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83313" w14:textId="46326331" w:rsidR="00C20BB1" w:rsidRPr="008A275D" w:rsidRDefault="00C20BB1" w:rsidP="00C20BB1">
      <w:pPr>
        <w:ind w:left="720"/>
        <w:jc w:val="right"/>
        <w:rPr>
          <w:bCs/>
        </w:rPr>
      </w:pPr>
      <w:bookmarkStart w:id="0" w:name="_Hlk89952282"/>
      <w:bookmarkStart w:id="1" w:name="_Hlk37160109"/>
      <w:r>
        <w:rPr>
          <w:b/>
        </w:rPr>
        <w:t>5</w:t>
      </w:r>
      <w:r w:rsidRPr="008A275D">
        <w:rPr>
          <w:b/>
        </w:rPr>
        <w:t>.p</w:t>
      </w:r>
      <w:r w:rsidRPr="008A275D">
        <w:rPr>
          <w:b/>
          <w:bCs/>
        </w:rPr>
        <w:t xml:space="preserve">ielikums </w:t>
      </w:r>
      <w:r>
        <w:rPr>
          <w:b/>
          <w:bCs/>
        </w:rPr>
        <w:t xml:space="preserve">atklāta konkursa </w:t>
      </w:r>
      <w:r w:rsidRPr="008A275D">
        <w:rPr>
          <w:b/>
        </w:rPr>
        <w:t>nolikumam</w:t>
      </w:r>
    </w:p>
    <w:p w14:paraId="439C4189" w14:textId="2850585C" w:rsidR="00C20BB1" w:rsidRPr="008A275D" w:rsidRDefault="00C20BB1" w:rsidP="00C20BB1">
      <w:pPr>
        <w:ind w:left="720"/>
        <w:jc w:val="right"/>
      </w:pPr>
      <w:r w:rsidRPr="008A275D">
        <w:t xml:space="preserve">(ID Nr. </w:t>
      </w:r>
      <w:r w:rsidRPr="008A275D">
        <w:rPr>
          <w:bCs/>
        </w:rPr>
        <w:t>PSKUS 202</w:t>
      </w:r>
      <w:r w:rsidR="00563981">
        <w:rPr>
          <w:bCs/>
        </w:rPr>
        <w:t>6</w:t>
      </w:r>
      <w:r w:rsidRPr="008A275D">
        <w:rPr>
          <w:bCs/>
        </w:rPr>
        <w:t>/</w:t>
      </w:r>
      <w:bookmarkEnd w:id="0"/>
      <w:r w:rsidR="00563981">
        <w:rPr>
          <w:bCs/>
        </w:rPr>
        <w:t>112</w:t>
      </w:r>
      <w:r w:rsidRPr="008A275D">
        <w:t>)</w:t>
      </w:r>
    </w:p>
    <w:bookmarkEnd w:id="1"/>
    <w:p w14:paraId="1B732F1F" w14:textId="77777777" w:rsidR="00C20BB1" w:rsidRDefault="00C20BB1" w:rsidP="00B50796">
      <w:pPr>
        <w:shd w:val="clear" w:color="auto" w:fill="FFFFFF"/>
        <w:ind w:right="-483"/>
        <w:jc w:val="center"/>
        <w:rPr>
          <w:b/>
        </w:rPr>
      </w:pPr>
    </w:p>
    <w:p w14:paraId="2D275222" w14:textId="77777777" w:rsidR="00C20BB1" w:rsidRDefault="00C20BB1" w:rsidP="00B50796">
      <w:pPr>
        <w:shd w:val="clear" w:color="auto" w:fill="FFFFFF"/>
        <w:ind w:right="-483"/>
        <w:jc w:val="center"/>
        <w:rPr>
          <w:b/>
        </w:rPr>
      </w:pPr>
    </w:p>
    <w:p w14:paraId="259A9D67" w14:textId="2CE375B4" w:rsidR="009E78E2" w:rsidRPr="00AA66F0" w:rsidRDefault="009E78E2" w:rsidP="00B50796">
      <w:pPr>
        <w:shd w:val="clear" w:color="auto" w:fill="FFFFFF"/>
        <w:ind w:right="-483"/>
        <w:jc w:val="center"/>
        <w:rPr>
          <w:b/>
        </w:rPr>
      </w:pPr>
      <w:r w:rsidRPr="00AA66F0">
        <w:rPr>
          <w:b/>
        </w:rPr>
        <w:t>Līgums</w:t>
      </w:r>
      <w:r>
        <w:rPr>
          <w:b/>
        </w:rPr>
        <w:t xml:space="preserve"> Nr. </w:t>
      </w:r>
      <w:r w:rsidR="00EC0833">
        <w:rPr>
          <w:b/>
        </w:rPr>
        <w:t>___</w:t>
      </w:r>
    </w:p>
    <w:p w14:paraId="4745B022" w14:textId="5782F645" w:rsidR="00C967F2" w:rsidRDefault="00C967F2" w:rsidP="00C967F2">
      <w:pPr>
        <w:keepNext/>
        <w:tabs>
          <w:tab w:val="right" w:pos="9498"/>
        </w:tabs>
        <w:spacing w:before="240" w:after="60"/>
        <w:ind w:right="-483"/>
        <w:jc w:val="center"/>
        <w:outlineLvl w:val="0"/>
        <w:rPr>
          <w:b/>
          <w:bCs/>
          <w:i/>
        </w:rPr>
      </w:pPr>
      <w:proofErr w:type="spellStart"/>
      <w:r w:rsidRPr="00C967F2">
        <w:rPr>
          <w:b/>
          <w:bCs/>
          <w:i/>
        </w:rPr>
        <w:t>Dīzeļģenerātoru</w:t>
      </w:r>
      <w:proofErr w:type="spellEnd"/>
      <w:r w:rsidRPr="00C967F2">
        <w:rPr>
          <w:b/>
          <w:bCs/>
          <w:i/>
        </w:rPr>
        <w:t xml:space="preserve"> apkope, remonts un atjaunošana</w:t>
      </w:r>
    </w:p>
    <w:p w14:paraId="728DAD2B" w14:textId="5512A4B6" w:rsidR="009E78E2" w:rsidRPr="00F243DD" w:rsidRDefault="009E78E2" w:rsidP="009E78E2">
      <w:pPr>
        <w:keepNext/>
        <w:tabs>
          <w:tab w:val="right" w:pos="9498"/>
        </w:tabs>
        <w:spacing w:before="240" w:after="60"/>
        <w:ind w:right="-483"/>
        <w:outlineLvl w:val="0"/>
        <w:rPr>
          <w:kern w:val="32"/>
        </w:rPr>
      </w:pPr>
      <w:r>
        <w:rPr>
          <w:kern w:val="32"/>
          <w:lang w:val="x-none"/>
        </w:rPr>
        <w:t xml:space="preserve">Rīgā, </w:t>
      </w:r>
      <w:r>
        <w:rPr>
          <w:kern w:val="32"/>
          <w:lang w:val="x-none"/>
        </w:rPr>
        <w:tab/>
      </w:r>
      <w:r w:rsidR="008A565E">
        <w:rPr>
          <w:bCs/>
          <w:i/>
          <w:iCs/>
        </w:rPr>
        <w:t>Datums skatāms laika zīmogā</w:t>
      </w:r>
    </w:p>
    <w:p w14:paraId="4039432E" w14:textId="77777777" w:rsidR="009E78E2" w:rsidRDefault="009E78E2" w:rsidP="009E78E2">
      <w:pPr>
        <w:ind w:right="-142"/>
        <w:rPr>
          <w:lang w:eastAsia="lv-LV"/>
        </w:rPr>
      </w:pPr>
    </w:p>
    <w:p w14:paraId="6FD31F96" w14:textId="584AE90C" w:rsidR="009E78E2" w:rsidRPr="00AA66F0" w:rsidRDefault="009E78E2" w:rsidP="009E78E2">
      <w:pPr>
        <w:ind w:right="-142" w:firstLine="720"/>
        <w:rPr>
          <w:lang w:eastAsia="lv-LV"/>
        </w:rPr>
      </w:pPr>
      <w:r w:rsidRPr="00B50796">
        <w:rPr>
          <w:b/>
          <w:bCs/>
          <w:lang w:eastAsia="lv-LV"/>
        </w:rPr>
        <w:t>VSIA „Paula Stradiņa klīniskā universitātes slimnīca”</w:t>
      </w:r>
      <w:r w:rsidRPr="000E22DA">
        <w:rPr>
          <w:lang w:eastAsia="lv-LV"/>
        </w:rPr>
        <w:t xml:space="preserve">, Pilsoņu ielā 13, Rīgā, LV-1002, reģ.Nr.40003457109, kuru, </w:t>
      </w:r>
      <w:r w:rsidR="00B50796" w:rsidRPr="00B50796">
        <w:rPr>
          <w:lang w:eastAsia="lv-LV"/>
        </w:rPr>
        <w:t xml:space="preserve">saskaņā ar statūtiem un </w:t>
      </w:r>
      <w:r w:rsidR="00563981">
        <w:rPr>
          <w:lang w:eastAsia="lv-LV"/>
        </w:rPr>
        <w:t>__</w:t>
      </w:r>
      <w:r w:rsidR="00B50796" w:rsidRPr="00B50796">
        <w:rPr>
          <w:lang w:eastAsia="lv-LV"/>
        </w:rPr>
        <w:t xml:space="preserve"> pārstāv </w:t>
      </w:r>
      <w:r w:rsidR="00563981">
        <w:rPr>
          <w:lang w:eastAsia="lv-LV"/>
        </w:rPr>
        <w:t>______</w:t>
      </w:r>
      <w:r w:rsidR="00B50796" w:rsidRPr="00B50796">
        <w:rPr>
          <w:lang w:eastAsia="lv-LV"/>
        </w:rPr>
        <w:t xml:space="preserve"> </w:t>
      </w:r>
      <w:r w:rsidRPr="000E22DA">
        <w:rPr>
          <w:lang w:eastAsia="lv-LV"/>
        </w:rPr>
        <w:t xml:space="preserve">(turpmāk - Pasūtītājs) no vienas puses, un </w:t>
      </w:r>
    </w:p>
    <w:p w14:paraId="116FC291" w14:textId="66ECF83D" w:rsidR="009E78E2" w:rsidRPr="00AA66F0" w:rsidRDefault="00B50796" w:rsidP="009E78E2">
      <w:pPr>
        <w:shd w:val="clear" w:color="auto" w:fill="FFFFFF"/>
        <w:ind w:firstLine="720"/>
      </w:pPr>
      <w:r>
        <w:rPr>
          <w:b/>
        </w:rPr>
        <w:t>SIA</w:t>
      </w:r>
      <w:r w:rsidR="009E78E2">
        <w:rPr>
          <w:b/>
        </w:rPr>
        <w:t xml:space="preserve"> „</w:t>
      </w:r>
      <w:r w:rsidR="00EC0833">
        <w:rPr>
          <w:b/>
        </w:rPr>
        <w:t>____</w:t>
      </w:r>
      <w:r w:rsidR="009E78E2">
        <w:rPr>
          <w:b/>
        </w:rPr>
        <w:t>”</w:t>
      </w:r>
      <w:r w:rsidR="009E78E2" w:rsidRPr="00AA66F0">
        <w:t>, vienota</w:t>
      </w:r>
      <w:r w:rsidR="009E78E2">
        <w:t>is reģistrācijas Nr.</w:t>
      </w:r>
      <w:r w:rsidR="00EC0833">
        <w:t>______</w:t>
      </w:r>
      <w:r w:rsidR="009E78E2" w:rsidRPr="00AA66F0">
        <w:t xml:space="preserve">, </w:t>
      </w:r>
      <w:r w:rsidR="009E78E2">
        <w:t xml:space="preserve">(turpmāk – </w:t>
      </w:r>
      <w:r w:rsidR="00A7409F">
        <w:t>Izpildītājs</w:t>
      </w:r>
      <w:r w:rsidR="009E78E2">
        <w:t>)</w:t>
      </w:r>
      <w:r w:rsidR="009E78E2" w:rsidRPr="00AA66F0">
        <w:t>, tās</w:t>
      </w:r>
      <w:r w:rsidR="009E78E2">
        <w:t xml:space="preserve"> </w:t>
      </w:r>
      <w:r w:rsidR="00563981">
        <w:t>__</w:t>
      </w:r>
      <w:r w:rsidR="00EC0833">
        <w:t>__________</w:t>
      </w:r>
      <w:r w:rsidR="009E78E2" w:rsidRPr="00AA66F0">
        <w:t xml:space="preserve"> personā</w:t>
      </w:r>
      <w:r w:rsidR="009E78E2">
        <w:t>, kurš darbojas saskaņā ar statūtiem</w:t>
      </w:r>
      <w:r w:rsidR="009E78E2" w:rsidRPr="00AA66F0">
        <w:t xml:space="preserve">, no otras puses, </w:t>
      </w:r>
    </w:p>
    <w:p w14:paraId="0787FEEF" w14:textId="4BB78691" w:rsidR="009E78E2" w:rsidRPr="009E78E2" w:rsidRDefault="009E78E2" w:rsidP="009E78E2">
      <w:r w:rsidRPr="00AA66F0">
        <w:t>katrs atsevišķi turpmāk – Puse, kopā – Puses, pamatojoties uz iepirkuma „</w:t>
      </w:r>
      <w:bookmarkStart w:id="2" w:name="_Hlk166078032"/>
      <w:proofErr w:type="spellStart"/>
      <w:r w:rsidR="00EC0833" w:rsidRPr="00EC0833">
        <w:t>Dīzeļģenerātoru</w:t>
      </w:r>
      <w:proofErr w:type="spellEnd"/>
      <w:r w:rsidR="00EC0833" w:rsidRPr="00EC0833">
        <w:t xml:space="preserve"> apkope, remonts un atjaunošana</w:t>
      </w:r>
      <w:bookmarkEnd w:id="2"/>
      <w:r w:rsidRPr="00AA66F0">
        <w:rPr>
          <w:bCs/>
        </w:rPr>
        <w:t>”</w:t>
      </w:r>
      <w:r w:rsidRPr="00AA66F0">
        <w:t xml:space="preserve"> ar identifikācijas Nr. </w:t>
      </w:r>
      <w:r>
        <w:t>PSKUS 202</w:t>
      </w:r>
      <w:r w:rsidR="00563981">
        <w:t>6</w:t>
      </w:r>
      <w:r>
        <w:t>/</w:t>
      </w:r>
      <w:r w:rsidR="00563981">
        <w:t>112</w:t>
      </w:r>
      <w:r w:rsidRPr="00AA66F0">
        <w:t xml:space="preserve">, turpmāk – Iepirkums, rezultātiem, bez maldības, viltus vai spaidiem, </w:t>
      </w:r>
      <w:r w:rsidRPr="009E78E2">
        <w:t xml:space="preserve">vienojas un noslēdz šo līgumu, turpmāk – </w:t>
      </w:r>
      <w:smartTag w:uri="schemas-tilde-lv/tildestengine" w:element="veidnes">
        <w:smartTagPr>
          <w:attr w:name="text" w:val="līgums"/>
          <w:attr w:name="baseform" w:val="līgums"/>
          <w:attr w:name="id" w:val="-1"/>
        </w:smartTagPr>
        <w:r w:rsidRPr="009E78E2">
          <w:t>Līgums</w:t>
        </w:r>
      </w:smartTag>
      <w:r w:rsidRPr="009E78E2">
        <w:t>, par sekojoš</w:t>
      </w:r>
      <w:r w:rsidR="00634653">
        <w:t>u</w:t>
      </w:r>
      <w:r w:rsidRPr="009E78E2">
        <w:t>:</w:t>
      </w:r>
    </w:p>
    <w:p w14:paraId="074BCA87" w14:textId="77777777" w:rsidR="009E78E2" w:rsidRPr="009E78E2" w:rsidRDefault="009E78E2" w:rsidP="009E78E2">
      <w:pPr>
        <w:shd w:val="clear" w:color="auto" w:fill="FFFFFF"/>
        <w:ind w:right="-483"/>
        <w:rPr>
          <w:b/>
        </w:rPr>
      </w:pPr>
    </w:p>
    <w:p w14:paraId="01A55D43" w14:textId="4F39CF16" w:rsidR="009E78E2" w:rsidRPr="009E78E2" w:rsidRDefault="009E78E2" w:rsidP="009E78E2">
      <w:pPr>
        <w:numPr>
          <w:ilvl w:val="0"/>
          <w:numId w:val="39"/>
        </w:numPr>
        <w:jc w:val="center"/>
        <w:rPr>
          <w:b/>
          <w:bCs/>
          <w:lang w:eastAsia="x-none"/>
        </w:rPr>
      </w:pPr>
      <w:r w:rsidRPr="009E78E2">
        <w:rPr>
          <w:b/>
          <w:bCs/>
          <w:lang w:eastAsia="x-none"/>
        </w:rPr>
        <w:t>LĪGUMA PRIEKŠMETS</w:t>
      </w:r>
      <w:r w:rsidR="00510128">
        <w:rPr>
          <w:b/>
          <w:bCs/>
          <w:lang w:eastAsia="x-none"/>
        </w:rPr>
        <w:t xml:space="preserve"> UN DARBĪBAS TERMIŅŠ</w:t>
      </w:r>
    </w:p>
    <w:p w14:paraId="784E5246" w14:textId="77CA6754" w:rsidR="00634653" w:rsidRPr="00510128" w:rsidRDefault="00634653" w:rsidP="00510128">
      <w:pPr>
        <w:pStyle w:val="ListParagraph"/>
        <w:numPr>
          <w:ilvl w:val="1"/>
          <w:numId w:val="39"/>
        </w:numPr>
        <w:tabs>
          <w:tab w:val="clear" w:pos="360"/>
          <w:tab w:val="num" w:pos="567"/>
        </w:tabs>
        <w:spacing w:after="0" w:line="240" w:lineRule="auto"/>
        <w:ind w:left="426" w:hanging="426"/>
        <w:rPr>
          <w:rFonts w:ascii="Times New Roman" w:hAnsi="Times New Roman"/>
          <w:sz w:val="24"/>
          <w:szCs w:val="24"/>
          <w:lang w:eastAsia="x-none"/>
        </w:rPr>
      </w:pPr>
      <w:r w:rsidRPr="00634653">
        <w:rPr>
          <w:rFonts w:ascii="Times New Roman" w:hAnsi="Times New Roman"/>
          <w:sz w:val="24"/>
          <w:szCs w:val="24"/>
          <w:lang w:eastAsia="x-none"/>
        </w:rPr>
        <w:t xml:space="preserve">Pasūtītājs </w:t>
      </w:r>
      <w:proofErr w:type="spellStart"/>
      <w:r w:rsidRPr="00634653">
        <w:rPr>
          <w:rFonts w:ascii="Times New Roman" w:hAnsi="Times New Roman"/>
          <w:sz w:val="24"/>
          <w:szCs w:val="24"/>
          <w:lang w:eastAsia="x-none"/>
        </w:rPr>
        <w:t>pasūta</w:t>
      </w:r>
      <w:proofErr w:type="spellEnd"/>
      <w:r w:rsidRPr="00634653">
        <w:rPr>
          <w:rFonts w:ascii="Times New Roman" w:hAnsi="Times New Roman"/>
          <w:sz w:val="24"/>
          <w:szCs w:val="24"/>
          <w:lang w:eastAsia="x-none"/>
        </w:rPr>
        <w:t xml:space="preserve"> un Izpildītājs apņemas sniegt Pasūtītājam Līgumā un tā pielikumos noteiktā apjomā un termiņā </w:t>
      </w:r>
      <w:proofErr w:type="spellStart"/>
      <w:r w:rsidR="00EC0833" w:rsidRPr="00EC0833">
        <w:rPr>
          <w:rFonts w:ascii="Times New Roman" w:hAnsi="Times New Roman"/>
          <w:sz w:val="24"/>
          <w:szCs w:val="24"/>
          <w:lang w:eastAsia="x-none"/>
        </w:rPr>
        <w:t>dīzeļģeneratoru</w:t>
      </w:r>
      <w:proofErr w:type="spellEnd"/>
      <w:r w:rsidR="00EC0833" w:rsidRPr="00EC0833">
        <w:rPr>
          <w:rFonts w:ascii="Times New Roman" w:hAnsi="Times New Roman"/>
          <w:sz w:val="24"/>
          <w:szCs w:val="24"/>
          <w:lang w:eastAsia="x-none"/>
        </w:rPr>
        <w:t xml:space="preserve"> (turpmāk – Ģeneratoru) tehnisko apkopi </w:t>
      </w:r>
      <w:r w:rsidR="00EC0833" w:rsidRPr="00634653">
        <w:rPr>
          <w:rFonts w:ascii="Times New Roman" w:hAnsi="Times New Roman"/>
          <w:sz w:val="24"/>
          <w:szCs w:val="24"/>
          <w:lang w:eastAsia="x-none"/>
        </w:rPr>
        <w:t>(turpmāk – Plānotie darbi),</w:t>
      </w:r>
      <w:r w:rsidR="00EC0833">
        <w:rPr>
          <w:rFonts w:ascii="Times New Roman" w:hAnsi="Times New Roman"/>
          <w:sz w:val="24"/>
          <w:szCs w:val="24"/>
          <w:lang w:eastAsia="x-none"/>
        </w:rPr>
        <w:t xml:space="preserve"> ka arī a</w:t>
      </w:r>
      <w:r w:rsidR="00EC0833" w:rsidRPr="00EC0833">
        <w:rPr>
          <w:rFonts w:ascii="Times New Roman" w:hAnsi="Times New Roman"/>
          <w:sz w:val="24"/>
          <w:szCs w:val="24"/>
          <w:lang w:eastAsia="x-none"/>
        </w:rPr>
        <w:t>vārijas un remont</w:t>
      </w:r>
      <w:r w:rsidR="00EC0833">
        <w:rPr>
          <w:rFonts w:ascii="Times New Roman" w:hAnsi="Times New Roman"/>
          <w:sz w:val="24"/>
          <w:szCs w:val="24"/>
          <w:lang w:eastAsia="x-none"/>
        </w:rPr>
        <w:t xml:space="preserve">a darbus </w:t>
      </w:r>
      <w:r w:rsidR="00EC0833" w:rsidRPr="00634653">
        <w:rPr>
          <w:rFonts w:ascii="Times New Roman" w:hAnsi="Times New Roman"/>
          <w:sz w:val="24"/>
          <w:szCs w:val="24"/>
          <w:lang w:eastAsia="x-none"/>
        </w:rPr>
        <w:t>(turpmāk – Ārpuskārtas darbi)</w:t>
      </w:r>
      <w:r w:rsidR="00EC0833">
        <w:rPr>
          <w:rFonts w:ascii="Times New Roman" w:hAnsi="Times New Roman"/>
          <w:sz w:val="24"/>
          <w:szCs w:val="24"/>
          <w:lang w:eastAsia="x-none"/>
        </w:rPr>
        <w:t>,</w:t>
      </w:r>
      <w:r w:rsidRPr="00634653">
        <w:rPr>
          <w:rFonts w:ascii="Times New Roman" w:hAnsi="Times New Roman"/>
          <w:sz w:val="24"/>
          <w:szCs w:val="24"/>
          <w:lang w:eastAsia="x-none"/>
        </w:rPr>
        <w:t xml:space="preserve"> (turpmāk visi kopā – </w:t>
      </w:r>
      <w:r>
        <w:rPr>
          <w:rFonts w:ascii="Times New Roman" w:hAnsi="Times New Roman"/>
          <w:sz w:val="24"/>
          <w:szCs w:val="24"/>
          <w:lang w:eastAsia="x-none"/>
        </w:rPr>
        <w:t>Darbi</w:t>
      </w:r>
      <w:r w:rsidRPr="00634653">
        <w:rPr>
          <w:rFonts w:ascii="Times New Roman" w:hAnsi="Times New Roman"/>
          <w:sz w:val="24"/>
          <w:szCs w:val="24"/>
          <w:lang w:eastAsia="x-none"/>
        </w:rPr>
        <w:t xml:space="preserve">), kas atbilst  tehniskajai specifikācijai – tehniskajam piedāvājumam (Līguma 1. pielikums, turpmāk – </w:t>
      </w:r>
      <w:r w:rsidRPr="00510128">
        <w:rPr>
          <w:rFonts w:ascii="Times New Roman" w:hAnsi="Times New Roman"/>
          <w:sz w:val="24"/>
          <w:szCs w:val="24"/>
          <w:lang w:eastAsia="x-none"/>
        </w:rPr>
        <w:t>Tehniskā specifikācija) un finanšu piedāvājumam, kas pievienots Līguma 2. pielikumā (turpmāk – Finanšu piedāvājums).</w:t>
      </w:r>
    </w:p>
    <w:p w14:paraId="08157EE4" w14:textId="5A6367AF" w:rsidR="00510128" w:rsidRPr="00510128" w:rsidRDefault="00510128" w:rsidP="00510128">
      <w:pPr>
        <w:pStyle w:val="ListParagraph"/>
        <w:numPr>
          <w:ilvl w:val="1"/>
          <w:numId w:val="39"/>
        </w:numPr>
        <w:tabs>
          <w:tab w:val="clear" w:pos="360"/>
          <w:tab w:val="num" w:pos="426"/>
          <w:tab w:val="left" w:pos="540"/>
        </w:tabs>
        <w:spacing w:after="0" w:line="240" w:lineRule="auto"/>
        <w:ind w:left="426" w:hanging="426"/>
        <w:rPr>
          <w:rFonts w:ascii="Times New Roman" w:hAnsi="Times New Roman"/>
          <w:sz w:val="24"/>
          <w:szCs w:val="24"/>
          <w:lang w:eastAsia="x-none"/>
        </w:rPr>
      </w:pPr>
      <w:r w:rsidRPr="00510128">
        <w:rPr>
          <w:rFonts w:ascii="Times New Roman" w:hAnsi="Times New Roman"/>
          <w:sz w:val="24"/>
          <w:szCs w:val="24"/>
          <w:lang w:eastAsia="x-none"/>
        </w:rPr>
        <w:t>Līgums stājas spēkā no tā abpusējas parakstīšanas dienas un ir spēkā 12 (divpadsmit) mēnešus, vai līdz tiks izlietota līguma summa, atkarīgi no tā kurš no nosacījumiem iestāsies pirmais. Garantijas jomā Līgums ir spēkā līdz saistību izpildei.</w:t>
      </w:r>
    </w:p>
    <w:p w14:paraId="116F070B" w14:textId="225AF3F6" w:rsidR="00510128" w:rsidRPr="00510128" w:rsidRDefault="00510128" w:rsidP="00510128">
      <w:pPr>
        <w:numPr>
          <w:ilvl w:val="1"/>
          <w:numId w:val="39"/>
        </w:numPr>
        <w:tabs>
          <w:tab w:val="clear" w:pos="360"/>
          <w:tab w:val="num" w:pos="567"/>
        </w:tabs>
        <w:ind w:left="426" w:hanging="426"/>
        <w:rPr>
          <w:bCs/>
          <w:snapToGrid w:val="0"/>
          <w:lang w:val="x-none" w:eastAsia="x-none"/>
        </w:rPr>
      </w:pPr>
      <w:r w:rsidRPr="00510128">
        <w:rPr>
          <w:bCs/>
          <w:snapToGrid w:val="0"/>
          <w:lang w:val="x-none" w:eastAsia="x-none"/>
        </w:rPr>
        <w:t>Puses ir tiesīgas pagarināt Līguma termiņu abpusēji par to vienojoties un saskaņā ar Publisko iepirkumu likumu vēl uz 12 (divpadsmit) mēnešiem. Kopējais līguma termiņš nedrīkst pārsniegt 24 (divdesmit četrus) mēnešus.</w:t>
      </w:r>
    </w:p>
    <w:p w14:paraId="3FF77A01" w14:textId="078AE33F" w:rsidR="009E78E2" w:rsidRPr="009E78E2" w:rsidRDefault="00634653" w:rsidP="00510128">
      <w:pPr>
        <w:pStyle w:val="ListParagraph"/>
        <w:numPr>
          <w:ilvl w:val="1"/>
          <w:numId w:val="39"/>
        </w:numPr>
        <w:tabs>
          <w:tab w:val="clear" w:pos="360"/>
          <w:tab w:val="num" w:pos="284"/>
        </w:tabs>
        <w:spacing w:after="0" w:line="240" w:lineRule="auto"/>
        <w:ind w:left="426" w:hanging="426"/>
        <w:contextualSpacing/>
        <w:rPr>
          <w:rFonts w:ascii="Times New Roman" w:hAnsi="Times New Roman"/>
          <w:b/>
          <w:bCs/>
          <w:sz w:val="24"/>
          <w:szCs w:val="24"/>
          <w:lang w:eastAsia="x-none"/>
        </w:rPr>
      </w:pPr>
      <w:r>
        <w:rPr>
          <w:rFonts w:ascii="Times New Roman" w:hAnsi="Times New Roman"/>
          <w:sz w:val="24"/>
          <w:szCs w:val="24"/>
        </w:rPr>
        <w:t>Darbu</w:t>
      </w:r>
      <w:r w:rsidRPr="00634653">
        <w:rPr>
          <w:rFonts w:ascii="Times New Roman" w:hAnsi="Times New Roman"/>
          <w:sz w:val="24"/>
          <w:szCs w:val="24"/>
        </w:rPr>
        <w:t xml:space="preserve"> izpildes vieta </w:t>
      </w:r>
      <w:r w:rsidR="009E78E2" w:rsidRPr="009E78E2">
        <w:rPr>
          <w:rFonts w:ascii="Times New Roman" w:hAnsi="Times New Roman"/>
          <w:sz w:val="24"/>
          <w:szCs w:val="24"/>
        </w:rPr>
        <w:t>Pilsoņu ielā 13, Rīgā</w:t>
      </w:r>
      <w:r w:rsidR="001F03C0">
        <w:rPr>
          <w:rFonts w:ascii="Times New Roman" w:hAnsi="Times New Roman"/>
          <w:sz w:val="24"/>
          <w:szCs w:val="24"/>
        </w:rPr>
        <w:t xml:space="preserve"> (turpmāk - Objekts)</w:t>
      </w:r>
      <w:r w:rsidR="009E78E2" w:rsidRPr="009E78E2">
        <w:rPr>
          <w:rFonts w:ascii="Times New Roman" w:hAnsi="Times New Roman"/>
          <w:sz w:val="24"/>
          <w:szCs w:val="24"/>
          <w:lang w:eastAsia="x-none"/>
        </w:rPr>
        <w:t xml:space="preserve">. </w:t>
      </w:r>
    </w:p>
    <w:p w14:paraId="141047B7" w14:textId="2089D9FD" w:rsidR="009E78E2" w:rsidRDefault="009E78E2" w:rsidP="00510128">
      <w:pPr>
        <w:pStyle w:val="ListParagraph"/>
        <w:numPr>
          <w:ilvl w:val="1"/>
          <w:numId w:val="39"/>
        </w:numPr>
        <w:tabs>
          <w:tab w:val="clear" w:pos="360"/>
          <w:tab w:val="left" w:pos="426"/>
          <w:tab w:val="num" w:pos="567"/>
        </w:tabs>
        <w:spacing w:after="0" w:line="240" w:lineRule="auto"/>
        <w:ind w:left="426" w:hanging="426"/>
        <w:contextualSpacing/>
        <w:rPr>
          <w:rFonts w:ascii="Times New Roman" w:hAnsi="Times New Roman"/>
          <w:bCs/>
          <w:sz w:val="24"/>
          <w:szCs w:val="24"/>
          <w:lang w:eastAsia="x-none"/>
        </w:rPr>
      </w:pPr>
      <w:r w:rsidRPr="009E78E2">
        <w:rPr>
          <w:rFonts w:ascii="Times New Roman" w:hAnsi="Times New Roman"/>
          <w:bCs/>
          <w:sz w:val="24"/>
          <w:szCs w:val="24"/>
          <w:lang w:eastAsia="x-none"/>
        </w:rPr>
        <w:t>Ar Līgumu izpildāmo Darbu uzskaitījums un to izmaksas ir atspoguļotas pielikumā. Līguma izpildes gaitā Darbu izmaksu kopējā summa nevar tikt palielināta.</w:t>
      </w:r>
    </w:p>
    <w:p w14:paraId="4394A6EA" w14:textId="27F48C3B" w:rsidR="00642446" w:rsidRPr="00BC415F" w:rsidRDefault="00642446" w:rsidP="00510128">
      <w:pPr>
        <w:pStyle w:val="ListParagraph"/>
        <w:numPr>
          <w:ilvl w:val="1"/>
          <w:numId w:val="39"/>
        </w:numPr>
        <w:tabs>
          <w:tab w:val="clear" w:pos="360"/>
          <w:tab w:val="num" w:pos="426"/>
        </w:tabs>
        <w:spacing w:after="0" w:line="240" w:lineRule="auto"/>
        <w:ind w:left="426" w:hanging="426"/>
        <w:rPr>
          <w:rFonts w:ascii="Times New Roman" w:hAnsi="Times New Roman"/>
          <w:bCs/>
          <w:sz w:val="24"/>
          <w:szCs w:val="24"/>
          <w:lang w:eastAsia="x-none"/>
        </w:rPr>
      </w:pPr>
      <w:r w:rsidRPr="00642446">
        <w:rPr>
          <w:rFonts w:ascii="Times New Roman" w:hAnsi="Times New Roman"/>
          <w:bCs/>
          <w:sz w:val="24"/>
          <w:szCs w:val="24"/>
          <w:lang w:eastAsia="x-none"/>
        </w:rPr>
        <w:t xml:space="preserve">Pasūtītājam ir tiesības papildināt </w:t>
      </w:r>
      <w:r w:rsidR="00EC0833">
        <w:rPr>
          <w:rFonts w:ascii="Times New Roman" w:hAnsi="Times New Roman"/>
          <w:bCs/>
          <w:sz w:val="24"/>
          <w:szCs w:val="24"/>
          <w:lang w:eastAsia="x-none"/>
        </w:rPr>
        <w:t>Ģeneratoru</w:t>
      </w:r>
      <w:r w:rsidRPr="00642446">
        <w:rPr>
          <w:rFonts w:ascii="Times New Roman" w:hAnsi="Times New Roman"/>
          <w:bCs/>
          <w:sz w:val="24"/>
          <w:szCs w:val="24"/>
          <w:lang w:eastAsia="x-none"/>
        </w:rPr>
        <w:t xml:space="preserve"> skaitu vai atteikties no kāda </w:t>
      </w:r>
      <w:r w:rsidR="00EC0833">
        <w:rPr>
          <w:rFonts w:ascii="Times New Roman" w:hAnsi="Times New Roman"/>
          <w:bCs/>
          <w:sz w:val="24"/>
          <w:szCs w:val="24"/>
          <w:lang w:eastAsia="x-none"/>
        </w:rPr>
        <w:t>Ģeneratora</w:t>
      </w:r>
      <w:r w:rsidRPr="00642446">
        <w:rPr>
          <w:rFonts w:ascii="Times New Roman" w:hAnsi="Times New Roman"/>
          <w:bCs/>
          <w:sz w:val="24"/>
          <w:szCs w:val="24"/>
          <w:lang w:eastAsia="x-none"/>
        </w:rPr>
        <w:t xml:space="preserve">, Pusēm par to noslēdzot rakstisku vienošanos. Ja tiek papildināts </w:t>
      </w:r>
      <w:r w:rsidR="00EC0833">
        <w:rPr>
          <w:rFonts w:ascii="Times New Roman" w:hAnsi="Times New Roman"/>
          <w:bCs/>
          <w:sz w:val="24"/>
          <w:szCs w:val="24"/>
          <w:lang w:eastAsia="x-none"/>
        </w:rPr>
        <w:t>Ģeneratoru</w:t>
      </w:r>
      <w:r w:rsidRPr="00642446">
        <w:rPr>
          <w:rFonts w:ascii="Times New Roman" w:hAnsi="Times New Roman"/>
          <w:bCs/>
          <w:sz w:val="24"/>
          <w:szCs w:val="24"/>
          <w:lang w:eastAsia="x-none"/>
        </w:rPr>
        <w:t xml:space="preserve"> skaits, tad līgumcena jauno </w:t>
      </w:r>
      <w:r w:rsidR="00EC0833">
        <w:rPr>
          <w:rFonts w:ascii="Times New Roman" w:hAnsi="Times New Roman"/>
          <w:bCs/>
          <w:sz w:val="24"/>
          <w:szCs w:val="24"/>
          <w:lang w:eastAsia="x-none"/>
        </w:rPr>
        <w:t>Ģeneratoru</w:t>
      </w:r>
      <w:r w:rsidRPr="00642446">
        <w:rPr>
          <w:rFonts w:ascii="Times New Roman" w:hAnsi="Times New Roman"/>
          <w:bCs/>
          <w:sz w:val="24"/>
          <w:szCs w:val="24"/>
          <w:lang w:eastAsia="x-none"/>
        </w:rPr>
        <w:t xml:space="preserve"> </w:t>
      </w:r>
      <w:r>
        <w:rPr>
          <w:rFonts w:ascii="Times New Roman" w:hAnsi="Times New Roman"/>
          <w:bCs/>
          <w:sz w:val="24"/>
          <w:szCs w:val="24"/>
          <w:lang w:eastAsia="x-none"/>
        </w:rPr>
        <w:t>Darbiem</w:t>
      </w:r>
      <w:r w:rsidRPr="00642446">
        <w:rPr>
          <w:rFonts w:ascii="Times New Roman" w:hAnsi="Times New Roman"/>
          <w:bCs/>
          <w:sz w:val="24"/>
          <w:szCs w:val="24"/>
          <w:lang w:eastAsia="x-none"/>
        </w:rPr>
        <w:t xml:space="preserve"> tiek noteikta, nepārsniedzot līdzīgu Līgumā minēto </w:t>
      </w:r>
      <w:r>
        <w:rPr>
          <w:rFonts w:ascii="Times New Roman" w:hAnsi="Times New Roman"/>
          <w:bCs/>
          <w:sz w:val="24"/>
          <w:szCs w:val="24"/>
          <w:lang w:eastAsia="x-none"/>
        </w:rPr>
        <w:t>Darbu</w:t>
      </w:r>
      <w:r w:rsidRPr="00642446">
        <w:rPr>
          <w:rFonts w:ascii="Times New Roman" w:hAnsi="Times New Roman"/>
          <w:bCs/>
          <w:sz w:val="24"/>
          <w:szCs w:val="24"/>
          <w:lang w:eastAsia="x-none"/>
        </w:rPr>
        <w:t xml:space="preserve"> cenu, vadoties pēc </w:t>
      </w:r>
      <w:r w:rsidR="00EC0833">
        <w:rPr>
          <w:rFonts w:ascii="Times New Roman" w:hAnsi="Times New Roman"/>
          <w:bCs/>
          <w:sz w:val="24"/>
          <w:szCs w:val="24"/>
          <w:lang w:eastAsia="x-none"/>
        </w:rPr>
        <w:t>Ģeneratora</w:t>
      </w:r>
      <w:r w:rsidRPr="00642446">
        <w:rPr>
          <w:rFonts w:ascii="Times New Roman" w:hAnsi="Times New Roman"/>
          <w:bCs/>
          <w:sz w:val="24"/>
          <w:szCs w:val="24"/>
          <w:lang w:eastAsia="x-none"/>
        </w:rPr>
        <w:t xml:space="preserve"> veida. Jebkurā gadījumā </w:t>
      </w:r>
      <w:r>
        <w:rPr>
          <w:rFonts w:ascii="Times New Roman" w:hAnsi="Times New Roman"/>
          <w:bCs/>
          <w:sz w:val="24"/>
          <w:szCs w:val="24"/>
          <w:lang w:eastAsia="x-none"/>
        </w:rPr>
        <w:t>Darba</w:t>
      </w:r>
      <w:r w:rsidRPr="00642446">
        <w:rPr>
          <w:rFonts w:ascii="Times New Roman" w:hAnsi="Times New Roman"/>
          <w:bCs/>
          <w:sz w:val="24"/>
          <w:szCs w:val="24"/>
          <w:lang w:eastAsia="x-none"/>
        </w:rPr>
        <w:t xml:space="preserve"> līgumcena nevar pārsniegt augstāko Līgumā noteiktās iekārtas Pakalpojuma līgumcenu.</w:t>
      </w:r>
    </w:p>
    <w:p w14:paraId="4F9C0422" w14:textId="77777777" w:rsidR="009E78E2" w:rsidRPr="009E78E2" w:rsidRDefault="009E78E2" w:rsidP="009E78E2">
      <w:pPr>
        <w:tabs>
          <w:tab w:val="left" w:pos="540"/>
        </w:tabs>
        <w:rPr>
          <w:b/>
          <w:bCs/>
          <w:lang w:eastAsia="x-none"/>
        </w:rPr>
      </w:pPr>
    </w:p>
    <w:p w14:paraId="622469BA" w14:textId="465AD495" w:rsidR="000A5F57" w:rsidRPr="000A5F57" w:rsidRDefault="00BC415F" w:rsidP="00EC0833">
      <w:pPr>
        <w:pStyle w:val="ListParagraph"/>
        <w:numPr>
          <w:ilvl w:val="0"/>
          <w:numId w:val="39"/>
        </w:numPr>
        <w:spacing w:after="0" w:line="240" w:lineRule="auto"/>
        <w:jc w:val="center"/>
        <w:rPr>
          <w:rFonts w:ascii="Times New Roman" w:hAnsi="Times New Roman"/>
          <w:b/>
          <w:bCs/>
          <w:sz w:val="24"/>
          <w:szCs w:val="24"/>
          <w:lang w:eastAsia="x-none"/>
        </w:rPr>
      </w:pPr>
      <w:r>
        <w:rPr>
          <w:rFonts w:ascii="Times New Roman" w:hAnsi="Times New Roman"/>
          <w:b/>
          <w:bCs/>
          <w:sz w:val="24"/>
          <w:szCs w:val="24"/>
          <w:lang w:eastAsia="x-none"/>
        </w:rPr>
        <w:t>DARBU</w:t>
      </w:r>
      <w:r w:rsidR="000A5F57" w:rsidRPr="000A5F57">
        <w:rPr>
          <w:rFonts w:ascii="Times New Roman" w:hAnsi="Times New Roman"/>
          <w:b/>
          <w:bCs/>
          <w:sz w:val="24"/>
          <w:szCs w:val="24"/>
          <w:lang w:eastAsia="x-none"/>
        </w:rPr>
        <w:t xml:space="preserve"> PASŪTĪŠANA UN VEIKŠANAS KĀRTĪBA</w:t>
      </w:r>
    </w:p>
    <w:p w14:paraId="12AF1F29" w14:textId="2ACFF95C" w:rsidR="000A5F57" w:rsidRPr="000A5F57" w:rsidRDefault="000A5F57" w:rsidP="00EC0833">
      <w:pPr>
        <w:pStyle w:val="ListParagraph"/>
        <w:numPr>
          <w:ilvl w:val="1"/>
          <w:numId w:val="39"/>
        </w:numPr>
        <w:tabs>
          <w:tab w:val="clear" w:pos="360"/>
          <w:tab w:val="num" w:pos="709"/>
        </w:tabs>
        <w:spacing w:after="0" w:line="240" w:lineRule="auto"/>
        <w:ind w:left="426" w:hanging="426"/>
        <w:contextualSpacing/>
        <w:rPr>
          <w:rFonts w:ascii="Times New Roman" w:hAnsi="Times New Roman"/>
          <w:b/>
          <w:bCs/>
          <w:sz w:val="24"/>
          <w:szCs w:val="24"/>
        </w:rPr>
      </w:pPr>
      <w:r w:rsidRPr="000A5F57">
        <w:rPr>
          <w:rFonts w:ascii="Times New Roman" w:hAnsi="Times New Roman"/>
          <w:sz w:val="24"/>
          <w:szCs w:val="24"/>
        </w:rPr>
        <w:t xml:space="preserve">Izpildītājs visu Līguma darbības laiku veic </w:t>
      </w:r>
      <w:r w:rsidR="00284694">
        <w:rPr>
          <w:rFonts w:ascii="Times New Roman" w:hAnsi="Times New Roman"/>
          <w:sz w:val="24"/>
          <w:szCs w:val="24"/>
        </w:rPr>
        <w:t>D</w:t>
      </w:r>
      <w:r w:rsidRPr="000A5F57">
        <w:rPr>
          <w:rFonts w:ascii="Times New Roman" w:hAnsi="Times New Roman"/>
          <w:sz w:val="24"/>
          <w:szCs w:val="24"/>
        </w:rPr>
        <w:t xml:space="preserve">arbus saskaņā ar Latvijas Republikā spēkā esošo un Starptautiskajām tiesību normām, kas regulē </w:t>
      </w:r>
      <w:r w:rsidR="00284694">
        <w:rPr>
          <w:rFonts w:ascii="Times New Roman" w:hAnsi="Times New Roman"/>
          <w:sz w:val="24"/>
          <w:szCs w:val="24"/>
        </w:rPr>
        <w:t>attiecīgo jomu</w:t>
      </w:r>
      <w:r w:rsidRPr="000A5F57">
        <w:rPr>
          <w:rFonts w:ascii="Times New Roman" w:hAnsi="Times New Roman"/>
          <w:sz w:val="24"/>
          <w:szCs w:val="24"/>
        </w:rPr>
        <w:t xml:space="preserve"> un drošības nosacījumus, un atbilstoši Tehniskajā specifikācijā norādītājam.</w:t>
      </w:r>
    </w:p>
    <w:p w14:paraId="634B3059" w14:textId="7F58FB3D" w:rsidR="000A5F57" w:rsidRPr="000A5F57" w:rsidRDefault="000A5F57" w:rsidP="000A5F57">
      <w:pPr>
        <w:pStyle w:val="ListParagraph"/>
        <w:numPr>
          <w:ilvl w:val="1"/>
          <w:numId w:val="39"/>
        </w:numPr>
        <w:tabs>
          <w:tab w:val="clear" w:pos="360"/>
          <w:tab w:val="num" w:pos="567"/>
          <w:tab w:val="left" w:pos="709"/>
        </w:tabs>
        <w:spacing w:after="0" w:line="240" w:lineRule="auto"/>
        <w:ind w:left="426" w:hanging="426"/>
        <w:contextualSpacing/>
        <w:rPr>
          <w:rFonts w:ascii="Times New Roman" w:hAnsi="Times New Roman"/>
          <w:b/>
          <w:sz w:val="24"/>
          <w:szCs w:val="24"/>
        </w:rPr>
      </w:pPr>
      <w:r w:rsidRPr="000A5F57">
        <w:rPr>
          <w:rFonts w:ascii="Times New Roman" w:hAnsi="Times New Roman"/>
          <w:bCs/>
          <w:iCs/>
          <w:sz w:val="24"/>
          <w:szCs w:val="24"/>
        </w:rPr>
        <w:t xml:space="preserve">Nekvalitatīvi un Līgumam neatbilstoši </w:t>
      </w:r>
      <w:r>
        <w:rPr>
          <w:rFonts w:ascii="Times New Roman" w:hAnsi="Times New Roman"/>
          <w:bCs/>
          <w:iCs/>
          <w:sz w:val="24"/>
          <w:szCs w:val="24"/>
        </w:rPr>
        <w:t>Darbi</w:t>
      </w:r>
      <w:r w:rsidRPr="000A5F57">
        <w:rPr>
          <w:rFonts w:ascii="Times New Roman" w:hAnsi="Times New Roman"/>
          <w:bCs/>
          <w:iCs/>
          <w:sz w:val="24"/>
          <w:szCs w:val="24"/>
        </w:rPr>
        <w:t xml:space="preserve"> netiek pieņemt</w:t>
      </w:r>
      <w:r>
        <w:rPr>
          <w:rFonts w:ascii="Times New Roman" w:hAnsi="Times New Roman"/>
          <w:bCs/>
          <w:iCs/>
          <w:sz w:val="24"/>
          <w:szCs w:val="24"/>
        </w:rPr>
        <w:t>i</w:t>
      </w:r>
      <w:r w:rsidRPr="000A5F57">
        <w:rPr>
          <w:rFonts w:ascii="Times New Roman" w:hAnsi="Times New Roman"/>
          <w:bCs/>
          <w:iCs/>
          <w:sz w:val="24"/>
          <w:szCs w:val="24"/>
        </w:rPr>
        <w:t xml:space="preserve">. Netiek kompensēti nekādi darbi, kuri Izpildītājam jāveic atkārtoti sakarā ar konstatētiem trūkumiem. </w:t>
      </w:r>
      <w:r w:rsidRPr="000A5F57">
        <w:rPr>
          <w:rFonts w:ascii="Times New Roman" w:hAnsi="Times New Roman"/>
          <w:sz w:val="24"/>
          <w:szCs w:val="24"/>
        </w:rPr>
        <w:t xml:space="preserve">Ja Pasūtītājam ir pamatoti iebildumi pret veiktajiem </w:t>
      </w:r>
      <w:r w:rsidR="00EC0833">
        <w:rPr>
          <w:rFonts w:ascii="Times New Roman" w:hAnsi="Times New Roman"/>
          <w:sz w:val="24"/>
          <w:szCs w:val="24"/>
        </w:rPr>
        <w:t>Plānotiem</w:t>
      </w:r>
      <w:r w:rsidRPr="000A5F57">
        <w:rPr>
          <w:rFonts w:ascii="Times New Roman" w:hAnsi="Times New Roman"/>
          <w:sz w:val="24"/>
          <w:szCs w:val="24"/>
        </w:rPr>
        <w:t xml:space="preserve"> darbiem, Pasūtītājs </w:t>
      </w:r>
      <w:r w:rsidR="00EC0833">
        <w:rPr>
          <w:rFonts w:ascii="Times New Roman" w:hAnsi="Times New Roman"/>
          <w:sz w:val="24"/>
          <w:szCs w:val="24"/>
        </w:rPr>
        <w:t>Plānotu</w:t>
      </w:r>
      <w:r w:rsidRPr="000A5F57">
        <w:rPr>
          <w:rFonts w:ascii="Times New Roman" w:hAnsi="Times New Roman"/>
          <w:sz w:val="24"/>
          <w:szCs w:val="24"/>
        </w:rPr>
        <w:t xml:space="preserve"> darbu izpildes laikā iesniedz Izpildītājam pretenziju, norādot tajā pamatotus iebildumus </w:t>
      </w:r>
      <w:proofErr w:type="spellStart"/>
      <w:r w:rsidR="00EC0833">
        <w:rPr>
          <w:rFonts w:ascii="Times New Roman" w:hAnsi="Times New Roman"/>
          <w:sz w:val="24"/>
          <w:szCs w:val="24"/>
        </w:rPr>
        <w:t>Planotu</w:t>
      </w:r>
      <w:proofErr w:type="spellEnd"/>
      <w:r w:rsidRPr="000A5F57">
        <w:rPr>
          <w:rFonts w:ascii="Times New Roman" w:hAnsi="Times New Roman"/>
          <w:sz w:val="24"/>
          <w:szCs w:val="24"/>
        </w:rPr>
        <w:t xml:space="preserve"> darbu izpildē. Izpildītājs 5 (piecu) darba dienu laikā novērš pamatotos iebildumus un atkārtoti iesniedz Pasūtītājam rēķinu, kuru Pasūtītājs 5 (piecu) darba dienu laikā izvērtē atkārtoti. Pamatotu iebildumu </w:t>
      </w:r>
      <w:proofErr w:type="spellStart"/>
      <w:r w:rsidRPr="000A5F57">
        <w:rPr>
          <w:rFonts w:ascii="Times New Roman" w:hAnsi="Times New Roman"/>
          <w:sz w:val="24"/>
          <w:szCs w:val="24"/>
        </w:rPr>
        <w:t>neesības</w:t>
      </w:r>
      <w:proofErr w:type="spellEnd"/>
      <w:r w:rsidRPr="000A5F57">
        <w:rPr>
          <w:rFonts w:ascii="Times New Roman" w:hAnsi="Times New Roman"/>
          <w:sz w:val="24"/>
          <w:szCs w:val="24"/>
        </w:rPr>
        <w:t xml:space="preserve"> gadījumā Pasūtītājs saskaņā ar Līgumu apmaksā rēķinu.</w:t>
      </w:r>
    </w:p>
    <w:p w14:paraId="568AB8F9" w14:textId="47DBC89A" w:rsidR="000A5F57" w:rsidRPr="000A5F57" w:rsidRDefault="000A5F57" w:rsidP="000A5F57">
      <w:pPr>
        <w:pStyle w:val="ListParagraph"/>
        <w:numPr>
          <w:ilvl w:val="1"/>
          <w:numId w:val="39"/>
        </w:numPr>
        <w:tabs>
          <w:tab w:val="clear" w:pos="360"/>
          <w:tab w:val="num" w:pos="567"/>
          <w:tab w:val="left" w:pos="709"/>
        </w:tabs>
        <w:spacing w:after="0" w:line="240" w:lineRule="auto"/>
        <w:ind w:left="426" w:hanging="426"/>
        <w:contextualSpacing/>
        <w:rPr>
          <w:rFonts w:ascii="Times New Roman" w:hAnsi="Times New Roman"/>
          <w:b/>
          <w:bCs/>
          <w:sz w:val="24"/>
          <w:szCs w:val="24"/>
        </w:rPr>
      </w:pPr>
      <w:r w:rsidRPr="000A5F57">
        <w:rPr>
          <w:rFonts w:ascii="Times New Roman" w:hAnsi="Times New Roman"/>
          <w:bCs/>
          <w:sz w:val="24"/>
          <w:szCs w:val="24"/>
          <w:lang w:eastAsia="ar-SA"/>
        </w:rPr>
        <w:lastRenderedPageBreak/>
        <w:t xml:space="preserve">Pasūtītājs Plānotos darbus un Ārpuskārtas darbus </w:t>
      </w:r>
      <w:r w:rsidRPr="000A5F57">
        <w:rPr>
          <w:rFonts w:ascii="Times New Roman" w:hAnsi="Times New Roman"/>
          <w:sz w:val="24"/>
          <w:szCs w:val="24"/>
          <w:lang w:eastAsia="ar-SA"/>
        </w:rPr>
        <w:t>Izpildītājam</w:t>
      </w:r>
      <w:r w:rsidRPr="000A5F57">
        <w:rPr>
          <w:rFonts w:ascii="Times New Roman" w:hAnsi="Times New Roman"/>
          <w:bCs/>
          <w:sz w:val="24"/>
          <w:szCs w:val="24"/>
          <w:lang w:eastAsia="ar-SA"/>
        </w:rPr>
        <w:t xml:space="preserve"> piesaka,</w:t>
      </w:r>
      <w:r w:rsidRPr="000A5F57">
        <w:rPr>
          <w:rFonts w:ascii="Times New Roman" w:hAnsi="Times New Roman"/>
          <w:sz w:val="24"/>
          <w:szCs w:val="24"/>
          <w:lang w:eastAsia="ar-SA"/>
        </w:rPr>
        <w:t xml:space="preserve"> nosūtot Izpildītājam pieteikumu (elektronisku vēstuli), kurā norāda informāciju par Plānoto darbu vai </w:t>
      </w:r>
      <w:r w:rsidRPr="000A5F57">
        <w:rPr>
          <w:rFonts w:ascii="Times New Roman" w:hAnsi="Times New Roman"/>
          <w:bCs/>
          <w:sz w:val="24"/>
          <w:szCs w:val="24"/>
          <w:lang w:eastAsia="ar-SA"/>
        </w:rPr>
        <w:t>Ārpuskārtas darbu</w:t>
      </w:r>
      <w:r w:rsidRPr="000A5F57">
        <w:rPr>
          <w:rFonts w:ascii="Times New Roman" w:hAnsi="Times New Roman"/>
          <w:sz w:val="24"/>
          <w:szCs w:val="24"/>
          <w:lang w:eastAsia="ar-SA"/>
        </w:rPr>
        <w:t xml:space="preserve"> veikšanas nepieciešamību, adresi, izpildes termiņu un citu nozīmīgu informāciju, kas var būt nepieciešama Plānoto darbu vai </w:t>
      </w:r>
      <w:r w:rsidRPr="000A5F57">
        <w:rPr>
          <w:rFonts w:ascii="Times New Roman" w:hAnsi="Times New Roman"/>
          <w:bCs/>
          <w:sz w:val="24"/>
          <w:szCs w:val="24"/>
          <w:lang w:eastAsia="ar-SA"/>
        </w:rPr>
        <w:t xml:space="preserve">Ārpuskārtas darbu </w:t>
      </w:r>
      <w:r w:rsidRPr="000A5F57">
        <w:rPr>
          <w:rFonts w:ascii="Times New Roman" w:hAnsi="Times New Roman"/>
          <w:sz w:val="24"/>
          <w:szCs w:val="24"/>
          <w:lang w:eastAsia="ar-SA"/>
        </w:rPr>
        <w:t>veikšanai.</w:t>
      </w:r>
    </w:p>
    <w:p w14:paraId="22E6FEDA" w14:textId="77777777" w:rsidR="000A5F57" w:rsidRPr="000A5F57" w:rsidRDefault="000A5F57" w:rsidP="000A5F57">
      <w:pPr>
        <w:pStyle w:val="ListParagraph"/>
        <w:numPr>
          <w:ilvl w:val="1"/>
          <w:numId w:val="39"/>
        </w:numPr>
        <w:tabs>
          <w:tab w:val="clear" w:pos="360"/>
          <w:tab w:val="num" w:pos="709"/>
        </w:tabs>
        <w:spacing w:after="0" w:line="240" w:lineRule="auto"/>
        <w:ind w:left="426" w:hanging="426"/>
        <w:contextualSpacing/>
        <w:rPr>
          <w:rFonts w:ascii="Times New Roman" w:hAnsi="Times New Roman"/>
          <w:b/>
          <w:bCs/>
          <w:sz w:val="24"/>
          <w:szCs w:val="24"/>
        </w:rPr>
      </w:pPr>
      <w:r w:rsidRPr="000A5F57">
        <w:rPr>
          <w:rFonts w:ascii="Times New Roman" w:hAnsi="Times New Roman"/>
          <w:sz w:val="24"/>
          <w:szCs w:val="24"/>
          <w:lang w:eastAsia="ar-SA"/>
        </w:rPr>
        <w:t xml:space="preserve">Pasūtītāja nosūtītais pieteikums (vēstule) par </w:t>
      </w:r>
      <w:r w:rsidRPr="000A5F57">
        <w:rPr>
          <w:rFonts w:ascii="Times New Roman" w:hAnsi="Times New Roman"/>
          <w:bCs/>
          <w:sz w:val="24"/>
          <w:szCs w:val="24"/>
          <w:lang w:eastAsia="ar-SA"/>
        </w:rPr>
        <w:t xml:space="preserve">Plānoto darbu vai Ārpuskārtas darbu veikšanu </w:t>
      </w:r>
      <w:r w:rsidRPr="000A5F57">
        <w:rPr>
          <w:rFonts w:ascii="Times New Roman" w:hAnsi="Times New Roman"/>
          <w:sz w:val="24"/>
          <w:szCs w:val="24"/>
          <w:lang w:eastAsia="ar-SA"/>
        </w:rPr>
        <w:t>ir paziņots (saņemts) Izpildītājam nākamajā darbdienā pēc tā nosūtīšanas.</w:t>
      </w:r>
    </w:p>
    <w:p w14:paraId="12CBB53C" w14:textId="0A4B56A0" w:rsidR="000A5F57" w:rsidRPr="000A5F57" w:rsidRDefault="000A5F57" w:rsidP="000A5F57">
      <w:pPr>
        <w:pStyle w:val="ListParagraph"/>
        <w:numPr>
          <w:ilvl w:val="1"/>
          <w:numId w:val="39"/>
        </w:numPr>
        <w:tabs>
          <w:tab w:val="clear" w:pos="360"/>
          <w:tab w:val="left" w:pos="709"/>
          <w:tab w:val="num" w:pos="851"/>
        </w:tabs>
        <w:spacing w:after="0" w:line="240" w:lineRule="auto"/>
        <w:ind w:left="426" w:hanging="426"/>
        <w:contextualSpacing/>
        <w:rPr>
          <w:rFonts w:ascii="Times New Roman" w:hAnsi="Times New Roman"/>
          <w:b/>
          <w:bCs/>
          <w:sz w:val="24"/>
          <w:szCs w:val="24"/>
        </w:rPr>
      </w:pPr>
      <w:r w:rsidRPr="000A5F57">
        <w:rPr>
          <w:rFonts w:ascii="Times New Roman" w:hAnsi="Times New Roman"/>
          <w:kern w:val="3"/>
          <w:sz w:val="24"/>
          <w:szCs w:val="24"/>
        </w:rPr>
        <w:t xml:space="preserve">Izpildītājs pēc Līguma </w:t>
      </w:r>
      <w:r>
        <w:rPr>
          <w:rFonts w:ascii="Times New Roman" w:hAnsi="Times New Roman"/>
          <w:kern w:val="3"/>
          <w:sz w:val="24"/>
          <w:szCs w:val="24"/>
        </w:rPr>
        <w:t>2</w:t>
      </w:r>
      <w:r w:rsidRPr="000A5F57">
        <w:rPr>
          <w:rFonts w:ascii="Times New Roman" w:hAnsi="Times New Roman"/>
          <w:kern w:val="3"/>
          <w:sz w:val="24"/>
          <w:szCs w:val="24"/>
        </w:rPr>
        <w:t xml:space="preserve">.4. punktā </w:t>
      </w:r>
      <w:r w:rsidRPr="000A5F57">
        <w:rPr>
          <w:rFonts w:ascii="Times New Roman" w:hAnsi="Times New Roman"/>
          <w:bCs/>
          <w:sz w:val="24"/>
          <w:szCs w:val="24"/>
          <w:lang w:eastAsia="ar-SA"/>
        </w:rPr>
        <w:t xml:space="preserve">norādītā pieteikuma saņemšanas 3 (trīs) darba dienu laikā sagatavo Plānoto darbu vai Ārpuskārtas darbu tāmi un </w:t>
      </w:r>
      <w:proofErr w:type="spellStart"/>
      <w:r w:rsidRPr="000A5F57">
        <w:rPr>
          <w:rFonts w:ascii="Times New Roman" w:hAnsi="Times New Roman"/>
          <w:bCs/>
          <w:sz w:val="24"/>
          <w:szCs w:val="24"/>
          <w:lang w:eastAsia="ar-SA"/>
        </w:rPr>
        <w:t>nosūta</w:t>
      </w:r>
      <w:proofErr w:type="spellEnd"/>
      <w:r w:rsidRPr="000A5F57">
        <w:rPr>
          <w:rFonts w:ascii="Times New Roman" w:hAnsi="Times New Roman"/>
          <w:bCs/>
          <w:sz w:val="24"/>
          <w:szCs w:val="24"/>
          <w:lang w:eastAsia="ar-SA"/>
        </w:rPr>
        <w:t xml:space="preserve"> saskaņošanai </w:t>
      </w:r>
      <w:r w:rsidRPr="000A5F57">
        <w:rPr>
          <w:rFonts w:ascii="Times New Roman" w:hAnsi="Times New Roman"/>
          <w:sz w:val="24"/>
          <w:szCs w:val="24"/>
          <w:lang w:eastAsia="ar-SA"/>
        </w:rPr>
        <w:t>Pasūtītājam.</w:t>
      </w:r>
    </w:p>
    <w:p w14:paraId="2BF46F94" w14:textId="77777777" w:rsidR="000A5F57" w:rsidRPr="000A5F57" w:rsidRDefault="000A5F57" w:rsidP="000A5F57">
      <w:pPr>
        <w:pStyle w:val="ListParagraph"/>
        <w:numPr>
          <w:ilvl w:val="1"/>
          <w:numId w:val="39"/>
        </w:numPr>
        <w:tabs>
          <w:tab w:val="clear" w:pos="360"/>
          <w:tab w:val="left" w:pos="709"/>
          <w:tab w:val="num" w:pos="851"/>
        </w:tabs>
        <w:spacing w:after="0" w:line="240" w:lineRule="auto"/>
        <w:ind w:left="426" w:hanging="426"/>
        <w:contextualSpacing/>
        <w:rPr>
          <w:rFonts w:ascii="Times New Roman" w:hAnsi="Times New Roman"/>
          <w:b/>
          <w:bCs/>
          <w:sz w:val="24"/>
          <w:szCs w:val="24"/>
        </w:rPr>
      </w:pPr>
      <w:r w:rsidRPr="000A5F57">
        <w:rPr>
          <w:rFonts w:ascii="Times New Roman" w:hAnsi="Times New Roman"/>
          <w:sz w:val="24"/>
          <w:szCs w:val="24"/>
          <w:lang w:eastAsia="ar-SA"/>
        </w:rPr>
        <w:t xml:space="preserve">Pasūtītājs </w:t>
      </w:r>
      <w:r w:rsidRPr="000A5F57">
        <w:rPr>
          <w:rFonts w:ascii="Times New Roman" w:hAnsi="Times New Roman"/>
          <w:bCs/>
          <w:sz w:val="24"/>
          <w:szCs w:val="24"/>
          <w:lang w:eastAsia="ar-SA"/>
        </w:rPr>
        <w:t xml:space="preserve">3 (trīs) darba dienu laikā izskata un saskaņo Plānoto darbu vai Ārpuskārtas darbu tāmi un </w:t>
      </w:r>
      <w:proofErr w:type="spellStart"/>
      <w:r w:rsidRPr="000A5F57">
        <w:rPr>
          <w:rFonts w:ascii="Times New Roman" w:hAnsi="Times New Roman"/>
          <w:bCs/>
          <w:sz w:val="24"/>
          <w:szCs w:val="24"/>
          <w:lang w:eastAsia="ar-SA"/>
        </w:rPr>
        <w:t>nosūta</w:t>
      </w:r>
      <w:proofErr w:type="spellEnd"/>
      <w:r w:rsidRPr="000A5F57">
        <w:rPr>
          <w:rFonts w:ascii="Times New Roman" w:hAnsi="Times New Roman"/>
          <w:bCs/>
          <w:sz w:val="24"/>
          <w:szCs w:val="24"/>
          <w:lang w:eastAsia="ar-SA"/>
        </w:rPr>
        <w:t xml:space="preserve"> Izpildītājam informāciju (elektronisku vēstuli) par Plānoto darbu vai Ārpuskārtas darbu tāmes un darbu veikšanas termiņa saskaņošanu vai arī nepiekrīt darbu tāmei, norādot Izpildītājam iemeslus tāmes nesaskaņošanai, un šādā gadījumā Izpildītājs veic tāmes labošanu atbilstoši Pasūtītāja norādītajiem iemesliem.</w:t>
      </w:r>
    </w:p>
    <w:p w14:paraId="5B693DC2" w14:textId="3CF630CF" w:rsidR="000A5F57" w:rsidRPr="000A5F57" w:rsidRDefault="000A5F57" w:rsidP="000A5F57">
      <w:pPr>
        <w:pStyle w:val="ListParagraph"/>
        <w:numPr>
          <w:ilvl w:val="1"/>
          <w:numId w:val="39"/>
        </w:numPr>
        <w:tabs>
          <w:tab w:val="clear" w:pos="360"/>
          <w:tab w:val="left" w:pos="709"/>
          <w:tab w:val="num" w:pos="993"/>
        </w:tabs>
        <w:spacing w:after="0" w:line="240" w:lineRule="auto"/>
        <w:ind w:left="426" w:hanging="426"/>
        <w:contextualSpacing/>
        <w:rPr>
          <w:rFonts w:ascii="Times New Roman" w:hAnsi="Times New Roman"/>
          <w:b/>
          <w:bCs/>
          <w:sz w:val="24"/>
          <w:szCs w:val="24"/>
        </w:rPr>
      </w:pPr>
      <w:r w:rsidRPr="000A5F57">
        <w:rPr>
          <w:rFonts w:ascii="Times New Roman" w:hAnsi="Times New Roman"/>
          <w:bCs/>
          <w:caps/>
          <w:sz w:val="24"/>
          <w:szCs w:val="24"/>
          <w:lang w:eastAsia="ar-SA"/>
        </w:rPr>
        <w:t>I</w:t>
      </w:r>
      <w:r w:rsidRPr="000A5F57">
        <w:rPr>
          <w:rFonts w:ascii="Times New Roman" w:hAnsi="Times New Roman"/>
          <w:bCs/>
          <w:sz w:val="24"/>
          <w:szCs w:val="24"/>
          <w:lang w:eastAsia="ar-SA"/>
        </w:rPr>
        <w:t xml:space="preserve">zpildītājs pēc Līguma </w:t>
      </w:r>
      <w:r>
        <w:rPr>
          <w:rFonts w:ascii="Times New Roman" w:hAnsi="Times New Roman"/>
          <w:bCs/>
          <w:sz w:val="24"/>
          <w:szCs w:val="24"/>
          <w:lang w:eastAsia="ar-SA"/>
        </w:rPr>
        <w:t>2</w:t>
      </w:r>
      <w:r w:rsidRPr="000A5F57">
        <w:rPr>
          <w:rFonts w:ascii="Times New Roman" w:hAnsi="Times New Roman"/>
          <w:bCs/>
          <w:sz w:val="24"/>
          <w:szCs w:val="24"/>
          <w:lang w:eastAsia="ar-SA"/>
        </w:rPr>
        <w:t>.6. punktā norādītā saskaņojuma saņemšanas Plānotos darbus vai Ārpuskārtas darbus veic Pasūtītāja noteiktajā termiņā</w:t>
      </w:r>
      <w:r w:rsidRPr="000A5F57">
        <w:rPr>
          <w:rFonts w:ascii="Times New Roman" w:hAnsi="Times New Roman"/>
          <w:sz w:val="24"/>
          <w:szCs w:val="24"/>
          <w:lang w:eastAsia="ar-SA"/>
        </w:rPr>
        <w:t xml:space="preserve"> darba laikā no plkst. 8.30 līdz 1</w:t>
      </w:r>
      <w:r>
        <w:rPr>
          <w:rFonts w:ascii="Times New Roman" w:hAnsi="Times New Roman"/>
          <w:sz w:val="24"/>
          <w:szCs w:val="24"/>
          <w:lang w:eastAsia="ar-SA"/>
        </w:rPr>
        <w:t>6</w:t>
      </w:r>
      <w:r w:rsidRPr="000A5F57">
        <w:rPr>
          <w:rFonts w:ascii="Times New Roman" w:hAnsi="Times New Roman"/>
          <w:sz w:val="24"/>
          <w:szCs w:val="24"/>
          <w:lang w:eastAsia="ar-SA"/>
        </w:rPr>
        <w:t>.</w:t>
      </w:r>
      <w:r>
        <w:rPr>
          <w:rFonts w:ascii="Times New Roman" w:hAnsi="Times New Roman"/>
          <w:sz w:val="24"/>
          <w:szCs w:val="24"/>
          <w:lang w:eastAsia="ar-SA"/>
        </w:rPr>
        <w:t>3</w:t>
      </w:r>
      <w:r w:rsidRPr="000A5F57">
        <w:rPr>
          <w:rFonts w:ascii="Times New Roman" w:hAnsi="Times New Roman"/>
          <w:sz w:val="24"/>
          <w:szCs w:val="24"/>
          <w:lang w:eastAsia="ar-SA"/>
        </w:rPr>
        <w:t>0. Nepieciešamības gadījumā, lai pabeigtu iesāktos Plānotos</w:t>
      </w:r>
      <w:r w:rsidRPr="000A5F57">
        <w:rPr>
          <w:rFonts w:ascii="Times New Roman" w:hAnsi="Times New Roman"/>
          <w:bCs/>
          <w:sz w:val="24"/>
          <w:szCs w:val="24"/>
          <w:lang w:eastAsia="ar-SA"/>
        </w:rPr>
        <w:t xml:space="preserve"> </w:t>
      </w:r>
      <w:r w:rsidRPr="000A5F57">
        <w:rPr>
          <w:rFonts w:ascii="Times New Roman" w:hAnsi="Times New Roman"/>
          <w:sz w:val="24"/>
          <w:szCs w:val="24"/>
          <w:lang w:eastAsia="ar-SA"/>
        </w:rPr>
        <w:t xml:space="preserve">darbus vai </w:t>
      </w:r>
      <w:r w:rsidRPr="000A5F57">
        <w:rPr>
          <w:rFonts w:ascii="Times New Roman" w:hAnsi="Times New Roman"/>
          <w:bCs/>
          <w:sz w:val="24"/>
          <w:szCs w:val="24"/>
          <w:lang w:eastAsia="ar-SA"/>
        </w:rPr>
        <w:t>Ārpuskārtas darbus</w:t>
      </w:r>
      <w:r w:rsidRPr="000A5F57">
        <w:rPr>
          <w:rFonts w:ascii="Times New Roman" w:hAnsi="Times New Roman"/>
          <w:sz w:val="24"/>
          <w:szCs w:val="24"/>
          <w:lang w:eastAsia="ar-SA"/>
        </w:rPr>
        <w:t>, Izpildītājs, saskaņojot ar Pasūtītāja par Līgumu atbildīgo personu, var turpināt veikt Plānotos</w:t>
      </w:r>
      <w:r w:rsidRPr="000A5F57">
        <w:rPr>
          <w:rFonts w:ascii="Times New Roman" w:hAnsi="Times New Roman"/>
          <w:bCs/>
          <w:sz w:val="24"/>
          <w:szCs w:val="24"/>
          <w:lang w:eastAsia="ar-SA"/>
        </w:rPr>
        <w:t xml:space="preserve"> </w:t>
      </w:r>
      <w:r w:rsidRPr="000A5F57">
        <w:rPr>
          <w:rFonts w:ascii="Times New Roman" w:hAnsi="Times New Roman"/>
          <w:sz w:val="24"/>
          <w:szCs w:val="24"/>
          <w:lang w:eastAsia="ar-SA"/>
        </w:rPr>
        <w:t xml:space="preserve">darbus vai </w:t>
      </w:r>
      <w:r w:rsidRPr="000A5F57">
        <w:rPr>
          <w:rFonts w:ascii="Times New Roman" w:hAnsi="Times New Roman"/>
          <w:bCs/>
          <w:sz w:val="24"/>
          <w:szCs w:val="24"/>
          <w:lang w:eastAsia="ar-SA"/>
        </w:rPr>
        <w:t xml:space="preserve">Ārpuskārtas darbus </w:t>
      </w:r>
      <w:r w:rsidRPr="000A5F57">
        <w:rPr>
          <w:rFonts w:ascii="Times New Roman" w:hAnsi="Times New Roman"/>
          <w:sz w:val="24"/>
          <w:szCs w:val="24"/>
          <w:lang w:eastAsia="ar-SA"/>
        </w:rPr>
        <w:t>ārpus darba laika.</w:t>
      </w:r>
    </w:p>
    <w:p w14:paraId="6F730FC5" w14:textId="77777777" w:rsidR="000A5F57" w:rsidRPr="000A5F57" w:rsidRDefault="000A5F57" w:rsidP="000A5F57">
      <w:pPr>
        <w:pStyle w:val="ListParagraph"/>
        <w:numPr>
          <w:ilvl w:val="1"/>
          <w:numId w:val="39"/>
        </w:numPr>
        <w:tabs>
          <w:tab w:val="clear" w:pos="360"/>
          <w:tab w:val="left" w:pos="709"/>
          <w:tab w:val="num" w:pos="993"/>
        </w:tabs>
        <w:spacing w:after="0" w:line="240" w:lineRule="auto"/>
        <w:ind w:left="426" w:hanging="426"/>
        <w:contextualSpacing/>
        <w:rPr>
          <w:rFonts w:ascii="Times New Roman" w:hAnsi="Times New Roman"/>
          <w:b/>
          <w:bCs/>
          <w:sz w:val="24"/>
          <w:szCs w:val="24"/>
        </w:rPr>
      </w:pPr>
      <w:r w:rsidRPr="000A5F57">
        <w:rPr>
          <w:rFonts w:ascii="Times New Roman" w:hAnsi="Times New Roman"/>
          <w:sz w:val="24"/>
          <w:szCs w:val="24"/>
          <w:lang w:eastAsia="ar-SA"/>
        </w:rPr>
        <w:t>Pēc Plānoto</w:t>
      </w:r>
      <w:r w:rsidRPr="000A5F57">
        <w:rPr>
          <w:rFonts w:ascii="Times New Roman" w:hAnsi="Times New Roman"/>
          <w:bCs/>
          <w:sz w:val="24"/>
          <w:szCs w:val="24"/>
          <w:lang w:eastAsia="ar-SA"/>
        </w:rPr>
        <w:t xml:space="preserve"> </w:t>
      </w:r>
      <w:r w:rsidRPr="000A5F57">
        <w:rPr>
          <w:rFonts w:ascii="Times New Roman" w:hAnsi="Times New Roman"/>
          <w:sz w:val="24"/>
          <w:szCs w:val="24"/>
          <w:lang w:eastAsia="ar-SA"/>
        </w:rPr>
        <w:t xml:space="preserve">darbu vai </w:t>
      </w:r>
      <w:r w:rsidRPr="000A5F57">
        <w:rPr>
          <w:rFonts w:ascii="Times New Roman" w:hAnsi="Times New Roman"/>
          <w:bCs/>
          <w:sz w:val="24"/>
          <w:szCs w:val="24"/>
          <w:lang w:eastAsia="ar-SA"/>
        </w:rPr>
        <w:t>Ārpuskārtas darbu</w:t>
      </w:r>
      <w:r w:rsidRPr="000A5F57">
        <w:rPr>
          <w:rFonts w:ascii="Times New Roman" w:hAnsi="Times New Roman"/>
          <w:sz w:val="24"/>
          <w:szCs w:val="24"/>
          <w:lang w:eastAsia="ar-SA"/>
        </w:rPr>
        <w:t xml:space="preserve"> pabeigšanas Pasūtītāja </w:t>
      </w:r>
      <w:r w:rsidRPr="000A5F57">
        <w:rPr>
          <w:rFonts w:ascii="Times New Roman" w:hAnsi="Times New Roman"/>
          <w:sz w:val="24"/>
          <w:szCs w:val="24"/>
        </w:rPr>
        <w:t>par Līgumu atbildīgā persona</w:t>
      </w:r>
      <w:r w:rsidRPr="000A5F57">
        <w:rPr>
          <w:rFonts w:ascii="Times New Roman" w:hAnsi="Times New Roman"/>
          <w:sz w:val="24"/>
          <w:szCs w:val="24"/>
          <w:lang w:eastAsia="ar-SA"/>
        </w:rPr>
        <w:t xml:space="preserve">, pieņemot Plānotos darbus vai </w:t>
      </w:r>
      <w:r w:rsidRPr="000A5F57">
        <w:rPr>
          <w:rFonts w:ascii="Times New Roman" w:hAnsi="Times New Roman"/>
          <w:bCs/>
          <w:sz w:val="24"/>
          <w:szCs w:val="24"/>
          <w:lang w:eastAsia="ar-SA"/>
        </w:rPr>
        <w:t>Ārpuskārtas darbus</w:t>
      </w:r>
      <w:r w:rsidRPr="000A5F57">
        <w:rPr>
          <w:rFonts w:ascii="Times New Roman" w:hAnsi="Times New Roman"/>
          <w:sz w:val="24"/>
          <w:szCs w:val="24"/>
          <w:lang w:eastAsia="ar-SA"/>
        </w:rPr>
        <w:t xml:space="preserve">, pārbauda veikto Plānoto darbu vai </w:t>
      </w:r>
      <w:r w:rsidRPr="000A5F57">
        <w:rPr>
          <w:rFonts w:ascii="Times New Roman" w:hAnsi="Times New Roman"/>
          <w:bCs/>
          <w:sz w:val="24"/>
          <w:szCs w:val="24"/>
          <w:lang w:eastAsia="ar-SA"/>
        </w:rPr>
        <w:t xml:space="preserve">Ārpuskārtas darbu </w:t>
      </w:r>
      <w:r w:rsidRPr="000A5F57">
        <w:rPr>
          <w:rFonts w:ascii="Times New Roman" w:hAnsi="Times New Roman"/>
          <w:sz w:val="24"/>
          <w:szCs w:val="24"/>
          <w:lang w:eastAsia="ar-SA"/>
        </w:rPr>
        <w:t xml:space="preserve">atbilstību Līguma noteikumiem un Plānoto darbu vai </w:t>
      </w:r>
      <w:r w:rsidRPr="000A5F57">
        <w:rPr>
          <w:rFonts w:ascii="Times New Roman" w:hAnsi="Times New Roman"/>
          <w:bCs/>
          <w:sz w:val="24"/>
          <w:szCs w:val="24"/>
          <w:lang w:eastAsia="ar-SA"/>
        </w:rPr>
        <w:t>Ārpuskārtas darbu</w:t>
      </w:r>
      <w:r w:rsidRPr="000A5F57">
        <w:rPr>
          <w:rFonts w:ascii="Times New Roman" w:hAnsi="Times New Roman"/>
          <w:sz w:val="24"/>
          <w:szCs w:val="24"/>
          <w:lang w:eastAsia="ar-SA"/>
        </w:rPr>
        <w:t xml:space="preserve"> kvalitāti.</w:t>
      </w:r>
    </w:p>
    <w:p w14:paraId="2C30DFAB" w14:textId="30734AA7" w:rsidR="000A5F57" w:rsidRPr="000A5F57" w:rsidRDefault="000A5F57" w:rsidP="000A5F57">
      <w:pPr>
        <w:pStyle w:val="ListParagraph"/>
        <w:numPr>
          <w:ilvl w:val="1"/>
          <w:numId w:val="39"/>
        </w:numPr>
        <w:tabs>
          <w:tab w:val="clear" w:pos="360"/>
          <w:tab w:val="left" w:pos="709"/>
          <w:tab w:val="num" w:pos="993"/>
        </w:tabs>
        <w:spacing w:after="0" w:line="240" w:lineRule="auto"/>
        <w:ind w:left="426" w:hanging="426"/>
        <w:contextualSpacing/>
        <w:rPr>
          <w:rFonts w:ascii="Times New Roman" w:hAnsi="Times New Roman"/>
          <w:b/>
          <w:bCs/>
          <w:sz w:val="24"/>
          <w:szCs w:val="24"/>
        </w:rPr>
      </w:pPr>
      <w:r w:rsidRPr="000A5F57">
        <w:rPr>
          <w:rFonts w:ascii="Times New Roman" w:eastAsiaTheme="minorHAnsi" w:hAnsi="Times New Roman"/>
          <w:sz w:val="24"/>
          <w:szCs w:val="24"/>
          <w:lang w:eastAsia="ar-SA"/>
        </w:rPr>
        <w:t xml:space="preserve">Ja Plānotie darbi vai </w:t>
      </w:r>
      <w:r w:rsidRPr="000A5F57">
        <w:rPr>
          <w:rFonts w:ascii="Times New Roman" w:hAnsi="Times New Roman"/>
          <w:bCs/>
          <w:sz w:val="24"/>
          <w:szCs w:val="24"/>
          <w:lang w:eastAsia="ar-SA"/>
        </w:rPr>
        <w:t xml:space="preserve">Ārpuskārtas darbi </w:t>
      </w:r>
      <w:r w:rsidRPr="000A5F57">
        <w:rPr>
          <w:rFonts w:ascii="Times New Roman" w:eastAsiaTheme="minorHAnsi" w:hAnsi="Times New Roman"/>
          <w:sz w:val="24"/>
          <w:szCs w:val="24"/>
          <w:lang w:eastAsia="ar-SA"/>
        </w:rPr>
        <w:t xml:space="preserve">ir veikti atbilstoši Līguma noteikumiem un kvalitatīvi, Pasūtītāja </w:t>
      </w:r>
      <w:r w:rsidRPr="000A5F57">
        <w:rPr>
          <w:rFonts w:ascii="Times New Roman" w:hAnsi="Times New Roman"/>
          <w:sz w:val="24"/>
          <w:szCs w:val="24"/>
        </w:rPr>
        <w:t>par Līgumu atbildīgā persona</w:t>
      </w:r>
      <w:r w:rsidRPr="000A5F57">
        <w:rPr>
          <w:rFonts w:ascii="Times New Roman" w:eastAsiaTheme="minorHAnsi" w:hAnsi="Times New Roman"/>
          <w:sz w:val="24"/>
          <w:szCs w:val="24"/>
          <w:lang w:eastAsia="ar-SA"/>
        </w:rPr>
        <w:t xml:space="preserve"> pieņem Plānotos darbus vai </w:t>
      </w:r>
      <w:r w:rsidRPr="000A5F57">
        <w:rPr>
          <w:rFonts w:ascii="Times New Roman" w:hAnsi="Times New Roman"/>
          <w:bCs/>
          <w:sz w:val="24"/>
          <w:szCs w:val="24"/>
          <w:lang w:eastAsia="ar-SA"/>
        </w:rPr>
        <w:t>Ārpuskārtas darbus</w:t>
      </w:r>
      <w:r w:rsidRPr="000A5F57">
        <w:rPr>
          <w:rFonts w:ascii="Times New Roman" w:eastAsiaTheme="minorHAnsi" w:hAnsi="Times New Roman"/>
          <w:sz w:val="24"/>
          <w:szCs w:val="24"/>
          <w:lang w:eastAsia="ar-SA"/>
        </w:rPr>
        <w:t>, paraksta Izpildītāja sagatavotu Plānoto darbu</w:t>
      </w:r>
      <w:r w:rsidRPr="000A5F57">
        <w:rPr>
          <w:rFonts w:ascii="Times New Roman" w:hAnsi="Times New Roman"/>
          <w:bCs/>
          <w:sz w:val="24"/>
          <w:szCs w:val="24"/>
          <w:lang w:eastAsia="ar-SA"/>
        </w:rPr>
        <w:t xml:space="preserve"> vai Ārpuskārtas darbu </w:t>
      </w:r>
      <w:r w:rsidR="00426BAF">
        <w:rPr>
          <w:rFonts w:ascii="Times New Roman" w:eastAsiaTheme="minorHAnsi" w:hAnsi="Times New Roman"/>
          <w:sz w:val="24"/>
          <w:szCs w:val="24"/>
          <w:lang w:eastAsia="ar-SA"/>
        </w:rPr>
        <w:t>a</w:t>
      </w:r>
      <w:r w:rsidRPr="000A5F57">
        <w:rPr>
          <w:rFonts w:ascii="Times New Roman" w:eastAsiaTheme="minorHAnsi" w:hAnsi="Times New Roman"/>
          <w:sz w:val="24"/>
          <w:szCs w:val="24"/>
          <w:lang w:eastAsia="ar-SA"/>
        </w:rPr>
        <w:t>ktu, kura viens eksemplārs paliek Pasūtītājam, bet otrs Izpildītājam (papīra formāta gadījumā).</w:t>
      </w:r>
    </w:p>
    <w:p w14:paraId="6A017A8F" w14:textId="77777777" w:rsidR="000A5F57" w:rsidRPr="000A5F57" w:rsidRDefault="000A5F57" w:rsidP="000A5F57">
      <w:pPr>
        <w:pStyle w:val="ListParagraph"/>
        <w:numPr>
          <w:ilvl w:val="1"/>
          <w:numId w:val="39"/>
        </w:numPr>
        <w:tabs>
          <w:tab w:val="clear" w:pos="360"/>
          <w:tab w:val="left" w:pos="709"/>
          <w:tab w:val="num" w:pos="851"/>
          <w:tab w:val="left" w:pos="993"/>
        </w:tabs>
        <w:spacing w:after="0" w:line="240" w:lineRule="auto"/>
        <w:ind w:left="426" w:hanging="568"/>
        <w:contextualSpacing/>
        <w:rPr>
          <w:rFonts w:ascii="Times New Roman" w:hAnsi="Times New Roman"/>
          <w:b/>
          <w:bCs/>
          <w:sz w:val="24"/>
          <w:szCs w:val="24"/>
        </w:rPr>
      </w:pPr>
      <w:r w:rsidRPr="000A5F57">
        <w:rPr>
          <w:rFonts w:ascii="Times New Roman" w:eastAsiaTheme="minorHAnsi" w:hAnsi="Times New Roman"/>
          <w:sz w:val="24"/>
          <w:szCs w:val="24"/>
          <w:lang w:eastAsia="ar-SA"/>
        </w:rPr>
        <w:t xml:space="preserve">Ja veiktie Plānotie darbi vai </w:t>
      </w:r>
      <w:r w:rsidRPr="000A5F57">
        <w:rPr>
          <w:rFonts w:ascii="Times New Roman" w:hAnsi="Times New Roman"/>
          <w:bCs/>
          <w:sz w:val="24"/>
          <w:szCs w:val="24"/>
          <w:lang w:eastAsia="ar-SA"/>
        </w:rPr>
        <w:t>Ārpuskārtas darbi</w:t>
      </w:r>
      <w:r w:rsidRPr="000A5F57">
        <w:rPr>
          <w:rFonts w:ascii="Times New Roman" w:eastAsiaTheme="minorHAnsi" w:hAnsi="Times New Roman"/>
          <w:sz w:val="24"/>
          <w:szCs w:val="24"/>
          <w:lang w:eastAsia="ar-SA"/>
        </w:rPr>
        <w:t xml:space="preserve"> neatbilst Līguma noteikumiem vai ir nekvalitatīvi, Pasūtītāja </w:t>
      </w:r>
      <w:r w:rsidRPr="000A5F57">
        <w:rPr>
          <w:rFonts w:ascii="Times New Roman" w:hAnsi="Times New Roman"/>
          <w:sz w:val="24"/>
          <w:szCs w:val="24"/>
        </w:rPr>
        <w:t>par Līgumu atbildīgā persona</w:t>
      </w:r>
      <w:r w:rsidRPr="000A5F57">
        <w:rPr>
          <w:rFonts w:ascii="Times New Roman" w:eastAsiaTheme="minorHAnsi" w:hAnsi="Times New Roman"/>
          <w:sz w:val="24"/>
          <w:szCs w:val="24"/>
          <w:lang w:eastAsia="ar-SA"/>
        </w:rPr>
        <w:t xml:space="preserve"> nepieņem veiktos Plānotos darbus vai </w:t>
      </w:r>
      <w:r w:rsidRPr="000A5F57">
        <w:rPr>
          <w:rFonts w:ascii="Times New Roman" w:hAnsi="Times New Roman"/>
          <w:bCs/>
          <w:sz w:val="24"/>
          <w:szCs w:val="24"/>
          <w:lang w:eastAsia="ar-SA"/>
        </w:rPr>
        <w:t>Ārpuskārtas darbus</w:t>
      </w:r>
      <w:r w:rsidRPr="000A5F57">
        <w:rPr>
          <w:rFonts w:ascii="Times New Roman" w:eastAsiaTheme="minorHAnsi" w:hAnsi="Times New Roman"/>
          <w:sz w:val="24"/>
          <w:szCs w:val="24"/>
          <w:lang w:eastAsia="ar-SA"/>
        </w:rPr>
        <w:t xml:space="preserve"> un norāda Izpildītāja </w:t>
      </w:r>
      <w:r w:rsidRPr="000A5F57">
        <w:rPr>
          <w:rFonts w:ascii="Times New Roman" w:hAnsi="Times New Roman"/>
          <w:sz w:val="24"/>
          <w:szCs w:val="24"/>
        </w:rPr>
        <w:t>par Līgumu atbildīgai personai</w:t>
      </w:r>
      <w:r w:rsidRPr="000A5F57">
        <w:rPr>
          <w:rFonts w:ascii="Times New Roman" w:eastAsiaTheme="minorHAnsi" w:hAnsi="Times New Roman"/>
          <w:sz w:val="24"/>
          <w:szCs w:val="24"/>
          <w:lang w:eastAsia="ar-SA"/>
        </w:rPr>
        <w:t xml:space="preserve"> (vai Plānoto darbu/</w:t>
      </w:r>
      <w:r w:rsidRPr="000A5F57">
        <w:rPr>
          <w:rFonts w:ascii="Times New Roman" w:hAnsi="Times New Roman"/>
          <w:bCs/>
          <w:sz w:val="24"/>
          <w:szCs w:val="24"/>
          <w:lang w:eastAsia="ar-SA"/>
        </w:rPr>
        <w:t xml:space="preserve"> Ārpuskārtas darbu </w:t>
      </w:r>
      <w:r w:rsidRPr="000A5F57">
        <w:rPr>
          <w:rFonts w:ascii="Times New Roman" w:eastAsiaTheme="minorHAnsi" w:hAnsi="Times New Roman"/>
          <w:sz w:val="24"/>
          <w:szCs w:val="24"/>
          <w:lang w:eastAsia="ar-SA"/>
        </w:rPr>
        <w:t>veikšanai norīkotajam darbiniekam/speciālistam) uz konstatētajām nepilnībām vai defektiem. Par konstatētajām nepilnībām vai defektiem tiek noformēta pretenzija, kura vienu eksemplāru iesniedz Izpildītājam.</w:t>
      </w:r>
    </w:p>
    <w:p w14:paraId="55C7BF2D" w14:textId="77777777" w:rsidR="000A5F57" w:rsidRPr="000A5F57" w:rsidRDefault="000A5F57" w:rsidP="000A5F57">
      <w:pPr>
        <w:pStyle w:val="ListParagraph"/>
        <w:widowControl w:val="0"/>
        <w:numPr>
          <w:ilvl w:val="1"/>
          <w:numId w:val="39"/>
        </w:numPr>
        <w:tabs>
          <w:tab w:val="clear" w:pos="360"/>
          <w:tab w:val="num" w:pos="993"/>
        </w:tabs>
        <w:suppressAutoHyphens/>
        <w:autoSpaceDN w:val="0"/>
        <w:spacing w:before="120" w:after="120" w:line="240" w:lineRule="auto"/>
        <w:ind w:left="426" w:hanging="568"/>
        <w:contextualSpacing/>
        <w:textAlignment w:val="baseline"/>
        <w:rPr>
          <w:rFonts w:ascii="Times New Roman" w:hAnsi="Times New Roman"/>
          <w:kern w:val="3"/>
          <w:sz w:val="24"/>
          <w:szCs w:val="24"/>
        </w:rPr>
      </w:pPr>
      <w:r w:rsidRPr="000A5F57">
        <w:rPr>
          <w:rFonts w:ascii="Times New Roman" w:eastAsiaTheme="minorHAnsi" w:hAnsi="Times New Roman"/>
          <w:sz w:val="24"/>
          <w:szCs w:val="24"/>
          <w:lang w:eastAsia="ar-SA"/>
        </w:rPr>
        <w:t xml:space="preserve">Izpildītājs 10 (desmit) darba dienu laikā no Pasūtītāja </w:t>
      </w:r>
      <w:r w:rsidRPr="000A5F57">
        <w:rPr>
          <w:rFonts w:ascii="Times New Roman" w:hAnsi="Times New Roman"/>
          <w:sz w:val="24"/>
          <w:szCs w:val="24"/>
        </w:rPr>
        <w:t>par Līgumu atbildīgās personas</w:t>
      </w:r>
      <w:r w:rsidRPr="000A5F57">
        <w:rPr>
          <w:rFonts w:ascii="Times New Roman" w:eastAsiaTheme="minorHAnsi" w:hAnsi="Times New Roman"/>
          <w:sz w:val="24"/>
          <w:szCs w:val="24"/>
          <w:lang w:eastAsia="ar-SA"/>
        </w:rPr>
        <w:t xml:space="preserve"> atteikuma dienas pieņemt veiktos Plānotos darbus vai </w:t>
      </w:r>
      <w:r w:rsidRPr="000A5F57">
        <w:rPr>
          <w:rFonts w:ascii="Times New Roman" w:hAnsi="Times New Roman"/>
          <w:bCs/>
          <w:sz w:val="24"/>
          <w:szCs w:val="24"/>
          <w:lang w:eastAsia="ar-SA"/>
        </w:rPr>
        <w:t>Ārpuskārtas darbus</w:t>
      </w:r>
      <w:r w:rsidRPr="000A5F57">
        <w:rPr>
          <w:rFonts w:ascii="Times New Roman" w:eastAsiaTheme="minorHAnsi" w:hAnsi="Times New Roman"/>
          <w:sz w:val="24"/>
          <w:szCs w:val="24"/>
          <w:lang w:eastAsia="ar-SA"/>
        </w:rPr>
        <w:t xml:space="preserve">, ar saviem resursiem bez maksas, novērš norādītās nepilnības vai defektus un, vienojoties ar Pasūtītāja </w:t>
      </w:r>
      <w:r w:rsidRPr="000A5F57">
        <w:rPr>
          <w:rFonts w:ascii="Times New Roman" w:hAnsi="Times New Roman"/>
          <w:sz w:val="24"/>
          <w:szCs w:val="24"/>
        </w:rPr>
        <w:t>par Līgumu atbildīgā personu</w:t>
      </w:r>
      <w:r w:rsidRPr="000A5F57">
        <w:rPr>
          <w:rFonts w:ascii="Times New Roman" w:eastAsiaTheme="minorHAnsi" w:hAnsi="Times New Roman"/>
          <w:sz w:val="24"/>
          <w:szCs w:val="24"/>
          <w:lang w:eastAsia="ar-SA"/>
        </w:rPr>
        <w:t xml:space="preserve">, atkārtoti nodod veiktos Plānos darbus vai </w:t>
      </w:r>
      <w:r w:rsidRPr="000A5F57">
        <w:rPr>
          <w:rFonts w:ascii="Times New Roman" w:hAnsi="Times New Roman"/>
          <w:bCs/>
          <w:sz w:val="24"/>
          <w:szCs w:val="24"/>
          <w:lang w:eastAsia="ar-SA"/>
        </w:rPr>
        <w:t>Ārpuskārtas darbus</w:t>
      </w:r>
      <w:r w:rsidRPr="000A5F57">
        <w:rPr>
          <w:rFonts w:ascii="Times New Roman" w:hAnsi="Times New Roman"/>
          <w:sz w:val="24"/>
          <w:szCs w:val="24"/>
          <w:lang w:eastAsia="ar-SA"/>
        </w:rPr>
        <w:t>.</w:t>
      </w:r>
    </w:p>
    <w:p w14:paraId="6AFE0B85" w14:textId="77777777" w:rsidR="000A5F57" w:rsidRPr="000A5F57" w:rsidRDefault="000A5F57" w:rsidP="000A5F57">
      <w:pPr>
        <w:pStyle w:val="ListParagraph"/>
        <w:numPr>
          <w:ilvl w:val="1"/>
          <w:numId w:val="39"/>
        </w:numPr>
        <w:tabs>
          <w:tab w:val="clear" w:pos="360"/>
          <w:tab w:val="left" w:pos="709"/>
          <w:tab w:val="num" w:pos="993"/>
        </w:tabs>
        <w:spacing w:after="0" w:line="240" w:lineRule="auto"/>
        <w:ind w:left="426" w:hanging="568"/>
        <w:contextualSpacing/>
        <w:rPr>
          <w:rFonts w:ascii="Times New Roman" w:hAnsi="Times New Roman"/>
          <w:b/>
          <w:kern w:val="2"/>
          <w:sz w:val="24"/>
          <w:szCs w:val="24"/>
        </w:rPr>
      </w:pPr>
      <w:r w:rsidRPr="000A5F57">
        <w:rPr>
          <w:rFonts w:ascii="Times New Roman" w:eastAsiaTheme="minorHAnsi" w:hAnsi="Times New Roman"/>
          <w:sz w:val="24"/>
          <w:szCs w:val="24"/>
          <w:lang w:eastAsia="ar-SA"/>
        </w:rPr>
        <w:t xml:space="preserve">Atkārtoti nododot Plānotos darbus vai </w:t>
      </w:r>
      <w:r w:rsidRPr="000A5F57">
        <w:rPr>
          <w:rFonts w:ascii="Times New Roman" w:hAnsi="Times New Roman"/>
          <w:bCs/>
          <w:sz w:val="24"/>
          <w:szCs w:val="24"/>
          <w:lang w:eastAsia="ar-SA"/>
        </w:rPr>
        <w:t xml:space="preserve">Ārpuskārtas darbus </w:t>
      </w:r>
      <w:r w:rsidRPr="000A5F57">
        <w:rPr>
          <w:rFonts w:ascii="Times New Roman" w:eastAsiaTheme="minorHAnsi" w:hAnsi="Times New Roman"/>
          <w:sz w:val="24"/>
          <w:szCs w:val="24"/>
          <w:lang w:eastAsia="ar-SA"/>
        </w:rPr>
        <w:t xml:space="preserve">Pušu </w:t>
      </w:r>
      <w:r w:rsidRPr="000A5F57">
        <w:rPr>
          <w:rFonts w:ascii="Times New Roman" w:hAnsi="Times New Roman"/>
          <w:sz w:val="24"/>
          <w:szCs w:val="24"/>
        </w:rPr>
        <w:t>par Līgumu atbildīgās personas</w:t>
      </w:r>
      <w:r w:rsidRPr="000A5F57">
        <w:rPr>
          <w:rFonts w:ascii="Times New Roman" w:eastAsiaTheme="minorHAnsi" w:hAnsi="Times New Roman"/>
          <w:sz w:val="24"/>
          <w:szCs w:val="24"/>
          <w:lang w:eastAsia="ar-SA"/>
        </w:rPr>
        <w:t xml:space="preserve"> rīkojas atbilstoši šajā nodaļā noteiktajai kārtībai.</w:t>
      </w:r>
    </w:p>
    <w:p w14:paraId="2F0CD5EB" w14:textId="6C4E5530" w:rsidR="000A5F57" w:rsidRPr="000A5F57" w:rsidRDefault="000A5F57" w:rsidP="000A5F57">
      <w:pPr>
        <w:pStyle w:val="ListParagraph"/>
        <w:numPr>
          <w:ilvl w:val="1"/>
          <w:numId w:val="39"/>
        </w:numPr>
        <w:tabs>
          <w:tab w:val="clear" w:pos="360"/>
          <w:tab w:val="left" w:pos="709"/>
          <w:tab w:val="left" w:pos="993"/>
          <w:tab w:val="num" w:pos="1134"/>
        </w:tabs>
        <w:spacing w:after="0" w:line="240" w:lineRule="auto"/>
        <w:ind w:left="426" w:hanging="568"/>
        <w:contextualSpacing/>
        <w:rPr>
          <w:rFonts w:ascii="Times New Roman" w:hAnsi="Times New Roman"/>
          <w:b/>
          <w:bCs/>
          <w:sz w:val="24"/>
          <w:szCs w:val="24"/>
        </w:rPr>
      </w:pPr>
      <w:r w:rsidRPr="000A5F57">
        <w:rPr>
          <w:rFonts w:ascii="Times New Roman" w:hAnsi="Times New Roman"/>
          <w:bCs/>
          <w:iCs/>
          <w:sz w:val="24"/>
          <w:szCs w:val="24"/>
        </w:rPr>
        <w:t xml:space="preserve">Pretenzija par </w:t>
      </w:r>
      <w:r>
        <w:rPr>
          <w:rFonts w:ascii="Times New Roman" w:hAnsi="Times New Roman"/>
          <w:bCs/>
          <w:iCs/>
          <w:sz w:val="24"/>
          <w:szCs w:val="24"/>
        </w:rPr>
        <w:t xml:space="preserve">veiktajiem Darbiem </w:t>
      </w:r>
      <w:r w:rsidRPr="000A5F57">
        <w:rPr>
          <w:rFonts w:ascii="Times New Roman" w:hAnsi="Times New Roman"/>
          <w:sz w:val="24"/>
          <w:szCs w:val="24"/>
        </w:rPr>
        <w:t xml:space="preserve">tiek sagatavota arī par slēptiem trūkumiem vai neatbilstībām, kurus </w:t>
      </w:r>
      <w:r>
        <w:rPr>
          <w:rFonts w:ascii="Times New Roman" w:hAnsi="Times New Roman"/>
          <w:sz w:val="24"/>
          <w:szCs w:val="24"/>
        </w:rPr>
        <w:t>Darbu</w:t>
      </w:r>
      <w:r w:rsidRPr="000A5F57">
        <w:rPr>
          <w:rFonts w:ascii="Times New Roman" w:hAnsi="Times New Roman"/>
          <w:sz w:val="24"/>
          <w:szCs w:val="24"/>
        </w:rPr>
        <w:t xml:space="preserve"> pieņemšanas brīdī nebija iespējams konstatēt, bet tie tiek konstatēti vēlāk.</w:t>
      </w:r>
      <w:r w:rsidRPr="000A5F57">
        <w:rPr>
          <w:rFonts w:ascii="Times New Roman" w:hAnsi="Times New Roman"/>
          <w:bCs/>
          <w:iCs/>
          <w:sz w:val="24"/>
          <w:szCs w:val="24"/>
        </w:rPr>
        <w:t xml:space="preserve"> </w:t>
      </w:r>
    </w:p>
    <w:p w14:paraId="1A7761BA" w14:textId="69D95099" w:rsidR="000A5F57" w:rsidRPr="001F03C0" w:rsidRDefault="000A5F57" w:rsidP="000A5F57">
      <w:pPr>
        <w:pStyle w:val="ListParagraph"/>
        <w:numPr>
          <w:ilvl w:val="1"/>
          <w:numId w:val="39"/>
        </w:numPr>
        <w:tabs>
          <w:tab w:val="clear" w:pos="360"/>
          <w:tab w:val="left" w:pos="709"/>
          <w:tab w:val="num" w:pos="993"/>
        </w:tabs>
        <w:spacing w:after="0" w:line="240" w:lineRule="auto"/>
        <w:ind w:left="426" w:hanging="568"/>
        <w:contextualSpacing/>
        <w:rPr>
          <w:rFonts w:ascii="Times New Roman" w:hAnsi="Times New Roman"/>
          <w:b/>
          <w:bCs/>
          <w:sz w:val="24"/>
          <w:szCs w:val="24"/>
        </w:rPr>
      </w:pPr>
      <w:r w:rsidRPr="000A5F57">
        <w:rPr>
          <w:rFonts w:ascii="Times New Roman" w:hAnsi="Times New Roman"/>
          <w:bCs/>
          <w:iCs/>
          <w:sz w:val="24"/>
          <w:szCs w:val="24"/>
        </w:rPr>
        <w:t>Ja Izpildītājs uzskata, ka viņš nav atbildīgs par kādu pretenzijā norādīto defektu, trūkumu vai neatbilstību, viņam par to rakstiski jāziņo Pasūtītājam 3 (trīs) darba dienu laikā no pretenzijas saņemšanas dienas. Ja Pasūtītājs tomēr uztur prasījumu (uzskata, ka atbildīgs par kādu trūkumu vai defektu ir Izpildītājs), tad Puses vienojas par neatkarīga sertificēta lietpratēja (eksperta) pieaicināšanu defektu rašanās iemeslu un cēloņu noskaidrošanai. Ja minētās ekspertīzes rezultātā tiek konstatēts, ka defekti radušies Izpildītāja vainas dēļ, Izpildītājam ir pienākums nekavējoties novērst konstatētos defektus, kā arī segt visus ekspertīzes izdevumus.</w:t>
      </w:r>
    </w:p>
    <w:p w14:paraId="50F5F05F" w14:textId="237FD9D8" w:rsidR="001F03C0" w:rsidRDefault="001F03C0" w:rsidP="000A5F57">
      <w:pPr>
        <w:pStyle w:val="ListParagraph"/>
        <w:numPr>
          <w:ilvl w:val="1"/>
          <w:numId w:val="39"/>
        </w:numPr>
        <w:tabs>
          <w:tab w:val="clear" w:pos="360"/>
          <w:tab w:val="left" w:pos="709"/>
          <w:tab w:val="num" w:pos="993"/>
        </w:tabs>
        <w:spacing w:after="0" w:line="240" w:lineRule="auto"/>
        <w:ind w:left="426" w:hanging="568"/>
        <w:contextualSpacing/>
        <w:rPr>
          <w:rFonts w:ascii="Times New Roman" w:hAnsi="Times New Roman"/>
          <w:sz w:val="24"/>
          <w:szCs w:val="24"/>
        </w:rPr>
      </w:pPr>
      <w:r w:rsidRPr="001F03C0">
        <w:rPr>
          <w:rFonts w:ascii="Times New Roman" w:hAnsi="Times New Roman"/>
          <w:sz w:val="24"/>
          <w:szCs w:val="24"/>
        </w:rPr>
        <w:t xml:space="preserve">Ja </w:t>
      </w:r>
      <w:r>
        <w:rPr>
          <w:rFonts w:ascii="Times New Roman" w:hAnsi="Times New Roman"/>
          <w:sz w:val="24"/>
          <w:szCs w:val="24"/>
        </w:rPr>
        <w:t>Plānotu darbu</w:t>
      </w:r>
      <w:r w:rsidRPr="001F03C0">
        <w:rPr>
          <w:rFonts w:ascii="Times New Roman" w:hAnsi="Times New Roman"/>
          <w:sz w:val="24"/>
          <w:szCs w:val="24"/>
        </w:rPr>
        <w:t xml:space="preserve"> laikā secināts, ka Ģeneratoram ir nepieciešams remonts, Izpildītājs nosaka Ģeneratora bojājumus, defektu cēloņus un orientējošās remontdarbu, rezerves daļu un materiālu izmaksas, iesniedzot Pasūtītāja atbildīgai personai defekta aktu.</w:t>
      </w:r>
    </w:p>
    <w:p w14:paraId="7AD4F43E" w14:textId="763CA5C6" w:rsidR="001F03C0" w:rsidRPr="001F03C0" w:rsidRDefault="001F03C0" w:rsidP="000A5F57">
      <w:pPr>
        <w:pStyle w:val="ListParagraph"/>
        <w:numPr>
          <w:ilvl w:val="1"/>
          <w:numId w:val="39"/>
        </w:numPr>
        <w:tabs>
          <w:tab w:val="clear" w:pos="360"/>
          <w:tab w:val="left" w:pos="709"/>
          <w:tab w:val="num" w:pos="993"/>
        </w:tabs>
        <w:spacing w:after="0" w:line="240" w:lineRule="auto"/>
        <w:ind w:left="426" w:hanging="568"/>
        <w:contextualSpacing/>
        <w:rPr>
          <w:rFonts w:ascii="Times New Roman" w:hAnsi="Times New Roman"/>
          <w:sz w:val="24"/>
          <w:szCs w:val="24"/>
        </w:rPr>
      </w:pPr>
      <w:r w:rsidRPr="001F03C0">
        <w:rPr>
          <w:rFonts w:ascii="Times New Roman" w:hAnsi="Times New Roman"/>
          <w:sz w:val="24"/>
          <w:szCs w:val="24"/>
        </w:rPr>
        <w:t>Izpildītāja bojājumu novēršanai (Ģeneratoru avārijas gadījumā) un remontdarbiem patērētās darba stundas tiek uzskaitītas no darbu uzsākšanas brīža Objektā</w:t>
      </w:r>
      <w:r>
        <w:rPr>
          <w:rFonts w:ascii="Times New Roman" w:hAnsi="Times New Roman"/>
          <w:sz w:val="24"/>
          <w:szCs w:val="24"/>
        </w:rPr>
        <w:t>.</w:t>
      </w:r>
    </w:p>
    <w:p w14:paraId="70ECEFBD" w14:textId="691F1E46" w:rsidR="000A5F57" w:rsidRPr="00435C66" w:rsidRDefault="000A5F57" w:rsidP="000A5F57">
      <w:pPr>
        <w:pStyle w:val="ListParagraph"/>
        <w:numPr>
          <w:ilvl w:val="1"/>
          <w:numId w:val="39"/>
        </w:numPr>
        <w:tabs>
          <w:tab w:val="clear" w:pos="360"/>
          <w:tab w:val="left" w:pos="709"/>
          <w:tab w:val="num" w:pos="993"/>
        </w:tabs>
        <w:spacing w:after="0" w:line="240" w:lineRule="auto"/>
        <w:ind w:left="426" w:hanging="568"/>
        <w:contextualSpacing/>
        <w:rPr>
          <w:rFonts w:ascii="Times New Roman" w:hAnsi="Times New Roman"/>
          <w:b/>
          <w:bCs/>
          <w:sz w:val="24"/>
          <w:szCs w:val="24"/>
        </w:rPr>
      </w:pPr>
      <w:r w:rsidRPr="000A5F57">
        <w:rPr>
          <w:rFonts w:ascii="Times New Roman" w:hAnsi="Times New Roman"/>
          <w:bCs/>
          <w:iCs/>
          <w:sz w:val="24"/>
          <w:szCs w:val="24"/>
        </w:rPr>
        <w:lastRenderedPageBreak/>
        <w:t xml:space="preserve">Pasūtītājam Līguma darbības laikā, brīdinot par to Izpildītāju vismaz 1 (vienu) mēnesi iepriekš, ir tiesības samazināt </w:t>
      </w:r>
      <w:r w:rsidR="001F03C0">
        <w:rPr>
          <w:rFonts w:ascii="Times New Roman" w:hAnsi="Times New Roman"/>
          <w:bCs/>
          <w:iCs/>
          <w:sz w:val="24"/>
          <w:szCs w:val="24"/>
        </w:rPr>
        <w:t>Ģeneratoru</w:t>
      </w:r>
      <w:r w:rsidRPr="000A5F57">
        <w:rPr>
          <w:rFonts w:ascii="Times New Roman" w:hAnsi="Times New Roman"/>
          <w:bCs/>
          <w:iCs/>
          <w:sz w:val="24"/>
          <w:szCs w:val="24"/>
        </w:rPr>
        <w:t xml:space="preserve">, attiecīgi samazinot Finanšu piedāvājumā norādīto maksu par attiecīgā </w:t>
      </w:r>
      <w:r w:rsidR="001F03C0">
        <w:rPr>
          <w:rFonts w:ascii="Times New Roman" w:hAnsi="Times New Roman"/>
          <w:bCs/>
          <w:iCs/>
          <w:sz w:val="24"/>
          <w:szCs w:val="24"/>
        </w:rPr>
        <w:t>Ģeneratora</w:t>
      </w:r>
      <w:r w:rsidRPr="000A5F57">
        <w:rPr>
          <w:rFonts w:ascii="Times New Roman" w:hAnsi="Times New Roman"/>
          <w:bCs/>
          <w:iCs/>
          <w:sz w:val="24"/>
          <w:szCs w:val="24"/>
        </w:rPr>
        <w:t xml:space="preserve"> tehnisko apkopi (uzturēšanu).</w:t>
      </w:r>
    </w:p>
    <w:p w14:paraId="59BC05A6" w14:textId="5CFE9B34" w:rsidR="00435C66" w:rsidRPr="009C7B1D" w:rsidRDefault="00435C66" w:rsidP="00435C66">
      <w:pPr>
        <w:numPr>
          <w:ilvl w:val="1"/>
          <w:numId w:val="39"/>
        </w:numPr>
        <w:tabs>
          <w:tab w:val="clear" w:pos="360"/>
          <w:tab w:val="num" w:pos="567"/>
        </w:tabs>
        <w:autoSpaceDE w:val="0"/>
        <w:autoSpaceDN w:val="0"/>
        <w:adjustRightInd w:val="0"/>
        <w:ind w:hanging="502"/>
      </w:pPr>
      <w:r>
        <w:t xml:space="preserve"> </w:t>
      </w:r>
      <w:r w:rsidRPr="009C7B1D">
        <w:t>Izpildītājs apliecina un garantē, ka atbilstoši Nacionālās drošības likuma 22.</w:t>
      </w:r>
      <w:r w:rsidRPr="009C7B1D">
        <w:rPr>
          <w:vertAlign w:val="superscript"/>
        </w:rPr>
        <w:t>2</w:t>
      </w:r>
      <w:r w:rsidRPr="009C7B1D">
        <w:t xml:space="preserve"> panta 3.</w:t>
      </w:r>
      <w:r w:rsidRPr="009C7B1D">
        <w:rPr>
          <w:vertAlign w:val="superscript"/>
        </w:rPr>
        <w:t>2</w:t>
      </w:r>
      <w:r w:rsidRPr="009C7B1D">
        <w:t xml:space="preserve"> daļā noteiktajam pakalpojuma izpildē netiek un netiks piesaistītas personas, kuras ir Krievijas Federācijas vai Baltkrievijas Republikas pilsoņi.</w:t>
      </w:r>
    </w:p>
    <w:p w14:paraId="1D31A838" w14:textId="77777777" w:rsidR="00435C66" w:rsidRPr="009C7B1D" w:rsidRDefault="00435C66" w:rsidP="00435C66">
      <w:pPr>
        <w:numPr>
          <w:ilvl w:val="1"/>
          <w:numId w:val="39"/>
        </w:numPr>
        <w:autoSpaceDE w:val="0"/>
        <w:autoSpaceDN w:val="0"/>
        <w:adjustRightInd w:val="0"/>
        <w:ind w:hanging="502"/>
      </w:pPr>
      <w:r w:rsidRPr="009C7B1D">
        <w:t xml:space="preserve">Izpildītājam ir pienākums nekavējoties </w:t>
      </w:r>
      <w:proofErr w:type="spellStart"/>
      <w:r w:rsidRPr="009C7B1D">
        <w:t>rakstveidā</w:t>
      </w:r>
      <w:proofErr w:type="spellEnd"/>
      <w:r w:rsidRPr="009C7B1D">
        <w:t xml:space="preserve"> informēt Pasūtītāju par jebkādiem apstākļiem, kas var radīt šī nosacījuma pārkāpuma risku, kā arī pēc Pasūtītāja pieprasījuma nodrošināt pierādījumus par piesaistīto personu atbilstību šim nosacījumam.</w:t>
      </w:r>
    </w:p>
    <w:p w14:paraId="2420FE57" w14:textId="1E10884B" w:rsidR="00435C66" w:rsidRPr="00435C66" w:rsidRDefault="00435C66" w:rsidP="00435C66">
      <w:pPr>
        <w:numPr>
          <w:ilvl w:val="1"/>
          <w:numId w:val="39"/>
        </w:numPr>
        <w:autoSpaceDE w:val="0"/>
        <w:autoSpaceDN w:val="0"/>
        <w:adjustRightInd w:val="0"/>
        <w:ind w:hanging="502"/>
      </w:pPr>
      <w:r w:rsidRPr="009C7B1D">
        <w:t>Šī nosacījuma pārkāpums uzskatāms par būtisku līguma saistību pārkāpumu.</w:t>
      </w:r>
    </w:p>
    <w:p w14:paraId="5E625FB3" w14:textId="77777777" w:rsidR="009E78E2" w:rsidRPr="00AA66F0" w:rsidRDefault="009E78E2" w:rsidP="009E78E2">
      <w:pPr>
        <w:tabs>
          <w:tab w:val="left" w:pos="540"/>
        </w:tabs>
        <w:rPr>
          <w:b/>
          <w:bCs/>
          <w:lang w:eastAsia="x-none"/>
        </w:rPr>
      </w:pPr>
    </w:p>
    <w:p w14:paraId="7EFE3662" w14:textId="77777777" w:rsidR="009E78E2" w:rsidRPr="00AA66F0" w:rsidRDefault="009E78E2" w:rsidP="009E78E2">
      <w:pPr>
        <w:numPr>
          <w:ilvl w:val="0"/>
          <w:numId w:val="39"/>
        </w:numPr>
        <w:tabs>
          <w:tab w:val="left" w:pos="540"/>
        </w:tabs>
        <w:jc w:val="center"/>
        <w:rPr>
          <w:b/>
          <w:bCs/>
          <w:lang w:eastAsia="x-none"/>
        </w:rPr>
      </w:pPr>
      <w:r w:rsidRPr="00AA66F0">
        <w:rPr>
          <w:b/>
          <w:bCs/>
          <w:lang w:eastAsia="x-none"/>
        </w:rPr>
        <w:t>PUŠU PIENĀKUMI UN TIESĪBAS</w:t>
      </w:r>
    </w:p>
    <w:p w14:paraId="79793E11" w14:textId="3534CC57" w:rsidR="009E78E2" w:rsidRPr="00AA66F0" w:rsidRDefault="00A7409F" w:rsidP="009E78E2">
      <w:pPr>
        <w:numPr>
          <w:ilvl w:val="1"/>
          <w:numId w:val="39"/>
        </w:numPr>
        <w:tabs>
          <w:tab w:val="left" w:pos="540"/>
        </w:tabs>
        <w:ind w:left="540" w:hanging="540"/>
        <w:rPr>
          <w:bCs/>
          <w:lang w:eastAsia="x-none"/>
        </w:rPr>
      </w:pPr>
      <w:r>
        <w:rPr>
          <w:lang w:eastAsia="x-none"/>
        </w:rPr>
        <w:t>Izpildītāja</w:t>
      </w:r>
      <w:r w:rsidR="009E78E2" w:rsidRPr="00AA66F0">
        <w:rPr>
          <w:bCs/>
          <w:lang w:eastAsia="x-none"/>
        </w:rPr>
        <w:t xml:space="preserve"> pienākumi un tiesības:</w:t>
      </w:r>
    </w:p>
    <w:p w14:paraId="3B4F04BE" w14:textId="15BD434F" w:rsidR="009E78E2" w:rsidRPr="00AA66F0" w:rsidRDefault="009E78E2" w:rsidP="009E78E2">
      <w:pPr>
        <w:numPr>
          <w:ilvl w:val="2"/>
          <w:numId w:val="39"/>
        </w:numPr>
        <w:rPr>
          <w:lang w:eastAsia="x-none"/>
        </w:rPr>
      </w:pPr>
      <w:r w:rsidRPr="00AA66F0">
        <w:rPr>
          <w:lang w:eastAsia="x-none"/>
        </w:rPr>
        <w:t>I</w:t>
      </w:r>
      <w:r>
        <w:rPr>
          <w:lang w:eastAsia="x-none"/>
        </w:rPr>
        <w:t>zpildīt visu Līgumā noteikto D</w:t>
      </w:r>
      <w:r w:rsidRPr="00AA66F0">
        <w:rPr>
          <w:lang w:eastAsia="x-none"/>
        </w:rPr>
        <w:t xml:space="preserve">arbu apjomu ar saviem darba rīkiem, ierīcēm un darbaspēku uz sava riska pamata, organizēt un veikt darbus u.c. </w:t>
      </w:r>
      <w:r>
        <w:rPr>
          <w:lang w:eastAsia="x-none"/>
        </w:rPr>
        <w:t>uzdevumus, kas nepieciešami D</w:t>
      </w:r>
      <w:r w:rsidRPr="00AA66F0">
        <w:rPr>
          <w:lang w:eastAsia="x-none"/>
        </w:rPr>
        <w:t>arbu izpildei atbilstoši Līg</w:t>
      </w:r>
      <w:r>
        <w:rPr>
          <w:lang w:eastAsia="x-none"/>
        </w:rPr>
        <w:t>uma nosacījumiem un nodod D</w:t>
      </w:r>
      <w:r w:rsidRPr="00AA66F0">
        <w:rPr>
          <w:lang w:eastAsia="x-none"/>
        </w:rPr>
        <w:t xml:space="preserve">arbus </w:t>
      </w:r>
      <w:r w:rsidRPr="00AA66F0">
        <w:rPr>
          <w:bCs/>
          <w:lang w:eastAsia="x-none"/>
        </w:rPr>
        <w:t>Pasūtītājam</w:t>
      </w:r>
      <w:r w:rsidRPr="00AA66F0">
        <w:rPr>
          <w:lang w:eastAsia="x-none"/>
        </w:rPr>
        <w:t xml:space="preserve"> </w:t>
      </w:r>
      <w:r w:rsidR="00A7409F">
        <w:rPr>
          <w:lang w:eastAsia="x-none"/>
        </w:rPr>
        <w:t>noteiktajā</w:t>
      </w:r>
      <w:r w:rsidRPr="00AA66F0">
        <w:rPr>
          <w:lang w:eastAsia="x-none"/>
        </w:rPr>
        <w:t xml:space="preserve"> termiņā;</w:t>
      </w:r>
    </w:p>
    <w:p w14:paraId="6175BC85" w14:textId="77777777" w:rsidR="009E78E2" w:rsidRPr="00AA66F0" w:rsidRDefault="009E78E2" w:rsidP="009E78E2">
      <w:pPr>
        <w:numPr>
          <w:ilvl w:val="2"/>
          <w:numId w:val="39"/>
        </w:numPr>
        <w:rPr>
          <w:lang w:eastAsia="x-none"/>
        </w:rPr>
      </w:pPr>
      <w:r w:rsidRPr="00AA66F0">
        <w:rPr>
          <w:lang w:eastAsia="x-none"/>
        </w:rPr>
        <w:t>Ievē</w:t>
      </w:r>
      <w:r>
        <w:rPr>
          <w:lang w:eastAsia="x-none"/>
        </w:rPr>
        <w:t xml:space="preserve">rot Latvijā spēkā esošo </w:t>
      </w:r>
      <w:r w:rsidRPr="00AA66F0">
        <w:rPr>
          <w:lang w:eastAsia="x-none"/>
        </w:rPr>
        <w:t xml:space="preserve">normatīvo aktu prasības; </w:t>
      </w:r>
    </w:p>
    <w:p w14:paraId="0D0CC47C" w14:textId="0088952E" w:rsidR="009E78E2" w:rsidRDefault="00A7409F" w:rsidP="009E78E2">
      <w:pPr>
        <w:numPr>
          <w:ilvl w:val="2"/>
          <w:numId w:val="39"/>
        </w:numPr>
        <w:rPr>
          <w:lang w:eastAsia="x-none"/>
        </w:rPr>
      </w:pPr>
      <w:r>
        <w:rPr>
          <w:lang w:eastAsia="x-none"/>
        </w:rPr>
        <w:t>Izpildītājs</w:t>
      </w:r>
      <w:r w:rsidR="009E78E2" w:rsidRPr="00AA66F0">
        <w:rPr>
          <w:lang w:eastAsia="x-none"/>
        </w:rPr>
        <w:t xml:space="preserve"> ir atbildīgs par darba drošības noteikumu, ugunsdrošības prasību ievērošanu un darba aizsardzības pasākumu veikšanu. </w:t>
      </w:r>
      <w:r>
        <w:rPr>
          <w:lang w:eastAsia="x-none"/>
        </w:rPr>
        <w:t>Izpildītājs</w:t>
      </w:r>
      <w:r w:rsidR="009E78E2" w:rsidRPr="00AA66F0">
        <w:rPr>
          <w:lang w:eastAsia="x-none"/>
        </w:rPr>
        <w:t xml:space="preserve"> ir pilnībā atbildīgs par sekām, kuras iestājas šajā punktā noteikto pienākumu nepildīšanas vai ne</w:t>
      </w:r>
      <w:r w:rsidR="009E78E2">
        <w:rPr>
          <w:lang w:eastAsia="x-none"/>
        </w:rPr>
        <w:t>pienācīgas pildīšanas rezultātā;</w:t>
      </w:r>
    </w:p>
    <w:p w14:paraId="12CFC5ED" w14:textId="45EF21FB" w:rsidR="00EF0910" w:rsidRDefault="00EF0910" w:rsidP="009E78E2">
      <w:pPr>
        <w:numPr>
          <w:ilvl w:val="2"/>
          <w:numId w:val="39"/>
        </w:numPr>
        <w:rPr>
          <w:lang w:eastAsia="x-none"/>
        </w:rPr>
      </w:pPr>
      <w:r w:rsidRPr="00EF0910">
        <w:rPr>
          <w:lang w:eastAsia="x-none"/>
        </w:rPr>
        <w:t>katram Ģeneratoram iev</w:t>
      </w:r>
      <w:r>
        <w:rPr>
          <w:lang w:eastAsia="x-none"/>
        </w:rPr>
        <w:t>i</w:t>
      </w:r>
      <w:r w:rsidRPr="00EF0910">
        <w:rPr>
          <w:lang w:eastAsia="x-none"/>
        </w:rPr>
        <w:t xml:space="preserve">est atsevišķu apkopju un remontu uzskaites žurnālu (turpmāk žurnāls) un katru reizi pēc attiecīgo </w:t>
      </w:r>
      <w:r>
        <w:rPr>
          <w:lang w:eastAsia="x-none"/>
        </w:rPr>
        <w:t>D</w:t>
      </w:r>
      <w:r w:rsidRPr="00EF0910">
        <w:rPr>
          <w:lang w:eastAsia="x-none"/>
        </w:rPr>
        <w:t xml:space="preserve">arbu pabeigšanas, veikt attiecīgo ierakstu žurnālā. Žurnāla veidlapu saturu Izpildītājs saskaņo ar </w:t>
      </w:r>
      <w:r>
        <w:rPr>
          <w:lang w:eastAsia="x-none"/>
        </w:rPr>
        <w:t>L</w:t>
      </w:r>
      <w:r w:rsidRPr="00EF0910">
        <w:rPr>
          <w:lang w:eastAsia="x-none"/>
        </w:rPr>
        <w:t xml:space="preserve">īgumā norādīto Pasūtītāja </w:t>
      </w:r>
      <w:r>
        <w:rPr>
          <w:lang w:eastAsia="x-none"/>
        </w:rPr>
        <w:t>atbildīgo</w:t>
      </w:r>
      <w:r w:rsidRPr="00EF0910">
        <w:rPr>
          <w:lang w:eastAsia="x-none"/>
        </w:rPr>
        <w:t>.</w:t>
      </w:r>
    </w:p>
    <w:p w14:paraId="3DDA8A03" w14:textId="259A2C80" w:rsidR="009E78E2" w:rsidRPr="00694EBF" w:rsidRDefault="009E78E2" w:rsidP="00694EBF">
      <w:pPr>
        <w:numPr>
          <w:ilvl w:val="1"/>
          <w:numId w:val="39"/>
        </w:numPr>
        <w:tabs>
          <w:tab w:val="num" w:pos="540"/>
          <w:tab w:val="left" w:pos="6120"/>
        </w:tabs>
        <w:ind w:left="540" w:hanging="540"/>
        <w:rPr>
          <w:lang w:eastAsia="x-none"/>
        </w:rPr>
      </w:pPr>
      <w:r w:rsidRPr="00694EBF">
        <w:rPr>
          <w:bCs/>
          <w:lang w:eastAsia="x-none"/>
        </w:rPr>
        <w:t>Pasūtītāja pienākumi un tiesības:</w:t>
      </w:r>
      <w:r w:rsidRPr="00694EBF">
        <w:rPr>
          <w:lang w:eastAsia="x-none"/>
        </w:rPr>
        <w:t xml:space="preserve"> </w:t>
      </w:r>
    </w:p>
    <w:p w14:paraId="5C896EE9" w14:textId="6F832B2C" w:rsidR="00CB59D9" w:rsidRPr="00694EBF" w:rsidRDefault="00CB59D9" w:rsidP="00694EBF">
      <w:pPr>
        <w:pStyle w:val="ListParagraph"/>
        <w:numPr>
          <w:ilvl w:val="2"/>
          <w:numId w:val="39"/>
        </w:numPr>
        <w:tabs>
          <w:tab w:val="num" w:pos="540"/>
          <w:tab w:val="left" w:pos="6120"/>
        </w:tabs>
        <w:spacing w:after="0" w:line="240" w:lineRule="auto"/>
        <w:rPr>
          <w:rFonts w:ascii="Times New Roman" w:hAnsi="Times New Roman"/>
          <w:sz w:val="24"/>
          <w:szCs w:val="24"/>
          <w:lang w:eastAsia="x-none"/>
        </w:rPr>
      </w:pPr>
      <w:r w:rsidRPr="00694EBF">
        <w:rPr>
          <w:rFonts w:ascii="Times New Roman" w:hAnsi="Times New Roman"/>
          <w:sz w:val="24"/>
          <w:szCs w:val="24"/>
        </w:rPr>
        <w:t xml:space="preserve">Ja defektu novēršana netiek uzsākta un/vai veikta Pasūtītāja norādītajā termiņā, Pasūtītājam ir tiesības defektu novēršanai pieaicināt trešo personu un samaksu par defektu novēršanu veikt izmantojot </w:t>
      </w:r>
      <w:r w:rsidR="00A7409F" w:rsidRPr="00694EBF">
        <w:rPr>
          <w:rFonts w:ascii="Times New Roman" w:hAnsi="Times New Roman"/>
          <w:sz w:val="24"/>
          <w:szCs w:val="24"/>
        </w:rPr>
        <w:t>Izpildītāja</w:t>
      </w:r>
      <w:r w:rsidRPr="00694EBF">
        <w:rPr>
          <w:rFonts w:ascii="Times New Roman" w:hAnsi="Times New Roman"/>
          <w:sz w:val="24"/>
          <w:szCs w:val="24"/>
        </w:rPr>
        <w:t xml:space="preserve"> iesniegto garantijas laika garantiju. Ja rodas starpība starp defektu novēršanas izmaksām un šajā punktā minētajām garantijām, Pasūtītājam ir tiesības piedzīt radušos starpību no </w:t>
      </w:r>
      <w:r w:rsidR="00A7409F" w:rsidRPr="00694EBF">
        <w:rPr>
          <w:rFonts w:ascii="Times New Roman" w:hAnsi="Times New Roman"/>
          <w:sz w:val="24"/>
          <w:szCs w:val="24"/>
        </w:rPr>
        <w:t>Izpildītāja</w:t>
      </w:r>
      <w:r w:rsidRPr="00694EBF">
        <w:rPr>
          <w:rFonts w:ascii="Times New Roman" w:hAnsi="Times New Roman"/>
          <w:sz w:val="24"/>
          <w:szCs w:val="24"/>
        </w:rPr>
        <w:t>.</w:t>
      </w:r>
    </w:p>
    <w:p w14:paraId="03ED5B14" w14:textId="513D330D" w:rsidR="009E78E2" w:rsidRPr="00BD3CD5" w:rsidRDefault="009E78E2" w:rsidP="00694EBF">
      <w:pPr>
        <w:numPr>
          <w:ilvl w:val="2"/>
          <w:numId w:val="39"/>
        </w:numPr>
        <w:rPr>
          <w:lang w:eastAsia="x-none"/>
        </w:rPr>
      </w:pPr>
      <w:r w:rsidRPr="00694EBF">
        <w:rPr>
          <w:lang w:eastAsia="x-none"/>
        </w:rPr>
        <w:t xml:space="preserve">Pieņemt no </w:t>
      </w:r>
      <w:r w:rsidR="00A7409F" w:rsidRPr="00694EBF">
        <w:rPr>
          <w:lang w:eastAsia="x-none"/>
        </w:rPr>
        <w:t>Izpildītāja</w:t>
      </w:r>
      <w:r w:rsidRPr="00694EBF">
        <w:rPr>
          <w:bCs/>
          <w:lang w:eastAsia="x-none"/>
        </w:rPr>
        <w:t xml:space="preserve"> </w:t>
      </w:r>
      <w:r w:rsidRPr="00694EBF">
        <w:rPr>
          <w:lang w:eastAsia="x-none"/>
        </w:rPr>
        <w:t>izpildītos</w:t>
      </w:r>
      <w:r w:rsidRPr="00BD3CD5">
        <w:rPr>
          <w:lang w:eastAsia="x-none"/>
        </w:rPr>
        <w:t xml:space="preserve"> Darbus un samaksāt par izpildītajiem Darbiem Līguma </w:t>
      </w:r>
      <w:r w:rsidR="003A262A">
        <w:rPr>
          <w:lang w:eastAsia="x-none"/>
        </w:rPr>
        <w:t>4</w:t>
      </w:r>
      <w:r w:rsidRPr="008A2FD7">
        <w:rPr>
          <w:lang w:eastAsia="x-none"/>
        </w:rPr>
        <w:t>.</w:t>
      </w:r>
      <w:r w:rsidRPr="00BD3CD5">
        <w:rPr>
          <w:lang w:eastAsia="x-none"/>
        </w:rPr>
        <w:t xml:space="preserve"> sadaļā noteiktajā apmērā un kārtībā.</w:t>
      </w:r>
    </w:p>
    <w:p w14:paraId="43CBB467" w14:textId="77777777" w:rsidR="009E78E2" w:rsidRPr="00BD3CD5" w:rsidRDefault="009E78E2" w:rsidP="00694EBF">
      <w:pPr>
        <w:numPr>
          <w:ilvl w:val="2"/>
          <w:numId w:val="39"/>
        </w:numPr>
        <w:rPr>
          <w:lang w:eastAsia="x-none"/>
        </w:rPr>
      </w:pPr>
      <w:r w:rsidRPr="00BD3CD5">
        <w:rPr>
          <w:lang w:eastAsia="x-none"/>
        </w:rPr>
        <w:t>Veikt samaksu atbilstoši līguma noteikumiem un veiktajiem Darbiem.</w:t>
      </w:r>
    </w:p>
    <w:p w14:paraId="78D4BEB6" w14:textId="77777777" w:rsidR="009E78E2" w:rsidRPr="003E4878" w:rsidRDefault="009E78E2" w:rsidP="00694EBF">
      <w:pPr>
        <w:pStyle w:val="ListParagraph"/>
        <w:numPr>
          <w:ilvl w:val="2"/>
          <w:numId w:val="39"/>
        </w:numPr>
        <w:spacing w:after="0" w:line="240" w:lineRule="auto"/>
        <w:contextualSpacing/>
        <w:rPr>
          <w:rFonts w:ascii="Times New Roman" w:hAnsi="Times New Roman"/>
          <w:sz w:val="24"/>
          <w:szCs w:val="24"/>
          <w:lang w:eastAsia="x-none"/>
        </w:rPr>
      </w:pPr>
      <w:r w:rsidRPr="009137B6">
        <w:rPr>
          <w:rFonts w:ascii="Times New Roman" w:hAnsi="Times New Roman"/>
          <w:sz w:val="24"/>
          <w:szCs w:val="24"/>
          <w:lang w:eastAsia="x-none"/>
        </w:rPr>
        <w:t xml:space="preserve">noteikt, kuri darbi tiek veikti prioritāri, kā arī noteikt, kuri darbi tiek veikti, izvērtējot Pasūtītāja </w:t>
      </w:r>
      <w:r w:rsidRPr="003E4878">
        <w:rPr>
          <w:rFonts w:ascii="Times New Roman" w:hAnsi="Times New Roman"/>
          <w:sz w:val="24"/>
          <w:szCs w:val="24"/>
          <w:lang w:eastAsia="x-none"/>
        </w:rPr>
        <w:t xml:space="preserve">finanšu iespējas. </w:t>
      </w:r>
    </w:p>
    <w:p w14:paraId="14A55085" w14:textId="07DCDDC1" w:rsidR="009E78E2" w:rsidRPr="003E4878" w:rsidRDefault="009E78E2" w:rsidP="003E4878">
      <w:pPr>
        <w:pStyle w:val="ListParagraph"/>
        <w:numPr>
          <w:ilvl w:val="1"/>
          <w:numId w:val="39"/>
        </w:numPr>
        <w:spacing w:after="0" w:line="240" w:lineRule="auto"/>
        <w:ind w:left="357" w:hanging="357"/>
        <w:contextualSpacing/>
        <w:rPr>
          <w:rFonts w:ascii="Times New Roman" w:hAnsi="Times New Roman"/>
          <w:sz w:val="24"/>
          <w:szCs w:val="24"/>
          <w:lang w:eastAsia="x-none"/>
        </w:rPr>
      </w:pPr>
      <w:r w:rsidRPr="003E4878">
        <w:rPr>
          <w:rFonts w:ascii="Times New Roman" w:hAnsi="Times New Roman"/>
          <w:sz w:val="24"/>
          <w:szCs w:val="24"/>
          <w:lang w:eastAsia="x-none"/>
        </w:rPr>
        <w:t xml:space="preserve">Puses apliecina un garantē, ka neveiks </w:t>
      </w:r>
      <w:proofErr w:type="spellStart"/>
      <w:r w:rsidRPr="003E4878">
        <w:rPr>
          <w:rFonts w:ascii="Times New Roman" w:hAnsi="Times New Roman"/>
          <w:sz w:val="24"/>
          <w:szCs w:val="24"/>
          <w:lang w:eastAsia="x-none"/>
        </w:rPr>
        <w:t>koruptīvas</w:t>
      </w:r>
      <w:proofErr w:type="spellEnd"/>
      <w:r w:rsidRPr="003E4878">
        <w:rPr>
          <w:rFonts w:ascii="Times New Roman" w:hAnsi="Times New Roman"/>
          <w:sz w:val="24"/>
          <w:szCs w:val="24"/>
          <w:lang w:eastAsia="x-none"/>
        </w:rPr>
        <w:t xml:space="preserve"> darbības un ievēros visus piemērojamos normatīvos aktus un vadlīnijas, kas regulē korupcijas un interešu konfliktu novēršanu. Izpildītājs apliecina, ka ir iepazinies ar informāciju par VSIA “Paula Stradiņa klīniskā universitātes slimnīca” politiku attiecībā uz korupcijas un interešu konflikta novēršanu mājaslapā </w:t>
      </w:r>
      <w:hyperlink r:id="rId8" w:history="1">
        <w:r w:rsidRPr="003E4878">
          <w:rPr>
            <w:rStyle w:val="Hyperlink"/>
            <w:rFonts w:ascii="Times New Roman" w:hAnsi="Times New Roman"/>
            <w:sz w:val="24"/>
            <w:szCs w:val="24"/>
            <w:lang w:eastAsia="x-none"/>
          </w:rPr>
          <w:t>www.stradini.lv</w:t>
        </w:r>
      </w:hyperlink>
      <w:r w:rsidRPr="003E4878">
        <w:rPr>
          <w:rFonts w:ascii="Times New Roman" w:hAnsi="Times New Roman"/>
          <w:sz w:val="24"/>
          <w:szCs w:val="24"/>
          <w:lang w:eastAsia="x-none"/>
        </w:rPr>
        <w:t xml:space="preserve"> (sadaļā: sadarbības partneriem), tai skaitā ar noteiktajiem pamatprincipiem, kas ir jāievēro sadarbības partneriem, atbilst tiem un apņemas tos ievērot, kā arī nodrošināt, ka tos ievēro tā darbinieki, pārstāvji</w:t>
      </w:r>
      <w:r w:rsidR="009137B6" w:rsidRPr="003E4878">
        <w:rPr>
          <w:rFonts w:ascii="Times New Roman" w:hAnsi="Times New Roman"/>
          <w:sz w:val="24"/>
          <w:szCs w:val="24"/>
          <w:lang w:eastAsia="x-none"/>
        </w:rPr>
        <w:t>.</w:t>
      </w:r>
    </w:p>
    <w:p w14:paraId="250EB04C" w14:textId="77777777" w:rsidR="009E78E2" w:rsidRPr="00AA66F0" w:rsidRDefault="009E78E2" w:rsidP="009E78E2">
      <w:pPr>
        <w:rPr>
          <w:lang w:eastAsia="x-none"/>
        </w:rPr>
      </w:pPr>
    </w:p>
    <w:p w14:paraId="3F8E0D01" w14:textId="77777777" w:rsidR="009E78E2" w:rsidRPr="00AA66F0" w:rsidRDefault="009E78E2" w:rsidP="00694EBF">
      <w:pPr>
        <w:numPr>
          <w:ilvl w:val="0"/>
          <w:numId w:val="39"/>
        </w:numPr>
        <w:jc w:val="center"/>
        <w:rPr>
          <w:lang w:eastAsia="x-none"/>
        </w:rPr>
      </w:pPr>
      <w:r w:rsidRPr="00AA66F0">
        <w:rPr>
          <w:b/>
          <w:bCs/>
          <w:lang w:eastAsia="x-none"/>
        </w:rPr>
        <w:t>LĪGUMCENA UN NORĒĶINU KĀRTĪBA</w:t>
      </w:r>
    </w:p>
    <w:p w14:paraId="4795BE72" w14:textId="222C7723" w:rsidR="009E78E2" w:rsidRPr="00642446" w:rsidRDefault="009E78E2" w:rsidP="00642446">
      <w:pPr>
        <w:pStyle w:val="ListParagraph"/>
        <w:numPr>
          <w:ilvl w:val="1"/>
          <w:numId w:val="39"/>
        </w:numPr>
        <w:spacing w:after="0" w:line="240" w:lineRule="auto"/>
        <w:ind w:left="357" w:hanging="357"/>
        <w:rPr>
          <w:rFonts w:ascii="Times New Roman" w:eastAsia="Times New Roman" w:hAnsi="Times New Roman"/>
          <w:sz w:val="24"/>
          <w:szCs w:val="24"/>
          <w:lang w:eastAsia="x-none"/>
        </w:rPr>
      </w:pPr>
      <w:r w:rsidRPr="00642446">
        <w:rPr>
          <w:rFonts w:ascii="Times New Roman" w:hAnsi="Times New Roman"/>
          <w:sz w:val="24"/>
          <w:szCs w:val="24"/>
          <w:lang w:eastAsia="x-none"/>
        </w:rPr>
        <w:t>Līgum</w:t>
      </w:r>
      <w:r w:rsidR="003A262A">
        <w:rPr>
          <w:rFonts w:ascii="Times New Roman" w:hAnsi="Times New Roman"/>
          <w:sz w:val="24"/>
          <w:szCs w:val="24"/>
          <w:lang w:eastAsia="x-none"/>
        </w:rPr>
        <w:t>a summa</w:t>
      </w:r>
      <w:r w:rsidRPr="00642446">
        <w:rPr>
          <w:rFonts w:ascii="Times New Roman" w:hAnsi="Times New Roman"/>
          <w:sz w:val="24"/>
          <w:szCs w:val="24"/>
          <w:lang w:val="x-none" w:eastAsia="x-none"/>
        </w:rPr>
        <w:t xml:space="preserve"> </w:t>
      </w:r>
      <w:r w:rsidR="003A262A">
        <w:rPr>
          <w:rFonts w:ascii="Times New Roman" w:hAnsi="Times New Roman"/>
          <w:sz w:val="24"/>
          <w:szCs w:val="24"/>
          <w:lang w:eastAsia="x-none"/>
        </w:rPr>
        <w:t>ir</w:t>
      </w:r>
      <w:r w:rsidRPr="00642446">
        <w:rPr>
          <w:rFonts w:ascii="Times New Roman" w:hAnsi="Times New Roman"/>
          <w:sz w:val="24"/>
          <w:szCs w:val="24"/>
          <w:lang w:val="x-none" w:eastAsia="x-none"/>
        </w:rPr>
        <w:t xml:space="preserve"> </w:t>
      </w:r>
      <w:r w:rsidRPr="00642446">
        <w:rPr>
          <w:rFonts w:ascii="Times New Roman" w:hAnsi="Times New Roman"/>
          <w:b/>
          <w:sz w:val="24"/>
          <w:szCs w:val="24"/>
          <w:lang w:eastAsia="x-none"/>
        </w:rPr>
        <w:t xml:space="preserve">EUR </w:t>
      </w:r>
      <w:r w:rsidR="003E4878">
        <w:rPr>
          <w:rFonts w:ascii="Times New Roman" w:hAnsi="Times New Roman"/>
          <w:b/>
          <w:sz w:val="24"/>
          <w:szCs w:val="24"/>
          <w:lang w:eastAsia="x-none"/>
        </w:rPr>
        <w:t>__</w:t>
      </w:r>
      <w:r w:rsidRPr="00642446">
        <w:rPr>
          <w:rFonts w:ascii="Times New Roman" w:hAnsi="Times New Roman"/>
          <w:sz w:val="24"/>
          <w:szCs w:val="24"/>
          <w:lang w:eastAsia="x-none"/>
        </w:rPr>
        <w:t xml:space="preserve"> (</w:t>
      </w:r>
      <w:r w:rsidR="003E4878">
        <w:rPr>
          <w:rFonts w:ascii="Times New Roman" w:hAnsi="Times New Roman"/>
          <w:sz w:val="24"/>
          <w:szCs w:val="24"/>
          <w:lang w:eastAsia="x-none"/>
        </w:rPr>
        <w:t>__</w:t>
      </w:r>
      <w:r w:rsidR="003A262A">
        <w:rPr>
          <w:rFonts w:ascii="Times New Roman" w:hAnsi="Times New Roman"/>
          <w:sz w:val="24"/>
          <w:szCs w:val="24"/>
          <w:lang w:eastAsia="x-none"/>
        </w:rPr>
        <w:t xml:space="preserve"> </w:t>
      </w:r>
      <w:r w:rsidR="00E3082B">
        <w:rPr>
          <w:rFonts w:ascii="Times New Roman" w:hAnsi="Times New Roman"/>
          <w:sz w:val="24"/>
          <w:szCs w:val="24"/>
          <w:lang w:eastAsia="x-none"/>
        </w:rPr>
        <w:t xml:space="preserve">eiro, </w:t>
      </w:r>
      <w:r w:rsidR="003E4878">
        <w:rPr>
          <w:rFonts w:ascii="Times New Roman" w:hAnsi="Times New Roman"/>
          <w:sz w:val="24"/>
          <w:szCs w:val="24"/>
          <w:lang w:eastAsia="x-none"/>
        </w:rPr>
        <w:t>__</w:t>
      </w:r>
      <w:r w:rsidR="00E3082B">
        <w:rPr>
          <w:rFonts w:ascii="Times New Roman" w:hAnsi="Times New Roman"/>
          <w:sz w:val="24"/>
          <w:szCs w:val="24"/>
          <w:lang w:eastAsia="x-none"/>
        </w:rPr>
        <w:t xml:space="preserve"> centi</w:t>
      </w:r>
      <w:r w:rsidRPr="00642446">
        <w:rPr>
          <w:rFonts w:ascii="Times New Roman" w:hAnsi="Times New Roman"/>
          <w:sz w:val="24"/>
          <w:szCs w:val="24"/>
          <w:lang w:eastAsia="x-none"/>
        </w:rPr>
        <w:t xml:space="preserve">) </w:t>
      </w:r>
      <w:r w:rsidRPr="00642446">
        <w:rPr>
          <w:rFonts w:ascii="Times New Roman" w:hAnsi="Times New Roman"/>
          <w:sz w:val="24"/>
          <w:szCs w:val="24"/>
          <w:lang w:val="x-none" w:eastAsia="x-none"/>
        </w:rPr>
        <w:t xml:space="preserve">apmērā, neskaitot </w:t>
      </w:r>
      <w:r w:rsidRPr="00642446">
        <w:rPr>
          <w:rFonts w:ascii="Times New Roman" w:hAnsi="Times New Roman"/>
          <w:sz w:val="24"/>
          <w:szCs w:val="24"/>
          <w:lang w:eastAsia="x-none"/>
        </w:rPr>
        <w:t xml:space="preserve">pievienotās vērtības nodokli (turpmāk – </w:t>
      </w:r>
      <w:r w:rsidRPr="00642446">
        <w:rPr>
          <w:rFonts w:ascii="Times New Roman" w:hAnsi="Times New Roman"/>
          <w:sz w:val="24"/>
          <w:szCs w:val="24"/>
          <w:lang w:val="x-none" w:eastAsia="x-none"/>
        </w:rPr>
        <w:t>PVN</w:t>
      </w:r>
      <w:r w:rsidRPr="00642446">
        <w:rPr>
          <w:rFonts w:ascii="Times New Roman" w:hAnsi="Times New Roman"/>
          <w:sz w:val="24"/>
          <w:szCs w:val="24"/>
          <w:lang w:eastAsia="x-none"/>
        </w:rPr>
        <w:t>)</w:t>
      </w:r>
      <w:r w:rsidRPr="00642446">
        <w:rPr>
          <w:rFonts w:ascii="Times New Roman" w:hAnsi="Times New Roman"/>
          <w:sz w:val="24"/>
          <w:szCs w:val="24"/>
          <w:lang w:val="x-none" w:eastAsia="x-none"/>
        </w:rPr>
        <w:t xml:space="preserve">. Papildus </w:t>
      </w:r>
      <w:r w:rsidRPr="00642446">
        <w:rPr>
          <w:rFonts w:ascii="Times New Roman" w:hAnsi="Times New Roman"/>
          <w:sz w:val="24"/>
          <w:szCs w:val="24"/>
          <w:lang w:eastAsia="x-none"/>
        </w:rPr>
        <w:t>līgumcenai</w:t>
      </w:r>
      <w:r w:rsidRPr="00642446">
        <w:rPr>
          <w:rFonts w:ascii="Times New Roman" w:hAnsi="Times New Roman"/>
          <w:sz w:val="24"/>
          <w:szCs w:val="24"/>
          <w:lang w:val="x-none" w:eastAsia="x-none"/>
        </w:rPr>
        <w:t xml:space="preserve"> Pasūtītājs maksā PVN normatīvajos aktos noteiktajā kārtībā un apmērā</w:t>
      </w:r>
      <w:r w:rsidR="00E3082B">
        <w:rPr>
          <w:rFonts w:ascii="Times New Roman" w:eastAsia="Times New Roman" w:hAnsi="Times New Roman"/>
          <w:sz w:val="24"/>
          <w:szCs w:val="24"/>
          <w:lang w:eastAsia="x-none"/>
        </w:rPr>
        <w:t>.</w:t>
      </w:r>
    </w:p>
    <w:p w14:paraId="56B80882" w14:textId="205FBD04" w:rsidR="009E78E2" w:rsidRPr="00537E1C" w:rsidRDefault="009E78E2" w:rsidP="00642446">
      <w:pPr>
        <w:numPr>
          <w:ilvl w:val="1"/>
          <w:numId w:val="39"/>
        </w:numPr>
        <w:ind w:left="426" w:hanging="426"/>
        <w:rPr>
          <w:lang w:val="x-none" w:eastAsia="x-none"/>
        </w:rPr>
      </w:pPr>
      <w:r w:rsidRPr="00AA66F0">
        <w:t>Līgumcena ietver pilnu samaksu par šī Līguma ietvaros paredzēto saistību izpildi, tai skaitā, bet ne tikai, visa</w:t>
      </w:r>
      <w:r>
        <w:t>s izmaksas, kas saistītas ar D</w:t>
      </w:r>
      <w:r w:rsidRPr="00AA66F0">
        <w:t xml:space="preserve">arbu veikšanu pilnā apjomā, tai skaitā materiālu un izstrādājumu izmaksas, darbu izmaksas, pieskaitāmos izdevumus, mehānismu un transporta izmaksas, darbu organizācijas izmaksas, nodokļus (izņemot PVN), apdrošināšanas izmaksas, kā arī darbi, izstrādājumi, materiāli, iekārtas un mehānismi, kas nav norādīti Līgumā vai Dokumentācijā, bet </w:t>
      </w:r>
      <w:r>
        <w:t>uzskatāmi par nepieciešamiem D</w:t>
      </w:r>
      <w:r w:rsidRPr="00AA66F0">
        <w:t>arbu pien</w:t>
      </w:r>
      <w:r>
        <w:t>ācīgai un kvalitatīvai izpildei</w:t>
      </w:r>
      <w:r w:rsidRPr="00AA66F0">
        <w:t>.</w:t>
      </w:r>
      <w:r w:rsidR="008A2FD7" w:rsidRPr="008A2FD7">
        <w:t xml:space="preserve"> </w:t>
      </w:r>
      <w:r w:rsidR="008A2FD7">
        <w:t>Darbu</w:t>
      </w:r>
      <w:r w:rsidR="008A2FD7" w:rsidRPr="008A2FD7">
        <w:t xml:space="preserve"> cenā nav iekļautas </w:t>
      </w:r>
      <w:r w:rsidR="008A2FD7">
        <w:t>Darbu</w:t>
      </w:r>
      <w:r w:rsidR="008A2FD7" w:rsidRPr="008A2FD7">
        <w:t xml:space="preserve"> izpildei nepieciešamo rezerves daļu izmaksas.</w:t>
      </w:r>
    </w:p>
    <w:p w14:paraId="6D2B4F0C" w14:textId="3491FE3E" w:rsidR="009E78E2" w:rsidRDefault="009E78E2" w:rsidP="00642446">
      <w:pPr>
        <w:numPr>
          <w:ilvl w:val="1"/>
          <w:numId w:val="39"/>
        </w:numPr>
        <w:ind w:left="426" w:hanging="426"/>
        <w:rPr>
          <w:lang w:eastAsia="x-none"/>
        </w:rPr>
      </w:pPr>
      <w:r w:rsidRPr="00537E1C">
        <w:rPr>
          <w:lang w:eastAsia="x-none"/>
        </w:rPr>
        <w:lastRenderedPageBreak/>
        <w:t xml:space="preserve">Pasūtītājs maksā </w:t>
      </w:r>
      <w:r w:rsidR="00A7409F">
        <w:rPr>
          <w:lang w:eastAsia="x-none"/>
        </w:rPr>
        <w:t>Izpildītājam</w:t>
      </w:r>
      <w:r>
        <w:rPr>
          <w:lang w:eastAsia="x-none"/>
        </w:rPr>
        <w:t xml:space="preserve"> par faktiski padarīto D</w:t>
      </w:r>
      <w:r w:rsidRPr="00537E1C">
        <w:rPr>
          <w:lang w:eastAsia="x-none"/>
        </w:rPr>
        <w:t>arba apjomu saska</w:t>
      </w:r>
      <w:r>
        <w:rPr>
          <w:lang w:eastAsia="x-none"/>
        </w:rPr>
        <w:t>ņā ar Pasūtītāja akceptētiem D</w:t>
      </w:r>
      <w:r w:rsidRPr="00537E1C">
        <w:rPr>
          <w:lang w:eastAsia="x-none"/>
        </w:rPr>
        <w:t>arbu izpildes aktiem</w:t>
      </w:r>
      <w:r w:rsidR="009B1B59">
        <w:rPr>
          <w:lang w:eastAsia="x-none"/>
        </w:rPr>
        <w:t>.</w:t>
      </w:r>
    </w:p>
    <w:p w14:paraId="38E1076E" w14:textId="3233E694" w:rsidR="00A15815" w:rsidRDefault="00A15815" w:rsidP="00694EBF">
      <w:pPr>
        <w:numPr>
          <w:ilvl w:val="1"/>
          <w:numId w:val="39"/>
        </w:numPr>
        <w:rPr>
          <w:lang w:eastAsia="x-none"/>
        </w:rPr>
      </w:pPr>
      <w:r>
        <w:rPr>
          <w:lang w:eastAsia="x-none"/>
        </w:rPr>
        <w:t>Pasūtītājam nav pienākuma veikt nekādus citus papildu maksājumus saistībā ar Līguma un Darbu izpildi.</w:t>
      </w:r>
    </w:p>
    <w:p w14:paraId="2BE6E1A0" w14:textId="443AECA7" w:rsidR="00A15815" w:rsidRDefault="00A15815" w:rsidP="00694EBF">
      <w:pPr>
        <w:numPr>
          <w:ilvl w:val="1"/>
          <w:numId w:val="39"/>
        </w:numPr>
        <w:rPr>
          <w:lang w:eastAsia="x-none"/>
        </w:rPr>
      </w:pPr>
      <w:r>
        <w:rPr>
          <w:lang w:eastAsia="x-none"/>
        </w:rPr>
        <w:t xml:space="preserve">Maksu par Izpildītāja iepriekšējā mēnesī veiktajiem </w:t>
      </w:r>
      <w:r w:rsidR="009B1B59">
        <w:rPr>
          <w:lang w:eastAsia="x-none"/>
        </w:rPr>
        <w:t>D</w:t>
      </w:r>
      <w:r>
        <w:rPr>
          <w:lang w:eastAsia="x-none"/>
        </w:rPr>
        <w:t>arbiem Pasūtītājs samaksā 30 (trīsdesmit) kalendāro dienu laikā no Izpildītāja izrakstītā rēķina saņemšanas</w:t>
      </w:r>
      <w:r w:rsidR="009B1B59" w:rsidRPr="009B1B59">
        <w:rPr>
          <w:lang w:eastAsia="x-none"/>
        </w:rPr>
        <w:t xml:space="preserve"> </w:t>
      </w:r>
      <w:r w:rsidR="009B1B59">
        <w:rPr>
          <w:lang w:eastAsia="x-none"/>
        </w:rPr>
        <w:t>un darbu pieņemšanas – nodošanas akta (turpmāk – Akts) abpusējas parakstīšanas dienas</w:t>
      </w:r>
      <w:r>
        <w:rPr>
          <w:lang w:eastAsia="x-none"/>
        </w:rPr>
        <w:t>. Samaksa tiek veikta, ievērojot Finanšu piedāvājumu.</w:t>
      </w:r>
    </w:p>
    <w:p w14:paraId="390BF3A1" w14:textId="45C2DC49" w:rsidR="00A15815" w:rsidRDefault="00A15815" w:rsidP="00694EBF">
      <w:pPr>
        <w:numPr>
          <w:ilvl w:val="1"/>
          <w:numId w:val="39"/>
        </w:numPr>
        <w:rPr>
          <w:lang w:eastAsia="x-none"/>
        </w:rPr>
      </w:pPr>
      <w:r>
        <w:rPr>
          <w:lang w:eastAsia="x-none"/>
        </w:rPr>
        <w:t xml:space="preserve">Samaksu par kvalitatīvu un atbilstoši Līgumam </w:t>
      </w:r>
      <w:r w:rsidR="008A2FD7">
        <w:rPr>
          <w:lang w:eastAsia="x-none"/>
        </w:rPr>
        <w:t>veiktajiem Darbiem</w:t>
      </w:r>
      <w:r>
        <w:rPr>
          <w:lang w:eastAsia="x-none"/>
        </w:rPr>
        <w:t xml:space="preserve"> Pasūtītājs veic uz Izpildītāja Līgumā norādīto bankas kontu.</w:t>
      </w:r>
    </w:p>
    <w:p w14:paraId="03EB7EC4" w14:textId="77777777" w:rsidR="00A15815" w:rsidRDefault="00A15815" w:rsidP="00694EBF">
      <w:pPr>
        <w:numPr>
          <w:ilvl w:val="1"/>
          <w:numId w:val="39"/>
        </w:numPr>
        <w:rPr>
          <w:lang w:eastAsia="x-none"/>
        </w:rPr>
      </w:pPr>
      <w:r>
        <w:rPr>
          <w:lang w:eastAsia="x-none"/>
        </w:rPr>
        <w:t>Izpildītājs rēķinā obligāti norāda Pasūtītāja Līguma numuru, saskaņā ar kuru Pakalpojums tiek sniegts.</w:t>
      </w:r>
    </w:p>
    <w:p w14:paraId="7C6ACDF6" w14:textId="4A3AFBCC" w:rsidR="00A15815" w:rsidRDefault="00A15815" w:rsidP="003E4878">
      <w:pPr>
        <w:numPr>
          <w:ilvl w:val="1"/>
          <w:numId w:val="39"/>
        </w:numPr>
        <w:rPr>
          <w:lang w:eastAsia="x-none"/>
        </w:rPr>
      </w:pPr>
      <w:r>
        <w:rPr>
          <w:lang w:eastAsia="x-none"/>
        </w:rPr>
        <w:t>Visiem rēķiniem jābūt noformētiem atbilstoši Latvijas Republikas normatīvo aktu prasībām. Gadījumā, ja rēķins nav noformēts atbilstoši normatīvo aktu prasībām vai nav adresēts īstajam adresātam - Pasūtītājam, Izpildītāja pienākums ir anulēt iepriekš izrakstīto rēķinu un izrakstīt un nosūtīt Pasūtītājam jaunu rēķinu. Šajā gadījumā Pasūtītājs veic apmaksu 30 (trīsdesmit) dienu laikā pēc jauna rēķina saņemšanas no Izpildītāja.</w:t>
      </w:r>
    </w:p>
    <w:p w14:paraId="286C4F61" w14:textId="77777777" w:rsidR="00A15815" w:rsidRDefault="00A15815" w:rsidP="003E4878">
      <w:pPr>
        <w:numPr>
          <w:ilvl w:val="1"/>
          <w:numId w:val="39"/>
        </w:numPr>
        <w:rPr>
          <w:lang w:eastAsia="x-none"/>
        </w:rPr>
      </w:pPr>
      <w:r>
        <w:rPr>
          <w:lang w:eastAsia="x-none"/>
        </w:rPr>
        <w:t>Ja Pasūtītājam rodas pretenzijas par Izpildītāja rēķinā norādīto summu pamatotību un/vai sniegtā Pakalpojuma kvalitāti un/vai apjomu, Pasūtītājam ir tiesības rakstiski iesniegt Izpildītājam motivētu pretenziju un neapmaksāt rēķinu līdz brīdim, kamēr pretenzija nav atrisināta. Šajā gadījumā Izpildītāja pienākums ir anulēt iepriekš izrakstīto rēķinu un izrakstīt, un nosūtīt Pasūtītājam jaunu rēķinu.</w:t>
      </w:r>
    </w:p>
    <w:p w14:paraId="5E2DFD33" w14:textId="7BEC2B94" w:rsidR="00A15815" w:rsidRDefault="00A15815" w:rsidP="008A2FD7">
      <w:pPr>
        <w:numPr>
          <w:ilvl w:val="1"/>
          <w:numId w:val="39"/>
        </w:numPr>
        <w:tabs>
          <w:tab w:val="clear" w:pos="360"/>
          <w:tab w:val="num" w:pos="709"/>
        </w:tabs>
        <w:ind w:hanging="502"/>
        <w:rPr>
          <w:lang w:eastAsia="x-none"/>
        </w:rPr>
      </w:pPr>
      <w:r>
        <w:rPr>
          <w:lang w:eastAsia="x-none"/>
        </w:rPr>
        <w:t>Pasūtītājam ir tiesības samazināt Līgum</w:t>
      </w:r>
      <w:r w:rsidR="008A2FD7">
        <w:rPr>
          <w:lang w:eastAsia="x-none"/>
        </w:rPr>
        <w:t xml:space="preserve">ā </w:t>
      </w:r>
      <w:r>
        <w:rPr>
          <w:lang w:eastAsia="x-none"/>
        </w:rPr>
        <w:t>noteiktos maksājumus par summu tādā apmērā, kādā ir aprēķināts līgumsods un/vai tādā apmērā, kāds nepieciešams, lai segtu Izpildītāja vainas dēļ Pasūtītājam radušos zaudējumus. Gadījumos, kad Pasūtītājam jāveic maksājums saskaņā ar Līgumu, bet pirms maksājuma veikšanas ir iestājušās prasījuma tiesības, kas izriet no Līguma, pret Izpildītāju, Pasūtītājs ir tiesīgs prasījuma tiesību apmērā samazināt izmaksājamo līgumcenu.</w:t>
      </w:r>
    </w:p>
    <w:p w14:paraId="255779E0" w14:textId="77777777" w:rsidR="00A15815" w:rsidRPr="008D3138" w:rsidRDefault="00A15815" w:rsidP="008A2FD7">
      <w:pPr>
        <w:numPr>
          <w:ilvl w:val="1"/>
          <w:numId w:val="39"/>
        </w:numPr>
        <w:ind w:left="426" w:hanging="568"/>
        <w:rPr>
          <w:lang w:eastAsia="x-none"/>
        </w:rPr>
      </w:pPr>
      <w:r w:rsidRPr="008D3138">
        <w:rPr>
          <w:lang w:eastAsia="x-none"/>
        </w:rPr>
        <w:t>Līgumā noteiktie maksājumi uzskatāmi par veiktiem maksājuma uzdevumos norādītajos datumos. Maksājumi tiek veikti ar pārskaitījumu uz Līgumā norādītiem norēķinu kontiem.</w:t>
      </w:r>
    </w:p>
    <w:p w14:paraId="684153C4" w14:textId="04291DDC" w:rsidR="009E78E2" w:rsidRPr="008D3138" w:rsidRDefault="008D3138" w:rsidP="008A2FD7">
      <w:pPr>
        <w:pStyle w:val="ListParagraph"/>
        <w:widowControl w:val="0"/>
        <w:numPr>
          <w:ilvl w:val="1"/>
          <w:numId w:val="39"/>
        </w:numPr>
        <w:suppressAutoHyphens/>
        <w:overflowPunct w:val="0"/>
        <w:autoSpaceDE w:val="0"/>
        <w:spacing w:after="0" w:line="240" w:lineRule="auto"/>
        <w:ind w:left="426" w:hanging="568"/>
        <w:rPr>
          <w:rFonts w:ascii="Times New Roman" w:hAnsi="Times New Roman"/>
          <w:sz w:val="24"/>
          <w:szCs w:val="24"/>
        </w:rPr>
      </w:pPr>
      <w:r w:rsidRPr="008D3138">
        <w:rPr>
          <w:rFonts w:ascii="Times New Roman" w:hAnsi="Times New Roman"/>
          <w:sz w:val="24"/>
          <w:szCs w:val="24"/>
        </w:rPr>
        <w:t>Izpildītājs rēķinus var sagatavot elektroniski, ievērojot normatīvajos aktos noteiktās prasības. Elektroniski sagatavots rēķins uzskatāms par saistošu Pasūtītājam, ja tas satur atsauci uz līgumu un norādi, ka tas sagatavots elektroniski un derīgs bez paraksta. Puses vienojas, ka Izpildītājs rēķinus un aktus par savstarpējo norēķinu salīdzināšanu sagatavo elektroniskā formā un tie būs derīgi bez paraksta un zīmoga. Rēķini un akti par savstarpējo norēķinu salīdzināšanu Izpildītājs augšupielādē portālā  https://rekini.stradini.lv/.</w:t>
      </w:r>
    </w:p>
    <w:p w14:paraId="2D3782A9" w14:textId="460FE8BD" w:rsidR="009E78E2" w:rsidRPr="00CC4FE2" w:rsidRDefault="009E78E2" w:rsidP="008A2FD7">
      <w:pPr>
        <w:numPr>
          <w:ilvl w:val="1"/>
          <w:numId w:val="39"/>
        </w:numPr>
        <w:ind w:left="426" w:hanging="540"/>
        <w:rPr>
          <w:bCs/>
          <w:lang w:eastAsia="x-none"/>
        </w:rPr>
      </w:pPr>
      <w:r w:rsidRPr="00CC4FE2">
        <w:rPr>
          <w:bCs/>
          <w:lang w:eastAsia="x-none"/>
        </w:rPr>
        <w:t xml:space="preserve">Ja </w:t>
      </w:r>
      <w:r w:rsidR="008D3138">
        <w:rPr>
          <w:bCs/>
          <w:lang w:eastAsia="x-none"/>
        </w:rPr>
        <w:t>Izpildītājs</w:t>
      </w:r>
      <w:r w:rsidRPr="00CC4FE2">
        <w:rPr>
          <w:bCs/>
          <w:lang w:eastAsia="x-none"/>
        </w:rPr>
        <w:t xml:space="preserve"> iesniegtajā rēķinā nav norādīts </w:t>
      </w:r>
      <w:r w:rsidR="008D3138">
        <w:rPr>
          <w:bCs/>
          <w:lang w:eastAsia="x-none"/>
        </w:rPr>
        <w:t>Darbu</w:t>
      </w:r>
      <w:r>
        <w:rPr>
          <w:bCs/>
          <w:lang w:eastAsia="x-none"/>
        </w:rPr>
        <w:t xml:space="preserve"> </w:t>
      </w:r>
      <w:r w:rsidRPr="00CC4FE2">
        <w:rPr>
          <w:bCs/>
          <w:lang w:eastAsia="x-none"/>
        </w:rPr>
        <w:t xml:space="preserve">nosaukums, cena un Pasūtītāja Līguma numurs, Pasūtītājs neveic rēķina apmaksu, bet informē </w:t>
      </w:r>
      <w:r w:rsidR="008D3138">
        <w:rPr>
          <w:bCs/>
          <w:lang w:eastAsia="x-none"/>
        </w:rPr>
        <w:t>Izpildītāju</w:t>
      </w:r>
      <w:r w:rsidRPr="00CC4FE2">
        <w:rPr>
          <w:bCs/>
          <w:lang w:eastAsia="x-none"/>
        </w:rPr>
        <w:t xml:space="preserve"> par Līguma noteikumiem neatbilstoša rēķina iesniegšanu. </w:t>
      </w:r>
      <w:r w:rsidR="008D3138">
        <w:rPr>
          <w:bCs/>
          <w:lang w:eastAsia="x-none"/>
        </w:rPr>
        <w:t>Izpildītājam</w:t>
      </w:r>
      <w:r w:rsidRPr="00CC4FE2">
        <w:rPr>
          <w:bCs/>
          <w:lang w:eastAsia="x-none"/>
        </w:rPr>
        <w:t xml:space="preserve"> 2 (divu) darba dienu laikā no Pasūtītāja pieprasījuma ir pienākums iesniegt jaunu rēķinu, kas sagatavots atbilstoši Līguma noteikumiem.</w:t>
      </w:r>
    </w:p>
    <w:p w14:paraId="459C5BEB" w14:textId="1BDFADCA" w:rsidR="009E78E2" w:rsidRDefault="009E78E2" w:rsidP="008A2FD7">
      <w:pPr>
        <w:numPr>
          <w:ilvl w:val="1"/>
          <w:numId w:val="39"/>
        </w:numPr>
        <w:ind w:left="426" w:hanging="540"/>
        <w:rPr>
          <w:lang w:eastAsia="x-none"/>
        </w:rPr>
      </w:pPr>
      <w:r w:rsidRPr="0092069B">
        <w:rPr>
          <w:lang w:eastAsia="x-none"/>
        </w:rPr>
        <w:t xml:space="preserve">Līgumā noteikto maksājumu samaksa skaitās izdarīta ar brīdi, kad Pasūtītājs ir </w:t>
      </w:r>
      <w:r>
        <w:rPr>
          <w:lang w:eastAsia="x-none"/>
        </w:rPr>
        <w:t xml:space="preserve">veicis pārskaitījumu </w:t>
      </w:r>
      <w:r w:rsidR="008D3138">
        <w:rPr>
          <w:lang w:eastAsia="x-none"/>
        </w:rPr>
        <w:t>Izpildītāja</w:t>
      </w:r>
      <w:r w:rsidRPr="0092069B">
        <w:rPr>
          <w:lang w:eastAsia="x-none"/>
        </w:rPr>
        <w:t xml:space="preserve"> norēķinu kontā.</w:t>
      </w:r>
    </w:p>
    <w:p w14:paraId="1A7F2E00" w14:textId="4397DB6C" w:rsidR="009E78E2" w:rsidRDefault="009E78E2" w:rsidP="008A2FD7">
      <w:pPr>
        <w:numPr>
          <w:ilvl w:val="1"/>
          <w:numId w:val="39"/>
        </w:numPr>
        <w:ind w:left="426" w:hanging="540"/>
        <w:rPr>
          <w:lang w:eastAsia="x-none"/>
        </w:rPr>
      </w:pPr>
      <w:r w:rsidRPr="00A43985">
        <w:rPr>
          <w:lang w:eastAsia="x-none"/>
        </w:rPr>
        <w:t xml:space="preserve">Līgumcena visā Līguma darbības laikā netiks paaugstināta sakarā ar cenu pieaugumu darbaspēka un/vai materiālu izmaksām, nodokļu likmes vai nodokļu normatīvā regulējuma izmaiņām kā arī jebkuriem citiem apstākļiem, kas varētu skart Līgumcenu. Par Līgumcenas palielināšanas pamatojumu no </w:t>
      </w:r>
      <w:r w:rsidR="00694EBF">
        <w:rPr>
          <w:lang w:eastAsia="x-none"/>
        </w:rPr>
        <w:t>Izpildītāja</w:t>
      </w:r>
      <w:r w:rsidRPr="00A43985">
        <w:rPr>
          <w:lang w:eastAsia="x-none"/>
        </w:rPr>
        <w:t xml:space="preserve"> puses nevar tikt uzskatītas jebkādas atsauces uz nepilnīgi veiktiem aprēķini</w:t>
      </w:r>
      <w:r>
        <w:rPr>
          <w:lang w:eastAsia="x-none"/>
        </w:rPr>
        <w:t>em tāmēs, kuri izriet no</w:t>
      </w:r>
      <w:r w:rsidRPr="00A43985">
        <w:rPr>
          <w:lang w:eastAsia="x-none"/>
        </w:rPr>
        <w:t xml:space="preserve"> elementu montāžas tehnoloģijām un ar to izpildi saistītajiem pasākumiem, kā arī, pamatojoties uz jebkuriem citiem a</w:t>
      </w:r>
      <w:r>
        <w:rPr>
          <w:lang w:eastAsia="x-none"/>
        </w:rPr>
        <w:t xml:space="preserve">pstākļiem, ar kuriem </w:t>
      </w:r>
      <w:r w:rsidR="00642446">
        <w:rPr>
          <w:lang w:eastAsia="x-none"/>
        </w:rPr>
        <w:t>Izpildītājam</w:t>
      </w:r>
      <w:r w:rsidRPr="00A43985">
        <w:rPr>
          <w:lang w:eastAsia="x-none"/>
        </w:rPr>
        <w:t xml:space="preserve"> jārēķinās iestājoties šī Līguma izpildē, inflāciju vai valūtas kursu svārstībām, kā arī jebkuriem citiem apstākļiem, kas varētu skart Līgumcenu.</w:t>
      </w:r>
    </w:p>
    <w:p w14:paraId="5752D127" w14:textId="035C8AAB" w:rsidR="009E78E2" w:rsidRDefault="009E78E2" w:rsidP="009E78E2">
      <w:pPr>
        <w:rPr>
          <w:bCs/>
        </w:rPr>
      </w:pPr>
    </w:p>
    <w:p w14:paraId="10406437" w14:textId="77777777" w:rsidR="00CE0D36" w:rsidRPr="004A795D" w:rsidRDefault="00CE0D36" w:rsidP="009E78E2">
      <w:pPr>
        <w:rPr>
          <w:bCs/>
        </w:rPr>
      </w:pPr>
    </w:p>
    <w:p w14:paraId="1F2EB1F7" w14:textId="77777777" w:rsidR="009E78E2" w:rsidRPr="00AA66F0" w:rsidRDefault="009E78E2" w:rsidP="00694EBF">
      <w:pPr>
        <w:numPr>
          <w:ilvl w:val="0"/>
          <w:numId w:val="39"/>
        </w:numPr>
        <w:jc w:val="center"/>
        <w:rPr>
          <w:lang w:eastAsia="x-none"/>
        </w:rPr>
      </w:pPr>
      <w:r w:rsidRPr="00AA66F0">
        <w:rPr>
          <w:b/>
          <w:bCs/>
          <w:lang w:eastAsia="x-none"/>
        </w:rPr>
        <w:t>GARANTIJAS</w:t>
      </w:r>
    </w:p>
    <w:p w14:paraId="5D6E20AD" w14:textId="42C54393" w:rsidR="009E78E2" w:rsidRPr="00AA66F0" w:rsidRDefault="00694EBF" w:rsidP="009E78E2">
      <w:pPr>
        <w:numPr>
          <w:ilvl w:val="1"/>
          <w:numId w:val="41"/>
        </w:numPr>
        <w:ind w:left="567" w:hanging="567"/>
        <w:rPr>
          <w:lang w:eastAsia="x-none"/>
        </w:rPr>
      </w:pPr>
      <w:r>
        <w:rPr>
          <w:bCs/>
          <w:lang w:eastAsia="x-none"/>
        </w:rPr>
        <w:lastRenderedPageBreak/>
        <w:t>Izpildītājs</w:t>
      </w:r>
      <w:r w:rsidR="009E78E2">
        <w:rPr>
          <w:lang w:eastAsia="x-none"/>
        </w:rPr>
        <w:t xml:space="preserve"> garantē visu D</w:t>
      </w:r>
      <w:r w:rsidR="009E78E2" w:rsidRPr="00AA66F0">
        <w:rPr>
          <w:lang w:eastAsia="x-none"/>
        </w:rPr>
        <w:t>arbu izpildi Līgumā noteiktajos termiņos un apjomā atbilstoši Latvijā spēkā esošo normatīvu prasībām.</w:t>
      </w:r>
    </w:p>
    <w:p w14:paraId="64E885C8" w14:textId="79A6A1AC" w:rsidR="009E78E2" w:rsidRPr="00AA66F0" w:rsidRDefault="009E78E2" w:rsidP="009E78E2">
      <w:pPr>
        <w:numPr>
          <w:ilvl w:val="1"/>
          <w:numId w:val="41"/>
        </w:numPr>
        <w:ind w:left="540" w:hanging="540"/>
        <w:rPr>
          <w:lang w:eastAsia="x-none"/>
        </w:rPr>
      </w:pPr>
      <w:r w:rsidRPr="00AA66F0">
        <w:rPr>
          <w:lang w:eastAsia="x-none"/>
        </w:rPr>
        <w:t>Garantijas laiks izpildī</w:t>
      </w:r>
      <w:r>
        <w:rPr>
          <w:lang w:eastAsia="x-none"/>
        </w:rPr>
        <w:t>tajiem Darbiem –</w:t>
      </w:r>
      <w:r w:rsidRPr="00AA66F0">
        <w:rPr>
          <w:lang w:eastAsia="x-none"/>
        </w:rPr>
        <w:t xml:space="preserve"> </w:t>
      </w:r>
      <w:r w:rsidR="00E3082B">
        <w:rPr>
          <w:lang w:eastAsia="x-none"/>
        </w:rPr>
        <w:t>24</w:t>
      </w:r>
      <w:r w:rsidRPr="00AA66F0">
        <w:rPr>
          <w:lang w:eastAsia="x-none"/>
        </w:rPr>
        <w:t xml:space="preserve"> (</w:t>
      </w:r>
      <w:r w:rsidR="00E3082B">
        <w:rPr>
          <w:lang w:eastAsia="x-none"/>
        </w:rPr>
        <w:t>divdesmit četri</w:t>
      </w:r>
      <w:r>
        <w:rPr>
          <w:lang w:eastAsia="x-none"/>
        </w:rPr>
        <w:t>) mēneši no D</w:t>
      </w:r>
      <w:r w:rsidRPr="00AA66F0">
        <w:rPr>
          <w:lang w:eastAsia="x-none"/>
        </w:rPr>
        <w:t>arbu pieņemšanas-nodošanas akta abpusējas parakstīšanas dienas.</w:t>
      </w:r>
    </w:p>
    <w:p w14:paraId="476129F0" w14:textId="1AC7722A" w:rsidR="009E78E2" w:rsidRPr="00AA66F0" w:rsidRDefault="009E78E2" w:rsidP="009E78E2">
      <w:pPr>
        <w:numPr>
          <w:ilvl w:val="1"/>
          <w:numId w:val="41"/>
        </w:numPr>
        <w:ind w:left="540" w:hanging="540"/>
        <w:rPr>
          <w:lang w:eastAsia="x-none"/>
        </w:rPr>
      </w:pPr>
      <w:r w:rsidRPr="00AA66F0">
        <w:rPr>
          <w:lang w:eastAsia="x-none"/>
        </w:rPr>
        <w:t xml:space="preserve">Līguma 5.2.punktā minētās garantijas ietvaros </w:t>
      </w:r>
      <w:bookmarkStart w:id="3" w:name="_Hlk154653750"/>
      <w:r w:rsidR="00694EBF">
        <w:rPr>
          <w:lang w:eastAsia="x-none"/>
        </w:rPr>
        <w:t>Izpildītājs</w:t>
      </w:r>
      <w:bookmarkEnd w:id="3"/>
      <w:r w:rsidRPr="00AA66F0">
        <w:rPr>
          <w:lang w:eastAsia="x-none"/>
        </w:rPr>
        <w:t xml:space="preserve"> novērš eksp</w:t>
      </w:r>
      <w:r>
        <w:rPr>
          <w:lang w:eastAsia="x-none"/>
        </w:rPr>
        <w:t>luatācijas laikā konstatētos D</w:t>
      </w:r>
      <w:r w:rsidRPr="00AA66F0">
        <w:rPr>
          <w:lang w:eastAsia="x-none"/>
        </w:rPr>
        <w:t xml:space="preserve">arbu defektus 10 (desmit) darba dienu laikā no brīža, kad </w:t>
      </w:r>
      <w:r w:rsidR="00694EBF" w:rsidRPr="00694EBF">
        <w:rPr>
          <w:lang w:eastAsia="x-none"/>
        </w:rPr>
        <w:t>Izpildītājs</w:t>
      </w:r>
      <w:r w:rsidRPr="00AA66F0">
        <w:rPr>
          <w:lang w:eastAsia="x-none"/>
        </w:rPr>
        <w:t xml:space="preserve"> ir saņēmis rakstisku pretenziju par radušos defektu. Laikā, kamēr defekts netiek izlabots, garantijas laiks tiek pagarināts uz defektu izlabošanas laika periodu.</w:t>
      </w:r>
    </w:p>
    <w:p w14:paraId="7592C5AF" w14:textId="4922490D" w:rsidR="009E78E2" w:rsidRPr="00AA66F0" w:rsidRDefault="009E78E2" w:rsidP="009E78E2">
      <w:pPr>
        <w:numPr>
          <w:ilvl w:val="1"/>
          <w:numId w:val="41"/>
        </w:numPr>
        <w:ind w:left="540" w:hanging="540"/>
        <w:rPr>
          <w:lang w:eastAsia="x-none"/>
        </w:rPr>
      </w:pPr>
      <w:r w:rsidRPr="00AA66F0">
        <w:rPr>
          <w:lang w:eastAsia="x-none"/>
        </w:rPr>
        <w:t>Ja eks</w:t>
      </w:r>
      <w:r>
        <w:rPr>
          <w:lang w:eastAsia="x-none"/>
        </w:rPr>
        <w:t>pluatācijas laikā konstatēto D</w:t>
      </w:r>
      <w:r w:rsidRPr="00AA66F0">
        <w:rPr>
          <w:lang w:eastAsia="x-none"/>
        </w:rPr>
        <w:t xml:space="preserve">arbu defektu novēršanai Līguma 5.2.punktā minētās garantijas ietvaros tehniski nepieciešams ilgāks laiks par 10 (desmit) darba dienām, tad </w:t>
      </w:r>
      <w:r w:rsidR="00642446">
        <w:rPr>
          <w:lang w:eastAsia="x-none"/>
        </w:rPr>
        <w:t>Izpildītājs</w:t>
      </w:r>
      <w:r w:rsidRPr="00AA66F0">
        <w:rPr>
          <w:lang w:eastAsia="x-none"/>
        </w:rPr>
        <w:t xml:space="preserve"> 3 (trīs) darba dienu laikā no brīža, kad </w:t>
      </w:r>
      <w:r w:rsidR="00694EBF" w:rsidRPr="00694EBF">
        <w:rPr>
          <w:lang w:eastAsia="x-none"/>
        </w:rPr>
        <w:t>Izpildītājs</w:t>
      </w:r>
      <w:r w:rsidRPr="00AA66F0">
        <w:rPr>
          <w:lang w:eastAsia="x-none"/>
        </w:rPr>
        <w:t xml:space="preserve"> ir saņēmis rakstisku pretenziju par konstatēto defektu, sastāda rakstisku apliecinājumu, kurā norāda pretenzijā minēto defektu novēršanas termiņus un iesniedz to Pasūtītājam apstiprināšanai. Ja Pasūtītājs nepiekrīt </w:t>
      </w:r>
      <w:r w:rsidR="00642446">
        <w:rPr>
          <w:lang w:eastAsia="x-none"/>
        </w:rPr>
        <w:t>Izpildītāja</w:t>
      </w:r>
      <w:r w:rsidRPr="00AA66F0">
        <w:rPr>
          <w:lang w:eastAsia="x-none"/>
        </w:rPr>
        <w:t xml:space="preserve"> norādītajam defektu novēršanas termiņam, tad </w:t>
      </w:r>
      <w:r w:rsidR="00642446">
        <w:rPr>
          <w:lang w:eastAsia="x-none"/>
        </w:rPr>
        <w:t>Izpildītājam</w:t>
      </w:r>
      <w:r w:rsidRPr="00AA66F0">
        <w:rPr>
          <w:lang w:eastAsia="x-none"/>
        </w:rPr>
        <w:t xml:space="preserve"> defekts jānovērš Līguma 5.3.punktā norādītajā termiņā.</w:t>
      </w:r>
    </w:p>
    <w:p w14:paraId="1AB6C130" w14:textId="650941CA" w:rsidR="009E78E2" w:rsidRPr="00AA66F0" w:rsidRDefault="009E78E2" w:rsidP="009E78E2">
      <w:pPr>
        <w:numPr>
          <w:ilvl w:val="1"/>
          <w:numId w:val="41"/>
        </w:numPr>
        <w:ind w:left="540" w:hanging="540"/>
        <w:rPr>
          <w:lang w:eastAsia="x-none"/>
        </w:rPr>
      </w:pPr>
      <w:r w:rsidRPr="00AA66F0">
        <w:rPr>
          <w:lang w:eastAsia="x-none"/>
        </w:rPr>
        <w:t xml:space="preserve">Ja </w:t>
      </w:r>
      <w:r w:rsidR="00694EBF" w:rsidRPr="00694EBF">
        <w:rPr>
          <w:lang w:eastAsia="x-none"/>
        </w:rPr>
        <w:t>Izpildītājs</w:t>
      </w:r>
      <w:r w:rsidRPr="00AA66F0">
        <w:rPr>
          <w:lang w:eastAsia="x-none"/>
        </w:rPr>
        <w:t xml:space="preserve"> nenovērš defektu Līguma 5.3. vai 5.4.punktā noteiktajā termiņā, tad Pasūtītājam ir tiesības pieaicināt defekta novēršanai citu darbu izpildītāju.</w:t>
      </w:r>
    </w:p>
    <w:p w14:paraId="701E1697" w14:textId="77777777" w:rsidR="009E78E2" w:rsidRPr="00AA66F0" w:rsidRDefault="009E78E2" w:rsidP="009E78E2">
      <w:pPr>
        <w:numPr>
          <w:ilvl w:val="1"/>
          <w:numId w:val="41"/>
        </w:numPr>
        <w:ind w:left="540" w:hanging="540"/>
        <w:rPr>
          <w:bCs/>
          <w:snapToGrid w:val="0"/>
          <w:lang w:eastAsia="x-none"/>
        </w:rPr>
      </w:pPr>
      <w:r w:rsidRPr="00AA66F0">
        <w:rPr>
          <w:lang w:eastAsia="x-none"/>
        </w:rPr>
        <w:t xml:space="preserve">Puses vienojas, ka rakstiskā pretenzijā minēto defektu novēršanu un darbu izpildi pienācīgā kvalitātē apliecinās tikai Pušu parakstīts darbu pieņemšanas – nodošanas </w:t>
      </w:r>
      <w:smartTag w:uri="schemas-tilde-lv/tildestengine" w:element="veidnes">
        <w:smartTagPr>
          <w:attr w:name="id" w:val="-1"/>
          <w:attr w:name="baseform" w:val="Akts"/>
          <w:attr w:name="text" w:val="Akts"/>
        </w:smartTagPr>
        <w:r w:rsidRPr="00AA66F0">
          <w:rPr>
            <w:lang w:eastAsia="x-none"/>
          </w:rPr>
          <w:t>akts</w:t>
        </w:r>
      </w:smartTag>
      <w:r w:rsidRPr="00AA66F0">
        <w:rPr>
          <w:lang w:eastAsia="x-none"/>
        </w:rPr>
        <w:t>. Līdz šāda akta parakstīšanai uzskatāms, ka defekts n</w:t>
      </w:r>
      <w:r>
        <w:rPr>
          <w:lang w:eastAsia="x-none"/>
        </w:rPr>
        <w:t>av izlabots un D</w:t>
      </w:r>
      <w:r w:rsidRPr="00AA66F0">
        <w:rPr>
          <w:lang w:eastAsia="x-none"/>
        </w:rPr>
        <w:t>arbu garantijas laiks tiek pagarināts līdz defektu izlabošanas brīdim.</w:t>
      </w:r>
    </w:p>
    <w:p w14:paraId="4D559BFC" w14:textId="77777777" w:rsidR="009E78E2" w:rsidRPr="00AA66F0" w:rsidRDefault="009E78E2" w:rsidP="009E78E2">
      <w:pPr>
        <w:ind w:left="540"/>
        <w:rPr>
          <w:b/>
          <w:bCs/>
          <w:snapToGrid w:val="0"/>
          <w:lang w:eastAsia="x-none"/>
        </w:rPr>
      </w:pPr>
    </w:p>
    <w:p w14:paraId="684DF992" w14:textId="77777777" w:rsidR="009E78E2" w:rsidRPr="00AA66F0" w:rsidRDefault="009E78E2" w:rsidP="009E78E2">
      <w:pPr>
        <w:numPr>
          <w:ilvl w:val="0"/>
          <w:numId w:val="41"/>
        </w:numPr>
        <w:tabs>
          <w:tab w:val="left" w:pos="540"/>
        </w:tabs>
        <w:jc w:val="center"/>
        <w:rPr>
          <w:b/>
          <w:bCs/>
          <w:snapToGrid w:val="0"/>
          <w:lang w:eastAsia="x-none"/>
        </w:rPr>
      </w:pPr>
      <w:r w:rsidRPr="00AA66F0">
        <w:rPr>
          <w:b/>
          <w:bCs/>
          <w:snapToGrid w:val="0"/>
          <w:lang w:eastAsia="x-none"/>
        </w:rPr>
        <w:t>LĪGUMSODS</w:t>
      </w:r>
    </w:p>
    <w:p w14:paraId="126C4CE1" w14:textId="0011910C" w:rsidR="009E78E2" w:rsidRPr="00AA66F0" w:rsidRDefault="009E78E2" w:rsidP="009E78E2">
      <w:pPr>
        <w:numPr>
          <w:ilvl w:val="1"/>
          <w:numId w:val="41"/>
        </w:numPr>
        <w:tabs>
          <w:tab w:val="left" w:pos="540"/>
        </w:tabs>
        <w:ind w:left="540" w:hanging="540"/>
        <w:rPr>
          <w:bCs/>
          <w:snapToGrid w:val="0"/>
          <w:lang w:eastAsia="x-none"/>
        </w:rPr>
      </w:pPr>
      <w:r w:rsidRPr="00AA66F0">
        <w:rPr>
          <w:bCs/>
          <w:lang w:eastAsia="x-none"/>
        </w:rPr>
        <w:t xml:space="preserve">Pasūtītājs maksā </w:t>
      </w:r>
      <w:r w:rsidR="00694EBF" w:rsidRPr="00694EBF">
        <w:rPr>
          <w:bCs/>
          <w:lang w:eastAsia="x-none"/>
        </w:rPr>
        <w:t>Izpildītāj</w:t>
      </w:r>
      <w:r w:rsidR="00694EBF">
        <w:rPr>
          <w:bCs/>
          <w:lang w:eastAsia="x-none"/>
        </w:rPr>
        <w:t>am</w:t>
      </w:r>
      <w:r w:rsidRPr="00AA66F0">
        <w:rPr>
          <w:lang w:eastAsia="x-none"/>
        </w:rPr>
        <w:t xml:space="preserve"> līgumsodu, ja ti</w:t>
      </w:r>
      <w:r>
        <w:rPr>
          <w:lang w:eastAsia="x-none"/>
        </w:rPr>
        <w:t>ek novilcināti maksājumi par D</w:t>
      </w:r>
      <w:r w:rsidRPr="00AA66F0">
        <w:rPr>
          <w:lang w:eastAsia="x-none"/>
        </w:rPr>
        <w:t xml:space="preserve">arbiem saskaņā ar Līguma 4.sadaļu, </w:t>
      </w:r>
      <w:bookmarkStart w:id="4" w:name="_Hlk233628900"/>
      <w:r w:rsidRPr="00AA66F0">
        <w:rPr>
          <w:lang w:eastAsia="x-none"/>
        </w:rPr>
        <w:t>0,5% apmērā no</w:t>
      </w:r>
      <w:bookmarkEnd w:id="4"/>
      <w:r w:rsidRPr="00AA66F0">
        <w:rPr>
          <w:lang w:eastAsia="x-none"/>
        </w:rPr>
        <w:t xml:space="preserve"> </w:t>
      </w:r>
      <w:bookmarkStart w:id="5" w:name="_Hlk233628572"/>
      <w:r w:rsidRPr="00AA66F0">
        <w:rPr>
          <w:lang w:eastAsia="x-none"/>
        </w:rPr>
        <w:t>kavētā maksājuma summas</w:t>
      </w:r>
      <w:bookmarkEnd w:id="5"/>
      <w:r w:rsidRPr="00AA66F0">
        <w:rPr>
          <w:lang w:eastAsia="x-none"/>
        </w:rPr>
        <w:t xml:space="preserve"> par katru nokavēto dienu</w:t>
      </w:r>
      <w:r>
        <w:rPr>
          <w:lang w:eastAsia="x-none"/>
        </w:rPr>
        <w:t xml:space="preserve">, bet ne vairāk kā 10% no </w:t>
      </w:r>
      <w:r w:rsidR="00282BE5" w:rsidRPr="00282BE5">
        <w:rPr>
          <w:lang w:eastAsia="x-none"/>
        </w:rPr>
        <w:t>kavētā maksājuma summas</w:t>
      </w:r>
      <w:r>
        <w:rPr>
          <w:lang w:eastAsia="x-none"/>
        </w:rPr>
        <w:t>.</w:t>
      </w:r>
    </w:p>
    <w:p w14:paraId="5FCE0A5C" w14:textId="0F1C0965" w:rsidR="009E78E2" w:rsidRPr="00AA66F0" w:rsidRDefault="00694EBF" w:rsidP="009E78E2">
      <w:pPr>
        <w:numPr>
          <w:ilvl w:val="1"/>
          <w:numId w:val="41"/>
        </w:numPr>
        <w:tabs>
          <w:tab w:val="left" w:pos="540"/>
        </w:tabs>
        <w:ind w:left="540" w:hanging="540"/>
        <w:rPr>
          <w:snapToGrid w:val="0"/>
          <w:lang w:eastAsia="x-none"/>
        </w:rPr>
      </w:pPr>
      <w:r w:rsidRPr="00694EBF">
        <w:rPr>
          <w:bCs/>
          <w:snapToGrid w:val="0"/>
          <w:lang w:eastAsia="x-none"/>
        </w:rPr>
        <w:t>Izpildītājs</w:t>
      </w:r>
      <w:r w:rsidR="009E78E2" w:rsidRPr="00AA66F0">
        <w:rPr>
          <w:bCs/>
          <w:snapToGrid w:val="0"/>
          <w:lang w:eastAsia="x-none"/>
        </w:rPr>
        <w:t xml:space="preserve"> maksā Pasūtītājam</w:t>
      </w:r>
      <w:r w:rsidR="009E78E2" w:rsidRPr="00AA66F0">
        <w:rPr>
          <w:snapToGrid w:val="0"/>
          <w:lang w:eastAsia="x-none"/>
        </w:rPr>
        <w:t xml:space="preserve"> līgumsodu, ja tiek novilcināts Līguma 2.1.</w:t>
      </w:r>
      <w:r w:rsidR="009E78E2">
        <w:rPr>
          <w:snapToGrid w:val="0"/>
          <w:lang w:eastAsia="x-none"/>
        </w:rPr>
        <w:t>punktā noteiktais D</w:t>
      </w:r>
      <w:r w:rsidR="009E78E2" w:rsidRPr="00AA66F0">
        <w:rPr>
          <w:snapToGrid w:val="0"/>
          <w:lang w:eastAsia="x-none"/>
        </w:rPr>
        <w:t xml:space="preserve">arbu </w:t>
      </w:r>
      <w:r>
        <w:rPr>
          <w:snapToGrid w:val="0"/>
          <w:lang w:eastAsia="x-none"/>
        </w:rPr>
        <w:t>izpildes</w:t>
      </w:r>
      <w:r w:rsidR="009E78E2" w:rsidRPr="00AA66F0">
        <w:rPr>
          <w:snapToGrid w:val="0"/>
          <w:lang w:eastAsia="x-none"/>
        </w:rPr>
        <w:t xml:space="preserve"> termiņš, 0,5% apmērā no Līgumcenas par katru nokavēto dienu</w:t>
      </w:r>
      <w:r w:rsidR="009E78E2">
        <w:rPr>
          <w:snapToGrid w:val="0"/>
          <w:lang w:eastAsia="x-none"/>
        </w:rPr>
        <w:t>, bet ne vairāk kā 10% no Līguma kopējās summas.</w:t>
      </w:r>
    </w:p>
    <w:p w14:paraId="7E705538" w14:textId="65F5AE25" w:rsidR="009E78E2" w:rsidRPr="00AA66F0" w:rsidRDefault="00694EBF" w:rsidP="009E78E2">
      <w:pPr>
        <w:numPr>
          <w:ilvl w:val="1"/>
          <w:numId w:val="41"/>
        </w:numPr>
        <w:ind w:left="567" w:hanging="567"/>
        <w:rPr>
          <w:snapToGrid w:val="0"/>
          <w:lang w:eastAsia="x-none"/>
        </w:rPr>
      </w:pPr>
      <w:r w:rsidRPr="00694EBF">
        <w:rPr>
          <w:snapToGrid w:val="0"/>
          <w:lang w:eastAsia="x-none"/>
        </w:rPr>
        <w:t>Izpildītājs</w:t>
      </w:r>
      <w:r w:rsidR="009E78E2" w:rsidRPr="00AA66F0">
        <w:rPr>
          <w:snapToGrid w:val="0"/>
          <w:lang w:eastAsia="x-none"/>
        </w:rPr>
        <w:t xml:space="preserve"> maksā Pasūtītājam </w:t>
      </w:r>
      <w:r w:rsidR="00282BE5">
        <w:rPr>
          <w:snapToGrid w:val="0"/>
          <w:lang w:eastAsia="x-none"/>
        </w:rPr>
        <w:t>2</w:t>
      </w:r>
      <w:r w:rsidR="00282BE5" w:rsidRPr="00282BE5">
        <w:rPr>
          <w:snapToGrid w:val="0"/>
          <w:lang w:eastAsia="x-none"/>
        </w:rPr>
        <w:t>% apmērā no</w:t>
      </w:r>
      <w:r w:rsidR="00282BE5" w:rsidRPr="00282BE5">
        <w:rPr>
          <w:snapToGrid w:val="0"/>
          <w:lang w:eastAsia="x-none"/>
        </w:rPr>
        <w:t xml:space="preserve"> </w:t>
      </w:r>
      <w:r w:rsidR="00282BE5">
        <w:rPr>
          <w:snapToGrid w:val="0"/>
          <w:lang w:eastAsia="x-none"/>
        </w:rPr>
        <w:t xml:space="preserve">darbu tāmes summas </w:t>
      </w:r>
      <w:r w:rsidR="009E78E2" w:rsidRPr="00AA66F0">
        <w:rPr>
          <w:snapToGrid w:val="0"/>
          <w:lang w:eastAsia="x-none"/>
        </w:rPr>
        <w:t>par katru di</w:t>
      </w:r>
      <w:r w:rsidR="009E78E2">
        <w:rPr>
          <w:snapToGrid w:val="0"/>
          <w:lang w:eastAsia="x-none"/>
        </w:rPr>
        <w:t xml:space="preserve">enu, ja tiek kavēta Līguma </w:t>
      </w:r>
      <w:r w:rsidR="00282BE5">
        <w:rPr>
          <w:snapToGrid w:val="0"/>
          <w:lang w:eastAsia="x-none"/>
        </w:rPr>
        <w:t>2.5., 2.7., un 2.11.</w:t>
      </w:r>
      <w:r w:rsidR="009E78E2" w:rsidRPr="00AA66F0">
        <w:rPr>
          <w:snapToGrid w:val="0"/>
          <w:lang w:eastAsia="x-none"/>
        </w:rPr>
        <w:t xml:space="preserve">punktā </w:t>
      </w:r>
      <w:r w:rsidR="00282BE5">
        <w:rPr>
          <w:snapToGrid w:val="0"/>
          <w:lang w:eastAsia="x-none"/>
        </w:rPr>
        <w:t>noteiktie termiņi</w:t>
      </w:r>
      <w:r w:rsidR="009E78E2" w:rsidRPr="00AA66F0">
        <w:rPr>
          <w:snapToGrid w:val="0"/>
          <w:lang w:eastAsia="x-none"/>
        </w:rPr>
        <w:t>.</w:t>
      </w:r>
      <w:r w:rsidR="00282BE5" w:rsidRPr="00282BE5">
        <w:rPr>
          <w:snapToGrid w:val="0"/>
          <w:lang w:eastAsia="x-none"/>
        </w:rPr>
        <w:t xml:space="preserve"> </w:t>
      </w:r>
      <w:r w:rsidR="00282BE5" w:rsidRPr="00AA66F0">
        <w:rPr>
          <w:snapToGrid w:val="0"/>
          <w:lang w:eastAsia="x-none"/>
        </w:rPr>
        <w:t xml:space="preserve">līgumsodu </w:t>
      </w:r>
      <w:r w:rsidR="00282BE5" w:rsidRPr="00AA66F0">
        <w:rPr>
          <w:snapToGrid w:val="0"/>
        </w:rPr>
        <w:t xml:space="preserve">EUR 50,00 (piecdesmit </w:t>
      </w:r>
      <w:proofErr w:type="spellStart"/>
      <w:r w:rsidR="00282BE5" w:rsidRPr="00AA66F0">
        <w:rPr>
          <w:i/>
          <w:snapToGrid w:val="0"/>
        </w:rPr>
        <w:t>euro</w:t>
      </w:r>
      <w:proofErr w:type="spellEnd"/>
      <w:r w:rsidR="00282BE5" w:rsidRPr="00AA66F0">
        <w:rPr>
          <w:i/>
          <w:snapToGrid w:val="0"/>
        </w:rPr>
        <w:t xml:space="preserve"> </w:t>
      </w:r>
      <w:r w:rsidR="00282BE5" w:rsidRPr="00AA66F0">
        <w:rPr>
          <w:snapToGrid w:val="0"/>
        </w:rPr>
        <w:t>un 00 centi)</w:t>
      </w:r>
    </w:p>
    <w:p w14:paraId="36823177" w14:textId="77777777" w:rsidR="009E78E2" w:rsidRPr="00AA66F0" w:rsidRDefault="009E78E2" w:rsidP="009E78E2">
      <w:pPr>
        <w:numPr>
          <w:ilvl w:val="1"/>
          <w:numId w:val="41"/>
        </w:numPr>
        <w:tabs>
          <w:tab w:val="left" w:pos="540"/>
        </w:tabs>
        <w:ind w:left="540" w:hanging="540"/>
        <w:rPr>
          <w:snapToGrid w:val="0"/>
          <w:lang w:eastAsia="x-none"/>
        </w:rPr>
      </w:pPr>
      <w:r w:rsidRPr="00AA66F0">
        <w:rPr>
          <w:snapToGrid w:val="0"/>
          <w:lang w:eastAsia="x-none"/>
        </w:rPr>
        <w:t>Līgumsoda piedzīšana neatbrīvo Puses no Līguma turpmākas pildīšanas.</w:t>
      </w:r>
    </w:p>
    <w:p w14:paraId="3BB08044" w14:textId="63AF530A" w:rsidR="009E78E2" w:rsidRPr="00AA66F0" w:rsidRDefault="009E78E2" w:rsidP="009E78E2">
      <w:pPr>
        <w:numPr>
          <w:ilvl w:val="1"/>
          <w:numId w:val="41"/>
        </w:numPr>
        <w:tabs>
          <w:tab w:val="left" w:pos="540"/>
        </w:tabs>
        <w:ind w:left="540" w:hanging="540"/>
        <w:rPr>
          <w:bCs/>
          <w:lang w:eastAsia="x-none"/>
        </w:rPr>
      </w:pPr>
      <w:r w:rsidRPr="00AA66F0">
        <w:rPr>
          <w:bCs/>
          <w:snapToGrid w:val="0"/>
          <w:lang w:eastAsia="x-none"/>
        </w:rPr>
        <w:t>Ja saskaņā ar Līguma 7.2.</w:t>
      </w:r>
      <w:r w:rsidR="00FF045F">
        <w:rPr>
          <w:bCs/>
          <w:snapToGrid w:val="0"/>
          <w:lang w:eastAsia="x-none"/>
        </w:rPr>
        <w:t>1. - 7.2.3.</w:t>
      </w:r>
      <w:r w:rsidRPr="00AA66F0">
        <w:rPr>
          <w:bCs/>
          <w:snapToGrid w:val="0"/>
          <w:lang w:eastAsia="x-none"/>
        </w:rPr>
        <w:t xml:space="preserve">punktu </w:t>
      </w:r>
      <w:r w:rsidRPr="00AA66F0">
        <w:rPr>
          <w:snapToGrid w:val="0"/>
          <w:lang w:eastAsia="x-none"/>
        </w:rPr>
        <w:t xml:space="preserve">pirms termiņa tiek izbeigts </w:t>
      </w:r>
      <w:smartTag w:uri="schemas-tilde-lv/tildestengine" w:element="veidnes">
        <w:smartTagPr>
          <w:attr w:name="id" w:val="-1"/>
          <w:attr w:name="baseform" w:val="līgums"/>
          <w:attr w:name="text" w:val="līgums"/>
        </w:smartTagPr>
        <w:r w:rsidRPr="00AA66F0">
          <w:rPr>
            <w:snapToGrid w:val="0"/>
            <w:lang w:eastAsia="x-none"/>
          </w:rPr>
          <w:t>Līgums</w:t>
        </w:r>
      </w:smartTag>
      <w:r w:rsidRPr="00AA66F0">
        <w:rPr>
          <w:snapToGrid w:val="0"/>
          <w:lang w:eastAsia="x-none"/>
        </w:rPr>
        <w:t>,</w:t>
      </w:r>
      <w:r w:rsidRPr="00AA66F0">
        <w:rPr>
          <w:bCs/>
          <w:snapToGrid w:val="0"/>
          <w:lang w:eastAsia="x-none"/>
        </w:rPr>
        <w:t xml:space="preserve"> </w:t>
      </w:r>
      <w:r>
        <w:rPr>
          <w:bCs/>
          <w:snapToGrid w:val="0"/>
          <w:lang w:eastAsia="x-none"/>
        </w:rPr>
        <w:t xml:space="preserve">Pasūtītājam ir tiesības pieprasīt </w:t>
      </w:r>
      <w:r w:rsidR="00694EBF" w:rsidRPr="00694EBF">
        <w:rPr>
          <w:bCs/>
          <w:snapToGrid w:val="0"/>
          <w:lang w:eastAsia="x-none"/>
        </w:rPr>
        <w:t>Izpildītāj</w:t>
      </w:r>
      <w:r w:rsidR="00694EBF">
        <w:rPr>
          <w:bCs/>
          <w:snapToGrid w:val="0"/>
          <w:lang w:eastAsia="x-none"/>
        </w:rPr>
        <w:t>am</w:t>
      </w:r>
      <w:r w:rsidRPr="00AA66F0">
        <w:rPr>
          <w:bCs/>
          <w:snapToGrid w:val="0"/>
          <w:lang w:eastAsia="x-none"/>
        </w:rPr>
        <w:t xml:space="preserve"> maksā</w:t>
      </w:r>
      <w:r>
        <w:rPr>
          <w:bCs/>
          <w:snapToGrid w:val="0"/>
          <w:lang w:eastAsia="x-none"/>
        </w:rPr>
        <w:t>t</w:t>
      </w:r>
      <w:r w:rsidRPr="00AA66F0">
        <w:rPr>
          <w:bCs/>
          <w:snapToGrid w:val="0"/>
          <w:lang w:eastAsia="x-none"/>
        </w:rPr>
        <w:t xml:space="preserve"> </w:t>
      </w:r>
      <w:r w:rsidRPr="00AA66F0">
        <w:rPr>
          <w:lang w:eastAsia="x-none"/>
        </w:rPr>
        <w:t>līgumsodu</w:t>
      </w:r>
      <w:r w:rsidRPr="00AA66F0">
        <w:rPr>
          <w:bCs/>
          <w:lang w:eastAsia="x-none"/>
        </w:rPr>
        <w:t xml:space="preserve"> </w:t>
      </w:r>
      <w:r>
        <w:rPr>
          <w:snapToGrid w:val="0"/>
          <w:lang w:eastAsia="x-none"/>
        </w:rPr>
        <w:t>1</w:t>
      </w:r>
      <w:r w:rsidRPr="00AA66F0">
        <w:rPr>
          <w:snapToGrid w:val="0"/>
          <w:lang w:eastAsia="x-none"/>
        </w:rPr>
        <w:t>0%</w:t>
      </w:r>
      <w:r>
        <w:rPr>
          <w:snapToGrid w:val="0"/>
          <w:lang w:eastAsia="x-none"/>
        </w:rPr>
        <w:t xml:space="preserve"> (desmit procenti)</w:t>
      </w:r>
      <w:r w:rsidRPr="00AA66F0">
        <w:rPr>
          <w:snapToGrid w:val="0"/>
          <w:lang w:eastAsia="x-none"/>
        </w:rPr>
        <w:t xml:space="preserve"> apmērā no Līguma cenas.</w:t>
      </w:r>
    </w:p>
    <w:p w14:paraId="7D3588F7" w14:textId="411073C2" w:rsidR="009E78E2" w:rsidRPr="00AA66F0" w:rsidRDefault="009E78E2" w:rsidP="009E78E2">
      <w:pPr>
        <w:numPr>
          <w:ilvl w:val="1"/>
          <w:numId w:val="41"/>
        </w:numPr>
        <w:tabs>
          <w:tab w:val="left" w:pos="540"/>
        </w:tabs>
        <w:ind w:left="540" w:hanging="540"/>
        <w:rPr>
          <w:bCs/>
          <w:lang w:eastAsia="x-none"/>
        </w:rPr>
      </w:pPr>
      <w:r w:rsidRPr="00AA66F0">
        <w:rPr>
          <w:snapToGrid w:val="0"/>
          <w:lang w:eastAsia="x-none"/>
        </w:rPr>
        <w:t>Puses vienojas, ka Pasūtītājam saskaņā ar Līgumu pien</w:t>
      </w:r>
      <w:r w:rsidRPr="00AA66F0">
        <w:rPr>
          <w:bCs/>
          <w:lang w:eastAsia="x-none"/>
        </w:rPr>
        <w:t xml:space="preserve">ākošos līgumsodus Pasūtītājs ir tiesīgs atskaitīt no </w:t>
      </w:r>
      <w:r w:rsidR="00694EBF" w:rsidRPr="00694EBF">
        <w:rPr>
          <w:bCs/>
          <w:lang w:eastAsia="x-none"/>
        </w:rPr>
        <w:t>Izpildītāj</w:t>
      </w:r>
      <w:r w:rsidR="00694EBF">
        <w:rPr>
          <w:bCs/>
          <w:lang w:eastAsia="x-none"/>
        </w:rPr>
        <w:t>am</w:t>
      </w:r>
      <w:r w:rsidRPr="00AA66F0">
        <w:rPr>
          <w:bCs/>
          <w:lang w:eastAsia="x-none"/>
        </w:rPr>
        <w:t xml:space="preserve"> saskaņā ar Līgumu izmaksājamās samaksas.</w:t>
      </w:r>
    </w:p>
    <w:p w14:paraId="09D46AE3" w14:textId="77777777" w:rsidR="009E78E2" w:rsidRPr="00AA66F0" w:rsidRDefault="009E78E2" w:rsidP="009E78E2">
      <w:pPr>
        <w:tabs>
          <w:tab w:val="left" w:pos="540"/>
        </w:tabs>
        <w:ind w:left="540"/>
        <w:rPr>
          <w:b/>
          <w:bCs/>
          <w:lang w:eastAsia="x-none"/>
        </w:rPr>
      </w:pPr>
    </w:p>
    <w:p w14:paraId="35154362" w14:textId="77777777" w:rsidR="009E78E2" w:rsidRPr="00AA66F0" w:rsidRDefault="009E78E2" w:rsidP="009E78E2">
      <w:pPr>
        <w:numPr>
          <w:ilvl w:val="0"/>
          <w:numId w:val="41"/>
        </w:numPr>
        <w:tabs>
          <w:tab w:val="left" w:pos="540"/>
        </w:tabs>
        <w:jc w:val="center"/>
        <w:rPr>
          <w:b/>
          <w:bCs/>
          <w:lang w:eastAsia="x-none"/>
        </w:rPr>
      </w:pPr>
      <w:r w:rsidRPr="00AA66F0">
        <w:rPr>
          <w:b/>
          <w:bCs/>
          <w:lang w:eastAsia="x-none"/>
        </w:rPr>
        <w:t>LĪGUMA IZBEIGŠANA</w:t>
      </w:r>
    </w:p>
    <w:p w14:paraId="0BC6D3EE" w14:textId="77777777" w:rsidR="009E78E2" w:rsidRPr="00AA66F0" w:rsidRDefault="009E78E2" w:rsidP="009E78E2">
      <w:pPr>
        <w:numPr>
          <w:ilvl w:val="1"/>
          <w:numId w:val="41"/>
        </w:numPr>
        <w:ind w:left="567" w:hanging="567"/>
      </w:pPr>
      <w:smartTag w:uri="schemas-tilde-lv/tildestengine" w:element="veidnes">
        <w:smartTagPr>
          <w:attr w:name="id" w:val="-1"/>
          <w:attr w:name="baseform" w:val="līgums"/>
          <w:attr w:name="text" w:val="līgums"/>
        </w:smartTagPr>
        <w:r>
          <w:t>Līgums</w:t>
        </w:r>
      </w:smartTag>
      <w:r>
        <w:t xml:space="preserve"> var tikt izbeigts, Pusēm savstarpēji rakstiski vienojoties, </w:t>
      </w:r>
      <w:r w:rsidRPr="00AA66F0">
        <w:t>vai  arī  Līgumā  noteiktajā kārtībā.</w:t>
      </w:r>
    </w:p>
    <w:p w14:paraId="65BD1651" w14:textId="5AA39692" w:rsidR="009E78E2" w:rsidRPr="00AA66F0" w:rsidRDefault="009E78E2" w:rsidP="009E78E2">
      <w:pPr>
        <w:numPr>
          <w:ilvl w:val="1"/>
          <w:numId w:val="41"/>
        </w:numPr>
        <w:ind w:left="567" w:hanging="567"/>
      </w:pPr>
      <w:r w:rsidRPr="00AA66F0">
        <w:t xml:space="preserve">Pasūtītājs ir tiesīgs vienpusēji izbeigt Līgumu, par to nosūtot rakstisku paziņojumu </w:t>
      </w:r>
      <w:r w:rsidR="00694EBF" w:rsidRPr="00694EBF">
        <w:t>Izpildītāj</w:t>
      </w:r>
      <w:r w:rsidR="00694EBF">
        <w:t>am</w:t>
      </w:r>
      <w:r w:rsidRPr="00AA66F0">
        <w:t xml:space="preserve">, piemērojot līguma 6.5.punkta noteikumus, ja: </w:t>
      </w:r>
    </w:p>
    <w:p w14:paraId="12C293F3" w14:textId="161A35BE" w:rsidR="009E78E2" w:rsidRPr="00AA66F0" w:rsidRDefault="00694EBF" w:rsidP="009E78E2">
      <w:pPr>
        <w:numPr>
          <w:ilvl w:val="2"/>
          <w:numId w:val="41"/>
        </w:numPr>
      </w:pPr>
      <w:r w:rsidRPr="00694EBF">
        <w:t>Izpildītājs</w:t>
      </w:r>
      <w:r w:rsidR="009E78E2">
        <w:t xml:space="preserve"> neievēro Līgumā noteikto Darbu izpildes termiņu un  ja </w:t>
      </w:r>
      <w:r w:rsidRPr="00694EBF">
        <w:t>Izpildītāj</w:t>
      </w:r>
      <w:r>
        <w:t>a</w:t>
      </w:r>
      <w:r w:rsidR="009E78E2" w:rsidRPr="00AA66F0">
        <w:t xml:space="preserve"> nokavējums ir sasniedzis 15 (piecpadsmit) darba dienas;</w:t>
      </w:r>
    </w:p>
    <w:p w14:paraId="4DB28354" w14:textId="5CF84F72" w:rsidR="009E78E2" w:rsidRPr="00AA66F0" w:rsidRDefault="00694EBF" w:rsidP="009E78E2">
      <w:pPr>
        <w:numPr>
          <w:ilvl w:val="2"/>
          <w:numId w:val="41"/>
        </w:numPr>
      </w:pPr>
      <w:r w:rsidRPr="00694EBF">
        <w:t>Izpildītājs</w:t>
      </w:r>
      <w:r w:rsidR="009E78E2">
        <w:t xml:space="preserve"> neveic D</w:t>
      </w:r>
      <w:r w:rsidR="009E78E2" w:rsidRPr="00AA66F0">
        <w:t>arbus saskaņā ar Līguma noteikumiem vai spēkā esošo normatīvo aktu prasībām;</w:t>
      </w:r>
    </w:p>
    <w:p w14:paraId="5465143E" w14:textId="59441ADC" w:rsidR="009E78E2" w:rsidRPr="00AA66F0" w:rsidRDefault="00694EBF" w:rsidP="009E78E2">
      <w:pPr>
        <w:numPr>
          <w:ilvl w:val="2"/>
          <w:numId w:val="41"/>
        </w:numPr>
      </w:pPr>
      <w:r w:rsidRPr="00694EBF">
        <w:t>Izpildītājs</w:t>
      </w:r>
      <w:r w:rsidR="009E78E2">
        <w:t xml:space="preserve"> </w:t>
      </w:r>
      <w:r w:rsidR="009E78E2" w:rsidRPr="00AA66F0">
        <w:t xml:space="preserve">neievēro likumīgus Pasūtītāja norādījumus vai arī nepilda kādas Līgumā noteiktās saistības vai pienākumus un, ja </w:t>
      </w:r>
      <w:r w:rsidRPr="00694EBF">
        <w:t>Izpildītājs</w:t>
      </w:r>
      <w:r w:rsidR="009E78E2" w:rsidRPr="00AA66F0">
        <w:t xml:space="preserve"> šādu neizpildi nav novērsis  10  (desmit)  dienu  laikā  pēc  attiecīga  rakstiska  Pasūtītāja  paziņojuma  saņemšanas;</w:t>
      </w:r>
    </w:p>
    <w:p w14:paraId="44C6697D" w14:textId="3520D2C3" w:rsidR="009E78E2" w:rsidRDefault="009E78E2" w:rsidP="009E78E2">
      <w:pPr>
        <w:numPr>
          <w:ilvl w:val="2"/>
          <w:numId w:val="41"/>
        </w:numPr>
      </w:pPr>
      <w:r w:rsidRPr="00AA66F0">
        <w:t xml:space="preserve"> ir uzsākta </w:t>
      </w:r>
      <w:r w:rsidR="00694EBF" w:rsidRPr="00694EBF">
        <w:t>Izpildītāj</w:t>
      </w:r>
      <w:r w:rsidR="00694EBF">
        <w:t>a</w:t>
      </w:r>
      <w:r w:rsidRPr="00AA66F0">
        <w:t xml:space="preserve"> likvidācija vai reorganizācija, vai arī </w:t>
      </w:r>
      <w:r w:rsidR="00694EBF" w:rsidRPr="00694EBF">
        <w:t>Izpildītājs</w:t>
      </w:r>
      <w:r w:rsidRPr="00AA66F0">
        <w:t xml:space="preserve"> ir atzīts par maksātnespējīgu. </w:t>
      </w:r>
    </w:p>
    <w:p w14:paraId="0AC9A785" w14:textId="4B47A9C0" w:rsidR="009E78E2" w:rsidRPr="00E45DC2" w:rsidRDefault="009E78E2" w:rsidP="009E78E2">
      <w:pPr>
        <w:numPr>
          <w:ilvl w:val="2"/>
          <w:numId w:val="41"/>
        </w:numPr>
      </w:pPr>
      <w:r w:rsidRPr="00E45DC2">
        <w:lastRenderedPageBreak/>
        <w:t xml:space="preserve">ja Līguma izpildes laikā </w:t>
      </w:r>
      <w:r w:rsidR="00694EBF" w:rsidRPr="00694EBF">
        <w:t>Izpildītāj</w:t>
      </w:r>
      <w:r w:rsidR="00694EBF">
        <w:t>am</w:t>
      </w:r>
      <w:r w:rsidRPr="00E45DC2">
        <w:t xml:space="preserve"> ir piemērotas starptautiskās vai nacionālās sankcijas vai būtiskas finanšu un kapitāla tirgus intereses ietekmējošas Eiropas Savienības vai Ziemeļatlantijas līguma organizācijas dalībvalsts noteiktās sankcijas.</w:t>
      </w:r>
    </w:p>
    <w:p w14:paraId="752C5B40" w14:textId="2E346B27" w:rsidR="009E78E2" w:rsidRDefault="009E78E2" w:rsidP="009E78E2">
      <w:pPr>
        <w:numPr>
          <w:ilvl w:val="1"/>
          <w:numId w:val="41"/>
        </w:numPr>
        <w:ind w:left="567" w:hanging="567"/>
      </w:pPr>
      <w:r w:rsidRPr="00AA66F0">
        <w:t xml:space="preserve">Izbeidzot Līgumu 7.2.punktā noteiktajos gadījumos, Puses sagatavo un abpusēji  paraksta   atsevišķu   aktu   </w:t>
      </w:r>
      <w:r>
        <w:t>par   faktiski   izpildīto   D</w:t>
      </w:r>
      <w:r w:rsidRPr="00AA66F0">
        <w:t xml:space="preserve">arbu  apjomu   un   to   vērtību. Sagatavojot aktu, </w:t>
      </w:r>
      <w:r>
        <w:t>Puses ņem vērā izpildīto D</w:t>
      </w:r>
      <w:r w:rsidRPr="00AA66F0">
        <w:t>arbu kvalitāti. Pasūtītājs samaksā</w:t>
      </w:r>
      <w:r>
        <w:t xml:space="preserve"> </w:t>
      </w:r>
      <w:r w:rsidR="00694EBF" w:rsidRPr="00694EBF">
        <w:t>Izpildītāj</w:t>
      </w:r>
      <w:r w:rsidR="00694EBF">
        <w:t>am</w:t>
      </w:r>
      <w:r>
        <w:t xml:space="preserve"> par izpildītajiem D</w:t>
      </w:r>
      <w:r w:rsidRPr="00AA66F0">
        <w:t xml:space="preserve">arbiem atbilstoši sagatavotajam aktam. </w:t>
      </w:r>
    </w:p>
    <w:p w14:paraId="41B5A075" w14:textId="20AD07EB" w:rsidR="009E78E2" w:rsidRPr="00484001" w:rsidRDefault="009E78E2" w:rsidP="009E78E2">
      <w:pPr>
        <w:numPr>
          <w:ilvl w:val="1"/>
          <w:numId w:val="41"/>
        </w:numPr>
        <w:ind w:left="567" w:hanging="567"/>
      </w:pPr>
      <w:r w:rsidRPr="00484001">
        <w:t xml:space="preserve">Par Līguma vienpusēju izbeigšanu saskaņā ar Līguma </w:t>
      </w:r>
      <w:r>
        <w:t>7.2.</w:t>
      </w:r>
      <w:r w:rsidRPr="00484001">
        <w:t xml:space="preserve"> punktu Pasūtītājs paziņo </w:t>
      </w:r>
      <w:r w:rsidR="00694EBF" w:rsidRPr="00694EBF">
        <w:t>Izpildītāj</w:t>
      </w:r>
      <w:r w:rsidR="00694EBF">
        <w:t>am</w:t>
      </w:r>
      <w:r w:rsidRPr="00484001">
        <w:t xml:space="preserve">, nosūtot paziņojumu ar elektroniskā pasta starpniecību, izmantojot drošu elektronisko parakstu. Līgums uzskatāms par izbeigtu otrajā darba dienā pēc paziņojuma nosūtīšanas. </w:t>
      </w:r>
    </w:p>
    <w:p w14:paraId="6FD98C3B" w14:textId="77777777" w:rsidR="009E78E2" w:rsidRPr="00AA66F0" w:rsidRDefault="009E78E2" w:rsidP="009E78E2">
      <w:pPr>
        <w:numPr>
          <w:ilvl w:val="1"/>
          <w:numId w:val="41"/>
        </w:numPr>
        <w:ind w:left="567" w:hanging="567"/>
      </w:pPr>
      <w:r>
        <w:t xml:space="preserve">Izdarot </w:t>
      </w:r>
      <w:r w:rsidRPr="00AA66F0">
        <w:t xml:space="preserve">samaksu, </w:t>
      </w:r>
      <w:r>
        <w:t xml:space="preserve">Pasūtītājs ir tiesīgs ieturēt aprēķināto </w:t>
      </w:r>
      <w:r w:rsidRPr="00AA66F0">
        <w:t xml:space="preserve">līgumsodu un/vai zaudējumu atlīdzību. </w:t>
      </w:r>
    </w:p>
    <w:p w14:paraId="07E5AA93" w14:textId="5B007E76" w:rsidR="009E78E2" w:rsidRPr="00AA66F0" w:rsidRDefault="009E78E2" w:rsidP="009E78E2">
      <w:pPr>
        <w:numPr>
          <w:ilvl w:val="1"/>
          <w:numId w:val="41"/>
        </w:numPr>
        <w:ind w:left="567" w:hanging="567"/>
      </w:pPr>
      <w:r>
        <w:t xml:space="preserve">Puses savstarpējo norēķinu šajā </w:t>
      </w:r>
      <w:r w:rsidR="005D73FE">
        <w:t>sadaļā</w:t>
      </w:r>
      <w:r>
        <w:t xml:space="preserve"> minētajā gadījumā veic 30 (trīsdesmit) </w:t>
      </w:r>
      <w:r w:rsidRPr="00AA66F0">
        <w:t>dienu  laikā pēc Līguma 7.3.punktā norādītā akta parakstīšanas.</w:t>
      </w:r>
    </w:p>
    <w:p w14:paraId="10CD75B0" w14:textId="526A4C38" w:rsidR="009E78E2" w:rsidRPr="00AA66F0" w:rsidRDefault="00694EBF" w:rsidP="009E78E2">
      <w:pPr>
        <w:numPr>
          <w:ilvl w:val="1"/>
          <w:numId w:val="41"/>
        </w:numPr>
        <w:tabs>
          <w:tab w:val="left" w:pos="540"/>
        </w:tabs>
        <w:ind w:left="540" w:hanging="540"/>
        <w:rPr>
          <w:b/>
          <w:bCs/>
          <w:lang w:eastAsia="x-none"/>
        </w:rPr>
      </w:pPr>
      <w:r w:rsidRPr="00694EBF">
        <w:rPr>
          <w:lang w:eastAsia="x-none"/>
        </w:rPr>
        <w:t>Izpildītāj</w:t>
      </w:r>
      <w:r>
        <w:rPr>
          <w:lang w:eastAsia="x-none"/>
        </w:rPr>
        <w:t>am</w:t>
      </w:r>
      <w:r w:rsidR="009E78E2" w:rsidRPr="00AA66F0">
        <w:rPr>
          <w:lang w:eastAsia="x-none"/>
        </w:rPr>
        <w:t xml:space="preserve"> ir tiesības vienpusēji atkāpties no Līguma, ja </w:t>
      </w:r>
      <w:r w:rsidR="009E78E2" w:rsidRPr="00AA66F0">
        <w:rPr>
          <w:bCs/>
          <w:lang w:eastAsia="x-none"/>
        </w:rPr>
        <w:t>Pasūtītājs</w:t>
      </w:r>
      <w:r w:rsidR="009E78E2" w:rsidRPr="00AA66F0">
        <w:rPr>
          <w:lang w:eastAsia="x-none"/>
        </w:rPr>
        <w:t xml:space="preserve"> līguma 4.sadaļā norādītajā t</w:t>
      </w:r>
      <w:r w:rsidR="009E78E2">
        <w:rPr>
          <w:lang w:eastAsia="x-none"/>
        </w:rPr>
        <w:t>ermiņā neveic maksājumus par D</w:t>
      </w:r>
      <w:r w:rsidR="009E78E2" w:rsidRPr="00AA66F0">
        <w:rPr>
          <w:lang w:eastAsia="x-none"/>
        </w:rPr>
        <w:t xml:space="preserve">arbiem, ar noteikumu, ka maksājuma kavējums pārsniedz 30 (trīsdesmit) dienas un minētais trūkums nav novērsts 10 (desmit) dienu laikā pēc </w:t>
      </w:r>
      <w:r w:rsidRPr="00694EBF">
        <w:rPr>
          <w:lang w:eastAsia="x-none"/>
        </w:rPr>
        <w:t>Izpildītāj</w:t>
      </w:r>
      <w:r>
        <w:rPr>
          <w:lang w:eastAsia="x-none"/>
        </w:rPr>
        <w:t>a</w:t>
      </w:r>
      <w:r w:rsidR="009E78E2" w:rsidRPr="00AA66F0">
        <w:rPr>
          <w:lang w:eastAsia="x-none"/>
        </w:rPr>
        <w:t xml:space="preserve"> rakstveida brīdinājuma saņemšanas dienas.</w:t>
      </w:r>
    </w:p>
    <w:p w14:paraId="3528A1D4" w14:textId="77777777" w:rsidR="009E78E2" w:rsidRPr="00AA66F0" w:rsidRDefault="009E78E2" w:rsidP="009E78E2">
      <w:pPr>
        <w:tabs>
          <w:tab w:val="left" w:pos="540"/>
        </w:tabs>
        <w:rPr>
          <w:lang w:eastAsia="x-none"/>
        </w:rPr>
      </w:pPr>
    </w:p>
    <w:p w14:paraId="72D50107" w14:textId="77777777" w:rsidR="009E78E2" w:rsidRPr="00AA66F0" w:rsidRDefault="009E78E2" w:rsidP="009E78E2">
      <w:pPr>
        <w:numPr>
          <w:ilvl w:val="0"/>
          <w:numId w:val="40"/>
        </w:numPr>
        <w:shd w:val="clear" w:color="auto" w:fill="FFFFFF"/>
        <w:overflowPunct w:val="0"/>
        <w:autoSpaceDE w:val="0"/>
        <w:autoSpaceDN w:val="0"/>
        <w:jc w:val="center"/>
      </w:pPr>
      <w:r w:rsidRPr="00AA66F0">
        <w:rPr>
          <w:b/>
          <w:bCs/>
        </w:rPr>
        <w:t>NEPĀRVARAMAS VARAS APSTĀKĻI</w:t>
      </w:r>
    </w:p>
    <w:p w14:paraId="70956087" w14:textId="77777777" w:rsidR="009E78E2" w:rsidRPr="00AA66F0" w:rsidRDefault="009E78E2" w:rsidP="009E78E2">
      <w:pPr>
        <w:numPr>
          <w:ilvl w:val="1"/>
          <w:numId w:val="40"/>
        </w:numPr>
        <w:shd w:val="clear" w:color="auto" w:fill="FFFFFF"/>
        <w:overflowPunct w:val="0"/>
        <w:autoSpaceDE w:val="0"/>
        <w:autoSpaceDN w:val="0"/>
        <w:ind w:left="567" w:hanging="567"/>
      </w:pPr>
      <w:r w:rsidRPr="00AA66F0">
        <w:t xml:space="preserve">Puses tiek atbrīvotas no atbildības par daļēju vai pilnīgu šajā Līgumā paredzēto saistību neizpildi, ja šāda saistību neizpilde ir radusies nepārvaramas varas iestāšanās rezultātā pēc šī Līguma parakstīšanas dienas kā ārkārtēji apstākļi, kurus Pusēm nebija iespējams ne paredzēt, ne novērst. </w:t>
      </w:r>
    </w:p>
    <w:p w14:paraId="2DA505F8" w14:textId="77777777" w:rsidR="009E78E2" w:rsidRPr="00AA66F0" w:rsidRDefault="009E78E2" w:rsidP="009E78E2">
      <w:pPr>
        <w:numPr>
          <w:ilvl w:val="1"/>
          <w:numId w:val="40"/>
        </w:numPr>
        <w:shd w:val="clear" w:color="auto" w:fill="FFFFFF"/>
        <w:overflowPunct w:val="0"/>
        <w:autoSpaceDE w:val="0"/>
        <w:autoSpaceDN w:val="0"/>
        <w:ind w:left="567" w:hanging="567"/>
      </w:pPr>
      <w:r w:rsidRPr="00AA66F0">
        <w:t>Pie nepārvaramas varas pieskaitāmi notikumi, kas neiekļaujas Pušu iespējamās kontroles un ietekmes robežās – ūdens plūdi, zemestrīce un citas dabas stihijas, ugunsnelaime, karš un kara darbība, streiki, kā arī likumdevēja, izpildinstitūciju un tiesu institūciju pieņemtie akti.</w:t>
      </w:r>
    </w:p>
    <w:p w14:paraId="2EE2B65D" w14:textId="77777777" w:rsidR="009E78E2" w:rsidRPr="00AA66F0" w:rsidRDefault="009E78E2" w:rsidP="009E78E2">
      <w:pPr>
        <w:numPr>
          <w:ilvl w:val="1"/>
          <w:numId w:val="40"/>
        </w:numPr>
        <w:shd w:val="clear" w:color="auto" w:fill="FFFFFF"/>
        <w:overflowPunct w:val="0"/>
        <w:autoSpaceDE w:val="0"/>
        <w:autoSpaceDN w:val="0"/>
        <w:ind w:left="567" w:hanging="567"/>
      </w:pPr>
      <w:r w:rsidRPr="00AA66F0">
        <w:t>Par nepārvaramas varas apstākli nevar tikt atzīts piegādātāju un citu iesaistīto personu saistību neizpilde vai nesavlaicīga izpilde.</w:t>
      </w:r>
    </w:p>
    <w:p w14:paraId="4A7ADB43" w14:textId="77777777" w:rsidR="009E78E2" w:rsidRPr="00AA66F0" w:rsidRDefault="009E78E2" w:rsidP="009E78E2">
      <w:pPr>
        <w:numPr>
          <w:ilvl w:val="1"/>
          <w:numId w:val="40"/>
        </w:numPr>
        <w:overflowPunct w:val="0"/>
        <w:autoSpaceDE w:val="0"/>
        <w:autoSpaceDN w:val="0"/>
        <w:ind w:left="567" w:hanging="567"/>
      </w:pPr>
      <w:r w:rsidRPr="00AA66F0">
        <w:t xml:space="preserve">Pusei, kura nokļuvusi </w:t>
      </w:r>
      <w:r w:rsidRPr="00AA66F0">
        <w:rPr>
          <w:iCs/>
        </w:rPr>
        <w:t xml:space="preserve">nepārvaramas varas </w:t>
      </w:r>
      <w:r w:rsidRPr="00AA66F0">
        <w:t xml:space="preserve"> apstākļos, bez kavēšanās, iespējami īsākā laikā par šādiem apstākļiem rakstiski jāziņo otrai Pusei. Ziņojumam jāpievieno </w:t>
      </w:r>
      <w:smartTag w:uri="schemas-tilde-lv/tildestengine" w:element="veidnes">
        <w:smartTagPr>
          <w:attr w:name="id" w:val="-1"/>
          <w:attr w:name="baseform" w:val="izziņa"/>
          <w:attr w:name="text" w:val="izziņa"/>
        </w:smartTagPr>
        <w:r w:rsidRPr="00AA66F0">
          <w:t>izziņa</w:t>
        </w:r>
      </w:smartTag>
      <w:r w:rsidRPr="00AA66F0">
        <w:t xml:space="preserve">, ko izsniegušas kompetentas iestādes un kura satur minēto apstākļu apstiprinājumu un raksturojumu. </w:t>
      </w:r>
    </w:p>
    <w:p w14:paraId="663A6C22" w14:textId="11515E43" w:rsidR="009E78E2" w:rsidRPr="00AA66F0" w:rsidRDefault="009E78E2" w:rsidP="009E78E2">
      <w:pPr>
        <w:numPr>
          <w:ilvl w:val="1"/>
          <w:numId w:val="40"/>
        </w:numPr>
        <w:overflowPunct w:val="0"/>
        <w:autoSpaceDE w:val="0"/>
        <w:autoSpaceDN w:val="0"/>
        <w:ind w:left="567" w:hanging="567"/>
      </w:pPr>
      <w:r w:rsidRPr="00AA66F0">
        <w:t xml:space="preserve">Ar rakstisko vienošanos Puses apliecinās, vai šādi </w:t>
      </w:r>
      <w:r w:rsidRPr="00AA66F0">
        <w:rPr>
          <w:iCs/>
        </w:rPr>
        <w:t xml:space="preserve">nepārvaramas varas </w:t>
      </w:r>
      <w:r w:rsidRPr="00AA66F0">
        <w:t>apstākļi traucē vai padara šī Līguma saistību izpildi par neiespējamu, kā arī izlems līgumsaistību turpināšanas (vai izbeigšanas) būtiskos jautājumus, un pievienos šim Līgumam. Līgumsaistību turpināšanas gadījumā Puses</w:t>
      </w:r>
      <w:r w:rsidRPr="00AA66F0">
        <w:rPr>
          <w:b/>
          <w:bCs/>
        </w:rPr>
        <w:t xml:space="preserve"> </w:t>
      </w:r>
      <w:r w:rsidRPr="00AA66F0">
        <w:t>apņemas līgumsaistību termiņu pagarināt atbilstoši tam laika posmam, kas būs vienāds ar iepriekš minēto apstākļu izraisīto kavēšanos.</w:t>
      </w:r>
    </w:p>
    <w:p w14:paraId="6A53498A" w14:textId="77777777" w:rsidR="009E78E2" w:rsidRDefault="009E78E2" w:rsidP="009E78E2">
      <w:pPr>
        <w:numPr>
          <w:ilvl w:val="1"/>
          <w:numId w:val="40"/>
        </w:numPr>
        <w:overflowPunct w:val="0"/>
        <w:autoSpaceDE w:val="0"/>
        <w:autoSpaceDN w:val="0"/>
        <w:ind w:left="567" w:hanging="567"/>
      </w:pPr>
      <w:r w:rsidRPr="00AA66F0">
        <w:t xml:space="preserve">Ja minēto </w:t>
      </w:r>
      <w:r w:rsidRPr="00AA66F0">
        <w:rPr>
          <w:iCs/>
        </w:rPr>
        <w:t xml:space="preserve"> nepārvaramas varas </w:t>
      </w:r>
      <w:r w:rsidRPr="00AA66F0">
        <w:t>apstākļu dēļ saistības nav iespējams izpildīt ilgāk par 30 (trīsdesmit) kalendārajām dienām, tad Pusēm ir tiesības atteikties no šī Līguma izpildes. Līguma laušanas gadījumā katrai Pusei</w:t>
      </w:r>
      <w:r w:rsidRPr="00AA66F0">
        <w:rPr>
          <w:b/>
          <w:bCs/>
        </w:rPr>
        <w:t xml:space="preserve"> </w:t>
      </w:r>
      <w:r w:rsidRPr="00AA66F0">
        <w:t>ir jāatdod otrai tas, ko tā izpildījusi vai par izpildīto jāatlīdzina.</w:t>
      </w:r>
    </w:p>
    <w:p w14:paraId="18391045" w14:textId="77777777" w:rsidR="009E78E2" w:rsidRPr="004A795D" w:rsidRDefault="009E78E2" w:rsidP="009E78E2">
      <w:pPr>
        <w:overflowPunct w:val="0"/>
        <w:autoSpaceDE w:val="0"/>
        <w:autoSpaceDN w:val="0"/>
        <w:ind w:left="567"/>
      </w:pPr>
    </w:p>
    <w:p w14:paraId="6031F870" w14:textId="77777777" w:rsidR="009E78E2" w:rsidRPr="00AA66F0" w:rsidRDefault="009E78E2" w:rsidP="009E78E2">
      <w:pPr>
        <w:numPr>
          <w:ilvl w:val="0"/>
          <w:numId w:val="40"/>
        </w:numPr>
        <w:tabs>
          <w:tab w:val="left" w:pos="540"/>
        </w:tabs>
        <w:jc w:val="center"/>
        <w:rPr>
          <w:lang w:eastAsia="x-none"/>
        </w:rPr>
      </w:pPr>
      <w:r w:rsidRPr="00AA66F0">
        <w:rPr>
          <w:b/>
          <w:bCs/>
          <w:iCs/>
          <w:caps/>
          <w:lang w:eastAsia="x-none"/>
        </w:rPr>
        <w:t>CITI noteikumi</w:t>
      </w:r>
    </w:p>
    <w:p w14:paraId="2B855369" w14:textId="77777777" w:rsidR="009E78E2" w:rsidRPr="00AA66F0" w:rsidRDefault="009E78E2" w:rsidP="009E78E2">
      <w:pPr>
        <w:numPr>
          <w:ilvl w:val="1"/>
          <w:numId w:val="40"/>
        </w:numPr>
        <w:tabs>
          <w:tab w:val="left" w:pos="540"/>
        </w:tabs>
        <w:ind w:left="540" w:hanging="540"/>
        <w:rPr>
          <w:snapToGrid w:val="0"/>
          <w:lang w:eastAsia="x-none"/>
        </w:rPr>
      </w:pPr>
      <w:r w:rsidRPr="00AA66F0">
        <w:rPr>
          <w:bCs/>
          <w:iCs/>
          <w:lang w:eastAsia="x-none"/>
        </w:rPr>
        <w:t>Puses</w:t>
      </w:r>
      <w:r w:rsidRPr="00AA66F0">
        <w:rPr>
          <w:snapToGrid w:val="0"/>
          <w:lang w:eastAsia="x-none"/>
        </w:rPr>
        <w:t xml:space="preserve"> ir tiesīgas izdarīt grozījumus Līguma noteikumos‚ savstarpēji par to vienojoties.</w:t>
      </w:r>
    </w:p>
    <w:p w14:paraId="34DDA382" w14:textId="77777777" w:rsidR="009E78E2" w:rsidRPr="00AA66F0" w:rsidRDefault="009E78E2" w:rsidP="009E78E2">
      <w:pPr>
        <w:numPr>
          <w:ilvl w:val="1"/>
          <w:numId w:val="40"/>
        </w:numPr>
        <w:tabs>
          <w:tab w:val="left" w:pos="540"/>
        </w:tabs>
        <w:ind w:left="540" w:hanging="540"/>
        <w:rPr>
          <w:snapToGrid w:val="0"/>
          <w:lang w:eastAsia="x-none"/>
        </w:rPr>
      </w:pPr>
      <w:r w:rsidRPr="00AA66F0">
        <w:rPr>
          <w:snapToGrid w:val="0"/>
          <w:lang w:eastAsia="x-none"/>
        </w:rPr>
        <w:t xml:space="preserve">Grozījumi ir izdarāmi </w:t>
      </w:r>
      <w:proofErr w:type="spellStart"/>
      <w:r w:rsidRPr="00AA66F0">
        <w:rPr>
          <w:snapToGrid w:val="0"/>
          <w:lang w:eastAsia="x-none"/>
        </w:rPr>
        <w:t>rakstveidā</w:t>
      </w:r>
      <w:proofErr w:type="spellEnd"/>
      <w:r w:rsidRPr="00AA66F0">
        <w:rPr>
          <w:snapToGrid w:val="0"/>
          <w:lang w:eastAsia="x-none"/>
        </w:rPr>
        <w:t xml:space="preserve"> un stājas spēkā pēc abu Pušu parakstīšanas.</w:t>
      </w:r>
    </w:p>
    <w:p w14:paraId="35D68D31" w14:textId="77777777" w:rsidR="009E78E2" w:rsidRPr="00AA66F0" w:rsidRDefault="009E78E2" w:rsidP="009E78E2">
      <w:pPr>
        <w:numPr>
          <w:ilvl w:val="1"/>
          <w:numId w:val="40"/>
        </w:numPr>
        <w:tabs>
          <w:tab w:val="left" w:pos="540"/>
        </w:tabs>
        <w:ind w:left="540" w:hanging="540"/>
        <w:rPr>
          <w:lang w:eastAsia="x-none"/>
        </w:rPr>
      </w:pPr>
      <w:r w:rsidRPr="00AA66F0">
        <w:rPr>
          <w:lang w:eastAsia="x-none"/>
        </w:rPr>
        <w:t>Jebkurš strīds, domstarpība vai prasība, kas izriet no Līguma, kas skar to vai tā pārkāpšanu, izbeigšanu vai spēkā neesamību tiks nodots izskatīšanai Latvijas Republikas tiesā pēc piekritības saskaņā ar normatīvo aktu noteikumiem.</w:t>
      </w:r>
    </w:p>
    <w:p w14:paraId="23821BFF" w14:textId="77777777" w:rsidR="00642446" w:rsidRPr="00204303" w:rsidRDefault="00642446" w:rsidP="00642446">
      <w:pPr>
        <w:keepNext/>
        <w:numPr>
          <w:ilvl w:val="1"/>
          <w:numId w:val="40"/>
        </w:numPr>
        <w:tabs>
          <w:tab w:val="left" w:pos="851"/>
        </w:tabs>
        <w:ind w:right="-2"/>
      </w:pPr>
      <w:r w:rsidRPr="00204303">
        <w:t>Pušu atbildīgās personas Līguma izpildē:</w:t>
      </w:r>
    </w:p>
    <w:p w14:paraId="5178B9B6" w14:textId="1191DD2A" w:rsidR="00642446" w:rsidRDefault="00642446" w:rsidP="00642446">
      <w:pPr>
        <w:keepNext/>
        <w:numPr>
          <w:ilvl w:val="2"/>
          <w:numId w:val="40"/>
        </w:numPr>
        <w:tabs>
          <w:tab w:val="left" w:pos="851"/>
        </w:tabs>
        <w:ind w:right="-2"/>
      </w:pPr>
      <w:r w:rsidRPr="00204303">
        <w:t xml:space="preserve">Pasūtītāja atbildīgā persona – </w:t>
      </w:r>
      <w:r w:rsidR="00A36266">
        <w:t xml:space="preserve"> </w:t>
      </w:r>
      <w:r w:rsidR="00C967F2">
        <w:t>______</w:t>
      </w:r>
      <w:r w:rsidRPr="00204303">
        <w:t>;</w:t>
      </w:r>
    </w:p>
    <w:p w14:paraId="0AF78C35" w14:textId="301D4C4D" w:rsidR="00EF0910" w:rsidRDefault="00EF0910" w:rsidP="00642446">
      <w:pPr>
        <w:keepNext/>
        <w:numPr>
          <w:ilvl w:val="2"/>
          <w:numId w:val="40"/>
        </w:numPr>
        <w:tabs>
          <w:tab w:val="left" w:pos="851"/>
        </w:tabs>
        <w:ind w:right="-2"/>
      </w:pPr>
      <w:r>
        <w:t xml:space="preserve">Izpildītāja </w:t>
      </w:r>
      <w:r w:rsidRPr="00EF0910">
        <w:t>atbildīgā persona - _______.</w:t>
      </w:r>
    </w:p>
    <w:p w14:paraId="0E1E9CC6" w14:textId="2186E811" w:rsidR="00642446" w:rsidRPr="00204303" w:rsidRDefault="00642446" w:rsidP="00642446">
      <w:pPr>
        <w:keepNext/>
        <w:numPr>
          <w:ilvl w:val="1"/>
          <w:numId w:val="40"/>
        </w:numPr>
        <w:tabs>
          <w:tab w:val="left" w:pos="851"/>
        </w:tabs>
        <w:ind w:left="567" w:right="-2" w:hanging="567"/>
      </w:pPr>
      <w:r w:rsidRPr="004E6B98">
        <w:t>Pušu noteiktās</w:t>
      </w:r>
      <w:r w:rsidRPr="00204303">
        <w:t xml:space="preserve"> Līguma izpildes atbildīgās personas, kas norādītas Līguma </w:t>
      </w:r>
      <w:r w:rsidR="00A36266">
        <w:t>9.</w:t>
      </w:r>
      <w:r w:rsidR="00510128">
        <w:t>4</w:t>
      </w:r>
      <w:r w:rsidRPr="00204303">
        <w:t xml:space="preserve">.punktā, ir atbildīgas </w:t>
      </w:r>
      <w:r w:rsidRPr="00C967F2">
        <w:t xml:space="preserve">par Līguma darbības koordinēšanu, </w:t>
      </w:r>
      <w:proofErr w:type="spellStart"/>
      <w:r w:rsidRPr="00C967F2">
        <w:t>problēmsituāciju</w:t>
      </w:r>
      <w:proofErr w:type="spellEnd"/>
      <w:r w:rsidRPr="00C967F2">
        <w:t xml:space="preserve"> risināšanu, izsaukumu veikšanu,</w:t>
      </w:r>
      <w:r w:rsidRPr="00204303">
        <w:t xml:space="preserve"> Pakalpojumu atbilstības pārbaudi saskaņā ar Līguma noteikumiem, pretenziju nosūtīšanu un Pakalpojumu nodošanas un pieņemšanas aktu parakstīšanu.</w:t>
      </w:r>
    </w:p>
    <w:p w14:paraId="4C804795" w14:textId="77777777" w:rsidR="009E78E2" w:rsidRPr="00AA66F0" w:rsidRDefault="009E78E2" w:rsidP="009E78E2">
      <w:pPr>
        <w:numPr>
          <w:ilvl w:val="1"/>
          <w:numId w:val="40"/>
        </w:numPr>
        <w:tabs>
          <w:tab w:val="left" w:pos="540"/>
        </w:tabs>
        <w:ind w:left="540" w:hanging="540"/>
        <w:rPr>
          <w:snapToGrid w:val="0"/>
          <w:lang w:eastAsia="x-none"/>
        </w:rPr>
      </w:pPr>
      <w:r w:rsidRPr="00AA66F0">
        <w:rPr>
          <w:snapToGrid w:val="0"/>
          <w:lang w:eastAsia="x-none"/>
        </w:rPr>
        <w:t>Līgumam pievienoti sekojoši pielikumi:</w:t>
      </w:r>
    </w:p>
    <w:p w14:paraId="7046F2F9" w14:textId="197DD749" w:rsidR="009E78E2" w:rsidRPr="00AA66F0" w:rsidRDefault="009E78E2" w:rsidP="009E78E2">
      <w:pPr>
        <w:numPr>
          <w:ilvl w:val="2"/>
          <w:numId w:val="40"/>
        </w:numPr>
        <w:rPr>
          <w:snapToGrid w:val="0"/>
          <w:lang w:eastAsia="x-none"/>
        </w:rPr>
      </w:pPr>
      <w:r w:rsidRPr="00AA66F0">
        <w:rPr>
          <w:snapToGrid w:val="0"/>
          <w:lang w:eastAsia="x-none"/>
        </w:rPr>
        <w:lastRenderedPageBreak/>
        <w:t>1. pielik</w:t>
      </w:r>
      <w:r>
        <w:rPr>
          <w:snapToGrid w:val="0"/>
          <w:lang w:eastAsia="x-none"/>
        </w:rPr>
        <w:t>ums –Tehniskā specifikācija</w:t>
      </w:r>
      <w:r w:rsidRPr="00AA66F0">
        <w:rPr>
          <w:snapToGrid w:val="0"/>
          <w:lang w:eastAsia="x-none"/>
        </w:rPr>
        <w:t>;</w:t>
      </w:r>
    </w:p>
    <w:p w14:paraId="6CE4351D" w14:textId="0BB8C2F8" w:rsidR="009E78E2" w:rsidRPr="00E93FD6" w:rsidRDefault="009E78E2" w:rsidP="009E78E2">
      <w:pPr>
        <w:numPr>
          <w:ilvl w:val="2"/>
          <w:numId w:val="40"/>
        </w:numPr>
        <w:rPr>
          <w:snapToGrid w:val="0"/>
          <w:lang w:eastAsia="x-none"/>
        </w:rPr>
      </w:pPr>
      <w:r w:rsidRPr="00AA66F0">
        <w:rPr>
          <w:snapToGrid w:val="0"/>
          <w:lang w:eastAsia="x-none"/>
        </w:rPr>
        <w:t>2.pielikums – Finan</w:t>
      </w:r>
      <w:r>
        <w:rPr>
          <w:snapToGrid w:val="0"/>
          <w:lang w:eastAsia="x-none"/>
        </w:rPr>
        <w:t>šu piedāvājums</w:t>
      </w:r>
      <w:r w:rsidRPr="003302EB">
        <w:rPr>
          <w:snapToGrid w:val="0"/>
          <w:lang w:eastAsia="x-none"/>
        </w:rPr>
        <w:t>;</w:t>
      </w:r>
    </w:p>
    <w:p w14:paraId="09D680B7" w14:textId="77777777" w:rsidR="009E78E2" w:rsidRPr="00AA66F0" w:rsidRDefault="009E78E2" w:rsidP="009E78E2">
      <w:pPr>
        <w:rPr>
          <w:snapToGrid w:val="0"/>
          <w:lang w:eastAsia="x-none"/>
        </w:rPr>
      </w:pPr>
    </w:p>
    <w:p w14:paraId="0514A49B" w14:textId="77777777" w:rsidR="009E78E2" w:rsidRPr="00AA66F0" w:rsidRDefault="009E78E2" w:rsidP="009E78E2">
      <w:pPr>
        <w:numPr>
          <w:ilvl w:val="0"/>
          <w:numId w:val="40"/>
        </w:numPr>
        <w:jc w:val="center"/>
        <w:rPr>
          <w:b/>
          <w:bCs/>
          <w:caps/>
          <w:lang w:eastAsia="x-none"/>
        </w:rPr>
      </w:pPr>
      <w:r w:rsidRPr="00AA66F0">
        <w:rPr>
          <w:b/>
          <w:bCs/>
          <w:caps/>
          <w:lang w:eastAsia="x-none"/>
        </w:rPr>
        <w:t>PUšu REKVIZĪTI</w:t>
      </w:r>
    </w:p>
    <w:tbl>
      <w:tblPr>
        <w:tblW w:w="9245" w:type="dxa"/>
        <w:tblInd w:w="-106" w:type="dxa"/>
        <w:tblLook w:val="01E0" w:firstRow="1" w:lastRow="1" w:firstColumn="1" w:lastColumn="1" w:noHBand="0" w:noVBand="0"/>
      </w:tblPr>
      <w:tblGrid>
        <w:gridCol w:w="4608"/>
        <w:gridCol w:w="4637"/>
      </w:tblGrid>
      <w:tr w:rsidR="00A36266" w14:paraId="2098C792" w14:textId="77777777" w:rsidTr="00A36266">
        <w:trPr>
          <w:trHeight w:val="80"/>
        </w:trPr>
        <w:tc>
          <w:tcPr>
            <w:tcW w:w="4608" w:type="dxa"/>
          </w:tcPr>
          <w:p w14:paraId="364116A1" w14:textId="77777777" w:rsidR="00A36266" w:rsidRDefault="00A36266">
            <w:pPr>
              <w:spacing w:line="256" w:lineRule="auto"/>
              <w:ind w:right="-1"/>
              <w:rPr>
                <w:b/>
                <w:bCs/>
                <w:u w:val="single"/>
              </w:rPr>
            </w:pPr>
            <w:r>
              <w:rPr>
                <w:b/>
                <w:bCs/>
                <w:u w:val="single"/>
              </w:rPr>
              <w:t>Pasūtītājs:</w:t>
            </w:r>
          </w:p>
          <w:p w14:paraId="7A0DF301" w14:textId="77777777" w:rsidR="00A36266" w:rsidRDefault="00A36266">
            <w:pPr>
              <w:spacing w:line="256" w:lineRule="auto"/>
              <w:ind w:right="-1"/>
              <w:rPr>
                <w:b/>
                <w:bCs/>
              </w:rPr>
            </w:pPr>
            <w:r>
              <w:rPr>
                <w:b/>
                <w:bCs/>
              </w:rPr>
              <w:t>VSIA “Paula Stradiņa klīniskās</w:t>
            </w:r>
          </w:p>
          <w:p w14:paraId="04306960" w14:textId="77777777" w:rsidR="00A36266" w:rsidRDefault="00A36266">
            <w:pPr>
              <w:spacing w:line="256" w:lineRule="auto"/>
              <w:ind w:right="-1"/>
              <w:rPr>
                <w:b/>
                <w:bCs/>
              </w:rPr>
            </w:pPr>
            <w:r>
              <w:rPr>
                <w:b/>
                <w:bCs/>
              </w:rPr>
              <w:t>universitātes slimnīca”</w:t>
            </w:r>
          </w:p>
          <w:p w14:paraId="50472CAA" w14:textId="77777777" w:rsidR="00A36266" w:rsidRDefault="00A36266">
            <w:pPr>
              <w:spacing w:line="256" w:lineRule="auto"/>
              <w:ind w:right="-1"/>
            </w:pPr>
            <w:proofErr w:type="spellStart"/>
            <w:r>
              <w:t>Reģ</w:t>
            </w:r>
            <w:proofErr w:type="spellEnd"/>
            <w:r>
              <w:t>. Nr.</w:t>
            </w:r>
            <w:r>
              <w:rPr>
                <w:lang w:val="en-GB"/>
              </w:rPr>
              <w:t>40003457109</w:t>
            </w:r>
          </w:p>
          <w:p w14:paraId="558956B7" w14:textId="77777777" w:rsidR="00A36266" w:rsidRDefault="00A36266">
            <w:pPr>
              <w:spacing w:line="256" w:lineRule="auto"/>
              <w:ind w:right="-1"/>
            </w:pPr>
            <w:r>
              <w:t>Pilsoņu iela 13, Rīga, LV - 1002</w:t>
            </w:r>
          </w:p>
          <w:p w14:paraId="10D085F9" w14:textId="77777777" w:rsidR="00A36266" w:rsidRDefault="00A36266">
            <w:pPr>
              <w:spacing w:line="256" w:lineRule="auto"/>
              <w:ind w:right="-1"/>
            </w:pPr>
            <w:r>
              <w:t xml:space="preserve">Konta Nr. </w:t>
            </w:r>
            <w:r>
              <w:rPr>
                <w:bCs/>
              </w:rPr>
              <w:t>LV74HABA0551027673367</w:t>
            </w:r>
          </w:p>
          <w:p w14:paraId="2AB04C9E" w14:textId="77777777" w:rsidR="00A36266" w:rsidRDefault="00A36266">
            <w:pPr>
              <w:spacing w:line="256" w:lineRule="auto"/>
              <w:ind w:right="-1"/>
            </w:pPr>
            <w:r>
              <w:t xml:space="preserve">Banka: AS Swedbank  </w:t>
            </w:r>
          </w:p>
          <w:p w14:paraId="487814DA" w14:textId="77777777" w:rsidR="00A36266" w:rsidRDefault="00A36266">
            <w:pPr>
              <w:spacing w:line="256" w:lineRule="auto"/>
              <w:ind w:right="-1"/>
            </w:pPr>
            <w:r>
              <w:t xml:space="preserve">Kods: </w:t>
            </w:r>
            <w:r>
              <w:rPr>
                <w:bCs/>
              </w:rPr>
              <w:t>HABALV22</w:t>
            </w:r>
          </w:p>
          <w:p w14:paraId="41C4C5AA" w14:textId="77777777" w:rsidR="00A36266" w:rsidRDefault="00A36266">
            <w:pPr>
              <w:spacing w:line="256" w:lineRule="auto"/>
              <w:ind w:right="-1"/>
            </w:pPr>
          </w:p>
          <w:p w14:paraId="34DFD5C3" w14:textId="77777777" w:rsidR="00A36266" w:rsidRDefault="00A36266">
            <w:pPr>
              <w:spacing w:line="256" w:lineRule="auto"/>
              <w:ind w:right="-1"/>
            </w:pPr>
            <w:r>
              <w:t>__________________________</w:t>
            </w:r>
          </w:p>
          <w:p w14:paraId="661517A6" w14:textId="77777777" w:rsidR="00A36266" w:rsidRDefault="00A36266" w:rsidP="00510128">
            <w:pPr>
              <w:tabs>
                <w:tab w:val="left" w:pos="3195"/>
              </w:tabs>
              <w:spacing w:line="256" w:lineRule="auto"/>
              <w:ind w:right="-1"/>
              <w:rPr>
                <w:b/>
                <w:bCs/>
              </w:rPr>
            </w:pPr>
          </w:p>
        </w:tc>
        <w:tc>
          <w:tcPr>
            <w:tcW w:w="4637" w:type="dxa"/>
          </w:tcPr>
          <w:p w14:paraId="52393271" w14:textId="11850B5D" w:rsidR="00A36266" w:rsidRDefault="003A7508">
            <w:pPr>
              <w:spacing w:line="256" w:lineRule="auto"/>
              <w:ind w:right="-1"/>
              <w:rPr>
                <w:b/>
                <w:bCs/>
              </w:rPr>
            </w:pPr>
            <w:r>
              <w:rPr>
                <w:b/>
                <w:bCs/>
                <w:u w:val="single"/>
              </w:rPr>
              <w:t>Izpildītājs</w:t>
            </w:r>
            <w:r w:rsidR="00A36266">
              <w:rPr>
                <w:b/>
                <w:bCs/>
                <w:u w:val="single"/>
              </w:rPr>
              <w:t>:</w:t>
            </w:r>
          </w:p>
          <w:p w14:paraId="7750EB8B" w14:textId="0D0D635F" w:rsidR="00A36266" w:rsidRDefault="00A36266">
            <w:pPr>
              <w:spacing w:line="256" w:lineRule="auto"/>
              <w:ind w:right="-1"/>
            </w:pPr>
            <w:r>
              <w:rPr>
                <w:b/>
              </w:rPr>
              <w:t>Sabiedrība ar ierobežotu atbildību “</w:t>
            </w:r>
            <w:r w:rsidR="00C967F2">
              <w:rPr>
                <w:b/>
              </w:rPr>
              <w:t>____</w:t>
            </w:r>
            <w:r>
              <w:rPr>
                <w:b/>
              </w:rPr>
              <w:t>”</w:t>
            </w:r>
          </w:p>
          <w:p w14:paraId="5DE2C193" w14:textId="55A9FB11" w:rsidR="00A36266" w:rsidRDefault="00A36266">
            <w:pPr>
              <w:spacing w:line="256" w:lineRule="auto"/>
              <w:ind w:right="-1"/>
            </w:pPr>
          </w:p>
          <w:p w14:paraId="7511A6EB" w14:textId="413D8D37" w:rsidR="00C967F2" w:rsidRDefault="00C967F2">
            <w:pPr>
              <w:spacing w:line="256" w:lineRule="auto"/>
              <w:ind w:right="-1"/>
            </w:pPr>
          </w:p>
          <w:p w14:paraId="715F5CF5" w14:textId="727E0502" w:rsidR="00C967F2" w:rsidRDefault="00C967F2">
            <w:pPr>
              <w:spacing w:line="256" w:lineRule="auto"/>
              <w:ind w:right="-1"/>
            </w:pPr>
          </w:p>
          <w:p w14:paraId="67930E0B" w14:textId="0F8EA0A1" w:rsidR="00C967F2" w:rsidRDefault="00C967F2">
            <w:pPr>
              <w:spacing w:line="256" w:lineRule="auto"/>
              <w:ind w:right="-1"/>
            </w:pPr>
          </w:p>
          <w:p w14:paraId="6DB4F1CA" w14:textId="51ACC027" w:rsidR="00C967F2" w:rsidRDefault="00C967F2">
            <w:pPr>
              <w:spacing w:line="256" w:lineRule="auto"/>
              <w:ind w:right="-1"/>
            </w:pPr>
          </w:p>
          <w:p w14:paraId="6B54760D" w14:textId="2241C16B" w:rsidR="00C967F2" w:rsidRDefault="00C967F2">
            <w:pPr>
              <w:spacing w:line="256" w:lineRule="auto"/>
              <w:ind w:right="-1"/>
            </w:pPr>
          </w:p>
          <w:p w14:paraId="4FA5E08A" w14:textId="77777777" w:rsidR="00C967F2" w:rsidRDefault="00C967F2">
            <w:pPr>
              <w:spacing w:line="256" w:lineRule="auto"/>
              <w:ind w:right="-1"/>
            </w:pPr>
          </w:p>
          <w:p w14:paraId="5F291B03" w14:textId="77777777" w:rsidR="00A36266" w:rsidRDefault="00A36266">
            <w:pPr>
              <w:spacing w:line="256" w:lineRule="auto"/>
              <w:ind w:right="-1"/>
            </w:pPr>
            <w:r>
              <w:t>____________________________</w:t>
            </w:r>
          </w:p>
          <w:p w14:paraId="46FE3089" w14:textId="11519E42" w:rsidR="00A36266" w:rsidRDefault="00A36266">
            <w:pPr>
              <w:spacing w:line="256" w:lineRule="auto"/>
              <w:ind w:right="-1"/>
            </w:pPr>
            <w:r>
              <w:t xml:space="preserve"> </w:t>
            </w:r>
          </w:p>
        </w:tc>
      </w:tr>
    </w:tbl>
    <w:p w14:paraId="05177F00" w14:textId="5E13DE98" w:rsidR="00105960" w:rsidRPr="009E78E2" w:rsidRDefault="00105960" w:rsidP="009E78E2"/>
    <w:sectPr w:rsidR="00105960" w:rsidRPr="009E78E2" w:rsidSect="00186096">
      <w:footerReference w:type="even" r:id="rId9"/>
      <w:footerReference w:type="default" r:id="rId10"/>
      <w:pgSz w:w="11907" w:h="16839" w:code="9"/>
      <w:pgMar w:top="1140" w:right="567"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2BAE5C" w14:textId="77777777" w:rsidR="00B9030E" w:rsidRDefault="00B9030E" w:rsidP="00AD2D34">
      <w:r>
        <w:separator/>
      </w:r>
    </w:p>
  </w:endnote>
  <w:endnote w:type="continuationSeparator" w:id="0">
    <w:p w14:paraId="46723196" w14:textId="77777777" w:rsidR="00B9030E" w:rsidRDefault="00B9030E"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BA"/>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EDC8" w14:textId="77777777" w:rsidR="00A33047" w:rsidRDefault="00A33047" w:rsidP="004162C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518BD" w14:textId="77777777" w:rsidR="00A33047" w:rsidRDefault="00A33047" w:rsidP="004162CB">
    <w:pPr>
      <w:pStyle w:val="Footer"/>
      <w:jc w:val="center"/>
    </w:pPr>
    <w:r>
      <w:fldChar w:fldCharType="begin"/>
    </w:r>
    <w:r>
      <w:instrText xml:space="preserve"> PAGE   \* MERGEFORMAT </w:instrText>
    </w:r>
    <w:r>
      <w:fldChar w:fldCharType="separate"/>
    </w:r>
    <w:r w:rsidR="009B7E36">
      <w:rPr>
        <w:noProof/>
      </w:rPr>
      <w:t>5</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95DDC" w14:textId="77777777" w:rsidR="00B9030E" w:rsidRDefault="00B9030E" w:rsidP="00AD2D34">
      <w:r>
        <w:separator/>
      </w:r>
    </w:p>
  </w:footnote>
  <w:footnote w:type="continuationSeparator" w:id="0">
    <w:p w14:paraId="6D172F8F" w14:textId="77777777" w:rsidR="00B9030E" w:rsidRDefault="00B9030E" w:rsidP="00AD2D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5"/>
    <w:multiLevelType w:val="multilevel"/>
    <w:tmpl w:val="00000005"/>
    <w:name w:val="WW8Num34"/>
    <w:lvl w:ilvl="0">
      <w:start w:val="1"/>
      <w:numFmt w:val="decimal"/>
      <w:lvlText w:val="%1."/>
      <w:lvlJc w:val="left"/>
      <w:pPr>
        <w:tabs>
          <w:tab w:val="num" w:pos="0"/>
        </w:tabs>
        <w:ind w:left="720" w:hanging="360"/>
      </w:pPr>
      <w:rPr>
        <w:rFonts w:eastAsia="Symbol" w:cs="Symbol" w:hint="default"/>
        <w:b/>
        <w:i/>
        <w:sz w:val="24"/>
        <w:szCs w:val="24"/>
        <w:lang w:val="lv-LV"/>
      </w:rPr>
    </w:lvl>
    <w:lvl w:ilvl="1">
      <w:start w:val="1"/>
      <w:numFmt w:val="decimal"/>
      <w:lvlText w:val="%1.%2."/>
      <w:lvlJc w:val="left"/>
      <w:pPr>
        <w:tabs>
          <w:tab w:val="num" w:pos="0"/>
        </w:tabs>
        <w:ind w:left="1080" w:hanging="360"/>
      </w:pPr>
      <w:rPr>
        <w:rFonts w:eastAsia="Symbol" w:cs="Symbol" w:hint="default"/>
        <w:b/>
        <w:i/>
        <w:sz w:val="24"/>
        <w:szCs w:val="24"/>
        <w:lang w:val="lv-LV"/>
      </w:rPr>
    </w:lvl>
    <w:lvl w:ilvl="2">
      <w:start w:val="1"/>
      <w:numFmt w:val="decimal"/>
      <w:pStyle w:val="3rdlevelsubprovision"/>
      <w:lvlText w:val="%1.%2.%3."/>
      <w:lvlJc w:val="left"/>
      <w:pPr>
        <w:tabs>
          <w:tab w:val="num" w:pos="0"/>
        </w:tabs>
        <w:ind w:left="1800" w:hanging="720"/>
      </w:pPr>
      <w:rPr>
        <w:rFonts w:eastAsia="Symbol" w:cs="Symbol" w:hint="default"/>
        <w:b/>
        <w:i/>
        <w:sz w:val="24"/>
        <w:szCs w:val="24"/>
        <w:lang w:val="lv-LV"/>
      </w:rPr>
    </w:lvl>
    <w:lvl w:ilvl="3">
      <w:start w:val="1"/>
      <w:numFmt w:val="decimal"/>
      <w:pStyle w:val="4thlevellist"/>
      <w:lvlText w:val="%1.%2.%3.%4."/>
      <w:lvlJc w:val="left"/>
      <w:pPr>
        <w:tabs>
          <w:tab w:val="num" w:pos="0"/>
        </w:tabs>
        <w:ind w:left="2160" w:hanging="720"/>
      </w:pPr>
      <w:rPr>
        <w:rFonts w:eastAsia="Symbol" w:cs="Symbol" w:hint="default"/>
        <w:b/>
        <w:i/>
        <w:sz w:val="24"/>
        <w:szCs w:val="24"/>
        <w:lang w:val="lv-LV"/>
      </w:rPr>
    </w:lvl>
    <w:lvl w:ilvl="4">
      <w:start w:val="1"/>
      <w:numFmt w:val="decimal"/>
      <w:pStyle w:val="5thlevel"/>
      <w:lvlText w:val="%1.%2.%3.%4.%5."/>
      <w:lvlJc w:val="left"/>
      <w:pPr>
        <w:tabs>
          <w:tab w:val="num" w:pos="0"/>
        </w:tabs>
        <w:ind w:left="2880" w:hanging="1080"/>
      </w:pPr>
      <w:rPr>
        <w:rFonts w:eastAsia="Symbol" w:cs="Symbol" w:hint="default"/>
        <w:b/>
        <w:i/>
        <w:sz w:val="24"/>
        <w:szCs w:val="24"/>
        <w:lang w:val="lv-LV"/>
      </w:rPr>
    </w:lvl>
    <w:lvl w:ilvl="5">
      <w:start w:val="1"/>
      <w:numFmt w:val="decimal"/>
      <w:lvlText w:val="%1.%2.%3.%4.%5.%6."/>
      <w:lvlJc w:val="left"/>
      <w:pPr>
        <w:tabs>
          <w:tab w:val="num" w:pos="0"/>
        </w:tabs>
        <w:ind w:left="3240" w:hanging="1080"/>
      </w:pPr>
      <w:rPr>
        <w:rFonts w:eastAsia="Symbol" w:cs="Symbol" w:hint="default"/>
        <w:b/>
        <w:i/>
        <w:sz w:val="24"/>
        <w:szCs w:val="24"/>
        <w:lang w:val="lv-LV"/>
      </w:rPr>
    </w:lvl>
    <w:lvl w:ilvl="6">
      <w:start w:val="1"/>
      <w:numFmt w:val="decimal"/>
      <w:lvlText w:val="%1.%2.%3.%4.%5.%6.%7."/>
      <w:lvlJc w:val="left"/>
      <w:pPr>
        <w:tabs>
          <w:tab w:val="num" w:pos="0"/>
        </w:tabs>
        <w:ind w:left="3960" w:hanging="1440"/>
      </w:pPr>
      <w:rPr>
        <w:rFonts w:eastAsia="Symbol" w:cs="Symbol" w:hint="default"/>
        <w:b/>
        <w:i/>
        <w:sz w:val="24"/>
        <w:szCs w:val="24"/>
        <w:lang w:val="lv-LV"/>
      </w:rPr>
    </w:lvl>
    <w:lvl w:ilvl="7">
      <w:start w:val="1"/>
      <w:numFmt w:val="decimal"/>
      <w:lvlText w:val="%1.%2.%3.%4.%5.%6.%7.%8."/>
      <w:lvlJc w:val="left"/>
      <w:pPr>
        <w:tabs>
          <w:tab w:val="num" w:pos="0"/>
        </w:tabs>
        <w:ind w:left="4320" w:hanging="1440"/>
      </w:pPr>
      <w:rPr>
        <w:rFonts w:eastAsia="Symbol" w:cs="Symbol" w:hint="default"/>
        <w:b/>
        <w:i/>
        <w:sz w:val="24"/>
        <w:szCs w:val="24"/>
        <w:lang w:val="lv-LV"/>
      </w:rPr>
    </w:lvl>
    <w:lvl w:ilvl="8">
      <w:start w:val="1"/>
      <w:numFmt w:val="decimal"/>
      <w:lvlText w:val="%1.%2.%3.%4.%5.%6.%7.%8.%9."/>
      <w:lvlJc w:val="left"/>
      <w:pPr>
        <w:tabs>
          <w:tab w:val="num" w:pos="0"/>
        </w:tabs>
        <w:ind w:left="5040" w:hanging="1800"/>
      </w:pPr>
      <w:rPr>
        <w:rFonts w:eastAsia="Symbol" w:cs="Symbol" w:hint="default"/>
        <w:b/>
        <w:i/>
        <w:sz w:val="24"/>
        <w:szCs w:val="24"/>
        <w:lang w:val="lv-LV"/>
      </w:rPr>
    </w:lvl>
  </w:abstractNum>
  <w:abstractNum w:abstractNumId="2" w15:restartNumberingAfterBreak="0">
    <w:nsid w:val="0DD61016"/>
    <w:multiLevelType w:val="multilevel"/>
    <w:tmpl w:val="415CD4C8"/>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195368A"/>
    <w:multiLevelType w:val="hybridMultilevel"/>
    <w:tmpl w:val="FA06608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437BDB"/>
    <w:multiLevelType w:val="multilevel"/>
    <w:tmpl w:val="6B8A2A1A"/>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324F7E"/>
    <w:multiLevelType w:val="multilevel"/>
    <w:tmpl w:val="BA2CE2E0"/>
    <w:lvl w:ilvl="0">
      <w:start w:val="3"/>
      <w:numFmt w:val="decimal"/>
      <w:lvlText w:val="%1."/>
      <w:lvlJc w:val="left"/>
      <w:pPr>
        <w:ind w:left="360" w:hanging="360"/>
      </w:pPr>
      <w:rPr>
        <w:rFonts w:hint="default"/>
      </w:rPr>
    </w:lvl>
    <w:lvl w:ilvl="1">
      <w:start w:val="1"/>
      <w:numFmt w:val="decimal"/>
      <w:lvlText w:val="%1.%2."/>
      <w:lvlJc w:val="left"/>
      <w:pPr>
        <w:ind w:left="938"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6" w15:restartNumberingAfterBreak="0">
    <w:nsid w:val="1C0073CB"/>
    <w:multiLevelType w:val="hybridMultilevel"/>
    <w:tmpl w:val="F5683DD0"/>
    <w:lvl w:ilvl="0" w:tplc="CF660374">
      <w:start w:val="1"/>
      <w:numFmt w:val="decimal"/>
      <w:lvlText w:val="%1)"/>
      <w:lvlJc w:val="left"/>
      <w:pPr>
        <w:ind w:left="720" w:hanging="360"/>
      </w:pPr>
      <w:rPr>
        <w:rFonts w:cs="Times New Roman" w:hint="default"/>
        <w:b w:val="0"/>
      </w:rPr>
    </w:lvl>
    <w:lvl w:ilvl="1" w:tplc="7F30EDBE">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15:restartNumberingAfterBreak="0">
    <w:nsid w:val="212A108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3CC09D5"/>
    <w:multiLevelType w:val="multilevel"/>
    <w:tmpl w:val="3830D24C"/>
    <w:lvl w:ilvl="0">
      <w:start w:val="1"/>
      <w:numFmt w:val="lowerLetter"/>
      <w:lvlText w:val="%1."/>
      <w:lvlJc w:val="left"/>
      <w:pPr>
        <w:tabs>
          <w:tab w:val="num" w:pos="1080"/>
        </w:tabs>
        <w:ind w:left="1080" w:hanging="360"/>
      </w:pPr>
      <w:rPr>
        <w:rFonts w:cs="Times New Roman"/>
      </w:rPr>
    </w:lvl>
    <w:lvl w:ilvl="1">
      <w:start w:val="1"/>
      <w:numFmt w:val="lowerLetter"/>
      <w:lvlText w:val="%2."/>
      <w:lvlJc w:val="left"/>
      <w:pPr>
        <w:tabs>
          <w:tab w:val="num" w:pos="2160"/>
        </w:tabs>
        <w:ind w:left="2160" w:hanging="360"/>
      </w:pPr>
      <w:rPr>
        <w:rFonts w:cs="Times New Roman"/>
      </w:rPr>
    </w:lvl>
    <w:lvl w:ilvl="2">
      <w:start w:val="1"/>
      <w:numFmt w:val="lowerRoman"/>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Letter"/>
      <w:lvlText w:val="%5."/>
      <w:lvlJc w:val="left"/>
      <w:pPr>
        <w:tabs>
          <w:tab w:val="num" w:pos="4320"/>
        </w:tabs>
        <w:ind w:left="4320" w:hanging="360"/>
      </w:pPr>
      <w:rPr>
        <w:rFonts w:cs="Times New Roman"/>
      </w:rPr>
    </w:lvl>
    <w:lvl w:ilvl="5">
      <w:start w:val="1"/>
      <w:numFmt w:val="lowerRoman"/>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Letter"/>
      <w:lvlText w:val="%8."/>
      <w:lvlJc w:val="left"/>
      <w:pPr>
        <w:tabs>
          <w:tab w:val="num" w:pos="6480"/>
        </w:tabs>
        <w:ind w:left="6480" w:hanging="360"/>
      </w:pPr>
      <w:rPr>
        <w:rFonts w:cs="Times New Roman"/>
      </w:rPr>
    </w:lvl>
    <w:lvl w:ilvl="8">
      <w:start w:val="1"/>
      <w:numFmt w:val="lowerRoman"/>
      <w:lvlText w:val="%9."/>
      <w:lvlJc w:val="right"/>
      <w:pPr>
        <w:tabs>
          <w:tab w:val="num" w:pos="7200"/>
        </w:tabs>
        <w:ind w:left="7200" w:hanging="180"/>
      </w:pPr>
      <w:rPr>
        <w:rFonts w:cs="Times New Roman"/>
      </w:rPr>
    </w:lvl>
  </w:abstractNum>
  <w:abstractNum w:abstractNumId="9" w15:restartNumberingAfterBreak="0">
    <w:nsid w:val="276A4827"/>
    <w:multiLevelType w:val="multilevel"/>
    <w:tmpl w:val="75E451F4"/>
    <w:lvl w:ilvl="0">
      <w:start w:val="4"/>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2D484DD2"/>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2E441AFF"/>
    <w:multiLevelType w:val="multilevel"/>
    <w:tmpl w:val="9C004D7C"/>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2301DFB"/>
    <w:multiLevelType w:val="multilevel"/>
    <w:tmpl w:val="DF741E4E"/>
    <w:lvl w:ilvl="0">
      <w:start w:val="5"/>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3" w15:restartNumberingAfterBreak="0">
    <w:nsid w:val="355009EC"/>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4" w15:restartNumberingAfterBreak="0">
    <w:nsid w:val="3AED61C8"/>
    <w:multiLevelType w:val="multilevel"/>
    <w:tmpl w:val="10109A7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5" w15:restartNumberingAfterBreak="0">
    <w:nsid w:val="3B1F5411"/>
    <w:multiLevelType w:val="hybridMultilevel"/>
    <w:tmpl w:val="C396D5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7" w15:restartNumberingAfterBreak="0">
    <w:nsid w:val="3EA34489"/>
    <w:multiLevelType w:val="hybridMultilevel"/>
    <w:tmpl w:val="C396D5A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404588"/>
    <w:multiLevelType w:val="multilevel"/>
    <w:tmpl w:val="7410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677B2"/>
    <w:multiLevelType w:val="multilevel"/>
    <w:tmpl w:val="F34A0D4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43944BCE"/>
    <w:multiLevelType w:val="multilevel"/>
    <w:tmpl w:val="D38C2326"/>
    <w:lvl w:ilvl="0">
      <w:start w:val="5"/>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439C7634"/>
    <w:multiLevelType w:val="hybridMultilevel"/>
    <w:tmpl w:val="C59A3570"/>
    <w:lvl w:ilvl="0" w:tplc="DF429FD8">
      <w:start w:val="3"/>
      <w:numFmt w:val="bullet"/>
      <w:lvlText w:val="-"/>
      <w:lvlJc w:val="left"/>
      <w:pPr>
        <w:ind w:left="720" w:hanging="360"/>
      </w:pPr>
      <w:rPr>
        <w:rFonts w:ascii="Times New Roman" w:eastAsia="Times New Roman" w:hAnsi="Times New Roman" w:cs="Times New Roman" w:hint="default"/>
        <w:sz w:val="2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4" w15:restartNumberingAfterBreak="0">
    <w:nsid w:val="51A03445"/>
    <w:multiLevelType w:val="multilevel"/>
    <w:tmpl w:val="E914406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51B25C44"/>
    <w:multiLevelType w:val="multilevel"/>
    <w:tmpl w:val="3E989D92"/>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upperLetter"/>
      <w:pStyle w:val="4thlevelheading"/>
      <w:lvlText w:val="(%4)"/>
      <w:lvlJc w:val="left"/>
      <w:pPr>
        <w:tabs>
          <w:tab w:val="num" w:pos="1928"/>
        </w:tabs>
        <w:ind w:left="1928" w:hanging="851"/>
      </w:pPr>
      <w:rPr>
        <w:rFonts w:ascii="Times New Roman" w:eastAsia="Times New Roman" w:hAnsi="Times New Roman" w:cs="Times New Roman"/>
        <w:i w:val="0"/>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521828C5"/>
    <w:multiLevelType w:val="multilevel"/>
    <w:tmpl w:val="7AAE088E"/>
    <w:lvl w:ilvl="0">
      <w:start w:val="4"/>
      <w:numFmt w:val="decimal"/>
      <w:lvlText w:val="%1."/>
      <w:lvlJc w:val="left"/>
      <w:pPr>
        <w:ind w:left="540" w:hanging="540"/>
      </w:pPr>
      <w:rPr>
        <w:rFonts w:hint="default"/>
      </w:rPr>
    </w:lvl>
    <w:lvl w:ilvl="1">
      <w:start w:val="5"/>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0">
    <w:nsid w:val="55EA2DF0"/>
    <w:multiLevelType w:val="multilevel"/>
    <w:tmpl w:val="10061C04"/>
    <w:lvl w:ilvl="0">
      <w:start w:val="4"/>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720" w:hanging="720"/>
      </w:pPr>
      <w:rPr>
        <w:rFonts w:ascii="Times New Roman" w:hAnsi="Times New Roman" w:cs="Times New Roman" w:hint="default"/>
        <w:sz w:val="23"/>
        <w:szCs w:val="23"/>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28" w15:restartNumberingAfterBreak="0">
    <w:nsid w:val="56CF0667"/>
    <w:multiLevelType w:val="multilevel"/>
    <w:tmpl w:val="5986D2A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486"/>
        </w:tabs>
        <w:ind w:left="3486" w:hanging="792"/>
      </w:pPr>
      <w:rPr>
        <w:rFonts w:cs="Times New Roman"/>
        <w:b w:val="0"/>
      </w:rPr>
    </w:lvl>
    <w:lvl w:ilvl="2">
      <w:start w:val="1"/>
      <w:numFmt w:val="decimal"/>
      <w:lvlText w:val="%1.%2.%3."/>
      <w:lvlJc w:val="left"/>
      <w:pPr>
        <w:tabs>
          <w:tab w:val="num" w:pos="1934"/>
        </w:tabs>
        <w:ind w:left="1934"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9" w15:restartNumberingAfterBreak="0">
    <w:nsid w:val="62220561"/>
    <w:multiLevelType w:val="multilevel"/>
    <w:tmpl w:val="01E63D04"/>
    <w:lvl w:ilvl="0">
      <w:start w:val="3"/>
      <w:numFmt w:val="decimal"/>
      <w:lvlText w:val="%1."/>
      <w:lvlJc w:val="left"/>
      <w:pPr>
        <w:ind w:left="360" w:hanging="360"/>
      </w:pPr>
      <w:rPr>
        <w:b/>
      </w:rPr>
    </w:lvl>
    <w:lvl w:ilvl="1">
      <w:start w:val="1"/>
      <w:numFmt w:val="decimal"/>
      <w:lvlText w:val="%1.%2."/>
      <w:lvlJc w:val="left"/>
      <w:pPr>
        <w:ind w:left="720" w:hanging="360"/>
      </w:pPr>
      <w:rPr>
        <w:sz w:val="24"/>
        <w:szCs w:val="24"/>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0" w15:restartNumberingAfterBreak="0">
    <w:nsid w:val="62E52F0E"/>
    <w:multiLevelType w:val="hybridMultilevel"/>
    <w:tmpl w:val="60FAF3C0"/>
    <w:lvl w:ilvl="0" w:tplc="AB9AC590">
      <w:start w:val="1"/>
      <w:numFmt w:val="lowerLetter"/>
      <w:lvlText w:val="%1)"/>
      <w:lvlJc w:val="left"/>
      <w:pPr>
        <w:ind w:left="720" w:hanging="360"/>
      </w:pPr>
      <w:rPr>
        <w:rFonts w:cs="Times New Roman" w:hint="default"/>
        <w:b w:val="0"/>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1"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8D457B7"/>
    <w:multiLevelType w:val="multilevel"/>
    <w:tmpl w:val="BF7A616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1876" w:hanging="720"/>
      </w:pPr>
      <w:rPr>
        <w:rFonts w:hint="default"/>
      </w:rPr>
    </w:lvl>
    <w:lvl w:ilvl="3">
      <w:start w:val="1"/>
      <w:numFmt w:val="decimal"/>
      <w:lvlText w:val="%1.%2.%3.%4."/>
      <w:lvlJc w:val="left"/>
      <w:pPr>
        <w:ind w:left="2454" w:hanging="720"/>
      </w:pPr>
      <w:rPr>
        <w:rFonts w:hint="default"/>
      </w:rPr>
    </w:lvl>
    <w:lvl w:ilvl="4">
      <w:start w:val="1"/>
      <w:numFmt w:val="decimal"/>
      <w:lvlText w:val="%1.%2.%3.%4.%5."/>
      <w:lvlJc w:val="left"/>
      <w:pPr>
        <w:ind w:left="3392" w:hanging="1080"/>
      </w:pPr>
      <w:rPr>
        <w:rFonts w:hint="default"/>
      </w:rPr>
    </w:lvl>
    <w:lvl w:ilvl="5">
      <w:start w:val="1"/>
      <w:numFmt w:val="decimal"/>
      <w:lvlText w:val="%1.%2.%3.%4.%5.%6."/>
      <w:lvlJc w:val="left"/>
      <w:pPr>
        <w:ind w:left="3970" w:hanging="1080"/>
      </w:pPr>
      <w:rPr>
        <w:rFonts w:hint="default"/>
      </w:rPr>
    </w:lvl>
    <w:lvl w:ilvl="6">
      <w:start w:val="1"/>
      <w:numFmt w:val="decimal"/>
      <w:lvlText w:val="%1.%2.%3.%4.%5.%6.%7."/>
      <w:lvlJc w:val="left"/>
      <w:pPr>
        <w:ind w:left="4908" w:hanging="1440"/>
      </w:pPr>
      <w:rPr>
        <w:rFonts w:hint="default"/>
      </w:rPr>
    </w:lvl>
    <w:lvl w:ilvl="7">
      <w:start w:val="1"/>
      <w:numFmt w:val="decimal"/>
      <w:lvlText w:val="%1.%2.%3.%4.%5.%6.%7.%8."/>
      <w:lvlJc w:val="left"/>
      <w:pPr>
        <w:ind w:left="5486" w:hanging="1440"/>
      </w:pPr>
      <w:rPr>
        <w:rFonts w:hint="default"/>
      </w:rPr>
    </w:lvl>
    <w:lvl w:ilvl="8">
      <w:start w:val="1"/>
      <w:numFmt w:val="decimal"/>
      <w:lvlText w:val="%1.%2.%3.%4.%5.%6.%7.%8.%9."/>
      <w:lvlJc w:val="left"/>
      <w:pPr>
        <w:ind w:left="6424" w:hanging="1800"/>
      </w:pPr>
      <w:rPr>
        <w:rFonts w:hint="default"/>
      </w:rPr>
    </w:lvl>
  </w:abstractNum>
  <w:abstractNum w:abstractNumId="33" w15:restartNumberingAfterBreak="0">
    <w:nsid w:val="68EA141C"/>
    <w:multiLevelType w:val="multilevel"/>
    <w:tmpl w:val="4572A916"/>
    <w:lvl w:ilvl="0">
      <w:start w:val="3"/>
      <w:numFmt w:val="decimal"/>
      <w:lvlText w:val="%1."/>
      <w:lvlJc w:val="left"/>
      <w:pPr>
        <w:ind w:left="540" w:hanging="540"/>
      </w:pPr>
      <w:rPr>
        <w:rFonts w:hint="default"/>
        <w:b/>
        <w:bCs/>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6883"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FF14BA8"/>
    <w:multiLevelType w:val="multilevel"/>
    <w:tmpl w:val="DD9080D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497"/>
        </w:tabs>
        <w:ind w:left="1497" w:hanging="504"/>
      </w:pPr>
      <w:rPr>
        <w:b w:val="0"/>
        <w:color w:val="auto"/>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71342AD6"/>
    <w:multiLevelType w:val="multilevel"/>
    <w:tmpl w:val="05EA5240"/>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1FC1D20"/>
    <w:multiLevelType w:val="hybridMultilevel"/>
    <w:tmpl w:val="504CC6DA"/>
    <w:lvl w:ilvl="0" w:tplc="97C84404">
      <w:start w:val="1"/>
      <w:numFmt w:val="decimal"/>
      <w:pStyle w:val="1pielikums"/>
      <w:lvlText w:val="%1. pielikums"/>
      <w:lvlJc w:val="left"/>
      <w:pPr>
        <w:ind w:left="9007"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tentative="1">
      <w:start w:val="1"/>
      <w:numFmt w:val="lowerLetter"/>
      <w:lvlText w:val="%2."/>
      <w:lvlJc w:val="left"/>
      <w:pPr>
        <w:ind w:left="1015" w:hanging="360"/>
      </w:pPr>
    </w:lvl>
    <w:lvl w:ilvl="2" w:tplc="0426001B" w:tentative="1">
      <w:start w:val="1"/>
      <w:numFmt w:val="lowerRoman"/>
      <w:lvlText w:val="%3."/>
      <w:lvlJc w:val="right"/>
      <w:pPr>
        <w:ind w:left="1735" w:hanging="180"/>
      </w:pPr>
    </w:lvl>
    <w:lvl w:ilvl="3" w:tplc="0426000F" w:tentative="1">
      <w:start w:val="1"/>
      <w:numFmt w:val="decimal"/>
      <w:lvlText w:val="%4."/>
      <w:lvlJc w:val="left"/>
      <w:pPr>
        <w:ind w:left="2455" w:hanging="360"/>
      </w:pPr>
    </w:lvl>
    <w:lvl w:ilvl="4" w:tplc="04260019" w:tentative="1">
      <w:start w:val="1"/>
      <w:numFmt w:val="lowerLetter"/>
      <w:lvlText w:val="%5."/>
      <w:lvlJc w:val="left"/>
      <w:pPr>
        <w:ind w:left="3175" w:hanging="360"/>
      </w:pPr>
    </w:lvl>
    <w:lvl w:ilvl="5" w:tplc="0426001B" w:tentative="1">
      <w:start w:val="1"/>
      <w:numFmt w:val="lowerRoman"/>
      <w:lvlText w:val="%6."/>
      <w:lvlJc w:val="right"/>
      <w:pPr>
        <w:ind w:left="3895" w:hanging="180"/>
      </w:pPr>
    </w:lvl>
    <w:lvl w:ilvl="6" w:tplc="0426000F" w:tentative="1">
      <w:start w:val="1"/>
      <w:numFmt w:val="decimal"/>
      <w:lvlText w:val="%7."/>
      <w:lvlJc w:val="left"/>
      <w:pPr>
        <w:ind w:left="4615" w:hanging="360"/>
      </w:pPr>
    </w:lvl>
    <w:lvl w:ilvl="7" w:tplc="04260019" w:tentative="1">
      <w:start w:val="1"/>
      <w:numFmt w:val="lowerLetter"/>
      <w:lvlText w:val="%8."/>
      <w:lvlJc w:val="left"/>
      <w:pPr>
        <w:ind w:left="5335" w:hanging="360"/>
      </w:pPr>
    </w:lvl>
    <w:lvl w:ilvl="8" w:tplc="0426001B" w:tentative="1">
      <w:start w:val="1"/>
      <w:numFmt w:val="lowerRoman"/>
      <w:lvlText w:val="%9."/>
      <w:lvlJc w:val="right"/>
      <w:pPr>
        <w:ind w:left="6055" w:hanging="180"/>
      </w:pPr>
    </w:lvl>
  </w:abstractNum>
  <w:abstractNum w:abstractNumId="3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B454903"/>
    <w:multiLevelType w:val="hybridMultilevel"/>
    <w:tmpl w:val="5D6A1DA8"/>
    <w:lvl w:ilvl="0" w:tplc="B3900F40">
      <w:start w:val="1"/>
      <w:numFmt w:val="decimal"/>
      <w:lvlText w:val="%1."/>
      <w:lvlJc w:val="left"/>
      <w:pPr>
        <w:ind w:left="198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40" w15:restartNumberingAfterBreak="0">
    <w:nsid w:val="7C077899"/>
    <w:multiLevelType w:val="multilevel"/>
    <w:tmpl w:val="2572DCDE"/>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val="0"/>
        <w:color w:val="auto"/>
      </w:rPr>
    </w:lvl>
    <w:lvl w:ilvl="2">
      <w:start w:val="1"/>
      <w:numFmt w:val="decimal"/>
      <w:lvlText w:val="%1.%2.%3."/>
      <w:lvlJc w:val="left"/>
      <w:pPr>
        <w:tabs>
          <w:tab w:val="num" w:pos="720"/>
        </w:tabs>
        <w:ind w:left="720" w:hanging="720"/>
      </w:pPr>
      <w:rPr>
        <w:rFonts w:cs="Times New Roman" w:hint="default"/>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15:restartNumberingAfterBreak="0">
    <w:nsid w:val="7CFB7CEF"/>
    <w:multiLevelType w:val="hybridMultilevel"/>
    <w:tmpl w:val="2ABA97CC"/>
    <w:lvl w:ilvl="0" w:tplc="F080EA7A">
      <w:start w:val="1"/>
      <w:numFmt w:val="decimal"/>
      <w:lvlText w:val="%1."/>
      <w:lvlJc w:val="left"/>
      <w:pPr>
        <w:ind w:left="720" w:hanging="360"/>
      </w:pPr>
      <w:rPr>
        <w:i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3" w15:restartNumberingAfterBreak="0">
    <w:nsid w:val="7F983114"/>
    <w:multiLevelType w:val="hybridMultilevel"/>
    <w:tmpl w:val="72F6E0C4"/>
    <w:lvl w:ilvl="0" w:tplc="27EAB356">
      <w:start w:val="1"/>
      <w:numFmt w:val="decimal"/>
      <w:lvlText w:val="%1)"/>
      <w:lvlJc w:val="left"/>
      <w:pPr>
        <w:ind w:left="720" w:hanging="360"/>
      </w:pPr>
      <w:rPr>
        <w:rFonts w:cs="Times New Roman" w:hint="default"/>
        <w:u w:val="single"/>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16cid:durableId="306515674">
    <w:abstractNumId w:val="23"/>
  </w:num>
  <w:num w:numId="2" w16cid:durableId="1799033297">
    <w:abstractNumId w:val="38"/>
  </w:num>
  <w:num w:numId="3" w16cid:durableId="405810201">
    <w:abstractNumId w:val="42"/>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1528627">
    <w:abstractNumId w:val="2"/>
  </w:num>
  <w:num w:numId="5" w16cid:durableId="552040931">
    <w:abstractNumId w:val="2"/>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1078"/>
          </w:tabs>
          <w:ind w:left="808"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48313296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0519901">
    <w:abstractNumId w:val="41"/>
  </w:num>
  <w:num w:numId="8" w16cid:durableId="1253858540">
    <w:abstractNumId w:val="21"/>
  </w:num>
  <w:num w:numId="9" w16cid:durableId="1481535990">
    <w:abstractNumId w:val="34"/>
  </w:num>
  <w:num w:numId="10" w16cid:durableId="773861838">
    <w:abstractNumId w:val="12"/>
  </w:num>
  <w:num w:numId="11" w16cid:durableId="1194537160">
    <w:abstractNumId w:val="26"/>
  </w:num>
  <w:num w:numId="12" w16cid:durableId="154150569">
    <w:abstractNumId w:val="9"/>
  </w:num>
  <w:num w:numId="13" w16cid:durableId="58751899">
    <w:abstractNumId w:val="27"/>
  </w:num>
  <w:num w:numId="14" w16cid:durableId="1416126174">
    <w:abstractNumId w:val="14"/>
  </w:num>
  <w:num w:numId="15" w16cid:durableId="1343312933">
    <w:abstractNumId w:val="24"/>
  </w:num>
  <w:num w:numId="16" w16cid:durableId="1250238928">
    <w:abstractNumId w:val="37"/>
  </w:num>
  <w:num w:numId="17" w16cid:durableId="1935698025">
    <w:abstractNumId w:val="31"/>
  </w:num>
  <w:num w:numId="18" w16cid:durableId="634525275">
    <w:abstractNumId w:val="4"/>
  </w:num>
  <w:num w:numId="19" w16cid:durableId="767967082">
    <w:abstractNumId w:val="5"/>
  </w:num>
  <w:num w:numId="20" w16cid:durableId="1379669360">
    <w:abstractNumId w:val="32"/>
  </w:num>
  <w:num w:numId="21" w16cid:durableId="95836252">
    <w:abstractNumId w:val="6"/>
  </w:num>
  <w:num w:numId="22" w16cid:durableId="1296831225">
    <w:abstractNumId w:val="30"/>
  </w:num>
  <w:num w:numId="23" w16cid:durableId="2079597247">
    <w:abstractNumId w:val="43"/>
  </w:num>
  <w:num w:numId="24" w16cid:durableId="267976949">
    <w:abstractNumId w:val="39"/>
  </w:num>
  <w:num w:numId="25" w16cid:durableId="1967465308">
    <w:abstractNumId w:val="10"/>
  </w:num>
  <w:num w:numId="26" w16cid:durableId="460267338">
    <w:abstractNumId w:val="13"/>
  </w:num>
  <w:num w:numId="27" w16cid:durableId="1325937574">
    <w:abstractNumId w:val="1"/>
  </w:num>
  <w:num w:numId="28" w16cid:durableId="1385908324">
    <w:abstractNumId w:val="25"/>
  </w:num>
  <w:num w:numId="29" w16cid:durableId="1398014981">
    <w:abstractNumId w:val="8"/>
  </w:num>
  <w:num w:numId="30" w16cid:durableId="715082933">
    <w:abstractNumId w:val="22"/>
  </w:num>
  <w:num w:numId="31" w16cid:durableId="1199243679">
    <w:abstractNumId w:val="16"/>
  </w:num>
  <w:num w:numId="32" w16cid:durableId="429856746">
    <w:abstractNumId w:val="19"/>
  </w:num>
  <w:num w:numId="33" w16cid:durableId="113340440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9135327">
    <w:abstractNumId w:val="17"/>
  </w:num>
  <w:num w:numId="35" w16cid:durableId="27144224">
    <w:abstractNumId w:val="15"/>
  </w:num>
  <w:num w:numId="36" w16cid:durableId="1901668929">
    <w:abstractNumId w:val="3"/>
  </w:num>
  <w:num w:numId="37" w16cid:durableId="1813280618">
    <w:abstractNumId w:val="7"/>
  </w:num>
  <w:num w:numId="38" w16cid:durableId="1439325182">
    <w:abstractNumId w:val="18"/>
  </w:num>
  <w:num w:numId="39" w16cid:durableId="2025790483">
    <w:abstractNumId w:val="40"/>
  </w:num>
  <w:num w:numId="40" w16cid:durableId="1396472130">
    <w:abstractNumId w:val="36"/>
  </w:num>
  <w:num w:numId="41" w16cid:durableId="953101576">
    <w:abstractNumId w:val="20"/>
  </w:num>
  <w:num w:numId="42" w16cid:durableId="739016350">
    <w:abstractNumId w:val="33"/>
  </w:num>
  <w:num w:numId="43" w16cid:durableId="61811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8286177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76189812">
    <w:abstractNumId w:val="28"/>
  </w:num>
  <w:num w:numId="46" w16cid:durableId="725836349">
    <w:abstractNumId w:val="3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12F1"/>
    <w:rsid w:val="000020B3"/>
    <w:rsid w:val="0000330D"/>
    <w:rsid w:val="000034EB"/>
    <w:rsid w:val="00005845"/>
    <w:rsid w:val="000071BE"/>
    <w:rsid w:val="00007223"/>
    <w:rsid w:val="00007686"/>
    <w:rsid w:val="000076C7"/>
    <w:rsid w:val="0001028A"/>
    <w:rsid w:val="00010E49"/>
    <w:rsid w:val="000111B9"/>
    <w:rsid w:val="00011CD0"/>
    <w:rsid w:val="00013D2E"/>
    <w:rsid w:val="00014C98"/>
    <w:rsid w:val="000154B0"/>
    <w:rsid w:val="000166CD"/>
    <w:rsid w:val="00017A19"/>
    <w:rsid w:val="00024305"/>
    <w:rsid w:val="0002466E"/>
    <w:rsid w:val="00024ADB"/>
    <w:rsid w:val="00025165"/>
    <w:rsid w:val="00025304"/>
    <w:rsid w:val="00025EB4"/>
    <w:rsid w:val="00027695"/>
    <w:rsid w:val="000304FD"/>
    <w:rsid w:val="00030633"/>
    <w:rsid w:val="00031DB1"/>
    <w:rsid w:val="00032783"/>
    <w:rsid w:val="000334CC"/>
    <w:rsid w:val="000338BC"/>
    <w:rsid w:val="00033AA9"/>
    <w:rsid w:val="00034011"/>
    <w:rsid w:val="00035B94"/>
    <w:rsid w:val="00037129"/>
    <w:rsid w:val="00037547"/>
    <w:rsid w:val="00037931"/>
    <w:rsid w:val="00040BE8"/>
    <w:rsid w:val="00041C97"/>
    <w:rsid w:val="00041E56"/>
    <w:rsid w:val="00044449"/>
    <w:rsid w:val="00044E5C"/>
    <w:rsid w:val="000458E7"/>
    <w:rsid w:val="00046F5E"/>
    <w:rsid w:val="00047BF3"/>
    <w:rsid w:val="00047D8F"/>
    <w:rsid w:val="000500E2"/>
    <w:rsid w:val="00051DBB"/>
    <w:rsid w:val="0005252E"/>
    <w:rsid w:val="00054AA8"/>
    <w:rsid w:val="00055081"/>
    <w:rsid w:val="00057C41"/>
    <w:rsid w:val="0006177D"/>
    <w:rsid w:val="000631B1"/>
    <w:rsid w:val="000633E5"/>
    <w:rsid w:val="00064471"/>
    <w:rsid w:val="0006469E"/>
    <w:rsid w:val="00066839"/>
    <w:rsid w:val="00066B73"/>
    <w:rsid w:val="00067AA4"/>
    <w:rsid w:val="000728E1"/>
    <w:rsid w:val="00073987"/>
    <w:rsid w:val="000758AD"/>
    <w:rsid w:val="0007614D"/>
    <w:rsid w:val="000816B9"/>
    <w:rsid w:val="0008234B"/>
    <w:rsid w:val="00085162"/>
    <w:rsid w:val="00086C89"/>
    <w:rsid w:val="00087EF8"/>
    <w:rsid w:val="00090DD7"/>
    <w:rsid w:val="000918C9"/>
    <w:rsid w:val="00092080"/>
    <w:rsid w:val="00095140"/>
    <w:rsid w:val="00097D63"/>
    <w:rsid w:val="000A0B22"/>
    <w:rsid w:val="000A136B"/>
    <w:rsid w:val="000A15E4"/>
    <w:rsid w:val="000A5271"/>
    <w:rsid w:val="000A5304"/>
    <w:rsid w:val="000A58A2"/>
    <w:rsid w:val="000A5ED1"/>
    <w:rsid w:val="000A5F57"/>
    <w:rsid w:val="000A6496"/>
    <w:rsid w:val="000A7186"/>
    <w:rsid w:val="000A726A"/>
    <w:rsid w:val="000B127E"/>
    <w:rsid w:val="000B128D"/>
    <w:rsid w:val="000B25C9"/>
    <w:rsid w:val="000B3D25"/>
    <w:rsid w:val="000B441D"/>
    <w:rsid w:val="000B5443"/>
    <w:rsid w:val="000B78EA"/>
    <w:rsid w:val="000C0495"/>
    <w:rsid w:val="000C16AB"/>
    <w:rsid w:val="000C17D7"/>
    <w:rsid w:val="000C19AB"/>
    <w:rsid w:val="000C19F0"/>
    <w:rsid w:val="000C1DD5"/>
    <w:rsid w:val="000C46F2"/>
    <w:rsid w:val="000C5B6A"/>
    <w:rsid w:val="000C7A9F"/>
    <w:rsid w:val="000D085F"/>
    <w:rsid w:val="000D12BB"/>
    <w:rsid w:val="000D20B6"/>
    <w:rsid w:val="000D32DE"/>
    <w:rsid w:val="000D3781"/>
    <w:rsid w:val="000D3AC9"/>
    <w:rsid w:val="000D41C9"/>
    <w:rsid w:val="000D4392"/>
    <w:rsid w:val="000D4DBC"/>
    <w:rsid w:val="000D5EE6"/>
    <w:rsid w:val="000D6BDE"/>
    <w:rsid w:val="000D7DF6"/>
    <w:rsid w:val="000E18A8"/>
    <w:rsid w:val="000E2DF7"/>
    <w:rsid w:val="000E313E"/>
    <w:rsid w:val="000E40AA"/>
    <w:rsid w:val="000E59CC"/>
    <w:rsid w:val="000E6D8D"/>
    <w:rsid w:val="000F0A27"/>
    <w:rsid w:val="000F21EE"/>
    <w:rsid w:val="000F2208"/>
    <w:rsid w:val="000F395F"/>
    <w:rsid w:val="000F435A"/>
    <w:rsid w:val="000F48EF"/>
    <w:rsid w:val="000F766D"/>
    <w:rsid w:val="00100435"/>
    <w:rsid w:val="001019FD"/>
    <w:rsid w:val="00101DF7"/>
    <w:rsid w:val="00102839"/>
    <w:rsid w:val="00103FB6"/>
    <w:rsid w:val="001057A2"/>
    <w:rsid w:val="00105960"/>
    <w:rsid w:val="00106E0F"/>
    <w:rsid w:val="00107A5C"/>
    <w:rsid w:val="00110F18"/>
    <w:rsid w:val="00112374"/>
    <w:rsid w:val="001136E5"/>
    <w:rsid w:val="001149D6"/>
    <w:rsid w:val="00115044"/>
    <w:rsid w:val="00116077"/>
    <w:rsid w:val="001179D5"/>
    <w:rsid w:val="00120EED"/>
    <w:rsid w:val="001212F1"/>
    <w:rsid w:val="0012232C"/>
    <w:rsid w:val="00124C78"/>
    <w:rsid w:val="00125086"/>
    <w:rsid w:val="001268C9"/>
    <w:rsid w:val="00130460"/>
    <w:rsid w:val="00130E23"/>
    <w:rsid w:val="00131DA0"/>
    <w:rsid w:val="00131ECE"/>
    <w:rsid w:val="0013326C"/>
    <w:rsid w:val="001357EF"/>
    <w:rsid w:val="00135AB2"/>
    <w:rsid w:val="0013751A"/>
    <w:rsid w:val="00137A1D"/>
    <w:rsid w:val="00140C55"/>
    <w:rsid w:val="00141FC5"/>
    <w:rsid w:val="00142023"/>
    <w:rsid w:val="001433EB"/>
    <w:rsid w:val="0014373A"/>
    <w:rsid w:val="00143877"/>
    <w:rsid w:val="00144B01"/>
    <w:rsid w:val="00144BC2"/>
    <w:rsid w:val="00146867"/>
    <w:rsid w:val="00147379"/>
    <w:rsid w:val="00147EE4"/>
    <w:rsid w:val="001505AC"/>
    <w:rsid w:val="0015075A"/>
    <w:rsid w:val="001518CF"/>
    <w:rsid w:val="001522AF"/>
    <w:rsid w:val="001541E9"/>
    <w:rsid w:val="00155937"/>
    <w:rsid w:val="001571D7"/>
    <w:rsid w:val="001574A6"/>
    <w:rsid w:val="00157517"/>
    <w:rsid w:val="00161D21"/>
    <w:rsid w:val="001625C9"/>
    <w:rsid w:val="001654F6"/>
    <w:rsid w:val="001663B3"/>
    <w:rsid w:val="0016650C"/>
    <w:rsid w:val="001665B0"/>
    <w:rsid w:val="00166971"/>
    <w:rsid w:val="0016752C"/>
    <w:rsid w:val="00167C35"/>
    <w:rsid w:val="00170BCC"/>
    <w:rsid w:val="001715FA"/>
    <w:rsid w:val="00172EE1"/>
    <w:rsid w:val="001740F6"/>
    <w:rsid w:val="00174238"/>
    <w:rsid w:val="00175148"/>
    <w:rsid w:val="00175769"/>
    <w:rsid w:val="0017600F"/>
    <w:rsid w:val="00176812"/>
    <w:rsid w:val="001818F4"/>
    <w:rsid w:val="00182083"/>
    <w:rsid w:val="00182F23"/>
    <w:rsid w:val="0018349B"/>
    <w:rsid w:val="00183EE2"/>
    <w:rsid w:val="00184862"/>
    <w:rsid w:val="001851B0"/>
    <w:rsid w:val="00186096"/>
    <w:rsid w:val="00186769"/>
    <w:rsid w:val="00186A44"/>
    <w:rsid w:val="001875CF"/>
    <w:rsid w:val="00187AFC"/>
    <w:rsid w:val="00191D2F"/>
    <w:rsid w:val="00195E73"/>
    <w:rsid w:val="00197514"/>
    <w:rsid w:val="001A029E"/>
    <w:rsid w:val="001A0F7A"/>
    <w:rsid w:val="001A201A"/>
    <w:rsid w:val="001A296E"/>
    <w:rsid w:val="001A32A0"/>
    <w:rsid w:val="001A3DBA"/>
    <w:rsid w:val="001A5A0C"/>
    <w:rsid w:val="001A5F02"/>
    <w:rsid w:val="001A643C"/>
    <w:rsid w:val="001B228E"/>
    <w:rsid w:val="001B4CAD"/>
    <w:rsid w:val="001B6ACF"/>
    <w:rsid w:val="001B6BF8"/>
    <w:rsid w:val="001B6C3E"/>
    <w:rsid w:val="001B7610"/>
    <w:rsid w:val="001B7B74"/>
    <w:rsid w:val="001B7F9E"/>
    <w:rsid w:val="001C1F44"/>
    <w:rsid w:val="001C26F1"/>
    <w:rsid w:val="001C2D49"/>
    <w:rsid w:val="001C4039"/>
    <w:rsid w:val="001C406B"/>
    <w:rsid w:val="001C43FC"/>
    <w:rsid w:val="001C5DCE"/>
    <w:rsid w:val="001C67D0"/>
    <w:rsid w:val="001C6B7F"/>
    <w:rsid w:val="001C6CC8"/>
    <w:rsid w:val="001C7A0F"/>
    <w:rsid w:val="001C7DC6"/>
    <w:rsid w:val="001D0697"/>
    <w:rsid w:val="001D0E54"/>
    <w:rsid w:val="001D0F3A"/>
    <w:rsid w:val="001D0FC1"/>
    <w:rsid w:val="001D1EE5"/>
    <w:rsid w:val="001D4080"/>
    <w:rsid w:val="001D5951"/>
    <w:rsid w:val="001D6E81"/>
    <w:rsid w:val="001D6EDD"/>
    <w:rsid w:val="001D777A"/>
    <w:rsid w:val="001E0C20"/>
    <w:rsid w:val="001E2578"/>
    <w:rsid w:val="001E41C1"/>
    <w:rsid w:val="001E6927"/>
    <w:rsid w:val="001E6B6D"/>
    <w:rsid w:val="001E6C8B"/>
    <w:rsid w:val="001E728B"/>
    <w:rsid w:val="001E73EF"/>
    <w:rsid w:val="001F03C0"/>
    <w:rsid w:val="001F09F6"/>
    <w:rsid w:val="001F14CF"/>
    <w:rsid w:val="001F6C2C"/>
    <w:rsid w:val="001F7145"/>
    <w:rsid w:val="001F7427"/>
    <w:rsid w:val="001F7884"/>
    <w:rsid w:val="001F7B9E"/>
    <w:rsid w:val="001F7C9F"/>
    <w:rsid w:val="00201224"/>
    <w:rsid w:val="00201D5A"/>
    <w:rsid w:val="00201E21"/>
    <w:rsid w:val="00204923"/>
    <w:rsid w:val="0020582E"/>
    <w:rsid w:val="00206B7C"/>
    <w:rsid w:val="00210484"/>
    <w:rsid w:val="00211590"/>
    <w:rsid w:val="002123CB"/>
    <w:rsid w:val="00212B22"/>
    <w:rsid w:val="002138D9"/>
    <w:rsid w:val="002154B3"/>
    <w:rsid w:val="00215733"/>
    <w:rsid w:val="00215961"/>
    <w:rsid w:val="00216E78"/>
    <w:rsid w:val="0022205D"/>
    <w:rsid w:val="0022676D"/>
    <w:rsid w:val="00230A72"/>
    <w:rsid w:val="00230C51"/>
    <w:rsid w:val="0023414A"/>
    <w:rsid w:val="002341CD"/>
    <w:rsid w:val="00234455"/>
    <w:rsid w:val="00234742"/>
    <w:rsid w:val="00236BC7"/>
    <w:rsid w:val="00240060"/>
    <w:rsid w:val="00242BCE"/>
    <w:rsid w:val="00243BEE"/>
    <w:rsid w:val="00244C29"/>
    <w:rsid w:val="002456A0"/>
    <w:rsid w:val="00245873"/>
    <w:rsid w:val="00250A4E"/>
    <w:rsid w:val="00250AD3"/>
    <w:rsid w:val="0025244D"/>
    <w:rsid w:val="0025320F"/>
    <w:rsid w:val="00253F54"/>
    <w:rsid w:val="00254A76"/>
    <w:rsid w:val="0025520A"/>
    <w:rsid w:val="002552DB"/>
    <w:rsid w:val="002578C0"/>
    <w:rsid w:val="00257A08"/>
    <w:rsid w:val="002604C6"/>
    <w:rsid w:val="002617CD"/>
    <w:rsid w:val="00261D16"/>
    <w:rsid w:val="00263B33"/>
    <w:rsid w:val="002644B4"/>
    <w:rsid w:val="00266B0E"/>
    <w:rsid w:val="002701D3"/>
    <w:rsid w:val="002711C7"/>
    <w:rsid w:val="002714B1"/>
    <w:rsid w:val="00271B54"/>
    <w:rsid w:val="00272550"/>
    <w:rsid w:val="002726C3"/>
    <w:rsid w:val="00272904"/>
    <w:rsid w:val="00274CB5"/>
    <w:rsid w:val="002753A7"/>
    <w:rsid w:val="00275716"/>
    <w:rsid w:val="00275801"/>
    <w:rsid w:val="00275B23"/>
    <w:rsid w:val="00277F11"/>
    <w:rsid w:val="0028141B"/>
    <w:rsid w:val="00281764"/>
    <w:rsid w:val="00281FDE"/>
    <w:rsid w:val="00282BE5"/>
    <w:rsid w:val="00282D8E"/>
    <w:rsid w:val="00284694"/>
    <w:rsid w:val="0028481F"/>
    <w:rsid w:val="00286DE9"/>
    <w:rsid w:val="0028769A"/>
    <w:rsid w:val="00287731"/>
    <w:rsid w:val="00290E65"/>
    <w:rsid w:val="00290F73"/>
    <w:rsid w:val="00293DA4"/>
    <w:rsid w:val="002A07D0"/>
    <w:rsid w:val="002A0D4B"/>
    <w:rsid w:val="002A153F"/>
    <w:rsid w:val="002A1BEE"/>
    <w:rsid w:val="002A2AB0"/>
    <w:rsid w:val="002A4A95"/>
    <w:rsid w:val="002A5798"/>
    <w:rsid w:val="002A5C96"/>
    <w:rsid w:val="002A7FC3"/>
    <w:rsid w:val="002B0366"/>
    <w:rsid w:val="002B0E5F"/>
    <w:rsid w:val="002B35EA"/>
    <w:rsid w:val="002B6CD1"/>
    <w:rsid w:val="002B7FC0"/>
    <w:rsid w:val="002C0065"/>
    <w:rsid w:val="002C078C"/>
    <w:rsid w:val="002C0833"/>
    <w:rsid w:val="002C153D"/>
    <w:rsid w:val="002C16AA"/>
    <w:rsid w:val="002C1B6B"/>
    <w:rsid w:val="002C25C9"/>
    <w:rsid w:val="002C2F1E"/>
    <w:rsid w:val="002C3B32"/>
    <w:rsid w:val="002C40C9"/>
    <w:rsid w:val="002C5AE3"/>
    <w:rsid w:val="002C5D02"/>
    <w:rsid w:val="002C5DA8"/>
    <w:rsid w:val="002C6524"/>
    <w:rsid w:val="002C792F"/>
    <w:rsid w:val="002C7BDF"/>
    <w:rsid w:val="002D03BB"/>
    <w:rsid w:val="002D0458"/>
    <w:rsid w:val="002D058C"/>
    <w:rsid w:val="002D15BA"/>
    <w:rsid w:val="002D2EEC"/>
    <w:rsid w:val="002D49DD"/>
    <w:rsid w:val="002D526C"/>
    <w:rsid w:val="002D58ED"/>
    <w:rsid w:val="002D647F"/>
    <w:rsid w:val="002D6C0C"/>
    <w:rsid w:val="002D7124"/>
    <w:rsid w:val="002D759D"/>
    <w:rsid w:val="002D7CCE"/>
    <w:rsid w:val="002E0017"/>
    <w:rsid w:val="002E24C0"/>
    <w:rsid w:val="002E2601"/>
    <w:rsid w:val="002E269C"/>
    <w:rsid w:val="002E359A"/>
    <w:rsid w:val="002E3C74"/>
    <w:rsid w:val="002E5FA1"/>
    <w:rsid w:val="002E6980"/>
    <w:rsid w:val="002E7797"/>
    <w:rsid w:val="002F0615"/>
    <w:rsid w:val="002F0E06"/>
    <w:rsid w:val="002F295C"/>
    <w:rsid w:val="002F2ECA"/>
    <w:rsid w:val="002F34AF"/>
    <w:rsid w:val="002F4B4B"/>
    <w:rsid w:val="002F59E7"/>
    <w:rsid w:val="002F6610"/>
    <w:rsid w:val="002F761A"/>
    <w:rsid w:val="003002BD"/>
    <w:rsid w:val="0030047A"/>
    <w:rsid w:val="00300EEF"/>
    <w:rsid w:val="0030133F"/>
    <w:rsid w:val="0030218D"/>
    <w:rsid w:val="00302AA0"/>
    <w:rsid w:val="0030397C"/>
    <w:rsid w:val="00303ADA"/>
    <w:rsid w:val="00303E48"/>
    <w:rsid w:val="00305BED"/>
    <w:rsid w:val="00306661"/>
    <w:rsid w:val="00311773"/>
    <w:rsid w:val="003124F0"/>
    <w:rsid w:val="003151B7"/>
    <w:rsid w:val="0031545A"/>
    <w:rsid w:val="00317FAF"/>
    <w:rsid w:val="00320A4D"/>
    <w:rsid w:val="00320B10"/>
    <w:rsid w:val="00321004"/>
    <w:rsid w:val="00321068"/>
    <w:rsid w:val="00321F3B"/>
    <w:rsid w:val="003227F4"/>
    <w:rsid w:val="00324409"/>
    <w:rsid w:val="003249B5"/>
    <w:rsid w:val="00325AAD"/>
    <w:rsid w:val="003265E0"/>
    <w:rsid w:val="00331673"/>
    <w:rsid w:val="003337FC"/>
    <w:rsid w:val="00334AFB"/>
    <w:rsid w:val="00335D7D"/>
    <w:rsid w:val="0033736A"/>
    <w:rsid w:val="003374FA"/>
    <w:rsid w:val="00337973"/>
    <w:rsid w:val="00337C09"/>
    <w:rsid w:val="0034078F"/>
    <w:rsid w:val="00341674"/>
    <w:rsid w:val="00341992"/>
    <w:rsid w:val="00341F68"/>
    <w:rsid w:val="00342D8A"/>
    <w:rsid w:val="00343DFF"/>
    <w:rsid w:val="00345586"/>
    <w:rsid w:val="00345769"/>
    <w:rsid w:val="00345991"/>
    <w:rsid w:val="00346B52"/>
    <w:rsid w:val="00347065"/>
    <w:rsid w:val="003500BC"/>
    <w:rsid w:val="00351108"/>
    <w:rsid w:val="0035127C"/>
    <w:rsid w:val="0035145F"/>
    <w:rsid w:val="00352C1A"/>
    <w:rsid w:val="0035434C"/>
    <w:rsid w:val="00354A42"/>
    <w:rsid w:val="00354A75"/>
    <w:rsid w:val="00354C6B"/>
    <w:rsid w:val="00355CC2"/>
    <w:rsid w:val="0035650A"/>
    <w:rsid w:val="00360537"/>
    <w:rsid w:val="0036127C"/>
    <w:rsid w:val="00361D7A"/>
    <w:rsid w:val="00362556"/>
    <w:rsid w:val="00362946"/>
    <w:rsid w:val="00362D39"/>
    <w:rsid w:val="003636FD"/>
    <w:rsid w:val="00364400"/>
    <w:rsid w:val="00364701"/>
    <w:rsid w:val="003650A8"/>
    <w:rsid w:val="00365816"/>
    <w:rsid w:val="003675F6"/>
    <w:rsid w:val="00367C10"/>
    <w:rsid w:val="003706A2"/>
    <w:rsid w:val="00370804"/>
    <w:rsid w:val="00373147"/>
    <w:rsid w:val="00373CDB"/>
    <w:rsid w:val="0037709D"/>
    <w:rsid w:val="0037744A"/>
    <w:rsid w:val="00380B44"/>
    <w:rsid w:val="00381493"/>
    <w:rsid w:val="00381ED6"/>
    <w:rsid w:val="003840A3"/>
    <w:rsid w:val="00384BE0"/>
    <w:rsid w:val="00385588"/>
    <w:rsid w:val="00387DF3"/>
    <w:rsid w:val="00390155"/>
    <w:rsid w:val="00390298"/>
    <w:rsid w:val="00390A1E"/>
    <w:rsid w:val="003919A4"/>
    <w:rsid w:val="003921BE"/>
    <w:rsid w:val="0039287A"/>
    <w:rsid w:val="00394004"/>
    <w:rsid w:val="003954C7"/>
    <w:rsid w:val="0039674C"/>
    <w:rsid w:val="0039680A"/>
    <w:rsid w:val="003A0FD5"/>
    <w:rsid w:val="003A262A"/>
    <w:rsid w:val="003A2969"/>
    <w:rsid w:val="003A299E"/>
    <w:rsid w:val="003A34A2"/>
    <w:rsid w:val="003A486A"/>
    <w:rsid w:val="003A68BC"/>
    <w:rsid w:val="003A7508"/>
    <w:rsid w:val="003A7576"/>
    <w:rsid w:val="003B0025"/>
    <w:rsid w:val="003B0ADB"/>
    <w:rsid w:val="003B140C"/>
    <w:rsid w:val="003B1575"/>
    <w:rsid w:val="003B16F1"/>
    <w:rsid w:val="003B2814"/>
    <w:rsid w:val="003B5402"/>
    <w:rsid w:val="003C0415"/>
    <w:rsid w:val="003C3DEF"/>
    <w:rsid w:val="003C50D9"/>
    <w:rsid w:val="003C59E4"/>
    <w:rsid w:val="003C5E62"/>
    <w:rsid w:val="003C6507"/>
    <w:rsid w:val="003C7968"/>
    <w:rsid w:val="003C7A82"/>
    <w:rsid w:val="003D01E2"/>
    <w:rsid w:val="003D3215"/>
    <w:rsid w:val="003D34A3"/>
    <w:rsid w:val="003D34D8"/>
    <w:rsid w:val="003D3F05"/>
    <w:rsid w:val="003D472D"/>
    <w:rsid w:val="003D56E8"/>
    <w:rsid w:val="003D6205"/>
    <w:rsid w:val="003D79D4"/>
    <w:rsid w:val="003E074A"/>
    <w:rsid w:val="003E138E"/>
    <w:rsid w:val="003E15F8"/>
    <w:rsid w:val="003E1BDC"/>
    <w:rsid w:val="003E3B97"/>
    <w:rsid w:val="003E4878"/>
    <w:rsid w:val="003E5457"/>
    <w:rsid w:val="003E54C1"/>
    <w:rsid w:val="003E6060"/>
    <w:rsid w:val="003E6666"/>
    <w:rsid w:val="003E6F35"/>
    <w:rsid w:val="003E7596"/>
    <w:rsid w:val="003F149F"/>
    <w:rsid w:val="003F1DE6"/>
    <w:rsid w:val="003F32B2"/>
    <w:rsid w:val="003F34B5"/>
    <w:rsid w:val="003F542D"/>
    <w:rsid w:val="003F5A81"/>
    <w:rsid w:val="003F5C01"/>
    <w:rsid w:val="004005DC"/>
    <w:rsid w:val="00400AB9"/>
    <w:rsid w:val="00403046"/>
    <w:rsid w:val="00403C9E"/>
    <w:rsid w:val="00405229"/>
    <w:rsid w:val="004055BC"/>
    <w:rsid w:val="00405698"/>
    <w:rsid w:val="00406128"/>
    <w:rsid w:val="00406B16"/>
    <w:rsid w:val="00407A51"/>
    <w:rsid w:val="00410D68"/>
    <w:rsid w:val="00411683"/>
    <w:rsid w:val="004124B9"/>
    <w:rsid w:val="00412517"/>
    <w:rsid w:val="00412E88"/>
    <w:rsid w:val="00415CC3"/>
    <w:rsid w:val="004162CB"/>
    <w:rsid w:val="00417036"/>
    <w:rsid w:val="00417213"/>
    <w:rsid w:val="00420B75"/>
    <w:rsid w:val="0042135A"/>
    <w:rsid w:val="00423330"/>
    <w:rsid w:val="004233D0"/>
    <w:rsid w:val="0042603F"/>
    <w:rsid w:val="00426BAF"/>
    <w:rsid w:val="004270CF"/>
    <w:rsid w:val="00427AFD"/>
    <w:rsid w:val="00430670"/>
    <w:rsid w:val="004308BD"/>
    <w:rsid w:val="00430A35"/>
    <w:rsid w:val="0043100A"/>
    <w:rsid w:val="00433ABA"/>
    <w:rsid w:val="00434B83"/>
    <w:rsid w:val="0043546B"/>
    <w:rsid w:val="00435C66"/>
    <w:rsid w:val="004369FD"/>
    <w:rsid w:val="00441447"/>
    <w:rsid w:val="00441750"/>
    <w:rsid w:val="004418FB"/>
    <w:rsid w:val="0044229B"/>
    <w:rsid w:val="00442E39"/>
    <w:rsid w:val="00444734"/>
    <w:rsid w:val="00444920"/>
    <w:rsid w:val="00445A9F"/>
    <w:rsid w:val="00446075"/>
    <w:rsid w:val="00446831"/>
    <w:rsid w:val="00447F46"/>
    <w:rsid w:val="004515CC"/>
    <w:rsid w:val="00451805"/>
    <w:rsid w:val="0045272A"/>
    <w:rsid w:val="004531C5"/>
    <w:rsid w:val="0045328E"/>
    <w:rsid w:val="00454097"/>
    <w:rsid w:val="00455D78"/>
    <w:rsid w:val="004560DD"/>
    <w:rsid w:val="004606CD"/>
    <w:rsid w:val="00460AEC"/>
    <w:rsid w:val="00460D74"/>
    <w:rsid w:val="00461C4D"/>
    <w:rsid w:val="00462770"/>
    <w:rsid w:val="00463836"/>
    <w:rsid w:val="00463E95"/>
    <w:rsid w:val="00465D8D"/>
    <w:rsid w:val="00466720"/>
    <w:rsid w:val="00472759"/>
    <w:rsid w:val="0047291C"/>
    <w:rsid w:val="00472A53"/>
    <w:rsid w:val="004747D2"/>
    <w:rsid w:val="0047596B"/>
    <w:rsid w:val="004761BB"/>
    <w:rsid w:val="00476997"/>
    <w:rsid w:val="0047770C"/>
    <w:rsid w:val="00477712"/>
    <w:rsid w:val="00477B4D"/>
    <w:rsid w:val="004808BA"/>
    <w:rsid w:val="00481711"/>
    <w:rsid w:val="00482BD9"/>
    <w:rsid w:val="00482CAA"/>
    <w:rsid w:val="00484DD1"/>
    <w:rsid w:val="00486718"/>
    <w:rsid w:val="0048754E"/>
    <w:rsid w:val="00492640"/>
    <w:rsid w:val="0049371E"/>
    <w:rsid w:val="00493A80"/>
    <w:rsid w:val="00493E11"/>
    <w:rsid w:val="0049500B"/>
    <w:rsid w:val="00495669"/>
    <w:rsid w:val="00495737"/>
    <w:rsid w:val="00495BA9"/>
    <w:rsid w:val="004967FB"/>
    <w:rsid w:val="00496E07"/>
    <w:rsid w:val="00497AAB"/>
    <w:rsid w:val="004A02D5"/>
    <w:rsid w:val="004A0548"/>
    <w:rsid w:val="004A308F"/>
    <w:rsid w:val="004A32DE"/>
    <w:rsid w:val="004A3991"/>
    <w:rsid w:val="004A577F"/>
    <w:rsid w:val="004A73BA"/>
    <w:rsid w:val="004A7CAA"/>
    <w:rsid w:val="004B113C"/>
    <w:rsid w:val="004B14F4"/>
    <w:rsid w:val="004B2058"/>
    <w:rsid w:val="004B25BD"/>
    <w:rsid w:val="004B2B97"/>
    <w:rsid w:val="004B3167"/>
    <w:rsid w:val="004B33A6"/>
    <w:rsid w:val="004B3A61"/>
    <w:rsid w:val="004B63FA"/>
    <w:rsid w:val="004B729C"/>
    <w:rsid w:val="004C137D"/>
    <w:rsid w:val="004C158B"/>
    <w:rsid w:val="004C2F17"/>
    <w:rsid w:val="004C4749"/>
    <w:rsid w:val="004C5F4F"/>
    <w:rsid w:val="004C79D3"/>
    <w:rsid w:val="004D0555"/>
    <w:rsid w:val="004D0C8C"/>
    <w:rsid w:val="004D3806"/>
    <w:rsid w:val="004D4E19"/>
    <w:rsid w:val="004D69A4"/>
    <w:rsid w:val="004D75A7"/>
    <w:rsid w:val="004D77C6"/>
    <w:rsid w:val="004E19FB"/>
    <w:rsid w:val="004E1C8F"/>
    <w:rsid w:val="004E25DE"/>
    <w:rsid w:val="004E2C1A"/>
    <w:rsid w:val="004E2C1C"/>
    <w:rsid w:val="004E4C32"/>
    <w:rsid w:val="004E4D56"/>
    <w:rsid w:val="004E5E21"/>
    <w:rsid w:val="004E7D7B"/>
    <w:rsid w:val="004F00C3"/>
    <w:rsid w:val="004F02A1"/>
    <w:rsid w:val="004F037D"/>
    <w:rsid w:val="004F0F00"/>
    <w:rsid w:val="004F21BC"/>
    <w:rsid w:val="004F2AA5"/>
    <w:rsid w:val="004F4704"/>
    <w:rsid w:val="004F7FC8"/>
    <w:rsid w:val="005026FD"/>
    <w:rsid w:val="0050295F"/>
    <w:rsid w:val="00502B23"/>
    <w:rsid w:val="00502DCC"/>
    <w:rsid w:val="00502FDC"/>
    <w:rsid w:val="00503617"/>
    <w:rsid w:val="00504526"/>
    <w:rsid w:val="0050645E"/>
    <w:rsid w:val="00506803"/>
    <w:rsid w:val="00507608"/>
    <w:rsid w:val="00507B4F"/>
    <w:rsid w:val="00510128"/>
    <w:rsid w:val="00510482"/>
    <w:rsid w:val="00511E58"/>
    <w:rsid w:val="005144BB"/>
    <w:rsid w:val="0051470B"/>
    <w:rsid w:val="0051575A"/>
    <w:rsid w:val="00516BF3"/>
    <w:rsid w:val="00516DA0"/>
    <w:rsid w:val="00517168"/>
    <w:rsid w:val="00520164"/>
    <w:rsid w:val="005203F3"/>
    <w:rsid w:val="00521F0E"/>
    <w:rsid w:val="00523048"/>
    <w:rsid w:val="00523199"/>
    <w:rsid w:val="00523B8C"/>
    <w:rsid w:val="00524D1F"/>
    <w:rsid w:val="005257F7"/>
    <w:rsid w:val="00526D63"/>
    <w:rsid w:val="005305FC"/>
    <w:rsid w:val="00531D98"/>
    <w:rsid w:val="00533127"/>
    <w:rsid w:val="00533426"/>
    <w:rsid w:val="00534CFB"/>
    <w:rsid w:val="00535E5F"/>
    <w:rsid w:val="0053605B"/>
    <w:rsid w:val="00536172"/>
    <w:rsid w:val="00537BEE"/>
    <w:rsid w:val="00537E7C"/>
    <w:rsid w:val="00540346"/>
    <w:rsid w:val="00541C26"/>
    <w:rsid w:val="00542DDD"/>
    <w:rsid w:val="0054398F"/>
    <w:rsid w:val="005465BC"/>
    <w:rsid w:val="00546C7B"/>
    <w:rsid w:val="00550EF9"/>
    <w:rsid w:val="005512F9"/>
    <w:rsid w:val="00551D5C"/>
    <w:rsid w:val="0055286F"/>
    <w:rsid w:val="005540EA"/>
    <w:rsid w:val="00554E46"/>
    <w:rsid w:val="00557B5E"/>
    <w:rsid w:val="00557D27"/>
    <w:rsid w:val="00560BD5"/>
    <w:rsid w:val="00561A50"/>
    <w:rsid w:val="005627D9"/>
    <w:rsid w:val="00563981"/>
    <w:rsid w:val="00563F4F"/>
    <w:rsid w:val="0056500D"/>
    <w:rsid w:val="00565932"/>
    <w:rsid w:val="00565AF8"/>
    <w:rsid w:val="005668EE"/>
    <w:rsid w:val="00566B46"/>
    <w:rsid w:val="005716E3"/>
    <w:rsid w:val="0057220F"/>
    <w:rsid w:val="005743B6"/>
    <w:rsid w:val="00576F2D"/>
    <w:rsid w:val="00577A4F"/>
    <w:rsid w:val="005802D9"/>
    <w:rsid w:val="00581551"/>
    <w:rsid w:val="00581BFD"/>
    <w:rsid w:val="005829D0"/>
    <w:rsid w:val="0058757E"/>
    <w:rsid w:val="00592EED"/>
    <w:rsid w:val="0059478B"/>
    <w:rsid w:val="005952CF"/>
    <w:rsid w:val="00595FB1"/>
    <w:rsid w:val="005960F3"/>
    <w:rsid w:val="005A01F3"/>
    <w:rsid w:val="005A03F5"/>
    <w:rsid w:val="005A055F"/>
    <w:rsid w:val="005A0C09"/>
    <w:rsid w:val="005A13E4"/>
    <w:rsid w:val="005A159D"/>
    <w:rsid w:val="005A2065"/>
    <w:rsid w:val="005A3949"/>
    <w:rsid w:val="005A5439"/>
    <w:rsid w:val="005A58A5"/>
    <w:rsid w:val="005A6A3E"/>
    <w:rsid w:val="005A6E7B"/>
    <w:rsid w:val="005B1D62"/>
    <w:rsid w:val="005B205C"/>
    <w:rsid w:val="005B2A64"/>
    <w:rsid w:val="005B364C"/>
    <w:rsid w:val="005B3892"/>
    <w:rsid w:val="005B4B6C"/>
    <w:rsid w:val="005B4EB3"/>
    <w:rsid w:val="005B66BE"/>
    <w:rsid w:val="005B7332"/>
    <w:rsid w:val="005B7CB1"/>
    <w:rsid w:val="005C0266"/>
    <w:rsid w:val="005C2C33"/>
    <w:rsid w:val="005C33AB"/>
    <w:rsid w:val="005C3B79"/>
    <w:rsid w:val="005C3BE8"/>
    <w:rsid w:val="005C46C6"/>
    <w:rsid w:val="005C7035"/>
    <w:rsid w:val="005C71CF"/>
    <w:rsid w:val="005C723D"/>
    <w:rsid w:val="005C7940"/>
    <w:rsid w:val="005C7C8D"/>
    <w:rsid w:val="005D0B14"/>
    <w:rsid w:val="005D0B5E"/>
    <w:rsid w:val="005D1729"/>
    <w:rsid w:val="005D18C8"/>
    <w:rsid w:val="005D1CB3"/>
    <w:rsid w:val="005D1E1D"/>
    <w:rsid w:val="005D220E"/>
    <w:rsid w:val="005D2484"/>
    <w:rsid w:val="005D2D7B"/>
    <w:rsid w:val="005D3370"/>
    <w:rsid w:val="005D41C3"/>
    <w:rsid w:val="005D540A"/>
    <w:rsid w:val="005D55D5"/>
    <w:rsid w:val="005D5BE3"/>
    <w:rsid w:val="005D5DB7"/>
    <w:rsid w:val="005D5FBA"/>
    <w:rsid w:val="005D6318"/>
    <w:rsid w:val="005D647C"/>
    <w:rsid w:val="005D73FE"/>
    <w:rsid w:val="005D77A9"/>
    <w:rsid w:val="005D79AE"/>
    <w:rsid w:val="005E1A85"/>
    <w:rsid w:val="005E26A0"/>
    <w:rsid w:val="005E314C"/>
    <w:rsid w:val="005E3639"/>
    <w:rsid w:val="005E40DB"/>
    <w:rsid w:val="005F36D9"/>
    <w:rsid w:val="005F39AB"/>
    <w:rsid w:val="005F4E92"/>
    <w:rsid w:val="005F696C"/>
    <w:rsid w:val="00600BA1"/>
    <w:rsid w:val="00600CA8"/>
    <w:rsid w:val="00600F00"/>
    <w:rsid w:val="00605899"/>
    <w:rsid w:val="006073B6"/>
    <w:rsid w:val="0060749B"/>
    <w:rsid w:val="0061337A"/>
    <w:rsid w:val="00615D44"/>
    <w:rsid w:val="00616E65"/>
    <w:rsid w:val="0062043D"/>
    <w:rsid w:val="006210C2"/>
    <w:rsid w:val="006213B9"/>
    <w:rsid w:val="00621AEB"/>
    <w:rsid w:val="00621C41"/>
    <w:rsid w:val="00621FE0"/>
    <w:rsid w:val="006233CA"/>
    <w:rsid w:val="006237BD"/>
    <w:rsid w:val="00624431"/>
    <w:rsid w:val="00624EF5"/>
    <w:rsid w:val="00625679"/>
    <w:rsid w:val="0062585B"/>
    <w:rsid w:val="00626419"/>
    <w:rsid w:val="00626701"/>
    <w:rsid w:val="00626F6E"/>
    <w:rsid w:val="00627839"/>
    <w:rsid w:val="00627D86"/>
    <w:rsid w:val="006304A4"/>
    <w:rsid w:val="00632864"/>
    <w:rsid w:val="006335B6"/>
    <w:rsid w:val="00633C60"/>
    <w:rsid w:val="00634653"/>
    <w:rsid w:val="0063611C"/>
    <w:rsid w:val="00636F9C"/>
    <w:rsid w:val="00637205"/>
    <w:rsid w:val="00641D38"/>
    <w:rsid w:val="00642212"/>
    <w:rsid w:val="00642446"/>
    <w:rsid w:val="00642CDB"/>
    <w:rsid w:val="00644038"/>
    <w:rsid w:val="00644E53"/>
    <w:rsid w:val="00645955"/>
    <w:rsid w:val="00647419"/>
    <w:rsid w:val="0065013E"/>
    <w:rsid w:val="006501FE"/>
    <w:rsid w:val="00650727"/>
    <w:rsid w:val="00650763"/>
    <w:rsid w:val="006530E9"/>
    <w:rsid w:val="00653D34"/>
    <w:rsid w:val="00657D4D"/>
    <w:rsid w:val="00660F18"/>
    <w:rsid w:val="00661F2A"/>
    <w:rsid w:val="00661FB0"/>
    <w:rsid w:val="0066284E"/>
    <w:rsid w:val="006630F8"/>
    <w:rsid w:val="006643BE"/>
    <w:rsid w:val="00665DCA"/>
    <w:rsid w:val="00665DF4"/>
    <w:rsid w:val="006676A6"/>
    <w:rsid w:val="00670A48"/>
    <w:rsid w:val="00672137"/>
    <w:rsid w:val="0067225B"/>
    <w:rsid w:val="00673C8C"/>
    <w:rsid w:val="00673D23"/>
    <w:rsid w:val="00674151"/>
    <w:rsid w:val="0067594E"/>
    <w:rsid w:val="0067617E"/>
    <w:rsid w:val="0067637C"/>
    <w:rsid w:val="006765B7"/>
    <w:rsid w:val="006773CC"/>
    <w:rsid w:val="0067798D"/>
    <w:rsid w:val="006825D5"/>
    <w:rsid w:val="0068451F"/>
    <w:rsid w:val="006852BC"/>
    <w:rsid w:val="0068791E"/>
    <w:rsid w:val="006879B7"/>
    <w:rsid w:val="00691609"/>
    <w:rsid w:val="00692E64"/>
    <w:rsid w:val="00693DEB"/>
    <w:rsid w:val="006942B5"/>
    <w:rsid w:val="00694E9F"/>
    <w:rsid w:val="00694EBF"/>
    <w:rsid w:val="00695577"/>
    <w:rsid w:val="00696A17"/>
    <w:rsid w:val="00697C6D"/>
    <w:rsid w:val="006A06F5"/>
    <w:rsid w:val="006A116F"/>
    <w:rsid w:val="006A1225"/>
    <w:rsid w:val="006A2B24"/>
    <w:rsid w:val="006A36D9"/>
    <w:rsid w:val="006A47DB"/>
    <w:rsid w:val="006A6C5B"/>
    <w:rsid w:val="006A786F"/>
    <w:rsid w:val="006A7D0E"/>
    <w:rsid w:val="006B1443"/>
    <w:rsid w:val="006B16A2"/>
    <w:rsid w:val="006B1B37"/>
    <w:rsid w:val="006B1E5E"/>
    <w:rsid w:val="006B207D"/>
    <w:rsid w:val="006B2F7E"/>
    <w:rsid w:val="006B3501"/>
    <w:rsid w:val="006B4480"/>
    <w:rsid w:val="006B49C6"/>
    <w:rsid w:val="006C04C4"/>
    <w:rsid w:val="006C0DB7"/>
    <w:rsid w:val="006C0F48"/>
    <w:rsid w:val="006C379D"/>
    <w:rsid w:val="006D08F9"/>
    <w:rsid w:val="006D24FE"/>
    <w:rsid w:val="006D6262"/>
    <w:rsid w:val="006D6B9E"/>
    <w:rsid w:val="006D7221"/>
    <w:rsid w:val="006D7A22"/>
    <w:rsid w:val="006D7A44"/>
    <w:rsid w:val="006D7FF7"/>
    <w:rsid w:val="006E0A0B"/>
    <w:rsid w:val="006E218B"/>
    <w:rsid w:val="006E372D"/>
    <w:rsid w:val="006E4520"/>
    <w:rsid w:val="006E4583"/>
    <w:rsid w:val="006E45B2"/>
    <w:rsid w:val="006E52EE"/>
    <w:rsid w:val="006E56B0"/>
    <w:rsid w:val="006E5AB9"/>
    <w:rsid w:val="006E7841"/>
    <w:rsid w:val="006F0842"/>
    <w:rsid w:val="006F208E"/>
    <w:rsid w:val="006F3003"/>
    <w:rsid w:val="006F5790"/>
    <w:rsid w:val="006F67E1"/>
    <w:rsid w:val="006F6FEE"/>
    <w:rsid w:val="006F71A7"/>
    <w:rsid w:val="006F73BE"/>
    <w:rsid w:val="00700500"/>
    <w:rsid w:val="0070390B"/>
    <w:rsid w:val="0070397A"/>
    <w:rsid w:val="00703CDD"/>
    <w:rsid w:val="00705FCD"/>
    <w:rsid w:val="00706CD2"/>
    <w:rsid w:val="00712854"/>
    <w:rsid w:val="00712E61"/>
    <w:rsid w:val="00714BDA"/>
    <w:rsid w:val="007152BA"/>
    <w:rsid w:val="00715974"/>
    <w:rsid w:val="0071629E"/>
    <w:rsid w:val="0071641E"/>
    <w:rsid w:val="00716430"/>
    <w:rsid w:val="00716991"/>
    <w:rsid w:val="00716B2F"/>
    <w:rsid w:val="00717D90"/>
    <w:rsid w:val="00720DA5"/>
    <w:rsid w:val="00720E6D"/>
    <w:rsid w:val="00722776"/>
    <w:rsid w:val="00723F2B"/>
    <w:rsid w:val="007243F6"/>
    <w:rsid w:val="00731F42"/>
    <w:rsid w:val="0073299B"/>
    <w:rsid w:val="00734103"/>
    <w:rsid w:val="00734B68"/>
    <w:rsid w:val="00734BC7"/>
    <w:rsid w:val="00737932"/>
    <w:rsid w:val="007379DF"/>
    <w:rsid w:val="007402C8"/>
    <w:rsid w:val="00740A85"/>
    <w:rsid w:val="00741408"/>
    <w:rsid w:val="007418CF"/>
    <w:rsid w:val="00741D53"/>
    <w:rsid w:val="00741E06"/>
    <w:rsid w:val="00741FEB"/>
    <w:rsid w:val="007468C1"/>
    <w:rsid w:val="007479E7"/>
    <w:rsid w:val="00750232"/>
    <w:rsid w:val="007521C3"/>
    <w:rsid w:val="0075390E"/>
    <w:rsid w:val="007543E1"/>
    <w:rsid w:val="00754A3B"/>
    <w:rsid w:val="00756389"/>
    <w:rsid w:val="00756835"/>
    <w:rsid w:val="007572B0"/>
    <w:rsid w:val="00757590"/>
    <w:rsid w:val="00757D81"/>
    <w:rsid w:val="007623FF"/>
    <w:rsid w:val="00763F7C"/>
    <w:rsid w:val="007650D0"/>
    <w:rsid w:val="00766633"/>
    <w:rsid w:val="007668C8"/>
    <w:rsid w:val="00766953"/>
    <w:rsid w:val="00766FEF"/>
    <w:rsid w:val="0077010A"/>
    <w:rsid w:val="00770429"/>
    <w:rsid w:val="00770643"/>
    <w:rsid w:val="00770D84"/>
    <w:rsid w:val="0077166C"/>
    <w:rsid w:val="00775B73"/>
    <w:rsid w:val="00775C40"/>
    <w:rsid w:val="00777D2C"/>
    <w:rsid w:val="00780782"/>
    <w:rsid w:val="00782988"/>
    <w:rsid w:val="0078333F"/>
    <w:rsid w:val="00783496"/>
    <w:rsid w:val="0078484F"/>
    <w:rsid w:val="00786B2F"/>
    <w:rsid w:val="00787550"/>
    <w:rsid w:val="007879A5"/>
    <w:rsid w:val="00787A30"/>
    <w:rsid w:val="007916FA"/>
    <w:rsid w:val="007917CC"/>
    <w:rsid w:val="00792DCB"/>
    <w:rsid w:val="0079437C"/>
    <w:rsid w:val="00794635"/>
    <w:rsid w:val="00795177"/>
    <w:rsid w:val="007953ED"/>
    <w:rsid w:val="00795A03"/>
    <w:rsid w:val="007970FE"/>
    <w:rsid w:val="007971A5"/>
    <w:rsid w:val="007A1295"/>
    <w:rsid w:val="007A3075"/>
    <w:rsid w:val="007A4139"/>
    <w:rsid w:val="007A5A50"/>
    <w:rsid w:val="007A65CF"/>
    <w:rsid w:val="007A7B54"/>
    <w:rsid w:val="007A7C78"/>
    <w:rsid w:val="007B0378"/>
    <w:rsid w:val="007B1CD7"/>
    <w:rsid w:val="007B1E5F"/>
    <w:rsid w:val="007B2301"/>
    <w:rsid w:val="007B2DD9"/>
    <w:rsid w:val="007B351E"/>
    <w:rsid w:val="007B4FCD"/>
    <w:rsid w:val="007B51D3"/>
    <w:rsid w:val="007B5F97"/>
    <w:rsid w:val="007B640A"/>
    <w:rsid w:val="007B67E0"/>
    <w:rsid w:val="007B7612"/>
    <w:rsid w:val="007B7F70"/>
    <w:rsid w:val="007C0BF1"/>
    <w:rsid w:val="007C2F1A"/>
    <w:rsid w:val="007C709E"/>
    <w:rsid w:val="007D0A34"/>
    <w:rsid w:val="007D14CE"/>
    <w:rsid w:val="007D220C"/>
    <w:rsid w:val="007D236E"/>
    <w:rsid w:val="007D24A2"/>
    <w:rsid w:val="007D4DD3"/>
    <w:rsid w:val="007D6498"/>
    <w:rsid w:val="007D7053"/>
    <w:rsid w:val="007D712E"/>
    <w:rsid w:val="007E0A01"/>
    <w:rsid w:val="007E0A54"/>
    <w:rsid w:val="007E0CE0"/>
    <w:rsid w:val="007E110D"/>
    <w:rsid w:val="007E1DF9"/>
    <w:rsid w:val="007E20A4"/>
    <w:rsid w:val="007E3CDC"/>
    <w:rsid w:val="007E5531"/>
    <w:rsid w:val="007E5EBD"/>
    <w:rsid w:val="007E60D8"/>
    <w:rsid w:val="007E69D7"/>
    <w:rsid w:val="007E7FF8"/>
    <w:rsid w:val="007F2603"/>
    <w:rsid w:val="007F3738"/>
    <w:rsid w:val="007F607F"/>
    <w:rsid w:val="007F6530"/>
    <w:rsid w:val="007F7BE4"/>
    <w:rsid w:val="007F7CA8"/>
    <w:rsid w:val="00801204"/>
    <w:rsid w:val="008023DB"/>
    <w:rsid w:val="0080561D"/>
    <w:rsid w:val="00806245"/>
    <w:rsid w:val="00806A49"/>
    <w:rsid w:val="00807241"/>
    <w:rsid w:val="008112C8"/>
    <w:rsid w:val="00812AA5"/>
    <w:rsid w:val="00813FBA"/>
    <w:rsid w:val="008155B2"/>
    <w:rsid w:val="00815652"/>
    <w:rsid w:val="0081628A"/>
    <w:rsid w:val="00817124"/>
    <w:rsid w:val="008173C8"/>
    <w:rsid w:val="00820717"/>
    <w:rsid w:val="008231AD"/>
    <w:rsid w:val="008237FD"/>
    <w:rsid w:val="00823BC1"/>
    <w:rsid w:val="00823CE5"/>
    <w:rsid w:val="008270DF"/>
    <w:rsid w:val="008273AA"/>
    <w:rsid w:val="00830CAD"/>
    <w:rsid w:val="00831C20"/>
    <w:rsid w:val="0083336F"/>
    <w:rsid w:val="00833F7E"/>
    <w:rsid w:val="0083473F"/>
    <w:rsid w:val="0083736D"/>
    <w:rsid w:val="0083745F"/>
    <w:rsid w:val="00837816"/>
    <w:rsid w:val="00837BE5"/>
    <w:rsid w:val="008407B2"/>
    <w:rsid w:val="00841019"/>
    <w:rsid w:val="0084159A"/>
    <w:rsid w:val="008422E8"/>
    <w:rsid w:val="0084344B"/>
    <w:rsid w:val="00843490"/>
    <w:rsid w:val="00843792"/>
    <w:rsid w:val="00843B9E"/>
    <w:rsid w:val="008462BF"/>
    <w:rsid w:val="00850940"/>
    <w:rsid w:val="00851C4D"/>
    <w:rsid w:val="00852279"/>
    <w:rsid w:val="008524BE"/>
    <w:rsid w:val="008525E6"/>
    <w:rsid w:val="008571E0"/>
    <w:rsid w:val="00857CD0"/>
    <w:rsid w:val="00857CD4"/>
    <w:rsid w:val="00861821"/>
    <w:rsid w:val="00862867"/>
    <w:rsid w:val="00862FBC"/>
    <w:rsid w:val="00863F23"/>
    <w:rsid w:val="00865AA4"/>
    <w:rsid w:val="008661F0"/>
    <w:rsid w:val="00866E77"/>
    <w:rsid w:val="0086720C"/>
    <w:rsid w:val="0087021E"/>
    <w:rsid w:val="00870667"/>
    <w:rsid w:val="00870E2B"/>
    <w:rsid w:val="00872780"/>
    <w:rsid w:val="008727A0"/>
    <w:rsid w:val="0087292F"/>
    <w:rsid w:val="00872A8A"/>
    <w:rsid w:val="00873BB3"/>
    <w:rsid w:val="00874EB0"/>
    <w:rsid w:val="008758BC"/>
    <w:rsid w:val="008764FF"/>
    <w:rsid w:val="00876788"/>
    <w:rsid w:val="00877497"/>
    <w:rsid w:val="00880028"/>
    <w:rsid w:val="008800C3"/>
    <w:rsid w:val="00880710"/>
    <w:rsid w:val="008808C5"/>
    <w:rsid w:val="00880E54"/>
    <w:rsid w:val="008812EB"/>
    <w:rsid w:val="00884ACF"/>
    <w:rsid w:val="00884E3B"/>
    <w:rsid w:val="00885307"/>
    <w:rsid w:val="0088584D"/>
    <w:rsid w:val="00886DB4"/>
    <w:rsid w:val="008873E1"/>
    <w:rsid w:val="00887541"/>
    <w:rsid w:val="00891118"/>
    <w:rsid w:val="00893532"/>
    <w:rsid w:val="00894C41"/>
    <w:rsid w:val="008978DA"/>
    <w:rsid w:val="008A1347"/>
    <w:rsid w:val="008A2308"/>
    <w:rsid w:val="008A2FD7"/>
    <w:rsid w:val="008A3050"/>
    <w:rsid w:val="008A361F"/>
    <w:rsid w:val="008A565E"/>
    <w:rsid w:val="008A58B2"/>
    <w:rsid w:val="008B0204"/>
    <w:rsid w:val="008B02DE"/>
    <w:rsid w:val="008B1B0D"/>
    <w:rsid w:val="008B1CAC"/>
    <w:rsid w:val="008B4024"/>
    <w:rsid w:val="008B55CE"/>
    <w:rsid w:val="008B6101"/>
    <w:rsid w:val="008B7A81"/>
    <w:rsid w:val="008B7F5D"/>
    <w:rsid w:val="008C02B4"/>
    <w:rsid w:val="008C03EA"/>
    <w:rsid w:val="008C11C3"/>
    <w:rsid w:val="008C2542"/>
    <w:rsid w:val="008C40D8"/>
    <w:rsid w:val="008C64FA"/>
    <w:rsid w:val="008C71B8"/>
    <w:rsid w:val="008D0FE4"/>
    <w:rsid w:val="008D19F7"/>
    <w:rsid w:val="008D28CF"/>
    <w:rsid w:val="008D2A32"/>
    <w:rsid w:val="008D3138"/>
    <w:rsid w:val="008D4971"/>
    <w:rsid w:val="008D6014"/>
    <w:rsid w:val="008D6E77"/>
    <w:rsid w:val="008D7A62"/>
    <w:rsid w:val="008E00C4"/>
    <w:rsid w:val="008E0952"/>
    <w:rsid w:val="008E12D1"/>
    <w:rsid w:val="008E164C"/>
    <w:rsid w:val="008E228F"/>
    <w:rsid w:val="008E3A6C"/>
    <w:rsid w:val="008E3E84"/>
    <w:rsid w:val="008E3E89"/>
    <w:rsid w:val="008E47BD"/>
    <w:rsid w:val="008E73FA"/>
    <w:rsid w:val="008E7CF9"/>
    <w:rsid w:val="008F0661"/>
    <w:rsid w:val="008F36E4"/>
    <w:rsid w:val="008F3B99"/>
    <w:rsid w:val="008F44AC"/>
    <w:rsid w:val="00900F64"/>
    <w:rsid w:val="00901C1F"/>
    <w:rsid w:val="009024F2"/>
    <w:rsid w:val="00903021"/>
    <w:rsid w:val="009063E4"/>
    <w:rsid w:val="009103B0"/>
    <w:rsid w:val="00912CBE"/>
    <w:rsid w:val="009137B6"/>
    <w:rsid w:val="0091387F"/>
    <w:rsid w:val="00914546"/>
    <w:rsid w:val="0091526B"/>
    <w:rsid w:val="009161ED"/>
    <w:rsid w:val="009179FB"/>
    <w:rsid w:val="009211B0"/>
    <w:rsid w:val="009214AC"/>
    <w:rsid w:val="00923575"/>
    <w:rsid w:val="00923D53"/>
    <w:rsid w:val="00924FA0"/>
    <w:rsid w:val="0092559C"/>
    <w:rsid w:val="00925766"/>
    <w:rsid w:val="00925B59"/>
    <w:rsid w:val="0093049A"/>
    <w:rsid w:val="00932866"/>
    <w:rsid w:val="009329EF"/>
    <w:rsid w:val="009341EB"/>
    <w:rsid w:val="009351A0"/>
    <w:rsid w:val="009354AF"/>
    <w:rsid w:val="00936FA2"/>
    <w:rsid w:val="00937A53"/>
    <w:rsid w:val="00937FE6"/>
    <w:rsid w:val="0094032F"/>
    <w:rsid w:val="0094115A"/>
    <w:rsid w:val="00942B28"/>
    <w:rsid w:val="00943C6C"/>
    <w:rsid w:val="009443A2"/>
    <w:rsid w:val="00946A0A"/>
    <w:rsid w:val="00952490"/>
    <w:rsid w:val="00953CBB"/>
    <w:rsid w:val="00954D59"/>
    <w:rsid w:val="009551B4"/>
    <w:rsid w:val="009557B3"/>
    <w:rsid w:val="00955E57"/>
    <w:rsid w:val="00957335"/>
    <w:rsid w:val="00957FBF"/>
    <w:rsid w:val="009625E9"/>
    <w:rsid w:val="009639AB"/>
    <w:rsid w:val="00963C14"/>
    <w:rsid w:val="0096471D"/>
    <w:rsid w:val="00964AA3"/>
    <w:rsid w:val="00965A61"/>
    <w:rsid w:val="00970C5D"/>
    <w:rsid w:val="00970C6C"/>
    <w:rsid w:val="00971159"/>
    <w:rsid w:val="009723A0"/>
    <w:rsid w:val="009727D4"/>
    <w:rsid w:val="0097476F"/>
    <w:rsid w:val="00974B51"/>
    <w:rsid w:val="00974D06"/>
    <w:rsid w:val="00976A61"/>
    <w:rsid w:val="009800FA"/>
    <w:rsid w:val="00980ED5"/>
    <w:rsid w:val="0098315B"/>
    <w:rsid w:val="00983A66"/>
    <w:rsid w:val="0098403E"/>
    <w:rsid w:val="00984291"/>
    <w:rsid w:val="009873FB"/>
    <w:rsid w:val="009875B9"/>
    <w:rsid w:val="00987DA9"/>
    <w:rsid w:val="00987FD3"/>
    <w:rsid w:val="00990ED3"/>
    <w:rsid w:val="00991980"/>
    <w:rsid w:val="00994049"/>
    <w:rsid w:val="00994202"/>
    <w:rsid w:val="00994ADC"/>
    <w:rsid w:val="00995C3A"/>
    <w:rsid w:val="009A206E"/>
    <w:rsid w:val="009A59C9"/>
    <w:rsid w:val="009A6343"/>
    <w:rsid w:val="009A6613"/>
    <w:rsid w:val="009B1AC9"/>
    <w:rsid w:val="009B1B59"/>
    <w:rsid w:val="009B5A90"/>
    <w:rsid w:val="009B6486"/>
    <w:rsid w:val="009B6B97"/>
    <w:rsid w:val="009B7DAD"/>
    <w:rsid w:val="009B7E36"/>
    <w:rsid w:val="009B7EEE"/>
    <w:rsid w:val="009C1CDA"/>
    <w:rsid w:val="009C32F8"/>
    <w:rsid w:val="009C38E2"/>
    <w:rsid w:val="009C3A4D"/>
    <w:rsid w:val="009C6446"/>
    <w:rsid w:val="009C7426"/>
    <w:rsid w:val="009D0F1D"/>
    <w:rsid w:val="009D115D"/>
    <w:rsid w:val="009D140E"/>
    <w:rsid w:val="009D141D"/>
    <w:rsid w:val="009D23A9"/>
    <w:rsid w:val="009D28AC"/>
    <w:rsid w:val="009D2E0F"/>
    <w:rsid w:val="009D3B16"/>
    <w:rsid w:val="009D4344"/>
    <w:rsid w:val="009D5EB4"/>
    <w:rsid w:val="009D63A9"/>
    <w:rsid w:val="009D7E78"/>
    <w:rsid w:val="009E3588"/>
    <w:rsid w:val="009E413B"/>
    <w:rsid w:val="009E5299"/>
    <w:rsid w:val="009E5733"/>
    <w:rsid w:val="009E5878"/>
    <w:rsid w:val="009E5991"/>
    <w:rsid w:val="009E6AF3"/>
    <w:rsid w:val="009E78E2"/>
    <w:rsid w:val="009F00C4"/>
    <w:rsid w:val="009F094D"/>
    <w:rsid w:val="009F2426"/>
    <w:rsid w:val="009F29FE"/>
    <w:rsid w:val="009F3B6F"/>
    <w:rsid w:val="009F5032"/>
    <w:rsid w:val="009F5AC2"/>
    <w:rsid w:val="009F5DE8"/>
    <w:rsid w:val="009F68CA"/>
    <w:rsid w:val="009F69C9"/>
    <w:rsid w:val="009F76CE"/>
    <w:rsid w:val="00A007FA"/>
    <w:rsid w:val="00A009AC"/>
    <w:rsid w:val="00A03D86"/>
    <w:rsid w:val="00A040CA"/>
    <w:rsid w:val="00A04409"/>
    <w:rsid w:val="00A0480A"/>
    <w:rsid w:val="00A05AFF"/>
    <w:rsid w:val="00A10251"/>
    <w:rsid w:val="00A1276B"/>
    <w:rsid w:val="00A1288F"/>
    <w:rsid w:val="00A12D84"/>
    <w:rsid w:val="00A12F0D"/>
    <w:rsid w:val="00A1310E"/>
    <w:rsid w:val="00A13BA2"/>
    <w:rsid w:val="00A1402A"/>
    <w:rsid w:val="00A141C9"/>
    <w:rsid w:val="00A147F8"/>
    <w:rsid w:val="00A14945"/>
    <w:rsid w:val="00A15815"/>
    <w:rsid w:val="00A16042"/>
    <w:rsid w:val="00A162FD"/>
    <w:rsid w:val="00A20481"/>
    <w:rsid w:val="00A217CD"/>
    <w:rsid w:val="00A21EBC"/>
    <w:rsid w:val="00A22295"/>
    <w:rsid w:val="00A2383E"/>
    <w:rsid w:val="00A2402B"/>
    <w:rsid w:val="00A25769"/>
    <w:rsid w:val="00A26DAA"/>
    <w:rsid w:val="00A275B1"/>
    <w:rsid w:val="00A27E14"/>
    <w:rsid w:val="00A3043A"/>
    <w:rsid w:val="00A308CA"/>
    <w:rsid w:val="00A30DAF"/>
    <w:rsid w:val="00A32686"/>
    <w:rsid w:val="00A33047"/>
    <w:rsid w:val="00A33C4D"/>
    <w:rsid w:val="00A34700"/>
    <w:rsid w:val="00A34B7D"/>
    <w:rsid w:val="00A35A43"/>
    <w:rsid w:val="00A36266"/>
    <w:rsid w:val="00A3697B"/>
    <w:rsid w:val="00A3731F"/>
    <w:rsid w:val="00A37C01"/>
    <w:rsid w:val="00A41122"/>
    <w:rsid w:val="00A4240F"/>
    <w:rsid w:val="00A43293"/>
    <w:rsid w:val="00A436BD"/>
    <w:rsid w:val="00A439F6"/>
    <w:rsid w:val="00A440BA"/>
    <w:rsid w:val="00A4562A"/>
    <w:rsid w:val="00A459A6"/>
    <w:rsid w:val="00A459C9"/>
    <w:rsid w:val="00A45CD6"/>
    <w:rsid w:val="00A46826"/>
    <w:rsid w:val="00A470D1"/>
    <w:rsid w:val="00A47ABC"/>
    <w:rsid w:val="00A50544"/>
    <w:rsid w:val="00A50F79"/>
    <w:rsid w:val="00A517A4"/>
    <w:rsid w:val="00A52415"/>
    <w:rsid w:val="00A52AD5"/>
    <w:rsid w:val="00A5496F"/>
    <w:rsid w:val="00A54C69"/>
    <w:rsid w:val="00A5566C"/>
    <w:rsid w:val="00A57EC1"/>
    <w:rsid w:val="00A6038F"/>
    <w:rsid w:val="00A60727"/>
    <w:rsid w:val="00A61DCB"/>
    <w:rsid w:val="00A6294D"/>
    <w:rsid w:val="00A637BC"/>
    <w:rsid w:val="00A65D9A"/>
    <w:rsid w:val="00A6652D"/>
    <w:rsid w:val="00A66960"/>
    <w:rsid w:val="00A66B8B"/>
    <w:rsid w:val="00A66C97"/>
    <w:rsid w:val="00A66D81"/>
    <w:rsid w:val="00A719D2"/>
    <w:rsid w:val="00A71C56"/>
    <w:rsid w:val="00A7409F"/>
    <w:rsid w:val="00A740B7"/>
    <w:rsid w:val="00A74372"/>
    <w:rsid w:val="00A74988"/>
    <w:rsid w:val="00A750B4"/>
    <w:rsid w:val="00A76137"/>
    <w:rsid w:val="00A766DF"/>
    <w:rsid w:val="00A76BCA"/>
    <w:rsid w:val="00A77074"/>
    <w:rsid w:val="00A775FF"/>
    <w:rsid w:val="00A83001"/>
    <w:rsid w:val="00A84C5A"/>
    <w:rsid w:val="00A85105"/>
    <w:rsid w:val="00A85622"/>
    <w:rsid w:val="00A86780"/>
    <w:rsid w:val="00A869A8"/>
    <w:rsid w:val="00A87C41"/>
    <w:rsid w:val="00A90C13"/>
    <w:rsid w:val="00A91437"/>
    <w:rsid w:val="00A934AE"/>
    <w:rsid w:val="00A93B27"/>
    <w:rsid w:val="00A93C64"/>
    <w:rsid w:val="00A951BA"/>
    <w:rsid w:val="00A9524C"/>
    <w:rsid w:val="00A95EEF"/>
    <w:rsid w:val="00AA1699"/>
    <w:rsid w:val="00AA1AB6"/>
    <w:rsid w:val="00AA3CAF"/>
    <w:rsid w:val="00AA5076"/>
    <w:rsid w:val="00AA5E00"/>
    <w:rsid w:val="00AA5E52"/>
    <w:rsid w:val="00AA73A4"/>
    <w:rsid w:val="00AA7808"/>
    <w:rsid w:val="00AB0D82"/>
    <w:rsid w:val="00AB3EA7"/>
    <w:rsid w:val="00AB53B4"/>
    <w:rsid w:val="00AB66FD"/>
    <w:rsid w:val="00AB6D93"/>
    <w:rsid w:val="00AB6F8C"/>
    <w:rsid w:val="00AC1949"/>
    <w:rsid w:val="00AC1A47"/>
    <w:rsid w:val="00AC1B7E"/>
    <w:rsid w:val="00AC228F"/>
    <w:rsid w:val="00AC3553"/>
    <w:rsid w:val="00AC48D1"/>
    <w:rsid w:val="00AC6CEA"/>
    <w:rsid w:val="00AC78BA"/>
    <w:rsid w:val="00AD1FA3"/>
    <w:rsid w:val="00AD2540"/>
    <w:rsid w:val="00AD2726"/>
    <w:rsid w:val="00AD2D34"/>
    <w:rsid w:val="00AD307B"/>
    <w:rsid w:val="00AD446E"/>
    <w:rsid w:val="00AD54D2"/>
    <w:rsid w:val="00AD5981"/>
    <w:rsid w:val="00AD6A62"/>
    <w:rsid w:val="00AE0698"/>
    <w:rsid w:val="00AE1765"/>
    <w:rsid w:val="00AE2F45"/>
    <w:rsid w:val="00AE31F9"/>
    <w:rsid w:val="00AE52EB"/>
    <w:rsid w:val="00AE53D4"/>
    <w:rsid w:val="00AE5C5B"/>
    <w:rsid w:val="00AF1DA8"/>
    <w:rsid w:val="00AF2400"/>
    <w:rsid w:val="00AF2CA2"/>
    <w:rsid w:val="00AF409E"/>
    <w:rsid w:val="00AF6AE9"/>
    <w:rsid w:val="00AF78F9"/>
    <w:rsid w:val="00B00CE2"/>
    <w:rsid w:val="00B047B6"/>
    <w:rsid w:val="00B04B22"/>
    <w:rsid w:val="00B054D9"/>
    <w:rsid w:val="00B054DA"/>
    <w:rsid w:val="00B059CA"/>
    <w:rsid w:val="00B10BD2"/>
    <w:rsid w:val="00B12045"/>
    <w:rsid w:val="00B1237F"/>
    <w:rsid w:val="00B1250D"/>
    <w:rsid w:val="00B13E11"/>
    <w:rsid w:val="00B143D1"/>
    <w:rsid w:val="00B14DFA"/>
    <w:rsid w:val="00B169A5"/>
    <w:rsid w:val="00B169F3"/>
    <w:rsid w:val="00B209D8"/>
    <w:rsid w:val="00B219BC"/>
    <w:rsid w:val="00B2352A"/>
    <w:rsid w:val="00B24D97"/>
    <w:rsid w:val="00B324B8"/>
    <w:rsid w:val="00B32A15"/>
    <w:rsid w:val="00B33AB1"/>
    <w:rsid w:val="00B33B23"/>
    <w:rsid w:val="00B34804"/>
    <w:rsid w:val="00B36B71"/>
    <w:rsid w:val="00B36D08"/>
    <w:rsid w:val="00B36F9D"/>
    <w:rsid w:val="00B376FA"/>
    <w:rsid w:val="00B37BFC"/>
    <w:rsid w:val="00B437F4"/>
    <w:rsid w:val="00B444B0"/>
    <w:rsid w:val="00B503EF"/>
    <w:rsid w:val="00B50796"/>
    <w:rsid w:val="00B50CC6"/>
    <w:rsid w:val="00B51EF5"/>
    <w:rsid w:val="00B5200A"/>
    <w:rsid w:val="00B532ED"/>
    <w:rsid w:val="00B5398A"/>
    <w:rsid w:val="00B53E9C"/>
    <w:rsid w:val="00B5413C"/>
    <w:rsid w:val="00B54699"/>
    <w:rsid w:val="00B60BB1"/>
    <w:rsid w:val="00B64ED7"/>
    <w:rsid w:val="00B66F15"/>
    <w:rsid w:val="00B672F8"/>
    <w:rsid w:val="00B676AF"/>
    <w:rsid w:val="00B70C59"/>
    <w:rsid w:val="00B71A1A"/>
    <w:rsid w:val="00B71AF8"/>
    <w:rsid w:val="00B72772"/>
    <w:rsid w:val="00B75656"/>
    <w:rsid w:val="00B7592D"/>
    <w:rsid w:val="00B76EF1"/>
    <w:rsid w:val="00B77DFD"/>
    <w:rsid w:val="00B81179"/>
    <w:rsid w:val="00B82179"/>
    <w:rsid w:val="00B8303A"/>
    <w:rsid w:val="00B83F00"/>
    <w:rsid w:val="00B842D0"/>
    <w:rsid w:val="00B848D1"/>
    <w:rsid w:val="00B8537B"/>
    <w:rsid w:val="00B86422"/>
    <w:rsid w:val="00B9030E"/>
    <w:rsid w:val="00B90E2F"/>
    <w:rsid w:val="00B9130F"/>
    <w:rsid w:val="00B923F7"/>
    <w:rsid w:val="00B938BD"/>
    <w:rsid w:val="00B95A83"/>
    <w:rsid w:val="00B95C02"/>
    <w:rsid w:val="00B95DA1"/>
    <w:rsid w:val="00B96EFE"/>
    <w:rsid w:val="00B976A4"/>
    <w:rsid w:val="00B97AF7"/>
    <w:rsid w:val="00BA1555"/>
    <w:rsid w:val="00BA1AE2"/>
    <w:rsid w:val="00BA3923"/>
    <w:rsid w:val="00BA44BD"/>
    <w:rsid w:val="00BA7D30"/>
    <w:rsid w:val="00BB02FC"/>
    <w:rsid w:val="00BB0470"/>
    <w:rsid w:val="00BB0671"/>
    <w:rsid w:val="00BB12D5"/>
    <w:rsid w:val="00BB2647"/>
    <w:rsid w:val="00BB26AB"/>
    <w:rsid w:val="00BB3DA9"/>
    <w:rsid w:val="00BB4017"/>
    <w:rsid w:val="00BB53F4"/>
    <w:rsid w:val="00BB6884"/>
    <w:rsid w:val="00BC1625"/>
    <w:rsid w:val="00BC21B4"/>
    <w:rsid w:val="00BC2261"/>
    <w:rsid w:val="00BC2298"/>
    <w:rsid w:val="00BC415F"/>
    <w:rsid w:val="00BC63E0"/>
    <w:rsid w:val="00BC7DA2"/>
    <w:rsid w:val="00BD01EF"/>
    <w:rsid w:val="00BD0424"/>
    <w:rsid w:val="00BD0512"/>
    <w:rsid w:val="00BD12AD"/>
    <w:rsid w:val="00BD16D9"/>
    <w:rsid w:val="00BD180A"/>
    <w:rsid w:val="00BD1EB6"/>
    <w:rsid w:val="00BD2DAC"/>
    <w:rsid w:val="00BD30FE"/>
    <w:rsid w:val="00BD382D"/>
    <w:rsid w:val="00BD3C90"/>
    <w:rsid w:val="00BD45DA"/>
    <w:rsid w:val="00BD4C92"/>
    <w:rsid w:val="00BD4FBF"/>
    <w:rsid w:val="00BD605E"/>
    <w:rsid w:val="00BD71C7"/>
    <w:rsid w:val="00BD71E5"/>
    <w:rsid w:val="00BE0101"/>
    <w:rsid w:val="00BE0D17"/>
    <w:rsid w:val="00BE1A5D"/>
    <w:rsid w:val="00BE2146"/>
    <w:rsid w:val="00BE21CE"/>
    <w:rsid w:val="00BE2C59"/>
    <w:rsid w:val="00BE2ED8"/>
    <w:rsid w:val="00BE30FD"/>
    <w:rsid w:val="00BE5558"/>
    <w:rsid w:val="00BF1453"/>
    <w:rsid w:val="00BF2859"/>
    <w:rsid w:val="00BF2C6D"/>
    <w:rsid w:val="00BF3F4E"/>
    <w:rsid w:val="00BF6593"/>
    <w:rsid w:val="00BF6C2F"/>
    <w:rsid w:val="00C02EEC"/>
    <w:rsid w:val="00C03DB5"/>
    <w:rsid w:val="00C0415A"/>
    <w:rsid w:val="00C04EC8"/>
    <w:rsid w:val="00C05008"/>
    <w:rsid w:val="00C05261"/>
    <w:rsid w:val="00C05EC3"/>
    <w:rsid w:val="00C06F9A"/>
    <w:rsid w:val="00C074FC"/>
    <w:rsid w:val="00C10140"/>
    <w:rsid w:val="00C107C6"/>
    <w:rsid w:val="00C107D7"/>
    <w:rsid w:val="00C10883"/>
    <w:rsid w:val="00C112B0"/>
    <w:rsid w:val="00C12826"/>
    <w:rsid w:val="00C1299D"/>
    <w:rsid w:val="00C147FC"/>
    <w:rsid w:val="00C14FF1"/>
    <w:rsid w:val="00C169B7"/>
    <w:rsid w:val="00C17A07"/>
    <w:rsid w:val="00C20BB1"/>
    <w:rsid w:val="00C2134B"/>
    <w:rsid w:val="00C23940"/>
    <w:rsid w:val="00C2522C"/>
    <w:rsid w:val="00C2617A"/>
    <w:rsid w:val="00C2691B"/>
    <w:rsid w:val="00C27484"/>
    <w:rsid w:val="00C27D40"/>
    <w:rsid w:val="00C27F94"/>
    <w:rsid w:val="00C3128D"/>
    <w:rsid w:val="00C3405B"/>
    <w:rsid w:val="00C34ACF"/>
    <w:rsid w:val="00C36949"/>
    <w:rsid w:val="00C36C10"/>
    <w:rsid w:val="00C37508"/>
    <w:rsid w:val="00C37A8F"/>
    <w:rsid w:val="00C41F16"/>
    <w:rsid w:val="00C44933"/>
    <w:rsid w:val="00C4778A"/>
    <w:rsid w:val="00C507C0"/>
    <w:rsid w:val="00C51A63"/>
    <w:rsid w:val="00C51D98"/>
    <w:rsid w:val="00C52399"/>
    <w:rsid w:val="00C53768"/>
    <w:rsid w:val="00C54B5D"/>
    <w:rsid w:val="00C55F74"/>
    <w:rsid w:val="00C567B6"/>
    <w:rsid w:val="00C62518"/>
    <w:rsid w:val="00C63526"/>
    <w:rsid w:val="00C63DD3"/>
    <w:rsid w:val="00C65360"/>
    <w:rsid w:val="00C666D4"/>
    <w:rsid w:val="00C66EFD"/>
    <w:rsid w:val="00C70E92"/>
    <w:rsid w:val="00C71385"/>
    <w:rsid w:val="00C733AB"/>
    <w:rsid w:val="00C73FFE"/>
    <w:rsid w:val="00C7456E"/>
    <w:rsid w:val="00C75079"/>
    <w:rsid w:val="00C762EC"/>
    <w:rsid w:val="00C76500"/>
    <w:rsid w:val="00C77629"/>
    <w:rsid w:val="00C77739"/>
    <w:rsid w:val="00C80607"/>
    <w:rsid w:val="00C806AE"/>
    <w:rsid w:val="00C8235C"/>
    <w:rsid w:val="00C8572C"/>
    <w:rsid w:val="00C908E7"/>
    <w:rsid w:val="00C90EA9"/>
    <w:rsid w:val="00C91357"/>
    <w:rsid w:val="00C9422F"/>
    <w:rsid w:val="00C94DDE"/>
    <w:rsid w:val="00C94E8F"/>
    <w:rsid w:val="00C967F2"/>
    <w:rsid w:val="00C96A9F"/>
    <w:rsid w:val="00C974CB"/>
    <w:rsid w:val="00CA0442"/>
    <w:rsid w:val="00CA08CB"/>
    <w:rsid w:val="00CA38B0"/>
    <w:rsid w:val="00CA3B01"/>
    <w:rsid w:val="00CA7592"/>
    <w:rsid w:val="00CB102A"/>
    <w:rsid w:val="00CB2B65"/>
    <w:rsid w:val="00CB4084"/>
    <w:rsid w:val="00CB5494"/>
    <w:rsid w:val="00CB59D9"/>
    <w:rsid w:val="00CB66CD"/>
    <w:rsid w:val="00CB7042"/>
    <w:rsid w:val="00CB75FA"/>
    <w:rsid w:val="00CB7F56"/>
    <w:rsid w:val="00CC0518"/>
    <w:rsid w:val="00CC1D13"/>
    <w:rsid w:val="00CC55CB"/>
    <w:rsid w:val="00CC586A"/>
    <w:rsid w:val="00CC7105"/>
    <w:rsid w:val="00CD05E0"/>
    <w:rsid w:val="00CD074B"/>
    <w:rsid w:val="00CD10A4"/>
    <w:rsid w:val="00CD1730"/>
    <w:rsid w:val="00CD1CEF"/>
    <w:rsid w:val="00CD3321"/>
    <w:rsid w:val="00CD44BB"/>
    <w:rsid w:val="00CD673A"/>
    <w:rsid w:val="00CD6B30"/>
    <w:rsid w:val="00CE0D36"/>
    <w:rsid w:val="00CE10C0"/>
    <w:rsid w:val="00CE3000"/>
    <w:rsid w:val="00CE337D"/>
    <w:rsid w:val="00CE3D4F"/>
    <w:rsid w:val="00CE558E"/>
    <w:rsid w:val="00CE71A4"/>
    <w:rsid w:val="00CE7346"/>
    <w:rsid w:val="00CF3999"/>
    <w:rsid w:val="00CF4360"/>
    <w:rsid w:val="00CF45B9"/>
    <w:rsid w:val="00CF510D"/>
    <w:rsid w:val="00CF60F9"/>
    <w:rsid w:val="00D00101"/>
    <w:rsid w:val="00D024DF"/>
    <w:rsid w:val="00D034A1"/>
    <w:rsid w:val="00D059BA"/>
    <w:rsid w:val="00D05D38"/>
    <w:rsid w:val="00D07A36"/>
    <w:rsid w:val="00D07BA1"/>
    <w:rsid w:val="00D10416"/>
    <w:rsid w:val="00D12008"/>
    <w:rsid w:val="00D136AE"/>
    <w:rsid w:val="00D13A85"/>
    <w:rsid w:val="00D13AA3"/>
    <w:rsid w:val="00D13F32"/>
    <w:rsid w:val="00D155EF"/>
    <w:rsid w:val="00D15859"/>
    <w:rsid w:val="00D159B5"/>
    <w:rsid w:val="00D15BD9"/>
    <w:rsid w:val="00D15DBB"/>
    <w:rsid w:val="00D1663C"/>
    <w:rsid w:val="00D21A67"/>
    <w:rsid w:val="00D22362"/>
    <w:rsid w:val="00D271AF"/>
    <w:rsid w:val="00D27214"/>
    <w:rsid w:val="00D308C1"/>
    <w:rsid w:val="00D31886"/>
    <w:rsid w:val="00D32282"/>
    <w:rsid w:val="00D34B4A"/>
    <w:rsid w:val="00D34C64"/>
    <w:rsid w:val="00D357A1"/>
    <w:rsid w:val="00D35C0C"/>
    <w:rsid w:val="00D36143"/>
    <w:rsid w:val="00D36762"/>
    <w:rsid w:val="00D40019"/>
    <w:rsid w:val="00D40556"/>
    <w:rsid w:val="00D40C9D"/>
    <w:rsid w:val="00D41C9D"/>
    <w:rsid w:val="00D429E6"/>
    <w:rsid w:val="00D42DA2"/>
    <w:rsid w:val="00D42F37"/>
    <w:rsid w:val="00D42F57"/>
    <w:rsid w:val="00D43F2D"/>
    <w:rsid w:val="00D44BC3"/>
    <w:rsid w:val="00D45315"/>
    <w:rsid w:val="00D45C3C"/>
    <w:rsid w:val="00D4670E"/>
    <w:rsid w:val="00D472C9"/>
    <w:rsid w:val="00D47D44"/>
    <w:rsid w:val="00D51C0F"/>
    <w:rsid w:val="00D548EC"/>
    <w:rsid w:val="00D54FBF"/>
    <w:rsid w:val="00D55E6E"/>
    <w:rsid w:val="00D560F3"/>
    <w:rsid w:val="00D567F0"/>
    <w:rsid w:val="00D605C7"/>
    <w:rsid w:val="00D60BFD"/>
    <w:rsid w:val="00D64246"/>
    <w:rsid w:val="00D644CD"/>
    <w:rsid w:val="00D6464D"/>
    <w:rsid w:val="00D64855"/>
    <w:rsid w:val="00D65DDF"/>
    <w:rsid w:val="00D67148"/>
    <w:rsid w:val="00D67A89"/>
    <w:rsid w:val="00D70ECB"/>
    <w:rsid w:val="00D70F56"/>
    <w:rsid w:val="00D71B35"/>
    <w:rsid w:val="00D71D92"/>
    <w:rsid w:val="00D71FD4"/>
    <w:rsid w:val="00D72440"/>
    <w:rsid w:val="00D75284"/>
    <w:rsid w:val="00D75F98"/>
    <w:rsid w:val="00D77793"/>
    <w:rsid w:val="00D805EE"/>
    <w:rsid w:val="00D80743"/>
    <w:rsid w:val="00D80E45"/>
    <w:rsid w:val="00D8120A"/>
    <w:rsid w:val="00D81766"/>
    <w:rsid w:val="00D8270B"/>
    <w:rsid w:val="00D828EF"/>
    <w:rsid w:val="00D830BF"/>
    <w:rsid w:val="00D83221"/>
    <w:rsid w:val="00D8634F"/>
    <w:rsid w:val="00D86E7F"/>
    <w:rsid w:val="00D90DC3"/>
    <w:rsid w:val="00D91198"/>
    <w:rsid w:val="00D91EFC"/>
    <w:rsid w:val="00D92826"/>
    <w:rsid w:val="00D932BE"/>
    <w:rsid w:val="00D93570"/>
    <w:rsid w:val="00D93D6C"/>
    <w:rsid w:val="00D93FD7"/>
    <w:rsid w:val="00D94182"/>
    <w:rsid w:val="00D94196"/>
    <w:rsid w:val="00D94327"/>
    <w:rsid w:val="00D94862"/>
    <w:rsid w:val="00D94C76"/>
    <w:rsid w:val="00D959CF"/>
    <w:rsid w:val="00D97C8C"/>
    <w:rsid w:val="00DA0010"/>
    <w:rsid w:val="00DA3DCA"/>
    <w:rsid w:val="00DA4DCF"/>
    <w:rsid w:val="00DA5642"/>
    <w:rsid w:val="00DA5B76"/>
    <w:rsid w:val="00DB199E"/>
    <w:rsid w:val="00DB25BC"/>
    <w:rsid w:val="00DB2B4F"/>
    <w:rsid w:val="00DB32B5"/>
    <w:rsid w:val="00DB4B08"/>
    <w:rsid w:val="00DB5366"/>
    <w:rsid w:val="00DB60FC"/>
    <w:rsid w:val="00DC0711"/>
    <w:rsid w:val="00DC091D"/>
    <w:rsid w:val="00DC21EB"/>
    <w:rsid w:val="00DC2765"/>
    <w:rsid w:val="00DC2B81"/>
    <w:rsid w:val="00DC4891"/>
    <w:rsid w:val="00DC5D0B"/>
    <w:rsid w:val="00DC6017"/>
    <w:rsid w:val="00DC63DF"/>
    <w:rsid w:val="00DC67DD"/>
    <w:rsid w:val="00DC6DF9"/>
    <w:rsid w:val="00DC7796"/>
    <w:rsid w:val="00DC77F8"/>
    <w:rsid w:val="00DD0235"/>
    <w:rsid w:val="00DD19CA"/>
    <w:rsid w:val="00DD3364"/>
    <w:rsid w:val="00DD34B0"/>
    <w:rsid w:val="00DD3E82"/>
    <w:rsid w:val="00DD5E9B"/>
    <w:rsid w:val="00DD6736"/>
    <w:rsid w:val="00DD7246"/>
    <w:rsid w:val="00DE040D"/>
    <w:rsid w:val="00DE0A9E"/>
    <w:rsid w:val="00DE226F"/>
    <w:rsid w:val="00DE2AC3"/>
    <w:rsid w:val="00DE352C"/>
    <w:rsid w:val="00DE7817"/>
    <w:rsid w:val="00DE7A2B"/>
    <w:rsid w:val="00DF0DF4"/>
    <w:rsid w:val="00DF1275"/>
    <w:rsid w:val="00DF1AFE"/>
    <w:rsid w:val="00DF1BA0"/>
    <w:rsid w:val="00DF1E25"/>
    <w:rsid w:val="00DF2815"/>
    <w:rsid w:val="00DF2B0B"/>
    <w:rsid w:val="00DF3A4E"/>
    <w:rsid w:val="00DF6496"/>
    <w:rsid w:val="00DF64D9"/>
    <w:rsid w:val="00DF74E1"/>
    <w:rsid w:val="00E01211"/>
    <w:rsid w:val="00E01577"/>
    <w:rsid w:val="00E0301A"/>
    <w:rsid w:val="00E058C0"/>
    <w:rsid w:val="00E072BA"/>
    <w:rsid w:val="00E11EFD"/>
    <w:rsid w:val="00E14A53"/>
    <w:rsid w:val="00E17AEC"/>
    <w:rsid w:val="00E2098C"/>
    <w:rsid w:val="00E22394"/>
    <w:rsid w:val="00E22A93"/>
    <w:rsid w:val="00E231B1"/>
    <w:rsid w:val="00E23C61"/>
    <w:rsid w:val="00E24474"/>
    <w:rsid w:val="00E25B3E"/>
    <w:rsid w:val="00E25CD7"/>
    <w:rsid w:val="00E25DFE"/>
    <w:rsid w:val="00E26AE2"/>
    <w:rsid w:val="00E2770A"/>
    <w:rsid w:val="00E30431"/>
    <w:rsid w:val="00E3082B"/>
    <w:rsid w:val="00E30C7C"/>
    <w:rsid w:val="00E31317"/>
    <w:rsid w:val="00E31A7C"/>
    <w:rsid w:val="00E331D1"/>
    <w:rsid w:val="00E351FD"/>
    <w:rsid w:val="00E352DE"/>
    <w:rsid w:val="00E362BA"/>
    <w:rsid w:val="00E371EB"/>
    <w:rsid w:val="00E4115E"/>
    <w:rsid w:val="00E42264"/>
    <w:rsid w:val="00E43663"/>
    <w:rsid w:val="00E43BAC"/>
    <w:rsid w:val="00E44582"/>
    <w:rsid w:val="00E46359"/>
    <w:rsid w:val="00E5072E"/>
    <w:rsid w:val="00E509A0"/>
    <w:rsid w:val="00E51726"/>
    <w:rsid w:val="00E53B30"/>
    <w:rsid w:val="00E6113B"/>
    <w:rsid w:val="00E6157F"/>
    <w:rsid w:val="00E63021"/>
    <w:rsid w:val="00E63137"/>
    <w:rsid w:val="00E65445"/>
    <w:rsid w:val="00E66D48"/>
    <w:rsid w:val="00E67161"/>
    <w:rsid w:val="00E70A43"/>
    <w:rsid w:val="00E73104"/>
    <w:rsid w:val="00E74974"/>
    <w:rsid w:val="00E74D45"/>
    <w:rsid w:val="00E755C6"/>
    <w:rsid w:val="00E76B52"/>
    <w:rsid w:val="00E77216"/>
    <w:rsid w:val="00E777DE"/>
    <w:rsid w:val="00E8135A"/>
    <w:rsid w:val="00E8192E"/>
    <w:rsid w:val="00E829F5"/>
    <w:rsid w:val="00E831AC"/>
    <w:rsid w:val="00E83574"/>
    <w:rsid w:val="00E84D14"/>
    <w:rsid w:val="00E84F67"/>
    <w:rsid w:val="00E85AF3"/>
    <w:rsid w:val="00E85B0B"/>
    <w:rsid w:val="00E87059"/>
    <w:rsid w:val="00E8773D"/>
    <w:rsid w:val="00E87F35"/>
    <w:rsid w:val="00E915E2"/>
    <w:rsid w:val="00E91F6D"/>
    <w:rsid w:val="00E926C9"/>
    <w:rsid w:val="00E93355"/>
    <w:rsid w:val="00E96676"/>
    <w:rsid w:val="00E966B5"/>
    <w:rsid w:val="00E9771B"/>
    <w:rsid w:val="00E977C2"/>
    <w:rsid w:val="00E97F8A"/>
    <w:rsid w:val="00EA0A96"/>
    <w:rsid w:val="00EA19E8"/>
    <w:rsid w:val="00EA3DCF"/>
    <w:rsid w:val="00EA460E"/>
    <w:rsid w:val="00EA466C"/>
    <w:rsid w:val="00EA5339"/>
    <w:rsid w:val="00EA5F67"/>
    <w:rsid w:val="00EA6645"/>
    <w:rsid w:val="00EA7187"/>
    <w:rsid w:val="00EB41F4"/>
    <w:rsid w:val="00EB44FC"/>
    <w:rsid w:val="00EB6898"/>
    <w:rsid w:val="00EB6BA2"/>
    <w:rsid w:val="00EB7076"/>
    <w:rsid w:val="00EB78C0"/>
    <w:rsid w:val="00EB7FA8"/>
    <w:rsid w:val="00EC0833"/>
    <w:rsid w:val="00EC0E9A"/>
    <w:rsid w:val="00EC1651"/>
    <w:rsid w:val="00EC285D"/>
    <w:rsid w:val="00EC4343"/>
    <w:rsid w:val="00EC45C6"/>
    <w:rsid w:val="00EC561E"/>
    <w:rsid w:val="00EC5627"/>
    <w:rsid w:val="00EC5F77"/>
    <w:rsid w:val="00EC65C3"/>
    <w:rsid w:val="00ED31E0"/>
    <w:rsid w:val="00ED36F5"/>
    <w:rsid w:val="00ED40A0"/>
    <w:rsid w:val="00ED44E6"/>
    <w:rsid w:val="00ED4972"/>
    <w:rsid w:val="00ED579B"/>
    <w:rsid w:val="00EE0B1B"/>
    <w:rsid w:val="00EE11A8"/>
    <w:rsid w:val="00EE33EA"/>
    <w:rsid w:val="00EE3E72"/>
    <w:rsid w:val="00EE4427"/>
    <w:rsid w:val="00EE47DD"/>
    <w:rsid w:val="00EE6B3F"/>
    <w:rsid w:val="00EE6C93"/>
    <w:rsid w:val="00EF0910"/>
    <w:rsid w:val="00EF1269"/>
    <w:rsid w:val="00EF1F7B"/>
    <w:rsid w:val="00EF3218"/>
    <w:rsid w:val="00EF32DA"/>
    <w:rsid w:val="00EF5456"/>
    <w:rsid w:val="00EF667B"/>
    <w:rsid w:val="00F02413"/>
    <w:rsid w:val="00F02503"/>
    <w:rsid w:val="00F02E12"/>
    <w:rsid w:val="00F0372E"/>
    <w:rsid w:val="00F03BA3"/>
    <w:rsid w:val="00F03CE3"/>
    <w:rsid w:val="00F043A0"/>
    <w:rsid w:val="00F04C22"/>
    <w:rsid w:val="00F04ED0"/>
    <w:rsid w:val="00F05AA3"/>
    <w:rsid w:val="00F05C2D"/>
    <w:rsid w:val="00F06A40"/>
    <w:rsid w:val="00F06F76"/>
    <w:rsid w:val="00F1081E"/>
    <w:rsid w:val="00F114EB"/>
    <w:rsid w:val="00F11C9F"/>
    <w:rsid w:val="00F12784"/>
    <w:rsid w:val="00F13724"/>
    <w:rsid w:val="00F139CC"/>
    <w:rsid w:val="00F14122"/>
    <w:rsid w:val="00F14A19"/>
    <w:rsid w:val="00F14E54"/>
    <w:rsid w:val="00F14F09"/>
    <w:rsid w:val="00F1513E"/>
    <w:rsid w:val="00F15BC1"/>
    <w:rsid w:val="00F15E21"/>
    <w:rsid w:val="00F161F3"/>
    <w:rsid w:val="00F162B4"/>
    <w:rsid w:val="00F16CBD"/>
    <w:rsid w:val="00F17577"/>
    <w:rsid w:val="00F207AA"/>
    <w:rsid w:val="00F21E4D"/>
    <w:rsid w:val="00F2368B"/>
    <w:rsid w:val="00F244F4"/>
    <w:rsid w:val="00F25430"/>
    <w:rsid w:val="00F25EA1"/>
    <w:rsid w:val="00F2785F"/>
    <w:rsid w:val="00F30FD9"/>
    <w:rsid w:val="00F31482"/>
    <w:rsid w:val="00F33905"/>
    <w:rsid w:val="00F35CE1"/>
    <w:rsid w:val="00F36816"/>
    <w:rsid w:val="00F403E6"/>
    <w:rsid w:val="00F406D5"/>
    <w:rsid w:val="00F411E6"/>
    <w:rsid w:val="00F412F9"/>
    <w:rsid w:val="00F41843"/>
    <w:rsid w:val="00F42C66"/>
    <w:rsid w:val="00F42DB2"/>
    <w:rsid w:val="00F4395A"/>
    <w:rsid w:val="00F45311"/>
    <w:rsid w:val="00F45505"/>
    <w:rsid w:val="00F46313"/>
    <w:rsid w:val="00F50C52"/>
    <w:rsid w:val="00F52997"/>
    <w:rsid w:val="00F53B02"/>
    <w:rsid w:val="00F54279"/>
    <w:rsid w:val="00F5521E"/>
    <w:rsid w:val="00F55516"/>
    <w:rsid w:val="00F55C43"/>
    <w:rsid w:val="00F577CD"/>
    <w:rsid w:val="00F60E71"/>
    <w:rsid w:val="00F64405"/>
    <w:rsid w:val="00F6724B"/>
    <w:rsid w:val="00F673D7"/>
    <w:rsid w:val="00F67CFE"/>
    <w:rsid w:val="00F70594"/>
    <w:rsid w:val="00F7131F"/>
    <w:rsid w:val="00F7169A"/>
    <w:rsid w:val="00F71700"/>
    <w:rsid w:val="00F733B7"/>
    <w:rsid w:val="00F74617"/>
    <w:rsid w:val="00F74755"/>
    <w:rsid w:val="00F74EB9"/>
    <w:rsid w:val="00F754E8"/>
    <w:rsid w:val="00F7572D"/>
    <w:rsid w:val="00F760F0"/>
    <w:rsid w:val="00F805E2"/>
    <w:rsid w:val="00F80C29"/>
    <w:rsid w:val="00F81B0B"/>
    <w:rsid w:val="00F83A6B"/>
    <w:rsid w:val="00F84112"/>
    <w:rsid w:val="00F847AC"/>
    <w:rsid w:val="00F849C4"/>
    <w:rsid w:val="00F86DE3"/>
    <w:rsid w:val="00F87490"/>
    <w:rsid w:val="00F93C31"/>
    <w:rsid w:val="00F9422D"/>
    <w:rsid w:val="00F94707"/>
    <w:rsid w:val="00F95C09"/>
    <w:rsid w:val="00F96CAC"/>
    <w:rsid w:val="00FA0092"/>
    <w:rsid w:val="00FA0875"/>
    <w:rsid w:val="00FA0B7B"/>
    <w:rsid w:val="00FA15A6"/>
    <w:rsid w:val="00FA168A"/>
    <w:rsid w:val="00FA2149"/>
    <w:rsid w:val="00FA21AA"/>
    <w:rsid w:val="00FA296C"/>
    <w:rsid w:val="00FA2FDD"/>
    <w:rsid w:val="00FA38AC"/>
    <w:rsid w:val="00FA47C9"/>
    <w:rsid w:val="00FA569C"/>
    <w:rsid w:val="00FA628B"/>
    <w:rsid w:val="00FA63DF"/>
    <w:rsid w:val="00FA7FE8"/>
    <w:rsid w:val="00FB16AE"/>
    <w:rsid w:val="00FB1F58"/>
    <w:rsid w:val="00FB32AB"/>
    <w:rsid w:val="00FB3D1F"/>
    <w:rsid w:val="00FB4C7E"/>
    <w:rsid w:val="00FB4E61"/>
    <w:rsid w:val="00FB5728"/>
    <w:rsid w:val="00FB5A78"/>
    <w:rsid w:val="00FB5D00"/>
    <w:rsid w:val="00FC050B"/>
    <w:rsid w:val="00FC1490"/>
    <w:rsid w:val="00FC1F5B"/>
    <w:rsid w:val="00FC43D0"/>
    <w:rsid w:val="00FC4D99"/>
    <w:rsid w:val="00FC59EF"/>
    <w:rsid w:val="00FC6A44"/>
    <w:rsid w:val="00FC71F2"/>
    <w:rsid w:val="00FC72D0"/>
    <w:rsid w:val="00FC7ACC"/>
    <w:rsid w:val="00FD121A"/>
    <w:rsid w:val="00FD1B85"/>
    <w:rsid w:val="00FD1CDD"/>
    <w:rsid w:val="00FD1E85"/>
    <w:rsid w:val="00FD23DC"/>
    <w:rsid w:val="00FD2BAF"/>
    <w:rsid w:val="00FD3E5D"/>
    <w:rsid w:val="00FD422A"/>
    <w:rsid w:val="00FD6272"/>
    <w:rsid w:val="00FD7A5E"/>
    <w:rsid w:val="00FE1CCB"/>
    <w:rsid w:val="00FE1D64"/>
    <w:rsid w:val="00FE21A9"/>
    <w:rsid w:val="00FE21CC"/>
    <w:rsid w:val="00FE324C"/>
    <w:rsid w:val="00FE3D22"/>
    <w:rsid w:val="00FE478A"/>
    <w:rsid w:val="00FE65AA"/>
    <w:rsid w:val="00FE6A62"/>
    <w:rsid w:val="00FE6E6B"/>
    <w:rsid w:val="00FE7C4E"/>
    <w:rsid w:val="00FF045F"/>
    <w:rsid w:val="00FF0C87"/>
    <w:rsid w:val="00FF2046"/>
    <w:rsid w:val="00FF2BD0"/>
    <w:rsid w:val="00FF2F22"/>
    <w:rsid w:val="00FF32AA"/>
    <w:rsid w:val="00FF3CC6"/>
    <w:rsid w:val="00FF45BE"/>
    <w:rsid w:val="00FF4B22"/>
    <w:rsid w:val="00FF4C78"/>
    <w:rsid w:val="00FF67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7CA4E55"/>
  <w15:chartTrackingRefBased/>
  <w15:docId w15:val="{45B50E74-9418-4361-AA2F-A0E00D86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815"/>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Heading 1 Char,Section Heading Char,heading1 Char,Antraste 1 Char,h1 Char"/>
    <w:basedOn w:val="Normal"/>
    <w:next w:val="Normal"/>
    <w:link w:val="Heading1Char1"/>
    <w:qFormat/>
    <w:rsid w:val="00AD2D34"/>
    <w:pPr>
      <w:keepNext/>
      <w:shd w:val="clear" w:color="auto" w:fill="FFFFFF"/>
      <w:spacing w:line="274" w:lineRule="exact"/>
      <w:ind w:left="2957" w:right="442" w:hanging="1992"/>
      <w:outlineLvl w:val="0"/>
    </w:pPr>
    <w:rPr>
      <w:b/>
      <w:bCs/>
      <w:sz w:val="28"/>
    </w:rPr>
  </w:style>
  <w:style w:type="paragraph" w:styleId="Heading2">
    <w:name w:val="heading 2"/>
    <w:basedOn w:val="Normal"/>
    <w:next w:val="Normal"/>
    <w:link w:val="Heading2Char"/>
    <w:uiPriority w:val="9"/>
    <w:qFormat/>
    <w:rsid w:val="00AD2D34"/>
    <w:pPr>
      <w:outlineLvl w:val="1"/>
    </w:pPr>
    <w:rPr>
      <w:lang w:val="en-US"/>
    </w:rPr>
  </w:style>
  <w:style w:type="paragraph" w:styleId="Heading3">
    <w:name w:val="heading 3"/>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uiPriority w:val="9"/>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uiPriority w:val="9"/>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iPriority w:val="9"/>
    <w:semiHidden/>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uiPriority w:val="9"/>
    <w:qFormat/>
    <w:rsid w:val="00AD2D34"/>
    <w:pPr>
      <w:spacing w:before="240" w:after="60"/>
      <w:outlineLvl w:val="7"/>
    </w:pPr>
    <w:rPr>
      <w:i/>
      <w:iCs/>
    </w:rPr>
  </w:style>
  <w:style w:type="paragraph" w:styleId="Heading9">
    <w:name w:val="heading 9"/>
    <w:basedOn w:val="Normal"/>
    <w:next w:val="Normal"/>
    <w:link w:val="Heading9Char"/>
    <w:uiPriority w:val="9"/>
    <w:semiHidden/>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H1 Char,Heading 1 Char Char,Section Heading Char Char,heading1 Char Char,Antraste 1 Char Char,h1 Char Char"/>
    <w:basedOn w:val="DefaultParagraphFont"/>
    <w:link w:val="Heading1"/>
    <w:uiPriority w:val="9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basedOn w:val="Normal"/>
    <w:link w:val="BodyTextChar"/>
    <w:rsid w:val="00AD2D34"/>
  </w:style>
  <w:style w:type="character" w:customStyle="1" w:styleId="BodyTextChar">
    <w:name w:val="Body Text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rsid w:val="00AD2D34"/>
    <w:pPr>
      <w:tabs>
        <w:tab w:val="center" w:pos="4153"/>
        <w:tab w:val="right" w:pos="8306"/>
      </w:tabs>
    </w:pPr>
  </w:style>
  <w:style w:type="character" w:customStyle="1" w:styleId="HeaderChar">
    <w:name w:val="Header Char"/>
    <w:basedOn w:val="DefaultParagraphFont"/>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AD2D34"/>
    <w:rPr>
      <w:rFonts w:ascii="Times New Roman" w:eastAsia="Times New Roman" w:hAnsi="Times New Roman" w:cs="Times New Roman"/>
      <w:sz w:val="24"/>
      <w:szCs w:val="20"/>
      <w:lang w:val="en-US"/>
    </w:rPr>
  </w:style>
  <w:style w:type="paragraph" w:styleId="NormalWeb">
    <w:name w:val="Normal (Web)"/>
    <w:basedOn w:val="Normal"/>
    <w:uiPriority w:val="99"/>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uiPriority w:val="99"/>
    <w:rsid w:val="00AD2D34"/>
    <w:rPr>
      <w:color w:val="0000FF"/>
      <w:u w:val="single"/>
    </w:rPr>
  </w:style>
  <w:style w:type="paragraph" w:styleId="Title">
    <w:name w:val="Title"/>
    <w:basedOn w:val="Normal"/>
    <w:link w:val="TitleChar"/>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uiPriority w:val="99"/>
    <w:rsid w:val="00AD2D34"/>
    <w:rPr>
      <w:rFonts w:ascii="Dutch TL" w:hAnsi="Dutch TL"/>
    </w:rPr>
  </w:style>
  <w:style w:type="character" w:customStyle="1" w:styleId="CommentTextChar">
    <w:name w:val="Comment Text Char"/>
    <w:basedOn w:val="DefaultParagraphFont"/>
    <w:link w:val="CommentText"/>
    <w:uiPriority w:val="99"/>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Syle 1,Normal bullet 2,Bullet list,Strip,H&amp;P List Paragraph,2,Saistīto dokumentu saraksts,Numurets,PPS_Bullet,Colorful List - Accent 11,List Paragraph1,list paragraph,h&amp;p list paragraph,saistīto dokumentu saraksts,syle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uiPriority w:val="99"/>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Colorful List - Accent 11 Char,List Paragraph1 Char"/>
    <w:link w:val="ListParagraph"/>
    <w:uiPriority w:val="34"/>
    <w:qFormat/>
    <w:rsid w:val="00AD2D34"/>
    <w:rPr>
      <w:rFonts w:ascii="Calibri" w:eastAsia="Calibri" w:hAnsi="Calibri" w:cs="Times New Roman"/>
    </w:rPr>
  </w:style>
  <w:style w:type="character" w:styleId="Strong">
    <w:name w:val="Strong"/>
    <w:basedOn w:val="DefaultParagraphFont"/>
    <w:uiPriority w:val="22"/>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qFormat/>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
    <w:basedOn w:val="DefaultParagraphFont"/>
    <w:link w:val="FootnoteText"/>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uiPriority w:val="99"/>
    <w:semiHidden/>
    <w:locked/>
    <w:rsid w:val="00AD2D34"/>
    <w:rPr>
      <w:lang w:eastAsia="en-US"/>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uiPriority w:val="9"/>
    <w:semiHidden/>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uiPriority w:val="9"/>
    <w:semiHidden/>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paragraph" w:customStyle="1" w:styleId="111Lgumam">
    <w:name w:val="1.1.1. Līgumam"/>
    <w:basedOn w:val="11Lgumam"/>
    <w:qFormat/>
    <w:rsid w:val="00C05EC3"/>
    <w:pPr>
      <w:numPr>
        <w:ilvl w:val="2"/>
      </w:numPr>
      <w:tabs>
        <w:tab w:val="num" w:pos="1997"/>
      </w:tabs>
      <w:ind w:left="993" w:hanging="657"/>
    </w:pPr>
    <w:rPr>
      <w:bCs/>
    </w:rPr>
  </w:style>
  <w:style w:type="paragraph" w:customStyle="1" w:styleId="1Lgumam">
    <w:name w:val="1. Līgumam"/>
    <w:basedOn w:val="Normal"/>
    <w:qFormat/>
    <w:rsid w:val="00C05EC3"/>
    <w:pPr>
      <w:numPr>
        <w:numId w:val="9"/>
      </w:numPr>
      <w:tabs>
        <w:tab w:val="left" w:pos="426"/>
      </w:tabs>
      <w:spacing w:before="120"/>
      <w:ind w:left="0" w:firstLine="0"/>
      <w:jc w:val="center"/>
    </w:pPr>
    <w:rPr>
      <w:rFonts w:eastAsia="Calibri"/>
      <w:b/>
      <w:lang w:val="x-none" w:eastAsia="x-none"/>
    </w:rPr>
  </w:style>
  <w:style w:type="paragraph" w:customStyle="1" w:styleId="11Lgumam">
    <w:name w:val="1.1. Līgumam"/>
    <w:basedOn w:val="Normal"/>
    <w:link w:val="11LgumamChar"/>
    <w:qFormat/>
    <w:rsid w:val="00C05EC3"/>
    <w:pPr>
      <w:numPr>
        <w:ilvl w:val="1"/>
        <w:numId w:val="9"/>
      </w:numPr>
      <w:ind w:left="567" w:hanging="567"/>
    </w:pPr>
    <w:rPr>
      <w:rFonts w:eastAsia="Calibri"/>
      <w:lang w:val="x-none" w:eastAsia="x-none"/>
    </w:rPr>
  </w:style>
  <w:style w:type="character" w:customStyle="1" w:styleId="11LgumamChar">
    <w:name w:val="1.1. Līgumam Char"/>
    <w:link w:val="11Lgumam"/>
    <w:rsid w:val="00C05EC3"/>
    <w:rPr>
      <w:rFonts w:ascii="Times New Roman" w:eastAsia="Calibri" w:hAnsi="Times New Roman" w:cs="Times New Roman"/>
      <w:sz w:val="24"/>
      <w:szCs w:val="24"/>
      <w:lang w:val="x-none" w:eastAsia="x-none"/>
    </w:rPr>
  </w:style>
  <w:style w:type="paragraph" w:customStyle="1" w:styleId="1111lgumam">
    <w:name w:val="1.1.1.1. līgumam"/>
    <w:basedOn w:val="111Lgumam"/>
    <w:qFormat/>
    <w:rsid w:val="00C05EC3"/>
    <w:pPr>
      <w:numPr>
        <w:ilvl w:val="3"/>
      </w:numPr>
      <w:tabs>
        <w:tab w:val="num" w:pos="1080"/>
      </w:tabs>
      <w:ind w:left="1440" w:hanging="720"/>
    </w:pPr>
  </w:style>
  <w:style w:type="paragraph" w:customStyle="1" w:styleId="1pielikums">
    <w:name w:val="1. pielikums"/>
    <w:basedOn w:val="Normal"/>
    <w:link w:val="1pielikumsChar"/>
    <w:qFormat/>
    <w:rsid w:val="003E138E"/>
    <w:pPr>
      <w:numPr>
        <w:numId w:val="16"/>
      </w:numPr>
      <w:ind w:right="-1"/>
      <w:jc w:val="right"/>
    </w:pPr>
    <w:rPr>
      <w:rFonts w:eastAsia="Calibri"/>
      <w:szCs w:val="22"/>
    </w:rPr>
  </w:style>
  <w:style w:type="character" w:customStyle="1" w:styleId="1pielikumsChar">
    <w:name w:val="1. pielikums Char"/>
    <w:link w:val="1pielikums"/>
    <w:rsid w:val="003E138E"/>
    <w:rPr>
      <w:rFonts w:ascii="Times New Roman" w:eastAsia="Calibri" w:hAnsi="Times New Roman" w:cs="Times New Roman"/>
      <w:sz w:val="24"/>
    </w:rPr>
  </w:style>
  <w:style w:type="paragraph" w:styleId="ListBullet2">
    <w:name w:val="List Bullet 2"/>
    <w:basedOn w:val="Normal"/>
    <w:unhideWhenUsed/>
    <w:rsid w:val="00843B9E"/>
    <w:pPr>
      <w:numPr>
        <w:numId w:val="17"/>
      </w:numPr>
      <w:contextualSpacing/>
      <w:jc w:val="left"/>
    </w:pPr>
    <w:rPr>
      <w:rFonts w:ascii="Arial Unicode MS" w:eastAsia="Arial Unicode MS" w:hAnsi="Arial Unicode MS" w:cs="Arial Unicode MS"/>
      <w:color w:val="000000"/>
      <w:lang w:eastAsia="lv-LV"/>
    </w:rPr>
  </w:style>
  <w:style w:type="table" w:customStyle="1" w:styleId="TableGrid4">
    <w:name w:val="Table Grid4"/>
    <w:basedOn w:val="TableNormal"/>
    <w:next w:val="TableGrid"/>
    <w:uiPriority w:val="39"/>
    <w:rsid w:val="00EC0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520164"/>
    <w:pPr>
      <w:spacing w:after="0" w:line="240" w:lineRule="auto"/>
    </w:pPr>
    <w:rPr>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96471D"/>
    <w:rPr>
      <w:color w:val="605E5C"/>
      <w:shd w:val="clear" w:color="auto" w:fill="E1DFDD"/>
    </w:rPr>
  </w:style>
  <w:style w:type="character" w:customStyle="1" w:styleId="c8">
    <w:name w:val="c8"/>
    <w:rsid w:val="008B6101"/>
  </w:style>
  <w:style w:type="character" w:customStyle="1" w:styleId="Neatrisintapieminana1">
    <w:name w:val="Neatrisināta pieminēšana1"/>
    <w:basedOn w:val="DefaultParagraphFont"/>
    <w:uiPriority w:val="99"/>
    <w:semiHidden/>
    <w:unhideWhenUsed/>
    <w:rsid w:val="00215961"/>
    <w:rPr>
      <w:color w:val="605E5C"/>
      <w:shd w:val="clear" w:color="auto" w:fill="E1DFDD"/>
    </w:rPr>
  </w:style>
  <w:style w:type="paragraph" w:customStyle="1" w:styleId="ColorfulList-Accent12">
    <w:name w:val="Colorful List - Accent 12"/>
    <w:basedOn w:val="Normal"/>
    <w:link w:val="ColorfulList-Accent1Char"/>
    <w:uiPriority w:val="99"/>
    <w:rsid w:val="00AD2726"/>
    <w:pPr>
      <w:ind w:left="720"/>
      <w:jc w:val="left"/>
    </w:pPr>
    <w:rPr>
      <w:szCs w:val="20"/>
      <w:lang w:eastAsia="lv-LV"/>
    </w:rPr>
  </w:style>
  <w:style w:type="character" w:customStyle="1" w:styleId="ColorfulList-Accent1Char">
    <w:name w:val="Colorful List - Accent 1 Char"/>
    <w:link w:val="ColorfulList-Accent12"/>
    <w:uiPriority w:val="99"/>
    <w:locked/>
    <w:rsid w:val="00AD2726"/>
    <w:rPr>
      <w:rFonts w:ascii="Times New Roman" w:eastAsia="Times New Roman" w:hAnsi="Times New Roman" w:cs="Times New Roman"/>
      <w:sz w:val="24"/>
      <w:szCs w:val="20"/>
      <w:lang w:eastAsia="lv-LV"/>
    </w:rPr>
  </w:style>
  <w:style w:type="paragraph" w:styleId="Index1">
    <w:name w:val="index 1"/>
    <w:basedOn w:val="Normal"/>
    <w:next w:val="Normal"/>
    <w:autoRedefine/>
    <w:uiPriority w:val="99"/>
    <w:unhideWhenUsed/>
    <w:rsid w:val="00BE30FD"/>
    <w:pPr>
      <w:tabs>
        <w:tab w:val="left" w:pos="0"/>
      </w:tabs>
    </w:pPr>
    <w:rPr>
      <w:b/>
      <w:lang w:eastAsia="lv-LV"/>
    </w:rPr>
  </w:style>
  <w:style w:type="paragraph" w:customStyle="1" w:styleId="1stlevelheading">
    <w:name w:val="1st level (heading)"/>
    <w:next w:val="Normal"/>
    <w:uiPriority w:val="1"/>
    <w:qFormat/>
    <w:rsid w:val="00953CBB"/>
    <w:pPr>
      <w:keepNext/>
      <w:numPr>
        <w:numId w:val="28"/>
      </w:numPr>
      <w:spacing w:before="360" w:after="240" w:line="240" w:lineRule="auto"/>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Normal"/>
    <w:uiPriority w:val="1"/>
    <w:qFormat/>
    <w:rsid w:val="00953CBB"/>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953CBB"/>
    <w:pPr>
      <w:numPr>
        <w:ilvl w:val="2"/>
      </w:numPr>
      <w:outlineLvl w:val="2"/>
    </w:pPr>
    <w:rPr>
      <w:i/>
    </w:rPr>
  </w:style>
  <w:style w:type="paragraph" w:customStyle="1" w:styleId="4thlevelheading">
    <w:name w:val="4th level (heading)"/>
    <w:basedOn w:val="3rdlevelheading"/>
    <w:next w:val="Normal"/>
    <w:uiPriority w:val="1"/>
    <w:qFormat/>
    <w:rsid w:val="00953CBB"/>
    <w:pPr>
      <w:numPr>
        <w:ilvl w:val="3"/>
      </w:numPr>
      <w:spacing w:after="120"/>
      <w:outlineLvl w:val="3"/>
    </w:pPr>
    <w:rPr>
      <w:b w:val="0"/>
    </w:rPr>
  </w:style>
  <w:style w:type="paragraph" w:customStyle="1" w:styleId="5thlevelheading">
    <w:name w:val="5th level (heading)"/>
    <w:basedOn w:val="4thlevelheading"/>
    <w:next w:val="Normal"/>
    <w:uiPriority w:val="1"/>
    <w:qFormat/>
    <w:rsid w:val="00953CBB"/>
    <w:pPr>
      <w:numPr>
        <w:ilvl w:val="4"/>
      </w:numPr>
      <w:outlineLvl w:val="4"/>
    </w:pPr>
    <w:rPr>
      <w:i w:val="0"/>
      <w:u w:val="single"/>
    </w:rPr>
  </w:style>
  <w:style w:type="paragraph" w:customStyle="1" w:styleId="3rdlevelsubprovision">
    <w:name w:val="3rd level (subprovision)"/>
    <w:basedOn w:val="3rdlevelheading"/>
    <w:uiPriority w:val="2"/>
    <w:qFormat/>
    <w:rsid w:val="00953CBB"/>
    <w:pPr>
      <w:numPr>
        <w:numId w:val="27"/>
      </w:numPr>
      <w:spacing w:before="120" w:after="120"/>
    </w:pPr>
    <w:rPr>
      <w:b w:val="0"/>
      <w:i w:val="0"/>
      <w:lang w:val="lv-LV"/>
    </w:rPr>
  </w:style>
  <w:style w:type="paragraph" w:customStyle="1" w:styleId="4thlevellist">
    <w:name w:val="4th level (list)"/>
    <w:basedOn w:val="4thlevelheading"/>
    <w:link w:val="4thlevellistChar"/>
    <w:uiPriority w:val="2"/>
    <w:qFormat/>
    <w:rsid w:val="00953CBB"/>
    <w:pPr>
      <w:numPr>
        <w:numId w:val="27"/>
      </w:numPr>
      <w:spacing w:before="120"/>
    </w:pPr>
    <w:rPr>
      <w:i w:val="0"/>
    </w:rPr>
  </w:style>
  <w:style w:type="paragraph" w:customStyle="1" w:styleId="5thlevel">
    <w:name w:val="5th level"/>
    <w:basedOn w:val="5thlevelheading"/>
    <w:uiPriority w:val="2"/>
    <w:qFormat/>
    <w:rsid w:val="00953CBB"/>
    <w:pPr>
      <w:numPr>
        <w:numId w:val="27"/>
      </w:numPr>
      <w:spacing w:before="120"/>
    </w:pPr>
    <w:rPr>
      <w:u w:val="none"/>
    </w:rPr>
  </w:style>
  <w:style w:type="character" w:customStyle="1" w:styleId="4thlevellistChar">
    <w:name w:val="4th level (list) Char"/>
    <w:link w:val="4thlevellist"/>
    <w:uiPriority w:val="2"/>
    <w:rsid w:val="00953CBB"/>
    <w:rPr>
      <w:rFonts w:ascii="Times New Roman" w:eastAsia="Times New Roman" w:hAnsi="Times New Roman" w:cs="Times New Roman"/>
      <w:kern w:val="24"/>
      <w:szCs w:val="24"/>
      <w:lang w:val="en-GB"/>
    </w:rPr>
  </w:style>
  <w:style w:type="character" w:customStyle="1" w:styleId="Bodytext20">
    <w:name w:val="Body text (2)_"/>
    <w:link w:val="Bodytext21"/>
    <w:locked/>
    <w:rsid w:val="00024305"/>
    <w:rPr>
      <w:rFonts w:ascii="Arial Narrow" w:hAnsi="Arial Narrow"/>
      <w:shd w:val="clear" w:color="auto" w:fill="FFFFFF"/>
    </w:rPr>
  </w:style>
  <w:style w:type="paragraph" w:customStyle="1" w:styleId="Bodytext21">
    <w:name w:val="Body text (2)1"/>
    <w:basedOn w:val="Normal"/>
    <w:link w:val="Bodytext20"/>
    <w:rsid w:val="00024305"/>
    <w:pPr>
      <w:widowControl w:val="0"/>
      <w:shd w:val="clear" w:color="auto" w:fill="FFFFFF"/>
      <w:spacing w:line="230" w:lineRule="exact"/>
      <w:ind w:hanging="920"/>
      <w:jc w:val="left"/>
    </w:pPr>
    <w:rPr>
      <w:rFonts w:ascii="Arial Narrow" w:eastAsiaTheme="minorHAnsi" w:hAnsi="Arial Narrow" w:cstheme="minorBidi"/>
      <w:sz w:val="22"/>
      <w:szCs w:val="22"/>
    </w:rPr>
  </w:style>
  <w:style w:type="character" w:styleId="Emphasis">
    <w:name w:val="Emphasis"/>
    <w:basedOn w:val="DefaultParagraphFont"/>
    <w:uiPriority w:val="20"/>
    <w:qFormat/>
    <w:rsid w:val="00AA1699"/>
    <w:rPr>
      <w:i/>
      <w:iCs/>
    </w:rPr>
  </w:style>
  <w:style w:type="character" w:customStyle="1" w:styleId="UnresolvedMention4">
    <w:name w:val="Unresolved Mention4"/>
    <w:basedOn w:val="DefaultParagraphFont"/>
    <w:uiPriority w:val="99"/>
    <w:semiHidden/>
    <w:unhideWhenUsed/>
    <w:rsid w:val="00254A76"/>
    <w:rPr>
      <w:color w:val="605E5C"/>
      <w:shd w:val="clear" w:color="auto" w:fill="E1DFDD"/>
    </w:rPr>
  </w:style>
  <w:style w:type="character" w:styleId="UnresolvedMention">
    <w:name w:val="Unresolved Mention"/>
    <w:basedOn w:val="DefaultParagraphFont"/>
    <w:uiPriority w:val="99"/>
    <w:semiHidden/>
    <w:unhideWhenUsed/>
    <w:rsid w:val="00A36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59199">
      <w:bodyDiv w:val="1"/>
      <w:marLeft w:val="0"/>
      <w:marRight w:val="0"/>
      <w:marTop w:val="0"/>
      <w:marBottom w:val="0"/>
      <w:divBdr>
        <w:top w:val="none" w:sz="0" w:space="0" w:color="auto"/>
        <w:left w:val="none" w:sz="0" w:space="0" w:color="auto"/>
        <w:bottom w:val="none" w:sz="0" w:space="0" w:color="auto"/>
        <w:right w:val="none" w:sz="0" w:space="0" w:color="auto"/>
      </w:divBdr>
      <w:divsChild>
        <w:div w:id="346443316">
          <w:marLeft w:val="0"/>
          <w:marRight w:val="0"/>
          <w:marTop w:val="0"/>
          <w:marBottom w:val="0"/>
          <w:divBdr>
            <w:top w:val="none" w:sz="0" w:space="0" w:color="auto"/>
            <w:left w:val="none" w:sz="0" w:space="0" w:color="auto"/>
            <w:bottom w:val="none" w:sz="0" w:space="0" w:color="auto"/>
            <w:right w:val="none" w:sz="0" w:space="0" w:color="auto"/>
          </w:divBdr>
        </w:div>
        <w:div w:id="1000499361">
          <w:marLeft w:val="0"/>
          <w:marRight w:val="0"/>
          <w:marTop w:val="0"/>
          <w:marBottom w:val="0"/>
          <w:divBdr>
            <w:top w:val="none" w:sz="0" w:space="0" w:color="auto"/>
            <w:left w:val="none" w:sz="0" w:space="0" w:color="auto"/>
            <w:bottom w:val="none" w:sz="0" w:space="0" w:color="auto"/>
            <w:right w:val="none" w:sz="0" w:space="0" w:color="auto"/>
          </w:divBdr>
        </w:div>
      </w:divsChild>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63217372">
      <w:bodyDiv w:val="1"/>
      <w:marLeft w:val="0"/>
      <w:marRight w:val="0"/>
      <w:marTop w:val="0"/>
      <w:marBottom w:val="0"/>
      <w:divBdr>
        <w:top w:val="none" w:sz="0" w:space="0" w:color="auto"/>
        <w:left w:val="none" w:sz="0" w:space="0" w:color="auto"/>
        <w:bottom w:val="none" w:sz="0" w:space="0" w:color="auto"/>
        <w:right w:val="none" w:sz="0" w:space="0" w:color="auto"/>
      </w:divBdr>
    </w:div>
    <w:div w:id="575826435">
      <w:bodyDiv w:val="1"/>
      <w:marLeft w:val="0"/>
      <w:marRight w:val="0"/>
      <w:marTop w:val="0"/>
      <w:marBottom w:val="0"/>
      <w:divBdr>
        <w:top w:val="none" w:sz="0" w:space="0" w:color="auto"/>
        <w:left w:val="none" w:sz="0" w:space="0" w:color="auto"/>
        <w:bottom w:val="none" w:sz="0" w:space="0" w:color="auto"/>
        <w:right w:val="none" w:sz="0" w:space="0" w:color="auto"/>
      </w:divBdr>
      <w:divsChild>
        <w:div w:id="2099711315">
          <w:marLeft w:val="0"/>
          <w:marRight w:val="0"/>
          <w:marTop w:val="0"/>
          <w:marBottom w:val="0"/>
          <w:divBdr>
            <w:top w:val="none" w:sz="0" w:space="0" w:color="auto"/>
            <w:left w:val="none" w:sz="0" w:space="0" w:color="auto"/>
            <w:bottom w:val="none" w:sz="0" w:space="0" w:color="auto"/>
            <w:right w:val="none" w:sz="0" w:space="0" w:color="auto"/>
          </w:divBdr>
        </w:div>
        <w:div w:id="987787296">
          <w:marLeft w:val="0"/>
          <w:marRight w:val="0"/>
          <w:marTop w:val="0"/>
          <w:marBottom w:val="0"/>
          <w:divBdr>
            <w:top w:val="none" w:sz="0" w:space="0" w:color="auto"/>
            <w:left w:val="none" w:sz="0" w:space="0" w:color="auto"/>
            <w:bottom w:val="none" w:sz="0" w:space="0" w:color="auto"/>
            <w:right w:val="none" w:sz="0" w:space="0" w:color="auto"/>
          </w:divBdr>
        </w:div>
      </w:divsChild>
    </w:div>
    <w:div w:id="644697789">
      <w:bodyDiv w:val="1"/>
      <w:marLeft w:val="0"/>
      <w:marRight w:val="0"/>
      <w:marTop w:val="0"/>
      <w:marBottom w:val="0"/>
      <w:divBdr>
        <w:top w:val="none" w:sz="0" w:space="0" w:color="auto"/>
        <w:left w:val="none" w:sz="0" w:space="0" w:color="auto"/>
        <w:bottom w:val="none" w:sz="0" w:space="0" w:color="auto"/>
        <w:right w:val="none" w:sz="0" w:space="0" w:color="auto"/>
      </w:divBdr>
    </w:div>
    <w:div w:id="732318835">
      <w:bodyDiv w:val="1"/>
      <w:marLeft w:val="0"/>
      <w:marRight w:val="0"/>
      <w:marTop w:val="0"/>
      <w:marBottom w:val="0"/>
      <w:divBdr>
        <w:top w:val="none" w:sz="0" w:space="0" w:color="auto"/>
        <w:left w:val="none" w:sz="0" w:space="0" w:color="auto"/>
        <w:bottom w:val="none" w:sz="0" w:space="0" w:color="auto"/>
        <w:right w:val="none" w:sz="0" w:space="0" w:color="auto"/>
      </w:divBdr>
    </w:div>
    <w:div w:id="773138858">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280645023">
      <w:bodyDiv w:val="1"/>
      <w:marLeft w:val="0"/>
      <w:marRight w:val="0"/>
      <w:marTop w:val="0"/>
      <w:marBottom w:val="0"/>
      <w:divBdr>
        <w:top w:val="none" w:sz="0" w:space="0" w:color="auto"/>
        <w:left w:val="none" w:sz="0" w:space="0" w:color="auto"/>
        <w:bottom w:val="none" w:sz="0" w:space="0" w:color="auto"/>
        <w:right w:val="none" w:sz="0" w:space="0" w:color="auto"/>
      </w:divBdr>
    </w:div>
    <w:div w:id="1374965976">
      <w:bodyDiv w:val="1"/>
      <w:marLeft w:val="0"/>
      <w:marRight w:val="0"/>
      <w:marTop w:val="0"/>
      <w:marBottom w:val="0"/>
      <w:divBdr>
        <w:top w:val="none" w:sz="0" w:space="0" w:color="auto"/>
        <w:left w:val="none" w:sz="0" w:space="0" w:color="auto"/>
        <w:bottom w:val="none" w:sz="0" w:space="0" w:color="auto"/>
        <w:right w:val="none" w:sz="0" w:space="0" w:color="auto"/>
      </w:divBdr>
    </w:div>
    <w:div w:id="1384284016">
      <w:bodyDiv w:val="1"/>
      <w:marLeft w:val="0"/>
      <w:marRight w:val="0"/>
      <w:marTop w:val="0"/>
      <w:marBottom w:val="0"/>
      <w:divBdr>
        <w:top w:val="none" w:sz="0" w:space="0" w:color="auto"/>
        <w:left w:val="none" w:sz="0" w:space="0" w:color="auto"/>
        <w:bottom w:val="none" w:sz="0" w:space="0" w:color="auto"/>
        <w:right w:val="none" w:sz="0" w:space="0" w:color="auto"/>
      </w:divBdr>
    </w:div>
    <w:div w:id="1447430641">
      <w:bodyDiv w:val="1"/>
      <w:marLeft w:val="0"/>
      <w:marRight w:val="0"/>
      <w:marTop w:val="0"/>
      <w:marBottom w:val="0"/>
      <w:divBdr>
        <w:top w:val="none" w:sz="0" w:space="0" w:color="auto"/>
        <w:left w:val="none" w:sz="0" w:space="0" w:color="auto"/>
        <w:bottom w:val="none" w:sz="0" w:space="0" w:color="auto"/>
        <w:right w:val="none" w:sz="0" w:space="0" w:color="auto"/>
      </w:divBdr>
    </w:div>
    <w:div w:id="1485780647">
      <w:bodyDiv w:val="1"/>
      <w:marLeft w:val="0"/>
      <w:marRight w:val="0"/>
      <w:marTop w:val="0"/>
      <w:marBottom w:val="0"/>
      <w:divBdr>
        <w:top w:val="none" w:sz="0" w:space="0" w:color="auto"/>
        <w:left w:val="none" w:sz="0" w:space="0" w:color="auto"/>
        <w:bottom w:val="none" w:sz="0" w:space="0" w:color="auto"/>
        <w:right w:val="none" w:sz="0" w:space="0" w:color="auto"/>
      </w:divBdr>
    </w:div>
    <w:div w:id="1547334479">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990279806">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71883477">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dini.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998A2-496B-45D0-A296-3E62D080A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15038</Words>
  <Characters>8573</Characters>
  <Application>Microsoft Office Word</Application>
  <DocSecurity>0</DocSecurity>
  <Lines>71</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Zanda Brante</dc:creator>
  <cp:keywords/>
  <dc:description/>
  <cp:lastModifiedBy>Andrejs Vessers</cp:lastModifiedBy>
  <cp:revision>7</cp:revision>
  <cp:lastPrinted>2019-12-12T13:55:00Z</cp:lastPrinted>
  <dcterms:created xsi:type="dcterms:W3CDTF">2024-05-08T13:27:00Z</dcterms:created>
  <dcterms:modified xsi:type="dcterms:W3CDTF">2026-06-29T10:03:00Z</dcterms:modified>
</cp:coreProperties>
</file>