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DOMES ĪPAŠUMA DEPARTAMENTS. RD iestādes kods: 214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Iekštelpu atjaunošanas darbi Rīgas 1.pamatskolas-attīstības centra ēkā Ģertrūdes ielā 18, Rīgā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RDĪD 2026/65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"Belmast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385658.91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"TORENSBERG"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354201.98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