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D45FD" w14:textId="773DF0B0" w:rsidR="003448CC" w:rsidRPr="00382D43" w:rsidRDefault="4B1CE833" w:rsidP="71366E6C">
      <w:pPr>
        <w:ind w:left="360"/>
        <w:jc w:val="right"/>
        <w:rPr>
          <w:b/>
          <w:bCs/>
          <w:sz w:val="22"/>
          <w:szCs w:val="22"/>
        </w:rPr>
      </w:pPr>
      <w:r w:rsidRPr="71366E6C">
        <w:rPr>
          <w:b/>
          <w:bCs/>
          <w:sz w:val="22"/>
          <w:szCs w:val="22"/>
        </w:rPr>
        <w:t>2</w:t>
      </w:r>
      <w:r w:rsidR="002D44CC" w:rsidRPr="71366E6C">
        <w:rPr>
          <w:b/>
          <w:bCs/>
          <w:sz w:val="22"/>
          <w:szCs w:val="22"/>
        </w:rPr>
        <w:t>.</w:t>
      </w:r>
      <w:r w:rsidR="007618FA" w:rsidRPr="71366E6C">
        <w:rPr>
          <w:sz w:val="22"/>
          <w:szCs w:val="22"/>
        </w:rPr>
        <w:t> </w:t>
      </w:r>
      <w:r w:rsidR="002D44CC" w:rsidRPr="71366E6C">
        <w:rPr>
          <w:b/>
          <w:bCs/>
          <w:sz w:val="22"/>
          <w:szCs w:val="22"/>
        </w:rPr>
        <w:t>pielikums</w:t>
      </w:r>
    </w:p>
    <w:p w14:paraId="4C81E52B" w14:textId="43B8FE88" w:rsidR="002D44CC" w:rsidRPr="00291D1C" w:rsidRDefault="000B1C99" w:rsidP="71366E6C">
      <w:pPr>
        <w:ind w:left="360"/>
        <w:jc w:val="right"/>
        <w:rPr>
          <w:b/>
          <w:bCs/>
          <w:sz w:val="22"/>
          <w:szCs w:val="22"/>
        </w:rPr>
      </w:pPr>
      <w:r w:rsidRPr="71366E6C">
        <w:rPr>
          <w:b/>
          <w:bCs/>
          <w:sz w:val="22"/>
          <w:szCs w:val="22"/>
        </w:rPr>
        <w:t>Konkursa</w:t>
      </w:r>
      <w:r w:rsidR="00042C02" w:rsidRPr="71366E6C">
        <w:rPr>
          <w:b/>
          <w:bCs/>
          <w:sz w:val="22"/>
          <w:szCs w:val="22"/>
        </w:rPr>
        <w:t xml:space="preserve"> </w:t>
      </w:r>
      <w:r w:rsidR="003448CC" w:rsidRPr="71366E6C">
        <w:rPr>
          <w:b/>
          <w:bCs/>
          <w:sz w:val="22"/>
          <w:szCs w:val="22"/>
        </w:rPr>
        <w:t>Nr. RN 202</w:t>
      </w:r>
      <w:r w:rsidR="00BC7B9F">
        <w:rPr>
          <w:b/>
          <w:bCs/>
          <w:sz w:val="22"/>
          <w:szCs w:val="22"/>
        </w:rPr>
        <w:t>6</w:t>
      </w:r>
      <w:r w:rsidR="003448CC" w:rsidRPr="71366E6C">
        <w:rPr>
          <w:b/>
          <w:bCs/>
          <w:sz w:val="22"/>
          <w:szCs w:val="22"/>
        </w:rPr>
        <w:t>/</w:t>
      </w:r>
      <w:r w:rsidR="158BE8B3" w:rsidRPr="71366E6C">
        <w:rPr>
          <w:b/>
          <w:bCs/>
          <w:sz w:val="22"/>
          <w:szCs w:val="22"/>
        </w:rPr>
        <w:t>4</w:t>
      </w:r>
      <w:r w:rsidR="00BC7B9F">
        <w:rPr>
          <w:b/>
          <w:bCs/>
          <w:sz w:val="22"/>
          <w:szCs w:val="22"/>
        </w:rPr>
        <w:t>3</w:t>
      </w:r>
      <w:r w:rsidR="003448CC" w:rsidRPr="71366E6C">
        <w:rPr>
          <w:b/>
          <w:bCs/>
          <w:sz w:val="22"/>
          <w:szCs w:val="22"/>
        </w:rPr>
        <w:t xml:space="preserve"> nolikumam</w:t>
      </w:r>
    </w:p>
    <w:p w14:paraId="2E418C0C" w14:textId="7B6CCBB0" w:rsidR="002D44CC" w:rsidRPr="00104BFC" w:rsidRDefault="002D44CC" w:rsidP="002D44CC">
      <w:pPr>
        <w:jc w:val="right"/>
      </w:pPr>
    </w:p>
    <w:p w14:paraId="23A671A4" w14:textId="77777777" w:rsidR="006318CD" w:rsidRPr="00104BFC" w:rsidRDefault="006318CD"/>
    <w:p w14:paraId="468F7DF9" w14:textId="27C92827" w:rsidR="004C78E0" w:rsidRPr="004C78E0" w:rsidRDefault="004C78E0" w:rsidP="004C78E0">
      <w:pPr>
        <w:spacing w:before="240" w:after="100" w:afterAutospacing="1"/>
        <w:contextualSpacing/>
        <w:jc w:val="center"/>
        <w:rPr>
          <w:b/>
          <w:spacing w:val="5"/>
          <w:kern w:val="28"/>
          <w:lang w:eastAsia="en-US" w:bidi="ar-SA"/>
        </w:rPr>
      </w:pPr>
      <w:bookmarkStart w:id="0" w:name="_Toc428199391"/>
      <w:bookmarkStart w:id="1" w:name="_Toc438471452"/>
      <w:r w:rsidRPr="004C78E0">
        <w:rPr>
          <w:b/>
          <w:spacing w:val="5"/>
          <w:kern w:val="28"/>
          <w:lang w:eastAsia="en-US" w:bidi="ar-SA"/>
        </w:rPr>
        <w:t>APLIECINĀJUMS</w:t>
      </w:r>
      <w:bookmarkStart w:id="2" w:name="_Toc100981168"/>
      <w:bookmarkEnd w:id="0"/>
      <w:bookmarkEnd w:id="1"/>
      <w:r w:rsidRPr="004C78E0">
        <w:rPr>
          <w:b/>
          <w:spacing w:val="5"/>
          <w:kern w:val="28"/>
          <w:lang w:eastAsia="en-US" w:bidi="ar-SA"/>
        </w:rPr>
        <w:t xml:space="preserve"> PAR PIEREDZI</w:t>
      </w:r>
    </w:p>
    <w:bookmarkEnd w:id="2"/>
    <w:p w14:paraId="09E09912" w14:textId="77777777" w:rsidR="004C78E0" w:rsidRPr="004C78E0" w:rsidRDefault="004C78E0" w:rsidP="004C78E0">
      <w:pPr>
        <w:rPr>
          <w:lang w:eastAsia="en-US" w:bidi="ar-SA"/>
        </w:rPr>
      </w:pPr>
    </w:p>
    <w:p w14:paraId="085CF254" w14:textId="77777777" w:rsidR="004C78E0" w:rsidRPr="004C78E0" w:rsidRDefault="004C78E0" w:rsidP="004C78E0">
      <w:pPr>
        <w:rPr>
          <w:lang w:eastAsia="en-US" w:bidi="ar-SA"/>
        </w:rPr>
      </w:pPr>
      <w:r w:rsidRPr="004C78E0">
        <w:rPr>
          <w:lang w:eastAsia="en-US" w:bidi="ar-SA"/>
        </w:rPr>
        <w:t>Pretendenta nosaukums: _____________________________________________________</w:t>
      </w:r>
    </w:p>
    <w:p w14:paraId="70C92920" w14:textId="77777777" w:rsidR="004C78E0" w:rsidRPr="004C78E0" w:rsidRDefault="004C78E0" w:rsidP="004C78E0">
      <w:pPr>
        <w:jc w:val="both"/>
        <w:rPr>
          <w:lang w:eastAsia="en-US" w:bidi="ar-SA"/>
        </w:rPr>
      </w:pPr>
    </w:p>
    <w:p w14:paraId="4C32C7F9" w14:textId="599FB836" w:rsidR="004C78E0" w:rsidRDefault="004C78E0" w:rsidP="71366E6C">
      <w:pPr>
        <w:numPr>
          <w:ilvl w:val="0"/>
          <w:numId w:val="4"/>
        </w:numPr>
        <w:spacing w:line="276" w:lineRule="auto"/>
        <w:ind w:left="426" w:hanging="426"/>
        <w:jc w:val="both"/>
        <w:rPr>
          <w:rFonts w:eastAsia="Calibri"/>
          <w:lang w:eastAsia="en-US" w:bidi="ar-SA"/>
        </w:rPr>
      </w:pPr>
      <w:r w:rsidRPr="71366E6C">
        <w:rPr>
          <w:lang w:eastAsia="en-US" w:bidi="ar-SA"/>
        </w:rPr>
        <w:t>Apliecinām, ka mums pēdējo 3 (trīs) gadu laikā</w:t>
      </w:r>
      <w:r w:rsidRPr="71366E6C">
        <w:rPr>
          <w:rFonts w:eastAsia="Calibri"/>
          <w:lang w:eastAsia="en-US" w:bidi="ar-SA"/>
        </w:rPr>
        <w:t xml:space="preserve"> līdz piedāvājuma iesniegšanas termiņa beigām</w:t>
      </w:r>
      <w:r w:rsidRPr="71366E6C">
        <w:rPr>
          <w:lang w:eastAsia="en-US" w:bidi="ar-SA"/>
        </w:rPr>
        <w:t xml:space="preserve"> </w:t>
      </w:r>
      <w:r w:rsidRPr="71366E6C">
        <w:rPr>
          <w:rFonts w:eastAsia="Calibri"/>
          <w:lang w:eastAsia="en-US" w:bidi="ar-SA"/>
        </w:rPr>
        <w:t>ir</w:t>
      </w:r>
      <w:r w:rsidR="007618FA" w:rsidRPr="71366E6C">
        <w:rPr>
          <w:rFonts w:eastAsia="Calibri"/>
          <w:lang w:eastAsia="en-US" w:bidi="ar-SA"/>
        </w:rPr>
        <w:t xml:space="preserve"> </w:t>
      </w:r>
      <w:r w:rsidRPr="71366E6C">
        <w:rPr>
          <w:rFonts w:eastAsia="Calibri"/>
          <w:lang w:eastAsia="en-US" w:bidi="ar-SA"/>
        </w:rPr>
        <w:t>pieredze</w:t>
      </w:r>
      <w:r w:rsidR="00993ECA" w:rsidRPr="71366E6C">
        <w:rPr>
          <w:color w:val="000000" w:themeColor="text1"/>
        </w:rPr>
        <w:t>, pamatojoties uz noslēgtajiem dabasgāzes tirdzniecības līgumiem, nodrošinā</w:t>
      </w:r>
      <w:r w:rsidR="00F522FD" w:rsidRPr="71366E6C">
        <w:rPr>
          <w:color w:val="000000" w:themeColor="text1"/>
        </w:rPr>
        <w:t>t</w:t>
      </w:r>
      <w:r w:rsidR="00993ECA" w:rsidRPr="71366E6C">
        <w:rPr>
          <w:color w:val="000000" w:themeColor="text1"/>
        </w:rPr>
        <w:t xml:space="preserve"> </w:t>
      </w:r>
      <w:r w:rsidR="00993ECA">
        <w:t>nepārtrauktu</w:t>
      </w:r>
      <w:r w:rsidR="00993ECA" w:rsidRPr="71366E6C">
        <w:rPr>
          <w:color w:val="000000" w:themeColor="text1"/>
        </w:rPr>
        <w:t xml:space="preserve"> dabasgāzes piegādi/pārdošanu</w:t>
      </w:r>
      <w:r w:rsidR="00993ECA">
        <w:t xml:space="preserve">, kuras kopējais apjoms ir vismaz </w:t>
      </w:r>
      <w:r w:rsidR="02549C0F">
        <w:t>1</w:t>
      </w:r>
      <w:r w:rsidR="002218CD">
        <w:t>0</w:t>
      </w:r>
      <w:r w:rsidR="00993ECA">
        <w:t>00 MW</w:t>
      </w:r>
      <w:r w:rsidR="002218CD">
        <w:t>h</w:t>
      </w:r>
      <w:r w:rsidR="00993ECA">
        <w:t xml:space="preserve"> apmērā gadā.</w:t>
      </w:r>
    </w:p>
    <w:tbl>
      <w:tblPr>
        <w:tblW w:w="8647" w:type="dxa"/>
        <w:tblInd w:w="421" w:type="dxa"/>
        <w:tblBorders>
          <w:top w:val="single" w:sz="4" w:space="0" w:color="auto"/>
          <w:lef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1740"/>
        <w:gridCol w:w="2450"/>
        <w:gridCol w:w="1636"/>
        <w:gridCol w:w="2221"/>
      </w:tblGrid>
      <w:tr w:rsidR="004C78E0" w:rsidRPr="004C78E0" w14:paraId="25839447" w14:textId="77777777" w:rsidTr="60C9893A">
        <w:trPr>
          <w:trHeight w:val="474"/>
        </w:trPr>
        <w:tc>
          <w:tcPr>
            <w:tcW w:w="600" w:type="dxa"/>
            <w:vAlign w:val="center"/>
          </w:tcPr>
          <w:p w14:paraId="65516CF4" w14:textId="43F40417" w:rsidR="5763DA2A" w:rsidRDefault="5763DA2A" w:rsidP="71366E6C">
            <w:pPr>
              <w:jc w:val="center"/>
              <w:rPr>
                <w:lang w:bidi="ar-SA"/>
              </w:rPr>
            </w:pPr>
            <w:r w:rsidRPr="71366E6C">
              <w:rPr>
                <w:lang w:bidi="ar-SA"/>
              </w:rPr>
              <w:t>Nr.p.k.</w:t>
            </w:r>
          </w:p>
        </w:tc>
        <w:tc>
          <w:tcPr>
            <w:tcW w:w="1740" w:type="dxa"/>
            <w:vAlign w:val="center"/>
          </w:tcPr>
          <w:p w14:paraId="3C7ED6DE" w14:textId="6752C619" w:rsidR="004C78E0" w:rsidRPr="004C78E0" w:rsidRDefault="3B0B8141" w:rsidP="3E3EF222">
            <w:pPr>
              <w:jc w:val="center"/>
              <w:rPr>
                <w:i/>
                <w:iCs/>
                <w:sz w:val="20"/>
                <w:szCs w:val="20"/>
                <w:lang w:eastAsia="en-US" w:bidi="ar-SA"/>
              </w:rPr>
            </w:pPr>
            <w:r w:rsidRPr="3E3EF222">
              <w:rPr>
                <w:lang w:eastAsia="en-US" w:bidi="ar-SA"/>
              </w:rPr>
              <w:t>P</w:t>
            </w:r>
            <w:r w:rsidR="4E910915" w:rsidRPr="3E3EF222">
              <w:rPr>
                <w:lang w:eastAsia="en-US" w:bidi="ar-SA"/>
              </w:rPr>
              <w:t>iegādes</w:t>
            </w:r>
            <w:r w:rsidRPr="3E3EF222">
              <w:rPr>
                <w:lang w:eastAsia="en-US" w:bidi="ar-SA"/>
              </w:rPr>
              <w:t xml:space="preserve"> periods </w:t>
            </w:r>
            <w:r w:rsidRPr="3E3EF222">
              <w:rPr>
                <w:i/>
                <w:iCs/>
                <w:sz w:val="20"/>
                <w:szCs w:val="20"/>
                <w:lang w:eastAsia="en-US" w:bidi="ar-SA"/>
              </w:rPr>
              <w:t xml:space="preserve">(no/līdz, </w:t>
            </w:r>
          </w:p>
          <w:p w14:paraId="4E1A73D0" w14:textId="4152F91E" w:rsidR="004C78E0" w:rsidRPr="004C78E0" w:rsidRDefault="3B0B8141" w:rsidP="71366E6C">
            <w:pPr>
              <w:tabs>
                <w:tab w:val="num" w:pos="851"/>
                <w:tab w:val="center" w:pos="4153"/>
                <w:tab w:val="right" w:pos="8306"/>
              </w:tabs>
              <w:jc w:val="center"/>
              <w:rPr>
                <w:i/>
                <w:iCs/>
                <w:lang w:bidi="ar-SA"/>
              </w:rPr>
            </w:pPr>
            <w:r w:rsidRPr="71366E6C">
              <w:rPr>
                <w:i/>
                <w:iCs/>
                <w:sz w:val="20"/>
                <w:szCs w:val="20"/>
                <w:lang w:bidi="ar-SA"/>
              </w:rPr>
              <w:t>(mēnesis/gads)</w:t>
            </w:r>
          </w:p>
        </w:tc>
        <w:tc>
          <w:tcPr>
            <w:tcW w:w="2450" w:type="dxa"/>
            <w:vAlign w:val="center"/>
          </w:tcPr>
          <w:p w14:paraId="0FD26368" w14:textId="75BA6AD4" w:rsidR="004C78E0" w:rsidRPr="004C78E0" w:rsidRDefault="0673802E" w:rsidP="71366E6C">
            <w:pPr>
              <w:jc w:val="center"/>
            </w:pPr>
            <w:r w:rsidRPr="71366E6C">
              <w:rPr>
                <w:rFonts w:eastAsia="Calibri"/>
                <w:lang w:bidi="ar-SA"/>
              </w:rPr>
              <w:t>Piegādes apraksts</w:t>
            </w:r>
          </w:p>
          <w:p w14:paraId="29A2FBAB" w14:textId="013EFF12" w:rsidR="004C78E0" w:rsidRPr="004C78E0" w:rsidRDefault="0673802E" w:rsidP="60C9893A">
            <w:pPr>
              <w:jc w:val="center"/>
              <w:rPr>
                <w:rFonts w:eastAsia="Calibri"/>
                <w:i/>
                <w:iCs/>
                <w:sz w:val="20"/>
                <w:szCs w:val="20"/>
                <w:lang w:bidi="ar-SA"/>
              </w:rPr>
            </w:pPr>
            <w:r w:rsidRPr="60C9893A">
              <w:rPr>
                <w:rFonts w:eastAsia="Calibri"/>
                <w:i/>
                <w:iCs/>
                <w:sz w:val="20"/>
                <w:szCs w:val="20"/>
                <w:lang w:bidi="ar-SA"/>
              </w:rPr>
              <w:t>(dabasgāzes piegāde/pārdošana)</w:t>
            </w:r>
          </w:p>
        </w:tc>
        <w:tc>
          <w:tcPr>
            <w:tcW w:w="1636" w:type="dxa"/>
            <w:vAlign w:val="center"/>
          </w:tcPr>
          <w:p w14:paraId="764B23D7" w14:textId="2C357D1F" w:rsidR="004C78E0" w:rsidRPr="004C78E0" w:rsidRDefault="0673802E" w:rsidP="71366E6C">
            <w:pPr>
              <w:jc w:val="center"/>
              <w:outlineLvl w:val="1"/>
              <w:rPr>
                <w:rFonts w:eastAsia="Calibri"/>
                <w:lang w:bidi="ar-SA"/>
              </w:rPr>
            </w:pPr>
            <w:r w:rsidRPr="60C9893A">
              <w:rPr>
                <w:rFonts w:eastAsia="Calibri"/>
                <w:lang w:bidi="ar-SA"/>
              </w:rPr>
              <w:t xml:space="preserve">Dabas gāzes apjoms </w:t>
            </w:r>
            <w:r w:rsidRPr="60C9893A">
              <w:rPr>
                <w:rFonts w:eastAsia="Calibri"/>
                <w:i/>
                <w:iCs/>
                <w:sz w:val="20"/>
                <w:szCs w:val="20"/>
                <w:lang w:bidi="ar-SA"/>
              </w:rPr>
              <w:t>(MWh)</w:t>
            </w:r>
          </w:p>
        </w:tc>
        <w:tc>
          <w:tcPr>
            <w:tcW w:w="22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BAAE0EC" w14:textId="608A1ABB" w:rsidR="004C78E0" w:rsidRPr="004C78E0" w:rsidRDefault="004C78E0" w:rsidP="71366E6C">
            <w:pPr>
              <w:tabs>
                <w:tab w:val="num" w:pos="851"/>
                <w:tab w:val="center" w:pos="4153"/>
                <w:tab w:val="right" w:pos="8306"/>
              </w:tabs>
              <w:jc w:val="center"/>
              <w:rPr>
                <w:sz w:val="20"/>
                <w:szCs w:val="20"/>
                <w:lang w:bidi="ar-SA"/>
              </w:rPr>
            </w:pPr>
            <w:r w:rsidRPr="71366E6C">
              <w:rPr>
                <w:lang w:bidi="ar-SA"/>
              </w:rPr>
              <w:t>Pasūtītāja kontaktpersona, amats, tālrunis, e-pasts</w:t>
            </w:r>
          </w:p>
        </w:tc>
      </w:tr>
      <w:tr w:rsidR="004C78E0" w:rsidRPr="004C78E0" w14:paraId="22D5BC37" w14:textId="77777777" w:rsidTr="60C9893A">
        <w:trPr>
          <w:trHeight w:val="64"/>
        </w:trPr>
        <w:tc>
          <w:tcPr>
            <w:tcW w:w="600" w:type="dxa"/>
          </w:tcPr>
          <w:p w14:paraId="608563DB" w14:textId="3454CB55" w:rsidR="1E80773A" w:rsidRDefault="1E80773A" w:rsidP="71366E6C">
            <w:pPr>
              <w:jc w:val="center"/>
              <w:rPr>
                <w:lang w:bidi="ar-SA"/>
              </w:rPr>
            </w:pPr>
            <w:r w:rsidRPr="71366E6C">
              <w:rPr>
                <w:lang w:bidi="ar-SA"/>
              </w:rPr>
              <w:t>1.</w:t>
            </w:r>
          </w:p>
        </w:tc>
        <w:tc>
          <w:tcPr>
            <w:tcW w:w="1740" w:type="dxa"/>
          </w:tcPr>
          <w:p w14:paraId="43DC39C4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  <w:tc>
          <w:tcPr>
            <w:tcW w:w="2450" w:type="dxa"/>
          </w:tcPr>
          <w:p w14:paraId="72A0E31A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  <w:tc>
          <w:tcPr>
            <w:tcW w:w="1636" w:type="dxa"/>
          </w:tcPr>
          <w:p w14:paraId="2135408D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  <w:tc>
          <w:tcPr>
            <w:tcW w:w="2221" w:type="dxa"/>
            <w:tcBorders>
              <w:bottom w:val="single" w:sz="4" w:space="0" w:color="auto"/>
              <w:right w:val="single" w:sz="4" w:space="0" w:color="auto"/>
            </w:tcBorders>
          </w:tcPr>
          <w:p w14:paraId="12FA2E7A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</w:tr>
      <w:tr w:rsidR="004C78E0" w:rsidRPr="004C78E0" w14:paraId="7FF492BA" w14:textId="77777777" w:rsidTr="60C9893A">
        <w:trPr>
          <w:trHeight w:val="64"/>
        </w:trPr>
        <w:tc>
          <w:tcPr>
            <w:tcW w:w="600" w:type="dxa"/>
            <w:tcBorders>
              <w:bottom w:val="single" w:sz="4" w:space="0" w:color="auto"/>
            </w:tcBorders>
          </w:tcPr>
          <w:p w14:paraId="01CD940E" w14:textId="330C7320" w:rsidR="1E80773A" w:rsidRDefault="1E80773A" w:rsidP="71366E6C">
            <w:pPr>
              <w:jc w:val="center"/>
              <w:rPr>
                <w:lang w:bidi="ar-SA"/>
              </w:rPr>
            </w:pPr>
            <w:r w:rsidRPr="71366E6C">
              <w:rPr>
                <w:lang w:bidi="ar-SA"/>
              </w:rPr>
              <w:t>2.</w:t>
            </w:r>
          </w:p>
        </w:tc>
        <w:tc>
          <w:tcPr>
            <w:tcW w:w="1740" w:type="dxa"/>
            <w:tcBorders>
              <w:bottom w:val="single" w:sz="4" w:space="0" w:color="auto"/>
            </w:tcBorders>
          </w:tcPr>
          <w:p w14:paraId="7CA23ECD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75040D8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  <w:tc>
          <w:tcPr>
            <w:tcW w:w="1636" w:type="dxa"/>
            <w:tcBorders>
              <w:bottom w:val="single" w:sz="4" w:space="0" w:color="auto"/>
            </w:tcBorders>
          </w:tcPr>
          <w:p w14:paraId="5CD4A0C5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  <w:tc>
          <w:tcPr>
            <w:tcW w:w="2221" w:type="dxa"/>
            <w:tcBorders>
              <w:bottom w:val="single" w:sz="4" w:space="0" w:color="auto"/>
              <w:right w:val="single" w:sz="4" w:space="0" w:color="auto"/>
            </w:tcBorders>
          </w:tcPr>
          <w:p w14:paraId="64287A9C" w14:textId="77777777" w:rsidR="004C78E0" w:rsidRPr="004C78E0" w:rsidRDefault="004C78E0" w:rsidP="004C78E0">
            <w:pPr>
              <w:tabs>
                <w:tab w:val="center" w:pos="4153"/>
                <w:tab w:val="right" w:pos="8306"/>
              </w:tabs>
              <w:ind w:left="34"/>
              <w:jc w:val="center"/>
              <w:rPr>
                <w:lang w:bidi="ar-SA"/>
              </w:rPr>
            </w:pPr>
          </w:p>
        </w:tc>
      </w:tr>
    </w:tbl>
    <w:p w14:paraId="64ADE487" w14:textId="77777777" w:rsidR="004C78E0" w:rsidRPr="004C78E0" w:rsidRDefault="004C78E0" w:rsidP="004C78E0">
      <w:pPr>
        <w:jc w:val="both"/>
        <w:rPr>
          <w:lang w:eastAsia="en-US" w:bidi="ar-SA"/>
        </w:rPr>
      </w:pPr>
    </w:p>
    <w:p w14:paraId="5C7B09D1" w14:textId="77777777" w:rsidR="004C78E0" w:rsidRPr="004C78E0" w:rsidRDefault="004C78E0" w:rsidP="00644375">
      <w:pPr>
        <w:numPr>
          <w:ilvl w:val="0"/>
          <w:numId w:val="4"/>
        </w:numPr>
        <w:spacing w:line="276" w:lineRule="auto"/>
        <w:ind w:left="426" w:hanging="426"/>
        <w:jc w:val="both"/>
        <w:rPr>
          <w:lang w:eastAsia="en-US" w:bidi="ar-SA"/>
        </w:rPr>
      </w:pPr>
      <w:r w:rsidRPr="004C78E0">
        <w:rPr>
          <w:lang w:eastAsia="en-US" w:bidi="ar-SA"/>
        </w:rPr>
        <w:t>Uzņemos pilnu atbildību par apliecinājumā ietverto ziņu patiesumu un atbilstību faktiskajai situācijai.</w:t>
      </w:r>
    </w:p>
    <w:p w14:paraId="3AF2A18B" w14:textId="77777777" w:rsidR="00C42EBF" w:rsidRPr="00104BFC" w:rsidRDefault="00C42EBF" w:rsidP="00F23D68">
      <w:pPr>
        <w:jc w:val="both"/>
      </w:pPr>
    </w:p>
    <w:p w14:paraId="7E1738F4" w14:textId="174D9355" w:rsidR="00F23D68" w:rsidRPr="00104BFC" w:rsidRDefault="00F23D68" w:rsidP="71366E6C">
      <w:pPr>
        <w:jc w:val="both"/>
        <w:rPr>
          <w:i/>
          <w:iCs/>
        </w:rPr>
      </w:pPr>
      <w:r>
        <w:t>Pretendenta</w:t>
      </w:r>
      <w:r w:rsidR="0011543A">
        <w:t xml:space="preserve"> </w:t>
      </w:r>
      <w:r>
        <w:t xml:space="preserve">pārstāvis: </w:t>
      </w:r>
      <w:r w:rsidRPr="71366E6C">
        <w:rPr>
          <w:i/>
          <w:iCs/>
        </w:rPr>
        <w:t>ieņemamais amats</w:t>
      </w:r>
      <w:r>
        <w:t xml:space="preserve"> </w:t>
      </w:r>
      <w:r w:rsidRPr="71366E6C">
        <w:rPr>
          <w:i/>
          <w:iCs/>
        </w:rPr>
        <w:t>____</w:t>
      </w:r>
      <w:r w:rsidR="00C42EBF" w:rsidRPr="71366E6C">
        <w:rPr>
          <w:i/>
          <w:iCs/>
        </w:rPr>
        <w:t>_________________</w:t>
      </w:r>
      <w:r w:rsidRPr="71366E6C">
        <w:rPr>
          <w:i/>
          <w:iCs/>
        </w:rPr>
        <w:t xml:space="preserve"> </w:t>
      </w:r>
      <w:r w:rsidR="00463994" w:rsidRPr="71366E6C">
        <w:rPr>
          <w:i/>
          <w:iCs/>
        </w:rPr>
        <w:t>v</w:t>
      </w:r>
      <w:r w:rsidRPr="71366E6C">
        <w:rPr>
          <w:i/>
          <w:iCs/>
        </w:rPr>
        <w:t>ārds, uzvārds</w:t>
      </w:r>
    </w:p>
    <w:p w14:paraId="46767E07" w14:textId="0FEB883E" w:rsidR="002D44CC" w:rsidRPr="007618FA" w:rsidRDefault="00F23D68" w:rsidP="71366E6C">
      <w:pPr>
        <w:ind w:left="4320" w:firstLine="851"/>
        <w:rPr>
          <w:i/>
          <w:iCs/>
        </w:rPr>
      </w:pPr>
      <w:r w:rsidRPr="71366E6C">
        <w:rPr>
          <w:i/>
          <w:iCs/>
        </w:rPr>
        <w:t>/Paraksts/</w:t>
      </w:r>
    </w:p>
    <w:sectPr w:rsidR="002D44CC" w:rsidRPr="007618FA" w:rsidSect="00F35745">
      <w:footerReference w:type="even" r:id="rId10"/>
      <w:foot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EA4C1" w14:textId="77777777" w:rsidR="00F8708E" w:rsidRDefault="00F8708E" w:rsidP="003E4002">
      <w:r>
        <w:separator/>
      </w:r>
    </w:p>
  </w:endnote>
  <w:endnote w:type="continuationSeparator" w:id="0">
    <w:p w14:paraId="662BCD0A" w14:textId="77777777" w:rsidR="00F8708E" w:rsidRDefault="00F8708E" w:rsidP="003E4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C3339" w14:textId="77777777" w:rsidR="003E4002" w:rsidRDefault="003E4002" w:rsidP="003E400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A0840" w14:textId="5B926417" w:rsidR="003E4002" w:rsidRPr="00302B03" w:rsidRDefault="003E4002" w:rsidP="003E4002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782E0" w14:textId="77777777" w:rsidR="00F8708E" w:rsidRDefault="00F8708E" w:rsidP="003E4002">
      <w:r>
        <w:separator/>
      </w:r>
    </w:p>
  </w:footnote>
  <w:footnote w:type="continuationSeparator" w:id="0">
    <w:p w14:paraId="69248657" w14:textId="77777777" w:rsidR="00F8708E" w:rsidRDefault="00F8708E" w:rsidP="003E4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8F8"/>
    <w:multiLevelType w:val="hybridMultilevel"/>
    <w:tmpl w:val="629A0C6A"/>
    <w:lvl w:ilvl="0" w:tplc="0426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30B0"/>
    <w:multiLevelType w:val="hybridMultilevel"/>
    <w:tmpl w:val="A852008A"/>
    <w:lvl w:ilvl="0" w:tplc="0426000F">
      <w:start w:val="5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801A5"/>
    <w:multiLevelType w:val="hybridMultilevel"/>
    <w:tmpl w:val="A66E64F0"/>
    <w:lvl w:ilvl="0" w:tplc="0CDA6F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0759E"/>
    <w:multiLevelType w:val="multilevel"/>
    <w:tmpl w:val="D3DE810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3342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47101098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1902695">
    <w:abstractNumId w:val="0"/>
  </w:num>
  <w:num w:numId="3" w16cid:durableId="1553617264">
    <w:abstractNumId w:val="2"/>
  </w:num>
  <w:num w:numId="4" w16cid:durableId="13617804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AEC"/>
    <w:rsid w:val="000030C7"/>
    <w:rsid w:val="00003AD5"/>
    <w:rsid w:val="00042C02"/>
    <w:rsid w:val="00063438"/>
    <w:rsid w:val="000A28E1"/>
    <w:rsid w:val="000B1C99"/>
    <w:rsid w:val="00104BFC"/>
    <w:rsid w:val="0011543A"/>
    <w:rsid w:val="00123165"/>
    <w:rsid w:val="001A02A9"/>
    <w:rsid w:val="001A711C"/>
    <w:rsid w:val="002218CD"/>
    <w:rsid w:val="00282FE2"/>
    <w:rsid w:val="00291D1C"/>
    <w:rsid w:val="002C51F2"/>
    <w:rsid w:val="002D44CC"/>
    <w:rsid w:val="002E6253"/>
    <w:rsid w:val="00302B03"/>
    <w:rsid w:val="00305D4E"/>
    <w:rsid w:val="003230B4"/>
    <w:rsid w:val="003448CC"/>
    <w:rsid w:val="00382AF3"/>
    <w:rsid w:val="00382D43"/>
    <w:rsid w:val="003A667A"/>
    <w:rsid w:val="003D64DE"/>
    <w:rsid w:val="003E4002"/>
    <w:rsid w:val="00456C5F"/>
    <w:rsid w:val="00463994"/>
    <w:rsid w:val="00495A67"/>
    <w:rsid w:val="004C78E0"/>
    <w:rsid w:val="004D7C10"/>
    <w:rsid w:val="005511BB"/>
    <w:rsid w:val="00553013"/>
    <w:rsid w:val="00566217"/>
    <w:rsid w:val="005A3D9D"/>
    <w:rsid w:val="005C15E2"/>
    <w:rsid w:val="005E2692"/>
    <w:rsid w:val="005E4391"/>
    <w:rsid w:val="005F0166"/>
    <w:rsid w:val="00610DC5"/>
    <w:rsid w:val="006318CD"/>
    <w:rsid w:val="00644375"/>
    <w:rsid w:val="00644752"/>
    <w:rsid w:val="00677A75"/>
    <w:rsid w:val="006A7D01"/>
    <w:rsid w:val="006D0FE4"/>
    <w:rsid w:val="00714A91"/>
    <w:rsid w:val="00740AEC"/>
    <w:rsid w:val="00756F48"/>
    <w:rsid w:val="00757374"/>
    <w:rsid w:val="007618FA"/>
    <w:rsid w:val="00761DFE"/>
    <w:rsid w:val="007631FB"/>
    <w:rsid w:val="0077656A"/>
    <w:rsid w:val="00787965"/>
    <w:rsid w:val="007A1910"/>
    <w:rsid w:val="007A3837"/>
    <w:rsid w:val="00817FDA"/>
    <w:rsid w:val="00844E40"/>
    <w:rsid w:val="00891968"/>
    <w:rsid w:val="008A4400"/>
    <w:rsid w:val="008C13F7"/>
    <w:rsid w:val="008D17AF"/>
    <w:rsid w:val="00924CED"/>
    <w:rsid w:val="00957202"/>
    <w:rsid w:val="00967FE7"/>
    <w:rsid w:val="00993ECA"/>
    <w:rsid w:val="009B60FD"/>
    <w:rsid w:val="009C4DC4"/>
    <w:rsid w:val="009F36FC"/>
    <w:rsid w:val="00A45BE4"/>
    <w:rsid w:val="00B02A1C"/>
    <w:rsid w:val="00B04686"/>
    <w:rsid w:val="00B411FA"/>
    <w:rsid w:val="00B7362D"/>
    <w:rsid w:val="00B92D8E"/>
    <w:rsid w:val="00B97320"/>
    <w:rsid w:val="00BC7B9F"/>
    <w:rsid w:val="00C03D95"/>
    <w:rsid w:val="00C3538E"/>
    <w:rsid w:val="00C4088C"/>
    <w:rsid w:val="00C42EBF"/>
    <w:rsid w:val="00C67698"/>
    <w:rsid w:val="00C75474"/>
    <w:rsid w:val="00C87930"/>
    <w:rsid w:val="00C901F1"/>
    <w:rsid w:val="00CB49D6"/>
    <w:rsid w:val="00CE49EA"/>
    <w:rsid w:val="00CF6AF8"/>
    <w:rsid w:val="00D03EA8"/>
    <w:rsid w:val="00D54C32"/>
    <w:rsid w:val="00D82179"/>
    <w:rsid w:val="00E24C3A"/>
    <w:rsid w:val="00E341C9"/>
    <w:rsid w:val="00E4159A"/>
    <w:rsid w:val="00EE4271"/>
    <w:rsid w:val="00EF04D9"/>
    <w:rsid w:val="00EF4AFE"/>
    <w:rsid w:val="00F052AC"/>
    <w:rsid w:val="00F059A1"/>
    <w:rsid w:val="00F23D68"/>
    <w:rsid w:val="00F35745"/>
    <w:rsid w:val="00F522FD"/>
    <w:rsid w:val="00F74F27"/>
    <w:rsid w:val="00F76EAD"/>
    <w:rsid w:val="00F8708E"/>
    <w:rsid w:val="02549C0F"/>
    <w:rsid w:val="0673802E"/>
    <w:rsid w:val="158BE8B3"/>
    <w:rsid w:val="1E80773A"/>
    <w:rsid w:val="2CAFB73A"/>
    <w:rsid w:val="3B0B8141"/>
    <w:rsid w:val="3C869C78"/>
    <w:rsid w:val="3E3EF222"/>
    <w:rsid w:val="4B1CE833"/>
    <w:rsid w:val="4E910915"/>
    <w:rsid w:val="511CCB49"/>
    <w:rsid w:val="5763DA2A"/>
    <w:rsid w:val="5F0F13BB"/>
    <w:rsid w:val="60C9893A"/>
    <w:rsid w:val="6D5C1114"/>
    <w:rsid w:val="71366E6C"/>
    <w:rsid w:val="7606F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A0985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4CC"/>
    <w:pPr>
      <w:ind w:left="720"/>
    </w:pPr>
    <w:rPr>
      <w:rFonts w:ascii="Calibri" w:eastAsia="Calibri" w:hAnsi="Calibri"/>
      <w:sz w:val="22"/>
      <w:szCs w:val="22"/>
      <w:lang w:bidi="ar-SA"/>
    </w:rPr>
  </w:style>
  <w:style w:type="table" w:styleId="TableGrid">
    <w:name w:val="Table Grid"/>
    <w:basedOn w:val="TableNormal"/>
    <w:uiPriority w:val="39"/>
    <w:rsid w:val="008C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Normal"/>
    <w:rsid w:val="00F23D68"/>
    <w:pPr>
      <w:spacing w:before="100" w:beforeAutospacing="1" w:after="100" w:afterAutospacing="1"/>
      <w:jc w:val="both"/>
    </w:pPr>
    <w:rPr>
      <w:sz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Footer">
    <w:name w:val="footer"/>
    <w:basedOn w:val="Normal"/>
    <w:link w:val="FooterChar"/>
    <w:uiPriority w:val="99"/>
    <w:unhideWhenUsed/>
    <w:rsid w:val="003E400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002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styleId="CommentReference">
    <w:name w:val="annotation reference"/>
    <w:basedOn w:val="DefaultParagraphFont"/>
    <w:uiPriority w:val="99"/>
    <w:unhideWhenUsed/>
    <w:rsid w:val="00B02A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2A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2A1C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A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A1C"/>
    <w:rPr>
      <w:rFonts w:ascii="Times New Roman" w:eastAsia="Times New Roman" w:hAnsi="Times New Roman" w:cs="Times New Roman"/>
      <w:b/>
      <w:bCs/>
      <w:sz w:val="20"/>
      <w:szCs w:val="20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A1C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nhideWhenUsed/>
    <w:rsid w:val="00302B03"/>
    <w:rPr>
      <w:rFonts w:eastAsia="Calibri"/>
      <w:sz w:val="20"/>
      <w:szCs w:val="20"/>
      <w:lang w:val="x-none" w:eastAsia="x-none" w:bidi="ar-SA"/>
    </w:rPr>
  </w:style>
  <w:style w:type="character" w:customStyle="1" w:styleId="FootnoteTextChar">
    <w:name w:val="Footnote Text Char"/>
    <w:basedOn w:val="DefaultParagraphFont"/>
    <w:link w:val="FootnoteText"/>
    <w:rsid w:val="00302B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rsid w:val="00302B03"/>
    <w:rPr>
      <w:vertAlign w:val="superscript"/>
    </w:rPr>
  </w:style>
  <w:style w:type="paragraph" w:styleId="Revision">
    <w:name w:val="Revision"/>
    <w:hidden/>
    <w:uiPriority w:val="99"/>
    <w:semiHidden/>
    <w:rsid w:val="006D0F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1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2" ma:contentTypeDescription="Izveidot jaunu dokumentu." ma:contentTypeScope="" ma:versionID="36aeb4becd465bc8480cbf1004d1add4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449288992731f3fb84aae3943a275367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ievad_x012b_tsNamej_x0101_ xmlns="9cd53344-39df-4916-8e5c-82a35e11da6e">true</ievad_x012b_tsNamej_x0101_>
    <_x0030_7_J_x016a_LIJS xmlns="9cd53344-39df-4916-8e5c-82a35e11da6e" xsi:nil="true"/>
    <_Flow_SignoffStatus xmlns="9cd53344-39df-4916-8e5c-82a35e11da6e" xsi:nil="true"/>
  </documentManagement>
</p:properties>
</file>

<file path=customXml/itemProps1.xml><?xml version="1.0" encoding="utf-8"?>
<ds:datastoreItem xmlns:ds="http://schemas.openxmlformats.org/officeDocument/2006/customXml" ds:itemID="{5E656287-27D4-4BE3-99C4-EE4176DDC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20DD30-BD19-458F-87D4-E61C459A3F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8B5C09-5E83-4156-AD4D-31938EB43D34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2023-01-04T09:28:00Z</dcterms:created>
  <dcterms:modified xsi:type="dcterms:W3CDTF">2026-07-20T09:36:00Z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