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656269" w14:textId="128A48FD" w:rsidR="00925AEF" w:rsidRPr="000263DF" w:rsidRDefault="009D0774" w:rsidP="00925AEF">
      <w:pPr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</w:t>
      </w:r>
      <w:r w:rsidR="00925AEF" w:rsidRPr="000263DF">
        <w:rPr>
          <w:rFonts w:cs="Times New Roman"/>
          <w:sz w:val="24"/>
          <w:szCs w:val="24"/>
        </w:rPr>
        <w:t>.</w:t>
      </w:r>
      <w:r>
        <w:rPr>
          <w:rFonts w:cs="Times New Roman"/>
        </w:rPr>
        <w:t> </w:t>
      </w:r>
      <w:r w:rsidR="00925AEF" w:rsidRPr="000263DF">
        <w:rPr>
          <w:rFonts w:cs="Times New Roman"/>
          <w:sz w:val="24"/>
          <w:szCs w:val="24"/>
        </w:rPr>
        <w:t>pielikums</w:t>
      </w:r>
    </w:p>
    <w:p w14:paraId="677D45A3" w14:textId="609B7E1E" w:rsidR="00925AEF" w:rsidRPr="000263DF" w:rsidRDefault="009D0774" w:rsidP="00925AEF">
      <w:pPr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I</w:t>
      </w:r>
      <w:r w:rsidR="00925AEF" w:rsidRPr="000263DF">
        <w:rPr>
          <w:rFonts w:cs="Times New Roman"/>
          <w:sz w:val="24"/>
          <w:szCs w:val="24"/>
        </w:rPr>
        <w:t>epirkuma Nr.</w:t>
      </w:r>
      <w:r>
        <w:rPr>
          <w:rFonts w:cs="Times New Roman"/>
        </w:rPr>
        <w:t> </w:t>
      </w:r>
      <w:r w:rsidR="00925AEF" w:rsidRPr="000263DF">
        <w:rPr>
          <w:rFonts w:cs="Times New Roman"/>
          <w:sz w:val="24"/>
          <w:szCs w:val="24"/>
        </w:rPr>
        <w:t>NVA</w:t>
      </w:r>
      <w:r>
        <w:rPr>
          <w:rFonts w:cs="Times New Roman"/>
        </w:rPr>
        <w:t> </w:t>
      </w:r>
      <w:r w:rsidR="00925AEF" w:rsidRPr="000263DF">
        <w:rPr>
          <w:rFonts w:cs="Times New Roman"/>
          <w:sz w:val="24"/>
          <w:szCs w:val="24"/>
        </w:rPr>
        <w:t>2026/</w:t>
      </w:r>
      <w:r>
        <w:rPr>
          <w:rFonts w:cs="Times New Roman"/>
          <w:sz w:val="24"/>
          <w:szCs w:val="24"/>
        </w:rPr>
        <w:t>11</w:t>
      </w:r>
    </w:p>
    <w:p w14:paraId="4BE562D8" w14:textId="77777777" w:rsidR="00925AEF" w:rsidRPr="000263DF" w:rsidRDefault="00925AEF" w:rsidP="00925AEF">
      <w:pPr>
        <w:jc w:val="right"/>
        <w:rPr>
          <w:rFonts w:cs="Times New Roman"/>
          <w:sz w:val="24"/>
          <w:szCs w:val="24"/>
        </w:rPr>
      </w:pPr>
      <w:r w:rsidRPr="000263DF">
        <w:rPr>
          <w:rFonts w:cs="Times New Roman"/>
          <w:sz w:val="24"/>
          <w:szCs w:val="24"/>
        </w:rPr>
        <w:t>nolikumam</w:t>
      </w:r>
    </w:p>
    <w:p w14:paraId="3A0DD023" w14:textId="19F61D26" w:rsidR="00925AEF" w:rsidRDefault="00925AEF" w:rsidP="00925AEF">
      <w:pPr>
        <w:jc w:val="center"/>
        <w:rPr>
          <w:rFonts w:cs="Times New Roman"/>
          <w:bCs/>
          <w:sz w:val="24"/>
          <w:szCs w:val="24"/>
        </w:rPr>
      </w:pPr>
    </w:p>
    <w:p w14:paraId="1B861608" w14:textId="77777777" w:rsidR="001B1D7D" w:rsidRPr="0015422F" w:rsidRDefault="001B1D7D" w:rsidP="001B1D7D">
      <w:pPr>
        <w:contextualSpacing/>
        <w:jc w:val="center"/>
        <w:rPr>
          <w:rFonts w:cs="Times New Roman"/>
          <w:sz w:val="24"/>
          <w:szCs w:val="24"/>
        </w:rPr>
      </w:pPr>
      <w:bookmarkStart w:id="0" w:name="_Hlk229561991"/>
      <w:bookmarkStart w:id="1" w:name="_Hlk229562456"/>
      <w:r w:rsidRPr="0015422F">
        <w:rPr>
          <w:rFonts w:cs="Times New Roman"/>
          <w:sz w:val="24"/>
          <w:szCs w:val="24"/>
        </w:rPr>
        <w:t>Iepirkums Publisko iepirkumu likuma 9. panta kārtībā</w:t>
      </w:r>
    </w:p>
    <w:p w14:paraId="0207F7DE" w14:textId="77777777" w:rsidR="001B1D7D" w:rsidRPr="0015422F" w:rsidRDefault="001B1D7D" w:rsidP="001B1D7D">
      <w:pPr>
        <w:contextualSpacing/>
        <w:jc w:val="center"/>
        <w:rPr>
          <w:rFonts w:cs="Times New Roman"/>
          <w:b/>
          <w:bCs/>
          <w:color w:val="000000"/>
          <w:sz w:val="24"/>
          <w:szCs w:val="24"/>
          <w:lang w:eastAsia="lv-LV"/>
        </w:rPr>
      </w:pPr>
      <w:r w:rsidRPr="0015422F">
        <w:rPr>
          <w:rFonts w:cs="Times New Roman"/>
          <w:b/>
          <w:bCs/>
          <w:sz w:val="24"/>
          <w:szCs w:val="24"/>
        </w:rPr>
        <w:t>“</w:t>
      </w:r>
      <w:r w:rsidRPr="0015422F">
        <w:rPr>
          <w:b/>
          <w:bCs/>
          <w:sz w:val="24"/>
          <w:szCs w:val="24"/>
        </w:rPr>
        <w:t>Darba aizsardzības un ugunsdrošības pakalpojumi</w:t>
      </w:r>
      <w:r w:rsidRPr="0015422F">
        <w:rPr>
          <w:rFonts w:cs="Times New Roman"/>
          <w:b/>
          <w:bCs/>
          <w:sz w:val="24"/>
          <w:szCs w:val="24"/>
        </w:rPr>
        <w:t>”</w:t>
      </w:r>
    </w:p>
    <w:p w14:paraId="06BCB3A7" w14:textId="77777777" w:rsidR="001B1D7D" w:rsidRPr="0015422F" w:rsidRDefault="001B1D7D" w:rsidP="001B1D7D">
      <w:pPr>
        <w:jc w:val="center"/>
        <w:rPr>
          <w:rFonts w:cs="Times New Roman"/>
          <w:b/>
          <w:bCs/>
          <w:sz w:val="24"/>
          <w:szCs w:val="24"/>
          <w:lang w:eastAsia="lv-LV"/>
        </w:rPr>
      </w:pPr>
      <w:r w:rsidRPr="0015422F">
        <w:rPr>
          <w:rFonts w:cs="Times New Roman"/>
          <w:b/>
          <w:bCs/>
          <w:sz w:val="24"/>
          <w:szCs w:val="24"/>
        </w:rPr>
        <w:t>(ID</w:t>
      </w:r>
      <w:r w:rsidRPr="0015422F">
        <w:rPr>
          <w:rFonts w:cs="Times New Roman"/>
          <w:b/>
          <w:bCs/>
        </w:rPr>
        <w:t> </w:t>
      </w:r>
      <w:r w:rsidRPr="0015422F">
        <w:rPr>
          <w:rFonts w:cs="Times New Roman"/>
          <w:b/>
          <w:bCs/>
          <w:sz w:val="24"/>
          <w:szCs w:val="24"/>
        </w:rPr>
        <w:t>Nr.</w:t>
      </w:r>
      <w:r w:rsidRPr="0015422F">
        <w:rPr>
          <w:rFonts w:cs="Times New Roman"/>
          <w:b/>
          <w:bCs/>
        </w:rPr>
        <w:t> </w:t>
      </w:r>
      <w:r w:rsidRPr="0015422F">
        <w:rPr>
          <w:rFonts w:cs="Times New Roman"/>
          <w:b/>
          <w:bCs/>
          <w:sz w:val="24"/>
          <w:szCs w:val="24"/>
        </w:rPr>
        <w:t>NVA</w:t>
      </w:r>
      <w:r w:rsidRPr="0015422F">
        <w:rPr>
          <w:rFonts w:cs="Times New Roman"/>
          <w:b/>
          <w:bCs/>
        </w:rPr>
        <w:t> </w:t>
      </w:r>
      <w:r w:rsidRPr="0015422F">
        <w:rPr>
          <w:rFonts w:cs="Times New Roman"/>
          <w:b/>
          <w:bCs/>
          <w:sz w:val="24"/>
          <w:szCs w:val="24"/>
        </w:rPr>
        <w:t>2026/11)</w:t>
      </w:r>
      <w:bookmarkEnd w:id="0"/>
    </w:p>
    <w:bookmarkEnd w:id="1"/>
    <w:p w14:paraId="11C8E97D" w14:textId="77777777" w:rsidR="001B1D7D" w:rsidRPr="000263DF" w:rsidRDefault="001B1D7D" w:rsidP="00925AEF">
      <w:pPr>
        <w:jc w:val="center"/>
        <w:rPr>
          <w:rFonts w:cs="Times New Roman"/>
          <w:bCs/>
          <w:sz w:val="24"/>
          <w:szCs w:val="24"/>
        </w:rPr>
      </w:pPr>
    </w:p>
    <w:p w14:paraId="3EF6961F" w14:textId="7F0E1D74" w:rsidR="00925AEF" w:rsidRPr="000263DF" w:rsidRDefault="00925AEF" w:rsidP="00925AEF">
      <w:pPr>
        <w:jc w:val="center"/>
        <w:rPr>
          <w:rFonts w:cs="Times New Roman"/>
          <w:sz w:val="24"/>
          <w:szCs w:val="24"/>
        </w:rPr>
      </w:pPr>
      <w:r w:rsidRPr="000263DF">
        <w:rPr>
          <w:rFonts w:cs="Times New Roman"/>
          <w:b/>
          <w:bCs/>
          <w:sz w:val="24"/>
          <w:szCs w:val="24"/>
        </w:rPr>
        <w:t>P</w:t>
      </w:r>
      <w:r w:rsidR="009D0774">
        <w:rPr>
          <w:rFonts w:cs="Times New Roman"/>
          <w:b/>
          <w:bCs/>
          <w:sz w:val="24"/>
          <w:szCs w:val="24"/>
        </w:rPr>
        <w:t>RETENDENTA P</w:t>
      </w:r>
      <w:r w:rsidRPr="000263DF">
        <w:rPr>
          <w:rFonts w:cs="Times New Roman"/>
          <w:b/>
          <w:bCs/>
          <w:sz w:val="24"/>
          <w:szCs w:val="24"/>
        </w:rPr>
        <w:t>IETEIKUMS DALĪBAI IEPIRKUMĀ</w:t>
      </w:r>
    </w:p>
    <w:p w14:paraId="2E62647F" w14:textId="0E98A481" w:rsidR="00925AEF" w:rsidRDefault="00925AEF" w:rsidP="00925AEF">
      <w:pPr>
        <w:rPr>
          <w:rFonts w:cs="Times New Roman"/>
          <w:sz w:val="24"/>
          <w:szCs w:val="24"/>
        </w:rPr>
      </w:pP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3681"/>
        <w:gridCol w:w="5664"/>
      </w:tblGrid>
      <w:tr w:rsidR="00E24E28" w14:paraId="4D083A9A" w14:textId="77777777" w:rsidTr="00E24E28">
        <w:tc>
          <w:tcPr>
            <w:tcW w:w="9345" w:type="dxa"/>
            <w:gridSpan w:val="2"/>
            <w:shd w:val="clear" w:color="auto" w:fill="D9E2F3" w:themeFill="accent1" w:themeFillTint="33"/>
          </w:tcPr>
          <w:p w14:paraId="7C39B601" w14:textId="4457C365" w:rsidR="00E24E28" w:rsidRDefault="00E24E28" w:rsidP="00E24E2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17720D">
              <w:rPr>
                <w:rFonts w:cs="Times New Roman"/>
                <w:b/>
                <w:sz w:val="24"/>
                <w:szCs w:val="24"/>
              </w:rPr>
              <w:t>Informācija par pretendentu</w:t>
            </w:r>
          </w:p>
        </w:tc>
      </w:tr>
      <w:tr w:rsidR="00E24E28" w14:paraId="4252033F" w14:textId="77777777" w:rsidTr="00E24E28">
        <w:tc>
          <w:tcPr>
            <w:tcW w:w="3681" w:type="dxa"/>
          </w:tcPr>
          <w:p w14:paraId="4FBCF1B2" w14:textId="0787DEA9" w:rsidR="00E24E28" w:rsidRDefault="00E24E28" w:rsidP="00E24E28">
            <w:pPr>
              <w:rPr>
                <w:rFonts w:cs="Times New Roman"/>
                <w:sz w:val="24"/>
                <w:szCs w:val="24"/>
              </w:rPr>
            </w:pPr>
            <w:r w:rsidRPr="0017720D">
              <w:rPr>
                <w:sz w:val="24"/>
                <w:szCs w:val="24"/>
              </w:rPr>
              <w:t>Nosaukums</w:t>
            </w:r>
          </w:p>
        </w:tc>
        <w:tc>
          <w:tcPr>
            <w:tcW w:w="5664" w:type="dxa"/>
          </w:tcPr>
          <w:p w14:paraId="1E912C02" w14:textId="77777777" w:rsidR="00E24E28" w:rsidRDefault="00E24E28" w:rsidP="00E24E2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E24E28" w14:paraId="33B13BAD" w14:textId="77777777" w:rsidTr="00E24E28">
        <w:tc>
          <w:tcPr>
            <w:tcW w:w="3681" w:type="dxa"/>
          </w:tcPr>
          <w:p w14:paraId="5F535C67" w14:textId="0275A023" w:rsidR="00E24E28" w:rsidRDefault="00E24E28" w:rsidP="00E24E28">
            <w:pPr>
              <w:rPr>
                <w:rFonts w:cs="Times New Roman"/>
                <w:sz w:val="24"/>
                <w:szCs w:val="24"/>
              </w:rPr>
            </w:pPr>
            <w:r w:rsidRPr="0017720D">
              <w:rPr>
                <w:sz w:val="24"/>
                <w:szCs w:val="24"/>
              </w:rPr>
              <w:t>Reģistrācijas numurs</w:t>
            </w:r>
          </w:p>
        </w:tc>
        <w:tc>
          <w:tcPr>
            <w:tcW w:w="5664" w:type="dxa"/>
          </w:tcPr>
          <w:p w14:paraId="1C0CD76D" w14:textId="77777777" w:rsidR="00E24E28" w:rsidRDefault="00E24E28" w:rsidP="00E24E2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E24E28" w14:paraId="6B6177D7" w14:textId="77777777" w:rsidTr="00E24E28">
        <w:tc>
          <w:tcPr>
            <w:tcW w:w="3681" w:type="dxa"/>
          </w:tcPr>
          <w:p w14:paraId="314B35D6" w14:textId="758D0EAA" w:rsidR="00E24E28" w:rsidRDefault="00E24E28" w:rsidP="00E24E28">
            <w:pPr>
              <w:rPr>
                <w:rFonts w:cs="Times New Roman"/>
                <w:sz w:val="24"/>
                <w:szCs w:val="24"/>
              </w:rPr>
            </w:pPr>
            <w:r w:rsidRPr="0017720D">
              <w:rPr>
                <w:sz w:val="24"/>
                <w:szCs w:val="24"/>
              </w:rPr>
              <w:t>Juridiskā adrese</w:t>
            </w:r>
          </w:p>
        </w:tc>
        <w:tc>
          <w:tcPr>
            <w:tcW w:w="5664" w:type="dxa"/>
          </w:tcPr>
          <w:p w14:paraId="2D5D325A" w14:textId="77777777" w:rsidR="00E24E28" w:rsidRDefault="00E24E28" w:rsidP="00E24E2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E24E28" w14:paraId="79DC2E7E" w14:textId="77777777" w:rsidTr="00E24E28">
        <w:tc>
          <w:tcPr>
            <w:tcW w:w="3681" w:type="dxa"/>
          </w:tcPr>
          <w:p w14:paraId="153F6872" w14:textId="3F78998E" w:rsidR="00E24E28" w:rsidRDefault="00E24E28" w:rsidP="00E24E28">
            <w:pPr>
              <w:rPr>
                <w:rFonts w:cs="Times New Roman"/>
                <w:sz w:val="24"/>
                <w:szCs w:val="24"/>
              </w:rPr>
            </w:pPr>
            <w:r w:rsidRPr="0017720D">
              <w:rPr>
                <w:sz w:val="24"/>
                <w:szCs w:val="24"/>
              </w:rPr>
              <w:t>E-pasta adrese</w:t>
            </w:r>
          </w:p>
        </w:tc>
        <w:tc>
          <w:tcPr>
            <w:tcW w:w="5664" w:type="dxa"/>
          </w:tcPr>
          <w:p w14:paraId="3C96A246" w14:textId="77777777" w:rsidR="00E24E28" w:rsidRDefault="00E24E28" w:rsidP="00E24E2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E24E28" w14:paraId="1BD26252" w14:textId="77777777" w:rsidTr="00E24E28">
        <w:tc>
          <w:tcPr>
            <w:tcW w:w="3681" w:type="dxa"/>
          </w:tcPr>
          <w:p w14:paraId="0EF09A87" w14:textId="10A7A87E" w:rsidR="00E24E28" w:rsidRDefault="00E24E28" w:rsidP="00E24E28">
            <w:pPr>
              <w:rPr>
                <w:rFonts w:cs="Times New Roman"/>
                <w:sz w:val="24"/>
                <w:szCs w:val="24"/>
              </w:rPr>
            </w:pPr>
            <w:r w:rsidRPr="0017720D">
              <w:rPr>
                <w:sz w:val="24"/>
                <w:szCs w:val="24"/>
              </w:rPr>
              <w:t>Tālrunis</w:t>
            </w:r>
          </w:p>
        </w:tc>
        <w:tc>
          <w:tcPr>
            <w:tcW w:w="5664" w:type="dxa"/>
          </w:tcPr>
          <w:p w14:paraId="3F64DF2C" w14:textId="77777777" w:rsidR="00E24E28" w:rsidRDefault="00E24E28" w:rsidP="00E24E2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E24E28" w14:paraId="4BD5F9CA" w14:textId="77777777" w:rsidTr="00E24E28">
        <w:tc>
          <w:tcPr>
            <w:tcW w:w="3681" w:type="dxa"/>
          </w:tcPr>
          <w:p w14:paraId="71129444" w14:textId="0AF79D54" w:rsidR="00E24E28" w:rsidRDefault="00E24E28" w:rsidP="00E24E28">
            <w:pPr>
              <w:rPr>
                <w:rFonts w:cs="Times New Roman"/>
                <w:sz w:val="24"/>
                <w:szCs w:val="24"/>
              </w:rPr>
            </w:pPr>
            <w:r w:rsidRPr="0017720D">
              <w:rPr>
                <w:sz w:val="24"/>
                <w:szCs w:val="24"/>
              </w:rPr>
              <w:t>Interneta adrese</w:t>
            </w:r>
          </w:p>
        </w:tc>
        <w:tc>
          <w:tcPr>
            <w:tcW w:w="5664" w:type="dxa"/>
          </w:tcPr>
          <w:p w14:paraId="70CEE28C" w14:textId="77777777" w:rsidR="00E24E28" w:rsidRDefault="00E24E28" w:rsidP="00E24E2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E24E28" w14:paraId="6BC48525" w14:textId="77777777" w:rsidTr="00E24E28">
        <w:tc>
          <w:tcPr>
            <w:tcW w:w="3681" w:type="dxa"/>
          </w:tcPr>
          <w:p w14:paraId="6ADC87A2" w14:textId="585B51CB" w:rsidR="00E24E28" w:rsidRDefault="00E24E28" w:rsidP="00E24E28">
            <w:pPr>
              <w:rPr>
                <w:rFonts w:cs="Times New Roman"/>
                <w:sz w:val="24"/>
                <w:szCs w:val="24"/>
              </w:rPr>
            </w:pPr>
            <w:r w:rsidRPr="0017720D">
              <w:rPr>
                <w:sz w:val="24"/>
                <w:szCs w:val="24"/>
              </w:rPr>
              <w:t>Kontaktpersona (amats, vārds, uzvārds, tālrunis, e-pasts)</w:t>
            </w:r>
          </w:p>
        </w:tc>
        <w:tc>
          <w:tcPr>
            <w:tcW w:w="5664" w:type="dxa"/>
          </w:tcPr>
          <w:p w14:paraId="294C361B" w14:textId="77777777" w:rsidR="00E24E28" w:rsidRDefault="00E24E28" w:rsidP="00E24E28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10EB91DA" w14:textId="38471962" w:rsidR="00E24E28" w:rsidRDefault="00E24E28" w:rsidP="00925AEF">
      <w:pPr>
        <w:rPr>
          <w:rFonts w:cs="Times New Roman"/>
          <w:sz w:val="24"/>
          <w:szCs w:val="24"/>
        </w:rPr>
      </w:pPr>
    </w:p>
    <w:p w14:paraId="12DF8BE9" w14:textId="2A657496" w:rsidR="00925AEF" w:rsidRPr="000263DF" w:rsidRDefault="00925AEF" w:rsidP="00925AEF">
      <w:pPr>
        <w:ind w:right="-1"/>
        <w:jc w:val="both"/>
        <w:rPr>
          <w:rFonts w:cs="Times New Roman"/>
          <w:bCs/>
          <w:sz w:val="24"/>
          <w:szCs w:val="24"/>
        </w:rPr>
      </w:pPr>
      <w:r w:rsidRPr="000263DF">
        <w:rPr>
          <w:rFonts w:cs="Times New Roman"/>
          <w:color w:val="000000"/>
          <w:sz w:val="24"/>
          <w:szCs w:val="24"/>
        </w:rPr>
        <w:t>Iesniedzam savu piedāvājumu iepirkumā “</w:t>
      </w:r>
      <w:r w:rsidR="002D29AB" w:rsidRPr="009D0774">
        <w:rPr>
          <w:sz w:val="24"/>
          <w:szCs w:val="24"/>
        </w:rPr>
        <w:t>Darba aizsardzības un ugunsdrošības pakalpojumi</w:t>
      </w:r>
      <w:r w:rsidRPr="000263DF">
        <w:rPr>
          <w:rFonts w:cs="Times New Roman"/>
          <w:color w:val="000000"/>
          <w:sz w:val="24"/>
          <w:szCs w:val="24"/>
        </w:rPr>
        <w:t>”</w:t>
      </w:r>
      <w:r w:rsidR="002D29AB">
        <w:rPr>
          <w:rFonts w:cs="Times New Roman"/>
          <w:color w:val="000000"/>
          <w:sz w:val="24"/>
          <w:szCs w:val="24"/>
        </w:rPr>
        <w:t xml:space="preserve"> (</w:t>
      </w:r>
      <w:r w:rsidR="002D29AB">
        <w:rPr>
          <w:rFonts w:cs="Times New Roman"/>
          <w:sz w:val="24"/>
          <w:szCs w:val="24"/>
        </w:rPr>
        <w:t>ID</w:t>
      </w:r>
      <w:r w:rsidR="002D29AB">
        <w:rPr>
          <w:rFonts w:cs="Times New Roman"/>
        </w:rPr>
        <w:t> </w:t>
      </w:r>
      <w:r w:rsidR="002D29AB" w:rsidRPr="000263DF">
        <w:rPr>
          <w:rFonts w:cs="Times New Roman"/>
          <w:sz w:val="24"/>
          <w:szCs w:val="24"/>
        </w:rPr>
        <w:t>Nr.</w:t>
      </w:r>
      <w:r w:rsidR="002D29AB">
        <w:rPr>
          <w:rFonts w:cs="Times New Roman"/>
        </w:rPr>
        <w:t> </w:t>
      </w:r>
      <w:r w:rsidR="002D29AB" w:rsidRPr="000263DF">
        <w:rPr>
          <w:rFonts w:cs="Times New Roman"/>
          <w:sz w:val="24"/>
          <w:szCs w:val="24"/>
        </w:rPr>
        <w:t>NVA</w:t>
      </w:r>
      <w:r w:rsidR="003C0177">
        <w:rPr>
          <w:rFonts w:cs="Times New Roman"/>
        </w:rPr>
        <w:t> </w:t>
      </w:r>
      <w:r w:rsidR="002D29AB" w:rsidRPr="000263DF">
        <w:rPr>
          <w:rFonts w:cs="Times New Roman"/>
          <w:sz w:val="24"/>
          <w:szCs w:val="24"/>
        </w:rPr>
        <w:t>2026/</w:t>
      </w:r>
      <w:r w:rsidR="002D29AB">
        <w:rPr>
          <w:rFonts w:cs="Times New Roman"/>
          <w:sz w:val="24"/>
          <w:szCs w:val="24"/>
        </w:rPr>
        <w:t>11)</w:t>
      </w:r>
      <w:r w:rsidRPr="000263DF">
        <w:rPr>
          <w:rFonts w:cs="Times New Roman"/>
          <w:color w:val="000000"/>
          <w:sz w:val="24"/>
          <w:szCs w:val="24"/>
        </w:rPr>
        <w:t>, un apliecinām, ka:</w:t>
      </w:r>
    </w:p>
    <w:p w14:paraId="25071E8C" w14:textId="77777777" w:rsidR="00925AEF" w:rsidRPr="000263DF" w:rsidRDefault="00925AEF" w:rsidP="00925AEF">
      <w:pPr>
        <w:numPr>
          <w:ilvl w:val="0"/>
          <w:numId w:val="27"/>
        </w:numPr>
        <w:ind w:left="426" w:right="-1" w:hanging="426"/>
        <w:jc w:val="both"/>
        <w:rPr>
          <w:rFonts w:cs="Times New Roman"/>
          <w:sz w:val="24"/>
          <w:szCs w:val="24"/>
        </w:rPr>
      </w:pPr>
      <w:r w:rsidRPr="000263DF">
        <w:rPr>
          <w:rFonts w:cs="Times New Roman"/>
          <w:sz w:val="24"/>
          <w:szCs w:val="24"/>
        </w:rPr>
        <w:t>Piedāvājumā iesniegtā informācija ir patiesa.</w:t>
      </w:r>
    </w:p>
    <w:p w14:paraId="1D2B9D7B" w14:textId="77777777" w:rsidR="00925AEF" w:rsidRPr="000263DF" w:rsidRDefault="00925AEF" w:rsidP="00925AEF">
      <w:pPr>
        <w:numPr>
          <w:ilvl w:val="0"/>
          <w:numId w:val="27"/>
        </w:numPr>
        <w:ind w:left="426" w:right="-1" w:hanging="426"/>
        <w:jc w:val="both"/>
        <w:rPr>
          <w:rFonts w:cs="Times New Roman"/>
          <w:i/>
          <w:sz w:val="24"/>
          <w:szCs w:val="24"/>
          <w:u w:val="single"/>
        </w:rPr>
      </w:pPr>
      <w:r w:rsidRPr="000263DF">
        <w:rPr>
          <w:rFonts w:cs="Times New Roman"/>
          <w:sz w:val="24"/>
          <w:szCs w:val="24"/>
          <w:lang w:eastAsia="lv-LV"/>
        </w:rPr>
        <w:t>Ir nepieciešamie resursi un personāls, lai kvalitatīvi, savlaicīgi un atbilstoši prasībām nodrošinātu pakalpojuma sniegšanu.</w:t>
      </w:r>
    </w:p>
    <w:p w14:paraId="2D452923" w14:textId="77777777" w:rsidR="00925AEF" w:rsidRPr="000263DF" w:rsidRDefault="00925AEF" w:rsidP="00925AEF">
      <w:pPr>
        <w:numPr>
          <w:ilvl w:val="0"/>
          <w:numId w:val="27"/>
        </w:numPr>
        <w:ind w:left="426" w:right="-1" w:hanging="426"/>
        <w:contextualSpacing/>
        <w:jc w:val="both"/>
        <w:rPr>
          <w:rFonts w:cs="Times New Roman"/>
          <w:sz w:val="24"/>
          <w:szCs w:val="24"/>
        </w:rPr>
      </w:pPr>
      <w:r w:rsidRPr="000263DF">
        <w:rPr>
          <w:rFonts w:cs="Times New Roman"/>
          <w:sz w:val="24"/>
          <w:szCs w:val="24"/>
        </w:rPr>
        <w:t>Piekrītam iepirkuma nolikumā izvirzītajām prasībām, nolikuma noteikumi ir skaidri un saprotami.</w:t>
      </w:r>
    </w:p>
    <w:p w14:paraId="5147F90F" w14:textId="77777777" w:rsidR="00925AEF" w:rsidRPr="000263DF" w:rsidRDefault="00925AEF" w:rsidP="00925AEF">
      <w:pPr>
        <w:numPr>
          <w:ilvl w:val="0"/>
          <w:numId w:val="27"/>
        </w:numPr>
        <w:ind w:left="426" w:right="-1" w:hanging="426"/>
        <w:contextualSpacing/>
        <w:jc w:val="both"/>
        <w:rPr>
          <w:rFonts w:cs="Times New Roman"/>
          <w:sz w:val="24"/>
          <w:szCs w:val="24"/>
        </w:rPr>
      </w:pPr>
      <w:r w:rsidRPr="000263DF">
        <w:rPr>
          <w:rFonts w:cs="Times New Roman"/>
          <w:color w:val="000000"/>
          <w:sz w:val="24"/>
          <w:szCs w:val="24"/>
        </w:rPr>
        <w:t>Piekrītam iepirkuma nolikumam pievienotā iepirkuma līguma projekta noteikumiem.</w:t>
      </w:r>
    </w:p>
    <w:p w14:paraId="512A8A04" w14:textId="77777777" w:rsidR="00925AEF" w:rsidRPr="000263DF" w:rsidRDefault="00925AEF" w:rsidP="00925AEF">
      <w:pPr>
        <w:numPr>
          <w:ilvl w:val="0"/>
          <w:numId w:val="27"/>
        </w:numPr>
        <w:ind w:left="426" w:right="-1" w:hanging="426"/>
        <w:contextualSpacing/>
        <w:jc w:val="both"/>
        <w:rPr>
          <w:rFonts w:cs="Times New Roman"/>
          <w:sz w:val="24"/>
          <w:szCs w:val="24"/>
        </w:rPr>
      </w:pPr>
      <w:r w:rsidRPr="000263DF">
        <w:rPr>
          <w:rFonts w:cs="Times New Roman"/>
          <w:sz w:val="24"/>
          <w:szCs w:val="24"/>
        </w:rPr>
        <w:t>Piedāvājums ir sagatavots neatkarīgi no konkurentiem un bez konsultācijām, līgumiem vai vienošanām, vai cita veida saziņas ar konkurentiem.</w:t>
      </w:r>
    </w:p>
    <w:p w14:paraId="67FDA5ED" w14:textId="77777777" w:rsidR="00925AEF" w:rsidRPr="000263DF" w:rsidRDefault="00925AEF" w:rsidP="00925AEF">
      <w:pPr>
        <w:numPr>
          <w:ilvl w:val="0"/>
          <w:numId w:val="27"/>
        </w:numPr>
        <w:ind w:left="426" w:right="-1" w:hanging="426"/>
        <w:contextualSpacing/>
        <w:jc w:val="both"/>
        <w:rPr>
          <w:rFonts w:cs="Times New Roman"/>
          <w:sz w:val="24"/>
          <w:szCs w:val="24"/>
        </w:rPr>
      </w:pPr>
      <w:r w:rsidRPr="000263DF">
        <w:rPr>
          <w:rFonts w:cs="Times New Roman"/>
          <w:bCs/>
          <w:sz w:val="24"/>
          <w:szCs w:val="24"/>
        </w:rPr>
        <w:t>Pretendents</w:t>
      </w:r>
      <w:r w:rsidRPr="002D29AB">
        <w:rPr>
          <w:rFonts w:cs="Times New Roman"/>
          <w:sz w:val="24"/>
          <w:szCs w:val="24"/>
        </w:rPr>
        <w:t xml:space="preserve"> </w:t>
      </w:r>
      <w:r w:rsidRPr="000263DF">
        <w:rPr>
          <w:rFonts w:cs="Times New Roman"/>
          <w:bCs/>
          <w:sz w:val="24"/>
          <w:szCs w:val="24"/>
        </w:rPr>
        <w:t xml:space="preserve">nav </w:t>
      </w:r>
      <w:r w:rsidRPr="000263DF">
        <w:rPr>
          <w:rFonts w:cs="Times New Roman"/>
          <w:sz w:val="24"/>
          <w:szCs w:val="24"/>
        </w:rPr>
        <w:t>apzināti, tieši vai netieši</w:t>
      </w:r>
      <w:r w:rsidRPr="000263DF">
        <w:rPr>
          <w:rFonts w:cs="Times New Roman"/>
          <w:bCs/>
          <w:sz w:val="24"/>
          <w:szCs w:val="24"/>
        </w:rPr>
        <w:t xml:space="preserve"> atklājis un neatklās piedāvājuma noteikumus</w:t>
      </w:r>
      <w:r w:rsidRPr="000263DF">
        <w:rPr>
          <w:rFonts w:cs="Times New Roman"/>
          <w:sz w:val="24"/>
          <w:szCs w:val="24"/>
        </w:rPr>
        <w:t xml:space="preserve"> nevienam konkurentam pirms oficiālā piedāvājumu atvēršanas datuma un laika vai līguma slēgšanas tiesību piešķiršanas.</w:t>
      </w:r>
    </w:p>
    <w:p w14:paraId="08D35336" w14:textId="77777777" w:rsidR="00925AEF" w:rsidRPr="000263DF" w:rsidRDefault="00925AEF" w:rsidP="00925AEF">
      <w:pPr>
        <w:numPr>
          <w:ilvl w:val="0"/>
          <w:numId w:val="27"/>
        </w:numPr>
        <w:tabs>
          <w:tab w:val="left" w:pos="0"/>
        </w:tabs>
        <w:ind w:left="426" w:right="-1" w:hanging="426"/>
        <w:contextualSpacing/>
        <w:jc w:val="both"/>
        <w:rPr>
          <w:rFonts w:cs="Times New Roman"/>
          <w:sz w:val="24"/>
          <w:szCs w:val="24"/>
        </w:rPr>
      </w:pPr>
      <w:r w:rsidRPr="000263DF">
        <w:rPr>
          <w:rFonts w:cs="Times New Roman"/>
          <w:sz w:val="24"/>
          <w:szCs w:val="24"/>
        </w:rPr>
        <w:t>Piekrītam, ka iepirkuma ietvaros un iepirkuma līguma slēgšanas gadījumā personu dati tiks publiskoti atbilstoši Publisko iepirkumu likumā un uz tā pamata izdoto tiesību aktu noteiktajā apjomā.</w:t>
      </w:r>
    </w:p>
    <w:p w14:paraId="117C0303" w14:textId="77777777" w:rsidR="002C3727" w:rsidRPr="00694A08" w:rsidRDefault="00925AEF" w:rsidP="002C3727">
      <w:pPr>
        <w:numPr>
          <w:ilvl w:val="0"/>
          <w:numId w:val="27"/>
        </w:numPr>
        <w:tabs>
          <w:tab w:val="left" w:pos="0"/>
        </w:tabs>
        <w:ind w:left="426" w:right="-1" w:hanging="426"/>
        <w:contextualSpacing/>
        <w:jc w:val="both"/>
        <w:rPr>
          <w:rFonts w:cs="Times New Roman"/>
          <w:sz w:val="24"/>
          <w:szCs w:val="24"/>
        </w:rPr>
      </w:pPr>
      <w:r w:rsidRPr="00694A08">
        <w:rPr>
          <w:rFonts w:cs="Times New Roman"/>
          <w:sz w:val="24"/>
          <w:szCs w:val="24"/>
        </w:rPr>
        <w:t xml:space="preserve">Apliecinām, </w:t>
      </w:r>
      <w:r w:rsidR="002C3727" w:rsidRPr="00694A08">
        <w:rPr>
          <w:rFonts w:cs="Times New Roman"/>
          <w:sz w:val="24"/>
          <w:szCs w:val="24"/>
        </w:rPr>
        <w:t>ka pretendents atbilst: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7902"/>
        <w:gridCol w:w="1443"/>
      </w:tblGrid>
      <w:tr w:rsidR="002C3727" w14:paraId="416472FB" w14:textId="77777777" w:rsidTr="002C3727">
        <w:tc>
          <w:tcPr>
            <w:tcW w:w="7902" w:type="dxa"/>
            <w:shd w:val="clear" w:color="auto" w:fill="D9E2F3" w:themeFill="accent1" w:themeFillTint="33"/>
            <w:vAlign w:val="center"/>
          </w:tcPr>
          <w:p w14:paraId="5D8C51F2" w14:textId="1EE99E0E" w:rsidR="002C3727" w:rsidRPr="002C3727" w:rsidRDefault="002C3727" w:rsidP="00F2479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C3727">
              <w:rPr>
                <w:rFonts w:cs="Times New Roman"/>
                <w:b/>
                <w:sz w:val="24"/>
                <w:szCs w:val="24"/>
              </w:rPr>
              <w:t>Uzņēmuma definīcija</w:t>
            </w:r>
            <w:r w:rsidR="00E24E28">
              <w:rPr>
                <w:rStyle w:val="Vresatsauce"/>
                <w:rFonts w:cs="Times New Roman"/>
                <w:b/>
                <w:sz w:val="24"/>
                <w:szCs w:val="24"/>
              </w:rPr>
              <w:footnoteReference w:id="1"/>
            </w:r>
          </w:p>
        </w:tc>
        <w:tc>
          <w:tcPr>
            <w:tcW w:w="1443" w:type="dxa"/>
            <w:shd w:val="clear" w:color="auto" w:fill="D9E2F3" w:themeFill="accent1" w:themeFillTint="33"/>
            <w:vAlign w:val="center"/>
          </w:tcPr>
          <w:p w14:paraId="6B30922B" w14:textId="77777777" w:rsidR="002C3727" w:rsidRPr="002C3727" w:rsidRDefault="002C3727" w:rsidP="00F2479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C3727">
              <w:rPr>
                <w:rFonts w:cs="Times New Roman"/>
                <w:b/>
                <w:sz w:val="24"/>
                <w:szCs w:val="24"/>
              </w:rPr>
              <w:t>Pretendents atzīmē atbilstošo</w:t>
            </w:r>
          </w:p>
        </w:tc>
      </w:tr>
      <w:tr w:rsidR="002C3727" w:rsidRPr="002C3727" w14:paraId="79E2F0AF" w14:textId="77777777" w:rsidTr="00F2479A">
        <w:tc>
          <w:tcPr>
            <w:tcW w:w="7902" w:type="dxa"/>
            <w:vAlign w:val="center"/>
          </w:tcPr>
          <w:p w14:paraId="459BEEA9" w14:textId="77777777" w:rsidR="002C3727" w:rsidRPr="002C3727" w:rsidRDefault="002C3727" w:rsidP="00F2479A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2C3727">
              <w:rPr>
                <w:rFonts w:cs="Times New Roman"/>
                <w:b/>
                <w:i/>
                <w:sz w:val="24"/>
                <w:szCs w:val="24"/>
              </w:rPr>
              <w:t>Mikrouzņēmums</w:t>
            </w:r>
            <w:proofErr w:type="spellEnd"/>
            <w:r w:rsidRPr="002C3727">
              <w:rPr>
                <w:rFonts w:cs="Times New Roman"/>
                <w:sz w:val="24"/>
                <w:szCs w:val="24"/>
              </w:rPr>
              <w:t xml:space="preserve"> – uzņēmums, kurā strādā mazāk kā 10 darbinieki un, kura gada apgrozījums (ieņēmumi noteiktā laika posmā) vai bilance (pārskats par uzņēmuma aktīviem un pasīviem) nepārsniedz 2 miljonus eiro. </w:t>
            </w:r>
            <w:proofErr w:type="spellStart"/>
            <w:r w:rsidRPr="002C3727">
              <w:rPr>
                <w:rFonts w:cs="Times New Roman"/>
                <w:sz w:val="24"/>
                <w:szCs w:val="24"/>
              </w:rPr>
              <w:t>Mikrouzņēmums</w:t>
            </w:r>
            <w:proofErr w:type="spellEnd"/>
            <w:r w:rsidRPr="002C3727">
              <w:rPr>
                <w:rFonts w:cs="Times New Roman"/>
                <w:sz w:val="24"/>
                <w:szCs w:val="24"/>
              </w:rPr>
              <w:t xml:space="preserve"> ir </w:t>
            </w:r>
            <w:r w:rsidRPr="002C3727">
              <w:rPr>
                <w:rFonts w:cs="Times New Roman"/>
                <w:sz w:val="24"/>
                <w:szCs w:val="24"/>
                <w:shd w:val="clear" w:color="auto" w:fill="FFFFFF"/>
              </w:rPr>
              <w:t>individuālais komersants, individuālais uzņēmums, zemnieka vai zvejnieka saimniecība, kā arī fiziskā persona, kas reģistrēta Valsts ieņēmumu dienestā kā saimnieciskās darbības veicējs, ja minētās personas nav reģistrētas pievienotās vērtības nodokļa maksātājas.</w:t>
            </w:r>
          </w:p>
        </w:tc>
        <w:tc>
          <w:tcPr>
            <w:tcW w:w="1443" w:type="dxa"/>
            <w:vAlign w:val="center"/>
          </w:tcPr>
          <w:p w14:paraId="0A1F9D51" w14:textId="77777777" w:rsidR="002C3727" w:rsidRPr="002C3727" w:rsidRDefault="00374EEE" w:rsidP="00F2479A">
            <w:pPr>
              <w:tabs>
                <w:tab w:val="left" w:pos="0"/>
              </w:tabs>
              <w:ind w:right="-1"/>
              <w:contextualSpacing/>
              <w:jc w:val="center"/>
              <w:rPr>
                <w:rFonts w:cs="Times New Roman"/>
                <w:sz w:val="24"/>
                <w:szCs w:val="24"/>
              </w:rPr>
            </w:pPr>
            <w:sdt>
              <w:sdtPr>
                <w:rPr>
                  <w:sz w:val="28"/>
                  <w:szCs w:val="28"/>
                </w:rPr>
                <w:id w:val="279928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3727" w:rsidRPr="002C3727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</w:tr>
      <w:tr w:rsidR="002C3727" w:rsidRPr="002C3727" w14:paraId="38B90046" w14:textId="77777777" w:rsidTr="00F2479A">
        <w:tc>
          <w:tcPr>
            <w:tcW w:w="7902" w:type="dxa"/>
            <w:vAlign w:val="center"/>
          </w:tcPr>
          <w:p w14:paraId="123855A0" w14:textId="77777777" w:rsidR="002C3727" w:rsidRPr="002C3727" w:rsidRDefault="002C3727" w:rsidP="00F2479A">
            <w:pPr>
              <w:rPr>
                <w:rFonts w:cs="Times New Roman"/>
                <w:sz w:val="24"/>
                <w:szCs w:val="24"/>
              </w:rPr>
            </w:pPr>
            <w:r w:rsidRPr="002C3727">
              <w:rPr>
                <w:rFonts w:cs="Times New Roman"/>
                <w:b/>
                <w:i/>
                <w:sz w:val="24"/>
                <w:szCs w:val="24"/>
              </w:rPr>
              <w:t>Mazais uzņēmums</w:t>
            </w:r>
            <w:r w:rsidRPr="002C3727">
              <w:rPr>
                <w:rFonts w:cs="Times New Roman"/>
                <w:sz w:val="24"/>
                <w:szCs w:val="24"/>
              </w:rPr>
              <w:t xml:space="preserve"> – uzņēmums, kurā nodarbinātas mazāk nekā 50 personas un kura gada apgrozījums un/ vai gada bilance kopā nepārsniedz 10 miljonus </w:t>
            </w:r>
            <w:proofErr w:type="spellStart"/>
            <w:r w:rsidRPr="002C3727">
              <w:rPr>
                <w:rFonts w:cs="Times New Roman"/>
                <w:i/>
                <w:sz w:val="24"/>
                <w:szCs w:val="24"/>
              </w:rPr>
              <w:t>euro</w:t>
            </w:r>
            <w:proofErr w:type="spellEnd"/>
            <w:r w:rsidRPr="002C3727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443" w:type="dxa"/>
            <w:vAlign w:val="center"/>
          </w:tcPr>
          <w:p w14:paraId="16398BE8" w14:textId="4E444171" w:rsidR="002C3727" w:rsidRPr="002C3727" w:rsidRDefault="00374EEE" w:rsidP="00F2479A">
            <w:pPr>
              <w:tabs>
                <w:tab w:val="left" w:pos="0"/>
              </w:tabs>
              <w:ind w:right="-1"/>
              <w:contextualSpacing/>
              <w:jc w:val="center"/>
              <w:rPr>
                <w:rFonts w:cs="Times New Roman"/>
                <w:sz w:val="24"/>
                <w:szCs w:val="24"/>
              </w:rPr>
            </w:pPr>
            <w:sdt>
              <w:sdtPr>
                <w:rPr>
                  <w:sz w:val="28"/>
                  <w:szCs w:val="28"/>
                </w:rPr>
                <w:id w:val="-1702006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3727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</w:tr>
      <w:tr w:rsidR="002C3727" w:rsidRPr="002C3727" w14:paraId="0F536725" w14:textId="77777777" w:rsidTr="00F2479A">
        <w:tc>
          <w:tcPr>
            <w:tcW w:w="7902" w:type="dxa"/>
            <w:vAlign w:val="center"/>
          </w:tcPr>
          <w:p w14:paraId="2C4C51BA" w14:textId="77777777" w:rsidR="002C3727" w:rsidRPr="002C3727" w:rsidRDefault="002C3727" w:rsidP="00F2479A">
            <w:pPr>
              <w:rPr>
                <w:rFonts w:cs="Times New Roman"/>
                <w:sz w:val="24"/>
                <w:szCs w:val="24"/>
              </w:rPr>
            </w:pPr>
            <w:r w:rsidRPr="002C3727">
              <w:rPr>
                <w:rFonts w:cs="Times New Roman"/>
                <w:b/>
                <w:i/>
                <w:sz w:val="24"/>
                <w:szCs w:val="24"/>
              </w:rPr>
              <w:lastRenderedPageBreak/>
              <w:t>Vidējais uzņēmums</w:t>
            </w:r>
            <w:r w:rsidRPr="002C3727">
              <w:rPr>
                <w:rFonts w:cs="Times New Roman"/>
                <w:sz w:val="24"/>
                <w:szCs w:val="24"/>
              </w:rPr>
              <w:t xml:space="preserve"> – uzņēmums, kas nav mazais uzņēmums, un kurā nodarbinātas mazāk nekā 250 personas un kura gada apgrozījums nepārsniedz 50 miljonus </w:t>
            </w:r>
            <w:proofErr w:type="spellStart"/>
            <w:r w:rsidRPr="002C3727">
              <w:rPr>
                <w:rFonts w:cs="Times New Roman"/>
                <w:i/>
                <w:sz w:val="24"/>
                <w:szCs w:val="24"/>
              </w:rPr>
              <w:t>euro</w:t>
            </w:r>
            <w:proofErr w:type="spellEnd"/>
            <w:r w:rsidRPr="002C3727">
              <w:rPr>
                <w:rFonts w:cs="Times New Roman"/>
                <w:sz w:val="24"/>
                <w:szCs w:val="24"/>
              </w:rPr>
              <w:t xml:space="preserve">, un/ vai, kura gada bilance kopā nepārsniedz 43 miljonus </w:t>
            </w:r>
            <w:proofErr w:type="spellStart"/>
            <w:r w:rsidRPr="002C3727">
              <w:rPr>
                <w:rFonts w:cs="Times New Roman"/>
                <w:i/>
                <w:sz w:val="24"/>
                <w:szCs w:val="24"/>
              </w:rPr>
              <w:t>euro</w:t>
            </w:r>
            <w:proofErr w:type="spellEnd"/>
            <w:r w:rsidRPr="002C3727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443" w:type="dxa"/>
            <w:vAlign w:val="center"/>
          </w:tcPr>
          <w:p w14:paraId="06E80D50" w14:textId="3698BCC3" w:rsidR="002C3727" w:rsidRPr="002C3727" w:rsidRDefault="00374EEE" w:rsidP="00F2479A">
            <w:pPr>
              <w:tabs>
                <w:tab w:val="left" w:pos="0"/>
              </w:tabs>
              <w:ind w:right="-1"/>
              <w:contextualSpacing/>
              <w:jc w:val="center"/>
              <w:rPr>
                <w:rFonts w:cs="Times New Roman"/>
                <w:sz w:val="24"/>
                <w:szCs w:val="24"/>
              </w:rPr>
            </w:pPr>
            <w:sdt>
              <w:sdtPr>
                <w:rPr>
                  <w:sz w:val="28"/>
                  <w:szCs w:val="28"/>
                </w:rPr>
                <w:id w:val="1555274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4FE9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</w:tr>
      <w:tr w:rsidR="001F3294" w:rsidRPr="002C3727" w14:paraId="792BC908" w14:textId="77777777" w:rsidTr="00F2479A">
        <w:tc>
          <w:tcPr>
            <w:tcW w:w="7902" w:type="dxa"/>
            <w:vAlign w:val="center"/>
          </w:tcPr>
          <w:p w14:paraId="4D21C698" w14:textId="4E10AEA5" w:rsidR="001F3294" w:rsidRPr="001F3294" w:rsidRDefault="001B4FE9" w:rsidP="00F2479A">
            <w:pPr>
              <w:rPr>
                <w:rFonts w:cs="Times New Roman"/>
                <w:bCs/>
                <w:iCs/>
                <w:sz w:val="24"/>
                <w:szCs w:val="24"/>
              </w:rPr>
            </w:pPr>
            <w:r>
              <w:rPr>
                <w:rFonts w:cs="Times New Roman"/>
                <w:bCs/>
                <w:iCs/>
                <w:sz w:val="24"/>
                <w:szCs w:val="24"/>
              </w:rPr>
              <w:t>Neatbilst nevienai no iepriekšminētajām uzņēmuma definīcijai.</w:t>
            </w:r>
          </w:p>
        </w:tc>
        <w:tc>
          <w:tcPr>
            <w:tcW w:w="1443" w:type="dxa"/>
            <w:vAlign w:val="center"/>
          </w:tcPr>
          <w:p w14:paraId="23CC8C36" w14:textId="0C5A49C1" w:rsidR="001F3294" w:rsidRDefault="00374EEE" w:rsidP="00F2479A">
            <w:pPr>
              <w:tabs>
                <w:tab w:val="left" w:pos="0"/>
              </w:tabs>
              <w:ind w:right="-1"/>
              <w:contextualSpacing/>
              <w:jc w:val="center"/>
              <w:rPr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-326599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4FE9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</w:tr>
    </w:tbl>
    <w:p w14:paraId="1A660FBA" w14:textId="77777777" w:rsidR="002C3727" w:rsidRPr="00694A08" w:rsidRDefault="002C3727" w:rsidP="002C3727">
      <w:pPr>
        <w:widowControl w:val="0"/>
        <w:overflowPunct w:val="0"/>
        <w:autoSpaceDE w:val="0"/>
        <w:autoSpaceDN w:val="0"/>
        <w:adjustRightInd w:val="0"/>
        <w:jc w:val="both"/>
        <w:rPr>
          <w:rFonts w:cs="Times New Roman"/>
          <w:bCs/>
          <w:kern w:val="28"/>
          <w:sz w:val="24"/>
          <w:szCs w:val="24"/>
        </w:rPr>
      </w:pPr>
    </w:p>
    <w:p w14:paraId="587614CE" w14:textId="77777777" w:rsidR="002C3727" w:rsidRPr="00694A08" w:rsidRDefault="002C3727" w:rsidP="002C3727">
      <w:pPr>
        <w:pStyle w:val="Sarakstarindkopa"/>
        <w:widowControl w:val="0"/>
        <w:numPr>
          <w:ilvl w:val="0"/>
          <w:numId w:val="27"/>
        </w:numPr>
        <w:suppressAutoHyphens/>
        <w:overflowPunct w:val="0"/>
        <w:autoSpaceDE w:val="0"/>
        <w:autoSpaceDN w:val="0"/>
        <w:adjustRightInd w:val="0"/>
        <w:ind w:left="426" w:hanging="426"/>
        <w:jc w:val="both"/>
        <w:rPr>
          <w:bCs/>
          <w:kern w:val="28"/>
          <w:sz w:val="24"/>
          <w:szCs w:val="24"/>
        </w:rPr>
      </w:pPr>
      <w:r w:rsidRPr="00694A08">
        <w:rPr>
          <w:bCs/>
          <w:kern w:val="28"/>
          <w:sz w:val="24"/>
          <w:szCs w:val="24"/>
        </w:rPr>
        <w:t>Ja pretendents ir piegādātāju apvienība: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2C3727" w:rsidRPr="00694A08" w14:paraId="1F773DD9" w14:textId="77777777" w:rsidTr="00694A08">
        <w:tc>
          <w:tcPr>
            <w:tcW w:w="2336" w:type="dxa"/>
            <w:shd w:val="clear" w:color="auto" w:fill="D9E2F3" w:themeFill="accent1" w:themeFillTint="33"/>
            <w:vAlign w:val="center"/>
          </w:tcPr>
          <w:p w14:paraId="4509128E" w14:textId="77777777" w:rsidR="002C3727" w:rsidRPr="00694A08" w:rsidRDefault="002C3727" w:rsidP="00F2479A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kern w:val="28"/>
                <w:sz w:val="24"/>
                <w:szCs w:val="24"/>
              </w:rPr>
            </w:pPr>
            <w:r w:rsidRP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>Piegādātāju apvienības dalībnieks, reģistrācijas numurs</w:t>
            </w:r>
          </w:p>
        </w:tc>
        <w:tc>
          <w:tcPr>
            <w:tcW w:w="2336" w:type="dxa"/>
            <w:shd w:val="clear" w:color="auto" w:fill="D9E2F3" w:themeFill="accent1" w:themeFillTint="33"/>
            <w:vAlign w:val="center"/>
          </w:tcPr>
          <w:p w14:paraId="0819A4C3" w14:textId="4C38011B" w:rsidR="002C3727" w:rsidRPr="00694A08" w:rsidRDefault="002C3727" w:rsidP="00F2479A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kern w:val="28"/>
                <w:sz w:val="24"/>
                <w:szCs w:val="24"/>
              </w:rPr>
            </w:pPr>
            <w:r w:rsidRP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 xml:space="preserve">Atbilst </w:t>
            </w:r>
            <w:proofErr w:type="spellStart"/>
            <w:r w:rsid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>mikrouzņēmuma</w:t>
            </w:r>
            <w:proofErr w:type="spellEnd"/>
            <w:r w:rsid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>, mazā</w:t>
            </w:r>
            <w:r w:rsidRP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 xml:space="preserve"> vai vidējā uzņēmuma </w:t>
            </w:r>
            <w:r w:rsid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>definīcijai</w:t>
            </w:r>
          </w:p>
        </w:tc>
        <w:tc>
          <w:tcPr>
            <w:tcW w:w="2336" w:type="dxa"/>
            <w:shd w:val="clear" w:color="auto" w:fill="D9E2F3" w:themeFill="accent1" w:themeFillTint="33"/>
            <w:vAlign w:val="center"/>
          </w:tcPr>
          <w:p w14:paraId="5AD271C7" w14:textId="77777777" w:rsidR="002C3727" w:rsidRPr="00694A08" w:rsidRDefault="002C3727" w:rsidP="00F2479A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iCs/>
                <w:color w:val="000000"/>
                <w:sz w:val="24"/>
                <w:szCs w:val="24"/>
              </w:rPr>
            </w:pPr>
            <w:r w:rsidRP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>Aptuvenais veicamo darbu apjoms</w:t>
            </w:r>
          </w:p>
          <w:p w14:paraId="5663CE30" w14:textId="77777777" w:rsidR="002C3727" w:rsidRPr="00694A08" w:rsidRDefault="002C3727" w:rsidP="00F2479A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kern w:val="28"/>
                <w:sz w:val="24"/>
                <w:szCs w:val="24"/>
              </w:rPr>
            </w:pPr>
            <w:r w:rsidRP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>(% un EUR bez PVN)</w:t>
            </w:r>
          </w:p>
        </w:tc>
        <w:tc>
          <w:tcPr>
            <w:tcW w:w="2337" w:type="dxa"/>
            <w:shd w:val="clear" w:color="auto" w:fill="D9E2F3" w:themeFill="accent1" w:themeFillTint="33"/>
            <w:vAlign w:val="center"/>
          </w:tcPr>
          <w:p w14:paraId="4DE9DAAF" w14:textId="77777777" w:rsidR="002C3727" w:rsidRPr="00694A08" w:rsidRDefault="002C3727" w:rsidP="00F2479A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kern w:val="28"/>
                <w:sz w:val="24"/>
                <w:szCs w:val="24"/>
              </w:rPr>
            </w:pPr>
            <w:r w:rsidRP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>Veicamo darbu raksturojums</w:t>
            </w:r>
          </w:p>
        </w:tc>
      </w:tr>
      <w:tr w:rsidR="002C3727" w:rsidRPr="00694A08" w14:paraId="1D778A76" w14:textId="77777777" w:rsidTr="00F2479A">
        <w:tc>
          <w:tcPr>
            <w:tcW w:w="2336" w:type="dxa"/>
          </w:tcPr>
          <w:p w14:paraId="3C8C723E" w14:textId="77777777" w:rsidR="002C3727" w:rsidRPr="00694A08" w:rsidRDefault="002C3727" w:rsidP="00F2479A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kern w:val="28"/>
                <w:sz w:val="24"/>
                <w:szCs w:val="24"/>
              </w:rPr>
            </w:pPr>
          </w:p>
        </w:tc>
        <w:tc>
          <w:tcPr>
            <w:tcW w:w="2336" w:type="dxa"/>
          </w:tcPr>
          <w:p w14:paraId="73078824" w14:textId="77777777" w:rsidR="002C3727" w:rsidRPr="00694A08" w:rsidRDefault="002C3727" w:rsidP="00F2479A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kern w:val="28"/>
                <w:sz w:val="24"/>
                <w:szCs w:val="24"/>
              </w:rPr>
            </w:pPr>
          </w:p>
        </w:tc>
        <w:tc>
          <w:tcPr>
            <w:tcW w:w="2336" w:type="dxa"/>
          </w:tcPr>
          <w:p w14:paraId="02FEC232" w14:textId="77777777" w:rsidR="002C3727" w:rsidRPr="00694A08" w:rsidRDefault="002C3727" w:rsidP="00F2479A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kern w:val="28"/>
                <w:sz w:val="24"/>
                <w:szCs w:val="24"/>
              </w:rPr>
            </w:pPr>
          </w:p>
        </w:tc>
        <w:tc>
          <w:tcPr>
            <w:tcW w:w="2337" w:type="dxa"/>
          </w:tcPr>
          <w:p w14:paraId="026CA80C" w14:textId="77777777" w:rsidR="002C3727" w:rsidRPr="00694A08" w:rsidRDefault="002C3727" w:rsidP="00F2479A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kern w:val="28"/>
                <w:sz w:val="24"/>
                <w:szCs w:val="24"/>
              </w:rPr>
            </w:pPr>
          </w:p>
        </w:tc>
      </w:tr>
    </w:tbl>
    <w:p w14:paraId="0E07A0E4" w14:textId="77777777" w:rsidR="002C3727" w:rsidRPr="00694A08" w:rsidRDefault="002C3727" w:rsidP="002C3727">
      <w:pPr>
        <w:widowControl w:val="0"/>
        <w:overflowPunct w:val="0"/>
        <w:autoSpaceDE w:val="0"/>
        <w:autoSpaceDN w:val="0"/>
        <w:adjustRightInd w:val="0"/>
        <w:jc w:val="both"/>
        <w:rPr>
          <w:rFonts w:cs="Times New Roman"/>
          <w:bCs/>
          <w:kern w:val="28"/>
          <w:sz w:val="24"/>
          <w:szCs w:val="24"/>
        </w:rPr>
      </w:pPr>
    </w:p>
    <w:p w14:paraId="55B3F65C" w14:textId="77777777" w:rsidR="002C3727" w:rsidRPr="00694A08" w:rsidRDefault="002C3727" w:rsidP="002C3727">
      <w:pPr>
        <w:pStyle w:val="Sarakstarindkopa"/>
        <w:widowControl w:val="0"/>
        <w:numPr>
          <w:ilvl w:val="0"/>
          <w:numId w:val="27"/>
        </w:numPr>
        <w:suppressAutoHyphens/>
        <w:overflowPunct w:val="0"/>
        <w:autoSpaceDE w:val="0"/>
        <w:autoSpaceDN w:val="0"/>
        <w:adjustRightInd w:val="0"/>
        <w:ind w:left="426" w:hanging="426"/>
        <w:jc w:val="both"/>
        <w:rPr>
          <w:bCs/>
          <w:kern w:val="28"/>
          <w:sz w:val="24"/>
          <w:szCs w:val="24"/>
        </w:rPr>
      </w:pPr>
      <w:r w:rsidRPr="00694A08">
        <w:rPr>
          <w:bCs/>
          <w:kern w:val="28"/>
          <w:sz w:val="24"/>
          <w:szCs w:val="24"/>
        </w:rPr>
        <w:t xml:space="preserve">Ja pretendents paredzējis piesaistīt apakšuzņēmējus, </w:t>
      </w:r>
      <w:r w:rsidRPr="00694A08">
        <w:rPr>
          <w:sz w:val="24"/>
          <w:szCs w:val="24"/>
        </w:rPr>
        <w:t xml:space="preserve">kuru sniegto pakalpojumu vērtība ir vismaz 10 000 </w:t>
      </w:r>
      <w:proofErr w:type="spellStart"/>
      <w:r w:rsidRPr="00694A08">
        <w:rPr>
          <w:i/>
          <w:sz w:val="24"/>
          <w:szCs w:val="24"/>
        </w:rPr>
        <w:t>euro</w:t>
      </w:r>
      <w:proofErr w:type="spellEnd"/>
      <w:r w:rsidRPr="00694A08">
        <w:rPr>
          <w:sz w:val="24"/>
          <w:szCs w:val="24"/>
        </w:rPr>
        <w:t xml:space="preserve"> vai lielāka</w:t>
      </w:r>
      <w:r w:rsidRPr="00694A08">
        <w:rPr>
          <w:bCs/>
          <w:kern w:val="28"/>
          <w:sz w:val="24"/>
          <w:szCs w:val="24"/>
        </w:rPr>
        <w:t>: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2C3727" w:rsidRPr="00694A08" w14:paraId="1C40FDB2" w14:textId="77777777" w:rsidTr="00694A08">
        <w:tc>
          <w:tcPr>
            <w:tcW w:w="2336" w:type="dxa"/>
            <w:shd w:val="clear" w:color="auto" w:fill="D9E2F3" w:themeFill="accent1" w:themeFillTint="33"/>
            <w:vAlign w:val="center"/>
          </w:tcPr>
          <w:p w14:paraId="73FF15B7" w14:textId="77777777" w:rsidR="002C3727" w:rsidRPr="00694A08" w:rsidRDefault="002C3727" w:rsidP="00F2479A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94A08">
              <w:rPr>
                <w:rFonts w:cs="Times New Roman"/>
                <w:b/>
                <w:sz w:val="24"/>
                <w:szCs w:val="24"/>
              </w:rPr>
              <w:t>Apakšuzņēmēja nosaukums, reģistrācijas numurs, adrese, kontaktpersona, tālruņa numurs</w:t>
            </w:r>
          </w:p>
        </w:tc>
        <w:tc>
          <w:tcPr>
            <w:tcW w:w="2336" w:type="dxa"/>
            <w:shd w:val="clear" w:color="auto" w:fill="D9E2F3" w:themeFill="accent1" w:themeFillTint="33"/>
            <w:vAlign w:val="center"/>
          </w:tcPr>
          <w:p w14:paraId="1BF0F5B5" w14:textId="55F28A12" w:rsidR="002C3727" w:rsidRPr="00694A08" w:rsidRDefault="004D241D" w:rsidP="00F2479A">
            <w:pPr>
              <w:jc w:val="center"/>
              <w:rPr>
                <w:rFonts w:cs="Times New Roman"/>
                <w:iCs/>
                <w:color w:val="000000"/>
                <w:sz w:val="24"/>
                <w:szCs w:val="24"/>
              </w:rPr>
            </w:pPr>
            <w:r w:rsidRP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 xml:space="preserve">Atbilst </w:t>
            </w:r>
            <w:proofErr w:type="spellStart"/>
            <w:r w:rsid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>mikrouzņēmuma</w:t>
            </w:r>
            <w:proofErr w:type="spellEnd"/>
            <w:r w:rsid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>, mazā</w:t>
            </w:r>
            <w:r w:rsidR="00694A08" w:rsidRP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 xml:space="preserve"> vai vidējā uzņēmuma </w:t>
            </w:r>
            <w:r w:rsid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>definīcijai</w:t>
            </w:r>
          </w:p>
        </w:tc>
        <w:tc>
          <w:tcPr>
            <w:tcW w:w="2336" w:type="dxa"/>
            <w:shd w:val="clear" w:color="auto" w:fill="D9E2F3" w:themeFill="accent1" w:themeFillTint="33"/>
            <w:vAlign w:val="center"/>
          </w:tcPr>
          <w:p w14:paraId="060EEDB6" w14:textId="3C8F6C30" w:rsidR="002C3727" w:rsidRPr="00694A08" w:rsidRDefault="00374EEE" w:rsidP="00F2479A">
            <w:pPr>
              <w:jc w:val="center"/>
              <w:rPr>
                <w:rFonts w:cs="Times New Roman"/>
                <w:b/>
                <w:iCs/>
                <w:color w:val="000000"/>
                <w:sz w:val="24"/>
                <w:szCs w:val="24"/>
              </w:rPr>
            </w:pPr>
            <w:r>
              <w:rPr>
                <w:rFonts w:cs="Times New Roman"/>
                <w:b/>
                <w:iCs/>
                <w:color w:val="000000"/>
                <w:sz w:val="24"/>
                <w:szCs w:val="24"/>
              </w:rPr>
              <w:t>Sniedzamo pakalpojumu</w:t>
            </w:r>
            <w:r w:rsidR="002C3727" w:rsidRP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 xml:space="preserve"> apjoms</w:t>
            </w:r>
          </w:p>
          <w:p w14:paraId="05C20123" w14:textId="77777777" w:rsidR="002C3727" w:rsidRPr="00694A08" w:rsidRDefault="002C3727" w:rsidP="00F2479A">
            <w:pPr>
              <w:jc w:val="center"/>
              <w:rPr>
                <w:rFonts w:cs="Times New Roman"/>
                <w:iCs/>
                <w:color w:val="000000"/>
                <w:sz w:val="24"/>
                <w:szCs w:val="24"/>
              </w:rPr>
            </w:pPr>
            <w:r w:rsidRP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>(EUR bez PVN)</w:t>
            </w:r>
          </w:p>
        </w:tc>
        <w:tc>
          <w:tcPr>
            <w:tcW w:w="2337" w:type="dxa"/>
            <w:shd w:val="clear" w:color="auto" w:fill="D9E2F3" w:themeFill="accent1" w:themeFillTint="33"/>
            <w:vAlign w:val="center"/>
          </w:tcPr>
          <w:p w14:paraId="7EB26105" w14:textId="073006CD" w:rsidR="002C3727" w:rsidRPr="00694A08" w:rsidRDefault="00374EEE" w:rsidP="00F2479A">
            <w:pPr>
              <w:jc w:val="center"/>
              <w:rPr>
                <w:rFonts w:cs="Times New Roman"/>
                <w:iCs/>
                <w:color w:val="000000"/>
                <w:sz w:val="24"/>
                <w:szCs w:val="24"/>
              </w:rPr>
            </w:pPr>
            <w:r>
              <w:rPr>
                <w:rFonts w:cs="Times New Roman"/>
                <w:b/>
                <w:iCs/>
                <w:color w:val="000000"/>
                <w:sz w:val="24"/>
                <w:szCs w:val="24"/>
              </w:rPr>
              <w:t>Sniedzamo pakalpojumu</w:t>
            </w:r>
            <w:r w:rsidR="002C3727" w:rsidRP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 xml:space="preserve"> raksturoj</w:t>
            </w:r>
            <w:bookmarkStart w:id="2" w:name="_GoBack"/>
            <w:bookmarkEnd w:id="2"/>
            <w:r w:rsidR="002C3727" w:rsidRP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>ums</w:t>
            </w:r>
          </w:p>
        </w:tc>
      </w:tr>
      <w:tr w:rsidR="002C3727" w:rsidRPr="00694A08" w14:paraId="095438CC" w14:textId="77777777" w:rsidTr="00F2479A">
        <w:tc>
          <w:tcPr>
            <w:tcW w:w="2336" w:type="dxa"/>
          </w:tcPr>
          <w:p w14:paraId="04515954" w14:textId="77777777" w:rsidR="002C3727" w:rsidRPr="00694A08" w:rsidRDefault="002C3727" w:rsidP="00F2479A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336" w:type="dxa"/>
          </w:tcPr>
          <w:p w14:paraId="3FDC9FD1" w14:textId="77777777" w:rsidR="002C3727" w:rsidRPr="00694A08" w:rsidRDefault="002C3727" w:rsidP="00F2479A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336" w:type="dxa"/>
          </w:tcPr>
          <w:p w14:paraId="0DEBE687" w14:textId="77777777" w:rsidR="002C3727" w:rsidRPr="00694A08" w:rsidRDefault="002C3727" w:rsidP="00F2479A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337" w:type="dxa"/>
          </w:tcPr>
          <w:p w14:paraId="2DF7751A" w14:textId="77777777" w:rsidR="002C3727" w:rsidRPr="00694A08" w:rsidRDefault="002C3727" w:rsidP="00F2479A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</w:tbl>
    <w:p w14:paraId="7F138F1F" w14:textId="77777777" w:rsidR="002C3727" w:rsidRPr="00694A08" w:rsidRDefault="002C3727" w:rsidP="002C3727">
      <w:pPr>
        <w:rPr>
          <w:rFonts w:cs="Times New Roman"/>
          <w:color w:val="000000"/>
          <w:sz w:val="24"/>
          <w:szCs w:val="24"/>
        </w:rPr>
      </w:pPr>
    </w:p>
    <w:p w14:paraId="2C668E20" w14:textId="77777777" w:rsidR="002C3727" w:rsidRPr="00694A08" w:rsidRDefault="002C3727" w:rsidP="002C3727">
      <w:pPr>
        <w:pStyle w:val="Sarakstarindkopa"/>
        <w:widowControl w:val="0"/>
        <w:numPr>
          <w:ilvl w:val="0"/>
          <w:numId w:val="27"/>
        </w:numPr>
        <w:suppressAutoHyphens/>
        <w:overflowPunct w:val="0"/>
        <w:autoSpaceDE w:val="0"/>
        <w:autoSpaceDN w:val="0"/>
        <w:adjustRightInd w:val="0"/>
        <w:ind w:left="426" w:hanging="426"/>
        <w:jc w:val="both"/>
        <w:rPr>
          <w:bCs/>
          <w:kern w:val="28"/>
          <w:sz w:val="24"/>
          <w:szCs w:val="24"/>
        </w:rPr>
      </w:pPr>
      <w:r w:rsidRPr="00694A08">
        <w:rPr>
          <w:bCs/>
          <w:kern w:val="28"/>
          <w:sz w:val="24"/>
          <w:szCs w:val="24"/>
        </w:rPr>
        <w:t>Ja pretendents balstās uz citas personas iespējām, lai apliecinātu kvalifikāciju: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2C3727" w:rsidRPr="00694A08" w14:paraId="27B14574" w14:textId="77777777" w:rsidTr="00694A08">
        <w:tc>
          <w:tcPr>
            <w:tcW w:w="2336" w:type="dxa"/>
            <w:shd w:val="clear" w:color="auto" w:fill="D9E2F3" w:themeFill="accent1" w:themeFillTint="33"/>
            <w:vAlign w:val="center"/>
          </w:tcPr>
          <w:p w14:paraId="756730D2" w14:textId="77777777" w:rsidR="002C3727" w:rsidRPr="00694A08" w:rsidRDefault="002C3727" w:rsidP="00F2479A">
            <w:pPr>
              <w:jc w:val="center"/>
              <w:rPr>
                <w:rFonts w:cs="Times New Roman"/>
                <w:iCs/>
                <w:color w:val="000000"/>
                <w:sz w:val="24"/>
                <w:szCs w:val="24"/>
              </w:rPr>
            </w:pPr>
            <w:r w:rsidRP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>Personas, uz kuras iespējām balstās, nosaukums, reģistrācijas numurs, adrese, kontaktpersona, tālruņa numurs</w:t>
            </w:r>
          </w:p>
        </w:tc>
        <w:tc>
          <w:tcPr>
            <w:tcW w:w="2336" w:type="dxa"/>
            <w:shd w:val="clear" w:color="auto" w:fill="D9E2F3" w:themeFill="accent1" w:themeFillTint="33"/>
            <w:vAlign w:val="center"/>
          </w:tcPr>
          <w:p w14:paraId="12C8E845" w14:textId="54A7B8CB" w:rsidR="002C3727" w:rsidRPr="00694A08" w:rsidRDefault="004D241D" w:rsidP="00F2479A">
            <w:pPr>
              <w:jc w:val="center"/>
              <w:rPr>
                <w:rFonts w:cs="Times New Roman"/>
                <w:iCs/>
                <w:color w:val="000000"/>
                <w:sz w:val="24"/>
                <w:szCs w:val="24"/>
              </w:rPr>
            </w:pPr>
            <w:r w:rsidRP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 xml:space="preserve">Atbilst </w:t>
            </w:r>
            <w:proofErr w:type="spellStart"/>
            <w:r w:rsid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>mikrouzņēmuma</w:t>
            </w:r>
            <w:proofErr w:type="spellEnd"/>
            <w:r w:rsid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>, mazā</w:t>
            </w:r>
            <w:r w:rsidR="00694A08" w:rsidRP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 xml:space="preserve"> vai vidējā uzņēmuma </w:t>
            </w:r>
            <w:r w:rsid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>definīcijai</w:t>
            </w:r>
          </w:p>
        </w:tc>
        <w:tc>
          <w:tcPr>
            <w:tcW w:w="2336" w:type="dxa"/>
            <w:shd w:val="clear" w:color="auto" w:fill="D9E2F3" w:themeFill="accent1" w:themeFillTint="33"/>
            <w:vAlign w:val="center"/>
          </w:tcPr>
          <w:p w14:paraId="40835BD5" w14:textId="77777777" w:rsidR="002C3727" w:rsidRPr="00694A08" w:rsidRDefault="002C3727" w:rsidP="00F2479A">
            <w:pPr>
              <w:jc w:val="center"/>
              <w:rPr>
                <w:rFonts w:cs="Times New Roman"/>
                <w:iCs/>
                <w:color w:val="000000"/>
                <w:sz w:val="24"/>
                <w:szCs w:val="24"/>
              </w:rPr>
            </w:pPr>
            <w:r w:rsidRP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>Kvalifikācijas prasība, kuras izpildei persona piesaistīta</w:t>
            </w:r>
          </w:p>
        </w:tc>
        <w:tc>
          <w:tcPr>
            <w:tcW w:w="2337" w:type="dxa"/>
            <w:shd w:val="clear" w:color="auto" w:fill="D9E2F3" w:themeFill="accent1" w:themeFillTint="33"/>
            <w:vAlign w:val="center"/>
          </w:tcPr>
          <w:p w14:paraId="0A66E023" w14:textId="77777777" w:rsidR="002C3727" w:rsidRPr="00694A08" w:rsidRDefault="002C3727" w:rsidP="00F2479A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94A08">
              <w:rPr>
                <w:rFonts w:cs="Times New Roman"/>
                <w:b/>
                <w:iCs/>
                <w:color w:val="000000"/>
                <w:sz w:val="24"/>
                <w:szCs w:val="24"/>
              </w:rPr>
              <w:t>Nododamo resursu apraksts un apjoms</w:t>
            </w:r>
          </w:p>
        </w:tc>
      </w:tr>
      <w:tr w:rsidR="002C3727" w:rsidRPr="00694A08" w14:paraId="0F4C5A18" w14:textId="77777777" w:rsidTr="00F2479A">
        <w:tc>
          <w:tcPr>
            <w:tcW w:w="2336" w:type="dxa"/>
          </w:tcPr>
          <w:p w14:paraId="56C24975" w14:textId="77777777" w:rsidR="002C3727" w:rsidRPr="00694A08" w:rsidRDefault="002C3727" w:rsidP="00F2479A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336" w:type="dxa"/>
          </w:tcPr>
          <w:p w14:paraId="7688F0EE" w14:textId="77777777" w:rsidR="002C3727" w:rsidRPr="00694A08" w:rsidRDefault="002C3727" w:rsidP="00F2479A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336" w:type="dxa"/>
          </w:tcPr>
          <w:p w14:paraId="7E8FDC15" w14:textId="77777777" w:rsidR="002C3727" w:rsidRPr="00694A08" w:rsidRDefault="002C3727" w:rsidP="00F2479A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337" w:type="dxa"/>
          </w:tcPr>
          <w:p w14:paraId="6FFB1B1F" w14:textId="77777777" w:rsidR="002C3727" w:rsidRPr="00694A08" w:rsidRDefault="002C3727" w:rsidP="00F2479A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</w:tbl>
    <w:p w14:paraId="7F28F87F" w14:textId="77777777" w:rsidR="002C3727" w:rsidRPr="00694A08" w:rsidRDefault="002C3727" w:rsidP="002C3727">
      <w:pPr>
        <w:rPr>
          <w:rFonts w:cs="Times New Roman"/>
          <w:color w:val="000000"/>
          <w:sz w:val="24"/>
          <w:szCs w:val="24"/>
        </w:rPr>
      </w:pPr>
    </w:p>
    <w:p w14:paraId="61D21FAA" w14:textId="77777777" w:rsidR="002C3727" w:rsidRPr="00694A08" w:rsidRDefault="002C3727" w:rsidP="002C3727">
      <w:pPr>
        <w:pStyle w:val="Sarakstarindkopa"/>
        <w:numPr>
          <w:ilvl w:val="0"/>
          <w:numId w:val="27"/>
        </w:numPr>
        <w:suppressAutoHyphens/>
        <w:ind w:left="426" w:right="113" w:hanging="426"/>
        <w:jc w:val="both"/>
        <w:rPr>
          <w:sz w:val="24"/>
          <w:szCs w:val="24"/>
          <w:lang w:eastAsia="lv-LV"/>
        </w:rPr>
      </w:pPr>
      <w:r w:rsidRPr="00694A08">
        <w:rPr>
          <w:sz w:val="24"/>
          <w:szCs w:val="24"/>
        </w:rPr>
        <w:t xml:space="preserve">Ja pretendents ir akciju sabiedrība, tas apliecina, ka tam </w:t>
      </w:r>
      <w:r w:rsidRPr="00694A08">
        <w:rPr>
          <w:i/>
          <w:sz w:val="24"/>
          <w:szCs w:val="24"/>
          <w:lang w:eastAsia="lv-LV"/>
        </w:rPr>
        <w:t>(atbilstošo atzīmēt)</w:t>
      </w:r>
      <w:r w:rsidRPr="00694A08">
        <w:rPr>
          <w:sz w:val="24"/>
          <w:szCs w:val="24"/>
          <w:lang w:eastAsia="lv-LV"/>
        </w:rPr>
        <w:t>:</w:t>
      </w:r>
    </w:p>
    <w:p w14:paraId="55159C97" w14:textId="67CD19D0" w:rsidR="002C3727" w:rsidRPr="00694A08" w:rsidRDefault="002C3727" w:rsidP="002C3727">
      <w:pPr>
        <w:ind w:left="1276" w:right="113"/>
        <w:jc w:val="both"/>
        <w:rPr>
          <w:rFonts w:cs="Times New Roman"/>
          <w:sz w:val="24"/>
          <w:szCs w:val="24"/>
        </w:rPr>
      </w:pPr>
      <w:r w:rsidRPr="00694A08">
        <w:rPr>
          <w:rFonts w:cs="Times New Roman"/>
          <w:sz w:val="24"/>
          <w:szCs w:val="24"/>
        </w:rPr>
        <w:t xml:space="preserve">nav  </w:t>
      </w:r>
      <w:sdt>
        <w:sdtPr>
          <w:rPr>
            <w:rFonts w:cs="Times New Roman"/>
            <w:sz w:val="28"/>
            <w:szCs w:val="28"/>
          </w:rPr>
          <w:id w:val="-3530466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4A08">
            <w:rPr>
              <w:rFonts w:ascii="MS Gothic" w:eastAsia="MS Gothic" w:hAnsi="MS Gothic" w:cs="Times New Roman" w:hint="eastAsia"/>
              <w:sz w:val="28"/>
              <w:szCs w:val="28"/>
            </w:rPr>
            <w:t>☐</w:t>
          </w:r>
        </w:sdtContent>
      </w:sdt>
      <w:r w:rsidRPr="00694A08">
        <w:rPr>
          <w:rFonts w:cs="Times New Roman"/>
          <w:sz w:val="24"/>
          <w:szCs w:val="24"/>
        </w:rPr>
        <w:t xml:space="preserve">             ir  </w:t>
      </w:r>
      <w:sdt>
        <w:sdtPr>
          <w:rPr>
            <w:rFonts w:cs="Times New Roman"/>
            <w:sz w:val="28"/>
            <w:szCs w:val="28"/>
          </w:rPr>
          <w:id w:val="6186472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4A08">
            <w:rPr>
              <w:rFonts w:ascii="MS Gothic" w:eastAsia="MS Gothic" w:hAnsi="MS Gothic" w:cs="Times New Roman" w:hint="eastAsia"/>
              <w:sz w:val="28"/>
              <w:szCs w:val="28"/>
            </w:rPr>
            <w:t>☐</w:t>
          </w:r>
        </w:sdtContent>
      </w:sdt>
    </w:p>
    <w:p w14:paraId="392532E9" w14:textId="77777777" w:rsidR="002C3727" w:rsidRPr="00694A08" w:rsidRDefault="002C3727" w:rsidP="002C3727">
      <w:pPr>
        <w:ind w:left="426" w:right="113"/>
        <w:jc w:val="both"/>
        <w:rPr>
          <w:rFonts w:cs="Times New Roman"/>
          <w:sz w:val="24"/>
          <w:szCs w:val="24"/>
        </w:rPr>
      </w:pPr>
      <w:r w:rsidRPr="00694A08">
        <w:rPr>
          <w:rFonts w:cs="Times New Roman"/>
          <w:sz w:val="24"/>
          <w:szCs w:val="24"/>
        </w:rPr>
        <w:t>ārzonās reģistrēti akciju īpašnieki vai turētāji, kuriem ir vairāk kā 25% akciju.</w:t>
      </w:r>
    </w:p>
    <w:p w14:paraId="631ED741" w14:textId="77777777" w:rsidR="002C3727" w:rsidRPr="00694A08" w:rsidRDefault="002C3727" w:rsidP="002C3727">
      <w:pPr>
        <w:ind w:right="113"/>
        <w:jc w:val="both"/>
        <w:rPr>
          <w:rFonts w:cs="Times New Roman"/>
          <w:bCs/>
          <w:iCs/>
          <w:sz w:val="24"/>
          <w:szCs w:val="24"/>
        </w:rPr>
      </w:pPr>
    </w:p>
    <w:p w14:paraId="30FDF202" w14:textId="48728A96" w:rsidR="0058273C" w:rsidRDefault="0058273C" w:rsidP="00E03CDB">
      <w:pPr>
        <w:jc w:val="both"/>
        <w:rPr>
          <w:rFonts w:cs="Times New Roman"/>
          <w:sz w:val="24"/>
          <w:szCs w:val="24"/>
        </w:rPr>
      </w:pPr>
    </w:p>
    <w:p w14:paraId="6D3B8803" w14:textId="77777777" w:rsidR="0058273C" w:rsidRDefault="0058273C" w:rsidP="00E03CDB">
      <w:pPr>
        <w:jc w:val="both"/>
        <w:rPr>
          <w:rFonts w:cs="Times New Roman"/>
          <w:sz w:val="24"/>
          <w:szCs w:val="24"/>
        </w:rPr>
      </w:pPr>
    </w:p>
    <w:p w14:paraId="64273602" w14:textId="644BBBDA" w:rsidR="0058273C" w:rsidRDefault="002C3727" w:rsidP="00E03CDB">
      <w:pPr>
        <w:jc w:val="both"/>
        <w:rPr>
          <w:rFonts w:cs="Times New Roman"/>
          <w:color w:val="000000"/>
          <w:sz w:val="24"/>
          <w:szCs w:val="24"/>
        </w:rPr>
      </w:pPr>
      <w:r w:rsidRPr="00694A08">
        <w:rPr>
          <w:rFonts w:cs="Times New Roman"/>
          <w:i/>
          <w:iCs/>
          <w:color w:val="000000"/>
          <w:sz w:val="24"/>
          <w:szCs w:val="24"/>
        </w:rPr>
        <w:t>Vieta:</w:t>
      </w:r>
      <w:r w:rsidRPr="005C4B39">
        <w:rPr>
          <w:rFonts w:cs="Times New Roman"/>
          <w:color w:val="000000"/>
          <w:sz w:val="24"/>
          <w:szCs w:val="24"/>
        </w:rPr>
        <w:t xml:space="preserve"> ____________, 2026. gada </w:t>
      </w:r>
      <w:r w:rsidRPr="00E03CDB">
        <w:rPr>
          <w:rFonts w:cs="Times New Roman"/>
          <w:color w:val="000000"/>
          <w:sz w:val="24"/>
          <w:szCs w:val="24"/>
        </w:rPr>
        <w:t>__.__________</w:t>
      </w:r>
    </w:p>
    <w:p w14:paraId="465F305E" w14:textId="4CCF6528" w:rsidR="0058273C" w:rsidRDefault="0058273C" w:rsidP="00E03CDB">
      <w:pPr>
        <w:jc w:val="both"/>
        <w:rPr>
          <w:rFonts w:cs="Times New Roman"/>
          <w:color w:val="000000"/>
          <w:sz w:val="24"/>
          <w:szCs w:val="24"/>
        </w:rPr>
      </w:pPr>
    </w:p>
    <w:p w14:paraId="06423DFA" w14:textId="2C34985D" w:rsidR="0058273C" w:rsidRPr="00694A08" w:rsidRDefault="0058273C" w:rsidP="0058273C">
      <w:pPr>
        <w:jc w:val="both"/>
        <w:rPr>
          <w:rFonts w:cs="Times New Roman"/>
          <w:sz w:val="24"/>
          <w:szCs w:val="24"/>
        </w:rPr>
      </w:pPr>
      <w:r w:rsidRPr="00694A08">
        <w:rPr>
          <w:rFonts w:cs="Times New Roman"/>
          <w:sz w:val="24"/>
          <w:szCs w:val="24"/>
        </w:rPr>
        <w:t xml:space="preserve">Pretendenta </w:t>
      </w:r>
      <w:proofErr w:type="spellStart"/>
      <w:r w:rsidRPr="00694A08">
        <w:rPr>
          <w:rFonts w:cs="Times New Roman"/>
          <w:sz w:val="24"/>
          <w:szCs w:val="24"/>
        </w:rPr>
        <w:t>paraksttiesīgā</w:t>
      </w:r>
      <w:proofErr w:type="spellEnd"/>
      <w:r w:rsidRPr="00694A08">
        <w:rPr>
          <w:rFonts w:cs="Times New Roman"/>
          <w:sz w:val="24"/>
          <w:szCs w:val="24"/>
        </w:rPr>
        <w:t xml:space="preserve"> persona:</w:t>
      </w:r>
    </w:p>
    <w:p w14:paraId="36506189" w14:textId="77777777" w:rsidR="0058273C" w:rsidRDefault="0058273C" w:rsidP="0058273C">
      <w:pPr>
        <w:jc w:val="both"/>
        <w:rPr>
          <w:rFonts w:cs="Times New Roman"/>
          <w:i/>
          <w:iCs/>
          <w:color w:val="000000"/>
          <w:sz w:val="24"/>
          <w:szCs w:val="24"/>
        </w:rPr>
      </w:pPr>
      <w:r>
        <w:rPr>
          <w:rFonts w:cs="Times New Roman"/>
          <w:i/>
          <w:iCs/>
          <w:color w:val="000000"/>
          <w:sz w:val="24"/>
          <w:szCs w:val="24"/>
        </w:rPr>
        <w:t>Amats, v</w:t>
      </w:r>
      <w:r w:rsidRPr="00694A08">
        <w:rPr>
          <w:rFonts w:cs="Times New Roman"/>
          <w:i/>
          <w:iCs/>
          <w:color w:val="000000"/>
          <w:sz w:val="24"/>
          <w:szCs w:val="24"/>
        </w:rPr>
        <w:t>ārds, uzvārds</w:t>
      </w:r>
      <w:r>
        <w:rPr>
          <w:rFonts w:cs="Times New Roman"/>
          <w:i/>
          <w:iCs/>
          <w:color w:val="000000"/>
          <w:sz w:val="24"/>
          <w:szCs w:val="24"/>
        </w:rPr>
        <w:t>:</w:t>
      </w:r>
      <w:r w:rsidRPr="005C4B39">
        <w:rPr>
          <w:rFonts w:cs="Times New Roman"/>
          <w:color w:val="000000"/>
          <w:sz w:val="24"/>
          <w:szCs w:val="24"/>
        </w:rPr>
        <w:t xml:space="preserve"> _____________________</w:t>
      </w:r>
    </w:p>
    <w:p w14:paraId="44BA83B6" w14:textId="77777777" w:rsidR="0058273C" w:rsidRPr="005C4B39" w:rsidRDefault="0058273C" w:rsidP="0058273C">
      <w:pPr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i/>
          <w:iCs/>
          <w:color w:val="000000"/>
          <w:sz w:val="24"/>
          <w:szCs w:val="24"/>
        </w:rPr>
        <w:t>paraksts</w:t>
      </w:r>
      <w:r w:rsidRPr="005C4B39">
        <w:rPr>
          <w:rStyle w:val="Vresatsauce"/>
          <w:rFonts w:cs="Times New Roman"/>
          <w:b/>
          <w:bCs/>
          <w:i/>
          <w:iCs/>
          <w:color w:val="000000"/>
          <w:sz w:val="24"/>
          <w:szCs w:val="24"/>
        </w:rPr>
        <w:footnoteReference w:id="2"/>
      </w:r>
      <w:r w:rsidRPr="005C4B39">
        <w:rPr>
          <w:rFonts w:cs="Times New Roman"/>
          <w:color w:val="000000"/>
          <w:sz w:val="24"/>
          <w:szCs w:val="24"/>
        </w:rPr>
        <w:t xml:space="preserve"> ________________</w:t>
      </w:r>
    </w:p>
    <w:p w14:paraId="4B6895A8" w14:textId="77777777" w:rsidR="0058273C" w:rsidRPr="00E03CDB" w:rsidRDefault="0058273C" w:rsidP="00E03CDB">
      <w:pPr>
        <w:jc w:val="both"/>
        <w:rPr>
          <w:rFonts w:cs="Times New Roman"/>
          <w:color w:val="000000"/>
          <w:sz w:val="24"/>
          <w:szCs w:val="24"/>
        </w:rPr>
      </w:pPr>
    </w:p>
    <w:sectPr w:rsidR="0058273C" w:rsidRPr="00E03CDB" w:rsidSect="00C666C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59F548" w14:textId="77777777" w:rsidR="00F93F79" w:rsidRPr="00083C3A" w:rsidRDefault="00F93F79" w:rsidP="00140245">
      <w:r w:rsidRPr="00083C3A">
        <w:separator/>
      </w:r>
    </w:p>
  </w:endnote>
  <w:endnote w:type="continuationSeparator" w:id="0">
    <w:p w14:paraId="1AC8AFF8" w14:textId="77777777" w:rsidR="00F93F79" w:rsidRPr="00083C3A" w:rsidRDefault="00F93F79" w:rsidP="00140245">
      <w:r w:rsidRPr="00083C3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8463255"/>
      <w:docPartObj>
        <w:docPartGallery w:val="Page Numbers (Bottom of Page)"/>
        <w:docPartUnique/>
      </w:docPartObj>
    </w:sdtPr>
    <w:sdtEndPr>
      <w:rPr>
        <w:rFonts w:cs="Times New Roman"/>
        <w:sz w:val="24"/>
        <w:szCs w:val="24"/>
      </w:rPr>
    </w:sdtEndPr>
    <w:sdtContent>
      <w:p w14:paraId="4316B765" w14:textId="08408E02" w:rsidR="002273C6" w:rsidRPr="00E24E28" w:rsidRDefault="00C666CF" w:rsidP="000263DF">
        <w:pPr>
          <w:pStyle w:val="Kjene"/>
          <w:tabs>
            <w:tab w:val="clear" w:pos="4153"/>
            <w:tab w:val="clear" w:pos="8306"/>
          </w:tabs>
          <w:jc w:val="center"/>
          <w:rPr>
            <w:rFonts w:cs="Times New Roman"/>
            <w:sz w:val="24"/>
            <w:szCs w:val="24"/>
          </w:rPr>
        </w:pPr>
        <w:r w:rsidRPr="00E24E28">
          <w:rPr>
            <w:rFonts w:cs="Times New Roman"/>
            <w:sz w:val="24"/>
            <w:szCs w:val="24"/>
          </w:rPr>
          <w:fldChar w:fldCharType="begin"/>
        </w:r>
        <w:r w:rsidRPr="00E24E28">
          <w:rPr>
            <w:rFonts w:cs="Times New Roman"/>
            <w:sz w:val="24"/>
            <w:szCs w:val="24"/>
          </w:rPr>
          <w:instrText xml:space="preserve"> PAGE   \* MERGEFORMAT </w:instrText>
        </w:r>
        <w:r w:rsidRPr="00E24E28">
          <w:rPr>
            <w:rFonts w:cs="Times New Roman"/>
            <w:sz w:val="24"/>
            <w:szCs w:val="24"/>
          </w:rPr>
          <w:fldChar w:fldCharType="separate"/>
        </w:r>
        <w:r w:rsidRPr="00E24E28">
          <w:rPr>
            <w:rFonts w:cs="Times New Roman"/>
            <w:sz w:val="24"/>
            <w:szCs w:val="24"/>
          </w:rPr>
          <w:t>2</w:t>
        </w:r>
        <w:r w:rsidRPr="00E24E28">
          <w:rPr>
            <w:rFonts w:cs="Times New Roman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9985E6" w14:textId="77777777" w:rsidR="000263DF" w:rsidRPr="00E24E28" w:rsidRDefault="000263DF" w:rsidP="00AE4F20">
    <w:pPr>
      <w:pStyle w:val="Kjene"/>
      <w:tabs>
        <w:tab w:val="clear" w:pos="4153"/>
        <w:tab w:val="clear" w:pos="8306"/>
      </w:tabs>
      <w:jc w:val="center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993C98" w14:textId="77777777" w:rsidR="00F93F79" w:rsidRPr="00083C3A" w:rsidRDefault="00F93F79" w:rsidP="00140245">
      <w:r w:rsidRPr="00083C3A">
        <w:separator/>
      </w:r>
    </w:p>
  </w:footnote>
  <w:footnote w:type="continuationSeparator" w:id="0">
    <w:p w14:paraId="24A55415" w14:textId="77777777" w:rsidR="00F93F79" w:rsidRPr="00083C3A" w:rsidRDefault="00F93F79" w:rsidP="00140245">
      <w:r w:rsidRPr="00083C3A">
        <w:continuationSeparator/>
      </w:r>
    </w:p>
  </w:footnote>
  <w:footnote w:id="1">
    <w:p w14:paraId="03614752" w14:textId="2BA9E318" w:rsidR="00E24E28" w:rsidRPr="00E24E28" w:rsidRDefault="00E24E28" w:rsidP="00E24E28">
      <w:pPr>
        <w:widowControl w:val="0"/>
        <w:overflowPunct w:val="0"/>
        <w:autoSpaceDE w:val="0"/>
        <w:autoSpaceDN w:val="0"/>
        <w:adjustRightInd w:val="0"/>
        <w:jc w:val="both"/>
        <w:rPr>
          <w:rFonts w:cs="Times New Roman"/>
          <w:bCs/>
          <w:kern w:val="28"/>
          <w:sz w:val="18"/>
          <w:szCs w:val="18"/>
        </w:rPr>
      </w:pPr>
      <w:r w:rsidRPr="00E24E28">
        <w:rPr>
          <w:rStyle w:val="Vresatsauce"/>
          <w:sz w:val="18"/>
          <w:szCs w:val="18"/>
        </w:rPr>
        <w:footnoteRef/>
      </w:r>
      <w:r w:rsidRPr="00E24E28">
        <w:rPr>
          <w:sz w:val="18"/>
          <w:szCs w:val="18"/>
        </w:rPr>
        <w:t xml:space="preserve"> Skat. </w:t>
      </w:r>
      <w:hyperlink r:id="rId1" w:history="1">
        <w:r w:rsidRPr="00E24E28">
          <w:rPr>
            <w:rStyle w:val="Hipersaite"/>
            <w:sz w:val="18"/>
            <w:szCs w:val="18"/>
          </w:rPr>
          <w:t>https://www.iub.gov.lv/lv/skaidrojums-mazie-un-videjie-uznemumi</w:t>
        </w:r>
      </w:hyperlink>
    </w:p>
  </w:footnote>
  <w:footnote w:id="2">
    <w:p w14:paraId="5119C29C" w14:textId="77777777" w:rsidR="0058273C" w:rsidRPr="005906EF" w:rsidRDefault="0058273C" w:rsidP="0058273C">
      <w:pPr>
        <w:ind w:right="-1"/>
        <w:jc w:val="both"/>
        <w:rPr>
          <w:rFonts w:cs="Times New Roman"/>
          <w:color w:val="000000"/>
          <w:sz w:val="18"/>
          <w:szCs w:val="18"/>
        </w:rPr>
      </w:pPr>
      <w:r w:rsidRPr="005906EF">
        <w:rPr>
          <w:rStyle w:val="Vresatsauce"/>
          <w:sz w:val="18"/>
          <w:szCs w:val="18"/>
        </w:rPr>
        <w:footnoteRef/>
      </w:r>
      <w:r w:rsidRPr="005906EF">
        <w:rPr>
          <w:sz w:val="18"/>
          <w:szCs w:val="18"/>
        </w:rPr>
        <w:t xml:space="preserve"> </w:t>
      </w:r>
      <w:r w:rsidRPr="005906EF">
        <w:rPr>
          <w:rFonts w:cs="Times New Roman"/>
          <w:color w:val="000000"/>
          <w:sz w:val="18"/>
          <w:szCs w:val="18"/>
        </w:rPr>
        <w:t>Ja pretendents dokumentu paraksta ar Elektronisko iepirkumu sistēmas (EIS) piedāvāto elektronisko parakstu vai ar drošu elektronisko parakstu un laika zīmogu, dokumenta paraksta vietā</w:t>
      </w:r>
      <w:r>
        <w:rPr>
          <w:rFonts w:cs="Times New Roman"/>
          <w:color w:val="000000"/>
          <w:sz w:val="18"/>
          <w:szCs w:val="18"/>
        </w:rPr>
        <w:t xml:space="preserve"> attiecīgi norāda:</w:t>
      </w:r>
      <w:r w:rsidRPr="005906EF">
        <w:rPr>
          <w:rFonts w:cs="Times New Roman"/>
          <w:color w:val="000000"/>
          <w:sz w:val="18"/>
          <w:szCs w:val="18"/>
        </w:rPr>
        <w:t xml:space="preserve"> </w:t>
      </w:r>
      <w:r>
        <w:rPr>
          <w:rFonts w:cs="Times New Roman"/>
          <w:color w:val="000000"/>
          <w:sz w:val="18"/>
          <w:szCs w:val="18"/>
        </w:rPr>
        <w:t>“</w:t>
      </w:r>
      <w:r w:rsidRPr="005906EF">
        <w:rPr>
          <w:rFonts w:cs="Times New Roman"/>
          <w:color w:val="000000"/>
          <w:sz w:val="18"/>
          <w:szCs w:val="18"/>
        </w:rPr>
        <w:t>DOKUMENTS PARAKSTĪTS AR ELEKTRONISKO IEPIRKUMU SISTĒMAS PIEDĀVĀTO ELEKTRONISKO PARAKSTU”</w:t>
      </w:r>
      <w:r>
        <w:rPr>
          <w:rFonts w:cs="Times New Roman"/>
          <w:color w:val="000000"/>
          <w:sz w:val="18"/>
          <w:szCs w:val="18"/>
        </w:rPr>
        <w:t xml:space="preserve"> vai “</w:t>
      </w:r>
      <w:r w:rsidRPr="00D828B9">
        <w:rPr>
          <w:rFonts w:cs="Times New Roman"/>
          <w:color w:val="000000"/>
          <w:sz w:val="18"/>
          <w:szCs w:val="18"/>
        </w:rPr>
        <w:t>DOKUMENTS PARAKSTĪTS AR DROŠU ELEKTRONISKO PARAKSTU UN SATUR LAIKA ZĪMOGU”.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F6AE47" w14:textId="77777777" w:rsidR="000263DF" w:rsidRPr="00E24E28" w:rsidRDefault="000263DF" w:rsidP="00AE4F20">
    <w:pPr>
      <w:pStyle w:val="Galvene"/>
      <w:tabs>
        <w:tab w:val="clear" w:pos="4153"/>
        <w:tab w:val="clear" w:pos="8306"/>
      </w:tabs>
      <w:jc w:val="both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1C1846" w14:textId="77777777" w:rsidR="000263DF" w:rsidRPr="00E24E28" w:rsidRDefault="000263DF" w:rsidP="000263DF">
    <w:pPr>
      <w:pStyle w:val="Galvene"/>
      <w:tabs>
        <w:tab w:val="clear" w:pos="4153"/>
        <w:tab w:val="clear" w:pos="8306"/>
      </w:tabs>
      <w:jc w:val="both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76B32"/>
    <w:multiLevelType w:val="multilevel"/>
    <w:tmpl w:val="09AC7520"/>
    <w:lvl w:ilvl="0">
      <w:start w:val="6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A84D36"/>
    <w:multiLevelType w:val="multilevel"/>
    <w:tmpl w:val="BCE4197C"/>
    <w:lvl w:ilvl="0">
      <w:start w:val="1"/>
      <w:numFmt w:val="decimal"/>
      <w:pStyle w:val="bodynumb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  <w:color w:val="000000"/>
      </w:rPr>
    </w:lvl>
  </w:abstractNum>
  <w:abstractNum w:abstractNumId="2" w15:restartNumberingAfterBreak="0">
    <w:nsid w:val="0A3A76A7"/>
    <w:multiLevelType w:val="multilevel"/>
    <w:tmpl w:val="9C9A61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C2A5556"/>
    <w:multiLevelType w:val="multilevel"/>
    <w:tmpl w:val="95C420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ascii="Times New Roman" w:hAnsi="Times New Roman" w:cs="Times New Roman" w:hint="default"/>
        <w:b w:val="0"/>
        <w:bCs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55"/>
        </w:tabs>
        <w:ind w:left="1355" w:hanging="504"/>
      </w:pPr>
      <w:rPr>
        <w:b w:val="0"/>
        <w:bCs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13433425"/>
    <w:multiLevelType w:val="hybridMultilevel"/>
    <w:tmpl w:val="7B947A7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83ACD"/>
    <w:multiLevelType w:val="multilevel"/>
    <w:tmpl w:val="1C2036C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4402" w:hanging="43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8C72F87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1A238E"/>
    <w:multiLevelType w:val="multilevel"/>
    <w:tmpl w:val="3CECAC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1B966CB"/>
    <w:multiLevelType w:val="multilevel"/>
    <w:tmpl w:val="60503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2531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81B426B"/>
    <w:multiLevelType w:val="multilevel"/>
    <w:tmpl w:val="33BAC5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AEC5968"/>
    <w:multiLevelType w:val="multilevel"/>
    <w:tmpl w:val="D80AB7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7.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E5060BA"/>
    <w:multiLevelType w:val="hybridMultilevel"/>
    <w:tmpl w:val="4282DE34"/>
    <w:lvl w:ilvl="0" w:tplc="2C66BB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5011784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83D2C82"/>
    <w:multiLevelType w:val="multilevel"/>
    <w:tmpl w:val="1E54C5A2"/>
    <w:lvl w:ilvl="0">
      <w:start w:val="2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none"/>
      <w:lvlText w:val="8.2.1."/>
      <w:lvlJc w:val="left"/>
      <w:pPr>
        <w:tabs>
          <w:tab w:val="num" w:pos="1145"/>
        </w:tabs>
        <w:ind w:left="114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8E2084F"/>
    <w:multiLevelType w:val="multilevel"/>
    <w:tmpl w:val="0414EF00"/>
    <w:lvl w:ilvl="0">
      <w:start w:val="5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BA55B25"/>
    <w:multiLevelType w:val="hybridMultilevel"/>
    <w:tmpl w:val="EFBA573C"/>
    <w:lvl w:ilvl="0" w:tplc="927C25C8">
      <w:start w:val="3"/>
      <w:numFmt w:val="bullet"/>
      <w:lvlText w:val="-"/>
      <w:lvlJc w:val="left"/>
      <w:pPr>
        <w:ind w:left="420" w:hanging="360"/>
      </w:pPr>
      <w:rPr>
        <w:rFonts w:ascii="Liberation Serif" w:eastAsia="Liberation Serif" w:hAnsi="Liberation Serif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470F597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C4C4805"/>
    <w:multiLevelType w:val="multilevel"/>
    <w:tmpl w:val="5E80C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hint="default"/>
        <w:b w:val="0"/>
        <w:color w:val="auto"/>
      </w:rPr>
    </w:lvl>
    <w:lvl w:ilvl="2">
      <w:start w:val="1"/>
      <w:numFmt w:val="lowerLetter"/>
      <w:lvlText w:val="%3."/>
      <w:lvlJc w:val="right"/>
      <w:pPr>
        <w:tabs>
          <w:tab w:val="num" w:pos="900"/>
        </w:tabs>
        <w:ind w:left="900" w:hanging="180"/>
      </w:pPr>
      <w:rPr>
        <w:rFonts w:hint="default"/>
        <w:sz w:val="24"/>
      </w:rPr>
    </w:lvl>
    <w:lvl w:ilvl="3">
      <w:start w:val="1"/>
      <w:numFmt w:val="decimal"/>
      <w:lvlText w:val="%1.%2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4F7E5491"/>
    <w:multiLevelType w:val="multilevel"/>
    <w:tmpl w:val="A628C0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31C1413"/>
    <w:multiLevelType w:val="multilevel"/>
    <w:tmpl w:val="DE4ED720"/>
    <w:lvl w:ilvl="0">
      <w:start w:val="6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4402" w:hanging="43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3565D25"/>
    <w:multiLevelType w:val="multilevel"/>
    <w:tmpl w:val="37287294"/>
    <w:lvl w:ilvl="0">
      <w:start w:val="5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542090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5CF2641"/>
    <w:multiLevelType w:val="multilevel"/>
    <w:tmpl w:val="778A7D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6E25A8B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B360015"/>
    <w:multiLevelType w:val="multilevel"/>
    <w:tmpl w:val="4AA6588C"/>
    <w:lvl w:ilvl="0">
      <w:start w:val="5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C0E52AE"/>
    <w:multiLevelType w:val="multilevel"/>
    <w:tmpl w:val="D2989750"/>
    <w:lvl w:ilvl="0">
      <w:start w:val="24"/>
      <w:numFmt w:val="decimal"/>
      <w:pStyle w:val="Noteikumutekstam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62035FE2"/>
    <w:multiLevelType w:val="multilevel"/>
    <w:tmpl w:val="FAA06EA4"/>
    <w:lvl w:ilvl="0">
      <w:start w:val="3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iCs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ascii="Times New Roman" w:hAnsi="Times New Roman" w:cs="Times New Roman" w:hint="default"/>
        <w:b w:val="0"/>
        <w:bCs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55"/>
        </w:tabs>
        <w:ind w:left="1355" w:hanging="504"/>
      </w:pPr>
      <w:rPr>
        <w:rFonts w:hint="default"/>
        <w:b w:val="0"/>
        <w:bCs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63D940CF"/>
    <w:multiLevelType w:val="multilevel"/>
    <w:tmpl w:val="59EC11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7B14AFB"/>
    <w:multiLevelType w:val="multilevel"/>
    <w:tmpl w:val="1B9448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8C6312A"/>
    <w:multiLevelType w:val="multilevel"/>
    <w:tmpl w:val="72D4AACA"/>
    <w:lvl w:ilvl="0">
      <w:start w:val="1"/>
      <w:numFmt w:val="decimal"/>
      <w:pStyle w:val="Virsraksts1"/>
      <w:lvlText w:val="%1."/>
      <w:lvlJc w:val="left"/>
      <w:pPr>
        <w:ind w:left="2912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30" w15:restartNumberingAfterBreak="0">
    <w:nsid w:val="6B4E580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7026CC4"/>
    <w:multiLevelType w:val="hybridMultilevel"/>
    <w:tmpl w:val="F7506DC4"/>
    <w:lvl w:ilvl="0" w:tplc="9B220CD6">
      <w:start w:val="1"/>
      <w:numFmt w:val="decimal"/>
      <w:lvlText w:val="8.1.%1"/>
      <w:lvlJc w:val="center"/>
      <w:pPr>
        <w:ind w:left="115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F7730C"/>
    <w:multiLevelType w:val="multilevel"/>
    <w:tmpl w:val="C4A8FFC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56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28" w:hanging="1800"/>
      </w:pPr>
      <w:rPr>
        <w:rFonts w:hint="default"/>
      </w:rPr>
    </w:lvl>
  </w:abstractNum>
  <w:abstractNum w:abstractNumId="33" w15:restartNumberingAfterBreak="0">
    <w:nsid w:val="7D6675B0"/>
    <w:multiLevelType w:val="hybridMultilevel"/>
    <w:tmpl w:val="170219EA"/>
    <w:lvl w:ilvl="0" w:tplc="4A9834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F960612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186DF6">
      <w:start w:val="1"/>
      <w:numFmt w:val="lowerLetter"/>
      <w:suff w:val="space"/>
      <w:lvlText w:val="%5."/>
      <w:lvlJc w:val="left"/>
      <w:pPr>
        <w:ind w:left="3600" w:hanging="360"/>
      </w:pPr>
      <w:rPr>
        <w:rFonts w:hint="default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F844FBD"/>
    <w:multiLevelType w:val="hybridMultilevel"/>
    <w:tmpl w:val="BD4238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9"/>
  </w:num>
  <w:num w:numId="3">
    <w:abstractNumId w:val="1"/>
  </w:num>
  <w:num w:numId="4">
    <w:abstractNumId w:val="7"/>
  </w:num>
  <w:num w:numId="5">
    <w:abstractNumId w:val="5"/>
  </w:num>
  <w:num w:numId="6">
    <w:abstractNumId w:val="9"/>
  </w:num>
  <w:num w:numId="7">
    <w:abstractNumId w:val="22"/>
  </w:num>
  <w:num w:numId="8">
    <w:abstractNumId w:val="18"/>
  </w:num>
  <w:num w:numId="9">
    <w:abstractNumId w:val="2"/>
  </w:num>
  <w:num w:numId="10">
    <w:abstractNumId w:val="28"/>
  </w:num>
  <w:num w:numId="11">
    <w:abstractNumId w:val="25"/>
  </w:num>
  <w:num w:numId="12">
    <w:abstractNumId w:val="23"/>
  </w:num>
  <w:num w:numId="13">
    <w:abstractNumId w:val="30"/>
  </w:num>
  <w:num w:numId="14">
    <w:abstractNumId w:val="26"/>
  </w:num>
  <w:num w:numId="15">
    <w:abstractNumId w:val="6"/>
  </w:num>
  <w:num w:numId="16">
    <w:abstractNumId w:val="12"/>
  </w:num>
  <w:num w:numId="17">
    <w:abstractNumId w:val="10"/>
  </w:num>
  <w:num w:numId="18">
    <w:abstractNumId w:val="14"/>
  </w:num>
  <w:num w:numId="19">
    <w:abstractNumId w:val="27"/>
  </w:num>
  <w:num w:numId="20">
    <w:abstractNumId w:val="21"/>
  </w:num>
  <w:num w:numId="21">
    <w:abstractNumId w:val="24"/>
  </w:num>
  <w:num w:numId="22">
    <w:abstractNumId w:val="0"/>
  </w:num>
  <w:num w:numId="23">
    <w:abstractNumId w:val="20"/>
  </w:num>
  <w:num w:numId="24">
    <w:abstractNumId w:val="16"/>
  </w:num>
  <w:num w:numId="25">
    <w:abstractNumId w:val="19"/>
  </w:num>
  <w:num w:numId="26">
    <w:abstractNumId w:val="8"/>
  </w:num>
  <w:num w:numId="27">
    <w:abstractNumId w:val="11"/>
  </w:num>
  <w:num w:numId="28">
    <w:abstractNumId w:val="33"/>
  </w:num>
  <w:num w:numId="29">
    <w:abstractNumId w:val="4"/>
  </w:num>
  <w:num w:numId="30">
    <w:abstractNumId w:val="17"/>
  </w:num>
  <w:num w:numId="31">
    <w:abstractNumId w:val="13"/>
  </w:num>
  <w:num w:numId="32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  <w:sz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432"/>
          </w:tabs>
          <w:ind w:left="432" w:hanging="432"/>
        </w:pPr>
        <w:rPr>
          <w:rFonts w:hint="default"/>
          <w:b w:val="0"/>
          <w:color w:val="auto"/>
        </w:rPr>
      </w:lvl>
    </w:lvlOverride>
    <w:lvlOverride w:ilvl="2">
      <w:lvl w:ilvl="2">
        <w:start w:val="1"/>
        <w:numFmt w:val="none"/>
        <w:lvlText w:val="7.3.1"/>
        <w:lvlJc w:val="right"/>
        <w:pPr>
          <w:tabs>
            <w:tab w:val="num" w:pos="900"/>
          </w:tabs>
          <w:ind w:left="900" w:hanging="180"/>
        </w:pPr>
        <w:rPr>
          <w:rFonts w:hint="default"/>
          <w:sz w:val="24"/>
        </w:rPr>
      </w:lvl>
    </w:lvlOverride>
    <w:lvlOverride w:ilvl="3">
      <w:lvl w:ilvl="3">
        <w:start w:val="1"/>
        <w:numFmt w:val="decimal"/>
        <w:lvlText w:val="%1.%2.%4."/>
        <w:lvlJc w:val="left"/>
        <w:pPr>
          <w:tabs>
            <w:tab w:val="num" w:pos="180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288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396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  <w:rPr>
          <w:rFonts w:hint="default"/>
        </w:rPr>
      </w:lvl>
    </w:lvlOverride>
  </w:num>
  <w:num w:numId="33">
    <w:abstractNumId w:val="31"/>
  </w:num>
  <w:num w:numId="34">
    <w:abstractNumId w:val="32"/>
  </w:num>
  <w:num w:numId="35">
    <w:abstractNumId w:val="34"/>
  </w:num>
  <w:num w:numId="36">
    <w:abstractNumId w:val="15"/>
  </w:num>
  <w:num w:numId="37">
    <w:abstractNumId w:val="29"/>
    <w:lvlOverride w:ilvl="0">
      <w:startOverride w:val="7"/>
    </w:lvlOverride>
    <w:lvlOverride w:ilvl="1">
      <w:startOverride w:val="3"/>
    </w:lvlOverride>
    <w:lvlOverride w:ilvl="2">
      <w:startOverride w:val="1"/>
    </w:lvlOverride>
  </w:num>
  <w:num w:numId="38">
    <w:abstractNumId w:val="29"/>
    <w:lvlOverride w:ilvl="0">
      <w:startOverride w:val="7"/>
    </w:lvlOverride>
    <w:lvlOverride w:ilvl="1">
      <w:startOverride w:val="3"/>
    </w:lvlOverride>
    <w:lvlOverride w:ilvl="2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245"/>
    <w:rsid w:val="00003905"/>
    <w:rsid w:val="00006171"/>
    <w:rsid w:val="0000647E"/>
    <w:rsid w:val="000146DF"/>
    <w:rsid w:val="00014D41"/>
    <w:rsid w:val="00015FF7"/>
    <w:rsid w:val="00017445"/>
    <w:rsid w:val="00017458"/>
    <w:rsid w:val="000214EE"/>
    <w:rsid w:val="000263DF"/>
    <w:rsid w:val="0003668F"/>
    <w:rsid w:val="00046E7F"/>
    <w:rsid w:val="000616E8"/>
    <w:rsid w:val="00065FF2"/>
    <w:rsid w:val="00066E17"/>
    <w:rsid w:val="000700A2"/>
    <w:rsid w:val="000701FF"/>
    <w:rsid w:val="00077DEA"/>
    <w:rsid w:val="00081EE7"/>
    <w:rsid w:val="00082CE2"/>
    <w:rsid w:val="00083C3A"/>
    <w:rsid w:val="00092C96"/>
    <w:rsid w:val="000A2768"/>
    <w:rsid w:val="000B743D"/>
    <w:rsid w:val="000C5520"/>
    <w:rsid w:val="000C72ED"/>
    <w:rsid w:val="000D70FE"/>
    <w:rsid w:val="000E2747"/>
    <w:rsid w:val="000E6FF3"/>
    <w:rsid w:val="000E7852"/>
    <w:rsid w:val="000F71F8"/>
    <w:rsid w:val="00101697"/>
    <w:rsid w:val="001018A0"/>
    <w:rsid w:val="001021B8"/>
    <w:rsid w:val="00112AB3"/>
    <w:rsid w:val="00117547"/>
    <w:rsid w:val="0012013B"/>
    <w:rsid w:val="00120290"/>
    <w:rsid w:val="00122C1B"/>
    <w:rsid w:val="00127D5C"/>
    <w:rsid w:val="001330EC"/>
    <w:rsid w:val="00137F0E"/>
    <w:rsid w:val="00140245"/>
    <w:rsid w:val="00140CB3"/>
    <w:rsid w:val="00144322"/>
    <w:rsid w:val="00152989"/>
    <w:rsid w:val="0015363D"/>
    <w:rsid w:val="0015422F"/>
    <w:rsid w:val="0015464B"/>
    <w:rsid w:val="001575B7"/>
    <w:rsid w:val="00166701"/>
    <w:rsid w:val="00174C86"/>
    <w:rsid w:val="0017720D"/>
    <w:rsid w:val="0019442E"/>
    <w:rsid w:val="001A0D26"/>
    <w:rsid w:val="001A0E3B"/>
    <w:rsid w:val="001A6470"/>
    <w:rsid w:val="001B1481"/>
    <w:rsid w:val="001B1D7D"/>
    <w:rsid w:val="001B4BCB"/>
    <w:rsid w:val="001B4EE1"/>
    <w:rsid w:val="001B4FE9"/>
    <w:rsid w:val="001B6ADB"/>
    <w:rsid w:val="001C2BDB"/>
    <w:rsid w:val="001C4B00"/>
    <w:rsid w:val="001C655D"/>
    <w:rsid w:val="001D4068"/>
    <w:rsid w:val="001E54D0"/>
    <w:rsid w:val="001E5C3B"/>
    <w:rsid w:val="001E7C35"/>
    <w:rsid w:val="001F26BB"/>
    <w:rsid w:val="001F3294"/>
    <w:rsid w:val="001F3A1A"/>
    <w:rsid w:val="002006D0"/>
    <w:rsid w:val="002017CE"/>
    <w:rsid w:val="00224FC3"/>
    <w:rsid w:val="00224FCD"/>
    <w:rsid w:val="002273C6"/>
    <w:rsid w:val="00230C8A"/>
    <w:rsid w:val="00237D13"/>
    <w:rsid w:val="002404DA"/>
    <w:rsid w:val="00240A92"/>
    <w:rsid w:val="00244834"/>
    <w:rsid w:val="00245C9E"/>
    <w:rsid w:val="002555F1"/>
    <w:rsid w:val="00256EA7"/>
    <w:rsid w:val="0026139F"/>
    <w:rsid w:val="00272A9D"/>
    <w:rsid w:val="00272E69"/>
    <w:rsid w:val="00275A6E"/>
    <w:rsid w:val="00276309"/>
    <w:rsid w:val="00282610"/>
    <w:rsid w:val="002856B7"/>
    <w:rsid w:val="00296B88"/>
    <w:rsid w:val="002A0E77"/>
    <w:rsid w:val="002A3324"/>
    <w:rsid w:val="002A4CA8"/>
    <w:rsid w:val="002B35D3"/>
    <w:rsid w:val="002C2A6C"/>
    <w:rsid w:val="002C3727"/>
    <w:rsid w:val="002D29AB"/>
    <w:rsid w:val="002D7F9E"/>
    <w:rsid w:val="0030455E"/>
    <w:rsid w:val="00306921"/>
    <w:rsid w:val="003079A9"/>
    <w:rsid w:val="0031371C"/>
    <w:rsid w:val="00313F98"/>
    <w:rsid w:val="003217B1"/>
    <w:rsid w:val="00324095"/>
    <w:rsid w:val="003262E5"/>
    <w:rsid w:val="00327C52"/>
    <w:rsid w:val="00327F8F"/>
    <w:rsid w:val="00331A5A"/>
    <w:rsid w:val="00344127"/>
    <w:rsid w:val="00344B1A"/>
    <w:rsid w:val="00346CEB"/>
    <w:rsid w:val="00366101"/>
    <w:rsid w:val="003704D3"/>
    <w:rsid w:val="00372B92"/>
    <w:rsid w:val="00374EEE"/>
    <w:rsid w:val="00375A6A"/>
    <w:rsid w:val="003830D9"/>
    <w:rsid w:val="00391762"/>
    <w:rsid w:val="003917FD"/>
    <w:rsid w:val="00392273"/>
    <w:rsid w:val="003928F9"/>
    <w:rsid w:val="003A274C"/>
    <w:rsid w:val="003A5313"/>
    <w:rsid w:val="003B2735"/>
    <w:rsid w:val="003C0177"/>
    <w:rsid w:val="003D1907"/>
    <w:rsid w:val="003E0EFD"/>
    <w:rsid w:val="003F1056"/>
    <w:rsid w:val="004054DA"/>
    <w:rsid w:val="00417893"/>
    <w:rsid w:val="00420539"/>
    <w:rsid w:val="004233E9"/>
    <w:rsid w:val="00423A11"/>
    <w:rsid w:val="004260AD"/>
    <w:rsid w:val="00433B85"/>
    <w:rsid w:val="004463E6"/>
    <w:rsid w:val="00447E39"/>
    <w:rsid w:val="00457313"/>
    <w:rsid w:val="00461D11"/>
    <w:rsid w:val="00467698"/>
    <w:rsid w:val="0047407C"/>
    <w:rsid w:val="004747E7"/>
    <w:rsid w:val="0047706A"/>
    <w:rsid w:val="00482646"/>
    <w:rsid w:val="004A343B"/>
    <w:rsid w:val="004C5D66"/>
    <w:rsid w:val="004D241D"/>
    <w:rsid w:val="004D4CAA"/>
    <w:rsid w:val="004E305F"/>
    <w:rsid w:val="004E7733"/>
    <w:rsid w:val="0050592D"/>
    <w:rsid w:val="00507F92"/>
    <w:rsid w:val="00512016"/>
    <w:rsid w:val="005143EC"/>
    <w:rsid w:val="00514F4F"/>
    <w:rsid w:val="00515083"/>
    <w:rsid w:val="00525369"/>
    <w:rsid w:val="0053018C"/>
    <w:rsid w:val="00531923"/>
    <w:rsid w:val="00534F0F"/>
    <w:rsid w:val="005357FF"/>
    <w:rsid w:val="005361D5"/>
    <w:rsid w:val="00536B73"/>
    <w:rsid w:val="00546654"/>
    <w:rsid w:val="00550B89"/>
    <w:rsid w:val="00554741"/>
    <w:rsid w:val="00557437"/>
    <w:rsid w:val="00560486"/>
    <w:rsid w:val="005607C6"/>
    <w:rsid w:val="00570E9F"/>
    <w:rsid w:val="0057539F"/>
    <w:rsid w:val="005821B1"/>
    <w:rsid w:val="0058273C"/>
    <w:rsid w:val="00583536"/>
    <w:rsid w:val="005906EF"/>
    <w:rsid w:val="005A371E"/>
    <w:rsid w:val="005C013A"/>
    <w:rsid w:val="005C4B39"/>
    <w:rsid w:val="005C67CC"/>
    <w:rsid w:val="005C6F4A"/>
    <w:rsid w:val="005D0DD6"/>
    <w:rsid w:val="005D237A"/>
    <w:rsid w:val="005E2D97"/>
    <w:rsid w:val="005E74C3"/>
    <w:rsid w:val="005F3978"/>
    <w:rsid w:val="005F7341"/>
    <w:rsid w:val="00613994"/>
    <w:rsid w:val="0062156E"/>
    <w:rsid w:val="00621752"/>
    <w:rsid w:val="00625F68"/>
    <w:rsid w:val="0063007A"/>
    <w:rsid w:val="00642891"/>
    <w:rsid w:val="00646F62"/>
    <w:rsid w:val="0065788D"/>
    <w:rsid w:val="006701F6"/>
    <w:rsid w:val="00674C65"/>
    <w:rsid w:val="00674DD3"/>
    <w:rsid w:val="006772E7"/>
    <w:rsid w:val="006845C0"/>
    <w:rsid w:val="00694A08"/>
    <w:rsid w:val="00694C43"/>
    <w:rsid w:val="006C5C31"/>
    <w:rsid w:val="006D05E5"/>
    <w:rsid w:val="006D2B38"/>
    <w:rsid w:val="006D67FA"/>
    <w:rsid w:val="006E2AF1"/>
    <w:rsid w:val="006E6479"/>
    <w:rsid w:val="006F0A7C"/>
    <w:rsid w:val="006F3635"/>
    <w:rsid w:val="006F3693"/>
    <w:rsid w:val="006F6F32"/>
    <w:rsid w:val="0070466E"/>
    <w:rsid w:val="00711A31"/>
    <w:rsid w:val="00733875"/>
    <w:rsid w:val="00743898"/>
    <w:rsid w:val="00765273"/>
    <w:rsid w:val="00772D69"/>
    <w:rsid w:val="0077526D"/>
    <w:rsid w:val="00781069"/>
    <w:rsid w:val="00786A9A"/>
    <w:rsid w:val="00792D19"/>
    <w:rsid w:val="00793B6C"/>
    <w:rsid w:val="00793C88"/>
    <w:rsid w:val="007954BF"/>
    <w:rsid w:val="00795CF8"/>
    <w:rsid w:val="007979D2"/>
    <w:rsid w:val="007A727F"/>
    <w:rsid w:val="007C5C0D"/>
    <w:rsid w:val="007C5E10"/>
    <w:rsid w:val="007D321B"/>
    <w:rsid w:val="007D4F59"/>
    <w:rsid w:val="007D5FD7"/>
    <w:rsid w:val="007D718A"/>
    <w:rsid w:val="007E16A8"/>
    <w:rsid w:val="007F307A"/>
    <w:rsid w:val="007F3BD8"/>
    <w:rsid w:val="00801E1D"/>
    <w:rsid w:val="0081367A"/>
    <w:rsid w:val="00817DAD"/>
    <w:rsid w:val="00822DD6"/>
    <w:rsid w:val="00824B16"/>
    <w:rsid w:val="00824D98"/>
    <w:rsid w:val="00826152"/>
    <w:rsid w:val="008343F6"/>
    <w:rsid w:val="008362FC"/>
    <w:rsid w:val="008406DF"/>
    <w:rsid w:val="0084098E"/>
    <w:rsid w:val="00842CC3"/>
    <w:rsid w:val="00850EED"/>
    <w:rsid w:val="00860C78"/>
    <w:rsid w:val="008770CA"/>
    <w:rsid w:val="00884A2B"/>
    <w:rsid w:val="008865F6"/>
    <w:rsid w:val="00897781"/>
    <w:rsid w:val="008A101D"/>
    <w:rsid w:val="008A78E5"/>
    <w:rsid w:val="008A7980"/>
    <w:rsid w:val="008B20E3"/>
    <w:rsid w:val="008C778D"/>
    <w:rsid w:val="008D1759"/>
    <w:rsid w:val="008D2285"/>
    <w:rsid w:val="008D3DB8"/>
    <w:rsid w:val="008E3566"/>
    <w:rsid w:val="008E5B9C"/>
    <w:rsid w:val="008F6563"/>
    <w:rsid w:val="00901753"/>
    <w:rsid w:val="00903792"/>
    <w:rsid w:val="00913E6D"/>
    <w:rsid w:val="00922FFD"/>
    <w:rsid w:val="00925AEF"/>
    <w:rsid w:val="00927D5A"/>
    <w:rsid w:val="00935772"/>
    <w:rsid w:val="00942D49"/>
    <w:rsid w:val="009439E6"/>
    <w:rsid w:val="00944935"/>
    <w:rsid w:val="009467A3"/>
    <w:rsid w:val="00950F0E"/>
    <w:rsid w:val="009539AE"/>
    <w:rsid w:val="0096740C"/>
    <w:rsid w:val="0097143D"/>
    <w:rsid w:val="00973E3E"/>
    <w:rsid w:val="00980B09"/>
    <w:rsid w:val="00987598"/>
    <w:rsid w:val="009967ED"/>
    <w:rsid w:val="009A0135"/>
    <w:rsid w:val="009A2196"/>
    <w:rsid w:val="009A7915"/>
    <w:rsid w:val="009B00B9"/>
    <w:rsid w:val="009C1F84"/>
    <w:rsid w:val="009C4841"/>
    <w:rsid w:val="009D0774"/>
    <w:rsid w:val="009D08E7"/>
    <w:rsid w:val="009D3C17"/>
    <w:rsid w:val="009D55C3"/>
    <w:rsid w:val="009E1E69"/>
    <w:rsid w:val="009F2998"/>
    <w:rsid w:val="009F41A5"/>
    <w:rsid w:val="009F6347"/>
    <w:rsid w:val="009F77EB"/>
    <w:rsid w:val="00A136E1"/>
    <w:rsid w:val="00A13B2C"/>
    <w:rsid w:val="00A13EA1"/>
    <w:rsid w:val="00A17919"/>
    <w:rsid w:val="00A200CA"/>
    <w:rsid w:val="00A200DB"/>
    <w:rsid w:val="00A31CA3"/>
    <w:rsid w:val="00A3355C"/>
    <w:rsid w:val="00A3718B"/>
    <w:rsid w:val="00A43178"/>
    <w:rsid w:val="00A6030C"/>
    <w:rsid w:val="00A70276"/>
    <w:rsid w:val="00A8005F"/>
    <w:rsid w:val="00A82169"/>
    <w:rsid w:val="00A86395"/>
    <w:rsid w:val="00A94183"/>
    <w:rsid w:val="00A97646"/>
    <w:rsid w:val="00A97F1F"/>
    <w:rsid w:val="00AA4367"/>
    <w:rsid w:val="00AA5B4B"/>
    <w:rsid w:val="00AB0EF6"/>
    <w:rsid w:val="00AC4E4A"/>
    <w:rsid w:val="00AC6EB3"/>
    <w:rsid w:val="00AD0226"/>
    <w:rsid w:val="00AD0443"/>
    <w:rsid w:val="00AD4903"/>
    <w:rsid w:val="00AD6F1B"/>
    <w:rsid w:val="00AD79D1"/>
    <w:rsid w:val="00AE4F20"/>
    <w:rsid w:val="00AF05B8"/>
    <w:rsid w:val="00AF1033"/>
    <w:rsid w:val="00B01F44"/>
    <w:rsid w:val="00B12557"/>
    <w:rsid w:val="00B155EE"/>
    <w:rsid w:val="00B34B06"/>
    <w:rsid w:val="00B45A44"/>
    <w:rsid w:val="00B5037B"/>
    <w:rsid w:val="00B54CD1"/>
    <w:rsid w:val="00B551B7"/>
    <w:rsid w:val="00B6695F"/>
    <w:rsid w:val="00B66B67"/>
    <w:rsid w:val="00B734AD"/>
    <w:rsid w:val="00B7405D"/>
    <w:rsid w:val="00B8185C"/>
    <w:rsid w:val="00B85771"/>
    <w:rsid w:val="00B9186A"/>
    <w:rsid w:val="00BB2F95"/>
    <w:rsid w:val="00BB5AF4"/>
    <w:rsid w:val="00BC3C7E"/>
    <w:rsid w:val="00BC7BBE"/>
    <w:rsid w:val="00BD235E"/>
    <w:rsid w:val="00BD3DC2"/>
    <w:rsid w:val="00BD451A"/>
    <w:rsid w:val="00BD6E7B"/>
    <w:rsid w:val="00BD703D"/>
    <w:rsid w:val="00BE2AEB"/>
    <w:rsid w:val="00BE48FA"/>
    <w:rsid w:val="00BE4C84"/>
    <w:rsid w:val="00BE648A"/>
    <w:rsid w:val="00BF3637"/>
    <w:rsid w:val="00C0094C"/>
    <w:rsid w:val="00C06CCE"/>
    <w:rsid w:val="00C06D17"/>
    <w:rsid w:val="00C21084"/>
    <w:rsid w:val="00C221B1"/>
    <w:rsid w:val="00C2494E"/>
    <w:rsid w:val="00C30058"/>
    <w:rsid w:val="00C3005B"/>
    <w:rsid w:val="00C3133E"/>
    <w:rsid w:val="00C31512"/>
    <w:rsid w:val="00C35D2E"/>
    <w:rsid w:val="00C46C81"/>
    <w:rsid w:val="00C4720A"/>
    <w:rsid w:val="00C532BA"/>
    <w:rsid w:val="00C546A0"/>
    <w:rsid w:val="00C63359"/>
    <w:rsid w:val="00C63539"/>
    <w:rsid w:val="00C666CF"/>
    <w:rsid w:val="00C66E20"/>
    <w:rsid w:val="00C70CF6"/>
    <w:rsid w:val="00C7259A"/>
    <w:rsid w:val="00C77ABA"/>
    <w:rsid w:val="00CA1617"/>
    <w:rsid w:val="00CA20C9"/>
    <w:rsid w:val="00CA5C11"/>
    <w:rsid w:val="00CB3E11"/>
    <w:rsid w:val="00CC1774"/>
    <w:rsid w:val="00CC322B"/>
    <w:rsid w:val="00CD2749"/>
    <w:rsid w:val="00CD6383"/>
    <w:rsid w:val="00CE0EE0"/>
    <w:rsid w:val="00CE72F0"/>
    <w:rsid w:val="00D009AB"/>
    <w:rsid w:val="00D070D6"/>
    <w:rsid w:val="00D103C9"/>
    <w:rsid w:val="00D11321"/>
    <w:rsid w:val="00D151E5"/>
    <w:rsid w:val="00D15DF8"/>
    <w:rsid w:val="00D16191"/>
    <w:rsid w:val="00D178C2"/>
    <w:rsid w:val="00D3562F"/>
    <w:rsid w:val="00D3597C"/>
    <w:rsid w:val="00D36C9A"/>
    <w:rsid w:val="00D36F60"/>
    <w:rsid w:val="00D435B2"/>
    <w:rsid w:val="00D50FB0"/>
    <w:rsid w:val="00D65A31"/>
    <w:rsid w:val="00D703D9"/>
    <w:rsid w:val="00D7591F"/>
    <w:rsid w:val="00D83457"/>
    <w:rsid w:val="00D83899"/>
    <w:rsid w:val="00D91A41"/>
    <w:rsid w:val="00DA22FB"/>
    <w:rsid w:val="00DA462C"/>
    <w:rsid w:val="00DB02A6"/>
    <w:rsid w:val="00DB5358"/>
    <w:rsid w:val="00DC29A6"/>
    <w:rsid w:val="00DC6A45"/>
    <w:rsid w:val="00DE3811"/>
    <w:rsid w:val="00DE5068"/>
    <w:rsid w:val="00DF5BBD"/>
    <w:rsid w:val="00E03CDB"/>
    <w:rsid w:val="00E07716"/>
    <w:rsid w:val="00E123B5"/>
    <w:rsid w:val="00E24E28"/>
    <w:rsid w:val="00E27869"/>
    <w:rsid w:val="00E27BF8"/>
    <w:rsid w:val="00E435B9"/>
    <w:rsid w:val="00E56AF4"/>
    <w:rsid w:val="00E6151D"/>
    <w:rsid w:val="00E72681"/>
    <w:rsid w:val="00E7495D"/>
    <w:rsid w:val="00E778ED"/>
    <w:rsid w:val="00E84A03"/>
    <w:rsid w:val="00E87E6C"/>
    <w:rsid w:val="00EA67F2"/>
    <w:rsid w:val="00EA73EE"/>
    <w:rsid w:val="00EB2F2A"/>
    <w:rsid w:val="00EC20D0"/>
    <w:rsid w:val="00EC2B55"/>
    <w:rsid w:val="00EC6FB1"/>
    <w:rsid w:val="00ED19AC"/>
    <w:rsid w:val="00ED78B4"/>
    <w:rsid w:val="00ED7A5E"/>
    <w:rsid w:val="00EE111E"/>
    <w:rsid w:val="00EE64E0"/>
    <w:rsid w:val="00EE6AFF"/>
    <w:rsid w:val="00F03A9C"/>
    <w:rsid w:val="00F15490"/>
    <w:rsid w:val="00F20BFB"/>
    <w:rsid w:val="00F26154"/>
    <w:rsid w:val="00F44BB6"/>
    <w:rsid w:val="00F469FB"/>
    <w:rsid w:val="00F60717"/>
    <w:rsid w:val="00F700FD"/>
    <w:rsid w:val="00F731E0"/>
    <w:rsid w:val="00F7639B"/>
    <w:rsid w:val="00F77F31"/>
    <w:rsid w:val="00F93F79"/>
    <w:rsid w:val="00F967AB"/>
    <w:rsid w:val="00FC2162"/>
    <w:rsid w:val="00FC3C0F"/>
    <w:rsid w:val="00FD047D"/>
    <w:rsid w:val="00FD4BFA"/>
    <w:rsid w:val="00FD73CF"/>
    <w:rsid w:val="00FE23E5"/>
    <w:rsid w:val="00FE51B0"/>
    <w:rsid w:val="00FE7436"/>
    <w:rsid w:val="00FF2B99"/>
    <w:rsid w:val="00FF5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31B12"/>
  <w15:chartTrackingRefBased/>
  <w15:docId w15:val="{223EC247-694E-4D60-B184-C19588849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942D49"/>
    <w:pPr>
      <w:spacing w:after="0" w:line="240" w:lineRule="auto"/>
    </w:pPr>
    <w:rPr>
      <w:rFonts w:ascii="Times New Roman" w:eastAsia="Times New Roman" w:hAnsi="Times New Roman" w:cs="Calibri"/>
    </w:rPr>
  </w:style>
  <w:style w:type="paragraph" w:styleId="Virsraksts1">
    <w:name w:val="heading 1"/>
    <w:aliases w:val="H1,Section Heading,heading1,Antraste 1,h1,Section Heading Char,heading1 Char,Antraste 1 Char,h1 Char"/>
    <w:basedOn w:val="Parasts"/>
    <w:next w:val="Parasts"/>
    <w:link w:val="Virsraksts1Rakstz"/>
    <w:qFormat/>
    <w:rsid w:val="005D237A"/>
    <w:pPr>
      <w:keepNext/>
      <w:numPr>
        <w:numId w:val="2"/>
      </w:numPr>
      <w:spacing w:before="120" w:after="120" w:line="360" w:lineRule="auto"/>
      <w:jc w:val="center"/>
      <w:outlineLvl w:val="0"/>
    </w:pPr>
    <w:rPr>
      <w:rFonts w:ascii="Times New Roman Bold" w:hAnsi="Times New Roman Bold" w:cs="Times New Roman"/>
      <w:b/>
      <w:bCs/>
      <w:caps/>
      <w:szCs w:val="24"/>
      <w:lang w:val="x-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uiPriority w:val="99"/>
    <w:rsid w:val="00140245"/>
    <w:rPr>
      <w:color w:val="0000FF"/>
      <w:u w:val="single"/>
    </w:rPr>
  </w:style>
  <w:style w:type="paragraph" w:customStyle="1" w:styleId="Noteikumutekstam">
    <w:name w:val="Noteikumu tekstam"/>
    <w:basedOn w:val="Parasts"/>
    <w:link w:val="NoteikumutekstamRakstz"/>
    <w:autoRedefine/>
    <w:rsid w:val="00F77F31"/>
    <w:pPr>
      <w:numPr>
        <w:numId w:val="11"/>
      </w:numPr>
      <w:jc w:val="both"/>
    </w:pPr>
    <w:rPr>
      <w:rFonts w:cs="Times New Roman"/>
      <w:color w:val="000000" w:themeColor="text1"/>
      <w:szCs w:val="24"/>
      <w:lang w:eastAsia="lv-LV"/>
    </w:rPr>
  </w:style>
  <w:style w:type="character" w:customStyle="1" w:styleId="NoteikumutekstamRakstz">
    <w:name w:val="Noteikumu tekstam Rakstz."/>
    <w:link w:val="Noteikumutekstam"/>
    <w:rsid w:val="00F77F31"/>
    <w:rPr>
      <w:rFonts w:ascii="Times New Roman" w:eastAsia="Times New Roman" w:hAnsi="Times New Roman" w:cs="Times New Roman"/>
      <w:color w:val="000000" w:themeColor="text1"/>
      <w:sz w:val="24"/>
      <w:szCs w:val="24"/>
      <w:lang w:eastAsia="lv-LV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140245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140245"/>
    <w:rPr>
      <w:rFonts w:ascii="Calibri" w:eastAsia="Calibri" w:hAnsi="Calibri" w:cs="Calibri"/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140245"/>
    <w:rPr>
      <w:vertAlign w:val="superscript"/>
    </w:rPr>
  </w:style>
  <w:style w:type="paragraph" w:styleId="Sarakstarindkopa">
    <w:name w:val="List Paragraph"/>
    <w:aliases w:val="Saistīto dokumentu saraksts,Syle 1,List Paragraph1,Numurets,Normal bullet 2,Bullet list,H&amp;P List Paragraph,2,Colorful List - Accent 11,PPS_Bullet,List Paragraph11,Virsraksti,Numbered Para 1,Dot pt,No Spacing1,Strip,List1,Dot "/>
    <w:basedOn w:val="Parasts"/>
    <w:link w:val="SarakstarindkopaRakstz"/>
    <w:uiPriority w:val="34"/>
    <w:qFormat/>
    <w:rsid w:val="009D08E7"/>
    <w:pPr>
      <w:ind w:left="720"/>
      <w:contextualSpacing/>
    </w:pPr>
    <w:rPr>
      <w:rFonts w:cs="Times New Roman"/>
      <w:lang w:val="x-none"/>
    </w:rPr>
  </w:style>
  <w:style w:type="character" w:customStyle="1" w:styleId="SarakstarindkopaRakstz">
    <w:name w:val="Saraksta rindkopa Rakstz."/>
    <w:aliases w:val="Saistīto dokumentu saraksts Rakstz.,Syle 1 Rakstz.,List Paragraph1 Rakstz.,Numurets Rakstz.,Normal bullet 2 Rakstz.,Bullet list Rakstz.,H&amp;P List Paragraph Rakstz.,2 Rakstz.,Colorful List - Accent 11 Rakstz.,PPS_Bullet Rakstz."/>
    <w:link w:val="Sarakstarindkopa"/>
    <w:uiPriority w:val="34"/>
    <w:qFormat/>
    <w:locked/>
    <w:rsid w:val="009D08E7"/>
    <w:rPr>
      <w:rFonts w:ascii="Calibri" w:eastAsia="Calibri" w:hAnsi="Calibri" w:cs="Times New Roman"/>
      <w:lang w:val="x-none"/>
    </w:rPr>
  </w:style>
  <w:style w:type="paragraph" w:styleId="Galvene">
    <w:name w:val="header"/>
    <w:basedOn w:val="Parasts"/>
    <w:link w:val="GalveneRakstz"/>
    <w:uiPriority w:val="99"/>
    <w:unhideWhenUsed/>
    <w:rsid w:val="002273C6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2273C6"/>
    <w:rPr>
      <w:rFonts w:ascii="Calibri" w:eastAsia="Calibri" w:hAnsi="Calibri" w:cs="Calibri"/>
    </w:rPr>
  </w:style>
  <w:style w:type="paragraph" w:styleId="Kjene">
    <w:name w:val="footer"/>
    <w:basedOn w:val="Parasts"/>
    <w:link w:val="KjeneRakstz"/>
    <w:uiPriority w:val="99"/>
    <w:unhideWhenUsed/>
    <w:rsid w:val="002273C6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2273C6"/>
    <w:rPr>
      <w:rFonts w:ascii="Calibri" w:eastAsia="Calibri" w:hAnsi="Calibri" w:cs="Calibri"/>
    </w:rPr>
  </w:style>
  <w:style w:type="paragraph" w:styleId="Bezatstarpm">
    <w:name w:val="No Spacing"/>
    <w:uiPriority w:val="1"/>
    <w:qFormat/>
    <w:rsid w:val="00CE0EE0"/>
    <w:pPr>
      <w:spacing w:after="0" w:line="240" w:lineRule="auto"/>
    </w:pPr>
    <w:rPr>
      <w:rFonts w:ascii="Calibri" w:eastAsia="Calibri" w:hAnsi="Calibri" w:cs="Calibri"/>
    </w:rPr>
  </w:style>
  <w:style w:type="paragraph" w:styleId="Tekstabloks">
    <w:name w:val="Block Text"/>
    <w:basedOn w:val="Parasts"/>
    <w:link w:val="TekstabloksRakstz"/>
    <w:rsid w:val="00AC4E4A"/>
    <w:pPr>
      <w:spacing w:after="120"/>
      <w:ind w:left="1440" w:right="1440" w:firstLine="567"/>
    </w:pPr>
    <w:rPr>
      <w:rFonts w:cs="Times New Roman"/>
      <w:sz w:val="20"/>
      <w:szCs w:val="20"/>
      <w:lang w:val="x-none"/>
    </w:rPr>
  </w:style>
  <w:style w:type="character" w:customStyle="1" w:styleId="TekstabloksRakstz">
    <w:name w:val="Teksta bloks Rakstz."/>
    <w:link w:val="Tekstabloks"/>
    <w:rsid w:val="00AC4E4A"/>
    <w:rPr>
      <w:rFonts w:ascii="Times New Roman" w:eastAsia="Calibri" w:hAnsi="Times New Roman" w:cs="Times New Roman"/>
      <w:sz w:val="20"/>
      <w:szCs w:val="20"/>
      <w:lang w:val="x-none"/>
    </w:rPr>
  </w:style>
  <w:style w:type="table" w:styleId="Reatabula">
    <w:name w:val="Table Grid"/>
    <w:basedOn w:val="Parastatabula"/>
    <w:uiPriority w:val="39"/>
    <w:rsid w:val="00C4720A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rsraksts1Rakstz">
    <w:name w:val="Virsraksts 1 Rakstz."/>
    <w:aliases w:val="H1 Rakstz.,Section Heading Rakstz.,heading1 Rakstz.,Antraste 1 Rakstz.,h1 Rakstz.,Section Heading Char Rakstz.,heading1 Char Rakstz.,Antraste 1 Char Rakstz.,h1 Char Rakstz."/>
    <w:basedOn w:val="Noklusjumarindkopasfonts"/>
    <w:link w:val="Virsraksts1"/>
    <w:rsid w:val="005D237A"/>
    <w:rPr>
      <w:rFonts w:ascii="Times New Roman Bold" w:eastAsia="Times New Roman" w:hAnsi="Times New Roman Bold" w:cs="Times New Roman"/>
      <w:b/>
      <w:bCs/>
      <w:caps/>
      <w:sz w:val="24"/>
      <w:szCs w:val="24"/>
      <w:lang w:val="x-none"/>
    </w:rPr>
  </w:style>
  <w:style w:type="paragraph" w:customStyle="1" w:styleId="Style1">
    <w:name w:val="Style1"/>
    <w:autoRedefine/>
    <w:qFormat/>
    <w:rsid w:val="00817DAD"/>
    <w:pPr>
      <w:widowControl w:val="0"/>
      <w:spacing w:after="0" w:line="240" w:lineRule="auto"/>
      <w:ind w:left="281" w:firstLine="246"/>
      <w:jc w:val="both"/>
    </w:pPr>
    <w:rPr>
      <w:rFonts w:ascii="Times New Roman" w:eastAsia="Times New Roman" w:hAnsi="Times New Roman" w:cs="Times New Roman"/>
      <w:iCs/>
      <w:szCs w:val="24"/>
    </w:rPr>
  </w:style>
  <w:style w:type="paragraph" w:customStyle="1" w:styleId="Default">
    <w:name w:val="Default"/>
    <w:rsid w:val="0053018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</w:rPr>
  </w:style>
  <w:style w:type="paragraph" w:customStyle="1" w:styleId="bodynumber">
    <w:name w:val="body number"/>
    <w:basedOn w:val="Parasts"/>
    <w:uiPriority w:val="99"/>
    <w:rsid w:val="00D65A31"/>
    <w:pPr>
      <w:numPr>
        <w:numId w:val="3"/>
      </w:numPr>
      <w:spacing w:after="60"/>
      <w:jc w:val="both"/>
    </w:pPr>
    <w:rPr>
      <w:rFonts w:cs="Times New Roman"/>
      <w:szCs w:val="24"/>
      <w:lang w:eastAsia="en-GB"/>
    </w:rPr>
  </w:style>
  <w:style w:type="character" w:styleId="Komentraatsauce">
    <w:name w:val="annotation reference"/>
    <w:basedOn w:val="Noklusjumarindkopasfonts"/>
    <w:uiPriority w:val="99"/>
    <w:semiHidden/>
    <w:unhideWhenUsed/>
    <w:rsid w:val="00F469FB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F469FB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F469FB"/>
    <w:rPr>
      <w:rFonts w:ascii="Calibri" w:eastAsia="Calibri" w:hAnsi="Calibri" w:cs="Calibri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469FB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469FB"/>
    <w:rPr>
      <w:rFonts w:ascii="Calibri" w:eastAsia="Calibri" w:hAnsi="Calibri" w:cs="Calibri"/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F469FB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469FB"/>
    <w:rPr>
      <w:rFonts w:ascii="Segoe UI" w:eastAsia="Calibri" w:hAnsi="Segoe UI" w:cs="Segoe UI"/>
      <w:sz w:val="18"/>
      <w:szCs w:val="18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E56AF4"/>
    <w:rPr>
      <w:color w:val="605E5C"/>
      <w:shd w:val="clear" w:color="auto" w:fill="E1DFDD"/>
    </w:rPr>
  </w:style>
  <w:style w:type="table" w:customStyle="1" w:styleId="TableGrid1">
    <w:name w:val="Table Grid1"/>
    <w:basedOn w:val="Parastatabula"/>
    <w:next w:val="Reatabula"/>
    <w:uiPriority w:val="39"/>
    <w:rsid w:val="007652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rsid w:val="00AF05B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next w:val="Reatabula"/>
    <w:uiPriority w:val="59"/>
    <w:rsid w:val="000E6F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ub.gov.lv/lv/skaidrojums-mazie-un-videjie-uznemu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8E291-8C88-4C5C-B7BB-8A5B2D1E1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2384</Words>
  <Characters>1359</Characters>
  <Application>Microsoft Office Word</Application>
  <DocSecurity>0</DocSecurity>
  <Lines>11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Nolikums NVA 2026/6 Mobilo telekomunikāciju pakalpojumi</vt:lpstr>
      <vt:lpstr>Nolikums NVA 2026/6 Mobilo telekomunikāciju pakalpojumi</vt:lpstr>
    </vt:vector>
  </TitlesOfParts>
  <Company>NVA</Company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Nolikums NVA 2026/6 Mobilo telekomunikāciju pakalpojumi</dc:title>
  <dc:subject>Noformēta redakcija</dc:subject>
  <dc:creator>Nodarbinātības valsts aģentūra</dc:creator>
  <cp:keywords>NVA 2026/6; mobilo telekomunikāciju pakalpojumi; nolikums</cp:keywords>
  <dc:description/>
  <cp:lastModifiedBy>Dace Dzērve</cp:lastModifiedBy>
  <cp:revision>34</cp:revision>
  <cp:lastPrinted>2022-05-06T08:24:00Z</cp:lastPrinted>
  <dcterms:created xsi:type="dcterms:W3CDTF">2026-05-14T07:39:00Z</dcterms:created>
  <dcterms:modified xsi:type="dcterms:W3CDTF">2026-07-28T06:35:00Z</dcterms:modified>
</cp:coreProperties>
</file>