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76" w:rsidRDefault="00E63085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5</w:t>
      </w:r>
      <w:r w:rsidR="004C3076">
        <w:rPr>
          <w:rFonts w:ascii="Times New Roman" w:hAnsi="Times New Roman" w:cs="Times New Roman"/>
          <w:lang w:val="lv-LV"/>
        </w:rPr>
        <w:t>. pielikums</w:t>
      </w:r>
    </w:p>
    <w:p w:rsidR="004C3076" w:rsidRDefault="00987FA0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I</w:t>
      </w:r>
      <w:r w:rsidR="004C3076">
        <w:rPr>
          <w:rFonts w:ascii="Times New Roman" w:hAnsi="Times New Roman" w:cs="Times New Roman"/>
          <w:lang w:val="lv-LV"/>
        </w:rPr>
        <w:t>epirkuma Nr. NVA</w:t>
      </w:r>
      <w:r w:rsidR="001C5FA1">
        <w:rPr>
          <w:rFonts w:ascii="Times New Roman" w:hAnsi="Times New Roman" w:cs="Times New Roman"/>
          <w:lang w:val="lv-LV"/>
        </w:rPr>
        <w:t> </w:t>
      </w:r>
      <w:r w:rsidR="004C3076">
        <w:rPr>
          <w:rFonts w:ascii="Times New Roman" w:hAnsi="Times New Roman" w:cs="Times New Roman"/>
          <w:lang w:val="lv-LV"/>
        </w:rPr>
        <w:t>2026/</w:t>
      </w:r>
      <w:r w:rsidR="001C5FA1">
        <w:rPr>
          <w:rFonts w:ascii="Times New Roman" w:hAnsi="Times New Roman" w:cs="Times New Roman"/>
          <w:lang w:val="lv-LV"/>
        </w:rPr>
        <w:t>11</w:t>
      </w:r>
    </w:p>
    <w:p w:rsidR="004C3076" w:rsidRDefault="004C3076" w:rsidP="004C3076">
      <w:pPr>
        <w:jc w:val="right"/>
        <w:rPr>
          <w:rFonts w:ascii="Times New Roman" w:hAnsi="Times New Roman" w:cs="Times New Roman"/>
          <w:lang w:val="lv-LV"/>
        </w:rPr>
      </w:pPr>
      <w:r>
        <w:rPr>
          <w:rFonts w:ascii="Times New Roman" w:hAnsi="Times New Roman" w:cs="Times New Roman"/>
          <w:lang w:val="lv-LV"/>
        </w:rPr>
        <w:t>nolikumam</w:t>
      </w:r>
    </w:p>
    <w:p w:rsidR="004C3076" w:rsidRDefault="004C3076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094E7E" w:rsidRPr="004D20CF" w:rsidRDefault="00094E7E" w:rsidP="00094E7E">
      <w:pPr>
        <w:contextualSpacing/>
        <w:jc w:val="center"/>
        <w:rPr>
          <w:rFonts w:ascii="Times New Roman" w:hAnsi="Times New Roman" w:cs="Times New Roman"/>
          <w:lang w:val="lv-LV"/>
        </w:rPr>
      </w:pPr>
      <w:r w:rsidRPr="004D20CF">
        <w:rPr>
          <w:rFonts w:ascii="Times New Roman" w:hAnsi="Times New Roman" w:cs="Times New Roman"/>
          <w:lang w:val="lv-LV"/>
        </w:rPr>
        <w:t>Iepirkums Publisko iepirkumu likuma 9. panta kārtībā</w:t>
      </w:r>
    </w:p>
    <w:p w:rsidR="00094E7E" w:rsidRPr="004D20CF" w:rsidRDefault="00094E7E" w:rsidP="00094E7E">
      <w:pPr>
        <w:contextualSpacing/>
        <w:jc w:val="center"/>
        <w:rPr>
          <w:rFonts w:ascii="Times New Roman" w:hAnsi="Times New Roman" w:cs="Times New Roman"/>
          <w:b/>
          <w:bCs/>
          <w:color w:val="000000"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“Darba aizsardzības un ugunsdrošības pakalpojumi”</w:t>
      </w:r>
    </w:p>
    <w:p w:rsidR="00094E7E" w:rsidRPr="004D20CF" w:rsidRDefault="00094E7E" w:rsidP="00094E7E">
      <w:pPr>
        <w:jc w:val="center"/>
        <w:rPr>
          <w:rFonts w:ascii="Times New Roman" w:hAnsi="Times New Roman" w:cs="Times New Roman"/>
          <w:b/>
          <w:bCs/>
          <w:lang w:val="lv-LV" w:eastAsia="lv-LV"/>
        </w:rPr>
      </w:pPr>
      <w:r w:rsidRPr="004D20CF">
        <w:rPr>
          <w:rFonts w:ascii="Times New Roman" w:hAnsi="Times New Roman" w:cs="Times New Roman"/>
          <w:b/>
          <w:bCs/>
          <w:lang w:val="lv-LV"/>
        </w:rPr>
        <w:t>(ID Nr. NVA 2026/11)</w:t>
      </w:r>
    </w:p>
    <w:p w:rsidR="00094E7E" w:rsidRDefault="00094E7E" w:rsidP="004C3076">
      <w:pPr>
        <w:jc w:val="center"/>
        <w:rPr>
          <w:rFonts w:ascii="Times New Roman" w:hAnsi="Times New Roman" w:cs="Times New Roman"/>
          <w:bCs/>
          <w:lang w:val="lv-LV"/>
        </w:rPr>
      </w:pPr>
    </w:p>
    <w:p w:rsidR="003E14EC" w:rsidRPr="001C5FA1" w:rsidRDefault="00547B34" w:rsidP="003E14EC">
      <w:pPr>
        <w:jc w:val="center"/>
        <w:rPr>
          <w:rFonts w:ascii="Times New Roman" w:hAnsi="Times New Roman" w:cs="Times New Roman"/>
          <w:b/>
          <w:caps/>
          <w:lang w:val="lv-LV"/>
        </w:rPr>
      </w:pPr>
      <w:bookmarkStart w:id="0" w:name="_Hlk229561991"/>
      <w:bookmarkStart w:id="1" w:name="_Hlk229562456"/>
      <w:r>
        <w:rPr>
          <w:rFonts w:ascii="Times New Roman" w:hAnsi="Times New Roman" w:cs="Times New Roman"/>
          <w:b/>
          <w:caps/>
          <w:lang w:val="lv-LV"/>
        </w:rPr>
        <w:t>CV</w:t>
      </w:r>
    </w:p>
    <w:p w:rsidR="00343EC9" w:rsidRPr="00343EC9" w:rsidRDefault="00343EC9" w:rsidP="00343EC9">
      <w:pPr>
        <w:rPr>
          <w:rFonts w:ascii="Times New Roman" w:eastAsia="Calibri" w:hAnsi="Times New Roman" w:cs="Times New Roman"/>
          <w:bCs/>
          <w:noProof/>
          <w:kern w:val="28"/>
        </w:rPr>
      </w:pPr>
      <w:bookmarkStart w:id="2" w:name="_GoBack"/>
      <w:bookmarkEnd w:id="0"/>
      <w:bookmarkEnd w:id="1"/>
      <w:bookmarkEnd w:id="2"/>
    </w:p>
    <w:p w:rsidR="00343EC9" w:rsidRPr="00343EC9" w:rsidRDefault="00AA3993" w:rsidP="00343EC9">
      <w:pPr>
        <w:widowControl w:val="0"/>
        <w:numPr>
          <w:ilvl w:val="0"/>
          <w:numId w:val="5"/>
        </w:numPr>
        <w:tabs>
          <w:tab w:val="clear" w:pos="720"/>
        </w:tabs>
        <w:suppressAutoHyphens/>
        <w:autoSpaceDN w:val="0"/>
        <w:ind w:left="426" w:hanging="426"/>
        <w:jc w:val="both"/>
        <w:rPr>
          <w:rFonts w:ascii="Times New Roman" w:eastAsia="Calibri" w:hAnsi="Times New Roman" w:cs="Times New Roman"/>
          <w:noProof/>
          <w:kern w:val="28"/>
          <w:lang w:eastAsia="lv-LV"/>
        </w:rPr>
      </w:pPr>
      <w:r w:rsidRPr="00AA3993">
        <w:rPr>
          <w:rFonts w:ascii="Times New Roman" w:eastAsia="Calibri" w:hAnsi="Times New Roman" w:cs="Times New Roman"/>
          <w:noProof/>
          <w:kern w:val="28"/>
          <w:lang w:eastAsia="lv-LV"/>
        </w:rPr>
        <w:t>…</w:t>
      </w:r>
      <w:r>
        <w:rPr>
          <w:rFonts w:ascii="Times New Roman" w:eastAsia="Calibri" w:hAnsi="Times New Roman" w:cs="Times New Roman"/>
          <w:noProof/>
          <w:kern w:val="28"/>
          <w:lang w:eastAsia="lv-LV"/>
        </w:rPr>
        <w:t>…</w:t>
      </w:r>
      <w:r>
        <w:rPr>
          <w:rFonts w:ascii="Times New Roman" w:eastAsia="Calibri" w:hAnsi="Times New Roman" w:cs="Times New Roman"/>
          <w:i/>
          <w:iCs/>
          <w:noProof/>
          <w:kern w:val="28"/>
          <w:lang w:eastAsia="lv-LV"/>
        </w:rPr>
        <w:t>.</w:t>
      </w:r>
      <w:r w:rsidRPr="00AA3993">
        <w:rPr>
          <w:rFonts w:ascii="Times New Roman" w:eastAsia="Calibri" w:hAnsi="Times New Roman" w:cs="Times New Roman"/>
          <w:i/>
          <w:iCs/>
          <w:noProof/>
          <w:kern w:val="28"/>
          <w:lang w:eastAsia="lv-LV"/>
        </w:rPr>
        <w:t xml:space="preserve"> </w:t>
      </w:r>
      <w:r w:rsidR="004C0BA1">
        <w:rPr>
          <w:rFonts w:ascii="Times New Roman" w:eastAsia="Calibri" w:hAnsi="Times New Roman" w:cs="Times New Roman"/>
          <w:i/>
          <w:iCs/>
          <w:noProof/>
          <w:kern w:val="28"/>
          <w:lang w:eastAsia="lv-LV"/>
        </w:rPr>
        <w:t>[</w:t>
      </w:r>
      <w:r>
        <w:rPr>
          <w:rFonts w:ascii="Times New Roman" w:eastAsia="Calibri" w:hAnsi="Times New Roman" w:cs="Times New Roman"/>
          <w:i/>
          <w:iCs/>
          <w:noProof/>
          <w:kern w:val="28"/>
          <w:lang w:eastAsia="lv-LV"/>
        </w:rPr>
        <w:t>d</w:t>
      </w:r>
      <w:r w:rsidR="004C0BA1">
        <w:rPr>
          <w:rFonts w:ascii="Times New Roman" w:eastAsia="Calibri" w:hAnsi="Times New Roman" w:cs="Times New Roman"/>
          <w:i/>
          <w:iCs/>
          <w:noProof/>
          <w:kern w:val="28"/>
          <w:lang w:eastAsia="lv-LV"/>
        </w:rPr>
        <w:t>arba aizsardzības vai ugunsdrošības]</w:t>
      </w:r>
      <w:r w:rsidR="00343EC9">
        <w:rPr>
          <w:rFonts w:ascii="Times New Roman" w:eastAsia="Calibri" w:hAnsi="Times New Roman" w:cs="Times New Roman"/>
          <w:noProof/>
          <w:kern w:val="28"/>
          <w:lang w:eastAsia="lv-LV"/>
        </w:rPr>
        <w:t xml:space="preserve"> speciālista</w:t>
      </w:r>
      <w:r w:rsidR="00343EC9" w:rsidRPr="00343EC9">
        <w:rPr>
          <w:rFonts w:ascii="Times New Roman" w:eastAsia="Calibri" w:hAnsi="Times New Roman" w:cs="Times New Roman"/>
          <w:noProof/>
          <w:kern w:val="28"/>
          <w:lang w:eastAsia="lv-LV"/>
        </w:rPr>
        <w:t xml:space="preserve"> vārds, uzvārds – …………</w:t>
      </w:r>
    </w:p>
    <w:p w:rsidR="00343EC9" w:rsidRPr="00343EC9" w:rsidRDefault="00343EC9" w:rsidP="00343EC9">
      <w:pPr>
        <w:widowControl w:val="0"/>
        <w:autoSpaceDN w:val="0"/>
        <w:ind w:left="426" w:hanging="426"/>
        <w:jc w:val="both"/>
        <w:rPr>
          <w:rFonts w:ascii="Times New Roman" w:eastAsia="Calibri" w:hAnsi="Times New Roman" w:cs="Times New Roman"/>
          <w:noProof/>
          <w:kern w:val="28"/>
          <w:lang w:eastAsia="lv-LV"/>
        </w:rPr>
      </w:pPr>
    </w:p>
    <w:p w:rsidR="00343EC9" w:rsidRPr="00343EC9" w:rsidRDefault="00343EC9" w:rsidP="00343EC9">
      <w:pPr>
        <w:widowControl w:val="0"/>
        <w:numPr>
          <w:ilvl w:val="0"/>
          <w:numId w:val="5"/>
        </w:numPr>
        <w:tabs>
          <w:tab w:val="clear" w:pos="720"/>
        </w:tabs>
        <w:suppressAutoHyphens/>
        <w:autoSpaceDN w:val="0"/>
        <w:ind w:left="426" w:hanging="426"/>
        <w:jc w:val="both"/>
        <w:rPr>
          <w:rFonts w:ascii="Times New Roman" w:eastAsia="Calibri" w:hAnsi="Times New Roman" w:cs="Times New Roman"/>
          <w:noProof/>
          <w:kern w:val="28"/>
          <w:lang w:eastAsia="lv-LV"/>
        </w:rPr>
      </w:pPr>
      <w:r w:rsidRPr="00343EC9">
        <w:rPr>
          <w:rFonts w:ascii="Times New Roman" w:eastAsia="Calibri" w:hAnsi="Times New Roman" w:cs="Times New Roman"/>
          <w:noProof/>
          <w:kern w:val="28"/>
          <w:lang w:eastAsia="lv-LV"/>
        </w:rPr>
        <w:t>Izglītība</w:t>
      </w:r>
      <w:r>
        <w:rPr>
          <w:rFonts w:ascii="Times New Roman" w:eastAsia="Calibri" w:hAnsi="Times New Roman" w:cs="Times New Roman"/>
          <w:noProof/>
          <w:kern w:val="28"/>
          <w:lang w:eastAsia="lv-LV"/>
        </w:rPr>
        <w:t>, papildizglītība</w:t>
      </w:r>
      <w:r w:rsidRPr="00343EC9">
        <w:rPr>
          <w:rFonts w:ascii="Times New Roman" w:eastAsia="Calibri" w:hAnsi="Times New Roman" w:cs="Times New Roman"/>
          <w:noProof/>
          <w:kern w:val="28"/>
          <w:lang w:eastAsia="lv-LV"/>
        </w:rPr>
        <w:t>:</w:t>
      </w:r>
    </w:p>
    <w:tbl>
      <w:tblPr>
        <w:tblStyle w:val="Reatabula"/>
        <w:tblW w:w="0" w:type="auto"/>
        <w:tblInd w:w="-5" w:type="dxa"/>
        <w:tblLook w:val="04A0" w:firstRow="1" w:lastRow="0" w:firstColumn="1" w:lastColumn="0" w:noHBand="0" w:noVBand="1"/>
      </w:tblPr>
      <w:tblGrid>
        <w:gridCol w:w="4422"/>
        <w:gridCol w:w="4531"/>
      </w:tblGrid>
      <w:tr w:rsidR="00343EC9" w:rsidRPr="00343EC9" w:rsidTr="00C864F5">
        <w:trPr>
          <w:trHeight w:val="283"/>
        </w:trPr>
        <w:tc>
          <w:tcPr>
            <w:tcW w:w="4422" w:type="dxa"/>
            <w:shd w:val="clear" w:color="auto" w:fill="D9E2F3" w:themeFill="accent1" w:themeFillTint="33"/>
            <w:vAlign w:val="center"/>
          </w:tcPr>
          <w:p w:rsidR="00343EC9" w:rsidRPr="00343EC9" w:rsidRDefault="00343EC9" w:rsidP="00C864F5">
            <w:pPr>
              <w:widowControl w:val="0"/>
              <w:autoSpaceDN w:val="0"/>
              <w:jc w:val="center"/>
              <w:rPr>
                <w:rFonts w:ascii="Times New Roman" w:hAnsi="Times New Roman" w:cs="Times New Roman"/>
                <w:b/>
                <w:bCs/>
                <w:noProof/>
              </w:rPr>
            </w:pPr>
            <w:r w:rsidRPr="00343EC9">
              <w:rPr>
                <w:rFonts w:ascii="Times New Roman" w:hAnsi="Times New Roman" w:cs="Times New Roman"/>
                <w:b/>
                <w:bCs/>
                <w:noProof/>
              </w:rPr>
              <w:t>Izglītības iestāde</w:t>
            </w:r>
          </w:p>
          <w:p w:rsidR="00343EC9" w:rsidRPr="00343EC9" w:rsidRDefault="00343EC9" w:rsidP="00C864F5">
            <w:pPr>
              <w:widowControl w:val="0"/>
              <w:autoSpaceDN w:val="0"/>
              <w:jc w:val="center"/>
              <w:rPr>
                <w:rFonts w:ascii="Times New Roman" w:eastAsia="Calibri" w:hAnsi="Times New Roman" w:cs="Times New Roman"/>
                <w:i/>
                <w:iCs/>
                <w:noProof/>
                <w:kern w:val="28"/>
              </w:rPr>
            </w:pPr>
            <w:r w:rsidRPr="00343EC9">
              <w:rPr>
                <w:rFonts w:ascii="Times New Roman" w:hAnsi="Times New Roman" w:cs="Times New Roman"/>
                <w:i/>
                <w:iCs/>
                <w:noProof/>
              </w:rPr>
              <w:t>(mācību laiks – no/</w:t>
            </w:r>
            <w:r w:rsidR="008F37CF" w:rsidRPr="00CC2127">
              <w:rPr>
                <w:rFonts w:ascii="Times New Roman" w:hAnsi="Times New Roman" w:cs="Times New Roman"/>
                <w:i/>
              </w:rPr>
              <w:t> </w:t>
            </w:r>
            <w:r w:rsidRPr="00343EC9">
              <w:rPr>
                <w:rFonts w:ascii="Times New Roman" w:hAnsi="Times New Roman" w:cs="Times New Roman"/>
                <w:i/>
                <w:iCs/>
                <w:noProof/>
              </w:rPr>
              <w:t>līdz)</w:t>
            </w:r>
          </w:p>
        </w:tc>
        <w:tc>
          <w:tcPr>
            <w:tcW w:w="4531" w:type="dxa"/>
            <w:shd w:val="clear" w:color="auto" w:fill="D9E2F3" w:themeFill="accent1" w:themeFillTint="33"/>
            <w:vAlign w:val="center"/>
          </w:tcPr>
          <w:p w:rsidR="00343EC9" w:rsidRPr="00343EC9" w:rsidRDefault="00343EC9" w:rsidP="00C864F5">
            <w:pPr>
              <w:widowControl w:val="0"/>
              <w:autoSpaceDN w:val="0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kern w:val="28"/>
              </w:rPr>
            </w:pPr>
            <w:r w:rsidRPr="00343EC9">
              <w:rPr>
                <w:rFonts w:ascii="Times New Roman" w:hAnsi="Times New Roman" w:cs="Times New Roman"/>
                <w:b/>
                <w:bCs/>
                <w:noProof/>
              </w:rPr>
              <w:t>Iegūtais grāds vai kvalifikācija</w:t>
            </w:r>
          </w:p>
        </w:tc>
      </w:tr>
      <w:tr w:rsidR="00343EC9" w:rsidRPr="00343EC9" w:rsidTr="00467041">
        <w:trPr>
          <w:trHeight w:val="283"/>
        </w:trPr>
        <w:tc>
          <w:tcPr>
            <w:tcW w:w="4422" w:type="dxa"/>
          </w:tcPr>
          <w:p w:rsidR="00343EC9" w:rsidRPr="00343EC9" w:rsidRDefault="00343EC9" w:rsidP="00467041">
            <w:pPr>
              <w:widowControl w:val="0"/>
              <w:autoSpaceDN w:val="0"/>
              <w:rPr>
                <w:rFonts w:ascii="Times New Roman" w:eastAsia="Calibri" w:hAnsi="Times New Roman" w:cs="Times New Roman"/>
                <w:noProof/>
                <w:kern w:val="28"/>
              </w:rPr>
            </w:pPr>
          </w:p>
        </w:tc>
        <w:tc>
          <w:tcPr>
            <w:tcW w:w="4531" w:type="dxa"/>
          </w:tcPr>
          <w:p w:rsidR="00343EC9" w:rsidRPr="00343EC9" w:rsidRDefault="00343EC9" w:rsidP="00467041">
            <w:pPr>
              <w:widowControl w:val="0"/>
              <w:autoSpaceDN w:val="0"/>
              <w:rPr>
                <w:rFonts w:ascii="Times New Roman" w:eastAsia="Calibri" w:hAnsi="Times New Roman" w:cs="Times New Roman"/>
                <w:noProof/>
                <w:kern w:val="28"/>
              </w:rPr>
            </w:pPr>
          </w:p>
        </w:tc>
      </w:tr>
    </w:tbl>
    <w:p w:rsidR="00343EC9" w:rsidRPr="00343EC9" w:rsidRDefault="00343EC9" w:rsidP="00343EC9">
      <w:pPr>
        <w:widowControl w:val="0"/>
        <w:autoSpaceDN w:val="0"/>
        <w:jc w:val="both"/>
        <w:rPr>
          <w:rFonts w:ascii="Times New Roman" w:eastAsia="Calibri" w:hAnsi="Times New Roman" w:cs="Times New Roman"/>
          <w:noProof/>
          <w:kern w:val="28"/>
          <w:lang w:eastAsia="lv-LV"/>
        </w:rPr>
      </w:pPr>
    </w:p>
    <w:p w:rsidR="00343EC9" w:rsidRPr="002A4234" w:rsidRDefault="002A4234" w:rsidP="00343EC9">
      <w:pPr>
        <w:widowControl w:val="0"/>
        <w:numPr>
          <w:ilvl w:val="0"/>
          <w:numId w:val="5"/>
        </w:numPr>
        <w:tabs>
          <w:tab w:val="clear" w:pos="720"/>
        </w:tabs>
        <w:suppressAutoHyphens/>
        <w:autoSpaceDN w:val="0"/>
        <w:ind w:left="426" w:hanging="426"/>
        <w:jc w:val="both"/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</w:pPr>
      <w:r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  <w:t>Iegūtā p</w:t>
      </w:r>
      <w:r w:rsidR="00343EC9" w:rsidRPr="002A4234"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  <w:t>rofesionālā pieredze</w:t>
      </w:r>
      <w:r w:rsidRPr="002A4234"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  <w:t xml:space="preserve"> </w:t>
      </w:r>
      <w:r w:rsidRPr="002A4234">
        <w:rPr>
          <w:rFonts w:ascii="Times New Roman" w:eastAsia="Calibri" w:hAnsi="Times New Roman" w:cs="Times New Roman"/>
          <w:kern w:val="28"/>
          <w:lang w:val="lv-LV" w:eastAsia="lv-LV"/>
        </w:rPr>
        <w:t>iepriekšējo 3 (trīs) gadu laikā (</w:t>
      </w:r>
      <w:r w:rsidRPr="002A4234">
        <w:rPr>
          <w:rFonts w:ascii="Times New Roman" w:hAnsi="Times New Roman" w:cs="Times New Roman"/>
          <w:lang w:val="lv-LV"/>
        </w:rPr>
        <w:t>no 2023. gada līdz piedāvājumu iesniegšanas termiņa beigām)</w:t>
      </w:r>
      <w:r w:rsidR="00343EC9" w:rsidRPr="002A4234"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  <w:t>:</w:t>
      </w: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3"/>
        <w:gridCol w:w="2562"/>
        <w:gridCol w:w="5377"/>
      </w:tblGrid>
      <w:tr w:rsidR="00343EC9" w:rsidRPr="00343EC9" w:rsidTr="00C864F5">
        <w:trPr>
          <w:trHeight w:val="283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E2F3" w:themeFill="accent1" w:themeFillTint="33"/>
            <w:vAlign w:val="center"/>
            <w:hideMark/>
          </w:tcPr>
          <w:p w:rsidR="00343EC9" w:rsidRPr="00343EC9" w:rsidRDefault="00343EC9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noProof/>
                <w:kern w:val="28"/>
              </w:rPr>
            </w:pPr>
            <w:r w:rsidRPr="00343EC9">
              <w:rPr>
                <w:rFonts w:ascii="Times New Roman" w:eastAsia="Calibri" w:hAnsi="Times New Roman" w:cs="Times New Roman"/>
                <w:b/>
                <w:bCs/>
                <w:noProof/>
                <w:kern w:val="28"/>
              </w:rPr>
              <w:t>Laiks</w:t>
            </w:r>
          </w:p>
          <w:p w:rsidR="00343EC9" w:rsidRPr="00343EC9" w:rsidRDefault="00343EC9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i/>
                <w:iCs/>
                <w:noProof/>
                <w:kern w:val="28"/>
              </w:rPr>
            </w:pPr>
            <w:r w:rsidRPr="00343EC9">
              <w:rPr>
                <w:rFonts w:ascii="Times New Roman" w:eastAsia="Calibri" w:hAnsi="Times New Roman" w:cs="Times New Roman"/>
                <w:i/>
                <w:iCs/>
                <w:noProof/>
                <w:kern w:val="28"/>
              </w:rPr>
              <w:t>(no/</w:t>
            </w:r>
            <w:r w:rsidR="008F37CF" w:rsidRPr="00CC2127">
              <w:rPr>
                <w:rFonts w:ascii="Times New Roman" w:hAnsi="Times New Roman" w:cs="Times New Roman"/>
                <w:i/>
                <w:lang w:val="lv-LV"/>
              </w:rPr>
              <w:t> </w:t>
            </w:r>
            <w:r w:rsidRPr="00343EC9">
              <w:rPr>
                <w:rFonts w:ascii="Times New Roman" w:eastAsia="Calibri" w:hAnsi="Times New Roman" w:cs="Times New Roman"/>
                <w:i/>
                <w:iCs/>
                <w:noProof/>
                <w:kern w:val="28"/>
              </w:rPr>
              <w:t>līdz)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E2F3" w:themeFill="accent1" w:themeFillTint="33"/>
            <w:vAlign w:val="center"/>
            <w:hideMark/>
          </w:tcPr>
          <w:p w:rsidR="00343EC9" w:rsidRPr="00343EC9" w:rsidRDefault="00343EC9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kern w:val="28"/>
              </w:rPr>
            </w:pPr>
            <w:r w:rsidRPr="00343EC9">
              <w:rPr>
                <w:rFonts w:ascii="Times New Roman" w:eastAsia="Calibri" w:hAnsi="Times New Roman" w:cs="Times New Roman"/>
                <w:b/>
                <w:bCs/>
                <w:noProof/>
                <w:kern w:val="28"/>
              </w:rPr>
              <w:t>Darba devējs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343EC9" w:rsidRPr="00343EC9" w:rsidRDefault="00343EC9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</w:pPr>
            <w:r w:rsidRPr="00343EC9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  <w:t>Amats, galveno darba pienākumu īss apraksts</w:t>
            </w:r>
          </w:p>
        </w:tc>
      </w:tr>
      <w:tr w:rsidR="00343EC9" w:rsidRPr="00343EC9" w:rsidTr="00467041">
        <w:trPr>
          <w:trHeight w:val="283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3EC9" w:rsidRPr="00343EC9" w:rsidRDefault="00343EC9" w:rsidP="00467041">
            <w:pPr>
              <w:widowControl w:val="0"/>
              <w:snapToGrid w:val="0"/>
              <w:rPr>
                <w:rFonts w:ascii="Times New Roman" w:hAnsi="Times New Roman" w:cs="Times New Roman"/>
                <w:noProof/>
                <w:color w:val="000000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3EC9" w:rsidRPr="00343EC9" w:rsidRDefault="00343EC9" w:rsidP="00467041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Calibri" w:hAnsi="Times New Roman" w:cs="Times New Roman"/>
                <w:noProof/>
                <w:color w:val="000000"/>
                <w:kern w:val="28"/>
              </w:rPr>
            </w:pP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EC9" w:rsidRPr="00343EC9" w:rsidRDefault="00343EC9" w:rsidP="00467041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Calibri" w:hAnsi="Times New Roman" w:cs="Times New Roman"/>
                <w:noProof/>
                <w:color w:val="000000"/>
                <w:kern w:val="28"/>
              </w:rPr>
            </w:pPr>
          </w:p>
        </w:tc>
      </w:tr>
    </w:tbl>
    <w:p w:rsidR="00343EC9" w:rsidRPr="00343EC9" w:rsidRDefault="00343EC9" w:rsidP="00343EC9">
      <w:pPr>
        <w:widowControl w:val="0"/>
        <w:jc w:val="both"/>
        <w:rPr>
          <w:rFonts w:ascii="Times New Roman" w:hAnsi="Times New Roman" w:cs="Times New Roman"/>
          <w:noProof/>
          <w:color w:val="000000"/>
        </w:rPr>
      </w:pPr>
    </w:p>
    <w:p w:rsidR="00343EC9" w:rsidRPr="00343EC9" w:rsidRDefault="00343EC9" w:rsidP="00343EC9">
      <w:pPr>
        <w:widowControl w:val="0"/>
        <w:numPr>
          <w:ilvl w:val="0"/>
          <w:numId w:val="5"/>
        </w:numPr>
        <w:tabs>
          <w:tab w:val="clear" w:pos="720"/>
        </w:tabs>
        <w:suppressAutoHyphens/>
        <w:autoSpaceDN w:val="0"/>
        <w:ind w:left="426" w:hanging="426"/>
        <w:jc w:val="both"/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</w:pPr>
      <w:r w:rsidRPr="00343EC9"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  <w:t>Profesionālā darbība</w:t>
      </w:r>
      <w:r w:rsidR="00C864F5"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  <w:t xml:space="preserve"> </w:t>
      </w:r>
      <w:r w:rsidR="00C864F5" w:rsidRPr="002A4234">
        <w:rPr>
          <w:rFonts w:ascii="Times New Roman" w:eastAsia="Calibri" w:hAnsi="Times New Roman" w:cs="Times New Roman"/>
          <w:kern w:val="28"/>
          <w:lang w:val="lv-LV" w:eastAsia="lv-LV"/>
        </w:rPr>
        <w:t>iepriekšējo 3 (trīs) gadu laikā (</w:t>
      </w:r>
      <w:r w:rsidR="00C864F5" w:rsidRPr="002A4234">
        <w:rPr>
          <w:rFonts w:ascii="Times New Roman" w:hAnsi="Times New Roman" w:cs="Times New Roman"/>
          <w:lang w:val="lv-LV"/>
        </w:rPr>
        <w:t>no 2023. gada līdz piedāvājumu iesniegšanas termiņa beigām)</w:t>
      </w:r>
      <w:r w:rsidRPr="00343EC9">
        <w:rPr>
          <w:rFonts w:ascii="Times New Roman" w:eastAsia="Calibri" w:hAnsi="Times New Roman" w:cs="Times New Roman"/>
          <w:noProof/>
          <w:color w:val="000000"/>
          <w:kern w:val="28"/>
          <w:lang w:eastAsia="lv-LV"/>
        </w:rPr>
        <w:t>:</w:t>
      </w: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1701"/>
        <w:gridCol w:w="2240"/>
        <w:gridCol w:w="3430"/>
      </w:tblGrid>
      <w:tr w:rsidR="00343EC9" w:rsidRPr="00343EC9" w:rsidTr="00C864F5">
        <w:trPr>
          <w:trHeight w:val="28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E2F3" w:themeFill="accent1" w:themeFillTint="33"/>
            <w:vAlign w:val="center"/>
            <w:hideMark/>
          </w:tcPr>
          <w:p w:rsidR="00343EC9" w:rsidRPr="00343EC9" w:rsidRDefault="005F4512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  <w:t>Pakalpojuma sniegšanas</w:t>
            </w:r>
            <w:r w:rsidR="00343EC9" w:rsidRPr="00343EC9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  <w:t xml:space="preserve"> periods</w:t>
            </w:r>
          </w:p>
          <w:p w:rsidR="00343EC9" w:rsidRPr="00343EC9" w:rsidRDefault="00343EC9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i/>
                <w:iCs/>
                <w:noProof/>
                <w:color w:val="000000"/>
                <w:kern w:val="28"/>
              </w:rPr>
            </w:pPr>
            <w:r w:rsidRPr="00343EC9">
              <w:rPr>
                <w:rFonts w:ascii="Times New Roman" w:eastAsia="Calibri" w:hAnsi="Times New Roman" w:cs="Times New Roman"/>
                <w:i/>
                <w:iCs/>
                <w:noProof/>
                <w:color w:val="000000"/>
                <w:kern w:val="28"/>
              </w:rPr>
              <w:t>(no/</w:t>
            </w:r>
            <w:r w:rsidR="008F37CF" w:rsidRPr="00CC2127">
              <w:rPr>
                <w:rFonts w:ascii="Times New Roman" w:hAnsi="Times New Roman" w:cs="Times New Roman"/>
                <w:i/>
                <w:lang w:val="lv-LV"/>
              </w:rPr>
              <w:t> </w:t>
            </w:r>
            <w:r w:rsidRPr="00343EC9">
              <w:rPr>
                <w:rFonts w:ascii="Times New Roman" w:eastAsia="Calibri" w:hAnsi="Times New Roman" w:cs="Times New Roman"/>
                <w:i/>
                <w:iCs/>
                <w:noProof/>
                <w:color w:val="000000"/>
                <w:kern w:val="28"/>
              </w:rPr>
              <w:t>līdz)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E2F3" w:themeFill="accent1" w:themeFillTint="33"/>
            <w:vAlign w:val="center"/>
            <w:hideMark/>
          </w:tcPr>
          <w:p w:rsidR="00343EC9" w:rsidRPr="00343EC9" w:rsidRDefault="003739B4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  <w:t>Pakalpojuma sniegšanas</w:t>
            </w:r>
            <w:r w:rsidRPr="00343EC9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  <w:t xml:space="preserve"> </w:t>
            </w:r>
            <w:r w:rsidR="00343EC9" w:rsidRPr="00343EC9"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  <w:t>vieta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E2F3" w:themeFill="accent1" w:themeFillTint="33"/>
            <w:vAlign w:val="center"/>
            <w:hideMark/>
          </w:tcPr>
          <w:p w:rsidR="00343EC9" w:rsidRPr="00343EC9" w:rsidRDefault="008E7613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b/>
                <w:bCs/>
                <w:noProof/>
                <w:color w:val="000000"/>
                <w:kern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kern w:val="28"/>
              </w:rPr>
              <w:t>P</w:t>
            </w:r>
            <w:r w:rsidR="00343EC9" w:rsidRPr="00343EC9">
              <w:rPr>
                <w:rFonts w:ascii="Times New Roman" w:eastAsia="Calibri" w:hAnsi="Times New Roman" w:cs="Times New Roman"/>
                <w:b/>
                <w:bCs/>
                <w:noProof/>
                <w:kern w:val="28"/>
              </w:rPr>
              <w:t>asūtītāja nosaukums, kontak</w:t>
            </w:r>
            <w:r w:rsidR="00C864F5">
              <w:rPr>
                <w:rFonts w:ascii="Times New Roman" w:eastAsia="Calibri" w:hAnsi="Times New Roman" w:cs="Times New Roman"/>
                <w:b/>
                <w:bCs/>
                <w:noProof/>
                <w:kern w:val="28"/>
              </w:rPr>
              <w:t>tinformācija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343EC9" w:rsidRPr="00343EC9" w:rsidRDefault="00C864F5" w:rsidP="00C864F5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Calibri" w:hAnsi="Times New Roman" w:cs="Times New Roman"/>
                <w:noProof/>
                <w:color w:val="000000"/>
                <w:kern w:val="28"/>
              </w:rPr>
            </w:pPr>
            <w:r>
              <w:rPr>
                <w:rFonts w:ascii="Times New Roman" w:hAnsi="Times New Roman" w:cs="Times New Roman"/>
                <w:b/>
                <w:lang w:val="lv-LV"/>
              </w:rPr>
              <w:t xml:space="preserve">Sniegto pakalpojumu īss </w:t>
            </w:r>
            <w:r w:rsidRPr="00662ED7">
              <w:rPr>
                <w:rFonts w:ascii="Times New Roman" w:hAnsi="Times New Roman" w:cs="Times New Roman"/>
                <w:b/>
                <w:lang w:val="lv-LV"/>
              </w:rPr>
              <w:t xml:space="preserve">raksturojums, </w:t>
            </w:r>
            <w:r>
              <w:rPr>
                <w:rFonts w:ascii="Times New Roman" w:hAnsi="Times New Roman" w:cs="Times New Roman"/>
                <w:b/>
                <w:lang w:val="lv-LV"/>
              </w:rPr>
              <w:t xml:space="preserve">t.sk. norādīt </w:t>
            </w:r>
            <w:r w:rsidRPr="00662ED7">
              <w:rPr>
                <w:rFonts w:ascii="Times New Roman" w:hAnsi="Times New Roman" w:cs="Times New Roman"/>
                <w:b/>
                <w:lang w:val="lv-LV"/>
              </w:rPr>
              <w:t>pasūtītāja darb</w:t>
            </w:r>
            <w:r>
              <w:rPr>
                <w:rFonts w:ascii="Times New Roman" w:hAnsi="Times New Roman" w:cs="Times New Roman"/>
                <w:b/>
                <w:lang w:val="lv-LV"/>
              </w:rPr>
              <w:t>inieku</w:t>
            </w:r>
            <w:r w:rsidRPr="00662ED7">
              <w:rPr>
                <w:rFonts w:ascii="Times New Roman" w:hAnsi="Times New Roman" w:cs="Times New Roman"/>
                <w:b/>
                <w:lang w:val="lv-LV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lv-LV"/>
              </w:rPr>
              <w:t xml:space="preserve">un </w:t>
            </w:r>
            <w:r w:rsidRPr="00662ED7">
              <w:rPr>
                <w:rFonts w:ascii="Times New Roman" w:hAnsi="Times New Roman" w:cs="Times New Roman"/>
                <w:b/>
                <w:lang w:val="lv-LV"/>
              </w:rPr>
              <w:t>struktūrvienību (filiāļu) skait</w:t>
            </w:r>
            <w:r>
              <w:rPr>
                <w:rFonts w:ascii="Times New Roman" w:hAnsi="Times New Roman" w:cs="Times New Roman"/>
                <w:b/>
                <w:lang w:val="lv-LV"/>
              </w:rPr>
              <w:t>u</w:t>
            </w:r>
          </w:p>
        </w:tc>
      </w:tr>
      <w:tr w:rsidR="00343EC9" w:rsidRPr="00343EC9" w:rsidTr="003739B4">
        <w:trPr>
          <w:trHeight w:val="28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3EC9" w:rsidRPr="00343EC9" w:rsidRDefault="00343EC9" w:rsidP="00467041">
            <w:pPr>
              <w:widowControl w:val="0"/>
              <w:snapToGrid w:val="0"/>
              <w:rPr>
                <w:rFonts w:ascii="Times New Roman" w:hAnsi="Times New Roman" w:cs="Times New Roman"/>
                <w:noProof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3EC9" w:rsidRPr="00343EC9" w:rsidRDefault="00343EC9" w:rsidP="00467041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Calibri" w:hAnsi="Times New Roman" w:cs="Times New Roman"/>
                <w:noProof/>
                <w:color w:val="000000"/>
                <w:kern w:val="28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3EC9" w:rsidRPr="00343EC9" w:rsidRDefault="00343EC9" w:rsidP="00467041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Calibri" w:hAnsi="Times New Roman" w:cs="Times New Roman"/>
                <w:noProof/>
                <w:color w:val="000000"/>
                <w:kern w:val="28"/>
              </w:rPr>
            </w:pP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3EC9" w:rsidRPr="00343EC9" w:rsidRDefault="00343EC9" w:rsidP="00467041">
            <w:pPr>
              <w:widowControl w:val="0"/>
              <w:overflowPunct w:val="0"/>
              <w:autoSpaceDE w:val="0"/>
              <w:autoSpaceDN w:val="0"/>
              <w:adjustRightInd w:val="0"/>
              <w:snapToGrid w:val="0"/>
              <w:rPr>
                <w:rFonts w:ascii="Times New Roman" w:eastAsia="Calibri" w:hAnsi="Times New Roman" w:cs="Times New Roman"/>
                <w:noProof/>
                <w:color w:val="000000"/>
                <w:kern w:val="28"/>
              </w:rPr>
            </w:pPr>
          </w:p>
        </w:tc>
      </w:tr>
    </w:tbl>
    <w:p w:rsidR="00343EC9" w:rsidRPr="00343EC9" w:rsidRDefault="00343EC9" w:rsidP="00343EC9">
      <w:pPr>
        <w:widowControl w:val="0"/>
        <w:rPr>
          <w:rFonts w:ascii="Times New Roman" w:hAnsi="Times New Roman" w:cs="Times New Roman"/>
          <w:iCs/>
          <w:noProof/>
          <w:color w:val="000000"/>
        </w:rPr>
      </w:pPr>
    </w:p>
    <w:p w:rsidR="00343EC9" w:rsidRPr="008F37CF" w:rsidRDefault="00AA2973" w:rsidP="00343EC9">
      <w:pPr>
        <w:widowControl w:val="0"/>
        <w:jc w:val="both"/>
        <w:rPr>
          <w:rFonts w:ascii="Times New Roman" w:hAnsi="Times New Roman" w:cs="Times New Roman"/>
          <w:i/>
          <w:noProof/>
          <w:color w:val="000000"/>
        </w:rPr>
      </w:pPr>
      <w:r w:rsidRPr="008F37CF">
        <w:rPr>
          <w:rFonts w:ascii="Times New Roman" w:hAnsi="Times New Roman" w:cs="Times New Roman"/>
          <w:i/>
          <w:noProof/>
          <w:color w:val="000000"/>
        </w:rPr>
        <w:t xml:space="preserve">Speciālists </w:t>
      </w:r>
      <w:r w:rsidR="00343EC9" w:rsidRPr="008F37CF">
        <w:rPr>
          <w:rFonts w:ascii="Times New Roman" w:hAnsi="Times New Roman" w:cs="Times New Roman"/>
          <w:i/>
          <w:noProof/>
          <w:color w:val="000000"/>
        </w:rPr>
        <w:t>norāda t</w:t>
      </w:r>
      <w:r w:rsidRPr="008F37CF">
        <w:rPr>
          <w:rFonts w:ascii="Times New Roman" w:hAnsi="Times New Roman" w:cs="Times New Roman"/>
          <w:i/>
          <w:noProof/>
          <w:color w:val="000000"/>
        </w:rPr>
        <w:t>o</w:t>
      </w:r>
      <w:r w:rsidR="00343EC9" w:rsidRPr="008F37CF">
        <w:rPr>
          <w:rFonts w:ascii="Times New Roman" w:hAnsi="Times New Roman" w:cs="Times New Roman"/>
          <w:i/>
          <w:noProof/>
          <w:color w:val="000000"/>
        </w:rPr>
        <w:t xml:space="preserve"> izglītīb</w:t>
      </w:r>
      <w:r w:rsidRPr="008F37CF">
        <w:rPr>
          <w:rFonts w:ascii="Times New Roman" w:hAnsi="Times New Roman" w:cs="Times New Roman"/>
          <w:i/>
          <w:noProof/>
          <w:color w:val="000000"/>
        </w:rPr>
        <w:t>u</w:t>
      </w:r>
      <w:r w:rsidR="00343EC9" w:rsidRPr="008F37CF">
        <w:rPr>
          <w:rFonts w:ascii="Times New Roman" w:hAnsi="Times New Roman" w:cs="Times New Roman"/>
          <w:i/>
          <w:noProof/>
          <w:color w:val="000000"/>
        </w:rPr>
        <w:t>,</w:t>
      </w:r>
      <w:r w:rsidR="00435177" w:rsidRPr="008F37CF">
        <w:rPr>
          <w:rFonts w:ascii="Times New Roman" w:hAnsi="Times New Roman" w:cs="Times New Roman"/>
          <w:i/>
          <w:noProof/>
          <w:color w:val="000000"/>
        </w:rPr>
        <w:t xml:space="preserve"> papildizglītīb</w:t>
      </w:r>
      <w:r w:rsidRPr="008F37CF">
        <w:rPr>
          <w:rFonts w:ascii="Times New Roman" w:hAnsi="Times New Roman" w:cs="Times New Roman"/>
          <w:i/>
          <w:noProof/>
          <w:color w:val="000000"/>
        </w:rPr>
        <w:t>u</w:t>
      </w:r>
      <w:r w:rsidR="00435177" w:rsidRPr="008F37CF">
        <w:rPr>
          <w:rFonts w:ascii="Times New Roman" w:hAnsi="Times New Roman" w:cs="Times New Roman"/>
          <w:i/>
          <w:noProof/>
          <w:color w:val="000000"/>
        </w:rPr>
        <w:t>, kvalifikācij</w:t>
      </w:r>
      <w:r w:rsidRPr="008F37CF">
        <w:rPr>
          <w:rFonts w:ascii="Times New Roman" w:hAnsi="Times New Roman" w:cs="Times New Roman"/>
          <w:i/>
          <w:noProof/>
          <w:color w:val="000000"/>
        </w:rPr>
        <w:t>u</w:t>
      </w:r>
      <w:r w:rsidR="00435177" w:rsidRPr="008F37CF">
        <w:rPr>
          <w:rFonts w:ascii="Times New Roman" w:hAnsi="Times New Roman" w:cs="Times New Roman"/>
          <w:i/>
          <w:noProof/>
          <w:color w:val="000000"/>
        </w:rPr>
        <w:t xml:space="preserve"> un </w:t>
      </w:r>
      <w:r w:rsidR="00343EC9" w:rsidRPr="008F37CF">
        <w:rPr>
          <w:rFonts w:ascii="Times New Roman" w:hAnsi="Times New Roman" w:cs="Times New Roman"/>
          <w:i/>
          <w:noProof/>
          <w:color w:val="000000"/>
        </w:rPr>
        <w:t>pieredz</w:t>
      </w:r>
      <w:r w:rsidRPr="008F37CF">
        <w:rPr>
          <w:rFonts w:ascii="Times New Roman" w:hAnsi="Times New Roman" w:cs="Times New Roman"/>
          <w:i/>
          <w:noProof/>
          <w:color w:val="000000"/>
        </w:rPr>
        <w:t>i</w:t>
      </w:r>
      <w:r w:rsidR="00343EC9" w:rsidRPr="008F37CF">
        <w:rPr>
          <w:rFonts w:ascii="Times New Roman" w:hAnsi="Times New Roman" w:cs="Times New Roman"/>
          <w:i/>
          <w:noProof/>
          <w:color w:val="000000"/>
        </w:rPr>
        <w:t xml:space="preserve">, kas apliecina vai ir attiecināma uz </w:t>
      </w:r>
      <w:r w:rsidR="00435177" w:rsidRPr="008F37CF">
        <w:rPr>
          <w:rFonts w:ascii="Times New Roman" w:hAnsi="Times New Roman" w:cs="Times New Roman"/>
          <w:i/>
          <w:noProof/>
          <w:color w:val="000000"/>
        </w:rPr>
        <w:t xml:space="preserve">iepirkuma </w:t>
      </w:r>
      <w:r w:rsidR="00343EC9" w:rsidRPr="008F37CF">
        <w:rPr>
          <w:rFonts w:ascii="Times New Roman" w:hAnsi="Times New Roman" w:cs="Times New Roman"/>
          <w:i/>
          <w:noProof/>
          <w:color w:val="000000"/>
        </w:rPr>
        <w:t xml:space="preserve">nolikuma </w:t>
      </w:r>
      <w:r w:rsidR="005F58C4" w:rsidRPr="008F37CF">
        <w:rPr>
          <w:rFonts w:ascii="Times New Roman" w:hAnsi="Times New Roman" w:cs="Times New Roman"/>
          <w:i/>
          <w:noProof/>
          <w:color w:val="000000"/>
        </w:rPr>
        <w:t>23.4. un 29</w:t>
      </w:r>
      <w:r w:rsidR="00343EC9" w:rsidRPr="008F37CF">
        <w:rPr>
          <w:rFonts w:ascii="Times New Roman" w:hAnsi="Times New Roman" w:cs="Times New Roman"/>
          <w:i/>
          <w:noProof/>
          <w:color w:val="000000"/>
        </w:rPr>
        <w:t>.</w:t>
      </w:r>
      <w:r w:rsidR="008F37CF" w:rsidRPr="00CC2127">
        <w:rPr>
          <w:rFonts w:ascii="Times New Roman" w:hAnsi="Times New Roman" w:cs="Times New Roman"/>
          <w:i/>
          <w:lang w:val="lv-LV"/>
        </w:rPr>
        <w:t> </w:t>
      </w:r>
      <w:r w:rsidR="00343EC9" w:rsidRPr="008F37CF">
        <w:rPr>
          <w:rFonts w:ascii="Times New Roman" w:hAnsi="Times New Roman" w:cs="Times New Roman"/>
          <w:i/>
          <w:noProof/>
          <w:color w:val="000000"/>
        </w:rPr>
        <w:t>punktā noteikto</w:t>
      </w:r>
      <w:r w:rsidRPr="008F37CF">
        <w:rPr>
          <w:rFonts w:ascii="Times New Roman" w:hAnsi="Times New Roman" w:cs="Times New Roman"/>
          <w:i/>
          <w:noProof/>
          <w:color w:val="000000"/>
        </w:rPr>
        <w:t>.</w:t>
      </w:r>
    </w:p>
    <w:p w:rsidR="00343EC9" w:rsidRPr="008F37CF" w:rsidRDefault="008F37CF" w:rsidP="00343EC9">
      <w:pPr>
        <w:widowControl w:val="0"/>
        <w:jc w:val="both"/>
        <w:rPr>
          <w:rFonts w:ascii="Times New Roman" w:hAnsi="Times New Roman" w:cs="Times New Roman"/>
          <w:i/>
          <w:lang w:val="lv-LV"/>
        </w:rPr>
      </w:pPr>
      <w:r w:rsidRPr="008F37CF">
        <w:rPr>
          <w:rFonts w:ascii="Times New Roman" w:hAnsi="Times New Roman" w:cs="Times New Roman"/>
          <w:i/>
          <w:lang w:val="lv-LV"/>
        </w:rPr>
        <w:t>Dzīves aprakstam pielikumā pievieno speciālista izglītību/ kvalifikāciju apliecinošus dokumentus</w:t>
      </w:r>
      <w:r>
        <w:rPr>
          <w:rFonts w:ascii="Times New Roman" w:hAnsi="Times New Roman" w:cs="Times New Roman"/>
          <w:i/>
          <w:lang w:val="lv-LV"/>
        </w:rPr>
        <w:t>, atbilstoši iepirkuma nolikuma 29.</w:t>
      </w:r>
      <w:r w:rsidRPr="00CC2127">
        <w:rPr>
          <w:rFonts w:ascii="Times New Roman" w:hAnsi="Times New Roman" w:cs="Times New Roman"/>
          <w:i/>
          <w:lang w:val="lv-LV"/>
        </w:rPr>
        <w:t> </w:t>
      </w:r>
      <w:r>
        <w:rPr>
          <w:rFonts w:ascii="Times New Roman" w:hAnsi="Times New Roman" w:cs="Times New Roman"/>
          <w:i/>
          <w:lang w:val="lv-LV"/>
        </w:rPr>
        <w:t>punktam.</w:t>
      </w:r>
    </w:p>
    <w:p w:rsidR="008F37CF" w:rsidRPr="008F37CF" w:rsidRDefault="008F37CF" w:rsidP="00343EC9">
      <w:pPr>
        <w:widowControl w:val="0"/>
        <w:jc w:val="both"/>
        <w:rPr>
          <w:rFonts w:ascii="Times New Roman" w:hAnsi="Times New Roman" w:cs="Times New Roman"/>
          <w:iCs/>
          <w:noProof/>
          <w:color w:val="000000"/>
        </w:rPr>
      </w:pPr>
    </w:p>
    <w:p w:rsidR="008F37CF" w:rsidRDefault="008F37CF" w:rsidP="00343EC9">
      <w:pPr>
        <w:widowControl w:val="0"/>
        <w:jc w:val="both"/>
        <w:rPr>
          <w:rFonts w:ascii="Times New Roman" w:hAnsi="Times New Roman" w:cs="Times New Roman"/>
          <w:noProof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Pielikumā: …</w:t>
      </w:r>
    </w:p>
    <w:p w:rsidR="00855EF1" w:rsidRDefault="00855EF1" w:rsidP="00343EC9">
      <w:pPr>
        <w:widowControl w:val="0"/>
        <w:jc w:val="both"/>
        <w:rPr>
          <w:rFonts w:ascii="Times New Roman" w:hAnsi="Times New Roman" w:cs="Times New Roman"/>
          <w:noProof/>
          <w:color w:val="000000"/>
        </w:rPr>
      </w:pPr>
    </w:p>
    <w:p w:rsidR="00855EF1" w:rsidRPr="00343EC9" w:rsidRDefault="00855EF1" w:rsidP="00343EC9">
      <w:pPr>
        <w:widowControl w:val="0"/>
        <w:jc w:val="both"/>
        <w:rPr>
          <w:rFonts w:ascii="Times New Roman" w:hAnsi="Times New Roman" w:cs="Times New Roman"/>
          <w:noProof/>
          <w:color w:val="000000"/>
        </w:rPr>
      </w:pPr>
    </w:p>
    <w:p w:rsidR="00343EC9" w:rsidRPr="00855EF1" w:rsidRDefault="00855EF1" w:rsidP="00343EC9">
      <w:pPr>
        <w:widowControl w:val="0"/>
        <w:jc w:val="both"/>
        <w:rPr>
          <w:rFonts w:ascii="Times New Roman" w:hAnsi="Times New Roman" w:cs="Times New Roman"/>
          <w:noProof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t>__.__.2026.</w:t>
      </w:r>
    </w:p>
    <w:p w:rsidR="00343EC9" w:rsidRPr="00343EC9" w:rsidRDefault="00343EC9" w:rsidP="00343EC9">
      <w:pPr>
        <w:widowControl w:val="0"/>
        <w:jc w:val="both"/>
        <w:rPr>
          <w:rFonts w:ascii="Times New Roman" w:hAnsi="Times New Roman" w:cs="Times New Roman"/>
          <w:iCs/>
          <w:noProof/>
        </w:rPr>
      </w:pPr>
    </w:p>
    <w:p w:rsidR="00343EC9" w:rsidRPr="00343EC9" w:rsidRDefault="00343EC9" w:rsidP="00343EC9">
      <w:pPr>
        <w:widowControl w:val="0"/>
        <w:jc w:val="both"/>
        <w:rPr>
          <w:rFonts w:ascii="Times New Roman" w:hAnsi="Times New Roman" w:cs="Times New Roman"/>
          <w:iCs/>
          <w:noProof/>
          <w:color w:val="000000"/>
        </w:rPr>
      </w:pPr>
      <w:r w:rsidRPr="00343EC9">
        <w:rPr>
          <w:rFonts w:ascii="Times New Roman" w:hAnsi="Times New Roman" w:cs="Times New Roman"/>
          <w:i/>
          <w:noProof/>
        </w:rPr>
        <w:t>Speciālista vārds</w:t>
      </w:r>
      <w:r w:rsidRPr="00343EC9">
        <w:rPr>
          <w:rFonts w:ascii="Times New Roman" w:hAnsi="Times New Roman" w:cs="Times New Roman"/>
          <w:i/>
          <w:noProof/>
          <w:color w:val="000000"/>
        </w:rPr>
        <w:t>, uzvārds</w:t>
      </w:r>
      <w:r w:rsidR="00AF1381">
        <w:rPr>
          <w:rFonts w:ascii="Times New Roman" w:hAnsi="Times New Roman" w:cs="Times New Roman"/>
          <w:i/>
          <w:noProof/>
          <w:color w:val="000000"/>
        </w:rPr>
        <w:t>:</w:t>
      </w:r>
      <w:r w:rsidRPr="00AF1381">
        <w:rPr>
          <w:rFonts w:ascii="Times New Roman" w:hAnsi="Times New Roman" w:cs="Times New Roman"/>
          <w:iCs/>
          <w:noProof/>
          <w:color w:val="000000"/>
        </w:rPr>
        <w:t xml:space="preserve"> ___________________</w:t>
      </w:r>
    </w:p>
    <w:p w:rsidR="00803576" w:rsidRPr="00343EC9" w:rsidRDefault="00803576" w:rsidP="00803576">
      <w:pPr>
        <w:jc w:val="both"/>
        <w:rPr>
          <w:rFonts w:ascii="Times New Roman" w:hAnsi="Times New Roman" w:cs="Times New Roman"/>
          <w:color w:val="000000"/>
          <w:lang w:val="lv-LV"/>
        </w:rPr>
      </w:pPr>
      <w:r w:rsidRPr="00343EC9">
        <w:rPr>
          <w:rFonts w:ascii="Times New Roman" w:hAnsi="Times New Roman" w:cs="Times New Roman"/>
          <w:i/>
          <w:iCs/>
          <w:color w:val="000000"/>
          <w:lang w:val="lv-LV"/>
        </w:rPr>
        <w:t>paraksts</w:t>
      </w:r>
      <w:r w:rsidRPr="00343EC9">
        <w:rPr>
          <w:rStyle w:val="Vresatsauce"/>
          <w:rFonts w:ascii="Times New Roman" w:hAnsi="Times New Roman" w:cs="Times New Roman"/>
          <w:b/>
          <w:bCs/>
          <w:i/>
          <w:iCs/>
          <w:color w:val="000000"/>
          <w:lang w:val="lv-LV"/>
        </w:rPr>
        <w:footnoteReference w:id="1"/>
      </w:r>
      <w:r w:rsidRPr="00343EC9">
        <w:rPr>
          <w:rFonts w:ascii="Times New Roman" w:hAnsi="Times New Roman" w:cs="Times New Roman"/>
          <w:color w:val="000000"/>
          <w:lang w:val="lv-LV"/>
        </w:rPr>
        <w:t xml:space="preserve"> ________________</w:t>
      </w:r>
    </w:p>
    <w:p w:rsidR="004C2EB6" w:rsidRPr="00343EC9" w:rsidRDefault="004C2EB6" w:rsidP="00E67D30">
      <w:pPr>
        <w:jc w:val="both"/>
        <w:rPr>
          <w:rFonts w:ascii="Times New Roman" w:hAnsi="Times New Roman" w:cs="Times New Roman"/>
          <w:color w:val="000000"/>
          <w:lang w:val="lv-LV"/>
        </w:rPr>
      </w:pPr>
    </w:p>
    <w:sectPr w:rsidR="004C2EB6" w:rsidRPr="00343EC9" w:rsidSect="00EC2BA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EF8" w:rsidRDefault="00D47EF8" w:rsidP="007801B2">
      <w:r>
        <w:separator/>
      </w:r>
    </w:p>
  </w:endnote>
  <w:endnote w:type="continuationSeparator" w:id="0">
    <w:p w:rsidR="00D47EF8" w:rsidRDefault="00D47EF8" w:rsidP="0078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RimTimes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700292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1185B" w:rsidRPr="00BD2645" w:rsidRDefault="00E1185B" w:rsidP="00F3606A">
        <w:pPr>
          <w:pStyle w:val="Kjene"/>
          <w:tabs>
            <w:tab w:val="clear" w:pos="4153"/>
            <w:tab w:val="clear" w:pos="8306"/>
          </w:tabs>
          <w:jc w:val="center"/>
          <w:rPr>
            <w:rFonts w:ascii="Times New Roman" w:hAnsi="Times New Roman" w:cs="Times New Roman"/>
          </w:rPr>
        </w:pPr>
        <w:r w:rsidRPr="00BD2645">
          <w:rPr>
            <w:rFonts w:ascii="Times New Roman" w:hAnsi="Times New Roman" w:cs="Times New Roman"/>
          </w:rPr>
          <w:fldChar w:fldCharType="begin"/>
        </w:r>
        <w:r w:rsidRPr="00BD2645">
          <w:rPr>
            <w:rFonts w:ascii="Times New Roman" w:hAnsi="Times New Roman" w:cs="Times New Roman"/>
          </w:rPr>
          <w:instrText>PAGE   \* MERGEFORMAT</w:instrText>
        </w:r>
        <w:r w:rsidRPr="00BD2645">
          <w:rPr>
            <w:rFonts w:ascii="Times New Roman" w:hAnsi="Times New Roman" w:cs="Times New Roman"/>
          </w:rPr>
          <w:fldChar w:fldCharType="separate"/>
        </w:r>
        <w:r w:rsidRPr="00BD2645">
          <w:rPr>
            <w:rFonts w:ascii="Times New Roman" w:hAnsi="Times New Roman" w:cs="Times New Roman"/>
            <w:lang w:val="lv-LV"/>
          </w:rPr>
          <w:t>2</w:t>
        </w:r>
        <w:r w:rsidRPr="00BD2645">
          <w:rPr>
            <w:rFonts w:ascii="Times New Roman" w:hAnsi="Times New Roman" w:cs="Times New Roman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85B" w:rsidRPr="00E1185B" w:rsidRDefault="00E1185B" w:rsidP="002376A9">
    <w:pPr>
      <w:pStyle w:val="Kjene"/>
      <w:tabs>
        <w:tab w:val="clear" w:pos="4153"/>
        <w:tab w:val="clear" w:pos="8306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EF8" w:rsidRDefault="00D47EF8" w:rsidP="007801B2">
      <w:r>
        <w:separator/>
      </w:r>
    </w:p>
  </w:footnote>
  <w:footnote w:type="continuationSeparator" w:id="0">
    <w:p w:rsidR="00D47EF8" w:rsidRDefault="00D47EF8" w:rsidP="007801B2">
      <w:r>
        <w:continuationSeparator/>
      </w:r>
    </w:p>
  </w:footnote>
  <w:footnote w:id="1">
    <w:p w:rsidR="00803576" w:rsidRPr="00D828B9" w:rsidRDefault="00803576" w:rsidP="00803576">
      <w:pPr>
        <w:ind w:right="-1"/>
        <w:jc w:val="both"/>
        <w:rPr>
          <w:rFonts w:ascii="Times New Roman" w:hAnsi="Times New Roman" w:cs="Times New Roman"/>
          <w:color w:val="000000"/>
          <w:sz w:val="18"/>
          <w:szCs w:val="18"/>
          <w:lang w:val="lv-LV"/>
        </w:rPr>
      </w:pPr>
      <w:r w:rsidRPr="00D828B9">
        <w:rPr>
          <w:rStyle w:val="Vresatsauce"/>
          <w:rFonts w:ascii="Times New Roman" w:hAnsi="Times New Roman" w:cs="Times New Roman"/>
          <w:sz w:val="18"/>
          <w:szCs w:val="18"/>
          <w:lang w:val="lv-LV"/>
        </w:rPr>
        <w:footnoteRef/>
      </w:r>
      <w:r w:rsidRPr="00D828B9">
        <w:rPr>
          <w:rFonts w:ascii="Times New Roman" w:hAnsi="Times New Roman" w:cs="Times New Roman"/>
          <w:sz w:val="18"/>
          <w:szCs w:val="18"/>
          <w:lang w:val="lv-LV"/>
        </w:rPr>
        <w:t xml:space="preserve"> </w:t>
      </w:r>
      <w:r w:rsidRPr="00D828B9">
        <w:rPr>
          <w:rFonts w:ascii="Times New Roman" w:hAnsi="Times New Roman" w:cs="Times New Roman"/>
          <w:color w:val="000000"/>
          <w:sz w:val="18"/>
          <w:szCs w:val="18"/>
          <w:lang w:val="lv-LV"/>
        </w:rPr>
        <w:t xml:space="preserve">Ja </w:t>
      </w:r>
      <w:r w:rsidR="00D828B9" w:rsidRPr="00D828B9">
        <w:rPr>
          <w:rFonts w:ascii="Times New Roman" w:hAnsi="Times New Roman" w:cs="Times New Roman"/>
          <w:color w:val="000000"/>
          <w:sz w:val="18"/>
          <w:szCs w:val="18"/>
          <w:lang w:val="lv-LV"/>
        </w:rPr>
        <w:t>speciālists dokumentu paraksta ar drošu elektronisko parakstu un laika zīmogu, dokumenta paraksta vietā</w:t>
      </w:r>
      <w:r w:rsidR="00ED3E41">
        <w:rPr>
          <w:rFonts w:ascii="Times New Roman" w:hAnsi="Times New Roman" w:cs="Times New Roman"/>
          <w:color w:val="000000"/>
          <w:sz w:val="18"/>
          <w:szCs w:val="18"/>
          <w:lang w:val="lv-LV"/>
        </w:rPr>
        <w:t xml:space="preserve"> norāda</w:t>
      </w:r>
      <w:r w:rsidR="00D828B9" w:rsidRPr="00D828B9">
        <w:rPr>
          <w:rFonts w:ascii="Times New Roman" w:hAnsi="Times New Roman" w:cs="Times New Roman"/>
          <w:color w:val="000000"/>
          <w:sz w:val="18"/>
          <w:szCs w:val="18"/>
          <w:lang w:val="lv-LV"/>
        </w:rPr>
        <w:t xml:space="preserve"> </w:t>
      </w:r>
      <w:r w:rsidR="00B115E7">
        <w:rPr>
          <w:rFonts w:ascii="Times New Roman" w:hAnsi="Times New Roman" w:cs="Times New Roman"/>
          <w:color w:val="000000"/>
          <w:sz w:val="18"/>
          <w:szCs w:val="18"/>
          <w:lang w:val="lv-LV"/>
        </w:rPr>
        <w:t xml:space="preserve">– </w:t>
      </w:r>
      <w:r w:rsidR="00D828B9" w:rsidRPr="00D828B9">
        <w:rPr>
          <w:rFonts w:ascii="Times New Roman" w:hAnsi="Times New Roman" w:cs="Times New Roman"/>
          <w:color w:val="000000"/>
          <w:sz w:val="18"/>
          <w:szCs w:val="18"/>
          <w:lang w:val="lv-LV"/>
        </w:rPr>
        <w:t>“DOKUMENTS PARAKSTĪTS AR DROŠU ELEKTRONISKO PARAKSTU UN SATUR LAIKA ZĪMOGU”.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06A" w:rsidRPr="00F3606A" w:rsidRDefault="00F3606A" w:rsidP="00F3606A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6A9" w:rsidRPr="00EC2BA8" w:rsidRDefault="002376A9" w:rsidP="002376A9">
    <w:pPr>
      <w:pStyle w:val="Galvene"/>
      <w:tabs>
        <w:tab w:val="clear" w:pos="4153"/>
        <w:tab w:val="clear" w:pos="8306"/>
      </w:tabs>
      <w:jc w:val="both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1A7E1784"/>
    <w:multiLevelType w:val="hybridMultilevel"/>
    <w:tmpl w:val="68ACE8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05804"/>
    <w:multiLevelType w:val="multilevel"/>
    <w:tmpl w:val="0FDA95F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C357462"/>
    <w:multiLevelType w:val="multilevel"/>
    <w:tmpl w:val="4F18E152"/>
    <w:lvl w:ilvl="0">
      <w:start w:val="1"/>
      <w:numFmt w:val="none"/>
      <w:pStyle w:val="Stils1"/>
      <w:lvlText w:val="9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pStyle w:val="Stils2"/>
      <w:lvlText w:val="9%1.%2."/>
      <w:lvlJc w:val="left"/>
      <w:pPr>
        <w:tabs>
          <w:tab w:val="num" w:pos="454"/>
        </w:tabs>
        <w:ind w:left="454" w:hanging="454"/>
      </w:pPr>
      <w:rPr>
        <w:rFonts w:hint="default"/>
        <w:b/>
        <w:color w:val="auto"/>
      </w:rPr>
    </w:lvl>
    <w:lvl w:ilvl="2">
      <w:start w:val="1"/>
      <w:numFmt w:val="decimal"/>
      <w:pStyle w:val="Stils3"/>
      <w:lvlText w:val="9%1.%2.%3."/>
      <w:lvlJc w:val="left"/>
      <w:pPr>
        <w:tabs>
          <w:tab w:val="num" w:pos="2411"/>
        </w:tabs>
        <w:ind w:left="2411" w:hanging="567"/>
      </w:pPr>
      <w:rPr>
        <w:rFonts w:hint="default"/>
        <w:b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7A600799"/>
    <w:multiLevelType w:val="multilevel"/>
    <w:tmpl w:val="C902C66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DE"/>
    <w:rsid w:val="00014037"/>
    <w:rsid w:val="00067312"/>
    <w:rsid w:val="00093452"/>
    <w:rsid w:val="00094E7E"/>
    <w:rsid w:val="000B4178"/>
    <w:rsid w:val="000F59D7"/>
    <w:rsid w:val="00114366"/>
    <w:rsid w:val="001271EE"/>
    <w:rsid w:val="00183FAB"/>
    <w:rsid w:val="0018615F"/>
    <w:rsid w:val="001947F3"/>
    <w:rsid w:val="001C127C"/>
    <w:rsid w:val="001C170A"/>
    <w:rsid w:val="001C5FA1"/>
    <w:rsid w:val="001E1A24"/>
    <w:rsid w:val="001F3873"/>
    <w:rsid w:val="0022255A"/>
    <w:rsid w:val="002376A9"/>
    <w:rsid w:val="0028756A"/>
    <w:rsid w:val="002A4234"/>
    <w:rsid w:val="002A4287"/>
    <w:rsid w:val="002A54FD"/>
    <w:rsid w:val="00343EC9"/>
    <w:rsid w:val="003739B4"/>
    <w:rsid w:val="00381E83"/>
    <w:rsid w:val="00396BB4"/>
    <w:rsid w:val="003C55E7"/>
    <w:rsid w:val="003E084A"/>
    <w:rsid w:val="003E14EC"/>
    <w:rsid w:val="00435177"/>
    <w:rsid w:val="004C0BA1"/>
    <w:rsid w:val="004C2EB6"/>
    <w:rsid w:val="004C3076"/>
    <w:rsid w:val="004F6FB4"/>
    <w:rsid w:val="005213C2"/>
    <w:rsid w:val="00547B34"/>
    <w:rsid w:val="00556659"/>
    <w:rsid w:val="005A7764"/>
    <w:rsid w:val="005D0405"/>
    <w:rsid w:val="005E32A3"/>
    <w:rsid w:val="005F4512"/>
    <w:rsid w:val="005F58C4"/>
    <w:rsid w:val="005F5969"/>
    <w:rsid w:val="006229CF"/>
    <w:rsid w:val="0064394B"/>
    <w:rsid w:val="00644068"/>
    <w:rsid w:val="00662ED7"/>
    <w:rsid w:val="00664563"/>
    <w:rsid w:val="006905D7"/>
    <w:rsid w:val="006A193E"/>
    <w:rsid w:val="006A2B37"/>
    <w:rsid w:val="006C0B79"/>
    <w:rsid w:val="006D1849"/>
    <w:rsid w:val="007330F1"/>
    <w:rsid w:val="00740FAA"/>
    <w:rsid w:val="007801B2"/>
    <w:rsid w:val="007833F0"/>
    <w:rsid w:val="007E35C4"/>
    <w:rsid w:val="00803576"/>
    <w:rsid w:val="00855EF1"/>
    <w:rsid w:val="008621A3"/>
    <w:rsid w:val="008A1115"/>
    <w:rsid w:val="008E7613"/>
    <w:rsid w:val="008F37CF"/>
    <w:rsid w:val="008F4842"/>
    <w:rsid w:val="00907467"/>
    <w:rsid w:val="00954C1D"/>
    <w:rsid w:val="0098543F"/>
    <w:rsid w:val="00987FA0"/>
    <w:rsid w:val="009D0626"/>
    <w:rsid w:val="009F24FE"/>
    <w:rsid w:val="00A26D42"/>
    <w:rsid w:val="00A95B26"/>
    <w:rsid w:val="00A95FB8"/>
    <w:rsid w:val="00AA2973"/>
    <w:rsid w:val="00AA3993"/>
    <w:rsid w:val="00AC3A61"/>
    <w:rsid w:val="00AC560C"/>
    <w:rsid w:val="00AF1381"/>
    <w:rsid w:val="00B06B4C"/>
    <w:rsid w:val="00B115E7"/>
    <w:rsid w:val="00B27201"/>
    <w:rsid w:val="00B47A08"/>
    <w:rsid w:val="00B7367D"/>
    <w:rsid w:val="00BC6930"/>
    <w:rsid w:val="00BD0DCC"/>
    <w:rsid w:val="00BD2645"/>
    <w:rsid w:val="00C1591B"/>
    <w:rsid w:val="00C23FBE"/>
    <w:rsid w:val="00C4549F"/>
    <w:rsid w:val="00C864F5"/>
    <w:rsid w:val="00C87400"/>
    <w:rsid w:val="00CA3D84"/>
    <w:rsid w:val="00CD05FD"/>
    <w:rsid w:val="00D047C4"/>
    <w:rsid w:val="00D202EA"/>
    <w:rsid w:val="00D3224F"/>
    <w:rsid w:val="00D47EF8"/>
    <w:rsid w:val="00D7016B"/>
    <w:rsid w:val="00D828B9"/>
    <w:rsid w:val="00D92B1E"/>
    <w:rsid w:val="00DA48AF"/>
    <w:rsid w:val="00E009B5"/>
    <w:rsid w:val="00E10EA7"/>
    <w:rsid w:val="00E1185B"/>
    <w:rsid w:val="00E22486"/>
    <w:rsid w:val="00E44792"/>
    <w:rsid w:val="00E63085"/>
    <w:rsid w:val="00E67D30"/>
    <w:rsid w:val="00E73DA2"/>
    <w:rsid w:val="00E909BC"/>
    <w:rsid w:val="00EA3657"/>
    <w:rsid w:val="00EC2BA8"/>
    <w:rsid w:val="00ED3E41"/>
    <w:rsid w:val="00F02454"/>
    <w:rsid w:val="00F0672E"/>
    <w:rsid w:val="00F3606A"/>
    <w:rsid w:val="00F44B79"/>
    <w:rsid w:val="00F619DE"/>
    <w:rsid w:val="00FD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FB166"/>
  <w15:chartTrackingRefBased/>
  <w15:docId w15:val="{F9F600CC-7745-45AF-A869-5ED17EAA4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1E1A24"/>
    <w:pPr>
      <w:spacing w:after="0" w:line="240" w:lineRule="auto"/>
    </w:pPr>
    <w:rPr>
      <w:rFonts w:ascii="Aptos" w:hAnsi="Aptos" w:cs="Calibri"/>
      <w:sz w:val="24"/>
      <w:szCs w:val="24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1E1A24"/>
    <w:rPr>
      <w:color w:val="467886"/>
      <w:u w:val="single"/>
    </w:rPr>
  </w:style>
  <w:style w:type="paragraph" w:customStyle="1" w:styleId="Stils1">
    <w:name w:val="Stils1"/>
    <w:basedOn w:val="Parasts"/>
    <w:rsid w:val="007801B2"/>
    <w:pPr>
      <w:numPr>
        <w:numId w:val="1"/>
      </w:numPr>
      <w:jc w:val="both"/>
    </w:pPr>
    <w:rPr>
      <w:rFonts w:ascii="Times New Roman" w:eastAsia="Times New Roman" w:hAnsi="Times New Roman" w:cs="Times New Roman"/>
      <w:b/>
      <w:i/>
      <w:color w:val="000000"/>
      <w:sz w:val="20"/>
      <w:szCs w:val="20"/>
      <w:lang w:val="lv-LV" w:eastAsia="lv-LV" w:bidi="lo-LA"/>
      <w14:ligatures w14:val="none"/>
    </w:rPr>
  </w:style>
  <w:style w:type="paragraph" w:customStyle="1" w:styleId="Stils2">
    <w:name w:val="Stils2"/>
    <w:basedOn w:val="Parasts"/>
    <w:rsid w:val="007801B2"/>
    <w:pPr>
      <w:numPr>
        <w:ilvl w:val="1"/>
        <w:numId w:val="1"/>
      </w:numPr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lv-LV" w:eastAsia="lv-LV" w:bidi="lo-LA"/>
      <w14:ligatures w14:val="none"/>
    </w:rPr>
  </w:style>
  <w:style w:type="paragraph" w:customStyle="1" w:styleId="Stils3">
    <w:name w:val="Stils3"/>
    <w:basedOn w:val="Parasts"/>
    <w:rsid w:val="007801B2"/>
    <w:pPr>
      <w:numPr>
        <w:ilvl w:val="2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customStyle="1" w:styleId="Stils4">
    <w:name w:val="Stils4"/>
    <w:basedOn w:val="Parasts"/>
    <w:rsid w:val="007801B2"/>
    <w:pPr>
      <w:numPr>
        <w:ilvl w:val="3"/>
        <w:numId w:val="1"/>
      </w:numPr>
      <w:jc w:val="both"/>
    </w:pPr>
    <w:rPr>
      <w:rFonts w:ascii="Times New Roman" w:eastAsia="Times New Roman" w:hAnsi="Times New Roman" w:cs="Times New Roman"/>
      <w:sz w:val="20"/>
      <w:szCs w:val="20"/>
      <w:lang w:val="lv-LV" w:eastAsia="lv-LV" w:bidi="lo-LA"/>
      <w14:ligatures w14:val="none"/>
    </w:rPr>
  </w:style>
  <w:style w:type="paragraph" w:styleId="Pamatteksts">
    <w:name w:val="Body Text"/>
    <w:aliases w:val="b,uvlaka 3, uvlaka 3,plain,plain Char,b1,uvlaka 31, uvlaka 31"/>
    <w:basedOn w:val="Parasts"/>
    <w:link w:val="PamattekstsRakstz"/>
    <w:uiPriority w:val="99"/>
    <w:rsid w:val="007801B2"/>
    <w:pPr>
      <w:widowControl w:val="0"/>
      <w:spacing w:after="120"/>
    </w:pPr>
    <w:rPr>
      <w:rFonts w:ascii="RimTimes" w:eastAsia="Times New Roman" w:hAnsi="RimTimes" w:cs="Times New Roman"/>
      <w:szCs w:val="20"/>
      <w:lang w:val="en-US"/>
      <w14:ligatures w14:val="none"/>
    </w:rPr>
  </w:style>
  <w:style w:type="character" w:customStyle="1" w:styleId="PamattekstsRakstz">
    <w:name w:val="Pamatteksts Rakstz."/>
    <w:aliases w:val="b Rakstz.,uvlaka 3 Rakstz., uvlaka 3 Rakstz.,plain Rakstz.,plain Char Rakstz.,b1 Rakstz.,uvlaka 31 Rakstz., uvlaka 31 Rakstz."/>
    <w:basedOn w:val="Noklusjumarindkopasfonts"/>
    <w:link w:val="Pamatteksts"/>
    <w:uiPriority w:val="99"/>
    <w:rsid w:val="007801B2"/>
    <w:rPr>
      <w:rFonts w:ascii="RimTimes" w:eastAsia="Times New Roman" w:hAnsi="RimTimes" w:cs="Times New Roman"/>
      <w:sz w:val="24"/>
      <w:szCs w:val="20"/>
      <w:lang w:val="en-US"/>
    </w:rPr>
  </w:style>
  <w:style w:type="paragraph" w:styleId="Sarakstarindkopa">
    <w:name w:val="List Paragraph"/>
    <w:aliases w:val="2,Numbered Para 1,Dot pt,No Spacing1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7801B2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lv-LV"/>
      <w14:ligatures w14:val="none"/>
    </w:rPr>
  </w:style>
  <w:style w:type="paragraph" w:styleId="Vresteksts">
    <w:name w:val="footnote text"/>
    <w:aliases w:val="Footnote,Fußnote,fn,FT,ft,SD Footnote Text,Footnote Text AG,Fußnote Char Char,Fußnote Char Char Char Char Char Char"/>
    <w:basedOn w:val="Parasts"/>
    <w:link w:val="VrestekstsRakstz"/>
    <w:uiPriority w:val="99"/>
    <w:rsid w:val="007801B2"/>
    <w:rPr>
      <w:rFonts w:ascii="Times New Roman" w:eastAsia="Times New Roman" w:hAnsi="Times New Roman" w:cs="Times New Roman"/>
      <w:szCs w:val="20"/>
      <w:lang w:val="lv-LV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ußnote Char Char Rakstz.,Fußnote Char Char Char Char Char Char Rakstz."/>
    <w:basedOn w:val="Noklusjumarindkopasfonts"/>
    <w:link w:val="Vresteksts"/>
    <w:uiPriority w:val="99"/>
    <w:rsid w:val="007801B2"/>
    <w:rPr>
      <w:rFonts w:ascii="Times New Roman" w:eastAsia="Times New Roman" w:hAnsi="Times New Roman" w:cs="Times New Roman"/>
      <w:sz w:val="24"/>
      <w:szCs w:val="20"/>
      <w:lang w:val="lv-LV"/>
    </w:rPr>
  </w:style>
  <w:style w:type="character" w:styleId="Vresatsauce">
    <w:name w:val="footnote reference"/>
    <w:aliases w:val="Footnote symbol,Footnote Reference Number"/>
    <w:uiPriority w:val="99"/>
    <w:rsid w:val="007801B2"/>
    <w:rPr>
      <w:vertAlign w:val="superscript"/>
    </w:rPr>
  </w:style>
  <w:style w:type="character" w:customStyle="1" w:styleId="SarakstarindkopaRakstz">
    <w:name w:val="Saraksta rindkopa Rakstz."/>
    <w:aliases w:val="2 Rakstz.,Numbered Para 1 Rakstz.,Dot pt Rakstz.,No Spacing1 Rakstz.,List Paragraph Char Char Char Rakstz.,Indicator Text Rakstz.,List Paragraph1 Rakstz.,Bullet Points Rakstz.,MAIN CONTENT Rakstz.,IFCL - List Paragraph Rakstz."/>
    <w:link w:val="Sarakstarindkopa"/>
    <w:uiPriority w:val="34"/>
    <w:qFormat/>
    <w:locked/>
    <w:rsid w:val="007801B2"/>
    <w:rPr>
      <w:rFonts w:ascii="Calibri" w:eastAsia="Times New Roman" w:hAnsi="Calibri" w:cs="Times New Roman"/>
      <w:lang w:val="lv-LV"/>
    </w:rPr>
  </w:style>
  <w:style w:type="paragraph" w:styleId="Paraststmeklis">
    <w:name w:val="Normal (Web)"/>
    <w:basedOn w:val="Parasts"/>
    <w:rsid w:val="006C0B79"/>
    <w:pPr>
      <w:spacing w:before="100"/>
    </w:pPr>
    <w:rPr>
      <w:rFonts w:ascii="Times New Roman" w:eastAsia="Times New Roman" w:hAnsi="Times New Roman" w:cs="Times New Roman"/>
      <w:lang w:val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paragraph" w:styleId="Kjene">
    <w:name w:val="footer"/>
    <w:basedOn w:val="Parasts"/>
    <w:link w:val="KjeneRakstz"/>
    <w:uiPriority w:val="99"/>
    <w:unhideWhenUsed/>
    <w:rsid w:val="00E1185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E1185B"/>
    <w:rPr>
      <w:rFonts w:ascii="Aptos" w:hAnsi="Aptos" w:cs="Calibri"/>
      <w:sz w:val="24"/>
      <w:szCs w:val="24"/>
      <w14:ligatures w14:val="standardContextual"/>
    </w:rPr>
  </w:style>
  <w:style w:type="table" w:styleId="Reatabula">
    <w:name w:val="Table Grid"/>
    <w:basedOn w:val="Parastatabula"/>
    <w:uiPriority w:val="39"/>
    <w:rsid w:val="00343EC9"/>
    <w:pPr>
      <w:spacing w:after="0" w:line="240" w:lineRule="auto"/>
    </w:pPr>
    <w:rPr>
      <w:lang w:val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5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C0EBD-55BE-488D-8C11-C2424A5C8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NVA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Dzērve</dc:creator>
  <cp:keywords/>
  <dc:description/>
  <cp:lastModifiedBy>Dace Dzērve</cp:lastModifiedBy>
  <cp:revision>88</cp:revision>
  <dcterms:created xsi:type="dcterms:W3CDTF">2026-05-26T08:38:00Z</dcterms:created>
  <dcterms:modified xsi:type="dcterms:W3CDTF">2026-07-22T21:08:00Z</dcterms:modified>
</cp:coreProperties>
</file>