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atabula2"/>
        <w:tblW w:w="9634" w:type="dxa"/>
        <w:tblInd w:w="5" w:type="dxa"/>
        <w:tblLook w:val="04A0" w:firstRow="1" w:lastRow="0" w:firstColumn="1" w:lastColumn="0" w:noHBand="0" w:noVBand="1"/>
      </w:tblPr>
      <w:tblGrid>
        <w:gridCol w:w="4451"/>
        <w:gridCol w:w="5183"/>
      </w:tblGrid>
      <w:tr w:rsidR="00F27E7B" w:rsidRPr="0084564C" w14:paraId="25408BBD" w14:textId="77777777" w:rsidTr="009F3DA6">
        <w:trPr>
          <w:trHeight w:val="437"/>
        </w:trPr>
        <w:tc>
          <w:tcPr>
            <w:tcW w:w="96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FAA9E8" w14:textId="77777777" w:rsidR="00F27E7B" w:rsidRDefault="00F27E7B" w:rsidP="00F27E7B">
            <w:pPr>
              <w:pStyle w:val="ListParagraph"/>
              <w:tabs>
                <w:tab w:val="left" w:pos="426"/>
              </w:tabs>
              <w:ind w:left="360"/>
              <w:jc w:val="center"/>
              <w:rPr>
                <w:b/>
                <w:lang w:eastAsia="lv-LV"/>
              </w:rPr>
            </w:pPr>
            <w:r>
              <w:rPr>
                <w:b/>
                <w:lang w:eastAsia="lv-LV"/>
              </w:rPr>
              <w:t>Prasības p</w:t>
            </w:r>
            <w:r w:rsidRPr="00C16CF7">
              <w:rPr>
                <w:b/>
                <w:lang w:eastAsia="lv-LV"/>
              </w:rPr>
              <w:t>retendentiem un iesniedzamie dokumenti</w:t>
            </w:r>
          </w:p>
          <w:p w14:paraId="4754FF00" w14:textId="09F8E66D" w:rsidR="00F27E7B" w:rsidRPr="00D32AE0" w:rsidRDefault="00F27E7B" w:rsidP="00F27E7B">
            <w:pPr>
              <w:pStyle w:val="ListParagraph"/>
              <w:tabs>
                <w:tab w:val="left" w:pos="426"/>
              </w:tabs>
              <w:ind w:left="360"/>
              <w:jc w:val="center"/>
              <w:rPr>
                <w:b/>
                <w:bCs/>
                <w:lang w:eastAsia="lv-LV"/>
              </w:rPr>
            </w:pPr>
            <w:r>
              <w:rPr>
                <w:b/>
                <w:lang w:eastAsia="lv-LV"/>
              </w:rPr>
              <w:t xml:space="preserve">plānotai iepirkuma procedūrai </w:t>
            </w:r>
            <w:r w:rsidRPr="006171D7">
              <w:rPr>
                <w:b/>
                <w:lang w:eastAsia="lv-LV"/>
              </w:rPr>
              <w:t>“</w:t>
            </w:r>
            <w:bookmarkStart w:id="0" w:name="_Hlk190082661"/>
            <w:r w:rsidR="001C4092">
              <w:rPr>
                <w:b/>
              </w:rPr>
              <w:t>P</w:t>
            </w:r>
            <w:r w:rsidR="001C4092" w:rsidRPr="00C875F9">
              <w:rPr>
                <w:b/>
              </w:rPr>
              <w:t xml:space="preserve">rojekta “Sabiedrībā balstītu sociālo pakalpojumu pieejamības palielināšana Rēzeknes novadā ” ietvaros </w:t>
            </w:r>
            <w:r w:rsidR="001C4092" w:rsidRPr="001C4092">
              <w:rPr>
                <w:b/>
              </w:rPr>
              <w:t>materiāltehniskā nodrošinājuma</w:t>
            </w:r>
            <w:r w:rsidR="001C4092" w:rsidRPr="00C875F9">
              <w:rPr>
                <w:b/>
                <w:u w:val="single"/>
              </w:rPr>
              <w:t xml:space="preserve"> </w:t>
            </w:r>
            <w:r w:rsidR="001C4092" w:rsidRPr="001C4092">
              <w:rPr>
                <w:b/>
              </w:rPr>
              <w:t>piegāde un uzstādīšana</w:t>
            </w:r>
            <w:r w:rsidR="001C4092" w:rsidRPr="001C4092">
              <w:t xml:space="preserve"> </w:t>
            </w:r>
            <w:r w:rsidR="001C4092" w:rsidRPr="001C4092">
              <w:rPr>
                <w:b/>
              </w:rPr>
              <w:t>DSPC “Vecružina</w:t>
            </w:r>
            <w:r w:rsidR="001C4092" w:rsidRPr="00A563EA">
              <w:rPr>
                <w:b/>
                <w:bCs/>
              </w:rPr>
              <w:t>”</w:t>
            </w:r>
            <w:bookmarkEnd w:id="0"/>
            <w:r>
              <w:rPr>
                <w:b/>
                <w:bCs/>
                <w:lang w:eastAsia="lv-LV"/>
              </w:rPr>
              <w:t>”</w:t>
            </w:r>
          </w:p>
          <w:p w14:paraId="22C7750C" w14:textId="77777777" w:rsidR="00F27E7B" w:rsidRPr="00C16CF7" w:rsidRDefault="00F27E7B" w:rsidP="00F27E7B">
            <w:pPr>
              <w:pStyle w:val="ListParagraph"/>
              <w:tabs>
                <w:tab w:val="left" w:pos="426"/>
              </w:tabs>
              <w:ind w:left="1080"/>
              <w:jc w:val="both"/>
              <w:rPr>
                <w:b/>
                <w:lang w:eastAsia="lv-LV"/>
              </w:rPr>
            </w:pPr>
          </w:p>
          <w:p w14:paraId="58E2233A" w14:textId="77777777" w:rsidR="00F27E7B" w:rsidRPr="00C16CF7" w:rsidRDefault="00F27E7B" w:rsidP="00F27E7B">
            <w:pPr>
              <w:spacing w:after="120"/>
              <w:jc w:val="both"/>
              <w:rPr>
                <w:lang w:eastAsia="lv-LV"/>
              </w:rPr>
            </w:pPr>
            <w:r w:rsidRPr="00C16CF7">
              <w:rPr>
                <w:lang w:eastAsia="lv-LV"/>
              </w:rPr>
              <w:t>Kvalifikācijas (atlases) prasības un iesniedzamie kvalifikācijas (atlases) dokumenti:</w:t>
            </w:r>
          </w:p>
          <w:p w14:paraId="5E20A400" w14:textId="23565949" w:rsidR="00F27E7B" w:rsidRPr="0084564C" w:rsidRDefault="00F27E7B" w:rsidP="001954C7">
            <w:pPr>
              <w:jc w:val="center"/>
              <w:rPr>
                <w:rFonts w:eastAsia="Calibri"/>
                <w:b/>
                <w:bCs/>
              </w:rPr>
            </w:pPr>
          </w:p>
        </w:tc>
      </w:tr>
      <w:tr w:rsidR="00F27E7B" w:rsidRPr="0084564C" w14:paraId="43715876" w14:textId="77777777" w:rsidTr="001C4092">
        <w:trPr>
          <w:trHeight w:val="437"/>
        </w:trPr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3BA8C" w14:textId="6C80AB92" w:rsidR="00F27E7B" w:rsidRPr="0084564C" w:rsidRDefault="00F27E7B" w:rsidP="00F27E7B">
            <w:pPr>
              <w:jc w:val="center"/>
              <w:rPr>
                <w:rFonts w:eastAsia="Calibri"/>
                <w:b/>
                <w:bCs/>
              </w:rPr>
            </w:pPr>
            <w:r w:rsidRPr="00230D00">
              <w:rPr>
                <w:b/>
                <w:i/>
                <w:iCs/>
              </w:rPr>
              <w:t>Kvalifikācijas prasības</w:t>
            </w: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850D2" w14:textId="1F42FA2D" w:rsidR="00F27E7B" w:rsidRPr="0084564C" w:rsidRDefault="00F27E7B" w:rsidP="00F27E7B">
            <w:pPr>
              <w:jc w:val="center"/>
              <w:rPr>
                <w:rFonts w:eastAsia="Calibri"/>
                <w:b/>
                <w:bCs/>
              </w:rPr>
            </w:pPr>
            <w:r w:rsidRPr="00230D00">
              <w:rPr>
                <w:b/>
                <w:i/>
                <w:iCs/>
              </w:rPr>
              <w:t>Iesniedzamie kvalifikāciju apliecinošie dokumenti</w:t>
            </w:r>
          </w:p>
        </w:tc>
      </w:tr>
      <w:tr w:rsidR="00F27E7B" w:rsidRPr="0084564C" w14:paraId="266559B4" w14:textId="77777777" w:rsidTr="009F3DA6">
        <w:trPr>
          <w:trHeight w:val="43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A900F" w14:textId="2D820ACB" w:rsidR="00F27E7B" w:rsidRPr="00F27E7B" w:rsidRDefault="00F27E7B" w:rsidP="00F27E7B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eastAsia="Calibri"/>
                <w:u w:val="single"/>
              </w:rPr>
            </w:pPr>
            <w:r w:rsidRPr="00F27E7B">
              <w:rPr>
                <w:rFonts w:eastAsia="Calibri"/>
                <w:u w:val="single"/>
                <w:shd w:val="clear" w:color="auto" w:fill="FFFFFF"/>
              </w:rPr>
              <w:t>Atbilstība profesionālās darbības veikšanai</w:t>
            </w:r>
          </w:p>
        </w:tc>
      </w:tr>
      <w:tr w:rsidR="00F27E7B" w:rsidRPr="0084564C" w14:paraId="69E7B603" w14:textId="77777777" w:rsidTr="001C4092">
        <w:trPr>
          <w:trHeight w:val="4320"/>
        </w:trPr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23540" w14:textId="77777777" w:rsidR="001C4092" w:rsidRDefault="00F27E7B" w:rsidP="001C4092">
            <w:pPr>
              <w:widowControl w:val="0"/>
              <w:tabs>
                <w:tab w:val="left" w:pos="2552"/>
              </w:tabs>
              <w:autoSpaceDE w:val="0"/>
              <w:adjustRightInd w:val="0"/>
              <w:ind w:right="36" w:firstLine="601"/>
              <w:jc w:val="both"/>
            </w:pPr>
            <w:r w:rsidRPr="0084564C">
              <w:rPr>
                <w:rFonts w:eastAsia="Calibri"/>
                <w:bCs/>
                <w:lang w:eastAsia="ar-SA"/>
              </w:rPr>
              <w:t>1.1.</w:t>
            </w:r>
            <w:r>
              <w:rPr>
                <w:rFonts w:eastAsia="Calibri"/>
                <w:bCs/>
                <w:lang w:eastAsia="ar-SA"/>
              </w:rPr>
              <w:t xml:space="preserve"> </w:t>
            </w:r>
            <w:r w:rsidR="001C4092" w:rsidRPr="005A5BF6">
              <w:t>Pretendents ir reģistrēts atbilstoši reģistrācijas valsts normatīvo aktu prasībām, ja attiecīgās valsts normatīvie akti to paredz.</w:t>
            </w:r>
            <w:r w:rsidR="001C4092">
              <w:t xml:space="preserve"> </w:t>
            </w:r>
            <w:bookmarkStart w:id="1" w:name="_Hlk163131577"/>
            <w:r w:rsidR="001C4092" w:rsidRPr="00D32950">
              <w:t>Latvijas Republik</w:t>
            </w:r>
            <w:r w:rsidR="001C4092">
              <w:t xml:space="preserve">as komersantam </w:t>
            </w:r>
            <w:r w:rsidR="001C4092" w:rsidRPr="00D32950">
              <w:t xml:space="preserve"> </w:t>
            </w:r>
            <w:r w:rsidR="001C4092">
              <w:t>jābūt r</w:t>
            </w:r>
            <w:r w:rsidR="001C4092" w:rsidRPr="00D32950">
              <w:rPr>
                <w:shd w:val="clear" w:color="auto" w:fill="FFFFFF"/>
              </w:rPr>
              <w:t>eģistrē</w:t>
            </w:r>
            <w:r w:rsidR="001C4092">
              <w:rPr>
                <w:shd w:val="clear" w:color="auto" w:fill="FFFFFF"/>
              </w:rPr>
              <w:t xml:space="preserve">tam Ministru kabineta 2023.gada 15.augusta noteikumos Nr.461 “Medicīnisko ierīču noteikumi” noteiktajā kārtībā. </w:t>
            </w:r>
            <w:r w:rsidR="001C4092" w:rsidRPr="005A5BF6">
              <w:t xml:space="preserve">Ja piedāvājumu iesniedz </w:t>
            </w:r>
            <w:r w:rsidR="001C4092">
              <w:t>piegādātāju a</w:t>
            </w:r>
            <w:r w:rsidR="001C4092" w:rsidRPr="005A5BF6">
              <w:t>pvienība, šī prasība attiecināma uz katru</w:t>
            </w:r>
            <w:r w:rsidR="001C4092">
              <w:t xml:space="preserve"> a</w:t>
            </w:r>
            <w:r w:rsidR="001C4092" w:rsidRPr="005A5BF6">
              <w:t>pvienības dalībnieku.</w:t>
            </w:r>
          </w:p>
          <w:bookmarkEnd w:id="1"/>
          <w:p w14:paraId="412FD0B8" w14:textId="51290639" w:rsidR="00F27E7B" w:rsidRPr="0084564C" w:rsidRDefault="00F27E7B" w:rsidP="00F27E7B">
            <w:pPr>
              <w:ind w:firstLine="318"/>
              <w:jc w:val="both"/>
              <w:rPr>
                <w:rFonts w:eastAsia="Calibri"/>
              </w:rPr>
            </w:pP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FDAC5" w14:textId="213DF757" w:rsidR="001C4092" w:rsidRDefault="00F27E7B" w:rsidP="001C4092">
            <w:pPr>
              <w:widowControl w:val="0"/>
              <w:autoSpaceDE w:val="0"/>
              <w:adjustRightInd w:val="0"/>
              <w:ind w:right="30" w:firstLine="502"/>
              <w:jc w:val="both"/>
            </w:pPr>
            <w:r>
              <w:rPr>
                <w:rFonts w:eastAsia="Calibri"/>
                <w:bCs/>
                <w:lang w:eastAsia="ar-SA"/>
              </w:rPr>
              <w:t xml:space="preserve">1.1.1. </w:t>
            </w:r>
            <w:r w:rsidR="001C4092" w:rsidRPr="006A66E7">
              <w:t xml:space="preserve">Pieteikums </w:t>
            </w:r>
            <w:r w:rsidR="001C4092" w:rsidRPr="006A66E7">
              <w:rPr>
                <w:bCs/>
              </w:rPr>
              <w:t xml:space="preserve">dalībai </w:t>
            </w:r>
            <w:r w:rsidR="001C4092">
              <w:rPr>
                <w:bCs/>
              </w:rPr>
              <w:t>atklātā kon</w:t>
            </w:r>
            <w:r w:rsidR="001C4092" w:rsidRPr="006A66E7">
              <w:rPr>
                <w:bCs/>
              </w:rPr>
              <w:t>ku</w:t>
            </w:r>
            <w:r w:rsidR="001C4092">
              <w:rPr>
                <w:bCs/>
              </w:rPr>
              <w:t>rs</w:t>
            </w:r>
            <w:r w:rsidR="001C4092" w:rsidRPr="006A66E7">
              <w:rPr>
                <w:bCs/>
              </w:rPr>
              <w:t>ā</w:t>
            </w:r>
            <w:r w:rsidR="001C4092" w:rsidRPr="006A66E7">
              <w:t xml:space="preserve"> (</w:t>
            </w:r>
            <w:r w:rsidR="001C4092" w:rsidRPr="006A66E7">
              <w:rPr>
                <w:bCs/>
              </w:rPr>
              <w:t xml:space="preserve">forma pievienota </w:t>
            </w:r>
            <w:r w:rsidR="001C4092">
              <w:rPr>
                <w:bCs/>
              </w:rPr>
              <w:t>i</w:t>
            </w:r>
            <w:r w:rsidR="001C4092">
              <w:rPr>
                <w:bCs/>
              </w:rPr>
              <w:t xml:space="preserve">epirkuma </w:t>
            </w:r>
            <w:r w:rsidR="001C4092">
              <w:rPr>
                <w:bCs/>
              </w:rPr>
              <w:t xml:space="preserve">procedūras </w:t>
            </w:r>
            <w:r w:rsidR="001C4092">
              <w:rPr>
                <w:bCs/>
              </w:rPr>
              <w:t>n</w:t>
            </w:r>
            <w:r w:rsidR="001C4092" w:rsidRPr="006A66E7">
              <w:rPr>
                <w:bCs/>
              </w:rPr>
              <w:t>olikuma pielikumā</w:t>
            </w:r>
            <w:r w:rsidR="001C4092">
              <w:rPr>
                <w:bCs/>
              </w:rPr>
              <w:t>).</w:t>
            </w:r>
            <w:r w:rsidR="001C4092" w:rsidRPr="005D7B73">
              <w:t xml:space="preserve"> </w:t>
            </w:r>
          </w:p>
          <w:p w14:paraId="0BB723EF" w14:textId="77777777" w:rsidR="001C4092" w:rsidRDefault="001C4092" w:rsidP="001C4092">
            <w:pPr>
              <w:widowControl w:val="0"/>
              <w:tabs>
                <w:tab w:val="left" w:pos="1008"/>
              </w:tabs>
              <w:autoSpaceDE w:val="0"/>
              <w:adjustRightInd w:val="0"/>
              <w:ind w:left="77" w:right="30" w:firstLine="425"/>
              <w:jc w:val="both"/>
            </w:pPr>
            <w:r>
              <w:t>1.1</w:t>
            </w:r>
            <w:r>
              <w:t xml:space="preserve">.2. </w:t>
            </w:r>
            <w:r w:rsidRPr="005A5BF6">
              <w:t>Ārvalstī reģistrētaj</w:t>
            </w:r>
            <w:r>
              <w:t>a</w:t>
            </w:r>
            <w:r w:rsidRPr="005A5BF6">
              <w:t>m pretendent</w:t>
            </w:r>
            <w:r>
              <w:t>a</w:t>
            </w:r>
            <w:r w:rsidRPr="005A5BF6">
              <w:t>m jāiesniedz reģistrācijas faktu apliecinošs dokuments.</w:t>
            </w:r>
            <w:r w:rsidRPr="005D7B73">
              <w:t xml:space="preserve"> </w:t>
            </w:r>
            <w:bookmarkStart w:id="2" w:name="_Hlk163132004"/>
          </w:p>
          <w:p w14:paraId="5A386100" w14:textId="11B3AF24" w:rsidR="001C4092" w:rsidRPr="005A5BF6" w:rsidRDefault="001C4092" w:rsidP="001C4092">
            <w:pPr>
              <w:widowControl w:val="0"/>
              <w:tabs>
                <w:tab w:val="left" w:pos="1008"/>
              </w:tabs>
              <w:autoSpaceDE w:val="0"/>
              <w:adjustRightInd w:val="0"/>
              <w:ind w:left="77" w:right="30" w:firstLine="425"/>
              <w:jc w:val="both"/>
            </w:pPr>
            <w:r>
              <w:t xml:space="preserve">1.1.3. </w:t>
            </w:r>
            <w:r>
              <w:t>A</w:t>
            </w:r>
            <w:r w:rsidRPr="005A5BF6">
              <w:t xml:space="preserve">ttiecībā uz Latvijas Republikā reģistrētajiem pretendentiem </w:t>
            </w:r>
            <w:r>
              <w:t xml:space="preserve">pasūtītāja iepirkuma komisija </w:t>
            </w:r>
            <w:r w:rsidRPr="005A5BF6">
              <w:t>reģistrācijas faktu pārbaudīs publiskajā</w:t>
            </w:r>
            <w:r>
              <w:t>s</w:t>
            </w:r>
            <w:r w:rsidRPr="005A5BF6">
              <w:t xml:space="preserve"> datubāzē</w:t>
            </w:r>
            <w:r>
              <w:t xml:space="preserve">s, tostarp, LATMED datu bāzē </w:t>
            </w:r>
            <w:hyperlink r:id="rId7" w:history="1">
              <w:r w:rsidR="005A64A2" w:rsidRPr="007D04CC">
                <w:rPr>
                  <w:rStyle w:val="Hyperlink"/>
                </w:rPr>
                <w:t>https://www.zva.gov.lv/lv/industrija</w:t>
              </w:r>
              <w:r w:rsidR="005A64A2" w:rsidRPr="007D04CC">
                <w:rPr>
                  <w:rStyle w:val="Hyperlink"/>
                </w:rPr>
                <w:t>i</w:t>
              </w:r>
              <w:r w:rsidR="005A64A2" w:rsidRPr="007D04CC">
                <w:rPr>
                  <w:rStyle w:val="Hyperlink"/>
                </w:rPr>
                <w:t>/medicinisko-iericu-razotaji-piln</w:t>
              </w:r>
              <w:r w:rsidR="005A64A2" w:rsidRPr="007D04CC">
                <w:rPr>
                  <w:rStyle w:val="Hyperlink"/>
                </w:rPr>
                <w:t>v</w:t>
              </w:r>
              <w:r w:rsidR="005A64A2" w:rsidRPr="007D04CC">
                <w:rPr>
                  <w:rStyle w:val="Hyperlink"/>
                </w:rPr>
                <w:t>arotie-parstavji/registretie-izplatitaji</w:t>
              </w:r>
            </w:hyperlink>
            <w:r w:rsidRPr="005A5BF6">
              <w:t>.</w:t>
            </w:r>
            <w:bookmarkEnd w:id="2"/>
          </w:p>
          <w:p w14:paraId="4E032678" w14:textId="1EBF17B9" w:rsidR="00F27E7B" w:rsidRPr="0084564C" w:rsidRDefault="001C4092" w:rsidP="001C4092">
            <w:pPr>
              <w:pStyle w:val="ListParagraph"/>
              <w:shd w:val="clear" w:color="auto" w:fill="FFFFFF"/>
              <w:spacing w:after="120"/>
              <w:ind w:left="45" w:right="28" w:firstLine="567"/>
              <w:jc w:val="both"/>
              <w:rPr>
                <w:rFonts w:eastAsia="Calibri"/>
                <w:bCs/>
                <w:lang w:eastAsia="ar-SA"/>
              </w:rPr>
            </w:pPr>
            <w:r>
              <w:t>1</w:t>
            </w:r>
            <w:r>
              <w:t>.</w:t>
            </w:r>
            <w:r>
              <w:t>1</w:t>
            </w:r>
            <w:r>
              <w:t>.</w:t>
            </w:r>
            <w:r>
              <w:t>4</w:t>
            </w:r>
            <w:r>
              <w:t xml:space="preserve">. Apliecinājums par neatkarīgi izstrādātu piedāvājumu (atbilstoši </w:t>
            </w:r>
            <w:r>
              <w:t>i</w:t>
            </w:r>
            <w:r>
              <w:t>epirkuma</w:t>
            </w:r>
            <w:r>
              <w:t xml:space="preserve"> procedūras</w:t>
            </w:r>
            <w:r>
              <w:t xml:space="preserve"> nolikuma pielikumam). </w:t>
            </w:r>
          </w:p>
        </w:tc>
      </w:tr>
      <w:tr w:rsidR="001C4092" w:rsidRPr="0084564C" w14:paraId="419ECEA9" w14:textId="77777777" w:rsidTr="00E64E17">
        <w:trPr>
          <w:trHeight w:val="3072"/>
        </w:trPr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26150" w14:textId="38F20017" w:rsidR="001C4092" w:rsidRPr="0084564C" w:rsidRDefault="001C4092" w:rsidP="00F27E7B">
            <w:pPr>
              <w:ind w:firstLine="318"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</w:rPr>
              <w:t xml:space="preserve">1.2. </w:t>
            </w:r>
            <w:r w:rsidRPr="00DF02C2">
              <w:rPr>
                <w:rFonts w:eastAsia="Calibri"/>
              </w:rPr>
              <w:t xml:space="preserve">Pretendentam ir tiesības pārdot, uzstādīt un veikt </w:t>
            </w:r>
            <w:r>
              <w:rPr>
                <w:rFonts w:eastAsia="Calibri"/>
              </w:rPr>
              <w:t xml:space="preserve">medicīnisko </w:t>
            </w:r>
            <w:r w:rsidRPr="00DF02C2">
              <w:rPr>
                <w:rFonts w:eastAsia="Calibri"/>
              </w:rPr>
              <w:t>ie</w:t>
            </w:r>
            <w:r>
              <w:rPr>
                <w:rFonts w:eastAsia="Calibri"/>
              </w:rPr>
              <w:t xml:space="preserve">rīču </w:t>
            </w:r>
            <w:r w:rsidRPr="00DF02C2">
              <w:rPr>
                <w:rFonts w:eastAsia="Calibri"/>
              </w:rPr>
              <w:t>tehnisko apkopi un remontu Latvijas Republikas teritorijā</w:t>
            </w:r>
            <w:r>
              <w:rPr>
                <w:rFonts w:eastAsia="Calibri"/>
              </w:rPr>
              <w:t xml:space="preserve">. </w:t>
            </w:r>
            <w:r>
              <w:rPr>
                <w:rFonts w:eastAsia="Calibri"/>
                <w:bCs/>
              </w:rPr>
              <w:t xml:space="preserve"> </w:t>
            </w: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BE0E0" w14:textId="48C63690" w:rsidR="001C4092" w:rsidRPr="001C4092" w:rsidRDefault="001C4092" w:rsidP="00E64E17">
            <w:pPr>
              <w:widowControl w:val="0"/>
              <w:autoSpaceDE w:val="0"/>
              <w:adjustRightInd w:val="0"/>
              <w:spacing w:after="120"/>
              <w:ind w:firstLine="612"/>
              <w:jc w:val="both"/>
              <w:rPr>
                <w:rFonts w:eastAsia="Calibri"/>
                <w:bCs/>
                <w:lang w:eastAsia="ar-SA"/>
              </w:rPr>
            </w:pPr>
            <w:r>
              <w:t xml:space="preserve">1.2.1. </w:t>
            </w:r>
            <w:r>
              <w:t>Medicīnisko i</w:t>
            </w:r>
            <w:r w:rsidRPr="00DF02C2">
              <w:t>e</w:t>
            </w:r>
            <w:r>
              <w:t xml:space="preserve">rīču </w:t>
            </w:r>
            <w:r w:rsidRPr="00DF02C2">
              <w:t xml:space="preserve">ražotāja izsniegts dokuments </w:t>
            </w:r>
            <w:r>
              <w:t>p</w:t>
            </w:r>
            <w:r w:rsidRPr="00DF02C2">
              <w:t xml:space="preserve">ar pretendenta tiesībām pārdot, uzstādīt </w:t>
            </w:r>
            <w:r>
              <w:t xml:space="preserve">ierīces </w:t>
            </w:r>
            <w:r w:rsidRPr="00DF02C2">
              <w:t>un veikt t</w:t>
            </w:r>
            <w:r>
              <w:t>o</w:t>
            </w:r>
            <w:r w:rsidRPr="00DF02C2">
              <w:t xml:space="preserve"> tehnisko apkopi un remontu (garantijas saistību nodrošināšana) Latvijas Republikas teritorijā. Ja kādu no </w:t>
            </w:r>
            <w:r>
              <w:t xml:space="preserve">iepriekš </w:t>
            </w:r>
            <w:r w:rsidRPr="00DF02C2">
              <w:t xml:space="preserve">minēto </w:t>
            </w:r>
            <w:r>
              <w:t>darbīb</w:t>
            </w:r>
            <w:r w:rsidRPr="00DF02C2">
              <w:t>u veikšanai pretendents ir piesaistījis apakšuzņēmēju, ta</w:t>
            </w:r>
            <w:r>
              <w:t>s</w:t>
            </w:r>
            <w:r w:rsidRPr="00DF02C2">
              <w:t xml:space="preserve"> iesniedz ražotāja izsniegt</w:t>
            </w:r>
            <w:r>
              <w:t>u</w:t>
            </w:r>
            <w:r w:rsidRPr="00DF02C2">
              <w:t xml:space="preserve"> dokument</w:t>
            </w:r>
            <w:r>
              <w:t>u</w:t>
            </w:r>
            <w:r w:rsidRPr="00DF02C2">
              <w:t xml:space="preserve">, kas apliecina, ka apakšuzņēmējam ir tiesības pārdot, uzstādīt </w:t>
            </w:r>
            <w:r>
              <w:t xml:space="preserve">ierīces </w:t>
            </w:r>
            <w:r w:rsidRPr="00DF02C2">
              <w:t>vai veikt t</w:t>
            </w:r>
            <w:r>
              <w:t>o</w:t>
            </w:r>
            <w:r w:rsidRPr="00DF02C2">
              <w:t xml:space="preserve"> tehnisko apkopi un remontu, atkarībā no tā, kādu </w:t>
            </w:r>
            <w:r>
              <w:t>darbīb</w:t>
            </w:r>
            <w:r w:rsidRPr="00DF02C2">
              <w:t>u veikšanai attiecīgais apakšuzņēmējs ir piesaistīts.</w:t>
            </w:r>
          </w:p>
        </w:tc>
      </w:tr>
      <w:tr w:rsidR="0010312E" w:rsidRPr="0084564C" w14:paraId="0B7D0A6E" w14:textId="77777777" w:rsidTr="009F3DA6">
        <w:trPr>
          <w:trHeight w:val="368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9945A" w14:textId="028830A2" w:rsidR="0010312E" w:rsidRPr="0010312E" w:rsidRDefault="0010312E" w:rsidP="0010312E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eastAsia="Calibri"/>
                <w:u w:val="single"/>
              </w:rPr>
            </w:pPr>
            <w:r w:rsidRPr="0010312E">
              <w:rPr>
                <w:rFonts w:eastAsia="Calibri"/>
                <w:u w:val="single"/>
                <w:shd w:val="clear" w:color="auto" w:fill="FFFFFF"/>
              </w:rPr>
              <w:t>Tehniskās un profesionālās spējas</w:t>
            </w:r>
          </w:p>
        </w:tc>
      </w:tr>
      <w:tr w:rsidR="0010312E" w:rsidRPr="0084564C" w14:paraId="3326E1A9" w14:textId="77777777" w:rsidTr="001C4092">
        <w:trPr>
          <w:trHeight w:val="664"/>
        </w:trPr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78ADC" w14:textId="22CECB72" w:rsidR="002E55FC" w:rsidRPr="002E55FC" w:rsidRDefault="002E55FC" w:rsidP="002E55FC">
            <w:pPr>
              <w:pStyle w:val="ListParagraph"/>
              <w:widowControl w:val="0"/>
              <w:numPr>
                <w:ilvl w:val="1"/>
                <w:numId w:val="2"/>
              </w:numPr>
              <w:tabs>
                <w:tab w:val="left" w:pos="743"/>
                <w:tab w:val="left" w:pos="2127"/>
              </w:tabs>
              <w:autoSpaceDE w:val="0"/>
              <w:adjustRightInd w:val="0"/>
              <w:ind w:left="0" w:right="21" w:firstLine="318"/>
              <w:jc w:val="both"/>
              <w:rPr>
                <w:rFonts w:eastAsia="Calibri"/>
                <w:bCs/>
              </w:rPr>
            </w:pPr>
            <w:bookmarkStart w:id="3" w:name="_Hlk163131833"/>
            <w:r w:rsidRPr="002E55FC">
              <w:rPr>
                <w:bCs/>
                <w:iCs/>
              </w:rPr>
              <w:t xml:space="preserve">Pretendenta rīcībā ir vismaz viens servisa inženieris, kurš ir ražotāja apmācīts un sertificēts medicīnas aprīkojuma uzstādīšanai, remonta un apkopes veikšanai Latvijas Republikā. </w:t>
            </w:r>
            <w:bookmarkEnd w:id="3"/>
            <w:r w:rsidRPr="002E55FC">
              <w:rPr>
                <w:bCs/>
                <w:iCs/>
              </w:rPr>
              <w:t xml:space="preserve">Šī prasība attiecināma </w:t>
            </w:r>
            <w:r>
              <w:rPr>
                <w:bCs/>
                <w:iCs/>
              </w:rPr>
              <w:t xml:space="preserve">tikai </w:t>
            </w:r>
            <w:r w:rsidRPr="002E55FC">
              <w:rPr>
                <w:bCs/>
                <w:iCs/>
              </w:rPr>
              <w:t xml:space="preserve">uz </w:t>
            </w:r>
            <w:r>
              <w:rPr>
                <w:bCs/>
                <w:iCs/>
              </w:rPr>
              <w:t>tām</w:t>
            </w:r>
            <w:r w:rsidR="00BD2865">
              <w:rPr>
                <w:bCs/>
                <w:iCs/>
              </w:rPr>
              <w:t xml:space="preserve"> </w:t>
            </w:r>
            <w:r w:rsidRPr="002E55FC">
              <w:rPr>
                <w:bCs/>
                <w:iCs/>
              </w:rPr>
              <w:t>iepirkuma priekšmeta daļ</w:t>
            </w:r>
            <w:r>
              <w:rPr>
                <w:bCs/>
                <w:iCs/>
              </w:rPr>
              <w:t>ām,</w:t>
            </w:r>
            <w:r w:rsidR="00BD2865">
              <w:rPr>
                <w:bCs/>
                <w:iCs/>
              </w:rPr>
              <w:t xml:space="preserve"> kas</w:t>
            </w:r>
            <w:r>
              <w:rPr>
                <w:bCs/>
                <w:iCs/>
              </w:rPr>
              <w:t xml:space="preserve"> paredz</w:t>
            </w:r>
            <w:r w:rsidR="00BD2865">
              <w:rPr>
                <w:bCs/>
                <w:iCs/>
              </w:rPr>
              <w:t xml:space="preserve"> tādu medicīnisko ierīču piegādi, uz kurām attiecināmi Ministru kabineta 2023.gada 15.augusta noteikumi </w:t>
            </w:r>
            <w:r w:rsidRPr="002E55FC">
              <w:rPr>
                <w:bCs/>
                <w:iCs/>
              </w:rPr>
              <w:t>Nr.</w:t>
            </w:r>
            <w:r w:rsidR="00BD2865">
              <w:rPr>
                <w:bCs/>
                <w:iCs/>
              </w:rPr>
              <w:t>461 “</w:t>
            </w:r>
            <w:r w:rsidR="00BD2865">
              <w:t>Medicīnisko ierīču noteikumi</w:t>
            </w:r>
            <w:r w:rsidR="00BD2865">
              <w:t>”</w:t>
            </w:r>
            <w:r w:rsidRPr="002E55FC">
              <w:rPr>
                <w:bCs/>
                <w:iCs/>
              </w:rPr>
              <w:t>.</w:t>
            </w:r>
          </w:p>
          <w:p w14:paraId="11B9672E" w14:textId="2C3F887E" w:rsidR="0010312E" w:rsidRPr="00BD2865" w:rsidRDefault="0010312E" w:rsidP="00BD2865">
            <w:pPr>
              <w:tabs>
                <w:tab w:val="left" w:pos="885"/>
              </w:tabs>
              <w:ind w:left="568"/>
              <w:jc w:val="both"/>
              <w:rPr>
                <w:rFonts w:eastAsia="Calibri"/>
              </w:rPr>
            </w:pP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6F522" w14:textId="1C0C1F9E" w:rsidR="0010312E" w:rsidRPr="00A02629" w:rsidRDefault="009E09CE" w:rsidP="00077CCE">
            <w:pPr>
              <w:ind w:right="30" w:firstLine="471"/>
              <w:jc w:val="both"/>
              <w:rPr>
                <w:rFonts w:eastAsia="Calibri"/>
                <w:iCs/>
              </w:rPr>
            </w:pPr>
            <w:r>
              <w:rPr>
                <w:rFonts w:eastAsia="Calibri"/>
                <w:bCs/>
                <w:lang w:eastAsia="ar-SA"/>
              </w:rPr>
              <w:lastRenderedPageBreak/>
              <w:t xml:space="preserve">2.1.1. </w:t>
            </w:r>
            <w:r w:rsidR="00BD2865">
              <w:t>B</w:t>
            </w:r>
            <w:r w:rsidR="00BD2865" w:rsidRPr="00E559A7">
              <w:t xml:space="preserve">rīvā formā sagatavots apliecinājums, ka pretendenta rīcībā ir vismaz viens servisa inženieris, kurš ir ražotāja </w:t>
            </w:r>
            <w:r w:rsidR="00BD2865" w:rsidRPr="00E559A7">
              <w:rPr>
                <w:bCs/>
                <w:iCs/>
              </w:rPr>
              <w:t>apmācīts un sertificēts medicīnas aprīkojuma uzstādīšanai, remonta un apkopes veikšanai Latvijas Republikā.</w:t>
            </w:r>
            <w:r w:rsidR="00BD2865" w:rsidRPr="00E559A7">
              <w:t xml:space="preserve"> </w:t>
            </w:r>
            <w:r w:rsidR="00BD2865">
              <w:t xml:space="preserve">Apliecinājumam </w:t>
            </w:r>
            <w:r w:rsidR="00BD2865" w:rsidRPr="004B0BC9">
              <w:t>jāpievieno</w:t>
            </w:r>
            <w:r w:rsidR="00BD2865" w:rsidRPr="00C43AF3">
              <w:rPr>
                <w:b/>
                <w:bCs/>
              </w:rPr>
              <w:t xml:space="preserve"> </w:t>
            </w:r>
            <w:r w:rsidR="00BD2865" w:rsidRPr="00BD2865">
              <w:t>servisa inženiera kvalifikāciju apliecinošā(-o) dokumenta(-u) kopija(-as).</w:t>
            </w:r>
            <w:r w:rsidR="00BD2865">
              <w:t xml:space="preserve"> Šie dokumenti </w:t>
            </w:r>
            <w:r w:rsidR="00BD2865">
              <w:t xml:space="preserve">ir </w:t>
            </w:r>
            <w:r w:rsidR="00BD2865">
              <w:t xml:space="preserve">iesniedzami </w:t>
            </w:r>
            <w:r w:rsidR="00BD2865">
              <w:t xml:space="preserve">tikai </w:t>
            </w:r>
            <w:r w:rsidR="00BD2865">
              <w:t>iepirkuma priekšmeta daļā</w:t>
            </w:r>
            <w:r w:rsidR="00BD2865">
              <w:t xml:space="preserve">s, kas paredz </w:t>
            </w:r>
            <w:r w:rsidR="00BD2865">
              <w:t xml:space="preserve"> </w:t>
            </w:r>
            <w:r w:rsidR="00BD2865">
              <w:rPr>
                <w:bCs/>
                <w:iCs/>
              </w:rPr>
              <w:t xml:space="preserve">tādu medicīnisko ierīču piegādi, uz kurām attiecināmi </w:t>
            </w:r>
            <w:r w:rsidR="00BD2865">
              <w:rPr>
                <w:bCs/>
                <w:iCs/>
              </w:rPr>
              <w:lastRenderedPageBreak/>
              <w:t xml:space="preserve">Ministru kabineta 2023.gada 15.augusta noteikumi </w:t>
            </w:r>
            <w:r w:rsidR="00BD2865" w:rsidRPr="002E55FC">
              <w:rPr>
                <w:bCs/>
                <w:iCs/>
              </w:rPr>
              <w:t>Nr.</w:t>
            </w:r>
            <w:r w:rsidR="00BD2865">
              <w:rPr>
                <w:bCs/>
                <w:iCs/>
              </w:rPr>
              <w:t>461 “</w:t>
            </w:r>
            <w:r w:rsidR="00BD2865">
              <w:t>Medicīnisko ierīču noteikumi”.</w:t>
            </w:r>
          </w:p>
        </w:tc>
      </w:tr>
      <w:tr w:rsidR="00E33E04" w:rsidRPr="0084564C" w14:paraId="58D3BEF4" w14:textId="77777777" w:rsidTr="00DE2C80">
        <w:trPr>
          <w:trHeight w:val="664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73BF3" w14:textId="0BFA9947" w:rsidR="00E33E04" w:rsidRPr="00077CCE" w:rsidRDefault="00077CCE" w:rsidP="00077CCE">
            <w:pPr>
              <w:pStyle w:val="ListParagraph"/>
              <w:numPr>
                <w:ilvl w:val="1"/>
                <w:numId w:val="2"/>
              </w:numPr>
              <w:tabs>
                <w:tab w:val="left" w:pos="960"/>
              </w:tabs>
              <w:spacing w:after="120"/>
              <w:ind w:left="0" w:firstLine="318"/>
              <w:jc w:val="both"/>
              <w:rPr>
                <w:rFonts w:eastAsia="Calibri"/>
                <w:bCs/>
                <w:lang w:eastAsia="ar-SA"/>
              </w:rPr>
            </w:pPr>
            <w:r w:rsidRPr="009B44CD">
              <w:lastRenderedPageBreak/>
              <w:t xml:space="preserve">Pretendents var balstīties uz citu </w:t>
            </w:r>
            <w:r w:rsidR="00CD11D5">
              <w:t>piegādātā</w:t>
            </w:r>
            <w:r w:rsidRPr="009B44CD">
              <w:t xml:space="preserve">ju iespējām, ja tas ir nepieciešams </w:t>
            </w:r>
            <w:r>
              <w:t>iepir</w:t>
            </w:r>
            <w:r w:rsidRPr="009B44CD">
              <w:t>k</w:t>
            </w:r>
            <w:r>
              <w:t>uma</w:t>
            </w:r>
            <w:r w:rsidRPr="009B44CD">
              <w:t xml:space="preserve"> līguma izpildei, neatkarīgi no savstarpējo attiecību tiesiskā rakstura. Šādā gadījumā pretendents pierāda pasūtītājam, ka viņa rīcībā būs nepieciešamie resursi, iesniedzot šo </w:t>
            </w:r>
            <w:r w:rsidR="00CD11D5">
              <w:t>piegādātā</w:t>
            </w:r>
            <w:r w:rsidRPr="009B44CD">
              <w:t>ju apliecinājumu vai vienošanos par sadarbību konkrētā līguma izpildei ar norādi par nepieciešamo resursu nodošanas veidu (kā tiks nodoti resursi) un apjomu.</w:t>
            </w:r>
          </w:p>
        </w:tc>
      </w:tr>
      <w:tr w:rsidR="009F725B" w:rsidRPr="0084564C" w14:paraId="1490C19D" w14:textId="77777777" w:rsidTr="009F725B">
        <w:trPr>
          <w:trHeight w:val="468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8DE30" w14:textId="2F72D1F3" w:rsidR="009F725B" w:rsidRPr="00077CCE" w:rsidRDefault="00077CCE" w:rsidP="00077CCE">
            <w:pPr>
              <w:pStyle w:val="ListParagraph"/>
              <w:numPr>
                <w:ilvl w:val="1"/>
                <w:numId w:val="2"/>
              </w:numPr>
              <w:spacing w:after="120"/>
              <w:ind w:left="34" w:firstLine="284"/>
              <w:jc w:val="both"/>
              <w:rPr>
                <w:rFonts w:eastAsia="Calibri"/>
              </w:rPr>
            </w:pPr>
            <w:r w:rsidRPr="009B44CD">
              <w:t xml:space="preserve">Ja piedāvājumu iesniedz fizisko vai juridisko personu apvienība jebkurā to kombinācijā vai personālsabiedrība, jānorāda persona, kura pārstāv </w:t>
            </w:r>
            <w:r>
              <w:t>p</w:t>
            </w:r>
            <w:r w:rsidRPr="009B44CD">
              <w:t xml:space="preserve">iegādātāju apvienību </w:t>
            </w:r>
            <w:r w:rsidR="00CD11D5">
              <w:t>atklātā kon</w:t>
            </w:r>
            <w:r w:rsidRPr="009B44CD">
              <w:t>ku</w:t>
            </w:r>
            <w:r w:rsidR="00CD11D5">
              <w:t>rs</w:t>
            </w:r>
            <w:r w:rsidRPr="009B44CD">
              <w:t>ā, kā arī katras personas atbildības apjoms, veicamo darb</w:t>
            </w:r>
            <w:r>
              <w:t>īb</w:t>
            </w:r>
            <w:r w:rsidRPr="009B44CD">
              <w:t>u uzskaitījums un vienošanās par sadarbību konkrētā līguma izpildē.</w:t>
            </w:r>
          </w:p>
        </w:tc>
      </w:tr>
      <w:tr w:rsidR="00077CCE" w:rsidRPr="0084564C" w14:paraId="5D5194E8" w14:textId="77777777" w:rsidTr="009F725B">
        <w:trPr>
          <w:trHeight w:val="468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55959" w14:textId="2C27935F" w:rsidR="00077CCE" w:rsidRPr="009B44CD" w:rsidRDefault="00077CCE" w:rsidP="00077CCE">
            <w:pPr>
              <w:pStyle w:val="ListParagraph"/>
              <w:numPr>
                <w:ilvl w:val="1"/>
                <w:numId w:val="2"/>
              </w:numPr>
              <w:spacing w:after="120"/>
              <w:ind w:left="0" w:firstLine="318"/>
              <w:jc w:val="both"/>
            </w:pPr>
            <w:r>
              <w:t xml:space="preserve">Pretendents var nodot apakšuzņēmējam izpildei noteiktu līguma daļu. Ja apakšuzņēmējam nododamā pakalpojuma vērtība ir vismaz 10000 </w:t>
            </w:r>
            <w:r w:rsidRPr="00077CCE">
              <w:rPr>
                <w:i/>
                <w:iCs/>
              </w:rPr>
              <w:t>euro</w:t>
            </w:r>
            <w:r>
              <w:t xml:space="preserve">, tad pretendents to norāda pieteikumā. Apakšuzņēmēja sniedzamo pakalpojumu vērtību nosaka, ņemot vērā apakšuzņēmēja un visu </w:t>
            </w:r>
            <w:r>
              <w:t>i</w:t>
            </w:r>
            <w:r>
              <w:t>epirkuma</w:t>
            </w:r>
            <w:r>
              <w:t xml:space="preserve"> procedūras</w:t>
            </w:r>
            <w:r>
              <w:t xml:space="preserve"> ietvaros tā saistīto uzņēmumu sniedzamo pakalpojumu vērtību. Šādā gadījumā p</w:t>
            </w:r>
            <w:r w:rsidRPr="00BF3E47">
              <w:t xml:space="preserve">retendents </w:t>
            </w:r>
            <w:r>
              <w:t xml:space="preserve">iesniedz informāciju par </w:t>
            </w:r>
            <w:r w:rsidRPr="00BF3E47">
              <w:t>apakšuzņēmēju</w:t>
            </w:r>
            <w:r>
              <w:t xml:space="preserve"> un </w:t>
            </w:r>
            <w:r w:rsidRPr="00BF3E47">
              <w:t>apakšuzņēmējam izpildei nododamo daļu,</w:t>
            </w:r>
            <w:r>
              <w:t xml:space="preserve"> un </w:t>
            </w:r>
            <w:r w:rsidRPr="00BF3E47">
              <w:t>pievieno apakšuzņēmēja apliecinājumu</w:t>
            </w:r>
            <w:r>
              <w:t>.</w:t>
            </w:r>
          </w:p>
        </w:tc>
      </w:tr>
    </w:tbl>
    <w:p w14:paraId="0A51A241" w14:textId="77777777" w:rsidR="00421830" w:rsidRDefault="00421830"/>
    <w:sectPr w:rsidR="00421830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0C251" w14:textId="77777777" w:rsidR="00994CA3" w:rsidRDefault="00994CA3" w:rsidP="009F3DA6">
      <w:r>
        <w:separator/>
      </w:r>
    </w:p>
  </w:endnote>
  <w:endnote w:type="continuationSeparator" w:id="0">
    <w:p w14:paraId="7AF85319" w14:textId="77777777" w:rsidR="00994CA3" w:rsidRDefault="00994CA3" w:rsidP="009F3D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1469252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A1DE5EA" w14:textId="7AF7D221" w:rsidR="009F3DA6" w:rsidRDefault="009F3DA6" w:rsidP="009F3DA6">
        <w:pPr>
          <w:pStyle w:val="Footer"/>
          <w:ind w:right="-61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7863C2" w14:textId="77777777" w:rsidR="009F3DA6" w:rsidRDefault="009F3D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C9BB70" w14:textId="77777777" w:rsidR="00994CA3" w:rsidRDefault="00994CA3" w:rsidP="009F3DA6">
      <w:r>
        <w:separator/>
      </w:r>
    </w:p>
  </w:footnote>
  <w:footnote w:type="continuationSeparator" w:id="0">
    <w:p w14:paraId="3CE53F68" w14:textId="77777777" w:rsidR="00994CA3" w:rsidRDefault="00994CA3" w:rsidP="009F3D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D031A6"/>
    <w:multiLevelType w:val="multilevel"/>
    <w:tmpl w:val="E140165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lvlText w:val="%2."/>
      <w:lvlJc w:val="left"/>
      <w:pPr>
        <w:ind w:left="928" w:hanging="360"/>
      </w:pPr>
      <w:rPr>
        <w:rFonts w:ascii="Times New Roman" w:eastAsia="Times New Roman" w:hAnsi="Times New Roman" w:cs="Times New Roman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eastAsia="Times New Roman" w:cs="Times New Roman" w:hint="default"/>
        <w:b w:val="0"/>
        <w:bCs/>
        <w:color w:val="auto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eastAsia="Times New Roman" w:cs="Times New Roman" w:hint="default"/>
      </w:rPr>
    </w:lvl>
  </w:abstractNum>
  <w:abstractNum w:abstractNumId="1" w15:restartNumberingAfterBreak="0">
    <w:nsid w:val="39AE139A"/>
    <w:multiLevelType w:val="multilevel"/>
    <w:tmpl w:val="BA96A9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35" w:hanging="540"/>
      </w:pPr>
      <w:rPr>
        <w:rFonts w:hint="default"/>
        <w:b w:val="0"/>
        <w:bCs/>
        <w:i w:val="0"/>
        <w:iCs/>
        <w:color w:val="auto"/>
      </w:rPr>
    </w:lvl>
    <w:lvl w:ilvl="2">
      <w:start w:val="4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539F300A"/>
    <w:multiLevelType w:val="multilevel"/>
    <w:tmpl w:val="37E0FD0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 w16cid:durableId="824784103">
    <w:abstractNumId w:val="0"/>
  </w:num>
  <w:num w:numId="2" w16cid:durableId="272596561">
    <w:abstractNumId w:val="1"/>
  </w:num>
  <w:num w:numId="3" w16cid:durableId="15232818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E7B"/>
    <w:rsid w:val="00077CCE"/>
    <w:rsid w:val="000C2ACE"/>
    <w:rsid w:val="0010312E"/>
    <w:rsid w:val="001172BE"/>
    <w:rsid w:val="00117BB0"/>
    <w:rsid w:val="001C4092"/>
    <w:rsid w:val="00233D0D"/>
    <w:rsid w:val="00242F79"/>
    <w:rsid w:val="002E55FC"/>
    <w:rsid w:val="003C53F8"/>
    <w:rsid w:val="00421830"/>
    <w:rsid w:val="004D0D21"/>
    <w:rsid w:val="00514E99"/>
    <w:rsid w:val="005A64A2"/>
    <w:rsid w:val="0060693F"/>
    <w:rsid w:val="00667737"/>
    <w:rsid w:val="006833A6"/>
    <w:rsid w:val="006A20E5"/>
    <w:rsid w:val="00737E76"/>
    <w:rsid w:val="007F519A"/>
    <w:rsid w:val="009862A6"/>
    <w:rsid w:val="00994CA3"/>
    <w:rsid w:val="009E09CE"/>
    <w:rsid w:val="009F2FE1"/>
    <w:rsid w:val="009F3DA6"/>
    <w:rsid w:val="009F725B"/>
    <w:rsid w:val="00A01F59"/>
    <w:rsid w:val="00A02629"/>
    <w:rsid w:val="00A33A64"/>
    <w:rsid w:val="00BA1456"/>
    <w:rsid w:val="00BD2865"/>
    <w:rsid w:val="00CB2779"/>
    <w:rsid w:val="00CD11D5"/>
    <w:rsid w:val="00D575B7"/>
    <w:rsid w:val="00DA64FF"/>
    <w:rsid w:val="00E33E04"/>
    <w:rsid w:val="00E64E17"/>
    <w:rsid w:val="00EE1F6D"/>
    <w:rsid w:val="00F23A4E"/>
    <w:rsid w:val="00F27E7B"/>
    <w:rsid w:val="00FA5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5FECE"/>
  <w15:chartTrackingRefBased/>
  <w15:docId w15:val="{5B90162E-C4FB-482F-B135-CD48A2724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7E7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lv-LV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27E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27E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27E7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27E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27E7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27E7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27E7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27E7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27E7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7E7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27E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27E7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27E7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27E7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27E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27E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27E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27E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27E7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27E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27E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27E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27E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27E7B"/>
    <w:rPr>
      <w:i/>
      <w:iCs/>
      <w:color w:val="404040" w:themeColor="text1" w:themeTint="BF"/>
    </w:rPr>
  </w:style>
  <w:style w:type="paragraph" w:styleId="ListParagraph">
    <w:name w:val="List Paragraph"/>
    <w:aliases w:val="List Paragraph1,Strip,List Paragraph11,Subtle Emphasis1,Akapit z listą BS,Numbered Para 1,No Spacing1,2,Virsraksti,Normal bullet 2,Bullet list,Syle 1,Dot pt,List Paragraph Char Char Char,Indicator Text,Bullet Points,MAIN CONTENT,OBC Bullet"/>
    <w:basedOn w:val="Normal"/>
    <w:link w:val="ListParagraphChar"/>
    <w:uiPriority w:val="99"/>
    <w:qFormat/>
    <w:rsid w:val="00F27E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27E7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27E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27E7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27E7B"/>
    <w:rPr>
      <w:b/>
      <w:bCs/>
      <w:smallCaps/>
      <w:color w:val="2F5496" w:themeColor="accent1" w:themeShade="BF"/>
      <w:spacing w:val="5"/>
    </w:rPr>
  </w:style>
  <w:style w:type="table" w:customStyle="1" w:styleId="Reatabula2">
    <w:name w:val="Režģa tabula2"/>
    <w:basedOn w:val="TableNormal"/>
    <w:next w:val="TableGrid"/>
    <w:uiPriority w:val="59"/>
    <w:rsid w:val="00F27E7B"/>
    <w:pPr>
      <w:spacing w:after="0" w:line="240" w:lineRule="auto"/>
    </w:pPr>
    <w:rPr>
      <w:kern w:val="0"/>
      <w:lang w:val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F27E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List Paragraph1 Char,Strip Char,List Paragraph11 Char,Subtle Emphasis1 Char,Akapit z listą BS Char,Numbered Para 1 Char,No Spacing1 Char"/>
    <w:link w:val="ListParagraph"/>
    <w:uiPriority w:val="34"/>
    <w:qFormat/>
    <w:locked/>
    <w:rsid w:val="00F27E7B"/>
  </w:style>
  <w:style w:type="paragraph" w:styleId="Header">
    <w:name w:val="header"/>
    <w:basedOn w:val="Normal"/>
    <w:link w:val="HeaderChar"/>
    <w:uiPriority w:val="99"/>
    <w:unhideWhenUsed/>
    <w:rsid w:val="009F3DA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3DA6"/>
    <w:rPr>
      <w:rFonts w:ascii="Times New Roman" w:eastAsia="Times New Roman" w:hAnsi="Times New Roman" w:cs="Times New Roman"/>
      <w:kern w:val="0"/>
      <w:sz w:val="24"/>
      <w:szCs w:val="24"/>
      <w:lang w:val="lv-LV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F3DA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3DA6"/>
    <w:rPr>
      <w:rFonts w:ascii="Times New Roman" w:eastAsia="Times New Roman" w:hAnsi="Times New Roman" w:cs="Times New Roman"/>
      <w:kern w:val="0"/>
      <w:sz w:val="24"/>
      <w:szCs w:val="24"/>
      <w:lang w:val="lv-LV"/>
      <w14:ligatures w14:val="none"/>
    </w:rPr>
  </w:style>
  <w:style w:type="character" w:styleId="Hyperlink">
    <w:name w:val="Hyperlink"/>
    <w:rsid w:val="001C4092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64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zva.gov.lv/lv/industrijai/medicinisko-iericu-razotaji-pilnvarotie-parstavji/registretie-izplatitaj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668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Larisa</dc:creator>
  <cp:keywords/>
  <dc:description/>
  <cp:lastModifiedBy>Larisa</cp:lastModifiedBy>
  <cp:revision>5</cp:revision>
  <dcterms:created xsi:type="dcterms:W3CDTF">2026-07-30T10:58:00Z</dcterms:created>
  <dcterms:modified xsi:type="dcterms:W3CDTF">2026-07-30T11:44:00Z</dcterms:modified>
</cp:coreProperties>
</file>