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Ceļu tehniskā stāvokļa uzlabošanas darbi Talsu novada Balgales, Laidzes un Lubes pagastos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Balgales pagasta grants ceļu (Dursupe - Nikas, Lūši - Bārdozols) apauguma noņemšanas un dilumkārtas atjaunošanas darbi Balgales pagastā, Talsu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"KANDAVAS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"BMM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Laidzes pagasta asfalta seguma autoceļa “Roceži – AS IngridD”  kopšanas darbi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7285.83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7285.83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"BMM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Lubes pagasta grants ceļa Gludaušu ceļš un Smiltiņi – Popervāle tehniskā stāvokļa uzlabošanas darbi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"BMM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19433.12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19433.12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13810.28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13810.28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