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33538" w14:textId="17202F98" w:rsidR="00E51AD4" w:rsidRPr="00432D8C" w:rsidRDefault="00432D8C" w:rsidP="00FD76C3">
      <w:pPr>
        <w:spacing w:after="0" w:line="240" w:lineRule="auto"/>
        <w:contextualSpacing/>
        <w:jc w:val="right"/>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8</w:t>
      </w:r>
      <w:r w:rsidR="00E51AD4" w:rsidRPr="00432D8C">
        <w:rPr>
          <w:rFonts w:ascii="Times New Roman" w:eastAsia="Times New Roman" w:hAnsi="Times New Roman" w:cs="Times New Roman"/>
          <w:bCs/>
          <w:sz w:val="20"/>
          <w:szCs w:val="20"/>
          <w:lang w:eastAsia="ar-SA"/>
        </w:rPr>
        <w:t xml:space="preserve">. pielikums </w:t>
      </w:r>
    </w:p>
    <w:p w14:paraId="7E49285B" w14:textId="27CB46D2" w:rsidR="002B0D95" w:rsidRPr="00432D8C" w:rsidRDefault="00201BBE" w:rsidP="00432D8C">
      <w:pPr>
        <w:spacing w:after="0" w:line="240" w:lineRule="auto"/>
        <w:ind w:right="-1"/>
        <w:jc w:val="right"/>
        <w:rPr>
          <w:rFonts w:ascii="Times New Roman" w:eastAsia="Calibri" w:hAnsi="Times New Roman" w:cs="Times New Roman"/>
          <w:b/>
          <w:caps/>
          <w:sz w:val="20"/>
          <w:szCs w:val="20"/>
        </w:rPr>
      </w:pPr>
      <w:r w:rsidRPr="00432D8C">
        <w:rPr>
          <w:rFonts w:ascii="Times New Roman" w:eastAsia="Times New Roman" w:hAnsi="Times New Roman" w:cs="Times New Roman"/>
          <w:color w:val="000000"/>
          <w:sz w:val="20"/>
          <w:szCs w:val="20"/>
          <w:lang w:eastAsia="ar-SA"/>
        </w:rPr>
        <w:t>“</w:t>
      </w:r>
      <w:r w:rsidR="00432D8C" w:rsidRPr="00432D8C">
        <w:rPr>
          <w:rFonts w:ascii="Times New Roman" w:hAnsi="Times New Roman"/>
          <w:b/>
          <w:sz w:val="20"/>
          <w:szCs w:val="20"/>
        </w:rPr>
        <w:t>Talsu novada ceļu tehniskā stāvokļa uzlabošanas darbi</w:t>
      </w:r>
      <w:r w:rsidRPr="00432D8C">
        <w:rPr>
          <w:rFonts w:ascii="Times New Roman" w:eastAsia="Times New Roman" w:hAnsi="Times New Roman" w:cs="Times New Roman"/>
          <w:b/>
          <w:sz w:val="20"/>
          <w:szCs w:val="20"/>
          <w:lang w:eastAsia="ar-SA"/>
        </w:rPr>
        <w:t>”</w:t>
      </w:r>
      <w:r w:rsidRPr="00432D8C">
        <w:rPr>
          <w:rFonts w:ascii="Times New Roman" w:hAnsi="Times New Roman" w:cs="Times New Roman"/>
          <w:color w:val="000000"/>
          <w:sz w:val="20"/>
          <w:szCs w:val="20"/>
        </w:rPr>
        <w:t xml:space="preserve"> iepirkuma Nolikumam</w:t>
      </w:r>
    </w:p>
    <w:p w14:paraId="614E9433" w14:textId="77777777" w:rsidR="00E51AD4" w:rsidRPr="006B0786" w:rsidRDefault="00E51AD4" w:rsidP="00E51AD4">
      <w:pPr>
        <w:spacing w:after="0" w:line="240" w:lineRule="auto"/>
        <w:contextualSpacing/>
        <w:jc w:val="right"/>
        <w:rPr>
          <w:rFonts w:ascii="Times New Roman" w:eastAsia="Calibri" w:hAnsi="Times New Roman" w:cs="Times New Roman"/>
          <w:sz w:val="24"/>
          <w:szCs w:val="24"/>
        </w:rPr>
      </w:pPr>
    </w:p>
    <w:p w14:paraId="54070109" w14:textId="77777777" w:rsidR="00E91C07" w:rsidRPr="006B0786" w:rsidRDefault="00E91C07" w:rsidP="00E91C07">
      <w:pPr>
        <w:suppressAutoHyphens/>
        <w:spacing w:after="0" w:line="240" w:lineRule="auto"/>
        <w:jc w:val="center"/>
        <w:rPr>
          <w:rFonts w:ascii="Times New Roman" w:eastAsia="Times New Roman" w:hAnsi="Times New Roman" w:cs="Times New Roman"/>
          <w:b/>
          <w:sz w:val="24"/>
          <w:szCs w:val="24"/>
          <w:lang w:eastAsia="ar-SA"/>
        </w:rPr>
      </w:pPr>
      <w:r w:rsidRPr="006B0786">
        <w:rPr>
          <w:rFonts w:ascii="Times New Roman" w:eastAsia="Times New Roman" w:hAnsi="Times New Roman" w:cs="Times New Roman"/>
          <w:b/>
          <w:sz w:val="24"/>
          <w:szCs w:val="24"/>
          <w:lang w:eastAsia="ar-SA"/>
        </w:rPr>
        <w:t xml:space="preserve">IEPIRKUMA LĪGUMS Nr. _________ </w:t>
      </w:r>
      <w:r w:rsidRPr="006B0786">
        <w:rPr>
          <w:rFonts w:ascii="Times New Roman" w:eastAsia="Times New Roman" w:hAnsi="Times New Roman" w:cs="Times New Roman"/>
          <w:b/>
          <w:color w:val="FF0000"/>
          <w:sz w:val="24"/>
          <w:szCs w:val="24"/>
          <w:lang w:eastAsia="ar-SA"/>
        </w:rPr>
        <w:t>(PROJEKTS)</w:t>
      </w:r>
    </w:p>
    <w:p w14:paraId="0D70A3AB" w14:textId="5AAD68AB" w:rsidR="00FD76C3" w:rsidRPr="00752C9A" w:rsidRDefault="00FD76C3" w:rsidP="00432D8C">
      <w:pPr>
        <w:spacing w:after="0" w:line="240" w:lineRule="auto"/>
        <w:ind w:right="-1"/>
        <w:jc w:val="center"/>
        <w:rPr>
          <w:rFonts w:ascii="Times New Roman" w:eastAsia="Calibri" w:hAnsi="Times New Roman" w:cs="Times New Roman"/>
          <w:b/>
          <w:caps/>
        </w:rPr>
      </w:pPr>
      <w:r w:rsidRPr="00752C9A">
        <w:rPr>
          <w:rFonts w:ascii="Times New Roman" w:eastAsia="Times New Roman" w:hAnsi="Times New Roman" w:cs="Times New Roman"/>
          <w:b/>
          <w:color w:val="000000"/>
          <w:lang w:eastAsia="ar-SA"/>
        </w:rPr>
        <w:t>“</w:t>
      </w:r>
      <w:r w:rsidR="00DA0F77" w:rsidRPr="00027C8D">
        <w:rPr>
          <w:rFonts w:ascii="Times New Roman" w:hAnsi="Times New Roman" w:cs="Times New Roman"/>
          <w:b/>
          <w:sz w:val="24"/>
          <w:szCs w:val="24"/>
        </w:rPr>
        <w:t>Ceļu tehniskā stāvokļa uzlabošanas darbi Talsu novada  Balgales, Laidzes un Lubes pagastos</w:t>
      </w:r>
      <w:r w:rsidRPr="00752C9A">
        <w:rPr>
          <w:rFonts w:ascii="Times New Roman" w:eastAsia="Times New Roman" w:hAnsi="Times New Roman" w:cs="Times New Roman"/>
          <w:b/>
          <w:lang w:eastAsia="ar-SA"/>
        </w:rPr>
        <w:t>”</w:t>
      </w:r>
    </w:p>
    <w:p w14:paraId="71B47510" w14:textId="7C135A00" w:rsidR="00E91C07" w:rsidRPr="006B0786" w:rsidRDefault="00E91C07" w:rsidP="00E51AD4">
      <w:pPr>
        <w:suppressAutoHyphens/>
        <w:spacing w:after="0" w:line="240" w:lineRule="auto"/>
        <w:jc w:val="center"/>
        <w:rPr>
          <w:rFonts w:ascii="Times New Roman" w:eastAsia="Times New Roman" w:hAnsi="Times New Roman" w:cs="Times New Roman"/>
          <w:i/>
          <w:sz w:val="24"/>
          <w:szCs w:val="24"/>
          <w:lang w:eastAsia="ar-SA"/>
        </w:rPr>
      </w:pPr>
    </w:p>
    <w:p w14:paraId="6116B069" w14:textId="77777777" w:rsidR="00E51AD4" w:rsidRPr="006B0786" w:rsidRDefault="00E51AD4" w:rsidP="00E51AD4">
      <w:pPr>
        <w:suppressAutoHyphens/>
        <w:spacing w:after="0" w:line="240" w:lineRule="auto"/>
        <w:jc w:val="center"/>
        <w:rPr>
          <w:rFonts w:ascii="Times New Roman" w:eastAsia="Times New Roman" w:hAnsi="Times New Roman" w:cs="Times New Roman"/>
          <w:i/>
          <w:sz w:val="24"/>
          <w:szCs w:val="24"/>
          <w:lang w:eastAsia="ar-SA"/>
        </w:rPr>
      </w:pPr>
    </w:p>
    <w:tbl>
      <w:tblPr>
        <w:tblStyle w:val="Reatabula1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3"/>
        <w:gridCol w:w="7053"/>
      </w:tblGrid>
      <w:tr w:rsidR="00E91C07" w:rsidRPr="006B0786" w14:paraId="57E98C8D" w14:textId="77777777" w:rsidTr="004C4985">
        <w:tc>
          <w:tcPr>
            <w:tcW w:w="2410" w:type="dxa"/>
          </w:tcPr>
          <w:p w14:paraId="32FBD0D6" w14:textId="77777777" w:rsidR="00E91C07" w:rsidRPr="006B0786" w:rsidRDefault="00E91C07" w:rsidP="00E91C07">
            <w:pPr>
              <w:ind w:hanging="105"/>
              <w:rPr>
                <w:rFonts w:ascii="Times New Roman" w:eastAsia="Times New Roman" w:hAnsi="Times New Roman"/>
                <w:bCs/>
                <w:sz w:val="24"/>
                <w:szCs w:val="24"/>
              </w:rPr>
            </w:pPr>
            <w:r w:rsidRPr="006B0786">
              <w:rPr>
                <w:rFonts w:ascii="Times New Roman" w:eastAsia="Times New Roman" w:hAnsi="Times New Roman"/>
                <w:bCs/>
                <w:sz w:val="24"/>
                <w:szCs w:val="24"/>
              </w:rPr>
              <w:t>Talsi</w:t>
            </w:r>
          </w:p>
        </w:tc>
        <w:tc>
          <w:tcPr>
            <w:tcW w:w="7367" w:type="dxa"/>
          </w:tcPr>
          <w:p w14:paraId="01877C7C" w14:textId="77777777" w:rsidR="00E91C07" w:rsidRPr="006B0786" w:rsidRDefault="00E91C07" w:rsidP="00E91C07">
            <w:pPr>
              <w:ind w:left="4678" w:hanging="4678"/>
              <w:jc w:val="right"/>
              <w:rPr>
                <w:rFonts w:ascii="Times New Roman" w:hAnsi="Times New Roman"/>
                <w:i/>
                <w:iCs/>
                <w:sz w:val="24"/>
                <w:szCs w:val="24"/>
              </w:rPr>
            </w:pPr>
            <w:r w:rsidRPr="006B0786">
              <w:rPr>
                <w:rFonts w:ascii="Times New Roman" w:hAnsi="Times New Roman"/>
                <w:i/>
                <w:iCs/>
                <w:sz w:val="24"/>
                <w:szCs w:val="24"/>
              </w:rPr>
              <w:t>Līguma datums ir pēdējo pievienotā droša</w:t>
            </w:r>
          </w:p>
          <w:p w14:paraId="45BF5340" w14:textId="77777777" w:rsidR="00E91C07" w:rsidRPr="006B0786" w:rsidRDefault="00E91C07" w:rsidP="00E91C07">
            <w:pPr>
              <w:tabs>
                <w:tab w:val="right" w:pos="8280"/>
              </w:tabs>
              <w:jc w:val="right"/>
              <w:rPr>
                <w:rFonts w:ascii="Times New Roman" w:eastAsia="Times New Roman" w:hAnsi="Times New Roman"/>
                <w:bCs/>
                <w:sz w:val="24"/>
                <w:szCs w:val="24"/>
              </w:rPr>
            </w:pPr>
            <w:r w:rsidRPr="006B0786">
              <w:rPr>
                <w:rFonts w:ascii="Times New Roman" w:hAnsi="Times New Roman"/>
                <w:i/>
                <w:iCs/>
                <w:sz w:val="24"/>
                <w:szCs w:val="24"/>
              </w:rPr>
              <w:t>elektroniskā paraksta laika zīmoga datums</w:t>
            </w:r>
          </w:p>
        </w:tc>
      </w:tr>
    </w:tbl>
    <w:p w14:paraId="35C1DB69" w14:textId="77777777" w:rsidR="00E91C07" w:rsidRPr="006B0786" w:rsidRDefault="00E91C07" w:rsidP="00E91C07">
      <w:pPr>
        <w:suppressAutoHyphens/>
        <w:spacing w:after="0" w:line="240" w:lineRule="auto"/>
        <w:jc w:val="both"/>
        <w:rPr>
          <w:rFonts w:ascii="Times New Roman" w:eastAsia="Times New Roman" w:hAnsi="Times New Roman" w:cs="Times New Roman"/>
          <w:b/>
          <w:sz w:val="24"/>
          <w:szCs w:val="24"/>
          <w:lang w:eastAsia="ar-SA"/>
        </w:rPr>
      </w:pPr>
    </w:p>
    <w:p w14:paraId="690B0AFB" w14:textId="08453CBA" w:rsidR="00E91C07" w:rsidRPr="00250CAF" w:rsidRDefault="00E91C07" w:rsidP="00E91C07">
      <w:pPr>
        <w:suppressAutoHyphens/>
        <w:spacing w:after="0" w:line="240" w:lineRule="auto"/>
        <w:jc w:val="both"/>
        <w:rPr>
          <w:rFonts w:ascii="Times New Roman" w:eastAsia="Times New Roman" w:hAnsi="Times New Roman" w:cs="Times New Roman"/>
          <w:sz w:val="24"/>
          <w:szCs w:val="24"/>
          <w:lang w:eastAsia="ar-SA"/>
        </w:rPr>
      </w:pPr>
      <w:r w:rsidRPr="006B0786">
        <w:rPr>
          <w:rFonts w:ascii="Times New Roman" w:eastAsia="Times New Roman" w:hAnsi="Times New Roman" w:cs="Times New Roman"/>
          <w:b/>
          <w:sz w:val="24"/>
          <w:szCs w:val="24"/>
          <w:lang w:eastAsia="ar-SA"/>
        </w:rPr>
        <w:t>Talsu novada pašvaldība</w:t>
      </w:r>
      <w:r w:rsidR="00FD76C3">
        <w:rPr>
          <w:rFonts w:ascii="Times New Roman" w:eastAsia="Times New Roman" w:hAnsi="Times New Roman" w:cs="Times New Roman"/>
          <w:b/>
          <w:sz w:val="24"/>
          <w:szCs w:val="24"/>
          <w:lang w:eastAsia="ar-SA"/>
        </w:rPr>
        <w:t xml:space="preserve">s </w:t>
      </w:r>
      <w:r w:rsidR="00432D8C">
        <w:rPr>
          <w:rFonts w:ascii="Times New Roman" w:eastAsia="Times New Roman" w:hAnsi="Times New Roman" w:cs="Times New Roman"/>
          <w:b/>
          <w:sz w:val="24"/>
          <w:szCs w:val="24"/>
          <w:lang w:eastAsia="ar-SA"/>
        </w:rPr>
        <w:t>_____________________</w:t>
      </w:r>
      <w:r w:rsidR="00FD76C3">
        <w:rPr>
          <w:rFonts w:ascii="Times New Roman" w:eastAsia="Times New Roman" w:hAnsi="Times New Roman" w:cs="Times New Roman"/>
          <w:b/>
          <w:sz w:val="24"/>
          <w:szCs w:val="24"/>
          <w:lang w:eastAsia="ar-SA"/>
        </w:rPr>
        <w:t xml:space="preserve"> apvienības pārvalde</w:t>
      </w:r>
      <w:r w:rsidRPr="006B0786">
        <w:rPr>
          <w:rFonts w:ascii="Times New Roman" w:eastAsia="Times New Roman" w:hAnsi="Times New Roman" w:cs="Times New Roman"/>
          <w:sz w:val="24"/>
          <w:szCs w:val="24"/>
          <w:lang w:eastAsia="ar-SA"/>
        </w:rPr>
        <w:t>, reģistrācijas Nr.</w:t>
      </w:r>
      <w:r w:rsidR="00FD76C3">
        <w:rPr>
          <w:rFonts w:ascii="Times New Roman" w:eastAsia="Times New Roman" w:hAnsi="Times New Roman" w:cs="Times New Roman"/>
          <w:sz w:val="24"/>
          <w:szCs w:val="24"/>
          <w:lang w:eastAsia="ar-SA"/>
        </w:rPr>
        <w:t>___________</w:t>
      </w:r>
      <w:r w:rsidRPr="006B0786">
        <w:rPr>
          <w:rFonts w:ascii="Times New Roman" w:eastAsia="Times New Roman" w:hAnsi="Times New Roman" w:cs="Times New Roman"/>
          <w:sz w:val="24"/>
          <w:szCs w:val="24"/>
          <w:lang w:eastAsia="ar-SA"/>
        </w:rPr>
        <w:t xml:space="preserve">, tās </w:t>
      </w:r>
      <w:r w:rsidR="00FD76C3">
        <w:rPr>
          <w:rFonts w:ascii="Times New Roman" w:eastAsia="Times New Roman" w:hAnsi="Times New Roman" w:cs="Times New Roman"/>
          <w:sz w:val="24"/>
          <w:szCs w:val="24"/>
          <w:lang w:eastAsia="ar-SA"/>
        </w:rPr>
        <w:t xml:space="preserve">pārvaldes vadītāja </w:t>
      </w:r>
      <w:r w:rsidRPr="006B0786">
        <w:rPr>
          <w:rFonts w:ascii="Times New Roman" w:eastAsia="Times New Roman" w:hAnsi="Times New Roman" w:cs="Times New Roman"/>
          <w:sz w:val="24"/>
          <w:szCs w:val="24"/>
          <w:lang w:eastAsia="ar-SA"/>
        </w:rPr>
        <w:t xml:space="preserve"> ____________ personā, (turpmāk – Pasūtītājs), kurš darbojas </w:t>
      </w:r>
      <w:r w:rsidR="00B3589A" w:rsidRPr="006B0786">
        <w:rPr>
          <w:rFonts w:ascii="Times New Roman" w:eastAsia="Times New Roman" w:hAnsi="Times New Roman" w:cs="Times New Roman"/>
          <w:sz w:val="24"/>
          <w:szCs w:val="24"/>
          <w:lang w:eastAsia="ar-SA"/>
        </w:rPr>
        <w:t>saskaņā ar</w:t>
      </w:r>
      <w:r w:rsidRPr="006B0786">
        <w:rPr>
          <w:rFonts w:ascii="Times New Roman" w:eastAsia="Times New Roman" w:hAnsi="Times New Roman" w:cs="Times New Roman"/>
          <w:sz w:val="24"/>
          <w:szCs w:val="24"/>
          <w:lang w:eastAsia="ar-SA"/>
        </w:rPr>
        <w:t xml:space="preserve"> ________________________, no vienas puses, un</w:t>
      </w:r>
    </w:p>
    <w:p w14:paraId="67B13618" w14:textId="00DEEBB6" w:rsidR="00E91C07" w:rsidRPr="00FD76C3" w:rsidRDefault="00E91C07" w:rsidP="00FD76C3">
      <w:pPr>
        <w:spacing w:after="0" w:line="240" w:lineRule="auto"/>
        <w:ind w:right="-1"/>
        <w:jc w:val="both"/>
        <w:rPr>
          <w:rFonts w:ascii="Times New Roman" w:eastAsia="Calibri" w:hAnsi="Times New Roman" w:cs="Times New Roman"/>
          <w:caps/>
          <w:sz w:val="24"/>
          <w:szCs w:val="24"/>
        </w:rPr>
      </w:pPr>
      <w:r w:rsidRPr="00250CAF">
        <w:rPr>
          <w:rFonts w:ascii="Times New Roman" w:eastAsia="Times New Roman" w:hAnsi="Times New Roman" w:cs="Times New Roman"/>
          <w:sz w:val="24"/>
          <w:szCs w:val="24"/>
          <w:lang w:eastAsia="lv-LV"/>
        </w:rPr>
        <w:t>__________________________________,</w:t>
      </w:r>
      <w:r w:rsidRPr="006B0786">
        <w:rPr>
          <w:rFonts w:ascii="Times New Roman" w:eastAsia="Times New Roman" w:hAnsi="Times New Roman" w:cs="Times New Roman"/>
          <w:sz w:val="24"/>
          <w:szCs w:val="24"/>
          <w:lang w:eastAsia="lv-LV"/>
        </w:rPr>
        <w:t xml:space="preserve"> reģistrācijas Nr. ________________,  kuru saskaņā </w:t>
      </w:r>
      <w:r w:rsidRPr="000D2B53">
        <w:rPr>
          <w:rFonts w:ascii="Times New Roman" w:eastAsia="Times New Roman" w:hAnsi="Times New Roman" w:cs="Times New Roman"/>
          <w:sz w:val="24"/>
          <w:szCs w:val="24"/>
          <w:lang w:eastAsia="lv-LV"/>
        </w:rPr>
        <w:t xml:space="preserve">ar ____________ pārstāv tās __________________________(turpmāk – </w:t>
      </w:r>
      <w:r w:rsidR="00202909" w:rsidRPr="000D2B53">
        <w:rPr>
          <w:rFonts w:ascii="Times New Roman" w:hAnsi="Times New Roman" w:cs="Times New Roman"/>
          <w:sz w:val="24"/>
          <w:szCs w:val="24"/>
        </w:rPr>
        <w:t>Izpildītāj</w:t>
      </w:r>
      <w:r w:rsidRPr="000D2B53">
        <w:rPr>
          <w:rFonts w:ascii="Times New Roman" w:eastAsia="Times New Roman" w:hAnsi="Times New Roman" w:cs="Times New Roman"/>
          <w:sz w:val="24"/>
          <w:szCs w:val="24"/>
          <w:lang w:eastAsia="lv-LV"/>
        </w:rPr>
        <w:t xml:space="preserve">s), </w:t>
      </w:r>
      <w:r w:rsidRPr="00FD76C3">
        <w:rPr>
          <w:rFonts w:ascii="Times New Roman" w:eastAsia="Times New Roman" w:hAnsi="Times New Roman" w:cs="Times New Roman"/>
          <w:sz w:val="24"/>
          <w:szCs w:val="24"/>
          <w:lang w:eastAsia="lv-LV"/>
        </w:rPr>
        <w:t xml:space="preserve">no otras puses, (turpmāk abi kopā – Līdzēji, bet katrs atsevišķi – Līdzējs), pamatojoties uz </w:t>
      </w:r>
      <w:r w:rsidR="0058222F" w:rsidRPr="00FD76C3">
        <w:rPr>
          <w:rFonts w:ascii="Times New Roman" w:eastAsia="Times New Roman" w:hAnsi="Times New Roman" w:cs="Times New Roman"/>
          <w:sz w:val="24"/>
          <w:szCs w:val="24"/>
          <w:lang w:eastAsia="lv-LV"/>
        </w:rPr>
        <w:t>iepirkuma</w:t>
      </w:r>
      <w:r w:rsidRPr="00FD76C3">
        <w:rPr>
          <w:rFonts w:ascii="Times New Roman" w:eastAsia="Times New Roman" w:hAnsi="Times New Roman" w:cs="Times New Roman"/>
          <w:sz w:val="24"/>
          <w:szCs w:val="24"/>
          <w:lang w:eastAsia="lv-LV"/>
        </w:rPr>
        <w:t xml:space="preserve"> ar </w:t>
      </w:r>
      <w:r w:rsidRPr="00FD76C3">
        <w:rPr>
          <w:rFonts w:ascii="Times New Roman" w:eastAsia="Times New Roman" w:hAnsi="Times New Roman" w:cs="Times New Roman"/>
          <w:sz w:val="24"/>
          <w:szCs w:val="24"/>
          <w:lang w:eastAsia="ar-SA"/>
        </w:rPr>
        <w:t>identifikācijas Nr. TNP 202</w:t>
      </w:r>
      <w:r w:rsidR="00201BBE">
        <w:rPr>
          <w:rFonts w:ascii="Times New Roman" w:eastAsia="Times New Roman" w:hAnsi="Times New Roman" w:cs="Times New Roman"/>
          <w:sz w:val="24"/>
          <w:szCs w:val="24"/>
          <w:lang w:eastAsia="ar-SA"/>
        </w:rPr>
        <w:t>6</w:t>
      </w:r>
      <w:r w:rsidRPr="00FD76C3">
        <w:rPr>
          <w:rFonts w:ascii="Times New Roman" w:eastAsia="Times New Roman" w:hAnsi="Times New Roman" w:cs="Times New Roman"/>
          <w:sz w:val="24"/>
          <w:szCs w:val="24"/>
          <w:lang w:eastAsia="ar-SA"/>
        </w:rPr>
        <w:t>/</w:t>
      </w:r>
      <w:r w:rsidR="00FD76C3" w:rsidRPr="00FD76C3">
        <w:rPr>
          <w:rFonts w:ascii="Times New Roman" w:eastAsia="Times New Roman" w:hAnsi="Times New Roman" w:cs="Times New Roman"/>
          <w:sz w:val="24"/>
          <w:szCs w:val="24"/>
          <w:lang w:eastAsia="ar-SA"/>
        </w:rPr>
        <w:t>9</w:t>
      </w:r>
      <w:r w:rsidR="00201BBE">
        <w:rPr>
          <w:rFonts w:ascii="Times New Roman" w:eastAsia="Times New Roman" w:hAnsi="Times New Roman" w:cs="Times New Roman"/>
          <w:sz w:val="24"/>
          <w:szCs w:val="24"/>
          <w:lang w:eastAsia="ar-SA"/>
        </w:rPr>
        <w:t>4</w:t>
      </w:r>
      <w:r w:rsidR="00CE42D1" w:rsidRPr="00FD76C3">
        <w:rPr>
          <w:rFonts w:ascii="Times New Roman" w:eastAsia="Times New Roman" w:hAnsi="Times New Roman" w:cs="Times New Roman"/>
          <w:sz w:val="24"/>
          <w:szCs w:val="24"/>
          <w:lang w:eastAsia="ar-SA"/>
        </w:rPr>
        <w:t xml:space="preserve"> </w:t>
      </w:r>
      <w:r w:rsidR="00DA0F77" w:rsidRPr="00027C8D">
        <w:rPr>
          <w:rFonts w:ascii="Times New Roman" w:hAnsi="Times New Roman" w:cs="Times New Roman"/>
          <w:b/>
          <w:sz w:val="24"/>
          <w:szCs w:val="24"/>
        </w:rPr>
        <w:t>Ceļu tehniskā stāvokļa uzlabošanas darbi Talsu novada  Balgales, Laidzes un Lubes pagastos</w:t>
      </w:r>
      <w:bookmarkStart w:id="0" w:name="_GoBack"/>
      <w:bookmarkEnd w:id="0"/>
      <w:r w:rsidR="00FD76C3" w:rsidRPr="00FD76C3">
        <w:rPr>
          <w:rFonts w:ascii="Times New Roman" w:eastAsia="Times New Roman" w:hAnsi="Times New Roman" w:cs="Times New Roman"/>
          <w:sz w:val="24"/>
          <w:szCs w:val="24"/>
          <w:lang w:eastAsia="ar-SA"/>
        </w:rPr>
        <w:t>”</w:t>
      </w:r>
      <w:r w:rsidR="00FD76C3">
        <w:rPr>
          <w:rFonts w:ascii="Times New Roman" w:eastAsia="Calibri" w:hAnsi="Times New Roman" w:cs="Times New Roman"/>
          <w:caps/>
          <w:sz w:val="24"/>
          <w:szCs w:val="24"/>
        </w:rPr>
        <w:t xml:space="preserve"> </w:t>
      </w:r>
      <w:r w:rsidRPr="00FD76C3">
        <w:rPr>
          <w:rFonts w:ascii="Times New Roman" w:eastAsia="Times New Roman" w:hAnsi="Times New Roman" w:cs="Times New Roman"/>
          <w:sz w:val="24"/>
          <w:szCs w:val="24"/>
          <w:lang w:eastAsia="ar-SA"/>
        </w:rPr>
        <w:t>(</w:t>
      </w:r>
      <w:r w:rsidRPr="00FD76C3">
        <w:rPr>
          <w:rFonts w:ascii="Times New Roman" w:eastAsia="Times New Roman" w:hAnsi="Times New Roman" w:cs="Times New Roman"/>
          <w:sz w:val="24"/>
          <w:szCs w:val="24"/>
          <w:lang w:eastAsia="lv-LV"/>
        </w:rPr>
        <w:t xml:space="preserve">turpmāk – </w:t>
      </w:r>
      <w:r w:rsidR="0058222F" w:rsidRPr="00FD76C3">
        <w:rPr>
          <w:rFonts w:ascii="Times New Roman" w:eastAsia="Times New Roman" w:hAnsi="Times New Roman" w:cs="Times New Roman"/>
          <w:sz w:val="24"/>
          <w:szCs w:val="24"/>
          <w:lang w:eastAsia="lv-LV"/>
        </w:rPr>
        <w:t>Iepirkums</w:t>
      </w:r>
      <w:r w:rsidRPr="00FD76C3">
        <w:rPr>
          <w:rFonts w:ascii="Times New Roman" w:eastAsia="Times New Roman" w:hAnsi="Times New Roman" w:cs="Times New Roman"/>
          <w:sz w:val="24"/>
          <w:szCs w:val="24"/>
          <w:lang w:eastAsia="lv-LV"/>
        </w:rPr>
        <w:t xml:space="preserve">) </w:t>
      </w:r>
      <w:r w:rsidRPr="00FD76C3">
        <w:rPr>
          <w:rFonts w:ascii="Times New Roman" w:eastAsia="Times New Roman" w:hAnsi="Times New Roman" w:cs="Times New Roman"/>
          <w:iCs/>
          <w:sz w:val="24"/>
          <w:szCs w:val="24"/>
          <w:lang w:eastAsia="lv-LV"/>
        </w:rPr>
        <w:t>rezultātiem</w:t>
      </w:r>
      <w:r w:rsidRPr="00FD76C3">
        <w:rPr>
          <w:rFonts w:ascii="Times New Roman" w:eastAsia="Times New Roman" w:hAnsi="Times New Roman" w:cs="Times New Roman"/>
          <w:sz w:val="24"/>
          <w:szCs w:val="24"/>
          <w:lang w:eastAsia="lv-LV"/>
        </w:rPr>
        <w:t>, noslēdz šādu līgumu (turpmāk – Līgums):</w:t>
      </w:r>
    </w:p>
    <w:p w14:paraId="14751AAD" w14:textId="77777777" w:rsidR="00E91C07" w:rsidRPr="000D2B53" w:rsidRDefault="00E91C07" w:rsidP="00E91C07">
      <w:pPr>
        <w:spacing w:after="0" w:line="240" w:lineRule="auto"/>
        <w:jc w:val="both"/>
        <w:rPr>
          <w:rFonts w:ascii="Times New Roman" w:eastAsia="Times New Roman" w:hAnsi="Times New Roman" w:cs="Times New Roman"/>
          <w:sz w:val="24"/>
          <w:szCs w:val="24"/>
          <w:lang w:eastAsia="ar-SA"/>
        </w:rPr>
      </w:pPr>
    </w:p>
    <w:p w14:paraId="6B8D1E29" w14:textId="483ADB8B" w:rsidR="00E91C07" w:rsidRPr="000D2B53" w:rsidRDefault="00933F18" w:rsidP="00E91C07">
      <w:pPr>
        <w:numPr>
          <w:ilvl w:val="0"/>
          <w:numId w:val="1"/>
        </w:numPr>
        <w:spacing w:after="0" w:line="240" w:lineRule="auto"/>
        <w:jc w:val="center"/>
        <w:rPr>
          <w:rFonts w:ascii="Times New Roman" w:eastAsia="Times New Roman" w:hAnsi="Times New Roman" w:cs="Times New Roman"/>
          <w:b/>
          <w:caps/>
          <w:sz w:val="24"/>
          <w:szCs w:val="24"/>
          <w:lang w:eastAsia="lv-LV"/>
        </w:rPr>
      </w:pPr>
      <w:r w:rsidRPr="000D2B53">
        <w:rPr>
          <w:rFonts w:ascii="Times New Roman" w:eastAsia="Times New Roman" w:hAnsi="Times New Roman" w:cs="Times New Roman"/>
          <w:b/>
          <w:sz w:val="24"/>
          <w:szCs w:val="24"/>
          <w:lang w:eastAsia="lv-LV"/>
        </w:rPr>
        <w:t>LĪGUMA PRIEKŠMETS</w:t>
      </w:r>
    </w:p>
    <w:p w14:paraId="01E85C74" w14:textId="31DE01F4" w:rsidR="00257872" w:rsidRPr="006B0786" w:rsidRDefault="00707DF5" w:rsidP="00257872">
      <w:pPr>
        <w:pStyle w:val="Pamatteksts"/>
        <w:numPr>
          <w:ilvl w:val="1"/>
          <w:numId w:val="6"/>
        </w:numPr>
        <w:ind w:left="567" w:hanging="567"/>
        <w:rPr>
          <w:b w:val="0"/>
        </w:rPr>
      </w:pPr>
      <w:bookmarkStart w:id="1" w:name="_Hlk73006163"/>
      <w:r w:rsidRPr="006B0786">
        <w:rPr>
          <w:b w:val="0"/>
        </w:rPr>
        <w:t xml:space="preserve">Pasūtītājs uzdod Izpildītājam un Izpildītājs apņemas </w:t>
      </w:r>
      <w:r w:rsidR="00257872" w:rsidRPr="006B0786">
        <w:rPr>
          <w:b w:val="0"/>
        </w:rPr>
        <w:t xml:space="preserve">ar saviem materiāltehniskajiem resursiem un darbaspēku pēc Pasūtītāja pieprasījuma saskaņā ar Līgumu, </w:t>
      </w:r>
      <w:r w:rsidR="00E53C8D" w:rsidRPr="006B0786">
        <w:rPr>
          <w:b w:val="0"/>
        </w:rPr>
        <w:t xml:space="preserve">izvērstu </w:t>
      </w:r>
      <w:r w:rsidR="00257872" w:rsidRPr="006B0786">
        <w:rPr>
          <w:b w:val="0"/>
        </w:rPr>
        <w:t>finanšu piedāvājumu (Līguma 1. pielikums), tehnisko specifikāciju (Līguma 2. pielikums)</w:t>
      </w:r>
      <w:r w:rsidR="005775EE">
        <w:rPr>
          <w:b w:val="0"/>
        </w:rPr>
        <w:t xml:space="preserve"> </w:t>
      </w:r>
      <w:r w:rsidR="00257872" w:rsidRPr="006B0786">
        <w:rPr>
          <w:b w:val="0"/>
        </w:rPr>
        <w:t>atbilstoši normatīvajiem aktiem vei</w:t>
      </w:r>
      <w:r w:rsidRPr="006B0786">
        <w:rPr>
          <w:b w:val="0"/>
        </w:rPr>
        <w:t>kt</w:t>
      </w:r>
      <w:r w:rsidR="00257872" w:rsidRPr="006B0786">
        <w:rPr>
          <w:b w:val="0"/>
        </w:rPr>
        <w:t xml:space="preserve"> </w:t>
      </w:r>
      <w:r w:rsidR="00432D8C">
        <w:rPr>
          <w:b w:val="0"/>
        </w:rPr>
        <w:t>___ (</w:t>
      </w:r>
      <w:r w:rsidR="00432D8C" w:rsidRPr="00432D8C">
        <w:rPr>
          <w:b w:val="0"/>
          <w:i/>
        </w:rPr>
        <w:t>attiecīgās daļas priekšmeta apraksts</w:t>
      </w:r>
      <w:r w:rsidR="00432D8C">
        <w:rPr>
          <w:b w:val="0"/>
        </w:rPr>
        <w:t xml:space="preserve">) </w:t>
      </w:r>
      <w:r w:rsidRPr="006B0786">
        <w:rPr>
          <w:b w:val="0"/>
        </w:rPr>
        <w:t>(turpmāk – Darbi</w:t>
      </w:r>
      <w:r w:rsidR="00257872" w:rsidRPr="006B0786">
        <w:rPr>
          <w:b w:val="0"/>
        </w:rPr>
        <w:t>)</w:t>
      </w:r>
      <w:r w:rsidRPr="006B0786">
        <w:rPr>
          <w:b w:val="0"/>
        </w:rPr>
        <w:t>.</w:t>
      </w:r>
      <w:r w:rsidR="00257872" w:rsidRPr="006B0786">
        <w:rPr>
          <w:b w:val="0"/>
        </w:rPr>
        <w:t xml:space="preserve"> </w:t>
      </w:r>
    </w:p>
    <w:p w14:paraId="34D7A7D5" w14:textId="07280669" w:rsidR="00257872" w:rsidRPr="006B0786" w:rsidRDefault="00257872" w:rsidP="00257872">
      <w:pPr>
        <w:pStyle w:val="Pamatteksts"/>
        <w:numPr>
          <w:ilvl w:val="1"/>
          <w:numId w:val="6"/>
        </w:numPr>
        <w:ind w:left="567" w:hanging="567"/>
        <w:rPr>
          <w:b w:val="0"/>
          <w:bCs w:val="0"/>
        </w:rPr>
      </w:pPr>
      <w:r w:rsidRPr="006B0786">
        <w:rPr>
          <w:rFonts w:eastAsia="Lucida Sans Unicode"/>
          <w:b w:val="0"/>
          <w:bCs w:val="0"/>
          <w:kern w:val="1"/>
          <w:lang w:eastAsia="lv-LV"/>
        </w:rPr>
        <w:t xml:space="preserve">Izpildītājs veic Darbus atbilstoši šā </w:t>
      </w:r>
      <w:r w:rsidR="00C27383" w:rsidRPr="006B0786">
        <w:rPr>
          <w:rFonts w:eastAsia="Lucida Sans Unicode"/>
          <w:b w:val="0"/>
          <w:bCs w:val="0"/>
          <w:kern w:val="1"/>
          <w:lang w:eastAsia="lv-LV"/>
        </w:rPr>
        <w:t>L</w:t>
      </w:r>
      <w:r w:rsidRPr="006B0786">
        <w:rPr>
          <w:rFonts w:eastAsia="Lucida Sans Unicode"/>
          <w:b w:val="0"/>
          <w:bCs w:val="0"/>
          <w:kern w:val="1"/>
          <w:lang w:eastAsia="lv-LV"/>
        </w:rPr>
        <w:t>īguma nosacījumiem, Ministru kabineta 2001.</w:t>
      </w:r>
      <w:r w:rsidR="00707DF5" w:rsidRPr="006B0786">
        <w:rPr>
          <w:rFonts w:eastAsia="Lucida Sans Unicode"/>
          <w:b w:val="0"/>
          <w:bCs w:val="0"/>
          <w:kern w:val="1"/>
          <w:lang w:eastAsia="lv-LV"/>
        </w:rPr>
        <w:t> </w:t>
      </w:r>
      <w:r w:rsidRPr="006B0786">
        <w:rPr>
          <w:rFonts w:eastAsia="Lucida Sans Unicode"/>
          <w:b w:val="0"/>
          <w:bCs w:val="0"/>
          <w:kern w:val="1"/>
          <w:lang w:eastAsia="lv-LV"/>
        </w:rPr>
        <w:t>gada 2.</w:t>
      </w:r>
      <w:r w:rsidR="00707DF5" w:rsidRPr="006B0786">
        <w:rPr>
          <w:rFonts w:eastAsia="Lucida Sans Unicode"/>
          <w:b w:val="0"/>
          <w:bCs w:val="0"/>
          <w:kern w:val="1"/>
          <w:lang w:eastAsia="lv-LV"/>
        </w:rPr>
        <w:t> </w:t>
      </w:r>
      <w:r w:rsidRPr="006B0786">
        <w:rPr>
          <w:rFonts w:eastAsia="Lucida Sans Unicode"/>
          <w:b w:val="0"/>
          <w:bCs w:val="0"/>
          <w:kern w:val="1"/>
          <w:lang w:eastAsia="lv-LV"/>
        </w:rPr>
        <w:t>oktobra noteikumiem Nr.</w:t>
      </w:r>
      <w:r w:rsidR="00093392">
        <w:rPr>
          <w:rFonts w:eastAsia="Lucida Sans Unicode"/>
          <w:b w:val="0"/>
          <w:bCs w:val="0"/>
          <w:kern w:val="1"/>
          <w:lang w:eastAsia="lv-LV"/>
        </w:rPr>
        <w:t xml:space="preserve"> </w:t>
      </w:r>
      <w:r w:rsidRPr="006B0786">
        <w:rPr>
          <w:rFonts w:eastAsia="Lucida Sans Unicode"/>
          <w:b w:val="0"/>
          <w:bCs w:val="0"/>
          <w:kern w:val="1"/>
          <w:lang w:eastAsia="lv-LV"/>
        </w:rPr>
        <w:t xml:space="preserve">421 </w:t>
      </w:r>
      <w:r w:rsidR="00707DF5" w:rsidRPr="006B0786">
        <w:rPr>
          <w:rFonts w:eastAsia="Lucida Sans Unicode"/>
          <w:b w:val="0"/>
          <w:bCs w:val="0"/>
          <w:kern w:val="1"/>
          <w:lang w:eastAsia="lv-LV"/>
        </w:rPr>
        <w:t>“</w:t>
      </w:r>
      <w:r w:rsidRPr="006B0786">
        <w:rPr>
          <w:rFonts w:eastAsia="Lucida Sans Unicode"/>
          <w:b w:val="0"/>
          <w:bCs w:val="0"/>
          <w:kern w:val="1"/>
          <w:lang w:eastAsia="lv-LV"/>
        </w:rPr>
        <w:t xml:space="preserve">Noteikumi par darba vietu aprīkošanu uz ceļiem”, un  atbilstoši VAS </w:t>
      </w:r>
      <w:r w:rsidR="00707DF5" w:rsidRPr="006B0786">
        <w:rPr>
          <w:rFonts w:eastAsia="Lucida Sans Unicode"/>
          <w:b w:val="0"/>
          <w:bCs w:val="0"/>
          <w:kern w:val="1"/>
          <w:lang w:eastAsia="lv-LV"/>
        </w:rPr>
        <w:t>“</w:t>
      </w:r>
      <w:r w:rsidRPr="006B0786">
        <w:rPr>
          <w:rFonts w:eastAsia="Lucida Sans Unicode"/>
          <w:b w:val="0"/>
          <w:bCs w:val="0"/>
          <w:kern w:val="1"/>
          <w:lang w:eastAsia="lv-LV"/>
        </w:rPr>
        <w:t>Latvijas Valsts ceļi</w:t>
      </w:r>
      <w:r w:rsidR="00707DF5" w:rsidRPr="006B0786">
        <w:rPr>
          <w:rFonts w:eastAsia="Lucida Sans Unicode"/>
          <w:b w:val="0"/>
          <w:bCs w:val="0"/>
          <w:kern w:val="1"/>
          <w:lang w:eastAsia="lv-LV"/>
        </w:rPr>
        <w:t>”</w:t>
      </w:r>
      <w:r w:rsidRPr="006B0786">
        <w:rPr>
          <w:rFonts w:eastAsia="Lucida Sans Unicode"/>
          <w:b w:val="0"/>
          <w:bCs w:val="0"/>
          <w:kern w:val="1"/>
          <w:lang w:eastAsia="lv-LV"/>
        </w:rPr>
        <w:t xml:space="preserve"> apstiprinātajām “Ceļu specifikācijām 2019” (vai atbilstoši iesniegšanas brīdī apstiprinātām aktuālākām Ceļu specifikācijām)</w:t>
      </w:r>
      <w:r w:rsidR="00707DF5" w:rsidRPr="006B0786">
        <w:rPr>
          <w:rFonts w:eastAsia="Lucida Sans Unicode"/>
          <w:b w:val="0"/>
          <w:bCs w:val="0"/>
          <w:kern w:val="1"/>
          <w:lang w:eastAsia="lv-LV"/>
        </w:rPr>
        <w:t>,</w:t>
      </w:r>
      <w:r w:rsidR="00707DF5" w:rsidRPr="006B0786">
        <w:t xml:space="preserve"> </w:t>
      </w:r>
      <w:r w:rsidR="00707DF5" w:rsidRPr="006B0786">
        <w:rPr>
          <w:b w:val="0"/>
          <w:bCs w:val="0"/>
        </w:rPr>
        <w:t>kā arī citiem normatīvajiem aktiem un Pasūtītāja norādījumiem</w:t>
      </w:r>
      <w:r w:rsidR="00707DF5" w:rsidRPr="006B0786">
        <w:rPr>
          <w:rFonts w:eastAsia="Calibri"/>
          <w:b w:val="0"/>
          <w:bCs w:val="0"/>
        </w:rPr>
        <w:t>.</w:t>
      </w:r>
    </w:p>
    <w:p w14:paraId="3720771C" w14:textId="1867D3CD" w:rsidR="00257872" w:rsidRPr="006B0786" w:rsidRDefault="00257872" w:rsidP="00257872">
      <w:pPr>
        <w:pStyle w:val="Pamatteksts"/>
        <w:numPr>
          <w:ilvl w:val="1"/>
          <w:numId w:val="6"/>
        </w:numPr>
        <w:ind w:left="567" w:hanging="567"/>
        <w:rPr>
          <w:b w:val="0"/>
          <w:bCs w:val="0"/>
        </w:rPr>
      </w:pPr>
      <w:r w:rsidRPr="006B0786">
        <w:rPr>
          <w:rFonts w:eastAsia="Lucida Sans Unicode"/>
          <w:b w:val="0"/>
          <w:bCs w:val="0"/>
          <w:kern w:val="1"/>
          <w:lang w:eastAsia="lv-LV"/>
        </w:rPr>
        <w:t xml:space="preserve">Izpildītājs apliecina, ka viņš ir iepazinies ar </w:t>
      </w:r>
      <w:r w:rsidR="00E53C8D" w:rsidRPr="006B0786">
        <w:rPr>
          <w:rFonts w:eastAsia="Lucida Sans Unicode"/>
          <w:b w:val="0"/>
          <w:bCs w:val="0"/>
          <w:kern w:val="1"/>
          <w:lang w:eastAsia="lv-LV"/>
        </w:rPr>
        <w:t>D</w:t>
      </w:r>
      <w:r w:rsidRPr="006B0786">
        <w:rPr>
          <w:rFonts w:eastAsia="Lucida Sans Unicode"/>
          <w:b w:val="0"/>
          <w:bCs w:val="0"/>
          <w:kern w:val="1"/>
          <w:lang w:eastAsia="lv-LV"/>
        </w:rPr>
        <w:t>arb</w:t>
      </w:r>
      <w:r w:rsidR="00E53C8D" w:rsidRPr="006B0786">
        <w:rPr>
          <w:rFonts w:eastAsia="Lucida Sans Unicode"/>
          <w:b w:val="0"/>
          <w:bCs w:val="0"/>
          <w:kern w:val="1"/>
          <w:lang w:eastAsia="lv-LV"/>
        </w:rPr>
        <w:t>u</w:t>
      </w:r>
      <w:r w:rsidRPr="006B0786">
        <w:rPr>
          <w:rFonts w:eastAsia="Lucida Sans Unicode"/>
          <w:b w:val="0"/>
          <w:bCs w:val="0"/>
          <w:kern w:val="1"/>
          <w:lang w:eastAsia="lv-LV"/>
        </w:rPr>
        <w:t xml:space="preserve"> apjom</w:t>
      </w:r>
      <w:r w:rsidR="00707DF5" w:rsidRPr="006B0786">
        <w:rPr>
          <w:rFonts w:eastAsia="Lucida Sans Unicode"/>
          <w:b w:val="0"/>
          <w:bCs w:val="0"/>
          <w:kern w:val="1"/>
          <w:lang w:eastAsia="lv-LV"/>
        </w:rPr>
        <w:t>u</w:t>
      </w:r>
      <w:r w:rsidRPr="006B0786">
        <w:rPr>
          <w:rFonts w:eastAsia="Lucida Sans Unicode"/>
          <w:b w:val="0"/>
          <w:bCs w:val="0"/>
          <w:kern w:val="1"/>
          <w:lang w:eastAsia="lv-LV"/>
        </w:rPr>
        <w:t>, pielietojamiem materiāliem, tehniku un citām Darbu izpildes prasībām.</w:t>
      </w:r>
    </w:p>
    <w:p w14:paraId="2DD4677A" w14:textId="03D7B8A6" w:rsidR="007D1B4C" w:rsidRPr="006B0786" w:rsidRDefault="007D1B4C" w:rsidP="00CC5985">
      <w:pPr>
        <w:pStyle w:val="Style1"/>
        <w:numPr>
          <w:ilvl w:val="0"/>
          <w:numId w:val="0"/>
        </w:numPr>
        <w:ind w:left="360"/>
      </w:pPr>
    </w:p>
    <w:p w14:paraId="1A0BB2A4" w14:textId="4801BB7A" w:rsidR="007D1B4C" w:rsidRPr="006B0786" w:rsidRDefault="00933F18" w:rsidP="00CC5985">
      <w:pPr>
        <w:pStyle w:val="Style1"/>
        <w:rPr>
          <w:bCs/>
        </w:rPr>
      </w:pPr>
      <w:r>
        <w:t>L</w:t>
      </w:r>
      <w:r w:rsidRPr="006B0786">
        <w:t>ĪGUMA DARBĪBAS LAIKS UN IZPILDES TERMIŅI</w:t>
      </w:r>
    </w:p>
    <w:p w14:paraId="4DD10CC7" w14:textId="77777777" w:rsidR="007D1B4C" w:rsidRPr="006B0786" w:rsidRDefault="007D1B4C" w:rsidP="007D1B4C">
      <w:pPr>
        <w:numPr>
          <w:ilvl w:val="1"/>
          <w:numId w:val="6"/>
        </w:numPr>
        <w:overflowPunct w:val="0"/>
        <w:autoSpaceDE w:val="0"/>
        <w:autoSpaceDN w:val="0"/>
        <w:adjustRightInd w:val="0"/>
        <w:spacing w:after="0" w:line="240" w:lineRule="auto"/>
        <w:ind w:left="425" w:hanging="425"/>
        <w:contextualSpacing/>
        <w:jc w:val="both"/>
        <w:textAlignment w:val="baseline"/>
        <w:rPr>
          <w:rFonts w:ascii="Times New Roman" w:hAnsi="Times New Roman" w:cs="Times New Roman"/>
          <w:bCs/>
          <w:sz w:val="24"/>
          <w:szCs w:val="24"/>
        </w:rPr>
      </w:pPr>
      <w:r w:rsidRPr="006B0786">
        <w:rPr>
          <w:rFonts w:ascii="Times New Roman" w:hAnsi="Times New Roman" w:cs="Times New Roman"/>
          <w:sz w:val="24"/>
          <w:szCs w:val="24"/>
        </w:rPr>
        <w:t>Līgums stājas spēkā ar abpusējas parakstīšanas brīdi un ir spēkā līdz Pušu pilnīgai saistību izpildei.</w:t>
      </w:r>
    </w:p>
    <w:p w14:paraId="488191C4" w14:textId="402F8F5D" w:rsidR="00E91C07" w:rsidRPr="006B0786" w:rsidRDefault="007D1B4C" w:rsidP="007D1B4C">
      <w:pPr>
        <w:numPr>
          <w:ilvl w:val="1"/>
          <w:numId w:val="6"/>
        </w:numPr>
        <w:overflowPunct w:val="0"/>
        <w:autoSpaceDE w:val="0"/>
        <w:autoSpaceDN w:val="0"/>
        <w:adjustRightInd w:val="0"/>
        <w:spacing w:after="0" w:line="240" w:lineRule="auto"/>
        <w:ind w:left="426" w:hanging="426"/>
        <w:contextualSpacing/>
        <w:jc w:val="both"/>
        <w:textAlignment w:val="baseline"/>
        <w:rPr>
          <w:rFonts w:ascii="Times New Roman" w:hAnsi="Times New Roman" w:cs="Times New Roman"/>
          <w:bCs/>
          <w:sz w:val="24"/>
          <w:szCs w:val="24"/>
        </w:rPr>
      </w:pPr>
      <w:r w:rsidRPr="006B0786">
        <w:rPr>
          <w:rFonts w:ascii="Times New Roman" w:hAnsi="Times New Roman" w:cs="Times New Roman"/>
          <w:bCs/>
          <w:sz w:val="24"/>
          <w:szCs w:val="24"/>
        </w:rPr>
        <w:t xml:space="preserve">Izpildītājs apņemas veikt </w:t>
      </w:r>
      <w:r w:rsidR="00E866E2" w:rsidRPr="006B0786">
        <w:rPr>
          <w:rFonts w:ascii="Times New Roman" w:hAnsi="Times New Roman" w:cs="Times New Roman"/>
          <w:bCs/>
          <w:sz w:val="24"/>
          <w:szCs w:val="24"/>
        </w:rPr>
        <w:t xml:space="preserve">Darbus </w:t>
      </w:r>
      <w:r w:rsidR="00FD76C3">
        <w:rPr>
          <w:rFonts w:ascii="Times New Roman" w:hAnsi="Times New Roman" w:cs="Times New Roman"/>
          <w:bCs/>
          <w:sz w:val="24"/>
          <w:szCs w:val="24"/>
        </w:rPr>
        <w:t>60</w:t>
      </w:r>
      <w:r w:rsidR="00933F18">
        <w:rPr>
          <w:rFonts w:ascii="Times New Roman" w:hAnsi="Times New Roman" w:cs="Times New Roman"/>
          <w:bCs/>
          <w:sz w:val="24"/>
          <w:szCs w:val="24"/>
        </w:rPr>
        <w:t xml:space="preserve"> (</w:t>
      </w:r>
      <w:r w:rsidR="00FD76C3">
        <w:rPr>
          <w:rFonts w:ascii="Times New Roman" w:hAnsi="Times New Roman" w:cs="Times New Roman"/>
          <w:bCs/>
          <w:sz w:val="24"/>
          <w:szCs w:val="24"/>
        </w:rPr>
        <w:t>sešdesmit</w:t>
      </w:r>
      <w:r w:rsidR="00933F18">
        <w:rPr>
          <w:rFonts w:ascii="Times New Roman" w:hAnsi="Times New Roman" w:cs="Times New Roman"/>
          <w:bCs/>
          <w:sz w:val="24"/>
          <w:szCs w:val="24"/>
        </w:rPr>
        <w:t xml:space="preserve">) </w:t>
      </w:r>
      <w:r w:rsidR="00FD76C3">
        <w:rPr>
          <w:rFonts w:ascii="Times New Roman" w:hAnsi="Times New Roman" w:cs="Times New Roman"/>
          <w:bCs/>
          <w:sz w:val="24"/>
          <w:szCs w:val="24"/>
        </w:rPr>
        <w:t>dienu laikā</w:t>
      </w:r>
      <w:r w:rsidR="00933F18">
        <w:rPr>
          <w:rFonts w:ascii="Times New Roman" w:hAnsi="Times New Roman" w:cs="Times New Roman"/>
          <w:bCs/>
          <w:sz w:val="24"/>
          <w:szCs w:val="24"/>
        </w:rPr>
        <w:t xml:space="preserve"> </w:t>
      </w:r>
      <w:r w:rsidRPr="006B0786">
        <w:rPr>
          <w:rFonts w:ascii="Times New Roman" w:hAnsi="Times New Roman" w:cs="Times New Roman"/>
          <w:bCs/>
          <w:sz w:val="24"/>
          <w:szCs w:val="24"/>
        </w:rPr>
        <w:t xml:space="preserve">no </w:t>
      </w:r>
      <w:r w:rsidR="00C27383" w:rsidRPr="006B0786">
        <w:rPr>
          <w:rFonts w:ascii="Times New Roman" w:hAnsi="Times New Roman" w:cs="Times New Roman"/>
          <w:sz w:val="24"/>
          <w:szCs w:val="24"/>
        </w:rPr>
        <w:t>L</w:t>
      </w:r>
      <w:r w:rsidRPr="006B0786">
        <w:rPr>
          <w:rFonts w:ascii="Times New Roman" w:hAnsi="Times New Roman" w:cs="Times New Roman"/>
          <w:bCs/>
          <w:sz w:val="24"/>
          <w:szCs w:val="24"/>
        </w:rPr>
        <w:t>īguma parakstīšanas brīža</w:t>
      </w:r>
      <w:r w:rsidRPr="006B0786">
        <w:rPr>
          <w:rFonts w:ascii="Times New Roman" w:eastAsia="Times New Roman" w:hAnsi="Times New Roman" w:cs="Times New Roman"/>
          <w:snapToGrid w:val="0"/>
          <w:sz w:val="24"/>
          <w:szCs w:val="24"/>
        </w:rPr>
        <w:t xml:space="preserve"> vai līdz Līgumcenas, kas norādīta Līguma 3.</w:t>
      </w:r>
      <w:r w:rsidR="006D60ED">
        <w:rPr>
          <w:rFonts w:ascii="Times New Roman" w:eastAsia="Times New Roman" w:hAnsi="Times New Roman" w:cs="Times New Roman"/>
          <w:snapToGrid w:val="0"/>
          <w:sz w:val="24"/>
          <w:szCs w:val="24"/>
        </w:rPr>
        <w:t>3</w:t>
      </w:r>
      <w:r w:rsidRPr="006B0786">
        <w:rPr>
          <w:rFonts w:ascii="Times New Roman" w:eastAsia="Times New Roman" w:hAnsi="Times New Roman" w:cs="Times New Roman"/>
          <w:snapToGrid w:val="0"/>
          <w:sz w:val="24"/>
          <w:szCs w:val="24"/>
        </w:rPr>
        <w:t>. punktā, sasniegšanai, atkarībā no tā, kurš no nosacījumiem iestājas pirmais.</w:t>
      </w:r>
    </w:p>
    <w:p w14:paraId="0ADFB6A3" w14:textId="77777777" w:rsidR="007D1B4C" w:rsidRPr="006B0786" w:rsidRDefault="007D1B4C" w:rsidP="007D1B4C">
      <w:pPr>
        <w:overflowPunct w:val="0"/>
        <w:autoSpaceDE w:val="0"/>
        <w:autoSpaceDN w:val="0"/>
        <w:adjustRightInd w:val="0"/>
        <w:spacing w:after="0" w:line="240" w:lineRule="auto"/>
        <w:ind w:left="426"/>
        <w:contextualSpacing/>
        <w:jc w:val="both"/>
        <w:textAlignment w:val="baseline"/>
        <w:rPr>
          <w:rFonts w:ascii="Times New Roman" w:hAnsi="Times New Roman" w:cs="Times New Roman"/>
          <w:bCs/>
          <w:sz w:val="24"/>
          <w:szCs w:val="24"/>
        </w:rPr>
      </w:pPr>
    </w:p>
    <w:bookmarkEnd w:id="1"/>
    <w:p w14:paraId="2C73602E" w14:textId="7133C604" w:rsidR="006B0786" w:rsidRPr="006B0786" w:rsidRDefault="00933F18" w:rsidP="00CC5985">
      <w:pPr>
        <w:pStyle w:val="Style1"/>
      </w:pPr>
      <w:r w:rsidRPr="006B0786">
        <w:t>LĪGUMA SUMMA UN NORĒĶINU KĀRTĪBA</w:t>
      </w:r>
    </w:p>
    <w:p w14:paraId="613D9A47" w14:textId="667EDBE3" w:rsidR="006B0786" w:rsidRPr="006B078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6B0786">
        <w:rPr>
          <w:rFonts w:ascii="Times New Roman" w:hAnsi="Times New Roman" w:cs="Times New Roman"/>
          <w:sz w:val="24"/>
          <w:szCs w:val="24"/>
        </w:rPr>
        <w:t xml:space="preserve">Samaksa par faktiski veikto Darbu tiek veikta atbilstoši </w:t>
      </w:r>
      <w:r w:rsidR="001F5CBC">
        <w:rPr>
          <w:rFonts w:ascii="Times New Roman" w:hAnsi="Times New Roman" w:cs="Times New Roman"/>
          <w:sz w:val="24"/>
          <w:szCs w:val="24"/>
        </w:rPr>
        <w:t xml:space="preserve">izvērstā </w:t>
      </w:r>
      <w:r w:rsidRPr="006B0786">
        <w:rPr>
          <w:rFonts w:ascii="Times New Roman" w:hAnsi="Times New Roman" w:cs="Times New Roman"/>
          <w:sz w:val="24"/>
          <w:szCs w:val="24"/>
        </w:rPr>
        <w:t>finanšu piedāvājumā norādītajām cenu vienībām.</w:t>
      </w:r>
    </w:p>
    <w:p w14:paraId="13548045" w14:textId="77777777" w:rsidR="006B0786" w:rsidRPr="006B078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6B0786">
        <w:rPr>
          <w:rFonts w:ascii="Times New Roman" w:hAnsi="Times New Roman" w:cs="Times New Roman"/>
          <w:sz w:val="24"/>
          <w:szCs w:val="24"/>
        </w:rPr>
        <w:t>Līguma summa ietver samaksu par Līguma ietvaros paredzēto Izpildītāja saistību izpildi – darbu, materiāliem, mehānismu izmaksām, iekārtu izmaksām un citiem ar Līguma izpildi saistītiem izdevumiem.</w:t>
      </w:r>
    </w:p>
    <w:p w14:paraId="2BC98ED1" w14:textId="2BB6EAB4" w:rsidR="006B0786" w:rsidRPr="00C3652B" w:rsidRDefault="00103259"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C3652B">
        <w:rPr>
          <w:rFonts w:ascii="Times New Roman" w:hAnsi="Times New Roman" w:cs="Times New Roman"/>
          <w:sz w:val="24"/>
          <w:szCs w:val="24"/>
        </w:rPr>
        <w:t xml:space="preserve">Kopējā līgumcena par Darbu veikšanu saskaņā ar Izvērstu finanšu piedāvājumu (1. pielikums) tiek noteikta </w:t>
      </w:r>
      <w:r w:rsidR="00845411" w:rsidRPr="00C3652B">
        <w:rPr>
          <w:rFonts w:ascii="Times New Roman" w:hAnsi="Times New Roman" w:cs="Times New Roman"/>
          <w:sz w:val="24"/>
          <w:szCs w:val="24"/>
        </w:rPr>
        <w:t xml:space="preserve">__________ EUR (_______ </w:t>
      </w:r>
      <w:proofErr w:type="spellStart"/>
      <w:r w:rsidR="00845411" w:rsidRPr="00C3652B">
        <w:rPr>
          <w:rFonts w:ascii="Times New Roman" w:hAnsi="Times New Roman" w:cs="Times New Roman"/>
          <w:i/>
          <w:iCs/>
          <w:sz w:val="24"/>
          <w:szCs w:val="24"/>
        </w:rPr>
        <w:t>euro</w:t>
      </w:r>
      <w:proofErr w:type="spellEnd"/>
      <w:r w:rsidR="00845411" w:rsidRPr="00C3652B">
        <w:rPr>
          <w:rFonts w:ascii="Times New Roman" w:hAnsi="Times New Roman" w:cs="Times New Roman"/>
          <w:sz w:val="24"/>
          <w:szCs w:val="24"/>
        </w:rPr>
        <w:t xml:space="preserve">). </w:t>
      </w:r>
      <w:r w:rsidRPr="00C3652B">
        <w:rPr>
          <w:rFonts w:ascii="Times New Roman" w:hAnsi="Times New Roman" w:cs="Times New Roman"/>
          <w:sz w:val="24"/>
          <w:szCs w:val="24"/>
        </w:rPr>
        <w:t xml:space="preserve">(turpmāk – Līgumcena), neieskaitot pievienotās vērtības nodokli (turpmāk – PVN). PVN no Līgumcenas ir ______ EUR (_______ </w:t>
      </w:r>
      <w:proofErr w:type="spellStart"/>
      <w:r w:rsidRPr="00C3652B">
        <w:rPr>
          <w:rFonts w:ascii="Times New Roman" w:hAnsi="Times New Roman" w:cs="Times New Roman"/>
          <w:i/>
          <w:iCs/>
          <w:sz w:val="24"/>
          <w:szCs w:val="24"/>
        </w:rPr>
        <w:t>euro</w:t>
      </w:r>
      <w:proofErr w:type="spellEnd"/>
      <w:r w:rsidRPr="00C3652B">
        <w:rPr>
          <w:rFonts w:ascii="Times New Roman" w:hAnsi="Times New Roman" w:cs="Times New Roman"/>
          <w:sz w:val="24"/>
          <w:szCs w:val="24"/>
        </w:rPr>
        <w:t xml:space="preserve">), kopējā summa, ieskaitot PVN – ______ EUR (_______ </w:t>
      </w:r>
      <w:proofErr w:type="spellStart"/>
      <w:r w:rsidRPr="00C3652B">
        <w:rPr>
          <w:rFonts w:ascii="Times New Roman" w:hAnsi="Times New Roman" w:cs="Times New Roman"/>
          <w:i/>
          <w:iCs/>
          <w:sz w:val="24"/>
          <w:szCs w:val="24"/>
        </w:rPr>
        <w:t>euro</w:t>
      </w:r>
      <w:proofErr w:type="spellEnd"/>
      <w:r w:rsidRPr="00C3652B">
        <w:rPr>
          <w:rFonts w:ascii="Times New Roman" w:hAnsi="Times New Roman" w:cs="Times New Roman"/>
          <w:sz w:val="24"/>
          <w:szCs w:val="24"/>
        </w:rPr>
        <w:t>).</w:t>
      </w:r>
    </w:p>
    <w:p w14:paraId="666B3A84" w14:textId="77777777"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C3652B">
        <w:rPr>
          <w:rFonts w:ascii="Times New Roman" w:hAnsi="Times New Roman" w:cs="Times New Roman"/>
          <w:sz w:val="24"/>
          <w:szCs w:val="24"/>
        </w:rPr>
        <w:lastRenderedPageBreak/>
        <w:t>Līgumcenā iekļauti visi valsts vai pašvaldību noteiktie nodokļi, nodevas un citas izmaksas (izņemot PVN), kas saistītas ar Darbu veikšanu, saskaņošanu un kompetento institūciju</w:t>
      </w:r>
      <w:r w:rsidRPr="00B24E88">
        <w:rPr>
          <w:rFonts w:ascii="Times New Roman" w:hAnsi="Times New Roman" w:cs="Times New Roman"/>
          <w:sz w:val="24"/>
          <w:szCs w:val="24"/>
        </w:rPr>
        <w:t xml:space="preserve"> akcepta saņemšanu, ja tas nepieciešams saskaņā ar normatīvajiem aktiem.</w:t>
      </w:r>
    </w:p>
    <w:p w14:paraId="3AB0C39A" w14:textId="3C66E41E"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trike/>
          <w:sz w:val="24"/>
          <w:szCs w:val="24"/>
        </w:rPr>
      </w:pPr>
      <w:r w:rsidRPr="00B24E88">
        <w:rPr>
          <w:rFonts w:ascii="Times New Roman" w:hAnsi="Times New Roman" w:cs="Times New Roman"/>
          <w:sz w:val="24"/>
          <w:szCs w:val="24"/>
        </w:rPr>
        <w:t>Pasūtītājs samaksu par ikmēneša faktiski veiktajiem Darbiem Izpildītājam veic ne vēlāk kā 10 (desmit) darba dienu laikā pēc Līgumā norādīto pilnvaroto personu abpusēji parakstīta Darbu nodošanas</w:t>
      </w:r>
      <w:r w:rsidR="00F548C1">
        <w:rPr>
          <w:rFonts w:ascii="Times New Roman" w:hAnsi="Times New Roman" w:cs="Times New Roman"/>
          <w:sz w:val="24"/>
          <w:szCs w:val="24"/>
        </w:rPr>
        <w:t xml:space="preserve"> </w:t>
      </w:r>
      <w:r w:rsidRPr="00B24E88">
        <w:rPr>
          <w:rFonts w:ascii="Times New Roman" w:hAnsi="Times New Roman" w:cs="Times New Roman"/>
          <w:sz w:val="24"/>
          <w:szCs w:val="24"/>
        </w:rPr>
        <w:t>-</w:t>
      </w:r>
      <w:r w:rsidR="00F548C1">
        <w:rPr>
          <w:rFonts w:ascii="Times New Roman" w:hAnsi="Times New Roman" w:cs="Times New Roman"/>
          <w:sz w:val="24"/>
          <w:szCs w:val="24"/>
        </w:rPr>
        <w:t xml:space="preserve"> </w:t>
      </w:r>
      <w:r w:rsidRPr="00B24E88">
        <w:rPr>
          <w:rFonts w:ascii="Times New Roman" w:hAnsi="Times New Roman" w:cs="Times New Roman"/>
          <w:sz w:val="24"/>
          <w:szCs w:val="24"/>
        </w:rPr>
        <w:t xml:space="preserve">pieņemšanas akta un Izpildītāja rēķina saņemšanas, ievērojot Izvērstā finanšu piedāvājumā norādītās cenu vienības. </w:t>
      </w:r>
    </w:p>
    <w:p w14:paraId="79956755" w14:textId="77777777" w:rsidR="00FD76C3" w:rsidRDefault="00B24E88" w:rsidP="00FD76C3">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 xml:space="preserve">Izpildītājs līdz katra mēneša 10. (desmitajam) datumam iesniedz Pasūtītājam rēķinu par iepriekšējā mēnesī faktiski veiktajiem Darbiem, ko apliecina abpusēji parakstītie Darbu </w:t>
      </w:r>
      <w:r w:rsidR="00F548C1" w:rsidRPr="00F62543">
        <w:rPr>
          <w:rFonts w:ascii="Times New Roman" w:hAnsi="Times New Roman" w:cs="Times New Roman"/>
          <w:sz w:val="24"/>
          <w:szCs w:val="24"/>
        </w:rPr>
        <w:t xml:space="preserve">nodošanas - </w:t>
      </w:r>
      <w:r w:rsidRPr="00F62543">
        <w:rPr>
          <w:rFonts w:ascii="Times New Roman" w:hAnsi="Times New Roman" w:cs="Times New Roman"/>
          <w:sz w:val="24"/>
          <w:szCs w:val="24"/>
        </w:rPr>
        <w:t>pieņemšanas akti.</w:t>
      </w:r>
    </w:p>
    <w:p w14:paraId="5CD28DB1" w14:textId="011EECF0" w:rsidR="00201BBE" w:rsidRPr="00674060" w:rsidRDefault="00201BBE" w:rsidP="00201BBE">
      <w:pPr>
        <w:numPr>
          <w:ilvl w:val="1"/>
          <w:numId w:val="6"/>
        </w:numPr>
        <w:overflowPunct w:val="0"/>
        <w:autoSpaceDE w:val="0"/>
        <w:autoSpaceDN w:val="0"/>
        <w:adjustRightInd w:val="0"/>
        <w:spacing w:after="0" w:line="240" w:lineRule="auto"/>
        <w:ind w:right="-2"/>
        <w:contextualSpacing/>
        <w:jc w:val="both"/>
        <w:rPr>
          <w:rFonts w:ascii="Times New Roman" w:eastAsia="Times New Roman" w:hAnsi="Times New Roman"/>
          <w:sz w:val="24"/>
          <w:szCs w:val="24"/>
        </w:rPr>
      </w:pPr>
      <w:r w:rsidRPr="00674060">
        <w:rPr>
          <w:rFonts w:ascii="Times New Roman" w:eastAsia="Times New Roman" w:hAnsi="Times New Roman"/>
          <w:sz w:val="24"/>
          <w:szCs w:val="24"/>
          <w:lang w:eastAsia="lv-LV"/>
        </w:rPr>
        <w:t>Izpildītājs sagatavo un iesniedz Pasūtītājam e-rēķinu</w:t>
      </w:r>
      <w:r w:rsidRPr="00674060">
        <w:rPr>
          <w:rStyle w:val="Vresatsauce"/>
          <w:rFonts w:ascii="Times New Roman" w:eastAsia="Times New Roman" w:hAnsi="Times New Roman"/>
          <w:sz w:val="24"/>
          <w:szCs w:val="24"/>
          <w:lang w:eastAsia="lv-LV"/>
        </w:rPr>
        <w:footnoteReference w:id="1"/>
      </w:r>
      <w:r w:rsidRPr="00674060">
        <w:rPr>
          <w:rFonts w:ascii="Times New Roman" w:eastAsia="Times New Roman" w:hAnsi="Times New Roman"/>
          <w:sz w:val="24"/>
          <w:szCs w:val="24"/>
          <w:lang w:eastAsia="lv-LV"/>
        </w:rPr>
        <w:t xml:space="preserve"> par </w:t>
      </w:r>
      <w:r>
        <w:rPr>
          <w:rFonts w:ascii="Times New Roman" w:eastAsia="Times New Roman" w:hAnsi="Times New Roman"/>
          <w:sz w:val="24"/>
          <w:szCs w:val="24"/>
          <w:lang w:eastAsia="lv-LV"/>
        </w:rPr>
        <w:t>sniegtajiem Pakalpojumiem</w:t>
      </w:r>
      <w:r w:rsidRPr="00674060">
        <w:rPr>
          <w:rFonts w:ascii="Times New Roman" w:eastAsia="Times New Roman" w:hAnsi="Times New Roman"/>
          <w:sz w:val="24"/>
          <w:szCs w:val="24"/>
          <w:lang w:eastAsia="lv-LV"/>
        </w:rPr>
        <w:t xml:space="preserve">. E-rēķins tiek sagatavots kā strukturēts elektronisks rēķins </w:t>
      </w:r>
      <w:r w:rsidRPr="00674060">
        <w:rPr>
          <w:rFonts w:ascii="Times New Roman" w:eastAsia="Times New Roman" w:hAnsi="Times New Roman"/>
          <w:i/>
          <w:sz w:val="24"/>
          <w:szCs w:val="24"/>
          <w:lang w:eastAsia="lv-LV"/>
        </w:rPr>
        <w:t>(XML formātā)</w:t>
      </w:r>
      <w:r w:rsidRPr="00674060">
        <w:rPr>
          <w:rFonts w:ascii="Times New Roman" w:eastAsia="Times New Roman" w:hAnsi="Times New Roman"/>
          <w:sz w:val="24"/>
          <w:szCs w:val="24"/>
          <w:lang w:eastAsia="lv-LV"/>
        </w:rPr>
        <w:t xml:space="preserve">. Puses apstiprina, ka šādi sagatavots e-rēķins ir derīgs bez paraksta un tiek nosūtīts elektroniski par rēķina saņemšanas avotu izmantojot e-adreses adresātu Talsu novada pašvaldība </w:t>
      </w:r>
      <w:r w:rsidRPr="00674060">
        <w:rPr>
          <w:rFonts w:ascii="Times New Roman" w:hAnsi="Times New Roman"/>
          <w:b/>
          <w:sz w:val="24"/>
          <w:szCs w:val="24"/>
        </w:rPr>
        <w:t>_DEFAULT@90009113532</w:t>
      </w:r>
      <w:r w:rsidRPr="00674060">
        <w:rPr>
          <w:rFonts w:ascii="Times New Roman" w:eastAsia="Times New Roman" w:hAnsi="Times New Roman"/>
          <w:sz w:val="24"/>
          <w:szCs w:val="24"/>
          <w:lang w:eastAsia="lv-LV"/>
        </w:rPr>
        <w:t xml:space="preserve">, </w:t>
      </w:r>
      <w:r w:rsidRPr="00674060">
        <w:rPr>
          <w:rFonts w:ascii="Times New Roman" w:hAnsi="Times New Roman"/>
          <w:sz w:val="24"/>
          <w:szCs w:val="24"/>
        </w:rPr>
        <w:t>e-rēķina sagatavošanas l</w:t>
      </w:r>
      <w:r>
        <w:rPr>
          <w:rFonts w:ascii="Times New Roman" w:hAnsi="Times New Roman"/>
          <w:sz w:val="24"/>
          <w:szCs w:val="24"/>
        </w:rPr>
        <w:t>ogā “ATSAUCE SAŅĒMĒJAM”, norādot</w:t>
      </w:r>
      <w:r w:rsidRPr="00674060">
        <w:rPr>
          <w:rFonts w:ascii="Times New Roman" w:hAnsi="Times New Roman"/>
          <w:sz w:val="24"/>
          <w:szCs w:val="24"/>
        </w:rPr>
        <w:t xml:space="preserve"> </w:t>
      </w:r>
      <w:r w:rsidRPr="00674060">
        <w:rPr>
          <w:rFonts w:ascii="Times New Roman" w:hAnsi="Times New Roman"/>
          <w:b/>
          <w:sz w:val="24"/>
          <w:szCs w:val="24"/>
          <w:u w:val="single"/>
        </w:rPr>
        <w:t>“</w:t>
      </w:r>
      <w:r w:rsidR="00432D8C">
        <w:rPr>
          <w:rFonts w:ascii="Times New Roman" w:hAnsi="Times New Roman"/>
          <w:b/>
          <w:sz w:val="24"/>
          <w:szCs w:val="24"/>
          <w:u w:val="single"/>
        </w:rPr>
        <w:t>____________________</w:t>
      </w:r>
      <w:r w:rsidRPr="00674060">
        <w:rPr>
          <w:rFonts w:ascii="Times New Roman" w:hAnsi="Times New Roman"/>
          <w:b/>
          <w:sz w:val="24"/>
          <w:szCs w:val="24"/>
          <w:u w:val="single"/>
        </w:rPr>
        <w:t>”</w:t>
      </w:r>
      <w:r w:rsidRPr="00674060">
        <w:rPr>
          <w:rFonts w:ascii="Times New Roman" w:hAnsi="Times New Roman"/>
          <w:sz w:val="24"/>
          <w:szCs w:val="24"/>
        </w:rPr>
        <w:t xml:space="preserve">. Sagatavojot e-rēķinu sadaļā “Pielikumi” jāpievieno par izpildi apliecinošie dokumenti (piemēram, pieņemšanas nodošanas akts u.c.). </w:t>
      </w:r>
    </w:p>
    <w:p w14:paraId="744E7159" w14:textId="5867F108"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F62543">
        <w:rPr>
          <w:rFonts w:ascii="Times New Roman" w:hAnsi="Times New Roman" w:cs="Times New Roman"/>
          <w:sz w:val="24"/>
          <w:szCs w:val="24"/>
        </w:rPr>
        <w:t>Par samaksas dienu tiek uzskatīta diena, kad Pasūtītājs veicis naudas</w:t>
      </w:r>
      <w:r w:rsidRPr="00B24E88">
        <w:rPr>
          <w:rFonts w:ascii="Times New Roman" w:hAnsi="Times New Roman" w:cs="Times New Roman"/>
          <w:sz w:val="24"/>
          <w:szCs w:val="24"/>
        </w:rPr>
        <w:t xml:space="preserve"> summas pārskaitījumu par faktiski veikto Darbu uz Izpildītāja Līgumā un </w:t>
      </w:r>
      <w:r w:rsidR="00F548C1">
        <w:rPr>
          <w:rFonts w:ascii="Times New Roman" w:hAnsi="Times New Roman" w:cs="Times New Roman"/>
          <w:sz w:val="24"/>
          <w:szCs w:val="24"/>
        </w:rPr>
        <w:t xml:space="preserve">nodošanas – </w:t>
      </w:r>
      <w:r w:rsidRPr="00B24E88">
        <w:rPr>
          <w:rFonts w:ascii="Times New Roman" w:hAnsi="Times New Roman" w:cs="Times New Roman"/>
          <w:sz w:val="24"/>
          <w:szCs w:val="24"/>
        </w:rPr>
        <w:t>pieņemšanas</w:t>
      </w:r>
      <w:r w:rsidR="00F548C1">
        <w:rPr>
          <w:rFonts w:ascii="Times New Roman" w:hAnsi="Times New Roman" w:cs="Times New Roman"/>
          <w:sz w:val="24"/>
          <w:szCs w:val="24"/>
        </w:rPr>
        <w:t xml:space="preserve"> a</w:t>
      </w:r>
      <w:r w:rsidRPr="00B24E88">
        <w:rPr>
          <w:rFonts w:ascii="Times New Roman" w:hAnsi="Times New Roman" w:cs="Times New Roman"/>
          <w:sz w:val="24"/>
          <w:szCs w:val="24"/>
        </w:rPr>
        <w:t>ktā norādīto kredītiestādes norēķinu kontu, ko apliecina attiecīgs maksājuma uzdevums.</w:t>
      </w:r>
    </w:p>
    <w:p w14:paraId="005F474A" w14:textId="77777777" w:rsidR="00B24E88" w:rsidRPr="00B24E88"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B24E88">
        <w:rPr>
          <w:rFonts w:ascii="Times New Roman" w:hAnsi="Times New Roman" w:cs="Times New Roman"/>
          <w:sz w:val="24"/>
          <w:szCs w:val="24"/>
        </w:rPr>
        <w:t>Izpildītājam nav tiesības Līguma darbības laikā mainīt Izvērstā finanšu piedāvājumā norādītās cenas par Darbu veikšanu.</w:t>
      </w:r>
    </w:p>
    <w:p w14:paraId="017EDE23" w14:textId="52ACDB29" w:rsidR="006B0786" w:rsidRDefault="00B24E88" w:rsidP="00B24E88">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B24E88">
        <w:rPr>
          <w:rFonts w:ascii="Times New Roman" w:hAnsi="Times New Roman" w:cs="Times New Roman"/>
          <w:sz w:val="24"/>
          <w:szCs w:val="24"/>
        </w:rPr>
        <w:t xml:space="preserve">Pasūtītājam nav pienākuma Līguma darbības laikā izmantot visu Līgumcenu. </w:t>
      </w:r>
    </w:p>
    <w:p w14:paraId="4C6082DE" w14:textId="77777777" w:rsidR="00B24E88" w:rsidRPr="00B24E88" w:rsidRDefault="00B24E88" w:rsidP="00B24E88">
      <w:pPr>
        <w:overflowPunct w:val="0"/>
        <w:autoSpaceDE w:val="0"/>
        <w:autoSpaceDN w:val="0"/>
        <w:adjustRightInd w:val="0"/>
        <w:spacing w:after="0" w:line="240" w:lineRule="auto"/>
        <w:ind w:left="567"/>
        <w:contextualSpacing/>
        <w:jc w:val="both"/>
        <w:rPr>
          <w:rFonts w:ascii="Times New Roman" w:hAnsi="Times New Roman" w:cs="Times New Roman"/>
          <w:sz w:val="24"/>
          <w:szCs w:val="24"/>
        </w:rPr>
      </w:pPr>
    </w:p>
    <w:p w14:paraId="7B1C8A1A" w14:textId="5B1D0476" w:rsidR="006B0786" w:rsidRPr="00B24E88" w:rsidRDefault="00933F18" w:rsidP="006B0786">
      <w:pPr>
        <w:pStyle w:val="StyleStyle2Justified"/>
        <w:numPr>
          <w:ilvl w:val="0"/>
          <w:numId w:val="6"/>
        </w:numPr>
        <w:spacing w:before="0" w:after="0"/>
        <w:jc w:val="center"/>
        <w:rPr>
          <w:szCs w:val="24"/>
        </w:rPr>
      </w:pPr>
      <w:r w:rsidRPr="00B24E88">
        <w:rPr>
          <w:szCs w:val="24"/>
        </w:rPr>
        <w:t>PASŪTĪTĀJA TIESĪBAS UN PIENĀKUMI</w:t>
      </w:r>
    </w:p>
    <w:p w14:paraId="10EAF9CA" w14:textId="28ACFA82"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Pasūtītājam ir tiesības kontrolēt Darbu izpildes kvalitāti saskaņā ar apstiprināto ceļu uzturēšanas teritoriju platību</w:t>
      </w:r>
      <w:r w:rsidR="005F3618">
        <w:rPr>
          <w:rFonts w:ascii="Times New Roman" w:hAnsi="Times New Roman" w:cs="Times New Roman"/>
          <w:sz w:val="24"/>
          <w:szCs w:val="24"/>
        </w:rPr>
        <w:t xml:space="preserve"> </w:t>
      </w:r>
      <w:r w:rsidRPr="00B24E88">
        <w:rPr>
          <w:rFonts w:ascii="Times New Roman" w:hAnsi="Times New Roman" w:cs="Times New Roman"/>
          <w:sz w:val="24"/>
          <w:szCs w:val="24"/>
        </w:rPr>
        <w:t>un tehniskajām prasībām.</w:t>
      </w:r>
    </w:p>
    <w:p w14:paraId="217D8071" w14:textId="5F6AB080"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Pasūtītājam Izpildītāja paveiktie Darbi jāpieņem ar nodošanas</w:t>
      </w:r>
      <w:r w:rsidR="00B865EF">
        <w:rPr>
          <w:rFonts w:ascii="Times New Roman" w:hAnsi="Times New Roman" w:cs="Times New Roman"/>
          <w:sz w:val="24"/>
          <w:szCs w:val="24"/>
        </w:rPr>
        <w:t xml:space="preserve"> </w:t>
      </w:r>
      <w:r w:rsidR="00B24E88" w:rsidRPr="00B24E88">
        <w:rPr>
          <w:rFonts w:ascii="Times New Roman" w:hAnsi="Times New Roman" w:cs="Times New Roman"/>
          <w:sz w:val="24"/>
          <w:szCs w:val="24"/>
        </w:rPr>
        <w:t>-</w:t>
      </w:r>
      <w:r w:rsidR="00B865EF">
        <w:rPr>
          <w:rFonts w:ascii="Times New Roman" w:hAnsi="Times New Roman" w:cs="Times New Roman"/>
          <w:sz w:val="24"/>
          <w:szCs w:val="24"/>
        </w:rPr>
        <w:t xml:space="preserve"> </w:t>
      </w:r>
      <w:r w:rsidRPr="00B24E88">
        <w:rPr>
          <w:rFonts w:ascii="Times New Roman" w:hAnsi="Times New Roman" w:cs="Times New Roman"/>
          <w:sz w:val="24"/>
          <w:szCs w:val="24"/>
        </w:rPr>
        <w:t>pieņemšanas aktu.</w:t>
      </w:r>
    </w:p>
    <w:p w14:paraId="66B54285" w14:textId="77777777"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Pasūtītājs ir atbildīgs par Izpildītāja padarīto darbu apmaksu saskaņā ar Līguma noteikumiem.</w:t>
      </w:r>
    </w:p>
    <w:p w14:paraId="52C5CF7E" w14:textId="77777777" w:rsidR="006B0786" w:rsidRPr="00B24E88"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B24E88">
        <w:rPr>
          <w:rFonts w:ascii="Times New Roman" w:hAnsi="Times New Roman" w:cs="Times New Roman"/>
          <w:sz w:val="24"/>
          <w:szCs w:val="24"/>
        </w:rPr>
        <w:t>Lai novērstu trešo personu pārkāpumus, kas traucē Izpildītājam pienācīgi pildīt uzņemtās saistības, Pasūtītājs apņemas sniegt Izpildītājam visa veida palīdzību šādu jautājumu atrisināšanai pašvaldības vai valsts institūcijās.</w:t>
      </w:r>
    </w:p>
    <w:p w14:paraId="09B5F330" w14:textId="77777777" w:rsidR="006B0786" w:rsidRPr="00B24E88" w:rsidRDefault="006B0786" w:rsidP="006B0786">
      <w:pPr>
        <w:pStyle w:val="Sarakstarindkopa"/>
        <w:ind w:left="567"/>
        <w:jc w:val="both"/>
        <w:rPr>
          <w:rFonts w:ascii="Times New Roman" w:hAnsi="Times New Roman" w:cs="Times New Roman"/>
          <w:sz w:val="24"/>
          <w:szCs w:val="24"/>
        </w:rPr>
      </w:pPr>
    </w:p>
    <w:p w14:paraId="243F26D2" w14:textId="6C3A8826" w:rsidR="006B0786" w:rsidRPr="00B24E88" w:rsidRDefault="00933F18" w:rsidP="006B0786">
      <w:pPr>
        <w:pStyle w:val="Pamatteksts"/>
        <w:numPr>
          <w:ilvl w:val="0"/>
          <w:numId w:val="6"/>
        </w:numPr>
        <w:jc w:val="center"/>
      </w:pPr>
      <w:r w:rsidRPr="00B24E88">
        <w:rPr>
          <w:bCs w:val="0"/>
        </w:rPr>
        <w:t>IZPILDĪTĀJA TIESĪBAS UN PIENĀKUMI</w:t>
      </w:r>
    </w:p>
    <w:p w14:paraId="25C10A7A" w14:textId="77777777" w:rsidR="006B0786" w:rsidRPr="00B72C18"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B72C18">
        <w:rPr>
          <w:rFonts w:ascii="Times New Roman" w:hAnsi="Times New Roman" w:cs="Times New Roman"/>
          <w:sz w:val="24"/>
          <w:szCs w:val="24"/>
        </w:rPr>
        <w:t xml:space="preserve">Izpildītājs ir pilnībā atbildīgs par savlaicīgu un kvalitatīvu Darbu izpildi, saskaņā ar Līguma nosacījumiem. </w:t>
      </w:r>
    </w:p>
    <w:p w14:paraId="79BBA908" w14:textId="77777777" w:rsidR="006B0786" w:rsidRPr="00B72C18"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B72C18">
        <w:rPr>
          <w:rFonts w:ascii="Times New Roman" w:hAnsi="Times New Roman" w:cs="Times New Roman"/>
          <w:sz w:val="24"/>
          <w:szCs w:val="24"/>
        </w:rPr>
        <w:t>Izpildītājs apņemas veikt Līgumā paredzētos Darbus, ievērojot spēkā esošos normatīvos aktus.</w:t>
      </w:r>
    </w:p>
    <w:p w14:paraId="2F509962" w14:textId="0810C8FC"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B72C18">
        <w:rPr>
          <w:rFonts w:ascii="Times New Roman" w:hAnsi="Times New Roman" w:cs="Times New Roman"/>
          <w:sz w:val="24"/>
          <w:szCs w:val="24"/>
        </w:rPr>
        <w:t xml:space="preserve">Pēc Darbu pabeigšanas Izpildītājs nodod paveiktos Darbus Pasūtītājam, sastādot par to </w:t>
      </w:r>
      <w:r w:rsidRPr="008109C0">
        <w:rPr>
          <w:rFonts w:ascii="Times New Roman" w:hAnsi="Times New Roman" w:cs="Times New Roman"/>
          <w:sz w:val="24"/>
          <w:szCs w:val="24"/>
        </w:rPr>
        <w:t xml:space="preserve">attiecīgu </w:t>
      </w:r>
      <w:r w:rsidR="00B865EF">
        <w:rPr>
          <w:rFonts w:ascii="Times New Roman" w:hAnsi="Times New Roman" w:cs="Times New Roman"/>
          <w:sz w:val="24"/>
          <w:szCs w:val="24"/>
        </w:rPr>
        <w:t xml:space="preserve">nodošanas - </w:t>
      </w:r>
      <w:r w:rsidRPr="008109C0">
        <w:rPr>
          <w:rFonts w:ascii="Times New Roman" w:hAnsi="Times New Roman" w:cs="Times New Roman"/>
          <w:sz w:val="24"/>
          <w:szCs w:val="24"/>
        </w:rPr>
        <w:t xml:space="preserve">pieņemšanas aktu, atbilstoši šī Līguma noteikumiem.     </w:t>
      </w:r>
    </w:p>
    <w:p w14:paraId="421919A5"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Izpildītājs ir tiesīgs jebkurā laikā pieprasīt no Pasūtītāja savu pienākumu pildīšanai nepieciešamo informāciju.</w:t>
      </w:r>
    </w:p>
    <w:p w14:paraId="57F9AF00"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Pēc Darbu izpildes par saviem līdzekļiem novērš trūkumus vai neprecizitātes, kas radušās Izpildītāja pierādītas vainas dēļ.</w:t>
      </w:r>
    </w:p>
    <w:p w14:paraId="20BB6799"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lastRenderedPageBreak/>
        <w:t>Par visiem apstākļiem, kas radušies neatkarīgi no Izpildītāja, kas ietekmē Darbu izpildi un/vai kavē Darbu pabeigšanu Līgumā noteiktajā termiņā, Izpildītājs nekavējoties informē Pasūtītāju.</w:t>
      </w:r>
    </w:p>
    <w:p w14:paraId="50820ED4"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Izpildītājs uzņemas atbildību par Pasūtītājam un/vai trešajām personām nodarītajiem materiālajiem zaudējumiem, kuri nodarīti Darbu veikšanas procesā, ja Izpildītājs tajā vainojams.</w:t>
      </w:r>
    </w:p>
    <w:p w14:paraId="287FC856" w14:textId="77777777" w:rsidR="006B0786" w:rsidRPr="008109C0" w:rsidRDefault="006B0786" w:rsidP="006B0786">
      <w:pPr>
        <w:pStyle w:val="Pamattekstsaratkpi"/>
        <w:numPr>
          <w:ilvl w:val="1"/>
          <w:numId w:val="6"/>
        </w:numPr>
        <w:spacing w:after="0" w:line="240" w:lineRule="auto"/>
        <w:ind w:left="567" w:hanging="567"/>
        <w:jc w:val="both"/>
        <w:rPr>
          <w:rFonts w:ascii="Times New Roman" w:hAnsi="Times New Roman" w:cs="Times New Roman"/>
          <w:sz w:val="24"/>
          <w:szCs w:val="24"/>
        </w:rPr>
      </w:pPr>
      <w:r w:rsidRPr="008109C0">
        <w:rPr>
          <w:rFonts w:ascii="Times New Roman" w:hAnsi="Times New Roman" w:cs="Times New Roman"/>
          <w:sz w:val="24"/>
          <w:szCs w:val="24"/>
        </w:rPr>
        <w:t xml:space="preserve">Izpildītājs, saņemot Pasūtītāja atļauju, ir tiesīgs Darbu izpildē iesaistīt apakšuzņēmējus, pilnībā uzņemoties Darbu neizpildes vai nekvalitatīvas izpildes risku. </w:t>
      </w:r>
    </w:p>
    <w:p w14:paraId="4935659B" w14:textId="77777777" w:rsidR="006B0786" w:rsidRPr="001F5CBC" w:rsidRDefault="006B0786" w:rsidP="006B0786">
      <w:pPr>
        <w:pStyle w:val="Pamattekstsaratkpi"/>
        <w:ind w:left="567"/>
        <w:jc w:val="both"/>
        <w:rPr>
          <w:rFonts w:ascii="Times New Roman" w:hAnsi="Times New Roman" w:cs="Times New Roman"/>
          <w:sz w:val="24"/>
          <w:szCs w:val="24"/>
          <w:highlight w:val="yellow"/>
        </w:rPr>
      </w:pPr>
    </w:p>
    <w:p w14:paraId="2087C766" w14:textId="46035EEA" w:rsidR="006B0786" w:rsidRPr="008109C0" w:rsidRDefault="00933F18" w:rsidP="006B0786">
      <w:pPr>
        <w:numPr>
          <w:ilvl w:val="0"/>
          <w:numId w:val="12"/>
        </w:numPr>
        <w:tabs>
          <w:tab w:val="clear" w:pos="502"/>
        </w:tabs>
        <w:spacing w:after="0" w:line="240" w:lineRule="auto"/>
        <w:jc w:val="center"/>
        <w:rPr>
          <w:rFonts w:ascii="Times New Roman" w:hAnsi="Times New Roman" w:cs="Times New Roman"/>
          <w:b/>
          <w:bCs/>
          <w:sz w:val="24"/>
          <w:szCs w:val="24"/>
        </w:rPr>
      </w:pPr>
      <w:r w:rsidRPr="008109C0">
        <w:rPr>
          <w:rFonts w:ascii="Times New Roman" w:hAnsi="Times New Roman" w:cs="Times New Roman"/>
          <w:b/>
          <w:bCs/>
          <w:sz w:val="24"/>
          <w:szCs w:val="24"/>
        </w:rPr>
        <w:t>DARBU IZPILDES UN PIEŅEMŠANAS KĀRTĪBA</w:t>
      </w:r>
    </w:p>
    <w:p w14:paraId="6F796101" w14:textId="623CCE3D" w:rsidR="005F73C3" w:rsidRPr="005F73C3" w:rsidRDefault="005F73C3" w:rsidP="005F73C3">
      <w:pPr>
        <w:numPr>
          <w:ilvl w:val="1"/>
          <w:numId w:val="12"/>
        </w:numPr>
        <w:overflowPunct w:val="0"/>
        <w:autoSpaceDE w:val="0"/>
        <w:autoSpaceDN w:val="0"/>
        <w:adjustRightInd w:val="0"/>
        <w:spacing w:after="0" w:line="240" w:lineRule="auto"/>
        <w:ind w:hanging="644"/>
        <w:contextualSpacing/>
        <w:jc w:val="both"/>
        <w:rPr>
          <w:rFonts w:ascii="Times New Roman" w:hAnsi="Times New Roman" w:cs="Times New Roman"/>
          <w:sz w:val="24"/>
          <w:szCs w:val="24"/>
        </w:rPr>
      </w:pPr>
      <w:r w:rsidRPr="005F73C3">
        <w:rPr>
          <w:rFonts w:ascii="Times New Roman" w:hAnsi="Times New Roman" w:cs="Times New Roman"/>
          <w:sz w:val="24"/>
          <w:szCs w:val="24"/>
        </w:rPr>
        <w:t>Par faktiski veikt</w:t>
      </w:r>
      <w:r>
        <w:rPr>
          <w:rFonts w:ascii="Times New Roman" w:hAnsi="Times New Roman" w:cs="Times New Roman"/>
          <w:sz w:val="24"/>
          <w:szCs w:val="24"/>
        </w:rPr>
        <w:t xml:space="preserve">ajiem Darbiem </w:t>
      </w:r>
      <w:r w:rsidRPr="005F73C3">
        <w:rPr>
          <w:rFonts w:ascii="Times New Roman" w:hAnsi="Times New Roman" w:cs="Times New Roman"/>
          <w:sz w:val="24"/>
          <w:szCs w:val="24"/>
        </w:rPr>
        <w:t xml:space="preserve">Izpildītājs sagatavo un paraksta </w:t>
      </w:r>
      <w:r>
        <w:rPr>
          <w:rFonts w:ascii="Times New Roman" w:hAnsi="Times New Roman" w:cs="Times New Roman"/>
          <w:sz w:val="24"/>
          <w:szCs w:val="24"/>
        </w:rPr>
        <w:t>Darbu</w:t>
      </w:r>
      <w:r w:rsidRPr="005F73C3">
        <w:rPr>
          <w:rFonts w:ascii="Times New Roman" w:hAnsi="Times New Roman" w:cs="Times New Roman"/>
          <w:sz w:val="24"/>
          <w:szCs w:val="24"/>
        </w:rPr>
        <w:t xml:space="preserve"> izpildes </w:t>
      </w:r>
      <w:r w:rsidR="00B865EF">
        <w:rPr>
          <w:rFonts w:ascii="Times New Roman" w:hAnsi="Times New Roman" w:cs="Times New Roman"/>
          <w:sz w:val="24"/>
          <w:szCs w:val="24"/>
        </w:rPr>
        <w:t xml:space="preserve">nodošanas – </w:t>
      </w:r>
      <w:r w:rsidRPr="005F73C3">
        <w:rPr>
          <w:rFonts w:ascii="Times New Roman" w:hAnsi="Times New Roman" w:cs="Times New Roman"/>
          <w:sz w:val="24"/>
          <w:szCs w:val="24"/>
        </w:rPr>
        <w:t>pieņemšanas</w:t>
      </w:r>
      <w:r w:rsidR="00B865EF">
        <w:rPr>
          <w:rFonts w:ascii="Times New Roman" w:hAnsi="Times New Roman" w:cs="Times New Roman"/>
          <w:sz w:val="24"/>
          <w:szCs w:val="24"/>
        </w:rPr>
        <w:t xml:space="preserve"> a</w:t>
      </w:r>
      <w:r w:rsidRPr="005F73C3">
        <w:rPr>
          <w:rFonts w:ascii="Times New Roman" w:hAnsi="Times New Roman" w:cs="Times New Roman"/>
          <w:sz w:val="24"/>
          <w:szCs w:val="24"/>
        </w:rPr>
        <w:t>ktu divos eksemplāros un savlaicīgi iesniedz Pasūtītājam parakstīšanai.</w:t>
      </w:r>
    </w:p>
    <w:p w14:paraId="228FFE7A" w14:textId="590F663C" w:rsidR="008109C0" w:rsidRPr="008109C0" w:rsidRDefault="008109C0" w:rsidP="008109C0">
      <w:pPr>
        <w:numPr>
          <w:ilvl w:val="1"/>
          <w:numId w:val="12"/>
        </w:numPr>
        <w:overflowPunct w:val="0"/>
        <w:autoSpaceDE w:val="0"/>
        <w:autoSpaceDN w:val="0"/>
        <w:adjustRightInd w:val="0"/>
        <w:spacing w:after="0" w:line="240" w:lineRule="auto"/>
        <w:ind w:hanging="644"/>
        <w:contextualSpacing/>
        <w:jc w:val="both"/>
        <w:rPr>
          <w:rFonts w:ascii="Times New Roman" w:hAnsi="Times New Roman" w:cs="Times New Roman"/>
          <w:sz w:val="24"/>
          <w:szCs w:val="24"/>
        </w:rPr>
      </w:pPr>
      <w:r w:rsidRPr="008109C0">
        <w:rPr>
          <w:rFonts w:ascii="Times New Roman" w:hAnsi="Times New Roman" w:cs="Times New Roman"/>
          <w:sz w:val="24"/>
          <w:szCs w:val="24"/>
        </w:rPr>
        <w:t xml:space="preserve">Darbu </w:t>
      </w:r>
      <w:r w:rsidR="00B865EF">
        <w:rPr>
          <w:rFonts w:ascii="Times New Roman" w:hAnsi="Times New Roman" w:cs="Times New Roman"/>
          <w:sz w:val="24"/>
          <w:szCs w:val="24"/>
        </w:rPr>
        <w:t xml:space="preserve">nodošanas - </w:t>
      </w:r>
      <w:r w:rsidRPr="008109C0">
        <w:rPr>
          <w:rFonts w:ascii="Times New Roman" w:hAnsi="Times New Roman" w:cs="Times New Roman"/>
          <w:sz w:val="24"/>
          <w:szCs w:val="24"/>
        </w:rPr>
        <w:t>pieņemšanas aktā Izpildītājs norāda:</w:t>
      </w:r>
    </w:p>
    <w:p w14:paraId="09226205" w14:textId="77777777" w:rsidR="008109C0" w:rsidRPr="008109C0" w:rsidRDefault="008109C0" w:rsidP="008109C0">
      <w:pPr>
        <w:pStyle w:val="Sarakstarindkopa"/>
        <w:numPr>
          <w:ilvl w:val="2"/>
          <w:numId w:val="12"/>
        </w:numPr>
        <w:tabs>
          <w:tab w:val="clear" w:pos="720"/>
          <w:tab w:val="num" w:pos="644"/>
          <w:tab w:val="num" w:pos="1418"/>
        </w:tabs>
        <w:spacing w:after="0" w:line="240" w:lineRule="auto"/>
        <w:ind w:left="1560" w:right="38" w:hanging="851"/>
        <w:jc w:val="both"/>
        <w:rPr>
          <w:rFonts w:ascii="Times New Roman" w:hAnsi="Times New Roman" w:cs="Times New Roman"/>
          <w:sz w:val="24"/>
          <w:szCs w:val="24"/>
        </w:rPr>
      </w:pPr>
      <w:r w:rsidRPr="008109C0">
        <w:rPr>
          <w:rFonts w:ascii="Times New Roman" w:hAnsi="Times New Roman" w:cs="Times New Roman"/>
          <w:sz w:val="24"/>
          <w:szCs w:val="24"/>
        </w:rPr>
        <w:t>faktiski izpildīto Darbu sarakstu un to apjomus;</w:t>
      </w:r>
    </w:p>
    <w:p w14:paraId="0717092D" w14:textId="77777777" w:rsidR="008109C0" w:rsidRPr="008109C0" w:rsidRDefault="008109C0" w:rsidP="008109C0">
      <w:pPr>
        <w:pStyle w:val="Sarakstarindkopa"/>
        <w:numPr>
          <w:ilvl w:val="2"/>
          <w:numId w:val="12"/>
        </w:numPr>
        <w:tabs>
          <w:tab w:val="clear" w:pos="720"/>
          <w:tab w:val="num" w:pos="644"/>
          <w:tab w:val="num" w:pos="1418"/>
          <w:tab w:val="num" w:pos="1560"/>
        </w:tabs>
        <w:spacing w:after="0" w:line="240" w:lineRule="auto"/>
        <w:ind w:left="1560" w:right="38" w:hanging="851"/>
        <w:jc w:val="both"/>
        <w:rPr>
          <w:rFonts w:ascii="Times New Roman" w:hAnsi="Times New Roman" w:cs="Times New Roman"/>
          <w:sz w:val="24"/>
          <w:szCs w:val="24"/>
        </w:rPr>
      </w:pPr>
      <w:r w:rsidRPr="008109C0">
        <w:rPr>
          <w:rFonts w:ascii="Times New Roman" w:hAnsi="Times New Roman" w:cs="Times New Roman"/>
          <w:sz w:val="24"/>
          <w:szCs w:val="24"/>
        </w:rPr>
        <w:t>faktiski izpildīto Darbu izmaksas (summu);</w:t>
      </w:r>
    </w:p>
    <w:p w14:paraId="19C7AF09" w14:textId="77777777" w:rsidR="008109C0" w:rsidRPr="008109C0" w:rsidRDefault="008109C0" w:rsidP="008109C0">
      <w:pPr>
        <w:pStyle w:val="Sarakstarindkopa"/>
        <w:numPr>
          <w:ilvl w:val="2"/>
          <w:numId w:val="12"/>
        </w:numPr>
        <w:tabs>
          <w:tab w:val="clear" w:pos="720"/>
          <w:tab w:val="num" w:pos="644"/>
          <w:tab w:val="num" w:pos="1418"/>
          <w:tab w:val="num" w:pos="1560"/>
        </w:tabs>
        <w:spacing w:after="0" w:line="240" w:lineRule="auto"/>
        <w:ind w:left="1560" w:right="38" w:hanging="851"/>
        <w:jc w:val="both"/>
        <w:rPr>
          <w:rFonts w:ascii="Times New Roman" w:hAnsi="Times New Roman" w:cs="Times New Roman"/>
          <w:sz w:val="24"/>
          <w:szCs w:val="24"/>
        </w:rPr>
      </w:pPr>
      <w:r w:rsidRPr="008109C0">
        <w:rPr>
          <w:rFonts w:ascii="Times New Roman" w:hAnsi="Times New Roman" w:cs="Times New Roman"/>
          <w:sz w:val="24"/>
          <w:szCs w:val="24"/>
        </w:rPr>
        <w:t>Līguma reģistrācijas numuru.</w:t>
      </w:r>
    </w:p>
    <w:p w14:paraId="3F6EDAEA" w14:textId="14351E3E"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 xml:space="preserve">Pasūtītājs 5 (piecu) darba dienu laikā izskata saņemto Darbu </w:t>
      </w:r>
      <w:r w:rsidR="00B865EF">
        <w:rPr>
          <w:rFonts w:ascii="Times New Roman" w:hAnsi="Times New Roman" w:cs="Times New Roman"/>
          <w:sz w:val="24"/>
          <w:szCs w:val="24"/>
        </w:rPr>
        <w:t xml:space="preserve">nodošanas - </w:t>
      </w:r>
      <w:r w:rsidRPr="008109C0">
        <w:rPr>
          <w:rFonts w:ascii="Times New Roman" w:hAnsi="Times New Roman" w:cs="Times New Roman"/>
          <w:sz w:val="24"/>
          <w:szCs w:val="24"/>
        </w:rPr>
        <w:t xml:space="preserve">pieņemšanas aktu. Ja Darbu </w:t>
      </w:r>
      <w:r w:rsidR="00B865EF">
        <w:rPr>
          <w:rFonts w:ascii="Times New Roman" w:hAnsi="Times New Roman" w:cs="Times New Roman"/>
          <w:sz w:val="24"/>
          <w:szCs w:val="24"/>
        </w:rPr>
        <w:t xml:space="preserve">nodošanas - </w:t>
      </w:r>
      <w:r w:rsidRPr="008109C0">
        <w:rPr>
          <w:rFonts w:ascii="Times New Roman" w:hAnsi="Times New Roman" w:cs="Times New Roman"/>
          <w:sz w:val="24"/>
          <w:szCs w:val="24"/>
        </w:rPr>
        <w:t>pieņemšanas akts atbilst Līguma un tā pielikumu nosacījumiem un faktiski veikto Darbu apjomam, Pasūtītājs to paraksta.</w:t>
      </w:r>
    </w:p>
    <w:p w14:paraId="1AD110A3" w14:textId="2B651383"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Abpusēji parakstīts Darbu nodošanas</w:t>
      </w:r>
      <w:r w:rsidR="00B865EF">
        <w:rPr>
          <w:rFonts w:ascii="Times New Roman" w:hAnsi="Times New Roman" w:cs="Times New Roman"/>
          <w:sz w:val="24"/>
          <w:szCs w:val="24"/>
        </w:rPr>
        <w:t xml:space="preserve"> </w:t>
      </w:r>
      <w:r w:rsidRPr="008109C0">
        <w:rPr>
          <w:rFonts w:ascii="Times New Roman" w:hAnsi="Times New Roman" w:cs="Times New Roman"/>
          <w:sz w:val="24"/>
          <w:szCs w:val="24"/>
        </w:rPr>
        <w:t>-</w:t>
      </w:r>
      <w:r w:rsidR="00B865EF">
        <w:rPr>
          <w:rFonts w:ascii="Times New Roman" w:hAnsi="Times New Roman" w:cs="Times New Roman"/>
          <w:sz w:val="24"/>
          <w:szCs w:val="24"/>
        </w:rPr>
        <w:t xml:space="preserve"> </w:t>
      </w:r>
      <w:r w:rsidRPr="008109C0">
        <w:rPr>
          <w:rFonts w:ascii="Times New Roman" w:hAnsi="Times New Roman" w:cs="Times New Roman"/>
          <w:sz w:val="24"/>
          <w:szCs w:val="24"/>
        </w:rPr>
        <w:t>pieņemšanas akts ir pamats rēķina izrakstīšanai.</w:t>
      </w:r>
    </w:p>
    <w:p w14:paraId="6177F795" w14:textId="19857880"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 xml:space="preserve">Darbu </w:t>
      </w:r>
      <w:r w:rsidR="00B865EF">
        <w:rPr>
          <w:rFonts w:ascii="Times New Roman" w:hAnsi="Times New Roman" w:cs="Times New Roman"/>
          <w:sz w:val="24"/>
          <w:szCs w:val="24"/>
        </w:rPr>
        <w:t xml:space="preserve">nodošanas – </w:t>
      </w:r>
      <w:r w:rsidRPr="008109C0">
        <w:rPr>
          <w:rFonts w:ascii="Times New Roman" w:hAnsi="Times New Roman" w:cs="Times New Roman"/>
          <w:sz w:val="24"/>
          <w:szCs w:val="24"/>
        </w:rPr>
        <w:t>pieņemšanas</w:t>
      </w:r>
      <w:r w:rsidR="00B865EF">
        <w:rPr>
          <w:rFonts w:ascii="Times New Roman" w:hAnsi="Times New Roman" w:cs="Times New Roman"/>
          <w:sz w:val="24"/>
          <w:szCs w:val="24"/>
        </w:rPr>
        <w:t xml:space="preserve"> a</w:t>
      </w:r>
      <w:r w:rsidRPr="008109C0">
        <w:rPr>
          <w:rFonts w:ascii="Times New Roman" w:hAnsi="Times New Roman" w:cs="Times New Roman"/>
          <w:sz w:val="24"/>
          <w:szCs w:val="24"/>
        </w:rPr>
        <w:t xml:space="preserve">ktus no Pasūtītāja puses paraksta Līgumā noteiktā Pasūtītāja kontaktpersona. </w:t>
      </w:r>
    </w:p>
    <w:p w14:paraId="5261FC13" w14:textId="1BF480B9" w:rsidR="008109C0" w:rsidRPr="008109C0" w:rsidRDefault="008109C0" w:rsidP="008109C0">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 xml:space="preserve">Ja, izskatot iesniegto Darbu </w:t>
      </w:r>
      <w:r w:rsidR="00B865EF">
        <w:rPr>
          <w:rFonts w:ascii="Times New Roman" w:hAnsi="Times New Roman" w:cs="Times New Roman"/>
          <w:sz w:val="24"/>
          <w:szCs w:val="24"/>
        </w:rPr>
        <w:t xml:space="preserve">nodošanas - </w:t>
      </w:r>
      <w:r w:rsidRPr="008109C0">
        <w:rPr>
          <w:rFonts w:ascii="Times New Roman" w:hAnsi="Times New Roman" w:cs="Times New Roman"/>
          <w:sz w:val="24"/>
          <w:szCs w:val="24"/>
        </w:rPr>
        <w:t xml:space="preserve">pieņemšanas aktu vai rēķinu, Pasūtītājs konstatē nepilnības, Pasūtītājs par konstatētajām nepilnībām rakstiski (e-pastā) informē Izpildītāju un Izpildītājam tās jānovērš Pasūtītāja norādītā laikā par saviem līdzekļiem un jāiesniedz saskaņošanai precizēts Darbu </w:t>
      </w:r>
      <w:r w:rsidR="00B865EF">
        <w:rPr>
          <w:rFonts w:ascii="Times New Roman" w:hAnsi="Times New Roman" w:cs="Times New Roman"/>
          <w:sz w:val="24"/>
          <w:szCs w:val="24"/>
        </w:rPr>
        <w:t xml:space="preserve">nodošanas - </w:t>
      </w:r>
      <w:r w:rsidRPr="008109C0">
        <w:rPr>
          <w:rFonts w:ascii="Times New Roman" w:hAnsi="Times New Roman" w:cs="Times New Roman"/>
          <w:sz w:val="24"/>
          <w:szCs w:val="24"/>
        </w:rPr>
        <w:t xml:space="preserve">pieņemšanas akts vai rēķins. </w:t>
      </w:r>
    </w:p>
    <w:p w14:paraId="107778A3" w14:textId="0B3455B6" w:rsidR="00CC5985" w:rsidRPr="002D4878" w:rsidRDefault="008109C0" w:rsidP="002D4878">
      <w:pPr>
        <w:pStyle w:val="Sarakstarindkopa"/>
        <w:numPr>
          <w:ilvl w:val="1"/>
          <w:numId w:val="12"/>
        </w:numPr>
        <w:spacing w:after="0" w:line="240" w:lineRule="auto"/>
        <w:ind w:right="38" w:hanging="644"/>
        <w:jc w:val="both"/>
        <w:rPr>
          <w:rFonts w:ascii="Times New Roman" w:hAnsi="Times New Roman" w:cs="Times New Roman"/>
          <w:sz w:val="24"/>
          <w:szCs w:val="24"/>
        </w:rPr>
      </w:pPr>
      <w:r w:rsidRPr="008109C0">
        <w:rPr>
          <w:rFonts w:ascii="Times New Roman" w:hAnsi="Times New Roman" w:cs="Times New Roman"/>
          <w:sz w:val="24"/>
          <w:szCs w:val="24"/>
        </w:rPr>
        <w:t xml:space="preserve">Ja pēc Darbu </w:t>
      </w:r>
      <w:r w:rsidR="00F039FA">
        <w:rPr>
          <w:rFonts w:ascii="Times New Roman" w:hAnsi="Times New Roman" w:cs="Times New Roman"/>
          <w:sz w:val="24"/>
          <w:szCs w:val="24"/>
        </w:rPr>
        <w:t xml:space="preserve">nodošanas – </w:t>
      </w:r>
      <w:r w:rsidRPr="008109C0">
        <w:rPr>
          <w:rFonts w:ascii="Times New Roman" w:hAnsi="Times New Roman" w:cs="Times New Roman"/>
          <w:sz w:val="24"/>
          <w:szCs w:val="24"/>
        </w:rPr>
        <w:t>pieņemšanas</w:t>
      </w:r>
      <w:r w:rsidR="00F039FA">
        <w:rPr>
          <w:rFonts w:ascii="Times New Roman" w:hAnsi="Times New Roman" w:cs="Times New Roman"/>
          <w:sz w:val="24"/>
          <w:szCs w:val="24"/>
        </w:rPr>
        <w:t xml:space="preserve"> a</w:t>
      </w:r>
      <w:r w:rsidRPr="008109C0">
        <w:rPr>
          <w:rFonts w:ascii="Times New Roman" w:hAnsi="Times New Roman" w:cs="Times New Roman"/>
          <w:sz w:val="24"/>
          <w:szCs w:val="24"/>
        </w:rPr>
        <w:t xml:space="preserve">kta parakstīšanas un  rēķina apmaksas atklājas kļūdas vai neprecizitātes parakstītajā Darbu </w:t>
      </w:r>
      <w:r w:rsidR="00F039FA">
        <w:rPr>
          <w:rFonts w:ascii="Times New Roman" w:hAnsi="Times New Roman" w:cs="Times New Roman"/>
          <w:sz w:val="24"/>
          <w:szCs w:val="24"/>
        </w:rPr>
        <w:t xml:space="preserve">nodošanas – </w:t>
      </w:r>
      <w:r w:rsidRPr="008109C0">
        <w:rPr>
          <w:rFonts w:ascii="Times New Roman" w:hAnsi="Times New Roman" w:cs="Times New Roman"/>
          <w:sz w:val="24"/>
          <w:szCs w:val="24"/>
        </w:rPr>
        <w:t>pieņemšanas</w:t>
      </w:r>
      <w:r w:rsidR="00F039FA">
        <w:rPr>
          <w:rFonts w:ascii="Times New Roman" w:hAnsi="Times New Roman" w:cs="Times New Roman"/>
          <w:sz w:val="24"/>
          <w:szCs w:val="24"/>
        </w:rPr>
        <w:t xml:space="preserve"> </w:t>
      </w:r>
      <w:r w:rsidRPr="008109C0">
        <w:rPr>
          <w:rFonts w:ascii="Times New Roman" w:hAnsi="Times New Roman" w:cs="Times New Roman"/>
          <w:sz w:val="24"/>
          <w:szCs w:val="24"/>
        </w:rPr>
        <w:t>aktā vai apmaksātajā rēķinā, Izpildītājam pēc Pasūtītāja pieprasījuma ir jāveic kļūdaino dokumentu precizēšana. Ja dokumentos pieļauto neprecizitāšu rezultātā Pasūtītājs ir veicis pārmaksu, Izpildītājam ir pienākums 10 (desmit) darba dienu laikā pēc Pasūtītāja pieprasījuma atgriezt Pasūtītājam pārmaksāto summu, savukārt, ja dokumentos pieļauto neprecizitāšu rezultātā Pasūtītājs nav veicis visas summas samaksu, Izpildītājs par trūkstošo summu sagatavo un kopā ar pamatojošo dokumentāciju iesniedz Pasūtītājam rēķinu.</w:t>
      </w:r>
    </w:p>
    <w:p w14:paraId="01306496" w14:textId="77777777" w:rsidR="00CC5985" w:rsidRPr="008109C0" w:rsidRDefault="00CC5985" w:rsidP="00CC5985">
      <w:pPr>
        <w:pStyle w:val="Style1"/>
        <w:numPr>
          <w:ilvl w:val="0"/>
          <w:numId w:val="0"/>
        </w:numPr>
        <w:ind w:left="360"/>
        <w:jc w:val="left"/>
      </w:pPr>
    </w:p>
    <w:p w14:paraId="650AA79B" w14:textId="2F2588F6" w:rsidR="006B0786" w:rsidRPr="00D14A1E" w:rsidRDefault="00933F18" w:rsidP="00CC5985">
      <w:pPr>
        <w:pStyle w:val="Style1"/>
        <w:numPr>
          <w:ilvl w:val="0"/>
          <w:numId w:val="13"/>
        </w:numPr>
      </w:pPr>
      <w:r w:rsidRPr="00D14A1E">
        <w:t>NEPĀRVARAMA VARA</w:t>
      </w:r>
    </w:p>
    <w:p w14:paraId="16B39CBF" w14:textId="0390FB32" w:rsidR="0001061D" w:rsidRPr="0001061D" w:rsidRDefault="0001061D" w:rsidP="0001061D">
      <w:pPr>
        <w:pStyle w:val="Sarakstarindkopa"/>
        <w:numPr>
          <w:ilvl w:val="1"/>
          <w:numId w:val="13"/>
        </w:numPr>
        <w:jc w:val="both"/>
        <w:rPr>
          <w:rFonts w:ascii="Times New Roman" w:hAnsi="Times New Roman" w:cs="Times New Roman"/>
          <w:sz w:val="24"/>
          <w:szCs w:val="24"/>
        </w:rPr>
      </w:pPr>
      <w:r w:rsidRPr="0001061D">
        <w:rPr>
          <w:rFonts w:ascii="Times New Roman" w:hAnsi="Times New Roman" w:cs="Times New Roman"/>
          <w:sz w:val="24"/>
          <w:szCs w:val="24"/>
        </w:rPr>
        <w:t>Līdzēji neatbild par šajā Līgumā noteikto saistību neizpildi vai nepienācīgu izpildi, ja tā saistīta ar nepārvaramas varas radītiem apstākļiem. Nepārvarama vara ir tādi ārkārtēji apstākļi, kurus Līdzēji nevarēja paredzēt vai novērst, tai skaitā, dabas katastrofas, ugunsgrēki, karadarbība, masu nekārtības, streiki un citi apstākļi, kas nav pakļauti Pušu saprātīgai kontrolei un padara Līguma izpildi par neiespējamu.</w:t>
      </w:r>
    </w:p>
    <w:p w14:paraId="008514E0" w14:textId="77777777" w:rsidR="0001061D" w:rsidRDefault="0001061D" w:rsidP="0001061D">
      <w:pPr>
        <w:pStyle w:val="Sarakstarindkopa"/>
        <w:numPr>
          <w:ilvl w:val="1"/>
          <w:numId w:val="13"/>
        </w:numPr>
        <w:jc w:val="both"/>
        <w:rPr>
          <w:rFonts w:ascii="Times New Roman" w:hAnsi="Times New Roman" w:cs="Times New Roman"/>
          <w:sz w:val="24"/>
          <w:szCs w:val="24"/>
        </w:rPr>
      </w:pPr>
      <w:r w:rsidRPr="0001061D">
        <w:rPr>
          <w:rFonts w:ascii="Times New Roman" w:hAnsi="Times New Roman" w:cs="Times New Roman"/>
          <w:sz w:val="24"/>
          <w:szCs w:val="24"/>
        </w:rPr>
        <w:t xml:space="preserve">Par šādu apstākļu iestāšanos Līdzējam, kurš ir cietis no nepārvaramas varas radītiem apstākļiem, ir pienākums nekavējoties </w:t>
      </w:r>
      <w:proofErr w:type="spellStart"/>
      <w:r w:rsidRPr="0001061D">
        <w:rPr>
          <w:rFonts w:ascii="Times New Roman" w:hAnsi="Times New Roman" w:cs="Times New Roman"/>
          <w:sz w:val="24"/>
          <w:szCs w:val="24"/>
        </w:rPr>
        <w:t>rakstveidā</w:t>
      </w:r>
      <w:proofErr w:type="spellEnd"/>
      <w:r w:rsidRPr="0001061D">
        <w:rPr>
          <w:rFonts w:ascii="Times New Roman" w:hAnsi="Times New Roman" w:cs="Times New Roman"/>
          <w:sz w:val="24"/>
          <w:szCs w:val="24"/>
        </w:rPr>
        <w:t xml:space="preserve"> informēt otru Pusi, iesniedzot rakstveida paziņojumu. Paziņojumā jāraksturo apstākļi, kā arī to ietekmes vērtējums attiecībā uz savu pienākumu izpildi saskaņā ar Līgumu un izpildes termiņu. Paziņojumā jānorāda termiņš, kad būs iespējams turpināt Līgumā paredzēto pienākumu izpildi.</w:t>
      </w:r>
    </w:p>
    <w:p w14:paraId="0C8DC7DF" w14:textId="7DB299FD" w:rsidR="006B0786" w:rsidRDefault="0001061D" w:rsidP="0001061D">
      <w:pPr>
        <w:pStyle w:val="Sarakstarindkopa"/>
        <w:numPr>
          <w:ilvl w:val="1"/>
          <w:numId w:val="13"/>
        </w:numPr>
        <w:jc w:val="both"/>
        <w:rPr>
          <w:rFonts w:ascii="Times New Roman" w:hAnsi="Times New Roman" w:cs="Times New Roman"/>
          <w:sz w:val="24"/>
          <w:szCs w:val="24"/>
        </w:rPr>
      </w:pPr>
      <w:r w:rsidRPr="0001061D">
        <w:rPr>
          <w:rFonts w:ascii="Times New Roman" w:hAnsi="Times New Roman" w:cs="Times New Roman"/>
          <w:sz w:val="24"/>
          <w:szCs w:val="24"/>
        </w:rPr>
        <w:t xml:space="preserve">Ja minēto apstākļu dēļ Līgumā norādīto saistību izpilde nav iespējama ilgāk par 2 (diviem) mēnešiem, katram Līdzējam ir tiesības atteikties no Līguma izpildes, par to </w:t>
      </w:r>
      <w:proofErr w:type="spellStart"/>
      <w:r w:rsidRPr="0001061D">
        <w:rPr>
          <w:rFonts w:ascii="Times New Roman" w:hAnsi="Times New Roman" w:cs="Times New Roman"/>
          <w:sz w:val="24"/>
          <w:szCs w:val="24"/>
        </w:rPr>
        <w:t>rakstveidā</w:t>
      </w:r>
      <w:proofErr w:type="spellEnd"/>
      <w:r w:rsidRPr="0001061D">
        <w:rPr>
          <w:rFonts w:ascii="Times New Roman" w:hAnsi="Times New Roman" w:cs="Times New Roman"/>
          <w:sz w:val="24"/>
          <w:szCs w:val="24"/>
        </w:rPr>
        <w:t xml:space="preserve"> brīdinot otru Pusi vismaz 15 (piecpadsmit) dienas iepriekš. Šajā gadījumā </w:t>
      </w:r>
      <w:r w:rsidRPr="0001061D">
        <w:rPr>
          <w:rFonts w:ascii="Times New Roman" w:hAnsi="Times New Roman" w:cs="Times New Roman"/>
          <w:sz w:val="24"/>
          <w:szCs w:val="24"/>
        </w:rPr>
        <w:lastRenderedPageBreak/>
        <w:t>neviens no Līdzējiem nevar prasīt atlīdzināt zaudējumus, kas radušies šī Līguma pārtraukšanas rezultātā.</w:t>
      </w:r>
    </w:p>
    <w:p w14:paraId="47CA7991" w14:textId="3DA696DA" w:rsidR="00965584" w:rsidRDefault="00965584" w:rsidP="00965584">
      <w:pPr>
        <w:pStyle w:val="Sarakstarindkopa"/>
        <w:ind w:left="573"/>
        <w:jc w:val="both"/>
        <w:rPr>
          <w:rFonts w:ascii="Times New Roman" w:hAnsi="Times New Roman" w:cs="Times New Roman"/>
          <w:sz w:val="24"/>
          <w:szCs w:val="24"/>
        </w:rPr>
      </w:pPr>
    </w:p>
    <w:p w14:paraId="3AF6079B" w14:textId="0B8E9A0E" w:rsidR="00965584" w:rsidRDefault="00965584" w:rsidP="00965584">
      <w:pPr>
        <w:pStyle w:val="Sarakstarindkopa"/>
        <w:ind w:left="573"/>
        <w:jc w:val="both"/>
        <w:rPr>
          <w:rFonts w:ascii="Times New Roman" w:hAnsi="Times New Roman" w:cs="Times New Roman"/>
          <w:sz w:val="24"/>
          <w:szCs w:val="24"/>
        </w:rPr>
      </w:pPr>
    </w:p>
    <w:p w14:paraId="78B8CF44" w14:textId="77777777" w:rsidR="00965584" w:rsidRPr="0001061D" w:rsidRDefault="00965584" w:rsidP="00965584">
      <w:pPr>
        <w:pStyle w:val="Sarakstarindkopa"/>
        <w:ind w:left="573"/>
        <w:jc w:val="both"/>
        <w:rPr>
          <w:rFonts w:ascii="Times New Roman" w:hAnsi="Times New Roman" w:cs="Times New Roman"/>
          <w:sz w:val="24"/>
          <w:szCs w:val="24"/>
        </w:rPr>
      </w:pPr>
    </w:p>
    <w:p w14:paraId="36396CEF" w14:textId="7ACAF2AC" w:rsidR="006B0786" w:rsidRPr="00D14A1E" w:rsidRDefault="00933F18" w:rsidP="00CC5985">
      <w:pPr>
        <w:pStyle w:val="Style1"/>
      </w:pPr>
      <w:r w:rsidRPr="00D14A1E">
        <w:t>LĪGUMA IZPILDĒ IESAISTĪTAIS PERSONĀLS, APAKŠUZŅĒMĒJI UN TO NOMAIŅA</w:t>
      </w:r>
    </w:p>
    <w:p w14:paraId="5414EC22" w14:textId="77777777" w:rsidR="006B0786" w:rsidRPr="00D14A1E" w:rsidRDefault="006B0786" w:rsidP="006B0786">
      <w:pPr>
        <w:numPr>
          <w:ilvl w:val="1"/>
          <w:numId w:val="6"/>
        </w:numPr>
        <w:spacing w:after="0" w:line="240" w:lineRule="auto"/>
        <w:ind w:left="567" w:hanging="567"/>
        <w:jc w:val="both"/>
        <w:rPr>
          <w:rFonts w:ascii="Times New Roman" w:hAnsi="Times New Roman" w:cs="Times New Roman"/>
          <w:sz w:val="24"/>
          <w:szCs w:val="24"/>
          <w:lang w:eastAsia="lv-LV"/>
        </w:rPr>
      </w:pPr>
      <w:r w:rsidRPr="00D14A1E">
        <w:rPr>
          <w:rFonts w:ascii="Times New Roman" w:hAnsi="Times New Roman" w:cs="Times New Roman"/>
          <w:sz w:val="24"/>
          <w:szCs w:val="24"/>
          <w:lang w:eastAsia="lv-LV"/>
        </w:rPr>
        <w:t xml:space="preserve">Darba veikšanai Izpildītājs piesaista savā piedāvājumā norādīto </w:t>
      </w:r>
      <w:r w:rsidRPr="00933F18">
        <w:rPr>
          <w:rFonts w:ascii="Times New Roman" w:hAnsi="Times New Roman" w:cs="Times New Roman"/>
          <w:sz w:val="24"/>
          <w:szCs w:val="24"/>
          <w:lang w:eastAsia="lv-LV"/>
        </w:rPr>
        <w:t xml:space="preserve">personālu </w:t>
      </w:r>
      <w:r w:rsidRPr="00933F18">
        <w:rPr>
          <w:rFonts w:ascii="Times New Roman" w:hAnsi="Times New Roman" w:cs="Times New Roman"/>
          <w:i/>
          <w:sz w:val="24"/>
          <w:szCs w:val="24"/>
          <w:lang w:eastAsia="lv-LV"/>
        </w:rPr>
        <w:t>un apakšuzņēmējus</w:t>
      </w:r>
      <w:r w:rsidRPr="00933F18">
        <w:rPr>
          <w:rStyle w:val="Vresatsauce"/>
          <w:rFonts w:ascii="Times New Roman" w:hAnsi="Times New Roman" w:cs="Times New Roman"/>
          <w:sz w:val="24"/>
          <w:szCs w:val="24"/>
          <w:lang w:eastAsia="lv-LV"/>
        </w:rPr>
        <w:footnoteReference w:id="2"/>
      </w:r>
      <w:r w:rsidRPr="00933F18">
        <w:rPr>
          <w:rFonts w:ascii="Times New Roman" w:hAnsi="Times New Roman" w:cs="Times New Roman"/>
          <w:sz w:val="24"/>
          <w:szCs w:val="24"/>
          <w:lang w:eastAsia="lv-LV"/>
        </w:rPr>
        <w:t xml:space="preserve">. Izpildītājs ir atbildīgs par </w:t>
      </w:r>
      <w:r w:rsidRPr="006B1501">
        <w:rPr>
          <w:rFonts w:ascii="Times New Roman" w:hAnsi="Times New Roman" w:cs="Times New Roman"/>
          <w:sz w:val="24"/>
          <w:szCs w:val="24"/>
          <w:lang w:eastAsia="lv-LV"/>
        </w:rPr>
        <w:t>piesaistītā personāla un apakšuzņēmēju veiktā darba atbilstību Līguma prasībām.</w:t>
      </w:r>
      <w:r w:rsidRPr="006B1501">
        <w:rPr>
          <w:rFonts w:ascii="Times New Roman" w:hAnsi="Times New Roman" w:cs="Times New Roman"/>
          <w:sz w:val="24"/>
          <w:szCs w:val="24"/>
        </w:rPr>
        <w:t xml:space="preserve"> Izpildītājs ir atbildīgs par</w:t>
      </w:r>
      <w:r w:rsidRPr="00D14A1E">
        <w:rPr>
          <w:rFonts w:ascii="Times New Roman" w:hAnsi="Times New Roman" w:cs="Times New Roman"/>
          <w:sz w:val="24"/>
          <w:szCs w:val="24"/>
        </w:rPr>
        <w:t xml:space="preserve"> iesaistītā personāla un apakšuzņēmēju kvalifikācijas un veikto darbu atbilstību Līguma prasībām, Ministru kabineta 2021. gada 7. janvāra noteikumiem Nr. 26 “Noteikumi par valsts un pašvaldību autoceļu ikdienas uzturēšanas prasībām un to izpildes kontroli” un citiem normatīvajiem aktiem, tai skaitā normatīvajiem aktiem par darba drošību, satiksmes drošību un ugunsdrošību. </w:t>
      </w:r>
    </w:p>
    <w:p w14:paraId="41B3AFFD" w14:textId="77777777" w:rsidR="006B0786" w:rsidRPr="00933F18" w:rsidRDefault="006B0786" w:rsidP="006B0786">
      <w:pPr>
        <w:numPr>
          <w:ilvl w:val="1"/>
          <w:numId w:val="6"/>
        </w:numPr>
        <w:spacing w:after="0" w:line="240" w:lineRule="auto"/>
        <w:ind w:left="567" w:hanging="567"/>
        <w:jc w:val="both"/>
        <w:rPr>
          <w:rFonts w:ascii="Times New Roman" w:hAnsi="Times New Roman" w:cs="Times New Roman"/>
          <w:sz w:val="24"/>
          <w:szCs w:val="24"/>
          <w:lang w:eastAsia="lv-LV"/>
        </w:rPr>
      </w:pPr>
      <w:r w:rsidRPr="00933F18">
        <w:rPr>
          <w:rFonts w:ascii="Times New Roman" w:hAnsi="Times New Roman" w:cs="Times New Roman"/>
          <w:i/>
          <w:sz w:val="24"/>
          <w:szCs w:val="24"/>
          <w:lang w:eastAsia="lv-LV"/>
        </w:rPr>
        <w:t>Izpildītājs</w:t>
      </w:r>
      <w:r w:rsidRPr="00933F18">
        <w:rPr>
          <w:rFonts w:ascii="Times New Roman" w:hAnsi="Times New Roman" w:cs="Times New Roman"/>
          <w:sz w:val="24"/>
          <w:szCs w:val="24"/>
          <w:lang w:eastAsia="lv-LV"/>
        </w:rPr>
        <w:t xml:space="preserve"> </w:t>
      </w:r>
      <w:r w:rsidRPr="00933F18">
        <w:rPr>
          <w:rFonts w:ascii="Times New Roman" w:hAnsi="Times New Roman" w:cs="Times New Roman"/>
          <w:i/>
          <w:sz w:val="24"/>
          <w:szCs w:val="24"/>
          <w:lang w:eastAsia="lv-LV"/>
        </w:rPr>
        <w:t>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24CF6C8F" w14:textId="77777777" w:rsidR="006B0786" w:rsidRPr="00D14A1E" w:rsidRDefault="006B0786" w:rsidP="006B0786">
      <w:pPr>
        <w:numPr>
          <w:ilvl w:val="1"/>
          <w:numId w:val="6"/>
        </w:numPr>
        <w:spacing w:after="0" w:line="240" w:lineRule="auto"/>
        <w:ind w:left="567" w:hanging="567"/>
        <w:jc w:val="both"/>
        <w:rPr>
          <w:rFonts w:ascii="Times New Roman" w:hAnsi="Times New Roman" w:cs="Times New Roman"/>
          <w:sz w:val="24"/>
          <w:szCs w:val="24"/>
          <w:lang w:eastAsia="lv-LV"/>
        </w:rPr>
      </w:pPr>
      <w:bookmarkStart w:id="2" w:name="_Ref62766182"/>
      <w:r w:rsidRPr="00933F18">
        <w:rPr>
          <w:rFonts w:ascii="Times New Roman" w:hAnsi="Times New Roman" w:cs="Times New Roman"/>
          <w:sz w:val="24"/>
          <w:szCs w:val="24"/>
        </w:rPr>
        <w:t xml:space="preserve">Pasūtītājam ir tiesības prasīt Izpildītājam nomainīt ikvienu Līguma izpildē iesaistīto personu </w:t>
      </w:r>
      <w:r w:rsidRPr="00933F18">
        <w:rPr>
          <w:rFonts w:ascii="Times New Roman" w:hAnsi="Times New Roman" w:cs="Times New Roman"/>
          <w:i/>
          <w:iCs/>
          <w:sz w:val="24"/>
          <w:szCs w:val="24"/>
        </w:rPr>
        <w:t>vai apakšuzņēmēju</w:t>
      </w:r>
      <w:r w:rsidRPr="00933F18">
        <w:rPr>
          <w:rFonts w:ascii="Times New Roman" w:hAnsi="Times New Roman" w:cs="Times New Roman"/>
          <w:sz w:val="24"/>
          <w:szCs w:val="24"/>
        </w:rPr>
        <w:t>,</w:t>
      </w:r>
      <w:r w:rsidRPr="00D14A1E">
        <w:rPr>
          <w:rFonts w:ascii="Times New Roman" w:hAnsi="Times New Roman" w:cs="Times New Roman"/>
          <w:sz w:val="24"/>
          <w:szCs w:val="24"/>
        </w:rPr>
        <w:t xml:space="preserve"> ja tas neatbilst Līguma vai iepirkuma nolikumā paredzētajiem kvalifikācijas noteikumiem, kā arī šādos gadījumos:</w:t>
      </w:r>
      <w:bookmarkEnd w:id="2"/>
    </w:p>
    <w:p w14:paraId="44847A1F"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nepienācīga vai pavirša Līgumā, Ministru kabineta 2021. gada 7. janvāra noteikumiem Nr. 26 “Noteikumi par valsts un pašvaldību autoceļu ikdienas uzturēšanas prasībām un to izpildes kontroli” vai citos normatīvajos aktos noteikto pienākumu pildīšana;</w:t>
      </w:r>
    </w:p>
    <w:p w14:paraId="294DDEBD"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nekompetence vai nolaidība;</w:t>
      </w:r>
    </w:p>
    <w:p w14:paraId="2B66CC95"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 xml:space="preserve">tādu darbību veikšana, kas kaitē darba drošībai, veselībai vai vides aizsardzībai; </w:t>
      </w:r>
    </w:p>
    <w:p w14:paraId="21C33464" w14:textId="77777777" w:rsidR="006B0786" w:rsidRPr="00D14A1E"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rPr>
        <w:t xml:space="preserve">uzturēšanas darbu veikšanas laikā atrodas alkohola, narkotisko vai citu apreibinošo vielu iespaidā vai </w:t>
      </w:r>
      <w:r w:rsidRPr="00D14A1E">
        <w:rPr>
          <w:rFonts w:ascii="Times New Roman" w:hAnsi="Times New Roman" w:cs="Times New Roman"/>
          <w:sz w:val="24"/>
          <w:szCs w:val="24"/>
          <w:shd w:val="clear" w:color="auto" w:fill="FFFFFF"/>
        </w:rPr>
        <w:t>esot medikamentu iespaidā vai nogurušam tādā mērā, ka tas apdraud šīs vai citu personu dzīvību, veselību vai mantu;</w:t>
      </w:r>
    </w:p>
    <w:p w14:paraId="58BDA603" w14:textId="0AC3BA55" w:rsidR="006B0786" w:rsidRPr="006B1501" w:rsidRDefault="006B0786" w:rsidP="00D14A1E">
      <w:pPr>
        <w:pStyle w:val="Sarakstarindkopa"/>
        <w:numPr>
          <w:ilvl w:val="2"/>
          <w:numId w:val="6"/>
        </w:numPr>
        <w:tabs>
          <w:tab w:val="left" w:pos="993"/>
        </w:tabs>
        <w:spacing w:after="0" w:line="240" w:lineRule="auto"/>
        <w:ind w:left="1276" w:hanging="709"/>
        <w:jc w:val="both"/>
        <w:rPr>
          <w:rFonts w:ascii="Times New Roman" w:hAnsi="Times New Roman" w:cs="Times New Roman"/>
          <w:sz w:val="24"/>
          <w:szCs w:val="24"/>
        </w:rPr>
      </w:pPr>
      <w:r w:rsidRPr="00D14A1E">
        <w:rPr>
          <w:rFonts w:ascii="Times New Roman" w:hAnsi="Times New Roman" w:cs="Times New Roman"/>
          <w:sz w:val="24"/>
          <w:szCs w:val="24"/>
          <w:shd w:val="clear" w:color="auto" w:fill="FFFFFF"/>
        </w:rPr>
        <w:t>persona nepārvalda vai nekomunicē latviešu valodā un Izpildītājs nenodroši</w:t>
      </w:r>
      <w:r w:rsidR="006B1501">
        <w:rPr>
          <w:rFonts w:ascii="Times New Roman" w:hAnsi="Times New Roman" w:cs="Times New Roman"/>
          <w:sz w:val="24"/>
          <w:szCs w:val="24"/>
          <w:shd w:val="clear" w:color="auto" w:fill="FFFFFF"/>
        </w:rPr>
        <w:t>na tulku saziņai ar šo personu.</w:t>
      </w:r>
    </w:p>
    <w:p w14:paraId="11CFFC37" w14:textId="77777777" w:rsidR="006B1501" w:rsidRPr="00D14A1E" w:rsidRDefault="006B1501" w:rsidP="006B1501">
      <w:pPr>
        <w:pStyle w:val="Sarakstarindkopa"/>
        <w:tabs>
          <w:tab w:val="left" w:pos="993"/>
        </w:tabs>
        <w:spacing w:after="0" w:line="240" w:lineRule="auto"/>
        <w:ind w:left="1276"/>
        <w:jc w:val="both"/>
        <w:rPr>
          <w:rFonts w:ascii="Times New Roman" w:hAnsi="Times New Roman" w:cs="Times New Roman"/>
          <w:sz w:val="24"/>
          <w:szCs w:val="24"/>
        </w:rPr>
      </w:pPr>
    </w:p>
    <w:p w14:paraId="7255330B" w14:textId="0F5923FD" w:rsidR="006B0786" w:rsidRPr="00A37A14" w:rsidRDefault="00933F18" w:rsidP="006B0786">
      <w:pPr>
        <w:numPr>
          <w:ilvl w:val="0"/>
          <w:numId w:val="6"/>
        </w:numPr>
        <w:overflowPunct w:val="0"/>
        <w:autoSpaceDE w:val="0"/>
        <w:autoSpaceDN w:val="0"/>
        <w:adjustRightInd w:val="0"/>
        <w:spacing w:after="0" w:line="240" w:lineRule="auto"/>
        <w:contextualSpacing/>
        <w:jc w:val="center"/>
        <w:textAlignment w:val="baseline"/>
        <w:rPr>
          <w:rFonts w:ascii="Times New Roman" w:hAnsi="Times New Roman" w:cs="Times New Roman"/>
          <w:b/>
          <w:bCs/>
          <w:sz w:val="24"/>
          <w:szCs w:val="24"/>
        </w:rPr>
      </w:pPr>
      <w:r w:rsidRPr="00A37A14">
        <w:rPr>
          <w:rFonts w:ascii="Times New Roman" w:hAnsi="Times New Roman" w:cs="Times New Roman"/>
          <w:b/>
          <w:bCs/>
          <w:sz w:val="24"/>
          <w:szCs w:val="24"/>
        </w:rPr>
        <w:t>PUŠU ATBILDĪBA PAR LĪGUMA PĀRKĀPUMIEM</w:t>
      </w:r>
    </w:p>
    <w:p w14:paraId="24DAE8DD" w14:textId="3EDBEBD9" w:rsidR="002E676D" w:rsidRPr="00A37A14" w:rsidRDefault="00665C3F" w:rsidP="002E676D">
      <w:pPr>
        <w:pStyle w:val="Sarakstarindkopa"/>
        <w:numPr>
          <w:ilvl w:val="1"/>
          <w:numId w:val="6"/>
        </w:numPr>
        <w:spacing w:after="0" w:line="240" w:lineRule="auto"/>
        <w:ind w:left="567" w:hanging="567"/>
        <w:jc w:val="both"/>
        <w:rPr>
          <w:rFonts w:ascii="Times New Roman" w:hAnsi="Times New Roman" w:cs="Times New Roman"/>
          <w:sz w:val="24"/>
          <w:szCs w:val="24"/>
        </w:rPr>
      </w:pPr>
      <w:bookmarkStart w:id="3" w:name="_Ref64886371"/>
      <w:r>
        <w:rPr>
          <w:rFonts w:ascii="Times New Roman" w:hAnsi="Times New Roman" w:cs="Times New Roman"/>
          <w:sz w:val="24"/>
          <w:szCs w:val="24"/>
        </w:rPr>
        <w:t>Līdzēji</w:t>
      </w:r>
      <w:r w:rsidRPr="00A37A14">
        <w:rPr>
          <w:rFonts w:ascii="Times New Roman" w:hAnsi="Times New Roman" w:cs="Times New Roman"/>
          <w:sz w:val="24"/>
          <w:szCs w:val="24"/>
        </w:rPr>
        <w:t xml:space="preserve"> </w:t>
      </w:r>
      <w:r w:rsidR="002E676D" w:rsidRPr="00A37A14">
        <w:rPr>
          <w:rFonts w:ascii="Times New Roman" w:hAnsi="Times New Roman" w:cs="Times New Roman"/>
          <w:sz w:val="24"/>
          <w:szCs w:val="24"/>
        </w:rPr>
        <w:t>savstarpēji ir atbildīg</w:t>
      </w:r>
      <w:r>
        <w:rPr>
          <w:rFonts w:ascii="Times New Roman" w:hAnsi="Times New Roman" w:cs="Times New Roman"/>
          <w:sz w:val="24"/>
          <w:szCs w:val="24"/>
        </w:rPr>
        <w:t>i</w:t>
      </w:r>
      <w:r w:rsidR="002E676D" w:rsidRPr="00A37A14">
        <w:rPr>
          <w:rFonts w:ascii="Times New Roman" w:hAnsi="Times New Roman" w:cs="Times New Roman"/>
          <w:sz w:val="24"/>
          <w:szCs w:val="24"/>
        </w:rPr>
        <w:t xml:space="preserve"> par otra</w:t>
      </w:r>
      <w:r>
        <w:rPr>
          <w:rFonts w:ascii="Times New Roman" w:hAnsi="Times New Roman" w:cs="Times New Roman"/>
          <w:sz w:val="24"/>
          <w:szCs w:val="24"/>
        </w:rPr>
        <w:t>m Līdzējam</w:t>
      </w:r>
      <w:r w:rsidR="002E676D" w:rsidRPr="00A37A14">
        <w:rPr>
          <w:rFonts w:ascii="Times New Roman" w:hAnsi="Times New Roman" w:cs="Times New Roman"/>
          <w:sz w:val="24"/>
          <w:szCs w:val="24"/>
        </w:rPr>
        <w:t xml:space="preserve"> vai trešajām personām nodarītajiem zaudējumiem, ja tie radušies viena</w:t>
      </w:r>
      <w:r>
        <w:rPr>
          <w:rFonts w:ascii="Times New Roman" w:hAnsi="Times New Roman" w:cs="Times New Roman"/>
          <w:sz w:val="24"/>
          <w:szCs w:val="24"/>
        </w:rPr>
        <w:t xml:space="preserve"> Līdzēja</w:t>
      </w:r>
      <w:r w:rsidR="002E676D" w:rsidRPr="00A37A14">
        <w:rPr>
          <w:rFonts w:ascii="Times New Roman" w:hAnsi="Times New Roman" w:cs="Times New Roman"/>
          <w:sz w:val="24"/>
          <w:szCs w:val="24"/>
        </w:rPr>
        <w:t xml:space="preserve"> vai tā darbinieku, kā arī š</w:t>
      </w:r>
      <w:r>
        <w:rPr>
          <w:rFonts w:ascii="Times New Roman" w:hAnsi="Times New Roman" w:cs="Times New Roman"/>
          <w:sz w:val="24"/>
          <w:szCs w:val="24"/>
        </w:rPr>
        <w:t>ie Līdzēji</w:t>
      </w:r>
      <w:r w:rsidR="002E676D" w:rsidRPr="00A37A14">
        <w:rPr>
          <w:rFonts w:ascii="Times New Roman" w:hAnsi="Times New Roman" w:cs="Times New Roman"/>
          <w:sz w:val="24"/>
          <w:szCs w:val="24"/>
        </w:rPr>
        <w:t xml:space="preserve"> Līguma izpildē iesaistīto trešo personu darbības vai bezdarbības, tai skaitā rupjas neuzmanības, ļaunā nolūkā izdarīto darbību vai nolaidības rezultātā.</w:t>
      </w:r>
    </w:p>
    <w:p w14:paraId="7D243D0C" w14:textId="4321FCC2" w:rsidR="002E676D" w:rsidRPr="00310DD5" w:rsidRDefault="002E676D" w:rsidP="002E676D">
      <w:pPr>
        <w:pStyle w:val="Sarakstarindkopa"/>
        <w:numPr>
          <w:ilvl w:val="1"/>
          <w:numId w:val="6"/>
        </w:numPr>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 xml:space="preserve">Par līgumsaistību neizpildi vai nepilnīgu izpildi </w:t>
      </w:r>
      <w:r w:rsidR="00665C3F">
        <w:rPr>
          <w:rFonts w:ascii="Times New Roman" w:hAnsi="Times New Roman" w:cs="Times New Roman"/>
          <w:sz w:val="24"/>
          <w:szCs w:val="24"/>
        </w:rPr>
        <w:t>Līdzēji</w:t>
      </w:r>
      <w:r w:rsidRPr="00310DD5">
        <w:rPr>
          <w:rFonts w:ascii="Times New Roman" w:hAnsi="Times New Roman" w:cs="Times New Roman"/>
          <w:sz w:val="24"/>
          <w:szCs w:val="24"/>
        </w:rPr>
        <w:t xml:space="preserve"> ir atbildīg</w:t>
      </w:r>
      <w:r w:rsidR="00665C3F">
        <w:rPr>
          <w:rFonts w:ascii="Times New Roman" w:hAnsi="Times New Roman" w:cs="Times New Roman"/>
          <w:sz w:val="24"/>
          <w:szCs w:val="24"/>
        </w:rPr>
        <w:t>i</w:t>
      </w:r>
      <w:r w:rsidRPr="00310DD5">
        <w:rPr>
          <w:rFonts w:ascii="Times New Roman" w:hAnsi="Times New Roman" w:cs="Times New Roman"/>
          <w:sz w:val="24"/>
          <w:szCs w:val="24"/>
        </w:rPr>
        <w:t xml:space="preserve"> saskaņā ar Latvijas Republikā spēkā esošajiem normatīvajiem aktiem un Līguma noteikumiem.</w:t>
      </w:r>
    </w:p>
    <w:p w14:paraId="293B908F" w14:textId="35DA936A" w:rsidR="002E676D" w:rsidRPr="00310DD5" w:rsidRDefault="002E676D" w:rsidP="002E676D">
      <w:pPr>
        <w:pStyle w:val="Sarakstarindkopa"/>
        <w:numPr>
          <w:ilvl w:val="1"/>
          <w:numId w:val="6"/>
        </w:numPr>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Ja Izpildītājs Līguma darbības laikā atsakās no Līguma turpmākās izpildes, tad Pasūtītājs ir tiesīgs piemērot Izpildītājam līgumsodu 10 % (desmit procent</w:t>
      </w:r>
      <w:r w:rsidR="00665C3F">
        <w:rPr>
          <w:rFonts w:ascii="Times New Roman" w:hAnsi="Times New Roman" w:cs="Times New Roman"/>
          <w:sz w:val="24"/>
          <w:szCs w:val="24"/>
        </w:rPr>
        <w:t>u</w:t>
      </w:r>
      <w:r w:rsidRPr="00310DD5">
        <w:rPr>
          <w:rFonts w:ascii="Times New Roman" w:hAnsi="Times New Roman" w:cs="Times New Roman"/>
          <w:sz w:val="24"/>
          <w:szCs w:val="24"/>
        </w:rPr>
        <w:t xml:space="preserve">) apmērā no Līgumcenas, izņemot Līguma </w:t>
      </w:r>
      <w:r w:rsidR="00A37A14">
        <w:rPr>
          <w:rFonts w:ascii="Times New Roman" w:hAnsi="Times New Roman" w:cs="Times New Roman"/>
          <w:sz w:val="24"/>
          <w:szCs w:val="24"/>
        </w:rPr>
        <w:t>1</w:t>
      </w:r>
      <w:r w:rsidR="0001061D">
        <w:rPr>
          <w:rFonts w:ascii="Times New Roman" w:hAnsi="Times New Roman" w:cs="Times New Roman"/>
          <w:sz w:val="24"/>
          <w:szCs w:val="24"/>
        </w:rPr>
        <w:t>1</w:t>
      </w:r>
      <w:r w:rsidR="00A37A14">
        <w:rPr>
          <w:rFonts w:ascii="Times New Roman" w:hAnsi="Times New Roman" w:cs="Times New Roman"/>
          <w:sz w:val="24"/>
          <w:szCs w:val="24"/>
        </w:rPr>
        <w:t>.</w:t>
      </w:r>
      <w:r w:rsidR="0001061D">
        <w:rPr>
          <w:rFonts w:ascii="Times New Roman" w:hAnsi="Times New Roman" w:cs="Times New Roman"/>
          <w:sz w:val="24"/>
          <w:szCs w:val="24"/>
        </w:rPr>
        <w:t>4</w:t>
      </w:r>
      <w:r w:rsidR="00A37A14">
        <w:rPr>
          <w:rFonts w:ascii="Times New Roman" w:hAnsi="Times New Roman" w:cs="Times New Roman"/>
          <w:sz w:val="24"/>
          <w:szCs w:val="24"/>
        </w:rPr>
        <w:t>.</w:t>
      </w:r>
      <w:r w:rsidRPr="00310DD5">
        <w:rPr>
          <w:rFonts w:ascii="Times New Roman" w:hAnsi="Times New Roman" w:cs="Times New Roman"/>
          <w:sz w:val="24"/>
          <w:szCs w:val="24"/>
        </w:rPr>
        <w:t xml:space="preserve"> punktā uzskaitītajos gadījumos.</w:t>
      </w:r>
    </w:p>
    <w:p w14:paraId="6D2583DB" w14:textId="77777777" w:rsidR="002E676D" w:rsidRPr="00310DD5" w:rsidRDefault="002E676D" w:rsidP="002E676D">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Ja Pasūtītājs kavē Līgumā noteiktās Līgumcenas samaksas termiņu, tad Izpildītājam ir tiesības piemērot Pasūtītājam līgumsodu 0,5% (nulle komats pieci procenti) apmērā no kavētā rēķina summas par katru kavējuma dienu, bet ne vairāk kā 10% (desmit procenti) no neapmaksātā rēķina summas.</w:t>
      </w:r>
    </w:p>
    <w:p w14:paraId="53405474" w14:textId="77777777" w:rsidR="002E676D" w:rsidRPr="00310DD5" w:rsidRDefault="002E676D" w:rsidP="002E676D">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sidRPr="00310DD5">
        <w:rPr>
          <w:rFonts w:ascii="Times New Roman" w:hAnsi="Times New Roman" w:cs="Times New Roman"/>
          <w:sz w:val="24"/>
          <w:szCs w:val="24"/>
        </w:rPr>
        <w:t xml:space="preserve">Ja Izpildītājs nespēj veikt Darbus Līgumā noteiktajā kārtībā vai termiņā, Pasūtītājam ir iebildumi par Darbu izpildes kvalitāti vai to atbilstību Līguma noteikumiem, vai </w:t>
      </w:r>
      <w:r w:rsidRPr="00310DD5">
        <w:rPr>
          <w:rFonts w:ascii="Times New Roman" w:hAnsi="Times New Roman" w:cs="Times New Roman"/>
          <w:sz w:val="24"/>
          <w:szCs w:val="24"/>
        </w:rPr>
        <w:lastRenderedPageBreak/>
        <w:t>Izpildītājs atsakās vai vilcina nepilnību novēršanu vairāk kā par 3 (trīs) darba 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65F4D58F" w14:textId="2A7EF6AB" w:rsidR="002E676D" w:rsidRPr="00310DD5" w:rsidRDefault="00665C3F" w:rsidP="002E676D">
      <w:pPr>
        <w:pStyle w:val="Sarakstarindkopa"/>
        <w:numPr>
          <w:ilvl w:val="1"/>
          <w:numId w:val="6"/>
        </w:numPr>
        <w:suppressAutoHyphen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Līdzējs</w:t>
      </w:r>
      <w:r w:rsidRPr="00310DD5">
        <w:rPr>
          <w:rFonts w:ascii="Times New Roman" w:hAnsi="Times New Roman" w:cs="Times New Roman"/>
          <w:sz w:val="24"/>
          <w:szCs w:val="24"/>
        </w:rPr>
        <w:t xml:space="preserve"> </w:t>
      </w:r>
      <w:r w:rsidR="002E676D" w:rsidRPr="00310DD5">
        <w:rPr>
          <w:rFonts w:ascii="Times New Roman" w:hAnsi="Times New Roman" w:cs="Times New Roman"/>
          <w:sz w:val="24"/>
          <w:szCs w:val="24"/>
        </w:rPr>
        <w:t>samaksā līgumsodu otra</w:t>
      </w:r>
      <w:r>
        <w:rPr>
          <w:rFonts w:ascii="Times New Roman" w:hAnsi="Times New Roman" w:cs="Times New Roman"/>
          <w:sz w:val="24"/>
          <w:szCs w:val="24"/>
        </w:rPr>
        <w:t>m Līdzējam</w:t>
      </w:r>
      <w:r w:rsidR="002E676D" w:rsidRPr="00310DD5">
        <w:rPr>
          <w:rFonts w:ascii="Times New Roman" w:hAnsi="Times New Roman" w:cs="Times New Roman"/>
          <w:sz w:val="24"/>
          <w:szCs w:val="24"/>
        </w:rPr>
        <w:t xml:space="preserve"> 10 (desmit) darba dienu laikā no Darbu defekta akta vai pretenzijas saņemšanas par Darbu izpildes termiņa kavējumu vai Līguma 3.</w:t>
      </w:r>
      <w:r w:rsidR="00A37A14">
        <w:rPr>
          <w:rFonts w:ascii="Times New Roman" w:hAnsi="Times New Roman" w:cs="Times New Roman"/>
          <w:sz w:val="24"/>
          <w:szCs w:val="24"/>
        </w:rPr>
        <w:t>5</w:t>
      </w:r>
      <w:r w:rsidR="002E676D" w:rsidRPr="00310DD5">
        <w:rPr>
          <w:rFonts w:ascii="Times New Roman" w:hAnsi="Times New Roman" w:cs="Times New Roman"/>
          <w:sz w:val="24"/>
          <w:szCs w:val="24"/>
        </w:rPr>
        <w:t>. punktā minētā samaksas termiņa nokavējumu. Pasūtītājam ir tiesības ieskaita kārtībā samazināt Izpildītājam maksājamo rēķinu tādā apmērā, kāda ir aprēķinātā līgumsoda summa.</w:t>
      </w:r>
    </w:p>
    <w:p w14:paraId="76D52AB1" w14:textId="63C9C00E" w:rsidR="006B0786" w:rsidRDefault="002E676D" w:rsidP="002401C5">
      <w:pPr>
        <w:numPr>
          <w:ilvl w:val="1"/>
          <w:numId w:val="6"/>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310DD5">
        <w:rPr>
          <w:rFonts w:ascii="Times New Roman" w:hAnsi="Times New Roman" w:cs="Times New Roman"/>
          <w:sz w:val="24"/>
          <w:szCs w:val="24"/>
        </w:rPr>
        <w:t>Līgumsoda samaksa neatbrīvo</w:t>
      </w:r>
      <w:r w:rsidR="00665C3F">
        <w:rPr>
          <w:rFonts w:ascii="Times New Roman" w:hAnsi="Times New Roman" w:cs="Times New Roman"/>
          <w:sz w:val="24"/>
          <w:szCs w:val="24"/>
        </w:rPr>
        <w:t xml:space="preserve"> Līdzējus</w:t>
      </w:r>
      <w:r w:rsidRPr="00310DD5">
        <w:rPr>
          <w:rFonts w:ascii="Times New Roman" w:hAnsi="Times New Roman" w:cs="Times New Roman"/>
          <w:sz w:val="24"/>
          <w:szCs w:val="24"/>
        </w:rPr>
        <w:t xml:space="preserve"> no pārējo ar Līgumu uzņemto saistību vai no tā izrietošo saistību izpildes</w:t>
      </w:r>
      <w:r w:rsidRPr="00310DD5">
        <w:rPr>
          <w:rFonts w:ascii="Times New Roman" w:hAnsi="Times New Roman" w:cs="Times New Roman"/>
          <w:bCs/>
          <w:sz w:val="24"/>
          <w:szCs w:val="24"/>
        </w:rPr>
        <w:t>.</w:t>
      </w:r>
    </w:p>
    <w:p w14:paraId="4CBF7885" w14:textId="77777777" w:rsidR="002401C5" w:rsidRPr="002401C5" w:rsidRDefault="002401C5" w:rsidP="002401C5">
      <w:pPr>
        <w:overflowPunct w:val="0"/>
        <w:autoSpaceDE w:val="0"/>
        <w:autoSpaceDN w:val="0"/>
        <w:adjustRightInd w:val="0"/>
        <w:spacing w:after="0" w:line="240" w:lineRule="auto"/>
        <w:ind w:left="567"/>
        <w:contextualSpacing/>
        <w:jc w:val="both"/>
        <w:rPr>
          <w:rFonts w:ascii="Times New Roman" w:hAnsi="Times New Roman" w:cs="Times New Roman"/>
          <w:sz w:val="24"/>
          <w:szCs w:val="24"/>
        </w:rPr>
      </w:pPr>
    </w:p>
    <w:p w14:paraId="6AD3B0F9" w14:textId="2916C62C" w:rsidR="006B0786" w:rsidRPr="002401C5" w:rsidRDefault="00933F18" w:rsidP="00CC5985">
      <w:pPr>
        <w:pStyle w:val="Style1"/>
      </w:pPr>
      <w:bookmarkStart w:id="4" w:name="_Toc26802158"/>
      <w:bookmarkStart w:id="5" w:name="_Toc50617366"/>
      <w:bookmarkEnd w:id="3"/>
      <w:r w:rsidRPr="002401C5">
        <w:t>ATKĀPŠANĀS NO LĪGUMA</w:t>
      </w:r>
      <w:bookmarkStart w:id="6" w:name="_Ref66449147"/>
      <w:bookmarkEnd w:id="4"/>
      <w:bookmarkEnd w:id="5"/>
    </w:p>
    <w:p w14:paraId="2BD18F06" w14:textId="311A716A" w:rsidR="008871FA" w:rsidRPr="008871FA" w:rsidRDefault="008871FA" w:rsidP="008871FA">
      <w:pPr>
        <w:numPr>
          <w:ilvl w:val="1"/>
          <w:numId w:val="6"/>
        </w:numPr>
        <w:overflowPunct w:val="0"/>
        <w:autoSpaceDE w:val="0"/>
        <w:autoSpaceDN w:val="0"/>
        <w:adjustRightInd w:val="0"/>
        <w:spacing w:after="0" w:line="240" w:lineRule="auto"/>
        <w:ind w:left="567" w:hanging="567"/>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Līdzēji ir tiesīgi, savstarpēji rakstiski vienojoties, atkāpties no Līguma.</w:t>
      </w:r>
    </w:p>
    <w:p w14:paraId="56393738" w14:textId="416C48A7" w:rsidR="006B0786" w:rsidRPr="00C07BD9" w:rsidRDefault="006B0786" w:rsidP="006B0786">
      <w:pPr>
        <w:numPr>
          <w:ilvl w:val="1"/>
          <w:numId w:val="6"/>
        </w:numPr>
        <w:overflowPunct w:val="0"/>
        <w:autoSpaceDE w:val="0"/>
        <w:autoSpaceDN w:val="0"/>
        <w:adjustRightInd w:val="0"/>
        <w:spacing w:after="0" w:line="240" w:lineRule="auto"/>
        <w:ind w:left="567" w:hanging="567"/>
        <w:contextualSpacing/>
        <w:jc w:val="both"/>
        <w:textAlignment w:val="baseline"/>
        <w:rPr>
          <w:rFonts w:ascii="Times New Roman" w:hAnsi="Times New Roman" w:cs="Times New Roman"/>
          <w:sz w:val="24"/>
          <w:szCs w:val="24"/>
        </w:rPr>
      </w:pPr>
      <w:r w:rsidRPr="00C07BD9">
        <w:rPr>
          <w:rFonts w:ascii="Times New Roman" w:hAnsi="Times New Roman" w:cs="Times New Roman"/>
          <w:sz w:val="24"/>
          <w:szCs w:val="24"/>
        </w:rPr>
        <w:t>Pasūtītājam ir tiesības vienpusēji atkāpties no Līguma šādos gadījumos:</w:t>
      </w:r>
      <w:bookmarkEnd w:id="6"/>
    </w:p>
    <w:p w14:paraId="11F6D837" w14:textId="77777777" w:rsidR="006B0786" w:rsidRPr="00C07BD9"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C07BD9">
        <w:rPr>
          <w:rFonts w:ascii="Times New Roman" w:hAnsi="Times New Roman" w:cs="Times New Roman"/>
          <w:sz w:val="24"/>
          <w:szCs w:val="24"/>
        </w:rPr>
        <w:t>Izpildītājs ir pārtraucis vai apturējis Līguma izpildi, tai skaitā, ja Izpildītājs nav sasniedzams juridiskajā adresē;</w:t>
      </w:r>
    </w:p>
    <w:p w14:paraId="45D1773E" w14:textId="77777777" w:rsidR="006B0786" w:rsidRPr="00C07BD9"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C07BD9">
        <w:rPr>
          <w:rFonts w:ascii="Times New Roman" w:hAnsi="Times New Roman" w:cs="Times New Roman"/>
          <w:sz w:val="24"/>
          <w:szCs w:val="24"/>
        </w:rPr>
        <w:t>Izpildītājs nepilda vai nepienācīgi pilda Līguma noteikumus un Izpildītāja brīdinājumā par Līguma izbeigšanu norādītajā termiņā nav novērsis norādītos trūkumus;</w:t>
      </w:r>
    </w:p>
    <w:p w14:paraId="1FA88118" w14:textId="77777777" w:rsidR="006B0786" w:rsidRPr="00AD6FF2"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AD6FF2">
        <w:rPr>
          <w:rFonts w:ascii="Times New Roman" w:hAnsi="Times New Roman" w:cs="Times New Roman"/>
          <w:sz w:val="24"/>
          <w:szCs w:val="24"/>
        </w:rPr>
        <w:t>Atbilstoši Pasūtītāja veiktās pārbaudes rezultātiem Darba kvalitāte vai Izpildītāja uzrādītais Darba daudzums (apjoms) neatbilst Līgumā noteiktajām prasībām, tai skaitā šādos gadījumos:</w:t>
      </w:r>
    </w:p>
    <w:p w14:paraId="1E6D38DB" w14:textId="77777777" w:rsidR="006B0786" w:rsidRPr="00AD6FF2" w:rsidRDefault="006B0786" w:rsidP="002401C5">
      <w:pPr>
        <w:pStyle w:val="Sarakstarindkopa"/>
        <w:numPr>
          <w:ilvl w:val="3"/>
          <w:numId w:val="6"/>
        </w:numPr>
        <w:spacing w:after="0" w:line="240" w:lineRule="auto"/>
        <w:ind w:left="2410" w:hanging="992"/>
        <w:jc w:val="both"/>
        <w:rPr>
          <w:rFonts w:ascii="Times New Roman" w:hAnsi="Times New Roman" w:cs="Times New Roman"/>
          <w:sz w:val="24"/>
          <w:szCs w:val="24"/>
        </w:rPr>
      </w:pPr>
      <w:r w:rsidRPr="00AD6FF2">
        <w:rPr>
          <w:rFonts w:ascii="Times New Roman" w:hAnsi="Times New Roman" w:cs="Times New Roman"/>
          <w:sz w:val="24"/>
          <w:szCs w:val="24"/>
        </w:rPr>
        <w:t>Izpildītāja Darba kvalitātes neatbilstība atkārtoti nav novērsta Pasūtītāja noteiktajā termiņā, vai vispār nevar tikt novērsta Pasūtītāja noteiktajā un nepieciešamajā termiņā;</w:t>
      </w:r>
    </w:p>
    <w:p w14:paraId="5F2AF9CE" w14:textId="77777777" w:rsidR="006B0786" w:rsidRPr="00AD6FF2" w:rsidRDefault="006B0786" w:rsidP="002401C5">
      <w:pPr>
        <w:pStyle w:val="Sarakstarindkopa"/>
        <w:numPr>
          <w:ilvl w:val="3"/>
          <w:numId w:val="6"/>
        </w:numPr>
        <w:spacing w:after="0" w:line="240" w:lineRule="auto"/>
        <w:ind w:left="2410" w:hanging="992"/>
        <w:jc w:val="both"/>
        <w:rPr>
          <w:rFonts w:ascii="Times New Roman" w:hAnsi="Times New Roman" w:cs="Times New Roman"/>
          <w:sz w:val="24"/>
          <w:szCs w:val="24"/>
        </w:rPr>
      </w:pPr>
      <w:r w:rsidRPr="00AD6FF2">
        <w:rPr>
          <w:rFonts w:ascii="Times New Roman" w:hAnsi="Times New Roman" w:cs="Times New Roman"/>
          <w:sz w:val="24"/>
          <w:szCs w:val="24"/>
        </w:rPr>
        <w:t>Izpildītājs neveic pasākumus Darba kvalitātes uzlabošanai, par ko liecina Izpildītāja veiktā Darba kvalitātes atkārtota (trīs reizes) neatbilstība Līgumā noteiktajām prasībām;</w:t>
      </w:r>
    </w:p>
    <w:p w14:paraId="0EBE4249" w14:textId="77777777" w:rsidR="006B0786" w:rsidRPr="00AD6FF2" w:rsidRDefault="006B0786" w:rsidP="002401C5">
      <w:pPr>
        <w:pStyle w:val="Sarakstarindkopa"/>
        <w:numPr>
          <w:ilvl w:val="3"/>
          <w:numId w:val="6"/>
        </w:numPr>
        <w:spacing w:after="0" w:line="240" w:lineRule="auto"/>
        <w:ind w:left="2410" w:hanging="992"/>
        <w:jc w:val="both"/>
        <w:rPr>
          <w:rFonts w:ascii="Times New Roman" w:hAnsi="Times New Roman" w:cs="Times New Roman"/>
          <w:sz w:val="24"/>
          <w:szCs w:val="24"/>
        </w:rPr>
      </w:pPr>
      <w:r w:rsidRPr="00AD6FF2">
        <w:rPr>
          <w:rFonts w:ascii="Times New Roman" w:hAnsi="Times New Roman" w:cs="Times New Roman"/>
          <w:sz w:val="24"/>
          <w:szCs w:val="24"/>
        </w:rPr>
        <w:t>Izpildītājs atkārtoti uzrādījis Darba daudzumu (apjomu), kas neatbilst faktiski izpildītajam apjomam.</w:t>
      </w:r>
    </w:p>
    <w:p w14:paraId="340193F5"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AD6FF2">
        <w:rPr>
          <w:rFonts w:ascii="Times New Roman" w:hAnsi="Times New Roman" w:cs="Times New Roman"/>
          <w:sz w:val="24"/>
          <w:szCs w:val="24"/>
        </w:rPr>
        <w:t xml:space="preserve">Ir iesniegts pieteikums par Izpildītāja maksātnespējas procesa pasludināšanu, pasludināta Izpildītāja maksātnespēja, apturēta vai pārtraukta tā saimnieciskā darbība, ierosināts vai pasludināts Izpildītāja tiesiskās vai </w:t>
      </w:r>
      <w:proofErr w:type="spellStart"/>
      <w:r w:rsidRPr="00AD6FF2">
        <w:rPr>
          <w:rFonts w:ascii="Times New Roman" w:hAnsi="Times New Roman" w:cs="Times New Roman"/>
          <w:sz w:val="24"/>
          <w:szCs w:val="24"/>
        </w:rPr>
        <w:t>ārpustiesas</w:t>
      </w:r>
      <w:proofErr w:type="spellEnd"/>
      <w:r w:rsidRPr="00AD6FF2">
        <w:rPr>
          <w:rFonts w:ascii="Times New Roman" w:hAnsi="Times New Roman" w:cs="Times New Roman"/>
          <w:sz w:val="24"/>
          <w:szCs w:val="24"/>
        </w:rPr>
        <w:t xml:space="preserve"> tiesiskās </w:t>
      </w:r>
      <w:r w:rsidRPr="008217A0">
        <w:rPr>
          <w:rFonts w:ascii="Times New Roman" w:hAnsi="Times New Roman" w:cs="Times New Roman"/>
          <w:sz w:val="24"/>
          <w:szCs w:val="24"/>
        </w:rPr>
        <w:t>aizsardzības process;</w:t>
      </w:r>
    </w:p>
    <w:p w14:paraId="3B95E2A4"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Izpildītājs saistībā ar Līguma noslēgšanu vai Līguma izpildes laikā ir sniedzis nepatiesas vai nepilnīgas ziņas vai apliecinājumus;</w:t>
      </w:r>
    </w:p>
    <w:p w14:paraId="00246FBE"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Līgumā noteiktajā kārtībā;</w:t>
      </w:r>
    </w:p>
    <w:p w14:paraId="10DF8E6A"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Izpildītājs nenodrošina tādu uzņēmuma (tai skaitā apakšuzņēmēja) resursu pieejamību Līguma izpildes vajadzībām, uz kura saimnieciskajām un finansiālajām iespējām iepirkuma procedūrā Izpildītājs balstījies, lai pierādītu savas kvalifikācijas atbilstību iepirkuma nolikumā noteiktajām prasībām atbilstoši tam apjomam un kārtībai, kādu norādījis iepirkuma procedūras laikā;</w:t>
      </w:r>
    </w:p>
    <w:p w14:paraId="6B67296F"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t>Publisko iepirkumu likuma 64. panta pirmajā daļā noteiktajos gadījumos;</w:t>
      </w:r>
    </w:p>
    <w:p w14:paraId="6FAD86FB" w14:textId="77777777" w:rsidR="006B0786" w:rsidRPr="008217A0"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8217A0">
        <w:rPr>
          <w:rFonts w:ascii="Times New Roman" w:hAnsi="Times New Roman" w:cs="Times New Roman"/>
          <w:sz w:val="24"/>
          <w:szCs w:val="24"/>
        </w:rPr>
        <w:t>Atkāpšanās no Līguma vai Līguma izbeigšanas gadījumā:</w:t>
      </w:r>
    </w:p>
    <w:p w14:paraId="6F2040BE" w14:textId="77777777"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bookmarkStart w:id="7" w:name="_Ref66449095"/>
      <w:r w:rsidRPr="008217A0">
        <w:rPr>
          <w:rFonts w:ascii="Times New Roman" w:hAnsi="Times New Roman" w:cs="Times New Roman"/>
          <w:sz w:val="24"/>
          <w:szCs w:val="24"/>
        </w:rPr>
        <w:t>Pasūtītājs norāda Izpildītājam veicamos pasākumus un termiņus, kas pamatoti ar nepieciešamību nodrošināt ceļu satiksmes drošību;</w:t>
      </w:r>
      <w:bookmarkEnd w:id="7"/>
      <w:r w:rsidRPr="008217A0">
        <w:rPr>
          <w:rFonts w:ascii="Times New Roman" w:hAnsi="Times New Roman" w:cs="Times New Roman"/>
          <w:sz w:val="24"/>
          <w:szCs w:val="24"/>
        </w:rPr>
        <w:t xml:space="preserve"> </w:t>
      </w:r>
    </w:p>
    <w:p w14:paraId="4360B913" w14:textId="77D4E6F0" w:rsidR="006B0786" w:rsidRPr="008217A0" w:rsidRDefault="006B0786" w:rsidP="002401C5">
      <w:pPr>
        <w:pStyle w:val="Sarakstarindkopa"/>
        <w:numPr>
          <w:ilvl w:val="2"/>
          <w:numId w:val="6"/>
        </w:numPr>
        <w:spacing w:after="0" w:line="240" w:lineRule="auto"/>
        <w:ind w:left="1418" w:hanging="851"/>
        <w:jc w:val="both"/>
        <w:rPr>
          <w:rFonts w:ascii="Times New Roman" w:hAnsi="Times New Roman" w:cs="Times New Roman"/>
          <w:sz w:val="24"/>
          <w:szCs w:val="24"/>
        </w:rPr>
      </w:pPr>
      <w:r w:rsidRPr="008217A0">
        <w:rPr>
          <w:rFonts w:ascii="Times New Roman" w:hAnsi="Times New Roman" w:cs="Times New Roman"/>
          <w:sz w:val="24"/>
          <w:szCs w:val="24"/>
        </w:rPr>
        <w:lastRenderedPageBreak/>
        <w:t xml:space="preserve">Izpildītājs pārtrauc Darbu un veic </w:t>
      </w:r>
      <w:r w:rsidRPr="0031597A">
        <w:rPr>
          <w:rFonts w:ascii="Times New Roman" w:hAnsi="Times New Roman" w:cs="Times New Roman"/>
          <w:sz w:val="24"/>
          <w:szCs w:val="24"/>
        </w:rPr>
        <w:t>Līguma 1</w:t>
      </w:r>
      <w:r w:rsidR="002D4878">
        <w:rPr>
          <w:rFonts w:ascii="Times New Roman" w:hAnsi="Times New Roman" w:cs="Times New Roman"/>
          <w:sz w:val="24"/>
          <w:szCs w:val="24"/>
        </w:rPr>
        <w:t>0</w:t>
      </w:r>
      <w:r w:rsidRPr="0031597A">
        <w:rPr>
          <w:rFonts w:ascii="Times New Roman" w:hAnsi="Times New Roman" w:cs="Times New Roman"/>
          <w:sz w:val="24"/>
          <w:szCs w:val="24"/>
        </w:rPr>
        <w:t>.</w:t>
      </w:r>
      <w:r w:rsidR="002D4878">
        <w:rPr>
          <w:rFonts w:ascii="Times New Roman" w:hAnsi="Times New Roman" w:cs="Times New Roman"/>
          <w:sz w:val="24"/>
          <w:szCs w:val="24"/>
        </w:rPr>
        <w:t>3</w:t>
      </w:r>
      <w:r w:rsidRPr="0031597A">
        <w:rPr>
          <w:rFonts w:ascii="Times New Roman" w:hAnsi="Times New Roman" w:cs="Times New Roman"/>
          <w:sz w:val="24"/>
          <w:szCs w:val="24"/>
        </w:rPr>
        <w:t>.</w:t>
      </w:r>
      <w:r w:rsidR="002D4878">
        <w:rPr>
          <w:rFonts w:ascii="Times New Roman" w:hAnsi="Times New Roman" w:cs="Times New Roman"/>
          <w:sz w:val="24"/>
          <w:szCs w:val="24"/>
        </w:rPr>
        <w:t>1.</w:t>
      </w:r>
      <w:r w:rsidRPr="0031597A">
        <w:rPr>
          <w:rFonts w:ascii="Times New Roman" w:hAnsi="Times New Roman" w:cs="Times New Roman"/>
          <w:sz w:val="24"/>
          <w:szCs w:val="24"/>
        </w:rPr>
        <w:t> punktā</w:t>
      </w:r>
      <w:r w:rsidRPr="008217A0">
        <w:rPr>
          <w:rFonts w:ascii="Times New Roman" w:hAnsi="Times New Roman" w:cs="Times New Roman"/>
          <w:sz w:val="24"/>
          <w:szCs w:val="24"/>
        </w:rPr>
        <w:t xml:space="preserve"> minētajā kārtībā uzdotos darbus</w:t>
      </w:r>
      <w:r w:rsidRPr="008217A0" w:rsidDel="00D2148F">
        <w:rPr>
          <w:rFonts w:ascii="Times New Roman" w:hAnsi="Times New Roman" w:cs="Times New Roman"/>
          <w:sz w:val="24"/>
          <w:szCs w:val="24"/>
        </w:rPr>
        <w:t>.</w:t>
      </w:r>
      <w:bookmarkStart w:id="8" w:name="_Ref66963520"/>
    </w:p>
    <w:p w14:paraId="70A8F813" w14:textId="71942CD8" w:rsidR="006B0786" w:rsidRPr="00A0074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A00746">
        <w:rPr>
          <w:rFonts w:ascii="Times New Roman" w:hAnsi="Times New Roman" w:cs="Times New Roman"/>
          <w:sz w:val="24"/>
          <w:szCs w:val="24"/>
        </w:rPr>
        <w:t>Pasūtītājam ir tiesības vienpusēji atkāpties no Līguma saskaņā ar Līguma 1</w:t>
      </w:r>
      <w:r w:rsidR="002D4878">
        <w:rPr>
          <w:rFonts w:ascii="Times New Roman" w:hAnsi="Times New Roman" w:cs="Times New Roman"/>
          <w:sz w:val="24"/>
          <w:szCs w:val="24"/>
        </w:rPr>
        <w:t>0</w:t>
      </w:r>
      <w:r w:rsidRPr="00A00746">
        <w:rPr>
          <w:rFonts w:ascii="Times New Roman" w:hAnsi="Times New Roman" w:cs="Times New Roman"/>
          <w:sz w:val="24"/>
          <w:szCs w:val="24"/>
        </w:rPr>
        <w:t>.1. punktu, ja Izpildītājs saskaņā ar Līguma noteikumiem ir brīdināts par iespējamo atkāpšanos un tas nav novērsis Līguma atkāpšanās pamatu brīdinājumā noteiktajā termiņā.</w:t>
      </w:r>
      <w:bookmarkEnd w:id="8"/>
    </w:p>
    <w:p w14:paraId="1D41D981" w14:textId="22944CD4" w:rsidR="006B0786" w:rsidRPr="00A00746"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A00746">
        <w:rPr>
          <w:rFonts w:ascii="Times New Roman" w:hAnsi="Times New Roman" w:cs="Times New Roman"/>
          <w:sz w:val="24"/>
          <w:szCs w:val="24"/>
        </w:rPr>
        <w:t xml:space="preserve">Ja Izpildītājs brīdinājumā (Līguma </w:t>
      </w:r>
      <w:r w:rsidR="0001061D">
        <w:rPr>
          <w:rFonts w:ascii="Times New Roman" w:hAnsi="Times New Roman" w:cs="Times New Roman"/>
          <w:sz w:val="24"/>
          <w:szCs w:val="24"/>
        </w:rPr>
        <w:t>1</w:t>
      </w:r>
      <w:r w:rsidR="002D4878">
        <w:rPr>
          <w:rFonts w:ascii="Times New Roman" w:hAnsi="Times New Roman" w:cs="Times New Roman"/>
          <w:sz w:val="24"/>
          <w:szCs w:val="24"/>
        </w:rPr>
        <w:t>0</w:t>
      </w:r>
      <w:r w:rsidRPr="00A00746">
        <w:rPr>
          <w:rFonts w:ascii="Times New Roman" w:hAnsi="Times New Roman" w:cs="Times New Roman"/>
          <w:sz w:val="24"/>
          <w:szCs w:val="24"/>
        </w:rPr>
        <w:t>.</w:t>
      </w:r>
      <w:r w:rsidR="0001061D">
        <w:rPr>
          <w:rFonts w:ascii="Times New Roman" w:hAnsi="Times New Roman" w:cs="Times New Roman"/>
          <w:sz w:val="24"/>
          <w:szCs w:val="24"/>
        </w:rPr>
        <w:t>1</w:t>
      </w:r>
      <w:r w:rsidRPr="00A00746">
        <w:rPr>
          <w:rFonts w:ascii="Times New Roman" w:hAnsi="Times New Roman" w:cs="Times New Roman"/>
          <w:sz w:val="24"/>
          <w:szCs w:val="24"/>
        </w:rPr>
        <w:t xml:space="preserve">. punkts) norādītajā termiņā nav novērsis Līguma vienpusējās atkāpšanās pamatu, Līgums ir uzskatāms par izbeigtu brīdinājumā norādītajā datumā vai, ja tāds nav noteikts, tad 15 (piecpadsmitajā) dienā no brīdinājuma nosūtīšanas ierakstītā sūtījumā uz adresāta juridisko adresi. </w:t>
      </w:r>
    </w:p>
    <w:p w14:paraId="0241F339" w14:textId="77777777" w:rsidR="006B0786" w:rsidRPr="00D94C03" w:rsidRDefault="006B0786" w:rsidP="006B0786">
      <w:pPr>
        <w:pStyle w:val="Sarakstarindkopa"/>
        <w:numPr>
          <w:ilvl w:val="1"/>
          <w:numId w:val="6"/>
        </w:numPr>
        <w:spacing w:after="0" w:line="240" w:lineRule="auto"/>
        <w:ind w:left="567" w:hanging="567"/>
        <w:jc w:val="both"/>
        <w:rPr>
          <w:rFonts w:ascii="Times New Roman" w:hAnsi="Times New Roman" w:cs="Times New Roman"/>
          <w:sz w:val="24"/>
          <w:szCs w:val="24"/>
        </w:rPr>
      </w:pPr>
      <w:r w:rsidRPr="00A00746">
        <w:rPr>
          <w:rFonts w:ascii="Times New Roman" w:hAnsi="Times New Roman" w:cs="Times New Roman"/>
          <w:sz w:val="24"/>
          <w:szCs w:val="24"/>
        </w:rPr>
        <w:t xml:space="preserve">Pēc Līguma izbeigšanas Pasūtītājs </w:t>
      </w:r>
      <w:proofErr w:type="spellStart"/>
      <w:r w:rsidRPr="00A00746">
        <w:rPr>
          <w:rFonts w:ascii="Times New Roman" w:hAnsi="Times New Roman" w:cs="Times New Roman"/>
          <w:sz w:val="24"/>
          <w:szCs w:val="24"/>
        </w:rPr>
        <w:t>nosūta</w:t>
      </w:r>
      <w:proofErr w:type="spellEnd"/>
      <w:r w:rsidRPr="00A00746">
        <w:rPr>
          <w:rFonts w:ascii="Times New Roman" w:hAnsi="Times New Roman" w:cs="Times New Roman"/>
          <w:sz w:val="24"/>
          <w:szCs w:val="24"/>
        </w:rPr>
        <w:t xml:space="preserve"> Izpildītājam paziņojumu, kurā norāda datumu, </w:t>
      </w:r>
      <w:r w:rsidRPr="00D94C03">
        <w:rPr>
          <w:rFonts w:ascii="Times New Roman" w:hAnsi="Times New Roman" w:cs="Times New Roman"/>
          <w:sz w:val="24"/>
          <w:szCs w:val="24"/>
        </w:rPr>
        <w:t xml:space="preserve">kurā Līgums izbeigts, Līguma izbeigšanas pamatu un savstarpējo norēķinu stāvokli. </w:t>
      </w:r>
    </w:p>
    <w:p w14:paraId="371C7E84" w14:textId="77777777" w:rsidR="006B0786" w:rsidRPr="00D94C03" w:rsidRDefault="006B0786" w:rsidP="006B0786">
      <w:pPr>
        <w:pStyle w:val="Sarakstarindkopa"/>
        <w:ind w:left="567"/>
        <w:jc w:val="both"/>
        <w:rPr>
          <w:rFonts w:ascii="Times New Roman" w:hAnsi="Times New Roman" w:cs="Times New Roman"/>
          <w:sz w:val="24"/>
          <w:szCs w:val="24"/>
        </w:rPr>
      </w:pPr>
    </w:p>
    <w:p w14:paraId="5B2E5942" w14:textId="462BC436" w:rsidR="006B0786" w:rsidRPr="00D94C03" w:rsidRDefault="00933F18" w:rsidP="006B0786">
      <w:pPr>
        <w:pStyle w:val="Sarakstarindkopa"/>
        <w:numPr>
          <w:ilvl w:val="0"/>
          <w:numId w:val="6"/>
        </w:numPr>
        <w:spacing w:after="0" w:line="240" w:lineRule="auto"/>
        <w:jc w:val="center"/>
        <w:rPr>
          <w:rFonts w:ascii="Times New Roman" w:hAnsi="Times New Roman" w:cs="Times New Roman"/>
          <w:b/>
          <w:bCs/>
          <w:sz w:val="24"/>
          <w:szCs w:val="24"/>
        </w:rPr>
      </w:pPr>
      <w:r w:rsidRPr="00D94C03">
        <w:rPr>
          <w:rFonts w:ascii="Times New Roman" w:hAnsi="Times New Roman" w:cs="Times New Roman"/>
          <w:b/>
          <w:bCs/>
          <w:sz w:val="24"/>
          <w:szCs w:val="24"/>
        </w:rPr>
        <w:t xml:space="preserve">LĪGUMA PAPILDINĀJUMI, GROZĪJUMI </w:t>
      </w:r>
    </w:p>
    <w:p w14:paraId="1C231883" w14:textId="0052D34D" w:rsidR="006B0786" w:rsidRPr="00D94C03" w:rsidRDefault="006B0786" w:rsidP="006B0786">
      <w:pPr>
        <w:numPr>
          <w:ilvl w:val="1"/>
          <w:numId w:val="6"/>
        </w:numPr>
        <w:suppressAutoHyphens/>
        <w:spacing w:after="0" w:line="240" w:lineRule="auto"/>
        <w:ind w:left="567" w:hanging="567"/>
        <w:jc w:val="both"/>
        <w:rPr>
          <w:rFonts w:ascii="Times New Roman" w:hAnsi="Times New Roman" w:cs="Times New Roman"/>
          <w:color w:val="000000"/>
          <w:sz w:val="24"/>
          <w:szCs w:val="24"/>
        </w:rPr>
      </w:pPr>
      <w:r w:rsidRPr="00D94C03">
        <w:rPr>
          <w:rFonts w:ascii="Times New Roman" w:hAnsi="Times New Roman" w:cs="Times New Roman"/>
          <w:color w:val="000000"/>
          <w:sz w:val="24"/>
          <w:szCs w:val="24"/>
        </w:rPr>
        <w:t>Līdzēji, savstarpēji vienojoties, ir tiesīgi izdarīt grozījumus Līgumā, ievērojot Līguma un Publisko iepirkumu likuma 61.</w:t>
      </w:r>
      <w:r w:rsidR="005C01B7" w:rsidRPr="00D94C03">
        <w:rPr>
          <w:rFonts w:ascii="Times New Roman" w:hAnsi="Times New Roman" w:cs="Times New Roman"/>
          <w:sz w:val="24"/>
          <w:szCs w:val="24"/>
          <w:lang w:eastAsia="ar-SA"/>
        </w:rPr>
        <w:t> </w:t>
      </w:r>
      <w:r w:rsidRPr="00D94C03">
        <w:rPr>
          <w:rFonts w:ascii="Times New Roman" w:hAnsi="Times New Roman" w:cs="Times New Roman"/>
          <w:color w:val="000000"/>
          <w:sz w:val="24"/>
          <w:szCs w:val="24"/>
        </w:rPr>
        <w:t xml:space="preserve">panta noteikumus. Ikviens Līguma grozījums tiek noformēts </w:t>
      </w:r>
      <w:proofErr w:type="spellStart"/>
      <w:r w:rsidRPr="00D94C03">
        <w:rPr>
          <w:rFonts w:ascii="Times New Roman" w:hAnsi="Times New Roman" w:cs="Times New Roman"/>
          <w:color w:val="000000"/>
          <w:sz w:val="24"/>
          <w:szCs w:val="24"/>
        </w:rPr>
        <w:t>rakstveidā</w:t>
      </w:r>
      <w:proofErr w:type="spellEnd"/>
      <w:r w:rsidRPr="00D94C03">
        <w:rPr>
          <w:rFonts w:ascii="Times New Roman" w:hAnsi="Times New Roman" w:cs="Times New Roman"/>
          <w:color w:val="000000"/>
          <w:sz w:val="24"/>
          <w:szCs w:val="24"/>
        </w:rPr>
        <w:t xml:space="preserve"> un jebkuri grozījumi Līgumā kļūst par Līguma neatņemamu sastāvdaļu.</w:t>
      </w:r>
    </w:p>
    <w:p w14:paraId="097023C6" w14:textId="77777777" w:rsidR="006B0786" w:rsidRPr="00D94C03" w:rsidRDefault="006B0786" w:rsidP="006B0786">
      <w:pPr>
        <w:numPr>
          <w:ilvl w:val="1"/>
          <w:numId w:val="6"/>
        </w:numPr>
        <w:suppressAutoHyphens/>
        <w:spacing w:after="0" w:line="240" w:lineRule="auto"/>
        <w:ind w:left="567" w:hanging="567"/>
        <w:jc w:val="both"/>
        <w:rPr>
          <w:rFonts w:ascii="Times New Roman" w:hAnsi="Times New Roman" w:cs="Times New Roman"/>
          <w:color w:val="000000"/>
          <w:sz w:val="24"/>
          <w:szCs w:val="24"/>
        </w:rPr>
      </w:pPr>
      <w:r w:rsidRPr="00D94C03">
        <w:rPr>
          <w:rFonts w:ascii="Times New Roman" w:hAnsi="Times New Roman" w:cs="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2E190FAA" w14:textId="4DD9D34B" w:rsidR="006B0786" w:rsidRPr="00D94C03" w:rsidRDefault="006B0786" w:rsidP="006B0786">
      <w:pPr>
        <w:numPr>
          <w:ilvl w:val="2"/>
          <w:numId w:val="6"/>
        </w:numPr>
        <w:tabs>
          <w:tab w:val="num" w:pos="1985"/>
        </w:tabs>
        <w:suppressAutoHyphens/>
        <w:spacing w:after="0" w:line="240" w:lineRule="auto"/>
        <w:ind w:left="1213" w:hanging="720"/>
        <w:jc w:val="both"/>
        <w:rPr>
          <w:rFonts w:ascii="Times New Roman" w:hAnsi="Times New Roman" w:cs="Times New Roman"/>
          <w:color w:val="000000"/>
          <w:sz w:val="24"/>
          <w:szCs w:val="24"/>
        </w:rPr>
      </w:pPr>
      <w:r w:rsidRPr="00D94C03">
        <w:rPr>
          <w:rFonts w:ascii="Times New Roman" w:hAnsi="Times New Roman" w:cs="Times New Roman"/>
          <w:sz w:val="24"/>
          <w:szCs w:val="24"/>
        </w:rPr>
        <w:t xml:space="preserve">grozījumi ir nebūtiski un tiek izdarīti </w:t>
      </w:r>
      <w:r w:rsidRPr="00D94C03">
        <w:rPr>
          <w:rFonts w:ascii="Times New Roman" w:hAnsi="Times New Roman" w:cs="Times New Roman"/>
          <w:color w:val="000000"/>
          <w:sz w:val="24"/>
          <w:szCs w:val="24"/>
        </w:rPr>
        <w:t>Publisko iepirkumu likuma</w:t>
      </w:r>
      <w:r w:rsidRPr="00D94C03">
        <w:rPr>
          <w:rFonts w:ascii="Times New Roman" w:hAnsi="Times New Roman" w:cs="Times New Roman"/>
          <w:sz w:val="24"/>
          <w:szCs w:val="24"/>
        </w:rPr>
        <w:t xml:space="preserve"> 61. panta piektajā daļā minētajā gadījumā, palielinot Līgumcenu par 1</w:t>
      </w:r>
      <w:r w:rsidR="006B1501">
        <w:rPr>
          <w:rFonts w:ascii="Times New Roman" w:hAnsi="Times New Roman" w:cs="Times New Roman"/>
          <w:sz w:val="24"/>
          <w:szCs w:val="24"/>
        </w:rPr>
        <w:t>5</w:t>
      </w:r>
      <w:r w:rsidRPr="00D94C03">
        <w:rPr>
          <w:rFonts w:ascii="Times New Roman" w:hAnsi="Times New Roman" w:cs="Times New Roman"/>
          <w:sz w:val="24"/>
          <w:szCs w:val="24"/>
        </w:rPr>
        <w:t xml:space="preserve"> %;</w:t>
      </w:r>
    </w:p>
    <w:p w14:paraId="127AB118" w14:textId="7F5D80AF" w:rsidR="006B0786" w:rsidRPr="00D94C03" w:rsidRDefault="006B0786" w:rsidP="006B0786">
      <w:pPr>
        <w:numPr>
          <w:ilvl w:val="2"/>
          <w:numId w:val="6"/>
        </w:numPr>
        <w:tabs>
          <w:tab w:val="num" w:pos="1985"/>
        </w:tabs>
        <w:suppressAutoHyphens/>
        <w:spacing w:after="0" w:line="240" w:lineRule="auto"/>
        <w:ind w:left="1213" w:hanging="720"/>
        <w:jc w:val="both"/>
        <w:rPr>
          <w:rFonts w:ascii="Times New Roman" w:hAnsi="Times New Roman" w:cs="Times New Roman"/>
          <w:color w:val="000000"/>
          <w:sz w:val="24"/>
          <w:szCs w:val="24"/>
        </w:rPr>
      </w:pPr>
      <w:r w:rsidRPr="00D94C03">
        <w:rPr>
          <w:rFonts w:ascii="Times New Roman" w:hAnsi="Times New Roman" w:cs="Times New Roman"/>
          <w:sz w:val="24"/>
          <w:szCs w:val="24"/>
        </w:rPr>
        <w:t xml:space="preserve">grozījumi ir būtiski un tiek izdarīti </w:t>
      </w:r>
      <w:r w:rsidRPr="00D94C03">
        <w:rPr>
          <w:rFonts w:ascii="Times New Roman" w:hAnsi="Times New Roman" w:cs="Times New Roman"/>
          <w:color w:val="000000"/>
          <w:sz w:val="24"/>
          <w:szCs w:val="24"/>
        </w:rPr>
        <w:t xml:space="preserve">Publisko iepirkumu likuma </w:t>
      </w:r>
      <w:r w:rsidRPr="00D94C03">
        <w:rPr>
          <w:rFonts w:ascii="Times New Roman" w:hAnsi="Times New Roman" w:cs="Times New Roman"/>
          <w:sz w:val="24"/>
          <w:szCs w:val="24"/>
        </w:rPr>
        <w:t>61. panta trešajā daļā minētajos gadījumos, palielinot Līgumcenu par 50</w:t>
      </w:r>
      <w:r w:rsidR="006B1501">
        <w:rPr>
          <w:rFonts w:ascii="Times New Roman" w:hAnsi="Times New Roman" w:cs="Times New Roman"/>
          <w:sz w:val="24"/>
          <w:szCs w:val="24"/>
        </w:rPr>
        <w:t> </w:t>
      </w:r>
      <w:r w:rsidRPr="00D94C03">
        <w:rPr>
          <w:rFonts w:ascii="Times New Roman" w:hAnsi="Times New Roman" w:cs="Times New Roman"/>
          <w:sz w:val="24"/>
          <w:szCs w:val="24"/>
        </w:rPr>
        <w:t>%.</w:t>
      </w:r>
    </w:p>
    <w:p w14:paraId="07E8B260" w14:textId="77777777" w:rsidR="006B0786" w:rsidRPr="00D94C03" w:rsidRDefault="006B0786" w:rsidP="006B0786">
      <w:pPr>
        <w:numPr>
          <w:ilvl w:val="1"/>
          <w:numId w:val="6"/>
        </w:numPr>
        <w:suppressAutoHyphens/>
        <w:autoSpaceDE w:val="0"/>
        <w:autoSpaceDN w:val="0"/>
        <w:adjustRightInd w:val="0"/>
        <w:spacing w:after="0" w:line="240" w:lineRule="auto"/>
        <w:ind w:left="567" w:hanging="567"/>
        <w:jc w:val="both"/>
        <w:rPr>
          <w:rFonts w:ascii="Times New Roman" w:hAnsi="Times New Roman" w:cs="Times New Roman"/>
          <w:bCs/>
          <w:sz w:val="24"/>
          <w:szCs w:val="24"/>
        </w:rPr>
      </w:pPr>
      <w:r w:rsidRPr="00D94C03">
        <w:rPr>
          <w:rFonts w:ascii="Times New Roman" w:hAnsi="Times New Roman" w:cs="Times New Roman"/>
          <w:bCs/>
          <w:iCs/>
          <w:sz w:val="24"/>
          <w:szCs w:val="24"/>
        </w:rPr>
        <w:t xml:space="preserve">Ja Līguma izpildes laikā ir radušies apstākļi, kas aizkavē Līgumā noteikto darbu izpildi, </w:t>
      </w:r>
      <w:r w:rsidRPr="00D94C03">
        <w:rPr>
          <w:rFonts w:ascii="Times New Roman" w:hAnsi="Times New Roman" w:cs="Times New Roman"/>
          <w:sz w:val="24"/>
          <w:szCs w:val="24"/>
        </w:rPr>
        <w:t xml:space="preserve">Izpildītājam </w:t>
      </w:r>
      <w:r w:rsidRPr="00D94C03">
        <w:rPr>
          <w:rFonts w:ascii="Times New Roman" w:hAnsi="Times New Roman" w:cs="Times New Roman"/>
          <w:bCs/>
          <w:iCs/>
          <w:sz w:val="24"/>
          <w:szCs w:val="24"/>
        </w:rPr>
        <w:t xml:space="preserve">ir nekavējoties </w:t>
      </w:r>
      <w:proofErr w:type="spellStart"/>
      <w:r w:rsidRPr="00D94C03">
        <w:rPr>
          <w:rFonts w:ascii="Times New Roman" w:hAnsi="Times New Roman" w:cs="Times New Roman"/>
          <w:bCs/>
          <w:iCs/>
          <w:sz w:val="24"/>
          <w:szCs w:val="24"/>
        </w:rPr>
        <w:t>rakstveidā</w:t>
      </w:r>
      <w:proofErr w:type="spellEnd"/>
      <w:r w:rsidRPr="00D94C03">
        <w:rPr>
          <w:rFonts w:ascii="Times New Roman" w:hAnsi="Times New Roman" w:cs="Times New Roman"/>
          <w:bCs/>
          <w:iCs/>
          <w:sz w:val="24"/>
          <w:szCs w:val="24"/>
        </w:rPr>
        <w:t xml:space="preserve"> jāpaziņo Pasūtītājam par aizkavēšanās faktu, par tā iespējamo ilgumu un iemesliem. Pēc </w:t>
      </w:r>
      <w:r w:rsidRPr="00D94C03">
        <w:rPr>
          <w:rFonts w:ascii="Times New Roman" w:hAnsi="Times New Roman" w:cs="Times New Roman"/>
          <w:sz w:val="24"/>
          <w:szCs w:val="24"/>
        </w:rPr>
        <w:t xml:space="preserve">Izpildītāja </w:t>
      </w:r>
      <w:r w:rsidRPr="00D94C03">
        <w:rPr>
          <w:rFonts w:ascii="Times New Roman" w:hAnsi="Times New Roman" w:cs="Times New Roman"/>
          <w:bCs/>
          <w:iCs/>
          <w:sz w:val="24"/>
          <w:szCs w:val="24"/>
        </w:rPr>
        <w:t xml:space="preserve">paziņojuma saņemšanas Pasūtītājam ir jānovērtē situācija un, ja nepieciešams, jāpagarina </w:t>
      </w:r>
      <w:r w:rsidRPr="00D94C03">
        <w:rPr>
          <w:rFonts w:ascii="Times New Roman" w:hAnsi="Times New Roman" w:cs="Times New Roman"/>
          <w:sz w:val="24"/>
          <w:szCs w:val="24"/>
        </w:rPr>
        <w:t xml:space="preserve">Izpildītāja </w:t>
      </w:r>
      <w:r w:rsidRPr="00D94C03">
        <w:rPr>
          <w:rFonts w:ascii="Times New Roman" w:hAnsi="Times New Roman" w:cs="Times New Roman"/>
          <w:bCs/>
          <w:iCs/>
          <w:sz w:val="24"/>
          <w:szCs w:val="24"/>
        </w:rPr>
        <w:t>saistību izpildes termiņš. Šādā gadījumā pagarinājums ir jāakceptē abām Pusēm ar Līguma izmaiņām.</w:t>
      </w:r>
    </w:p>
    <w:p w14:paraId="050FB963" w14:textId="77777777" w:rsidR="006B0786" w:rsidRPr="00D94C03" w:rsidRDefault="006B0786" w:rsidP="006B0786">
      <w:pPr>
        <w:pStyle w:val="Sarakstarindkopa"/>
        <w:numPr>
          <w:ilvl w:val="1"/>
          <w:numId w:val="6"/>
        </w:numPr>
        <w:spacing w:after="0" w:line="240" w:lineRule="auto"/>
        <w:ind w:left="567" w:hanging="567"/>
        <w:jc w:val="both"/>
        <w:rPr>
          <w:rFonts w:ascii="Times New Roman" w:hAnsi="Times New Roman" w:cs="Times New Roman"/>
          <w:bCs/>
          <w:sz w:val="24"/>
          <w:szCs w:val="24"/>
        </w:rPr>
      </w:pPr>
      <w:r w:rsidRPr="00D94C03">
        <w:rPr>
          <w:rFonts w:ascii="Times New Roman" w:hAnsi="Times New Roman" w:cs="Times New Roman"/>
          <w:color w:val="000000"/>
          <w:sz w:val="24"/>
          <w:szCs w:val="24"/>
        </w:rPr>
        <w:t xml:space="preserve">Visi Līguma grozījumi ir noformējami </w:t>
      </w:r>
      <w:proofErr w:type="spellStart"/>
      <w:r w:rsidRPr="00D94C03">
        <w:rPr>
          <w:rFonts w:ascii="Times New Roman" w:hAnsi="Times New Roman" w:cs="Times New Roman"/>
          <w:color w:val="000000"/>
          <w:sz w:val="24"/>
          <w:szCs w:val="24"/>
        </w:rPr>
        <w:t>rakstveidā</w:t>
      </w:r>
      <w:proofErr w:type="spellEnd"/>
      <w:r w:rsidRPr="00D94C03">
        <w:rPr>
          <w:rFonts w:ascii="Times New Roman" w:hAnsi="Times New Roman" w:cs="Times New Roman"/>
          <w:color w:val="000000"/>
          <w:sz w:val="24"/>
          <w:szCs w:val="24"/>
        </w:rPr>
        <w:t xml:space="preserve"> un iegūst spēku ar brīdi, kad tos parakstījuši abi </w:t>
      </w:r>
      <w:r w:rsidRPr="00D94C03">
        <w:rPr>
          <w:rFonts w:ascii="Times New Roman" w:hAnsi="Times New Roman" w:cs="Times New Roman"/>
          <w:sz w:val="24"/>
          <w:szCs w:val="24"/>
        </w:rPr>
        <w:t>Līdzēji</w:t>
      </w:r>
      <w:r w:rsidRPr="00D94C03">
        <w:rPr>
          <w:rFonts w:ascii="Times New Roman" w:hAnsi="Times New Roman" w:cs="Times New Roman"/>
          <w:color w:val="000000"/>
          <w:sz w:val="24"/>
          <w:szCs w:val="24"/>
        </w:rPr>
        <w:t>.</w:t>
      </w:r>
    </w:p>
    <w:p w14:paraId="4747BA65" w14:textId="77777777" w:rsidR="006B0786" w:rsidRPr="001F5CBC" w:rsidRDefault="006B0786" w:rsidP="006B0786">
      <w:pPr>
        <w:pStyle w:val="Sarakstarindkopa"/>
        <w:ind w:left="567"/>
        <w:jc w:val="both"/>
        <w:rPr>
          <w:rFonts w:ascii="Times New Roman" w:hAnsi="Times New Roman" w:cs="Times New Roman"/>
          <w:bCs/>
          <w:sz w:val="24"/>
          <w:szCs w:val="24"/>
          <w:highlight w:val="yellow"/>
        </w:rPr>
      </w:pPr>
    </w:p>
    <w:p w14:paraId="25C68DB5" w14:textId="311DD05A" w:rsidR="006B0786" w:rsidRPr="00156CF4" w:rsidRDefault="00933F18" w:rsidP="006B0786">
      <w:pPr>
        <w:pStyle w:val="Sarakstarindkopa"/>
        <w:numPr>
          <w:ilvl w:val="0"/>
          <w:numId w:val="6"/>
        </w:numPr>
        <w:spacing w:after="0" w:line="240" w:lineRule="auto"/>
        <w:jc w:val="center"/>
        <w:rPr>
          <w:rFonts w:ascii="Times New Roman" w:hAnsi="Times New Roman" w:cs="Times New Roman"/>
          <w:b/>
          <w:bCs/>
          <w:sz w:val="24"/>
          <w:szCs w:val="24"/>
        </w:rPr>
      </w:pPr>
      <w:r w:rsidRPr="00156CF4">
        <w:rPr>
          <w:rFonts w:ascii="Times New Roman" w:hAnsi="Times New Roman" w:cs="Times New Roman"/>
          <w:b/>
          <w:bCs/>
          <w:sz w:val="24"/>
          <w:szCs w:val="24"/>
        </w:rPr>
        <w:t>CITI NOTEIKUMI</w:t>
      </w:r>
    </w:p>
    <w:p w14:paraId="1E2AF25C" w14:textId="69720900" w:rsidR="0086471A" w:rsidRDefault="006B0786" w:rsidP="0086471A">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sz w:val="24"/>
          <w:szCs w:val="24"/>
        </w:rPr>
        <w:t xml:space="preserve">Pasūtītāja atbildīgā persona par Līguma izpildi, kura ir atbildīga par Līguma administrēšanu un ir tiesīga parakstīt Darbu </w:t>
      </w:r>
      <w:r w:rsidR="004E386E">
        <w:rPr>
          <w:rFonts w:ascii="Times New Roman" w:hAnsi="Times New Roman" w:cs="Times New Roman"/>
          <w:sz w:val="24"/>
          <w:szCs w:val="24"/>
        </w:rPr>
        <w:t xml:space="preserve">nodošanas - </w:t>
      </w:r>
      <w:r w:rsidRPr="00156CF4">
        <w:rPr>
          <w:rFonts w:ascii="Times New Roman" w:hAnsi="Times New Roman" w:cs="Times New Roman"/>
          <w:sz w:val="24"/>
          <w:szCs w:val="24"/>
        </w:rPr>
        <w:t>pieņemšanas aktus Pasūtītāja vārdā</w:t>
      </w:r>
      <w:r w:rsidR="00F62543">
        <w:rPr>
          <w:rFonts w:ascii="Times New Roman" w:hAnsi="Times New Roman" w:cs="Times New Roman"/>
          <w:sz w:val="24"/>
          <w:szCs w:val="24"/>
        </w:rPr>
        <w:t xml:space="preserve"> ir </w:t>
      </w:r>
      <w:r w:rsidRPr="00156CF4">
        <w:rPr>
          <w:rFonts w:ascii="Times New Roman" w:hAnsi="Times New Roman" w:cs="Times New Roman"/>
          <w:sz w:val="24"/>
          <w:szCs w:val="24"/>
        </w:rPr>
        <w:t>– ______________________________________.</w:t>
      </w:r>
    </w:p>
    <w:p w14:paraId="335888CC" w14:textId="0E7CB2A5" w:rsidR="00C72184" w:rsidRPr="0086471A" w:rsidRDefault="00C72184" w:rsidP="0086471A">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86471A">
        <w:rPr>
          <w:rFonts w:ascii="Times New Roman" w:hAnsi="Times New Roman" w:cs="Times New Roman"/>
          <w:sz w:val="24"/>
          <w:szCs w:val="24"/>
        </w:rPr>
        <w:t>Līdzēja</w:t>
      </w:r>
      <w:r w:rsidR="0086471A">
        <w:rPr>
          <w:rFonts w:ascii="Times New Roman" w:hAnsi="Times New Roman" w:cs="Times New Roman"/>
          <w:sz w:val="24"/>
          <w:szCs w:val="24"/>
        </w:rPr>
        <w:t xml:space="preserve"> pārstāvis,</w:t>
      </w:r>
      <w:r w:rsidRPr="0086471A">
        <w:rPr>
          <w:rFonts w:ascii="Times New Roman" w:hAnsi="Times New Roman" w:cs="Times New Roman"/>
          <w:sz w:val="24"/>
          <w:szCs w:val="24"/>
        </w:rPr>
        <w:t xml:space="preserve"> </w:t>
      </w:r>
      <w:r w:rsidR="0086471A" w:rsidRPr="0086471A">
        <w:rPr>
          <w:rFonts w:ascii="Times New Roman" w:hAnsi="Times New Roman" w:cs="Times New Roman"/>
          <w:sz w:val="24"/>
          <w:szCs w:val="24"/>
        </w:rPr>
        <w:t xml:space="preserve">kurš ir atbildīgs par Līguma administrēšanu Līdzēja vārdā ir ___________________________________. </w:t>
      </w:r>
    </w:p>
    <w:p w14:paraId="586650DB"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 xml:space="preserve">Visas domstarpības, kas ir saistītas ar šī Līguma izpildi, </w:t>
      </w:r>
      <w:r w:rsidRPr="00156CF4">
        <w:rPr>
          <w:rFonts w:ascii="Times New Roman" w:hAnsi="Times New Roman" w:cs="Times New Roman"/>
          <w:sz w:val="24"/>
          <w:szCs w:val="24"/>
        </w:rPr>
        <w:t>Līdzēji</w:t>
      </w:r>
      <w:r w:rsidRPr="00156CF4">
        <w:rPr>
          <w:rFonts w:ascii="Times New Roman" w:hAnsi="Times New Roman" w:cs="Times New Roman"/>
          <w:color w:val="000000"/>
          <w:sz w:val="24"/>
          <w:szCs w:val="24"/>
        </w:rPr>
        <w:t xml:space="preserve"> risina pārrunu ceļā, bet, ja  vienošanos nav iespējams panākt 15 (piecpadsmit) kalendāro dienu laikā, tad tiesā, Latvijas Republikas normatīvajos aktos noteiktā kārtībā.</w:t>
      </w:r>
    </w:p>
    <w:p w14:paraId="6838D206"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Ja kāds no Līguma punktiem tiek atzīts par spēkā neesošu vai normatīvajiem aktiem neatbilstošu, tas neietekmē citu Līgumā pielīgto saistību izpildi, kuras netiek skartas.</w:t>
      </w:r>
    </w:p>
    <w:p w14:paraId="66DE22AB"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 xml:space="preserve">Nevienam no </w:t>
      </w:r>
      <w:r w:rsidRPr="00156CF4">
        <w:rPr>
          <w:rFonts w:ascii="Times New Roman" w:hAnsi="Times New Roman" w:cs="Times New Roman"/>
          <w:sz w:val="24"/>
          <w:szCs w:val="24"/>
        </w:rPr>
        <w:t>Līdzējiem</w:t>
      </w:r>
      <w:r w:rsidRPr="00156CF4">
        <w:rPr>
          <w:rFonts w:ascii="Times New Roman" w:hAnsi="Times New Roman" w:cs="Times New Roman"/>
          <w:color w:val="000000"/>
          <w:sz w:val="24"/>
          <w:szCs w:val="24"/>
        </w:rPr>
        <w:t xml:space="preserve"> nav tiesību nodot šajā Līgumā noteiktās saistības trešajai personai bez otra </w:t>
      </w:r>
      <w:r w:rsidRPr="00156CF4">
        <w:rPr>
          <w:rFonts w:ascii="Times New Roman" w:hAnsi="Times New Roman" w:cs="Times New Roman"/>
          <w:sz w:val="24"/>
          <w:szCs w:val="24"/>
        </w:rPr>
        <w:t>Līdzēja</w:t>
      </w:r>
      <w:r w:rsidRPr="00156CF4">
        <w:rPr>
          <w:rFonts w:ascii="Times New Roman" w:hAnsi="Times New Roman" w:cs="Times New Roman"/>
          <w:color w:val="000000"/>
          <w:sz w:val="24"/>
          <w:szCs w:val="24"/>
        </w:rPr>
        <w:t xml:space="preserve"> rakstiskas piekrišanas.</w:t>
      </w:r>
    </w:p>
    <w:p w14:paraId="72E4E8F0"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 xml:space="preserve">Šī Līguma noteikumi ir saistoši </w:t>
      </w:r>
      <w:r w:rsidRPr="00156CF4">
        <w:rPr>
          <w:rFonts w:ascii="Times New Roman" w:hAnsi="Times New Roman" w:cs="Times New Roman"/>
          <w:sz w:val="24"/>
          <w:szCs w:val="24"/>
        </w:rPr>
        <w:t>Līdzējiem</w:t>
      </w:r>
      <w:r w:rsidRPr="00156CF4">
        <w:rPr>
          <w:rFonts w:ascii="Times New Roman" w:hAnsi="Times New Roman" w:cs="Times New Roman"/>
          <w:color w:val="000000"/>
          <w:sz w:val="24"/>
          <w:szCs w:val="24"/>
        </w:rPr>
        <w:t xml:space="preserve"> un pilnā apmērā pāriet uz </w:t>
      </w:r>
      <w:r w:rsidRPr="00156CF4">
        <w:rPr>
          <w:rFonts w:ascii="Times New Roman" w:hAnsi="Times New Roman" w:cs="Times New Roman"/>
          <w:sz w:val="24"/>
          <w:szCs w:val="24"/>
        </w:rPr>
        <w:t>Līdzēju</w:t>
      </w:r>
      <w:r w:rsidRPr="00156CF4">
        <w:rPr>
          <w:rFonts w:ascii="Times New Roman" w:hAnsi="Times New Roman" w:cs="Times New Roman"/>
          <w:color w:val="000000"/>
          <w:sz w:val="24"/>
          <w:szCs w:val="24"/>
        </w:rPr>
        <w:t xml:space="preserve"> tiesību un saistību pārņēmējiem.</w:t>
      </w:r>
    </w:p>
    <w:p w14:paraId="52C931D4"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color w:val="000000"/>
          <w:sz w:val="24"/>
          <w:szCs w:val="24"/>
        </w:rPr>
        <w:t>Tās Līguma attiecības, kuras nav atrunātas šī Līguma tekstā, tiek regulētas saskaņā ar Latvijas Republikas normatīvajiem aktiem.</w:t>
      </w:r>
    </w:p>
    <w:p w14:paraId="0B896890"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sz w:val="24"/>
          <w:szCs w:val="24"/>
          <w:lang w:eastAsia="ar-SA"/>
        </w:rPr>
        <w:t xml:space="preserve">Izpildītājs, parakstot Līgumu, apliecina, ka tas sniedz atļauju Pasūtītājam saskaņā ar Fizisko personu datu aizsardzības likumu apstrādāt savus personas datus (t.sk. personas kodu), lai Pasūtītājs varētu nodrošināt Līguma administrēšanas procesu. </w:t>
      </w:r>
      <w:r w:rsidRPr="00156CF4">
        <w:rPr>
          <w:rFonts w:ascii="Times New Roman" w:hAnsi="Times New Roman" w:cs="Times New Roman"/>
          <w:color w:val="000000"/>
          <w:sz w:val="24"/>
          <w:szCs w:val="24"/>
        </w:rPr>
        <w:t xml:space="preserve">Par Līguma </w:t>
      </w:r>
      <w:r w:rsidRPr="00156CF4">
        <w:rPr>
          <w:rFonts w:ascii="Times New Roman" w:hAnsi="Times New Roman" w:cs="Times New Roman"/>
          <w:color w:val="000000"/>
          <w:sz w:val="24"/>
          <w:szCs w:val="24"/>
        </w:rPr>
        <w:lastRenderedPageBreak/>
        <w:t xml:space="preserve">izpildei būtisko rekvizītu maiņu, kā arī par izmaiņām īpašnieku vai amatpersonu ar paraksta tiesībām sastāvā, </w:t>
      </w:r>
      <w:r w:rsidRPr="00156CF4">
        <w:rPr>
          <w:rFonts w:ascii="Times New Roman" w:hAnsi="Times New Roman" w:cs="Times New Roman"/>
          <w:sz w:val="24"/>
          <w:szCs w:val="24"/>
        </w:rPr>
        <w:t>Līdzēji</w:t>
      </w:r>
      <w:r w:rsidRPr="00156CF4">
        <w:rPr>
          <w:rFonts w:ascii="Times New Roman" w:hAnsi="Times New Roman" w:cs="Times New Roman"/>
          <w:color w:val="000000"/>
          <w:sz w:val="24"/>
          <w:szCs w:val="24"/>
        </w:rPr>
        <w:t xml:space="preserve"> informē viens otru 10 (desmit) darba dienu laikā. Ja kāds no </w:t>
      </w:r>
      <w:r w:rsidRPr="00156CF4">
        <w:rPr>
          <w:rFonts w:ascii="Times New Roman" w:hAnsi="Times New Roman" w:cs="Times New Roman"/>
          <w:sz w:val="24"/>
          <w:szCs w:val="24"/>
        </w:rPr>
        <w:t>Līdzējiem</w:t>
      </w:r>
      <w:r w:rsidRPr="00156CF4">
        <w:rPr>
          <w:rFonts w:ascii="Times New Roman" w:hAnsi="Times New Roman" w:cs="Times New Roman"/>
          <w:color w:val="000000"/>
          <w:sz w:val="24"/>
          <w:szCs w:val="24"/>
        </w:rPr>
        <w:t xml:space="preserve"> neinformē otru </w:t>
      </w:r>
      <w:r w:rsidRPr="00156CF4">
        <w:rPr>
          <w:rFonts w:ascii="Times New Roman" w:hAnsi="Times New Roman" w:cs="Times New Roman"/>
          <w:sz w:val="24"/>
          <w:szCs w:val="24"/>
        </w:rPr>
        <w:t>Līdzēju</w:t>
      </w:r>
      <w:r w:rsidRPr="00156CF4">
        <w:rPr>
          <w:rFonts w:ascii="Times New Roman" w:hAnsi="Times New Roman" w:cs="Times New Roman"/>
          <w:color w:val="000000"/>
          <w:sz w:val="24"/>
          <w:szCs w:val="24"/>
        </w:rPr>
        <w:t xml:space="preserve"> par savu rekvizītu maiņu Līgumā noteiktajā termiņā, tas uzņemas atbildību par visiem zaudējumiem, kas šajā sakarā varētu rasties otram </w:t>
      </w:r>
      <w:r w:rsidRPr="00156CF4">
        <w:rPr>
          <w:rFonts w:ascii="Times New Roman" w:hAnsi="Times New Roman" w:cs="Times New Roman"/>
          <w:sz w:val="24"/>
          <w:szCs w:val="24"/>
        </w:rPr>
        <w:t>Līdzējam</w:t>
      </w:r>
      <w:r w:rsidRPr="00156CF4">
        <w:rPr>
          <w:rFonts w:ascii="Times New Roman" w:hAnsi="Times New Roman" w:cs="Times New Roman"/>
          <w:color w:val="000000"/>
          <w:sz w:val="24"/>
          <w:szCs w:val="24"/>
        </w:rPr>
        <w:t>.</w:t>
      </w:r>
    </w:p>
    <w:p w14:paraId="317D07EC"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bCs/>
          <w:sz w:val="24"/>
          <w:szCs w:val="24"/>
        </w:rPr>
        <w:t xml:space="preserve">Līgums ir sagatavots uz _ (________) lapām un parakstīts </w:t>
      </w:r>
      <w:r w:rsidRPr="00156CF4">
        <w:rPr>
          <w:rFonts w:ascii="Times New Roman" w:hAnsi="Times New Roman" w:cs="Times New Roman"/>
          <w:color w:val="000000"/>
          <w:sz w:val="24"/>
          <w:szCs w:val="24"/>
          <w:lang w:eastAsia="ar-SA"/>
        </w:rPr>
        <w:t xml:space="preserve">2 (divos) eksemplāros, katram Līdzējam pa vienam eksemplāram </w:t>
      </w:r>
      <w:r w:rsidRPr="00156CF4">
        <w:rPr>
          <w:rFonts w:ascii="Times New Roman" w:hAnsi="Times New Roman" w:cs="Times New Roman"/>
          <w:i/>
          <w:color w:val="000000"/>
          <w:sz w:val="24"/>
          <w:szCs w:val="24"/>
          <w:lang w:eastAsia="ar-SA"/>
        </w:rPr>
        <w:t>vai</w:t>
      </w:r>
      <w:r w:rsidRPr="00156CF4">
        <w:rPr>
          <w:rFonts w:ascii="Times New Roman" w:hAnsi="Times New Roman" w:cs="Times New Roman"/>
          <w:color w:val="000000"/>
          <w:sz w:val="24"/>
          <w:szCs w:val="24"/>
          <w:lang w:eastAsia="ar-SA"/>
        </w:rPr>
        <w:t xml:space="preserve"> Līgums ir sagatavots un parakstīts elektroniski ar drošu elektronisko parakstu, kas satur laika zīmogu un tas ir pieejams abām Pusēm. </w:t>
      </w:r>
    </w:p>
    <w:p w14:paraId="24A5B7A3" w14:textId="77777777" w:rsidR="006B0786" w:rsidRPr="00156CF4" w:rsidRDefault="006B0786" w:rsidP="006B0786">
      <w:pPr>
        <w:pStyle w:val="Sarakstarindkopa"/>
        <w:numPr>
          <w:ilvl w:val="1"/>
          <w:numId w:val="6"/>
        </w:numPr>
        <w:shd w:val="clear" w:color="auto" w:fill="FFFFFF"/>
        <w:spacing w:after="0" w:line="240" w:lineRule="auto"/>
        <w:ind w:left="567" w:hanging="567"/>
        <w:jc w:val="both"/>
        <w:rPr>
          <w:rFonts w:ascii="Times New Roman" w:hAnsi="Times New Roman" w:cs="Times New Roman"/>
          <w:sz w:val="24"/>
          <w:szCs w:val="24"/>
        </w:rPr>
      </w:pPr>
      <w:r w:rsidRPr="00156CF4">
        <w:rPr>
          <w:rFonts w:ascii="Times New Roman" w:hAnsi="Times New Roman" w:cs="Times New Roman"/>
          <w:sz w:val="24"/>
          <w:szCs w:val="24"/>
        </w:rPr>
        <w:t>Līgumam, kā tā neatņemama sastāvdaļa, pievienoti šādi pielikumi:</w:t>
      </w:r>
    </w:p>
    <w:p w14:paraId="0482A5F6" w14:textId="023D3B96" w:rsidR="006B0786" w:rsidRPr="00156CF4" w:rsidRDefault="006B0786" w:rsidP="006B0786">
      <w:pPr>
        <w:pStyle w:val="Sarakstarindkopa"/>
        <w:numPr>
          <w:ilvl w:val="2"/>
          <w:numId w:val="6"/>
        </w:numPr>
        <w:shd w:val="clear" w:color="auto" w:fill="FFFFFF"/>
        <w:spacing w:after="0" w:line="240" w:lineRule="auto"/>
        <w:jc w:val="both"/>
        <w:rPr>
          <w:rFonts w:ascii="Times New Roman" w:hAnsi="Times New Roman" w:cs="Times New Roman"/>
          <w:sz w:val="24"/>
          <w:szCs w:val="24"/>
        </w:rPr>
      </w:pPr>
      <w:r w:rsidRPr="00156CF4">
        <w:rPr>
          <w:rFonts w:ascii="Times New Roman" w:hAnsi="Times New Roman" w:cs="Times New Roman"/>
          <w:sz w:val="24"/>
          <w:szCs w:val="24"/>
        </w:rPr>
        <w:t>1. pielikums – Iz</w:t>
      </w:r>
      <w:r w:rsidR="00156CF4">
        <w:rPr>
          <w:rFonts w:ascii="Times New Roman" w:hAnsi="Times New Roman" w:cs="Times New Roman"/>
          <w:sz w:val="24"/>
          <w:szCs w:val="24"/>
        </w:rPr>
        <w:t xml:space="preserve">vērsts finanšu </w:t>
      </w:r>
      <w:r w:rsidRPr="00156CF4">
        <w:rPr>
          <w:rFonts w:ascii="Times New Roman" w:hAnsi="Times New Roman" w:cs="Times New Roman"/>
          <w:sz w:val="24"/>
          <w:szCs w:val="24"/>
        </w:rPr>
        <w:t>piedāvājums;</w:t>
      </w:r>
    </w:p>
    <w:p w14:paraId="23257542" w14:textId="05BDC418" w:rsidR="006B0786" w:rsidRDefault="006B0786" w:rsidP="006B0786">
      <w:pPr>
        <w:pStyle w:val="Sarakstarindkopa"/>
        <w:numPr>
          <w:ilvl w:val="2"/>
          <w:numId w:val="6"/>
        </w:numPr>
        <w:shd w:val="clear" w:color="auto" w:fill="FFFFFF"/>
        <w:spacing w:after="0" w:line="240" w:lineRule="auto"/>
        <w:jc w:val="both"/>
        <w:rPr>
          <w:rFonts w:ascii="Times New Roman" w:hAnsi="Times New Roman" w:cs="Times New Roman"/>
          <w:sz w:val="24"/>
          <w:szCs w:val="24"/>
        </w:rPr>
      </w:pPr>
      <w:r w:rsidRPr="00156CF4">
        <w:rPr>
          <w:rFonts w:ascii="Times New Roman" w:hAnsi="Times New Roman" w:cs="Times New Roman"/>
          <w:sz w:val="24"/>
          <w:szCs w:val="24"/>
        </w:rPr>
        <w:t>2. pielikums – Tehniskā specifikācija;</w:t>
      </w:r>
    </w:p>
    <w:p w14:paraId="5C188EBB" w14:textId="5C0C2EF4" w:rsidR="00156CF4" w:rsidRPr="00156CF4" w:rsidRDefault="00156CF4" w:rsidP="006B0786">
      <w:pPr>
        <w:pStyle w:val="Sarakstarindkopa"/>
        <w:numPr>
          <w:ilvl w:val="2"/>
          <w:numId w:val="6"/>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3. pielikums – Ielu/ceļu saraksts.</w:t>
      </w:r>
    </w:p>
    <w:p w14:paraId="47C060FF" w14:textId="77777777" w:rsidR="003D553C" w:rsidRPr="001F5CBC" w:rsidRDefault="003D553C" w:rsidP="006B0786">
      <w:pPr>
        <w:widowControl w:val="0"/>
        <w:spacing w:after="0" w:line="240" w:lineRule="auto"/>
        <w:jc w:val="both"/>
        <w:rPr>
          <w:rFonts w:ascii="Times New Roman" w:eastAsia="Lucida Sans Unicode" w:hAnsi="Times New Roman" w:cs="Times New Roman"/>
          <w:kern w:val="1"/>
          <w:sz w:val="24"/>
          <w:szCs w:val="24"/>
          <w:highlight w:val="yellow"/>
          <w:lang w:eastAsia="lv-LV"/>
        </w:rPr>
      </w:pPr>
    </w:p>
    <w:p w14:paraId="5659EBB2" w14:textId="77777777" w:rsidR="00E91C07" w:rsidRPr="006B0786" w:rsidRDefault="00E91C07" w:rsidP="00CC5985">
      <w:pPr>
        <w:pStyle w:val="Style1"/>
      </w:pPr>
      <w:r w:rsidRPr="006B0786">
        <w:t>LĪDZĒJU REKVIZĪTI UN PARAKSTI</w:t>
      </w:r>
    </w:p>
    <w:tbl>
      <w:tblPr>
        <w:tblW w:w="0" w:type="auto"/>
        <w:jc w:val="center"/>
        <w:tblLook w:val="04A0" w:firstRow="1" w:lastRow="0" w:firstColumn="1" w:lastColumn="0" w:noHBand="0" w:noVBand="1"/>
      </w:tblPr>
      <w:tblGrid>
        <w:gridCol w:w="4677"/>
        <w:gridCol w:w="4384"/>
      </w:tblGrid>
      <w:tr w:rsidR="00E91C07" w:rsidRPr="006B0786" w14:paraId="3AC1D1D3" w14:textId="77777777" w:rsidTr="00CE42D1">
        <w:trPr>
          <w:trHeight w:val="256"/>
          <w:jc w:val="center"/>
        </w:trPr>
        <w:tc>
          <w:tcPr>
            <w:tcW w:w="4677" w:type="dxa"/>
          </w:tcPr>
          <w:p w14:paraId="52B3F5E9" w14:textId="55E8FFA8" w:rsidR="00E91C07"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bookmarkStart w:id="9" w:name="_Hlk97210314"/>
            <w:r w:rsidRPr="006B0786">
              <w:rPr>
                <w:rFonts w:ascii="Times New Roman" w:eastAsia="Times New Roman" w:hAnsi="Times New Roman" w:cs="Times New Roman"/>
                <w:bCs/>
                <w:sz w:val="24"/>
                <w:szCs w:val="24"/>
                <w:lang w:eastAsia="ar-SA"/>
              </w:rPr>
              <w:t>Pasūtītājs:</w:t>
            </w:r>
          </w:p>
          <w:p w14:paraId="6D78C709" w14:textId="399BA0EE" w:rsidR="00E91C07" w:rsidRDefault="00E91C07" w:rsidP="00E91C07">
            <w:pPr>
              <w:suppressAutoHyphens/>
              <w:spacing w:after="0" w:line="240" w:lineRule="auto"/>
              <w:rPr>
                <w:rFonts w:ascii="Times New Roman" w:eastAsia="Times New Roman" w:hAnsi="Times New Roman" w:cs="Times New Roman"/>
                <w:b/>
                <w:bCs/>
                <w:sz w:val="24"/>
                <w:szCs w:val="24"/>
                <w:lang w:eastAsia="ar-SA"/>
              </w:rPr>
            </w:pPr>
            <w:r w:rsidRPr="006B0786">
              <w:rPr>
                <w:rFonts w:ascii="Times New Roman" w:eastAsia="Times New Roman" w:hAnsi="Times New Roman" w:cs="Times New Roman"/>
                <w:b/>
                <w:bCs/>
                <w:sz w:val="24"/>
                <w:szCs w:val="24"/>
                <w:lang w:eastAsia="ar-SA"/>
              </w:rPr>
              <w:t>Talsu novada pašvaldība</w:t>
            </w:r>
            <w:r w:rsidR="00023323">
              <w:rPr>
                <w:rFonts w:ascii="Times New Roman" w:eastAsia="Times New Roman" w:hAnsi="Times New Roman" w:cs="Times New Roman"/>
                <w:b/>
                <w:bCs/>
                <w:sz w:val="24"/>
                <w:szCs w:val="24"/>
                <w:lang w:eastAsia="ar-SA"/>
              </w:rPr>
              <w:t>s</w:t>
            </w:r>
          </w:p>
          <w:p w14:paraId="2279A31A" w14:textId="31EA5054" w:rsidR="00023323" w:rsidRPr="006B0786" w:rsidRDefault="00432D8C" w:rsidP="00E91C07">
            <w:pPr>
              <w:suppressAutoHyphens/>
              <w:spacing w:after="0" w:line="240" w:lineRule="auto"/>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__________</w:t>
            </w:r>
            <w:r w:rsidR="00023323">
              <w:rPr>
                <w:rFonts w:ascii="Times New Roman" w:eastAsia="Times New Roman" w:hAnsi="Times New Roman" w:cs="Times New Roman"/>
                <w:b/>
                <w:bCs/>
                <w:sz w:val="24"/>
                <w:szCs w:val="24"/>
                <w:lang w:eastAsia="ar-SA"/>
              </w:rPr>
              <w:t xml:space="preserve"> apvienības pārvalde</w:t>
            </w:r>
          </w:p>
          <w:p w14:paraId="2B95F9D3"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proofErr w:type="spellStart"/>
            <w:r w:rsidRPr="006B0786">
              <w:rPr>
                <w:rFonts w:ascii="Times New Roman" w:eastAsia="Times New Roman" w:hAnsi="Times New Roman" w:cs="Times New Roman"/>
                <w:sz w:val="24"/>
                <w:szCs w:val="24"/>
                <w:lang w:eastAsia="ar-SA"/>
              </w:rPr>
              <w:t>Reģ</w:t>
            </w:r>
            <w:proofErr w:type="spellEnd"/>
            <w:r w:rsidRPr="006B0786">
              <w:rPr>
                <w:rFonts w:ascii="Times New Roman" w:eastAsia="Times New Roman" w:hAnsi="Times New Roman" w:cs="Times New Roman"/>
                <w:sz w:val="24"/>
                <w:szCs w:val="24"/>
                <w:lang w:eastAsia="ar-SA"/>
              </w:rPr>
              <w:t xml:space="preserve">. Nr. </w:t>
            </w:r>
            <w:r w:rsidRPr="006B0786">
              <w:rPr>
                <w:rFonts w:ascii="Times New Roman" w:eastAsia="Times New Roman" w:hAnsi="Times New Roman" w:cs="Times New Roman"/>
                <w:sz w:val="24"/>
                <w:szCs w:val="24"/>
                <w:lang w:eastAsia="lv-LV"/>
              </w:rPr>
              <w:t>90009113532</w:t>
            </w:r>
          </w:p>
          <w:p w14:paraId="75C69F07" w14:textId="17E7176D" w:rsidR="00BB4B4C" w:rsidRPr="006B0786" w:rsidRDefault="00BB4B4C" w:rsidP="00023323">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bCs/>
                <w:sz w:val="24"/>
                <w:szCs w:val="24"/>
                <w:lang w:eastAsia="ar-SA"/>
              </w:rPr>
              <w:t xml:space="preserve">Juridiskā adrese: </w:t>
            </w:r>
          </w:p>
          <w:p w14:paraId="685A44FE" w14:textId="58964522"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sz w:val="24"/>
                <w:szCs w:val="24"/>
                <w:lang w:eastAsia="ar-SA"/>
              </w:rPr>
              <w:t xml:space="preserve">E-pasts: </w:t>
            </w:r>
          </w:p>
          <w:p w14:paraId="1778E9D8" w14:textId="5C0CAE08"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sz w:val="24"/>
                <w:szCs w:val="24"/>
                <w:lang w:eastAsia="ar-SA"/>
              </w:rPr>
              <w:t xml:space="preserve">Banka: </w:t>
            </w:r>
            <w:r w:rsidRPr="006B0786">
              <w:rPr>
                <w:rFonts w:ascii="Times New Roman" w:eastAsia="Times New Roman" w:hAnsi="Times New Roman" w:cs="Times New Roman"/>
                <w:sz w:val="24"/>
                <w:szCs w:val="24"/>
                <w:lang w:eastAsia="lv-LV"/>
              </w:rPr>
              <w:t xml:space="preserve">AS </w:t>
            </w:r>
            <w:r w:rsidR="00BC6BA4">
              <w:rPr>
                <w:rFonts w:ascii="Times New Roman" w:eastAsia="Times New Roman" w:hAnsi="Times New Roman" w:cs="Times New Roman"/>
                <w:sz w:val="24"/>
                <w:szCs w:val="24"/>
                <w:lang w:eastAsia="lv-LV"/>
              </w:rPr>
              <w:t>“</w:t>
            </w:r>
            <w:r w:rsidRPr="006B0786">
              <w:rPr>
                <w:rFonts w:ascii="Times New Roman" w:eastAsia="Times New Roman" w:hAnsi="Times New Roman" w:cs="Times New Roman"/>
                <w:sz w:val="24"/>
                <w:szCs w:val="24"/>
                <w:lang w:eastAsia="lv-LV"/>
              </w:rPr>
              <w:t>SEB banka</w:t>
            </w:r>
            <w:r w:rsidR="00BC6BA4">
              <w:rPr>
                <w:rFonts w:ascii="Times New Roman" w:eastAsia="Times New Roman" w:hAnsi="Times New Roman" w:cs="Times New Roman"/>
                <w:sz w:val="24"/>
                <w:szCs w:val="24"/>
                <w:lang w:eastAsia="lv-LV"/>
              </w:rPr>
              <w:t>”</w:t>
            </w:r>
          </w:p>
          <w:p w14:paraId="77D05705"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lv-LV"/>
              </w:rPr>
            </w:pPr>
            <w:r w:rsidRPr="006B0786">
              <w:rPr>
                <w:rFonts w:ascii="Times New Roman" w:eastAsia="Times New Roman" w:hAnsi="Times New Roman" w:cs="Times New Roman"/>
                <w:sz w:val="24"/>
                <w:szCs w:val="24"/>
                <w:lang w:eastAsia="ar-SA"/>
              </w:rPr>
              <w:t xml:space="preserve">Konta Nr. </w:t>
            </w:r>
            <w:r w:rsidRPr="006B0786">
              <w:rPr>
                <w:rFonts w:ascii="Times New Roman" w:eastAsia="Times New Roman" w:hAnsi="Times New Roman" w:cs="Times New Roman"/>
                <w:sz w:val="24"/>
                <w:szCs w:val="24"/>
                <w:lang w:eastAsia="lv-LV"/>
              </w:rPr>
              <w:t>LV49UNLA0028700130033</w:t>
            </w:r>
          </w:p>
          <w:p w14:paraId="49A98F27" w14:textId="50C0C5C6"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 xml:space="preserve">Kods: </w:t>
            </w:r>
            <w:r w:rsidRPr="006B0786">
              <w:rPr>
                <w:rFonts w:ascii="Times New Roman" w:eastAsia="Times New Roman" w:hAnsi="Times New Roman" w:cs="Times New Roman"/>
                <w:sz w:val="24"/>
                <w:szCs w:val="24"/>
                <w:lang w:eastAsia="lv-LV"/>
              </w:rPr>
              <w:t xml:space="preserve">UNLALV2X    </w:t>
            </w:r>
          </w:p>
          <w:p w14:paraId="6755A375"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p>
          <w:p w14:paraId="65357A64" w14:textId="77777777" w:rsidR="00BB4B4C" w:rsidRPr="006B0786" w:rsidRDefault="00BB4B4C" w:rsidP="00CE42D1">
            <w:pPr>
              <w:spacing w:after="0" w:line="240" w:lineRule="auto"/>
              <w:rPr>
                <w:rFonts w:ascii="Times New Roman" w:hAnsi="Times New Roman" w:cs="Times New Roman"/>
                <w:sz w:val="24"/>
                <w:szCs w:val="24"/>
              </w:rPr>
            </w:pPr>
            <w:r w:rsidRPr="006B0786">
              <w:rPr>
                <w:rFonts w:ascii="Times New Roman" w:eastAsia="Times New Roman" w:hAnsi="Times New Roman" w:cs="Times New Roman"/>
                <w:bCs/>
                <w:sz w:val="24"/>
                <w:szCs w:val="24"/>
                <w:lang w:eastAsia="ar-SA"/>
              </w:rPr>
              <w:t>____________________________</w:t>
            </w:r>
          </w:p>
          <w:p w14:paraId="72F6B978"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r w:rsidRPr="006B0786">
              <w:rPr>
                <w:rFonts w:ascii="Times New Roman" w:eastAsia="Times New Roman" w:hAnsi="Times New Roman" w:cs="Times New Roman"/>
                <w:bCs/>
                <w:sz w:val="24"/>
                <w:szCs w:val="24"/>
                <w:lang w:eastAsia="ar-SA"/>
              </w:rPr>
              <w:t>/ __________________/</w:t>
            </w:r>
          </w:p>
          <w:p w14:paraId="5CEDDB36" w14:textId="16C0868E" w:rsidR="00BB4B4C" w:rsidRPr="006B0786" w:rsidRDefault="00BB4B4C" w:rsidP="00BB4B4C">
            <w:pPr>
              <w:suppressAutoHyphens/>
              <w:spacing w:after="0" w:line="240" w:lineRule="auto"/>
              <w:rPr>
                <w:rFonts w:ascii="Times New Roman" w:eastAsia="Times New Roman" w:hAnsi="Times New Roman" w:cs="Times New Roman"/>
                <w:bCs/>
                <w:sz w:val="24"/>
                <w:szCs w:val="24"/>
                <w:lang w:eastAsia="ar-SA"/>
              </w:rPr>
            </w:pPr>
          </w:p>
        </w:tc>
        <w:tc>
          <w:tcPr>
            <w:tcW w:w="4384" w:type="dxa"/>
          </w:tcPr>
          <w:p w14:paraId="2BFF9237" w14:textId="388BC7E7" w:rsidR="00E91C07" w:rsidRPr="006B0786" w:rsidRDefault="00665C3F" w:rsidP="00E91C07">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Izpildītājs</w:t>
            </w:r>
            <w:r w:rsidR="00E91C07" w:rsidRPr="006B0786">
              <w:rPr>
                <w:rFonts w:ascii="Times New Roman" w:eastAsia="Times New Roman" w:hAnsi="Times New Roman" w:cs="Times New Roman"/>
                <w:bCs/>
                <w:sz w:val="24"/>
                <w:szCs w:val="24"/>
                <w:lang w:eastAsia="ar-SA"/>
              </w:rPr>
              <w:t>:</w:t>
            </w:r>
          </w:p>
          <w:p w14:paraId="20A7FEA8" w14:textId="77777777" w:rsidR="00E91C07" w:rsidRPr="006B0786" w:rsidRDefault="00E91C07" w:rsidP="00E91C07">
            <w:pPr>
              <w:suppressAutoHyphens/>
              <w:spacing w:after="0" w:line="240" w:lineRule="auto"/>
              <w:rPr>
                <w:rFonts w:ascii="Times New Roman" w:eastAsia="Times New Roman" w:hAnsi="Times New Roman" w:cs="Times New Roman"/>
                <w:bCs/>
                <w:sz w:val="24"/>
                <w:szCs w:val="24"/>
                <w:lang w:eastAsia="ar-SA"/>
              </w:rPr>
            </w:pPr>
          </w:p>
          <w:p w14:paraId="145D2146"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proofErr w:type="spellStart"/>
            <w:r w:rsidRPr="006B0786">
              <w:rPr>
                <w:rFonts w:ascii="Times New Roman" w:eastAsia="Times New Roman" w:hAnsi="Times New Roman" w:cs="Times New Roman"/>
                <w:bCs/>
                <w:sz w:val="24"/>
                <w:szCs w:val="24"/>
                <w:lang w:eastAsia="ar-SA"/>
              </w:rPr>
              <w:t>Reģ</w:t>
            </w:r>
            <w:proofErr w:type="spellEnd"/>
            <w:r w:rsidRPr="006B0786">
              <w:rPr>
                <w:rFonts w:ascii="Times New Roman" w:eastAsia="Times New Roman" w:hAnsi="Times New Roman" w:cs="Times New Roman"/>
                <w:bCs/>
                <w:sz w:val="24"/>
                <w:szCs w:val="24"/>
                <w:lang w:eastAsia="ar-SA"/>
              </w:rPr>
              <w:t>. Nr.</w:t>
            </w:r>
          </w:p>
          <w:p w14:paraId="75E0C3A0"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r w:rsidRPr="006B0786">
              <w:rPr>
                <w:rFonts w:ascii="Times New Roman" w:eastAsia="Times New Roman" w:hAnsi="Times New Roman" w:cs="Times New Roman"/>
                <w:bCs/>
                <w:sz w:val="24"/>
                <w:szCs w:val="24"/>
                <w:lang w:eastAsia="ar-SA"/>
              </w:rPr>
              <w:t>Juridiskā adrese:</w:t>
            </w:r>
          </w:p>
          <w:p w14:paraId="6D27AD33" w14:textId="77777777" w:rsidR="00BB4B4C" w:rsidRPr="006B0786" w:rsidRDefault="00BB4B4C" w:rsidP="00E91C07">
            <w:pPr>
              <w:suppressAutoHyphens/>
              <w:spacing w:after="0" w:line="240" w:lineRule="auto"/>
              <w:rPr>
                <w:rFonts w:ascii="Times New Roman" w:eastAsia="Times New Roman" w:hAnsi="Times New Roman" w:cs="Times New Roman"/>
                <w:bCs/>
                <w:sz w:val="24"/>
                <w:szCs w:val="24"/>
                <w:lang w:eastAsia="ar-SA"/>
              </w:rPr>
            </w:pPr>
            <w:r w:rsidRPr="006B0786">
              <w:rPr>
                <w:rFonts w:ascii="Times New Roman" w:eastAsia="Times New Roman" w:hAnsi="Times New Roman" w:cs="Times New Roman"/>
                <w:bCs/>
                <w:sz w:val="24"/>
                <w:szCs w:val="24"/>
                <w:lang w:eastAsia="ar-SA"/>
              </w:rPr>
              <w:t>E-pasts:</w:t>
            </w:r>
          </w:p>
          <w:p w14:paraId="784CF6FA"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Banka:</w:t>
            </w:r>
          </w:p>
          <w:p w14:paraId="45FF1AB1"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Konta Nr.</w:t>
            </w:r>
          </w:p>
          <w:p w14:paraId="5F37499E" w14:textId="77777777" w:rsidR="00BB4B4C" w:rsidRPr="006B0786" w:rsidRDefault="00BB4B4C" w:rsidP="00E91C07">
            <w:pPr>
              <w:suppressAutoHyphens/>
              <w:spacing w:after="0" w:line="240" w:lineRule="auto"/>
              <w:rPr>
                <w:rFonts w:ascii="Times New Roman" w:eastAsia="Calibri" w:hAnsi="Times New Roman" w:cs="Times New Roman"/>
                <w:sz w:val="24"/>
                <w:szCs w:val="24"/>
              </w:rPr>
            </w:pPr>
            <w:r w:rsidRPr="006B0786">
              <w:rPr>
                <w:rFonts w:ascii="Times New Roman" w:eastAsia="Times New Roman" w:hAnsi="Times New Roman" w:cs="Times New Roman"/>
                <w:sz w:val="24"/>
                <w:szCs w:val="24"/>
                <w:lang w:eastAsia="ar-SA"/>
              </w:rPr>
              <w:t>Kods:</w:t>
            </w:r>
            <w:r w:rsidRPr="006B0786">
              <w:rPr>
                <w:rFonts w:ascii="Times New Roman" w:eastAsia="Calibri" w:hAnsi="Times New Roman" w:cs="Times New Roman"/>
                <w:sz w:val="24"/>
                <w:szCs w:val="24"/>
              </w:rPr>
              <w:t xml:space="preserve"> </w:t>
            </w:r>
          </w:p>
          <w:p w14:paraId="71024BAE"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p>
          <w:p w14:paraId="5967B0BB" w14:textId="77777777" w:rsidR="00BB4B4C" w:rsidRPr="006B0786" w:rsidRDefault="00BB4B4C" w:rsidP="00E91C07">
            <w:pPr>
              <w:suppressAutoHyphens/>
              <w:spacing w:after="0" w:line="240" w:lineRule="auto"/>
              <w:rPr>
                <w:rFonts w:ascii="Times New Roman" w:eastAsia="Times New Roman" w:hAnsi="Times New Roman" w:cs="Times New Roman"/>
                <w:sz w:val="24"/>
                <w:szCs w:val="24"/>
                <w:lang w:eastAsia="ar-SA"/>
              </w:rPr>
            </w:pPr>
          </w:p>
          <w:p w14:paraId="54AEE2B1" w14:textId="77777777" w:rsidR="00BB4B4C" w:rsidRPr="006B0786" w:rsidRDefault="00BB4B4C" w:rsidP="00CE42D1">
            <w:pPr>
              <w:spacing w:after="0" w:line="240" w:lineRule="auto"/>
              <w:rPr>
                <w:rFonts w:ascii="Times New Roman" w:hAnsi="Times New Roman" w:cs="Times New Roman"/>
                <w:sz w:val="24"/>
                <w:szCs w:val="24"/>
              </w:rPr>
            </w:pPr>
            <w:r w:rsidRPr="006B0786">
              <w:rPr>
                <w:rFonts w:ascii="Times New Roman" w:eastAsia="Times New Roman" w:hAnsi="Times New Roman" w:cs="Times New Roman"/>
                <w:sz w:val="24"/>
                <w:szCs w:val="24"/>
                <w:lang w:eastAsia="ar-SA"/>
              </w:rPr>
              <w:t>____________________________</w:t>
            </w:r>
          </w:p>
          <w:p w14:paraId="06991B88" w14:textId="5E4EDFDD" w:rsidR="00BB4B4C" w:rsidRPr="006B0786" w:rsidRDefault="00BB4B4C" w:rsidP="00BB4B4C">
            <w:pPr>
              <w:suppressAutoHyphens/>
              <w:spacing w:after="0" w:line="240" w:lineRule="auto"/>
              <w:rPr>
                <w:rFonts w:ascii="Times New Roman" w:eastAsia="Times New Roman" w:hAnsi="Times New Roman" w:cs="Times New Roman"/>
                <w:sz w:val="24"/>
                <w:szCs w:val="24"/>
                <w:lang w:eastAsia="ar-SA"/>
              </w:rPr>
            </w:pPr>
            <w:r w:rsidRPr="006B0786">
              <w:rPr>
                <w:rFonts w:ascii="Times New Roman" w:eastAsia="Times New Roman" w:hAnsi="Times New Roman" w:cs="Times New Roman"/>
                <w:sz w:val="24"/>
                <w:szCs w:val="24"/>
                <w:lang w:eastAsia="ar-SA"/>
              </w:rPr>
              <w:t>/ _____________________/</w:t>
            </w:r>
          </w:p>
        </w:tc>
      </w:tr>
      <w:bookmarkEnd w:id="9"/>
    </w:tbl>
    <w:p w14:paraId="59AA2117" w14:textId="77777777" w:rsidR="00156CF4" w:rsidRPr="006B0786" w:rsidRDefault="00156CF4">
      <w:pPr>
        <w:rPr>
          <w:rFonts w:ascii="Times New Roman" w:hAnsi="Times New Roman" w:cs="Times New Roman"/>
          <w:sz w:val="24"/>
          <w:szCs w:val="24"/>
        </w:rPr>
      </w:pPr>
    </w:p>
    <w:sectPr w:rsidR="00156CF4" w:rsidRPr="006B0786" w:rsidSect="00E91C07">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046E06" w16cex:dateUtc="2025-08-05T18:5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0BF0D" w14:textId="77777777" w:rsidR="000B2381" w:rsidRDefault="000B2381" w:rsidP="00E91C07">
      <w:pPr>
        <w:spacing w:after="0" w:line="240" w:lineRule="auto"/>
      </w:pPr>
      <w:r>
        <w:separator/>
      </w:r>
    </w:p>
  </w:endnote>
  <w:endnote w:type="continuationSeparator" w:id="0">
    <w:p w14:paraId="094AA377" w14:textId="77777777" w:rsidR="000B2381" w:rsidRDefault="000B2381" w:rsidP="00E91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0A7B8" w14:textId="77777777" w:rsidR="000B2381" w:rsidRDefault="000B2381" w:rsidP="00E91C07">
      <w:pPr>
        <w:spacing w:after="0" w:line="240" w:lineRule="auto"/>
      </w:pPr>
      <w:r>
        <w:separator/>
      </w:r>
    </w:p>
  </w:footnote>
  <w:footnote w:type="continuationSeparator" w:id="0">
    <w:p w14:paraId="4E4E1772" w14:textId="77777777" w:rsidR="000B2381" w:rsidRDefault="000B2381" w:rsidP="00E91C07">
      <w:pPr>
        <w:spacing w:after="0" w:line="240" w:lineRule="auto"/>
      </w:pPr>
      <w:r>
        <w:continuationSeparator/>
      </w:r>
    </w:p>
  </w:footnote>
  <w:footnote w:id="1">
    <w:p w14:paraId="1492B5C4" w14:textId="77777777" w:rsidR="00201BBE" w:rsidRPr="003771A3" w:rsidRDefault="00201BBE" w:rsidP="00201BBE">
      <w:pPr>
        <w:pStyle w:val="Vresteksts"/>
        <w:jc w:val="both"/>
        <w:rPr>
          <w:rFonts w:ascii="Times New Roman" w:hAnsi="Times New Roman"/>
          <w:i/>
          <w:sz w:val="16"/>
          <w:szCs w:val="16"/>
        </w:rPr>
      </w:pPr>
      <w:r w:rsidRPr="00383B38">
        <w:rPr>
          <w:rStyle w:val="Vresatsauce"/>
        </w:rPr>
        <w:footnoteRef/>
      </w:r>
      <w:r w:rsidRPr="00383B38">
        <w:t xml:space="preserve"> </w:t>
      </w:r>
      <w:r w:rsidRPr="003771A3">
        <w:rPr>
          <w:rFonts w:ascii="Times New Roman" w:hAnsi="Times New Roman"/>
          <w:i/>
          <w:sz w:val="16"/>
          <w:szCs w:val="16"/>
        </w:rPr>
        <w:t>E-rēķins ir elektronisks dokuments, kas satur visu nepieciešamo informāciju par sniegto pakalpojumu vai iegādāto preci un atbilst ES standartam LVS NE 16931-1:2017 “Elektroniskie rēķini. 1. daļa. Elektronisko rēķinu pamatelementu semantisko datu modelis”, un ir sagatavots atbilstoši tehniskajai specifikācijai LVS CEN/TS 16931-2:2017 “Elektroniskie rēķini. 2. daļa: Standartam NE 16931-1 atbilstošo sintakšu saraksts”.</w:t>
      </w:r>
    </w:p>
  </w:footnote>
  <w:footnote w:id="2">
    <w:p w14:paraId="176FB85C" w14:textId="77777777" w:rsidR="006B0786" w:rsidRPr="00C27250" w:rsidRDefault="006B0786" w:rsidP="006B0786">
      <w:pPr>
        <w:pStyle w:val="Vresteksts"/>
        <w:rPr>
          <w:rFonts w:ascii="Times New Roman" w:hAnsi="Times New Roman" w:cs="Times New Roman"/>
        </w:rPr>
      </w:pPr>
      <w:r w:rsidRPr="00C27250">
        <w:rPr>
          <w:rStyle w:val="Vresatsauce"/>
          <w:rFonts w:ascii="Times New Roman" w:hAnsi="Times New Roman" w:cs="Times New Roman"/>
        </w:rPr>
        <w:footnoteRef/>
      </w:r>
      <w:r w:rsidRPr="00C27250">
        <w:rPr>
          <w:rFonts w:ascii="Times New Roman" w:hAnsi="Times New Roman" w:cs="Times New Roman"/>
        </w:rPr>
        <w:t xml:space="preserve"> </w:t>
      </w:r>
      <w:r w:rsidRPr="00C27250">
        <w:rPr>
          <w:rFonts w:ascii="Times New Roman" w:hAnsi="Times New Roman" w:cs="Times New Roman"/>
          <w:lang w:eastAsia="lv-LV"/>
        </w:rPr>
        <w:t>tagad un turpmāk slīprakstā attiecināms, ja tādus plāno iesaistīt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83416"/>
    <w:multiLevelType w:val="multilevel"/>
    <w:tmpl w:val="BA5E38F0"/>
    <w:lvl w:ilvl="0">
      <w:start w:val="1"/>
      <w:numFmt w:val="decimal"/>
      <w:pStyle w:val="StyleStyle2Justified"/>
      <w:lvlText w:val="%1."/>
      <w:lvlJc w:val="left"/>
      <w:pPr>
        <w:tabs>
          <w:tab w:val="num" w:pos="2007"/>
        </w:tabs>
        <w:ind w:left="2007" w:hanging="567"/>
      </w:pPr>
      <w:rPr>
        <w:rFonts w:ascii="Times New Roman" w:eastAsia="Times New Roman" w:hAnsi="Times New Roman" w:cs="Times New Roman"/>
      </w:rPr>
    </w:lvl>
    <w:lvl w:ilvl="1">
      <w:start w:val="1"/>
      <w:numFmt w:val="decimal"/>
      <w:lvlText w:val="%1.%2."/>
      <w:lvlJc w:val="left"/>
      <w:pPr>
        <w:tabs>
          <w:tab w:val="num" w:pos="22"/>
        </w:tabs>
        <w:ind w:left="22" w:hanging="567"/>
      </w:pPr>
      <w:rPr>
        <w:rFonts w:hint="default"/>
        <w:b w:val="0"/>
      </w:rPr>
    </w:lvl>
    <w:lvl w:ilvl="2">
      <w:start w:val="1"/>
      <w:numFmt w:val="decimal"/>
      <w:lvlText w:val="%1.%2.%3."/>
      <w:lvlJc w:val="left"/>
      <w:pPr>
        <w:tabs>
          <w:tab w:val="num" w:pos="23"/>
        </w:tabs>
        <w:ind w:left="23" w:hanging="851"/>
      </w:pPr>
      <w:rPr>
        <w:rFonts w:hint="default"/>
        <w:b w:val="0"/>
      </w:rPr>
    </w:lvl>
    <w:lvl w:ilvl="3">
      <w:start w:val="1"/>
      <w:numFmt w:val="decimal"/>
      <w:lvlText w:val="%1.%2.%3.%4."/>
      <w:lvlJc w:val="left"/>
      <w:pPr>
        <w:tabs>
          <w:tab w:val="num" w:pos="1680"/>
        </w:tabs>
        <w:ind w:left="1680" w:hanging="850"/>
      </w:pPr>
      <w:rPr>
        <w:rFonts w:hint="default"/>
      </w:rPr>
    </w:lvl>
    <w:lvl w:ilvl="4">
      <w:start w:val="1"/>
      <w:numFmt w:val="decimal"/>
      <w:lvlText w:val="%1.%2.%3.%4.%5."/>
      <w:lvlJc w:val="left"/>
      <w:pPr>
        <w:tabs>
          <w:tab w:val="num" w:pos="1910"/>
        </w:tabs>
        <w:ind w:left="1262" w:hanging="792"/>
      </w:pPr>
      <w:rPr>
        <w:rFonts w:hint="default"/>
      </w:rPr>
    </w:lvl>
    <w:lvl w:ilvl="5">
      <w:start w:val="1"/>
      <w:numFmt w:val="decimal"/>
      <w:lvlText w:val="%1.%2.%3.%4.%5.%6."/>
      <w:lvlJc w:val="left"/>
      <w:pPr>
        <w:tabs>
          <w:tab w:val="num" w:pos="2270"/>
        </w:tabs>
        <w:ind w:left="1766" w:hanging="936"/>
      </w:pPr>
      <w:rPr>
        <w:rFonts w:hint="default"/>
      </w:rPr>
    </w:lvl>
    <w:lvl w:ilvl="6">
      <w:start w:val="1"/>
      <w:numFmt w:val="decimal"/>
      <w:lvlText w:val="%1.%2.%3.%4.%5.%6.%7."/>
      <w:lvlJc w:val="left"/>
      <w:pPr>
        <w:tabs>
          <w:tab w:val="num" w:pos="2990"/>
        </w:tabs>
        <w:ind w:left="2270" w:hanging="1080"/>
      </w:pPr>
      <w:rPr>
        <w:rFonts w:hint="default"/>
      </w:rPr>
    </w:lvl>
    <w:lvl w:ilvl="7">
      <w:start w:val="1"/>
      <w:numFmt w:val="decimal"/>
      <w:lvlText w:val="%1.%2.%3.%4.%5.%6.%7.%8."/>
      <w:lvlJc w:val="left"/>
      <w:pPr>
        <w:tabs>
          <w:tab w:val="num" w:pos="3710"/>
        </w:tabs>
        <w:ind w:left="2774" w:hanging="1224"/>
      </w:pPr>
      <w:rPr>
        <w:rFonts w:hint="default"/>
      </w:rPr>
    </w:lvl>
    <w:lvl w:ilvl="8">
      <w:start w:val="1"/>
      <w:numFmt w:val="decimal"/>
      <w:lvlText w:val="%1.%2.%3.%4.%5.%6.%7.%8.%9."/>
      <w:lvlJc w:val="left"/>
      <w:pPr>
        <w:tabs>
          <w:tab w:val="num" w:pos="4070"/>
        </w:tabs>
        <w:ind w:left="3350" w:hanging="1440"/>
      </w:pPr>
      <w:rPr>
        <w:rFonts w:hint="default"/>
      </w:rPr>
    </w:lvl>
  </w:abstractNum>
  <w:abstractNum w:abstractNumId="1" w15:restartNumberingAfterBreak="0">
    <w:nsid w:val="0DDA283F"/>
    <w:multiLevelType w:val="multilevel"/>
    <w:tmpl w:val="3C6E99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AF0DCC"/>
    <w:multiLevelType w:val="multilevel"/>
    <w:tmpl w:val="0426001F"/>
    <w:lvl w:ilvl="0">
      <w:start w:val="1"/>
      <w:numFmt w:val="decimal"/>
      <w:lvlText w:val="%1."/>
      <w:lvlJc w:val="left"/>
      <w:pPr>
        <w:ind w:left="3196"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B53AE7"/>
    <w:multiLevelType w:val="multilevel"/>
    <w:tmpl w:val="DA96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C10603"/>
    <w:multiLevelType w:val="multilevel"/>
    <w:tmpl w:val="B25E737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6" w15:restartNumberingAfterBreak="0">
    <w:nsid w:val="38026CBD"/>
    <w:multiLevelType w:val="multilevel"/>
    <w:tmpl w:val="4CA84BE6"/>
    <w:lvl w:ilvl="0">
      <w:start w:val="6"/>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C776371"/>
    <w:multiLevelType w:val="multilevel"/>
    <w:tmpl w:val="91F4DF6C"/>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1069"/>
        </w:tabs>
        <w:ind w:left="1069" w:hanging="360"/>
      </w:pPr>
      <w:rPr>
        <w:rFonts w:hint="default"/>
        <w:b w:val="0"/>
        <w:bCs/>
        <w:strike w:val="0"/>
        <w:color w:val="auto"/>
      </w:rPr>
    </w:lvl>
    <w:lvl w:ilvl="2">
      <w:start w:val="1"/>
      <w:numFmt w:val="decimal"/>
      <w:lvlText w:val="%1.%2.%3."/>
      <w:lvlJc w:val="left"/>
      <w:pPr>
        <w:tabs>
          <w:tab w:val="num" w:pos="1146"/>
        </w:tabs>
        <w:ind w:left="1146" w:hanging="720"/>
      </w:pPr>
      <w:rPr>
        <w:rFonts w:hint="default"/>
        <w:b w:val="0"/>
        <w:bCs/>
        <w:strike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E155F70"/>
    <w:multiLevelType w:val="multilevel"/>
    <w:tmpl w:val="44306BF8"/>
    <w:lvl w:ilvl="0">
      <w:start w:val="10"/>
      <w:numFmt w:val="decimal"/>
      <w:lvlText w:val="%1."/>
      <w:lvlJc w:val="left"/>
      <w:pPr>
        <w:ind w:left="480" w:hanging="480"/>
      </w:pPr>
    </w:lvl>
    <w:lvl w:ilvl="1">
      <w:start w:val="1"/>
      <w:numFmt w:val="decimal"/>
      <w:lvlText w:val="%1.%2."/>
      <w:lvlJc w:val="left"/>
      <w:pPr>
        <w:ind w:left="1407" w:hanging="48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9" w15:restartNumberingAfterBreak="0">
    <w:nsid w:val="3FE167B9"/>
    <w:multiLevelType w:val="multilevel"/>
    <w:tmpl w:val="55A879C4"/>
    <w:lvl w:ilvl="0">
      <w:start w:val="1"/>
      <w:numFmt w:val="decimal"/>
      <w:lvlText w:val="%1."/>
      <w:lvlJc w:val="left"/>
      <w:pPr>
        <w:ind w:left="720" w:hanging="360"/>
      </w:pPr>
      <w:rPr>
        <w:rFonts w:hint="default"/>
      </w:rPr>
    </w:lvl>
    <w:lvl w:ilvl="1">
      <w:start w:val="1"/>
      <w:numFmt w:val="decimal"/>
      <w:isLgl/>
      <w:lvlText w:val="%1.%2."/>
      <w:lvlJc w:val="left"/>
      <w:pPr>
        <w:ind w:left="3196" w:hanging="360"/>
      </w:pPr>
      <w:rPr>
        <w:rFonts w:ascii="Times New Roman" w:hAnsi="Times New Roman" w:cs="Times New Roman" w:hint="default"/>
        <w:b w:val="0"/>
        <w:color w:val="auto"/>
        <w:sz w:val="24"/>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0D0633D"/>
    <w:multiLevelType w:val="multilevel"/>
    <w:tmpl w:val="07EE9AB8"/>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color w:val="auto"/>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67E50080"/>
    <w:multiLevelType w:val="multilevel"/>
    <w:tmpl w:val="CE1A6A38"/>
    <w:lvl w:ilvl="0">
      <w:start w:val="14"/>
      <w:numFmt w:val="decimal"/>
      <w:lvlText w:val="%1."/>
      <w:lvlJc w:val="left"/>
      <w:pPr>
        <w:ind w:left="435" w:hanging="435"/>
      </w:pPr>
      <w:rPr>
        <w:color w:val="000000"/>
      </w:rPr>
    </w:lvl>
    <w:lvl w:ilvl="1">
      <w:start w:val="1"/>
      <w:numFmt w:val="decimal"/>
      <w:lvlText w:val="%1.%2."/>
      <w:lvlJc w:val="left"/>
      <w:pPr>
        <w:ind w:left="435" w:hanging="43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2" w15:restartNumberingAfterBreak="0">
    <w:nsid w:val="7DC66189"/>
    <w:multiLevelType w:val="multilevel"/>
    <w:tmpl w:val="342CDECE"/>
    <w:lvl w:ilvl="0">
      <w:start w:val="1"/>
      <w:numFmt w:val="decimal"/>
      <w:lvlText w:val="%1."/>
      <w:lvlJc w:val="left"/>
      <w:pPr>
        <w:ind w:left="1004"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3" w15:restartNumberingAfterBreak="0">
    <w:nsid w:val="7E0A0E2F"/>
    <w:multiLevelType w:val="multilevel"/>
    <w:tmpl w:val="D190205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EA017F8"/>
    <w:multiLevelType w:val="multilevel"/>
    <w:tmpl w:val="CBD68122"/>
    <w:lvl w:ilvl="0">
      <w:start w:val="1"/>
      <w:numFmt w:val="decimal"/>
      <w:pStyle w:val="Style1"/>
      <w:lvlText w:val="%1."/>
      <w:lvlJc w:val="left"/>
      <w:pPr>
        <w:ind w:left="360" w:hanging="360"/>
      </w:pPr>
      <w:rPr>
        <w:rFonts w:hint="default"/>
        <w:b/>
        <w:bCs w:val="0"/>
      </w:rPr>
    </w:lvl>
    <w:lvl w:ilvl="1">
      <w:start w:val="1"/>
      <w:numFmt w:val="decimal"/>
      <w:lvlText w:val="%1.%2."/>
      <w:lvlJc w:val="left"/>
      <w:pPr>
        <w:ind w:left="573" w:hanging="432"/>
      </w:pPr>
      <w:rPr>
        <w:rFonts w:hint="default"/>
        <w:b w:val="0"/>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
  </w:num>
  <w:num w:numId="2">
    <w:abstractNumId w:val="10"/>
  </w:num>
  <w:num w:numId="3">
    <w:abstractNumId w:val="3"/>
  </w:num>
  <w:num w:numId="4">
    <w:abstractNumId w:val="7"/>
  </w:num>
  <w:num w:numId="5">
    <w:abstractNumId w:val="4"/>
  </w:num>
  <w:num w:numId="6">
    <w:abstractNumId w:val="14"/>
  </w:num>
  <w:num w:numId="7">
    <w:abstractNumId w:val="2"/>
  </w:num>
  <w:num w:numId="8">
    <w:abstractNumId w:val="13"/>
  </w:num>
  <w:num w:numId="9">
    <w:abstractNumId w:val="9"/>
  </w:num>
  <w:num w:numId="10">
    <w:abstractNumId w:val="14"/>
    <w:lvlOverride w:ilvl="0">
      <w:startOverride w:val="93"/>
    </w:lvlOverride>
    <w:lvlOverride w:ilvl="1">
      <w:startOverride w:val="1"/>
    </w:lvlOverride>
  </w:num>
  <w:num w:numId="11">
    <w:abstractNumId w:val="0"/>
  </w:num>
  <w:num w:numId="12">
    <w:abstractNumId w:val="6"/>
  </w:num>
  <w:num w:numId="13">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
  </w:num>
  <w:num w:numId="16">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C07"/>
    <w:rsid w:val="0001061D"/>
    <w:rsid w:val="00017DF4"/>
    <w:rsid w:val="00023323"/>
    <w:rsid w:val="00046A5A"/>
    <w:rsid w:val="00054C04"/>
    <w:rsid w:val="00060967"/>
    <w:rsid w:val="00084C14"/>
    <w:rsid w:val="00093392"/>
    <w:rsid w:val="000A2003"/>
    <w:rsid w:val="000A70EC"/>
    <w:rsid w:val="000B2381"/>
    <w:rsid w:val="000B52B4"/>
    <w:rsid w:val="000C0E30"/>
    <w:rsid w:val="000D2B53"/>
    <w:rsid w:val="000E6B91"/>
    <w:rsid w:val="00103259"/>
    <w:rsid w:val="001319D9"/>
    <w:rsid w:val="00156CF4"/>
    <w:rsid w:val="00173DF2"/>
    <w:rsid w:val="00185B5C"/>
    <w:rsid w:val="001A2267"/>
    <w:rsid w:val="001A54EF"/>
    <w:rsid w:val="001B15FA"/>
    <w:rsid w:val="001B5B7C"/>
    <w:rsid w:val="001C13AF"/>
    <w:rsid w:val="001C53D2"/>
    <w:rsid w:val="001C66FE"/>
    <w:rsid w:val="001D7709"/>
    <w:rsid w:val="001E2DBE"/>
    <w:rsid w:val="001F5CBC"/>
    <w:rsid w:val="00201BBE"/>
    <w:rsid w:val="00202909"/>
    <w:rsid w:val="002401C5"/>
    <w:rsid w:val="00246776"/>
    <w:rsid w:val="00250CAF"/>
    <w:rsid w:val="00251BE0"/>
    <w:rsid w:val="00253474"/>
    <w:rsid w:val="00257872"/>
    <w:rsid w:val="00266B00"/>
    <w:rsid w:val="0029677A"/>
    <w:rsid w:val="002A0607"/>
    <w:rsid w:val="002B0D95"/>
    <w:rsid w:val="002B1795"/>
    <w:rsid w:val="002D4878"/>
    <w:rsid w:val="002E0602"/>
    <w:rsid w:val="002E145D"/>
    <w:rsid w:val="002E676D"/>
    <w:rsid w:val="002E7F34"/>
    <w:rsid w:val="00302904"/>
    <w:rsid w:val="003066B4"/>
    <w:rsid w:val="0031597A"/>
    <w:rsid w:val="00334C0A"/>
    <w:rsid w:val="00335299"/>
    <w:rsid w:val="0035653E"/>
    <w:rsid w:val="003D553C"/>
    <w:rsid w:val="003E2892"/>
    <w:rsid w:val="00432D8C"/>
    <w:rsid w:val="0043575C"/>
    <w:rsid w:val="004500A6"/>
    <w:rsid w:val="004A363D"/>
    <w:rsid w:val="004B50EC"/>
    <w:rsid w:val="004D5F6E"/>
    <w:rsid w:val="004E386E"/>
    <w:rsid w:val="004E3DA0"/>
    <w:rsid w:val="004F5E4E"/>
    <w:rsid w:val="0053459C"/>
    <w:rsid w:val="0056200C"/>
    <w:rsid w:val="005775EE"/>
    <w:rsid w:val="0058222F"/>
    <w:rsid w:val="005A0E79"/>
    <w:rsid w:val="005C01B7"/>
    <w:rsid w:val="005D4370"/>
    <w:rsid w:val="005E1327"/>
    <w:rsid w:val="005F3618"/>
    <w:rsid w:val="005F73C3"/>
    <w:rsid w:val="00615840"/>
    <w:rsid w:val="006172FF"/>
    <w:rsid w:val="0066010F"/>
    <w:rsid w:val="00665C3F"/>
    <w:rsid w:val="0067481F"/>
    <w:rsid w:val="00675625"/>
    <w:rsid w:val="006A53DD"/>
    <w:rsid w:val="006B0786"/>
    <w:rsid w:val="006B1501"/>
    <w:rsid w:val="006B1B9D"/>
    <w:rsid w:val="006D0000"/>
    <w:rsid w:val="006D60ED"/>
    <w:rsid w:val="006F142B"/>
    <w:rsid w:val="007022C4"/>
    <w:rsid w:val="00706DF5"/>
    <w:rsid w:val="00707DF5"/>
    <w:rsid w:val="007348C4"/>
    <w:rsid w:val="0074005D"/>
    <w:rsid w:val="00746BDB"/>
    <w:rsid w:val="00765E1B"/>
    <w:rsid w:val="007976B9"/>
    <w:rsid w:val="007A3DE0"/>
    <w:rsid w:val="007B74FA"/>
    <w:rsid w:val="007D017B"/>
    <w:rsid w:val="007D0278"/>
    <w:rsid w:val="007D1B4C"/>
    <w:rsid w:val="007E767E"/>
    <w:rsid w:val="007F4E2A"/>
    <w:rsid w:val="007F6D6F"/>
    <w:rsid w:val="008109C0"/>
    <w:rsid w:val="0081453A"/>
    <w:rsid w:val="008149B3"/>
    <w:rsid w:val="008217A0"/>
    <w:rsid w:val="008439E1"/>
    <w:rsid w:val="00845411"/>
    <w:rsid w:val="00845836"/>
    <w:rsid w:val="0086471A"/>
    <w:rsid w:val="00882EF2"/>
    <w:rsid w:val="008871FA"/>
    <w:rsid w:val="0089692A"/>
    <w:rsid w:val="008F561C"/>
    <w:rsid w:val="009226AD"/>
    <w:rsid w:val="00931D61"/>
    <w:rsid w:val="00933F18"/>
    <w:rsid w:val="009371CC"/>
    <w:rsid w:val="00965584"/>
    <w:rsid w:val="009807A4"/>
    <w:rsid w:val="009A429D"/>
    <w:rsid w:val="009A6FDF"/>
    <w:rsid w:val="009A7D17"/>
    <w:rsid w:val="009C77D9"/>
    <w:rsid w:val="009D388C"/>
    <w:rsid w:val="009D5D06"/>
    <w:rsid w:val="009D6B9D"/>
    <w:rsid w:val="009E4081"/>
    <w:rsid w:val="00A00746"/>
    <w:rsid w:val="00A017BB"/>
    <w:rsid w:val="00A3573C"/>
    <w:rsid w:val="00A37A14"/>
    <w:rsid w:val="00A50838"/>
    <w:rsid w:val="00A564D9"/>
    <w:rsid w:val="00A82EE9"/>
    <w:rsid w:val="00A93BF1"/>
    <w:rsid w:val="00A95945"/>
    <w:rsid w:val="00AA3DBA"/>
    <w:rsid w:val="00AB04F6"/>
    <w:rsid w:val="00AC35B9"/>
    <w:rsid w:val="00AD6FF2"/>
    <w:rsid w:val="00AE3801"/>
    <w:rsid w:val="00AE57EE"/>
    <w:rsid w:val="00AF473A"/>
    <w:rsid w:val="00B03168"/>
    <w:rsid w:val="00B220BF"/>
    <w:rsid w:val="00B24E88"/>
    <w:rsid w:val="00B3589A"/>
    <w:rsid w:val="00B7107D"/>
    <w:rsid w:val="00B72C18"/>
    <w:rsid w:val="00B767CA"/>
    <w:rsid w:val="00B865EF"/>
    <w:rsid w:val="00BA58D0"/>
    <w:rsid w:val="00BB4B4C"/>
    <w:rsid w:val="00BC6BA4"/>
    <w:rsid w:val="00BD2C96"/>
    <w:rsid w:val="00BD6AEE"/>
    <w:rsid w:val="00BF0E36"/>
    <w:rsid w:val="00BF37BC"/>
    <w:rsid w:val="00C07BD9"/>
    <w:rsid w:val="00C1193C"/>
    <w:rsid w:val="00C27250"/>
    <w:rsid w:val="00C27383"/>
    <w:rsid w:val="00C3652B"/>
    <w:rsid w:val="00C53F2D"/>
    <w:rsid w:val="00C72184"/>
    <w:rsid w:val="00C93365"/>
    <w:rsid w:val="00CA0062"/>
    <w:rsid w:val="00CA0F2A"/>
    <w:rsid w:val="00CA48FB"/>
    <w:rsid w:val="00CB00ED"/>
    <w:rsid w:val="00CB757E"/>
    <w:rsid w:val="00CC5985"/>
    <w:rsid w:val="00CE42D1"/>
    <w:rsid w:val="00D14A1E"/>
    <w:rsid w:val="00D244B4"/>
    <w:rsid w:val="00D24F58"/>
    <w:rsid w:val="00D478D9"/>
    <w:rsid w:val="00D51C05"/>
    <w:rsid w:val="00D646C3"/>
    <w:rsid w:val="00D6505C"/>
    <w:rsid w:val="00D94C03"/>
    <w:rsid w:val="00D95828"/>
    <w:rsid w:val="00DA0F77"/>
    <w:rsid w:val="00DB1571"/>
    <w:rsid w:val="00DF3279"/>
    <w:rsid w:val="00DF7255"/>
    <w:rsid w:val="00E11326"/>
    <w:rsid w:val="00E20F04"/>
    <w:rsid w:val="00E51AD4"/>
    <w:rsid w:val="00E53C8D"/>
    <w:rsid w:val="00E866E2"/>
    <w:rsid w:val="00E91C07"/>
    <w:rsid w:val="00E96A1A"/>
    <w:rsid w:val="00EA7299"/>
    <w:rsid w:val="00EA7690"/>
    <w:rsid w:val="00EB25BA"/>
    <w:rsid w:val="00ED4E4A"/>
    <w:rsid w:val="00ED6771"/>
    <w:rsid w:val="00EE1638"/>
    <w:rsid w:val="00EE3621"/>
    <w:rsid w:val="00F039FA"/>
    <w:rsid w:val="00F1555B"/>
    <w:rsid w:val="00F41D99"/>
    <w:rsid w:val="00F44BD5"/>
    <w:rsid w:val="00F52307"/>
    <w:rsid w:val="00F548C1"/>
    <w:rsid w:val="00F62543"/>
    <w:rsid w:val="00F70C5E"/>
    <w:rsid w:val="00F9035F"/>
    <w:rsid w:val="00F950AB"/>
    <w:rsid w:val="00FC67AC"/>
    <w:rsid w:val="00FD76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458C"/>
  <w15:chartTrackingRefBased/>
  <w15:docId w15:val="{6A0D7C90-952C-4828-92CB-16AC781C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E91C07"/>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E91C07"/>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E91C07"/>
    <w:rPr>
      <w:vertAlign w:val="superscript"/>
    </w:rPr>
  </w:style>
  <w:style w:type="table" w:customStyle="1" w:styleId="Reatabula11">
    <w:name w:val="Režģa tabula11"/>
    <w:basedOn w:val="Parastatabula"/>
    <w:next w:val="Reatabula"/>
    <w:uiPriority w:val="39"/>
    <w:rsid w:val="00E91C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E91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1453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1453A"/>
    <w:rPr>
      <w:rFonts w:ascii="Segoe UI" w:hAnsi="Segoe UI" w:cs="Segoe UI"/>
      <w:sz w:val="18"/>
      <w:szCs w:val="18"/>
    </w:rPr>
  </w:style>
  <w:style w:type="character" w:styleId="Komentraatsauce">
    <w:name w:val="annotation reference"/>
    <w:basedOn w:val="Noklusjumarindkopasfonts"/>
    <w:uiPriority w:val="99"/>
    <w:semiHidden/>
    <w:unhideWhenUsed/>
    <w:rsid w:val="0081453A"/>
    <w:rPr>
      <w:sz w:val="16"/>
      <w:szCs w:val="16"/>
    </w:rPr>
  </w:style>
  <w:style w:type="paragraph" w:styleId="Komentrateksts">
    <w:name w:val="annotation text"/>
    <w:basedOn w:val="Parasts"/>
    <w:link w:val="KomentratekstsRakstz"/>
    <w:uiPriority w:val="99"/>
    <w:unhideWhenUsed/>
    <w:rsid w:val="0081453A"/>
    <w:pPr>
      <w:spacing w:line="240" w:lineRule="auto"/>
    </w:pPr>
    <w:rPr>
      <w:sz w:val="20"/>
      <w:szCs w:val="20"/>
    </w:rPr>
  </w:style>
  <w:style w:type="character" w:customStyle="1" w:styleId="KomentratekstsRakstz">
    <w:name w:val="Komentāra teksts Rakstz."/>
    <w:basedOn w:val="Noklusjumarindkopasfonts"/>
    <w:link w:val="Komentrateksts"/>
    <w:uiPriority w:val="99"/>
    <w:rsid w:val="0081453A"/>
    <w:rPr>
      <w:sz w:val="20"/>
      <w:szCs w:val="20"/>
    </w:rPr>
  </w:style>
  <w:style w:type="paragraph" w:styleId="Komentratma">
    <w:name w:val="annotation subject"/>
    <w:basedOn w:val="Komentrateksts"/>
    <w:next w:val="Komentrateksts"/>
    <w:link w:val="KomentratmaRakstz"/>
    <w:uiPriority w:val="99"/>
    <w:semiHidden/>
    <w:unhideWhenUsed/>
    <w:rsid w:val="0081453A"/>
    <w:rPr>
      <w:b/>
      <w:bCs/>
    </w:rPr>
  </w:style>
  <w:style w:type="character" w:customStyle="1" w:styleId="KomentratmaRakstz">
    <w:name w:val="Komentāra tēma Rakstz."/>
    <w:basedOn w:val="KomentratekstsRakstz"/>
    <w:link w:val="Komentratma"/>
    <w:uiPriority w:val="99"/>
    <w:semiHidden/>
    <w:rsid w:val="0081453A"/>
    <w:rPr>
      <w:b/>
      <w:bCs/>
      <w:sz w:val="20"/>
      <w:szCs w:val="20"/>
    </w:rPr>
  </w:style>
  <w:style w:type="character" w:styleId="Hipersaite">
    <w:name w:val="Hyperlink"/>
    <w:basedOn w:val="Noklusjumarindkopasfonts"/>
    <w:uiPriority w:val="99"/>
    <w:unhideWhenUsed/>
    <w:rsid w:val="00BB4B4C"/>
    <w:rPr>
      <w:color w:val="0563C1" w:themeColor="hyperlink"/>
      <w:u w:val="single"/>
    </w:rPr>
  </w:style>
  <w:style w:type="character" w:customStyle="1" w:styleId="Neatrisintapieminana1">
    <w:name w:val="Neatrisināta pieminēšana1"/>
    <w:basedOn w:val="Noklusjumarindkopasfonts"/>
    <w:uiPriority w:val="99"/>
    <w:semiHidden/>
    <w:unhideWhenUsed/>
    <w:rsid w:val="00BB4B4C"/>
    <w:rPr>
      <w:color w:val="605E5C"/>
      <w:shd w:val="clear" w:color="auto" w:fill="E1DFDD"/>
    </w:rPr>
  </w:style>
  <w:style w:type="paragraph" w:styleId="Prskatjums">
    <w:name w:val="Revision"/>
    <w:hidden/>
    <w:uiPriority w:val="99"/>
    <w:semiHidden/>
    <w:rsid w:val="00CE42D1"/>
    <w:pPr>
      <w:spacing w:after="0" w:line="240" w:lineRule="auto"/>
    </w:pPr>
  </w:style>
  <w:style w:type="paragraph" w:styleId="Sarakstarindkopa">
    <w:name w:val="List Paragraph"/>
    <w:aliases w:val="Saistīto dokumentu saraksts,Normal bullet 2,Bullet list,Syle 1,2,Numurets,PPS_Bullet,H&amp;P List Paragraph,Strip,Colorful List - Accent 12,Virsraksti,Colorful List - Accent 11,List Paragraph,Bullet Points,Bullet Styl,List Paragraph1"/>
    <w:basedOn w:val="Parasts"/>
    <w:link w:val="SarakstarindkopaRakstz"/>
    <w:qFormat/>
    <w:rsid w:val="00054C04"/>
    <w:pPr>
      <w:ind w:left="720"/>
      <w:contextualSpacing/>
    </w:pPr>
  </w:style>
  <w:style w:type="paragraph" w:styleId="Pamatteksts">
    <w:name w:val="Body Text"/>
    <w:basedOn w:val="Parasts"/>
    <w:link w:val="PamattekstsRakstz"/>
    <w:rsid w:val="00257872"/>
    <w:pPr>
      <w:spacing w:after="0" w:line="240" w:lineRule="auto"/>
      <w:jc w:val="both"/>
    </w:pPr>
    <w:rPr>
      <w:rFonts w:ascii="Times New Roman" w:eastAsia="Times New Roman" w:hAnsi="Times New Roman" w:cs="Times New Roman"/>
      <w:b/>
      <w:bCs/>
      <w:sz w:val="24"/>
      <w:szCs w:val="24"/>
    </w:rPr>
  </w:style>
  <w:style w:type="character" w:customStyle="1" w:styleId="PamattekstsRakstz">
    <w:name w:val="Pamatteksts Rakstz."/>
    <w:basedOn w:val="Noklusjumarindkopasfonts"/>
    <w:link w:val="Pamatteksts"/>
    <w:rsid w:val="00257872"/>
    <w:rPr>
      <w:rFonts w:ascii="Times New Roman" w:eastAsia="Times New Roman" w:hAnsi="Times New Roman" w:cs="Times New Roman"/>
      <w:b/>
      <w:bCs/>
      <w:sz w:val="24"/>
      <w:szCs w:val="24"/>
    </w:rPr>
  </w:style>
  <w:style w:type="paragraph" w:customStyle="1" w:styleId="Style1">
    <w:name w:val="Style1"/>
    <w:autoRedefine/>
    <w:rsid w:val="00CC5985"/>
    <w:pPr>
      <w:widowControl w:val="0"/>
      <w:numPr>
        <w:numId w:val="6"/>
      </w:numPr>
      <w:overflowPunct w:val="0"/>
      <w:autoSpaceDE w:val="0"/>
      <w:autoSpaceDN w:val="0"/>
      <w:adjustRightInd w:val="0"/>
      <w:spacing w:after="0" w:line="240" w:lineRule="auto"/>
      <w:ind w:right="38"/>
      <w:jc w:val="center"/>
    </w:pPr>
    <w:rPr>
      <w:rFonts w:ascii="Times New Roman" w:eastAsia="Times New Roman" w:hAnsi="Times New Roman" w:cs="Times New Roman"/>
      <w:b/>
      <w:sz w:val="24"/>
      <w:szCs w:val="28"/>
      <w:lang w:eastAsia="lv-LV"/>
    </w:rPr>
  </w:style>
  <w:style w:type="paragraph" w:customStyle="1" w:styleId="CharCharCharChar">
    <w:name w:val="Char Char Char Char"/>
    <w:aliases w:val="Char2"/>
    <w:basedOn w:val="Parasts"/>
    <w:next w:val="Parasts"/>
    <w:link w:val="Vresatsauce"/>
    <w:uiPriority w:val="99"/>
    <w:semiHidden/>
    <w:rsid w:val="00F52307"/>
    <w:pPr>
      <w:keepNext/>
      <w:keepLines/>
      <w:spacing w:before="120" w:line="240" w:lineRule="exact"/>
      <w:jc w:val="both"/>
      <w:outlineLvl w:val="0"/>
    </w:pPr>
    <w:rPr>
      <w:vertAlign w:val="superscript"/>
    </w:rPr>
  </w:style>
  <w:style w:type="paragraph" w:styleId="Pamattekstsaratkpi">
    <w:name w:val="Body Text Indent"/>
    <w:basedOn w:val="Parasts"/>
    <w:link w:val="PamattekstsaratkpiRakstz"/>
    <w:uiPriority w:val="99"/>
    <w:semiHidden/>
    <w:unhideWhenUsed/>
    <w:rsid w:val="006B0786"/>
    <w:pPr>
      <w:spacing w:after="120"/>
      <w:ind w:left="283"/>
    </w:pPr>
  </w:style>
  <w:style w:type="character" w:customStyle="1" w:styleId="PamattekstsaratkpiRakstz">
    <w:name w:val="Pamatteksts ar atkāpi Rakstz."/>
    <w:basedOn w:val="Noklusjumarindkopasfonts"/>
    <w:link w:val="Pamattekstsaratkpi"/>
    <w:uiPriority w:val="99"/>
    <w:semiHidden/>
    <w:rsid w:val="006B0786"/>
  </w:style>
  <w:style w:type="paragraph" w:customStyle="1" w:styleId="StyleStyle2Justified">
    <w:name w:val="Style Style2 + Justified"/>
    <w:basedOn w:val="Parasts"/>
    <w:rsid w:val="006B0786"/>
    <w:pPr>
      <w:widowControl w:val="0"/>
      <w:numPr>
        <w:numId w:val="11"/>
      </w:numPr>
      <w:overflowPunct w:val="0"/>
      <w:autoSpaceDE w:val="0"/>
      <w:autoSpaceDN w:val="0"/>
      <w:adjustRightInd w:val="0"/>
      <w:spacing w:before="240" w:after="120" w:line="240" w:lineRule="auto"/>
      <w:jc w:val="both"/>
    </w:pPr>
    <w:rPr>
      <w:rFonts w:ascii="Times New Roman" w:eastAsia="Times New Roman" w:hAnsi="Times New Roman" w:cs="Times New Roman"/>
      <w:b/>
      <w:sz w:val="24"/>
      <w:szCs w:val="20"/>
    </w:rPr>
  </w:style>
  <w:style w:type="character" w:customStyle="1" w:styleId="SarakstarindkopaRakstz">
    <w:name w:val="Saraksta rindkopa Rakstz."/>
    <w:aliases w:val="Saistīto dokumentu saraksts Rakstz.,Normal bullet 2 Rakstz.,Bullet list Rakstz.,Syle 1 Rakstz.,2 Rakstz.,Numurets Rakstz.,PPS_Bullet Rakstz.,H&amp;P List Paragraph Rakstz.,Strip Rakstz.,Colorful List - Accent 12 Rakstz."/>
    <w:link w:val="Sarakstarindkopa"/>
    <w:uiPriority w:val="34"/>
    <w:qFormat/>
    <w:locked/>
    <w:rsid w:val="006B0786"/>
  </w:style>
  <w:style w:type="character" w:styleId="Neatrisintapieminana">
    <w:name w:val="Unresolved Mention"/>
    <w:basedOn w:val="Noklusjumarindkopasfonts"/>
    <w:uiPriority w:val="99"/>
    <w:semiHidden/>
    <w:unhideWhenUsed/>
    <w:rsid w:val="006A5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54456">
      <w:bodyDiv w:val="1"/>
      <w:marLeft w:val="0"/>
      <w:marRight w:val="0"/>
      <w:marTop w:val="0"/>
      <w:marBottom w:val="0"/>
      <w:divBdr>
        <w:top w:val="none" w:sz="0" w:space="0" w:color="auto"/>
        <w:left w:val="none" w:sz="0" w:space="0" w:color="auto"/>
        <w:bottom w:val="none" w:sz="0" w:space="0" w:color="auto"/>
        <w:right w:val="none" w:sz="0" w:space="0" w:color="auto"/>
      </w:divBdr>
    </w:div>
    <w:div w:id="600181253">
      <w:bodyDiv w:val="1"/>
      <w:marLeft w:val="0"/>
      <w:marRight w:val="0"/>
      <w:marTop w:val="0"/>
      <w:marBottom w:val="0"/>
      <w:divBdr>
        <w:top w:val="none" w:sz="0" w:space="0" w:color="auto"/>
        <w:left w:val="none" w:sz="0" w:space="0" w:color="auto"/>
        <w:bottom w:val="none" w:sz="0" w:space="0" w:color="auto"/>
        <w:right w:val="none" w:sz="0" w:space="0" w:color="auto"/>
      </w:divBdr>
    </w:div>
    <w:div w:id="128191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A3183-BD44-44BD-9E07-CAD0B7A4B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7</Pages>
  <Words>13167</Words>
  <Characters>7506</Characters>
  <Application>Microsoft Office Word</Application>
  <DocSecurity>0</DocSecurity>
  <Lines>62</Lines>
  <Paragraphs>41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Rūtenberga</dc:creator>
  <cp:keywords/>
  <dc:description/>
  <cp:lastModifiedBy>Kristine Riekstiņa Sniedziņa</cp:lastModifiedBy>
  <cp:revision>114</cp:revision>
  <cp:lastPrinted>2023-03-08T09:01:00Z</cp:lastPrinted>
  <dcterms:created xsi:type="dcterms:W3CDTF">2022-10-07T10:32:00Z</dcterms:created>
  <dcterms:modified xsi:type="dcterms:W3CDTF">2026-07-28T09:24:00Z</dcterms:modified>
</cp:coreProperties>
</file>