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897EB" w14:textId="77777777" w:rsidR="00E710E7" w:rsidRPr="00DE7DC1" w:rsidRDefault="00E710E7" w:rsidP="00E710E7">
      <w:pPr>
        <w:spacing w:after="0" w:line="240" w:lineRule="auto"/>
        <w:jc w:val="right"/>
        <w:rPr>
          <w:rFonts w:ascii="Times New Roman" w:eastAsia="Times New Roman" w:hAnsi="Times New Roman" w:cs="Times New Roman"/>
          <w:b/>
          <w:sz w:val="24"/>
          <w:szCs w:val="24"/>
          <w:lang w:eastAsia="ar-SA"/>
        </w:rPr>
      </w:pPr>
      <w:r w:rsidRPr="00DE7DC1">
        <w:rPr>
          <w:rFonts w:ascii="Times New Roman" w:eastAsia="Times New Roman" w:hAnsi="Times New Roman" w:cs="Times New Roman"/>
          <w:b/>
          <w:sz w:val="24"/>
          <w:szCs w:val="24"/>
          <w:lang w:eastAsia="ar-SA"/>
        </w:rPr>
        <w:t>APSTIPRINĀTS:</w:t>
      </w:r>
    </w:p>
    <w:p w14:paraId="40E8EB29" w14:textId="77777777" w:rsidR="00E710E7" w:rsidRPr="00DE7DC1" w:rsidRDefault="00E710E7" w:rsidP="00E710E7">
      <w:pPr>
        <w:spacing w:after="0" w:line="240" w:lineRule="auto"/>
        <w:jc w:val="right"/>
        <w:rPr>
          <w:rFonts w:ascii="Times New Roman" w:eastAsia="Times New Roman" w:hAnsi="Times New Roman" w:cs="Times New Roman"/>
          <w:b/>
          <w:bCs/>
          <w:sz w:val="24"/>
          <w:szCs w:val="24"/>
        </w:rPr>
      </w:pPr>
      <w:r w:rsidRPr="00DE7DC1">
        <w:rPr>
          <w:rFonts w:ascii="Times New Roman" w:eastAsia="Times New Roman" w:hAnsi="Times New Roman" w:cs="Times New Roman"/>
          <w:b/>
          <w:bCs/>
          <w:sz w:val="24"/>
          <w:szCs w:val="24"/>
        </w:rPr>
        <w:t xml:space="preserve">Latgales reģiona attīstības aģentūras </w:t>
      </w:r>
    </w:p>
    <w:p w14:paraId="4292671A" w14:textId="77777777" w:rsidR="00E710E7" w:rsidRPr="00DE7DC1" w:rsidRDefault="00E710E7" w:rsidP="00E710E7">
      <w:pPr>
        <w:spacing w:after="0" w:line="240" w:lineRule="auto"/>
        <w:jc w:val="right"/>
        <w:rPr>
          <w:rFonts w:ascii="Times New Roman" w:eastAsia="Times New Roman" w:hAnsi="Times New Roman" w:cs="Times New Roman"/>
          <w:b/>
          <w:bCs/>
          <w:sz w:val="24"/>
          <w:szCs w:val="24"/>
        </w:rPr>
      </w:pPr>
      <w:r w:rsidRPr="00DE7DC1">
        <w:rPr>
          <w:rFonts w:ascii="Times New Roman" w:eastAsia="Times New Roman" w:hAnsi="Times New Roman" w:cs="Times New Roman"/>
          <w:b/>
          <w:bCs/>
          <w:sz w:val="24"/>
          <w:szCs w:val="24"/>
        </w:rPr>
        <w:t xml:space="preserve">Iepirkumu komisijas </w:t>
      </w:r>
    </w:p>
    <w:p w14:paraId="6818C38E" w14:textId="1097C4E3" w:rsidR="00F01B60" w:rsidRPr="00DE7DC1" w:rsidRDefault="00E710E7" w:rsidP="00E710E7">
      <w:pPr>
        <w:tabs>
          <w:tab w:val="left" w:pos="1560"/>
        </w:tabs>
        <w:spacing w:after="0" w:line="240" w:lineRule="auto"/>
        <w:jc w:val="right"/>
        <w:rPr>
          <w:rFonts w:ascii="Times New Roman" w:hAnsi="Times New Roman" w:cs="Times New Roman"/>
          <w:color w:val="000000" w:themeColor="text1"/>
          <w:sz w:val="24"/>
          <w:szCs w:val="24"/>
        </w:rPr>
      </w:pPr>
      <w:r w:rsidRPr="00DE7DC1">
        <w:rPr>
          <w:rFonts w:ascii="Times New Roman" w:eastAsia="Times New Roman" w:hAnsi="Times New Roman" w:cs="Times New Roman"/>
          <w:b/>
          <w:bCs/>
          <w:sz w:val="24"/>
          <w:szCs w:val="24"/>
        </w:rPr>
        <w:t>202</w:t>
      </w:r>
      <w:r w:rsidR="009B6F0E" w:rsidRPr="00DE7DC1">
        <w:rPr>
          <w:rFonts w:ascii="Times New Roman" w:eastAsia="Times New Roman" w:hAnsi="Times New Roman" w:cs="Times New Roman"/>
          <w:b/>
          <w:bCs/>
          <w:sz w:val="24"/>
          <w:szCs w:val="24"/>
        </w:rPr>
        <w:t>6</w:t>
      </w:r>
      <w:r w:rsidRPr="00DE7DC1">
        <w:rPr>
          <w:rFonts w:ascii="Times New Roman" w:eastAsia="Times New Roman" w:hAnsi="Times New Roman" w:cs="Times New Roman"/>
          <w:b/>
          <w:bCs/>
          <w:sz w:val="24"/>
          <w:szCs w:val="24"/>
        </w:rPr>
        <w:t xml:space="preserve">. gada </w:t>
      </w:r>
      <w:r w:rsidR="009B6F0E" w:rsidRPr="00DE7DC1">
        <w:rPr>
          <w:rFonts w:ascii="Times New Roman" w:eastAsia="Times New Roman" w:hAnsi="Times New Roman" w:cs="Times New Roman"/>
          <w:b/>
          <w:bCs/>
          <w:sz w:val="24"/>
          <w:szCs w:val="24"/>
        </w:rPr>
        <w:t>29</w:t>
      </w:r>
      <w:r w:rsidRPr="00DE7DC1">
        <w:rPr>
          <w:rFonts w:ascii="Times New Roman" w:eastAsia="Times New Roman" w:hAnsi="Times New Roman" w:cs="Times New Roman"/>
          <w:b/>
          <w:bCs/>
          <w:sz w:val="24"/>
          <w:szCs w:val="24"/>
        </w:rPr>
        <w:t xml:space="preserve">. </w:t>
      </w:r>
      <w:r w:rsidR="009B6F0E" w:rsidRPr="00DE7DC1">
        <w:rPr>
          <w:rFonts w:ascii="Times New Roman" w:eastAsia="Times New Roman" w:hAnsi="Times New Roman" w:cs="Times New Roman"/>
          <w:b/>
          <w:bCs/>
          <w:sz w:val="24"/>
          <w:szCs w:val="24"/>
        </w:rPr>
        <w:t>jūlija</w:t>
      </w:r>
      <w:r w:rsidRPr="00DE7DC1">
        <w:rPr>
          <w:rFonts w:ascii="Times New Roman" w:eastAsia="Times New Roman" w:hAnsi="Times New Roman" w:cs="Times New Roman"/>
          <w:b/>
          <w:bCs/>
          <w:sz w:val="24"/>
          <w:szCs w:val="24"/>
        </w:rPr>
        <w:t xml:space="preserve"> sēdē, protokols Nr.1</w:t>
      </w:r>
    </w:p>
    <w:p w14:paraId="19131D38" w14:textId="77777777" w:rsidR="00F01B60" w:rsidRPr="00DE7DC1" w:rsidRDefault="00F01B60" w:rsidP="00E710E7">
      <w:pPr>
        <w:spacing w:after="0" w:line="240" w:lineRule="auto"/>
        <w:jc w:val="right"/>
        <w:rPr>
          <w:rFonts w:ascii="Times New Roman" w:hAnsi="Times New Roman" w:cs="Times New Roman"/>
          <w:b/>
          <w:color w:val="000000" w:themeColor="text1"/>
          <w:sz w:val="24"/>
          <w:szCs w:val="24"/>
        </w:rPr>
      </w:pPr>
      <w:bookmarkStart w:id="0" w:name="OLE_LINK1"/>
    </w:p>
    <w:p w14:paraId="0D549FC6" w14:textId="77777777" w:rsidR="00F01B60" w:rsidRPr="00DE7DC1" w:rsidRDefault="00F01B60" w:rsidP="00E710E7">
      <w:pPr>
        <w:spacing w:after="0" w:line="240" w:lineRule="auto"/>
        <w:jc w:val="center"/>
        <w:rPr>
          <w:rFonts w:ascii="Times New Roman" w:hAnsi="Times New Roman" w:cs="Times New Roman"/>
          <w:b/>
          <w:color w:val="000000" w:themeColor="text1"/>
          <w:sz w:val="24"/>
          <w:szCs w:val="24"/>
        </w:rPr>
      </w:pPr>
    </w:p>
    <w:p w14:paraId="02822BC7" w14:textId="77777777" w:rsidR="00F01B60" w:rsidRPr="00DE7DC1" w:rsidRDefault="00F01B60" w:rsidP="00E710E7">
      <w:pPr>
        <w:spacing w:after="0" w:line="240" w:lineRule="auto"/>
        <w:jc w:val="center"/>
        <w:rPr>
          <w:rFonts w:ascii="Times New Roman" w:hAnsi="Times New Roman" w:cs="Times New Roman"/>
          <w:b/>
          <w:color w:val="000000" w:themeColor="text1"/>
          <w:sz w:val="24"/>
          <w:szCs w:val="24"/>
        </w:rPr>
      </w:pPr>
    </w:p>
    <w:p w14:paraId="56D61149" w14:textId="77777777" w:rsidR="00F01B60" w:rsidRPr="00DE7DC1" w:rsidRDefault="00F01B60" w:rsidP="00E710E7">
      <w:pPr>
        <w:spacing w:after="0" w:line="240" w:lineRule="auto"/>
        <w:jc w:val="center"/>
        <w:rPr>
          <w:rFonts w:ascii="Times New Roman" w:hAnsi="Times New Roman" w:cs="Times New Roman"/>
          <w:b/>
          <w:color w:val="000000" w:themeColor="text1"/>
          <w:sz w:val="24"/>
          <w:szCs w:val="24"/>
        </w:rPr>
      </w:pPr>
    </w:p>
    <w:p w14:paraId="6D620CDD" w14:textId="77777777" w:rsidR="00F01B60" w:rsidRPr="00DE7DC1" w:rsidRDefault="00F01B60" w:rsidP="00E710E7">
      <w:pPr>
        <w:spacing w:after="0" w:line="240" w:lineRule="auto"/>
        <w:jc w:val="center"/>
        <w:rPr>
          <w:rFonts w:ascii="Times New Roman" w:hAnsi="Times New Roman" w:cs="Times New Roman"/>
          <w:b/>
          <w:color w:val="000000" w:themeColor="text1"/>
          <w:sz w:val="24"/>
          <w:szCs w:val="24"/>
        </w:rPr>
      </w:pPr>
    </w:p>
    <w:bookmarkEnd w:id="0"/>
    <w:p w14:paraId="659467FA" w14:textId="77777777" w:rsidR="00F01B60" w:rsidRPr="00DE7DC1" w:rsidRDefault="00F01B60" w:rsidP="00E710E7">
      <w:pPr>
        <w:spacing w:after="0" w:line="240" w:lineRule="auto"/>
        <w:jc w:val="center"/>
        <w:rPr>
          <w:rFonts w:ascii="Times New Roman" w:hAnsi="Times New Roman" w:cs="Times New Roman"/>
          <w:color w:val="000000" w:themeColor="text1"/>
          <w:sz w:val="28"/>
          <w:szCs w:val="28"/>
        </w:rPr>
      </w:pPr>
      <w:r w:rsidRPr="00DE7DC1">
        <w:rPr>
          <w:rFonts w:ascii="Times New Roman" w:hAnsi="Times New Roman" w:cs="Times New Roman"/>
          <w:color w:val="000000" w:themeColor="text1"/>
          <w:sz w:val="28"/>
          <w:szCs w:val="28"/>
        </w:rPr>
        <w:t>Iepirkums Publisko iepirkumu likuma 9. panta kārtībā</w:t>
      </w:r>
    </w:p>
    <w:p w14:paraId="0965DF07" w14:textId="77777777" w:rsidR="00F01B60" w:rsidRPr="00DE7DC1" w:rsidRDefault="00F01B60" w:rsidP="00E710E7">
      <w:pPr>
        <w:spacing w:after="0" w:line="240" w:lineRule="auto"/>
        <w:jc w:val="center"/>
        <w:rPr>
          <w:rFonts w:ascii="Times New Roman" w:hAnsi="Times New Roman" w:cs="Times New Roman"/>
          <w:b/>
          <w:color w:val="000000" w:themeColor="text1"/>
          <w:sz w:val="28"/>
          <w:szCs w:val="28"/>
        </w:rPr>
      </w:pPr>
      <w:bookmarkStart w:id="1" w:name="_Hlk211948076"/>
    </w:p>
    <w:p w14:paraId="7032981D" w14:textId="04CA8752" w:rsidR="009B6F0E" w:rsidRPr="00DE7DC1" w:rsidRDefault="009B6F0E" w:rsidP="009B6F0E">
      <w:pPr>
        <w:jc w:val="center"/>
        <w:rPr>
          <w:rFonts w:ascii="Times New Roman" w:hAnsi="Times New Roman" w:cs="Times New Roman"/>
          <w:b/>
          <w:bCs/>
          <w:color w:val="000000" w:themeColor="text1"/>
          <w:sz w:val="28"/>
          <w:szCs w:val="28"/>
        </w:rPr>
      </w:pPr>
      <w:bookmarkStart w:id="2" w:name="_Hlk236228772"/>
      <w:bookmarkStart w:id="3" w:name="_Hlk189726622"/>
      <w:r w:rsidRPr="00DE7DC1">
        <w:rPr>
          <w:rFonts w:ascii="Times New Roman" w:hAnsi="Times New Roman" w:cs="Times New Roman"/>
          <w:b/>
          <w:bCs/>
          <w:color w:val="000000" w:themeColor="text1"/>
          <w:sz w:val="28"/>
          <w:szCs w:val="28"/>
        </w:rPr>
        <w:t>Apmācības pedagogiem “Dronu robotika skolēniem STEM izglītībā”</w:t>
      </w:r>
      <w:r w:rsidR="00F515E5" w:rsidRPr="00DE7DC1">
        <w:rPr>
          <w:rFonts w:ascii="Times New Roman" w:hAnsi="Times New Roman" w:cs="Times New Roman"/>
          <w:b/>
          <w:bCs/>
          <w:color w:val="000000" w:themeColor="text1"/>
          <w:sz w:val="28"/>
          <w:szCs w:val="28"/>
        </w:rPr>
        <w:t xml:space="preserve"> Latgales reģionā</w:t>
      </w:r>
    </w:p>
    <w:p w14:paraId="522BDE46" w14:textId="5AD112ED" w:rsidR="00380CD9" w:rsidRPr="00DE7DC1" w:rsidRDefault="002604AA" w:rsidP="00E710E7">
      <w:pPr>
        <w:spacing w:after="0" w:line="240" w:lineRule="auto"/>
        <w:jc w:val="center"/>
        <w:rPr>
          <w:rFonts w:ascii="Times New Roman" w:hAnsi="Times New Roman" w:cs="Times New Roman"/>
          <w:b/>
          <w:bCs/>
          <w:color w:val="000000" w:themeColor="text1"/>
          <w:sz w:val="28"/>
          <w:szCs w:val="28"/>
        </w:rPr>
      </w:pPr>
      <w:r w:rsidRPr="00DE7DC1">
        <w:rPr>
          <w:rFonts w:ascii="Times New Roman" w:hAnsi="Times New Roman" w:cs="Times New Roman"/>
          <w:b/>
          <w:bCs/>
          <w:color w:val="000000" w:themeColor="text1"/>
          <w:sz w:val="28"/>
          <w:szCs w:val="28"/>
        </w:rPr>
        <w:t xml:space="preserve"> </w:t>
      </w:r>
      <w:bookmarkStart w:id="4" w:name="_Hlk216855148"/>
      <w:r w:rsidR="00E710E7" w:rsidRPr="00DE7DC1">
        <w:rPr>
          <w:rFonts w:ascii="Times New Roman" w:hAnsi="Times New Roman" w:cs="Times New Roman"/>
          <w:b/>
          <w:bCs/>
          <w:color w:val="000000" w:themeColor="text1"/>
          <w:sz w:val="28"/>
          <w:szCs w:val="28"/>
        </w:rPr>
        <w:t>projektā SkillRiskRobo</w:t>
      </w:r>
      <w:bookmarkEnd w:id="4"/>
    </w:p>
    <w:bookmarkEnd w:id="1"/>
    <w:bookmarkEnd w:id="2"/>
    <w:p w14:paraId="3AB87014" w14:textId="77777777" w:rsidR="00030F81" w:rsidRPr="00DE7DC1" w:rsidRDefault="00030F81" w:rsidP="00E710E7">
      <w:pPr>
        <w:spacing w:after="0" w:line="240" w:lineRule="auto"/>
        <w:jc w:val="center"/>
        <w:rPr>
          <w:rFonts w:ascii="Times New Roman" w:hAnsi="Times New Roman" w:cs="Times New Roman"/>
          <w:color w:val="000000" w:themeColor="text1"/>
          <w:sz w:val="28"/>
          <w:szCs w:val="28"/>
        </w:rPr>
      </w:pPr>
    </w:p>
    <w:bookmarkEnd w:id="3"/>
    <w:p w14:paraId="2CC4CD9C" w14:textId="03619457" w:rsidR="00F01B60" w:rsidRPr="00DE7DC1" w:rsidRDefault="00F01B60" w:rsidP="00E710E7">
      <w:pPr>
        <w:spacing w:after="0" w:line="240" w:lineRule="auto"/>
        <w:jc w:val="center"/>
        <w:rPr>
          <w:rFonts w:ascii="Times New Roman" w:hAnsi="Times New Roman" w:cs="Times New Roman"/>
          <w:b/>
          <w:color w:val="000000" w:themeColor="text1"/>
          <w:sz w:val="28"/>
          <w:szCs w:val="28"/>
        </w:rPr>
      </w:pPr>
      <w:r w:rsidRPr="00DE7DC1">
        <w:rPr>
          <w:rFonts w:ascii="Times New Roman" w:hAnsi="Times New Roman" w:cs="Times New Roman"/>
          <w:color w:val="000000" w:themeColor="text1"/>
          <w:sz w:val="28"/>
          <w:szCs w:val="28"/>
        </w:rPr>
        <w:t xml:space="preserve">Iepirkuma identifikācijas numurs: </w:t>
      </w:r>
      <w:bookmarkStart w:id="5" w:name="_Hlk213349144"/>
      <w:r w:rsidR="00E710E7" w:rsidRPr="00DE7DC1">
        <w:rPr>
          <w:rFonts w:ascii="Times New Roman" w:hAnsi="Times New Roman" w:cs="Times New Roman"/>
          <w:b/>
          <w:bCs/>
          <w:color w:val="000000" w:themeColor="text1"/>
          <w:sz w:val="28"/>
          <w:szCs w:val="28"/>
        </w:rPr>
        <w:t xml:space="preserve">LRAA </w:t>
      </w:r>
      <w:bookmarkEnd w:id="5"/>
      <w:r w:rsidR="009B6F0E" w:rsidRPr="00DE7DC1">
        <w:rPr>
          <w:rFonts w:ascii="Times New Roman" w:hAnsi="Times New Roman" w:cs="Times New Roman"/>
          <w:b/>
          <w:bCs/>
          <w:color w:val="000000" w:themeColor="text1"/>
          <w:sz w:val="28"/>
          <w:szCs w:val="28"/>
        </w:rPr>
        <w:t>2026/01</w:t>
      </w:r>
    </w:p>
    <w:p w14:paraId="151098D7" w14:textId="77777777" w:rsidR="00F01B60" w:rsidRPr="00DE7DC1" w:rsidRDefault="00F01B60" w:rsidP="00E710E7">
      <w:pPr>
        <w:spacing w:after="0" w:line="240" w:lineRule="auto"/>
        <w:jc w:val="center"/>
        <w:rPr>
          <w:rFonts w:ascii="Times New Roman" w:hAnsi="Times New Roman" w:cs="Times New Roman"/>
          <w:color w:val="000000" w:themeColor="text1"/>
          <w:sz w:val="28"/>
          <w:szCs w:val="28"/>
        </w:rPr>
      </w:pPr>
    </w:p>
    <w:p w14:paraId="38C4284D" w14:textId="77777777" w:rsidR="00F01B60" w:rsidRPr="00DE7DC1" w:rsidRDefault="00F01B60" w:rsidP="00E710E7">
      <w:pPr>
        <w:spacing w:after="0" w:line="240" w:lineRule="auto"/>
        <w:jc w:val="both"/>
        <w:rPr>
          <w:rFonts w:ascii="Times New Roman" w:hAnsi="Times New Roman" w:cs="Times New Roman"/>
          <w:color w:val="000000" w:themeColor="text1"/>
          <w:sz w:val="24"/>
          <w:szCs w:val="24"/>
        </w:rPr>
      </w:pPr>
    </w:p>
    <w:p w14:paraId="584AF4A7" w14:textId="77777777" w:rsidR="00F01B60" w:rsidRPr="00DE7DC1" w:rsidRDefault="00F01B60" w:rsidP="00E710E7">
      <w:pPr>
        <w:spacing w:after="0" w:line="240" w:lineRule="auto"/>
        <w:jc w:val="both"/>
        <w:rPr>
          <w:rFonts w:ascii="Times New Roman" w:hAnsi="Times New Roman" w:cs="Times New Roman"/>
          <w:color w:val="000000" w:themeColor="text1"/>
          <w:sz w:val="24"/>
          <w:szCs w:val="24"/>
        </w:rPr>
      </w:pPr>
    </w:p>
    <w:p w14:paraId="4E988CF9" w14:textId="77777777" w:rsidR="00F01B60" w:rsidRPr="00DE7DC1" w:rsidRDefault="00F01B60" w:rsidP="00E710E7">
      <w:pPr>
        <w:spacing w:after="0" w:line="240" w:lineRule="auto"/>
        <w:jc w:val="both"/>
        <w:rPr>
          <w:rFonts w:ascii="Times New Roman" w:hAnsi="Times New Roman" w:cs="Times New Roman"/>
          <w:color w:val="000000" w:themeColor="text1"/>
          <w:sz w:val="24"/>
          <w:szCs w:val="24"/>
        </w:rPr>
      </w:pPr>
    </w:p>
    <w:p w14:paraId="4D651249" w14:textId="77777777" w:rsidR="00F01B60" w:rsidRPr="00DE7DC1" w:rsidRDefault="00F01B60" w:rsidP="00E710E7">
      <w:pPr>
        <w:spacing w:after="0" w:line="240" w:lineRule="auto"/>
        <w:jc w:val="both"/>
        <w:rPr>
          <w:rFonts w:ascii="Times New Roman" w:hAnsi="Times New Roman" w:cs="Times New Roman"/>
          <w:color w:val="000000" w:themeColor="text1"/>
          <w:sz w:val="24"/>
          <w:szCs w:val="24"/>
        </w:rPr>
      </w:pPr>
    </w:p>
    <w:p w14:paraId="397B4E97" w14:textId="5ADBA9FB" w:rsidR="00F01B60" w:rsidRPr="00DE7DC1" w:rsidRDefault="00F01B60" w:rsidP="00E710E7">
      <w:pPr>
        <w:spacing w:after="0" w:line="240" w:lineRule="auto"/>
        <w:jc w:val="both"/>
        <w:rPr>
          <w:rFonts w:ascii="Times New Roman" w:hAnsi="Times New Roman" w:cs="Times New Roman"/>
          <w:color w:val="000000" w:themeColor="text1"/>
          <w:sz w:val="24"/>
          <w:szCs w:val="24"/>
        </w:rPr>
      </w:pPr>
    </w:p>
    <w:p w14:paraId="3814D654" w14:textId="008F9516" w:rsidR="00632CCF" w:rsidRPr="00DE7DC1" w:rsidRDefault="00632CCF" w:rsidP="00E710E7">
      <w:pPr>
        <w:spacing w:after="0" w:line="240" w:lineRule="auto"/>
        <w:jc w:val="both"/>
        <w:rPr>
          <w:rFonts w:ascii="Times New Roman" w:hAnsi="Times New Roman" w:cs="Times New Roman"/>
          <w:color w:val="000000" w:themeColor="text1"/>
          <w:sz w:val="24"/>
          <w:szCs w:val="24"/>
        </w:rPr>
      </w:pPr>
    </w:p>
    <w:p w14:paraId="1F5720B2" w14:textId="77777777" w:rsidR="00632CCF" w:rsidRPr="00DE7DC1" w:rsidRDefault="00632CCF" w:rsidP="00E710E7">
      <w:pPr>
        <w:spacing w:after="0" w:line="240" w:lineRule="auto"/>
        <w:jc w:val="both"/>
        <w:rPr>
          <w:rFonts w:ascii="Times New Roman" w:hAnsi="Times New Roman" w:cs="Times New Roman"/>
          <w:color w:val="000000" w:themeColor="text1"/>
          <w:sz w:val="24"/>
          <w:szCs w:val="24"/>
        </w:rPr>
      </w:pPr>
    </w:p>
    <w:p w14:paraId="566EFB19" w14:textId="77777777" w:rsidR="00F01B60" w:rsidRPr="00DE7DC1" w:rsidRDefault="00F01B60" w:rsidP="00E710E7">
      <w:pPr>
        <w:spacing w:after="0" w:line="240" w:lineRule="auto"/>
        <w:jc w:val="center"/>
        <w:rPr>
          <w:rFonts w:ascii="Times New Roman" w:hAnsi="Times New Roman" w:cs="Times New Roman"/>
          <w:bCs/>
          <w:color w:val="000000" w:themeColor="text1"/>
          <w:sz w:val="24"/>
          <w:szCs w:val="24"/>
        </w:rPr>
      </w:pPr>
    </w:p>
    <w:p w14:paraId="7AA3C9F1" w14:textId="77777777" w:rsidR="00F01B60" w:rsidRPr="00DE7DC1" w:rsidRDefault="00F01B60" w:rsidP="00E710E7">
      <w:pPr>
        <w:spacing w:after="0" w:line="240" w:lineRule="auto"/>
        <w:jc w:val="center"/>
        <w:rPr>
          <w:rFonts w:ascii="Times New Roman" w:hAnsi="Times New Roman" w:cs="Times New Roman"/>
          <w:bCs/>
          <w:color w:val="000000" w:themeColor="text1"/>
          <w:sz w:val="24"/>
          <w:szCs w:val="24"/>
        </w:rPr>
      </w:pPr>
    </w:p>
    <w:p w14:paraId="788716E9" w14:textId="6E4DAF6B" w:rsidR="00F01B60" w:rsidRPr="00DE7DC1" w:rsidRDefault="00F01B60" w:rsidP="00E710E7">
      <w:pPr>
        <w:spacing w:after="0" w:line="240" w:lineRule="auto"/>
        <w:jc w:val="center"/>
        <w:rPr>
          <w:rFonts w:ascii="Times New Roman" w:hAnsi="Times New Roman" w:cs="Times New Roman"/>
          <w:bCs/>
          <w:color w:val="000000" w:themeColor="text1"/>
          <w:sz w:val="24"/>
          <w:szCs w:val="24"/>
        </w:rPr>
      </w:pPr>
    </w:p>
    <w:p w14:paraId="502ED675" w14:textId="6559BB3A" w:rsidR="00632CCF" w:rsidRPr="00DE7DC1" w:rsidRDefault="00632CCF" w:rsidP="00E710E7">
      <w:pPr>
        <w:spacing w:after="0" w:line="240" w:lineRule="auto"/>
        <w:jc w:val="center"/>
        <w:rPr>
          <w:rFonts w:ascii="Times New Roman" w:hAnsi="Times New Roman" w:cs="Times New Roman"/>
          <w:bCs/>
          <w:color w:val="000000" w:themeColor="text1"/>
          <w:sz w:val="24"/>
          <w:szCs w:val="24"/>
        </w:rPr>
      </w:pPr>
    </w:p>
    <w:p w14:paraId="1F5CBB41" w14:textId="5380F2CC"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3DE64FC2"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45B0B607"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78F5A36C"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39D71D92"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7C8E8DB6"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2E63D2B6"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55E596F5"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3432F343"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3AA5036C"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1597ABE7"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0B2E101D"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32A4DDE2"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43EEA8C4"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1C0BEE47"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510B10AB"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698780B6"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55392988"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1CAE78EB"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762FF61E"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47FEFB05"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7E93CF1B" w14:textId="77777777" w:rsidR="00E710E7" w:rsidRPr="00DE7DC1" w:rsidRDefault="00E710E7" w:rsidP="00E710E7">
      <w:pPr>
        <w:spacing w:after="0" w:line="240" w:lineRule="auto"/>
        <w:jc w:val="center"/>
        <w:rPr>
          <w:rFonts w:ascii="Times New Roman" w:hAnsi="Times New Roman" w:cs="Times New Roman"/>
          <w:bCs/>
          <w:color w:val="000000" w:themeColor="text1"/>
          <w:sz w:val="24"/>
          <w:szCs w:val="24"/>
        </w:rPr>
      </w:pPr>
    </w:p>
    <w:p w14:paraId="7186EC4A" w14:textId="5FA82CBA" w:rsidR="00F01B60" w:rsidRPr="00DE7DC1" w:rsidRDefault="00E710E7" w:rsidP="00E710E7">
      <w:pPr>
        <w:spacing w:after="0" w:line="240" w:lineRule="auto"/>
        <w:jc w:val="center"/>
        <w:rPr>
          <w:rFonts w:ascii="Times New Roman" w:hAnsi="Times New Roman" w:cs="Times New Roman"/>
          <w:color w:val="000000" w:themeColor="text1"/>
          <w:sz w:val="24"/>
          <w:szCs w:val="24"/>
        </w:rPr>
      </w:pPr>
      <w:r w:rsidRPr="00DE7DC1">
        <w:rPr>
          <w:rFonts w:ascii="Times New Roman" w:hAnsi="Times New Roman" w:cs="Times New Roman"/>
          <w:bCs/>
          <w:color w:val="000000" w:themeColor="text1"/>
          <w:sz w:val="24"/>
          <w:szCs w:val="24"/>
        </w:rPr>
        <w:t>Daugavpils,</w:t>
      </w:r>
      <w:r w:rsidR="00F01B60" w:rsidRPr="00DE7DC1">
        <w:rPr>
          <w:rFonts w:ascii="Times New Roman" w:hAnsi="Times New Roman" w:cs="Times New Roman"/>
          <w:bCs/>
          <w:color w:val="000000" w:themeColor="text1"/>
          <w:sz w:val="24"/>
          <w:szCs w:val="24"/>
        </w:rPr>
        <w:t xml:space="preserve"> </w:t>
      </w:r>
      <w:r w:rsidR="00F210AA" w:rsidRPr="00DE7DC1">
        <w:rPr>
          <w:rFonts w:ascii="Times New Roman" w:hAnsi="Times New Roman" w:cs="Times New Roman"/>
          <w:bCs/>
          <w:color w:val="000000" w:themeColor="text1"/>
          <w:sz w:val="24"/>
          <w:szCs w:val="24"/>
        </w:rPr>
        <w:t>202</w:t>
      </w:r>
      <w:r w:rsidR="009972C0" w:rsidRPr="00DE7DC1">
        <w:rPr>
          <w:rFonts w:ascii="Times New Roman" w:hAnsi="Times New Roman" w:cs="Times New Roman"/>
          <w:bCs/>
          <w:color w:val="000000" w:themeColor="text1"/>
          <w:sz w:val="24"/>
          <w:szCs w:val="24"/>
        </w:rPr>
        <w:t>6</w:t>
      </w:r>
    </w:p>
    <w:p w14:paraId="6023D8A1" w14:textId="77777777" w:rsidR="00F01B60" w:rsidRPr="00DE7DC1" w:rsidRDefault="00F01B60">
      <w:pPr>
        <w:pStyle w:val="ListParagraph"/>
        <w:numPr>
          <w:ilvl w:val="0"/>
          <w:numId w:val="1"/>
        </w:numPr>
        <w:spacing w:after="0" w:line="240" w:lineRule="auto"/>
        <w:ind w:left="1077"/>
        <w:contextualSpacing w:val="0"/>
        <w:jc w:val="both"/>
        <w:rPr>
          <w:rFonts w:ascii="Times New Roman" w:hAnsi="Times New Roman" w:cs="Times New Roman"/>
          <w:b/>
          <w:smallCaps/>
          <w:color w:val="000000" w:themeColor="text1"/>
          <w:sz w:val="24"/>
          <w:szCs w:val="24"/>
        </w:rPr>
      </w:pPr>
      <w:r w:rsidRPr="00DE7DC1">
        <w:rPr>
          <w:rFonts w:ascii="Times New Roman" w:hAnsi="Times New Roman" w:cs="Times New Roman"/>
          <w:color w:val="000000" w:themeColor="text1"/>
          <w:sz w:val="24"/>
          <w:szCs w:val="24"/>
        </w:rPr>
        <w:br w:type="page"/>
      </w:r>
      <w:r w:rsidRPr="00DE7DC1">
        <w:rPr>
          <w:rFonts w:ascii="Times New Roman" w:hAnsi="Times New Roman" w:cs="Times New Roman"/>
          <w:b/>
          <w:smallCaps/>
          <w:color w:val="000000" w:themeColor="text1"/>
          <w:sz w:val="24"/>
          <w:szCs w:val="24"/>
        </w:rPr>
        <w:lastRenderedPageBreak/>
        <w:t>VISPĀRĪGĀ INFORMĀCIJA</w:t>
      </w:r>
    </w:p>
    <w:p w14:paraId="506FD4AC" w14:textId="77777777" w:rsidR="00EB5249" w:rsidRPr="00DE7DC1" w:rsidRDefault="00EB5249" w:rsidP="00EB5249">
      <w:pPr>
        <w:pStyle w:val="ListParagraph"/>
        <w:spacing w:after="0" w:line="240" w:lineRule="auto"/>
        <w:ind w:left="1077"/>
        <w:contextualSpacing w:val="0"/>
        <w:jc w:val="both"/>
        <w:rPr>
          <w:rFonts w:ascii="Times New Roman" w:hAnsi="Times New Roman" w:cs="Times New Roman"/>
          <w:b/>
          <w:smallCaps/>
          <w:color w:val="000000" w:themeColor="text1"/>
          <w:sz w:val="24"/>
          <w:szCs w:val="24"/>
        </w:rPr>
      </w:pPr>
    </w:p>
    <w:p w14:paraId="5A3A7B2B" w14:textId="77777777" w:rsidR="00F01B60" w:rsidRPr="00DE7DC1" w:rsidRDefault="00F01B60">
      <w:pPr>
        <w:pStyle w:val="ListParagraph"/>
        <w:numPr>
          <w:ilvl w:val="0"/>
          <w:numId w:val="8"/>
        </w:numPr>
        <w:spacing w:after="0" w:line="240" w:lineRule="auto"/>
        <w:jc w:val="both"/>
        <w:rPr>
          <w:rFonts w:ascii="Times New Roman" w:hAnsi="Times New Roman" w:cs="Times New Roman"/>
          <w:b/>
          <w:color w:val="000000" w:themeColor="text1"/>
          <w:sz w:val="24"/>
          <w:szCs w:val="24"/>
        </w:rPr>
      </w:pPr>
      <w:r w:rsidRPr="00DE7DC1">
        <w:rPr>
          <w:rFonts w:ascii="Times New Roman" w:hAnsi="Times New Roman" w:cs="Times New Roman"/>
          <w:b/>
          <w:color w:val="000000" w:themeColor="text1"/>
          <w:sz w:val="24"/>
          <w:szCs w:val="24"/>
        </w:rPr>
        <w:t>Iepirkuma identifikācijas numurs, iepirkums, pasūtītājs un tā rekvizīti</w:t>
      </w:r>
    </w:p>
    <w:p w14:paraId="109402EE" w14:textId="64DFC2B6" w:rsidR="00F01B60" w:rsidRPr="00DE7DC1" w:rsidRDefault="00F01B60">
      <w:pPr>
        <w:pStyle w:val="ListParagraph"/>
        <w:numPr>
          <w:ilvl w:val="1"/>
          <w:numId w:val="8"/>
        </w:numPr>
        <w:spacing w:after="0" w:line="240" w:lineRule="auto"/>
        <w:ind w:left="1418" w:hanging="708"/>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Iepirkuma identifikācijas numurs: </w:t>
      </w:r>
      <w:r w:rsidR="00EC500E" w:rsidRPr="00DE7DC1">
        <w:rPr>
          <w:rFonts w:ascii="Times New Roman" w:hAnsi="Times New Roman" w:cs="Times New Roman"/>
          <w:bCs/>
          <w:color w:val="000000" w:themeColor="text1"/>
          <w:sz w:val="24"/>
          <w:szCs w:val="24"/>
        </w:rPr>
        <w:t xml:space="preserve">LRAA </w:t>
      </w:r>
      <w:r w:rsidR="009B6F0E" w:rsidRPr="00DE7DC1">
        <w:rPr>
          <w:rFonts w:ascii="Times New Roman" w:hAnsi="Times New Roman" w:cs="Times New Roman"/>
          <w:bCs/>
          <w:color w:val="000000" w:themeColor="text1"/>
          <w:sz w:val="24"/>
          <w:szCs w:val="24"/>
        </w:rPr>
        <w:t>2026/01</w:t>
      </w:r>
      <w:r w:rsidRPr="00DE7DC1">
        <w:rPr>
          <w:rFonts w:ascii="Times New Roman" w:hAnsi="Times New Roman" w:cs="Times New Roman"/>
          <w:bCs/>
          <w:color w:val="000000" w:themeColor="text1"/>
          <w:sz w:val="24"/>
          <w:szCs w:val="24"/>
        </w:rPr>
        <w:t>.</w:t>
      </w:r>
    </w:p>
    <w:p w14:paraId="194123EE" w14:textId="54E3783D" w:rsidR="00F01B60" w:rsidRPr="00DE7DC1" w:rsidRDefault="00F01B60">
      <w:pPr>
        <w:pStyle w:val="ListParagraph"/>
        <w:numPr>
          <w:ilvl w:val="1"/>
          <w:numId w:val="8"/>
        </w:numPr>
        <w:spacing w:after="0" w:line="240" w:lineRule="auto"/>
        <w:ind w:left="1418" w:hanging="708"/>
        <w:jc w:val="both"/>
        <w:rPr>
          <w:rFonts w:ascii="Times New Roman" w:hAnsi="Times New Roman" w:cs="Times New Roman"/>
          <w:color w:val="000000" w:themeColor="text1"/>
          <w:sz w:val="24"/>
          <w:szCs w:val="24"/>
        </w:rPr>
      </w:pPr>
      <w:r w:rsidRPr="00DE7DC1">
        <w:rPr>
          <w:rFonts w:ascii="Times New Roman" w:hAnsi="Times New Roman" w:cs="Times New Roman"/>
          <w:sz w:val="24"/>
          <w:szCs w:val="24"/>
        </w:rPr>
        <w:t xml:space="preserve">Pasūtītājs un tā rekvizīti: </w:t>
      </w:r>
      <w:r w:rsidR="00EC500E" w:rsidRPr="00DE7DC1">
        <w:rPr>
          <w:rFonts w:ascii="Times New Roman" w:hAnsi="Times New Roman" w:cs="Times New Roman"/>
          <w:sz w:val="24"/>
          <w:szCs w:val="24"/>
        </w:rPr>
        <w:t>Latgales reģiona attīstības aģentūra</w:t>
      </w:r>
      <w:r w:rsidRPr="00DE7DC1">
        <w:rPr>
          <w:rFonts w:ascii="Times New Roman" w:hAnsi="Times New Roman" w:cs="Times New Roman"/>
          <w:sz w:val="24"/>
          <w:szCs w:val="24"/>
        </w:rPr>
        <w:t xml:space="preserve"> (turpmāk – Pasūtītājs), vienotais reģistrācijas numurs </w:t>
      </w:r>
      <w:r w:rsidR="00EC500E" w:rsidRPr="00DE7DC1">
        <w:rPr>
          <w:rFonts w:ascii="Times New Roman" w:hAnsi="Times New Roman" w:cs="Times New Roman"/>
          <w:sz w:val="24"/>
          <w:szCs w:val="24"/>
        </w:rPr>
        <w:t>41503023129</w:t>
      </w:r>
      <w:r w:rsidRPr="00DE7DC1">
        <w:rPr>
          <w:rFonts w:ascii="Times New Roman" w:hAnsi="Times New Roman" w:cs="Times New Roman"/>
          <w:sz w:val="24"/>
          <w:szCs w:val="24"/>
        </w:rPr>
        <w:t xml:space="preserve">, adrese: </w:t>
      </w:r>
      <w:r w:rsidR="00EC500E" w:rsidRPr="00DE7DC1">
        <w:rPr>
          <w:rFonts w:ascii="Times New Roman" w:hAnsi="Times New Roman" w:cs="Times New Roman"/>
          <w:sz w:val="24"/>
          <w:szCs w:val="24"/>
        </w:rPr>
        <w:t>Saules iela 15, Daugavpils, LV-5401</w:t>
      </w:r>
      <w:r w:rsidRPr="00DE7DC1">
        <w:rPr>
          <w:rFonts w:ascii="Times New Roman" w:hAnsi="Times New Roman" w:cs="Times New Roman"/>
          <w:sz w:val="24"/>
          <w:szCs w:val="24"/>
        </w:rPr>
        <w:t>, tālrunis: +371 </w:t>
      </w:r>
      <w:r w:rsidR="00EC500E" w:rsidRPr="00DE7DC1">
        <w:rPr>
          <w:rFonts w:ascii="Times New Roman" w:hAnsi="Times New Roman" w:cs="Times New Roman"/>
          <w:sz w:val="24"/>
          <w:szCs w:val="24"/>
        </w:rPr>
        <w:t>65420257</w:t>
      </w:r>
      <w:r w:rsidRPr="00DE7DC1">
        <w:rPr>
          <w:rFonts w:ascii="Times New Roman" w:hAnsi="Times New Roman" w:cs="Times New Roman"/>
          <w:sz w:val="24"/>
          <w:szCs w:val="24"/>
        </w:rPr>
        <w:t>.</w:t>
      </w:r>
    </w:p>
    <w:p w14:paraId="730C0F2A" w14:textId="77777777" w:rsidR="00F01B60" w:rsidRPr="00DE7DC1" w:rsidRDefault="00F01B60">
      <w:pPr>
        <w:pStyle w:val="ListParagraph"/>
        <w:numPr>
          <w:ilvl w:val="1"/>
          <w:numId w:val="8"/>
        </w:numPr>
        <w:spacing w:after="0" w:line="240" w:lineRule="auto"/>
        <w:ind w:left="1418" w:hanging="708"/>
        <w:jc w:val="both"/>
        <w:rPr>
          <w:rFonts w:ascii="Times New Roman" w:hAnsi="Times New Roman" w:cs="Times New Roman"/>
          <w:color w:val="000000" w:themeColor="text1"/>
          <w:sz w:val="24"/>
          <w:szCs w:val="24"/>
        </w:rPr>
      </w:pPr>
      <w:r w:rsidRPr="00DE7DC1">
        <w:rPr>
          <w:rFonts w:ascii="Times New Roman" w:hAnsi="Times New Roman" w:cs="Times New Roman"/>
          <w:sz w:val="24"/>
          <w:szCs w:val="24"/>
        </w:rPr>
        <w:t>Iepirkuma Publisko iepirkumu likuma 9. panta kārtībā (turpmāk – iepirkums).</w:t>
      </w:r>
    </w:p>
    <w:p w14:paraId="30AEB6D2" w14:textId="7A3DA183" w:rsidR="00F01B60" w:rsidRPr="00DE7DC1" w:rsidRDefault="00EB030E">
      <w:pPr>
        <w:pStyle w:val="ListParagraph"/>
        <w:numPr>
          <w:ilvl w:val="1"/>
          <w:numId w:val="8"/>
        </w:numPr>
        <w:spacing w:after="0" w:line="240" w:lineRule="auto"/>
        <w:ind w:left="1418" w:hanging="708"/>
        <w:jc w:val="both"/>
        <w:rPr>
          <w:rFonts w:ascii="Times New Roman" w:hAnsi="Times New Roman" w:cs="Times New Roman"/>
          <w:color w:val="000000" w:themeColor="text1"/>
          <w:sz w:val="24"/>
          <w:szCs w:val="24"/>
        </w:rPr>
      </w:pPr>
      <w:r w:rsidRPr="00DE7DC1">
        <w:rPr>
          <w:rFonts w:ascii="Times New Roman" w:hAnsi="Times New Roman" w:cs="Times New Roman"/>
          <w:sz w:val="24"/>
          <w:szCs w:val="24"/>
        </w:rPr>
        <w:t xml:space="preserve">Iepirkumu komisija </w:t>
      </w:r>
      <w:r w:rsidR="00EC500E" w:rsidRPr="00DE7DC1">
        <w:rPr>
          <w:rFonts w:ascii="Times New Roman" w:hAnsi="Times New Roman" w:cs="Times New Roman"/>
          <w:sz w:val="24"/>
          <w:szCs w:val="24"/>
        </w:rPr>
        <w:t>-</w:t>
      </w:r>
      <w:r w:rsidRPr="00DE7DC1">
        <w:rPr>
          <w:rFonts w:ascii="Times New Roman" w:hAnsi="Times New Roman" w:cs="Times New Roman"/>
          <w:sz w:val="24"/>
          <w:szCs w:val="24"/>
        </w:rPr>
        <w:t xml:space="preserve"> iepirkumu veic ar 2025. gada </w:t>
      </w:r>
      <w:r w:rsidR="00DE18D2" w:rsidRPr="00DE7DC1">
        <w:rPr>
          <w:rFonts w:ascii="Times New Roman" w:hAnsi="Times New Roman" w:cs="Times New Roman"/>
          <w:sz w:val="24"/>
          <w:szCs w:val="24"/>
        </w:rPr>
        <w:t>3</w:t>
      </w:r>
      <w:r w:rsidRPr="00DE7DC1">
        <w:rPr>
          <w:rFonts w:ascii="Times New Roman" w:hAnsi="Times New Roman" w:cs="Times New Roman"/>
          <w:sz w:val="24"/>
          <w:szCs w:val="24"/>
        </w:rPr>
        <w:t xml:space="preserve">. </w:t>
      </w:r>
      <w:r w:rsidR="00EC500E" w:rsidRPr="00DE7DC1">
        <w:rPr>
          <w:rFonts w:ascii="Times New Roman" w:hAnsi="Times New Roman" w:cs="Times New Roman"/>
          <w:sz w:val="24"/>
          <w:szCs w:val="24"/>
        </w:rPr>
        <w:t>novembra</w:t>
      </w:r>
      <w:r w:rsidRPr="00DE7DC1">
        <w:rPr>
          <w:rFonts w:ascii="Times New Roman" w:hAnsi="Times New Roman" w:cs="Times New Roman"/>
          <w:sz w:val="24"/>
          <w:szCs w:val="24"/>
        </w:rPr>
        <w:t xml:space="preserve"> rīkojumu </w:t>
      </w:r>
      <w:r w:rsidR="00DE18D2" w:rsidRPr="00DE7DC1">
        <w:rPr>
          <w:rFonts w:ascii="Times New Roman" w:hAnsi="Times New Roman" w:cs="Times New Roman"/>
          <w:sz w:val="24"/>
          <w:szCs w:val="24"/>
        </w:rPr>
        <w:t>LL-00303/01</w:t>
      </w:r>
      <w:r w:rsidRPr="00DE7DC1">
        <w:rPr>
          <w:rFonts w:ascii="Times New Roman" w:hAnsi="Times New Roman" w:cs="Times New Roman"/>
          <w:sz w:val="24"/>
          <w:szCs w:val="24"/>
        </w:rPr>
        <w:t xml:space="preserve"> “Par iepirkumu komisijas izveidi” izveidota iepirkuma komisija (turpmāk – iepirkuma komisija)</w:t>
      </w:r>
      <w:r w:rsidR="00F01B60" w:rsidRPr="00DE7DC1">
        <w:rPr>
          <w:rFonts w:ascii="Times New Roman" w:hAnsi="Times New Roman" w:cs="Times New Roman"/>
          <w:sz w:val="24"/>
          <w:szCs w:val="24"/>
        </w:rPr>
        <w:t>.</w:t>
      </w:r>
    </w:p>
    <w:p w14:paraId="39A853CE" w14:textId="26ABA608" w:rsidR="00F01B60" w:rsidRPr="00DE7DC1" w:rsidRDefault="00F01B60">
      <w:pPr>
        <w:pStyle w:val="ListParagraph"/>
        <w:numPr>
          <w:ilvl w:val="1"/>
          <w:numId w:val="8"/>
        </w:numPr>
        <w:spacing w:after="0" w:line="240" w:lineRule="auto"/>
        <w:ind w:left="1418" w:hanging="708"/>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Kontaktpersona, kura pilnvarota sniegt organizatoriska rakstura informāciju par iepirkumu</w:t>
      </w:r>
      <w:r w:rsidR="006744CF" w:rsidRPr="00DE7DC1">
        <w:rPr>
          <w:rFonts w:ascii="Times New Roman" w:hAnsi="Times New Roman" w:cs="Times New Roman"/>
          <w:sz w:val="24"/>
          <w:szCs w:val="24"/>
        </w:rPr>
        <w:t xml:space="preserve">: </w:t>
      </w:r>
      <w:r w:rsidR="00EC500E" w:rsidRPr="00DE7DC1">
        <w:rPr>
          <w:rFonts w:ascii="Times New Roman" w:hAnsi="Times New Roman" w:cs="Times New Roman"/>
          <w:sz w:val="24"/>
          <w:szCs w:val="24"/>
        </w:rPr>
        <w:t>Latgales reģiona attīstības aģentūras direktors Māris Bozovičs</w:t>
      </w:r>
      <w:r w:rsidR="006744CF" w:rsidRPr="00DE7DC1">
        <w:rPr>
          <w:rFonts w:ascii="Times New Roman" w:hAnsi="Times New Roman" w:cs="Times New Roman"/>
          <w:sz w:val="24"/>
          <w:szCs w:val="24"/>
        </w:rPr>
        <w:t xml:space="preserve">, tālrunis: </w:t>
      </w:r>
      <w:r w:rsidR="00EC500E" w:rsidRPr="00DE7DC1">
        <w:rPr>
          <w:rFonts w:ascii="Times New Roman" w:hAnsi="Times New Roman" w:cs="Times New Roman"/>
          <w:sz w:val="24"/>
          <w:szCs w:val="24"/>
        </w:rPr>
        <w:t>65420257</w:t>
      </w:r>
      <w:r w:rsidR="006744CF" w:rsidRPr="00DE7DC1">
        <w:rPr>
          <w:rFonts w:ascii="Times New Roman" w:hAnsi="Times New Roman" w:cs="Times New Roman"/>
          <w:sz w:val="24"/>
          <w:szCs w:val="24"/>
        </w:rPr>
        <w:t xml:space="preserve">  e-pasts: </w:t>
      </w:r>
      <w:hyperlink r:id="rId8" w:history="1">
        <w:r w:rsidR="00EC500E" w:rsidRPr="00DE7DC1">
          <w:rPr>
            <w:rStyle w:val="Hyperlink"/>
            <w:rFonts w:ascii="Times New Roman" w:hAnsi="Times New Roman" w:cs="Times New Roman"/>
            <w:sz w:val="24"/>
            <w:szCs w:val="24"/>
          </w:rPr>
          <w:t>lraa.iepirkumi@latgale.lv</w:t>
        </w:r>
      </w:hyperlink>
      <w:r w:rsidR="00EC500E" w:rsidRPr="00DE7DC1">
        <w:rPr>
          <w:rFonts w:ascii="Times New Roman" w:hAnsi="Times New Roman" w:cs="Times New Roman"/>
          <w:sz w:val="24"/>
          <w:szCs w:val="24"/>
        </w:rPr>
        <w:t xml:space="preserve"> </w:t>
      </w:r>
      <w:r w:rsidRPr="00DE7DC1">
        <w:rPr>
          <w:rFonts w:ascii="Times New Roman" w:hAnsi="Times New Roman" w:cs="Times New Roman"/>
          <w:color w:val="000000" w:themeColor="text1"/>
          <w:sz w:val="24"/>
          <w:szCs w:val="24"/>
        </w:rPr>
        <w:t>, par iepirkuma Tehniskajā specifikācijā ietvertajiem saturiskajiem jautājumiem</w:t>
      </w:r>
      <w:r w:rsidR="00807505" w:rsidRPr="00DE7DC1">
        <w:rPr>
          <w:rFonts w:ascii="Times New Roman" w:hAnsi="Times New Roman" w:cs="Times New Roman"/>
          <w:color w:val="000000" w:themeColor="text1"/>
          <w:sz w:val="24"/>
          <w:szCs w:val="24"/>
        </w:rPr>
        <w:t xml:space="preserve">: </w:t>
      </w:r>
      <w:r w:rsidR="00807505" w:rsidRPr="00DE7DC1">
        <w:rPr>
          <w:rFonts w:ascii="Times New Roman" w:hAnsi="Times New Roman" w:cs="Times New Roman"/>
          <w:sz w:val="24"/>
          <w:szCs w:val="24"/>
        </w:rPr>
        <w:t xml:space="preserve">Latgales reģiona attīstības aģentūras direktors Māris Bozovičs, tālrunis: 65420257  e-pasts: </w:t>
      </w:r>
      <w:hyperlink r:id="rId9" w:history="1">
        <w:r w:rsidR="00807505" w:rsidRPr="00DE7DC1">
          <w:rPr>
            <w:rStyle w:val="Hyperlink"/>
            <w:rFonts w:ascii="Times New Roman" w:hAnsi="Times New Roman" w:cs="Times New Roman"/>
            <w:sz w:val="24"/>
            <w:szCs w:val="24"/>
          </w:rPr>
          <w:t>lraa.iepirkumi@latgale.lv</w:t>
        </w:r>
      </w:hyperlink>
      <w:r w:rsidR="006744CF" w:rsidRPr="00DE7DC1">
        <w:rPr>
          <w:rFonts w:ascii="Times New Roman" w:hAnsi="Times New Roman" w:cs="Times New Roman"/>
          <w:color w:val="000000" w:themeColor="text1"/>
          <w:sz w:val="24"/>
          <w:szCs w:val="24"/>
        </w:rPr>
        <w:t>.</w:t>
      </w:r>
    </w:p>
    <w:p w14:paraId="15E844B3" w14:textId="77777777" w:rsidR="00EB5249" w:rsidRPr="00DE7DC1" w:rsidRDefault="00EB5249" w:rsidP="00EB5249">
      <w:pPr>
        <w:pStyle w:val="ListParagraph"/>
        <w:spacing w:after="0" w:line="240" w:lineRule="auto"/>
        <w:ind w:left="1418"/>
        <w:jc w:val="both"/>
        <w:rPr>
          <w:rFonts w:ascii="Times New Roman" w:hAnsi="Times New Roman" w:cs="Times New Roman"/>
          <w:b/>
          <w:color w:val="000000" w:themeColor="text1"/>
          <w:sz w:val="24"/>
          <w:szCs w:val="24"/>
        </w:rPr>
      </w:pPr>
    </w:p>
    <w:p w14:paraId="09A3E48D" w14:textId="77777777" w:rsidR="00F01B60" w:rsidRPr="00DE7DC1" w:rsidRDefault="00F01B60">
      <w:pPr>
        <w:pStyle w:val="ListParagraph"/>
        <w:numPr>
          <w:ilvl w:val="0"/>
          <w:numId w:val="8"/>
        </w:numPr>
        <w:spacing w:after="0" w:line="240" w:lineRule="auto"/>
        <w:jc w:val="both"/>
        <w:rPr>
          <w:rFonts w:ascii="Times New Roman" w:hAnsi="Times New Roman" w:cs="Times New Roman"/>
          <w:color w:val="000000" w:themeColor="text1"/>
          <w:sz w:val="24"/>
          <w:szCs w:val="24"/>
        </w:rPr>
      </w:pPr>
      <w:r w:rsidRPr="00DE7DC1">
        <w:rPr>
          <w:rFonts w:ascii="Times New Roman" w:hAnsi="Times New Roman" w:cs="Times New Roman"/>
          <w:b/>
          <w:color w:val="000000" w:themeColor="text1"/>
          <w:sz w:val="24"/>
          <w:szCs w:val="24"/>
        </w:rPr>
        <w:t>Pretendents</w:t>
      </w:r>
    </w:p>
    <w:p w14:paraId="6F83991C" w14:textId="38E48A23" w:rsidR="00F01B60" w:rsidRPr="00DE7DC1" w:rsidRDefault="00F01B60" w:rsidP="009B6F0E">
      <w:pPr>
        <w:pStyle w:val="ListParagraph"/>
        <w:numPr>
          <w:ilvl w:val="1"/>
          <w:numId w:val="8"/>
        </w:numPr>
        <w:ind w:left="1418" w:hanging="709"/>
        <w:jc w:val="both"/>
        <w:rPr>
          <w:rFonts w:ascii="Times New Roman" w:hAnsi="Times New Roman" w:cs="Times New Roman"/>
          <w:sz w:val="24"/>
          <w:szCs w:val="24"/>
        </w:rPr>
      </w:pPr>
      <w:r w:rsidRPr="00DE7DC1">
        <w:rPr>
          <w:rFonts w:ascii="Times New Roman" w:hAnsi="Times New Roman" w:cs="Times New Roman"/>
          <w:sz w:val="24"/>
          <w:szCs w:val="24"/>
        </w:rPr>
        <w:t>Pretendents</w:t>
      </w:r>
      <w:r w:rsidRPr="00DE7DC1">
        <w:rPr>
          <w:rFonts w:ascii="Times New Roman" w:hAnsi="Times New Roman" w:cs="Times New Roman"/>
          <w:color w:val="000000" w:themeColor="text1"/>
          <w:sz w:val="24"/>
          <w:szCs w:val="24"/>
        </w:rPr>
        <w:t xml:space="preserve"> ir fiziska vai juridiska persona vai pasūtītājs, šādu personu apvienība, jebkurā to kombinācijā, kas iesniegusi piedāvājumu sniegt pakalpojumu saskaņā ar iepirkuma </w:t>
      </w:r>
      <w:bookmarkStart w:id="6" w:name="_Hlk57392340"/>
      <w:r w:rsidR="009B6F0E" w:rsidRPr="00DE7DC1">
        <w:rPr>
          <w:rFonts w:ascii="Times New Roman" w:hAnsi="Times New Roman" w:cs="Times New Roman"/>
          <w:color w:val="000000" w:themeColor="text1"/>
          <w:sz w:val="24"/>
          <w:szCs w:val="24"/>
        </w:rPr>
        <w:t>“</w:t>
      </w:r>
      <w:r w:rsidR="00612581" w:rsidRPr="00DE7DC1">
        <w:rPr>
          <w:rFonts w:ascii="Times New Roman" w:hAnsi="Times New Roman" w:cs="Times New Roman"/>
          <w:sz w:val="24"/>
          <w:szCs w:val="24"/>
        </w:rPr>
        <w:t>Apmācības pedagogiem “Dronu robotika skolēniem STEM izglītībā” Latgales reģionā</w:t>
      </w:r>
      <w:r w:rsidR="009B6F0E" w:rsidRPr="00DE7DC1">
        <w:rPr>
          <w:rFonts w:ascii="Times New Roman" w:hAnsi="Times New Roman" w:cs="Times New Roman"/>
          <w:sz w:val="24"/>
          <w:szCs w:val="24"/>
        </w:rPr>
        <w:t>” projektā SkillRiskRobo</w:t>
      </w:r>
      <w:r w:rsidRPr="00DE7DC1">
        <w:rPr>
          <w:rFonts w:ascii="Times New Roman" w:hAnsi="Times New Roman" w:cs="Times New Roman"/>
          <w:sz w:val="24"/>
          <w:szCs w:val="24"/>
          <w:lang w:eastAsia="lv-LV"/>
        </w:rPr>
        <w:t xml:space="preserve">, </w:t>
      </w:r>
      <w:r w:rsidRPr="00DE7DC1">
        <w:rPr>
          <w:rFonts w:ascii="Times New Roman" w:hAnsi="Times New Roman" w:cs="Times New Roman"/>
          <w:color w:val="000000" w:themeColor="text1"/>
          <w:sz w:val="24"/>
          <w:szCs w:val="24"/>
        </w:rPr>
        <w:t>identifikācijas Nr. </w:t>
      </w:r>
      <w:r w:rsidR="00807505" w:rsidRPr="00DE7DC1">
        <w:rPr>
          <w:rFonts w:ascii="Times New Roman" w:hAnsi="Times New Roman" w:cs="Times New Roman"/>
          <w:bCs/>
          <w:color w:val="000000" w:themeColor="text1"/>
          <w:sz w:val="24"/>
          <w:szCs w:val="24"/>
        </w:rPr>
        <w:t xml:space="preserve">LRAA </w:t>
      </w:r>
      <w:r w:rsidR="009B6F0E" w:rsidRPr="00DE7DC1">
        <w:rPr>
          <w:rFonts w:ascii="Times New Roman" w:hAnsi="Times New Roman" w:cs="Times New Roman"/>
          <w:bCs/>
          <w:color w:val="000000" w:themeColor="text1"/>
          <w:sz w:val="24"/>
          <w:szCs w:val="24"/>
        </w:rPr>
        <w:t>2026/01</w:t>
      </w:r>
      <w:r w:rsidRPr="00DE7DC1">
        <w:rPr>
          <w:rFonts w:ascii="Times New Roman" w:hAnsi="Times New Roman" w:cs="Times New Roman"/>
          <w:color w:val="000000" w:themeColor="text1"/>
          <w:sz w:val="24"/>
          <w:szCs w:val="24"/>
        </w:rPr>
        <w:t xml:space="preserve"> </w:t>
      </w:r>
      <w:bookmarkEnd w:id="6"/>
      <w:r w:rsidRPr="00DE7DC1">
        <w:rPr>
          <w:rFonts w:ascii="Times New Roman" w:hAnsi="Times New Roman" w:cs="Times New Roman"/>
          <w:color w:val="000000" w:themeColor="text1"/>
          <w:sz w:val="24"/>
          <w:szCs w:val="24"/>
        </w:rPr>
        <w:t xml:space="preserve">nolikumā (turpmāk – nolikums) norādītajām Pasūtītāja prasībām. </w:t>
      </w:r>
    </w:p>
    <w:p w14:paraId="5573C22B" w14:textId="77777777" w:rsidR="00795CBA" w:rsidRPr="00DE7DC1" w:rsidRDefault="00795CBA" w:rsidP="00795CBA">
      <w:pPr>
        <w:pStyle w:val="ListParagraph"/>
        <w:numPr>
          <w:ilvl w:val="1"/>
          <w:numId w:val="8"/>
        </w:numPr>
        <w:ind w:left="1418" w:hanging="709"/>
        <w:jc w:val="both"/>
        <w:rPr>
          <w:rFonts w:ascii="Times New Roman" w:hAnsi="Times New Roman" w:cs="Times New Roman"/>
          <w:sz w:val="24"/>
          <w:szCs w:val="24"/>
        </w:rPr>
      </w:pPr>
      <w:r w:rsidRPr="00DE7DC1">
        <w:rPr>
          <w:rFonts w:ascii="Times New Roman" w:hAnsi="Times New Roman" w:cs="Times New Roman"/>
          <w:sz w:val="24"/>
          <w:szCs w:val="24"/>
        </w:rPr>
        <w:t xml:space="preserve">Pretendenta rīcībā jābūt tehniskajiem līdzekļiem un materiāliem, kas nepieciešami kvalitatīvai un sekmīgai pakalpojuma izpildei saskaņā ar Tehnisko specifikāciju. </w:t>
      </w:r>
    </w:p>
    <w:p w14:paraId="2695C79A" w14:textId="77777777" w:rsidR="00F01B60" w:rsidRPr="00DE7DC1" w:rsidRDefault="00F01B60">
      <w:pPr>
        <w:pStyle w:val="ListParagraph"/>
        <w:numPr>
          <w:ilvl w:val="1"/>
          <w:numId w:val="8"/>
        </w:numPr>
        <w:spacing w:after="0" w:line="240" w:lineRule="auto"/>
        <w:ind w:left="1418" w:hanging="709"/>
        <w:jc w:val="both"/>
        <w:rPr>
          <w:rFonts w:ascii="Times New Roman" w:hAnsi="Times New Roman" w:cs="Times New Roman"/>
          <w:sz w:val="24"/>
          <w:szCs w:val="24"/>
        </w:rPr>
      </w:pPr>
      <w:r w:rsidRPr="00DE7DC1">
        <w:rPr>
          <w:rFonts w:ascii="Times New Roman" w:hAnsi="Times New Roman" w:cs="Times New Roman"/>
          <w:color w:val="000000" w:themeColor="text1"/>
          <w:sz w:val="24"/>
          <w:szCs w:val="24"/>
        </w:rPr>
        <w:t>Pretendentam pilnībā jāapmaksā piedāvājuma sagatavošanas un iesniegšanas izmaksas. Pasūtītājs neuzņemas nekādas saistības par šīm izmaksām neatkarīgi no iepirkuma rezultāta.</w:t>
      </w:r>
    </w:p>
    <w:p w14:paraId="41EB21C6" w14:textId="77777777" w:rsidR="00EB5249" w:rsidRPr="00DE7DC1" w:rsidRDefault="00EB5249" w:rsidP="00EB5249">
      <w:pPr>
        <w:pStyle w:val="ListParagraph"/>
        <w:spacing w:after="0" w:line="240" w:lineRule="auto"/>
        <w:ind w:left="1418"/>
        <w:jc w:val="both"/>
        <w:rPr>
          <w:rFonts w:ascii="Times New Roman" w:hAnsi="Times New Roman" w:cs="Times New Roman"/>
          <w:sz w:val="24"/>
          <w:szCs w:val="24"/>
        </w:rPr>
      </w:pPr>
    </w:p>
    <w:p w14:paraId="511C69CF" w14:textId="6AE40B1F" w:rsidR="001874E9" w:rsidRPr="00DE7DC1" w:rsidRDefault="001874E9">
      <w:pPr>
        <w:pStyle w:val="ListParagraph"/>
        <w:numPr>
          <w:ilvl w:val="0"/>
          <w:numId w:val="8"/>
        </w:numPr>
        <w:spacing w:after="0" w:line="240" w:lineRule="auto"/>
        <w:jc w:val="both"/>
        <w:rPr>
          <w:rFonts w:ascii="Times New Roman" w:hAnsi="Times New Roman" w:cs="Times New Roman"/>
          <w:b/>
          <w:sz w:val="24"/>
          <w:szCs w:val="24"/>
        </w:rPr>
      </w:pPr>
      <w:r w:rsidRPr="00DE7DC1">
        <w:rPr>
          <w:rFonts w:ascii="Times New Roman" w:hAnsi="Times New Roman" w:cs="Times New Roman"/>
          <w:b/>
          <w:sz w:val="24"/>
          <w:szCs w:val="24"/>
        </w:rPr>
        <w:t>Iepirkuma priekšmeta apraksts</w:t>
      </w:r>
    </w:p>
    <w:p w14:paraId="2B05A889" w14:textId="1150AC04" w:rsidR="00A77A1C" w:rsidRPr="00DE7DC1" w:rsidRDefault="00132F0F" w:rsidP="009C40C2">
      <w:pPr>
        <w:pStyle w:val="ListParagraph"/>
        <w:numPr>
          <w:ilvl w:val="1"/>
          <w:numId w:val="8"/>
        </w:numPr>
        <w:spacing w:after="0" w:line="240" w:lineRule="auto"/>
        <w:ind w:left="1418" w:hanging="709"/>
        <w:jc w:val="both"/>
        <w:rPr>
          <w:rFonts w:ascii="Times New Roman" w:hAnsi="Times New Roman" w:cs="Times New Roman"/>
          <w:sz w:val="24"/>
          <w:szCs w:val="24"/>
        </w:rPr>
      </w:pPr>
      <w:r w:rsidRPr="00DE7DC1">
        <w:rPr>
          <w:rFonts w:ascii="Times New Roman" w:hAnsi="Times New Roman" w:cs="Times New Roman"/>
          <w:sz w:val="24"/>
          <w:szCs w:val="24"/>
        </w:rPr>
        <w:t>Apmācības pedagogiem “Dronu robotika skolēniem STEM izglītībā</w:t>
      </w:r>
      <w:r w:rsidR="002604AA" w:rsidRPr="00DE7DC1">
        <w:rPr>
          <w:rFonts w:ascii="Times New Roman" w:hAnsi="Times New Roman" w:cs="Times New Roman"/>
          <w:sz w:val="24"/>
          <w:szCs w:val="24"/>
        </w:rPr>
        <w:t xml:space="preserve"> Latgales reģionā</w:t>
      </w:r>
      <w:r w:rsidR="00872A89" w:rsidRPr="00DE7DC1">
        <w:rPr>
          <w:rFonts w:ascii="Times New Roman" w:hAnsi="Times New Roman" w:cs="Times New Roman"/>
          <w:sz w:val="24"/>
          <w:szCs w:val="24"/>
        </w:rPr>
        <w:t xml:space="preserve"> Latvijas Lietuvas programmas</w:t>
      </w:r>
      <w:r w:rsidR="002604AA" w:rsidRPr="00DE7DC1">
        <w:rPr>
          <w:rFonts w:ascii="Times New Roman" w:hAnsi="Times New Roman" w:cs="Times New Roman"/>
          <w:sz w:val="24"/>
          <w:szCs w:val="24"/>
        </w:rPr>
        <w:t xml:space="preserve"> projektā</w:t>
      </w:r>
      <w:r w:rsidR="00872A89" w:rsidRPr="00DE7DC1">
        <w:rPr>
          <w:rFonts w:ascii="Times New Roman" w:hAnsi="Times New Roman" w:cs="Times New Roman"/>
          <w:sz w:val="24"/>
          <w:szCs w:val="24"/>
        </w:rPr>
        <w:t xml:space="preserve"> Projekts LL-00303 "Robotikas un dronu konstruēšanas un pilotēšanas kompetenču attīstība kā sociālās iekļaušanas metode pārrobežu reģionos – Latgalē, Visaginā un Ignalinā." (SkillRiskRobo)</w:t>
      </w:r>
      <w:r w:rsidR="00593E3D" w:rsidRPr="00DE7DC1">
        <w:rPr>
          <w:rFonts w:ascii="Times New Roman" w:hAnsi="Times New Roman" w:cs="Times New Roman"/>
          <w:sz w:val="24"/>
          <w:szCs w:val="24"/>
        </w:rPr>
        <w:t xml:space="preserve">, saskaņā ar </w:t>
      </w:r>
      <w:r w:rsidR="00BB4D6C" w:rsidRPr="00DE7DC1">
        <w:rPr>
          <w:rFonts w:ascii="Times New Roman" w:hAnsi="Times New Roman" w:cs="Times New Roman"/>
          <w:sz w:val="24"/>
          <w:szCs w:val="24"/>
        </w:rPr>
        <w:t>iepirkuma</w:t>
      </w:r>
      <w:r w:rsidR="00593E3D" w:rsidRPr="00DE7DC1">
        <w:rPr>
          <w:rFonts w:ascii="Times New Roman" w:hAnsi="Times New Roman" w:cs="Times New Roman"/>
          <w:sz w:val="24"/>
          <w:szCs w:val="24"/>
        </w:rPr>
        <w:t xml:space="preserve"> nolikuma Tehnisko specifikāciju.</w:t>
      </w:r>
    </w:p>
    <w:p w14:paraId="46C1A065" w14:textId="03448F09" w:rsidR="00810D25" w:rsidRPr="00DE7DC1" w:rsidRDefault="00593E3D" w:rsidP="009C40C2">
      <w:pPr>
        <w:pStyle w:val="ListParagraph"/>
        <w:numPr>
          <w:ilvl w:val="1"/>
          <w:numId w:val="8"/>
        </w:numPr>
        <w:spacing w:after="0" w:line="240" w:lineRule="auto"/>
        <w:ind w:left="1418" w:hanging="709"/>
        <w:contextualSpacing w:val="0"/>
        <w:jc w:val="both"/>
        <w:rPr>
          <w:rFonts w:ascii="Times New Roman" w:hAnsi="Times New Roman" w:cs="Times New Roman"/>
          <w:sz w:val="24"/>
          <w:szCs w:val="24"/>
        </w:rPr>
      </w:pPr>
      <w:r w:rsidRPr="00DE7DC1">
        <w:rPr>
          <w:rFonts w:ascii="Times New Roman" w:hAnsi="Times New Roman" w:cs="Times New Roman"/>
          <w:sz w:val="24"/>
          <w:szCs w:val="24"/>
        </w:rPr>
        <w:t xml:space="preserve">CPV kods: </w:t>
      </w:r>
      <w:r w:rsidR="009972C0" w:rsidRPr="00DE7DC1">
        <w:rPr>
          <w:rFonts w:ascii="Times New Roman" w:hAnsi="Times New Roman" w:cs="Times New Roman"/>
          <w:sz w:val="24"/>
          <w:szCs w:val="24"/>
        </w:rPr>
        <w:t>80500000-9</w:t>
      </w:r>
      <w:r w:rsidR="002604AA" w:rsidRPr="00DE7DC1">
        <w:rPr>
          <w:rFonts w:ascii="Times New Roman" w:hAnsi="Times New Roman" w:cs="Times New Roman"/>
          <w:sz w:val="24"/>
          <w:szCs w:val="24"/>
        </w:rPr>
        <w:t xml:space="preserve"> (</w:t>
      </w:r>
      <w:r w:rsidR="009972C0" w:rsidRPr="00DE7DC1">
        <w:rPr>
          <w:rFonts w:ascii="Times New Roman" w:hAnsi="Times New Roman" w:cs="Times New Roman"/>
          <w:sz w:val="24"/>
          <w:szCs w:val="24"/>
        </w:rPr>
        <w:t>Mācību pakalpojumi</w:t>
      </w:r>
      <w:r w:rsidR="002604AA" w:rsidRPr="00DE7DC1">
        <w:rPr>
          <w:rFonts w:ascii="Times New Roman" w:hAnsi="Times New Roman" w:cs="Times New Roman"/>
          <w:sz w:val="24"/>
          <w:szCs w:val="24"/>
        </w:rPr>
        <w:t>)</w:t>
      </w:r>
      <w:r w:rsidR="006148EE" w:rsidRPr="00DE7DC1">
        <w:rPr>
          <w:rFonts w:ascii="Times New Roman" w:hAnsi="Times New Roman" w:cs="Times New Roman"/>
          <w:sz w:val="24"/>
          <w:szCs w:val="24"/>
        </w:rPr>
        <w:t>.</w:t>
      </w:r>
    </w:p>
    <w:p w14:paraId="6FB14A72" w14:textId="3F4C78C6" w:rsidR="00D5635D" w:rsidRPr="00DE7DC1" w:rsidRDefault="00810D25" w:rsidP="009C40C2">
      <w:pPr>
        <w:pStyle w:val="ListParagraph"/>
        <w:numPr>
          <w:ilvl w:val="1"/>
          <w:numId w:val="8"/>
        </w:numPr>
        <w:spacing w:after="0" w:line="240" w:lineRule="auto"/>
        <w:ind w:left="1418" w:hanging="709"/>
        <w:contextualSpacing w:val="0"/>
        <w:jc w:val="both"/>
        <w:rPr>
          <w:rFonts w:ascii="Times New Roman" w:hAnsi="Times New Roman" w:cs="Times New Roman"/>
          <w:b/>
          <w:sz w:val="24"/>
          <w:szCs w:val="24"/>
        </w:rPr>
      </w:pPr>
      <w:r w:rsidRPr="00DE7DC1">
        <w:rPr>
          <w:rFonts w:ascii="Times New Roman" w:hAnsi="Times New Roman" w:cs="Times New Roman"/>
          <w:sz w:val="24"/>
          <w:szCs w:val="24"/>
        </w:rPr>
        <w:t>I</w:t>
      </w:r>
      <w:r w:rsidR="001874E9" w:rsidRPr="00DE7DC1">
        <w:rPr>
          <w:rFonts w:ascii="Times New Roman" w:hAnsi="Times New Roman" w:cs="Times New Roman"/>
          <w:sz w:val="24"/>
          <w:szCs w:val="24"/>
        </w:rPr>
        <w:t>epirkuma priekšmets nav sadalīts daļās.</w:t>
      </w:r>
      <w:r w:rsidR="00D5635D" w:rsidRPr="00DE7DC1">
        <w:rPr>
          <w:rFonts w:ascii="Times New Roman" w:hAnsi="Times New Roman" w:cs="Times New Roman"/>
          <w:sz w:val="24"/>
          <w:szCs w:val="24"/>
        </w:rPr>
        <w:t xml:space="preserve"> </w:t>
      </w:r>
    </w:p>
    <w:p w14:paraId="0D3321A1" w14:textId="5A6AD879" w:rsidR="001874E9" w:rsidRPr="00DE7DC1" w:rsidRDefault="00D5635D" w:rsidP="009C40C2">
      <w:pPr>
        <w:pStyle w:val="ListParagraph"/>
        <w:numPr>
          <w:ilvl w:val="1"/>
          <w:numId w:val="8"/>
        </w:numPr>
        <w:spacing w:after="0" w:line="240" w:lineRule="auto"/>
        <w:ind w:left="1418" w:hanging="709"/>
        <w:contextualSpacing w:val="0"/>
        <w:jc w:val="both"/>
        <w:rPr>
          <w:rFonts w:ascii="Times New Roman" w:hAnsi="Times New Roman" w:cs="Times New Roman"/>
          <w:b/>
          <w:sz w:val="24"/>
          <w:szCs w:val="24"/>
        </w:rPr>
      </w:pPr>
      <w:r w:rsidRPr="00DE7DC1">
        <w:rPr>
          <w:rFonts w:ascii="Times New Roman" w:hAnsi="Times New Roman" w:cs="Times New Roman"/>
          <w:sz w:val="24"/>
          <w:szCs w:val="24"/>
        </w:rPr>
        <w:t xml:space="preserve">Pretendents iesniedz vienu piedāvājumu. Pretendents </w:t>
      </w:r>
      <w:r w:rsidR="00A2648F" w:rsidRPr="00DE7DC1">
        <w:rPr>
          <w:rFonts w:ascii="Times New Roman" w:hAnsi="Times New Roman" w:cs="Times New Roman"/>
          <w:sz w:val="24"/>
          <w:szCs w:val="24"/>
        </w:rPr>
        <w:t xml:space="preserve">nedrīkst </w:t>
      </w:r>
      <w:r w:rsidRPr="00DE7DC1">
        <w:rPr>
          <w:rFonts w:ascii="Times New Roman" w:hAnsi="Times New Roman" w:cs="Times New Roman"/>
          <w:sz w:val="24"/>
          <w:szCs w:val="24"/>
        </w:rPr>
        <w:t>iesniegt piedāvājuma variantus.</w:t>
      </w:r>
    </w:p>
    <w:p w14:paraId="7D9DD648" w14:textId="1CD4B521" w:rsidR="001874E9" w:rsidRPr="00DE7DC1" w:rsidRDefault="00420E5F" w:rsidP="009C40C2">
      <w:pPr>
        <w:pStyle w:val="ListParagraph"/>
        <w:numPr>
          <w:ilvl w:val="1"/>
          <w:numId w:val="8"/>
        </w:numPr>
        <w:spacing w:after="0" w:line="240" w:lineRule="auto"/>
        <w:ind w:left="1418" w:hanging="709"/>
        <w:contextualSpacing w:val="0"/>
        <w:jc w:val="both"/>
        <w:rPr>
          <w:rFonts w:ascii="Times New Roman" w:hAnsi="Times New Roman" w:cs="Times New Roman"/>
          <w:sz w:val="24"/>
          <w:szCs w:val="24"/>
        </w:rPr>
      </w:pPr>
      <w:bookmarkStart w:id="7" w:name="_Hlk118841527"/>
      <w:r w:rsidRPr="00DE7DC1">
        <w:rPr>
          <w:rFonts w:ascii="Times New Roman" w:hAnsi="Times New Roman" w:cs="Times New Roman"/>
          <w:sz w:val="24"/>
          <w:szCs w:val="24"/>
        </w:rPr>
        <w:t xml:space="preserve">Iepirkuma līguma </w:t>
      </w:r>
      <w:bookmarkEnd w:id="7"/>
      <w:r w:rsidR="001874E9" w:rsidRPr="00DE7DC1">
        <w:rPr>
          <w:rFonts w:ascii="Times New Roman" w:hAnsi="Times New Roman" w:cs="Times New Roman"/>
          <w:sz w:val="24"/>
          <w:szCs w:val="24"/>
        </w:rPr>
        <w:t xml:space="preserve">termiņš: </w:t>
      </w:r>
      <w:r w:rsidR="00CD50D0" w:rsidRPr="00DE7DC1">
        <w:rPr>
          <w:rFonts w:ascii="Times New Roman" w:hAnsi="Times New Roman" w:cs="Times New Roman"/>
          <w:sz w:val="24"/>
          <w:szCs w:val="24"/>
        </w:rPr>
        <w:t xml:space="preserve">līdz 2027. gada </w:t>
      </w:r>
      <w:r w:rsidR="002604AA" w:rsidRPr="00DE7DC1">
        <w:rPr>
          <w:rFonts w:ascii="Times New Roman" w:hAnsi="Times New Roman" w:cs="Times New Roman"/>
          <w:sz w:val="24"/>
          <w:szCs w:val="24"/>
        </w:rPr>
        <w:t>28. februārim.</w:t>
      </w:r>
      <w:r w:rsidR="00CD50D0" w:rsidRPr="00DE7DC1">
        <w:rPr>
          <w:rFonts w:ascii="Times New Roman" w:hAnsi="Times New Roman" w:cs="Times New Roman"/>
          <w:sz w:val="24"/>
          <w:szCs w:val="24"/>
        </w:rPr>
        <w:t xml:space="preserve"> </w:t>
      </w:r>
    </w:p>
    <w:p w14:paraId="2B327C39" w14:textId="08879060" w:rsidR="001874E9" w:rsidRPr="00DE7DC1" w:rsidRDefault="001874E9" w:rsidP="009C40C2">
      <w:pPr>
        <w:pStyle w:val="ListParagraph"/>
        <w:numPr>
          <w:ilvl w:val="1"/>
          <w:numId w:val="8"/>
        </w:numPr>
        <w:spacing w:after="0" w:line="240" w:lineRule="auto"/>
        <w:ind w:left="1418" w:hanging="709"/>
        <w:jc w:val="both"/>
        <w:rPr>
          <w:rFonts w:ascii="Times New Roman" w:hAnsi="Times New Roman" w:cs="Times New Roman"/>
          <w:sz w:val="24"/>
          <w:szCs w:val="24"/>
        </w:rPr>
      </w:pPr>
      <w:r w:rsidRPr="00DE7DC1">
        <w:rPr>
          <w:rFonts w:ascii="Times New Roman" w:hAnsi="Times New Roman" w:cs="Times New Roman"/>
          <w:sz w:val="24"/>
          <w:szCs w:val="24"/>
        </w:rPr>
        <w:t xml:space="preserve">Paredzamā līgumcena: </w:t>
      </w:r>
      <w:r w:rsidR="00132F0F" w:rsidRPr="00DE7DC1">
        <w:rPr>
          <w:rFonts w:ascii="Times New Roman" w:hAnsi="Times New Roman" w:cs="Times New Roman"/>
          <w:b/>
          <w:sz w:val="24"/>
          <w:szCs w:val="24"/>
        </w:rPr>
        <w:t>10330</w:t>
      </w:r>
      <w:r w:rsidR="009972C0" w:rsidRPr="00DE7DC1">
        <w:rPr>
          <w:rFonts w:ascii="Times New Roman" w:hAnsi="Times New Roman" w:cs="Times New Roman"/>
          <w:b/>
          <w:sz w:val="24"/>
          <w:szCs w:val="24"/>
        </w:rPr>
        <w:t>,00</w:t>
      </w:r>
      <w:r w:rsidR="00593E3D" w:rsidRPr="00DE7DC1">
        <w:rPr>
          <w:rFonts w:ascii="Times New Roman" w:hAnsi="Times New Roman" w:cs="Times New Roman"/>
          <w:b/>
          <w:sz w:val="24"/>
          <w:szCs w:val="24"/>
        </w:rPr>
        <w:t xml:space="preserve"> </w:t>
      </w:r>
      <w:r w:rsidRPr="00DE7DC1">
        <w:rPr>
          <w:rFonts w:ascii="Times New Roman" w:hAnsi="Times New Roman" w:cs="Times New Roman"/>
          <w:b/>
          <w:sz w:val="24"/>
          <w:szCs w:val="24"/>
        </w:rPr>
        <w:t>EUR</w:t>
      </w:r>
      <w:r w:rsidRPr="00DE7DC1">
        <w:rPr>
          <w:rFonts w:ascii="Times New Roman" w:hAnsi="Times New Roman" w:cs="Times New Roman"/>
          <w:sz w:val="24"/>
          <w:szCs w:val="24"/>
        </w:rPr>
        <w:t xml:space="preserve"> (bez PVN)</w:t>
      </w:r>
      <w:r w:rsidR="00593E3D" w:rsidRPr="00DE7DC1">
        <w:rPr>
          <w:rFonts w:ascii="Times New Roman" w:hAnsi="Times New Roman" w:cs="Times New Roman"/>
          <w:sz w:val="24"/>
          <w:szCs w:val="24"/>
        </w:rPr>
        <w:t>.</w:t>
      </w:r>
    </w:p>
    <w:p w14:paraId="143C724F" w14:textId="24FA4EDB" w:rsidR="00CA420B" w:rsidRPr="00DE7DC1" w:rsidRDefault="00BB4D6C" w:rsidP="009C40C2">
      <w:pPr>
        <w:pStyle w:val="ListParagraph"/>
        <w:numPr>
          <w:ilvl w:val="1"/>
          <w:numId w:val="8"/>
        </w:numPr>
        <w:spacing w:after="0" w:line="240" w:lineRule="auto"/>
        <w:ind w:left="1418" w:hanging="709"/>
        <w:contextualSpacing w:val="0"/>
        <w:jc w:val="both"/>
        <w:rPr>
          <w:rFonts w:ascii="Times New Roman" w:hAnsi="Times New Roman" w:cs="Times New Roman"/>
          <w:sz w:val="24"/>
          <w:szCs w:val="24"/>
        </w:rPr>
      </w:pPr>
      <w:r w:rsidRPr="00DE7DC1">
        <w:rPr>
          <w:rFonts w:ascii="Times New Roman" w:hAnsi="Times New Roman" w:cs="Times New Roman"/>
          <w:bCs/>
          <w:color w:val="000000"/>
          <w:sz w:val="24"/>
          <w:szCs w:val="24"/>
        </w:rPr>
        <w:t>Iepirkuma līguma izpildes vieta:</w:t>
      </w:r>
      <w:r w:rsidRPr="00DE7DC1">
        <w:rPr>
          <w:rFonts w:ascii="Times New Roman" w:hAnsi="Times New Roman" w:cs="Times New Roman"/>
          <w:color w:val="000000"/>
          <w:sz w:val="24"/>
          <w:szCs w:val="24"/>
        </w:rPr>
        <w:t xml:space="preserve"> </w:t>
      </w:r>
      <w:r w:rsidR="002604AA" w:rsidRPr="00DE7DC1">
        <w:rPr>
          <w:rFonts w:ascii="Times New Roman" w:hAnsi="Times New Roman" w:cs="Times New Roman"/>
          <w:color w:val="000000"/>
          <w:sz w:val="24"/>
          <w:szCs w:val="24"/>
        </w:rPr>
        <w:t xml:space="preserve">Latgales reģions, </w:t>
      </w:r>
      <w:r w:rsidR="00807505" w:rsidRPr="00DE7DC1">
        <w:rPr>
          <w:rFonts w:ascii="Times New Roman" w:hAnsi="Times New Roman" w:cs="Times New Roman"/>
          <w:color w:val="000000"/>
          <w:sz w:val="24"/>
          <w:szCs w:val="24"/>
        </w:rPr>
        <w:t>Latvija</w:t>
      </w:r>
      <w:r w:rsidR="002604AA" w:rsidRPr="00DE7DC1">
        <w:rPr>
          <w:rFonts w:ascii="Times New Roman" w:hAnsi="Times New Roman" w:cs="Times New Roman"/>
          <w:color w:val="000000"/>
          <w:sz w:val="24"/>
          <w:szCs w:val="24"/>
        </w:rPr>
        <w:t>.</w:t>
      </w:r>
      <w:r w:rsidR="00807505" w:rsidRPr="00DE7DC1">
        <w:rPr>
          <w:rFonts w:ascii="Times New Roman" w:hAnsi="Times New Roman" w:cs="Times New Roman"/>
          <w:color w:val="000000"/>
          <w:sz w:val="24"/>
          <w:szCs w:val="24"/>
        </w:rPr>
        <w:t xml:space="preserve"> </w:t>
      </w:r>
    </w:p>
    <w:p w14:paraId="41CD4BCF" w14:textId="77777777" w:rsidR="00EB5249" w:rsidRPr="00DE7DC1" w:rsidRDefault="00EB5249" w:rsidP="00EB5249">
      <w:pPr>
        <w:pStyle w:val="ListParagraph"/>
        <w:spacing w:after="0" w:line="240" w:lineRule="auto"/>
        <w:ind w:left="1134"/>
        <w:contextualSpacing w:val="0"/>
        <w:jc w:val="both"/>
        <w:rPr>
          <w:rFonts w:ascii="Times New Roman" w:hAnsi="Times New Roman" w:cs="Times New Roman"/>
          <w:sz w:val="24"/>
          <w:szCs w:val="24"/>
        </w:rPr>
      </w:pPr>
    </w:p>
    <w:p w14:paraId="676B4F41" w14:textId="77777777" w:rsidR="00380CD9" w:rsidRPr="00DE7DC1" w:rsidRDefault="00380CD9">
      <w:pPr>
        <w:pStyle w:val="ListParagraph"/>
        <w:numPr>
          <w:ilvl w:val="0"/>
          <w:numId w:val="2"/>
        </w:numPr>
        <w:spacing w:after="0" w:line="240" w:lineRule="auto"/>
        <w:ind w:left="567"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b/>
          <w:color w:val="000000" w:themeColor="text1"/>
          <w:sz w:val="24"/>
          <w:szCs w:val="24"/>
        </w:rPr>
        <w:t>Informācijas iegūšana, apmaiņa un papildu informācijas sniegšana</w:t>
      </w:r>
    </w:p>
    <w:p w14:paraId="3CB07AF7" w14:textId="5843D17E" w:rsidR="00380CD9" w:rsidRPr="00DE7DC1" w:rsidRDefault="00BB4D6C">
      <w:pPr>
        <w:pStyle w:val="ListParagraph"/>
        <w:numPr>
          <w:ilvl w:val="1"/>
          <w:numId w:val="2"/>
        </w:numPr>
        <w:spacing w:after="0" w:line="240" w:lineRule="auto"/>
        <w:ind w:left="1124" w:hanging="562"/>
        <w:jc w:val="both"/>
        <w:rPr>
          <w:rFonts w:ascii="Times New Roman" w:hAnsi="Times New Roman" w:cs="Times New Roman"/>
          <w:sz w:val="24"/>
          <w:szCs w:val="24"/>
        </w:rPr>
      </w:pPr>
      <w:r w:rsidRPr="00DE7DC1">
        <w:rPr>
          <w:rFonts w:ascii="Times New Roman" w:hAnsi="Times New Roman" w:cs="Times New Roman"/>
          <w:sz w:val="24"/>
          <w:szCs w:val="24"/>
        </w:rPr>
        <w:t>Iepirkuma</w:t>
      </w:r>
      <w:r w:rsidR="00380CD9" w:rsidRPr="00DE7DC1">
        <w:rPr>
          <w:rFonts w:ascii="Times New Roman" w:hAnsi="Times New Roman" w:cs="Times New Roman"/>
          <w:sz w:val="24"/>
          <w:szCs w:val="24"/>
        </w:rPr>
        <w:t xml:space="preserve">  dokumentācija ir pieejama Elektronisko iepirkumu sistēmas e-konkursu apakšsistēmā </w:t>
      </w:r>
      <w:hyperlink r:id="rId10" w:history="1">
        <w:r w:rsidR="00EF1AB4" w:rsidRPr="00DE7DC1">
          <w:rPr>
            <w:rStyle w:val="Hyperlink"/>
            <w:rFonts w:ascii="Times New Roman" w:eastAsia="Calibri" w:hAnsi="Times New Roman" w:cs="Times New Roman"/>
            <w:sz w:val="24"/>
            <w:szCs w:val="24"/>
          </w:rPr>
          <w:t>https://www.eis.gov.lv/EKEIS/Supplier/Organizer/1656</w:t>
        </w:r>
      </w:hyperlink>
      <w:r w:rsidR="00380CD9" w:rsidRPr="00DE7DC1">
        <w:rPr>
          <w:rFonts w:ascii="Times New Roman" w:hAnsi="Times New Roman" w:cs="Times New Roman"/>
          <w:sz w:val="24"/>
          <w:szCs w:val="24"/>
        </w:rPr>
        <w:t xml:space="preserve">. Pasūtītājs dod arī iespēju ieinteresētajiem piegādātājiem iepazīties ar </w:t>
      </w:r>
      <w:r w:rsidRPr="00DE7DC1">
        <w:rPr>
          <w:rFonts w:ascii="Times New Roman" w:hAnsi="Times New Roman" w:cs="Times New Roman"/>
          <w:sz w:val="24"/>
          <w:szCs w:val="24"/>
        </w:rPr>
        <w:t>iepirkuma</w:t>
      </w:r>
      <w:r w:rsidR="00380CD9" w:rsidRPr="00DE7DC1">
        <w:rPr>
          <w:rFonts w:ascii="Times New Roman" w:hAnsi="Times New Roman" w:cs="Times New Roman"/>
          <w:sz w:val="24"/>
          <w:szCs w:val="24"/>
        </w:rPr>
        <w:t xml:space="preserve"> dokumentiem uz vietas Pasūtītāja adresē.</w:t>
      </w:r>
    </w:p>
    <w:p w14:paraId="596A332A" w14:textId="41C2C31C" w:rsidR="00380CD9" w:rsidRPr="00DE7DC1" w:rsidRDefault="00380CD9">
      <w:pPr>
        <w:pStyle w:val="ListParagraph"/>
        <w:numPr>
          <w:ilvl w:val="1"/>
          <w:numId w:val="2"/>
        </w:numPr>
        <w:spacing w:after="0" w:line="240" w:lineRule="auto"/>
        <w:ind w:left="1124" w:hanging="562"/>
        <w:contextualSpacing w:val="0"/>
        <w:jc w:val="both"/>
        <w:rPr>
          <w:rFonts w:ascii="Times New Roman" w:hAnsi="Times New Roman" w:cs="Times New Roman"/>
          <w:sz w:val="24"/>
          <w:szCs w:val="24"/>
        </w:rPr>
      </w:pPr>
      <w:r w:rsidRPr="00DE7DC1">
        <w:rPr>
          <w:rFonts w:ascii="Times New Roman" w:hAnsi="Times New Roman" w:cs="Times New Roman"/>
          <w:sz w:val="24"/>
          <w:szCs w:val="24"/>
        </w:rPr>
        <w:t xml:space="preserve">Ieinteresētajiem piegādātājiem ir tiesības prasīt papildu informāciju par </w:t>
      </w:r>
      <w:r w:rsidR="00BB4D6C" w:rsidRPr="00DE7DC1">
        <w:rPr>
          <w:rFonts w:ascii="Times New Roman" w:hAnsi="Times New Roman" w:cs="Times New Roman"/>
          <w:sz w:val="24"/>
          <w:szCs w:val="24"/>
        </w:rPr>
        <w:t>iepirkumu</w:t>
      </w:r>
      <w:r w:rsidRPr="00DE7DC1">
        <w:rPr>
          <w:rFonts w:ascii="Times New Roman" w:hAnsi="Times New Roman" w:cs="Times New Roman"/>
          <w:sz w:val="24"/>
          <w:szCs w:val="24"/>
        </w:rPr>
        <w:t>, tai skaitā, prasīt paskaidrojumus par iepirkuma nolikumu, vienā no šādiem veidiem:</w:t>
      </w:r>
    </w:p>
    <w:p w14:paraId="5A39CAF7" w14:textId="77777777" w:rsidR="00380CD9" w:rsidRPr="00DE7DC1" w:rsidRDefault="00380CD9">
      <w:pPr>
        <w:pStyle w:val="ListParagraph"/>
        <w:numPr>
          <w:ilvl w:val="2"/>
          <w:numId w:val="9"/>
        </w:num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Elektronisko iepirkumu sistēmas e-konkursu apakšsistēmā, ja piegādātājs ir reģistrēts Elektronisko iepirkumu sistēmā un šī iepirkuma sadaļā ir reģistrējies kā nolikuma saņēmējs</w:t>
      </w:r>
      <w:r w:rsidRPr="00DE7DC1">
        <w:rPr>
          <w:rStyle w:val="FootnoteReference"/>
          <w:rFonts w:ascii="Times New Roman" w:hAnsi="Times New Roman" w:cs="Times New Roman"/>
          <w:sz w:val="24"/>
          <w:szCs w:val="24"/>
        </w:rPr>
        <w:footnoteReference w:id="1"/>
      </w:r>
      <w:r w:rsidRPr="00DE7DC1">
        <w:rPr>
          <w:rFonts w:ascii="Times New Roman" w:hAnsi="Times New Roman" w:cs="Times New Roman"/>
          <w:sz w:val="24"/>
          <w:szCs w:val="24"/>
        </w:rPr>
        <w:t>;</w:t>
      </w:r>
    </w:p>
    <w:p w14:paraId="762C5778" w14:textId="77C5D73A" w:rsidR="00380CD9" w:rsidRPr="00DE7DC1" w:rsidRDefault="00380CD9" w:rsidP="00EC5151">
      <w:pPr>
        <w:pStyle w:val="ListParagraph"/>
        <w:numPr>
          <w:ilvl w:val="2"/>
          <w:numId w:val="9"/>
        </w:numPr>
        <w:spacing w:after="0" w:line="240" w:lineRule="auto"/>
        <w:jc w:val="both"/>
        <w:rPr>
          <w:rFonts w:ascii="Times New Roman" w:hAnsi="Times New Roman" w:cs="Times New Roman"/>
          <w:bCs/>
          <w:sz w:val="24"/>
          <w:szCs w:val="24"/>
        </w:rPr>
      </w:pPr>
      <w:r w:rsidRPr="00DE7DC1">
        <w:rPr>
          <w:rFonts w:ascii="Times New Roman" w:hAnsi="Times New Roman" w:cs="Times New Roman"/>
          <w:sz w:val="24"/>
          <w:szCs w:val="24"/>
        </w:rPr>
        <w:lastRenderedPageBreak/>
        <w:t xml:space="preserve">nosūtot informācijas pieprasījumus uz e-pasta adresi: </w:t>
      </w:r>
      <w:hyperlink r:id="rId11" w:history="1">
        <w:r w:rsidR="00640AB4" w:rsidRPr="00DE7DC1">
          <w:rPr>
            <w:rStyle w:val="Hyperlink"/>
            <w:rFonts w:ascii="Times New Roman" w:eastAsia="Calibri" w:hAnsi="Times New Roman" w:cs="Times New Roman"/>
            <w:sz w:val="24"/>
            <w:szCs w:val="24"/>
          </w:rPr>
          <w:t>lraa.iepirkumi@latgale.lv</w:t>
        </w:r>
      </w:hyperlink>
      <w:r w:rsidR="00640AB4" w:rsidRPr="00DE7DC1">
        <w:rPr>
          <w:rFonts w:ascii="Times New Roman" w:eastAsia="Calibri" w:hAnsi="Times New Roman" w:cs="Times New Roman"/>
          <w:sz w:val="24"/>
          <w:szCs w:val="24"/>
        </w:rPr>
        <w:t xml:space="preserve"> </w:t>
      </w:r>
      <w:r w:rsidRPr="00DE7DC1">
        <w:rPr>
          <w:rStyle w:val="FootnoteReference"/>
          <w:rFonts w:ascii="Times New Roman" w:hAnsi="Times New Roman" w:cs="Times New Roman"/>
          <w:sz w:val="24"/>
          <w:szCs w:val="24"/>
        </w:rPr>
        <w:footnoteReference w:id="2"/>
      </w:r>
      <w:r w:rsidRPr="00DE7DC1">
        <w:rPr>
          <w:rFonts w:ascii="Times New Roman" w:hAnsi="Times New Roman" w:cs="Times New Roman"/>
          <w:sz w:val="24"/>
          <w:szCs w:val="24"/>
        </w:rPr>
        <w:t xml:space="preserve"> ar norādi: </w:t>
      </w:r>
      <w:r w:rsidR="00612581" w:rsidRPr="00DE7DC1">
        <w:rPr>
          <w:rFonts w:ascii="Times New Roman" w:hAnsi="Times New Roman" w:cs="Times New Roman"/>
          <w:color w:val="000000"/>
          <w:sz w:val="24"/>
          <w:szCs w:val="24"/>
        </w:rPr>
        <w:t>Apmācības pedagogiem “Dronu robotika skolēniem STEM izglītībā” Latgales reģionā</w:t>
      </w:r>
      <w:r w:rsidR="00132F0F" w:rsidRPr="00DE7DC1">
        <w:rPr>
          <w:rFonts w:ascii="Times New Roman" w:hAnsi="Times New Roman" w:cs="Times New Roman"/>
          <w:color w:val="000000"/>
          <w:sz w:val="24"/>
          <w:szCs w:val="24"/>
        </w:rPr>
        <w:t xml:space="preserve"> projektā SkillRiskRobo</w:t>
      </w:r>
      <w:r w:rsidRPr="00DE7DC1">
        <w:rPr>
          <w:rFonts w:ascii="Times New Roman" w:hAnsi="Times New Roman" w:cs="Times New Roman"/>
          <w:sz w:val="24"/>
          <w:szCs w:val="24"/>
        </w:rPr>
        <w:t xml:space="preserve"> (identifikācijas Nr. </w:t>
      </w:r>
      <w:r w:rsidR="00807505" w:rsidRPr="00DE7DC1">
        <w:rPr>
          <w:rFonts w:ascii="Times New Roman" w:hAnsi="Times New Roman" w:cs="Times New Roman"/>
          <w:bCs/>
          <w:color w:val="000000" w:themeColor="text1"/>
          <w:sz w:val="24"/>
          <w:szCs w:val="24"/>
        </w:rPr>
        <w:t xml:space="preserve">LRAA </w:t>
      </w:r>
      <w:r w:rsidR="009B6F0E" w:rsidRPr="00DE7DC1">
        <w:rPr>
          <w:rFonts w:ascii="Times New Roman" w:hAnsi="Times New Roman" w:cs="Times New Roman"/>
          <w:bCs/>
          <w:color w:val="000000" w:themeColor="text1"/>
          <w:sz w:val="24"/>
          <w:szCs w:val="24"/>
        </w:rPr>
        <w:t>2026/01</w:t>
      </w:r>
      <w:r w:rsidRPr="00DE7DC1">
        <w:rPr>
          <w:rFonts w:ascii="Times New Roman" w:hAnsi="Times New Roman" w:cs="Times New Roman"/>
          <w:sz w:val="24"/>
          <w:szCs w:val="24"/>
        </w:rPr>
        <w:t>) nolikumu”;</w:t>
      </w:r>
    </w:p>
    <w:p w14:paraId="1E248C75" w14:textId="77777777" w:rsidR="00380CD9" w:rsidRPr="00DE7DC1" w:rsidRDefault="00380CD9">
      <w:pPr>
        <w:pStyle w:val="ListParagraph"/>
        <w:numPr>
          <w:ilvl w:val="1"/>
          <w:numId w:val="9"/>
        </w:numPr>
        <w:spacing w:after="0" w:line="240" w:lineRule="auto"/>
        <w:ind w:left="1124" w:hanging="562"/>
        <w:contextualSpacing w:val="0"/>
        <w:jc w:val="both"/>
        <w:rPr>
          <w:rFonts w:ascii="Times New Roman" w:hAnsi="Times New Roman" w:cs="Times New Roman"/>
          <w:sz w:val="24"/>
          <w:szCs w:val="24"/>
        </w:rPr>
      </w:pPr>
      <w:r w:rsidRPr="00DE7DC1">
        <w:rPr>
          <w:rFonts w:ascii="Times New Roman" w:hAnsi="Times New Roman" w:cs="Times New Roman"/>
          <w:sz w:val="24"/>
          <w:szCs w:val="24"/>
        </w:rPr>
        <w:t xml:space="preserve">Ja ieinteresētais piegādātājs ir laikus pieprasījis papildu informāciju, iepirkuma komisija to sniedz 3 (trīs) darbdienu laikā, bet ne vēlāk kā 4 (četras) dienas pirms piedāvājumu iesniegšanas termiņa beigām. </w:t>
      </w:r>
    </w:p>
    <w:p w14:paraId="7B2D33B3" w14:textId="5C1B36CC" w:rsidR="00380CD9" w:rsidRPr="00DE7DC1" w:rsidRDefault="00380CD9">
      <w:pPr>
        <w:pStyle w:val="ListParagraph"/>
        <w:numPr>
          <w:ilvl w:val="1"/>
          <w:numId w:val="9"/>
        </w:numPr>
        <w:spacing w:after="0" w:line="240" w:lineRule="auto"/>
        <w:ind w:left="1124" w:hanging="562"/>
        <w:contextualSpacing w:val="0"/>
        <w:jc w:val="both"/>
        <w:rPr>
          <w:rFonts w:ascii="Times New Roman" w:hAnsi="Times New Roman" w:cs="Times New Roman"/>
          <w:sz w:val="24"/>
          <w:szCs w:val="24"/>
        </w:rPr>
      </w:pPr>
      <w:r w:rsidRPr="00DE7DC1">
        <w:rPr>
          <w:rFonts w:ascii="Times New Roman" w:hAnsi="Times New Roman" w:cs="Times New Roman"/>
          <w:sz w:val="24"/>
          <w:szCs w:val="24"/>
        </w:rPr>
        <w:t xml:space="preserve">Iepirkuma komisija atbildi ieinteresētajam piegādātājam nosūta elektroniski un publicē Elektronisko iepirkumu sistēmas e-konkursu apakšsistēmā </w:t>
      </w:r>
      <w:hyperlink r:id="rId12" w:history="1">
        <w:r w:rsidR="00EF1AB4" w:rsidRPr="00DE7DC1">
          <w:rPr>
            <w:rStyle w:val="Hyperlink"/>
            <w:rFonts w:ascii="Times New Roman" w:eastAsia="Calibri" w:hAnsi="Times New Roman" w:cs="Times New Roman"/>
            <w:sz w:val="24"/>
            <w:szCs w:val="24"/>
          </w:rPr>
          <w:t>https://www.eis.gov.lv/EKEIS/Supplier/Organizer/1656</w:t>
        </w:r>
      </w:hyperlink>
      <w:r w:rsidRPr="00DE7DC1">
        <w:rPr>
          <w:rFonts w:ascii="Times New Roman" w:hAnsi="Times New Roman" w:cs="Times New Roman"/>
          <w:sz w:val="24"/>
          <w:szCs w:val="24"/>
        </w:rPr>
        <w:t>.</w:t>
      </w:r>
    </w:p>
    <w:p w14:paraId="10255A02" w14:textId="20CC38A8" w:rsidR="00380CD9" w:rsidRPr="00DE7DC1" w:rsidRDefault="00380CD9">
      <w:pPr>
        <w:pStyle w:val="ListParagraph"/>
        <w:numPr>
          <w:ilvl w:val="1"/>
          <w:numId w:val="9"/>
        </w:numPr>
        <w:spacing w:after="0" w:line="240" w:lineRule="auto"/>
        <w:ind w:left="1124" w:hanging="562"/>
        <w:contextualSpacing w:val="0"/>
        <w:jc w:val="both"/>
        <w:rPr>
          <w:rFonts w:ascii="Times New Roman" w:hAnsi="Times New Roman" w:cs="Times New Roman"/>
          <w:sz w:val="24"/>
          <w:szCs w:val="24"/>
        </w:rPr>
      </w:pPr>
      <w:r w:rsidRPr="00DE7DC1">
        <w:rPr>
          <w:rFonts w:ascii="Times New Roman" w:hAnsi="Times New Roman" w:cs="Times New Roman"/>
          <w:sz w:val="24"/>
          <w:szCs w:val="24"/>
        </w:rPr>
        <w:t xml:space="preserve">Lejupielādējot </w:t>
      </w:r>
      <w:r w:rsidR="00BB4D6C" w:rsidRPr="00DE7DC1">
        <w:rPr>
          <w:rFonts w:ascii="Times New Roman" w:hAnsi="Times New Roman" w:cs="Times New Roman"/>
          <w:sz w:val="24"/>
          <w:szCs w:val="24"/>
        </w:rPr>
        <w:t>iepirkuma</w:t>
      </w:r>
      <w:r w:rsidRPr="00DE7DC1">
        <w:rPr>
          <w:rFonts w:ascii="Times New Roman" w:hAnsi="Times New Roman" w:cs="Times New Roman"/>
          <w:sz w:val="24"/>
          <w:szCs w:val="24"/>
        </w:rPr>
        <w:t xml:space="preserve"> nolikumu, ieinteresētais piegādātājs apņemas sekot līdzi turpmākajām izmaiņām </w:t>
      </w:r>
      <w:r w:rsidR="00BB4D6C" w:rsidRPr="00DE7DC1">
        <w:rPr>
          <w:rFonts w:ascii="Times New Roman" w:hAnsi="Times New Roman" w:cs="Times New Roman"/>
          <w:sz w:val="24"/>
          <w:szCs w:val="24"/>
        </w:rPr>
        <w:t>iepirkuma</w:t>
      </w:r>
      <w:r w:rsidRPr="00DE7DC1">
        <w:rPr>
          <w:rFonts w:ascii="Times New Roman" w:hAnsi="Times New Roman" w:cs="Times New Roman"/>
          <w:sz w:val="24"/>
          <w:szCs w:val="24"/>
        </w:rPr>
        <w:t xml:space="preserve"> nolikumā, kā arī iepirkuma komisijas sniegtajām atbildēm uz ieinteresēto piegādātāju jautājumiem, kas tiks publicētas Elektronisko iepirkumu sistēmas e-konkursu apakšsistēmā </w:t>
      </w:r>
      <w:hyperlink r:id="rId13" w:history="1">
        <w:r w:rsidR="00EF1AB4" w:rsidRPr="00DE7DC1">
          <w:rPr>
            <w:rStyle w:val="Hyperlink"/>
            <w:rFonts w:ascii="Times New Roman" w:eastAsia="Calibri" w:hAnsi="Times New Roman" w:cs="Times New Roman"/>
            <w:sz w:val="24"/>
            <w:szCs w:val="24"/>
          </w:rPr>
          <w:t>https://www.eis.gov.lv/EKEIS/Supplier/Organizer/1656</w:t>
        </w:r>
      </w:hyperlink>
      <w:r w:rsidRPr="00DE7DC1">
        <w:rPr>
          <w:rFonts w:ascii="Times New Roman" w:hAnsi="Times New Roman" w:cs="Times New Roman"/>
          <w:sz w:val="24"/>
          <w:szCs w:val="24"/>
        </w:rPr>
        <w:t>.</w:t>
      </w:r>
    </w:p>
    <w:p w14:paraId="0A106FF2" w14:textId="43551106" w:rsidR="008C057E" w:rsidRPr="00DE7DC1" w:rsidRDefault="008C057E" w:rsidP="00E710E7">
      <w:pPr>
        <w:pStyle w:val="ListParagraph"/>
        <w:spacing w:after="0" w:line="240" w:lineRule="auto"/>
        <w:ind w:left="1134"/>
        <w:contextualSpacing w:val="0"/>
        <w:jc w:val="both"/>
        <w:rPr>
          <w:rFonts w:ascii="Times New Roman" w:hAnsi="Times New Roman" w:cs="Times New Roman"/>
          <w:b/>
          <w:color w:val="000000" w:themeColor="text1"/>
          <w:sz w:val="24"/>
          <w:szCs w:val="24"/>
        </w:rPr>
      </w:pPr>
    </w:p>
    <w:p w14:paraId="33A35076" w14:textId="7CE76A2F" w:rsidR="008C057E" w:rsidRPr="00DE7DC1" w:rsidRDefault="003F5A8B">
      <w:pPr>
        <w:pStyle w:val="ListParagraph"/>
        <w:numPr>
          <w:ilvl w:val="0"/>
          <w:numId w:val="2"/>
        </w:numPr>
        <w:spacing w:after="0" w:line="240" w:lineRule="auto"/>
        <w:ind w:left="567" w:hanging="567"/>
        <w:contextualSpacing w:val="0"/>
        <w:jc w:val="both"/>
        <w:rPr>
          <w:rFonts w:ascii="Times New Roman" w:hAnsi="Times New Roman" w:cs="Times New Roman"/>
          <w:b/>
          <w:color w:val="000000" w:themeColor="text1"/>
          <w:sz w:val="24"/>
          <w:szCs w:val="24"/>
        </w:rPr>
      </w:pPr>
      <w:bookmarkStart w:id="8" w:name="_Ref288065446"/>
      <w:r w:rsidRPr="00DE7DC1">
        <w:rPr>
          <w:rFonts w:ascii="Times New Roman" w:hAnsi="Times New Roman" w:cs="Times New Roman"/>
          <w:b/>
          <w:color w:val="000000" w:themeColor="text1"/>
          <w:sz w:val="24"/>
          <w:szCs w:val="24"/>
        </w:rPr>
        <w:t>Piedāvājumu iesniegšanas un atvēršanas vieta, datums, laiks un kārtība</w:t>
      </w:r>
    </w:p>
    <w:p w14:paraId="665D96A0" w14:textId="77777777" w:rsidR="003F5A8B" w:rsidRPr="00DE7DC1" w:rsidRDefault="003F5A8B">
      <w:pPr>
        <w:pStyle w:val="ListParagraph"/>
        <w:numPr>
          <w:ilvl w:val="0"/>
          <w:numId w:val="9"/>
        </w:numPr>
        <w:spacing w:after="0" w:line="240" w:lineRule="auto"/>
        <w:jc w:val="both"/>
        <w:rPr>
          <w:rFonts w:ascii="Times New Roman" w:hAnsi="Times New Roman" w:cs="Times New Roman"/>
          <w:vanish/>
          <w:color w:val="000000" w:themeColor="text1"/>
          <w:sz w:val="24"/>
          <w:szCs w:val="24"/>
        </w:rPr>
      </w:pPr>
    </w:p>
    <w:p w14:paraId="467FAF16" w14:textId="240893F3" w:rsidR="003F5A8B" w:rsidRPr="00DE7DC1" w:rsidRDefault="003F5A8B">
      <w:pPr>
        <w:pStyle w:val="ListParagraph"/>
        <w:numPr>
          <w:ilvl w:val="1"/>
          <w:numId w:val="9"/>
        </w:numPr>
        <w:spacing w:after="0" w:line="240" w:lineRule="auto"/>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Piedāvājumi iesniedzami Elektronisko iepirkumu sistēmas (turpmāk tekstā EIS) e-konkursu apakšsistēmā (</w:t>
      </w:r>
      <w:hyperlink r:id="rId14" w:history="1">
        <w:r w:rsidR="00640AB4" w:rsidRPr="00DE7DC1">
          <w:rPr>
            <w:rStyle w:val="Hyperlink"/>
            <w:rFonts w:ascii="Times New Roman" w:hAnsi="Times New Roman" w:cs="Times New Roman"/>
            <w:sz w:val="24"/>
            <w:szCs w:val="24"/>
          </w:rPr>
          <w:t>https://www.eis.gov.lv/EKEIS/Supplier/</w:t>
        </w:r>
      </w:hyperlink>
      <w:r w:rsidRPr="00DE7DC1">
        <w:rPr>
          <w:rFonts w:ascii="Times New Roman" w:hAnsi="Times New Roman" w:cs="Times New Roman"/>
          <w:color w:val="000000" w:themeColor="text1"/>
          <w:sz w:val="24"/>
          <w:szCs w:val="24"/>
        </w:rPr>
        <w:t>). Konkrēts piedāvājumu iesniegšanas termiņš skatāms attiecīgajā Iepirkumu uzraudzības biroja (turpmāk tekstā IUB) tīmekļvietnes paziņojumā un Elektronisko iepirkumu sistēmas e-konkursu apakšsistēmā.</w:t>
      </w:r>
    </w:p>
    <w:p w14:paraId="2B6CB589" w14:textId="77777777" w:rsidR="003F5A8B" w:rsidRPr="00DE7DC1" w:rsidRDefault="003F5A8B">
      <w:pPr>
        <w:pStyle w:val="ListParagraph"/>
        <w:numPr>
          <w:ilvl w:val="1"/>
          <w:numId w:val="9"/>
        </w:numPr>
        <w:spacing w:after="0" w:line="240" w:lineRule="auto"/>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Pēc noteiktā termiņa beigām EIS e-konkursu apakšsistēmā iesniegtie piedāvājumi netiks atvērti. Ārpus EIS e-konkursu apakšsistēmas iesniegtie piedāvājumi tiks atgriezti iesniedzējiem. </w:t>
      </w:r>
    </w:p>
    <w:p w14:paraId="047D1ABF" w14:textId="77777777" w:rsidR="003F5A8B" w:rsidRPr="00DE7DC1" w:rsidRDefault="003F5A8B">
      <w:pPr>
        <w:pStyle w:val="ListParagraph"/>
        <w:numPr>
          <w:ilvl w:val="1"/>
          <w:numId w:val="9"/>
        </w:numPr>
        <w:spacing w:after="0" w:line="240" w:lineRule="auto"/>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6F5A44B1" w14:textId="77777777" w:rsidR="00BB4D6C" w:rsidRPr="00DE7DC1" w:rsidRDefault="00BB4D6C" w:rsidP="00E710E7">
      <w:pPr>
        <w:spacing w:after="0" w:line="240" w:lineRule="auto"/>
        <w:jc w:val="both"/>
        <w:rPr>
          <w:rFonts w:ascii="Times New Roman" w:hAnsi="Times New Roman" w:cs="Times New Roman"/>
          <w:color w:val="000000" w:themeColor="text1"/>
          <w:sz w:val="24"/>
          <w:szCs w:val="24"/>
        </w:rPr>
      </w:pPr>
    </w:p>
    <w:p w14:paraId="4F5DD259" w14:textId="77777777" w:rsidR="003F5A8B" w:rsidRPr="00DE7DC1" w:rsidRDefault="003F5A8B">
      <w:pPr>
        <w:pStyle w:val="ListParagraph"/>
        <w:numPr>
          <w:ilvl w:val="0"/>
          <w:numId w:val="9"/>
        </w:numPr>
        <w:spacing w:after="0" w:line="240" w:lineRule="auto"/>
        <w:rPr>
          <w:rFonts w:ascii="Times New Roman" w:hAnsi="Times New Roman" w:cs="Times New Roman"/>
          <w:b/>
          <w:color w:val="000000" w:themeColor="text1"/>
          <w:sz w:val="24"/>
          <w:szCs w:val="24"/>
        </w:rPr>
      </w:pPr>
      <w:r w:rsidRPr="00DE7DC1">
        <w:rPr>
          <w:rFonts w:ascii="Times New Roman" w:hAnsi="Times New Roman" w:cs="Times New Roman"/>
          <w:b/>
          <w:color w:val="000000" w:themeColor="text1"/>
          <w:sz w:val="24"/>
          <w:szCs w:val="24"/>
        </w:rPr>
        <w:t>Piedāvājumu iesniegšanas un atvēršanas vieta, datums, laiks un kārtība</w:t>
      </w:r>
    </w:p>
    <w:p w14:paraId="76052847" w14:textId="77777777" w:rsidR="003F5A8B" w:rsidRPr="00DE7DC1" w:rsidRDefault="003F5A8B">
      <w:pPr>
        <w:pStyle w:val="ListParagraph"/>
        <w:numPr>
          <w:ilvl w:val="1"/>
          <w:numId w:val="9"/>
        </w:numPr>
        <w:spacing w:after="0" w:line="240" w:lineRule="auto"/>
        <w:jc w:val="both"/>
        <w:rPr>
          <w:rFonts w:ascii="Times New Roman" w:hAnsi="Times New Roman" w:cs="Times New Roman"/>
          <w:b/>
          <w:color w:val="000000" w:themeColor="text1"/>
          <w:sz w:val="24"/>
          <w:szCs w:val="24"/>
        </w:rPr>
      </w:pPr>
      <w:r w:rsidRPr="00DE7DC1">
        <w:rPr>
          <w:rFonts w:ascii="Times New Roman" w:hAnsi="Times New Roman" w:cs="Times New Roman"/>
          <w:sz w:val="24"/>
          <w:szCs w:val="24"/>
        </w:rPr>
        <w:t>Piedāvājumu atvēršana notiek EIS e-konkursu apakšsistēmā. Piedāvājumu atvēršanas laiks skatāms attiecīgajā IUB tīmekļvietnes paziņojumā un EIS sistēmas e-konkursu apakšsistēmā.</w:t>
      </w:r>
    </w:p>
    <w:p w14:paraId="3EE71298" w14:textId="108A9FDB" w:rsidR="003F5A8B" w:rsidRPr="00DE7DC1" w:rsidRDefault="003F5A8B">
      <w:pPr>
        <w:pStyle w:val="ListParagraph"/>
        <w:numPr>
          <w:ilvl w:val="1"/>
          <w:numId w:val="9"/>
        </w:numPr>
        <w:spacing w:after="0" w:line="240" w:lineRule="auto"/>
        <w:jc w:val="both"/>
        <w:rPr>
          <w:rFonts w:ascii="Times New Roman" w:hAnsi="Times New Roman" w:cs="Times New Roman"/>
          <w:b/>
          <w:sz w:val="24"/>
          <w:szCs w:val="24"/>
        </w:rPr>
      </w:pPr>
      <w:r w:rsidRPr="00DE7DC1">
        <w:rPr>
          <w:rFonts w:ascii="Times New Roman" w:hAnsi="Times New Roman" w:cs="Times New Roman"/>
          <w:sz w:val="24"/>
          <w:szCs w:val="24"/>
        </w:rPr>
        <w:t>Pasūtītājs publicē pretendentu iesniegto finanšu piedāvājumu apkopojumu EIS e-konkursu apakšsistēmā pēc piedāvājumu atvēršanas līdz attiecīgās darba dienas beigām.</w:t>
      </w:r>
    </w:p>
    <w:p w14:paraId="41C13326" w14:textId="77777777" w:rsidR="003F5A8B" w:rsidRPr="00DE7DC1" w:rsidRDefault="003F5A8B">
      <w:pPr>
        <w:pStyle w:val="ListParagraph"/>
        <w:numPr>
          <w:ilvl w:val="1"/>
          <w:numId w:val="9"/>
        </w:numPr>
        <w:spacing w:after="0" w:line="240" w:lineRule="auto"/>
        <w:jc w:val="both"/>
        <w:rPr>
          <w:rFonts w:ascii="Times New Roman" w:hAnsi="Times New Roman" w:cs="Times New Roman"/>
          <w:b/>
          <w:sz w:val="24"/>
          <w:szCs w:val="24"/>
        </w:rPr>
      </w:pPr>
      <w:bookmarkStart w:id="9" w:name="_Hlk172104688"/>
      <w:r w:rsidRPr="00DE7DC1">
        <w:rPr>
          <w:rFonts w:ascii="Times New Roman" w:hAnsi="Times New Roman" w:cs="Times New Roman"/>
          <w:sz w:val="24"/>
          <w:szCs w:val="24"/>
        </w:rPr>
        <w:t>Iesniegto piedāvājumu atvēršanai var sekot līdzi tiešsaistes režīmā Elektronisko iepirkumu sistēmas e-konkursu apakšsistēmā.</w:t>
      </w:r>
    </w:p>
    <w:bookmarkEnd w:id="9"/>
    <w:p w14:paraId="2BD42228" w14:textId="0C954AA7" w:rsidR="003F5A8B" w:rsidRPr="00DE7DC1" w:rsidRDefault="003F5A8B">
      <w:pPr>
        <w:pStyle w:val="ListParagraph"/>
        <w:numPr>
          <w:ilvl w:val="1"/>
          <w:numId w:val="9"/>
        </w:num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Ja ir iesniegts iesniegums attiecībā uz prasībām, kas noteiktas nolikumā vai paziņojumā par līgumu, tad Pasūtītājs rīkojas atbilstoši Ministru kabineta 2017. gada 28. februāra noteikumu Nr. 107 “Iepirkuma procedūru un metu konkursu norises kārtība” 14. punktā noteiktajai kārtībai.</w:t>
      </w:r>
    </w:p>
    <w:p w14:paraId="760D2FF9" w14:textId="30248551" w:rsidR="008C057E" w:rsidRPr="00DE7DC1" w:rsidRDefault="008C057E" w:rsidP="00E710E7">
      <w:pPr>
        <w:pStyle w:val="ListParagraph"/>
        <w:spacing w:after="0" w:line="240" w:lineRule="auto"/>
        <w:ind w:left="540"/>
        <w:jc w:val="both"/>
        <w:rPr>
          <w:rFonts w:ascii="Times New Roman" w:hAnsi="Times New Roman" w:cs="Times New Roman"/>
          <w:b/>
          <w:color w:val="000000" w:themeColor="text1"/>
          <w:sz w:val="24"/>
          <w:szCs w:val="24"/>
        </w:rPr>
      </w:pPr>
    </w:p>
    <w:bookmarkEnd w:id="8"/>
    <w:p w14:paraId="727C6F00" w14:textId="0623740A" w:rsidR="008C057E" w:rsidRPr="00DE7DC1" w:rsidRDefault="008C057E">
      <w:pPr>
        <w:pStyle w:val="ListParagraph"/>
        <w:numPr>
          <w:ilvl w:val="0"/>
          <w:numId w:val="3"/>
        </w:numPr>
        <w:tabs>
          <w:tab w:val="left" w:pos="284"/>
        </w:tabs>
        <w:spacing w:after="0" w:line="240" w:lineRule="auto"/>
        <w:ind w:left="0" w:firstLine="0"/>
        <w:contextualSpacing w:val="0"/>
        <w:jc w:val="center"/>
        <w:rPr>
          <w:rFonts w:ascii="Times New Roman" w:hAnsi="Times New Roman" w:cs="Times New Roman"/>
          <w:b/>
          <w:smallCaps/>
          <w:color w:val="000000" w:themeColor="text1"/>
          <w:sz w:val="24"/>
          <w:szCs w:val="24"/>
        </w:rPr>
      </w:pPr>
      <w:r w:rsidRPr="00DE7DC1">
        <w:rPr>
          <w:rFonts w:ascii="Times New Roman" w:hAnsi="Times New Roman" w:cs="Times New Roman"/>
          <w:b/>
          <w:smallCaps/>
          <w:color w:val="000000" w:themeColor="text1"/>
          <w:sz w:val="24"/>
          <w:szCs w:val="24"/>
        </w:rPr>
        <w:t>PIEDĀVĀJUMA NOFORMĒJUMA PRASĪBAS</w:t>
      </w:r>
    </w:p>
    <w:p w14:paraId="17DE9FF9" w14:textId="77777777" w:rsidR="0086766A" w:rsidRPr="00DE7DC1" w:rsidRDefault="0086766A">
      <w:pPr>
        <w:pStyle w:val="ListParagraph"/>
        <w:numPr>
          <w:ilvl w:val="0"/>
          <w:numId w:val="9"/>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Pretendenti sagatavo un iesniedz piedāvājumu saskaņā ar iepirkuma nolikumā noteiktajām prasībām.</w:t>
      </w:r>
    </w:p>
    <w:p w14:paraId="52ABD3D2" w14:textId="77777777" w:rsidR="0086766A" w:rsidRPr="00DE7DC1" w:rsidRDefault="0086766A">
      <w:pPr>
        <w:pStyle w:val="ListParagraph"/>
        <w:numPr>
          <w:ilvl w:val="0"/>
          <w:numId w:val="9"/>
        </w:numPr>
        <w:spacing w:after="0" w:line="240" w:lineRule="auto"/>
        <w:ind w:left="567"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Piedāvājums jāiesniedz elektroniski Elektronisko iepirkumu sistēmas e-konkursu apakšsistēmā, ievērojot šādas Pretendenta izvēles iespējas:</w:t>
      </w:r>
    </w:p>
    <w:p w14:paraId="24E9FA41"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izmantojot Elektronisko iepirkumu sistēmas e-konkursu apakšsistēmas piedāvātos rīkus, aizpildot minētās sistēmas e-konkursu apakšsistēmā šī iepirkuma sadaļā ievietotās formas;</w:t>
      </w:r>
    </w:p>
    <w:p w14:paraId="3F3256B8"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lastRenderedPageBreak/>
        <w:t>elektroniski aizpildāmos dokumentus elektroniski sagatavojot ārpus Elektronisko iepirkumu sistēmas e-konkursu apakšsistēmas un pievienojot atbilstošajām prasībām (šādā gadījumā Pretendents ir atbildīgs par aizpildāmo formu atbilstību dokumentācijas prasībām un formu paraugiem);</w:t>
      </w:r>
    </w:p>
    <w:p w14:paraId="0935B926"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D0C9449" w14:textId="77777777" w:rsidR="0086766A" w:rsidRPr="00DE7DC1" w:rsidRDefault="0086766A">
      <w:pPr>
        <w:pStyle w:val="ListParagraph"/>
        <w:numPr>
          <w:ilvl w:val="0"/>
          <w:numId w:val="9"/>
        </w:numPr>
        <w:spacing w:after="0" w:line="240" w:lineRule="auto"/>
        <w:ind w:left="567" w:hanging="567"/>
        <w:contextualSpacing w:val="0"/>
        <w:jc w:val="both"/>
        <w:rPr>
          <w:rFonts w:ascii="Times New Roman" w:hAnsi="Times New Roman" w:cs="Times New Roman"/>
          <w:b/>
          <w:sz w:val="24"/>
          <w:szCs w:val="24"/>
        </w:rPr>
      </w:pPr>
      <w:r w:rsidRPr="00DE7DC1">
        <w:rPr>
          <w:rFonts w:ascii="Times New Roman" w:hAnsi="Times New Roman" w:cs="Times New Roman"/>
          <w:sz w:val="24"/>
          <w:szCs w:val="24"/>
        </w:rPr>
        <w:t>Piedāvājums sastāv no atsevišķi elektroniski sagatavotiem un parakstītiem dokumentiem vai dokumentu kopas, kas parakstīta ar vienu drošu elektronisko parakstu, kurā ietilpst:</w:t>
      </w:r>
      <w:r w:rsidRPr="00DE7DC1">
        <w:rPr>
          <w:rFonts w:ascii="Times New Roman" w:hAnsi="Times New Roman" w:cs="Times New Roman"/>
          <w:i/>
        </w:rPr>
        <w:t xml:space="preserve"> </w:t>
      </w:r>
    </w:p>
    <w:p w14:paraId="16A1982D" w14:textId="77777777" w:rsidR="0086766A" w:rsidRPr="00DE7DC1" w:rsidRDefault="0086766A">
      <w:pPr>
        <w:pStyle w:val="ListParagraph"/>
        <w:numPr>
          <w:ilvl w:val="1"/>
          <w:numId w:val="9"/>
        </w:numPr>
        <w:spacing w:after="0" w:line="240" w:lineRule="auto"/>
        <w:ind w:left="1134" w:hanging="566"/>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Pieteikums dalībai iepirkumā;</w:t>
      </w:r>
    </w:p>
    <w:p w14:paraId="5057C04D" w14:textId="77777777" w:rsidR="0086766A" w:rsidRPr="00DE7DC1" w:rsidRDefault="0086766A">
      <w:pPr>
        <w:pStyle w:val="ListParagraph"/>
        <w:numPr>
          <w:ilvl w:val="1"/>
          <w:numId w:val="9"/>
        </w:numPr>
        <w:spacing w:after="0" w:line="240" w:lineRule="auto"/>
        <w:ind w:left="1134" w:hanging="566"/>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Pretendenta atlases dokumenti;</w:t>
      </w:r>
    </w:p>
    <w:p w14:paraId="51792E87" w14:textId="77777777" w:rsidR="0086766A" w:rsidRPr="00DE7DC1" w:rsidRDefault="0086766A">
      <w:pPr>
        <w:pStyle w:val="ListParagraph"/>
        <w:numPr>
          <w:ilvl w:val="1"/>
          <w:numId w:val="9"/>
        </w:numPr>
        <w:spacing w:after="0" w:line="240" w:lineRule="auto"/>
        <w:ind w:left="1134" w:hanging="566"/>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Finanšu piedāvājums;</w:t>
      </w:r>
    </w:p>
    <w:p w14:paraId="30FAC1BE" w14:textId="77777777" w:rsidR="0086766A" w:rsidRPr="00DE7DC1" w:rsidRDefault="0086766A">
      <w:pPr>
        <w:pStyle w:val="ListParagraph"/>
        <w:numPr>
          <w:ilvl w:val="1"/>
          <w:numId w:val="9"/>
        </w:numPr>
        <w:spacing w:after="0" w:line="240" w:lineRule="auto"/>
        <w:ind w:left="1134" w:hanging="566"/>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Tehniskais piedāvājums;</w:t>
      </w:r>
    </w:p>
    <w:p w14:paraId="1EE7618E" w14:textId="77777777" w:rsidR="0086766A" w:rsidRPr="00DE7DC1" w:rsidRDefault="0086766A">
      <w:pPr>
        <w:pStyle w:val="ListParagraph"/>
        <w:numPr>
          <w:ilvl w:val="1"/>
          <w:numId w:val="9"/>
        </w:numPr>
        <w:spacing w:after="0" w:line="240" w:lineRule="auto"/>
        <w:ind w:left="1134" w:hanging="566"/>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citi dokumenti.</w:t>
      </w:r>
    </w:p>
    <w:p w14:paraId="2D963BA9" w14:textId="77777777" w:rsidR="0086766A" w:rsidRPr="00DE7DC1" w:rsidRDefault="0086766A">
      <w:pPr>
        <w:pStyle w:val="ListParagraph"/>
        <w:numPr>
          <w:ilvl w:val="0"/>
          <w:numId w:val="9"/>
        </w:numPr>
        <w:spacing w:after="0" w:line="240" w:lineRule="auto"/>
        <w:ind w:left="567" w:hanging="567"/>
        <w:contextualSpacing w:val="0"/>
        <w:jc w:val="both"/>
        <w:rPr>
          <w:rFonts w:ascii="Times New Roman" w:hAnsi="Times New Roman" w:cs="Times New Roman"/>
          <w:b/>
          <w:color w:val="000000" w:themeColor="text1"/>
          <w:sz w:val="24"/>
          <w:szCs w:val="24"/>
        </w:rPr>
      </w:pPr>
      <w:bookmarkStart w:id="10" w:name="_Ref291657842"/>
      <w:r w:rsidRPr="00DE7DC1">
        <w:rPr>
          <w:rFonts w:ascii="Times New Roman" w:hAnsi="Times New Roman" w:cs="Times New Roman"/>
          <w:color w:val="000000" w:themeColor="text1"/>
          <w:sz w:val="24"/>
          <w:szCs w:val="24"/>
        </w:rPr>
        <w:t>Sagatavojot piedāvājumu, Pretendents ievēro, ka:</w:t>
      </w:r>
    </w:p>
    <w:p w14:paraId="777B8946" w14:textId="5978249D"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 xml:space="preserve">piedāvājuma dokumenti ir jāsagatavo atsevišķos elektroniskos dokumentos </w:t>
      </w:r>
      <w:r w:rsidRPr="00DE7DC1">
        <w:rPr>
          <w:rFonts w:ascii="Times New Roman" w:hAnsi="Times New Roman" w:cs="Times New Roman"/>
          <w:iCs/>
          <w:color w:val="000000" w:themeColor="text1"/>
          <w:sz w:val="24"/>
          <w:szCs w:val="24"/>
        </w:rPr>
        <w:t>ar standarta biroja programmatūras rīkiem nolasāmā formātā</w:t>
      </w:r>
      <w:r w:rsidRPr="00DE7DC1">
        <w:rPr>
          <w:rFonts w:ascii="Times New Roman" w:hAnsi="Times New Roman" w:cs="Times New Roman"/>
          <w:color w:val="000000" w:themeColor="text1"/>
          <w:sz w:val="24"/>
          <w:szCs w:val="24"/>
        </w:rPr>
        <w:t xml:space="preserve"> (piemēram, </w:t>
      </w:r>
      <w:r w:rsidRPr="00DE7DC1">
        <w:rPr>
          <w:rFonts w:ascii="Times New Roman" w:hAnsi="Times New Roman" w:cs="Times New Roman"/>
          <w:i/>
          <w:color w:val="000000" w:themeColor="text1"/>
          <w:sz w:val="24"/>
          <w:szCs w:val="24"/>
        </w:rPr>
        <w:t>Microsoft Office 201</w:t>
      </w:r>
      <w:r w:rsidR="00F65269" w:rsidRPr="00DE7DC1">
        <w:rPr>
          <w:rFonts w:ascii="Times New Roman" w:hAnsi="Times New Roman" w:cs="Times New Roman"/>
          <w:i/>
          <w:color w:val="000000" w:themeColor="text1"/>
          <w:sz w:val="24"/>
          <w:szCs w:val="24"/>
        </w:rPr>
        <w:t>6</w:t>
      </w:r>
      <w:r w:rsidRPr="00DE7DC1">
        <w:rPr>
          <w:rFonts w:ascii="Times New Roman" w:hAnsi="Times New Roman" w:cs="Times New Roman"/>
          <w:color w:val="000000" w:themeColor="text1"/>
          <w:sz w:val="24"/>
          <w:szCs w:val="24"/>
        </w:rPr>
        <w:t xml:space="preserve"> (vai jaunākas programmatūras versijas) formātā vai </w:t>
      </w:r>
      <w:r w:rsidRPr="00DE7DC1">
        <w:rPr>
          <w:rFonts w:ascii="Times New Roman" w:hAnsi="Times New Roman" w:cs="Times New Roman"/>
          <w:i/>
          <w:color w:val="000000" w:themeColor="text1"/>
          <w:sz w:val="24"/>
          <w:szCs w:val="24"/>
        </w:rPr>
        <w:t>pdf</w:t>
      </w:r>
      <w:r w:rsidRPr="00DE7DC1">
        <w:rPr>
          <w:rFonts w:ascii="Times New Roman" w:hAnsi="Times New Roman" w:cs="Times New Roman"/>
          <w:color w:val="000000" w:themeColor="text1"/>
          <w:sz w:val="24"/>
          <w:szCs w:val="24"/>
        </w:rPr>
        <w:t xml:space="preserve"> formātā);</w:t>
      </w:r>
    </w:p>
    <w:p w14:paraId="594E3C30"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piedāvājuma dokumentus jāparaksta ar drošu elektronisko parakstu un laika zīmogu vai ar Elektronisko iepirkumu sistēmas piedāvāto elektronisko parakstu;</w:t>
      </w:r>
    </w:p>
    <w:p w14:paraId="2967DDB9"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10B1C559"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EEC9138"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248BD96D"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piedāvājuma dokumentiem jābūt skaidri salasāmiem, bez labojumiem, lai izvairītos no jebkādām šaubām un pārpratumiem, kas attiecas uz vārdiem un skaitļiem, un bez iestarpinājumiem, izdzēsumiem vai matemātiskām kļūdām;</w:t>
      </w:r>
    </w:p>
    <w:p w14:paraId="2420FA66"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piedāvājums jāsagatavo latviešu valodā.</w:t>
      </w:r>
    </w:p>
    <w:p w14:paraId="2032DFB1" w14:textId="77777777" w:rsidR="0086766A" w:rsidRPr="00DE7DC1" w:rsidRDefault="0086766A">
      <w:pPr>
        <w:pStyle w:val="ListParagraph"/>
        <w:numPr>
          <w:ilvl w:val="0"/>
          <w:numId w:val="9"/>
        </w:numPr>
        <w:spacing w:after="0" w:line="240" w:lineRule="auto"/>
        <w:ind w:left="567"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 xml:space="preserve">Piedāvājums elektroniski jāparaksta Pretendenta pārstāvēttiesīgajam vai pilnvarotajam pārstāvim, pēdējā gadījumā pievienojot pilnvaru Pretendenta atlases dokumentu daļā. Pilnvarā </w:t>
      </w:r>
      <w:r w:rsidRPr="00DE7DC1">
        <w:rPr>
          <w:rFonts w:ascii="Times New Roman" w:hAnsi="Times New Roman" w:cs="Times New Roman"/>
          <w:color w:val="000000" w:themeColor="text1"/>
          <w:sz w:val="24"/>
          <w:szCs w:val="24"/>
          <w:u w:val="single"/>
        </w:rPr>
        <w:t>precīzi jānorāda</w:t>
      </w:r>
      <w:r w:rsidRPr="00DE7DC1">
        <w:rPr>
          <w:rFonts w:ascii="Times New Roman" w:hAnsi="Times New Roman" w:cs="Times New Roman"/>
          <w:color w:val="000000" w:themeColor="text1"/>
          <w:sz w:val="24"/>
          <w:szCs w:val="24"/>
        </w:rPr>
        <w:t xml:space="preserve"> pilnvarotajam pārstāvim piešķirto tiesību un saistību apjoms. </w:t>
      </w:r>
    </w:p>
    <w:p w14:paraId="5ABC4B76" w14:textId="77777777" w:rsidR="0086766A" w:rsidRPr="00DE7DC1" w:rsidRDefault="0086766A">
      <w:pPr>
        <w:pStyle w:val="ListParagraph"/>
        <w:numPr>
          <w:ilvl w:val="0"/>
          <w:numId w:val="9"/>
        </w:numPr>
        <w:spacing w:after="0" w:line="240" w:lineRule="auto"/>
        <w:ind w:left="567"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Ja piedāvājumu iesniedz personu apvienība jebkurā to kombinācijā, piedāvājumā norāda tās pilnvaroto pārstāvi ar tiesībām elektroniski parakstīt visus ar šo iepirkuma saistītos dokumentus. Pilnvarojums pārstāvēt personu apvienību ir jāparaksta katras personas apvienībā iekļautās personas pārstāvēttiesīgajam vai pilnvarotajam pārstāvim.</w:t>
      </w:r>
    </w:p>
    <w:p w14:paraId="04A7D69F" w14:textId="77777777" w:rsidR="0086766A" w:rsidRPr="00DE7DC1" w:rsidRDefault="0086766A">
      <w:pPr>
        <w:pStyle w:val="ListParagraph"/>
        <w:numPr>
          <w:ilvl w:val="0"/>
          <w:numId w:val="9"/>
        </w:numPr>
        <w:spacing w:after="0" w:line="240" w:lineRule="auto"/>
        <w:ind w:left="567"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lastRenderedPageBreak/>
        <w:t>Pirms iepirkuma nolikuma 5. punktā noteiktā piedāvājuma iesniegšanas termiņa beigām Pretendents ir tiesīgs grozīt vai atsaukt iesniegto piedāvājumu, izmantojot attiecīgos Elektronisko iepirkumu sistēmā pieejamos rīkus.</w:t>
      </w:r>
    </w:p>
    <w:p w14:paraId="35E142B1" w14:textId="77777777" w:rsidR="0086766A" w:rsidRPr="00DE7DC1" w:rsidRDefault="0086766A">
      <w:pPr>
        <w:pStyle w:val="ListParagraph"/>
        <w:numPr>
          <w:ilvl w:val="0"/>
          <w:numId w:val="9"/>
        </w:numPr>
        <w:spacing w:after="0" w:line="240" w:lineRule="auto"/>
        <w:ind w:left="567"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Pēc iepirkuma nolikuma 5. punktā noteiktā piedāvājuma iesniegšanas termiņa beigām Pretendents:</w:t>
      </w:r>
    </w:p>
    <w:p w14:paraId="1DC84B3B"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nav tiesīgs grozīt iesniegto piedāvājumu;</w:t>
      </w:r>
    </w:p>
    <w:p w14:paraId="27FAE27D" w14:textId="77777777" w:rsidR="0086766A" w:rsidRPr="00DE7DC1" w:rsidRDefault="0086766A">
      <w:pPr>
        <w:pStyle w:val="ListParagraph"/>
        <w:numPr>
          <w:ilvl w:val="1"/>
          <w:numId w:val="9"/>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ir tiesīgs atsaukt iesniegto piedāvājumu, rakstveidā par to informējot Pasūtītāju. Šajā gadījumā piedāvājuma atsaukšana izbeidz turpmāku Pretendenta līdzdalību iepirkumā.</w:t>
      </w:r>
    </w:p>
    <w:p w14:paraId="5ECF96E5" w14:textId="77777777" w:rsidR="0086766A" w:rsidRPr="00DE7DC1" w:rsidRDefault="0086766A">
      <w:pPr>
        <w:pStyle w:val="ListParagraph"/>
        <w:numPr>
          <w:ilvl w:val="0"/>
          <w:numId w:val="9"/>
        </w:numPr>
        <w:spacing w:after="0" w:line="240" w:lineRule="auto"/>
        <w:ind w:left="567"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0B53F4C" w14:textId="77777777" w:rsidR="006148EE" w:rsidRPr="00DE7DC1" w:rsidRDefault="006148EE" w:rsidP="006148EE">
      <w:pPr>
        <w:spacing w:after="0" w:line="240" w:lineRule="auto"/>
        <w:jc w:val="both"/>
        <w:rPr>
          <w:rFonts w:ascii="Times New Roman" w:hAnsi="Times New Roman" w:cs="Times New Roman"/>
          <w:b/>
          <w:color w:val="000000" w:themeColor="text1"/>
          <w:sz w:val="24"/>
          <w:szCs w:val="24"/>
        </w:rPr>
      </w:pPr>
    </w:p>
    <w:bookmarkEnd w:id="10"/>
    <w:p w14:paraId="240A8D9A" w14:textId="77777777" w:rsidR="00D940A9" w:rsidRPr="00DE7DC1" w:rsidRDefault="00D940A9">
      <w:pPr>
        <w:pStyle w:val="ListParagraph"/>
        <w:numPr>
          <w:ilvl w:val="0"/>
          <w:numId w:val="3"/>
        </w:numPr>
        <w:tabs>
          <w:tab w:val="left" w:pos="426"/>
        </w:tabs>
        <w:spacing w:after="0" w:line="240" w:lineRule="auto"/>
        <w:ind w:left="0" w:firstLine="0"/>
        <w:contextualSpacing w:val="0"/>
        <w:jc w:val="center"/>
        <w:rPr>
          <w:rFonts w:ascii="Times New Roman" w:hAnsi="Times New Roman" w:cs="Times New Roman"/>
          <w:b/>
          <w:smallCaps/>
          <w:color w:val="000000" w:themeColor="text1"/>
          <w:sz w:val="24"/>
          <w:szCs w:val="24"/>
        </w:rPr>
      </w:pPr>
      <w:r w:rsidRPr="00DE7DC1">
        <w:rPr>
          <w:rFonts w:ascii="Times New Roman" w:hAnsi="Times New Roman" w:cs="Times New Roman"/>
          <w:b/>
          <w:smallCaps/>
          <w:color w:val="000000" w:themeColor="text1"/>
          <w:sz w:val="24"/>
          <w:szCs w:val="24"/>
        </w:rPr>
        <w:t>PRETENDENTU IZSLĒGŠANAS NOSACĪJUMI UN ATLASES PRASĪBAS</w:t>
      </w:r>
    </w:p>
    <w:p w14:paraId="44A6D378" w14:textId="77777777" w:rsidR="00712175" w:rsidRPr="00DE7DC1" w:rsidRDefault="00712175">
      <w:pPr>
        <w:pStyle w:val="ListParagraph"/>
        <w:numPr>
          <w:ilvl w:val="0"/>
          <w:numId w:val="9"/>
        </w:numPr>
        <w:spacing w:after="0" w:line="240" w:lineRule="auto"/>
        <w:jc w:val="both"/>
        <w:rPr>
          <w:rFonts w:ascii="Times New Roman" w:hAnsi="Times New Roman" w:cs="Times New Roman"/>
          <w:b/>
          <w:color w:val="000000" w:themeColor="text1"/>
          <w:sz w:val="24"/>
          <w:szCs w:val="24"/>
        </w:rPr>
      </w:pPr>
      <w:r w:rsidRPr="00DE7DC1">
        <w:rPr>
          <w:rFonts w:ascii="Times New Roman" w:hAnsi="Times New Roman" w:cs="Times New Roman"/>
          <w:color w:val="000000" w:themeColor="text1"/>
          <w:sz w:val="24"/>
          <w:szCs w:val="24"/>
        </w:rPr>
        <w:t>Atbilstoši PIL 9. panta astotās daļas noteikumiem Pasūtītājs izslēdz no dalības iepirkumā Pretendentu, kuram būtu piešķiramas iepirkuma līguma slēgšanas tiesības, ja konstatēti PIL 42. panta otrās daļas 1., 2., 3., 4. un 11. punktā minētie izslēgšanas iemesli, kā arī ja šie iemesli konstatēti attiecībā uz šā likuma 42. panta trešajā daļā minētajām personām.</w:t>
      </w:r>
    </w:p>
    <w:p w14:paraId="7C7F500E" w14:textId="5391ADA7" w:rsidR="00BA4A93" w:rsidRPr="00DE7DC1" w:rsidRDefault="00712175">
      <w:pPr>
        <w:pStyle w:val="ListParagraph"/>
        <w:numPr>
          <w:ilvl w:val="0"/>
          <w:numId w:val="9"/>
        </w:numPr>
        <w:spacing w:after="0" w:line="240" w:lineRule="auto"/>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Atbilstoši PIL 9. panta devītās daļas noteikumiem Pasūtītājs pārbaudi par pretendentu izslēgšanas gadījumu esamību veic atbilstoši PIL 42. panta ceturtās daļas 2. punktā un piektajā, sestajā un devītajā daļā minētajai kārtībai, kā arī ievērojot minētā likuma 43. panta noteikumus.</w:t>
      </w:r>
    </w:p>
    <w:p w14:paraId="66B43516" w14:textId="77777777" w:rsidR="006148EE" w:rsidRPr="00DE7DC1" w:rsidRDefault="006148EE" w:rsidP="006148EE">
      <w:pPr>
        <w:pStyle w:val="ListParagraph"/>
        <w:spacing w:after="0" w:line="240" w:lineRule="auto"/>
        <w:ind w:left="540"/>
        <w:contextualSpacing w:val="0"/>
        <w:jc w:val="both"/>
        <w:rPr>
          <w:rFonts w:ascii="Times New Roman" w:hAnsi="Times New Roman" w:cs="Times New Roman"/>
          <w:color w:val="000000" w:themeColor="text1"/>
          <w:sz w:val="24"/>
          <w:szCs w:val="24"/>
        </w:rPr>
      </w:pPr>
    </w:p>
    <w:p w14:paraId="61B849C3" w14:textId="376FD1AD" w:rsidR="001874E9" w:rsidRPr="00DE7DC1" w:rsidRDefault="00C837B3" w:rsidP="00E710E7">
      <w:pPr>
        <w:spacing w:after="0" w:line="240" w:lineRule="auto"/>
        <w:jc w:val="center"/>
        <w:rPr>
          <w:rFonts w:ascii="Times New Roman" w:hAnsi="Times New Roman" w:cs="Times New Roman"/>
          <w:b/>
          <w:sz w:val="24"/>
          <w:szCs w:val="24"/>
        </w:rPr>
      </w:pPr>
      <w:r w:rsidRPr="00DE7DC1">
        <w:rPr>
          <w:rFonts w:ascii="Times New Roman" w:hAnsi="Times New Roman" w:cs="Times New Roman"/>
          <w:b/>
          <w:sz w:val="24"/>
          <w:szCs w:val="24"/>
        </w:rPr>
        <w:t>IV</w:t>
      </w:r>
      <w:r w:rsidR="001874E9" w:rsidRPr="00DE7DC1">
        <w:rPr>
          <w:rFonts w:ascii="Times New Roman" w:hAnsi="Times New Roman" w:cs="Times New Roman"/>
          <w:b/>
          <w:sz w:val="24"/>
          <w:szCs w:val="24"/>
        </w:rPr>
        <w:t>. PRETENDENTA ATLASES DOKUMENTI</w:t>
      </w:r>
    </w:p>
    <w:p w14:paraId="42B7C8FA" w14:textId="77777777" w:rsidR="00712175" w:rsidRPr="00DE7DC1" w:rsidRDefault="00712175">
      <w:pPr>
        <w:pStyle w:val="ListParagraph"/>
        <w:numPr>
          <w:ilvl w:val="0"/>
          <w:numId w:val="10"/>
        </w:numPr>
        <w:spacing w:after="0" w:line="240" w:lineRule="auto"/>
        <w:rPr>
          <w:rFonts w:ascii="Times New Roman" w:hAnsi="Times New Roman" w:cs="Times New Roman"/>
          <w:b/>
          <w:sz w:val="24"/>
          <w:szCs w:val="24"/>
        </w:rPr>
      </w:pPr>
      <w:r w:rsidRPr="00DE7DC1">
        <w:rPr>
          <w:rFonts w:ascii="Times New Roman" w:hAnsi="Times New Roman" w:cs="Times New Roman"/>
          <w:b/>
          <w:sz w:val="24"/>
          <w:szCs w:val="24"/>
        </w:rPr>
        <w:t>Pretendenta tehniskajām un profesionālajām spējām noteiktās prasības.</w:t>
      </w:r>
    </w:p>
    <w:p w14:paraId="75F2BAF8" w14:textId="32A36631" w:rsidR="001874E9" w:rsidRPr="00DE7DC1" w:rsidRDefault="001874E9" w:rsidP="00E710E7">
      <w:pPr>
        <w:pStyle w:val="ListParagraph"/>
        <w:spacing w:after="0" w:line="240" w:lineRule="auto"/>
        <w:ind w:left="567"/>
        <w:contextualSpacing w:val="0"/>
        <w:jc w:val="both"/>
        <w:rPr>
          <w:rFonts w:ascii="Times New Roman" w:hAnsi="Times New Roman" w:cs="Times New Roman"/>
          <w:b/>
          <w:sz w:val="24"/>
          <w:szCs w:val="24"/>
        </w:rPr>
      </w:pPr>
    </w:p>
    <w:tbl>
      <w:tblPr>
        <w:tblStyle w:val="TableGrid"/>
        <w:tblW w:w="10065" w:type="dxa"/>
        <w:tblInd w:w="562" w:type="dxa"/>
        <w:tblLook w:val="04A0" w:firstRow="1" w:lastRow="0" w:firstColumn="1" w:lastColumn="0" w:noHBand="0" w:noVBand="1"/>
      </w:tblPr>
      <w:tblGrid>
        <w:gridCol w:w="1056"/>
        <w:gridCol w:w="3655"/>
        <w:gridCol w:w="5354"/>
      </w:tblGrid>
      <w:tr w:rsidR="008224C5" w:rsidRPr="00DE7DC1" w14:paraId="435EAE63" w14:textId="77777777" w:rsidTr="005B25AD">
        <w:tc>
          <w:tcPr>
            <w:tcW w:w="1056" w:type="dxa"/>
            <w:vAlign w:val="center"/>
          </w:tcPr>
          <w:p w14:paraId="7BFBA2F8" w14:textId="77777777" w:rsidR="008224C5" w:rsidRPr="00DE7DC1" w:rsidRDefault="008224C5" w:rsidP="00E710E7">
            <w:pPr>
              <w:jc w:val="center"/>
              <w:rPr>
                <w:rFonts w:ascii="Times New Roman" w:hAnsi="Times New Roman" w:cs="Times New Roman"/>
                <w:b/>
                <w:sz w:val="24"/>
                <w:szCs w:val="24"/>
              </w:rPr>
            </w:pPr>
            <w:r w:rsidRPr="00DE7DC1">
              <w:rPr>
                <w:rFonts w:ascii="Times New Roman" w:hAnsi="Times New Roman" w:cs="Times New Roman"/>
                <w:b/>
                <w:sz w:val="24"/>
                <w:szCs w:val="24"/>
              </w:rPr>
              <w:t>Nr.</w:t>
            </w:r>
          </w:p>
        </w:tc>
        <w:tc>
          <w:tcPr>
            <w:tcW w:w="3655" w:type="dxa"/>
            <w:vAlign w:val="center"/>
          </w:tcPr>
          <w:p w14:paraId="7FA7ED11" w14:textId="77777777" w:rsidR="008224C5" w:rsidRPr="00DE7DC1" w:rsidRDefault="008224C5" w:rsidP="00E710E7">
            <w:pPr>
              <w:jc w:val="center"/>
              <w:rPr>
                <w:rFonts w:ascii="Times New Roman" w:hAnsi="Times New Roman" w:cs="Times New Roman"/>
                <w:b/>
                <w:sz w:val="24"/>
                <w:szCs w:val="24"/>
              </w:rPr>
            </w:pPr>
            <w:r w:rsidRPr="00DE7DC1">
              <w:rPr>
                <w:rFonts w:ascii="Times New Roman" w:hAnsi="Times New Roman" w:cs="Times New Roman"/>
                <w:b/>
                <w:sz w:val="24"/>
                <w:szCs w:val="24"/>
              </w:rPr>
              <w:t>Kvalifikācijas prasība</w:t>
            </w:r>
          </w:p>
        </w:tc>
        <w:tc>
          <w:tcPr>
            <w:tcW w:w="5354" w:type="dxa"/>
            <w:vAlign w:val="center"/>
          </w:tcPr>
          <w:p w14:paraId="683E9172" w14:textId="77777777" w:rsidR="008224C5" w:rsidRPr="00DE7DC1" w:rsidRDefault="008224C5" w:rsidP="00E710E7">
            <w:pPr>
              <w:jc w:val="center"/>
              <w:rPr>
                <w:rFonts w:ascii="Times New Roman" w:hAnsi="Times New Roman" w:cs="Times New Roman"/>
                <w:b/>
                <w:sz w:val="24"/>
                <w:szCs w:val="24"/>
              </w:rPr>
            </w:pPr>
            <w:r w:rsidRPr="00DE7DC1">
              <w:rPr>
                <w:rFonts w:ascii="Times New Roman" w:hAnsi="Times New Roman" w:cs="Times New Roman"/>
                <w:b/>
                <w:sz w:val="24"/>
                <w:szCs w:val="24"/>
              </w:rPr>
              <w:t>Dokuments, kas apliecina atbilstību prasībai</w:t>
            </w:r>
          </w:p>
        </w:tc>
      </w:tr>
      <w:tr w:rsidR="005B25AD" w:rsidRPr="00DE7DC1" w14:paraId="75720BC3" w14:textId="77777777" w:rsidTr="005B25AD">
        <w:tc>
          <w:tcPr>
            <w:tcW w:w="1056" w:type="dxa"/>
          </w:tcPr>
          <w:p w14:paraId="2254DBFE" w14:textId="700B11EF" w:rsidR="005B25AD" w:rsidRPr="00DE7DC1" w:rsidRDefault="005B25AD" w:rsidP="005B25AD">
            <w:pPr>
              <w:jc w:val="both"/>
              <w:rPr>
                <w:rFonts w:ascii="Times New Roman" w:hAnsi="Times New Roman" w:cs="Times New Roman"/>
                <w:sz w:val="24"/>
                <w:szCs w:val="24"/>
              </w:rPr>
            </w:pPr>
            <w:r w:rsidRPr="00DE7DC1">
              <w:rPr>
                <w:rFonts w:ascii="Times New Roman" w:hAnsi="Times New Roman" w:cs="Times New Roman"/>
                <w:sz w:val="24"/>
                <w:szCs w:val="24"/>
              </w:rPr>
              <w:t>18.1.</w:t>
            </w:r>
          </w:p>
        </w:tc>
        <w:tc>
          <w:tcPr>
            <w:tcW w:w="3655" w:type="dxa"/>
          </w:tcPr>
          <w:p w14:paraId="2C079D10" w14:textId="77777777" w:rsidR="005B25AD" w:rsidRPr="00DE7DC1" w:rsidRDefault="005B25AD" w:rsidP="005B25AD">
            <w:pPr>
              <w:ind w:right="-58"/>
              <w:jc w:val="both"/>
              <w:rPr>
                <w:rFonts w:ascii="Times New Roman" w:eastAsia="Times New Roman" w:hAnsi="Times New Roman"/>
              </w:rPr>
            </w:pPr>
            <w:r w:rsidRPr="00DE7DC1">
              <w:rPr>
                <w:rFonts w:ascii="Times New Roman" w:eastAsia="Times New Roman" w:hAnsi="Times New Roman"/>
              </w:rPr>
              <w:t>Pretendents ir reģistrēts atbilstoši attiecīgās valsts normatīvo aktu prasībām.</w:t>
            </w:r>
          </w:p>
          <w:p w14:paraId="361B9E10" w14:textId="3B2143EF" w:rsidR="005B25AD" w:rsidRPr="00DE7DC1" w:rsidRDefault="005B25AD" w:rsidP="005B25AD">
            <w:pPr>
              <w:jc w:val="both"/>
              <w:rPr>
                <w:rFonts w:ascii="Times New Roman" w:hAnsi="Times New Roman" w:cs="Times New Roman"/>
                <w:sz w:val="24"/>
                <w:szCs w:val="24"/>
              </w:rPr>
            </w:pPr>
            <w:r w:rsidRPr="00DE7DC1">
              <w:rPr>
                <w:rFonts w:ascii="Times New Roman" w:eastAsia="Times New Roman" w:hAnsi="Times New Roman"/>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354" w:type="dxa"/>
          </w:tcPr>
          <w:p w14:paraId="5C8B988A" w14:textId="2F9FF355" w:rsidR="005B25AD" w:rsidRPr="00DE7DC1" w:rsidRDefault="005B25AD" w:rsidP="005B25AD">
            <w:pPr>
              <w:jc w:val="both"/>
              <w:rPr>
                <w:rFonts w:ascii="Times New Roman" w:eastAsia="Times New Roman" w:hAnsi="Times New Roman" w:cs="Times New Roman"/>
              </w:rPr>
            </w:pPr>
            <w:r w:rsidRPr="00DE7DC1">
              <w:rPr>
                <w:rFonts w:ascii="Times New Roman" w:eastAsia="Times New Roman" w:hAnsi="Times New Roman" w:cs="Times New Roman"/>
              </w:rPr>
              <w:t>Par Latvijas Republikā reģistrēta Pretendenta reģistrāciju atbilstoši normatīvo aktu prasībām Komisija pārliecināsies Uzņēmumu reģistra tīmekļvietnē vai (attiecībā uz fiziskām personām - saimnieciskās darbības veicējiem) Valsts ieņēmumu dienesta datu bāzē.</w:t>
            </w:r>
          </w:p>
          <w:p w14:paraId="7267BFF8" w14:textId="77777777" w:rsidR="005B25AD" w:rsidRPr="00DE7DC1" w:rsidRDefault="005B25AD" w:rsidP="005B25AD">
            <w:pPr>
              <w:jc w:val="both"/>
              <w:rPr>
                <w:rFonts w:ascii="Times New Roman" w:eastAsia="Times New Roman" w:hAnsi="Times New Roman" w:cs="Times New Roman"/>
              </w:rPr>
            </w:pPr>
          </w:p>
          <w:p w14:paraId="113C8522" w14:textId="561C047B" w:rsidR="005B25AD" w:rsidRPr="00DE7DC1" w:rsidRDefault="005B25AD" w:rsidP="005B25AD">
            <w:pPr>
              <w:jc w:val="both"/>
              <w:rPr>
                <w:rFonts w:ascii="Times New Roman" w:eastAsia="Times New Roman" w:hAnsi="Times New Roman" w:cs="Times New Roman"/>
              </w:rPr>
            </w:pPr>
            <w:r w:rsidRPr="00DE7DC1">
              <w:rPr>
                <w:rFonts w:ascii="Times New Roman" w:eastAsia="Times New Roman" w:hAnsi="Times New Roman" w:cs="Times New Roman"/>
              </w:rPr>
              <w:t xml:space="preserve">Ja Pretendents – fiziska persona uz piedāvājuma iesniegšanas brīdi nav reģistrējies Valsts ieņēmumu dienestā kā saimnieciskās darbības veicējs, tas piedāvājumam pievieno apliecinājumu, ka Pretendents gadījumā, ja tam tiks piešķirtas </w:t>
            </w:r>
            <w:r w:rsidRPr="00DE7DC1">
              <w:rPr>
                <w:rFonts w:ascii="Times New Roman" w:hAnsi="Times New Roman" w:cs="Times New Roman"/>
                <w:color w:val="000000" w:themeColor="text1"/>
              </w:rPr>
              <w:t xml:space="preserve">iepirkuma līguma </w:t>
            </w:r>
            <w:r w:rsidRPr="00DE7DC1">
              <w:rPr>
                <w:rFonts w:ascii="Times New Roman" w:eastAsia="Times New Roman" w:hAnsi="Times New Roman" w:cs="Times New Roman"/>
              </w:rPr>
              <w:t>slēgšanas tiesības, 5 (piecu) darba dienu laikā pēc informācijas par iepirkuma rezultātiem nosūtīšanas dienas reģistrēsies Valsts ieņēmumu dienestā kā saimnieciskās darbības veicējs.</w:t>
            </w:r>
          </w:p>
          <w:p w14:paraId="59CC1C87" w14:textId="77777777" w:rsidR="005B25AD" w:rsidRPr="00DE7DC1" w:rsidRDefault="005B25AD" w:rsidP="005B25AD">
            <w:pPr>
              <w:jc w:val="both"/>
              <w:rPr>
                <w:rFonts w:ascii="Times New Roman" w:eastAsia="Times New Roman" w:hAnsi="Times New Roman" w:cs="Times New Roman"/>
              </w:rPr>
            </w:pPr>
          </w:p>
          <w:p w14:paraId="066F4335" w14:textId="77777777" w:rsidR="005B25AD" w:rsidRPr="00DE7DC1" w:rsidRDefault="005B25AD" w:rsidP="005B25AD">
            <w:pPr>
              <w:jc w:val="both"/>
              <w:rPr>
                <w:rFonts w:ascii="Times New Roman" w:hAnsi="Times New Roman" w:cs="Times New Roman"/>
                <w:sz w:val="24"/>
                <w:szCs w:val="24"/>
              </w:rPr>
            </w:pPr>
            <w:r w:rsidRPr="00DE7DC1">
              <w:rPr>
                <w:rFonts w:ascii="Times New Roman" w:eastAsia="Times New Roman" w:hAnsi="Times New Roman" w:cs="Times New Roman"/>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EB5249" w:rsidRPr="00DE7DC1" w14:paraId="6906AE8E" w14:textId="77777777" w:rsidTr="005B25AD">
        <w:tc>
          <w:tcPr>
            <w:tcW w:w="1056" w:type="dxa"/>
          </w:tcPr>
          <w:p w14:paraId="037059BF" w14:textId="797F66C5" w:rsidR="00EB5249" w:rsidRPr="00DE7DC1" w:rsidRDefault="00EB5249" w:rsidP="005B25AD">
            <w:pPr>
              <w:jc w:val="both"/>
              <w:rPr>
                <w:rFonts w:ascii="Times New Roman" w:hAnsi="Times New Roman" w:cs="Times New Roman"/>
                <w:sz w:val="24"/>
                <w:szCs w:val="24"/>
              </w:rPr>
            </w:pPr>
            <w:r w:rsidRPr="00DE7DC1">
              <w:rPr>
                <w:rFonts w:ascii="Times New Roman" w:hAnsi="Times New Roman" w:cs="Times New Roman"/>
                <w:sz w:val="24"/>
                <w:szCs w:val="24"/>
              </w:rPr>
              <w:t>18.2.</w:t>
            </w:r>
          </w:p>
        </w:tc>
        <w:tc>
          <w:tcPr>
            <w:tcW w:w="3655" w:type="dxa"/>
          </w:tcPr>
          <w:p w14:paraId="082FB833" w14:textId="266E7B36" w:rsidR="00C34D83" w:rsidRPr="00556264" w:rsidRDefault="00EB5249" w:rsidP="005B25AD">
            <w:pPr>
              <w:ind w:right="-58"/>
              <w:jc w:val="both"/>
              <w:rPr>
                <w:rFonts w:ascii="Times New Roman" w:eastAsia="Times New Roman" w:hAnsi="Times New Roman"/>
              </w:rPr>
            </w:pPr>
            <w:r w:rsidRPr="00556264">
              <w:rPr>
                <w:rFonts w:ascii="Times New Roman" w:eastAsia="Times New Roman" w:hAnsi="Times New Roman"/>
              </w:rPr>
              <w:t>Pretendentam iepriekšējo 3 gadu laikā (202</w:t>
            </w:r>
            <w:r w:rsidR="009972C0" w:rsidRPr="00556264">
              <w:rPr>
                <w:rFonts w:ascii="Times New Roman" w:eastAsia="Times New Roman" w:hAnsi="Times New Roman"/>
              </w:rPr>
              <w:t>3</w:t>
            </w:r>
            <w:r w:rsidRPr="00556264">
              <w:rPr>
                <w:rFonts w:ascii="Times New Roman" w:eastAsia="Times New Roman" w:hAnsi="Times New Roman"/>
              </w:rPr>
              <w:t>., 202</w:t>
            </w:r>
            <w:r w:rsidR="009972C0" w:rsidRPr="00556264">
              <w:rPr>
                <w:rFonts w:ascii="Times New Roman" w:eastAsia="Times New Roman" w:hAnsi="Times New Roman"/>
              </w:rPr>
              <w:t>4</w:t>
            </w:r>
            <w:r w:rsidRPr="00556264">
              <w:rPr>
                <w:rFonts w:ascii="Times New Roman" w:eastAsia="Times New Roman" w:hAnsi="Times New Roman"/>
              </w:rPr>
              <w:t>., 202</w:t>
            </w:r>
            <w:r w:rsidR="009972C0" w:rsidRPr="00556264">
              <w:rPr>
                <w:rFonts w:ascii="Times New Roman" w:eastAsia="Times New Roman" w:hAnsi="Times New Roman"/>
              </w:rPr>
              <w:t>5</w:t>
            </w:r>
            <w:r w:rsidRPr="00556264">
              <w:rPr>
                <w:rFonts w:ascii="Times New Roman" w:eastAsia="Times New Roman" w:hAnsi="Times New Roman"/>
              </w:rPr>
              <w:t>., kā arī 202</w:t>
            </w:r>
            <w:r w:rsidR="009972C0" w:rsidRPr="00556264">
              <w:rPr>
                <w:rFonts w:ascii="Times New Roman" w:eastAsia="Times New Roman" w:hAnsi="Times New Roman"/>
              </w:rPr>
              <w:t>6</w:t>
            </w:r>
            <w:r w:rsidRPr="00556264">
              <w:rPr>
                <w:rFonts w:ascii="Times New Roman" w:eastAsia="Times New Roman" w:hAnsi="Times New Roman"/>
              </w:rPr>
              <w:t xml:space="preserve">. gadā līdz piedāvājuma iesniegšanas brīdim) </w:t>
            </w:r>
            <w:r w:rsidRPr="00556264">
              <w:rPr>
                <w:rFonts w:ascii="Times New Roman" w:eastAsia="Times New Roman" w:hAnsi="Times New Roman"/>
              </w:rPr>
              <w:lastRenderedPageBreak/>
              <w:t>ir pieredze vismaz 1 (viena) iepirkuma priekšmetam līdzīga rakstura pasākumu organizēšanā (</w:t>
            </w:r>
            <w:r w:rsidR="00556264" w:rsidRPr="00556264">
              <w:rPr>
                <w:rFonts w:ascii="Times New Roman" w:eastAsia="Times New Roman" w:hAnsi="Times New Roman"/>
              </w:rPr>
              <w:t>apmācības dronu konstruēšanā un pilotēšanā vismaz 20 dalībniekiem</w:t>
            </w:r>
            <w:r w:rsidRPr="00556264">
              <w:rPr>
                <w:rFonts w:ascii="Times New Roman" w:eastAsia="Times New Roman" w:hAnsi="Times New Roman"/>
              </w:rPr>
              <w:t>).</w:t>
            </w:r>
          </w:p>
        </w:tc>
        <w:tc>
          <w:tcPr>
            <w:tcW w:w="5354" w:type="dxa"/>
          </w:tcPr>
          <w:p w14:paraId="1836252D" w14:textId="77777777" w:rsidR="00770618" w:rsidRPr="00DE7DC1" w:rsidRDefault="00770618" w:rsidP="00770618">
            <w:pPr>
              <w:spacing w:before="40" w:after="40" w:line="20" w:lineRule="atLeast"/>
              <w:jc w:val="both"/>
              <w:rPr>
                <w:rFonts w:ascii="Times New Roman" w:hAnsi="Times New Roman"/>
              </w:rPr>
            </w:pPr>
            <w:r w:rsidRPr="00DE7DC1">
              <w:rPr>
                <w:rFonts w:ascii="Times New Roman" w:hAnsi="Times New Roman"/>
              </w:rPr>
              <w:lastRenderedPageBreak/>
              <w:t>Pretendentam jāiesniedz:</w:t>
            </w:r>
          </w:p>
          <w:p w14:paraId="703CEE82" w14:textId="77777777" w:rsidR="00770618" w:rsidRPr="00DE7DC1" w:rsidRDefault="00770618" w:rsidP="00770618">
            <w:pPr>
              <w:numPr>
                <w:ilvl w:val="0"/>
                <w:numId w:val="50"/>
              </w:numPr>
              <w:spacing w:before="40" w:after="40" w:line="20" w:lineRule="atLeast"/>
              <w:jc w:val="both"/>
              <w:rPr>
                <w:rFonts w:ascii="Times New Roman" w:hAnsi="Times New Roman"/>
              </w:rPr>
            </w:pPr>
            <w:r w:rsidRPr="00DE7DC1">
              <w:rPr>
                <w:rFonts w:ascii="Times New Roman" w:hAnsi="Times New Roman"/>
              </w:rPr>
              <w:lastRenderedPageBreak/>
              <w:t>pretendenta pieredzes saraksts saskaņā ar nolikuma 6.pielikumu;</w:t>
            </w:r>
          </w:p>
          <w:p w14:paraId="29BA3EC4" w14:textId="51F3FCAB" w:rsidR="00EB5249" w:rsidRPr="00556264" w:rsidRDefault="00770618" w:rsidP="00556264">
            <w:pPr>
              <w:numPr>
                <w:ilvl w:val="0"/>
                <w:numId w:val="50"/>
              </w:numPr>
              <w:spacing w:before="40" w:after="40" w:line="20" w:lineRule="atLeast"/>
              <w:jc w:val="both"/>
              <w:rPr>
                <w:rFonts w:ascii="Times New Roman" w:hAnsi="Times New Roman"/>
              </w:rPr>
            </w:pPr>
            <w:r w:rsidRPr="00DE7DC1">
              <w:rPr>
                <w:rFonts w:ascii="Times New Roman" w:hAnsi="Times New Roman"/>
              </w:rPr>
              <w:t xml:space="preserve">vismaz 1 (viena) </w:t>
            </w:r>
            <w:r w:rsidRPr="00DE7DC1">
              <w:rPr>
                <w:rFonts w:ascii="Times New Roman" w:eastAsia="Times New Roman" w:hAnsi="Times New Roman" w:cs="Times New Roman"/>
              </w:rPr>
              <w:t>pozitīva pasūtītāja atsauksme</w:t>
            </w:r>
            <w:r w:rsidRPr="00DE7DC1">
              <w:t xml:space="preserve"> </w:t>
            </w:r>
            <w:r w:rsidRPr="00DE7DC1">
              <w:rPr>
                <w:rFonts w:ascii="Times New Roman" w:eastAsia="Times New Roman" w:hAnsi="Times New Roman" w:cs="Times New Roman"/>
              </w:rPr>
              <w:t xml:space="preserve">vai citus dokumentus, kas apliecina norādīto pretendenta pieredzi. </w:t>
            </w:r>
          </w:p>
        </w:tc>
      </w:tr>
      <w:tr w:rsidR="00F5159A" w:rsidRPr="00DE7DC1" w14:paraId="16E7B9D9" w14:textId="77777777" w:rsidTr="005B25AD">
        <w:tc>
          <w:tcPr>
            <w:tcW w:w="1056" w:type="dxa"/>
          </w:tcPr>
          <w:p w14:paraId="07E0DC93" w14:textId="70E4094D" w:rsidR="00F5159A" w:rsidRPr="00556264" w:rsidRDefault="00F5159A" w:rsidP="005B25AD">
            <w:pPr>
              <w:jc w:val="both"/>
              <w:rPr>
                <w:rFonts w:ascii="Times New Roman" w:hAnsi="Times New Roman" w:cs="Times New Roman"/>
                <w:sz w:val="24"/>
                <w:szCs w:val="24"/>
              </w:rPr>
            </w:pPr>
            <w:r w:rsidRPr="00556264">
              <w:rPr>
                <w:rFonts w:ascii="Times New Roman" w:hAnsi="Times New Roman" w:cs="Times New Roman"/>
                <w:sz w:val="24"/>
                <w:szCs w:val="24"/>
              </w:rPr>
              <w:lastRenderedPageBreak/>
              <w:t>18.3.</w:t>
            </w:r>
          </w:p>
        </w:tc>
        <w:tc>
          <w:tcPr>
            <w:tcW w:w="3655" w:type="dxa"/>
          </w:tcPr>
          <w:p w14:paraId="587AA5FA" w14:textId="51F52936" w:rsidR="00F5159A" w:rsidRPr="00556264" w:rsidRDefault="00F5159A" w:rsidP="005B25AD">
            <w:pPr>
              <w:ind w:right="-58"/>
              <w:jc w:val="both"/>
              <w:rPr>
                <w:rFonts w:ascii="Times New Roman" w:eastAsia="Times New Roman" w:hAnsi="Times New Roman"/>
              </w:rPr>
            </w:pPr>
            <w:r w:rsidRPr="00556264">
              <w:rPr>
                <w:rFonts w:ascii="Times New Roman" w:eastAsia="Times New Roman" w:hAnsi="Times New Roman"/>
              </w:rPr>
              <w:t xml:space="preserve">Pretendents dronu apmācību </w:t>
            </w:r>
            <w:r w:rsidR="00556264" w:rsidRPr="00556264">
              <w:rPr>
                <w:rFonts w:ascii="Times New Roman" w:eastAsia="Times New Roman" w:hAnsi="Times New Roman"/>
              </w:rPr>
              <w:t>nodrošinās</w:t>
            </w:r>
            <w:r w:rsidRPr="00556264">
              <w:rPr>
                <w:rFonts w:ascii="Times New Roman" w:eastAsia="Times New Roman" w:hAnsi="Times New Roman"/>
              </w:rPr>
              <w:t xml:space="preserve"> 2 pasniedzējus, kuri ir praktizējoši FPV dronu piloti un kuriem ir dronu robotikas nodarbību vadīšanas pieredze grupās (vismaz 1 mācību gads vai 1 maiņa nometnē ar atbilstošu mācību programmu)</w:t>
            </w:r>
          </w:p>
        </w:tc>
        <w:tc>
          <w:tcPr>
            <w:tcW w:w="5354" w:type="dxa"/>
          </w:tcPr>
          <w:p w14:paraId="52A2672B" w14:textId="77777777" w:rsidR="00770618" w:rsidRPr="00556264" w:rsidRDefault="00770618" w:rsidP="00770618">
            <w:pPr>
              <w:spacing w:before="40" w:after="40" w:line="20" w:lineRule="atLeast"/>
              <w:jc w:val="both"/>
              <w:rPr>
                <w:rFonts w:ascii="Times New Roman" w:hAnsi="Times New Roman"/>
              </w:rPr>
            </w:pPr>
            <w:r w:rsidRPr="00556264">
              <w:rPr>
                <w:rFonts w:ascii="Times New Roman" w:hAnsi="Times New Roman"/>
              </w:rPr>
              <w:t>Pretendentam jāiesniedz:</w:t>
            </w:r>
          </w:p>
          <w:p w14:paraId="743E58F6" w14:textId="3B5CAF0B" w:rsidR="00F5159A" w:rsidRPr="00556264" w:rsidRDefault="00F5159A" w:rsidP="00770618">
            <w:pPr>
              <w:pStyle w:val="ListParagraph"/>
              <w:numPr>
                <w:ilvl w:val="0"/>
                <w:numId w:val="51"/>
              </w:numPr>
              <w:jc w:val="both"/>
              <w:rPr>
                <w:rFonts w:ascii="Times New Roman" w:eastAsia="Times New Roman" w:hAnsi="Times New Roman" w:cs="Times New Roman"/>
              </w:rPr>
            </w:pPr>
            <w:r w:rsidRPr="00556264">
              <w:rPr>
                <w:rFonts w:ascii="Times New Roman" w:eastAsia="Times New Roman" w:hAnsi="Times New Roman" w:cs="Times New Roman"/>
              </w:rPr>
              <w:t>pasniedzēju CV, kuros sniegta informācija atbilstoši kritērijam</w:t>
            </w:r>
          </w:p>
        </w:tc>
      </w:tr>
    </w:tbl>
    <w:p w14:paraId="29A4D9F7" w14:textId="77777777" w:rsidR="00EB5249" w:rsidRPr="00DE7DC1" w:rsidRDefault="00EB5249" w:rsidP="00EB5249">
      <w:pPr>
        <w:pStyle w:val="ListParagraph"/>
        <w:spacing w:after="0" w:line="240" w:lineRule="auto"/>
        <w:ind w:left="540"/>
        <w:jc w:val="both"/>
        <w:rPr>
          <w:rFonts w:ascii="Times New Roman" w:hAnsi="Times New Roman" w:cs="Times New Roman"/>
          <w:color w:val="000000" w:themeColor="text1"/>
          <w:sz w:val="24"/>
          <w:szCs w:val="24"/>
        </w:rPr>
      </w:pPr>
    </w:p>
    <w:p w14:paraId="12C12B1F" w14:textId="7BE209F4" w:rsidR="004D65F3" w:rsidRPr="00DE7DC1" w:rsidRDefault="004D65F3">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DE7DC1">
        <w:rPr>
          <w:rFonts w:ascii="Times New Roman" w:hAnsi="Times New Roman" w:cs="Times New Roman"/>
          <w:sz w:val="24"/>
          <w:szCs w:val="24"/>
        </w:rPr>
        <w:t xml:space="preserve">Pretendents ir tiesīgs iesniegt </w:t>
      </w:r>
      <w:r w:rsidRPr="00DE7DC1">
        <w:rPr>
          <w:rFonts w:ascii="Times New Roman" w:hAnsi="Times New Roman" w:cs="Times New Roman"/>
          <w:b/>
          <w:sz w:val="24"/>
          <w:szCs w:val="24"/>
        </w:rPr>
        <w:t>Eiropas vienoto iepirkuma procedūras dokumentu</w:t>
      </w:r>
      <w:r w:rsidRPr="00DE7DC1">
        <w:rPr>
          <w:rStyle w:val="FootnoteReference"/>
          <w:rFonts w:ascii="Times New Roman" w:hAnsi="Times New Roman" w:cs="Times New Roman"/>
          <w:sz w:val="24"/>
          <w:szCs w:val="24"/>
        </w:rPr>
        <w:footnoteReference w:id="3"/>
      </w:r>
      <w:r w:rsidRPr="00DE7DC1">
        <w:rPr>
          <w:rFonts w:ascii="Times New Roman" w:hAnsi="Times New Roman" w:cs="Times New Roman"/>
          <w:sz w:val="24"/>
          <w:szCs w:val="24"/>
        </w:rPr>
        <w:t xml:space="preserve"> kā sākotnējo pierādījumu atbilstībai </w:t>
      </w:r>
      <w:r w:rsidR="00390DA4" w:rsidRPr="00DE7DC1">
        <w:rPr>
          <w:rFonts w:ascii="Times New Roman" w:hAnsi="Times New Roman" w:cs="Times New Roman"/>
          <w:sz w:val="24"/>
          <w:szCs w:val="24"/>
        </w:rPr>
        <w:t>iepirkuma</w:t>
      </w:r>
      <w:r w:rsidRPr="00DE7DC1">
        <w:rPr>
          <w:rFonts w:ascii="Times New Roman" w:hAnsi="Times New Roman" w:cs="Times New Roman"/>
          <w:sz w:val="24"/>
          <w:szCs w:val="24"/>
        </w:rPr>
        <w:t xml:space="preserve"> nolikumā noteiktajām pretendentu atlases prasībām. Eiropas vienotais iepirkuma procedūras dokuments ir jāiesniedz arī par katru personu, uz kuras iespējām Pretendents balstās, lai apliecinātu, ka tā kvalifikācija atbilst </w:t>
      </w:r>
      <w:r w:rsidR="00390DA4" w:rsidRPr="00DE7DC1">
        <w:rPr>
          <w:rFonts w:ascii="Times New Roman" w:hAnsi="Times New Roman" w:cs="Times New Roman"/>
          <w:sz w:val="24"/>
          <w:szCs w:val="24"/>
        </w:rPr>
        <w:t>iepirkuma</w:t>
      </w:r>
      <w:r w:rsidRPr="00DE7DC1">
        <w:rPr>
          <w:rFonts w:ascii="Times New Roman" w:hAnsi="Times New Roman" w:cs="Times New Roman"/>
          <w:sz w:val="24"/>
          <w:szCs w:val="24"/>
        </w:rPr>
        <w:t xml:space="preserve"> nolikumā noteiktajām prasībām, un par tā norādīto apakšuzņēmēju, kura sniedzamo pakalpojumu vērtība ir vismaz 10 000 euro. Piegādātāju apvienība iesniedz atsevišķu Eiropas vienoto iepirkuma procedūras dokumentu par katru tās dalībnieku. Pretendents ir tiesīgs iesniegt Eiropas vienoto iepirkuma procedūras dokumentu, kas ir bijis iesniegts citā iepirkuma procedūrā, ja apliecina, ka tajā iekļautā informācija ir pareiza. Pasūtītājam jebkurā </w:t>
      </w:r>
      <w:r w:rsidR="00390DA4" w:rsidRPr="00DE7DC1">
        <w:rPr>
          <w:rFonts w:ascii="Times New Roman" w:hAnsi="Times New Roman" w:cs="Times New Roman"/>
          <w:sz w:val="24"/>
          <w:szCs w:val="24"/>
        </w:rPr>
        <w:t>iepirkuma</w:t>
      </w:r>
      <w:r w:rsidRPr="00DE7DC1">
        <w:rPr>
          <w:rFonts w:ascii="Times New Roman" w:hAnsi="Times New Roman" w:cs="Times New Roman"/>
          <w:sz w:val="24"/>
          <w:szCs w:val="24"/>
        </w:rPr>
        <w:t xml:space="preserve"> stadijā ir tiesības prasīt, lai Pretendents iesniedz visus vai daļu no dokumentiem, kas apliecina atbilstību paziņojumā par līgumu vai iepirkuma dokumentos noteiktajām pretendentu atlases prasībām. Iesniedzot Eiropas vienoto iepirkuma procedūras dokumentu, Pretendents aizpilda tā I, II, III, IV un VI sadaļu.</w:t>
      </w:r>
    </w:p>
    <w:p w14:paraId="17A012CA" w14:textId="2A083FE6" w:rsidR="004D65F3" w:rsidRPr="00DE7DC1" w:rsidRDefault="004D65F3">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Ja Pretendents </w:t>
      </w:r>
      <w:r w:rsidR="00390DA4" w:rsidRPr="00DE7DC1">
        <w:rPr>
          <w:rFonts w:ascii="Times New Roman" w:hAnsi="Times New Roman" w:cs="Times New Roman"/>
          <w:color w:val="000000" w:themeColor="text1"/>
          <w:sz w:val="24"/>
          <w:szCs w:val="24"/>
        </w:rPr>
        <w:t>līguma</w:t>
      </w:r>
      <w:r w:rsidRPr="00DE7DC1">
        <w:rPr>
          <w:rFonts w:ascii="Times New Roman" w:hAnsi="Times New Roman" w:cs="Times New Roman"/>
          <w:color w:val="000000" w:themeColor="text1"/>
          <w:sz w:val="24"/>
          <w:szCs w:val="24"/>
        </w:rPr>
        <w:t xml:space="preserve"> izpildē </w:t>
      </w:r>
      <w:r w:rsidRPr="00DE7DC1">
        <w:rPr>
          <w:rFonts w:ascii="Times New Roman" w:hAnsi="Times New Roman" w:cs="Times New Roman"/>
          <w:b/>
          <w:color w:val="000000" w:themeColor="text1"/>
          <w:sz w:val="24"/>
          <w:szCs w:val="24"/>
        </w:rPr>
        <w:t>paredz piesaistīt apakšuzņēmējus</w:t>
      </w:r>
      <w:r w:rsidRPr="00DE7DC1">
        <w:rPr>
          <w:rFonts w:ascii="Times New Roman" w:hAnsi="Times New Roman" w:cs="Times New Roman"/>
          <w:color w:val="000000" w:themeColor="text1"/>
          <w:sz w:val="24"/>
          <w:szCs w:val="24"/>
        </w:rPr>
        <w:t xml:space="preserve">, Pretendentam piedāvājumā jānorāda visi apakšuzņēmēji, kuru sniedzamo pakalpojumu vērtība ir </w:t>
      </w:r>
      <w:r w:rsidRPr="00DE7DC1">
        <w:rPr>
          <w:rFonts w:ascii="Times New Roman" w:hAnsi="Times New Roman" w:cs="Times New Roman"/>
          <w:sz w:val="24"/>
          <w:szCs w:val="24"/>
        </w:rPr>
        <w:t>10 000 euro</w:t>
      </w:r>
      <w:r w:rsidRPr="00DE7DC1">
        <w:rPr>
          <w:rFonts w:ascii="Times New Roman" w:hAnsi="Times New Roman" w:cs="Times New Roman"/>
          <w:color w:val="000000" w:themeColor="text1"/>
          <w:sz w:val="24"/>
          <w:szCs w:val="24"/>
        </w:rPr>
        <w:t xml:space="preserve"> no kopējās</w:t>
      </w:r>
      <w:r w:rsidR="00390DA4" w:rsidRPr="00DE7DC1">
        <w:rPr>
          <w:rFonts w:ascii="Times New Roman" w:hAnsi="Times New Roman" w:cs="Times New Roman"/>
          <w:color w:val="000000" w:themeColor="text1"/>
          <w:sz w:val="24"/>
          <w:szCs w:val="24"/>
        </w:rPr>
        <w:t xml:space="preserve"> iepirkuma</w:t>
      </w:r>
      <w:r w:rsidRPr="00DE7DC1">
        <w:rPr>
          <w:rFonts w:ascii="Times New Roman" w:hAnsi="Times New Roman" w:cs="Times New Roman"/>
          <w:color w:val="000000" w:themeColor="text1"/>
          <w:sz w:val="24"/>
          <w:szCs w:val="24"/>
        </w:rPr>
        <w:t xml:space="preserve"> </w:t>
      </w:r>
      <w:r w:rsidR="00390DA4" w:rsidRPr="00DE7DC1">
        <w:rPr>
          <w:rFonts w:ascii="Times New Roman" w:hAnsi="Times New Roman" w:cs="Times New Roman"/>
          <w:color w:val="000000" w:themeColor="text1"/>
          <w:sz w:val="24"/>
          <w:szCs w:val="24"/>
        </w:rPr>
        <w:t>līguma</w:t>
      </w:r>
      <w:r w:rsidRPr="00DE7DC1">
        <w:rPr>
          <w:rFonts w:ascii="Times New Roman" w:hAnsi="Times New Roman" w:cs="Times New Roman"/>
          <w:color w:val="000000" w:themeColor="text1"/>
          <w:sz w:val="24"/>
          <w:szCs w:val="24"/>
        </w:rPr>
        <w:t xml:space="preserve"> vērtības vai lielāka, un katram šādam apakšuzņēmējam izpildei nododamā</w:t>
      </w:r>
      <w:r w:rsidR="00390DA4" w:rsidRPr="00DE7DC1">
        <w:rPr>
          <w:rFonts w:ascii="Times New Roman" w:hAnsi="Times New Roman" w:cs="Times New Roman"/>
          <w:color w:val="000000" w:themeColor="text1"/>
          <w:sz w:val="24"/>
          <w:szCs w:val="24"/>
        </w:rPr>
        <w:t xml:space="preserve"> iepirkuma</w:t>
      </w:r>
      <w:r w:rsidRPr="00DE7DC1">
        <w:rPr>
          <w:rFonts w:ascii="Times New Roman" w:hAnsi="Times New Roman" w:cs="Times New Roman"/>
          <w:color w:val="000000" w:themeColor="text1"/>
          <w:sz w:val="24"/>
          <w:szCs w:val="24"/>
        </w:rPr>
        <w:t xml:space="preserve"> </w:t>
      </w:r>
      <w:r w:rsidR="00390DA4" w:rsidRPr="00DE7DC1">
        <w:rPr>
          <w:rFonts w:ascii="Times New Roman" w:hAnsi="Times New Roman" w:cs="Times New Roman"/>
          <w:color w:val="000000" w:themeColor="text1"/>
          <w:sz w:val="24"/>
          <w:szCs w:val="24"/>
        </w:rPr>
        <w:t>līguma</w:t>
      </w:r>
      <w:r w:rsidRPr="00DE7DC1">
        <w:rPr>
          <w:rFonts w:ascii="Times New Roman" w:hAnsi="Times New Roman" w:cs="Times New Roman"/>
          <w:color w:val="000000" w:themeColor="text1"/>
          <w:sz w:val="24"/>
          <w:szCs w:val="24"/>
        </w:rPr>
        <w:t xml:space="preserve"> daļa un katra apakšuzņēmēja apliecinājumu par gatavību veikt tam izpildei nododamo</w:t>
      </w:r>
      <w:r w:rsidR="00390DA4" w:rsidRPr="00DE7DC1">
        <w:rPr>
          <w:rFonts w:ascii="Times New Roman" w:hAnsi="Times New Roman" w:cs="Times New Roman"/>
          <w:color w:val="000000" w:themeColor="text1"/>
          <w:sz w:val="24"/>
          <w:szCs w:val="24"/>
        </w:rPr>
        <w:t xml:space="preserve"> iepirkuma</w:t>
      </w:r>
      <w:r w:rsidRPr="00DE7DC1">
        <w:rPr>
          <w:rFonts w:ascii="Times New Roman" w:hAnsi="Times New Roman" w:cs="Times New Roman"/>
          <w:color w:val="000000" w:themeColor="text1"/>
          <w:sz w:val="24"/>
          <w:szCs w:val="24"/>
        </w:rPr>
        <w:t xml:space="preserve"> </w:t>
      </w:r>
      <w:r w:rsidR="00390DA4" w:rsidRPr="00DE7DC1">
        <w:rPr>
          <w:rFonts w:ascii="Times New Roman" w:hAnsi="Times New Roman" w:cs="Times New Roman"/>
          <w:color w:val="000000" w:themeColor="text1"/>
          <w:sz w:val="24"/>
          <w:szCs w:val="24"/>
        </w:rPr>
        <w:t>līguma</w:t>
      </w:r>
      <w:r w:rsidRPr="00DE7DC1">
        <w:rPr>
          <w:rFonts w:ascii="Times New Roman" w:hAnsi="Times New Roman" w:cs="Times New Roman"/>
          <w:color w:val="000000" w:themeColor="text1"/>
          <w:sz w:val="24"/>
          <w:szCs w:val="24"/>
        </w:rPr>
        <w:t xml:space="preserve"> daļu, ja ar Pretendentu tiks noslēgt</w:t>
      </w:r>
      <w:r w:rsidR="00390DA4" w:rsidRPr="00DE7DC1">
        <w:rPr>
          <w:rFonts w:ascii="Times New Roman" w:hAnsi="Times New Roman" w:cs="Times New Roman"/>
          <w:color w:val="000000" w:themeColor="text1"/>
          <w:sz w:val="24"/>
          <w:szCs w:val="24"/>
        </w:rPr>
        <w:t>s</w:t>
      </w:r>
      <w:r w:rsidRPr="00DE7DC1">
        <w:rPr>
          <w:rFonts w:ascii="Times New Roman" w:hAnsi="Times New Roman" w:cs="Times New Roman"/>
          <w:color w:val="000000" w:themeColor="text1"/>
          <w:sz w:val="24"/>
          <w:szCs w:val="24"/>
        </w:rPr>
        <w:t xml:space="preserve"> </w:t>
      </w:r>
      <w:r w:rsidR="00390DA4" w:rsidRPr="00DE7DC1">
        <w:rPr>
          <w:rFonts w:ascii="Times New Roman" w:hAnsi="Times New Roman" w:cs="Times New Roman"/>
          <w:color w:val="000000" w:themeColor="text1"/>
          <w:sz w:val="24"/>
          <w:szCs w:val="24"/>
        </w:rPr>
        <w:t>iepirkum līgums</w:t>
      </w:r>
      <w:r w:rsidRPr="00DE7DC1">
        <w:rPr>
          <w:rFonts w:ascii="Times New Roman" w:hAnsi="Times New Roman" w:cs="Times New Roman"/>
          <w:color w:val="000000" w:themeColor="text1"/>
          <w:sz w:val="24"/>
          <w:szCs w:val="24"/>
        </w:rPr>
        <w:t>.</w:t>
      </w:r>
    </w:p>
    <w:p w14:paraId="72FD90A4" w14:textId="71BF8ABA" w:rsidR="004D65F3" w:rsidRPr="00DE7DC1" w:rsidRDefault="004D65F3">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Ja Pretendents </w:t>
      </w:r>
      <w:r w:rsidR="00390DA4" w:rsidRPr="00DE7DC1">
        <w:rPr>
          <w:rFonts w:ascii="Times New Roman" w:hAnsi="Times New Roman" w:cs="Times New Roman"/>
          <w:color w:val="000000" w:themeColor="text1"/>
          <w:sz w:val="24"/>
          <w:szCs w:val="24"/>
        </w:rPr>
        <w:t>iepirkuma līguma</w:t>
      </w:r>
      <w:r w:rsidRPr="00DE7DC1">
        <w:rPr>
          <w:rFonts w:ascii="Times New Roman" w:hAnsi="Times New Roman" w:cs="Times New Roman"/>
          <w:color w:val="000000" w:themeColor="text1"/>
          <w:sz w:val="24"/>
          <w:szCs w:val="24"/>
        </w:rPr>
        <w:t xml:space="preserve"> izpildē paredz </w:t>
      </w:r>
      <w:r w:rsidRPr="00DE7DC1">
        <w:rPr>
          <w:rFonts w:ascii="Times New Roman" w:hAnsi="Times New Roman" w:cs="Times New Roman"/>
          <w:b/>
          <w:color w:val="000000" w:themeColor="text1"/>
          <w:sz w:val="24"/>
          <w:szCs w:val="24"/>
        </w:rPr>
        <w:t>balstīties uz citu personu tehniskajām un profesionālajām iespējām</w:t>
      </w:r>
      <w:r w:rsidRPr="00DE7DC1">
        <w:rPr>
          <w:rFonts w:ascii="Times New Roman" w:hAnsi="Times New Roman" w:cs="Times New Roman"/>
          <w:color w:val="000000" w:themeColor="text1"/>
          <w:sz w:val="24"/>
          <w:szCs w:val="24"/>
        </w:rPr>
        <w:t>, Pretendents piedāvājumam pievieno pierādījumus, ka tā rīcībā būs nepieciešamie resursi, iesniedzot šo personu apliecinājumu vai vienošanos par nepieciešamo resursu nodošanu Pretendenta rīcībā. Lai apliecinātu profesionālo pieredzi vai Pasūtītāja prasībām atbilstoša personāla pieejamību, Pretendents var balstīties uz citu personu iespējām tikai tad, ja šīs personas sniegs pakalpojumus, kuru izpildei attiecīgās spējas ir nepieciešamas.</w:t>
      </w:r>
    </w:p>
    <w:p w14:paraId="04A2EBCD" w14:textId="277D78BD" w:rsidR="004D65F3" w:rsidRPr="00DE7DC1" w:rsidRDefault="004D65F3">
      <w:pPr>
        <w:pStyle w:val="ListParagraph"/>
        <w:numPr>
          <w:ilvl w:val="0"/>
          <w:numId w:val="11"/>
        </w:numPr>
        <w:spacing w:after="0" w:line="240" w:lineRule="auto"/>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Ja piedāvājumu iesniedz personu apvienība, piedāvājumā norāda personu, kura pārstāv personu apvienību iepirkumā, nodrošinot iepirkuma ietvaros informācijas apmaiņu ar iepirkuma komisiju. Personu apvienības dalībnieki iepirkumam iesniegtajā piedāvājumā norāda personu arī katras personas uzņemtos pienākumus paredzamā </w:t>
      </w:r>
      <w:r w:rsidR="00390DA4" w:rsidRPr="00DE7DC1">
        <w:rPr>
          <w:rFonts w:ascii="Times New Roman" w:hAnsi="Times New Roman" w:cs="Times New Roman"/>
          <w:color w:val="000000" w:themeColor="text1"/>
          <w:sz w:val="24"/>
          <w:szCs w:val="24"/>
        </w:rPr>
        <w:t>iepirkuma līguma</w:t>
      </w:r>
      <w:r w:rsidRPr="00DE7DC1">
        <w:rPr>
          <w:rFonts w:ascii="Times New Roman" w:hAnsi="Times New Roman" w:cs="Times New Roman"/>
          <w:color w:val="000000" w:themeColor="text1"/>
          <w:sz w:val="24"/>
          <w:szCs w:val="24"/>
        </w:rPr>
        <w:t xml:space="preserve"> saistību izpildē. Šo informāciju paraksta katrs personu apvienības dalībnieks. Ja piedāvājumu paraksta viens no apvienības dalībniekiem, piedāvājumam jāpievieno pārējo personu apvienības dalībnieku pilnvaru oriģināli vai to apliecinātas kopijas.</w:t>
      </w:r>
      <w:r w:rsidRPr="00DE7DC1">
        <w:rPr>
          <w:rFonts w:ascii="Times New Roman" w:hAnsi="Times New Roman" w:cs="Times New Roman"/>
          <w:sz w:val="24"/>
          <w:szCs w:val="24"/>
          <w:lang w:eastAsia="lv-LV"/>
        </w:rPr>
        <w:t xml:space="preserve"> </w:t>
      </w:r>
      <w:r w:rsidRPr="00DE7DC1">
        <w:rPr>
          <w:rFonts w:ascii="Times New Roman" w:hAnsi="Times New Roman" w:cs="Times New Roman"/>
          <w:sz w:val="24"/>
          <w:szCs w:val="24"/>
          <w:shd w:val="clear" w:color="auto" w:fill="FFFFFF" w:themeFill="background1"/>
          <w:lang w:eastAsia="lv-LV"/>
        </w:rPr>
        <w:t>Ja Pretendents ir personu apvienība, tad 1</w:t>
      </w:r>
      <w:r w:rsidR="00390DA4" w:rsidRPr="00DE7DC1">
        <w:rPr>
          <w:rFonts w:ascii="Times New Roman" w:hAnsi="Times New Roman" w:cs="Times New Roman"/>
          <w:sz w:val="24"/>
          <w:szCs w:val="24"/>
          <w:shd w:val="clear" w:color="auto" w:fill="FFFFFF" w:themeFill="background1"/>
          <w:lang w:eastAsia="lv-LV"/>
        </w:rPr>
        <w:t>8.</w:t>
      </w:r>
      <w:r w:rsidRPr="00DE7DC1">
        <w:rPr>
          <w:rFonts w:ascii="Times New Roman" w:hAnsi="Times New Roman" w:cs="Times New Roman"/>
          <w:sz w:val="24"/>
          <w:szCs w:val="24"/>
          <w:shd w:val="clear" w:color="auto" w:fill="FFFFFF" w:themeFill="background1"/>
          <w:lang w:eastAsia="lv-LV"/>
        </w:rPr>
        <w:t> punkts attiecināms uz visiem piegādātāju apvienības biedriem.</w:t>
      </w:r>
    </w:p>
    <w:p w14:paraId="2D900EF3" w14:textId="77777777" w:rsidR="004D65F3" w:rsidRPr="00DE7DC1" w:rsidRDefault="004D65F3">
      <w:pPr>
        <w:pStyle w:val="ListParagraph"/>
        <w:numPr>
          <w:ilvl w:val="0"/>
          <w:numId w:val="11"/>
        </w:numPr>
        <w:spacing w:after="0" w:line="240" w:lineRule="auto"/>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Pretendents ir atbildīgs par sniegto ziņu patiesumu. Ja iepirkuma komisija, pārbaudot šīs ziņas, noskaidro, ka tās neatbilst patiesībai, Pretendents no turpmākas dalības iepirkumā tiek izslēgts.</w:t>
      </w:r>
    </w:p>
    <w:p w14:paraId="0A9A4823" w14:textId="77777777" w:rsidR="004D65F3" w:rsidRPr="00DE7DC1" w:rsidRDefault="004D65F3">
      <w:pPr>
        <w:pStyle w:val="ListParagraph"/>
        <w:numPr>
          <w:ilvl w:val="0"/>
          <w:numId w:val="11"/>
        </w:numPr>
        <w:spacing w:after="0" w:line="240" w:lineRule="auto"/>
        <w:ind w:left="567"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b/>
          <w:color w:val="000000" w:themeColor="text1"/>
          <w:sz w:val="24"/>
          <w:szCs w:val="24"/>
        </w:rPr>
        <w:t>Prasības tehniskajam piedāvājumam</w:t>
      </w:r>
    </w:p>
    <w:p w14:paraId="1B1E2F66" w14:textId="1337720C" w:rsidR="00F743C7" w:rsidRPr="00DE7DC1" w:rsidRDefault="00F743C7">
      <w:pPr>
        <w:pStyle w:val="ListParagraph"/>
        <w:numPr>
          <w:ilvl w:val="1"/>
          <w:numId w:val="11"/>
        </w:num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 xml:space="preserve">Tehniskais piedāvājums jāsagatavo atbilstoši </w:t>
      </w:r>
      <w:r w:rsidR="00390DA4" w:rsidRPr="00DE7DC1">
        <w:rPr>
          <w:rFonts w:ascii="Times New Roman" w:hAnsi="Times New Roman" w:cs="Times New Roman"/>
          <w:sz w:val="24"/>
          <w:szCs w:val="24"/>
        </w:rPr>
        <w:t>iepirkuma</w:t>
      </w:r>
      <w:r w:rsidRPr="00DE7DC1">
        <w:rPr>
          <w:rFonts w:ascii="Times New Roman" w:hAnsi="Times New Roman" w:cs="Times New Roman"/>
          <w:sz w:val="24"/>
          <w:szCs w:val="24"/>
        </w:rPr>
        <w:t xml:space="preserve"> nolikuma </w:t>
      </w:r>
      <w:r w:rsidR="00D827D0" w:rsidRPr="00DE7DC1">
        <w:rPr>
          <w:rFonts w:ascii="Times New Roman" w:hAnsi="Times New Roman" w:cs="Times New Roman"/>
          <w:sz w:val="24"/>
          <w:szCs w:val="24"/>
        </w:rPr>
        <w:t>2</w:t>
      </w:r>
      <w:r w:rsidRPr="00DE7DC1">
        <w:rPr>
          <w:rFonts w:ascii="Times New Roman" w:hAnsi="Times New Roman" w:cs="Times New Roman"/>
          <w:sz w:val="24"/>
          <w:szCs w:val="24"/>
        </w:rPr>
        <w:t xml:space="preserve">. pielikumā noteiktajām prasībām un </w:t>
      </w:r>
      <w:r w:rsidR="00D827D0" w:rsidRPr="00DE7DC1">
        <w:rPr>
          <w:rFonts w:ascii="Times New Roman" w:hAnsi="Times New Roman" w:cs="Times New Roman"/>
          <w:sz w:val="24"/>
          <w:szCs w:val="24"/>
        </w:rPr>
        <w:t>5</w:t>
      </w:r>
      <w:r w:rsidRPr="00DE7DC1">
        <w:rPr>
          <w:rFonts w:ascii="Times New Roman" w:hAnsi="Times New Roman" w:cs="Times New Roman"/>
          <w:sz w:val="24"/>
          <w:szCs w:val="24"/>
        </w:rPr>
        <w:t>. pielikumā norādītajā formā.</w:t>
      </w:r>
    </w:p>
    <w:p w14:paraId="7857436E" w14:textId="35A1423E" w:rsidR="0062451B" w:rsidRPr="00DE7DC1" w:rsidRDefault="00F743C7" w:rsidP="007E3311">
      <w:pPr>
        <w:pStyle w:val="ListParagraph"/>
        <w:numPr>
          <w:ilvl w:val="1"/>
          <w:numId w:val="11"/>
        </w:num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 xml:space="preserve">Tehniskajam piedāvājumam jābūt sagatavotam tādā apjomā, lai Pasūtītājs varētu izvērtēt piedāvājuma atbilstību </w:t>
      </w:r>
      <w:r w:rsidR="00390DA4" w:rsidRPr="00DE7DC1">
        <w:rPr>
          <w:rFonts w:ascii="Times New Roman" w:hAnsi="Times New Roman" w:cs="Times New Roman"/>
          <w:sz w:val="24"/>
          <w:szCs w:val="24"/>
        </w:rPr>
        <w:t>iepirkuma</w:t>
      </w:r>
      <w:r w:rsidRPr="00DE7DC1">
        <w:rPr>
          <w:rFonts w:ascii="Times New Roman" w:hAnsi="Times New Roman" w:cs="Times New Roman"/>
          <w:sz w:val="24"/>
          <w:szCs w:val="24"/>
        </w:rPr>
        <w:t xml:space="preserve"> nolikuma un tehniskās specifikācijas prasībām. Sagatavojot </w:t>
      </w:r>
      <w:r w:rsidRPr="00DE7DC1">
        <w:rPr>
          <w:rFonts w:ascii="Times New Roman" w:hAnsi="Times New Roman" w:cs="Times New Roman"/>
          <w:sz w:val="24"/>
          <w:szCs w:val="24"/>
        </w:rPr>
        <w:lastRenderedPageBreak/>
        <w:t>tehnisko piedāvājumu, Pretendentam jāievēro, ka tehniskajam piedāvājumam ir pilnībā jādemonstrē Pretendenta izpratne par pakalpojuma apjomu, pakalpojuma specifiku, izpildes termiņiem un tam nepieciešamajiem personāla un tehniskajiem resursiem. Tehniskais piedāvājums jāsagatavo maksimāli detalizēti, lai iepirkuma komisija varētu pārliecināties par Pretendenta izpratni un iespējām izpildīt Pakalpojumu un varētu izvērtēt piedāvājumu atbilstoši noteiktajam piedāvājuma izvēles kritērijam. Pretendenta tehniskais piedāvājums nedrīkst saturēt pieņēmumus un nosacījumus. Visus neskaidros jautājumus Pretendents precizē līdz piedāvājuma iesniegšanai. Ja Pretendenta tehniskais piedāvājums saturēs pieņēmumus un nosacījumus, tas tiks noraidīts.</w:t>
      </w:r>
    </w:p>
    <w:p w14:paraId="234A3471" w14:textId="2DA3F337" w:rsidR="00CD3D6B" w:rsidRPr="00DE7DC1" w:rsidRDefault="00CD3D6B" w:rsidP="00094171">
      <w:pPr>
        <w:pStyle w:val="ListParagraph"/>
        <w:numPr>
          <w:ilvl w:val="0"/>
          <w:numId w:val="11"/>
        </w:numPr>
        <w:spacing w:after="0" w:line="240" w:lineRule="auto"/>
        <w:jc w:val="both"/>
        <w:rPr>
          <w:rFonts w:ascii="Times New Roman" w:hAnsi="Times New Roman" w:cs="Times New Roman"/>
          <w:b/>
          <w:sz w:val="24"/>
          <w:szCs w:val="24"/>
        </w:rPr>
      </w:pPr>
      <w:r w:rsidRPr="00DE7DC1">
        <w:rPr>
          <w:rFonts w:ascii="Times New Roman" w:hAnsi="Times New Roman" w:cs="Times New Roman"/>
          <w:b/>
          <w:sz w:val="24"/>
          <w:szCs w:val="24"/>
        </w:rPr>
        <w:t>Prasības finanšu piedāvājumam.</w:t>
      </w:r>
    </w:p>
    <w:p w14:paraId="23AA422E" w14:textId="77777777" w:rsidR="00576C2E" w:rsidRPr="00DE7DC1" w:rsidRDefault="00576C2E">
      <w:pPr>
        <w:pStyle w:val="ListParagraph"/>
        <w:numPr>
          <w:ilvl w:val="0"/>
          <w:numId w:val="9"/>
        </w:numPr>
        <w:spacing w:after="0" w:line="240" w:lineRule="auto"/>
        <w:contextualSpacing w:val="0"/>
        <w:jc w:val="both"/>
        <w:rPr>
          <w:rFonts w:ascii="Times New Roman" w:hAnsi="Times New Roman" w:cs="Times New Roman"/>
          <w:vanish/>
          <w:color w:val="000000" w:themeColor="text1"/>
          <w:sz w:val="24"/>
          <w:szCs w:val="24"/>
        </w:rPr>
      </w:pPr>
    </w:p>
    <w:p w14:paraId="4D6053A2" w14:textId="77777777" w:rsidR="00576C2E" w:rsidRPr="00DE7DC1" w:rsidRDefault="00576C2E">
      <w:pPr>
        <w:pStyle w:val="ListParagraph"/>
        <w:numPr>
          <w:ilvl w:val="0"/>
          <w:numId w:val="9"/>
        </w:numPr>
        <w:spacing w:after="0" w:line="240" w:lineRule="auto"/>
        <w:contextualSpacing w:val="0"/>
        <w:jc w:val="both"/>
        <w:rPr>
          <w:rFonts w:ascii="Times New Roman" w:hAnsi="Times New Roman" w:cs="Times New Roman"/>
          <w:vanish/>
          <w:color w:val="000000" w:themeColor="text1"/>
          <w:sz w:val="24"/>
          <w:szCs w:val="24"/>
        </w:rPr>
      </w:pPr>
    </w:p>
    <w:p w14:paraId="444C4E7C" w14:textId="77777777" w:rsidR="00576C2E" w:rsidRPr="00DE7DC1" w:rsidRDefault="00576C2E">
      <w:pPr>
        <w:pStyle w:val="ListParagraph"/>
        <w:numPr>
          <w:ilvl w:val="0"/>
          <w:numId w:val="9"/>
        </w:numPr>
        <w:spacing w:after="0" w:line="240" w:lineRule="auto"/>
        <w:contextualSpacing w:val="0"/>
        <w:jc w:val="both"/>
        <w:rPr>
          <w:rFonts w:ascii="Times New Roman" w:hAnsi="Times New Roman" w:cs="Times New Roman"/>
          <w:vanish/>
          <w:color w:val="000000" w:themeColor="text1"/>
          <w:sz w:val="24"/>
          <w:szCs w:val="24"/>
        </w:rPr>
      </w:pPr>
    </w:p>
    <w:p w14:paraId="44D50803" w14:textId="77777777" w:rsidR="00576C2E" w:rsidRPr="00DE7DC1" w:rsidRDefault="00576C2E">
      <w:pPr>
        <w:pStyle w:val="ListParagraph"/>
        <w:numPr>
          <w:ilvl w:val="0"/>
          <w:numId w:val="9"/>
        </w:numPr>
        <w:spacing w:after="0" w:line="240" w:lineRule="auto"/>
        <w:contextualSpacing w:val="0"/>
        <w:jc w:val="both"/>
        <w:rPr>
          <w:rFonts w:ascii="Times New Roman" w:hAnsi="Times New Roman" w:cs="Times New Roman"/>
          <w:vanish/>
          <w:color w:val="000000" w:themeColor="text1"/>
          <w:sz w:val="24"/>
          <w:szCs w:val="24"/>
        </w:rPr>
      </w:pPr>
    </w:p>
    <w:p w14:paraId="31560D32" w14:textId="77777777" w:rsidR="00576C2E" w:rsidRPr="00DE7DC1" w:rsidRDefault="00576C2E">
      <w:pPr>
        <w:pStyle w:val="ListParagraph"/>
        <w:numPr>
          <w:ilvl w:val="0"/>
          <w:numId w:val="9"/>
        </w:numPr>
        <w:spacing w:after="0" w:line="240" w:lineRule="auto"/>
        <w:contextualSpacing w:val="0"/>
        <w:jc w:val="both"/>
        <w:rPr>
          <w:rFonts w:ascii="Times New Roman" w:hAnsi="Times New Roman" w:cs="Times New Roman"/>
          <w:vanish/>
          <w:color w:val="000000" w:themeColor="text1"/>
          <w:sz w:val="24"/>
          <w:szCs w:val="24"/>
        </w:rPr>
      </w:pPr>
    </w:p>
    <w:p w14:paraId="6CBB8FC4" w14:textId="77777777" w:rsidR="00576C2E" w:rsidRPr="00DE7DC1" w:rsidRDefault="00576C2E">
      <w:pPr>
        <w:pStyle w:val="ListParagraph"/>
        <w:numPr>
          <w:ilvl w:val="0"/>
          <w:numId w:val="9"/>
        </w:numPr>
        <w:spacing w:after="0" w:line="240" w:lineRule="auto"/>
        <w:contextualSpacing w:val="0"/>
        <w:jc w:val="both"/>
        <w:rPr>
          <w:rFonts w:ascii="Times New Roman" w:hAnsi="Times New Roman" w:cs="Times New Roman"/>
          <w:vanish/>
          <w:color w:val="000000" w:themeColor="text1"/>
          <w:sz w:val="24"/>
          <w:szCs w:val="24"/>
        </w:rPr>
      </w:pPr>
    </w:p>
    <w:p w14:paraId="4BE457F1" w14:textId="77777777" w:rsidR="00576C2E" w:rsidRPr="00DE7DC1" w:rsidRDefault="00576C2E">
      <w:pPr>
        <w:pStyle w:val="ListParagraph"/>
        <w:numPr>
          <w:ilvl w:val="0"/>
          <w:numId w:val="9"/>
        </w:numPr>
        <w:spacing w:after="0" w:line="240" w:lineRule="auto"/>
        <w:contextualSpacing w:val="0"/>
        <w:jc w:val="both"/>
        <w:rPr>
          <w:rFonts w:ascii="Times New Roman" w:hAnsi="Times New Roman" w:cs="Times New Roman"/>
          <w:vanish/>
          <w:color w:val="000000" w:themeColor="text1"/>
          <w:sz w:val="24"/>
          <w:szCs w:val="24"/>
        </w:rPr>
      </w:pPr>
    </w:p>
    <w:p w14:paraId="51DF7159" w14:textId="77777777" w:rsidR="00576C2E" w:rsidRPr="00DE7DC1" w:rsidRDefault="00576C2E">
      <w:pPr>
        <w:pStyle w:val="ListParagraph"/>
        <w:numPr>
          <w:ilvl w:val="0"/>
          <w:numId w:val="9"/>
        </w:numPr>
        <w:spacing w:after="0" w:line="240" w:lineRule="auto"/>
        <w:contextualSpacing w:val="0"/>
        <w:jc w:val="both"/>
        <w:rPr>
          <w:rFonts w:ascii="Times New Roman" w:hAnsi="Times New Roman" w:cs="Times New Roman"/>
          <w:vanish/>
          <w:color w:val="000000" w:themeColor="text1"/>
          <w:sz w:val="24"/>
          <w:szCs w:val="24"/>
        </w:rPr>
      </w:pPr>
    </w:p>
    <w:p w14:paraId="64D2CFCF" w14:textId="77777777" w:rsidR="00576C2E" w:rsidRPr="00DE7DC1" w:rsidRDefault="00576C2E">
      <w:pPr>
        <w:pStyle w:val="ListParagraph"/>
        <w:numPr>
          <w:ilvl w:val="0"/>
          <w:numId w:val="9"/>
        </w:numPr>
        <w:spacing w:after="0" w:line="240" w:lineRule="auto"/>
        <w:contextualSpacing w:val="0"/>
        <w:jc w:val="both"/>
        <w:rPr>
          <w:rFonts w:ascii="Times New Roman" w:hAnsi="Times New Roman" w:cs="Times New Roman"/>
          <w:vanish/>
          <w:color w:val="000000" w:themeColor="text1"/>
          <w:sz w:val="24"/>
          <w:szCs w:val="24"/>
        </w:rPr>
      </w:pPr>
    </w:p>
    <w:p w14:paraId="5FDE2E4C" w14:textId="70916530" w:rsidR="00760D55" w:rsidRPr="00DE7DC1" w:rsidRDefault="00760D55" w:rsidP="00094171">
      <w:pPr>
        <w:pStyle w:val="ListParagraph"/>
        <w:numPr>
          <w:ilvl w:val="1"/>
          <w:numId w:val="11"/>
        </w:numPr>
        <w:pBdr>
          <w:top w:val="nil"/>
          <w:left w:val="nil"/>
          <w:bottom w:val="nil"/>
          <w:right w:val="nil"/>
          <w:between w:val="nil"/>
        </w:pBdr>
        <w:spacing w:after="0" w:line="240" w:lineRule="auto"/>
        <w:jc w:val="both"/>
        <w:rPr>
          <w:rFonts w:ascii="Times New Roman" w:hAnsi="Times New Roman" w:cs="Times New Roman"/>
          <w:color w:val="000000"/>
          <w:sz w:val="24"/>
          <w:szCs w:val="24"/>
        </w:rPr>
      </w:pPr>
      <w:r w:rsidRPr="00DE7DC1">
        <w:rPr>
          <w:rFonts w:ascii="Times New Roman" w:hAnsi="Times New Roman" w:cs="Times New Roman"/>
          <w:color w:val="000000"/>
          <w:sz w:val="24"/>
          <w:szCs w:val="24"/>
        </w:rPr>
        <w:t xml:space="preserve">Finanšu piedāvājums sagatavojams nolikuma </w:t>
      </w:r>
      <w:r w:rsidR="00D827D0" w:rsidRPr="00DE7DC1">
        <w:rPr>
          <w:rFonts w:ascii="Times New Roman" w:hAnsi="Times New Roman" w:cs="Times New Roman"/>
          <w:color w:val="000000"/>
          <w:sz w:val="24"/>
          <w:szCs w:val="24"/>
        </w:rPr>
        <w:t>2</w:t>
      </w:r>
      <w:r w:rsidRPr="00DE7DC1">
        <w:rPr>
          <w:rFonts w:ascii="Times New Roman" w:hAnsi="Times New Roman" w:cs="Times New Roman"/>
          <w:color w:val="000000"/>
          <w:sz w:val="24"/>
          <w:szCs w:val="24"/>
        </w:rPr>
        <w:t>. pielikumā norādītajā formā.</w:t>
      </w:r>
    </w:p>
    <w:p w14:paraId="69A301D5" w14:textId="77777777" w:rsidR="00760D55" w:rsidRPr="00DE7DC1" w:rsidRDefault="00760D55" w:rsidP="00094171">
      <w:pPr>
        <w:numPr>
          <w:ilvl w:val="1"/>
          <w:numId w:val="11"/>
        </w:numPr>
        <w:pBdr>
          <w:top w:val="nil"/>
          <w:left w:val="nil"/>
          <w:bottom w:val="nil"/>
          <w:right w:val="nil"/>
          <w:between w:val="nil"/>
        </w:pBdr>
        <w:spacing w:after="0" w:line="240" w:lineRule="auto"/>
        <w:jc w:val="both"/>
        <w:rPr>
          <w:rFonts w:ascii="Times New Roman" w:hAnsi="Times New Roman" w:cs="Times New Roman"/>
          <w:color w:val="000000"/>
          <w:sz w:val="24"/>
          <w:szCs w:val="24"/>
        </w:rPr>
      </w:pPr>
      <w:r w:rsidRPr="00DE7DC1">
        <w:rPr>
          <w:rFonts w:ascii="Times New Roman" w:hAnsi="Times New Roman" w:cs="Times New Roman"/>
          <w:color w:val="000000"/>
          <w:sz w:val="24"/>
          <w:szCs w:val="24"/>
        </w:rPr>
        <w:t xml:space="preserve">Finanšu piedāvājumā cenas ir jānorāda ar precizitāti 2 (divi) cipari aiz komata. </w:t>
      </w:r>
    </w:p>
    <w:p w14:paraId="2D8A3B9F" w14:textId="77777777" w:rsidR="00760D55" w:rsidRPr="00DE7DC1" w:rsidRDefault="00760D55" w:rsidP="00094171">
      <w:pPr>
        <w:numPr>
          <w:ilvl w:val="1"/>
          <w:numId w:val="11"/>
        </w:numPr>
        <w:pBdr>
          <w:top w:val="nil"/>
          <w:left w:val="nil"/>
          <w:bottom w:val="nil"/>
          <w:right w:val="nil"/>
          <w:between w:val="nil"/>
        </w:pBdr>
        <w:spacing w:after="0" w:line="240" w:lineRule="auto"/>
        <w:jc w:val="both"/>
        <w:rPr>
          <w:rFonts w:ascii="Times New Roman" w:hAnsi="Times New Roman" w:cs="Times New Roman"/>
          <w:color w:val="000000"/>
          <w:sz w:val="24"/>
          <w:szCs w:val="24"/>
        </w:rPr>
      </w:pPr>
      <w:r w:rsidRPr="00DE7DC1">
        <w:rPr>
          <w:rFonts w:ascii="Times New Roman" w:hAnsi="Times New Roman" w:cs="Times New Roman"/>
          <w:color w:val="000000"/>
          <w:sz w:val="24"/>
          <w:szCs w:val="24"/>
        </w:rPr>
        <w:t>Finanšu piedāvājuma cenās ir jābūt iekļautām visām izmaksām, kas Pretendentam rodas, sniedzot pakalpojumu, administratīvās izmaksas, transporta pakalpojumi, tajā skaitā visi nodokļi un nodevas (izņemot pievienotās vērtības nodokli), kā arī visi iespējamie riski, kas saistīti ar tirgus cenu svārstībām iepirkuma līguma izpildes laikā.</w:t>
      </w:r>
    </w:p>
    <w:p w14:paraId="72E112AC" w14:textId="77777777" w:rsidR="004D65F3" w:rsidRPr="00DE7DC1" w:rsidRDefault="004D65F3" w:rsidP="00E710E7">
      <w:pPr>
        <w:spacing w:after="0" w:line="240" w:lineRule="auto"/>
        <w:jc w:val="both"/>
        <w:rPr>
          <w:rFonts w:ascii="Times New Roman" w:hAnsi="Times New Roman" w:cs="Times New Roman"/>
          <w:sz w:val="24"/>
          <w:szCs w:val="24"/>
        </w:rPr>
      </w:pPr>
    </w:p>
    <w:p w14:paraId="211D7BBC" w14:textId="29C5A083" w:rsidR="008C057E" w:rsidRPr="00DE7DC1" w:rsidRDefault="008C057E">
      <w:pPr>
        <w:pStyle w:val="ListParagraph"/>
        <w:numPr>
          <w:ilvl w:val="0"/>
          <w:numId w:val="4"/>
        </w:numPr>
        <w:tabs>
          <w:tab w:val="left" w:pos="284"/>
        </w:tabs>
        <w:spacing w:after="0" w:line="240" w:lineRule="auto"/>
        <w:ind w:left="0" w:firstLine="0"/>
        <w:contextualSpacing w:val="0"/>
        <w:jc w:val="center"/>
        <w:rPr>
          <w:rFonts w:ascii="Times New Roman" w:hAnsi="Times New Roman" w:cs="Times New Roman"/>
          <w:b/>
          <w:smallCaps/>
          <w:color w:val="000000" w:themeColor="text1"/>
          <w:sz w:val="24"/>
          <w:szCs w:val="24"/>
        </w:rPr>
      </w:pPr>
      <w:r w:rsidRPr="00DE7DC1">
        <w:rPr>
          <w:rFonts w:ascii="Times New Roman" w:hAnsi="Times New Roman" w:cs="Times New Roman"/>
          <w:b/>
          <w:smallCaps/>
          <w:color w:val="000000" w:themeColor="text1"/>
          <w:sz w:val="24"/>
          <w:szCs w:val="24"/>
        </w:rPr>
        <w:t>PIEDĀVĀJUMU VĒRTĒŠANA</w:t>
      </w:r>
    </w:p>
    <w:p w14:paraId="032097C5" w14:textId="77777777" w:rsidR="008C057E"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Piedāvājumu noformējuma pārbaudi, Pretendentu atlasi un piedāvājuma izvēli iepirkuma komisija veic slēgtā sēdē. </w:t>
      </w:r>
    </w:p>
    <w:p w14:paraId="146B0416" w14:textId="668874A7" w:rsidR="008C057E"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Piedāvājumu vērtēšanu iepirkuma komisija veic šādos 4 (četros) posmos, katrā nākamajā posmā vērtējot tikai tos piedāvājumus, kas nav noraidīti iepriekšējā posmā:</w:t>
      </w:r>
    </w:p>
    <w:p w14:paraId="68887737" w14:textId="219CC012" w:rsidR="008C057E" w:rsidRPr="00DE7DC1" w:rsidRDefault="008C057E" w:rsidP="00094171">
      <w:pPr>
        <w:pStyle w:val="ListParagraph"/>
        <w:numPr>
          <w:ilvl w:val="1"/>
          <w:numId w:val="11"/>
        </w:numPr>
        <w:spacing w:after="0" w:line="240" w:lineRule="auto"/>
        <w:ind w:left="1134"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b/>
          <w:color w:val="000000" w:themeColor="text1"/>
          <w:sz w:val="24"/>
          <w:szCs w:val="24"/>
        </w:rPr>
        <w:t>1. posms – Piedāvājumu noformējuma pārbaude.</w:t>
      </w:r>
      <w:r w:rsidRPr="00DE7DC1">
        <w:rPr>
          <w:rFonts w:ascii="Times New Roman" w:hAnsi="Times New Roman" w:cs="Times New Roman"/>
          <w:color w:val="000000" w:themeColor="text1"/>
          <w:sz w:val="24"/>
          <w:szCs w:val="24"/>
        </w:rPr>
        <w:t xml:space="preserve"> Iepirkuma komisija pārbauda, vai piedāvājums sagatavots un noformēts atbilstoši </w:t>
      </w:r>
      <w:r w:rsidR="00002CD3" w:rsidRPr="00DE7DC1">
        <w:rPr>
          <w:rFonts w:ascii="Times New Roman" w:hAnsi="Times New Roman" w:cs="Times New Roman"/>
          <w:color w:val="000000" w:themeColor="text1"/>
          <w:sz w:val="24"/>
          <w:szCs w:val="24"/>
        </w:rPr>
        <w:t xml:space="preserve">iepirkuma </w:t>
      </w:r>
      <w:r w:rsidRPr="00DE7DC1">
        <w:rPr>
          <w:rFonts w:ascii="Times New Roman" w:hAnsi="Times New Roman" w:cs="Times New Roman"/>
          <w:color w:val="000000" w:themeColor="text1"/>
          <w:sz w:val="24"/>
          <w:szCs w:val="24"/>
        </w:rPr>
        <w:t>nolikumā norādītajām noformēšanas prasībām. Ja iepirkuma komisija konstatē būtisku neatbilstību iepirkuma nolikumā noteiktajām piedāvājuma noformējuma prasībām, tad Pretendents var tikt izslēgts no turpmākās dalības iepirkumā.</w:t>
      </w:r>
    </w:p>
    <w:p w14:paraId="565264CD" w14:textId="4BA9E91B" w:rsidR="008C057E" w:rsidRPr="00DE7DC1" w:rsidRDefault="008C057E" w:rsidP="00094171">
      <w:pPr>
        <w:pStyle w:val="ListParagraph"/>
        <w:numPr>
          <w:ilvl w:val="1"/>
          <w:numId w:val="11"/>
        </w:numPr>
        <w:spacing w:after="0" w:line="240" w:lineRule="auto"/>
        <w:ind w:left="1134"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b/>
          <w:color w:val="000000" w:themeColor="text1"/>
          <w:sz w:val="24"/>
          <w:szCs w:val="24"/>
        </w:rPr>
        <w:t>2. posms – Pretendentu atlase.</w:t>
      </w:r>
      <w:r w:rsidRPr="00DE7DC1">
        <w:rPr>
          <w:rFonts w:ascii="Times New Roman" w:hAnsi="Times New Roman" w:cs="Times New Roman"/>
          <w:color w:val="000000" w:themeColor="text1"/>
          <w:sz w:val="24"/>
          <w:szCs w:val="24"/>
        </w:rPr>
        <w:t xml:space="preserve"> Iepirkuma komisija atbilstoši savai kompetencei un, ņemot vērā iesniegtos Pretendentu atlases dokumentus, novērtē, vai Pretendenti atbilst </w:t>
      </w:r>
      <w:r w:rsidR="00002CD3" w:rsidRPr="00DE7DC1">
        <w:rPr>
          <w:rFonts w:ascii="Times New Roman" w:hAnsi="Times New Roman" w:cs="Times New Roman"/>
          <w:color w:val="000000" w:themeColor="text1"/>
          <w:sz w:val="24"/>
          <w:szCs w:val="24"/>
        </w:rPr>
        <w:t xml:space="preserve">iepirkuma </w:t>
      </w:r>
      <w:r w:rsidRPr="00DE7DC1">
        <w:rPr>
          <w:rFonts w:ascii="Times New Roman" w:hAnsi="Times New Roman" w:cs="Times New Roman"/>
          <w:color w:val="000000" w:themeColor="text1"/>
          <w:sz w:val="24"/>
          <w:szCs w:val="24"/>
        </w:rPr>
        <w:t>nolikuma 1</w:t>
      </w:r>
      <w:r w:rsidR="00292B04" w:rsidRPr="00DE7DC1">
        <w:rPr>
          <w:rFonts w:ascii="Times New Roman" w:hAnsi="Times New Roman" w:cs="Times New Roman"/>
          <w:color w:val="000000" w:themeColor="text1"/>
          <w:sz w:val="24"/>
          <w:szCs w:val="24"/>
        </w:rPr>
        <w:t>8</w:t>
      </w:r>
      <w:r w:rsidRPr="00DE7DC1">
        <w:rPr>
          <w:rFonts w:ascii="Times New Roman" w:hAnsi="Times New Roman" w:cs="Times New Roman"/>
          <w:color w:val="000000" w:themeColor="text1"/>
          <w:sz w:val="24"/>
          <w:szCs w:val="24"/>
        </w:rPr>
        <w:t xml:space="preserve">. punktā norādītajām </w:t>
      </w:r>
      <w:r w:rsidR="00002CD3" w:rsidRPr="00DE7DC1">
        <w:rPr>
          <w:rFonts w:ascii="Times New Roman" w:hAnsi="Times New Roman" w:cs="Times New Roman"/>
          <w:color w:val="000000" w:themeColor="text1"/>
          <w:sz w:val="24"/>
          <w:szCs w:val="24"/>
        </w:rPr>
        <w:t xml:space="preserve">atlases </w:t>
      </w:r>
      <w:r w:rsidRPr="00DE7DC1">
        <w:rPr>
          <w:rFonts w:ascii="Times New Roman" w:hAnsi="Times New Roman" w:cs="Times New Roman"/>
          <w:color w:val="000000" w:themeColor="text1"/>
          <w:sz w:val="24"/>
          <w:szCs w:val="24"/>
        </w:rPr>
        <w:t xml:space="preserve">prasībām. Ja iepirkuma komisija konstatē, ka Pretendents neatbilst kādai </w:t>
      </w:r>
      <w:r w:rsidR="00002CD3" w:rsidRPr="00DE7DC1">
        <w:rPr>
          <w:rFonts w:ascii="Times New Roman" w:hAnsi="Times New Roman" w:cs="Times New Roman"/>
          <w:color w:val="000000" w:themeColor="text1"/>
          <w:sz w:val="24"/>
          <w:szCs w:val="24"/>
        </w:rPr>
        <w:t xml:space="preserve">iepirkuma </w:t>
      </w:r>
      <w:r w:rsidRPr="00DE7DC1">
        <w:rPr>
          <w:rFonts w:ascii="Times New Roman" w:hAnsi="Times New Roman" w:cs="Times New Roman"/>
          <w:color w:val="000000" w:themeColor="text1"/>
          <w:sz w:val="24"/>
          <w:szCs w:val="24"/>
        </w:rPr>
        <w:t>nolikumā noteiktajai kvalifikācijas prasībai, Pretendents tiek izslēgts no turpmākās dalības iepirkumā.</w:t>
      </w:r>
    </w:p>
    <w:p w14:paraId="7EB902E6" w14:textId="25FD86C2" w:rsidR="00F058ED" w:rsidRPr="00DE7DC1" w:rsidRDefault="008C057E" w:rsidP="00094171">
      <w:pPr>
        <w:pStyle w:val="ListParagraph"/>
        <w:numPr>
          <w:ilvl w:val="1"/>
          <w:numId w:val="11"/>
        </w:numPr>
        <w:spacing w:after="0" w:line="240" w:lineRule="auto"/>
        <w:ind w:left="1134"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b/>
          <w:color w:val="000000" w:themeColor="text1"/>
          <w:sz w:val="24"/>
          <w:szCs w:val="24"/>
        </w:rPr>
        <w:t xml:space="preserve">3. posms – </w:t>
      </w:r>
      <w:r w:rsidR="00F058ED" w:rsidRPr="00DE7DC1">
        <w:rPr>
          <w:rFonts w:ascii="Times New Roman" w:hAnsi="Times New Roman" w:cs="Times New Roman"/>
          <w:b/>
          <w:color w:val="000000" w:themeColor="text1"/>
          <w:sz w:val="24"/>
          <w:szCs w:val="24"/>
        </w:rPr>
        <w:t>Tehnisko un f</w:t>
      </w:r>
      <w:r w:rsidR="00EA7521" w:rsidRPr="00DE7DC1">
        <w:rPr>
          <w:rFonts w:ascii="Times New Roman" w:hAnsi="Times New Roman" w:cs="Times New Roman"/>
          <w:b/>
          <w:color w:val="000000" w:themeColor="text1"/>
          <w:sz w:val="24"/>
          <w:szCs w:val="24"/>
        </w:rPr>
        <w:t xml:space="preserve">inanšu </w:t>
      </w:r>
      <w:r w:rsidRPr="00DE7DC1">
        <w:rPr>
          <w:rFonts w:ascii="Times New Roman" w:hAnsi="Times New Roman" w:cs="Times New Roman"/>
          <w:b/>
          <w:color w:val="000000" w:themeColor="text1"/>
          <w:sz w:val="24"/>
          <w:szCs w:val="24"/>
        </w:rPr>
        <w:t>piedāvājumu atbilstības pārbaude.</w:t>
      </w:r>
    </w:p>
    <w:p w14:paraId="3BBC139C" w14:textId="56236234" w:rsidR="00F47172" w:rsidRPr="00DE7DC1" w:rsidRDefault="008C057E" w:rsidP="00094171">
      <w:pPr>
        <w:pStyle w:val="ListParagraph"/>
        <w:numPr>
          <w:ilvl w:val="2"/>
          <w:numId w:val="11"/>
        </w:numPr>
        <w:spacing w:after="0" w:line="240" w:lineRule="auto"/>
        <w:ind w:left="1985" w:hanging="861"/>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Iepirkuma komisija novērtē, vai </w:t>
      </w:r>
      <w:r w:rsidR="00F058ED" w:rsidRPr="00DE7DC1">
        <w:rPr>
          <w:rFonts w:ascii="Times New Roman" w:hAnsi="Times New Roman" w:cs="Times New Roman"/>
          <w:color w:val="000000" w:themeColor="text1"/>
          <w:sz w:val="24"/>
          <w:szCs w:val="24"/>
        </w:rPr>
        <w:t xml:space="preserve">Tehniskais un </w:t>
      </w:r>
      <w:r w:rsidR="009566CA" w:rsidRPr="00DE7DC1">
        <w:rPr>
          <w:rFonts w:ascii="Times New Roman" w:hAnsi="Times New Roman" w:cs="Times New Roman"/>
          <w:color w:val="000000" w:themeColor="text1"/>
          <w:sz w:val="24"/>
          <w:szCs w:val="24"/>
        </w:rPr>
        <w:t>f</w:t>
      </w:r>
      <w:r w:rsidR="00EA7521" w:rsidRPr="00DE7DC1">
        <w:rPr>
          <w:rFonts w:ascii="Times New Roman" w:hAnsi="Times New Roman" w:cs="Times New Roman"/>
          <w:color w:val="000000" w:themeColor="text1"/>
          <w:sz w:val="24"/>
          <w:szCs w:val="24"/>
        </w:rPr>
        <w:t xml:space="preserve">inanšu </w:t>
      </w:r>
      <w:r w:rsidRPr="00DE7DC1">
        <w:rPr>
          <w:rFonts w:ascii="Times New Roman" w:hAnsi="Times New Roman" w:cs="Times New Roman"/>
          <w:color w:val="000000" w:themeColor="text1"/>
          <w:sz w:val="24"/>
          <w:szCs w:val="24"/>
        </w:rPr>
        <w:t xml:space="preserve">piedāvājums atbilst </w:t>
      </w:r>
      <w:r w:rsidR="00002CD3" w:rsidRPr="00DE7DC1">
        <w:rPr>
          <w:rFonts w:ascii="Times New Roman" w:hAnsi="Times New Roman" w:cs="Times New Roman"/>
          <w:color w:val="000000" w:themeColor="text1"/>
          <w:sz w:val="24"/>
          <w:szCs w:val="24"/>
        </w:rPr>
        <w:t xml:space="preserve">iepirkuma </w:t>
      </w:r>
      <w:r w:rsidRPr="00DE7DC1">
        <w:rPr>
          <w:rFonts w:ascii="Times New Roman" w:hAnsi="Times New Roman" w:cs="Times New Roman"/>
          <w:color w:val="000000" w:themeColor="text1"/>
          <w:sz w:val="24"/>
          <w:szCs w:val="24"/>
        </w:rPr>
        <w:t>nolikuma 2</w:t>
      </w:r>
      <w:r w:rsidR="00BC7E49" w:rsidRPr="00DE7DC1">
        <w:rPr>
          <w:rFonts w:ascii="Times New Roman" w:hAnsi="Times New Roman" w:cs="Times New Roman"/>
          <w:color w:val="000000" w:themeColor="text1"/>
          <w:sz w:val="24"/>
          <w:szCs w:val="24"/>
        </w:rPr>
        <w:t>4</w:t>
      </w:r>
      <w:r w:rsidRPr="00DE7DC1">
        <w:rPr>
          <w:rFonts w:ascii="Times New Roman" w:hAnsi="Times New Roman" w:cs="Times New Roman"/>
          <w:color w:val="000000" w:themeColor="text1"/>
          <w:sz w:val="24"/>
          <w:szCs w:val="24"/>
        </w:rPr>
        <w:t>.</w:t>
      </w:r>
      <w:r w:rsidR="00CD3D6B" w:rsidRPr="00DE7DC1">
        <w:rPr>
          <w:rFonts w:ascii="Times New Roman" w:hAnsi="Times New Roman" w:cs="Times New Roman"/>
          <w:color w:val="000000" w:themeColor="text1"/>
          <w:sz w:val="24"/>
          <w:szCs w:val="24"/>
        </w:rPr>
        <w:t xml:space="preserve"> un </w:t>
      </w:r>
      <w:r w:rsidR="00576C2E" w:rsidRPr="00DE7DC1">
        <w:rPr>
          <w:rFonts w:ascii="Times New Roman" w:hAnsi="Times New Roman" w:cs="Times New Roman"/>
          <w:color w:val="000000" w:themeColor="text1"/>
          <w:sz w:val="24"/>
          <w:szCs w:val="24"/>
        </w:rPr>
        <w:t>2</w:t>
      </w:r>
      <w:r w:rsidR="00BC7E49" w:rsidRPr="00DE7DC1">
        <w:rPr>
          <w:rFonts w:ascii="Times New Roman" w:hAnsi="Times New Roman" w:cs="Times New Roman"/>
          <w:color w:val="000000" w:themeColor="text1"/>
          <w:sz w:val="24"/>
          <w:szCs w:val="24"/>
        </w:rPr>
        <w:t>5</w:t>
      </w:r>
      <w:r w:rsidR="00CD3D6B" w:rsidRPr="00DE7DC1">
        <w:rPr>
          <w:rFonts w:ascii="Times New Roman" w:hAnsi="Times New Roman" w:cs="Times New Roman"/>
          <w:color w:val="000000" w:themeColor="text1"/>
          <w:sz w:val="24"/>
          <w:szCs w:val="24"/>
        </w:rPr>
        <w:t>.</w:t>
      </w:r>
      <w:r w:rsidRPr="00DE7DC1">
        <w:rPr>
          <w:rFonts w:ascii="Times New Roman" w:hAnsi="Times New Roman" w:cs="Times New Roman"/>
          <w:color w:val="000000" w:themeColor="text1"/>
          <w:sz w:val="24"/>
          <w:szCs w:val="24"/>
        </w:rPr>
        <w:t> punktā norādītajām prasībām</w:t>
      </w:r>
      <w:r w:rsidR="00F058ED" w:rsidRPr="00DE7DC1">
        <w:rPr>
          <w:rFonts w:ascii="Times New Roman" w:hAnsi="Times New Roman" w:cs="Times New Roman"/>
          <w:color w:val="000000" w:themeColor="text1"/>
          <w:sz w:val="24"/>
          <w:szCs w:val="24"/>
        </w:rPr>
        <w:t>;</w:t>
      </w:r>
    </w:p>
    <w:p w14:paraId="6B1867C0" w14:textId="77777777" w:rsidR="00F47172" w:rsidRPr="00DE7DC1" w:rsidRDefault="00F058ED" w:rsidP="00094171">
      <w:pPr>
        <w:pStyle w:val="ListParagraph"/>
        <w:numPr>
          <w:ilvl w:val="2"/>
          <w:numId w:val="11"/>
        </w:numPr>
        <w:spacing w:after="0" w:line="240" w:lineRule="auto"/>
        <w:ind w:left="1985" w:hanging="851"/>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Iepirkuma komisija pārbauda, vai Pretendenta iesniegtajā finanšu piedāvājumā nav aritmētiskās kļūdas un tas nav nepamatoti lēts. Ja iepirkuma komisija konstatē finanšu piedāvājumā aritmētisku kļūdu, tā tās izlabo un vērtē finanšu piedāvājumu ar izdarītajiem labojumiem. Par kļūdu labojumu un laboto piedāvājuma summu iepirkuma komisija paziņo Pretendentam, kura pieļautās kļūdas labotas, lēmuma par iepirkuma rezultātiem paziņošanas brīdī;</w:t>
      </w:r>
    </w:p>
    <w:p w14:paraId="306E46AC" w14:textId="77777777" w:rsidR="00F47172" w:rsidRPr="00DE7DC1" w:rsidRDefault="00F058ED" w:rsidP="00094171">
      <w:pPr>
        <w:pStyle w:val="ListParagraph"/>
        <w:numPr>
          <w:ilvl w:val="2"/>
          <w:numId w:val="11"/>
        </w:numPr>
        <w:spacing w:after="0" w:line="240" w:lineRule="auto"/>
        <w:ind w:left="1985" w:hanging="851"/>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Ja Pasūtītājam kāds no piedāvājumiem šķiet nepamatoti lēts, Pasūtītājs pieprasa skaidrojumu par piedāvāto cenu. Pasūtītājam ir tiesības noraidīt piedāvājumu kā nepamatoti lētu, ja sniegtie skaidrojumi nepamato Pretendenta piedāvāto cenu;</w:t>
      </w:r>
    </w:p>
    <w:p w14:paraId="3B2D8990" w14:textId="33DFEC05" w:rsidR="00F058ED" w:rsidRPr="00DE7DC1" w:rsidRDefault="00F058ED" w:rsidP="00094171">
      <w:pPr>
        <w:pStyle w:val="ListParagraph"/>
        <w:numPr>
          <w:ilvl w:val="2"/>
          <w:numId w:val="11"/>
        </w:numPr>
        <w:spacing w:after="0" w:line="240" w:lineRule="auto"/>
        <w:ind w:left="1985" w:hanging="851"/>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Piedāvājumu vērtēšanas gaitā iepirkuma komisija ir tiesīga pieprasīt, lai tiek izskaidrota Pretendenta piedāvājumā iekļautā informācija. Ja iepirkuma komisija konstatē, ka Pretendenta tehniska</w:t>
      </w:r>
      <w:r w:rsidR="009566CA" w:rsidRPr="00DE7DC1">
        <w:rPr>
          <w:rFonts w:ascii="Times New Roman" w:hAnsi="Times New Roman" w:cs="Times New Roman"/>
          <w:color w:val="000000" w:themeColor="text1"/>
          <w:sz w:val="24"/>
          <w:szCs w:val="24"/>
        </w:rPr>
        <w:t>is</w:t>
      </w:r>
      <w:r w:rsidRPr="00DE7DC1">
        <w:rPr>
          <w:rFonts w:ascii="Times New Roman" w:hAnsi="Times New Roman" w:cs="Times New Roman"/>
          <w:color w:val="000000" w:themeColor="text1"/>
          <w:sz w:val="24"/>
          <w:szCs w:val="24"/>
        </w:rPr>
        <w:t xml:space="preserve"> piedāvājums neatbilst iepirkuma nolikumā (tai skaitā </w:t>
      </w:r>
      <w:r w:rsidR="009566CA" w:rsidRPr="00DE7DC1">
        <w:rPr>
          <w:rFonts w:ascii="Times New Roman" w:hAnsi="Times New Roman" w:cs="Times New Roman"/>
          <w:color w:val="000000" w:themeColor="text1"/>
          <w:sz w:val="24"/>
          <w:szCs w:val="24"/>
        </w:rPr>
        <w:t>t</w:t>
      </w:r>
      <w:r w:rsidRPr="00DE7DC1">
        <w:rPr>
          <w:rFonts w:ascii="Times New Roman" w:hAnsi="Times New Roman" w:cs="Times New Roman"/>
          <w:color w:val="000000" w:themeColor="text1"/>
          <w:sz w:val="24"/>
          <w:szCs w:val="24"/>
        </w:rPr>
        <w:t>ehniskajā specifikācijā) noteiktajām prasībām, Pretendents tiek izslēgts no turpmākās dalības iepirkumā.</w:t>
      </w:r>
    </w:p>
    <w:p w14:paraId="2A4DE384" w14:textId="77777777" w:rsidR="008C057E" w:rsidRPr="00DE7DC1" w:rsidRDefault="008C057E" w:rsidP="00094171">
      <w:pPr>
        <w:pStyle w:val="ListParagraph"/>
        <w:numPr>
          <w:ilvl w:val="1"/>
          <w:numId w:val="11"/>
        </w:numPr>
        <w:spacing w:after="0" w:line="240" w:lineRule="auto"/>
        <w:ind w:left="1134" w:hanging="567"/>
        <w:contextualSpacing w:val="0"/>
        <w:jc w:val="both"/>
        <w:rPr>
          <w:rFonts w:ascii="Times New Roman" w:hAnsi="Times New Roman" w:cs="Times New Roman"/>
          <w:b/>
          <w:color w:val="000000" w:themeColor="text1"/>
          <w:sz w:val="24"/>
          <w:szCs w:val="24"/>
        </w:rPr>
      </w:pPr>
      <w:r w:rsidRPr="00DE7DC1">
        <w:rPr>
          <w:rFonts w:ascii="Times New Roman" w:hAnsi="Times New Roman" w:cs="Times New Roman"/>
          <w:b/>
          <w:color w:val="000000" w:themeColor="text1"/>
          <w:sz w:val="24"/>
          <w:szCs w:val="24"/>
        </w:rPr>
        <w:t xml:space="preserve">4. posms – Piedāvājuma izvēle. </w:t>
      </w:r>
      <w:r w:rsidRPr="00DE7DC1">
        <w:rPr>
          <w:rFonts w:ascii="Times New Roman" w:hAnsi="Times New Roman" w:cs="Times New Roman"/>
          <w:color w:val="000000" w:themeColor="text1"/>
          <w:sz w:val="24"/>
          <w:szCs w:val="24"/>
        </w:rPr>
        <w:t xml:space="preserve">Piedāvājuma izvēle notiek šādā kārtībā: </w:t>
      </w:r>
    </w:p>
    <w:p w14:paraId="39A0EFA8" w14:textId="0FED4FEF" w:rsidR="00591913" w:rsidRPr="00DE7DC1" w:rsidRDefault="00D96CCA" w:rsidP="00094171">
      <w:pPr>
        <w:pStyle w:val="ListParagraph"/>
        <w:numPr>
          <w:ilvl w:val="2"/>
          <w:numId w:val="11"/>
        </w:numPr>
        <w:spacing w:after="0" w:line="240" w:lineRule="auto"/>
        <w:ind w:left="1985" w:hanging="861"/>
        <w:jc w:val="both"/>
        <w:rPr>
          <w:rFonts w:ascii="Times New Roman" w:hAnsi="Times New Roman" w:cs="Times New Roman"/>
          <w:color w:val="000000"/>
          <w:sz w:val="24"/>
          <w:szCs w:val="24"/>
        </w:rPr>
      </w:pPr>
      <w:r w:rsidRPr="00DE7DC1">
        <w:rPr>
          <w:rFonts w:ascii="Times New Roman" w:hAnsi="Times New Roman" w:cs="Times New Roman"/>
          <w:color w:val="000000"/>
          <w:sz w:val="24"/>
          <w:szCs w:val="24"/>
        </w:rPr>
        <w:t xml:space="preserve">Par </w:t>
      </w:r>
      <w:r w:rsidR="00292B04" w:rsidRPr="00DE7DC1">
        <w:rPr>
          <w:rFonts w:ascii="Times New Roman" w:hAnsi="Times New Roman" w:cs="Times New Roman"/>
          <w:color w:val="000000"/>
          <w:sz w:val="24"/>
          <w:szCs w:val="24"/>
        </w:rPr>
        <w:t>iepirkuma</w:t>
      </w:r>
      <w:r w:rsidRPr="00DE7DC1">
        <w:rPr>
          <w:rFonts w:ascii="Times New Roman" w:hAnsi="Times New Roman" w:cs="Times New Roman"/>
          <w:color w:val="000000"/>
          <w:sz w:val="24"/>
          <w:szCs w:val="24"/>
        </w:rPr>
        <w:t xml:space="preserve"> izvēles kritēriju ir noteikts saimnieciski visizdevīgākais piedāvājums, </w:t>
      </w:r>
      <w:r w:rsidR="00216A11" w:rsidRPr="00DE7DC1">
        <w:rPr>
          <w:rFonts w:ascii="Times New Roman" w:hAnsi="Times New Roman" w:cs="Times New Roman"/>
          <w:sz w:val="24"/>
          <w:szCs w:val="24"/>
        </w:rPr>
        <w:t>kuru nosaka, ņemot vērā viszemāko piedāvāto cenu</w:t>
      </w:r>
      <w:r w:rsidRPr="00DE7DC1">
        <w:rPr>
          <w:rFonts w:ascii="Times New Roman" w:hAnsi="Times New Roman" w:cs="Times New Roman"/>
          <w:color w:val="000000"/>
          <w:sz w:val="24"/>
          <w:szCs w:val="24"/>
        </w:rPr>
        <w:t xml:space="preserve">. </w:t>
      </w:r>
    </w:p>
    <w:p w14:paraId="46E812B5" w14:textId="77777777" w:rsidR="00591913" w:rsidRPr="00DE7DC1" w:rsidRDefault="008C057E" w:rsidP="00094171">
      <w:pPr>
        <w:pStyle w:val="ListParagraph"/>
        <w:numPr>
          <w:ilvl w:val="2"/>
          <w:numId w:val="11"/>
        </w:numPr>
        <w:spacing w:after="0" w:line="240" w:lineRule="auto"/>
        <w:ind w:left="1985" w:hanging="851"/>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lastRenderedPageBreak/>
        <w:t xml:space="preserve">Iepirkuma komisija attiecībā uz Pretendentu, kuram būtu piešķiramas </w:t>
      </w:r>
      <w:r w:rsidR="004B29DD" w:rsidRPr="00DE7DC1">
        <w:rPr>
          <w:rFonts w:ascii="Times New Roman" w:hAnsi="Times New Roman" w:cs="Times New Roman"/>
          <w:color w:val="000000" w:themeColor="text1"/>
          <w:sz w:val="24"/>
          <w:szCs w:val="24"/>
        </w:rPr>
        <w:t>iepirkuma līguma</w:t>
      </w:r>
      <w:r w:rsidR="00FC1E65" w:rsidRPr="00DE7DC1">
        <w:rPr>
          <w:rFonts w:ascii="Times New Roman" w:hAnsi="Times New Roman" w:cs="Times New Roman"/>
          <w:color w:val="000000" w:themeColor="text1"/>
          <w:sz w:val="24"/>
          <w:szCs w:val="24"/>
        </w:rPr>
        <w:t xml:space="preserve"> </w:t>
      </w:r>
      <w:r w:rsidRPr="00DE7DC1">
        <w:rPr>
          <w:rFonts w:ascii="Times New Roman" w:hAnsi="Times New Roman" w:cs="Times New Roman"/>
          <w:color w:val="000000" w:themeColor="text1"/>
          <w:sz w:val="24"/>
          <w:szCs w:val="24"/>
        </w:rPr>
        <w:t xml:space="preserve">slēgšanas tiesības, </w:t>
      </w:r>
      <w:r w:rsidR="00C378FB" w:rsidRPr="00DE7DC1">
        <w:rPr>
          <w:rFonts w:ascii="Times New Roman" w:hAnsi="Times New Roman" w:cs="Times New Roman"/>
          <w:color w:val="000000" w:themeColor="text1"/>
          <w:sz w:val="24"/>
          <w:szCs w:val="24"/>
        </w:rPr>
        <w:t xml:space="preserve">atbilstoši </w:t>
      </w:r>
      <w:r w:rsidR="00BA4A93" w:rsidRPr="00DE7DC1">
        <w:rPr>
          <w:rFonts w:ascii="Times New Roman" w:hAnsi="Times New Roman" w:cs="Times New Roman"/>
          <w:color w:val="000000" w:themeColor="text1"/>
          <w:sz w:val="24"/>
          <w:szCs w:val="24"/>
        </w:rPr>
        <w:t xml:space="preserve">PIL </w:t>
      </w:r>
      <w:r w:rsidRPr="00DE7DC1">
        <w:rPr>
          <w:rFonts w:ascii="Times New Roman" w:hAnsi="Times New Roman" w:cs="Times New Roman"/>
          <w:color w:val="000000" w:themeColor="text1"/>
          <w:sz w:val="24"/>
          <w:szCs w:val="24"/>
        </w:rPr>
        <w:t>9. panta astotā</w:t>
      </w:r>
      <w:r w:rsidR="00C378FB" w:rsidRPr="00DE7DC1">
        <w:rPr>
          <w:rFonts w:ascii="Times New Roman" w:hAnsi="Times New Roman" w:cs="Times New Roman"/>
          <w:color w:val="000000" w:themeColor="text1"/>
          <w:sz w:val="24"/>
          <w:szCs w:val="24"/>
        </w:rPr>
        <w:t>s</w:t>
      </w:r>
      <w:r w:rsidRPr="00DE7DC1">
        <w:rPr>
          <w:rFonts w:ascii="Times New Roman" w:hAnsi="Times New Roman" w:cs="Times New Roman"/>
          <w:color w:val="000000" w:themeColor="text1"/>
          <w:sz w:val="24"/>
          <w:szCs w:val="24"/>
        </w:rPr>
        <w:t xml:space="preserve"> </w:t>
      </w:r>
      <w:r w:rsidR="00C378FB" w:rsidRPr="00DE7DC1">
        <w:rPr>
          <w:rFonts w:ascii="Times New Roman" w:hAnsi="Times New Roman" w:cs="Times New Roman"/>
          <w:color w:val="000000" w:themeColor="text1"/>
          <w:sz w:val="24"/>
          <w:szCs w:val="24"/>
        </w:rPr>
        <w:t xml:space="preserve">un devītās </w:t>
      </w:r>
      <w:r w:rsidRPr="00DE7DC1">
        <w:rPr>
          <w:rFonts w:ascii="Times New Roman" w:hAnsi="Times New Roman" w:cs="Times New Roman"/>
          <w:color w:val="000000" w:themeColor="text1"/>
          <w:sz w:val="24"/>
          <w:szCs w:val="24"/>
        </w:rPr>
        <w:t>daļ</w:t>
      </w:r>
      <w:r w:rsidR="00C378FB" w:rsidRPr="00DE7DC1">
        <w:rPr>
          <w:rFonts w:ascii="Times New Roman" w:hAnsi="Times New Roman" w:cs="Times New Roman"/>
          <w:color w:val="000000" w:themeColor="text1"/>
          <w:sz w:val="24"/>
          <w:szCs w:val="24"/>
        </w:rPr>
        <w:t xml:space="preserve">as noteikumiem pārbauda </w:t>
      </w:r>
      <w:r w:rsidRPr="00DE7DC1">
        <w:rPr>
          <w:rFonts w:ascii="Times New Roman" w:hAnsi="Times New Roman" w:cs="Times New Roman"/>
          <w:color w:val="000000" w:themeColor="text1"/>
          <w:sz w:val="24"/>
          <w:szCs w:val="24"/>
        </w:rPr>
        <w:t xml:space="preserve">izslēgšanas gadījumu esamību. Papildus Pasūtītājs veic Pretendentu izslēgšanas nosacījumu pārbaudi </w:t>
      </w:r>
      <w:r w:rsidR="00CD6D0B" w:rsidRPr="00DE7DC1">
        <w:rPr>
          <w:rFonts w:ascii="Times New Roman" w:hAnsi="Times New Roman" w:cs="Times New Roman"/>
          <w:color w:val="000000" w:themeColor="text1"/>
          <w:sz w:val="24"/>
          <w:szCs w:val="24"/>
        </w:rPr>
        <w:t xml:space="preserve">attiecībā uz </w:t>
      </w:r>
      <w:r w:rsidRPr="00DE7DC1">
        <w:rPr>
          <w:rFonts w:ascii="Times New Roman" w:hAnsi="Times New Roman" w:cs="Times New Roman"/>
          <w:color w:val="000000" w:themeColor="text1"/>
          <w:sz w:val="24"/>
          <w:szCs w:val="24"/>
        </w:rPr>
        <w:t>Starptautisko un Latvijas Republikas nacionālo sankciju likuma 11.</w:t>
      </w:r>
      <w:r w:rsidRPr="00DE7DC1">
        <w:rPr>
          <w:rFonts w:ascii="Times New Roman" w:hAnsi="Times New Roman" w:cs="Times New Roman"/>
          <w:color w:val="000000" w:themeColor="text1"/>
          <w:sz w:val="24"/>
          <w:szCs w:val="24"/>
          <w:vertAlign w:val="superscript"/>
        </w:rPr>
        <w:t>1</w:t>
      </w:r>
      <w:r w:rsidRPr="00DE7DC1">
        <w:rPr>
          <w:rFonts w:ascii="Times New Roman" w:hAnsi="Times New Roman" w:cs="Times New Roman"/>
          <w:color w:val="000000" w:themeColor="text1"/>
          <w:sz w:val="24"/>
          <w:szCs w:val="24"/>
        </w:rPr>
        <w:t xml:space="preserve"> panta </w:t>
      </w:r>
      <w:r w:rsidR="00CD6D0B" w:rsidRPr="00DE7DC1">
        <w:rPr>
          <w:rFonts w:ascii="Times New Roman" w:hAnsi="Times New Roman" w:cs="Times New Roman"/>
          <w:bCs/>
          <w:sz w:val="24"/>
          <w:szCs w:val="24"/>
        </w:rPr>
        <w:t xml:space="preserve">pirmajā daļā noteiktajiem izslēgšanas </w:t>
      </w:r>
      <w:r w:rsidR="005C3215" w:rsidRPr="00DE7DC1">
        <w:rPr>
          <w:rFonts w:ascii="Times New Roman" w:hAnsi="Times New Roman" w:cs="Times New Roman"/>
          <w:color w:val="000000" w:themeColor="text1"/>
          <w:sz w:val="24"/>
          <w:szCs w:val="24"/>
        </w:rPr>
        <w:t>noteikumiem;</w:t>
      </w:r>
    </w:p>
    <w:p w14:paraId="3FF1E42D" w14:textId="0C342124" w:rsidR="008C057E" w:rsidRPr="00DE7DC1" w:rsidRDefault="008C057E" w:rsidP="00094171">
      <w:pPr>
        <w:pStyle w:val="ListParagraph"/>
        <w:numPr>
          <w:ilvl w:val="2"/>
          <w:numId w:val="11"/>
        </w:numPr>
        <w:spacing w:after="0" w:line="240" w:lineRule="auto"/>
        <w:ind w:left="1985" w:hanging="851"/>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Iepirkuma komisija par uzvarētāj</w:t>
      </w:r>
      <w:r w:rsidR="004E0748" w:rsidRPr="00DE7DC1">
        <w:rPr>
          <w:rFonts w:ascii="Times New Roman" w:hAnsi="Times New Roman" w:cs="Times New Roman"/>
          <w:color w:val="000000" w:themeColor="text1"/>
          <w:sz w:val="24"/>
          <w:szCs w:val="24"/>
        </w:rPr>
        <w:t>u</w:t>
      </w:r>
      <w:r w:rsidRPr="00DE7DC1">
        <w:rPr>
          <w:rFonts w:ascii="Times New Roman" w:hAnsi="Times New Roman" w:cs="Times New Roman"/>
          <w:color w:val="000000" w:themeColor="text1"/>
          <w:sz w:val="24"/>
          <w:szCs w:val="24"/>
        </w:rPr>
        <w:t xml:space="preserve"> atzīst Pretendentu, kur</w:t>
      </w:r>
      <w:r w:rsidR="004E0748" w:rsidRPr="00DE7DC1">
        <w:rPr>
          <w:rFonts w:ascii="Times New Roman" w:hAnsi="Times New Roman" w:cs="Times New Roman"/>
          <w:color w:val="000000" w:themeColor="text1"/>
          <w:sz w:val="24"/>
          <w:szCs w:val="24"/>
        </w:rPr>
        <w:t>š</w:t>
      </w:r>
      <w:r w:rsidRPr="00DE7DC1">
        <w:rPr>
          <w:rFonts w:ascii="Times New Roman" w:hAnsi="Times New Roman" w:cs="Times New Roman"/>
          <w:color w:val="000000" w:themeColor="text1"/>
          <w:sz w:val="24"/>
          <w:szCs w:val="24"/>
        </w:rPr>
        <w:t xml:space="preserve"> izraudzīt</w:t>
      </w:r>
      <w:r w:rsidR="004E0748" w:rsidRPr="00DE7DC1">
        <w:rPr>
          <w:rFonts w:ascii="Times New Roman" w:hAnsi="Times New Roman" w:cs="Times New Roman"/>
          <w:color w:val="000000" w:themeColor="text1"/>
          <w:sz w:val="24"/>
          <w:szCs w:val="24"/>
        </w:rPr>
        <w:t>s</w:t>
      </w:r>
      <w:r w:rsidRPr="00DE7DC1">
        <w:rPr>
          <w:rFonts w:ascii="Times New Roman" w:hAnsi="Times New Roman" w:cs="Times New Roman"/>
          <w:color w:val="000000" w:themeColor="text1"/>
          <w:sz w:val="24"/>
          <w:szCs w:val="24"/>
        </w:rPr>
        <w:t xml:space="preserve"> atbilstoši iepirkuma nolikumā noteiktajām prasībām un </w:t>
      </w:r>
      <w:r w:rsidR="004E0748" w:rsidRPr="00DE7DC1">
        <w:rPr>
          <w:rFonts w:ascii="Times New Roman" w:hAnsi="Times New Roman" w:cs="Times New Roman"/>
          <w:color w:val="000000" w:themeColor="text1"/>
          <w:sz w:val="24"/>
          <w:szCs w:val="24"/>
        </w:rPr>
        <w:t xml:space="preserve">piedāvājuma izvēles </w:t>
      </w:r>
      <w:r w:rsidRPr="00DE7DC1">
        <w:rPr>
          <w:rFonts w:ascii="Times New Roman" w:hAnsi="Times New Roman" w:cs="Times New Roman"/>
          <w:color w:val="000000" w:themeColor="text1"/>
          <w:sz w:val="24"/>
          <w:szCs w:val="24"/>
        </w:rPr>
        <w:t>kritērij</w:t>
      </w:r>
      <w:r w:rsidR="004E0748" w:rsidRPr="00DE7DC1">
        <w:rPr>
          <w:rFonts w:ascii="Times New Roman" w:hAnsi="Times New Roman" w:cs="Times New Roman"/>
          <w:color w:val="000000" w:themeColor="text1"/>
          <w:sz w:val="24"/>
          <w:szCs w:val="24"/>
        </w:rPr>
        <w:t>a</w:t>
      </w:r>
      <w:r w:rsidRPr="00DE7DC1">
        <w:rPr>
          <w:rFonts w:ascii="Times New Roman" w:hAnsi="Times New Roman" w:cs="Times New Roman"/>
          <w:color w:val="000000" w:themeColor="text1"/>
          <w:sz w:val="24"/>
          <w:szCs w:val="24"/>
        </w:rPr>
        <w:t>m un nav izslēdzam</w:t>
      </w:r>
      <w:r w:rsidR="004E0748" w:rsidRPr="00DE7DC1">
        <w:rPr>
          <w:rFonts w:ascii="Times New Roman" w:hAnsi="Times New Roman" w:cs="Times New Roman"/>
          <w:color w:val="000000" w:themeColor="text1"/>
          <w:sz w:val="24"/>
          <w:szCs w:val="24"/>
        </w:rPr>
        <w:t>s</w:t>
      </w:r>
      <w:r w:rsidRPr="00DE7DC1">
        <w:rPr>
          <w:rFonts w:ascii="Times New Roman" w:hAnsi="Times New Roman" w:cs="Times New Roman"/>
          <w:color w:val="000000" w:themeColor="text1"/>
          <w:sz w:val="24"/>
          <w:szCs w:val="24"/>
        </w:rPr>
        <w:t xml:space="preserve"> no dalības iepirkumā saskaņā ar </w:t>
      </w:r>
      <w:r w:rsidR="00BA4A93" w:rsidRPr="00DE7DC1">
        <w:rPr>
          <w:rFonts w:ascii="Times New Roman" w:hAnsi="Times New Roman" w:cs="Times New Roman"/>
          <w:color w:val="000000" w:themeColor="text1"/>
          <w:sz w:val="24"/>
          <w:szCs w:val="24"/>
        </w:rPr>
        <w:t xml:space="preserve">PIL </w:t>
      </w:r>
      <w:r w:rsidRPr="00DE7DC1">
        <w:rPr>
          <w:rFonts w:ascii="Times New Roman" w:hAnsi="Times New Roman" w:cs="Times New Roman"/>
          <w:color w:val="000000" w:themeColor="text1"/>
          <w:sz w:val="24"/>
          <w:szCs w:val="24"/>
        </w:rPr>
        <w:t>9. panta astot</w:t>
      </w:r>
      <w:r w:rsidR="004E0748" w:rsidRPr="00DE7DC1">
        <w:rPr>
          <w:rFonts w:ascii="Times New Roman" w:hAnsi="Times New Roman" w:cs="Times New Roman"/>
          <w:color w:val="000000" w:themeColor="text1"/>
          <w:sz w:val="24"/>
          <w:szCs w:val="24"/>
        </w:rPr>
        <w:t>aj</w:t>
      </w:r>
      <w:r w:rsidRPr="00DE7DC1">
        <w:rPr>
          <w:rFonts w:ascii="Times New Roman" w:hAnsi="Times New Roman" w:cs="Times New Roman"/>
          <w:color w:val="000000" w:themeColor="text1"/>
          <w:sz w:val="24"/>
          <w:szCs w:val="24"/>
        </w:rPr>
        <w:t>ā daļā noteiktajiem izslēgšanas gadījumiem</w:t>
      </w:r>
      <w:r w:rsidR="00A85983" w:rsidRPr="00DE7DC1">
        <w:rPr>
          <w:rFonts w:ascii="Times New Roman" w:hAnsi="Times New Roman" w:cs="Times New Roman"/>
          <w:color w:val="000000" w:themeColor="text1"/>
          <w:sz w:val="24"/>
          <w:szCs w:val="24"/>
        </w:rPr>
        <w:t xml:space="preserve"> un Starptautisko un Latvijas Republikas nacionālo sankciju likuma 11.</w:t>
      </w:r>
      <w:r w:rsidR="00A85983" w:rsidRPr="00DE7DC1">
        <w:rPr>
          <w:rFonts w:ascii="Times New Roman" w:hAnsi="Times New Roman" w:cs="Times New Roman"/>
          <w:color w:val="000000" w:themeColor="text1"/>
          <w:sz w:val="24"/>
          <w:szCs w:val="24"/>
          <w:vertAlign w:val="superscript"/>
        </w:rPr>
        <w:t>1</w:t>
      </w:r>
      <w:r w:rsidR="00A85983" w:rsidRPr="00DE7DC1">
        <w:rPr>
          <w:rFonts w:ascii="Times New Roman" w:hAnsi="Times New Roman" w:cs="Times New Roman"/>
          <w:color w:val="000000" w:themeColor="text1"/>
          <w:sz w:val="24"/>
          <w:szCs w:val="24"/>
        </w:rPr>
        <w:t xml:space="preserve"> panta </w:t>
      </w:r>
      <w:r w:rsidR="00CD6D0B" w:rsidRPr="00DE7DC1">
        <w:rPr>
          <w:rFonts w:ascii="Times New Roman" w:hAnsi="Times New Roman" w:cs="Times New Roman"/>
          <w:bCs/>
          <w:sz w:val="24"/>
          <w:szCs w:val="24"/>
        </w:rPr>
        <w:t>pirmajā daļā noteiktajiem izslēgšanas</w:t>
      </w:r>
      <w:r w:rsidR="00CD6D0B" w:rsidRPr="00DE7DC1">
        <w:rPr>
          <w:rFonts w:ascii="Times New Roman" w:hAnsi="Times New Roman" w:cs="Times New Roman"/>
          <w:color w:val="000000" w:themeColor="text1"/>
          <w:sz w:val="24"/>
          <w:szCs w:val="24"/>
        </w:rPr>
        <w:t xml:space="preserve"> </w:t>
      </w:r>
      <w:r w:rsidR="00A85983" w:rsidRPr="00DE7DC1">
        <w:rPr>
          <w:rFonts w:ascii="Times New Roman" w:hAnsi="Times New Roman" w:cs="Times New Roman"/>
          <w:color w:val="000000" w:themeColor="text1"/>
          <w:sz w:val="24"/>
          <w:szCs w:val="24"/>
        </w:rPr>
        <w:t>noteikumiem</w:t>
      </w:r>
      <w:r w:rsidRPr="00DE7DC1">
        <w:rPr>
          <w:rFonts w:ascii="Times New Roman" w:hAnsi="Times New Roman" w:cs="Times New Roman"/>
          <w:color w:val="000000" w:themeColor="text1"/>
          <w:sz w:val="24"/>
          <w:szCs w:val="24"/>
        </w:rPr>
        <w:t xml:space="preserve">. </w:t>
      </w:r>
    </w:p>
    <w:p w14:paraId="3DCB79F9" w14:textId="77777777" w:rsidR="008C057E"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Iepirkuma komisija turpmāk piedāvājumu neizskata un attiecīgo Pretendentu izslēdz no turpmākās dalības iepirkumā, ja:</w:t>
      </w:r>
    </w:p>
    <w:p w14:paraId="42132750" w14:textId="77777777" w:rsidR="008C057E" w:rsidRPr="00DE7DC1" w:rsidRDefault="008C057E" w:rsidP="00094171">
      <w:pPr>
        <w:pStyle w:val="ListParagraph"/>
        <w:numPr>
          <w:ilvl w:val="1"/>
          <w:numId w:val="11"/>
        </w:numPr>
        <w:spacing w:after="0" w:line="240" w:lineRule="auto"/>
        <w:ind w:left="1276" w:hanging="709"/>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piedāvājumu izvērtēšanas laikā Pretendents savu piedāvājumu atsauc vai maina, vai </w:t>
      </w:r>
    </w:p>
    <w:p w14:paraId="73D80A71" w14:textId="77777777" w:rsidR="008C057E" w:rsidRPr="00DE7DC1" w:rsidRDefault="008C057E" w:rsidP="00094171">
      <w:pPr>
        <w:pStyle w:val="ListParagraph"/>
        <w:numPr>
          <w:ilvl w:val="1"/>
          <w:numId w:val="11"/>
        </w:numPr>
        <w:spacing w:after="0" w:line="240" w:lineRule="auto"/>
        <w:ind w:left="1276" w:hanging="709"/>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Pretendents ir iesniedzis nepatiesu informāciju vai vispār nav iesniedzis pieprasīto informāciju, vai</w:t>
      </w:r>
    </w:p>
    <w:p w14:paraId="42157DD9" w14:textId="77777777" w:rsidR="008C057E" w:rsidRPr="00DE7DC1" w:rsidRDefault="008C057E" w:rsidP="00094171">
      <w:pPr>
        <w:pStyle w:val="ListParagraph"/>
        <w:numPr>
          <w:ilvl w:val="1"/>
          <w:numId w:val="11"/>
        </w:numPr>
        <w:spacing w:after="0" w:line="240" w:lineRule="auto"/>
        <w:ind w:left="1276" w:hanging="709"/>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piedāvājums neatbilst kādai iepirkuma nolikumā noteiktajai prasībai, vai</w:t>
      </w:r>
    </w:p>
    <w:p w14:paraId="4D89BDC8" w14:textId="77777777" w:rsidR="008C057E" w:rsidRPr="00DE7DC1" w:rsidRDefault="008C057E" w:rsidP="00094171">
      <w:pPr>
        <w:pStyle w:val="ListParagraph"/>
        <w:numPr>
          <w:ilvl w:val="1"/>
          <w:numId w:val="11"/>
        </w:numPr>
        <w:spacing w:after="0" w:line="240" w:lineRule="auto"/>
        <w:ind w:left="1276" w:hanging="709"/>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piedāvājums tiek atzīts par nepamatoti lētu.</w:t>
      </w:r>
    </w:p>
    <w:p w14:paraId="6D472731" w14:textId="77777777" w:rsidR="008C057E"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Ja iepirkuma nolikuma vispārīgajās prasībās tiek konstatētas pretrunas ar publisko iepirkumu </w:t>
      </w:r>
      <w:r w:rsidRPr="00DE7DC1">
        <w:rPr>
          <w:rFonts w:ascii="Times New Roman" w:hAnsi="Times New Roman" w:cs="Times New Roman"/>
          <w:sz w:val="24"/>
          <w:szCs w:val="24"/>
        </w:rPr>
        <w:t>regulējošo tiesību aktu prasībām, piemēro publisko iepirkumu regulējošo tiesību aktu nosacījumus.</w:t>
      </w:r>
    </w:p>
    <w:p w14:paraId="426FDA74" w14:textId="77777777" w:rsidR="00D827D0" w:rsidRPr="00DE7DC1" w:rsidRDefault="00D827D0" w:rsidP="00D827D0">
      <w:pPr>
        <w:pStyle w:val="ListParagraph"/>
        <w:spacing w:after="0" w:line="240" w:lineRule="auto"/>
        <w:ind w:left="567"/>
        <w:contextualSpacing w:val="0"/>
        <w:jc w:val="both"/>
        <w:rPr>
          <w:rFonts w:ascii="Times New Roman" w:hAnsi="Times New Roman" w:cs="Times New Roman"/>
          <w:color w:val="000000" w:themeColor="text1"/>
          <w:sz w:val="24"/>
          <w:szCs w:val="24"/>
        </w:rPr>
      </w:pPr>
    </w:p>
    <w:p w14:paraId="62B99FA9" w14:textId="710A2369" w:rsidR="008C057E" w:rsidRPr="00DE7DC1" w:rsidRDefault="004B29DD">
      <w:pPr>
        <w:pStyle w:val="ListParagraph"/>
        <w:numPr>
          <w:ilvl w:val="0"/>
          <w:numId w:val="4"/>
        </w:numPr>
        <w:tabs>
          <w:tab w:val="left" w:pos="426"/>
        </w:tabs>
        <w:spacing w:after="0" w:line="240" w:lineRule="auto"/>
        <w:ind w:left="0" w:firstLine="0"/>
        <w:contextualSpacing w:val="0"/>
        <w:jc w:val="center"/>
        <w:rPr>
          <w:rFonts w:ascii="Times New Roman" w:hAnsi="Times New Roman" w:cs="Times New Roman"/>
          <w:b/>
          <w:smallCaps/>
          <w:color w:val="000000" w:themeColor="text1"/>
          <w:sz w:val="24"/>
          <w:szCs w:val="24"/>
        </w:rPr>
      </w:pPr>
      <w:r w:rsidRPr="00DE7DC1">
        <w:rPr>
          <w:rFonts w:ascii="Times New Roman" w:hAnsi="Times New Roman" w:cs="Times New Roman"/>
          <w:b/>
          <w:smallCaps/>
          <w:color w:val="000000" w:themeColor="text1"/>
          <w:sz w:val="24"/>
          <w:szCs w:val="24"/>
        </w:rPr>
        <w:t>IEPIRKUMA LĪGUMA</w:t>
      </w:r>
      <w:r w:rsidR="00FC1E65" w:rsidRPr="00DE7DC1">
        <w:rPr>
          <w:rFonts w:ascii="Times New Roman" w:hAnsi="Times New Roman" w:cs="Times New Roman"/>
          <w:b/>
          <w:smallCaps/>
          <w:color w:val="000000" w:themeColor="text1"/>
          <w:sz w:val="24"/>
          <w:szCs w:val="24"/>
        </w:rPr>
        <w:t xml:space="preserve"> </w:t>
      </w:r>
      <w:r w:rsidR="008C057E" w:rsidRPr="00DE7DC1">
        <w:rPr>
          <w:rFonts w:ascii="Times New Roman" w:hAnsi="Times New Roman" w:cs="Times New Roman"/>
          <w:b/>
          <w:smallCaps/>
          <w:color w:val="000000" w:themeColor="text1"/>
          <w:sz w:val="24"/>
          <w:szCs w:val="24"/>
        </w:rPr>
        <w:t xml:space="preserve"> SLĒGŠANA</w:t>
      </w:r>
    </w:p>
    <w:p w14:paraId="062F1387" w14:textId="2E9252E0" w:rsidR="008C057E"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bookmarkStart w:id="11" w:name="_Ref294076860"/>
      <w:r w:rsidRPr="00DE7DC1">
        <w:rPr>
          <w:rFonts w:ascii="Times New Roman" w:hAnsi="Times New Roman" w:cs="Times New Roman"/>
          <w:color w:val="000000" w:themeColor="text1"/>
          <w:sz w:val="24"/>
          <w:szCs w:val="24"/>
        </w:rPr>
        <w:t xml:space="preserve">Triju darbdienu laikā pēc lēmuma pieņemšanas visi Pretendenti rakstiski tiks informēti par pieņemto lēmumu </w:t>
      </w:r>
      <w:r w:rsidR="00BA4A93" w:rsidRPr="00DE7DC1">
        <w:rPr>
          <w:rFonts w:ascii="Times New Roman" w:hAnsi="Times New Roman" w:cs="Times New Roman"/>
          <w:color w:val="000000" w:themeColor="text1"/>
          <w:sz w:val="24"/>
          <w:szCs w:val="24"/>
        </w:rPr>
        <w:t>PIL</w:t>
      </w:r>
      <w:r w:rsidRPr="00DE7DC1">
        <w:rPr>
          <w:rFonts w:ascii="Times New Roman" w:hAnsi="Times New Roman" w:cs="Times New Roman"/>
          <w:color w:val="000000" w:themeColor="text1"/>
          <w:sz w:val="24"/>
          <w:szCs w:val="24"/>
        </w:rPr>
        <w:t xml:space="preserve"> noteiktajā kārtībā.</w:t>
      </w:r>
    </w:p>
    <w:p w14:paraId="570CE28E" w14:textId="4D5FB4A6" w:rsidR="008C057E"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Ar izraudzīt</w:t>
      </w:r>
      <w:r w:rsidR="004B29DD" w:rsidRPr="00DE7DC1">
        <w:rPr>
          <w:rFonts w:ascii="Times New Roman" w:hAnsi="Times New Roman" w:cs="Times New Roman"/>
          <w:color w:val="000000" w:themeColor="text1"/>
          <w:sz w:val="24"/>
          <w:szCs w:val="24"/>
        </w:rPr>
        <w:t>o</w:t>
      </w:r>
      <w:r w:rsidRPr="00DE7DC1">
        <w:rPr>
          <w:rFonts w:ascii="Times New Roman" w:hAnsi="Times New Roman" w:cs="Times New Roman"/>
          <w:color w:val="000000" w:themeColor="text1"/>
          <w:sz w:val="24"/>
          <w:szCs w:val="24"/>
        </w:rPr>
        <w:t xml:space="preserve"> Pretendent</w:t>
      </w:r>
      <w:r w:rsidR="004B29DD" w:rsidRPr="00DE7DC1">
        <w:rPr>
          <w:rFonts w:ascii="Times New Roman" w:hAnsi="Times New Roman" w:cs="Times New Roman"/>
          <w:color w:val="000000" w:themeColor="text1"/>
          <w:sz w:val="24"/>
          <w:szCs w:val="24"/>
        </w:rPr>
        <w:t>u</w:t>
      </w:r>
      <w:r w:rsidRPr="00DE7DC1">
        <w:rPr>
          <w:rFonts w:ascii="Times New Roman" w:hAnsi="Times New Roman" w:cs="Times New Roman"/>
          <w:color w:val="000000" w:themeColor="text1"/>
          <w:sz w:val="24"/>
          <w:szCs w:val="24"/>
        </w:rPr>
        <w:t xml:space="preserve"> tiek slēgt</w:t>
      </w:r>
      <w:r w:rsidR="004B29DD" w:rsidRPr="00DE7DC1">
        <w:rPr>
          <w:rFonts w:ascii="Times New Roman" w:hAnsi="Times New Roman" w:cs="Times New Roman"/>
          <w:color w:val="000000" w:themeColor="text1"/>
          <w:sz w:val="24"/>
          <w:szCs w:val="24"/>
        </w:rPr>
        <w:t>s iepirkuma līgums</w:t>
      </w:r>
      <w:r w:rsidRPr="00DE7DC1">
        <w:rPr>
          <w:rFonts w:ascii="Times New Roman" w:hAnsi="Times New Roman" w:cs="Times New Roman"/>
          <w:color w:val="000000" w:themeColor="text1"/>
          <w:sz w:val="24"/>
          <w:szCs w:val="24"/>
        </w:rPr>
        <w:t xml:space="preserve">, ievērojot </w:t>
      </w:r>
      <w:r w:rsidR="00747292" w:rsidRPr="00DE7DC1">
        <w:rPr>
          <w:rFonts w:ascii="Times New Roman" w:hAnsi="Times New Roman" w:cs="Times New Roman"/>
          <w:color w:val="000000" w:themeColor="text1"/>
          <w:sz w:val="24"/>
          <w:szCs w:val="24"/>
        </w:rPr>
        <w:t xml:space="preserve">iepirkuma </w:t>
      </w:r>
      <w:r w:rsidRPr="00DE7DC1">
        <w:rPr>
          <w:rFonts w:ascii="Times New Roman" w:hAnsi="Times New Roman" w:cs="Times New Roman"/>
          <w:color w:val="000000" w:themeColor="text1"/>
          <w:sz w:val="24"/>
          <w:szCs w:val="24"/>
        </w:rPr>
        <w:t xml:space="preserve">nolikuma </w:t>
      </w:r>
      <w:r w:rsidR="00D827D0" w:rsidRPr="00DE7DC1">
        <w:rPr>
          <w:rFonts w:ascii="Times New Roman" w:hAnsi="Times New Roman" w:cs="Times New Roman"/>
          <w:color w:val="000000" w:themeColor="text1"/>
          <w:sz w:val="24"/>
          <w:szCs w:val="24"/>
        </w:rPr>
        <w:t>4</w:t>
      </w:r>
      <w:r w:rsidRPr="00DE7DC1">
        <w:rPr>
          <w:rFonts w:ascii="Times New Roman" w:hAnsi="Times New Roman" w:cs="Times New Roman"/>
          <w:color w:val="000000" w:themeColor="text1"/>
          <w:sz w:val="24"/>
          <w:szCs w:val="24"/>
        </w:rPr>
        <w:t xml:space="preserve">. pielikumā pievienotajā </w:t>
      </w:r>
      <w:r w:rsidR="004B29DD" w:rsidRPr="00DE7DC1">
        <w:rPr>
          <w:rFonts w:ascii="Times New Roman" w:hAnsi="Times New Roman" w:cs="Times New Roman"/>
          <w:color w:val="000000" w:themeColor="text1"/>
          <w:sz w:val="24"/>
          <w:szCs w:val="24"/>
        </w:rPr>
        <w:t>iepirkuma līguma</w:t>
      </w:r>
      <w:r w:rsidR="00FC1E65" w:rsidRPr="00DE7DC1">
        <w:rPr>
          <w:rFonts w:ascii="Times New Roman" w:hAnsi="Times New Roman" w:cs="Times New Roman"/>
          <w:color w:val="000000" w:themeColor="text1"/>
          <w:sz w:val="24"/>
          <w:szCs w:val="24"/>
        </w:rPr>
        <w:t xml:space="preserve"> </w:t>
      </w:r>
      <w:r w:rsidRPr="00DE7DC1">
        <w:rPr>
          <w:rFonts w:ascii="Times New Roman" w:hAnsi="Times New Roman" w:cs="Times New Roman"/>
          <w:color w:val="000000" w:themeColor="text1"/>
          <w:sz w:val="24"/>
          <w:szCs w:val="24"/>
        </w:rPr>
        <w:t xml:space="preserve">projektā, kas ir </w:t>
      </w:r>
      <w:r w:rsidR="00747292" w:rsidRPr="00DE7DC1">
        <w:rPr>
          <w:rFonts w:ascii="Times New Roman" w:hAnsi="Times New Roman" w:cs="Times New Roman"/>
          <w:color w:val="000000" w:themeColor="text1"/>
          <w:sz w:val="24"/>
          <w:szCs w:val="24"/>
        </w:rPr>
        <w:t xml:space="preserve">iepirkuma </w:t>
      </w:r>
      <w:r w:rsidRPr="00DE7DC1">
        <w:rPr>
          <w:rFonts w:ascii="Times New Roman" w:hAnsi="Times New Roman" w:cs="Times New Roman"/>
          <w:color w:val="000000" w:themeColor="text1"/>
          <w:sz w:val="24"/>
          <w:szCs w:val="24"/>
        </w:rPr>
        <w:t>nolikuma neatņemama sastāvdaļa, ietvertās pamatprasības.</w:t>
      </w:r>
    </w:p>
    <w:p w14:paraId="245C4A7D" w14:textId="21BAE107" w:rsidR="008C057E"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Pretendent</w:t>
      </w:r>
      <w:r w:rsidR="004B29DD" w:rsidRPr="00DE7DC1">
        <w:rPr>
          <w:rFonts w:ascii="Times New Roman" w:hAnsi="Times New Roman" w:cs="Times New Roman"/>
          <w:color w:val="000000" w:themeColor="text1"/>
          <w:sz w:val="24"/>
          <w:szCs w:val="24"/>
        </w:rPr>
        <w:t>s</w:t>
      </w:r>
      <w:r w:rsidRPr="00DE7DC1">
        <w:rPr>
          <w:rFonts w:ascii="Times New Roman" w:hAnsi="Times New Roman" w:cs="Times New Roman"/>
          <w:color w:val="000000" w:themeColor="text1"/>
          <w:sz w:val="24"/>
          <w:szCs w:val="24"/>
        </w:rPr>
        <w:t>, kur</w:t>
      </w:r>
      <w:r w:rsidR="004B29DD" w:rsidRPr="00DE7DC1">
        <w:rPr>
          <w:rFonts w:ascii="Times New Roman" w:hAnsi="Times New Roman" w:cs="Times New Roman"/>
          <w:color w:val="000000" w:themeColor="text1"/>
          <w:sz w:val="24"/>
          <w:szCs w:val="24"/>
        </w:rPr>
        <w:t>a</w:t>
      </w:r>
      <w:r w:rsidR="00FC1E65" w:rsidRPr="00DE7DC1">
        <w:rPr>
          <w:rFonts w:ascii="Times New Roman" w:hAnsi="Times New Roman" w:cs="Times New Roman"/>
          <w:color w:val="000000" w:themeColor="text1"/>
          <w:sz w:val="24"/>
          <w:szCs w:val="24"/>
        </w:rPr>
        <w:t xml:space="preserve">m piešķirtas </w:t>
      </w:r>
      <w:r w:rsidR="004B29DD" w:rsidRPr="00DE7DC1">
        <w:rPr>
          <w:rFonts w:ascii="Times New Roman" w:hAnsi="Times New Roman" w:cs="Times New Roman"/>
          <w:color w:val="000000" w:themeColor="text1"/>
          <w:sz w:val="24"/>
          <w:szCs w:val="24"/>
        </w:rPr>
        <w:t>iepirkuma līguma</w:t>
      </w:r>
      <w:r w:rsidR="00FC1E65" w:rsidRPr="00DE7DC1">
        <w:rPr>
          <w:rFonts w:ascii="Times New Roman" w:hAnsi="Times New Roman" w:cs="Times New Roman"/>
          <w:color w:val="000000" w:themeColor="text1"/>
          <w:sz w:val="24"/>
          <w:szCs w:val="24"/>
        </w:rPr>
        <w:t xml:space="preserve"> slēgšanas tiesības, </w:t>
      </w:r>
      <w:r w:rsidRPr="00DE7DC1">
        <w:rPr>
          <w:rFonts w:ascii="Times New Roman" w:hAnsi="Times New Roman" w:cs="Times New Roman"/>
          <w:color w:val="000000" w:themeColor="text1"/>
          <w:sz w:val="24"/>
          <w:szCs w:val="24"/>
        </w:rPr>
        <w:t xml:space="preserve">paraksta </w:t>
      </w:r>
      <w:r w:rsidR="004B29DD" w:rsidRPr="00DE7DC1">
        <w:rPr>
          <w:rFonts w:ascii="Times New Roman" w:hAnsi="Times New Roman" w:cs="Times New Roman"/>
          <w:color w:val="000000" w:themeColor="text1"/>
          <w:sz w:val="24"/>
          <w:szCs w:val="24"/>
        </w:rPr>
        <w:t xml:space="preserve">iepirkuma līgumu </w:t>
      </w:r>
      <w:r w:rsidRPr="00DE7DC1">
        <w:rPr>
          <w:rFonts w:ascii="Times New Roman" w:hAnsi="Times New Roman" w:cs="Times New Roman"/>
          <w:color w:val="000000" w:themeColor="text1"/>
          <w:sz w:val="24"/>
          <w:szCs w:val="24"/>
        </w:rPr>
        <w:t xml:space="preserve">ne vēlāk kā </w:t>
      </w:r>
      <w:r w:rsidR="00FC1E65" w:rsidRPr="00DE7DC1">
        <w:rPr>
          <w:rFonts w:ascii="Times New Roman" w:hAnsi="Times New Roman" w:cs="Times New Roman"/>
          <w:color w:val="000000" w:themeColor="text1"/>
          <w:sz w:val="24"/>
          <w:szCs w:val="24"/>
        </w:rPr>
        <w:t>5</w:t>
      </w:r>
      <w:r w:rsidRPr="00DE7DC1">
        <w:rPr>
          <w:rFonts w:ascii="Times New Roman" w:hAnsi="Times New Roman" w:cs="Times New Roman"/>
          <w:color w:val="000000" w:themeColor="text1"/>
          <w:sz w:val="24"/>
          <w:szCs w:val="24"/>
        </w:rPr>
        <w:t> (</w:t>
      </w:r>
      <w:r w:rsidR="00FC1E65" w:rsidRPr="00DE7DC1">
        <w:rPr>
          <w:rFonts w:ascii="Times New Roman" w:hAnsi="Times New Roman" w:cs="Times New Roman"/>
          <w:color w:val="000000" w:themeColor="text1"/>
          <w:sz w:val="24"/>
          <w:szCs w:val="24"/>
        </w:rPr>
        <w:t>piecu</w:t>
      </w:r>
      <w:r w:rsidRPr="00DE7DC1">
        <w:rPr>
          <w:rFonts w:ascii="Times New Roman" w:hAnsi="Times New Roman" w:cs="Times New Roman"/>
          <w:color w:val="000000" w:themeColor="text1"/>
          <w:sz w:val="24"/>
          <w:szCs w:val="24"/>
        </w:rPr>
        <w:t xml:space="preserve">) </w:t>
      </w:r>
      <w:r w:rsidR="00FC1E65" w:rsidRPr="00DE7DC1">
        <w:rPr>
          <w:rFonts w:ascii="Times New Roman" w:hAnsi="Times New Roman" w:cs="Times New Roman"/>
          <w:color w:val="000000" w:themeColor="text1"/>
          <w:sz w:val="24"/>
          <w:szCs w:val="24"/>
        </w:rPr>
        <w:t xml:space="preserve">darba </w:t>
      </w:r>
      <w:r w:rsidRPr="00DE7DC1">
        <w:rPr>
          <w:rFonts w:ascii="Times New Roman" w:hAnsi="Times New Roman" w:cs="Times New Roman"/>
          <w:color w:val="000000" w:themeColor="text1"/>
          <w:sz w:val="24"/>
          <w:szCs w:val="24"/>
        </w:rPr>
        <w:t xml:space="preserve">dienu laikā pēc Pasūtītāja pieprasījuma, kurš sagatavots apstākļos, kad vairs nepastāv tiesiski šķēršļi </w:t>
      </w:r>
      <w:r w:rsidR="004B29DD" w:rsidRPr="00DE7DC1">
        <w:rPr>
          <w:rFonts w:ascii="Times New Roman" w:hAnsi="Times New Roman" w:cs="Times New Roman"/>
          <w:color w:val="000000" w:themeColor="text1"/>
          <w:sz w:val="24"/>
          <w:szCs w:val="24"/>
        </w:rPr>
        <w:t>iepirkuma līguma</w:t>
      </w:r>
      <w:r w:rsidRPr="00DE7DC1">
        <w:rPr>
          <w:rFonts w:ascii="Times New Roman" w:hAnsi="Times New Roman" w:cs="Times New Roman"/>
          <w:color w:val="000000" w:themeColor="text1"/>
          <w:sz w:val="24"/>
          <w:szCs w:val="24"/>
        </w:rPr>
        <w:t xml:space="preserve"> noslēgšanai.</w:t>
      </w:r>
    </w:p>
    <w:p w14:paraId="03A25C47" w14:textId="5DF7881D" w:rsidR="008C057E"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Pretendenta iebildumi par </w:t>
      </w:r>
      <w:r w:rsidR="00747292" w:rsidRPr="00DE7DC1">
        <w:rPr>
          <w:rFonts w:ascii="Times New Roman" w:hAnsi="Times New Roman" w:cs="Times New Roman"/>
          <w:color w:val="000000" w:themeColor="text1"/>
          <w:sz w:val="24"/>
          <w:szCs w:val="24"/>
        </w:rPr>
        <w:t xml:space="preserve">iepirkuma </w:t>
      </w:r>
      <w:r w:rsidRPr="00DE7DC1">
        <w:rPr>
          <w:rFonts w:ascii="Times New Roman" w:hAnsi="Times New Roman" w:cs="Times New Roman"/>
          <w:color w:val="000000" w:themeColor="text1"/>
          <w:sz w:val="24"/>
          <w:szCs w:val="24"/>
        </w:rPr>
        <w:t>nolikumam pievienotā</w:t>
      </w:r>
      <w:r w:rsidR="00FC1E65" w:rsidRPr="00DE7DC1">
        <w:rPr>
          <w:rFonts w:ascii="Times New Roman" w:hAnsi="Times New Roman" w:cs="Times New Roman"/>
          <w:color w:val="000000" w:themeColor="text1"/>
          <w:sz w:val="24"/>
          <w:szCs w:val="24"/>
        </w:rPr>
        <w:t xml:space="preserve"> </w:t>
      </w:r>
      <w:r w:rsidR="004B29DD" w:rsidRPr="00DE7DC1">
        <w:rPr>
          <w:rFonts w:ascii="Times New Roman" w:hAnsi="Times New Roman" w:cs="Times New Roman"/>
          <w:color w:val="000000" w:themeColor="text1"/>
          <w:sz w:val="24"/>
          <w:szCs w:val="24"/>
        </w:rPr>
        <w:t>iepirkuma līguma</w:t>
      </w:r>
      <w:r w:rsidR="00FC1E65" w:rsidRPr="00DE7DC1">
        <w:rPr>
          <w:rFonts w:ascii="Times New Roman" w:hAnsi="Times New Roman" w:cs="Times New Roman"/>
          <w:color w:val="000000" w:themeColor="text1"/>
          <w:sz w:val="24"/>
          <w:szCs w:val="24"/>
        </w:rPr>
        <w:t xml:space="preserve"> </w:t>
      </w:r>
      <w:r w:rsidRPr="00DE7DC1">
        <w:rPr>
          <w:rFonts w:ascii="Times New Roman" w:hAnsi="Times New Roman" w:cs="Times New Roman"/>
          <w:color w:val="000000" w:themeColor="text1"/>
          <w:sz w:val="24"/>
          <w:szCs w:val="24"/>
        </w:rPr>
        <w:t xml:space="preserve">projektā iekļautajiem noteikumiem jāizsaka piedāvājumu sagatavošanas laikā. </w:t>
      </w:r>
      <w:r w:rsidR="00BA4A93" w:rsidRPr="00DE7DC1">
        <w:rPr>
          <w:rFonts w:ascii="Times New Roman" w:hAnsi="Times New Roman" w:cs="Times New Roman"/>
          <w:color w:val="000000" w:themeColor="text1"/>
          <w:sz w:val="24"/>
          <w:szCs w:val="24"/>
        </w:rPr>
        <w:t xml:space="preserve">PIL </w:t>
      </w:r>
      <w:r w:rsidRPr="00DE7DC1">
        <w:rPr>
          <w:rFonts w:ascii="Times New Roman" w:hAnsi="Times New Roman" w:cs="Times New Roman"/>
          <w:color w:val="000000" w:themeColor="text1"/>
          <w:sz w:val="24"/>
          <w:szCs w:val="24"/>
        </w:rPr>
        <w:t xml:space="preserve">noteiktajā kārtībā. Slēdzot </w:t>
      </w:r>
      <w:r w:rsidR="002576F8" w:rsidRPr="00DE7DC1">
        <w:rPr>
          <w:rFonts w:ascii="Times New Roman" w:hAnsi="Times New Roman" w:cs="Times New Roman"/>
          <w:color w:val="000000" w:themeColor="text1"/>
          <w:sz w:val="24"/>
          <w:szCs w:val="24"/>
        </w:rPr>
        <w:t>iepirkuma līgumu</w:t>
      </w:r>
      <w:r w:rsidRPr="00DE7DC1">
        <w:rPr>
          <w:rFonts w:ascii="Times New Roman" w:hAnsi="Times New Roman" w:cs="Times New Roman"/>
          <w:color w:val="000000" w:themeColor="text1"/>
          <w:sz w:val="24"/>
          <w:szCs w:val="24"/>
        </w:rPr>
        <w:t xml:space="preserve">, iebildumi par </w:t>
      </w:r>
      <w:r w:rsidR="004B29DD" w:rsidRPr="00DE7DC1">
        <w:rPr>
          <w:rFonts w:ascii="Times New Roman" w:hAnsi="Times New Roman" w:cs="Times New Roman"/>
          <w:color w:val="000000" w:themeColor="text1"/>
          <w:sz w:val="24"/>
          <w:szCs w:val="24"/>
        </w:rPr>
        <w:t>iepirkuma līguma</w:t>
      </w:r>
      <w:r w:rsidR="00FC1E65" w:rsidRPr="00DE7DC1">
        <w:rPr>
          <w:rFonts w:ascii="Times New Roman" w:hAnsi="Times New Roman" w:cs="Times New Roman"/>
          <w:color w:val="000000" w:themeColor="text1"/>
          <w:sz w:val="24"/>
          <w:szCs w:val="24"/>
        </w:rPr>
        <w:t xml:space="preserve"> </w:t>
      </w:r>
      <w:r w:rsidRPr="00DE7DC1">
        <w:rPr>
          <w:rFonts w:ascii="Times New Roman" w:hAnsi="Times New Roman" w:cs="Times New Roman"/>
          <w:color w:val="000000" w:themeColor="text1"/>
          <w:sz w:val="24"/>
          <w:szCs w:val="24"/>
        </w:rPr>
        <w:t>noteikumiem netiek pieņemti.</w:t>
      </w:r>
    </w:p>
    <w:p w14:paraId="06BAD27C" w14:textId="063FC1B4" w:rsidR="008C057E"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Ja piedāvājumu iesniedz piegādātāju apvienība, tai </w:t>
      </w:r>
      <w:r w:rsidR="004B29DD" w:rsidRPr="00DE7DC1">
        <w:rPr>
          <w:rFonts w:ascii="Times New Roman" w:hAnsi="Times New Roman" w:cs="Times New Roman"/>
          <w:color w:val="000000" w:themeColor="text1"/>
          <w:sz w:val="24"/>
          <w:szCs w:val="24"/>
        </w:rPr>
        <w:t>iepirkuma līguma</w:t>
      </w:r>
      <w:r w:rsidR="00FC1E65" w:rsidRPr="00DE7DC1">
        <w:rPr>
          <w:rFonts w:ascii="Times New Roman" w:hAnsi="Times New Roman" w:cs="Times New Roman"/>
          <w:color w:val="000000" w:themeColor="text1"/>
          <w:sz w:val="24"/>
          <w:szCs w:val="24"/>
        </w:rPr>
        <w:t xml:space="preserve"> </w:t>
      </w:r>
      <w:r w:rsidRPr="00DE7DC1">
        <w:rPr>
          <w:rFonts w:ascii="Times New Roman" w:hAnsi="Times New Roman" w:cs="Times New Roman"/>
          <w:color w:val="000000" w:themeColor="text1"/>
          <w:sz w:val="24"/>
          <w:szCs w:val="24"/>
        </w:rPr>
        <w:t xml:space="preserve">slēgšanas tiesību iegūšanas gadījumā ir pienākums pirms </w:t>
      </w:r>
      <w:r w:rsidR="004B29DD" w:rsidRPr="00DE7DC1">
        <w:rPr>
          <w:rFonts w:ascii="Times New Roman" w:hAnsi="Times New Roman" w:cs="Times New Roman"/>
          <w:color w:val="000000" w:themeColor="text1"/>
          <w:sz w:val="24"/>
          <w:szCs w:val="24"/>
        </w:rPr>
        <w:t>iepirkuma līguma</w:t>
      </w:r>
      <w:r w:rsidR="00FC1E65" w:rsidRPr="00DE7DC1">
        <w:rPr>
          <w:rFonts w:ascii="Times New Roman" w:hAnsi="Times New Roman" w:cs="Times New Roman"/>
          <w:color w:val="000000" w:themeColor="text1"/>
          <w:sz w:val="24"/>
          <w:szCs w:val="24"/>
        </w:rPr>
        <w:t xml:space="preserve"> </w:t>
      </w:r>
      <w:r w:rsidRPr="00DE7DC1">
        <w:rPr>
          <w:rFonts w:ascii="Times New Roman" w:hAnsi="Times New Roman" w:cs="Times New Roman"/>
          <w:color w:val="000000" w:themeColor="text1"/>
          <w:sz w:val="24"/>
          <w:szCs w:val="24"/>
        </w:rPr>
        <w:t>noslēgšanas pēc savas izvēles izveidoties atbilstoši noteiktam juridiskajam statusam vai noslēgt sabiedrības līgumu, vienojoties par apvienības dalībnieku atbildības sadalījumu.</w:t>
      </w:r>
    </w:p>
    <w:p w14:paraId="62C11936" w14:textId="0889EFFA" w:rsidR="005C3215" w:rsidRPr="00DE7DC1" w:rsidRDefault="008C057E" w:rsidP="00094171">
      <w:pPr>
        <w:pStyle w:val="ListParagraph"/>
        <w:numPr>
          <w:ilvl w:val="0"/>
          <w:numId w:val="11"/>
        </w:numPr>
        <w:spacing w:after="0" w:line="240" w:lineRule="auto"/>
        <w:ind w:left="567" w:hanging="567"/>
        <w:contextualSpacing w:val="0"/>
        <w:jc w:val="both"/>
        <w:rPr>
          <w:rFonts w:ascii="Times New Roman" w:hAnsi="Times New Roman" w:cs="Times New Roman"/>
          <w:color w:val="000000" w:themeColor="text1"/>
          <w:sz w:val="24"/>
          <w:szCs w:val="24"/>
        </w:rPr>
      </w:pPr>
      <w:r w:rsidRPr="00DE7DC1">
        <w:rPr>
          <w:rFonts w:ascii="Times New Roman" w:hAnsi="Times New Roman" w:cs="Times New Roman"/>
          <w:color w:val="000000" w:themeColor="text1"/>
          <w:sz w:val="24"/>
          <w:szCs w:val="24"/>
        </w:rPr>
        <w:t xml:space="preserve">Ja izraudzītais Pretendents bez attaisnojoša iemesla </w:t>
      </w:r>
      <w:r w:rsidR="00FC1E65" w:rsidRPr="00DE7DC1">
        <w:rPr>
          <w:rFonts w:ascii="Times New Roman" w:hAnsi="Times New Roman" w:cs="Times New Roman"/>
          <w:color w:val="000000" w:themeColor="text1"/>
          <w:sz w:val="24"/>
          <w:szCs w:val="24"/>
        </w:rPr>
        <w:t>5</w:t>
      </w:r>
      <w:r w:rsidRPr="00DE7DC1">
        <w:rPr>
          <w:rFonts w:ascii="Times New Roman" w:hAnsi="Times New Roman" w:cs="Times New Roman"/>
          <w:color w:val="000000" w:themeColor="text1"/>
          <w:sz w:val="24"/>
          <w:szCs w:val="24"/>
        </w:rPr>
        <w:t> (</w:t>
      </w:r>
      <w:r w:rsidR="00FC1E65" w:rsidRPr="00DE7DC1">
        <w:rPr>
          <w:rFonts w:ascii="Times New Roman" w:hAnsi="Times New Roman" w:cs="Times New Roman"/>
          <w:color w:val="000000" w:themeColor="text1"/>
          <w:sz w:val="24"/>
          <w:szCs w:val="24"/>
        </w:rPr>
        <w:t>piecu</w:t>
      </w:r>
      <w:r w:rsidRPr="00DE7DC1">
        <w:rPr>
          <w:rFonts w:ascii="Times New Roman" w:hAnsi="Times New Roman" w:cs="Times New Roman"/>
          <w:color w:val="000000" w:themeColor="text1"/>
          <w:sz w:val="24"/>
          <w:szCs w:val="24"/>
        </w:rPr>
        <w:t xml:space="preserve">) darba dienu laikā </w:t>
      </w:r>
      <w:r w:rsidR="00FC1E65" w:rsidRPr="00DE7DC1">
        <w:rPr>
          <w:rFonts w:ascii="Times New Roman" w:hAnsi="Times New Roman" w:cs="Times New Roman"/>
          <w:color w:val="000000" w:themeColor="text1"/>
          <w:sz w:val="24"/>
          <w:szCs w:val="24"/>
        </w:rPr>
        <w:t xml:space="preserve">pēc Pasūtītāja pieprasījuma, kurš sagatavots apstākļos, kad vairs nepastāv tiesiski šķēršļi </w:t>
      </w:r>
      <w:r w:rsidR="004B29DD" w:rsidRPr="00DE7DC1">
        <w:rPr>
          <w:rFonts w:ascii="Times New Roman" w:hAnsi="Times New Roman" w:cs="Times New Roman"/>
          <w:color w:val="000000" w:themeColor="text1"/>
          <w:sz w:val="24"/>
          <w:szCs w:val="24"/>
        </w:rPr>
        <w:t>iepirkuma līguma</w:t>
      </w:r>
      <w:r w:rsidR="00FC1E65" w:rsidRPr="00DE7DC1">
        <w:rPr>
          <w:rFonts w:ascii="Times New Roman" w:hAnsi="Times New Roman" w:cs="Times New Roman"/>
          <w:color w:val="000000" w:themeColor="text1"/>
          <w:sz w:val="24"/>
          <w:szCs w:val="24"/>
        </w:rPr>
        <w:t xml:space="preserve"> noslēgšanai, </w:t>
      </w:r>
      <w:r w:rsidRPr="00DE7DC1">
        <w:rPr>
          <w:rFonts w:ascii="Times New Roman" w:hAnsi="Times New Roman" w:cs="Times New Roman"/>
          <w:color w:val="000000" w:themeColor="text1"/>
          <w:sz w:val="24"/>
          <w:szCs w:val="24"/>
        </w:rPr>
        <w:t xml:space="preserve">atsakās slēgt </w:t>
      </w:r>
      <w:r w:rsidR="004E0748" w:rsidRPr="00DE7DC1">
        <w:rPr>
          <w:rFonts w:ascii="Times New Roman" w:hAnsi="Times New Roman" w:cs="Times New Roman"/>
          <w:color w:val="000000" w:themeColor="text1"/>
          <w:sz w:val="24"/>
          <w:szCs w:val="24"/>
        </w:rPr>
        <w:t xml:space="preserve">iepirkuma līgumu </w:t>
      </w:r>
      <w:r w:rsidRPr="00DE7DC1">
        <w:rPr>
          <w:rFonts w:ascii="Times New Roman" w:hAnsi="Times New Roman" w:cs="Times New Roman"/>
          <w:color w:val="000000" w:themeColor="text1"/>
          <w:sz w:val="24"/>
          <w:szCs w:val="24"/>
        </w:rPr>
        <w:t>ar Pasūtītāju, vai atsauc savu piedāvājumu vai personu apvienība 1</w:t>
      </w:r>
      <w:r w:rsidR="00FC1E65" w:rsidRPr="00DE7DC1">
        <w:rPr>
          <w:rFonts w:ascii="Times New Roman" w:hAnsi="Times New Roman" w:cs="Times New Roman"/>
          <w:color w:val="000000" w:themeColor="text1"/>
          <w:sz w:val="24"/>
          <w:szCs w:val="24"/>
        </w:rPr>
        <w:t>0</w:t>
      </w:r>
      <w:r w:rsidRPr="00DE7DC1">
        <w:rPr>
          <w:rFonts w:ascii="Times New Roman" w:hAnsi="Times New Roman" w:cs="Times New Roman"/>
          <w:color w:val="000000" w:themeColor="text1"/>
          <w:sz w:val="24"/>
          <w:szCs w:val="24"/>
        </w:rPr>
        <w:t> (d</w:t>
      </w:r>
      <w:r w:rsidR="00FC1E65" w:rsidRPr="00DE7DC1">
        <w:rPr>
          <w:rFonts w:ascii="Times New Roman" w:hAnsi="Times New Roman" w:cs="Times New Roman"/>
          <w:color w:val="000000" w:themeColor="text1"/>
          <w:sz w:val="24"/>
          <w:szCs w:val="24"/>
        </w:rPr>
        <w:t>e</w:t>
      </w:r>
      <w:r w:rsidRPr="00DE7DC1">
        <w:rPr>
          <w:rFonts w:ascii="Times New Roman" w:hAnsi="Times New Roman" w:cs="Times New Roman"/>
          <w:color w:val="000000" w:themeColor="text1"/>
          <w:sz w:val="24"/>
          <w:szCs w:val="24"/>
        </w:rPr>
        <w:t xml:space="preserve">smit) </w:t>
      </w:r>
      <w:r w:rsidR="00FC1E65" w:rsidRPr="00DE7DC1">
        <w:rPr>
          <w:rFonts w:ascii="Times New Roman" w:hAnsi="Times New Roman" w:cs="Times New Roman"/>
          <w:color w:val="000000" w:themeColor="text1"/>
          <w:sz w:val="24"/>
          <w:szCs w:val="24"/>
        </w:rPr>
        <w:t xml:space="preserve">darba </w:t>
      </w:r>
      <w:r w:rsidRPr="00DE7DC1">
        <w:rPr>
          <w:rFonts w:ascii="Times New Roman" w:hAnsi="Times New Roman" w:cs="Times New Roman"/>
          <w:color w:val="000000" w:themeColor="text1"/>
          <w:sz w:val="24"/>
          <w:szCs w:val="24"/>
        </w:rPr>
        <w:t xml:space="preserve">dienu laikā pēc tam, kad stājies spēkā iepirkuma komisijas lēmums par </w:t>
      </w:r>
      <w:r w:rsidR="004B29DD" w:rsidRPr="00DE7DC1">
        <w:rPr>
          <w:rFonts w:ascii="Times New Roman" w:hAnsi="Times New Roman" w:cs="Times New Roman"/>
          <w:color w:val="000000" w:themeColor="text1"/>
          <w:sz w:val="24"/>
          <w:szCs w:val="24"/>
        </w:rPr>
        <w:t>iepirkuma līguma</w:t>
      </w:r>
      <w:r w:rsidR="00FC1E65" w:rsidRPr="00DE7DC1">
        <w:rPr>
          <w:rFonts w:ascii="Times New Roman" w:hAnsi="Times New Roman" w:cs="Times New Roman"/>
          <w:color w:val="000000" w:themeColor="text1"/>
          <w:sz w:val="24"/>
          <w:szCs w:val="24"/>
        </w:rPr>
        <w:t xml:space="preserve"> </w:t>
      </w:r>
      <w:r w:rsidRPr="00DE7DC1">
        <w:rPr>
          <w:rFonts w:ascii="Times New Roman" w:hAnsi="Times New Roman" w:cs="Times New Roman"/>
          <w:color w:val="000000" w:themeColor="text1"/>
          <w:sz w:val="24"/>
          <w:szCs w:val="24"/>
        </w:rPr>
        <w:t xml:space="preserve">slēgšanas tiesību piešķiršanu, neizveidojas atbilstoši noteiktam juridiskam statusam (pilnsabiedrība) vai nenoslēdz sabiedrības līgumu un neiesniedz dokumentus, kas pierāda, ka personu apvienība ir izveidojusies atbilstoši noteiktam juridiskam statusam vai noslēgusi sabiedrības līgumu, iepirkuma komisija ir tiesīga izvēlēties Pretendentu, kura piedāvājums ir nākamais saimnieciski visizdevīgākais piedāvājums.  </w:t>
      </w:r>
    </w:p>
    <w:p w14:paraId="554F6C62" w14:textId="77777777" w:rsidR="00D827D0" w:rsidRPr="00DE7DC1" w:rsidRDefault="00D827D0" w:rsidP="00D827D0">
      <w:pPr>
        <w:pStyle w:val="ListParagraph"/>
        <w:spacing w:after="0" w:line="240" w:lineRule="auto"/>
        <w:ind w:left="567"/>
        <w:contextualSpacing w:val="0"/>
        <w:jc w:val="both"/>
        <w:rPr>
          <w:rFonts w:ascii="Times New Roman" w:hAnsi="Times New Roman" w:cs="Times New Roman"/>
          <w:color w:val="000000" w:themeColor="text1"/>
          <w:sz w:val="24"/>
          <w:szCs w:val="24"/>
        </w:rPr>
      </w:pPr>
    </w:p>
    <w:bookmarkEnd w:id="11"/>
    <w:p w14:paraId="55A4A1D2" w14:textId="46C2D4A9" w:rsidR="001810A8" w:rsidRPr="00DE7DC1" w:rsidRDefault="00725E48" w:rsidP="00E710E7">
      <w:pPr>
        <w:pBdr>
          <w:top w:val="nil"/>
          <w:left w:val="nil"/>
          <w:bottom w:val="nil"/>
          <w:right w:val="nil"/>
          <w:between w:val="nil"/>
        </w:pBdr>
        <w:spacing w:after="0" w:line="240" w:lineRule="auto"/>
        <w:jc w:val="center"/>
        <w:rPr>
          <w:rFonts w:ascii="Times New Roman" w:hAnsi="Times New Roman" w:cs="Times New Roman"/>
          <w:b/>
          <w:color w:val="000000"/>
          <w:sz w:val="24"/>
          <w:szCs w:val="24"/>
        </w:rPr>
      </w:pPr>
      <w:r w:rsidRPr="00DE7DC1">
        <w:rPr>
          <w:rFonts w:ascii="Times New Roman" w:hAnsi="Times New Roman" w:cs="Times New Roman"/>
          <w:b/>
          <w:sz w:val="24"/>
          <w:szCs w:val="24"/>
        </w:rPr>
        <w:t>VI</w:t>
      </w:r>
      <w:r w:rsidR="00C837B3" w:rsidRPr="00DE7DC1">
        <w:rPr>
          <w:rFonts w:ascii="Times New Roman" w:hAnsi="Times New Roman" w:cs="Times New Roman"/>
          <w:b/>
          <w:sz w:val="24"/>
          <w:szCs w:val="24"/>
        </w:rPr>
        <w:t>I</w:t>
      </w:r>
      <w:r w:rsidR="001874E9" w:rsidRPr="00DE7DC1">
        <w:rPr>
          <w:rFonts w:ascii="Times New Roman" w:hAnsi="Times New Roman" w:cs="Times New Roman"/>
          <w:b/>
          <w:sz w:val="24"/>
          <w:szCs w:val="24"/>
        </w:rPr>
        <w:t xml:space="preserve">. </w:t>
      </w:r>
      <w:r w:rsidR="001810A8" w:rsidRPr="00DE7DC1">
        <w:rPr>
          <w:rFonts w:ascii="Times New Roman" w:hAnsi="Times New Roman" w:cs="Times New Roman"/>
          <w:b/>
          <w:bCs/>
          <w:sz w:val="24"/>
          <w:szCs w:val="24"/>
        </w:rPr>
        <w:t>PERSONAS DATU APSTRĀDE</w:t>
      </w:r>
    </w:p>
    <w:p w14:paraId="27E0DD4B" w14:textId="13A0BE7C" w:rsidR="001810A8" w:rsidRPr="00DE7DC1" w:rsidRDefault="001810A8" w:rsidP="00094171">
      <w:pPr>
        <w:pStyle w:val="ListBullet2"/>
        <w:numPr>
          <w:ilvl w:val="0"/>
          <w:numId w:val="11"/>
        </w:numPr>
        <w:spacing w:line="240" w:lineRule="auto"/>
        <w:ind w:left="567" w:hanging="567"/>
        <w:rPr>
          <w:rFonts w:ascii="Times New Roman" w:hAnsi="Times New Roman"/>
          <w:sz w:val="24"/>
        </w:rPr>
      </w:pPr>
      <w:r w:rsidRPr="00DE7DC1">
        <w:rPr>
          <w:rFonts w:ascii="Times New Roman" w:hAnsi="Times New Roman"/>
          <w:sz w:val="24"/>
        </w:rPr>
        <w:t xml:space="preserve">Pasūtītājs iepirkumā iesniegtos personas datus apstrādās,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w:t>
      </w:r>
      <w:r w:rsidR="00BA4A93" w:rsidRPr="00DE7DC1">
        <w:rPr>
          <w:rFonts w:ascii="Times New Roman" w:hAnsi="Times New Roman"/>
          <w:sz w:val="24"/>
        </w:rPr>
        <w:t>PIL</w:t>
      </w:r>
      <w:r w:rsidRPr="00DE7DC1">
        <w:rPr>
          <w:rFonts w:ascii="Times New Roman" w:hAnsi="Times New Roman"/>
          <w:sz w:val="24"/>
        </w:rPr>
        <w:t xml:space="preserve">, Eiropas Savienības fondu vadību regulējošos tiesību aktos,  Eiropas Parlamenta un Padomes 2016.gada 27.aprīļa Regulā (ES) 2016/679 “Par fizisku personu </w:t>
      </w:r>
      <w:r w:rsidRPr="00DE7DC1">
        <w:rPr>
          <w:rFonts w:ascii="Times New Roman" w:hAnsi="Times New Roman"/>
          <w:sz w:val="24"/>
        </w:rPr>
        <w:lastRenderedPageBreak/>
        <w:t>aizsardzību attiecībā uz personas datu apstrādi un šādu datu brīvu apriti” un citos normatīvajos aktos noteiktajām prasībām.</w:t>
      </w:r>
    </w:p>
    <w:p w14:paraId="3386705A" w14:textId="77777777" w:rsidR="00D827D0" w:rsidRPr="00DE7DC1" w:rsidRDefault="00D827D0" w:rsidP="00D827D0">
      <w:pPr>
        <w:pStyle w:val="ListBullet2"/>
        <w:numPr>
          <w:ilvl w:val="0"/>
          <w:numId w:val="0"/>
        </w:numPr>
        <w:spacing w:line="240" w:lineRule="auto"/>
        <w:ind w:left="567"/>
        <w:rPr>
          <w:rFonts w:ascii="Times New Roman" w:hAnsi="Times New Roman"/>
          <w:sz w:val="24"/>
        </w:rPr>
      </w:pPr>
    </w:p>
    <w:p w14:paraId="2924B350" w14:textId="11530992" w:rsidR="001874E9" w:rsidRPr="00DE7DC1" w:rsidRDefault="001810A8" w:rsidP="00E710E7">
      <w:pPr>
        <w:spacing w:after="0" w:line="240" w:lineRule="auto"/>
        <w:jc w:val="center"/>
        <w:rPr>
          <w:rFonts w:ascii="Times New Roman" w:hAnsi="Times New Roman" w:cs="Times New Roman"/>
          <w:b/>
          <w:sz w:val="24"/>
          <w:szCs w:val="24"/>
        </w:rPr>
      </w:pPr>
      <w:r w:rsidRPr="00DE7DC1">
        <w:rPr>
          <w:rFonts w:ascii="Times New Roman" w:hAnsi="Times New Roman" w:cs="Times New Roman"/>
          <w:b/>
          <w:sz w:val="24"/>
          <w:szCs w:val="24"/>
        </w:rPr>
        <w:t>VIII.</w:t>
      </w:r>
      <w:r w:rsidR="00981808" w:rsidRPr="00DE7DC1">
        <w:rPr>
          <w:rFonts w:ascii="Times New Roman" w:hAnsi="Times New Roman" w:cs="Times New Roman"/>
          <w:b/>
          <w:sz w:val="24"/>
          <w:szCs w:val="24"/>
        </w:rPr>
        <w:t xml:space="preserve"> </w:t>
      </w:r>
      <w:r w:rsidR="001874E9" w:rsidRPr="00DE7DC1">
        <w:rPr>
          <w:rFonts w:ascii="Times New Roman" w:hAnsi="Times New Roman" w:cs="Times New Roman"/>
          <w:b/>
          <w:sz w:val="24"/>
          <w:szCs w:val="24"/>
        </w:rPr>
        <w:t>PIELIKUMU SARAKSTS</w:t>
      </w:r>
    </w:p>
    <w:p w14:paraId="7FFFCF23" w14:textId="047DF1E9" w:rsidR="00201FA9" w:rsidRPr="00DE7DC1" w:rsidRDefault="001874E9" w:rsidP="00E710E7">
      <w:p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 xml:space="preserve">Nolikumam ir pievienoti </w:t>
      </w:r>
      <w:r w:rsidR="00872A89" w:rsidRPr="00DE7DC1">
        <w:rPr>
          <w:rFonts w:ascii="Times New Roman" w:hAnsi="Times New Roman" w:cs="Times New Roman"/>
          <w:sz w:val="24"/>
          <w:szCs w:val="24"/>
        </w:rPr>
        <w:t>6</w:t>
      </w:r>
      <w:r w:rsidRPr="00DE7DC1">
        <w:rPr>
          <w:rFonts w:ascii="Times New Roman" w:hAnsi="Times New Roman" w:cs="Times New Roman"/>
          <w:sz w:val="24"/>
          <w:szCs w:val="24"/>
        </w:rPr>
        <w:t xml:space="preserve"> (</w:t>
      </w:r>
      <w:r w:rsidR="00872A89" w:rsidRPr="00DE7DC1">
        <w:rPr>
          <w:rFonts w:ascii="Times New Roman" w:hAnsi="Times New Roman" w:cs="Times New Roman"/>
          <w:sz w:val="24"/>
          <w:szCs w:val="24"/>
        </w:rPr>
        <w:t>seši</w:t>
      </w:r>
      <w:r w:rsidRPr="00DE7DC1">
        <w:rPr>
          <w:rFonts w:ascii="Times New Roman" w:hAnsi="Times New Roman" w:cs="Times New Roman"/>
          <w:sz w:val="24"/>
          <w:szCs w:val="24"/>
        </w:rPr>
        <w:t>) pielikumi, kas ir tā neatņemamas sastāvdaļas:</w:t>
      </w:r>
    </w:p>
    <w:p w14:paraId="2664119D" w14:textId="77777777" w:rsidR="002130CB" w:rsidRPr="00DE7DC1" w:rsidRDefault="002130CB" w:rsidP="00E710E7">
      <w:pPr>
        <w:spacing w:after="0" w:line="240" w:lineRule="auto"/>
        <w:jc w:val="both"/>
        <w:rPr>
          <w:rFonts w:ascii="Times New Roman" w:hAnsi="Times New Roman" w:cs="Times New Roman"/>
          <w:sz w:val="24"/>
          <w:szCs w:val="24"/>
        </w:rPr>
      </w:pPr>
    </w:p>
    <w:tbl>
      <w:tblPr>
        <w:tblW w:w="8392"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92"/>
      </w:tblGrid>
      <w:tr w:rsidR="0079415A" w:rsidRPr="00DE7DC1" w14:paraId="19489322" w14:textId="77777777" w:rsidTr="00D6489C">
        <w:tc>
          <w:tcPr>
            <w:tcW w:w="8392" w:type="dxa"/>
            <w:tcBorders>
              <w:top w:val="single" w:sz="4" w:space="0" w:color="000000"/>
              <w:left w:val="single" w:sz="4" w:space="0" w:color="000000"/>
              <w:bottom w:val="single" w:sz="4" w:space="0" w:color="000000"/>
              <w:right w:val="single" w:sz="4" w:space="0" w:color="000000"/>
            </w:tcBorders>
          </w:tcPr>
          <w:p w14:paraId="7996625D" w14:textId="1A5BAF65" w:rsidR="0079415A" w:rsidRPr="00DE7DC1" w:rsidRDefault="0079415A" w:rsidP="00E710E7">
            <w:p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1. pielikums. Pieteikum</w:t>
            </w:r>
            <w:r w:rsidR="00D827D0" w:rsidRPr="00DE7DC1">
              <w:rPr>
                <w:rFonts w:ascii="Times New Roman" w:hAnsi="Times New Roman" w:cs="Times New Roman"/>
                <w:sz w:val="24"/>
                <w:szCs w:val="24"/>
              </w:rPr>
              <w:t>s</w:t>
            </w:r>
            <w:r w:rsidRPr="00DE7DC1">
              <w:rPr>
                <w:rFonts w:ascii="Times New Roman" w:hAnsi="Times New Roman" w:cs="Times New Roman"/>
                <w:sz w:val="24"/>
                <w:szCs w:val="24"/>
              </w:rPr>
              <w:t xml:space="preserve"> par piedalīšanos </w:t>
            </w:r>
            <w:r w:rsidR="002D396B" w:rsidRPr="00DE7DC1">
              <w:rPr>
                <w:rFonts w:ascii="Times New Roman" w:hAnsi="Times New Roman" w:cs="Times New Roman"/>
                <w:sz w:val="24"/>
                <w:szCs w:val="24"/>
              </w:rPr>
              <w:t>iepirkumā</w:t>
            </w:r>
            <w:r w:rsidRPr="00DE7DC1">
              <w:rPr>
                <w:rFonts w:ascii="Times New Roman" w:hAnsi="Times New Roman" w:cs="Times New Roman"/>
                <w:sz w:val="24"/>
                <w:szCs w:val="24"/>
              </w:rPr>
              <w:t xml:space="preserve"> </w:t>
            </w:r>
          </w:p>
        </w:tc>
      </w:tr>
      <w:tr w:rsidR="0079415A" w:rsidRPr="00DE7DC1" w14:paraId="1624B479" w14:textId="77777777" w:rsidTr="00D6489C">
        <w:tc>
          <w:tcPr>
            <w:tcW w:w="8392" w:type="dxa"/>
            <w:tcBorders>
              <w:top w:val="single" w:sz="4" w:space="0" w:color="000000"/>
              <w:left w:val="single" w:sz="4" w:space="0" w:color="000000"/>
              <w:bottom w:val="single" w:sz="4" w:space="0" w:color="000000"/>
              <w:right w:val="single" w:sz="4" w:space="0" w:color="000000"/>
            </w:tcBorders>
          </w:tcPr>
          <w:p w14:paraId="1891382C" w14:textId="5F0BCDCB" w:rsidR="0079415A" w:rsidRPr="00DE7DC1" w:rsidRDefault="00D827D0" w:rsidP="00E710E7">
            <w:p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2</w:t>
            </w:r>
            <w:r w:rsidR="0079415A" w:rsidRPr="00DE7DC1">
              <w:rPr>
                <w:rFonts w:ascii="Times New Roman" w:hAnsi="Times New Roman" w:cs="Times New Roman"/>
                <w:sz w:val="24"/>
                <w:szCs w:val="24"/>
              </w:rPr>
              <w:t>. pielikums. Finanšu piedāvājuma forma</w:t>
            </w:r>
          </w:p>
        </w:tc>
      </w:tr>
      <w:tr w:rsidR="0079415A" w:rsidRPr="00DE7DC1" w14:paraId="50C0E7B4" w14:textId="77777777" w:rsidTr="00D6489C">
        <w:tc>
          <w:tcPr>
            <w:tcW w:w="8392" w:type="dxa"/>
            <w:tcBorders>
              <w:top w:val="single" w:sz="4" w:space="0" w:color="000000"/>
              <w:left w:val="single" w:sz="4" w:space="0" w:color="000000"/>
              <w:bottom w:val="single" w:sz="4" w:space="0" w:color="000000"/>
              <w:right w:val="single" w:sz="4" w:space="0" w:color="000000"/>
            </w:tcBorders>
          </w:tcPr>
          <w:p w14:paraId="192C3A2F" w14:textId="32095765" w:rsidR="0079415A" w:rsidRPr="00DE7DC1" w:rsidRDefault="00D827D0" w:rsidP="00E710E7">
            <w:p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3</w:t>
            </w:r>
            <w:r w:rsidR="0079415A" w:rsidRPr="00DE7DC1">
              <w:rPr>
                <w:rFonts w:ascii="Times New Roman" w:hAnsi="Times New Roman" w:cs="Times New Roman"/>
                <w:sz w:val="24"/>
                <w:szCs w:val="24"/>
              </w:rPr>
              <w:t xml:space="preserve">. pielikums. Tehniskā specifikācija </w:t>
            </w:r>
          </w:p>
        </w:tc>
      </w:tr>
      <w:tr w:rsidR="0079415A" w:rsidRPr="00DE7DC1" w14:paraId="0C6134CD" w14:textId="77777777" w:rsidTr="00D6489C">
        <w:tc>
          <w:tcPr>
            <w:tcW w:w="8392" w:type="dxa"/>
            <w:tcBorders>
              <w:top w:val="single" w:sz="4" w:space="0" w:color="000000"/>
              <w:left w:val="single" w:sz="4" w:space="0" w:color="000000"/>
              <w:bottom w:val="single" w:sz="4" w:space="0" w:color="000000"/>
              <w:right w:val="single" w:sz="4" w:space="0" w:color="000000"/>
            </w:tcBorders>
          </w:tcPr>
          <w:p w14:paraId="1385BAF0" w14:textId="31D6FE81" w:rsidR="0079415A" w:rsidRPr="00DE7DC1" w:rsidRDefault="00D827D0" w:rsidP="00E710E7">
            <w:p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4</w:t>
            </w:r>
            <w:r w:rsidR="0079415A" w:rsidRPr="00DE7DC1">
              <w:rPr>
                <w:rFonts w:ascii="Times New Roman" w:hAnsi="Times New Roman" w:cs="Times New Roman"/>
                <w:sz w:val="24"/>
                <w:szCs w:val="24"/>
              </w:rPr>
              <w:t>. pielikums. Iepirkuma līguma projekts</w:t>
            </w:r>
          </w:p>
        </w:tc>
      </w:tr>
      <w:tr w:rsidR="0079415A" w:rsidRPr="00DE7DC1" w14:paraId="636B44B4" w14:textId="77777777" w:rsidTr="00D6489C">
        <w:tc>
          <w:tcPr>
            <w:tcW w:w="8392" w:type="dxa"/>
            <w:tcBorders>
              <w:top w:val="single" w:sz="4" w:space="0" w:color="000000"/>
              <w:left w:val="single" w:sz="4" w:space="0" w:color="000000"/>
              <w:bottom w:val="single" w:sz="4" w:space="0" w:color="000000"/>
              <w:right w:val="single" w:sz="4" w:space="0" w:color="000000"/>
            </w:tcBorders>
          </w:tcPr>
          <w:p w14:paraId="6F888535" w14:textId="17E0A782" w:rsidR="0079415A" w:rsidRPr="00DE7DC1" w:rsidRDefault="00D827D0" w:rsidP="00E710E7">
            <w:p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5</w:t>
            </w:r>
            <w:r w:rsidR="0079415A" w:rsidRPr="00DE7DC1">
              <w:rPr>
                <w:rFonts w:ascii="Times New Roman" w:hAnsi="Times New Roman" w:cs="Times New Roman"/>
                <w:sz w:val="24"/>
                <w:szCs w:val="24"/>
              </w:rPr>
              <w:t>. pielikums. Tehniskā piedāvājuma forma</w:t>
            </w:r>
          </w:p>
        </w:tc>
      </w:tr>
      <w:tr w:rsidR="00872A89" w:rsidRPr="00DE7DC1" w14:paraId="3D6CEF89" w14:textId="77777777" w:rsidTr="00D6489C">
        <w:tc>
          <w:tcPr>
            <w:tcW w:w="8392" w:type="dxa"/>
            <w:tcBorders>
              <w:top w:val="single" w:sz="4" w:space="0" w:color="000000"/>
              <w:left w:val="single" w:sz="4" w:space="0" w:color="000000"/>
              <w:bottom w:val="single" w:sz="4" w:space="0" w:color="000000"/>
              <w:right w:val="single" w:sz="4" w:space="0" w:color="000000"/>
            </w:tcBorders>
          </w:tcPr>
          <w:p w14:paraId="706713BB" w14:textId="2CC3F5C7" w:rsidR="00872A89" w:rsidRPr="00DE7DC1" w:rsidRDefault="00872A89" w:rsidP="00E710E7">
            <w:pPr>
              <w:spacing w:after="0" w:line="240" w:lineRule="auto"/>
              <w:jc w:val="both"/>
              <w:rPr>
                <w:rFonts w:ascii="Times New Roman" w:hAnsi="Times New Roman" w:cs="Times New Roman"/>
                <w:sz w:val="24"/>
                <w:szCs w:val="24"/>
              </w:rPr>
            </w:pPr>
            <w:r w:rsidRPr="00DE7DC1">
              <w:rPr>
                <w:rFonts w:ascii="Times New Roman" w:hAnsi="Times New Roman" w:cs="Times New Roman"/>
                <w:sz w:val="24"/>
                <w:szCs w:val="24"/>
              </w:rPr>
              <w:t>6.</w:t>
            </w:r>
            <w:r w:rsidR="00041B62">
              <w:rPr>
                <w:rFonts w:ascii="Times New Roman" w:hAnsi="Times New Roman" w:cs="Times New Roman"/>
                <w:sz w:val="24"/>
                <w:szCs w:val="24"/>
              </w:rPr>
              <w:t xml:space="preserve"> </w:t>
            </w:r>
            <w:r w:rsidRPr="00DE7DC1">
              <w:rPr>
                <w:rFonts w:ascii="Times New Roman" w:hAnsi="Times New Roman" w:cs="Times New Roman"/>
                <w:sz w:val="24"/>
                <w:szCs w:val="24"/>
              </w:rPr>
              <w:t>pielikums. Pretendenta pieredzes apraksts</w:t>
            </w:r>
          </w:p>
        </w:tc>
      </w:tr>
    </w:tbl>
    <w:p w14:paraId="5C349F64" w14:textId="33E23B94" w:rsidR="002D396B" w:rsidRPr="00DE7DC1" w:rsidRDefault="002D396B" w:rsidP="002D396B">
      <w:pPr>
        <w:spacing w:after="0" w:line="240" w:lineRule="auto"/>
        <w:jc w:val="both"/>
        <w:rPr>
          <w:rFonts w:ascii="Times New Roman" w:hAnsi="Times New Roman" w:cs="Times New Roman"/>
          <w:sz w:val="24"/>
          <w:szCs w:val="24"/>
        </w:rPr>
      </w:pPr>
    </w:p>
    <w:p w14:paraId="0914727D" w14:textId="77777777" w:rsidR="002D396B" w:rsidRPr="00DE7DC1" w:rsidRDefault="002D396B">
      <w:pPr>
        <w:rPr>
          <w:rFonts w:ascii="Times New Roman" w:hAnsi="Times New Roman" w:cs="Times New Roman"/>
          <w:sz w:val="24"/>
          <w:szCs w:val="24"/>
        </w:rPr>
      </w:pPr>
      <w:r w:rsidRPr="00DE7DC1">
        <w:rPr>
          <w:rFonts w:ascii="Times New Roman" w:hAnsi="Times New Roman" w:cs="Times New Roman"/>
          <w:sz w:val="24"/>
          <w:szCs w:val="24"/>
        </w:rPr>
        <w:br w:type="page"/>
      </w:r>
    </w:p>
    <w:p w14:paraId="461ABEFA" w14:textId="02908625" w:rsidR="002D396B" w:rsidRPr="00DE7DC1" w:rsidRDefault="002D396B" w:rsidP="002D396B">
      <w:pPr>
        <w:spacing w:after="0" w:line="20" w:lineRule="atLeast"/>
        <w:ind w:left="720"/>
        <w:jc w:val="right"/>
        <w:rPr>
          <w:rFonts w:ascii="Times New Roman" w:eastAsia="Times New Roman" w:hAnsi="Times New Roman" w:cs="Times New Roman"/>
          <w:b/>
        </w:rPr>
      </w:pPr>
      <w:r w:rsidRPr="00DE7DC1">
        <w:rPr>
          <w:rFonts w:ascii="Times New Roman" w:eastAsia="Times New Roman" w:hAnsi="Times New Roman" w:cs="Times New Roman"/>
          <w:b/>
        </w:rPr>
        <w:lastRenderedPageBreak/>
        <w:t>1.pielikums</w:t>
      </w:r>
    </w:p>
    <w:p w14:paraId="0B1D443B" w14:textId="486CFAE2" w:rsidR="002D396B" w:rsidRPr="00DE7DC1" w:rsidRDefault="002D396B" w:rsidP="002D396B">
      <w:pPr>
        <w:ind w:left="720"/>
        <w:contextualSpacing/>
        <w:jc w:val="right"/>
        <w:rPr>
          <w:rFonts w:ascii="Times New Roman" w:eastAsia="Times New Roman" w:hAnsi="Times New Roman" w:cs="Times New Roman"/>
          <w:b/>
        </w:rPr>
      </w:pPr>
      <w:r w:rsidRPr="00DE7DC1">
        <w:rPr>
          <w:rFonts w:ascii="Times New Roman" w:eastAsia="Times New Roman" w:hAnsi="Times New Roman" w:cs="Times New Roman"/>
          <w:b/>
        </w:rPr>
        <w:t>iepirkuma nolikumam</w:t>
      </w:r>
    </w:p>
    <w:p w14:paraId="36459B77" w14:textId="35781CAC" w:rsidR="002D396B" w:rsidRPr="00DE7DC1" w:rsidRDefault="002D396B" w:rsidP="002D396B">
      <w:pPr>
        <w:ind w:left="720"/>
        <w:contextualSpacing/>
        <w:jc w:val="right"/>
        <w:rPr>
          <w:rFonts w:ascii="Times New Roman" w:eastAsia="Times New Roman" w:hAnsi="Times New Roman" w:cs="Times New Roman"/>
          <w:b/>
        </w:rPr>
      </w:pPr>
      <w:r w:rsidRPr="00DE7DC1">
        <w:rPr>
          <w:rFonts w:ascii="Times New Roman" w:eastAsia="Times New Roman" w:hAnsi="Times New Roman" w:cs="Times New Roman"/>
          <w:b/>
        </w:rPr>
        <w:t xml:space="preserve">(identifikācijas Nr.LRAA </w:t>
      </w:r>
      <w:r w:rsidR="009B6F0E" w:rsidRPr="00DE7DC1">
        <w:rPr>
          <w:rFonts w:ascii="Times New Roman" w:eastAsia="Times New Roman" w:hAnsi="Times New Roman" w:cs="Times New Roman"/>
          <w:b/>
        </w:rPr>
        <w:t>2026/01</w:t>
      </w:r>
      <w:r w:rsidRPr="00DE7DC1">
        <w:rPr>
          <w:rFonts w:ascii="Times New Roman" w:eastAsia="Times New Roman" w:hAnsi="Times New Roman" w:cs="Times New Roman"/>
          <w:b/>
        </w:rPr>
        <w:t>)</w:t>
      </w:r>
    </w:p>
    <w:p w14:paraId="061CA960" w14:textId="77777777" w:rsidR="00D827D0" w:rsidRPr="00DE7DC1" w:rsidRDefault="00D827D0" w:rsidP="00D827D0">
      <w:pPr>
        <w:spacing w:after="0" w:line="240" w:lineRule="auto"/>
        <w:jc w:val="center"/>
        <w:rPr>
          <w:rFonts w:ascii="Times New Roman" w:hAnsi="Times New Roman" w:cs="Times New Roman"/>
          <w:b/>
          <w:bCs/>
          <w:kern w:val="32"/>
          <w:sz w:val="20"/>
          <w:szCs w:val="20"/>
        </w:rPr>
      </w:pPr>
    </w:p>
    <w:p w14:paraId="675A7392" w14:textId="1C445FD2" w:rsidR="00D827D0" w:rsidRPr="00DE7DC1" w:rsidRDefault="00D827D0" w:rsidP="00D827D0">
      <w:pPr>
        <w:spacing w:after="0" w:line="240" w:lineRule="auto"/>
        <w:jc w:val="center"/>
        <w:rPr>
          <w:rFonts w:ascii="Times New Roman" w:hAnsi="Times New Roman" w:cs="Times New Roman"/>
          <w:b/>
          <w:bCs/>
          <w:kern w:val="32"/>
          <w:sz w:val="20"/>
          <w:szCs w:val="20"/>
        </w:rPr>
      </w:pPr>
      <w:r w:rsidRPr="00DE7DC1">
        <w:rPr>
          <w:rFonts w:ascii="Times New Roman" w:hAnsi="Times New Roman" w:cs="Times New Roman"/>
          <w:b/>
          <w:bCs/>
          <w:kern w:val="32"/>
          <w:sz w:val="20"/>
          <w:szCs w:val="20"/>
        </w:rPr>
        <w:t>Pieteikums par piedalīšanos iepirkumā</w:t>
      </w:r>
    </w:p>
    <w:p w14:paraId="1410A732" w14:textId="77777777" w:rsidR="00D827D0" w:rsidRPr="00DE7DC1" w:rsidRDefault="00D827D0" w:rsidP="00D827D0">
      <w:pPr>
        <w:spacing w:after="0" w:line="240" w:lineRule="auto"/>
        <w:rPr>
          <w:rFonts w:ascii="Times New Roman" w:hAnsi="Times New Roman" w:cs="Times New Roman"/>
          <w:sz w:val="20"/>
          <w:szCs w:val="20"/>
        </w:rPr>
      </w:pPr>
    </w:p>
    <w:p w14:paraId="5DEAE601" w14:textId="2A80CB82" w:rsidR="00D827D0" w:rsidRPr="00DE7DC1" w:rsidRDefault="00612581" w:rsidP="00D827D0">
      <w:pPr>
        <w:spacing w:after="0" w:line="240" w:lineRule="auto"/>
        <w:jc w:val="center"/>
        <w:rPr>
          <w:rFonts w:ascii="Times New Roman" w:hAnsi="Times New Roman" w:cs="Times New Roman"/>
          <w:b/>
          <w:sz w:val="20"/>
          <w:szCs w:val="20"/>
        </w:rPr>
      </w:pPr>
      <w:r w:rsidRPr="00DE7DC1">
        <w:rPr>
          <w:rFonts w:ascii="Times New Roman" w:hAnsi="Times New Roman" w:cs="Times New Roman"/>
          <w:b/>
          <w:sz w:val="20"/>
          <w:szCs w:val="20"/>
        </w:rPr>
        <w:t>Apmācības pedagogiem “Dronu robotika skolēniem STEM izglītībā” Latgales reģionā</w:t>
      </w:r>
    </w:p>
    <w:p w14:paraId="1786A116" w14:textId="3DE17496" w:rsidR="00D827D0" w:rsidRPr="00DE7DC1" w:rsidRDefault="00D827D0" w:rsidP="00D827D0">
      <w:pPr>
        <w:spacing w:after="0" w:line="240" w:lineRule="auto"/>
        <w:ind w:left="342" w:hanging="342"/>
        <w:jc w:val="center"/>
        <w:rPr>
          <w:rFonts w:ascii="Times New Roman" w:hAnsi="Times New Roman" w:cs="Times New Roman"/>
          <w:sz w:val="20"/>
          <w:szCs w:val="20"/>
        </w:rPr>
      </w:pPr>
      <w:r w:rsidRPr="00DE7DC1">
        <w:rPr>
          <w:rFonts w:ascii="Times New Roman" w:hAnsi="Times New Roman" w:cs="Times New Roman"/>
          <w:sz w:val="20"/>
          <w:szCs w:val="20"/>
        </w:rPr>
        <w:t xml:space="preserve">Iepirkuma identifikācijas numurs: </w:t>
      </w:r>
      <w:r w:rsidRPr="00DE7DC1">
        <w:rPr>
          <w:rFonts w:ascii="Times New Roman" w:hAnsi="Times New Roman" w:cs="Times New Roman"/>
          <w:b/>
          <w:bCs/>
          <w:color w:val="000000" w:themeColor="text1"/>
          <w:sz w:val="20"/>
          <w:szCs w:val="20"/>
        </w:rPr>
        <w:t xml:space="preserve">LRAA </w:t>
      </w:r>
      <w:r w:rsidR="009B6F0E" w:rsidRPr="00DE7DC1">
        <w:rPr>
          <w:rFonts w:ascii="Times New Roman" w:hAnsi="Times New Roman" w:cs="Times New Roman"/>
          <w:b/>
          <w:bCs/>
          <w:color w:val="000000" w:themeColor="text1"/>
          <w:sz w:val="20"/>
          <w:szCs w:val="20"/>
        </w:rPr>
        <w:t>2026/01</w:t>
      </w:r>
    </w:p>
    <w:p w14:paraId="22DE91F9" w14:textId="77777777" w:rsidR="00D827D0" w:rsidRPr="00DE7DC1" w:rsidRDefault="00D827D0" w:rsidP="00D827D0">
      <w:pPr>
        <w:spacing w:after="0" w:line="240" w:lineRule="auto"/>
        <w:ind w:left="342" w:hanging="342"/>
        <w:jc w:val="center"/>
        <w:rPr>
          <w:rFonts w:ascii="Times New Roman" w:hAnsi="Times New Roman" w:cs="Times New Roman"/>
          <w:b/>
          <w:sz w:val="20"/>
          <w:szCs w:val="20"/>
        </w:rPr>
      </w:pPr>
    </w:p>
    <w:p w14:paraId="4F92D426" w14:textId="77777777" w:rsidR="00D827D0" w:rsidRPr="00DE7DC1" w:rsidRDefault="00D827D0" w:rsidP="00D827D0">
      <w:pPr>
        <w:spacing w:after="0" w:line="240" w:lineRule="auto"/>
        <w:ind w:left="342" w:hanging="342"/>
        <w:jc w:val="center"/>
        <w:rPr>
          <w:rFonts w:ascii="Times New Roman" w:hAnsi="Times New Roman" w:cs="Times New Roman"/>
          <w:sz w:val="20"/>
          <w:szCs w:val="20"/>
        </w:rPr>
      </w:pPr>
    </w:p>
    <w:p w14:paraId="5CB8D723" w14:textId="6A0409C1" w:rsidR="00D827D0" w:rsidRPr="00DE7DC1" w:rsidRDefault="00D827D0" w:rsidP="00D827D0">
      <w:pPr>
        <w:spacing w:after="0" w:line="240" w:lineRule="auto"/>
        <w:jc w:val="both"/>
        <w:rPr>
          <w:rFonts w:ascii="Times New Roman" w:hAnsi="Times New Roman" w:cs="Times New Roman"/>
          <w:sz w:val="20"/>
          <w:szCs w:val="20"/>
        </w:rPr>
      </w:pPr>
      <w:r w:rsidRPr="00DE7DC1">
        <w:rPr>
          <w:rFonts w:ascii="Times New Roman" w:hAnsi="Times New Roman" w:cs="Times New Roman"/>
          <w:sz w:val="20"/>
          <w:szCs w:val="20"/>
        </w:rPr>
        <w:t>Pretendents,_____________________________, reģ. Nr. ________________, tā ____________________________________</w:t>
      </w:r>
    </w:p>
    <w:p w14:paraId="3A224756" w14:textId="271E39F8" w:rsidR="00D827D0" w:rsidRPr="00DE7DC1" w:rsidRDefault="00D827D0" w:rsidP="00D827D0">
      <w:pPr>
        <w:spacing w:after="0" w:line="240" w:lineRule="auto"/>
        <w:ind w:left="342" w:hanging="342"/>
        <w:jc w:val="both"/>
        <w:rPr>
          <w:rFonts w:ascii="Times New Roman" w:hAnsi="Times New Roman" w:cs="Times New Roman"/>
          <w:sz w:val="20"/>
          <w:szCs w:val="20"/>
          <w:vertAlign w:val="superscript"/>
        </w:rPr>
      </w:pPr>
      <w:r w:rsidRPr="00DE7DC1">
        <w:rPr>
          <w:rFonts w:ascii="Times New Roman" w:hAnsi="Times New Roman" w:cs="Times New Roman"/>
          <w:sz w:val="20"/>
          <w:szCs w:val="20"/>
          <w:vertAlign w:val="superscript"/>
        </w:rPr>
        <w:t xml:space="preserve">                                                     /Pretendenta nosaukums/                                                       /reģistrācijas numurs/</w:t>
      </w:r>
      <w:r w:rsidRPr="00DE7DC1">
        <w:rPr>
          <w:rFonts w:ascii="Times New Roman" w:hAnsi="Times New Roman" w:cs="Times New Roman"/>
          <w:sz w:val="20"/>
          <w:szCs w:val="20"/>
        </w:rPr>
        <w:tab/>
        <w:t xml:space="preserve">      </w:t>
      </w:r>
      <w:r w:rsidRPr="00DE7DC1">
        <w:rPr>
          <w:rFonts w:ascii="Times New Roman" w:hAnsi="Times New Roman" w:cs="Times New Roman"/>
          <w:sz w:val="20"/>
          <w:szCs w:val="20"/>
          <w:vertAlign w:val="superscript"/>
        </w:rPr>
        <w:t>/direktora, vadītāja vai pilnvarotas personas vārds, uzvārds/</w:t>
      </w:r>
      <w:r w:rsidRPr="00DE7DC1">
        <w:rPr>
          <w:rFonts w:ascii="Times New Roman" w:hAnsi="Times New Roman" w:cs="Times New Roman"/>
          <w:sz w:val="20"/>
          <w:szCs w:val="20"/>
        </w:rPr>
        <w:t xml:space="preserve">, </w:t>
      </w:r>
    </w:p>
    <w:p w14:paraId="4EE195B6" w14:textId="50177E1D" w:rsidR="00D827D0" w:rsidRPr="00DE7DC1" w:rsidRDefault="00D827D0" w:rsidP="00D827D0">
      <w:pPr>
        <w:spacing w:after="0" w:line="240" w:lineRule="auto"/>
        <w:ind w:left="342" w:hanging="342"/>
        <w:jc w:val="both"/>
        <w:rPr>
          <w:rFonts w:ascii="Times New Roman" w:hAnsi="Times New Roman" w:cs="Times New Roman"/>
          <w:sz w:val="20"/>
          <w:szCs w:val="20"/>
        </w:rPr>
      </w:pPr>
    </w:p>
    <w:p w14:paraId="1F4A1C4C" w14:textId="58657560" w:rsidR="00D827D0" w:rsidRPr="00DE7DC1" w:rsidRDefault="00D827D0" w:rsidP="00D827D0">
      <w:pPr>
        <w:spacing w:after="0" w:line="240" w:lineRule="auto"/>
        <w:jc w:val="both"/>
        <w:rPr>
          <w:rFonts w:ascii="Times New Roman" w:hAnsi="Times New Roman" w:cs="Times New Roman"/>
          <w:bCs/>
          <w:sz w:val="20"/>
          <w:szCs w:val="20"/>
        </w:rPr>
      </w:pPr>
      <w:r w:rsidRPr="00DE7DC1">
        <w:rPr>
          <w:rFonts w:ascii="Times New Roman" w:hAnsi="Times New Roman" w:cs="Times New Roman"/>
          <w:sz w:val="20"/>
          <w:szCs w:val="20"/>
        </w:rPr>
        <w:t xml:space="preserve">personā, ar šo piesakās piedalīties iepirkumā </w:t>
      </w:r>
      <w:r w:rsidRPr="00DE7DC1">
        <w:rPr>
          <w:rFonts w:ascii="Times New Roman" w:hAnsi="Times New Roman" w:cs="Times New Roman"/>
          <w:b/>
          <w:bCs/>
          <w:sz w:val="20"/>
          <w:szCs w:val="20"/>
        </w:rPr>
        <w:t>“</w:t>
      </w:r>
      <w:r w:rsidR="00556264" w:rsidRPr="00DE7DC1">
        <w:rPr>
          <w:rFonts w:ascii="Times New Roman" w:hAnsi="Times New Roman" w:cs="Times New Roman"/>
          <w:b/>
          <w:sz w:val="20"/>
          <w:szCs w:val="20"/>
        </w:rPr>
        <w:t>Apmācības pedagogiem “Dronu robotika skolēniem STEM izglītībā” Latgales reģionā</w:t>
      </w:r>
      <w:r w:rsidRPr="00DE7DC1">
        <w:rPr>
          <w:rFonts w:ascii="Times New Roman" w:hAnsi="Times New Roman" w:cs="Times New Roman"/>
          <w:b/>
          <w:bCs/>
          <w:i/>
          <w:iCs/>
          <w:sz w:val="20"/>
          <w:szCs w:val="20"/>
        </w:rPr>
        <w:t>”</w:t>
      </w:r>
      <w:r w:rsidRPr="00DE7DC1">
        <w:rPr>
          <w:rFonts w:ascii="Times New Roman" w:hAnsi="Times New Roman" w:cs="Times New Roman"/>
          <w:bCs/>
          <w:i/>
          <w:iCs/>
          <w:sz w:val="20"/>
          <w:szCs w:val="20"/>
        </w:rPr>
        <w:t xml:space="preserve"> </w:t>
      </w:r>
      <w:r w:rsidRPr="00DE7DC1">
        <w:rPr>
          <w:rFonts w:ascii="Times New Roman" w:hAnsi="Times New Roman" w:cs="Times New Roman"/>
          <w:bCs/>
          <w:sz w:val="20"/>
          <w:szCs w:val="20"/>
        </w:rPr>
        <w:t xml:space="preserve">identifikācijas Nr. LRAA </w:t>
      </w:r>
      <w:r w:rsidR="009B6F0E" w:rsidRPr="00DE7DC1">
        <w:rPr>
          <w:rFonts w:ascii="Times New Roman" w:hAnsi="Times New Roman" w:cs="Times New Roman"/>
          <w:bCs/>
          <w:sz w:val="20"/>
          <w:szCs w:val="20"/>
        </w:rPr>
        <w:t>2026/01</w:t>
      </w:r>
      <w:r w:rsidRPr="00DE7DC1">
        <w:rPr>
          <w:rFonts w:ascii="Times New Roman" w:hAnsi="Times New Roman" w:cs="Times New Roman"/>
          <w:bCs/>
          <w:sz w:val="20"/>
          <w:szCs w:val="20"/>
        </w:rPr>
        <w:t>.</w:t>
      </w:r>
    </w:p>
    <w:p w14:paraId="792C482D" w14:textId="77777777" w:rsidR="00D827D0" w:rsidRPr="00DE7DC1" w:rsidRDefault="00D827D0" w:rsidP="00D827D0">
      <w:pPr>
        <w:spacing w:after="0" w:line="240" w:lineRule="auto"/>
        <w:jc w:val="both"/>
        <w:rPr>
          <w:rFonts w:ascii="Times New Roman" w:hAnsi="Times New Roman" w:cs="Times New Roman"/>
          <w:b/>
          <w:bCs/>
          <w:iCs/>
          <w:sz w:val="20"/>
          <w:szCs w:val="20"/>
        </w:rPr>
      </w:pPr>
    </w:p>
    <w:p w14:paraId="32D9EBDF" w14:textId="77777777" w:rsidR="00D827D0" w:rsidRPr="00DE7DC1" w:rsidRDefault="00D827D0" w:rsidP="00D827D0">
      <w:pPr>
        <w:spacing w:after="0" w:line="240" w:lineRule="auto"/>
        <w:ind w:left="342" w:hanging="342"/>
        <w:jc w:val="both"/>
        <w:rPr>
          <w:rFonts w:ascii="Times New Roman" w:hAnsi="Times New Roman" w:cs="Times New Roman"/>
          <w:sz w:val="20"/>
          <w:szCs w:val="20"/>
          <w:lang w:eastAsia="lv-LV"/>
        </w:rPr>
      </w:pPr>
      <w:r w:rsidRPr="00DE7DC1">
        <w:rPr>
          <w:rFonts w:ascii="Times New Roman" w:hAnsi="Times New Roman" w:cs="Times New Roman"/>
          <w:sz w:val="20"/>
          <w:szCs w:val="20"/>
          <w:lang w:eastAsia="lv-LV"/>
        </w:rPr>
        <w:t>Informējam, ka mūsu uzņēmums atbilst šādam uzņēmuma statusam:</w:t>
      </w:r>
    </w:p>
    <w:tbl>
      <w:tblPr>
        <w:tblW w:w="10495" w:type="dxa"/>
        <w:tblInd w:w="-5" w:type="dxa"/>
        <w:tblLook w:val="04A0" w:firstRow="1" w:lastRow="0" w:firstColumn="1" w:lastColumn="0" w:noHBand="0" w:noVBand="1"/>
      </w:tblPr>
      <w:tblGrid>
        <w:gridCol w:w="431"/>
        <w:gridCol w:w="3399"/>
        <w:gridCol w:w="993"/>
        <w:gridCol w:w="5672"/>
      </w:tblGrid>
      <w:tr w:rsidR="00D827D0" w:rsidRPr="00DE7DC1" w14:paraId="797AF6AE" w14:textId="77777777" w:rsidTr="00661B6B">
        <w:sdt>
          <w:sdtPr>
            <w:rPr>
              <w:rFonts w:ascii="Times New Roman" w:hAnsi="Times New Roman" w:cs="Times New Roman"/>
              <w:b/>
              <w:sz w:val="20"/>
              <w:szCs w:val="20"/>
              <w:lang w:eastAsia="lv-LV"/>
            </w:rPr>
            <w:id w:val="1263732885"/>
            <w14:checkbox>
              <w14:checked w14:val="0"/>
              <w14:checkedState w14:val="2612" w14:font="MS Gothic"/>
              <w14:uncheckedState w14:val="2610" w14:font="MS Gothic"/>
            </w14:checkbox>
          </w:sdtPr>
          <w:sdtContent>
            <w:tc>
              <w:tcPr>
                <w:tcW w:w="431" w:type="dxa"/>
                <w:vAlign w:val="center"/>
              </w:tcPr>
              <w:p w14:paraId="6D3A97DC" w14:textId="77777777" w:rsidR="00D827D0" w:rsidRPr="00DE7DC1" w:rsidRDefault="00D827D0" w:rsidP="00D827D0">
                <w:pPr>
                  <w:spacing w:after="0" w:line="240" w:lineRule="auto"/>
                  <w:ind w:left="342" w:hanging="342"/>
                  <w:jc w:val="both"/>
                  <w:rPr>
                    <w:rFonts w:ascii="Times New Roman" w:hAnsi="Times New Roman" w:cs="Times New Roman"/>
                    <w:b/>
                    <w:sz w:val="20"/>
                    <w:szCs w:val="20"/>
                    <w:lang w:eastAsia="lv-LV"/>
                  </w:rPr>
                </w:pPr>
                <w:r w:rsidRPr="00DE7DC1">
                  <w:rPr>
                    <w:rFonts w:ascii="Segoe UI Symbol" w:hAnsi="Segoe UI Symbol" w:cs="Segoe UI Symbol"/>
                    <w:b/>
                    <w:sz w:val="20"/>
                    <w:szCs w:val="20"/>
                    <w:lang w:eastAsia="lv-LV"/>
                  </w:rPr>
                  <w:t>☐</w:t>
                </w:r>
              </w:p>
            </w:tc>
          </w:sdtContent>
        </w:sdt>
        <w:tc>
          <w:tcPr>
            <w:tcW w:w="10064" w:type="dxa"/>
            <w:gridSpan w:val="3"/>
          </w:tcPr>
          <w:p w14:paraId="7BE0C88E" w14:textId="77777777" w:rsidR="00D827D0" w:rsidRPr="00DE7DC1" w:rsidRDefault="00D827D0" w:rsidP="00D827D0">
            <w:pPr>
              <w:spacing w:after="0" w:line="240" w:lineRule="auto"/>
              <w:ind w:left="342" w:hanging="342"/>
              <w:jc w:val="both"/>
              <w:rPr>
                <w:rFonts w:ascii="Times New Roman" w:hAnsi="Times New Roman" w:cs="Times New Roman"/>
                <w:sz w:val="20"/>
                <w:szCs w:val="20"/>
                <w:lang w:eastAsia="lv-LV"/>
              </w:rPr>
            </w:pPr>
            <w:r w:rsidRPr="00DE7DC1">
              <w:rPr>
                <w:rFonts w:ascii="Times New Roman" w:hAnsi="Times New Roman" w:cs="Times New Roman"/>
                <w:sz w:val="20"/>
                <w:szCs w:val="20"/>
                <w:lang w:eastAsia="lv-LV"/>
              </w:rPr>
              <w:t>Mikrouzņēmums (</w:t>
            </w:r>
            <w:r w:rsidRPr="00DE7DC1">
              <w:rPr>
                <w:rFonts w:ascii="Times New Roman" w:hAnsi="Times New Roman" w:cs="Times New Roman"/>
                <w:i/>
                <w:iCs/>
                <w:sz w:val="20"/>
                <w:szCs w:val="20"/>
                <w:lang w:eastAsia="lv-LV"/>
              </w:rPr>
              <w:t>uzņēmums, kurā nodarbināti mazāk nekā 10 darbinieku un uzņēmuma gada apgrozījums un/vai gada bilances kopsumma nepārsniedz 2 miljonus euro</w:t>
            </w:r>
            <w:r w:rsidRPr="00DE7DC1">
              <w:rPr>
                <w:rFonts w:ascii="Times New Roman" w:hAnsi="Times New Roman" w:cs="Times New Roman"/>
                <w:sz w:val="20"/>
                <w:szCs w:val="20"/>
                <w:lang w:eastAsia="lv-LV"/>
              </w:rPr>
              <w:t>).</w:t>
            </w:r>
          </w:p>
        </w:tc>
      </w:tr>
      <w:tr w:rsidR="00D827D0" w:rsidRPr="00DE7DC1" w14:paraId="7A1DD708" w14:textId="77777777" w:rsidTr="00661B6B">
        <w:sdt>
          <w:sdtPr>
            <w:rPr>
              <w:rFonts w:ascii="Times New Roman" w:hAnsi="Times New Roman" w:cs="Times New Roman"/>
              <w:b/>
              <w:sz w:val="20"/>
              <w:szCs w:val="20"/>
              <w:lang w:eastAsia="lv-LV"/>
            </w:rPr>
            <w:id w:val="380215836"/>
            <w14:checkbox>
              <w14:checked w14:val="0"/>
              <w14:checkedState w14:val="2612" w14:font="MS Gothic"/>
              <w14:uncheckedState w14:val="2610" w14:font="MS Gothic"/>
            </w14:checkbox>
          </w:sdtPr>
          <w:sdtContent>
            <w:tc>
              <w:tcPr>
                <w:tcW w:w="431" w:type="dxa"/>
                <w:vAlign w:val="center"/>
              </w:tcPr>
              <w:p w14:paraId="7D565E3A" w14:textId="77777777" w:rsidR="00D827D0" w:rsidRPr="00DE7DC1" w:rsidRDefault="00D827D0" w:rsidP="00D827D0">
                <w:pPr>
                  <w:spacing w:after="0" w:line="240" w:lineRule="auto"/>
                  <w:ind w:left="342" w:hanging="342"/>
                  <w:jc w:val="both"/>
                  <w:rPr>
                    <w:rFonts w:ascii="Times New Roman" w:hAnsi="Times New Roman" w:cs="Times New Roman"/>
                    <w:b/>
                    <w:sz w:val="20"/>
                    <w:szCs w:val="20"/>
                    <w:lang w:eastAsia="lv-LV"/>
                  </w:rPr>
                </w:pPr>
                <w:r w:rsidRPr="00DE7DC1">
                  <w:rPr>
                    <w:rFonts w:ascii="Segoe UI Symbol" w:hAnsi="Segoe UI Symbol" w:cs="Segoe UI Symbol"/>
                    <w:b/>
                    <w:sz w:val="20"/>
                    <w:szCs w:val="20"/>
                    <w:lang w:eastAsia="lv-LV"/>
                  </w:rPr>
                  <w:t>☐</w:t>
                </w:r>
              </w:p>
            </w:tc>
          </w:sdtContent>
        </w:sdt>
        <w:tc>
          <w:tcPr>
            <w:tcW w:w="10064" w:type="dxa"/>
            <w:gridSpan w:val="3"/>
          </w:tcPr>
          <w:p w14:paraId="7569E25C" w14:textId="77777777" w:rsidR="00D827D0" w:rsidRPr="00DE7DC1" w:rsidRDefault="00D827D0" w:rsidP="00D827D0">
            <w:pPr>
              <w:spacing w:after="0" w:line="240" w:lineRule="auto"/>
              <w:ind w:left="342" w:hanging="342"/>
              <w:jc w:val="both"/>
              <w:rPr>
                <w:rFonts w:ascii="Times New Roman" w:hAnsi="Times New Roman" w:cs="Times New Roman"/>
                <w:sz w:val="20"/>
                <w:szCs w:val="20"/>
                <w:lang w:eastAsia="lv-LV"/>
              </w:rPr>
            </w:pPr>
            <w:r w:rsidRPr="00DE7DC1">
              <w:rPr>
                <w:rFonts w:ascii="Times New Roman" w:hAnsi="Times New Roman" w:cs="Times New Roman"/>
                <w:sz w:val="20"/>
                <w:szCs w:val="20"/>
                <w:lang w:eastAsia="lv-LV"/>
              </w:rPr>
              <w:t>Mazais uzņēmums (</w:t>
            </w:r>
            <w:r w:rsidRPr="00DE7DC1">
              <w:rPr>
                <w:rFonts w:ascii="Times New Roman" w:hAnsi="Times New Roman" w:cs="Times New Roman"/>
                <w:i/>
                <w:iCs/>
                <w:sz w:val="20"/>
                <w:szCs w:val="20"/>
                <w:lang w:eastAsia="lv-LV"/>
              </w:rPr>
              <w:t>uzņēmums, kurā nodarbinātas mazāk nekā 50 personas un gada apgrozījums un/vai gada bilance kopā nepārsniedz 10 miljonus euro</w:t>
            </w:r>
            <w:r w:rsidRPr="00DE7DC1">
              <w:rPr>
                <w:rFonts w:ascii="Times New Roman" w:hAnsi="Times New Roman" w:cs="Times New Roman"/>
                <w:sz w:val="20"/>
                <w:szCs w:val="20"/>
                <w:lang w:eastAsia="lv-LV"/>
              </w:rPr>
              <w:t>).</w:t>
            </w:r>
          </w:p>
        </w:tc>
      </w:tr>
      <w:tr w:rsidR="00D827D0" w:rsidRPr="00DE7DC1" w14:paraId="73AC556B" w14:textId="77777777" w:rsidTr="00661B6B">
        <w:sdt>
          <w:sdtPr>
            <w:rPr>
              <w:rFonts w:ascii="Times New Roman" w:hAnsi="Times New Roman" w:cs="Times New Roman"/>
              <w:b/>
              <w:sz w:val="20"/>
              <w:szCs w:val="20"/>
              <w:lang w:eastAsia="lv-LV"/>
            </w:rPr>
            <w:id w:val="1087734207"/>
            <w14:checkbox>
              <w14:checked w14:val="0"/>
              <w14:checkedState w14:val="2612" w14:font="MS Gothic"/>
              <w14:uncheckedState w14:val="2610" w14:font="MS Gothic"/>
            </w14:checkbox>
          </w:sdtPr>
          <w:sdtContent>
            <w:tc>
              <w:tcPr>
                <w:tcW w:w="431" w:type="dxa"/>
                <w:vAlign w:val="center"/>
              </w:tcPr>
              <w:p w14:paraId="65CF5899" w14:textId="77777777" w:rsidR="00D827D0" w:rsidRPr="00DE7DC1" w:rsidRDefault="00D827D0" w:rsidP="00D827D0">
                <w:pPr>
                  <w:spacing w:after="0" w:line="240" w:lineRule="auto"/>
                  <w:ind w:left="342" w:hanging="342"/>
                  <w:jc w:val="both"/>
                  <w:rPr>
                    <w:rFonts w:ascii="Times New Roman" w:hAnsi="Times New Roman" w:cs="Times New Roman"/>
                    <w:b/>
                    <w:sz w:val="20"/>
                    <w:szCs w:val="20"/>
                    <w:lang w:eastAsia="lv-LV"/>
                  </w:rPr>
                </w:pPr>
                <w:r w:rsidRPr="00DE7DC1">
                  <w:rPr>
                    <w:rFonts w:ascii="Segoe UI Symbol" w:hAnsi="Segoe UI Symbol" w:cs="Segoe UI Symbol"/>
                    <w:b/>
                    <w:sz w:val="20"/>
                    <w:szCs w:val="20"/>
                    <w:lang w:eastAsia="lv-LV"/>
                  </w:rPr>
                  <w:t>☐</w:t>
                </w:r>
              </w:p>
            </w:tc>
          </w:sdtContent>
        </w:sdt>
        <w:tc>
          <w:tcPr>
            <w:tcW w:w="10064" w:type="dxa"/>
            <w:gridSpan w:val="3"/>
          </w:tcPr>
          <w:p w14:paraId="5E86C7D0" w14:textId="77777777" w:rsidR="00D827D0" w:rsidRPr="00DE7DC1" w:rsidRDefault="00D827D0" w:rsidP="00D827D0">
            <w:pPr>
              <w:spacing w:after="0" w:line="240" w:lineRule="auto"/>
              <w:ind w:left="342" w:hanging="342"/>
              <w:jc w:val="both"/>
              <w:rPr>
                <w:rFonts w:ascii="Times New Roman" w:hAnsi="Times New Roman" w:cs="Times New Roman"/>
                <w:sz w:val="20"/>
                <w:szCs w:val="20"/>
                <w:lang w:eastAsia="lv-LV"/>
              </w:rPr>
            </w:pPr>
            <w:r w:rsidRPr="00DE7DC1">
              <w:rPr>
                <w:rFonts w:ascii="Times New Roman" w:hAnsi="Times New Roman" w:cs="Times New Roman"/>
                <w:sz w:val="20"/>
                <w:szCs w:val="20"/>
                <w:lang w:eastAsia="lv-LV"/>
              </w:rPr>
              <w:t>Vidējais uzņēmums (</w:t>
            </w:r>
            <w:r w:rsidRPr="00DE7DC1">
              <w:rPr>
                <w:rFonts w:ascii="Times New Roman" w:hAnsi="Times New Roman" w:cs="Times New Roman"/>
                <w:i/>
                <w:iCs/>
                <w:sz w:val="20"/>
                <w:szCs w:val="20"/>
                <w:lang w:eastAsia="lv-LV"/>
              </w:rPr>
              <w:t>uzņēmums, kurā nodarbinātas mazāk nekā 250 personas un kura gada apgrozījums nepārsniedz 50 miljonus euro, un/vai, kura gada bilance kopā nepārsniedz 43 miljonus euro</w:t>
            </w:r>
            <w:r w:rsidRPr="00DE7DC1">
              <w:rPr>
                <w:rFonts w:ascii="Times New Roman" w:hAnsi="Times New Roman" w:cs="Times New Roman"/>
                <w:sz w:val="20"/>
                <w:szCs w:val="20"/>
                <w:lang w:eastAsia="lv-LV"/>
              </w:rPr>
              <w:t>).</w:t>
            </w:r>
          </w:p>
        </w:tc>
      </w:tr>
      <w:tr w:rsidR="00D827D0" w:rsidRPr="00DE7DC1" w14:paraId="2D3C2312" w14:textId="77777777" w:rsidTr="00661B6B">
        <w:sdt>
          <w:sdtPr>
            <w:rPr>
              <w:rFonts w:ascii="Times New Roman" w:hAnsi="Times New Roman" w:cs="Times New Roman"/>
              <w:b/>
              <w:sz w:val="20"/>
              <w:szCs w:val="20"/>
              <w:lang w:eastAsia="lv-LV"/>
            </w:rPr>
            <w:id w:val="1958280875"/>
            <w14:checkbox>
              <w14:checked w14:val="0"/>
              <w14:checkedState w14:val="2612" w14:font="MS Gothic"/>
              <w14:uncheckedState w14:val="2610" w14:font="MS Gothic"/>
            </w14:checkbox>
          </w:sdtPr>
          <w:sdtContent>
            <w:tc>
              <w:tcPr>
                <w:tcW w:w="431" w:type="dxa"/>
                <w:vAlign w:val="center"/>
              </w:tcPr>
              <w:p w14:paraId="3555E86D" w14:textId="77777777" w:rsidR="00D827D0" w:rsidRPr="00DE7DC1" w:rsidRDefault="00D827D0" w:rsidP="00D827D0">
                <w:pPr>
                  <w:spacing w:after="0" w:line="240" w:lineRule="auto"/>
                  <w:ind w:left="342" w:hanging="342"/>
                  <w:jc w:val="both"/>
                  <w:rPr>
                    <w:rFonts w:ascii="Times New Roman" w:hAnsi="Times New Roman" w:cs="Times New Roman"/>
                    <w:b/>
                    <w:sz w:val="20"/>
                    <w:szCs w:val="20"/>
                    <w:lang w:eastAsia="lv-LV"/>
                  </w:rPr>
                </w:pPr>
                <w:r w:rsidRPr="00DE7DC1">
                  <w:rPr>
                    <w:rFonts w:ascii="Segoe UI Symbol" w:hAnsi="Segoe UI Symbol" w:cs="Segoe UI Symbol"/>
                    <w:b/>
                    <w:sz w:val="20"/>
                    <w:szCs w:val="20"/>
                    <w:lang w:eastAsia="lv-LV"/>
                  </w:rPr>
                  <w:t>☐</w:t>
                </w:r>
              </w:p>
            </w:tc>
          </w:sdtContent>
        </w:sdt>
        <w:tc>
          <w:tcPr>
            <w:tcW w:w="10064" w:type="dxa"/>
            <w:gridSpan w:val="3"/>
            <w:vAlign w:val="center"/>
          </w:tcPr>
          <w:p w14:paraId="3BC26F7F" w14:textId="77777777" w:rsidR="00D827D0" w:rsidRPr="00DE7DC1" w:rsidRDefault="00D827D0" w:rsidP="00D827D0">
            <w:pPr>
              <w:spacing w:after="0" w:line="240" w:lineRule="auto"/>
              <w:ind w:left="342" w:hanging="342"/>
              <w:jc w:val="both"/>
              <w:rPr>
                <w:rFonts w:ascii="Times New Roman" w:hAnsi="Times New Roman" w:cs="Times New Roman"/>
                <w:b/>
                <w:bCs/>
                <w:sz w:val="20"/>
                <w:szCs w:val="20"/>
                <w:lang w:eastAsia="lv-LV"/>
              </w:rPr>
            </w:pPr>
            <w:r w:rsidRPr="00DE7DC1">
              <w:rPr>
                <w:rFonts w:ascii="Times New Roman" w:hAnsi="Times New Roman" w:cs="Times New Roman"/>
                <w:sz w:val="20"/>
                <w:szCs w:val="20"/>
                <w:lang w:eastAsia="lv-LV"/>
              </w:rPr>
              <w:t>Lielais uzņēmums (</w:t>
            </w:r>
            <w:r w:rsidRPr="00DE7DC1">
              <w:rPr>
                <w:rFonts w:ascii="Times New Roman" w:hAnsi="Times New Roman" w:cs="Times New Roman"/>
                <w:i/>
                <w:iCs/>
                <w:sz w:val="20"/>
                <w:szCs w:val="20"/>
                <w:lang w:eastAsia="lv-LV"/>
              </w:rPr>
              <w:t>uzņēmums, kurā nodarbinātas vairāk nekā 250 personas un kura gada apgrozījums pārsniedz 50 miljonus euro, un/vai, kura gada bilance kopā pārsniedz 43 miljonus euro</w:t>
            </w:r>
            <w:r w:rsidRPr="00DE7DC1">
              <w:rPr>
                <w:rFonts w:ascii="Times New Roman" w:hAnsi="Times New Roman" w:cs="Times New Roman"/>
                <w:sz w:val="20"/>
                <w:szCs w:val="20"/>
                <w:lang w:eastAsia="lv-LV"/>
              </w:rPr>
              <w:t>).</w:t>
            </w:r>
          </w:p>
        </w:tc>
      </w:tr>
      <w:tr w:rsidR="00D827D0" w:rsidRPr="00DE7DC1" w14:paraId="23E8D35A" w14:textId="77777777" w:rsidTr="00661B6B">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c>
          <w:tcPr>
            <w:tcW w:w="3830" w:type="dxa"/>
            <w:gridSpan w:val="2"/>
            <w:vMerge w:val="restart"/>
          </w:tcPr>
          <w:p w14:paraId="771A2B66" w14:textId="77777777" w:rsidR="00D827D0" w:rsidRPr="00DE7DC1" w:rsidRDefault="00D827D0" w:rsidP="00D827D0">
            <w:pPr>
              <w:overflowPunct w:val="0"/>
              <w:autoSpaceDE w:val="0"/>
              <w:autoSpaceDN w:val="0"/>
              <w:adjustRightInd w:val="0"/>
              <w:spacing w:after="0" w:line="240" w:lineRule="auto"/>
              <w:ind w:right="-40"/>
              <w:jc w:val="both"/>
              <w:textAlignment w:val="baseline"/>
              <w:rPr>
                <w:rFonts w:ascii="Times New Roman" w:eastAsia="Calibri" w:hAnsi="Times New Roman" w:cs="Times New Roman"/>
                <w:bCs/>
                <w:sz w:val="20"/>
                <w:szCs w:val="20"/>
                <w:lang w:eastAsia="lv-LV"/>
              </w:rPr>
            </w:pPr>
            <w:bookmarkStart w:id="12" w:name="_Hlk124409053"/>
            <w:r w:rsidRPr="00DE7DC1">
              <w:rPr>
                <w:rFonts w:ascii="Times New Roman" w:eastAsia="Calibri" w:hAnsi="Times New Roman" w:cs="Times New Roman"/>
                <w:bCs/>
                <w:sz w:val="20"/>
                <w:szCs w:val="20"/>
              </w:rPr>
              <w:t>Personas, kurām pretendentā ir izšķiroša ietekme uz līdzdalības pamata normatīvo aktu par koncerniem</w:t>
            </w:r>
            <w:r w:rsidRPr="00DE7DC1">
              <w:rPr>
                <w:rFonts w:ascii="Times New Roman" w:eastAsia="Calibri" w:hAnsi="Times New Roman" w:cs="Times New Roman"/>
                <w:bCs/>
                <w:sz w:val="20"/>
                <w:szCs w:val="20"/>
                <w:vertAlign w:val="superscript"/>
              </w:rPr>
              <w:footnoteReference w:id="4"/>
            </w:r>
            <w:r w:rsidRPr="00DE7DC1">
              <w:rPr>
                <w:rFonts w:ascii="Times New Roman" w:eastAsia="Calibri" w:hAnsi="Times New Roman" w:cs="Times New Roman"/>
                <w:bCs/>
                <w:sz w:val="20"/>
                <w:szCs w:val="20"/>
              </w:rPr>
              <w:t xml:space="preserve"> izpratnē (</w:t>
            </w:r>
            <w:r w:rsidRPr="00DE7DC1">
              <w:rPr>
                <w:rFonts w:ascii="Times New Roman" w:eastAsia="Calibri" w:hAnsi="Times New Roman" w:cs="Times New Roman"/>
                <w:bCs/>
                <w:i/>
                <w:iCs/>
                <w:sz w:val="20"/>
                <w:szCs w:val="20"/>
              </w:rPr>
              <w:t>atzīmēt atbilstošo ar “x” un, ja atbilst, norādīt</w:t>
            </w:r>
            <w:r w:rsidRPr="00DE7DC1">
              <w:rPr>
                <w:rFonts w:ascii="Times New Roman" w:eastAsia="Calibri" w:hAnsi="Times New Roman" w:cs="Times New Roman"/>
                <w:bCs/>
                <w:sz w:val="20"/>
                <w:szCs w:val="20"/>
              </w:rPr>
              <w:t>):</w:t>
            </w:r>
            <w:bookmarkEnd w:id="12"/>
          </w:p>
        </w:tc>
        <w:sdt>
          <w:sdtPr>
            <w:rPr>
              <w:rFonts w:ascii="Times New Roman" w:eastAsia="Calibri" w:hAnsi="Times New Roman" w:cs="Times New Roman"/>
              <w:b/>
              <w:sz w:val="20"/>
              <w:szCs w:val="20"/>
              <w:lang w:eastAsia="lv-LV"/>
            </w:rPr>
            <w:id w:val="1246381523"/>
            <w14:checkbox>
              <w14:checked w14:val="0"/>
              <w14:checkedState w14:val="2612" w14:font="MS Gothic"/>
              <w14:uncheckedState w14:val="2610" w14:font="MS Gothic"/>
            </w14:checkbox>
          </w:sdtPr>
          <w:sdtContent>
            <w:tc>
              <w:tcPr>
                <w:tcW w:w="993" w:type="dxa"/>
                <w:vAlign w:val="center"/>
              </w:tcPr>
              <w:p w14:paraId="41FFDB4B" w14:textId="77777777" w:rsidR="00D827D0" w:rsidRPr="00DE7DC1" w:rsidRDefault="00D827D0" w:rsidP="00D827D0">
                <w:pPr>
                  <w:overflowPunct w:val="0"/>
                  <w:autoSpaceDE w:val="0"/>
                  <w:autoSpaceDN w:val="0"/>
                  <w:adjustRightInd w:val="0"/>
                  <w:spacing w:after="0" w:line="240" w:lineRule="auto"/>
                  <w:ind w:right="-40"/>
                  <w:jc w:val="center"/>
                  <w:textAlignment w:val="baseline"/>
                  <w:rPr>
                    <w:rFonts w:ascii="Times New Roman" w:eastAsia="Calibri" w:hAnsi="Times New Roman" w:cs="Times New Roman"/>
                    <w:b/>
                    <w:sz w:val="20"/>
                    <w:szCs w:val="20"/>
                    <w:lang w:eastAsia="lv-LV"/>
                  </w:rPr>
                </w:pPr>
                <w:r w:rsidRPr="00DE7DC1">
                  <w:rPr>
                    <w:rFonts w:ascii="Segoe UI Symbol" w:eastAsia="Calibri" w:hAnsi="Segoe UI Symbol" w:cs="Segoe UI Symbol"/>
                    <w:b/>
                    <w:sz w:val="20"/>
                    <w:szCs w:val="20"/>
                    <w:lang w:eastAsia="lv-LV"/>
                  </w:rPr>
                  <w:t>☐</w:t>
                </w:r>
              </w:p>
            </w:tc>
          </w:sdtContent>
        </w:sdt>
        <w:tc>
          <w:tcPr>
            <w:tcW w:w="5672" w:type="dxa"/>
            <w:vAlign w:val="center"/>
          </w:tcPr>
          <w:p w14:paraId="0F8CB42D" w14:textId="77777777" w:rsidR="00D827D0" w:rsidRPr="00DE7DC1" w:rsidRDefault="00D827D0" w:rsidP="00D827D0">
            <w:pPr>
              <w:spacing w:after="0" w:line="240" w:lineRule="auto"/>
              <w:jc w:val="both"/>
              <w:rPr>
                <w:rFonts w:ascii="Times New Roman" w:eastAsia="Calibri" w:hAnsi="Times New Roman" w:cs="Times New Roman"/>
                <w:i/>
                <w:sz w:val="20"/>
                <w:szCs w:val="20"/>
                <w:lang w:eastAsia="da-DK"/>
              </w:rPr>
            </w:pPr>
            <w:r w:rsidRPr="00DE7DC1">
              <w:rPr>
                <w:rFonts w:ascii="Times New Roman" w:eastAsia="Calibri" w:hAnsi="Times New Roman" w:cs="Times New Roman"/>
                <w:sz w:val="20"/>
                <w:szCs w:val="20"/>
                <w:shd w:val="clear" w:color="auto" w:fill="FFFFFF"/>
              </w:rPr>
              <w:t>Šādām personām ir izšķiroša nozīme: (</w:t>
            </w:r>
            <w:r w:rsidRPr="00DE7DC1">
              <w:rPr>
                <w:rFonts w:ascii="Times New Roman" w:eastAsia="Calibri" w:hAnsi="Times New Roman" w:cs="Times New Roman"/>
                <w:i/>
                <w:sz w:val="20"/>
                <w:szCs w:val="20"/>
                <w:lang w:eastAsia="da-DK"/>
              </w:rPr>
              <w:t>ja ir, tad norādīt personas).</w:t>
            </w:r>
          </w:p>
        </w:tc>
      </w:tr>
      <w:tr w:rsidR="00D827D0" w:rsidRPr="00DE7DC1" w14:paraId="309701C9" w14:textId="77777777" w:rsidTr="00661B6B">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Ex>
        <w:tc>
          <w:tcPr>
            <w:tcW w:w="3830" w:type="dxa"/>
            <w:gridSpan w:val="2"/>
            <w:vMerge/>
          </w:tcPr>
          <w:p w14:paraId="3600F598" w14:textId="77777777" w:rsidR="00D827D0" w:rsidRPr="00DE7DC1" w:rsidRDefault="00D827D0" w:rsidP="00D827D0">
            <w:pPr>
              <w:overflowPunct w:val="0"/>
              <w:autoSpaceDE w:val="0"/>
              <w:autoSpaceDN w:val="0"/>
              <w:adjustRightInd w:val="0"/>
              <w:spacing w:after="0" w:line="240" w:lineRule="auto"/>
              <w:ind w:right="-40"/>
              <w:jc w:val="center"/>
              <w:textAlignment w:val="baseline"/>
              <w:rPr>
                <w:rFonts w:ascii="Times New Roman" w:eastAsia="Calibri" w:hAnsi="Times New Roman" w:cs="Times New Roman"/>
                <w:b/>
                <w:sz w:val="20"/>
                <w:szCs w:val="20"/>
                <w:lang w:eastAsia="lv-LV"/>
              </w:rPr>
            </w:pPr>
          </w:p>
        </w:tc>
        <w:sdt>
          <w:sdtPr>
            <w:rPr>
              <w:rFonts w:ascii="Times New Roman" w:eastAsia="Calibri" w:hAnsi="Times New Roman" w:cs="Times New Roman"/>
              <w:b/>
              <w:sz w:val="20"/>
              <w:szCs w:val="20"/>
              <w:lang w:eastAsia="lv-LV"/>
            </w:rPr>
            <w:id w:val="165298539"/>
            <w14:checkbox>
              <w14:checked w14:val="0"/>
              <w14:checkedState w14:val="2612" w14:font="MS Gothic"/>
              <w14:uncheckedState w14:val="2610" w14:font="MS Gothic"/>
            </w14:checkbox>
          </w:sdtPr>
          <w:sdtContent>
            <w:tc>
              <w:tcPr>
                <w:tcW w:w="993" w:type="dxa"/>
                <w:vAlign w:val="center"/>
              </w:tcPr>
              <w:p w14:paraId="5DDA9026" w14:textId="77777777" w:rsidR="00D827D0" w:rsidRPr="00DE7DC1" w:rsidRDefault="00D827D0" w:rsidP="00D827D0">
                <w:pPr>
                  <w:overflowPunct w:val="0"/>
                  <w:autoSpaceDE w:val="0"/>
                  <w:autoSpaceDN w:val="0"/>
                  <w:adjustRightInd w:val="0"/>
                  <w:spacing w:after="0" w:line="240" w:lineRule="auto"/>
                  <w:ind w:right="-40"/>
                  <w:jc w:val="center"/>
                  <w:textAlignment w:val="baseline"/>
                  <w:rPr>
                    <w:rFonts w:ascii="Times New Roman" w:eastAsia="Calibri" w:hAnsi="Times New Roman" w:cs="Times New Roman"/>
                    <w:b/>
                    <w:sz w:val="20"/>
                    <w:szCs w:val="20"/>
                    <w:lang w:eastAsia="lv-LV"/>
                  </w:rPr>
                </w:pPr>
                <w:r w:rsidRPr="00DE7DC1">
                  <w:rPr>
                    <w:rFonts w:ascii="Segoe UI Symbol" w:eastAsia="Calibri" w:hAnsi="Segoe UI Symbol" w:cs="Segoe UI Symbol"/>
                    <w:b/>
                    <w:sz w:val="20"/>
                    <w:szCs w:val="20"/>
                    <w:lang w:eastAsia="lv-LV"/>
                  </w:rPr>
                  <w:t>☐</w:t>
                </w:r>
              </w:p>
            </w:tc>
          </w:sdtContent>
        </w:sdt>
        <w:tc>
          <w:tcPr>
            <w:tcW w:w="5672" w:type="dxa"/>
            <w:vAlign w:val="center"/>
          </w:tcPr>
          <w:p w14:paraId="24D8EA08" w14:textId="77777777" w:rsidR="00D827D0" w:rsidRPr="00DE7DC1" w:rsidRDefault="00D827D0" w:rsidP="00D827D0">
            <w:pPr>
              <w:spacing w:after="0" w:line="240" w:lineRule="auto"/>
              <w:jc w:val="both"/>
              <w:rPr>
                <w:rFonts w:ascii="Times New Roman" w:eastAsia="Calibri" w:hAnsi="Times New Roman" w:cs="Times New Roman"/>
                <w:sz w:val="20"/>
                <w:szCs w:val="20"/>
              </w:rPr>
            </w:pPr>
            <w:r w:rsidRPr="00DE7DC1">
              <w:rPr>
                <w:rFonts w:ascii="Times New Roman" w:eastAsia="Calibri" w:hAnsi="Times New Roman" w:cs="Times New Roman"/>
                <w:sz w:val="20"/>
                <w:szCs w:val="20"/>
              </w:rPr>
              <w:t>Nav personu, kurām pretendentā ir izšķiroša ietekme</w:t>
            </w:r>
          </w:p>
        </w:tc>
      </w:tr>
    </w:tbl>
    <w:p w14:paraId="2C2C3D6F" w14:textId="77777777" w:rsidR="00D827D0" w:rsidRPr="00DE7DC1" w:rsidRDefault="00D827D0" w:rsidP="00D827D0">
      <w:pPr>
        <w:spacing w:after="0" w:line="240" w:lineRule="auto"/>
        <w:ind w:left="342" w:hanging="342"/>
        <w:jc w:val="both"/>
        <w:rPr>
          <w:rFonts w:ascii="Times New Roman" w:hAnsi="Times New Roman" w:cs="Times New Roman"/>
          <w:sz w:val="20"/>
          <w:szCs w:val="20"/>
          <w:lang w:eastAsia="lv-LV"/>
        </w:rPr>
      </w:pPr>
    </w:p>
    <w:tbl>
      <w:tblPr>
        <w:tblW w:w="10490"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517"/>
        <w:gridCol w:w="1128"/>
        <w:gridCol w:w="4845"/>
      </w:tblGrid>
      <w:tr w:rsidR="00D827D0" w:rsidRPr="00DE7DC1" w14:paraId="5FBFA903" w14:textId="77777777" w:rsidTr="00661B6B">
        <w:trPr>
          <w:trHeight w:val="1153"/>
        </w:trPr>
        <w:tc>
          <w:tcPr>
            <w:tcW w:w="4517" w:type="dxa"/>
            <w:vMerge w:val="restart"/>
          </w:tcPr>
          <w:p w14:paraId="383D94C1" w14:textId="77777777" w:rsidR="00D827D0" w:rsidRPr="00DE7DC1" w:rsidRDefault="00D827D0" w:rsidP="00D827D0">
            <w:pPr>
              <w:overflowPunct w:val="0"/>
              <w:autoSpaceDE w:val="0"/>
              <w:autoSpaceDN w:val="0"/>
              <w:adjustRightInd w:val="0"/>
              <w:spacing w:after="0" w:line="240" w:lineRule="auto"/>
              <w:ind w:right="-40"/>
              <w:jc w:val="both"/>
              <w:textAlignment w:val="baseline"/>
              <w:rPr>
                <w:rFonts w:ascii="Times New Roman" w:hAnsi="Times New Roman" w:cs="Times New Roman"/>
                <w:bCs/>
                <w:sz w:val="20"/>
                <w:szCs w:val="20"/>
                <w:lang w:eastAsia="lv-LV"/>
              </w:rPr>
            </w:pPr>
            <w:r w:rsidRPr="00DE7DC1">
              <w:rPr>
                <w:rFonts w:ascii="Times New Roman" w:hAnsi="Times New Roman" w:cs="Times New Roman"/>
                <w:b/>
                <w:bCs/>
                <w:sz w:val="20"/>
                <w:szCs w:val="20"/>
              </w:rPr>
              <w:t xml:space="preserve">Šo sadaļu aizpilda tikai </w:t>
            </w:r>
            <w:r w:rsidRPr="00DE7DC1">
              <w:rPr>
                <w:rFonts w:ascii="Times New Roman" w:hAnsi="Times New Roman" w:cs="Times New Roman"/>
                <w:b/>
                <w:bCs/>
                <w:sz w:val="20"/>
                <w:szCs w:val="20"/>
                <w:u w:val="single"/>
              </w:rPr>
              <w:t>ārvalstu</w:t>
            </w:r>
            <w:r w:rsidRPr="00DE7DC1">
              <w:rPr>
                <w:rFonts w:ascii="Times New Roman" w:hAnsi="Times New Roman" w:cs="Times New Roman"/>
                <w:b/>
                <w:bCs/>
                <w:sz w:val="20"/>
                <w:szCs w:val="20"/>
              </w:rPr>
              <w:t xml:space="preserve"> pretendenti.</w:t>
            </w:r>
            <w:r w:rsidRPr="00DE7DC1">
              <w:rPr>
                <w:rFonts w:ascii="Times New Roman" w:hAnsi="Times New Roman" w:cs="Times New Roman"/>
                <w:sz w:val="20"/>
                <w:szCs w:val="20"/>
              </w:rPr>
              <w:t xml:space="preserve"> Pretendents sniedz informāciju par to, vai ir reģistrēts arī Latvijas Republikas Uzņēmumu reģistrā</w:t>
            </w:r>
            <w:r w:rsidRPr="00DE7DC1">
              <w:rPr>
                <w:rFonts w:ascii="Times New Roman" w:hAnsi="Times New Roman" w:cs="Times New Roman"/>
                <w:bCs/>
                <w:sz w:val="20"/>
                <w:szCs w:val="20"/>
              </w:rPr>
              <w:t xml:space="preserve"> (</w:t>
            </w:r>
            <w:r w:rsidRPr="00DE7DC1">
              <w:rPr>
                <w:rFonts w:ascii="Times New Roman" w:hAnsi="Times New Roman" w:cs="Times New Roman"/>
                <w:bCs/>
                <w:i/>
                <w:iCs/>
                <w:sz w:val="20"/>
                <w:szCs w:val="20"/>
              </w:rPr>
              <w:t>atzīmēt atbilstošo ar “x” un, ja atbilst, norādīt reģistrācijas numuru</w:t>
            </w:r>
            <w:r w:rsidRPr="00DE7DC1">
              <w:rPr>
                <w:rFonts w:ascii="Times New Roman" w:hAnsi="Times New Roman" w:cs="Times New Roman"/>
                <w:bCs/>
                <w:sz w:val="20"/>
                <w:szCs w:val="20"/>
              </w:rPr>
              <w:t>):</w:t>
            </w:r>
          </w:p>
        </w:tc>
        <w:sdt>
          <w:sdtPr>
            <w:rPr>
              <w:rFonts w:ascii="Times New Roman" w:hAnsi="Times New Roman" w:cs="Times New Roman"/>
              <w:b/>
              <w:sz w:val="20"/>
              <w:szCs w:val="20"/>
              <w:lang w:eastAsia="lv-LV"/>
            </w:rPr>
            <w:id w:val="1629970106"/>
            <w14:checkbox>
              <w14:checked w14:val="0"/>
              <w14:checkedState w14:val="2612" w14:font="MS Gothic"/>
              <w14:uncheckedState w14:val="2610" w14:font="MS Gothic"/>
            </w14:checkbox>
          </w:sdtPr>
          <w:sdtContent>
            <w:tc>
              <w:tcPr>
                <w:tcW w:w="1128" w:type="dxa"/>
                <w:vAlign w:val="center"/>
              </w:tcPr>
              <w:p w14:paraId="2D808A41" w14:textId="77777777" w:rsidR="00D827D0" w:rsidRPr="00DE7DC1" w:rsidRDefault="00D827D0" w:rsidP="00D827D0">
                <w:pPr>
                  <w:overflowPunct w:val="0"/>
                  <w:autoSpaceDE w:val="0"/>
                  <w:autoSpaceDN w:val="0"/>
                  <w:adjustRightInd w:val="0"/>
                  <w:spacing w:after="0" w:line="240" w:lineRule="auto"/>
                  <w:ind w:right="-40"/>
                  <w:jc w:val="center"/>
                  <w:textAlignment w:val="baseline"/>
                  <w:rPr>
                    <w:rFonts w:ascii="Times New Roman" w:hAnsi="Times New Roman" w:cs="Times New Roman"/>
                    <w:b/>
                    <w:sz w:val="20"/>
                    <w:szCs w:val="20"/>
                    <w:lang w:eastAsia="lv-LV"/>
                  </w:rPr>
                </w:pPr>
                <w:r w:rsidRPr="00DE7DC1">
                  <w:rPr>
                    <w:rFonts w:ascii="Segoe UI Symbol" w:eastAsia="MS Gothic" w:hAnsi="Segoe UI Symbol" w:cs="Segoe UI Symbol"/>
                    <w:b/>
                    <w:sz w:val="20"/>
                    <w:szCs w:val="20"/>
                    <w:lang w:eastAsia="lv-LV"/>
                  </w:rPr>
                  <w:t>☐</w:t>
                </w:r>
              </w:p>
            </w:tc>
          </w:sdtContent>
        </w:sdt>
        <w:tc>
          <w:tcPr>
            <w:tcW w:w="4845" w:type="dxa"/>
            <w:vAlign w:val="center"/>
          </w:tcPr>
          <w:p w14:paraId="3744A6CC" w14:textId="77777777" w:rsidR="00D827D0" w:rsidRPr="00DE7DC1" w:rsidRDefault="00D827D0" w:rsidP="00D827D0">
            <w:pPr>
              <w:spacing w:after="0" w:line="240" w:lineRule="auto"/>
              <w:jc w:val="both"/>
              <w:rPr>
                <w:rFonts w:ascii="Times New Roman" w:hAnsi="Times New Roman" w:cs="Times New Roman"/>
                <w:i/>
                <w:sz w:val="20"/>
                <w:szCs w:val="20"/>
                <w:lang w:eastAsia="da-DK"/>
              </w:rPr>
            </w:pPr>
            <w:r w:rsidRPr="00DE7DC1">
              <w:rPr>
                <w:rFonts w:ascii="Times New Roman" w:hAnsi="Times New Roman" w:cs="Times New Roman"/>
                <w:sz w:val="20"/>
                <w:szCs w:val="20"/>
              </w:rPr>
              <w:t>Pretendents ir reģistrēts arī Latvijas Republikas Uzņēmumu reģistrā</w:t>
            </w:r>
            <w:r w:rsidRPr="00DE7DC1">
              <w:rPr>
                <w:rFonts w:ascii="Times New Roman" w:hAnsi="Times New Roman" w:cs="Times New Roman"/>
                <w:sz w:val="20"/>
                <w:szCs w:val="20"/>
                <w:shd w:val="clear" w:color="auto" w:fill="FFFFFF"/>
              </w:rPr>
              <w:t xml:space="preserve"> (</w:t>
            </w:r>
            <w:r w:rsidRPr="00DE7DC1">
              <w:rPr>
                <w:rStyle w:val="CaptionChar1"/>
                <w:rFonts w:ascii="Times New Roman" w:eastAsiaTheme="minorHAnsi" w:hAnsi="Times New Roman" w:cs="Times New Roman"/>
                <w:lang w:val="lv-LV"/>
              </w:rPr>
              <w:t>ja ir, tad norādīt reģistrācijas numuru).</w:t>
            </w:r>
          </w:p>
        </w:tc>
      </w:tr>
      <w:tr w:rsidR="00D827D0" w:rsidRPr="00DE7DC1" w14:paraId="158DC1B2" w14:textId="77777777" w:rsidTr="00661B6B">
        <w:trPr>
          <w:trHeight w:val="156"/>
        </w:trPr>
        <w:tc>
          <w:tcPr>
            <w:tcW w:w="4517" w:type="dxa"/>
            <w:vMerge/>
          </w:tcPr>
          <w:p w14:paraId="56C3CE2D" w14:textId="77777777" w:rsidR="00D827D0" w:rsidRPr="00DE7DC1" w:rsidRDefault="00D827D0" w:rsidP="00D827D0">
            <w:pPr>
              <w:overflowPunct w:val="0"/>
              <w:autoSpaceDE w:val="0"/>
              <w:autoSpaceDN w:val="0"/>
              <w:adjustRightInd w:val="0"/>
              <w:spacing w:after="0" w:line="240" w:lineRule="auto"/>
              <w:ind w:right="-40"/>
              <w:jc w:val="center"/>
              <w:textAlignment w:val="baseline"/>
              <w:rPr>
                <w:rFonts w:ascii="Times New Roman" w:hAnsi="Times New Roman" w:cs="Times New Roman"/>
                <w:bCs/>
                <w:sz w:val="20"/>
                <w:szCs w:val="20"/>
                <w:lang w:eastAsia="lv-LV"/>
              </w:rPr>
            </w:pPr>
          </w:p>
        </w:tc>
        <w:sdt>
          <w:sdtPr>
            <w:rPr>
              <w:rFonts w:ascii="Times New Roman" w:hAnsi="Times New Roman" w:cs="Times New Roman"/>
              <w:bCs/>
              <w:sz w:val="20"/>
              <w:szCs w:val="20"/>
              <w:lang w:eastAsia="lv-LV"/>
            </w:rPr>
            <w:id w:val="1304967706"/>
            <w14:checkbox>
              <w14:checked w14:val="0"/>
              <w14:checkedState w14:val="2612" w14:font="MS Gothic"/>
              <w14:uncheckedState w14:val="2610" w14:font="MS Gothic"/>
            </w14:checkbox>
          </w:sdtPr>
          <w:sdtContent>
            <w:tc>
              <w:tcPr>
                <w:tcW w:w="1128" w:type="dxa"/>
                <w:vAlign w:val="center"/>
              </w:tcPr>
              <w:p w14:paraId="30C97861" w14:textId="77777777" w:rsidR="00D827D0" w:rsidRPr="00DE7DC1" w:rsidRDefault="00D827D0" w:rsidP="00D827D0">
                <w:pPr>
                  <w:overflowPunct w:val="0"/>
                  <w:autoSpaceDE w:val="0"/>
                  <w:autoSpaceDN w:val="0"/>
                  <w:adjustRightInd w:val="0"/>
                  <w:spacing w:after="0" w:line="240" w:lineRule="auto"/>
                  <w:ind w:right="-40"/>
                  <w:jc w:val="center"/>
                  <w:textAlignment w:val="baseline"/>
                  <w:rPr>
                    <w:rFonts w:ascii="Times New Roman" w:hAnsi="Times New Roman" w:cs="Times New Roman"/>
                    <w:bCs/>
                    <w:sz w:val="20"/>
                    <w:szCs w:val="20"/>
                    <w:lang w:eastAsia="lv-LV"/>
                  </w:rPr>
                </w:pPr>
                <w:r w:rsidRPr="00DE7DC1">
                  <w:rPr>
                    <w:rFonts w:ascii="Segoe UI Symbol" w:eastAsia="MS Gothic" w:hAnsi="Segoe UI Symbol" w:cs="Segoe UI Symbol"/>
                    <w:bCs/>
                    <w:sz w:val="20"/>
                    <w:szCs w:val="20"/>
                    <w:lang w:eastAsia="lv-LV"/>
                  </w:rPr>
                  <w:t>☐</w:t>
                </w:r>
              </w:p>
            </w:tc>
          </w:sdtContent>
        </w:sdt>
        <w:tc>
          <w:tcPr>
            <w:tcW w:w="4845" w:type="dxa"/>
            <w:vAlign w:val="center"/>
          </w:tcPr>
          <w:p w14:paraId="3C1BE786" w14:textId="77777777" w:rsidR="00D827D0" w:rsidRPr="00DE7DC1" w:rsidRDefault="00D827D0" w:rsidP="00D827D0">
            <w:pPr>
              <w:spacing w:after="0" w:line="240" w:lineRule="auto"/>
              <w:jc w:val="both"/>
              <w:rPr>
                <w:rFonts w:ascii="Times New Roman" w:hAnsi="Times New Roman" w:cs="Times New Roman"/>
                <w:bCs/>
                <w:sz w:val="20"/>
                <w:szCs w:val="20"/>
              </w:rPr>
            </w:pPr>
            <w:r w:rsidRPr="00DE7DC1">
              <w:rPr>
                <w:rFonts w:ascii="Times New Roman" w:hAnsi="Times New Roman" w:cs="Times New Roman"/>
                <w:bCs/>
                <w:sz w:val="20"/>
                <w:szCs w:val="20"/>
              </w:rPr>
              <w:t>Pretendents nav reģistrēts Latvijas Republikas Uzņēmumu reģistrā.</w:t>
            </w:r>
          </w:p>
        </w:tc>
      </w:tr>
    </w:tbl>
    <w:p w14:paraId="7A4C7E1C" w14:textId="77777777" w:rsidR="00D827D0" w:rsidRPr="00DE7DC1" w:rsidRDefault="00D827D0" w:rsidP="00D827D0">
      <w:pPr>
        <w:spacing w:after="0" w:line="240" w:lineRule="auto"/>
        <w:jc w:val="both"/>
        <w:rPr>
          <w:rFonts w:ascii="Times New Roman" w:hAnsi="Times New Roman" w:cs="Times New Roman"/>
          <w:bCs/>
          <w:sz w:val="20"/>
          <w:szCs w:val="20"/>
          <w:lang w:eastAsia="lv-LV"/>
        </w:rPr>
      </w:pPr>
    </w:p>
    <w:p w14:paraId="638EFE11" w14:textId="77777777" w:rsidR="00D827D0" w:rsidRPr="00DE7DC1" w:rsidRDefault="00D827D0" w:rsidP="00D827D0">
      <w:pPr>
        <w:spacing w:after="0" w:line="240" w:lineRule="auto"/>
        <w:ind w:left="342" w:hanging="342"/>
        <w:jc w:val="both"/>
        <w:rPr>
          <w:rFonts w:ascii="Times New Roman" w:hAnsi="Times New Roman" w:cs="Times New Roman"/>
          <w:sz w:val="20"/>
          <w:szCs w:val="20"/>
          <w:lang w:eastAsia="lv-LV"/>
        </w:rPr>
      </w:pPr>
      <w:r w:rsidRPr="00DE7DC1">
        <w:rPr>
          <w:rFonts w:ascii="Times New Roman" w:hAnsi="Times New Roman" w:cs="Times New Roman"/>
          <w:sz w:val="20"/>
          <w:szCs w:val="20"/>
          <w:lang w:eastAsia="lv-LV"/>
        </w:rPr>
        <w:t xml:space="preserve">Apliecinām, ka: </w:t>
      </w:r>
    </w:p>
    <w:p w14:paraId="7FB5C2CA" w14:textId="77777777" w:rsidR="00D827D0" w:rsidRPr="00DE7DC1" w:rsidRDefault="00D827D0">
      <w:pPr>
        <w:pStyle w:val="Heading9"/>
        <w:numPr>
          <w:ilvl w:val="0"/>
          <w:numId w:val="18"/>
        </w:numPr>
        <w:spacing w:before="0" w:after="0"/>
        <w:ind w:left="709" w:hanging="709"/>
        <w:jc w:val="both"/>
        <w:rPr>
          <w:rFonts w:ascii="Times New Roman" w:hAnsi="Times New Roman" w:cs="Times New Roman"/>
          <w:sz w:val="20"/>
          <w:szCs w:val="20"/>
          <w:lang w:val="lv-LV"/>
        </w:rPr>
      </w:pPr>
      <w:r w:rsidRPr="00DE7DC1">
        <w:rPr>
          <w:rFonts w:ascii="Times New Roman" w:hAnsi="Times New Roman" w:cs="Times New Roman"/>
          <w:sz w:val="20"/>
          <w:szCs w:val="20"/>
          <w:lang w:val="lv-LV"/>
        </w:rPr>
        <w:t>apņemas sniegt pakalpojumus saskaņā ar Tehniskajā specifikācijā noteiktajām prasībām, tehnisko un finanšu piedāvājumu;</w:t>
      </w:r>
    </w:p>
    <w:p w14:paraId="7AFEBFCF" w14:textId="77777777" w:rsidR="00D827D0" w:rsidRPr="00DE7DC1" w:rsidRDefault="00D827D0">
      <w:pPr>
        <w:pStyle w:val="Heading9"/>
        <w:numPr>
          <w:ilvl w:val="0"/>
          <w:numId w:val="18"/>
        </w:numPr>
        <w:spacing w:before="0" w:after="0"/>
        <w:ind w:left="709" w:hanging="709"/>
        <w:jc w:val="both"/>
        <w:rPr>
          <w:rFonts w:ascii="Times New Roman" w:hAnsi="Times New Roman" w:cs="Times New Roman"/>
          <w:sz w:val="20"/>
          <w:szCs w:val="20"/>
          <w:lang w:val="lv-LV"/>
        </w:rPr>
      </w:pPr>
      <w:r w:rsidRPr="00DE7DC1">
        <w:rPr>
          <w:rFonts w:ascii="Times New Roman" w:hAnsi="Times New Roman" w:cs="Times New Roman"/>
          <w:sz w:val="20"/>
          <w:szCs w:val="20"/>
          <w:lang w:val="lv-LV"/>
        </w:rPr>
        <w:t>iesniedz piedāvājumu, kas sastāv no:</w:t>
      </w:r>
    </w:p>
    <w:p w14:paraId="1A114EEE" w14:textId="77777777" w:rsidR="00D827D0" w:rsidRPr="00DE7DC1" w:rsidRDefault="00D827D0">
      <w:pPr>
        <w:pStyle w:val="Punkts"/>
        <w:numPr>
          <w:ilvl w:val="2"/>
          <w:numId w:val="18"/>
        </w:numPr>
        <w:suppressAutoHyphens w:val="0"/>
        <w:spacing w:line="240" w:lineRule="auto"/>
        <w:ind w:left="993" w:hanging="284"/>
        <w:jc w:val="both"/>
        <w:rPr>
          <w:rFonts w:ascii="Times New Roman" w:hAnsi="Times New Roman" w:cs="Times New Roman"/>
          <w:b w:val="0"/>
        </w:rPr>
      </w:pPr>
      <w:r w:rsidRPr="00DE7DC1">
        <w:rPr>
          <w:rFonts w:ascii="Times New Roman" w:hAnsi="Times New Roman" w:cs="Times New Roman"/>
          <w:b w:val="0"/>
        </w:rPr>
        <w:t>pieteikuma un atlases dokumentiem;</w:t>
      </w:r>
    </w:p>
    <w:p w14:paraId="250DB523" w14:textId="77777777" w:rsidR="00D827D0" w:rsidRPr="00DE7DC1" w:rsidRDefault="00D827D0">
      <w:pPr>
        <w:pStyle w:val="Punkts"/>
        <w:numPr>
          <w:ilvl w:val="2"/>
          <w:numId w:val="18"/>
        </w:numPr>
        <w:suppressAutoHyphens w:val="0"/>
        <w:spacing w:line="240" w:lineRule="auto"/>
        <w:ind w:left="993" w:hanging="284"/>
        <w:jc w:val="both"/>
        <w:rPr>
          <w:rFonts w:ascii="Times New Roman" w:hAnsi="Times New Roman" w:cs="Times New Roman"/>
          <w:b w:val="0"/>
        </w:rPr>
      </w:pPr>
      <w:r w:rsidRPr="00DE7DC1">
        <w:rPr>
          <w:rFonts w:ascii="Times New Roman" w:hAnsi="Times New Roman" w:cs="Times New Roman"/>
          <w:b w:val="0"/>
        </w:rPr>
        <w:t>tehniskā piedāvājuma;</w:t>
      </w:r>
    </w:p>
    <w:p w14:paraId="19EACDCB" w14:textId="77777777" w:rsidR="00D827D0" w:rsidRPr="00DE7DC1" w:rsidRDefault="00D827D0">
      <w:pPr>
        <w:pStyle w:val="Punkts"/>
        <w:numPr>
          <w:ilvl w:val="2"/>
          <w:numId w:val="18"/>
        </w:numPr>
        <w:suppressAutoHyphens w:val="0"/>
        <w:spacing w:line="240" w:lineRule="auto"/>
        <w:ind w:left="993" w:hanging="284"/>
        <w:jc w:val="both"/>
        <w:rPr>
          <w:rFonts w:ascii="Times New Roman" w:hAnsi="Times New Roman" w:cs="Times New Roman"/>
          <w:b w:val="0"/>
        </w:rPr>
      </w:pPr>
      <w:r w:rsidRPr="00DE7DC1">
        <w:rPr>
          <w:rFonts w:ascii="Times New Roman" w:hAnsi="Times New Roman" w:cs="Times New Roman"/>
          <w:b w:val="0"/>
        </w:rPr>
        <w:t>finanšu piedāvājuma;</w:t>
      </w:r>
    </w:p>
    <w:p w14:paraId="5FE5A28F" w14:textId="77777777" w:rsidR="00D827D0" w:rsidRPr="00DE7DC1" w:rsidRDefault="00D827D0">
      <w:pPr>
        <w:pStyle w:val="Apakpunkts"/>
        <w:numPr>
          <w:ilvl w:val="0"/>
          <w:numId w:val="18"/>
        </w:numPr>
        <w:tabs>
          <w:tab w:val="clear" w:pos="720"/>
        </w:tabs>
        <w:suppressAutoHyphens w:val="0"/>
        <w:ind w:left="709" w:hanging="709"/>
        <w:jc w:val="both"/>
        <w:rPr>
          <w:rFonts w:ascii="Times New Roman" w:hAnsi="Times New Roman"/>
          <w:b w:val="0"/>
          <w:szCs w:val="20"/>
        </w:rPr>
      </w:pPr>
      <w:r w:rsidRPr="00DE7DC1">
        <w:rPr>
          <w:rFonts w:ascii="Times New Roman" w:hAnsi="Times New Roman"/>
          <w:b w:val="0"/>
          <w:szCs w:val="20"/>
        </w:rPr>
        <w:t>apliecina, ka pretendenta iesniegtais piedāvājums nesatur komercnoslēpumu un Pasūtītājs to ir tiesīgs publicēt normatīvajos aktos noteiktajā kārtībā (</w:t>
      </w:r>
      <w:r w:rsidRPr="00DE7DC1">
        <w:rPr>
          <w:rFonts w:ascii="Times New Roman" w:hAnsi="Times New Roman"/>
          <w:b w:val="0"/>
          <w:i/>
          <w:szCs w:val="20"/>
        </w:rPr>
        <w:t>ja piedāvājums satur komercnoslēpumu, lūdzam norādīt, kāda informācija iesniegtajā piedāvājumā ir komercnoslēpums</w:t>
      </w:r>
      <w:r w:rsidRPr="00DE7DC1">
        <w:rPr>
          <w:rFonts w:ascii="Times New Roman" w:hAnsi="Times New Roman"/>
          <w:b w:val="0"/>
          <w:szCs w:val="20"/>
        </w:rPr>
        <w:t>);</w:t>
      </w:r>
    </w:p>
    <w:p w14:paraId="079A4289" w14:textId="77777777" w:rsidR="00D827D0" w:rsidRPr="00DE7DC1" w:rsidRDefault="00D827D0">
      <w:pPr>
        <w:pStyle w:val="Apakpunkts"/>
        <w:numPr>
          <w:ilvl w:val="0"/>
          <w:numId w:val="18"/>
        </w:numPr>
        <w:tabs>
          <w:tab w:val="clear" w:pos="720"/>
        </w:tabs>
        <w:suppressAutoHyphens w:val="0"/>
        <w:ind w:left="709" w:hanging="709"/>
        <w:jc w:val="both"/>
        <w:rPr>
          <w:rFonts w:ascii="Times New Roman" w:hAnsi="Times New Roman"/>
          <w:b w:val="0"/>
          <w:szCs w:val="20"/>
        </w:rPr>
      </w:pPr>
      <w:r w:rsidRPr="00DE7DC1">
        <w:rPr>
          <w:rFonts w:ascii="Times New Roman" w:hAnsi="Times New Roman"/>
          <w:b w:val="0"/>
          <w:szCs w:val="20"/>
        </w:rPr>
        <w:t>piekrīt personas datu apstrādei iepirkuma veikšanai un iepirkuma dokumentu glabāšanai saskaņā ar Publisko iepirkuma likumu un Publisko iepirkumu likumā noteiktajos gadījumos personas datu nodošanai Iepirkumu uzraudzības birojam, Eiropas Savienības Oficiālajam Vēstnesim un Administratīvajai rajona tiesai;</w:t>
      </w:r>
    </w:p>
    <w:p w14:paraId="43F73B8A" w14:textId="77777777" w:rsidR="00D827D0" w:rsidRPr="00DE7DC1" w:rsidRDefault="00D827D0">
      <w:pPr>
        <w:pStyle w:val="Apakpunkts"/>
        <w:numPr>
          <w:ilvl w:val="0"/>
          <w:numId w:val="18"/>
        </w:numPr>
        <w:suppressAutoHyphens w:val="0"/>
        <w:ind w:hanging="709"/>
        <w:jc w:val="both"/>
        <w:rPr>
          <w:rFonts w:ascii="Times New Roman" w:hAnsi="Times New Roman"/>
          <w:b w:val="0"/>
          <w:szCs w:val="20"/>
        </w:rPr>
      </w:pPr>
      <w:r w:rsidRPr="00DE7DC1">
        <w:rPr>
          <w:rFonts w:ascii="Times New Roman" w:hAnsi="Times New Roman"/>
          <w:b w:val="0"/>
          <w:szCs w:val="20"/>
        </w:rPr>
        <w:t>apstiprina, ka visas piedāvājumā sniegtās ziņas ir patiesas.</w:t>
      </w:r>
    </w:p>
    <w:p w14:paraId="7EB3F8B1" w14:textId="77777777" w:rsidR="00D827D0" w:rsidRPr="00DE7DC1" w:rsidRDefault="00D827D0" w:rsidP="00D827D0">
      <w:pPr>
        <w:pStyle w:val="Apakpunkts"/>
        <w:tabs>
          <w:tab w:val="clear" w:pos="576"/>
        </w:tabs>
        <w:jc w:val="both"/>
        <w:rPr>
          <w:rFonts w:ascii="Times New Roman" w:hAnsi="Times New Roman"/>
          <w:szCs w:val="20"/>
        </w:rPr>
      </w:pPr>
    </w:p>
    <w:p w14:paraId="59589D27" w14:textId="77777777" w:rsidR="00D827D0" w:rsidRPr="00DE7DC1" w:rsidRDefault="00D827D0" w:rsidP="00D827D0">
      <w:pPr>
        <w:pStyle w:val="Apakpunkts"/>
        <w:tabs>
          <w:tab w:val="clear" w:pos="576"/>
        </w:tabs>
        <w:ind w:left="360"/>
        <w:jc w:val="both"/>
        <w:rPr>
          <w:rFonts w:ascii="Times New Roman" w:hAnsi="Times New Roman"/>
          <w:b w:val="0"/>
          <w:szCs w:val="20"/>
        </w:rPr>
      </w:pPr>
      <w:r w:rsidRPr="00DE7DC1">
        <w:rPr>
          <w:rFonts w:ascii="Times New Roman" w:hAnsi="Times New Roman"/>
          <w:szCs w:val="20"/>
        </w:rPr>
        <w:t>Ja pretendents ir piegādātāju apvienība,</w:t>
      </w:r>
      <w:r w:rsidRPr="00DE7DC1">
        <w:rPr>
          <w:rFonts w:ascii="Times New Roman" w:hAnsi="Times New Roman"/>
          <w:color w:val="ED7D31" w:themeColor="accent2"/>
          <w:szCs w:val="20"/>
        </w:rPr>
        <w:t xml:space="preserve"> </w:t>
      </w:r>
      <w:r w:rsidRPr="00DE7DC1">
        <w:rPr>
          <w:rFonts w:ascii="Times New Roman" w:hAnsi="Times New Roman"/>
          <w:szCs w:val="20"/>
        </w:rPr>
        <w:t>par katru personas apvienības biedru norāda šādu informāciju</w:t>
      </w:r>
      <w:r w:rsidRPr="00DE7DC1">
        <w:rPr>
          <w:rStyle w:val="CharAttribute51"/>
          <w:rFonts w:eastAsia="Batang"/>
          <w:sz w:val="20"/>
          <w:szCs w:val="20"/>
        </w:rPr>
        <w:t>:</w:t>
      </w: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647"/>
        <w:gridCol w:w="6417"/>
      </w:tblGrid>
      <w:tr w:rsidR="00D827D0" w:rsidRPr="00DE7DC1" w14:paraId="33F8E25D" w14:textId="77777777" w:rsidTr="00661B6B">
        <w:trPr>
          <w:trHeight w:val="398"/>
        </w:trPr>
        <w:tc>
          <w:tcPr>
            <w:tcW w:w="3647" w:type="dxa"/>
            <w:vAlign w:val="center"/>
          </w:tcPr>
          <w:p w14:paraId="3791CEF0" w14:textId="77777777" w:rsidR="00D827D0" w:rsidRPr="00DE7DC1" w:rsidRDefault="00D827D0" w:rsidP="00D827D0">
            <w:pPr>
              <w:keepNext/>
              <w:keepLines/>
              <w:spacing w:after="0" w:line="240" w:lineRule="auto"/>
              <w:rPr>
                <w:rFonts w:ascii="Times New Roman" w:hAnsi="Times New Roman" w:cs="Times New Roman"/>
                <w:b/>
                <w:sz w:val="20"/>
                <w:szCs w:val="20"/>
              </w:rPr>
            </w:pPr>
            <w:r w:rsidRPr="00DE7DC1">
              <w:rPr>
                <w:rFonts w:ascii="Times New Roman" w:hAnsi="Times New Roman" w:cs="Times New Roman"/>
                <w:sz w:val="20"/>
                <w:szCs w:val="20"/>
              </w:rPr>
              <w:lastRenderedPageBreak/>
              <w:t>Nosaukums</w:t>
            </w:r>
          </w:p>
        </w:tc>
        <w:tc>
          <w:tcPr>
            <w:tcW w:w="6417" w:type="dxa"/>
            <w:vAlign w:val="center"/>
          </w:tcPr>
          <w:p w14:paraId="6FBCAAFF"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1A7F7D03" w14:textId="77777777" w:rsidTr="00661B6B">
        <w:trPr>
          <w:trHeight w:val="391"/>
        </w:trPr>
        <w:tc>
          <w:tcPr>
            <w:tcW w:w="3647" w:type="dxa"/>
            <w:vAlign w:val="center"/>
          </w:tcPr>
          <w:p w14:paraId="6E10C8A6"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Reģistrācijas Nr.</w:t>
            </w:r>
          </w:p>
        </w:tc>
        <w:tc>
          <w:tcPr>
            <w:tcW w:w="6417" w:type="dxa"/>
            <w:vAlign w:val="center"/>
          </w:tcPr>
          <w:p w14:paraId="14EE715B"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37B2BA38" w14:textId="77777777" w:rsidTr="00661B6B">
        <w:trPr>
          <w:trHeight w:val="384"/>
        </w:trPr>
        <w:tc>
          <w:tcPr>
            <w:tcW w:w="3647" w:type="dxa"/>
            <w:vAlign w:val="center"/>
          </w:tcPr>
          <w:p w14:paraId="27EBA479"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i/>
                <w:sz w:val="20"/>
                <w:szCs w:val="20"/>
              </w:rPr>
              <w:t>Reģistrēts (vieta, datums)</w:t>
            </w:r>
          </w:p>
        </w:tc>
        <w:tc>
          <w:tcPr>
            <w:tcW w:w="6417" w:type="dxa"/>
            <w:vAlign w:val="center"/>
          </w:tcPr>
          <w:p w14:paraId="16117B45"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1CDF4524" w14:textId="77777777" w:rsidTr="00661B6B">
        <w:trPr>
          <w:trHeight w:val="390"/>
        </w:trPr>
        <w:tc>
          <w:tcPr>
            <w:tcW w:w="3647" w:type="dxa"/>
            <w:vAlign w:val="center"/>
          </w:tcPr>
          <w:p w14:paraId="5E9EBA01"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Juridiskā adrese</w:t>
            </w:r>
          </w:p>
        </w:tc>
        <w:tc>
          <w:tcPr>
            <w:tcW w:w="6417" w:type="dxa"/>
            <w:vAlign w:val="center"/>
          </w:tcPr>
          <w:p w14:paraId="0A529308"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4FF9D836" w14:textId="77777777" w:rsidTr="00661B6B">
        <w:trPr>
          <w:trHeight w:val="395"/>
        </w:trPr>
        <w:tc>
          <w:tcPr>
            <w:tcW w:w="3647" w:type="dxa"/>
            <w:vAlign w:val="center"/>
          </w:tcPr>
          <w:p w14:paraId="3C6C4880"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E-pasta adrese</w:t>
            </w:r>
          </w:p>
        </w:tc>
        <w:tc>
          <w:tcPr>
            <w:tcW w:w="6417" w:type="dxa"/>
            <w:vAlign w:val="center"/>
          </w:tcPr>
          <w:p w14:paraId="212628D9"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5580A5D3" w14:textId="77777777" w:rsidTr="00661B6B">
        <w:trPr>
          <w:trHeight w:val="374"/>
        </w:trPr>
        <w:tc>
          <w:tcPr>
            <w:tcW w:w="3647" w:type="dxa"/>
            <w:vAlign w:val="center"/>
          </w:tcPr>
          <w:p w14:paraId="3EE85F1E"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Kontaktadrese</w:t>
            </w:r>
          </w:p>
        </w:tc>
        <w:tc>
          <w:tcPr>
            <w:tcW w:w="6417" w:type="dxa"/>
            <w:vAlign w:val="center"/>
          </w:tcPr>
          <w:p w14:paraId="7395D105"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11A3DB20" w14:textId="77777777" w:rsidTr="00661B6B">
        <w:trPr>
          <w:trHeight w:val="394"/>
        </w:trPr>
        <w:tc>
          <w:tcPr>
            <w:tcW w:w="3647" w:type="dxa"/>
            <w:vAlign w:val="center"/>
          </w:tcPr>
          <w:p w14:paraId="436676FB"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Atbildības apjoms  (%)</w:t>
            </w:r>
          </w:p>
        </w:tc>
        <w:tc>
          <w:tcPr>
            <w:tcW w:w="6417" w:type="dxa"/>
            <w:vAlign w:val="center"/>
          </w:tcPr>
          <w:p w14:paraId="4CEF412B"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122F31D1" w14:textId="77777777" w:rsidTr="00661B6B">
        <w:trPr>
          <w:trHeight w:val="394"/>
        </w:trPr>
        <w:tc>
          <w:tcPr>
            <w:tcW w:w="3647" w:type="dxa"/>
            <w:vAlign w:val="center"/>
          </w:tcPr>
          <w:p w14:paraId="561A1F8F"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 xml:space="preserve">Veicamo darbu raksturojums </w:t>
            </w:r>
          </w:p>
        </w:tc>
        <w:tc>
          <w:tcPr>
            <w:tcW w:w="6417" w:type="dxa"/>
            <w:vAlign w:val="center"/>
          </w:tcPr>
          <w:p w14:paraId="43398EFC"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4A950046" w14:textId="77777777" w:rsidTr="00661B6B">
        <w:trPr>
          <w:trHeight w:val="1179"/>
        </w:trPr>
        <w:tc>
          <w:tcPr>
            <w:tcW w:w="3647" w:type="dxa"/>
            <w:vAlign w:val="center"/>
          </w:tcPr>
          <w:p w14:paraId="3796D15A"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 xml:space="preserve">Uzņēmums atbilst mazā vai vidējā, uzņēmuma statusam </w:t>
            </w:r>
            <w:r w:rsidRPr="00DE7DC1">
              <w:rPr>
                <w:rFonts w:ascii="Times New Roman" w:hAnsi="Times New Roman" w:cs="Times New Roman"/>
                <w:sz w:val="20"/>
                <w:szCs w:val="20"/>
                <w:vertAlign w:val="superscript"/>
              </w:rPr>
              <w:footnoteReference w:id="5"/>
            </w:r>
            <w:r w:rsidRPr="00DE7DC1">
              <w:rPr>
                <w:rFonts w:ascii="Times New Roman" w:hAnsi="Times New Roman" w:cs="Times New Roman"/>
                <w:sz w:val="20"/>
                <w:szCs w:val="20"/>
              </w:rPr>
              <w:t xml:space="preserve"> vai Mikrouzņēmuma statusam</w:t>
            </w:r>
            <w:r w:rsidRPr="00DE7DC1">
              <w:rPr>
                <w:rFonts w:ascii="Times New Roman" w:hAnsi="Times New Roman" w:cs="Times New Roman"/>
                <w:sz w:val="20"/>
                <w:szCs w:val="20"/>
                <w:vertAlign w:val="superscript"/>
              </w:rPr>
              <w:footnoteReference w:id="6"/>
            </w:r>
            <w:r w:rsidRPr="00DE7DC1">
              <w:rPr>
                <w:rFonts w:ascii="Times New Roman" w:hAnsi="Times New Roman" w:cs="Times New Roman"/>
                <w:sz w:val="20"/>
                <w:szCs w:val="20"/>
              </w:rPr>
              <w:t xml:space="preserve"> vai </w:t>
            </w:r>
            <w:r w:rsidRPr="00DE7DC1">
              <w:rPr>
                <w:rFonts w:ascii="Times New Roman" w:hAnsi="Times New Roman" w:cs="Times New Roman"/>
                <w:bCs/>
                <w:sz w:val="20"/>
                <w:szCs w:val="20"/>
              </w:rPr>
              <w:t>Lielā uzņēmuma</w:t>
            </w:r>
            <w:r w:rsidRPr="00DE7DC1">
              <w:rPr>
                <w:rFonts w:ascii="Times New Roman" w:hAnsi="Times New Roman" w:cs="Times New Roman"/>
                <w:bCs/>
                <w:sz w:val="20"/>
                <w:szCs w:val="20"/>
                <w:vertAlign w:val="superscript"/>
              </w:rPr>
              <w:footnoteReference w:id="7"/>
            </w:r>
            <w:r w:rsidRPr="00DE7DC1">
              <w:rPr>
                <w:rFonts w:ascii="Times New Roman" w:hAnsi="Times New Roman" w:cs="Times New Roman"/>
                <w:bCs/>
                <w:sz w:val="20"/>
                <w:szCs w:val="20"/>
              </w:rPr>
              <w:t>statusam</w:t>
            </w:r>
          </w:p>
        </w:tc>
        <w:tc>
          <w:tcPr>
            <w:tcW w:w="6417" w:type="dxa"/>
            <w:vAlign w:val="center"/>
          </w:tcPr>
          <w:p w14:paraId="2FEA4CE7" w14:textId="77777777" w:rsidR="00D827D0" w:rsidRPr="00DE7DC1" w:rsidRDefault="00D827D0" w:rsidP="00D827D0">
            <w:pPr>
              <w:spacing w:after="0" w:line="240" w:lineRule="auto"/>
              <w:rPr>
                <w:rFonts w:ascii="Times New Roman" w:hAnsi="Times New Roman" w:cs="Times New Roman"/>
                <w:sz w:val="20"/>
                <w:szCs w:val="20"/>
              </w:rPr>
            </w:pPr>
          </w:p>
        </w:tc>
      </w:tr>
    </w:tbl>
    <w:p w14:paraId="51386CC6" w14:textId="77777777" w:rsidR="00D827D0" w:rsidRPr="00DE7DC1" w:rsidRDefault="00D827D0" w:rsidP="00D827D0">
      <w:pPr>
        <w:pStyle w:val="Apakpunkts"/>
        <w:tabs>
          <w:tab w:val="clear" w:pos="576"/>
        </w:tabs>
        <w:jc w:val="both"/>
        <w:rPr>
          <w:rFonts w:ascii="Times New Roman" w:hAnsi="Times New Roman"/>
          <w:b w:val="0"/>
          <w:szCs w:val="20"/>
        </w:rPr>
      </w:pPr>
    </w:p>
    <w:p w14:paraId="7CB1BE9E" w14:textId="77777777" w:rsidR="00D827D0" w:rsidRPr="00DE7DC1" w:rsidRDefault="00D827D0" w:rsidP="00D827D0">
      <w:pPr>
        <w:keepNext/>
        <w:keepLines/>
        <w:pBdr>
          <w:top w:val="nil"/>
          <w:left w:val="nil"/>
          <w:bottom w:val="nil"/>
          <w:right w:val="nil"/>
          <w:between w:val="nil"/>
        </w:pBdr>
        <w:spacing w:after="0" w:line="240" w:lineRule="auto"/>
        <w:contextualSpacing/>
        <w:jc w:val="both"/>
        <w:rPr>
          <w:rFonts w:ascii="Times New Roman" w:eastAsia="Batang" w:hAnsi="Times New Roman" w:cs="Times New Roman"/>
          <w:sz w:val="20"/>
          <w:szCs w:val="20"/>
        </w:rPr>
      </w:pPr>
      <w:r w:rsidRPr="00DE7DC1">
        <w:rPr>
          <w:rFonts w:ascii="Times New Roman" w:hAnsi="Times New Roman" w:cs="Times New Roman"/>
          <w:b/>
          <w:sz w:val="20"/>
          <w:szCs w:val="20"/>
        </w:rPr>
        <w:t>Ja ir paredzēts piesaistīt apakšuzņēmēju</w:t>
      </w:r>
      <w:r w:rsidRPr="00DE7DC1">
        <w:rPr>
          <w:rStyle w:val="FootnoteReference"/>
          <w:rFonts w:ascii="Times New Roman" w:hAnsi="Times New Roman" w:cs="Times New Roman"/>
          <w:sz w:val="20"/>
          <w:szCs w:val="20"/>
        </w:rPr>
        <w:footnoteReference w:id="8"/>
      </w:r>
      <w:r w:rsidRPr="00DE7DC1">
        <w:rPr>
          <w:rFonts w:ascii="Times New Roman" w:hAnsi="Times New Roman" w:cs="Times New Roman"/>
          <w:b/>
          <w:sz w:val="20"/>
          <w:szCs w:val="20"/>
        </w:rPr>
        <w:t>, par katru apakšuzņēmēju norāda šādu informāciju</w:t>
      </w:r>
      <w:r w:rsidRPr="00DE7DC1">
        <w:rPr>
          <w:rStyle w:val="CharAttribute51"/>
          <w:rFonts w:eastAsia="Batang" w:cs="Times New Roman"/>
          <w:b/>
          <w:sz w:val="20"/>
          <w:szCs w:val="20"/>
        </w:rPr>
        <w:t>:</w:t>
      </w: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782"/>
        <w:gridCol w:w="6282"/>
      </w:tblGrid>
      <w:tr w:rsidR="00D827D0" w:rsidRPr="00DE7DC1" w14:paraId="0BE1C3EF" w14:textId="77777777" w:rsidTr="00661B6B">
        <w:trPr>
          <w:trHeight w:val="405"/>
        </w:trPr>
        <w:tc>
          <w:tcPr>
            <w:tcW w:w="3782" w:type="dxa"/>
            <w:vAlign w:val="center"/>
          </w:tcPr>
          <w:p w14:paraId="49EAB9AB" w14:textId="77777777" w:rsidR="00D827D0" w:rsidRPr="00DE7DC1" w:rsidRDefault="00D827D0" w:rsidP="00D827D0">
            <w:pPr>
              <w:keepNext/>
              <w:keepLines/>
              <w:spacing w:after="0" w:line="240" w:lineRule="auto"/>
              <w:rPr>
                <w:rFonts w:ascii="Times New Roman" w:hAnsi="Times New Roman" w:cs="Times New Roman"/>
                <w:b/>
                <w:sz w:val="20"/>
                <w:szCs w:val="20"/>
              </w:rPr>
            </w:pPr>
            <w:r w:rsidRPr="00DE7DC1">
              <w:rPr>
                <w:rFonts w:ascii="Times New Roman" w:hAnsi="Times New Roman" w:cs="Times New Roman"/>
                <w:sz w:val="20"/>
                <w:szCs w:val="20"/>
              </w:rPr>
              <w:t>Nosaukums</w:t>
            </w:r>
          </w:p>
        </w:tc>
        <w:tc>
          <w:tcPr>
            <w:tcW w:w="6282" w:type="dxa"/>
            <w:vAlign w:val="center"/>
          </w:tcPr>
          <w:p w14:paraId="4CE1C224"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3C907DFF" w14:textId="77777777" w:rsidTr="00661B6B">
        <w:trPr>
          <w:trHeight w:val="410"/>
        </w:trPr>
        <w:tc>
          <w:tcPr>
            <w:tcW w:w="3782" w:type="dxa"/>
            <w:vAlign w:val="center"/>
          </w:tcPr>
          <w:p w14:paraId="6F266E08"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Reģistrācijas Nr.</w:t>
            </w:r>
          </w:p>
        </w:tc>
        <w:tc>
          <w:tcPr>
            <w:tcW w:w="6282" w:type="dxa"/>
            <w:vAlign w:val="center"/>
          </w:tcPr>
          <w:p w14:paraId="30580A50"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3E1E5DE7" w14:textId="77777777" w:rsidTr="00661B6B">
        <w:trPr>
          <w:trHeight w:val="389"/>
        </w:trPr>
        <w:tc>
          <w:tcPr>
            <w:tcW w:w="3782" w:type="dxa"/>
            <w:vAlign w:val="center"/>
          </w:tcPr>
          <w:p w14:paraId="0E3E7ECD"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i/>
                <w:sz w:val="20"/>
                <w:szCs w:val="20"/>
              </w:rPr>
              <w:t>Reģistrēts (vieta, datums)</w:t>
            </w:r>
          </w:p>
        </w:tc>
        <w:tc>
          <w:tcPr>
            <w:tcW w:w="6282" w:type="dxa"/>
            <w:vAlign w:val="center"/>
          </w:tcPr>
          <w:p w14:paraId="0E9325D0"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0DB09150" w14:textId="77777777" w:rsidTr="00661B6B">
        <w:trPr>
          <w:trHeight w:val="408"/>
        </w:trPr>
        <w:tc>
          <w:tcPr>
            <w:tcW w:w="3782" w:type="dxa"/>
            <w:vAlign w:val="center"/>
          </w:tcPr>
          <w:p w14:paraId="2E052961"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Juridiskā adrese</w:t>
            </w:r>
          </w:p>
        </w:tc>
        <w:tc>
          <w:tcPr>
            <w:tcW w:w="6282" w:type="dxa"/>
            <w:vAlign w:val="center"/>
          </w:tcPr>
          <w:p w14:paraId="17114C80"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5D01D5CC" w14:textId="77777777" w:rsidTr="00661B6B">
        <w:trPr>
          <w:trHeight w:val="400"/>
        </w:trPr>
        <w:tc>
          <w:tcPr>
            <w:tcW w:w="3782" w:type="dxa"/>
            <w:vAlign w:val="center"/>
          </w:tcPr>
          <w:p w14:paraId="49C35020"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E-pasta adrese</w:t>
            </w:r>
          </w:p>
        </w:tc>
        <w:tc>
          <w:tcPr>
            <w:tcW w:w="6282" w:type="dxa"/>
            <w:vAlign w:val="center"/>
          </w:tcPr>
          <w:p w14:paraId="64E5BFF4"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1E361D83" w14:textId="77777777" w:rsidTr="00661B6B">
        <w:trPr>
          <w:trHeight w:val="420"/>
        </w:trPr>
        <w:tc>
          <w:tcPr>
            <w:tcW w:w="3782" w:type="dxa"/>
            <w:vAlign w:val="center"/>
          </w:tcPr>
          <w:p w14:paraId="2A73CB00"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Kontaktadrese</w:t>
            </w:r>
          </w:p>
        </w:tc>
        <w:tc>
          <w:tcPr>
            <w:tcW w:w="6282" w:type="dxa"/>
            <w:vAlign w:val="center"/>
          </w:tcPr>
          <w:p w14:paraId="373F9B50"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5ADA5A67" w14:textId="77777777" w:rsidTr="00661B6B">
        <w:trPr>
          <w:trHeight w:val="398"/>
        </w:trPr>
        <w:tc>
          <w:tcPr>
            <w:tcW w:w="3782" w:type="dxa"/>
            <w:vAlign w:val="center"/>
          </w:tcPr>
          <w:p w14:paraId="1D16EF14"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 xml:space="preserve">Atbildības apjoms  (%) </w:t>
            </w:r>
          </w:p>
        </w:tc>
        <w:tc>
          <w:tcPr>
            <w:tcW w:w="6282" w:type="dxa"/>
            <w:vAlign w:val="center"/>
          </w:tcPr>
          <w:p w14:paraId="13DE867E"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09D75A82" w14:textId="77777777" w:rsidTr="00661B6B">
        <w:trPr>
          <w:trHeight w:val="398"/>
        </w:trPr>
        <w:tc>
          <w:tcPr>
            <w:tcW w:w="3782" w:type="dxa"/>
            <w:vAlign w:val="center"/>
          </w:tcPr>
          <w:p w14:paraId="05CAF7F7" w14:textId="77777777" w:rsidR="00D827D0" w:rsidRPr="00DE7DC1" w:rsidRDefault="00D827D0" w:rsidP="00D827D0">
            <w:pPr>
              <w:keepNext/>
              <w:keepLines/>
              <w:spacing w:after="0" w:line="240" w:lineRule="auto"/>
              <w:rPr>
                <w:rFonts w:ascii="Times New Roman" w:hAnsi="Times New Roman" w:cs="Times New Roman"/>
                <w:sz w:val="20"/>
                <w:szCs w:val="20"/>
              </w:rPr>
            </w:pPr>
            <w:r w:rsidRPr="00DE7DC1">
              <w:rPr>
                <w:rFonts w:ascii="Times New Roman" w:hAnsi="Times New Roman" w:cs="Times New Roman"/>
                <w:sz w:val="20"/>
                <w:szCs w:val="20"/>
              </w:rPr>
              <w:t xml:space="preserve">Veicamo darbu raksturojums </w:t>
            </w:r>
          </w:p>
        </w:tc>
        <w:tc>
          <w:tcPr>
            <w:tcW w:w="6282" w:type="dxa"/>
            <w:vAlign w:val="center"/>
          </w:tcPr>
          <w:p w14:paraId="56976A56"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62138939" w14:textId="77777777" w:rsidTr="00661B6B">
        <w:trPr>
          <w:trHeight w:val="1234"/>
        </w:trPr>
        <w:tc>
          <w:tcPr>
            <w:tcW w:w="3782" w:type="dxa"/>
            <w:vAlign w:val="center"/>
          </w:tcPr>
          <w:p w14:paraId="25B7EAF8" w14:textId="77777777" w:rsidR="00D827D0" w:rsidRPr="00DE7DC1" w:rsidRDefault="00D827D0" w:rsidP="00D827D0">
            <w:pPr>
              <w:keepNext/>
              <w:keepLines/>
              <w:spacing w:after="0" w:line="240" w:lineRule="auto"/>
              <w:jc w:val="both"/>
              <w:rPr>
                <w:rFonts w:ascii="Times New Roman" w:hAnsi="Times New Roman" w:cs="Times New Roman"/>
                <w:sz w:val="20"/>
                <w:szCs w:val="20"/>
              </w:rPr>
            </w:pPr>
            <w:r w:rsidRPr="00DE7DC1">
              <w:rPr>
                <w:rFonts w:ascii="Times New Roman" w:hAnsi="Times New Roman" w:cs="Times New Roman"/>
                <w:sz w:val="20"/>
                <w:szCs w:val="20"/>
              </w:rPr>
              <w:t xml:space="preserve">Uzņēmums atbilst mazā vai vidējā, uzņēmuma statusam </w:t>
            </w:r>
            <w:r w:rsidRPr="00DE7DC1">
              <w:rPr>
                <w:rFonts w:ascii="Times New Roman" w:hAnsi="Times New Roman" w:cs="Times New Roman"/>
                <w:sz w:val="20"/>
                <w:szCs w:val="20"/>
                <w:vertAlign w:val="superscript"/>
              </w:rPr>
              <w:footnoteReference w:id="9"/>
            </w:r>
            <w:r w:rsidRPr="00DE7DC1">
              <w:rPr>
                <w:rFonts w:ascii="Times New Roman" w:hAnsi="Times New Roman" w:cs="Times New Roman"/>
                <w:sz w:val="20"/>
                <w:szCs w:val="20"/>
              </w:rPr>
              <w:t xml:space="preserve"> vai Mikrouzņēmuma statusam</w:t>
            </w:r>
            <w:r w:rsidRPr="00DE7DC1">
              <w:rPr>
                <w:rFonts w:ascii="Times New Roman" w:hAnsi="Times New Roman" w:cs="Times New Roman"/>
                <w:sz w:val="20"/>
                <w:szCs w:val="20"/>
                <w:vertAlign w:val="superscript"/>
              </w:rPr>
              <w:footnoteReference w:id="10"/>
            </w:r>
            <w:r w:rsidRPr="00DE7DC1">
              <w:rPr>
                <w:rFonts w:ascii="Times New Roman" w:hAnsi="Times New Roman" w:cs="Times New Roman"/>
                <w:sz w:val="20"/>
                <w:szCs w:val="20"/>
              </w:rPr>
              <w:t xml:space="preserve"> vai </w:t>
            </w:r>
            <w:r w:rsidRPr="00DE7DC1">
              <w:rPr>
                <w:rFonts w:ascii="Times New Roman" w:hAnsi="Times New Roman" w:cs="Times New Roman"/>
                <w:bCs/>
                <w:sz w:val="20"/>
                <w:szCs w:val="20"/>
              </w:rPr>
              <w:t>Lielā uzņēmuma</w:t>
            </w:r>
            <w:r w:rsidRPr="00DE7DC1">
              <w:rPr>
                <w:rFonts w:ascii="Times New Roman" w:hAnsi="Times New Roman" w:cs="Times New Roman"/>
                <w:bCs/>
                <w:sz w:val="20"/>
                <w:szCs w:val="20"/>
                <w:vertAlign w:val="superscript"/>
              </w:rPr>
              <w:footnoteReference w:id="11"/>
            </w:r>
            <w:r w:rsidRPr="00DE7DC1">
              <w:rPr>
                <w:rFonts w:ascii="Times New Roman" w:hAnsi="Times New Roman" w:cs="Times New Roman"/>
                <w:bCs/>
                <w:sz w:val="20"/>
                <w:szCs w:val="20"/>
              </w:rPr>
              <w:t>statusam</w:t>
            </w:r>
          </w:p>
        </w:tc>
        <w:tc>
          <w:tcPr>
            <w:tcW w:w="6282" w:type="dxa"/>
            <w:vAlign w:val="center"/>
          </w:tcPr>
          <w:p w14:paraId="1BBDF959" w14:textId="77777777" w:rsidR="00D827D0" w:rsidRPr="00DE7DC1" w:rsidRDefault="00D827D0" w:rsidP="00D827D0">
            <w:pPr>
              <w:spacing w:after="0" w:line="240" w:lineRule="auto"/>
              <w:rPr>
                <w:rFonts w:ascii="Times New Roman" w:hAnsi="Times New Roman" w:cs="Times New Roman"/>
                <w:sz w:val="20"/>
                <w:szCs w:val="20"/>
              </w:rPr>
            </w:pPr>
          </w:p>
        </w:tc>
      </w:tr>
    </w:tbl>
    <w:p w14:paraId="22842AE6" w14:textId="77777777" w:rsidR="00D827D0" w:rsidRPr="00DE7DC1" w:rsidRDefault="00D827D0" w:rsidP="00D827D0">
      <w:pPr>
        <w:shd w:val="solid" w:color="FFFFFF" w:fill="auto"/>
        <w:spacing w:after="0" w:line="240" w:lineRule="auto"/>
        <w:rPr>
          <w:rFonts w:ascii="Times New Roman" w:hAnsi="Times New Roman" w:cs="Times New Roman"/>
          <w:sz w:val="20"/>
          <w:szCs w:val="20"/>
        </w:rPr>
      </w:pPr>
      <w:r w:rsidRPr="00DE7DC1">
        <w:rPr>
          <w:rFonts w:ascii="Times New Roman" w:hAnsi="Times New Roman" w:cs="Times New Roman"/>
          <w:b/>
          <w:sz w:val="20"/>
          <w:szCs w:val="20"/>
        </w:rPr>
        <w:t>Pretendenta kontaktinformācija</w:t>
      </w:r>
      <w:r w:rsidRPr="00DE7DC1">
        <w:rPr>
          <w:rFonts w:ascii="Times New Roman" w:hAnsi="Times New Roman" w:cs="Times New Roman"/>
          <w:b/>
          <w:color w:val="ED7D31" w:themeColor="accent2"/>
          <w:sz w:val="20"/>
          <w:szCs w:val="20"/>
        </w:rPr>
        <w:t xml:space="preserve"> </w:t>
      </w:r>
      <w:r w:rsidRPr="00DE7DC1">
        <w:rPr>
          <w:rFonts w:ascii="Times New Roman" w:hAnsi="Times New Roman" w:cs="Times New Roman"/>
          <w:b/>
          <w:sz w:val="20"/>
          <w:szCs w:val="20"/>
        </w:rPr>
        <w:t xml:space="preserve">(obligāti aizpildāmais lauks): </w:t>
      </w: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947"/>
        <w:gridCol w:w="6117"/>
      </w:tblGrid>
      <w:tr w:rsidR="00D827D0" w:rsidRPr="00DE7DC1" w14:paraId="4CF90EFC" w14:textId="77777777" w:rsidTr="00661B6B">
        <w:trPr>
          <w:trHeight w:val="337"/>
        </w:trPr>
        <w:tc>
          <w:tcPr>
            <w:tcW w:w="3947" w:type="dxa"/>
            <w:vAlign w:val="center"/>
          </w:tcPr>
          <w:p w14:paraId="436E6F34" w14:textId="77777777" w:rsidR="00D827D0" w:rsidRPr="00DE7DC1" w:rsidRDefault="00D827D0" w:rsidP="00D827D0">
            <w:pPr>
              <w:spacing w:after="0" w:line="240" w:lineRule="auto"/>
              <w:ind w:left="38"/>
              <w:rPr>
                <w:rFonts w:ascii="Times New Roman" w:hAnsi="Times New Roman" w:cs="Times New Roman"/>
                <w:b/>
                <w:sz w:val="20"/>
                <w:szCs w:val="20"/>
              </w:rPr>
            </w:pPr>
            <w:r w:rsidRPr="00DE7DC1">
              <w:rPr>
                <w:rFonts w:ascii="Times New Roman" w:hAnsi="Times New Roman" w:cs="Times New Roman"/>
                <w:sz w:val="20"/>
                <w:szCs w:val="20"/>
              </w:rPr>
              <w:t>Vārds, uzvārds</w:t>
            </w:r>
          </w:p>
        </w:tc>
        <w:tc>
          <w:tcPr>
            <w:tcW w:w="6117" w:type="dxa"/>
            <w:vAlign w:val="center"/>
          </w:tcPr>
          <w:p w14:paraId="7EACF9D3"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163B2D7B" w14:textId="77777777" w:rsidTr="00661B6B">
        <w:trPr>
          <w:trHeight w:val="412"/>
        </w:trPr>
        <w:tc>
          <w:tcPr>
            <w:tcW w:w="3947" w:type="dxa"/>
            <w:vAlign w:val="center"/>
          </w:tcPr>
          <w:p w14:paraId="09C0B2CA" w14:textId="77777777" w:rsidR="00D827D0" w:rsidRPr="00DE7DC1" w:rsidRDefault="00D827D0" w:rsidP="00D827D0">
            <w:pPr>
              <w:spacing w:after="0" w:line="240" w:lineRule="auto"/>
              <w:ind w:left="38"/>
              <w:rPr>
                <w:rFonts w:ascii="Times New Roman" w:hAnsi="Times New Roman" w:cs="Times New Roman"/>
                <w:sz w:val="20"/>
                <w:szCs w:val="20"/>
              </w:rPr>
            </w:pPr>
            <w:r w:rsidRPr="00DE7DC1">
              <w:rPr>
                <w:rFonts w:ascii="Times New Roman" w:hAnsi="Times New Roman" w:cs="Times New Roman"/>
                <w:sz w:val="20"/>
                <w:szCs w:val="20"/>
              </w:rPr>
              <w:t>Kontakttālruņa numurs</w:t>
            </w:r>
            <w:r w:rsidRPr="00DE7DC1">
              <w:rPr>
                <w:rStyle w:val="CharAttribute0"/>
                <w:rFonts w:eastAsia="Batang" w:cs="Times New Roman"/>
                <w:sz w:val="20"/>
                <w:szCs w:val="20"/>
              </w:rPr>
              <w:t xml:space="preserve"> </w:t>
            </w:r>
          </w:p>
        </w:tc>
        <w:tc>
          <w:tcPr>
            <w:tcW w:w="6117" w:type="dxa"/>
            <w:vAlign w:val="center"/>
          </w:tcPr>
          <w:p w14:paraId="4097AFAC"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3596A47B" w14:textId="77777777" w:rsidTr="00661B6B">
        <w:trPr>
          <w:trHeight w:val="419"/>
        </w:trPr>
        <w:tc>
          <w:tcPr>
            <w:tcW w:w="3947" w:type="dxa"/>
            <w:vAlign w:val="center"/>
          </w:tcPr>
          <w:p w14:paraId="774C92E9" w14:textId="77777777" w:rsidR="00D827D0" w:rsidRPr="00DE7DC1" w:rsidRDefault="00D827D0" w:rsidP="00D827D0">
            <w:pPr>
              <w:spacing w:after="0" w:line="240" w:lineRule="auto"/>
              <w:ind w:left="38"/>
              <w:rPr>
                <w:rFonts w:ascii="Times New Roman" w:hAnsi="Times New Roman" w:cs="Times New Roman"/>
                <w:sz w:val="20"/>
                <w:szCs w:val="20"/>
              </w:rPr>
            </w:pPr>
            <w:r w:rsidRPr="00DE7DC1">
              <w:rPr>
                <w:rFonts w:ascii="Times New Roman" w:hAnsi="Times New Roman" w:cs="Times New Roman"/>
                <w:sz w:val="20"/>
                <w:szCs w:val="20"/>
              </w:rPr>
              <w:t>E-pasta adrese</w:t>
            </w:r>
          </w:p>
        </w:tc>
        <w:tc>
          <w:tcPr>
            <w:tcW w:w="6117" w:type="dxa"/>
            <w:vAlign w:val="center"/>
          </w:tcPr>
          <w:p w14:paraId="4FACDC92" w14:textId="77777777" w:rsidR="00D827D0" w:rsidRPr="00DE7DC1" w:rsidRDefault="00D827D0" w:rsidP="00D827D0">
            <w:pPr>
              <w:spacing w:after="0" w:line="240" w:lineRule="auto"/>
              <w:rPr>
                <w:rFonts w:ascii="Times New Roman" w:hAnsi="Times New Roman" w:cs="Times New Roman"/>
                <w:sz w:val="20"/>
                <w:szCs w:val="20"/>
              </w:rPr>
            </w:pPr>
          </w:p>
        </w:tc>
      </w:tr>
      <w:tr w:rsidR="00D827D0" w:rsidRPr="00DE7DC1" w14:paraId="42673F95" w14:textId="77777777" w:rsidTr="00661B6B">
        <w:trPr>
          <w:trHeight w:val="411"/>
        </w:trPr>
        <w:tc>
          <w:tcPr>
            <w:tcW w:w="3947" w:type="dxa"/>
            <w:vAlign w:val="center"/>
          </w:tcPr>
          <w:p w14:paraId="6F30DB8C" w14:textId="77777777" w:rsidR="00D827D0" w:rsidRPr="00DE7DC1" w:rsidRDefault="00D827D0" w:rsidP="00D827D0">
            <w:pPr>
              <w:spacing w:after="0" w:line="240" w:lineRule="auto"/>
              <w:ind w:left="38"/>
              <w:rPr>
                <w:rFonts w:ascii="Times New Roman" w:hAnsi="Times New Roman" w:cs="Times New Roman"/>
                <w:sz w:val="20"/>
                <w:szCs w:val="20"/>
              </w:rPr>
            </w:pPr>
            <w:r w:rsidRPr="00DE7DC1">
              <w:rPr>
                <w:rFonts w:ascii="Times New Roman" w:hAnsi="Times New Roman" w:cs="Times New Roman"/>
                <w:sz w:val="20"/>
                <w:szCs w:val="20"/>
              </w:rPr>
              <w:t>Adrese korespondencei</w:t>
            </w:r>
          </w:p>
        </w:tc>
        <w:tc>
          <w:tcPr>
            <w:tcW w:w="6117" w:type="dxa"/>
            <w:vAlign w:val="center"/>
          </w:tcPr>
          <w:p w14:paraId="40637408" w14:textId="77777777" w:rsidR="00D827D0" w:rsidRPr="00DE7DC1" w:rsidRDefault="00D827D0" w:rsidP="00D827D0">
            <w:pPr>
              <w:spacing w:after="0" w:line="240" w:lineRule="auto"/>
              <w:rPr>
                <w:rFonts w:ascii="Times New Roman" w:hAnsi="Times New Roman" w:cs="Times New Roman"/>
                <w:sz w:val="20"/>
                <w:szCs w:val="20"/>
              </w:rPr>
            </w:pPr>
          </w:p>
        </w:tc>
      </w:tr>
    </w:tbl>
    <w:p w14:paraId="0DFF0775" w14:textId="77777777" w:rsidR="00D827D0" w:rsidRPr="00DE7DC1" w:rsidRDefault="00D827D0" w:rsidP="00D827D0">
      <w:pPr>
        <w:pStyle w:val="Apakpunkts"/>
        <w:tabs>
          <w:tab w:val="clear" w:pos="576"/>
        </w:tabs>
        <w:jc w:val="both"/>
        <w:rPr>
          <w:rFonts w:ascii="Times New Roman" w:hAnsi="Times New Roman"/>
          <w:b w:val="0"/>
          <w:szCs w:val="20"/>
        </w:rPr>
      </w:pPr>
    </w:p>
    <w:p w14:paraId="0BCDBC32" w14:textId="77777777" w:rsidR="00D827D0" w:rsidRPr="00DE7DC1" w:rsidRDefault="00D827D0" w:rsidP="00D827D0">
      <w:pPr>
        <w:widowControl w:val="0"/>
        <w:autoSpaceDN w:val="0"/>
        <w:spacing w:after="0" w:line="240" w:lineRule="auto"/>
        <w:jc w:val="both"/>
        <w:textAlignment w:val="baseline"/>
        <w:rPr>
          <w:rFonts w:ascii="Times New Roman" w:hAnsi="Times New Roman" w:cs="Times New Roman"/>
          <w:sz w:val="20"/>
          <w:szCs w:val="20"/>
        </w:rPr>
      </w:pPr>
      <w:r w:rsidRPr="00DE7DC1">
        <w:rPr>
          <w:rFonts w:ascii="Times New Roman" w:hAnsi="Times New Roman" w:cs="Times New Roman"/>
          <w:sz w:val="20"/>
          <w:szCs w:val="20"/>
        </w:rPr>
        <w:t xml:space="preserve">Ja Pretendents ir akciju sabiedrība, tas apliecina, ka tam </w:t>
      </w:r>
      <w:r w:rsidRPr="00DE7DC1">
        <w:rPr>
          <w:rFonts w:ascii="Times New Roman" w:hAnsi="Times New Roman" w:cs="Times New Roman"/>
          <w:sz w:val="20"/>
          <w:szCs w:val="20"/>
          <w:lang w:eastAsia="lv-LV"/>
        </w:rPr>
        <w:t xml:space="preserve">(atbilstošo pasvītrot) </w:t>
      </w:r>
      <w:r w:rsidRPr="00DE7DC1">
        <w:rPr>
          <w:rFonts w:ascii="Times New Roman" w:hAnsi="Times New Roman" w:cs="Times New Roman"/>
          <w:sz w:val="20"/>
          <w:szCs w:val="20"/>
        </w:rPr>
        <w:t>nav/ir ārzonās reģistrētu akciju īpašnieku vai turētāju, kuriem ir vairāk kā 25 % akciju.</w:t>
      </w:r>
    </w:p>
    <w:p w14:paraId="6EB96F7A" w14:textId="77777777" w:rsidR="00D827D0" w:rsidRPr="00DE7DC1" w:rsidRDefault="00D827D0" w:rsidP="00D827D0">
      <w:pPr>
        <w:widowControl w:val="0"/>
        <w:autoSpaceDN w:val="0"/>
        <w:spacing w:after="0" w:line="240" w:lineRule="auto"/>
        <w:jc w:val="both"/>
        <w:textAlignment w:val="baseline"/>
        <w:rPr>
          <w:rFonts w:ascii="Times New Roman" w:hAnsi="Times New Roman" w:cs="Times New Roman"/>
          <w:sz w:val="20"/>
          <w:szCs w:val="20"/>
        </w:rPr>
      </w:pPr>
    </w:p>
    <w:p w14:paraId="5AF686B1" w14:textId="77777777" w:rsidR="00D827D0" w:rsidRPr="00DE7DC1" w:rsidRDefault="00D827D0" w:rsidP="00D827D0">
      <w:pPr>
        <w:spacing w:after="0" w:line="240" w:lineRule="auto"/>
        <w:jc w:val="both"/>
        <w:rPr>
          <w:rFonts w:ascii="Times New Roman" w:hAnsi="Times New Roman" w:cs="Times New Roman"/>
          <w:sz w:val="20"/>
          <w:szCs w:val="20"/>
        </w:rPr>
      </w:pPr>
      <w:r w:rsidRPr="00DE7DC1">
        <w:rPr>
          <w:rFonts w:ascii="Times New Roman" w:hAnsi="Times New Roman" w:cs="Times New Roman"/>
          <w:sz w:val="20"/>
          <w:szCs w:val="20"/>
        </w:rPr>
        <w:t xml:space="preserve">Piedāvājums ir spēkā līdz iepirkuma līguma noslēgšanai vai paziņojumam par iepirkuma izbeigšanu bez rezultāta. Uzvarētāja piedāvājums ir spēkā visu iepirkuma līguma darbības laiku. </w:t>
      </w:r>
    </w:p>
    <w:tbl>
      <w:tblPr>
        <w:tblW w:w="8795" w:type="dxa"/>
        <w:tblLayout w:type="fixed"/>
        <w:tblLook w:val="0000" w:firstRow="0" w:lastRow="0" w:firstColumn="0" w:lastColumn="0" w:noHBand="0" w:noVBand="0"/>
      </w:tblPr>
      <w:tblGrid>
        <w:gridCol w:w="3711"/>
        <w:gridCol w:w="5084"/>
      </w:tblGrid>
      <w:tr w:rsidR="00D827D0" w:rsidRPr="00DE7DC1" w14:paraId="175846BE" w14:textId="77777777" w:rsidTr="00923A03">
        <w:trPr>
          <w:trHeight w:val="507"/>
        </w:trPr>
        <w:tc>
          <w:tcPr>
            <w:tcW w:w="3711" w:type="dxa"/>
          </w:tcPr>
          <w:p w14:paraId="3E9A1961"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r w:rsidRPr="00DE7DC1">
              <w:rPr>
                <w:rFonts w:ascii="Times New Roman" w:eastAsia="Calibri" w:hAnsi="Times New Roman" w:cs="Times New Roman"/>
                <w:sz w:val="20"/>
                <w:szCs w:val="20"/>
                <w:lang w:eastAsia="lv-LV"/>
              </w:rPr>
              <w:t>Amatpersonas vai pilnvarotās personas paraksts:</w:t>
            </w:r>
          </w:p>
        </w:tc>
        <w:tc>
          <w:tcPr>
            <w:tcW w:w="5084" w:type="dxa"/>
            <w:tcBorders>
              <w:bottom w:val="single" w:sz="4" w:space="0" w:color="000000"/>
            </w:tcBorders>
          </w:tcPr>
          <w:p w14:paraId="38CC795A" w14:textId="77777777" w:rsidR="00D827D0" w:rsidRPr="00DE7DC1" w:rsidRDefault="00D827D0" w:rsidP="00D827D0">
            <w:pPr>
              <w:suppressAutoHyphens/>
              <w:spacing w:after="0" w:line="240" w:lineRule="auto"/>
              <w:rPr>
                <w:rFonts w:ascii="Times New Roman" w:eastAsia="Calibri" w:hAnsi="Times New Roman" w:cs="Times New Roman"/>
                <w:i/>
                <w:sz w:val="20"/>
                <w:szCs w:val="20"/>
                <w:lang w:eastAsia="lv-LV"/>
              </w:rPr>
            </w:pPr>
            <w:r w:rsidRPr="00DE7DC1">
              <w:rPr>
                <w:rFonts w:ascii="Times New Roman" w:eastAsia="Calibri" w:hAnsi="Times New Roman" w:cs="Times New Roman"/>
                <w:i/>
                <w:sz w:val="20"/>
                <w:szCs w:val="20"/>
                <w:lang w:eastAsia="lv-LV"/>
              </w:rPr>
              <w:t>Dokuments parakstīts ar drošu elektronisko parakstu vai Elektronisko iepirkumu sistēmas parakstu</w:t>
            </w:r>
          </w:p>
        </w:tc>
      </w:tr>
      <w:tr w:rsidR="00D827D0" w:rsidRPr="00DE7DC1" w14:paraId="20C0B04D" w14:textId="77777777" w:rsidTr="00923A03">
        <w:trPr>
          <w:trHeight w:val="253"/>
        </w:trPr>
        <w:tc>
          <w:tcPr>
            <w:tcW w:w="3711" w:type="dxa"/>
          </w:tcPr>
          <w:p w14:paraId="309EA0B8"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r w:rsidRPr="00DE7DC1">
              <w:rPr>
                <w:rFonts w:ascii="Times New Roman" w:eastAsia="Calibri" w:hAnsi="Times New Roman" w:cs="Times New Roman"/>
                <w:sz w:val="20"/>
                <w:szCs w:val="20"/>
                <w:lang w:eastAsia="lv-LV"/>
              </w:rPr>
              <w:t>Parakstītāja vārds, uzvārds un amats:</w:t>
            </w:r>
          </w:p>
        </w:tc>
        <w:tc>
          <w:tcPr>
            <w:tcW w:w="5084" w:type="dxa"/>
            <w:tcBorders>
              <w:bottom w:val="single" w:sz="4" w:space="0" w:color="000000"/>
            </w:tcBorders>
          </w:tcPr>
          <w:p w14:paraId="50888770"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p>
        </w:tc>
      </w:tr>
      <w:tr w:rsidR="00D827D0" w:rsidRPr="00DE7DC1" w14:paraId="55CEAEBD" w14:textId="77777777" w:rsidTr="00923A03">
        <w:trPr>
          <w:trHeight w:val="253"/>
        </w:trPr>
        <w:tc>
          <w:tcPr>
            <w:tcW w:w="3711" w:type="dxa"/>
          </w:tcPr>
          <w:p w14:paraId="1B3840EF"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r w:rsidRPr="00DE7DC1">
              <w:rPr>
                <w:rFonts w:ascii="Times New Roman" w:eastAsia="Calibri" w:hAnsi="Times New Roman" w:cs="Times New Roman"/>
                <w:sz w:val="20"/>
                <w:szCs w:val="20"/>
                <w:lang w:eastAsia="lv-LV"/>
              </w:rPr>
              <w:t>Juridiskā adrese:</w:t>
            </w:r>
          </w:p>
        </w:tc>
        <w:tc>
          <w:tcPr>
            <w:tcW w:w="5084" w:type="dxa"/>
            <w:tcBorders>
              <w:bottom w:val="single" w:sz="4" w:space="0" w:color="000000"/>
            </w:tcBorders>
          </w:tcPr>
          <w:p w14:paraId="581FC4D3"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p>
        </w:tc>
      </w:tr>
      <w:tr w:rsidR="00D827D0" w:rsidRPr="00DE7DC1" w14:paraId="70C47037" w14:textId="77777777" w:rsidTr="00923A03">
        <w:trPr>
          <w:trHeight w:val="253"/>
        </w:trPr>
        <w:tc>
          <w:tcPr>
            <w:tcW w:w="3711" w:type="dxa"/>
          </w:tcPr>
          <w:p w14:paraId="75126B90"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r w:rsidRPr="00DE7DC1">
              <w:rPr>
                <w:rFonts w:ascii="Times New Roman" w:eastAsia="Calibri" w:hAnsi="Times New Roman" w:cs="Times New Roman"/>
                <w:sz w:val="20"/>
                <w:szCs w:val="20"/>
                <w:lang w:eastAsia="lv-LV"/>
              </w:rPr>
              <w:t>Kontaktpersona:</w:t>
            </w:r>
          </w:p>
        </w:tc>
        <w:tc>
          <w:tcPr>
            <w:tcW w:w="5084" w:type="dxa"/>
            <w:tcBorders>
              <w:bottom w:val="single" w:sz="4" w:space="0" w:color="000000"/>
            </w:tcBorders>
          </w:tcPr>
          <w:p w14:paraId="5EB56A86"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p>
        </w:tc>
      </w:tr>
      <w:tr w:rsidR="00D827D0" w:rsidRPr="00DE7DC1" w14:paraId="6E5ED520" w14:textId="77777777" w:rsidTr="00923A03">
        <w:trPr>
          <w:trHeight w:val="253"/>
        </w:trPr>
        <w:tc>
          <w:tcPr>
            <w:tcW w:w="3711" w:type="dxa"/>
          </w:tcPr>
          <w:p w14:paraId="3B11F082"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r w:rsidRPr="00DE7DC1">
              <w:rPr>
                <w:rFonts w:ascii="Times New Roman" w:eastAsia="Calibri" w:hAnsi="Times New Roman" w:cs="Times New Roman"/>
                <w:sz w:val="20"/>
                <w:szCs w:val="20"/>
                <w:lang w:eastAsia="lv-LV"/>
              </w:rPr>
              <w:t>Tālruņa numurs:</w:t>
            </w:r>
          </w:p>
        </w:tc>
        <w:tc>
          <w:tcPr>
            <w:tcW w:w="5084" w:type="dxa"/>
            <w:tcBorders>
              <w:bottom w:val="single" w:sz="4" w:space="0" w:color="000000"/>
            </w:tcBorders>
          </w:tcPr>
          <w:p w14:paraId="3A446EE3"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p>
        </w:tc>
      </w:tr>
      <w:tr w:rsidR="00D827D0" w:rsidRPr="00DE7DC1" w14:paraId="5C78A339" w14:textId="77777777" w:rsidTr="00923A03">
        <w:trPr>
          <w:trHeight w:val="253"/>
        </w:trPr>
        <w:tc>
          <w:tcPr>
            <w:tcW w:w="3711" w:type="dxa"/>
          </w:tcPr>
          <w:p w14:paraId="47232496"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r w:rsidRPr="00DE7DC1">
              <w:rPr>
                <w:rFonts w:ascii="Times New Roman" w:eastAsia="Calibri" w:hAnsi="Times New Roman" w:cs="Times New Roman"/>
                <w:sz w:val="20"/>
                <w:szCs w:val="20"/>
                <w:lang w:eastAsia="lv-LV"/>
              </w:rPr>
              <w:t>E-pasta adrese:</w:t>
            </w:r>
          </w:p>
        </w:tc>
        <w:tc>
          <w:tcPr>
            <w:tcW w:w="5084" w:type="dxa"/>
            <w:tcBorders>
              <w:top w:val="single" w:sz="4" w:space="0" w:color="000000"/>
              <w:bottom w:val="single" w:sz="4" w:space="0" w:color="auto"/>
            </w:tcBorders>
          </w:tcPr>
          <w:p w14:paraId="2A3F60FD" w14:textId="77777777" w:rsidR="00D827D0" w:rsidRPr="00DE7DC1" w:rsidRDefault="00D827D0" w:rsidP="00D827D0">
            <w:pPr>
              <w:suppressAutoHyphens/>
              <w:spacing w:after="0" w:line="240" w:lineRule="auto"/>
              <w:rPr>
                <w:rFonts w:ascii="Times New Roman" w:eastAsia="Calibri" w:hAnsi="Times New Roman" w:cs="Times New Roman"/>
                <w:sz w:val="20"/>
                <w:szCs w:val="20"/>
                <w:lang w:eastAsia="lv-LV"/>
              </w:rPr>
            </w:pPr>
          </w:p>
        </w:tc>
      </w:tr>
    </w:tbl>
    <w:p w14:paraId="1B1AAF54" w14:textId="77777777" w:rsidR="00D827D0" w:rsidRPr="00DE7DC1" w:rsidRDefault="00D827D0" w:rsidP="00D827D0">
      <w:pPr>
        <w:spacing w:after="0" w:line="240" w:lineRule="auto"/>
        <w:ind w:left="342" w:hanging="342"/>
        <w:jc w:val="both"/>
        <w:rPr>
          <w:rFonts w:ascii="Times New Roman" w:hAnsi="Times New Roman" w:cs="Times New Roman"/>
          <w:sz w:val="20"/>
          <w:szCs w:val="20"/>
        </w:rPr>
      </w:pPr>
    </w:p>
    <w:p w14:paraId="3594B068" w14:textId="77777777" w:rsidR="00661B6B" w:rsidRPr="00DE7DC1" w:rsidRDefault="002D396B" w:rsidP="00661B6B">
      <w:pPr>
        <w:spacing w:after="0" w:line="20" w:lineRule="atLeast"/>
        <w:ind w:left="720"/>
        <w:jc w:val="right"/>
        <w:rPr>
          <w:rFonts w:ascii="Times New Roman" w:eastAsia="Times New Roman" w:hAnsi="Times New Roman" w:cs="Times New Roman"/>
          <w:b/>
        </w:rPr>
      </w:pPr>
      <w:r w:rsidRPr="00DE7DC1">
        <w:rPr>
          <w:rFonts w:ascii="Times New Roman" w:eastAsia="Times New Roman" w:hAnsi="Times New Roman" w:cs="Times New Roman"/>
          <w:bCs/>
          <w:iCs/>
          <w:color w:val="000000"/>
          <w:lang w:eastAsia="ru-RU"/>
        </w:rPr>
        <w:br w:type="page"/>
      </w:r>
      <w:r w:rsidR="00661B6B" w:rsidRPr="00DE7DC1">
        <w:rPr>
          <w:rFonts w:ascii="Times New Roman" w:eastAsia="Times New Roman" w:hAnsi="Times New Roman" w:cs="Times New Roman"/>
          <w:b/>
        </w:rPr>
        <w:lastRenderedPageBreak/>
        <w:t>2.pielikums</w:t>
      </w:r>
    </w:p>
    <w:p w14:paraId="24404912" w14:textId="77777777" w:rsidR="00661B6B" w:rsidRPr="00DE7DC1" w:rsidRDefault="00661B6B" w:rsidP="00661B6B">
      <w:pPr>
        <w:ind w:left="720"/>
        <w:contextualSpacing/>
        <w:jc w:val="right"/>
        <w:rPr>
          <w:rFonts w:ascii="Times New Roman" w:eastAsia="Times New Roman" w:hAnsi="Times New Roman" w:cs="Times New Roman"/>
          <w:b/>
        </w:rPr>
      </w:pPr>
      <w:r w:rsidRPr="00DE7DC1">
        <w:rPr>
          <w:rFonts w:ascii="Times New Roman" w:eastAsia="Times New Roman" w:hAnsi="Times New Roman" w:cs="Times New Roman"/>
          <w:b/>
        </w:rPr>
        <w:t>iepirkuma nolikumam</w:t>
      </w:r>
    </w:p>
    <w:p w14:paraId="513FEF5C" w14:textId="7E72124F" w:rsidR="00661B6B" w:rsidRPr="00DE7DC1" w:rsidRDefault="00661B6B" w:rsidP="00661B6B">
      <w:pPr>
        <w:ind w:left="720"/>
        <w:contextualSpacing/>
        <w:jc w:val="right"/>
        <w:rPr>
          <w:rFonts w:ascii="Times New Roman" w:eastAsia="Times New Roman" w:hAnsi="Times New Roman" w:cs="Times New Roman"/>
          <w:b/>
        </w:rPr>
      </w:pPr>
      <w:r w:rsidRPr="00DE7DC1">
        <w:rPr>
          <w:rFonts w:ascii="Times New Roman" w:eastAsia="Times New Roman" w:hAnsi="Times New Roman" w:cs="Times New Roman"/>
          <w:b/>
        </w:rPr>
        <w:t xml:space="preserve">(identifikācijas Nr.LRAA </w:t>
      </w:r>
      <w:r w:rsidR="009B6F0E" w:rsidRPr="00DE7DC1">
        <w:rPr>
          <w:rFonts w:ascii="Times New Roman" w:eastAsia="Times New Roman" w:hAnsi="Times New Roman" w:cs="Times New Roman"/>
          <w:b/>
        </w:rPr>
        <w:t>2026/01</w:t>
      </w:r>
      <w:r w:rsidRPr="00DE7DC1">
        <w:rPr>
          <w:rFonts w:ascii="Times New Roman" w:eastAsia="Times New Roman" w:hAnsi="Times New Roman" w:cs="Times New Roman"/>
          <w:b/>
        </w:rPr>
        <w:t>)</w:t>
      </w:r>
    </w:p>
    <w:p w14:paraId="3DC004BE" w14:textId="77777777" w:rsidR="00753820" w:rsidRPr="00DE7DC1" w:rsidRDefault="00753820" w:rsidP="00661B6B">
      <w:pPr>
        <w:spacing w:after="0" w:line="240" w:lineRule="auto"/>
        <w:jc w:val="center"/>
        <w:rPr>
          <w:rFonts w:ascii="Times New Roman" w:hAnsi="Times New Roman" w:cs="Times New Roman"/>
          <w:b/>
          <w:sz w:val="24"/>
          <w:szCs w:val="24"/>
        </w:rPr>
      </w:pPr>
    </w:p>
    <w:p w14:paraId="1CCE82A0" w14:textId="2FB13EB9" w:rsidR="00661B6B" w:rsidRPr="00DE7DC1" w:rsidRDefault="00661B6B" w:rsidP="00661B6B">
      <w:pPr>
        <w:spacing w:after="0" w:line="240" w:lineRule="auto"/>
        <w:jc w:val="center"/>
        <w:rPr>
          <w:rFonts w:ascii="Times New Roman" w:hAnsi="Times New Roman" w:cs="Times New Roman"/>
          <w:b/>
          <w:sz w:val="24"/>
          <w:szCs w:val="24"/>
        </w:rPr>
      </w:pPr>
      <w:r w:rsidRPr="00DE7DC1">
        <w:rPr>
          <w:rFonts w:ascii="Times New Roman" w:hAnsi="Times New Roman" w:cs="Times New Roman"/>
          <w:b/>
          <w:sz w:val="24"/>
          <w:szCs w:val="24"/>
        </w:rPr>
        <w:t>FINANŠU PIEDĀVĀJUMS</w:t>
      </w:r>
    </w:p>
    <w:p w14:paraId="538FFAED" w14:textId="77777777" w:rsidR="00753820" w:rsidRPr="00DE7DC1" w:rsidRDefault="00753820" w:rsidP="00661B6B">
      <w:pPr>
        <w:spacing w:after="120" w:line="240" w:lineRule="auto"/>
        <w:ind w:firstLine="567"/>
        <w:jc w:val="both"/>
        <w:rPr>
          <w:rFonts w:ascii="Times New Roman" w:eastAsia="Times New Roman" w:hAnsi="Times New Roman" w:cs="Times New Roman"/>
          <w:bCs/>
          <w:sz w:val="24"/>
          <w:szCs w:val="24"/>
        </w:rPr>
      </w:pPr>
    </w:p>
    <w:p w14:paraId="087F2179" w14:textId="77777777" w:rsidR="00753820" w:rsidRPr="00DE7DC1" w:rsidRDefault="00753820" w:rsidP="00753820">
      <w:pPr>
        <w:spacing w:after="0" w:line="240" w:lineRule="auto"/>
        <w:ind w:left="342" w:hanging="342"/>
        <w:jc w:val="center"/>
        <w:rPr>
          <w:rFonts w:ascii="Times New Roman" w:hAnsi="Times New Roman" w:cs="Times New Roman"/>
          <w:sz w:val="20"/>
          <w:szCs w:val="20"/>
        </w:rPr>
      </w:pPr>
    </w:p>
    <w:p w14:paraId="1033D090" w14:textId="77777777" w:rsidR="00753820" w:rsidRPr="00DE7DC1" w:rsidRDefault="00753820" w:rsidP="00753820">
      <w:pPr>
        <w:spacing w:after="0" w:line="240" w:lineRule="auto"/>
        <w:jc w:val="both"/>
        <w:rPr>
          <w:rFonts w:ascii="Times New Roman" w:hAnsi="Times New Roman" w:cs="Times New Roman"/>
          <w:sz w:val="20"/>
          <w:szCs w:val="20"/>
        </w:rPr>
      </w:pPr>
      <w:r w:rsidRPr="00DE7DC1">
        <w:rPr>
          <w:rFonts w:ascii="Times New Roman" w:hAnsi="Times New Roman" w:cs="Times New Roman"/>
          <w:sz w:val="20"/>
          <w:szCs w:val="20"/>
        </w:rPr>
        <w:t>Pretendents,_____________________________, reģ. Nr. ________________, tā ____________________________________</w:t>
      </w:r>
    </w:p>
    <w:p w14:paraId="2ED4E13B" w14:textId="77777777" w:rsidR="00753820" w:rsidRPr="00DE7DC1" w:rsidRDefault="00753820" w:rsidP="00753820">
      <w:pPr>
        <w:spacing w:after="0" w:line="240" w:lineRule="auto"/>
        <w:ind w:left="342" w:hanging="342"/>
        <w:jc w:val="both"/>
        <w:rPr>
          <w:rFonts w:ascii="Times New Roman" w:hAnsi="Times New Roman" w:cs="Times New Roman"/>
          <w:sz w:val="20"/>
          <w:szCs w:val="20"/>
          <w:vertAlign w:val="superscript"/>
        </w:rPr>
      </w:pPr>
      <w:r w:rsidRPr="00DE7DC1">
        <w:rPr>
          <w:rFonts w:ascii="Times New Roman" w:hAnsi="Times New Roman" w:cs="Times New Roman"/>
          <w:sz w:val="20"/>
          <w:szCs w:val="20"/>
          <w:vertAlign w:val="superscript"/>
        </w:rPr>
        <w:t xml:space="preserve">                                                     /Pretendenta nosaukums/                                                       /reģistrācijas numurs/</w:t>
      </w:r>
      <w:r w:rsidRPr="00DE7DC1">
        <w:rPr>
          <w:rFonts w:ascii="Times New Roman" w:hAnsi="Times New Roman" w:cs="Times New Roman"/>
          <w:sz w:val="20"/>
          <w:szCs w:val="20"/>
        </w:rPr>
        <w:tab/>
        <w:t xml:space="preserve">      </w:t>
      </w:r>
      <w:r w:rsidRPr="00DE7DC1">
        <w:rPr>
          <w:rFonts w:ascii="Times New Roman" w:hAnsi="Times New Roman" w:cs="Times New Roman"/>
          <w:sz w:val="20"/>
          <w:szCs w:val="20"/>
          <w:vertAlign w:val="superscript"/>
        </w:rPr>
        <w:t>/direktora, vadītāja vai pilnvarotas personas vārds, uzvārds/</w:t>
      </w:r>
      <w:r w:rsidRPr="00DE7DC1">
        <w:rPr>
          <w:rFonts w:ascii="Times New Roman" w:hAnsi="Times New Roman" w:cs="Times New Roman"/>
          <w:sz w:val="20"/>
          <w:szCs w:val="20"/>
        </w:rPr>
        <w:t xml:space="preserve">, </w:t>
      </w:r>
    </w:p>
    <w:p w14:paraId="37D161C3" w14:textId="77777777" w:rsidR="00753820" w:rsidRPr="00DE7DC1" w:rsidRDefault="00753820" w:rsidP="00753820">
      <w:pPr>
        <w:spacing w:after="0" w:line="240" w:lineRule="auto"/>
        <w:ind w:left="342" w:hanging="342"/>
        <w:jc w:val="both"/>
        <w:rPr>
          <w:rFonts w:ascii="Times New Roman" w:hAnsi="Times New Roman" w:cs="Times New Roman"/>
          <w:sz w:val="20"/>
          <w:szCs w:val="20"/>
        </w:rPr>
      </w:pPr>
    </w:p>
    <w:p w14:paraId="76A03AB2" w14:textId="2C92E00A" w:rsidR="00753820" w:rsidRPr="00DE7DC1" w:rsidRDefault="00753820" w:rsidP="00753820">
      <w:pPr>
        <w:spacing w:after="0" w:line="240" w:lineRule="auto"/>
        <w:jc w:val="both"/>
        <w:rPr>
          <w:rFonts w:ascii="Times New Roman" w:hAnsi="Times New Roman" w:cs="Times New Roman"/>
          <w:bCs/>
          <w:sz w:val="20"/>
          <w:szCs w:val="20"/>
        </w:rPr>
      </w:pPr>
      <w:r w:rsidRPr="00DE7DC1">
        <w:rPr>
          <w:rFonts w:ascii="Times New Roman" w:hAnsi="Times New Roman" w:cs="Times New Roman"/>
          <w:sz w:val="20"/>
          <w:szCs w:val="20"/>
        </w:rPr>
        <w:t xml:space="preserve">personā, piedāvā iepirkumā </w:t>
      </w:r>
      <w:r w:rsidRPr="00DE7DC1">
        <w:rPr>
          <w:rFonts w:ascii="Times New Roman" w:hAnsi="Times New Roman" w:cs="Times New Roman"/>
          <w:b/>
          <w:bCs/>
          <w:sz w:val="20"/>
          <w:szCs w:val="20"/>
        </w:rPr>
        <w:t>“</w:t>
      </w:r>
      <w:r w:rsidR="00612581" w:rsidRPr="00DE7DC1">
        <w:rPr>
          <w:rFonts w:ascii="Times New Roman" w:hAnsi="Times New Roman" w:cs="Times New Roman"/>
          <w:b/>
          <w:bCs/>
          <w:sz w:val="20"/>
          <w:szCs w:val="20"/>
        </w:rPr>
        <w:t>Apmācības pedagogiem “Dronu robotika skolēniem STEM izglītībā” Latgales reģionā</w:t>
      </w:r>
      <w:r w:rsidRPr="00DE7DC1">
        <w:rPr>
          <w:rFonts w:ascii="Times New Roman" w:hAnsi="Times New Roman" w:cs="Times New Roman"/>
          <w:b/>
          <w:bCs/>
          <w:i/>
          <w:iCs/>
          <w:sz w:val="20"/>
          <w:szCs w:val="20"/>
        </w:rPr>
        <w:t>”</w:t>
      </w:r>
      <w:r w:rsidRPr="00DE7DC1">
        <w:rPr>
          <w:rFonts w:ascii="Times New Roman" w:hAnsi="Times New Roman" w:cs="Times New Roman"/>
          <w:sz w:val="20"/>
          <w:szCs w:val="20"/>
        </w:rPr>
        <w:t>, i</w:t>
      </w:r>
      <w:r w:rsidRPr="00DE7DC1">
        <w:rPr>
          <w:rFonts w:ascii="Times New Roman" w:hAnsi="Times New Roman" w:cs="Times New Roman"/>
          <w:bCs/>
          <w:sz w:val="20"/>
          <w:szCs w:val="20"/>
        </w:rPr>
        <w:t xml:space="preserve">dentifikācijas Nr. LRAA </w:t>
      </w:r>
      <w:r w:rsidR="009B6F0E" w:rsidRPr="00DE7DC1">
        <w:rPr>
          <w:rFonts w:ascii="Times New Roman" w:hAnsi="Times New Roman" w:cs="Times New Roman"/>
          <w:bCs/>
          <w:sz w:val="20"/>
          <w:szCs w:val="20"/>
        </w:rPr>
        <w:t>2026/01</w:t>
      </w:r>
      <w:r w:rsidRPr="00DE7DC1">
        <w:rPr>
          <w:rFonts w:ascii="Times New Roman" w:hAnsi="Times New Roman" w:cs="Times New Roman"/>
          <w:bCs/>
          <w:sz w:val="20"/>
          <w:szCs w:val="20"/>
        </w:rPr>
        <w:t>, sniegt tehniskajai specifikācijai atbilstošus pakalpojumus par kopējo līgumcenu:</w:t>
      </w:r>
    </w:p>
    <w:p w14:paraId="17789880" w14:textId="77777777" w:rsidR="00753820" w:rsidRPr="00DE7DC1" w:rsidRDefault="00753820" w:rsidP="00661B6B">
      <w:pPr>
        <w:spacing w:after="120" w:line="240" w:lineRule="auto"/>
        <w:ind w:firstLine="567"/>
        <w:jc w:val="both"/>
        <w:rPr>
          <w:rFonts w:ascii="Times New Roman" w:eastAsia="Times New Roman" w:hAnsi="Times New Roman" w:cs="Times New Roman"/>
          <w:bCs/>
          <w:sz w:val="24"/>
          <w:szCs w:val="24"/>
        </w:rPr>
      </w:pPr>
    </w:p>
    <w:p w14:paraId="7002945D" w14:textId="77777777" w:rsidR="00661B6B" w:rsidRPr="00DE7DC1" w:rsidRDefault="00661B6B" w:rsidP="00661B6B">
      <w:pPr>
        <w:spacing w:after="120" w:line="240" w:lineRule="auto"/>
        <w:ind w:firstLine="567"/>
        <w:jc w:val="both"/>
        <w:rPr>
          <w:rFonts w:ascii="Times New Roman" w:eastAsia="Times New Roman" w:hAnsi="Times New Roman" w:cs="Times New Roman"/>
          <w:bCs/>
          <w:sz w:val="24"/>
          <w:szCs w:val="24"/>
        </w:rPr>
      </w:pPr>
    </w:p>
    <w:tbl>
      <w:tblPr>
        <w:tblW w:w="10658" w:type="dxa"/>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93"/>
        <w:gridCol w:w="3713"/>
        <w:gridCol w:w="1984"/>
        <w:gridCol w:w="1984"/>
        <w:gridCol w:w="1984"/>
      </w:tblGrid>
      <w:tr w:rsidR="00753820" w:rsidRPr="00DE7DC1" w14:paraId="1C8BBC4F" w14:textId="312BE271" w:rsidTr="00B17B2A">
        <w:tc>
          <w:tcPr>
            <w:tcW w:w="993" w:type="dxa"/>
            <w:vAlign w:val="center"/>
          </w:tcPr>
          <w:p w14:paraId="2E02A05C" w14:textId="77777777" w:rsidR="00753820" w:rsidRPr="00DE7DC1" w:rsidRDefault="00753820" w:rsidP="00923A03">
            <w:pPr>
              <w:spacing w:before="40" w:after="40" w:line="20" w:lineRule="atLeast"/>
              <w:jc w:val="center"/>
              <w:rPr>
                <w:rFonts w:ascii="Times New Roman" w:hAnsi="Times New Roman" w:cs="Times New Roman"/>
                <w:b/>
                <w:sz w:val="24"/>
                <w:szCs w:val="24"/>
              </w:rPr>
            </w:pPr>
            <w:r w:rsidRPr="00DE7DC1">
              <w:rPr>
                <w:rFonts w:ascii="Times New Roman" w:hAnsi="Times New Roman" w:cs="Times New Roman"/>
                <w:b/>
                <w:sz w:val="24"/>
                <w:szCs w:val="24"/>
              </w:rPr>
              <w:t>Nr.p.k.</w:t>
            </w:r>
          </w:p>
        </w:tc>
        <w:tc>
          <w:tcPr>
            <w:tcW w:w="3713" w:type="dxa"/>
            <w:vAlign w:val="center"/>
          </w:tcPr>
          <w:p w14:paraId="35CEA48B" w14:textId="024EBDA2" w:rsidR="00753820" w:rsidRPr="00DE7DC1" w:rsidRDefault="00753820" w:rsidP="00923A03">
            <w:pPr>
              <w:spacing w:before="40" w:after="40" w:line="20" w:lineRule="atLeast"/>
              <w:jc w:val="center"/>
              <w:rPr>
                <w:rFonts w:ascii="Times New Roman" w:hAnsi="Times New Roman" w:cs="Times New Roman"/>
                <w:b/>
                <w:sz w:val="24"/>
                <w:szCs w:val="24"/>
              </w:rPr>
            </w:pPr>
            <w:r w:rsidRPr="00DE7DC1">
              <w:rPr>
                <w:rFonts w:ascii="Times New Roman" w:hAnsi="Times New Roman" w:cs="Times New Roman"/>
                <w:b/>
                <w:sz w:val="24"/>
                <w:szCs w:val="24"/>
              </w:rPr>
              <w:t>Pakalpojuma apraksts</w:t>
            </w:r>
          </w:p>
        </w:tc>
        <w:tc>
          <w:tcPr>
            <w:tcW w:w="1984" w:type="dxa"/>
            <w:vAlign w:val="center"/>
          </w:tcPr>
          <w:p w14:paraId="538B2809" w14:textId="0C648AC9" w:rsidR="00753820" w:rsidRPr="00DE7DC1" w:rsidRDefault="00753820" w:rsidP="00923A03">
            <w:pPr>
              <w:spacing w:before="40" w:after="40" w:line="20" w:lineRule="atLeast"/>
              <w:jc w:val="center"/>
              <w:rPr>
                <w:rFonts w:ascii="Times New Roman" w:hAnsi="Times New Roman" w:cs="Times New Roman"/>
                <w:b/>
                <w:sz w:val="24"/>
                <w:szCs w:val="24"/>
              </w:rPr>
            </w:pPr>
            <w:r w:rsidRPr="00DE7DC1">
              <w:rPr>
                <w:rFonts w:ascii="Times New Roman" w:hAnsi="Times New Roman" w:cs="Times New Roman"/>
                <w:b/>
                <w:sz w:val="24"/>
                <w:szCs w:val="24"/>
              </w:rPr>
              <w:t>Cena bez PVN (EUR)</w:t>
            </w:r>
          </w:p>
        </w:tc>
        <w:tc>
          <w:tcPr>
            <w:tcW w:w="1984" w:type="dxa"/>
          </w:tcPr>
          <w:p w14:paraId="691585F9" w14:textId="5A6D43BE" w:rsidR="00753820" w:rsidRPr="00DE7DC1" w:rsidRDefault="00753820" w:rsidP="00923A03">
            <w:pPr>
              <w:spacing w:before="40" w:after="40" w:line="20" w:lineRule="atLeast"/>
              <w:jc w:val="center"/>
              <w:rPr>
                <w:rFonts w:ascii="Times New Roman" w:hAnsi="Times New Roman" w:cs="Times New Roman"/>
                <w:b/>
                <w:sz w:val="24"/>
                <w:szCs w:val="24"/>
              </w:rPr>
            </w:pPr>
            <w:r w:rsidRPr="00DE7DC1">
              <w:rPr>
                <w:rFonts w:ascii="Times New Roman" w:hAnsi="Times New Roman" w:cs="Times New Roman"/>
                <w:b/>
                <w:sz w:val="24"/>
                <w:szCs w:val="24"/>
              </w:rPr>
              <w:t>PVN (EUR)</w:t>
            </w:r>
          </w:p>
        </w:tc>
        <w:tc>
          <w:tcPr>
            <w:tcW w:w="1984" w:type="dxa"/>
          </w:tcPr>
          <w:p w14:paraId="7B9AE369" w14:textId="7C8F474E" w:rsidR="00753820" w:rsidRPr="00DE7DC1" w:rsidRDefault="00753820" w:rsidP="00923A03">
            <w:pPr>
              <w:spacing w:before="40" w:after="40" w:line="20" w:lineRule="atLeast"/>
              <w:jc w:val="center"/>
              <w:rPr>
                <w:rFonts w:ascii="Times New Roman" w:hAnsi="Times New Roman" w:cs="Times New Roman"/>
                <w:b/>
                <w:sz w:val="24"/>
                <w:szCs w:val="24"/>
              </w:rPr>
            </w:pPr>
            <w:r w:rsidRPr="00DE7DC1">
              <w:rPr>
                <w:rFonts w:ascii="Times New Roman" w:hAnsi="Times New Roman" w:cs="Times New Roman"/>
                <w:b/>
                <w:sz w:val="24"/>
                <w:szCs w:val="24"/>
              </w:rPr>
              <w:t>Cena ar PVN (EUR)</w:t>
            </w:r>
          </w:p>
        </w:tc>
      </w:tr>
      <w:tr w:rsidR="00753820" w:rsidRPr="00DE7DC1" w14:paraId="223DCA77" w14:textId="00133599" w:rsidTr="00B17B2A">
        <w:trPr>
          <w:trHeight w:val="315"/>
        </w:trPr>
        <w:tc>
          <w:tcPr>
            <w:tcW w:w="993" w:type="dxa"/>
            <w:vAlign w:val="center"/>
          </w:tcPr>
          <w:p w14:paraId="37C3F0C6" w14:textId="77777777" w:rsidR="00753820" w:rsidRPr="00DE7DC1" w:rsidRDefault="00753820" w:rsidP="00753820">
            <w:pPr>
              <w:spacing w:before="40" w:after="40" w:line="20" w:lineRule="atLeast"/>
              <w:jc w:val="center"/>
              <w:rPr>
                <w:rFonts w:ascii="Times New Roman" w:eastAsia="Times New Roman" w:hAnsi="Times New Roman" w:cs="Times New Roman"/>
                <w:sz w:val="24"/>
                <w:szCs w:val="24"/>
                <w:lang w:eastAsia="lv-LV"/>
              </w:rPr>
            </w:pPr>
            <w:r w:rsidRPr="00DE7DC1">
              <w:rPr>
                <w:rFonts w:ascii="Times New Roman" w:eastAsia="Times New Roman" w:hAnsi="Times New Roman" w:cs="Times New Roman"/>
                <w:sz w:val="24"/>
                <w:szCs w:val="24"/>
                <w:lang w:eastAsia="lv-LV"/>
              </w:rPr>
              <w:t>1.</w:t>
            </w:r>
          </w:p>
        </w:tc>
        <w:tc>
          <w:tcPr>
            <w:tcW w:w="3713" w:type="dxa"/>
          </w:tcPr>
          <w:p w14:paraId="72F8C01B" w14:textId="3FC55CCC" w:rsidR="00753820" w:rsidRPr="00DE7DC1" w:rsidRDefault="009B2563" w:rsidP="00753820">
            <w:pPr>
              <w:spacing w:before="40" w:after="40" w:line="20" w:lineRule="atLeast"/>
              <w:jc w:val="both"/>
              <w:rPr>
                <w:rFonts w:ascii="Times New Roman" w:hAnsi="Times New Roman" w:cs="Times New Roman"/>
                <w:sz w:val="24"/>
                <w:szCs w:val="24"/>
              </w:rPr>
            </w:pPr>
            <w:r w:rsidRPr="00DE7DC1">
              <w:rPr>
                <w:rFonts w:ascii="Times New Roman" w:hAnsi="Times New Roman" w:cs="Times New Roman"/>
                <w:sz w:val="24"/>
                <w:szCs w:val="24"/>
              </w:rPr>
              <w:t>Robotikas sacensību organizēšana Latgales reģionā</w:t>
            </w:r>
          </w:p>
        </w:tc>
        <w:tc>
          <w:tcPr>
            <w:tcW w:w="1984" w:type="dxa"/>
            <w:vAlign w:val="center"/>
          </w:tcPr>
          <w:p w14:paraId="4BEEC664" w14:textId="77777777" w:rsidR="00753820" w:rsidRPr="00DE7DC1" w:rsidRDefault="00753820" w:rsidP="00753820">
            <w:pPr>
              <w:spacing w:before="40" w:after="40" w:line="20" w:lineRule="atLeast"/>
              <w:jc w:val="center"/>
              <w:rPr>
                <w:rFonts w:ascii="Times New Roman" w:eastAsia="Times New Roman" w:hAnsi="Times New Roman" w:cs="Times New Roman"/>
                <w:sz w:val="24"/>
                <w:szCs w:val="24"/>
                <w:lang w:eastAsia="lv-LV"/>
              </w:rPr>
            </w:pPr>
          </w:p>
        </w:tc>
        <w:tc>
          <w:tcPr>
            <w:tcW w:w="1984" w:type="dxa"/>
          </w:tcPr>
          <w:p w14:paraId="13836C28" w14:textId="77777777" w:rsidR="00753820" w:rsidRPr="00DE7DC1" w:rsidRDefault="00753820" w:rsidP="00753820">
            <w:pPr>
              <w:spacing w:before="40" w:after="40" w:line="20" w:lineRule="atLeast"/>
              <w:jc w:val="center"/>
              <w:rPr>
                <w:rFonts w:ascii="Times New Roman" w:eastAsia="Times New Roman" w:hAnsi="Times New Roman" w:cs="Times New Roman"/>
                <w:sz w:val="24"/>
                <w:szCs w:val="24"/>
                <w:lang w:eastAsia="lv-LV"/>
              </w:rPr>
            </w:pPr>
          </w:p>
        </w:tc>
        <w:tc>
          <w:tcPr>
            <w:tcW w:w="1984" w:type="dxa"/>
          </w:tcPr>
          <w:p w14:paraId="7BFBEB32" w14:textId="77777777" w:rsidR="00753820" w:rsidRPr="00DE7DC1" w:rsidRDefault="00753820" w:rsidP="00753820">
            <w:pPr>
              <w:spacing w:before="40" w:after="40" w:line="20" w:lineRule="atLeast"/>
              <w:jc w:val="center"/>
              <w:rPr>
                <w:rFonts w:ascii="Times New Roman" w:eastAsia="Times New Roman" w:hAnsi="Times New Roman" w:cs="Times New Roman"/>
                <w:sz w:val="24"/>
                <w:szCs w:val="24"/>
                <w:lang w:eastAsia="lv-LV"/>
              </w:rPr>
            </w:pPr>
          </w:p>
        </w:tc>
      </w:tr>
      <w:tr w:rsidR="00753820" w:rsidRPr="00DE7DC1" w14:paraId="0B1EF97A" w14:textId="7DD4D91D" w:rsidTr="00B17B2A">
        <w:tc>
          <w:tcPr>
            <w:tcW w:w="4706" w:type="dxa"/>
            <w:gridSpan w:val="2"/>
            <w:vAlign w:val="center"/>
          </w:tcPr>
          <w:p w14:paraId="378CEC6E" w14:textId="40722097" w:rsidR="00753820" w:rsidRPr="00DE7DC1" w:rsidRDefault="00753820" w:rsidP="00923A03">
            <w:pPr>
              <w:spacing w:before="40" w:after="40" w:line="20" w:lineRule="atLeast"/>
              <w:jc w:val="right"/>
              <w:rPr>
                <w:rFonts w:ascii="Times New Roman" w:hAnsi="Times New Roman" w:cs="Times New Roman"/>
                <w:b/>
                <w:sz w:val="24"/>
                <w:szCs w:val="24"/>
              </w:rPr>
            </w:pPr>
            <w:r w:rsidRPr="00DE7DC1">
              <w:rPr>
                <w:rFonts w:ascii="Times New Roman" w:hAnsi="Times New Roman" w:cs="Times New Roman"/>
                <w:b/>
                <w:sz w:val="24"/>
                <w:szCs w:val="24"/>
              </w:rPr>
              <w:t>Kopā:</w:t>
            </w:r>
          </w:p>
        </w:tc>
        <w:tc>
          <w:tcPr>
            <w:tcW w:w="1984" w:type="dxa"/>
            <w:vAlign w:val="center"/>
          </w:tcPr>
          <w:p w14:paraId="34571074" w14:textId="77777777" w:rsidR="00753820" w:rsidRPr="00DE7DC1" w:rsidRDefault="00753820" w:rsidP="00923A03">
            <w:pPr>
              <w:spacing w:before="40" w:after="40" w:line="20" w:lineRule="atLeast"/>
              <w:jc w:val="center"/>
              <w:rPr>
                <w:rFonts w:ascii="Times New Roman" w:hAnsi="Times New Roman" w:cs="Times New Roman"/>
                <w:b/>
                <w:sz w:val="24"/>
                <w:szCs w:val="24"/>
              </w:rPr>
            </w:pPr>
          </w:p>
        </w:tc>
        <w:tc>
          <w:tcPr>
            <w:tcW w:w="1984" w:type="dxa"/>
          </w:tcPr>
          <w:p w14:paraId="02236B71" w14:textId="77777777" w:rsidR="00753820" w:rsidRPr="00DE7DC1" w:rsidRDefault="00753820" w:rsidP="00923A03">
            <w:pPr>
              <w:spacing w:before="40" w:after="40" w:line="20" w:lineRule="atLeast"/>
              <w:jc w:val="center"/>
              <w:rPr>
                <w:rFonts w:ascii="Times New Roman" w:hAnsi="Times New Roman" w:cs="Times New Roman"/>
                <w:b/>
                <w:sz w:val="24"/>
                <w:szCs w:val="24"/>
              </w:rPr>
            </w:pPr>
          </w:p>
        </w:tc>
        <w:tc>
          <w:tcPr>
            <w:tcW w:w="1984" w:type="dxa"/>
          </w:tcPr>
          <w:p w14:paraId="699A177B" w14:textId="77777777" w:rsidR="00753820" w:rsidRPr="00DE7DC1" w:rsidRDefault="00753820" w:rsidP="00923A03">
            <w:pPr>
              <w:spacing w:before="40" w:after="40" w:line="20" w:lineRule="atLeast"/>
              <w:jc w:val="center"/>
              <w:rPr>
                <w:rFonts w:ascii="Times New Roman" w:hAnsi="Times New Roman" w:cs="Times New Roman"/>
                <w:b/>
                <w:sz w:val="24"/>
                <w:szCs w:val="24"/>
              </w:rPr>
            </w:pPr>
          </w:p>
        </w:tc>
      </w:tr>
    </w:tbl>
    <w:p w14:paraId="3E556DCD" w14:textId="77777777" w:rsidR="00661B6B" w:rsidRPr="00DE7DC1" w:rsidRDefault="00661B6B" w:rsidP="00661B6B">
      <w:pPr>
        <w:spacing w:after="120" w:line="20" w:lineRule="atLeast"/>
        <w:jc w:val="both"/>
        <w:rPr>
          <w:rFonts w:ascii="Times New Roman" w:hAnsi="Times New Roman" w:cs="Times New Roman"/>
          <w:sz w:val="24"/>
          <w:szCs w:val="24"/>
        </w:rPr>
      </w:pPr>
    </w:p>
    <w:p w14:paraId="1FDB1645" w14:textId="4E5AC67F" w:rsidR="00661B6B" w:rsidRPr="00DE7DC1" w:rsidRDefault="00753820" w:rsidP="00661B6B">
      <w:pPr>
        <w:spacing w:after="120" w:line="20" w:lineRule="atLeast"/>
        <w:rPr>
          <w:rFonts w:ascii="Times New Roman" w:hAnsi="Times New Roman" w:cs="Times New Roman"/>
          <w:sz w:val="24"/>
          <w:szCs w:val="24"/>
        </w:rPr>
      </w:pPr>
      <w:r w:rsidRPr="00DE7DC1">
        <w:rPr>
          <w:rFonts w:ascii="Times New Roman" w:hAnsi="Times New Roman" w:cs="Times New Roman"/>
          <w:sz w:val="24"/>
          <w:szCs w:val="24"/>
        </w:rPr>
        <w:t>Finanšu piedāvājumā cenā ir iekļautas visas ar Tehniskajā specifikācijā noteikto pakalpojumu izpildi tieši un netieši saistītās izmaksas un nodokļi.</w:t>
      </w:r>
    </w:p>
    <w:p w14:paraId="26C1C71A" w14:textId="77777777" w:rsidR="00753820" w:rsidRPr="00DE7DC1" w:rsidRDefault="00753820" w:rsidP="00753820">
      <w:pPr>
        <w:spacing w:line="276" w:lineRule="auto"/>
        <w:jc w:val="right"/>
        <w:rPr>
          <w:rFonts w:ascii="Times New Roman" w:hAnsi="Times New Roman" w:cs="Times New Roman"/>
          <w:sz w:val="24"/>
          <w:szCs w:val="24"/>
          <w:vertAlign w:val="superscript"/>
        </w:rPr>
      </w:pPr>
      <w:r w:rsidRPr="00DE7DC1">
        <w:rPr>
          <w:rFonts w:ascii="Times New Roman" w:hAnsi="Times New Roman" w:cs="Times New Roman"/>
          <w:sz w:val="24"/>
          <w:szCs w:val="24"/>
        </w:rPr>
        <w:t>Paraksts</w:t>
      </w:r>
      <w:r w:rsidRPr="00DE7DC1">
        <w:rPr>
          <w:rStyle w:val="FootnoteReference"/>
          <w:rFonts w:ascii="Times New Roman" w:hAnsi="Times New Roman" w:cs="Times New Roman"/>
          <w:sz w:val="24"/>
          <w:szCs w:val="24"/>
        </w:rPr>
        <w:footnoteReference w:id="12"/>
      </w:r>
      <w:r w:rsidRPr="00DE7DC1">
        <w:rPr>
          <w:rFonts w:ascii="Times New Roman" w:hAnsi="Times New Roman" w:cs="Times New Roman"/>
          <w:sz w:val="24"/>
          <w:szCs w:val="24"/>
        </w:rPr>
        <w:t>__________________</w:t>
      </w:r>
    </w:p>
    <w:p w14:paraId="5FDE6AF1" w14:textId="77777777" w:rsidR="00753820" w:rsidRPr="00DE7DC1" w:rsidRDefault="00753820" w:rsidP="00753820">
      <w:pPr>
        <w:spacing w:line="276" w:lineRule="auto"/>
        <w:jc w:val="right"/>
        <w:rPr>
          <w:rFonts w:ascii="Times New Roman" w:hAnsi="Times New Roman" w:cs="Times New Roman"/>
          <w:sz w:val="24"/>
          <w:szCs w:val="24"/>
        </w:rPr>
      </w:pPr>
      <w:r w:rsidRPr="00DE7DC1">
        <w:rPr>
          <w:rFonts w:ascii="Times New Roman" w:hAnsi="Times New Roman" w:cs="Times New Roman"/>
          <w:sz w:val="24"/>
          <w:szCs w:val="24"/>
        </w:rPr>
        <w:t>Vārds, uzvārds______________________</w:t>
      </w:r>
    </w:p>
    <w:p w14:paraId="55358C2A" w14:textId="6AAE0BBB" w:rsidR="00753820" w:rsidRPr="00DE7DC1" w:rsidRDefault="00753820" w:rsidP="00753820">
      <w:pPr>
        <w:spacing w:line="276" w:lineRule="auto"/>
        <w:jc w:val="right"/>
        <w:rPr>
          <w:rFonts w:ascii="Times New Roman" w:hAnsi="Times New Roman" w:cs="Times New Roman"/>
          <w:sz w:val="24"/>
          <w:szCs w:val="24"/>
        </w:rPr>
      </w:pPr>
      <w:r w:rsidRPr="00DE7DC1">
        <w:rPr>
          <w:rFonts w:ascii="Times New Roman" w:hAnsi="Times New Roman" w:cs="Times New Roman"/>
          <w:sz w:val="24"/>
          <w:szCs w:val="24"/>
        </w:rPr>
        <w:t>202</w:t>
      </w:r>
      <w:r w:rsidR="00770618" w:rsidRPr="00DE7DC1">
        <w:rPr>
          <w:rFonts w:ascii="Times New Roman" w:hAnsi="Times New Roman" w:cs="Times New Roman"/>
          <w:sz w:val="24"/>
          <w:szCs w:val="24"/>
        </w:rPr>
        <w:t>6</w:t>
      </w:r>
      <w:r w:rsidRPr="00DE7DC1">
        <w:rPr>
          <w:rFonts w:ascii="Times New Roman" w:hAnsi="Times New Roman" w:cs="Times New Roman"/>
          <w:sz w:val="24"/>
          <w:szCs w:val="24"/>
        </w:rPr>
        <w:t xml:space="preserve">.gada </w:t>
      </w:r>
      <w:r w:rsidRPr="00DE7DC1">
        <w:rPr>
          <w:rFonts w:ascii="Times New Roman" w:hAnsi="Times New Roman" w:cs="Times New Roman"/>
          <w:sz w:val="24"/>
          <w:szCs w:val="24"/>
          <w:u w:val="single"/>
        </w:rPr>
        <w:tab/>
      </w:r>
      <w:r w:rsidRPr="00DE7DC1">
        <w:rPr>
          <w:rFonts w:ascii="Times New Roman" w:hAnsi="Times New Roman" w:cs="Times New Roman"/>
          <w:sz w:val="24"/>
          <w:szCs w:val="24"/>
        </w:rPr>
        <w:t>.</w:t>
      </w:r>
      <w:r w:rsidRPr="00DE7DC1">
        <w:rPr>
          <w:rFonts w:ascii="Times New Roman" w:hAnsi="Times New Roman" w:cs="Times New Roman"/>
          <w:sz w:val="24"/>
          <w:szCs w:val="24"/>
          <w:u w:val="single"/>
        </w:rPr>
        <w:tab/>
      </w:r>
      <w:r w:rsidRPr="00DE7DC1">
        <w:rPr>
          <w:rFonts w:ascii="Times New Roman" w:hAnsi="Times New Roman" w:cs="Times New Roman"/>
          <w:sz w:val="24"/>
          <w:szCs w:val="24"/>
          <w:u w:val="single"/>
        </w:rPr>
        <w:tab/>
      </w:r>
      <w:r w:rsidRPr="00DE7DC1">
        <w:rPr>
          <w:rFonts w:ascii="Times New Roman" w:hAnsi="Times New Roman" w:cs="Times New Roman"/>
          <w:sz w:val="24"/>
          <w:szCs w:val="24"/>
          <w:u w:val="single"/>
        </w:rPr>
        <w:tab/>
      </w:r>
      <w:r w:rsidRPr="00DE7DC1">
        <w:rPr>
          <w:rFonts w:ascii="Times New Roman" w:hAnsi="Times New Roman" w:cs="Times New Roman"/>
          <w:sz w:val="24"/>
          <w:szCs w:val="24"/>
          <w:u w:val="single"/>
          <w:vertAlign w:val="superscript"/>
        </w:rPr>
        <w:footnoteReference w:id="13"/>
      </w:r>
    </w:p>
    <w:p w14:paraId="024F122F" w14:textId="77777777" w:rsidR="00753820" w:rsidRPr="00DE7DC1" w:rsidRDefault="00753820" w:rsidP="00753820">
      <w:pPr>
        <w:spacing w:line="276" w:lineRule="auto"/>
        <w:jc w:val="right"/>
        <w:rPr>
          <w:vertAlign w:val="superscript"/>
        </w:rPr>
      </w:pPr>
    </w:p>
    <w:p w14:paraId="1622F8DA" w14:textId="77777777" w:rsidR="00661B6B" w:rsidRPr="00DE7DC1" w:rsidRDefault="00661B6B" w:rsidP="00661B6B">
      <w:pPr>
        <w:spacing w:after="0" w:line="240" w:lineRule="auto"/>
        <w:rPr>
          <w:rFonts w:ascii="Times New Roman" w:eastAsia="Times New Roman" w:hAnsi="Times New Roman" w:cs="Times New Roman"/>
          <w:b/>
          <w:sz w:val="24"/>
          <w:szCs w:val="24"/>
        </w:rPr>
      </w:pPr>
    </w:p>
    <w:p w14:paraId="56B17FD0" w14:textId="77777777" w:rsidR="00661B6B" w:rsidRPr="00DE7DC1" w:rsidRDefault="00661B6B" w:rsidP="00661B6B">
      <w:pPr>
        <w:spacing w:after="0" w:line="240" w:lineRule="auto"/>
        <w:rPr>
          <w:rFonts w:ascii="Times New Roman" w:eastAsia="Times New Roman" w:hAnsi="Times New Roman" w:cs="Times New Roman"/>
          <w:b/>
          <w:sz w:val="24"/>
          <w:szCs w:val="24"/>
        </w:rPr>
      </w:pPr>
    </w:p>
    <w:p w14:paraId="72812660" w14:textId="77777777" w:rsidR="00661B6B" w:rsidRPr="00DE7DC1" w:rsidRDefault="00661B6B" w:rsidP="00661B6B">
      <w:pPr>
        <w:spacing w:after="0" w:line="20" w:lineRule="atLeast"/>
        <w:ind w:left="720"/>
        <w:jc w:val="right"/>
        <w:rPr>
          <w:rFonts w:ascii="Times New Roman" w:eastAsia="Times New Roman" w:hAnsi="Times New Roman" w:cs="Times New Roman"/>
          <w:b/>
        </w:rPr>
      </w:pPr>
      <w:r w:rsidRPr="00DE7DC1">
        <w:rPr>
          <w:rFonts w:ascii="Times New Roman" w:eastAsia="Times New Roman" w:hAnsi="Times New Roman" w:cs="Times New Roman"/>
          <w:b/>
          <w:sz w:val="24"/>
          <w:szCs w:val="24"/>
        </w:rPr>
        <w:br w:type="page"/>
      </w:r>
      <w:r w:rsidRPr="00DE7DC1">
        <w:rPr>
          <w:rFonts w:ascii="Times New Roman" w:eastAsia="Times New Roman" w:hAnsi="Times New Roman" w:cs="Times New Roman"/>
          <w:b/>
        </w:rPr>
        <w:lastRenderedPageBreak/>
        <w:t>3.pielikums</w:t>
      </w:r>
    </w:p>
    <w:p w14:paraId="5FAA2C94" w14:textId="77777777" w:rsidR="00661B6B" w:rsidRPr="00DE7DC1" w:rsidRDefault="00661B6B" w:rsidP="00661B6B">
      <w:pPr>
        <w:ind w:left="720"/>
        <w:contextualSpacing/>
        <w:jc w:val="right"/>
        <w:rPr>
          <w:rFonts w:ascii="Times New Roman" w:eastAsia="Times New Roman" w:hAnsi="Times New Roman" w:cs="Times New Roman"/>
          <w:b/>
        </w:rPr>
      </w:pPr>
      <w:r w:rsidRPr="00DE7DC1">
        <w:rPr>
          <w:rFonts w:ascii="Times New Roman" w:eastAsia="Times New Roman" w:hAnsi="Times New Roman" w:cs="Times New Roman"/>
          <w:b/>
        </w:rPr>
        <w:t>iepirkuma nolikumam</w:t>
      </w:r>
    </w:p>
    <w:p w14:paraId="1E7D25C6" w14:textId="5A99B7B2" w:rsidR="00661B6B" w:rsidRPr="00DE7DC1" w:rsidRDefault="00661B6B" w:rsidP="00661B6B">
      <w:pPr>
        <w:ind w:left="720"/>
        <w:contextualSpacing/>
        <w:jc w:val="right"/>
        <w:rPr>
          <w:rFonts w:ascii="Times New Roman" w:eastAsia="Times New Roman" w:hAnsi="Times New Roman" w:cs="Times New Roman"/>
          <w:b/>
        </w:rPr>
      </w:pPr>
      <w:r w:rsidRPr="00DE7DC1">
        <w:rPr>
          <w:rFonts w:ascii="Times New Roman" w:eastAsia="Times New Roman" w:hAnsi="Times New Roman" w:cs="Times New Roman"/>
          <w:b/>
        </w:rPr>
        <w:t xml:space="preserve">(identifikācijas Nr.LRAA </w:t>
      </w:r>
      <w:r w:rsidR="009B6F0E" w:rsidRPr="00DE7DC1">
        <w:rPr>
          <w:rFonts w:ascii="Times New Roman" w:eastAsia="Times New Roman" w:hAnsi="Times New Roman" w:cs="Times New Roman"/>
          <w:b/>
        </w:rPr>
        <w:t>2026/01</w:t>
      </w:r>
      <w:r w:rsidRPr="00DE7DC1">
        <w:rPr>
          <w:rFonts w:ascii="Times New Roman" w:eastAsia="Times New Roman" w:hAnsi="Times New Roman" w:cs="Times New Roman"/>
          <w:b/>
        </w:rPr>
        <w:t>)</w:t>
      </w:r>
    </w:p>
    <w:p w14:paraId="421EE802" w14:textId="77777777" w:rsidR="00661B6B" w:rsidRPr="00DE7DC1" w:rsidRDefault="00661B6B" w:rsidP="00661B6B">
      <w:pPr>
        <w:ind w:left="1080"/>
        <w:contextualSpacing/>
        <w:jc w:val="right"/>
        <w:rPr>
          <w:rFonts w:ascii="Times New Roman" w:eastAsia="Times New Roman" w:hAnsi="Times New Roman" w:cs="Times New Roman"/>
          <w:b/>
          <w:bCs/>
        </w:rPr>
      </w:pPr>
    </w:p>
    <w:p w14:paraId="4802EA20" w14:textId="77777777" w:rsidR="00965D66" w:rsidRPr="00DE7DC1" w:rsidRDefault="00965D66" w:rsidP="00965D66">
      <w:pPr>
        <w:spacing w:after="0" w:line="240" w:lineRule="auto"/>
        <w:jc w:val="center"/>
        <w:rPr>
          <w:rFonts w:ascii="Times New Roman" w:eastAsia="Calibri" w:hAnsi="Times New Roman" w:cs="Times New Roman"/>
          <w:b/>
        </w:rPr>
      </w:pPr>
      <w:r w:rsidRPr="00DE7DC1">
        <w:rPr>
          <w:rFonts w:ascii="Times New Roman" w:eastAsia="Calibri" w:hAnsi="Times New Roman" w:cs="Times New Roman"/>
          <w:b/>
        </w:rPr>
        <w:t>TEHNISKĀ SPECIFIKĀCIJA</w:t>
      </w:r>
    </w:p>
    <w:p w14:paraId="788E92E0" w14:textId="77777777" w:rsidR="00965D66" w:rsidRPr="00DE7DC1" w:rsidRDefault="00965D66" w:rsidP="00965D66">
      <w:pPr>
        <w:spacing w:after="0" w:line="240" w:lineRule="auto"/>
        <w:jc w:val="center"/>
        <w:rPr>
          <w:rFonts w:ascii="Times New Roman" w:eastAsia="Times New Roman" w:hAnsi="Times New Roman" w:cs="Times New Roman"/>
          <w:b/>
          <w:bCs/>
          <w:spacing w:val="-1"/>
        </w:rPr>
      </w:pPr>
    </w:p>
    <w:p w14:paraId="10A59716" w14:textId="1C464AC6" w:rsidR="00965D66" w:rsidRPr="00DE7DC1" w:rsidRDefault="00612581" w:rsidP="00965D66">
      <w:pPr>
        <w:shd w:val="clear" w:color="auto" w:fill="FFFFFF"/>
        <w:spacing w:after="0" w:line="240" w:lineRule="auto"/>
        <w:jc w:val="center"/>
        <w:rPr>
          <w:rFonts w:ascii="Times New Roman" w:eastAsia="Calibri" w:hAnsi="Times New Roman" w:cs="Times New Roman"/>
          <w:b/>
          <w:sz w:val="28"/>
          <w:szCs w:val="28"/>
        </w:rPr>
      </w:pPr>
      <w:bookmarkStart w:id="13" w:name="_Hlk216855261"/>
      <w:r w:rsidRPr="00DE7DC1">
        <w:rPr>
          <w:rFonts w:ascii="Times New Roman" w:eastAsia="Arial" w:hAnsi="Times New Roman" w:cs="Times New Roman"/>
          <w:b/>
          <w:sz w:val="28"/>
          <w:szCs w:val="28"/>
        </w:rPr>
        <w:t>Apmācības pedagogiem “Dronu robotika skolēniem STEM izglītībā” Latgales reģionā</w:t>
      </w:r>
      <w:r w:rsidR="00F5159A" w:rsidRPr="00DE7DC1">
        <w:rPr>
          <w:rFonts w:ascii="Times New Roman" w:eastAsia="Arial" w:hAnsi="Times New Roman" w:cs="Times New Roman"/>
          <w:b/>
          <w:sz w:val="28"/>
          <w:szCs w:val="28"/>
        </w:rPr>
        <w:t xml:space="preserve"> </w:t>
      </w:r>
      <w:r w:rsidR="00965D66" w:rsidRPr="00DE7DC1">
        <w:rPr>
          <w:rFonts w:ascii="Times New Roman" w:eastAsia="Calibri" w:hAnsi="Times New Roman" w:cs="Times New Roman"/>
          <w:b/>
          <w:bCs/>
          <w:color w:val="000000"/>
          <w:sz w:val="28"/>
          <w:szCs w:val="28"/>
        </w:rPr>
        <w:t>projektā “SkillRiskRobo”</w:t>
      </w:r>
      <w:bookmarkEnd w:id="13"/>
    </w:p>
    <w:p w14:paraId="0DD4B36B" w14:textId="77777777" w:rsidR="00965D66" w:rsidRPr="00DE7DC1" w:rsidRDefault="00965D66" w:rsidP="00DE7DC1">
      <w:pPr>
        <w:shd w:val="clear" w:color="auto" w:fill="FFFFFF"/>
        <w:tabs>
          <w:tab w:val="left" w:pos="567"/>
        </w:tabs>
        <w:spacing w:after="0" w:line="240" w:lineRule="auto"/>
        <w:rPr>
          <w:rFonts w:ascii="Times New Roman" w:eastAsia="Calibri" w:hAnsi="Times New Roman" w:cs="Times New Roman"/>
        </w:rP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8252"/>
      </w:tblGrid>
      <w:tr w:rsidR="00965D66" w:rsidRPr="00DE7DC1" w14:paraId="29DC756B" w14:textId="77777777" w:rsidTr="009F0638">
        <w:trPr>
          <w:trHeight w:val="588"/>
        </w:trPr>
        <w:tc>
          <w:tcPr>
            <w:tcW w:w="1745" w:type="dxa"/>
          </w:tcPr>
          <w:p w14:paraId="33F3B530" w14:textId="77777777" w:rsidR="00965D66" w:rsidRPr="00DE7DC1" w:rsidRDefault="00965D66" w:rsidP="00965D66">
            <w:pPr>
              <w:spacing w:after="0" w:line="240" w:lineRule="auto"/>
              <w:rPr>
                <w:rFonts w:ascii="Times New Roman" w:eastAsia="Calibri" w:hAnsi="Times New Roman" w:cs="Times New Roman"/>
                <w:b/>
              </w:rPr>
            </w:pPr>
            <w:r w:rsidRPr="00DE7DC1">
              <w:rPr>
                <w:rFonts w:ascii="Times New Roman" w:eastAsia="Calibri" w:hAnsi="Times New Roman" w:cs="Times New Roman"/>
                <w:b/>
              </w:rPr>
              <w:t>Iepirkuma priekšmets</w:t>
            </w:r>
          </w:p>
        </w:tc>
        <w:tc>
          <w:tcPr>
            <w:tcW w:w="8252" w:type="dxa"/>
          </w:tcPr>
          <w:p w14:paraId="277AB773" w14:textId="23329DA6" w:rsidR="00965D66" w:rsidRPr="00DE7DC1" w:rsidRDefault="00965D66" w:rsidP="00B51A1C">
            <w:pPr>
              <w:spacing w:after="0" w:line="240" w:lineRule="auto"/>
              <w:rPr>
                <w:rFonts w:ascii="Times New Roman" w:eastAsia="Calibri" w:hAnsi="Times New Roman" w:cs="Times New Roman"/>
                <w:bCs/>
                <w:iCs/>
                <w:spacing w:val="-9"/>
              </w:rPr>
            </w:pPr>
            <w:r w:rsidRPr="00DE7DC1">
              <w:rPr>
                <w:rFonts w:ascii="Times New Roman" w:eastAsia="Calibri" w:hAnsi="Times New Roman" w:cs="Times New Roman"/>
                <w:bCs/>
                <w:iCs/>
                <w:spacing w:val="-9"/>
              </w:rPr>
              <w:t xml:space="preserve">Projekta LL-00303 "Robotikas un dronu konstruēšanas un pilotēšanas kompetenču attīstība kā sociālās iekļaušanas metode pārrobežu reģionos – Latgalē, Visaginā un Ignalinā." (SkillRiskRobo) ietvaros </w:t>
            </w:r>
            <w:r w:rsidRPr="00DE7DC1">
              <w:rPr>
                <w:rFonts w:ascii="Times New Roman" w:eastAsia="Arial" w:hAnsi="Times New Roman" w:cs="Times New Roman"/>
              </w:rPr>
              <w:t xml:space="preserve">organizēt </w:t>
            </w:r>
            <w:r w:rsidR="00DE7DC1" w:rsidRPr="00DE7DC1">
              <w:rPr>
                <w:rFonts w:ascii="Times New Roman" w:eastAsia="Arial" w:hAnsi="Times New Roman" w:cs="Times New Roman"/>
              </w:rPr>
              <w:t>apmācības pedagogiem “Dronu robotika skolēniem STEM izglītībā” Latgales reģionā</w:t>
            </w:r>
          </w:p>
        </w:tc>
      </w:tr>
      <w:tr w:rsidR="00965D66" w:rsidRPr="00DE7DC1" w14:paraId="7B870F9B" w14:textId="77777777" w:rsidTr="009F0638">
        <w:trPr>
          <w:trHeight w:val="552"/>
        </w:trPr>
        <w:tc>
          <w:tcPr>
            <w:tcW w:w="1745" w:type="dxa"/>
          </w:tcPr>
          <w:p w14:paraId="58448EBE" w14:textId="77777777" w:rsidR="00965D66" w:rsidRPr="00DE7DC1" w:rsidRDefault="00965D66" w:rsidP="00965D66">
            <w:pPr>
              <w:spacing w:after="0" w:line="240" w:lineRule="auto"/>
              <w:rPr>
                <w:rFonts w:ascii="Times New Roman" w:eastAsia="Calibri" w:hAnsi="Times New Roman" w:cs="Times New Roman"/>
                <w:b/>
              </w:rPr>
            </w:pPr>
            <w:r w:rsidRPr="00DE7DC1">
              <w:rPr>
                <w:rFonts w:ascii="Times New Roman" w:eastAsia="Calibri" w:hAnsi="Times New Roman" w:cs="Times New Roman"/>
                <w:b/>
              </w:rPr>
              <w:t xml:space="preserve">Līguma izpildes termiņš </w:t>
            </w:r>
          </w:p>
        </w:tc>
        <w:tc>
          <w:tcPr>
            <w:tcW w:w="8252" w:type="dxa"/>
          </w:tcPr>
          <w:p w14:paraId="5925003D" w14:textId="7E9912FE" w:rsidR="00965D66" w:rsidRPr="00DE7DC1" w:rsidRDefault="00F515E5" w:rsidP="00B51A1C">
            <w:pPr>
              <w:spacing w:after="0" w:line="240" w:lineRule="auto"/>
              <w:ind w:hanging="24"/>
              <w:rPr>
                <w:rFonts w:ascii="Times New Roman" w:eastAsia="Calibri" w:hAnsi="Times New Roman" w:cs="Times New Roman"/>
              </w:rPr>
            </w:pPr>
            <w:r w:rsidRPr="00DE7DC1">
              <w:rPr>
                <w:rFonts w:ascii="Times New Roman" w:eastAsia="Calibri" w:hAnsi="Times New Roman" w:cs="Times New Roman"/>
              </w:rPr>
              <w:t>Apmācības jāīsteno Latgales reģionā 3 mēnešu laikā no līguma noslēgšanas brīža, laikus iepriekš saskaņojot ar pasūtītāju.</w:t>
            </w:r>
          </w:p>
        </w:tc>
      </w:tr>
      <w:tr w:rsidR="00965D66" w:rsidRPr="00DE7DC1" w14:paraId="6EC2D045" w14:textId="77777777" w:rsidTr="009F0638">
        <w:trPr>
          <w:trHeight w:val="552"/>
        </w:trPr>
        <w:tc>
          <w:tcPr>
            <w:tcW w:w="1745" w:type="dxa"/>
          </w:tcPr>
          <w:p w14:paraId="076E9949" w14:textId="2842CBB2" w:rsidR="00965D66" w:rsidRPr="00DE7DC1" w:rsidRDefault="00965D66" w:rsidP="00965D66">
            <w:pPr>
              <w:spacing w:after="0" w:line="240" w:lineRule="auto"/>
              <w:rPr>
                <w:rFonts w:ascii="Times New Roman" w:eastAsia="Calibri" w:hAnsi="Times New Roman" w:cs="Times New Roman"/>
                <w:b/>
              </w:rPr>
            </w:pPr>
            <w:r w:rsidRPr="00DE7DC1">
              <w:rPr>
                <w:rFonts w:ascii="Times New Roman" w:eastAsia="Calibri" w:hAnsi="Times New Roman" w:cs="Times New Roman"/>
                <w:b/>
              </w:rPr>
              <w:t xml:space="preserve">Prasības </w:t>
            </w:r>
            <w:r w:rsidR="00F5159A" w:rsidRPr="00DE7DC1">
              <w:rPr>
                <w:rFonts w:ascii="Times New Roman" w:eastAsia="Calibri" w:hAnsi="Times New Roman" w:cs="Times New Roman"/>
                <w:b/>
              </w:rPr>
              <w:t>apmācībām</w:t>
            </w:r>
            <w:r w:rsidRPr="00DE7DC1">
              <w:rPr>
                <w:rFonts w:ascii="Times New Roman" w:eastAsia="Calibri" w:hAnsi="Times New Roman" w:cs="Times New Roman"/>
                <w:b/>
              </w:rPr>
              <w:t xml:space="preserve"> </w:t>
            </w:r>
          </w:p>
        </w:tc>
        <w:tc>
          <w:tcPr>
            <w:tcW w:w="8252" w:type="dxa"/>
          </w:tcPr>
          <w:p w14:paraId="6610C6A4" w14:textId="4FDA7B5B" w:rsidR="00F515E5" w:rsidRPr="00DE7DC1" w:rsidRDefault="00F515E5" w:rsidP="00B51A1C">
            <w:p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b/>
                <w:bCs/>
                <w:lang w:eastAsia="zh-CN"/>
              </w:rPr>
              <w:t>Apmācību dalībnieku skaits</w:t>
            </w:r>
            <w:r w:rsidRPr="00DE7DC1">
              <w:rPr>
                <w:rFonts w:ascii="Times New Roman" w:eastAsia="Times New Roman" w:hAnsi="Times New Roman" w:cs="Times New Roman"/>
                <w:lang w:eastAsia="zh-CN"/>
              </w:rPr>
              <w:t>: 20 dalībnieki</w:t>
            </w:r>
          </w:p>
          <w:p w14:paraId="2CA17DF6"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b/>
              </w:rPr>
              <w:t xml:space="preserve">Programmas nosaukums: </w:t>
            </w:r>
            <w:r w:rsidRPr="00DE7DC1">
              <w:rPr>
                <w:rFonts w:ascii="Times New Roman" w:eastAsia="MS Mincho" w:hAnsi="Times New Roman" w:cs="Times New Roman"/>
              </w:rPr>
              <w:t>Dronu robotika skolēniem STEM izglītībā</w:t>
            </w:r>
          </w:p>
          <w:p w14:paraId="4A6A0DEC"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b/>
              </w:rPr>
              <w:t xml:space="preserve">Apakšnosaukums: </w:t>
            </w:r>
            <w:r w:rsidRPr="00DE7DC1">
              <w:rPr>
                <w:rFonts w:ascii="Times New Roman" w:eastAsia="MS Mincho" w:hAnsi="Times New Roman" w:cs="Times New Roman"/>
              </w:rPr>
              <w:t>Pedagogu profesionālās kompetences pilnveides programma dronu robotikas nodarbību patstāvīgai īstenošanai</w:t>
            </w:r>
          </w:p>
          <w:p w14:paraId="61A5027B" w14:textId="77777777" w:rsidR="00F515E5" w:rsidRPr="00DE7DC1" w:rsidRDefault="00F515E5" w:rsidP="00B51A1C">
            <w:pPr>
              <w:spacing w:after="0" w:line="240" w:lineRule="auto"/>
              <w:rPr>
                <w:rFonts w:ascii="Times New Roman" w:eastAsia="MS Mincho" w:hAnsi="Times New Roman" w:cs="Times New Roman"/>
                <w:b/>
              </w:rPr>
            </w:pPr>
            <w:r w:rsidRPr="00DE7DC1">
              <w:rPr>
                <w:rFonts w:ascii="Times New Roman" w:eastAsia="MS Mincho" w:hAnsi="Times New Roman" w:cs="Times New Roman"/>
                <w:b/>
              </w:rPr>
              <w:t>Programmas mērķauditorija</w:t>
            </w:r>
          </w:p>
          <w:p w14:paraId="125D0A2B"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Vispārējās izglītības, profesionālās izglītības, interešu izglītības un STEM jomas pedagogi.</w:t>
            </w:r>
          </w:p>
          <w:p w14:paraId="165BD32A" w14:textId="77777777" w:rsidR="00F515E5" w:rsidRPr="00DE7DC1" w:rsidRDefault="00F515E5" w:rsidP="00B51A1C">
            <w:pPr>
              <w:spacing w:after="0" w:line="240" w:lineRule="auto"/>
              <w:rPr>
                <w:rFonts w:ascii="Times New Roman" w:eastAsia="MS Mincho" w:hAnsi="Times New Roman" w:cs="Times New Roman"/>
                <w:b/>
              </w:rPr>
            </w:pPr>
            <w:r w:rsidRPr="00DE7DC1">
              <w:rPr>
                <w:rFonts w:ascii="Times New Roman" w:eastAsia="MS Mincho" w:hAnsi="Times New Roman" w:cs="Times New Roman"/>
                <w:b/>
              </w:rPr>
              <w:t>Programmas apjoms</w:t>
            </w:r>
          </w:p>
          <w:p w14:paraId="5BC0A6EE"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24 akadēmiskās stundas (3 dienas × 8 stundas).</w:t>
            </w:r>
          </w:p>
          <w:p w14:paraId="08D0ECE7" w14:textId="77777777" w:rsidR="00F515E5" w:rsidRPr="00DE7DC1" w:rsidRDefault="00F515E5" w:rsidP="00B51A1C">
            <w:pPr>
              <w:spacing w:after="0" w:line="240" w:lineRule="auto"/>
              <w:rPr>
                <w:rFonts w:ascii="Times New Roman" w:eastAsia="MS Mincho" w:hAnsi="Times New Roman" w:cs="Times New Roman"/>
                <w:b/>
              </w:rPr>
            </w:pPr>
            <w:r w:rsidRPr="00DE7DC1">
              <w:rPr>
                <w:rFonts w:ascii="Times New Roman" w:eastAsia="MS Mincho" w:hAnsi="Times New Roman" w:cs="Times New Roman"/>
                <w:b/>
              </w:rPr>
              <w:t>Programmas mērķis</w:t>
            </w:r>
          </w:p>
          <w:p w14:paraId="521D17BC"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Pilnveidot pedagogu profesionālo kompetenci, nodrošinot zināšanas un praktiskās iemaņas, kas nepieciešamas patstāvīgai dronu robotikas nodarbību plānošanai, organizēšanai un vadīšanai izglītības iestādē.</w:t>
            </w:r>
          </w:p>
          <w:p w14:paraId="41245B84" w14:textId="77777777" w:rsidR="00F515E5" w:rsidRPr="00DE7DC1" w:rsidRDefault="00F515E5" w:rsidP="00B51A1C">
            <w:pPr>
              <w:spacing w:after="0" w:line="240" w:lineRule="auto"/>
              <w:rPr>
                <w:rFonts w:ascii="Times New Roman" w:eastAsia="MS Mincho" w:hAnsi="Times New Roman" w:cs="Times New Roman"/>
                <w:b/>
              </w:rPr>
            </w:pPr>
            <w:r w:rsidRPr="00DE7DC1">
              <w:rPr>
                <w:rFonts w:ascii="Times New Roman" w:eastAsia="MS Mincho" w:hAnsi="Times New Roman" w:cs="Times New Roman"/>
                <w:b/>
              </w:rPr>
              <w:t>Programmas uzdevumi</w:t>
            </w:r>
          </w:p>
          <w:p w14:paraId="2AD7B716"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 Apgūt mācību programmas metodiku.</w:t>
            </w:r>
            <w:r w:rsidRPr="00DE7DC1">
              <w:rPr>
                <w:rFonts w:ascii="Times New Roman" w:eastAsia="MS Mincho" w:hAnsi="Times New Roman" w:cs="Times New Roman"/>
              </w:rPr>
              <w:br/>
              <w:t>• Attīstīt lodēšanas prasmes un to mācīšanas metodiku.</w:t>
            </w:r>
            <w:r w:rsidRPr="00DE7DC1">
              <w:rPr>
                <w:rFonts w:ascii="Times New Roman" w:eastAsia="MS Mincho" w:hAnsi="Times New Roman" w:cs="Times New Roman"/>
              </w:rPr>
              <w:br/>
              <w:t>• Apgūt FPV whoop drona uzbūvi, montāžu, remontu un konfigurēšanu.</w:t>
            </w:r>
            <w:r w:rsidRPr="00DE7DC1">
              <w:rPr>
                <w:rFonts w:ascii="Times New Roman" w:eastAsia="MS Mincho" w:hAnsi="Times New Roman" w:cs="Times New Roman"/>
              </w:rPr>
              <w:br/>
              <w:t>• Apgūt Betaflight, ExpressLRS, raidītāja un FPV briļļu konfigurēšanu.</w:t>
            </w:r>
            <w:r w:rsidRPr="00DE7DC1">
              <w:rPr>
                <w:rFonts w:ascii="Times New Roman" w:eastAsia="MS Mincho" w:hAnsi="Times New Roman" w:cs="Times New Roman"/>
              </w:rPr>
              <w:br/>
              <w:t>• Apgūt pilotēšanas mācīšanas metodiku simulatorā un ar FPV whoop dronu.</w:t>
            </w:r>
            <w:r w:rsidRPr="00DE7DC1">
              <w:rPr>
                <w:rFonts w:ascii="Times New Roman" w:eastAsia="MS Mincho" w:hAnsi="Times New Roman" w:cs="Times New Roman"/>
              </w:rPr>
              <w:br/>
              <w:t>• Apgūt drošības prasības un nodarbību organizēšanu.</w:t>
            </w:r>
          </w:p>
          <w:p w14:paraId="3097A28E" w14:textId="77777777" w:rsidR="00F515E5" w:rsidRPr="00DE7DC1" w:rsidRDefault="00F515E5" w:rsidP="00B51A1C">
            <w:pPr>
              <w:spacing w:after="0" w:line="240" w:lineRule="auto"/>
              <w:rPr>
                <w:rFonts w:ascii="Times New Roman" w:eastAsia="MS Mincho" w:hAnsi="Times New Roman" w:cs="Times New Roman"/>
                <w:b/>
              </w:rPr>
            </w:pPr>
            <w:r w:rsidRPr="00DE7DC1">
              <w:rPr>
                <w:rFonts w:ascii="Times New Roman" w:eastAsia="MS Mincho" w:hAnsi="Times New Roman" w:cs="Times New Roman"/>
                <w:b/>
              </w:rPr>
              <w:t>Plānotie rezultāti</w:t>
            </w:r>
          </w:p>
          <w:p w14:paraId="4443FA14"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Pēc programmas apguves pedagogs spēj:</w:t>
            </w:r>
            <w:r w:rsidRPr="00DE7DC1">
              <w:rPr>
                <w:rFonts w:ascii="Times New Roman" w:eastAsia="MS Mincho" w:hAnsi="Times New Roman" w:cs="Times New Roman"/>
              </w:rPr>
              <w:br/>
              <w:t>• patstāvīgi īstenot dronu robotikas nodarbības;</w:t>
            </w:r>
            <w:r w:rsidRPr="00DE7DC1">
              <w:rPr>
                <w:rFonts w:ascii="Times New Roman" w:eastAsia="MS Mincho" w:hAnsi="Times New Roman" w:cs="Times New Roman"/>
              </w:rPr>
              <w:br/>
              <w:t>• organizēt lodēšanas praktiskos darbus;</w:t>
            </w:r>
            <w:r w:rsidRPr="00DE7DC1">
              <w:rPr>
                <w:rFonts w:ascii="Times New Roman" w:eastAsia="MS Mincho" w:hAnsi="Times New Roman" w:cs="Times New Roman"/>
              </w:rPr>
              <w:br/>
              <w:t>• salikt, konfigurēt un remontēt FPV whoop dronu;</w:t>
            </w:r>
            <w:r w:rsidRPr="00DE7DC1">
              <w:rPr>
                <w:rFonts w:ascii="Times New Roman" w:eastAsia="MS Mincho" w:hAnsi="Times New Roman" w:cs="Times New Roman"/>
              </w:rPr>
              <w:br/>
              <w:t>• konfigurēt raidītāju un FPV brilles;</w:t>
            </w:r>
            <w:r w:rsidRPr="00DE7DC1">
              <w:rPr>
                <w:rFonts w:ascii="Times New Roman" w:eastAsia="MS Mincho" w:hAnsi="Times New Roman" w:cs="Times New Roman"/>
              </w:rPr>
              <w:br/>
              <w:t>• mācīt pilotēšanu simulatorā un ar īstu dronu;</w:t>
            </w:r>
            <w:r w:rsidRPr="00DE7DC1">
              <w:rPr>
                <w:rFonts w:ascii="Times New Roman" w:eastAsia="MS Mincho" w:hAnsi="Times New Roman" w:cs="Times New Roman"/>
              </w:rPr>
              <w:br/>
              <w:t>• plānot pirmā mācību gada nodarbību secību.</w:t>
            </w:r>
          </w:p>
          <w:p w14:paraId="7EDD9898" w14:textId="77777777" w:rsidR="00F515E5" w:rsidRPr="00DE7DC1" w:rsidRDefault="00F515E5" w:rsidP="00B51A1C">
            <w:pPr>
              <w:spacing w:after="0" w:line="240" w:lineRule="auto"/>
              <w:rPr>
                <w:rFonts w:ascii="Times New Roman" w:eastAsia="MS Mincho" w:hAnsi="Times New Roman" w:cs="Times New Roman"/>
                <w:b/>
              </w:rPr>
            </w:pPr>
            <w:r w:rsidRPr="00DE7DC1">
              <w:rPr>
                <w:rFonts w:ascii="Times New Roman" w:eastAsia="MS Mincho" w:hAnsi="Times New Roman" w:cs="Times New Roman"/>
                <w:b/>
              </w:rPr>
              <w:t>Tematiskais plāns (24 stundas)</w:t>
            </w:r>
          </w:p>
          <w:tbl>
            <w:tblPr>
              <w:tblW w:w="0" w:type="auto"/>
              <w:tblLook w:val="04A0" w:firstRow="1" w:lastRow="0" w:firstColumn="1" w:lastColumn="0" w:noHBand="0" w:noVBand="1"/>
            </w:tblPr>
            <w:tblGrid>
              <w:gridCol w:w="2732"/>
              <w:gridCol w:w="2598"/>
              <w:gridCol w:w="2706"/>
            </w:tblGrid>
            <w:tr w:rsidR="00F515E5" w:rsidRPr="00DE7DC1" w14:paraId="651B7A7D" w14:textId="77777777" w:rsidTr="0057192D">
              <w:tc>
                <w:tcPr>
                  <w:tcW w:w="2880" w:type="dxa"/>
                </w:tcPr>
                <w:p w14:paraId="1633FC6D"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Temats</w:t>
                  </w:r>
                </w:p>
              </w:tc>
              <w:tc>
                <w:tcPr>
                  <w:tcW w:w="2880" w:type="dxa"/>
                </w:tcPr>
                <w:p w14:paraId="6367A927"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St.</w:t>
                  </w:r>
                </w:p>
              </w:tc>
              <w:tc>
                <w:tcPr>
                  <w:tcW w:w="2880" w:type="dxa"/>
                </w:tcPr>
                <w:p w14:paraId="1AD128EB"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Piezīmes</w:t>
                  </w:r>
                </w:p>
              </w:tc>
            </w:tr>
            <w:tr w:rsidR="00F515E5" w:rsidRPr="00DE7DC1" w14:paraId="7AA8307E" w14:textId="77777777" w:rsidTr="0057192D">
              <w:tc>
                <w:tcPr>
                  <w:tcW w:w="2880" w:type="dxa"/>
                </w:tcPr>
                <w:p w14:paraId="6A36F34F"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Programmas metodika, drošība un mācību procesa organizēšana</w:t>
                  </w:r>
                </w:p>
              </w:tc>
              <w:tc>
                <w:tcPr>
                  <w:tcW w:w="2880" w:type="dxa"/>
                </w:tcPr>
                <w:p w14:paraId="59211F19"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2</w:t>
                  </w:r>
                </w:p>
              </w:tc>
              <w:tc>
                <w:tcPr>
                  <w:tcW w:w="2880" w:type="dxa"/>
                </w:tcPr>
                <w:p w14:paraId="66B2F685"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Mācību gada struktūra</w:t>
                  </w:r>
                </w:p>
              </w:tc>
            </w:tr>
            <w:tr w:rsidR="00F515E5" w:rsidRPr="00DE7DC1" w14:paraId="16A9A66E" w14:textId="77777777" w:rsidTr="0057192D">
              <w:tc>
                <w:tcPr>
                  <w:tcW w:w="2880" w:type="dxa"/>
                </w:tcPr>
                <w:p w14:paraId="21594C5C"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Lodēšanas mācīšanas metodika un praktiskie inženierprojekti</w:t>
                  </w:r>
                </w:p>
              </w:tc>
              <w:tc>
                <w:tcPr>
                  <w:tcW w:w="2880" w:type="dxa"/>
                </w:tcPr>
                <w:p w14:paraId="79D31F30"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6</w:t>
                  </w:r>
                </w:p>
              </w:tc>
              <w:tc>
                <w:tcPr>
                  <w:tcW w:w="2880" w:type="dxa"/>
                </w:tcPr>
                <w:p w14:paraId="3360765D"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Pakāpenisks sarežģītības pieaugums</w:t>
                  </w:r>
                </w:p>
              </w:tc>
            </w:tr>
            <w:tr w:rsidR="00F515E5" w:rsidRPr="00DE7DC1" w14:paraId="3D3A126B" w14:textId="77777777" w:rsidTr="0057192D">
              <w:tc>
                <w:tcPr>
                  <w:tcW w:w="2880" w:type="dxa"/>
                </w:tcPr>
                <w:p w14:paraId="056278DF"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Pilotēšanas mācīšanas metodika simulatorā</w:t>
                  </w:r>
                </w:p>
              </w:tc>
              <w:tc>
                <w:tcPr>
                  <w:tcW w:w="2880" w:type="dxa"/>
                </w:tcPr>
                <w:p w14:paraId="2DC3AB40"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5</w:t>
                  </w:r>
                </w:p>
              </w:tc>
              <w:tc>
                <w:tcPr>
                  <w:tcW w:w="2880" w:type="dxa"/>
                </w:tcPr>
                <w:p w14:paraId="468D7E7B"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No pamatiem līdz uzdevumiem (misijām)</w:t>
                  </w:r>
                </w:p>
              </w:tc>
            </w:tr>
            <w:tr w:rsidR="00F515E5" w:rsidRPr="00DE7DC1" w14:paraId="7500B327" w14:textId="77777777" w:rsidTr="0057192D">
              <w:tc>
                <w:tcPr>
                  <w:tcW w:w="2880" w:type="dxa"/>
                </w:tcPr>
                <w:p w14:paraId="77E175A0"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FPV whoop drona uzbūve, montāža, remonts un konfigurēšana</w:t>
                  </w:r>
                </w:p>
              </w:tc>
              <w:tc>
                <w:tcPr>
                  <w:tcW w:w="2880" w:type="dxa"/>
                </w:tcPr>
                <w:p w14:paraId="1F6A6467"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7</w:t>
                  </w:r>
                </w:p>
              </w:tc>
              <w:tc>
                <w:tcPr>
                  <w:tcW w:w="2880" w:type="dxa"/>
                </w:tcPr>
                <w:p w14:paraId="4F9A7ED6"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Betaflight, ELRS, FPV dronu komponentes</w:t>
                  </w:r>
                </w:p>
              </w:tc>
            </w:tr>
            <w:tr w:rsidR="00F515E5" w:rsidRPr="00DE7DC1" w14:paraId="5BF050FB" w14:textId="77777777" w:rsidTr="0057192D">
              <w:tc>
                <w:tcPr>
                  <w:tcW w:w="2880" w:type="dxa"/>
                </w:tcPr>
                <w:p w14:paraId="36E5D016"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lastRenderedPageBreak/>
                    <w:t>Praktiskā pilotēšana ar FPV whoop dronu un metodika</w:t>
                  </w:r>
                </w:p>
              </w:tc>
              <w:tc>
                <w:tcPr>
                  <w:tcW w:w="2880" w:type="dxa"/>
                </w:tcPr>
                <w:p w14:paraId="296CABA5"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4</w:t>
                  </w:r>
                </w:p>
              </w:tc>
              <w:tc>
                <w:tcPr>
                  <w:tcW w:w="2880" w:type="dxa"/>
                </w:tcPr>
                <w:p w14:paraId="49018FA4"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Pirmie lidojumi un nodarbību vadīšana</w:t>
                  </w:r>
                </w:p>
              </w:tc>
            </w:tr>
          </w:tbl>
          <w:p w14:paraId="2D5F952F" w14:textId="77777777" w:rsidR="00F515E5" w:rsidRPr="00DE7DC1" w:rsidRDefault="00F515E5" w:rsidP="00B51A1C">
            <w:pPr>
              <w:spacing w:after="0" w:line="240" w:lineRule="auto"/>
              <w:rPr>
                <w:rFonts w:ascii="Times New Roman" w:eastAsia="MS Mincho" w:hAnsi="Times New Roman" w:cs="Times New Roman"/>
                <w:b/>
                <w:bCs/>
              </w:rPr>
            </w:pPr>
            <w:r w:rsidRPr="00DE7DC1">
              <w:rPr>
                <w:rFonts w:ascii="Times New Roman" w:eastAsia="MS Mincho" w:hAnsi="Times New Roman" w:cs="Times New Roman"/>
                <w:b/>
                <w:bCs/>
              </w:rPr>
              <w:t>Mācību metodes</w:t>
            </w:r>
          </w:p>
          <w:p w14:paraId="46EB0A69"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Demonstrējumi, praktiskie inženierprojekti, individuāls darbs, darbs pāros, diskusijas, problēmsituāciju risināšana.</w:t>
            </w:r>
          </w:p>
          <w:p w14:paraId="41FB2BEC" w14:textId="77777777" w:rsidR="00F515E5" w:rsidRPr="00DE7DC1" w:rsidRDefault="00F515E5" w:rsidP="00B51A1C">
            <w:pPr>
              <w:spacing w:after="0" w:line="240" w:lineRule="auto"/>
              <w:rPr>
                <w:rFonts w:ascii="Times New Roman" w:eastAsia="MS Mincho" w:hAnsi="Times New Roman" w:cs="Times New Roman"/>
                <w:b/>
                <w:bCs/>
              </w:rPr>
            </w:pPr>
            <w:r w:rsidRPr="00DE7DC1">
              <w:rPr>
                <w:rFonts w:ascii="Times New Roman" w:eastAsia="MS Mincho" w:hAnsi="Times New Roman" w:cs="Times New Roman"/>
                <w:b/>
                <w:bCs/>
              </w:rPr>
              <w:t>Zināšanu un prasmju vērtēšana</w:t>
            </w:r>
          </w:p>
          <w:p w14:paraId="5BD0C50A" w14:textId="77777777" w:rsidR="00F515E5" w:rsidRPr="00DE7DC1" w:rsidRDefault="00F515E5" w:rsidP="00B51A1C">
            <w:pPr>
              <w:spacing w:after="0" w:line="240" w:lineRule="auto"/>
              <w:rPr>
                <w:rFonts w:ascii="Times New Roman" w:eastAsia="MS Mincho" w:hAnsi="Times New Roman" w:cs="Times New Roman"/>
              </w:rPr>
            </w:pPr>
            <w:r w:rsidRPr="00DE7DC1">
              <w:rPr>
                <w:rFonts w:ascii="Times New Roman" w:eastAsia="MS Mincho" w:hAnsi="Times New Roman" w:cs="Times New Roman"/>
              </w:rPr>
              <w:t>Programmas apguve tiek vērtēta pēc praktisko darbu izpildes un noslēguma praktiskā pārbaudījuma.</w:t>
            </w:r>
          </w:p>
          <w:p w14:paraId="4587C2E0" w14:textId="77777777" w:rsidR="00F515E5" w:rsidRPr="00DE7DC1" w:rsidRDefault="00F515E5" w:rsidP="00B51A1C">
            <w:pPr>
              <w:spacing w:after="0" w:line="240" w:lineRule="auto"/>
              <w:rPr>
                <w:rFonts w:ascii="Times New Roman" w:eastAsia="Times New Roman" w:hAnsi="Times New Roman" w:cs="Times New Roman"/>
                <w:b/>
                <w:bCs/>
                <w:lang w:eastAsia="zh-CN"/>
              </w:rPr>
            </w:pPr>
            <w:r w:rsidRPr="00DE7DC1">
              <w:rPr>
                <w:rFonts w:ascii="Times New Roman" w:eastAsia="Times New Roman" w:hAnsi="Times New Roman" w:cs="Times New Roman"/>
                <w:b/>
                <w:bCs/>
                <w:lang w:eastAsia="zh-CN"/>
              </w:rPr>
              <w:t>Minimālais aprīkojuma prasības:</w:t>
            </w:r>
          </w:p>
          <w:p w14:paraId="044BF51A" w14:textId="77777777" w:rsidR="00F515E5" w:rsidRPr="00DE7DC1" w:rsidRDefault="00F515E5" w:rsidP="00B51A1C">
            <w:pPr>
              <w:numPr>
                <w:ilvl w:val="0"/>
                <w:numId w:val="47"/>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Lodēšanas darba vietas un lodēšanas mācību komplekti (lodēšanas paņēmienu un drona komponenšu lodēšanas apmācībai) - individuāli katram kursantam.</w:t>
            </w:r>
          </w:p>
          <w:p w14:paraId="7106A53C" w14:textId="77777777" w:rsidR="00F515E5" w:rsidRPr="00DE7DC1" w:rsidRDefault="00F515E5" w:rsidP="00B51A1C">
            <w:pPr>
              <w:numPr>
                <w:ilvl w:val="0"/>
                <w:numId w:val="47"/>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Dators ar simulatoru (vēlams Velocidronev vai analogs) un pieslēgtu FPV drona vadības pulti - 1 komplekts uz 2 kursantiem.</w:t>
            </w:r>
          </w:p>
          <w:p w14:paraId="26FDD0E1" w14:textId="77777777" w:rsidR="00F515E5" w:rsidRPr="00DE7DC1" w:rsidRDefault="00F515E5" w:rsidP="00B51A1C">
            <w:pPr>
              <w:numPr>
                <w:ilvl w:val="0"/>
                <w:numId w:val="47"/>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DJI drons ar pults un džoistika vadību, vismaz 4 baterijas- 1 komplekts uz grupu līdz 10 kursantiem.</w:t>
            </w:r>
          </w:p>
          <w:p w14:paraId="724318BC" w14:textId="77777777" w:rsidR="00F515E5" w:rsidRPr="00DE7DC1" w:rsidRDefault="00F515E5" w:rsidP="00B51A1C">
            <w:pPr>
              <w:numPr>
                <w:ilvl w:val="0"/>
                <w:numId w:val="47"/>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Futboldrons ar pults vadību, vismaz 6 baterijas - 1 komplekts uz grupu līdz 10 kursantiem.</w:t>
            </w:r>
          </w:p>
          <w:p w14:paraId="1318CBB3" w14:textId="77777777" w:rsidR="00F515E5" w:rsidRPr="00DE7DC1" w:rsidRDefault="00F515E5" w:rsidP="00B51A1C">
            <w:pPr>
              <w:numPr>
                <w:ilvl w:val="0"/>
                <w:numId w:val="47"/>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Whoop drons, pults, brilles, vismaz 10 baterijas - 1 komplekts uz grupu līdz 10 kursantiem.</w:t>
            </w:r>
          </w:p>
          <w:p w14:paraId="394B5EFB" w14:textId="236675DA" w:rsidR="00F515E5" w:rsidRPr="00DE7DC1" w:rsidRDefault="00F515E5" w:rsidP="00B51A1C">
            <w:pPr>
              <w:numPr>
                <w:ilvl w:val="0"/>
                <w:numId w:val="47"/>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P</w:t>
            </w:r>
            <w:r w:rsidR="00041B62">
              <w:rPr>
                <w:rFonts w:ascii="Times New Roman" w:eastAsia="Times New Roman" w:hAnsi="Times New Roman" w:cs="Times New Roman"/>
                <w:lang w:eastAsia="zh-CN"/>
              </w:rPr>
              <w:t>r</w:t>
            </w:r>
            <w:r w:rsidRPr="00DE7DC1">
              <w:rPr>
                <w:rFonts w:ascii="Times New Roman" w:eastAsia="Times New Roman" w:hAnsi="Times New Roman" w:cs="Times New Roman"/>
                <w:lang w:eastAsia="zh-CN"/>
              </w:rPr>
              <w:t>ofesionālas video un laika fiksācijas ierīces un trases elementi whoop dronu sacensību rīkošanai - 1 komplekts.</w:t>
            </w:r>
          </w:p>
          <w:p w14:paraId="1B878B91" w14:textId="77777777" w:rsidR="00F515E5" w:rsidRPr="00DE7DC1" w:rsidRDefault="00F515E5" w:rsidP="00B51A1C">
            <w:pPr>
              <w:spacing w:after="0" w:line="240" w:lineRule="auto"/>
              <w:rPr>
                <w:rFonts w:ascii="Times New Roman" w:eastAsia="Times New Roman" w:hAnsi="Times New Roman" w:cs="Times New Roman"/>
                <w:color w:val="4EA72E"/>
                <w:lang w:eastAsia="zh-CN"/>
              </w:rPr>
            </w:pPr>
          </w:p>
          <w:p w14:paraId="3A01FEFC" w14:textId="77777777" w:rsidR="00F515E5" w:rsidRPr="00DE7DC1" w:rsidRDefault="00F515E5" w:rsidP="00B51A1C">
            <w:pPr>
              <w:spacing w:after="0" w:line="240" w:lineRule="auto"/>
              <w:rPr>
                <w:rFonts w:ascii="Times New Roman" w:eastAsia="Times New Roman" w:hAnsi="Times New Roman" w:cs="Times New Roman"/>
                <w:b/>
                <w:bCs/>
                <w:lang w:eastAsia="zh-CN"/>
              </w:rPr>
            </w:pPr>
            <w:r w:rsidRPr="00DE7DC1">
              <w:rPr>
                <w:rFonts w:ascii="Times New Roman" w:eastAsia="Times New Roman" w:hAnsi="Times New Roman" w:cs="Times New Roman"/>
                <w:b/>
                <w:bCs/>
                <w:lang w:eastAsia="zh-CN"/>
              </w:rPr>
              <w:t>Pasniedzēju skaits</w:t>
            </w:r>
          </w:p>
          <w:p w14:paraId="799FE40F" w14:textId="42F60328" w:rsidR="00F515E5" w:rsidRPr="00DE7DC1" w:rsidRDefault="00F515E5" w:rsidP="00B51A1C">
            <w:p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Grupā līdz 10 dalībniekiem jānodrošina 1 pasniedzēj</w:t>
            </w:r>
            <w:r w:rsidR="00B51A1C" w:rsidRPr="00DE7DC1">
              <w:rPr>
                <w:rFonts w:ascii="Times New Roman" w:eastAsia="Times New Roman" w:hAnsi="Times New Roman" w:cs="Times New Roman"/>
                <w:lang w:eastAsia="zh-CN"/>
              </w:rPr>
              <w:t>s</w:t>
            </w:r>
            <w:r w:rsidRPr="00DE7DC1">
              <w:rPr>
                <w:rFonts w:ascii="Times New Roman" w:eastAsia="Times New Roman" w:hAnsi="Times New Roman" w:cs="Times New Roman"/>
                <w:lang w:eastAsia="zh-CN"/>
              </w:rPr>
              <w:t>.</w:t>
            </w:r>
          </w:p>
          <w:p w14:paraId="05FCFD7A" w14:textId="445D5467" w:rsidR="00F515E5" w:rsidRPr="00DE7DC1" w:rsidRDefault="00F515E5" w:rsidP="00B51A1C">
            <w:p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Jāveido grupas ar maksimālo skaitu 10 dalībnieki 1 grupā. Kopā apmācāmi 20 dalībnieki.</w:t>
            </w:r>
          </w:p>
          <w:p w14:paraId="5594E5B2" w14:textId="77777777" w:rsidR="00F515E5" w:rsidRPr="00DE7DC1" w:rsidRDefault="00F515E5" w:rsidP="00B51A1C">
            <w:pPr>
              <w:spacing w:after="0" w:line="240" w:lineRule="auto"/>
              <w:rPr>
                <w:rFonts w:ascii="Times New Roman" w:eastAsia="Times New Roman" w:hAnsi="Times New Roman" w:cs="Times New Roman"/>
                <w:lang w:eastAsia="zh-CN"/>
              </w:rPr>
            </w:pPr>
          </w:p>
          <w:p w14:paraId="4C3CB63B" w14:textId="77777777" w:rsidR="00F515E5" w:rsidRPr="00DE7DC1" w:rsidRDefault="00F515E5" w:rsidP="00B51A1C">
            <w:pPr>
              <w:spacing w:after="0" w:line="240" w:lineRule="auto"/>
              <w:rPr>
                <w:rFonts w:ascii="Times New Roman" w:eastAsia="Times New Roman" w:hAnsi="Times New Roman" w:cs="Times New Roman"/>
                <w:b/>
                <w:bCs/>
                <w:lang w:eastAsia="zh-CN"/>
              </w:rPr>
            </w:pPr>
            <w:r w:rsidRPr="00DE7DC1">
              <w:rPr>
                <w:rFonts w:ascii="Times New Roman" w:eastAsia="Times New Roman" w:hAnsi="Times New Roman" w:cs="Times New Roman"/>
                <w:b/>
                <w:bCs/>
                <w:lang w:eastAsia="zh-CN"/>
              </w:rPr>
              <w:t>Pasniedzēju kvalifikācija</w:t>
            </w:r>
          </w:p>
          <w:p w14:paraId="5027C3BC" w14:textId="77777777" w:rsidR="00F515E5" w:rsidRPr="00DE7DC1" w:rsidRDefault="00F515E5" w:rsidP="00B51A1C">
            <w:pPr>
              <w:numPr>
                <w:ilvl w:val="0"/>
                <w:numId w:val="48"/>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Praktizējošs FPV dronu pilots.</w:t>
            </w:r>
          </w:p>
          <w:p w14:paraId="208CD605" w14:textId="36F1C298" w:rsidR="00F515E5" w:rsidRPr="00DE7DC1" w:rsidRDefault="00F515E5" w:rsidP="00B51A1C">
            <w:pPr>
              <w:numPr>
                <w:ilvl w:val="0"/>
                <w:numId w:val="48"/>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Dronu robotikas nodarbību vadīšanas pieredze grupās (vismaz 1 mācību gads vai 1 maiņa nometnē ar atbilstošu mācību programmu)</w:t>
            </w:r>
          </w:p>
          <w:p w14:paraId="55FB45AC" w14:textId="77777777" w:rsidR="00F515E5" w:rsidRPr="00DE7DC1" w:rsidRDefault="00F515E5" w:rsidP="00B51A1C">
            <w:pPr>
              <w:spacing w:after="0" w:line="240" w:lineRule="auto"/>
              <w:rPr>
                <w:rFonts w:ascii="Times New Roman" w:eastAsia="Times New Roman" w:hAnsi="Times New Roman" w:cs="Times New Roman"/>
                <w:lang w:eastAsia="zh-CN"/>
              </w:rPr>
            </w:pPr>
          </w:p>
          <w:p w14:paraId="23ACB8BE" w14:textId="77777777" w:rsidR="00F515E5" w:rsidRPr="00DE7DC1" w:rsidRDefault="00F515E5" w:rsidP="00B51A1C">
            <w:pPr>
              <w:spacing w:after="0" w:line="240" w:lineRule="auto"/>
              <w:rPr>
                <w:rFonts w:ascii="Times New Roman" w:eastAsia="Times New Roman" w:hAnsi="Times New Roman" w:cs="Times New Roman"/>
                <w:b/>
                <w:bCs/>
                <w:lang w:eastAsia="zh-CN"/>
              </w:rPr>
            </w:pPr>
            <w:r w:rsidRPr="00DE7DC1">
              <w:rPr>
                <w:rFonts w:ascii="Times New Roman" w:eastAsia="Times New Roman" w:hAnsi="Times New Roman" w:cs="Times New Roman"/>
                <w:b/>
                <w:bCs/>
                <w:lang w:eastAsia="zh-CN"/>
              </w:rPr>
              <w:t>Nodarbību organizētājs</w:t>
            </w:r>
          </w:p>
          <w:p w14:paraId="34382206" w14:textId="77777777" w:rsidR="00F515E5" w:rsidRPr="00DE7DC1" w:rsidRDefault="00F515E5" w:rsidP="00B51A1C">
            <w:pPr>
              <w:numPr>
                <w:ilvl w:val="0"/>
                <w:numId w:val="49"/>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Reģistrēta izglītības iestāde.</w:t>
            </w:r>
          </w:p>
          <w:p w14:paraId="687E0137" w14:textId="77777777" w:rsidR="00F515E5" w:rsidRPr="00DE7DC1" w:rsidRDefault="00F515E5" w:rsidP="00B51A1C">
            <w:pPr>
              <w:numPr>
                <w:ilvl w:val="0"/>
                <w:numId w:val="49"/>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Dronu robotikas nodarbību skolēniem organizēšanas pieredze.</w:t>
            </w:r>
          </w:p>
          <w:p w14:paraId="45018E4C" w14:textId="77777777" w:rsidR="00F515E5" w:rsidRPr="00DE7DC1" w:rsidRDefault="00F515E5" w:rsidP="00B51A1C">
            <w:pPr>
              <w:numPr>
                <w:ilvl w:val="0"/>
                <w:numId w:val="49"/>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Ir veicis vismaz 1 pedagogu grupas apmācību dronu robotikā pēc pedagogu profesionālās kvalifikācijas pilnveides programmas (PPKPP);</w:t>
            </w:r>
          </w:p>
          <w:p w14:paraId="67BCC1FD" w14:textId="77777777" w:rsidR="00F515E5" w:rsidRPr="00DE7DC1" w:rsidRDefault="00F515E5" w:rsidP="00B51A1C">
            <w:pPr>
              <w:numPr>
                <w:ilvl w:val="0"/>
                <w:numId w:val="49"/>
              </w:num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Nodrošina, ka apmācības notiek PPKPP ietvaros un apmācību noslēgumā tiek izsniegta atbilstoša apliecības.</w:t>
            </w:r>
          </w:p>
          <w:p w14:paraId="4F6AF295" w14:textId="77777777" w:rsidR="00F515E5" w:rsidRPr="00DE7DC1" w:rsidRDefault="00F515E5" w:rsidP="00B51A1C">
            <w:pPr>
              <w:spacing w:after="0" w:line="240" w:lineRule="auto"/>
              <w:rPr>
                <w:rFonts w:ascii="Times New Roman" w:eastAsia="Times New Roman" w:hAnsi="Times New Roman" w:cs="Times New Roman"/>
                <w:lang w:eastAsia="zh-CN"/>
              </w:rPr>
            </w:pPr>
          </w:p>
          <w:p w14:paraId="320C2F9C" w14:textId="375F85EB" w:rsidR="00F515E5" w:rsidRPr="00DE7DC1" w:rsidRDefault="00F515E5" w:rsidP="00B51A1C">
            <w:pPr>
              <w:spacing w:after="0" w:line="240" w:lineRule="auto"/>
              <w:rPr>
                <w:rFonts w:ascii="Times New Roman" w:eastAsia="Times New Roman" w:hAnsi="Times New Roman" w:cs="Times New Roman"/>
                <w:b/>
                <w:bCs/>
                <w:lang w:eastAsia="zh-CN"/>
              </w:rPr>
            </w:pPr>
            <w:r w:rsidRPr="00DE7DC1">
              <w:rPr>
                <w:rFonts w:ascii="Times New Roman" w:eastAsia="Times New Roman" w:hAnsi="Times New Roman" w:cs="Times New Roman"/>
                <w:b/>
                <w:bCs/>
                <w:lang w:eastAsia="zh-CN"/>
              </w:rPr>
              <w:t>Dalībnieku naktsmītnes un ēdināšana</w:t>
            </w:r>
          </w:p>
          <w:p w14:paraId="188B4546" w14:textId="77777777" w:rsidR="00F515E5" w:rsidRPr="00DE7DC1" w:rsidRDefault="00F515E5" w:rsidP="00B51A1C">
            <w:pPr>
              <w:spacing w:after="0" w:line="240" w:lineRule="auto"/>
              <w:rPr>
                <w:rFonts w:ascii="Times New Roman" w:eastAsia="Times New Roman" w:hAnsi="Times New Roman" w:cs="Times New Roman"/>
                <w:lang w:eastAsia="zh-CN"/>
              </w:rPr>
            </w:pPr>
            <w:r w:rsidRPr="00DE7DC1">
              <w:rPr>
                <w:rFonts w:ascii="Times New Roman" w:eastAsia="Times New Roman" w:hAnsi="Times New Roman" w:cs="Times New Roman"/>
                <w:lang w:eastAsia="zh-CN"/>
              </w:rPr>
              <w:t>Apmācību dalībniekiem jānodrošina naktsmītnes (2 naktis) un ēdināšana (vismaz 7 ēdienreizes katram).</w:t>
            </w:r>
          </w:p>
          <w:p w14:paraId="60A9D7A5" w14:textId="1B2C6226" w:rsidR="00965D66" w:rsidRPr="00DE7DC1" w:rsidRDefault="00965D66" w:rsidP="00B51A1C">
            <w:pPr>
              <w:spacing w:after="0" w:line="240" w:lineRule="auto"/>
              <w:rPr>
                <w:rFonts w:ascii="Times New Roman" w:eastAsia="Calibri" w:hAnsi="Times New Roman" w:cs="Times New Roman"/>
                <w:bCs/>
              </w:rPr>
            </w:pPr>
          </w:p>
        </w:tc>
      </w:tr>
    </w:tbl>
    <w:p w14:paraId="42BCE685" w14:textId="77777777" w:rsidR="00965D66" w:rsidRPr="00DE7DC1" w:rsidRDefault="00965D66" w:rsidP="00965D66">
      <w:pPr>
        <w:shd w:val="clear" w:color="auto" w:fill="FFFFFF"/>
        <w:tabs>
          <w:tab w:val="left" w:pos="567"/>
        </w:tabs>
        <w:spacing w:after="0" w:line="240" w:lineRule="auto"/>
        <w:ind w:left="426"/>
        <w:rPr>
          <w:rFonts w:ascii="Times New Roman" w:eastAsia="Calibri" w:hAnsi="Times New Roman" w:cs="Times New Roman"/>
        </w:rPr>
      </w:pPr>
    </w:p>
    <w:p w14:paraId="01C16EE9" w14:textId="07CD1BC4" w:rsidR="006B4CFB" w:rsidRPr="00DE7DC1" w:rsidRDefault="006B4CFB" w:rsidP="00326309">
      <w:pPr>
        <w:spacing w:after="0" w:line="240" w:lineRule="auto"/>
        <w:rPr>
          <w:rFonts w:ascii="Times New Roman" w:hAnsi="Times New Roman" w:cs="Times New Roman"/>
        </w:rPr>
      </w:pPr>
    </w:p>
    <w:p w14:paraId="4F0C6DBE" w14:textId="77777777" w:rsidR="006B4CFB" w:rsidRPr="00DE7DC1" w:rsidRDefault="006B4CFB" w:rsidP="00661B6B">
      <w:pPr>
        <w:spacing w:after="0" w:line="20" w:lineRule="atLeast"/>
        <w:ind w:left="720"/>
        <w:jc w:val="right"/>
        <w:rPr>
          <w:rFonts w:ascii="Times New Roman" w:eastAsia="Times New Roman" w:hAnsi="Times New Roman" w:cs="Times New Roman"/>
          <w:b/>
        </w:rPr>
      </w:pPr>
    </w:p>
    <w:p w14:paraId="2F3AA50F" w14:textId="77777777" w:rsidR="006B4CFB" w:rsidRPr="00DE7DC1" w:rsidRDefault="006B4CFB" w:rsidP="00661B6B">
      <w:pPr>
        <w:spacing w:after="0" w:line="20" w:lineRule="atLeast"/>
        <w:ind w:left="720"/>
        <w:jc w:val="right"/>
        <w:rPr>
          <w:rFonts w:ascii="Times New Roman" w:eastAsia="Times New Roman" w:hAnsi="Times New Roman" w:cs="Times New Roman"/>
          <w:b/>
        </w:rPr>
      </w:pPr>
    </w:p>
    <w:p w14:paraId="1EDB924A" w14:textId="77777777" w:rsidR="00965D66" w:rsidRPr="00DE7DC1" w:rsidRDefault="00965D66">
      <w:pPr>
        <w:rPr>
          <w:rFonts w:ascii="Times New Roman" w:eastAsia="Times New Roman" w:hAnsi="Times New Roman" w:cs="Times New Roman"/>
          <w:b/>
        </w:rPr>
      </w:pPr>
      <w:r w:rsidRPr="00DE7DC1">
        <w:rPr>
          <w:rFonts w:ascii="Times New Roman" w:eastAsia="Times New Roman" w:hAnsi="Times New Roman" w:cs="Times New Roman"/>
          <w:b/>
        </w:rPr>
        <w:br w:type="page"/>
      </w:r>
    </w:p>
    <w:p w14:paraId="7506158A" w14:textId="12674555" w:rsidR="00661B6B" w:rsidRPr="00DE7DC1" w:rsidRDefault="00661B6B" w:rsidP="00661B6B">
      <w:pPr>
        <w:spacing w:after="0" w:line="20" w:lineRule="atLeast"/>
        <w:ind w:left="720"/>
        <w:jc w:val="right"/>
        <w:rPr>
          <w:rFonts w:ascii="Times New Roman" w:eastAsia="Times New Roman" w:hAnsi="Times New Roman" w:cs="Times New Roman"/>
          <w:b/>
        </w:rPr>
      </w:pPr>
      <w:r w:rsidRPr="00DE7DC1">
        <w:rPr>
          <w:rFonts w:ascii="Times New Roman" w:eastAsia="Times New Roman" w:hAnsi="Times New Roman" w:cs="Times New Roman"/>
          <w:b/>
        </w:rPr>
        <w:lastRenderedPageBreak/>
        <w:t>4.pielikums</w:t>
      </w:r>
    </w:p>
    <w:p w14:paraId="0575466C" w14:textId="77777777" w:rsidR="00661B6B" w:rsidRPr="00DE7DC1" w:rsidRDefault="00661B6B" w:rsidP="00661B6B">
      <w:pPr>
        <w:ind w:left="720"/>
        <w:contextualSpacing/>
        <w:jc w:val="right"/>
        <w:rPr>
          <w:rFonts w:ascii="Times New Roman" w:eastAsia="Times New Roman" w:hAnsi="Times New Roman" w:cs="Times New Roman"/>
          <w:b/>
        </w:rPr>
      </w:pPr>
      <w:r w:rsidRPr="00DE7DC1">
        <w:rPr>
          <w:rFonts w:ascii="Times New Roman" w:eastAsia="Times New Roman" w:hAnsi="Times New Roman" w:cs="Times New Roman"/>
          <w:b/>
        </w:rPr>
        <w:t>iepirkuma nolikumam</w:t>
      </w:r>
    </w:p>
    <w:p w14:paraId="7F1B574D" w14:textId="01C919E5" w:rsidR="00661B6B" w:rsidRPr="00DE7DC1" w:rsidRDefault="00661B6B" w:rsidP="00661B6B">
      <w:pPr>
        <w:ind w:left="720"/>
        <w:contextualSpacing/>
        <w:jc w:val="right"/>
        <w:rPr>
          <w:rFonts w:ascii="Times New Roman" w:eastAsia="Times New Roman" w:hAnsi="Times New Roman" w:cs="Times New Roman"/>
          <w:b/>
        </w:rPr>
      </w:pPr>
      <w:r w:rsidRPr="00DE7DC1">
        <w:rPr>
          <w:rFonts w:ascii="Times New Roman" w:eastAsia="Times New Roman" w:hAnsi="Times New Roman" w:cs="Times New Roman"/>
          <w:b/>
        </w:rPr>
        <w:t xml:space="preserve">(identifikācijas Nr.LRAA </w:t>
      </w:r>
      <w:r w:rsidR="009B6F0E" w:rsidRPr="00DE7DC1">
        <w:rPr>
          <w:rFonts w:ascii="Times New Roman" w:eastAsia="Times New Roman" w:hAnsi="Times New Roman" w:cs="Times New Roman"/>
          <w:b/>
        </w:rPr>
        <w:t>2026/01</w:t>
      </w:r>
      <w:r w:rsidRPr="00DE7DC1">
        <w:rPr>
          <w:rFonts w:ascii="Times New Roman" w:eastAsia="Times New Roman" w:hAnsi="Times New Roman" w:cs="Times New Roman"/>
          <w:b/>
        </w:rPr>
        <w:t>)</w:t>
      </w:r>
    </w:p>
    <w:p w14:paraId="0648E368" w14:textId="1471026C" w:rsidR="00661B6B" w:rsidRPr="00DE7DC1" w:rsidRDefault="00661B6B" w:rsidP="00661B6B">
      <w:pPr>
        <w:spacing w:after="0" w:line="20" w:lineRule="atLeast"/>
        <w:ind w:left="720"/>
        <w:jc w:val="right"/>
        <w:rPr>
          <w:rFonts w:ascii="Times New Roman" w:eastAsia="Times New Roman" w:hAnsi="Times New Roman" w:cs="Times New Roman"/>
        </w:rPr>
      </w:pPr>
    </w:p>
    <w:p w14:paraId="3548BC70" w14:textId="77777777" w:rsidR="00661B6B" w:rsidRPr="00DE7DC1" w:rsidRDefault="00661B6B" w:rsidP="00661B6B">
      <w:pPr>
        <w:spacing w:after="0" w:line="240" w:lineRule="auto"/>
        <w:jc w:val="right"/>
        <w:rPr>
          <w:rFonts w:ascii="Times New Roman" w:hAnsi="Times New Roman" w:cs="Times New Roman"/>
          <w:sz w:val="20"/>
          <w:szCs w:val="20"/>
        </w:rPr>
      </w:pPr>
    </w:p>
    <w:p w14:paraId="4271DC3F" w14:textId="77777777" w:rsidR="00661B6B" w:rsidRPr="00DE7DC1" w:rsidRDefault="00661B6B" w:rsidP="00661B6B">
      <w:pPr>
        <w:spacing w:after="0" w:line="240" w:lineRule="auto"/>
        <w:jc w:val="right"/>
        <w:rPr>
          <w:rFonts w:ascii="Times New Roman" w:hAnsi="Times New Roman" w:cs="Times New Roman"/>
          <w:sz w:val="20"/>
          <w:szCs w:val="20"/>
        </w:rPr>
      </w:pPr>
    </w:p>
    <w:p w14:paraId="251B2246" w14:textId="38C9ED00" w:rsidR="00661B6B" w:rsidRPr="00DE7DC1" w:rsidRDefault="009C44D9" w:rsidP="00661B6B">
      <w:pPr>
        <w:spacing w:after="0" w:line="20" w:lineRule="atLeast"/>
        <w:jc w:val="center"/>
        <w:rPr>
          <w:rFonts w:ascii="Times New Roman" w:eastAsia="Times New Roman" w:hAnsi="Times New Roman" w:cs="Times New Roman"/>
          <w:i/>
          <w:sz w:val="24"/>
          <w:szCs w:val="24"/>
        </w:rPr>
      </w:pPr>
      <w:r w:rsidRPr="00DE7DC1">
        <w:rPr>
          <w:rFonts w:ascii="Times New Roman" w:eastAsia="Times New Roman" w:hAnsi="Times New Roman" w:cs="Times New Roman"/>
          <w:b/>
          <w:sz w:val="24"/>
          <w:szCs w:val="24"/>
        </w:rPr>
        <w:t xml:space="preserve">IEPIRKUMA </w:t>
      </w:r>
      <w:r w:rsidR="00661B6B" w:rsidRPr="00DE7DC1">
        <w:rPr>
          <w:rFonts w:ascii="Times New Roman" w:eastAsia="Times New Roman" w:hAnsi="Times New Roman" w:cs="Times New Roman"/>
          <w:b/>
          <w:sz w:val="24"/>
          <w:szCs w:val="24"/>
        </w:rPr>
        <w:t>LĪGUM</w:t>
      </w:r>
      <w:r w:rsidRPr="00DE7DC1">
        <w:rPr>
          <w:rFonts w:ascii="Times New Roman" w:eastAsia="Times New Roman" w:hAnsi="Times New Roman" w:cs="Times New Roman"/>
          <w:b/>
          <w:sz w:val="24"/>
          <w:szCs w:val="24"/>
        </w:rPr>
        <w:t>A PROJEKTS</w:t>
      </w:r>
      <w:r w:rsidR="00661B6B" w:rsidRPr="00DE7DC1">
        <w:rPr>
          <w:rFonts w:ascii="Times New Roman" w:eastAsia="Times New Roman" w:hAnsi="Times New Roman" w:cs="Times New Roman"/>
          <w:b/>
          <w:sz w:val="24"/>
          <w:szCs w:val="24"/>
        </w:rPr>
        <w:t xml:space="preserve"> </w:t>
      </w:r>
    </w:p>
    <w:p w14:paraId="6D48EAC2" w14:textId="77777777" w:rsidR="00661B6B" w:rsidRPr="00DE7DC1" w:rsidRDefault="00661B6B" w:rsidP="00661B6B">
      <w:pPr>
        <w:spacing w:after="120" w:line="20" w:lineRule="atLeast"/>
        <w:jc w:val="center"/>
        <w:rPr>
          <w:rFonts w:ascii="Times New Roman" w:eastAsia="Times New Roman" w:hAnsi="Times New Roman" w:cs="Times New Roman"/>
          <w:bCs/>
          <w:sz w:val="24"/>
          <w:szCs w:val="24"/>
        </w:rPr>
      </w:pPr>
    </w:p>
    <w:p w14:paraId="216315E1" w14:textId="587540F6" w:rsidR="00661B6B" w:rsidRPr="00DE7DC1" w:rsidRDefault="00661B6B" w:rsidP="00661B6B">
      <w:pPr>
        <w:spacing w:after="120" w:line="20" w:lineRule="atLeast"/>
        <w:ind w:right="-2"/>
        <w:rPr>
          <w:rFonts w:ascii="Times New Roman" w:eastAsia="Times New Roman" w:hAnsi="Times New Roman" w:cs="Times New Roman"/>
          <w:sz w:val="24"/>
          <w:szCs w:val="24"/>
        </w:rPr>
      </w:pPr>
      <w:r w:rsidRPr="00DE7DC1">
        <w:rPr>
          <w:rFonts w:ascii="Times New Roman" w:eastAsia="Times New Roman" w:hAnsi="Times New Roman" w:cs="Times New Roman"/>
          <w:sz w:val="24"/>
          <w:szCs w:val="24"/>
        </w:rPr>
        <w:t>___________,</w:t>
      </w:r>
      <w:r w:rsidRPr="00DE7DC1">
        <w:rPr>
          <w:rFonts w:ascii="Times New Roman" w:eastAsia="Times New Roman" w:hAnsi="Times New Roman" w:cs="Times New Roman"/>
          <w:sz w:val="24"/>
          <w:szCs w:val="24"/>
        </w:rPr>
        <w:tab/>
      </w:r>
      <w:r w:rsidRPr="00DE7DC1">
        <w:rPr>
          <w:rFonts w:ascii="Times New Roman" w:eastAsia="Times New Roman" w:hAnsi="Times New Roman" w:cs="Times New Roman"/>
          <w:sz w:val="24"/>
          <w:szCs w:val="24"/>
        </w:rPr>
        <w:tab/>
      </w:r>
      <w:r w:rsidRPr="00DE7DC1">
        <w:rPr>
          <w:rFonts w:ascii="Times New Roman" w:eastAsia="Times New Roman" w:hAnsi="Times New Roman" w:cs="Times New Roman"/>
          <w:sz w:val="24"/>
          <w:szCs w:val="24"/>
        </w:rPr>
        <w:tab/>
      </w:r>
      <w:r w:rsidRPr="00DE7DC1">
        <w:rPr>
          <w:rFonts w:ascii="Times New Roman" w:eastAsia="Times New Roman" w:hAnsi="Times New Roman" w:cs="Times New Roman"/>
          <w:sz w:val="24"/>
          <w:szCs w:val="24"/>
        </w:rPr>
        <w:tab/>
      </w:r>
      <w:r w:rsidRPr="00DE7DC1">
        <w:rPr>
          <w:rFonts w:ascii="Times New Roman" w:eastAsia="Times New Roman" w:hAnsi="Times New Roman" w:cs="Times New Roman"/>
          <w:sz w:val="24"/>
          <w:szCs w:val="24"/>
        </w:rPr>
        <w:tab/>
      </w:r>
      <w:r w:rsidRPr="00DE7DC1">
        <w:rPr>
          <w:rFonts w:ascii="Times New Roman" w:eastAsia="Times New Roman" w:hAnsi="Times New Roman" w:cs="Times New Roman"/>
          <w:sz w:val="24"/>
          <w:szCs w:val="24"/>
        </w:rPr>
        <w:tab/>
      </w:r>
      <w:r w:rsidRPr="00DE7DC1">
        <w:rPr>
          <w:rFonts w:ascii="Times New Roman" w:eastAsia="Times New Roman" w:hAnsi="Times New Roman" w:cs="Times New Roman"/>
          <w:sz w:val="24"/>
          <w:szCs w:val="24"/>
        </w:rPr>
        <w:tab/>
        <w:t xml:space="preserve">                      202</w:t>
      </w:r>
      <w:r w:rsidR="00C34D83" w:rsidRPr="00DE7DC1">
        <w:rPr>
          <w:rFonts w:ascii="Times New Roman" w:eastAsia="Times New Roman" w:hAnsi="Times New Roman" w:cs="Times New Roman"/>
          <w:sz w:val="24"/>
          <w:szCs w:val="24"/>
        </w:rPr>
        <w:t>6</w:t>
      </w:r>
      <w:r w:rsidRPr="00DE7DC1">
        <w:rPr>
          <w:rFonts w:ascii="Times New Roman" w:eastAsia="Times New Roman" w:hAnsi="Times New Roman" w:cs="Times New Roman"/>
          <w:sz w:val="24"/>
          <w:szCs w:val="24"/>
        </w:rPr>
        <w:t>.gada __.__________</w:t>
      </w:r>
    </w:p>
    <w:p w14:paraId="714B26E3" w14:textId="77777777" w:rsidR="00661B6B" w:rsidRPr="00DE7DC1" w:rsidRDefault="00661B6B" w:rsidP="00661B6B">
      <w:pPr>
        <w:spacing w:after="120" w:line="20" w:lineRule="atLeast"/>
        <w:ind w:right="278"/>
        <w:rPr>
          <w:rFonts w:ascii="Times New Roman" w:eastAsia="Times New Roman" w:hAnsi="Times New Roman" w:cs="Times New Roman"/>
          <w:i/>
          <w:sz w:val="24"/>
          <w:szCs w:val="24"/>
        </w:rPr>
      </w:pPr>
      <w:r w:rsidRPr="00DE7DC1">
        <w:rPr>
          <w:rFonts w:ascii="Times New Roman" w:eastAsia="Times New Roman" w:hAnsi="Times New Roman" w:cs="Times New Roman"/>
          <w:i/>
          <w:sz w:val="24"/>
          <w:szCs w:val="24"/>
        </w:rPr>
        <w:t xml:space="preserve">        (vieta)</w:t>
      </w:r>
    </w:p>
    <w:p w14:paraId="6B1FBD9C" w14:textId="77777777" w:rsidR="00661B6B" w:rsidRPr="00DE7DC1" w:rsidRDefault="00661B6B" w:rsidP="00661B6B">
      <w:pPr>
        <w:spacing w:after="120" w:line="20" w:lineRule="atLeast"/>
        <w:jc w:val="both"/>
        <w:rPr>
          <w:rFonts w:ascii="Times New Roman" w:eastAsia="Times New Roman" w:hAnsi="Times New Roman" w:cs="Times New Roman"/>
          <w:sz w:val="24"/>
          <w:szCs w:val="24"/>
        </w:rPr>
      </w:pPr>
      <w:r w:rsidRPr="00DE7DC1">
        <w:rPr>
          <w:rFonts w:ascii="Times New Roman" w:eastAsia="Times New Roman" w:hAnsi="Times New Roman" w:cs="Times New Roman"/>
          <w:b/>
          <w:sz w:val="24"/>
          <w:szCs w:val="24"/>
        </w:rPr>
        <w:t>Latgales reģiona attīstības aģentūra</w:t>
      </w:r>
      <w:r w:rsidRPr="00DE7DC1">
        <w:rPr>
          <w:rFonts w:ascii="Times New Roman" w:eastAsia="Times New Roman" w:hAnsi="Times New Roman" w:cs="Times New Roman"/>
          <w:bCs/>
          <w:sz w:val="24"/>
          <w:szCs w:val="24"/>
        </w:rPr>
        <w:t>, reģistrācijas Nr.41503023129, juridiskā adrese Saules ielā 15, Daugavpils, LV-5401, turpmāk tekstā – Pasūtītājs, tās direktora Māra Bozoviča personā, kurš rīkojas saskaņā ar Statūtiem, no vienas puses, un</w:t>
      </w:r>
    </w:p>
    <w:p w14:paraId="3BBA0049" w14:textId="4B2C6F4F" w:rsidR="00661B6B" w:rsidRPr="00DE7DC1" w:rsidRDefault="00661B6B" w:rsidP="00661B6B">
      <w:pPr>
        <w:autoSpaceDE w:val="0"/>
        <w:autoSpaceDN w:val="0"/>
        <w:adjustRightInd w:val="0"/>
        <w:spacing w:after="120" w:line="20" w:lineRule="atLeast"/>
        <w:jc w:val="both"/>
        <w:rPr>
          <w:rFonts w:ascii="Times New Roman" w:eastAsia="Times New Roman" w:hAnsi="Times New Roman" w:cs="Times New Roman"/>
          <w:sz w:val="24"/>
          <w:szCs w:val="24"/>
          <w:lang w:eastAsia="lv-LV"/>
        </w:rPr>
      </w:pPr>
      <w:r w:rsidRPr="00DE7DC1">
        <w:rPr>
          <w:rFonts w:ascii="Times New Roman" w:eastAsia="Times New Roman" w:hAnsi="Times New Roman" w:cs="Times New Roman"/>
          <w:i/>
          <w:iCs/>
          <w:sz w:val="24"/>
          <w:szCs w:val="24"/>
          <w:lang w:eastAsia="lv-LV"/>
        </w:rPr>
        <w:t>&lt;</w:t>
      </w:r>
      <w:r w:rsidR="009C44D9" w:rsidRPr="00DE7DC1">
        <w:rPr>
          <w:rFonts w:ascii="Times New Roman" w:eastAsia="Times New Roman" w:hAnsi="Times New Roman" w:cs="Times New Roman"/>
          <w:i/>
          <w:iCs/>
          <w:sz w:val="24"/>
          <w:szCs w:val="24"/>
          <w:lang w:eastAsia="lv-LV"/>
        </w:rPr>
        <w:t>Izpildītāja</w:t>
      </w:r>
      <w:r w:rsidRPr="00DE7DC1">
        <w:rPr>
          <w:rFonts w:ascii="Times New Roman" w:eastAsia="Times New Roman" w:hAnsi="Times New Roman" w:cs="Times New Roman"/>
          <w:i/>
          <w:iCs/>
          <w:sz w:val="24"/>
          <w:szCs w:val="24"/>
          <w:lang w:eastAsia="lv-LV"/>
        </w:rPr>
        <w:t xml:space="preserve"> nosaukums&gt;, &lt;vienotās reģistrācijas numurs&gt;, &lt;juridiskā adrese&gt;, </w:t>
      </w:r>
      <w:r w:rsidRPr="00DE7DC1">
        <w:rPr>
          <w:rFonts w:ascii="Times New Roman" w:eastAsia="Times New Roman" w:hAnsi="Times New Roman" w:cs="Times New Roman"/>
          <w:sz w:val="24"/>
          <w:szCs w:val="24"/>
          <w:lang w:eastAsia="lv-LV"/>
        </w:rPr>
        <w:t xml:space="preserve">tās </w:t>
      </w:r>
      <w:r w:rsidRPr="00DE7DC1">
        <w:rPr>
          <w:rFonts w:ascii="Times New Roman" w:eastAsia="Times New Roman" w:hAnsi="Times New Roman" w:cs="Times New Roman"/>
          <w:i/>
          <w:iCs/>
          <w:sz w:val="24"/>
          <w:szCs w:val="24"/>
          <w:lang w:eastAsia="lv-LV"/>
        </w:rPr>
        <w:t xml:space="preserve">&lt;pilnvarotā pārstāvja vārds, uzvārds&gt; </w:t>
      </w:r>
      <w:r w:rsidRPr="00DE7DC1">
        <w:rPr>
          <w:rFonts w:ascii="Times New Roman" w:eastAsia="Times New Roman" w:hAnsi="Times New Roman" w:cs="Times New Roman"/>
          <w:sz w:val="24"/>
          <w:szCs w:val="24"/>
          <w:lang w:eastAsia="lv-LV"/>
        </w:rPr>
        <w:t xml:space="preserve">personā, kurš darbojas uz </w:t>
      </w:r>
      <w:r w:rsidRPr="00DE7DC1">
        <w:rPr>
          <w:rFonts w:ascii="Times New Roman" w:eastAsia="Times New Roman" w:hAnsi="Times New Roman" w:cs="Times New Roman"/>
          <w:i/>
          <w:iCs/>
          <w:sz w:val="24"/>
          <w:szCs w:val="24"/>
          <w:lang w:eastAsia="lv-LV"/>
        </w:rPr>
        <w:t>&lt;dokumenta nosaukums&gt;</w:t>
      </w:r>
      <w:r w:rsidRPr="00DE7DC1">
        <w:rPr>
          <w:rFonts w:ascii="Times New Roman" w:eastAsia="Times New Roman" w:hAnsi="Times New Roman" w:cs="Times New Roman"/>
          <w:sz w:val="24"/>
          <w:szCs w:val="24"/>
          <w:lang w:eastAsia="lv-LV"/>
        </w:rPr>
        <w:t xml:space="preserve"> pamata (turpmāk tekstā – </w:t>
      </w:r>
      <w:r w:rsidR="009C44D9" w:rsidRPr="00DE7DC1">
        <w:rPr>
          <w:rFonts w:ascii="Times New Roman" w:eastAsia="Times New Roman" w:hAnsi="Times New Roman" w:cs="Times New Roman"/>
          <w:sz w:val="24"/>
          <w:szCs w:val="24"/>
          <w:lang w:eastAsia="lv-LV"/>
        </w:rPr>
        <w:t>Izpildītājs</w:t>
      </w:r>
      <w:r w:rsidRPr="00DE7DC1">
        <w:rPr>
          <w:rFonts w:ascii="Times New Roman" w:eastAsia="Times New Roman" w:hAnsi="Times New Roman" w:cs="Times New Roman"/>
          <w:sz w:val="24"/>
          <w:szCs w:val="24"/>
          <w:lang w:eastAsia="lv-LV"/>
        </w:rPr>
        <w:t>), no otras puses,</w:t>
      </w:r>
    </w:p>
    <w:p w14:paraId="69A9B8AC" w14:textId="7725E98F" w:rsidR="00661B6B" w:rsidRPr="00DE7DC1" w:rsidRDefault="00661B6B" w:rsidP="00661B6B">
      <w:pPr>
        <w:autoSpaceDE w:val="0"/>
        <w:autoSpaceDN w:val="0"/>
        <w:adjustRightInd w:val="0"/>
        <w:spacing w:after="120" w:line="20" w:lineRule="atLeast"/>
        <w:jc w:val="both"/>
        <w:rPr>
          <w:rFonts w:ascii="Times New Roman" w:eastAsia="Times New Roman" w:hAnsi="Times New Roman" w:cs="Times New Roman"/>
          <w:bCs/>
          <w:sz w:val="24"/>
          <w:szCs w:val="24"/>
          <w:lang w:eastAsia="lv-LV"/>
        </w:rPr>
      </w:pPr>
      <w:r w:rsidRPr="00DE7DC1">
        <w:rPr>
          <w:rFonts w:ascii="Times New Roman" w:eastAsia="Times New Roman" w:hAnsi="Times New Roman" w:cs="Times New Roman"/>
          <w:sz w:val="24"/>
          <w:szCs w:val="24"/>
          <w:lang w:eastAsia="lv-LV"/>
        </w:rPr>
        <w:t>saskaņā ar iepirkuma “</w:t>
      </w:r>
      <w:r w:rsidR="00D050C1" w:rsidRPr="00DE7DC1">
        <w:rPr>
          <w:rFonts w:ascii="Times New Roman" w:eastAsia="Times New Roman" w:hAnsi="Times New Roman" w:cs="Times New Roman"/>
          <w:sz w:val="24"/>
          <w:szCs w:val="24"/>
          <w:lang w:eastAsia="lv-LV"/>
        </w:rPr>
        <w:t>___________</w:t>
      </w:r>
      <w:r w:rsidRPr="00DE7DC1">
        <w:rPr>
          <w:rFonts w:ascii="Times New Roman" w:eastAsia="Times New Roman" w:hAnsi="Times New Roman" w:cs="Times New Roman"/>
          <w:sz w:val="24"/>
          <w:szCs w:val="24"/>
          <w:lang w:eastAsia="lv-LV"/>
        </w:rPr>
        <w:t>”, identifikācijas Nr.</w:t>
      </w:r>
      <w:r w:rsidR="00D050C1" w:rsidRPr="00DE7DC1">
        <w:rPr>
          <w:rFonts w:ascii="Times New Roman" w:eastAsia="Times New Roman" w:hAnsi="Times New Roman" w:cs="Times New Roman"/>
          <w:sz w:val="24"/>
          <w:szCs w:val="24"/>
          <w:lang w:eastAsia="lv-LV"/>
        </w:rPr>
        <w:t>__________</w:t>
      </w:r>
      <w:r w:rsidRPr="00DE7DC1">
        <w:rPr>
          <w:rFonts w:ascii="Times New Roman" w:eastAsia="Times New Roman" w:hAnsi="Times New Roman" w:cs="Times New Roman"/>
          <w:sz w:val="24"/>
          <w:szCs w:val="24"/>
          <w:lang w:eastAsia="lv-LV"/>
        </w:rPr>
        <w:t xml:space="preserve"> (turpmāk tekstā - iepirkums) rezultātiem, </w:t>
      </w:r>
      <w:r w:rsidRPr="00DE7DC1">
        <w:rPr>
          <w:rFonts w:ascii="Times New Roman" w:eastAsia="Times New Roman" w:hAnsi="Times New Roman" w:cs="Times New Roman"/>
          <w:sz w:val="24"/>
          <w:szCs w:val="24"/>
        </w:rPr>
        <w:t>noslēdz līgumu par sekojošo (turpmāk tekstā - Līgums):</w:t>
      </w:r>
    </w:p>
    <w:p w14:paraId="2F1E9B9E" w14:textId="77777777" w:rsidR="00661B6B" w:rsidRPr="00DE7DC1" w:rsidRDefault="00661B6B" w:rsidP="00661B6B">
      <w:pPr>
        <w:spacing w:after="120" w:line="20" w:lineRule="atLeast"/>
        <w:ind w:right="-1"/>
        <w:jc w:val="center"/>
        <w:rPr>
          <w:rFonts w:ascii="Times New Roman" w:eastAsia="Times New Roman" w:hAnsi="Times New Roman" w:cs="Times New Roman"/>
          <w:b/>
          <w:bCs/>
          <w:color w:val="000000"/>
          <w:sz w:val="24"/>
          <w:szCs w:val="24"/>
          <w:lang w:eastAsia="ru-RU"/>
        </w:rPr>
      </w:pPr>
    </w:p>
    <w:p w14:paraId="4444BCE9" w14:textId="609BC5FD" w:rsidR="00661B6B" w:rsidRPr="00DE7DC1" w:rsidRDefault="00661B6B">
      <w:pPr>
        <w:pStyle w:val="ListParagraph"/>
        <w:widowControl w:val="0"/>
        <w:numPr>
          <w:ilvl w:val="1"/>
          <w:numId w:val="33"/>
        </w:numPr>
        <w:overflowPunct w:val="0"/>
        <w:autoSpaceDE w:val="0"/>
        <w:autoSpaceDN w:val="0"/>
        <w:adjustRightInd w:val="0"/>
        <w:spacing w:after="0" w:line="240" w:lineRule="auto"/>
        <w:jc w:val="center"/>
        <w:rPr>
          <w:rFonts w:ascii="Times New Roman" w:eastAsia="Times New Roman" w:hAnsi="Times New Roman" w:cs="Times New Roman"/>
          <w:sz w:val="24"/>
          <w:szCs w:val="24"/>
        </w:rPr>
      </w:pPr>
      <w:r w:rsidRPr="00DE7DC1">
        <w:rPr>
          <w:rFonts w:ascii="Times New Roman" w:eastAsia="Times New Roman" w:hAnsi="Times New Roman" w:cs="Times New Roman"/>
          <w:b/>
          <w:bCs/>
          <w:sz w:val="24"/>
          <w:szCs w:val="24"/>
        </w:rPr>
        <w:t>LĪGUMA PRIEKŠMETS</w:t>
      </w:r>
    </w:p>
    <w:p w14:paraId="247A4F16" w14:textId="3BC35581"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PASŪTĪTĀJS uzdod, bet IZPILDĪTĀJS pret atlīdzību ar saviem spēkiem, ierīcēm un materiāliem, atbilstoši Līguma nosacījumiem un spēkā esošo normatīvo aktu prasībām apņemas nodrošināt</w:t>
      </w:r>
      <w:r w:rsidR="00965D66" w:rsidRPr="00DE7DC1">
        <w:rPr>
          <w:rFonts w:ascii="Times New Roman" w:eastAsia="Times New Roman" w:hAnsi="Times New Roman"/>
          <w:sz w:val="24"/>
          <w:szCs w:val="24"/>
        </w:rPr>
        <w:t xml:space="preserve"> </w:t>
      </w:r>
      <w:r w:rsidR="00BE7C2C" w:rsidRPr="00DE7DC1">
        <w:rPr>
          <w:rFonts w:ascii="Times New Roman" w:eastAsia="Times New Roman" w:hAnsi="Times New Roman"/>
          <w:sz w:val="24"/>
          <w:szCs w:val="24"/>
        </w:rPr>
        <w:t>a</w:t>
      </w:r>
      <w:r w:rsidR="00612581" w:rsidRPr="00DE7DC1">
        <w:rPr>
          <w:rFonts w:ascii="Times New Roman" w:eastAsia="Times New Roman" w:hAnsi="Times New Roman"/>
          <w:sz w:val="24"/>
          <w:szCs w:val="24"/>
        </w:rPr>
        <w:t>pmācības pedagogiem “Dronu robotika skolēniem STEM izglītībā” Latgales reģionā</w:t>
      </w:r>
      <w:r w:rsidR="00965D66" w:rsidRPr="00DE7DC1">
        <w:rPr>
          <w:rFonts w:ascii="Times New Roman" w:eastAsia="Times New Roman" w:hAnsi="Times New Roman"/>
          <w:sz w:val="24"/>
          <w:szCs w:val="24"/>
        </w:rPr>
        <w:t xml:space="preserve">organizēšanu Latgales reģionā Latvijas Lietuvas programmas projekta LL-00303 "Robotikas un dronu konstruēšanas un pilotēšanas kompetenču attīstība kā sociālās iekļaušanas metode pārrobežu reģionos – Latgalē, Visaginā un Ignalinā." (SkillRiskRobo)  ietvaros </w:t>
      </w:r>
      <w:r w:rsidRPr="00DE7DC1">
        <w:rPr>
          <w:rFonts w:ascii="Times New Roman" w:eastAsia="Times New Roman" w:hAnsi="Times New Roman"/>
          <w:sz w:val="24"/>
          <w:szCs w:val="24"/>
        </w:rPr>
        <w:t xml:space="preserve">, saskaņā ar  līguma 1. pielikumu “Tehniskā specifikācija” un līguma 2. pielikumu “Finanšu piedāvājums” (turpmāk – PAKALPOJUMS). </w:t>
      </w:r>
    </w:p>
    <w:p w14:paraId="21DCC11A" w14:textId="77777777" w:rsidR="00661B6B" w:rsidRPr="00DE7DC1" w:rsidRDefault="00661B6B" w:rsidP="00661B6B">
      <w:pPr>
        <w:widowControl w:val="0"/>
        <w:overflowPunct w:val="0"/>
        <w:autoSpaceDE w:val="0"/>
        <w:autoSpaceDN w:val="0"/>
        <w:adjustRightInd w:val="0"/>
        <w:spacing w:after="0" w:line="240" w:lineRule="auto"/>
        <w:ind w:left="567"/>
        <w:jc w:val="both"/>
        <w:rPr>
          <w:rFonts w:ascii="Times New Roman" w:eastAsia="Times New Roman" w:hAnsi="Times New Roman" w:cs="Times New Roman"/>
        </w:rPr>
      </w:pPr>
    </w:p>
    <w:p w14:paraId="44CDED06" w14:textId="77777777" w:rsidR="009C44D9" w:rsidRPr="00DE7DC1" w:rsidRDefault="009C44D9">
      <w:pPr>
        <w:numPr>
          <w:ilvl w:val="0"/>
          <w:numId w:val="39"/>
        </w:numPr>
        <w:spacing w:after="0" w:line="240" w:lineRule="auto"/>
        <w:ind w:right="-1"/>
        <w:contextualSpacing/>
        <w:jc w:val="center"/>
        <w:rPr>
          <w:rFonts w:ascii="Times New Roman Bold" w:eastAsia="Times New Roman" w:hAnsi="Times New Roman Bold"/>
          <w:b/>
          <w:bCs/>
          <w:caps/>
          <w:sz w:val="24"/>
          <w:szCs w:val="24"/>
        </w:rPr>
      </w:pPr>
      <w:r w:rsidRPr="00DE7DC1">
        <w:rPr>
          <w:rFonts w:ascii="Times New Roman Bold" w:eastAsia="Times New Roman" w:hAnsi="Times New Roman Bold"/>
          <w:b/>
          <w:bCs/>
          <w:caps/>
          <w:sz w:val="24"/>
          <w:szCs w:val="24"/>
        </w:rPr>
        <w:t>Līgumcena un norēķinu kārtība</w:t>
      </w:r>
    </w:p>
    <w:p w14:paraId="60195D48" w14:textId="1328C905" w:rsidR="00BB02A2" w:rsidRPr="00DE7DC1" w:rsidRDefault="009C44D9" w:rsidP="009C44D9">
      <w:pPr>
        <w:widowControl w:val="0"/>
        <w:tabs>
          <w:tab w:val="left" w:pos="-720"/>
        </w:tabs>
        <w:suppressAutoHyphens/>
        <w:spacing w:after="0" w:line="240" w:lineRule="auto"/>
        <w:contextualSpacing/>
        <w:jc w:val="both"/>
        <w:rPr>
          <w:rFonts w:ascii="Times New Roman" w:eastAsia="Times New Roman" w:hAnsi="Times New Roman"/>
          <w:sz w:val="24"/>
          <w:szCs w:val="24"/>
        </w:rPr>
      </w:pPr>
      <w:r w:rsidRPr="00DE7DC1">
        <w:rPr>
          <w:rFonts w:ascii="Times New Roman" w:eastAsia="Times New Roman" w:hAnsi="Times New Roman"/>
          <w:sz w:val="24"/>
          <w:szCs w:val="24"/>
        </w:rPr>
        <w:t xml:space="preserve">2.1. Kopējā līgumcena saskaņā ar līguma 2.pielikumu “Finanšu piedāvājums” sastāda EUR ________ (___eiro, __ centi) bez PVN. PVN  tiek aprēķināts un maksāts saskaņā ar spēkā esošajiem normatīvajiem aktiem. </w:t>
      </w:r>
    </w:p>
    <w:p w14:paraId="3780DC00" w14:textId="77777777" w:rsidR="00BB02A2" w:rsidRPr="00DE7DC1" w:rsidRDefault="009C44D9" w:rsidP="009C44D9">
      <w:pPr>
        <w:widowControl w:val="0"/>
        <w:tabs>
          <w:tab w:val="left" w:pos="-720"/>
        </w:tabs>
        <w:suppressAutoHyphens/>
        <w:spacing w:after="0" w:line="240" w:lineRule="auto"/>
        <w:contextualSpacing/>
        <w:jc w:val="both"/>
        <w:rPr>
          <w:rFonts w:ascii="Times New Roman" w:eastAsia="Times New Roman" w:hAnsi="Times New Roman"/>
          <w:sz w:val="24"/>
          <w:szCs w:val="24"/>
        </w:rPr>
      </w:pPr>
      <w:r w:rsidRPr="00DE7DC1">
        <w:rPr>
          <w:rFonts w:ascii="Times New Roman" w:eastAsia="Times New Roman" w:hAnsi="Times New Roman"/>
          <w:sz w:val="24"/>
          <w:szCs w:val="24"/>
        </w:rPr>
        <w:t>2.</w:t>
      </w:r>
      <w:r w:rsidR="00BB02A2" w:rsidRPr="00DE7DC1">
        <w:rPr>
          <w:rFonts w:ascii="Times New Roman" w:eastAsia="Times New Roman" w:hAnsi="Times New Roman"/>
          <w:sz w:val="24"/>
          <w:szCs w:val="24"/>
        </w:rPr>
        <w:t>2</w:t>
      </w:r>
      <w:r w:rsidRPr="00DE7DC1">
        <w:rPr>
          <w:rFonts w:ascii="Times New Roman" w:eastAsia="Times New Roman" w:hAnsi="Times New Roman"/>
          <w:sz w:val="24"/>
          <w:szCs w:val="24"/>
        </w:rPr>
        <w:t>.</w:t>
      </w:r>
      <w:r w:rsidRPr="00DE7DC1">
        <w:rPr>
          <w:rFonts w:ascii="Times New Roman" w:eastAsia="Times New Roman" w:hAnsi="Times New Roman"/>
          <w:sz w:val="24"/>
          <w:szCs w:val="24"/>
        </w:rPr>
        <w:tab/>
        <w:t xml:space="preserve">PASŪTĪTĀJS </w:t>
      </w:r>
      <w:r w:rsidR="00BB02A2" w:rsidRPr="00DE7DC1">
        <w:rPr>
          <w:rFonts w:ascii="Times New Roman" w:eastAsia="Times New Roman" w:hAnsi="Times New Roman"/>
          <w:sz w:val="24"/>
          <w:szCs w:val="24"/>
        </w:rPr>
        <w:t xml:space="preserve">Līguma 2.1. punktā noteikto Līguma summu apmaksā </w:t>
      </w:r>
      <w:r w:rsidRPr="00DE7DC1">
        <w:rPr>
          <w:rFonts w:ascii="Times New Roman" w:eastAsia="Times New Roman" w:hAnsi="Times New Roman"/>
          <w:sz w:val="24"/>
          <w:szCs w:val="24"/>
        </w:rPr>
        <w:t xml:space="preserve">IZPILDĪTĀJAM </w:t>
      </w:r>
      <w:r w:rsidR="00BB02A2" w:rsidRPr="00DE7DC1">
        <w:rPr>
          <w:rFonts w:ascii="Times New Roman" w:eastAsia="Times New Roman" w:hAnsi="Times New Roman"/>
          <w:sz w:val="24"/>
          <w:szCs w:val="24"/>
        </w:rPr>
        <w:t>sekojošā kārtībā:</w:t>
      </w:r>
    </w:p>
    <w:p w14:paraId="58DE55E0" w14:textId="0AA82E3B" w:rsidR="009C44D9" w:rsidRPr="00DE7DC1" w:rsidRDefault="00BB02A2" w:rsidP="009C44D9">
      <w:pPr>
        <w:widowControl w:val="0"/>
        <w:tabs>
          <w:tab w:val="left" w:pos="-720"/>
        </w:tabs>
        <w:suppressAutoHyphens/>
        <w:spacing w:after="0" w:line="240" w:lineRule="auto"/>
        <w:contextualSpacing/>
        <w:jc w:val="both"/>
        <w:rPr>
          <w:rFonts w:ascii="Times New Roman" w:eastAsia="Times New Roman" w:hAnsi="Times New Roman"/>
          <w:sz w:val="24"/>
          <w:szCs w:val="24"/>
        </w:rPr>
      </w:pPr>
      <w:r w:rsidRPr="00DE7DC1">
        <w:rPr>
          <w:rFonts w:ascii="Times New Roman" w:eastAsia="Times New Roman" w:hAnsi="Times New Roman"/>
          <w:sz w:val="24"/>
          <w:szCs w:val="24"/>
        </w:rPr>
        <w:t>2.2.1. avansa maksājum</w:t>
      </w:r>
      <w:r w:rsidR="004D3FB3" w:rsidRPr="00DE7DC1">
        <w:rPr>
          <w:rFonts w:ascii="Times New Roman" w:eastAsia="Times New Roman" w:hAnsi="Times New Roman"/>
          <w:sz w:val="24"/>
          <w:szCs w:val="24"/>
        </w:rPr>
        <w:t>s</w:t>
      </w:r>
      <w:r w:rsidRPr="00DE7DC1">
        <w:rPr>
          <w:rFonts w:ascii="Times New Roman" w:eastAsia="Times New Roman" w:hAnsi="Times New Roman"/>
          <w:sz w:val="24"/>
          <w:szCs w:val="24"/>
        </w:rPr>
        <w:t xml:space="preserve"> 3</w:t>
      </w:r>
      <w:r w:rsidR="00965D66" w:rsidRPr="00DE7DC1">
        <w:rPr>
          <w:rFonts w:ascii="Times New Roman" w:eastAsia="Times New Roman" w:hAnsi="Times New Roman"/>
          <w:sz w:val="24"/>
          <w:szCs w:val="24"/>
        </w:rPr>
        <w:t>0</w:t>
      </w:r>
      <w:r w:rsidRPr="00DE7DC1">
        <w:rPr>
          <w:rFonts w:ascii="Times New Roman" w:eastAsia="Times New Roman" w:hAnsi="Times New Roman"/>
          <w:sz w:val="24"/>
          <w:szCs w:val="24"/>
        </w:rPr>
        <w:t xml:space="preserve">% (trīsdesmit procenti) no Līguma 2.1. punktā noteiktās Līguma summas </w:t>
      </w:r>
      <w:r w:rsidR="009C44D9" w:rsidRPr="00DE7DC1">
        <w:rPr>
          <w:rFonts w:ascii="Times New Roman" w:eastAsia="Times New Roman" w:hAnsi="Times New Roman"/>
          <w:sz w:val="24"/>
          <w:szCs w:val="24"/>
        </w:rPr>
        <w:t>1</w:t>
      </w:r>
      <w:r w:rsidRPr="00DE7DC1">
        <w:rPr>
          <w:rFonts w:ascii="Times New Roman" w:eastAsia="Times New Roman" w:hAnsi="Times New Roman"/>
          <w:sz w:val="24"/>
          <w:szCs w:val="24"/>
        </w:rPr>
        <w:t>0</w:t>
      </w:r>
      <w:r w:rsidR="009C44D9" w:rsidRPr="00DE7DC1">
        <w:rPr>
          <w:rFonts w:ascii="Times New Roman" w:eastAsia="Times New Roman" w:hAnsi="Times New Roman"/>
          <w:sz w:val="24"/>
          <w:szCs w:val="24"/>
        </w:rPr>
        <w:t xml:space="preserve"> (</w:t>
      </w:r>
      <w:r w:rsidRPr="00DE7DC1">
        <w:rPr>
          <w:rFonts w:ascii="Times New Roman" w:eastAsia="Times New Roman" w:hAnsi="Times New Roman"/>
          <w:sz w:val="24"/>
          <w:szCs w:val="24"/>
        </w:rPr>
        <w:t>desmit</w:t>
      </w:r>
      <w:r w:rsidR="009C44D9" w:rsidRPr="00DE7DC1">
        <w:rPr>
          <w:rFonts w:ascii="Times New Roman" w:eastAsia="Times New Roman" w:hAnsi="Times New Roman"/>
          <w:sz w:val="24"/>
          <w:szCs w:val="24"/>
        </w:rPr>
        <w:t>) dienu laikā pēc IZPILDĪTĀJA rēķina saņemšanas dienas</w:t>
      </w:r>
      <w:r w:rsidRPr="00DE7DC1">
        <w:rPr>
          <w:rFonts w:ascii="Times New Roman" w:eastAsia="Times New Roman" w:hAnsi="Times New Roman"/>
          <w:sz w:val="24"/>
          <w:szCs w:val="24"/>
        </w:rPr>
        <w:t>;</w:t>
      </w:r>
    </w:p>
    <w:p w14:paraId="3AC3E3A4" w14:textId="28DD8DD0" w:rsidR="00BB02A2" w:rsidRPr="00DE7DC1" w:rsidRDefault="00BB02A2" w:rsidP="009C44D9">
      <w:pPr>
        <w:widowControl w:val="0"/>
        <w:tabs>
          <w:tab w:val="left" w:pos="-720"/>
        </w:tabs>
        <w:suppressAutoHyphens/>
        <w:spacing w:after="0" w:line="240" w:lineRule="auto"/>
        <w:contextualSpacing/>
        <w:jc w:val="both"/>
        <w:rPr>
          <w:rFonts w:ascii="Times New Roman" w:eastAsia="Times New Roman" w:hAnsi="Times New Roman"/>
          <w:sz w:val="24"/>
          <w:szCs w:val="24"/>
        </w:rPr>
      </w:pPr>
      <w:r w:rsidRPr="00DE7DC1">
        <w:rPr>
          <w:rFonts w:ascii="Times New Roman" w:eastAsia="Times New Roman" w:hAnsi="Times New Roman"/>
          <w:sz w:val="24"/>
          <w:szCs w:val="24"/>
        </w:rPr>
        <w:t>2.2.2. atsevišķos maksājumos par katras PAKALPOJUMA daļas izpildi 10 (desmit) dienu laikā pēc IZPILDĪTĀJA rēķina saņemšanas dienas</w:t>
      </w:r>
      <w:r w:rsidR="004D3FB3" w:rsidRPr="00DE7DC1">
        <w:rPr>
          <w:rFonts w:ascii="Times New Roman" w:eastAsia="Times New Roman" w:hAnsi="Times New Roman"/>
          <w:sz w:val="24"/>
          <w:szCs w:val="24"/>
        </w:rPr>
        <w:t>. IZPILDĪTĀJS rēķina par PAKALPOJUMA daļas izpild</w:t>
      </w:r>
      <w:r w:rsidR="00965D66" w:rsidRPr="00DE7DC1">
        <w:rPr>
          <w:rFonts w:ascii="Times New Roman" w:eastAsia="Times New Roman" w:hAnsi="Times New Roman"/>
          <w:sz w:val="24"/>
          <w:szCs w:val="24"/>
        </w:rPr>
        <w:t>es</w:t>
      </w:r>
      <w:r w:rsidR="004D3FB3" w:rsidRPr="00DE7DC1">
        <w:rPr>
          <w:rFonts w:ascii="Times New Roman" w:eastAsia="Times New Roman" w:hAnsi="Times New Roman"/>
          <w:sz w:val="24"/>
          <w:szCs w:val="24"/>
        </w:rPr>
        <w:t xml:space="preserve"> summu samazina par </w:t>
      </w:r>
      <w:r w:rsidR="00FE72AC" w:rsidRPr="00DE7DC1">
        <w:rPr>
          <w:rFonts w:ascii="Times New Roman" w:eastAsia="Times New Roman" w:hAnsi="Times New Roman"/>
          <w:sz w:val="24"/>
          <w:szCs w:val="24"/>
        </w:rPr>
        <w:t>1/3 (vienu trešdaļu) no iepriekš</w:t>
      </w:r>
      <w:r w:rsidR="004D3FB3" w:rsidRPr="00DE7DC1">
        <w:rPr>
          <w:rFonts w:ascii="Times New Roman" w:eastAsia="Times New Roman" w:hAnsi="Times New Roman"/>
          <w:sz w:val="24"/>
          <w:szCs w:val="24"/>
        </w:rPr>
        <w:t xml:space="preserve"> </w:t>
      </w:r>
      <w:r w:rsidR="00FE72AC" w:rsidRPr="00DE7DC1">
        <w:rPr>
          <w:rFonts w:ascii="Times New Roman" w:eastAsia="Times New Roman" w:hAnsi="Times New Roman"/>
          <w:sz w:val="24"/>
          <w:szCs w:val="24"/>
        </w:rPr>
        <w:t>ieskaitītā avansa apmēra</w:t>
      </w:r>
      <w:r w:rsidR="004D3FB3" w:rsidRPr="00DE7DC1">
        <w:rPr>
          <w:rFonts w:ascii="Times New Roman" w:eastAsia="Times New Roman" w:hAnsi="Times New Roman"/>
          <w:sz w:val="24"/>
          <w:szCs w:val="24"/>
        </w:rPr>
        <w:t>,</w:t>
      </w:r>
      <w:r w:rsidR="00FE72AC" w:rsidRPr="00DE7DC1">
        <w:rPr>
          <w:rFonts w:ascii="Times New Roman" w:eastAsia="Times New Roman" w:hAnsi="Times New Roman"/>
          <w:sz w:val="24"/>
          <w:szCs w:val="24"/>
        </w:rPr>
        <w:t xml:space="preserve"> tādējādi daļēji sedzot</w:t>
      </w:r>
      <w:r w:rsidR="004D3FB3" w:rsidRPr="00DE7DC1">
        <w:rPr>
          <w:rFonts w:ascii="Times New Roman" w:eastAsia="Times New Roman" w:hAnsi="Times New Roman"/>
          <w:sz w:val="24"/>
          <w:szCs w:val="24"/>
        </w:rPr>
        <w:t xml:space="preserve"> saņemto avansa maksājumu.</w:t>
      </w:r>
    </w:p>
    <w:p w14:paraId="649169CF" w14:textId="7B5F9689" w:rsidR="009C44D9" w:rsidRPr="00DE7DC1" w:rsidRDefault="009C44D9" w:rsidP="009C44D9">
      <w:pPr>
        <w:widowControl w:val="0"/>
        <w:tabs>
          <w:tab w:val="left" w:pos="-720"/>
        </w:tabs>
        <w:suppressAutoHyphens/>
        <w:spacing w:after="0" w:line="240" w:lineRule="auto"/>
        <w:contextualSpacing/>
        <w:jc w:val="both"/>
        <w:rPr>
          <w:rFonts w:ascii="Times New Roman" w:eastAsia="Times New Roman" w:hAnsi="Times New Roman"/>
          <w:sz w:val="24"/>
          <w:szCs w:val="24"/>
        </w:rPr>
      </w:pPr>
      <w:r w:rsidRPr="00DE7DC1">
        <w:rPr>
          <w:rFonts w:ascii="Times New Roman" w:eastAsia="Times New Roman" w:hAnsi="Times New Roman"/>
          <w:sz w:val="24"/>
          <w:szCs w:val="24"/>
        </w:rPr>
        <w:t>2.4.</w:t>
      </w:r>
      <w:r w:rsidRPr="00DE7DC1">
        <w:rPr>
          <w:rFonts w:ascii="Times New Roman" w:eastAsia="Times New Roman" w:hAnsi="Times New Roman"/>
          <w:sz w:val="24"/>
          <w:szCs w:val="24"/>
        </w:rPr>
        <w:tab/>
        <w:t>Rēķinus  IZPILDĪTĀJS  izraksta un nosūta PASŪTĪTĀJAM uz oficiālo elektronisko adresi.</w:t>
      </w:r>
    </w:p>
    <w:p w14:paraId="39951892" w14:textId="77777777" w:rsidR="009C44D9" w:rsidRPr="00DE7DC1" w:rsidRDefault="009C44D9" w:rsidP="009C44D9">
      <w:pPr>
        <w:widowControl w:val="0"/>
        <w:tabs>
          <w:tab w:val="left" w:pos="-720"/>
        </w:tabs>
        <w:suppressAutoHyphens/>
        <w:spacing w:after="0" w:line="240" w:lineRule="auto"/>
        <w:contextualSpacing/>
        <w:jc w:val="both"/>
        <w:rPr>
          <w:rFonts w:ascii="Times New Roman" w:eastAsia="Times New Roman" w:hAnsi="Times New Roman"/>
          <w:sz w:val="24"/>
          <w:szCs w:val="24"/>
        </w:rPr>
      </w:pPr>
      <w:r w:rsidRPr="00DE7DC1">
        <w:rPr>
          <w:rFonts w:ascii="Times New Roman" w:eastAsia="Times New Roman" w:hAnsi="Times New Roman"/>
          <w:sz w:val="24"/>
          <w:szCs w:val="24"/>
        </w:rPr>
        <w:t>2.5.</w:t>
      </w:r>
      <w:r w:rsidRPr="00DE7DC1">
        <w:rPr>
          <w:rFonts w:ascii="Times New Roman" w:eastAsia="Times New Roman" w:hAnsi="Times New Roman"/>
          <w:sz w:val="24"/>
          <w:szCs w:val="24"/>
        </w:rPr>
        <w:tab/>
        <w:t>Samaksa par PAKALPOJUMU tiek veikta eiro (EUR), pārskaitot naudu uz IZPILDĪTĀJA norādīto bankas norēķinu kontu.</w:t>
      </w:r>
    </w:p>
    <w:p w14:paraId="27DC61DF" w14:textId="77777777" w:rsidR="009C44D9" w:rsidRPr="00DE7DC1" w:rsidRDefault="009C44D9" w:rsidP="009C44D9">
      <w:pPr>
        <w:widowControl w:val="0"/>
        <w:tabs>
          <w:tab w:val="left" w:pos="-720"/>
        </w:tabs>
        <w:suppressAutoHyphens/>
        <w:spacing w:after="0" w:line="240" w:lineRule="auto"/>
        <w:contextualSpacing/>
        <w:jc w:val="both"/>
        <w:rPr>
          <w:rFonts w:ascii="Times New Roman" w:eastAsia="Times New Roman" w:hAnsi="Times New Roman"/>
          <w:sz w:val="24"/>
          <w:szCs w:val="24"/>
        </w:rPr>
      </w:pPr>
    </w:p>
    <w:p w14:paraId="4CA370C4" w14:textId="77777777" w:rsidR="009C44D9" w:rsidRPr="00DE7DC1" w:rsidRDefault="009C44D9">
      <w:pPr>
        <w:pStyle w:val="ListParagraph"/>
        <w:numPr>
          <w:ilvl w:val="0"/>
          <w:numId w:val="39"/>
        </w:numPr>
        <w:spacing w:after="0" w:line="240" w:lineRule="auto"/>
        <w:ind w:right="-1"/>
        <w:jc w:val="center"/>
        <w:rPr>
          <w:rFonts w:ascii="Times New Roman Bold" w:eastAsia="Times New Roman" w:hAnsi="Times New Roman Bold"/>
          <w:b/>
          <w:bCs/>
          <w:caps/>
          <w:sz w:val="24"/>
          <w:szCs w:val="24"/>
        </w:rPr>
      </w:pPr>
      <w:r w:rsidRPr="00DE7DC1">
        <w:rPr>
          <w:rFonts w:ascii="Times New Roman Bold" w:eastAsia="Times New Roman" w:hAnsi="Times New Roman Bold"/>
          <w:b/>
          <w:bCs/>
          <w:caps/>
          <w:sz w:val="24"/>
          <w:szCs w:val="24"/>
        </w:rPr>
        <w:t>PAKALPOJUMA nodošanas - pieņemšanas kārtība</w:t>
      </w:r>
    </w:p>
    <w:p w14:paraId="3529F75B" w14:textId="05599E8E" w:rsidR="009C44D9" w:rsidRPr="00DE7DC1" w:rsidRDefault="009C44D9" w:rsidP="00D25B5B">
      <w:pPr>
        <w:spacing w:after="0" w:line="240" w:lineRule="auto"/>
        <w:jc w:val="both"/>
        <w:rPr>
          <w:rFonts w:ascii="Times New Roman" w:eastAsia="Times New Roman" w:hAnsi="Times New Roman"/>
          <w:sz w:val="24"/>
          <w:szCs w:val="24"/>
        </w:rPr>
      </w:pPr>
      <w:r w:rsidRPr="00DE7DC1">
        <w:rPr>
          <w:rFonts w:ascii="Times New Roman" w:eastAsia="Times New Roman" w:hAnsi="Times New Roman"/>
          <w:bCs/>
          <w:sz w:val="24"/>
          <w:szCs w:val="24"/>
        </w:rPr>
        <w:t>3.1.</w:t>
      </w:r>
      <w:r w:rsidRPr="00DE7DC1">
        <w:rPr>
          <w:rFonts w:ascii="Times New Roman" w:eastAsia="Times New Roman" w:hAnsi="Times New Roman"/>
          <w:sz w:val="24"/>
          <w:szCs w:val="24"/>
        </w:rPr>
        <w:t>. IZPILDĪTĀJS apņemas PAKALPOJUMU uzsākt uzreiz pēc Līguma parakstīšanas un nodrošināt</w:t>
      </w:r>
      <w:r w:rsidR="00D25B5B" w:rsidRPr="00DE7DC1">
        <w:rPr>
          <w:rFonts w:ascii="Times New Roman" w:eastAsia="Times New Roman" w:hAnsi="Times New Roman"/>
          <w:sz w:val="24"/>
          <w:szCs w:val="24"/>
        </w:rPr>
        <w:t xml:space="preserve"> </w:t>
      </w:r>
      <w:r w:rsidRPr="00DE7DC1">
        <w:rPr>
          <w:rFonts w:ascii="Times New Roman" w:eastAsia="Times New Roman" w:hAnsi="Times New Roman"/>
          <w:sz w:val="24"/>
          <w:szCs w:val="24"/>
        </w:rPr>
        <w:t xml:space="preserve">izpildi </w:t>
      </w:r>
      <w:r w:rsidR="00F515E5" w:rsidRPr="00DE7DC1">
        <w:rPr>
          <w:rFonts w:ascii="Times New Roman" w:eastAsia="Times New Roman" w:hAnsi="Times New Roman"/>
          <w:sz w:val="24"/>
          <w:szCs w:val="24"/>
        </w:rPr>
        <w:t>3 mēnešu laikā kopš līguma parakstīšanas.</w:t>
      </w:r>
      <w:r w:rsidRPr="00DE7DC1">
        <w:rPr>
          <w:rFonts w:ascii="Times New Roman" w:eastAsia="Times New Roman" w:hAnsi="Times New Roman"/>
          <w:sz w:val="24"/>
          <w:szCs w:val="24"/>
        </w:rPr>
        <w:t xml:space="preserve"> </w:t>
      </w:r>
    </w:p>
    <w:p w14:paraId="260323F8" w14:textId="492E03A2" w:rsidR="009C44D9" w:rsidRPr="00DE7DC1" w:rsidRDefault="009C44D9" w:rsidP="009C44D9">
      <w:pPr>
        <w:spacing w:after="0" w:line="240" w:lineRule="auto"/>
        <w:rPr>
          <w:rFonts w:ascii="Times New Roman" w:eastAsia="Times New Roman" w:hAnsi="Times New Roman"/>
          <w:sz w:val="24"/>
          <w:szCs w:val="24"/>
        </w:rPr>
      </w:pPr>
      <w:r w:rsidRPr="00DE7DC1">
        <w:rPr>
          <w:rFonts w:ascii="Times New Roman" w:eastAsia="Times New Roman" w:hAnsi="Times New Roman"/>
          <w:sz w:val="24"/>
          <w:szCs w:val="24"/>
        </w:rPr>
        <w:t xml:space="preserve">3.2. PAKALPOJUMA </w:t>
      </w:r>
      <w:r w:rsidR="00283EA9" w:rsidRPr="00DE7DC1">
        <w:rPr>
          <w:rFonts w:ascii="Times New Roman" w:eastAsia="Times New Roman" w:hAnsi="Times New Roman"/>
          <w:sz w:val="24"/>
          <w:szCs w:val="24"/>
        </w:rPr>
        <w:t xml:space="preserve">katras daļas </w:t>
      </w:r>
      <w:r w:rsidRPr="00DE7DC1">
        <w:rPr>
          <w:rFonts w:ascii="Times New Roman" w:eastAsia="Times New Roman" w:hAnsi="Times New Roman"/>
          <w:sz w:val="24"/>
          <w:szCs w:val="24"/>
        </w:rPr>
        <w:t>izpildi Puses noformē ar pieņemšanas – nodošanas aktu.</w:t>
      </w:r>
    </w:p>
    <w:p w14:paraId="6187A6A0" w14:textId="6163B6EF" w:rsidR="009C44D9" w:rsidRPr="00DE7DC1" w:rsidRDefault="009C44D9" w:rsidP="009C44D9">
      <w:pPr>
        <w:spacing w:after="0" w:line="240" w:lineRule="auto"/>
        <w:jc w:val="both"/>
        <w:rPr>
          <w:rFonts w:ascii="Times New Roman" w:eastAsia="Times New Roman" w:hAnsi="Times New Roman"/>
          <w:sz w:val="24"/>
          <w:szCs w:val="24"/>
        </w:rPr>
      </w:pPr>
      <w:r w:rsidRPr="00DE7DC1">
        <w:rPr>
          <w:rFonts w:ascii="Times New Roman" w:eastAsia="Times New Roman" w:hAnsi="Times New Roman"/>
          <w:sz w:val="24"/>
          <w:szCs w:val="24"/>
        </w:rPr>
        <w:t>3.3. PASŪTĪTĀJS 1</w:t>
      </w:r>
      <w:r w:rsidR="00BB02A2" w:rsidRPr="00DE7DC1">
        <w:rPr>
          <w:rFonts w:ascii="Times New Roman" w:eastAsia="Times New Roman" w:hAnsi="Times New Roman"/>
          <w:sz w:val="24"/>
          <w:szCs w:val="24"/>
        </w:rPr>
        <w:t>0</w:t>
      </w:r>
      <w:r w:rsidRPr="00DE7DC1">
        <w:rPr>
          <w:rFonts w:ascii="Times New Roman" w:eastAsia="Times New Roman" w:hAnsi="Times New Roman"/>
          <w:sz w:val="24"/>
          <w:szCs w:val="24"/>
        </w:rPr>
        <w:t xml:space="preserve"> (</w:t>
      </w:r>
      <w:r w:rsidR="00BB02A2" w:rsidRPr="00DE7DC1">
        <w:rPr>
          <w:rFonts w:ascii="Times New Roman" w:eastAsia="Times New Roman" w:hAnsi="Times New Roman"/>
          <w:sz w:val="24"/>
          <w:szCs w:val="24"/>
        </w:rPr>
        <w:t>desmit</w:t>
      </w:r>
      <w:r w:rsidRPr="00DE7DC1">
        <w:rPr>
          <w:rFonts w:ascii="Times New Roman" w:eastAsia="Times New Roman" w:hAnsi="Times New Roman"/>
          <w:sz w:val="24"/>
          <w:szCs w:val="24"/>
        </w:rPr>
        <w:t>) dienu laikā no nodošanas - pieņemšanas akta par izpildītu PAKALPOJUM</w:t>
      </w:r>
      <w:r w:rsidR="00283EA9" w:rsidRPr="00DE7DC1">
        <w:rPr>
          <w:rFonts w:ascii="Times New Roman" w:eastAsia="Times New Roman" w:hAnsi="Times New Roman"/>
          <w:sz w:val="24"/>
          <w:szCs w:val="24"/>
        </w:rPr>
        <w:t>A daļu</w:t>
      </w:r>
      <w:r w:rsidRPr="00DE7DC1">
        <w:rPr>
          <w:rFonts w:ascii="Times New Roman" w:eastAsia="Times New Roman" w:hAnsi="Times New Roman"/>
          <w:sz w:val="24"/>
          <w:szCs w:val="24"/>
        </w:rPr>
        <w:t xml:space="preserve"> saņemšanas:</w:t>
      </w:r>
    </w:p>
    <w:p w14:paraId="2C10378B" w14:textId="22C2012B" w:rsidR="009C44D9" w:rsidRPr="00DE7DC1" w:rsidRDefault="009C44D9" w:rsidP="009C44D9">
      <w:pPr>
        <w:spacing w:after="0" w:line="240" w:lineRule="auto"/>
        <w:jc w:val="both"/>
        <w:rPr>
          <w:rFonts w:ascii="Times New Roman" w:eastAsia="Times New Roman" w:hAnsi="Times New Roman"/>
          <w:iCs/>
          <w:sz w:val="24"/>
          <w:szCs w:val="24"/>
        </w:rPr>
      </w:pPr>
      <w:r w:rsidRPr="00DE7DC1">
        <w:rPr>
          <w:rFonts w:ascii="Times New Roman" w:eastAsia="Times New Roman" w:hAnsi="Times New Roman"/>
          <w:iCs/>
          <w:sz w:val="24"/>
          <w:szCs w:val="24"/>
        </w:rPr>
        <w:lastRenderedPageBreak/>
        <w:t>3.3.1. pieņem no IZPILDĪTĀJA PAKALPOJUM</w:t>
      </w:r>
      <w:r w:rsidR="00283EA9" w:rsidRPr="00DE7DC1">
        <w:rPr>
          <w:rFonts w:ascii="Times New Roman" w:eastAsia="Times New Roman" w:hAnsi="Times New Roman"/>
          <w:iCs/>
          <w:sz w:val="24"/>
          <w:szCs w:val="24"/>
        </w:rPr>
        <w:t>A daļu</w:t>
      </w:r>
      <w:r w:rsidRPr="00DE7DC1">
        <w:rPr>
          <w:rFonts w:ascii="Times New Roman" w:eastAsia="Times New Roman" w:hAnsi="Times New Roman"/>
          <w:iCs/>
          <w:sz w:val="24"/>
          <w:szCs w:val="24"/>
        </w:rPr>
        <w:t>, parakstot pieņemšanas - nodošanas aktu, un iesniedz vienu tā eksemplāru IZPILDĪTĀJAM;</w:t>
      </w:r>
    </w:p>
    <w:p w14:paraId="3F5606A8" w14:textId="59CA3DE7" w:rsidR="009C44D9" w:rsidRPr="00DE7DC1" w:rsidRDefault="009C44D9" w:rsidP="009C44D9">
      <w:pPr>
        <w:spacing w:after="0" w:line="240" w:lineRule="auto"/>
        <w:jc w:val="both"/>
        <w:rPr>
          <w:rFonts w:ascii="Times New Roman" w:eastAsia="Times New Roman" w:hAnsi="Times New Roman"/>
          <w:iCs/>
          <w:sz w:val="24"/>
          <w:szCs w:val="24"/>
        </w:rPr>
      </w:pPr>
      <w:bookmarkStart w:id="14" w:name="_Hlk135232775"/>
      <w:r w:rsidRPr="00DE7DC1">
        <w:rPr>
          <w:rFonts w:ascii="Times New Roman" w:eastAsia="Times New Roman" w:hAnsi="Times New Roman"/>
          <w:iCs/>
          <w:sz w:val="24"/>
          <w:szCs w:val="24"/>
        </w:rPr>
        <w:t xml:space="preserve">3.3.2. vai rakstiski izklāsta visus savus iebildumus, nepieciešamos papildinājumus, labojumus utml. par PAKALPOJUMA izpildi un iesniedz IZPILDĪTĀJAM parakstītu pretenziju par pasākumiem, kas veicami attiecībā uz nekvalitatīvo PAKALPOJUMU vai tā daļas trūkumu novēršanu un labojumu izdarīšanu atbilstoši PASŪTĪTĀJA prasībām, nosakot izpildes termiņus. IZPILDĪTĀJAM ir pienākums </w:t>
      </w:r>
      <w:bookmarkStart w:id="15" w:name="_Hlk135227540"/>
      <w:r w:rsidRPr="00DE7DC1">
        <w:rPr>
          <w:rFonts w:ascii="Times New Roman" w:eastAsia="Times New Roman" w:hAnsi="Times New Roman"/>
          <w:iCs/>
          <w:sz w:val="24"/>
          <w:szCs w:val="24"/>
        </w:rPr>
        <w:t>noteiktajos termiņos nodrošināt nepieciešamo pasākumu veikšanu attiecībā uz nekvalitatīvo PAKALPOJUMU vai tā daļu</w:t>
      </w:r>
      <w:bookmarkEnd w:id="15"/>
      <w:r w:rsidR="00C0368E" w:rsidRPr="00DE7DC1">
        <w:rPr>
          <w:rFonts w:ascii="Times New Roman" w:eastAsia="Times New Roman" w:hAnsi="Times New Roman"/>
          <w:iCs/>
          <w:sz w:val="24"/>
          <w:szCs w:val="24"/>
        </w:rPr>
        <w:t>.</w:t>
      </w:r>
    </w:p>
    <w:p w14:paraId="4B7A6454" w14:textId="77777777" w:rsidR="00BC7E49" w:rsidRPr="00DE7DC1" w:rsidRDefault="00BC7E49" w:rsidP="009C44D9">
      <w:pPr>
        <w:spacing w:after="0" w:line="240" w:lineRule="auto"/>
        <w:jc w:val="both"/>
        <w:rPr>
          <w:rFonts w:ascii="Times New Roman" w:eastAsia="Times New Roman" w:hAnsi="Times New Roman"/>
          <w:iCs/>
          <w:sz w:val="24"/>
          <w:szCs w:val="24"/>
        </w:rPr>
      </w:pPr>
    </w:p>
    <w:bookmarkEnd w:id="14"/>
    <w:p w14:paraId="412A0FBA" w14:textId="77777777" w:rsidR="009C44D9" w:rsidRPr="00DE7DC1" w:rsidRDefault="009C44D9">
      <w:pPr>
        <w:pStyle w:val="ListParagraph"/>
        <w:numPr>
          <w:ilvl w:val="0"/>
          <w:numId w:val="39"/>
        </w:numPr>
        <w:spacing w:after="0" w:line="240" w:lineRule="auto"/>
        <w:ind w:right="-1"/>
        <w:jc w:val="center"/>
        <w:rPr>
          <w:rFonts w:ascii="Times New Roman Bold" w:eastAsia="Times New Roman" w:hAnsi="Times New Roman Bold"/>
          <w:b/>
          <w:bCs/>
          <w:caps/>
          <w:sz w:val="24"/>
          <w:szCs w:val="24"/>
        </w:rPr>
      </w:pPr>
      <w:r w:rsidRPr="00DE7DC1">
        <w:rPr>
          <w:rFonts w:ascii="Times New Roman Bold" w:eastAsia="Times New Roman" w:hAnsi="Times New Roman Bold"/>
          <w:b/>
          <w:bCs/>
          <w:caps/>
          <w:sz w:val="24"/>
          <w:szCs w:val="24"/>
        </w:rPr>
        <w:t>Pušu tiesības un pienākumi</w:t>
      </w:r>
    </w:p>
    <w:p w14:paraId="05AA3601"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4.1. PASŪTĪTĀJA pienākumi:</w:t>
      </w:r>
    </w:p>
    <w:p w14:paraId="6DE67943" w14:textId="77777777" w:rsidR="009C44D9" w:rsidRPr="00DE7DC1" w:rsidRDefault="009C44D9" w:rsidP="009C44D9">
      <w:pPr>
        <w:spacing w:after="0" w:line="240" w:lineRule="auto"/>
        <w:ind w:left="1260" w:right="-1" w:hanging="720"/>
        <w:jc w:val="both"/>
        <w:rPr>
          <w:rFonts w:ascii="Times New Roman" w:eastAsia="Times New Roman" w:hAnsi="Times New Roman"/>
          <w:sz w:val="24"/>
          <w:szCs w:val="24"/>
        </w:rPr>
      </w:pPr>
      <w:r w:rsidRPr="00DE7DC1">
        <w:rPr>
          <w:rFonts w:ascii="Times New Roman" w:eastAsia="Times New Roman" w:hAnsi="Times New Roman"/>
          <w:sz w:val="24"/>
          <w:szCs w:val="24"/>
        </w:rPr>
        <w:t>4.1.1.</w:t>
      </w:r>
      <w:r w:rsidRPr="00DE7DC1">
        <w:rPr>
          <w:rFonts w:ascii="Times New Roman" w:eastAsia="Times New Roman" w:hAnsi="Times New Roman"/>
          <w:sz w:val="24"/>
          <w:szCs w:val="24"/>
        </w:rPr>
        <w:tab/>
        <w:t xml:space="preserve">ievērot šī Līguma noteikumus, iespēju robežās nodrošināt </w:t>
      </w:r>
      <w:r w:rsidRPr="00DE7DC1">
        <w:rPr>
          <w:rFonts w:ascii="Times New Roman" w:eastAsia="Times New Roman" w:hAnsi="Times New Roman"/>
          <w:bCs/>
          <w:sz w:val="24"/>
          <w:szCs w:val="24"/>
        </w:rPr>
        <w:t>IZPILDĪTĀJ</w:t>
      </w:r>
      <w:r w:rsidRPr="00DE7DC1">
        <w:rPr>
          <w:rFonts w:ascii="Times New Roman" w:eastAsia="Times New Roman" w:hAnsi="Times New Roman"/>
          <w:sz w:val="24"/>
          <w:szCs w:val="24"/>
        </w:rPr>
        <w:t>U ar visu informāciju, kas nepieciešama šī Līguma izpildei;</w:t>
      </w:r>
    </w:p>
    <w:p w14:paraId="3DC6E252" w14:textId="77777777" w:rsidR="009C44D9" w:rsidRPr="00DE7DC1" w:rsidRDefault="009C44D9" w:rsidP="009C44D9">
      <w:pPr>
        <w:spacing w:after="0" w:line="240" w:lineRule="auto"/>
        <w:ind w:left="1260" w:right="-1" w:hanging="720"/>
        <w:jc w:val="both"/>
        <w:rPr>
          <w:rFonts w:ascii="Times New Roman" w:eastAsia="Times New Roman" w:hAnsi="Times New Roman"/>
          <w:sz w:val="24"/>
          <w:szCs w:val="24"/>
        </w:rPr>
      </w:pPr>
      <w:r w:rsidRPr="00DE7DC1">
        <w:rPr>
          <w:rFonts w:ascii="Times New Roman" w:eastAsia="Times New Roman" w:hAnsi="Times New Roman"/>
          <w:sz w:val="24"/>
          <w:szCs w:val="24"/>
        </w:rPr>
        <w:t>4.1.2.</w:t>
      </w:r>
      <w:r w:rsidRPr="00DE7DC1">
        <w:rPr>
          <w:rFonts w:ascii="Times New Roman" w:eastAsia="Times New Roman" w:hAnsi="Times New Roman"/>
          <w:sz w:val="24"/>
          <w:szCs w:val="24"/>
        </w:rPr>
        <w:tab/>
        <w:t xml:space="preserve">saskaņā ar šajā Līgumā noteikto kārtību izskatīt </w:t>
      </w:r>
      <w:r w:rsidRPr="00DE7DC1">
        <w:rPr>
          <w:rFonts w:ascii="Times New Roman" w:eastAsia="Times New Roman" w:hAnsi="Times New Roman"/>
          <w:bCs/>
          <w:sz w:val="24"/>
          <w:szCs w:val="24"/>
        </w:rPr>
        <w:t>IZPILDĪTĀJ</w:t>
      </w:r>
      <w:r w:rsidRPr="00DE7DC1">
        <w:rPr>
          <w:rFonts w:ascii="Times New Roman" w:eastAsia="Times New Roman" w:hAnsi="Times New Roman"/>
          <w:sz w:val="24"/>
          <w:szCs w:val="24"/>
        </w:rPr>
        <w:t>A sagatavotā PAKALPOJUMA atbilstību šī Līgumā noteiktajām prasībām un sniegt attiecīgus komentārus, papildinājumus vai iebildumus šajā Līgumā noteiktajā kārtībā;</w:t>
      </w:r>
    </w:p>
    <w:p w14:paraId="11E53BAF" w14:textId="77777777" w:rsidR="009C44D9" w:rsidRPr="00DE7DC1" w:rsidRDefault="009C44D9" w:rsidP="009C44D9">
      <w:pPr>
        <w:spacing w:after="0" w:line="240" w:lineRule="auto"/>
        <w:ind w:left="1260" w:right="-1" w:hanging="720"/>
        <w:jc w:val="both"/>
        <w:rPr>
          <w:rFonts w:ascii="Times New Roman" w:eastAsia="Times New Roman" w:hAnsi="Times New Roman"/>
          <w:sz w:val="24"/>
          <w:szCs w:val="24"/>
        </w:rPr>
      </w:pPr>
      <w:r w:rsidRPr="00DE7DC1">
        <w:rPr>
          <w:rFonts w:ascii="Times New Roman" w:eastAsia="Times New Roman" w:hAnsi="Times New Roman"/>
          <w:sz w:val="24"/>
          <w:szCs w:val="24"/>
        </w:rPr>
        <w:t>4.1.3.</w:t>
      </w:r>
      <w:r w:rsidRPr="00DE7DC1">
        <w:rPr>
          <w:rFonts w:ascii="Times New Roman" w:eastAsia="Times New Roman" w:hAnsi="Times New Roman"/>
          <w:sz w:val="24"/>
          <w:szCs w:val="24"/>
        </w:rPr>
        <w:tab/>
        <w:t xml:space="preserve">saskaņā ar šajā Līgumā noteikto kārtību pieņemt </w:t>
      </w:r>
      <w:r w:rsidRPr="00DE7DC1">
        <w:rPr>
          <w:rFonts w:ascii="Times New Roman" w:eastAsia="Times New Roman" w:hAnsi="Times New Roman"/>
          <w:bCs/>
          <w:sz w:val="24"/>
          <w:szCs w:val="24"/>
        </w:rPr>
        <w:t>IZPILDĪTĀJ</w:t>
      </w:r>
      <w:r w:rsidRPr="00DE7DC1">
        <w:rPr>
          <w:rFonts w:ascii="Times New Roman" w:eastAsia="Times New Roman" w:hAnsi="Times New Roman"/>
          <w:sz w:val="24"/>
          <w:szCs w:val="24"/>
        </w:rPr>
        <w:t>A atbilstoši šī Līguma prasībām izpildīto PAKALPOJUMU un veikt par to samaksu.</w:t>
      </w:r>
    </w:p>
    <w:p w14:paraId="222F5E86"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 xml:space="preserve">4.2. </w:t>
      </w:r>
      <w:r w:rsidRPr="00DE7DC1">
        <w:rPr>
          <w:rFonts w:ascii="Times New Roman" w:eastAsia="Times New Roman" w:hAnsi="Times New Roman"/>
          <w:bCs/>
          <w:sz w:val="24"/>
          <w:szCs w:val="24"/>
        </w:rPr>
        <w:t>IZPILDĪTĀJ</w:t>
      </w:r>
      <w:r w:rsidRPr="00DE7DC1">
        <w:rPr>
          <w:rFonts w:ascii="Times New Roman" w:eastAsia="Times New Roman" w:hAnsi="Times New Roman"/>
          <w:sz w:val="24"/>
          <w:szCs w:val="24"/>
        </w:rPr>
        <w:t xml:space="preserve">A pienākumi: </w:t>
      </w:r>
    </w:p>
    <w:p w14:paraId="0E4A0C21" w14:textId="77777777" w:rsidR="009C44D9" w:rsidRPr="00DE7DC1" w:rsidRDefault="009C44D9" w:rsidP="009C44D9">
      <w:pPr>
        <w:spacing w:after="0" w:line="240" w:lineRule="auto"/>
        <w:ind w:left="1260" w:right="-1" w:hanging="720"/>
        <w:jc w:val="both"/>
        <w:rPr>
          <w:rFonts w:ascii="Times New Roman" w:eastAsia="Times New Roman" w:hAnsi="Times New Roman"/>
          <w:sz w:val="24"/>
          <w:szCs w:val="24"/>
        </w:rPr>
      </w:pPr>
      <w:r w:rsidRPr="00DE7DC1">
        <w:rPr>
          <w:rFonts w:ascii="Times New Roman" w:eastAsia="Times New Roman" w:hAnsi="Times New Roman"/>
          <w:sz w:val="24"/>
          <w:szCs w:val="24"/>
        </w:rPr>
        <w:t>4.2.1.</w:t>
      </w:r>
      <w:r w:rsidRPr="00DE7DC1">
        <w:rPr>
          <w:rFonts w:ascii="Times New Roman" w:eastAsia="Times New Roman" w:hAnsi="Times New Roman"/>
          <w:sz w:val="24"/>
          <w:szCs w:val="24"/>
        </w:rPr>
        <w:tab/>
      </w:r>
      <w:r w:rsidRPr="00DE7DC1">
        <w:rPr>
          <w:rFonts w:ascii="Times New Roman" w:hAnsi="Times New Roman"/>
          <w:sz w:val="24"/>
          <w:szCs w:val="24"/>
        </w:rPr>
        <w:t>sniegt PAKALPOJUMU rūpīgi, profesionāli un atbilstoši šim Līgumam, ievērojot Latvijas Republikas normatīvos aktus un tehnisko specifikāciju (Līguma 1.pielikums);</w:t>
      </w:r>
    </w:p>
    <w:p w14:paraId="49C01279" w14:textId="77777777" w:rsidR="009C44D9" w:rsidRPr="00DE7DC1" w:rsidRDefault="009C44D9" w:rsidP="009C44D9">
      <w:pPr>
        <w:spacing w:after="0" w:line="240" w:lineRule="auto"/>
        <w:ind w:left="1260" w:right="-1" w:hanging="720"/>
        <w:jc w:val="both"/>
        <w:rPr>
          <w:rFonts w:ascii="Times New Roman" w:eastAsia="Times New Roman" w:hAnsi="Times New Roman"/>
          <w:sz w:val="24"/>
          <w:szCs w:val="24"/>
        </w:rPr>
      </w:pPr>
      <w:r w:rsidRPr="00DE7DC1">
        <w:rPr>
          <w:rFonts w:ascii="Times New Roman" w:eastAsia="Times New Roman" w:hAnsi="Times New Roman"/>
          <w:sz w:val="24"/>
          <w:szCs w:val="24"/>
        </w:rPr>
        <w:t>4.2.2.</w:t>
      </w:r>
      <w:r w:rsidRPr="00DE7DC1">
        <w:rPr>
          <w:rFonts w:ascii="Times New Roman" w:eastAsia="Times New Roman" w:hAnsi="Times New Roman"/>
          <w:sz w:val="24"/>
          <w:szCs w:val="24"/>
        </w:rPr>
        <w:tab/>
        <w:t>ievērot PASŪTĪTĀJA noteiktās prasības un norādījumus;</w:t>
      </w:r>
    </w:p>
    <w:p w14:paraId="6891868B" w14:textId="77777777" w:rsidR="009C44D9" w:rsidRPr="00DE7DC1" w:rsidRDefault="009C44D9" w:rsidP="009C44D9">
      <w:pPr>
        <w:spacing w:after="0" w:line="240" w:lineRule="auto"/>
        <w:ind w:left="1260" w:right="-1" w:hanging="720"/>
        <w:jc w:val="both"/>
        <w:rPr>
          <w:rFonts w:ascii="Times New Roman" w:eastAsia="Times New Roman" w:hAnsi="Times New Roman"/>
          <w:sz w:val="24"/>
          <w:szCs w:val="24"/>
        </w:rPr>
      </w:pPr>
      <w:r w:rsidRPr="00DE7DC1">
        <w:rPr>
          <w:rFonts w:ascii="Times New Roman" w:eastAsia="Times New Roman" w:hAnsi="Times New Roman"/>
          <w:sz w:val="24"/>
          <w:szCs w:val="24"/>
        </w:rPr>
        <w:t>4.2.3.</w:t>
      </w:r>
      <w:r w:rsidRPr="00DE7DC1">
        <w:rPr>
          <w:rFonts w:ascii="Times New Roman" w:eastAsia="Times New Roman" w:hAnsi="Times New Roman"/>
          <w:sz w:val="24"/>
          <w:szCs w:val="24"/>
        </w:rPr>
        <w:tab/>
        <w:t>sadarboties ar PASŪTĪTĀJA nozīmēto darbinieku un pēc tā pieprasījuma sniegt PASŪTĪTĀJAM pieprasīto informāciju rakstiski ne vēlāk kā 3 (triju) dienu laikā pēc attiecīga pieprasījuma saņemšanas no PASŪTĪTĀJA nozīmētā darbinieka;</w:t>
      </w:r>
    </w:p>
    <w:p w14:paraId="31E3737D" w14:textId="77777777" w:rsidR="009C44D9" w:rsidRPr="00DE7DC1" w:rsidRDefault="009C44D9" w:rsidP="009C44D9">
      <w:pPr>
        <w:spacing w:after="0" w:line="240" w:lineRule="auto"/>
        <w:ind w:left="1260" w:right="-1" w:hanging="720"/>
        <w:jc w:val="both"/>
        <w:rPr>
          <w:rFonts w:ascii="Times New Roman" w:eastAsia="Times New Roman" w:hAnsi="Times New Roman"/>
          <w:sz w:val="24"/>
          <w:szCs w:val="24"/>
        </w:rPr>
      </w:pPr>
      <w:r w:rsidRPr="00DE7DC1">
        <w:rPr>
          <w:rFonts w:ascii="Times New Roman" w:eastAsia="Times New Roman" w:hAnsi="Times New Roman"/>
          <w:sz w:val="24"/>
          <w:szCs w:val="24"/>
        </w:rPr>
        <w:t>4.2.4.</w:t>
      </w:r>
      <w:r w:rsidRPr="00DE7DC1">
        <w:rPr>
          <w:rFonts w:ascii="Times New Roman" w:eastAsia="Times New Roman" w:hAnsi="Times New Roman"/>
          <w:sz w:val="24"/>
          <w:szCs w:val="24"/>
        </w:rPr>
        <w:tab/>
        <w:t>novērst visas PASŪTĪTĀJA konstatētās neprecizitātes, trūkumus un nepilnības sniegtajā PAKALPOJUMĀ, ja PASŪTĪTĀJS uz tiem ir norādījis;</w:t>
      </w:r>
    </w:p>
    <w:p w14:paraId="7DD258F3" w14:textId="77777777" w:rsidR="009C44D9" w:rsidRPr="00DE7DC1" w:rsidRDefault="009C44D9" w:rsidP="009C44D9">
      <w:pPr>
        <w:spacing w:after="0" w:line="240" w:lineRule="auto"/>
        <w:ind w:left="1260" w:right="-1" w:hanging="720"/>
        <w:jc w:val="both"/>
        <w:rPr>
          <w:rFonts w:ascii="Times New Roman" w:eastAsia="Times New Roman" w:hAnsi="Times New Roman"/>
          <w:sz w:val="24"/>
          <w:szCs w:val="24"/>
        </w:rPr>
      </w:pPr>
      <w:r w:rsidRPr="00DE7DC1">
        <w:rPr>
          <w:rFonts w:ascii="Times New Roman" w:eastAsia="Times New Roman" w:hAnsi="Times New Roman"/>
          <w:sz w:val="24"/>
          <w:szCs w:val="24"/>
        </w:rPr>
        <w:t>4.2.5.</w:t>
      </w:r>
      <w:r w:rsidRPr="00DE7DC1">
        <w:rPr>
          <w:rFonts w:ascii="Times New Roman" w:eastAsia="Times New Roman" w:hAnsi="Times New Roman"/>
          <w:sz w:val="24"/>
          <w:szCs w:val="24"/>
        </w:rPr>
        <w:tab/>
        <w:t>uzņemties atbildību par normatīvo aktu ievērošanu no savas un savu darbinieku puses.</w:t>
      </w:r>
    </w:p>
    <w:p w14:paraId="09AB5A9E"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4.3. Puses apņemas nekavējoties rakstveidā informēt viena otru par jebkādām grūtībām šī Līguma izpildes procesā, kas varētu aizkavēt savlaicīgu PAKALPOJUMA veikšanu un Līguma izpildi.</w:t>
      </w:r>
    </w:p>
    <w:p w14:paraId="0DC00817"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4.4. Puses apliecina, ka tām ir visas nepieciešamās pilnvaras un tiesības, lai slēgtu šo Līgumu, kā arī tām nav zināmi nekādi tiesiski vai faktiski šķēršļi vai iemesli, kas jebkādā veidā ietekmētu vai aizliegtu uzņemties šajā Līgumā minēto pienākumu izpildi.</w:t>
      </w:r>
    </w:p>
    <w:p w14:paraId="1B02FFAC" w14:textId="77777777" w:rsidR="009C44D9" w:rsidRPr="00DE7DC1" w:rsidRDefault="009C44D9" w:rsidP="009C44D9">
      <w:pPr>
        <w:spacing w:after="0" w:line="240" w:lineRule="auto"/>
        <w:ind w:right="-1"/>
        <w:jc w:val="both"/>
        <w:rPr>
          <w:rFonts w:ascii="Times New Roman" w:eastAsia="Times New Roman" w:hAnsi="Times New Roman"/>
          <w:color w:val="000000" w:themeColor="text1"/>
          <w:sz w:val="24"/>
          <w:szCs w:val="24"/>
        </w:rPr>
      </w:pPr>
      <w:r w:rsidRPr="00DE7DC1">
        <w:rPr>
          <w:rFonts w:ascii="Times New Roman" w:eastAsia="Times New Roman" w:hAnsi="Times New Roman"/>
          <w:sz w:val="24"/>
          <w:szCs w:val="24"/>
        </w:rPr>
        <w:t xml:space="preserve">4.5. </w:t>
      </w:r>
      <w:r w:rsidRPr="00DE7DC1">
        <w:rPr>
          <w:rFonts w:ascii="Times New Roman" w:eastAsia="Times New Roman" w:hAnsi="Times New Roman"/>
          <w:bCs/>
          <w:sz w:val="24"/>
          <w:szCs w:val="24"/>
        </w:rPr>
        <w:t>IZPILDĪTĀJS</w:t>
      </w:r>
      <w:r w:rsidRPr="00DE7DC1">
        <w:rPr>
          <w:rFonts w:ascii="Times New Roman" w:eastAsia="Times New Roman" w:hAnsi="Times New Roman"/>
          <w:sz w:val="24"/>
          <w:szCs w:val="24"/>
        </w:rPr>
        <w:t xml:space="preserve"> apliecina, ka ir iepazinies ar šī Līguma noteikumiem un atzinis tos par saistošiem un izpildāmiem. </w:t>
      </w:r>
      <w:r w:rsidRPr="00DE7DC1">
        <w:rPr>
          <w:rFonts w:ascii="Times New Roman" w:eastAsia="Times New Roman" w:hAnsi="Times New Roman"/>
          <w:bCs/>
          <w:sz w:val="24"/>
          <w:szCs w:val="24"/>
        </w:rPr>
        <w:t>IZPILDĪTĀJS</w:t>
      </w:r>
      <w:r w:rsidRPr="00DE7DC1">
        <w:rPr>
          <w:rFonts w:ascii="Times New Roman" w:eastAsia="Times New Roman" w:hAnsi="Times New Roman"/>
          <w:sz w:val="24"/>
          <w:szCs w:val="24"/>
        </w:rPr>
        <w:t xml:space="preserve"> apliecina, ka viņa rīcībā atrodas pietiekami daudz darbinieku un nepieciešamo materiālo resursu, kā arī citu līdzekļu, lai savlaicīgi un kvalitatīvi </w:t>
      </w:r>
      <w:r w:rsidRPr="00DE7DC1">
        <w:rPr>
          <w:rFonts w:ascii="Times New Roman" w:eastAsia="Times New Roman" w:hAnsi="Times New Roman"/>
          <w:color w:val="000000" w:themeColor="text1"/>
          <w:sz w:val="24"/>
          <w:szCs w:val="24"/>
        </w:rPr>
        <w:t>veiktu visus šajā Līgumā noteiktos pienākumus.</w:t>
      </w:r>
    </w:p>
    <w:p w14:paraId="5D172E7E" w14:textId="77777777" w:rsidR="009C44D9" w:rsidRPr="00DE7DC1" w:rsidRDefault="009C44D9" w:rsidP="009C44D9">
      <w:pPr>
        <w:spacing w:after="0" w:line="240" w:lineRule="auto"/>
        <w:ind w:right="-1"/>
        <w:jc w:val="both"/>
        <w:rPr>
          <w:rFonts w:ascii="Times New Roman" w:eastAsia="Cambria" w:hAnsi="Times New Roman"/>
          <w:color w:val="000000"/>
          <w:kern w:val="56"/>
          <w:sz w:val="24"/>
          <w:szCs w:val="24"/>
          <w:shd w:val="clear" w:color="auto" w:fill="FFFFFF"/>
        </w:rPr>
      </w:pPr>
      <w:r w:rsidRPr="00DE7DC1">
        <w:rPr>
          <w:rFonts w:ascii="Times New Roman" w:eastAsia="Times New Roman" w:hAnsi="Times New Roman"/>
          <w:color w:val="000000" w:themeColor="text1"/>
          <w:sz w:val="24"/>
          <w:szCs w:val="24"/>
        </w:rPr>
        <w:t xml:space="preserve">4.6. </w:t>
      </w:r>
      <w:r w:rsidRPr="00DE7DC1">
        <w:rPr>
          <w:rFonts w:ascii="Times New Roman" w:eastAsia="Cambria" w:hAnsi="Times New Roman"/>
          <w:color w:val="000000"/>
          <w:kern w:val="56"/>
          <w:sz w:val="24"/>
          <w:szCs w:val="24"/>
          <w:shd w:val="clear" w:color="auto" w:fill="FFFFFF"/>
        </w:rPr>
        <w:t>Pakalpojuma sniegšanai IZPILDĪTĀJS piesaista savā piedāvājumā minēto personālu un apakšuzņēmējus.</w:t>
      </w:r>
    </w:p>
    <w:p w14:paraId="5D5F7CC6"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4.7.</w:t>
      </w:r>
      <w:r w:rsidRPr="00DE7DC1">
        <w:rPr>
          <w:rFonts w:ascii="Times New Roman" w:eastAsia="Times New Roman" w:hAnsi="Times New Roman"/>
          <w:sz w:val="24"/>
          <w:szCs w:val="24"/>
          <w:lang w:eastAsia="lv-LV"/>
        </w:rPr>
        <w:t>IZPILDĪTĀJS nav tiesīgs bez saskaņošanas ar PASŪTĪTĀJU veikt piedāvājumā norādītā personāla nomaiņu un iesaistīt papildu personālu līguma izpildē. Pasūtītājs nepiekrīt piedāvājumā norādītā personāla nomaiņai vai papildu personāla iesaistei līgumā, kad piedāvātais personāls neatbilst iepirkuma procedūras dokumentos personālam izvirzītajām prasībām vai tam nav vismaz tādas pašas kvalifikācijas un pieredzes kā personālam, kas tika vērtēts, nosakot saimnieciski visizdevīgāko piedāvājumu.</w:t>
      </w:r>
    </w:p>
    <w:p w14:paraId="3342B270" w14:textId="77777777" w:rsidR="009C44D9" w:rsidRPr="00DE7DC1" w:rsidRDefault="009C44D9" w:rsidP="009C44D9">
      <w:pPr>
        <w:spacing w:after="0" w:line="20" w:lineRule="atLeast"/>
        <w:ind w:right="-1"/>
        <w:jc w:val="both"/>
        <w:rPr>
          <w:rFonts w:ascii="Times New Roman" w:eastAsia="Times New Roman" w:hAnsi="Times New Roman"/>
          <w:sz w:val="24"/>
          <w:szCs w:val="24"/>
        </w:rPr>
      </w:pPr>
      <w:r w:rsidRPr="00DE7DC1">
        <w:rPr>
          <w:rFonts w:ascii="Times New Roman" w:eastAsia="Times New Roman" w:hAnsi="Times New Roman"/>
          <w:sz w:val="24"/>
          <w:szCs w:val="24"/>
        </w:rPr>
        <w:t>4.8.</w:t>
      </w:r>
      <w:r w:rsidRPr="00DE7DC1">
        <w:rPr>
          <w:rFonts w:ascii="Times New Roman" w:eastAsia="Times New Roman" w:hAnsi="Times New Roman"/>
          <w:sz w:val="24"/>
          <w:szCs w:val="24"/>
          <w:lang w:eastAsia="lv-LV"/>
        </w:rPr>
        <w:t>IZPILDĪTĀJS nav tiesīgs bez saskaņošanas ar PASŪTĪTĀJU veikt piedāvājumā norādītā apakšuzņēmēja nomaiņu un iesaistīt papildu apakšuzņēmējus līguma izpildē.</w:t>
      </w:r>
      <w:r w:rsidRPr="00DE7DC1">
        <w:rPr>
          <w:rFonts w:ascii="Times New Roman" w:hAnsi="Times New Roman"/>
          <w:sz w:val="24"/>
          <w:szCs w:val="24"/>
        </w:rPr>
        <w:t xml:space="preserve"> </w:t>
      </w:r>
      <w:r w:rsidRPr="00DE7DC1">
        <w:rPr>
          <w:rFonts w:ascii="Times New Roman" w:eastAsia="Cambria" w:hAnsi="Times New Roman"/>
          <w:kern w:val="56"/>
          <w:sz w:val="24"/>
          <w:szCs w:val="24"/>
          <w:shd w:val="clear" w:color="auto" w:fill="FFFFFF"/>
        </w:rPr>
        <w:t>IZPILDĪTĀJS nepiekrīt piedāvājumā norādītā apakšuzņēmēja nomaiņai vai jauna apakšuzņēmēja iesaistei, ja pastāv kāds no šādiem nosacījumiem:</w:t>
      </w:r>
    </w:p>
    <w:p w14:paraId="20C44BDB" w14:textId="77777777" w:rsidR="009C44D9" w:rsidRPr="00DE7DC1" w:rsidRDefault="009C44D9" w:rsidP="009C44D9">
      <w:pPr>
        <w:pStyle w:val="tv213"/>
        <w:shd w:val="clear" w:color="auto" w:fill="FFFFFF"/>
        <w:spacing w:before="0" w:beforeAutospacing="0" w:after="0" w:afterAutospacing="0" w:line="20" w:lineRule="atLeast"/>
        <w:ind w:left="426"/>
        <w:jc w:val="both"/>
      </w:pPr>
      <w:r w:rsidRPr="00DE7DC1">
        <w:rPr>
          <w:rFonts w:eastAsia="Cambria"/>
          <w:kern w:val="56"/>
          <w:shd w:val="clear" w:color="auto" w:fill="FFFFFF"/>
        </w:rPr>
        <w:t xml:space="preserve">4.8.1. </w:t>
      </w:r>
      <w:r w:rsidRPr="00DE7DC1">
        <w:t>piedāvātais apakšuzņēmējs neatbilst iepirkuma procedūras dokumentos apakšuzņēmējiem izvirzītajām prasībām;</w:t>
      </w:r>
    </w:p>
    <w:p w14:paraId="259EC9E1" w14:textId="77777777" w:rsidR="009C44D9" w:rsidRPr="00DE7DC1" w:rsidRDefault="009C44D9" w:rsidP="009C44D9">
      <w:pPr>
        <w:pStyle w:val="tv213"/>
        <w:shd w:val="clear" w:color="auto" w:fill="FFFFFF"/>
        <w:spacing w:before="0" w:beforeAutospacing="0" w:after="0" w:afterAutospacing="0" w:line="20" w:lineRule="atLeast"/>
        <w:ind w:left="426"/>
        <w:jc w:val="both"/>
      </w:pPr>
      <w:r w:rsidRPr="00DE7DC1">
        <w:rPr>
          <w:rFonts w:eastAsia="Cambria"/>
          <w:kern w:val="56"/>
          <w:shd w:val="clear" w:color="auto" w:fill="FFFFFF"/>
        </w:rPr>
        <w:t>4.</w:t>
      </w:r>
      <w:r w:rsidRPr="00DE7DC1">
        <w:t xml:space="preserve">8.2. 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w:t>
      </w:r>
      <w:r w:rsidRPr="00DE7DC1">
        <w:lastRenderedPageBreak/>
        <w:t>prasībām, vai tas atbilst Publisko iepirkumu likuma 42.panta otrajā daļā minētajiem pretendentu izslēgšanas iemesliem (izņemot otrās daļas 8. un 9.punktu);</w:t>
      </w:r>
    </w:p>
    <w:p w14:paraId="57B394DA" w14:textId="77777777" w:rsidR="009C44D9" w:rsidRPr="00DE7DC1" w:rsidRDefault="009C44D9" w:rsidP="009C44D9">
      <w:pPr>
        <w:pStyle w:val="tv213"/>
        <w:shd w:val="clear" w:color="auto" w:fill="FFFFFF"/>
        <w:spacing w:before="0" w:beforeAutospacing="0" w:after="0" w:afterAutospacing="0" w:line="20" w:lineRule="atLeast"/>
        <w:ind w:left="426"/>
        <w:jc w:val="both"/>
      </w:pPr>
      <w:r w:rsidRPr="00DE7DC1">
        <w:rPr>
          <w:rFonts w:eastAsia="Cambria"/>
          <w:kern w:val="56"/>
          <w:shd w:val="clear" w:color="auto" w:fill="FFFFFF"/>
        </w:rPr>
        <w:t>4.</w:t>
      </w:r>
      <w:r w:rsidRPr="00DE7DC1">
        <w:t>8.3. piedāvātais apakšuzņēmējs, kura veicamo sniedzamo pakalpojumu vērtība ir vismaz 10000,00 </w:t>
      </w:r>
      <w:r w:rsidRPr="00DE7DC1">
        <w:rPr>
          <w:iCs/>
        </w:rPr>
        <w:t>EUR</w:t>
      </w:r>
      <w:r w:rsidRPr="00DE7DC1">
        <w:t>, atbilst Publisko iepirkumu likuma 42.panta otrajā daļā minētajiem pretendentu izslēgšanas iemesliem (izņemot otrās daļas 8. un 9.punktu);</w:t>
      </w:r>
    </w:p>
    <w:p w14:paraId="1F62606A" w14:textId="77777777" w:rsidR="009C44D9" w:rsidRPr="00DE7DC1" w:rsidRDefault="009C44D9" w:rsidP="009C44D9">
      <w:pPr>
        <w:pStyle w:val="tv213"/>
        <w:shd w:val="clear" w:color="auto" w:fill="FFFFFF"/>
        <w:spacing w:before="0" w:beforeAutospacing="0" w:after="0" w:afterAutospacing="0" w:line="20" w:lineRule="atLeast"/>
        <w:ind w:left="426"/>
        <w:jc w:val="both"/>
      </w:pPr>
      <w:r w:rsidRPr="00DE7DC1">
        <w:rPr>
          <w:rFonts w:eastAsia="Cambria"/>
          <w:kern w:val="56"/>
          <w:shd w:val="clear" w:color="auto" w:fill="FFFFFF"/>
        </w:rPr>
        <w:t>4.</w:t>
      </w:r>
      <w:r w:rsidRPr="00DE7DC1">
        <w:t>8.4. 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1C198798" w14:textId="77777777" w:rsidR="009C44D9" w:rsidRPr="00DE7DC1" w:rsidRDefault="009C44D9" w:rsidP="009C44D9">
      <w:pPr>
        <w:spacing w:after="0" w:line="20" w:lineRule="atLeast"/>
        <w:jc w:val="both"/>
        <w:rPr>
          <w:rFonts w:ascii="Times New Roman" w:eastAsia="Cambria" w:hAnsi="Times New Roman"/>
          <w:kern w:val="56"/>
          <w:sz w:val="24"/>
          <w:szCs w:val="24"/>
          <w:shd w:val="clear" w:color="auto" w:fill="FFFFFF"/>
        </w:rPr>
      </w:pPr>
      <w:r w:rsidRPr="00DE7DC1">
        <w:rPr>
          <w:rFonts w:ascii="Times New Roman" w:eastAsia="Cambria" w:hAnsi="Times New Roman"/>
          <w:kern w:val="56"/>
          <w:sz w:val="24"/>
          <w:szCs w:val="24"/>
          <w:shd w:val="clear" w:color="auto" w:fill="FFFFFF"/>
        </w:rPr>
        <w:t>4.9.PASŪTĪTĀJS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A7397D4" w14:textId="77777777" w:rsidR="009C44D9" w:rsidRPr="00DE7DC1" w:rsidRDefault="009C44D9" w:rsidP="009C44D9">
      <w:pPr>
        <w:spacing w:after="0" w:line="20" w:lineRule="atLeast"/>
        <w:jc w:val="both"/>
        <w:rPr>
          <w:rFonts w:ascii="Times New Roman" w:eastAsia="Cambria" w:hAnsi="Times New Roman"/>
          <w:color w:val="000000"/>
          <w:kern w:val="56"/>
          <w:sz w:val="24"/>
          <w:szCs w:val="24"/>
          <w:shd w:val="clear" w:color="auto" w:fill="FFFFFF"/>
        </w:rPr>
      </w:pPr>
      <w:r w:rsidRPr="00DE7DC1">
        <w:rPr>
          <w:rFonts w:ascii="Times New Roman" w:eastAsia="Cambria" w:hAnsi="Times New Roman"/>
          <w:color w:val="000000"/>
          <w:kern w:val="56"/>
          <w:sz w:val="24"/>
          <w:szCs w:val="24"/>
          <w:shd w:val="clear" w:color="auto" w:fill="FFFFFF"/>
        </w:rPr>
        <w:t>4.10.PASŪTĪTĀJS nepiekrīt piedāvājumā norādītā personāla nomaiņai, kad piedāvātais personāls neatbilst iepirkuma procedūras dokumentos personālam izvirzītajām prasībām.</w:t>
      </w:r>
    </w:p>
    <w:p w14:paraId="5F94700A" w14:textId="77777777" w:rsidR="009C44D9" w:rsidRPr="00DE7DC1" w:rsidRDefault="009C44D9" w:rsidP="009C44D9">
      <w:pPr>
        <w:spacing w:after="0" w:line="20" w:lineRule="atLeast"/>
        <w:jc w:val="both"/>
        <w:rPr>
          <w:rFonts w:ascii="Times New Roman" w:eastAsia="Cambria" w:hAnsi="Times New Roman"/>
          <w:color w:val="000000"/>
          <w:kern w:val="56"/>
          <w:sz w:val="24"/>
          <w:szCs w:val="24"/>
          <w:shd w:val="clear" w:color="auto" w:fill="FFFFFF"/>
        </w:rPr>
      </w:pPr>
      <w:r w:rsidRPr="00DE7DC1">
        <w:rPr>
          <w:rFonts w:ascii="Times New Roman" w:eastAsia="Cambria" w:hAnsi="Times New Roman"/>
          <w:color w:val="000000"/>
          <w:kern w:val="56"/>
          <w:sz w:val="24"/>
          <w:szCs w:val="24"/>
          <w:shd w:val="clear" w:color="auto" w:fill="FFFFFF"/>
        </w:rPr>
        <w:t>4.11.PASŪTĪTĀJS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5C9B092C" w14:textId="77777777" w:rsidR="009C44D9" w:rsidRPr="00DE7DC1" w:rsidRDefault="009C44D9" w:rsidP="009C44D9">
      <w:pPr>
        <w:spacing w:after="0" w:line="20" w:lineRule="atLeast"/>
        <w:ind w:right="-1"/>
        <w:jc w:val="both"/>
        <w:rPr>
          <w:rFonts w:ascii="Times New Roman" w:hAnsi="Times New Roman"/>
          <w:iCs/>
          <w:sz w:val="24"/>
          <w:szCs w:val="24"/>
          <w:lang w:eastAsia="ar-SA"/>
        </w:rPr>
      </w:pPr>
      <w:r w:rsidRPr="00DE7DC1">
        <w:rPr>
          <w:rFonts w:ascii="Times New Roman" w:eastAsia="Cambria" w:hAnsi="Times New Roman"/>
          <w:kern w:val="56"/>
          <w:sz w:val="24"/>
          <w:szCs w:val="24"/>
          <w:shd w:val="clear" w:color="auto" w:fill="FFFFFF"/>
        </w:rPr>
        <w:t>4.12.</w:t>
      </w:r>
      <w:r w:rsidRPr="00DE7DC1">
        <w:rPr>
          <w:rFonts w:ascii="Times New Roman" w:eastAsia="Cambria" w:hAnsi="Times New Roman"/>
          <w:iCs/>
          <w:kern w:val="56"/>
          <w:sz w:val="24"/>
          <w:szCs w:val="24"/>
          <w:shd w:val="clear" w:color="auto" w:fill="FFFFFF"/>
        </w:rPr>
        <w:t xml:space="preserve"> </w:t>
      </w:r>
      <w:r w:rsidRPr="00DE7DC1">
        <w:rPr>
          <w:rFonts w:ascii="Times New Roman" w:hAnsi="Times New Roman"/>
          <w:iCs/>
          <w:sz w:val="24"/>
          <w:szCs w:val="24"/>
          <w:lang w:eastAsia="ar-SA"/>
        </w:rPr>
        <w:t>Pēc Līguma slēgšanas tiesību piešķiršanas un ne vēlāk kā uzsākot Līguma izpildi, IZPILDĪTĀJS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3B4603F3" w14:textId="77777777" w:rsidR="009C44D9" w:rsidRPr="00DE7DC1" w:rsidRDefault="009C44D9" w:rsidP="009C44D9">
      <w:pPr>
        <w:spacing w:after="0" w:line="20" w:lineRule="atLeast"/>
        <w:ind w:right="-1"/>
        <w:jc w:val="both"/>
        <w:rPr>
          <w:rFonts w:ascii="Times New Roman" w:eastAsia="Times New Roman" w:hAnsi="Times New Roman"/>
          <w:sz w:val="24"/>
          <w:szCs w:val="24"/>
        </w:rPr>
      </w:pPr>
    </w:p>
    <w:p w14:paraId="42BBB925" w14:textId="77777777" w:rsidR="009C44D9" w:rsidRPr="00DE7DC1" w:rsidRDefault="009C44D9">
      <w:pPr>
        <w:numPr>
          <w:ilvl w:val="0"/>
          <w:numId w:val="39"/>
        </w:numPr>
        <w:spacing w:after="0" w:line="240" w:lineRule="auto"/>
        <w:ind w:right="-1"/>
        <w:contextualSpacing/>
        <w:jc w:val="center"/>
        <w:rPr>
          <w:rFonts w:ascii="Times New Roman Bold" w:eastAsia="Times New Roman" w:hAnsi="Times New Roman Bold"/>
          <w:b/>
          <w:caps/>
          <w:sz w:val="24"/>
          <w:szCs w:val="24"/>
        </w:rPr>
      </w:pPr>
      <w:r w:rsidRPr="00DE7DC1">
        <w:rPr>
          <w:rFonts w:ascii="Times New Roman Bold" w:eastAsia="Times New Roman" w:hAnsi="Times New Roman Bold"/>
          <w:b/>
          <w:caps/>
          <w:sz w:val="24"/>
          <w:szCs w:val="24"/>
        </w:rPr>
        <w:t>Pušu sadarbība un pilnvarotās personas</w:t>
      </w:r>
    </w:p>
    <w:p w14:paraId="36BAAA51"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5.1. Šī Līguma izpildei katra Puse nozīmē vienu vai vairākus pārstāvjus, kuru pienākums ir vadīt un sekot šī Līguma izpildei, informēt par šī Līguma izpildi gan savu, gan otru Pusi.</w:t>
      </w:r>
    </w:p>
    <w:p w14:paraId="3224B227"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5.2.</w:t>
      </w:r>
      <w:r w:rsidRPr="00DE7DC1">
        <w:rPr>
          <w:rFonts w:ascii="Times New Roman" w:eastAsia="Times New Roman" w:hAnsi="Times New Roman"/>
          <w:sz w:val="24"/>
          <w:szCs w:val="24"/>
        </w:rPr>
        <w:tab/>
        <w:t xml:space="preserve">PASŪTĪTĀJA nozīmētais (-tie) pārstāvis (-vji): ____________, tālrunis: ____________, e-pasta adrese: __________________. </w:t>
      </w:r>
    </w:p>
    <w:p w14:paraId="44D35C02"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5.3.</w:t>
      </w:r>
      <w:r w:rsidRPr="00DE7DC1">
        <w:rPr>
          <w:rFonts w:ascii="Times New Roman" w:eastAsia="Times New Roman" w:hAnsi="Times New Roman"/>
          <w:sz w:val="24"/>
          <w:szCs w:val="24"/>
        </w:rPr>
        <w:tab/>
        <w:t xml:space="preserve">IZPILDĪTĀJA nozīmētais (-tie) pārstāvis (-vji): ___________, tālrunis: ____________, e-pasta adrese: __________________. </w:t>
      </w:r>
    </w:p>
    <w:p w14:paraId="7B7D8A65"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5.4. Pārstāvju nomaiņas gadījumā otra Puse par to tiek rakstveidā informēta 5 (piecu) darba dienu laikā.</w:t>
      </w:r>
    </w:p>
    <w:p w14:paraId="41A911CE"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5.5. Jebkurš oficiāls paziņojums, lūgums, pieprasījums vai cita informācija (izņemot tehniskas dabas informāciju) šī Līguma sakarā tiek iesniegta rakstveidā un tiek uzskatīta par iesniegtu vai nosūtītu tai pašā dienā, ja tā nosūtīta uz oficiālo e-pasta adresi, vai nodota personīgi otrai Pusei, ko tas apstiprina ar parakstu.</w:t>
      </w:r>
    </w:p>
    <w:p w14:paraId="1A334472" w14:textId="0812508E"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 xml:space="preserve"> </w:t>
      </w:r>
    </w:p>
    <w:p w14:paraId="3BD597B7" w14:textId="77777777" w:rsidR="009C44D9" w:rsidRPr="00DE7DC1" w:rsidRDefault="009C44D9">
      <w:pPr>
        <w:numPr>
          <w:ilvl w:val="0"/>
          <w:numId w:val="39"/>
        </w:numPr>
        <w:spacing w:after="0" w:line="240" w:lineRule="auto"/>
        <w:ind w:right="-1"/>
        <w:contextualSpacing/>
        <w:jc w:val="center"/>
        <w:rPr>
          <w:rFonts w:ascii="Times New Roman Bold" w:eastAsia="Times New Roman" w:hAnsi="Times New Roman Bold"/>
          <w:b/>
          <w:bCs/>
          <w:caps/>
          <w:sz w:val="24"/>
          <w:szCs w:val="24"/>
        </w:rPr>
      </w:pPr>
      <w:r w:rsidRPr="00DE7DC1">
        <w:rPr>
          <w:rFonts w:ascii="Times New Roman Bold" w:eastAsia="Times New Roman" w:hAnsi="Times New Roman Bold"/>
          <w:b/>
          <w:bCs/>
          <w:caps/>
          <w:sz w:val="24"/>
          <w:szCs w:val="24"/>
        </w:rPr>
        <w:t>Līguma izpilde</w:t>
      </w:r>
    </w:p>
    <w:p w14:paraId="0C2A1A34"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 xml:space="preserve">6.1. </w:t>
      </w:r>
      <w:r w:rsidRPr="00DE7DC1">
        <w:rPr>
          <w:rFonts w:ascii="Times New Roman" w:eastAsia="Times New Roman" w:hAnsi="Times New Roman"/>
          <w:bCs/>
          <w:sz w:val="24"/>
          <w:szCs w:val="24"/>
        </w:rPr>
        <w:t>IZPILDĪTĀJS ir</w:t>
      </w:r>
      <w:r w:rsidRPr="00DE7DC1">
        <w:rPr>
          <w:rFonts w:ascii="Times New Roman" w:eastAsia="Times New Roman" w:hAnsi="Times New Roman"/>
          <w:caps/>
          <w:sz w:val="24"/>
          <w:szCs w:val="24"/>
        </w:rPr>
        <w:t xml:space="preserve"> </w:t>
      </w:r>
      <w:r w:rsidRPr="00DE7DC1">
        <w:rPr>
          <w:rFonts w:ascii="Times New Roman" w:eastAsia="Times New Roman" w:hAnsi="Times New Roman"/>
          <w:sz w:val="24"/>
          <w:szCs w:val="24"/>
        </w:rPr>
        <w:t>izpildījis šī Līguma saistības pēc visu šajā Līgumā un tā pielikumā norādīto PAKALPOJUMU izpildes, to saskaņošanas atbilstoši šī Līguma 3.3.punktā noteiktajai kārtībai un pieņemšanas, ko apliecina Pušu parakstīts pieņemšanas – nodošanas akts.</w:t>
      </w:r>
    </w:p>
    <w:p w14:paraId="463C04BF"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 xml:space="preserve">6.2. </w:t>
      </w:r>
      <w:r w:rsidRPr="00DE7DC1">
        <w:rPr>
          <w:rFonts w:ascii="Times New Roman" w:eastAsia="Times New Roman" w:hAnsi="Times New Roman"/>
          <w:caps/>
          <w:sz w:val="24"/>
          <w:szCs w:val="24"/>
        </w:rPr>
        <w:t xml:space="preserve">PASŪTĪTĀJS </w:t>
      </w:r>
      <w:r w:rsidRPr="00DE7DC1">
        <w:rPr>
          <w:rFonts w:ascii="Times New Roman" w:eastAsia="Times New Roman" w:hAnsi="Times New Roman"/>
          <w:sz w:val="24"/>
          <w:szCs w:val="24"/>
        </w:rPr>
        <w:t>izpildījis šī Līguma saistības pēc šī Līguma 2.1.punktā noteikto maksājumu veikšanas.</w:t>
      </w:r>
    </w:p>
    <w:p w14:paraId="0D301E47" w14:textId="77777777" w:rsidR="00ED62BA" w:rsidRPr="00DE7DC1" w:rsidRDefault="00ED62BA" w:rsidP="009C44D9">
      <w:pPr>
        <w:spacing w:after="0" w:line="240" w:lineRule="auto"/>
        <w:ind w:right="-1"/>
        <w:jc w:val="both"/>
        <w:rPr>
          <w:rFonts w:ascii="Times New Roman" w:eastAsia="Times New Roman" w:hAnsi="Times New Roman"/>
          <w:sz w:val="24"/>
          <w:szCs w:val="24"/>
        </w:rPr>
      </w:pPr>
    </w:p>
    <w:p w14:paraId="078EF4A6" w14:textId="77777777" w:rsidR="009C44D9" w:rsidRPr="00DE7DC1" w:rsidRDefault="009C44D9">
      <w:pPr>
        <w:numPr>
          <w:ilvl w:val="0"/>
          <w:numId w:val="39"/>
        </w:numPr>
        <w:spacing w:after="0" w:line="240" w:lineRule="auto"/>
        <w:ind w:right="-1"/>
        <w:contextualSpacing/>
        <w:jc w:val="center"/>
        <w:rPr>
          <w:rFonts w:ascii="Times New Roman Bold" w:eastAsia="Times New Roman" w:hAnsi="Times New Roman Bold"/>
          <w:b/>
          <w:bCs/>
          <w:caps/>
          <w:sz w:val="24"/>
          <w:szCs w:val="24"/>
        </w:rPr>
      </w:pPr>
      <w:r w:rsidRPr="00DE7DC1">
        <w:rPr>
          <w:rFonts w:ascii="Times New Roman Bold" w:eastAsia="Times New Roman" w:hAnsi="Times New Roman Bold"/>
          <w:b/>
          <w:bCs/>
          <w:caps/>
          <w:sz w:val="24"/>
          <w:szCs w:val="24"/>
        </w:rPr>
        <w:t>Pušu atbildība</w:t>
      </w:r>
    </w:p>
    <w:p w14:paraId="124C2EF1" w14:textId="77777777" w:rsidR="009C44D9" w:rsidRPr="00DE7DC1" w:rsidRDefault="009C44D9" w:rsidP="009C44D9">
      <w:pPr>
        <w:spacing w:after="0" w:line="240" w:lineRule="auto"/>
        <w:ind w:right="-1"/>
        <w:jc w:val="both"/>
        <w:rPr>
          <w:rFonts w:ascii="Times New Roman" w:eastAsia="Times New Roman" w:hAnsi="Times New Roman"/>
          <w:sz w:val="24"/>
          <w:szCs w:val="24"/>
        </w:rPr>
      </w:pPr>
      <w:bookmarkStart w:id="16" w:name="_Hlk135232912"/>
      <w:r w:rsidRPr="00DE7DC1">
        <w:rPr>
          <w:rFonts w:ascii="Times New Roman" w:eastAsia="Times New Roman" w:hAnsi="Times New Roman"/>
          <w:sz w:val="24"/>
          <w:szCs w:val="24"/>
        </w:rPr>
        <w:t xml:space="preserve">7.1. </w:t>
      </w:r>
      <w:r w:rsidRPr="00DE7DC1">
        <w:rPr>
          <w:rFonts w:ascii="Times New Roman" w:eastAsia="Times New Roman" w:hAnsi="Times New Roman"/>
          <w:bCs/>
          <w:sz w:val="24"/>
          <w:szCs w:val="24"/>
        </w:rPr>
        <w:t>IZPILDĪTĀJS</w:t>
      </w:r>
      <w:r w:rsidRPr="00DE7DC1">
        <w:rPr>
          <w:rFonts w:ascii="Times New Roman" w:eastAsia="Times New Roman" w:hAnsi="Times New Roman"/>
          <w:caps/>
          <w:sz w:val="24"/>
          <w:szCs w:val="24"/>
        </w:rPr>
        <w:t xml:space="preserve"> </w:t>
      </w:r>
      <w:r w:rsidRPr="00DE7DC1">
        <w:rPr>
          <w:rFonts w:ascii="Times New Roman" w:eastAsia="Times New Roman" w:hAnsi="Times New Roman"/>
          <w:sz w:val="24"/>
          <w:szCs w:val="24"/>
        </w:rPr>
        <w:t>veic PAKALPOJUMU šajā Līgumā noteiktajā apjomā un termiņā un atbilstoši PASŪTĪTĀJA norādījumiem.</w:t>
      </w:r>
    </w:p>
    <w:p w14:paraId="0FB19498" w14:textId="77777777" w:rsidR="009C44D9" w:rsidRPr="00DE7DC1" w:rsidRDefault="009C44D9" w:rsidP="009C44D9">
      <w:pPr>
        <w:tabs>
          <w:tab w:val="num" w:pos="540"/>
          <w:tab w:val="num" w:pos="1440"/>
        </w:tabs>
        <w:spacing w:after="0" w:line="240" w:lineRule="auto"/>
        <w:ind w:right="-1"/>
        <w:jc w:val="both"/>
        <w:rPr>
          <w:rFonts w:ascii="Times New Roman" w:eastAsia="Times New Roman" w:hAnsi="Times New Roman"/>
          <w:bCs/>
          <w:color w:val="000000" w:themeColor="text1"/>
          <w:sz w:val="24"/>
          <w:szCs w:val="24"/>
        </w:rPr>
      </w:pPr>
      <w:r w:rsidRPr="00DE7DC1">
        <w:rPr>
          <w:rFonts w:ascii="Times New Roman" w:eastAsia="Times New Roman" w:hAnsi="Times New Roman"/>
          <w:sz w:val="24"/>
          <w:szCs w:val="24"/>
        </w:rPr>
        <w:t xml:space="preserve">7.2. </w:t>
      </w:r>
      <w:r w:rsidRPr="00DE7DC1">
        <w:rPr>
          <w:rFonts w:ascii="Times New Roman" w:eastAsia="Times New Roman" w:hAnsi="Times New Roman"/>
          <w:bCs/>
          <w:sz w:val="24"/>
          <w:szCs w:val="24"/>
        </w:rPr>
        <w:t xml:space="preserve">IZPILDĪTĀJS garantē, ka PAKALPOJUMU veiks rūpīgi, profesionāli un prasmīgi. IZPILDĪTĀJS apņemas novērst jebkuru neatbilstību ar noteikumu, ka PASŪTĪTĀJS rakstveidā </w:t>
      </w:r>
      <w:r w:rsidRPr="00DE7DC1">
        <w:rPr>
          <w:rFonts w:ascii="Times New Roman" w:eastAsia="Times New Roman" w:hAnsi="Times New Roman"/>
          <w:bCs/>
          <w:color w:val="000000" w:themeColor="text1"/>
          <w:sz w:val="24"/>
          <w:szCs w:val="24"/>
        </w:rPr>
        <w:t>informē IZPILDĪTĀJU šajā Līgumā noteiktajā kārtībā.</w:t>
      </w:r>
    </w:p>
    <w:p w14:paraId="2A9E31CF" w14:textId="7777777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7.3. Ja IZPILDĪTĀJS kavē Līgumā un pielikumos noteiktos termiņus,</w:t>
      </w:r>
      <w:r w:rsidRPr="00DE7DC1">
        <w:t xml:space="preserve"> </w:t>
      </w:r>
      <w:r w:rsidRPr="00DE7DC1">
        <w:rPr>
          <w:rFonts w:ascii="Times New Roman" w:eastAsia="Times New Roman" w:hAnsi="Times New Roman"/>
          <w:sz w:val="24"/>
          <w:szCs w:val="24"/>
        </w:rPr>
        <w:t>IZPILDĪTĀJS maksā PASŪTĪTĀJAM līgumsodu 0,1 % apmērā  no Līguma 2.1. punktā norādītās Līgumcenas par katru kavējuma dienu, bet ne vairāk kā 10 % no Līgumcenas bez PVN.</w:t>
      </w:r>
    </w:p>
    <w:p w14:paraId="49DC0B70" w14:textId="59BFEB4D"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lastRenderedPageBreak/>
        <w:t>7.</w:t>
      </w:r>
      <w:r w:rsidR="00FE72AC" w:rsidRPr="00DE7DC1">
        <w:rPr>
          <w:rFonts w:ascii="Times New Roman" w:eastAsia="Times New Roman" w:hAnsi="Times New Roman"/>
          <w:sz w:val="24"/>
          <w:szCs w:val="24"/>
        </w:rPr>
        <w:t>4</w:t>
      </w:r>
      <w:r w:rsidRPr="00DE7DC1">
        <w:rPr>
          <w:rFonts w:ascii="Times New Roman" w:eastAsia="Times New Roman" w:hAnsi="Times New Roman"/>
          <w:sz w:val="24"/>
          <w:szCs w:val="24"/>
        </w:rPr>
        <w:t xml:space="preserve">. Noteikto termiņu, par kuriem Puses ir vienojušās saskaņā ar šī Līguma 2.3.apakšpunktu, neievērošanas gadījumā </w:t>
      </w:r>
      <w:r w:rsidRPr="00DE7DC1">
        <w:rPr>
          <w:rFonts w:ascii="Times New Roman" w:eastAsia="Times New Roman" w:hAnsi="Times New Roman"/>
          <w:caps/>
          <w:sz w:val="24"/>
          <w:szCs w:val="24"/>
        </w:rPr>
        <w:t xml:space="preserve">PASŪTĪTĀJS </w:t>
      </w:r>
      <w:r w:rsidRPr="00DE7DC1">
        <w:rPr>
          <w:rFonts w:ascii="Times New Roman" w:eastAsia="Times New Roman" w:hAnsi="Times New Roman"/>
          <w:sz w:val="24"/>
          <w:szCs w:val="24"/>
        </w:rPr>
        <w:t>apņemas maksāt līgumsodu 0,1 % apmērā no Līguma 2.1.punktā norādītās Līgumcenas par katru nokavēto dienu, bet ne vairāk kā 10% no Līguma 2.1. punktā norādītās Līgumcenas bez PVN.</w:t>
      </w:r>
    </w:p>
    <w:p w14:paraId="3F607571" w14:textId="0F4A32D7"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7.</w:t>
      </w:r>
      <w:r w:rsidR="00FE72AC" w:rsidRPr="00DE7DC1">
        <w:rPr>
          <w:rFonts w:ascii="Times New Roman" w:eastAsia="Times New Roman" w:hAnsi="Times New Roman"/>
          <w:sz w:val="24"/>
          <w:szCs w:val="24"/>
        </w:rPr>
        <w:t>5</w:t>
      </w:r>
      <w:r w:rsidRPr="00DE7DC1">
        <w:rPr>
          <w:rFonts w:ascii="Times New Roman" w:eastAsia="Times New Roman" w:hAnsi="Times New Roman"/>
          <w:sz w:val="24"/>
          <w:szCs w:val="24"/>
        </w:rPr>
        <w:t xml:space="preserve">. Līgumsoda samaksa neatbrīvo </w:t>
      </w:r>
      <w:r w:rsidRPr="00DE7DC1">
        <w:rPr>
          <w:rFonts w:ascii="Times New Roman" w:eastAsia="Times New Roman" w:hAnsi="Times New Roman"/>
          <w:bCs/>
          <w:sz w:val="24"/>
          <w:szCs w:val="24"/>
        </w:rPr>
        <w:t>Puses</w:t>
      </w:r>
      <w:r w:rsidRPr="00DE7DC1">
        <w:rPr>
          <w:rFonts w:ascii="Times New Roman" w:eastAsia="Times New Roman" w:hAnsi="Times New Roman"/>
          <w:sz w:val="24"/>
          <w:szCs w:val="24"/>
        </w:rPr>
        <w:t xml:space="preserve"> no to saistību pilnīgas izpildes.</w:t>
      </w:r>
    </w:p>
    <w:p w14:paraId="72863C40" w14:textId="3D70308F"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7.</w:t>
      </w:r>
      <w:r w:rsidR="00FE72AC" w:rsidRPr="00DE7DC1">
        <w:rPr>
          <w:rFonts w:ascii="Times New Roman" w:eastAsia="Times New Roman" w:hAnsi="Times New Roman"/>
          <w:sz w:val="24"/>
          <w:szCs w:val="24"/>
        </w:rPr>
        <w:t>6</w:t>
      </w:r>
      <w:r w:rsidRPr="00DE7DC1">
        <w:rPr>
          <w:rFonts w:ascii="Times New Roman" w:eastAsia="Times New Roman" w:hAnsi="Times New Roman"/>
          <w:sz w:val="24"/>
          <w:szCs w:val="24"/>
        </w:rPr>
        <w:t xml:space="preserve">. Pieņemšanas - nodošanas akta parakstīšana neatbrīvo </w:t>
      </w:r>
      <w:r w:rsidRPr="00DE7DC1">
        <w:rPr>
          <w:rFonts w:ascii="Times New Roman" w:eastAsia="Times New Roman" w:hAnsi="Times New Roman"/>
          <w:bCs/>
          <w:sz w:val="24"/>
          <w:szCs w:val="24"/>
        </w:rPr>
        <w:t>IZPILDĪTĀJ</w:t>
      </w:r>
      <w:r w:rsidRPr="00DE7DC1">
        <w:rPr>
          <w:rFonts w:ascii="Times New Roman" w:eastAsia="Times New Roman" w:hAnsi="Times New Roman"/>
          <w:sz w:val="24"/>
          <w:szCs w:val="24"/>
        </w:rPr>
        <w:t>U no atbildības par PAKALPOJUMA kvalitāti.</w:t>
      </w:r>
    </w:p>
    <w:p w14:paraId="22C2590A" w14:textId="6ADFF262" w:rsidR="009C44D9" w:rsidRPr="00DE7DC1" w:rsidRDefault="009C44D9" w:rsidP="009C44D9">
      <w:pPr>
        <w:spacing w:after="0" w:line="240" w:lineRule="auto"/>
        <w:ind w:right="-1"/>
        <w:jc w:val="both"/>
        <w:rPr>
          <w:rFonts w:ascii="Times New Roman" w:eastAsia="Times New Roman" w:hAnsi="Times New Roman"/>
          <w:sz w:val="24"/>
          <w:szCs w:val="24"/>
        </w:rPr>
      </w:pPr>
      <w:r w:rsidRPr="00DE7DC1">
        <w:rPr>
          <w:rFonts w:ascii="Times New Roman" w:eastAsia="Times New Roman" w:hAnsi="Times New Roman"/>
          <w:sz w:val="24"/>
          <w:szCs w:val="24"/>
        </w:rPr>
        <w:t>7.</w:t>
      </w:r>
      <w:r w:rsidR="00FE72AC" w:rsidRPr="00DE7DC1">
        <w:rPr>
          <w:rFonts w:ascii="Times New Roman" w:eastAsia="Times New Roman" w:hAnsi="Times New Roman"/>
          <w:sz w:val="24"/>
          <w:szCs w:val="24"/>
        </w:rPr>
        <w:t>7</w:t>
      </w:r>
      <w:r w:rsidRPr="00DE7DC1">
        <w:rPr>
          <w:rFonts w:ascii="Times New Roman" w:eastAsia="Times New Roman" w:hAnsi="Times New Roman"/>
          <w:sz w:val="24"/>
          <w:szCs w:val="24"/>
        </w:rPr>
        <w:t>. PASŪTĪTĀJS neatbild par IZPILDĪTĀJA veiktiem autortiesību vai normatīvo aktu pārkāpumiem. Izpildītājs uzņemas atbildību par jebkādām autortiesību subjektu prasībām, kas varētu tikt izvirzītas pret PASŪTĪTĀJU vai PASŪTĪTĀJA pilnvarotām personām šī Līguma darbības laikā arī pēc tā.</w:t>
      </w:r>
    </w:p>
    <w:p w14:paraId="32923FE0" w14:textId="77777777" w:rsidR="00ED62BA" w:rsidRPr="00DE7DC1" w:rsidRDefault="00ED62BA" w:rsidP="009C44D9">
      <w:pPr>
        <w:spacing w:after="0" w:line="240" w:lineRule="auto"/>
        <w:ind w:right="-1"/>
        <w:jc w:val="both"/>
        <w:rPr>
          <w:rFonts w:ascii="Times New Roman" w:eastAsia="Times New Roman" w:hAnsi="Times New Roman"/>
          <w:sz w:val="24"/>
          <w:szCs w:val="24"/>
        </w:rPr>
      </w:pPr>
    </w:p>
    <w:bookmarkEnd w:id="16"/>
    <w:p w14:paraId="14DE9CCB" w14:textId="77777777" w:rsidR="009C44D9" w:rsidRPr="00DE7DC1" w:rsidRDefault="009C44D9">
      <w:pPr>
        <w:numPr>
          <w:ilvl w:val="0"/>
          <w:numId w:val="37"/>
        </w:numPr>
        <w:suppressAutoHyphens/>
        <w:spacing w:after="120" w:line="240" w:lineRule="auto"/>
        <w:contextualSpacing/>
        <w:jc w:val="center"/>
        <w:rPr>
          <w:rFonts w:ascii="Times New Roman Bold" w:eastAsia="Times New Roman" w:hAnsi="Times New Roman Bold"/>
          <w:b/>
          <w:caps/>
          <w:sz w:val="24"/>
          <w:szCs w:val="24"/>
          <w:lang w:eastAsia="ar-SA"/>
        </w:rPr>
      </w:pPr>
      <w:r w:rsidRPr="00DE7DC1">
        <w:rPr>
          <w:rFonts w:ascii="Times New Roman Bold" w:eastAsia="Times New Roman" w:hAnsi="Times New Roman Bold"/>
          <w:b/>
          <w:caps/>
          <w:sz w:val="24"/>
          <w:szCs w:val="24"/>
          <w:lang w:eastAsia="ar-SA"/>
        </w:rPr>
        <w:t>Līguma grozīšana un izbeigšana</w:t>
      </w:r>
    </w:p>
    <w:p w14:paraId="3B31C827" w14:textId="77777777" w:rsidR="009C44D9" w:rsidRPr="00DE7DC1" w:rsidRDefault="009C44D9">
      <w:pPr>
        <w:numPr>
          <w:ilvl w:val="0"/>
          <w:numId w:val="38"/>
        </w:numPr>
        <w:suppressAutoHyphens/>
        <w:spacing w:after="120" w:line="240" w:lineRule="auto"/>
        <w:ind w:left="426" w:hanging="426"/>
        <w:contextualSpacing/>
        <w:jc w:val="both"/>
        <w:rPr>
          <w:rFonts w:ascii="Times New Roman" w:eastAsia="Times New Roman" w:hAnsi="Times New Roman"/>
          <w:sz w:val="24"/>
          <w:szCs w:val="24"/>
          <w:lang w:eastAsia="ar-SA"/>
        </w:rPr>
      </w:pPr>
      <w:r w:rsidRPr="00DE7DC1">
        <w:rPr>
          <w:rFonts w:ascii="Times New Roman" w:eastAsia="Times New Roman" w:hAnsi="Times New Roman"/>
          <w:sz w:val="24"/>
          <w:szCs w:val="24"/>
          <w:lang w:eastAsia="ar-SA"/>
        </w:rPr>
        <w:t xml:space="preserve">Visi grozījumi, papildinājumi pie Līguma, kā arī citas Pušu vienošanās, kas saistītas ar Līguma izpildi un darbību, noformējamas rakstveidā. Visi Līguma papildinājumi, grozījumi un vienošanās ir Līguma neatņemamas sastāvdaļas. </w:t>
      </w:r>
    </w:p>
    <w:p w14:paraId="7FD840AD" w14:textId="77777777" w:rsidR="009C44D9" w:rsidRPr="00DE7DC1" w:rsidRDefault="009C44D9">
      <w:pPr>
        <w:numPr>
          <w:ilvl w:val="0"/>
          <w:numId w:val="38"/>
        </w:numPr>
        <w:suppressAutoHyphens/>
        <w:spacing w:after="120" w:line="240" w:lineRule="auto"/>
        <w:ind w:left="426" w:hanging="426"/>
        <w:contextualSpacing/>
        <w:jc w:val="both"/>
        <w:rPr>
          <w:rFonts w:ascii="Times New Roman" w:eastAsia="Times New Roman" w:hAnsi="Times New Roman"/>
          <w:sz w:val="24"/>
          <w:szCs w:val="24"/>
          <w:lang w:eastAsia="ar-SA"/>
        </w:rPr>
      </w:pPr>
      <w:r w:rsidRPr="00DE7DC1">
        <w:rPr>
          <w:rFonts w:ascii="Times New Roman" w:eastAsia="Times New Roman" w:hAnsi="Times New Roman"/>
          <w:sz w:val="24"/>
          <w:szCs w:val="24"/>
          <w:lang w:eastAsia="ar-SA"/>
        </w:rPr>
        <w:t xml:space="preserve">Līguma grozījumi ir pieļaujamii, </w:t>
      </w:r>
      <w:r w:rsidRPr="00DE7DC1">
        <w:rPr>
          <w:rFonts w:ascii="Times New Roman" w:eastAsia="Times New Roman" w:hAnsi="Times New Roman"/>
          <w:color w:val="000000"/>
          <w:sz w:val="24"/>
          <w:szCs w:val="24"/>
          <w:lang w:eastAsia="ar-SA"/>
        </w:rPr>
        <w:t>ja:</w:t>
      </w:r>
    </w:p>
    <w:p w14:paraId="26363C1D" w14:textId="77777777" w:rsidR="009C44D9" w:rsidRPr="00DE7DC1" w:rsidRDefault="009C44D9">
      <w:pPr>
        <w:numPr>
          <w:ilvl w:val="2"/>
          <w:numId w:val="40"/>
        </w:numPr>
        <w:suppressAutoHyphens/>
        <w:spacing w:after="120" w:line="240" w:lineRule="auto"/>
        <w:contextualSpacing/>
        <w:jc w:val="both"/>
        <w:rPr>
          <w:rFonts w:ascii="Times New Roman" w:eastAsia="Times New Roman" w:hAnsi="Times New Roman"/>
          <w:sz w:val="24"/>
          <w:szCs w:val="24"/>
          <w:lang w:eastAsia="ar-SA"/>
        </w:rPr>
      </w:pPr>
      <w:r w:rsidRPr="00DE7DC1">
        <w:rPr>
          <w:rFonts w:ascii="Times New Roman" w:eastAsia="Times New Roman" w:hAnsi="Times New Roman"/>
          <w:color w:val="000000"/>
          <w:sz w:val="24"/>
          <w:szCs w:val="24"/>
          <w:lang w:eastAsia="ar-SA"/>
        </w:rPr>
        <w:t>nepieciešams veikt piedāvājumā norādītā personāla un apakšuzņēmēju nomaiņu un iesaistīt papildu apakšuzņēmējus un jauna personāla Līguma izpildē atbilstoši šī Līguma noteikumiem;</w:t>
      </w:r>
    </w:p>
    <w:p w14:paraId="09ACE367" w14:textId="77777777" w:rsidR="009C44D9" w:rsidRPr="00DE7DC1" w:rsidRDefault="009C44D9">
      <w:pPr>
        <w:numPr>
          <w:ilvl w:val="2"/>
          <w:numId w:val="40"/>
        </w:numPr>
        <w:suppressAutoHyphens/>
        <w:spacing w:after="120" w:line="240" w:lineRule="auto"/>
        <w:contextualSpacing/>
        <w:jc w:val="both"/>
        <w:rPr>
          <w:rFonts w:ascii="Times New Roman" w:eastAsia="Times New Roman" w:hAnsi="Times New Roman"/>
          <w:sz w:val="24"/>
          <w:szCs w:val="24"/>
          <w:lang w:eastAsia="ar-SA"/>
        </w:rPr>
      </w:pPr>
      <w:r w:rsidRPr="00DE7DC1">
        <w:rPr>
          <w:rFonts w:ascii="Times New Roman" w:eastAsia="Times New Roman" w:hAnsi="Times New Roman"/>
          <w:color w:val="000000"/>
          <w:sz w:val="24"/>
          <w:szCs w:val="24"/>
          <w:lang w:eastAsia="ar-SA"/>
        </w:rPr>
        <w:t>līguma grozījumi ir nepieciešami tādu iemeslu dēļ, kurus PASŪTĪTĀJS iepriekš nevarēja paredzēt. Par iemesliem, kurus pasūtītājs iepriekš nevarēja paredzēt, uzskatāmi tādi iemesli, kas cita starpā nav atkarīgi no pasūtītāja darbības un kas tam objektīvi nebija un nevarēja būt zināmi, piemēram, normatīvo aktu izmaiņas, neparedzami izpildvaras lēmumi, nepārvaramas varas apstākļi utml.</w:t>
      </w:r>
    </w:p>
    <w:p w14:paraId="489CA91B" w14:textId="77777777" w:rsidR="009C44D9" w:rsidRPr="00DE7DC1" w:rsidRDefault="009C44D9">
      <w:pPr>
        <w:numPr>
          <w:ilvl w:val="0"/>
          <w:numId w:val="38"/>
        </w:numPr>
        <w:suppressAutoHyphens/>
        <w:spacing w:after="120" w:line="240" w:lineRule="auto"/>
        <w:ind w:left="426" w:hanging="426"/>
        <w:contextualSpacing/>
        <w:jc w:val="both"/>
        <w:rPr>
          <w:rFonts w:ascii="Times New Roman" w:eastAsia="Times New Roman" w:hAnsi="Times New Roman"/>
          <w:sz w:val="24"/>
          <w:szCs w:val="24"/>
          <w:lang w:eastAsia="ar-SA"/>
        </w:rPr>
      </w:pPr>
      <w:r w:rsidRPr="00DE7DC1">
        <w:rPr>
          <w:rFonts w:ascii="Times New Roman" w:eastAsia="Times New Roman" w:hAnsi="Times New Roman"/>
          <w:color w:val="000000"/>
          <w:sz w:val="24"/>
          <w:szCs w:val="24"/>
          <w:lang w:eastAsia="ar-SA"/>
        </w:rPr>
        <w:t>Līgumu pirms termiņa var izbeigt Pusēm savstarpēji rakstveidā, par to vienojoties.</w:t>
      </w:r>
    </w:p>
    <w:p w14:paraId="3D103D9C" w14:textId="77777777" w:rsidR="009C44D9" w:rsidRPr="00DE7DC1" w:rsidRDefault="009C44D9">
      <w:pPr>
        <w:numPr>
          <w:ilvl w:val="0"/>
          <w:numId w:val="38"/>
        </w:numPr>
        <w:suppressAutoHyphens/>
        <w:spacing w:after="120" w:line="240" w:lineRule="auto"/>
        <w:ind w:left="426" w:hanging="426"/>
        <w:contextualSpacing/>
        <w:jc w:val="both"/>
        <w:rPr>
          <w:rFonts w:ascii="Times New Roman" w:eastAsia="Times New Roman" w:hAnsi="Times New Roman"/>
          <w:sz w:val="24"/>
          <w:szCs w:val="24"/>
          <w:lang w:eastAsia="ar-SA"/>
        </w:rPr>
      </w:pPr>
      <w:r w:rsidRPr="00DE7DC1">
        <w:rPr>
          <w:rFonts w:ascii="Times New Roman" w:eastAsia="Times New Roman" w:hAnsi="Times New Roman"/>
          <w:color w:val="000000"/>
          <w:sz w:val="24"/>
          <w:szCs w:val="24"/>
        </w:rPr>
        <w:t xml:space="preserve">PASŪTĪTĀJAM  ir tiesības vienpusēji izbeigt Līgumu, </w:t>
      </w:r>
      <w:r w:rsidRPr="00DE7DC1">
        <w:rPr>
          <w:rFonts w:ascii="Times New Roman" w:eastAsia="Times New Roman" w:hAnsi="Times New Roman"/>
          <w:color w:val="000000"/>
          <w:sz w:val="24"/>
          <w:szCs w:val="24"/>
          <w:lang w:eastAsia="ar-SA"/>
        </w:rPr>
        <w:t xml:space="preserve">nosūtot </w:t>
      </w:r>
      <w:r w:rsidRPr="00DE7DC1">
        <w:rPr>
          <w:rFonts w:ascii="Times New Roman" w:eastAsia="Times New Roman" w:hAnsi="Times New Roman"/>
          <w:sz w:val="24"/>
          <w:szCs w:val="24"/>
          <w:lang w:eastAsia="ar-SA"/>
        </w:rPr>
        <w:t>IZPIDĪTĀJAM rakstisku paziņojumu vismaz 7 (</w:t>
      </w:r>
      <w:r w:rsidRPr="00DE7DC1">
        <w:rPr>
          <w:rFonts w:ascii="Times New Roman" w:eastAsia="Times New Roman" w:hAnsi="Times New Roman"/>
          <w:i/>
          <w:sz w:val="24"/>
          <w:szCs w:val="24"/>
          <w:lang w:eastAsia="ar-SA"/>
        </w:rPr>
        <w:t>septiņas</w:t>
      </w:r>
      <w:r w:rsidRPr="00DE7DC1">
        <w:rPr>
          <w:rFonts w:ascii="Times New Roman" w:eastAsia="Times New Roman" w:hAnsi="Times New Roman"/>
          <w:sz w:val="24"/>
          <w:szCs w:val="24"/>
          <w:lang w:eastAsia="ar-SA"/>
        </w:rPr>
        <w:t>) dienas iepriekš, šādos gadījumos</w:t>
      </w:r>
      <w:r w:rsidRPr="00DE7DC1">
        <w:rPr>
          <w:rFonts w:ascii="Times New Roman" w:eastAsia="Times New Roman" w:hAnsi="Times New Roman"/>
          <w:sz w:val="24"/>
          <w:szCs w:val="24"/>
        </w:rPr>
        <w:t>:</w:t>
      </w:r>
    </w:p>
    <w:p w14:paraId="33186A7B" w14:textId="77777777" w:rsidR="009C44D9" w:rsidRPr="00DE7DC1" w:rsidRDefault="009C44D9">
      <w:pPr>
        <w:numPr>
          <w:ilvl w:val="2"/>
          <w:numId w:val="36"/>
        </w:numPr>
        <w:overflowPunct w:val="0"/>
        <w:autoSpaceDE w:val="0"/>
        <w:autoSpaceDN w:val="0"/>
        <w:adjustRightInd w:val="0"/>
        <w:spacing w:after="120" w:line="240" w:lineRule="auto"/>
        <w:ind w:left="1276"/>
        <w:contextualSpacing/>
        <w:jc w:val="both"/>
        <w:textAlignment w:val="baseline"/>
        <w:rPr>
          <w:rFonts w:ascii="Times New Roman" w:eastAsia="Times New Roman" w:hAnsi="Times New Roman"/>
          <w:sz w:val="24"/>
          <w:szCs w:val="24"/>
          <w:lang w:eastAsia="lv-LV"/>
        </w:rPr>
      </w:pPr>
      <w:r w:rsidRPr="00DE7DC1">
        <w:rPr>
          <w:rFonts w:ascii="Times New Roman" w:eastAsia="Times New Roman" w:hAnsi="Times New Roman"/>
          <w:sz w:val="24"/>
          <w:szCs w:val="24"/>
          <w:lang w:eastAsia="lv-LV"/>
        </w:rPr>
        <w:t xml:space="preserve">IZPILDĪTĀJS sniedz PAKALPOJUMU neatbilstoši Līguma, Līguma pielikumu vai spēkā esošo normatīvo aktu prasībām, </w:t>
      </w:r>
      <w:bookmarkStart w:id="17" w:name="_Hlk135232860"/>
      <w:r w:rsidRPr="00DE7DC1">
        <w:rPr>
          <w:rFonts w:ascii="Times New Roman" w:eastAsia="Times New Roman" w:hAnsi="Times New Roman"/>
          <w:sz w:val="24"/>
          <w:szCs w:val="24"/>
          <w:lang w:eastAsia="lv-LV"/>
        </w:rPr>
        <w:t>vai Pasūtītāja norādījumiem vai pēc PASŪTĪTĀJA pretenzijas saņemšanas IZPILDĪTĀJS neveic atbilstošus pasākumus  attiecībā uz nekvalitatīvo PAKALPOJUMU vai tā daļu novēršanu;</w:t>
      </w:r>
    </w:p>
    <w:bookmarkEnd w:id="17"/>
    <w:p w14:paraId="4AB9BE3C" w14:textId="77777777" w:rsidR="009C44D9" w:rsidRPr="00DE7DC1" w:rsidRDefault="009C44D9">
      <w:pPr>
        <w:numPr>
          <w:ilvl w:val="2"/>
          <w:numId w:val="36"/>
        </w:numPr>
        <w:overflowPunct w:val="0"/>
        <w:autoSpaceDE w:val="0"/>
        <w:autoSpaceDN w:val="0"/>
        <w:adjustRightInd w:val="0"/>
        <w:spacing w:after="120" w:line="240" w:lineRule="auto"/>
        <w:ind w:left="1276"/>
        <w:contextualSpacing/>
        <w:jc w:val="both"/>
        <w:textAlignment w:val="baseline"/>
        <w:rPr>
          <w:rFonts w:ascii="Times New Roman" w:eastAsia="Times New Roman" w:hAnsi="Times New Roman"/>
          <w:sz w:val="24"/>
          <w:szCs w:val="24"/>
          <w:lang w:eastAsia="lv-LV"/>
        </w:rPr>
      </w:pPr>
      <w:r w:rsidRPr="00DE7DC1">
        <w:rPr>
          <w:rFonts w:ascii="Times New Roman" w:eastAsia="Times New Roman" w:hAnsi="Times New Roman"/>
          <w:sz w:val="24"/>
          <w:szCs w:val="24"/>
          <w:lang w:eastAsia="lv-LV"/>
        </w:rPr>
        <w:t>Uzņēmējam ir uzsākts maksātnespējas process, likvidācija, tā darbība tiek izbeigta vai pārtraukta, ir apturēta tā saimnieciskā darbība;</w:t>
      </w:r>
    </w:p>
    <w:p w14:paraId="52C3DD8F" w14:textId="77777777" w:rsidR="009C44D9" w:rsidRPr="00DE7DC1" w:rsidRDefault="009C44D9">
      <w:pPr>
        <w:numPr>
          <w:ilvl w:val="2"/>
          <w:numId w:val="36"/>
        </w:numPr>
        <w:overflowPunct w:val="0"/>
        <w:autoSpaceDE w:val="0"/>
        <w:autoSpaceDN w:val="0"/>
        <w:adjustRightInd w:val="0"/>
        <w:spacing w:after="120" w:line="240" w:lineRule="auto"/>
        <w:ind w:left="1276"/>
        <w:contextualSpacing/>
        <w:jc w:val="both"/>
        <w:textAlignment w:val="baseline"/>
        <w:rPr>
          <w:rFonts w:ascii="Times New Roman" w:eastAsia="Times New Roman" w:hAnsi="Times New Roman"/>
          <w:sz w:val="24"/>
          <w:szCs w:val="24"/>
          <w:lang w:eastAsia="lv-LV"/>
        </w:rPr>
      </w:pPr>
      <w:r w:rsidRPr="00DE7DC1">
        <w:rPr>
          <w:rFonts w:ascii="Times New Roman" w:eastAsia="Times New Roman" w:hAnsi="Times New Roman"/>
          <w:sz w:val="24"/>
          <w:szCs w:val="24"/>
          <w:lang w:eastAsia="lv-LV"/>
        </w:rPr>
        <w:t>līgumu nav iespējams izpildīt tādēļ, ka līguma izpildes laikā tiek piemērotas starptautiskās vai nacionālās sankcijas vai būtiskas finanšu un kapitāla tirgus intereses ietekmējošas ES vai Ziemeļatlantijas līguma organizācijas dalībvalsts noteiktās sankcijas;</w:t>
      </w:r>
    </w:p>
    <w:p w14:paraId="3F17A804" w14:textId="77777777" w:rsidR="009C44D9" w:rsidRPr="00DE7DC1" w:rsidRDefault="009C44D9">
      <w:pPr>
        <w:numPr>
          <w:ilvl w:val="2"/>
          <w:numId w:val="36"/>
        </w:numPr>
        <w:overflowPunct w:val="0"/>
        <w:autoSpaceDE w:val="0"/>
        <w:autoSpaceDN w:val="0"/>
        <w:adjustRightInd w:val="0"/>
        <w:spacing w:after="120" w:line="240" w:lineRule="auto"/>
        <w:ind w:left="1276"/>
        <w:contextualSpacing/>
        <w:jc w:val="both"/>
        <w:textAlignment w:val="baseline"/>
        <w:rPr>
          <w:rFonts w:ascii="Times New Roman" w:eastAsia="Times New Roman" w:hAnsi="Times New Roman"/>
          <w:sz w:val="24"/>
          <w:szCs w:val="24"/>
          <w:lang w:eastAsia="lv-LV"/>
        </w:rPr>
      </w:pPr>
      <w:r w:rsidRPr="00DE7DC1">
        <w:rPr>
          <w:rFonts w:ascii="Times New Roman" w:eastAsia="Times New Roman" w:hAnsi="Times New Roman"/>
          <w:sz w:val="24"/>
          <w:szCs w:val="24"/>
          <w:lang w:eastAsia="lv-LV"/>
        </w:rPr>
        <w:t>tiek konstatēts kāds no Publisko iepirkumu likuma 64.panta pirmajā daļā minētajiem gadījumiem.</w:t>
      </w:r>
    </w:p>
    <w:p w14:paraId="09957EF8" w14:textId="77777777" w:rsidR="009C44D9" w:rsidRPr="00DE7DC1" w:rsidRDefault="009C44D9">
      <w:pPr>
        <w:numPr>
          <w:ilvl w:val="0"/>
          <w:numId w:val="38"/>
        </w:numPr>
        <w:suppressAutoHyphens/>
        <w:spacing w:after="120" w:line="240" w:lineRule="auto"/>
        <w:ind w:left="426" w:hanging="426"/>
        <w:contextualSpacing/>
        <w:jc w:val="both"/>
        <w:rPr>
          <w:rFonts w:ascii="Times New Roman" w:eastAsia="Times New Roman" w:hAnsi="Times New Roman"/>
          <w:sz w:val="24"/>
          <w:szCs w:val="24"/>
          <w:lang w:eastAsia="ar-SA"/>
        </w:rPr>
      </w:pPr>
      <w:r w:rsidRPr="00DE7DC1">
        <w:rPr>
          <w:rFonts w:ascii="Times New Roman" w:eastAsia="Times New Roman" w:hAnsi="Times New Roman"/>
          <w:sz w:val="24"/>
          <w:szCs w:val="24"/>
        </w:rPr>
        <w:t>Līguma izbeigšana Līguma 8.4.punktā minētajos gadījumos nav pamats zaudējumu atlīdzības vai cita veida kompensācijas izmaksai IZPILDĪTĀJAM vai jebkādu sankciju piemērošanai PASŪTĪTĀJAM.</w:t>
      </w:r>
    </w:p>
    <w:p w14:paraId="47A7FE67" w14:textId="77777777" w:rsidR="009C44D9" w:rsidRPr="00DE7DC1" w:rsidRDefault="009C44D9">
      <w:pPr>
        <w:numPr>
          <w:ilvl w:val="0"/>
          <w:numId w:val="38"/>
        </w:numPr>
        <w:suppressAutoHyphens/>
        <w:spacing w:after="120" w:line="240" w:lineRule="auto"/>
        <w:ind w:left="426" w:hanging="426"/>
        <w:contextualSpacing/>
        <w:jc w:val="both"/>
        <w:rPr>
          <w:rFonts w:ascii="Times New Roman" w:eastAsia="Times New Roman" w:hAnsi="Times New Roman"/>
          <w:sz w:val="24"/>
          <w:szCs w:val="24"/>
          <w:lang w:eastAsia="ar-SA"/>
        </w:rPr>
      </w:pPr>
      <w:r w:rsidRPr="00DE7DC1">
        <w:rPr>
          <w:rFonts w:ascii="Times New Roman" w:eastAsia="Times New Roman" w:hAnsi="Times New Roman"/>
          <w:sz w:val="24"/>
          <w:szCs w:val="24"/>
          <w:lang w:eastAsia="ar-SA"/>
        </w:rPr>
        <w:t>IZPILDĪTĀJAM ir tiesības vienpusēji izbeigt Līgumu, nosūtot PASŪTĪTĀJAM rakstisku paziņojumu vismaz 10 (desmit) darba dienas iepriekš, ja Pasūtītājs kavē maksājumu veikšanu par vairāk nekā 30 (trīsdesmit) dienām.</w:t>
      </w:r>
    </w:p>
    <w:p w14:paraId="596A0F47" w14:textId="77777777" w:rsidR="00ED62BA" w:rsidRPr="00DE7DC1" w:rsidRDefault="00ED62BA" w:rsidP="00ED62BA">
      <w:pPr>
        <w:suppressAutoHyphens/>
        <w:spacing w:after="120" w:line="240" w:lineRule="auto"/>
        <w:ind w:left="426"/>
        <w:contextualSpacing/>
        <w:jc w:val="both"/>
        <w:rPr>
          <w:rFonts w:ascii="Times New Roman" w:eastAsia="Times New Roman" w:hAnsi="Times New Roman"/>
          <w:sz w:val="24"/>
          <w:szCs w:val="24"/>
          <w:lang w:eastAsia="ar-SA"/>
        </w:rPr>
      </w:pPr>
    </w:p>
    <w:p w14:paraId="12D79601" w14:textId="77777777" w:rsidR="009C44D9" w:rsidRPr="00DE7DC1" w:rsidRDefault="009C44D9">
      <w:pPr>
        <w:numPr>
          <w:ilvl w:val="0"/>
          <w:numId w:val="40"/>
        </w:numPr>
        <w:spacing w:after="0" w:line="240" w:lineRule="auto"/>
        <w:ind w:right="-1"/>
        <w:contextualSpacing/>
        <w:jc w:val="center"/>
        <w:rPr>
          <w:rFonts w:ascii="Times New Roman Bold" w:eastAsia="Times New Roman" w:hAnsi="Times New Roman Bold"/>
          <w:b/>
          <w:bCs/>
          <w:caps/>
          <w:sz w:val="24"/>
          <w:szCs w:val="24"/>
        </w:rPr>
      </w:pPr>
      <w:r w:rsidRPr="00DE7DC1">
        <w:rPr>
          <w:rFonts w:ascii="Times New Roman Bold" w:eastAsia="Times New Roman" w:hAnsi="Times New Roman Bold"/>
          <w:b/>
          <w:bCs/>
          <w:caps/>
          <w:sz w:val="24"/>
          <w:szCs w:val="24"/>
        </w:rPr>
        <w:t>Nepārvaramas varas apstākļi</w:t>
      </w:r>
    </w:p>
    <w:p w14:paraId="73A25D02" w14:textId="77777777" w:rsidR="009C44D9" w:rsidRPr="00DE7DC1" w:rsidRDefault="009C44D9" w:rsidP="009C44D9">
      <w:pPr>
        <w:spacing w:after="0" w:line="240" w:lineRule="auto"/>
        <w:jc w:val="both"/>
        <w:rPr>
          <w:rFonts w:ascii="Times New Roman" w:eastAsia="Times New Roman" w:hAnsi="Times New Roman"/>
          <w:snapToGrid w:val="0"/>
          <w:sz w:val="24"/>
          <w:szCs w:val="24"/>
        </w:rPr>
      </w:pPr>
      <w:r w:rsidRPr="00DE7DC1">
        <w:rPr>
          <w:rFonts w:ascii="Times New Roman" w:eastAsia="Times New Roman" w:hAnsi="Times New Roman"/>
          <w:snapToGrid w:val="0"/>
          <w:sz w:val="24"/>
          <w:szCs w:val="24"/>
        </w:rPr>
        <w:t xml:space="preserve">9.1. </w:t>
      </w:r>
      <w:r w:rsidRPr="00DE7DC1">
        <w:rPr>
          <w:rFonts w:ascii="Times New Roman" w:eastAsia="Times New Roman" w:hAnsi="Times New Roman"/>
          <w:snapToGrid w:val="0"/>
          <w:sz w:val="24"/>
          <w:szCs w:val="24"/>
        </w:rPr>
        <w:tab/>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(dabas katastrofas, ūdens plūdi, ugunsgrēks, zemestrīce un citas stihiskas nelaimes, kā arī karš un karadarbība, streiki,</w:t>
      </w:r>
      <w:r w:rsidRPr="00DE7DC1">
        <w:rPr>
          <w:rFonts w:ascii="Times New Roman" w:eastAsia="Times New Roman" w:hAnsi="Times New Roman"/>
          <w:sz w:val="24"/>
          <w:szCs w:val="24"/>
        </w:rPr>
        <w:t xml:space="preserve"> Latvijas valsts varas un pārvaldes institūciju, kā arī pašvaldību institūciju pieņemtie normatīvie akti un norādījumi</w:t>
      </w:r>
      <w:r w:rsidRPr="00DE7DC1">
        <w:rPr>
          <w:rFonts w:ascii="Times New Roman" w:eastAsia="Times New Roman" w:hAnsi="Times New Roman"/>
          <w:snapToGrid w:val="0"/>
          <w:sz w:val="24"/>
          <w:szCs w:val="24"/>
        </w:rPr>
        <w:t xml:space="preserve"> un citi apstākļi, kas neiekļaujas Pušu iespējamās kontroles robežās). </w:t>
      </w:r>
    </w:p>
    <w:p w14:paraId="36D6FBDB" w14:textId="77777777" w:rsidR="009C44D9" w:rsidRPr="00DE7DC1" w:rsidRDefault="009C44D9" w:rsidP="009C44D9">
      <w:pPr>
        <w:spacing w:after="0" w:line="240" w:lineRule="auto"/>
        <w:jc w:val="both"/>
        <w:rPr>
          <w:rFonts w:ascii="Times New Roman" w:eastAsia="Times New Roman" w:hAnsi="Times New Roman"/>
          <w:snapToGrid w:val="0"/>
          <w:sz w:val="24"/>
          <w:szCs w:val="24"/>
        </w:rPr>
      </w:pPr>
      <w:r w:rsidRPr="00DE7DC1">
        <w:rPr>
          <w:rFonts w:ascii="Times New Roman" w:eastAsia="Times New Roman" w:hAnsi="Times New Roman"/>
          <w:snapToGrid w:val="0"/>
          <w:sz w:val="24"/>
          <w:szCs w:val="24"/>
        </w:rPr>
        <w:lastRenderedPageBreak/>
        <w:t xml:space="preserve">9.2. </w:t>
      </w:r>
      <w:r w:rsidRPr="00DE7DC1">
        <w:rPr>
          <w:rFonts w:ascii="Times New Roman" w:eastAsia="Times New Roman" w:hAnsi="Times New Roman"/>
          <w:snapToGrid w:val="0"/>
          <w:sz w:val="24"/>
          <w:szCs w:val="24"/>
        </w:rPr>
        <w:tab/>
        <w:t xml:space="preserve">Pusei, kas nokļuvusi nepārvaramas varas apstākļos, bez kavēšanās jāinformē par to otra Puse rakstiski 3 (trīs) darba dienu laikā pēc nepārvaramas varas iestāšanās un, ja tas ir iespējams, ziņojumam, jāpievieno izziņa, kuru izsniegušas kompetentas iestādes un kura satur minēto apstākļu apstiprinājumu un raksturojumu. </w:t>
      </w:r>
    </w:p>
    <w:p w14:paraId="7088CA36" w14:textId="77777777" w:rsidR="009C44D9" w:rsidRPr="00DE7DC1" w:rsidRDefault="009C44D9" w:rsidP="009C44D9">
      <w:pPr>
        <w:spacing w:after="0" w:line="240" w:lineRule="auto"/>
        <w:ind w:right="-1"/>
        <w:jc w:val="both"/>
        <w:rPr>
          <w:rFonts w:ascii="Times New Roman" w:eastAsia="Times New Roman" w:hAnsi="Times New Roman"/>
          <w:snapToGrid w:val="0"/>
          <w:sz w:val="24"/>
          <w:szCs w:val="24"/>
        </w:rPr>
      </w:pPr>
      <w:r w:rsidRPr="00DE7DC1">
        <w:rPr>
          <w:rFonts w:ascii="Times New Roman" w:eastAsia="Times New Roman" w:hAnsi="Times New Roman"/>
          <w:snapToGrid w:val="0"/>
          <w:sz w:val="24"/>
          <w:szCs w:val="24"/>
        </w:rPr>
        <w:t xml:space="preserve">9.3. </w:t>
      </w:r>
      <w:r w:rsidRPr="00DE7DC1">
        <w:rPr>
          <w:rFonts w:ascii="Times New Roman" w:eastAsia="Times New Roman" w:hAnsi="Times New Roman"/>
          <w:snapToGrid w:val="0"/>
          <w:sz w:val="24"/>
          <w:szCs w:val="24"/>
        </w:rPr>
        <w:tab/>
        <w:t>Ja minēto apstākļu dēļ Līgums nedarbojas ilgāk par 3 (trīs) mēnešiem, katrai Pusei ir tiesības atteikties no Līguma izpildes, par to rakstveidā brīdinot otru Pusi vismaz 15 (piecpadsmit) dienas iepriekš. Šajā gadījumā neviena Līguma Puse nevar prasīt atlīdzināt zaudējumus, kas radušies Līguma laušanas rezultātā.</w:t>
      </w:r>
    </w:p>
    <w:p w14:paraId="4AC268A9" w14:textId="77777777" w:rsidR="009C44D9" w:rsidRPr="00DE7DC1" w:rsidRDefault="009C44D9" w:rsidP="009C44D9">
      <w:pPr>
        <w:spacing w:after="0" w:line="240" w:lineRule="auto"/>
        <w:rPr>
          <w:rFonts w:ascii="Tahoma" w:eastAsia="Times New Roman" w:hAnsi="Tahoma" w:cs="Tahoma"/>
          <w:sz w:val="16"/>
          <w:szCs w:val="16"/>
          <w:highlight w:val="yellow"/>
        </w:rPr>
      </w:pPr>
    </w:p>
    <w:p w14:paraId="1F35FCBB" w14:textId="77777777" w:rsidR="009C44D9" w:rsidRPr="00DE7DC1" w:rsidRDefault="009C44D9">
      <w:pPr>
        <w:numPr>
          <w:ilvl w:val="0"/>
          <w:numId w:val="40"/>
        </w:numPr>
        <w:tabs>
          <w:tab w:val="num" w:pos="390"/>
        </w:tabs>
        <w:suppressAutoHyphens/>
        <w:spacing w:after="0" w:line="240" w:lineRule="auto"/>
        <w:ind w:right="-1"/>
        <w:contextualSpacing/>
        <w:jc w:val="center"/>
        <w:rPr>
          <w:rFonts w:ascii="Times New Roman Bold" w:eastAsia="Times New Roman" w:hAnsi="Times New Roman Bold"/>
          <w:b/>
          <w:caps/>
          <w:sz w:val="24"/>
          <w:szCs w:val="24"/>
          <w:lang w:eastAsia="ar-SA"/>
        </w:rPr>
      </w:pPr>
      <w:r w:rsidRPr="00DE7DC1">
        <w:rPr>
          <w:rFonts w:ascii="Times New Roman Bold" w:eastAsia="Times New Roman" w:hAnsi="Times New Roman Bold"/>
          <w:b/>
          <w:caps/>
          <w:sz w:val="24"/>
          <w:szCs w:val="24"/>
          <w:lang w:eastAsia="ar-SA"/>
        </w:rPr>
        <w:t>Strīdu izskatīšanas kārtība</w:t>
      </w:r>
    </w:p>
    <w:p w14:paraId="752D4389" w14:textId="77777777" w:rsidR="009C44D9" w:rsidRPr="00DE7DC1" w:rsidRDefault="009C44D9" w:rsidP="009C44D9">
      <w:pPr>
        <w:suppressAutoHyphens/>
        <w:spacing w:after="0" w:line="240" w:lineRule="auto"/>
        <w:ind w:right="-1"/>
        <w:jc w:val="both"/>
        <w:rPr>
          <w:rFonts w:ascii="Times New Roman" w:eastAsia="Times New Roman" w:hAnsi="Times New Roman"/>
          <w:bCs/>
          <w:sz w:val="24"/>
          <w:szCs w:val="24"/>
          <w:lang w:eastAsia="ar-SA"/>
        </w:rPr>
      </w:pPr>
      <w:r w:rsidRPr="00DE7DC1">
        <w:rPr>
          <w:rFonts w:ascii="Times New Roman" w:eastAsia="Times New Roman" w:hAnsi="Times New Roman"/>
          <w:bCs/>
          <w:sz w:val="24"/>
          <w:szCs w:val="24"/>
          <w:lang w:eastAsia="ar-SA"/>
        </w:rPr>
        <w:t>10.1. Puses domstarpības, kas saistītas ar šajā Līgumā paredzēto saistību izpildi, risina vienošanās ceļā. Vienošanos noformē rakstveidā.</w:t>
      </w:r>
    </w:p>
    <w:p w14:paraId="6484C20C" w14:textId="77777777" w:rsidR="009C44D9" w:rsidRPr="00DE7DC1" w:rsidRDefault="009C44D9" w:rsidP="009C44D9">
      <w:pPr>
        <w:suppressAutoHyphens/>
        <w:spacing w:after="0" w:line="240" w:lineRule="auto"/>
        <w:ind w:right="-1"/>
        <w:jc w:val="both"/>
        <w:rPr>
          <w:rFonts w:ascii="Times New Roman" w:eastAsia="Times New Roman" w:hAnsi="Times New Roman"/>
          <w:bCs/>
          <w:sz w:val="24"/>
          <w:szCs w:val="24"/>
          <w:lang w:eastAsia="ar-SA"/>
        </w:rPr>
      </w:pPr>
      <w:r w:rsidRPr="00DE7DC1">
        <w:rPr>
          <w:rFonts w:ascii="Times New Roman" w:eastAsia="Times New Roman" w:hAnsi="Times New Roman"/>
          <w:bCs/>
          <w:sz w:val="24"/>
          <w:szCs w:val="24"/>
          <w:lang w:eastAsia="ar-SA"/>
        </w:rPr>
        <w:t xml:space="preserve">10.2. Ja Puses nevar vienoties, strīdu nodod izskatīšanai Latvijas Republikas tiesā normatīvajos aktos noteiktajā kārtībā, piemērojot Latvijas Republikā spēkā esošos normatīvos aktus. </w:t>
      </w:r>
    </w:p>
    <w:p w14:paraId="54153A1F" w14:textId="77777777" w:rsidR="009C44D9" w:rsidRPr="00DE7DC1" w:rsidRDefault="009C44D9" w:rsidP="009C44D9">
      <w:pPr>
        <w:suppressAutoHyphens/>
        <w:spacing w:after="0" w:line="240" w:lineRule="auto"/>
        <w:ind w:right="-1"/>
        <w:jc w:val="both"/>
        <w:rPr>
          <w:rFonts w:ascii="Times New Roman" w:eastAsia="Times New Roman" w:hAnsi="Times New Roman"/>
          <w:bCs/>
          <w:sz w:val="24"/>
          <w:szCs w:val="24"/>
          <w:lang w:eastAsia="ar-SA"/>
        </w:rPr>
      </w:pPr>
      <w:r w:rsidRPr="00DE7DC1">
        <w:rPr>
          <w:rFonts w:ascii="Times New Roman" w:eastAsia="Times New Roman" w:hAnsi="Times New Roman"/>
          <w:bCs/>
          <w:sz w:val="24"/>
          <w:szCs w:val="24"/>
          <w:lang w:eastAsia="ar-SA"/>
        </w:rPr>
        <w:t>10.3. Strīdi vai domstarpības Pušu starpā neatbrīvo tos no saistību, kas noteiktas šajā Līgumā, izpildes.</w:t>
      </w:r>
    </w:p>
    <w:p w14:paraId="4D63A974" w14:textId="77777777" w:rsidR="009C44D9" w:rsidRPr="00DE7DC1" w:rsidRDefault="009C44D9" w:rsidP="009C44D9">
      <w:pPr>
        <w:suppressAutoHyphens/>
        <w:spacing w:after="0" w:line="240" w:lineRule="auto"/>
        <w:ind w:right="-1"/>
        <w:jc w:val="both"/>
        <w:rPr>
          <w:rFonts w:ascii="Times New Roman" w:eastAsia="Times New Roman" w:hAnsi="Times New Roman"/>
          <w:bCs/>
          <w:sz w:val="24"/>
          <w:szCs w:val="24"/>
          <w:lang w:eastAsia="ar-SA"/>
        </w:rPr>
      </w:pPr>
    </w:p>
    <w:p w14:paraId="03689A17" w14:textId="77777777" w:rsidR="009C44D9" w:rsidRPr="00DE7DC1" w:rsidRDefault="009C44D9">
      <w:pPr>
        <w:numPr>
          <w:ilvl w:val="0"/>
          <w:numId w:val="40"/>
        </w:numPr>
        <w:tabs>
          <w:tab w:val="num" w:pos="390"/>
        </w:tabs>
        <w:spacing w:after="0" w:line="240" w:lineRule="auto"/>
        <w:ind w:right="-1"/>
        <w:contextualSpacing/>
        <w:jc w:val="center"/>
        <w:rPr>
          <w:rFonts w:ascii="Times New Roman Bold" w:eastAsia="Times New Roman" w:hAnsi="Times New Roman Bold"/>
          <w:b/>
          <w:bCs/>
          <w:caps/>
          <w:sz w:val="24"/>
          <w:szCs w:val="24"/>
        </w:rPr>
      </w:pPr>
      <w:r w:rsidRPr="00DE7DC1">
        <w:rPr>
          <w:rFonts w:ascii="Times New Roman Bold" w:eastAsia="Times New Roman" w:hAnsi="Times New Roman Bold"/>
          <w:b/>
          <w:bCs/>
          <w:caps/>
          <w:sz w:val="24"/>
          <w:szCs w:val="24"/>
        </w:rPr>
        <w:t>Noslēguma noteikumi</w:t>
      </w:r>
    </w:p>
    <w:p w14:paraId="5EEC1AC0" w14:textId="77777777" w:rsidR="009C44D9" w:rsidRPr="00DE7DC1" w:rsidRDefault="009C44D9" w:rsidP="009C44D9">
      <w:pPr>
        <w:spacing w:after="0" w:line="240" w:lineRule="auto"/>
        <w:jc w:val="both"/>
        <w:rPr>
          <w:rFonts w:ascii="Times New Roman" w:eastAsia="Times New Roman" w:hAnsi="Times New Roman"/>
          <w:sz w:val="24"/>
          <w:szCs w:val="24"/>
        </w:rPr>
      </w:pPr>
      <w:r w:rsidRPr="00DE7DC1">
        <w:rPr>
          <w:rFonts w:ascii="Times New Roman" w:eastAsia="Times New Roman" w:hAnsi="Times New Roman"/>
          <w:sz w:val="24"/>
          <w:szCs w:val="24"/>
        </w:rPr>
        <w:t>11.1.</w:t>
      </w:r>
      <w:r w:rsidRPr="00DE7DC1">
        <w:rPr>
          <w:rFonts w:ascii="Times New Roman" w:eastAsia="Times New Roman" w:hAnsi="Times New Roman"/>
          <w:sz w:val="24"/>
          <w:szCs w:val="24"/>
        </w:rPr>
        <w:tab/>
        <w:t xml:space="preserve">Līgums stājas spēkā dienā, kad to parakstījušas abas Puses, un darbojas līdz saistību pilnīgai izpildei. </w:t>
      </w:r>
    </w:p>
    <w:p w14:paraId="22CB3302" w14:textId="77777777" w:rsidR="009C44D9" w:rsidRPr="00DE7DC1" w:rsidRDefault="009C44D9" w:rsidP="009C44D9">
      <w:pPr>
        <w:spacing w:after="0" w:line="240" w:lineRule="auto"/>
        <w:jc w:val="both"/>
        <w:rPr>
          <w:rFonts w:ascii="Times New Roman" w:eastAsia="Times New Roman" w:hAnsi="Times New Roman"/>
          <w:sz w:val="24"/>
          <w:szCs w:val="24"/>
        </w:rPr>
      </w:pPr>
      <w:r w:rsidRPr="00DE7DC1">
        <w:rPr>
          <w:rFonts w:ascii="Times New Roman" w:eastAsia="Times New Roman" w:hAnsi="Times New Roman"/>
          <w:sz w:val="24"/>
          <w:szCs w:val="24"/>
        </w:rPr>
        <w:t>11.2.</w:t>
      </w:r>
      <w:r w:rsidRPr="00DE7DC1">
        <w:rPr>
          <w:rFonts w:ascii="Times New Roman" w:eastAsia="Times New Roman" w:hAnsi="Times New Roman"/>
          <w:sz w:val="24"/>
          <w:szCs w:val="24"/>
        </w:rPr>
        <w:tab/>
        <w:t xml:space="preserve"> Kādam no Līguma noteikumiem zaudējot spēku normatīvo aktu grozījumu gadījumā, Līgums nezaudē spēku tā pārējos punktos, un šajā gadījumā Pušu pienākums ir piemērot Līgumu atbilstoši spēkā esošajiem normatīvajiem aktiem. </w:t>
      </w:r>
    </w:p>
    <w:p w14:paraId="6870A5D9" w14:textId="77777777" w:rsidR="009C44D9" w:rsidRPr="00DE7DC1" w:rsidRDefault="009C44D9" w:rsidP="009C44D9">
      <w:pPr>
        <w:spacing w:after="0" w:line="240" w:lineRule="auto"/>
        <w:jc w:val="both"/>
        <w:rPr>
          <w:rFonts w:ascii="Times New Roman" w:eastAsia="Times New Roman" w:hAnsi="Times New Roman"/>
          <w:sz w:val="24"/>
          <w:szCs w:val="24"/>
        </w:rPr>
      </w:pPr>
      <w:r w:rsidRPr="00DE7DC1">
        <w:rPr>
          <w:rFonts w:ascii="Times New Roman" w:eastAsia="Times New Roman" w:hAnsi="Times New Roman"/>
          <w:sz w:val="24"/>
          <w:szCs w:val="24"/>
        </w:rPr>
        <w:t>11.3.</w:t>
      </w:r>
      <w:r w:rsidRPr="00DE7DC1">
        <w:rPr>
          <w:rFonts w:ascii="Times New Roman" w:eastAsia="Times New Roman" w:hAnsi="Times New Roman"/>
          <w:sz w:val="24"/>
          <w:szCs w:val="24"/>
        </w:rPr>
        <w:tab/>
        <w:t xml:space="preserve">Ja kādai no Pusēm tiek būtiski mainīts juridiskais statuss, Pušu amatpersonu paraksta tiesības, īpašnieki vai vadītāji, vai kādi Līgumā minētie Pušu rekvizīti, tālruņa, faksa numuri, epasta adreses, adreses u.c., tad tā nekavējoties rakstiski paziņo par to otrai Pusei. Ja Puse neizpilda šī apakšpunkta noteikumus, uzskatāms, ka otra Puse ir pilnībā izpildījusi savas saistības, lietojot Līgumā esošo informāciju par otru Pusi. </w:t>
      </w:r>
    </w:p>
    <w:p w14:paraId="449752AB" w14:textId="77777777" w:rsidR="009C44D9" w:rsidRPr="00DE7DC1" w:rsidRDefault="009C44D9" w:rsidP="009C44D9">
      <w:pPr>
        <w:spacing w:after="0" w:line="240" w:lineRule="auto"/>
        <w:jc w:val="both"/>
        <w:rPr>
          <w:rFonts w:ascii="Times New Roman" w:eastAsia="Times New Roman" w:hAnsi="Times New Roman"/>
          <w:sz w:val="24"/>
          <w:szCs w:val="24"/>
        </w:rPr>
      </w:pPr>
      <w:r w:rsidRPr="00DE7DC1">
        <w:rPr>
          <w:rFonts w:ascii="Times New Roman" w:eastAsia="Times New Roman" w:hAnsi="Times New Roman"/>
          <w:sz w:val="24"/>
          <w:szCs w:val="24"/>
        </w:rPr>
        <w:t>11.4.</w:t>
      </w:r>
      <w:r w:rsidRPr="00DE7DC1">
        <w:rPr>
          <w:rFonts w:ascii="Times New Roman" w:eastAsia="Times New Roman" w:hAnsi="Times New Roman"/>
          <w:sz w:val="24"/>
          <w:szCs w:val="24"/>
        </w:rPr>
        <w:tab/>
        <w:t xml:space="preserve">Neviena no Pusēm nedrīkst nodot savas tiesības, kas saistītas ar Līgumu un izriet no tā, trešajam personām bez otras Puses rakstiskas piekrišanas. </w:t>
      </w:r>
    </w:p>
    <w:p w14:paraId="7C4B45FB" w14:textId="77777777" w:rsidR="009C44D9" w:rsidRPr="00DE7DC1" w:rsidRDefault="009C44D9" w:rsidP="009C44D9">
      <w:pPr>
        <w:spacing w:after="0" w:line="240" w:lineRule="auto"/>
        <w:jc w:val="both"/>
        <w:rPr>
          <w:rFonts w:ascii="Times New Roman" w:eastAsia="Times New Roman" w:hAnsi="Times New Roman"/>
          <w:sz w:val="24"/>
          <w:szCs w:val="24"/>
        </w:rPr>
      </w:pPr>
      <w:r w:rsidRPr="00DE7DC1">
        <w:rPr>
          <w:rFonts w:ascii="Times New Roman" w:eastAsia="Times New Roman" w:hAnsi="Times New Roman"/>
          <w:sz w:val="24"/>
          <w:szCs w:val="24"/>
        </w:rPr>
        <w:t>11.5.</w:t>
      </w:r>
      <w:r w:rsidRPr="00DE7DC1">
        <w:rPr>
          <w:rFonts w:ascii="Times New Roman" w:eastAsia="Times New Roman" w:hAnsi="Times New Roman"/>
          <w:sz w:val="24"/>
          <w:szCs w:val="24"/>
        </w:rPr>
        <w:tab/>
        <w:t>Līgums sastādīts latviešu valodā uz ___ (__________________) lapām ar pielikumiem kopā uz ___ (__________________) lapām un parakstīts 2 (divos) eksemplāros ar vienādu juridisko spēku, katrai Pusei pa vienam eksemplāram.</w:t>
      </w:r>
    </w:p>
    <w:p w14:paraId="6EC8A28B" w14:textId="77777777" w:rsidR="009C44D9" w:rsidRPr="00DE7DC1" w:rsidRDefault="009C44D9" w:rsidP="009C44D9">
      <w:pPr>
        <w:spacing w:after="0" w:line="240" w:lineRule="auto"/>
        <w:jc w:val="both"/>
        <w:rPr>
          <w:rFonts w:ascii="Times New Roman" w:eastAsia="Times New Roman" w:hAnsi="Times New Roman"/>
          <w:sz w:val="24"/>
          <w:szCs w:val="24"/>
        </w:rPr>
      </w:pPr>
      <w:r w:rsidRPr="00DE7DC1">
        <w:rPr>
          <w:rFonts w:ascii="Times New Roman" w:eastAsia="Times New Roman" w:hAnsi="Times New Roman"/>
          <w:sz w:val="24"/>
          <w:szCs w:val="24"/>
        </w:rPr>
        <w:t>Pielikumā: 1.pielikums – “Tehniskā specifikācija”,</w:t>
      </w:r>
    </w:p>
    <w:p w14:paraId="2210B226" w14:textId="77777777" w:rsidR="009C44D9" w:rsidRPr="00DE7DC1" w:rsidRDefault="009C44D9" w:rsidP="009C44D9">
      <w:pPr>
        <w:spacing w:after="0" w:line="240" w:lineRule="auto"/>
        <w:ind w:firstLine="993"/>
        <w:jc w:val="both"/>
        <w:rPr>
          <w:rFonts w:ascii="Times New Roman" w:eastAsia="Times New Roman" w:hAnsi="Times New Roman"/>
          <w:sz w:val="24"/>
          <w:szCs w:val="24"/>
        </w:rPr>
      </w:pPr>
      <w:r w:rsidRPr="00DE7DC1">
        <w:rPr>
          <w:rFonts w:ascii="Times New Roman" w:eastAsia="Times New Roman" w:hAnsi="Times New Roman"/>
          <w:sz w:val="24"/>
          <w:szCs w:val="24"/>
        </w:rPr>
        <w:t>2.pielikums – “Finanšu piedāvājums”.</w:t>
      </w:r>
    </w:p>
    <w:p w14:paraId="0FEF14B3" w14:textId="77777777" w:rsidR="00661B6B" w:rsidRPr="00DE7DC1" w:rsidRDefault="00661B6B" w:rsidP="00661B6B">
      <w:pPr>
        <w:spacing w:after="0" w:line="240" w:lineRule="auto"/>
        <w:rPr>
          <w:rFonts w:ascii="Times New Roman" w:eastAsia="Times New Roman" w:hAnsi="Times New Roman" w:cs="Times New Roman"/>
        </w:rPr>
      </w:pPr>
    </w:p>
    <w:p w14:paraId="61F9D451" w14:textId="05D000C1" w:rsidR="00661B6B" w:rsidRPr="00DE7DC1" w:rsidRDefault="00661B6B">
      <w:pPr>
        <w:pStyle w:val="ListParagraph"/>
        <w:numPr>
          <w:ilvl w:val="0"/>
          <w:numId w:val="40"/>
        </w:numPr>
        <w:suppressAutoHyphens/>
        <w:spacing w:after="0" w:line="240" w:lineRule="auto"/>
        <w:jc w:val="center"/>
        <w:rPr>
          <w:rFonts w:ascii="Times New Roman Bold" w:eastAsia="Times New Roman" w:hAnsi="Times New Roman Bold" w:cs="Times New Roman"/>
          <w:b/>
          <w:caps/>
          <w:lang w:eastAsia="ar-SA"/>
        </w:rPr>
      </w:pPr>
      <w:r w:rsidRPr="00DE7DC1">
        <w:rPr>
          <w:rFonts w:ascii="Times New Roman Bold" w:eastAsia="Times New Roman" w:hAnsi="Times New Roman Bold" w:cs="Times New Roman"/>
          <w:b/>
          <w:caps/>
          <w:lang w:eastAsia="ar-SA"/>
        </w:rPr>
        <w:t>Pušu rekvizīti</w:t>
      </w:r>
    </w:p>
    <w:p w14:paraId="48531798" w14:textId="77777777" w:rsidR="00661B6B" w:rsidRPr="00DE7DC1" w:rsidRDefault="00661B6B" w:rsidP="00661B6B">
      <w:pPr>
        <w:spacing w:after="120" w:line="20" w:lineRule="atLeast"/>
        <w:rPr>
          <w:rFonts w:ascii="Times New Roman" w:hAnsi="Times New Roman" w:cs="Times New Roman"/>
          <w:b/>
          <w:sz w:val="24"/>
          <w:szCs w:val="24"/>
        </w:rPr>
      </w:pPr>
    </w:p>
    <w:tbl>
      <w:tblPr>
        <w:tblW w:w="0" w:type="auto"/>
        <w:jc w:val="center"/>
        <w:tblLayout w:type="fixed"/>
        <w:tblLook w:val="04A0" w:firstRow="1" w:lastRow="0" w:firstColumn="1" w:lastColumn="0" w:noHBand="0" w:noVBand="1"/>
      </w:tblPr>
      <w:tblGrid>
        <w:gridCol w:w="3708"/>
        <w:gridCol w:w="540"/>
        <w:gridCol w:w="4274"/>
      </w:tblGrid>
      <w:tr w:rsidR="00661B6B" w:rsidRPr="00DE7DC1" w14:paraId="42F605E0" w14:textId="77777777" w:rsidTr="00923A03">
        <w:trPr>
          <w:jc w:val="center"/>
        </w:trPr>
        <w:tc>
          <w:tcPr>
            <w:tcW w:w="3708" w:type="dxa"/>
            <w:hideMark/>
          </w:tcPr>
          <w:p w14:paraId="36BCF8D6" w14:textId="77777777" w:rsidR="00661B6B" w:rsidRPr="00DE7DC1" w:rsidRDefault="00661B6B" w:rsidP="00923A03">
            <w:pPr>
              <w:keepNext/>
              <w:spacing w:after="120" w:line="240" w:lineRule="auto"/>
              <w:ind w:right="-1"/>
              <w:contextualSpacing/>
              <w:outlineLvl w:val="2"/>
              <w:rPr>
                <w:rFonts w:ascii="Times New Roman" w:eastAsia="Times New Roman" w:hAnsi="Times New Roman" w:cs="Times New Roman"/>
                <w:color w:val="000000"/>
                <w:sz w:val="24"/>
                <w:szCs w:val="24"/>
              </w:rPr>
            </w:pPr>
            <w:r w:rsidRPr="00DE7DC1">
              <w:rPr>
                <w:rFonts w:ascii="Times New Roman" w:eastAsia="Times New Roman" w:hAnsi="Times New Roman" w:cs="Times New Roman"/>
                <w:color w:val="000000"/>
                <w:sz w:val="24"/>
                <w:szCs w:val="24"/>
              </w:rPr>
              <w:t>PASŪTĪTĀJS:</w:t>
            </w:r>
          </w:p>
          <w:p w14:paraId="0AA302B0" w14:textId="77777777" w:rsidR="00661B6B" w:rsidRPr="00DE7DC1" w:rsidRDefault="00661B6B" w:rsidP="00923A03">
            <w:pPr>
              <w:keepNext/>
              <w:spacing w:after="120" w:line="240" w:lineRule="auto"/>
              <w:ind w:right="-1"/>
              <w:contextualSpacing/>
              <w:outlineLvl w:val="2"/>
              <w:rPr>
                <w:rFonts w:ascii="Times New Roman" w:eastAsia="Times New Roman" w:hAnsi="Times New Roman" w:cs="Times New Roman"/>
                <w:color w:val="000000"/>
                <w:sz w:val="24"/>
                <w:szCs w:val="24"/>
              </w:rPr>
            </w:pPr>
            <w:r w:rsidRPr="00DE7DC1">
              <w:rPr>
                <w:rFonts w:ascii="Times New Roman" w:eastAsia="Times New Roman" w:hAnsi="Times New Roman" w:cs="Times New Roman"/>
                <w:color w:val="000000"/>
                <w:sz w:val="24"/>
                <w:szCs w:val="24"/>
              </w:rPr>
              <w:t>Latgales reģiona attīstības aģentūra</w:t>
            </w:r>
          </w:p>
          <w:p w14:paraId="2AAABE5B" w14:textId="77777777" w:rsidR="00661B6B" w:rsidRPr="00DE7DC1" w:rsidRDefault="00661B6B" w:rsidP="00923A03">
            <w:pPr>
              <w:spacing w:after="120" w:line="240" w:lineRule="auto"/>
              <w:ind w:right="278"/>
              <w:contextualSpacing/>
              <w:rPr>
                <w:rFonts w:ascii="Times New Roman" w:eastAsia="Times New Roman" w:hAnsi="Times New Roman" w:cs="Times New Roman"/>
                <w:color w:val="000000"/>
                <w:sz w:val="24"/>
                <w:szCs w:val="24"/>
              </w:rPr>
            </w:pPr>
            <w:r w:rsidRPr="00DE7DC1">
              <w:rPr>
                <w:rFonts w:ascii="Times New Roman" w:eastAsia="Times New Roman" w:hAnsi="Times New Roman" w:cs="Times New Roman"/>
                <w:color w:val="000000"/>
                <w:sz w:val="24"/>
                <w:szCs w:val="24"/>
              </w:rPr>
              <w:t>Reģ. Nr. 41503023129</w:t>
            </w:r>
          </w:p>
          <w:p w14:paraId="7355672C" w14:textId="77777777" w:rsidR="00661B6B" w:rsidRPr="00DE7DC1" w:rsidRDefault="00661B6B" w:rsidP="00923A03">
            <w:pPr>
              <w:spacing w:after="120" w:line="240" w:lineRule="auto"/>
              <w:ind w:right="278"/>
              <w:contextualSpacing/>
              <w:rPr>
                <w:rFonts w:ascii="Times New Roman" w:eastAsia="Times New Roman" w:hAnsi="Times New Roman" w:cs="Times New Roman"/>
                <w:color w:val="000000"/>
                <w:sz w:val="24"/>
                <w:szCs w:val="24"/>
              </w:rPr>
            </w:pPr>
            <w:r w:rsidRPr="00DE7DC1">
              <w:rPr>
                <w:rFonts w:ascii="Times New Roman" w:eastAsia="Times New Roman" w:hAnsi="Times New Roman" w:cs="Times New Roman"/>
                <w:color w:val="000000"/>
                <w:sz w:val="24"/>
                <w:szCs w:val="24"/>
              </w:rPr>
              <w:t>Saules iela 15,</w:t>
            </w:r>
          </w:p>
          <w:p w14:paraId="2E63F314" w14:textId="77777777" w:rsidR="00661B6B" w:rsidRPr="00DE7DC1" w:rsidRDefault="00661B6B" w:rsidP="00923A03">
            <w:pPr>
              <w:spacing w:after="120" w:line="240" w:lineRule="auto"/>
              <w:ind w:right="278"/>
              <w:contextualSpacing/>
              <w:rPr>
                <w:rFonts w:ascii="Times New Roman" w:eastAsia="Times New Roman" w:hAnsi="Times New Roman" w:cs="Times New Roman"/>
                <w:color w:val="000000"/>
                <w:sz w:val="24"/>
                <w:szCs w:val="24"/>
              </w:rPr>
            </w:pPr>
            <w:r w:rsidRPr="00DE7DC1">
              <w:rPr>
                <w:rFonts w:ascii="Times New Roman" w:eastAsia="Times New Roman" w:hAnsi="Times New Roman" w:cs="Times New Roman"/>
                <w:color w:val="000000"/>
                <w:sz w:val="24"/>
                <w:szCs w:val="24"/>
              </w:rPr>
              <w:t>Daugavpils, LV-5401</w:t>
            </w:r>
          </w:p>
          <w:p w14:paraId="4B7115EA" w14:textId="77777777" w:rsidR="00661B6B" w:rsidRPr="00DE7DC1" w:rsidRDefault="00661B6B" w:rsidP="00923A03">
            <w:pPr>
              <w:spacing w:after="120" w:line="240" w:lineRule="auto"/>
              <w:ind w:right="278"/>
              <w:contextualSpacing/>
              <w:rPr>
                <w:rFonts w:ascii="Times New Roman" w:eastAsia="Times New Roman" w:hAnsi="Times New Roman" w:cs="Times New Roman"/>
                <w:color w:val="000000"/>
                <w:sz w:val="24"/>
                <w:szCs w:val="24"/>
              </w:rPr>
            </w:pPr>
            <w:r w:rsidRPr="00DE7DC1">
              <w:rPr>
                <w:rFonts w:ascii="Times New Roman" w:eastAsia="Times New Roman" w:hAnsi="Times New Roman" w:cs="Times New Roman"/>
                <w:color w:val="000000"/>
                <w:sz w:val="24"/>
                <w:szCs w:val="24"/>
              </w:rPr>
              <w:t xml:space="preserve">Banka: </w:t>
            </w:r>
          </w:p>
          <w:p w14:paraId="4C628F11" w14:textId="77777777" w:rsidR="00661B6B" w:rsidRPr="00DE7DC1" w:rsidRDefault="00661B6B" w:rsidP="00923A03">
            <w:pPr>
              <w:spacing w:after="120" w:line="240" w:lineRule="auto"/>
              <w:ind w:right="278"/>
              <w:contextualSpacing/>
              <w:rPr>
                <w:rFonts w:ascii="Times New Roman" w:eastAsia="Times New Roman" w:hAnsi="Times New Roman" w:cs="Times New Roman"/>
                <w:color w:val="000000"/>
                <w:sz w:val="24"/>
                <w:szCs w:val="24"/>
              </w:rPr>
            </w:pPr>
            <w:r w:rsidRPr="00DE7DC1">
              <w:rPr>
                <w:rFonts w:ascii="Times New Roman" w:eastAsia="Times New Roman" w:hAnsi="Times New Roman" w:cs="Times New Roman"/>
                <w:color w:val="000000"/>
                <w:sz w:val="24"/>
                <w:szCs w:val="24"/>
              </w:rPr>
              <w:t xml:space="preserve">Kods: </w:t>
            </w:r>
          </w:p>
          <w:p w14:paraId="7C176FF1" w14:textId="77777777" w:rsidR="00661B6B" w:rsidRPr="00DE7DC1" w:rsidRDefault="00661B6B" w:rsidP="00923A03">
            <w:pPr>
              <w:spacing w:after="120" w:line="240" w:lineRule="auto"/>
              <w:ind w:right="-1"/>
              <w:contextualSpacing/>
              <w:rPr>
                <w:rFonts w:ascii="Times New Roman" w:eastAsia="Times New Roman" w:hAnsi="Times New Roman" w:cs="Times New Roman"/>
                <w:color w:val="000000"/>
                <w:sz w:val="24"/>
                <w:szCs w:val="24"/>
              </w:rPr>
            </w:pPr>
            <w:r w:rsidRPr="00DE7DC1">
              <w:rPr>
                <w:rFonts w:ascii="Times New Roman" w:eastAsia="Times New Roman" w:hAnsi="Times New Roman" w:cs="Times New Roman"/>
                <w:color w:val="000000"/>
                <w:sz w:val="24"/>
                <w:szCs w:val="24"/>
              </w:rPr>
              <w:t xml:space="preserve">Konts: </w:t>
            </w:r>
          </w:p>
        </w:tc>
        <w:tc>
          <w:tcPr>
            <w:tcW w:w="540" w:type="dxa"/>
          </w:tcPr>
          <w:p w14:paraId="2A2E588E" w14:textId="77777777" w:rsidR="00661B6B" w:rsidRPr="00DE7DC1" w:rsidRDefault="00661B6B" w:rsidP="00923A03">
            <w:pPr>
              <w:suppressAutoHyphens/>
              <w:spacing w:after="120" w:line="240" w:lineRule="auto"/>
              <w:ind w:right="-1"/>
              <w:contextualSpacing/>
              <w:jc w:val="both"/>
              <w:rPr>
                <w:rFonts w:ascii="Times New Roman" w:eastAsia="Times New Roman" w:hAnsi="Times New Roman" w:cs="Times New Roman"/>
                <w:sz w:val="24"/>
                <w:szCs w:val="24"/>
                <w:lang w:eastAsia="ar-SA"/>
              </w:rPr>
            </w:pPr>
          </w:p>
        </w:tc>
        <w:tc>
          <w:tcPr>
            <w:tcW w:w="4274" w:type="dxa"/>
          </w:tcPr>
          <w:p w14:paraId="4F07F78F" w14:textId="77777777" w:rsidR="00661B6B" w:rsidRPr="00DE7DC1" w:rsidRDefault="00661B6B" w:rsidP="00923A03">
            <w:pPr>
              <w:keepNext/>
              <w:keepLines/>
              <w:spacing w:after="120" w:line="240" w:lineRule="auto"/>
              <w:ind w:right="-1"/>
              <w:contextualSpacing/>
              <w:outlineLvl w:val="0"/>
              <w:rPr>
                <w:rFonts w:ascii="Times New Roman" w:eastAsia="Times New Roman" w:hAnsi="Times New Roman" w:cs="Times New Roman"/>
                <w:bCs/>
                <w:sz w:val="24"/>
                <w:szCs w:val="24"/>
              </w:rPr>
            </w:pPr>
            <w:r w:rsidRPr="00DE7DC1">
              <w:rPr>
                <w:rFonts w:ascii="Times New Roman" w:eastAsia="Times New Roman" w:hAnsi="Times New Roman" w:cs="Times New Roman"/>
                <w:bCs/>
                <w:sz w:val="24"/>
                <w:szCs w:val="24"/>
              </w:rPr>
              <w:t>IZPILDĪTĀJS:</w:t>
            </w:r>
          </w:p>
          <w:p w14:paraId="7FB0F6B9" w14:textId="77777777" w:rsidR="00661B6B" w:rsidRPr="00DE7DC1" w:rsidRDefault="00661B6B" w:rsidP="00923A03">
            <w:pPr>
              <w:keepNext/>
              <w:keepLines/>
              <w:spacing w:after="120" w:line="240" w:lineRule="auto"/>
              <w:ind w:right="-1"/>
              <w:contextualSpacing/>
              <w:outlineLvl w:val="0"/>
              <w:rPr>
                <w:rFonts w:ascii="Times New Roman" w:eastAsia="Times New Roman" w:hAnsi="Times New Roman" w:cs="Times New Roman"/>
                <w:bCs/>
                <w:sz w:val="24"/>
                <w:szCs w:val="24"/>
              </w:rPr>
            </w:pPr>
          </w:p>
        </w:tc>
      </w:tr>
      <w:tr w:rsidR="00661B6B" w:rsidRPr="00DE7DC1" w14:paraId="301000F1" w14:textId="77777777" w:rsidTr="00923A03">
        <w:trPr>
          <w:jc w:val="center"/>
        </w:trPr>
        <w:tc>
          <w:tcPr>
            <w:tcW w:w="3708" w:type="dxa"/>
          </w:tcPr>
          <w:p w14:paraId="734C4727" w14:textId="77777777" w:rsidR="00661B6B" w:rsidRPr="00DE7DC1" w:rsidRDefault="00661B6B" w:rsidP="00923A03">
            <w:pPr>
              <w:suppressAutoHyphens/>
              <w:spacing w:after="120" w:line="240" w:lineRule="auto"/>
              <w:ind w:right="-1"/>
              <w:contextualSpacing/>
              <w:jc w:val="both"/>
              <w:rPr>
                <w:rFonts w:ascii="Times New Roman" w:eastAsia="Times New Roman" w:hAnsi="Times New Roman" w:cs="Times New Roman"/>
                <w:color w:val="000000"/>
                <w:sz w:val="24"/>
                <w:szCs w:val="24"/>
                <w:lang w:eastAsia="ar-SA"/>
              </w:rPr>
            </w:pPr>
          </w:p>
          <w:p w14:paraId="505288C5" w14:textId="77777777" w:rsidR="00661B6B" w:rsidRPr="00DE7DC1" w:rsidRDefault="00661B6B" w:rsidP="00923A03">
            <w:pPr>
              <w:suppressAutoHyphens/>
              <w:spacing w:after="120" w:line="240" w:lineRule="auto"/>
              <w:ind w:right="-1"/>
              <w:contextualSpacing/>
              <w:rPr>
                <w:rFonts w:ascii="Times New Roman" w:eastAsia="Times New Roman" w:hAnsi="Times New Roman" w:cs="Times New Roman"/>
                <w:color w:val="000000"/>
                <w:sz w:val="24"/>
                <w:szCs w:val="24"/>
              </w:rPr>
            </w:pPr>
          </w:p>
          <w:p w14:paraId="0955D319" w14:textId="77777777" w:rsidR="00661B6B" w:rsidRPr="00DE7DC1" w:rsidRDefault="00661B6B" w:rsidP="00923A03">
            <w:pPr>
              <w:suppressAutoHyphens/>
              <w:spacing w:after="120" w:line="240" w:lineRule="auto"/>
              <w:ind w:right="-1"/>
              <w:contextualSpacing/>
              <w:rPr>
                <w:rFonts w:ascii="Times New Roman" w:eastAsia="Times New Roman" w:hAnsi="Times New Roman" w:cs="Times New Roman"/>
                <w:color w:val="000000"/>
                <w:sz w:val="24"/>
                <w:szCs w:val="24"/>
                <w:lang w:eastAsia="ar-SA"/>
              </w:rPr>
            </w:pPr>
            <w:r w:rsidRPr="00DE7DC1">
              <w:rPr>
                <w:rFonts w:ascii="Times New Roman" w:eastAsia="Times New Roman" w:hAnsi="Times New Roman" w:cs="Times New Roman"/>
                <w:color w:val="000000"/>
                <w:sz w:val="24"/>
                <w:szCs w:val="24"/>
              </w:rPr>
              <w:t>_________________________</w:t>
            </w:r>
          </w:p>
        </w:tc>
        <w:tc>
          <w:tcPr>
            <w:tcW w:w="540" w:type="dxa"/>
          </w:tcPr>
          <w:p w14:paraId="3C901E47" w14:textId="77777777" w:rsidR="00661B6B" w:rsidRPr="00DE7DC1" w:rsidRDefault="00661B6B" w:rsidP="00923A03">
            <w:pPr>
              <w:suppressAutoHyphens/>
              <w:spacing w:after="120" w:line="240" w:lineRule="auto"/>
              <w:ind w:right="-1"/>
              <w:contextualSpacing/>
              <w:jc w:val="both"/>
              <w:rPr>
                <w:rFonts w:ascii="Times New Roman" w:eastAsia="Times New Roman" w:hAnsi="Times New Roman" w:cs="Times New Roman"/>
                <w:sz w:val="24"/>
                <w:szCs w:val="24"/>
                <w:lang w:eastAsia="ar-SA"/>
              </w:rPr>
            </w:pPr>
          </w:p>
        </w:tc>
        <w:tc>
          <w:tcPr>
            <w:tcW w:w="4274" w:type="dxa"/>
          </w:tcPr>
          <w:p w14:paraId="7FE66C78" w14:textId="77777777" w:rsidR="00661B6B" w:rsidRPr="00DE7DC1" w:rsidRDefault="00661B6B" w:rsidP="00923A03">
            <w:pPr>
              <w:suppressAutoHyphens/>
              <w:spacing w:after="120" w:line="240" w:lineRule="auto"/>
              <w:ind w:right="-1"/>
              <w:contextualSpacing/>
              <w:rPr>
                <w:rFonts w:ascii="Times New Roman" w:eastAsia="Times New Roman" w:hAnsi="Times New Roman" w:cs="Times New Roman"/>
                <w:sz w:val="24"/>
                <w:szCs w:val="24"/>
              </w:rPr>
            </w:pPr>
          </w:p>
          <w:p w14:paraId="45DC4043" w14:textId="77777777" w:rsidR="00661B6B" w:rsidRPr="00DE7DC1" w:rsidRDefault="00661B6B" w:rsidP="00923A03">
            <w:pPr>
              <w:suppressAutoHyphens/>
              <w:spacing w:after="120" w:line="240" w:lineRule="auto"/>
              <w:ind w:right="-1"/>
              <w:contextualSpacing/>
              <w:rPr>
                <w:rFonts w:ascii="Times New Roman" w:eastAsia="Times New Roman" w:hAnsi="Times New Roman" w:cs="Times New Roman"/>
                <w:sz w:val="24"/>
                <w:szCs w:val="24"/>
              </w:rPr>
            </w:pPr>
          </w:p>
          <w:p w14:paraId="2D9A302B" w14:textId="77777777" w:rsidR="00661B6B" w:rsidRPr="00DE7DC1" w:rsidRDefault="00661B6B" w:rsidP="00923A03">
            <w:pPr>
              <w:suppressAutoHyphens/>
              <w:spacing w:after="120" w:line="240" w:lineRule="auto"/>
              <w:ind w:right="-1"/>
              <w:contextualSpacing/>
              <w:rPr>
                <w:rFonts w:ascii="Times New Roman" w:eastAsia="Times New Roman" w:hAnsi="Times New Roman" w:cs="Times New Roman"/>
                <w:sz w:val="24"/>
                <w:szCs w:val="24"/>
              </w:rPr>
            </w:pPr>
          </w:p>
          <w:p w14:paraId="0F36B5B2" w14:textId="77777777" w:rsidR="00661B6B" w:rsidRPr="00DE7DC1" w:rsidRDefault="00661B6B" w:rsidP="00923A03">
            <w:pPr>
              <w:suppressAutoHyphens/>
              <w:spacing w:after="120" w:line="240" w:lineRule="auto"/>
              <w:ind w:right="-1"/>
              <w:contextualSpacing/>
              <w:rPr>
                <w:rFonts w:ascii="Times New Roman" w:eastAsia="Times New Roman" w:hAnsi="Times New Roman" w:cs="Times New Roman"/>
                <w:sz w:val="24"/>
                <w:szCs w:val="24"/>
              </w:rPr>
            </w:pPr>
          </w:p>
          <w:p w14:paraId="40E5197F" w14:textId="77777777" w:rsidR="00661B6B" w:rsidRPr="00DE7DC1" w:rsidRDefault="00661B6B" w:rsidP="00923A03">
            <w:pPr>
              <w:suppressAutoHyphens/>
              <w:spacing w:after="120" w:line="240" w:lineRule="auto"/>
              <w:ind w:right="-1"/>
              <w:contextualSpacing/>
              <w:rPr>
                <w:rFonts w:ascii="Times New Roman" w:eastAsia="Times New Roman" w:hAnsi="Times New Roman" w:cs="Times New Roman"/>
                <w:sz w:val="24"/>
                <w:szCs w:val="24"/>
                <w:lang w:eastAsia="ar-SA"/>
              </w:rPr>
            </w:pPr>
            <w:r w:rsidRPr="00DE7DC1">
              <w:rPr>
                <w:rFonts w:ascii="Times New Roman" w:eastAsia="Times New Roman" w:hAnsi="Times New Roman" w:cs="Times New Roman"/>
                <w:sz w:val="24"/>
                <w:szCs w:val="24"/>
              </w:rPr>
              <w:t>___________________________</w:t>
            </w:r>
          </w:p>
        </w:tc>
      </w:tr>
      <w:tr w:rsidR="00661B6B" w:rsidRPr="00DE7DC1" w14:paraId="564FBB9B" w14:textId="77777777" w:rsidTr="00923A03">
        <w:trPr>
          <w:jc w:val="center"/>
        </w:trPr>
        <w:tc>
          <w:tcPr>
            <w:tcW w:w="3708" w:type="dxa"/>
            <w:hideMark/>
          </w:tcPr>
          <w:p w14:paraId="7100F54A" w14:textId="77777777" w:rsidR="00661B6B" w:rsidRPr="00DE7DC1" w:rsidRDefault="00661B6B" w:rsidP="00923A03">
            <w:pPr>
              <w:keepNext/>
              <w:spacing w:after="120" w:line="20" w:lineRule="atLeast"/>
              <w:ind w:right="-1"/>
              <w:outlineLvl w:val="1"/>
              <w:rPr>
                <w:rFonts w:ascii="Times New Roman" w:eastAsia="Times New Roman" w:hAnsi="Times New Roman" w:cs="Times New Roman"/>
                <w:sz w:val="24"/>
                <w:szCs w:val="24"/>
              </w:rPr>
            </w:pPr>
            <w:r w:rsidRPr="00DE7DC1">
              <w:rPr>
                <w:rFonts w:ascii="Times New Roman" w:eastAsia="Times New Roman" w:hAnsi="Times New Roman" w:cs="Times New Roman"/>
                <w:sz w:val="24"/>
                <w:szCs w:val="24"/>
              </w:rPr>
              <w:t xml:space="preserve">                  /M.Bozovičs/</w:t>
            </w:r>
          </w:p>
          <w:p w14:paraId="4CCF0C9F" w14:textId="77777777" w:rsidR="00661B6B" w:rsidRPr="00DE7DC1" w:rsidRDefault="00661B6B" w:rsidP="00923A03">
            <w:pPr>
              <w:suppressAutoHyphens/>
              <w:spacing w:after="120" w:line="20" w:lineRule="atLeast"/>
              <w:ind w:right="-1"/>
              <w:rPr>
                <w:rFonts w:ascii="Times New Roman" w:eastAsia="Times New Roman" w:hAnsi="Times New Roman" w:cs="Times New Roman"/>
                <w:sz w:val="24"/>
                <w:szCs w:val="24"/>
                <w:lang w:eastAsia="ar-SA"/>
              </w:rPr>
            </w:pPr>
            <w:r w:rsidRPr="00DE7DC1">
              <w:rPr>
                <w:rFonts w:ascii="Times New Roman" w:eastAsia="Times New Roman" w:hAnsi="Times New Roman" w:cs="Times New Roman"/>
                <w:sz w:val="24"/>
                <w:szCs w:val="24"/>
              </w:rPr>
              <w:t>z.v.</w:t>
            </w:r>
          </w:p>
        </w:tc>
        <w:tc>
          <w:tcPr>
            <w:tcW w:w="540" w:type="dxa"/>
          </w:tcPr>
          <w:p w14:paraId="3E24099A" w14:textId="77777777" w:rsidR="00661B6B" w:rsidRPr="00DE7DC1" w:rsidRDefault="00661B6B" w:rsidP="00923A03">
            <w:pPr>
              <w:suppressAutoHyphens/>
              <w:spacing w:after="120" w:line="20" w:lineRule="atLeast"/>
              <w:ind w:right="-1"/>
              <w:jc w:val="both"/>
              <w:rPr>
                <w:rFonts w:ascii="Times New Roman" w:eastAsia="Times New Roman" w:hAnsi="Times New Roman" w:cs="Times New Roman"/>
                <w:bCs/>
                <w:sz w:val="24"/>
                <w:szCs w:val="24"/>
                <w:lang w:eastAsia="ar-SA"/>
              </w:rPr>
            </w:pPr>
          </w:p>
        </w:tc>
        <w:tc>
          <w:tcPr>
            <w:tcW w:w="4274" w:type="dxa"/>
            <w:hideMark/>
          </w:tcPr>
          <w:p w14:paraId="07912A9F" w14:textId="77777777" w:rsidR="00661B6B" w:rsidRPr="00DE7DC1" w:rsidRDefault="00661B6B" w:rsidP="00923A03">
            <w:pPr>
              <w:keepNext/>
              <w:spacing w:after="120" w:line="20" w:lineRule="atLeast"/>
              <w:ind w:right="-1"/>
              <w:outlineLvl w:val="1"/>
              <w:rPr>
                <w:rFonts w:ascii="Times New Roman" w:eastAsia="Times New Roman" w:hAnsi="Times New Roman" w:cs="Times New Roman"/>
                <w:sz w:val="24"/>
                <w:szCs w:val="24"/>
              </w:rPr>
            </w:pPr>
            <w:r w:rsidRPr="00DE7DC1">
              <w:rPr>
                <w:rFonts w:ascii="Times New Roman" w:eastAsia="Times New Roman" w:hAnsi="Times New Roman" w:cs="Times New Roman"/>
                <w:sz w:val="24"/>
                <w:szCs w:val="24"/>
              </w:rPr>
              <w:t xml:space="preserve">                         /                         /</w:t>
            </w:r>
          </w:p>
          <w:p w14:paraId="671CC8C9" w14:textId="77777777" w:rsidR="00661B6B" w:rsidRPr="00DE7DC1" w:rsidRDefault="00661B6B" w:rsidP="00923A03">
            <w:pPr>
              <w:suppressAutoHyphens/>
              <w:spacing w:after="120" w:line="20" w:lineRule="atLeast"/>
              <w:ind w:right="-1"/>
              <w:rPr>
                <w:rFonts w:ascii="Times New Roman" w:eastAsia="Times New Roman" w:hAnsi="Times New Roman" w:cs="Times New Roman"/>
                <w:sz w:val="24"/>
                <w:szCs w:val="24"/>
                <w:lang w:eastAsia="ar-SA"/>
              </w:rPr>
            </w:pPr>
            <w:r w:rsidRPr="00DE7DC1">
              <w:rPr>
                <w:rFonts w:ascii="Times New Roman" w:eastAsia="Times New Roman" w:hAnsi="Times New Roman" w:cs="Times New Roman"/>
                <w:sz w:val="24"/>
                <w:szCs w:val="24"/>
              </w:rPr>
              <w:t>z.v.</w:t>
            </w:r>
          </w:p>
        </w:tc>
      </w:tr>
    </w:tbl>
    <w:p w14:paraId="4BDD1B6D" w14:textId="77777777" w:rsidR="00661B6B" w:rsidRPr="00DE7DC1" w:rsidRDefault="00661B6B" w:rsidP="00661B6B">
      <w:pPr>
        <w:widowControl w:val="0"/>
        <w:suppressAutoHyphens/>
        <w:spacing w:after="120" w:line="20" w:lineRule="atLeast"/>
        <w:rPr>
          <w:rFonts w:ascii="Times New Roman" w:hAnsi="Times New Roman" w:cs="Times New Roman"/>
          <w:b/>
          <w:bCs/>
          <w:sz w:val="24"/>
          <w:szCs w:val="24"/>
        </w:rPr>
      </w:pPr>
    </w:p>
    <w:p w14:paraId="6EE0E8B9" w14:textId="77777777" w:rsidR="00661B6B" w:rsidRPr="00DE7DC1" w:rsidRDefault="00661B6B" w:rsidP="00661B6B">
      <w:pPr>
        <w:spacing w:after="0" w:line="20" w:lineRule="atLeast"/>
        <w:ind w:left="720"/>
        <w:jc w:val="right"/>
        <w:rPr>
          <w:rFonts w:ascii="Times New Roman" w:eastAsia="Times New Roman" w:hAnsi="Times New Roman" w:cs="Times New Roman"/>
          <w:b/>
        </w:rPr>
      </w:pPr>
    </w:p>
    <w:p w14:paraId="3DA8311C" w14:textId="77777777" w:rsidR="00661B6B" w:rsidRPr="00DE7DC1" w:rsidRDefault="00661B6B" w:rsidP="00661B6B">
      <w:pPr>
        <w:spacing w:after="0" w:line="20" w:lineRule="atLeast"/>
        <w:ind w:left="720"/>
        <w:jc w:val="right"/>
        <w:rPr>
          <w:rFonts w:ascii="Times New Roman" w:eastAsia="Times New Roman" w:hAnsi="Times New Roman" w:cs="Times New Roman"/>
          <w:b/>
        </w:rPr>
      </w:pPr>
    </w:p>
    <w:p w14:paraId="5D5C5130" w14:textId="77777777" w:rsidR="002D396B" w:rsidRPr="00DE7DC1" w:rsidRDefault="002D396B" w:rsidP="002D396B">
      <w:pPr>
        <w:spacing w:after="0" w:line="240" w:lineRule="auto"/>
        <w:ind w:left="360"/>
        <w:contextualSpacing/>
        <w:rPr>
          <w:rFonts w:ascii="Times New Roman" w:hAnsi="Times New Roman" w:cs="Times New Roman"/>
        </w:rPr>
        <w:sectPr w:rsidR="002D396B" w:rsidRPr="00DE7DC1" w:rsidSect="002D396B">
          <w:pgSz w:w="11906" w:h="16838"/>
          <w:pgMar w:top="1134" w:right="567" w:bottom="1134" w:left="851" w:header="709" w:footer="709" w:gutter="0"/>
          <w:cols w:space="708"/>
          <w:titlePg/>
          <w:docGrid w:linePitch="360"/>
        </w:sectPr>
      </w:pPr>
    </w:p>
    <w:p w14:paraId="038854CA" w14:textId="025BE259" w:rsidR="00661B6B" w:rsidRPr="00DE7DC1" w:rsidRDefault="00C1109B" w:rsidP="00661B6B">
      <w:pPr>
        <w:spacing w:after="0" w:line="20" w:lineRule="atLeast"/>
        <w:ind w:left="720"/>
        <w:jc w:val="right"/>
        <w:rPr>
          <w:rFonts w:ascii="Times New Roman" w:eastAsia="Times New Roman" w:hAnsi="Times New Roman" w:cs="Times New Roman"/>
          <w:b/>
        </w:rPr>
      </w:pPr>
      <w:r w:rsidRPr="00DE7DC1">
        <w:rPr>
          <w:rFonts w:ascii="Times New Roman" w:eastAsia="Times New Roman" w:hAnsi="Times New Roman" w:cs="Times New Roman"/>
          <w:b/>
        </w:rPr>
        <w:lastRenderedPageBreak/>
        <w:t>5</w:t>
      </w:r>
      <w:r w:rsidR="00661B6B" w:rsidRPr="00DE7DC1">
        <w:rPr>
          <w:rFonts w:ascii="Times New Roman" w:eastAsia="Times New Roman" w:hAnsi="Times New Roman" w:cs="Times New Roman"/>
          <w:b/>
        </w:rPr>
        <w:t>.pielikums</w:t>
      </w:r>
    </w:p>
    <w:p w14:paraId="20297F42" w14:textId="77777777" w:rsidR="00661B6B" w:rsidRPr="00DE7DC1" w:rsidRDefault="00661B6B" w:rsidP="00661B6B">
      <w:pPr>
        <w:ind w:left="720"/>
        <w:contextualSpacing/>
        <w:jc w:val="right"/>
        <w:rPr>
          <w:rFonts w:ascii="Times New Roman" w:eastAsia="Times New Roman" w:hAnsi="Times New Roman" w:cs="Times New Roman"/>
          <w:b/>
        </w:rPr>
      </w:pPr>
      <w:bookmarkStart w:id="18" w:name="_Hlk216859229"/>
      <w:r w:rsidRPr="00DE7DC1">
        <w:rPr>
          <w:rFonts w:ascii="Times New Roman" w:eastAsia="Times New Roman" w:hAnsi="Times New Roman" w:cs="Times New Roman"/>
          <w:b/>
        </w:rPr>
        <w:t>iepirkuma nolikumam</w:t>
      </w:r>
    </w:p>
    <w:p w14:paraId="7303D174" w14:textId="7D76EC69" w:rsidR="00661B6B" w:rsidRPr="00DE7DC1" w:rsidRDefault="00661B6B" w:rsidP="00661B6B">
      <w:pPr>
        <w:ind w:left="720"/>
        <w:contextualSpacing/>
        <w:jc w:val="right"/>
        <w:rPr>
          <w:rFonts w:ascii="Times New Roman" w:eastAsia="Times New Roman" w:hAnsi="Times New Roman" w:cs="Times New Roman"/>
          <w:b/>
        </w:rPr>
      </w:pPr>
      <w:r w:rsidRPr="00DE7DC1">
        <w:rPr>
          <w:rFonts w:ascii="Times New Roman" w:eastAsia="Times New Roman" w:hAnsi="Times New Roman" w:cs="Times New Roman"/>
          <w:b/>
        </w:rPr>
        <w:t xml:space="preserve">(identifikācijas Nr.LRAA </w:t>
      </w:r>
      <w:r w:rsidR="009B6F0E" w:rsidRPr="00DE7DC1">
        <w:rPr>
          <w:rFonts w:ascii="Times New Roman" w:eastAsia="Times New Roman" w:hAnsi="Times New Roman" w:cs="Times New Roman"/>
          <w:b/>
        </w:rPr>
        <w:t>2026/01</w:t>
      </w:r>
      <w:r w:rsidRPr="00DE7DC1">
        <w:rPr>
          <w:rFonts w:ascii="Times New Roman" w:eastAsia="Times New Roman" w:hAnsi="Times New Roman" w:cs="Times New Roman"/>
          <w:b/>
        </w:rPr>
        <w:t>)</w:t>
      </w:r>
    </w:p>
    <w:bookmarkEnd w:id="18"/>
    <w:p w14:paraId="2FAE78C1" w14:textId="77777777" w:rsidR="002D396B" w:rsidRPr="00DE7DC1" w:rsidRDefault="002D396B" w:rsidP="002D396B">
      <w:pPr>
        <w:spacing w:after="0" w:line="240" w:lineRule="auto"/>
        <w:jc w:val="right"/>
        <w:rPr>
          <w:rFonts w:ascii="Times New Roman" w:eastAsia="Lucida Sans Unicode" w:hAnsi="Times New Roman" w:cs="Times New Roman"/>
          <w:color w:val="000000"/>
          <w:sz w:val="24"/>
          <w:szCs w:val="24"/>
          <w:lang w:eastAsia="ru-RU"/>
        </w:rPr>
      </w:pPr>
      <w:r w:rsidRPr="00DE7DC1">
        <w:rPr>
          <w:rFonts w:ascii="Times New Roman" w:eastAsia="Times New Roman" w:hAnsi="Times New Roman" w:cs="Times New Roman"/>
          <w:bCs/>
          <w:iCs/>
          <w:color w:val="000000"/>
          <w:sz w:val="24"/>
          <w:szCs w:val="24"/>
          <w:lang w:eastAsia="ru-RU"/>
        </w:rPr>
        <w:t xml:space="preserve">  </w:t>
      </w:r>
    </w:p>
    <w:p w14:paraId="427209DF" w14:textId="77777777" w:rsidR="005B25AD" w:rsidRPr="00DE7DC1" w:rsidRDefault="005B25AD" w:rsidP="005B25AD">
      <w:pPr>
        <w:shd w:val="clear" w:color="auto" w:fill="FFFFFF"/>
        <w:autoSpaceDE w:val="0"/>
        <w:autoSpaceDN w:val="0"/>
        <w:adjustRightInd w:val="0"/>
        <w:spacing w:after="120" w:line="276" w:lineRule="auto"/>
        <w:jc w:val="center"/>
        <w:rPr>
          <w:rFonts w:ascii="Times New Roman" w:hAnsi="Times New Roman" w:cs="Times New Roman"/>
          <w:b/>
          <w:bCs/>
          <w:sz w:val="24"/>
          <w:szCs w:val="24"/>
          <w:lang w:eastAsia="en-GB"/>
        </w:rPr>
      </w:pPr>
      <w:bookmarkStart w:id="19" w:name="_Hlk95138956"/>
      <w:r w:rsidRPr="00DE7DC1">
        <w:rPr>
          <w:rFonts w:ascii="Times New Roman" w:hAnsi="Times New Roman" w:cs="Times New Roman"/>
          <w:b/>
          <w:bCs/>
          <w:sz w:val="24"/>
          <w:szCs w:val="24"/>
          <w:lang w:eastAsia="en-GB"/>
        </w:rPr>
        <w:t>TEHNISKĀ PIEDĀVĀJUMA FORMA</w:t>
      </w:r>
    </w:p>
    <w:p w14:paraId="696262F9" w14:textId="7E107C15" w:rsidR="005B25AD" w:rsidRPr="00DE7DC1" w:rsidRDefault="00F515E5" w:rsidP="005B25AD">
      <w:pPr>
        <w:tabs>
          <w:tab w:val="left" w:pos="7105"/>
        </w:tabs>
        <w:spacing w:after="120" w:line="276" w:lineRule="auto"/>
        <w:jc w:val="center"/>
        <w:rPr>
          <w:rFonts w:ascii="Times New Roman" w:eastAsia="Calibri" w:hAnsi="Times New Roman" w:cs="Times New Roman"/>
          <w:sz w:val="24"/>
          <w:szCs w:val="24"/>
        </w:rPr>
      </w:pPr>
      <w:r w:rsidRPr="00DE7DC1">
        <w:rPr>
          <w:rStyle w:val="FontStyle26"/>
          <w:sz w:val="24"/>
          <w:szCs w:val="24"/>
        </w:rPr>
        <w:t>Apmācības pedagogiem “Dronu robotika skolēniem STEM izglītībā”</w:t>
      </w:r>
      <w:r w:rsidR="00FE72AC" w:rsidRPr="00DE7DC1">
        <w:rPr>
          <w:rStyle w:val="FontStyle26"/>
          <w:sz w:val="24"/>
          <w:szCs w:val="24"/>
        </w:rPr>
        <w:t xml:space="preserve"> Latgales reģionā projektā “SkillRiskRobo” </w:t>
      </w:r>
      <w:r w:rsidR="005B25AD" w:rsidRPr="00DE7DC1">
        <w:rPr>
          <w:rFonts w:ascii="Times New Roman" w:eastAsia="Calibri" w:hAnsi="Times New Roman" w:cs="Times New Roman"/>
          <w:sz w:val="24"/>
          <w:szCs w:val="24"/>
        </w:rPr>
        <w:t xml:space="preserve">Iepirkuma identifikācijas numurs: </w:t>
      </w:r>
      <w:r w:rsidR="00C56B11" w:rsidRPr="00DE7DC1">
        <w:rPr>
          <w:rFonts w:ascii="Times New Roman" w:hAnsi="Times New Roman" w:cs="Times New Roman"/>
          <w:bCs/>
          <w:sz w:val="24"/>
          <w:szCs w:val="24"/>
        </w:rPr>
        <w:t xml:space="preserve">LRAA </w:t>
      </w:r>
      <w:r w:rsidR="009B6F0E" w:rsidRPr="00DE7DC1">
        <w:rPr>
          <w:rFonts w:ascii="Times New Roman" w:hAnsi="Times New Roman" w:cs="Times New Roman"/>
          <w:bCs/>
          <w:sz w:val="24"/>
          <w:szCs w:val="24"/>
        </w:rPr>
        <w:t>2026/01</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5B25AD" w:rsidRPr="00DE7DC1" w14:paraId="6FF508F2" w14:textId="77777777" w:rsidTr="005B25AD">
        <w:trPr>
          <w:trHeight w:val="2797"/>
        </w:trPr>
        <w:tc>
          <w:tcPr>
            <w:tcW w:w="9634" w:type="dxa"/>
          </w:tcPr>
          <w:p w14:paraId="7E7BD706" w14:textId="3D0C3E76" w:rsidR="005B25AD" w:rsidRPr="00DE7DC1" w:rsidRDefault="005B25AD" w:rsidP="00D87448">
            <w:pPr>
              <w:pStyle w:val="BodyText"/>
              <w:spacing w:line="276" w:lineRule="auto"/>
              <w:rPr>
                <w:i/>
                <w:lang w:val="lv-LV"/>
              </w:rPr>
            </w:pPr>
            <w:r w:rsidRPr="00DE7DC1">
              <w:rPr>
                <w:i/>
                <w:lang w:val="lv-LV"/>
              </w:rPr>
              <w:t>Šo sadaļu Pretendents aizpilda brīvā formā, tajā ietverot visu informāciju, kas nepieciešama piedāvājuma pilnīgai izvērtēšanai atbilstoši nolikuma 2</w:t>
            </w:r>
            <w:r w:rsidR="00BC7E49" w:rsidRPr="00DE7DC1">
              <w:rPr>
                <w:i/>
                <w:lang w:val="lv-LV"/>
              </w:rPr>
              <w:t>4</w:t>
            </w:r>
            <w:r w:rsidRPr="00DE7DC1">
              <w:rPr>
                <w:i/>
                <w:lang w:val="lv-LV"/>
              </w:rPr>
              <w:t>. punktā noteiktajām prasībām.</w:t>
            </w:r>
          </w:p>
        </w:tc>
      </w:tr>
    </w:tbl>
    <w:p w14:paraId="26653137" w14:textId="77777777" w:rsidR="005B25AD" w:rsidRPr="00DE7DC1" w:rsidRDefault="005B25AD" w:rsidP="005B25AD">
      <w:pPr>
        <w:spacing w:line="276" w:lineRule="auto"/>
        <w:ind w:left="342" w:hanging="342"/>
        <w:jc w:val="center"/>
        <w:rPr>
          <w:rFonts w:ascii="Times New Roman" w:hAnsi="Times New Roman" w:cs="Times New Roman"/>
          <w:sz w:val="24"/>
          <w:szCs w:val="24"/>
        </w:rPr>
      </w:pPr>
    </w:p>
    <w:p w14:paraId="45047AD6" w14:textId="77777777" w:rsidR="00C56B11" w:rsidRPr="00DE7DC1" w:rsidRDefault="00C56B11" w:rsidP="00C56B11">
      <w:pPr>
        <w:spacing w:line="276" w:lineRule="auto"/>
        <w:jc w:val="right"/>
        <w:rPr>
          <w:rFonts w:ascii="Times New Roman" w:hAnsi="Times New Roman" w:cs="Times New Roman"/>
          <w:sz w:val="24"/>
          <w:szCs w:val="24"/>
          <w:vertAlign w:val="superscript"/>
        </w:rPr>
      </w:pPr>
      <w:r w:rsidRPr="00DE7DC1">
        <w:rPr>
          <w:rFonts w:ascii="Times New Roman" w:hAnsi="Times New Roman" w:cs="Times New Roman"/>
          <w:sz w:val="24"/>
          <w:szCs w:val="24"/>
        </w:rPr>
        <w:t>Paraksts</w:t>
      </w:r>
      <w:r w:rsidRPr="00DE7DC1">
        <w:rPr>
          <w:rStyle w:val="FootnoteReference"/>
          <w:rFonts w:ascii="Times New Roman" w:hAnsi="Times New Roman" w:cs="Times New Roman"/>
          <w:sz w:val="24"/>
          <w:szCs w:val="24"/>
        </w:rPr>
        <w:footnoteReference w:id="14"/>
      </w:r>
      <w:r w:rsidRPr="00DE7DC1">
        <w:rPr>
          <w:rFonts w:ascii="Times New Roman" w:hAnsi="Times New Roman" w:cs="Times New Roman"/>
          <w:sz w:val="24"/>
          <w:szCs w:val="24"/>
        </w:rPr>
        <w:t>__________________</w:t>
      </w:r>
    </w:p>
    <w:p w14:paraId="57E94CDE" w14:textId="77777777" w:rsidR="00C56B11" w:rsidRPr="00DE7DC1" w:rsidRDefault="00C56B11" w:rsidP="00C56B11">
      <w:pPr>
        <w:spacing w:line="276" w:lineRule="auto"/>
        <w:jc w:val="right"/>
        <w:rPr>
          <w:rFonts w:ascii="Times New Roman" w:hAnsi="Times New Roman" w:cs="Times New Roman"/>
          <w:sz w:val="24"/>
          <w:szCs w:val="24"/>
        </w:rPr>
      </w:pPr>
      <w:r w:rsidRPr="00DE7DC1">
        <w:rPr>
          <w:rFonts w:ascii="Times New Roman" w:hAnsi="Times New Roman" w:cs="Times New Roman"/>
          <w:sz w:val="24"/>
          <w:szCs w:val="24"/>
        </w:rPr>
        <w:t>Vārds, uzvārds______________________</w:t>
      </w:r>
    </w:p>
    <w:p w14:paraId="2C36B46B" w14:textId="36D05219" w:rsidR="00C56B11" w:rsidRPr="00DE7DC1" w:rsidRDefault="00C56B11" w:rsidP="00C56B11">
      <w:pPr>
        <w:spacing w:line="276" w:lineRule="auto"/>
        <w:jc w:val="right"/>
        <w:rPr>
          <w:rFonts w:ascii="Times New Roman" w:hAnsi="Times New Roman" w:cs="Times New Roman"/>
          <w:sz w:val="24"/>
          <w:szCs w:val="24"/>
        </w:rPr>
      </w:pPr>
      <w:r w:rsidRPr="00DE7DC1">
        <w:rPr>
          <w:rFonts w:ascii="Times New Roman" w:hAnsi="Times New Roman" w:cs="Times New Roman"/>
          <w:sz w:val="24"/>
          <w:szCs w:val="24"/>
        </w:rPr>
        <w:t>202</w:t>
      </w:r>
      <w:r w:rsidR="00770618" w:rsidRPr="00DE7DC1">
        <w:rPr>
          <w:rFonts w:ascii="Times New Roman" w:hAnsi="Times New Roman" w:cs="Times New Roman"/>
          <w:sz w:val="24"/>
          <w:szCs w:val="24"/>
        </w:rPr>
        <w:t>6</w:t>
      </w:r>
      <w:r w:rsidRPr="00DE7DC1">
        <w:rPr>
          <w:rFonts w:ascii="Times New Roman" w:hAnsi="Times New Roman" w:cs="Times New Roman"/>
          <w:sz w:val="24"/>
          <w:szCs w:val="24"/>
        </w:rPr>
        <w:t xml:space="preserve">.gada </w:t>
      </w:r>
      <w:r w:rsidRPr="00DE7DC1">
        <w:rPr>
          <w:rFonts w:ascii="Times New Roman" w:hAnsi="Times New Roman" w:cs="Times New Roman"/>
          <w:sz w:val="24"/>
          <w:szCs w:val="24"/>
          <w:u w:val="single"/>
        </w:rPr>
        <w:tab/>
      </w:r>
      <w:r w:rsidRPr="00DE7DC1">
        <w:rPr>
          <w:rFonts w:ascii="Times New Roman" w:hAnsi="Times New Roman" w:cs="Times New Roman"/>
          <w:sz w:val="24"/>
          <w:szCs w:val="24"/>
        </w:rPr>
        <w:t>.</w:t>
      </w:r>
      <w:r w:rsidRPr="00DE7DC1">
        <w:rPr>
          <w:rFonts w:ascii="Times New Roman" w:hAnsi="Times New Roman" w:cs="Times New Roman"/>
          <w:sz w:val="24"/>
          <w:szCs w:val="24"/>
          <w:u w:val="single"/>
        </w:rPr>
        <w:tab/>
      </w:r>
      <w:r w:rsidRPr="00DE7DC1">
        <w:rPr>
          <w:rFonts w:ascii="Times New Roman" w:hAnsi="Times New Roman" w:cs="Times New Roman"/>
          <w:sz w:val="24"/>
          <w:szCs w:val="24"/>
          <w:u w:val="single"/>
        </w:rPr>
        <w:tab/>
      </w:r>
      <w:r w:rsidRPr="00DE7DC1">
        <w:rPr>
          <w:rFonts w:ascii="Times New Roman" w:hAnsi="Times New Roman" w:cs="Times New Roman"/>
          <w:sz w:val="24"/>
          <w:szCs w:val="24"/>
          <w:u w:val="single"/>
        </w:rPr>
        <w:tab/>
      </w:r>
      <w:r w:rsidRPr="00DE7DC1">
        <w:rPr>
          <w:rFonts w:ascii="Times New Roman" w:hAnsi="Times New Roman" w:cs="Times New Roman"/>
          <w:sz w:val="24"/>
          <w:szCs w:val="24"/>
          <w:u w:val="single"/>
          <w:vertAlign w:val="superscript"/>
        </w:rPr>
        <w:footnoteReference w:id="15"/>
      </w:r>
    </w:p>
    <w:p w14:paraId="1345827C" w14:textId="77777777" w:rsidR="002D396B" w:rsidRPr="00DE7DC1" w:rsidRDefault="002D396B" w:rsidP="002D396B">
      <w:pPr>
        <w:spacing w:after="0" w:line="240" w:lineRule="auto"/>
        <w:ind w:left="720"/>
        <w:jc w:val="right"/>
        <w:rPr>
          <w:rFonts w:ascii="Times New Roman" w:eastAsia="Times New Roman" w:hAnsi="Times New Roman" w:cs="Times New Roman"/>
          <w:bCs/>
          <w:sz w:val="24"/>
          <w:szCs w:val="24"/>
        </w:rPr>
      </w:pPr>
    </w:p>
    <w:p w14:paraId="6CAB84EB"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0B171C37"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10A232BD"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39813E73"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2E4587B0"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3C733079"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2A175B04"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5D0B5FC0"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1865248A"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7B378929"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1C95F198"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3F6205E6"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2E890C71"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5AAF1441"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09A8ED37"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30A1042A"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2C29870A"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502E64EC" w14:textId="77777777" w:rsidR="002D396B" w:rsidRPr="00DE7DC1" w:rsidRDefault="002D396B" w:rsidP="002D396B">
      <w:pPr>
        <w:spacing w:after="0" w:line="240" w:lineRule="auto"/>
        <w:ind w:left="720"/>
        <w:jc w:val="right"/>
        <w:rPr>
          <w:rFonts w:ascii="Times New Roman" w:eastAsia="Times New Roman" w:hAnsi="Times New Roman" w:cs="Times New Roman"/>
          <w:bCs/>
        </w:rPr>
      </w:pPr>
    </w:p>
    <w:p w14:paraId="1EE286DB" w14:textId="57110871" w:rsidR="001942A6" w:rsidRPr="00DE7DC1" w:rsidRDefault="001942A6">
      <w:pPr>
        <w:rPr>
          <w:rFonts w:ascii="Times New Roman" w:eastAsia="Times New Roman" w:hAnsi="Times New Roman" w:cs="Times New Roman"/>
          <w:bCs/>
        </w:rPr>
      </w:pPr>
      <w:r w:rsidRPr="00DE7DC1">
        <w:rPr>
          <w:rFonts w:ascii="Times New Roman" w:eastAsia="Times New Roman" w:hAnsi="Times New Roman" w:cs="Times New Roman"/>
          <w:bCs/>
        </w:rPr>
        <w:br w:type="page"/>
      </w:r>
    </w:p>
    <w:p w14:paraId="50D0175E" w14:textId="6F1764F4" w:rsidR="001942A6" w:rsidRPr="00DE7DC1" w:rsidRDefault="00872A89" w:rsidP="001942A6">
      <w:pPr>
        <w:spacing w:after="0" w:line="240" w:lineRule="auto"/>
        <w:jc w:val="right"/>
        <w:rPr>
          <w:rFonts w:ascii="Times New Roman" w:eastAsia="Times New Roman" w:hAnsi="Times New Roman" w:cs="Times New Roman"/>
          <w:b/>
          <w:sz w:val="24"/>
          <w:szCs w:val="24"/>
          <w:lang w:eastAsia="lv-LV"/>
        </w:rPr>
      </w:pPr>
      <w:r w:rsidRPr="00DE7DC1">
        <w:rPr>
          <w:rFonts w:ascii="Times New Roman" w:eastAsia="Times New Roman" w:hAnsi="Times New Roman" w:cs="Times New Roman"/>
          <w:b/>
          <w:sz w:val="24"/>
          <w:szCs w:val="24"/>
          <w:lang w:eastAsia="lv-LV"/>
        </w:rPr>
        <w:lastRenderedPageBreak/>
        <w:t>6</w:t>
      </w:r>
      <w:r w:rsidR="001942A6" w:rsidRPr="00DE7DC1">
        <w:rPr>
          <w:rFonts w:ascii="Times New Roman" w:eastAsia="Times New Roman" w:hAnsi="Times New Roman" w:cs="Times New Roman"/>
          <w:b/>
          <w:sz w:val="24"/>
          <w:szCs w:val="24"/>
          <w:lang w:eastAsia="lv-LV"/>
        </w:rPr>
        <w:t>. pielikums</w:t>
      </w:r>
    </w:p>
    <w:p w14:paraId="10266983" w14:textId="77777777" w:rsidR="00795CBA" w:rsidRPr="00DE7DC1" w:rsidRDefault="00795CBA" w:rsidP="00795CBA">
      <w:pPr>
        <w:spacing w:after="0" w:line="240" w:lineRule="auto"/>
        <w:jc w:val="right"/>
        <w:rPr>
          <w:rFonts w:ascii="Times New Roman" w:eastAsia="Times New Roman" w:hAnsi="Times New Roman" w:cs="Times New Roman"/>
          <w:b/>
          <w:sz w:val="24"/>
          <w:szCs w:val="24"/>
          <w:lang w:eastAsia="lv-LV"/>
        </w:rPr>
      </w:pPr>
      <w:r w:rsidRPr="00DE7DC1">
        <w:rPr>
          <w:rFonts w:ascii="Times New Roman" w:eastAsia="Times New Roman" w:hAnsi="Times New Roman" w:cs="Times New Roman"/>
          <w:b/>
          <w:sz w:val="24"/>
          <w:szCs w:val="24"/>
          <w:lang w:eastAsia="lv-LV"/>
        </w:rPr>
        <w:t>iepirkuma nolikumam</w:t>
      </w:r>
    </w:p>
    <w:p w14:paraId="339F468E" w14:textId="2624CF3D" w:rsidR="00795CBA" w:rsidRPr="00DE7DC1" w:rsidRDefault="00795CBA" w:rsidP="00795CBA">
      <w:pPr>
        <w:spacing w:after="0" w:line="240" w:lineRule="auto"/>
        <w:jc w:val="right"/>
        <w:rPr>
          <w:rFonts w:ascii="Times New Roman" w:eastAsia="Times New Roman" w:hAnsi="Times New Roman" w:cs="Times New Roman"/>
          <w:b/>
          <w:sz w:val="24"/>
          <w:szCs w:val="24"/>
          <w:lang w:eastAsia="lv-LV"/>
        </w:rPr>
      </w:pPr>
      <w:r w:rsidRPr="00DE7DC1">
        <w:rPr>
          <w:rFonts w:ascii="Times New Roman" w:eastAsia="Times New Roman" w:hAnsi="Times New Roman" w:cs="Times New Roman"/>
          <w:b/>
          <w:sz w:val="24"/>
          <w:szCs w:val="24"/>
          <w:lang w:eastAsia="lv-LV"/>
        </w:rPr>
        <w:t xml:space="preserve">(identifikācijas Nr.LRAA </w:t>
      </w:r>
      <w:r w:rsidR="009B6F0E" w:rsidRPr="00DE7DC1">
        <w:rPr>
          <w:rFonts w:ascii="Times New Roman" w:eastAsia="Times New Roman" w:hAnsi="Times New Roman" w:cs="Times New Roman"/>
          <w:b/>
          <w:sz w:val="24"/>
          <w:szCs w:val="24"/>
          <w:lang w:eastAsia="lv-LV"/>
        </w:rPr>
        <w:t>2026/01</w:t>
      </w:r>
      <w:r w:rsidRPr="00DE7DC1">
        <w:rPr>
          <w:rFonts w:ascii="Times New Roman" w:eastAsia="Times New Roman" w:hAnsi="Times New Roman" w:cs="Times New Roman"/>
          <w:b/>
          <w:sz w:val="24"/>
          <w:szCs w:val="24"/>
          <w:lang w:eastAsia="lv-LV"/>
        </w:rPr>
        <w:t>)</w:t>
      </w:r>
    </w:p>
    <w:p w14:paraId="5A1D6117" w14:textId="77777777" w:rsidR="001942A6" w:rsidRPr="00DE7DC1" w:rsidRDefault="001942A6" w:rsidP="001942A6">
      <w:pPr>
        <w:spacing w:after="0" w:line="240" w:lineRule="auto"/>
        <w:rPr>
          <w:rFonts w:ascii="Times New Roman" w:eastAsia="Times New Roman" w:hAnsi="Times New Roman" w:cs="Times New Roman"/>
          <w:sz w:val="24"/>
          <w:szCs w:val="24"/>
          <w:lang w:eastAsia="lv-LV"/>
        </w:rPr>
      </w:pPr>
    </w:p>
    <w:p w14:paraId="3422976F" w14:textId="77777777" w:rsidR="001942A6" w:rsidRPr="00DE7DC1" w:rsidRDefault="001942A6" w:rsidP="001942A6">
      <w:pPr>
        <w:spacing w:after="0" w:line="240" w:lineRule="auto"/>
        <w:jc w:val="center"/>
        <w:rPr>
          <w:rFonts w:ascii="Times New Roman" w:eastAsia="Times New Roman" w:hAnsi="Times New Roman" w:cs="Times New Roman"/>
          <w:b/>
          <w:caps/>
          <w:color w:val="00000A"/>
          <w:sz w:val="24"/>
          <w:szCs w:val="24"/>
          <w:lang w:eastAsia="lv-LV"/>
        </w:rPr>
      </w:pPr>
      <w:r w:rsidRPr="00DE7DC1">
        <w:rPr>
          <w:rFonts w:ascii="Times New Roman" w:eastAsia="Times New Roman" w:hAnsi="Times New Roman" w:cs="Times New Roman"/>
          <w:b/>
          <w:caps/>
          <w:color w:val="00000A"/>
          <w:sz w:val="24"/>
          <w:szCs w:val="24"/>
          <w:lang w:eastAsia="lv-LV"/>
        </w:rPr>
        <w:t>PRETENDENTA PIEREDZES APRAKSTS</w:t>
      </w:r>
    </w:p>
    <w:p w14:paraId="72CCC65B" w14:textId="461C687B" w:rsidR="001942A6" w:rsidRPr="00DE7DC1" w:rsidRDefault="00F515E5" w:rsidP="001942A6">
      <w:pPr>
        <w:spacing w:before="120" w:after="120" w:line="240" w:lineRule="auto"/>
        <w:jc w:val="center"/>
        <w:rPr>
          <w:rFonts w:ascii="Times New Roman" w:eastAsia="Times New Roman" w:hAnsi="Times New Roman" w:cs="Times New Roman"/>
          <w:bCs/>
          <w:sz w:val="24"/>
          <w:szCs w:val="24"/>
          <w:lang w:eastAsia="lv-LV"/>
        </w:rPr>
      </w:pPr>
      <w:r w:rsidRPr="00DE7DC1">
        <w:rPr>
          <w:rFonts w:ascii="Times New Roman" w:eastAsia="Times New Roman" w:hAnsi="Times New Roman" w:cs="Times New Roman"/>
          <w:bCs/>
          <w:sz w:val="24"/>
          <w:szCs w:val="24"/>
          <w:lang w:eastAsia="lv-LV"/>
        </w:rPr>
        <w:t xml:space="preserve">Apmācības pedagogiem “Dronu robotika skolēniem STEM izglītībā” Latgales reģionā </w:t>
      </w:r>
      <w:r w:rsidR="001942A6" w:rsidRPr="00DE7DC1">
        <w:rPr>
          <w:rFonts w:ascii="Times New Roman" w:eastAsia="Times New Roman" w:hAnsi="Times New Roman" w:cs="Times New Roman"/>
          <w:bCs/>
          <w:sz w:val="24"/>
          <w:szCs w:val="24"/>
          <w:lang w:eastAsia="lv-LV"/>
        </w:rPr>
        <w:t>projektā “SkillRiskRobo””</w:t>
      </w:r>
    </w:p>
    <w:p w14:paraId="27987F69" w14:textId="77777777" w:rsidR="001942A6" w:rsidRPr="00DE7DC1" w:rsidRDefault="001942A6" w:rsidP="001942A6">
      <w:pPr>
        <w:spacing w:after="0" w:line="240" w:lineRule="auto"/>
        <w:rPr>
          <w:rFonts w:ascii="Times New Roman" w:eastAsia="Times New Roman" w:hAnsi="Times New Roman" w:cs="Times New Roman"/>
          <w:sz w:val="24"/>
          <w:szCs w:val="24"/>
          <w:lang w:eastAsia="lv-LV"/>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0"/>
        <w:gridCol w:w="2927"/>
        <w:gridCol w:w="3877"/>
        <w:gridCol w:w="2014"/>
      </w:tblGrid>
      <w:tr w:rsidR="001942A6" w:rsidRPr="00DE7DC1" w14:paraId="5435F784" w14:textId="77777777">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05C940C" w14:textId="77777777" w:rsidR="001942A6" w:rsidRPr="00DE7DC1" w:rsidRDefault="001942A6" w:rsidP="001942A6">
            <w:pPr>
              <w:spacing w:after="0" w:line="276" w:lineRule="auto"/>
              <w:jc w:val="center"/>
              <w:rPr>
                <w:rFonts w:ascii="Times New Roman" w:eastAsia="Times New Roman" w:hAnsi="Times New Roman" w:cs="Times New Roman"/>
                <w:kern w:val="2"/>
                <w:sz w:val="24"/>
                <w:szCs w:val="24"/>
                <w14:ligatures w14:val="standardContextual"/>
              </w:rPr>
            </w:pPr>
            <w:r w:rsidRPr="00DE7DC1">
              <w:rPr>
                <w:rFonts w:ascii="Times New Roman" w:eastAsia="Times New Roman" w:hAnsi="Times New Roman" w:cs="Times New Roman"/>
                <w:kern w:val="2"/>
                <w:sz w:val="24"/>
                <w:szCs w:val="24"/>
                <w14:ligatures w14:val="standardContextual"/>
              </w:rPr>
              <w:t>N.p.k.</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A84CFB" w14:textId="77777777" w:rsidR="001942A6" w:rsidRPr="00DE7DC1" w:rsidRDefault="001942A6" w:rsidP="001942A6">
            <w:pPr>
              <w:spacing w:before="120" w:after="120" w:line="276" w:lineRule="auto"/>
              <w:jc w:val="center"/>
              <w:rPr>
                <w:rFonts w:ascii="Times New Roman" w:eastAsia="Times New Roman" w:hAnsi="Times New Roman" w:cs="Times New Roman"/>
                <w:kern w:val="2"/>
                <w:sz w:val="24"/>
                <w:szCs w:val="24"/>
                <w14:ligatures w14:val="standardContextual"/>
              </w:rPr>
            </w:pPr>
            <w:r w:rsidRPr="00DE7DC1">
              <w:rPr>
                <w:rFonts w:ascii="Times New Roman" w:eastAsia="Times New Roman" w:hAnsi="Times New Roman" w:cs="Times New Roman"/>
                <w:bCs/>
                <w:kern w:val="2"/>
                <w:sz w:val="24"/>
                <w:szCs w:val="24"/>
                <w14:ligatures w14:val="standardContextual"/>
              </w:rPr>
              <w:t>Pasūtītājs (nosaukums, reģistrācijas numurs, adrese, kontaktpersona un tālrunis)</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9DEAA3" w14:textId="77777777" w:rsidR="001942A6" w:rsidRPr="00DE7DC1" w:rsidRDefault="001942A6" w:rsidP="001942A6">
            <w:pPr>
              <w:spacing w:before="120" w:after="120" w:line="276" w:lineRule="auto"/>
              <w:jc w:val="center"/>
              <w:rPr>
                <w:rFonts w:ascii="Times New Roman" w:eastAsia="Times New Roman" w:hAnsi="Times New Roman" w:cs="Times New Roman"/>
                <w:kern w:val="2"/>
                <w:sz w:val="24"/>
                <w:szCs w:val="24"/>
                <w14:ligatures w14:val="standardContextual"/>
              </w:rPr>
            </w:pPr>
            <w:r w:rsidRPr="00DE7DC1">
              <w:rPr>
                <w:rFonts w:ascii="Times New Roman" w:eastAsia="Times New Roman" w:hAnsi="Times New Roman" w:cs="Times New Roman"/>
                <w:bCs/>
                <w:kern w:val="2"/>
                <w:sz w:val="24"/>
                <w:szCs w:val="24"/>
                <w14:ligatures w14:val="standardContextual"/>
              </w:rPr>
              <w:t>Veiktā pakalpojuma raksturojums (jānorāda veids, organizēto pasākumu daudzums, kas pierāda atbilstību Nolikumā izvirzītajām prasībām</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3F448F" w14:textId="77777777" w:rsidR="001942A6" w:rsidRPr="00DE7DC1" w:rsidRDefault="001942A6" w:rsidP="001942A6">
            <w:pPr>
              <w:spacing w:before="120" w:after="120" w:line="276" w:lineRule="auto"/>
              <w:jc w:val="center"/>
              <w:rPr>
                <w:rFonts w:ascii="Times New Roman" w:eastAsia="Times New Roman" w:hAnsi="Times New Roman" w:cs="Times New Roman"/>
                <w:kern w:val="2"/>
                <w:sz w:val="24"/>
                <w:szCs w:val="24"/>
                <w14:ligatures w14:val="standardContextual"/>
              </w:rPr>
            </w:pPr>
            <w:r w:rsidRPr="00DE7DC1">
              <w:rPr>
                <w:rFonts w:ascii="Times New Roman" w:eastAsia="Times New Roman" w:hAnsi="Times New Roman" w:cs="Times New Roman"/>
                <w:kern w:val="2"/>
                <w:sz w:val="24"/>
                <w:szCs w:val="24"/>
                <w14:ligatures w14:val="standardContextual"/>
              </w:rPr>
              <w:t>Pakalpojuma sniegšanas gads un mēnesis</w:t>
            </w:r>
          </w:p>
        </w:tc>
      </w:tr>
      <w:tr w:rsidR="001942A6" w:rsidRPr="00DE7DC1" w14:paraId="46C5817F" w14:textId="77777777">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5656D6D" w14:textId="77777777" w:rsidR="001942A6" w:rsidRPr="00DE7DC1" w:rsidRDefault="001942A6" w:rsidP="001942A6">
            <w:pPr>
              <w:spacing w:after="0" w:line="276" w:lineRule="auto"/>
              <w:jc w:val="center"/>
              <w:rPr>
                <w:rFonts w:ascii="Times New Roman" w:eastAsia="Times New Roman" w:hAnsi="Times New Roman" w:cs="Times New Roman"/>
                <w:kern w:val="2"/>
                <w:sz w:val="24"/>
                <w:szCs w:val="24"/>
                <w14:ligatures w14:val="standardContextual"/>
              </w:rPr>
            </w:pPr>
            <w:r w:rsidRPr="00DE7DC1">
              <w:rPr>
                <w:rFonts w:ascii="Times New Roman" w:eastAsia="Times New Roman" w:hAnsi="Times New Roman" w:cs="Times New Roman"/>
                <w:kern w:val="2"/>
                <w:sz w:val="24"/>
                <w:szCs w:val="24"/>
                <w14:ligatures w14:val="standardContextual"/>
              </w:rPr>
              <w:t>1.</w:t>
            </w:r>
          </w:p>
        </w:tc>
        <w:tc>
          <w:tcPr>
            <w:tcW w:w="0" w:type="auto"/>
            <w:tcBorders>
              <w:top w:val="single" w:sz="4" w:space="0" w:color="000000"/>
              <w:left w:val="single" w:sz="4" w:space="0" w:color="000000"/>
              <w:bottom w:val="single" w:sz="4" w:space="0" w:color="000000"/>
              <w:right w:val="single" w:sz="4" w:space="0" w:color="000000"/>
            </w:tcBorders>
          </w:tcPr>
          <w:p w14:paraId="0F23CCB6" w14:textId="77777777" w:rsidR="001942A6" w:rsidRPr="00DE7DC1" w:rsidRDefault="001942A6" w:rsidP="001942A6">
            <w:pPr>
              <w:spacing w:after="0" w:line="276" w:lineRule="auto"/>
              <w:rPr>
                <w:rFonts w:ascii="Times New Roman" w:eastAsia="Times New Roman" w:hAnsi="Times New Roman" w:cs="Times New Roman"/>
                <w:kern w:val="2"/>
                <w:sz w:val="24"/>
                <w:szCs w:val="24"/>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Pr>
          <w:p w14:paraId="6B711AFC" w14:textId="77777777" w:rsidR="001942A6" w:rsidRPr="00DE7DC1" w:rsidRDefault="001942A6" w:rsidP="001942A6">
            <w:pPr>
              <w:spacing w:after="0" w:line="276" w:lineRule="auto"/>
              <w:rPr>
                <w:rFonts w:ascii="Times New Roman" w:eastAsia="Times New Roman" w:hAnsi="Times New Roman" w:cs="Times New Roman"/>
                <w:kern w:val="2"/>
                <w:sz w:val="24"/>
                <w:szCs w:val="24"/>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Pr>
          <w:p w14:paraId="6D253094" w14:textId="77777777" w:rsidR="001942A6" w:rsidRPr="00DE7DC1" w:rsidRDefault="001942A6" w:rsidP="001942A6">
            <w:pPr>
              <w:spacing w:after="0" w:line="276" w:lineRule="auto"/>
              <w:rPr>
                <w:rFonts w:ascii="Times New Roman" w:eastAsia="Times New Roman" w:hAnsi="Times New Roman" w:cs="Times New Roman"/>
                <w:kern w:val="2"/>
                <w:sz w:val="24"/>
                <w:szCs w:val="24"/>
                <w14:ligatures w14:val="standardContextual"/>
              </w:rPr>
            </w:pPr>
          </w:p>
        </w:tc>
      </w:tr>
      <w:tr w:rsidR="001942A6" w:rsidRPr="00DE7DC1" w14:paraId="67B6DA85" w14:textId="77777777">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205B5FD" w14:textId="77777777" w:rsidR="001942A6" w:rsidRPr="00DE7DC1" w:rsidRDefault="001942A6" w:rsidP="001942A6">
            <w:pPr>
              <w:spacing w:after="0" w:line="276" w:lineRule="auto"/>
              <w:jc w:val="center"/>
              <w:rPr>
                <w:rFonts w:ascii="Times New Roman" w:eastAsia="Times New Roman" w:hAnsi="Times New Roman" w:cs="Times New Roman"/>
                <w:kern w:val="2"/>
                <w:sz w:val="24"/>
                <w:szCs w:val="24"/>
                <w14:ligatures w14:val="standardContextual"/>
              </w:rPr>
            </w:pPr>
            <w:r w:rsidRPr="00DE7DC1">
              <w:rPr>
                <w:rFonts w:ascii="Times New Roman" w:eastAsia="Times New Roman" w:hAnsi="Times New Roman" w:cs="Times New Roman"/>
                <w:kern w:val="2"/>
                <w:sz w:val="24"/>
                <w:szCs w:val="24"/>
                <w14:ligatures w14:val="standardContextual"/>
              </w:rPr>
              <w:t>…**</w:t>
            </w:r>
          </w:p>
        </w:tc>
        <w:tc>
          <w:tcPr>
            <w:tcW w:w="0" w:type="auto"/>
            <w:tcBorders>
              <w:top w:val="single" w:sz="4" w:space="0" w:color="000000"/>
              <w:left w:val="single" w:sz="4" w:space="0" w:color="000000"/>
              <w:bottom w:val="single" w:sz="4" w:space="0" w:color="000000"/>
              <w:right w:val="single" w:sz="4" w:space="0" w:color="000000"/>
            </w:tcBorders>
          </w:tcPr>
          <w:p w14:paraId="50235E03" w14:textId="77777777" w:rsidR="001942A6" w:rsidRPr="00DE7DC1" w:rsidRDefault="001942A6" w:rsidP="001942A6">
            <w:pPr>
              <w:spacing w:after="0" w:line="276" w:lineRule="auto"/>
              <w:rPr>
                <w:rFonts w:ascii="Times New Roman" w:eastAsia="Times New Roman" w:hAnsi="Times New Roman" w:cs="Times New Roman"/>
                <w:kern w:val="2"/>
                <w:sz w:val="24"/>
                <w:szCs w:val="24"/>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Pr>
          <w:p w14:paraId="77DA6E48" w14:textId="77777777" w:rsidR="001942A6" w:rsidRPr="00DE7DC1" w:rsidRDefault="001942A6" w:rsidP="001942A6">
            <w:pPr>
              <w:spacing w:after="0" w:line="276" w:lineRule="auto"/>
              <w:rPr>
                <w:rFonts w:ascii="Times New Roman" w:eastAsia="Times New Roman" w:hAnsi="Times New Roman" w:cs="Times New Roman"/>
                <w:kern w:val="2"/>
                <w:sz w:val="24"/>
                <w:szCs w:val="24"/>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Pr>
          <w:p w14:paraId="11C5AE27" w14:textId="77777777" w:rsidR="001942A6" w:rsidRPr="00DE7DC1" w:rsidRDefault="001942A6" w:rsidP="001942A6">
            <w:pPr>
              <w:spacing w:after="0" w:line="276" w:lineRule="auto"/>
              <w:rPr>
                <w:rFonts w:ascii="Times New Roman" w:eastAsia="Times New Roman" w:hAnsi="Times New Roman" w:cs="Times New Roman"/>
                <w:kern w:val="2"/>
                <w:sz w:val="24"/>
                <w:szCs w:val="24"/>
                <w14:ligatures w14:val="standardContextual"/>
              </w:rPr>
            </w:pPr>
          </w:p>
        </w:tc>
      </w:tr>
    </w:tbl>
    <w:p w14:paraId="6CE9FDAD" w14:textId="2C1F3F0B" w:rsidR="001942A6" w:rsidRPr="00DE7DC1" w:rsidRDefault="001942A6" w:rsidP="001942A6">
      <w:pPr>
        <w:spacing w:before="120" w:after="0" w:line="240" w:lineRule="auto"/>
        <w:jc w:val="both"/>
        <w:rPr>
          <w:rFonts w:ascii="Times New Roman" w:eastAsia="Times New Roman" w:hAnsi="Times New Roman" w:cs="Times New Roman"/>
          <w:i/>
          <w:iCs/>
          <w:sz w:val="24"/>
          <w:szCs w:val="24"/>
          <w:lang w:eastAsia="lv-LV"/>
        </w:rPr>
      </w:pPr>
      <w:r w:rsidRPr="00DE7DC1">
        <w:rPr>
          <w:rFonts w:ascii="Times New Roman" w:eastAsia="Times New Roman" w:hAnsi="Times New Roman" w:cs="Times New Roman"/>
          <w:i/>
          <w:iCs/>
          <w:sz w:val="24"/>
          <w:szCs w:val="24"/>
          <w:lang w:eastAsia="lv-LV"/>
        </w:rPr>
        <w:t xml:space="preserve">* Pretendents pieredzes aprakstā iekļauj pakalpojumus, kas nodrošina Nolikuma </w:t>
      </w:r>
      <w:r w:rsidR="00770618" w:rsidRPr="00DE7DC1">
        <w:rPr>
          <w:rFonts w:ascii="Times New Roman" w:eastAsia="Times New Roman" w:hAnsi="Times New Roman" w:cs="Times New Roman"/>
          <w:i/>
          <w:iCs/>
          <w:sz w:val="24"/>
          <w:szCs w:val="24"/>
          <w:lang w:eastAsia="lv-LV"/>
        </w:rPr>
        <w:t>18</w:t>
      </w:r>
      <w:r w:rsidR="00EB5249" w:rsidRPr="00DE7DC1">
        <w:rPr>
          <w:rFonts w:ascii="Times New Roman" w:eastAsia="Times New Roman" w:hAnsi="Times New Roman" w:cs="Times New Roman"/>
          <w:i/>
          <w:iCs/>
          <w:sz w:val="24"/>
          <w:szCs w:val="24"/>
          <w:lang w:eastAsia="lv-LV"/>
        </w:rPr>
        <w:t>.</w:t>
      </w:r>
      <w:r w:rsidR="00770618" w:rsidRPr="00DE7DC1">
        <w:rPr>
          <w:rFonts w:ascii="Times New Roman" w:eastAsia="Times New Roman" w:hAnsi="Times New Roman" w:cs="Times New Roman"/>
          <w:i/>
          <w:iCs/>
          <w:sz w:val="24"/>
          <w:szCs w:val="24"/>
          <w:lang w:eastAsia="lv-LV"/>
        </w:rPr>
        <w:t>2</w:t>
      </w:r>
      <w:r w:rsidRPr="00DE7DC1">
        <w:rPr>
          <w:rFonts w:ascii="Times New Roman" w:eastAsia="Times New Roman" w:hAnsi="Times New Roman" w:cs="Times New Roman"/>
          <w:i/>
          <w:iCs/>
          <w:sz w:val="24"/>
          <w:szCs w:val="24"/>
          <w:lang w:eastAsia="lv-LV"/>
        </w:rPr>
        <w:t xml:space="preserve"> punkta prasību izpildi. </w:t>
      </w:r>
      <w:bookmarkStart w:id="20" w:name="_Hlk157092014"/>
    </w:p>
    <w:p w14:paraId="67B5BC1F" w14:textId="77777777" w:rsidR="001942A6" w:rsidRPr="00DE7DC1" w:rsidRDefault="001942A6" w:rsidP="001942A6">
      <w:pPr>
        <w:spacing w:before="120" w:after="0" w:line="240" w:lineRule="auto"/>
        <w:jc w:val="both"/>
        <w:rPr>
          <w:rFonts w:ascii="Times New Roman" w:eastAsia="Times New Roman" w:hAnsi="Times New Roman" w:cs="Times New Roman"/>
          <w:i/>
          <w:iCs/>
          <w:sz w:val="24"/>
          <w:szCs w:val="24"/>
          <w:lang w:eastAsia="lv-LV"/>
        </w:rPr>
      </w:pPr>
      <w:r w:rsidRPr="00DE7DC1">
        <w:rPr>
          <w:rFonts w:ascii="Times New Roman" w:eastAsia="Times New Roman" w:hAnsi="Times New Roman" w:cs="Times New Roman"/>
          <w:i/>
          <w:iCs/>
          <w:sz w:val="24"/>
          <w:szCs w:val="24"/>
          <w:lang w:eastAsia="lv-LV"/>
        </w:rPr>
        <w:t xml:space="preserve">Par vismaz 1 (vienu) uzrādīto pieredzi pieredzes aprakstam pievieno pasūtītāju </w:t>
      </w:r>
      <w:r w:rsidRPr="00DE7DC1">
        <w:rPr>
          <w:rFonts w:ascii="Times New Roman" w:eastAsia="Times New Roman" w:hAnsi="Times New Roman" w:cs="Times New Roman"/>
          <w:b/>
          <w:i/>
          <w:iCs/>
          <w:sz w:val="24"/>
          <w:szCs w:val="24"/>
          <w:lang w:eastAsia="lv-LV"/>
        </w:rPr>
        <w:t>pozitīvu atsauksmi vai citus dokumentus</w:t>
      </w:r>
      <w:r w:rsidRPr="00DE7DC1">
        <w:rPr>
          <w:rFonts w:ascii="Times New Roman" w:eastAsia="Times New Roman" w:hAnsi="Times New Roman" w:cs="Times New Roman"/>
          <w:i/>
          <w:iCs/>
          <w:sz w:val="24"/>
          <w:szCs w:val="24"/>
          <w:lang w:eastAsia="lv-LV"/>
        </w:rPr>
        <w:t>, kas apliecina norādīto pretendenta pieredzi.</w:t>
      </w:r>
      <w:bookmarkEnd w:id="20"/>
    </w:p>
    <w:p w14:paraId="41FEEF37" w14:textId="77777777" w:rsidR="001942A6" w:rsidRPr="00DE7DC1" w:rsidRDefault="001942A6" w:rsidP="001942A6">
      <w:pPr>
        <w:spacing w:before="120" w:after="0" w:line="240" w:lineRule="auto"/>
        <w:jc w:val="both"/>
        <w:rPr>
          <w:rFonts w:ascii="Times New Roman" w:eastAsia="Times New Roman" w:hAnsi="Times New Roman" w:cs="Times New Roman"/>
          <w:i/>
          <w:iCs/>
          <w:sz w:val="24"/>
          <w:szCs w:val="24"/>
          <w:lang w:eastAsia="lv-LV"/>
        </w:rPr>
      </w:pPr>
    </w:p>
    <w:p w14:paraId="6C2BF7C8" w14:textId="77777777" w:rsidR="001942A6" w:rsidRPr="00DE7DC1" w:rsidRDefault="001942A6" w:rsidP="001942A6">
      <w:pPr>
        <w:spacing w:after="0" w:line="240" w:lineRule="auto"/>
        <w:jc w:val="both"/>
        <w:rPr>
          <w:rFonts w:ascii="Times New Roman" w:eastAsia="Times New Roman" w:hAnsi="Times New Roman" w:cs="Times New Roman"/>
          <w:i/>
          <w:iCs/>
          <w:sz w:val="24"/>
          <w:szCs w:val="24"/>
          <w:lang w:eastAsia="lv-LV"/>
        </w:rPr>
      </w:pPr>
      <w:r w:rsidRPr="00DE7DC1">
        <w:rPr>
          <w:rFonts w:ascii="Times New Roman" w:eastAsia="Times New Roman" w:hAnsi="Times New Roman" w:cs="Times New Roman"/>
          <w:i/>
          <w:iCs/>
          <w:sz w:val="24"/>
          <w:szCs w:val="24"/>
          <w:lang w:eastAsia="lv-LV"/>
        </w:rPr>
        <w:t>** Nepieciešamības gadījumā rindu skaitu var palielināt.</w:t>
      </w:r>
    </w:p>
    <w:p w14:paraId="6DCD9596" w14:textId="77777777" w:rsidR="001942A6" w:rsidRPr="00DE7DC1" w:rsidRDefault="001942A6" w:rsidP="001942A6">
      <w:pPr>
        <w:spacing w:after="0" w:line="240" w:lineRule="auto"/>
        <w:ind w:left="240" w:hanging="240"/>
        <w:rPr>
          <w:rFonts w:ascii="Times New Roman" w:eastAsia="Times New Roman" w:hAnsi="Times New Roman" w:cs="Times New Roman"/>
          <w:sz w:val="24"/>
          <w:szCs w:val="24"/>
          <w:lang w:eastAsia="lv-LV"/>
        </w:rPr>
      </w:pPr>
    </w:p>
    <w:bookmarkEnd w:id="19"/>
    <w:p w14:paraId="04D5D63A" w14:textId="77777777" w:rsidR="00770618" w:rsidRPr="00DE7DC1" w:rsidRDefault="00770618" w:rsidP="00770618">
      <w:pPr>
        <w:spacing w:line="276" w:lineRule="auto"/>
        <w:jc w:val="right"/>
        <w:rPr>
          <w:rFonts w:ascii="Times New Roman" w:hAnsi="Times New Roman" w:cs="Times New Roman"/>
          <w:sz w:val="24"/>
          <w:szCs w:val="24"/>
          <w:vertAlign w:val="superscript"/>
        </w:rPr>
      </w:pPr>
      <w:r w:rsidRPr="00DE7DC1">
        <w:rPr>
          <w:rFonts w:ascii="Times New Roman" w:hAnsi="Times New Roman" w:cs="Times New Roman"/>
          <w:sz w:val="24"/>
          <w:szCs w:val="24"/>
        </w:rPr>
        <w:t>Paraksts</w:t>
      </w:r>
      <w:r w:rsidRPr="00DE7DC1">
        <w:rPr>
          <w:rStyle w:val="FootnoteReference"/>
          <w:rFonts w:ascii="Times New Roman" w:hAnsi="Times New Roman" w:cs="Times New Roman"/>
          <w:sz w:val="24"/>
          <w:szCs w:val="24"/>
        </w:rPr>
        <w:footnoteReference w:id="16"/>
      </w:r>
      <w:r w:rsidRPr="00DE7DC1">
        <w:rPr>
          <w:rFonts w:ascii="Times New Roman" w:hAnsi="Times New Roman" w:cs="Times New Roman"/>
          <w:sz w:val="24"/>
          <w:szCs w:val="24"/>
        </w:rPr>
        <w:t>__________________</w:t>
      </w:r>
    </w:p>
    <w:p w14:paraId="1A8824DF" w14:textId="77777777" w:rsidR="00770618" w:rsidRPr="00DE7DC1" w:rsidRDefault="00770618" w:rsidP="00770618">
      <w:pPr>
        <w:spacing w:line="276" w:lineRule="auto"/>
        <w:jc w:val="right"/>
        <w:rPr>
          <w:rFonts w:ascii="Times New Roman" w:hAnsi="Times New Roman" w:cs="Times New Roman"/>
          <w:sz w:val="24"/>
          <w:szCs w:val="24"/>
        </w:rPr>
      </w:pPr>
      <w:r w:rsidRPr="00DE7DC1">
        <w:rPr>
          <w:rFonts w:ascii="Times New Roman" w:hAnsi="Times New Roman" w:cs="Times New Roman"/>
          <w:sz w:val="24"/>
          <w:szCs w:val="24"/>
        </w:rPr>
        <w:t>Vārds, uzvārds______________________</w:t>
      </w:r>
    </w:p>
    <w:p w14:paraId="73FB4285" w14:textId="54E17837" w:rsidR="00770618" w:rsidRPr="00DE7DC1" w:rsidRDefault="00770618" w:rsidP="00770618">
      <w:pPr>
        <w:spacing w:line="276" w:lineRule="auto"/>
        <w:jc w:val="right"/>
        <w:rPr>
          <w:rFonts w:ascii="Times New Roman" w:hAnsi="Times New Roman" w:cs="Times New Roman"/>
          <w:sz w:val="24"/>
          <w:szCs w:val="24"/>
        </w:rPr>
      </w:pPr>
      <w:r w:rsidRPr="00DE7DC1">
        <w:rPr>
          <w:rFonts w:ascii="Times New Roman" w:hAnsi="Times New Roman" w:cs="Times New Roman"/>
          <w:sz w:val="24"/>
          <w:szCs w:val="24"/>
        </w:rPr>
        <w:t xml:space="preserve">2026.gada </w:t>
      </w:r>
      <w:r w:rsidRPr="00DE7DC1">
        <w:rPr>
          <w:rFonts w:ascii="Times New Roman" w:hAnsi="Times New Roman" w:cs="Times New Roman"/>
          <w:sz w:val="24"/>
          <w:szCs w:val="24"/>
          <w:u w:val="single"/>
        </w:rPr>
        <w:tab/>
      </w:r>
      <w:r w:rsidRPr="00DE7DC1">
        <w:rPr>
          <w:rFonts w:ascii="Times New Roman" w:hAnsi="Times New Roman" w:cs="Times New Roman"/>
          <w:sz w:val="24"/>
          <w:szCs w:val="24"/>
        </w:rPr>
        <w:t>.</w:t>
      </w:r>
      <w:r w:rsidRPr="00DE7DC1">
        <w:rPr>
          <w:rFonts w:ascii="Times New Roman" w:hAnsi="Times New Roman" w:cs="Times New Roman"/>
          <w:sz w:val="24"/>
          <w:szCs w:val="24"/>
          <w:u w:val="single"/>
        </w:rPr>
        <w:tab/>
      </w:r>
      <w:r w:rsidRPr="00DE7DC1">
        <w:rPr>
          <w:rFonts w:ascii="Times New Roman" w:hAnsi="Times New Roman" w:cs="Times New Roman"/>
          <w:sz w:val="24"/>
          <w:szCs w:val="24"/>
          <w:u w:val="single"/>
        </w:rPr>
        <w:tab/>
      </w:r>
      <w:r w:rsidRPr="00DE7DC1">
        <w:rPr>
          <w:rFonts w:ascii="Times New Roman" w:hAnsi="Times New Roman" w:cs="Times New Roman"/>
          <w:sz w:val="24"/>
          <w:szCs w:val="24"/>
          <w:u w:val="single"/>
        </w:rPr>
        <w:tab/>
      </w:r>
      <w:r w:rsidRPr="00DE7DC1">
        <w:rPr>
          <w:rFonts w:ascii="Times New Roman" w:hAnsi="Times New Roman" w:cs="Times New Roman"/>
          <w:sz w:val="24"/>
          <w:szCs w:val="24"/>
          <w:u w:val="single"/>
          <w:vertAlign w:val="superscript"/>
        </w:rPr>
        <w:footnoteReference w:id="17"/>
      </w:r>
    </w:p>
    <w:p w14:paraId="35189B2E" w14:textId="77777777" w:rsidR="002D396B" w:rsidRPr="00DE7DC1" w:rsidRDefault="002D396B" w:rsidP="00770618">
      <w:pPr>
        <w:spacing w:after="0" w:line="240" w:lineRule="auto"/>
        <w:jc w:val="both"/>
        <w:rPr>
          <w:rFonts w:ascii="Times New Roman" w:eastAsia="Times New Roman" w:hAnsi="Times New Roman" w:cs="Times New Roman"/>
          <w:bCs/>
        </w:rPr>
      </w:pPr>
    </w:p>
    <w:sectPr w:rsidR="002D396B" w:rsidRPr="00DE7DC1" w:rsidSect="00277A9F">
      <w:footerReference w:type="default" r:id="rId15"/>
      <w:pgSz w:w="11906" w:h="16838"/>
      <w:pgMar w:top="1134" w:right="567" w:bottom="1134" w:left="1701" w:header="283"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9C468" w14:textId="77777777" w:rsidR="00397C5C" w:rsidRDefault="00397C5C" w:rsidP="00212498">
      <w:pPr>
        <w:spacing w:after="0" w:line="240" w:lineRule="auto"/>
      </w:pPr>
      <w:r>
        <w:separator/>
      </w:r>
    </w:p>
  </w:endnote>
  <w:endnote w:type="continuationSeparator" w:id="0">
    <w:p w14:paraId="53D83DE9" w14:textId="77777777" w:rsidR="00397C5C" w:rsidRDefault="00397C5C" w:rsidP="00212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0F7F3" w14:textId="0FDAC700" w:rsidR="00277A9F" w:rsidRPr="00277A9F" w:rsidRDefault="00277A9F">
    <w:pPr>
      <w:pStyle w:val="Footer"/>
      <w:jc w:val="center"/>
      <w:rPr>
        <w:b/>
        <w:bCs/>
      </w:rPr>
    </w:pPr>
  </w:p>
  <w:p w14:paraId="5FCBA150" w14:textId="1A58D254" w:rsidR="00212498" w:rsidRPr="00277A9F" w:rsidRDefault="00212498" w:rsidP="00277A9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E06E8" w14:textId="77777777" w:rsidR="00397C5C" w:rsidRDefault="00397C5C" w:rsidP="00212498">
      <w:pPr>
        <w:spacing w:after="0" w:line="240" w:lineRule="auto"/>
      </w:pPr>
      <w:r>
        <w:separator/>
      </w:r>
    </w:p>
  </w:footnote>
  <w:footnote w:type="continuationSeparator" w:id="0">
    <w:p w14:paraId="3315AEDE" w14:textId="77777777" w:rsidR="00397C5C" w:rsidRDefault="00397C5C" w:rsidP="00212498">
      <w:pPr>
        <w:spacing w:after="0" w:line="240" w:lineRule="auto"/>
      </w:pPr>
      <w:r>
        <w:continuationSeparator/>
      </w:r>
    </w:p>
  </w:footnote>
  <w:footnote w:id="1">
    <w:p w14:paraId="03FABB7F" w14:textId="77777777" w:rsidR="00380CD9" w:rsidRPr="00291100" w:rsidRDefault="00380CD9" w:rsidP="00380CD9">
      <w:pPr>
        <w:pStyle w:val="FootnoteText"/>
        <w:jc w:val="both"/>
        <w:rPr>
          <w:rFonts w:ascii="Times New Roman" w:hAnsi="Times New Roman" w:cs="Times New Roman"/>
          <w:sz w:val="18"/>
          <w:szCs w:val="18"/>
        </w:rPr>
      </w:pPr>
      <w:r w:rsidRPr="00291100">
        <w:rPr>
          <w:rStyle w:val="FootnoteReference"/>
          <w:rFonts w:ascii="Times New Roman" w:hAnsi="Times New Roman" w:cs="Times New Roman"/>
          <w:sz w:val="18"/>
          <w:szCs w:val="18"/>
        </w:rPr>
        <w:footnoteRef/>
      </w:r>
      <w:r w:rsidRPr="00291100">
        <w:rPr>
          <w:rFonts w:ascii="Times New Roman" w:hAnsi="Times New Roman" w:cs="Times New Roman"/>
          <w:sz w:val="18"/>
          <w:szCs w:val="18"/>
        </w:rPr>
        <w:t xml:space="preserve">  </w:t>
      </w:r>
      <w:hyperlink r:id="rId1" w:history="1">
        <w:r w:rsidRPr="00291100">
          <w:rPr>
            <w:rStyle w:val="Hyperlink"/>
            <w:rFonts w:ascii="Times New Roman" w:eastAsia="Calibri" w:hAnsi="Times New Roman" w:cs="Times New Roman"/>
            <w:sz w:val="18"/>
            <w:szCs w:val="18"/>
          </w:rPr>
          <w:t>https://www.eis.gov.lv/EIS/Publications/PublicationView.aspx?PublicationId=883</w:t>
        </w:r>
      </w:hyperlink>
      <w:r w:rsidRPr="00291100">
        <w:rPr>
          <w:rFonts w:ascii="Times New Roman" w:hAnsi="Times New Roman" w:cs="Times New Roman"/>
          <w:sz w:val="18"/>
          <w:szCs w:val="18"/>
        </w:rPr>
        <w:t xml:space="preserve"> </w:t>
      </w:r>
    </w:p>
  </w:footnote>
  <w:footnote w:id="2">
    <w:p w14:paraId="44F7B687" w14:textId="77777777" w:rsidR="00380CD9" w:rsidRPr="00291100" w:rsidRDefault="00380CD9" w:rsidP="00380CD9">
      <w:pPr>
        <w:pStyle w:val="FootnoteText"/>
        <w:jc w:val="both"/>
        <w:rPr>
          <w:rFonts w:ascii="Times New Roman" w:hAnsi="Times New Roman" w:cs="Times New Roman"/>
          <w:sz w:val="18"/>
          <w:szCs w:val="18"/>
        </w:rPr>
      </w:pPr>
      <w:r w:rsidRPr="00291100">
        <w:rPr>
          <w:rStyle w:val="FootnoteReference"/>
          <w:rFonts w:ascii="Times New Roman" w:hAnsi="Times New Roman" w:cs="Times New Roman"/>
          <w:sz w:val="18"/>
          <w:szCs w:val="18"/>
        </w:rPr>
        <w:footnoteRef/>
      </w:r>
      <w:r w:rsidRPr="00291100">
        <w:rPr>
          <w:rFonts w:ascii="Times New Roman" w:hAnsi="Times New Roman" w:cs="Times New Roman"/>
          <w:sz w:val="18"/>
          <w:szCs w:val="18"/>
        </w:rPr>
        <w:t xml:space="preserve"> Pasūtītājam ir saistoši visi uz minēto e-pasta adresi nosūtītie jautājumi neatkarīgi no to iesniegšanas formas (oficiāls dokuments netiek pieprasīts), līdz ar to administratīvā sloga mazināšanas nolūkā un, lai sekmētu operatīvāku atbilžu sniegšanu, Pasūtītājs iesaka jautājumus iesniegt e-pasta teksta formā bez pievienotiem oficiāliem dokumentiem.</w:t>
      </w:r>
    </w:p>
  </w:footnote>
  <w:footnote w:id="3">
    <w:p w14:paraId="4E900AA1" w14:textId="77777777" w:rsidR="004D65F3" w:rsidRPr="00291100" w:rsidRDefault="004D65F3" w:rsidP="004D65F3">
      <w:pPr>
        <w:pStyle w:val="FootnoteText"/>
        <w:jc w:val="both"/>
        <w:rPr>
          <w:rFonts w:ascii="Times New Roman" w:hAnsi="Times New Roman" w:cs="Times New Roman"/>
        </w:rPr>
      </w:pPr>
      <w:r w:rsidRPr="00291100">
        <w:rPr>
          <w:rStyle w:val="FootnoteReference"/>
          <w:rFonts w:ascii="Times New Roman" w:hAnsi="Times New Roman" w:cs="Times New Roman"/>
        </w:rPr>
        <w:footnoteRef/>
      </w:r>
      <w:r w:rsidRPr="00291100">
        <w:rPr>
          <w:rFonts w:ascii="Times New Roman" w:hAnsi="Times New Roman" w:cs="Times New Roman"/>
        </w:rPr>
        <w:t xml:space="preserve"> Eiropas vienotais iepirkuma dokuments pieejams: </w:t>
      </w:r>
      <w:hyperlink r:id="rId2" w:history="1">
        <w:r w:rsidRPr="00291100">
          <w:rPr>
            <w:rStyle w:val="Hyperlink"/>
            <w:rFonts w:ascii="Times New Roman" w:hAnsi="Times New Roman" w:cs="Times New Roman"/>
          </w:rPr>
          <w:t>http://espd.eis.gov.lv</w:t>
        </w:r>
      </w:hyperlink>
      <w:r w:rsidRPr="00291100">
        <w:rPr>
          <w:rStyle w:val="Hyperlink"/>
          <w:rFonts w:ascii="Times New Roman" w:hAnsi="Times New Roman" w:cs="Times New Roman"/>
        </w:rPr>
        <w:t>.</w:t>
      </w:r>
    </w:p>
  </w:footnote>
  <w:footnote w:id="4">
    <w:p w14:paraId="69C4F963" w14:textId="77777777" w:rsidR="00D827D0" w:rsidRPr="001D29E0" w:rsidRDefault="00D827D0" w:rsidP="00D827D0">
      <w:pPr>
        <w:pStyle w:val="FootnoteText"/>
        <w:jc w:val="both"/>
        <w:rPr>
          <w:sz w:val="16"/>
          <w:szCs w:val="16"/>
        </w:rPr>
      </w:pPr>
      <w:r w:rsidRPr="001D29E0">
        <w:rPr>
          <w:rStyle w:val="FootnoteReference"/>
          <w:sz w:val="16"/>
          <w:szCs w:val="16"/>
        </w:rPr>
        <w:footnoteRef/>
      </w:r>
      <w:r w:rsidRPr="001D29E0">
        <w:rPr>
          <w:sz w:val="16"/>
          <w:szCs w:val="16"/>
        </w:rPr>
        <w:t xml:space="preserve"> </w:t>
      </w:r>
      <w:r w:rsidRPr="002E40BC">
        <w:rPr>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44A03CEE" w14:textId="77777777" w:rsidR="00D827D0" w:rsidRPr="001D29E0" w:rsidRDefault="00D827D0" w:rsidP="00D827D0">
      <w:pPr>
        <w:pStyle w:val="FootnoteText"/>
      </w:pPr>
    </w:p>
    <w:p w14:paraId="524E5ADD" w14:textId="77777777" w:rsidR="00D827D0" w:rsidRPr="001D29E0" w:rsidRDefault="00D827D0" w:rsidP="00D827D0">
      <w:pPr>
        <w:pStyle w:val="FootnoteText"/>
      </w:pPr>
    </w:p>
    <w:p w14:paraId="2300B969" w14:textId="77777777" w:rsidR="00D827D0" w:rsidRDefault="00D827D0" w:rsidP="00D827D0">
      <w:pPr>
        <w:pStyle w:val="FootnoteText"/>
      </w:pPr>
    </w:p>
  </w:footnote>
  <w:footnote w:id="5">
    <w:p w14:paraId="6DD5C4E9" w14:textId="77777777" w:rsidR="00D827D0" w:rsidRPr="00661B6B" w:rsidRDefault="00D827D0" w:rsidP="00D827D0">
      <w:pPr>
        <w:pStyle w:val="FootnoteText"/>
        <w:jc w:val="both"/>
        <w:rPr>
          <w:rFonts w:ascii="Times New Roman" w:hAnsi="Times New Roman" w:cs="Times New Roman"/>
        </w:rPr>
      </w:pPr>
      <w:r w:rsidRPr="00661B6B">
        <w:rPr>
          <w:rStyle w:val="FootnoteReference"/>
          <w:rFonts w:ascii="Times New Roman" w:hAnsi="Times New Roman" w:cs="Times New Roman"/>
        </w:rPr>
        <w:footnoteRef/>
      </w:r>
      <w:r w:rsidRPr="00661B6B">
        <w:rPr>
          <w:rFonts w:ascii="Times New Roman" w:hAnsi="Times New Roman" w:cs="Times New Roman"/>
        </w:rPr>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6">
    <w:p w14:paraId="3CF021B2" w14:textId="77777777" w:rsidR="00D827D0" w:rsidRPr="00661B6B" w:rsidRDefault="00D827D0" w:rsidP="00D827D0">
      <w:pPr>
        <w:pStyle w:val="FootnoteText"/>
        <w:rPr>
          <w:rFonts w:ascii="Times New Roman" w:hAnsi="Times New Roman" w:cs="Times New Roman"/>
        </w:rPr>
      </w:pPr>
      <w:r w:rsidRPr="00661B6B">
        <w:rPr>
          <w:rStyle w:val="FootnoteReference"/>
          <w:rFonts w:ascii="Times New Roman" w:hAnsi="Times New Roman" w:cs="Times New Roman"/>
        </w:rPr>
        <w:footnoteRef/>
      </w:r>
      <w:r w:rsidRPr="00661B6B">
        <w:rPr>
          <w:rFonts w:ascii="Times New Roman" w:hAnsi="Times New Roman" w:cs="Times New Roman"/>
        </w:rPr>
        <w:t xml:space="preserve"> Mikrouzņēmums (</w:t>
      </w:r>
      <w:r w:rsidRPr="00661B6B">
        <w:rPr>
          <w:rFonts w:ascii="Times New Roman" w:hAnsi="Times New Roman" w:cs="Times New Roman"/>
          <w:i/>
          <w:iCs/>
        </w:rPr>
        <w:t>uzņēmums, kurā nodarbināti mazāk nekā 10 darbinieku un uzņēmuma gada apgrozījums un/vai gada bilances kopsumma nepārsniedz 2 miljonus euro</w:t>
      </w:r>
      <w:r w:rsidRPr="00661B6B">
        <w:rPr>
          <w:rFonts w:ascii="Times New Roman" w:hAnsi="Times New Roman" w:cs="Times New Roman"/>
        </w:rPr>
        <w:t>).</w:t>
      </w:r>
    </w:p>
  </w:footnote>
  <w:footnote w:id="7">
    <w:p w14:paraId="634977AA" w14:textId="77777777" w:rsidR="00D827D0" w:rsidRPr="00661B6B" w:rsidRDefault="00D827D0" w:rsidP="00D827D0">
      <w:pPr>
        <w:pStyle w:val="FootnoteText"/>
        <w:jc w:val="both"/>
        <w:rPr>
          <w:rFonts w:ascii="Times New Roman" w:hAnsi="Times New Roman" w:cs="Times New Roman"/>
        </w:rPr>
      </w:pPr>
      <w:r w:rsidRPr="00661B6B">
        <w:rPr>
          <w:rStyle w:val="FootnoteReference"/>
          <w:rFonts w:ascii="Times New Roman" w:hAnsi="Times New Roman" w:cs="Times New Roman"/>
        </w:rPr>
        <w:footnoteRef/>
      </w:r>
      <w:r w:rsidRPr="00661B6B">
        <w:rPr>
          <w:rFonts w:ascii="Times New Roman" w:hAnsi="Times New Roman" w:cs="Times New Roman"/>
        </w:rPr>
        <w:t xml:space="preserve"> Lielais uzņēmums (</w:t>
      </w:r>
      <w:r w:rsidRPr="00661B6B">
        <w:rPr>
          <w:rFonts w:ascii="Times New Roman" w:hAnsi="Times New Roman" w:cs="Times New Roman"/>
          <w:i/>
          <w:iCs/>
        </w:rPr>
        <w:t>uzņēmums, kurā nodarbinātas vairāk nekā 250 personas un kura gada apgrozījums pārsniedz 50 miljonus euro, un/vai, kura gada bilance kopā pārsniedz 43 miljonus euro</w:t>
      </w:r>
      <w:r w:rsidRPr="00661B6B">
        <w:rPr>
          <w:rFonts w:ascii="Times New Roman" w:hAnsi="Times New Roman" w:cs="Times New Roman"/>
        </w:rPr>
        <w:t>).</w:t>
      </w:r>
    </w:p>
  </w:footnote>
  <w:footnote w:id="8">
    <w:p w14:paraId="148091F9" w14:textId="77777777" w:rsidR="00D827D0" w:rsidRPr="00661B6B" w:rsidRDefault="00D827D0" w:rsidP="00D827D0">
      <w:pPr>
        <w:pStyle w:val="FootnoteText"/>
        <w:jc w:val="both"/>
        <w:rPr>
          <w:rFonts w:ascii="Times New Roman" w:hAnsi="Times New Roman" w:cs="Times New Roman"/>
        </w:rPr>
      </w:pPr>
      <w:r w:rsidRPr="00661B6B">
        <w:rPr>
          <w:rStyle w:val="FootnoteReference"/>
          <w:rFonts w:ascii="Times New Roman" w:hAnsi="Times New Roman" w:cs="Times New Roman"/>
        </w:rPr>
        <w:footnoteRef/>
      </w:r>
      <w:r w:rsidRPr="00661B6B">
        <w:rPr>
          <w:rFonts w:ascii="Times New Roman" w:hAnsi="Times New Roman" w:cs="Times New Roman"/>
        </w:rPr>
        <w:t xml:space="preserve"> Ja Pretendents iepirkuma līguma izpildē paredz piesaistīt apakšuzņēmējus, Pretendents savā piedāvājumā norāda visus tos apakšuzņēmējus, kuru veicamo būvdarbu vai sniedzamo pakalpojumu vērtība ir vismaz 10 000 euro, un katram šādam apakšuzņēmējam izpildei nododamo iepirkuma līguma daļu .</w:t>
      </w:r>
    </w:p>
  </w:footnote>
  <w:footnote w:id="9">
    <w:p w14:paraId="236CAF70" w14:textId="77777777" w:rsidR="00D827D0" w:rsidRPr="00661B6B" w:rsidRDefault="00D827D0" w:rsidP="00D827D0">
      <w:pPr>
        <w:pStyle w:val="FootnoteText"/>
        <w:jc w:val="both"/>
        <w:rPr>
          <w:rFonts w:ascii="Times New Roman" w:hAnsi="Times New Roman" w:cs="Times New Roman"/>
        </w:rPr>
      </w:pPr>
      <w:r w:rsidRPr="00661B6B">
        <w:rPr>
          <w:rStyle w:val="FootnoteReference"/>
          <w:rFonts w:ascii="Times New Roman" w:hAnsi="Times New Roman" w:cs="Times New Roman"/>
        </w:rPr>
        <w:footnoteRef/>
      </w:r>
      <w:r w:rsidRPr="00661B6B">
        <w:rPr>
          <w:rFonts w:ascii="Times New Roman" w:hAnsi="Times New Roman" w:cs="Times New Roman"/>
        </w:rPr>
        <w:t xml:space="preserve"> Skatīt 2. atsauci.</w:t>
      </w:r>
    </w:p>
  </w:footnote>
  <w:footnote w:id="10">
    <w:p w14:paraId="1B931516" w14:textId="77777777" w:rsidR="00D827D0" w:rsidRPr="00661B6B" w:rsidRDefault="00D827D0" w:rsidP="00D827D0">
      <w:pPr>
        <w:pStyle w:val="FootnoteText"/>
        <w:jc w:val="both"/>
        <w:rPr>
          <w:rFonts w:ascii="Times New Roman" w:hAnsi="Times New Roman" w:cs="Times New Roman"/>
        </w:rPr>
      </w:pPr>
      <w:r w:rsidRPr="00661B6B">
        <w:rPr>
          <w:rStyle w:val="FootnoteReference"/>
          <w:rFonts w:ascii="Times New Roman" w:hAnsi="Times New Roman" w:cs="Times New Roman"/>
        </w:rPr>
        <w:footnoteRef/>
      </w:r>
      <w:r w:rsidRPr="00661B6B">
        <w:rPr>
          <w:rFonts w:ascii="Times New Roman" w:hAnsi="Times New Roman" w:cs="Times New Roman"/>
        </w:rPr>
        <w:t xml:space="preserve"> Skatīt 3. atsauci.</w:t>
      </w:r>
    </w:p>
  </w:footnote>
  <w:footnote w:id="11">
    <w:p w14:paraId="749CA5B6" w14:textId="77777777" w:rsidR="00D827D0" w:rsidRPr="00661B6B" w:rsidRDefault="00D827D0" w:rsidP="00D827D0">
      <w:pPr>
        <w:pStyle w:val="FootnoteText"/>
        <w:jc w:val="both"/>
        <w:rPr>
          <w:rFonts w:ascii="Times New Roman" w:hAnsi="Times New Roman" w:cs="Times New Roman"/>
        </w:rPr>
      </w:pPr>
      <w:r w:rsidRPr="00661B6B">
        <w:rPr>
          <w:rStyle w:val="FootnoteReference"/>
          <w:rFonts w:ascii="Times New Roman" w:hAnsi="Times New Roman" w:cs="Times New Roman"/>
        </w:rPr>
        <w:footnoteRef/>
      </w:r>
      <w:r w:rsidRPr="00661B6B">
        <w:rPr>
          <w:rFonts w:ascii="Times New Roman" w:hAnsi="Times New Roman" w:cs="Times New Roman"/>
        </w:rPr>
        <w:t xml:space="preserve"> Skatīt 4. atsauci.</w:t>
      </w:r>
    </w:p>
  </w:footnote>
  <w:footnote w:id="12">
    <w:p w14:paraId="2E795045" w14:textId="77777777" w:rsidR="00753820" w:rsidRPr="006B4CFB" w:rsidRDefault="00753820" w:rsidP="00753820">
      <w:pPr>
        <w:pStyle w:val="FootnoteText"/>
        <w:jc w:val="both"/>
        <w:rPr>
          <w:rFonts w:ascii="Times New Roman" w:hAnsi="Times New Roman" w:cs="Times New Roman"/>
        </w:rPr>
      </w:pPr>
      <w:r w:rsidRPr="006B4CFB">
        <w:rPr>
          <w:rStyle w:val="FootnoteReference"/>
          <w:rFonts w:ascii="Times New Roman" w:hAnsi="Times New Roman" w:cs="Times New Roman"/>
        </w:rPr>
        <w:footnoteRef/>
      </w:r>
      <w:r w:rsidRPr="006B4CFB">
        <w:rPr>
          <w:rFonts w:ascii="Times New Roman" w:hAnsi="Times New Roman" w:cs="Times New Roman"/>
          <w:lang w:val="pt-PT"/>
        </w:rPr>
        <w:t xml:space="preserve"> </w:t>
      </w:r>
      <w:r w:rsidRPr="006B4CFB">
        <w:rPr>
          <w:rFonts w:ascii="Times New Roman" w:hAnsi="Times New Roman" w:cs="Times New Roman"/>
        </w:rPr>
        <w:t>Neaizpilda, ja dokuments ir parakstīts ar drošu elektronisko parakstu vai EIS elektronisko parakstu.</w:t>
      </w:r>
    </w:p>
  </w:footnote>
  <w:footnote w:id="13">
    <w:p w14:paraId="7F092D93" w14:textId="77777777" w:rsidR="00753820" w:rsidRPr="006B4CFB" w:rsidRDefault="00753820" w:rsidP="00753820">
      <w:pPr>
        <w:pStyle w:val="FootnoteText"/>
        <w:rPr>
          <w:rFonts w:ascii="Times New Roman" w:hAnsi="Times New Roman" w:cs="Times New Roman"/>
        </w:rPr>
      </w:pPr>
      <w:r w:rsidRPr="006B4CFB">
        <w:rPr>
          <w:rStyle w:val="FootnoteReference"/>
          <w:rFonts w:ascii="Times New Roman" w:hAnsi="Times New Roman" w:cs="Times New Roman"/>
        </w:rPr>
        <w:footnoteRef/>
      </w:r>
      <w:r w:rsidRPr="006B4CFB">
        <w:rPr>
          <w:rFonts w:ascii="Times New Roman" w:hAnsi="Times New Roman" w:cs="Times New Roman"/>
        </w:rPr>
        <w:t>Skatīt iepriekšējo atsauci.</w:t>
      </w:r>
    </w:p>
  </w:footnote>
  <w:footnote w:id="14">
    <w:p w14:paraId="49B4498F" w14:textId="77777777" w:rsidR="00C56B11" w:rsidRPr="006B4CFB" w:rsidRDefault="00C56B11" w:rsidP="00C56B11">
      <w:pPr>
        <w:pStyle w:val="FootnoteText"/>
        <w:jc w:val="both"/>
        <w:rPr>
          <w:rFonts w:ascii="Times New Roman" w:hAnsi="Times New Roman" w:cs="Times New Roman"/>
        </w:rPr>
      </w:pPr>
      <w:r w:rsidRPr="006B4CFB">
        <w:rPr>
          <w:rStyle w:val="FootnoteReference"/>
          <w:rFonts w:ascii="Times New Roman" w:hAnsi="Times New Roman" w:cs="Times New Roman"/>
        </w:rPr>
        <w:footnoteRef/>
      </w:r>
      <w:r w:rsidRPr="006B4CFB">
        <w:rPr>
          <w:rFonts w:ascii="Times New Roman" w:hAnsi="Times New Roman" w:cs="Times New Roman"/>
          <w:lang w:val="pt-PT"/>
        </w:rPr>
        <w:t xml:space="preserve"> </w:t>
      </w:r>
      <w:r w:rsidRPr="006B4CFB">
        <w:rPr>
          <w:rFonts w:ascii="Times New Roman" w:hAnsi="Times New Roman" w:cs="Times New Roman"/>
        </w:rPr>
        <w:t>Neaizpilda, ja dokuments ir parakstīts ar drošu elektronisko parakstu vai EIS elektronisko parakstu.</w:t>
      </w:r>
    </w:p>
  </w:footnote>
  <w:footnote w:id="15">
    <w:p w14:paraId="2476C0E0" w14:textId="77777777" w:rsidR="00C56B11" w:rsidRPr="006B4CFB" w:rsidRDefault="00C56B11" w:rsidP="00C56B11">
      <w:pPr>
        <w:pStyle w:val="FootnoteText"/>
        <w:rPr>
          <w:rFonts w:ascii="Times New Roman" w:hAnsi="Times New Roman" w:cs="Times New Roman"/>
        </w:rPr>
      </w:pPr>
      <w:r w:rsidRPr="006B4CFB">
        <w:rPr>
          <w:rStyle w:val="FootnoteReference"/>
          <w:rFonts w:ascii="Times New Roman" w:hAnsi="Times New Roman" w:cs="Times New Roman"/>
        </w:rPr>
        <w:footnoteRef/>
      </w:r>
      <w:r w:rsidRPr="006B4CFB">
        <w:rPr>
          <w:rFonts w:ascii="Times New Roman" w:hAnsi="Times New Roman" w:cs="Times New Roman"/>
        </w:rPr>
        <w:t>Skatīt iepriekšējo atsauci.</w:t>
      </w:r>
    </w:p>
  </w:footnote>
  <w:footnote w:id="16">
    <w:p w14:paraId="0933DB69" w14:textId="77777777" w:rsidR="00770618" w:rsidRPr="006B4CFB" w:rsidRDefault="00770618" w:rsidP="00770618">
      <w:pPr>
        <w:pStyle w:val="FootnoteText"/>
        <w:jc w:val="both"/>
        <w:rPr>
          <w:rFonts w:ascii="Times New Roman" w:hAnsi="Times New Roman" w:cs="Times New Roman"/>
        </w:rPr>
      </w:pPr>
      <w:r w:rsidRPr="006B4CFB">
        <w:rPr>
          <w:rStyle w:val="FootnoteReference"/>
          <w:rFonts w:ascii="Times New Roman" w:hAnsi="Times New Roman" w:cs="Times New Roman"/>
        </w:rPr>
        <w:footnoteRef/>
      </w:r>
      <w:r w:rsidRPr="006B4CFB">
        <w:rPr>
          <w:rFonts w:ascii="Times New Roman" w:hAnsi="Times New Roman" w:cs="Times New Roman"/>
          <w:lang w:val="pt-PT"/>
        </w:rPr>
        <w:t xml:space="preserve"> </w:t>
      </w:r>
      <w:r w:rsidRPr="006B4CFB">
        <w:rPr>
          <w:rFonts w:ascii="Times New Roman" w:hAnsi="Times New Roman" w:cs="Times New Roman"/>
        </w:rPr>
        <w:t>Neaizpilda, ja dokuments ir parakstīts ar drošu elektronisko parakstu vai EIS elektronisko parakstu.</w:t>
      </w:r>
    </w:p>
  </w:footnote>
  <w:footnote w:id="17">
    <w:p w14:paraId="2574FE9F" w14:textId="77777777" w:rsidR="00770618" w:rsidRPr="006B4CFB" w:rsidRDefault="00770618" w:rsidP="00770618">
      <w:pPr>
        <w:pStyle w:val="FootnoteText"/>
        <w:rPr>
          <w:rFonts w:ascii="Times New Roman" w:hAnsi="Times New Roman" w:cs="Times New Roman"/>
        </w:rPr>
      </w:pPr>
      <w:r w:rsidRPr="006B4CFB">
        <w:rPr>
          <w:rStyle w:val="FootnoteReference"/>
          <w:rFonts w:ascii="Times New Roman" w:hAnsi="Times New Roman" w:cs="Times New Roman"/>
        </w:rPr>
        <w:footnoteRef/>
      </w:r>
      <w:r w:rsidRPr="006B4CFB">
        <w:rPr>
          <w:rFonts w:ascii="Times New Roman" w:hAnsi="Times New Roman" w:cs="Times New Roman"/>
        </w:rPr>
        <w:t>Skatīt iepriekšējo atsauci.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4034580"/>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DBBA5A42"/>
    <w:multiLevelType w:val="singleLevel"/>
    <w:tmpl w:val="DBBA5A42"/>
    <w:lvl w:ilvl="0">
      <w:start w:val="1"/>
      <w:numFmt w:val="decimal"/>
      <w:suff w:val="space"/>
      <w:lvlText w:val="%1."/>
      <w:lvlJc w:val="left"/>
    </w:lvl>
  </w:abstractNum>
  <w:abstractNum w:abstractNumId="2" w15:restartNumberingAfterBreak="0">
    <w:nsid w:val="FFF697C2"/>
    <w:multiLevelType w:val="singleLevel"/>
    <w:tmpl w:val="FFF697C2"/>
    <w:lvl w:ilvl="0">
      <w:start w:val="1"/>
      <w:numFmt w:val="decimal"/>
      <w:suff w:val="space"/>
      <w:lvlText w:val="%1."/>
      <w:lvlJc w:val="left"/>
    </w:lvl>
  </w:abstractNum>
  <w:abstractNum w:abstractNumId="3"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BA58AE"/>
    <w:multiLevelType w:val="multilevel"/>
    <w:tmpl w:val="06AC53AA"/>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6"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35B39CB"/>
    <w:multiLevelType w:val="multilevel"/>
    <w:tmpl w:val="6082DC98"/>
    <w:lvl w:ilvl="0">
      <w:start w:val="9"/>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hint="default"/>
        <w:b w:val="0"/>
      </w:rPr>
    </w:lvl>
    <w:lvl w:ilvl="2">
      <w:start w:val="1"/>
      <w:numFmt w:val="decimal"/>
      <w:lvlText w:val="8.4.%3."/>
      <w:lvlJc w:val="left"/>
      <w:pPr>
        <w:ind w:left="1080" w:hanging="720"/>
      </w:pPr>
      <w:rPr>
        <w:rFonts w:hint="default"/>
        <w:b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346783"/>
    <w:multiLevelType w:val="hybridMultilevel"/>
    <w:tmpl w:val="82DA4FD6"/>
    <w:lvl w:ilvl="0" w:tplc="D11CD14E">
      <w:start w:val="1"/>
      <w:numFmt w:val="decimal"/>
      <w:lvlText w:val="%1)"/>
      <w:lvlJc w:val="left"/>
      <w:pPr>
        <w:tabs>
          <w:tab w:val="num" w:pos="720"/>
        </w:tabs>
        <w:ind w:left="720" w:hanging="360"/>
      </w:pPr>
      <w:rPr>
        <w:rFonts w:ascii="Times New Roman" w:eastAsia="Times New Roman" w:hAnsi="Times New Roman" w:cs="Times New Roman"/>
        <w:b w:val="0"/>
      </w:rPr>
    </w:lvl>
    <w:lvl w:ilvl="1" w:tplc="04090019">
      <w:start w:val="2"/>
      <w:numFmt w:val="decimal"/>
      <w:lvlText w:val="%2)"/>
      <w:lvlJc w:val="left"/>
      <w:pPr>
        <w:tabs>
          <w:tab w:val="num" w:pos="1440"/>
        </w:tabs>
        <w:ind w:left="1440" w:hanging="360"/>
      </w:pPr>
      <w:rPr>
        <w:rFonts w:hint="default"/>
      </w:rPr>
    </w:lvl>
    <w:lvl w:ilvl="2" w:tplc="2DD835D2">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B413F1F"/>
    <w:multiLevelType w:val="hybridMultilevel"/>
    <w:tmpl w:val="FB8CD332"/>
    <w:lvl w:ilvl="0" w:tplc="227A06BE">
      <w:start w:val="2"/>
      <w:numFmt w:val="upperRoman"/>
      <w:lvlText w:val="%1."/>
      <w:lvlJc w:val="left"/>
      <w:pPr>
        <w:ind w:left="1797" w:hanging="72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0" w15:restartNumberingAfterBreak="0">
    <w:nsid w:val="1DAB5A98"/>
    <w:multiLevelType w:val="hybridMultilevel"/>
    <w:tmpl w:val="C58CFE84"/>
    <w:lvl w:ilvl="0" w:tplc="B6AA4EC2">
      <w:start w:val="5"/>
      <w:numFmt w:val="upperRoman"/>
      <w:lvlText w:val="%1."/>
      <w:lvlJc w:val="left"/>
      <w:pPr>
        <w:ind w:left="1797" w:hanging="72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abstractNum w:abstractNumId="11" w15:restartNumberingAfterBreak="0">
    <w:nsid w:val="1E5440C4"/>
    <w:multiLevelType w:val="multilevel"/>
    <w:tmpl w:val="27987D8E"/>
    <w:lvl w:ilvl="0">
      <w:start w:val="4"/>
      <w:numFmt w:val="decimal"/>
      <w:lvlText w:val="%1."/>
      <w:lvlJc w:val="left"/>
      <w:pPr>
        <w:ind w:left="540" w:hanging="540"/>
      </w:pPr>
      <w:rPr>
        <w:rFonts w:hint="default"/>
        <w:b w:val="0"/>
        <w:bCs w:val="0"/>
      </w:rPr>
    </w:lvl>
    <w:lvl w:ilvl="1">
      <w:start w:val="1"/>
      <w:numFmt w:val="decimal"/>
      <w:lvlText w:val="%1.%2."/>
      <w:lvlJc w:val="left"/>
      <w:pPr>
        <w:ind w:left="1102" w:hanging="540"/>
      </w:pPr>
      <w:rPr>
        <w:rFonts w:hint="default"/>
        <w:b w:val="0"/>
        <w:bCs w:val="0"/>
      </w:rPr>
    </w:lvl>
    <w:lvl w:ilvl="2">
      <w:start w:val="1"/>
      <w:numFmt w:val="decimal"/>
      <w:lvlText w:val="%1.%2.%3."/>
      <w:lvlJc w:val="left"/>
      <w:pPr>
        <w:ind w:left="1844" w:hanging="720"/>
      </w:pPr>
      <w:rPr>
        <w:rFonts w:hint="default"/>
        <w:b w:val="0"/>
        <w:bCs w:val="0"/>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abstractNum w:abstractNumId="12" w15:restartNumberingAfterBreak="0">
    <w:nsid w:val="1FC45A9D"/>
    <w:multiLevelType w:val="multilevel"/>
    <w:tmpl w:val="FF145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4A5EB3"/>
    <w:multiLevelType w:val="multilevel"/>
    <w:tmpl w:val="A3F8D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83242C"/>
    <w:multiLevelType w:val="multilevel"/>
    <w:tmpl w:val="D8BA1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A81760"/>
    <w:multiLevelType w:val="multilevel"/>
    <w:tmpl w:val="F2A4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2F15D5"/>
    <w:multiLevelType w:val="multilevel"/>
    <w:tmpl w:val="8BD8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1456B5"/>
    <w:multiLevelType w:val="multilevel"/>
    <w:tmpl w:val="5100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4A1BFA"/>
    <w:multiLevelType w:val="multilevel"/>
    <w:tmpl w:val="520E79B0"/>
    <w:lvl w:ilvl="0">
      <w:start w:val="1"/>
      <w:numFmt w:val="decimal"/>
      <w:lvlText w:val="%1."/>
      <w:lvlJc w:val="left"/>
      <w:pPr>
        <w:ind w:left="720" w:hanging="360"/>
      </w:pPr>
      <w:rPr>
        <w:rFonts w:eastAsia="Calibr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814ECD"/>
    <w:multiLevelType w:val="multilevel"/>
    <w:tmpl w:val="A508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3F08FC"/>
    <w:multiLevelType w:val="hybridMultilevel"/>
    <w:tmpl w:val="C7E2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CB64D42"/>
    <w:multiLevelType w:val="multilevel"/>
    <w:tmpl w:val="6F4666CC"/>
    <w:lvl w:ilvl="0">
      <w:start w:val="26"/>
      <w:numFmt w:val="decimal"/>
      <w:lvlText w:val="%1."/>
      <w:lvlJc w:val="left"/>
      <w:pPr>
        <w:ind w:left="660" w:hanging="660"/>
      </w:pPr>
      <w:rPr>
        <w:rFonts w:hint="default"/>
      </w:rPr>
    </w:lvl>
    <w:lvl w:ilvl="1">
      <w:start w:val="4"/>
      <w:numFmt w:val="decimal"/>
      <w:lvlText w:val="%1.%2."/>
      <w:lvlJc w:val="left"/>
      <w:pPr>
        <w:ind w:left="1652" w:hanging="660"/>
      </w:pPr>
      <w:rPr>
        <w:rFonts w:hint="default"/>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736" w:hanging="1800"/>
      </w:pPr>
      <w:rPr>
        <w:rFonts w:hint="default"/>
      </w:rPr>
    </w:lvl>
  </w:abstractNum>
  <w:abstractNum w:abstractNumId="23" w15:restartNumberingAfterBreak="0">
    <w:nsid w:val="3F1726FB"/>
    <w:multiLevelType w:val="multilevel"/>
    <w:tmpl w:val="59743732"/>
    <w:lvl w:ilvl="0">
      <w:start w:val="19"/>
      <w:numFmt w:val="decimal"/>
      <w:lvlText w:val="%1."/>
      <w:lvlJc w:val="left"/>
      <w:pPr>
        <w:ind w:left="540" w:hanging="540"/>
      </w:pPr>
      <w:rPr>
        <w:rFonts w:hint="default"/>
        <w:b w:val="0"/>
        <w:bCs w:val="0"/>
      </w:rPr>
    </w:lvl>
    <w:lvl w:ilvl="1">
      <w:start w:val="1"/>
      <w:numFmt w:val="decimal"/>
      <w:lvlText w:val="%1.%2."/>
      <w:lvlJc w:val="left"/>
      <w:pPr>
        <w:ind w:left="1102" w:hanging="540"/>
      </w:pPr>
      <w:rPr>
        <w:rFonts w:hint="default"/>
        <w:b w:val="0"/>
        <w:bCs w:val="0"/>
      </w:rPr>
    </w:lvl>
    <w:lvl w:ilvl="2">
      <w:start w:val="1"/>
      <w:numFmt w:val="decimal"/>
      <w:lvlText w:val="%1.%2.%3."/>
      <w:lvlJc w:val="left"/>
      <w:pPr>
        <w:ind w:left="1844" w:hanging="720"/>
      </w:pPr>
      <w:rPr>
        <w:rFonts w:hint="default"/>
        <w:b w:val="0"/>
        <w:bCs w:val="0"/>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abstractNum w:abstractNumId="24" w15:restartNumberingAfterBreak="0">
    <w:nsid w:val="42945D76"/>
    <w:multiLevelType w:val="multilevel"/>
    <w:tmpl w:val="D194A5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2A2CD0"/>
    <w:multiLevelType w:val="hybridMultilevel"/>
    <w:tmpl w:val="960232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E54434B"/>
    <w:multiLevelType w:val="multilevel"/>
    <w:tmpl w:val="8BEA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137AB3"/>
    <w:multiLevelType w:val="multilevel"/>
    <w:tmpl w:val="F3DCD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5D13AD"/>
    <w:multiLevelType w:val="multilevel"/>
    <w:tmpl w:val="8E8620DA"/>
    <w:lvl w:ilvl="0">
      <w:start w:val="8"/>
      <w:numFmt w:val="decimal"/>
      <w:lvlText w:val="%1."/>
      <w:lvlJc w:val="left"/>
      <w:pPr>
        <w:ind w:left="720" w:hanging="360"/>
      </w:pPr>
      <w:rPr>
        <w:rFonts w:hint="default"/>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6D74538"/>
    <w:multiLevelType w:val="multilevel"/>
    <w:tmpl w:val="5106DCAE"/>
    <w:lvl w:ilvl="0">
      <w:start w:val="8"/>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0" w15:restartNumberingAfterBreak="0">
    <w:nsid w:val="57CB5223"/>
    <w:multiLevelType w:val="multilevel"/>
    <w:tmpl w:val="8560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E96E44"/>
    <w:multiLevelType w:val="multilevel"/>
    <w:tmpl w:val="96BC4202"/>
    <w:lvl w:ilvl="0">
      <w:start w:val="26"/>
      <w:numFmt w:val="decimal"/>
      <w:lvlText w:val="%1."/>
      <w:lvlJc w:val="left"/>
      <w:pPr>
        <w:ind w:left="360" w:hanging="360"/>
      </w:pPr>
      <w:rPr>
        <w:rFonts w:hint="default"/>
        <w:b w:val="0"/>
        <w:color w:val="000000" w:themeColor="text1"/>
      </w:rPr>
    </w:lvl>
    <w:lvl w:ilvl="1">
      <w:start w:val="1"/>
      <w:numFmt w:val="decimal"/>
      <w:lvlText w:val="%1.%2."/>
      <w:lvlJc w:val="left"/>
      <w:pPr>
        <w:ind w:left="1823" w:hanging="360"/>
      </w:pPr>
      <w:rPr>
        <w:rFonts w:hint="default"/>
        <w:b w:val="0"/>
        <w:color w:val="000000" w:themeColor="text1"/>
      </w:rPr>
    </w:lvl>
    <w:lvl w:ilvl="2">
      <w:start w:val="1"/>
      <w:numFmt w:val="decimal"/>
      <w:lvlText w:val="%3)"/>
      <w:lvlJc w:val="left"/>
      <w:pPr>
        <w:ind w:left="3646" w:hanging="720"/>
      </w:pPr>
      <w:rPr>
        <w:rFonts w:ascii="Times New Roman" w:eastAsia="Times New Roman" w:hAnsi="Times New Roman" w:cs="Times New Roman" w:hint="default"/>
        <w:b w:val="0"/>
        <w:color w:val="000000" w:themeColor="text1"/>
      </w:rPr>
    </w:lvl>
    <w:lvl w:ilvl="3">
      <w:start w:val="1"/>
      <w:numFmt w:val="decimal"/>
      <w:lvlText w:val="%1.%2.%3.%4."/>
      <w:lvlJc w:val="left"/>
      <w:pPr>
        <w:ind w:left="5109" w:hanging="720"/>
      </w:pPr>
      <w:rPr>
        <w:rFonts w:hint="default"/>
        <w:b w:val="0"/>
        <w:color w:val="000000" w:themeColor="text1"/>
      </w:rPr>
    </w:lvl>
    <w:lvl w:ilvl="4">
      <w:start w:val="1"/>
      <w:numFmt w:val="decimal"/>
      <w:lvlText w:val="%1.%2.%3.%4.%5."/>
      <w:lvlJc w:val="left"/>
      <w:pPr>
        <w:ind w:left="6932" w:hanging="1080"/>
      </w:pPr>
      <w:rPr>
        <w:rFonts w:hint="default"/>
        <w:b w:val="0"/>
        <w:color w:val="000000" w:themeColor="text1"/>
      </w:rPr>
    </w:lvl>
    <w:lvl w:ilvl="5">
      <w:start w:val="1"/>
      <w:numFmt w:val="decimal"/>
      <w:lvlText w:val="%1.%2.%3.%4.%5.%6."/>
      <w:lvlJc w:val="left"/>
      <w:pPr>
        <w:ind w:left="8395" w:hanging="1080"/>
      </w:pPr>
      <w:rPr>
        <w:rFonts w:hint="default"/>
        <w:b w:val="0"/>
        <w:color w:val="000000" w:themeColor="text1"/>
      </w:rPr>
    </w:lvl>
    <w:lvl w:ilvl="6">
      <w:start w:val="1"/>
      <w:numFmt w:val="decimal"/>
      <w:lvlText w:val="%1.%2.%3.%4.%5.%6.%7."/>
      <w:lvlJc w:val="left"/>
      <w:pPr>
        <w:ind w:left="10218" w:hanging="1440"/>
      </w:pPr>
      <w:rPr>
        <w:rFonts w:hint="default"/>
        <w:b w:val="0"/>
        <w:color w:val="000000" w:themeColor="text1"/>
      </w:rPr>
    </w:lvl>
    <w:lvl w:ilvl="7">
      <w:start w:val="1"/>
      <w:numFmt w:val="decimal"/>
      <w:lvlText w:val="%1.%2.%3.%4.%5.%6.%7.%8."/>
      <w:lvlJc w:val="left"/>
      <w:pPr>
        <w:ind w:left="11681" w:hanging="1440"/>
      </w:pPr>
      <w:rPr>
        <w:rFonts w:hint="default"/>
        <w:b w:val="0"/>
        <w:color w:val="000000" w:themeColor="text1"/>
      </w:rPr>
    </w:lvl>
    <w:lvl w:ilvl="8">
      <w:start w:val="1"/>
      <w:numFmt w:val="decimal"/>
      <w:lvlText w:val="%1.%2.%3.%4.%5.%6.%7.%8.%9."/>
      <w:lvlJc w:val="left"/>
      <w:pPr>
        <w:ind w:left="13504" w:hanging="1800"/>
      </w:pPr>
      <w:rPr>
        <w:rFonts w:hint="default"/>
        <w:b w:val="0"/>
        <w:color w:val="000000" w:themeColor="text1"/>
      </w:rPr>
    </w:lvl>
  </w:abstractNum>
  <w:abstractNum w:abstractNumId="32" w15:restartNumberingAfterBreak="0">
    <w:nsid w:val="5D0E38A2"/>
    <w:multiLevelType w:val="multilevel"/>
    <w:tmpl w:val="E110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BE05D5"/>
    <w:multiLevelType w:val="hybridMultilevel"/>
    <w:tmpl w:val="E2B84054"/>
    <w:lvl w:ilvl="0" w:tplc="445859BC">
      <w:start w:val="1"/>
      <w:numFmt w:val="decimal"/>
      <w:lvlText w:val="8.%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147459"/>
    <w:multiLevelType w:val="hybridMultilevel"/>
    <w:tmpl w:val="4E58E572"/>
    <w:lvl w:ilvl="0" w:tplc="A87410F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078187C"/>
    <w:multiLevelType w:val="multilevel"/>
    <w:tmpl w:val="5820606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color w:val="auto"/>
      </w:rPr>
    </w:lvl>
    <w:lvl w:ilvl="4">
      <w:start w:val="1"/>
      <w:numFmt w:val="decimal"/>
      <w:pStyle w:val="Heading5"/>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108317E"/>
    <w:multiLevelType w:val="multilevel"/>
    <w:tmpl w:val="93B4D5A6"/>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ascii="Times New Roman" w:hAnsi="Times New Roman" w:cs="Times New Roman" w:hint="default"/>
        <w:b w:val="0"/>
      </w:rPr>
    </w:lvl>
    <w:lvl w:ilvl="2">
      <w:start w:val="1"/>
      <w:numFmt w:val="decimal"/>
      <w:isLgl/>
      <w:lvlText w:val="%3)"/>
      <w:lvlJc w:val="left"/>
      <w:pPr>
        <w:ind w:left="1800" w:hanging="720"/>
      </w:pPr>
      <w:rPr>
        <w:rFonts w:ascii="Times New Roman" w:eastAsia="Times New Roman" w:hAnsi="Times New Roman" w:cs="Times New Roman"/>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13B71DE"/>
    <w:multiLevelType w:val="multilevel"/>
    <w:tmpl w:val="40FEBAD8"/>
    <w:lvl w:ilvl="0">
      <w:start w:val="4"/>
      <w:numFmt w:val="decimal"/>
      <w:lvlText w:val="%1."/>
      <w:lvlJc w:val="left"/>
      <w:pPr>
        <w:ind w:left="360" w:hanging="360"/>
      </w:pPr>
      <w:rPr>
        <w:rFonts w:hint="default"/>
        <w:b w:val="0"/>
        <w:color w:val="000000" w:themeColor="text1"/>
      </w:rPr>
    </w:lvl>
    <w:lvl w:ilvl="1">
      <w:start w:val="1"/>
      <w:numFmt w:val="decimal"/>
      <w:lvlText w:val="%1.%2."/>
      <w:lvlJc w:val="left"/>
      <w:pPr>
        <w:ind w:left="1823" w:hanging="360"/>
      </w:pPr>
      <w:rPr>
        <w:rFonts w:hint="default"/>
        <w:b w:val="0"/>
        <w:color w:val="000000" w:themeColor="text1"/>
      </w:rPr>
    </w:lvl>
    <w:lvl w:ilvl="2">
      <w:start w:val="1"/>
      <w:numFmt w:val="decimal"/>
      <w:lvlText w:val="%3)"/>
      <w:lvlJc w:val="left"/>
      <w:pPr>
        <w:ind w:left="3646" w:hanging="720"/>
      </w:pPr>
      <w:rPr>
        <w:rFonts w:ascii="Times New Roman" w:eastAsia="Times New Roman" w:hAnsi="Times New Roman" w:cs="Times New Roman"/>
        <w:b w:val="0"/>
        <w:color w:val="000000" w:themeColor="text1"/>
      </w:rPr>
    </w:lvl>
    <w:lvl w:ilvl="3">
      <w:start w:val="1"/>
      <w:numFmt w:val="decimal"/>
      <w:lvlText w:val="%1.%2.%3.%4."/>
      <w:lvlJc w:val="left"/>
      <w:pPr>
        <w:ind w:left="5109" w:hanging="720"/>
      </w:pPr>
      <w:rPr>
        <w:rFonts w:hint="default"/>
        <w:b w:val="0"/>
        <w:color w:val="000000" w:themeColor="text1"/>
      </w:rPr>
    </w:lvl>
    <w:lvl w:ilvl="4">
      <w:start w:val="1"/>
      <w:numFmt w:val="decimal"/>
      <w:lvlText w:val="%1.%2.%3.%4.%5."/>
      <w:lvlJc w:val="left"/>
      <w:pPr>
        <w:ind w:left="6932" w:hanging="1080"/>
      </w:pPr>
      <w:rPr>
        <w:rFonts w:hint="default"/>
        <w:b w:val="0"/>
        <w:color w:val="000000" w:themeColor="text1"/>
      </w:rPr>
    </w:lvl>
    <w:lvl w:ilvl="5">
      <w:start w:val="1"/>
      <w:numFmt w:val="decimal"/>
      <w:lvlText w:val="%1.%2.%3.%4.%5.%6."/>
      <w:lvlJc w:val="left"/>
      <w:pPr>
        <w:ind w:left="8395" w:hanging="1080"/>
      </w:pPr>
      <w:rPr>
        <w:rFonts w:hint="default"/>
        <w:b w:val="0"/>
        <w:color w:val="000000" w:themeColor="text1"/>
      </w:rPr>
    </w:lvl>
    <w:lvl w:ilvl="6">
      <w:start w:val="1"/>
      <w:numFmt w:val="decimal"/>
      <w:lvlText w:val="%1.%2.%3.%4.%5.%6.%7."/>
      <w:lvlJc w:val="left"/>
      <w:pPr>
        <w:ind w:left="10218" w:hanging="1440"/>
      </w:pPr>
      <w:rPr>
        <w:rFonts w:hint="default"/>
        <w:b w:val="0"/>
        <w:color w:val="000000" w:themeColor="text1"/>
      </w:rPr>
    </w:lvl>
    <w:lvl w:ilvl="7">
      <w:start w:val="1"/>
      <w:numFmt w:val="decimal"/>
      <w:lvlText w:val="%1.%2.%3.%4.%5.%6.%7.%8."/>
      <w:lvlJc w:val="left"/>
      <w:pPr>
        <w:ind w:left="11681" w:hanging="1440"/>
      </w:pPr>
      <w:rPr>
        <w:rFonts w:hint="default"/>
        <w:b w:val="0"/>
        <w:color w:val="000000" w:themeColor="text1"/>
      </w:rPr>
    </w:lvl>
    <w:lvl w:ilvl="8">
      <w:start w:val="1"/>
      <w:numFmt w:val="decimal"/>
      <w:lvlText w:val="%1.%2.%3.%4.%5.%6.%7.%8.%9."/>
      <w:lvlJc w:val="left"/>
      <w:pPr>
        <w:ind w:left="13504" w:hanging="1800"/>
      </w:pPr>
      <w:rPr>
        <w:rFonts w:hint="default"/>
        <w:b w:val="0"/>
        <w:color w:val="000000" w:themeColor="text1"/>
      </w:rPr>
    </w:lvl>
  </w:abstractNum>
  <w:abstractNum w:abstractNumId="38" w15:restartNumberingAfterBreak="0">
    <w:nsid w:val="6B590A23"/>
    <w:multiLevelType w:val="multilevel"/>
    <w:tmpl w:val="0B76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756078"/>
    <w:multiLevelType w:val="multilevel"/>
    <w:tmpl w:val="6C90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2137F7"/>
    <w:multiLevelType w:val="multilevel"/>
    <w:tmpl w:val="9E06F18C"/>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1"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781216C1"/>
    <w:multiLevelType w:val="multilevel"/>
    <w:tmpl w:val="3BE2D682"/>
    <w:lvl w:ilvl="0">
      <w:start w:val="18"/>
      <w:numFmt w:val="decimal"/>
      <w:lvlText w:val="%1."/>
      <w:lvlJc w:val="left"/>
      <w:pPr>
        <w:ind w:left="360" w:hanging="360"/>
      </w:pPr>
      <w:rPr>
        <w:rFonts w:hint="default"/>
        <w:b w:val="0"/>
        <w:color w:val="000000" w:themeColor="text1"/>
      </w:rPr>
    </w:lvl>
    <w:lvl w:ilvl="1">
      <w:start w:val="1"/>
      <w:numFmt w:val="decimal"/>
      <w:lvlText w:val="%1.%2."/>
      <w:lvlJc w:val="left"/>
      <w:pPr>
        <w:ind w:left="1823" w:hanging="360"/>
      </w:pPr>
      <w:rPr>
        <w:rFonts w:hint="default"/>
        <w:b w:val="0"/>
        <w:color w:val="000000" w:themeColor="text1"/>
      </w:rPr>
    </w:lvl>
    <w:lvl w:ilvl="2">
      <w:start w:val="1"/>
      <w:numFmt w:val="decimal"/>
      <w:lvlText w:val="%3)"/>
      <w:lvlJc w:val="left"/>
      <w:pPr>
        <w:ind w:left="3646" w:hanging="720"/>
      </w:pPr>
      <w:rPr>
        <w:rFonts w:ascii="Times New Roman" w:eastAsia="Times New Roman" w:hAnsi="Times New Roman" w:cs="Times New Roman" w:hint="default"/>
        <w:b w:val="0"/>
        <w:color w:val="000000" w:themeColor="text1"/>
      </w:rPr>
    </w:lvl>
    <w:lvl w:ilvl="3">
      <w:start w:val="1"/>
      <w:numFmt w:val="decimal"/>
      <w:lvlText w:val="%1.%2.%3.%4."/>
      <w:lvlJc w:val="left"/>
      <w:pPr>
        <w:ind w:left="5109" w:hanging="720"/>
      </w:pPr>
      <w:rPr>
        <w:rFonts w:hint="default"/>
        <w:b w:val="0"/>
        <w:color w:val="000000" w:themeColor="text1"/>
      </w:rPr>
    </w:lvl>
    <w:lvl w:ilvl="4">
      <w:start w:val="1"/>
      <w:numFmt w:val="decimal"/>
      <w:lvlText w:val="%1.%2.%3.%4.%5."/>
      <w:lvlJc w:val="left"/>
      <w:pPr>
        <w:ind w:left="6932" w:hanging="1080"/>
      </w:pPr>
      <w:rPr>
        <w:rFonts w:hint="default"/>
        <w:b w:val="0"/>
        <w:color w:val="000000" w:themeColor="text1"/>
      </w:rPr>
    </w:lvl>
    <w:lvl w:ilvl="5">
      <w:start w:val="1"/>
      <w:numFmt w:val="decimal"/>
      <w:lvlText w:val="%1.%2.%3.%4.%5.%6."/>
      <w:lvlJc w:val="left"/>
      <w:pPr>
        <w:ind w:left="8395" w:hanging="1080"/>
      </w:pPr>
      <w:rPr>
        <w:rFonts w:hint="default"/>
        <w:b w:val="0"/>
        <w:color w:val="000000" w:themeColor="text1"/>
      </w:rPr>
    </w:lvl>
    <w:lvl w:ilvl="6">
      <w:start w:val="1"/>
      <w:numFmt w:val="decimal"/>
      <w:lvlText w:val="%1.%2.%3.%4.%5.%6.%7."/>
      <w:lvlJc w:val="left"/>
      <w:pPr>
        <w:ind w:left="10218" w:hanging="1440"/>
      </w:pPr>
      <w:rPr>
        <w:rFonts w:hint="default"/>
        <w:b w:val="0"/>
        <w:color w:val="000000" w:themeColor="text1"/>
      </w:rPr>
    </w:lvl>
    <w:lvl w:ilvl="7">
      <w:start w:val="1"/>
      <w:numFmt w:val="decimal"/>
      <w:lvlText w:val="%1.%2.%3.%4.%5.%6.%7.%8."/>
      <w:lvlJc w:val="left"/>
      <w:pPr>
        <w:ind w:left="11681" w:hanging="1440"/>
      </w:pPr>
      <w:rPr>
        <w:rFonts w:hint="default"/>
        <w:b w:val="0"/>
        <w:color w:val="000000" w:themeColor="text1"/>
      </w:rPr>
    </w:lvl>
    <w:lvl w:ilvl="8">
      <w:start w:val="1"/>
      <w:numFmt w:val="decimal"/>
      <w:lvlText w:val="%1.%2.%3.%4.%5.%6.%7.%8.%9."/>
      <w:lvlJc w:val="left"/>
      <w:pPr>
        <w:ind w:left="13504" w:hanging="1800"/>
      </w:pPr>
      <w:rPr>
        <w:rFonts w:hint="default"/>
        <w:b w:val="0"/>
        <w:color w:val="000000" w:themeColor="text1"/>
      </w:rPr>
    </w:lvl>
  </w:abstractNum>
  <w:abstractNum w:abstractNumId="43" w15:restartNumberingAfterBreak="0">
    <w:nsid w:val="78AE0ABD"/>
    <w:multiLevelType w:val="multilevel"/>
    <w:tmpl w:val="9F96D64E"/>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720"/>
        </w:tabs>
        <w:ind w:left="720" w:hanging="720"/>
      </w:pPr>
      <w:rPr>
        <w:rFonts w:ascii="Times New Roman" w:eastAsia="Times New Roman" w:hAnsi="Times New Roman" w:cs="Times New Roman"/>
        <w:b/>
      </w:rPr>
    </w:lvl>
    <w:lvl w:ilvl="2">
      <w:start w:val="1"/>
      <w:numFmt w:val="decimal"/>
      <w:lvlText w:val="%1.%2.%3."/>
      <w:lvlJc w:val="left"/>
      <w:pPr>
        <w:tabs>
          <w:tab w:val="num" w:pos="1680"/>
        </w:tabs>
        <w:ind w:left="1680" w:hanging="720"/>
      </w:pPr>
      <w:rPr>
        <w:rFonts w:ascii="Times New Roman" w:eastAsia="Times New Roman" w:hAnsi="Times New Roman" w:cs="Times New Roman"/>
        <w:b/>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44" w15:restartNumberingAfterBreak="0">
    <w:nsid w:val="79517328"/>
    <w:multiLevelType w:val="hybridMultilevel"/>
    <w:tmpl w:val="25C45CC2"/>
    <w:lvl w:ilvl="0" w:tplc="ACD272C4">
      <w:start w:val="1"/>
      <w:numFmt w:val="decimal"/>
      <w:pStyle w:val="Title"/>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45" w15:restartNumberingAfterBreak="0">
    <w:nsid w:val="7AFC78BF"/>
    <w:multiLevelType w:val="multilevel"/>
    <w:tmpl w:val="298E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037899"/>
    <w:multiLevelType w:val="multilevel"/>
    <w:tmpl w:val="B64C1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B80506"/>
    <w:multiLevelType w:val="multilevel"/>
    <w:tmpl w:val="18FAB0C6"/>
    <w:lvl w:ilvl="0">
      <w:start w:val="26"/>
      <w:numFmt w:val="decimal"/>
      <w:lvlText w:val="%1."/>
      <w:lvlJc w:val="left"/>
      <w:pPr>
        <w:ind w:left="660" w:hanging="660"/>
      </w:pPr>
      <w:rPr>
        <w:rFonts w:hint="default"/>
      </w:rPr>
    </w:lvl>
    <w:lvl w:ilvl="1">
      <w:start w:val="3"/>
      <w:numFmt w:val="decimal"/>
      <w:lvlText w:val="%1.%2."/>
      <w:lvlJc w:val="left"/>
      <w:pPr>
        <w:ind w:left="1652" w:hanging="660"/>
      </w:pPr>
      <w:rPr>
        <w:rFonts w:hint="default"/>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736" w:hanging="1800"/>
      </w:pPr>
      <w:rPr>
        <w:rFonts w:hint="default"/>
      </w:rPr>
    </w:lvl>
  </w:abstractNum>
  <w:abstractNum w:abstractNumId="48" w15:restartNumberingAfterBreak="0">
    <w:nsid w:val="7DDD4F98"/>
    <w:multiLevelType w:val="hybridMultilevel"/>
    <w:tmpl w:val="AA24ADF0"/>
    <w:lvl w:ilvl="0" w:tplc="F4AAD70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9" w15:restartNumberingAfterBreak="0">
    <w:nsid w:val="7ED03BF1"/>
    <w:multiLevelType w:val="hybridMultilevel"/>
    <w:tmpl w:val="B1602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7F3F83BC"/>
    <w:multiLevelType w:val="singleLevel"/>
    <w:tmpl w:val="7F3F83BC"/>
    <w:lvl w:ilvl="0">
      <w:start w:val="1"/>
      <w:numFmt w:val="decimal"/>
      <w:suff w:val="space"/>
      <w:lvlText w:val="%1."/>
      <w:lvlJc w:val="left"/>
    </w:lvl>
  </w:abstractNum>
  <w:num w:numId="1" w16cid:durableId="276719103">
    <w:abstractNumId w:val="34"/>
  </w:num>
  <w:num w:numId="2" w16cid:durableId="316350623">
    <w:abstractNumId w:val="37"/>
  </w:num>
  <w:num w:numId="3" w16cid:durableId="812865254">
    <w:abstractNumId w:val="9"/>
  </w:num>
  <w:num w:numId="4" w16cid:durableId="1209100165">
    <w:abstractNumId w:val="10"/>
  </w:num>
  <w:num w:numId="5" w16cid:durableId="371148651">
    <w:abstractNumId w:val="3"/>
  </w:num>
  <w:num w:numId="6" w16cid:durableId="459960052">
    <w:abstractNumId w:val="22"/>
  </w:num>
  <w:num w:numId="7" w16cid:durableId="407269423">
    <w:abstractNumId w:val="47"/>
  </w:num>
  <w:num w:numId="8" w16cid:durableId="2101828257">
    <w:abstractNumId w:val="36"/>
  </w:num>
  <w:num w:numId="9" w16cid:durableId="445199294">
    <w:abstractNumId w:val="11"/>
  </w:num>
  <w:num w:numId="10" w16cid:durableId="816455844">
    <w:abstractNumId w:val="42"/>
  </w:num>
  <w:num w:numId="11" w16cid:durableId="1884557504">
    <w:abstractNumId w:val="23"/>
  </w:num>
  <w:num w:numId="12" w16cid:durableId="1445689607">
    <w:abstractNumId w:val="31"/>
  </w:num>
  <w:num w:numId="13" w16cid:durableId="1416365668">
    <w:abstractNumId w:val="44"/>
  </w:num>
  <w:num w:numId="14" w16cid:durableId="179441445">
    <w:abstractNumId w:val="21"/>
  </w:num>
  <w:num w:numId="15" w16cid:durableId="1343628976">
    <w:abstractNumId w:val="35"/>
  </w:num>
  <w:num w:numId="16" w16cid:durableId="995304354">
    <w:abstractNumId w:val="4"/>
  </w:num>
  <w:num w:numId="17" w16cid:durableId="1665670542">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7719160">
    <w:abstractNumId w:val="8"/>
  </w:num>
  <w:num w:numId="19" w16cid:durableId="295263457">
    <w:abstractNumId w:val="12"/>
  </w:num>
  <w:num w:numId="20" w16cid:durableId="1514539149">
    <w:abstractNumId w:val="32"/>
  </w:num>
  <w:num w:numId="21" w16cid:durableId="2083134247">
    <w:abstractNumId w:val="19"/>
  </w:num>
  <w:num w:numId="22" w16cid:durableId="2055694215">
    <w:abstractNumId w:val="38"/>
  </w:num>
  <w:num w:numId="23" w16cid:durableId="638338471">
    <w:abstractNumId w:val="39"/>
  </w:num>
  <w:num w:numId="24" w16cid:durableId="1278366449">
    <w:abstractNumId w:val="26"/>
  </w:num>
  <w:num w:numId="25" w16cid:durableId="1290933587">
    <w:abstractNumId w:val="14"/>
  </w:num>
  <w:num w:numId="26" w16cid:durableId="378671241">
    <w:abstractNumId w:val="30"/>
  </w:num>
  <w:num w:numId="27" w16cid:durableId="153648280">
    <w:abstractNumId w:val="46"/>
  </w:num>
  <w:num w:numId="28" w16cid:durableId="1183936525">
    <w:abstractNumId w:val="13"/>
  </w:num>
  <w:num w:numId="29" w16cid:durableId="1984650073">
    <w:abstractNumId w:val="15"/>
  </w:num>
  <w:num w:numId="30" w16cid:durableId="1608082281">
    <w:abstractNumId w:val="17"/>
  </w:num>
  <w:num w:numId="31" w16cid:durableId="549849046">
    <w:abstractNumId w:val="45"/>
  </w:num>
  <w:num w:numId="32" w16cid:durableId="1944533357">
    <w:abstractNumId w:val="27"/>
  </w:num>
  <w:num w:numId="33" w16cid:durableId="2058891965">
    <w:abstractNumId w:val="24"/>
  </w:num>
  <w:num w:numId="34" w16cid:durableId="817766513">
    <w:abstractNumId w:val="16"/>
  </w:num>
  <w:num w:numId="35" w16cid:durableId="1591155725">
    <w:abstractNumId w:val="25"/>
  </w:num>
  <w:num w:numId="36" w16cid:durableId="1033386237">
    <w:abstractNumId w:val="7"/>
  </w:num>
  <w:num w:numId="37" w16cid:durableId="1028146386">
    <w:abstractNumId w:val="28"/>
  </w:num>
  <w:num w:numId="38" w16cid:durableId="798649649">
    <w:abstractNumId w:val="33"/>
  </w:num>
  <w:num w:numId="39" w16cid:durableId="1466583748">
    <w:abstractNumId w:val="5"/>
  </w:num>
  <w:num w:numId="40" w16cid:durableId="102311954">
    <w:abstractNumId w:val="29"/>
  </w:num>
  <w:num w:numId="41" w16cid:durableId="1416978012">
    <w:abstractNumId w:val="43"/>
  </w:num>
  <w:num w:numId="42" w16cid:durableId="725371516">
    <w:abstractNumId w:val="40"/>
  </w:num>
  <w:num w:numId="43" w16cid:durableId="1764568711">
    <w:abstractNumId w:val="6"/>
  </w:num>
  <w:num w:numId="44" w16cid:durableId="309750213">
    <w:abstractNumId w:val="18"/>
  </w:num>
  <w:num w:numId="45" w16cid:durableId="318384087">
    <w:abstractNumId w:val="48"/>
  </w:num>
  <w:num w:numId="46" w16cid:durableId="1029113099">
    <w:abstractNumId w:val="0"/>
  </w:num>
  <w:num w:numId="47" w16cid:durableId="352801655">
    <w:abstractNumId w:val="1"/>
  </w:num>
  <w:num w:numId="48" w16cid:durableId="217978668">
    <w:abstractNumId w:val="50"/>
  </w:num>
  <w:num w:numId="49" w16cid:durableId="1976518801">
    <w:abstractNumId w:val="2"/>
  </w:num>
  <w:num w:numId="50" w16cid:durableId="2108306330">
    <w:abstractNumId w:val="20"/>
  </w:num>
  <w:num w:numId="51" w16cid:durableId="1778401720">
    <w:abstractNumId w:val="4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98"/>
    <w:rsid w:val="000006CF"/>
    <w:rsid w:val="00002CD3"/>
    <w:rsid w:val="000133A7"/>
    <w:rsid w:val="00013D92"/>
    <w:rsid w:val="00017861"/>
    <w:rsid w:val="00020D45"/>
    <w:rsid w:val="00025B01"/>
    <w:rsid w:val="00025FAD"/>
    <w:rsid w:val="00027583"/>
    <w:rsid w:val="00027E4C"/>
    <w:rsid w:val="00030F81"/>
    <w:rsid w:val="00041A3F"/>
    <w:rsid w:val="00041B21"/>
    <w:rsid w:val="00041B62"/>
    <w:rsid w:val="000429C0"/>
    <w:rsid w:val="00042B2A"/>
    <w:rsid w:val="00045E82"/>
    <w:rsid w:val="00047921"/>
    <w:rsid w:val="00057A67"/>
    <w:rsid w:val="0006666E"/>
    <w:rsid w:val="00067DDD"/>
    <w:rsid w:val="00071B55"/>
    <w:rsid w:val="00077DCD"/>
    <w:rsid w:val="00084F28"/>
    <w:rsid w:val="00094171"/>
    <w:rsid w:val="000956CD"/>
    <w:rsid w:val="00096539"/>
    <w:rsid w:val="000967BC"/>
    <w:rsid w:val="000A5ECF"/>
    <w:rsid w:val="000B3601"/>
    <w:rsid w:val="000B682F"/>
    <w:rsid w:val="000C0C5C"/>
    <w:rsid w:val="000C2622"/>
    <w:rsid w:val="000C2EC7"/>
    <w:rsid w:val="000C535B"/>
    <w:rsid w:val="000D391A"/>
    <w:rsid w:val="000E176C"/>
    <w:rsid w:val="000E4358"/>
    <w:rsid w:val="000F016F"/>
    <w:rsid w:val="00100E09"/>
    <w:rsid w:val="00120155"/>
    <w:rsid w:val="00126BA3"/>
    <w:rsid w:val="00132F0F"/>
    <w:rsid w:val="001551BC"/>
    <w:rsid w:val="00156AA9"/>
    <w:rsid w:val="00161D19"/>
    <w:rsid w:val="00164FEE"/>
    <w:rsid w:val="001810A8"/>
    <w:rsid w:val="0018336B"/>
    <w:rsid w:val="001874E9"/>
    <w:rsid w:val="00193818"/>
    <w:rsid w:val="001942A6"/>
    <w:rsid w:val="00196E20"/>
    <w:rsid w:val="001A5DD5"/>
    <w:rsid w:val="001D55C5"/>
    <w:rsid w:val="001E061B"/>
    <w:rsid w:val="001E099D"/>
    <w:rsid w:val="001E1EE2"/>
    <w:rsid w:val="001E3AB4"/>
    <w:rsid w:val="001F414E"/>
    <w:rsid w:val="001F557D"/>
    <w:rsid w:val="001F69F2"/>
    <w:rsid w:val="00200D9E"/>
    <w:rsid w:val="00201FA9"/>
    <w:rsid w:val="00212498"/>
    <w:rsid w:val="0021249A"/>
    <w:rsid w:val="002130CB"/>
    <w:rsid w:val="0021480D"/>
    <w:rsid w:val="00216A11"/>
    <w:rsid w:val="0022568E"/>
    <w:rsid w:val="002273A4"/>
    <w:rsid w:val="002339EE"/>
    <w:rsid w:val="00234F5B"/>
    <w:rsid w:val="0024125B"/>
    <w:rsid w:val="002576F8"/>
    <w:rsid w:val="002604AA"/>
    <w:rsid w:val="0026455C"/>
    <w:rsid w:val="00266DF8"/>
    <w:rsid w:val="00275FE4"/>
    <w:rsid w:val="00277A9F"/>
    <w:rsid w:val="00283EA9"/>
    <w:rsid w:val="00284761"/>
    <w:rsid w:val="00292B04"/>
    <w:rsid w:val="00294F1D"/>
    <w:rsid w:val="002953EF"/>
    <w:rsid w:val="002A5CC7"/>
    <w:rsid w:val="002A689E"/>
    <w:rsid w:val="002B1A2F"/>
    <w:rsid w:val="002B3488"/>
    <w:rsid w:val="002B3D63"/>
    <w:rsid w:val="002C66C1"/>
    <w:rsid w:val="002D324D"/>
    <w:rsid w:val="002D396B"/>
    <w:rsid w:val="002E00E4"/>
    <w:rsid w:val="002E2E9C"/>
    <w:rsid w:val="002F7F4C"/>
    <w:rsid w:val="003016B5"/>
    <w:rsid w:val="00307ACE"/>
    <w:rsid w:val="003172F5"/>
    <w:rsid w:val="00317A6D"/>
    <w:rsid w:val="00324C03"/>
    <w:rsid w:val="00326309"/>
    <w:rsid w:val="0033198F"/>
    <w:rsid w:val="0033246B"/>
    <w:rsid w:val="00335D38"/>
    <w:rsid w:val="003364AC"/>
    <w:rsid w:val="00341737"/>
    <w:rsid w:val="003425DA"/>
    <w:rsid w:val="00344F65"/>
    <w:rsid w:val="0035025B"/>
    <w:rsid w:val="003626D3"/>
    <w:rsid w:val="003642E2"/>
    <w:rsid w:val="003760B2"/>
    <w:rsid w:val="00380CD9"/>
    <w:rsid w:val="00390DA4"/>
    <w:rsid w:val="00390E1B"/>
    <w:rsid w:val="00393428"/>
    <w:rsid w:val="00394709"/>
    <w:rsid w:val="00396705"/>
    <w:rsid w:val="00397877"/>
    <w:rsid w:val="00397C5C"/>
    <w:rsid w:val="00397E96"/>
    <w:rsid w:val="003A405F"/>
    <w:rsid w:val="003A556F"/>
    <w:rsid w:val="003B2B62"/>
    <w:rsid w:val="003B4798"/>
    <w:rsid w:val="003C1C8B"/>
    <w:rsid w:val="003C574E"/>
    <w:rsid w:val="003C7BBF"/>
    <w:rsid w:val="003D573C"/>
    <w:rsid w:val="003E01C9"/>
    <w:rsid w:val="003E3E2C"/>
    <w:rsid w:val="003F0A0F"/>
    <w:rsid w:val="003F3C35"/>
    <w:rsid w:val="003F5A8B"/>
    <w:rsid w:val="0041218A"/>
    <w:rsid w:val="00414015"/>
    <w:rsid w:val="00416F08"/>
    <w:rsid w:val="00420E5F"/>
    <w:rsid w:val="00423232"/>
    <w:rsid w:val="0042544C"/>
    <w:rsid w:val="00426E62"/>
    <w:rsid w:val="00431F97"/>
    <w:rsid w:val="004402DA"/>
    <w:rsid w:val="004420CC"/>
    <w:rsid w:val="004424CB"/>
    <w:rsid w:val="00447614"/>
    <w:rsid w:val="0045345B"/>
    <w:rsid w:val="00456A4B"/>
    <w:rsid w:val="0045725F"/>
    <w:rsid w:val="00467F2F"/>
    <w:rsid w:val="00473654"/>
    <w:rsid w:val="00493937"/>
    <w:rsid w:val="00494DF7"/>
    <w:rsid w:val="004B29DD"/>
    <w:rsid w:val="004C1B77"/>
    <w:rsid w:val="004C4D76"/>
    <w:rsid w:val="004D3FB3"/>
    <w:rsid w:val="004D65F3"/>
    <w:rsid w:val="004E0748"/>
    <w:rsid w:val="004E1D23"/>
    <w:rsid w:val="004F4219"/>
    <w:rsid w:val="004F4439"/>
    <w:rsid w:val="004F7275"/>
    <w:rsid w:val="005012EC"/>
    <w:rsid w:val="00501D04"/>
    <w:rsid w:val="00502E62"/>
    <w:rsid w:val="00510F06"/>
    <w:rsid w:val="00512627"/>
    <w:rsid w:val="00520482"/>
    <w:rsid w:val="00523910"/>
    <w:rsid w:val="00527DB2"/>
    <w:rsid w:val="005305DF"/>
    <w:rsid w:val="00530FFA"/>
    <w:rsid w:val="00541DF3"/>
    <w:rsid w:val="00542323"/>
    <w:rsid w:val="005423F0"/>
    <w:rsid w:val="00542421"/>
    <w:rsid w:val="00546781"/>
    <w:rsid w:val="0055331A"/>
    <w:rsid w:val="00554001"/>
    <w:rsid w:val="00556264"/>
    <w:rsid w:val="0056096D"/>
    <w:rsid w:val="005716ED"/>
    <w:rsid w:val="00576946"/>
    <w:rsid w:val="00576C2E"/>
    <w:rsid w:val="00580740"/>
    <w:rsid w:val="00591241"/>
    <w:rsid w:val="00591913"/>
    <w:rsid w:val="00593E3D"/>
    <w:rsid w:val="005A042B"/>
    <w:rsid w:val="005A2416"/>
    <w:rsid w:val="005A4BE1"/>
    <w:rsid w:val="005B25AD"/>
    <w:rsid w:val="005C3215"/>
    <w:rsid w:val="005E1853"/>
    <w:rsid w:val="005E7519"/>
    <w:rsid w:val="00612581"/>
    <w:rsid w:val="006148EE"/>
    <w:rsid w:val="0061555D"/>
    <w:rsid w:val="00615C2E"/>
    <w:rsid w:val="006172A7"/>
    <w:rsid w:val="006173B8"/>
    <w:rsid w:val="006213A3"/>
    <w:rsid w:val="00622234"/>
    <w:rsid w:val="0062451B"/>
    <w:rsid w:val="00626C44"/>
    <w:rsid w:val="00632081"/>
    <w:rsid w:val="00632CCF"/>
    <w:rsid w:val="00640AB4"/>
    <w:rsid w:val="00650DE5"/>
    <w:rsid w:val="00657062"/>
    <w:rsid w:val="00661B6B"/>
    <w:rsid w:val="00664390"/>
    <w:rsid w:val="00671602"/>
    <w:rsid w:val="006744CF"/>
    <w:rsid w:val="00682211"/>
    <w:rsid w:val="006A225B"/>
    <w:rsid w:val="006B4CFB"/>
    <w:rsid w:val="006B6CA8"/>
    <w:rsid w:val="006C171B"/>
    <w:rsid w:val="006C1FDE"/>
    <w:rsid w:val="006D00E9"/>
    <w:rsid w:val="006D1ADF"/>
    <w:rsid w:val="006E2732"/>
    <w:rsid w:val="006E6CEF"/>
    <w:rsid w:val="00703C2C"/>
    <w:rsid w:val="0070401E"/>
    <w:rsid w:val="00706608"/>
    <w:rsid w:val="00711CC4"/>
    <w:rsid w:val="00712175"/>
    <w:rsid w:val="00716DAF"/>
    <w:rsid w:val="00725E48"/>
    <w:rsid w:val="00732E70"/>
    <w:rsid w:val="007342D8"/>
    <w:rsid w:val="00747292"/>
    <w:rsid w:val="0074799E"/>
    <w:rsid w:val="00753820"/>
    <w:rsid w:val="00753B84"/>
    <w:rsid w:val="00760D55"/>
    <w:rsid w:val="00764549"/>
    <w:rsid w:val="00770618"/>
    <w:rsid w:val="0077173F"/>
    <w:rsid w:val="0077528A"/>
    <w:rsid w:val="00792123"/>
    <w:rsid w:val="00793307"/>
    <w:rsid w:val="0079415A"/>
    <w:rsid w:val="00795CBA"/>
    <w:rsid w:val="007A6A65"/>
    <w:rsid w:val="007B1A41"/>
    <w:rsid w:val="007C04D1"/>
    <w:rsid w:val="007C3A0D"/>
    <w:rsid w:val="007C5495"/>
    <w:rsid w:val="007D22A5"/>
    <w:rsid w:val="007E3311"/>
    <w:rsid w:val="007E3A80"/>
    <w:rsid w:val="007E599A"/>
    <w:rsid w:val="007F61EB"/>
    <w:rsid w:val="008032A0"/>
    <w:rsid w:val="008051D2"/>
    <w:rsid w:val="00807505"/>
    <w:rsid w:val="00810D25"/>
    <w:rsid w:val="00816670"/>
    <w:rsid w:val="008224C5"/>
    <w:rsid w:val="00824F79"/>
    <w:rsid w:val="00831C1F"/>
    <w:rsid w:val="00833D70"/>
    <w:rsid w:val="008345D1"/>
    <w:rsid w:val="0084499C"/>
    <w:rsid w:val="0086766A"/>
    <w:rsid w:val="00872A89"/>
    <w:rsid w:val="00883321"/>
    <w:rsid w:val="00891518"/>
    <w:rsid w:val="00891CB5"/>
    <w:rsid w:val="00896C71"/>
    <w:rsid w:val="00897F1F"/>
    <w:rsid w:val="008A31F7"/>
    <w:rsid w:val="008B065E"/>
    <w:rsid w:val="008C057E"/>
    <w:rsid w:val="008C2031"/>
    <w:rsid w:val="008C380A"/>
    <w:rsid w:val="008C4717"/>
    <w:rsid w:val="008D0E43"/>
    <w:rsid w:val="008D3B94"/>
    <w:rsid w:val="008E0D5E"/>
    <w:rsid w:val="008E746A"/>
    <w:rsid w:val="00901462"/>
    <w:rsid w:val="0090655C"/>
    <w:rsid w:val="00906B97"/>
    <w:rsid w:val="00906FE7"/>
    <w:rsid w:val="009172DC"/>
    <w:rsid w:val="00922C3A"/>
    <w:rsid w:val="009235CE"/>
    <w:rsid w:val="00933450"/>
    <w:rsid w:val="0093581F"/>
    <w:rsid w:val="00943D5D"/>
    <w:rsid w:val="009566CA"/>
    <w:rsid w:val="009606D6"/>
    <w:rsid w:val="00965D66"/>
    <w:rsid w:val="00965FDA"/>
    <w:rsid w:val="0097182F"/>
    <w:rsid w:val="00974697"/>
    <w:rsid w:val="0097762A"/>
    <w:rsid w:val="00977E95"/>
    <w:rsid w:val="00981808"/>
    <w:rsid w:val="00981DAF"/>
    <w:rsid w:val="00986F3B"/>
    <w:rsid w:val="00987210"/>
    <w:rsid w:val="00987E21"/>
    <w:rsid w:val="009972C0"/>
    <w:rsid w:val="009A2C5B"/>
    <w:rsid w:val="009A3233"/>
    <w:rsid w:val="009B2563"/>
    <w:rsid w:val="009B6F0E"/>
    <w:rsid w:val="009C40C2"/>
    <w:rsid w:val="009C44D9"/>
    <w:rsid w:val="009D616A"/>
    <w:rsid w:val="009E1807"/>
    <w:rsid w:val="009F6267"/>
    <w:rsid w:val="009F63C8"/>
    <w:rsid w:val="00A02D27"/>
    <w:rsid w:val="00A03201"/>
    <w:rsid w:val="00A05776"/>
    <w:rsid w:val="00A065CC"/>
    <w:rsid w:val="00A069E9"/>
    <w:rsid w:val="00A16ED6"/>
    <w:rsid w:val="00A1736A"/>
    <w:rsid w:val="00A2648F"/>
    <w:rsid w:val="00A27B0D"/>
    <w:rsid w:val="00A40963"/>
    <w:rsid w:val="00A53BDA"/>
    <w:rsid w:val="00A5416E"/>
    <w:rsid w:val="00A541AF"/>
    <w:rsid w:val="00A60032"/>
    <w:rsid w:val="00A6284E"/>
    <w:rsid w:val="00A77A1C"/>
    <w:rsid w:val="00A84D0D"/>
    <w:rsid w:val="00A85983"/>
    <w:rsid w:val="00A85D75"/>
    <w:rsid w:val="00A870CB"/>
    <w:rsid w:val="00AA3CD0"/>
    <w:rsid w:val="00AB0C33"/>
    <w:rsid w:val="00AB0F35"/>
    <w:rsid w:val="00AB4775"/>
    <w:rsid w:val="00AB6873"/>
    <w:rsid w:val="00AC423D"/>
    <w:rsid w:val="00AC7943"/>
    <w:rsid w:val="00B03A56"/>
    <w:rsid w:val="00B11794"/>
    <w:rsid w:val="00B17B2A"/>
    <w:rsid w:val="00B23197"/>
    <w:rsid w:val="00B30340"/>
    <w:rsid w:val="00B3378E"/>
    <w:rsid w:val="00B3492F"/>
    <w:rsid w:val="00B35002"/>
    <w:rsid w:val="00B506C8"/>
    <w:rsid w:val="00B51A1C"/>
    <w:rsid w:val="00B52E33"/>
    <w:rsid w:val="00B57F40"/>
    <w:rsid w:val="00B62EEF"/>
    <w:rsid w:val="00B66302"/>
    <w:rsid w:val="00B72AE1"/>
    <w:rsid w:val="00B8103D"/>
    <w:rsid w:val="00B873CD"/>
    <w:rsid w:val="00B93552"/>
    <w:rsid w:val="00B94904"/>
    <w:rsid w:val="00BA0AEC"/>
    <w:rsid w:val="00BA4A93"/>
    <w:rsid w:val="00BA5BFD"/>
    <w:rsid w:val="00BA61F0"/>
    <w:rsid w:val="00BB02A2"/>
    <w:rsid w:val="00BB3C17"/>
    <w:rsid w:val="00BB4D6C"/>
    <w:rsid w:val="00BB7F04"/>
    <w:rsid w:val="00BC4960"/>
    <w:rsid w:val="00BC4DFC"/>
    <w:rsid w:val="00BC7E49"/>
    <w:rsid w:val="00BD17A5"/>
    <w:rsid w:val="00BD26C2"/>
    <w:rsid w:val="00BD5FDB"/>
    <w:rsid w:val="00BE7C2C"/>
    <w:rsid w:val="00BF69B4"/>
    <w:rsid w:val="00C01496"/>
    <w:rsid w:val="00C035E3"/>
    <w:rsid w:val="00C0368E"/>
    <w:rsid w:val="00C040AC"/>
    <w:rsid w:val="00C0636B"/>
    <w:rsid w:val="00C069C4"/>
    <w:rsid w:val="00C1109B"/>
    <w:rsid w:val="00C20FE5"/>
    <w:rsid w:val="00C3013A"/>
    <w:rsid w:val="00C3238C"/>
    <w:rsid w:val="00C34D83"/>
    <w:rsid w:val="00C378FB"/>
    <w:rsid w:val="00C40357"/>
    <w:rsid w:val="00C4447B"/>
    <w:rsid w:val="00C51E29"/>
    <w:rsid w:val="00C56B11"/>
    <w:rsid w:val="00C64C56"/>
    <w:rsid w:val="00C837B3"/>
    <w:rsid w:val="00CA4054"/>
    <w:rsid w:val="00CA420B"/>
    <w:rsid w:val="00CA4A4E"/>
    <w:rsid w:val="00CA6DBB"/>
    <w:rsid w:val="00CB39EC"/>
    <w:rsid w:val="00CC28A9"/>
    <w:rsid w:val="00CC46E7"/>
    <w:rsid w:val="00CC4706"/>
    <w:rsid w:val="00CC5D46"/>
    <w:rsid w:val="00CD1A18"/>
    <w:rsid w:val="00CD3D6B"/>
    <w:rsid w:val="00CD50D0"/>
    <w:rsid w:val="00CD5FDF"/>
    <w:rsid w:val="00CD6D0B"/>
    <w:rsid w:val="00CE3D05"/>
    <w:rsid w:val="00CF7FB5"/>
    <w:rsid w:val="00D02164"/>
    <w:rsid w:val="00D03551"/>
    <w:rsid w:val="00D050C1"/>
    <w:rsid w:val="00D20EB1"/>
    <w:rsid w:val="00D2586F"/>
    <w:rsid w:val="00D25B5B"/>
    <w:rsid w:val="00D40372"/>
    <w:rsid w:val="00D5635D"/>
    <w:rsid w:val="00D827D0"/>
    <w:rsid w:val="00D900BB"/>
    <w:rsid w:val="00D940A9"/>
    <w:rsid w:val="00D95F55"/>
    <w:rsid w:val="00D96CCA"/>
    <w:rsid w:val="00DB12EC"/>
    <w:rsid w:val="00DB3F0D"/>
    <w:rsid w:val="00DC0DBF"/>
    <w:rsid w:val="00DD32AC"/>
    <w:rsid w:val="00DD4DB4"/>
    <w:rsid w:val="00DD7EA2"/>
    <w:rsid w:val="00DE18D2"/>
    <w:rsid w:val="00DE31ED"/>
    <w:rsid w:val="00DE592A"/>
    <w:rsid w:val="00DE7DC1"/>
    <w:rsid w:val="00DF0482"/>
    <w:rsid w:val="00DF38B0"/>
    <w:rsid w:val="00E00EB8"/>
    <w:rsid w:val="00E00F0E"/>
    <w:rsid w:val="00E06DDC"/>
    <w:rsid w:val="00E1444F"/>
    <w:rsid w:val="00E14743"/>
    <w:rsid w:val="00E1793A"/>
    <w:rsid w:val="00E33F6F"/>
    <w:rsid w:val="00E40A0C"/>
    <w:rsid w:val="00E421E7"/>
    <w:rsid w:val="00E45912"/>
    <w:rsid w:val="00E5006B"/>
    <w:rsid w:val="00E541FA"/>
    <w:rsid w:val="00E55E66"/>
    <w:rsid w:val="00E64FD4"/>
    <w:rsid w:val="00E659F6"/>
    <w:rsid w:val="00E66794"/>
    <w:rsid w:val="00E709F4"/>
    <w:rsid w:val="00E710E7"/>
    <w:rsid w:val="00E7180E"/>
    <w:rsid w:val="00E77462"/>
    <w:rsid w:val="00E81E28"/>
    <w:rsid w:val="00E82891"/>
    <w:rsid w:val="00E8600A"/>
    <w:rsid w:val="00E93C5B"/>
    <w:rsid w:val="00EA379E"/>
    <w:rsid w:val="00EA7521"/>
    <w:rsid w:val="00EA7721"/>
    <w:rsid w:val="00EB030E"/>
    <w:rsid w:val="00EB0739"/>
    <w:rsid w:val="00EB5249"/>
    <w:rsid w:val="00EC0728"/>
    <w:rsid w:val="00EC500E"/>
    <w:rsid w:val="00ED62BA"/>
    <w:rsid w:val="00EF1AB4"/>
    <w:rsid w:val="00EF39C8"/>
    <w:rsid w:val="00F01B60"/>
    <w:rsid w:val="00F058ED"/>
    <w:rsid w:val="00F20267"/>
    <w:rsid w:val="00F20B4D"/>
    <w:rsid w:val="00F210AA"/>
    <w:rsid w:val="00F252F1"/>
    <w:rsid w:val="00F30BC1"/>
    <w:rsid w:val="00F34347"/>
    <w:rsid w:val="00F448BC"/>
    <w:rsid w:val="00F463EE"/>
    <w:rsid w:val="00F47172"/>
    <w:rsid w:val="00F5159A"/>
    <w:rsid w:val="00F515E5"/>
    <w:rsid w:val="00F60EC7"/>
    <w:rsid w:val="00F65269"/>
    <w:rsid w:val="00F743C7"/>
    <w:rsid w:val="00F74594"/>
    <w:rsid w:val="00F83C16"/>
    <w:rsid w:val="00F91205"/>
    <w:rsid w:val="00FA0EFE"/>
    <w:rsid w:val="00FA245D"/>
    <w:rsid w:val="00FB2747"/>
    <w:rsid w:val="00FC0491"/>
    <w:rsid w:val="00FC0747"/>
    <w:rsid w:val="00FC1E65"/>
    <w:rsid w:val="00FD25E0"/>
    <w:rsid w:val="00FD7A7E"/>
    <w:rsid w:val="00FE137E"/>
    <w:rsid w:val="00FE218D"/>
    <w:rsid w:val="00FE72AC"/>
    <w:rsid w:val="00FF25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55C8D"/>
  <w15:chartTrackingRefBased/>
  <w15:docId w15:val="{F3F21BC2-E51A-4AEB-BF3A-E069E79DB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
    <w:basedOn w:val="Normal"/>
    <w:next w:val="Normal"/>
    <w:link w:val="Heading1Char"/>
    <w:qFormat/>
    <w:rsid w:val="002D396B"/>
    <w:pPr>
      <w:keepNext/>
      <w:spacing w:after="0" w:line="240" w:lineRule="auto"/>
      <w:jc w:val="center"/>
      <w:outlineLvl w:val="0"/>
    </w:pPr>
    <w:rPr>
      <w:rFonts w:ascii="Times New Roman" w:eastAsia="Times New Roman" w:hAnsi="Times New Roman" w:cs="Times New Roman"/>
      <w:b/>
      <w:sz w:val="32"/>
      <w:szCs w:val="24"/>
    </w:rPr>
  </w:style>
  <w:style w:type="paragraph" w:styleId="Heading2">
    <w:name w:val="heading 2"/>
    <w:aliases w:val="Second subtitle,Char"/>
    <w:basedOn w:val="Normal"/>
    <w:next w:val="Normal"/>
    <w:link w:val="Heading2Char"/>
    <w:uiPriority w:val="99"/>
    <w:qFormat/>
    <w:rsid w:val="002D396B"/>
    <w:pPr>
      <w:keepNext/>
      <w:spacing w:after="0" w:line="240" w:lineRule="auto"/>
      <w:jc w:val="center"/>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uiPriority w:val="99"/>
    <w:unhideWhenUsed/>
    <w:qFormat/>
    <w:rsid w:val="002D396B"/>
    <w:pPr>
      <w:keepNext/>
      <w:spacing w:before="240" w:after="60" w:line="276" w:lineRule="auto"/>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9"/>
    <w:qFormat/>
    <w:rsid w:val="002D396B"/>
    <w:pPr>
      <w:keepNext/>
      <w:tabs>
        <w:tab w:val="num" w:pos="1080"/>
      </w:tabs>
      <w:spacing w:before="240" w:after="60" w:line="240" w:lineRule="auto"/>
      <w:ind w:left="864" w:hanging="864"/>
      <w:outlineLvl w:val="3"/>
    </w:pPr>
    <w:rPr>
      <w:rFonts w:ascii="Calibri" w:eastAsia="Times New Roman" w:hAnsi="Calibri" w:cs="Calibri"/>
      <w:b/>
      <w:bCs/>
      <w:sz w:val="28"/>
      <w:szCs w:val="28"/>
      <w:lang w:val="en-GB"/>
    </w:rPr>
  </w:style>
  <w:style w:type="paragraph" w:styleId="Heading5">
    <w:name w:val="heading 5"/>
    <w:basedOn w:val="Normal"/>
    <w:next w:val="BodyText"/>
    <w:link w:val="Heading5Char"/>
    <w:uiPriority w:val="99"/>
    <w:qFormat/>
    <w:rsid w:val="002D396B"/>
    <w:pPr>
      <w:numPr>
        <w:ilvl w:val="4"/>
        <w:numId w:val="15"/>
      </w:numPr>
      <w:suppressAutoHyphens/>
      <w:spacing w:before="240" w:after="60" w:line="100" w:lineRule="atLeast"/>
      <w:outlineLvl w:val="4"/>
    </w:pPr>
    <w:rPr>
      <w:rFonts w:ascii="Times New Roman" w:eastAsia="Times New Roman" w:hAnsi="Times New Roman" w:cs="Times New Roman"/>
      <w:b/>
      <w:bCs/>
      <w:i/>
      <w:iCs/>
      <w:kern w:val="22"/>
      <w:sz w:val="26"/>
      <w:szCs w:val="26"/>
      <w:lang w:val="en-GB" w:eastAsia="ar-SA"/>
    </w:rPr>
  </w:style>
  <w:style w:type="paragraph" w:styleId="Heading6">
    <w:name w:val="heading 6"/>
    <w:basedOn w:val="Normal"/>
    <w:next w:val="Normal"/>
    <w:link w:val="Heading6Char"/>
    <w:uiPriority w:val="99"/>
    <w:qFormat/>
    <w:rsid w:val="002D396B"/>
    <w:pPr>
      <w:tabs>
        <w:tab w:val="num" w:pos="1152"/>
      </w:tabs>
      <w:spacing w:before="240" w:after="60" w:line="240" w:lineRule="auto"/>
      <w:ind w:left="1152" w:hanging="1152"/>
      <w:outlineLvl w:val="5"/>
    </w:pPr>
    <w:rPr>
      <w:rFonts w:ascii="Calibri" w:eastAsia="Times New Roman" w:hAnsi="Calibri" w:cs="Calibri"/>
      <w:b/>
      <w:bCs/>
      <w:lang w:val="en-GB"/>
    </w:rPr>
  </w:style>
  <w:style w:type="paragraph" w:styleId="Heading7">
    <w:name w:val="heading 7"/>
    <w:basedOn w:val="Normal"/>
    <w:next w:val="Normal"/>
    <w:link w:val="Heading7Char"/>
    <w:uiPriority w:val="99"/>
    <w:unhideWhenUsed/>
    <w:qFormat/>
    <w:rsid w:val="002D396B"/>
    <w:pPr>
      <w:spacing w:before="240" w:after="60" w:line="276" w:lineRule="auto"/>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9"/>
    <w:qFormat/>
    <w:rsid w:val="002D396B"/>
    <w:pPr>
      <w:tabs>
        <w:tab w:val="num" w:pos="1440"/>
      </w:tabs>
      <w:spacing w:before="240" w:after="60" w:line="240" w:lineRule="auto"/>
      <w:ind w:left="1440" w:hanging="1440"/>
      <w:outlineLvl w:val="7"/>
    </w:pPr>
    <w:rPr>
      <w:rFonts w:ascii="Calibri" w:eastAsia="Times New Roman" w:hAnsi="Calibri" w:cs="Calibri"/>
      <w:i/>
      <w:iCs/>
      <w:sz w:val="24"/>
      <w:szCs w:val="24"/>
      <w:lang w:val="en-GB"/>
    </w:rPr>
  </w:style>
  <w:style w:type="paragraph" w:styleId="Heading9">
    <w:name w:val="heading 9"/>
    <w:basedOn w:val="Normal"/>
    <w:next w:val="Normal"/>
    <w:link w:val="Heading9Char"/>
    <w:uiPriority w:val="99"/>
    <w:qFormat/>
    <w:rsid w:val="002D396B"/>
    <w:pPr>
      <w:tabs>
        <w:tab w:val="num" w:pos="1584"/>
      </w:tabs>
      <w:spacing w:before="240" w:after="60" w:line="240" w:lineRule="auto"/>
      <w:ind w:left="1584" w:hanging="1584"/>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12498"/>
    <w:pPr>
      <w:tabs>
        <w:tab w:val="center" w:pos="4153"/>
        <w:tab w:val="right" w:pos="8306"/>
      </w:tabs>
      <w:spacing w:after="0" w:line="240" w:lineRule="auto"/>
    </w:pPr>
  </w:style>
  <w:style w:type="character" w:customStyle="1" w:styleId="HeaderChar">
    <w:name w:val="Header Char"/>
    <w:basedOn w:val="DefaultParagraphFont"/>
    <w:link w:val="Header"/>
    <w:rsid w:val="00212498"/>
  </w:style>
  <w:style w:type="paragraph" w:styleId="Footer">
    <w:name w:val="footer"/>
    <w:aliases w:val=" Char5 Char"/>
    <w:basedOn w:val="Normal"/>
    <w:link w:val="FooterChar"/>
    <w:uiPriority w:val="99"/>
    <w:unhideWhenUsed/>
    <w:rsid w:val="00212498"/>
    <w:pPr>
      <w:tabs>
        <w:tab w:val="center" w:pos="4153"/>
        <w:tab w:val="right" w:pos="8306"/>
      </w:tabs>
      <w:spacing w:after="0" w:line="240" w:lineRule="auto"/>
    </w:pPr>
  </w:style>
  <w:style w:type="character" w:customStyle="1" w:styleId="FooterChar">
    <w:name w:val="Footer Char"/>
    <w:aliases w:val=" Char5 Char Char"/>
    <w:basedOn w:val="DefaultParagraphFont"/>
    <w:link w:val="Footer"/>
    <w:uiPriority w:val="99"/>
    <w:rsid w:val="00212498"/>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
    <w:basedOn w:val="Normal"/>
    <w:link w:val="ListParagraphChar"/>
    <w:uiPriority w:val="99"/>
    <w:qFormat/>
    <w:rsid w:val="001874E9"/>
    <w:pPr>
      <w:ind w:left="720"/>
      <w:contextualSpacing/>
    </w:pPr>
  </w:style>
  <w:style w:type="table" w:styleId="TableGrid">
    <w:name w:val="Table Grid"/>
    <w:basedOn w:val="TableNormal"/>
    <w:uiPriority w:val="59"/>
    <w:rsid w:val="00822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ußnote Char Char,Fußnote Char Char Char Char Char Char,Char Char Char Char Char Char Char Char Char Char Char Char Char Char Char Char,Vēres teksts Char Char Char Char Char Char Char Char Char Char Char Cha"/>
    <w:basedOn w:val="Normal"/>
    <w:link w:val="FootnoteTextChar"/>
    <w:uiPriority w:val="99"/>
    <w:unhideWhenUsed/>
    <w:rsid w:val="00D20EB1"/>
    <w:pPr>
      <w:spacing w:after="0" w:line="240" w:lineRule="auto"/>
    </w:pPr>
    <w:rPr>
      <w:sz w:val="20"/>
      <w:szCs w:val="20"/>
    </w:rPr>
  </w:style>
  <w:style w:type="character" w:customStyle="1" w:styleId="FootnoteTextChar">
    <w:name w:val="Footnote Text Char"/>
    <w:aliases w:val="Footnote Char,Fußnote Char,Fußnote Char Char Char,Fußnote Char Char Char Char Char Char Char,Char Char Char Char Char Char Char Char Char Char Char Char Char Char Char Char Char"/>
    <w:basedOn w:val="DefaultParagraphFont"/>
    <w:link w:val="FootnoteText"/>
    <w:uiPriority w:val="99"/>
    <w:rsid w:val="00D20EB1"/>
    <w:rPr>
      <w:sz w:val="20"/>
      <w:szCs w:val="20"/>
    </w:rPr>
  </w:style>
  <w:style w:type="character" w:styleId="FootnoteReference">
    <w:name w:val="footnote reference"/>
    <w:aliases w:val="Footnote symbol,Footnote Reference Number,Footnote sign,Style 4,fr,Footnote Reference Superscript,Footnote Refernece,ftref,SUPERS,stylish,BVI fnr,Fußnotenzeichen_Raxen,callout,Footnote symbFootnote Refernece,Odwołanie przypisu,Ref"/>
    <w:basedOn w:val="DefaultParagraphFont"/>
    <w:uiPriority w:val="99"/>
    <w:unhideWhenUsed/>
    <w:qFormat/>
    <w:rsid w:val="00D20EB1"/>
    <w:rPr>
      <w:vertAlign w:val="superscript"/>
    </w:rPr>
  </w:style>
  <w:style w:type="character" w:styleId="Hyperlink">
    <w:name w:val="Hyperlink"/>
    <w:basedOn w:val="DefaultParagraphFont"/>
    <w:uiPriority w:val="99"/>
    <w:unhideWhenUsed/>
    <w:rsid w:val="00B62EEF"/>
    <w:rPr>
      <w:color w:val="0563C1" w:themeColor="hyperlink"/>
      <w:u w:val="single"/>
    </w:rPr>
  </w:style>
  <w:style w:type="character" w:customStyle="1" w:styleId="Neatrisintapieminana1">
    <w:name w:val="Neatrisināta pieminēšana1"/>
    <w:basedOn w:val="DefaultParagraphFont"/>
    <w:uiPriority w:val="99"/>
    <w:semiHidden/>
    <w:unhideWhenUsed/>
    <w:rsid w:val="00810D25"/>
    <w:rPr>
      <w:color w:val="808080"/>
      <w:shd w:val="clear" w:color="auto" w:fill="E6E6E6"/>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
    <w:link w:val="ListParagraph"/>
    <w:uiPriority w:val="99"/>
    <w:qFormat/>
    <w:locked/>
    <w:rsid w:val="008C057E"/>
  </w:style>
  <w:style w:type="character" w:customStyle="1" w:styleId="apple-converted-space">
    <w:name w:val="apple-converted-space"/>
    <w:basedOn w:val="DefaultParagraphFont"/>
    <w:rsid w:val="008C057E"/>
  </w:style>
  <w:style w:type="character" w:styleId="CommentReference">
    <w:name w:val="annotation reference"/>
    <w:basedOn w:val="DefaultParagraphFont"/>
    <w:unhideWhenUsed/>
    <w:rsid w:val="00D5635D"/>
    <w:rPr>
      <w:sz w:val="16"/>
      <w:szCs w:val="16"/>
    </w:rPr>
  </w:style>
  <w:style w:type="paragraph" w:styleId="CommentText">
    <w:name w:val="annotation text"/>
    <w:basedOn w:val="Normal"/>
    <w:link w:val="CommentTextChar"/>
    <w:unhideWhenUsed/>
    <w:rsid w:val="00D5635D"/>
    <w:pPr>
      <w:spacing w:line="240" w:lineRule="auto"/>
    </w:pPr>
    <w:rPr>
      <w:sz w:val="20"/>
      <w:szCs w:val="20"/>
    </w:rPr>
  </w:style>
  <w:style w:type="character" w:customStyle="1" w:styleId="CommentTextChar">
    <w:name w:val="Comment Text Char"/>
    <w:basedOn w:val="DefaultParagraphFont"/>
    <w:link w:val="CommentText"/>
    <w:rsid w:val="00D5635D"/>
    <w:rPr>
      <w:sz w:val="20"/>
      <w:szCs w:val="20"/>
    </w:rPr>
  </w:style>
  <w:style w:type="paragraph" w:styleId="CommentSubject">
    <w:name w:val="annotation subject"/>
    <w:basedOn w:val="CommentText"/>
    <w:next w:val="CommentText"/>
    <w:link w:val="CommentSubjectChar"/>
    <w:semiHidden/>
    <w:unhideWhenUsed/>
    <w:rsid w:val="00D5635D"/>
    <w:rPr>
      <w:b/>
      <w:bCs/>
    </w:rPr>
  </w:style>
  <w:style w:type="character" w:customStyle="1" w:styleId="CommentSubjectChar">
    <w:name w:val="Comment Subject Char"/>
    <w:basedOn w:val="CommentTextChar"/>
    <w:link w:val="CommentSubject"/>
    <w:semiHidden/>
    <w:rsid w:val="00D5635D"/>
    <w:rPr>
      <w:b/>
      <w:bCs/>
      <w:sz w:val="20"/>
      <w:szCs w:val="20"/>
    </w:rPr>
  </w:style>
  <w:style w:type="character" w:styleId="FollowedHyperlink">
    <w:name w:val="FollowedHyperlink"/>
    <w:basedOn w:val="DefaultParagraphFont"/>
    <w:semiHidden/>
    <w:unhideWhenUsed/>
    <w:rsid w:val="00200D9E"/>
    <w:rPr>
      <w:color w:val="954F72" w:themeColor="followedHyperlink"/>
      <w:u w:val="single"/>
    </w:rPr>
  </w:style>
  <w:style w:type="paragraph" w:styleId="BalloonText">
    <w:name w:val="Balloon Text"/>
    <w:basedOn w:val="Normal"/>
    <w:link w:val="BalloonTextChar"/>
    <w:unhideWhenUsed/>
    <w:rsid w:val="00F463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F463EE"/>
    <w:rPr>
      <w:rFonts w:ascii="Segoe UI" w:hAnsi="Segoe UI" w:cs="Segoe UI"/>
      <w:sz w:val="18"/>
      <w:szCs w:val="18"/>
    </w:rPr>
  </w:style>
  <w:style w:type="character" w:customStyle="1" w:styleId="UnresolvedMention1">
    <w:name w:val="Unresolved Mention1"/>
    <w:basedOn w:val="DefaultParagraphFont"/>
    <w:uiPriority w:val="99"/>
    <w:semiHidden/>
    <w:unhideWhenUsed/>
    <w:rsid w:val="00D900BB"/>
    <w:rPr>
      <w:color w:val="605E5C"/>
      <w:shd w:val="clear" w:color="auto" w:fill="E1DFDD"/>
    </w:rPr>
  </w:style>
  <w:style w:type="character" w:customStyle="1" w:styleId="normaltextrun">
    <w:name w:val="normaltextrun"/>
    <w:basedOn w:val="DefaultParagraphFont"/>
    <w:rsid w:val="00EC0728"/>
  </w:style>
  <w:style w:type="paragraph" w:styleId="ListBullet2">
    <w:name w:val="List Bullet 2"/>
    <w:basedOn w:val="Normal"/>
    <w:uiPriority w:val="99"/>
    <w:unhideWhenUsed/>
    <w:rsid w:val="001810A8"/>
    <w:pPr>
      <w:numPr>
        <w:numId w:val="5"/>
      </w:numPr>
      <w:spacing w:after="0" w:line="360" w:lineRule="auto"/>
      <w:contextualSpacing/>
      <w:jc w:val="both"/>
    </w:pPr>
    <w:rPr>
      <w:rFonts w:ascii="Calibri" w:eastAsia="Times New Roman" w:hAnsi="Calibri" w:cs="Times New Roman"/>
      <w:sz w:val="18"/>
      <w:szCs w:val="24"/>
    </w:rPr>
  </w:style>
  <w:style w:type="character" w:customStyle="1" w:styleId="markedcontent">
    <w:name w:val="markedcontent"/>
    <w:basedOn w:val="DefaultParagraphFont"/>
    <w:rsid w:val="00A2648F"/>
  </w:style>
  <w:style w:type="character" w:customStyle="1" w:styleId="UnresolvedMention2">
    <w:name w:val="Unresolved Mention2"/>
    <w:basedOn w:val="DefaultParagraphFont"/>
    <w:uiPriority w:val="99"/>
    <w:semiHidden/>
    <w:unhideWhenUsed/>
    <w:rsid w:val="00420E5F"/>
    <w:rPr>
      <w:color w:val="605E5C"/>
      <w:shd w:val="clear" w:color="auto" w:fill="E1DFDD"/>
    </w:rPr>
  </w:style>
  <w:style w:type="paragraph" w:styleId="NormalWeb">
    <w:name w:val="Normal (Web)"/>
    <w:basedOn w:val="Normal"/>
    <w:uiPriority w:val="99"/>
    <w:semiHidden/>
    <w:unhideWhenUsed/>
    <w:rsid w:val="00DD4DB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qFormat/>
    <w:rsid w:val="00CD3D6B"/>
    <w:rPr>
      <w:b/>
      <w:bCs/>
    </w:rPr>
  </w:style>
  <w:style w:type="paragraph" w:customStyle="1" w:styleId="paragraph">
    <w:name w:val="paragraph"/>
    <w:basedOn w:val="Normal"/>
    <w:rsid w:val="003D573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6744CF"/>
    <w:rPr>
      <w:color w:val="605E5C"/>
      <w:shd w:val="clear" w:color="auto" w:fill="E1DFDD"/>
    </w:rPr>
  </w:style>
  <w:style w:type="character" w:customStyle="1" w:styleId="FontStyle26">
    <w:name w:val="Font Style26"/>
    <w:basedOn w:val="DefaultParagraphFont"/>
    <w:uiPriority w:val="99"/>
    <w:rsid w:val="00BF69B4"/>
    <w:rPr>
      <w:rFonts w:ascii="Times New Roman" w:hAnsi="Times New Roman" w:cs="Times New Roman"/>
      <w:sz w:val="26"/>
      <w:szCs w:val="26"/>
    </w:rPr>
  </w:style>
  <w:style w:type="character" w:customStyle="1" w:styleId="Heading1Char">
    <w:name w:val="Heading 1 Char"/>
    <w:aliases w:val="H1 Char,First subtitle Char"/>
    <w:basedOn w:val="DefaultParagraphFont"/>
    <w:link w:val="Heading1"/>
    <w:rsid w:val="002D396B"/>
    <w:rPr>
      <w:rFonts w:ascii="Times New Roman" w:eastAsia="Times New Roman" w:hAnsi="Times New Roman" w:cs="Times New Roman"/>
      <w:b/>
      <w:sz w:val="32"/>
      <w:szCs w:val="24"/>
    </w:rPr>
  </w:style>
  <w:style w:type="character" w:customStyle="1" w:styleId="Heading2Char">
    <w:name w:val="Heading 2 Char"/>
    <w:aliases w:val="Second subtitle Char,Char Char"/>
    <w:basedOn w:val="DefaultParagraphFont"/>
    <w:link w:val="Heading2"/>
    <w:uiPriority w:val="99"/>
    <w:rsid w:val="002D396B"/>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9"/>
    <w:rsid w:val="002D396B"/>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9"/>
    <w:rsid w:val="002D396B"/>
    <w:rPr>
      <w:rFonts w:ascii="Calibri" w:eastAsia="Times New Roman" w:hAnsi="Calibri" w:cs="Calibri"/>
      <w:b/>
      <w:bCs/>
      <w:sz w:val="28"/>
      <w:szCs w:val="28"/>
      <w:lang w:val="en-GB"/>
    </w:rPr>
  </w:style>
  <w:style w:type="character" w:customStyle="1" w:styleId="Heading5Char">
    <w:name w:val="Heading 5 Char"/>
    <w:basedOn w:val="DefaultParagraphFont"/>
    <w:link w:val="Heading5"/>
    <w:uiPriority w:val="99"/>
    <w:rsid w:val="002D396B"/>
    <w:rPr>
      <w:rFonts w:ascii="Times New Roman" w:eastAsia="Times New Roman" w:hAnsi="Times New Roman" w:cs="Times New Roman"/>
      <w:b/>
      <w:bCs/>
      <w:i/>
      <w:iCs/>
      <w:kern w:val="22"/>
      <w:sz w:val="26"/>
      <w:szCs w:val="26"/>
      <w:lang w:val="en-GB" w:eastAsia="ar-SA"/>
    </w:rPr>
  </w:style>
  <w:style w:type="character" w:customStyle="1" w:styleId="Heading6Char">
    <w:name w:val="Heading 6 Char"/>
    <w:basedOn w:val="DefaultParagraphFont"/>
    <w:link w:val="Heading6"/>
    <w:uiPriority w:val="99"/>
    <w:rsid w:val="002D396B"/>
    <w:rPr>
      <w:rFonts w:ascii="Calibri" w:eastAsia="Times New Roman" w:hAnsi="Calibri" w:cs="Calibri"/>
      <w:b/>
      <w:bCs/>
      <w:lang w:val="en-GB"/>
    </w:rPr>
  </w:style>
  <w:style w:type="character" w:customStyle="1" w:styleId="Heading7Char">
    <w:name w:val="Heading 7 Char"/>
    <w:basedOn w:val="DefaultParagraphFont"/>
    <w:link w:val="Heading7"/>
    <w:uiPriority w:val="99"/>
    <w:rsid w:val="002D396B"/>
    <w:rPr>
      <w:rFonts w:ascii="Calibri" w:eastAsia="Times New Roman" w:hAnsi="Calibri" w:cs="Times New Roman"/>
      <w:sz w:val="24"/>
      <w:szCs w:val="24"/>
    </w:rPr>
  </w:style>
  <w:style w:type="character" w:customStyle="1" w:styleId="Heading8Char">
    <w:name w:val="Heading 8 Char"/>
    <w:basedOn w:val="DefaultParagraphFont"/>
    <w:link w:val="Heading8"/>
    <w:uiPriority w:val="99"/>
    <w:rsid w:val="002D396B"/>
    <w:rPr>
      <w:rFonts w:ascii="Calibri" w:eastAsia="Times New Roman" w:hAnsi="Calibri" w:cs="Calibri"/>
      <w:i/>
      <w:iCs/>
      <w:sz w:val="24"/>
      <w:szCs w:val="24"/>
      <w:lang w:val="en-GB"/>
    </w:rPr>
  </w:style>
  <w:style w:type="character" w:customStyle="1" w:styleId="Heading9Char">
    <w:name w:val="Heading 9 Char"/>
    <w:basedOn w:val="DefaultParagraphFont"/>
    <w:link w:val="Heading9"/>
    <w:uiPriority w:val="99"/>
    <w:rsid w:val="002D396B"/>
    <w:rPr>
      <w:rFonts w:ascii="Arial" w:eastAsia="Times New Roman" w:hAnsi="Arial" w:cs="Arial"/>
      <w:lang w:val="en-GB"/>
    </w:rPr>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2D396B"/>
    <w:pPr>
      <w:spacing w:after="0" w:line="240" w:lineRule="auto"/>
      <w:jc w:val="both"/>
    </w:pPr>
    <w:rPr>
      <w:rFonts w:ascii="Times New Roman" w:eastAsia="Times New Roman" w:hAnsi="Times New Roman" w:cs="Times New Roman"/>
      <w:sz w:val="24"/>
      <w:szCs w:val="24"/>
      <w:lang w:val="x-none" w:eastAsia="x-none"/>
    </w:rPr>
  </w:style>
  <w:style w:type="character" w:customStyle="1" w:styleId="BodyTextChar">
    <w:name w:val="Body Text Char"/>
    <w:aliases w:val="Body Text1 Char,Pamatteksts1 Char1,Body Text Char Char Char,Body Text Char2 Char Char Char,Body Text Char Char Char Char Char,Body Text Char1 Char Char Char Char Char,Body Text Char Char Char Char Char Char Char"/>
    <w:basedOn w:val="DefaultParagraphFont"/>
    <w:link w:val="BodyText"/>
    <w:rsid w:val="002D396B"/>
    <w:rPr>
      <w:rFonts w:ascii="Times New Roman" w:eastAsia="Times New Roman" w:hAnsi="Times New Roman" w:cs="Times New Roman"/>
      <w:sz w:val="24"/>
      <w:szCs w:val="24"/>
      <w:lang w:val="x-none" w:eastAsia="x-none"/>
    </w:rPr>
  </w:style>
  <w:style w:type="character" w:styleId="PageNumber">
    <w:name w:val="page number"/>
    <w:semiHidden/>
    <w:rsid w:val="002D396B"/>
  </w:style>
  <w:style w:type="paragraph" w:styleId="List3">
    <w:name w:val="List 3"/>
    <w:basedOn w:val="Normal"/>
    <w:semiHidden/>
    <w:rsid w:val="002D396B"/>
    <w:pPr>
      <w:spacing w:after="0" w:line="240" w:lineRule="auto"/>
      <w:ind w:left="849" w:hanging="283"/>
      <w:contextualSpacing/>
    </w:pPr>
    <w:rPr>
      <w:rFonts w:ascii="Times New Roman" w:eastAsia="Times New Roman" w:hAnsi="Times New Roman" w:cs="Times New Roman"/>
      <w:sz w:val="24"/>
      <w:szCs w:val="24"/>
      <w:lang w:eastAsia="lv-LV"/>
    </w:rPr>
  </w:style>
  <w:style w:type="character" w:customStyle="1" w:styleId="st">
    <w:name w:val="st"/>
    <w:basedOn w:val="DefaultParagraphFont"/>
    <w:rsid w:val="002D396B"/>
  </w:style>
  <w:style w:type="paragraph" w:styleId="BodyText2">
    <w:name w:val="Body Text 2"/>
    <w:basedOn w:val="Normal"/>
    <w:link w:val="BodyText2Char"/>
    <w:semiHidden/>
    <w:unhideWhenUsed/>
    <w:rsid w:val="002D396B"/>
    <w:pPr>
      <w:spacing w:after="120" w:line="480" w:lineRule="auto"/>
    </w:pPr>
    <w:rPr>
      <w:rFonts w:ascii="Calibri" w:eastAsia="Calibri" w:hAnsi="Calibri" w:cs="Times New Roman"/>
      <w:lang w:val="x-none"/>
    </w:rPr>
  </w:style>
  <w:style w:type="character" w:customStyle="1" w:styleId="BodyText2Char">
    <w:name w:val="Body Text 2 Char"/>
    <w:basedOn w:val="DefaultParagraphFont"/>
    <w:link w:val="BodyText2"/>
    <w:semiHidden/>
    <w:rsid w:val="002D396B"/>
    <w:rPr>
      <w:rFonts w:ascii="Calibri" w:eastAsia="Calibri" w:hAnsi="Calibri" w:cs="Times New Roman"/>
      <w:lang w:val="x-none"/>
    </w:rPr>
  </w:style>
  <w:style w:type="paragraph" w:customStyle="1" w:styleId="Revision1">
    <w:name w:val="Revision1"/>
    <w:hidden/>
    <w:semiHidden/>
    <w:rsid w:val="002D396B"/>
    <w:pPr>
      <w:spacing w:after="0" w:line="240" w:lineRule="auto"/>
    </w:pPr>
    <w:rPr>
      <w:rFonts w:ascii="Calibri" w:eastAsia="Calibri" w:hAnsi="Calibri" w:cs="Times New Roman"/>
    </w:rPr>
  </w:style>
  <w:style w:type="paragraph" w:styleId="Revision">
    <w:name w:val="Revision"/>
    <w:hidden/>
    <w:semiHidden/>
    <w:rsid w:val="002D396B"/>
    <w:pPr>
      <w:spacing w:after="0" w:line="240" w:lineRule="auto"/>
    </w:pPr>
    <w:rPr>
      <w:rFonts w:ascii="Calibri" w:eastAsia="Calibri" w:hAnsi="Calibri" w:cs="Times New Roman"/>
    </w:rPr>
  </w:style>
  <w:style w:type="paragraph" w:styleId="List">
    <w:name w:val="List"/>
    <w:basedOn w:val="Normal"/>
    <w:semiHidden/>
    <w:unhideWhenUsed/>
    <w:rsid w:val="002D396B"/>
    <w:pPr>
      <w:spacing w:after="200" w:line="276" w:lineRule="auto"/>
      <w:ind w:left="283" w:hanging="283"/>
      <w:contextualSpacing/>
    </w:pPr>
    <w:rPr>
      <w:rFonts w:ascii="Calibri" w:eastAsia="Calibri" w:hAnsi="Calibri" w:cs="Times New Roman"/>
    </w:rPr>
  </w:style>
  <w:style w:type="character" w:styleId="Emphasis">
    <w:name w:val="Emphasis"/>
    <w:qFormat/>
    <w:rsid w:val="002D396B"/>
    <w:rPr>
      <w:b/>
      <w:bCs/>
      <w:i w:val="0"/>
      <w:iCs w:val="0"/>
    </w:rPr>
  </w:style>
  <w:style w:type="character" w:customStyle="1" w:styleId="st1">
    <w:name w:val="st1"/>
    <w:rsid w:val="002D396B"/>
  </w:style>
  <w:style w:type="paragraph" w:customStyle="1" w:styleId="Default">
    <w:name w:val="Default"/>
    <w:rsid w:val="002D396B"/>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customStyle="1" w:styleId="BodyTextChar1">
    <w:name w:val="Body Text Char1"/>
    <w:aliases w:val="Body Text1 Char1,Pamatteksts1 Char"/>
    <w:rsid w:val="002D396B"/>
    <w:rPr>
      <w:rFonts w:ascii="Times New Roman" w:eastAsia="Times New Roman" w:hAnsi="Times New Roman"/>
      <w:sz w:val="24"/>
      <w:szCs w:val="24"/>
      <w:lang w:val="x-none" w:eastAsia="x-none"/>
    </w:rPr>
  </w:style>
  <w:style w:type="paragraph" w:styleId="ListNumber">
    <w:name w:val="List Number"/>
    <w:basedOn w:val="Normal"/>
    <w:semiHidden/>
    <w:unhideWhenUsed/>
    <w:rsid w:val="002D396B"/>
    <w:pPr>
      <w:numPr>
        <w:numId w:val="14"/>
      </w:numPr>
      <w:spacing w:after="200" w:line="276" w:lineRule="auto"/>
      <w:contextualSpacing/>
    </w:pPr>
    <w:rPr>
      <w:rFonts w:ascii="Calibri" w:eastAsia="Calibri" w:hAnsi="Calibri" w:cs="Times New Roman"/>
    </w:rPr>
  </w:style>
  <w:style w:type="paragraph" w:styleId="BodyTextIndent3">
    <w:name w:val="Body Text Indent 3"/>
    <w:basedOn w:val="Normal"/>
    <w:link w:val="BodyTextIndent3Char"/>
    <w:semiHidden/>
    <w:rsid w:val="002D396B"/>
    <w:pPr>
      <w:spacing w:after="120" w:line="276" w:lineRule="auto"/>
      <w:ind w:left="283"/>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semiHidden/>
    <w:rsid w:val="002D396B"/>
    <w:rPr>
      <w:rFonts w:ascii="Times New Roman" w:eastAsia="Times New Roman" w:hAnsi="Times New Roman" w:cs="Times New Roman"/>
      <w:sz w:val="16"/>
      <w:szCs w:val="16"/>
    </w:rPr>
  </w:style>
  <w:style w:type="paragraph" w:styleId="EndnoteText">
    <w:name w:val="endnote text"/>
    <w:basedOn w:val="Normal"/>
    <w:link w:val="EndnoteTextChar"/>
    <w:semiHidden/>
    <w:unhideWhenUsed/>
    <w:rsid w:val="002D396B"/>
    <w:pPr>
      <w:spacing w:after="200" w:line="276" w:lineRule="auto"/>
    </w:pPr>
    <w:rPr>
      <w:rFonts w:ascii="Calibri" w:eastAsia="Calibri" w:hAnsi="Calibri" w:cs="Times New Roman"/>
      <w:sz w:val="20"/>
      <w:szCs w:val="20"/>
    </w:rPr>
  </w:style>
  <w:style w:type="character" w:customStyle="1" w:styleId="EndnoteTextChar">
    <w:name w:val="Endnote Text Char"/>
    <w:basedOn w:val="DefaultParagraphFont"/>
    <w:link w:val="EndnoteText"/>
    <w:semiHidden/>
    <w:rsid w:val="002D396B"/>
    <w:rPr>
      <w:rFonts w:ascii="Calibri" w:eastAsia="Calibri" w:hAnsi="Calibri" w:cs="Times New Roman"/>
      <w:sz w:val="20"/>
      <w:szCs w:val="20"/>
    </w:rPr>
  </w:style>
  <w:style w:type="character" w:styleId="EndnoteReference">
    <w:name w:val="endnote reference"/>
    <w:semiHidden/>
    <w:unhideWhenUsed/>
    <w:rsid w:val="002D396B"/>
    <w:rPr>
      <w:vertAlign w:val="superscript"/>
    </w:rPr>
  </w:style>
  <w:style w:type="paragraph" w:styleId="BodyTextIndent">
    <w:name w:val="Body Text Indent"/>
    <w:basedOn w:val="Normal"/>
    <w:link w:val="BodyTextIndentChar"/>
    <w:unhideWhenUsed/>
    <w:rsid w:val="002D396B"/>
    <w:pPr>
      <w:spacing w:after="120" w:line="276" w:lineRule="auto"/>
      <w:ind w:left="283"/>
    </w:pPr>
    <w:rPr>
      <w:rFonts w:ascii="Calibri" w:eastAsia="Calibri" w:hAnsi="Calibri" w:cs="Times New Roman"/>
    </w:rPr>
  </w:style>
  <w:style w:type="character" w:customStyle="1" w:styleId="BodyTextIndentChar">
    <w:name w:val="Body Text Indent Char"/>
    <w:basedOn w:val="DefaultParagraphFont"/>
    <w:link w:val="BodyTextIndent"/>
    <w:rsid w:val="002D396B"/>
    <w:rPr>
      <w:rFonts w:ascii="Calibri" w:eastAsia="Calibri" w:hAnsi="Calibri" w:cs="Times New Roman"/>
    </w:rPr>
  </w:style>
  <w:style w:type="paragraph" w:customStyle="1" w:styleId="DefaultText">
    <w:name w:val="Default Text"/>
    <w:rsid w:val="002D396B"/>
    <w:pPr>
      <w:spacing w:after="0" w:line="240" w:lineRule="auto"/>
    </w:pPr>
    <w:rPr>
      <w:rFonts w:ascii="Times New Roman" w:eastAsia="Times New Roman" w:hAnsi="Times New Roman" w:cs="Times New Roman"/>
      <w:color w:val="000000"/>
      <w:sz w:val="24"/>
      <w:szCs w:val="20"/>
      <w:lang w:val="en-GB"/>
    </w:rPr>
  </w:style>
  <w:style w:type="character" w:customStyle="1" w:styleId="c3">
    <w:name w:val="c3"/>
    <w:basedOn w:val="DefaultParagraphFont"/>
    <w:rsid w:val="002D396B"/>
  </w:style>
  <w:style w:type="paragraph" w:styleId="BodyTextIndent2">
    <w:name w:val="Body Text Indent 2"/>
    <w:basedOn w:val="Normal"/>
    <w:link w:val="BodyTextIndent2Char"/>
    <w:rsid w:val="002D396B"/>
    <w:pPr>
      <w:spacing w:after="0" w:line="20" w:lineRule="atLeast"/>
      <w:ind w:left="1620" w:hanging="900"/>
      <w:jc w:val="both"/>
    </w:pPr>
    <w:rPr>
      <w:rFonts w:ascii="Times New Roman" w:eastAsia="Calibri" w:hAnsi="Times New Roman" w:cs="Times New Roman"/>
      <w:sz w:val="24"/>
    </w:rPr>
  </w:style>
  <w:style w:type="character" w:customStyle="1" w:styleId="BodyTextIndent2Char">
    <w:name w:val="Body Text Indent 2 Char"/>
    <w:basedOn w:val="DefaultParagraphFont"/>
    <w:link w:val="BodyTextIndent2"/>
    <w:rsid w:val="002D396B"/>
    <w:rPr>
      <w:rFonts w:ascii="Times New Roman" w:eastAsia="Calibri" w:hAnsi="Times New Roman" w:cs="Times New Roman"/>
      <w:sz w:val="24"/>
    </w:rPr>
  </w:style>
  <w:style w:type="paragraph" w:customStyle="1" w:styleId="Sarakstarindkopa1">
    <w:name w:val="Saraksta rindkopa1"/>
    <w:basedOn w:val="Normal"/>
    <w:qFormat/>
    <w:rsid w:val="002D396B"/>
    <w:pPr>
      <w:suppressAutoHyphens/>
      <w:spacing w:after="200" w:line="276" w:lineRule="auto"/>
      <w:ind w:left="720"/>
    </w:pPr>
    <w:rPr>
      <w:rFonts w:ascii="Times New Roman" w:eastAsia="Calibri" w:hAnsi="Times New Roman" w:cs="Times New Roman"/>
      <w:kern w:val="22"/>
      <w:lang w:eastAsia="ar-SA"/>
    </w:rPr>
  </w:style>
  <w:style w:type="paragraph" w:customStyle="1" w:styleId="Punkts">
    <w:name w:val="Punkts"/>
    <w:basedOn w:val="Normal"/>
    <w:rsid w:val="002D396B"/>
    <w:pPr>
      <w:suppressAutoHyphens/>
      <w:spacing w:after="0" w:line="100" w:lineRule="atLeast"/>
      <w:ind w:left="851" w:hanging="851"/>
    </w:pPr>
    <w:rPr>
      <w:rFonts w:ascii="Arial" w:eastAsia="Times New Roman" w:hAnsi="Arial" w:cs="Arial"/>
      <w:b/>
      <w:bCs/>
      <w:kern w:val="22"/>
      <w:sz w:val="20"/>
      <w:szCs w:val="20"/>
      <w:lang w:eastAsia="ar-SA"/>
    </w:rPr>
  </w:style>
  <w:style w:type="paragraph" w:styleId="BodyText3">
    <w:name w:val="Body Text 3"/>
    <w:basedOn w:val="Normal"/>
    <w:link w:val="BodyText3Char"/>
    <w:rsid w:val="002D396B"/>
    <w:pPr>
      <w:spacing w:after="0" w:line="240" w:lineRule="auto"/>
      <w:ind w:right="-58"/>
      <w:jc w:val="both"/>
    </w:pPr>
    <w:rPr>
      <w:rFonts w:ascii="Times New Roman" w:eastAsia="Calibri" w:hAnsi="Times New Roman" w:cs="Times New Roman"/>
    </w:rPr>
  </w:style>
  <w:style w:type="character" w:customStyle="1" w:styleId="BodyText3Char">
    <w:name w:val="Body Text 3 Char"/>
    <w:basedOn w:val="DefaultParagraphFont"/>
    <w:link w:val="BodyText3"/>
    <w:rsid w:val="002D396B"/>
    <w:rPr>
      <w:rFonts w:ascii="Times New Roman" w:eastAsia="Calibri" w:hAnsi="Times New Roman" w:cs="Times New Roman"/>
    </w:rPr>
  </w:style>
  <w:style w:type="character" w:customStyle="1" w:styleId="tvhtmlmktable1">
    <w:name w:val="tv_html mk_table1"/>
    <w:rsid w:val="002D396B"/>
  </w:style>
  <w:style w:type="paragraph" w:styleId="Title">
    <w:name w:val="Title"/>
    <w:basedOn w:val="Normal"/>
    <w:link w:val="TitleChar"/>
    <w:qFormat/>
    <w:rsid w:val="002D396B"/>
    <w:pPr>
      <w:numPr>
        <w:numId w:val="13"/>
      </w:numPr>
      <w:spacing w:after="0" w:line="240" w:lineRule="auto"/>
      <w:ind w:left="0" w:firstLine="0"/>
      <w:jc w:val="center"/>
    </w:pPr>
    <w:rPr>
      <w:rFonts w:ascii="Arial" w:eastAsia="Times New Roman" w:hAnsi="Arial" w:cs="Times New Roman"/>
      <w:b/>
      <w:sz w:val="28"/>
      <w:szCs w:val="20"/>
    </w:rPr>
  </w:style>
  <w:style w:type="character" w:customStyle="1" w:styleId="TitleChar">
    <w:name w:val="Title Char"/>
    <w:basedOn w:val="DefaultParagraphFont"/>
    <w:link w:val="Title"/>
    <w:rsid w:val="002D396B"/>
    <w:rPr>
      <w:rFonts w:ascii="Arial" w:eastAsia="Times New Roman" w:hAnsi="Arial" w:cs="Times New Roman"/>
      <w:b/>
      <w:sz w:val="28"/>
      <w:szCs w:val="20"/>
    </w:rPr>
  </w:style>
  <w:style w:type="paragraph" w:customStyle="1" w:styleId="Atsauce">
    <w:name w:val="Atsauce"/>
    <w:basedOn w:val="FootnoteText"/>
    <w:rsid w:val="002D396B"/>
    <w:rPr>
      <w:rFonts w:ascii="Arial" w:eastAsia="Times New Roman" w:hAnsi="Arial" w:cs="Arial"/>
      <w:sz w:val="16"/>
      <w:szCs w:val="16"/>
    </w:rPr>
  </w:style>
  <w:style w:type="paragraph" w:customStyle="1" w:styleId="Rindkopa">
    <w:name w:val="Rindkopa"/>
    <w:basedOn w:val="Normal"/>
    <w:next w:val="Normal"/>
    <w:rsid w:val="002D396B"/>
    <w:pPr>
      <w:spacing w:after="0" w:line="240" w:lineRule="auto"/>
      <w:ind w:left="851"/>
      <w:jc w:val="both"/>
    </w:pPr>
    <w:rPr>
      <w:rFonts w:ascii="Arial" w:eastAsia="Times New Roman" w:hAnsi="Arial" w:cs="Times New Roman"/>
      <w:sz w:val="20"/>
      <w:szCs w:val="24"/>
      <w:lang w:val="en-US"/>
    </w:rPr>
  </w:style>
  <w:style w:type="paragraph" w:customStyle="1" w:styleId="BankNormal">
    <w:name w:val="BankNormal"/>
    <w:basedOn w:val="Normal"/>
    <w:rsid w:val="002D396B"/>
    <w:pPr>
      <w:spacing w:after="240" w:line="240" w:lineRule="auto"/>
    </w:pPr>
    <w:rPr>
      <w:rFonts w:ascii="Times New Roman" w:eastAsia="Times New Roman" w:hAnsi="Times New Roman" w:cs="Times New Roman"/>
      <w:sz w:val="24"/>
      <w:szCs w:val="20"/>
    </w:rPr>
  </w:style>
  <w:style w:type="paragraph" w:customStyle="1" w:styleId="Apakpunkts">
    <w:name w:val="Apakšpunkts"/>
    <w:basedOn w:val="Normal"/>
    <w:rsid w:val="002D396B"/>
    <w:pPr>
      <w:tabs>
        <w:tab w:val="num" w:pos="576"/>
      </w:tabs>
      <w:suppressAutoHyphens/>
      <w:spacing w:after="0" w:line="240" w:lineRule="auto"/>
    </w:pPr>
    <w:rPr>
      <w:rFonts w:ascii="Arial" w:eastAsia="Times New Roman" w:hAnsi="Arial" w:cs="Times New Roman"/>
      <w:b/>
      <w:sz w:val="20"/>
      <w:szCs w:val="24"/>
      <w:lang w:eastAsia="ar-SA"/>
    </w:rPr>
  </w:style>
  <w:style w:type="character" w:customStyle="1" w:styleId="ApakpunktsChar">
    <w:name w:val="Apakšpunkts Char"/>
    <w:rsid w:val="002D396B"/>
    <w:rPr>
      <w:rFonts w:ascii="Arial" w:eastAsia="Times New Roman" w:hAnsi="Arial"/>
      <w:b/>
      <w:szCs w:val="24"/>
      <w:lang w:val="lv-LV" w:eastAsia="ar-SA"/>
    </w:rPr>
  </w:style>
  <w:style w:type="paragraph" w:customStyle="1" w:styleId="Paragrfs">
    <w:name w:val="Paragrāfs"/>
    <w:basedOn w:val="Normal"/>
    <w:next w:val="Rindkopa"/>
    <w:rsid w:val="002D396B"/>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styleId="ListBullet">
    <w:name w:val="List Bullet"/>
    <w:basedOn w:val="Normal"/>
    <w:semiHidden/>
    <w:rsid w:val="002D396B"/>
    <w:pPr>
      <w:numPr>
        <w:numId w:val="16"/>
      </w:numPr>
      <w:tabs>
        <w:tab w:val="clear" w:pos="360"/>
      </w:tabs>
      <w:spacing w:after="0" w:line="240" w:lineRule="auto"/>
      <w:ind w:left="283" w:hanging="283"/>
    </w:pPr>
    <w:rPr>
      <w:rFonts w:ascii="Times New Roman" w:eastAsia="Times New Roman" w:hAnsi="Times New Roman" w:cs="Times New Roman"/>
      <w:sz w:val="24"/>
      <w:szCs w:val="24"/>
    </w:rPr>
  </w:style>
  <w:style w:type="paragraph" w:customStyle="1" w:styleId="PielikumiRakstz">
    <w:name w:val="Pielikumi Rakstz."/>
    <w:basedOn w:val="BodyText"/>
    <w:rsid w:val="002D396B"/>
    <w:rPr>
      <w:rFonts w:ascii="Arial" w:hAnsi="Arial" w:cs="Arial"/>
      <w:b/>
      <w:bCs/>
      <w:lang w:val="lv-LV" w:eastAsia="lv-LV"/>
    </w:rPr>
  </w:style>
  <w:style w:type="character" w:customStyle="1" w:styleId="PielikumiRakstzRakstz">
    <w:name w:val="Pielikumi Rakstz. Rakstz."/>
    <w:rsid w:val="002D396B"/>
    <w:rPr>
      <w:rFonts w:ascii="Arial" w:eastAsia="Times New Roman" w:hAnsi="Arial" w:cs="Arial"/>
      <w:b/>
      <w:bCs/>
      <w:sz w:val="24"/>
      <w:szCs w:val="24"/>
      <w:lang w:val="lv-LV" w:eastAsia="lv-LV"/>
    </w:rPr>
  </w:style>
  <w:style w:type="paragraph" w:styleId="Index1">
    <w:name w:val="index 1"/>
    <w:basedOn w:val="Normal"/>
    <w:next w:val="Normal"/>
    <w:autoRedefine/>
    <w:uiPriority w:val="99"/>
    <w:semiHidden/>
    <w:unhideWhenUsed/>
    <w:rsid w:val="002D396B"/>
    <w:pPr>
      <w:numPr>
        <w:ilvl w:val="1"/>
        <w:numId w:val="17"/>
      </w:numPr>
      <w:spacing w:after="0" w:line="240" w:lineRule="auto"/>
      <w:ind w:left="709" w:hanging="709"/>
      <w:jc w:val="both"/>
    </w:pPr>
    <w:rPr>
      <w:rFonts w:ascii="Times New Roman" w:eastAsia="Times New Roman" w:hAnsi="Times New Roman" w:cs="Times New Roman"/>
      <w:sz w:val="24"/>
      <w:szCs w:val="24"/>
      <w:lang w:eastAsia="lv-LV"/>
    </w:rPr>
  </w:style>
  <w:style w:type="paragraph" w:customStyle="1" w:styleId="tv213">
    <w:name w:val="tv213"/>
    <w:basedOn w:val="Normal"/>
    <w:rsid w:val="002D396B"/>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39"/>
    <w:rsid w:val="002D396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D396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D396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D396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D396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D396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D396B"/>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2D396B"/>
  </w:style>
  <w:style w:type="paragraph" w:customStyle="1" w:styleId="naisf">
    <w:name w:val="naisf"/>
    <w:basedOn w:val="Normal"/>
    <w:rsid w:val="002D396B"/>
    <w:pPr>
      <w:spacing w:before="100" w:beforeAutospacing="1" w:after="100" w:afterAutospacing="1" w:line="240" w:lineRule="auto"/>
      <w:jc w:val="both"/>
    </w:pPr>
    <w:rPr>
      <w:rFonts w:ascii="Times New Roman" w:eastAsia="Arial Unicode MS" w:hAnsi="Times New Roman" w:cs="Times New Roman"/>
      <w:sz w:val="24"/>
      <w:szCs w:val="24"/>
      <w:lang w:val="en-US"/>
    </w:rPr>
  </w:style>
  <w:style w:type="paragraph" w:customStyle="1" w:styleId="xl31">
    <w:name w:val="xl31"/>
    <w:basedOn w:val="Normal"/>
    <w:rsid w:val="002D396B"/>
    <w:pPr>
      <w:spacing w:before="100" w:beforeAutospacing="1" w:after="100" w:afterAutospacing="1" w:line="240" w:lineRule="auto"/>
    </w:pPr>
    <w:rPr>
      <w:rFonts w:ascii="Arial" w:eastAsia="Times New Roman" w:hAnsi="Arial" w:cs="Times New Roman"/>
      <w:b/>
      <w:bCs/>
      <w:sz w:val="24"/>
      <w:szCs w:val="24"/>
      <w:lang w:val="en-GB"/>
    </w:rPr>
  </w:style>
  <w:style w:type="table" w:customStyle="1" w:styleId="TableGrid8">
    <w:name w:val="Table Grid8"/>
    <w:basedOn w:val="TableNormal"/>
    <w:next w:val="TableGrid"/>
    <w:rsid w:val="002D396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D396B"/>
  </w:style>
  <w:style w:type="paragraph" w:customStyle="1" w:styleId="text">
    <w:name w:val="text"/>
    <w:rsid w:val="002D396B"/>
    <w:pPr>
      <w:spacing w:before="240" w:after="0" w:line="240" w:lineRule="exact"/>
      <w:jc w:val="both"/>
    </w:pPr>
    <w:rPr>
      <w:rFonts w:ascii="Arial" w:eastAsia="Times New Roman" w:hAnsi="Arial" w:cs="Times New Roman"/>
      <w:sz w:val="24"/>
      <w:szCs w:val="20"/>
      <w:lang w:val="en-GB"/>
    </w:rPr>
  </w:style>
  <w:style w:type="character" w:customStyle="1" w:styleId="CommentTextChar1">
    <w:name w:val="Comment Text Char1"/>
    <w:rsid w:val="002D396B"/>
    <w:rPr>
      <w:lang w:val="x-none" w:eastAsia="x-none"/>
    </w:rPr>
  </w:style>
  <w:style w:type="numbering" w:customStyle="1" w:styleId="Bezsaraksta1">
    <w:name w:val="Bez saraksta1"/>
    <w:next w:val="NoList"/>
    <w:uiPriority w:val="99"/>
    <w:semiHidden/>
    <w:unhideWhenUsed/>
    <w:rsid w:val="002D396B"/>
  </w:style>
  <w:style w:type="table" w:customStyle="1" w:styleId="TableNormal1">
    <w:name w:val="Table Normal1"/>
    <w:rsid w:val="002D396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paragraph" w:customStyle="1" w:styleId="HeaderFooter">
    <w:name w:val="Header &amp; Footer"/>
    <w:rsid w:val="002D396B"/>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lv-LV"/>
    </w:rPr>
  </w:style>
  <w:style w:type="paragraph" w:customStyle="1" w:styleId="BodyA">
    <w:name w:val="Body A"/>
    <w:rsid w:val="002D396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link w:val="CaptionChar1"/>
    <w:qFormat/>
    <w:rsid w:val="002D396B"/>
    <w:pPr>
      <w:pBdr>
        <w:top w:val="nil"/>
        <w:left w:val="nil"/>
        <w:bottom w:val="nil"/>
        <w:right w:val="nil"/>
        <w:between w:val="nil"/>
        <w:bar w:val="nil"/>
      </w:pBdr>
      <w:tabs>
        <w:tab w:val="left" w:pos="1150"/>
      </w:tabs>
      <w:spacing w:after="0" w:line="240" w:lineRule="auto"/>
    </w:pPr>
    <w:rPr>
      <w:rFonts w:ascii="Helvetica Neue" w:eastAsia="Arial Unicode MS" w:hAnsi="Helvetica Neue" w:cs="Arial Unicode MS"/>
      <w:b/>
      <w:bCs/>
      <w:caps/>
      <w:color w:val="000000"/>
      <w:sz w:val="20"/>
      <w:szCs w:val="20"/>
      <w:u w:color="000000"/>
      <w:bdr w:val="nil"/>
      <w:lang w:val="en-US" w:eastAsia="lv-LV"/>
    </w:rPr>
  </w:style>
  <w:style w:type="paragraph" w:customStyle="1" w:styleId="BodyB">
    <w:name w:val="Body B"/>
    <w:rsid w:val="002D396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it-IT" w:eastAsia="lv-LV"/>
    </w:rPr>
  </w:style>
  <w:style w:type="paragraph" w:customStyle="1" w:styleId="BodyBA">
    <w:name w:val="Body B A"/>
    <w:rsid w:val="002D396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it-IT" w:eastAsia="lv-LV"/>
    </w:rPr>
  </w:style>
  <w:style w:type="character" w:customStyle="1" w:styleId="FootnoteTextChar1">
    <w:name w:val="Footnote Text Char1"/>
    <w:uiPriority w:val="99"/>
    <w:rsid w:val="002D396B"/>
    <w:rPr>
      <w:lang w:val="x-none" w:eastAsia="x-none"/>
    </w:rPr>
  </w:style>
  <w:style w:type="table" w:customStyle="1" w:styleId="Reatabula1">
    <w:name w:val="Režģa tabula1"/>
    <w:basedOn w:val="TableNormal"/>
    <w:next w:val="TableGrid"/>
    <w:uiPriority w:val="59"/>
    <w:rsid w:val="002D39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uiPriority w:val="39"/>
    <w:rsid w:val="002D396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99"/>
    <w:rsid w:val="002D396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2D396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Normal"/>
    <w:rsid w:val="00D827D0"/>
    <w:pPr>
      <w:spacing w:after="0" w:line="240" w:lineRule="auto"/>
    </w:pPr>
    <w:rPr>
      <w:rFonts w:ascii="Arial" w:eastAsia="Times New Roman" w:hAnsi="Arial" w:cs="Times New Roman"/>
      <w:b/>
      <w:sz w:val="20"/>
      <w:szCs w:val="20"/>
      <w:lang w:val="en-GB"/>
    </w:rPr>
  </w:style>
  <w:style w:type="character" w:customStyle="1" w:styleId="CharAttribute51">
    <w:name w:val="CharAttribute51"/>
    <w:rsid w:val="00D827D0"/>
    <w:rPr>
      <w:rFonts w:ascii="Times New Roman" w:eastAsia="Times New Roman" w:hAnsi="Times New Roman"/>
      <w:sz w:val="24"/>
    </w:rPr>
  </w:style>
  <w:style w:type="character" w:customStyle="1" w:styleId="CharAttribute0">
    <w:name w:val="CharAttribute0"/>
    <w:rsid w:val="00D827D0"/>
    <w:rPr>
      <w:rFonts w:ascii="Times New Roman" w:eastAsia="Times New Roman" w:hAnsi="Times New Roman"/>
      <w:sz w:val="22"/>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D827D0"/>
    <w:rPr>
      <w:rFonts w:ascii="Helvetica Neue" w:eastAsia="Arial Unicode MS" w:hAnsi="Helvetica Neue" w:cs="Arial Unicode MS"/>
      <w:b/>
      <w:bCs/>
      <w:caps/>
      <w:color w:val="000000"/>
      <w:sz w:val="20"/>
      <w:szCs w:val="20"/>
      <w:u w:color="000000"/>
      <w:bdr w:val="nil"/>
      <w:lang w:val="en-US"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6397">
      <w:bodyDiv w:val="1"/>
      <w:marLeft w:val="0"/>
      <w:marRight w:val="0"/>
      <w:marTop w:val="0"/>
      <w:marBottom w:val="0"/>
      <w:divBdr>
        <w:top w:val="none" w:sz="0" w:space="0" w:color="auto"/>
        <w:left w:val="none" w:sz="0" w:space="0" w:color="auto"/>
        <w:bottom w:val="none" w:sz="0" w:space="0" w:color="auto"/>
        <w:right w:val="none" w:sz="0" w:space="0" w:color="auto"/>
      </w:divBdr>
    </w:div>
    <w:div w:id="412319665">
      <w:bodyDiv w:val="1"/>
      <w:marLeft w:val="0"/>
      <w:marRight w:val="0"/>
      <w:marTop w:val="0"/>
      <w:marBottom w:val="0"/>
      <w:divBdr>
        <w:top w:val="none" w:sz="0" w:space="0" w:color="auto"/>
        <w:left w:val="none" w:sz="0" w:space="0" w:color="auto"/>
        <w:bottom w:val="none" w:sz="0" w:space="0" w:color="auto"/>
        <w:right w:val="none" w:sz="0" w:space="0" w:color="auto"/>
      </w:divBdr>
    </w:div>
    <w:div w:id="448472998">
      <w:bodyDiv w:val="1"/>
      <w:marLeft w:val="0"/>
      <w:marRight w:val="0"/>
      <w:marTop w:val="0"/>
      <w:marBottom w:val="0"/>
      <w:divBdr>
        <w:top w:val="none" w:sz="0" w:space="0" w:color="auto"/>
        <w:left w:val="none" w:sz="0" w:space="0" w:color="auto"/>
        <w:bottom w:val="none" w:sz="0" w:space="0" w:color="auto"/>
        <w:right w:val="none" w:sz="0" w:space="0" w:color="auto"/>
      </w:divBdr>
    </w:div>
    <w:div w:id="876354047">
      <w:bodyDiv w:val="1"/>
      <w:marLeft w:val="0"/>
      <w:marRight w:val="0"/>
      <w:marTop w:val="0"/>
      <w:marBottom w:val="0"/>
      <w:divBdr>
        <w:top w:val="none" w:sz="0" w:space="0" w:color="auto"/>
        <w:left w:val="none" w:sz="0" w:space="0" w:color="auto"/>
        <w:bottom w:val="none" w:sz="0" w:space="0" w:color="auto"/>
        <w:right w:val="none" w:sz="0" w:space="0" w:color="auto"/>
      </w:divBdr>
    </w:div>
    <w:div w:id="932662222">
      <w:bodyDiv w:val="1"/>
      <w:marLeft w:val="0"/>
      <w:marRight w:val="0"/>
      <w:marTop w:val="0"/>
      <w:marBottom w:val="0"/>
      <w:divBdr>
        <w:top w:val="none" w:sz="0" w:space="0" w:color="auto"/>
        <w:left w:val="none" w:sz="0" w:space="0" w:color="auto"/>
        <w:bottom w:val="none" w:sz="0" w:space="0" w:color="auto"/>
        <w:right w:val="none" w:sz="0" w:space="0" w:color="auto"/>
      </w:divBdr>
    </w:div>
    <w:div w:id="1027213494">
      <w:bodyDiv w:val="1"/>
      <w:marLeft w:val="0"/>
      <w:marRight w:val="0"/>
      <w:marTop w:val="0"/>
      <w:marBottom w:val="0"/>
      <w:divBdr>
        <w:top w:val="none" w:sz="0" w:space="0" w:color="auto"/>
        <w:left w:val="none" w:sz="0" w:space="0" w:color="auto"/>
        <w:bottom w:val="none" w:sz="0" w:space="0" w:color="auto"/>
        <w:right w:val="none" w:sz="0" w:space="0" w:color="auto"/>
      </w:divBdr>
    </w:div>
    <w:div w:id="1163621627">
      <w:bodyDiv w:val="1"/>
      <w:marLeft w:val="0"/>
      <w:marRight w:val="0"/>
      <w:marTop w:val="0"/>
      <w:marBottom w:val="0"/>
      <w:divBdr>
        <w:top w:val="none" w:sz="0" w:space="0" w:color="auto"/>
        <w:left w:val="none" w:sz="0" w:space="0" w:color="auto"/>
        <w:bottom w:val="none" w:sz="0" w:space="0" w:color="auto"/>
        <w:right w:val="none" w:sz="0" w:space="0" w:color="auto"/>
      </w:divBdr>
    </w:div>
    <w:div w:id="1191647479">
      <w:bodyDiv w:val="1"/>
      <w:marLeft w:val="0"/>
      <w:marRight w:val="0"/>
      <w:marTop w:val="0"/>
      <w:marBottom w:val="0"/>
      <w:divBdr>
        <w:top w:val="none" w:sz="0" w:space="0" w:color="auto"/>
        <w:left w:val="none" w:sz="0" w:space="0" w:color="auto"/>
        <w:bottom w:val="none" w:sz="0" w:space="0" w:color="auto"/>
        <w:right w:val="none" w:sz="0" w:space="0" w:color="auto"/>
      </w:divBdr>
    </w:div>
    <w:div w:id="185927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raa.iepirkumi@latgale.lv" TargetMode="External"/><Relationship Id="rId13" Type="http://schemas.openxmlformats.org/officeDocument/2006/relationships/hyperlink" Target="https://www.eis.gov.lv/EKEIS/Supplier/Organizer/165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5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raa.iepirkumi@latgale.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1656" TargetMode="External"/><Relationship Id="rId4" Type="http://schemas.openxmlformats.org/officeDocument/2006/relationships/settings" Target="settings.xml"/><Relationship Id="rId9" Type="http://schemas.openxmlformats.org/officeDocument/2006/relationships/hyperlink" Target="mailto:lraa.iepirkumi@latgale.lv" TargetMode="External"/><Relationship Id="rId14" Type="http://schemas.openxmlformats.org/officeDocument/2006/relationships/hyperlink" Target="https://www.eis.gov.lv/EKEIS/Supplier/"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espd.eis.gov.lv"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44AEB-1E97-4A82-892A-3CA5C17A0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22</Pages>
  <Words>35569</Words>
  <Characters>20275</Characters>
  <Application>Microsoft Office Word</Application>
  <DocSecurity>0</DocSecurity>
  <Lines>168</Lines>
  <Paragraphs>111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Manager>Dace Zaļkalne</Manager>
  <Company>IZM</Company>
  <LinksUpToDate>false</LinksUpToDate>
  <CharactersWithSpaces>55733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Ardis Markss</dc:creator>
  <cp:keywords/>
  <dc:description/>
  <cp:lastModifiedBy>Janis</cp:lastModifiedBy>
  <cp:revision>7</cp:revision>
  <dcterms:created xsi:type="dcterms:W3CDTF">2026-07-29T12:15:00Z</dcterms:created>
  <dcterms:modified xsi:type="dcterms:W3CDTF">2026-07-30T12:54:00Z</dcterms:modified>
  <cp:category/>
</cp:coreProperties>
</file>