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6BF0A" w14:textId="00F25B91" w:rsidR="005F3695" w:rsidRPr="005F3695" w:rsidRDefault="005F3695" w:rsidP="0001423B">
      <w:pPr>
        <w:ind w:left="709" w:hanging="709"/>
        <w:jc w:val="right"/>
        <w:rPr>
          <w:b/>
          <w:bCs/>
          <w:sz w:val="20"/>
          <w:szCs w:val="20"/>
        </w:rPr>
      </w:pPr>
      <w:r w:rsidRPr="005F3695">
        <w:rPr>
          <w:bCs/>
          <w:sz w:val="20"/>
          <w:szCs w:val="20"/>
        </w:rPr>
        <w:t>4.Pielikums</w:t>
      </w:r>
    </w:p>
    <w:p w14:paraId="6B9BB7E6" w14:textId="6245CF40" w:rsidR="005F3695" w:rsidRPr="005F3695" w:rsidRDefault="005F3695" w:rsidP="005F3695">
      <w:pPr>
        <w:ind w:left="709" w:hanging="709"/>
        <w:jc w:val="right"/>
        <w:rPr>
          <w:rFonts w:eastAsia="Calibri"/>
          <w:b/>
          <w:bCs/>
          <w:sz w:val="20"/>
          <w:szCs w:val="20"/>
        </w:rPr>
      </w:pPr>
      <w:r w:rsidRPr="005F3695">
        <w:rPr>
          <w:bCs/>
          <w:sz w:val="20"/>
          <w:szCs w:val="20"/>
        </w:rPr>
        <w:t>ID. Nr.AN 202</w:t>
      </w:r>
      <w:r w:rsidR="0001423B">
        <w:rPr>
          <w:bCs/>
          <w:sz w:val="20"/>
          <w:szCs w:val="20"/>
        </w:rPr>
        <w:t>6</w:t>
      </w:r>
      <w:r w:rsidRPr="005F3695">
        <w:rPr>
          <w:bCs/>
          <w:sz w:val="20"/>
          <w:szCs w:val="20"/>
        </w:rPr>
        <w:t>/</w:t>
      </w:r>
      <w:r w:rsidR="0001423B">
        <w:rPr>
          <w:bCs/>
          <w:sz w:val="20"/>
          <w:szCs w:val="20"/>
        </w:rPr>
        <w:t>26</w:t>
      </w:r>
    </w:p>
    <w:p w14:paraId="2143652D" w14:textId="77777777" w:rsidR="005F3695" w:rsidRPr="005F3695" w:rsidRDefault="005F3695" w:rsidP="005F3695">
      <w:pPr>
        <w:rPr>
          <w:b/>
          <w:highlight w:val="yellow"/>
        </w:rPr>
      </w:pPr>
    </w:p>
    <w:p w14:paraId="318D381B" w14:textId="77777777" w:rsidR="005F3695" w:rsidRPr="005F3695" w:rsidRDefault="005F3695" w:rsidP="005F3695">
      <w:pPr>
        <w:suppressAutoHyphens/>
        <w:ind w:left="567" w:hanging="567"/>
        <w:contextualSpacing/>
        <w:jc w:val="center"/>
        <w:rPr>
          <w:b/>
          <w:bCs/>
          <w:sz w:val="20"/>
          <w:szCs w:val="20"/>
          <w:highlight w:val="yellow"/>
          <w:lang w:eastAsia="ar-SA"/>
        </w:rPr>
      </w:pPr>
    </w:p>
    <w:p w14:paraId="11AE2599" w14:textId="77777777" w:rsidR="005F3695" w:rsidRPr="002328B9" w:rsidRDefault="005F3695" w:rsidP="005F3695">
      <w:pPr>
        <w:suppressAutoHyphens/>
        <w:contextualSpacing/>
        <w:jc w:val="center"/>
        <w:rPr>
          <w:b/>
          <w:bCs/>
          <w:sz w:val="22"/>
          <w:szCs w:val="22"/>
          <w:highlight w:val="yellow"/>
          <w:lang w:eastAsia="ar-SA"/>
        </w:rPr>
      </w:pPr>
      <w:r w:rsidRPr="002328B9">
        <w:rPr>
          <w:b/>
          <w:bCs/>
          <w:sz w:val="22"/>
          <w:szCs w:val="22"/>
        </w:rPr>
        <w:t>PERSONAS, UZ KURAS IESPĒJĀM PRETENDENTS BALSTĀS</w:t>
      </w:r>
    </w:p>
    <w:p w14:paraId="60E5247D" w14:textId="77777777" w:rsidR="005F3695" w:rsidRPr="002328B9" w:rsidRDefault="005F3695" w:rsidP="005F3695">
      <w:pPr>
        <w:suppressAutoHyphens/>
        <w:contextualSpacing/>
        <w:jc w:val="both"/>
        <w:rPr>
          <w:b/>
          <w:sz w:val="22"/>
          <w:szCs w:val="22"/>
          <w:highlight w:val="yellow"/>
          <w:lang w:eastAsia="ar-SA"/>
        </w:rPr>
      </w:pPr>
    </w:p>
    <w:tbl>
      <w:tblPr>
        <w:tblW w:w="9294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7"/>
        <w:gridCol w:w="6897"/>
      </w:tblGrid>
      <w:tr w:rsidR="005F3695" w:rsidRPr="002328B9" w14:paraId="758B0AB7" w14:textId="77777777" w:rsidTr="005F3695">
        <w:trPr>
          <w:trHeight w:val="736"/>
        </w:trPr>
        <w:tc>
          <w:tcPr>
            <w:tcW w:w="2397" w:type="dxa"/>
          </w:tcPr>
          <w:p w14:paraId="51B5BB4E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328B9">
              <w:rPr>
                <w:rFonts w:ascii="Times New Roman" w:hAnsi="Times New Roman" w:cs="Times New Roman"/>
                <w:lang w:eastAsia="ar-SA"/>
              </w:rPr>
              <w:t>Personas nosaukums</w:t>
            </w:r>
            <w:r w:rsidRPr="002328B9">
              <w:rPr>
                <w:rFonts w:ascii="Times New Roman" w:hAnsi="Times New Roman" w:cs="Times New Roman"/>
                <w:vertAlign w:val="superscript"/>
                <w:lang w:eastAsia="ar-SA"/>
              </w:rPr>
              <w:t>*</w:t>
            </w:r>
            <w:r w:rsidRPr="002328B9">
              <w:rPr>
                <w:rFonts w:ascii="Times New Roman" w:hAnsi="Times New Roman" w:cs="Times New Roman"/>
                <w:lang w:eastAsia="ar-SA"/>
              </w:rPr>
              <w:t>:</w:t>
            </w:r>
          </w:p>
        </w:tc>
        <w:tc>
          <w:tcPr>
            <w:tcW w:w="6897" w:type="dxa"/>
          </w:tcPr>
          <w:p w14:paraId="43DF8EC1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</w:p>
          <w:p w14:paraId="72745FC5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val="ru-RU" w:eastAsia="ar-SA"/>
              </w:rPr>
            </w:pPr>
          </w:p>
        </w:tc>
      </w:tr>
      <w:tr w:rsidR="005F3695" w:rsidRPr="002328B9" w14:paraId="18693417" w14:textId="77777777" w:rsidTr="005F3695">
        <w:trPr>
          <w:trHeight w:val="690"/>
        </w:trPr>
        <w:tc>
          <w:tcPr>
            <w:tcW w:w="2397" w:type="dxa"/>
            <w:tcBorders>
              <w:bottom w:val="single" w:sz="4" w:space="0" w:color="auto"/>
            </w:tcBorders>
          </w:tcPr>
          <w:p w14:paraId="7226FBF3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328B9">
              <w:rPr>
                <w:rFonts w:ascii="Times New Roman" w:hAnsi="Times New Roman" w:cs="Times New Roman"/>
                <w:lang w:eastAsia="ar-SA"/>
              </w:rPr>
              <w:t>Spējas:</w:t>
            </w:r>
          </w:p>
        </w:tc>
        <w:tc>
          <w:tcPr>
            <w:tcW w:w="6897" w:type="dxa"/>
            <w:tcBorders>
              <w:bottom w:val="single" w:sz="4" w:space="0" w:color="auto"/>
            </w:tcBorders>
          </w:tcPr>
          <w:p w14:paraId="5C9C81A7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</w:p>
          <w:p w14:paraId="7B26BE8D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5F3695" w:rsidRPr="002328B9" w14:paraId="3F401AFF" w14:textId="77777777" w:rsidTr="005F3695">
        <w:trPr>
          <w:trHeight w:val="829"/>
        </w:trPr>
        <w:tc>
          <w:tcPr>
            <w:tcW w:w="2397" w:type="dxa"/>
            <w:tcBorders>
              <w:bottom w:val="single" w:sz="4" w:space="0" w:color="auto"/>
            </w:tcBorders>
          </w:tcPr>
          <w:p w14:paraId="17001C6B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328B9">
              <w:rPr>
                <w:rFonts w:ascii="Times New Roman" w:hAnsi="Times New Roman" w:cs="Times New Roman"/>
                <w:lang w:eastAsia="ar-SA"/>
              </w:rPr>
              <w:t>Darbu apjoms:</w:t>
            </w:r>
          </w:p>
        </w:tc>
        <w:tc>
          <w:tcPr>
            <w:tcW w:w="6897" w:type="dxa"/>
            <w:tcBorders>
              <w:bottom w:val="single" w:sz="4" w:space="0" w:color="auto"/>
            </w:tcBorders>
          </w:tcPr>
          <w:p w14:paraId="7A4EE1FA" w14:textId="77777777" w:rsidR="005F3695" w:rsidRPr="002328B9" w:rsidRDefault="005F3695" w:rsidP="00C478B8">
            <w:pPr>
              <w:pStyle w:val="Sarakstarindkopa"/>
              <w:suppressAutoHyphens/>
              <w:ind w:left="0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74448BF9" w14:textId="77777777" w:rsidR="005F3695" w:rsidRPr="002328B9" w:rsidRDefault="005F3695" w:rsidP="005F3695">
      <w:pPr>
        <w:jc w:val="both"/>
        <w:rPr>
          <w:i/>
          <w:sz w:val="22"/>
          <w:szCs w:val="22"/>
          <w:lang w:eastAsia="ar-SA"/>
        </w:rPr>
      </w:pPr>
      <w:r w:rsidRPr="002328B9">
        <w:rPr>
          <w:i/>
          <w:sz w:val="22"/>
          <w:szCs w:val="22"/>
          <w:vertAlign w:val="superscript"/>
          <w:lang w:eastAsia="ar-SA"/>
        </w:rPr>
        <w:t xml:space="preserve">*  </w:t>
      </w:r>
      <w:r w:rsidRPr="002328B9">
        <w:rPr>
          <w:i/>
          <w:sz w:val="22"/>
          <w:szCs w:val="22"/>
          <w:lang w:eastAsia="ar-SA"/>
        </w:rPr>
        <w:t xml:space="preserve">Ja pretendents nebalstās uz citu personu iespējām, pretendents šajā ailē izdara atzīmi – “pretendents nebalstās uz citu personu iespējām” un pārējās ailes neaizpilda. </w:t>
      </w:r>
    </w:p>
    <w:p w14:paraId="04BAB5E3" w14:textId="77777777" w:rsidR="005F3695" w:rsidRPr="002328B9" w:rsidRDefault="005F3695" w:rsidP="005F3695">
      <w:pPr>
        <w:pStyle w:val="Sarakstarindkopa"/>
        <w:suppressAutoHyphens/>
        <w:ind w:left="284"/>
        <w:jc w:val="both"/>
        <w:rPr>
          <w:rFonts w:ascii="Times New Roman" w:hAnsi="Times New Roman" w:cs="Times New Roman"/>
          <w:highlight w:val="yellow"/>
          <w:lang w:eastAsia="ar-SA"/>
        </w:rPr>
      </w:pPr>
    </w:p>
    <w:p w14:paraId="09E084A2" w14:textId="77777777" w:rsidR="005F3695" w:rsidRPr="002328B9" w:rsidRDefault="005F3695" w:rsidP="005F3695">
      <w:pPr>
        <w:pStyle w:val="Sarakstarindkopa"/>
        <w:suppressAutoHyphens/>
        <w:ind w:left="284"/>
        <w:jc w:val="both"/>
        <w:rPr>
          <w:rFonts w:ascii="Times New Roman" w:hAnsi="Times New Roman" w:cs="Times New Roman"/>
          <w:highlight w:val="yellow"/>
          <w:lang w:eastAsia="ar-SA"/>
        </w:rPr>
      </w:pPr>
    </w:p>
    <w:p w14:paraId="054CF30D" w14:textId="77777777" w:rsidR="005F3695" w:rsidRPr="002328B9" w:rsidRDefault="005F3695" w:rsidP="005F3695">
      <w:pPr>
        <w:spacing w:line="242" w:lineRule="auto"/>
        <w:rPr>
          <w:i/>
          <w:iCs/>
          <w:sz w:val="22"/>
          <w:szCs w:val="22"/>
        </w:rPr>
      </w:pPr>
      <w:r w:rsidRPr="002328B9">
        <w:rPr>
          <w:i/>
          <w:iCs/>
          <w:sz w:val="22"/>
          <w:szCs w:val="22"/>
        </w:rPr>
        <w:t>[datums:] ________________________________________________</w:t>
      </w:r>
    </w:p>
    <w:p w14:paraId="7414F609" w14:textId="6F7A5F44" w:rsidR="005F3695" w:rsidRPr="002328B9" w:rsidRDefault="005F3695" w:rsidP="005F3695">
      <w:pPr>
        <w:spacing w:line="242" w:lineRule="auto"/>
        <w:rPr>
          <w:i/>
          <w:iCs/>
          <w:sz w:val="22"/>
          <w:szCs w:val="22"/>
        </w:rPr>
      </w:pPr>
      <w:r w:rsidRPr="002328B9">
        <w:rPr>
          <w:i/>
          <w:iCs/>
          <w:sz w:val="22"/>
          <w:szCs w:val="22"/>
        </w:rPr>
        <w:t>[Pretendenta pārstāvēttiesīgās personas paraksts:] ________________________________________</w:t>
      </w:r>
    </w:p>
    <w:p w14:paraId="39E34004" w14:textId="53DBF5E6" w:rsidR="005F3695" w:rsidRPr="002328B9" w:rsidRDefault="005F3695" w:rsidP="002328B9">
      <w:pPr>
        <w:spacing w:line="242" w:lineRule="auto"/>
        <w:rPr>
          <w:i/>
          <w:iCs/>
          <w:sz w:val="22"/>
          <w:szCs w:val="22"/>
        </w:rPr>
      </w:pPr>
      <w:r w:rsidRPr="002328B9">
        <w:rPr>
          <w:i/>
          <w:iCs/>
          <w:sz w:val="22"/>
          <w:szCs w:val="22"/>
        </w:rPr>
        <w:t>[Pretendenta pārstāvēttiesīgās personas amats, vārds un uzvārds:] ____________________________</w:t>
      </w:r>
    </w:p>
    <w:p w14:paraId="292FD95B" w14:textId="75E3E5A4" w:rsidR="00015185" w:rsidRPr="005F3695" w:rsidRDefault="00015185" w:rsidP="005F3695"/>
    <w:sectPr w:rsidR="00015185" w:rsidRPr="005F3695" w:rsidSect="005F3695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95"/>
    <w:rsid w:val="0001423B"/>
    <w:rsid w:val="00015185"/>
    <w:rsid w:val="002328B9"/>
    <w:rsid w:val="00257E11"/>
    <w:rsid w:val="00281455"/>
    <w:rsid w:val="005F3695"/>
    <w:rsid w:val="00614FB7"/>
    <w:rsid w:val="006632A4"/>
    <w:rsid w:val="00736FEC"/>
    <w:rsid w:val="00967BAB"/>
    <w:rsid w:val="00C52257"/>
    <w:rsid w:val="00ED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9DBDD"/>
  <w15:chartTrackingRefBased/>
  <w15:docId w15:val="{2C4B9CF4-B673-4E0F-B485-0D13B480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F369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F36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F36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F369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F369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F369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F369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F369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F369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F369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F36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F36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F36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F3695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F3695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F369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F369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F369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F369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F36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F3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F369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F3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F369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5F3695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2,Bullet list,Colorful List - Accent 12,H&amp;P List Paragraph,Normal bullet 2,Strip,List Paragraph1,Syle 1,Numurets,PPS_Bullet,Virsraksti,Bullets,Numbered List,Paragraph,Bullet point 1,list paragraph,Dot pt,Bod"/>
    <w:basedOn w:val="Parasts"/>
    <w:link w:val="SarakstarindkopaRakstz"/>
    <w:uiPriority w:val="99"/>
    <w:qFormat/>
    <w:rsid w:val="005F36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5F3695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F36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F3695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F3695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Syle 1 Rakstz.,Numurets Rakstz."/>
    <w:link w:val="Sarakstarindkopa"/>
    <w:uiPriority w:val="99"/>
    <w:qFormat/>
    <w:rsid w:val="005F3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5</cp:revision>
  <dcterms:created xsi:type="dcterms:W3CDTF">2025-09-15T06:55:00Z</dcterms:created>
  <dcterms:modified xsi:type="dcterms:W3CDTF">2026-07-29T14:12:00Z</dcterms:modified>
</cp:coreProperties>
</file>