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BB5C35" w14:textId="0CEE2EE4" w:rsidR="00C701DD" w:rsidRDefault="007A4FF1" w:rsidP="00E36557">
      <w:pPr>
        <w:ind w:left="7200" w:firstLine="720"/>
        <w:jc w:val="right"/>
        <w:rPr>
          <w:rFonts w:ascii="Times New Roman" w:hAnsi="Times New Roman" w:cs="Times New Roman"/>
          <w:b/>
          <w:bCs/>
          <w:lang w:val="lv-LV"/>
        </w:rPr>
      </w:pPr>
      <w:r>
        <w:rPr>
          <w:rFonts w:ascii="Times New Roman" w:hAnsi="Times New Roman" w:cs="Times New Roman"/>
          <w:b/>
          <w:bCs/>
          <w:lang w:val="lv-LV"/>
        </w:rPr>
        <w:t>3</w:t>
      </w:r>
      <w:r w:rsidR="00C701DD">
        <w:rPr>
          <w:rFonts w:ascii="Times New Roman" w:hAnsi="Times New Roman" w:cs="Times New Roman"/>
          <w:b/>
          <w:bCs/>
          <w:lang w:val="lv-LV"/>
        </w:rPr>
        <w:t>.pielikums</w:t>
      </w:r>
    </w:p>
    <w:p w14:paraId="354216F9" w14:textId="06A0EB70" w:rsidR="002B6FAC" w:rsidRPr="00C701DD" w:rsidRDefault="00B92D18" w:rsidP="00C701DD">
      <w:pPr>
        <w:jc w:val="center"/>
        <w:rPr>
          <w:rFonts w:ascii="Times New Roman" w:hAnsi="Times New Roman" w:cs="Times New Roman"/>
          <w:b/>
          <w:bCs/>
          <w:lang w:val="lv-LV"/>
        </w:rPr>
      </w:pPr>
      <w:proofErr w:type="spellStart"/>
      <w:r w:rsidRPr="00836338">
        <w:rPr>
          <w:rFonts w:ascii="Times New Roman" w:hAnsi="Times New Roman" w:cs="Times New Roman"/>
          <w:b/>
          <w:bCs/>
          <w:lang w:val="lv-LV"/>
        </w:rPr>
        <w:t>Kiberdrošības</w:t>
      </w:r>
      <w:proofErr w:type="spellEnd"/>
      <w:r w:rsidRPr="00836338">
        <w:rPr>
          <w:rFonts w:ascii="Times New Roman" w:hAnsi="Times New Roman" w:cs="Times New Roman"/>
          <w:b/>
          <w:bCs/>
          <w:lang w:val="lv-LV"/>
        </w:rPr>
        <w:t xml:space="preserve"> prasības</w:t>
      </w:r>
    </w:p>
    <w:p w14:paraId="519FF132" w14:textId="7CFADDEF" w:rsidR="00E813DD" w:rsidRPr="00836338" w:rsidRDefault="00E813DD"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Izpildītājs</w:t>
      </w:r>
      <w:r w:rsidR="00F95552" w:rsidRPr="00836338">
        <w:rPr>
          <w:rFonts w:ascii="Times New Roman" w:hAnsi="Times New Roman" w:cs="Times New Roman"/>
          <w:lang w:val="lv-LV"/>
        </w:rPr>
        <w:t xml:space="preserve"> nodrošina, ka </w:t>
      </w:r>
      <w:r w:rsidR="00B24FE7" w:rsidRPr="00836338">
        <w:rPr>
          <w:rFonts w:ascii="Times New Roman" w:hAnsi="Times New Roman" w:cs="Times New Roman"/>
          <w:lang w:val="lv-LV"/>
        </w:rPr>
        <w:t xml:space="preserve">ārpakalpojuma </w:t>
      </w:r>
      <w:r w:rsidR="00F95552" w:rsidRPr="00836338">
        <w:rPr>
          <w:rFonts w:ascii="Times New Roman" w:hAnsi="Times New Roman" w:cs="Times New Roman"/>
          <w:lang w:val="lv-LV"/>
        </w:rPr>
        <w:t xml:space="preserve">sniegšana pilnībā atbilst Nacionālā </w:t>
      </w:r>
      <w:proofErr w:type="spellStart"/>
      <w:r w:rsidR="00F95552" w:rsidRPr="00836338">
        <w:rPr>
          <w:rFonts w:ascii="Times New Roman" w:hAnsi="Times New Roman" w:cs="Times New Roman"/>
          <w:lang w:val="lv-LV"/>
        </w:rPr>
        <w:t>kiberdrošības</w:t>
      </w:r>
      <w:proofErr w:type="spellEnd"/>
      <w:r w:rsidR="00F95552" w:rsidRPr="00836338">
        <w:rPr>
          <w:rFonts w:ascii="Times New Roman" w:hAnsi="Times New Roman" w:cs="Times New Roman"/>
          <w:lang w:val="lv-LV"/>
        </w:rPr>
        <w:t xml:space="preserve"> likuma</w:t>
      </w:r>
      <w:r w:rsidR="002B6FAC" w:rsidRPr="00836338">
        <w:rPr>
          <w:rFonts w:ascii="Times New Roman" w:hAnsi="Times New Roman" w:cs="Times New Roman"/>
          <w:lang w:val="lv-LV"/>
        </w:rPr>
        <w:t xml:space="preserve"> un</w:t>
      </w:r>
      <w:r w:rsidR="00F95552" w:rsidRPr="00836338">
        <w:rPr>
          <w:rFonts w:ascii="Times New Roman" w:hAnsi="Times New Roman" w:cs="Times New Roman"/>
          <w:lang w:val="lv-LV"/>
        </w:rPr>
        <w:t xml:space="preserve"> Ministru kabineta 2025.gada 25.jūnija noteikum</w:t>
      </w:r>
      <w:r w:rsidR="00301330" w:rsidRPr="00836338">
        <w:rPr>
          <w:rFonts w:ascii="Times New Roman" w:hAnsi="Times New Roman" w:cs="Times New Roman"/>
          <w:lang w:val="lv-LV"/>
        </w:rPr>
        <w:t>u</w:t>
      </w:r>
      <w:r w:rsidR="00F95552" w:rsidRPr="00836338">
        <w:rPr>
          <w:rFonts w:ascii="Times New Roman" w:hAnsi="Times New Roman" w:cs="Times New Roman"/>
          <w:lang w:val="lv-LV"/>
        </w:rPr>
        <w:t xml:space="preserve"> Nr.397 "Minimālās </w:t>
      </w:r>
      <w:proofErr w:type="spellStart"/>
      <w:r w:rsidR="00F95552" w:rsidRPr="00836338">
        <w:rPr>
          <w:rFonts w:ascii="Times New Roman" w:hAnsi="Times New Roman" w:cs="Times New Roman"/>
          <w:lang w:val="lv-LV"/>
        </w:rPr>
        <w:t>kiberdrošības</w:t>
      </w:r>
      <w:proofErr w:type="spellEnd"/>
      <w:r w:rsidR="00F95552" w:rsidRPr="00836338">
        <w:rPr>
          <w:rFonts w:ascii="Times New Roman" w:hAnsi="Times New Roman" w:cs="Times New Roman"/>
          <w:lang w:val="lv-LV"/>
        </w:rPr>
        <w:t xml:space="preserve"> prasības" noteiktajām prasībām.</w:t>
      </w:r>
    </w:p>
    <w:p w14:paraId="1E820337" w14:textId="41BE251C" w:rsidR="00B24FE7" w:rsidRPr="00836338" w:rsidRDefault="00B24FE7"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Pasūtītājam ir tiesības pastāvīgi uzraudzīt ārpakalpojuma sniegšanas kvalitāti un saņemt ārpakalpojuma uzraudzībai nepieciešamo informāciju, tai skaitā žurnālfailus.</w:t>
      </w:r>
    </w:p>
    <w:p w14:paraId="4CABCF87" w14:textId="6F3CE753" w:rsidR="00B24FE7" w:rsidRPr="00836338" w:rsidRDefault="00B24FE7"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 xml:space="preserve">Izpildītājam ir pienākums nekavējoties ziņot Pasūtītājam par konstatēto </w:t>
      </w:r>
      <w:proofErr w:type="spellStart"/>
      <w:r w:rsidRPr="00836338">
        <w:rPr>
          <w:rFonts w:ascii="Times New Roman" w:hAnsi="Times New Roman" w:cs="Times New Roman"/>
          <w:lang w:val="lv-LV"/>
        </w:rPr>
        <w:t>kiberincidentu</w:t>
      </w:r>
      <w:proofErr w:type="spellEnd"/>
      <w:r w:rsidRPr="00836338">
        <w:rPr>
          <w:rFonts w:ascii="Times New Roman" w:hAnsi="Times New Roman" w:cs="Times New Roman"/>
          <w:lang w:val="lv-LV"/>
        </w:rPr>
        <w:t xml:space="preserve">, ja tas ietekmē vai var ietekmēt Pasūtītāja darbību vai Izpildītāja sniegto ārpakalpojumu, kā arī veikt visas </w:t>
      </w:r>
      <w:proofErr w:type="spellStart"/>
      <w:r w:rsidRPr="00836338">
        <w:rPr>
          <w:rFonts w:ascii="Times New Roman" w:hAnsi="Times New Roman" w:cs="Times New Roman"/>
          <w:lang w:val="lv-LV"/>
        </w:rPr>
        <w:t>kiberincidenta</w:t>
      </w:r>
      <w:proofErr w:type="spellEnd"/>
      <w:r w:rsidRPr="00836338">
        <w:rPr>
          <w:rFonts w:ascii="Times New Roman" w:hAnsi="Times New Roman" w:cs="Times New Roman"/>
          <w:lang w:val="lv-LV"/>
        </w:rPr>
        <w:t xml:space="preserve"> novēršanai nepieciešamās darbības.</w:t>
      </w:r>
    </w:p>
    <w:p w14:paraId="14D85FE1" w14:textId="7FD67994" w:rsidR="00680CFA" w:rsidRPr="00836338" w:rsidRDefault="00B24FE7"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Izpildītājam ir pienākums informēt Pasūtītāju par ārpakalpojuma izpildei piesaistītu citu pakalpojuma sniedzēju (</w:t>
      </w:r>
      <w:r w:rsidR="0071069E" w:rsidRPr="00836338">
        <w:rPr>
          <w:rFonts w:ascii="Times New Roman" w:hAnsi="Times New Roman" w:cs="Times New Roman"/>
          <w:lang w:val="lv-LV"/>
        </w:rPr>
        <w:t xml:space="preserve">turpmāk - </w:t>
      </w:r>
      <w:r w:rsidRPr="00836338">
        <w:rPr>
          <w:rFonts w:ascii="Times New Roman" w:hAnsi="Times New Roman" w:cs="Times New Roman"/>
          <w:lang w:val="lv-LV"/>
        </w:rPr>
        <w:t xml:space="preserve">apakšuzņēmējs) un viņa atbilstību </w:t>
      </w:r>
      <w:r w:rsidR="003F33CA" w:rsidRPr="00836338">
        <w:rPr>
          <w:rFonts w:ascii="Times New Roman" w:hAnsi="Times New Roman" w:cs="Times New Roman"/>
          <w:lang w:val="lv-LV"/>
        </w:rPr>
        <w:t>L</w:t>
      </w:r>
      <w:r w:rsidRPr="00836338">
        <w:rPr>
          <w:rFonts w:ascii="Times New Roman" w:hAnsi="Times New Roman" w:cs="Times New Roman"/>
          <w:lang w:val="lv-LV"/>
        </w:rPr>
        <w:t>īgumā noteiktajām prasībām.</w:t>
      </w:r>
    </w:p>
    <w:p w14:paraId="7D83F599" w14:textId="23492289" w:rsidR="0071069E" w:rsidRPr="00836338" w:rsidRDefault="0071069E"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Izpildītājs uzrauga apakšuzņēmējiem deleģēto pakalpojumu izpildi un nodrošina to atbilstību šajā Līgumā noteiktajām prasībām</w:t>
      </w:r>
      <w:r w:rsidR="00912B98" w:rsidRPr="00836338">
        <w:rPr>
          <w:rFonts w:ascii="Times New Roman" w:hAnsi="Times New Roman" w:cs="Times New Roman"/>
          <w:lang w:val="lv-LV"/>
        </w:rPr>
        <w:t>.</w:t>
      </w:r>
    </w:p>
    <w:p w14:paraId="00A177F5" w14:textId="6F02C8BE" w:rsidR="00B24FE7" w:rsidRPr="00836338" w:rsidRDefault="00FA1207"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Pasūtītājam ir tiesības veikt tehniskās un organizatoriskās drošības pārbaudes, auditus, ievainojamību skenēšanu, piekļuves tiesību pārbaudes un citas pārbaudes tajā infrastruktūrā, kur tiek nodrošināts ārpakalpojums, tai skaitā Pakalpojuma sniedzēja infrastruktūrā. Pakalpojuma sniedzējs nodrošina Pasūtītājam nepieciešamo informāciju un piekļuvi šādu pārbaužu veikšanai.</w:t>
      </w:r>
    </w:p>
    <w:p w14:paraId="2C06AE12" w14:textId="63C64765" w:rsidR="00FA1207" w:rsidRPr="00836338" w:rsidRDefault="00FA1207"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 xml:space="preserve">Izpildītājs nodrošina, ka Pasūtītāja dati tiek glabāti tikai </w:t>
      </w:r>
      <w:r w:rsidR="00757170" w:rsidRPr="00836338">
        <w:rPr>
          <w:rFonts w:ascii="Times New Roman" w:hAnsi="Times New Roman" w:cs="Times New Roman"/>
          <w:lang w:val="lv-LV"/>
        </w:rPr>
        <w:t>L</w:t>
      </w:r>
      <w:r w:rsidRPr="00836338">
        <w:rPr>
          <w:rFonts w:ascii="Times New Roman" w:hAnsi="Times New Roman" w:cs="Times New Roman"/>
          <w:lang w:val="lv-LV"/>
        </w:rPr>
        <w:t xml:space="preserve">īgumā noteiktajās valstīs un infrastruktūrā. Pēc </w:t>
      </w:r>
      <w:r w:rsidR="00757170" w:rsidRPr="00836338">
        <w:rPr>
          <w:rFonts w:ascii="Times New Roman" w:hAnsi="Times New Roman" w:cs="Times New Roman"/>
          <w:lang w:val="lv-LV"/>
        </w:rPr>
        <w:t>L</w:t>
      </w:r>
      <w:r w:rsidRPr="00836338">
        <w:rPr>
          <w:rFonts w:ascii="Times New Roman" w:hAnsi="Times New Roman" w:cs="Times New Roman"/>
          <w:lang w:val="lv-LV"/>
        </w:rPr>
        <w:t xml:space="preserve">īguma izbeigšanas Izpildītājs, pamatojoties uz Pasūtītāja rakstisku norādījumu, nodod Pasūtītājam visus ar </w:t>
      </w:r>
      <w:r w:rsidR="00757170" w:rsidRPr="00836338">
        <w:rPr>
          <w:rFonts w:ascii="Times New Roman" w:hAnsi="Times New Roman" w:cs="Times New Roman"/>
          <w:lang w:val="lv-LV"/>
        </w:rPr>
        <w:t>L</w:t>
      </w:r>
      <w:r w:rsidRPr="00836338">
        <w:rPr>
          <w:rFonts w:ascii="Times New Roman" w:hAnsi="Times New Roman" w:cs="Times New Roman"/>
          <w:lang w:val="lv-LV"/>
        </w:rPr>
        <w:t>īguma izpildi saistītos datus vai pilnībā dzēš tos, ta</w:t>
      </w:r>
      <w:r w:rsidR="00887F87" w:rsidRPr="00836338">
        <w:rPr>
          <w:rFonts w:ascii="Times New Roman" w:hAnsi="Times New Roman" w:cs="Times New Roman"/>
          <w:lang w:val="lv-LV"/>
        </w:rPr>
        <w:t>jā</w:t>
      </w:r>
      <w:r w:rsidRPr="00836338">
        <w:rPr>
          <w:rFonts w:ascii="Times New Roman" w:hAnsi="Times New Roman" w:cs="Times New Roman"/>
          <w:lang w:val="lv-LV"/>
        </w:rPr>
        <w:t xml:space="preserve"> skaitā rezerves kopijas, par datu dzēšanu sastādot rakstisku aktu.</w:t>
      </w:r>
    </w:p>
    <w:p w14:paraId="0E8B251A" w14:textId="51EB6E9D" w:rsidR="00F226A4" w:rsidRPr="00836338" w:rsidRDefault="00440DB3" w:rsidP="00836338">
      <w:pPr>
        <w:pStyle w:val="ListParagraph"/>
        <w:numPr>
          <w:ilvl w:val="0"/>
          <w:numId w:val="2"/>
        </w:numPr>
        <w:spacing w:after="0" w:line="240" w:lineRule="auto"/>
        <w:ind w:left="357" w:hanging="357"/>
        <w:jc w:val="both"/>
        <w:rPr>
          <w:rFonts w:ascii="Times New Roman" w:hAnsi="Times New Roman" w:cs="Times New Roman"/>
          <w:lang w:val="lv-LV"/>
        </w:rPr>
      </w:pPr>
      <w:r w:rsidRPr="00836338">
        <w:rPr>
          <w:rFonts w:ascii="Times New Roman" w:hAnsi="Times New Roman" w:cs="Times New Roman"/>
          <w:lang w:val="lv-LV"/>
        </w:rPr>
        <w:t xml:space="preserve">Izpildītājs visā </w:t>
      </w:r>
      <w:r w:rsidR="00757170" w:rsidRPr="00836338">
        <w:rPr>
          <w:rFonts w:ascii="Times New Roman" w:hAnsi="Times New Roman" w:cs="Times New Roman"/>
          <w:lang w:val="lv-LV"/>
        </w:rPr>
        <w:t>L</w:t>
      </w:r>
      <w:r w:rsidRPr="00836338">
        <w:rPr>
          <w:rFonts w:ascii="Times New Roman" w:hAnsi="Times New Roman" w:cs="Times New Roman"/>
          <w:lang w:val="lv-LV"/>
        </w:rPr>
        <w:t>īguma darbības laikā nodrošina drošības ievainojamību savlaicīgu novēršanu un informācijas sistēmas saderību ar jaunākajām obligāti nepieciešamā programmnodrošinājuma versijām.</w:t>
      </w:r>
    </w:p>
    <w:p w14:paraId="615FBDDF" w14:textId="5DB3BBFE" w:rsidR="00F0157F" w:rsidRPr="00836338" w:rsidRDefault="00912B98" w:rsidP="00836338">
      <w:pPr>
        <w:pStyle w:val="ListParagraph"/>
        <w:numPr>
          <w:ilvl w:val="0"/>
          <w:numId w:val="2"/>
        </w:numPr>
        <w:jc w:val="both"/>
        <w:rPr>
          <w:rFonts w:ascii="Times New Roman" w:hAnsi="Times New Roman" w:cs="Times New Roman"/>
          <w:lang w:val="lv-LV"/>
        </w:rPr>
      </w:pPr>
      <w:r w:rsidRPr="00836338">
        <w:rPr>
          <w:rFonts w:ascii="Times New Roman" w:hAnsi="Times New Roman" w:cs="Times New Roman"/>
          <w:lang w:val="lv-LV"/>
        </w:rPr>
        <w:t xml:space="preserve">Izpildītājs ne vēlāk </w:t>
      </w:r>
      <w:r w:rsidR="00C701DD">
        <w:rPr>
          <w:rFonts w:ascii="Times New Roman" w:hAnsi="Times New Roman" w:cs="Times New Roman"/>
          <w:lang w:val="lv-LV"/>
        </w:rPr>
        <w:t xml:space="preserve">kā </w:t>
      </w:r>
      <w:r w:rsidR="00ED376B">
        <w:rPr>
          <w:rFonts w:ascii="Times New Roman" w:hAnsi="Times New Roman" w:cs="Times New Roman"/>
          <w:lang w:val="lv-LV"/>
        </w:rPr>
        <w:t>līdz</w:t>
      </w:r>
      <w:r w:rsidRPr="00836338">
        <w:rPr>
          <w:rFonts w:ascii="Times New Roman" w:hAnsi="Times New Roman" w:cs="Times New Roman"/>
          <w:lang w:val="lv-LV"/>
        </w:rPr>
        <w:t xml:space="preserve"> līguma noslēgšana</w:t>
      </w:r>
      <w:r w:rsidR="00ED376B">
        <w:rPr>
          <w:rFonts w:ascii="Times New Roman" w:hAnsi="Times New Roman" w:cs="Times New Roman"/>
          <w:lang w:val="lv-LV"/>
        </w:rPr>
        <w:t>i</w:t>
      </w:r>
      <w:r w:rsidRPr="00836338">
        <w:rPr>
          <w:rFonts w:ascii="Times New Roman" w:hAnsi="Times New Roman" w:cs="Times New Roman"/>
          <w:lang w:val="lv-LV"/>
        </w:rPr>
        <w:t xml:space="preserve"> par informācijas sistēmas izstrādi, esošās informācijas sistēmas izmaiņām, informācijas sistēmas uzturēšanu vai IKT resursu apkopi iesniedz </w:t>
      </w:r>
      <w:r w:rsidR="00836338">
        <w:rPr>
          <w:rFonts w:ascii="Times New Roman" w:hAnsi="Times New Roman" w:cs="Times New Roman"/>
          <w:lang w:val="lv-LV"/>
        </w:rPr>
        <w:t>Pasūtītājam</w:t>
      </w:r>
      <w:r w:rsidRPr="00836338">
        <w:rPr>
          <w:rFonts w:ascii="Times New Roman" w:hAnsi="Times New Roman" w:cs="Times New Roman"/>
          <w:lang w:val="lv-LV"/>
        </w:rPr>
        <w:t xml:space="preserve"> ārpakalpojuma izpildē iesaistīto fizisko personu sarakstu ar skaidrojumu attiecīgās fiziskās personas iesaistei ārpakalpojuma līguma izpildē. </w:t>
      </w:r>
      <w:r w:rsidR="00FB5E87" w:rsidRPr="00836338">
        <w:rPr>
          <w:rFonts w:ascii="Times New Roman" w:hAnsi="Times New Roman" w:cs="Times New Roman"/>
          <w:lang w:val="lv-LV"/>
        </w:rPr>
        <w:t>Izpildītājs</w:t>
      </w:r>
      <w:r w:rsidRPr="00836338">
        <w:rPr>
          <w:rFonts w:ascii="Times New Roman" w:hAnsi="Times New Roman" w:cs="Times New Roman"/>
          <w:lang w:val="lv-LV"/>
        </w:rPr>
        <w:t xml:space="preserve"> informē </w:t>
      </w:r>
      <w:r w:rsidR="00FB5E87" w:rsidRPr="00836338">
        <w:rPr>
          <w:rFonts w:ascii="Times New Roman" w:hAnsi="Times New Roman" w:cs="Times New Roman"/>
          <w:lang w:val="lv-LV"/>
        </w:rPr>
        <w:t>Pasūtītāju</w:t>
      </w:r>
      <w:r w:rsidRPr="00836338">
        <w:rPr>
          <w:rFonts w:ascii="Times New Roman" w:hAnsi="Times New Roman" w:cs="Times New Roman"/>
          <w:lang w:val="lv-LV"/>
        </w:rPr>
        <w:t xml:space="preserve"> par ārpakalpojuma izpildē iesaistīto fizisko personu izmaiņām līguma izpildes laikā.</w:t>
      </w:r>
    </w:p>
    <w:p w14:paraId="48FAFE82" w14:textId="77777777" w:rsidR="00701799" w:rsidRPr="00D134C8" w:rsidRDefault="00701799" w:rsidP="00701799">
      <w:pPr>
        <w:pStyle w:val="ListParagraph"/>
        <w:ind w:left="360"/>
        <w:rPr>
          <w:lang w:val="lv-LV"/>
        </w:rPr>
      </w:pPr>
    </w:p>
    <w:p w14:paraId="728F5F9D" w14:textId="77777777" w:rsidR="00D40F61" w:rsidRPr="00D134C8" w:rsidRDefault="00D40F61" w:rsidP="00D40F61">
      <w:pPr>
        <w:rPr>
          <w:lang w:val="lv-LV"/>
        </w:rPr>
      </w:pPr>
    </w:p>
    <w:sectPr w:rsidR="00D40F61" w:rsidRPr="00D134C8">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78F2304"/>
    <w:multiLevelType w:val="hybridMultilevel"/>
    <w:tmpl w:val="D5DCDEFA"/>
    <w:lvl w:ilvl="0" w:tplc="507641BA">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5FE65DE"/>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624F43FA"/>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2024017964">
    <w:abstractNumId w:val="0"/>
  </w:num>
  <w:num w:numId="2" w16cid:durableId="79379075">
    <w:abstractNumId w:val="2"/>
  </w:num>
  <w:num w:numId="3" w16cid:durableId="10757384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5552"/>
    <w:rsid w:val="00012239"/>
    <w:rsid w:val="001110DF"/>
    <w:rsid w:val="00170AC9"/>
    <w:rsid w:val="001964EE"/>
    <w:rsid w:val="002943D1"/>
    <w:rsid w:val="002B6FAC"/>
    <w:rsid w:val="002B79FB"/>
    <w:rsid w:val="002D1A17"/>
    <w:rsid w:val="00301330"/>
    <w:rsid w:val="003B5BF7"/>
    <w:rsid w:val="003C2EE8"/>
    <w:rsid w:val="003F33CA"/>
    <w:rsid w:val="00440DB3"/>
    <w:rsid w:val="004D5D57"/>
    <w:rsid w:val="00552081"/>
    <w:rsid w:val="005940BC"/>
    <w:rsid w:val="00596C87"/>
    <w:rsid w:val="00665748"/>
    <w:rsid w:val="00680CFA"/>
    <w:rsid w:val="00687A10"/>
    <w:rsid w:val="00701799"/>
    <w:rsid w:val="0071069E"/>
    <w:rsid w:val="00757170"/>
    <w:rsid w:val="007A4FF1"/>
    <w:rsid w:val="00836338"/>
    <w:rsid w:val="00887F87"/>
    <w:rsid w:val="008E5A41"/>
    <w:rsid w:val="00912B98"/>
    <w:rsid w:val="009D1938"/>
    <w:rsid w:val="00AD6B59"/>
    <w:rsid w:val="00B24FE7"/>
    <w:rsid w:val="00B41684"/>
    <w:rsid w:val="00B92D18"/>
    <w:rsid w:val="00B968F1"/>
    <w:rsid w:val="00C701DD"/>
    <w:rsid w:val="00D134C8"/>
    <w:rsid w:val="00D40F61"/>
    <w:rsid w:val="00E36557"/>
    <w:rsid w:val="00E813DD"/>
    <w:rsid w:val="00ED376B"/>
    <w:rsid w:val="00F0157F"/>
    <w:rsid w:val="00F07CFC"/>
    <w:rsid w:val="00F226A4"/>
    <w:rsid w:val="00F95552"/>
    <w:rsid w:val="00FA1207"/>
    <w:rsid w:val="00FB5E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F8F7DF"/>
  <w15:chartTrackingRefBased/>
  <w15:docId w15:val="{C0A18BB9-72D4-4C03-B2DA-51186FBFC0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955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955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955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955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955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955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955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955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955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955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955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955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955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955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955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955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955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95552"/>
    <w:rPr>
      <w:rFonts w:eastAsiaTheme="majorEastAsia" w:cstheme="majorBidi"/>
      <w:color w:val="272727" w:themeColor="text1" w:themeTint="D8"/>
    </w:rPr>
  </w:style>
  <w:style w:type="paragraph" w:styleId="Title">
    <w:name w:val="Title"/>
    <w:basedOn w:val="Normal"/>
    <w:next w:val="Normal"/>
    <w:link w:val="TitleChar"/>
    <w:uiPriority w:val="10"/>
    <w:qFormat/>
    <w:rsid w:val="00F955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955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955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955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95552"/>
    <w:pPr>
      <w:spacing w:before="160"/>
      <w:jc w:val="center"/>
    </w:pPr>
    <w:rPr>
      <w:i/>
      <w:iCs/>
      <w:color w:val="404040" w:themeColor="text1" w:themeTint="BF"/>
    </w:rPr>
  </w:style>
  <w:style w:type="character" w:customStyle="1" w:styleId="QuoteChar">
    <w:name w:val="Quote Char"/>
    <w:basedOn w:val="DefaultParagraphFont"/>
    <w:link w:val="Quote"/>
    <w:uiPriority w:val="29"/>
    <w:rsid w:val="00F95552"/>
    <w:rPr>
      <w:i/>
      <w:iCs/>
      <w:color w:val="404040" w:themeColor="text1" w:themeTint="BF"/>
    </w:rPr>
  </w:style>
  <w:style w:type="paragraph" w:styleId="ListParagraph">
    <w:name w:val="List Paragraph"/>
    <w:basedOn w:val="Normal"/>
    <w:uiPriority w:val="34"/>
    <w:qFormat/>
    <w:rsid w:val="00F95552"/>
    <w:pPr>
      <w:ind w:left="720"/>
      <w:contextualSpacing/>
    </w:pPr>
  </w:style>
  <w:style w:type="character" w:styleId="IntenseEmphasis">
    <w:name w:val="Intense Emphasis"/>
    <w:basedOn w:val="DefaultParagraphFont"/>
    <w:uiPriority w:val="21"/>
    <w:qFormat/>
    <w:rsid w:val="00F95552"/>
    <w:rPr>
      <w:i/>
      <w:iCs/>
      <w:color w:val="0F4761" w:themeColor="accent1" w:themeShade="BF"/>
    </w:rPr>
  </w:style>
  <w:style w:type="paragraph" w:styleId="IntenseQuote">
    <w:name w:val="Intense Quote"/>
    <w:basedOn w:val="Normal"/>
    <w:next w:val="Normal"/>
    <w:link w:val="IntenseQuoteChar"/>
    <w:uiPriority w:val="30"/>
    <w:qFormat/>
    <w:rsid w:val="00F955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95552"/>
    <w:rPr>
      <w:i/>
      <w:iCs/>
      <w:color w:val="0F4761" w:themeColor="accent1" w:themeShade="BF"/>
    </w:rPr>
  </w:style>
  <w:style w:type="character" w:styleId="IntenseReference">
    <w:name w:val="Intense Reference"/>
    <w:basedOn w:val="DefaultParagraphFont"/>
    <w:uiPriority w:val="32"/>
    <w:qFormat/>
    <w:rsid w:val="00F95552"/>
    <w:rPr>
      <w:b/>
      <w:bCs/>
      <w:smallCaps/>
      <w:color w:val="0F4761" w:themeColor="accent1" w:themeShade="BF"/>
      <w:spacing w:val="5"/>
    </w:rPr>
  </w:style>
  <w:style w:type="character" w:styleId="Strong">
    <w:name w:val="Strong"/>
    <w:basedOn w:val="DefaultParagraphFont"/>
    <w:uiPriority w:val="22"/>
    <w:qFormat/>
    <w:rsid w:val="00E813DD"/>
    <w:rPr>
      <w:b/>
      <w:bCs/>
    </w:rPr>
  </w:style>
  <w:style w:type="paragraph" w:styleId="NormalWeb">
    <w:name w:val="Normal (Web)"/>
    <w:basedOn w:val="Normal"/>
    <w:uiPriority w:val="99"/>
    <w:semiHidden/>
    <w:unhideWhenUsed/>
    <w:rsid w:val="00E813DD"/>
    <w:pPr>
      <w:spacing w:before="100" w:beforeAutospacing="1" w:after="100" w:afterAutospacing="1" w:line="240" w:lineRule="auto"/>
    </w:pPr>
    <w:rPr>
      <w:rFonts w:ascii="Times New Roman" w:eastAsia="Times New Roman" w:hAnsi="Times New Roman" w:cs="Times New Roman"/>
      <w:kern w:val="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7DC7B1-C9FE-4C56-A8C9-6EBA013D12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1492</Words>
  <Characters>852</Characters>
  <Application>Microsoft Office Word</Application>
  <DocSecurity>4</DocSecurity>
  <Lines>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Gundars Ķīlis</dc:creator>
  <cp:keywords/>
  <dc:description/>
  <cp:lastModifiedBy>Inga Sproģe</cp:lastModifiedBy>
  <cp:revision>2</cp:revision>
  <dcterms:created xsi:type="dcterms:W3CDTF">2026-07-29T06:05:00Z</dcterms:created>
  <dcterms:modified xsi:type="dcterms:W3CDTF">2026-07-29T06:05:00Z</dcterms:modified>
</cp:coreProperties>
</file>