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38E77" w14:textId="296EF4C4" w:rsidR="00527A29" w:rsidRPr="00B96A60" w:rsidRDefault="00527A29" w:rsidP="00527A29">
      <w:pPr>
        <w:suppressAutoHyphens/>
        <w:jc w:val="right"/>
      </w:pPr>
      <w:bookmarkStart w:id="0" w:name="_Hlk55997000"/>
      <w:bookmarkStart w:id="1" w:name="_Hlk83025557"/>
      <w:bookmarkStart w:id="2" w:name="_Toc42401990"/>
      <w:r w:rsidRPr="00B96A60">
        <w:rPr>
          <w:b/>
          <w:caps/>
        </w:rPr>
        <w:t>apstiprinĀts</w:t>
      </w:r>
      <w:r w:rsidRPr="00B96A60">
        <w:rPr>
          <w:caps/>
        </w:rPr>
        <w:br/>
      </w:r>
      <w:r w:rsidRPr="00B96A60">
        <w:t xml:space="preserve"> SIA “Daugavpils satiksme” iepirkuma komisijas </w:t>
      </w:r>
      <w:r w:rsidRPr="00B96A60">
        <w:br/>
        <w:t>202</w:t>
      </w:r>
      <w:r w:rsidR="00E36768" w:rsidRPr="00B96A60">
        <w:t>6</w:t>
      </w:r>
      <w:r w:rsidRPr="00B96A60">
        <w:t xml:space="preserve">.gada </w:t>
      </w:r>
      <w:r w:rsidR="00E36768" w:rsidRPr="00B96A60">
        <w:t>2</w:t>
      </w:r>
      <w:r w:rsidR="00AA67BA">
        <w:t>9</w:t>
      </w:r>
      <w:r w:rsidR="00B62FCA" w:rsidRPr="00B96A60">
        <w:t>.</w:t>
      </w:r>
      <w:r w:rsidR="00E36768" w:rsidRPr="00B96A60">
        <w:t>jūlija</w:t>
      </w:r>
      <w:r w:rsidRPr="00B96A60">
        <w:t xml:space="preserve"> sēdē, prot.Nr.</w:t>
      </w:r>
      <w:r w:rsidR="00137EB1" w:rsidRPr="00B96A60">
        <w:t>2</w:t>
      </w:r>
    </w:p>
    <w:p w14:paraId="482D2DD7" w14:textId="77777777" w:rsidR="00527A29" w:rsidRPr="00B96A60" w:rsidRDefault="00527A29" w:rsidP="00527A29">
      <w:pPr>
        <w:pStyle w:val="1"/>
        <w:jc w:val="center"/>
        <w:rPr>
          <w:b/>
          <w:sz w:val="28"/>
          <w:szCs w:val="28"/>
        </w:rPr>
      </w:pPr>
    </w:p>
    <w:p w14:paraId="08447D4E" w14:textId="77777777" w:rsidR="00527A29" w:rsidRPr="00B96A60" w:rsidRDefault="00527A29" w:rsidP="00527A29">
      <w:pPr>
        <w:pStyle w:val="1"/>
        <w:jc w:val="center"/>
        <w:rPr>
          <w:b/>
          <w:sz w:val="28"/>
          <w:szCs w:val="28"/>
        </w:rPr>
      </w:pPr>
      <w:r w:rsidRPr="00B96A60">
        <w:rPr>
          <w:b/>
          <w:sz w:val="28"/>
          <w:szCs w:val="28"/>
        </w:rPr>
        <w:t xml:space="preserve">Iepirkuma </w:t>
      </w:r>
    </w:p>
    <w:bookmarkEnd w:id="0"/>
    <w:p w14:paraId="4687D7E7" w14:textId="4E8E16E3" w:rsidR="00527A29" w:rsidRPr="00B96A60" w:rsidRDefault="00527A29" w:rsidP="00527A29">
      <w:pPr>
        <w:pStyle w:val="1"/>
        <w:ind w:hanging="567"/>
        <w:jc w:val="center"/>
        <w:rPr>
          <w:rStyle w:val="c1"/>
          <w:b/>
          <w:sz w:val="28"/>
          <w:szCs w:val="28"/>
        </w:rPr>
      </w:pPr>
      <w:r w:rsidRPr="00B96A60">
        <w:rPr>
          <w:b/>
          <w:sz w:val="28"/>
          <w:szCs w:val="28"/>
        </w:rPr>
        <w:t>„</w:t>
      </w:r>
      <w:r w:rsidR="00E36768" w:rsidRPr="00B96A60">
        <w:rPr>
          <w:b/>
          <w:sz w:val="28"/>
          <w:szCs w:val="28"/>
        </w:rPr>
        <w:t>SIA “Daugavpils satiksme” dienesta telpu remonts  Kārklu ielā 24, Daugavpilī</w:t>
      </w:r>
      <w:r w:rsidRPr="00B96A60">
        <w:rPr>
          <w:rStyle w:val="c1"/>
          <w:sz w:val="28"/>
          <w:szCs w:val="28"/>
        </w:rPr>
        <w:t>”,</w:t>
      </w:r>
    </w:p>
    <w:p w14:paraId="64728618" w14:textId="652DDCEE" w:rsidR="00527A29" w:rsidRPr="00B96A60" w:rsidRDefault="00527A29" w:rsidP="00527A29">
      <w:pPr>
        <w:pStyle w:val="1"/>
        <w:jc w:val="center"/>
        <w:rPr>
          <w:rStyle w:val="10"/>
          <w:b/>
          <w:sz w:val="28"/>
          <w:szCs w:val="28"/>
        </w:rPr>
      </w:pPr>
      <w:r w:rsidRPr="00B96A60">
        <w:rPr>
          <w:rStyle w:val="10"/>
          <w:b/>
          <w:sz w:val="28"/>
          <w:szCs w:val="28"/>
        </w:rPr>
        <w:t>identifikācijas Nr.SIADS/202</w:t>
      </w:r>
      <w:r w:rsidR="00E36768" w:rsidRPr="00B96A60">
        <w:rPr>
          <w:rStyle w:val="10"/>
          <w:b/>
          <w:sz w:val="28"/>
          <w:szCs w:val="28"/>
        </w:rPr>
        <w:t>6</w:t>
      </w:r>
      <w:r w:rsidRPr="00B96A60">
        <w:rPr>
          <w:rStyle w:val="10"/>
          <w:b/>
          <w:sz w:val="28"/>
          <w:szCs w:val="28"/>
        </w:rPr>
        <w:t>/</w:t>
      </w:r>
      <w:r w:rsidR="00BC09EC" w:rsidRPr="00B96A60">
        <w:rPr>
          <w:rStyle w:val="10"/>
          <w:b/>
          <w:sz w:val="28"/>
          <w:szCs w:val="28"/>
        </w:rPr>
        <w:t>4</w:t>
      </w:r>
      <w:r w:rsidR="005F5871" w:rsidRPr="00B96A60">
        <w:rPr>
          <w:rStyle w:val="10"/>
          <w:b/>
          <w:sz w:val="28"/>
          <w:szCs w:val="28"/>
        </w:rPr>
        <w:t>3</w:t>
      </w:r>
    </w:p>
    <w:p w14:paraId="188F2402" w14:textId="77777777" w:rsidR="00527A29" w:rsidRPr="00B96A60" w:rsidRDefault="00527A29" w:rsidP="00527A29">
      <w:pPr>
        <w:pStyle w:val="1"/>
        <w:jc w:val="center"/>
        <w:rPr>
          <w:b/>
          <w:sz w:val="28"/>
          <w:szCs w:val="28"/>
        </w:rPr>
      </w:pPr>
      <w:r w:rsidRPr="00B96A60">
        <w:rPr>
          <w:b/>
          <w:sz w:val="28"/>
          <w:szCs w:val="28"/>
        </w:rPr>
        <w:t>dokumentācija</w:t>
      </w:r>
    </w:p>
    <w:p w14:paraId="466519AC" w14:textId="77777777" w:rsidR="00527A29" w:rsidRPr="00B96A60" w:rsidRDefault="00527A29" w:rsidP="00527A29">
      <w:pPr>
        <w:pStyle w:val="1"/>
        <w:jc w:val="center"/>
        <w:rPr>
          <w:sz w:val="28"/>
          <w:szCs w:val="28"/>
        </w:rPr>
      </w:pPr>
    </w:p>
    <w:bookmarkEnd w:id="1"/>
    <w:p w14:paraId="2F96B71F" w14:textId="77777777" w:rsidR="00527A29" w:rsidRPr="00B96A60" w:rsidRDefault="00527A29" w:rsidP="006813A0">
      <w:pPr>
        <w:pStyle w:val="1"/>
        <w:numPr>
          <w:ilvl w:val="0"/>
          <w:numId w:val="16"/>
        </w:numPr>
        <w:ind w:left="357" w:hanging="357"/>
        <w:rPr>
          <w:b/>
        </w:rPr>
      </w:pPr>
      <w:r w:rsidRPr="00B96A60">
        <w:rPr>
          <w:b/>
        </w:rPr>
        <w:t>Sabiedrisko pakalpojumu sniedzējs un kontaktinformācija:</w:t>
      </w:r>
    </w:p>
    <w:tbl>
      <w:tblPr>
        <w:tblW w:w="9540" w:type="dxa"/>
        <w:tblInd w:w="-5" w:type="dxa"/>
        <w:tblLayout w:type="fixed"/>
        <w:tblCellMar>
          <w:left w:w="10" w:type="dxa"/>
          <w:right w:w="10" w:type="dxa"/>
        </w:tblCellMar>
        <w:tblLook w:val="0000" w:firstRow="0" w:lastRow="0" w:firstColumn="0" w:lastColumn="0" w:noHBand="0" w:noVBand="0"/>
      </w:tblPr>
      <w:tblGrid>
        <w:gridCol w:w="2665"/>
        <w:gridCol w:w="2889"/>
        <w:gridCol w:w="3986"/>
      </w:tblGrid>
      <w:tr w:rsidR="00527A29" w:rsidRPr="00B96A60" w14:paraId="28582317" w14:textId="77777777" w:rsidTr="002C7007">
        <w:trPr>
          <w:trHeight w:val="548"/>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43FBFFB8" w14:textId="77777777" w:rsidR="00527A29" w:rsidRPr="00B96A60" w:rsidRDefault="00527A29" w:rsidP="000E24B1">
            <w:pPr>
              <w:pStyle w:val="1"/>
              <w:snapToGrid w:val="0"/>
            </w:pPr>
            <w:r w:rsidRPr="00B96A60">
              <w:t>Sabiedrisko pakalpojumu sniedzēja nosaukums</w:t>
            </w:r>
          </w:p>
        </w:tc>
        <w:tc>
          <w:tcPr>
            <w:tcW w:w="68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E1F6B" w14:textId="4CE6929D" w:rsidR="00527A29" w:rsidRPr="00B96A60" w:rsidRDefault="00527A29" w:rsidP="000E24B1">
            <w:pPr>
              <w:pStyle w:val="1"/>
              <w:snapToGrid w:val="0"/>
            </w:pPr>
            <w:r w:rsidRPr="00B96A60">
              <w:t>SIA „Daugavpils satiksme’’</w:t>
            </w:r>
          </w:p>
        </w:tc>
      </w:tr>
      <w:tr w:rsidR="00527A29" w:rsidRPr="00B96A60" w14:paraId="26EF310F" w14:textId="77777777" w:rsidTr="002C7007">
        <w:trPr>
          <w:trHeight w:val="289"/>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5846ED50" w14:textId="77777777" w:rsidR="00527A29" w:rsidRPr="00B96A60" w:rsidRDefault="00527A29" w:rsidP="000E24B1">
            <w:pPr>
              <w:pStyle w:val="1"/>
              <w:snapToGrid w:val="0"/>
            </w:pPr>
            <w:r w:rsidRPr="00B96A60">
              <w:t>Reģ. Nr.</w:t>
            </w:r>
          </w:p>
        </w:tc>
        <w:tc>
          <w:tcPr>
            <w:tcW w:w="68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B0C9A" w14:textId="77777777" w:rsidR="00527A29" w:rsidRPr="00B96A60" w:rsidRDefault="00527A29" w:rsidP="000E24B1">
            <w:pPr>
              <w:pStyle w:val="1"/>
              <w:snapToGrid w:val="0"/>
            </w:pPr>
            <w:r w:rsidRPr="00B96A60">
              <w:t>41503002269</w:t>
            </w:r>
          </w:p>
        </w:tc>
      </w:tr>
      <w:tr w:rsidR="00527A29" w:rsidRPr="00B96A60" w14:paraId="06CA519E" w14:textId="77777777" w:rsidTr="002C7007">
        <w:trPr>
          <w:trHeight w:val="289"/>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4139E05F" w14:textId="77777777" w:rsidR="00527A29" w:rsidRPr="00B96A60" w:rsidRDefault="00527A29" w:rsidP="000E24B1">
            <w:pPr>
              <w:pStyle w:val="1"/>
              <w:snapToGrid w:val="0"/>
            </w:pPr>
            <w:r w:rsidRPr="00B96A60">
              <w:t>Adrese</w:t>
            </w:r>
          </w:p>
        </w:tc>
        <w:tc>
          <w:tcPr>
            <w:tcW w:w="68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160C5" w14:textId="77777777" w:rsidR="00527A29" w:rsidRPr="00B96A60" w:rsidRDefault="00527A29" w:rsidP="000E24B1">
            <w:pPr>
              <w:pStyle w:val="1"/>
              <w:snapToGrid w:val="0"/>
            </w:pPr>
            <w:r w:rsidRPr="00B96A60">
              <w:t>18.Novembra iela 183, Daugavpils, LV-5417</w:t>
            </w:r>
          </w:p>
        </w:tc>
      </w:tr>
      <w:tr w:rsidR="00527A29" w:rsidRPr="00B96A60" w14:paraId="3DD1D9E7" w14:textId="77777777" w:rsidTr="002C7007">
        <w:trPr>
          <w:trHeight w:val="274"/>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1AA9CB08" w14:textId="77777777" w:rsidR="00527A29" w:rsidRPr="00B96A60" w:rsidRDefault="00527A29" w:rsidP="000E24B1">
            <w:pPr>
              <w:pStyle w:val="1"/>
              <w:snapToGrid w:val="0"/>
            </w:pPr>
            <w:r w:rsidRPr="00B96A60">
              <w:t>Tālruņa numurs</w:t>
            </w:r>
          </w:p>
        </w:tc>
        <w:tc>
          <w:tcPr>
            <w:tcW w:w="68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EA0F5" w14:textId="77777777" w:rsidR="00527A29" w:rsidRPr="00B96A60" w:rsidRDefault="00527A29" w:rsidP="000E24B1">
            <w:pPr>
              <w:pStyle w:val="1"/>
              <w:snapToGrid w:val="0"/>
            </w:pPr>
            <w:r w:rsidRPr="00B96A60">
              <w:t>65433632</w:t>
            </w:r>
          </w:p>
        </w:tc>
      </w:tr>
      <w:tr w:rsidR="00527A29" w:rsidRPr="00B96A60" w14:paraId="3D1888D3" w14:textId="77777777" w:rsidTr="002C7007">
        <w:trPr>
          <w:trHeight w:val="274"/>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36A15959" w14:textId="77777777" w:rsidR="00527A29" w:rsidRPr="00B96A60" w:rsidRDefault="00527A29" w:rsidP="000E24B1">
            <w:pPr>
              <w:pStyle w:val="1"/>
              <w:snapToGrid w:val="0"/>
            </w:pPr>
            <w:r w:rsidRPr="00B96A60">
              <w:t>Faksa numurs</w:t>
            </w:r>
          </w:p>
        </w:tc>
        <w:tc>
          <w:tcPr>
            <w:tcW w:w="68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D6A6B" w14:textId="77777777" w:rsidR="00527A29" w:rsidRPr="00B96A60" w:rsidRDefault="00527A29" w:rsidP="000E24B1">
            <w:pPr>
              <w:pStyle w:val="1"/>
              <w:snapToGrid w:val="0"/>
            </w:pPr>
            <w:r w:rsidRPr="00B96A60">
              <w:t>65434203</w:t>
            </w:r>
          </w:p>
        </w:tc>
      </w:tr>
      <w:tr w:rsidR="00527A29" w:rsidRPr="00B96A60" w14:paraId="560664F6" w14:textId="77777777" w:rsidTr="002C7007">
        <w:trPr>
          <w:trHeight w:val="274"/>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7145ED74" w14:textId="77777777" w:rsidR="00527A29" w:rsidRPr="00B96A60" w:rsidRDefault="00527A29" w:rsidP="000E24B1">
            <w:pPr>
              <w:pStyle w:val="1"/>
              <w:snapToGrid w:val="0"/>
            </w:pPr>
            <w:r w:rsidRPr="00B96A60">
              <w:t>e-pasta adrese</w:t>
            </w:r>
          </w:p>
        </w:tc>
        <w:tc>
          <w:tcPr>
            <w:tcW w:w="68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35D13" w14:textId="77777777" w:rsidR="00527A29" w:rsidRPr="00B96A60" w:rsidRDefault="00527A29" w:rsidP="000E24B1">
            <w:pPr>
              <w:pStyle w:val="1"/>
              <w:snapToGrid w:val="0"/>
            </w:pPr>
            <w:hyperlink r:id="rId8" w:history="1">
              <w:r w:rsidRPr="00B96A60">
                <w:rPr>
                  <w:rStyle w:val="Hyperlink"/>
                </w:rPr>
                <w:t>info@dsatiksme.lv</w:t>
              </w:r>
            </w:hyperlink>
            <w:r w:rsidRPr="00B96A60">
              <w:t xml:space="preserve"> </w:t>
            </w:r>
          </w:p>
        </w:tc>
      </w:tr>
      <w:tr w:rsidR="00527A29" w:rsidRPr="00B96A60" w14:paraId="3F2906A4" w14:textId="77777777" w:rsidTr="002C7007">
        <w:trPr>
          <w:cantSplit/>
          <w:trHeight w:val="548"/>
        </w:trPr>
        <w:tc>
          <w:tcPr>
            <w:tcW w:w="26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5C2103" w14:textId="77777777" w:rsidR="00527A29" w:rsidRPr="00B96A60" w:rsidRDefault="00527A29" w:rsidP="000E24B1">
            <w:pPr>
              <w:pStyle w:val="1"/>
              <w:snapToGrid w:val="0"/>
            </w:pPr>
            <w:r w:rsidRPr="00B96A60">
              <w:t>Darba laiks</w:t>
            </w:r>
          </w:p>
        </w:tc>
        <w:tc>
          <w:tcPr>
            <w:tcW w:w="2889" w:type="dxa"/>
            <w:tcBorders>
              <w:top w:val="single" w:sz="4" w:space="0" w:color="000000"/>
              <w:left w:val="single" w:sz="4" w:space="0" w:color="000000"/>
              <w:bottom w:val="single" w:sz="4" w:space="0" w:color="000000"/>
            </w:tcBorders>
            <w:tcMar>
              <w:top w:w="0" w:type="dxa"/>
              <w:left w:w="108" w:type="dxa"/>
              <w:bottom w:w="0" w:type="dxa"/>
              <w:right w:w="108" w:type="dxa"/>
            </w:tcMar>
          </w:tcPr>
          <w:p w14:paraId="3F6B3C4B" w14:textId="77777777" w:rsidR="00527A29" w:rsidRPr="00B96A60" w:rsidRDefault="00527A29" w:rsidP="000E24B1">
            <w:pPr>
              <w:pStyle w:val="1"/>
              <w:snapToGrid w:val="0"/>
            </w:pPr>
            <w:r w:rsidRPr="00B96A60">
              <w:t>pirmdiena, otrdiena, trešdiena, ceturtdiena</w:t>
            </w:r>
          </w:p>
        </w:tc>
        <w:tc>
          <w:tcPr>
            <w:tcW w:w="3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4D8AC" w14:textId="77777777" w:rsidR="00527A29" w:rsidRPr="00B96A60" w:rsidRDefault="00527A29" w:rsidP="000E24B1">
            <w:pPr>
              <w:pStyle w:val="1"/>
              <w:snapToGrid w:val="0"/>
            </w:pPr>
            <w:r w:rsidRPr="00B96A60">
              <w:t xml:space="preserve">  8:00 – 12:00, 12:45 – 17:00</w:t>
            </w:r>
          </w:p>
        </w:tc>
      </w:tr>
      <w:tr w:rsidR="00527A29" w:rsidRPr="00B96A60" w14:paraId="19440461" w14:textId="77777777" w:rsidTr="002C7007">
        <w:trPr>
          <w:cantSplit/>
          <w:trHeight w:val="146"/>
        </w:trPr>
        <w:tc>
          <w:tcPr>
            <w:tcW w:w="26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F09859" w14:textId="77777777" w:rsidR="00527A29" w:rsidRPr="00B96A60" w:rsidRDefault="00527A29" w:rsidP="000E24B1">
            <w:pPr>
              <w:pStyle w:val="1"/>
              <w:jc w:val="both"/>
            </w:pPr>
          </w:p>
        </w:tc>
        <w:tc>
          <w:tcPr>
            <w:tcW w:w="2889" w:type="dxa"/>
            <w:tcBorders>
              <w:top w:val="single" w:sz="4" w:space="0" w:color="000000"/>
              <w:left w:val="single" w:sz="4" w:space="0" w:color="000000"/>
              <w:bottom w:val="single" w:sz="4" w:space="0" w:color="000000"/>
            </w:tcBorders>
            <w:tcMar>
              <w:top w:w="0" w:type="dxa"/>
              <w:left w:w="108" w:type="dxa"/>
              <w:bottom w:w="0" w:type="dxa"/>
              <w:right w:w="108" w:type="dxa"/>
            </w:tcMar>
          </w:tcPr>
          <w:p w14:paraId="60114ED8" w14:textId="77777777" w:rsidR="00527A29" w:rsidRPr="00B96A60" w:rsidRDefault="00527A29" w:rsidP="000E24B1">
            <w:pPr>
              <w:pStyle w:val="1"/>
              <w:snapToGrid w:val="0"/>
            </w:pPr>
            <w:r w:rsidRPr="00B96A60">
              <w:t>piektdiena</w:t>
            </w:r>
          </w:p>
        </w:tc>
        <w:tc>
          <w:tcPr>
            <w:tcW w:w="3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A9D5F" w14:textId="77777777" w:rsidR="00527A29" w:rsidRPr="00B96A60" w:rsidRDefault="00527A29" w:rsidP="000E24B1">
            <w:pPr>
              <w:pStyle w:val="1"/>
              <w:snapToGrid w:val="0"/>
            </w:pPr>
            <w:r w:rsidRPr="00B96A60">
              <w:t xml:space="preserve">  8:00 – 12:00, 12:45 – 15:45</w:t>
            </w:r>
          </w:p>
        </w:tc>
      </w:tr>
      <w:tr w:rsidR="00527A29" w:rsidRPr="00B96A60" w14:paraId="78DD5F5C" w14:textId="77777777" w:rsidTr="002C7007">
        <w:trPr>
          <w:cantSplit/>
          <w:trHeight w:val="146"/>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6168BFEC" w14:textId="77777777" w:rsidR="00527A29" w:rsidRPr="00B96A60" w:rsidRDefault="00527A29" w:rsidP="000E24B1">
            <w:pPr>
              <w:pStyle w:val="1"/>
              <w:jc w:val="both"/>
            </w:pPr>
            <w:r w:rsidRPr="00B96A60">
              <w:t xml:space="preserve">Kontaktpersona </w:t>
            </w:r>
            <w:bookmarkStart w:id="3" w:name="_Hlk66777124"/>
            <w:r w:rsidRPr="00B96A60">
              <w:t>tehniskajos jautājumos</w:t>
            </w:r>
            <w:bookmarkEnd w:id="3"/>
          </w:p>
        </w:tc>
        <w:tc>
          <w:tcPr>
            <w:tcW w:w="68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7B3E7" w14:textId="3D1CD58E" w:rsidR="00527A29" w:rsidRPr="00B96A60" w:rsidRDefault="00527A29" w:rsidP="00536394">
            <w:pPr>
              <w:pStyle w:val="1"/>
              <w:snapToGrid w:val="0"/>
              <w:jc w:val="both"/>
            </w:pPr>
            <w:r w:rsidRPr="00B96A60">
              <w:t>S</w:t>
            </w:r>
            <w:r w:rsidR="00812B75" w:rsidRPr="00B96A60">
              <w:t>IA</w:t>
            </w:r>
            <w:r w:rsidRPr="00B96A60">
              <w:t xml:space="preserve"> “Daugavpils satiksme” tehniskais direktors Dmitrijs Rodionovs, tālr.+371 28297252</w:t>
            </w:r>
            <w:r w:rsidR="004D792D" w:rsidRPr="00B96A60">
              <w:t xml:space="preserve"> </w:t>
            </w:r>
          </w:p>
        </w:tc>
      </w:tr>
      <w:tr w:rsidR="00527A29" w:rsidRPr="00B96A60" w14:paraId="6989E04C" w14:textId="77777777" w:rsidTr="002C7007">
        <w:trPr>
          <w:cantSplit/>
          <w:trHeight w:val="146"/>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5FA04056" w14:textId="77777777" w:rsidR="00527A29" w:rsidRPr="00B96A60" w:rsidRDefault="00527A29" w:rsidP="000E24B1">
            <w:pPr>
              <w:pStyle w:val="1"/>
              <w:jc w:val="both"/>
            </w:pPr>
            <w:r w:rsidRPr="00B96A60">
              <w:t>Kontaktpersona juridiskajos jautājumos</w:t>
            </w:r>
          </w:p>
        </w:tc>
        <w:tc>
          <w:tcPr>
            <w:tcW w:w="68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0FD15" w14:textId="1EF6711E" w:rsidR="00527A29" w:rsidRPr="00B96A60" w:rsidRDefault="00527A29" w:rsidP="000E24B1">
            <w:pPr>
              <w:pStyle w:val="1"/>
              <w:snapToGrid w:val="0"/>
            </w:pPr>
            <w:r w:rsidRPr="00B96A60">
              <w:t>S</w:t>
            </w:r>
            <w:r w:rsidR="00812B75" w:rsidRPr="00B96A60">
              <w:t>IA</w:t>
            </w:r>
            <w:r w:rsidRPr="00B96A60">
              <w:t xml:space="preserve"> “Daugavpils satiksme” iepirkumu speciālists Dmitrijs Meinerts, tālr.+371 20009188</w:t>
            </w:r>
          </w:p>
        </w:tc>
      </w:tr>
    </w:tbl>
    <w:p w14:paraId="696EC35C" w14:textId="77777777" w:rsidR="00527A29" w:rsidRPr="00B96A60" w:rsidRDefault="00527A29" w:rsidP="00527A29">
      <w:pPr>
        <w:pStyle w:val="1"/>
        <w:ind w:left="720"/>
        <w:rPr>
          <w:b/>
          <w:color w:val="FF0000"/>
        </w:rPr>
      </w:pPr>
    </w:p>
    <w:p w14:paraId="59499502" w14:textId="03241E67" w:rsidR="00527A29" w:rsidRPr="00B96A60" w:rsidRDefault="00527A29" w:rsidP="006813A0">
      <w:pPr>
        <w:pStyle w:val="ListParagraph"/>
        <w:numPr>
          <w:ilvl w:val="0"/>
          <w:numId w:val="16"/>
        </w:numPr>
        <w:suppressAutoHyphens w:val="0"/>
        <w:autoSpaceDN w:val="0"/>
        <w:spacing w:line="252" w:lineRule="auto"/>
        <w:ind w:left="357" w:hanging="357"/>
        <w:jc w:val="both"/>
        <w:textAlignment w:val="baseline"/>
        <w:rPr>
          <w:b/>
          <w:color w:val="FF0000"/>
          <w:lang w:val="lv-LV"/>
        </w:rPr>
      </w:pPr>
      <w:r w:rsidRPr="00B96A60">
        <w:rPr>
          <w:b/>
          <w:lang w:val="lv-LV"/>
        </w:rPr>
        <w:t xml:space="preserve">Iepirkuma metode: </w:t>
      </w:r>
      <w:r w:rsidRPr="00B96A60">
        <w:rPr>
          <w:lang w:val="lv-LV"/>
        </w:rPr>
        <w:t xml:space="preserve">Pasūtītājs veic iepirkumu saskaņā ar 25.11.2019. Iepirkumu vadlīnijām sabiedrisko pakalpojumu sniedzējiem (precizētas </w:t>
      </w:r>
      <w:r w:rsidR="004D792D" w:rsidRPr="00B96A60">
        <w:rPr>
          <w:lang w:val="lv-LV"/>
        </w:rPr>
        <w:t>01</w:t>
      </w:r>
      <w:r w:rsidRPr="00B96A60">
        <w:rPr>
          <w:lang w:val="lv-LV"/>
        </w:rPr>
        <w:t>.</w:t>
      </w:r>
      <w:r w:rsidR="004D792D" w:rsidRPr="00B96A60">
        <w:rPr>
          <w:lang w:val="lv-LV"/>
        </w:rPr>
        <w:t>06</w:t>
      </w:r>
      <w:r w:rsidRPr="00B96A60">
        <w:rPr>
          <w:lang w:val="lv-LV"/>
        </w:rPr>
        <w:t>.202</w:t>
      </w:r>
      <w:r w:rsidR="004D792D" w:rsidRPr="00B96A60">
        <w:rPr>
          <w:lang w:val="lv-LV"/>
        </w:rPr>
        <w:t>6</w:t>
      </w:r>
      <w:r w:rsidRPr="00B96A60">
        <w:rPr>
          <w:lang w:val="lv-LV"/>
        </w:rPr>
        <w:t>.).</w:t>
      </w:r>
    </w:p>
    <w:p w14:paraId="3DE68CC2" w14:textId="7A394F5C" w:rsidR="004C639A" w:rsidRPr="00B96A60" w:rsidRDefault="00527A29" w:rsidP="00527A29">
      <w:pPr>
        <w:spacing w:before="240" w:after="120"/>
        <w:rPr>
          <w:b/>
          <w:color w:val="000000" w:themeColor="text1"/>
        </w:rPr>
      </w:pPr>
      <w:r w:rsidRPr="00B96A60">
        <w:rPr>
          <w:b/>
          <w:bCs/>
          <w:color w:val="000000" w:themeColor="text1"/>
        </w:rPr>
        <w:t xml:space="preserve">3. </w:t>
      </w:r>
      <w:r w:rsidR="004C639A" w:rsidRPr="00B96A60">
        <w:rPr>
          <w:b/>
          <w:caps/>
          <w:color w:val="000000" w:themeColor="text1"/>
        </w:rPr>
        <w:t>VISPĀRĪGĀ INFORMĀCIJA</w:t>
      </w:r>
    </w:p>
    <w:p w14:paraId="5BE6A7CD" w14:textId="2C2955FF" w:rsidR="00A008F2" w:rsidRPr="00B96A60" w:rsidRDefault="004D024A" w:rsidP="005A2070">
      <w:pPr>
        <w:widowControl w:val="0"/>
        <w:suppressAutoHyphens/>
        <w:jc w:val="both"/>
        <w:rPr>
          <w:color w:val="000000" w:themeColor="text1"/>
        </w:rPr>
      </w:pPr>
      <w:r w:rsidRPr="00B96A60">
        <w:rPr>
          <w:bCs/>
          <w:color w:val="000000" w:themeColor="text1"/>
        </w:rPr>
        <w:t>3.1.</w:t>
      </w:r>
      <w:r w:rsidRPr="00B96A60">
        <w:rPr>
          <w:b/>
          <w:color w:val="000000" w:themeColor="text1"/>
        </w:rPr>
        <w:t xml:space="preserve"> </w:t>
      </w:r>
      <w:r w:rsidR="004C639A" w:rsidRPr="00B96A60">
        <w:rPr>
          <w:b/>
          <w:color w:val="000000" w:themeColor="text1"/>
        </w:rPr>
        <w:t>Iepirkuma priekšmets:</w:t>
      </w:r>
      <w:r w:rsidR="004C639A" w:rsidRPr="00B96A60">
        <w:rPr>
          <w:color w:val="000000" w:themeColor="text1"/>
        </w:rPr>
        <w:t xml:space="preserve"> </w:t>
      </w:r>
      <w:r w:rsidR="004D792D" w:rsidRPr="00B96A60">
        <w:rPr>
          <w:color w:val="000000" w:themeColor="text1"/>
        </w:rPr>
        <w:t>SIA  “Daugavpils satiksme”</w:t>
      </w:r>
      <w:r w:rsidR="00B508AC" w:rsidRPr="00B96A60">
        <w:rPr>
          <w:color w:val="000000" w:themeColor="text1"/>
        </w:rPr>
        <w:t xml:space="preserve"> </w:t>
      </w:r>
      <w:r w:rsidR="004D792D" w:rsidRPr="00B96A60">
        <w:rPr>
          <w:color w:val="000000" w:themeColor="text1"/>
        </w:rPr>
        <w:t xml:space="preserve"> tehnisko nodaļu dienesta telpu remonts </w:t>
      </w:r>
      <w:r w:rsidR="004C639A" w:rsidRPr="00B96A60">
        <w:rPr>
          <w:bCs/>
          <w:color w:val="000000" w:themeColor="text1"/>
        </w:rPr>
        <w:t>saskaņā ar Iepirkuma</w:t>
      </w:r>
      <w:r w:rsidR="004C639A" w:rsidRPr="00B96A60">
        <w:rPr>
          <w:color w:val="000000" w:themeColor="text1"/>
        </w:rPr>
        <w:t xml:space="preserve"> nolikumu (turpmāk – Nolikums) un tehnisko specifikāciju (turpmāk – Tehniskā specifikācija), kas ir pievienota šā Nolikuma 2.pielikumā. Iepirkuma priekšmets  </w:t>
      </w:r>
      <w:r w:rsidR="00D67F08" w:rsidRPr="00B96A60">
        <w:rPr>
          <w:color w:val="000000" w:themeColor="text1"/>
        </w:rPr>
        <w:t xml:space="preserve">nav sadalīts </w:t>
      </w:r>
      <w:r w:rsidR="004C639A" w:rsidRPr="00B96A60">
        <w:rPr>
          <w:color w:val="000000" w:themeColor="text1"/>
        </w:rPr>
        <w:t>daļās</w:t>
      </w:r>
      <w:r w:rsidR="00D67F08" w:rsidRPr="00B96A60">
        <w:rPr>
          <w:color w:val="000000" w:themeColor="text1"/>
        </w:rPr>
        <w:t>.</w:t>
      </w:r>
    </w:p>
    <w:p w14:paraId="2A12F48C" w14:textId="663C6629" w:rsidR="004C639A" w:rsidRPr="00B96A60" w:rsidRDefault="00100A86" w:rsidP="004D792D">
      <w:pPr>
        <w:widowControl w:val="0"/>
        <w:suppressAutoHyphens/>
        <w:jc w:val="both"/>
        <w:rPr>
          <w:color w:val="000000" w:themeColor="text1"/>
        </w:rPr>
      </w:pPr>
      <w:r w:rsidRPr="00B96A60">
        <w:rPr>
          <w:color w:val="000000" w:themeColor="text1"/>
          <w:lang w:eastAsia="ar-SA"/>
        </w:rPr>
        <w:t>3</w:t>
      </w:r>
      <w:r w:rsidR="00EF1E2C" w:rsidRPr="00B96A60">
        <w:rPr>
          <w:color w:val="000000" w:themeColor="text1"/>
          <w:lang w:eastAsia="ar-SA"/>
        </w:rPr>
        <w:t>.</w:t>
      </w:r>
      <w:r w:rsidR="00A008F2" w:rsidRPr="00B96A60">
        <w:rPr>
          <w:color w:val="000000" w:themeColor="text1"/>
          <w:lang w:eastAsia="ar-SA"/>
        </w:rPr>
        <w:t>2</w:t>
      </w:r>
      <w:r w:rsidRPr="00B96A60">
        <w:rPr>
          <w:color w:val="000000" w:themeColor="text1"/>
          <w:lang w:eastAsia="ar-SA"/>
        </w:rPr>
        <w:t>.</w:t>
      </w:r>
      <w:r w:rsidRPr="00B96A60">
        <w:rPr>
          <w:i/>
          <w:iCs/>
          <w:color w:val="000000" w:themeColor="text1"/>
          <w:lang w:eastAsia="ar-SA"/>
        </w:rPr>
        <w:t xml:space="preserve"> </w:t>
      </w:r>
      <w:r w:rsidR="00EF1E2C" w:rsidRPr="00B96A60">
        <w:rPr>
          <w:i/>
          <w:iCs/>
          <w:color w:val="000000" w:themeColor="text1"/>
          <w:lang w:eastAsia="ar-SA"/>
        </w:rPr>
        <w:t xml:space="preserve"> </w:t>
      </w:r>
      <w:r w:rsidR="004C639A" w:rsidRPr="00B96A60">
        <w:rPr>
          <w:color w:val="000000" w:themeColor="text1"/>
        </w:rPr>
        <w:t>CPV kods:</w:t>
      </w:r>
      <w:r w:rsidR="004D792D" w:rsidRPr="00B96A60">
        <w:rPr>
          <w:color w:val="000000" w:themeColor="text1"/>
        </w:rPr>
        <w:t xml:space="preserve"> (45400000-1) Ēku </w:t>
      </w:r>
      <w:r w:rsidR="003E6A2B" w:rsidRPr="00B96A60">
        <w:rPr>
          <w:color w:val="000000" w:themeColor="text1"/>
        </w:rPr>
        <w:t>celtniec</w:t>
      </w:r>
      <w:r w:rsidR="003E6A2B">
        <w:rPr>
          <w:color w:val="000000" w:themeColor="text1"/>
        </w:rPr>
        <w:t>ī</w:t>
      </w:r>
      <w:r w:rsidR="003E6A2B" w:rsidRPr="00B96A60">
        <w:rPr>
          <w:color w:val="000000" w:themeColor="text1"/>
        </w:rPr>
        <w:t>bas</w:t>
      </w:r>
      <w:r w:rsidR="004D792D" w:rsidRPr="00B96A60">
        <w:rPr>
          <w:color w:val="000000" w:themeColor="text1"/>
        </w:rPr>
        <w:t xml:space="preserve"> pabeigšanas darbi, </w:t>
      </w:r>
      <w:r w:rsidR="00D54D69" w:rsidRPr="00B96A60">
        <w:rPr>
          <w:color w:val="000000" w:themeColor="text1"/>
        </w:rPr>
        <w:t>(45410000-4) Apmešanas darbi,</w:t>
      </w:r>
      <w:r w:rsidR="00D54D69" w:rsidRPr="00B96A60">
        <w:t xml:space="preserve"> (</w:t>
      </w:r>
      <w:r w:rsidR="00D54D69" w:rsidRPr="00B96A60">
        <w:rPr>
          <w:color w:val="000000" w:themeColor="text1"/>
        </w:rPr>
        <w:t>45430000-0) Grīdu un sienu apdares darbi</w:t>
      </w:r>
      <w:r w:rsidR="004C639A" w:rsidRPr="00B96A60">
        <w:rPr>
          <w:color w:val="000000" w:themeColor="text1"/>
        </w:rPr>
        <w:t xml:space="preserve">. </w:t>
      </w:r>
    </w:p>
    <w:p w14:paraId="343C7494" w14:textId="400C95C5" w:rsidR="004C639A" w:rsidRPr="00B96A60" w:rsidRDefault="0002029B" w:rsidP="006813A0">
      <w:pPr>
        <w:pStyle w:val="ListParagraph"/>
        <w:widowControl w:val="0"/>
        <w:numPr>
          <w:ilvl w:val="1"/>
          <w:numId w:val="33"/>
        </w:numPr>
        <w:overflowPunct w:val="0"/>
        <w:autoSpaceDE w:val="0"/>
        <w:autoSpaceDN w:val="0"/>
        <w:adjustRightInd w:val="0"/>
        <w:spacing w:before="60" w:after="60"/>
        <w:jc w:val="both"/>
        <w:rPr>
          <w:color w:val="000000" w:themeColor="text1"/>
          <w:lang w:val="lv-LV"/>
        </w:rPr>
      </w:pPr>
      <w:r w:rsidRPr="00B96A60">
        <w:rPr>
          <w:b/>
          <w:color w:val="000000" w:themeColor="text1"/>
          <w:lang w:val="lv-LV"/>
        </w:rPr>
        <w:t xml:space="preserve">Darbu izpildes termiņi: </w:t>
      </w:r>
      <w:r w:rsidRPr="00B96A60">
        <w:rPr>
          <w:bCs/>
          <w:color w:val="000000" w:themeColor="text1"/>
          <w:lang w:val="lv-LV"/>
        </w:rPr>
        <w:t>atbilstoši Tehniskajā specifikācijā noteiktajam.</w:t>
      </w:r>
    </w:p>
    <w:p w14:paraId="59D7B86E" w14:textId="38C89AF2" w:rsidR="004C639A" w:rsidRPr="00B96A60" w:rsidRDefault="004C639A" w:rsidP="006813A0">
      <w:pPr>
        <w:pStyle w:val="ColorfulList-Accent11"/>
        <w:widowControl w:val="0"/>
        <w:numPr>
          <w:ilvl w:val="1"/>
          <w:numId w:val="29"/>
        </w:numPr>
        <w:overflowPunct w:val="0"/>
        <w:autoSpaceDE w:val="0"/>
        <w:autoSpaceDN w:val="0"/>
        <w:adjustRightInd w:val="0"/>
        <w:spacing w:before="60" w:after="60"/>
        <w:contextualSpacing w:val="0"/>
        <w:jc w:val="both"/>
        <w:rPr>
          <w:b/>
          <w:color w:val="000000" w:themeColor="text1"/>
        </w:rPr>
      </w:pPr>
      <w:r w:rsidRPr="00B96A60">
        <w:rPr>
          <w:b/>
          <w:color w:val="000000" w:themeColor="text1"/>
        </w:rPr>
        <w:t>Objekta aps</w:t>
      </w:r>
      <w:r w:rsidR="00A214E1" w:rsidRPr="00B96A60">
        <w:rPr>
          <w:b/>
          <w:color w:val="000000" w:themeColor="text1"/>
        </w:rPr>
        <w:t>ekošana</w:t>
      </w:r>
    </w:p>
    <w:p w14:paraId="03E89285" w14:textId="1977FF94" w:rsidR="00A34775" w:rsidRPr="00B96A60" w:rsidRDefault="00076CC0" w:rsidP="006813A0">
      <w:pPr>
        <w:pStyle w:val="ColorfulList-Accent11"/>
        <w:widowControl w:val="0"/>
        <w:numPr>
          <w:ilvl w:val="2"/>
          <w:numId w:val="29"/>
        </w:numPr>
        <w:overflowPunct w:val="0"/>
        <w:autoSpaceDE w:val="0"/>
        <w:autoSpaceDN w:val="0"/>
        <w:adjustRightInd w:val="0"/>
        <w:ind w:left="862" w:hanging="862"/>
        <w:contextualSpacing w:val="0"/>
        <w:jc w:val="both"/>
        <w:rPr>
          <w:color w:val="000000" w:themeColor="text1"/>
          <w:u w:val="single"/>
        </w:rPr>
      </w:pPr>
      <w:bookmarkStart w:id="4" w:name="_Ref292134303"/>
      <w:r w:rsidRPr="00B96A60">
        <w:rPr>
          <w:color w:val="000000" w:themeColor="text1"/>
          <w:lang w:eastAsia="lv-LV"/>
        </w:rPr>
        <w:t>Pretendentam jāveic obligāta objekta</w:t>
      </w:r>
      <w:r w:rsidR="004612B2" w:rsidRPr="00B96A60">
        <w:rPr>
          <w:color w:val="000000" w:themeColor="text1"/>
          <w:lang w:eastAsia="lv-LV"/>
        </w:rPr>
        <w:t xml:space="preserve"> </w:t>
      </w:r>
      <w:r w:rsidRPr="00B96A60">
        <w:rPr>
          <w:color w:val="000000" w:themeColor="text1"/>
          <w:lang w:eastAsia="lv-LV"/>
        </w:rPr>
        <w:t>apsekošana dabā</w:t>
      </w:r>
      <w:r w:rsidR="00516C24" w:rsidRPr="00B96A60">
        <w:rPr>
          <w:color w:val="000000" w:themeColor="text1"/>
          <w:lang w:eastAsia="lv-LV"/>
        </w:rPr>
        <w:t>,</w:t>
      </w:r>
      <w:r w:rsidRPr="00B96A60">
        <w:rPr>
          <w:color w:val="000000" w:themeColor="text1"/>
          <w:lang w:eastAsia="lv-LV"/>
        </w:rPr>
        <w:t xml:space="preserve"> </w:t>
      </w:r>
      <w:r w:rsidR="007B582D" w:rsidRPr="00B96A60">
        <w:rPr>
          <w:color w:val="000000" w:themeColor="text1"/>
          <w:lang w:eastAsia="lv-LV"/>
        </w:rPr>
        <w:t xml:space="preserve">vismaz </w:t>
      </w:r>
      <w:r w:rsidR="009D4FAE" w:rsidRPr="00B96A60">
        <w:rPr>
          <w:color w:val="000000" w:themeColor="text1"/>
          <w:lang w:eastAsia="lv-LV"/>
        </w:rPr>
        <w:t>2</w:t>
      </w:r>
      <w:r w:rsidR="007B582D" w:rsidRPr="00B96A60">
        <w:rPr>
          <w:color w:val="000000" w:themeColor="text1"/>
          <w:lang w:eastAsia="lv-LV"/>
        </w:rPr>
        <w:t xml:space="preserve"> (</w:t>
      </w:r>
      <w:r w:rsidR="009D4FAE" w:rsidRPr="00B96A60">
        <w:rPr>
          <w:color w:val="000000" w:themeColor="text1"/>
          <w:lang w:eastAsia="lv-LV"/>
        </w:rPr>
        <w:t>divas</w:t>
      </w:r>
      <w:r w:rsidR="007B582D" w:rsidRPr="00B96A60">
        <w:rPr>
          <w:color w:val="000000" w:themeColor="text1"/>
          <w:lang w:eastAsia="lv-LV"/>
        </w:rPr>
        <w:t>)</w:t>
      </w:r>
      <w:r w:rsidR="00B508AC" w:rsidRPr="00B96A60">
        <w:rPr>
          <w:color w:val="000000" w:themeColor="text1"/>
          <w:lang w:eastAsia="lv-LV"/>
        </w:rPr>
        <w:t xml:space="preserve"> darba</w:t>
      </w:r>
      <w:r w:rsidR="007B582D" w:rsidRPr="00B96A60">
        <w:rPr>
          <w:color w:val="000000" w:themeColor="text1"/>
          <w:lang w:eastAsia="lv-LV"/>
        </w:rPr>
        <w:t xml:space="preserve"> dienas iepriekš saskaņojot objekta apsekošanas laiku ar</w:t>
      </w:r>
      <w:r w:rsidR="00A34775" w:rsidRPr="00B96A60">
        <w:t xml:space="preserve"> </w:t>
      </w:r>
      <w:r w:rsidR="00A34775" w:rsidRPr="00B96A60">
        <w:rPr>
          <w:u w:val="single"/>
        </w:rPr>
        <w:t>SIA “Daugavpils satiksme” kontaktpersonu Dmitriju Rodionovu, tālr. numurs + 371 28297252.</w:t>
      </w:r>
    </w:p>
    <w:p w14:paraId="38537FB9" w14:textId="4A0D7649" w:rsidR="007B582D" w:rsidRPr="00B96A60" w:rsidRDefault="00A34775" w:rsidP="006813A0">
      <w:pPr>
        <w:pStyle w:val="ColorfulList-Accent11"/>
        <w:widowControl w:val="0"/>
        <w:numPr>
          <w:ilvl w:val="2"/>
          <w:numId w:val="29"/>
        </w:numPr>
        <w:overflowPunct w:val="0"/>
        <w:autoSpaceDE w:val="0"/>
        <w:autoSpaceDN w:val="0"/>
        <w:adjustRightInd w:val="0"/>
        <w:ind w:left="862" w:hanging="862"/>
        <w:contextualSpacing w:val="0"/>
        <w:jc w:val="both"/>
        <w:rPr>
          <w:u w:val="single"/>
        </w:rPr>
      </w:pPr>
      <w:r w:rsidRPr="00B96A60">
        <w:rPr>
          <w:b/>
          <w:bCs/>
          <w:i/>
          <w:iCs/>
          <w:u w:val="single"/>
          <w:lang w:eastAsia="ar-SA"/>
        </w:rPr>
        <w:t xml:space="preserve">Objekta apskati jāveic ne vēlāk kā </w:t>
      </w:r>
      <w:r w:rsidR="002D68C1" w:rsidRPr="00B96A60">
        <w:rPr>
          <w:b/>
          <w:bCs/>
          <w:i/>
          <w:iCs/>
          <w:u w:val="single"/>
          <w:lang w:eastAsia="ar-SA"/>
        </w:rPr>
        <w:t>2</w:t>
      </w:r>
      <w:r w:rsidRPr="00B96A60">
        <w:rPr>
          <w:b/>
          <w:bCs/>
          <w:i/>
          <w:iCs/>
          <w:u w:val="single"/>
          <w:lang w:eastAsia="ar-SA"/>
        </w:rPr>
        <w:t xml:space="preserve"> (</w:t>
      </w:r>
      <w:r w:rsidR="002D68C1" w:rsidRPr="00B96A60">
        <w:rPr>
          <w:b/>
          <w:bCs/>
          <w:i/>
          <w:iCs/>
          <w:u w:val="single"/>
          <w:lang w:eastAsia="ar-SA"/>
        </w:rPr>
        <w:t>divas</w:t>
      </w:r>
      <w:r w:rsidRPr="00B96A60">
        <w:rPr>
          <w:b/>
          <w:bCs/>
          <w:i/>
          <w:iCs/>
          <w:u w:val="single"/>
          <w:lang w:eastAsia="ar-SA"/>
        </w:rPr>
        <w:t>)</w:t>
      </w:r>
      <w:r w:rsidR="002D68C1" w:rsidRPr="00B96A60">
        <w:rPr>
          <w:b/>
          <w:bCs/>
          <w:i/>
          <w:iCs/>
          <w:u w:val="single"/>
          <w:lang w:eastAsia="ar-SA"/>
        </w:rPr>
        <w:t xml:space="preserve"> darba</w:t>
      </w:r>
      <w:r w:rsidRPr="00B96A60">
        <w:rPr>
          <w:b/>
          <w:bCs/>
          <w:i/>
          <w:iCs/>
          <w:u w:val="single"/>
          <w:lang w:eastAsia="ar-SA"/>
        </w:rPr>
        <w:t xml:space="preserve"> dienas pirms piedāvājumu iesniegšanas termiņa beigām. </w:t>
      </w:r>
      <w:r w:rsidRPr="00B96A60">
        <w:rPr>
          <w:sz w:val="23"/>
          <w:szCs w:val="23"/>
          <w:u w:val="single"/>
        </w:rPr>
        <w:t xml:space="preserve"> </w:t>
      </w:r>
      <w:r w:rsidR="007B582D" w:rsidRPr="00B96A60">
        <w:rPr>
          <w:u w:val="single"/>
          <w:lang w:eastAsia="lv-LV"/>
        </w:rPr>
        <w:t xml:space="preserve"> </w:t>
      </w:r>
    </w:p>
    <w:p w14:paraId="436CD47F" w14:textId="47C86D1A" w:rsidR="00A77E27" w:rsidRPr="00B96A60" w:rsidRDefault="00076CC0" w:rsidP="006813A0">
      <w:pPr>
        <w:pStyle w:val="ColorfulList-Accent11"/>
        <w:widowControl w:val="0"/>
        <w:numPr>
          <w:ilvl w:val="2"/>
          <w:numId w:val="29"/>
        </w:numPr>
        <w:overflowPunct w:val="0"/>
        <w:autoSpaceDE w:val="0"/>
        <w:autoSpaceDN w:val="0"/>
        <w:adjustRightInd w:val="0"/>
        <w:ind w:left="862" w:hanging="862"/>
        <w:contextualSpacing w:val="0"/>
        <w:jc w:val="both"/>
        <w:rPr>
          <w:color w:val="000000" w:themeColor="text1"/>
        </w:rPr>
      </w:pPr>
      <w:r w:rsidRPr="00B96A60">
        <w:rPr>
          <w:color w:val="000000" w:themeColor="text1"/>
          <w:lang w:eastAsia="lv-LV"/>
        </w:rPr>
        <w:t xml:space="preserve">Par objekta apsekošanu dabā </w:t>
      </w:r>
      <w:r w:rsidR="000868B9" w:rsidRPr="00B96A60">
        <w:rPr>
          <w:color w:val="000000" w:themeColor="text1"/>
          <w:lang w:eastAsia="lv-LV"/>
        </w:rPr>
        <w:t>P</w:t>
      </w:r>
      <w:r w:rsidRPr="00B96A60">
        <w:rPr>
          <w:color w:val="000000" w:themeColor="text1"/>
          <w:lang w:eastAsia="lv-LV"/>
        </w:rPr>
        <w:t>asūtītājs un pretendents aizpilda un paraksta objekt</w:t>
      </w:r>
      <w:r w:rsidR="009D4FAE" w:rsidRPr="00B96A60">
        <w:rPr>
          <w:color w:val="000000" w:themeColor="text1"/>
          <w:lang w:eastAsia="lv-LV"/>
        </w:rPr>
        <w:t>a</w:t>
      </w:r>
      <w:r w:rsidRPr="00B96A60">
        <w:rPr>
          <w:color w:val="000000" w:themeColor="text1"/>
          <w:lang w:eastAsia="lv-LV"/>
        </w:rPr>
        <w:t xml:space="preserve"> apsekošanas lapu (</w:t>
      </w:r>
      <w:r w:rsidR="00026C0C">
        <w:rPr>
          <w:color w:val="000000" w:themeColor="text1"/>
          <w:lang w:eastAsia="lv-LV"/>
        </w:rPr>
        <w:t>6</w:t>
      </w:r>
      <w:r w:rsidRPr="00B96A60">
        <w:rPr>
          <w:color w:val="000000" w:themeColor="text1"/>
          <w:lang w:eastAsia="lv-LV"/>
        </w:rPr>
        <w:t>.pielikums)</w:t>
      </w:r>
      <w:bookmarkEnd w:id="4"/>
      <w:r w:rsidRPr="00B96A60">
        <w:rPr>
          <w:color w:val="000000" w:themeColor="text1"/>
          <w:lang w:eastAsia="lv-LV"/>
        </w:rPr>
        <w:t>.</w:t>
      </w:r>
    </w:p>
    <w:p w14:paraId="68DB17EF" w14:textId="38ED42A7" w:rsidR="00567509" w:rsidRPr="00B96A60" w:rsidRDefault="006221E6" w:rsidP="00C76EC9">
      <w:pPr>
        <w:jc w:val="both"/>
        <w:rPr>
          <w:rFonts w:cs="Tahoma"/>
          <w:lang w:eastAsia="lv-LV"/>
        </w:rPr>
      </w:pPr>
      <w:r w:rsidRPr="00B96A60">
        <w:rPr>
          <w:color w:val="000000" w:themeColor="text1"/>
        </w:rPr>
        <w:t>3.</w:t>
      </w:r>
      <w:r w:rsidR="001639E9" w:rsidRPr="00B96A60">
        <w:rPr>
          <w:color w:val="000000" w:themeColor="text1"/>
        </w:rPr>
        <w:t>4</w:t>
      </w:r>
      <w:r w:rsidRPr="00B96A60">
        <w:rPr>
          <w:color w:val="000000" w:themeColor="text1"/>
        </w:rPr>
        <w:t xml:space="preserve">.4.     </w:t>
      </w:r>
      <w:r w:rsidR="004C639A" w:rsidRPr="00B96A60">
        <w:rPr>
          <w:color w:val="000000" w:themeColor="text1"/>
        </w:rPr>
        <w:t xml:space="preserve">Objekta </w:t>
      </w:r>
      <w:r w:rsidR="00A214E1" w:rsidRPr="00B96A60">
        <w:rPr>
          <w:color w:val="000000" w:themeColor="text1"/>
        </w:rPr>
        <w:t>apsekošanas</w:t>
      </w:r>
      <w:r w:rsidR="004C639A" w:rsidRPr="00B96A60">
        <w:rPr>
          <w:color w:val="000000" w:themeColor="text1"/>
        </w:rPr>
        <w:t xml:space="preserve"> laikā personām </w:t>
      </w:r>
      <w:r w:rsidR="004C639A" w:rsidRPr="00B96A60">
        <w:t xml:space="preserve">līdzi jābūt personu apliecinošam dokumentam un pilnvarai pārstāvēt ieinteresēto piegādātāju objekta </w:t>
      </w:r>
      <w:r w:rsidR="00A214E1" w:rsidRPr="00B96A60">
        <w:t>apsekošanā.</w:t>
      </w:r>
      <w:r w:rsidR="00567509" w:rsidRPr="00B96A60">
        <w:t xml:space="preserve"> </w:t>
      </w:r>
    </w:p>
    <w:p w14:paraId="194BDE7C" w14:textId="0F58E5AF" w:rsidR="00C76EC9" w:rsidRPr="00B96A60" w:rsidRDefault="00567509" w:rsidP="00C76EC9">
      <w:pPr>
        <w:pStyle w:val="1"/>
        <w:ind w:left="357"/>
        <w:jc w:val="both"/>
        <w:rPr>
          <w:b/>
        </w:rPr>
      </w:pPr>
      <w:r w:rsidRPr="00B96A60">
        <w:rPr>
          <w:b/>
        </w:rPr>
        <w:lastRenderedPageBreak/>
        <w:t>4.</w:t>
      </w:r>
      <w:r w:rsidRPr="00B96A60">
        <w:t xml:space="preserve"> </w:t>
      </w:r>
      <w:r w:rsidR="00C76EC9" w:rsidRPr="00B96A60">
        <w:rPr>
          <w:b/>
        </w:rPr>
        <w:t>Piedāvājuma iesniegšanas un atvēršanas vieta, datums, laiks, kārtība:</w:t>
      </w:r>
    </w:p>
    <w:p w14:paraId="0EA2FF4F" w14:textId="4E4B89D4" w:rsidR="00C76EC9" w:rsidRPr="00B96A60" w:rsidRDefault="00C76EC9" w:rsidP="006813A0">
      <w:pPr>
        <w:pStyle w:val="1"/>
        <w:numPr>
          <w:ilvl w:val="1"/>
          <w:numId w:val="30"/>
        </w:numPr>
        <w:jc w:val="both"/>
        <w:rPr>
          <w:b/>
        </w:rPr>
      </w:pPr>
      <w:r w:rsidRPr="00B96A60">
        <w:t xml:space="preserve">Pretendenti piedāvājumus var iesniegt līdz </w:t>
      </w:r>
      <w:r w:rsidRPr="00B96A60">
        <w:rPr>
          <w:rStyle w:val="10"/>
          <w:b/>
        </w:rPr>
        <w:t>202</w:t>
      </w:r>
      <w:r w:rsidR="00857511" w:rsidRPr="00B96A60">
        <w:rPr>
          <w:rStyle w:val="10"/>
          <w:b/>
        </w:rPr>
        <w:t>6</w:t>
      </w:r>
      <w:r w:rsidRPr="00B96A60">
        <w:rPr>
          <w:rStyle w:val="10"/>
          <w:b/>
        </w:rPr>
        <w:t>.</w:t>
      </w:r>
      <w:r w:rsidR="007F1200" w:rsidRPr="00B96A60">
        <w:rPr>
          <w:rStyle w:val="10"/>
          <w:b/>
        </w:rPr>
        <w:t xml:space="preserve"> </w:t>
      </w:r>
      <w:r w:rsidRPr="00B96A60">
        <w:rPr>
          <w:rStyle w:val="10"/>
          <w:b/>
        </w:rPr>
        <w:t xml:space="preserve">gada </w:t>
      </w:r>
      <w:r w:rsidR="00AA67BA">
        <w:rPr>
          <w:rStyle w:val="10"/>
          <w:b/>
        </w:rPr>
        <w:t>20</w:t>
      </w:r>
      <w:r w:rsidRPr="00B96A60">
        <w:rPr>
          <w:rStyle w:val="10"/>
          <w:b/>
        </w:rPr>
        <w:t>.</w:t>
      </w:r>
      <w:r w:rsidR="00A0270C" w:rsidRPr="00B96A60">
        <w:rPr>
          <w:rStyle w:val="10"/>
          <w:b/>
        </w:rPr>
        <w:t xml:space="preserve"> </w:t>
      </w:r>
      <w:r w:rsidR="00857511" w:rsidRPr="00B96A60">
        <w:rPr>
          <w:rStyle w:val="10"/>
          <w:b/>
        </w:rPr>
        <w:t>augusta</w:t>
      </w:r>
      <w:r w:rsidRPr="00B96A60">
        <w:rPr>
          <w:rStyle w:val="10"/>
          <w:b/>
        </w:rPr>
        <w:t xml:space="preserve"> plkst. 10:00,</w:t>
      </w:r>
      <w:r w:rsidRPr="00B96A60">
        <w:t xml:space="preserve"> </w:t>
      </w:r>
      <w:r w:rsidRPr="00B96A60">
        <w:rPr>
          <w:b/>
        </w:rPr>
        <w:t>elektroniski Valsts reģionālās attīstības aģentūras tīmekļvietnē www.eis.gov.lv pieejamajā Elektronisko iepirkumu sistēmas e-konkursu apakšsistēmā</w:t>
      </w:r>
      <w:r w:rsidRPr="00B96A60">
        <w:t>. Ārpus Elektronisko iepirkumu sistēmas e-konkursu apakšsistēmas iesniegtie piedāvājumi tiks atzīti par neatbilstošiem iepirkuma nolikuma prasībām.</w:t>
      </w:r>
    </w:p>
    <w:p w14:paraId="1E293F63" w14:textId="2F8653DB" w:rsidR="00C76EC9" w:rsidRPr="00B96A60" w:rsidRDefault="00C76EC9" w:rsidP="006813A0">
      <w:pPr>
        <w:pStyle w:val="1"/>
        <w:numPr>
          <w:ilvl w:val="1"/>
          <w:numId w:val="30"/>
        </w:numPr>
        <w:jc w:val="both"/>
        <w:rPr>
          <w:b/>
        </w:rPr>
      </w:pPr>
      <w:r w:rsidRPr="00B96A60">
        <w:t xml:space="preserve">Iepirkuma komisija </w:t>
      </w:r>
      <w:r w:rsidRPr="00B96A60">
        <w:rPr>
          <w:b/>
        </w:rPr>
        <w:t xml:space="preserve">atver elektroniski iesniegtos </w:t>
      </w:r>
      <w:r w:rsidR="003B2DA4" w:rsidRPr="00B96A60">
        <w:rPr>
          <w:b/>
        </w:rPr>
        <w:t>piedāvājumus</w:t>
      </w:r>
      <w:r w:rsidRPr="00B96A60">
        <w:rPr>
          <w:b/>
        </w:rPr>
        <w:t xml:space="preserve"> vienlaikus pēc piedāvājumu iesniegšanas termiņa beigām 202</w:t>
      </w:r>
      <w:r w:rsidR="00857511" w:rsidRPr="00B96A60">
        <w:rPr>
          <w:b/>
        </w:rPr>
        <w:t>6</w:t>
      </w:r>
      <w:r w:rsidRPr="00B96A60">
        <w:rPr>
          <w:b/>
        </w:rPr>
        <w:t>.</w:t>
      </w:r>
      <w:r w:rsidR="007F1200" w:rsidRPr="00B96A60">
        <w:rPr>
          <w:b/>
        </w:rPr>
        <w:t xml:space="preserve"> </w:t>
      </w:r>
      <w:r w:rsidRPr="00B96A60">
        <w:rPr>
          <w:b/>
        </w:rPr>
        <w:t>gada</w:t>
      </w:r>
      <w:r w:rsidR="001639E9" w:rsidRPr="00B96A60">
        <w:rPr>
          <w:b/>
        </w:rPr>
        <w:t xml:space="preserve"> </w:t>
      </w:r>
      <w:r w:rsidR="00AA67BA">
        <w:rPr>
          <w:b/>
        </w:rPr>
        <w:t>20</w:t>
      </w:r>
      <w:r w:rsidRPr="00B96A60">
        <w:rPr>
          <w:b/>
        </w:rPr>
        <w:t>.</w:t>
      </w:r>
      <w:r w:rsidR="00A0270C" w:rsidRPr="00B96A60">
        <w:rPr>
          <w:b/>
        </w:rPr>
        <w:t xml:space="preserve"> </w:t>
      </w:r>
      <w:r w:rsidR="00857511" w:rsidRPr="00B96A60">
        <w:rPr>
          <w:b/>
        </w:rPr>
        <w:t>augustā</w:t>
      </w:r>
      <w:r w:rsidRPr="00B96A60">
        <w:rPr>
          <w:b/>
        </w:rPr>
        <w:t xml:space="preserve"> plkst.1</w:t>
      </w:r>
      <w:r w:rsidR="00967198" w:rsidRPr="00B96A60">
        <w:rPr>
          <w:b/>
        </w:rPr>
        <w:t>4</w:t>
      </w:r>
      <w:r w:rsidRPr="00B96A60">
        <w:rPr>
          <w:b/>
        </w:rPr>
        <w:t xml:space="preserve">:00, Valsts reģionālās attīstības aģentūras tīmekļvietnē elektronisko iepirkumu sistēmas e-konkursu apakšsistēmā, </w:t>
      </w:r>
      <w:r w:rsidRPr="00B96A60">
        <w:t>izmantojot elektroniskajā informācijas sistēmā pieejamos rīkus piedāvājumu elektroniskai atvēršanai. Pēc piedāvājumu atvēršanas pircēja profilā tiek publicēta informācija par pretendentu, piedāvājuma iesniegšanas datumu un laiku un piedāvāto cenu vai izmaksas.</w:t>
      </w:r>
    </w:p>
    <w:p w14:paraId="2F716998" w14:textId="77777777" w:rsidR="00C76EC9" w:rsidRPr="00B96A60" w:rsidRDefault="00C76EC9" w:rsidP="006813A0">
      <w:pPr>
        <w:pStyle w:val="1"/>
        <w:numPr>
          <w:ilvl w:val="1"/>
          <w:numId w:val="30"/>
        </w:numPr>
        <w:jc w:val="both"/>
        <w:rPr>
          <w:b/>
        </w:rPr>
      </w:pPr>
      <w:r w:rsidRPr="00B96A60">
        <w:rPr>
          <w:b/>
        </w:rPr>
        <w:t xml:space="preserve">Piedāvājumu atvēršana notiek atklātā sanāksmē, </w:t>
      </w:r>
      <w:r w:rsidRPr="00B96A60">
        <w:t>iesniegto piedāvājumu atvēršanas procesam var sekot līdzi tiešsaistes režīmā Elektronisko iepirkumu sistēmas e-konkursu apakšsistēmā. Piedāvājumu vērtēšanu un lēmumu pieņemšanu iepirkuma komisija veic slēgtā sēdē.</w:t>
      </w:r>
    </w:p>
    <w:p w14:paraId="2CECC1A3" w14:textId="77777777" w:rsidR="00C76EC9" w:rsidRPr="00B96A60" w:rsidRDefault="00C76EC9" w:rsidP="006813A0">
      <w:pPr>
        <w:pStyle w:val="1"/>
        <w:numPr>
          <w:ilvl w:val="1"/>
          <w:numId w:val="30"/>
        </w:numPr>
        <w:jc w:val="both"/>
        <w:rPr>
          <w:b/>
        </w:rPr>
      </w:pPr>
      <w:r w:rsidRPr="00B96A60">
        <w:t xml:space="preserve">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 </w:t>
      </w:r>
    </w:p>
    <w:p w14:paraId="0FEBBA1B" w14:textId="77777777" w:rsidR="00C76EC9" w:rsidRPr="00B96A60" w:rsidRDefault="00C76EC9" w:rsidP="006813A0">
      <w:pPr>
        <w:pStyle w:val="1"/>
        <w:numPr>
          <w:ilvl w:val="0"/>
          <w:numId w:val="30"/>
        </w:numPr>
        <w:jc w:val="both"/>
        <w:rPr>
          <w:b/>
        </w:rPr>
      </w:pPr>
      <w:r w:rsidRPr="00B96A60">
        <w:t xml:space="preserve"> </w:t>
      </w:r>
      <w:r w:rsidRPr="00B96A60">
        <w:rPr>
          <w:b/>
        </w:rPr>
        <w:t>Prasības attiecībā uz piedāvājuma noformējumu un iesniegšanu:</w:t>
      </w:r>
    </w:p>
    <w:p w14:paraId="614F55EE" w14:textId="77777777" w:rsidR="00C76EC9" w:rsidRPr="00B96A60" w:rsidRDefault="00C76EC9" w:rsidP="006813A0">
      <w:pPr>
        <w:numPr>
          <w:ilvl w:val="1"/>
          <w:numId w:val="30"/>
        </w:numPr>
        <w:tabs>
          <w:tab w:val="left" w:pos="0"/>
        </w:tabs>
        <w:suppressAutoHyphens/>
        <w:spacing w:before="60" w:after="60"/>
        <w:jc w:val="both"/>
      </w:pPr>
      <w:r w:rsidRPr="00B96A60">
        <w:t>Piedāvājums jāiesniedz elektroniski elektronisko iepirkumu sistēmas e-konkursu apakšsistēmā, ievērojot šādas pretendenta izvēles iespējas:</w:t>
      </w:r>
    </w:p>
    <w:p w14:paraId="3BA0672C" w14:textId="77777777" w:rsidR="00C76EC9" w:rsidRPr="00B96A60" w:rsidRDefault="00C76EC9" w:rsidP="006813A0">
      <w:pPr>
        <w:numPr>
          <w:ilvl w:val="2"/>
          <w:numId w:val="30"/>
        </w:numPr>
        <w:tabs>
          <w:tab w:val="left" w:pos="0"/>
        </w:tabs>
        <w:suppressAutoHyphens/>
        <w:spacing w:before="60" w:after="60"/>
        <w:jc w:val="both"/>
      </w:pPr>
      <w:r w:rsidRPr="00B96A60">
        <w:t>izmantojot Elektronisko iepirkumu sistēmas e-konkursu apakšsistēmas piedāvātos rīkus, aizpildot minētās sistēmas e-konkursu apakšsistēmā šā iepirkuma sadaļā ievietotās formas;</w:t>
      </w:r>
    </w:p>
    <w:p w14:paraId="13A2E96A" w14:textId="77777777" w:rsidR="00C76EC9" w:rsidRPr="00B96A60" w:rsidRDefault="00C76EC9" w:rsidP="006813A0">
      <w:pPr>
        <w:numPr>
          <w:ilvl w:val="2"/>
          <w:numId w:val="30"/>
        </w:numPr>
        <w:tabs>
          <w:tab w:val="left" w:pos="0"/>
        </w:tabs>
        <w:suppressAutoHyphens/>
        <w:spacing w:before="60" w:after="60"/>
        <w:jc w:val="both"/>
      </w:pPr>
      <w:r w:rsidRPr="00B96A60">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6BE14698" w14:textId="77777777" w:rsidR="00C76EC9" w:rsidRPr="00B96A60" w:rsidRDefault="00C76EC9" w:rsidP="006813A0">
      <w:pPr>
        <w:pStyle w:val="1"/>
        <w:numPr>
          <w:ilvl w:val="2"/>
          <w:numId w:val="30"/>
        </w:numPr>
        <w:jc w:val="both"/>
        <w:rPr>
          <w:b/>
        </w:rPr>
      </w:pPr>
      <w:r w:rsidRPr="00B96A60">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C5E332C" w14:textId="77777777" w:rsidR="00C76EC9" w:rsidRPr="00B96A60" w:rsidRDefault="00C76EC9" w:rsidP="006813A0">
      <w:pPr>
        <w:pStyle w:val="1"/>
        <w:numPr>
          <w:ilvl w:val="1"/>
          <w:numId w:val="30"/>
        </w:numPr>
        <w:spacing w:before="60"/>
        <w:ind w:left="777"/>
        <w:jc w:val="both"/>
        <w:rPr>
          <w:b/>
        </w:rPr>
      </w:pPr>
      <w:r w:rsidRPr="00B96A60">
        <w:t>Sagatavojot piedāvājumu, pretendents ievēro, ka:</w:t>
      </w:r>
    </w:p>
    <w:p w14:paraId="04DE05DD" w14:textId="77777777" w:rsidR="00C76EC9" w:rsidRPr="00B96A60" w:rsidRDefault="00C76EC9" w:rsidP="006813A0">
      <w:pPr>
        <w:numPr>
          <w:ilvl w:val="2"/>
          <w:numId w:val="30"/>
        </w:numPr>
        <w:tabs>
          <w:tab w:val="left" w:pos="0"/>
        </w:tabs>
        <w:suppressAutoHyphens/>
        <w:spacing w:before="60" w:after="60"/>
        <w:jc w:val="both"/>
      </w:pPr>
      <w:r w:rsidRPr="00B96A60">
        <w:t>piedāvājuma dokumenti ir jāsagatavo atsevišķos elektroniskos dokumentos ar standarta biroja programmatūras rīkiem nolasāmā formātā (piemēram, Microsoft Office 2010 (vai jaunākas programmatūras versijas) formātā vai pdf formātā);</w:t>
      </w:r>
    </w:p>
    <w:p w14:paraId="5493B1D2" w14:textId="77777777" w:rsidR="00C76EC9" w:rsidRPr="00B96A60" w:rsidRDefault="00C76EC9" w:rsidP="006813A0">
      <w:pPr>
        <w:numPr>
          <w:ilvl w:val="2"/>
          <w:numId w:val="30"/>
        </w:numPr>
        <w:tabs>
          <w:tab w:val="left" w:pos="0"/>
        </w:tabs>
        <w:suppressAutoHyphens/>
        <w:spacing w:before="60" w:after="60"/>
        <w:jc w:val="both"/>
      </w:pPr>
      <w:r w:rsidRPr="00B96A60">
        <w:t>pretendents piedāvājuma dokumentus paraksta ar drošu elektronisko parakstu un laika zīmogu vai ar Elektronisko iepirkumu sistēmas piedāvāto elektronisko parakstu;</w:t>
      </w:r>
    </w:p>
    <w:p w14:paraId="4119AA84" w14:textId="77777777" w:rsidR="00C76EC9" w:rsidRPr="00B96A60" w:rsidRDefault="00C76EC9" w:rsidP="006813A0">
      <w:pPr>
        <w:numPr>
          <w:ilvl w:val="2"/>
          <w:numId w:val="30"/>
        </w:numPr>
        <w:tabs>
          <w:tab w:val="left" w:pos="0"/>
        </w:tabs>
        <w:suppressAutoHyphens/>
        <w:spacing w:before="60" w:after="60"/>
        <w:jc w:val="both"/>
      </w:pPr>
      <w:r w:rsidRPr="00B96A60">
        <w:t xml:space="preserve">piedāvājuma dokumentus paraksta piegādātāja pārstāvis ar Latvijas Republikas Uzņēmumu reģistrā vai atbilstošā reģistrā ārvalstīs nostiprinātām paraksta tiesībām vai šīs personas pilnvarota persona, pievienojot atbilstoši noformētu </w:t>
      </w:r>
      <w:r w:rsidRPr="00B96A60">
        <w:lastRenderedPageBreak/>
        <w:t>pilnvaru un dokumentu, kas apliecina pilnvaras izdevēja paraksta (pārstāvības) tiesības. Pilnvarā precīzi jānorāda pilnvarotajai personai piešķirto tiesību un saistību apjoms;</w:t>
      </w:r>
    </w:p>
    <w:p w14:paraId="10AF7301" w14:textId="77777777" w:rsidR="00C76EC9" w:rsidRPr="00B96A60" w:rsidRDefault="00C76EC9" w:rsidP="006813A0">
      <w:pPr>
        <w:numPr>
          <w:ilvl w:val="2"/>
          <w:numId w:val="30"/>
        </w:numPr>
        <w:tabs>
          <w:tab w:val="left" w:pos="0"/>
        </w:tabs>
        <w:suppressAutoHyphens/>
        <w:spacing w:before="60" w:after="60"/>
        <w:jc w:val="both"/>
      </w:pPr>
      <w:r w:rsidRPr="00B96A60">
        <w:t>piedāvājumam pievienojams ar drošu elektronisko parakstu parakstīts piedāvājuma nodrošinājums (ja piedāvājuma nodrošinājumu ir izsniegusi apdrošināšanas sabiedrība vai banka).</w:t>
      </w:r>
    </w:p>
    <w:p w14:paraId="35DBBA2A" w14:textId="77777777" w:rsidR="00C76EC9" w:rsidRPr="00B96A60" w:rsidRDefault="00C76EC9" w:rsidP="006813A0">
      <w:pPr>
        <w:numPr>
          <w:ilvl w:val="1"/>
          <w:numId w:val="30"/>
        </w:numPr>
        <w:tabs>
          <w:tab w:val="left" w:pos="0"/>
        </w:tabs>
        <w:suppressAutoHyphens/>
        <w:spacing w:before="60" w:after="60"/>
        <w:jc w:val="both"/>
      </w:pPr>
      <w:r w:rsidRPr="00B96A60">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981BE11" w14:textId="77777777" w:rsidR="00C76EC9" w:rsidRPr="00B96A60" w:rsidRDefault="00C76EC9" w:rsidP="006813A0">
      <w:pPr>
        <w:numPr>
          <w:ilvl w:val="1"/>
          <w:numId w:val="30"/>
        </w:numPr>
        <w:tabs>
          <w:tab w:val="left" w:pos="0"/>
        </w:tabs>
        <w:suppressAutoHyphens/>
        <w:spacing w:before="60" w:after="60"/>
        <w:jc w:val="both"/>
      </w:pPr>
      <w:r w:rsidRPr="00B96A60">
        <w:t>Piedāvājumā iekļautajiem dokumentiem un to noformējumam jāatbilst Dokumentu juridiskā spēka likumam un Ministru kabineta 2018.gada 4.septembra noteikumiem Nr.558 „Dokumentu izstrādāšanas un noformēšanas kārtība”.</w:t>
      </w:r>
    </w:p>
    <w:p w14:paraId="11655FBB" w14:textId="77777777" w:rsidR="00C76EC9" w:rsidRPr="00B96A60" w:rsidRDefault="00C76EC9" w:rsidP="006813A0">
      <w:pPr>
        <w:numPr>
          <w:ilvl w:val="1"/>
          <w:numId w:val="30"/>
        </w:numPr>
        <w:tabs>
          <w:tab w:val="left" w:pos="0"/>
        </w:tabs>
        <w:suppressAutoHyphens/>
        <w:spacing w:before="60" w:after="60"/>
        <w:jc w:val="both"/>
      </w:pPr>
      <w:r w:rsidRPr="00B96A60">
        <w:t>Ja Pretendents iesniedzis kāda dokumenta kopiju, to apliecina atbilstoši Dokumentu juridiskā spēka likumam.</w:t>
      </w:r>
    </w:p>
    <w:p w14:paraId="79163C55" w14:textId="77777777" w:rsidR="00C76EC9" w:rsidRPr="00B96A60" w:rsidRDefault="00C76EC9" w:rsidP="006813A0">
      <w:pPr>
        <w:numPr>
          <w:ilvl w:val="1"/>
          <w:numId w:val="30"/>
        </w:numPr>
        <w:tabs>
          <w:tab w:val="left" w:pos="0"/>
        </w:tabs>
        <w:suppressAutoHyphens/>
        <w:spacing w:before="60" w:after="60"/>
        <w:jc w:val="both"/>
      </w:pPr>
      <w:r w:rsidRPr="00B96A60">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651579F2" w14:textId="77777777" w:rsidR="00C76EC9" w:rsidRPr="00B96A60" w:rsidRDefault="00C76EC9" w:rsidP="006813A0">
      <w:pPr>
        <w:numPr>
          <w:ilvl w:val="1"/>
          <w:numId w:val="30"/>
        </w:numPr>
        <w:tabs>
          <w:tab w:val="left" w:pos="0"/>
        </w:tabs>
        <w:suppressAutoHyphens/>
        <w:spacing w:before="60" w:after="60"/>
        <w:jc w:val="both"/>
      </w:pPr>
      <w:r w:rsidRPr="00B96A60">
        <w:t>Iesniedzot piedāvājumu, pretendents pilnībā atzīst visus iepirkuma dokumentācijā (t.sk. tā pielikumos un formās, kuras ir ievietotas Elektronisko iepirkumu sistēmā e-konkursu apakšsistēmas šā iepirkuma sadaļā) ietvertos nosacījumus.</w:t>
      </w:r>
    </w:p>
    <w:p w14:paraId="03F41681" w14:textId="77777777" w:rsidR="00C76EC9" w:rsidRPr="00B96A60" w:rsidRDefault="00C76EC9" w:rsidP="006813A0">
      <w:pPr>
        <w:numPr>
          <w:ilvl w:val="1"/>
          <w:numId w:val="30"/>
        </w:numPr>
        <w:tabs>
          <w:tab w:val="left" w:pos="0"/>
        </w:tabs>
        <w:suppressAutoHyphens/>
        <w:spacing w:before="60" w:after="60"/>
        <w:jc w:val="both"/>
      </w:pPr>
      <w:r w:rsidRPr="00B96A60">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46100152" w14:textId="77777777" w:rsidR="00C76EC9" w:rsidRPr="00B96A60" w:rsidRDefault="00C76EC9" w:rsidP="006813A0">
      <w:pPr>
        <w:numPr>
          <w:ilvl w:val="1"/>
          <w:numId w:val="30"/>
        </w:numPr>
        <w:tabs>
          <w:tab w:val="left" w:pos="0"/>
        </w:tabs>
        <w:suppressAutoHyphens/>
        <w:spacing w:before="60" w:after="60"/>
        <w:jc w:val="both"/>
      </w:pPr>
      <w:r w:rsidRPr="00B96A60">
        <w:t>Ja pretendenta iesniegtais piedāvājums neatbilst iepirkuma dokumentos noteiktajām prasībām vai noteikumiem, tad iepirkumu komisija ir tiesīga noraidīt pretendenta iesniegto piedāvājumu.</w:t>
      </w:r>
    </w:p>
    <w:p w14:paraId="498736DB" w14:textId="25646751" w:rsidR="00567509" w:rsidRPr="00B96A60" w:rsidRDefault="00E82AA2" w:rsidP="002B64D1">
      <w:pPr>
        <w:tabs>
          <w:tab w:val="left" w:pos="0"/>
        </w:tabs>
        <w:suppressAutoHyphens/>
        <w:spacing w:before="60" w:after="60"/>
        <w:jc w:val="both"/>
        <w:rPr>
          <w:b/>
        </w:rPr>
      </w:pPr>
      <w:r w:rsidRPr="00B96A60">
        <w:rPr>
          <w:b/>
        </w:rPr>
        <w:t>6</w:t>
      </w:r>
      <w:r w:rsidR="00567509" w:rsidRPr="00B96A60">
        <w:rPr>
          <w:b/>
        </w:rPr>
        <w:t>.Prasības līguma saistību izpildes nodrošinājumam:</w:t>
      </w:r>
    </w:p>
    <w:p w14:paraId="4AAB18D7" w14:textId="67632168" w:rsidR="00567509" w:rsidRPr="00B96A60" w:rsidRDefault="000D6A11" w:rsidP="00567509">
      <w:pPr>
        <w:tabs>
          <w:tab w:val="left" w:pos="0"/>
        </w:tabs>
        <w:suppressAutoHyphens/>
        <w:spacing w:before="60" w:after="60"/>
        <w:jc w:val="both"/>
      </w:pPr>
      <w:r w:rsidRPr="00B96A60">
        <w:t>6</w:t>
      </w:r>
      <w:r w:rsidR="00567509" w:rsidRPr="00B96A60">
        <w:t>.1.Iepirkuma līguma projektā ir paredzēts līguma saistību izpildes nodrošinājums tam, ka līguma izpildītājs pienācīgi un pareizi izpildīs līgumā minētās saistības.</w:t>
      </w:r>
    </w:p>
    <w:p w14:paraId="20E4C1B4" w14:textId="631CFDD2" w:rsidR="00567509" w:rsidRPr="00B96A60" w:rsidRDefault="000D6A11" w:rsidP="00567509">
      <w:pPr>
        <w:tabs>
          <w:tab w:val="left" w:pos="0"/>
        </w:tabs>
        <w:suppressAutoHyphens/>
        <w:spacing w:before="60" w:after="60"/>
        <w:jc w:val="both"/>
      </w:pPr>
      <w:r w:rsidRPr="00B96A60">
        <w:t>6</w:t>
      </w:r>
      <w:r w:rsidR="00567509" w:rsidRPr="00B96A60">
        <w:t xml:space="preserve">.2.Atbilstoši iepirkuma līguma projekta nosacījumiem, pretendents, kuram piešķirtas iepirkuma līguma slēgšanas tiesības, </w:t>
      </w:r>
      <w:r w:rsidR="00A0270C" w:rsidRPr="00B96A60">
        <w:t>7</w:t>
      </w:r>
      <w:r w:rsidR="00567509" w:rsidRPr="00B96A60">
        <w:t xml:space="preserve"> (</w:t>
      </w:r>
      <w:r w:rsidR="00A0270C" w:rsidRPr="00B96A60">
        <w:t>septiņu</w:t>
      </w:r>
      <w:r w:rsidR="00567509" w:rsidRPr="00B96A60">
        <w:t xml:space="preserve">) darba dienu laikā no līguma parakstīšanas dienas iesniedz sabiedrisko pakalpojumu sniedzējam no līguma izpildītāja puses neatsaucamu iepirkuma līguma saistību izpildes nodrošinājumu kā bankas garantiju vai apdrošināšanas polisi kā pirmā pieprasījuma garantiju, ar tajā ietvertu līguma saistību izpildes nodrošinājuma sniedzēja apņemšanos veikt bezierunu iepirkuma līguma saistību izpildes nodrošinājuma maksājumu pēc pirmā sabiedrisko pakalpojumu sniedzēja pieprasījuma, kad tiek paziņots, ka līguma izpildītājs nepilda (vai nepienācīgi pilda) minētā līguma saistības. Sabiedrisko </w:t>
      </w:r>
      <w:r w:rsidR="00567509" w:rsidRPr="00B96A60">
        <w:lastRenderedPageBreak/>
        <w:t>pakalpojumu sniedzējam nav nepieciešams pierādīt vai dot pamatojumu vai iemeslus savai prasībai. Banka vai apdrošināšanas sabiedrība apņemas izmaksāt sabiedrisko pakalpojumu sniedzējam pieprasīto summu neatkarīgi no pieprasījuma pamatojuma iesniegšanas vai tā apstrīdēšanas. Saistību izpildes nodrošinājuma summa samazināsies par jebkuru summu, kuru banka vai apdrošināšanas sabiedrība izmaksās saskaņā ar pieprasījumu.</w:t>
      </w:r>
    </w:p>
    <w:p w14:paraId="02E7E8D1" w14:textId="4C3E082E" w:rsidR="00567509" w:rsidRPr="00B96A60" w:rsidRDefault="000D6A11" w:rsidP="00567509">
      <w:pPr>
        <w:tabs>
          <w:tab w:val="left" w:pos="0"/>
        </w:tabs>
        <w:suppressAutoHyphens/>
        <w:spacing w:before="60" w:after="60"/>
        <w:jc w:val="both"/>
      </w:pPr>
      <w:r w:rsidRPr="00B96A60">
        <w:t>6</w:t>
      </w:r>
      <w:r w:rsidR="00567509" w:rsidRPr="00B96A60">
        <w:t>.3.Līguma saistību izpildes nodrošinājumu pasūtītājs var izmantot gadījumos, kad līguma izpildītājs nav nodrošinājis līguma saistību izpildi saskaņā ar līguma nosacījumiem vai atsakās izpildīt līgumu, vai līgums tiek vienpusēji izbeigts kavējuma vai neizpildes (nepienācīgas izpildes) dēļ.</w:t>
      </w:r>
    </w:p>
    <w:p w14:paraId="15DB45E9" w14:textId="010156AF" w:rsidR="00567509" w:rsidRPr="00B96A60" w:rsidRDefault="000D6A11" w:rsidP="00567509">
      <w:pPr>
        <w:tabs>
          <w:tab w:val="left" w:pos="0"/>
        </w:tabs>
        <w:suppressAutoHyphens/>
        <w:spacing w:before="60" w:after="60"/>
        <w:jc w:val="both"/>
      </w:pPr>
      <w:r w:rsidRPr="00B96A60">
        <w:t>6</w:t>
      </w:r>
      <w:r w:rsidR="00567509" w:rsidRPr="00B96A60">
        <w:t>.4.Līguma saistību izpildes nodrošinājumam jābūt spēkā visu iepirkuma līguma izpildes termiņu.</w:t>
      </w:r>
    </w:p>
    <w:p w14:paraId="1815C707" w14:textId="2D0E7B5F" w:rsidR="00567509" w:rsidRPr="00B96A60" w:rsidRDefault="000D6A11" w:rsidP="00567509">
      <w:pPr>
        <w:tabs>
          <w:tab w:val="left" w:pos="0"/>
        </w:tabs>
        <w:suppressAutoHyphens/>
        <w:spacing w:before="60" w:after="60"/>
        <w:jc w:val="both"/>
      </w:pPr>
      <w:r w:rsidRPr="00B96A60">
        <w:t>6</w:t>
      </w:r>
      <w:r w:rsidR="00567509" w:rsidRPr="00B96A60">
        <w:t>.5.Līguma saistību izpildes nodrošinājuma apmērs ir 5% (pieci procenti) no līgumcenas bez pievienotās vērtības nodokļa.</w:t>
      </w:r>
    </w:p>
    <w:p w14:paraId="168117AF" w14:textId="4D5926D7" w:rsidR="00567509" w:rsidRPr="00B96A60" w:rsidRDefault="000D6A11" w:rsidP="00567509">
      <w:pPr>
        <w:tabs>
          <w:tab w:val="left" w:pos="0"/>
        </w:tabs>
        <w:suppressAutoHyphens/>
        <w:spacing w:before="60" w:after="60"/>
        <w:jc w:val="both"/>
      </w:pPr>
      <w:r w:rsidRPr="00B96A60">
        <w:t>6</w:t>
      </w:r>
      <w:r w:rsidR="00567509" w:rsidRPr="00B96A60">
        <w:t xml:space="preserve">.6.Līguma saistību izpildes nodrošinājuma </w:t>
      </w:r>
      <w:r w:rsidR="00567509" w:rsidRPr="00B96A60">
        <w:rPr>
          <w:iCs/>
        </w:rPr>
        <w:t xml:space="preserve">veids: neatsaucama, beznosacījumu, </w:t>
      </w:r>
      <w:r w:rsidR="00567509" w:rsidRPr="00B96A60">
        <w:rPr>
          <w:b/>
          <w:iCs/>
        </w:rPr>
        <w:t>pirmā pieprasījuma</w:t>
      </w:r>
      <w:r w:rsidR="00567509" w:rsidRPr="00B96A60">
        <w:rPr>
          <w:iCs/>
        </w:rPr>
        <w:t xml:space="preserve"> (tas nozīmē, ka maksājums jāveic neatkarīgi no pieprasījuma pamatojuma iesniegšanas vai tā apstrīdēšanas) bankas garantijas vai apdrošināšanas sabiedrības polise.</w:t>
      </w:r>
    </w:p>
    <w:p w14:paraId="647FCC52" w14:textId="75875213" w:rsidR="00567509" w:rsidRPr="00B96A60" w:rsidRDefault="00194444" w:rsidP="00567509">
      <w:pPr>
        <w:pStyle w:val="1"/>
        <w:jc w:val="both"/>
        <w:rPr>
          <w:b/>
        </w:rPr>
      </w:pPr>
      <w:r w:rsidRPr="00B96A60">
        <w:rPr>
          <w:b/>
        </w:rPr>
        <w:t>7</w:t>
      </w:r>
      <w:r w:rsidR="00567509" w:rsidRPr="00B96A60">
        <w:rPr>
          <w:b/>
        </w:rPr>
        <w:t>.Piedāvājumu grozīšana un atsaukšana:</w:t>
      </w:r>
    </w:p>
    <w:p w14:paraId="15CE4D1E" w14:textId="0D05FE2A" w:rsidR="00567509" w:rsidRPr="00B96A60" w:rsidRDefault="00F16D37" w:rsidP="00567509">
      <w:pPr>
        <w:pStyle w:val="1"/>
        <w:jc w:val="both"/>
      </w:pPr>
      <w:r w:rsidRPr="00B96A60">
        <w:t>7</w:t>
      </w:r>
      <w:r w:rsidR="00567509" w:rsidRPr="00B96A60">
        <w:t xml:space="preserve">.1.Pretendents līdz piedāvājumu iesniegšanas termiņa beigām var rakstveidā grozīt vai atsaukt iesniegto piedāvājumu. Piedāvājuma atsaukšanai ir bezierunu raksturs, un tā izslēdz pretendentu no tālākas līdzdalības </w:t>
      </w:r>
      <w:r w:rsidR="00CD140E" w:rsidRPr="00B96A60">
        <w:t>iepirkumā</w:t>
      </w:r>
      <w:r w:rsidR="00567509" w:rsidRPr="00B96A60">
        <w:t>. Piedāvājuma maiņas gadījumā par piedāvājuma iesniegšanas laiku tiek uzskatīts pēdējā piedāvājuma iesniegšanas brīdis.</w:t>
      </w:r>
    </w:p>
    <w:p w14:paraId="6B7065BD" w14:textId="7E760906" w:rsidR="004C639A" w:rsidRPr="00B96A60" w:rsidRDefault="004C639A" w:rsidP="004C639A">
      <w:pPr>
        <w:spacing w:before="240" w:after="120"/>
        <w:jc w:val="center"/>
        <w:rPr>
          <w:b/>
          <w:caps/>
          <w:color w:val="000000" w:themeColor="text1"/>
        </w:rPr>
      </w:pPr>
      <w:r w:rsidRPr="00B96A60">
        <w:rPr>
          <w:b/>
          <w:caps/>
          <w:color w:val="000000" w:themeColor="text1"/>
        </w:rPr>
        <w:t xml:space="preserve"> </w:t>
      </w:r>
      <w:r w:rsidR="003A3BA7" w:rsidRPr="00B96A60">
        <w:rPr>
          <w:b/>
          <w:caps/>
          <w:color w:val="000000" w:themeColor="text1"/>
        </w:rPr>
        <w:t xml:space="preserve">8. </w:t>
      </w:r>
      <w:r w:rsidRPr="00B96A60">
        <w:rPr>
          <w:b/>
          <w:caps/>
          <w:color w:val="000000" w:themeColor="text1"/>
        </w:rPr>
        <w:t>KVALIFIKĀCIJAS PRASĪBAS UN IESNIEDZAMIE DOKUMENTI</w:t>
      </w:r>
      <w:r w:rsidR="00E97B13" w:rsidRPr="00B96A60">
        <w:rPr>
          <w:b/>
          <w:caps/>
          <w:color w:val="000000" w:themeColor="text1"/>
        </w:rPr>
        <w:t xml:space="preserve"> </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3968"/>
        <w:gridCol w:w="4032"/>
      </w:tblGrid>
      <w:tr w:rsidR="002D6910" w:rsidRPr="00B96A60" w14:paraId="7B798F70" w14:textId="77777777" w:rsidTr="00937161">
        <w:trPr>
          <w:trHeight w:val="350"/>
          <w:tblHeader/>
        </w:trPr>
        <w:tc>
          <w:tcPr>
            <w:tcW w:w="550" w:type="pct"/>
            <w:shd w:val="clear" w:color="auto" w:fill="A6A6A6"/>
          </w:tcPr>
          <w:bookmarkEnd w:id="2"/>
          <w:p w14:paraId="1FE078D1" w14:textId="77777777" w:rsidR="002D6910" w:rsidRPr="00B96A60" w:rsidRDefault="002D6910" w:rsidP="00937161">
            <w:pPr>
              <w:spacing w:before="120" w:after="120"/>
              <w:jc w:val="center"/>
              <w:rPr>
                <w:b/>
                <w:color w:val="000000" w:themeColor="text1"/>
              </w:rPr>
            </w:pPr>
            <w:r w:rsidRPr="00B96A60">
              <w:rPr>
                <w:b/>
                <w:color w:val="000000" w:themeColor="text1"/>
              </w:rPr>
              <w:t>Nr.</w:t>
            </w:r>
          </w:p>
        </w:tc>
        <w:tc>
          <w:tcPr>
            <w:tcW w:w="2207" w:type="pct"/>
            <w:shd w:val="clear" w:color="auto" w:fill="A6A6A6"/>
          </w:tcPr>
          <w:p w14:paraId="0187ACB1" w14:textId="77777777" w:rsidR="002D6910" w:rsidRPr="00B96A60" w:rsidRDefault="002D6910" w:rsidP="00937161">
            <w:pPr>
              <w:spacing w:before="120" w:after="120"/>
              <w:jc w:val="center"/>
              <w:rPr>
                <w:b/>
                <w:color w:val="000000" w:themeColor="text1"/>
              </w:rPr>
            </w:pPr>
            <w:r w:rsidRPr="00B96A60">
              <w:rPr>
                <w:b/>
                <w:color w:val="000000" w:themeColor="text1"/>
              </w:rPr>
              <w:t>Prasība</w:t>
            </w:r>
          </w:p>
        </w:tc>
        <w:tc>
          <w:tcPr>
            <w:tcW w:w="2243" w:type="pct"/>
            <w:shd w:val="clear" w:color="auto" w:fill="A6A6A6"/>
          </w:tcPr>
          <w:p w14:paraId="4CF8AFB5" w14:textId="77777777" w:rsidR="002D6910" w:rsidRPr="00B96A60" w:rsidRDefault="002D6910" w:rsidP="00937161">
            <w:pPr>
              <w:spacing w:before="120" w:after="120"/>
              <w:jc w:val="center"/>
              <w:rPr>
                <w:b/>
                <w:color w:val="000000" w:themeColor="text1"/>
              </w:rPr>
            </w:pPr>
            <w:r w:rsidRPr="00B96A60">
              <w:rPr>
                <w:b/>
                <w:color w:val="000000" w:themeColor="text1"/>
              </w:rPr>
              <w:t>Iesniedzamais dokuments</w:t>
            </w:r>
          </w:p>
        </w:tc>
      </w:tr>
      <w:tr w:rsidR="002D6910" w:rsidRPr="00B96A60" w14:paraId="1C17CB6B" w14:textId="77777777" w:rsidTr="00937161">
        <w:tc>
          <w:tcPr>
            <w:tcW w:w="550" w:type="pct"/>
            <w:shd w:val="clear" w:color="auto" w:fill="D9D9D9"/>
          </w:tcPr>
          <w:p w14:paraId="0180BB72" w14:textId="77777777" w:rsidR="002D6910" w:rsidRPr="00B96A60" w:rsidRDefault="002D6910" w:rsidP="00937161">
            <w:pPr>
              <w:widowControl w:val="0"/>
              <w:overflowPunct w:val="0"/>
              <w:autoSpaceDE w:val="0"/>
              <w:autoSpaceDN w:val="0"/>
              <w:adjustRightInd w:val="0"/>
              <w:spacing w:before="120" w:after="120"/>
              <w:ind w:left="29"/>
              <w:jc w:val="both"/>
              <w:rPr>
                <w:b/>
                <w:color w:val="000000" w:themeColor="text1"/>
              </w:rPr>
            </w:pPr>
            <w:r w:rsidRPr="00B96A60">
              <w:rPr>
                <w:b/>
                <w:color w:val="000000" w:themeColor="text1"/>
              </w:rPr>
              <w:t>8.1.</w:t>
            </w:r>
          </w:p>
        </w:tc>
        <w:tc>
          <w:tcPr>
            <w:tcW w:w="4450" w:type="pct"/>
            <w:gridSpan w:val="2"/>
            <w:shd w:val="clear" w:color="auto" w:fill="D9D9D9"/>
          </w:tcPr>
          <w:p w14:paraId="42A3AC5A" w14:textId="77777777" w:rsidR="002D6910" w:rsidRPr="00B96A60" w:rsidRDefault="002D6910" w:rsidP="00937161">
            <w:pPr>
              <w:spacing w:before="120" w:after="120"/>
              <w:jc w:val="both"/>
              <w:rPr>
                <w:b/>
                <w:color w:val="000000" w:themeColor="text1"/>
              </w:rPr>
            </w:pPr>
            <w:r w:rsidRPr="00B96A60">
              <w:rPr>
                <w:b/>
                <w:color w:val="000000" w:themeColor="text1"/>
              </w:rPr>
              <w:t>Vispārīgi</w:t>
            </w:r>
          </w:p>
        </w:tc>
      </w:tr>
      <w:tr w:rsidR="002D6910" w:rsidRPr="00B96A60" w14:paraId="16085284" w14:textId="77777777" w:rsidTr="00937161">
        <w:tc>
          <w:tcPr>
            <w:tcW w:w="550" w:type="pct"/>
          </w:tcPr>
          <w:p w14:paraId="57E39B31"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8.1.1.</w:t>
            </w:r>
          </w:p>
        </w:tc>
        <w:tc>
          <w:tcPr>
            <w:tcW w:w="2207" w:type="pct"/>
          </w:tcPr>
          <w:p w14:paraId="51C5800A" w14:textId="77777777" w:rsidR="002D6910" w:rsidRPr="00B96A60" w:rsidRDefault="002D6910" w:rsidP="00937161">
            <w:pPr>
              <w:spacing w:after="120"/>
              <w:jc w:val="both"/>
              <w:rPr>
                <w:color w:val="000000" w:themeColor="text1"/>
              </w:rPr>
            </w:pPr>
            <w:r w:rsidRPr="00B96A60">
              <w:rPr>
                <w:color w:val="000000" w:themeColor="text1"/>
              </w:rPr>
              <w:t>Pretendents piekrīt dalībai Iepirkumā atbilstoši Nolikuma prasībām.</w:t>
            </w:r>
          </w:p>
        </w:tc>
        <w:tc>
          <w:tcPr>
            <w:tcW w:w="2243" w:type="pct"/>
          </w:tcPr>
          <w:p w14:paraId="20CDE649" w14:textId="77777777" w:rsidR="002D6910" w:rsidRPr="00B96A60" w:rsidRDefault="002D6910" w:rsidP="00937161">
            <w:pPr>
              <w:jc w:val="both"/>
              <w:rPr>
                <w:color w:val="000000" w:themeColor="text1"/>
              </w:rPr>
            </w:pPr>
            <w:r w:rsidRPr="00B96A60">
              <w:rPr>
                <w:color w:val="000000" w:themeColor="text1"/>
              </w:rPr>
              <w:t>Pretendenta pieteikums dalībai Iepirkumā saskaņā ar Nolikuma 1. pielikumu.</w:t>
            </w:r>
          </w:p>
        </w:tc>
      </w:tr>
      <w:tr w:rsidR="002D6910" w:rsidRPr="00B96A60" w14:paraId="2E7790D6" w14:textId="77777777" w:rsidTr="00937161">
        <w:tc>
          <w:tcPr>
            <w:tcW w:w="550" w:type="pct"/>
          </w:tcPr>
          <w:p w14:paraId="58525D2E"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8.1.2.</w:t>
            </w:r>
          </w:p>
        </w:tc>
        <w:tc>
          <w:tcPr>
            <w:tcW w:w="2207" w:type="pct"/>
          </w:tcPr>
          <w:p w14:paraId="6ACD95A2" w14:textId="77777777" w:rsidR="002D6910" w:rsidRPr="00B96A60" w:rsidRDefault="002D6910" w:rsidP="00937161">
            <w:pPr>
              <w:spacing w:after="120"/>
              <w:jc w:val="both"/>
              <w:rPr>
                <w:color w:val="000000" w:themeColor="text1"/>
              </w:rPr>
            </w:pPr>
            <w:r w:rsidRPr="00B96A60">
              <w:rPr>
                <w:color w:val="000000" w:themeColor="text1"/>
              </w:rPr>
              <w:t>Pretendents ir reģistrēts atbilstoši reģistrācijas vai pastāvīgās dzīvesvietas valsts normatīvo aktu prasībām.</w:t>
            </w:r>
          </w:p>
        </w:tc>
        <w:tc>
          <w:tcPr>
            <w:tcW w:w="2243" w:type="pct"/>
          </w:tcPr>
          <w:p w14:paraId="6BF26594" w14:textId="77777777" w:rsidR="002D6910" w:rsidRPr="00B96A60" w:rsidRDefault="002D6910" w:rsidP="00937161">
            <w:pPr>
              <w:jc w:val="both"/>
              <w:rPr>
                <w:color w:val="000000" w:themeColor="text1"/>
              </w:rPr>
            </w:pPr>
            <w:r w:rsidRPr="00B96A60">
              <w:rPr>
                <w:color w:val="000000" w:themeColor="text1"/>
              </w:rPr>
              <w:t xml:space="preserve">Par Latvijas Republikā reģistrēta pretendenta reģistrāciju atbilstoši normatīvo aktu prasībām Komisija pārliecināsies Uzņēmumu reģistra tīmekļvietnē. </w:t>
            </w:r>
          </w:p>
          <w:p w14:paraId="4D2FD72D" w14:textId="77777777" w:rsidR="002D6910" w:rsidRPr="00B96A60" w:rsidRDefault="002D6910" w:rsidP="00937161">
            <w:pPr>
              <w:jc w:val="both"/>
              <w:rPr>
                <w:color w:val="000000" w:themeColor="text1"/>
              </w:rPr>
            </w:pPr>
          </w:p>
          <w:p w14:paraId="3F5EAF4A" w14:textId="77777777" w:rsidR="002D6910" w:rsidRPr="00B96A60" w:rsidRDefault="002D6910" w:rsidP="00937161">
            <w:pPr>
              <w:jc w:val="both"/>
              <w:rPr>
                <w:color w:val="000000" w:themeColor="text1"/>
              </w:rPr>
            </w:pPr>
            <w:r w:rsidRPr="00B96A60">
              <w:rPr>
                <w:color w:val="000000" w:themeColor="text1"/>
              </w:rPr>
              <w:t xml:space="preserve">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w:t>
            </w:r>
            <w:r w:rsidRPr="00B96A60">
              <w:rPr>
                <w:color w:val="000000" w:themeColor="text1"/>
              </w:rPr>
              <w:lastRenderedPageBreak/>
              <w:t>gadījumā var apliecināt reģistrācijas faktu.</w:t>
            </w:r>
          </w:p>
        </w:tc>
      </w:tr>
      <w:tr w:rsidR="002D6910" w:rsidRPr="00B96A60" w14:paraId="25627FE7" w14:textId="77777777" w:rsidTr="00937161">
        <w:tc>
          <w:tcPr>
            <w:tcW w:w="550" w:type="pct"/>
          </w:tcPr>
          <w:p w14:paraId="3BFC2B3F"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lastRenderedPageBreak/>
              <w:t>8.1.3.</w:t>
            </w:r>
          </w:p>
        </w:tc>
        <w:tc>
          <w:tcPr>
            <w:tcW w:w="2207" w:type="pct"/>
          </w:tcPr>
          <w:p w14:paraId="5413F0FE" w14:textId="77777777" w:rsidR="002D6910" w:rsidRPr="00B96A60" w:rsidRDefault="002D6910" w:rsidP="00937161">
            <w:pPr>
              <w:spacing w:after="120"/>
              <w:jc w:val="both"/>
              <w:rPr>
                <w:color w:val="000000" w:themeColor="text1"/>
              </w:rPr>
            </w:pPr>
            <w:r w:rsidRPr="00B96A60">
              <w:rPr>
                <w:color w:val="000000" w:themeColor="text1"/>
              </w:rPr>
              <w:t>Pretendenta pārstāvim, kas parakstījis piedāvājuma dokumentus, ir pārstāvības (paraksta) tiesības.</w:t>
            </w:r>
          </w:p>
          <w:p w14:paraId="1C1129B3" w14:textId="77777777" w:rsidR="002D6910" w:rsidRPr="00B96A60" w:rsidRDefault="002D6910" w:rsidP="00937161">
            <w:pPr>
              <w:spacing w:after="120"/>
              <w:jc w:val="both"/>
              <w:rPr>
                <w:color w:val="000000" w:themeColor="text1"/>
              </w:rPr>
            </w:pPr>
            <w:r w:rsidRPr="00B96A60">
              <w:rPr>
                <w:color w:val="000000" w:themeColor="text1"/>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2243" w:type="pct"/>
          </w:tcPr>
          <w:p w14:paraId="5979814E" w14:textId="77777777" w:rsidR="002D6910" w:rsidRPr="00B96A60" w:rsidRDefault="002D6910" w:rsidP="00937161">
            <w:pPr>
              <w:jc w:val="both"/>
              <w:rPr>
                <w:color w:val="000000" w:themeColor="text1"/>
              </w:rPr>
            </w:pPr>
            <w:r w:rsidRPr="00B96A60">
              <w:rPr>
                <w:color w:val="000000" w:themeColor="text1"/>
              </w:rPr>
              <w:t>Dokuments, kas apliecina pretendenta pārstāvja, kurš paraksta piedāvājuma dokumentus, pārstāvības (paraksta) tiesības.</w:t>
            </w:r>
          </w:p>
        </w:tc>
      </w:tr>
      <w:tr w:rsidR="002D6910" w:rsidRPr="00B96A60" w14:paraId="0FD80F53" w14:textId="77777777" w:rsidTr="00937161">
        <w:tc>
          <w:tcPr>
            <w:tcW w:w="550" w:type="pct"/>
          </w:tcPr>
          <w:p w14:paraId="4ED19057"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8.1.4.</w:t>
            </w:r>
          </w:p>
        </w:tc>
        <w:tc>
          <w:tcPr>
            <w:tcW w:w="2207" w:type="pct"/>
          </w:tcPr>
          <w:p w14:paraId="589B4820" w14:textId="77777777" w:rsidR="002D6910" w:rsidRPr="00B96A60" w:rsidRDefault="002D6910" w:rsidP="00937161">
            <w:pPr>
              <w:jc w:val="both"/>
              <w:rPr>
                <w:color w:val="000000" w:themeColor="text1"/>
              </w:rPr>
            </w:pPr>
            <w:r w:rsidRPr="00B96A60">
              <w:rPr>
                <w:color w:val="000000" w:themeColor="text1"/>
              </w:rPr>
              <w:t xml:space="preserve">Pretendents var balstīties uz citu personu iespējām, tad, ja šī persona veiks būvdarbus vai sniegs pakalpojumus Pasūtītājam, neatkarīgi no savstarpējo attiecību tiesiskā rakstura. </w:t>
            </w:r>
          </w:p>
          <w:p w14:paraId="582ACA64" w14:textId="77777777" w:rsidR="002D6910" w:rsidRPr="00B96A60" w:rsidRDefault="002D6910" w:rsidP="00937161">
            <w:pPr>
              <w:jc w:val="both"/>
              <w:rPr>
                <w:color w:val="000000" w:themeColor="text1"/>
              </w:rPr>
            </w:pPr>
          </w:p>
          <w:p w14:paraId="7CA34534" w14:textId="77777777" w:rsidR="002D6910" w:rsidRPr="00B96A60" w:rsidRDefault="002D6910" w:rsidP="00937161">
            <w:pPr>
              <w:jc w:val="both"/>
              <w:rPr>
                <w:color w:val="000000" w:themeColor="text1"/>
              </w:rPr>
            </w:pPr>
          </w:p>
        </w:tc>
        <w:tc>
          <w:tcPr>
            <w:tcW w:w="2243" w:type="pct"/>
          </w:tcPr>
          <w:p w14:paraId="1EA2C4CB" w14:textId="77777777" w:rsidR="002D6910" w:rsidRPr="00B96A60" w:rsidRDefault="002D6910" w:rsidP="00937161">
            <w:pPr>
              <w:jc w:val="both"/>
              <w:rPr>
                <w:color w:val="000000" w:themeColor="text1"/>
              </w:rPr>
            </w:pPr>
            <w:r w:rsidRPr="00B96A60">
              <w:rPr>
                <w:color w:val="000000" w:themeColor="text1"/>
              </w:rPr>
              <w:t xml:space="preserve">Informācija atbilstoši Nolikuma 1. pielikumam. </w:t>
            </w:r>
          </w:p>
          <w:p w14:paraId="65645E9C" w14:textId="77777777" w:rsidR="002D6910" w:rsidRPr="00B96A60" w:rsidRDefault="002D6910" w:rsidP="00937161">
            <w:pPr>
              <w:jc w:val="both"/>
              <w:rPr>
                <w:color w:val="000000" w:themeColor="text1"/>
              </w:rPr>
            </w:pPr>
          </w:p>
          <w:p w14:paraId="568E6FB8" w14:textId="77777777" w:rsidR="002D6910" w:rsidRPr="00B96A60" w:rsidRDefault="002D6910" w:rsidP="00937161">
            <w:pPr>
              <w:jc w:val="both"/>
              <w:rPr>
                <w:color w:val="000000" w:themeColor="text1"/>
              </w:rPr>
            </w:pPr>
            <w:r w:rsidRPr="00B96A60">
              <w:rPr>
                <w:color w:val="000000" w:themeColor="text1"/>
              </w:rPr>
              <w:t>Personas, uz kuras iespējām pretendents balstās, rakstisks apliecinājums par piedalīšanos Iepirkumā, kā arī apliecinājums nodot pretendenta rīcībā līguma izpildei nepieciešamos resursus gadījumā, ja ar pretendentu tiek noslēgts Iepirkuma līgums.</w:t>
            </w:r>
          </w:p>
          <w:p w14:paraId="3160D902" w14:textId="77777777" w:rsidR="002D6910" w:rsidRPr="00B96A60" w:rsidRDefault="002D6910" w:rsidP="00937161">
            <w:pPr>
              <w:jc w:val="both"/>
              <w:rPr>
                <w:color w:val="000000" w:themeColor="text1"/>
              </w:rPr>
            </w:pPr>
          </w:p>
          <w:p w14:paraId="6B720288" w14:textId="77777777" w:rsidR="002D6910" w:rsidRPr="00B96A60" w:rsidRDefault="002D6910" w:rsidP="00937161">
            <w:pPr>
              <w:jc w:val="both"/>
              <w:rPr>
                <w:color w:val="000000" w:themeColor="text1"/>
              </w:rPr>
            </w:pPr>
            <w:r w:rsidRPr="00B96A60">
              <w:rPr>
                <w:color w:val="000000" w:themeColor="text1"/>
              </w:rPr>
              <w:t>Ja pretendents, iesniedzot piedāvājumu, balstās uz citu personu saimnieciskajām vai finansiālajām iespējām, tas pierāda Pasūtītājam, ka tā rīcībā būs nepieciešamie resursi, iesniedzot dokumentu, kas apliecina šīs personas sadarbību konkrētā līguma izpildei, norādot, ka pretendents un attiecīgā persona būs solidāri atbildīgi Iepirkuma līguma izpildē.</w:t>
            </w:r>
          </w:p>
        </w:tc>
      </w:tr>
      <w:tr w:rsidR="002D6910" w:rsidRPr="00B96A60" w14:paraId="2EDD69BC" w14:textId="77777777" w:rsidTr="00937161">
        <w:tc>
          <w:tcPr>
            <w:tcW w:w="550" w:type="pct"/>
          </w:tcPr>
          <w:p w14:paraId="6ED096A0"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8.1.5.</w:t>
            </w:r>
          </w:p>
        </w:tc>
        <w:tc>
          <w:tcPr>
            <w:tcW w:w="2207" w:type="pct"/>
          </w:tcPr>
          <w:p w14:paraId="532F7029" w14:textId="77777777" w:rsidR="002D6910" w:rsidRPr="00B96A60" w:rsidRDefault="002D6910" w:rsidP="00937161">
            <w:pPr>
              <w:jc w:val="both"/>
              <w:rPr>
                <w:color w:val="000000" w:themeColor="text1"/>
              </w:rPr>
            </w:pPr>
            <w:r w:rsidRPr="00B96A60">
              <w:rPr>
                <w:color w:val="000000" w:themeColor="text1"/>
              </w:rPr>
              <w:t>Ja piedāvājumu iesniedz piegādātāju apvienība, piedāvājuma dokumentus paraksta atbilstoši piegādātāju savstarpējās vienošanās nosacījumiem.</w:t>
            </w:r>
          </w:p>
          <w:p w14:paraId="5DEEAE6F" w14:textId="77777777" w:rsidR="002D6910" w:rsidRPr="00B96A60" w:rsidRDefault="002D6910" w:rsidP="00937161">
            <w:pPr>
              <w:jc w:val="both"/>
              <w:rPr>
                <w:color w:val="000000" w:themeColor="text1"/>
              </w:rPr>
            </w:pPr>
          </w:p>
          <w:p w14:paraId="28A6B47D" w14:textId="77777777" w:rsidR="002D6910" w:rsidRPr="00B96A60" w:rsidRDefault="002D6910" w:rsidP="00937161">
            <w:pPr>
              <w:jc w:val="both"/>
              <w:rPr>
                <w:color w:val="000000" w:themeColor="text1"/>
              </w:rPr>
            </w:pPr>
            <w:r w:rsidRPr="00B96A60">
              <w:rPr>
                <w:color w:val="000000" w:themeColor="text1"/>
              </w:rPr>
              <w:t>Piegādātāju apvienībai 15 darba dienu laikā pēc paziņojuma par Iepirkuma līguma slēgšanas tiesību piešķiršanu saņemšanas pēc savas izvēles jāizveidojas atbilstoši noteiktam juridiskam statusam vai jānoslēdz sabiedrības līgums.</w:t>
            </w:r>
          </w:p>
          <w:p w14:paraId="1E66E2EC" w14:textId="77777777" w:rsidR="002D6910" w:rsidRPr="00B96A60" w:rsidRDefault="002D6910" w:rsidP="00937161">
            <w:pPr>
              <w:jc w:val="both"/>
              <w:rPr>
                <w:color w:val="000000" w:themeColor="text1"/>
              </w:rPr>
            </w:pPr>
            <w:r w:rsidRPr="00B96A60">
              <w:rPr>
                <w:color w:val="000000" w:themeColor="text1"/>
              </w:rPr>
              <w:t xml:space="preserve"> </w:t>
            </w:r>
          </w:p>
          <w:p w14:paraId="6C1C4475" w14:textId="77777777" w:rsidR="002D6910" w:rsidRPr="00B96A60" w:rsidRDefault="002D6910" w:rsidP="00937161">
            <w:pPr>
              <w:jc w:val="both"/>
              <w:rPr>
                <w:color w:val="000000" w:themeColor="text1"/>
              </w:rPr>
            </w:pPr>
          </w:p>
          <w:p w14:paraId="137B3CB6" w14:textId="77777777" w:rsidR="002D6910" w:rsidRPr="00B96A60" w:rsidRDefault="002D6910" w:rsidP="00937161">
            <w:pPr>
              <w:jc w:val="both"/>
              <w:rPr>
                <w:color w:val="000000" w:themeColor="text1"/>
              </w:rPr>
            </w:pPr>
          </w:p>
        </w:tc>
        <w:tc>
          <w:tcPr>
            <w:tcW w:w="2243" w:type="pct"/>
          </w:tcPr>
          <w:p w14:paraId="79D4BD7F" w14:textId="77777777" w:rsidR="002D6910" w:rsidRPr="00B96A60" w:rsidRDefault="002D6910" w:rsidP="00937161">
            <w:pPr>
              <w:jc w:val="both"/>
              <w:rPr>
                <w:color w:val="000000" w:themeColor="text1"/>
              </w:rPr>
            </w:pPr>
            <w:r w:rsidRPr="00B96A60">
              <w:rPr>
                <w:color w:val="000000" w:themeColor="text1"/>
              </w:rPr>
              <w:lastRenderedPageBreak/>
              <w:t xml:space="preserve">Starp piegādātāju apvienības dalībniekiem noslēgta vienošanās, kas parakstīta tā, ka vienošanās ir juridiski saistoša visiem apvienības dalībniekiem. Vienošanās iekļauj šādu informāciju: </w:t>
            </w:r>
          </w:p>
          <w:p w14:paraId="7176B7DB" w14:textId="77777777" w:rsidR="002D6910" w:rsidRPr="00B96A60" w:rsidRDefault="002D6910" w:rsidP="00937161">
            <w:pPr>
              <w:widowControl w:val="0"/>
              <w:numPr>
                <w:ilvl w:val="0"/>
                <w:numId w:val="9"/>
              </w:numPr>
              <w:overflowPunct w:val="0"/>
              <w:autoSpaceDE w:val="0"/>
              <w:autoSpaceDN w:val="0"/>
              <w:adjustRightInd w:val="0"/>
              <w:jc w:val="both"/>
              <w:rPr>
                <w:color w:val="000000" w:themeColor="text1"/>
              </w:rPr>
            </w:pPr>
            <w:r w:rsidRPr="00B96A60">
              <w:rPr>
                <w:color w:val="000000" w:themeColor="text1"/>
              </w:rPr>
              <w:t>piegādātāju apvienības dibināšanas mērķis un vienošanās spēkā esamības termiņš;</w:t>
            </w:r>
          </w:p>
          <w:p w14:paraId="72783D2C" w14:textId="77777777" w:rsidR="002D6910" w:rsidRPr="00B96A60" w:rsidRDefault="002D6910" w:rsidP="00937161">
            <w:pPr>
              <w:widowControl w:val="0"/>
              <w:numPr>
                <w:ilvl w:val="0"/>
                <w:numId w:val="9"/>
              </w:numPr>
              <w:overflowPunct w:val="0"/>
              <w:autoSpaceDE w:val="0"/>
              <w:autoSpaceDN w:val="0"/>
              <w:adjustRightInd w:val="0"/>
              <w:jc w:val="both"/>
              <w:rPr>
                <w:color w:val="000000" w:themeColor="text1"/>
              </w:rPr>
            </w:pPr>
            <w:r w:rsidRPr="00B96A60">
              <w:rPr>
                <w:color w:val="000000" w:themeColor="text1"/>
              </w:rPr>
              <w:t>katra apvienības dalībnieka paredzamā Iepirkuma līguma daļa, tiesības un pienākumi;</w:t>
            </w:r>
          </w:p>
          <w:p w14:paraId="09CFC17D" w14:textId="77777777" w:rsidR="002D6910" w:rsidRPr="00B96A60" w:rsidRDefault="002D6910" w:rsidP="00937161">
            <w:pPr>
              <w:widowControl w:val="0"/>
              <w:numPr>
                <w:ilvl w:val="0"/>
                <w:numId w:val="9"/>
              </w:numPr>
              <w:overflowPunct w:val="0"/>
              <w:autoSpaceDE w:val="0"/>
              <w:autoSpaceDN w:val="0"/>
              <w:adjustRightInd w:val="0"/>
              <w:jc w:val="both"/>
              <w:rPr>
                <w:color w:val="000000" w:themeColor="text1"/>
              </w:rPr>
            </w:pPr>
            <w:r w:rsidRPr="00B96A60">
              <w:rPr>
                <w:color w:val="000000" w:themeColor="text1"/>
              </w:rPr>
              <w:t xml:space="preserve">apliecinājums, ka visi personu apvienības dalībnieki, uz kuru </w:t>
            </w:r>
            <w:r w:rsidRPr="00B96A60">
              <w:rPr>
                <w:color w:val="000000" w:themeColor="text1"/>
              </w:rPr>
              <w:lastRenderedPageBreak/>
              <w:t>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023E9FAC" w14:textId="77777777" w:rsidR="002D6910" w:rsidRPr="00B96A60" w:rsidRDefault="002D6910" w:rsidP="00937161">
            <w:pPr>
              <w:widowControl w:val="0"/>
              <w:numPr>
                <w:ilvl w:val="0"/>
                <w:numId w:val="9"/>
              </w:numPr>
              <w:overflowPunct w:val="0"/>
              <w:autoSpaceDE w:val="0"/>
              <w:autoSpaceDN w:val="0"/>
              <w:adjustRightInd w:val="0"/>
              <w:jc w:val="both"/>
              <w:rPr>
                <w:color w:val="000000" w:themeColor="text1"/>
              </w:rPr>
            </w:pPr>
            <w:r w:rsidRPr="00B96A60">
              <w:rPr>
                <w:color w:val="000000" w:themeColor="text1"/>
              </w:rPr>
              <w:t>informācija par piegādātāju apvienības vadošo dalībnieku;</w:t>
            </w:r>
          </w:p>
          <w:p w14:paraId="378032FF" w14:textId="77777777" w:rsidR="002D6910" w:rsidRPr="00B96A60" w:rsidRDefault="002D6910" w:rsidP="00937161">
            <w:pPr>
              <w:widowControl w:val="0"/>
              <w:numPr>
                <w:ilvl w:val="0"/>
                <w:numId w:val="9"/>
              </w:numPr>
              <w:overflowPunct w:val="0"/>
              <w:autoSpaceDE w:val="0"/>
              <w:autoSpaceDN w:val="0"/>
              <w:adjustRightInd w:val="0"/>
              <w:jc w:val="both"/>
              <w:rPr>
                <w:color w:val="000000" w:themeColor="text1"/>
              </w:rPr>
            </w:pPr>
            <w:r w:rsidRPr="00B96A60">
              <w:rPr>
                <w:color w:val="000000" w:themeColor="text1"/>
              </w:rPr>
              <w:t>pilnvarojums dalībniekam vai personai, kura tiesīga rīkoties visu personas apvienības dalībnieku vārdā Iepirkumā.</w:t>
            </w:r>
          </w:p>
          <w:p w14:paraId="4C312C3E" w14:textId="77777777" w:rsidR="002D6910" w:rsidRPr="00B96A60" w:rsidRDefault="002D6910" w:rsidP="00937161">
            <w:pPr>
              <w:jc w:val="both"/>
              <w:rPr>
                <w:color w:val="000000" w:themeColor="text1"/>
              </w:rPr>
            </w:pPr>
          </w:p>
          <w:p w14:paraId="157B1B92" w14:textId="77777777" w:rsidR="002D6910" w:rsidRPr="00B96A60" w:rsidRDefault="002D6910" w:rsidP="00937161">
            <w:pPr>
              <w:jc w:val="both"/>
              <w:rPr>
                <w:color w:val="000000" w:themeColor="text1"/>
              </w:rPr>
            </w:pPr>
            <w:r w:rsidRPr="00B96A60">
              <w:rPr>
                <w:color w:val="000000" w:themeColor="text1"/>
              </w:rPr>
              <w:t>Ja pretendents ir Latvijas Republikas Uzņēmumu reģistrā  reģistrēta personālsabiedrība, tās biedru vienošanās pretendentam nav jāiesniedz.</w:t>
            </w:r>
          </w:p>
        </w:tc>
      </w:tr>
      <w:tr w:rsidR="002D6910" w:rsidRPr="00B96A60" w14:paraId="7DC94E01" w14:textId="77777777" w:rsidTr="00937161">
        <w:trPr>
          <w:trHeight w:val="424"/>
        </w:trPr>
        <w:tc>
          <w:tcPr>
            <w:tcW w:w="550" w:type="pct"/>
            <w:shd w:val="clear" w:color="auto" w:fill="D9D9D9" w:themeFill="background1" w:themeFillShade="D9"/>
            <w:vAlign w:val="center"/>
          </w:tcPr>
          <w:p w14:paraId="7F2E25E3" w14:textId="77777777" w:rsidR="002D6910" w:rsidRPr="00B96A60" w:rsidRDefault="002D6910" w:rsidP="00937161">
            <w:pPr>
              <w:widowControl w:val="0"/>
              <w:overflowPunct w:val="0"/>
              <w:autoSpaceDE w:val="0"/>
              <w:autoSpaceDN w:val="0"/>
              <w:adjustRightInd w:val="0"/>
              <w:ind w:left="29"/>
              <w:rPr>
                <w:b/>
                <w:color w:val="000000" w:themeColor="text1"/>
              </w:rPr>
            </w:pPr>
            <w:r w:rsidRPr="00B96A60">
              <w:rPr>
                <w:b/>
                <w:color w:val="000000" w:themeColor="text1"/>
              </w:rPr>
              <w:lastRenderedPageBreak/>
              <w:t>8.2.</w:t>
            </w:r>
          </w:p>
        </w:tc>
        <w:tc>
          <w:tcPr>
            <w:tcW w:w="4450" w:type="pct"/>
            <w:gridSpan w:val="2"/>
            <w:shd w:val="clear" w:color="auto" w:fill="D9D9D9" w:themeFill="background1" w:themeFillShade="D9"/>
            <w:vAlign w:val="center"/>
          </w:tcPr>
          <w:p w14:paraId="28707871" w14:textId="77777777" w:rsidR="002D6910" w:rsidRPr="00B96A60" w:rsidRDefault="002D6910" w:rsidP="00937161">
            <w:pPr>
              <w:rPr>
                <w:color w:val="000000" w:themeColor="text1"/>
              </w:rPr>
            </w:pPr>
            <w:r w:rsidRPr="00B96A60">
              <w:rPr>
                <w:b/>
                <w:color w:val="000000" w:themeColor="text1"/>
              </w:rPr>
              <w:t>Saimnieciskais un finansiālais stāvoklis</w:t>
            </w:r>
          </w:p>
        </w:tc>
      </w:tr>
      <w:tr w:rsidR="002D6910" w:rsidRPr="00B96A60" w14:paraId="2F11274E" w14:textId="77777777" w:rsidTr="00937161">
        <w:trPr>
          <w:trHeight w:val="452"/>
        </w:trPr>
        <w:tc>
          <w:tcPr>
            <w:tcW w:w="550" w:type="pct"/>
          </w:tcPr>
          <w:p w14:paraId="2EC27D17"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8.2.1.</w:t>
            </w:r>
          </w:p>
        </w:tc>
        <w:tc>
          <w:tcPr>
            <w:tcW w:w="2207" w:type="pct"/>
          </w:tcPr>
          <w:p w14:paraId="7645B797" w14:textId="5383B0F4" w:rsidR="002D6910" w:rsidRPr="00B96A60" w:rsidRDefault="002D6910" w:rsidP="00937161">
            <w:pPr>
              <w:jc w:val="both"/>
              <w:rPr>
                <w:color w:val="000000" w:themeColor="text1"/>
              </w:rPr>
            </w:pPr>
            <w:r w:rsidRPr="00B96A60">
              <w:rPr>
                <w:color w:val="000000" w:themeColor="text1"/>
              </w:rPr>
              <w:t xml:space="preserve">Pretendenta vidējais gada neto finanšu apgrozījums iepriekšējos 3 (trīs) noslēgtajos finanšu gados vai attiecīgajā periodā, ja pretendents ir dibināts vēlāk, ir ne mazāks kā </w:t>
            </w:r>
            <w:r w:rsidR="00B74A3E" w:rsidRPr="00B96A60">
              <w:rPr>
                <w:color w:val="000000" w:themeColor="text1"/>
              </w:rPr>
              <w:t xml:space="preserve"> EUR </w:t>
            </w:r>
            <w:r w:rsidR="001A320B" w:rsidRPr="00B96A60">
              <w:rPr>
                <w:color w:val="000000" w:themeColor="text1"/>
              </w:rPr>
              <w:t>40</w:t>
            </w:r>
            <w:r w:rsidR="00F02976" w:rsidRPr="00B96A60">
              <w:rPr>
                <w:color w:val="000000" w:themeColor="text1"/>
              </w:rPr>
              <w:t>0000.00</w:t>
            </w:r>
            <w:r w:rsidRPr="00B96A60">
              <w:rPr>
                <w:color w:val="000000" w:themeColor="text1"/>
              </w:rPr>
              <w:t xml:space="preserve"> (</w:t>
            </w:r>
            <w:r w:rsidR="001A320B" w:rsidRPr="00B96A60">
              <w:rPr>
                <w:color w:val="000000" w:themeColor="text1"/>
              </w:rPr>
              <w:t>četri</w:t>
            </w:r>
            <w:r w:rsidR="00F02976" w:rsidRPr="00B96A60">
              <w:rPr>
                <w:color w:val="000000" w:themeColor="text1"/>
              </w:rPr>
              <w:t xml:space="preserve"> simti tūkstoši</w:t>
            </w:r>
            <w:r w:rsidRPr="00B96A60">
              <w:rPr>
                <w:color w:val="000000" w:themeColor="text1"/>
              </w:rPr>
              <w:t xml:space="preserve"> eiro).</w:t>
            </w:r>
          </w:p>
          <w:p w14:paraId="6BA10CB2" w14:textId="77777777" w:rsidR="002D6910" w:rsidRPr="00B96A60" w:rsidRDefault="002D6910" w:rsidP="00937161">
            <w:pPr>
              <w:jc w:val="both"/>
              <w:rPr>
                <w:color w:val="000000" w:themeColor="text1"/>
              </w:rPr>
            </w:pPr>
            <w:r w:rsidRPr="00B96A60">
              <w:rPr>
                <w:color w:val="000000" w:themeColor="text1"/>
              </w:rPr>
              <w:t xml:space="preserve">Ja pretendents ir dibināts vēlāk, tad pretendenta finanšu (neto) apgrozījumam jāatbilst iepriekš minētajai prasībai attiecīgi īsākā laika periodā.  </w:t>
            </w:r>
          </w:p>
          <w:p w14:paraId="1C70F7C9" w14:textId="77777777" w:rsidR="002D6910" w:rsidRPr="00B96A60" w:rsidRDefault="002D6910" w:rsidP="00937161">
            <w:pPr>
              <w:jc w:val="both"/>
              <w:rPr>
                <w:color w:val="000000" w:themeColor="text1"/>
              </w:rPr>
            </w:pPr>
            <w:r w:rsidRPr="00B96A60">
              <w:rPr>
                <w:color w:val="000000" w:themeColor="text1"/>
              </w:rPr>
              <w:t>Ja piedāvājumu iesniedz piegādātāju apvienība vai personālsabiedrība, tad šī prasība attiecināma uz piegādātāju apvienības dalībnieku vai personālsabiedrības biedru kopējo vidējo gada finanšu (neto) apgrozījumu.</w:t>
            </w:r>
          </w:p>
        </w:tc>
        <w:tc>
          <w:tcPr>
            <w:tcW w:w="2243" w:type="pct"/>
          </w:tcPr>
          <w:p w14:paraId="34DE9BE2" w14:textId="77777777" w:rsidR="002D6910" w:rsidRPr="00B96A60" w:rsidRDefault="002D6910" w:rsidP="00937161">
            <w:pPr>
              <w:jc w:val="both"/>
              <w:rPr>
                <w:color w:val="000000" w:themeColor="text1"/>
              </w:rPr>
            </w:pPr>
            <w:r w:rsidRPr="00B96A60">
              <w:rPr>
                <w:color w:val="000000" w:themeColor="text1"/>
              </w:rPr>
              <w:t>Pretendenta apliecinājums Nolikuma 4. pielikumā norādītajā formā, pievienojot Valsts ieņēmumu dienestā vai attiecīgajā ārvalsts iestādē iesniegto finanšu pārskatu peļņas vai zaudējumu aprēķinu par katru norādīto finanšu gadu kopijas.</w:t>
            </w:r>
          </w:p>
          <w:p w14:paraId="5B0EF9FA" w14:textId="77777777" w:rsidR="002D6910" w:rsidRPr="00B96A60" w:rsidRDefault="002D6910" w:rsidP="00937161">
            <w:pPr>
              <w:widowControl w:val="0"/>
              <w:overflowPunct w:val="0"/>
              <w:autoSpaceDE w:val="0"/>
              <w:autoSpaceDN w:val="0"/>
              <w:adjustRightInd w:val="0"/>
              <w:jc w:val="both"/>
              <w:rPr>
                <w:color w:val="000000" w:themeColor="text1"/>
              </w:rPr>
            </w:pPr>
          </w:p>
          <w:p w14:paraId="6898D398" w14:textId="77777777" w:rsidR="002D6910" w:rsidRPr="00B96A60" w:rsidRDefault="002D6910" w:rsidP="00937161">
            <w:pPr>
              <w:jc w:val="both"/>
              <w:rPr>
                <w:color w:val="000000" w:themeColor="text1"/>
              </w:rPr>
            </w:pPr>
            <w:r w:rsidRPr="00B96A60">
              <w:rPr>
                <w:color w:val="000000" w:themeColor="text1"/>
              </w:rPr>
              <w:t>Ārvalstīs reģistrēts pretendents finanšu pārskatu peļņas vai zaudējumu aprēķinā esošo informāciju var apliecināt arī ar līdzvērtīgiem dokumentiem.</w:t>
            </w:r>
          </w:p>
          <w:p w14:paraId="49FA5E03" w14:textId="77777777" w:rsidR="002D6910" w:rsidRPr="00B96A60" w:rsidRDefault="002D6910" w:rsidP="00937161">
            <w:pPr>
              <w:jc w:val="both"/>
              <w:rPr>
                <w:color w:val="000000" w:themeColor="text1"/>
              </w:rPr>
            </w:pPr>
          </w:p>
          <w:p w14:paraId="24F5733B" w14:textId="77777777" w:rsidR="002D6910" w:rsidRPr="00B96A60" w:rsidRDefault="002D6910" w:rsidP="00937161">
            <w:pPr>
              <w:jc w:val="both"/>
              <w:rPr>
                <w:color w:val="000000" w:themeColor="text1"/>
              </w:rPr>
            </w:pPr>
          </w:p>
          <w:p w14:paraId="7752659D" w14:textId="77777777" w:rsidR="002D6910" w:rsidRPr="00B96A60" w:rsidRDefault="002D6910" w:rsidP="00937161">
            <w:pPr>
              <w:jc w:val="both"/>
              <w:rPr>
                <w:color w:val="000000" w:themeColor="text1"/>
              </w:rPr>
            </w:pPr>
          </w:p>
        </w:tc>
      </w:tr>
      <w:tr w:rsidR="002D6910" w:rsidRPr="00B96A60" w14:paraId="70A198DB" w14:textId="77777777" w:rsidTr="00937161">
        <w:trPr>
          <w:trHeight w:val="424"/>
        </w:trPr>
        <w:tc>
          <w:tcPr>
            <w:tcW w:w="550" w:type="pct"/>
            <w:shd w:val="clear" w:color="auto" w:fill="D9D9D9" w:themeFill="background1" w:themeFillShade="D9"/>
            <w:vAlign w:val="center"/>
          </w:tcPr>
          <w:p w14:paraId="401DAB23" w14:textId="77777777" w:rsidR="002D6910" w:rsidRPr="00B96A60" w:rsidRDefault="002D6910" w:rsidP="00937161">
            <w:pPr>
              <w:widowControl w:val="0"/>
              <w:overflowPunct w:val="0"/>
              <w:autoSpaceDE w:val="0"/>
              <w:autoSpaceDN w:val="0"/>
              <w:adjustRightInd w:val="0"/>
              <w:ind w:left="29"/>
              <w:rPr>
                <w:b/>
                <w:color w:val="000000" w:themeColor="text1"/>
              </w:rPr>
            </w:pPr>
            <w:r w:rsidRPr="00B96A60">
              <w:rPr>
                <w:b/>
                <w:color w:val="000000" w:themeColor="text1"/>
              </w:rPr>
              <w:t>8.3.</w:t>
            </w:r>
          </w:p>
        </w:tc>
        <w:tc>
          <w:tcPr>
            <w:tcW w:w="4450" w:type="pct"/>
            <w:gridSpan w:val="2"/>
            <w:shd w:val="clear" w:color="auto" w:fill="D9D9D9" w:themeFill="background1" w:themeFillShade="D9"/>
            <w:vAlign w:val="center"/>
          </w:tcPr>
          <w:p w14:paraId="4D3B2259" w14:textId="77777777" w:rsidR="002D6910" w:rsidRPr="00B96A60" w:rsidRDefault="002D6910" w:rsidP="00937161">
            <w:pPr>
              <w:rPr>
                <w:color w:val="000000" w:themeColor="text1"/>
              </w:rPr>
            </w:pPr>
            <w:r w:rsidRPr="00B96A60">
              <w:rPr>
                <w:b/>
                <w:color w:val="000000" w:themeColor="text1"/>
              </w:rPr>
              <w:t>Tehniskās un profesionālās spējas</w:t>
            </w:r>
          </w:p>
        </w:tc>
      </w:tr>
      <w:tr w:rsidR="002D6910" w:rsidRPr="00B96A60" w14:paraId="35FE75F2" w14:textId="77777777" w:rsidTr="00937161">
        <w:tc>
          <w:tcPr>
            <w:tcW w:w="550" w:type="pct"/>
          </w:tcPr>
          <w:p w14:paraId="0271F250" w14:textId="77777777" w:rsidR="002D6910" w:rsidRPr="00B96A60" w:rsidRDefault="002D6910" w:rsidP="00937161">
            <w:pPr>
              <w:widowControl w:val="0"/>
              <w:overflowPunct w:val="0"/>
              <w:autoSpaceDE w:val="0"/>
              <w:autoSpaceDN w:val="0"/>
              <w:adjustRightInd w:val="0"/>
              <w:ind w:left="29"/>
              <w:jc w:val="both"/>
              <w:rPr>
                <w:color w:val="000000" w:themeColor="text1"/>
              </w:rPr>
            </w:pPr>
          </w:p>
        </w:tc>
        <w:tc>
          <w:tcPr>
            <w:tcW w:w="4450" w:type="pct"/>
            <w:gridSpan w:val="2"/>
          </w:tcPr>
          <w:p w14:paraId="68699823" w14:textId="77777777" w:rsidR="002D6910" w:rsidRPr="00B96A60" w:rsidRDefault="002D6910" w:rsidP="00937161">
            <w:pPr>
              <w:jc w:val="both"/>
              <w:rPr>
                <w:color w:val="000000" w:themeColor="text1"/>
              </w:rPr>
            </w:pPr>
            <w:r w:rsidRPr="00B96A60">
              <w:rPr>
                <w:b/>
                <w:i/>
                <w:color w:val="000000" w:themeColor="text1"/>
              </w:rPr>
              <w:t>Prasības Pretendentam</w:t>
            </w:r>
          </w:p>
        </w:tc>
      </w:tr>
      <w:tr w:rsidR="002D6910" w:rsidRPr="00B96A60" w14:paraId="7397CD24" w14:textId="77777777" w:rsidTr="00937161">
        <w:tc>
          <w:tcPr>
            <w:tcW w:w="550" w:type="pct"/>
            <w:tcBorders>
              <w:bottom w:val="single" w:sz="4" w:space="0" w:color="auto"/>
            </w:tcBorders>
          </w:tcPr>
          <w:p w14:paraId="7DFF9FB9"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8.3.1.</w:t>
            </w:r>
          </w:p>
        </w:tc>
        <w:tc>
          <w:tcPr>
            <w:tcW w:w="2207" w:type="pct"/>
          </w:tcPr>
          <w:p w14:paraId="529F821A" w14:textId="77777777" w:rsidR="002D6910" w:rsidRPr="00B96A60" w:rsidRDefault="002D6910" w:rsidP="00937161">
            <w:pPr>
              <w:jc w:val="both"/>
              <w:rPr>
                <w:color w:val="000000" w:themeColor="text1"/>
              </w:rPr>
            </w:pPr>
            <w:bookmarkStart w:id="5" w:name="_Hlk511064507"/>
            <w:r w:rsidRPr="00B96A60">
              <w:rPr>
                <w:color w:val="000000" w:themeColor="text1"/>
              </w:rPr>
              <w:t xml:space="preserve">Pretendents (t.sk. katrs piegādātāju apvienības dalībnieks vai personālsabiedrības biedrs) un juridiskās personas, kas veiks būvdarbus Iepirkuma līguma ietvaros </w:t>
            </w:r>
            <w:r w:rsidRPr="00B96A60">
              <w:rPr>
                <w:color w:val="000000" w:themeColor="text1"/>
              </w:rPr>
              <w:lastRenderedPageBreak/>
              <w:t>(personas, uz kuru iespējām pretendents balstās, un apakšuzņēmēji), ir reģistrētas Latvijas Republikas Būvkomersantu reģistrā vai līdzvērtīgā profesionālā reģistrā ārvalstīs, vai attiecīgajai personai ir kompetentas institūcijas izsniegta licence, sertifikāts vai cits līdzvērtīgs dokuments, kas apliecina, ka attiecīgā persona ir reģistrēta, licencēta vai sertificēta atbilstoši attiecīgās valsts normatīvo aktu prasībām, ja šāda reģistrācija ir nepieciešama saskaņā ar attiecīgās reģistrācijas valsts normatīvajiem aktiem.</w:t>
            </w:r>
            <w:bookmarkEnd w:id="5"/>
          </w:p>
        </w:tc>
        <w:tc>
          <w:tcPr>
            <w:tcW w:w="2243" w:type="pct"/>
          </w:tcPr>
          <w:p w14:paraId="4C4F1010" w14:textId="77777777" w:rsidR="002D6910" w:rsidRPr="00B96A60" w:rsidRDefault="002D6910" w:rsidP="00937161">
            <w:pPr>
              <w:jc w:val="both"/>
              <w:rPr>
                <w:color w:val="000000" w:themeColor="text1"/>
              </w:rPr>
            </w:pPr>
            <w:r w:rsidRPr="00B96A60">
              <w:rPr>
                <w:color w:val="000000" w:themeColor="text1"/>
              </w:rPr>
              <w:lastRenderedPageBreak/>
              <w:t>Latvijas Būvkomersantu reģistrā reģistrētas personas atbilstību Komisija pārbauda Būvniecības informācijas sistēmā (</w:t>
            </w:r>
            <w:hyperlink r:id="rId9" w:history="1">
              <w:r w:rsidRPr="00B96A60">
                <w:rPr>
                  <w:rStyle w:val="Hyperlink"/>
                  <w:color w:val="000000" w:themeColor="text1"/>
                </w:rPr>
                <w:t>www.bis.gov.lv</w:t>
              </w:r>
            </w:hyperlink>
            <w:r w:rsidRPr="00B96A60">
              <w:rPr>
                <w:color w:val="000000" w:themeColor="text1"/>
              </w:rPr>
              <w:t xml:space="preserve">). </w:t>
            </w:r>
          </w:p>
          <w:p w14:paraId="10280FE1" w14:textId="77777777" w:rsidR="002D6910" w:rsidRPr="00B96A60" w:rsidRDefault="002D6910" w:rsidP="00937161">
            <w:pPr>
              <w:jc w:val="both"/>
              <w:rPr>
                <w:color w:val="000000" w:themeColor="text1"/>
              </w:rPr>
            </w:pPr>
          </w:p>
          <w:p w14:paraId="6BF5EAF3" w14:textId="77777777" w:rsidR="002D6910" w:rsidRPr="00B96A60" w:rsidRDefault="002D6910" w:rsidP="00937161">
            <w:pPr>
              <w:jc w:val="both"/>
              <w:rPr>
                <w:color w:val="000000" w:themeColor="text1"/>
              </w:rPr>
            </w:pPr>
            <w:r w:rsidRPr="00B96A60">
              <w:rPr>
                <w:color w:val="000000" w:themeColor="text1"/>
              </w:rPr>
              <w:lastRenderedPageBreak/>
              <w:t>Attiecībā uz ārvalstī reģistrētu personu, kas nav reģistrēta Latvijas Republikas Būvkomersantu reģistrā, pretendents pievieno attiecīgo reģistrācijas faktu apliecinošu dokumentu.</w:t>
            </w:r>
          </w:p>
          <w:p w14:paraId="54435FAA" w14:textId="77777777" w:rsidR="002D6910" w:rsidRPr="00B96A60" w:rsidRDefault="002D6910" w:rsidP="00937161">
            <w:pPr>
              <w:jc w:val="both"/>
              <w:rPr>
                <w:color w:val="000000" w:themeColor="text1"/>
              </w:rPr>
            </w:pPr>
          </w:p>
          <w:p w14:paraId="37B9F279" w14:textId="77777777" w:rsidR="002D6910" w:rsidRPr="00B96A60" w:rsidRDefault="002D6910" w:rsidP="00937161">
            <w:pPr>
              <w:jc w:val="both"/>
              <w:rPr>
                <w:color w:val="000000" w:themeColor="text1"/>
              </w:rPr>
            </w:pPr>
            <w:r w:rsidRPr="00B96A60">
              <w:rPr>
                <w:color w:val="000000" w:themeColor="text1"/>
              </w:rPr>
              <w:t>Personai, kas nav reģistrēta Latvijas Republikas Būvkomersantu reģistrā, jāiesniedz apliecinājums, ka gadījumā, ja pretendentam tiks piešķirtas Iepirkuma līguma slēgšanas tiesības, tā divu mēnešu laikā (ar iespēju termiņu objektīvu iemeslu dēļ pagarināt) no dienas, kad stājies spēkā Komisijas lēmums par līguma slēgšanas tiesību piešķiršanu reģistrēsies Latvijas Republikas Būvkomersantu reģistrā.</w:t>
            </w:r>
          </w:p>
        </w:tc>
      </w:tr>
      <w:tr w:rsidR="002D6910" w:rsidRPr="00B96A60" w14:paraId="295A4A3E" w14:textId="77777777" w:rsidTr="00937161">
        <w:tc>
          <w:tcPr>
            <w:tcW w:w="550" w:type="pct"/>
          </w:tcPr>
          <w:p w14:paraId="21A5DF55"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lastRenderedPageBreak/>
              <w:t>8.3.2.</w:t>
            </w:r>
          </w:p>
        </w:tc>
        <w:tc>
          <w:tcPr>
            <w:tcW w:w="2207" w:type="pct"/>
          </w:tcPr>
          <w:p w14:paraId="73758017" w14:textId="37957926" w:rsidR="002D6910" w:rsidRPr="00B96A60" w:rsidRDefault="002D6910" w:rsidP="00937161">
            <w:pPr>
              <w:widowControl w:val="0"/>
              <w:autoSpaceDE w:val="0"/>
              <w:autoSpaceDN w:val="0"/>
              <w:adjustRightInd w:val="0"/>
              <w:jc w:val="both"/>
              <w:rPr>
                <w:color w:val="0D0D0D" w:themeColor="text1" w:themeTint="F2"/>
              </w:rPr>
            </w:pPr>
            <w:r w:rsidRPr="00B96A60">
              <w:rPr>
                <w:color w:val="0D0D0D" w:themeColor="text1" w:themeTint="F2"/>
              </w:rPr>
              <w:t>Pretendents iepriekšējo 5 (piecu) gadu laikā (2021., 2022., 2023., 2024., 2025. un 2026. līdz piedāvājumu iesniegšanas termiņa beigām) kā galvenais būvdarbu veicējs ir izpildījis 1</w:t>
            </w:r>
            <w:r w:rsidRPr="00B96A60">
              <w:rPr>
                <w:color w:val="0D0D0D" w:themeColor="text1" w:themeTint="F2"/>
                <w:shd w:val="clear" w:color="auto" w:fill="FFFFFF"/>
              </w:rPr>
              <w:t xml:space="preserve"> (vienu) vai </w:t>
            </w:r>
            <w:r w:rsidR="00E15370" w:rsidRPr="00B96A60">
              <w:rPr>
                <w:color w:val="0D0D0D" w:themeColor="text1" w:themeTint="F2"/>
                <w:shd w:val="clear" w:color="auto" w:fill="FFFFFF"/>
              </w:rPr>
              <w:t>vairākus</w:t>
            </w:r>
            <w:r w:rsidRPr="00B96A60">
              <w:rPr>
                <w:color w:val="0D0D0D" w:themeColor="text1" w:themeTint="F2"/>
                <w:shd w:val="clear" w:color="auto" w:fill="FFFFFF"/>
              </w:rPr>
              <w:t xml:space="preserve"> līgumus, bet ne vairāk kā trīs, kur </w:t>
            </w:r>
            <w:r w:rsidR="00F22968" w:rsidRPr="00B96A60">
              <w:rPr>
                <w:color w:val="0D0D0D" w:themeColor="text1" w:themeTint="F2"/>
                <w:shd w:val="clear" w:color="auto" w:fill="FFFFFF"/>
              </w:rPr>
              <w:t xml:space="preserve"> administratīvās </w:t>
            </w:r>
            <w:r w:rsidRPr="00B96A60">
              <w:rPr>
                <w:color w:val="0D0D0D" w:themeColor="text1" w:themeTint="F2"/>
              </w:rPr>
              <w:t xml:space="preserve"> ēkas</w:t>
            </w:r>
            <w:r w:rsidR="00F22968" w:rsidRPr="00B96A60">
              <w:rPr>
                <w:color w:val="0D0D0D" w:themeColor="text1" w:themeTint="F2"/>
              </w:rPr>
              <w:t xml:space="preserve"> vai </w:t>
            </w:r>
            <w:r w:rsidRPr="00B96A60">
              <w:rPr>
                <w:color w:val="0D0D0D" w:themeColor="text1" w:themeTint="F2"/>
              </w:rPr>
              <w:t xml:space="preserve">rūpnieciskās ražošanas ēkas atjaunošanas (renovācijas) vai pārbūves (rekonstrukcijas) būvdarbi ir </w:t>
            </w:r>
            <w:r w:rsidRPr="00B96A60">
              <w:rPr>
                <w:color w:val="0D0D0D" w:themeColor="text1" w:themeTint="F2"/>
                <w:shd w:val="clear" w:color="auto" w:fill="FFFFFF"/>
              </w:rPr>
              <w:t>pabeigti, objekts nodots ekspluatācijā un</w:t>
            </w:r>
            <w:r w:rsidRPr="00B96A60">
              <w:rPr>
                <w:color w:val="0D0D0D" w:themeColor="text1" w:themeTint="F2"/>
              </w:rPr>
              <w:t xml:space="preserve"> veiktie būvdarbi atbilst zemāk minētajiem nosacījumiem:</w:t>
            </w:r>
          </w:p>
          <w:p w14:paraId="6245D6EC" w14:textId="433FE8F1" w:rsidR="002D6910" w:rsidRPr="00B96A60" w:rsidRDefault="00F22968" w:rsidP="002D6910">
            <w:pPr>
              <w:pStyle w:val="ListParagraph"/>
              <w:widowControl w:val="0"/>
              <w:numPr>
                <w:ilvl w:val="3"/>
                <w:numId w:val="42"/>
              </w:numPr>
              <w:autoSpaceDE w:val="0"/>
              <w:autoSpaceDN w:val="0"/>
              <w:adjustRightInd w:val="0"/>
              <w:ind w:left="889" w:hanging="851"/>
              <w:jc w:val="both"/>
              <w:rPr>
                <w:color w:val="0D0D0D" w:themeColor="text1" w:themeTint="F2"/>
                <w:lang w:val="lv-LV"/>
              </w:rPr>
            </w:pPr>
            <w:r w:rsidRPr="00B96A60">
              <w:rPr>
                <w:color w:val="0D0D0D" w:themeColor="text1" w:themeTint="F2"/>
                <w:lang w:val="lv-LV"/>
              </w:rPr>
              <w:t>tika veikti sienu atjaunošanas darbi</w:t>
            </w:r>
            <w:r w:rsidR="002F074A" w:rsidRPr="00B96A60">
              <w:rPr>
                <w:color w:val="0D0D0D" w:themeColor="text1" w:themeTint="F2"/>
                <w:lang w:val="lv-LV"/>
              </w:rPr>
              <w:t xml:space="preserve"> kopējā </w:t>
            </w:r>
            <w:r w:rsidR="00000866">
              <w:rPr>
                <w:color w:val="0D0D0D" w:themeColor="text1" w:themeTint="F2"/>
                <w:lang w:val="lv-LV"/>
              </w:rPr>
              <w:t>platībā</w:t>
            </w:r>
            <w:r w:rsidRPr="00B96A60">
              <w:rPr>
                <w:color w:val="0D0D0D" w:themeColor="text1" w:themeTint="F2"/>
                <w:lang w:val="lv-LV"/>
              </w:rPr>
              <w:t xml:space="preserve"> ne mazāk kā </w:t>
            </w:r>
            <w:r w:rsidR="002F074A" w:rsidRPr="00B96A60">
              <w:rPr>
                <w:color w:val="0D0D0D" w:themeColor="text1" w:themeTint="F2"/>
                <w:lang w:val="lv-LV"/>
              </w:rPr>
              <w:t xml:space="preserve"> 1200 m</w:t>
            </w:r>
            <w:r w:rsidR="002F074A" w:rsidRPr="00B96A60">
              <w:rPr>
                <w:color w:val="0D0D0D" w:themeColor="text1" w:themeTint="F2"/>
                <w:vertAlign w:val="superscript"/>
                <w:lang w:val="lv-LV"/>
              </w:rPr>
              <w:t>2</w:t>
            </w:r>
            <w:r w:rsidR="00000866">
              <w:rPr>
                <w:color w:val="0D0D0D" w:themeColor="text1" w:themeTint="F2"/>
                <w:vertAlign w:val="superscript"/>
                <w:lang w:val="lv-LV"/>
              </w:rPr>
              <w:t xml:space="preserve"> </w:t>
            </w:r>
            <w:r w:rsidR="00000866">
              <w:rPr>
                <w:color w:val="0D0D0D" w:themeColor="text1" w:themeTint="F2"/>
                <w:lang w:val="lv-LV"/>
              </w:rPr>
              <w:t>;</w:t>
            </w:r>
            <w:r w:rsidR="00000866">
              <w:rPr>
                <w:color w:val="0D0D0D" w:themeColor="text1" w:themeTint="F2"/>
                <w:vertAlign w:val="superscript"/>
                <w:lang w:val="lv-LV"/>
              </w:rPr>
              <w:t xml:space="preserve">                         </w:t>
            </w:r>
          </w:p>
          <w:p w14:paraId="2793B8C2" w14:textId="2F45FD5F" w:rsidR="002F074A" w:rsidRPr="00B96A60" w:rsidRDefault="002F074A" w:rsidP="002F074A">
            <w:pPr>
              <w:pStyle w:val="ListParagraph"/>
              <w:widowControl w:val="0"/>
              <w:numPr>
                <w:ilvl w:val="3"/>
                <w:numId w:val="42"/>
              </w:numPr>
              <w:autoSpaceDE w:val="0"/>
              <w:autoSpaceDN w:val="0"/>
              <w:adjustRightInd w:val="0"/>
              <w:ind w:left="889" w:hanging="851"/>
              <w:jc w:val="both"/>
              <w:rPr>
                <w:color w:val="0D0D0D" w:themeColor="text1" w:themeTint="F2"/>
                <w:lang w:val="lv-LV"/>
              </w:rPr>
            </w:pPr>
            <w:r w:rsidRPr="00B96A60">
              <w:rPr>
                <w:color w:val="0D0D0D" w:themeColor="text1" w:themeTint="F2"/>
                <w:lang w:val="lv-LV"/>
              </w:rPr>
              <w:t xml:space="preserve">tika veikti griestu atjaunošanas darbi kopējā </w:t>
            </w:r>
            <w:r w:rsidR="00000866">
              <w:rPr>
                <w:color w:val="0D0D0D" w:themeColor="text1" w:themeTint="F2"/>
                <w:lang w:val="lv-LV"/>
              </w:rPr>
              <w:t>platībā</w:t>
            </w:r>
            <w:r w:rsidRPr="00B96A60">
              <w:rPr>
                <w:color w:val="0D0D0D" w:themeColor="text1" w:themeTint="F2"/>
                <w:lang w:val="lv-LV"/>
              </w:rPr>
              <w:t xml:space="preserve"> ne mazāk kā 550 m</w:t>
            </w:r>
            <w:r w:rsidRPr="00B96A60">
              <w:rPr>
                <w:color w:val="0D0D0D" w:themeColor="text1" w:themeTint="F2"/>
                <w:vertAlign w:val="superscript"/>
                <w:lang w:val="lv-LV"/>
              </w:rPr>
              <w:t>2</w:t>
            </w:r>
            <w:r w:rsidR="00000866">
              <w:rPr>
                <w:color w:val="0D0D0D" w:themeColor="text1" w:themeTint="F2"/>
                <w:lang w:val="lv-LV"/>
              </w:rPr>
              <w:t>;</w:t>
            </w:r>
          </w:p>
          <w:p w14:paraId="2C52FD98" w14:textId="5884D973" w:rsidR="002D6910" w:rsidRPr="00B96A60" w:rsidRDefault="002F074A" w:rsidP="00840863">
            <w:pPr>
              <w:pStyle w:val="ListParagraph"/>
              <w:widowControl w:val="0"/>
              <w:numPr>
                <w:ilvl w:val="3"/>
                <w:numId w:val="42"/>
              </w:numPr>
              <w:autoSpaceDE w:val="0"/>
              <w:autoSpaceDN w:val="0"/>
              <w:adjustRightInd w:val="0"/>
              <w:ind w:left="889" w:hanging="851"/>
              <w:jc w:val="both"/>
              <w:rPr>
                <w:color w:val="0D0D0D" w:themeColor="text1" w:themeTint="F2"/>
                <w:lang w:val="lv-LV"/>
              </w:rPr>
            </w:pPr>
            <w:r w:rsidRPr="00B96A60">
              <w:rPr>
                <w:color w:val="0D0D0D" w:themeColor="text1" w:themeTint="F2"/>
                <w:lang w:val="lv-LV"/>
              </w:rPr>
              <w:t>tika veikti gr</w:t>
            </w:r>
            <w:r w:rsidR="00F92BA1">
              <w:rPr>
                <w:color w:val="0D0D0D" w:themeColor="text1" w:themeTint="F2"/>
                <w:lang w:val="lv-LV"/>
              </w:rPr>
              <w:t>īdu</w:t>
            </w:r>
            <w:r w:rsidRPr="00B96A60">
              <w:rPr>
                <w:color w:val="0D0D0D" w:themeColor="text1" w:themeTint="F2"/>
                <w:lang w:val="lv-LV"/>
              </w:rPr>
              <w:t xml:space="preserve"> atjaunošanas darbi kopējā </w:t>
            </w:r>
            <w:r w:rsidR="00000866">
              <w:rPr>
                <w:color w:val="0D0D0D" w:themeColor="text1" w:themeTint="F2"/>
                <w:lang w:val="lv-LV"/>
              </w:rPr>
              <w:t xml:space="preserve"> platībā</w:t>
            </w:r>
            <w:r w:rsidR="00000866" w:rsidRPr="00B96A60">
              <w:rPr>
                <w:color w:val="0D0D0D" w:themeColor="text1" w:themeTint="F2"/>
                <w:lang w:val="lv-LV"/>
              </w:rPr>
              <w:t xml:space="preserve"> </w:t>
            </w:r>
            <w:r w:rsidRPr="00B96A60">
              <w:rPr>
                <w:color w:val="0D0D0D" w:themeColor="text1" w:themeTint="F2"/>
                <w:lang w:val="lv-LV"/>
              </w:rPr>
              <w:t>ne mazāk kā  580 m</w:t>
            </w:r>
            <w:r w:rsidRPr="00B96A60">
              <w:rPr>
                <w:color w:val="0D0D0D" w:themeColor="text1" w:themeTint="F2"/>
                <w:vertAlign w:val="superscript"/>
                <w:lang w:val="lv-LV"/>
              </w:rPr>
              <w:t>2</w:t>
            </w:r>
            <w:r w:rsidR="00000866">
              <w:rPr>
                <w:color w:val="0D0D0D" w:themeColor="text1" w:themeTint="F2"/>
                <w:lang w:val="lv-LV"/>
              </w:rPr>
              <w:t>.</w:t>
            </w:r>
          </w:p>
          <w:p w14:paraId="30B5652B" w14:textId="21C0F58B" w:rsidR="002D6910" w:rsidRPr="00B96A60" w:rsidRDefault="002D6910" w:rsidP="00B74A3E">
            <w:pPr>
              <w:pStyle w:val="CommentText"/>
              <w:rPr>
                <w:color w:val="0D0D0D" w:themeColor="text1" w:themeTint="F2"/>
                <w:vertAlign w:val="superscript"/>
              </w:rPr>
            </w:pPr>
            <w:r w:rsidRPr="00B96A60">
              <w:rPr>
                <w:color w:val="0D0D0D" w:themeColor="text1" w:themeTint="F2"/>
              </w:rPr>
              <w:t xml:space="preserve"> </w:t>
            </w:r>
          </w:p>
        </w:tc>
        <w:tc>
          <w:tcPr>
            <w:tcW w:w="2243" w:type="pct"/>
          </w:tcPr>
          <w:p w14:paraId="39F6F531" w14:textId="77777777" w:rsidR="002D6910" w:rsidRPr="00B96A60" w:rsidRDefault="002D6910" w:rsidP="00937161">
            <w:pPr>
              <w:jc w:val="both"/>
              <w:rPr>
                <w:color w:val="0D0D0D" w:themeColor="text1" w:themeTint="F2"/>
              </w:rPr>
            </w:pPr>
            <w:r w:rsidRPr="00B96A60">
              <w:rPr>
                <w:color w:val="0D0D0D" w:themeColor="text1" w:themeTint="F2"/>
              </w:rPr>
              <w:t>Pieredzes saraksts saskaņā ar Nolikuma 5. pielikumu.</w:t>
            </w:r>
          </w:p>
          <w:p w14:paraId="52293915" w14:textId="77777777" w:rsidR="002D6910" w:rsidRPr="00B96A60" w:rsidRDefault="002D6910" w:rsidP="00937161">
            <w:pPr>
              <w:jc w:val="both"/>
              <w:rPr>
                <w:color w:val="0D0D0D" w:themeColor="text1" w:themeTint="F2"/>
              </w:rPr>
            </w:pPr>
          </w:p>
          <w:p w14:paraId="127FC422" w14:textId="77777777" w:rsidR="002D6910" w:rsidRPr="00B96A60" w:rsidRDefault="002D6910" w:rsidP="002D6910">
            <w:pPr>
              <w:pStyle w:val="ListParagraph"/>
              <w:widowControl w:val="0"/>
              <w:numPr>
                <w:ilvl w:val="0"/>
                <w:numId w:val="39"/>
              </w:numPr>
              <w:suppressAutoHyphens w:val="0"/>
              <w:overflowPunct w:val="0"/>
              <w:autoSpaceDE w:val="0"/>
              <w:autoSpaceDN w:val="0"/>
              <w:adjustRightInd w:val="0"/>
              <w:ind w:left="478" w:hanging="425"/>
              <w:jc w:val="both"/>
              <w:rPr>
                <w:color w:val="0D0D0D" w:themeColor="text1" w:themeTint="F2"/>
                <w:lang w:val="lv-LV"/>
              </w:rPr>
            </w:pPr>
            <w:r w:rsidRPr="00B96A60">
              <w:rPr>
                <w:lang w:val="lv-LV"/>
              </w:rPr>
              <w:t>Pretendents pievieno katra pieredzei norādītā objekta pieņemšanas ekspluatācijā akta/cita normatīvajos aktos noteikta dokumenta kopijas/ pieņemšanas-nodošanas akta/atsauksmes vai cita dokumenta kopijas, kas apliecina pretendenta pieredzi norādītajā objektā.</w:t>
            </w:r>
          </w:p>
          <w:p w14:paraId="4A93F63C" w14:textId="77777777" w:rsidR="002D6910" w:rsidRPr="00B96A60" w:rsidRDefault="002D6910" w:rsidP="002D6910">
            <w:pPr>
              <w:pStyle w:val="ListParagraph"/>
              <w:numPr>
                <w:ilvl w:val="0"/>
                <w:numId w:val="41"/>
              </w:numPr>
              <w:rPr>
                <w:color w:val="0D0D0D" w:themeColor="text1" w:themeTint="F2"/>
                <w:lang w:val="lv-LV"/>
              </w:rPr>
            </w:pPr>
            <w:r w:rsidRPr="00B96A60">
              <w:rPr>
                <w:color w:val="0D0D0D" w:themeColor="text1" w:themeTint="F2"/>
                <w:lang w:val="lv-LV"/>
              </w:rPr>
              <w:t>dokumentus, kuri apliecina Nolikuma 8.3.2.1. – 8.3.2.3.punktos noteikto prasību izpildi.</w:t>
            </w:r>
          </w:p>
        </w:tc>
      </w:tr>
      <w:tr w:rsidR="002D6910" w:rsidRPr="00B96A60" w14:paraId="1B360840" w14:textId="77777777" w:rsidTr="00937161">
        <w:tc>
          <w:tcPr>
            <w:tcW w:w="550" w:type="pct"/>
          </w:tcPr>
          <w:p w14:paraId="07DEFC53" w14:textId="77777777" w:rsidR="002D6910" w:rsidRPr="00B96A60" w:rsidRDefault="002D6910" w:rsidP="00937161">
            <w:pPr>
              <w:widowControl w:val="0"/>
              <w:overflowPunct w:val="0"/>
              <w:autoSpaceDE w:val="0"/>
              <w:autoSpaceDN w:val="0"/>
              <w:adjustRightInd w:val="0"/>
              <w:ind w:left="29"/>
              <w:jc w:val="both"/>
              <w:rPr>
                <w:color w:val="000000" w:themeColor="text1"/>
              </w:rPr>
            </w:pPr>
          </w:p>
        </w:tc>
        <w:tc>
          <w:tcPr>
            <w:tcW w:w="2207" w:type="pct"/>
          </w:tcPr>
          <w:p w14:paraId="1082C0CA" w14:textId="77777777" w:rsidR="002D6910" w:rsidRPr="00B96A60" w:rsidRDefault="002D6910" w:rsidP="00937161">
            <w:pPr>
              <w:jc w:val="both"/>
              <w:rPr>
                <w:bCs/>
                <w:color w:val="000000" w:themeColor="text1"/>
              </w:rPr>
            </w:pPr>
            <w:r w:rsidRPr="00B96A60">
              <w:rPr>
                <w:b/>
                <w:i/>
                <w:color w:val="000000" w:themeColor="text1"/>
              </w:rPr>
              <w:t>Prasības speciālistiem</w:t>
            </w:r>
          </w:p>
        </w:tc>
        <w:tc>
          <w:tcPr>
            <w:tcW w:w="2243" w:type="pct"/>
          </w:tcPr>
          <w:p w14:paraId="032AC78C" w14:textId="77777777" w:rsidR="002D6910" w:rsidRPr="00B96A60" w:rsidRDefault="002D6910" w:rsidP="00937161">
            <w:pPr>
              <w:jc w:val="both"/>
              <w:rPr>
                <w:bCs/>
                <w:color w:val="000000" w:themeColor="text1"/>
              </w:rPr>
            </w:pPr>
          </w:p>
        </w:tc>
      </w:tr>
      <w:tr w:rsidR="002D6910" w:rsidRPr="00B96A60" w14:paraId="31DF5259" w14:textId="77777777" w:rsidTr="00D056CE">
        <w:trPr>
          <w:trHeight w:val="8738"/>
        </w:trPr>
        <w:tc>
          <w:tcPr>
            <w:tcW w:w="550" w:type="pct"/>
          </w:tcPr>
          <w:p w14:paraId="02E7302F"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lastRenderedPageBreak/>
              <w:t>8.3.3.</w:t>
            </w:r>
          </w:p>
        </w:tc>
        <w:tc>
          <w:tcPr>
            <w:tcW w:w="2207" w:type="pct"/>
          </w:tcPr>
          <w:p w14:paraId="7A3036A4" w14:textId="77777777" w:rsidR="002D6910" w:rsidRPr="00B96A60" w:rsidRDefault="002D6910" w:rsidP="00937161">
            <w:pPr>
              <w:jc w:val="both"/>
              <w:rPr>
                <w:bCs/>
                <w:color w:val="000000" w:themeColor="text1"/>
              </w:rPr>
            </w:pPr>
            <w:r w:rsidRPr="00B96A60">
              <w:rPr>
                <w:color w:val="000000" w:themeColor="text1"/>
                <w:lang w:eastAsia="lv-LV"/>
              </w:rPr>
              <w:t>Pretendentam līguma izpildē jāpiesaista kvalificēti un pieredzējuši speciālisti, lai nodrošinātu visu līgumā noteikto darbu izpildi noteiktajā termiņā.</w:t>
            </w:r>
          </w:p>
        </w:tc>
        <w:tc>
          <w:tcPr>
            <w:tcW w:w="2243" w:type="pct"/>
          </w:tcPr>
          <w:p w14:paraId="26AD1AEE" w14:textId="77777777" w:rsidR="002D6910" w:rsidRPr="00B96A60" w:rsidRDefault="002D6910" w:rsidP="00937161">
            <w:pPr>
              <w:jc w:val="both"/>
              <w:rPr>
                <w:rFonts w:eastAsia="Calibri"/>
                <w:color w:val="000000" w:themeColor="text1"/>
              </w:rPr>
            </w:pPr>
            <w:r w:rsidRPr="00B96A60">
              <w:rPr>
                <w:rFonts w:eastAsia="Calibri"/>
                <w:color w:val="000000" w:themeColor="text1"/>
              </w:rPr>
              <w:t xml:space="preserve">Pretendenta piedāvātā personāla saraksts saskaņā ar Nolikuma 1. pielikumu. </w:t>
            </w:r>
          </w:p>
          <w:p w14:paraId="59EEF5D9" w14:textId="77777777" w:rsidR="002D6910" w:rsidRPr="00B96A60" w:rsidRDefault="002D6910" w:rsidP="00937161">
            <w:pPr>
              <w:jc w:val="both"/>
              <w:rPr>
                <w:color w:val="000000" w:themeColor="text1"/>
              </w:rPr>
            </w:pPr>
            <w:r w:rsidRPr="00B96A60">
              <w:rPr>
                <w:color w:val="000000" w:themeColor="text1"/>
              </w:rPr>
              <w:t>Komisija pārbauda katra sertificētā speciālista profesionālo kvalifikāciju Būvniecības informācijas sistēmā (</w:t>
            </w:r>
            <w:hyperlink r:id="rId10" w:history="1">
              <w:r w:rsidRPr="00B96A60">
                <w:rPr>
                  <w:rStyle w:val="Hyperlink"/>
                  <w:color w:val="000000" w:themeColor="text1"/>
                </w:rPr>
                <w:t>www.bis.gov.lv</w:t>
              </w:r>
            </w:hyperlink>
            <w:r w:rsidRPr="00B96A60">
              <w:rPr>
                <w:color w:val="000000" w:themeColor="text1"/>
              </w:rPr>
              <w:t xml:space="preserve">). </w:t>
            </w:r>
          </w:p>
          <w:p w14:paraId="3F5A7A6C" w14:textId="77777777" w:rsidR="002D6910" w:rsidRPr="00B96A60" w:rsidRDefault="002D6910" w:rsidP="00937161">
            <w:pPr>
              <w:jc w:val="both"/>
              <w:rPr>
                <w:rFonts w:eastAsia="Calibri"/>
                <w:color w:val="000000" w:themeColor="text1"/>
              </w:rPr>
            </w:pPr>
            <w:r w:rsidRPr="00B96A60">
              <w:rPr>
                <w:color w:val="000000" w:themeColor="text1"/>
              </w:rPr>
              <w:t xml:space="preserve">Ja pretendents piedāvā ārvalsts speciālistu kādai no turpmāk uzskaitītajām pozīcijām, </w:t>
            </w:r>
            <w:r w:rsidRPr="00B96A60">
              <w:rPr>
                <w:rFonts w:eastAsia="Calibri"/>
                <w:color w:val="000000" w:themeColor="text1"/>
              </w:rPr>
              <w:t>tā kvalifikācijas apliecināšanai iesniedzami:</w:t>
            </w:r>
          </w:p>
          <w:p w14:paraId="0D174CFE" w14:textId="77777777" w:rsidR="002D6910" w:rsidRPr="00B96A60" w:rsidRDefault="002D6910" w:rsidP="002D6910">
            <w:pPr>
              <w:widowControl w:val="0"/>
              <w:numPr>
                <w:ilvl w:val="0"/>
                <w:numId w:val="10"/>
              </w:numPr>
              <w:overflowPunct w:val="0"/>
              <w:autoSpaceDE w:val="0"/>
              <w:autoSpaceDN w:val="0"/>
              <w:adjustRightInd w:val="0"/>
              <w:jc w:val="both"/>
              <w:rPr>
                <w:rFonts w:eastAsia="Calibri"/>
                <w:color w:val="000000" w:themeColor="text1"/>
              </w:rPr>
            </w:pPr>
            <w:r w:rsidRPr="00B96A60">
              <w:rPr>
                <w:rFonts w:eastAsia="Calibri"/>
                <w:color w:val="000000" w:themeColor="text1"/>
              </w:rPr>
              <w:t>dokumenti vai to kopijas, kas apliecina speciālista kvalifikāciju mītnes valstī un šo dokumentu apliecināts tulkojums latviešu valodā.</w:t>
            </w:r>
          </w:p>
          <w:p w14:paraId="51F151E3" w14:textId="77777777" w:rsidR="002D6910" w:rsidRPr="00B96A60" w:rsidRDefault="002D6910" w:rsidP="002D6910">
            <w:pPr>
              <w:widowControl w:val="0"/>
              <w:numPr>
                <w:ilvl w:val="0"/>
                <w:numId w:val="10"/>
              </w:numPr>
              <w:overflowPunct w:val="0"/>
              <w:autoSpaceDE w:val="0"/>
              <w:autoSpaceDN w:val="0"/>
              <w:adjustRightInd w:val="0"/>
              <w:jc w:val="both"/>
              <w:rPr>
                <w:rFonts w:eastAsia="Calibri"/>
                <w:color w:val="000000" w:themeColor="text1"/>
              </w:rPr>
            </w:pPr>
            <w:r w:rsidRPr="00B96A60">
              <w:rPr>
                <w:rFonts w:eastAsia="Calibri"/>
                <w:color w:val="000000" w:themeColor="text1"/>
              </w:rPr>
              <w:t>pretendenta apliecinājums, apliecinājumu, ka tā piesaistītais ārvalstu speciālists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reglamentētajā profesijā.</w:t>
            </w:r>
          </w:p>
        </w:tc>
      </w:tr>
      <w:tr w:rsidR="002D6910" w:rsidRPr="00B96A60" w14:paraId="05501420" w14:textId="77777777" w:rsidTr="00937161">
        <w:tc>
          <w:tcPr>
            <w:tcW w:w="550" w:type="pct"/>
          </w:tcPr>
          <w:p w14:paraId="4B10D795" w14:textId="69FFE72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8.3.</w:t>
            </w:r>
            <w:r w:rsidR="005E726B">
              <w:rPr>
                <w:color w:val="000000" w:themeColor="text1"/>
              </w:rPr>
              <w:t>4</w:t>
            </w:r>
            <w:r w:rsidRPr="00B96A60">
              <w:rPr>
                <w:color w:val="000000" w:themeColor="text1"/>
              </w:rPr>
              <w:t>.</w:t>
            </w:r>
          </w:p>
        </w:tc>
        <w:tc>
          <w:tcPr>
            <w:tcW w:w="2207" w:type="pct"/>
          </w:tcPr>
          <w:p w14:paraId="602B5AA6" w14:textId="2A774E78" w:rsidR="002D6910" w:rsidRPr="00B96A60" w:rsidRDefault="002D6910" w:rsidP="00937161">
            <w:pPr>
              <w:pStyle w:val="ListParagraph"/>
              <w:widowControl w:val="0"/>
              <w:suppressAutoHyphens w:val="0"/>
              <w:ind w:left="306"/>
              <w:contextualSpacing w:val="0"/>
              <w:jc w:val="both"/>
              <w:rPr>
                <w:spacing w:val="-1"/>
                <w:lang w:val="lv-LV"/>
              </w:rPr>
            </w:pPr>
            <w:r w:rsidRPr="00B96A60">
              <w:rPr>
                <w:spacing w:val="-1"/>
                <w:lang w:val="lv-LV"/>
              </w:rPr>
              <w:t>Sertificēts speciālists</w:t>
            </w:r>
            <w:r w:rsidR="00D056CE" w:rsidRPr="00B96A60">
              <w:rPr>
                <w:spacing w:val="-1"/>
                <w:lang w:val="lv-LV"/>
              </w:rPr>
              <w:t xml:space="preserve"> ēku  </w:t>
            </w:r>
            <w:r w:rsidRPr="00B96A60">
              <w:rPr>
                <w:spacing w:val="-1"/>
                <w:lang w:val="lv-LV"/>
              </w:rPr>
              <w:t xml:space="preserve"> būvdarbu vadīšanā. </w:t>
            </w:r>
          </w:p>
          <w:p w14:paraId="7A41853E" w14:textId="77777777" w:rsidR="002D6910" w:rsidRPr="00B96A60" w:rsidRDefault="002D6910" w:rsidP="00937161">
            <w:pPr>
              <w:widowControl w:val="0"/>
              <w:autoSpaceDE w:val="0"/>
              <w:autoSpaceDN w:val="0"/>
              <w:adjustRightInd w:val="0"/>
              <w:jc w:val="both"/>
              <w:rPr>
                <w:b/>
                <w:color w:val="000000" w:themeColor="text1"/>
                <w:lang w:eastAsia="lv-LV"/>
              </w:rPr>
            </w:pPr>
          </w:p>
        </w:tc>
        <w:tc>
          <w:tcPr>
            <w:tcW w:w="2243" w:type="pct"/>
          </w:tcPr>
          <w:p w14:paraId="3EA18DCA" w14:textId="77777777" w:rsidR="002D6910" w:rsidRPr="00B96A60" w:rsidRDefault="002D6910" w:rsidP="00937161">
            <w:pPr>
              <w:tabs>
                <w:tab w:val="left" w:pos="142"/>
              </w:tabs>
              <w:autoSpaceDE w:val="0"/>
              <w:autoSpaceDN w:val="0"/>
              <w:contextualSpacing/>
              <w:jc w:val="both"/>
              <w:rPr>
                <w:sz w:val="23"/>
                <w:szCs w:val="23"/>
              </w:rPr>
            </w:pPr>
            <w:r w:rsidRPr="00B96A60">
              <w:rPr>
                <w:sz w:val="23"/>
                <w:szCs w:val="23"/>
              </w:rPr>
              <w:t xml:space="preserve">Pretendents pievieno </w:t>
            </w:r>
            <w:r w:rsidRPr="00B96A60">
              <w:rPr>
                <w:sz w:val="23"/>
                <w:szCs w:val="23"/>
                <w:u w:val="single"/>
              </w:rPr>
              <w:t>speciālista rakstisku apliecinājumu</w:t>
            </w:r>
            <w:r w:rsidRPr="00B96A60">
              <w:rPr>
                <w:sz w:val="23"/>
                <w:szCs w:val="23"/>
              </w:rPr>
              <w:t xml:space="preserve"> par piekrišanu piedalīties iepirkuma līguma izpildē.</w:t>
            </w:r>
          </w:p>
          <w:p w14:paraId="56C9585F" w14:textId="77777777" w:rsidR="002D6910" w:rsidRPr="00B96A60" w:rsidRDefault="002D6910" w:rsidP="00937161">
            <w:pPr>
              <w:tabs>
                <w:tab w:val="left" w:pos="142"/>
              </w:tabs>
              <w:autoSpaceDE w:val="0"/>
              <w:autoSpaceDN w:val="0"/>
              <w:contextualSpacing/>
              <w:jc w:val="both"/>
            </w:pPr>
          </w:p>
        </w:tc>
      </w:tr>
      <w:tr w:rsidR="002D6910" w:rsidRPr="00B96A60" w14:paraId="74E5FB55" w14:textId="77777777" w:rsidTr="00937161">
        <w:tc>
          <w:tcPr>
            <w:tcW w:w="550" w:type="pct"/>
          </w:tcPr>
          <w:p w14:paraId="6C20BA68" w14:textId="39F72DAA"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8.3.</w:t>
            </w:r>
            <w:r w:rsidR="005E726B">
              <w:rPr>
                <w:color w:val="000000" w:themeColor="text1"/>
              </w:rPr>
              <w:t>5</w:t>
            </w:r>
            <w:r w:rsidRPr="00B96A60">
              <w:rPr>
                <w:color w:val="000000" w:themeColor="text1"/>
              </w:rPr>
              <w:t>.</w:t>
            </w:r>
          </w:p>
        </w:tc>
        <w:tc>
          <w:tcPr>
            <w:tcW w:w="2207" w:type="pct"/>
          </w:tcPr>
          <w:p w14:paraId="0615F320" w14:textId="6380A364" w:rsidR="002D6910" w:rsidRPr="00B96A60" w:rsidRDefault="00D056CE" w:rsidP="00D056CE">
            <w:pPr>
              <w:pStyle w:val="ListParagraph"/>
              <w:widowControl w:val="0"/>
              <w:suppressAutoHyphens w:val="0"/>
              <w:ind w:left="306"/>
              <w:contextualSpacing w:val="0"/>
              <w:jc w:val="both"/>
              <w:rPr>
                <w:bCs/>
                <w:color w:val="000000" w:themeColor="text1"/>
                <w:lang w:val="lv-LV" w:eastAsia="lv-LV"/>
              </w:rPr>
            </w:pPr>
            <w:r w:rsidRPr="00B96A60">
              <w:rPr>
                <w:spacing w:val="-1"/>
                <w:lang w:val="lv-LV"/>
              </w:rPr>
              <w:t>Sertificēts speciālists ū</w:t>
            </w:r>
            <w:r w:rsidRPr="00B96A60">
              <w:rPr>
                <w:bCs/>
                <w:color w:val="000000" w:themeColor="text1"/>
                <w:lang w:val="lv-LV" w:eastAsia="lv-LV"/>
              </w:rPr>
              <w:t>densapgādes un kanalizācijas sistēmu būvdarbu vadīšana</w:t>
            </w:r>
          </w:p>
        </w:tc>
        <w:tc>
          <w:tcPr>
            <w:tcW w:w="2243" w:type="pct"/>
          </w:tcPr>
          <w:p w14:paraId="131CC355" w14:textId="77777777" w:rsidR="002D6910" w:rsidRPr="00B96A60" w:rsidRDefault="002D6910" w:rsidP="00937161">
            <w:pPr>
              <w:tabs>
                <w:tab w:val="left" w:pos="142"/>
              </w:tabs>
              <w:autoSpaceDE w:val="0"/>
              <w:autoSpaceDN w:val="0"/>
              <w:contextualSpacing/>
              <w:jc w:val="both"/>
              <w:rPr>
                <w:sz w:val="23"/>
                <w:szCs w:val="23"/>
              </w:rPr>
            </w:pPr>
            <w:r w:rsidRPr="00B96A60">
              <w:rPr>
                <w:sz w:val="23"/>
                <w:szCs w:val="23"/>
              </w:rPr>
              <w:t xml:space="preserve">Pretendents pievieno </w:t>
            </w:r>
            <w:r w:rsidRPr="00B96A60">
              <w:rPr>
                <w:sz w:val="23"/>
                <w:szCs w:val="23"/>
                <w:u w:val="single"/>
              </w:rPr>
              <w:t>speciālista rakstisku apliecinājumu</w:t>
            </w:r>
            <w:r w:rsidRPr="00B96A60">
              <w:rPr>
                <w:sz w:val="23"/>
                <w:szCs w:val="23"/>
              </w:rPr>
              <w:t xml:space="preserve"> par piekrišanu piedalīties iepirkuma līguma izpildē.</w:t>
            </w:r>
          </w:p>
          <w:p w14:paraId="517E49E7" w14:textId="77777777" w:rsidR="002D6910" w:rsidRPr="00B96A60" w:rsidRDefault="002D6910" w:rsidP="00937161">
            <w:pPr>
              <w:tabs>
                <w:tab w:val="left" w:pos="142"/>
              </w:tabs>
              <w:autoSpaceDE w:val="0"/>
              <w:autoSpaceDN w:val="0"/>
              <w:contextualSpacing/>
              <w:jc w:val="both"/>
              <w:rPr>
                <w:rFonts w:eastAsia="Calibri"/>
                <w:color w:val="000000" w:themeColor="text1"/>
              </w:rPr>
            </w:pPr>
          </w:p>
        </w:tc>
      </w:tr>
      <w:tr w:rsidR="002D6910" w:rsidRPr="00B96A60" w14:paraId="18B446AA" w14:textId="77777777" w:rsidTr="00937161">
        <w:tc>
          <w:tcPr>
            <w:tcW w:w="550" w:type="pct"/>
          </w:tcPr>
          <w:p w14:paraId="35E7D29B" w14:textId="387134FE"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8.3.</w:t>
            </w:r>
            <w:r w:rsidR="005E726B">
              <w:rPr>
                <w:color w:val="000000" w:themeColor="text1"/>
              </w:rPr>
              <w:t>6</w:t>
            </w:r>
            <w:r w:rsidRPr="00B96A60">
              <w:rPr>
                <w:color w:val="000000" w:themeColor="text1"/>
              </w:rPr>
              <w:t>.</w:t>
            </w:r>
          </w:p>
        </w:tc>
        <w:tc>
          <w:tcPr>
            <w:tcW w:w="2207" w:type="pct"/>
          </w:tcPr>
          <w:p w14:paraId="2EC239C9" w14:textId="7AF450B0" w:rsidR="00D056CE" w:rsidRPr="00B96A60" w:rsidRDefault="002D6910" w:rsidP="00D056CE">
            <w:pPr>
              <w:pStyle w:val="ListParagraph"/>
              <w:widowControl w:val="0"/>
              <w:suppressAutoHyphens w:val="0"/>
              <w:ind w:left="306"/>
              <w:contextualSpacing w:val="0"/>
              <w:jc w:val="both"/>
              <w:rPr>
                <w:spacing w:val="-1"/>
                <w:lang w:val="lv-LV"/>
              </w:rPr>
            </w:pPr>
            <w:r w:rsidRPr="00B96A60">
              <w:rPr>
                <w:lang w:val="lv-LV" w:eastAsia="lv-LV"/>
              </w:rPr>
              <w:t xml:space="preserve">     </w:t>
            </w:r>
            <w:r w:rsidR="00D056CE" w:rsidRPr="00B96A60">
              <w:rPr>
                <w:spacing w:val="-1"/>
                <w:lang w:val="lv-LV"/>
              </w:rPr>
              <w:t xml:space="preserve"> Sertificēts speciālists siltumapgādes, ventilācijas un gaisa kondicionēšanas sistēmu būvdarbu vadīšanā. </w:t>
            </w:r>
          </w:p>
          <w:p w14:paraId="19875F59" w14:textId="6C2FA5B0" w:rsidR="002D6910" w:rsidRPr="00B96A60" w:rsidRDefault="002D6910" w:rsidP="00937161">
            <w:pPr>
              <w:spacing w:before="40" w:after="40" w:line="20" w:lineRule="atLeast"/>
              <w:ind w:right="-57"/>
              <w:jc w:val="both"/>
              <w:rPr>
                <w:lang w:eastAsia="lv-LV"/>
              </w:rPr>
            </w:pPr>
          </w:p>
          <w:p w14:paraId="7961A767" w14:textId="77777777" w:rsidR="002D6910" w:rsidRPr="00B96A60" w:rsidRDefault="002D6910" w:rsidP="00937161">
            <w:pPr>
              <w:spacing w:before="40" w:after="40" w:line="20" w:lineRule="atLeast"/>
              <w:ind w:right="-57"/>
              <w:jc w:val="both"/>
              <w:rPr>
                <w:lang w:eastAsia="lv-LV"/>
              </w:rPr>
            </w:pPr>
          </w:p>
          <w:p w14:paraId="326024F6" w14:textId="77777777" w:rsidR="002D6910" w:rsidRPr="00B96A60" w:rsidRDefault="002D6910" w:rsidP="00937161">
            <w:pPr>
              <w:spacing w:before="40" w:after="40" w:line="20" w:lineRule="atLeast"/>
              <w:ind w:right="-57"/>
              <w:jc w:val="both"/>
              <w:rPr>
                <w:lang w:eastAsia="lv-LV"/>
              </w:rPr>
            </w:pPr>
          </w:p>
          <w:p w14:paraId="2D76C5AA" w14:textId="77777777" w:rsidR="002D6910" w:rsidRPr="00B96A60" w:rsidRDefault="002D6910" w:rsidP="00937161">
            <w:pPr>
              <w:pStyle w:val="NoSpacing"/>
              <w:rPr>
                <w:b/>
                <w:bCs/>
                <w:i/>
                <w:iCs/>
                <w:szCs w:val="24"/>
                <w:lang w:eastAsia="lv-LV"/>
              </w:rPr>
            </w:pPr>
            <w:r w:rsidRPr="00B96A60">
              <w:rPr>
                <w:b/>
                <w:bCs/>
                <w:i/>
                <w:iCs/>
                <w:szCs w:val="24"/>
                <w:lang w:eastAsia="lv-LV"/>
              </w:rPr>
              <w:lastRenderedPageBreak/>
              <w:t>Pretendents var piedāvāt vienu būvspeciālistu vairākām pozīcijām, ja speciālists ir sertificēts vairākās jomās.</w:t>
            </w:r>
          </w:p>
          <w:p w14:paraId="4089CB7F" w14:textId="77777777" w:rsidR="002D6910" w:rsidRPr="00B96A60" w:rsidRDefault="002D6910" w:rsidP="00937161">
            <w:pPr>
              <w:pStyle w:val="ListParagraph"/>
              <w:widowControl w:val="0"/>
              <w:suppressAutoHyphens w:val="0"/>
              <w:ind w:left="306"/>
              <w:contextualSpacing w:val="0"/>
              <w:jc w:val="both"/>
              <w:rPr>
                <w:spacing w:val="-1"/>
                <w:lang w:val="lv-LV"/>
              </w:rPr>
            </w:pPr>
          </w:p>
        </w:tc>
        <w:tc>
          <w:tcPr>
            <w:tcW w:w="2243" w:type="pct"/>
          </w:tcPr>
          <w:p w14:paraId="01509E95" w14:textId="77777777" w:rsidR="002D6910" w:rsidRPr="00B96A60" w:rsidRDefault="002D6910" w:rsidP="00937161">
            <w:pPr>
              <w:tabs>
                <w:tab w:val="left" w:pos="142"/>
              </w:tabs>
              <w:autoSpaceDE w:val="0"/>
              <w:autoSpaceDN w:val="0"/>
              <w:contextualSpacing/>
              <w:jc w:val="both"/>
              <w:rPr>
                <w:sz w:val="23"/>
                <w:szCs w:val="23"/>
              </w:rPr>
            </w:pPr>
            <w:r w:rsidRPr="00B96A60">
              <w:rPr>
                <w:sz w:val="23"/>
                <w:szCs w:val="23"/>
              </w:rPr>
              <w:lastRenderedPageBreak/>
              <w:t xml:space="preserve">Pretendents pievieno </w:t>
            </w:r>
            <w:r w:rsidRPr="00B96A60">
              <w:rPr>
                <w:sz w:val="23"/>
                <w:szCs w:val="23"/>
                <w:u w:val="single"/>
              </w:rPr>
              <w:t>speciālista rakstisku apliecinājumu</w:t>
            </w:r>
            <w:r w:rsidRPr="00B96A60">
              <w:rPr>
                <w:sz w:val="23"/>
                <w:szCs w:val="23"/>
              </w:rPr>
              <w:t xml:space="preserve"> par piekrišanu piedalīties iepirkuma līguma izpildē.</w:t>
            </w:r>
          </w:p>
          <w:p w14:paraId="0CE06CA2" w14:textId="77777777" w:rsidR="002D6910" w:rsidRPr="00B96A60" w:rsidRDefault="002D6910" w:rsidP="00937161">
            <w:pPr>
              <w:tabs>
                <w:tab w:val="left" w:pos="142"/>
              </w:tabs>
              <w:autoSpaceDE w:val="0"/>
              <w:autoSpaceDN w:val="0"/>
              <w:contextualSpacing/>
              <w:jc w:val="both"/>
              <w:rPr>
                <w:sz w:val="23"/>
                <w:szCs w:val="23"/>
              </w:rPr>
            </w:pPr>
          </w:p>
        </w:tc>
      </w:tr>
      <w:tr w:rsidR="002D6910" w:rsidRPr="00B96A60" w14:paraId="010B62C8" w14:textId="77777777" w:rsidTr="00937161">
        <w:tc>
          <w:tcPr>
            <w:tcW w:w="550" w:type="pct"/>
          </w:tcPr>
          <w:p w14:paraId="5707B57F" w14:textId="37EBCA3D"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8.3.</w:t>
            </w:r>
            <w:r w:rsidR="005E726B">
              <w:rPr>
                <w:color w:val="000000" w:themeColor="text1"/>
              </w:rPr>
              <w:t>7</w:t>
            </w:r>
            <w:r w:rsidRPr="00B96A60">
              <w:rPr>
                <w:color w:val="000000" w:themeColor="text1"/>
              </w:rPr>
              <w:t>.</w:t>
            </w:r>
          </w:p>
        </w:tc>
        <w:tc>
          <w:tcPr>
            <w:tcW w:w="2207" w:type="pct"/>
          </w:tcPr>
          <w:p w14:paraId="5DCAA123" w14:textId="77777777" w:rsidR="002D6910" w:rsidRPr="00B96A60" w:rsidRDefault="002D6910" w:rsidP="00937161">
            <w:pPr>
              <w:tabs>
                <w:tab w:val="left" w:pos="5"/>
                <w:tab w:val="left" w:pos="993"/>
              </w:tabs>
              <w:jc w:val="both"/>
              <w:rPr>
                <w:color w:val="000000" w:themeColor="text1"/>
                <w:lang w:eastAsia="lv-LV"/>
              </w:rPr>
            </w:pPr>
            <w:r w:rsidRPr="00B96A60">
              <w:t>Pretendents apliecina, ka iepirkuma līguma slēgšanas tiesību piešķiršanas gadījumā tiks noslēgts būvspeciālista/-u profesionālās civiltiesiskās atbildības apdrošināšanas līgums Ministru kabineta 2014.gada 19.augusta noteikumu Nr.502 “Noteikumi par būvspeciālistu un būvdarbu veicēju civiltiesiskās atbildības obligāto apdrošināšanu” noteiktajā kārtībā.</w:t>
            </w:r>
          </w:p>
        </w:tc>
        <w:tc>
          <w:tcPr>
            <w:tcW w:w="2243" w:type="pct"/>
          </w:tcPr>
          <w:p w14:paraId="4194B5B3" w14:textId="77777777" w:rsidR="002D6910" w:rsidRPr="00B96A60" w:rsidRDefault="002D6910" w:rsidP="00937161">
            <w:pPr>
              <w:jc w:val="both"/>
              <w:rPr>
                <w:rFonts w:eastAsia="Calibri"/>
                <w:color w:val="000000" w:themeColor="text1"/>
              </w:rPr>
            </w:pPr>
            <w:r w:rsidRPr="00B96A60">
              <w:t>Pretendenta apliecinājums saskaņā ar 1.pielikumu.</w:t>
            </w:r>
          </w:p>
        </w:tc>
      </w:tr>
      <w:tr w:rsidR="002D6910" w:rsidRPr="00B96A60" w14:paraId="3B5A0C7A" w14:textId="77777777" w:rsidTr="00937161">
        <w:tc>
          <w:tcPr>
            <w:tcW w:w="550" w:type="pct"/>
          </w:tcPr>
          <w:p w14:paraId="2CD94276" w14:textId="676F1844"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8.3.</w:t>
            </w:r>
            <w:r w:rsidR="005E726B">
              <w:rPr>
                <w:color w:val="000000" w:themeColor="text1"/>
              </w:rPr>
              <w:t>8</w:t>
            </w:r>
            <w:r w:rsidRPr="00B96A60">
              <w:rPr>
                <w:color w:val="000000" w:themeColor="text1"/>
              </w:rPr>
              <w:t>.</w:t>
            </w:r>
          </w:p>
        </w:tc>
        <w:tc>
          <w:tcPr>
            <w:tcW w:w="2207" w:type="pct"/>
          </w:tcPr>
          <w:p w14:paraId="25D77E5D" w14:textId="77777777" w:rsidR="002D6910" w:rsidRPr="00B96A60" w:rsidRDefault="002D6910" w:rsidP="00937161">
            <w:pPr>
              <w:tabs>
                <w:tab w:val="left" w:pos="5"/>
                <w:tab w:val="left" w:pos="993"/>
              </w:tabs>
              <w:jc w:val="both"/>
            </w:pPr>
            <w:r w:rsidRPr="00B96A60">
              <w:t>Pretendents veiks darbus atbilstoši tehniskās specifikācijas un normatīvo aktu prasībām, Eiropas savienībā un Latvijas Republikā spēkā esošajiem standartiem.</w:t>
            </w:r>
          </w:p>
        </w:tc>
        <w:tc>
          <w:tcPr>
            <w:tcW w:w="2243" w:type="pct"/>
          </w:tcPr>
          <w:p w14:paraId="57177E6D" w14:textId="77777777" w:rsidR="002D6910" w:rsidRPr="00B96A60" w:rsidRDefault="002D6910" w:rsidP="00937161">
            <w:pPr>
              <w:jc w:val="both"/>
            </w:pPr>
            <w:r w:rsidRPr="00B96A60">
              <w:t>Pretendenta apliecinājums saskaņā ar 1.pielikumu.</w:t>
            </w:r>
          </w:p>
        </w:tc>
      </w:tr>
      <w:tr w:rsidR="002D6910" w:rsidRPr="00B96A60" w14:paraId="645E9933" w14:textId="77777777" w:rsidTr="00937161">
        <w:tc>
          <w:tcPr>
            <w:tcW w:w="550" w:type="pct"/>
          </w:tcPr>
          <w:p w14:paraId="089D83A2" w14:textId="2C5830C5"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8.3.</w:t>
            </w:r>
            <w:r w:rsidR="005E726B">
              <w:rPr>
                <w:color w:val="000000" w:themeColor="text1"/>
              </w:rPr>
              <w:t>9</w:t>
            </w:r>
            <w:r w:rsidRPr="00B96A60">
              <w:rPr>
                <w:color w:val="000000" w:themeColor="text1"/>
              </w:rPr>
              <w:t>.</w:t>
            </w:r>
          </w:p>
        </w:tc>
        <w:tc>
          <w:tcPr>
            <w:tcW w:w="2207" w:type="pct"/>
          </w:tcPr>
          <w:p w14:paraId="1DCF9321" w14:textId="77777777" w:rsidR="002D6910" w:rsidRPr="00B96A60" w:rsidRDefault="002D6910" w:rsidP="00937161">
            <w:pPr>
              <w:tabs>
                <w:tab w:val="left" w:pos="5"/>
                <w:tab w:val="left" w:pos="993"/>
              </w:tabs>
              <w:jc w:val="both"/>
              <w:rPr>
                <w:color w:val="000000" w:themeColor="text1"/>
              </w:rPr>
            </w:pPr>
            <w:r w:rsidRPr="00B96A60">
              <w:t>Pretendents izprot iepirkuma līguma projektā iekļautos nosacījumus.</w:t>
            </w:r>
          </w:p>
        </w:tc>
        <w:tc>
          <w:tcPr>
            <w:tcW w:w="2243" w:type="pct"/>
          </w:tcPr>
          <w:p w14:paraId="3F4C1216" w14:textId="77777777" w:rsidR="002D6910" w:rsidRPr="00B96A60" w:rsidRDefault="002D6910" w:rsidP="00937161">
            <w:pPr>
              <w:jc w:val="both"/>
              <w:rPr>
                <w:color w:val="000000" w:themeColor="text1"/>
              </w:rPr>
            </w:pPr>
            <w:r w:rsidRPr="00B96A60">
              <w:t>Pretendenta apliecinājums saskaņā ar 1.pielikumu.</w:t>
            </w:r>
          </w:p>
        </w:tc>
      </w:tr>
      <w:tr w:rsidR="002D6910" w:rsidRPr="00B96A60" w14:paraId="01483B75" w14:textId="77777777" w:rsidTr="00937161">
        <w:tc>
          <w:tcPr>
            <w:tcW w:w="550" w:type="pct"/>
          </w:tcPr>
          <w:p w14:paraId="1C28371C" w14:textId="0084F7BE"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8.3.1</w:t>
            </w:r>
            <w:r w:rsidR="005E726B">
              <w:rPr>
                <w:color w:val="000000" w:themeColor="text1"/>
              </w:rPr>
              <w:t>0</w:t>
            </w:r>
            <w:r w:rsidRPr="00B96A60">
              <w:rPr>
                <w:color w:val="000000" w:themeColor="text1"/>
              </w:rPr>
              <w:t>.</w:t>
            </w:r>
          </w:p>
        </w:tc>
        <w:tc>
          <w:tcPr>
            <w:tcW w:w="2207" w:type="pct"/>
          </w:tcPr>
          <w:p w14:paraId="4DD6F122" w14:textId="77777777" w:rsidR="002D6910" w:rsidRPr="00B96A60" w:rsidRDefault="002D6910" w:rsidP="00937161">
            <w:pPr>
              <w:tabs>
                <w:tab w:val="left" w:pos="5"/>
                <w:tab w:val="left" w:pos="993"/>
              </w:tabs>
              <w:jc w:val="both"/>
            </w:pPr>
            <w:r w:rsidRPr="00B96A60">
              <w:t>Pretendents ir iepazinies ar veicamo darbu apjomu uz vietas objektā.</w:t>
            </w:r>
          </w:p>
        </w:tc>
        <w:tc>
          <w:tcPr>
            <w:tcW w:w="2243" w:type="pct"/>
          </w:tcPr>
          <w:p w14:paraId="49ED7586" w14:textId="77777777" w:rsidR="002D6910" w:rsidRPr="00B96A60" w:rsidRDefault="002D6910" w:rsidP="00937161">
            <w:pPr>
              <w:jc w:val="both"/>
            </w:pPr>
            <w:r w:rsidRPr="00B96A60">
              <w:t xml:space="preserve">Pirms finanšu piedāvājuma sastādīšanas obligāti patstāvīgi apsekot objektu/us, veikt darbu apjomu pārbaudi un parakstīt objekta apsekošanas aktu. </w:t>
            </w:r>
            <w:r w:rsidRPr="00B96A60">
              <w:rPr>
                <w:color w:val="C00000"/>
              </w:rPr>
              <w:t>Parakstīts apsekošanas akts (Pielikums Nr. 6) skenētā veidā obligāti tiek iesniegts kopā ar pretendenta piedāvājumu</w:t>
            </w:r>
            <w:r w:rsidRPr="00B96A60">
              <w:t>).</w:t>
            </w:r>
          </w:p>
          <w:p w14:paraId="35C27D28" w14:textId="7C557D91" w:rsidR="002D6910" w:rsidRPr="00B96A60" w:rsidRDefault="002D6910" w:rsidP="00937161">
            <w:pPr>
              <w:jc w:val="both"/>
            </w:pPr>
            <w:r w:rsidRPr="00B96A60">
              <w:rPr>
                <w:b/>
                <w:bCs/>
                <w:i/>
                <w:iCs/>
                <w:color w:val="FF0000"/>
                <w:lang w:eastAsia="ar-SA"/>
              </w:rPr>
              <w:t xml:space="preserve">Objekta apskati jāveic ne vēlāk kā 2 (divas) dienas pirms piedāvājumu iesniegšanas termiņa beigām. </w:t>
            </w:r>
            <w:r w:rsidRPr="00B96A60">
              <w:t xml:space="preserve"> Apsekošanas datums un laiks jāsaskaņo ar SIA “Daugavpils satiksme” kontaktpersonu Dmitriju Rodionovu, tālr.  + 371 28297252 </w:t>
            </w:r>
          </w:p>
        </w:tc>
      </w:tr>
      <w:tr w:rsidR="002D6910" w:rsidRPr="00B96A60" w14:paraId="206905E7" w14:textId="77777777" w:rsidTr="00937161">
        <w:tc>
          <w:tcPr>
            <w:tcW w:w="550" w:type="pct"/>
          </w:tcPr>
          <w:p w14:paraId="4B1D9566"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rPr>
                <w:color w:val="000000" w:themeColor="text1"/>
              </w:rPr>
              <w:t>8.4.</w:t>
            </w:r>
          </w:p>
        </w:tc>
        <w:tc>
          <w:tcPr>
            <w:tcW w:w="4450" w:type="pct"/>
            <w:gridSpan w:val="2"/>
          </w:tcPr>
          <w:p w14:paraId="48F9561A" w14:textId="77777777" w:rsidR="002D6910" w:rsidRPr="00B96A60" w:rsidRDefault="002D6910" w:rsidP="00937161">
            <w:pPr>
              <w:jc w:val="both"/>
            </w:pPr>
            <w:r w:rsidRPr="00B96A60">
              <w:rPr>
                <w:b/>
              </w:rPr>
              <w:t>Prasības finanšu piedāvājuma noformēšanai</w:t>
            </w:r>
          </w:p>
        </w:tc>
      </w:tr>
      <w:tr w:rsidR="002D6910" w:rsidRPr="00B96A60" w14:paraId="288E3D59" w14:textId="77777777" w:rsidTr="00937161">
        <w:tc>
          <w:tcPr>
            <w:tcW w:w="550" w:type="pct"/>
          </w:tcPr>
          <w:p w14:paraId="78143C51" w14:textId="77777777" w:rsidR="002D6910" w:rsidRPr="00B96A60" w:rsidRDefault="002D6910" w:rsidP="00937161">
            <w:pPr>
              <w:widowControl w:val="0"/>
              <w:overflowPunct w:val="0"/>
              <w:autoSpaceDE w:val="0"/>
              <w:autoSpaceDN w:val="0"/>
              <w:adjustRightInd w:val="0"/>
              <w:ind w:left="29"/>
              <w:jc w:val="both"/>
              <w:rPr>
                <w:color w:val="000000" w:themeColor="text1"/>
              </w:rPr>
            </w:pPr>
            <w:r w:rsidRPr="00B96A60">
              <w:t>8.4.1.</w:t>
            </w:r>
          </w:p>
        </w:tc>
        <w:tc>
          <w:tcPr>
            <w:tcW w:w="4450" w:type="pct"/>
            <w:gridSpan w:val="2"/>
          </w:tcPr>
          <w:p w14:paraId="3B5AE19E" w14:textId="77777777" w:rsidR="002D6910" w:rsidRPr="00B96A60" w:rsidRDefault="002D6910" w:rsidP="00937161">
            <w:pPr>
              <w:jc w:val="both"/>
              <w:rPr>
                <w:b/>
              </w:rPr>
            </w:pPr>
            <w:r w:rsidRPr="00B96A60">
              <w:t xml:space="preserve">Finanšu piedāvājumam jābūt noformētam pēc SIA „Daugavpils satiksme” parauga (3.pielikums), norādot piedāvāto kopējo līgumcenu EUR bez PVN. Piedāvājuma cenā jāiekļauj visus ar pakalpojumu sniegšanu saistītos izdevumus saskaņā ar iepirkuma dokumentācijas tehnisko specifikāciju (2.Pielikums), t.sk., visus normatīvajos aktos paredzētos nodokļus (izņemot PVN 21%) un visas ar līguma izpildi saistītās izmaksas. Finanšu piedāvājumā visas summas jānorāda </w:t>
            </w:r>
            <w:r w:rsidRPr="00B96A60">
              <w:rPr>
                <w:i/>
              </w:rPr>
              <w:t>euro</w:t>
            </w:r>
            <w:r w:rsidRPr="00B96A60">
              <w:t xml:space="preserve"> ar 2 (divām) decimālzīmēm aiz komata.</w:t>
            </w:r>
            <w:r w:rsidRPr="00B96A60">
              <w:rPr>
                <w:iCs/>
              </w:rPr>
              <w:t xml:space="preserve"> Finanšu piedāvājumam jāpievieno tāmes saskaņā ar 2017. gada 3. maija MK noteikumiem Nr. 239 “Noteikumi par Latvijas būvnormatīvu LBN 501-17 "Būvizmaksu noteikšanas kārtība”.</w:t>
            </w:r>
          </w:p>
        </w:tc>
      </w:tr>
    </w:tbl>
    <w:p w14:paraId="55871088" w14:textId="4D584C7B" w:rsidR="00DE0ED7" w:rsidRPr="00B96A60" w:rsidRDefault="00DE0ED7" w:rsidP="00DE0ED7">
      <w:pPr>
        <w:pStyle w:val="1"/>
        <w:jc w:val="both"/>
        <w:rPr>
          <w:b/>
        </w:rPr>
      </w:pPr>
      <w:r w:rsidRPr="00B96A60">
        <w:rPr>
          <w:b/>
        </w:rPr>
        <w:t>9.Apakšuzņēmēju piesaiste</w:t>
      </w:r>
    </w:p>
    <w:p w14:paraId="550D0C6A" w14:textId="5AFB17EF" w:rsidR="00054513" w:rsidRPr="00B96A60" w:rsidRDefault="00054513" w:rsidP="006813A0">
      <w:pPr>
        <w:pStyle w:val="1"/>
        <w:numPr>
          <w:ilvl w:val="1"/>
          <w:numId w:val="31"/>
        </w:numPr>
        <w:ind w:left="0"/>
        <w:jc w:val="both"/>
        <w:rPr>
          <w:rStyle w:val="10"/>
          <w:b/>
        </w:rPr>
      </w:pPr>
      <w:r w:rsidRPr="00B96A60">
        <w:lastRenderedPageBreak/>
        <w:t xml:space="preserve">Pretendents var balstīties uz citu personu tehniskajām un profesionālajām iespējām, ja tas ir nepieciešams konkrētā iepirkuma līguma vai vispārīgās vienošanās izpildei, neatkarīgi no savstarpējo attiecību tiesiskā rakstura (informāciju norāda </w:t>
      </w:r>
      <w:r w:rsidR="001B2F6E" w:rsidRPr="00B96A60">
        <w:t>1</w:t>
      </w:r>
      <w:r w:rsidRPr="00B96A60">
        <w:t>.pielikumā). Šādā gadījumā pretendents pierāda pasūtītājam, ka tā rīcībā būs nepieciešamie resursi, iesniedzot šo personu apliecinājumu vai vienošanos par nepieciešamo resursu nodošanu pretendenta rīcībā.</w:t>
      </w:r>
      <w:r w:rsidRPr="00B96A60">
        <w:rPr>
          <w:rFonts w:ascii="Arial" w:hAnsi="Arial" w:cs="Arial"/>
        </w:rPr>
        <w:t xml:space="preserve"> </w:t>
      </w:r>
      <w:r w:rsidRPr="00B96A60">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55EE213" w14:textId="288B9A8B" w:rsidR="00054513" w:rsidRPr="00B96A60" w:rsidRDefault="00054513" w:rsidP="006813A0">
      <w:pPr>
        <w:pStyle w:val="1"/>
        <w:numPr>
          <w:ilvl w:val="1"/>
          <w:numId w:val="31"/>
        </w:numPr>
        <w:jc w:val="both"/>
        <w:rPr>
          <w:color w:val="FF0000"/>
        </w:rPr>
      </w:pPr>
      <w:r w:rsidRPr="00B96A60">
        <w:t>Ja pretendents līguma izpildē plāno iesaistīt apakšuzņēmējus, pretendents savā piedāvājumā (</w:t>
      </w:r>
      <w:r w:rsidR="00A56A6E" w:rsidRPr="00B96A60">
        <w:t>1</w:t>
      </w:r>
      <w:r w:rsidRPr="00B96A60">
        <w:t>.pielikumā) norāda visus tos apakšuzņēmējus, kuru sniedzamo pakalpojumu vērtība ir EUR 10000 vai lielāka, un katram šādam apakšuzņēmējam izpildei nododamo līguma daļu. Par apakšuzņēmējiem uzskata arī apakšuzņēmēju apakšuzņēmējus. Ir jāiesniedz apakšuzņēmēja apliecinājums vai vienošanās par sadarbību līguma konkrētās daļas izpildē.</w:t>
      </w:r>
    </w:p>
    <w:p w14:paraId="7413C1A6" w14:textId="77777777" w:rsidR="00054513" w:rsidRPr="00B96A60" w:rsidRDefault="00054513" w:rsidP="006813A0">
      <w:pPr>
        <w:pStyle w:val="1"/>
        <w:numPr>
          <w:ilvl w:val="0"/>
          <w:numId w:val="31"/>
        </w:numPr>
        <w:jc w:val="both"/>
      </w:pPr>
      <w:r w:rsidRPr="00B96A60">
        <w:rPr>
          <w:b/>
        </w:rPr>
        <w:t>Eiropas vienotais iepirkuma procedūras dokuments</w:t>
      </w:r>
      <w:r w:rsidRPr="00B96A60">
        <w:t xml:space="preserve"> </w:t>
      </w:r>
    </w:p>
    <w:p w14:paraId="521B2559" w14:textId="57FA4882" w:rsidR="00E55793" w:rsidRPr="00B96A60" w:rsidRDefault="00E55793" w:rsidP="006813A0">
      <w:pPr>
        <w:pStyle w:val="ListParagraph"/>
        <w:numPr>
          <w:ilvl w:val="1"/>
          <w:numId w:val="31"/>
        </w:numPr>
        <w:spacing w:after="120"/>
        <w:jc w:val="both"/>
        <w:rPr>
          <w:lang w:val="lv-LV"/>
        </w:rPr>
      </w:pPr>
      <w:r w:rsidRPr="00B96A60">
        <w:rPr>
          <w:color w:val="000000"/>
          <w:lang w:val="lv-LV"/>
        </w:rPr>
        <w:t xml:space="preserve">Pretendents ir tiesīgs iesniegt un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kuru veicamo būvdarbu vai sniedzamo pakalpojumu vērtība ir vismaz 10 000 euro. Piegādātāju apvienība iesniedz atsevišķu Eiropas vienoto iepirkuma procedūras dokumentu par katru tās dalībnieku. Eiropas vienotā iepirkuma procedūras dokumenta veidlapu paraugus nosaka Eiropas Komisijas 2016.gada 5.janvāra Īstenošanas regula 2016/7, ar ko nosaka standarta veidlapu Eiropas vienotajam iepirkuma procedūras dokumentam, kas aizpildāms elektroniski EIS tīmekļvietnē </w:t>
      </w:r>
      <w:hyperlink r:id="rId11" w:history="1">
        <w:r w:rsidRPr="00B96A60">
          <w:rPr>
            <w:rStyle w:val="Hyperlink"/>
            <w:color w:val="0070C0"/>
            <w:lang w:val="lv-LV"/>
          </w:rPr>
          <w:t>http://espd.eis.gov.lv/</w:t>
        </w:r>
      </w:hyperlink>
      <w:r w:rsidRPr="00B96A60">
        <w:rPr>
          <w:lang w:val="lv-LV"/>
        </w:rPr>
        <w:t xml:space="preserve">. </w:t>
      </w:r>
    </w:p>
    <w:p w14:paraId="7674ABBC" w14:textId="4F7F2BBA" w:rsidR="00E55793" w:rsidRPr="00B96A60" w:rsidRDefault="00E55793" w:rsidP="006813A0">
      <w:pPr>
        <w:pStyle w:val="ListParagraph"/>
        <w:numPr>
          <w:ilvl w:val="1"/>
          <w:numId w:val="31"/>
        </w:numPr>
        <w:spacing w:after="120"/>
        <w:jc w:val="both"/>
        <w:rPr>
          <w:lang w:val="lv-LV"/>
        </w:rPr>
      </w:pPr>
      <w:r w:rsidRPr="00B96A60">
        <w:rPr>
          <w:lang w:val="lv-LV"/>
        </w:rPr>
        <w:t>Pretendents var pasūtītājam iesniegt Eiropas vienoto iepirkuma procedūras dokumentu, kas ir bijis iesniegts citā iepirkuma procedūrā, ja tas apliecina, ka tajā iekļautā informācija ir pareiza.</w:t>
      </w:r>
    </w:p>
    <w:p w14:paraId="74ED346B" w14:textId="6A6F0FF1" w:rsidR="00E55793" w:rsidRPr="00B96A60" w:rsidRDefault="00E55793" w:rsidP="006813A0">
      <w:pPr>
        <w:pStyle w:val="ListParagraph"/>
        <w:numPr>
          <w:ilvl w:val="1"/>
          <w:numId w:val="31"/>
        </w:numPr>
        <w:spacing w:after="120"/>
        <w:jc w:val="both"/>
        <w:rPr>
          <w:lang w:val="lv-LV"/>
        </w:rPr>
      </w:pPr>
      <w:r w:rsidRPr="00B96A60">
        <w:rPr>
          <w:lang w:val="lv-LV"/>
        </w:rPr>
        <w:t>Pretendentam, iesniedzot Eiropas vienotā iepirkuma procedūras dokumentu, vismaz  jāaizpilda II daļas “</w:t>
      </w:r>
      <w:r w:rsidRPr="00B96A60">
        <w:rPr>
          <w:bCs/>
          <w:lang w:val="lv-LV"/>
        </w:rPr>
        <w:t>Informācija par ekonomikas dalībnieku”</w:t>
      </w:r>
      <w:r w:rsidRPr="00B96A60">
        <w:rPr>
          <w:lang w:val="lv-LV"/>
        </w:rPr>
        <w:t xml:space="preserve"> A, B, C, D iedaļas, III daļas “Izslēgšanas iemesli” A, B, C, D iedaļas, IV daļas “Atlases kritēriji” A, B, C iedaļas.</w:t>
      </w:r>
    </w:p>
    <w:p w14:paraId="4B00E714" w14:textId="194F853B" w:rsidR="00E55793" w:rsidRPr="00B96A60" w:rsidRDefault="00E55793" w:rsidP="006813A0">
      <w:pPr>
        <w:pStyle w:val="ListParagraph"/>
        <w:numPr>
          <w:ilvl w:val="1"/>
          <w:numId w:val="31"/>
        </w:numPr>
        <w:spacing w:after="120"/>
        <w:jc w:val="both"/>
        <w:rPr>
          <w:lang w:val="lv-LV"/>
        </w:rPr>
      </w:pPr>
      <w:r w:rsidRPr="00B96A60">
        <w:rPr>
          <w:lang w:val="lv-LV"/>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publiskos reģistros.</w:t>
      </w:r>
    </w:p>
    <w:p w14:paraId="2A2F38FD" w14:textId="77777777" w:rsidR="00054513" w:rsidRPr="00B96A60" w:rsidRDefault="00054513" w:rsidP="006813A0">
      <w:pPr>
        <w:pStyle w:val="StyleStyle2Justified"/>
        <w:numPr>
          <w:ilvl w:val="0"/>
          <w:numId w:val="31"/>
        </w:numPr>
        <w:tabs>
          <w:tab w:val="left" w:pos="1080"/>
        </w:tabs>
        <w:spacing w:before="0" w:after="0"/>
        <w:ind w:left="714" w:hanging="357"/>
        <w:rPr>
          <w:rFonts w:ascii="Times New Roman" w:hAnsi="Times New Roman" w:cs="Times New Roman"/>
          <w:b w:val="0"/>
          <w:szCs w:val="24"/>
        </w:rPr>
      </w:pPr>
      <w:r w:rsidRPr="00B96A60">
        <w:rPr>
          <w:rFonts w:ascii="Times New Roman" w:hAnsi="Times New Roman" w:cs="Times New Roman"/>
          <w:szCs w:val="24"/>
        </w:rPr>
        <w:t>Pretendenta izslēgšanas noteikumi</w:t>
      </w:r>
    </w:p>
    <w:p w14:paraId="70A9FB27" w14:textId="77777777" w:rsidR="00054513" w:rsidRPr="00B96A60" w:rsidRDefault="00054513" w:rsidP="006813A0">
      <w:pPr>
        <w:pStyle w:val="StyleStyle2Justified"/>
        <w:numPr>
          <w:ilvl w:val="1"/>
          <w:numId w:val="31"/>
        </w:numPr>
        <w:tabs>
          <w:tab w:val="left" w:pos="1080"/>
        </w:tabs>
        <w:spacing w:before="0" w:after="0"/>
        <w:ind w:left="777"/>
        <w:rPr>
          <w:rFonts w:ascii="Times New Roman" w:hAnsi="Times New Roman" w:cs="Times New Roman"/>
          <w:szCs w:val="24"/>
        </w:rPr>
      </w:pPr>
      <w:r w:rsidRPr="00B96A60">
        <w:rPr>
          <w:rFonts w:ascii="Times New Roman" w:hAnsi="Times New Roman" w:cs="Times New Roman"/>
          <w:szCs w:val="24"/>
        </w:rPr>
        <w:t>Tiks pārbaudīti Sabiedrisko pakalpojumu sniedzēju iepirkumu likuma</w:t>
      </w:r>
      <w:r w:rsidRPr="00B96A60">
        <w:rPr>
          <w:rFonts w:ascii="Times New Roman" w:hAnsi="Times New Roman" w:cs="Times New Roman"/>
          <w:color w:val="000000" w:themeColor="text1"/>
          <w:szCs w:val="24"/>
          <w:lang w:eastAsia="ar-SA"/>
        </w:rPr>
        <w:t xml:space="preserve"> SPSIL 48.panta otrās daļas 2. un 4.punktā pretendentu paredzētie izslēgšanas nosacījumi</w:t>
      </w:r>
      <w:r w:rsidRPr="00B96A60">
        <w:rPr>
          <w:rFonts w:ascii="Times New Roman" w:hAnsi="Times New Roman" w:cs="Times New Roman"/>
          <w:szCs w:val="24"/>
        </w:rPr>
        <w:t xml:space="preserve">. Ar normatīvo aktu var iepazīties </w:t>
      </w:r>
      <w:hyperlink r:id="rId12" w:anchor="p65" w:history="1">
        <w:r w:rsidRPr="00B96A60">
          <w:rPr>
            <w:rStyle w:val="Hyperlink"/>
            <w:rFonts w:ascii="Times New Roman" w:hAnsi="Times New Roman" w:cs="Times New Roman"/>
            <w:szCs w:val="24"/>
          </w:rPr>
          <w:t>https://likumi.lv/ta/id/288730#p65</w:t>
        </w:r>
      </w:hyperlink>
      <w:r w:rsidRPr="00B96A60">
        <w:rPr>
          <w:rFonts w:ascii="Times New Roman" w:hAnsi="Times New Roman" w:cs="Times New Roman"/>
          <w:szCs w:val="24"/>
        </w:rPr>
        <w:t xml:space="preserve">. </w:t>
      </w:r>
    </w:p>
    <w:p w14:paraId="4414FEAE" w14:textId="77777777" w:rsidR="00054513" w:rsidRPr="00B96A60" w:rsidRDefault="00054513" w:rsidP="006813A0">
      <w:pPr>
        <w:pStyle w:val="StyleStyle2Justified"/>
        <w:numPr>
          <w:ilvl w:val="1"/>
          <w:numId w:val="31"/>
        </w:numPr>
        <w:tabs>
          <w:tab w:val="left" w:pos="1080"/>
        </w:tabs>
        <w:spacing w:before="0" w:after="0"/>
        <w:rPr>
          <w:rFonts w:ascii="Times New Roman" w:hAnsi="Times New Roman" w:cs="Times New Roman"/>
          <w:color w:val="FF0000"/>
          <w:szCs w:val="24"/>
        </w:rPr>
      </w:pPr>
      <w:r w:rsidRPr="00B96A60">
        <w:rPr>
          <w:rFonts w:ascii="Times New Roman" w:hAnsi="Times New Roman" w:cs="Times New Roman"/>
          <w:szCs w:val="24"/>
        </w:rPr>
        <w:t>Pārbaude tiks veikta arī attiecībā uz Starptautisko un Latvijas Republikas nacionālo sankciju likuma 11.</w:t>
      </w:r>
      <w:r w:rsidRPr="00B96A60">
        <w:rPr>
          <w:rFonts w:ascii="Times New Roman" w:hAnsi="Times New Roman" w:cs="Times New Roman"/>
          <w:szCs w:val="24"/>
          <w:vertAlign w:val="superscript"/>
        </w:rPr>
        <w:t>1</w:t>
      </w:r>
      <w:r w:rsidRPr="00B96A60">
        <w:rPr>
          <w:rFonts w:ascii="Times New Roman" w:hAnsi="Times New Roman" w:cs="Times New Roman"/>
          <w:szCs w:val="24"/>
        </w:rPr>
        <w:t xml:space="preserve"> panta pirmajā daļā minētajiem izslēgšanas noteikumiem. Ar normatīvo aktu var iepazīties: </w:t>
      </w:r>
      <w:hyperlink r:id="rId13" w:history="1">
        <w:r w:rsidRPr="00B96A60">
          <w:rPr>
            <w:rStyle w:val="Hyperlink"/>
            <w:rFonts w:ascii="Times New Roman" w:hAnsi="Times New Roman" w:cs="Times New Roman"/>
            <w:szCs w:val="24"/>
          </w:rPr>
          <w:t>https://likumi.lv/ta/id/280278-starptautisko-un-latvijas-republikas-nacionalo-sankciju-likums</w:t>
        </w:r>
      </w:hyperlink>
      <w:r w:rsidRPr="00B96A60">
        <w:rPr>
          <w:rFonts w:ascii="Times New Roman" w:hAnsi="Times New Roman" w:cs="Times New Roman"/>
          <w:szCs w:val="24"/>
        </w:rPr>
        <w:t xml:space="preserve">. </w:t>
      </w:r>
    </w:p>
    <w:p w14:paraId="747B2842" w14:textId="111557CB" w:rsidR="00054513" w:rsidRPr="00B96A60" w:rsidRDefault="00054513" w:rsidP="006813A0">
      <w:pPr>
        <w:pStyle w:val="1"/>
        <w:numPr>
          <w:ilvl w:val="0"/>
          <w:numId w:val="31"/>
        </w:numPr>
        <w:ind w:left="0"/>
        <w:jc w:val="both"/>
        <w:rPr>
          <w:b/>
          <w:color w:val="FF0000"/>
        </w:rPr>
      </w:pPr>
      <w:r w:rsidRPr="00B96A60">
        <w:rPr>
          <w:b/>
        </w:rPr>
        <w:t>Piedāvājuma izvēles kritērij</w:t>
      </w:r>
      <w:r w:rsidR="00B93893" w:rsidRPr="00B96A60">
        <w:rPr>
          <w:b/>
        </w:rPr>
        <w:t>i</w:t>
      </w:r>
      <w:r w:rsidRPr="00B96A60">
        <w:rPr>
          <w:b/>
        </w:rPr>
        <w:t xml:space="preserve">: </w:t>
      </w:r>
    </w:p>
    <w:p w14:paraId="75FF5B3C" w14:textId="56FC4D43" w:rsidR="00B93893" w:rsidRPr="00B96A60" w:rsidRDefault="00BA5D18" w:rsidP="00715344">
      <w:pPr>
        <w:spacing w:after="120"/>
        <w:ind w:left="360"/>
        <w:jc w:val="both"/>
        <w:rPr>
          <w:lang w:eastAsia="lv-LV"/>
        </w:rPr>
      </w:pPr>
      <w:r w:rsidRPr="00B96A60">
        <w:lastRenderedPageBreak/>
        <w:t>12.1.</w:t>
      </w:r>
      <w:r w:rsidR="00B93893" w:rsidRPr="00B96A60">
        <w:rPr>
          <w:lang w:eastAsia="lv-LV"/>
        </w:rPr>
        <w:t xml:space="preserve"> Iepirkumu komisija piešķir līguma slēgšanas tiesības saimnieciski visizdevīgākajam piedāvājumam, kuru nosaka, ņemot vērā sekojošus piedāvājuma izvēles kritērijus.</w:t>
      </w:r>
    </w:p>
    <w:p w14:paraId="605C1098" w14:textId="491BB686" w:rsidR="00B93893" w:rsidRPr="00FD10F3" w:rsidRDefault="00B93893" w:rsidP="00FD10F3">
      <w:pPr>
        <w:pStyle w:val="ListParagraph"/>
        <w:numPr>
          <w:ilvl w:val="1"/>
          <w:numId w:val="43"/>
        </w:numPr>
        <w:spacing w:after="120"/>
        <w:jc w:val="both"/>
        <w:rPr>
          <w:lang w:eastAsia="lv-LV"/>
        </w:rPr>
      </w:pPr>
      <w:r w:rsidRPr="00FD10F3">
        <w:rPr>
          <w:lang w:eastAsia="lv-LV"/>
        </w:rPr>
        <w:t>Saimnieciski visizdevīgākā piedāvājuma izvēles kritēriji un to skaitliskās vērtības:</w:t>
      </w:r>
    </w:p>
    <w:p w14:paraId="46F5848A" w14:textId="1DC21BD0" w:rsidR="00B93893" w:rsidRPr="00B96A60" w:rsidRDefault="00B93893" w:rsidP="00B93893">
      <w:pPr>
        <w:spacing w:after="120"/>
        <w:ind w:left="360"/>
        <w:jc w:val="both"/>
        <w:rPr>
          <w:lang w:eastAsia="lv-LV"/>
        </w:rPr>
      </w:pPr>
      <w:r w:rsidRPr="00B96A60">
        <w:rPr>
          <w:lang w:eastAsia="lv-LV"/>
        </w:rPr>
        <w:t xml:space="preserve">Q=C+S, kur </w:t>
      </w:r>
    </w:p>
    <w:p w14:paraId="53EA7C7F" w14:textId="77777777" w:rsidR="00B93893" w:rsidRPr="00B96A60" w:rsidRDefault="00B93893" w:rsidP="00B93893">
      <w:pPr>
        <w:spacing w:after="120"/>
        <w:ind w:left="360"/>
        <w:jc w:val="both"/>
        <w:rPr>
          <w:lang w:eastAsia="lv-LV"/>
        </w:rPr>
      </w:pPr>
      <w:r w:rsidRPr="00B96A60">
        <w:rPr>
          <w:lang w:eastAsia="lv-LV"/>
        </w:rPr>
        <w:t>Q- piedāvājuma kopējais punktu skaits- maksimālais punktu skaits-100 punkti.</w:t>
      </w:r>
    </w:p>
    <w:p w14:paraId="65B6F039" w14:textId="6ADEE925" w:rsidR="00B93893" w:rsidRPr="00B96A60" w:rsidRDefault="00B93893" w:rsidP="00B93893">
      <w:pPr>
        <w:spacing w:after="120"/>
        <w:ind w:left="360"/>
        <w:jc w:val="both"/>
        <w:rPr>
          <w:lang w:eastAsia="lv-LV"/>
        </w:rPr>
      </w:pPr>
      <w:r w:rsidRPr="00B96A60">
        <w:rPr>
          <w:lang w:eastAsia="lv-LV"/>
        </w:rPr>
        <w:t>C- punkti par pretendenta piedāvāto kopējo cenu- maksimālais punktu skaits-</w:t>
      </w:r>
      <w:r w:rsidR="00AA5558">
        <w:rPr>
          <w:lang w:eastAsia="lv-LV"/>
        </w:rPr>
        <w:t>9</w:t>
      </w:r>
      <w:r w:rsidRPr="00B96A60">
        <w:rPr>
          <w:lang w:eastAsia="lv-LV"/>
        </w:rPr>
        <w:t>0 punkti.</w:t>
      </w:r>
    </w:p>
    <w:p w14:paraId="1BED60E3" w14:textId="6074208E" w:rsidR="00B93893" w:rsidRPr="00B96A60" w:rsidRDefault="00B93893" w:rsidP="00B93893">
      <w:pPr>
        <w:spacing w:after="120"/>
        <w:ind w:left="360"/>
        <w:jc w:val="both"/>
        <w:rPr>
          <w:lang w:eastAsia="lv-LV"/>
        </w:rPr>
      </w:pPr>
      <w:r w:rsidRPr="00B96A60">
        <w:rPr>
          <w:lang w:eastAsia="lv-LV"/>
        </w:rPr>
        <w:t xml:space="preserve">S- punkti </w:t>
      </w:r>
      <w:r w:rsidR="002F03A9">
        <w:rPr>
          <w:lang w:eastAsia="lv-LV"/>
        </w:rPr>
        <w:t xml:space="preserve"> par būvdarbu izpildes  termiņu</w:t>
      </w:r>
      <w:r w:rsidR="002F03A9" w:rsidRPr="00B96A60">
        <w:rPr>
          <w:lang w:eastAsia="lv-LV"/>
        </w:rPr>
        <w:t xml:space="preserve"> </w:t>
      </w:r>
      <w:r w:rsidRPr="00B96A60">
        <w:rPr>
          <w:lang w:eastAsia="lv-LV"/>
        </w:rPr>
        <w:t>-maksimālais punktu skaits -</w:t>
      </w:r>
      <w:r w:rsidR="002F03A9">
        <w:rPr>
          <w:lang w:eastAsia="lv-LV"/>
        </w:rPr>
        <w:t>1</w:t>
      </w:r>
      <w:r w:rsidRPr="00B96A60">
        <w:rPr>
          <w:lang w:eastAsia="lv-LV"/>
        </w:rPr>
        <w:t>0 punkti.</w:t>
      </w:r>
    </w:p>
    <w:p w14:paraId="7CAA9790" w14:textId="553FF999" w:rsidR="00B93893" w:rsidRPr="00B96A60" w:rsidRDefault="00F9018F" w:rsidP="00B93893">
      <w:pPr>
        <w:spacing w:after="120"/>
        <w:ind w:left="360" w:hanging="270"/>
        <w:jc w:val="both"/>
        <w:rPr>
          <w:lang w:eastAsia="lv-LV"/>
        </w:rPr>
      </w:pPr>
      <w:r w:rsidRPr="00B96A60">
        <w:rPr>
          <w:lang w:eastAsia="lv-LV"/>
        </w:rPr>
        <w:t>12.3</w:t>
      </w:r>
      <w:r w:rsidR="00B93893" w:rsidRPr="00B96A60">
        <w:rPr>
          <w:lang w:eastAsia="lv-LV"/>
        </w:rPr>
        <w:t>. Vērtēšanas kritēriju izvērtēšanas metodika:</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4576"/>
        <w:gridCol w:w="3163"/>
      </w:tblGrid>
      <w:tr w:rsidR="00B93893" w:rsidRPr="00B96A60" w14:paraId="667E867F" w14:textId="77777777" w:rsidTr="00B93893">
        <w:tc>
          <w:tcPr>
            <w:tcW w:w="890" w:type="dxa"/>
          </w:tcPr>
          <w:p w14:paraId="37856ADF" w14:textId="77777777" w:rsidR="00B93893" w:rsidRPr="00B96A60" w:rsidRDefault="00B93893" w:rsidP="009E0EB3">
            <w:pPr>
              <w:spacing w:after="120"/>
              <w:jc w:val="both"/>
              <w:rPr>
                <w:lang w:eastAsia="lv-LV"/>
              </w:rPr>
            </w:pPr>
            <w:r w:rsidRPr="00B96A60">
              <w:rPr>
                <w:lang w:eastAsia="lv-LV"/>
              </w:rPr>
              <w:t>Nr.p.k.</w:t>
            </w:r>
          </w:p>
        </w:tc>
        <w:tc>
          <w:tcPr>
            <w:tcW w:w="4576" w:type="dxa"/>
          </w:tcPr>
          <w:p w14:paraId="1461B4B9" w14:textId="77777777" w:rsidR="00B93893" w:rsidRPr="00B96A60" w:rsidRDefault="00B93893" w:rsidP="009E0EB3">
            <w:pPr>
              <w:spacing w:after="120"/>
              <w:jc w:val="both"/>
              <w:rPr>
                <w:lang w:eastAsia="lv-LV"/>
              </w:rPr>
            </w:pPr>
            <w:r w:rsidRPr="00B96A60">
              <w:rPr>
                <w:lang w:eastAsia="lv-LV"/>
              </w:rPr>
              <w:t>Vērtēšanas kritērijs</w:t>
            </w:r>
          </w:p>
        </w:tc>
        <w:tc>
          <w:tcPr>
            <w:tcW w:w="3163" w:type="dxa"/>
          </w:tcPr>
          <w:p w14:paraId="035ECA2B" w14:textId="77777777" w:rsidR="00B93893" w:rsidRPr="00B96A60" w:rsidRDefault="00B93893" w:rsidP="009E0EB3">
            <w:pPr>
              <w:spacing w:after="120"/>
              <w:jc w:val="both"/>
              <w:rPr>
                <w:lang w:eastAsia="lv-LV"/>
              </w:rPr>
            </w:pPr>
            <w:r w:rsidRPr="00B96A60">
              <w:rPr>
                <w:lang w:eastAsia="lv-LV"/>
              </w:rPr>
              <w:t>Vērtējums</w:t>
            </w:r>
          </w:p>
        </w:tc>
      </w:tr>
      <w:tr w:rsidR="00B93893" w:rsidRPr="00B96A60" w14:paraId="6164A4C3" w14:textId="77777777" w:rsidTr="00B93893">
        <w:tc>
          <w:tcPr>
            <w:tcW w:w="890" w:type="dxa"/>
          </w:tcPr>
          <w:p w14:paraId="1EFA9CCA" w14:textId="7726DB36" w:rsidR="00B93893" w:rsidRPr="00B96A60" w:rsidRDefault="00F9018F" w:rsidP="009E0EB3">
            <w:pPr>
              <w:spacing w:after="120"/>
              <w:jc w:val="both"/>
              <w:rPr>
                <w:lang w:eastAsia="lv-LV"/>
              </w:rPr>
            </w:pPr>
            <w:r w:rsidRPr="00B96A60">
              <w:rPr>
                <w:lang w:eastAsia="lv-LV"/>
              </w:rPr>
              <w:t>12</w:t>
            </w:r>
            <w:r w:rsidR="00B93893" w:rsidRPr="00B96A60">
              <w:rPr>
                <w:lang w:eastAsia="lv-LV"/>
              </w:rPr>
              <w:t>.</w:t>
            </w:r>
            <w:r w:rsidRPr="00B96A60">
              <w:rPr>
                <w:lang w:eastAsia="lv-LV"/>
              </w:rPr>
              <w:t>3</w:t>
            </w:r>
            <w:r w:rsidR="00B93893" w:rsidRPr="00B96A60">
              <w:rPr>
                <w:lang w:eastAsia="lv-LV"/>
              </w:rPr>
              <w:t>.1.</w:t>
            </w:r>
          </w:p>
        </w:tc>
        <w:tc>
          <w:tcPr>
            <w:tcW w:w="4576" w:type="dxa"/>
          </w:tcPr>
          <w:p w14:paraId="0F5DC561" w14:textId="77777777" w:rsidR="00B93893" w:rsidRPr="00B96A60" w:rsidRDefault="00B93893" w:rsidP="009E0EB3">
            <w:pPr>
              <w:spacing w:after="120"/>
              <w:jc w:val="both"/>
              <w:rPr>
                <w:lang w:eastAsia="lv-LV"/>
              </w:rPr>
            </w:pPr>
            <w:r w:rsidRPr="00B96A60">
              <w:rPr>
                <w:lang w:eastAsia="lv-LV"/>
              </w:rPr>
              <w:t>Kritērijs C-punkti par pretendenta piedāvāto kopējo cenu</w:t>
            </w:r>
          </w:p>
        </w:tc>
        <w:tc>
          <w:tcPr>
            <w:tcW w:w="3163" w:type="dxa"/>
          </w:tcPr>
          <w:p w14:paraId="1B69E578" w14:textId="175D37AA" w:rsidR="00B93893" w:rsidRPr="00B96A60" w:rsidRDefault="00B93893" w:rsidP="009E0EB3">
            <w:pPr>
              <w:spacing w:after="120"/>
              <w:jc w:val="both"/>
              <w:rPr>
                <w:lang w:eastAsia="lv-LV"/>
              </w:rPr>
            </w:pPr>
            <w:r w:rsidRPr="00B96A60">
              <w:rPr>
                <w:lang w:eastAsia="lv-LV"/>
              </w:rPr>
              <w:t>C=</w:t>
            </w:r>
            <w:r w:rsidR="00026C0C">
              <w:rPr>
                <w:lang w:eastAsia="lv-LV"/>
              </w:rPr>
              <w:t>9</w:t>
            </w:r>
            <w:r w:rsidRPr="00B96A60">
              <w:rPr>
                <w:lang w:eastAsia="lv-LV"/>
              </w:rPr>
              <w:t>0*Cmin/Cp</w:t>
            </w:r>
          </w:p>
          <w:p w14:paraId="4894EE28" w14:textId="77777777" w:rsidR="00B93893" w:rsidRPr="00B96A60" w:rsidRDefault="00B93893" w:rsidP="009E0EB3">
            <w:pPr>
              <w:spacing w:after="120"/>
              <w:jc w:val="both"/>
              <w:rPr>
                <w:lang w:eastAsia="lv-LV"/>
              </w:rPr>
            </w:pPr>
            <w:r w:rsidRPr="00B96A60">
              <w:rPr>
                <w:lang w:eastAsia="lv-LV"/>
              </w:rPr>
              <w:t>C-punkti par piedāvāto kopējo cenu.</w:t>
            </w:r>
          </w:p>
          <w:p w14:paraId="14814BE7" w14:textId="77777777" w:rsidR="00B93893" w:rsidRPr="00B96A60" w:rsidRDefault="00B93893" w:rsidP="009E0EB3">
            <w:pPr>
              <w:spacing w:after="120"/>
              <w:jc w:val="both"/>
              <w:rPr>
                <w:lang w:eastAsia="lv-LV"/>
              </w:rPr>
            </w:pPr>
            <w:r w:rsidRPr="00B96A60">
              <w:rPr>
                <w:lang w:eastAsia="lv-LV"/>
              </w:rPr>
              <w:t>Cmin-mazākā cena no visiem piedāvājumiem (EUR bez PVN).</w:t>
            </w:r>
          </w:p>
          <w:p w14:paraId="3F498874" w14:textId="77777777" w:rsidR="00B93893" w:rsidRPr="00B96A60" w:rsidRDefault="00B93893" w:rsidP="009E0EB3">
            <w:pPr>
              <w:spacing w:after="120"/>
              <w:jc w:val="both"/>
              <w:rPr>
                <w:lang w:eastAsia="lv-LV"/>
              </w:rPr>
            </w:pPr>
            <w:r w:rsidRPr="00B96A60">
              <w:rPr>
                <w:lang w:eastAsia="lv-LV"/>
              </w:rPr>
              <w:t>Cp-vērtējamā pretendenta cena (EUR bez PVN)</w:t>
            </w:r>
          </w:p>
          <w:p w14:paraId="03049213" w14:textId="57338309" w:rsidR="00B93893" w:rsidRPr="00B96A60" w:rsidRDefault="00B93893" w:rsidP="009E0EB3">
            <w:pPr>
              <w:spacing w:after="120"/>
              <w:jc w:val="both"/>
              <w:rPr>
                <w:lang w:eastAsia="lv-LV"/>
              </w:rPr>
            </w:pPr>
            <w:r w:rsidRPr="00B96A60">
              <w:rPr>
                <w:lang w:eastAsia="lv-LV"/>
              </w:rPr>
              <w:t xml:space="preserve">Maksimālais punktu skaits - </w:t>
            </w:r>
            <w:r w:rsidR="00026C0C">
              <w:rPr>
                <w:lang w:eastAsia="lv-LV"/>
              </w:rPr>
              <w:t>9</w:t>
            </w:r>
            <w:r w:rsidRPr="00B96A60">
              <w:rPr>
                <w:lang w:eastAsia="lv-LV"/>
              </w:rPr>
              <w:t>0 punkti</w:t>
            </w:r>
          </w:p>
        </w:tc>
      </w:tr>
      <w:tr w:rsidR="002F03A9" w:rsidRPr="00B96A60" w14:paraId="52064749" w14:textId="77777777" w:rsidTr="00B93893">
        <w:tc>
          <w:tcPr>
            <w:tcW w:w="890" w:type="dxa"/>
          </w:tcPr>
          <w:p w14:paraId="3FE91EF0" w14:textId="03C20C9A" w:rsidR="002F03A9" w:rsidRPr="00B96A60" w:rsidRDefault="002F03A9" w:rsidP="002F03A9">
            <w:pPr>
              <w:spacing w:after="120"/>
              <w:jc w:val="both"/>
              <w:rPr>
                <w:lang w:eastAsia="lv-LV"/>
              </w:rPr>
            </w:pPr>
            <w:r w:rsidRPr="00B96A60">
              <w:rPr>
                <w:lang w:eastAsia="lv-LV"/>
              </w:rPr>
              <w:t>12.3.2.</w:t>
            </w:r>
          </w:p>
        </w:tc>
        <w:tc>
          <w:tcPr>
            <w:tcW w:w="4576" w:type="dxa"/>
          </w:tcPr>
          <w:p w14:paraId="6D54B753" w14:textId="14924F5E" w:rsidR="002F03A9" w:rsidRPr="00B96A60" w:rsidRDefault="002F03A9" w:rsidP="002F03A9">
            <w:pPr>
              <w:spacing w:after="120"/>
              <w:jc w:val="both"/>
              <w:rPr>
                <w:lang w:eastAsia="lv-LV"/>
              </w:rPr>
            </w:pPr>
            <w:r w:rsidRPr="00B96A60">
              <w:rPr>
                <w:lang w:eastAsia="lv-LV"/>
              </w:rPr>
              <w:t xml:space="preserve">Kritērijs S-punkti par </w:t>
            </w:r>
            <w:r>
              <w:rPr>
                <w:lang w:eastAsia="lv-LV"/>
              </w:rPr>
              <w:t>būvdarbu izpildes  termiņu</w:t>
            </w:r>
            <w:r w:rsidRPr="00B96A60">
              <w:rPr>
                <w:lang w:eastAsia="lv-LV"/>
              </w:rPr>
              <w:t xml:space="preserve"> </w:t>
            </w:r>
          </w:p>
        </w:tc>
        <w:tc>
          <w:tcPr>
            <w:tcW w:w="3163" w:type="dxa"/>
          </w:tcPr>
          <w:p w14:paraId="12D9348F" w14:textId="39990E41" w:rsidR="002F03A9" w:rsidRDefault="002F03A9" w:rsidP="002F03A9">
            <w:pPr>
              <w:numPr>
                <w:ilvl w:val="0"/>
                <w:numId w:val="36"/>
              </w:numPr>
              <w:spacing w:after="120"/>
              <w:ind w:left="436"/>
              <w:jc w:val="both"/>
              <w:rPr>
                <w:lang w:eastAsia="lv-LV"/>
              </w:rPr>
            </w:pPr>
            <w:r>
              <w:rPr>
                <w:lang w:eastAsia="lv-LV"/>
              </w:rPr>
              <w:t>0 punkti tiek piešķirti, ja pretendents piedāvā  veikt būvdarbus 5 (pieci) mēnešu laikā.</w:t>
            </w:r>
          </w:p>
          <w:p w14:paraId="1E92E46F" w14:textId="11232231" w:rsidR="002F03A9" w:rsidRDefault="002F03A9" w:rsidP="002F03A9">
            <w:pPr>
              <w:numPr>
                <w:ilvl w:val="0"/>
                <w:numId w:val="36"/>
              </w:numPr>
              <w:spacing w:after="120"/>
              <w:ind w:left="436"/>
              <w:jc w:val="both"/>
              <w:rPr>
                <w:lang w:eastAsia="lv-LV"/>
              </w:rPr>
            </w:pPr>
            <w:r>
              <w:rPr>
                <w:lang w:eastAsia="lv-LV"/>
              </w:rPr>
              <w:t>5 punkti tiek piešķirti, ja pretendents piedāvā  veikt būvdarbus 4 (četri) mēnešu laikā.</w:t>
            </w:r>
          </w:p>
          <w:p w14:paraId="0BE378B0" w14:textId="4F730972" w:rsidR="002F03A9" w:rsidRDefault="002F03A9" w:rsidP="002F03A9">
            <w:pPr>
              <w:numPr>
                <w:ilvl w:val="0"/>
                <w:numId w:val="36"/>
              </w:numPr>
              <w:spacing w:after="120"/>
              <w:ind w:left="436"/>
              <w:jc w:val="both"/>
              <w:rPr>
                <w:lang w:eastAsia="lv-LV"/>
              </w:rPr>
            </w:pPr>
            <w:r>
              <w:rPr>
                <w:lang w:eastAsia="lv-LV"/>
              </w:rPr>
              <w:t>10 punkti tiek piešķirti, ja pretendents piedāvā  veikt būvdarbus 3 (trīs) mēnešu laikā.</w:t>
            </w:r>
          </w:p>
          <w:p w14:paraId="21263685" w14:textId="3FC49B78" w:rsidR="002F03A9" w:rsidRPr="00B96A60" w:rsidRDefault="002F03A9" w:rsidP="002F03A9">
            <w:pPr>
              <w:numPr>
                <w:ilvl w:val="0"/>
                <w:numId w:val="36"/>
              </w:numPr>
              <w:spacing w:after="120"/>
              <w:ind w:left="436"/>
              <w:jc w:val="both"/>
              <w:rPr>
                <w:lang w:eastAsia="lv-LV"/>
              </w:rPr>
            </w:pPr>
            <w:r>
              <w:rPr>
                <w:lang w:eastAsia="lv-LV"/>
              </w:rPr>
              <w:t xml:space="preserve"> Maksimālais punktu skaits -10 punkti</w:t>
            </w:r>
          </w:p>
        </w:tc>
      </w:tr>
    </w:tbl>
    <w:p w14:paraId="0CA6E5F6" w14:textId="681986B7" w:rsidR="00054513" w:rsidRPr="00983B3C" w:rsidRDefault="00054513" w:rsidP="00983B3C">
      <w:pPr>
        <w:pStyle w:val="ListParagraph"/>
        <w:numPr>
          <w:ilvl w:val="0"/>
          <w:numId w:val="43"/>
        </w:numPr>
        <w:jc w:val="both"/>
        <w:rPr>
          <w:b/>
        </w:rPr>
      </w:pPr>
      <w:r w:rsidRPr="00983B3C">
        <w:rPr>
          <w:b/>
        </w:rPr>
        <w:t>Papildu informācijas sniegšana par iepirkumu</w:t>
      </w:r>
    </w:p>
    <w:p w14:paraId="79D0C1EA" w14:textId="1AF3C5D2" w:rsidR="00054513" w:rsidRPr="00B96A60" w:rsidRDefault="00054513" w:rsidP="00983B3C">
      <w:pPr>
        <w:pStyle w:val="1"/>
        <w:numPr>
          <w:ilvl w:val="1"/>
          <w:numId w:val="43"/>
        </w:numPr>
        <w:jc w:val="both"/>
        <w:rPr>
          <w:b/>
          <w:color w:val="FF0000"/>
          <w:u w:val="single"/>
        </w:rPr>
      </w:pPr>
      <w:r w:rsidRPr="00B96A60">
        <w:rPr>
          <w:color w:val="FF0000"/>
          <w:u w:val="single"/>
        </w:rPr>
        <w:t xml:space="preserve">Ja ieinteresētais piegādātājs ne vēlāk kā Iepirkuma dokumentos noteiktajā termiņā uz elektronisko e-pastu </w:t>
      </w:r>
      <w:hyperlink r:id="rId14" w:history="1">
        <w:r w:rsidRPr="00B96A60">
          <w:rPr>
            <w:rStyle w:val="Hyperlink"/>
          </w:rPr>
          <w:t>info@dsatiksme.lv</w:t>
        </w:r>
      </w:hyperlink>
      <w:r w:rsidRPr="00B96A60">
        <w:rPr>
          <w:u w:val="single"/>
        </w:rPr>
        <w:t xml:space="preserve"> </w:t>
      </w:r>
      <w:r w:rsidRPr="00B96A60">
        <w:rPr>
          <w:color w:val="FF0000"/>
          <w:u w:val="single"/>
        </w:rPr>
        <w:t>ir pieprasījis papildu informāciju par iepirkumu, sabiedrisko pakalpojumu sniedzējs to sniedz piecu darbdienu laikā, bet ne vēlāk kā piecas dienas pirms piedāvājumu iesniegšanas termiņa beigām.</w:t>
      </w:r>
    </w:p>
    <w:p w14:paraId="58AC2D03" w14:textId="77777777" w:rsidR="00054513" w:rsidRPr="00B96A60" w:rsidRDefault="00054513" w:rsidP="00983B3C">
      <w:pPr>
        <w:pStyle w:val="1"/>
        <w:numPr>
          <w:ilvl w:val="1"/>
          <w:numId w:val="43"/>
        </w:numPr>
        <w:jc w:val="both"/>
        <w:rPr>
          <w:rStyle w:val="10"/>
          <w:b/>
        </w:rPr>
      </w:pPr>
      <w:r w:rsidRPr="00B96A60">
        <w:rPr>
          <w:rStyle w:val="10"/>
        </w:rPr>
        <w:t xml:space="preserve">Ja </w:t>
      </w:r>
      <w:r w:rsidRPr="00B96A60">
        <w:t>sabiedrisko pakalpojumu sniedzējs</w:t>
      </w:r>
      <w:r w:rsidRPr="00B96A60">
        <w:rPr>
          <w:rStyle w:val="10"/>
        </w:rPr>
        <w:t xml:space="preserve"> sniedz papildu informāciju vai skaidrojumu kādam no Piegādātajiem, tad </w:t>
      </w:r>
      <w:r w:rsidRPr="00B96A60">
        <w:t>sabiedrisko pakalpojumu sniedzējs</w:t>
      </w:r>
      <w:r w:rsidRPr="00B96A60">
        <w:rPr>
          <w:rStyle w:val="10"/>
        </w:rPr>
        <w:t xml:space="preserve"> vienlaikus nosūta papildu informāciju vai skaidrojumu piegādātājam, kas uzdevis jautājumu, un izvieto šo informāciju </w:t>
      </w:r>
      <w:r w:rsidRPr="00B96A60">
        <w:t>tīmekļvietnē, kurā ir pieejami iepirkuma dokumenti un visi papildus nepieciešamie dokumenti, norādot arī uzdoto jautājumu</w:t>
      </w:r>
      <w:r w:rsidRPr="00B96A60">
        <w:rPr>
          <w:rStyle w:val="10"/>
        </w:rPr>
        <w:t>.</w:t>
      </w:r>
    </w:p>
    <w:p w14:paraId="6047A16E" w14:textId="77777777" w:rsidR="00054513" w:rsidRPr="00B96A60" w:rsidRDefault="00054513" w:rsidP="00983B3C">
      <w:pPr>
        <w:pStyle w:val="1"/>
        <w:numPr>
          <w:ilvl w:val="0"/>
          <w:numId w:val="43"/>
        </w:numPr>
        <w:jc w:val="both"/>
        <w:rPr>
          <w:b/>
        </w:rPr>
      </w:pPr>
      <w:r w:rsidRPr="00B96A60">
        <w:rPr>
          <w:b/>
        </w:rPr>
        <w:lastRenderedPageBreak/>
        <w:t>Iepirkuma dokumentu grozījumi</w:t>
      </w:r>
    </w:p>
    <w:p w14:paraId="3708F4E5" w14:textId="77777777" w:rsidR="00054513" w:rsidRPr="00B96A60" w:rsidRDefault="00054513" w:rsidP="00983B3C">
      <w:pPr>
        <w:pStyle w:val="1"/>
        <w:numPr>
          <w:ilvl w:val="1"/>
          <w:numId w:val="43"/>
        </w:numPr>
        <w:jc w:val="both"/>
        <w:rPr>
          <w:b/>
        </w:rPr>
      </w:pPr>
      <w:r w:rsidRPr="00B96A60">
        <w:t>Sabiedrisko pakalpojumu sniedzējs var izdarīt grozījumus iepirkuma dokumentos, izņemot gadījumu, kad grozītie noteikumi pieļauj būtiski atšķirīgu piedāvājumu iesniegšanu vai citu pretendentu dalību vai izvēli iepirkumā.</w:t>
      </w:r>
    </w:p>
    <w:p w14:paraId="6DA7B94C" w14:textId="77777777" w:rsidR="00054513" w:rsidRPr="00B96A60" w:rsidRDefault="00054513" w:rsidP="00983B3C">
      <w:pPr>
        <w:pStyle w:val="1"/>
        <w:numPr>
          <w:ilvl w:val="1"/>
          <w:numId w:val="43"/>
        </w:numPr>
        <w:ind w:left="0"/>
        <w:jc w:val="both"/>
        <w:rPr>
          <w:b/>
        </w:rPr>
      </w:pPr>
      <w:r w:rsidRPr="00B96A60">
        <w:t>Ja ir izdarīti grozījumi iepirkuma dokumentos, tad Iepirkumu uzraudzības biroja Publikāciju vadības sistēmā tiek publicēts Paziņojums par grozījumiem iepirkumā, kuram nepiemēro Sabiedrisko pakalpojumu sniedzēju iepirkumu likumu, un nosūta informāciju par grozījumiem visiem ieinteresētajiem piegādātājiem, ja tādi zināmi. Ja tiek nodrošināta brīva un tieša elektroniska pieeja Iepirkuma dokumentiem, tad iepirkuma dokumentu grozījumu teksts tiek ievietots tīmekļvietnē, kur ir pieejami iepirkuma dokumenti. Sabiedrisko pakalpojumu sniedzējs ievieto informāciju par grozījumiem tīmekļvietnē ne vēlāk kā dienu pēc tam, kad publicēts Paziņojums par grozījumiem iepirkumā, kuram nepiemēro Sabiedrisko pakalpojumu sniedzēju iepirkumu likumu.</w:t>
      </w:r>
    </w:p>
    <w:p w14:paraId="567C9D15" w14:textId="77777777" w:rsidR="00054513" w:rsidRPr="00B96A60" w:rsidRDefault="00054513" w:rsidP="00983B3C">
      <w:pPr>
        <w:pStyle w:val="1"/>
        <w:numPr>
          <w:ilvl w:val="1"/>
          <w:numId w:val="43"/>
        </w:numPr>
        <w:ind w:left="0"/>
        <w:jc w:val="both"/>
        <w:rPr>
          <w:b/>
          <w:color w:val="FF0000"/>
        </w:rPr>
      </w:pPr>
      <w:r w:rsidRPr="00B96A60">
        <w:t>Ja iepirkuma dokumentos izdarīti grozījumi, piedāvājumu iesniegšanas termiņš pēc tam, kad Paziņojums par grozījumiem iepirkumā, kuram nepiemēro Sabiedrisko pakalpojumu sniedzēju iepirkumu likumu, ir publicēts Iepirkumu uzraudzības biroja Publikāciju vadības sistēmā, nedrīkst būt īsāks par pusi no sākotnēji noteiktā piedāvājumu iesniegšanas termiņa.</w:t>
      </w:r>
    </w:p>
    <w:p w14:paraId="5B57ABF4" w14:textId="77777777" w:rsidR="00054513" w:rsidRPr="00B96A60" w:rsidRDefault="00054513" w:rsidP="00983B3C">
      <w:pPr>
        <w:pStyle w:val="ListParagraph"/>
        <w:numPr>
          <w:ilvl w:val="0"/>
          <w:numId w:val="43"/>
        </w:numPr>
        <w:suppressAutoHyphens w:val="0"/>
        <w:autoSpaceDN w:val="0"/>
        <w:spacing w:line="251" w:lineRule="auto"/>
        <w:ind w:left="0"/>
        <w:jc w:val="both"/>
        <w:textAlignment w:val="baseline"/>
        <w:rPr>
          <w:b/>
          <w:lang w:val="lv-LV"/>
        </w:rPr>
      </w:pPr>
      <w:r w:rsidRPr="00B96A60">
        <w:rPr>
          <w:b/>
          <w:lang w:val="lv-LV"/>
        </w:rPr>
        <w:t>Piedāvājuma vērtēšana un izvēle</w:t>
      </w:r>
    </w:p>
    <w:p w14:paraId="4D6C9338" w14:textId="77777777" w:rsidR="00054513" w:rsidRPr="00B96A60" w:rsidRDefault="00054513" w:rsidP="00983B3C">
      <w:pPr>
        <w:widowControl w:val="0"/>
        <w:numPr>
          <w:ilvl w:val="1"/>
          <w:numId w:val="43"/>
        </w:numPr>
        <w:tabs>
          <w:tab w:val="left" w:pos="567"/>
        </w:tabs>
        <w:ind w:left="0"/>
        <w:jc w:val="both"/>
      </w:pPr>
      <w:r w:rsidRPr="00B96A60">
        <w:t>Piedāvājumu vērtēšanas laikā iepirkuma komisija pārbauda Pretendentu atbilstību noteiktajām Pretendentu kvalifikācijas prasībām, kā arī pārbauda piedāvājuma atbilstību iepirkuma dokumentācijas prasībām, pārbaudot tajā esošās informācijas atbilstību sabiedrisko pakalpojumu sniedzēja izvirzītajām prasībām, pēc dokumentiem un publiskajā apritē esošās iegūtās informācijas. Neatbilstoši piedāvājumi tiek noraidīti.</w:t>
      </w:r>
    </w:p>
    <w:p w14:paraId="5958B48B" w14:textId="77777777" w:rsidR="00054513" w:rsidRPr="00B96A60" w:rsidRDefault="00054513" w:rsidP="00983B3C">
      <w:pPr>
        <w:widowControl w:val="0"/>
        <w:numPr>
          <w:ilvl w:val="1"/>
          <w:numId w:val="43"/>
        </w:numPr>
        <w:tabs>
          <w:tab w:val="left" w:pos="567"/>
        </w:tabs>
        <w:ind w:left="0"/>
        <w:jc w:val="both"/>
      </w:pPr>
      <w:r w:rsidRPr="00B96A60">
        <w:t>Kompetento institūciju izsniegtās izziņas un citus dokumentus, ko izsniedz Latvijas institūcijas, Sabiedrisko pakalpojumu sniedzējs pieņem un atzīst, ja tie izdoti ne agrāk kā vienu mēnesi pirms iesniegšanas dienas, bet ārvalstu kompetento institūciju izziņas, ja tās izdotas ne agrāk kā sešus mēnešus pirms iesniegšanas dienas, ja izziņas vai dokumenta izdevējs nav norādījis īsāku tā derīguma termiņu.</w:t>
      </w:r>
    </w:p>
    <w:p w14:paraId="3B13133C" w14:textId="77777777" w:rsidR="00054513" w:rsidRPr="00B96A60" w:rsidRDefault="00054513" w:rsidP="00983B3C">
      <w:pPr>
        <w:widowControl w:val="0"/>
        <w:numPr>
          <w:ilvl w:val="1"/>
          <w:numId w:val="43"/>
        </w:numPr>
        <w:tabs>
          <w:tab w:val="left" w:pos="567"/>
        </w:tabs>
        <w:ind w:left="0"/>
        <w:jc w:val="both"/>
      </w:pPr>
      <w:r w:rsidRPr="00B96A60">
        <w:t>Ja Sabiedrisko pakalpojumu sniedzējs konstatē, ka Pretendenta kvalifikācijas dokumentos ietvertā informācija ir neskaidra vai nepilnīga, tas pieprasa, lai Pretendents vai kompetenta institūcija izskaidro vai papildina šajos dokumentos ietverto informāciju.</w:t>
      </w:r>
    </w:p>
    <w:p w14:paraId="65D5BD5C" w14:textId="77777777" w:rsidR="00054513" w:rsidRPr="00B96A60" w:rsidRDefault="00054513" w:rsidP="00983B3C">
      <w:pPr>
        <w:widowControl w:val="0"/>
        <w:numPr>
          <w:ilvl w:val="1"/>
          <w:numId w:val="43"/>
        </w:numPr>
        <w:tabs>
          <w:tab w:val="left" w:pos="567"/>
        </w:tabs>
        <w:jc w:val="both"/>
      </w:pPr>
      <w:r w:rsidRPr="00B96A60">
        <w:t>Ja Pretendents, kuram būtu piešķiramas līguma slēgšanas tiesības, piedāvājumam pievienojis Eiropas vienoto iepirkumu procedūras dokumentu, Sabiedrisko pakalpojumu sniedzējs ir tiesīgs prasīt iesniegt pierādījumus Pretendenta atbilstībai Kvalifikācijas prasībām. Sabiedrisko pakalpojumu sniedzējs nepieprasa tādus dokumentus un informāciju, kas ir tā rīcībā vai ir pieejama publiskās datubāzēs.</w:t>
      </w:r>
    </w:p>
    <w:p w14:paraId="53CE6716" w14:textId="77777777" w:rsidR="00054513" w:rsidRPr="00B96A60" w:rsidRDefault="00054513" w:rsidP="00983B3C">
      <w:pPr>
        <w:widowControl w:val="0"/>
        <w:numPr>
          <w:ilvl w:val="1"/>
          <w:numId w:val="43"/>
        </w:numPr>
        <w:tabs>
          <w:tab w:val="left" w:pos="567"/>
        </w:tabs>
        <w:jc w:val="both"/>
      </w:pPr>
      <w:r w:rsidRPr="00B96A60">
        <w:t>Sabiedrisko pakalpojumu sniedzējs ir tiesīgs pārbaudīt nepieciešamo informāciju kompetentā institūcijā, publiski pieejamās datubāzēs vai citos publiski pieejamos avotos. Ja sabiedrisko pakalpojumu sniedzējs ir ieguvis informāciju šādā veidā, bet sabiedrisko pakalpojumu sniedzēja iegūtā informācija neatbilst faktiskajai situācijai, attiecīgais Pretendents ir tiesīgs iesniegt izziņu vai citu dokumentu par attiecīgo faktu. Sabiedrisko pakalpojumu sniedzējs nodrošina Pretendentam šādu iespēju, savlaicīgi paziņojot par iepriekš minētajos avotos iegūto informāciju.</w:t>
      </w:r>
    </w:p>
    <w:p w14:paraId="305589B7" w14:textId="77777777" w:rsidR="00054513" w:rsidRPr="00B96A60" w:rsidRDefault="00054513" w:rsidP="00983B3C">
      <w:pPr>
        <w:widowControl w:val="0"/>
        <w:numPr>
          <w:ilvl w:val="1"/>
          <w:numId w:val="43"/>
        </w:numPr>
        <w:tabs>
          <w:tab w:val="left" w:pos="567"/>
        </w:tabs>
        <w:jc w:val="both"/>
      </w:pPr>
      <w:r w:rsidRPr="00B96A60">
        <w:t>Piedāvājumu vērtēšanas gaitā sabiedrisko pakalpojumu sniedzējs ir tiesīgs pieprasīt, lai tiek izskaidrota tehniskajā un finanšu piedāvājumā iekļautā informācija.</w:t>
      </w:r>
    </w:p>
    <w:p w14:paraId="5C90F956" w14:textId="77777777" w:rsidR="00054513" w:rsidRPr="00B96A60" w:rsidRDefault="00054513" w:rsidP="00983B3C">
      <w:pPr>
        <w:widowControl w:val="0"/>
        <w:numPr>
          <w:ilvl w:val="1"/>
          <w:numId w:val="43"/>
        </w:numPr>
        <w:tabs>
          <w:tab w:val="left" w:pos="567"/>
        </w:tabs>
        <w:jc w:val="both"/>
      </w:pPr>
      <w:r w:rsidRPr="00B96A60">
        <w:t xml:space="preserve">Piedāvājumu vērtēšanas laikā komisija pārbauda, vai piedāvājumos nav aritmētisko kļūdu. Ja kļūdas tiek konstatētas, komisija tās izlabo. Par kļūdu labojumu un laboto piedāvājuma summu sabiedrisko pakalpojumu sniedzējs paziņo Pretendentam, kura pieļautās kļūdas labotas. Vērtējot finanšu piedāvājumu, sabiedrisko pakalpojumu sniedzējs ņem vērā labojumus. </w:t>
      </w:r>
    </w:p>
    <w:p w14:paraId="40BA3980" w14:textId="77777777" w:rsidR="00054513" w:rsidRPr="00B96A60" w:rsidRDefault="00054513" w:rsidP="00983B3C">
      <w:pPr>
        <w:widowControl w:val="0"/>
        <w:numPr>
          <w:ilvl w:val="1"/>
          <w:numId w:val="43"/>
        </w:numPr>
        <w:tabs>
          <w:tab w:val="left" w:pos="567"/>
        </w:tabs>
        <w:jc w:val="both"/>
      </w:pPr>
      <w:r w:rsidRPr="00B96A60">
        <w:lastRenderedPageBreak/>
        <w:t>Ja iepirkuma komisija Pretendenta piedāvājumu uzskata par nepamatoti lētu, iepirkuma komisija pirms šāda piedāvājuma iespējamās noraidīšanas rakstveidā pieprasa no Pretendenta detalizētu paskaidrojumu par būtiskiem piedāvājuma nosacījumiem, kā arī ļauj Pretendentam iesniegt pierādījumus, kurus tas uzskata par nepieciešamiem, dodot saprātīgu termiņu paskaidrojuma un pierādījumu iesniegšanai. Pretendenta piedāvājums tiek noraidīts tikai gadījumā, ja Pretendents nav varējis norādīt tehnoloģijas, tehniskos risinājumus, tirgus apstākļus, preces īpašības vai citus objektīvus pierādījumus, kas ļauj piedāvāt tik lētu cenu.</w:t>
      </w:r>
    </w:p>
    <w:p w14:paraId="433CB47F" w14:textId="77777777" w:rsidR="00054513" w:rsidRPr="00B96A60" w:rsidRDefault="00054513" w:rsidP="00983B3C">
      <w:pPr>
        <w:widowControl w:val="0"/>
        <w:numPr>
          <w:ilvl w:val="1"/>
          <w:numId w:val="43"/>
        </w:numPr>
        <w:tabs>
          <w:tab w:val="left" w:pos="567"/>
        </w:tabs>
        <w:jc w:val="both"/>
      </w:pPr>
      <w:r w:rsidRPr="00B96A60">
        <w:t xml:space="preserve">Pretendentam ir jānodrošina piedāvājuma iesniegšana saskaņā ar iepirkuma dokumentācijas prasībām. </w:t>
      </w:r>
    </w:p>
    <w:p w14:paraId="0AE5538B" w14:textId="77777777" w:rsidR="00054513" w:rsidRPr="00B96A60" w:rsidRDefault="00054513" w:rsidP="00983B3C">
      <w:pPr>
        <w:widowControl w:val="0"/>
        <w:numPr>
          <w:ilvl w:val="1"/>
          <w:numId w:val="43"/>
        </w:numPr>
        <w:tabs>
          <w:tab w:val="left" w:pos="567"/>
        </w:tabs>
        <w:jc w:val="both"/>
      </w:pPr>
      <w:r w:rsidRPr="00B96A60">
        <w:t xml:space="preserve">Ja Pretendenta piedāvājums neatbilst kādai sabiedrisko pakalpojumu sniedzēja izvirzītajai prasībai, komisija tā piedāvājumu tālāk neizskata un Pretendentu izslēdz no turpmākās dalības iepirkumā. </w:t>
      </w:r>
    </w:p>
    <w:p w14:paraId="1AC2A216" w14:textId="2C6DDE7E" w:rsidR="00054513" w:rsidRPr="00B96A60" w:rsidRDefault="00054513" w:rsidP="00983B3C">
      <w:pPr>
        <w:widowControl w:val="0"/>
        <w:numPr>
          <w:ilvl w:val="1"/>
          <w:numId w:val="43"/>
        </w:numPr>
        <w:tabs>
          <w:tab w:val="left" w:pos="567"/>
        </w:tabs>
        <w:jc w:val="both"/>
      </w:pPr>
      <w:r w:rsidRPr="00B96A60">
        <w:t>Pēc piedāvājumu atbilstības pārbaudes iepirkuma komisija vērtē piedāvājumus saskaņā ar Iepirkuma dokumentos noteiktajiem izmaksu un kvalitātes kritērijiem, izvēloties saimnieciski visizdevīgāko piedāvājumu no piedāvājumiem, kas atbilst Iepirkuma dokumentos noteiktajām prasībām.</w:t>
      </w:r>
    </w:p>
    <w:p w14:paraId="37D0EE60" w14:textId="77777777" w:rsidR="00054513" w:rsidRPr="00B96A60" w:rsidRDefault="00054513" w:rsidP="00983B3C">
      <w:pPr>
        <w:pStyle w:val="ListParagraph"/>
        <w:numPr>
          <w:ilvl w:val="0"/>
          <w:numId w:val="43"/>
        </w:numPr>
        <w:suppressAutoHyphens w:val="0"/>
        <w:autoSpaceDN w:val="0"/>
        <w:spacing w:line="251" w:lineRule="auto"/>
        <w:jc w:val="both"/>
        <w:textAlignment w:val="baseline"/>
        <w:rPr>
          <w:b/>
          <w:lang w:val="lv-LV"/>
        </w:rPr>
      </w:pPr>
      <w:r w:rsidRPr="00B96A60">
        <w:rPr>
          <w:b/>
          <w:lang w:val="lv-LV"/>
        </w:rPr>
        <w:t>Pretendenta pienākumi un tiesības</w:t>
      </w:r>
    </w:p>
    <w:p w14:paraId="65559E2F" w14:textId="77777777" w:rsidR="00054513" w:rsidRPr="00B96A60" w:rsidRDefault="00054513" w:rsidP="00983B3C">
      <w:pPr>
        <w:numPr>
          <w:ilvl w:val="1"/>
          <w:numId w:val="43"/>
        </w:numPr>
        <w:jc w:val="both"/>
      </w:pPr>
      <w:r w:rsidRPr="00B96A60">
        <w:t xml:space="preserve">Pienākums iepirkuma komisijas noteiktajā termiņā sniegt atbildes uz iepirkuma komisijas pieprasījumiem par papildus informāciju. </w:t>
      </w:r>
    </w:p>
    <w:p w14:paraId="20A24B97" w14:textId="77777777" w:rsidR="00054513" w:rsidRPr="00B96A60" w:rsidRDefault="00054513" w:rsidP="00983B3C">
      <w:pPr>
        <w:pStyle w:val="1"/>
        <w:numPr>
          <w:ilvl w:val="1"/>
          <w:numId w:val="43"/>
        </w:numPr>
        <w:jc w:val="both"/>
        <w:rPr>
          <w:b/>
        </w:rPr>
      </w:pPr>
      <w:r w:rsidRPr="00B96A60">
        <w:t>Pienākums segt visas un jebkuras izmaksas, kas saistītas ar piedāvājumu sagatavošanu un iesniegšanu neatkarīgi no iepirkuma rezultāta.</w:t>
      </w:r>
    </w:p>
    <w:p w14:paraId="0D3AA385" w14:textId="77777777" w:rsidR="00054513" w:rsidRPr="00B96A60" w:rsidRDefault="00054513" w:rsidP="00983B3C">
      <w:pPr>
        <w:pStyle w:val="1"/>
        <w:numPr>
          <w:ilvl w:val="0"/>
          <w:numId w:val="43"/>
        </w:numPr>
        <w:jc w:val="both"/>
        <w:rPr>
          <w:b/>
        </w:rPr>
      </w:pPr>
      <w:r w:rsidRPr="00B96A60">
        <w:rPr>
          <w:b/>
        </w:rPr>
        <w:t>Iepirkuma komisijas tiesības</w:t>
      </w:r>
    </w:p>
    <w:p w14:paraId="1D9FD99E" w14:textId="77777777" w:rsidR="00054513" w:rsidRPr="00B96A60" w:rsidRDefault="00054513" w:rsidP="00983B3C">
      <w:pPr>
        <w:numPr>
          <w:ilvl w:val="1"/>
          <w:numId w:val="43"/>
        </w:numPr>
        <w:jc w:val="both"/>
      </w:pPr>
      <w:r w:rsidRPr="00B96A60">
        <w:t>Pienākums nodrošināt Pretendentu brīvu konkurenci, kā arī vienlīdzīgu un taisnīgu attieksmi pret tiem.</w:t>
      </w:r>
    </w:p>
    <w:p w14:paraId="186C5400" w14:textId="77777777" w:rsidR="00054513" w:rsidRPr="00B96A60" w:rsidRDefault="00054513" w:rsidP="00983B3C">
      <w:pPr>
        <w:numPr>
          <w:ilvl w:val="1"/>
          <w:numId w:val="43"/>
        </w:numPr>
        <w:jc w:val="both"/>
      </w:pPr>
      <w:r w:rsidRPr="00B96A60">
        <w:t xml:space="preserve">Tiesības pārbaudīt nepieciešamo informāciju kompetentā institūcijā, publiski pieejamās datu bāzēs vai citos publiski pieejamos avotos, kā arī lūgt, lai Pretendents izskaidro piedāvājumā iekļautos dokumentus. </w:t>
      </w:r>
    </w:p>
    <w:p w14:paraId="0EDF3010" w14:textId="77777777" w:rsidR="00054513" w:rsidRPr="00B96A60" w:rsidRDefault="00054513" w:rsidP="00983B3C">
      <w:pPr>
        <w:numPr>
          <w:ilvl w:val="1"/>
          <w:numId w:val="43"/>
        </w:numPr>
        <w:jc w:val="both"/>
      </w:pPr>
      <w:r w:rsidRPr="00B96A60">
        <w:t xml:space="preserve">Tiesības labot aritmētiskās kļūdas Pretendenta piedāvājumā, informējot par to Pretendentu. </w:t>
      </w:r>
    </w:p>
    <w:p w14:paraId="234381CC" w14:textId="77777777" w:rsidR="00054513" w:rsidRPr="00B96A60" w:rsidRDefault="00054513" w:rsidP="00983B3C">
      <w:pPr>
        <w:numPr>
          <w:ilvl w:val="1"/>
          <w:numId w:val="43"/>
        </w:numPr>
        <w:jc w:val="both"/>
      </w:pPr>
      <w:r w:rsidRPr="00B96A60">
        <w:t xml:space="preserve">Tiesības pieaicināt atzinumu sniegšanai neatkarīgus ekspertus ar padomdevēja tiesībām. </w:t>
      </w:r>
    </w:p>
    <w:p w14:paraId="6FD73A7C" w14:textId="77777777" w:rsidR="00054513" w:rsidRPr="00B96A60" w:rsidRDefault="00054513" w:rsidP="00983B3C">
      <w:pPr>
        <w:numPr>
          <w:ilvl w:val="1"/>
          <w:numId w:val="43"/>
        </w:numPr>
        <w:jc w:val="both"/>
      </w:pPr>
      <w:r w:rsidRPr="00B96A60">
        <w:t xml:space="preserve">Iepirkuma komisija ir tiesīga Pretendentu kvalifikācijas un piedāvājumu atbilstības pārbaudi veikt tikai tam Pretendentam, kuram būtu piešķiramas iepirkuma līguma slēgšanas tiesības. </w:t>
      </w:r>
    </w:p>
    <w:p w14:paraId="2EEB9CE9" w14:textId="77777777" w:rsidR="00054513" w:rsidRPr="00B96A60" w:rsidRDefault="00054513" w:rsidP="00983B3C">
      <w:pPr>
        <w:numPr>
          <w:ilvl w:val="1"/>
          <w:numId w:val="43"/>
        </w:numPr>
        <w:jc w:val="both"/>
      </w:pPr>
      <w:r w:rsidRPr="00B96A60">
        <w:t xml:space="preserve">Sabiedrisko pakalpojumu sniedzējs ir tiesīgs jebkurā brīdi pārtraukt iepirkumu un neslēgt līgumu, ja tam ir objektīvs pamatojums. </w:t>
      </w:r>
    </w:p>
    <w:p w14:paraId="1FEF65D9" w14:textId="77777777" w:rsidR="00054513" w:rsidRPr="00B96A60" w:rsidRDefault="00054513" w:rsidP="00983B3C">
      <w:pPr>
        <w:pStyle w:val="1"/>
        <w:numPr>
          <w:ilvl w:val="0"/>
          <w:numId w:val="43"/>
        </w:numPr>
        <w:jc w:val="both"/>
        <w:rPr>
          <w:b/>
        </w:rPr>
      </w:pPr>
      <w:r w:rsidRPr="00B96A60">
        <w:rPr>
          <w:b/>
        </w:rPr>
        <w:t>Lēmuma pieņemšana, paziņošana un līguma noslēgšana</w:t>
      </w:r>
    </w:p>
    <w:p w14:paraId="3E22E915" w14:textId="77777777" w:rsidR="00054513" w:rsidRPr="00B96A60" w:rsidRDefault="00054513" w:rsidP="00983B3C">
      <w:pPr>
        <w:pStyle w:val="1"/>
        <w:numPr>
          <w:ilvl w:val="1"/>
          <w:numId w:val="43"/>
        </w:numPr>
        <w:jc w:val="both"/>
        <w:rPr>
          <w:rStyle w:val="10"/>
          <w:b/>
        </w:rPr>
      </w:pPr>
      <w:r w:rsidRPr="00B96A60">
        <w:rPr>
          <w:rStyle w:val="10"/>
        </w:rPr>
        <w:t xml:space="preserve">Līdz iepirkuma līguma noslēgšanai, </w:t>
      </w:r>
      <w:r w:rsidRPr="00B96A60">
        <w:t>Sabiedrisko pakalpojumu sniedzējam</w:t>
      </w:r>
      <w:r w:rsidRPr="00B96A60">
        <w:rPr>
          <w:rStyle w:val="10"/>
        </w:rPr>
        <w:t xml:space="preserve"> ir tiesības izbeigt vai pārtraukt iepirkumu.</w:t>
      </w:r>
    </w:p>
    <w:p w14:paraId="5C54ADC2" w14:textId="77777777" w:rsidR="00054513" w:rsidRPr="00B96A60" w:rsidRDefault="00054513" w:rsidP="00983B3C">
      <w:pPr>
        <w:pStyle w:val="1"/>
        <w:numPr>
          <w:ilvl w:val="1"/>
          <w:numId w:val="43"/>
        </w:numPr>
        <w:jc w:val="both"/>
        <w:rPr>
          <w:b/>
        </w:rPr>
      </w:pPr>
      <w:r w:rsidRPr="00B96A60">
        <w:t>Sabiedrisko pakalpojumu sniedzējs var pārtraukt Iepirkumu, ja tam ir objektīvs pamatojums, par to vienlaikus rakstveidā informējot visus Ieinteresētos piegādātājus un Pretendentus, kā arī iespējami īsā laikā, bet ne vēlāk kā triju darbdienu laikā pēc informācijas nosūtīšanas pretendentiem Iepirkumu uzraudzības biroja Publikāciju vadības sistēmā publicējot Paziņojumu par rezultātiem iepirkumā, kuram nepiemēro Sabiedrisko pakalpojumu sniedzēju iepirkumu likumu.</w:t>
      </w:r>
    </w:p>
    <w:p w14:paraId="379AD13B" w14:textId="77777777" w:rsidR="00054513" w:rsidRPr="00B96A60" w:rsidRDefault="00054513" w:rsidP="00983B3C">
      <w:pPr>
        <w:pStyle w:val="1"/>
        <w:numPr>
          <w:ilvl w:val="1"/>
          <w:numId w:val="43"/>
        </w:numPr>
        <w:jc w:val="both"/>
        <w:rPr>
          <w:b/>
        </w:rPr>
      </w:pPr>
      <w:r w:rsidRPr="00B96A60">
        <w:rPr>
          <w:rStyle w:val="10"/>
        </w:rPr>
        <w:t>Iepirkuma komisija pieņem lēmumu slēgt iepirkuma līgumu ar Pretendentu, kurš atbilst visām Iepirkuma dokumentācijā izvirzītājām prasībām un ir saimnieciski visizdevīgākais atbilstoši piedāvājuma izvēles kritērijam</w:t>
      </w:r>
      <w:r w:rsidRPr="00B96A60">
        <w:rPr>
          <w:rStyle w:val="10"/>
          <w:bCs/>
        </w:rPr>
        <w:t>.</w:t>
      </w:r>
    </w:p>
    <w:p w14:paraId="49599189" w14:textId="77777777" w:rsidR="00054513" w:rsidRPr="00B96A60" w:rsidRDefault="00054513" w:rsidP="00983B3C">
      <w:pPr>
        <w:pStyle w:val="1"/>
        <w:numPr>
          <w:ilvl w:val="1"/>
          <w:numId w:val="43"/>
        </w:numPr>
        <w:jc w:val="both"/>
        <w:rPr>
          <w:b/>
        </w:rPr>
      </w:pPr>
      <w:r w:rsidRPr="00B96A60">
        <w:lastRenderedPageBreak/>
        <w:t xml:space="preserve">Sabiedrisko pakalpojumu sniedzējs pēc lēmuma pieņemšanas vienlaikus informē visus Pretendentus par pieņemto lēmumu attiecībā uz iepirkuma līguma slēgšanu. </w:t>
      </w:r>
    </w:p>
    <w:p w14:paraId="0C310B17" w14:textId="4831DD56" w:rsidR="00054513" w:rsidRPr="00B96A60" w:rsidRDefault="00054513" w:rsidP="00983B3C">
      <w:pPr>
        <w:pStyle w:val="1"/>
        <w:numPr>
          <w:ilvl w:val="1"/>
          <w:numId w:val="43"/>
        </w:numPr>
        <w:jc w:val="both"/>
        <w:rPr>
          <w:b/>
        </w:rPr>
      </w:pPr>
      <w:r w:rsidRPr="00B96A60">
        <w:rPr>
          <w:rStyle w:val="11"/>
        </w:rPr>
        <w:t xml:space="preserve">Sabiedrisko pakalpojumu sniedzējs 10 darbadienu laikā pēc tam, </w:t>
      </w:r>
      <w:r w:rsidRPr="00B96A60">
        <w:t>kad noslēgts iepirkuma līgums, Iepirkumu uzraudzības biroja Publikāciju</w:t>
      </w:r>
      <w:r w:rsidRPr="00B96A60">
        <w:rPr>
          <w:rFonts w:eastAsia="Calibri"/>
          <w:lang w:eastAsia="en-US"/>
        </w:rPr>
        <w:t xml:space="preserve"> </w:t>
      </w:r>
      <w:r w:rsidRPr="00B96A60">
        <w:t xml:space="preserve">vadības sistēmā publicē Paziņojumu par rezultātiem iepirkumā, kuram nepiemēro Sabiedrisko pakalpojumu sniedzēju iepirkumu likumu. </w:t>
      </w:r>
    </w:p>
    <w:p w14:paraId="50832E6C" w14:textId="77777777" w:rsidR="00054513" w:rsidRPr="00B96A60" w:rsidRDefault="00054513" w:rsidP="00983B3C">
      <w:pPr>
        <w:pStyle w:val="1"/>
        <w:numPr>
          <w:ilvl w:val="1"/>
          <w:numId w:val="43"/>
        </w:numPr>
        <w:jc w:val="both"/>
        <w:rPr>
          <w:rStyle w:val="10"/>
          <w:b/>
        </w:rPr>
      </w:pPr>
      <w:r w:rsidRPr="00B96A60">
        <w:t xml:space="preserve">Iepirkuma līgumu ar izraudzīto Pretendentu Sabiedrisko pakalpojumu sniedzējs slēdz atbilstoši iepirkuma līguma </w:t>
      </w:r>
      <w:r w:rsidRPr="00B96A60">
        <w:rPr>
          <w:rStyle w:val="10"/>
        </w:rPr>
        <w:t xml:space="preserve">projektam. </w:t>
      </w:r>
    </w:p>
    <w:p w14:paraId="5398C07F" w14:textId="77777777" w:rsidR="00054513" w:rsidRPr="00B96A60" w:rsidRDefault="00054513" w:rsidP="00983B3C">
      <w:pPr>
        <w:pStyle w:val="1"/>
        <w:numPr>
          <w:ilvl w:val="1"/>
          <w:numId w:val="43"/>
        </w:numPr>
        <w:jc w:val="both"/>
        <w:rPr>
          <w:b/>
        </w:rPr>
      </w:pPr>
      <w:r w:rsidRPr="00B96A60">
        <w:t>Ja izraudzītais Pretendents atsakās slēgt iepirkuma līgumu, Sabiedrisko pakalpojumu sniedzējs slēdz iepirkuma līgumu ar nākamo Pretendentu, kurš piedāvājis saimnieciski visizdevīgāko piedāvājumu, vai pārtrauc Iepirkumu. Ja Sabiedrisko pakalpojumu sniedzējs izvēlas slēgt iepirkuma līgumu ar nākamo Pretendentu, kurš piedāvājis saimnieciski visizdevīgāko piedāvājumu, tas atkārtoti nosūta paziņojumus par pieņemto lēmumu Pretendentiem.</w:t>
      </w:r>
      <w:r w:rsidRPr="00B96A60">
        <w:rPr>
          <w:rStyle w:val="10"/>
        </w:rPr>
        <w:t xml:space="preserve"> </w:t>
      </w:r>
    </w:p>
    <w:p w14:paraId="261DAB1E" w14:textId="77777777" w:rsidR="00054513" w:rsidRPr="00B96A60" w:rsidRDefault="00054513" w:rsidP="00983B3C">
      <w:pPr>
        <w:pStyle w:val="1"/>
        <w:numPr>
          <w:ilvl w:val="0"/>
          <w:numId w:val="43"/>
        </w:numPr>
        <w:jc w:val="both"/>
        <w:rPr>
          <w:b/>
        </w:rPr>
      </w:pPr>
      <w:r w:rsidRPr="00B96A60">
        <w:rPr>
          <w:b/>
        </w:rPr>
        <w:t>Cita informācija</w:t>
      </w:r>
    </w:p>
    <w:p w14:paraId="5B3A75B7" w14:textId="77777777" w:rsidR="00054513" w:rsidRPr="00B96A60" w:rsidRDefault="00054513" w:rsidP="00983B3C">
      <w:pPr>
        <w:pStyle w:val="1"/>
        <w:numPr>
          <w:ilvl w:val="1"/>
          <w:numId w:val="43"/>
        </w:numPr>
        <w:jc w:val="both"/>
        <w:rPr>
          <w:b/>
        </w:rPr>
      </w:pPr>
      <w:r w:rsidRPr="00B96A60">
        <w:t>Līgums jāizpilda saskaņā ar Latvijas Republikas normatīvajiem aktiem un ES normatīvajiem aktiem.</w:t>
      </w:r>
    </w:p>
    <w:p w14:paraId="6CC2C2D2" w14:textId="77777777" w:rsidR="00054513" w:rsidRPr="00B96A60" w:rsidRDefault="00054513" w:rsidP="00983B3C">
      <w:pPr>
        <w:pStyle w:val="1"/>
        <w:numPr>
          <w:ilvl w:val="1"/>
          <w:numId w:val="43"/>
        </w:numPr>
        <w:jc w:val="both"/>
        <w:rPr>
          <w:b/>
        </w:rPr>
      </w:pPr>
      <w:r w:rsidRPr="00B96A60">
        <w:rPr>
          <w:rStyle w:val="10"/>
        </w:rPr>
        <w:t xml:space="preserve">Piedāvājuma variantu iesniegšana nav pieļaujama. </w:t>
      </w:r>
    </w:p>
    <w:p w14:paraId="06B8EE39" w14:textId="77777777" w:rsidR="00054513" w:rsidRPr="00B96A60" w:rsidRDefault="00054513" w:rsidP="00983B3C">
      <w:pPr>
        <w:pStyle w:val="1"/>
        <w:numPr>
          <w:ilvl w:val="1"/>
          <w:numId w:val="43"/>
        </w:numPr>
        <w:jc w:val="both"/>
        <w:rPr>
          <w:b/>
        </w:rPr>
      </w:pPr>
      <w:r w:rsidRPr="00B96A60">
        <w:rPr>
          <w:rStyle w:val="10"/>
        </w:rPr>
        <w:t xml:space="preserve">Sazināšanās ar ieinteresētajiem Piegādātājiem iepirkuma jautājumos notiek latviešu valodā </w:t>
      </w:r>
      <w:r w:rsidRPr="00B96A60">
        <w:t>pa pastu, e-pastu, faksu vai klātienē.</w:t>
      </w:r>
      <w:r w:rsidRPr="00B96A60">
        <w:rPr>
          <w:rStyle w:val="10"/>
        </w:rPr>
        <w:t xml:space="preserve"> </w:t>
      </w:r>
    </w:p>
    <w:p w14:paraId="7F97C4F7" w14:textId="77777777" w:rsidR="00054513" w:rsidRPr="00B96A60" w:rsidRDefault="00054513" w:rsidP="00983B3C">
      <w:pPr>
        <w:pStyle w:val="1"/>
        <w:numPr>
          <w:ilvl w:val="1"/>
          <w:numId w:val="43"/>
        </w:numPr>
        <w:jc w:val="both"/>
        <w:rPr>
          <w:rStyle w:val="10"/>
          <w:b/>
        </w:rPr>
      </w:pPr>
      <w:r w:rsidRPr="00B96A60">
        <w:rPr>
          <w:rStyle w:val="10"/>
        </w:rPr>
        <w:t xml:space="preserve">Pretendents sedz visus izdevumus, kas ir saistīti ar piedāvājuma sagatavošanu un iesniegšanu. </w:t>
      </w:r>
    </w:p>
    <w:p w14:paraId="44149724" w14:textId="68D97B3E" w:rsidR="003237DB" w:rsidRPr="00B96A60" w:rsidRDefault="003237DB" w:rsidP="00983B3C">
      <w:pPr>
        <w:pStyle w:val="1"/>
        <w:numPr>
          <w:ilvl w:val="0"/>
          <w:numId w:val="43"/>
        </w:numPr>
        <w:jc w:val="both"/>
        <w:rPr>
          <w:b/>
          <w:bCs/>
        </w:rPr>
      </w:pPr>
      <w:r w:rsidRPr="00B96A60">
        <w:rPr>
          <w:rStyle w:val="10"/>
          <w:b/>
          <w:bCs/>
        </w:rPr>
        <w:t>Datu aizsardzība</w:t>
      </w:r>
    </w:p>
    <w:p w14:paraId="7C6C23C6" w14:textId="5D2FE76B" w:rsidR="00054513" w:rsidRPr="00B96A60" w:rsidRDefault="00054513" w:rsidP="00983B3C">
      <w:pPr>
        <w:pStyle w:val="ListParagraph"/>
        <w:numPr>
          <w:ilvl w:val="1"/>
          <w:numId w:val="43"/>
        </w:numPr>
        <w:suppressAutoHyphens w:val="0"/>
        <w:spacing w:after="200" w:line="276" w:lineRule="auto"/>
        <w:jc w:val="both"/>
        <w:rPr>
          <w:bCs/>
          <w:color w:val="000000"/>
          <w:lang w:val="lv-LV"/>
        </w:rPr>
      </w:pPr>
      <w:r w:rsidRPr="00B96A60">
        <w:rPr>
          <w:lang w:val="lv-LV"/>
        </w:rPr>
        <w:t>Iesniedzot pieteikumu, Pasūtītājs kā pārzinis veiks pieteikumā norādīto datu subjektu personas datu apstrādi iesniegtā piedāvājuma izvērtēšanai atbilstoši iepirkuma dokumentācijā noteiktajām prasībām, iepirkuma procesa administrēšanai, uzvarētāja noteikšanai un lēmuma pieņemšanai, informācijas sniegšanai pretendentiem un trešajām personām par iepirkuma rezultātiem. Pasūtītājs atbilstoši Vispārīgās datu aizsardzības regulas 13. panta nosacījumiem informē par sekojošiem datu apstrādes apstākļiem:</w:t>
      </w:r>
    </w:p>
    <w:p w14:paraId="5BA5606F" w14:textId="78F5E4C9" w:rsidR="00054513" w:rsidRPr="00B96A60" w:rsidRDefault="003237DB" w:rsidP="00054513">
      <w:pPr>
        <w:pStyle w:val="ListParagraph"/>
        <w:ind w:left="360"/>
        <w:jc w:val="both"/>
        <w:rPr>
          <w:lang w:val="lv-LV"/>
        </w:rPr>
      </w:pPr>
      <w:r w:rsidRPr="00B96A60">
        <w:rPr>
          <w:lang w:val="lv-LV"/>
        </w:rPr>
        <w:t>20</w:t>
      </w:r>
      <w:r w:rsidR="00054513" w:rsidRPr="00B96A60">
        <w:rPr>
          <w:lang w:val="lv-LV"/>
        </w:rPr>
        <w:t>.1.</w:t>
      </w:r>
      <w:r w:rsidRPr="00B96A60">
        <w:rPr>
          <w:lang w:val="lv-LV"/>
        </w:rPr>
        <w:t>1.</w:t>
      </w:r>
      <w:r w:rsidR="00054513" w:rsidRPr="00B96A60">
        <w:rPr>
          <w:lang w:val="lv-LV"/>
        </w:rPr>
        <w:t xml:space="preserve">pārziņa datu aizsardzības speciālists: </w:t>
      </w:r>
      <w:hyperlink r:id="rId15" w:history="1">
        <w:r w:rsidR="00054513" w:rsidRPr="00B96A60">
          <w:rPr>
            <w:rStyle w:val="Hyperlink"/>
            <w:lang w:val="lv-LV"/>
          </w:rPr>
          <w:t>datuaizsardziba@dsatiksme.lv</w:t>
        </w:r>
      </w:hyperlink>
      <w:r w:rsidR="00054513" w:rsidRPr="00B96A60">
        <w:rPr>
          <w:lang w:val="lv-LV"/>
        </w:rPr>
        <w:t xml:space="preserve">; </w:t>
      </w:r>
    </w:p>
    <w:p w14:paraId="727165C0" w14:textId="77777777" w:rsidR="00054513" w:rsidRPr="00B96A60" w:rsidRDefault="00054513" w:rsidP="00054513">
      <w:pPr>
        <w:pStyle w:val="ListParagraph"/>
        <w:ind w:left="360"/>
        <w:jc w:val="both"/>
        <w:rPr>
          <w:lang w:val="lv-LV"/>
        </w:rPr>
      </w:pPr>
      <w:r w:rsidRPr="00B96A60">
        <w:rPr>
          <w:lang w:val="lv-LV"/>
        </w:rPr>
        <w:t>personas datu apstrādes tiesiskais pamats ir nepieciešamo darbību veikšana, lai noslēgtu pakalpojuma līgumu un normatīvajos aktos, kas reglamentē iepirkuma organizēšanas kārtību, noteikto pienākumu izpilde;</w:t>
      </w:r>
    </w:p>
    <w:p w14:paraId="03597861" w14:textId="2365452D" w:rsidR="00054513" w:rsidRPr="00B96A60" w:rsidRDefault="003237DB" w:rsidP="00054513">
      <w:pPr>
        <w:pStyle w:val="ListParagraph"/>
        <w:ind w:left="360"/>
        <w:jc w:val="both"/>
        <w:rPr>
          <w:lang w:val="lv-LV"/>
        </w:rPr>
      </w:pPr>
      <w:r w:rsidRPr="00B96A60">
        <w:rPr>
          <w:lang w:val="lv-LV"/>
        </w:rPr>
        <w:t>20.1.2.</w:t>
      </w:r>
      <w:r w:rsidRPr="00B96A60">
        <w:rPr>
          <w:b/>
          <w:bCs/>
          <w:lang w:val="lv-LV"/>
        </w:rPr>
        <w:t xml:space="preserve"> </w:t>
      </w:r>
      <w:r w:rsidR="00054513" w:rsidRPr="00B96A60">
        <w:rPr>
          <w:lang w:val="lv-LV"/>
        </w:rPr>
        <w:t>personas datu apstrādes ietvaros tiks apstrādāti šādi dati: vārds, uzvārds, personas kods, kontaktinformācija (e-pasts, telefona numurs), informācija par pretendenta personāla tehniskām un profesionālām spējam  (pieredze, izglītība, zināšanas, kvalifikācija, amats) un to apliecinoši dokumenti; datu subjekta sniegtā cita informācija, izpildot iepirkuma dokumentācijā noteiktās prasības. Prasītājs apstrādā personas datus tikai tādā apjomā, kāds ir noteikts iepirkuma dokumentācijā pievienotajos dokumentos;</w:t>
      </w:r>
    </w:p>
    <w:p w14:paraId="1A6BDE02" w14:textId="21087B72" w:rsidR="00054513" w:rsidRPr="00B96A60" w:rsidRDefault="003237DB" w:rsidP="00054513">
      <w:pPr>
        <w:pStyle w:val="ListParagraph"/>
        <w:ind w:left="360"/>
        <w:jc w:val="both"/>
        <w:rPr>
          <w:lang w:val="lv-LV"/>
        </w:rPr>
      </w:pPr>
      <w:r w:rsidRPr="00B96A60">
        <w:rPr>
          <w:lang w:val="lv-LV"/>
        </w:rPr>
        <w:t>20</w:t>
      </w:r>
      <w:r w:rsidR="00054513" w:rsidRPr="00B96A60">
        <w:rPr>
          <w:lang w:val="lv-LV"/>
        </w:rPr>
        <w:t>.</w:t>
      </w:r>
      <w:r w:rsidRPr="00B96A60">
        <w:rPr>
          <w:lang w:val="lv-LV"/>
        </w:rPr>
        <w:t>1.</w:t>
      </w:r>
      <w:r w:rsidR="00054513" w:rsidRPr="00B96A60">
        <w:rPr>
          <w:lang w:val="lv-LV"/>
        </w:rPr>
        <w:t>3.</w:t>
      </w:r>
      <w:r w:rsidR="00A233FD" w:rsidRPr="00B96A60">
        <w:rPr>
          <w:lang w:val="lv-LV"/>
        </w:rPr>
        <w:t xml:space="preserve"> </w:t>
      </w:r>
      <w:r w:rsidR="00054513" w:rsidRPr="00B96A60">
        <w:rPr>
          <w:lang w:val="lv-LV"/>
        </w:rPr>
        <w:t>personas datu saņēmēju kategorijas: Pasūtītāja pilnvarotie darbinieki iepirkuma procesa organizēšanas un lēmuma pieņemšanas nolūkos; tiesas sūdzības par pieņemtā lēmuma saņemšanas gadījumā; Datu valsts inspekcija sūdzības gadījumā par iespējamo datu aizsardzības prasību pārkāpumu; tiesībaizsardzības iestādes normatīvajos aktos noteiktajos gadījumos;</w:t>
      </w:r>
    </w:p>
    <w:p w14:paraId="3730B21E" w14:textId="7F48A5AB" w:rsidR="00054513" w:rsidRPr="00B96A60" w:rsidRDefault="003237DB" w:rsidP="00054513">
      <w:pPr>
        <w:pStyle w:val="ListParagraph"/>
        <w:ind w:left="360"/>
        <w:jc w:val="both"/>
        <w:rPr>
          <w:lang w:val="lv-LV"/>
        </w:rPr>
      </w:pPr>
      <w:r w:rsidRPr="00B96A60">
        <w:rPr>
          <w:lang w:val="lv-LV"/>
        </w:rPr>
        <w:t>20</w:t>
      </w:r>
      <w:r w:rsidR="00054513" w:rsidRPr="00B96A60">
        <w:rPr>
          <w:lang w:val="lv-LV"/>
        </w:rPr>
        <w:t>.</w:t>
      </w:r>
      <w:r w:rsidRPr="00B96A60">
        <w:rPr>
          <w:lang w:val="lv-LV"/>
        </w:rPr>
        <w:t>1.</w:t>
      </w:r>
      <w:r w:rsidR="00054513" w:rsidRPr="00B96A60">
        <w:rPr>
          <w:lang w:val="lv-LV"/>
        </w:rPr>
        <w:t>4.</w:t>
      </w:r>
      <w:r w:rsidR="00A233FD" w:rsidRPr="00B96A60">
        <w:rPr>
          <w:lang w:val="lv-LV"/>
        </w:rPr>
        <w:t xml:space="preserve"> </w:t>
      </w:r>
      <w:r w:rsidR="00054513" w:rsidRPr="00B96A60">
        <w:rPr>
          <w:lang w:val="lv-LV"/>
        </w:rPr>
        <w:t>personas datu ieguves avoti: iepirkuma pretendents un citas trešās personas, ja vien šādu datu ieguvi paredz normatīvie akti;</w:t>
      </w:r>
    </w:p>
    <w:p w14:paraId="622DF5FF" w14:textId="483DB035" w:rsidR="00054513" w:rsidRPr="00B96A60" w:rsidRDefault="003237DB" w:rsidP="00054513">
      <w:pPr>
        <w:pStyle w:val="ListParagraph"/>
        <w:ind w:left="360"/>
        <w:jc w:val="both"/>
        <w:rPr>
          <w:lang w:val="lv-LV"/>
        </w:rPr>
      </w:pPr>
      <w:r w:rsidRPr="00B96A60">
        <w:rPr>
          <w:lang w:val="lv-LV"/>
        </w:rPr>
        <w:t>20.1.5.</w:t>
      </w:r>
      <w:r w:rsidR="00054513" w:rsidRPr="00B96A60">
        <w:rPr>
          <w:lang w:val="lv-LV"/>
        </w:rPr>
        <w:t>automatizēta lēmuma pieņemšana un personas datu nodošana trešajām valstīm vai starptautiskai organizācijai iepirkuma organizēšanas ietvaros nav paredzēta;</w:t>
      </w:r>
    </w:p>
    <w:p w14:paraId="18433452" w14:textId="7B40C814" w:rsidR="00054513" w:rsidRPr="00B96A60" w:rsidRDefault="003237DB" w:rsidP="00054513">
      <w:pPr>
        <w:pStyle w:val="ListParagraph"/>
        <w:ind w:left="360"/>
        <w:jc w:val="both"/>
        <w:rPr>
          <w:lang w:val="lv-LV"/>
        </w:rPr>
      </w:pPr>
      <w:r w:rsidRPr="00B96A60">
        <w:rPr>
          <w:lang w:val="lv-LV"/>
        </w:rPr>
        <w:lastRenderedPageBreak/>
        <w:t>20.1</w:t>
      </w:r>
      <w:r w:rsidR="00054513" w:rsidRPr="00B96A60">
        <w:rPr>
          <w:lang w:val="lv-LV"/>
        </w:rPr>
        <w:t>.6.</w:t>
      </w:r>
      <w:r w:rsidR="00A233FD" w:rsidRPr="00B96A60">
        <w:rPr>
          <w:lang w:val="lv-LV"/>
        </w:rPr>
        <w:t xml:space="preserve"> </w:t>
      </w:r>
      <w:r w:rsidR="00054513" w:rsidRPr="00B96A60">
        <w:rPr>
          <w:lang w:val="lv-LV"/>
        </w:rPr>
        <w:t>datu subjektam ir tiesības pieprasīt no pārziņa piekļuvi saviem personas datiem un to labošanu vai dzēšanu, vai apstrādes ierobežošanu attiecībā uz datu subjektu, kā arī tiesības iesniegt sūdzību uzraudzības iestādei;</w:t>
      </w:r>
    </w:p>
    <w:p w14:paraId="653AEADB" w14:textId="6B556F79" w:rsidR="00054513" w:rsidRPr="00B96A60" w:rsidRDefault="003237DB" w:rsidP="00054513">
      <w:pPr>
        <w:pStyle w:val="ListParagraph"/>
        <w:ind w:left="360"/>
        <w:jc w:val="both"/>
        <w:rPr>
          <w:lang w:val="lv-LV"/>
        </w:rPr>
      </w:pPr>
      <w:r w:rsidRPr="00B96A60">
        <w:rPr>
          <w:lang w:val="lv-LV"/>
        </w:rPr>
        <w:t>20</w:t>
      </w:r>
      <w:r w:rsidR="00054513" w:rsidRPr="00B96A60">
        <w:rPr>
          <w:lang w:val="lv-LV"/>
        </w:rPr>
        <w:t>.</w:t>
      </w:r>
      <w:r w:rsidRPr="00B96A60">
        <w:rPr>
          <w:lang w:val="lv-LV"/>
        </w:rPr>
        <w:t>1.</w:t>
      </w:r>
      <w:r w:rsidR="00054513" w:rsidRPr="00B96A60">
        <w:rPr>
          <w:lang w:val="lv-LV"/>
        </w:rPr>
        <w:t>7. Pasūtītājs piedāvājumu un citus iepirkuma dokumentus glabā 10 gadus pēc iepirkuma līguma noslēgšanas.</w:t>
      </w:r>
    </w:p>
    <w:p w14:paraId="2050AED3" w14:textId="77777777" w:rsidR="00054513" w:rsidRPr="00B96A60" w:rsidRDefault="00054513" w:rsidP="00054513">
      <w:pPr>
        <w:pStyle w:val="ListParagraph"/>
        <w:ind w:left="360"/>
        <w:jc w:val="both"/>
        <w:rPr>
          <w:lang w:val="lv-LV"/>
        </w:rPr>
      </w:pPr>
    </w:p>
    <w:p w14:paraId="524F9145" w14:textId="77777777" w:rsidR="00054513" w:rsidRPr="00B96A60" w:rsidRDefault="00054513" w:rsidP="00054513">
      <w:pPr>
        <w:pStyle w:val="ListParagraph"/>
        <w:ind w:left="0"/>
        <w:jc w:val="both"/>
        <w:rPr>
          <w:lang w:val="lv-LV"/>
        </w:rPr>
      </w:pPr>
      <w:r w:rsidRPr="00B96A60">
        <w:rPr>
          <w:lang w:val="lv-LV"/>
        </w:rPr>
        <w:t>PIELIKUMĀ:</w:t>
      </w:r>
    </w:p>
    <w:p w14:paraId="5184DBE2" w14:textId="2AF9D3D8" w:rsidR="00054513" w:rsidRPr="00B96A60" w:rsidRDefault="00054513" w:rsidP="00054513">
      <w:pPr>
        <w:pStyle w:val="13"/>
        <w:ind w:left="0"/>
      </w:pPr>
      <w:r w:rsidRPr="00B96A60">
        <w:t xml:space="preserve">1.  </w:t>
      </w:r>
      <w:r w:rsidR="000F66CC" w:rsidRPr="00B96A60">
        <w:t>Pieteikuma (piedāvājuma) veidne;</w:t>
      </w:r>
    </w:p>
    <w:p w14:paraId="2C12767A" w14:textId="50FA3010" w:rsidR="000F66CC" w:rsidRPr="00B96A60" w:rsidRDefault="00054513" w:rsidP="000F66CC">
      <w:pPr>
        <w:pStyle w:val="13"/>
        <w:ind w:left="0"/>
      </w:pPr>
      <w:r w:rsidRPr="00B96A60">
        <w:t xml:space="preserve">2.  </w:t>
      </w:r>
      <w:r w:rsidR="000F66CC" w:rsidRPr="00B96A60">
        <w:t>Tehniskā specifikācija</w:t>
      </w:r>
      <w:r w:rsidR="003A6F0E" w:rsidRPr="00B96A60">
        <w:t xml:space="preserve"> </w:t>
      </w:r>
    </w:p>
    <w:p w14:paraId="5AF61934" w14:textId="1589C25E" w:rsidR="009263B0" w:rsidRPr="00B96A60" w:rsidRDefault="00054513" w:rsidP="00054513">
      <w:pPr>
        <w:pStyle w:val="13"/>
        <w:ind w:left="0"/>
      </w:pPr>
      <w:r w:rsidRPr="00B96A60">
        <w:t>3.  Finanšu piedāvājuma veidne;</w:t>
      </w:r>
    </w:p>
    <w:p w14:paraId="30CBBB3F" w14:textId="69CDDCE8" w:rsidR="008B3CE8" w:rsidRDefault="0056265A" w:rsidP="00054513">
      <w:pPr>
        <w:pStyle w:val="13"/>
        <w:ind w:left="0"/>
      </w:pPr>
      <w:r w:rsidRPr="00B96A60">
        <w:t>4</w:t>
      </w:r>
      <w:r w:rsidR="00054513" w:rsidRPr="00B96A60">
        <w:t xml:space="preserve">.  </w:t>
      </w:r>
      <w:r w:rsidR="008B3CE8">
        <w:t xml:space="preserve">Apliecinājums par finansiālo </w:t>
      </w:r>
      <w:r w:rsidR="00882CA6">
        <w:t>stāvokli;</w:t>
      </w:r>
    </w:p>
    <w:p w14:paraId="284E5BCF" w14:textId="3C70913D" w:rsidR="00054513" w:rsidRPr="00B96A60" w:rsidRDefault="008B3CE8" w:rsidP="00054513">
      <w:pPr>
        <w:pStyle w:val="13"/>
        <w:ind w:left="0"/>
      </w:pPr>
      <w:r>
        <w:t xml:space="preserve">5. </w:t>
      </w:r>
      <w:r w:rsidR="00054513" w:rsidRPr="00B96A60">
        <w:t xml:space="preserve">Pieredzes apraksta veidne; </w:t>
      </w:r>
    </w:p>
    <w:p w14:paraId="6124D9E1" w14:textId="1756026B" w:rsidR="00054513" w:rsidRPr="00B96A60" w:rsidRDefault="008B3CE8" w:rsidP="00054513">
      <w:pPr>
        <w:pStyle w:val="13"/>
        <w:ind w:left="0"/>
      </w:pPr>
      <w:r>
        <w:t>6</w:t>
      </w:r>
      <w:r w:rsidR="00054513" w:rsidRPr="00B96A60">
        <w:t>.  Apsekošanas akta veidne;</w:t>
      </w:r>
    </w:p>
    <w:p w14:paraId="5DC78A18" w14:textId="0C455A09" w:rsidR="00054513" w:rsidRPr="00B96A60" w:rsidRDefault="008B3CE8" w:rsidP="00054513">
      <w:pPr>
        <w:pStyle w:val="13"/>
        <w:ind w:left="0"/>
      </w:pPr>
      <w:r>
        <w:t>7</w:t>
      </w:r>
      <w:r w:rsidR="00054513" w:rsidRPr="00B96A60">
        <w:t>.  Līguma projekts.</w:t>
      </w:r>
    </w:p>
    <w:p w14:paraId="4B099023" w14:textId="77777777" w:rsidR="00054513" w:rsidRPr="00B96A60" w:rsidRDefault="00054513" w:rsidP="00054513">
      <w:pPr>
        <w:pStyle w:val="13"/>
        <w:ind w:left="0"/>
      </w:pPr>
    </w:p>
    <w:p w14:paraId="60183EEF" w14:textId="77777777" w:rsidR="00054513" w:rsidRPr="00B96A60" w:rsidRDefault="00054513" w:rsidP="004C639A">
      <w:pPr>
        <w:jc w:val="both"/>
        <w:rPr>
          <w:color w:val="000000" w:themeColor="text1"/>
        </w:rPr>
      </w:pPr>
    </w:p>
    <w:p w14:paraId="537971EA" w14:textId="77777777" w:rsidR="009263B0" w:rsidRPr="00B96A60" w:rsidRDefault="009263B0" w:rsidP="004C639A">
      <w:pPr>
        <w:jc w:val="both"/>
        <w:rPr>
          <w:color w:val="000000" w:themeColor="text1"/>
        </w:rPr>
      </w:pPr>
    </w:p>
    <w:p w14:paraId="001C412E" w14:textId="77777777" w:rsidR="009263B0" w:rsidRPr="00B96A60" w:rsidRDefault="009263B0" w:rsidP="004C639A">
      <w:pPr>
        <w:jc w:val="both"/>
        <w:rPr>
          <w:color w:val="000000" w:themeColor="text1"/>
        </w:rPr>
        <w:sectPr w:rsidR="009263B0" w:rsidRPr="00B96A60" w:rsidSect="007F5B45">
          <w:headerReference w:type="default" r:id="rId16"/>
          <w:footerReference w:type="even" r:id="rId17"/>
          <w:footerReference w:type="default" r:id="rId18"/>
          <w:pgSz w:w="11907" w:h="16839" w:code="9"/>
          <w:pgMar w:top="1440" w:right="1111" w:bottom="1440" w:left="1797" w:header="709" w:footer="709" w:gutter="0"/>
          <w:cols w:space="708"/>
          <w:titlePg/>
          <w:docGrid w:linePitch="360"/>
        </w:sectPr>
      </w:pPr>
    </w:p>
    <w:p w14:paraId="56FD2779" w14:textId="77777777" w:rsidR="004C639A" w:rsidRPr="00B96A60" w:rsidRDefault="004C639A" w:rsidP="004C639A">
      <w:pPr>
        <w:jc w:val="right"/>
        <w:rPr>
          <w:b/>
          <w:color w:val="000000" w:themeColor="text1"/>
          <w:lang w:eastAsia="ar-SA"/>
        </w:rPr>
      </w:pPr>
      <w:r w:rsidRPr="00B96A60">
        <w:rPr>
          <w:b/>
          <w:color w:val="000000" w:themeColor="text1"/>
          <w:lang w:eastAsia="ar-SA"/>
        </w:rPr>
        <w:lastRenderedPageBreak/>
        <w:t>1. pielikums</w:t>
      </w:r>
    </w:p>
    <w:p w14:paraId="48E03BC7" w14:textId="77777777" w:rsidR="004C639A" w:rsidRPr="00B96A60" w:rsidRDefault="004C639A" w:rsidP="004C639A">
      <w:pPr>
        <w:widowControl w:val="0"/>
        <w:overflowPunct w:val="0"/>
        <w:autoSpaceDE w:val="0"/>
        <w:autoSpaceDN w:val="0"/>
        <w:adjustRightInd w:val="0"/>
        <w:jc w:val="center"/>
        <w:rPr>
          <w:rFonts w:eastAsia="Lucida Sans Unicode"/>
          <w:b/>
          <w:color w:val="000000" w:themeColor="text1"/>
          <w:kern w:val="28"/>
        </w:rPr>
      </w:pPr>
    </w:p>
    <w:p w14:paraId="0D028179" w14:textId="77777777" w:rsidR="00444808" w:rsidRPr="00B96A60" w:rsidRDefault="00444808" w:rsidP="00444808">
      <w:pPr>
        <w:jc w:val="center"/>
        <w:rPr>
          <w:b/>
        </w:rPr>
      </w:pPr>
      <w:r w:rsidRPr="00B96A60">
        <w:rPr>
          <w:b/>
        </w:rPr>
        <w:t>PIEDĀVĀJUMS</w:t>
      </w:r>
    </w:p>
    <w:p w14:paraId="342DA9D1" w14:textId="378FEE75" w:rsidR="00444808" w:rsidRPr="00B96A60" w:rsidRDefault="00444808" w:rsidP="00444808">
      <w:pPr>
        <w:jc w:val="center"/>
        <w:rPr>
          <w:b/>
        </w:rPr>
      </w:pPr>
      <w:r w:rsidRPr="00B96A60">
        <w:rPr>
          <w:b/>
        </w:rPr>
        <w:t>iepirkumam “</w:t>
      </w:r>
      <w:r w:rsidR="009F34BF" w:rsidRPr="00B96A60">
        <w:rPr>
          <w:b/>
        </w:rPr>
        <w:t>SIA “Daugavpils satiksme”  dienesta telpu remonts  Kārklu ielā 24, Daugavpilī</w:t>
      </w:r>
      <w:r w:rsidRPr="00B96A60">
        <w:rPr>
          <w:b/>
        </w:rPr>
        <w:t xml:space="preserve">”, </w:t>
      </w:r>
    </w:p>
    <w:p w14:paraId="4CA10799" w14:textId="792F9076" w:rsidR="00444808" w:rsidRPr="00B96A60" w:rsidRDefault="00444808" w:rsidP="00444808">
      <w:pPr>
        <w:jc w:val="center"/>
        <w:rPr>
          <w:b/>
        </w:rPr>
      </w:pPr>
      <w:r w:rsidRPr="00B96A60">
        <w:rPr>
          <w:b/>
        </w:rPr>
        <w:t>identifikācijas numurs S</w:t>
      </w:r>
      <w:r w:rsidR="00102A68" w:rsidRPr="00B96A60">
        <w:rPr>
          <w:b/>
        </w:rPr>
        <w:t>IA</w:t>
      </w:r>
      <w:r w:rsidRPr="00B96A60">
        <w:rPr>
          <w:b/>
        </w:rPr>
        <w:t>DS/202</w:t>
      </w:r>
      <w:r w:rsidR="009F34BF" w:rsidRPr="00B96A60">
        <w:rPr>
          <w:b/>
        </w:rPr>
        <w:t>6</w:t>
      </w:r>
      <w:r w:rsidRPr="00B96A60">
        <w:rPr>
          <w:b/>
        </w:rPr>
        <w:t>/</w:t>
      </w:r>
      <w:r w:rsidR="009F34BF" w:rsidRPr="00B96A60">
        <w:rPr>
          <w:b/>
        </w:rPr>
        <w:t>4</w:t>
      </w:r>
      <w:r w:rsidR="00065EF4" w:rsidRPr="00B96A60">
        <w:rPr>
          <w:b/>
        </w:rPr>
        <w:t>3</w:t>
      </w:r>
    </w:p>
    <w:p w14:paraId="368139BA" w14:textId="77777777" w:rsidR="007F17D6" w:rsidRPr="00B96A60" w:rsidRDefault="007F17D6" w:rsidP="00444808">
      <w:pPr>
        <w:jc w:val="center"/>
        <w:rPr>
          <w:b/>
        </w:rPr>
      </w:pPr>
    </w:p>
    <w:p w14:paraId="58AD6873" w14:textId="77777777" w:rsidR="00444808" w:rsidRPr="00B96A60" w:rsidRDefault="00444808" w:rsidP="00444808">
      <w:pPr>
        <w:spacing w:after="240"/>
      </w:pPr>
      <w:r w:rsidRPr="00B96A60">
        <w:t xml:space="preserve">20_.gada ____.____________, </w:t>
      </w:r>
      <w:r w:rsidRPr="00B96A60">
        <w:rPr>
          <w:i/>
        </w:rPr>
        <w:t>Vieta</w:t>
      </w:r>
      <w:r w:rsidRPr="00B96A60">
        <w:t xml:space="preserve"> _________</w:t>
      </w:r>
    </w:p>
    <w:tbl>
      <w:tblPr>
        <w:tblW w:w="9500" w:type="dxa"/>
        <w:tblCellMar>
          <w:left w:w="10" w:type="dxa"/>
          <w:right w:w="10" w:type="dxa"/>
        </w:tblCellMar>
        <w:tblLook w:val="04A0" w:firstRow="1" w:lastRow="0" w:firstColumn="1" w:lastColumn="0" w:noHBand="0" w:noVBand="1"/>
      </w:tblPr>
      <w:tblGrid>
        <w:gridCol w:w="5495"/>
        <w:gridCol w:w="4005"/>
      </w:tblGrid>
      <w:tr w:rsidR="00444808" w:rsidRPr="00B96A60" w14:paraId="2B359B87" w14:textId="77777777" w:rsidTr="000E24B1">
        <w:trPr>
          <w:trHeight w:val="285"/>
        </w:trPr>
        <w:tc>
          <w:tcPr>
            <w:tcW w:w="95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CE4E3" w14:textId="77777777" w:rsidR="00444808" w:rsidRPr="00B96A60" w:rsidRDefault="00444808" w:rsidP="000E24B1">
            <w:pPr>
              <w:pStyle w:val="12"/>
              <w:rPr>
                <w:b/>
                <w:sz w:val="24"/>
              </w:rPr>
            </w:pPr>
            <w:r w:rsidRPr="00B96A60">
              <w:rPr>
                <w:b/>
                <w:sz w:val="24"/>
              </w:rPr>
              <w:t>Informācija par pretendentu</w:t>
            </w:r>
          </w:p>
        </w:tc>
      </w:tr>
      <w:tr w:rsidR="00444808" w:rsidRPr="00B96A60" w14:paraId="5531697B"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C5353" w14:textId="77777777" w:rsidR="00444808" w:rsidRPr="00B96A60" w:rsidRDefault="00444808" w:rsidP="000E24B1">
            <w:pPr>
              <w:pStyle w:val="12"/>
              <w:jc w:val="left"/>
              <w:rPr>
                <w:sz w:val="24"/>
              </w:rPr>
            </w:pPr>
            <w:r w:rsidRPr="00B96A60">
              <w:rPr>
                <w:sz w:val="24"/>
              </w:rPr>
              <w:t>Pretendenta nosaukums</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5635C" w14:textId="77777777" w:rsidR="00444808" w:rsidRPr="00B96A60" w:rsidRDefault="00444808" w:rsidP="000E24B1">
            <w:pPr>
              <w:pStyle w:val="12"/>
              <w:rPr>
                <w:b/>
                <w:sz w:val="24"/>
              </w:rPr>
            </w:pPr>
          </w:p>
        </w:tc>
      </w:tr>
      <w:tr w:rsidR="00444808" w:rsidRPr="00B96A60" w14:paraId="2A451B35"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88234" w14:textId="77777777" w:rsidR="00444808" w:rsidRPr="00B96A60" w:rsidRDefault="00444808" w:rsidP="000E24B1">
            <w:pPr>
              <w:pStyle w:val="12"/>
              <w:jc w:val="left"/>
              <w:rPr>
                <w:sz w:val="24"/>
              </w:rPr>
            </w:pPr>
            <w:r w:rsidRPr="00B96A60">
              <w:rPr>
                <w:sz w:val="24"/>
              </w:rPr>
              <w:t xml:space="preserve">Reģistrācijas </w:t>
            </w:r>
            <w:r w:rsidRPr="00B96A60">
              <w:rPr>
                <w:sz w:val="24"/>
                <w:lang w:eastAsia="lv-LV"/>
              </w:rPr>
              <w:t>Nr.</w:t>
            </w:r>
            <w:r w:rsidRPr="00B96A60">
              <w:rPr>
                <w:i/>
                <w:sz w:val="24"/>
                <w:lang w:eastAsia="lv-LV"/>
              </w:rPr>
              <w:t xml:space="preserve"> (</w:t>
            </w:r>
            <w:r w:rsidRPr="00B96A60">
              <w:rPr>
                <w:i/>
                <w:color w:val="808080" w:themeColor="background1" w:themeShade="80"/>
                <w:sz w:val="24"/>
                <w:lang w:eastAsia="lv-LV"/>
              </w:rPr>
              <w:t>ja tāds ir)</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7F2A9" w14:textId="77777777" w:rsidR="00444808" w:rsidRPr="00B96A60" w:rsidRDefault="00444808" w:rsidP="000E24B1">
            <w:pPr>
              <w:pStyle w:val="12"/>
              <w:rPr>
                <w:sz w:val="24"/>
              </w:rPr>
            </w:pPr>
          </w:p>
        </w:tc>
      </w:tr>
      <w:tr w:rsidR="00444808" w:rsidRPr="00B96A60" w14:paraId="48EE2A85"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1839E" w14:textId="77777777" w:rsidR="00444808" w:rsidRPr="00B96A60" w:rsidRDefault="00444808" w:rsidP="000E24B1">
            <w:pPr>
              <w:pStyle w:val="12"/>
              <w:jc w:val="left"/>
              <w:rPr>
                <w:sz w:val="24"/>
              </w:rPr>
            </w:pPr>
            <w:r w:rsidRPr="00B96A60">
              <w:rPr>
                <w:sz w:val="24"/>
                <w:lang w:eastAsia="lv-LV"/>
              </w:rPr>
              <w:t>Nodokļu maksātāja (PVN) reģistrācijas Nr.</w:t>
            </w:r>
            <w:r w:rsidRPr="00B96A60">
              <w:rPr>
                <w:i/>
                <w:sz w:val="24"/>
                <w:lang w:eastAsia="lv-LV"/>
              </w:rPr>
              <w:t xml:space="preserve"> </w:t>
            </w:r>
            <w:r w:rsidRPr="00B96A60">
              <w:rPr>
                <w:i/>
                <w:color w:val="808080" w:themeColor="background1" w:themeShade="80"/>
                <w:sz w:val="24"/>
                <w:lang w:eastAsia="lv-LV"/>
              </w:rPr>
              <w:t>(ja tāds ir</w:t>
            </w:r>
            <w:r w:rsidRPr="00B96A60">
              <w:rPr>
                <w:i/>
                <w:sz w:val="24"/>
                <w:lang w:eastAsia="lv-LV"/>
              </w:rPr>
              <w:t>)</w:t>
            </w:r>
            <w:r w:rsidRPr="00B96A60">
              <w:rPr>
                <w:sz w:val="24"/>
                <w:lang w:eastAsia="lv-LV"/>
              </w:rPr>
              <w:t xml:space="preserve">  </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30330" w14:textId="77777777" w:rsidR="00444808" w:rsidRPr="00B96A60" w:rsidRDefault="00444808" w:rsidP="000E24B1">
            <w:pPr>
              <w:pStyle w:val="12"/>
              <w:rPr>
                <w:sz w:val="24"/>
              </w:rPr>
            </w:pPr>
          </w:p>
        </w:tc>
      </w:tr>
      <w:tr w:rsidR="00444808" w:rsidRPr="00B96A60" w14:paraId="4CEAD55E"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2013C" w14:textId="77777777" w:rsidR="00444808" w:rsidRPr="00B96A60" w:rsidRDefault="00444808" w:rsidP="000E24B1">
            <w:pPr>
              <w:pStyle w:val="12"/>
              <w:jc w:val="left"/>
              <w:rPr>
                <w:sz w:val="24"/>
                <w:lang w:eastAsia="lv-LV"/>
              </w:rPr>
            </w:pPr>
            <w:r w:rsidRPr="00B96A60">
              <w:rPr>
                <w:sz w:val="24"/>
              </w:rPr>
              <w:t>Būvkomersanta reģistrācijas Nr</w:t>
            </w:r>
            <w:r w:rsidRPr="00B96A60">
              <w:rPr>
                <w:color w:val="808080" w:themeColor="background1" w:themeShade="80"/>
                <w:sz w:val="24"/>
              </w:rPr>
              <w:t>.</w:t>
            </w:r>
            <w:r w:rsidRPr="00B96A60">
              <w:rPr>
                <w:i/>
                <w:color w:val="808080" w:themeColor="background1" w:themeShade="80"/>
                <w:sz w:val="24"/>
              </w:rPr>
              <w:t xml:space="preserve"> (ja tāds ir)</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66198" w14:textId="77777777" w:rsidR="00444808" w:rsidRPr="00B96A60" w:rsidRDefault="00444808" w:rsidP="000E24B1">
            <w:pPr>
              <w:pStyle w:val="12"/>
              <w:rPr>
                <w:sz w:val="24"/>
              </w:rPr>
            </w:pPr>
          </w:p>
        </w:tc>
      </w:tr>
      <w:tr w:rsidR="00444808" w:rsidRPr="00B96A60" w14:paraId="1007F260"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8461F" w14:textId="77777777" w:rsidR="00444808" w:rsidRPr="00B96A60" w:rsidRDefault="00444808" w:rsidP="000E24B1">
            <w:pPr>
              <w:pStyle w:val="12"/>
              <w:jc w:val="left"/>
              <w:rPr>
                <w:sz w:val="24"/>
              </w:rPr>
            </w:pPr>
            <w:r w:rsidRPr="00B96A60">
              <w:rPr>
                <w:sz w:val="24"/>
              </w:rPr>
              <w:t>Juridiskā adrese</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6FE56" w14:textId="77777777" w:rsidR="00444808" w:rsidRPr="00B96A60" w:rsidRDefault="00444808" w:rsidP="000E24B1">
            <w:pPr>
              <w:pStyle w:val="12"/>
              <w:rPr>
                <w:sz w:val="24"/>
              </w:rPr>
            </w:pPr>
          </w:p>
        </w:tc>
      </w:tr>
      <w:tr w:rsidR="00444808" w:rsidRPr="00B96A60" w14:paraId="0F92D5CC"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A0B25" w14:textId="77777777" w:rsidR="00444808" w:rsidRPr="00B96A60" w:rsidRDefault="00444808" w:rsidP="000E24B1">
            <w:pPr>
              <w:pStyle w:val="12"/>
              <w:jc w:val="left"/>
              <w:rPr>
                <w:sz w:val="24"/>
              </w:rPr>
            </w:pPr>
            <w:r w:rsidRPr="00B96A60">
              <w:rPr>
                <w:sz w:val="24"/>
                <w:lang w:eastAsia="lv-LV"/>
              </w:rPr>
              <w:t>Tālr.,fakss, e-pasts</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A3BBE" w14:textId="77777777" w:rsidR="00444808" w:rsidRPr="00B96A60" w:rsidRDefault="00444808" w:rsidP="000E24B1">
            <w:pPr>
              <w:pStyle w:val="12"/>
              <w:rPr>
                <w:sz w:val="24"/>
              </w:rPr>
            </w:pPr>
          </w:p>
        </w:tc>
      </w:tr>
      <w:tr w:rsidR="00444808" w:rsidRPr="00B96A60" w14:paraId="4C386CBE"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0AAA2" w14:textId="77777777" w:rsidR="00444808" w:rsidRPr="00B96A60" w:rsidRDefault="00444808" w:rsidP="000E24B1">
            <w:pPr>
              <w:pStyle w:val="12"/>
              <w:jc w:val="left"/>
              <w:rPr>
                <w:sz w:val="24"/>
              </w:rPr>
            </w:pPr>
            <w:r w:rsidRPr="00B96A60">
              <w:rPr>
                <w:sz w:val="24"/>
              </w:rPr>
              <w:t>Bankas nosaukums, Konta numurs, SWIFT kods</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ED32D" w14:textId="77777777" w:rsidR="00444808" w:rsidRPr="00B96A60" w:rsidRDefault="00444808" w:rsidP="000E24B1">
            <w:pPr>
              <w:pStyle w:val="12"/>
              <w:rPr>
                <w:sz w:val="24"/>
              </w:rPr>
            </w:pPr>
          </w:p>
        </w:tc>
      </w:tr>
      <w:tr w:rsidR="00444808" w:rsidRPr="00B96A60" w14:paraId="5CB8DCB5" w14:textId="77777777" w:rsidTr="000E24B1">
        <w:trPr>
          <w:trHeight w:val="133"/>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0978E" w14:textId="77777777" w:rsidR="00444808" w:rsidRPr="00B96A60" w:rsidRDefault="00444808" w:rsidP="000E24B1">
            <w:pPr>
              <w:pStyle w:val="12"/>
              <w:jc w:val="left"/>
              <w:rPr>
                <w:sz w:val="24"/>
              </w:rPr>
            </w:pPr>
            <w:r w:rsidRPr="00B96A60">
              <w:rPr>
                <w:sz w:val="24"/>
              </w:rPr>
              <w:t>Tālruņa numurs, E-pasta adrese</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2F6F5" w14:textId="77777777" w:rsidR="00444808" w:rsidRPr="00B96A60" w:rsidRDefault="00444808" w:rsidP="000E24B1">
            <w:pPr>
              <w:pStyle w:val="12"/>
              <w:rPr>
                <w:sz w:val="24"/>
              </w:rPr>
            </w:pPr>
          </w:p>
        </w:tc>
      </w:tr>
      <w:tr w:rsidR="00444808" w:rsidRPr="00B96A60" w14:paraId="7E46D4BF" w14:textId="77777777" w:rsidTr="000E24B1">
        <w:trPr>
          <w:trHeight w:val="142"/>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80570" w14:textId="77777777" w:rsidR="00444808" w:rsidRPr="00B96A60" w:rsidRDefault="00444808" w:rsidP="000E24B1">
            <w:pPr>
              <w:pStyle w:val="12"/>
              <w:jc w:val="left"/>
              <w:rPr>
                <w:sz w:val="24"/>
              </w:rPr>
            </w:pPr>
            <w:r w:rsidRPr="00B96A60">
              <w:rPr>
                <w:sz w:val="24"/>
                <w:lang w:eastAsia="lv-LV"/>
              </w:rPr>
              <w:t xml:space="preserve">Iepirkuma līgumā norādāmā kontaktpersona </w:t>
            </w:r>
            <w:r w:rsidRPr="00B96A60">
              <w:rPr>
                <w:color w:val="808080" w:themeColor="background1" w:themeShade="80"/>
                <w:sz w:val="24"/>
                <w:lang w:eastAsia="lv-LV"/>
              </w:rPr>
              <w:t>(</w:t>
            </w:r>
            <w:r w:rsidRPr="00B96A60">
              <w:rPr>
                <w:i/>
                <w:color w:val="808080" w:themeColor="background1" w:themeShade="80"/>
                <w:sz w:val="24"/>
                <w:lang w:eastAsia="lv-LV"/>
              </w:rPr>
              <w:t>amats, vārds, uzvārds, tālr., e-pasts</w:t>
            </w:r>
            <w:r w:rsidRPr="00B96A60">
              <w:rPr>
                <w:color w:val="808080" w:themeColor="background1" w:themeShade="80"/>
                <w:sz w:val="24"/>
                <w:lang w:eastAsia="lv-LV"/>
              </w:rPr>
              <w:t>)</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572ED" w14:textId="77777777" w:rsidR="00444808" w:rsidRPr="00B96A60" w:rsidRDefault="00444808" w:rsidP="000E24B1">
            <w:pPr>
              <w:pStyle w:val="12"/>
              <w:rPr>
                <w:sz w:val="24"/>
              </w:rPr>
            </w:pPr>
          </w:p>
        </w:tc>
      </w:tr>
      <w:tr w:rsidR="00444808" w:rsidRPr="00B96A60" w14:paraId="588F15E8" w14:textId="77777777" w:rsidTr="000E24B1">
        <w:trPr>
          <w:trHeight w:val="142"/>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C9DBE" w14:textId="77777777" w:rsidR="00444808" w:rsidRPr="00B96A60" w:rsidRDefault="00444808" w:rsidP="000E24B1">
            <w:pPr>
              <w:pStyle w:val="12"/>
              <w:jc w:val="left"/>
              <w:rPr>
                <w:sz w:val="24"/>
              </w:rPr>
            </w:pPr>
            <w:r w:rsidRPr="00B96A60">
              <w:rPr>
                <w:sz w:val="24"/>
              </w:rPr>
              <w:t xml:space="preserve">Personas, kura iepirkuma līguma slēgšanas tiesību piešķiršanas gadījumā parakstīs iepirkuma līgumu </w:t>
            </w:r>
            <w:r w:rsidRPr="00B96A60">
              <w:rPr>
                <w:i/>
                <w:sz w:val="24"/>
              </w:rPr>
              <w:t>(</w:t>
            </w:r>
            <w:r w:rsidRPr="00B96A60">
              <w:rPr>
                <w:i/>
                <w:color w:val="808080" w:themeColor="background1" w:themeShade="80"/>
                <w:sz w:val="24"/>
              </w:rPr>
              <w:t>vārds, uzvārds, amats, pilnvarojums)</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C73B1" w14:textId="77777777" w:rsidR="00444808" w:rsidRPr="00B96A60" w:rsidRDefault="00444808" w:rsidP="000E24B1">
            <w:pPr>
              <w:pStyle w:val="12"/>
              <w:rPr>
                <w:sz w:val="24"/>
              </w:rPr>
            </w:pPr>
          </w:p>
        </w:tc>
      </w:tr>
    </w:tbl>
    <w:p w14:paraId="04483F80" w14:textId="77777777" w:rsidR="00444808" w:rsidRPr="00B96A60" w:rsidRDefault="00444808" w:rsidP="00444808">
      <w:pPr>
        <w:rPr>
          <w:color w:val="FF0000"/>
          <w:szCs w:val="28"/>
        </w:rPr>
      </w:pPr>
    </w:p>
    <w:p w14:paraId="62B8B949" w14:textId="7A93F334" w:rsidR="00444808" w:rsidRPr="00B96A60" w:rsidRDefault="00444808" w:rsidP="00CF582E">
      <w:pPr>
        <w:tabs>
          <w:tab w:val="left" w:pos="882"/>
        </w:tabs>
        <w:autoSpaceDE w:val="0"/>
        <w:adjustRightInd w:val="0"/>
        <w:spacing w:after="120"/>
        <w:jc w:val="both"/>
      </w:pPr>
      <w:r w:rsidRPr="00B96A60">
        <w:t xml:space="preserve">Pretendents __________ </w:t>
      </w:r>
      <w:r w:rsidRPr="00B96A60">
        <w:rPr>
          <w:color w:val="7F7F7F"/>
        </w:rPr>
        <w:t>(</w:t>
      </w:r>
      <w:r w:rsidRPr="00B96A60">
        <w:rPr>
          <w:i/>
          <w:color w:val="7F7F7F"/>
        </w:rPr>
        <w:t>nosaukums</w:t>
      </w:r>
      <w:r w:rsidRPr="00B96A60">
        <w:rPr>
          <w:color w:val="7F7F7F"/>
        </w:rPr>
        <w:t>)</w:t>
      </w:r>
      <w:r w:rsidRPr="00B96A60">
        <w:t xml:space="preserve">, ar šo piesakās piedalīties Iepirkumā </w:t>
      </w:r>
      <w:r w:rsidRPr="00B96A60">
        <w:rPr>
          <w:b/>
        </w:rPr>
        <w:t>„</w:t>
      </w:r>
      <w:r w:rsidR="00A16620" w:rsidRPr="00B96A60">
        <w:rPr>
          <w:b/>
        </w:rPr>
        <w:t xml:space="preserve"> SIA “Daugavpils satiksme”  dienesta telpu remonts  Kārklu ielā 24, Daugavpilī</w:t>
      </w:r>
      <w:r w:rsidRPr="00B96A60">
        <w:rPr>
          <w:b/>
        </w:rPr>
        <w:t>”</w:t>
      </w:r>
      <w:r w:rsidRPr="00B96A60">
        <w:rPr>
          <w:bCs/>
        </w:rPr>
        <w:t>,</w:t>
      </w:r>
      <w:r w:rsidRPr="00B96A60">
        <w:rPr>
          <w:b/>
          <w:bCs/>
        </w:rPr>
        <w:t xml:space="preserve"> identifikācijas numurs</w:t>
      </w:r>
      <w:r w:rsidRPr="00B96A60">
        <w:rPr>
          <w:b/>
          <w:bCs/>
          <w:kern w:val="2"/>
        </w:rPr>
        <w:t xml:space="preserve"> </w:t>
      </w:r>
      <w:r w:rsidRPr="00B96A60">
        <w:rPr>
          <w:b/>
          <w:bCs/>
        </w:rPr>
        <w:t>S</w:t>
      </w:r>
      <w:r w:rsidR="00102A68" w:rsidRPr="00B96A60">
        <w:rPr>
          <w:b/>
          <w:bCs/>
        </w:rPr>
        <w:t>IA</w:t>
      </w:r>
      <w:r w:rsidRPr="00B96A60">
        <w:rPr>
          <w:b/>
          <w:bCs/>
        </w:rPr>
        <w:t>DS/202</w:t>
      </w:r>
      <w:r w:rsidR="00A16620" w:rsidRPr="00B96A60">
        <w:rPr>
          <w:b/>
          <w:bCs/>
        </w:rPr>
        <w:t>6</w:t>
      </w:r>
      <w:r w:rsidRPr="00B96A60">
        <w:rPr>
          <w:b/>
          <w:bCs/>
        </w:rPr>
        <w:t>/</w:t>
      </w:r>
      <w:r w:rsidR="00A16620" w:rsidRPr="00B96A60">
        <w:rPr>
          <w:b/>
          <w:bCs/>
        </w:rPr>
        <w:t>4</w:t>
      </w:r>
      <w:r w:rsidR="005057F4" w:rsidRPr="00B96A60">
        <w:rPr>
          <w:b/>
          <w:bCs/>
        </w:rPr>
        <w:t>3</w:t>
      </w:r>
      <w:r w:rsidRPr="00B96A60">
        <w:rPr>
          <w:bCs/>
        </w:rPr>
        <w:t>,</w:t>
      </w:r>
      <w:r w:rsidRPr="00B96A60">
        <w:rPr>
          <w:b/>
          <w:bCs/>
        </w:rPr>
        <w:t xml:space="preserve"> </w:t>
      </w:r>
      <w:r w:rsidRPr="00B96A60">
        <w:t xml:space="preserve">apņemas </w:t>
      </w:r>
      <w:r w:rsidR="00BA70A1" w:rsidRPr="00B96A60">
        <w:t xml:space="preserve">veikt būvdarbus </w:t>
      </w:r>
      <w:r w:rsidRPr="00B96A60">
        <w:t>atbilstoši tehniskajai specifikācijai, piekrīt visiem Iepirkuma dokumentācijas nosacījumiem un garantē Iepirkuma dokumentācijas un normatīvo aktu prasību izpildi. Iepirkuma dokumentācijas noteikumi ir skaidri un saprotami.</w:t>
      </w:r>
    </w:p>
    <w:p w14:paraId="63A910AA" w14:textId="77777777" w:rsidR="00444808" w:rsidRPr="00B96A60" w:rsidRDefault="00444808" w:rsidP="006813A0">
      <w:pPr>
        <w:pStyle w:val="ListParagraph"/>
        <w:numPr>
          <w:ilvl w:val="0"/>
          <w:numId w:val="17"/>
        </w:numPr>
        <w:spacing w:after="120" w:line="259" w:lineRule="auto"/>
        <w:jc w:val="both"/>
        <w:rPr>
          <w:b/>
          <w:lang w:val="lv-LV"/>
        </w:rPr>
      </w:pPr>
      <w:r w:rsidRPr="00B96A60">
        <w:rPr>
          <w:b/>
          <w:lang w:val="lv-LV"/>
        </w:rPr>
        <w:t>Pretendents apliecina, ka:</w:t>
      </w:r>
    </w:p>
    <w:p w14:paraId="67F14038" w14:textId="77777777" w:rsidR="00444808" w:rsidRPr="00B96A60" w:rsidRDefault="00444808" w:rsidP="006813A0">
      <w:pPr>
        <w:numPr>
          <w:ilvl w:val="1"/>
          <w:numId w:val="17"/>
        </w:numPr>
        <w:tabs>
          <w:tab w:val="left" w:pos="0"/>
        </w:tabs>
        <w:suppressAutoHyphens/>
        <w:autoSpaceDE w:val="0"/>
        <w:autoSpaceDN w:val="0"/>
        <w:adjustRightInd w:val="0"/>
        <w:ind w:left="709" w:hanging="425"/>
        <w:jc w:val="both"/>
        <w:rPr>
          <w:lang w:eastAsia="ar-SA"/>
        </w:rPr>
      </w:pPr>
      <w:r w:rsidRPr="00B96A60">
        <w:rPr>
          <w:lang w:eastAsia="ar-SA"/>
        </w:rPr>
        <w:t>visa sniegtā informācija ir pilnīga un patiesa;</w:t>
      </w:r>
    </w:p>
    <w:p w14:paraId="2D3984DA" w14:textId="77777777" w:rsidR="00444808" w:rsidRPr="00B96A60" w:rsidRDefault="00444808" w:rsidP="006813A0">
      <w:pPr>
        <w:numPr>
          <w:ilvl w:val="1"/>
          <w:numId w:val="17"/>
        </w:numPr>
        <w:tabs>
          <w:tab w:val="left" w:pos="0"/>
        </w:tabs>
        <w:suppressAutoHyphens/>
        <w:autoSpaceDE w:val="0"/>
        <w:autoSpaceDN w:val="0"/>
        <w:adjustRightInd w:val="0"/>
        <w:ind w:left="709" w:hanging="425"/>
        <w:jc w:val="both"/>
        <w:rPr>
          <w:lang w:eastAsia="ar-SA"/>
        </w:rPr>
      </w:pPr>
      <w:r w:rsidRPr="00B96A60">
        <w:t>pretendents nekādā veidā nav ieinteresēts nevienā citā piedāvājumā, kas iesniegts šajā Iepirkumā;</w:t>
      </w:r>
    </w:p>
    <w:p w14:paraId="12AA773D" w14:textId="77777777" w:rsidR="00444808" w:rsidRPr="00B96A60" w:rsidRDefault="00444808" w:rsidP="006813A0">
      <w:pPr>
        <w:numPr>
          <w:ilvl w:val="1"/>
          <w:numId w:val="17"/>
        </w:numPr>
        <w:tabs>
          <w:tab w:val="left" w:pos="0"/>
        </w:tabs>
        <w:suppressAutoHyphens/>
        <w:autoSpaceDE w:val="0"/>
        <w:autoSpaceDN w:val="0"/>
        <w:adjustRightInd w:val="0"/>
        <w:ind w:left="709" w:hanging="425"/>
        <w:jc w:val="both"/>
        <w:rPr>
          <w:lang w:eastAsia="ar-SA"/>
        </w:rPr>
      </w:pPr>
      <w:r w:rsidRPr="00B96A60">
        <w:t>nav tādu apstākļu, kuri liegtu tiesības piedalīties Iepirkumā un izpildīt Iepirkuma dokumentācijā norādītās prasības;</w:t>
      </w:r>
    </w:p>
    <w:p w14:paraId="30AD230C" w14:textId="77777777" w:rsidR="00444808" w:rsidRPr="00B96A60" w:rsidRDefault="00444808" w:rsidP="006813A0">
      <w:pPr>
        <w:numPr>
          <w:ilvl w:val="1"/>
          <w:numId w:val="17"/>
        </w:numPr>
        <w:tabs>
          <w:tab w:val="left" w:pos="0"/>
        </w:tabs>
        <w:suppressAutoHyphens/>
        <w:autoSpaceDE w:val="0"/>
        <w:autoSpaceDN w:val="0"/>
        <w:adjustRightInd w:val="0"/>
        <w:ind w:left="709" w:hanging="425"/>
        <w:jc w:val="both"/>
        <w:rPr>
          <w:lang w:eastAsia="ar-SA"/>
        </w:rPr>
      </w:pPr>
      <w:r w:rsidRPr="00B96A60">
        <w:rPr>
          <w:lang w:eastAsia="ar-SA"/>
        </w:rPr>
        <w:t>piekrīt Iepirkuma dokumentācijai pievienotā līguma projekta noteikumiem un līguma slēgšanas tiesības piešķiršanas gadījumā slēgs līgumu ar Pasūtītāju, saskaņā ar pievienotā līguma projekta tekstu</w:t>
      </w:r>
      <w:r w:rsidRPr="00B96A60">
        <w:t>;</w:t>
      </w:r>
    </w:p>
    <w:p w14:paraId="7D264C90" w14:textId="77777777" w:rsidR="00444808" w:rsidRPr="00B96A60" w:rsidRDefault="00444808" w:rsidP="006813A0">
      <w:pPr>
        <w:numPr>
          <w:ilvl w:val="1"/>
          <w:numId w:val="17"/>
        </w:numPr>
        <w:tabs>
          <w:tab w:val="left" w:pos="0"/>
        </w:tabs>
        <w:suppressAutoHyphens/>
        <w:autoSpaceDE w:val="0"/>
        <w:autoSpaceDN w:val="0"/>
        <w:adjustRightInd w:val="0"/>
        <w:ind w:left="709" w:hanging="425"/>
        <w:jc w:val="both"/>
        <w:rPr>
          <w:lang w:eastAsia="ar-SA"/>
        </w:rPr>
      </w:pPr>
      <w:r w:rsidRPr="00B96A60">
        <w:t>veiks darbus atbilstoši tehniskās specifikācijas un normatīvo aktu prasībām, Eiropas savienībā un Latvijas Republikā spēkā esošajiem standartiem;</w:t>
      </w:r>
    </w:p>
    <w:p w14:paraId="41541BE9" w14:textId="77777777" w:rsidR="00444808" w:rsidRPr="00B96A60" w:rsidRDefault="00444808" w:rsidP="006813A0">
      <w:pPr>
        <w:numPr>
          <w:ilvl w:val="1"/>
          <w:numId w:val="17"/>
        </w:numPr>
        <w:tabs>
          <w:tab w:val="left" w:pos="0"/>
        </w:tabs>
        <w:suppressAutoHyphens/>
        <w:autoSpaceDE w:val="0"/>
        <w:autoSpaceDN w:val="0"/>
        <w:adjustRightInd w:val="0"/>
        <w:ind w:left="709" w:hanging="425"/>
        <w:jc w:val="both"/>
        <w:rPr>
          <w:lang w:eastAsia="ar-SA"/>
        </w:rPr>
      </w:pPr>
      <w:r w:rsidRPr="00B96A60">
        <w:rPr>
          <w:lang w:eastAsia="lv-LV"/>
        </w:rPr>
        <w:t>iepirkuma līguma slēgšanas tiesību piešķiršanas gadījumā tiks noslēgts būvspeciālista/u profesionālās civiltiesiskās atbildības apdrošināšanas līgums Ministru kabineta 2014.gada 19.augusta noteikumu Nr.502 “Noteikumi par būvspeciālistu un būvdarbu veicēju civiltiesiskās atbildības obligāto apdrošināšanu” noteiktajā kārtībā.</w:t>
      </w:r>
    </w:p>
    <w:p w14:paraId="53AF7418" w14:textId="4E3B274B" w:rsidR="00DD1D0D" w:rsidRPr="00B96A60" w:rsidRDefault="00DD1D0D" w:rsidP="006813A0">
      <w:pPr>
        <w:widowControl w:val="0"/>
        <w:numPr>
          <w:ilvl w:val="1"/>
          <w:numId w:val="17"/>
        </w:numPr>
        <w:tabs>
          <w:tab w:val="left" w:pos="0"/>
        </w:tabs>
        <w:suppressAutoHyphens/>
        <w:autoSpaceDE w:val="0"/>
        <w:autoSpaceDN w:val="0"/>
        <w:adjustRightInd w:val="0"/>
        <w:spacing w:line="251" w:lineRule="auto"/>
        <w:ind w:left="709" w:hanging="425"/>
        <w:jc w:val="both"/>
        <w:textAlignment w:val="baseline"/>
        <w:rPr>
          <w:rFonts w:eastAsia="Calibri"/>
        </w:rPr>
      </w:pPr>
      <w:r w:rsidRPr="00B96A60">
        <w:rPr>
          <w:rFonts w:eastAsia="Calibri"/>
        </w:rPr>
        <w:t xml:space="preserve">apliecina, ka ir informēts, ka Pasūtītājs, kā pārzinis, veiks pretendenta, pretendenta paraksttiesīgās, pilnvarotās, pārstāvja un kontaktpersonas datu apstrādi. Ir iepazinies un informējis iepriekš minētās personas par Pasūtītāja veikto datu apstrādi un informāciju par datu apstrādes aspektiem, kas </w:t>
      </w:r>
      <w:r w:rsidRPr="00B96A60">
        <w:rPr>
          <w:rFonts w:eastAsia="Calibri"/>
          <w:color w:val="000000" w:themeColor="text1"/>
        </w:rPr>
        <w:t xml:space="preserve">pieejama iepirkuma dokumentācijas 20. punktā, un </w:t>
      </w:r>
      <w:r w:rsidRPr="00B96A60">
        <w:rPr>
          <w:rFonts w:eastAsia="Calibri"/>
        </w:rPr>
        <w:t>Pasūtītāja privātuma politiku, kas atrodama Pasūtītāja mājaslapā internetā lejasdaļā (https://satiksme.daugavpils.lv/privatuma-politika).</w:t>
      </w:r>
    </w:p>
    <w:p w14:paraId="188C268B" w14:textId="77777777" w:rsidR="00DD1D0D" w:rsidRPr="00B96A60" w:rsidRDefault="00DD1D0D" w:rsidP="00DD1D0D">
      <w:pPr>
        <w:tabs>
          <w:tab w:val="left" w:pos="0"/>
        </w:tabs>
        <w:suppressAutoHyphens/>
        <w:autoSpaceDE w:val="0"/>
        <w:autoSpaceDN w:val="0"/>
        <w:adjustRightInd w:val="0"/>
        <w:ind w:left="709"/>
        <w:jc w:val="both"/>
        <w:rPr>
          <w:lang w:eastAsia="ar-SA"/>
        </w:rPr>
      </w:pPr>
    </w:p>
    <w:p w14:paraId="52BF8D30" w14:textId="77777777" w:rsidR="00444808" w:rsidRPr="00B96A60" w:rsidRDefault="00444808" w:rsidP="006813A0">
      <w:pPr>
        <w:numPr>
          <w:ilvl w:val="0"/>
          <w:numId w:val="17"/>
        </w:numPr>
        <w:tabs>
          <w:tab w:val="left" w:pos="0"/>
        </w:tabs>
        <w:suppressAutoHyphens/>
        <w:autoSpaceDE w:val="0"/>
        <w:autoSpaceDN w:val="0"/>
        <w:adjustRightInd w:val="0"/>
        <w:spacing w:after="80"/>
        <w:ind w:left="426" w:hanging="426"/>
        <w:jc w:val="both"/>
        <w:rPr>
          <w:sz w:val="23"/>
          <w:szCs w:val="23"/>
        </w:rPr>
      </w:pPr>
      <w:r w:rsidRPr="00B96A60">
        <w:rPr>
          <w:sz w:val="23"/>
          <w:szCs w:val="23"/>
          <w:lang w:eastAsia="ar-SA"/>
        </w:rPr>
        <w:t xml:space="preserve">Pretendents norāda, ka līguma izpildei tiks piesaistīti šādi apakšuzņēmēji </w:t>
      </w:r>
      <w:r w:rsidRPr="00B96A60">
        <w:rPr>
          <w:color w:val="7F7F7F"/>
          <w:sz w:val="23"/>
          <w:szCs w:val="23"/>
          <w:lang w:eastAsia="ar-SA"/>
        </w:rPr>
        <w:t>(</w:t>
      </w:r>
      <w:r w:rsidRPr="00B96A60">
        <w:rPr>
          <w:i/>
          <w:color w:val="7F7F7F"/>
          <w:sz w:val="23"/>
          <w:szCs w:val="23"/>
          <w:lang w:eastAsia="ar-SA"/>
        </w:rPr>
        <w:t>ja tādi ir</w:t>
      </w:r>
      <w:r w:rsidRPr="00B96A60">
        <w:rPr>
          <w:color w:val="7F7F7F"/>
          <w:sz w:val="23"/>
          <w:szCs w:val="23"/>
          <w:lang w:eastAsia="ar-SA"/>
        </w:rPr>
        <w:t>)</w:t>
      </w:r>
      <w:r w:rsidRPr="00B96A60">
        <w:rPr>
          <w:sz w:val="23"/>
          <w:szCs w:val="23"/>
          <w:lang w:eastAsia="ar-SA"/>
        </w:rPr>
        <w:t>:</w:t>
      </w:r>
    </w:p>
    <w:tbl>
      <w:tblPr>
        <w:tblW w:w="486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3017"/>
        <w:gridCol w:w="2655"/>
        <w:gridCol w:w="3223"/>
      </w:tblGrid>
      <w:tr w:rsidR="00444808" w:rsidRPr="00B96A60" w14:paraId="21C09AAA" w14:textId="77777777" w:rsidTr="000E24B1">
        <w:trPr>
          <w:trHeight w:val="748"/>
        </w:trPr>
        <w:tc>
          <w:tcPr>
            <w:tcW w:w="256" w:type="pct"/>
          </w:tcPr>
          <w:p w14:paraId="19985896" w14:textId="77777777" w:rsidR="00444808" w:rsidRPr="00B96A60" w:rsidRDefault="00444808" w:rsidP="000E24B1">
            <w:pPr>
              <w:tabs>
                <w:tab w:val="left" w:pos="0"/>
              </w:tabs>
              <w:suppressAutoHyphens/>
              <w:autoSpaceDE w:val="0"/>
              <w:adjustRightInd w:val="0"/>
              <w:spacing w:after="80"/>
              <w:rPr>
                <w:sz w:val="20"/>
                <w:szCs w:val="20"/>
                <w:lang w:eastAsia="ar-SA"/>
              </w:rPr>
            </w:pPr>
            <w:r w:rsidRPr="00B96A60">
              <w:rPr>
                <w:sz w:val="20"/>
                <w:szCs w:val="20"/>
                <w:lang w:eastAsia="ar-SA"/>
              </w:rPr>
              <w:t>Nr.</w:t>
            </w:r>
          </w:p>
        </w:tc>
        <w:tc>
          <w:tcPr>
            <w:tcW w:w="1609" w:type="pct"/>
          </w:tcPr>
          <w:p w14:paraId="048B266C" w14:textId="77777777" w:rsidR="00444808" w:rsidRPr="00B96A60" w:rsidRDefault="00444808" w:rsidP="000E24B1">
            <w:pPr>
              <w:tabs>
                <w:tab w:val="left" w:pos="0"/>
              </w:tabs>
              <w:suppressAutoHyphens/>
              <w:autoSpaceDE w:val="0"/>
              <w:adjustRightInd w:val="0"/>
              <w:spacing w:after="80"/>
              <w:jc w:val="center"/>
              <w:rPr>
                <w:sz w:val="20"/>
                <w:szCs w:val="20"/>
                <w:lang w:eastAsia="ar-SA"/>
              </w:rPr>
            </w:pPr>
            <w:r w:rsidRPr="00B96A60">
              <w:rPr>
                <w:sz w:val="20"/>
                <w:szCs w:val="20"/>
                <w:lang w:eastAsia="ar-SA"/>
              </w:rPr>
              <w:t>Apakšuzņēmēja nosaukums, reģistrācijas numurs, adrese</w:t>
            </w:r>
          </w:p>
        </w:tc>
        <w:tc>
          <w:tcPr>
            <w:tcW w:w="1416" w:type="pct"/>
          </w:tcPr>
          <w:p w14:paraId="694DABFD" w14:textId="77777777" w:rsidR="00444808" w:rsidRPr="00B96A60" w:rsidRDefault="00444808" w:rsidP="000E24B1">
            <w:pPr>
              <w:tabs>
                <w:tab w:val="left" w:pos="0"/>
              </w:tabs>
              <w:suppressAutoHyphens/>
              <w:autoSpaceDE w:val="0"/>
              <w:adjustRightInd w:val="0"/>
              <w:spacing w:after="80"/>
              <w:rPr>
                <w:sz w:val="20"/>
                <w:szCs w:val="20"/>
                <w:lang w:eastAsia="ar-SA"/>
              </w:rPr>
            </w:pPr>
            <w:r w:rsidRPr="00B96A60">
              <w:rPr>
                <w:sz w:val="20"/>
                <w:szCs w:val="20"/>
                <w:lang w:eastAsia="ar-SA"/>
              </w:rPr>
              <w:t>Nododamā līguma daļa procentos</w:t>
            </w:r>
          </w:p>
        </w:tc>
        <w:tc>
          <w:tcPr>
            <w:tcW w:w="1719" w:type="pct"/>
          </w:tcPr>
          <w:p w14:paraId="63CBEFEF" w14:textId="77777777" w:rsidR="00444808" w:rsidRPr="00B96A60" w:rsidRDefault="00444808" w:rsidP="000E24B1">
            <w:pPr>
              <w:tabs>
                <w:tab w:val="left" w:pos="0"/>
              </w:tabs>
              <w:suppressAutoHyphens/>
              <w:autoSpaceDE w:val="0"/>
              <w:adjustRightInd w:val="0"/>
              <w:spacing w:after="80"/>
              <w:rPr>
                <w:sz w:val="20"/>
                <w:szCs w:val="20"/>
                <w:lang w:eastAsia="ar-SA"/>
              </w:rPr>
            </w:pPr>
            <w:r w:rsidRPr="00B96A60">
              <w:rPr>
                <w:sz w:val="20"/>
                <w:szCs w:val="20"/>
                <w:lang w:eastAsia="ar-SA"/>
              </w:rPr>
              <w:t>Nododamā līguma daļa naudas izteiksmē bez PVN</w:t>
            </w:r>
          </w:p>
        </w:tc>
      </w:tr>
      <w:tr w:rsidR="00444808" w:rsidRPr="00B96A60" w14:paraId="7EFC482D" w14:textId="77777777" w:rsidTr="000E24B1">
        <w:trPr>
          <w:trHeight w:val="264"/>
        </w:trPr>
        <w:tc>
          <w:tcPr>
            <w:tcW w:w="256" w:type="pct"/>
          </w:tcPr>
          <w:p w14:paraId="74FA2261" w14:textId="77777777" w:rsidR="00444808" w:rsidRPr="00B96A60" w:rsidRDefault="00444808" w:rsidP="000E24B1">
            <w:pPr>
              <w:tabs>
                <w:tab w:val="left" w:pos="0"/>
              </w:tabs>
              <w:suppressAutoHyphens/>
              <w:autoSpaceDE w:val="0"/>
              <w:adjustRightInd w:val="0"/>
              <w:rPr>
                <w:sz w:val="23"/>
                <w:szCs w:val="23"/>
                <w:lang w:eastAsia="ar-SA"/>
              </w:rPr>
            </w:pPr>
          </w:p>
        </w:tc>
        <w:tc>
          <w:tcPr>
            <w:tcW w:w="1609" w:type="pct"/>
          </w:tcPr>
          <w:p w14:paraId="3B05CD0A" w14:textId="77777777" w:rsidR="00444808" w:rsidRPr="00B96A60" w:rsidRDefault="00444808" w:rsidP="000E24B1">
            <w:pPr>
              <w:tabs>
                <w:tab w:val="left" w:pos="0"/>
              </w:tabs>
              <w:suppressAutoHyphens/>
              <w:autoSpaceDE w:val="0"/>
              <w:adjustRightInd w:val="0"/>
              <w:rPr>
                <w:sz w:val="23"/>
                <w:szCs w:val="23"/>
                <w:lang w:eastAsia="ar-SA"/>
              </w:rPr>
            </w:pPr>
          </w:p>
        </w:tc>
        <w:tc>
          <w:tcPr>
            <w:tcW w:w="1416" w:type="pct"/>
          </w:tcPr>
          <w:p w14:paraId="6897BE64" w14:textId="77777777" w:rsidR="00444808" w:rsidRPr="00B96A60" w:rsidRDefault="00444808" w:rsidP="000E24B1">
            <w:pPr>
              <w:tabs>
                <w:tab w:val="left" w:pos="0"/>
              </w:tabs>
              <w:suppressAutoHyphens/>
              <w:autoSpaceDE w:val="0"/>
              <w:adjustRightInd w:val="0"/>
              <w:rPr>
                <w:sz w:val="23"/>
                <w:szCs w:val="23"/>
                <w:lang w:eastAsia="ar-SA"/>
              </w:rPr>
            </w:pPr>
          </w:p>
        </w:tc>
        <w:tc>
          <w:tcPr>
            <w:tcW w:w="1719" w:type="pct"/>
          </w:tcPr>
          <w:p w14:paraId="206FE04A" w14:textId="77777777" w:rsidR="00444808" w:rsidRPr="00B96A60" w:rsidRDefault="00444808" w:rsidP="000E24B1">
            <w:pPr>
              <w:tabs>
                <w:tab w:val="left" w:pos="0"/>
              </w:tabs>
              <w:suppressAutoHyphens/>
              <w:autoSpaceDE w:val="0"/>
              <w:adjustRightInd w:val="0"/>
              <w:rPr>
                <w:sz w:val="23"/>
                <w:szCs w:val="23"/>
                <w:lang w:eastAsia="ar-SA"/>
              </w:rPr>
            </w:pPr>
          </w:p>
        </w:tc>
      </w:tr>
    </w:tbl>
    <w:p w14:paraId="2F69E9A0" w14:textId="77777777" w:rsidR="00444808" w:rsidRPr="00B96A60" w:rsidRDefault="00444808" w:rsidP="00444808">
      <w:pPr>
        <w:suppressAutoHyphens/>
        <w:rPr>
          <w:sz w:val="23"/>
          <w:szCs w:val="23"/>
          <w:lang w:eastAsia="ar-SA"/>
        </w:rPr>
      </w:pPr>
      <w:r w:rsidRPr="00B96A60">
        <w:rPr>
          <w:b/>
          <w:sz w:val="23"/>
          <w:szCs w:val="23"/>
          <w:lang w:eastAsia="ar-SA"/>
        </w:rPr>
        <w:t>Pielikumā:</w:t>
      </w:r>
      <w:r w:rsidRPr="00B96A60">
        <w:rPr>
          <w:sz w:val="23"/>
          <w:szCs w:val="23"/>
          <w:lang w:eastAsia="ar-SA"/>
        </w:rPr>
        <w:t xml:space="preserve"> apakšuzņēmēja apliecinājums par tā gatavību veikt tam izpildei nododamo līguma daļu uz _____ lp.</w:t>
      </w:r>
    </w:p>
    <w:p w14:paraId="0D345B98" w14:textId="77777777" w:rsidR="00444808" w:rsidRPr="00B96A60" w:rsidRDefault="00444808" w:rsidP="00444808">
      <w:pPr>
        <w:tabs>
          <w:tab w:val="left" w:pos="0"/>
          <w:tab w:val="left" w:pos="426"/>
        </w:tabs>
        <w:autoSpaceDE w:val="0"/>
        <w:adjustRightInd w:val="0"/>
        <w:spacing w:after="80"/>
        <w:rPr>
          <w:b/>
          <w:sz w:val="23"/>
          <w:szCs w:val="23"/>
          <w:highlight w:val="red"/>
          <w:lang w:eastAsia="ar-SA"/>
        </w:rPr>
      </w:pPr>
    </w:p>
    <w:p w14:paraId="2CAAA019" w14:textId="77777777" w:rsidR="00444808" w:rsidRPr="00B96A60" w:rsidRDefault="00444808" w:rsidP="006813A0">
      <w:pPr>
        <w:numPr>
          <w:ilvl w:val="0"/>
          <w:numId w:val="17"/>
        </w:numPr>
        <w:tabs>
          <w:tab w:val="left" w:pos="0"/>
          <w:tab w:val="left" w:pos="426"/>
        </w:tabs>
        <w:suppressAutoHyphens/>
        <w:autoSpaceDE w:val="0"/>
        <w:autoSpaceDN w:val="0"/>
        <w:adjustRightInd w:val="0"/>
        <w:spacing w:after="80"/>
        <w:jc w:val="both"/>
        <w:rPr>
          <w:sz w:val="23"/>
          <w:szCs w:val="23"/>
        </w:rPr>
      </w:pPr>
      <w:r w:rsidRPr="00B96A60">
        <w:rPr>
          <w:sz w:val="23"/>
          <w:szCs w:val="23"/>
          <w:lang w:eastAsia="ar-SA"/>
        </w:rPr>
        <w:t xml:space="preserve">Pretendents norāda, ka līguma izpildei balstās uz šādas personas iespējām </w:t>
      </w:r>
      <w:r w:rsidRPr="00B96A60">
        <w:rPr>
          <w:color w:val="7F7F7F"/>
          <w:sz w:val="23"/>
          <w:szCs w:val="23"/>
          <w:lang w:eastAsia="ar-SA"/>
        </w:rPr>
        <w:t>(</w:t>
      </w:r>
      <w:r w:rsidRPr="00B96A60">
        <w:rPr>
          <w:i/>
          <w:color w:val="7F7F7F"/>
          <w:sz w:val="23"/>
          <w:szCs w:val="23"/>
          <w:lang w:eastAsia="ar-SA"/>
        </w:rPr>
        <w:t>ja tādi ir</w:t>
      </w:r>
      <w:r w:rsidRPr="00B96A60">
        <w:rPr>
          <w:color w:val="7F7F7F"/>
          <w:sz w:val="23"/>
          <w:szCs w:val="23"/>
          <w:lang w:eastAsia="ar-SA"/>
        </w:rPr>
        <w:t>)</w:t>
      </w:r>
      <w:r w:rsidRPr="00B96A60">
        <w:rPr>
          <w:sz w:val="23"/>
          <w:szCs w:val="23"/>
          <w:lang w:eastAsia="ar-SA"/>
        </w:rPr>
        <w:t>:</w:t>
      </w:r>
    </w:p>
    <w:tbl>
      <w:tblPr>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3020"/>
        <w:gridCol w:w="2657"/>
        <w:gridCol w:w="3230"/>
      </w:tblGrid>
      <w:tr w:rsidR="00444808" w:rsidRPr="00B96A60" w14:paraId="4CC84BD2" w14:textId="77777777" w:rsidTr="000E24B1">
        <w:trPr>
          <w:trHeight w:val="1096"/>
        </w:trPr>
        <w:tc>
          <w:tcPr>
            <w:tcW w:w="317" w:type="pct"/>
          </w:tcPr>
          <w:p w14:paraId="28CCBCAB" w14:textId="77777777" w:rsidR="00444808" w:rsidRPr="00B96A60" w:rsidRDefault="00444808" w:rsidP="000E24B1">
            <w:pPr>
              <w:tabs>
                <w:tab w:val="left" w:pos="0"/>
              </w:tabs>
              <w:suppressAutoHyphens/>
              <w:autoSpaceDE w:val="0"/>
              <w:adjustRightInd w:val="0"/>
              <w:spacing w:after="80"/>
              <w:rPr>
                <w:sz w:val="20"/>
                <w:szCs w:val="20"/>
                <w:lang w:eastAsia="ar-SA"/>
              </w:rPr>
            </w:pPr>
            <w:r w:rsidRPr="00B96A60">
              <w:rPr>
                <w:sz w:val="20"/>
                <w:szCs w:val="20"/>
                <w:lang w:eastAsia="ar-SA"/>
              </w:rPr>
              <w:t>Nr.</w:t>
            </w:r>
          </w:p>
        </w:tc>
        <w:tc>
          <w:tcPr>
            <w:tcW w:w="1588" w:type="pct"/>
          </w:tcPr>
          <w:p w14:paraId="516EC0F0" w14:textId="77777777" w:rsidR="00444808" w:rsidRPr="00B96A60" w:rsidRDefault="00444808" w:rsidP="000E24B1">
            <w:pPr>
              <w:tabs>
                <w:tab w:val="left" w:pos="0"/>
              </w:tabs>
              <w:suppressAutoHyphens/>
              <w:autoSpaceDE w:val="0"/>
              <w:adjustRightInd w:val="0"/>
              <w:spacing w:after="80"/>
              <w:jc w:val="center"/>
              <w:rPr>
                <w:sz w:val="20"/>
                <w:szCs w:val="20"/>
                <w:lang w:eastAsia="ar-SA"/>
              </w:rPr>
            </w:pPr>
            <w:r w:rsidRPr="00B96A60">
              <w:rPr>
                <w:sz w:val="20"/>
                <w:szCs w:val="20"/>
                <w:lang w:eastAsia="ar-SA"/>
              </w:rPr>
              <w:t>Persona, uz kura iespējām pretendents balstās, nosaukums, reģistrācijas numurs, adrese</w:t>
            </w:r>
          </w:p>
        </w:tc>
        <w:tc>
          <w:tcPr>
            <w:tcW w:w="1397" w:type="pct"/>
          </w:tcPr>
          <w:p w14:paraId="20ECA8B5" w14:textId="77777777" w:rsidR="00444808" w:rsidRPr="00B96A60" w:rsidRDefault="00444808" w:rsidP="000E24B1">
            <w:pPr>
              <w:tabs>
                <w:tab w:val="left" w:pos="0"/>
              </w:tabs>
              <w:suppressAutoHyphens/>
              <w:autoSpaceDE w:val="0"/>
              <w:adjustRightInd w:val="0"/>
              <w:spacing w:after="80"/>
              <w:rPr>
                <w:sz w:val="20"/>
                <w:szCs w:val="20"/>
                <w:lang w:eastAsia="ar-SA"/>
              </w:rPr>
            </w:pPr>
            <w:r w:rsidRPr="00B96A60">
              <w:rPr>
                <w:sz w:val="20"/>
                <w:szCs w:val="20"/>
                <w:lang w:eastAsia="ar-SA"/>
              </w:rPr>
              <w:t>Nododamā līguma daļa procentos</w:t>
            </w:r>
          </w:p>
        </w:tc>
        <w:tc>
          <w:tcPr>
            <w:tcW w:w="1698" w:type="pct"/>
          </w:tcPr>
          <w:p w14:paraId="3210E259" w14:textId="77777777" w:rsidR="00444808" w:rsidRPr="00B96A60" w:rsidRDefault="00444808" w:rsidP="000E24B1">
            <w:pPr>
              <w:tabs>
                <w:tab w:val="left" w:pos="0"/>
              </w:tabs>
              <w:suppressAutoHyphens/>
              <w:autoSpaceDE w:val="0"/>
              <w:adjustRightInd w:val="0"/>
              <w:spacing w:after="80"/>
              <w:rPr>
                <w:sz w:val="20"/>
                <w:szCs w:val="20"/>
                <w:lang w:eastAsia="ar-SA"/>
              </w:rPr>
            </w:pPr>
            <w:r w:rsidRPr="00B96A60">
              <w:rPr>
                <w:sz w:val="20"/>
                <w:szCs w:val="20"/>
                <w:lang w:eastAsia="ar-SA"/>
              </w:rPr>
              <w:t>Nododamā līguma daļa naudas izteiksmē bez PVN</w:t>
            </w:r>
          </w:p>
        </w:tc>
      </w:tr>
      <w:tr w:rsidR="00444808" w:rsidRPr="00B96A60" w14:paraId="57F2AFAE" w14:textId="77777777" w:rsidTr="000E24B1">
        <w:trPr>
          <w:trHeight w:val="241"/>
        </w:trPr>
        <w:tc>
          <w:tcPr>
            <w:tcW w:w="317" w:type="pct"/>
            <w:tcBorders>
              <w:bottom w:val="single" w:sz="4" w:space="0" w:color="auto"/>
            </w:tcBorders>
          </w:tcPr>
          <w:p w14:paraId="3B1188D0" w14:textId="77777777" w:rsidR="00444808" w:rsidRPr="00B96A60" w:rsidRDefault="00444808" w:rsidP="000E24B1">
            <w:pPr>
              <w:tabs>
                <w:tab w:val="left" w:pos="0"/>
              </w:tabs>
              <w:suppressAutoHyphens/>
              <w:autoSpaceDE w:val="0"/>
              <w:adjustRightInd w:val="0"/>
              <w:rPr>
                <w:sz w:val="23"/>
                <w:szCs w:val="23"/>
                <w:lang w:eastAsia="ar-SA"/>
              </w:rPr>
            </w:pPr>
          </w:p>
        </w:tc>
        <w:tc>
          <w:tcPr>
            <w:tcW w:w="1588" w:type="pct"/>
            <w:tcBorders>
              <w:bottom w:val="single" w:sz="4" w:space="0" w:color="auto"/>
            </w:tcBorders>
          </w:tcPr>
          <w:p w14:paraId="2ABA5F04" w14:textId="77777777" w:rsidR="00444808" w:rsidRPr="00B96A60" w:rsidRDefault="00444808" w:rsidP="000E24B1">
            <w:pPr>
              <w:tabs>
                <w:tab w:val="left" w:pos="0"/>
              </w:tabs>
              <w:suppressAutoHyphens/>
              <w:autoSpaceDE w:val="0"/>
              <w:adjustRightInd w:val="0"/>
              <w:rPr>
                <w:sz w:val="23"/>
                <w:szCs w:val="23"/>
                <w:lang w:eastAsia="ar-SA"/>
              </w:rPr>
            </w:pPr>
          </w:p>
        </w:tc>
        <w:tc>
          <w:tcPr>
            <w:tcW w:w="1397" w:type="pct"/>
            <w:tcBorders>
              <w:bottom w:val="single" w:sz="4" w:space="0" w:color="auto"/>
            </w:tcBorders>
          </w:tcPr>
          <w:p w14:paraId="4ADBF2EC" w14:textId="77777777" w:rsidR="00444808" w:rsidRPr="00B96A60" w:rsidRDefault="00444808" w:rsidP="000E24B1">
            <w:pPr>
              <w:tabs>
                <w:tab w:val="left" w:pos="0"/>
              </w:tabs>
              <w:suppressAutoHyphens/>
              <w:autoSpaceDE w:val="0"/>
              <w:adjustRightInd w:val="0"/>
              <w:rPr>
                <w:sz w:val="23"/>
                <w:szCs w:val="23"/>
                <w:lang w:eastAsia="ar-SA"/>
              </w:rPr>
            </w:pPr>
          </w:p>
        </w:tc>
        <w:tc>
          <w:tcPr>
            <w:tcW w:w="1698" w:type="pct"/>
            <w:tcBorders>
              <w:bottom w:val="single" w:sz="4" w:space="0" w:color="auto"/>
            </w:tcBorders>
          </w:tcPr>
          <w:p w14:paraId="730312BC" w14:textId="77777777" w:rsidR="00444808" w:rsidRPr="00B96A60" w:rsidRDefault="00444808" w:rsidP="000E24B1">
            <w:pPr>
              <w:tabs>
                <w:tab w:val="left" w:pos="0"/>
              </w:tabs>
              <w:suppressAutoHyphens/>
              <w:autoSpaceDE w:val="0"/>
              <w:adjustRightInd w:val="0"/>
              <w:rPr>
                <w:sz w:val="23"/>
                <w:szCs w:val="23"/>
                <w:lang w:eastAsia="ar-SA"/>
              </w:rPr>
            </w:pPr>
          </w:p>
        </w:tc>
      </w:tr>
    </w:tbl>
    <w:p w14:paraId="144A89F2" w14:textId="77777777" w:rsidR="00444808" w:rsidRPr="00B96A60" w:rsidRDefault="00444808" w:rsidP="00444808">
      <w:pPr>
        <w:suppressAutoHyphens/>
        <w:rPr>
          <w:b/>
          <w:sz w:val="23"/>
          <w:szCs w:val="23"/>
          <w:lang w:eastAsia="ar-SA"/>
        </w:rPr>
      </w:pPr>
      <w:r w:rsidRPr="00B96A60">
        <w:rPr>
          <w:b/>
          <w:sz w:val="23"/>
          <w:szCs w:val="23"/>
          <w:lang w:eastAsia="ar-SA"/>
        </w:rPr>
        <w:t>Pielikumā:</w:t>
      </w:r>
      <w:r w:rsidRPr="00B96A60">
        <w:rPr>
          <w:sz w:val="23"/>
          <w:szCs w:val="23"/>
          <w:lang w:eastAsia="ar-SA"/>
        </w:rPr>
        <w:t xml:space="preserve"> personas, uz kura iespējām pretendents balstās apliecinājums par tā gatavību veikt tam izpildei nododamo līguma daļu uz _____ lp.</w:t>
      </w:r>
    </w:p>
    <w:p w14:paraId="0A9AB354" w14:textId="77777777" w:rsidR="00444808" w:rsidRPr="00B96A60" w:rsidRDefault="00444808" w:rsidP="00444808">
      <w:pPr>
        <w:tabs>
          <w:tab w:val="left" w:pos="0"/>
          <w:tab w:val="left" w:pos="1026"/>
        </w:tabs>
        <w:autoSpaceDE w:val="0"/>
        <w:adjustRightInd w:val="0"/>
        <w:spacing w:after="80"/>
        <w:rPr>
          <w:sz w:val="23"/>
          <w:szCs w:val="23"/>
        </w:rPr>
      </w:pPr>
    </w:p>
    <w:p w14:paraId="6BDE49A5" w14:textId="77777777" w:rsidR="00444808" w:rsidRPr="00B96A60" w:rsidRDefault="00444808" w:rsidP="006813A0">
      <w:pPr>
        <w:pStyle w:val="ListParagraph"/>
        <w:numPr>
          <w:ilvl w:val="0"/>
          <w:numId w:val="17"/>
        </w:numPr>
        <w:tabs>
          <w:tab w:val="left" w:pos="426"/>
        </w:tabs>
        <w:suppressAutoHyphens w:val="0"/>
        <w:autoSpaceDE w:val="0"/>
        <w:autoSpaceDN w:val="0"/>
        <w:adjustRightInd w:val="0"/>
        <w:spacing w:after="80"/>
        <w:jc w:val="both"/>
        <w:rPr>
          <w:sz w:val="23"/>
          <w:szCs w:val="23"/>
          <w:lang w:val="lv-LV"/>
        </w:rPr>
      </w:pPr>
      <w:r w:rsidRPr="00B96A60">
        <w:rPr>
          <w:sz w:val="23"/>
          <w:szCs w:val="23"/>
          <w:lang w:val="lv-LV"/>
        </w:rPr>
        <w:t>Pretendents sniedz informāciju par Iepirkuma līguma izpildē iesaistīto personālu:</w:t>
      </w: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482"/>
        <w:gridCol w:w="1482"/>
        <w:gridCol w:w="1599"/>
        <w:gridCol w:w="1599"/>
        <w:gridCol w:w="3026"/>
      </w:tblGrid>
      <w:tr w:rsidR="00444808" w:rsidRPr="00B96A60" w14:paraId="78186979" w14:textId="77777777" w:rsidTr="000E24B1">
        <w:tc>
          <w:tcPr>
            <w:tcW w:w="287" w:type="pct"/>
            <w:tcBorders>
              <w:top w:val="single" w:sz="4" w:space="0" w:color="auto"/>
              <w:left w:val="single" w:sz="4" w:space="0" w:color="auto"/>
              <w:bottom w:val="single" w:sz="4" w:space="0" w:color="auto"/>
              <w:right w:val="single" w:sz="4" w:space="0" w:color="auto"/>
            </w:tcBorders>
            <w:vAlign w:val="center"/>
          </w:tcPr>
          <w:p w14:paraId="49BC3E9E" w14:textId="77777777" w:rsidR="00444808" w:rsidRPr="00B96A60" w:rsidRDefault="00444808" w:rsidP="000E24B1">
            <w:pPr>
              <w:rPr>
                <w:b/>
                <w:szCs w:val="28"/>
              </w:rPr>
            </w:pPr>
            <w:r w:rsidRPr="00B96A60">
              <w:rPr>
                <w:b/>
                <w:szCs w:val="28"/>
              </w:rPr>
              <w:t>Nr.</w:t>
            </w:r>
          </w:p>
        </w:tc>
        <w:tc>
          <w:tcPr>
            <w:tcW w:w="760" w:type="pct"/>
            <w:tcBorders>
              <w:top w:val="single" w:sz="4" w:space="0" w:color="auto"/>
              <w:left w:val="single" w:sz="4" w:space="0" w:color="auto"/>
              <w:bottom w:val="single" w:sz="4" w:space="0" w:color="auto"/>
              <w:right w:val="single" w:sz="4" w:space="0" w:color="auto"/>
            </w:tcBorders>
            <w:vAlign w:val="center"/>
          </w:tcPr>
          <w:p w14:paraId="55BB2104" w14:textId="77777777" w:rsidR="00444808" w:rsidRPr="00B96A60" w:rsidRDefault="00444808" w:rsidP="000E24B1">
            <w:pPr>
              <w:rPr>
                <w:b/>
                <w:szCs w:val="28"/>
              </w:rPr>
            </w:pPr>
            <w:r w:rsidRPr="00B96A60">
              <w:rPr>
                <w:b/>
                <w:bCs/>
                <w:szCs w:val="28"/>
              </w:rPr>
              <w:t>Amata nosaukums līguma izpildē</w:t>
            </w:r>
          </w:p>
        </w:tc>
        <w:tc>
          <w:tcPr>
            <w:tcW w:w="760" w:type="pct"/>
            <w:tcBorders>
              <w:top w:val="single" w:sz="4" w:space="0" w:color="auto"/>
              <w:left w:val="single" w:sz="4" w:space="0" w:color="auto"/>
              <w:bottom w:val="single" w:sz="4" w:space="0" w:color="auto"/>
              <w:right w:val="single" w:sz="4" w:space="0" w:color="auto"/>
            </w:tcBorders>
            <w:vAlign w:val="center"/>
          </w:tcPr>
          <w:p w14:paraId="06EE8CB2" w14:textId="77777777" w:rsidR="00444808" w:rsidRPr="00B96A60" w:rsidRDefault="00444808" w:rsidP="000E24B1">
            <w:pPr>
              <w:rPr>
                <w:b/>
                <w:szCs w:val="28"/>
              </w:rPr>
            </w:pPr>
            <w:r w:rsidRPr="00B96A60">
              <w:rPr>
                <w:b/>
                <w:szCs w:val="28"/>
              </w:rPr>
              <w:t>Vārds, uzvārds</w:t>
            </w:r>
          </w:p>
          <w:p w14:paraId="08982DE8" w14:textId="77777777" w:rsidR="00444808" w:rsidRPr="00B96A60" w:rsidRDefault="00444808" w:rsidP="000E24B1">
            <w:pPr>
              <w:rPr>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5125DB52" w14:textId="77777777" w:rsidR="00444808" w:rsidRPr="00B96A60" w:rsidRDefault="00444808" w:rsidP="000E24B1">
            <w:pPr>
              <w:rPr>
                <w:b/>
                <w:szCs w:val="28"/>
              </w:rPr>
            </w:pPr>
            <w:r w:rsidRPr="00B96A60">
              <w:rPr>
                <w:b/>
                <w:szCs w:val="28"/>
              </w:rPr>
              <w:t>Kompetences joma</w:t>
            </w:r>
          </w:p>
        </w:tc>
        <w:tc>
          <w:tcPr>
            <w:tcW w:w="820" w:type="pct"/>
            <w:tcBorders>
              <w:top w:val="single" w:sz="4" w:space="0" w:color="auto"/>
              <w:left w:val="single" w:sz="4" w:space="0" w:color="auto"/>
              <w:bottom w:val="single" w:sz="4" w:space="0" w:color="auto"/>
              <w:right w:val="single" w:sz="4" w:space="0" w:color="auto"/>
            </w:tcBorders>
            <w:vAlign w:val="center"/>
          </w:tcPr>
          <w:p w14:paraId="345BC1EA" w14:textId="77777777" w:rsidR="00444808" w:rsidRPr="00B96A60" w:rsidRDefault="00444808" w:rsidP="000E24B1">
            <w:pPr>
              <w:rPr>
                <w:b/>
                <w:szCs w:val="28"/>
              </w:rPr>
            </w:pPr>
            <w:r w:rsidRPr="00B96A60">
              <w:rPr>
                <w:b/>
                <w:szCs w:val="28"/>
              </w:rPr>
              <w:t>Sertifikāta Nr.</w:t>
            </w:r>
          </w:p>
          <w:p w14:paraId="3F2B01C7" w14:textId="77777777" w:rsidR="00444808" w:rsidRPr="00B96A60" w:rsidRDefault="00444808" w:rsidP="000E24B1">
            <w:pPr>
              <w:rPr>
                <w:b/>
                <w:szCs w:val="28"/>
              </w:rPr>
            </w:pPr>
            <w:r w:rsidRPr="00B96A60">
              <w:rPr>
                <w:i/>
                <w:szCs w:val="28"/>
              </w:rPr>
              <w:t>(ja speciālists reģistrēts būvspeciālistu reģistrā)</w:t>
            </w:r>
          </w:p>
        </w:tc>
        <w:tc>
          <w:tcPr>
            <w:tcW w:w="1552" w:type="pct"/>
            <w:tcBorders>
              <w:top w:val="single" w:sz="4" w:space="0" w:color="auto"/>
              <w:left w:val="single" w:sz="4" w:space="0" w:color="auto"/>
              <w:bottom w:val="single" w:sz="4" w:space="0" w:color="auto"/>
              <w:right w:val="single" w:sz="4" w:space="0" w:color="auto"/>
            </w:tcBorders>
            <w:vAlign w:val="center"/>
          </w:tcPr>
          <w:p w14:paraId="6FF00BFA" w14:textId="77777777" w:rsidR="00444808" w:rsidRPr="00B96A60" w:rsidRDefault="00444808" w:rsidP="000E24B1">
            <w:pPr>
              <w:rPr>
                <w:b/>
                <w:szCs w:val="28"/>
              </w:rPr>
            </w:pPr>
            <w:r w:rsidRPr="00B96A60">
              <w:rPr>
                <w:b/>
                <w:szCs w:val="28"/>
              </w:rPr>
              <w:t>Informācija par to:</w:t>
            </w:r>
          </w:p>
          <w:p w14:paraId="67086A1B" w14:textId="77777777" w:rsidR="00444808" w:rsidRPr="00B96A60" w:rsidRDefault="00444808" w:rsidP="000E24B1">
            <w:pPr>
              <w:rPr>
                <w:szCs w:val="28"/>
              </w:rPr>
            </w:pPr>
            <w:r w:rsidRPr="00B96A60">
              <w:rPr>
                <w:szCs w:val="28"/>
              </w:rPr>
              <w:t xml:space="preserve">- vai iepirkuma līguma izpildē iesaistītais speciālists ir reģistrēts Būvkomersantu reģistrā kā pretendenta speciālists </w:t>
            </w:r>
          </w:p>
          <w:p w14:paraId="48DB8A6A" w14:textId="77777777" w:rsidR="00444808" w:rsidRPr="00B96A60" w:rsidRDefault="00444808" w:rsidP="000E24B1">
            <w:pPr>
              <w:rPr>
                <w:szCs w:val="28"/>
              </w:rPr>
            </w:pPr>
            <w:r w:rsidRPr="00B96A60">
              <w:rPr>
                <w:szCs w:val="28"/>
              </w:rPr>
              <w:t>- vai ar speciālista darba devēju (personu, uz kuras iespējām pretendents balstās) tiks noslēgts līgums (vienošanās) par tā speciālista piesaisti</w:t>
            </w:r>
          </w:p>
          <w:p w14:paraId="2959E0F9" w14:textId="77777777" w:rsidR="00444808" w:rsidRPr="00B96A60" w:rsidRDefault="00444808" w:rsidP="000E24B1">
            <w:pPr>
              <w:rPr>
                <w:szCs w:val="28"/>
              </w:rPr>
            </w:pPr>
            <w:r w:rsidRPr="00B96A60">
              <w:rPr>
                <w:szCs w:val="28"/>
              </w:rPr>
              <w:t xml:space="preserve">- vai </w:t>
            </w:r>
            <w:r w:rsidRPr="00B96A60">
              <w:rPr>
                <w:bCs/>
                <w:szCs w:val="28"/>
              </w:rPr>
              <w:t>ar pašu speciālistu tiks noslēgts darba līgums</w:t>
            </w:r>
          </w:p>
        </w:tc>
      </w:tr>
      <w:tr w:rsidR="00444808" w:rsidRPr="00B96A60" w14:paraId="2BCF1D66" w14:textId="77777777" w:rsidTr="000E24B1">
        <w:tc>
          <w:tcPr>
            <w:tcW w:w="287" w:type="pct"/>
            <w:tcBorders>
              <w:top w:val="single" w:sz="4" w:space="0" w:color="auto"/>
              <w:left w:val="single" w:sz="4" w:space="0" w:color="auto"/>
              <w:bottom w:val="single" w:sz="4" w:space="0" w:color="auto"/>
              <w:right w:val="single" w:sz="4" w:space="0" w:color="auto"/>
            </w:tcBorders>
            <w:vAlign w:val="center"/>
          </w:tcPr>
          <w:p w14:paraId="5B934FED" w14:textId="77777777" w:rsidR="00444808" w:rsidRPr="00B96A60" w:rsidRDefault="00444808" w:rsidP="000E24B1">
            <w:pPr>
              <w:rPr>
                <w:szCs w:val="28"/>
              </w:rPr>
            </w:pPr>
            <w:r w:rsidRPr="00B96A60">
              <w:rPr>
                <w:szCs w:val="28"/>
              </w:rPr>
              <w:t>1.</w:t>
            </w:r>
          </w:p>
        </w:tc>
        <w:tc>
          <w:tcPr>
            <w:tcW w:w="760" w:type="pct"/>
            <w:tcBorders>
              <w:top w:val="single" w:sz="4" w:space="0" w:color="auto"/>
              <w:left w:val="single" w:sz="4" w:space="0" w:color="auto"/>
              <w:bottom w:val="single" w:sz="4" w:space="0" w:color="auto"/>
              <w:right w:val="single" w:sz="4" w:space="0" w:color="auto"/>
            </w:tcBorders>
            <w:vAlign w:val="center"/>
          </w:tcPr>
          <w:p w14:paraId="3D6E1270" w14:textId="77777777" w:rsidR="00444808" w:rsidRPr="00B96A60" w:rsidRDefault="00444808" w:rsidP="000E24B1">
            <w:pPr>
              <w:rPr>
                <w:bCs/>
                <w:color w:val="FF0000"/>
                <w:szCs w:val="28"/>
              </w:rPr>
            </w:pPr>
          </w:p>
        </w:tc>
        <w:tc>
          <w:tcPr>
            <w:tcW w:w="760" w:type="pct"/>
            <w:tcBorders>
              <w:top w:val="single" w:sz="4" w:space="0" w:color="auto"/>
              <w:left w:val="single" w:sz="4" w:space="0" w:color="auto"/>
              <w:bottom w:val="single" w:sz="4" w:space="0" w:color="auto"/>
              <w:right w:val="single" w:sz="4" w:space="0" w:color="auto"/>
            </w:tcBorders>
            <w:vAlign w:val="center"/>
          </w:tcPr>
          <w:p w14:paraId="42C61646" w14:textId="77777777" w:rsidR="00444808" w:rsidRPr="00B96A60"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44514F20" w14:textId="77777777" w:rsidR="00444808" w:rsidRPr="00B96A60"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7E555457" w14:textId="77777777" w:rsidR="00444808" w:rsidRPr="00B96A60" w:rsidRDefault="00444808" w:rsidP="000E24B1">
            <w:pPr>
              <w:rPr>
                <w:b/>
                <w:color w:val="FF0000"/>
                <w:szCs w:val="28"/>
              </w:rPr>
            </w:pPr>
          </w:p>
        </w:tc>
        <w:tc>
          <w:tcPr>
            <w:tcW w:w="1552" w:type="pct"/>
            <w:tcBorders>
              <w:top w:val="single" w:sz="4" w:space="0" w:color="auto"/>
              <w:left w:val="single" w:sz="4" w:space="0" w:color="auto"/>
              <w:bottom w:val="single" w:sz="4" w:space="0" w:color="auto"/>
              <w:right w:val="single" w:sz="4" w:space="0" w:color="auto"/>
            </w:tcBorders>
            <w:vAlign w:val="center"/>
          </w:tcPr>
          <w:p w14:paraId="2A918604" w14:textId="77777777" w:rsidR="00444808" w:rsidRPr="00B96A60" w:rsidRDefault="00444808" w:rsidP="000E24B1">
            <w:pPr>
              <w:rPr>
                <w:b/>
                <w:color w:val="FF0000"/>
                <w:szCs w:val="28"/>
              </w:rPr>
            </w:pPr>
          </w:p>
        </w:tc>
      </w:tr>
      <w:tr w:rsidR="00444808" w:rsidRPr="00B96A60" w14:paraId="4684EDA2" w14:textId="77777777" w:rsidTr="000E24B1">
        <w:trPr>
          <w:trHeight w:val="248"/>
        </w:trPr>
        <w:tc>
          <w:tcPr>
            <w:tcW w:w="287" w:type="pct"/>
            <w:tcBorders>
              <w:top w:val="single" w:sz="4" w:space="0" w:color="auto"/>
              <w:left w:val="single" w:sz="4" w:space="0" w:color="auto"/>
              <w:bottom w:val="single" w:sz="4" w:space="0" w:color="auto"/>
              <w:right w:val="single" w:sz="4" w:space="0" w:color="auto"/>
            </w:tcBorders>
          </w:tcPr>
          <w:p w14:paraId="43A792A5" w14:textId="77777777" w:rsidR="00444808" w:rsidRPr="00B96A60" w:rsidRDefault="00444808" w:rsidP="000E24B1">
            <w:pPr>
              <w:rPr>
                <w:szCs w:val="28"/>
              </w:rPr>
            </w:pPr>
            <w:r w:rsidRPr="00B96A60">
              <w:rPr>
                <w:szCs w:val="28"/>
              </w:rPr>
              <w:t>…</w:t>
            </w:r>
          </w:p>
        </w:tc>
        <w:tc>
          <w:tcPr>
            <w:tcW w:w="760" w:type="pct"/>
            <w:tcBorders>
              <w:top w:val="single" w:sz="4" w:space="0" w:color="auto"/>
              <w:left w:val="single" w:sz="4" w:space="0" w:color="auto"/>
              <w:bottom w:val="single" w:sz="4" w:space="0" w:color="auto"/>
              <w:right w:val="single" w:sz="4" w:space="0" w:color="auto"/>
            </w:tcBorders>
          </w:tcPr>
          <w:p w14:paraId="0EB18D73" w14:textId="77777777" w:rsidR="00444808" w:rsidRPr="00B96A60" w:rsidRDefault="00444808" w:rsidP="000E24B1">
            <w:pPr>
              <w:rPr>
                <w:b/>
                <w:color w:val="FF0000"/>
                <w:szCs w:val="28"/>
              </w:rPr>
            </w:pPr>
          </w:p>
        </w:tc>
        <w:tc>
          <w:tcPr>
            <w:tcW w:w="760" w:type="pct"/>
            <w:tcBorders>
              <w:top w:val="single" w:sz="4" w:space="0" w:color="auto"/>
              <w:left w:val="single" w:sz="4" w:space="0" w:color="auto"/>
              <w:bottom w:val="single" w:sz="4" w:space="0" w:color="auto"/>
              <w:right w:val="single" w:sz="4" w:space="0" w:color="auto"/>
            </w:tcBorders>
            <w:vAlign w:val="center"/>
          </w:tcPr>
          <w:p w14:paraId="4C8C2F85" w14:textId="77777777" w:rsidR="00444808" w:rsidRPr="00B96A60"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3907EABE" w14:textId="77777777" w:rsidR="00444808" w:rsidRPr="00B96A60"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7FC5444D" w14:textId="77777777" w:rsidR="00444808" w:rsidRPr="00B96A60" w:rsidRDefault="00444808" w:rsidP="000E24B1">
            <w:pPr>
              <w:rPr>
                <w:b/>
                <w:color w:val="FF0000"/>
                <w:szCs w:val="28"/>
              </w:rPr>
            </w:pPr>
          </w:p>
        </w:tc>
        <w:tc>
          <w:tcPr>
            <w:tcW w:w="1552" w:type="pct"/>
            <w:tcBorders>
              <w:top w:val="single" w:sz="4" w:space="0" w:color="auto"/>
              <w:left w:val="single" w:sz="4" w:space="0" w:color="auto"/>
              <w:bottom w:val="single" w:sz="4" w:space="0" w:color="auto"/>
              <w:right w:val="single" w:sz="4" w:space="0" w:color="auto"/>
            </w:tcBorders>
            <w:vAlign w:val="center"/>
          </w:tcPr>
          <w:p w14:paraId="4DDA308A" w14:textId="77777777" w:rsidR="00444808" w:rsidRPr="00B96A60" w:rsidRDefault="00444808" w:rsidP="000E24B1">
            <w:pPr>
              <w:rPr>
                <w:b/>
                <w:color w:val="FF0000"/>
                <w:szCs w:val="28"/>
              </w:rPr>
            </w:pPr>
          </w:p>
        </w:tc>
      </w:tr>
      <w:tr w:rsidR="00444808" w:rsidRPr="00B96A60" w14:paraId="190EDBC3" w14:textId="77777777" w:rsidTr="000E24B1">
        <w:trPr>
          <w:trHeight w:val="248"/>
        </w:trPr>
        <w:tc>
          <w:tcPr>
            <w:tcW w:w="287" w:type="pct"/>
            <w:tcBorders>
              <w:top w:val="single" w:sz="4" w:space="0" w:color="auto"/>
              <w:left w:val="single" w:sz="4" w:space="0" w:color="auto"/>
              <w:bottom w:val="single" w:sz="4" w:space="0" w:color="auto"/>
              <w:right w:val="single" w:sz="4" w:space="0" w:color="auto"/>
            </w:tcBorders>
          </w:tcPr>
          <w:p w14:paraId="749D2EF9" w14:textId="77777777" w:rsidR="00444808" w:rsidRPr="00B96A60" w:rsidRDefault="00444808" w:rsidP="000E24B1">
            <w:pPr>
              <w:rPr>
                <w:szCs w:val="28"/>
              </w:rPr>
            </w:pPr>
          </w:p>
        </w:tc>
        <w:tc>
          <w:tcPr>
            <w:tcW w:w="760" w:type="pct"/>
            <w:tcBorders>
              <w:top w:val="single" w:sz="4" w:space="0" w:color="auto"/>
              <w:left w:val="single" w:sz="4" w:space="0" w:color="auto"/>
              <w:bottom w:val="single" w:sz="4" w:space="0" w:color="auto"/>
              <w:right w:val="single" w:sz="4" w:space="0" w:color="auto"/>
            </w:tcBorders>
          </w:tcPr>
          <w:p w14:paraId="4D1FFF77" w14:textId="77777777" w:rsidR="00444808" w:rsidRPr="00B96A60" w:rsidRDefault="00444808" w:rsidP="000E24B1">
            <w:pPr>
              <w:rPr>
                <w:b/>
                <w:color w:val="FF0000"/>
                <w:szCs w:val="28"/>
              </w:rPr>
            </w:pPr>
          </w:p>
        </w:tc>
        <w:tc>
          <w:tcPr>
            <w:tcW w:w="760" w:type="pct"/>
            <w:tcBorders>
              <w:top w:val="single" w:sz="4" w:space="0" w:color="auto"/>
              <w:left w:val="single" w:sz="4" w:space="0" w:color="auto"/>
              <w:bottom w:val="single" w:sz="4" w:space="0" w:color="auto"/>
              <w:right w:val="single" w:sz="4" w:space="0" w:color="auto"/>
            </w:tcBorders>
            <w:vAlign w:val="center"/>
          </w:tcPr>
          <w:p w14:paraId="5F985F8E" w14:textId="77777777" w:rsidR="00444808" w:rsidRPr="00B96A60"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7396B6EE" w14:textId="77777777" w:rsidR="00444808" w:rsidRPr="00B96A60"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77F4BB53" w14:textId="77777777" w:rsidR="00444808" w:rsidRPr="00B96A60" w:rsidRDefault="00444808" w:rsidP="000E24B1">
            <w:pPr>
              <w:rPr>
                <w:b/>
                <w:color w:val="FF0000"/>
                <w:szCs w:val="28"/>
              </w:rPr>
            </w:pPr>
          </w:p>
        </w:tc>
        <w:tc>
          <w:tcPr>
            <w:tcW w:w="1552" w:type="pct"/>
            <w:tcBorders>
              <w:top w:val="single" w:sz="4" w:space="0" w:color="auto"/>
              <w:left w:val="single" w:sz="4" w:space="0" w:color="auto"/>
              <w:bottom w:val="single" w:sz="4" w:space="0" w:color="auto"/>
              <w:right w:val="single" w:sz="4" w:space="0" w:color="auto"/>
            </w:tcBorders>
            <w:vAlign w:val="center"/>
          </w:tcPr>
          <w:p w14:paraId="02C34A87" w14:textId="77777777" w:rsidR="00444808" w:rsidRPr="00B96A60" w:rsidRDefault="00444808" w:rsidP="000E24B1">
            <w:pPr>
              <w:rPr>
                <w:b/>
                <w:color w:val="FF0000"/>
                <w:szCs w:val="28"/>
              </w:rPr>
            </w:pPr>
          </w:p>
        </w:tc>
      </w:tr>
    </w:tbl>
    <w:p w14:paraId="6A117C97" w14:textId="18E606EE" w:rsidR="00444808" w:rsidRPr="00B96A60" w:rsidRDefault="00444808" w:rsidP="00444808">
      <w:pPr>
        <w:rPr>
          <w:szCs w:val="28"/>
          <w:u w:val="single"/>
        </w:rPr>
      </w:pPr>
      <w:r w:rsidRPr="00B96A60">
        <w:rPr>
          <w:b/>
          <w:szCs w:val="28"/>
        </w:rPr>
        <w:t>Pielikumā:</w:t>
      </w:r>
      <w:r w:rsidRPr="00B96A60">
        <w:rPr>
          <w:szCs w:val="28"/>
        </w:rPr>
        <w:t xml:space="preserve"> </w:t>
      </w:r>
      <w:r w:rsidRPr="00B96A60">
        <w:rPr>
          <w:szCs w:val="28"/>
          <w:u w:val="single"/>
        </w:rPr>
        <w:t>katra speciālista rakstisks apliecinājums par piekrišanu piedalīties iepirkuma līguma izpildē atbilstoši izvirzītajam pieredzes aprakstam, kā arī kompetenci apliecinošo dokumentu kopijas gadījumos, ja informācija nav publiski pieejama un pārbaudāma, uz __ lpp.</w:t>
      </w:r>
    </w:p>
    <w:p w14:paraId="3BE598E7" w14:textId="77777777" w:rsidR="00444808" w:rsidRPr="00B96A60" w:rsidRDefault="00444808" w:rsidP="00444808">
      <w:pPr>
        <w:rPr>
          <w:color w:val="FF0000"/>
          <w:szCs w:val="28"/>
        </w:rPr>
      </w:pPr>
    </w:p>
    <w:p w14:paraId="7227ACE8" w14:textId="77777777" w:rsidR="00444808" w:rsidRPr="00B96A60" w:rsidRDefault="00444808" w:rsidP="00444808">
      <w:pPr>
        <w:rPr>
          <w:color w:val="FF0000"/>
          <w:szCs w:val="28"/>
        </w:rPr>
      </w:pPr>
    </w:p>
    <w:p w14:paraId="77213C0F" w14:textId="77777777" w:rsidR="00444808" w:rsidRPr="00B96A60" w:rsidRDefault="00444808" w:rsidP="00444808">
      <w:pPr>
        <w:rPr>
          <w:i/>
        </w:rPr>
      </w:pPr>
      <w:r w:rsidRPr="00B96A60">
        <w:rPr>
          <w:i/>
        </w:rPr>
        <w:t>Piedāvājumu paraksta persona, kura likumiski pārstāv Pretendentu, vai ir pilnvarota pārstāvēt Pretendentu (piemēram, pilnvara) šajā iepirkumā.</w:t>
      </w:r>
      <w:r w:rsidRPr="00B96A60">
        <w:rPr>
          <w:i/>
        </w:rPr>
        <w:tab/>
      </w:r>
    </w:p>
    <w:tbl>
      <w:tblPr>
        <w:tblpPr w:leftFromText="180" w:rightFromText="180" w:vertAnchor="text" w:horzAnchor="margin" w:tblpXSpec="center" w:tblpY="12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4"/>
        <w:gridCol w:w="4734"/>
      </w:tblGrid>
      <w:tr w:rsidR="00444808" w:rsidRPr="00B96A60" w14:paraId="57D4C1EE" w14:textId="77777777" w:rsidTr="000E24B1">
        <w:trPr>
          <w:trHeight w:val="270"/>
        </w:trPr>
        <w:tc>
          <w:tcPr>
            <w:tcW w:w="4764" w:type="dxa"/>
            <w:vAlign w:val="center"/>
          </w:tcPr>
          <w:p w14:paraId="510A0E59" w14:textId="77777777" w:rsidR="00444808" w:rsidRPr="00B96A60" w:rsidRDefault="00444808" w:rsidP="000E24B1">
            <w:pPr>
              <w:keepLines/>
              <w:widowControl w:val="0"/>
              <w:ind w:left="425"/>
              <w:rPr>
                <w:b/>
                <w:bCs/>
                <w:sz w:val="23"/>
                <w:szCs w:val="23"/>
              </w:rPr>
            </w:pPr>
            <w:r w:rsidRPr="00B96A60">
              <w:rPr>
                <w:b/>
                <w:bCs/>
                <w:sz w:val="23"/>
                <w:szCs w:val="23"/>
              </w:rPr>
              <w:t>Vārds, uzvārds,  amats</w:t>
            </w:r>
          </w:p>
        </w:tc>
        <w:tc>
          <w:tcPr>
            <w:tcW w:w="4734" w:type="dxa"/>
            <w:vAlign w:val="center"/>
          </w:tcPr>
          <w:p w14:paraId="09D552C3" w14:textId="77777777" w:rsidR="00444808" w:rsidRPr="00B96A60" w:rsidRDefault="00444808" w:rsidP="000E24B1">
            <w:pPr>
              <w:keepLines/>
              <w:widowControl w:val="0"/>
              <w:ind w:left="425"/>
              <w:rPr>
                <w:sz w:val="23"/>
                <w:szCs w:val="23"/>
              </w:rPr>
            </w:pPr>
          </w:p>
        </w:tc>
      </w:tr>
      <w:tr w:rsidR="00444808" w:rsidRPr="00B96A60" w14:paraId="4BBBA29C" w14:textId="77777777" w:rsidTr="000E24B1">
        <w:trPr>
          <w:trHeight w:val="275"/>
        </w:trPr>
        <w:tc>
          <w:tcPr>
            <w:tcW w:w="4764" w:type="dxa"/>
            <w:vAlign w:val="center"/>
          </w:tcPr>
          <w:p w14:paraId="18209F0E" w14:textId="77777777" w:rsidR="00444808" w:rsidRPr="00B96A60" w:rsidRDefault="00444808" w:rsidP="000E24B1">
            <w:pPr>
              <w:keepLines/>
              <w:widowControl w:val="0"/>
              <w:ind w:left="425"/>
              <w:rPr>
                <w:b/>
                <w:bCs/>
                <w:sz w:val="23"/>
                <w:szCs w:val="23"/>
              </w:rPr>
            </w:pPr>
            <w:r w:rsidRPr="00B96A60">
              <w:rPr>
                <w:b/>
                <w:bCs/>
                <w:sz w:val="23"/>
                <w:szCs w:val="23"/>
              </w:rPr>
              <w:t>Paraksts</w:t>
            </w:r>
          </w:p>
        </w:tc>
        <w:tc>
          <w:tcPr>
            <w:tcW w:w="4734" w:type="dxa"/>
            <w:vAlign w:val="center"/>
          </w:tcPr>
          <w:p w14:paraId="36829C86" w14:textId="77777777" w:rsidR="00444808" w:rsidRPr="00B96A60" w:rsidRDefault="00444808" w:rsidP="000E24B1">
            <w:pPr>
              <w:keepLines/>
              <w:widowControl w:val="0"/>
              <w:ind w:left="425"/>
              <w:rPr>
                <w:sz w:val="23"/>
                <w:szCs w:val="23"/>
              </w:rPr>
            </w:pPr>
          </w:p>
        </w:tc>
      </w:tr>
    </w:tbl>
    <w:p w14:paraId="785A2405" w14:textId="77777777" w:rsidR="00444808" w:rsidRPr="00B96A60" w:rsidRDefault="00444808" w:rsidP="00444808">
      <w:pPr>
        <w:rPr>
          <w:szCs w:val="28"/>
        </w:rPr>
      </w:pPr>
    </w:p>
    <w:p w14:paraId="3524BC7E" w14:textId="77777777" w:rsidR="00444808" w:rsidRPr="00B96A60" w:rsidRDefault="00444808" w:rsidP="00444808">
      <w:pPr>
        <w:rPr>
          <w:szCs w:val="28"/>
        </w:rPr>
      </w:pPr>
      <w:r w:rsidRPr="00B96A60">
        <w:rPr>
          <w:szCs w:val="28"/>
        </w:rPr>
        <w:br w:type="page"/>
      </w:r>
    </w:p>
    <w:p w14:paraId="5D04DB8B" w14:textId="120DA1B2" w:rsidR="00DB7A76" w:rsidRPr="00B96A60" w:rsidRDefault="008775FF" w:rsidP="008775FF">
      <w:pPr>
        <w:ind w:left="360"/>
        <w:jc w:val="right"/>
        <w:rPr>
          <w:b/>
          <w:bCs/>
          <w:color w:val="000000" w:themeColor="text1"/>
        </w:rPr>
      </w:pPr>
      <w:r w:rsidRPr="00B96A60">
        <w:rPr>
          <w:b/>
          <w:bCs/>
          <w:color w:val="000000" w:themeColor="text1"/>
        </w:rPr>
        <w:lastRenderedPageBreak/>
        <w:t>2.pielikums</w:t>
      </w:r>
    </w:p>
    <w:p w14:paraId="65C27725" w14:textId="77777777" w:rsidR="00642716" w:rsidRPr="00B96A60" w:rsidRDefault="00642716" w:rsidP="008775FF">
      <w:pPr>
        <w:ind w:left="360"/>
        <w:jc w:val="right"/>
        <w:rPr>
          <w:b/>
          <w:bCs/>
          <w:color w:val="000000" w:themeColor="text1"/>
        </w:rPr>
      </w:pPr>
    </w:p>
    <w:p w14:paraId="78A40C58" w14:textId="3F6C02B8" w:rsidR="00DB7A76" w:rsidRPr="00B96A60" w:rsidRDefault="00DB7A76" w:rsidP="00DB7A76">
      <w:pPr>
        <w:widowControl w:val="0"/>
        <w:suppressAutoHyphens/>
        <w:jc w:val="center"/>
        <w:rPr>
          <w:rFonts w:eastAsia="Lucida Sans Unicode"/>
          <w:b/>
          <w:bCs/>
          <w:sz w:val="28"/>
          <w:szCs w:val="28"/>
        </w:rPr>
      </w:pPr>
      <w:r w:rsidRPr="00B96A60">
        <w:rPr>
          <w:rFonts w:eastAsia="Lucida Sans Unicode"/>
          <w:b/>
          <w:bCs/>
          <w:sz w:val="28"/>
          <w:szCs w:val="28"/>
        </w:rPr>
        <w:t>“</w:t>
      </w:r>
      <w:r w:rsidR="00A16620" w:rsidRPr="00B96A60">
        <w:rPr>
          <w:b/>
          <w:sz w:val="28"/>
          <w:szCs w:val="28"/>
        </w:rPr>
        <w:t>SIA “Daugavpils satiksme”  dienesta telpu remonts  Kārklu ielā 24, Daugavpilī</w:t>
      </w:r>
      <w:r w:rsidRPr="00B96A60">
        <w:rPr>
          <w:rFonts w:eastAsia="Lucida Sans Unicode"/>
          <w:b/>
          <w:bCs/>
          <w:sz w:val="28"/>
          <w:szCs w:val="28"/>
        </w:rPr>
        <w:t>”</w:t>
      </w:r>
    </w:p>
    <w:p w14:paraId="487A758B" w14:textId="2DD4EFE9" w:rsidR="00DB7A76" w:rsidRPr="00B96A60" w:rsidRDefault="00DB7A76" w:rsidP="00DB7A76">
      <w:pPr>
        <w:widowControl w:val="0"/>
        <w:suppressAutoHyphens/>
        <w:jc w:val="center"/>
        <w:rPr>
          <w:rFonts w:eastAsia="Lucida Sans Unicode"/>
          <w:bCs/>
          <w:sz w:val="28"/>
          <w:szCs w:val="28"/>
        </w:rPr>
      </w:pPr>
      <w:r w:rsidRPr="00B96A60">
        <w:rPr>
          <w:rFonts w:eastAsia="Lucida Sans Unicode"/>
          <w:bCs/>
          <w:sz w:val="28"/>
          <w:szCs w:val="28"/>
        </w:rPr>
        <w:t>Iepirkuma identifikācijas Nr. SIADS/202</w:t>
      </w:r>
      <w:r w:rsidR="00A16620" w:rsidRPr="00B96A60">
        <w:rPr>
          <w:rFonts w:eastAsia="Lucida Sans Unicode"/>
          <w:bCs/>
          <w:sz w:val="28"/>
          <w:szCs w:val="28"/>
        </w:rPr>
        <w:t>6</w:t>
      </w:r>
      <w:r w:rsidRPr="00B96A60">
        <w:rPr>
          <w:rFonts w:eastAsia="Lucida Sans Unicode"/>
          <w:bCs/>
          <w:sz w:val="28"/>
          <w:szCs w:val="28"/>
        </w:rPr>
        <w:t>/</w:t>
      </w:r>
      <w:r w:rsidR="00A16620" w:rsidRPr="00B96A60">
        <w:rPr>
          <w:rFonts w:eastAsia="Lucida Sans Unicode"/>
          <w:bCs/>
          <w:sz w:val="28"/>
          <w:szCs w:val="28"/>
        </w:rPr>
        <w:t>4</w:t>
      </w:r>
      <w:r w:rsidR="005057F4" w:rsidRPr="00B96A60">
        <w:rPr>
          <w:rFonts w:eastAsia="Lucida Sans Unicode"/>
          <w:bCs/>
          <w:sz w:val="28"/>
          <w:szCs w:val="28"/>
        </w:rPr>
        <w:t>3</w:t>
      </w:r>
    </w:p>
    <w:p w14:paraId="41276A51" w14:textId="77777777" w:rsidR="004C639A" w:rsidRPr="00B96A60" w:rsidRDefault="004C639A" w:rsidP="004C639A">
      <w:pPr>
        <w:jc w:val="right"/>
        <w:rPr>
          <w:color w:val="000000" w:themeColor="text1"/>
        </w:rPr>
      </w:pPr>
    </w:p>
    <w:p w14:paraId="1FF0EC40" w14:textId="77777777" w:rsidR="00DB7A76" w:rsidRPr="00B96A60" w:rsidRDefault="00DB7A76" w:rsidP="004C639A">
      <w:pPr>
        <w:jc w:val="center"/>
        <w:rPr>
          <w:b/>
          <w:bCs/>
          <w:color w:val="000000" w:themeColor="text1"/>
        </w:rPr>
      </w:pPr>
    </w:p>
    <w:p w14:paraId="20266E42" w14:textId="2F4D9F4C" w:rsidR="004C639A" w:rsidRPr="00B96A60" w:rsidRDefault="004C639A" w:rsidP="004C639A">
      <w:pPr>
        <w:jc w:val="center"/>
        <w:rPr>
          <w:b/>
          <w:bCs/>
          <w:color w:val="000000" w:themeColor="text1"/>
        </w:rPr>
      </w:pPr>
      <w:r w:rsidRPr="00B96A60">
        <w:rPr>
          <w:b/>
          <w:bCs/>
          <w:color w:val="000000" w:themeColor="text1"/>
        </w:rPr>
        <w:t>TEHNISKĀ SPECIFIKĀCIJA</w:t>
      </w:r>
      <w:r w:rsidR="00DB7A76" w:rsidRPr="00B96A60">
        <w:rPr>
          <w:b/>
          <w:bCs/>
          <w:color w:val="000000" w:themeColor="text1"/>
        </w:rPr>
        <w:t xml:space="preserve"> </w:t>
      </w:r>
      <w:r w:rsidRPr="00B96A60">
        <w:rPr>
          <w:b/>
          <w:bCs/>
          <w:color w:val="000000" w:themeColor="text1"/>
        </w:rPr>
        <w:t xml:space="preserve"> </w:t>
      </w:r>
    </w:p>
    <w:p w14:paraId="4F982122" w14:textId="77777777" w:rsidR="008775FF" w:rsidRPr="00B96A60" w:rsidRDefault="008775FF" w:rsidP="006813A0">
      <w:pPr>
        <w:pStyle w:val="ListParagraph"/>
        <w:numPr>
          <w:ilvl w:val="0"/>
          <w:numId w:val="32"/>
        </w:numPr>
        <w:autoSpaceDN w:val="0"/>
        <w:ind w:hanging="218"/>
        <w:contextualSpacing w:val="0"/>
        <w:jc w:val="both"/>
        <w:textAlignment w:val="baseline"/>
        <w:rPr>
          <w:b/>
          <w:lang w:val="lv-LV"/>
        </w:rPr>
      </w:pPr>
      <w:r w:rsidRPr="00B96A60">
        <w:rPr>
          <w:b/>
          <w:lang w:val="lv-LV"/>
        </w:rPr>
        <w:t xml:space="preserve">Objekti: </w:t>
      </w:r>
    </w:p>
    <w:p w14:paraId="1A3BF749" w14:textId="6D18611B" w:rsidR="008775FF" w:rsidRPr="00B96A60" w:rsidRDefault="008775FF" w:rsidP="006813A0">
      <w:pPr>
        <w:pStyle w:val="ListParagraph"/>
        <w:numPr>
          <w:ilvl w:val="1"/>
          <w:numId w:val="32"/>
        </w:numPr>
        <w:autoSpaceDN w:val="0"/>
        <w:contextualSpacing w:val="0"/>
        <w:jc w:val="both"/>
        <w:textAlignment w:val="baseline"/>
        <w:rPr>
          <w:lang w:val="lv-LV"/>
        </w:rPr>
      </w:pPr>
      <w:r w:rsidRPr="00B96A60">
        <w:rPr>
          <w:lang w:val="lv-LV"/>
        </w:rPr>
        <w:t>Adrese –</w:t>
      </w:r>
      <w:r w:rsidR="00514AF3">
        <w:rPr>
          <w:lang w:val="lv-LV"/>
        </w:rPr>
        <w:t>Kārklu ielā 24</w:t>
      </w:r>
      <w:r w:rsidR="005057F4" w:rsidRPr="00B96A60">
        <w:rPr>
          <w:lang w:val="lv-LV" w:eastAsia="lv-LV"/>
        </w:rPr>
        <w:t>, Daugavpilī</w:t>
      </w:r>
      <w:r w:rsidRPr="00B96A60">
        <w:rPr>
          <w:lang w:val="lv-LV"/>
        </w:rPr>
        <w:t>.</w:t>
      </w:r>
    </w:p>
    <w:p w14:paraId="098A6E82" w14:textId="170996E6" w:rsidR="008775FF" w:rsidRPr="00B96A60" w:rsidRDefault="008775FF" w:rsidP="006813A0">
      <w:pPr>
        <w:pStyle w:val="ListParagraph"/>
        <w:numPr>
          <w:ilvl w:val="1"/>
          <w:numId w:val="32"/>
        </w:numPr>
        <w:autoSpaceDN w:val="0"/>
        <w:spacing w:before="240" w:after="240"/>
        <w:contextualSpacing w:val="0"/>
        <w:jc w:val="both"/>
        <w:textAlignment w:val="baseline"/>
        <w:rPr>
          <w:lang w:val="lv-LV"/>
        </w:rPr>
      </w:pPr>
      <w:r w:rsidRPr="00B96A60">
        <w:rPr>
          <w:lang w:val="lv-LV"/>
        </w:rPr>
        <w:t xml:space="preserve">Būvniecības veids – </w:t>
      </w:r>
      <w:r w:rsidR="00514AF3">
        <w:rPr>
          <w:lang w:val="lv-LV"/>
        </w:rPr>
        <w:t>Remonts/A</w:t>
      </w:r>
      <w:r w:rsidR="005057F4" w:rsidRPr="00B96A60">
        <w:rPr>
          <w:lang w:val="lv-LV"/>
        </w:rPr>
        <w:t>tjaunošana</w:t>
      </w:r>
      <w:r w:rsidRPr="00B96A60">
        <w:rPr>
          <w:lang w:val="lv-LV"/>
        </w:rPr>
        <w:t>.</w:t>
      </w:r>
    </w:p>
    <w:p w14:paraId="01CC0576" w14:textId="5EEFBC43" w:rsidR="008775FF" w:rsidRPr="00B96A60" w:rsidRDefault="00514AF3" w:rsidP="006813A0">
      <w:pPr>
        <w:pStyle w:val="ListParagraph"/>
        <w:numPr>
          <w:ilvl w:val="0"/>
          <w:numId w:val="32"/>
        </w:numPr>
        <w:autoSpaceDN w:val="0"/>
        <w:spacing w:before="240" w:after="240"/>
        <w:ind w:hanging="218"/>
        <w:contextualSpacing w:val="0"/>
        <w:jc w:val="both"/>
        <w:textAlignment w:val="baseline"/>
        <w:rPr>
          <w:b/>
          <w:lang w:val="lv-LV"/>
        </w:rPr>
      </w:pPr>
      <w:r>
        <w:rPr>
          <w:b/>
          <w:lang w:val="lv-LV"/>
        </w:rPr>
        <w:t>Darbu uzdevums</w:t>
      </w:r>
      <w:r w:rsidR="008775FF" w:rsidRPr="00B96A60">
        <w:rPr>
          <w:b/>
          <w:lang w:val="lv-LV"/>
        </w:rPr>
        <w:t>.</w:t>
      </w:r>
    </w:p>
    <w:p w14:paraId="0AFA288F" w14:textId="1A06D9CF" w:rsidR="008775FF" w:rsidRPr="00B96A60" w:rsidRDefault="00514AF3" w:rsidP="006813A0">
      <w:pPr>
        <w:pStyle w:val="ListParagraph"/>
        <w:numPr>
          <w:ilvl w:val="1"/>
          <w:numId w:val="32"/>
        </w:numPr>
        <w:autoSpaceDN w:val="0"/>
        <w:spacing w:before="240"/>
        <w:contextualSpacing w:val="0"/>
        <w:textAlignment w:val="baseline"/>
        <w:rPr>
          <w:lang w:val="lv-LV"/>
        </w:rPr>
      </w:pPr>
      <w:r>
        <w:rPr>
          <w:color w:val="242424"/>
          <w:shd w:val="clear" w:color="auto" w:fill="FFFFFF"/>
          <w:lang w:val="lv-LV"/>
        </w:rPr>
        <w:t>SIA “Daugavpils satiksme” tehnisko nodaļu dienesta telpu remonta/ atjaunošanas darbi saskaņā ar tehniskās specifikācijas prasībām un darbu apjomiem</w:t>
      </w:r>
      <w:r w:rsidR="008775FF" w:rsidRPr="00B96A60">
        <w:rPr>
          <w:lang w:val="lv-LV"/>
        </w:rPr>
        <w:t>.</w:t>
      </w:r>
    </w:p>
    <w:p w14:paraId="07E52195" w14:textId="2895D498" w:rsidR="00DB65E3" w:rsidRPr="00B96A60" w:rsidRDefault="00514AF3" w:rsidP="00DB65E3">
      <w:pPr>
        <w:jc w:val="both"/>
      </w:pPr>
      <w:r>
        <w:rPr>
          <w:b/>
          <w:bCs/>
        </w:rPr>
        <w:t>3</w:t>
      </w:r>
      <w:r w:rsidR="00D8026E" w:rsidRPr="00B96A60">
        <w:rPr>
          <w:b/>
          <w:bCs/>
        </w:rPr>
        <w:t>.Citi nosacījumi.</w:t>
      </w:r>
      <w:r w:rsidR="00DB65E3" w:rsidRPr="00B96A60">
        <w:rPr>
          <w:b/>
          <w:bCs/>
        </w:rPr>
        <w:t xml:space="preserve"> </w:t>
      </w:r>
    </w:p>
    <w:p w14:paraId="7C460414" w14:textId="2E2B6098" w:rsidR="00DB65E3" w:rsidRPr="00514AF3" w:rsidRDefault="00DB65E3" w:rsidP="00514AF3">
      <w:pPr>
        <w:pStyle w:val="ListParagraph"/>
        <w:numPr>
          <w:ilvl w:val="1"/>
          <w:numId w:val="44"/>
        </w:numPr>
        <w:autoSpaceDN w:val="0"/>
        <w:jc w:val="both"/>
        <w:textAlignment w:val="baseline"/>
      </w:pPr>
      <w:r w:rsidRPr="00514AF3">
        <w:rPr>
          <w:b/>
          <w:bCs/>
        </w:rPr>
        <w:t>Būvdarbu izpildes termiņš</w:t>
      </w:r>
      <w:r w:rsidRPr="00514AF3">
        <w:t xml:space="preserve"> </w:t>
      </w:r>
      <w:r w:rsidR="00633A07" w:rsidRPr="00514AF3">
        <w:rPr>
          <w:b/>
        </w:rPr>
        <w:t>maksimāli</w:t>
      </w:r>
      <w:r w:rsidRPr="00514AF3">
        <w:rPr>
          <w:b/>
        </w:rPr>
        <w:t xml:space="preserve"> </w:t>
      </w:r>
      <w:r w:rsidR="00633A07" w:rsidRPr="00514AF3">
        <w:rPr>
          <w:b/>
        </w:rPr>
        <w:t xml:space="preserve">5 </w:t>
      </w:r>
      <w:r w:rsidRPr="00514AF3">
        <w:rPr>
          <w:b/>
        </w:rPr>
        <w:t>(</w:t>
      </w:r>
      <w:r w:rsidR="00633A07" w:rsidRPr="00514AF3">
        <w:rPr>
          <w:b/>
        </w:rPr>
        <w:t>pieci</w:t>
      </w:r>
      <w:r w:rsidRPr="00514AF3">
        <w:rPr>
          <w:b/>
        </w:rPr>
        <w:t>)</w:t>
      </w:r>
      <w:r w:rsidRPr="00514AF3">
        <w:rPr>
          <w:bCs/>
        </w:rPr>
        <w:t xml:space="preserve"> </w:t>
      </w:r>
      <w:r w:rsidR="00D8026E" w:rsidRPr="00514AF3">
        <w:rPr>
          <w:b/>
        </w:rPr>
        <w:t xml:space="preserve">kalendāra </w:t>
      </w:r>
      <w:r w:rsidR="00633A07" w:rsidRPr="00514AF3">
        <w:rPr>
          <w:b/>
        </w:rPr>
        <w:t>m</w:t>
      </w:r>
      <w:r w:rsidR="00432FED" w:rsidRPr="00514AF3">
        <w:rPr>
          <w:b/>
        </w:rPr>
        <w:t>ē</w:t>
      </w:r>
      <w:r w:rsidR="00633A07" w:rsidRPr="00514AF3">
        <w:rPr>
          <w:b/>
        </w:rPr>
        <w:t>neši</w:t>
      </w:r>
      <w:r w:rsidR="0019348E" w:rsidRPr="00514AF3">
        <w:rPr>
          <w:bCs/>
        </w:rPr>
        <w:t xml:space="preserve"> </w:t>
      </w:r>
      <w:r w:rsidR="0019348E" w:rsidRPr="00514AF3">
        <w:rPr>
          <w:bCs/>
          <w:sz w:val="23"/>
          <w:szCs w:val="23"/>
        </w:rPr>
        <w:t>no Līguma abpusējas parakstīšanas dienas.</w:t>
      </w:r>
    </w:p>
    <w:p w14:paraId="0CECB46B" w14:textId="2397DF08" w:rsidR="00DB65E3" w:rsidRPr="00514AF3" w:rsidRDefault="00DB65E3" w:rsidP="00514AF3">
      <w:pPr>
        <w:pStyle w:val="ListParagraph"/>
        <w:numPr>
          <w:ilvl w:val="1"/>
          <w:numId w:val="44"/>
        </w:numPr>
        <w:autoSpaceDN w:val="0"/>
        <w:jc w:val="both"/>
        <w:textAlignment w:val="baseline"/>
      </w:pPr>
      <w:r w:rsidRPr="00514AF3">
        <w:t>Piedāvājuma sagatavošanas laikā Būvuzņēmējam jāiepazīstas ar situāciju objektā, jānovērtē un jāaprēķina darbu daudzumi un sarežģītība.</w:t>
      </w:r>
      <w:r w:rsidRPr="00514AF3">
        <w:rPr>
          <w:b/>
        </w:rPr>
        <w:t xml:space="preserve"> </w:t>
      </w:r>
    </w:p>
    <w:p w14:paraId="6FD21914" w14:textId="6CAF4F82" w:rsidR="00DB65E3" w:rsidRPr="00B96A60" w:rsidRDefault="00DB65E3" w:rsidP="00514AF3">
      <w:pPr>
        <w:pStyle w:val="ListParagraph"/>
        <w:numPr>
          <w:ilvl w:val="1"/>
          <w:numId w:val="44"/>
        </w:numPr>
        <w:autoSpaceDN w:val="0"/>
        <w:jc w:val="both"/>
        <w:textAlignment w:val="baseline"/>
        <w:rPr>
          <w:lang w:val="lv-LV"/>
        </w:rPr>
      </w:pPr>
      <w:r w:rsidRPr="00B96A60">
        <w:rPr>
          <w:bCs/>
          <w:lang w:val="lv-LV"/>
        </w:rPr>
        <w:t>Būvuzņēmējam jāievērtē darbu daudzuma sarakstā minēto darbu veikšanai nepieciešamie materiāli un papildus darbi, kas nav minēti apjomu sarakstā, bet bez kuriem nebūtu iespējama būvdarbu tehnoloģiski pareiza un spēkā esošajiem normatīviem atbilstoša veikšana pilnā apmērā.</w:t>
      </w:r>
      <w:r w:rsidRPr="00B96A60">
        <w:rPr>
          <w:lang w:val="lv-LV"/>
        </w:rPr>
        <w:t xml:space="preserve"> Patstāvīgi koriģēt darbu apjomus nav pieļaujams.</w:t>
      </w:r>
    </w:p>
    <w:p w14:paraId="6A18F48C" w14:textId="3C3A06B6" w:rsidR="00DB65E3" w:rsidRPr="00B96A60" w:rsidRDefault="00DB65E3" w:rsidP="00514AF3">
      <w:pPr>
        <w:pStyle w:val="ListParagraph"/>
        <w:numPr>
          <w:ilvl w:val="1"/>
          <w:numId w:val="44"/>
        </w:numPr>
        <w:autoSpaceDN w:val="0"/>
        <w:jc w:val="both"/>
        <w:textAlignment w:val="baseline"/>
        <w:rPr>
          <w:lang w:val="lv-LV"/>
        </w:rPr>
      </w:pPr>
      <w:r w:rsidRPr="00B96A60">
        <w:rPr>
          <w:lang w:val="lv-LV"/>
        </w:rPr>
        <w:t>Piedāvājuma cenā jāiekļauj:</w:t>
      </w:r>
      <w:r w:rsidRPr="00B96A60">
        <w:rPr>
          <w:lang w:val="lv-LV"/>
        </w:rPr>
        <w:tab/>
      </w:r>
    </w:p>
    <w:p w14:paraId="5A6A886F" w14:textId="7332E9B3" w:rsidR="00DB65E3" w:rsidRPr="00B96A60" w:rsidRDefault="00514AF3" w:rsidP="00DB65E3">
      <w:pPr>
        <w:jc w:val="both"/>
      </w:pPr>
      <w:r>
        <w:t>3</w:t>
      </w:r>
      <w:r w:rsidR="00D8026E" w:rsidRPr="00B96A60">
        <w:t>.</w:t>
      </w:r>
      <w:r>
        <w:t>4</w:t>
      </w:r>
      <w:r w:rsidR="00D8026E" w:rsidRPr="00B96A60">
        <w:t>.1.</w:t>
      </w:r>
      <w:r w:rsidR="00DB65E3" w:rsidRPr="00B96A60">
        <w:t>materiālu izmaksas;</w:t>
      </w:r>
    </w:p>
    <w:p w14:paraId="4400E18A" w14:textId="60EF2067" w:rsidR="00DB65E3" w:rsidRPr="00B96A60" w:rsidRDefault="00514AF3" w:rsidP="00DB65E3">
      <w:pPr>
        <w:jc w:val="both"/>
      </w:pPr>
      <w:r>
        <w:t>3</w:t>
      </w:r>
      <w:r w:rsidR="00D8026E" w:rsidRPr="00B96A60">
        <w:t>.</w:t>
      </w:r>
      <w:r>
        <w:t>4</w:t>
      </w:r>
      <w:r w:rsidR="00D8026E" w:rsidRPr="00B96A60">
        <w:t>.2.</w:t>
      </w:r>
      <w:r w:rsidR="00DB65E3" w:rsidRPr="00B96A60">
        <w:t>darba izmaksas;</w:t>
      </w:r>
    </w:p>
    <w:p w14:paraId="70D95574" w14:textId="29BAA7AE" w:rsidR="00DB65E3" w:rsidRPr="00B96A60" w:rsidRDefault="00514AF3" w:rsidP="00DB65E3">
      <w:pPr>
        <w:jc w:val="both"/>
      </w:pPr>
      <w:r>
        <w:t>3</w:t>
      </w:r>
      <w:r w:rsidR="00D8026E" w:rsidRPr="00B96A60">
        <w:t>.</w:t>
      </w:r>
      <w:r>
        <w:t>4</w:t>
      </w:r>
      <w:r w:rsidR="00D8026E" w:rsidRPr="00B96A60">
        <w:t>.</w:t>
      </w:r>
      <w:r w:rsidR="00DB65E3" w:rsidRPr="00B96A60">
        <w:t>3.piegādes, montāžas un uzstādīšanas izmaksas;</w:t>
      </w:r>
    </w:p>
    <w:p w14:paraId="5CB039AD" w14:textId="4A705C55" w:rsidR="00DB65E3" w:rsidRPr="00B96A60" w:rsidRDefault="00514AF3" w:rsidP="00DB65E3">
      <w:pPr>
        <w:jc w:val="both"/>
      </w:pPr>
      <w:r>
        <w:t>3</w:t>
      </w:r>
      <w:r w:rsidR="00DB65E3" w:rsidRPr="00B96A60">
        <w:t>.</w:t>
      </w:r>
      <w:r>
        <w:t>4</w:t>
      </w:r>
      <w:r w:rsidR="00D8026E" w:rsidRPr="00B96A60">
        <w:t>.</w:t>
      </w:r>
      <w:r w:rsidR="00DB65E3" w:rsidRPr="00B96A60">
        <w:t>4.nepieciešamo palīgdarbu izmaksas (piem., vājstrāvas tīklu laicīgu pārnešanu).</w:t>
      </w:r>
    </w:p>
    <w:p w14:paraId="6FA18979" w14:textId="12C56F48" w:rsidR="00DB65E3" w:rsidRPr="00B96A60" w:rsidRDefault="00514AF3" w:rsidP="00DB65E3">
      <w:pPr>
        <w:jc w:val="both"/>
      </w:pPr>
      <w:r>
        <w:t>3</w:t>
      </w:r>
      <w:r w:rsidR="00DB65E3" w:rsidRPr="00B96A60">
        <w:t>.</w:t>
      </w:r>
      <w:r>
        <w:t>4</w:t>
      </w:r>
      <w:r w:rsidR="00DB65E3" w:rsidRPr="00B96A60">
        <w:t>.</w:t>
      </w:r>
      <w:r w:rsidR="00D8026E" w:rsidRPr="00B96A60">
        <w:t>5.</w:t>
      </w:r>
      <w:r w:rsidR="00DB65E3" w:rsidRPr="00B96A60">
        <w:t>tehnikas un palīgierīču izmantošanas izmaksas;</w:t>
      </w:r>
    </w:p>
    <w:p w14:paraId="2323C8D1" w14:textId="623B936A" w:rsidR="00DB65E3" w:rsidRPr="00B96A60" w:rsidRDefault="00514AF3" w:rsidP="00DB65E3">
      <w:pPr>
        <w:jc w:val="both"/>
      </w:pPr>
      <w:r>
        <w:t>3</w:t>
      </w:r>
      <w:r w:rsidR="00D8026E" w:rsidRPr="00B96A60">
        <w:t>.</w:t>
      </w:r>
      <w:r>
        <w:t>4</w:t>
      </w:r>
      <w:r w:rsidR="00DB65E3" w:rsidRPr="00B96A60">
        <w:t>.6.būvgružu, t.sk. bīstamo atkritumu</w:t>
      </w:r>
      <w:r w:rsidR="00176ED5">
        <w:t xml:space="preserve"> </w:t>
      </w:r>
      <w:r w:rsidR="00DB65E3" w:rsidRPr="00B96A60">
        <w:t xml:space="preserve"> izvešanas un utilizācijas izmaksas;</w:t>
      </w:r>
    </w:p>
    <w:p w14:paraId="2EDBB618" w14:textId="5598ED43" w:rsidR="00DB65E3" w:rsidRPr="00B96A60" w:rsidRDefault="00514AF3" w:rsidP="00DB65E3">
      <w:pPr>
        <w:jc w:val="both"/>
      </w:pPr>
      <w:r>
        <w:t>3</w:t>
      </w:r>
      <w:r w:rsidR="00D8026E" w:rsidRPr="00B96A60">
        <w:t>.</w:t>
      </w:r>
      <w:r>
        <w:t>4</w:t>
      </w:r>
      <w:r w:rsidR="00DB65E3" w:rsidRPr="00B96A60">
        <w:t xml:space="preserve">.7. demontētus metāla materiālus  nodod Pasūtītāja noliktavā ar pieņemšanas – nodošanas aktu; </w:t>
      </w:r>
    </w:p>
    <w:p w14:paraId="3DE58B17" w14:textId="3FC3D07C" w:rsidR="00DB65E3" w:rsidRPr="00B96A60" w:rsidRDefault="00514AF3" w:rsidP="00DB65E3">
      <w:pPr>
        <w:jc w:val="both"/>
      </w:pPr>
      <w:r>
        <w:t>3</w:t>
      </w:r>
      <w:r w:rsidR="00DB65E3" w:rsidRPr="00B96A60">
        <w:t>.</w:t>
      </w:r>
      <w:r>
        <w:t>4</w:t>
      </w:r>
      <w:r w:rsidR="00D8026E" w:rsidRPr="00B96A60">
        <w:t>.</w:t>
      </w:r>
      <w:r w:rsidR="00DB65E3" w:rsidRPr="00B96A60">
        <w:t>8.visa veida pagaidu darbi un palīgdarbi (piem., informatīvie stendi, brīdinājuma zīmes, darba zonas norobežošana, barjeras, balsti, u.c.);</w:t>
      </w:r>
    </w:p>
    <w:p w14:paraId="2A15B910" w14:textId="47B95D85" w:rsidR="00DB65E3" w:rsidRPr="00B96A60" w:rsidRDefault="00514AF3" w:rsidP="00DB65E3">
      <w:pPr>
        <w:jc w:val="both"/>
      </w:pPr>
      <w:r>
        <w:t>3</w:t>
      </w:r>
      <w:r w:rsidR="00DB65E3" w:rsidRPr="00B96A60">
        <w:t>.</w:t>
      </w:r>
      <w:r>
        <w:t>4</w:t>
      </w:r>
      <w:r w:rsidR="00D8026E" w:rsidRPr="00B96A60">
        <w:t>.</w:t>
      </w:r>
      <w:r w:rsidR="00DB65E3" w:rsidRPr="00B96A60">
        <w:t>9.visas citas izmaksas, kas nepieciešamas sekmīgai būvdarbu pabeigšanai un nodošanai.</w:t>
      </w:r>
    </w:p>
    <w:p w14:paraId="1E696E23" w14:textId="042A508E" w:rsidR="00DB65E3" w:rsidRPr="00B96A60" w:rsidRDefault="00514AF3" w:rsidP="00DB65E3">
      <w:pPr>
        <w:jc w:val="both"/>
      </w:pPr>
      <w:r>
        <w:t>3</w:t>
      </w:r>
      <w:r w:rsidR="00DB65E3" w:rsidRPr="00B96A60">
        <w:t>.</w:t>
      </w:r>
      <w:r>
        <w:t>4</w:t>
      </w:r>
      <w:r w:rsidR="00D8026E" w:rsidRPr="00B96A60">
        <w:t>.</w:t>
      </w:r>
      <w:r w:rsidR="00DB65E3" w:rsidRPr="00B96A60">
        <w:t>10.visas izmaksas saistītas ar darba drošību objekta realizācijas gaitā, tai skaitā atbildīgo darba drošības personu norīkošanu un projekta koordinatora nozīmēšanu;</w:t>
      </w:r>
    </w:p>
    <w:p w14:paraId="4DB2E797" w14:textId="2E5B5D12" w:rsidR="00DB65E3" w:rsidRPr="00B96A60" w:rsidRDefault="00514AF3" w:rsidP="00DB65E3">
      <w:pPr>
        <w:jc w:val="both"/>
      </w:pPr>
      <w:r>
        <w:t>3</w:t>
      </w:r>
      <w:r w:rsidR="00DB65E3" w:rsidRPr="00B96A60">
        <w:t>.</w:t>
      </w:r>
      <w:r>
        <w:t>4</w:t>
      </w:r>
      <w:r w:rsidR="00A468B4" w:rsidRPr="00B96A60">
        <w:t>.</w:t>
      </w:r>
      <w:r w:rsidR="00DB65E3" w:rsidRPr="00B96A60">
        <w:t>11.visus likumdošanā paredzētos nodokļus;</w:t>
      </w:r>
    </w:p>
    <w:p w14:paraId="636B7281" w14:textId="20829002" w:rsidR="00DB65E3" w:rsidRPr="00B96A60" w:rsidRDefault="00514AF3" w:rsidP="00DB65E3">
      <w:pPr>
        <w:jc w:val="both"/>
      </w:pPr>
      <w:r>
        <w:t>3</w:t>
      </w:r>
      <w:r w:rsidR="00A468B4" w:rsidRPr="00B96A60">
        <w:t>.</w:t>
      </w:r>
      <w:r>
        <w:t>4</w:t>
      </w:r>
      <w:r w:rsidR="00DB65E3" w:rsidRPr="00B96A60">
        <w:t>.12.visus riskus, tai skaitā iespējamos sadārdzinājumus.</w:t>
      </w:r>
    </w:p>
    <w:p w14:paraId="2C14B939" w14:textId="7ED5DC7F" w:rsidR="00DB65E3" w:rsidRDefault="00514AF3" w:rsidP="00DB65E3">
      <w:pPr>
        <w:jc w:val="both"/>
      </w:pPr>
      <w:r>
        <w:t>4</w:t>
      </w:r>
      <w:r w:rsidR="00DB65E3" w:rsidRPr="00B96A60">
        <w:t xml:space="preserve">. Veikto darbu kvalitātes garantijas laiks –  </w:t>
      </w:r>
      <w:r w:rsidR="00633A07" w:rsidRPr="00A91C7F">
        <w:rPr>
          <w:b/>
          <w:bCs/>
        </w:rPr>
        <w:t>24</w:t>
      </w:r>
      <w:r w:rsidR="009D14C3" w:rsidRPr="00A91C7F">
        <w:rPr>
          <w:b/>
          <w:bCs/>
        </w:rPr>
        <w:t>(</w:t>
      </w:r>
      <w:r w:rsidR="00633A07" w:rsidRPr="00A91C7F">
        <w:rPr>
          <w:b/>
          <w:bCs/>
        </w:rPr>
        <w:t>divdesmit četri</w:t>
      </w:r>
      <w:r w:rsidR="009D14C3" w:rsidRPr="00A91C7F">
        <w:rPr>
          <w:b/>
          <w:bCs/>
        </w:rPr>
        <w:t>)</w:t>
      </w:r>
      <w:r w:rsidR="00DB65E3" w:rsidRPr="00A91C7F">
        <w:rPr>
          <w:b/>
          <w:bCs/>
        </w:rPr>
        <w:t xml:space="preserve"> </w:t>
      </w:r>
      <w:r w:rsidR="00633A07" w:rsidRPr="00A91C7F">
        <w:rPr>
          <w:b/>
          <w:bCs/>
        </w:rPr>
        <w:t>mēneši</w:t>
      </w:r>
      <w:r w:rsidR="00DB65E3" w:rsidRPr="00B96A60">
        <w:t>.</w:t>
      </w:r>
    </w:p>
    <w:p w14:paraId="7BA8F251" w14:textId="6103EB84" w:rsidR="005B0F38" w:rsidRPr="00B96A60" w:rsidRDefault="005B0F38" w:rsidP="00DB65E3">
      <w:pPr>
        <w:jc w:val="both"/>
      </w:pPr>
      <w:r>
        <w:t>5.</w:t>
      </w:r>
      <w:r w:rsidRPr="00582AFE">
        <w:t>Pretendentam darbi jāveic atbilstoši tehniskās specifikācijas un normatīvo aktu</w:t>
      </w:r>
      <w:r>
        <w:t xml:space="preserve"> </w:t>
      </w:r>
      <w:r w:rsidRPr="00582AFE">
        <w:t>prasībām, Eiropas savienībā un Latvijas Republikā spēkā esošajiem standartiem</w:t>
      </w:r>
      <w:r>
        <w:t>/būvnormatīviem</w:t>
      </w:r>
    </w:p>
    <w:p w14:paraId="0C68DAC1" w14:textId="77777777" w:rsidR="00DB65E3" w:rsidRPr="00B96A60" w:rsidRDefault="00DB65E3" w:rsidP="00DB65E3">
      <w:pPr>
        <w:jc w:val="both"/>
      </w:pPr>
    </w:p>
    <w:p w14:paraId="2D9CCF1E" w14:textId="1779609D" w:rsidR="00DB65E3" w:rsidRPr="00B96A60" w:rsidRDefault="00DB65E3" w:rsidP="00DB65E3">
      <w:pPr>
        <w:jc w:val="both"/>
      </w:pPr>
      <w:r w:rsidRPr="00B96A60">
        <w:t>Pielikumā: Darbu apjomu saraksts</w:t>
      </w:r>
      <w:r w:rsidR="00D8026E" w:rsidRPr="00B96A60">
        <w:t>.</w:t>
      </w:r>
      <w:r w:rsidRPr="00B96A60">
        <w:t xml:space="preserve"> </w:t>
      </w:r>
    </w:p>
    <w:p w14:paraId="07FEC9B7" w14:textId="77777777" w:rsidR="00DB65E3" w:rsidRPr="00B96A60" w:rsidRDefault="00DB65E3" w:rsidP="00DB65E3">
      <w:pPr>
        <w:autoSpaceDN w:val="0"/>
        <w:jc w:val="both"/>
        <w:textAlignment w:val="baseline"/>
      </w:pPr>
    </w:p>
    <w:p w14:paraId="4861DF0F" w14:textId="77777777" w:rsidR="00DB65E3" w:rsidRPr="00B96A60" w:rsidRDefault="00DB65E3" w:rsidP="00DB65E3">
      <w:pPr>
        <w:autoSpaceDN w:val="0"/>
        <w:jc w:val="both"/>
        <w:textAlignment w:val="baseline"/>
      </w:pPr>
    </w:p>
    <w:p w14:paraId="27011AD2" w14:textId="77777777" w:rsidR="00DB65E3" w:rsidRPr="00B96A60" w:rsidRDefault="00DB65E3" w:rsidP="00DB65E3">
      <w:pPr>
        <w:autoSpaceDN w:val="0"/>
        <w:jc w:val="both"/>
        <w:textAlignment w:val="baseline"/>
      </w:pPr>
    </w:p>
    <w:p w14:paraId="622DD144" w14:textId="77777777" w:rsidR="00DB65E3" w:rsidRPr="00B96A60" w:rsidRDefault="00DB65E3" w:rsidP="00DB65E3">
      <w:pPr>
        <w:autoSpaceDN w:val="0"/>
        <w:jc w:val="both"/>
        <w:textAlignment w:val="baseline"/>
      </w:pPr>
    </w:p>
    <w:p w14:paraId="487851AD" w14:textId="77777777" w:rsidR="00176ED5" w:rsidRDefault="00176ED5" w:rsidP="008622AC">
      <w:pPr>
        <w:jc w:val="right"/>
        <w:rPr>
          <w:b/>
          <w:bCs/>
          <w:color w:val="000000" w:themeColor="text1"/>
        </w:rPr>
      </w:pPr>
    </w:p>
    <w:p w14:paraId="609B52FD" w14:textId="77777777" w:rsidR="00176ED5" w:rsidRDefault="00176ED5" w:rsidP="008622AC">
      <w:pPr>
        <w:jc w:val="right"/>
        <w:rPr>
          <w:b/>
          <w:bCs/>
          <w:color w:val="000000" w:themeColor="text1"/>
        </w:rPr>
      </w:pPr>
    </w:p>
    <w:p w14:paraId="04164B7F" w14:textId="4AE22467" w:rsidR="008622AC" w:rsidRPr="00B96A60" w:rsidRDefault="008622AC" w:rsidP="008622AC">
      <w:pPr>
        <w:jc w:val="right"/>
        <w:rPr>
          <w:b/>
          <w:bCs/>
          <w:color w:val="000000" w:themeColor="text1"/>
        </w:rPr>
      </w:pPr>
      <w:r w:rsidRPr="00B96A60">
        <w:rPr>
          <w:b/>
          <w:bCs/>
          <w:color w:val="000000" w:themeColor="text1"/>
        </w:rPr>
        <w:lastRenderedPageBreak/>
        <w:t>3. pielikums</w:t>
      </w:r>
    </w:p>
    <w:p w14:paraId="2E9ACF7A" w14:textId="77777777" w:rsidR="008622AC" w:rsidRPr="00B96A60" w:rsidRDefault="008622AC" w:rsidP="004C639A">
      <w:pPr>
        <w:tabs>
          <w:tab w:val="left" w:pos="2502"/>
        </w:tabs>
        <w:jc w:val="center"/>
        <w:rPr>
          <w:b/>
          <w:bCs/>
          <w:color w:val="000000" w:themeColor="text1"/>
        </w:rPr>
      </w:pPr>
    </w:p>
    <w:p w14:paraId="6B74A41D" w14:textId="41E5F953" w:rsidR="004C639A" w:rsidRPr="00B96A60" w:rsidRDefault="004C639A" w:rsidP="004C639A">
      <w:pPr>
        <w:tabs>
          <w:tab w:val="left" w:pos="2502"/>
        </w:tabs>
        <w:jc w:val="center"/>
        <w:rPr>
          <w:b/>
          <w:bCs/>
          <w:color w:val="000000" w:themeColor="text1"/>
        </w:rPr>
      </w:pPr>
      <w:r w:rsidRPr="00B96A60">
        <w:rPr>
          <w:b/>
          <w:bCs/>
          <w:color w:val="000000" w:themeColor="text1"/>
        </w:rPr>
        <w:t>FINANŠU PIEDĀVĀJUMS</w:t>
      </w:r>
    </w:p>
    <w:p w14:paraId="6AAA0019" w14:textId="77777777" w:rsidR="00150363" w:rsidRPr="00B96A60" w:rsidRDefault="00150363" w:rsidP="00150363">
      <w:pPr>
        <w:autoSpaceDE w:val="0"/>
        <w:autoSpaceDN w:val="0"/>
        <w:adjustRightInd w:val="0"/>
        <w:ind w:firstLine="709"/>
        <w:jc w:val="both"/>
        <w:rPr>
          <w:lang w:eastAsia="lv-LV"/>
        </w:rPr>
      </w:pPr>
      <w:bookmarkStart w:id="6" w:name="_Hlk99527246"/>
    </w:p>
    <w:p w14:paraId="2D66CD92" w14:textId="77777777" w:rsidR="008622AC" w:rsidRPr="00B96A60" w:rsidRDefault="008622AC" w:rsidP="008622AC">
      <w:pPr>
        <w:rPr>
          <w:i/>
          <w:lang w:eastAsia="lv-LV"/>
        </w:rPr>
      </w:pPr>
      <w:r w:rsidRPr="00B96A60">
        <w:rPr>
          <w:i/>
          <w:lang w:eastAsia="lv-LV"/>
        </w:rPr>
        <w:t>20_.gada ____.____________, Vieta _________</w:t>
      </w:r>
    </w:p>
    <w:p w14:paraId="2E5D210E" w14:textId="77777777" w:rsidR="00150363" w:rsidRPr="00B96A60" w:rsidRDefault="00150363" w:rsidP="00150363">
      <w:pPr>
        <w:autoSpaceDE w:val="0"/>
        <w:autoSpaceDN w:val="0"/>
        <w:adjustRightInd w:val="0"/>
        <w:ind w:firstLine="709"/>
        <w:jc w:val="both"/>
        <w:rPr>
          <w:lang w:eastAsia="lv-LV"/>
        </w:rPr>
      </w:pPr>
    </w:p>
    <w:p w14:paraId="43DB9CA7" w14:textId="72CEACD6" w:rsidR="008622AC" w:rsidRPr="00B96A60" w:rsidRDefault="008622AC" w:rsidP="008622AC">
      <w:pPr>
        <w:ind w:firstLine="720"/>
        <w:jc w:val="both"/>
      </w:pPr>
      <w:r w:rsidRPr="00B96A60">
        <w:t>Iepazinies ar iepirkuma</w:t>
      </w:r>
      <w:r w:rsidRPr="00B96A60">
        <w:rPr>
          <w:b/>
          <w:bCs/>
        </w:rPr>
        <w:t xml:space="preserve"> </w:t>
      </w:r>
      <w:r w:rsidRPr="00B96A60">
        <w:rPr>
          <w:rStyle w:val="10"/>
          <w:b/>
          <w:i/>
        </w:rPr>
        <w:t>“</w:t>
      </w:r>
      <w:r w:rsidR="00A16620" w:rsidRPr="00B96A60">
        <w:rPr>
          <w:b/>
        </w:rPr>
        <w:t>SIA “Daugavpils satiksme”  dienesta telpu remonts  Kārklu ielā 24, Daugavpilī</w:t>
      </w:r>
      <w:r w:rsidRPr="00B96A60">
        <w:rPr>
          <w:b/>
          <w:bCs/>
        </w:rPr>
        <w:t>”, identifikācijas numurs SIADS/202</w:t>
      </w:r>
      <w:r w:rsidR="00D04719" w:rsidRPr="00B96A60">
        <w:rPr>
          <w:b/>
          <w:bCs/>
        </w:rPr>
        <w:t>6</w:t>
      </w:r>
      <w:r w:rsidRPr="00B96A60">
        <w:rPr>
          <w:b/>
          <w:bCs/>
        </w:rPr>
        <w:t>/</w:t>
      </w:r>
      <w:r w:rsidR="00D04719" w:rsidRPr="00B96A60">
        <w:rPr>
          <w:b/>
          <w:bCs/>
        </w:rPr>
        <w:t>4</w:t>
      </w:r>
      <w:r w:rsidR="00EE420F" w:rsidRPr="00B96A60">
        <w:rPr>
          <w:b/>
          <w:bCs/>
        </w:rPr>
        <w:t>3</w:t>
      </w:r>
      <w:r w:rsidRPr="00B96A60">
        <w:t xml:space="preserve"> </w:t>
      </w:r>
      <w:r w:rsidRPr="00B96A60">
        <w:rPr>
          <w:bCs/>
        </w:rPr>
        <w:t>dokumentāciju un tehniskās specifikācijas</w:t>
      </w:r>
      <w:r w:rsidRPr="00B96A60">
        <w:t xml:space="preserve"> prasībām, ________________ </w:t>
      </w:r>
      <w:r w:rsidRPr="00B96A60">
        <w:rPr>
          <w:i/>
        </w:rPr>
        <w:t>(pretendenta nosaukums, reģistrācijas Nr.)</w:t>
      </w:r>
      <w:r w:rsidRPr="00B96A60">
        <w:t xml:space="preserve"> piedāvā veikt </w:t>
      </w:r>
      <w:r w:rsidR="001B6766">
        <w:rPr>
          <w:bCs/>
        </w:rPr>
        <w:t>remonta/atjaunošanas</w:t>
      </w:r>
      <w:r w:rsidR="005358CE" w:rsidRPr="00B96A60">
        <w:rPr>
          <w:bCs/>
        </w:rPr>
        <w:t xml:space="preserve"> būvdarbus</w:t>
      </w:r>
      <w:r w:rsidRPr="00B96A60">
        <w:t xml:space="preserve"> par šādu kopējo līgumcenu:</w:t>
      </w:r>
    </w:p>
    <w:p w14:paraId="7858347C" w14:textId="77777777" w:rsidR="00DF66D5" w:rsidRPr="00B96A60" w:rsidRDefault="00DF66D5" w:rsidP="00DF66D5">
      <w:pPr>
        <w:rPr>
          <w:rFonts w:eastAsia="Calibri"/>
          <w:lang w:eastAsia="lv-LV"/>
        </w:rPr>
      </w:pPr>
    </w:p>
    <w:p w14:paraId="18F8938C" w14:textId="77777777" w:rsidR="00DF66D5" w:rsidRPr="00B96A60" w:rsidRDefault="00DF66D5" w:rsidP="00DF66D5">
      <w:pPr>
        <w:jc w:val="center"/>
        <w:rPr>
          <w:b/>
        </w:rPr>
      </w:pPr>
    </w:p>
    <w:p w14:paraId="7F0A6B32" w14:textId="77777777" w:rsidR="00DF66D5" w:rsidRPr="00B96A60" w:rsidRDefault="00DF66D5" w:rsidP="00DF66D5">
      <w:pPr>
        <w:pStyle w:val="Default"/>
        <w:rPr>
          <w:b/>
          <w:color w:val="auto"/>
        </w:rPr>
      </w:pPr>
      <w:r w:rsidRPr="00B96A60">
        <w:rPr>
          <w:b/>
          <w:color w:val="auto"/>
        </w:rPr>
        <w:t xml:space="preserve">Piedāvājuma </w:t>
      </w:r>
      <w:r w:rsidRPr="00B96A60">
        <w:rPr>
          <w:b/>
          <w:bCs/>
          <w:color w:val="auto"/>
        </w:rPr>
        <w:t xml:space="preserve">kopējā </w:t>
      </w:r>
      <w:r w:rsidRPr="00B96A60">
        <w:rPr>
          <w:b/>
          <w:color w:val="auto"/>
        </w:rPr>
        <w:t xml:space="preserve">cena EUR </w:t>
      </w:r>
      <w:r w:rsidRPr="00B96A60">
        <w:rPr>
          <w:b/>
          <w:bCs/>
          <w:color w:val="auto"/>
        </w:rPr>
        <w:t xml:space="preserve">bez PVN </w:t>
      </w:r>
      <w:r w:rsidRPr="00B96A60">
        <w:rPr>
          <w:b/>
          <w:color w:val="auto"/>
        </w:rPr>
        <w:t xml:space="preserve">_____________________________________________ </w:t>
      </w:r>
    </w:p>
    <w:p w14:paraId="4DBF6A2E" w14:textId="77777777" w:rsidR="00DF66D5" w:rsidRPr="00B96A60" w:rsidRDefault="00DF66D5" w:rsidP="00DF66D5">
      <w:pPr>
        <w:pStyle w:val="Default"/>
        <w:ind w:left="3600" w:firstLine="720"/>
        <w:rPr>
          <w:b/>
          <w:color w:val="auto"/>
        </w:rPr>
      </w:pPr>
      <w:r w:rsidRPr="00B96A60">
        <w:rPr>
          <w:b/>
          <w:color w:val="auto"/>
        </w:rPr>
        <w:t xml:space="preserve">(piedāvājuma cena vārdos un skaitļos) </w:t>
      </w:r>
    </w:p>
    <w:p w14:paraId="43593AB5" w14:textId="77777777" w:rsidR="00DF66D5" w:rsidRPr="00B96A60" w:rsidRDefault="00DF66D5" w:rsidP="00DF66D5">
      <w:pPr>
        <w:pStyle w:val="Default"/>
        <w:rPr>
          <w:b/>
          <w:color w:val="auto"/>
        </w:rPr>
      </w:pPr>
    </w:p>
    <w:p w14:paraId="512DFCFB" w14:textId="77777777" w:rsidR="00DF66D5" w:rsidRPr="00B96A60" w:rsidRDefault="00DF66D5" w:rsidP="00DF66D5">
      <w:pPr>
        <w:pStyle w:val="Default"/>
        <w:rPr>
          <w:b/>
          <w:color w:val="auto"/>
        </w:rPr>
      </w:pPr>
      <w:r w:rsidRPr="00B96A60">
        <w:rPr>
          <w:b/>
          <w:color w:val="auto"/>
        </w:rPr>
        <w:t xml:space="preserve">Pievienotās vērtības nodoklis EUR ______________________________________________________ </w:t>
      </w:r>
    </w:p>
    <w:p w14:paraId="6C4F111B" w14:textId="77777777" w:rsidR="00DF66D5" w:rsidRPr="00B96A60" w:rsidRDefault="00DF66D5" w:rsidP="00DF66D5">
      <w:pPr>
        <w:pStyle w:val="Default"/>
        <w:ind w:left="4320" w:firstLine="720"/>
        <w:rPr>
          <w:b/>
          <w:color w:val="000000" w:themeColor="text1"/>
        </w:rPr>
      </w:pPr>
      <w:r w:rsidRPr="00B96A60">
        <w:rPr>
          <w:b/>
          <w:color w:val="000000" w:themeColor="text1"/>
        </w:rPr>
        <w:t xml:space="preserve">(vārdos un skaitļos) </w:t>
      </w:r>
    </w:p>
    <w:p w14:paraId="3050368A" w14:textId="77777777" w:rsidR="00DF66D5" w:rsidRPr="00B96A60" w:rsidRDefault="00DF66D5" w:rsidP="00DF66D5">
      <w:pPr>
        <w:pStyle w:val="Default"/>
        <w:rPr>
          <w:b/>
          <w:color w:val="000000" w:themeColor="text1"/>
        </w:rPr>
      </w:pPr>
    </w:p>
    <w:p w14:paraId="10491E08" w14:textId="77777777" w:rsidR="00DF66D5" w:rsidRPr="00B96A60" w:rsidRDefault="00DF66D5" w:rsidP="00DF66D5">
      <w:pPr>
        <w:pStyle w:val="Default"/>
        <w:rPr>
          <w:b/>
          <w:color w:val="000000" w:themeColor="text1"/>
        </w:rPr>
      </w:pPr>
      <w:r w:rsidRPr="00B96A60">
        <w:rPr>
          <w:b/>
          <w:color w:val="000000" w:themeColor="text1"/>
        </w:rPr>
        <w:t xml:space="preserve">Piedāvājuma cena EUR </w:t>
      </w:r>
      <w:r w:rsidRPr="00B96A60">
        <w:rPr>
          <w:b/>
          <w:bCs/>
          <w:color w:val="000000" w:themeColor="text1"/>
        </w:rPr>
        <w:t xml:space="preserve">ar PVN </w:t>
      </w:r>
      <w:r w:rsidRPr="00B96A60">
        <w:rPr>
          <w:b/>
          <w:color w:val="000000" w:themeColor="text1"/>
        </w:rPr>
        <w:t xml:space="preserve">________________________________________________________ </w:t>
      </w:r>
    </w:p>
    <w:p w14:paraId="6011E0D6" w14:textId="77777777" w:rsidR="00DF66D5" w:rsidRPr="00B96A60" w:rsidRDefault="00DF66D5" w:rsidP="00DF66D5">
      <w:pPr>
        <w:pStyle w:val="Default"/>
        <w:ind w:left="2880" w:firstLine="720"/>
        <w:rPr>
          <w:color w:val="000000" w:themeColor="text1"/>
        </w:rPr>
      </w:pPr>
      <w:r w:rsidRPr="00B96A60">
        <w:rPr>
          <w:b/>
          <w:color w:val="000000" w:themeColor="text1"/>
        </w:rPr>
        <w:t>(piedāvājuma cena ar PVN __% vārdos un skaitļos)</w:t>
      </w:r>
    </w:p>
    <w:p w14:paraId="28EB59F8" w14:textId="77777777" w:rsidR="00DF66D5" w:rsidRPr="00B96A60" w:rsidRDefault="00DF66D5" w:rsidP="00DF66D5">
      <w:pPr>
        <w:pStyle w:val="Default"/>
        <w:rPr>
          <w:b/>
          <w:bCs/>
          <w:color w:val="000000" w:themeColor="text1"/>
        </w:rPr>
      </w:pPr>
    </w:p>
    <w:p w14:paraId="67E74BF8" w14:textId="77777777" w:rsidR="00DF66D5" w:rsidRPr="00B96A60" w:rsidRDefault="00DF66D5" w:rsidP="00DF66D5">
      <w:pPr>
        <w:pStyle w:val="Default"/>
        <w:rPr>
          <w:b/>
          <w:bCs/>
          <w:color w:val="000000" w:themeColor="text1"/>
        </w:rPr>
      </w:pPr>
    </w:p>
    <w:p w14:paraId="36DD4471" w14:textId="77777777" w:rsidR="00DF66D5" w:rsidRPr="00B96A60" w:rsidRDefault="00DF66D5" w:rsidP="00DF66D5">
      <w:pPr>
        <w:pStyle w:val="Default"/>
        <w:rPr>
          <w:b/>
          <w:bCs/>
          <w:color w:val="000000" w:themeColor="text1"/>
        </w:rPr>
      </w:pPr>
    </w:p>
    <w:p w14:paraId="0482FAA4" w14:textId="77777777" w:rsidR="006E2047" w:rsidRPr="00B96A60" w:rsidRDefault="006E2047" w:rsidP="006E2047">
      <w:pPr>
        <w:pStyle w:val="ListParagraph"/>
        <w:jc w:val="both"/>
        <w:rPr>
          <w:lang w:val="lv-LV"/>
        </w:rPr>
      </w:pPr>
      <w:r w:rsidRPr="00B96A60">
        <w:rPr>
          <w:b/>
          <w:u w:val="single"/>
          <w:lang w:val="lv-LV" w:eastAsia="lv-LV"/>
        </w:rPr>
        <w:t xml:space="preserve">* Pielikumā (atbilstoši tehniskajā specifikācijā norādītiem apjomiem) : pretendents iesniedz lokālo tāmi, būvniecības koptāmi un kopsavilkuma aprēķinu pa darbu vai konstruktīvo elementu veidiem </w:t>
      </w:r>
      <w:r w:rsidRPr="00B96A60">
        <w:rPr>
          <w:iCs/>
          <w:sz w:val="21"/>
          <w:szCs w:val="21"/>
          <w:lang w:val="lv-LV"/>
        </w:rPr>
        <w:t>(saskaņā ar 2017. gada 3. maija MK noteikumiem Nr. 239 “Noteikumi par Latvijas būvnormatīvu LBN 501-17 "Būvizmaksu noteikšanas kārtība”).</w:t>
      </w:r>
      <w:r w:rsidRPr="00B96A60">
        <w:rPr>
          <w:b/>
          <w:u w:val="single"/>
          <w:lang w:val="lv-LV" w:eastAsia="lv-LV"/>
        </w:rPr>
        <w:t xml:space="preserve"> uz ____lpp.</w:t>
      </w:r>
    </w:p>
    <w:p w14:paraId="61977D30" w14:textId="77777777" w:rsidR="00DF66D5" w:rsidRPr="00B96A60" w:rsidRDefault="00DF66D5" w:rsidP="00DF66D5">
      <w:pPr>
        <w:pStyle w:val="Default"/>
        <w:rPr>
          <w:b/>
          <w:bCs/>
          <w:color w:val="000000" w:themeColor="text1"/>
        </w:rPr>
      </w:pPr>
    </w:p>
    <w:p w14:paraId="45C9DEB1" w14:textId="77777777" w:rsidR="00150363" w:rsidRPr="00B96A60" w:rsidRDefault="00150363" w:rsidP="00150363">
      <w:pPr>
        <w:autoSpaceDE w:val="0"/>
        <w:autoSpaceDN w:val="0"/>
        <w:adjustRightInd w:val="0"/>
        <w:ind w:firstLine="709"/>
        <w:jc w:val="both"/>
        <w:rPr>
          <w:lang w:eastAsia="lv-LV"/>
        </w:rPr>
      </w:pPr>
    </w:p>
    <w:p w14:paraId="7DBEC3C9" w14:textId="5212993F" w:rsidR="00065EF4" w:rsidRPr="00B96A60" w:rsidRDefault="00065EF4" w:rsidP="00065EF4">
      <w:pPr>
        <w:pStyle w:val="ListParagraph"/>
        <w:suppressAutoHyphens w:val="0"/>
        <w:autoSpaceDE w:val="0"/>
        <w:autoSpaceDN w:val="0"/>
        <w:adjustRightInd w:val="0"/>
        <w:ind w:left="1080"/>
        <w:jc w:val="both"/>
        <w:rPr>
          <w:b/>
          <w:bCs/>
          <w:lang w:val="lv-LV" w:eastAsia="en-US"/>
        </w:rPr>
      </w:pPr>
      <w:r w:rsidRPr="00B96A60">
        <w:rPr>
          <w:b/>
          <w:bCs/>
          <w:u w:val="single"/>
          <w:lang w:val="lv-LV" w:eastAsia="en-US"/>
        </w:rPr>
        <w:t>Pretendenta garantētais</w:t>
      </w:r>
      <w:r w:rsidR="00A935E6" w:rsidRPr="00B96A60">
        <w:rPr>
          <w:b/>
          <w:bCs/>
          <w:u w:val="single"/>
          <w:lang w:val="lv-LV" w:eastAsia="en-US"/>
        </w:rPr>
        <w:t xml:space="preserve"> būvdarbu izpildes</w:t>
      </w:r>
      <w:r w:rsidRPr="00B96A60">
        <w:rPr>
          <w:b/>
          <w:bCs/>
          <w:u w:val="single"/>
          <w:lang w:val="lv-LV" w:eastAsia="en-US"/>
        </w:rPr>
        <w:t xml:space="preserve"> termiņš  </w:t>
      </w:r>
      <w:r w:rsidRPr="00B96A60">
        <w:rPr>
          <w:rFonts w:eastAsia="Calibri"/>
          <w:lang w:val="lv-LV" w:eastAsia="en-US"/>
        </w:rPr>
        <w:t>(vērtējamais kritērijs)</w:t>
      </w:r>
      <w:r w:rsidRPr="00B96A60">
        <w:rPr>
          <w:lang w:val="lv-LV" w:eastAsia="en-US"/>
        </w:rPr>
        <w:t>:</w:t>
      </w:r>
    </w:p>
    <w:p w14:paraId="1A69FBEB" w14:textId="77777777" w:rsidR="00065EF4" w:rsidRPr="00B96A60" w:rsidRDefault="00065EF4" w:rsidP="00065EF4">
      <w:pPr>
        <w:ind w:left="284"/>
        <w:jc w:val="both"/>
        <w:rPr>
          <w:rFonts w:eastAsia="Calibri"/>
        </w:rPr>
      </w:pPr>
      <w:r w:rsidRPr="00B96A60">
        <w:rPr>
          <w:rFonts w:eastAsia="Calibri"/>
        </w:rPr>
        <w:t> </w:t>
      </w:r>
    </w:p>
    <w:tbl>
      <w:tblPr>
        <w:tblW w:w="9470" w:type="dxa"/>
        <w:tblInd w:w="279"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721"/>
        <w:gridCol w:w="4749"/>
      </w:tblGrid>
      <w:tr w:rsidR="00065EF4" w:rsidRPr="00B96A60" w14:paraId="2884CC2A" w14:textId="77777777" w:rsidTr="009E0EB3">
        <w:tc>
          <w:tcPr>
            <w:tcW w:w="4721" w:type="dxa"/>
            <w:tcMar>
              <w:top w:w="0" w:type="dxa"/>
              <w:left w:w="108" w:type="dxa"/>
              <w:bottom w:w="0" w:type="dxa"/>
              <w:right w:w="108" w:type="dxa"/>
            </w:tcMar>
            <w:hideMark/>
          </w:tcPr>
          <w:p w14:paraId="6EF2309F" w14:textId="20302FDC" w:rsidR="00065EF4" w:rsidRPr="00B96A60" w:rsidRDefault="00065EF4" w:rsidP="009E0EB3">
            <w:pPr>
              <w:ind w:left="284"/>
              <w:jc w:val="both"/>
              <w:rPr>
                <w:rFonts w:eastAsia="Calibri"/>
              </w:rPr>
            </w:pPr>
            <w:r w:rsidRPr="00B96A60">
              <w:rPr>
                <w:rFonts w:eastAsia="Calibri"/>
              </w:rPr>
              <w:t xml:space="preserve">Pretendenta garantētais </w:t>
            </w:r>
            <w:r w:rsidR="00A935E6" w:rsidRPr="00B96A60">
              <w:rPr>
                <w:rFonts w:eastAsia="Calibri"/>
              </w:rPr>
              <w:t>būvdarbu izpildes termiņš</w:t>
            </w:r>
            <w:r w:rsidR="00E8401B" w:rsidRPr="00B96A60">
              <w:rPr>
                <w:rFonts w:eastAsia="Calibri"/>
              </w:rPr>
              <w:t xml:space="preserve"> </w:t>
            </w:r>
            <w:r w:rsidR="00E8401B" w:rsidRPr="00B96A60">
              <w:t>(</w:t>
            </w:r>
            <w:r w:rsidR="00A935E6" w:rsidRPr="00B96A60">
              <w:t>5,4 vai 3 kalendāra mēneši</w:t>
            </w:r>
            <w:r w:rsidRPr="00B96A60">
              <w:rPr>
                <w:rFonts w:eastAsia="Calibri"/>
                <w:b/>
                <w:bCs/>
              </w:rPr>
              <w:t>)</w:t>
            </w:r>
          </w:p>
        </w:tc>
        <w:tc>
          <w:tcPr>
            <w:tcW w:w="4749" w:type="dxa"/>
          </w:tcPr>
          <w:p w14:paraId="5C404430" w14:textId="0631F164" w:rsidR="00065EF4" w:rsidRPr="00B96A60" w:rsidRDefault="00065EF4" w:rsidP="009E0EB3">
            <w:pPr>
              <w:ind w:left="284"/>
              <w:jc w:val="both"/>
              <w:rPr>
                <w:rFonts w:eastAsia="Calibri"/>
              </w:rPr>
            </w:pPr>
            <w:r w:rsidRPr="00B96A60">
              <w:rPr>
                <w:rFonts w:eastAsia="Calibri"/>
              </w:rPr>
              <w:t xml:space="preserve">______________ kalendāra </w:t>
            </w:r>
            <w:r w:rsidR="00A935E6" w:rsidRPr="00B96A60">
              <w:rPr>
                <w:rFonts w:eastAsia="Calibri"/>
              </w:rPr>
              <w:t>mēneši</w:t>
            </w:r>
          </w:p>
        </w:tc>
      </w:tr>
    </w:tbl>
    <w:p w14:paraId="461F1311" w14:textId="77777777" w:rsidR="00150363" w:rsidRPr="00B96A60" w:rsidRDefault="00150363" w:rsidP="007E773E">
      <w:pPr>
        <w:autoSpaceDE w:val="0"/>
        <w:autoSpaceDN w:val="0"/>
        <w:adjustRightInd w:val="0"/>
        <w:jc w:val="both"/>
        <w:rPr>
          <w:lang w:eastAsia="lv-LV"/>
        </w:rPr>
      </w:pPr>
    </w:p>
    <w:p w14:paraId="312B49DE" w14:textId="77777777" w:rsidR="00150363" w:rsidRPr="00B96A60" w:rsidRDefault="00150363" w:rsidP="00150363">
      <w:pPr>
        <w:autoSpaceDE w:val="0"/>
        <w:autoSpaceDN w:val="0"/>
        <w:adjustRightInd w:val="0"/>
        <w:jc w:val="both"/>
        <w:rPr>
          <w:lang w:eastAsia="lv-LV"/>
        </w:rPr>
      </w:pPr>
    </w:p>
    <w:p w14:paraId="073322EB" w14:textId="77777777" w:rsidR="00DF66D5" w:rsidRPr="00B96A60" w:rsidRDefault="00DF66D5" w:rsidP="00DF66D5">
      <w:pPr>
        <w:jc w:val="both"/>
        <w:rPr>
          <w:b/>
          <w:color w:val="000000" w:themeColor="text1"/>
          <w:lang w:eastAsia="ar-SA"/>
        </w:rPr>
      </w:pPr>
      <w:r w:rsidRPr="00B96A60">
        <w:rPr>
          <w:color w:val="000000" w:themeColor="text1"/>
        </w:rPr>
        <w:t>(</w:t>
      </w:r>
      <w:r w:rsidRPr="00B96A60">
        <w:rPr>
          <w:i/>
          <w:color w:val="000000" w:themeColor="text1"/>
        </w:rPr>
        <w:t>Dokuments parakstāms ar drošu elektronisko parakstu vai pašrocīgi, piedāvājumam pievienojot ieskenētu dokumentu)</w:t>
      </w:r>
      <w:r w:rsidRPr="00B96A60">
        <w:rPr>
          <w:b/>
          <w:color w:val="000000" w:themeColor="text1"/>
          <w:lang w:eastAsia="ar-SA"/>
        </w:rPr>
        <w:t xml:space="preserve"> </w:t>
      </w:r>
    </w:p>
    <w:p w14:paraId="64BDA98E" w14:textId="77777777" w:rsidR="00150363" w:rsidRPr="00B96A60" w:rsidRDefault="00150363" w:rsidP="00150363">
      <w:pPr>
        <w:autoSpaceDE w:val="0"/>
        <w:autoSpaceDN w:val="0"/>
        <w:adjustRightInd w:val="0"/>
        <w:rPr>
          <w:lang w:eastAsia="lv-LV"/>
        </w:rPr>
      </w:pPr>
    </w:p>
    <w:bookmarkEnd w:id="6"/>
    <w:p w14:paraId="5B1E999B" w14:textId="77777777" w:rsidR="00150363" w:rsidRPr="00B96A60" w:rsidRDefault="00150363" w:rsidP="00150363">
      <w:pPr>
        <w:autoSpaceDE w:val="0"/>
        <w:autoSpaceDN w:val="0"/>
        <w:adjustRightInd w:val="0"/>
        <w:jc w:val="both"/>
        <w:rPr>
          <w:lang w:eastAsia="lv-LV"/>
        </w:rPr>
      </w:pPr>
    </w:p>
    <w:p w14:paraId="29A90DC2" w14:textId="77777777" w:rsidR="000917EE" w:rsidRPr="00B96A60" w:rsidRDefault="000917EE" w:rsidP="004C639A">
      <w:pPr>
        <w:tabs>
          <w:tab w:val="left" w:pos="2502"/>
        </w:tabs>
        <w:jc w:val="center"/>
        <w:rPr>
          <w:color w:val="000000" w:themeColor="text1"/>
        </w:rPr>
      </w:pPr>
    </w:p>
    <w:tbl>
      <w:tblPr>
        <w:tblpPr w:leftFromText="180" w:rightFromText="180" w:vertAnchor="text" w:horzAnchor="margin" w:tblpXSpec="center" w:tblpY="12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4"/>
        <w:gridCol w:w="4734"/>
      </w:tblGrid>
      <w:tr w:rsidR="008622AC" w:rsidRPr="00B96A60" w14:paraId="4C25702A" w14:textId="77777777" w:rsidTr="000E24B1">
        <w:trPr>
          <w:trHeight w:val="270"/>
        </w:trPr>
        <w:tc>
          <w:tcPr>
            <w:tcW w:w="4764" w:type="dxa"/>
            <w:vAlign w:val="center"/>
          </w:tcPr>
          <w:p w14:paraId="20004D77" w14:textId="77777777" w:rsidR="008622AC" w:rsidRPr="00B96A60" w:rsidRDefault="008622AC" w:rsidP="000E24B1">
            <w:pPr>
              <w:keepLines/>
              <w:widowControl w:val="0"/>
              <w:ind w:left="425"/>
              <w:rPr>
                <w:b/>
                <w:bCs/>
              </w:rPr>
            </w:pPr>
            <w:r w:rsidRPr="00B96A60">
              <w:rPr>
                <w:b/>
                <w:bCs/>
              </w:rPr>
              <w:t>Vārds, uzvārds,  amats</w:t>
            </w:r>
          </w:p>
        </w:tc>
        <w:tc>
          <w:tcPr>
            <w:tcW w:w="4734" w:type="dxa"/>
            <w:vAlign w:val="center"/>
          </w:tcPr>
          <w:p w14:paraId="46A8933D" w14:textId="77777777" w:rsidR="008622AC" w:rsidRPr="00B96A60" w:rsidRDefault="008622AC" w:rsidP="000E24B1">
            <w:pPr>
              <w:keepLines/>
              <w:widowControl w:val="0"/>
              <w:ind w:left="425"/>
            </w:pPr>
          </w:p>
        </w:tc>
      </w:tr>
      <w:tr w:rsidR="008622AC" w:rsidRPr="00B96A60" w14:paraId="343AE2D0" w14:textId="77777777" w:rsidTr="000E24B1">
        <w:trPr>
          <w:trHeight w:val="275"/>
        </w:trPr>
        <w:tc>
          <w:tcPr>
            <w:tcW w:w="4764" w:type="dxa"/>
            <w:vAlign w:val="center"/>
          </w:tcPr>
          <w:p w14:paraId="534CCF67" w14:textId="77777777" w:rsidR="008622AC" w:rsidRPr="00B96A60" w:rsidRDefault="008622AC" w:rsidP="000E24B1">
            <w:pPr>
              <w:keepLines/>
              <w:widowControl w:val="0"/>
              <w:ind w:left="425"/>
              <w:rPr>
                <w:b/>
                <w:bCs/>
              </w:rPr>
            </w:pPr>
            <w:r w:rsidRPr="00B96A60">
              <w:rPr>
                <w:b/>
                <w:bCs/>
              </w:rPr>
              <w:t>Paraksts</w:t>
            </w:r>
          </w:p>
        </w:tc>
        <w:tc>
          <w:tcPr>
            <w:tcW w:w="4734" w:type="dxa"/>
            <w:vAlign w:val="center"/>
          </w:tcPr>
          <w:p w14:paraId="44BD7B95" w14:textId="77777777" w:rsidR="008622AC" w:rsidRPr="00B96A60" w:rsidRDefault="008622AC" w:rsidP="000E24B1">
            <w:pPr>
              <w:keepLines/>
              <w:widowControl w:val="0"/>
              <w:ind w:left="425"/>
            </w:pPr>
          </w:p>
        </w:tc>
      </w:tr>
    </w:tbl>
    <w:p w14:paraId="2D50BCBB" w14:textId="77777777" w:rsidR="004C639A" w:rsidRPr="00B96A60" w:rsidRDefault="004C639A" w:rsidP="004C639A">
      <w:pPr>
        <w:tabs>
          <w:tab w:val="left" w:pos="2502"/>
        </w:tabs>
        <w:jc w:val="center"/>
        <w:rPr>
          <w:color w:val="000000" w:themeColor="text1"/>
        </w:rPr>
      </w:pPr>
    </w:p>
    <w:p w14:paraId="0D650F61" w14:textId="77777777" w:rsidR="004C639A" w:rsidRPr="00B96A60" w:rsidRDefault="004C639A" w:rsidP="004C639A">
      <w:pPr>
        <w:tabs>
          <w:tab w:val="left" w:pos="2502"/>
        </w:tabs>
        <w:jc w:val="center"/>
        <w:rPr>
          <w:color w:val="000000" w:themeColor="text1"/>
        </w:rPr>
        <w:sectPr w:rsidR="004C639A" w:rsidRPr="00B96A60" w:rsidSect="007F5B45">
          <w:pgSz w:w="11906" w:h="16838"/>
          <w:pgMar w:top="1418" w:right="851" w:bottom="851" w:left="1418" w:header="720" w:footer="720" w:gutter="0"/>
          <w:pgNumType w:start="1"/>
          <w:cols w:space="720"/>
          <w:docGrid w:linePitch="326"/>
        </w:sectPr>
      </w:pPr>
    </w:p>
    <w:p w14:paraId="0474042C" w14:textId="77777777" w:rsidR="00710BC2" w:rsidRPr="00B96A60" w:rsidRDefault="00710BC2" w:rsidP="004C639A">
      <w:pPr>
        <w:tabs>
          <w:tab w:val="right" w:pos="9354"/>
        </w:tabs>
        <w:suppressAutoHyphens/>
        <w:jc w:val="right"/>
        <w:rPr>
          <w:b/>
          <w:color w:val="000000" w:themeColor="text1"/>
          <w:lang w:eastAsia="ar-SA"/>
        </w:rPr>
        <w:sectPr w:rsidR="00710BC2" w:rsidRPr="00B96A60" w:rsidSect="007F5B45">
          <w:type w:val="continuous"/>
          <w:pgSz w:w="11906" w:h="16838"/>
          <w:pgMar w:top="1418" w:right="1134" w:bottom="1134" w:left="1418" w:header="709" w:footer="709" w:gutter="0"/>
          <w:cols w:space="708"/>
          <w:docGrid w:linePitch="360"/>
        </w:sectPr>
      </w:pPr>
    </w:p>
    <w:p w14:paraId="7957F3EA" w14:textId="55BE0677" w:rsidR="00482B2C" w:rsidRPr="00B96A60" w:rsidRDefault="00482B2C" w:rsidP="00514AF3">
      <w:pPr>
        <w:pStyle w:val="ListParagraph"/>
        <w:numPr>
          <w:ilvl w:val="0"/>
          <w:numId w:val="44"/>
        </w:numPr>
        <w:jc w:val="right"/>
        <w:rPr>
          <w:b/>
          <w:color w:val="000000" w:themeColor="text1"/>
          <w:lang w:val="lv-LV"/>
        </w:rPr>
      </w:pPr>
      <w:r w:rsidRPr="00B96A60">
        <w:rPr>
          <w:b/>
          <w:color w:val="000000" w:themeColor="text1"/>
          <w:lang w:val="lv-LV"/>
        </w:rPr>
        <w:lastRenderedPageBreak/>
        <w:t>pielikums</w:t>
      </w:r>
    </w:p>
    <w:p w14:paraId="4F7BA6E2" w14:textId="77777777" w:rsidR="005A09BF" w:rsidRPr="00B96A60" w:rsidRDefault="005A09BF" w:rsidP="005A09BF">
      <w:pPr>
        <w:pStyle w:val="ListParagraph"/>
        <w:ind w:left="360"/>
        <w:jc w:val="center"/>
        <w:rPr>
          <w:b/>
          <w:color w:val="000000" w:themeColor="text1"/>
          <w:lang w:val="lv-LV"/>
        </w:rPr>
      </w:pPr>
    </w:p>
    <w:p w14:paraId="3E353E23" w14:textId="77777777" w:rsidR="00482B2C" w:rsidRPr="00B96A60" w:rsidRDefault="00482B2C" w:rsidP="005A09BF">
      <w:pPr>
        <w:jc w:val="center"/>
        <w:rPr>
          <w:rFonts w:eastAsia="Calibri"/>
          <w:b/>
          <w:color w:val="000000" w:themeColor="text1"/>
        </w:rPr>
      </w:pPr>
      <w:r w:rsidRPr="00B96A60">
        <w:rPr>
          <w:rFonts w:eastAsia="Calibri"/>
          <w:b/>
          <w:color w:val="000000" w:themeColor="text1"/>
        </w:rPr>
        <w:t>APLIECINĀJUMS PAR PRETENDENTA FINANSIĀLO STĀVOKLI</w:t>
      </w:r>
    </w:p>
    <w:p w14:paraId="5FD7D1C4" w14:textId="77777777" w:rsidR="005A09BF" w:rsidRPr="00B96A60" w:rsidRDefault="005A09BF" w:rsidP="005A09BF">
      <w:pPr>
        <w:jc w:val="center"/>
        <w:rPr>
          <w:b/>
        </w:rPr>
      </w:pPr>
      <w:r w:rsidRPr="00B96A60">
        <w:rPr>
          <w:b/>
        </w:rPr>
        <w:t xml:space="preserve">iepirkumam “SIA “Daugavpils satiksme”  dienesta telpu remonts  Kārklu ielā 24, Daugavpilī”, </w:t>
      </w:r>
    </w:p>
    <w:p w14:paraId="759730DE" w14:textId="77777777" w:rsidR="005A09BF" w:rsidRPr="00B96A60" w:rsidRDefault="005A09BF" w:rsidP="005A09BF">
      <w:pPr>
        <w:jc w:val="center"/>
        <w:rPr>
          <w:b/>
        </w:rPr>
      </w:pPr>
      <w:r w:rsidRPr="00B96A60">
        <w:rPr>
          <w:b/>
        </w:rPr>
        <w:t>identifikācijas numurs SIADS/2026/43</w:t>
      </w:r>
    </w:p>
    <w:p w14:paraId="1E9BF377" w14:textId="77777777" w:rsidR="005A09BF" w:rsidRPr="00B96A60" w:rsidRDefault="005A09BF" w:rsidP="005A09BF">
      <w:pPr>
        <w:jc w:val="center"/>
        <w:rPr>
          <w:rFonts w:eastAsia="Calibri"/>
          <w:b/>
          <w:color w:val="000000" w:themeColor="text1"/>
        </w:rPr>
      </w:pPr>
    </w:p>
    <w:p w14:paraId="1B9D8E5F" w14:textId="77777777" w:rsidR="00482B2C" w:rsidRPr="00B96A60" w:rsidRDefault="00482B2C" w:rsidP="00482B2C">
      <w:pPr>
        <w:rPr>
          <w:i/>
          <w:lang w:eastAsia="lv-LV"/>
        </w:rPr>
      </w:pPr>
      <w:r w:rsidRPr="00B96A60">
        <w:rPr>
          <w:i/>
          <w:lang w:eastAsia="lv-LV"/>
        </w:rPr>
        <w:t>20_.gada ____.____________, Vieta _________</w:t>
      </w:r>
    </w:p>
    <w:p w14:paraId="066B9B32" w14:textId="77777777" w:rsidR="00482B2C" w:rsidRPr="00B96A60" w:rsidRDefault="00482B2C" w:rsidP="00482B2C">
      <w:pPr>
        <w:rPr>
          <w:i/>
          <w:lang w:eastAsia="lv-LV"/>
        </w:rPr>
      </w:pPr>
    </w:p>
    <w:p w14:paraId="692D87FB" w14:textId="77777777" w:rsidR="00482B2C" w:rsidRPr="00B96A60" w:rsidRDefault="00482B2C" w:rsidP="00482B2C">
      <w:pPr>
        <w:jc w:val="both"/>
        <w:rPr>
          <w:rFonts w:eastAsia="Calibri"/>
          <w:b/>
          <w:color w:val="000000" w:themeColor="text1"/>
        </w:rPr>
      </w:pPr>
      <w:r w:rsidRPr="00B96A60">
        <w:rPr>
          <w:rFonts w:eastAsia="Calibri"/>
          <w:b/>
          <w:color w:val="000000" w:themeColor="text1"/>
        </w:rPr>
        <w:t>Finanšu apgrozījums</w:t>
      </w:r>
    </w:p>
    <w:p w14:paraId="12C69894" w14:textId="77777777" w:rsidR="00482B2C" w:rsidRPr="00B96A60" w:rsidRDefault="00482B2C" w:rsidP="00482B2C">
      <w:pPr>
        <w:ind w:left="284"/>
        <w:jc w:val="both"/>
        <w:rPr>
          <w:rFonts w:eastAsia="Calibri"/>
          <w:color w:val="000000" w:themeColor="text1"/>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5151"/>
        <w:gridCol w:w="3637"/>
      </w:tblGrid>
      <w:tr w:rsidR="00482B2C" w:rsidRPr="00B96A60" w14:paraId="719219BC" w14:textId="77777777" w:rsidTr="00937161">
        <w:tc>
          <w:tcPr>
            <w:tcW w:w="290" w:type="pct"/>
            <w:tcBorders>
              <w:top w:val="single" w:sz="4" w:space="0" w:color="auto"/>
              <w:left w:val="single" w:sz="4" w:space="0" w:color="auto"/>
              <w:bottom w:val="single" w:sz="4" w:space="0" w:color="auto"/>
              <w:right w:val="single" w:sz="4" w:space="0" w:color="auto"/>
            </w:tcBorders>
            <w:vAlign w:val="center"/>
          </w:tcPr>
          <w:p w14:paraId="67D82AEC" w14:textId="77777777" w:rsidR="00482B2C" w:rsidRPr="00B96A60" w:rsidRDefault="00482B2C" w:rsidP="00937161">
            <w:pPr>
              <w:jc w:val="center"/>
              <w:rPr>
                <w:b/>
                <w:color w:val="000000" w:themeColor="text1"/>
              </w:rPr>
            </w:pPr>
            <w:r w:rsidRPr="00B96A60">
              <w:rPr>
                <w:b/>
                <w:color w:val="000000" w:themeColor="text1"/>
              </w:rPr>
              <w:t>Nr.</w:t>
            </w:r>
          </w:p>
        </w:tc>
        <w:tc>
          <w:tcPr>
            <w:tcW w:w="2760" w:type="pct"/>
            <w:tcBorders>
              <w:top w:val="single" w:sz="4" w:space="0" w:color="auto"/>
              <w:left w:val="single" w:sz="4" w:space="0" w:color="auto"/>
              <w:bottom w:val="single" w:sz="4" w:space="0" w:color="auto"/>
              <w:right w:val="single" w:sz="4" w:space="0" w:color="auto"/>
            </w:tcBorders>
            <w:vAlign w:val="center"/>
          </w:tcPr>
          <w:p w14:paraId="6AF392AC" w14:textId="77777777" w:rsidR="00482B2C" w:rsidRPr="00B96A60" w:rsidRDefault="00482B2C" w:rsidP="00937161">
            <w:pPr>
              <w:jc w:val="center"/>
              <w:rPr>
                <w:b/>
                <w:color w:val="000000" w:themeColor="text1"/>
              </w:rPr>
            </w:pPr>
            <w:r w:rsidRPr="00B96A60">
              <w:rPr>
                <w:b/>
                <w:color w:val="000000" w:themeColor="text1"/>
              </w:rPr>
              <w:t>Pārskata gads</w:t>
            </w:r>
          </w:p>
        </w:tc>
        <w:tc>
          <w:tcPr>
            <w:tcW w:w="1950" w:type="pct"/>
            <w:tcBorders>
              <w:top w:val="single" w:sz="4" w:space="0" w:color="auto"/>
              <w:left w:val="single" w:sz="4" w:space="0" w:color="auto"/>
              <w:bottom w:val="single" w:sz="4" w:space="0" w:color="auto"/>
              <w:right w:val="single" w:sz="4" w:space="0" w:color="auto"/>
            </w:tcBorders>
            <w:vAlign w:val="center"/>
          </w:tcPr>
          <w:p w14:paraId="1D4EC2C1" w14:textId="77777777" w:rsidR="00482B2C" w:rsidRPr="00B96A60" w:rsidRDefault="00482B2C" w:rsidP="00937161">
            <w:pPr>
              <w:jc w:val="center"/>
              <w:rPr>
                <w:b/>
                <w:color w:val="000000" w:themeColor="text1"/>
              </w:rPr>
            </w:pPr>
            <w:r w:rsidRPr="00B96A60">
              <w:rPr>
                <w:b/>
                <w:color w:val="000000" w:themeColor="text1"/>
              </w:rPr>
              <w:t>Finanšu (neto) apgrozījums EUR būvniecības pakalpojumu sniegšanā</w:t>
            </w:r>
          </w:p>
        </w:tc>
      </w:tr>
      <w:tr w:rsidR="00482B2C" w:rsidRPr="00B96A60" w14:paraId="5488A2B6" w14:textId="77777777" w:rsidTr="00937161">
        <w:tc>
          <w:tcPr>
            <w:tcW w:w="290" w:type="pct"/>
            <w:tcBorders>
              <w:top w:val="single" w:sz="4" w:space="0" w:color="auto"/>
              <w:left w:val="single" w:sz="4" w:space="0" w:color="auto"/>
              <w:bottom w:val="single" w:sz="4" w:space="0" w:color="auto"/>
              <w:right w:val="single" w:sz="4" w:space="0" w:color="auto"/>
            </w:tcBorders>
          </w:tcPr>
          <w:p w14:paraId="0CF24746" w14:textId="77777777" w:rsidR="00482B2C" w:rsidRPr="00B96A60" w:rsidRDefault="00482B2C" w:rsidP="00937161">
            <w:pPr>
              <w:spacing w:line="276" w:lineRule="auto"/>
              <w:jc w:val="both"/>
              <w:rPr>
                <w:color w:val="000000" w:themeColor="text1"/>
              </w:rPr>
            </w:pPr>
            <w:r w:rsidRPr="00B96A60">
              <w:rPr>
                <w:color w:val="000000" w:themeColor="text1"/>
              </w:rPr>
              <w:t>1.</w:t>
            </w:r>
          </w:p>
        </w:tc>
        <w:tc>
          <w:tcPr>
            <w:tcW w:w="2760" w:type="pct"/>
            <w:tcBorders>
              <w:top w:val="single" w:sz="4" w:space="0" w:color="auto"/>
              <w:left w:val="single" w:sz="4" w:space="0" w:color="auto"/>
              <w:bottom w:val="single" w:sz="4" w:space="0" w:color="auto"/>
              <w:right w:val="single" w:sz="4" w:space="0" w:color="auto"/>
            </w:tcBorders>
          </w:tcPr>
          <w:p w14:paraId="45A4F337" w14:textId="77777777" w:rsidR="00482B2C" w:rsidRPr="00B96A60" w:rsidRDefault="00482B2C" w:rsidP="00937161">
            <w:pPr>
              <w:spacing w:line="276" w:lineRule="auto"/>
              <w:jc w:val="both"/>
              <w:rPr>
                <w:color w:val="000000" w:themeColor="text1"/>
              </w:rPr>
            </w:pPr>
          </w:p>
        </w:tc>
        <w:tc>
          <w:tcPr>
            <w:tcW w:w="1950" w:type="pct"/>
            <w:tcBorders>
              <w:top w:val="single" w:sz="4" w:space="0" w:color="auto"/>
              <w:left w:val="single" w:sz="4" w:space="0" w:color="auto"/>
              <w:bottom w:val="single" w:sz="4" w:space="0" w:color="auto"/>
              <w:right w:val="single" w:sz="4" w:space="0" w:color="auto"/>
            </w:tcBorders>
          </w:tcPr>
          <w:p w14:paraId="641353F4" w14:textId="77777777" w:rsidR="00482B2C" w:rsidRPr="00B96A60" w:rsidRDefault="00482B2C" w:rsidP="00937161">
            <w:pPr>
              <w:spacing w:line="276" w:lineRule="auto"/>
              <w:jc w:val="both"/>
              <w:rPr>
                <w:color w:val="000000" w:themeColor="text1"/>
              </w:rPr>
            </w:pPr>
          </w:p>
        </w:tc>
      </w:tr>
      <w:tr w:rsidR="00482B2C" w:rsidRPr="00B96A60" w14:paraId="7FBD0FFB" w14:textId="77777777" w:rsidTr="00937161">
        <w:tc>
          <w:tcPr>
            <w:tcW w:w="290" w:type="pct"/>
            <w:tcBorders>
              <w:top w:val="single" w:sz="4" w:space="0" w:color="auto"/>
              <w:left w:val="single" w:sz="4" w:space="0" w:color="auto"/>
              <w:bottom w:val="single" w:sz="4" w:space="0" w:color="auto"/>
              <w:right w:val="single" w:sz="4" w:space="0" w:color="auto"/>
            </w:tcBorders>
          </w:tcPr>
          <w:p w14:paraId="18D70F9D" w14:textId="77777777" w:rsidR="00482B2C" w:rsidRPr="00B96A60" w:rsidRDefault="00482B2C" w:rsidP="00937161">
            <w:pPr>
              <w:spacing w:line="276" w:lineRule="auto"/>
              <w:jc w:val="both"/>
              <w:rPr>
                <w:color w:val="000000" w:themeColor="text1"/>
              </w:rPr>
            </w:pPr>
            <w:r w:rsidRPr="00B96A60">
              <w:rPr>
                <w:color w:val="000000" w:themeColor="text1"/>
              </w:rPr>
              <w:t>2.</w:t>
            </w:r>
          </w:p>
        </w:tc>
        <w:tc>
          <w:tcPr>
            <w:tcW w:w="2760" w:type="pct"/>
            <w:tcBorders>
              <w:top w:val="single" w:sz="4" w:space="0" w:color="auto"/>
              <w:left w:val="single" w:sz="4" w:space="0" w:color="auto"/>
              <w:bottom w:val="single" w:sz="4" w:space="0" w:color="auto"/>
              <w:right w:val="single" w:sz="4" w:space="0" w:color="auto"/>
            </w:tcBorders>
          </w:tcPr>
          <w:p w14:paraId="0D7EB84E" w14:textId="77777777" w:rsidR="00482B2C" w:rsidRPr="00B96A60" w:rsidRDefault="00482B2C" w:rsidP="00937161">
            <w:pPr>
              <w:spacing w:line="276" w:lineRule="auto"/>
              <w:jc w:val="both"/>
              <w:rPr>
                <w:color w:val="000000" w:themeColor="text1"/>
              </w:rPr>
            </w:pPr>
          </w:p>
        </w:tc>
        <w:tc>
          <w:tcPr>
            <w:tcW w:w="1950" w:type="pct"/>
            <w:tcBorders>
              <w:top w:val="single" w:sz="4" w:space="0" w:color="auto"/>
              <w:left w:val="single" w:sz="4" w:space="0" w:color="auto"/>
              <w:bottom w:val="single" w:sz="4" w:space="0" w:color="auto"/>
              <w:right w:val="single" w:sz="4" w:space="0" w:color="auto"/>
            </w:tcBorders>
          </w:tcPr>
          <w:p w14:paraId="517139A3" w14:textId="77777777" w:rsidR="00482B2C" w:rsidRPr="00B96A60" w:rsidRDefault="00482B2C" w:rsidP="00937161">
            <w:pPr>
              <w:spacing w:line="276" w:lineRule="auto"/>
              <w:jc w:val="both"/>
              <w:rPr>
                <w:color w:val="000000" w:themeColor="text1"/>
              </w:rPr>
            </w:pPr>
          </w:p>
        </w:tc>
      </w:tr>
      <w:tr w:rsidR="00482B2C" w:rsidRPr="00B96A60" w14:paraId="2EE78048" w14:textId="77777777" w:rsidTr="00937161">
        <w:tc>
          <w:tcPr>
            <w:tcW w:w="290" w:type="pct"/>
            <w:tcBorders>
              <w:top w:val="single" w:sz="4" w:space="0" w:color="auto"/>
              <w:left w:val="single" w:sz="4" w:space="0" w:color="auto"/>
              <w:bottom w:val="single" w:sz="4" w:space="0" w:color="auto"/>
              <w:right w:val="single" w:sz="4" w:space="0" w:color="auto"/>
            </w:tcBorders>
          </w:tcPr>
          <w:p w14:paraId="131B145C" w14:textId="77777777" w:rsidR="00482B2C" w:rsidRPr="00B96A60" w:rsidRDefault="00482B2C" w:rsidP="00937161">
            <w:pPr>
              <w:spacing w:line="276" w:lineRule="auto"/>
              <w:jc w:val="both"/>
              <w:rPr>
                <w:color w:val="000000" w:themeColor="text1"/>
              </w:rPr>
            </w:pPr>
            <w:r w:rsidRPr="00B96A60">
              <w:rPr>
                <w:color w:val="000000" w:themeColor="text1"/>
              </w:rPr>
              <w:t>3.</w:t>
            </w:r>
          </w:p>
        </w:tc>
        <w:tc>
          <w:tcPr>
            <w:tcW w:w="2760" w:type="pct"/>
            <w:tcBorders>
              <w:top w:val="single" w:sz="4" w:space="0" w:color="auto"/>
              <w:left w:val="single" w:sz="4" w:space="0" w:color="auto"/>
              <w:bottom w:val="single" w:sz="4" w:space="0" w:color="auto"/>
              <w:right w:val="single" w:sz="4" w:space="0" w:color="auto"/>
            </w:tcBorders>
          </w:tcPr>
          <w:p w14:paraId="10E8D0C9" w14:textId="77777777" w:rsidR="00482B2C" w:rsidRPr="00B96A60" w:rsidRDefault="00482B2C" w:rsidP="00937161">
            <w:pPr>
              <w:spacing w:line="276" w:lineRule="auto"/>
              <w:jc w:val="both"/>
              <w:rPr>
                <w:color w:val="000000" w:themeColor="text1"/>
              </w:rPr>
            </w:pPr>
          </w:p>
        </w:tc>
        <w:tc>
          <w:tcPr>
            <w:tcW w:w="1950" w:type="pct"/>
            <w:tcBorders>
              <w:top w:val="single" w:sz="4" w:space="0" w:color="auto"/>
              <w:left w:val="single" w:sz="4" w:space="0" w:color="auto"/>
              <w:bottom w:val="single" w:sz="4" w:space="0" w:color="auto"/>
              <w:right w:val="single" w:sz="4" w:space="0" w:color="auto"/>
            </w:tcBorders>
          </w:tcPr>
          <w:p w14:paraId="4E9E6DCF" w14:textId="77777777" w:rsidR="00482B2C" w:rsidRPr="00B96A60" w:rsidRDefault="00482B2C" w:rsidP="00937161">
            <w:pPr>
              <w:spacing w:line="276" w:lineRule="auto"/>
              <w:jc w:val="both"/>
              <w:rPr>
                <w:color w:val="000000" w:themeColor="text1"/>
              </w:rPr>
            </w:pPr>
          </w:p>
        </w:tc>
      </w:tr>
      <w:tr w:rsidR="00482B2C" w:rsidRPr="00B96A60" w14:paraId="6982DA1A" w14:textId="77777777" w:rsidTr="00937161">
        <w:tc>
          <w:tcPr>
            <w:tcW w:w="3050" w:type="pct"/>
            <w:gridSpan w:val="2"/>
            <w:tcBorders>
              <w:top w:val="single" w:sz="4" w:space="0" w:color="auto"/>
              <w:left w:val="single" w:sz="4" w:space="0" w:color="auto"/>
              <w:bottom w:val="single" w:sz="4" w:space="0" w:color="auto"/>
              <w:right w:val="single" w:sz="4" w:space="0" w:color="auto"/>
            </w:tcBorders>
          </w:tcPr>
          <w:p w14:paraId="02311B15" w14:textId="77777777" w:rsidR="00482B2C" w:rsidRPr="00B96A60" w:rsidRDefault="00482B2C" w:rsidP="00937161">
            <w:pPr>
              <w:spacing w:line="276" w:lineRule="auto"/>
              <w:jc w:val="both"/>
              <w:rPr>
                <w:color w:val="000000" w:themeColor="text1"/>
              </w:rPr>
            </w:pPr>
            <w:r w:rsidRPr="00B96A60">
              <w:rPr>
                <w:color w:val="000000" w:themeColor="text1"/>
              </w:rPr>
              <w:t>Kopā:</w:t>
            </w:r>
          </w:p>
        </w:tc>
        <w:tc>
          <w:tcPr>
            <w:tcW w:w="1950" w:type="pct"/>
            <w:tcBorders>
              <w:top w:val="single" w:sz="4" w:space="0" w:color="auto"/>
              <w:left w:val="single" w:sz="4" w:space="0" w:color="auto"/>
              <w:bottom w:val="single" w:sz="4" w:space="0" w:color="auto"/>
              <w:right w:val="single" w:sz="4" w:space="0" w:color="auto"/>
            </w:tcBorders>
          </w:tcPr>
          <w:p w14:paraId="30E8AEB3" w14:textId="77777777" w:rsidR="00482B2C" w:rsidRPr="00B96A60" w:rsidRDefault="00482B2C" w:rsidP="00937161">
            <w:pPr>
              <w:spacing w:line="276" w:lineRule="auto"/>
              <w:jc w:val="both"/>
              <w:rPr>
                <w:color w:val="000000" w:themeColor="text1"/>
              </w:rPr>
            </w:pPr>
          </w:p>
        </w:tc>
      </w:tr>
      <w:tr w:rsidR="00482B2C" w:rsidRPr="00B96A60" w14:paraId="75389804" w14:textId="77777777" w:rsidTr="00937161">
        <w:tc>
          <w:tcPr>
            <w:tcW w:w="3050" w:type="pct"/>
            <w:gridSpan w:val="2"/>
            <w:tcBorders>
              <w:top w:val="single" w:sz="4" w:space="0" w:color="auto"/>
              <w:left w:val="single" w:sz="4" w:space="0" w:color="auto"/>
              <w:bottom w:val="single" w:sz="4" w:space="0" w:color="auto"/>
              <w:right w:val="single" w:sz="4" w:space="0" w:color="auto"/>
            </w:tcBorders>
          </w:tcPr>
          <w:p w14:paraId="5BF5F674" w14:textId="77777777" w:rsidR="00482B2C" w:rsidRPr="00B96A60" w:rsidRDefault="00482B2C" w:rsidP="00937161">
            <w:pPr>
              <w:spacing w:line="276" w:lineRule="auto"/>
              <w:jc w:val="both"/>
              <w:rPr>
                <w:color w:val="000000" w:themeColor="text1"/>
              </w:rPr>
            </w:pPr>
            <w:r w:rsidRPr="00B96A60">
              <w:rPr>
                <w:color w:val="000000" w:themeColor="text1"/>
              </w:rPr>
              <w:t xml:space="preserve">Vidējais apgrozījums </w:t>
            </w:r>
          </w:p>
          <w:p w14:paraId="05FCA646" w14:textId="77777777" w:rsidR="00482B2C" w:rsidRPr="00B96A60" w:rsidRDefault="00482B2C" w:rsidP="00937161">
            <w:pPr>
              <w:spacing w:line="276" w:lineRule="auto"/>
              <w:jc w:val="both"/>
              <w:rPr>
                <w:color w:val="000000" w:themeColor="text1"/>
              </w:rPr>
            </w:pPr>
            <w:r w:rsidRPr="00B96A60">
              <w:rPr>
                <w:color w:val="000000" w:themeColor="text1"/>
              </w:rPr>
              <w:t>(</w:t>
            </w:r>
            <w:r w:rsidRPr="00B96A60">
              <w:rPr>
                <w:i/>
                <w:color w:val="000000" w:themeColor="text1"/>
              </w:rPr>
              <w:t>summa kopā, dalīta ar attiecīgo gadu skaitu</w:t>
            </w:r>
            <w:r w:rsidRPr="00B96A60">
              <w:rPr>
                <w:color w:val="000000" w:themeColor="text1"/>
              </w:rPr>
              <w:t>):</w:t>
            </w:r>
          </w:p>
        </w:tc>
        <w:tc>
          <w:tcPr>
            <w:tcW w:w="1950" w:type="pct"/>
            <w:tcBorders>
              <w:top w:val="single" w:sz="4" w:space="0" w:color="auto"/>
              <w:left w:val="single" w:sz="4" w:space="0" w:color="auto"/>
              <w:bottom w:val="single" w:sz="4" w:space="0" w:color="auto"/>
              <w:right w:val="single" w:sz="4" w:space="0" w:color="auto"/>
            </w:tcBorders>
          </w:tcPr>
          <w:p w14:paraId="48836EA5" w14:textId="77777777" w:rsidR="00482B2C" w:rsidRPr="00B96A60" w:rsidRDefault="00482B2C" w:rsidP="00937161">
            <w:pPr>
              <w:spacing w:line="276" w:lineRule="auto"/>
              <w:jc w:val="both"/>
              <w:rPr>
                <w:color w:val="000000" w:themeColor="text1"/>
              </w:rPr>
            </w:pPr>
          </w:p>
        </w:tc>
      </w:tr>
    </w:tbl>
    <w:p w14:paraId="172CB6C2" w14:textId="77777777" w:rsidR="00482B2C" w:rsidRPr="00B96A60" w:rsidRDefault="00482B2C" w:rsidP="00482B2C">
      <w:pPr>
        <w:spacing w:line="276" w:lineRule="auto"/>
        <w:jc w:val="both"/>
        <w:rPr>
          <w:color w:val="000000" w:themeColor="text1"/>
        </w:rPr>
      </w:pPr>
    </w:p>
    <w:p w14:paraId="296BFA22" w14:textId="77777777" w:rsidR="00482B2C" w:rsidRPr="00B96A60" w:rsidRDefault="00482B2C" w:rsidP="00482B2C">
      <w:pPr>
        <w:jc w:val="both"/>
        <w:rPr>
          <w:color w:val="000000" w:themeColor="text1"/>
        </w:rPr>
      </w:pPr>
    </w:p>
    <w:p w14:paraId="2E67B309" w14:textId="77777777" w:rsidR="00482B2C" w:rsidRPr="00B96A60" w:rsidRDefault="00482B2C" w:rsidP="00482B2C">
      <w:pPr>
        <w:jc w:val="both"/>
        <w:rPr>
          <w:color w:val="000000" w:themeColor="text1"/>
        </w:rPr>
      </w:pPr>
      <w:r w:rsidRPr="00B96A60">
        <w:rPr>
          <w:color w:val="000000" w:themeColor="text1"/>
        </w:rPr>
        <w:t xml:space="preserve">Apstiprinām, ka sniegtā informācija atbilst šajā apliecinājumā norādītajam un tā ir patiesa. </w:t>
      </w:r>
    </w:p>
    <w:p w14:paraId="5B4C1B16" w14:textId="77777777" w:rsidR="00482B2C" w:rsidRPr="00B96A60" w:rsidRDefault="00482B2C" w:rsidP="00482B2C">
      <w:pPr>
        <w:jc w:val="both"/>
        <w:rPr>
          <w:color w:val="000000" w:themeColor="text1"/>
        </w:rPr>
      </w:pPr>
    </w:p>
    <w:p w14:paraId="11B80B63" w14:textId="77777777" w:rsidR="00482B2C" w:rsidRPr="00B96A60" w:rsidRDefault="00482B2C" w:rsidP="00482B2C">
      <w:pPr>
        <w:tabs>
          <w:tab w:val="left" w:pos="2502"/>
        </w:tabs>
        <w:rPr>
          <w:color w:val="000000" w:themeColor="text1"/>
        </w:rPr>
      </w:pPr>
    </w:p>
    <w:p w14:paraId="5C999A1F" w14:textId="77777777" w:rsidR="00482B2C" w:rsidRPr="00B96A60" w:rsidRDefault="00482B2C" w:rsidP="00482B2C">
      <w:pPr>
        <w:jc w:val="both"/>
        <w:rPr>
          <w:b/>
          <w:color w:val="000000" w:themeColor="text1"/>
          <w:lang w:eastAsia="ar-SA"/>
        </w:rPr>
      </w:pPr>
      <w:r w:rsidRPr="00B96A60">
        <w:rPr>
          <w:color w:val="000000" w:themeColor="text1"/>
        </w:rPr>
        <w:t>(</w:t>
      </w:r>
      <w:r w:rsidRPr="00B96A60">
        <w:rPr>
          <w:i/>
          <w:color w:val="000000" w:themeColor="text1"/>
        </w:rPr>
        <w:t>Dokuments parakstāms ar drošu elektronisko parakstu vai pašrocīgi, piedāvājumam pievienojot ieskenētu dokumentu)</w:t>
      </w:r>
      <w:r w:rsidRPr="00B96A60">
        <w:rPr>
          <w:b/>
          <w:color w:val="000000" w:themeColor="text1"/>
          <w:lang w:eastAsia="ar-SA"/>
        </w:rPr>
        <w:t xml:space="preserve"> </w:t>
      </w:r>
    </w:p>
    <w:p w14:paraId="0BBA8A35" w14:textId="77777777" w:rsidR="00482B2C" w:rsidRPr="00B96A60" w:rsidRDefault="00482B2C" w:rsidP="00482B2C">
      <w:pPr>
        <w:tabs>
          <w:tab w:val="left" w:pos="2502"/>
        </w:tabs>
        <w:rPr>
          <w:color w:val="000000" w:themeColor="text1"/>
        </w:rPr>
      </w:pPr>
    </w:p>
    <w:p w14:paraId="0E54B8CC" w14:textId="77777777" w:rsidR="00482B2C" w:rsidRPr="00B96A60" w:rsidRDefault="00482B2C" w:rsidP="00482B2C">
      <w:pPr>
        <w:tabs>
          <w:tab w:val="left" w:pos="2502"/>
        </w:tabs>
        <w:rPr>
          <w:color w:val="000000" w:themeColor="text1"/>
        </w:rPr>
      </w:pPr>
    </w:p>
    <w:tbl>
      <w:tblPr>
        <w:tblpPr w:leftFromText="180" w:rightFromText="180" w:vertAnchor="text" w:horzAnchor="margin" w:tblpXSpec="center" w:tblpY="12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4"/>
        <w:gridCol w:w="4734"/>
      </w:tblGrid>
      <w:tr w:rsidR="00482B2C" w:rsidRPr="00B96A60" w14:paraId="03C5EF8B" w14:textId="77777777" w:rsidTr="00937161">
        <w:trPr>
          <w:trHeight w:val="270"/>
        </w:trPr>
        <w:tc>
          <w:tcPr>
            <w:tcW w:w="4764" w:type="dxa"/>
            <w:vAlign w:val="center"/>
          </w:tcPr>
          <w:p w14:paraId="63421DA9" w14:textId="77777777" w:rsidR="00482B2C" w:rsidRPr="00B96A60" w:rsidRDefault="00482B2C" w:rsidP="00937161">
            <w:pPr>
              <w:keepLines/>
              <w:widowControl w:val="0"/>
              <w:ind w:left="425"/>
              <w:rPr>
                <w:b/>
                <w:bCs/>
              </w:rPr>
            </w:pPr>
            <w:r w:rsidRPr="00B96A60">
              <w:rPr>
                <w:b/>
                <w:bCs/>
              </w:rPr>
              <w:t>Vārds, uzvārds,  amats</w:t>
            </w:r>
          </w:p>
        </w:tc>
        <w:tc>
          <w:tcPr>
            <w:tcW w:w="4734" w:type="dxa"/>
            <w:vAlign w:val="center"/>
          </w:tcPr>
          <w:p w14:paraId="7A78B508" w14:textId="77777777" w:rsidR="00482B2C" w:rsidRPr="00B96A60" w:rsidRDefault="00482B2C" w:rsidP="00937161">
            <w:pPr>
              <w:keepLines/>
              <w:widowControl w:val="0"/>
              <w:ind w:left="425"/>
            </w:pPr>
          </w:p>
        </w:tc>
      </w:tr>
      <w:tr w:rsidR="00482B2C" w:rsidRPr="00B96A60" w14:paraId="26329790" w14:textId="77777777" w:rsidTr="00937161">
        <w:trPr>
          <w:trHeight w:val="275"/>
        </w:trPr>
        <w:tc>
          <w:tcPr>
            <w:tcW w:w="4764" w:type="dxa"/>
            <w:vAlign w:val="center"/>
          </w:tcPr>
          <w:p w14:paraId="5B834FE2" w14:textId="77777777" w:rsidR="00482B2C" w:rsidRPr="00B96A60" w:rsidRDefault="00482B2C" w:rsidP="00937161">
            <w:pPr>
              <w:keepLines/>
              <w:widowControl w:val="0"/>
              <w:ind w:left="425"/>
              <w:rPr>
                <w:b/>
                <w:bCs/>
              </w:rPr>
            </w:pPr>
            <w:r w:rsidRPr="00B96A60">
              <w:rPr>
                <w:b/>
                <w:bCs/>
              </w:rPr>
              <w:t>Paraksts</w:t>
            </w:r>
          </w:p>
        </w:tc>
        <w:tc>
          <w:tcPr>
            <w:tcW w:w="4734" w:type="dxa"/>
            <w:vAlign w:val="center"/>
          </w:tcPr>
          <w:p w14:paraId="579C6745" w14:textId="77777777" w:rsidR="00482B2C" w:rsidRPr="00B96A60" w:rsidRDefault="00482B2C" w:rsidP="00937161">
            <w:pPr>
              <w:keepLines/>
              <w:widowControl w:val="0"/>
              <w:ind w:left="425"/>
            </w:pPr>
          </w:p>
        </w:tc>
      </w:tr>
    </w:tbl>
    <w:p w14:paraId="1CCA93C4" w14:textId="77777777" w:rsidR="00482B2C" w:rsidRPr="00B96A60" w:rsidRDefault="00482B2C" w:rsidP="00FF6CB4">
      <w:pPr>
        <w:jc w:val="center"/>
        <w:rPr>
          <w:b/>
        </w:rPr>
      </w:pPr>
    </w:p>
    <w:p w14:paraId="1372A30D" w14:textId="77777777" w:rsidR="00482B2C" w:rsidRPr="00B96A60" w:rsidRDefault="00482B2C" w:rsidP="00FF6CB4">
      <w:pPr>
        <w:jc w:val="center"/>
        <w:rPr>
          <w:b/>
        </w:rPr>
      </w:pPr>
    </w:p>
    <w:p w14:paraId="22ED61F9" w14:textId="77777777" w:rsidR="00482B2C" w:rsidRPr="00B96A60" w:rsidRDefault="00482B2C" w:rsidP="00FF6CB4">
      <w:pPr>
        <w:jc w:val="center"/>
        <w:rPr>
          <w:b/>
        </w:rPr>
      </w:pPr>
    </w:p>
    <w:p w14:paraId="78E2336B" w14:textId="77777777" w:rsidR="00482B2C" w:rsidRPr="00B96A60" w:rsidRDefault="00482B2C" w:rsidP="00FF6CB4">
      <w:pPr>
        <w:jc w:val="center"/>
        <w:rPr>
          <w:b/>
        </w:rPr>
      </w:pPr>
    </w:p>
    <w:p w14:paraId="398C4227" w14:textId="77777777" w:rsidR="00482B2C" w:rsidRPr="00B96A60" w:rsidRDefault="00482B2C" w:rsidP="00FF6CB4">
      <w:pPr>
        <w:jc w:val="center"/>
        <w:rPr>
          <w:b/>
        </w:rPr>
      </w:pPr>
    </w:p>
    <w:p w14:paraId="2DAB221A" w14:textId="77777777" w:rsidR="00482B2C" w:rsidRPr="00B96A60" w:rsidRDefault="00482B2C" w:rsidP="00FF6CB4">
      <w:pPr>
        <w:jc w:val="center"/>
        <w:rPr>
          <w:b/>
        </w:rPr>
      </w:pPr>
    </w:p>
    <w:p w14:paraId="7DCDF963" w14:textId="77777777" w:rsidR="00482B2C" w:rsidRPr="00B96A60" w:rsidRDefault="00482B2C" w:rsidP="00FF6CB4">
      <w:pPr>
        <w:jc w:val="center"/>
        <w:rPr>
          <w:b/>
        </w:rPr>
      </w:pPr>
    </w:p>
    <w:p w14:paraId="33706E94" w14:textId="77777777" w:rsidR="00482B2C" w:rsidRPr="00B96A60" w:rsidRDefault="00482B2C" w:rsidP="00FF6CB4">
      <w:pPr>
        <w:jc w:val="center"/>
        <w:rPr>
          <w:b/>
        </w:rPr>
      </w:pPr>
    </w:p>
    <w:p w14:paraId="2180882E" w14:textId="77777777" w:rsidR="00482B2C" w:rsidRPr="00B96A60" w:rsidRDefault="00482B2C" w:rsidP="00FF6CB4">
      <w:pPr>
        <w:jc w:val="center"/>
        <w:rPr>
          <w:b/>
        </w:rPr>
      </w:pPr>
    </w:p>
    <w:p w14:paraId="06202B93" w14:textId="77777777" w:rsidR="00482B2C" w:rsidRPr="00B96A60" w:rsidRDefault="00482B2C" w:rsidP="00FF6CB4">
      <w:pPr>
        <w:jc w:val="center"/>
        <w:rPr>
          <w:b/>
        </w:rPr>
      </w:pPr>
    </w:p>
    <w:p w14:paraId="44ECC171" w14:textId="77777777" w:rsidR="00482B2C" w:rsidRPr="00B96A60" w:rsidRDefault="00482B2C" w:rsidP="00FF6CB4">
      <w:pPr>
        <w:jc w:val="center"/>
        <w:rPr>
          <w:b/>
        </w:rPr>
      </w:pPr>
    </w:p>
    <w:p w14:paraId="47A3F26A" w14:textId="77777777" w:rsidR="00482B2C" w:rsidRPr="00B96A60" w:rsidRDefault="00482B2C" w:rsidP="00FF6CB4">
      <w:pPr>
        <w:jc w:val="center"/>
        <w:rPr>
          <w:b/>
        </w:rPr>
      </w:pPr>
    </w:p>
    <w:p w14:paraId="103CF15A" w14:textId="77777777" w:rsidR="00482B2C" w:rsidRPr="00B96A60" w:rsidRDefault="00482B2C" w:rsidP="00FF6CB4">
      <w:pPr>
        <w:jc w:val="center"/>
        <w:rPr>
          <w:b/>
        </w:rPr>
      </w:pPr>
    </w:p>
    <w:p w14:paraId="64350A61" w14:textId="77777777" w:rsidR="00482B2C" w:rsidRPr="00B96A60" w:rsidRDefault="00482B2C" w:rsidP="00FF6CB4">
      <w:pPr>
        <w:jc w:val="center"/>
        <w:rPr>
          <w:b/>
        </w:rPr>
      </w:pPr>
    </w:p>
    <w:p w14:paraId="51625A70" w14:textId="77777777" w:rsidR="00482B2C" w:rsidRPr="00B96A60" w:rsidRDefault="00482B2C" w:rsidP="00FF6CB4">
      <w:pPr>
        <w:jc w:val="center"/>
        <w:rPr>
          <w:b/>
        </w:rPr>
      </w:pPr>
    </w:p>
    <w:p w14:paraId="023720C1" w14:textId="77777777" w:rsidR="00482B2C" w:rsidRPr="00B96A60" w:rsidRDefault="00482B2C" w:rsidP="00FF6CB4">
      <w:pPr>
        <w:jc w:val="center"/>
        <w:rPr>
          <w:b/>
        </w:rPr>
      </w:pPr>
    </w:p>
    <w:p w14:paraId="788A8118" w14:textId="77777777" w:rsidR="00482B2C" w:rsidRPr="00B96A60" w:rsidRDefault="00482B2C" w:rsidP="00FF6CB4">
      <w:pPr>
        <w:jc w:val="center"/>
        <w:rPr>
          <w:b/>
        </w:rPr>
      </w:pPr>
    </w:p>
    <w:p w14:paraId="098D6A09" w14:textId="77777777" w:rsidR="00482B2C" w:rsidRPr="00B96A60" w:rsidRDefault="00482B2C" w:rsidP="00FF6CB4">
      <w:pPr>
        <w:jc w:val="center"/>
        <w:rPr>
          <w:b/>
        </w:rPr>
      </w:pPr>
    </w:p>
    <w:p w14:paraId="56EA988E" w14:textId="63EBAD10" w:rsidR="00482B2C" w:rsidRPr="00B96A60" w:rsidRDefault="00482B2C" w:rsidP="00482B2C">
      <w:pPr>
        <w:jc w:val="right"/>
        <w:rPr>
          <w:b/>
          <w:color w:val="000000" w:themeColor="text1"/>
          <w:lang w:eastAsia="ar-SA"/>
        </w:rPr>
      </w:pPr>
      <w:r w:rsidRPr="00B96A60">
        <w:rPr>
          <w:b/>
          <w:color w:val="000000" w:themeColor="text1"/>
          <w:lang w:eastAsia="ar-SA"/>
        </w:rPr>
        <w:lastRenderedPageBreak/>
        <w:t>5. pielikums</w:t>
      </w:r>
    </w:p>
    <w:p w14:paraId="12100F5E" w14:textId="77777777" w:rsidR="00482B2C" w:rsidRPr="00B96A60" w:rsidRDefault="00482B2C" w:rsidP="00FF6CB4">
      <w:pPr>
        <w:jc w:val="center"/>
        <w:rPr>
          <w:b/>
        </w:rPr>
      </w:pPr>
    </w:p>
    <w:p w14:paraId="26CF4A09" w14:textId="77777777" w:rsidR="00482B2C" w:rsidRPr="00B96A60" w:rsidRDefault="00482B2C" w:rsidP="00FF6CB4">
      <w:pPr>
        <w:jc w:val="center"/>
        <w:rPr>
          <w:b/>
        </w:rPr>
      </w:pPr>
    </w:p>
    <w:p w14:paraId="4DB68E8D" w14:textId="0D2A3210" w:rsidR="00FF6CB4" w:rsidRPr="00B96A60" w:rsidRDefault="00FF6CB4" w:rsidP="00FF6CB4">
      <w:pPr>
        <w:jc w:val="center"/>
        <w:rPr>
          <w:b/>
        </w:rPr>
      </w:pPr>
      <w:r w:rsidRPr="00B96A60">
        <w:rPr>
          <w:b/>
        </w:rPr>
        <w:t>PIEREDZES APRAKSTS</w:t>
      </w:r>
    </w:p>
    <w:p w14:paraId="4041F40F" w14:textId="65494681" w:rsidR="00FF6CB4" w:rsidRPr="00B96A60" w:rsidRDefault="00FF6CB4" w:rsidP="00FF6CB4">
      <w:pPr>
        <w:jc w:val="center"/>
        <w:rPr>
          <w:b/>
        </w:rPr>
      </w:pPr>
      <w:r w:rsidRPr="00B96A60">
        <w:rPr>
          <w:b/>
        </w:rPr>
        <w:t>iepirkumam “</w:t>
      </w:r>
      <w:r w:rsidR="00A16620" w:rsidRPr="00B96A60">
        <w:rPr>
          <w:b/>
        </w:rPr>
        <w:t>SIA “Daugavpils satiksme”  dienesta telpu remonts  Kārklu ielā 24, Daugavpilī</w:t>
      </w:r>
      <w:r w:rsidRPr="00B96A60">
        <w:rPr>
          <w:b/>
        </w:rPr>
        <w:t xml:space="preserve">”, </w:t>
      </w:r>
    </w:p>
    <w:p w14:paraId="3D3CCAA0" w14:textId="46130818" w:rsidR="00FF6CB4" w:rsidRPr="00B96A60" w:rsidRDefault="00FF6CB4" w:rsidP="00FF6CB4">
      <w:pPr>
        <w:jc w:val="center"/>
        <w:rPr>
          <w:b/>
        </w:rPr>
      </w:pPr>
      <w:r w:rsidRPr="00B96A60">
        <w:rPr>
          <w:b/>
        </w:rPr>
        <w:t>identifikācijas numurs SIADS/202</w:t>
      </w:r>
      <w:r w:rsidR="00F73C59" w:rsidRPr="00B96A60">
        <w:rPr>
          <w:b/>
        </w:rPr>
        <w:t>6</w:t>
      </w:r>
      <w:r w:rsidRPr="00B96A60">
        <w:rPr>
          <w:b/>
        </w:rPr>
        <w:t>/</w:t>
      </w:r>
      <w:r w:rsidR="00F73C59" w:rsidRPr="00B96A60">
        <w:rPr>
          <w:b/>
        </w:rPr>
        <w:t>4</w:t>
      </w:r>
      <w:r w:rsidR="00EE420F" w:rsidRPr="00B96A60">
        <w:rPr>
          <w:b/>
        </w:rPr>
        <w:t>3</w:t>
      </w:r>
    </w:p>
    <w:p w14:paraId="60363A88" w14:textId="77777777" w:rsidR="00FF6CB4" w:rsidRPr="00B96A60" w:rsidRDefault="00FF6CB4" w:rsidP="00FF6CB4">
      <w:pPr>
        <w:jc w:val="center"/>
        <w:rPr>
          <w:b/>
        </w:rPr>
      </w:pPr>
    </w:p>
    <w:p w14:paraId="1B706E84" w14:textId="77777777" w:rsidR="00FF6CB4" w:rsidRPr="00B96A60" w:rsidRDefault="00FF6CB4" w:rsidP="00FF6CB4">
      <w:pPr>
        <w:jc w:val="both"/>
        <w:rPr>
          <w:i/>
          <w:lang w:eastAsia="lv-LV"/>
        </w:rPr>
      </w:pPr>
      <w:r w:rsidRPr="00B96A60">
        <w:rPr>
          <w:i/>
          <w:lang w:eastAsia="lv-LV"/>
        </w:rPr>
        <w:t>20_.gada ____.____________, Vieta _________</w:t>
      </w:r>
    </w:p>
    <w:p w14:paraId="434C8223" w14:textId="77777777" w:rsidR="00FF6CB4" w:rsidRPr="00B96A60" w:rsidRDefault="00FF6CB4" w:rsidP="00FF6CB4">
      <w:pPr>
        <w:jc w:val="center"/>
        <w:rPr>
          <w:b/>
        </w:rPr>
      </w:pPr>
    </w:p>
    <w:p w14:paraId="69295DCA" w14:textId="77777777" w:rsidR="00FF6CB4" w:rsidRPr="00B96A60" w:rsidRDefault="00FF6CB4" w:rsidP="00FF6CB4">
      <w:pPr>
        <w:pStyle w:val="Default"/>
        <w:rPr>
          <w:sz w:val="23"/>
          <w:szCs w:val="23"/>
        </w:rPr>
      </w:pPr>
      <w:r w:rsidRPr="00B96A60">
        <w:rPr>
          <w:b/>
          <w:bCs/>
          <w:sz w:val="23"/>
          <w:szCs w:val="23"/>
        </w:rPr>
        <w:t xml:space="preserve"> </w:t>
      </w:r>
    </w:p>
    <w:tbl>
      <w:tblPr>
        <w:tblW w:w="0" w:type="auto"/>
        <w:tblInd w:w="-789" w:type="dxa"/>
        <w:tblLayout w:type="fixed"/>
        <w:tblLook w:val="0000" w:firstRow="0" w:lastRow="0" w:firstColumn="0" w:lastColumn="0" w:noHBand="0" w:noVBand="0"/>
      </w:tblPr>
      <w:tblGrid>
        <w:gridCol w:w="926"/>
        <w:gridCol w:w="1134"/>
        <w:gridCol w:w="1672"/>
        <w:gridCol w:w="1843"/>
        <w:gridCol w:w="1134"/>
        <w:gridCol w:w="2580"/>
      </w:tblGrid>
      <w:tr w:rsidR="00FF6CB4" w:rsidRPr="00B96A60" w14:paraId="419DEEE4" w14:textId="77777777" w:rsidTr="00F61032">
        <w:tc>
          <w:tcPr>
            <w:tcW w:w="926" w:type="dxa"/>
            <w:tcBorders>
              <w:top w:val="single" w:sz="4" w:space="0" w:color="000000"/>
              <w:left w:val="single" w:sz="4" w:space="0" w:color="000000"/>
              <w:bottom w:val="single" w:sz="4" w:space="0" w:color="000000"/>
            </w:tcBorders>
            <w:vAlign w:val="center"/>
          </w:tcPr>
          <w:p w14:paraId="73000FDB" w14:textId="77777777" w:rsidR="00FF6CB4" w:rsidRPr="00B96A60" w:rsidRDefault="00FF6CB4" w:rsidP="00F61032">
            <w:r w:rsidRPr="00B96A60">
              <w:rPr>
                <w:sz w:val="23"/>
                <w:szCs w:val="23"/>
                <w:lang w:eastAsia="ar-SA"/>
              </w:rPr>
              <w:t>Nr.p.k.</w:t>
            </w:r>
          </w:p>
        </w:tc>
        <w:tc>
          <w:tcPr>
            <w:tcW w:w="1134" w:type="dxa"/>
            <w:tcBorders>
              <w:top w:val="single" w:sz="4" w:space="0" w:color="000000"/>
              <w:left w:val="single" w:sz="4" w:space="0" w:color="000000"/>
              <w:bottom w:val="single" w:sz="4" w:space="0" w:color="000000"/>
            </w:tcBorders>
            <w:vAlign w:val="center"/>
          </w:tcPr>
          <w:p w14:paraId="646D3FF7" w14:textId="77777777" w:rsidR="00FF6CB4" w:rsidRPr="00B96A60" w:rsidRDefault="00FF6CB4" w:rsidP="00F61032">
            <w:pPr>
              <w:jc w:val="center"/>
            </w:pPr>
            <w:r w:rsidRPr="00B96A60">
              <w:rPr>
                <w:sz w:val="23"/>
                <w:szCs w:val="23"/>
                <w:lang w:eastAsia="ar-SA"/>
              </w:rPr>
              <w:t xml:space="preserve">Pasūtītājs </w:t>
            </w:r>
          </w:p>
        </w:tc>
        <w:tc>
          <w:tcPr>
            <w:tcW w:w="1672" w:type="dxa"/>
            <w:tcBorders>
              <w:top w:val="single" w:sz="4" w:space="0" w:color="000000"/>
              <w:left w:val="single" w:sz="4" w:space="0" w:color="000000"/>
              <w:bottom w:val="single" w:sz="4" w:space="0" w:color="000000"/>
            </w:tcBorders>
            <w:vAlign w:val="center"/>
          </w:tcPr>
          <w:p w14:paraId="4E3BC6DD" w14:textId="77777777" w:rsidR="00FF6CB4" w:rsidRPr="00B96A60" w:rsidRDefault="00FF6CB4" w:rsidP="00F61032">
            <w:pPr>
              <w:jc w:val="center"/>
            </w:pPr>
            <w:r w:rsidRPr="00B96A60">
              <w:rPr>
                <w:sz w:val="23"/>
                <w:szCs w:val="23"/>
                <w:lang w:eastAsia="ar-SA"/>
              </w:rPr>
              <w:t>Līguma īstenošanas laiks</w:t>
            </w:r>
          </w:p>
        </w:tc>
        <w:tc>
          <w:tcPr>
            <w:tcW w:w="1843" w:type="dxa"/>
            <w:tcBorders>
              <w:top w:val="single" w:sz="4" w:space="0" w:color="000000"/>
              <w:left w:val="single" w:sz="4" w:space="0" w:color="000000"/>
              <w:bottom w:val="single" w:sz="4" w:space="0" w:color="000000"/>
            </w:tcBorders>
            <w:vAlign w:val="center"/>
          </w:tcPr>
          <w:p w14:paraId="6648E7D8" w14:textId="77777777" w:rsidR="00FF6CB4" w:rsidRPr="00B96A60" w:rsidRDefault="00FF6CB4" w:rsidP="00F61032">
            <w:pPr>
              <w:jc w:val="center"/>
            </w:pPr>
            <w:r w:rsidRPr="00B96A60">
              <w:rPr>
                <w:sz w:val="23"/>
                <w:szCs w:val="23"/>
                <w:lang w:eastAsia="ar-SA"/>
              </w:rPr>
              <w:t>Līguma ietvaros izpildīto pakalpojumu detalizētais apraksts</w:t>
            </w:r>
          </w:p>
        </w:tc>
        <w:tc>
          <w:tcPr>
            <w:tcW w:w="1134" w:type="dxa"/>
            <w:tcBorders>
              <w:top w:val="single" w:sz="4" w:space="0" w:color="000000"/>
              <w:left w:val="single" w:sz="4" w:space="0" w:color="000000"/>
              <w:bottom w:val="single" w:sz="4" w:space="0" w:color="000000"/>
            </w:tcBorders>
            <w:vAlign w:val="center"/>
          </w:tcPr>
          <w:p w14:paraId="15F34853" w14:textId="77777777" w:rsidR="00FF6CB4" w:rsidRPr="00B96A60" w:rsidRDefault="00FF6CB4" w:rsidP="00F61032">
            <w:pPr>
              <w:tabs>
                <w:tab w:val="left" w:pos="6945"/>
              </w:tabs>
              <w:jc w:val="center"/>
            </w:pPr>
            <w:r w:rsidRPr="00B96A60">
              <w:rPr>
                <w:sz w:val="23"/>
                <w:szCs w:val="23"/>
                <w:lang w:eastAsia="lv-LV"/>
              </w:rPr>
              <w:t xml:space="preserve">Līguma summa  </w:t>
            </w:r>
            <w:r w:rsidRPr="00B96A60">
              <w:rPr>
                <w:i/>
                <w:sz w:val="23"/>
                <w:szCs w:val="23"/>
                <w:lang w:eastAsia="lv-LV"/>
              </w:rPr>
              <w:t>euro</w:t>
            </w:r>
            <w:r w:rsidRPr="00B96A60">
              <w:rPr>
                <w:sz w:val="23"/>
                <w:szCs w:val="23"/>
                <w:lang w:eastAsia="lv-LV"/>
              </w:rPr>
              <w:t xml:space="preserve"> bez PVN</w:t>
            </w:r>
          </w:p>
        </w:tc>
        <w:tc>
          <w:tcPr>
            <w:tcW w:w="2580" w:type="dxa"/>
            <w:tcBorders>
              <w:top w:val="single" w:sz="4" w:space="0" w:color="000000"/>
              <w:left w:val="single" w:sz="4" w:space="0" w:color="000000"/>
              <w:bottom w:val="single" w:sz="4" w:space="0" w:color="000000"/>
              <w:right w:val="single" w:sz="4" w:space="0" w:color="000000"/>
            </w:tcBorders>
          </w:tcPr>
          <w:p w14:paraId="312A5F7C" w14:textId="77777777" w:rsidR="00FF6CB4" w:rsidRPr="00B96A60" w:rsidRDefault="00FF6CB4" w:rsidP="00F61032">
            <w:pPr>
              <w:tabs>
                <w:tab w:val="left" w:pos="6945"/>
              </w:tabs>
              <w:jc w:val="center"/>
            </w:pPr>
            <w:r w:rsidRPr="00B96A60">
              <w:rPr>
                <w:sz w:val="23"/>
                <w:szCs w:val="23"/>
                <w:lang w:eastAsia="lv-LV"/>
              </w:rPr>
              <w:t>Pasūtītāja kontaktpersona:</w:t>
            </w:r>
            <w:r w:rsidRPr="00B96A60">
              <w:rPr>
                <w:sz w:val="23"/>
                <w:szCs w:val="23"/>
                <w:lang w:eastAsia="lv-LV"/>
              </w:rPr>
              <w:br/>
              <w:t>vārds, uzvārds un tālrunis</w:t>
            </w:r>
          </w:p>
        </w:tc>
      </w:tr>
      <w:tr w:rsidR="00FF6CB4" w:rsidRPr="00B96A60" w14:paraId="0D50494B" w14:textId="77777777" w:rsidTr="00F61032">
        <w:tc>
          <w:tcPr>
            <w:tcW w:w="926" w:type="dxa"/>
            <w:tcBorders>
              <w:top w:val="single" w:sz="4" w:space="0" w:color="000000"/>
              <w:left w:val="single" w:sz="4" w:space="0" w:color="000000"/>
              <w:bottom w:val="single" w:sz="4" w:space="0" w:color="000000"/>
            </w:tcBorders>
          </w:tcPr>
          <w:p w14:paraId="62E2684F" w14:textId="0F2E1B61" w:rsidR="00FF6CB4" w:rsidRPr="00B96A60" w:rsidRDefault="003D70DB" w:rsidP="00F61032">
            <w:pPr>
              <w:snapToGrid w:val="0"/>
              <w:rPr>
                <w:sz w:val="23"/>
                <w:szCs w:val="23"/>
                <w:lang w:eastAsia="ar-SA"/>
              </w:rPr>
            </w:pPr>
            <w:r w:rsidRPr="00B96A60">
              <w:rPr>
                <w:sz w:val="23"/>
                <w:szCs w:val="23"/>
                <w:lang w:eastAsia="ar-SA"/>
              </w:rPr>
              <w:t>1.</w:t>
            </w:r>
          </w:p>
        </w:tc>
        <w:tc>
          <w:tcPr>
            <w:tcW w:w="1134" w:type="dxa"/>
            <w:tcBorders>
              <w:top w:val="single" w:sz="4" w:space="0" w:color="000000"/>
              <w:left w:val="single" w:sz="4" w:space="0" w:color="000000"/>
              <w:bottom w:val="single" w:sz="4" w:space="0" w:color="000000"/>
            </w:tcBorders>
          </w:tcPr>
          <w:p w14:paraId="22C8837B" w14:textId="77777777" w:rsidR="00FF6CB4" w:rsidRPr="00B96A60" w:rsidRDefault="00FF6CB4" w:rsidP="00F61032">
            <w:pPr>
              <w:snapToGrid w:val="0"/>
              <w:rPr>
                <w:sz w:val="23"/>
                <w:szCs w:val="23"/>
                <w:lang w:eastAsia="ar-SA"/>
              </w:rPr>
            </w:pPr>
          </w:p>
        </w:tc>
        <w:tc>
          <w:tcPr>
            <w:tcW w:w="1672" w:type="dxa"/>
            <w:tcBorders>
              <w:top w:val="single" w:sz="4" w:space="0" w:color="000000"/>
              <w:left w:val="single" w:sz="4" w:space="0" w:color="000000"/>
              <w:bottom w:val="single" w:sz="4" w:space="0" w:color="000000"/>
            </w:tcBorders>
          </w:tcPr>
          <w:p w14:paraId="0168C4ED" w14:textId="77777777" w:rsidR="00FF6CB4" w:rsidRPr="00B96A60" w:rsidRDefault="00FF6CB4" w:rsidP="00F61032">
            <w:pPr>
              <w:snapToGrid w:val="0"/>
              <w:rPr>
                <w:sz w:val="23"/>
                <w:szCs w:val="23"/>
                <w:lang w:eastAsia="ar-SA"/>
              </w:rPr>
            </w:pPr>
          </w:p>
        </w:tc>
        <w:tc>
          <w:tcPr>
            <w:tcW w:w="1843" w:type="dxa"/>
            <w:tcBorders>
              <w:top w:val="single" w:sz="4" w:space="0" w:color="000000"/>
              <w:left w:val="single" w:sz="4" w:space="0" w:color="000000"/>
              <w:bottom w:val="single" w:sz="4" w:space="0" w:color="000000"/>
            </w:tcBorders>
          </w:tcPr>
          <w:p w14:paraId="2B577744" w14:textId="77777777" w:rsidR="00FF6CB4" w:rsidRPr="00B96A60" w:rsidRDefault="00FF6CB4" w:rsidP="00F61032">
            <w:pPr>
              <w:snapToGrid w:val="0"/>
              <w:rPr>
                <w:sz w:val="23"/>
                <w:szCs w:val="23"/>
                <w:lang w:eastAsia="ar-SA"/>
              </w:rPr>
            </w:pPr>
          </w:p>
        </w:tc>
        <w:tc>
          <w:tcPr>
            <w:tcW w:w="1134" w:type="dxa"/>
            <w:tcBorders>
              <w:top w:val="single" w:sz="4" w:space="0" w:color="000000"/>
              <w:left w:val="single" w:sz="4" w:space="0" w:color="000000"/>
              <w:bottom w:val="single" w:sz="4" w:space="0" w:color="000000"/>
            </w:tcBorders>
          </w:tcPr>
          <w:p w14:paraId="558723E6" w14:textId="77777777" w:rsidR="00FF6CB4" w:rsidRPr="00B96A60" w:rsidRDefault="00FF6CB4" w:rsidP="00F61032">
            <w:pPr>
              <w:tabs>
                <w:tab w:val="left" w:pos="6945"/>
              </w:tabs>
              <w:snapToGrid w:val="0"/>
              <w:jc w:val="center"/>
              <w:rPr>
                <w:sz w:val="23"/>
                <w:szCs w:val="23"/>
                <w:lang w:eastAsia="ar-SA"/>
              </w:rPr>
            </w:pPr>
          </w:p>
        </w:tc>
        <w:tc>
          <w:tcPr>
            <w:tcW w:w="2580" w:type="dxa"/>
            <w:tcBorders>
              <w:top w:val="single" w:sz="4" w:space="0" w:color="000000"/>
              <w:left w:val="single" w:sz="4" w:space="0" w:color="000000"/>
              <w:bottom w:val="single" w:sz="4" w:space="0" w:color="000000"/>
              <w:right w:val="single" w:sz="4" w:space="0" w:color="000000"/>
            </w:tcBorders>
          </w:tcPr>
          <w:p w14:paraId="3C791CBD" w14:textId="77777777" w:rsidR="00FF6CB4" w:rsidRPr="00B96A60" w:rsidRDefault="00FF6CB4" w:rsidP="00F61032">
            <w:pPr>
              <w:tabs>
                <w:tab w:val="left" w:pos="6945"/>
              </w:tabs>
              <w:snapToGrid w:val="0"/>
              <w:jc w:val="center"/>
              <w:rPr>
                <w:sz w:val="23"/>
                <w:szCs w:val="23"/>
                <w:lang w:eastAsia="ar-SA"/>
              </w:rPr>
            </w:pPr>
          </w:p>
        </w:tc>
      </w:tr>
      <w:tr w:rsidR="00FF6CB4" w:rsidRPr="00B96A60" w14:paraId="7768D0AA" w14:textId="77777777" w:rsidTr="00F61032">
        <w:tc>
          <w:tcPr>
            <w:tcW w:w="926" w:type="dxa"/>
            <w:tcBorders>
              <w:top w:val="single" w:sz="4" w:space="0" w:color="000000"/>
              <w:left w:val="single" w:sz="4" w:space="0" w:color="000000"/>
              <w:bottom w:val="single" w:sz="4" w:space="0" w:color="000000"/>
            </w:tcBorders>
          </w:tcPr>
          <w:p w14:paraId="5C18726C" w14:textId="134D14DF" w:rsidR="00FF6CB4" w:rsidRPr="00B96A60" w:rsidRDefault="00FF6CB4" w:rsidP="00F61032">
            <w:pPr>
              <w:snapToGrid w:val="0"/>
              <w:rPr>
                <w:sz w:val="23"/>
                <w:szCs w:val="23"/>
                <w:lang w:eastAsia="ar-SA"/>
              </w:rPr>
            </w:pPr>
          </w:p>
        </w:tc>
        <w:tc>
          <w:tcPr>
            <w:tcW w:w="1134" w:type="dxa"/>
            <w:tcBorders>
              <w:top w:val="single" w:sz="4" w:space="0" w:color="000000"/>
              <w:left w:val="single" w:sz="4" w:space="0" w:color="000000"/>
              <w:bottom w:val="single" w:sz="4" w:space="0" w:color="000000"/>
            </w:tcBorders>
          </w:tcPr>
          <w:p w14:paraId="30EA9192" w14:textId="77777777" w:rsidR="00FF6CB4" w:rsidRPr="00B96A60" w:rsidRDefault="00FF6CB4" w:rsidP="00F61032">
            <w:pPr>
              <w:snapToGrid w:val="0"/>
              <w:rPr>
                <w:sz w:val="23"/>
                <w:szCs w:val="23"/>
                <w:lang w:eastAsia="ar-SA"/>
              </w:rPr>
            </w:pPr>
          </w:p>
        </w:tc>
        <w:tc>
          <w:tcPr>
            <w:tcW w:w="1672" w:type="dxa"/>
            <w:tcBorders>
              <w:top w:val="single" w:sz="4" w:space="0" w:color="000000"/>
              <w:left w:val="single" w:sz="4" w:space="0" w:color="000000"/>
              <w:bottom w:val="single" w:sz="4" w:space="0" w:color="000000"/>
            </w:tcBorders>
          </w:tcPr>
          <w:p w14:paraId="31DF5CF1" w14:textId="77777777" w:rsidR="00FF6CB4" w:rsidRPr="00B96A60" w:rsidRDefault="00FF6CB4" w:rsidP="00F61032">
            <w:pPr>
              <w:snapToGrid w:val="0"/>
              <w:rPr>
                <w:sz w:val="23"/>
                <w:szCs w:val="23"/>
                <w:lang w:eastAsia="ar-SA"/>
              </w:rPr>
            </w:pPr>
          </w:p>
        </w:tc>
        <w:tc>
          <w:tcPr>
            <w:tcW w:w="1843" w:type="dxa"/>
            <w:tcBorders>
              <w:top w:val="single" w:sz="4" w:space="0" w:color="000000"/>
              <w:left w:val="single" w:sz="4" w:space="0" w:color="000000"/>
              <w:bottom w:val="single" w:sz="4" w:space="0" w:color="000000"/>
            </w:tcBorders>
          </w:tcPr>
          <w:p w14:paraId="60FD474A" w14:textId="77777777" w:rsidR="00FF6CB4" w:rsidRPr="00B96A60" w:rsidRDefault="00FF6CB4" w:rsidP="00F61032">
            <w:pPr>
              <w:snapToGrid w:val="0"/>
              <w:rPr>
                <w:sz w:val="23"/>
                <w:szCs w:val="23"/>
                <w:lang w:eastAsia="ar-SA"/>
              </w:rPr>
            </w:pPr>
          </w:p>
        </w:tc>
        <w:tc>
          <w:tcPr>
            <w:tcW w:w="1134" w:type="dxa"/>
            <w:tcBorders>
              <w:top w:val="single" w:sz="4" w:space="0" w:color="000000"/>
              <w:left w:val="single" w:sz="4" w:space="0" w:color="000000"/>
              <w:bottom w:val="single" w:sz="4" w:space="0" w:color="000000"/>
            </w:tcBorders>
          </w:tcPr>
          <w:p w14:paraId="6FA4D57F" w14:textId="77777777" w:rsidR="00FF6CB4" w:rsidRPr="00B96A60" w:rsidRDefault="00FF6CB4" w:rsidP="00F61032">
            <w:pPr>
              <w:tabs>
                <w:tab w:val="left" w:pos="6945"/>
              </w:tabs>
              <w:snapToGrid w:val="0"/>
              <w:jc w:val="center"/>
              <w:rPr>
                <w:sz w:val="23"/>
                <w:szCs w:val="23"/>
                <w:lang w:eastAsia="ar-SA"/>
              </w:rPr>
            </w:pPr>
          </w:p>
        </w:tc>
        <w:tc>
          <w:tcPr>
            <w:tcW w:w="2580" w:type="dxa"/>
            <w:tcBorders>
              <w:top w:val="single" w:sz="4" w:space="0" w:color="000000"/>
              <w:left w:val="single" w:sz="4" w:space="0" w:color="000000"/>
              <w:bottom w:val="single" w:sz="4" w:space="0" w:color="000000"/>
              <w:right w:val="single" w:sz="4" w:space="0" w:color="000000"/>
            </w:tcBorders>
          </w:tcPr>
          <w:p w14:paraId="219F4D65" w14:textId="77777777" w:rsidR="00FF6CB4" w:rsidRPr="00B96A60" w:rsidRDefault="00FF6CB4" w:rsidP="00F61032">
            <w:pPr>
              <w:tabs>
                <w:tab w:val="left" w:pos="6945"/>
              </w:tabs>
              <w:snapToGrid w:val="0"/>
              <w:jc w:val="center"/>
              <w:rPr>
                <w:sz w:val="23"/>
                <w:szCs w:val="23"/>
                <w:lang w:eastAsia="ar-SA"/>
              </w:rPr>
            </w:pPr>
          </w:p>
        </w:tc>
      </w:tr>
    </w:tbl>
    <w:p w14:paraId="0B19F3B6" w14:textId="77777777" w:rsidR="00FF6CB4" w:rsidRPr="00B96A60" w:rsidRDefault="00FF6CB4" w:rsidP="00FF6CB4">
      <w:pPr>
        <w:ind w:firstLine="1320"/>
        <w:rPr>
          <w:sz w:val="23"/>
          <w:szCs w:val="23"/>
          <w:lang w:eastAsia="ar-SA"/>
        </w:rPr>
      </w:pPr>
    </w:p>
    <w:p w14:paraId="7DA73A98" w14:textId="77777777" w:rsidR="00FF6CB4" w:rsidRPr="00B96A60" w:rsidRDefault="00FF6CB4" w:rsidP="00FF6CB4">
      <w:pPr>
        <w:pStyle w:val="text"/>
        <w:spacing w:before="0" w:line="240" w:lineRule="auto"/>
        <w:rPr>
          <w:rFonts w:ascii="Times New Roman" w:hAnsi="Times New Roman"/>
          <w:bCs/>
          <w:sz w:val="22"/>
          <w:szCs w:val="22"/>
          <w:lang w:val="lv-LV"/>
        </w:rPr>
      </w:pPr>
      <w:r w:rsidRPr="00B96A60">
        <w:rPr>
          <w:rFonts w:ascii="Times New Roman" w:hAnsi="Times New Roman"/>
          <w:bCs/>
          <w:sz w:val="22"/>
          <w:szCs w:val="22"/>
          <w:lang w:val="lv-LV"/>
        </w:rPr>
        <w:t>Pielikumā: P</w:t>
      </w:r>
      <w:r w:rsidRPr="00B96A60">
        <w:rPr>
          <w:rFonts w:ascii="Times New Roman" w:hAnsi="Times New Roman"/>
          <w:bCs/>
          <w:sz w:val="23"/>
          <w:szCs w:val="23"/>
          <w:lang w:val="lv-LV"/>
        </w:rPr>
        <w:t>ieņemšanas-nodošanas aktu/atsauksmju vai citu dokumentu kopijas uz ___lapām.</w:t>
      </w:r>
    </w:p>
    <w:p w14:paraId="137FE33D" w14:textId="77777777" w:rsidR="00FF6CB4" w:rsidRPr="00B96A60" w:rsidRDefault="00FF6CB4" w:rsidP="00FF6CB4">
      <w:pPr>
        <w:jc w:val="right"/>
        <w:rPr>
          <w:color w:val="FF0000"/>
          <w:lang w:eastAsia="ar-SA"/>
        </w:rPr>
      </w:pPr>
    </w:p>
    <w:p w14:paraId="2C3D651E" w14:textId="77777777" w:rsidR="00FF6CB4" w:rsidRPr="00B96A60" w:rsidRDefault="00FF6CB4" w:rsidP="00FF6CB4">
      <w:pPr>
        <w:jc w:val="right"/>
        <w:rPr>
          <w:color w:val="FF0000"/>
          <w:lang w:eastAsia="ar-SA"/>
        </w:rPr>
      </w:pPr>
    </w:p>
    <w:p w14:paraId="4A5CEE17" w14:textId="77777777" w:rsidR="00FF6CB4" w:rsidRPr="00B96A60" w:rsidRDefault="00FF6CB4" w:rsidP="00FF6CB4">
      <w:pPr>
        <w:jc w:val="right"/>
        <w:rPr>
          <w:color w:val="FF0000"/>
          <w:lang w:eastAsia="ar-SA"/>
        </w:rPr>
      </w:pPr>
    </w:p>
    <w:p w14:paraId="6A26B90D" w14:textId="77777777" w:rsidR="00FF6CB4" w:rsidRPr="00B96A60" w:rsidRDefault="00FF6CB4" w:rsidP="00FF6CB4">
      <w:pPr>
        <w:jc w:val="right"/>
        <w:rPr>
          <w:color w:val="FF0000"/>
          <w:lang w:eastAsia="ar-SA"/>
        </w:rPr>
      </w:pPr>
    </w:p>
    <w:tbl>
      <w:tblPr>
        <w:tblpPr w:leftFromText="180" w:rightFromText="180" w:vertAnchor="text" w:horzAnchor="margin" w:tblpXSpec="center" w:tblpY="12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4"/>
        <w:gridCol w:w="4734"/>
      </w:tblGrid>
      <w:tr w:rsidR="00FF6CB4" w:rsidRPr="00B96A60" w14:paraId="057DDDD8" w14:textId="77777777" w:rsidTr="00F61032">
        <w:trPr>
          <w:trHeight w:val="270"/>
        </w:trPr>
        <w:tc>
          <w:tcPr>
            <w:tcW w:w="4764" w:type="dxa"/>
            <w:vAlign w:val="center"/>
          </w:tcPr>
          <w:p w14:paraId="6A96199D" w14:textId="77777777" w:rsidR="00FF6CB4" w:rsidRPr="00B96A60" w:rsidRDefault="00FF6CB4" w:rsidP="00F61032">
            <w:pPr>
              <w:keepLines/>
              <w:widowControl w:val="0"/>
              <w:ind w:left="425"/>
              <w:rPr>
                <w:b/>
                <w:bCs/>
              </w:rPr>
            </w:pPr>
            <w:r w:rsidRPr="00B96A60">
              <w:rPr>
                <w:b/>
                <w:bCs/>
              </w:rPr>
              <w:t>Vārds, uzvārds,  amats</w:t>
            </w:r>
          </w:p>
        </w:tc>
        <w:tc>
          <w:tcPr>
            <w:tcW w:w="4734" w:type="dxa"/>
            <w:vAlign w:val="center"/>
          </w:tcPr>
          <w:p w14:paraId="1B617979" w14:textId="77777777" w:rsidR="00FF6CB4" w:rsidRPr="00B96A60" w:rsidRDefault="00FF6CB4" w:rsidP="00F61032">
            <w:pPr>
              <w:keepLines/>
              <w:widowControl w:val="0"/>
              <w:ind w:left="425"/>
            </w:pPr>
          </w:p>
        </w:tc>
      </w:tr>
      <w:tr w:rsidR="00FF6CB4" w:rsidRPr="00B96A60" w14:paraId="1B7B0C4A" w14:textId="77777777" w:rsidTr="00F61032">
        <w:trPr>
          <w:trHeight w:val="275"/>
        </w:trPr>
        <w:tc>
          <w:tcPr>
            <w:tcW w:w="4764" w:type="dxa"/>
            <w:vAlign w:val="center"/>
          </w:tcPr>
          <w:p w14:paraId="48B45480" w14:textId="77777777" w:rsidR="00FF6CB4" w:rsidRPr="00B96A60" w:rsidRDefault="00FF6CB4" w:rsidP="00F61032">
            <w:pPr>
              <w:keepLines/>
              <w:widowControl w:val="0"/>
              <w:ind w:left="425"/>
              <w:rPr>
                <w:b/>
                <w:bCs/>
              </w:rPr>
            </w:pPr>
            <w:r w:rsidRPr="00B96A60">
              <w:rPr>
                <w:b/>
                <w:bCs/>
              </w:rPr>
              <w:t>Paraksts</w:t>
            </w:r>
          </w:p>
        </w:tc>
        <w:tc>
          <w:tcPr>
            <w:tcW w:w="4734" w:type="dxa"/>
            <w:vAlign w:val="center"/>
          </w:tcPr>
          <w:p w14:paraId="491A92B5" w14:textId="77777777" w:rsidR="00FF6CB4" w:rsidRPr="00B96A60" w:rsidRDefault="00FF6CB4" w:rsidP="00F61032">
            <w:pPr>
              <w:keepLines/>
              <w:widowControl w:val="0"/>
              <w:ind w:left="425"/>
            </w:pPr>
          </w:p>
        </w:tc>
      </w:tr>
    </w:tbl>
    <w:p w14:paraId="3518F2FB" w14:textId="5A9320E3" w:rsidR="00FF6CB4" w:rsidRPr="00B96A60" w:rsidRDefault="00FF6CB4" w:rsidP="00FF6CB4">
      <w:pPr>
        <w:tabs>
          <w:tab w:val="left" w:pos="1995"/>
        </w:tabs>
        <w:rPr>
          <w:color w:val="000000" w:themeColor="text1"/>
        </w:rPr>
      </w:pPr>
    </w:p>
    <w:p w14:paraId="1D690176" w14:textId="1C2E3834" w:rsidR="00FF6CB4" w:rsidRPr="00B96A60" w:rsidRDefault="00FF6CB4" w:rsidP="00FF6CB4">
      <w:pPr>
        <w:tabs>
          <w:tab w:val="left" w:pos="1995"/>
        </w:tabs>
        <w:sectPr w:rsidR="00FF6CB4" w:rsidRPr="00B96A60" w:rsidSect="007F5B45">
          <w:pgSz w:w="11906" w:h="16838"/>
          <w:pgMar w:top="1418" w:right="1134" w:bottom="1134" w:left="1418" w:header="709" w:footer="709" w:gutter="0"/>
          <w:cols w:space="708"/>
          <w:docGrid w:linePitch="360"/>
        </w:sectPr>
      </w:pPr>
      <w:r w:rsidRPr="00B96A60">
        <w:tab/>
      </w:r>
    </w:p>
    <w:p w14:paraId="6069DBF7" w14:textId="04F024C9" w:rsidR="004C639A" w:rsidRPr="00B96A60" w:rsidRDefault="00B07ACF" w:rsidP="004C639A">
      <w:pPr>
        <w:tabs>
          <w:tab w:val="right" w:pos="9354"/>
        </w:tabs>
        <w:suppressAutoHyphens/>
        <w:jc w:val="right"/>
        <w:rPr>
          <w:b/>
          <w:color w:val="000000" w:themeColor="text1"/>
          <w:lang w:eastAsia="ar-SA"/>
        </w:rPr>
      </w:pPr>
      <w:bookmarkStart w:id="7" w:name="_Hlk181171686"/>
      <w:r w:rsidRPr="00B96A60">
        <w:rPr>
          <w:b/>
          <w:color w:val="000000" w:themeColor="text1"/>
          <w:lang w:eastAsia="ar-SA"/>
        </w:rPr>
        <w:lastRenderedPageBreak/>
        <w:t>6</w:t>
      </w:r>
      <w:r w:rsidR="004C639A" w:rsidRPr="00B96A60">
        <w:rPr>
          <w:b/>
          <w:color w:val="000000" w:themeColor="text1"/>
          <w:lang w:eastAsia="ar-SA"/>
        </w:rPr>
        <w:t>. pielikums</w:t>
      </w:r>
    </w:p>
    <w:bookmarkEnd w:id="7"/>
    <w:p w14:paraId="0DBCBDD8" w14:textId="77777777" w:rsidR="00740D03" w:rsidRPr="00B96A60" w:rsidRDefault="00740D03" w:rsidP="00740D03">
      <w:pPr>
        <w:spacing w:after="120"/>
        <w:ind w:left="1620" w:hanging="900"/>
        <w:jc w:val="right"/>
        <w:rPr>
          <w:b/>
          <w:color w:val="000000" w:themeColor="text1"/>
          <w:lang w:eastAsia="lv-LV"/>
        </w:rPr>
      </w:pPr>
    </w:p>
    <w:p w14:paraId="1CCBC5BD" w14:textId="77777777" w:rsidR="00740D03" w:rsidRPr="00B96A60" w:rsidRDefault="00740D03" w:rsidP="00740D03">
      <w:pPr>
        <w:autoSpaceDE w:val="0"/>
        <w:autoSpaceDN w:val="0"/>
        <w:adjustRightInd w:val="0"/>
        <w:jc w:val="center"/>
        <w:rPr>
          <w:b/>
          <w:color w:val="000000" w:themeColor="text1"/>
        </w:rPr>
      </w:pPr>
      <w:r w:rsidRPr="00B96A60">
        <w:rPr>
          <w:b/>
          <w:color w:val="000000" w:themeColor="text1"/>
        </w:rPr>
        <w:t>OBJEKTA APSEKOŠANAS LAPA</w:t>
      </w:r>
    </w:p>
    <w:p w14:paraId="506D94F6" w14:textId="77777777" w:rsidR="00740D03" w:rsidRPr="00B96A60" w:rsidRDefault="00740D03" w:rsidP="00740D03">
      <w:pPr>
        <w:autoSpaceDE w:val="0"/>
        <w:autoSpaceDN w:val="0"/>
        <w:adjustRightInd w:val="0"/>
        <w:rPr>
          <w:color w:val="000000" w:themeColor="text1"/>
        </w:rPr>
      </w:pPr>
    </w:p>
    <w:p w14:paraId="31704338" w14:textId="008B3655" w:rsidR="006C24DD" w:rsidRPr="00B96A60" w:rsidRDefault="00740D03" w:rsidP="006C24DD">
      <w:pPr>
        <w:jc w:val="center"/>
        <w:rPr>
          <w:i/>
          <w:color w:val="000000" w:themeColor="text1"/>
        </w:rPr>
      </w:pPr>
      <w:r w:rsidRPr="00B96A60">
        <w:rPr>
          <w:i/>
          <w:color w:val="000000" w:themeColor="text1"/>
          <w:lang w:eastAsia="lv-LV"/>
        </w:rPr>
        <w:t xml:space="preserve">Par iepirkuma procedūras  </w:t>
      </w:r>
      <w:r w:rsidR="006C24DD" w:rsidRPr="00B96A60">
        <w:rPr>
          <w:i/>
          <w:color w:val="000000" w:themeColor="text1"/>
        </w:rPr>
        <w:t>„</w:t>
      </w:r>
      <w:r w:rsidR="00A16620" w:rsidRPr="00B96A60">
        <w:rPr>
          <w:b/>
        </w:rPr>
        <w:t>SIA “Daugavpils satiksme”  dienesta telpu remonts  Kārklu ielā 24, Daugavpilī</w:t>
      </w:r>
      <w:r w:rsidR="006C24DD" w:rsidRPr="00B96A60">
        <w:rPr>
          <w:i/>
          <w:color w:val="000000" w:themeColor="text1"/>
        </w:rPr>
        <w:t>”, iepirkuma identifikācijas Nr.</w:t>
      </w:r>
      <w:r w:rsidR="008E1F23" w:rsidRPr="00B96A60">
        <w:rPr>
          <w:rStyle w:val="10"/>
          <w:b/>
        </w:rPr>
        <w:t xml:space="preserve"> SIADS/202</w:t>
      </w:r>
      <w:r w:rsidR="00A16620" w:rsidRPr="00B96A60">
        <w:rPr>
          <w:rStyle w:val="10"/>
          <w:b/>
        </w:rPr>
        <w:t>6</w:t>
      </w:r>
      <w:r w:rsidR="008E1F23" w:rsidRPr="00B96A60">
        <w:rPr>
          <w:rStyle w:val="10"/>
          <w:b/>
        </w:rPr>
        <w:t>/</w:t>
      </w:r>
      <w:r w:rsidR="00A16620" w:rsidRPr="00B96A60">
        <w:rPr>
          <w:rStyle w:val="10"/>
          <w:b/>
        </w:rPr>
        <w:t>4</w:t>
      </w:r>
      <w:r w:rsidR="00EE420F" w:rsidRPr="00B96A60">
        <w:rPr>
          <w:rStyle w:val="10"/>
          <w:b/>
        </w:rPr>
        <w:t>3</w:t>
      </w:r>
      <w:r w:rsidR="006C24DD" w:rsidRPr="00B96A60">
        <w:rPr>
          <w:i/>
        </w:rPr>
        <w:t>,</w:t>
      </w:r>
    </w:p>
    <w:p w14:paraId="16F88F24" w14:textId="3ACF7E55" w:rsidR="00740D03" w:rsidRPr="00B96A60" w:rsidRDefault="00740D03" w:rsidP="00740D03">
      <w:pPr>
        <w:jc w:val="center"/>
        <w:rPr>
          <w:i/>
          <w:color w:val="000000" w:themeColor="text1"/>
        </w:rPr>
      </w:pPr>
      <w:r w:rsidRPr="00B96A60">
        <w:rPr>
          <w:i/>
          <w:color w:val="000000" w:themeColor="text1"/>
          <w:shd w:val="clear" w:color="auto" w:fill="FFFFFF"/>
        </w:rPr>
        <w:t xml:space="preserve">dokumentācijā paredzēto darbu </w:t>
      </w:r>
      <w:r w:rsidRPr="00B96A60">
        <w:rPr>
          <w:i/>
          <w:color w:val="000000" w:themeColor="text1"/>
        </w:rPr>
        <w:t>apsekošanu dabā</w:t>
      </w:r>
    </w:p>
    <w:p w14:paraId="58980F86" w14:textId="77777777" w:rsidR="00740D03" w:rsidRPr="00B96A60" w:rsidRDefault="00740D03" w:rsidP="00740D03">
      <w:pPr>
        <w:autoSpaceDE w:val="0"/>
        <w:autoSpaceDN w:val="0"/>
        <w:adjustRightInd w:val="0"/>
        <w:spacing w:after="120"/>
        <w:ind w:left="1620" w:hanging="900"/>
        <w:rPr>
          <w:color w:val="000000" w:themeColor="text1"/>
          <w:lang w:eastAsia="lv-LV"/>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4"/>
        <w:gridCol w:w="2080"/>
        <w:gridCol w:w="1418"/>
        <w:gridCol w:w="1900"/>
        <w:gridCol w:w="2048"/>
      </w:tblGrid>
      <w:tr w:rsidR="00B55D2D" w:rsidRPr="00B96A60" w14:paraId="0021514E" w14:textId="77777777" w:rsidTr="00A41042">
        <w:tc>
          <w:tcPr>
            <w:tcW w:w="1974" w:type="dxa"/>
          </w:tcPr>
          <w:p w14:paraId="14B498AF" w14:textId="77777777" w:rsidR="00740D03" w:rsidRPr="00B96A60" w:rsidRDefault="00740D03" w:rsidP="00A05965">
            <w:pPr>
              <w:rPr>
                <w:color w:val="000000" w:themeColor="text1"/>
                <w:lang w:eastAsia="lv-LV"/>
              </w:rPr>
            </w:pPr>
          </w:p>
          <w:p w14:paraId="5C987167" w14:textId="6911B4F9" w:rsidR="00102A68" w:rsidRPr="00B96A60" w:rsidRDefault="00102A68" w:rsidP="00A05965">
            <w:pPr>
              <w:rPr>
                <w:color w:val="000000" w:themeColor="text1"/>
                <w:lang w:eastAsia="lv-LV"/>
              </w:rPr>
            </w:pPr>
            <w:r w:rsidRPr="00B96A60">
              <w:rPr>
                <w:color w:val="000000" w:themeColor="text1"/>
                <w:lang w:eastAsia="lv-LV"/>
              </w:rPr>
              <w:t>Objekt</w:t>
            </w:r>
            <w:r w:rsidR="00B55D2D" w:rsidRPr="00B96A60">
              <w:rPr>
                <w:color w:val="000000" w:themeColor="text1"/>
                <w:lang w:eastAsia="lv-LV"/>
              </w:rPr>
              <w:t>a</w:t>
            </w:r>
            <w:r w:rsidRPr="00B96A60">
              <w:rPr>
                <w:color w:val="000000" w:themeColor="text1"/>
                <w:lang w:eastAsia="lv-LV"/>
              </w:rPr>
              <w:t xml:space="preserve"> adrese</w:t>
            </w:r>
          </w:p>
        </w:tc>
        <w:tc>
          <w:tcPr>
            <w:tcW w:w="2080" w:type="dxa"/>
          </w:tcPr>
          <w:p w14:paraId="365C8FC8" w14:textId="77777777" w:rsidR="00102A68" w:rsidRPr="00B96A60" w:rsidRDefault="00102A68" w:rsidP="00A05965">
            <w:pPr>
              <w:rPr>
                <w:color w:val="000000" w:themeColor="text1"/>
                <w:lang w:eastAsia="lv-LV"/>
              </w:rPr>
            </w:pPr>
          </w:p>
          <w:p w14:paraId="0910F6B6" w14:textId="26F97108" w:rsidR="00102A68" w:rsidRPr="00B96A60" w:rsidRDefault="00102A68" w:rsidP="00A05965">
            <w:pPr>
              <w:rPr>
                <w:color w:val="000000" w:themeColor="text1"/>
                <w:lang w:eastAsia="lv-LV"/>
              </w:rPr>
            </w:pPr>
            <w:r w:rsidRPr="00B96A60">
              <w:rPr>
                <w:color w:val="000000" w:themeColor="text1"/>
                <w:lang w:eastAsia="lv-LV"/>
              </w:rPr>
              <w:t>Pretendenta nosaukums un reģistrācijas numurs</w:t>
            </w:r>
          </w:p>
          <w:p w14:paraId="14D07C6E" w14:textId="77777777" w:rsidR="00102A68" w:rsidRPr="00B96A60" w:rsidRDefault="00102A68" w:rsidP="00A05965">
            <w:pPr>
              <w:rPr>
                <w:color w:val="000000" w:themeColor="text1"/>
                <w:lang w:eastAsia="lv-LV"/>
              </w:rPr>
            </w:pPr>
          </w:p>
          <w:p w14:paraId="5F436192" w14:textId="7EB6D2B5" w:rsidR="00740D03" w:rsidRPr="00B96A60" w:rsidRDefault="00740D03" w:rsidP="00A05965">
            <w:pPr>
              <w:rPr>
                <w:color w:val="000000" w:themeColor="text1"/>
                <w:lang w:eastAsia="lv-LV"/>
              </w:rPr>
            </w:pPr>
          </w:p>
        </w:tc>
        <w:tc>
          <w:tcPr>
            <w:tcW w:w="1418" w:type="dxa"/>
          </w:tcPr>
          <w:p w14:paraId="3703001F" w14:textId="77777777" w:rsidR="00740D03" w:rsidRPr="00B96A60" w:rsidRDefault="00740D03" w:rsidP="00A05965">
            <w:pPr>
              <w:rPr>
                <w:color w:val="000000" w:themeColor="text1"/>
                <w:lang w:eastAsia="lv-LV"/>
              </w:rPr>
            </w:pPr>
            <w:r w:rsidRPr="00B96A60">
              <w:rPr>
                <w:color w:val="000000" w:themeColor="text1"/>
                <w:lang w:eastAsia="lv-LV"/>
              </w:rPr>
              <w:t>Objekta apsekošanas datums</w:t>
            </w:r>
          </w:p>
        </w:tc>
        <w:tc>
          <w:tcPr>
            <w:tcW w:w="1900" w:type="dxa"/>
          </w:tcPr>
          <w:p w14:paraId="09287630" w14:textId="2FEE87CF" w:rsidR="00740D03" w:rsidRPr="00B96A60" w:rsidRDefault="00740D03" w:rsidP="00A05965">
            <w:pPr>
              <w:rPr>
                <w:color w:val="000000" w:themeColor="text1"/>
                <w:lang w:eastAsia="lv-LV"/>
              </w:rPr>
            </w:pPr>
            <w:r w:rsidRPr="00B96A60">
              <w:rPr>
                <w:color w:val="000000" w:themeColor="text1"/>
                <w:lang w:eastAsia="lv-LV"/>
              </w:rPr>
              <w:t>Pretendenta pārstāvja vārds, uzvārds</w:t>
            </w:r>
            <w:r w:rsidR="00101282" w:rsidRPr="00B96A60">
              <w:rPr>
                <w:color w:val="000000" w:themeColor="text1"/>
                <w:lang w:eastAsia="lv-LV"/>
              </w:rPr>
              <w:t>, paraksts</w:t>
            </w:r>
          </w:p>
        </w:tc>
        <w:tc>
          <w:tcPr>
            <w:tcW w:w="2048" w:type="dxa"/>
          </w:tcPr>
          <w:p w14:paraId="704AC981" w14:textId="699C4E71" w:rsidR="00740D03" w:rsidRPr="00B96A60" w:rsidRDefault="004A2374" w:rsidP="00A05965">
            <w:pPr>
              <w:rPr>
                <w:color w:val="000000" w:themeColor="text1"/>
                <w:lang w:eastAsia="lv-LV"/>
              </w:rPr>
            </w:pPr>
            <w:r w:rsidRPr="00B96A60">
              <w:rPr>
                <w:color w:val="000000" w:themeColor="text1"/>
                <w:lang w:eastAsia="lv-LV"/>
              </w:rPr>
              <w:t>Pasūtīt</w:t>
            </w:r>
            <w:r w:rsidR="007B441A" w:rsidRPr="00B96A60">
              <w:rPr>
                <w:color w:val="000000" w:themeColor="text1"/>
                <w:lang w:eastAsia="lv-LV"/>
              </w:rPr>
              <w:t>ā</w:t>
            </w:r>
            <w:r w:rsidRPr="00B96A60">
              <w:rPr>
                <w:color w:val="000000" w:themeColor="text1"/>
                <w:lang w:eastAsia="lv-LV"/>
              </w:rPr>
              <w:t xml:space="preserve">ja </w:t>
            </w:r>
            <w:r w:rsidR="00740D03" w:rsidRPr="00B96A60">
              <w:rPr>
                <w:color w:val="000000" w:themeColor="text1"/>
                <w:lang w:eastAsia="lv-LV"/>
              </w:rPr>
              <w:t xml:space="preserve">pārstāvja </w:t>
            </w:r>
            <w:r w:rsidR="00101282" w:rsidRPr="00B96A60">
              <w:rPr>
                <w:color w:val="000000" w:themeColor="text1"/>
                <w:lang w:eastAsia="lv-LV"/>
              </w:rPr>
              <w:t xml:space="preserve">vārds, uzvārds, </w:t>
            </w:r>
            <w:r w:rsidR="00740D03" w:rsidRPr="00B96A60">
              <w:rPr>
                <w:color w:val="000000" w:themeColor="text1"/>
                <w:lang w:eastAsia="lv-LV"/>
              </w:rPr>
              <w:t>paraksts</w:t>
            </w:r>
          </w:p>
        </w:tc>
      </w:tr>
      <w:tr w:rsidR="00B55D2D" w:rsidRPr="00B96A60" w14:paraId="63630500" w14:textId="77777777" w:rsidTr="00A41042">
        <w:trPr>
          <w:trHeight w:val="1012"/>
        </w:trPr>
        <w:tc>
          <w:tcPr>
            <w:tcW w:w="1974" w:type="dxa"/>
          </w:tcPr>
          <w:p w14:paraId="1938BF22" w14:textId="05EC266B" w:rsidR="00B55D2D" w:rsidRPr="00B96A60" w:rsidRDefault="00B07ACF" w:rsidP="00A41042">
            <w:pPr>
              <w:rPr>
                <w:color w:val="000000" w:themeColor="text1"/>
                <w:lang w:eastAsia="lv-LV"/>
              </w:rPr>
            </w:pPr>
            <w:r w:rsidRPr="00B96A60">
              <w:rPr>
                <w:color w:val="000000" w:themeColor="text1"/>
                <w:lang w:eastAsia="lv-LV"/>
              </w:rPr>
              <w:t>Kārklu ielā 24, Daugavpilī</w:t>
            </w:r>
          </w:p>
        </w:tc>
        <w:tc>
          <w:tcPr>
            <w:tcW w:w="2080" w:type="dxa"/>
          </w:tcPr>
          <w:p w14:paraId="31092BC2" w14:textId="77777777" w:rsidR="00740D03" w:rsidRPr="00B96A60" w:rsidRDefault="00740D03" w:rsidP="00A05965">
            <w:pPr>
              <w:rPr>
                <w:color w:val="000000" w:themeColor="text1"/>
                <w:lang w:eastAsia="lv-LV"/>
              </w:rPr>
            </w:pPr>
          </w:p>
        </w:tc>
        <w:tc>
          <w:tcPr>
            <w:tcW w:w="1418" w:type="dxa"/>
          </w:tcPr>
          <w:p w14:paraId="0E9EC114" w14:textId="77777777" w:rsidR="00740D03" w:rsidRPr="00B96A60" w:rsidRDefault="00740D03" w:rsidP="00A05965">
            <w:pPr>
              <w:rPr>
                <w:color w:val="000000" w:themeColor="text1"/>
                <w:lang w:eastAsia="lv-LV"/>
              </w:rPr>
            </w:pPr>
          </w:p>
          <w:p w14:paraId="759BD8F7" w14:textId="77777777" w:rsidR="006B207F" w:rsidRPr="00B96A60" w:rsidRDefault="006B207F" w:rsidP="00A05965">
            <w:pPr>
              <w:rPr>
                <w:color w:val="000000" w:themeColor="text1"/>
                <w:lang w:eastAsia="lv-LV"/>
              </w:rPr>
            </w:pPr>
          </w:p>
          <w:p w14:paraId="73AB73B6" w14:textId="77777777" w:rsidR="006B207F" w:rsidRPr="00B96A60" w:rsidRDefault="006B207F" w:rsidP="00A05965">
            <w:pPr>
              <w:rPr>
                <w:color w:val="000000" w:themeColor="text1"/>
                <w:lang w:eastAsia="lv-LV"/>
              </w:rPr>
            </w:pPr>
          </w:p>
          <w:p w14:paraId="22F0F393" w14:textId="77777777" w:rsidR="006B207F" w:rsidRPr="00B96A60" w:rsidRDefault="006B207F" w:rsidP="00A05965">
            <w:pPr>
              <w:rPr>
                <w:color w:val="000000" w:themeColor="text1"/>
                <w:lang w:eastAsia="lv-LV"/>
              </w:rPr>
            </w:pPr>
          </w:p>
          <w:p w14:paraId="4375C76E" w14:textId="77777777" w:rsidR="006B207F" w:rsidRPr="00B96A60" w:rsidRDefault="006B207F" w:rsidP="00A05965">
            <w:pPr>
              <w:rPr>
                <w:color w:val="000000" w:themeColor="text1"/>
                <w:lang w:eastAsia="lv-LV"/>
              </w:rPr>
            </w:pPr>
          </w:p>
          <w:p w14:paraId="31F59FBE" w14:textId="77777777" w:rsidR="006B207F" w:rsidRPr="00B96A60" w:rsidRDefault="006B207F" w:rsidP="00A05965">
            <w:pPr>
              <w:rPr>
                <w:color w:val="000000" w:themeColor="text1"/>
                <w:lang w:eastAsia="lv-LV"/>
              </w:rPr>
            </w:pPr>
          </w:p>
          <w:p w14:paraId="4C2F35BE" w14:textId="77777777" w:rsidR="006B207F" w:rsidRPr="00B96A60" w:rsidRDefault="006B207F" w:rsidP="00A05965">
            <w:pPr>
              <w:rPr>
                <w:color w:val="000000" w:themeColor="text1"/>
                <w:lang w:eastAsia="lv-LV"/>
              </w:rPr>
            </w:pPr>
          </w:p>
          <w:p w14:paraId="5157B96A" w14:textId="77777777" w:rsidR="006B207F" w:rsidRPr="00B96A60" w:rsidRDefault="006B207F" w:rsidP="00A05965">
            <w:pPr>
              <w:rPr>
                <w:color w:val="000000" w:themeColor="text1"/>
                <w:lang w:eastAsia="lv-LV"/>
              </w:rPr>
            </w:pPr>
          </w:p>
          <w:p w14:paraId="47E0805B" w14:textId="77777777" w:rsidR="006B207F" w:rsidRPr="00B96A60" w:rsidRDefault="006B207F" w:rsidP="00A05965">
            <w:pPr>
              <w:rPr>
                <w:color w:val="000000" w:themeColor="text1"/>
                <w:lang w:eastAsia="lv-LV"/>
              </w:rPr>
            </w:pPr>
          </w:p>
        </w:tc>
        <w:tc>
          <w:tcPr>
            <w:tcW w:w="1900" w:type="dxa"/>
          </w:tcPr>
          <w:p w14:paraId="5B803D29" w14:textId="77777777" w:rsidR="00740D03" w:rsidRPr="00B96A60" w:rsidRDefault="00740D03" w:rsidP="00A05965">
            <w:pPr>
              <w:rPr>
                <w:color w:val="000000" w:themeColor="text1"/>
                <w:lang w:eastAsia="lv-LV"/>
              </w:rPr>
            </w:pPr>
          </w:p>
          <w:p w14:paraId="4A0C0E03" w14:textId="77777777" w:rsidR="004612B2" w:rsidRPr="00B96A60" w:rsidRDefault="004612B2" w:rsidP="00A05965">
            <w:pPr>
              <w:rPr>
                <w:color w:val="000000" w:themeColor="text1"/>
                <w:lang w:eastAsia="lv-LV"/>
              </w:rPr>
            </w:pPr>
          </w:p>
          <w:p w14:paraId="651FAA5D" w14:textId="77777777" w:rsidR="004612B2" w:rsidRPr="00B96A60" w:rsidRDefault="004612B2" w:rsidP="00A05965">
            <w:pPr>
              <w:rPr>
                <w:color w:val="000000" w:themeColor="text1"/>
                <w:lang w:eastAsia="lv-LV"/>
              </w:rPr>
            </w:pPr>
          </w:p>
          <w:p w14:paraId="0B4D9CB4" w14:textId="77777777" w:rsidR="004612B2" w:rsidRPr="00B96A60" w:rsidRDefault="004612B2" w:rsidP="00A05965">
            <w:pPr>
              <w:rPr>
                <w:color w:val="000000" w:themeColor="text1"/>
                <w:lang w:eastAsia="lv-LV"/>
              </w:rPr>
            </w:pPr>
          </w:p>
          <w:p w14:paraId="6DD61BD3" w14:textId="77777777" w:rsidR="004612B2" w:rsidRPr="00B96A60" w:rsidRDefault="004612B2" w:rsidP="00A05965">
            <w:pPr>
              <w:rPr>
                <w:color w:val="000000" w:themeColor="text1"/>
                <w:lang w:eastAsia="lv-LV"/>
              </w:rPr>
            </w:pPr>
          </w:p>
          <w:p w14:paraId="0BBC34EF" w14:textId="77777777" w:rsidR="004612B2" w:rsidRPr="00B96A60" w:rsidRDefault="004612B2" w:rsidP="00A05965">
            <w:pPr>
              <w:rPr>
                <w:color w:val="000000" w:themeColor="text1"/>
                <w:lang w:eastAsia="lv-LV"/>
              </w:rPr>
            </w:pPr>
          </w:p>
          <w:p w14:paraId="2761A227" w14:textId="77777777" w:rsidR="004612B2" w:rsidRPr="00B96A60" w:rsidRDefault="004612B2" w:rsidP="00A05965">
            <w:pPr>
              <w:rPr>
                <w:color w:val="000000" w:themeColor="text1"/>
                <w:lang w:eastAsia="lv-LV"/>
              </w:rPr>
            </w:pPr>
          </w:p>
          <w:p w14:paraId="0AA90F09" w14:textId="77777777" w:rsidR="004612B2" w:rsidRPr="00B96A60" w:rsidRDefault="004612B2" w:rsidP="00A05965">
            <w:pPr>
              <w:rPr>
                <w:color w:val="000000" w:themeColor="text1"/>
                <w:lang w:eastAsia="lv-LV"/>
              </w:rPr>
            </w:pPr>
          </w:p>
        </w:tc>
        <w:tc>
          <w:tcPr>
            <w:tcW w:w="2048" w:type="dxa"/>
          </w:tcPr>
          <w:p w14:paraId="12B275EF" w14:textId="77777777" w:rsidR="00740D03" w:rsidRPr="00B96A60" w:rsidRDefault="00740D03" w:rsidP="00A05965">
            <w:pPr>
              <w:rPr>
                <w:color w:val="000000" w:themeColor="text1"/>
                <w:lang w:eastAsia="lv-LV"/>
              </w:rPr>
            </w:pPr>
          </w:p>
        </w:tc>
      </w:tr>
    </w:tbl>
    <w:p w14:paraId="68C3AD29" w14:textId="77777777" w:rsidR="00740D03" w:rsidRPr="00B96A60" w:rsidRDefault="00740D03" w:rsidP="00740D03">
      <w:pPr>
        <w:rPr>
          <w:color w:val="000000" w:themeColor="text1"/>
          <w:lang w:eastAsia="lv-LV"/>
        </w:rPr>
      </w:pPr>
    </w:p>
    <w:p w14:paraId="03C8E606" w14:textId="77777777" w:rsidR="00D073E5" w:rsidRPr="00B96A60" w:rsidRDefault="00D073E5" w:rsidP="004C639A">
      <w:pPr>
        <w:tabs>
          <w:tab w:val="right" w:pos="9354"/>
        </w:tabs>
        <w:suppressAutoHyphens/>
        <w:jc w:val="right"/>
        <w:rPr>
          <w:b/>
          <w:color w:val="000000" w:themeColor="text1"/>
          <w:lang w:eastAsia="ar-SA"/>
        </w:rPr>
        <w:sectPr w:rsidR="00D073E5" w:rsidRPr="00B96A60" w:rsidSect="007F5B45">
          <w:footerReference w:type="default" r:id="rId19"/>
          <w:pgSz w:w="11907" w:h="16839" w:code="9"/>
          <w:pgMar w:top="1440" w:right="1111" w:bottom="1440" w:left="1797" w:header="709" w:footer="709" w:gutter="0"/>
          <w:cols w:space="708"/>
          <w:titlePg/>
          <w:docGrid w:linePitch="360"/>
        </w:sectPr>
      </w:pPr>
    </w:p>
    <w:p w14:paraId="72879550" w14:textId="59E69FBC" w:rsidR="004C639A" w:rsidRPr="00B96A60" w:rsidRDefault="00B07ACF" w:rsidP="00584926">
      <w:pPr>
        <w:tabs>
          <w:tab w:val="right" w:pos="9354"/>
        </w:tabs>
        <w:suppressAutoHyphens/>
        <w:jc w:val="right"/>
        <w:rPr>
          <w:color w:val="000000" w:themeColor="text1"/>
        </w:rPr>
      </w:pPr>
      <w:r w:rsidRPr="00B96A60">
        <w:rPr>
          <w:b/>
          <w:color w:val="000000" w:themeColor="text1"/>
          <w:lang w:eastAsia="ar-SA"/>
        </w:rPr>
        <w:lastRenderedPageBreak/>
        <w:t>7</w:t>
      </w:r>
      <w:r w:rsidR="004C639A" w:rsidRPr="00B96A60">
        <w:rPr>
          <w:b/>
          <w:color w:val="000000" w:themeColor="text1"/>
          <w:lang w:eastAsia="ar-SA"/>
        </w:rPr>
        <w:t>. pielikums</w:t>
      </w:r>
    </w:p>
    <w:p w14:paraId="0E5BF999" w14:textId="6049B39F" w:rsidR="002F7D30" w:rsidRPr="00B96A60" w:rsidRDefault="002F7D30" w:rsidP="002F7D30">
      <w:pPr>
        <w:jc w:val="right"/>
        <w:rPr>
          <w:color w:val="000000" w:themeColor="text1"/>
        </w:rPr>
      </w:pPr>
      <w:r w:rsidRPr="00B96A60">
        <w:rPr>
          <w:color w:val="000000" w:themeColor="text1"/>
        </w:rPr>
        <w:t xml:space="preserve">    </w:t>
      </w:r>
    </w:p>
    <w:p w14:paraId="372575C6" w14:textId="725C238C" w:rsidR="002F7D30" w:rsidRPr="00B96A60" w:rsidRDefault="002F7D30" w:rsidP="00714B8D">
      <w:pPr>
        <w:pStyle w:val="Title"/>
        <w:spacing w:after="60"/>
        <w:rPr>
          <w:rFonts w:ascii="Times New Roman" w:hAnsi="Times New Roman" w:cs="Times New Roman"/>
          <w:color w:val="000000" w:themeColor="text1"/>
          <w:sz w:val="23"/>
          <w:szCs w:val="23"/>
        </w:rPr>
      </w:pPr>
      <w:r w:rsidRPr="00B96A60">
        <w:rPr>
          <w:rFonts w:ascii="Times New Roman" w:hAnsi="Times New Roman" w:cs="Times New Roman"/>
          <w:color w:val="000000" w:themeColor="text1"/>
          <w:sz w:val="23"/>
          <w:szCs w:val="23"/>
        </w:rPr>
        <w:t>BŪVDARBU LĪGUM</w:t>
      </w:r>
      <w:r w:rsidR="008E1F23" w:rsidRPr="00B96A60">
        <w:rPr>
          <w:rFonts w:ascii="Times New Roman" w:hAnsi="Times New Roman" w:cs="Times New Roman"/>
          <w:color w:val="000000" w:themeColor="text1"/>
          <w:sz w:val="23"/>
          <w:szCs w:val="23"/>
        </w:rPr>
        <w:t>A PROJEKTS</w:t>
      </w:r>
    </w:p>
    <w:p w14:paraId="07C2C9A4" w14:textId="77777777" w:rsidR="002F7D30" w:rsidRPr="00B96A60" w:rsidRDefault="002F7D30" w:rsidP="002F7D30">
      <w:pPr>
        <w:pStyle w:val="Heading2"/>
        <w:rPr>
          <w:color w:val="000000" w:themeColor="text1"/>
          <w:sz w:val="23"/>
          <w:szCs w:val="23"/>
        </w:rPr>
      </w:pPr>
    </w:p>
    <w:p w14:paraId="56BE3E44" w14:textId="77777777" w:rsidR="002F7D30" w:rsidRPr="00B96A60" w:rsidRDefault="002F7D30" w:rsidP="002F7D30">
      <w:pPr>
        <w:spacing w:after="120"/>
        <w:ind w:firstLine="720"/>
        <w:jc w:val="both"/>
        <w:rPr>
          <w:i/>
          <w:iCs/>
          <w:color w:val="000000" w:themeColor="text1"/>
          <w:sz w:val="23"/>
          <w:szCs w:val="23"/>
        </w:rPr>
      </w:pPr>
      <w:bookmarkStart w:id="8" w:name="_Hlk65089842"/>
      <w:r w:rsidRPr="00B96A60">
        <w:rPr>
          <w:i/>
          <w:iCs/>
          <w:color w:val="000000" w:themeColor="text1"/>
          <w:sz w:val="23"/>
          <w:szCs w:val="23"/>
        </w:rPr>
        <w:t>Līguma parakstīšanas datums un vieta ir pēdējā pievienotā droša elektroniskā paraksta un tā laika zīmoga pievienošanas datums un vieta</w:t>
      </w:r>
      <w:bookmarkEnd w:id="8"/>
    </w:p>
    <w:p w14:paraId="5B679E8D" w14:textId="4D3E825F" w:rsidR="002F7D30" w:rsidRPr="00B96A60" w:rsidRDefault="002F7D30" w:rsidP="002F7D30">
      <w:pPr>
        <w:ind w:firstLine="720"/>
        <w:jc w:val="both"/>
        <w:rPr>
          <w:color w:val="000000" w:themeColor="text1"/>
          <w:sz w:val="23"/>
          <w:szCs w:val="23"/>
        </w:rPr>
      </w:pPr>
      <w:r w:rsidRPr="00B96A60">
        <w:rPr>
          <w:b/>
          <w:color w:val="000000" w:themeColor="text1"/>
          <w:sz w:val="23"/>
          <w:szCs w:val="23"/>
        </w:rPr>
        <w:t>Sabiedrība ar ierobežotu atbildību “</w:t>
      </w:r>
      <w:r w:rsidR="00E52124" w:rsidRPr="00B96A60">
        <w:rPr>
          <w:b/>
          <w:color w:val="000000" w:themeColor="text1"/>
          <w:sz w:val="23"/>
          <w:szCs w:val="23"/>
        </w:rPr>
        <w:t>Daugavpils satiksme</w:t>
      </w:r>
      <w:r w:rsidRPr="00B96A60">
        <w:rPr>
          <w:b/>
          <w:color w:val="000000" w:themeColor="text1"/>
          <w:sz w:val="23"/>
          <w:szCs w:val="23"/>
        </w:rPr>
        <w:t>”</w:t>
      </w:r>
      <w:r w:rsidRPr="00B96A60">
        <w:rPr>
          <w:color w:val="000000" w:themeColor="text1"/>
          <w:sz w:val="23"/>
          <w:szCs w:val="23"/>
        </w:rPr>
        <w:t xml:space="preserve">, vienotais reģistrācijas numurs </w:t>
      </w:r>
      <w:r w:rsidR="00E52124" w:rsidRPr="00B96A60">
        <w:rPr>
          <w:color w:val="000000" w:themeColor="text1"/>
          <w:sz w:val="23"/>
          <w:szCs w:val="23"/>
        </w:rPr>
        <w:t>41503002269</w:t>
      </w:r>
      <w:r w:rsidRPr="00B96A60">
        <w:rPr>
          <w:b/>
          <w:color w:val="000000" w:themeColor="text1"/>
          <w:sz w:val="23"/>
          <w:szCs w:val="23"/>
        </w:rPr>
        <w:t xml:space="preserve"> </w:t>
      </w:r>
      <w:r w:rsidRPr="00B96A60">
        <w:rPr>
          <w:color w:val="000000" w:themeColor="text1"/>
          <w:sz w:val="23"/>
          <w:szCs w:val="23"/>
        </w:rPr>
        <w:t xml:space="preserve">(turpmāk – </w:t>
      </w:r>
      <w:r w:rsidRPr="00B96A60">
        <w:rPr>
          <w:b/>
          <w:bCs/>
          <w:i/>
          <w:iCs/>
          <w:color w:val="000000" w:themeColor="text1"/>
          <w:sz w:val="23"/>
          <w:szCs w:val="23"/>
        </w:rPr>
        <w:t>Pasūtītājs</w:t>
      </w:r>
      <w:r w:rsidRPr="00B96A60">
        <w:rPr>
          <w:color w:val="000000" w:themeColor="text1"/>
          <w:sz w:val="23"/>
          <w:szCs w:val="23"/>
        </w:rPr>
        <w:t xml:space="preserve">), tās valdes locekļa </w:t>
      </w:r>
      <w:r w:rsidR="003F6542" w:rsidRPr="00B96A60">
        <w:rPr>
          <w:color w:val="000000" w:themeColor="text1"/>
          <w:sz w:val="23"/>
          <w:szCs w:val="23"/>
        </w:rPr>
        <w:t>Arta Druvinieka</w:t>
      </w:r>
      <w:r w:rsidRPr="00B96A60">
        <w:rPr>
          <w:color w:val="000000" w:themeColor="text1"/>
          <w:sz w:val="23"/>
          <w:szCs w:val="23"/>
        </w:rPr>
        <w:t xml:space="preserve"> personā, kurš rīkojas saskaņā ar statūtiem, no vienas puses, un</w:t>
      </w:r>
    </w:p>
    <w:p w14:paraId="2C000291" w14:textId="67CD51A7" w:rsidR="002F7D30" w:rsidRPr="00B96A60" w:rsidRDefault="002F7D30" w:rsidP="002F7D30">
      <w:pPr>
        <w:ind w:firstLine="720"/>
        <w:jc w:val="both"/>
        <w:rPr>
          <w:iCs/>
          <w:color w:val="000000" w:themeColor="text1"/>
          <w:sz w:val="22"/>
          <w:szCs w:val="22"/>
        </w:rPr>
      </w:pPr>
      <w:r w:rsidRPr="00B96A60">
        <w:rPr>
          <w:color w:val="000000" w:themeColor="text1"/>
          <w:sz w:val="23"/>
          <w:szCs w:val="23"/>
        </w:rPr>
        <w:t>_________</w:t>
      </w:r>
      <w:r w:rsidRPr="00B96A60">
        <w:rPr>
          <w:b/>
          <w:color w:val="000000" w:themeColor="text1"/>
          <w:sz w:val="23"/>
          <w:szCs w:val="23"/>
        </w:rPr>
        <w:t xml:space="preserve"> </w:t>
      </w:r>
      <w:r w:rsidRPr="00B96A60">
        <w:rPr>
          <w:color w:val="000000" w:themeColor="text1"/>
          <w:sz w:val="23"/>
          <w:szCs w:val="23"/>
        </w:rPr>
        <w:t xml:space="preserve">(turpmāk – </w:t>
      </w:r>
      <w:r w:rsidRPr="00B96A60">
        <w:rPr>
          <w:b/>
          <w:i/>
          <w:color w:val="000000" w:themeColor="text1"/>
          <w:sz w:val="23"/>
          <w:szCs w:val="23"/>
        </w:rPr>
        <w:t>Uzņēmējs</w:t>
      </w:r>
      <w:r w:rsidRPr="00B96A60">
        <w:rPr>
          <w:color w:val="000000" w:themeColor="text1"/>
          <w:sz w:val="23"/>
          <w:szCs w:val="23"/>
        </w:rPr>
        <w:t xml:space="preserve">), tās _________  personā, kurš/-a rīkojas saskaņā ar _________, no vienas puses, </w:t>
      </w:r>
      <w:r w:rsidRPr="00B96A60">
        <w:rPr>
          <w:b/>
          <w:bCs/>
          <w:i/>
          <w:color w:val="000000" w:themeColor="text1"/>
          <w:sz w:val="23"/>
          <w:szCs w:val="23"/>
        </w:rPr>
        <w:t>Pasūtītājs</w:t>
      </w:r>
      <w:r w:rsidRPr="00B96A60">
        <w:rPr>
          <w:iCs/>
          <w:color w:val="000000" w:themeColor="text1"/>
          <w:sz w:val="23"/>
          <w:szCs w:val="23"/>
        </w:rPr>
        <w:t xml:space="preserve"> un </w:t>
      </w:r>
      <w:r w:rsidR="00653843" w:rsidRPr="00B96A60">
        <w:rPr>
          <w:iCs/>
          <w:color w:val="000000" w:themeColor="text1"/>
          <w:sz w:val="23"/>
          <w:szCs w:val="23"/>
        </w:rPr>
        <w:t>Uzņēmējs</w:t>
      </w:r>
      <w:r w:rsidRPr="00B96A60">
        <w:rPr>
          <w:iCs/>
          <w:color w:val="000000" w:themeColor="text1"/>
          <w:sz w:val="23"/>
          <w:szCs w:val="23"/>
        </w:rPr>
        <w:t xml:space="preserve"> abi kopā turpmāk</w:t>
      </w:r>
      <w:r w:rsidRPr="00B96A60">
        <w:rPr>
          <w:color w:val="000000" w:themeColor="text1"/>
          <w:sz w:val="23"/>
          <w:szCs w:val="23"/>
        </w:rPr>
        <w:t xml:space="preserve">– </w:t>
      </w:r>
      <w:r w:rsidRPr="00B96A60">
        <w:rPr>
          <w:b/>
          <w:i/>
          <w:color w:val="000000" w:themeColor="text1"/>
          <w:sz w:val="23"/>
          <w:szCs w:val="23"/>
        </w:rPr>
        <w:t>Līdzēji</w:t>
      </w:r>
      <w:r w:rsidRPr="00B96A60">
        <w:rPr>
          <w:color w:val="000000" w:themeColor="text1"/>
          <w:sz w:val="23"/>
          <w:szCs w:val="23"/>
        </w:rPr>
        <w:t xml:space="preserve">, ņemot vērā </w:t>
      </w:r>
      <w:r w:rsidRPr="00B96A60">
        <w:rPr>
          <w:b/>
          <w:bCs/>
          <w:i/>
          <w:iCs/>
          <w:color w:val="000000" w:themeColor="text1"/>
          <w:sz w:val="23"/>
          <w:szCs w:val="23"/>
        </w:rPr>
        <w:t>Izpildītājam</w:t>
      </w:r>
      <w:r w:rsidRPr="00B96A60">
        <w:rPr>
          <w:color w:val="000000" w:themeColor="text1"/>
          <w:sz w:val="23"/>
          <w:szCs w:val="23"/>
        </w:rPr>
        <w:t xml:space="preserve"> piešķirtās līgumslēgšanas tiesības iepirkuma </w:t>
      </w:r>
      <w:r w:rsidRPr="00B96A60">
        <w:rPr>
          <w:color w:val="000000" w:themeColor="text1"/>
          <w:sz w:val="22"/>
          <w:szCs w:val="22"/>
        </w:rPr>
        <w:t>procedūras</w:t>
      </w:r>
      <w:r w:rsidR="006F66B6" w:rsidRPr="00B96A60">
        <w:rPr>
          <w:color w:val="000000" w:themeColor="text1"/>
          <w:sz w:val="22"/>
          <w:szCs w:val="22"/>
        </w:rPr>
        <w:t xml:space="preserve"> </w:t>
      </w:r>
      <w:r w:rsidRPr="00B96A60">
        <w:rPr>
          <w:bCs/>
          <w:color w:val="000000" w:themeColor="text1"/>
          <w:sz w:val="22"/>
          <w:szCs w:val="22"/>
        </w:rPr>
        <w:t>„</w:t>
      </w:r>
      <w:r w:rsidR="00A16620" w:rsidRPr="00B96A60">
        <w:rPr>
          <w:b/>
          <w:sz w:val="22"/>
          <w:szCs w:val="22"/>
        </w:rPr>
        <w:t xml:space="preserve"> SIA “Daugavpils satiksme”  dienesta telpu remonts  Kārklu ielā 24, Daugavpilī</w:t>
      </w:r>
      <w:r w:rsidRPr="00B96A60">
        <w:rPr>
          <w:bCs/>
          <w:color w:val="000000" w:themeColor="text1"/>
          <w:sz w:val="22"/>
          <w:szCs w:val="22"/>
        </w:rPr>
        <w:t xml:space="preserve">”, iepirkuma </w:t>
      </w:r>
      <w:r w:rsidRPr="00B96A60">
        <w:rPr>
          <w:color w:val="000000" w:themeColor="text1"/>
          <w:sz w:val="22"/>
          <w:szCs w:val="22"/>
        </w:rPr>
        <w:t xml:space="preserve">identifikācijas Nr. </w:t>
      </w:r>
      <w:r w:rsidR="00E52124" w:rsidRPr="00B96A60">
        <w:rPr>
          <w:color w:val="000000" w:themeColor="text1"/>
          <w:sz w:val="22"/>
          <w:szCs w:val="22"/>
        </w:rPr>
        <w:t>SIADS/202</w:t>
      </w:r>
      <w:r w:rsidR="00A16620" w:rsidRPr="00B96A60">
        <w:rPr>
          <w:color w:val="000000" w:themeColor="text1"/>
          <w:sz w:val="22"/>
          <w:szCs w:val="22"/>
        </w:rPr>
        <w:t>6</w:t>
      </w:r>
      <w:r w:rsidR="00E52124" w:rsidRPr="00B96A60">
        <w:rPr>
          <w:color w:val="000000" w:themeColor="text1"/>
          <w:sz w:val="22"/>
          <w:szCs w:val="22"/>
        </w:rPr>
        <w:t>/</w:t>
      </w:r>
      <w:r w:rsidR="00254AAD" w:rsidRPr="00B96A60">
        <w:rPr>
          <w:color w:val="000000" w:themeColor="text1"/>
          <w:sz w:val="22"/>
          <w:szCs w:val="22"/>
        </w:rPr>
        <w:t>4</w:t>
      </w:r>
      <w:r w:rsidR="00EE420F" w:rsidRPr="00B96A60">
        <w:rPr>
          <w:color w:val="000000" w:themeColor="text1"/>
          <w:sz w:val="22"/>
          <w:szCs w:val="22"/>
        </w:rPr>
        <w:t>3</w:t>
      </w:r>
      <w:r w:rsidR="00911EF3" w:rsidRPr="00B96A60">
        <w:rPr>
          <w:color w:val="000000" w:themeColor="text1"/>
          <w:sz w:val="22"/>
          <w:szCs w:val="22"/>
        </w:rPr>
        <w:t xml:space="preserve"> </w:t>
      </w:r>
      <w:r w:rsidR="00B834AE" w:rsidRPr="00B96A60">
        <w:rPr>
          <w:color w:val="000000" w:themeColor="text1"/>
          <w:sz w:val="22"/>
          <w:szCs w:val="22"/>
        </w:rPr>
        <w:t xml:space="preserve"> </w:t>
      </w:r>
      <w:r w:rsidRPr="00B96A60">
        <w:rPr>
          <w:color w:val="000000" w:themeColor="text1"/>
          <w:sz w:val="22"/>
          <w:szCs w:val="22"/>
        </w:rPr>
        <w:t xml:space="preserve">(turpmāk– </w:t>
      </w:r>
      <w:r w:rsidR="00294DA2" w:rsidRPr="00B96A60">
        <w:rPr>
          <w:color w:val="000000" w:themeColor="text1"/>
          <w:sz w:val="22"/>
          <w:szCs w:val="22"/>
        </w:rPr>
        <w:t>Iepirkums</w:t>
      </w:r>
      <w:r w:rsidRPr="00B96A60">
        <w:rPr>
          <w:color w:val="000000" w:themeColor="text1"/>
          <w:sz w:val="22"/>
          <w:szCs w:val="22"/>
        </w:rPr>
        <w:t xml:space="preserve">), </w:t>
      </w:r>
      <w:r w:rsidRPr="00B96A60">
        <w:rPr>
          <w:iCs/>
          <w:color w:val="000000" w:themeColor="text1"/>
          <w:sz w:val="22"/>
          <w:szCs w:val="22"/>
        </w:rPr>
        <w:t>noslēdz sekojoša satura līgumu</w:t>
      </w:r>
    </w:p>
    <w:p w14:paraId="22E836DA" w14:textId="77777777" w:rsidR="006E2047" w:rsidRPr="00B96A60" w:rsidRDefault="006E2047" w:rsidP="002F7D30">
      <w:pPr>
        <w:ind w:firstLine="720"/>
        <w:jc w:val="both"/>
        <w:rPr>
          <w:iCs/>
          <w:color w:val="000000" w:themeColor="text1"/>
          <w:sz w:val="22"/>
          <w:szCs w:val="22"/>
        </w:rPr>
      </w:pPr>
    </w:p>
    <w:p w14:paraId="557E8F20" w14:textId="77777777" w:rsidR="006E2047" w:rsidRPr="00B96A60" w:rsidRDefault="006E2047" w:rsidP="006813A0">
      <w:pPr>
        <w:numPr>
          <w:ilvl w:val="0"/>
          <w:numId w:val="18"/>
        </w:numPr>
        <w:spacing w:line="20" w:lineRule="atLeast"/>
        <w:ind w:left="0"/>
        <w:jc w:val="center"/>
        <w:rPr>
          <w:b/>
          <w:bCs/>
          <w:sz w:val="23"/>
          <w:szCs w:val="23"/>
        </w:rPr>
      </w:pPr>
      <w:r w:rsidRPr="00B96A60">
        <w:rPr>
          <w:b/>
          <w:bCs/>
          <w:sz w:val="23"/>
          <w:szCs w:val="23"/>
        </w:rPr>
        <w:t>Līguma priekšmets</w:t>
      </w:r>
    </w:p>
    <w:p w14:paraId="734596F6" w14:textId="3DFFA14D" w:rsidR="006E2047" w:rsidRPr="00B96A60" w:rsidRDefault="006E2047" w:rsidP="006813A0">
      <w:pPr>
        <w:numPr>
          <w:ilvl w:val="1"/>
          <w:numId w:val="18"/>
        </w:numPr>
        <w:spacing w:line="20" w:lineRule="atLeast"/>
        <w:ind w:left="0"/>
        <w:jc w:val="both"/>
        <w:rPr>
          <w:color w:val="FF0000"/>
          <w:sz w:val="23"/>
          <w:szCs w:val="23"/>
        </w:rPr>
      </w:pPr>
      <w:r w:rsidRPr="00B96A60">
        <w:rPr>
          <w:sz w:val="23"/>
          <w:szCs w:val="23"/>
        </w:rPr>
        <w:t>PASŪTĪTĀJS uzdod, bet UZŅĒMĒJS pret atlīdzību ar saviem spēkiem un saviem darba rīkiem, ierīcēm un materiāliem, atbilstoši Līguma nosacījumiem un normatīvo aktu prasībām uzņemas</w:t>
      </w:r>
      <w:r w:rsidRPr="00B96A60">
        <w:rPr>
          <w:bCs/>
          <w:sz w:val="23"/>
          <w:szCs w:val="23"/>
        </w:rPr>
        <w:t xml:space="preserve"> veikt </w:t>
      </w:r>
      <w:r w:rsidR="0093751B" w:rsidRPr="00B96A60">
        <w:rPr>
          <w:bCs/>
          <w:sz w:val="23"/>
          <w:szCs w:val="23"/>
        </w:rPr>
        <w:t>PASŪTĪTĀJA dienesta telpu remonta/</w:t>
      </w:r>
      <w:r w:rsidR="00EE420F" w:rsidRPr="00B96A60">
        <w:rPr>
          <w:bCs/>
          <w:sz w:val="23"/>
          <w:szCs w:val="23"/>
        </w:rPr>
        <w:t xml:space="preserve">atjaunošanas darbus </w:t>
      </w:r>
      <w:r w:rsidRPr="00B96A60">
        <w:rPr>
          <w:bCs/>
          <w:sz w:val="23"/>
          <w:szCs w:val="23"/>
        </w:rPr>
        <w:t>(</w:t>
      </w:r>
      <w:r w:rsidRPr="00B96A60">
        <w:rPr>
          <w:sz w:val="23"/>
          <w:szCs w:val="23"/>
        </w:rPr>
        <w:t>turpmāk – Darbi). Darbus veic saskaņā ar tehnisko specifikāciju un UZŅĒMĒJA iesniegto finanšu piedāvājumu iepirkumam (pielikumā).</w:t>
      </w:r>
    </w:p>
    <w:p w14:paraId="4FBD617D" w14:textId="124E96A2" w:rsidR="006E2047" w:rsidRPr="00B96A60" w:rsidRDefault="006E2047" w:rsidP="006813A0">
      <w:pPr>
        <w:numPr>
          <w:ilvl w:val="1"/>
          <w:numId w:val="18"/>
        </w:numPr>
        <w:spacing w:line="20" w:lineRule="atLeast"/>
        <w:ind w:left="0"/>
        <w:jc w:val="both"/>
        <w:rPr>
          <w:sz w:val="23"/>
          <w:szCs w:val="23"/>
        </w:rPr>
      </w:pPr>
      <w:r w:rsidRPr="00B96A60">
        <w:rPr>
          <w:sz w:val="23"/>
          <w:szCs w:val="23"/>
        </w:rPr>
        <w:t xml:space="preserve">Darbu izpildes vieta: </w:t>
      </w:r>
      <w:r w:rsidR="00F76C7E" w:rsidRPr="00B96A60">
        <w:rPr>
          <w:sz w:val="23"/>
          <w:szCs w:val="23"/>
        </w:rPr>
        <w:t xml:space="preserve">dienesta telpas Kārklu iela 24, Daugavpilī </w:t>
      </w:r>
      <w:r w:rsidRPr="00B96A60">
        <w:rPr>
          <w:sz w:val="23"/>
          <w:szCs w:val="23"/>
        </w:rPr>
        <w:t>(turpmāk – Būvobjekts).</w:t>
      </w:r>
    </w:p>
    <w:p w14:paraId="2F51D7A5" w14:textId="4140AC11" w:rsidR="006E2047" w:rsidRPr="00B96A60" w:rsidRDefault="006E2047" w:rsidP="006813A0">
      <w:pPr>
        <w:numPr>
          <w:ilvl w:val="1"/>
          <w:numId w:val="18"/>
        </w:numPr>
        <w:spacing w:line="20" w:lineRule="atLeast"/>
        <w:ind w:left="0"/>
        <w:jc w:val="both"/>
        <w:rPr>
          <w:sz w:val="23"/>
          <w:szCs w:val="23"/>
        </w:rPr>
      </w:pPr>
      <w:r w:rsidRPr="00B96A60">
        <w:rPr>
          <w:sz w:val="23"/>
          <w:szCs w:val="23"/>
        </w:rPr>
        <w:t>Darbi sevī ietver visus Līgumā un Līguma pielikumos noteiktos Būvobjekta izbūvei nepieciešamos būvdarbus, būvniecības vadību un organizēšanu, būvniecībai nepieciešamo materiālu un iekārtu piegādi, ieregulēšanu, palaišanu un citas darbības</w:t>
      </w:r>
      <w:r w:rsidR="00FD6748">
        <w:rPr>
          <w:sz w:val="23"/>
          <w:szCs w:val="23"/>
        </w:rPr>
        <w:t>,</w:t>
      </w:r>
      <w:r w:rsidRPr="00B96A60">
        <w:rPr>
          <w:sz w:val="23"/>
          <w:szCs w:val="23"/>
        </w:rPr>
        <w:t xml:space="preserve">  kuras izriet no Līguma vai Līguma pielikumiem un Latvijas Republikas spēkā esošajiem normatīvajiem aktiem.</w:t>
      </w:r>
    </w:p>
    <w:p w14:paraId="71CAA99C" w14:textId="77777777" w:rsidR="006E2047" w:rsidRPr="00B96A60" w:rsidRDefault="006E2047" w:rsidP="006813A0">
      <w:pPr>
        <w:numPr>
          <w:ilvl w:val="1"/>
          <w:numId w:val="18"/>
        </w:numPr>
        <w:spacing w:line="20" w:lineRule="atLeast"/>
        <w:ind w:left="0"/>
        <w:jc w:val="both"/>
        <w:rPr>
          <w:sz w:val="23"/>
          <w:szCs w:val="23"/>
        </w:rPr>
      </w:pPr>
      <w:r w:rsidRPr="00B96A60">
        <w:rPr>
          <w:sz w:val="23"/>
          <w:szCs w:val="23"/>
        </w:rPr>
        <w:t>UZŅĒMĒJS, parakstot Līgumu, apliecina, ka viņš ir pienācīgi iepazinies ar iepirkuma nolikuma un tam pievienoto dokumentu prasībām, atsakās saistībā ar to izvirzīt jebkāda satura iebildumus vai pretenzijas. UZŅĒMĒJS apliecina, ka  Darbi ir realizējami un ka Finanšu piedāvājumā ir iekļauti visi UZŅĒMĒJA ar Darbu pilnīgu paveikšanu atbilstoši Līguma pielikumiem saistītie izdevumi.</w:t>
      </w:r>
    </w:p>
    <w:p w14:paraId="06D9A941" w14:textId="77777777" w:rsidR="006E2047" w:rsidRPr="00B96A60" w:rsidRDefault="006E2047" w:rsidP="006E2047">
      <w:pPr>
        <w:spacing w:line="20" w:lineRule="atLeast"/>
        <w:jc w:val="both"/>
        <w:rPr>
          <w:sz w:val="23"/>
          <w:szCs w:val="23"/>
        </w:rPr>
      </w:pPr>
    </w:p>
    <w:p w14:paraId="673EE586" w14:textId="77777777" w:rsidR="006E2047" w:rsidRPr="00B96A60" w:rsidRDefault="006E2047" w:rsidP="006813A0">
      <w:pPr>
        <w:widowControl w:val="0"/>
        <w:numPr>
          <w:ilvl w:val="0"/>
          <w:numId w:val="19"/>
        </w:numPr>
        <w:spacing w:line="20" w:lineRule="atLeast"/>
        <w:ind w:left="0"/>
        <w:jc w:val="center"/>
        <w:rPr>
          <w:b/>
          <w:bCs/>
          <w:sz w:val="23"/>
          <w:szCs w:val="23"/>
        </w:rPr>
      </w:pPr>
      <w:r w:rsidRPr="00B96A60">
        <w:rPr>
          <w:b/>
          <w:bCs/>
          <w:sz w:val="23"/>
          <w:szCs w:val="23"/>
        </w:rPr>
        <w:t>Līgumcena un norēķinu kārtība</w:t>
      </w:r>
    </w:p>
    <w:p w14:paraId="72F82762" w14:textId="77777777" w:rsidR="006E2047" w:rsidRPr="00B96A60" w:rsidRDefault="006E2047" w:rsidP="006813A0">
      <w:pPr>
        <w:widowControl w:val="0"/>
        <w:numPr>
          <w:ilvl w:val="1"/>
          <w:numId w:val="19"/>
        </w:numPr>
        <w:tabs>
          <w:tab w:val="num" w:pos="360"/>
        </w:tabs>
        <w:spacing w:line="20" w:lineRule="atLeast"/>
        <w:ind w:left="0"/>
        <w:jc w:val="both"/>
        <w:rPr>
          <w:sz w:val="23"/>
          <w:szCs w:val="23"/>
          <w:lang w:eastAsia="lv-LV"/>
        </w:rPr>
      </w:pPr>
      <w:r w:rsidRPr="00B96A60">
        <w:rPr>
          <w:sz w:val="23"/>
          <w:szCs w:val="23"/>
          <w:lang w:eastAsia="lv-LV"/>
        </w:rPr>
        <w:t xml:space="preserve">Līgumcena par iepirkuma līguma izpildi saskaņā ar finanšu piedāvājumu iepirkumā ir  </w:t>
      </w:r>
      <w:r w:rsidRPr="00B96A60">
        <w:rPr>
          <w:bCs/>
          <w:sz w:val="23"/>
          <w:szCs w:val="23"/>
          <w:lang w:eastAsia="lv-LV"/>
        </w:rPr>
        <w:t xml:space="preserve">__________ </w:t>
      </w:r>
      <w:r w:rsidRPr="00B96A60">
        <w:rPr>
          <w:sz w:val="23"/>
          <w:szCs w:val="23"/>
          <w:lang w:eastAsia="lv-LV"/>
        </w:rPr>
        <w:t>EUR</w:t>
      </w:r>
      <w:r w:rsidRPr="00B96A60">
        <w:rPr>
          <w:bCs/>
          <w:sz w:val="23"/>
          <w:szCs w:val="23"/>
          <w:lang w:eastAsia="lv-LV"/>
        </w:rPr>
        <w:t xml:space="preserve"> </w:t>
      </w:r>
      <w:r w:rsidRPr="00B96A60">
        <w:rPr>
          <w:bCs/>
          <w:i/>
          <w:sz w:val="23"/>
          <w:szCs w:val="23"/>
          <w:lang w:eastAsia="lv-LV"/>
        </w:rPr>
        <w:t>(_________</w:t>
      </w:r>
      <w:r w:rsidRPr="00B96A60">
        <w:rPr>
          <w:b/>
          <w:bCs/>
          <w:i/>
          <w:sz w:val="23"/>
          <w:szCs w:val="23"/>
          <w:lang w:eastAsia="lv-LV"/>
        </w:rPr>
        <w:t xml:space="preserve"> </w:t>
      </w:r>
      <w:r w:rsidRPr="00B96A60">
        <w:rPr>
          <w:bCs/>
          <w:i/>
          <w:sz w:val="23"/>
          <w:szCs w:val="23"/>
          <w:lang w:eastAsia="lv-LV"/>
        </w:rPr>
        <w:t>euro, _ centi)</w:t>
      </w:r>
      <w:r w:rsidRPr="00B96A60">
        <w:rPr>
          <w:sz w:val="23"/>
          <w:szCs w:val="23"/>
        </w:rPr>
        <w:t xml:space="preserve"> </w:t>
      </w:r>
      <w:r w:rsidRPr="00B96A60">
        <w:rPr>
          <w:sz w:val="23"/>
          <w:szCs w:val="23"/>
          <w:lang w:eastAsia="lv-LV"/>
        </w:rPr>
        <w:t>bez pievienotās vērtības nodokļa (PVN).</w:t>
      </w:r>
    </w:p>
    <w:p w14:paraId="350BD569" w14:textId="77777777" w:rsidR="006E2047" w:rsidRPr="00B96A60" w:rsidRDefault="006E2047" w:rsidP="006813A0">
      <w:pPr>
        <w:widowControl w:val="0"/>
        <w:numPr>
          <w:ilvl w:val="1"/>
          <w:numId w:val="19"/>
        </w:numPr>
        <w:tabs>
          <w:tab w:val="num" w:pos="426"/>
        </w:tabs>
        <w:spacing w:line="20" w:lineRule="atLeast"/>
        <w:ind w:left="0" w:hanging="450"/>
        <w:jc w:val="both"/>
        <w:rPr>
          <w:sz w:val="23"/>
          <w:szCs w:val="23"/>
          <w:lang w:eastAsia="lv-LV"/>
        </w:rPr>
      </w:pPr>
      <w:r w:rsidRPr="00B96A60">
        <w:rPr>
          <w:sz w:val="23"/>
          <w:szCs w:val="23"/>
          <w:lang w:eastAsia="lv-LV"/>
        </w:rPr>
        <w:t>Pievienotās vērtības nodoklis tiek aprēķināts un maksāts normatīvajos aktos noteiktajā kārtībā</w:t>
      </w:r>
      <w:r w:rsidRPr="00B96A60">
        <w:rPr>
          <w:bCs/>
          <w:sz w:val="23"/>
          <w:szCs w:val="23"/>
          <w:lang w:eastAsia="lv-LV"/>
        </w:rPr>
        <w:t>.</w:t>
      </w:r>
    </w:p>
    <w:p w14:paraId="2206EBE5" w14:textId="77777777" w:rsidR="006E2047" w:rsidRPr="00B96A60" w:rsidRDefault="006E2047" w:rsidP="006813A0">
      <w:pPr>
        <w:widowControl w:val="0"/>
        <w:numPr>
          <w:ilvl w:val="1"/>
          <w:numId w:val="19"/>
        </w:numPr>
        <w:tabs>
          <w:tab w:val="num" w:pos="426"/>
        </w:tabs>
        <w:spacing w:line="20" w:lineRule="atLeast"/>
        <w:ind w:left="0" w:hanging="450"/>
        <w:jc w:val="both"/>
        <w:rPr>
          <w:sz w:val="23"/>
          <w:szCs w:val="23"/>
          <w:lang w:eastAsia="lv-LV"/>
        </w:rPr>
      </w:pPr>
      <w:r w:rsidRPr="00B96A60">
        <w:rPr>
          <w:sz w:val="23"/>
          <w:szCs w:val="23"/>
        </w:rPr>
        <w:t>Līgumcena sevī ietver  Darbu izpildi, t.sk., izmantojamos būvniecības izstrādājumus, iekārtas, darbu, piegādes un transporta, apdrošināšanas, elektroenerģijas,  iespējamos nodokļu, izņemot PVN, un nodevu maksājumus valsts un pašvaldības budžetos un citus maksājumus, kas būs jāizdara UZŅĒMĒJAM, lai pienācīgi un pilnībā izpildītu Darbus.</w:t>
      </w:r>
    </w:p>
    <w:p w14:paraId="7E94865B" w14:textId="77777777" w:rsidR="006E2047" w:rsidRPr="00B96A60" w:rsidRDefault="006E2047" w:rsidP="006813A0">
      <w:pPr>
        <w:widowControl w:val="0"/>
        <w:numPr>
          <w:ilvl w:val="1"/>
          <w:numId w:val="19"/>
        </w:numPr>
        <w:tabs>
          <w:tab w:val="num" w:pos="426"/>
        </w:tabs>
        <w:spacing w:line="20" w:lineRule="atLeast"/>
        <w:ind w:left="0" w:hanging="450"/>
        <w:jc w:val="both"/>
        <w:rPr>
          <w:sz w:val="23"/>
          <w:szCs w:val="23"/>
          <w:lang w:eastAsia="lv-LV"/>
        </w:rPr>
      </w:pPr>
      <w:r w:rsidRPr="00B96A60">
        <w:rPr>
          <w:sz w:val="23"/>
          <w:szCs w:val="23"/>
        </w:rPr>
        <w:t>Finanšu piedāvājumā norādītās cenas un summas paliek nemainīgas visu Līguma darbības laiku.</w:t>
      </w:r>
    </w:p>
    <w:p w14:paraId="79942612" w14:textId="7633EA8C" w:rsidR="00F871AD" w:rsidRPr="00B96A60" w:rsidRDefault="006E2047" w:rsidP="006813A0">
      <w:pPr>
        <w:widowControl w:val="0"/>
        <w:numPr>
          <w:ilvl w:val="1"/>
          <w:numId w:val="19"/>
        </w:numPr>
        <w:tabs>
          <w:tab w:val="num" w:pos="426"/>
        </w:tabs>
        <w:spacing w:line="20" w:lineRule="atLeast"/>
        <w:ind w:left="0" w:hanging="450"/>
        <w:jc w:val="both"/>
        <w:rPr>
          <w:sz w:val="23"/>
          <w:szCs w:val="23"/>
          <w:lang w:eastAsia="lv-LV"/>
        </w:rPr>
      </w:pPr>
      <w:r w:rsidRPr="00B96A60">
        <w:rPr>
          <w:sz w:val="23"/>
          <w:szCs w:val="23"/>
          <w:lang w:eastAsia="lv-LV"/>
        </w:rPr>
        <w:t>Avansa maksājumi netiek paredzēti</w:t>
      </w:r>
      <w:r w:rsidR="00F871AD" w:rsidRPr="00B96A60">
        <w:rPr>
          <w:sz w:val="23"/>
          <w:szCs w:val="23"/>
          <w:lang w:eastAsia="lv-LV"/>
        </w:rPr>
        <w:t>.</w:t>
      </w:r>
      <w:r w:rsidR="00F871AD" w:rsidRPr="00B96A60">
        <w:rPr>
          <w:sz w:val="23"/>
          <w:szCs w:val="23"/>
        </w:rPr>
        <w:t xml:space="preserve"> PASŪTĪTĀJS maksā UZŅĒMĒJAM par iepriekšējā mēnesī faktiski izpildītajiem un pasūtītāja pieņemtajiem būvdarbiem 15 (piecpadsmit) kalendāro dienu laikā no UZŅEMĒJA sagatavota līguma noteikumiem atbilstoša rēķina saņemšanas.</w:t>
      </w:r>
    </w:p>
    <w:p w14:paraId="347014CC" w14:textId="0F4E6F2C" w:rsidR="00F94889" w:rsidRPr="00B96A60" w:rsidRDefault="006E2047" w:rsidP="006813A0">
      <w:pPr>
        <w:numPr>
          <w:ilvl w:val="1"/>
          <w:numId w:val="19"/>
        </w:numPr>
        <w:tabs>
          <w:tab w:val="num" w:pos="426"/>
        </w:tabs>
        <w:spacing w:line="20" w:lineRule="atLeast"/>
        <w:ind w:left="0" w:hanging="450"/>
        <w:jc w:val="both"/>
      </w:pPr>
      <w:r w:rsidRPr="00B96A60">
        <w:rPr>
          <w:sz w:val="23"/>
          <w:szCs w:val="23"/>
        </w:rPr>
        <w:t>PASŪTĪTĀJS veic maksājumus, pārskaitot naudu uz UZŅĒMĒJA norādīto kredītiestādes norēķinu kontu.</w:t>
      </w:r>
      <w:r w:rsidR="00F94889" w:rsidRPr="00B96A60">
        <w:rPr>
          <w:sz w:val="23"/>
          <w:szCs w:val="23"/>
        </w:rPr>
        <w:t xml:space="preserve"> </w:t>
      </w:r>
    </w:p>
    <w:p w14:paraId="5DE9B3B1" w14:textId="77777777" w:rsidR="006E2047" w:rsidRPr="00B96A60" w:rsidRDefault="006E2047" w:rsidP="006813A0">
      <w:pPr>
        <w:numPr>
          <w:ilvl w:val="1"/>
          <w:numId w:val="19"/>
        </w:numPr>
        <w:tabs>
          <w:tab w:val="num" w:pos="426"/>
        </w:tabs>
        <w:spacing w:line="20" w:lineRule="atLeast"/>
        <w:ind w:left="0" w:hanging="450"/>
        <w:jc w:val="both"/>
        <w:rPr>
          <w:sz w:val="23"/>
          <w:szCs w:val="23"/>
        </w:rPr>
      </w:pPr>
      <w:r w:rsidRPr="00B96A60">
        <w:rPr>
          <w:sz w:val="23"/>
          <w:szCs w:val="23"/>
        </w:rPr>
        <w:t xml:space="preserve">Gadījumā, ja PASŪTĪTĀJAM rodas pretenzijas par kvalitāti vai atbilstību Līguma pielikumiem un akts abpusēji netiek parakstīts vai parakstīts ar PASŪTĪTĀJA iebildumiem, tad attiecīgie darbi netiek apmaksāti līdz UZŅĒMĒJS nenovērš trūkumus vai kļūdas. </w:t>
      </w:r>
    </w:p>
    <w:p w14:paraId="699F6809" w14:textId="77777777" w:rsidR="006E2047" w:rsidRPr="00B96A60" w:rsidRDefault="006E2047" w:rsidP="006813A0">
      <w:pPr>
        <w:numPr>
          <w:ilvl w:val="1"/>
          <w:numId w:val="19"/>
        </w:numPr>
        <w:tabs>
          <w:tab w:val="num" w:pos="426"/>
        </w:tabs>
        <w:spacing w:line="20" w:lineRule="atLeast"/>
        <w:ind w:left="0" w:hanging="450"/>
        <w:jc w:val="both"/>
        <w:rPr>
          <w:sz w:val="23"/>
          <w:szCs w:val="23"/>
        </w:rPr>
      </w:pPr>
      <w:r w:rsidRPr="00B96A60">
        <w:rPr>
          <w:sz w:val="23"/>
          <w:szCs w:val="23"/>
        </w:rPr>
        <w:t>UZŅĒMĒJS nav tiesīgs pieprasīt Līgumcenas izmaiņas vai Līguma izpildes termiņa pagarinājumu sakarā ar nepieciešamiem papildus darbiem, ja šādi papildus darbi ir radušies UZŅĒMĒJA Līguma saistību neizpildes vai nepienācīgas izpildes rezultātā kā tās tiešās vai netiešās sekas, vai arī tādu iemeslu dēļ, kuri viņam bija jāņem vērā vai arī pie pienācīgas rūpības nevarēja būt nezināmi, noslēdzot šo Līgumu.</w:t>
      </w:r>
    </w:p>
    <w:p w14:paraId="23672033" w14:textId="77777777" w:rsidR="006E2047" w:rsidRPr="00B96A60" w:rsidRDefault="006E2047" w:rsidP="006813A0">
      <w:pPr>
        <w:numPr>
          <w:ilvl w:val="1"/>
          <w:numId w:val="19"/>
        </w:numPr>
        <w:tabs>
          <w:tab w:val="num" w:pos="426"/>
        </w:tabs>
        <w:spacing w:line="20" w:lineRule="atLeast"/>
        <w:ind w:left="0" w:hanging="450"/>
        <w:jc w:val="both"/>
        <w:rPr>
          <w:sz w:val="23"/>
          <w:szCs w:val="23"/>
        </w:rPr>
      </w:pPr>
      <w:r w:rsidRPr="00B96A60">
        <w:rPr>
          <w:sz w:val="23"/>
          <w:szCs w:val="23"/>
        </w:rPr>
        <w:t>Ja UZŅĒMĒJS izpilda darbus, kuri nav ietverti Līgumā un Līguma pielikumos vai ja paredzēto Darbu izpildes gaitā UZŅĒMĒJS ir patvarīgi atkāpies no Līguma noteikumiem, tad UZŅĒMĒJS par papildus darbiem atlīdzību nesaņem.</w:t>
      </w:r>
    </w:p>
    <w:p w14:paraId="464B12D4" w14:textId="77777777" w:rsidR="006E2047" w:rsidRPr="00B96A60" w:rsidRDefault="006E2047" w:rsidP="006813A0">
      <w:pPr>
        <w:numPr>
          <w:ilvl w:val="1"/>
          <w:numId w:val="19"/>
        </w:numPr>
        <w:tabs>
          <w:tab w:val="num" w:pos="426"/>
        </w:tabs>
        <w:spacing w:line="20" w:lineRule="atLeast"/>
        <w:ind w:left="0" w:hanging="450"/>
        <w:jc w:val="both"/>
        <w:rPr>
          <w:sz w:val="23"/>
          <w:szCs w:val="23"/>
        </w:rPr>
      </w:pPr>
      <w:r w:rsidRPr="00B96A60">
        <w:rPr>
          <w:sz w:val="23"/>
          <w:szCs w:val="23"/>
        </w:rPr>
        <w:lastRenderedPageBreak/>
        <w:t>PASŪTĪTĀJS nenes atbildību par finanšu piedāvājumā UZŅĒMĒJA neiekļautajām visa veida izmaksām, kas var rasties UZŅĒMĒJAM, veicot Darbus.</w:t>
      </w:r>
    </w:p>
    <w:p w14:paraId="24011785" w14:textId="77777777" w:rsidR="006E2047" w:rsidRPr="00B96A60" w:rsidRDefault="006E2047" w:rsidP="006E2047">
      <w:pPr>
        <w:spacing w:line="20" w:lineRule="atLeast"/>
        <w:jc w:val="both"/>
        <w:rPr>
          <w:sz w:val="23"/>
          <w:szCs w:val="23"/>
        </w:rPr>
      </w:pPr>
    </w:p>
    <w:p w14:paraId="58F00435" w14:textId="77777777" w:rsidR="006E2047" w:rsidRPr="00B96A60" w:rsidRDefault="006E2047" w:rsidP="006813A0">
      <w:pPr>
        <w:numPr>
          <w:ilvl w:val="0"/>
          <w:numId w:val="20"/>
        </w:numPr>
        <w:spacing w:line="20" w:lineRule="atLeast"/>
        <w:ind w:left="0"/>
        <w:jc w:val="center"/>
        <w:rPr>
          <w:b/>
          <w:bCs/>
          <w:sz w:val="23"/>
          <w:szCs w:val="23"/>
        </w:rPr>
      </w:pPr>
      <w:r w:rsidRPr="00B96A60">
        <w:rPr>
          <w:b/>
          <w:bCs/>
          <w:sz w:val="23"/>
          <w:szCs w:val="23"/>
        </w:rPr>
        <w:t>Līguma izpildes kārtība</w:t>
      </w:r>
    </w:p>
    <w:p w14:paraId="0ADE5C9E" w14:textId="77777777" w:rsidR="006E2047" w:rsidRPr="00B96A60" w:rsidRDefault="006E2047" w:rsidP="006813A0">
      <w:pPr>
        <w:numPr>
          <w:ilvl w:val="1"/>
          <w:numId w:val="20"/>
        </w:numPr>
        <w:spacing w:line="20" w:lineRule="atLeast"/>
        <w:ind w:left="0" w:hanging="426"/>
        <w:jc w:val="both"/>
        <w:rPr>
          <w:sz w:val="23"/>
          <w:szCs w:val="23"/>
        </w:rPr>
      </w:pPr>
      <w:r w:rsidRPr="00B96A60">
        <w:rPr>
          <w:sz w:val="23"/>
          <w:szCs w:val="23"/>
        </w:rPr>
        <w:t>Līgums stājas spēkā ar tā abpusējas parakstīšanas brīdi un ir spēkā līdz no tā izrietošo Pušu saistību pilnīgai izpildei.</w:t>
      </w:r>
    </w:p>
    <w:p w14:paraId="0F93DA71" w14:textId="12E5BD61" w:rsidR="006E2047" w:rsidRPr="00B96A60" w:rsidRDefault="006E2047" w:rsidP="006813A0">
      <w:pPr>
        <w:numPr>
          <w:ilvl w:val="1"/>
          <w:numId w:val="20"/>
        </w:numPr>
        <w:spacing w:line="20" w:lineRule="atLeast"/>
        <w:ind w:left="0" w:hanging="426"/>
        <w:jc w:val="both"/>
        <w:rPr>
          <w:sz w:val="23"/>
          <w:szCs w:val="23"/>
          <w:u w:val="single"/>
        </w:rPr>
      </w:pPr>
      <w:r w:rsidRPr="00B96A60">
        <w:rPr>
          <w:sz w:val="23"/>
          <w:szCs w:val="23"/>
        </w:rPr>
        <w:t xml:space="preserve">Darbus </w:t>
      </w:r>
      <w:r w:rsidRPr="00B96A60">
        <w:rPr>
          <w:bCs/>
          <w:sz w:val="23"/>
          <w:szCs w:val="23"/>
        </w:rPr>
        <w:t>izpilda</w:t>
      </w:r>
      <w:r w:rsidRPr="00B96A60">
        <w:rPr>
          <w:sz w:val="23"/>
          <w:szCs w:val="23"/>
        </w:rPr>
        <w:t xml:space="preserve"> </w:t>
      </w:r>
      <w:r w:rsidR="00F35569" w:rsidRPr="00B96A60">
        <w:rPr>
          <w:sz w:val="23"/>
          <w:szCs w:val="23"/>
        </w:rPr>
        <w:t>__</w:t>
      </w:r>
      <w:r w:rsidR="00E021EC" w:rsidRPr="00B96A60">
        <w:rPr>
          <w:sz w:val="23"/>
          <w:szCs w:val="23"/>
        </w:rPr>
        <w:t xml:space="preserve"> (</w:t>
      </w:r>
      <w:r w:rsidR="00F35569" w:rsidRPr="00B96A60">
        <w:rPr>
          <w:sz w:val="23"/>
          <w:szCs w:val="23"/>
        </w:rPr>
        <w:t>__</w:t>
      </w:r>
      <w:r w:rsidR="00E021EC" w:rsidRPr="00B96A60">
        <w:rPr>
          <w:sz w:val="23"/>
          <w:szCs w:val="23"/>
        </w:rPr>
        <w:t xml:space="preserve">) </w:t>
      </w:r>
      <w:r w:rsidR="00C43743" w:rsidRPr="00B96A60">
        <w:rPr>
          <w:bCs/>
          <w:sz w:val="23"/>
          <w:szCs w:val="23"/>
        </w:rPr>
        <w:t xml:space="preserve">kalendāro </w:t>
      </w:r>
      <w:r w:rsidR="00F35569" w:rsidRPr="00B96A60">
        <w:rPr>
          <w:bCs/>
          <w:sz w:val="23"/>
          <w:szCs w:val="23"/>
        </w:rPr>
        <w:t>mēnešu</w:t>
      </w:r>
      <w:r w:rsidRPr="00B96A60">
        <w:rPr>
          <w:bCs/>
          <w:sz w:val="23"/>
          <w:szCs w:val="23"/>
        </w:rPr>
        <w:t xml:space="preserve"> laikā no Līguma abpusējas parakstīšanas dienas </w:t>
      </w:r>
      <w:r w:rsidRPr="00B96A60">
        <w:rPr>
          <w:sz w:val="23"/>
          <w:szCs w:val="23"/>
        </w:rPr>
        <w:t>(neskaitot tehnoloģiskos pārtraukumus, ja tādi tiek piemēroti).</w:t>
      </w:r>
      <w:r w:rsidR="00C43743" w:rsidRPr="00B96A60">
        <w:rPr>
          <w:sz w:val="23"/>
          <w:szCs w:val="23"/>
        </w:rPr>
        <w:t xml:space="preserve"> </w:t>
      </w:r>
    </w:p>
    <w:p w14:paraId="375140E4" w14:textId="266B2A2A" w:rsidR="00BF457C" w:rsidRPr="00B96A60" w:rsidRDefault="00BF457C" w:rsidP="006813A0">
      <w:pPr>
        <w:pStyle w:val="ListParagraph"/>
        <w:numPr>
          <w:ilvl w:val="1"/>
          <w:numId w:val="20"/>
        </w:numPr>
        <w:jc w:val="both"/>
        <w:rPr>
          <w:iCs/>
          <w:sz w:val="23"/>
          <w:szCs w:val="23"/>
          <w:lang w:val="lv-LV"/>
        </w:rPr>
      </w:pPr>
      <w:r w:rsidRPr="00B96A60">
        <w:rPr>
          <w:sz w:val="23"/>
          <w:szCs w:val="23"/>
          <w:lang w:val="lv-LV"/>
        </w:rPr>
        <w:t xml:space="preserve">Pēc Pušu atsevišķi parakstīta dokumenta Darbu izpildē var tikt paredzēts tehnoloģiskais pārtraukums, ja pastāv vismaz viens no sekojošajiem  </w:t>
      </w:r>
      <w:r w:rsidR="004C6AEB" w:rsidRPr="00B96A60">
        <w:rPr>
          <w:sz w:val="23"/>
          <w:szCs w:val="23"/>
          <w:lang w:val="lv-LV"/>
        </w:rPr>
        <w:t xml:space="preserve">UZŅĒMĒJA </w:t>
      </w:r>
      <w:r w:rsidRPr="00B96A60">
        <w:rPr>
          <w:sz w:val="23"/>
          <w:szCs w:val="23"/>
          <w:lang w:val="lv-LV"/>
        </w:rPr>
        <w:t>objektīvi pierādītiem un P</w:t>
      </w:r>
      <w:r w:rsidR="004C6AEB" w:rsidRPr="00B96A60">
        <w:rPr>
          <w:sz w:val="23"/>
          <w:szCs w:val="23"/>
          <w:lang w:val="lv-LV"/>
        </w:rPr>
        <w:t>ASŪTĪTĀJA</w:t>
      </w:r>
      <w:r w:rsidRPr="00B96A60">
        <w:rPr>
          <w:sz w:val="23"/>
          <w:szCs w:val="23"/>
          <w:lang w:val="lv-LV"/>
        </w:rPr>
        <w:t xml:space="preserve"> izvērtētiem gadījumiem:</w:t>
      </w:r>
    </w:p>
    <w:p w14:paraId="43333C5A" w14:textId="0BFF5572" w:rsidR="00BF457C" w:rsidRPr="00B96A60" w:rsidRDefault="00BF457C" w:rsidP="006813A0">
      <w:pPr>
        <w:pStyle w:val="ListParagraph"/>
        <w:numPr>
          <w:ilvl w:val="2"/>
          <w:numId w:val="20"/>
        </w:numPr>
        <w:jc w:val="both"/>
        <w:rPr>
          <w:iCs/>
          <w:sz w:val="23"/>
          <w:szCs w:val="23"/>
          <w:lang w:val="lv-LV"/>
        </w:rPr>
      </w:pPr>
      <w:r w:rsidRPr="00B96A60">
        <w:rPr>
          <w:sz w:val="23"/>
          <w:szCs w:val="23"/>
          <w:lang w:val="lv-LV"/>
        </w:rPr>
        <w:t>Darbu izpildi tieši kavē nelabvēlīgi klimatiskie apstākļi un šo faktu apliecina objektīvi pierādījumi, piemēram, attiecīgas kompetentas valsts vai pašvaldības iestādes sniegtā informācija;</w:t>
      </w:r>
    </w:p>
    <w:p w14:paraId="1F9F1427" w14:textId="648F31D5" w:rsidR="00BF457C" w:rsidRPr="00B96A60" w:rsidRDefault="00BF457C" w:rsidP="006813A0">
      <w:pPr>
        <w:pStyle w:val="ListParagraph"/>
        <w:numPr>
          <w:ilvl w:val="2"/>
          <w:numId w:val="20"/>
        </w:numPr>
        <w:jc w:val="both"/>
        <w:rPr>
          <w:iCs/>
          <w:sz w:val="23"/>
          <w:szCs w:val="23"/>
          <w:lang w:val="lv-LV"/>
        </w:rPr>
      </w:pPr>
      <w:r w:rsidRPr="00B96A60">
        <w:rPr>
          <w:sz w:val="23"/>
          <w:szCs w:val="23"/>
          <w:lang w:val="lv-LV"/>
        </w:rPr>
        <w:t>Darbu izpildi tieši kavē objektīvs un no UZŅĒMĒJA gribas neatkarīgs iemesls, kurš iepriekš nevarēja būt paredzams un/vai novēršams, un šo faktu apliecina objektīvi pierādījumi;</w:t>
      </w:r>
    </w:p>
    <w:p w14:paraId="34D4CC46" w14:textId="22ACAC9A" w:rsidR="00BF457C" w:rsidRPr="00B96A60" w:rsidRDefault="00BF457C" w:rsidP="006813A0">
      <w:pPr>
        <w:pStyle w:val="ListParagraph"/>
        <w:numPr>
          <w:ilvl w:val="2"/>
          <w:numId w:val="20"/>
        </w:numPr>
        <w:jc w:val="both"/>
        <w:rPr>
          <w:iCs/>
          <w:sz w:val="23"/>
          <w:szCs w:val="23"/>
          <w:lang w:val="lv-LV"/>
        </w:rPr>
      </w:pPr>
      <w:r w:rsidRPr="00B96A60">
        <w:rPr>
          <w:sz w:val="23"/>
          <w:szCs w:val="23"/>
          <w:lang w:val="lv-LV"/>
        </w:rPr>
        <w:t>Darbu izpildi tieši kavē Būv</w:t>
      </w:r>
      <w:r w:rsidR="00D8684D">
        <w:rPr>
          <w:sz w:val="23"/>
          <w:szCs w:val="23"/>
          <w:lang w:val="lv-LV"/>
        </w:rPr>
        <w:t>o</w:t>
      </w:r>
      <w:r w:rsidRPr="00B96A60">
        <w:rPr>
          <w:sz w:val="23"/>
          <w:szCs w:val="23"/>
          <w:lang w:val="lv-LV"/>
        </w:rPr>
        <w:t>bjektā vai tam pieguļošā teritorijā trešās personas likumīgi izpildāmie būvdarbi vai sniedzamie pakalpojumi;</w:t>
      </w:r>
    </w:p>
    <w:p w14:paraId="62AD646E" w14:textId="3C364136" w:rsidR="00BF457C" w:rsidRPr="00B96A60" w:rsidRDefault="00BF457C" w:rsidP="006813A0">
      <w:pPr>
        <w:pStyle w:val="ListParagraph"/>
        <w:numPr>
          <w:ilvl w:val="2"/>
          <w:numId w:val="20"/>
        </w:numPr>
        <w:jc w:val="both"/>
        <w:rPr>
          <w:iCs/>
          <w:sz w:val="23"/>
          <w:szCs w:val="23"/>
          <w:lang w:val="lv-LV"/>
        </w:rPr>
      </w:pPr>
      <w:r w:rsidRPr="00B96A60">
        <w:rPr>
          <w:sz w:val="23"/>
          <w:szCs w:val="23"/>
          <w:lang w:val="lv-LV"/>
        </w:rPr>
        <w:t>ja valsts vai pašvaldības iestāde pieņem administratīvo aktu, kas ir saistošs, izpildot Darbus, un šāds administratīvais akts kavē Darbu izpildes termiņa ievērošanu, un šāda akta izdošanās pamatā nav Izpildītāja darbība vai bezdarbība;</w:t>
      </w:r>
    </w:p>
    <w:p w14:paraId="30F2C959" w14:textId="10FA13A1" w:rsidR="00BF457C" w:rsidRPr="00B96A60" w:rsidRDefault="00BF457C" w:rsidP="006813A0">
      <w:pPr>
        <w:pStyle w:val="ListParagraph"/>
        <w:numPr>
          <w:ilvl w:val="2"/>
          <w:numId w:val="20"/>
        </w:numPr>
        <w:jc w:val="both"/>
        <w:rPr>
          <w:iCs/>
          <w:sz w:val="23"/>
          <w:szCs w:val="23"/>
          <w:lang w:val="lv-LV"/>
        </w:rPr>
      </w:pPr>
      <w:r w:rsidRPr="00B96A60">
        <w:rPr>
          <w:sz w:val="23"/>
          <w:szCs w:val="23"/>
          <w:lang w:val="lv-LV"/>
        </w:rPr>
        <w:t>Objektā tiek veikti avārijas darbi, proti, darbi, lai novērstu neparedzētus  inženierkomunikāciju vai cita veida bojājumus, kas var izsaukt cilvēku nelaimes gadījumus vai materiālus zaudējumus;</w:t>
      </w:r>
    </w:p>
    <w:p w14:paraId="6D2318B2" w14:textId="7956AD0B" w:rsidR="00BF457C" w:rsidRPr="00B96A60" w:rsidRDefault="00BF457C" w:rsidP="006813A0">
      <w:pPr>
        <w:pStyle w:val="ListParagraph"/>
        <w:numPr>
          <w:ilvl w:val="2"/>
          <w:numId w:val="20"/>
        </w:numPr>
        <w:jc w:val="both"/>
        <w:rPr>
          <w:iCs/>
          <w:sz w:val="23"/>
          <w:szCs w:val="23"/>
          <w:lang w:val="lv-LV"/>
        </w:rPr>
      </w:pPr>
      <w:r w:rsidRPr="00B96A60">
        <w:rPr>
          <w:sz w:val="23"/>
          <w:szCs w:val="23"/>
          <w:lang w:val="lv-LV"/>
        </w:rPr>
        <w:t>Darbu izpildes laikā Objektā tiek atrasti sprādzienbīstami priekšmeti, kuru izņemšana ilgst vairāk kā 3 (trīs) darba dienas;</w:t>
      </w:r>
    </w:p>
    <w:p w14:paraId="76775BCC" w14:textId="761876DA" w:rsidR="00BF457C" w:rsidRPr="00B96A60" w:rsidRDefault="00BF457C" w:rsidP="006813A0">
      <w:pPr>
        <w:pStyle w:val="ListParagraph"/>
        <w:numPr>
          <w:ilvl w:val="2"/>
          <w:numId w:val="20"/>
        </w:numPr>
        <w:jc w:val="both"/>
        <w:rPr>
          <w:iCs/>
          <w:sz w:val="23"/>
          <w:szCs w:val="23"/>
          <w:lang w:val="lv-LV"/>
        </w:rPr>
      </w:pPr>
      <w:r w:rsidRPr="00B96A60">
        <w:rPr>
          <w:sz w:val="23"/>
          <w:szCs w:val="23"/>
          <w:lang w:val="lv-LV"/>
        </w:rPr>
        <w:t>Darbu izpildes laikā Objektā tiek atrastas arheoloģiskās vērtības, kuru izņemšana ilgst vairāk kā 3 (trīs) darba dienas;</w:t>
      </w:r>
    </w:p>
    <w:p w14:paraId="5C099A1E" w14:textId="13B74774" w:rsidR="00BF457C" w:rsidRPr="00B96A60" w:rsidRDefault="00BF457C" w:rsidP="006813A0">
      <w:pPr>
        <w:pStyle w:val="ListParagraph"/>
        <w:numPr>
          <w:ilvl w:val="2"/>
          <w:numId w:val="20"/>
        </w:numPr>
        <w:jc w:val="both"/>
        <w:rPr>
          <w:iCs/>
          <w:sz w:val="23"/>
          <w:szCs w:val="23"/>
          <w:lang w:val="lv-LV"/>
        </w:rPr>
      </w:pPr>
      <w:r w:rsidRPr="00B96A60">
        <w:rPr>
          <w:sz w:val="23"/>
          <w:szCs w:val="23"/>
          <w:lang w:val="lv-LV"/>
        </w:rPr>
        <w:t>Darbu izpildes laikā Objektā tiek konstatēti būtiskie šķēršļi (pazemes pamati, nedarbojošās komunikācijas u.tml.), kuri neļauj turpināt Darbus un kuru esamība nebija paredzēta Līguma pielikumos.</w:t>
      </w:r>
    </w:p>
    <w:p w14:paraId="776A5839" w14:textId="43FB4D17" w:rsidR="00BF457C" w:rsidRPr="00B96A60" w:rsidRDefault="00BF457C" w:rsidP="006813A0">
      <w:pPr>
        <w:pStyle w:val="ListParagraph"/>
        <w:numPr>
          <w:ilvl w:val="1"/>
          <w:numId w:val="20"/>
        </w:numPr>
        <w:jc w:val="both"/>
        <w:rPr>
          <w:sz w:val="23"/>
          <w:szCs w:val="23"/>
          <w:lang w:val="lv-LV"/>
        </w:rPr>
      </w:pPr>
      <w:r w:rsidRPr="00B96A60">
        <w:rPr>
          <w:sz w:val="23"/>
          <w:szCs w:val="23"/>
          <w:lang w:val="lv-LV"/>
        </w:rPr>
        <w:t>Tehnoloģiskais pārtraukums netiek ieskaitīts kopējā Līguma izpildes termiņā un nav uzskatāms par tā pagarinājumu, taču ar tehnoloģisko pārtraukumu tiek pagarināts kopējais  Līguma izpildes laiks.</w:t>
      </w:r>
    </w:p>
    <w:p w14:paraId="362FC7A4" w14:textId="68AC5B0B" w:rsidR="006E2047" w:rsidRPr="00B96A60" w:rsidRDefault="006E2047" w:rsidP="006813A0">
      <w:pPr>
        <w:numPr>
          <w:ilvl w:val="1"/>
          <w:numId w:val="20"/>
        </w:numPr>
        <w:spacing w:line="20" w:lineRule="atLeast"/>
        <w:ind w:left="0" w:hanging="426"/>
        <w:jc w:val="both"/>
        <w:rPr>
          <w:sz w:val="23"/>
          <w:szCs w:val="23"/>
        </w:rPr>
      </w:pPr>
      <w:r w:rsidRPr="00B96A60">
        <w:rPr>
          <w:sz w:val="23"/>
          <w:szCs w:val="23"/>
        </w:rPr>
        <w:t xml:space="preserve">Darbi tiek uzskatīti par pilnībā pabeigtiem brīdī, kad tiek parakstīts </w:t>
      </w:r>
      <w:r w:rsidR="00D34AE1" w:rsidRPr="00B96A60">
        <w:rPr>
          <w:sz w:val="23"/>
          <w:szCs w:val="23"/>
        </w:rPr>
        <w:t xml:space="preserve">galīgais </w:t>
      </w:r>
      <w:r w:rsidRPr="00B96A60">
        <w:rPr>
          <w:sz w:val="23"/>
          <w:szCs w:val="23"/>
        </w:rPr>
        <w:t>Darbu nodošanas-pieņemšanas akts.</w:t>
      </w:r>
    </w:p>
    <w:p w14:paraId="620AA6F5" w14:textId="77777777" w:rsidR="006E2047" w:rsidRPr="00B96A60" w:rsidRDefault="006E2047" w:rsidP="006813A0">
      <w:pPr>
        <w:numPr>
          <w:ilvl w:val="1"/>
          <w:numId w:val="20"/>
        </w:numPr>
        <w:spacing w:line="20" w:lineRule="atLeast"/>
        <w:ind w:left="0" w:hanging="426"/>
        <w:jc w:val="both"/>
        <w:rPr>
          <w:sz w:val="23"/>
          <w:szCs w:val="23"/>
        </w:rPr>
      </w:pPr>
      <w:r w:rsidRPr="00B96A60">
        <w:rPr>
          <w:bCs/>
          <w:sz w:val="23"/>
          <w:szCs w:val="23"/>
        </w:rPr>
        <w:t>UZŅĒMĒJAM</w:t>
      </w:r>
      <w:r w:rsidRPr="00B96A60">
        <w:rPr>
          <w:sz w:val="23"/>
          <w:szCs w:val="23"/>
        </w:rPr>
        <w:t xml:space="preserve"> ir pienākums pēc </w:t>
      </w:r>
      <w:r w:rsidRPr="00B96A60">
        <w:rPr>
          <w:caps/>
          <w:sz w:val="23"/>
          <w:szCs w:val="23"/>
        </w:rPr>
        <w:t>Pasūtītāja</w:t>
      </w:r>
      <w:r w:rsidRPr="00B96A60">
        <w:rPr>
          <w:sz w:val="23"/>
          <w:szCs w:val="23"/>
        </w:rPr>
        <w:t xml:space="preserve"> pieprasījuma sniegt atskaiti par darbu gaitu vai informāciju par jautājumiem, kas saistīti ar darbiem. Atskaite tiek iesniegta </w:t>
      </w:r>
      <w:r w:rsidRPr="00B96A60">
        <w:rPr>
          <w:caps/>
          <w:sz w:val="23"/>
          <w:szCs w:val="23"/>
        </w:rPr>
        <w:t>Pasūtītājam</w:t>
      </w:r>
      <w:r w:rsidRPr="00B96A60">
        <w:rPr>
          <w:sz w:val="23"/>
          <w:szCs w:val="23"/>
        </w:rPr>
        <w:t xml:space="preserve"> 3 (trīs) darba dienu laikā no pieprasījuma saņemšanas, ja </w:t>
      </w:r>
      <w:r w:rsidRPr="00B96A60">
        <w:rPr>
          <w:caps/>
          <w:sz w:val="23"/>
          <w:szCs w:val="23"/>
        </w:rPr>
        <w:t>Pasūtītājs</w:t>
      </w:r>
      <w:r w:rsidRPr="00B96A60">
        <w:rPr>
          <w:sz w:val="23"/>
          <w:szCs w:val="23"/>
        </w:rPr>
        <w:t xml:space="preserve"> nav noteicis ilgāku atskaites vai informācijas iesniegšanas termiņu. </w:t>
      </w:r>
    </w:p>
    <w:p w14:paraId="4DB3F0AD" w14:textId="77777777" w:rsidR="006E2047" w:rsidRPr="00B96A60" w:rsidRDefault="006E2047" w:rsidP="006813A0">
      <w:pPr>
        <w:numPr>
          <w:ilvl w:val="1"/>
          <w:numId w:val="20"/>
        </w:numPr>
        <w:spacing w:line="20" w:lineRule="atLeast"/>
        <w:ind w:left="0" w:hanging="426"/>
        <w:jc w:val="both"/>
        <w:rPr>
          <w:sz w:val="23"/>
          <w:szCs w:val="23"/>
        </w:rPr>
      </w:pPr>
      <w:r w:rsidRPr="00B96A60">
        <w:rPr>
          <w:caps/>
          <w:sz w:val="23"/>
          <w:szCs w:val="23"/>
        </w:rPr>
        <w:t>Pasūtītājam</w:t>
      </w:r>
      <w:r w:rsidRPr="00B96A60">
        <w:rPr>
          <w:sz w:val="23"/>
          <w:szCs w:val="23"/>
        </w:rPr>
        <w:t xml:space="preserve"> ir tiesības apturēt Darbu izpildi, ja </w:t>
      </w:r>
      <w:r w:rsidRPr="00B96A60">
        <w:rPr>
          <w:bCs/>
          <w:sz w:val="23"/>
          <w:szCs w:val="23"/>
        </w:rPr>
        <w:t xml:space="preserve">UZŅĒMĒJS </w:t>
      </w:r>
      <w:r w:rsidRPr="00B96A60">
        <w:rPr>
          <w:sz w:val="23"/>
          <w:szCs w:val="23"/>
        </w:rPr>
        <w:t xml:space="preserve">vai tā personāls neievēro uz Darbu izpildi attiecināmos normatīvos aktus vai Līguma, Līguma pielikumu nosacījumus. Darbus </w:t>
      </w:r>
      <w:r w:rsidRPr="00B96A60">
        <w:rPr>
          <w:bCs/>
          <w:sz w:val="23"/>
          <w:szCs w:val="23"/>
        </w:rPr>
        <w:t xml:space="preserve">UZŅĒMĒJS </w:t>
      </w:r>
      <w:r w:rsidRPr="00B96A60">
        <w:rPr>
          <w:sz w:val="23"/>
          <w:szCs w:val="23"/>
        </w:rPr>
        <w:t xml:space="preserve">ir tiesīgs atsākt, saskaņojot to ar </w:t>
      </w:r>
      <w:r w:rsidRPr="00B96A60">
        <w:rPr>
          <w:caps/>
          <w:sz w:val="23"/>
          <w:szCs w:val="23"/>
        </w:rPr>
        <w:t>Pasūtītāju</w:t>
      </w:r>
      <w:r w:rsidRPr="00B96A60">
        <w:rPr>
          <w:sz w:val="23"/>
          <w:szCs w:val="23"/>
        </w:rPr>
        <w:t xml:space="preserve">, pēc konstatētā pārkāpuma novēršanas. </w:t>
      </w:r>
      <w:r w:rsidRPr="00B96A60">
        <w:rPr>
          <w:bCs/>
          <w:sz w:val="23"/>
          <w:szCs w:val="23"/>
        </w:rPr>
        <w:t>UZŅĒMĒJAM</w:t>
      </w:r>
      <w:r w:rsidRPr="00B96A60">
        <w:rPr>
          <w:sz w:val="23"/>
          <w:szCs w:val="23"/>
        </w:rPr>
        <w:t xml:space="preserve"> nav tiesību uz Darbu izpildes termiņa pagarinājumu sakarā ar šādu darbu apturēšanu.</w:t>
      </w:r>
    </w:p>
    <w:p w14:paraId="0B24F75D" w14:textId="77777777" w:rsidR="006E2047" w:rsidRPr="00B96A60" w:rsidRDefault="006E2047" w:rsidP="006813A0">
      <w:pPr>
        <w:numPr>
          <w:ilvl w:val="1"/>
          <w:numId w:val="20"/>
        </w:numPr>
        <w:spacing w:line="20" w:lineRule="atLeast"/>
        <w:ind w:left="0" w:hanging="426"/>
        <w:jc w:val="both"/>
        <w:rPr>
          <w:sz w:val="23"/>
          <w:szCs w:val="23"/>
        </w:rPr>
      </w:pPr>
      <w:r w:rsidRPr="00B96A60">
        <w:rPr>
          <w:caps/>
          <w:sz w:val="23"/>
          <w:szCs w:val="23"/>
        </w:rPr>
        <w:t>Pasūtītājs</w:t>
      </w:r>
      <w:r w:rsidRPr="00B96A60">
        <w:rPr>
          <w:sz w:val="23"/>
          <w:szCs w:val="23"/>
        </w:rPr>
        <w:t xml:space="preserve"> nenes atbildību par </w:t>
      </w:r>
      <w:r w:rsidRPr="00B96A60">
        <w:rPr>
          <w:bCs/>
          <w:sz w:val="23"/>
          <w:szCs w:val="23"/>
        </w:rPr>
        <w:t>UZŅĒMĒJA</w:t>
      </w:r>
      <w:r w:rsidRPr="00B96A60">
        <w:rPr>
          <w:sz w:val="23"/>
          <w:szCs w:val="23"/>
        </w:rPr>
        <w:t xml:space="preserve"> materiāliem, instrumentiem un tehniku Būvobjektā.</w:t>
      </w:r>
    </w:p>
    <w:p w14:paraId="051947E9" w14:textId="77777777" w:rsidR="000D6D60" w:rsidRPr="00B96A60" w:rsidRDefault="006E2047" w:rsidP="006813A0">
      <w:pPr>
        <w:numPr>
          <w:ilvl w:val="1"/>
          <w:numId w:val="20"/>
        </w:numPr>
        <w:spacing w:line="20" w:lineRule="atLeast"/>
        <w:ind w:left="0" w:hanging="426"/>
        <w:jc w:val="both"/>
        <w:rPr>
          <w:sz w:val="23"/>
          <w:szCs w:val="23"/>
        </w:rPr>
      </w:pPr>
      <w:r w:rsidRPr="00B96A60">
        <w:rPr>
          <w:caps/>
          <w:sz w:val="23"/>
          <w:szCs w:val="23"/>
        </w:rPr>
        <w:t>Pasūtītājs</w:t>
      </w:r>
      <w:r w:rsidRPr="00B96A60">
        <w:rPr>
          <w:sz w:val="23"/>
          <w:szCs w:val="23"/>
        </w:rPr>
        <w:t xml:space="preserve"> ir tiesīgs noteikt jebkura risinājuma ekspertīzi, pieaicinot neatkarīgus ekspertus. Ekspertīzes izdevumus sedz </w:t>
      </w:r>
      <w:r w:rsidRPr="00B96A60">
        <w:rPr>
          <w:caps/>
          <w:sz w:val="23"/>
          <w:szCs w:val="23"/>
        </w:rPr>
        <w:t>Pasūtītājs</w:t>
      </w:r>
      <w:r w:rsidRPr="00B96A60">
        <w:rPr>
          <w:sz w:val="23"/>
          <w:szCs w:val="23"/>
        </w:rPr>
        <w:t xml:space="preserve">, izņemot gadījumus, kad ekspertīzes rezultātā tiek konstatēti trūkumi vai nepilnības, kas radušies </w:t>
      </w:r>
      <w:r w:rsidRPr="00B96A60">
        <w:rPr>
          <w:bCs/>
          <w:sz w:val="23"/>
          <w:szCs w:val="23"/>
        </w:rPr>
        <w:t>UZŅĒMĒJA</w:t>
      </w:r>
      <w:r w:rsidRPr="00B96A60">
        <w:rPr>
          <w:sz w:val="23"/>
          <w:szCs w:val="23"/>
        </w:rPr>
        <w:t xml:space="preserve"> vainas, nolaidības vai neuzmanības dēļ. Šādā gadījumā ekspertīzes izdevumus sedz </w:t>
      </w:r>
      <w:r w:rsidRPr="00B96A60">
        <w:rPr>
          <w:bCs/>
          <w:sz w:val="23"/>
          <w:szCs w:val="23"/>
        </w:rPr>
        <w:t>UZŅĒMĒJS</w:t>
      </w:r>
      <w:r w:rsidRPr="00B96A60">
        <w:rPr>
          <w:sz w:val="23"/>
          <w:szCs w:val="23"/>
        </w:rPr>
        <w:t>.</w:t>
      </w:r>
    </w:p>
    <w:p w14:paraId="43BA4FBB" w14:textId="25651772" w:rsidR="000D6D60" w:rsidRPr="00B96A60" w:rsidRDefault="00D34AE1" w:rsidP="006813A0">
      <w:pPr>
        <w:numPr>
          <w:ilvl w:val="1"/>
          <w:numId w:val="20"/>
        </w:numPr>
        <w:spacing w:line="20" w:lineRule="atLeast"/>
        <w:ind w:left="0" w:hanging="426"/>
        <w:jc w:val="both"/>
        <w:rPr>
          <w:sz w:val="23"/>
          <w:szCs w:val="23"/>
        </w:rPr>
      </w:pPr>
      <w:r w:rsidRPr="00B96A60">
        <w:rPr>
          <w:iCs/>
          <w:sz w:val="23"/>
          <w:szCs w:val="23"/>
        </w:rPr>
        <w:t xml:space="preserve">Darbu organizāciju, tai skaitā, darba aizsardzības pasākumu organizāciju būvlaukumā nodrošina </w:t>
      </w:r>
      <w:r w:rsidR="000D6D60" w:rsidRPr="00B96A60">
        <w:rPr>
          <w:iCs/>
          <w:sz w:val="23"/>
          <w:szCs w:val="23"/>
        </w:rPr>
        <w:t>UZŅĒMĒJS</w:t>
      </w:r>
      <w:r w:rsidRPr="00B96A60">
        <w:rPr>
          <w:iCs/>
          <w:sz w:val="23"/>
          <w:szCs w:val="23"/>
        </w:rPr>
        <w:t xml:space="preserve">. Pirms Darbu uzsākšanas </w:t>
      </w:r>
      <w:r w:rsidR="000D6D60" w:rsidRPr="00B96A60">
        <w:rPr>
          <w:iCs/>
          <w:sz w:val="23"/>
          <w:szCs w:val="23"/>
        </w:rPr>
        <w:t>UZŅĒMĒJS</w:t>
      </w:r>
      <w:r w:rsidRPr="00B96A60">
        <w:rPr>
          <w:iCs/>
          <w:sz w:val="23"/>
          <w:szCs w:val="23"/>
        </w:rPr>
        <w:t xml:space="preserve"> izstrādā Darbu veikšanas projektu un saskaņo to ar </w:t>
      </w:r>
      <w:r w:rsidR="000D6D60" w:rsidRPr="00B96A60">
        <w:rPr>
          <w:iCs/>
          <w:sz w:val="23"/>
          <w:szCs w:val="23"/>
        </w:rPr>
        <w:t>PASŪTĪTAJU</w:t>
      </w:r>
      <w:r w:rsidRPr="00B96A60">
        <w:rPr>
          <w:iCs/>
          <w:sz w:val="23"/>
          <w:szCs w:val="23"/>
        </w:rPr>
        <w:t>.</w:t>
      </w:r>
    </w:p>
    <w:p w14:paraId="36422163" w14:textId="77777777" w:rsidR="000D6D60" w:rsidRPr="00B96A60" w:rsidRDefault="000D6D60" w:rsidP="006813A0">
      <w:pPr>
        <w:numPr>
          <w:ilvl w:val="1"/>
          <w:numId w:val="20"/>
        </w:numPr>
        <w:spacing w:line="20" w:lineRule="atLeast"/>
        <w:ind w:left="0" w:hanging="426"/>
        <w:jc w:val="both"/>
        <w:rPr>
          <w:sz w:val="23"/>
          <w:szCs w:val="23"/>
        </w:rPr>
      </w:pPr>
      <w:r w:rsidRPr="00B96A60">
        <w:rPr>
          <w:iCs/>
          <w:sz w:val="23"/>
          <w:szCs w:val="23"/>
        </w:rPr>
        <w:t xml:space="preserve">UZŅĒMĒJS </w:t>
      </w:r>
      <w:r w:rsidR="00D34AE1" w:rsidRPr="00B96A60">
        <w:rPr>
          <w:iCs/>
          <w:sz w:val="23"/>
          <w:szCs w:val="23"/>
        </w:rPr>
        <w:t xml:space="preserve">pirms Darbu uzsākšanas saskaņo Darbu izpildes grafiku ar </w:t>
      </w:r>
      <w:r w:rsidRPr="00B96A60">
        <w:rPr>
          <w:iCs/>
          <w:sz w:val="23"/>
          <w:szCs w:val="23"/>
        </w:rPr>
        <w:t>PASŪTĪTAJU</w:t>
      </w:r>
      <w:r w:rsidR="00D34AE1" w:rsidRPr="00B96A60">
        <w:rPr>
          <w:iCs/>
        </w:rPr>
        <w:t>.</w:t>
      </w:r>
    </w:p>
    <w:p w14:paraId="3DC3E614" w14:textId="77777777" w:rsidR="006E2047" w:rsidRPr="00B96A60" w:rsidRDefault="006E2047" w:rsidP="006E2047">
      <w:pPr>
        <w:spacing w:line="20" w:lineRule="atLeast"/>
        <w:jc w:val="both"/>
        <w:rPr>
          <w:sz w:val="23"/>
          <w:szCs w:val="23"/>
        </w:rPr>
      </w:pPr>
    </w:p>
    <w:p w14:paraId="1F5E5EDD" w14:textId="77777777" w:rsidR="006E2047" w:rsidRPr="00B96A60" w:rsidRDefault="006E2047" w:rsidP="006813A0">
      <w:pPr>
        <w:numPr>
          <w:ilvl w:val="0"/>
          <w:numId w:val="20"/>
        </w:numPr>
        <w:spacing w:line="20" w:lineRule="atLeast"/>
        <w:ind w:left="0"/>
        <w:jc w:val="center"/>
        <w:rPr>
          <w:b/>
          <w:bCs/>
          <w:sz w:val="23"/>
          <w:szCs w:val="23"/>
        </w:rPr>
      </w:pPr>
      <w:r w:rsidRPr="00B96A60">
        <w:rPr>
          <w:b/>
          <w:bCs/>
          <w:sz w:val="23"/>
          <w:szCs w:val="23"/>
        </w:rPr>
        <w:lastRenderedPageBreak/>
        <w:t>Apdrošināšana  un garantija</w:t>
      </w:r>
    </w:p>
    <w:p w14:paraId="026A16B6" w14:textId="0A3F2844" w:rsidR="006E2047" w:rsidRPr="00B96A60" w:rsidRDefault="006E2047" w:rsidP="006813A0">
      <w:pPr>
        <w:numPr>
          <w:ilvl w:val="1"/>
          <w:numId w:val="20"/>
        </w:numPr>
        <w:spacing w:line="20" w:lineRule="atLeast"/>
        <w:ind w:left="0" w:hanging="567"/>
        <w:jc w:val="both"/>
        <w:rPr>
          <w:b/>
          <w:bCs/>
          <w:sz w:val="23"/>
          <w:szCs w:val="23"/>
        </w:rPr>
      </w:pPr>
      <w:r w:rsidRPr="00B96A60">
        <w:rPr>
          <w:sz w:val="23"/>
          <w:szCs w:val="23"/>
        </w:rPr>
        <w:t xml:space="preserve">UZŅĒMĒJA pienākums ir ne vēlāk kā </w:t>
      </w:r>
      <w:r w:rsidR="00E76A1A" w:rsidRPr="00B96A60">
        <w:rPr>
          <w:sz w:val="23"/>
          <w:szCs w:val="23"/>
        </w:rPr>
        <w:t>7</w:t>
      </w:r>
      <w:r w:rsidRPr="00B96A60">
        <w:rPr>
          <w:sz w:val="23"/>
          <w:szCs w:val="23"/>
        </w:rPr>
        <w:t xml:space="preserve"> (</w:t>
      </w:r>
      <w:r w:rsidR="00945392" w:rsidRPr="00B96A60">
        <w:rPr>
          <w:sz w:val="23"/>
          <w:szCs w:val="23"/>
        </w:rPr>
        <w:t>septītajā</w:t>
      </w:r>
      <w:r w:rsidRPr="00B96A60">
        <w:rPr>
          <w:sz w:val="23"/>
          <w:szCs w:val="23"/>
        </w:rPr>
        <w:t>) darba dienā pēc Līguma  abpusējas parakstīšanas dienas:</w:t>
      </w:r>
    </w:p>
    <w:p w14:paraId="3AF5F01A" w14:textId="77777777" w:rsidR="006E2047" w:rsidRPr="00B96A60" w:rsidRDefault="006E2047" w:rsidP="006E2047">
      <w:pPr>
        <w:spacing w:line="20" w:lineRule="atLeast"/>
        <w:jc w:val="both"/>
        <w:rPr>
          <w:b/>
          <w:bCs/>
          <w:sz w:val="23"/>
          <w:szCs w:val="23"/>
        </w:rPr>
      </w:pPr>
      <w:r w:rsidRPr="00B96A60">
        <w:rPr>
          <w:color w:val="000000" w:themeColor="text1"/>
          <w:sz w:val="23"/>
          <w:szCs w:val="23"/>
        </w:rPr>
        <w:t xml:space="preserve">4.1.1.elektroniski </w:t>
      </w:r>
      <w:r w:rsidRPr="00B96A60">
        <w:rPr>
          <w:sz w:val="23"/>
          <w:szCs w:val="23"/>
        </w:rPr>
        <w:t>iesniegt PASŪTĪTĀJAM saskaņā ar Ministru kabineta 19.08.2014. noteikumiem Nr.502 „Noteikumi par būvspeciālistu un būvdarbu veicēju civiltiesiskās atbildības obligāto apdrošināšanu” visā Līguma darbības laikā un garantijas laikā nodrošināt spēkā esošu atbildīgā būvdarbu vadītāja (būvspeciālista) darbības civiltiesiskās atbildības apdrošināšanas polisi 10 % (</w:t>
      </w:r>
      <w:r w:rsidRPr="00B96A60">
        <w:rPr>
          <w:i/>
          <w:sz w:val="23"/>
          <w:szCs w:val="23"/>
        </w:rPr>
        <w:t>desmit procentu</w:t>
      </w:r>
      <w:r w:rsidRPr="00B96A60">
        <w:rPr>
          <w:sz w:val="23"/>
          <w:szCs w:val="23"/>
        </w:rPr>
        <w:t>) apmērā no piedāvājuma līgumcenas par iespējamiem trešajām personām nodarītajiem zaudējumiem</w:t>
      </w:r>
      <w:r w:rsidRPr="00B96A60">
        <w:rPr>
          <w:rFonts w:eastAsia="TimesNewRoman"/>
          <w:sz w:val="23"/>
          <w:szCs w:val="23"/>
        </w:rPr>
        <w:t xml:space="preserve"> gan kā kaitējums trešās personas veselībai vai dzīvībai, vai īpašuma bojājums, kā arī trešās personas tiešais finansiālais zaudējums.</w:t>
      </w:r>
    </w:p>
    <w:p w14:paraId="0808E0D4" w14:textId="6DAB3F9A" w:rsidR="006E2047" w:rsidRPr="00B96A60" w:rsidRDefault="006E2047" w:rsidP="006E2047">
      <w:pPr>
        <w:spacing w:line="20" w:lineRule="atLeast"/>
        <w:jc w:val="both"/>
        <w:rPr>
          <w:b/>
          <w:bCs/>
          <w:sz w:val="23"/>
          <w:szCs w:val="23"/>
        </w:rPr>
      </w:pPr>
      <w:r w:rsidRPr="00B96A60">
        <w:rPr>
          <w:sz w:val="23"/>
          <w:szCs w:val="23"/>
        </w:rPr>
        <w:t xml:space="preserve">4.1.2.saskaņā ar Līguma nosacījumiem </w:t>
      </w:r>
      <w:r w:rsidRPr="00B96A60">
        <w:rPr>
          <w:color w:val="000000" w:themeColor="text1"/>
          <w:sz w:val="23"/>
          <w:szCs w:val="23"/>
        </w:rPr>
        <w:t>elektroniski</w:t>
      </w:r>
      <w:r w:rsidRPr="00B96A60">
        <w:rPr>
          <w:sz w:val="23"/>
          <w:szCs w:val="23"/>
        </w:rPr>
        <w:t xml:space="preserve"> iesniegt PASŪTĪTĀJAM bankas vai apdrošināšanas sabiedrības </w:t>
      </w:r>
      <w:r w:rsidRPr="00B96A60">
        <w:rPr>
          <w:b/>
          <w:bCs/>
          <w:sz w:val="23"/>
          <w:szCs w:val="23"/>
        </w:rPr>
        <w:t>līgumsaistību izpildes garantijas polisi 5 % apmērā no piedāvātās līgumcenas</w:t>
      </w:r>
      <w:r w:rsidRPr="00B96A60">
        <w:rPr>
          <w:sz w:val="23"/>
          <w:szCs w:val="23"/>
        </w:rPr>
        <w:t>.</w:t>
      </w:r>
      <w:r w:rsidR="0018052E" w:rsidRPr="00B96A60">
        <w:rPr>
          <w:sz w:val="23"/>
          <w:szCs w:val="23"/>
        </w:rPr>
        <w:t xml:space="preserve"> Līguma saistību izpildes nodrošinājuma </w:t>
      </w:r>
      <w:r w:rsidR="0018052E" w:rsidRPr="00B96A60">
        <w:rPr>
          <w:iCs/>
          <w:sz w:val="23"/>
          <w:szCs w:val="23"/>
        </w:rPr>
        <w:t xml:space="preserve">veids: neatsaucama, beznosacījumu, </w:t>
      </w:r>
      <w:r w:rsidR="0018052E" w:rsidRPr="00B96A60">
        <w:rPr>
          <w:b/>
          <w:iCs/>
          <w:sz w:val="23"/>
          <w:szCs w:val="23"/>
        </w:rPr>
        <w:t>pirmā pieprasījuma</w:t>
      </w:r>
      <w:r w:rsidR="0018052E" w:rsidRPr="00B96A60">
        <w:rPr>
          <w:iCs/>
          <w:sz w:val="23"/>
          <w:szCs w:val="23"/>
        </w:rPr>
        <w:t xml:space="preserve"> (tas nozīmē, ka maksājums jāveic neatkarīgi no pieprasījuma pamatojuma iesniegšanas vai tā apstrīdēšanas) bankas garantijas vai apdrošināšanas sabiedrības polise</w:t>
      </w:r>
      <w:r w:rsidR="004B25A9" w:rsidRPr="00B96A60">
        <w:rPr>
          <w:iCs/>
          <w:sz w:val="23"/>
          <w:szCs w:val="23"/>
        </w:rPr>
        <w:t>.</w:t>
      </w:r>
    </w:p>
    <w:p w14:paraId="57A5E527" w14:textId="77777777" w:rsidR="006E2047" w:rsidRPr="00B96A60" w:rsidRDefault="006E2047" w:rsidP="006813A0">
      <w:pPr>
        <w:numPr>
          <w:ilvl w:val="1"/>
          <w:numId w:val="20"/>
        </w:numPr>
        <w:spacing w:line="20" w:lineRule="atLeast"/>
        <w:ind w:left="0" w:hanging="567"/>
        <w:jc w:val="both"/>
        <w:rPr>
          <w:b/>
          <w:bCs/>
          <w:sz w:val="23"/>
          <w:szCs w:val="23"/>
        </w:rPr>
      </w:pPr>
      <w:r w:rsidRPr="00B96A60">
        <w:rPr>
          <w:sz w:val="23"/>
          <w:szCs w:val="23"/>
        </w:rPr>
        <w:t>UZŅĒMĒJS garantē izpildīto Darbu kvalitāti un atbilstību  šī Līguma noteikumiem un Latvijas Republikas normatīvajiem aktiem.</w:t>
      </w:r>
    </w:p>
    <w:p w14:paraId="1254F598" w14:textId="2BE3016D" w:rsidR="006E2047" w:rsidRPr="00B96A60" w:rsidRDefault="006E2047" w:rsidP="006813A0">
      <w:pPr>
        <w:numPr>
          <w:ilvl w:val="1"/>
          <w:numId w:val="20"/>
        </w:numPr>
        <w:spacing w:line="20" w:lineRule="atLeast"/>
        <w:ind w:left="0" w:hanging="567"/>
        <w:jc w:val="both"/>
        <w:rPr>
          <w:b/>
          <w:bCs/>
          <w:sz w:val="23"/>
          <w:szCs w:val="23"/>
        </w:rPr>
      </w:pPr>
      <w:r w:rsidRPr="00B96A60">
        <w:rPr>
          <w:sz w:val="23"/>
          <w:szCs w:val="23"/>
        </w:rPr>
        <w:t xml:space="preserve">Darbu ietvaros veikto Darbu </w:t>
      </w:r>
      <w:r w:rsidRPr="00B96A60">
        <w:rPr>
          <w:bCs/>
          <w:sz w:val="23"/>
          <w:szCs w:val="23"/>
        </w:rPr>
        <w:t>garantijas termiņš</w:t>
      </w:r>
      <w:r w:rsidRPr="00B96A60">
        <w:rPr>
          <w:sz w:val="23"/>
          <w:szCs w:val="23"/>
        </w:rPr>
        <w:t xml:space="preserve"> ir </w:t>
      </w:r>
      <w:r w:rsidR="00F35569" w:rsidRPr="00B96A60">
        <w:rPr>
          <w:sz w:val="23"/>
          <w:szCs w:val="23"/>
        </w:rPr>
        <w:t>24</w:t>
      </w:r>
      <w:r w:rsidR="00BD30A4" w:rsidRPr="00B96A60">
        <w:rPr>
          <w:sz w:val="23"/>
          <w:szCs w:val="23"/>
        </w:rPr>
        <w:t xml:space="preserve"> (</w:t>
      </w:r>
      <w:r w:rsidR="00F35569" w:rsidRPr="00B96A60">
        <w:rPr>
          <w:sz w:val="23"/>
          <w:szCs w:val="23"/>
        </w:rPr>
        <w:t>divdesmit četri)</w:t>
      </w:r>
      <w:r w:rsidR="00BD30A4" w:rsidRPr="00B96A60">
        <w:rPr>
          <w:sz w:val="23"/>
          <w:szCs w:val="23"/>
        </w:rPr>
        <w:t xml:space="preserve">  </w:t>
      </w:r>
      <w:r w:rsidR="009E5A45" w:rsidRPr="00B96A60">
        <w:rPr>
          <w:sz w:val="23"/>
          <w:szCs w:val="23"/>
        </w:rPr>
        <w:t>mēneši</w:t>
      </w:r>
      <w:r w:rsidRPr="00B96A60">
        <w:rPr>
          <w:bCs/>
          <w:sz w:val="23"/>
          <w:szCs w:val="23"/>
        </w:rPr>
        <w:t xml:space="preserve">. </w:t>
      </w:r>
      <w:bookmarkStart w:id="9" w:name="_Hlk106188190"/>
    </w:p>
    <w:bookmarkEnd w:id="9"/>
    <w:p w14:paraId="22C7D855" w14:textId="77777777" w:rsidR="006E2047" w:rsidRPr="00B96A60" w:rsidRDefault="006E2047" w:rsidP="006813A0">
      <w:pPr>
        <w:numPr>
          <w:ilvl w:val="1"/>
          <w:numId w:val="20"/>
        </w:numPr>
        <w:spacing w:line="20" w:lineRule="atLeast"/>
        <w:ind w:left="0" w:hanging="567"/>
        <w:jc w:val="both"/>
        <w:rPr>
          <w:b/>
          <w:bCs/>
          <w:sz w:val="23"/>
          <w:szCs w:val="23"/>
        </w:rPr>
      </w:pPr>
      <w:r w:rsidRPr="00B96A60">
        <w:rPr>
          <w:sz w:val="23"/>
          <w:szCs w:val="23"/>
        </w:rPr>
        <w:t>Garantijas laikā UZŅĒMĒJA pienākums ir novērst radušos defektus un nepilnības par saviem līdzekļiem, ja tie ir radušies UZŅĒMĒJA nekvalitatīva darba rezultātā vai izmantojot nekvalitatīvu materiālu, iekārtas vai izejvielas, kā arī pieļauto kļūdu rezultātā. Gadījumā, ja šie atklātie defekti vai to novēršanas darbi ir bijuši par iemeslu citu konstrukciju, iekārtu vai materiālu bojājumiem, UZŅĒMĒJAM ir pienākums saviem spēkiem un par saviem līdzekļiem veikt visus nepieciešamos Darbus.</w:t>
      </w:r>
    </w:p>
    <w:p w14:paraId="67C2ECEC" w14:textId="77777777" w:rsidR="006E2047" w:rsidRPr="00B96A60" w:rsidRDefault="006E2047" w:rsidP="006813A0">
      <w:pPr>
        <w:numPr>
          <w:ilvl w:val="1"/>
          <w:numId w:val="20"/>
        </w:numPr>
        <w:spacing w:line="20" w:lineRule="atLeast"/>
        <w:ind w:left="0" w:hanging="567"/>
        <w:jc w:val="both"/>
        <w:rPr>
          <w:b/>
          <w:bCs/>
          <w:sz w:val="23"/>
          <w:szCs w:val="23"/>
        </w:rPr>
      </w:pPr>
      <w:r w:rsidRPr="00B96A60">
        <w:rPr>
          <w:sz w:val="23"/>
          <w:szCs w:val="23"/>
        </w:rPr>
        <w:t>Par nepieciešamību novērst defektus, PASŪTĪTĀJS paziņo par to UZŅĒMĒJAM telefoniski un nosūtot pretenziju.</w:t>
      </w:r>
    </w:p>
    <w:p w14:paraId="3C0814D8" w14:textId="77777777" w:rsidR="006E2047" w:rsidRPr="00B96A60" w:rsidRDefault="006E2047" w:rsidP="006813A0">
      <w:pPr>
        <w:numPr>
          <w:ilvl w:val="1"/>
          <w:numId w:val="20"/>
        </w:numPr>
        <w:spacing w:line="20" w:lineRule="atLeast"/>
        <w:ind w:left="0" w:hanging="567"/>
        <w:jc w:val="both"/>
        <w:rPr>
          <w:b/>
          <w:bCs/>
          <w:sz w:val="23"/>
          <w:szCs w:val="23"/>
        </w:rPr>
      </w:pPr>
      <w:r w:rsidRPr="00B96A60">
        <w:rPr>
          <w:sz w:val="23"/>
          <w:szCs w:val="23"/>
        </w:rPr>
        <w:t xml:space="preserve">Pēc pretenzijas saņemšanas (pa tālruni un rakstiski), UZŅĒMĒJA pienākums ir PASŪTĪTĀJA noteiktajā termiņā nodrošināt defektu vai nepilnību novēršanu un par izpildītiem Darbiem rakstiski paziņojot PASŪTĪTĀJAM. </w:t>
      </w:r>
    </w:p>
    <w:p w14:paraId="1D1466A8" w14:textId="77777777" w:rsidR="006E2047" w:rsidRPr="00B96A60" w:rsidRDefault="006E2047" w:rsidP="006813A0">
      <w:pPr>
        <w:numPr>
          <w:ilvl w:val="1"/>
          <w:numId w:val="20"/>
        </w:numPr>
        <w:spacing w:line="20" w:lineRule="atLeast"/>
        <w:ind w:left="0" w:hanging="567"/>
        <w:jc w:val="both"/>
        <w:rPr>
          <w:b/>
          <w:bCs/>
          <w:sz w:val="23"/>
          <w:szCs w:val="23"/>
        </w:rPr>
      </w:pPr>
      <w:r w:rsidRPr="00B96A60">
        <w:rPr>
          <w:sz w:val="23"/>
          <w:szCs w:val="23"/>
        </w:rPr>
        <w:t>Gadījumā, ja starp Pusēm rodas strīds par UZŅĒMĒJA veikto Darbu atbilstību Līgumā noteiktajām prasībām vai Latvijas Republikā spēkā esošo normatīvo aktu un noteikumu prasībām, Darbos konstatēto defektu cēloņiem un apjomiem, tiek noteikta neatkarīgā ekspertīze, kuras slēdziens ir saistošs abām Pusēm. Šādā gadījumā ekspertīzes izdevumus sedz UZŅĒMĒJS.</w:t>
      </w:r>
    </w:p>
    <w:p w14:paraId="32B2F9BF" w14:textId="77777777" w:rsidR="006E2047" w:rsidRPr="00B96A60" w:rsidRDefault="006E2047" w:rsidP="006813A0">
      <w:pPr>
        <w:numPr>
          <w:ilvl w:val="1"/>
          <w:numId w:val="20"/>
        </w:numPr>
        <w:spacing w:line="20" w:lineRule="atLeast"/>
        <w:ind w:left="0" w:hanging="567"/>
        <w:jc w:val="both"/>
        <w:rPr>
          <w:b/>
          <w:bCs/>
          <w:sz w:val="23"/>
          <w:szCs w:val="23"/>
        </w:rPr>
      </w:pPr>
      <w:r w:rsidRPr="00B96A60">
        <w:rPr>
          <w:sz w:val="23"/>
          <w:szCs w:val="23"/>
        </w:rPr>
        <w:t xml:space="preserve">Ja UZŅĒMĒJS neveic defektu novēršanu PASŪTĪTĀJA noteiktajā termiņā, PASŪTĪTĀJS ir tiesīgs piesaistīt citu piegādātāju veikt defektu novēršanu. Defektu novēršanas izmaksas apmaksā UZŅĒMĒJS. </w:t>
      </w:r>
    </w:p>
    <w:p w14:paraId="1723EF81" w14:textId="77777777" w:rsidR="006E2047" w:rsidRPr="00B96A60" w:rsidRDefault="006E2047" w:rsidP="006813A0">
      <w:pPr>
        <w:numPr>
          <w:ilvl w:val="1"/>
          <w:numId w:val="20"/>
        </w:numPr>
        <w:spacing w:line="20" w:lineRule="atLeast"/>
        <w:ind w:left="0" w:hanging="567"/>
        <w:jc w:val="both"/>
        <w:rPr>
          <w:b/>
          <w:bCs/>
          <w:sz w:val="23"/>
          <w:szCs w:val="23"/>
        </w:rPr>
      </w:pPr>
      <w:r w:rsidRPr="00B96A60">
        <w:rPr>
          <w:sz w:val="23"/>
          <w:szCs w:val="23"/>
        </w:rPr>
        <w:t>UZŅĒMĒJS nodrošina, ka tā iegādāto materiālu ražotāju un pārdevēju garantijas dokumenti tiek nodoti PASŪTĪTĀJAM.</w:t>
      </w:r>
    </w:p>
    <w:p w14:paraId="58A7D68B" w14:textId="77777777" w:rsidR="006E2047" w:rsidRPr="00B96A60" w:rsidRDefault="006E2047" w:rsidP="006E2047">
      <w:pPr>
        <w:spacing w:line="20" w:lineRule="atLeast"/>
        <w:jc w:val="both"/>
        <w:rPr>
          <w:b/>
          <w:bCs/>
          <w:sz w:val="23"/>
          <w:szCs w:val="23"/>
        </w:rPr>
      </w:pPr>
    </w:p>
    <w:p w14:paraId="39DE728E" w14:textId="77777777" w:rsidR="006E2047" w:rsidRPr="00B96A60" w:rsidRDefault="006E2047" w:rsidP="006813A0">
      <w:pPr>
        <w:numPr>
          <w:ilvl w:val="0"/>
          <w:numId w:val="20"/>
        </w:numPr>
        <w:spacing w:line="20" w:lineRule="atLeast"/>
        <w:ind w:left="0"/>
        <w:jc w:val="center"/>
        <w:rPr>
          <w:b/>
          <w:bCs/>
          <w:sz w:val="23"/>
          <w:szCs w:val="23"/>
        </w:rPr>
      </w:pPr>
      <w:r w:rsidRPr="00B96A60">
        <w:rPr>
          <w:b/>
          <w:bCs/>
          <w:sz w:val="23"/>
          <w:szCs w:val="23"/>
        </w:rPr>
        <w:t>UZŅĒMĒJA pienākumi un tiesības</w:t>
      </w:r>
    </w:p>
    <w:p w14:paraId="25DD862F" w14:textId="77777777" w:rsidR="006E2047" w:rsidRPr="00B96A60" w:rsidRDefault="006E2047" w:rsidP="006813A0">
      <w:pPr>
        <w:numPr>
          <w:ilvl w:val="0"/>
          <w:numId w:val="21"/>
        </w:numPr>
        <w:spacing w:line="20" w:lineRule="atLeast"/>
        <w:ind w:left="0" w:hanging="426"/>
        <w:jc w:val="both"/>
        <w:rPr>
          <w:sz w:val="23"/>
          <w:szCs w:val="23"/>
        </w:rPr>
      </w:pPr>
      <w:r w:rsidRPr="00B96A60">
        <w:rPr>
          <w:sz w:val="23"/>
          <w:szCs w:val="23"/>
        </w:rPr>
        <w:t>UZŅĒMĒJA pienākumi</w:t>
      </w:r>
      <w:r w:rsidRPr="00B96A60">
        <w:rPr>
          <w:bCs/>
          <w:sz w:val="23"/>
          <w:szCs w:val="23"/>
        </w:rPr>
        <w:t>:</w:t>
      </w:r>
    </w:p>
    <w:p w14:paraId="3E716F53" w14:textId="77777777" w:rsidR="006E2047" w:rsidRPr="00B96A60" w:rsidRDefault="006E2047" w:rsidP="006813A0">
      <w:pPr>
        <w:numPr>
          <w:ilvl w:val="2"/>
          <w:numId w:val="22"/>
        </w:numPr>
        <w:spacing w:line="20" w:lineRule="atLeast"/>
        <w:ind w:left="0" w:hanging="567"/>
        <w:jc w:val="both"/>
        <w:rPr>
          <w:bCs/>
          <w:sz w:val="23"/>
          <w:szCs w:val="23"/>
        </w:rPr>
      </w:pPr>
      <w:r w:rsidRPr="00B96A60">
        <w:rPr>
          <w:bCs/>
          <w:sz w:val="23"/>
          <w:szCs w:val="23"/>
        </w:rPr>
        <w:t>īstenot ar Līgumu uzņemtos darbus pilnā apjomā Līgumā noteiktajos termiņos un pienācīgā kvalitātē;</w:t>
      </w:r>
    </w:p>
    <w:p w14:paraId="20C88A1D" w14:textId="0F6A0C61" w:rsidR="006E2047" w:rsidRPr="00B96A60" w:rsidRDefault="006E2047" w:rsidP="006813A0">
      <w:pPr>
        <w:numPr>
          <w:ilvl w:val="2"/>
          <w:numId w:val="22"/>
        </w:numPr>
        <w:spacing w:line="20" w:lineRule="atLeast"/>
        <w:ind w:left="0" w:hanging="567"/>
        <w:jc w:val="both"/>
        <w:rPr>
          <w:bCs/>
          <w:sz w:val="23"/>
          <w:szCs w:val="23"/>
        </w:rPr>
      </w:pPr>
      <w:r w:rsidRPr="00B96A60">
        <w:rPr>
          <w:bCs/>
          <w:sz w:val="23"/>
          <w:szCs w:val="23"/>
        </w:rPr>
        <w:t>Līgumā noteiktajā termiņā un kārtībā iesniegt civiltiesiskās atbildības, līgumsaistību izpildes garantiju  apdrošināšanas polišu kopijas</w:t>
      </w:r>
      <w:r w:rsidRPr="00B96A60">
        <w:rPr>
          <w:sz w:val="23"/>
          <w:szCs w:val="23"/>
        </w:rPr>
        <w:t>;</w:t>
      </w:r>
    </w:p>
    <w:p w14:paraId="48672E89" w14:textId="77777777" w:rsidR="006E2047" w:rsidRPr="00B96A60" w:rsidRDefault="006E2047" w:rsidP="006813A0">
      <w:pPr>
        <w:numPr>
          <w:ilvl w:val="2"/>
          <w:numId w:val="22"/>
        </w:numPr>
        <w:spacing w:line="20" w:lineRule="atLeast"/>
        <w:ind w:left="0" w:hanging="567"/>
        <w:jc w:val="both"/>
        <w:rPr>
          <w:bCs/>
          <w:sz w:val="23"/>
          <w:szCs w:val="23"/>
        </w:rPr>
      </w:pPr>
      <w:r w:rsidRPr="00B96A60">
        <w:rPr>
          <w:bCs/>
          <w:sz w:val="23"/>
          <w:szCs w:val="23"/>
        </w:rPr>
        <w:t>veikt Darbus kvalitatīvi, ievērojot Līgumā, Līguma pielikumos un normatīvajos aktos noteiktās prasības un nosacījumus;</w:t>
      </w:r>
    </w:p>
    <w:p w14:paraId="397119DB" w14:textId="77777777" w:rsidR="006E2047" w:rsidRPr="00B96A60" w:rsidRDefault="006E2047" w:rsidP="006813A0">
      <w:pPr>
        <w:numPr>
          <w:ilvl w:val="2"/>
          <w:numId w:val="22"/>
        </w:numPr>
        <w:spacing w:line="20" w:lineRule="atLeast"/>
        <w:ind w:left="0" w:hanging="567"/>
        <w:jc w:val="both"/>
        <w:rPr>
          <w:bCs/>
          <w:sz w:val="23"/>
          <w:szCs w:val="23"/>
        </w:rPr>
      </w:pPr>
      <w:r w:rsidRPr="00B96A60">
        <w:rPr>
          <w:bCs/>
          <w:sz w:val="23"/>
          <w:szCs w:val="23"/>
        </w:rPr>
        <w:t>patstāvīgi organizēt un saskaņot Darbus ar visām atbildīgajām institūcijām, kā arī, ja nepieciešams, juridiskajām un/vai fiziskajām personām;</w:t>
      </w:r>
    </w:p>
    <w:p w14:paraId="03B2AB15" w14:textId="77777777" w:rsidR="006E2047" w:rsidRPr="00B96A60" w:rsidRDefault="006E2047" w:rsidP="006813A0">
      <w:pPr>
        <w:numPr>
          <w:ilvl w:val="2"/>
          <w:numId w:val="22"/>
        </w:numPr>
        <w:spacing w:line="20" w:lineRule="atLeast"/>
        <w:ind w:left="0" w:hanging="567"/>
        <w:jc w:val="both"/>
        <w:rPr>
          <w:bCs/>
          <w:sz w:val="23"/>
          <w:szCs w:val="23"/>
        </w:rPr>
      </w:pPr>
      <w:r w:rsidRPr="00B96A60">
        <w:rPr>
          <w:sz w:val="23"/>
          <w:szCs w:val="23"/>
        </w:rPr>
        <w:t>visiem izmantojamiem darbā materiāliem jābūt sertifikātam, kas apliecina, ka produkcija atbilst drošības un kvalitātes prasībām, saskaņā ar Latvijas Republikas standartiem un normatīviem dokumentiem;</w:t>
      </w:r>
    </w:p>
    <w:p w14:paraId="7859F7BA" w14:textId="77777777" w:rsidR="006E2047" w:rsidRPr="00B96A60" w:rsidRDefault="006E2047" w:rsidP="006813A0">
      <w:pPr>
        <w:numPr>
          <w:ilvl w:val="2"/>
          <w:numId w:val="22"/>
        </w:numPr>
        <w:spacing w:line="20" w:lineRule="atLeast"/>
        <w:ind w:left="0" w:hanging="708"/>
        <w:jc w:val="both"/>
        <w:rPr>
          <w:bCs/>
          <w:sz w:val="23"/>
          <w:szCs w:val="23"/>
        </w:rPr>
      </w:pPr>
      <w:r w:rsidRPr="00B96A60">
        <w:rPr>
          <w:bCs/>
          <w:sz w:val="23"/>
          <w:szCs w:val="23"/>
        </w:rPr>
        <w:t xml:space="preserve">par saviem līdzekļiem piegādāt Darbiem nepieciešamos materiālus, konstrukcijas un iekārtas, </w:t>
      </w:r>
      <w:r w:rsidRPr="00B96A60">
        <w:rPr>
          <w:sz w:val="23"/>
          <w:szCs w:val="23"/>
        </w:rPr>
        <w:t>kā arī nodrošināt to apsardzi darbu izpildes laikā</w:t>
      </w:r>
      <w:r w:rsidRPr="00B96A60">
        <w:rPr>
          <w:bCs/>
          <w:sz w:val="23"/>
          <w:szCs w:val="23"/>
        </w:rPr>
        <w:t xml:space="preserve">; </w:t>
      </w:r>
    </w:p>
    <w:p w14:paraId="2E819621" w14:textId="77777777" w:rsidR="006E2047" w:rsidRPr="00B96A60" w:rsidRDefault="006E2047" w:rsidP="006813A0">
      <w:pPr>
        <w:numPr>
          <w:ilvl w:val="2"/>
          <w:numId w:val="22"/>
        </w:numPr>
        <w:spacing w:line="20" w:lineRule="atLeast"/>
        <w:ind w:left="0" w:hanging="708"/>
        <w:jc w:val="both"/>
        <w:rPr>
          <w:bCs/>
          <w:sz w:val="23"/>
          <w:szCs w:val="23"/>
        </w:rPr>
      </w:pPr>
      <w:r w:rsidRPr="00B96A60">
        <w:rPr>
          <w:sz w:val="23"/>
          <w:szCs w:val="23"/>
        </w:rPr>
        <w:t xml:space="preserve">savlaicīgi un </w:t>
      </w:r>
      <w:r w:rsidRPr="00B96A60">
        <w:rPr>
          <w:bCs/>
          <w:sz w:val="23"/>
          <w:szCs w:val="23"/>
        </w:rPr>
        <w:t>Līgumā</w:t>
      </w:r>
      <w:r w:rsidRPr="00B96A60">
        <w:rPr>
          <w:sz w:val="23"/>
          <w:szCs w:val="23"/>
        </w:rPr>
        <w:t xml:space="preserve"> noteiktā kārtībā izskatīt visus no </w:t>
      </w:r>
      <w:r w:rsidRPr="00B96A60">
        <w:rPr>
          <w:bCs/>
          <w:sz w:val="23"/>
          <w:szCs w:val="23"/>
        </w:rPr>
        <w:t>PASŪTĪTĀJA</w:t>
      </w:r>
      <w:r w:rsidRPr="00B96A60">
        <w:rPr>
          <w:sz w:val="23"/>
          <w:szCs w:val="23"/>
        </w:rPr>
        <w:t xml:space="preserve"> saņemtos paziņojumus, pieprasījumus, iesniegumus, vēstules un priekšlikumus, un sniegt atbildes;</w:t>
      </w:r>
    </w:p>
    <w:p w14:paraId="3C6937B2" w14:textId="77777777" w:rsidR="006E2047" w:rsidRPr="00B96A60" w:rsidRDefault="006E2047" w:rsidP="006813A0">
      <w:pPr>
        <w:numPr>
          <w:ilvl w:val="2"/>
          <w:numId w:val="22"/>
        </w:numPr>
        <w:spacing w:line="20" w:lineRule="atLeast"/>
        <w:ind w:left="0" w:hanging="708"/>
        <w:jc w:val="both"/>
        <w:rPr>
          <w:bCs/>
          <w:sz w:val="23"/>
          <w:szCs w:val="23"/>
        </w:rPr>
      </w:pPr>
      <w:r w:rsidRPr="00B96A60">
        <w:rPr>
          <w:bCs/>
          <w:sz w:val="23"/>
          <w:szCs w:val="23"/>
        </w:rPr>
        <w:lastRenderedPageBreak/>
        <w:t>D</w:t>
      </w:r>
      <w:r w:rsidRPr="00B96A60">
        <w:rPr>
          <w:sz w:val="23"/>
          <w:szCs w:val="23"/>
        </w:rPr>
        <w:t>arbu veikšanas procesā ievērot darba aizsardzības, ugunsdrošības noteikumus un uzņemties pilnu atbildību par jebkādiem minēto noteikumu pārkāpumiem un to izraisītām sekām;</w:t>
      </w:r>
    </w:p>
    <w:p w14:paraId="2B8A7AFC" w14:textId="77777777" w:rsidR="006E2047" w:rsidRPr="00B96A60" w:rsidRDefault="006E2047" w:rsidP="006813A0">
      <w:pPr>
        <w:numPr>
          <w:ilvl w:val="2"/>
          <w:numId w:val="22"/>
        </w:numPr>
        <w:spacing w:line="20" w:lineRule="atLeast"/>
        <w:ind w:left="0" w:hanging="708"/>
        <w:jc w:val="both"/>
        <w:rPr>
          <w:bCs/>
          <w:sz w:val="23"/>
          <w:szCs w:val="23"/>
        </w:rPr>
      </w:pPr>
      <w:r w:rsidRPr="00B96A60">
        <w:rPr>
          <w:sz w:val="23"/>
          <w:szCs w:val="23"/>
        </w:rPr>
        <w:t>nodrošināt darba laikā PASŪTĪTĀJAM brīvu un drošu piekļūšanu Būvobjektam;</w:t>
      </w:r>
    </w:p>
    <w:p w14:paraId="7A9CEEC9" w14:textId="44E69D0E" w:rsidR="006E2047" w:rsidRPr="00B96A60" w:rsidRDefault="006E2047" w:rsidP="006813A0">
      <w:pPr>
        <w:numPr>
          <w:ilvl w:val="2"/>
          <w:numId w:val="22"/>
        </w:numPr>
        <w:spacing w:line="20" w:lineRule="atLeast"/>
        <w:ind w:left="0" w:hanging="708"/>
        <w:jc w:val="both"/>
        <w:rPr>
          <w:bCs/>
          <w:sz w:val="23"/>
          <w:szCs w:val="23"/>
        </w:rPr>
      </w:pPr>
      <w:r w:rsidRPr="00B96A60">
        <w:rPr>
          <w:bCs/>
          <w:sz w:val="23"/>
          <w:szCs w:val="23"/>
        </w:rPr>
        <w:t xml:space="preserve">ne vēlāk kā </w:t>
      </w:r>
      <w:r w:rsidR="001F4C5C" w:rsidRPr="00B96A60">
        <w:rPr>
          <w:bCs/>
          <w:sz w:val="23"/>
          <w:szCs w:val="23"/>
        </w:rPr>
        <w:t>3</w:t>
      </w:r>
      <w:r w:rsidRPr="00B96A60">
        <w:rPr>
          <w:bCs/>
          <w:sz w:val="23"/>
          <w:szCs w:val="23"/>
        </w:rPr>
        <w:t xml:space="preserve"> (</w:t>
      </w:r>
      <w:r w:rsidR="001F4C5C" w:rsidRPr="00B96A60">
        <w:rPr>
          <w:bCs/>
          <w:sz w:val="23"/>
          <w:szCs w:val="23"/>
        </w:rPr>
        <w:t>trīs</w:t>
      </w:r>
      <w:r w:rsidRPr="00B96A60">
        <w:rPr>
          <w:bCs/>
          <w:sz w:val="23"/>
          <w:szCs w:val="23"/>
        </w:rPr>
        <w:t>) darba dienu laikā rakstiski ziņot PASŪTĪTĀJAM par visiem apstākļiem, kas atklājušies Darbu izpildes procesā un var radīt šķēršļus turpmākai Darbu kvalitatīvai un savlaicīgai izpildei</w:t>
      </w:r>
      <w:r w:rsidRPr="00B96A60">
        <w:rPr>
          <w:sz w:val="23"/>
          <w:szCs w:val="23"/>
        </w:rPr>
        <w:t>;</w:t>
      </w:r>
    </w:p>
    <w:p w14:paraId="71817BAB" w14:textId="77777777" w:rsidR="006E2047" w:rsidRPr="00B96A60" w:rsidRDefault="006E2047" w:rsidP="006813A0">
      <w:pPr>
        <w:numPr>
          <w:ilvl w:val="2"/>
          <w:numId w:val="22"/>
        </w:numPr>
        <w:spacing w:line="20" w:lineRule="atLeast"/>
        <w:ind w:left="0" w:hanging="708"/>
        <w:jc w:val="both"/>
        <w:rPr>
          <w:bCs/>
          <w:sz w:val="23"/>
          <w:szCs w:val="23"/>
        </w:rPr>
      </w:pPr>
      <w:r w:rsidRPr="00B96A60">
        <w:rPr>
          <w:bCs/>
          <w:sz w:val="23"/>
          <w:szCs w:val="23"/>
        </w:rPr>
        <w:t>ja Līgums tiek vienpusēji izbeigts, nekavējoties pārtraukt Darbus, par ko tiek sastādīts Darbu nodošanas - pieņemšanas akts, atstāj darba vietu drošībā un kārtībā;</w:t>
      </w:r>
    </w:p>
    <w:p w14:paraId="0F7249A2" w14:textId="77777777" w:rsidR="006E2047" w:rsidRPr="00B96A60" w:rsidRDefault="006E2047" w:rsidP="006813A0">
      <w:pPr>
        <w:numPr>
          <w:ilvl w:val="2"/>
          <w:numId w:val="22"/>
        </w:numPr>
        <w:spacing w:line="20" w:lineRule="atLeast"/>
        <w:ind w:left="0" w:hanging="708"/>
        <w:jc w:val="both"/>
        <w:rPr>
          <w:bCs/>
          <w:sz w:val="23"/>
          <w:szCs w:val="23"/>
        </w:rPr>
      </w:pPr>
      <w:r w:rsidRPr="00B96A60">
        <w:rPr>
          <w:bCs/>
          <w:sz w:val="23"/>
          <w:szCs w:val="23"/>
        </w:rPr>
        <w:t>nodrošināt Darbu vadīšanu, ko veic UZŅĒMĒJA piedāvājumā norādītais;</w:t>
      </w:r>
    </w:p>
    <w:p w14:paraId="2E7F7EBB" w14:textId="77777777" w:rsidR="006E2047" w:rsidRPr="00B96A60" w:rsidRDefault="006E2047" w:rsidP="006813A0">
      <w:pPr>
        <w:numPr>
          <w:ilvl w:val="2"/>
          <w:numId w:val="22"/>
        </w:numPr>
        <w:tabs>
          <w:tab w:val="num" w:pos="1134"/>
        </w:tabs>
        <w:spacing w:line="20" w:lineRule="atLeast"/>
        <w:ind w:left="0" w:hanging="708"/>
        <w:jc w:val="both"/>
        <w:rPr>
          <w:bCs/>
          <w:sz w:val="23"/>
          <w:szCs w:val="23"/>
        </w:rPr>
      </w:pPr>
      <w:r w:rsidRPr="00B96A60">
        <w:rPr>
          <w:bCs/>
          <w:sz w:val="23"/>
          <w:szCs w:val="23"/>
        </w:rPr>
        <w:t>patstāvīgi organizēt savu nolīgto apakšuzņēmēju darbs un jādod nepieciešamie norādījumi un uzdevumi atbilstoši Tehniskajai specifikācijai, kā arī jāveic izpildīto Darbu kontrole un pieņemšana. Norēķinus ar apakšuzņēmējiem UZŅĒMĒJS kārto patstāvīgi. UZŅĒMĒJS ir atbildīgs par apakšuzņēmēju veikumu tādā pat apmērā kā pats ir atbildīgs saskaņā ar Līgumu;</w:t>
      </w:r>
    </w:p>
    <w:p w14:paraId="6C2D8C38" w14:textId="77777777" w:rsidR="006E2047" w:rsidRPr="00B96A60" w:rsidRDefault="006E2047" w:rsidP="006813A0">
      <w:pPr>
        <w:numPr>
          <w:ilvl w:val="2"/>
          <w:numId w:val="22"/>
        </w:numPr>
        <w:tabs>
          <w:tab w:val="num" w:pos="1134"/>
        </w:tabs>
        <w:spacing w:line="20" w:lineRule="atLeast"/>
        <w:ind w:left="0" w:hanging="708"/>
        <w:jc w:val="both"/>
        <w:rPr>
          <w:bCs/>
          <w:sz w:val="23"/>
          <w:szCs w:val="23"/>
        </w:rPr>
      </w:pPr>
      <w:r w:rsidRPr="00B96A60">
        <w:rPr>
          <w:sz w:val="23"/>
          <w:szCs w:val="23"/>
        </w:rPr>
        <w:t>Atkritumu apsaimniekošana veicama tā, lai netiktu apdraudēta cilvēku dzīvība un veselība, kā arī personu manta, un tā nedrīkst negatīvi ietekmēt vidi. Būvdarbu procesā radītie atkritumi jāsavāc un jāutilizē atsevišķi no sadzīves atkritumiem.</w:t>
      </w:r>
    </w:p>
    <w:p w14:paraId="2A693AB4" w14:textId="77777777" w:rsidR="006E2047" w:rsidRPr="00B96A60" w:rsidRDefault="006E2047" w:rsidP="006813A0">
      <w:pPr>
        <w:numPr>
          <w:ilvl w:val="2"/>
          <w:numId w:val="22"/>
        </w:numPr>
        <w:tabs>
          <w:tab w:val="num" w:pos="1134"/>
        </w:tabs>
        <w:spacing w:line="20" w:lineRule="atLeast"/>
        <w:ind w:left="0" w:hanging="708"/>
        <w:jc w:val="both"/>
        <w:rPr>
          <w:bCs/>
          <w:sz w:val="23"/>
          <w:szCs w:val="23"/>
        </w:rPr>
      </w:pPr>
      <w:r w:rsidRPr="00B96A60">
        <w:rPr>
          <w:bCs/>
          <w:sz w:val="23"/>
          <w:szCs w:val="23"/>
        </w:rPr>
        <w:t>veikt citus šajā Līgumā, Līguma pielikumos vai normatīvos aktos noteiktos pienākumus vai darbības.</w:t>
      </w:r>
    </w:p>
    <w:p w14:paraId="21FDD6B2" w14:textId="77777777" w:rsidR="006E2047" w:rsidRPr="00B96A60" w:rsidRDefault="006E2047" w:rsidP="006813A0">
      <w:pPr>
        <w:numPr>
          <w:ilvl w:val="1"/>
          <w:numId w:val="23"/>
        </w:numPr>
        <w:spacing w:line="20" w:lineRule="atLeast"/>
        <w:ind w:left="0" w:hanging="426"/>
        <w:jc w:val="both"/>
        <w:rPr>
          <w:bCs/>
          <w:sz w:val="23"/>
          <w:szCs w:val="23"/>
        </w:rPr>
      </w:pPr>
      <w:r w:rsidRPr="00B96A60">
        <w:rPr>
          <w:sz w:val="23"/>
          <w:szCs w:val="23"/>
        </w:rPr>
        <w:t>UZŅĒMĒJA tiesības:</w:t>
      </w:r>
    </w:p>
    <w:p w14:paraId="22223332" w14:textId="77777777" w:rsidR="006E2047" w:rsidRPr="00B96A60" w:rsidRDefault="006E2047" w:rsidP="006813A0">
      <w:pPr>
        <w:numPr>
          <w:ilvl w:val="0"/>
          <w:numId w:val="24"/>
        </w:numPr>
        <w:spacing w:line="20" w:lineRule="atLeast"/>
        <w:ind w:left="0" w:hanging="567"/>
        <w:jc w:val="both"/>
        <w:rPr>
          <w:sz w:val="23"/>
          <w:szCs w:val="23"/>
        </w:rPr>
      </w:pPr>
      <w:r w:rsidRPr="00B96A60">
        <w:rPr>
          <w:sz w:val="23"/>
          <w:szCs w:val="23"/>
        </w:rPr>
        <w:t>Līgumā noteiktajā kārtībā saņemt samaksu par atbilstoši Līguma nosacījumiem veiktajiem un pieņemtajiem Darbiem;</w:t>
      </w:r>
    </w:p>
    <w:p w14:paraId="1512D86A" w14:textId="77777777" w:rsidR="006E2047" w:rsidRPr="00B96A60" w:rsidRDefault="006E2047" w:rsidP="006813A0">
      <w:pPr>
        <w:numPr>
          <w:ilvl w:val="0"/>
          <w:numId w:val="24"/>
        </w:numPr>
        <w:spacing w:line="20" w:lineRule="atLeast"/>
        <w:ind w:left="0" w:hanging="567"/>
        <w:jc w:val="both"/>
        <w:rPr>
          <w:sz w:val="23"/>
          <w:szCs w:val="23"/>
        </w:rPr>
      </w:pPr>
      <w:r w:rsidRPr="00B96A60">
        <w:rPr>
          <w:sz w:val="23"/>
          <w:szCs w:val="23"/>
        </w:rPr>
        <w:t>Līgumā noteiktajā kārtībā nodot PASŪTĪTĀJAM Darbus Līgumā noteiktā termiņa;</w:t>
      </w:r>
    </w:p>
    <w:p w14:paraId="0F05066B" w14:textId="77777777" w:rsidR="006E2047" w:rsidRPr="00B96A60" w:rsidRDefault="006E2047" w:rsidP="006813A0">
      <w:pPr>
        <w:numPr>
          <w:ilvl w:val="0"/>
          <w:numId w:val="24"/>
        </w:numPr>
        <w:spacing w:line="20" w:lineRule="atLeast"/>
        <w:ind w:left="0" w:hanging="567"/>
        <w:jc w:val="both"/>
        <w:rPr>
          <w:sz w:val="23"/>
          <w:szCs w:val="23"/>
        </w:rPr>
      </w:pPr>
      <w:r w:rsidRPr="00B96A60">
        <w:rPr>
          <w:sz w:val="23"/>
          <w:szCs w:val="23"/>
        </w:rPr>
        <w:t>nepieciešamības gadījumā pieprasīt no PASŪTĪTĀJA Līguma izpildei nepieciešamo informāciju vai dokumentāciju;</w:t>
      </w:r>
    </w:p>
    <w:p w14:paraId="4ED3FB48" w14:textId="70BF8B6F" w:rsidR="006E2047" w:rsidRPr="00B96A60" w:rsidRDefault="006E2047" w:rsidP="006813A0">
      <w:pPr>
        <w:numPr>
          <w:ilvl w:val="0"/>
          <w:numId w:val="24"/>
        </w:numPr>
        <w:spacing w:line="20" w:lineRule="atLeast"/>
        <w:ind w:left="0" w:hanging="567"/>
        <w:jc w:val="both"/>
        <w:rPr>
          <w:sz w:val="23"/>
          <w:szCs w:val="23"/>
        </w:rPr>
      </w:pPr>
      <w:r w:rsidRPr="00B96A60">
        <w:rPr>
          <w:bCs/>
          <w:sz w:val="23"/>
          <w:szCs w:val="23"/>
        </w:rPr>
        <w:t>lūgt PASŪTĪTĀJAM tehnoloģisko pārtraukumu, ja ir iestājušies Līgumā noteiktie gad</w:t>
      </w:r>
      <w:r w:rsidR="00B96A60">
        <w:rPr>
          <w:bCs/>
          <w:sz w:val="23"/>
          <w:szCs w:val="23"/>
        </w:rPr>
        <w:t>ī</w:t>
      </w:r>
      <w:r w:rsidRPr="00B96A60">
        <w:rPr>
          <w:bCs/>
          <w:sz w:val="23"/>
          <w:szCs w:val="23"/>
        </w:rPr>
        <w:t>jumi</w:t>
      </w:r>
      <w:r w:rsidRPr="00B96A60">
        <w:rPr>
          <w:sz w:val="23"/>
          <w:szCs w:val="23"/>
        </w:rPr>
        <w:t>.</w:t>
      </w:r>
    </w:p>
    <w:p w14:paraId="0A6441BC" w14:textId="77777777" w:rsidR="00E01476" w:rsidRPr="00B96A60" w:rsidRDefault="00E01476" w:rsidP="00E01476">
      <w:pPr>
        <w:spacing w:line="20" w:lineRule="atLeast"/>
        <w:jc w:val="both"/>
        <w:rPr>
          <w:sz w:val="23"/>
          <w:szCs w:val="23"/>
        </w:rPr>
      </w:pPr>
    </w:p>
    <w:p w14:paraId="355BCCC7" w14:textId="77777777" w:rsidR="006E2047" w:rsidRPr="00B96A60" w:rsidRDefault="006E2047" w:rsidP="006813A0">
      <w:pPr>
        <w:widowControl w:val="0"/>
        <w:numPr>
          <w:ilvl w:val="0"/>
          <w:numId w:val="20"/>
        </w:numPr>
        <w:spacing w:line="20" w:lineRule="atLeast"/>
        <w:ind w:left="0"/>
        <w:jc w:val="center"/>
        <w:rPr>
          <w:b/>
          <w:bCs/>
          <w:sz w:val="23"/>
          <w:szCs w:val="23"/>
        </w:rPr>
      </w:pPr>
      <w:r w:rsidRPr="00B96A60">
        <w:rPr>
          <w:b/>
          <w:bCs/>
          <w:sz w:val="23"/>
          <w:szCs w:val="23"/>
        </w:rPr>
        <w:t>Apakšuzņēmēju un personāla nomaiņas un piesaistes kārtība</w:t>
      </w:r>
    </w:p>
    <w:p w14:paraId="1DCBBD0C" w14:textId="77777777" w:rsidR="006E2047" w:rsidRPr="00B96A60" w:rsidRDefault="006E2047" w:rsidP="006813A0">
      <w:pPr>
        <w:numPr>
          <w:ilvl w:val="0"/>
          <w:numId w:val="25"/>
        </w:numPr>
        <w:spacing w:line="20" w:lineRule="atLeast"/>
        <w:ind w:left="0" w:hanging="426"/>
        <w:jc w:val="both"/>
        <w:rPr>
          <w:sz w:val="23"/>
          <w:szCs w:val="23"/>
        </w:rPr>
      </w:pPr>
      <w:r w:rsidRPr="00B96A60">
        <w:rPr>
          <w:sz w:val="23"/>
          <w:szCs w:val="23"/>
        </w:rPr>
        <w:t>UZŅĒMĒJS nav tiesīgs bez saskaņošanas ar PASŪTĪTĀJU veikt piedāvājumā norādītā personāla un apakšuzņēmēju nomaiņu un iesaistīt papildu apakšuzņēmējus iepirkuma Līguma izpildē.</w:t>
      </w:r>
    </w:p>
    <w:p w14:paraId="2C20252A" w14:textId="77777777" w:rsidR="006E2047" w:rsidRPr="00B96A60" w:rsidRDefault="006E2047" w:rsidP="006813A0">
      <w:pPr>
        <w:numPr>
          <w:ilvl w:val="0"/>
          <w:numId w:val="25"/>
        </w:numPr>
        <w:spacing w:line="20" w:lineRule="atLeast"/>
        <w:ind w:left="0" w:hanging="426"/>
        <w:jc w:val="both"/>
        <w:rPr>
          <w:sz w:val="23"/>
          <w:szCs w:val="23"/>
        </w:rPr>
      </w:pPr>
      <w:r w:rsidRPr="00B96A60">
        <w:rPr>
          <w:sz w:val="23"/>
          <w:szCs w:val="23"/>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683E91C0" w14:textId="77777777" w:rsidR="006E2047" w:rsidRPr="00B96A60" w:rsidRDefault="006E2047" w:rsidP="006813A0">
      <w:pPr>
        <w:numPr>
          <w:ilvl w:val="0"/>
          <w:numId w:val="25"/>
        </w:numPr>
        <w:spacing w:line="20" w:lineRule="atLeast"/>
        <w:ind w:left="0" w:hanging="426"/>
        <w:jc w:val="both"/>
        <w:rPr>
          <w:sz w:val="23"/>
          <w:szCs w:val="23"/>
        </w:rPr>
      </w:pPr>
      <w:r w:rsidRPr="00B96A60">
        <w:rPr>
          <w:sz w:val="23"/>
          <w:szCs w:val="23"/>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36A5641" w14:textId="5D273807" w:rsidR="006E2047" w:rsidRPr="00B96A60" w:rsidRDefault="006E2047" w:rsidP="006813A0">
      <w:pPr>
        <w:numPr>
          <w:ilvl w:val="0"/>
          <w:numId w:val="25"/>
        </w:numPr>
        <w:spacing w:line="20" w:lineRule="atLeast"/>
        <w:ind w:left="0" w:hanging="426"/>
        <w:jc w:val="both"/>
        <w:rPr>
          <w:sz w:val="23"/>
          <w:szCs w:val="23"/>
        </w:rPr>
      </w:pPr>
      <w:r w:rsidRPr="00B96A60">
        <w:rPr>
          <w:sz w:val="23"/>
          <w:szCs w:val="23"/>
        </w:rPr>
        <w:t xml:space="preserve">PASŪTĪTĀJS pieņem lēmumu atļaut vai atteikt UZŅĒMĒJA personāla vai apakšuzņēmēju nomaiņu vai jaunu apakšuzņēmēju iesaistīšanu iepirkuma Līguma izpildē iespējami īsā laikā, bet ne vēlāk kā </w:t>
      </w:r>
      <w:r w:rsidR="001F4C5C" w:rsidRPr="00B96A60">
        <w:rPr>
          <w:sz w:val="23"/>
          <w:szCs w:val="23"/>
        </w:rPr>
        <w:t>3</w:t>
      </w:r>
      <w:r w:rsidRPr="00B96A60">
        <w:rPr>
          <w:sz w:val="23"/>
          <w:szCs w:val="23"/>
        </w:rPr>
        <w:t xml:space="preserve"> (</w:t>
      </w:r>
      <w:r w:rsidR="001F4C5C" w:rsidRPr="00B96A60">
        <w:rPr>
          <w:sz w:val="23"/>
          <w:szCs w:val="23"/>
        </w:rPr>
        <w:t>trīs</w:t>
      </w:r>
      <w:r w:rsidRPr="00B96A60">
        <w:rPr>
          <w:sz w:val="23"/>
          <w:szCs w:val="23"/>
        </w:rPr>
        <w:t>) darbdienu laikā pēc tam, kad saņēmis visu informāciju un dokumentus, kas nepieciešami lēmuma pieņemšanai.</w:t>
      </w:r>
    </w:p>
    <w:p w14:paraId="3080FB1C" w14:textId="77777777" w:rsidR="00E01476" w:rsidRPr="00B96A60" w:rsidRDefault="00E01476" w:rsidP="00E01476">
      <w:pPr>
        <w:spacing w:line="20" w:lineRule="atLeast"/>
        <w:jc w:val="both"/>
        <w:rPr>
          <w:sz w:val="23"/>
          <w:szCs w:val="23"/>
        </w:rPr>
      </w:pPr>
    </w:p>
    <w:p w14:paraId="617BDDD8" w14:textId="77777777" w:rsidR="006E2047" w:rsidRPr="00B96A60" w:rsidRDefault="006E2047" w:rsidP="006813A0">
      <w:pPr>
        <w:numPr>
          <w:ilvl w:val="0"/>
          <w:numId w:val="20"/>
        </w:numPr>
        <w:spacing w:line="20" w:lineRule="atLeast"/>
        <w:ind w:left="0"/>
        <w:jc w:val="center"/>
        <w:rPr>
          <w:b/>
          <w:bCs/>
          <w:sz w:val="23"/>
          <w:szCs w:val="23"/>
        </w:rPr>
      </w:pPr>
      <w:r w:rsidRPr="00B96A60">
        <w:rPr>
          <w:b/>
          <w:bCs/>
          <w:sz w:val="23"/>
          <w:szCs w:val="23"/>
        </w:rPr>
        <w:t>PASŪTĪTĀJA pienākumi un tiesības</w:t>
      </w:r>
    </w:p>
    <w:p w14:paraId="67FA8653" w14:textId="77777777" w:rsidR="006E2047" w:rsidRPr="00B96A60" w:rsidRDefault="006E2047" w:rsidP="006813A0">
      <w:pPr>
        <w:numPr>
          <w:ilvl w:val="1"/>
          <w:numId w:val="20"/>
        </w:numPr>
        <w:spacing w:line="20" w:lineRule="atLeast"/>
        <w:ind w:left="0" w:hanging="426"/>
        <w:jc w:val="both"/>
        <w:rPr>
          <w:sz w:val="23"/>
          <w:szCs w:val="23"/>
        </w:rPr>
      </w:pPr>
      <w:r w:rsidRPr="00B96A60">
        <w:rPr>
          <w:bCs/>
          <w:sz w:val="23"/>
          <w:szCs w:val="23"/>
        </w:rPr>
        <w:t>PASŪTĪTĀJA pienākumi:</w:t>
      </w:r>
      <w:r w:rsidRPr="00B96A60">
        <w:rPr>
          <w:sz w:val="23"/>
          <w:szCs w:val="23"/>
        </w:rPr>
        <w:t xml:space="preserve"> </w:t>
      </w:r>
    </w:p>
    <w:p w14:paraId="11001CB6" w14:textId="5212CF27" w:rsidR="006E2047" w:rsidRPr="00B96A60" w:rsidRDefault="006E2047" w:rsidP="006813A0">
      <w:pPr>
        <w:numPr>
          <w:ilvl w:val="0"/>
          <w:numId w:val="26"/>
        </w:numPr>
        <w:spacing w:line="20" w:lineRule="atLeast"/>
        <w:ind w:left="0" w:hanging="567"/>
        <w:jc w:val="both"/>
        <w:rPr>
          <w:sz w:val="23"/>
          <w:szCs w:val="23"/>
        </w:rPr>
      </w:pPr>
      <w:r w:rsidRPr="00B96A60">
        <w:rPr>
          <w:sz w:val="23"/>
          <w:szCs w:val="23"/>
        </w:rPr>
        <w:t xml:space="preserve">līdz Darbu uzsākšanai apņemas sagatavot UZŅĒMĒJAM visas Darbu izpildei nepieciešamās </w:t>
      </w:r>
      <w:r w:rsidR="00D87EC2">
        <w:rPr>
          <w:sz w:val="23"/>
          <w:szCs w:val="23"/>
        </w:rPr>
        <w:t>telpas</w:t>
      </w:r>
      <w:r w:rsidRPr="00B96A60">
        <w:rPr>
          <w:sz w:val="23"/>
          <w:szCs w:val="23"/>
        </w:rPr>
        <w:t xml:space="preserve"> un nodrošināt UZŅĒMĒJAM iespēju pieslēgties pie </w:t>
      </w:r>
      <w:r w:rsidRPr="00B96A60">
        <w:rPr>
          <w:bCs/>
          <w:sz w:val="23"/>
          <w:szCs w:val="23"/>
        </w:rPr>
        <w:t>PASŪTĪTĀJA</w:t>
      </w:r>
      <w:r w:rsidRPr="00B96A60">
        <w:rPr>
          <w:sz w:val="23"/>
          <w:szCs w:val="23"/>
        </w:rPr>
        <w:t xml:space="preserve"> komunikācijām, piederumiem un citiem nosacījumiem, kas nepieciešami UZŅĒMĒJAM Darbu veikšanai;</w:t>
      </w:r>
    </w:p>
    <w:p w14:paraId="4C5A1D93" w14:textId="77777777" w:rsidR="006E2047" w:rsidRPr="00B96A60" w:rsidRDefault="006E2047" w:rsidP="006813A0">
      <w:pPr>
        <w:numPr>
          <w:ilvl w:val="0"/>
          <w:numId w:val="26"/>
        </w:numPr>
        <w:spacing w:line="20" w:lineRule="atLeast"/>
        <w:ind w:left="0" w:hanging="567"/>
        <w:jc w:val="both"/>
        <w:rPr>
          <w:sz w:val="23"/>
          <w:szCs w:val="23"/>
        </w:rPr>
      </w:pPr>
      <w:r w:rsidRPr="00B96A60">
        <w:rPr>
          <w:sz w:val="23"/>
          <w:szCs w:val="23"/>
        </w:rPr>
        <w:t>ievērot Līguma un spēkā esošo normatīvo aktu nosacījumus, kā arī atbildīgo valsts un pašvaldības iestāžu prasības;</w:t>
      </w:r>
    </w:p>
    <w:p w14:paraId="382D77BB" w14:textId="77777777" w:rsidR="006E2047" w:rsidRPr="00B96A60" w:rsidRDefault="006E2047" w:rsidP="006813A0">
      <w:pPr>
        <w:numPr>
          <w:ilvl w:val="0"/>
          <w:numId w:val="26"/>
        </w:numPr>
        <w:spacing w:line="20" w:lineRule="atLeast"/>
        <w:ind w:left="0" w:hanging="567"/>
        <w:jc w:val="both"/>
        <w:rPr>
          <w:sz w:val="23"/>
          <w:szCs w:val="23"/>
        </w:rPr>
      </w:pPr>
      <w:r w:rsidRPr="00B96A60">
        <w:rPr>
          <w:sz w:val="23"/>
          <w:szCs w:val="23"/>
        </w:rPr>
        <w:t>pārbaudīt UZŅĒMĒJA iesniegto Līguma 4.sadaļā minēto dokumentu atbilstību Līguma un Līguma pielikumu prasībām. Gadījumā, ja UZŅĒMĒJA iesniegtais Līguma 4.sadaļā minētais dokuments neatbilst Līguma un Līguma pielikumu prasībām, tad PASŪTĪTĀJS pieprasa UZŅĒMĒJU 3 (trīs) darba dienu laikā atkārtoti iesniegt Līguma un Līguma pielikumu prasībām atbilstošu dokumentu;</w:t>
      </w:r>
    </w:p>
    <w:p w14:paraId="435706EB" w14:textId="77777777" w:rsidR="006E2047" w:rsidRPr="00B96A60" w:rsidRDefault="006E2047" w:rsidP="006813A0">
      <w:pPr>
        <w:numPr>
          <w:ilvl w:val="0"/>
          <w:numId w:val="26"/>
        </w:numPr>
        <w:spacing w:line="20" w:lineRule="atLeast"/>
        <w:ind w:left="0" w:hanging="567"/>
        <w:jc w:val="both"/>
        <w:rPr>
          <w:sz w:val="23"/>
          <w:szCs w:val="23"/>
        </w:rPr>
      </w:pPr>
      <w:r w:rsidRPr="00B96A60">
        <w:rPr>
          <w:sz w:val="23"/>
          <w:szCs w:val="23"/>
        </w:rPr>
        <w:t xml:space="preserve">savlaicīgi un </w:t>
      </w:r>
      <w:r w:rsidRPr="00B96A60">
        <w:rPr>
          <w:bCs/>
          <w:sz w:val="23"/>
          <w:szCs w:val="23"/>
        </w:rPr>
        <w:t>Līgumā</w:t>
      </w:r>
      <w:r w:rsidRPr="00B96A60">
        <w:rPr>
          <w:sz w:val="23"/>
          <w:szCs w:val="23"/>
        </w:rPr>
        <w:t xml:space="preserve"> noteiktā kārtībā izskatīt visus no </w:t>
      </w:r>
      <w:r w:rsidRPr="00B96A60">
        <w:rPr>
          <w:bCs/>
          <w:sz w:val="23"/>
          <w:szCs w:val="23"/>
        </w:rPr>
        <w:t>UZŅĒMĒJA</w:t>
      </w:r>
      <w:r w:rsidRPr="00B96A60">
        <w:rPr>
          <w:sz w:val="23"/>
          <w:szCs w:val="23"/>
        </w:rPr>
        <w:t xml:space="preserve"> saņemtos paziņojumus, pieprasījumus, iesniegumus, vēstules un priekšlikumus, un sniegt atbildes;</w:t>
      </w:r>
    </w:p>
    <w:p w14:paraId="7CB131DF" w14:textId="77777777" w:rsidR="006E2047" w:rsidRPr="00B96A60" w:rsidRDefault="006E2047" w:rsidP="006813A0">
      <w:pPr>
        <w:numPr>
          <w:ilvl w:val="0"/>
          <w:numId w:val="26"/>
        </w:numPr>
        <w:spacing w:line="20" w:lineRule="atLeast"/>
        <w:ind w:left="0" w:hanging="567"/>
        <w:jc w:val="both"/>
        <w:rPr>
          <w:sz w:val="23"/>
          <w:szCs w:val="23"/>
        </w:rPr>
      </w:pPr>
      <w:r w:rsidRPr="00B96A60">
        <w:rPr>
          <w:sz w:val="23"/>
          <w:szCs w:val="23"/>
        </w:rPr>
        <w:t>nodrošināt UZŅĒMĒJAM pieeju Būvobjektam visu Līguma darbības laiku;</w:t>
      </w:r>
    </w:p>
    <w:p w14:paraId="34D3234F" w14:textId="77777777" w:rsidR="006E2047" w:rsidRPr="00B96A60" w:rsidRDefault="006E2047" w:rsidP="006813A0">
      <w:pPr>
        <w:numPr>
          <w:ilvl w:val="0"/>
          <w:numId w:val="26"/>
        </w:numPr>
        <w:spacing w:line="20" w:lineRule="atLeast"/>
        <w:ind w:left="0" w:hanging="567"/>
        <w:jc w:val="both"/>
        <w:rPr>
          <w:sz w:val="23"/>
          <w:szCs w:val="23"/>
        </w:rPr>
      </w:pPr>
      <w:r w:rsidRPr="00B96A60">
        <w:rPr>
          <w:sz w:val="23"/>
          <w:szCs w:val="23"/>
        </w:rPr>
        <w:lastRenderedPageBreak/>
        <w:t xml:space="preserve">nozīmēt Būvobjektā savu pilnvaroto pārstāvi </w:t>
      </w:r>
      <w:r w:rsidRPr="00B96A60">
        <w:rPr>
          <w:bCs/>
          <w:sz w:val="23"/>
          <w:szCs w:val="23"/>
        </w:rPr>
        <w:t>darbu izpildes, to kvalitātes un atbilstības Līgumam uzraudzīšanai un informācijas apmaiņas nodrošināšanai;</w:t>
      </w:r>
    </w:p>
    <w:p w14:paraId="22FE6BBC" w14:textId="77777777" w:rsidR="006E2047" w:rsidRPr="00B96A60" w:rsidRDefault="006E2047" w:rsidP="006813A0">
      <w:pPr>
        <w:numPr>
          <w:ilvl w:val="0"/>
          <w:numId w:val="26"/>
        </w:numPr>
        <w:spacing w:line="20" w:lineRule="atLeast"/>
        <w:ind w:left="0" w:hanging="567"/>
        <w:jc w:val="both"/>
        <w:rPr>
          <w:sz w:val="23"/>
          <w:szCs w:val="23"/>
        </w:rPr>
      </w:pPr>
      <w:r w:rsidRPr="00B96A60">
        <w:rPr>
          <w:sz w:val="23"/>
          <w:szCs w:val="23"/>
        </w:rPr>
        <w:t>pieņemt UZŅĒMĒJA atbilstoši Līgumam, tā pielikumu un normatīvajiem aktiem izpildītos Darbus un samaksāt par izpildītajiem Darbiem Līguma noteiktajā kārtībā;</w:t>
      </w:r>
    </w:p>
    <w:p w14:paraId="1577E391" w14:textId="77777777" w:rsidR="006E2047" w:rsidRPr="00B96A60" w:rsidRDefault="006E2047" w:rsidP="006813A0">
      <w:pPr>
        <w:numPr>
          <w:ilvl w:val="0"/>
          <w:numId w:val="26"/>
        </w:numPr>
        <w:spacing w:line="20" w:lineRule="atLeast"/>
        <w:ind w:left="0" w:hanging="567"/>
        <w:jc w:val="both"/>
        <w:rPr>
          <w:sz w:val="23"/>
          <w:szCs w:val="23"/>
        </w:rPr>
      </w:pPr>
      <w:r w:rsidRPr="00B96A60">
        <w:rPr>
          <w:sz w:val="23"/>
          <w:szCs w:val="23"/>
        </w:rPr>
        <w:t>izvērtēt UZŅĒMĒJA lūguma par tehnoloģisko pārtraukumu pamatotību atbilstoši Līguma nosacījumiem;</w:t>
      </w:r>
    </w:p>
    <w:p w14:paraId="3361E41B" w14:textId="77777777" w:rsidR="006E2047" w:rsidRPr="00B96A60" w:rsidRDefault="006E2047" w:rsidP="006813A0">
      <w:pPr>
        <w:numPr>
          <w:ilvl w:val="0"/>
          <w:numId w:val="26"/>
        </w:numPr>
        <w:spacing w:line="20" w:lineRule="atLeast"/>
        <w:ind w:left="0" w:hanging="567"/>
        <w:jc w:val="both"/>
        <w:rPr>
          <w:sz w:val="23"/>
          <w:szCs w:val="23"/>
        </w:rPr>
      </w:pPr>
      <w:r w:rsidRPr="00B96A60">
        <w:rPr>
          <w:bCs/>
          <w:sz w:val="23"/>
          <w:szCs w:val="23"/>
        </w:rPr>
        <w:t>veikt citus šajā Līgumā, Līguma pielikumos vai normatīvos aktos noteiktos pienākumus vai darbības.</w:t>
      </w:r>
    </w:p>
    <w:p w14:paraId="4D789CA6" w14:textId="77777777" w:rsidR="006E2047" w:rsidRPr="00B96A60" w:rsidRDefault="006E2047" w:rsidP="006813A0">
      <w:pPr>
        <w:numPr>
          <w:ilvl w:val="1"/>
          <w:numId w:val="20"/>
        </w:numPr>
        <w:overflowPunct w:val="0"/>
        <w:autoSpaceDE w:val="0"/>
        <w:autoSpaceDN w:val="0"/>
        <w:adjustRightInd w:val="0"/>
        <w:spacing w:line="20" w:lineRule="atLeast"/>
        <w:ind w:left="0" w:hanging="426"/>
        <w:jc w:val="both"/>
        <w:textAlignment w:val="baseline"/>
        <w:rPr>
          <w:b/>
          <w:sz w:val="23"/>
          <w:szCs w:val="23"/>
        </w:rPr>
      </w:pPr>
      <w:r w:rsidRPr="00B96A60">
        <w:rPr>
          <w:bCs/>
          <w:sz w:val="23"/>
          <w:szCs w:val="23"/>
        </w:rPr>
        <w:t>PASŪTĪTĀJA tiesības:</w:t>
      </w:r>
    </w:p>
    <w:p w14:paraId="271E7907" w14:textId="714D6A23" w:rsidR="006E2047" w:rsidRPr="00B96A60" w:rsidRDefault="006E2047" w:rsidP="006813A0">
      <w:pPr>
        <w:numPr>
          <w:ilvl w:val="0"/>
          <w:numId w:val="27"/>
        </w:numPr>
        <w:overflowPunct w:val="0"/>
        <w:autoSpaceDE w:val="0"/>
        <w:autoSpaceDN w:val="0"/>
        <w:adjustRightInd w:val="0"/>
        <w:spacing w:line="20" w:lineRule="atLeast"/>
        <w:ind w:left="0" w:hanging="567"/>
        <w:jc w:val="both"/>
        <w:textAlignment w:val="baseline"/>
        <w:rPr>
          <w:bCs/>
          <w:sz w:val="23"/>
          <w:szCs w:val="23"/>
        </w:rPr>
      </w:pPr>
      <w:r w:rsidRPr="00B96A60">
        <w:rPr>
          <w:sz w:val="23"/>
          <w:szCs w:val="23"/>
        </w:rPr>
        <w:t>nepieņemt Darbus ar Darbu nodošanas – pieņemšanas aktu līdz trūkumu novēršanas brīdim, rakstiski informējot par to UZŅĒMĒJU, ja PASŪTĪTĀJAM rodas pretenzijas par sniegto Darbu kvalitāti un/vai apjomu.</w:t>
      </w:r>
    </w:p>
    <w:p w14:paraId="5715CA86" w14:textId="77777777" w:rsidR="006E2047" w:rsidRPr="00B96A60" w:rsidRDefault="006E2047" w:rsidP="006813A0">
      <w:pPr>
        <w:numPr>
          <w:ilvl w:val="0"/>
          <w:numId w:val="27"/>
        </w:numPr>
        <w:overflowPunct w:val="0"/>
        <w:autoSpaceDE w:val="0"/>
        <w:autoSpaceDN w:val="0"/>
        <w:adjustRightInd w:val="0"/>
        <w:spacing w:line="20" w:lineRule="atLeast"/>
        <w:ind w:left="0" w:hanging="567"/>
        <w:jc w:val="both"/>
        <w:textAlignment w:val="baseline"/>
        <w:rPr>
          <w:bCs/>
          <w:sz w:val="23"/>
          <w:szCs w:val="23"/>
        </w:rPr>
      </w:pPr>
      <w:r w:rsidRPr="00B96A60">
        <w:rPr>
          <w:bCs/>
          <w:sz w:val="23"/>
          <w:szCs w:val="23"/>
        </w:rPr>
        <w:t>dot UZŅĒMĒJAM saistošus norādījumus attiecībā uz Līguma izpildi;</w:t>
      </w:r>
    </w:p>
    <w:p w14:paraId="7A074D5E" w14:textId="77777777" w:rsidR="006E2047" w:rsidRPr="00B96A60" w:rsidRDefault="006E2047" w:rsidP="006813A0">
      <w:pPr>
        <w:numPr>
          <w:ilvl w:val="0"/>
          <w:numId w:val="27"/>
        </w:numPr>
        <w:overflowPunct w:val="0"/>
        <w:autoSpaceDE w:val="0"/>
        <w:autoSpaceDN w:val="0"/>
        <w:adjustRightInd w:val="0"/>
        <w:spacing w:line="20" w:lineRule="atLeast"/>
        <w:ind w:left="0" w:hanging="567"/>
        <w:jc w:val="both"/>
        <w:textAlignment w:val="baseline"/>
        <w:rPr>
          <w:bCs/>
          <w:sz w:val="23"/>
          <w:szCs w:val="23"/>
        </w:rPr>
      </w:pPr>
      <w:r w:rsidRPr="00B96A60">
        <w:rPr>
          <w:bCs/>
          <w:sz w:val="23"/>
          <w:szCs w:val="23"/>
        </w:rPr>
        <w:t>iegūt trešo personu atzinumus par Līguma izpildes gaitu vai rezultātu, ja tas nepieciešams Līgumā paredzēto saistību izpildes pārbaudei;</w:t>
      </w:r>
    </w:p>
    <w:p w14:paraId="0530156D" w14:textId="77777777" w:rsidR="006E2047" w:rsidRPr="00B96A60" w:rsidRDefault="006E2047" w:rsidP="006813A0">
      <w:pPr>
        <w:numPr>
          <w:ilvl w:val="0"/>
          <w:numId w:val="27"/>
        </w:numPr>
        <w:overflowPunct w:val="0"/>
        <w:autoSpaceDE w:val="0"/>
        <w:autoSpaceDN w:val="0"/>
        <w:adjustRightInd w:val="0"/>
        <w:spacing w:line="20" w:lineRule="atLeast"/>
        <w:ind w:left="0" w:hanging="567"/>
        <w:jc w:val="both"/>
        <w:textAlignment w:val="baseline"/>
        <w:rPr>
          <w:bCs/>
          <w:sz w:val="23"/>
          <w:szCs w:val="23"/>
        </w:rPr>
      </w:pPr>
      <w:r w:rsidRPr="00B96A60">
        <w:rPr>
          <w:sz w:val="23"/>
          <w:szCs w:val="23"/>
        </w:rPr>
        <w:t>veikt Darbu izpildes kontroli. PASŪTĪTĀJA veiktā Darbu izpildes kontrole vai UZŅĒMĒJA izpildīto Darbu pārbaude nevar būt par pamatu Līgumā vai ar likumu noteiktās UZŅĒMĒJA atbildības par neatbilstoši izpildītiem Darbiem samazināšanai;</w:t>
      </w:r>
    </w:p>
    <w:p w14:paraId="20B296E5" w14:textId="56236ABE" w:rsidR="006E2047" w:rsidRPr="00B96A60" w:rsidRDefault="006E2047" w:rsidP="006813A0">
      <w:pPr>
        <w:numPr>
          <w:ilvl w:val="0"/>
          <w:numId w:val="27"/>
        </w:numPr>
        <w:overflowPunct w:val="0"/>
        <w:autoSpaceDE w:val="0"/>
        <w:autoSpaceDN w:val="0"/>
        <w:adjustRightInd w:val="0"/>
        <w:spacing w:line="20" w:lineRule="atLeast"/>
        <w:ind w:left="0" w:hanging="567"/>
        <w:jc w:val="both"/>
        <w:textAlignment w:val="baseline"/>
        <w:rPr>
          <w:bCs/>
          <w:sz w:val="23"/>
          <w:szCs w:val="23"/>
        </w:rPr>
      </w:pPr>
      <w:r w:rsidRPr="00B96A60">
        <w:rPr>
          <w:sz w:val="23"/>
          <w:szCs w:val="23"/>
        </w:rPr>
        <w:t xml:space="preserve">Finansējuma trūkuma dēļ PASŪTĪTĀJAM ir tiesības  apturēt Darbu izpildi. PASŪTĪTĀJA  tiesības  apturēt Darbu izpildi nav uzskatāmas par  PASŪTĪTĀJA  vainu un nevar būt par pamatu UZŅEMĒJAM prasīt  no PASŪTĪTĀJA jebkādu kompensāciju. </w:t>
      </w:r>
    </w:p>
    <w:p w14:paraId="217E6311" w14:textId="77777777" w:rsidR="00E01476" w:rsidRPr="00B96A60" w:rsidRDefault="00E01476" w:rsidP="00E01476">
      <w:pPr>
        <w:overflowPunct w:val="0"/>
        <w:autoSpaceDE w:val="0"/>
        <w:autoSpaceDN w:val="0"/>
        <w:adjustRightInd w:val="0"/>
        <w:spacing w:line="20" w:lineRule="atLeast"/>
        <w:jc w:val="both"/>
        <w:textAlignment w:val="baseline"/>
        <w:rPr>
          <w:bCs/>
          <w:sz w:val="23"/>
          <w:szCs w:val="23"/>
        </w:rPr>
      </w:pPr>
    </w:p>
    <w:p w14:paraId="7E538DAE" w14:textId="77777777" w:rsidR="006E2047" w:rsidRPr="00B96A60" w:rsidRDefault="006E2047" w:rsidP="006813A0">
      <w:pPr>
        <w:numPr>
          <w:ilvl w:val="0"/>
          <w:numId w:val="20"/>
        </w:numPr>
        <w:spacing w:line="20" w:lineRule="atLeast"/>
        <w:ind w:left="0"/>
        <w:jc w:val="center"/>
        <w:rPr>
          <w:b/>
          <w:bCs/>
          <w:sz w:val="23"/>
          <w:szCs w:val="23"/>
        </w:rPr>
      </w:pPr>
      <w:r w:rsidRPr="00B96A60">
        <w:rPr>
          <w:b/>
          <w:bCs/>
          <w:sz w:val="23"/>
          <w:szCs w:val="23"/>
        </w:rPr>
        <w:t>Darbu pieņemšana – nodošana</w:t>
      </w:r>
    </w:p>
    <w:p w14:paraId="666F38C8" w14:textId="77777777" w:rsidR="006E2047" w:rsidRPr="00B96A60" w:rsidRDefault="006E2047" w:rsidP="006813A0">
      <w:pPr>
        <w:numPr>
          <w:ilvl w:val="1"/>
          <w:numId w:val="20"/>
        </w:numPr>
        <w:spacing w:line="20" w:lineRule="atLeast"/>
        <w:ind w:left="0" w:hanging="426"/>
        <w:jc w:val="both"/>
        <w:rPr>
          <w:sz w:val="23"/>
          <w:szCs w:val="23"/>
        </w:rPr>
      </w:pPr>
      <w:r w:rsidRPr="00B96A60">
        <w:rPr>
          <w:sz w:val="23"/>
          <w:szCs w:val="23"/>
        </w:rPr>
        <w:t xml:space="preserve">UZŅĒMĒJS Darbus uzsāk, paveic un Līgumam un normatīvajiem aktiem atbilstošā kvalitātē nodod </w:t>
      </w:r>
      <w:r w:rsidRPr="00B96A60">
        <w:rPr>
          <w:bCs/>
          <w:sz w:val="23"/>
          <w:szCs w:val="23"/>
        </w:rPr>
        <w:t>PASŪTĪTĀJAM</w:t>
      </w:r>
      <w:r w:rsidRPr="00B96A60">
        <w:rPr>
          <w:sz w:val="23"/>
          <w:szCs w:val="23"/>
        </w:rPr>
        <w:t xml:space="preserve"> saskaņā ar šī Līguma un tā pielikumu nosacījumiem un atbilstoši spēkā esošo normatīvo aktu prasībām.</w:t>
      </w:r>
      <w:r w:rsidRPr="00B96A60">
        <w:rPr>
          <w:bCs/>
          <w:sz w:val="23"/>
          <w:szCs w:val="23"/>
        </w:rPr>
        <w:t xml:space="preserve"> </w:t>
      </w:r>
    </w:p>
    <w:p w14:paraId="559FFAF4" w14:textId="5403A388" w:rsidR="00F871AD" w:rsidRPr="00B96A60" w:rsidRDefault="00F871AD" w:rsidP="006813A0">
      <w:pPr>
        <w:numPr>
          <w:ilvl w:val="1"/>
          <w:numId w:val="20"/>
        </w:numPr>
        <w:spacing w:line="20" w:lineRule="atLeast"/>
        <w:ind w:left="0" w:hanging="426"/>
        <w:jc w:val="both"/>
        <w:rPr>
          <w:sz w:val="23"/>
          <w:szCs w:val="23"/>
        </w:rPr>
      </w:pPr>
      <w:r w:rsidRPr="00B96A60">
        <w:rPr>
          <w:sz w:val="23"/>
          <w:szCs w:val="23"/>
        </w:rPr>
        <w:t xml:space="preserve">Par iepriekšējā mēnesī izpildīto Darbu apjomu </w:t>
      </w:r>
      <w:r w:rsidRPr="00B96A60">
        <w:rPr>
          <w:bCs/>
          <w:sz w:val="23"/>
          <w:szCs w:val="23"/>
        </w:rPr>
        <w:t>UZŅĒMĒJS iesniedz PASŪTĪTĀJAM</w:t>
      </w:r>
      <w:r w:rsidRPr="00B96A60">
        <w:rPr>
          <w:sz w:val="23"/>
          <w:szCs w:val="23"/>
        </w:rPr>
        <w:t xml:space="preserve"> Darbu  nodošanas-</w:t>
      </w:r>
      <w:r w:rsidR="000B79ED" w:rsidRPr="00B96A60">
        <w:rPr>
          <w:sz w:val="23"/>
          <w:szCs w:val="23"/>
        </w:rPr>
        <w:t>pieņemšanas</w:t>
      </w:r>
      <w:r w:rsidRPr="00B96A60">
        <w:rPr>
          <w:sz w:val="23"/>
          <w:szCs w:val="23"/>
        </w:rPr>
        <w:t xml:space="preserve"> aktu.</w:t>
      </w:r>
    </w:p>
    <w:p w14:paraId="27AA4E9E" w14:textId="7E5A7146" w:rsidR="006E2047" w:rsidRPr="00B96A60" w:rsidRDefault="006E2047" w:rsidP="006813A0">
      <w:pPr>
        <w:numPr>
          <w:ilvl w:val="1"/>
          <w:numId w:val="20"/>
        </w:numPr>
        <w:spacing w:line="20" w:lineRule="atLeast"/>
        <w:ind w:left="0" w:hanging="426"/>
        <w:jc w:val="both"/>
        <w:rPr>
          <w:bCs/>
          <w:sz w:val="23"/>
          <w:szCs w:val="23"/>
        </w:rPr>
      </w:pPr>
      <w:r w:rsidRPr="00B96A60">
        <w:rPr>
          <w:bCs/>
          <w:sz w:val="23"/>
          <w:szCs w:val="23"/>
        </w:rPr>
        <w:t xml:space="preserve">Pēc visu Darbu pabeigšanas UZŅĒMĒJS iesniedz PASŪTĪTĀJAM </w:t>
      </w:r>
      <w:r w:rsidRPr="00B96A60">
        <w:rPr>
          <w:sz w:val="23"/>
          <w:szCs w:val="23"/>
        </w:rPr>
        <w:t xml:space="preserve">sagatavoto </w:t>
      </w:r>
      <w:r w:rsidR="001771AB" w:rsidRPr="00B96A60">
        <w:rPr>
          <w:sz w:val="23"/>
          <w:szCs w:val="23"/>
        </w:rPr>
        <w:t>galīgo D</w:t>
      </w:r>
      <w:r w:rsidRPr="00B96A60">
        <w:rPr>
          <w:sz w:val="23"/>
          <w:szCs w:val="23"/>
        </w:rPr>
        <w:t>arbu p</w:t>
      </w:r>
      <w:r w:rsidRPr="00B96A60">
        <w:rPr>
          <w:iCs/>
          <w:sz w:val="23"/>
          <w:szCs w:val="23"/>
        </w:rPr>
        <w:t>ieņemšanas – nodošanas aktu, kurā tiek norādīts faktiski paveiktais darba apjoms</w:t>
      </w:r>
      <w:r w:rsidRPr="00B96A60">
        <w:rPr>
          <w:bCs/>
          <w:sz w:val="23"/>
          <w:szCs w:val="23"/>
        </w:rPr>
        <w:t>.</w:t>
      </w:r>
    </w:p>
    <w:p w14:paraId="4B96DE70" w14:textId="01780368" w:rsidR="006E2047" w:rsidRPr="00B96A60" w:rsidRDefault="006E2047" w:rsidP="006813A0">
      <w:pPr>
        <w:numPr>
          <w:ilvl w:val="1"/>
          <w:numId w:val="20"/>
        </w:numPr>
        <w:spacing w:line="20" w:lineRule="atLeast"/>
        <w:ind w:left="0" w:hanging="426"/>
        <w:jc w:val="both"/>
        <w:rPr>
          <w:sz w:val="23"/>
          <w:szCs w:val="23"/>
        </w:rPr>
      </w:pPr>
      <w:r w:rsidRPr="00B96A60">
        <w:rPr>
          <w:sz w:val="23"/>
          <w:szCs w:val="23"/>
        </w:rPr>
        <w:t xml:space="preserve"> Darbu </w:t>
      </w:r>
      <w:r w:rsidRPr="00B96A60">
        <w:rPr>
          <w:bCs/>
          <w:sz w:val="23"/>
          <w:szCs w:val="23"/>
        </w:rPr>
        <w:t>nodošanas-pieņemšanas aktu PASŪTĪTĀJS 5 (piecu) darba dienu laikā pēc to iesniegšanas paraksta vai iesniedz UZŅĒMĒJAM aktu par konstatētajiem defektiem, nosakot termiņu to novēršanai. Konstatētos defektus UZŅĒMĒJS novērš bez papildus samaksas.</w:t>
      </w:r>
    </w:p>
    <w:p w14:paraId="75E03CC3" w14:textId="77777777" w:rsidR="006E2047" w:rsidRPr="00B96A60" w:rsidRDefault="006E2047" w:rsidP="006813A0">
      <w:pPr>
        <w:numPr>
          <w:ilvl w:val="1"/>
          <w:numId w:val="20"/>
        </w:numPr>
        <w:spacing w:line="20" w:lineRule="atLeast"/>
        <w:ind w:left="0" w:hanging="426"/>
        <w:jc w:val="both"/>
        <w:rPr>
          <w:sz w:val="23"/>
          <w:szCs w:val="23"/>
        </w:rPr>
      </w:pPr>
      <w:r w:rsidRPr="00B96A60">
        <w:rPr>
          <w:caps/>
          <w:sz w:val="23"/>
          <w:szCs w:val="23"/>
        </w:rPr>
        <w:t>Pasūtītājam</w:t>
      </w:r>
      <w:r w:rsidRPr="00B96A60">
        <w:rPr>
          <w:sz w:val="23"/>
          <w:szCs w:val="23"/>
        </w:rPr>
        <w:t xml:space="preserve"> ir tiesības atteikties no darbu pieņemšanas, ja darbu pieņemšanas procesā tiek konstatēti kvalitātes trūkumi, paveikto darbu neatbilstība šī Līguma noteikumiem, normatīvajiem aktiem vai standartiem. Pēc attiecīgo trūkumu novēršanas </w:t>
      </w:r>
      <w:r w:rsidRPr="00B96A60">
        <w:rPr>
          <w:bCs/>
          <w:sz w:val="23"/>
          <w:szCs w:val="23"/>
        </w:rPr>
        <w:t>UZŅĒMĒJS</w:t>
      </w:r>
      <w:r w:rsidRPr="00B96A60">
        <w:rPr>
          <w:sz w:val="23"/>
          <w:szCs w:val="23"/>
        </w:rPr>
        <w:t xml:space="preserve"> atkārtoti veic darbu nodošanu </w:t>
      </w:r>
      <w:r w:rsidRPr="00B96A60">
        <w:rPr>
          <w:caps/>
          <w:sz w:val="23"/>
          <w:szCs w:val="23"/>
        </w:rPr>
        <w:t>Pasūtītājam</w:t>
      </w:r>
      <w:r w:rsidRPr="00B96A60">
        <w:rPr>
          <w:sz w:val="23"/>
          <w:szCs w:val="23"/>
        </w:rPr>
        <w:t xml:space="preserve">. </w:t>
      </w:r>
      <w:r w:rsidRPr="00B96A60">
        <w:rPr>
          <w:caps/>
          <w:sz w:val="23"/>
          <w:szCs w:val="23"/>
        </w:rPr>
        <w:t>Pasūtītājs</w:t>
      </w:r>
      <w:r w:rsidRPr="00B96A60">
        <w:rPr>
          <w:sz w:val="23"/>
          <w:szCs w:val="23"/>
        </w:rPr>
        <w:t xml:space="preserve"> </w:t>
      </w:r>
      <w:r w:rsidRPr="00B96A60">
        <w:rPr>
          <w:bCs/>
          <w:sz w:val="23"/>
          <w:szCs w:val="23"/>
        </w:rPr>
        <w:t xml:space="preserve">5 (piecu) darba </w:t>
      </w:r>
      <w:r w:rsidRPr="00B96A60">
        <w:rPr>
          <w:sz w:val="23"/>
          <w:szCs w:val="23"/>
        </w:rPr>
        <w:t>dienu laikā pēc akta saņemšanas pārbauda izpildīto darbu apjomu un kvalitāti, kā arī darbu izpildes dokumentāciju un paraksta aktu vai noformē rakstveida motivētu atteikumu darbus pieņemt.</w:t>
      </w:r>
    </w:p>
    <w:p w14:paraId="3687E905" w14:textId="77777777" w:rsidR="006E2047" w:rsidRPr="00B96A60" w:rsidRDefault="006E2047" w:rsidP="006813A0">
      <w:pPr>
        <w:numPr>
          <w:ilvl w:val="1"/>
          <w:numId w:val="20"/>
        </w:numPr>
        <w:spacing w:line="20" w:lineRule="atLeast"/>
        <w:ind w:left="0" w:hanging="426"/>
        <w:jc w:val="both"/>
        <w:rPr>
          <w:sz w:val="23"/>
          <w:szCs w:val="23"/>
        </w:rPr>
      </w:pPr>
      <w:r w:rsidRPr="00B96A60">
        <w:rPr>
          <w:sz w:val="23"/>
          <w:szCs w:val="23"/>
        </w:rPr>
        <w:t>Abpusēji parakstīts pieņemšanas - nodošanas akts ir pamats rēķina izrakstīšanai. Samaksa tiek veikta par faktiski izpildītajiem darbiem.</w:t>
      </w:r>
    </w:p>
    <w:p w14:paraId="1703391D" w14:textId="77777777" w:rsidR="006E2047" w:rsidRPr="00B96A60" w:rsidRDefault="006E2047" w:rsidP="006813A0">
      <w:pPr>
        <w:numPr>
          <w:ilvl w:val="0"/>
          <w:numId w:val="20"/>
        </w:numPr>
        <w:spacing w:line="20" w:lineRule="atLeast"/>
        <w:ind w:left="0" w:hanging="540"/>
        <w:jc w:val="center"/>
        <w:rPr>
          <w:b/>
          <w:bCs/>
          <w:sz w:val="23"/>
          <w:szCs w:val="23"/>
        </w:rPr>
      </w:pPr>
      <w:r w:rsidRPr="00B96A60">
        <w:rPr>
          <w:b/>
          <w:bCs/>
          <w:sz w:val="23"/>
          <w:szCs w:val="23"/>
        </w:rPr>
        <w:t>Pušu atbildība</w:t>
      </w:r>
    </w:p>
    <w:p w14:paraId="71B2CE45"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rPr>
        <w:t xml:space="preserve">Puses atbild viena otrai saskaņā ar Līgumu un Latvijas Republikas normatīvajos aktos noteikto. Puses ir savstarpēji atbildīgas  par neuzmanības vai ļaunprātīgas rezultātā otrai Pusei nodarītajiem zaudējumiem, tajā skaitā par savu darbinieku vai pilnvaroto personu neuzmanības vai ļaunprātības rezultātā otrai Pusei nodarītajiem zaudējumiem. Negūtā  peļņa Pusēm nav jāatlīdzina. </w:t>
      </w:r>
    </w:p>
    <w:p w14:paraId="73A02ADE"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lang w:eastAsia="lv-LV"/>
        </w:rPr>
        <w:t>UZŅĒMĒJS apliecina, ka ir veicis visas nepieciešamās darbības un aprēķinus, kas nodrošina Darbu veikšanu par Līgumcenu, un UZŅĒMĒJS apliecina, ka finanšu piedāvājumā ir iekļauti visi Līguma mērķa sasniegšanai nepieciešamie un derīgie darbi un materiāli ar visiem riskiem, tai skaitā iespējamiem sadārdzinājumiem, kuri nepieciešami pilnīgai Darbu veikšanai, lai nodrošinātu Darbu izpildi atbilstoši Līguma noteikumiem. Visi Darbi, par kuriem UZŅĒMĒJS bija informēts, bet nav ievērtēti Līgumcenā, tiek veikti uz UZŅĒMĒJA rēķina.</w:t>
      </w:r>
    </w:p>
    <w:p w14:paraId="629985F3"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rPr>
        <w:t>UZŅĒMĒJS ir pilnā mērā materiāli atbildīgs par savu darbaspēku, tā tehnisko nodrošinājumu, darbinieku kvalifikāciju un darba procesā pielietoto materiālu un iekārtu kvalitāti. UZŅĒMĒJS ir atbildīgs par to, lai visi materiāli tiktu izmantoti un uzstādīti saskaņā ar ražotāja noteiktajiem uzstādīšanas noteikumiem un tehnoloģiju.</w:t>
      </w:r>
    </w:p>
    <w:p w14:paraId="36B4AC7F"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rPr>
        <w:lastRenderedPageBreak/>
        <w:t xml:space="preserve">UZŅĒMĒJS uzņemas pilnu atbildību par mantiskajiem zaudējumiem, kas var rasties PASŪTĪTĀJAM vai trešajām personām, UZŅĒMĒJAM veicot šajā Līgumā paredzētos Darbus un apņemas patstāvīgi atrisināt visas pretenzijas un prasībās, kādas šajā sakarā izvirza trešās personas vai PASŪTĪTĀJS.  </w:t>
      </w:r>
    </w:p>
    <w:p w14:paraId="4C4A4938"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rPr>
        <w:t xml:space="preserve">Puses ir savstarpēji atbildīgas par sniegto ziņu patiesumu un pilnību.  </w:t>
      </w:r>
    </w:p>
    <w:p w14:paraId="58E7D550"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rPr>
        <w:t>Ja UZŅĒMĒJS Līgumā noteiktajā termiņā neiesniedz Līguma 4.sadaļā minēto dokumentu/-us vai iesniegtais dokuments/-i neatbilst Līguma un Līguma pielikumu prasībām un pēc PASŪTĪTĀJA prasības UZŅĒMĒJS 3 (trīs) darba dienu laikā atkārtoti nav iesniedzis Līguma un Līguma pielikumu prasībām atbilstošu dokumentu/us, tad PASŪTĪTĀJS ir tiesīgs piemērot līgumsodu 0,5 % (nulle komats pieci procenti) apmērā no UZŅĒMĒJA piedāvātās Līgumcenas par katru kavējuma dienu, bet ne vairāk kā 10 % (desmit procenti) no Līgumcenas.</w:t>
      </w:r>
    </w:p>
    <w:p w14:paraId="50EF5473"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rPr>
        <w:t>Ja UZŅĒMĒJS nepabeidz Darbus Līgumā noteiktajā termiņā, tad PASŪTĪTĀJS ir tiesīgs piemērot līgumsodu 0,5 % (nulle komats pieci procenti) apmērā no UZŅĒMĒJA piedāvātās Līgumcenas par katru Darbu izpildes kavējuma dienu, bet ne vairāk kā 10 % (desmit procenti) no Līgumcenas.</w:t>
      </w:r>
    </w:p>
    <w:p w14:paraId="08879952"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rPr>
        <w:t>Ja PASŪTĪTĀJS bez pamatojuma neveic samaksu Līgumā noteiktajā termiņā, tad UZŅĒMĒJS ir tiesīgs piemērot līgumsodu 0,5 % (nulle komats pieci procenti) apmērā no nokavētā maksājuma summas par katru kavējuma dienu, bet ne vairāk kā 10 % (desmit procenti) no Līgumcenas.</w:t>
      </w:r>
    </w:p>
    <w:p w14:paraId="55119496"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rPr>
        <w:t>UZŅĒMĒJS maksā Līgumā noteikto līgumsodu vai atlīdzina zaudējumus PASŪTĪTĀJAM vai PASŪTĪTĀJS tos atskaita no tuvākā paredzētā maksājuma UZŅĒMĒJAM.</w:t>
      </w:r>
    </w:p>
    <w:p w14:paraId="1E7E285E" w14:textId="77777777" w:rsidR="006E2047" w:rsidRPr="00B96A60" w:rsidRDefault="006E2047" w:rsidP="006813A0">
      <w:pPr>
        <w:numPr>
          <w:ilvl w:val="1"/>
          <w:numId w:val="20"/>
        </w:numPr>
        <w:tabs>
          <w:tab w:val="left" w:pos="567"/>
        </w:tabs>
        <w:spacing w:line="20" w:lineRule="atLeast"/>
        <w:ind w:left="0" w:hanging="567"/>
        <w:jc w:val="both"/>
        <w:rPr>
          <w:sz w:val="23"/>
          <w:szCs w:val="23"/>
        </w:rPr>
      </w:pPr>
      <w:r w:rsidRPr="00B96A60">
        <w:rPr>
          <w:sz w:val="23"/>
          <w:szCs w:val="23"/>
        </w:rPr>
        <w:t>Līgumsoda samaksa neatbrīvo Puses no pienākuma izpildīt Līgumā noteiktās saistības.</w:t>
      </w:r>
    </w:p>
    <w:p w14:paraId="2A5BFD44" w14:textId="77777777" w:rsidR="00E01476" w:rsidRPr="00B96A60" w:rsidRDefault="00E01476" w:rsidP="00E01476">
      <w:pPr>
        <w:tabs>
          <w:tab w:val="left" w:pos="567"/>
        </w:tabs>
        <w:spacing w:line="20" w:lineRule="atLeast"/>
        <w:jc w:val="both"/>
        <w:rPr>
          <w:sz w:val="23"/>
          <w:szCs w:val="23"/>
        </w:rPr>
      </w:pPr>
    </w:p>
    <w:p w14:paraId="68DF6ADF" w14:textId="77777777" w:rsidR="006E2047" w:rsidRPr="00B96A60" w:rsidRDefault="006E2047" w:rsidP="006813A0">
      <w:pPr>
        <w:numPr>
          <w:ilvl w:val="0"/>
          <w:numId w:val="20"/>
        </w:numPr>
        <w:spacing w:line="20" w:lineRule="atLeast"/>
        <w:ind w:left="0" w:hanging="540"/>
        <w:jc w:val="center"/>
        <w:rPr>
          <w:b/>
          <w:bCs/>
          <w:sz w:val="23"/>
          <w:szCs w:val="23"/>
        </w:rPr>
      </w:pPr>
      <w:r w:rsidRPr="00B96A60">
        <w:rPr>
          <w:b/>
          <w:bCs/>
          <w:sz w:val="23"/>
          <w:szCs w:val="23"/>
        </w:rPr>
        <w:t>Nepārvarama vara</w:t>
      </w:r>
    </w:p>
    <w:p w14:paraId="5E13ED36" w14:textId="77777777" w:rsidR="006E2047" w:rsidRPr="00B96A60" w:rsidRDefault="006E2047" w:rsidP="006813A0">
      <w:pPr>
        <w:numPr>
          <w:ilvl w:val="1"/>
          <w:numId w:val="20"/>
        </w:numPr>
        <w:tabs>
          <w:tab w:val="left" w:pos="426"/>
        </w:tabs>
        <w:spacing w:line="20" w:lineRule="atLeast"/>
        <w:ind w:left="0" w:hanging="567"/>
        <w:jc w:val="both"/>
        <w:rPr>
          <w:sz w:val="23"/>
          <w:szCs w:val="23"/>
        </w:rPr>
      </w:pPr>
      <w:r w:rsidRPr="00B96A60">
        <w:rPr>
          <w:sz w:val="23"/>
          <w:szCs w:val="23"/>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14:paraId="3D8028A7" w14:textId="77777777" w:rsidR="006E2047" w:rsidRPr="00B96A60" w:rsidRDefault="006E2047" w:rsidP="006813A0">
      <w:pPr>
        <w:numPr>
          <w:ilvl w:val="1"/>
          <w:numId w:val="20"/>
        </w:numPr>
        <w:tabs>
          <w:tab w:val="left" w:pos="426"/>
        </w:tabs>
        <w:spacing w:line="20" w:lineRule="atLeast"/>
        <w:ind w:left="0" w:hanging="567"/>
        <w:jc w:val="both"/>
        <w:rPr>
          <w:sz w:val="23"/>
          <w:szCs w:val="23"/>
        </w:rPr>
      </w:pPr>
      <w:r w:rsidRPr="00B96A60">
        <w:rPr>
          <w:sz w:val="23"/>
          <w:szCs w:val="23"/>
        </w:rPr>
        <w:t>Pusei, kas atsaucas uz nepārvaramas varas apstākļiem, nekavējoties par to rakstveidā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78A4680E" w14:textId="77777777" w:rsidR="006E2047" w:rsidRPr="00B96A60" w:rsidRDefault="006E2047" w:rsidP="006813A0">
      <w:pPr>
        <w:numPr>
          <w:ilvl w:val="1"/>
          <w:numId w:val="20"/>
        </w:numPr>
        <w:tabs>
          <w:tab w:val="left" w:pos="426"/>
        </w:tabs>
        <w:spacing w:line="20" w:lineRule="atLeast"/>
        <w:ind w:left="0" w:hanging="567"/>
        <w:jc w:val="both"/>
        <w:rPr>
          <w:sz w:val="23"/>
          <w:szCs w:val="23"/>
        </w:rPr>
      </w:pPr>
      <w:r w:rsidRPr="00B96A60">
        <w:rPr>
          <w:sz w:val="23"/>
          <w:szCs w:val="23"/>
        </w:rPr>
        <w:t>Gadījumā, ja rodas nepārvaramas varas apstākļi, kas ietekmē šī Līguma izpildes termiņus, bet Līgums tomēr var tikt izpildīts, Puses saskaņo savu turpmāko rīcību par Līguma izpildi un izpildes termiņiem. Ja nepārvaramas varas apstākļi turpinās ilgāk par vienu mēnesi, Pusēm ir tiesības vienpusēji izbeigt šī Līguma darbību, veicot norēķinu par UZŅĒMĒJA faktiski padarīto Darbu. Šajā  gadījumā neviena no Pusēm  nav tiesīga prasīt tādējādi radušos zaudējumu atlīdzību.</w:t>
      </w:r>
    </w:p>
    <w:p w14:paraId="4BFC38CF" w14:textId="77777777" w:rsidR="00E01476" w:rsidRPr="00B96A60" w:rsidRDefault="00E01476" w:rsidP="00E01476">
      <w:pPr>
        <w:tabs>
          <w:tab w:val="left" w:pos="426"/>
        </w:tabs>
        <w:spacing w:line="20" w:lineRule="atLeast"/>
        <w:jc w:val="both"/>
        <w:rPr>
          <w:sz w:val="23"/>
          <w:szCs w:val="23"/>
        </w:rPr>
      </w:pPr>
    </w:p>
    <w:p w14:paraId="5638D5AC" w14:textId="77777777" w:rsidR="006E2047" w:rsidRPr="00B96A60" w:rsidRDefault="006E2047" w:rsidP="006813A0">
      <w:pPr>
        <w:pStyle w:val="ListParagraph"/>
        <w:numPr>
          <w:ilvl w:val="0"/>
          <w:numId w:val="20"/>
        </w:numPr>
        <w:suppressAutoHyphens w:val="0"/>
        <w:spacing w:line="20" w:lineRule="atLeast"/>
        <w:ind w:left="0"/>
        <w:jc w:val="center"/>
        <w:rPr>
          <w:b/>
          <w:bCs/>
          <w:sz w:val="23"/>
          <w:szCs w:val="23"/>
          <w:lang w:val="lv-LV"/>
        </w:rPr>
      </w:pPr>
      <w:r w:rsidRPr="00B96A60">
        <w:rPr>
          <w:b/>
          <w:bCs/>
          <w:sz w:val="23"/>
          <w:szCs w:val="23"/>
          <w:lang w:val="lv-LV"/>
        </w:rPr>
        <w:t>Līguma izbeigšana un darbu pārtraukšana</w:t>
      </w:r>
    </w:p>
    <w:p w14:paraId="5D6A1999" w14:textId="77777777" w:rsidR="006E2047" w:rsidRPr="00B96A60" w:rsidRDefault="006E2047" w:rsidP="006813A0">
      <w:pPr>
        <w:pStyle w:val="ListParagraph"/>
        <w:numPr>
          <w:ilvl w:val="1"/>
          <w:numId w:val="20"/>
        </w:numPr>
        <w:suppressAutoHyphens w:val="0"/>
        <w:spacing w:line="20" w:lineRule="atLeast"/>
        <w:ind w:left="0"/>
        <w:jc w:val="both"/>
        <w:rPr>
          <w:sz w:val="23"/>
          <w:szCs w:val="23"/>
          <w:lang w:val="lv-LV"/>
        </w:rPr>
      </w:pPr>
      <w:r w:rsidRPr="00B96A60">
        <w:rPr>
          <w:sz w:val="23"/>
          <w:szCs w:val="23"/>
          <w:lang w:val="lv-LV"/>
        </w:rPr>
        <w:t xml:space="preserve">PASŪTĪTĀJS ir tiesīgs vienpusēji izbeigt šo Līgumu, paziņojot par to UZŅĒMĒJAM rakstveidā un neatlīdzinot </w:t>
      </w:r>
      <w:r w:rsidRPr="00B96A60">
        <w:rPr>
          <w:bCs/>
          <w:sz w:val="23"/>
          <w:szCs w:val="23"/>
          <w:lang w:val="lv-LV"/>
        </w:rPr>
        <w:t>zaudējumus, šādos gadījumos</w:t>
      </w:r>
      <w:r w:rsidRPr="00B96A60">
        <w:rPr>
          <w:sz w:val="23"/>
          <w:szCs w:val="23"/>
          <w:lang w:val="lv-LV"/>
        </w:rPr>
        <w:t>:</w:t>
      </w:r>
    </w:p>
    <w:p w14:paraId="4A64F4EC" w14:textId="77777777" w:rsidR="006E2047" w:rsidRPr="00B96A60" w:rsidRDefault="006E2047" w:rsidP="006813A0">
      <w:pPr>
        <w:pStyle w:val="ListParagraph"/>
        <w:numPr>
          <w:ilvl w:val="2"/>
          <w:numId w:val="20"/>
        </w:numPr>
        <w:suppressAutoHyphens w:val="0"/>
        <w:spacing w:line="20" w:lineRule="atLeast"/>
        <w:ind w:left="0"/>
        <w:jc w:val="both"/>
        <w:rPr>
          <w:sz w:val="23"/>
          <w:szCs w:val="23"/>
          <w:lang w:val="lv-LV"/>
        </w:rPr>
      </w:pPr>
      <w:r w:rsidRPr="00B96A60">
        <w:rPr>
          <w:sz w:val="23"/>
          <w:szCs w:val="23"/>
          <w:lang w:val="lv-LV"/>
        </w:rPr>
        <w:t>UZŅĒMĒJAM pasludināts maksātnespējas process, apturētā tā saimnieciskā darbība vai tas tiek likvidēts;</w:t>
      </w:r>
    </w:p>
    <w:p w14:paraId="1E14E29E" w14:textId="77777777" w:rsidR="006E2047" w:rsidRPr="00B96A60" w:rsidRDefault="006E2047" w:rsidP="006813A0">
      <w:pPr>
        <w:numPr>
          <w:ilvl w:val="2"/>
          <w:numId w:val="20"/>
        </w:numPr>
        <w:spacing w:line="20" w:lineRule="atLeast"/>
        <w:ind w:left="0" w:hanging="709"/>
        <w:jc w:val="both"/>
        <w:rPr>
          <w:sz w:val="23"/>
          <w:szCs w:val="23"/>
        </w:rPr>
      </w:pPr>
      <w:r w:rsidRPr="00B96A60">
        <w:rPr>
          <w:sz w:val="23"/>
          <w:szCs w:val="23"/>
        </w:rPr>
        <w:t>UZŅĒMĒJS pēc PASŪTĪTĀJA  rakstveida brīdinājuma saņemšanas  un tajā norādīto pārkāpumu novēršanas atkārtoti ir pieļāvis brīdinājuma minētos Līguma noteikumu  pārkāpumus un/vai ignorē PASŪTĪTĀJA brīdinājumu un prasību par pārkāpumu novēršanu;</w:t>
      </w:r>
    </w:p>
    <w:p w14:paraId="22469BEB" w14:textId="77777777" w:rsidR="006E2047" w:rsidRPr="00B96A60" w:rsidRDefault="006E2047" w:rsidP="006813A0">
      <w:pPr>
        <w:numPr>
          <w:ilvl w:val="2"/>
          <w:numId w:val="20"/>
        </w:numPr>
        <w:spacing w:line="20" w:lineRule="atLeast"/>
        <w:ind w:left="0" w:hanging="709"/>
        <w:jc w:val="both"/>
        <w:rPr>
          <w:sz w:val="23"/>
          <w:szCs w:val="23"/>
        </w:rPr>
      </w:pPr>
      <w:r w:rsidRPr="00B96A60">
        <w:rPr>
          <w:sz w:val="23"/>
          <w:szCs w:val="23"/>
        </w:rPr>
        <w:t>tiek veiktas piespiedu darbības no  trešo personu puses, ka rezultātā tiek apķīlāta (aprakstīta) UZŅĒMĒJA manta, uzlikts liegums rīcībai ar banku kontiem, uzlikts liegums kustamām mantām un nekustamajam īpašumam valsts publiskajos reģistros;</w:t>
      </w:r>
    </w:p>
    <w:p w14:paraId="09D85C05" w14:textId="77777777" w:rsidR="006E2047" w:rsidRPr="00B96A60" w:rsidRDefault="006E2047" w:rsidP="006813A0">
      <w:pPr>
        <w:numPr>
          <w:ilvl w:val="2"/>
          <w:numId w:val="20"/>
        </w:numPr>
        <w:spacing w:line="20" w:lineRule="atLeast"/>
        <w:ind w:left="0" w:hanging="709"/>
        <w:jc w:val="both"/>
        <w:rPr>
          <w:sz w:val="23"/>
          <w:szCs w:val="23"/>
        </w:rPr>
      </w:pPr>
      <w:r w:rsidRPr="00B96A60">
        <w:rPr>
          <w:sz w:val="23"/>
          <w:szCs w:val="23"/>
        </w:rPr>
        <w:t>UZŅĒMĒJS Darbu izpildi veic neatbilstoši Līguma, Līguma pielikumu, Latvijas būvnormatīvu vai Latvijas Republikas spēkā esošo normatīvo aktu prasībām.</w:t>
      </w:r>
    </w:p>
    <w:p w14:paraId="4C4ED088" w14:textId="77777777" w:rsidR="006E2047" w:rsidRPr="00B96A60" w:rsidRDefault="006E2047" w:rsidP="006813A0">
      <w:pPr>
        <w:numPr>
          <w:ilvl w:val="1"/>
          <w:numId w:val="20"/>
        </w:numPr>
        <w:spacing w:line="20" w:lineRule="atLeast"/>
        <w:ind w:left="0"/>
        <w:jc w:val="both"/>
        <w:rPr>
          <w:sz w:val="23"/>
          <w:szCs w:val="23"/>
        </w:rPr>
      </w:pPr>
      <w:r w:rsidRPr="00B96A60">
        <w:rPr>
          <w:caps/>
          <w:sz w:val="23"/>
          <w:szCs w:val="23"/>
        </w:rPr>
        <w:t>Pasūtītājam</w:t>
      </w:r>
      <w:r w:rsidRPr="00B96A60">
        <w:rPr>
          <w:sz w:val="23"/>
          <w:szCs w:val="23"/>
        </w:rPr>
        <w:t xml:space="preserve"> ir tiesības vienpusēji atkāpties no līguma izpildes, ja Līgumu nav iespējams izpildīt tādēļ, ka Līguma izpildes laikā ir piemērotas starptautiskās vai nacionālās vai būtiskas finanšu un kapitāla tirgus intereses ietekmējošas Eiropas Savienības vai Ziemeļatlantijas līguma organizācijas dalībvalsts noteiktās sankcijas</w:t>
      </w:r>
    </w:p>
    <w:p w14:paraId="06A2CB66" w14:textId="77777777" w:rsidR="006E2047" w:rsidRPr="00B96A60" w:rsidRDefault="006E2047" w:rsidP="006813A0">
      <w:pPr>
        <w:numPr>
          <w:ilvl w:val="1"/>
          <w:numId w:val="20"/>
        </w:numPr>
        <w:spacing w:line="20" w:lineRule="atLeast"/>
        <w:ind w:left="0"/>
        <w:jc w:val="both"/>
        <w:rPr>
          <w:sz w:val="23"/>
          <w:szCs w:val="23"/>
        </w:rPr>
      </w:pPr>
      <w:r w:rsidRPr="00B96A60">
        <w:rPr>
          <w:sz w:val="23"/>
          <w:szCs w:val="23"/>
        </w:rPr>
        <w:lastRenderedPageBreak/>
        <w:t xml:space="preserve">UZŅĒMĒJAM ir pienākums pārtraukt Darbu izpildi ar PASŪTĪTĀJA paziņojuma par Līguma izbeigšanu saņemšanas brīdi. Līguma izbeigšanas gadījumā, veicot galīgo norēķinu PASŪTĪTĀJS samaksā UZŅĒMĒJAM par līdz paziņojuma saņemšanas dienai Būvobjektā izpildītajiem Darbiem, izmantotajiem materiāliem un piegādātajām iekārtām. Pēc Darbu pārtraukšanas, UZŅĒMĒJAM jāatstāj Būvobjekts 7 (septiņu) kalendāro dienu laikā, aizvācot savas mantas, instrumentus, izvedot būvgružus un atstājot Būvobjektu sakārtotā vidē. </w:t>
      </w:r>
    </w:p>
    <w:p w14:paraId="2E61C14D" w14:textId="1095238B" w:rsidR="006E2047" w:rsidRPr="00B96A60" w:rsidRDefault="006E2047" w:rsidP="006813A0">
      <w:pPr>
        <w:numPr>
          <w:ilvl w:val="1"/>
          <w:numId w:val="20"/>
        </w:numPr>
        <w:spacing w:line="20" w:lineRule="atLeast"/>
        <w:ind w:left="0"/>
        <w:jc w:val="both"/>
        <w:rPr>
          <w:sz w:val="23"/>
          <w:szCs w:val="23"/>
        </w:rPr>
      </w:pPr>
      <w:r w:rsidRPr="00B96A60">
        <w:rPr>
          <w:sz w:val="23"/>
          <w:szCs w:val="23"/>
        </w:rPr>
        <w:t xml:space="preserve">Jebkura Puse var izbeigt šī Līguma darbību </w:t>
      </w:r>
      <w:r w:rsidR="00A45221">
        <w:rPr>
          <w:sz w:val="23"/>
          <w:szCs w:val="23"/>
        </w:rPr>
        <w:t>1</w:t>
      </w:r>
      <w:r w:rsidRPr="00B96A60">
        <w:rPr>
          <w:sz w:val="23"/>
          <w:szCs w:val="23"/>
        </w:rPr>
        <w:t xml:space="preserve">0 (desmit) dienas pēc rakstveida brīdinājuma iesniegšanas otrai Pusei, ja otra Puse nav pildījusi savus pienākumus un nav novērsusi savu Līguma noteikumu pārkāpumu </w:t>
      </w:r>
      <w:r w:rsidR="00A45221">
        <w:rPr>
          <w:sz w:val="23"/>
          <w:szCs w:val="23"/>
        </w:rPr>
        <w:t>1</w:t>
      </w:r>
      <w:r w:rsidRPr="00B96A60">
        <w:rPr>
          <w:sz w:val="23"/>
          <w:szCs w:val="23"/>
        </w:rPr>
        <w:t>0 (desmit) dienu laikā kopš rakstiska brīdinājuma saņemšanas.</w:t>
      </w:r>
    </w:p>
    <w:p w14:paraId="7741781E" w14:textId="77777777" w:rsidR="006E2047" w:rsidRPr="00B96A60" w:rsidRDefault="006E2047" w:rsidP="006813A0">
      <w:pPr>
        <w:numPr>
          <w:ilvl w:val="1"/>
          <w:numId w:val="20"/>
        </w:numPr>
        <w:spacing w:line="20" w:lineRule="atLeast"/>
        <w:ind w:left="0"/>
        <w:jc w:val="both"/>
        <w:rPr>
          <w:sz w:val="23"/>
          <w:szCs w:val="23"/>
        </w:rPr>
      </w:pPr>
      <w:r w:rsidRPr="00B96A60">
        <w:rPr>
          <w:sz w:val="23"/>
          <w:szCs w:val="23"/>
        </w:rPr>
        <w:t>Līgums var tikt izbeigts Pusēm rakstiski vienojoties.</w:t>
      </w:r>
    </w:p>
    <w:p w14:paraId="270F3A4A" w14:textId="77777777" w:rsidR="00E01476" w:rsidRPr="00B96A60" w:rsidRDefault="00E01476" w:rsidP="00E01476">
      <w:pPr>
        <w:spacing w:line="20" w:lineRule="atLeast"/>
        <w:jc w:val="both"/>
        <w:rPr>
          <w:sz w:val="23"/>
          <w:szCs w:val="23"/>
        </w:rPr>
      </w:pPr>
    </w:p>
    <w:p w14:paraId="25AA0C3D" w14:textId="77777777" w:rsidR="006E2047" w:rsidRPr="00B96A60" w:rsidRDefault="006E2047" w:rsidP="006813A0">
      <w:pPr>
        <w:numPr>
          <w:ilvl w:val="0"/>
          <w:numId w:val="20"/>
        </w:numPr>
        <w:spacing w:line="20" w:lineRule="atLeast"/>
        <w:ind w:left="0" w:hanging="540"/>
        <w:jc w:val="center"/>
        <w:rPr>
          <w:b/>
          <w:bCs/>
          <w:sz w:val="23"/>
          <w:szCs w:val="23"/>
        </w:rPr>
      </w:pPr>
      <w:r w:rsidRPr="00B96A60">
        <w:rPr>
          <w:b/>
          <w:bCs/>
          <w:sz w:val="23"/>
          <w:szCs w:val="23"/>
        </w:rPr>
        <w:t>Konfidencialitāte</w:t>
      </w:r>
    </w:p>
    <w:p w14:paraId="07A44506" w14:textId="77777777" w:rsidR="006E2047" w:rsidRPr="00B96A60" w:rsidRDefault="006E2047" w:rsidP="006813A0">
      <w:pPr>
        <w:pStyle w:val="ListParagraph"/>
        <w:numPr>
          <w:ilvl w:val="1"/>
          <w:numId w:val="20"/>
        </w:numPr>
        <w:suppressAutoHyphens w:val="0"/>
        <w:spacing w:line="20" w:lineRule="atLeast"/>
        <w:ind w:left="0"/>
        <w:jc w:val="both"/>
        <w:rPr>
          <w:sz w:val="23"/>
          <w:szCs w:val="23"/>
          <w:lang w:val="lv-LV"/>
        </w:rPr>
      </w:pPr>
      <w:r w:rsidRPr="00B96A60">
        <w:rPr>
          <w:sz w:val="23"/>
          <w:szCs w:val="23"/>
          <w:lang w:val="lv-LV"/>
        </w:rPr>
        <w:t>Visa informācija un dokumentācijas, kuru UZŅĒMĒJS saņem no PASŪTĪTĀJA vai iegūst Darbu izpildes procesā, ir izmantojama vienīgi Darbu izpildei. Tās izmantošana citiem mērķiem ir pieļaujama vienīgi ar PASŪTĪTĀJA rakstisku piekrišanu katrā atsevišķā gadījumā.</w:t>
      </w:r>
    </w:p>
    <w:p w14:paraId="43F8A7E2" w14:textId="77777777" w:rsidR="006E2047" w:rsidRPr="00B96A60" w:rsidRDefault="006E2047" w:rsidP="006813A0">
      <w:pPr>
        <w:pStyle w:val="ListParagraph"/>
        <w:numPr>
          <w:ilvl w:val="1"/>
          <w:numId w:val="20"/>
        </w:numPr>
        <w:suppressAutoHyphens w:val="0"/>
        <w:spacing w:line="20" w:lineRule="atLeast"/>
        <w:ind w:left="0"/>
        <w:jc w:val="both"/>
        <w:rPr>
          <w:sz w:val="23"/>
          <w:szCs w:val="23"/>
          <w:lang w:val="lv-LV"/>
        </w:rPr>
      </w:pPr>
      <w:r w:rsidRPr="00B96A60">
        <w:rPr>
          <w:sz w:val="23"/>
          <w:szCs w:val="23"/>
          <w:lang w:val="lv-LV"/>
        </w:rPr>
        <w:t>Visa informācija un dokumentācija, kuru PASŪTĪTĀJS saņem no UZŅĒMĒJA vai iegūst Darbu izpildes procesā, ir izmantojama vienīgi Darbu izpildei. Tās izmantošana citiem mērķiem ir pieļaujama vienīgi ar UZŅĒMĒJA rakstisku piekrišanu katrā atsevišķā gadījumā.</w:t>
      </w:r>
    </w:p>
    <w:p w14:paraId="3A176852" w14:textId="77777777" w:rsidR="00E01476" w:rsidRPr="00B96A60" w:rsidRDefault="00E01476" w:rsidP="00E01476">
      <w:pPr>
        <w:pStyle w:val="ListParagraph"/>
        <w:suppressAutoHyphens w:val="0"/>
        <w:spacing w:line="20" w:lineRule="atLeast"/>
        <w:ind w:left="0"/>
        <w:jc w:val="both"/>
        <w:rPr>
          <w:sz w:val="23"/>
          <w:szCs w:val="23"/>
          <w:lang w:val="lv-LV"/>
        </w:rPr>
      </w:pPr>
    </w:p>
    <w:p w14:paraId="354D657D" w14:textId="77777777" w:rsidR="006E2047" w:rsidRPr="00B96A60" w:rsidRDefault="006E2047" w:rsidP="006813A0">
      <w:pPr>
        <w:widowControl w:val="0"/>
        <w:numPr>
          <w:ilvl w:val="0"/>
          <w:numId w:val="20"/>
        </w:numPr>
        <w:spacing w:line="20" w:lineRule="atLeast"/>
        <w:ind w:left="0" w:hanging="539"/>
        <w:jc w:val="center"/>
        <w:rPr>
          <w:b/>
          <w:bCs/>
          <w:sz w:val="23"/>
          <w:szCs w:val="23"/>
        </w:rPr>
      </w:pPr>
      <w:r w:rsidRPr="00B96A60">
        <w:rPr>
          <w:b/>
          <w:bCs/>
          <w:sz w:val="23"/>
          <w:szCs w:val="23"/>
        </w:rPr>
        <w:t>Strīdu izskatīšanas kārtība</w:t>
      </w:r>
    </w:p>
    <w:p w14:paraId="753B44D3" w14:textId="77777777" w:rsidR="006E2047" w:rsidRPr="00B96A60" w:rsidRDefault="006E2047" w:rsidP="006813A0">
      <w:pPr>
        <w:pStyle w:val="ListParagraph"/>
        <w:widowControl w:val="0"/>
        <w:numPr>
          <w:ilvl w:val="1"/>
          <w:numId w:val="20"/>
        </w:numPr>
        <w:suppressAutoHyphens w:val="0"/>
        <w:spacing w:line="20" w:lineRule="atLeast"/>
        <w:ind w:left="0"/>
        <w:jc w:val="both"/>
        <w:rPr>
          <w:sz w:val="23"/>
          <w:szCs w:val="23"/>
          <w:lang w:val="lv-LV"/>
        </w:rPr>
      </w:pPr>
      <w:r w:rsidRPr="00B96A60">
        <w:rPr>
          <w:sz w:val="23"/>
          <w:szCs w:val="23"/>
          <w:lang w:val="lv-LV"/>
        </w:rPr>
        <w:t xml:space="preserve">Jebkurš strīds, domstarpība vai prasība, kas izriet no Līguma, kas skar tā pārkāpšanu, izbeigšanu vai spēkā neesamību, starp Pusēm tiek risināta sarunu ceļā. </w:t>
      </w:r>
    </w:p>
    <w:p w14:paraId="7DCC3960" w14:textId="77777777" w:rsidR="006E2047" w:rsidRPr="00B96A60" w:rsidRDefault="006E2047" w:rsidP="006813A0">
      <w:pPr>
        <w:pStyle w:val="ListParagraph"/>
        <w:widowControl w:val="0"/>
        <w:numPr>
          <w:ilvl w:val="1"/>
          <w:numId w:val="20"/>
        </w:numPr>
        <w:suppressAutoHyphens w:val="0"/>
        <w:spacing w:line="20" w:lineRule="atLeast"/>
        <w:ind w:left="0"/>
        <w:jc w:val="both"/>
        <w:rPr>
          <w:sz w:val="23"/>
          <w:szCs w:val="23"/>
          <w:lang w:val="lv-LV"/>
        </w:rPr>
      </w:pPr>
      <w:r w:rsidRPr="00B96A60">
        <w:rPr>
          <w:sz w:val="23"/>
          <w:szCs w:val="23"/>
          <w:lang w:val="lv-LV"/>
        </w:rPr>
        <w:t>Ja vienošanās starp Pusēm sarunu ceļā netiek panākta, tad strīds tiek izšķirts Latvijas Republikas tiesā normatīvajos aktos noteiktajā kārtībā.</w:t>
      </w:r>
    </w:p>
    <w:p w14:paraId="6617BE99" w14:textId="77777777" w:rsidR="00E01476" w:rsidRPr="00B96A60" w:rsidRDefault="00E01476" w:rsidP="00E01476">
      <w:pPr>
        <w:pStyle w:val="ListParagraph"/>
        <w:widowControl w:val="0"/>
        <w:suppressAutoHyphens w:val="0"/>
        <w:spacing w:line="20" w:lineRule="atLeast"/>
        <w:ind w:left="0"/>
        <w:jc w:val="both"/>
        <w:rPr>
          <w:sz w:val="23"/>
          <w:szCs w:val="23"/>
          <w:lang w:val="lv-LV"/>
        </w:rPr>
      </w:pPr>
    </w:p>
    <w:p w14:paraId="1EC21947" w14:textId="77777777" w:rsidR="006E2047" w:rsidRPr="00B96A60" w:rsidRDefault="006E2047" w:rsidP="006813A0">
      <w:pPr>
        <w:pStyle w:val="ListParagraph"/>
        <w:numPr>
          <w:ilvl w:val="0"/>
          <w:numId w:val="20"/>
        </w:numPr>
        <w:shd w:val="clear" w:color="auto" w:fill="FFFFFF"/>
        <w:suppressAutoHyphens w:val="0"/>
        <w:autoSpaceDE w:val="0"/>
        <w:autoSpaceDN w:val="0"/>
        <w:spacing w:line="20" w:lineRule="atLeast"/>
        <w:ind w:left="0"/>
        <w:contextualSpacing w:val="0"/>
        <w:jc w:val="center"/>
        <w:rPr>
          <w:b/>
          <w:bCs/>
          <w:sz w:val="23"/>
          <w:szCs w:val="23"/>
          <w:lang w:val="lv-LV" w:eastAsia="lv-LV"/>
        </w:rPr>
      </w:pPr>
      <w:r w:rsidRPr="00B96A60">
        <w:rPr>
          <w:b/>
          <w:bCs/>
          <w:sz w:val="23"/>
          <w:szCs w:val="23"/>
          <w:lang w:val="lv-LV"/>
        </w:rPr>
        <w:t>Fizisko personu datu aizsardzība</w:t>
      </w:r>
    </w:p>
    <w:p w14:paraId="175086F2" w14:textId="77777777" w:rsidR="006E2047" w:rsidRPr="00B96A60" w:rsidRDefault="006E2047" w:rsidP="006813A0">
      <w:pPr>
        <w:pStyle w:val="ListParagraph"/>
        <w:numPr>
          <w:ilvl w:val="1"/>
          <w:numId w:val="20"/>
        </w:numPr>
        <w:suppressAutoHyphens w:val="0"/>
        <w:spacing w:line="20" w:lineRule="atLeast"/>
        <w:ind w:left="0"/>
        <w:contextualSpacing w:val="0"/>
        <w:jc w:val="both"/>
        <w:rPr>
          <w:sz w:val="23"/>
          <w:szCs w:val="23"/>
          <w:lang w:val="lv-LV"/>
        </w:rPr>
      </w:pPr>
      <w:r w:rsidRPr="00B96A60">
        <w:rPr>
          <w:sz w:val="23"/>
          <w:szCs w:val="23"/>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755B6B4" w14:textId="77777777" w:rsidR="006E2047" w:rsidRPr="00B96A60" w:rsidRDefault="006E2047" w:rsidP="006813A0">
      <w:pPr>
        <w:numPr>
          <w:ilvl w:val="1"/>
          <w:numId w:val="20"/>
        </w:numPr>
        <w:spacing w:line="20" w:lineRule="atLeast"/>
        <w:ind w:left="0" w:hanging="567"/>
        <w:jc w:val="both"/>
        <w:rPr>
          <w:sz w:val="23"/>
          <w:szCs w:val="23"/>
        </w:rPr>
      </w:pPr>
      <w:r w:rsidRPr="00B96A60">
        <w:rPr>
          <w:sz w:val="23"/>
          <w:szCs w:val="23"/>
        </w:rPr>
        <w:t>Puse, kura nodod otrai Pusei fizisko personu datus apstrādei, atbild par piekrišanu iegūšanu no attiecīgajiem datu subjektiem vai cita pamatojuma esību fizisko personu datu likumīgai apstrādei.</w:t>
      </w:r>
    </w:p>
    <w:p w14:paraId="7E4EC11F" w14:textId="77777777" w:rsidR="006E2047" w:rsidRPr="00B96A60" w:rsidRDefault="006E2047" w:rsidP="006813A0">
      <w:pPr>
        <w:numPr>
          <w:ilvl w:val="1"/>
          <w:numId w:val="20"/>
        </w:numPr>
        <w:spacing w:line="20" w:lineRule="atLeast"/>
        <w:ind w:left="0" w:hanging="567"/>
        <w:jc w:val="both"/>
        <w:rPr>
          <w:sz w:val="23"/>
          <w:szCs w:val="23"/>
        </w:rPr>
      </w:pPr>
      <w:r w:rsidRPr="00B96A60">
        <w:rPr>
          <w:sz w:val="23"/>
          <w:szCs w:val="23"/>
        </w:rPr>
        <w:t>Puses apņemas nenodot tālāk trešajām personām no otras Puses iegūtos fizisko personu datus, izņemot gadījumus, kad Līgumā ir noteikts citādāk vai tiesību normatīvie akti paredz šādu datu nodošanu.</w:t>
      </w:r>
    </w:p>
    <w:p w14:paraId="2E53C922" w14:textId="77777777" w:rsidR="006E2047" w:rsidRPr="00B96A60" w:rsidRDefault="006E2047" w:rsidP="006813A0">
      <w:pPr>
        <w:numPr>
          <w:ilvl w:val="1"/>
          <w:numId w:val="20"/>
        </w:numPr>
        <w:spacing w:line="20" w:lineRule="atLeast"/>
        <w:ind w:left="0" w:hanging="567"/>
        <w:jc w:val="both"/>
        <w:rPr>
          <w:sz w:val="23"/>
          <w:szCs w:val="23"/>
        </w:rPr>
      </w:pPr>
      <w:r w:rsidRPr="00B96A60">
        <w:rPr>
          <w:sz w:val="23"/>
          <w:szCs w:val="23"/>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5F57F564" w14:textId="77777777" w:rsidR="006E2047" w:rsidRPr="00B96A60" w:rsidRDefault="006E2047" w:rsidP="006813A0">
      <w:pPr>
        <w:numPr>
          <w:ilvl w:val="1"/>
          <w:numId w:val="20"/>
        </w:numPr>
        <w:spacing w:line="20" w:lineRule="atLeast"/>
        <w:ind w:left="0" w:hanging="567"/>
        <w:jc w:val="both"/>
        <w:rPr>
          <w:sz w:val="23"/>
          <w:szCs w:val="23"/>
        </w:rPr>
      </w:pPr>
      <w:r w:rsidRPr="00B96A60">
        <w:rPr>
          <w:sz w:val="23"/>
          <w:szCs w:val="23"/>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68CD9D8" w14:textId="77777777" w:rsidR="00E01476" w:rsidRPr="00B96A60" w:rsidRDefault="00E01476" w:rsidP="00E01476">
      <w:pPr>
        <w:spacing w:line="20" w:lineRule="atLeast"/>
        <w:jc w:val="both"/>
        <w:rPr>
          <w:sz w:val="23"/>
          <w:szCs w:val="23"/>
        </w:rPr>
      </w:pPr>
    </w:p>
    <w:p w14:paraId="4C6DE793" w14:textId="77777777" w:rsidR="006E2047" w:rsidRPr="00B96A60" w:rsidRDefault="006E2047" w:rsidP="006813A0">
      <w:pPr>
        <w:numPr>
          <w:ilvl w:val="0"/>
          <w:numId w:val="20"/>
        </w:numPr>
        <w:spacing w:line="20" w:lineRule="atLeast"/>
        <w:ind w:left="0" w:hanging="540"/>
        <w:jc w:val="center"/>
        <w:rPr>
          <w:b/>
          <w:bCs/>
          <w:sz w:val="23"/>
          <w:szCs w:val="23"/>
        </w:rPr>
      </w:pPr>
      <w:r w:rsidRPr="00B96A60">
        <w:rPr>
          <w:b/>
          <w:bCs/>
          <w:sz w:val="23"/>
          <w:szCs w:val="23"/>
        </w:rPr>
        <w:t>Noslēguma noteikumi</w:t>
      </w:r>
    </w:p>
    <w:p w14:paraId="2F59E1F9" w14:textId="09F9BDBA" w:rsidR="006E2047" w:rsidRPr="00B96A60" w:rsidRDefault="002E7FBA" w:rsidP="006813A0">
      <w:pPr>
        <w:pStyle w:val="ListParagraph"/>
        <w:numPr>
          <w:ilvl w:val="1"/>
          <w:numId w:val="20"/>
        </w:numPr>
        <w:suppressAutoHyphens w:val="0"/>
        <w:spacing w:line="20" w:lineRule="atLeast"/>
        <w:ind w:left="0"/>
        <w:contextualSpacing w:val="0"/>
        <w:jc w:val="both"/>
        <w:rPr>
          <w:sz w:val="23"/>
          <w:szCs w:val="23"/>
          <w:lang w:val="lv-LV"/>
        </w:rPr>
      </w:pPr>
      <w:r w:rsidRPr="00B96A60">
        <w:rPr>
          <w:bCs/>
          <w:color w:val="000000"/>
          <w:sz w:val="23"/>
          <w:szCs w:val="23"/>
          <w:lang w:val="lv-LV" w:eastAsia="ru-RU"/>
        </w:rPr>
        <w:t>Jebkuri līguma papildinājumi vai grozījumi ir pieļaujami pie nosacījuma, ka tie nav pretrunā ar Sabiedrisko pakalpojumu sniedzēju iepirkumu likuma noteikumiem, un tiek noformēti rakstveidā un kļūst par šī līguma neatņemamām sastāvdaļām</w:t>
      </w:r>
      <w:r w:rsidR="006E2047" w:rsidRPr="00B96A60">
        <w:rPr>
          <w:sz w:val="23"/>
          <w:szCs w:val="23"/>
          <w:lang w:val="lv-LV"/>
        </w:rPr>
        <w:t xml:space="preserve">. </w:t>
      </w:r>
    </w:p>
    <w:p w14:paraId="263ED2B1" w14:textId="77777777" w:rsidR="006E2047" w:rsidRPr="00B96A60" w:rsidRDefault="006E2047" w:rsidP="006813A0">
      <w:pPr>
        <w:pStyle w:val="ListParagraph"/>
        <w:numPr>
          <w:ilvl w:val="1"/>
          <w:numId w:val="20"/>
        </w:numPr>
        <w:suppressAutoHyphens w:val="0"/>
        <w:spacing w:line="20" w:lineRule="atLeast"/>
        <w:ind w:left="0"/>
        <w:contextualSpacing w:val="0"/>
        <w:jc w:val="both"/>
        <w:rPr>
          <w:sz w:val="23"/>
          <w:szCs w:val="23"/>
          <w:lang w:val="lv-LV"/>
        </w:rPr>
      </w:pPr>
      <w:r w:rsidRPr="00B96A60">
        <w:rPr>
          <w:sz w:val="23"/>
          <w:szCs w:val="23"/>
          <w:lang w:val="lv-LV"/>
        </w:rPr>
        <w:t xml:space="preserve">Ja kāds no Līguma punktiem neparedzētu apstākļu dēļ tiek atzīts par spēkā neesošu vai likumam neatbilstošu, tas neietekmē citu Līgumā pielīgto saistību izpildi, kuras netiek skartas sakarā ar šīm izmaiņām. </w:t>
      </w:r>
    </w:p>
    <w:p w14:paraId="5325A3D8" w14:textId="77777777" w:rsidR="006E2047" w:rsidRPr="00B96A60" w:rsidRDefault="006E2047" w:rsidP="006813A0">
      <w:pPr>
        <w:pStyle w:val="ListParagraph"/>
        <w:numPr>
          <w:ilvl w:val="1"/>
          <w:numId w:val="20"/>
        </w:numPr>
        <w:suppressAutoHyphens w:val="0"/>
        <w:spacing w:line="20" w:lineRule="atLeast"/>
        <w:ind w:left="0"/>
        <w:contextualSpacing w:val="0"/>
        <w:jc w:val="both"/>
        <w:rPr>
          <w:sz w:val="23"/>
          <w:szCs w:val="23"/>
          <w:lang w:val="lv-LV"/>
        </w:rPr>
      </w:pPr>
      <w:r w:rsidRPr="00B96A60">
        <w:rPr>
          <w:sz w:val="23"/>
          <w:szCs w:val="23"/>
          <w:lang w:val="lv-LV"/>
        </w:rPr>
        <w:t xml:space="preserve">Tās Līguma attiecības, kuras nav atrunātas šī Līgumā tekstā, tiek regulētas saskaņā ar Latvijas Republikas normatīvajiem aktiem. </w:t>
      </w:r>
    </w:p>
    <w:p w14:paraId="660B839D" w14:textId="77777777" w:rsidR="006E2047" w:rsidRPr="00B96A60" w:rsidRDefault="006E2047" w:rsidP="006813A0">
      <w:pPr>
        <w:pStyle w:val="ListParagraph"/>
        <w:numPr>
          <w:ilvl w:val="1"/>
          <w:numId w:val="20"/>
        </w:numPr>
        <w:suppressAutoHyphens w:val="0"/>
        <w:spacing w:line="20" w:lineRule="atLeast"/>
        <w:ind w:left="0"/>
        <w:contextualSpacing w:val="0"/>
        <w:jc w:val="both"/>
        <w:rPr>
          <w:sz w:val="23"/>
          <w:szCs w:val="23"/>
          <w:lang w:val="lv-LV"/>
        </w:rPr>
      </w:pPr>
      <w:r w:rsidRPr="00B96A60">
        <w:rPr>
          <w:sz w:val="23"/>
          <w:szCs w:val="23"/>
          <w:lang w:val="lv-LV"/>
        </w:rPr>
        <w:t xml:space="preserve">Nevienai no pusēm nav tiesību  nodot šajā Līgumā  noteiktās  saistības trešajai personai bez otras Puses  rakstiskas piekrišanas. PASŪTĪTĀJS, Līguma izpildes laikā rodoties  attiecīgai </w:t>
      </w:r>
      <w:r w:rsidRPr="00B96A60">
        <w:rPr>
          <w:sz w:val="23"/>
          <w:szCs w:val="23"/>
          <w:lang w:val="lv-LV"/>
        </w:rPr>
        <w:lastRenderedPageBreak/>
        <w:t xml:space="preserve">situācijai, izvērtēs, vai Līguma  izpildes tiesību nodošana trešajai personai ir tiesiski pieļaujama un nerada Publisko iepirkumu regulējuma pārkāpumu. </w:t>
      </w:r>
    </w:p>
    <w:p w14:paraId="62C4F852" w14:textId="77777777" w:rsidR="006E2047" w:rsidRPr="00B96A60" w:rsidRDefault="006E2047" w:rsidP="006813A0">
      <w:pPr>
        <w:pStyle w:val="ListParagraph"/>
        <w:numPr>
          <w:ilvl w:val="1"/>
          <w:numId w:val="20"/>
        </w:numPr>
        <w:suppressAutoHyphens w:val="0"/>
        <w:spacing w:line="20" w:lineRule="atLeast"/>
        <w:ind w:left="0"/>
        <w:contextualSpacing w:val="0"/>
        <w:jc w:val="both"/>
        <w:rPr>
          <w:sz w:val="23"/>
          <w:szCs w:val="23"/>
          <w:lang w:val="lv-LV"/>
        </w:rPr>
      </w:pPr>
      <w:r w:rsidRPr="00B96A60">
        <w:rPr>
          <w:sz w:val="23"/>
          <w:szCs w:val="23"/>
          <w:lang w:val="lv-LV"/>
        </w:rPr>
        <w:t xml:space="preserve">Šī Līguma noteikumi ir saistoši Pusēm  un pilnā apmērā pāriet uz Pušu tiesību un saistību pārņēmējiem. </w:t>
      </w:r>
    </w:p>
    <w:p w14:paraId="39775D46" w14:textId="77777777" w:rsidR="006E2047" w:rsidRPr="00B96A60" w:rsidRDefault="006E2047" w:rsidP="006813A0">
      <w:pPr>
        <w:pStyle w:val="ListParagraph"/>
        <w:numPr>
          <w:ilvl w:val="1"/>
          <w:numId w:val="20"/>
        </w:numPr>
        <w:suppressAutoHyphens w:val="0"/>
        <w:spacing w:line="20" w:lineRule="atLeast"/>
        <w:ind w:left="0"/>
        <w:contextualSpacing w:val="0"/>
        <w:jc w:val="both"/>
        <w:rPr>
          <w:sz w:val="23"/>
          <w:szCs w:val="23"/>
          <w:lang w:val="lv-LV"/>
        </w:rPr>
      </w:pPr>
      <w:r w:rsidRPr="00B96A60">
        <w:rPr>
          <w:sz w:val="23"/>
          <w:szCs w:val="23"/>
          <w:lang w:val="lv-LV"/>
        </w:rPr>
        <w:t xml:space="preserve">Ja kādai no Pusēm tiek mainīts juridiskais statuss vai paraksta tiesības, vai adrese, tā nekavējoties, ne vēlāk kā 7 (septiņu) kalendāro dienu laikā, rakstiski par to paziņo otrai Pusei. Ja kāda no Pusēm neinformē otru Pusi par savu rekvizītu maiņu šajā Līgumā noteiktajā termiņā, tas uzņemas atbildību par visiem zaudējumiem, kas šajā sakarā varētu rasties otrai Pusei. </w:t>
      </w:r>
    </w:p>
    <w:p w14:paraId="33420718" w14:textId="77777777" w:rsidR="006E2047" w:rsidRPr="00B96A60" w:rsidRDefault="006E2047" w:rsidP="006813A0">
      <w:pPr>
        <w:pStyle w:val="ListParagraph"/>
        <w:numPr>
          <w:ilvl w:val="1"/>
          <w:numId w:val="20"/>
        </w:numPr>
        <w:suppressAutoHyphens w:val="0"/>
        <w:spacing w:line="20" w:lineRule="atLeast"/>
        <w:ind w:left="0"/>
        <w:contextualSpacing w:val="0"/>
        <w:jc w:val="both"/>
        <w:rPr>
          <w:sz w:val="23"/>
          <w:szCs w:val="23"/>
          <w:lang w:val="lv-LV"/>
        </w:rPr>
      </w:pPr>
      <w:r w:rsidRPr="00B96A60">
        <w:rPr>
          <w:sz w:val="23"/>
          <w:szCs w:val="23"/>
          <w:lang w:val="lv-LV"/>
        </w:rPr>
        <w:t xml:space="preserve">Līgums sastādīts latviešu valodā uz ___ lapām ar pielikumiem uz __lapām un parakstīts </w:t>
      </w:r>
      <w:r w:rsidRPr="00B96A60">
        <w:rPr>
          <w:i/>
          <w:sz w:val="23"/>
          <w:szCs w:val="23"/>
          <w:lang w:val="lv-LV"/>
        </w:rPr>
        <w:t xml:space="preserve">ar drošu elektronisko parakstu </w:t>
      </w:r>
      <w:r w:rsidRPr="00B96A60">
        <w:rPr>
          <w:sz w:val="23"/>
          <w:szCs w:val="23"/>
          <w:lang w:val="lv-LV"/>
        </w:rPr>
        <w:t>un ir saistošs Pusēm no tā parakstīšanas brīža.</w:t>
      </w:r>
    </w:p>
    <w:p w14:paraId="0716F432" w14:textId="77777777" w:rsidR="006E2047" w:rsidRPr="00B96A60" w:rsidRDefault="006E2047" w:rsidP="006813A0">
      <w:pPr>
        <w:pStyle w:val="ListParagraph"/>
        <w:numPr>
          <w:ilvl w:val="1"/>
          <w:numId w:val="20"/>
        </w:numPr>
        <w:suppressAutoHyphens w:val="0"/>
        <w:spacing w:line="20" w:lineRule="atLeast"/>
        <w:ind w:left="0"/>
        <w:contextualSpacing w:val="0"/>
        <w:jc w:val="both"/>
        <w:rPr>
          <w:sz w:val="23"/>
          <w:szCs w:val="23"/>
          <w:lang w:val="lv-LV"/>
        </w:rPr>
      </w:pPr>
      <w:r w:rsidRPr="00B96A60">
        <w:rPr>
          <w:sz w:val="23"/>
          <w:szCs w:val="23"/>
          <w:lang w:val="lv-LV" w:eastAsia="lv-LV"/>
        </w:rPr>
        <w:t>Ar Līgumu uzņemto saistību izpildes nodrošināšanai Puses nosaka sekojošas atbildīgās personas:</w:t>
      </w:r>
    </w:p>
    <w:p w14:paraId="16A2D8CA" w14:textId="77777777" w:rsidR="006E2047" w:rsidRPr="00B96A60" w:rsidRDefault="006E2047" w:rsidP="006813A0">
      <w:pPr>
        <w:numPr>
          <w:ilvl w:val="2"/>
          <w:numId w:val="28"/>
        </w:numPr>
        <w:spacing w:line="20" w:lineRule="atLeast"/>
        <w:ind w:left="0"/>
        <w:jc w:val="both"/>
        <w:rPr>
          <w:sz w:val="23"/>
          <w:szCs w:val="23"/>
        </w:rPr>
      </w:pPr>
      <w:r w:rsidRPr="00B96A60">
        <w:rPr>
          <w:sz w:val="23"/>
          <w:szCs w:val="23"/>
          <w:lang w:eastAsia="lv-LV"/>
        </w:rPr>
        <w:t xml:space="preserve">no PASŪTĪTĀJA puses  –  </w:t>
      </w:r>
      <w:r w:rsidRPr="00B96A60">
        <w:rPr>
          <w:sz w:val="23"/>
          <w:szCs w:val="23"/>
        </w:rPr>
        <w:t>_______, mob. tālrunis ______;</w:t>
      </w:r>
    </w:p>
    <w:p w14:paraId="006380D3" w14:textId="77777777" w:rsidR="006E2047" w:rsidRPr="00B96A60" w:rsidRDefault="006E2047" w:rsidP="006813A0">
      <w:pPr>
        <w:numPr>
          <w:ilvl w:val="2"/>
          <w:numId w:val="28"/>
        </w:numPr>
        <w:spacing w:line="20" w:lineRule="atLeast"/>
        <w:ind w:left="0"/>
        <w:jc w:val="both"/>
        <w:rPr>
          <w:sz w:val="23"/>
          <w:szCs w:val="23"/>
        </w:rPr>
      </w:pPr>
      <w:r w:rsidRPr="00B96A60">
        <w:rPr>
          <w:sz w:val="23"/>
          <w:szCs w:val="23"/>
        </w:rPr>
        <w:t>no UZŅĒMĒJA puses –  _______, mob. tālrunis ______.</w:t>
      </w:r>
    </w:p>
    <w:p w14:paraId="0451BE0D" w14:textId="77777777" w:rsidR="006E2047" w:rsidRPr="00B96A60" w:rsidRDefault="006E2047" w:rsidP="006E2047">
      <w:pPr>
        <w:widowControl w:val="0"/>
        <w:spacing w:line="20" w:lineRule="atLeast"/>
        <w:jc w:val="both"/>
        <w:rPr>
          <w:sz w:val="23"/>
          <w:szCs w:val="23"/>
          <w:lang w:eastAsia="lv-LV"/>
        </w:rPr>
      </w:pPr>
    </w:p>
    <w:p w14:paraId="4EF4B052" w14:textId="77777777" w:rsidR="006E2047" w:rsidRPr="00B96A60" w:rsidRDefault="006E2047" w:rsidP="006E2047">
      <w:pPr>
        <w:spacing w:line="20" w:lineRule="atLeast"/>
        <w:jc w:val="center"/>
        <w:rPr>
          <w:b/>
          <w:bCs/>
          <w:sz w:val="23"/>
          <w:szCs w:val="23"/>
        </w:rPr>
      </w:pPr>
      <w:r w:rsidRPr="00B96A60">
        <w:rPr>
          <w:b/>
          <w:bCs/>
          <w:sz w:val="23"/>
          <w:szCs w:val="23"/>
        </w:rPr>
        <w:t>16.PUŠU rekvizīti un paraksti</w:t>
      </w:r>
    </w:p>
    <w:sectPr w:rsidR="006E2047" w:rsidRPr="00B96A60" w:rsidSect="00372C52">
      <w:footerReference w:type="default" r:id="rId20"/>
      <w:pgSz w:w="11906" w:h="16838"/>
      <w:pgMar w:top="851" w:right="991" w:bottom="851" w:left="1800" w:header="708" w:footer="4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C36B1" w14:textId="77777777" w:rsidR="00AC6367" w:rsidRPr="004B6B41" w:rsidRDefault="00AC6367" w:rsidP="004C639A">
      <w:r w:rsidRPr="004B6B41">
        <w:separator/>
      </w:r>
    </w:p>
  </w:endnote>
  <w:endnote w:type="continuationSeparator" w:id="0">
    <w:p w14:paraId="00C1DD33" w14:textId="77777777" w:rsidR="00AC6367" w:rsidRPr="004B6B41" w:rsidRDefault="00AC6367" w:rsidP="004C639A">
      <w:r w:rsidRPr="004B6B41">
        <w:continuationSeparator/>
      </w:r>
    </w:p>
  </w:endnote>
  <w:endnote w:type="continuationNotice" w:id="1">
    <w:p w14:paraId="1098C3C8" w14:textId="77777777" w:rsidR="00AC6367" w:rsidRPr="004B6B41" w:rsidRDefault="00AC63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roman"/>
    <w:pitch w:val="variable"/>
  </w:font>
  <w:font w:name="Consolas">
    <w:panose1 w:val="020B0609020204030204"/>
    <w:charset w:val="00"/>
    <w:family w:val="modern"/>
    <w:pitch w:val="fixed"/>
    <w:sig w:usb0="E00006FF" w:usb1="0000FCFF" w:usb2="00000001" w:usb3="00000000" w:csb0="0000019F" w:csb1="00000000"/>
  </w:font>
  <w:font w:name="ヒラギノ角ゴ Pro W3">
    <w:altName w:val="Yu Gothic"/>
    <w:charset w:val="00"/>
    <w:family w:val="roman"/>
    <w:pitch w:val="default"/>
  </w:font>
  <w:font w:name="RimTimes">
    <w:altName w:val="Times New Roman"/>
    <w:charset w:val="00"/>
    <w:family w:val="auto"/>
    <w:pitch w:val="variable"/>
    <w:sig w:usb0="00000003" w:usb1="00000000" w:usb2="00000000" w:usb3="00000000" w:csb0="00000001" w:csb1="00000000"/>
  </w:font>
  <w:font w:name="Liberation Sans">
    <w:altName w:val="Arial"/>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Dutch TL">
    <w:altName w:val="Cambria"/>
    <w:charset w:val="00"/>
    <w:family w:val="roman"/>
    <w:pitch w:val="variable"/>
    <w:sig w:usb0="800002AF" w:usb1="5000204A"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imesNewRoman">
    <w:altName w:val="Arial Unicode MS"/>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9621" w14:textId="77777777" w:rsidR="000E24B1" w:rsidRPr="004B6B41" w:rsidRDefault="000E24B1">
    <w:pPr>
      <w:pStyle w:val="Footer"/>
      <w:framePr w:wrap="around" w:vAnchor="text" w:hAnchor="margin" w:xAlign="center" w:y="1"/>
      <w:rPr>
        <w:rStyle w:val="PageNumber"/>
      </w:rPr>
    </w:pPr>
    <w:r w:rsidRPr="004B6B41">
      <w:rPr>
        <w:rStyle w:val="PageNumber"/>
      </w:rPr>
      <w:fldChar w:fldCharType="begin"/>
    </w:r>
    <w:r w:rsidRPr="004B6B41">
      <w:rPr>
        <w:rStyle w:val="PageNumber"/>
      </w:rPr>
      <w:instrText xml:space="preserve">PAGE  </w:instrText>
    </w:r>
    <w:r w:rsidRPr="004B6B41">
      <w:rPr>
        <w:rStyle w:val="PageNumber"/>
      </w:rPr>
      <w:fldChar w:fldCharType="end"/>
    </w:r>
  </w:p>
  <w:p w14:paraId="4F974854" w14:textId="77777777" w:rsidR="000E24B1" w:rsidRPr="004B6B41" w:rsidRDefault="000E24B1">
    <w:pPr>
      <w:pStyle w:val="Footer"/>
    </w:pPr>
  </w:p>
  <w:p w14:paraId="79BE9E45" w14:textId="77777777" w:rsidR="000E24B1" w:rsidRPr="004B6B41" w:rsidRDefault="000E24B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508C3" w14:textId="77777777" w:rsidR="000E24B1" w:rsidRPr="004B6B41" w:rsidRDefault="000E24B1" w:rsidP="00A0596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2E08" w14:textId="77777777" w:rsidR="000E24B1" w:rsidRPr="004B6B41" w:rsidRDefault="000E24B1">
    <w:pPr>
      <w:pStyle w:val="Footer"/>
      <w:jc w:val="right"/>
    </w:pPr>
  </w:p>
  <w:p w14:paraId="0E66CB24" w14:textId="77777777" w:rsidR="000E24B1" w:rsidRPr="004B6B41" w:rsidRDefault="000E24B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4544436"/>
      <w:docPartObj>
        <w:docPartGallery w:val="Page Numbers (Bottom of Page)"/>
        <w:docPartUnique/>
      </w:docPartObj>
    </w:sdtPr>
    <w:sdtEndPr/>
    <w:sdtContent>
      <w:p w14:paraId="4CA07E6A" w14:textId="77777777" w:rsidR="000E24B1" w:rsidRPr="004B6B41" w:rsidRDefault="00A45221" w:rsidP="000E24B1">
        <w:pPr>
          <w:pStyle w:val="Footer"/>
          <w:jc w:val="center"/>
        </w:pPr>
        <w:sdt>
          <w:sdtPr>
            <w:rPr>
              <w:sz w:val="22"/>
              <w:szCs w:val="22"/>
            </w:rPr>
            <w:id w:val="692036784"/>
            <w:docPartObj>
              <w:docPartGallery w:val="Page Numbers (Top of Page)"/>
              <w:docPartUnique/>
            </w:docPartObj>
          </w:sdtPr>
          <w:sdtEndPr/>
          <w:sdtContent>
            <w:r w:rsidR="000E24B1" w:rsidRPr="004B6B41">
              <w:rPr>
                <w:bCs/>
                <w:sz w:val="22"/>
                <w:szCs w:val="22"/>
              </w:rPr>
              <w:fldChar w:fldCharType="begin"/>
            </w:r>
            <w:r w:rsidR="000E24B1" w:rsidRPr="004B6B41">
              <w:rPr>
                <w:bCs/>
                <w:sz w:val="22"/>
                <w:szCs w:val="22"/>
              </w:rPr>
              <w:instrText xml:space="preserve"> PAGE </w:instrText>
            </w:r>
            <w:r w:rsidR="000E24B1" w:rsidRPr="004B6B41">
              <w:rPr>
                <w:bCs/>
                <w:sz w:val="22"/>
                <w:szCs w:val="22"/>
              </w:rPr>
              <w:fldChar w:fldCharType="separate"/>
            </w:r>
            <w:r w:rsidR="00947756" w:rsidRPr="004B6B41">
              <w:rPr>
                <w:bCs/>
                <w:sz w:val="22"/>
                <w:szCs w:val="22"/>
              </w:rPr>
              <w:t>16</w:t>
            </w:r>
            <w:r w:rsidR="000E24B1" w:rsidRPr="004B6B41">
              <w:rPr>
                <w:bCs/>
                <w:sz w:val="22"/>
                <w:szCs w:val="22"/>
              </w:rPr>
              <w:fldChar w:fldCharType="end"/>
            </w:r>
            <w:r w:rsidR="000E24B1" w:rsidRPr="004B6B41">
              <w:rPr>
                <w:bCs/>
                <w:sz w:val="22"/>
                <w:szCs w:val="22"/>
              </w:rPr>
              <w:t>.</w:t>
            </w:r>
            <w:r w:rsidR="000E24B1" w:rsidRPr="004B6B41">
              <w:rPr>
                <w:sz w:val="22"/>
                <w:szCs w:val="22"/>
              </w:rPr>
              <w:t xml:space="preserve"> no </w:t>
            </w:r>
            <w:r w:rsidR="000E24B1" w:rsidRPr="004B6B41">
              <w:rPr>
                <w:bCs/>
                <w:sz w:val="22"/>
                <w:szCs w:val="22"/>
              </w:rPr>
              <w:fldChar w:fldCharType="begin"/>
            </w:r>
            <w:r w:rsidR="000E24B1" w:rsidRPr="004B6B41">
              <w:rPr>
                <w:bCs/>
                <w:sz w:val="22"/>
                <w:szCs w:val="22"/>
              </w:rPr>
              <w:instrText xml:space="preserve"> NUMPAGES  </w:instrText>
            </w:r>
            <w:r w:rsidR="000E24B1" w:rsidRPr="004B6B41">
              <w:rPr>
                <w:bCs/>
                <w:sz w:val="22"/>
                <w:szCs w:val="22"/>
              </w:rPr>
              <w:fldChar w:fldCharType="separate"/>
            </w:r>
            <w:r w:rsidR="00947756" w:rsidRPr="004B6B41">
              <w:rPr>
                <w:bCs/>
                <w:sz w:val="22"/>
                <w:szCs w:val="22"/>
              </w:rPr>
              <w:t>35</w:t>
            </w:r>
            <w:r w:rsidR="000E24B1" w:rsidRPr="004B6B41">
              <w:rPr>
                <w:bCs/>
                <w:sz w:val="22"/>
                <w:szCs w:val="22"/>
              </w:rPr>
              <w:fldChar w:fldCharType="end"/>
            </w:r>
          </w:sdtContent>
        </w:sdt>
        <w:r w:rsidR="000E24B1" w:rsidRPr="004B6B41">
          <w:rPr>
            <w:sz w:val="22"/>
            <w:szCs w:val="22"/>
          </w:rPr>
          <w:t xml:space="preserve"> lappuses</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7247D" w14:textId="77777777" w:rsidR="00AC6367" w:rsidRPr="004B6B41" w:rsidRDefault="00AC6367" w:rsidP="004C639A">
      <w:r w:rsidRPr="004B6B41">
        <w:separator/>
      </w:r>
    </w:p>
  </w:footnote>
  <w:footnote w:type="continuationSeparator" w:id="0">
    <w:p w14:paraId="0F5E0D26" w14:textId="77777777" w:rsidR="00AC6367" w:rsidRPr="004B6B41" w:rsidRDefault="00AC6367" w:rsidP="004C639A">
      <w:r w:rsidRPr="004B6B41">
        <w:continuationSeparator/>
      </w:r>
    </w:p>
  </w:footnote>
  <w:footnote w:type="continuationNotice" w:id="1">
    <w:p w14:paraId="612F6B11" w14:textId="77777777" w:rsidR="00AC6367" w:rsidRPr="004B6B41" w:rsidRDefault="00AC63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E512" w14:textId="77777777" w:rsidR="000E24B1" w:rsidRPr="004B6B41" w:rsidRDefault="000E24B1" w:rsidP="00A05965">
    <w:pPr>
      <w:pStyle w:val="Header"/>
      <w:spacing w:after="120"/>
      <w:rPr>
        <w:spacing w:val="4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1"/>
    <w:multiLevelType w:val="multilevel"/>
    <w:tmpl w:val="00000021"/>
    <w:name w:val="WW8Num33"/>
    <w:lvl w:ilvl="0">
      <w:start w:val="1"/>
      <w:numFmt w:val="decimal"/>
      <w:pStyle w:val="Bulleted-Nor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7B2555A"/>
    <w:multiLevelType w:val="multilevel"/>
    <w:tmpl w:val="2E76EE34"/>
    <w:lvl w:ilvl="0">
      <w:start w:val="15"/>
      <w:numFmt w:val="decimal"/>
      <w:lvlText w:val="%1."/>
      <w:lvlJc w:val="left"/>
      <w:pPr>
        <w:ind w:left="660" w:hanging="660"/>
      </w:pPr>
    </w:lvl>
    <w:lvl w:ilvl="1">
      <w:start w:val="8"/>
      <w:numFmt w:val="decimal"/>
      <w:lvlText w:val="%1.%2."/>
      <w:lvlJc w:val="left"/>
      <w:pPr>
        <w:ind w:left="1380" w:hanging="6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C8907AD"/>
    <w:multiLevelType w:val="multilevel"/>
    <w:tmpl w:val="0AD01712"/>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color w:val="auto"/>
      </w:rPr>
    </w:lvl>
    <w:lvl w:ilvl="2">
      <w:start w:val="1"/>
      <w:numFmt w:val="decimal"/>
      <w:lvlText w:val="5.1.%3."/>
      <w:lvlJc w:val="left"/>
      <w:pPr>
        <w:tabs>
          <w:tab w:val="num" w:pos="720"/>
        </w:tabs>
        <w:ind w:left="720" w:hanging="720"/>
      </w:pPr>
      <w:rPr>
        <w:b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5" w15:restartNumberingAfterBreak="0">
    <w:nsid w:val="1CA63D98"/>
    <w:multiLevelType w:val="hybridMultilevel"/>
    <w:tmpl w:val="C28AE042"/>
    <w:lvl w:ilvl="0" w:tplc="3CA6060A">
      <w:start w:val="1"/>
      <w:numFmt w:val="decimal"/>
      <w:lvlText w:val="7.2.%1."/>
      <w:lvlJc w:val="left"/>
      <w:pPr>
        <w:ind w:left="288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1424E1E">
      <w:start w:val="1"/>
      <w:numFmt w:val="decimal"/>
      <w:lvlText w:val="%4."/>
      <w:lvlJc w:val="left"/>
      <w:pPr>
        <w:ind w:left="2880" w:hanging="360"/>
      </w:pPr>
      <w:rPr>
        <w:rFonts w:ascii="Times New Roman" w:eastAsia="Times New Roman"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487ED9"/>
    <w:multiLevelType w:val="multilevel"/>
    <w:tmpl w:val="CA0EF490"/>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DDC481D"/>
    <w:multiLevelType w:val="multilevel"/>
    <w:tmpl w:val="14660BC0"/>
    <w:lvl w:ilvl="0">
      <w:start w:val="1"/>
      <w:numFmt w:val="decimal"/>
      <w:pStyle w:val="NumuretsSaraksts"/>
      <w:lvlText w:val="%1."/>
      <w:lvlJc w:val="left"/>
      <w:pPr>
        <w:ind w:left="720" w:hanging="360"/>
      </w:pPr>
      <w:rPr>
        <w:rFonts w:cs="Times New Roman"/>
      </w:rPr>
    </w:lvl>
    <w:lvl w:ilvl="1">
      <w:start w:val="2"/>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9" w15:restartNumberingAfterBreak="0">
    <w:nsid w:val="279F47DA"/>
    <w:multiLevelType w:val="multilevel"/>
    <w:tmpl w:val="2E0289E8"/>
    <w:lvl w:ilvl="0">
      <w:start w:val="9"/>
      <w:numFmt w:val="decimal"/>
      <w:lvlText w:val="%1."/>
      <w:lvlJc w:val="left"/>
      <w:pPr>
        <w:ind w:left="360" w:hanging="360"/>
      </w:pPr>
      <w:rPr>
        <w:rFonts w:ascii="Times New Roman" w:hAnsi="Times New Roman" w:cs="Times New Roman" w:hint="default"/>
        <w:b w:val="0"/>
        <w:color w:val="000000" w:themeColor="text1"/>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09B72E7"/>
    <w:multiLevelType w:val="multilevel"/>
    <w:tmpl w:val="CE68E7F4"/>
    <w:styleLink w:val="List51"/>
    <w:lvl w:ilvl="0">
      <w:numFmt w:val="bullet"/>
      <w:lvlText w:val="■"/>
      <w:lvlJc w:val="left"/>
      <w:pPr>
        <w:tabs>
          <w:tab w:val="num" w:pos="720"/>
        </w:tabs>
        <w:ind w:left="720" w:hanging="360"/>
      </w:pPr>
      <w:rPr>
        <w:position w:val="0"/>
        <w:sz w:val="22"/>
        <w:szCs w:val="22"/>
        <w:rtl w:val="0"/>
      </w:rPr>
    </w:lvl>
    <w:lvl w:ilvl="1">
      <w:start w:val="1"/>
      <w:numFmt w:val="bullet"/>
      <w:lvlText w:val="■"/>
      <w:lvlJc w:val="left"/>
      <w:pPr>
        <w:tabs>
          <w:tab w:val="num" w:pos="12600"/>
        </w:tabs>
        <w:ind w:left="12600"/>
      </w:pPr>
      <w:rPr>
        <w:position w:val="0"/>
        <w:sz w:val="22"/>
        <w:szCs w:val="22"/>
        <w:rtl w:val="0"/>
      </w:rPr>
    </w:lvl>
    <w:lvl w:ilvl="2">
      <w:start w:val="1"/>
      <w:numFmt w:val="bullet"/>
      <w:lvlText w:val="■"/>
      <w:lvlJc w:val="left"/>
      <w:pPr>
        <w:tabs>
          <w:tab w:val="num" w:pos="12600"/>
        </w:tabs>
        <w:ind w:left="12600"/>
      </w:pPr>
      <w:rPr>
        <w:position w:val="0"/>
        <w:sz w:val="22"/>
        <w:szCs w:val="22"/>
        <w:rtl w:val="0"/>
      </w:rPr>
    </w:lvl>
    <w:lvl w:ilvl="3">
      <w:start w:val="1"/>
      <w:numFmt w:val="bullet"/>
      <w:lvlText w:val="■"/>
      <w:lvlJc w:val="left"/>
      <w:pPr>
        <w:tabs>
          <w:tab w:val="num" w:pos="12600"/>
        </w:tabs>
        <w:ind w:left="12600"/>
      </w:pPr>
      <w:rPr>
        <w:position w:val="0"/>
        <w:sz w:val="22"/>
        <w:szCs w:val="22"/>
        <w:rtl w:val="0"/>
      </w:rPr>
    </w:lvl>
    <w:lvl w:ilvl="4">
      <w:start w:val="1"/>
      <w:numFmt w:val="bullet"/>
      <w:lvlText w:val="■"/>
      <w:lvlJc w:val="left"/>
      <w:pPr>
        <w:tabs>
          <w:tab w:val="num" w:pos="12600"/>
        </w:tabs>
        <w:ind w:left="12600"/>
      </w:pPr>
      <w:rPr>
        <w:position w:val="0"/>
        <w:sz w:val="22"/>
        <w:szCs w:val="22"/>
        <w:rtl w:val="0"/>
      </w:rPr>
    </w:lvl>
    <w:lvl w:ilvl="5">
      <w:start w:val="1"/>
      <w:numFmt w:val="bullet"/>
      <w:lvlText w:val="■"/>
      <w:lvlJc w:val="left"/>
      <w:pPr>
        <w:tabs>
          <w:tab w:val="num" w:pos="12600"/>
        </w:tabs>
        <w:ind w:left="12600"/>
      </w:pPr>
      <w:rPr>
        <w:position w:val="0"/>
        <w:sz w:val="22"/>
        <w:szCs w:val="22"/>
        <w:rtl w:val="0"/>
      </w:rPr>
    </w:lvl>
    <w:lvl w:ilvl="6">
      <w:start w:val="1"/>
      <w:numFmt w:val="bullet"/>
      <w:lvlText w:val="■"/>
      <w:lvlJc w:val="left"/>
      <w:pPr>
        <w:tabs>
          <w:tab w:val="num" w:pos="12600"/>
        </w:tabs>
        <w:ind w:left="12600"/>
      </w:pPr>
      <w:rPr>
        <w:position w:val="0"/>
        <w:sz w:val="22"/>
        <w:szCs w:val="22"/>
        <w:rtl w:val="0"/>
      </w:rPr>
    </w:lvl>
    <w:lvl w:ilvl="7">
      <w:start w:val="1"/>
      <w:numFmt w:val="bullet"/>
      <w:lvlText w:val="■"/>
      <w:lvlJc w:val="left"/>
      <w:pPr>
        <w:tabs>
          <w:tab w:val="num" w:pos="12600"/>
        </w:tabs>
        <w:ind w:left="12600"/>
      </w:pPr>
      <w:rPr>
        <w:position w:val="0"/>
        <w:sz w:val="22"/>
        <w:szCs w:val="22"/>
        <w:rtl w:val="0"/>
      </w:rPr>
    </w:lvl>
    <w:lvl w:ilvl="8">
      <w:start w:val="1"/>
      <w:numFmt w:val="bullet"/>
      <w:lvlText w:val="■"/>
      <w:lvlJc w:val="left"/>
      <w:pPr>
        <w:tabs>
          <w:tab w:val="num" w:pos="12600"/>
        </w:tabs>
        <w:ind w:left="12600"/>
      </w:pPr>
      <w:rPr>
        <w:position w:val="0"/>
        <w:sz w:val="22"/>
        <w:szCs w:val="22"/>
        <w:rtl w:val="0"/>
      </w:rPr>
    </w:lvl>
  </w:abstractNum>
  <w:abstractNum w:abstractNumId="13" w15:restartNumberingAfterBreak="0">
    <w:nsid w:val="341844ED"/>
    <w:multiLevelType w:val="multilevel"/>
    <w:tmpl w:val="9D66FA8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lang w:val="x-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52218C6"/>
    <w:multiLevelType w:val="hybridMultilevel"/>
    <w:tmpl w:val="1CCAB50E"/>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3674308C"/>
    <w:multiLevelType w:val="hybridMultilevel"/>
    <w:tmpl w:val="B73AD0E4"/>
    <w:lvl w:ilvl="0" w:tplc="EAA67054">
      <w:start w:val="1"/>
      <w:numFmt w:val="decimal"/>
      <w:lvlText w:val="5.2.%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7" w15:restartNumberingAfterBreak="0">
    <w:nsid w:val="3A231581"/>
    <w:multiLevelType w:val="multilevel"/>
    <w:tmpl w:val="5876033E"/>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8" w15:restartNumberingAfterBreak="0">
    <w:nsid w:val="3ACE3848"/>
    <w:multiLevelType w:val="hybridMultilevel"/>
    <w:tmpl w:val="FAEA7310"/>
    <w:lvl w:ilvl="0" w:tplc="4A6C7780">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BC9501C"/>
    <w:multiLevelType w:val="multilevel"/>
    <w:tmpl w:val="16F65E92"/>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b w:val="0"/>
        <w:bCs/>
        <w:color w:val="auto"/>
        <w:lang w:val="x-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4F236E8"/>
    <w:multiLevelType w:val="multilevel"/>
    <w:tmpl w:val="079060C0"/>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7B53B06"/>
    <w:multiLevelType w:val="hybridMultilevel"/>
    <w:tmpl w:val="E1B8E3CC"/>
    <w:lvl w:ilvl="0" w:tplc="04260017">
      <w:start w:val="1"/>
      <w:numFmt w:val="lowerLetter"/>
      <w:pStyle w:val="NUMTABL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2" w15:restartNumberingAfterBreak="0">
    <w:nsid w:val="4C371795"/>
    <w:multiLevelType w:val="hybridMultilevel"/>
    <w:tmpl w:val="8848CB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F6D4A59"/>
    <w:multiLevelType w:val="hybridMultilevel"/>
    <w:tmpl w:val="CA70B8D6"/>
    <w:lvl w:ilvl="0" w:tplc="EEB05AE0">
      <w:start w:val="1"/>
      <w:numFmt w:val="decimal"/>
      <w:lvlText w:val="5.%1."/>
      <w:lvlJc w:val="left"/>
      <w:pPr>
        <w:ind w:left="644"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51961BA8"/>
    <w:multiLevelType w:val="multilevel"/>
    <w:tmpl w:val="EA729CA6"/>
    <w:lvl w:ilvl="0">
      <w:start w:val="1"/>
      <w:numFmt w:val="decimal"/>
      <w:lvlText w:val="%1."/>
      <w:lvlJc w:val="left"/>
      <w:pPr>
        <w:ind w:left="720" w:hanging="360"/>
      </w:pPr>
      <w:rPr>
        <w:rFonts w:hint="default"/>
        <w:b/>
        <w:color w:val="auto"/>
      </w:rPr>
    </w:lvl>
    <w:lvl w:ilvl="1">
      <w:start w:val="1"/>
      <w:numFmt w:val="decimal"/>
      <w:isLgl/>
      <w:lvlText w:val="%1.%2."/>
      <w:lvlJc w:val="left"/>
      <w:pPr>
        <w:ind w:left="780" w:hanging="420"/>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6"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7" w15:restartNumberingAfterBreak="0">
    <w:nsid w:val="540455FA"/>
    <w:multiLevelType w:val="multilevel"/>
    <w:tmpl w:val="DB72307A"/>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b w:val="0"/>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4B609F0"/>
    <w:multiLevelType w:val="hybridMultilevel"/>
    <w:tmpl w:val="7918EB82"/>
    <w:lvl w:ilvl="0" w:tplc="DD324496">
      <w:start w:val="1"/>
      <w:numFmt w:val="decimal"/>
      <w:lvlText w:val="6.%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6001730"/>
    <w:multiLevelType w:val="multilevel"/>
    <w:tmpl w:val="42DC4E0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643"/>
        </w:tabs>
        <w:ind w:left="643" w:hanging="360"/>
      </w:pPr>
      <w:rPr>
        <w:rFonts w:ascii="Times New Roman" w:hAnsi="Times New Roman" w:cs="Times New Roman" w:hint="default"/>
        <w:b w:val="0"/>
        <w:sz w:val="23"/>
        <w:szCs w:val="23"/>
      </w:rPr>
    </w:lvl>
    <w:lvl w:ilvl="2">
      <w:start w:val="1"/>
      <w:numFmt w:val="decimal"/>
      <w:lvlText w:val="%1.%2.%3."/>
      <w:lvlJc w:val="left"/>
      <w:pPr>
        <w:tabs>
          <w:tab w:val="num" w:pos="720"/>
        </w:tabs>
        <w:ind w:left="720" w:hanging="720"/>
      </w:pPr>
      <w:rPr>
        <w:rFonts w:ascii="Times New Roman" w:hAnsi="Times New Roman" w:cs="Times New Roman" w:hint="default"/>
        <w:i w:val="0"/>
        <w:iCs/>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0" w15:restartNumberingAfterBreak="0">
    <w:nsid w:val="5A3022DE"/>
    <w:multiLevelType w:val="hybridMultilevel"/>
    <w:tmpl w:val="64F22BC8"/>
    <w:lvl w:ilvl="0" w:tplc="B8621762">
      <w:start w:val="1"/>
      <w:numFmt w:val="decimal"/>
      <w:lvlText w:val="7.1.%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B2C7845"/>
    <w:multiLevelType w:val="multilevel"/>
    <w:tmpl w:val="9D101D0A"/>
    <w:lvl w:ilvl="0">
      <w:start w:val="3"/>
      <w:numFmt w:val="decimal"/>
      <w:lvlText w:val="%1."/>
      <w:lvlJc w:val="left"/>
      <w:pPr>
        <w:ind w:left="3337" w:hanging="360"/>
      </w:pPr>
      <w:rPr>
        <w:b/>
        <w:i w:val="0"/>
        <w:color w:val="auto"/>
      </w:rPr>
    </w:lvl>
    <w:lvl w:ilvl="1">
      <w:start w:val="1"/>
      <w:numFmt w:val="decimal"/>
      <w:lvlText w:val="%1.%2."/>
      <w:lvlJc w:val="left"/>
      <w:pPr>
        <w:ind w:left="792" w:hanging="432"/>
      </w:pPr>
      <w:rPr>
        <w:b w:val="0"/>
        <w:color w:val="auto"/>
      </w:rPr>
    </w:lvl>
    <w:lvl w:ilvl="2">
      <w:start w:val="1"/>
      <w:numFmt w:val="decimal"/>
      <w:lvlText w:val="%1.%2.%3."/>
      <w:lvlJc w:val="left"/>
      <w:pPr>
        <w:ind w:left="1497"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177D7D"/>
    <w:multiLevelType w:val="hybridMultilevel"/>
    <w:tmpl w:val="8242AF6E"/>
    <w:lvl w:ilvl="0" w:tplc="B958DD8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AA93367"/>
    <w:multiLevelType w:val="multilevel"/>
    <w:tmpl w:val="63FACEFA"/>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5" w15:restartNumberingAfterBreak="0">
    <w:nsid w:val="6B346779"/>
    <w:multiLevelType w:val="multilevel"/>
    <w:tmpl w:val="74125DF4"/>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6" w15:restartNumberingAfterBreak="0">
    <w:nsid w:val="6BC53140"/>
    <w:multiLevelType w:val="multilevel"/>
    <w:tmpl w:val="49C0C7E4"/>
    <w:lvl w:ilvl="0">
      <w:start w:val="1"/>
      <w:numFmt w:val="decimal"/>
      <w:lvlText w:val="%1."/>
      <w:lvlJc w:val="left"/>
      <w:pPr>
        <w:ind w:left="360" w:hanging="360"/>
      </w:pPr>
      <w:rPr>
        <w:i w:val="0"/>
      </w:r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C2338BF"/>
    <w:multiLevelType w:val="multilevel"/>
    <w:tmpl w:val="58763FEC"/>
    <w:lvl w:ilvl="0">
      <w:start w:val="8"/>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DFA615C"/>
    <w:multiLevelType w:val="hybridMultilevel"/>
    <w:tmpl w:val="C15A54F0"/>
    <w:lvl w:ilvl="0" w:tplc="2804717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1080"/>
        </w:tabs>
        <w:ind w:left="1080" w:hanging="108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440"/>
        </w:tabs>
        <w:ind w:left="1440" w:hanging="1440"/>
      </w:pPr>
      <w:rPr>
        <w:rFonts w:hint="default"/>
        <w:b w:val="0"/>
      </w:rPr>
    </w:lvl>
    <w:lvl w:ilvl="5">
      <w:start w:val="1"/>
      <w:numFmt w:val="decimal"/>
      <w:isLgl/>
      <w:lvlText w:val="%1.%2.%3.%4.%5.%6."/>
      <w:lvlJc w:val="left"/>
      <w:pPr>
        <w:tabs>
          <w:tab w:val="num" w:pos="1800"/>
        </w:tabs>
        <w:ind w:left="1800" w:hanging="1800"/>
      </w:pPr>
      <w:rPr>
        <w:rFonts w:hint="default"/>
        <w:b w:val="0"/>
      </w:rPr>
    </w:lvl>
    <w:lvl w:ilvl="6">
      <w:start w:val="1"/>
      <w:numFmt w:val="decimal"/>
      <w:isLgl/>
      <w:lvlText w:val="%1.%2.%3.%4.%5.%6.%7."/>
      <w:lvlJc w:val="left"/>
      <w:pPr>
        <w:tabs>
          <w:tab w:val="num" w:pos="2160"/>
        </w:tabs>
        <w:ind w:left="2160" w:hanging="2160"/>
      </w:pPr>
      <w:rPr>
        <w:rFonts w:hint="default"/>
        <w:b w:val="0"/>
      </w:rPr>
    </w:lvl>
    <w:lvl w:ilvl="7">
      <w:start w:val="1"/>
      <w:numFmt w:val="decimal"/>
      <w:isLgl/>
      <w:lvlText w:val="%1.%2.%3.%4.%5.%6.%7.%8."/>
      <w:lvlJc w:val="left"/>
      <w:pPr>
        <w:tabs>
          <w:tab w:val="num" w:pos="2160"/>
        </w:tabs>
        <w:ind w:left="2160" w:hanging="2160"/>
      </w:pPr>
      <w:rPr>
        <w:rFonts w:hint="default"/>
        <w:b w:val="0"/>
      </w:rPr>
    </w:lvl>
    <w:lvl w:ilvl="8">
      <w:start w:val="1"/>
      <w:numFmt w:val="decimal"/>
      <w:isLgl/>
      <w:lvlText w:val="%1.%2.%3.%4.%5.%6.%7.%8.%9."/>
      <w:lvlJc w:val="left"/>
      <w:pPr>
        <w:tabs>
          <w:tab w:val="num" w:pos="2520"/>
        </w:tabs>
        <w:ind w:left="2520" w:hanging="2520"/>
      </w:pPr>
      <w:rPr>
        <w:rFonts w:hint="default"/>
        <w:b w:val="0"/>
      </w:rPr>
    </w:lvl>
  </w:abstractNum>
  <w:abstractNum w:abstractNumId="40" w15:restartNumberingAfterBreak="0">
    <w:nsid w:val="74E54887"/>
    <w:multiLevelType w:val="multilevel"/>
    <w:tmpl w:val="FFA86326"/>
    <w:lvl w:ilvl="0">
      <w:start w:val="13"/>
      <w:numFmt w:val="decimal"/>
      <w:lvlText w:val="%1."/>
      <w:lvlJc w:val="left"/>
      <w:pPr>
        <w:ind w:left="380" w:hanging="380"/>
      </w:pPr>
      <w:rPr>
        <w:rFonts w:hint="default"/>
        <w:b w:val="0"/>
      </w:rPr>
    </w:lvl>
    <w:lvl w:ilvl="1">
      <w:start w:val="1"/>
      <w:numFmt w:val="bullet"/>
      <w:pStyle w:val="Index1"/>
      <w:lvlText w:val=""/>
      <w:lvlJc w:val="left"/>
      <w:pPr>
        <w:ind w:left="1100" w:hanging="380"/>
      </w:pPr>
      <w:rPr>
        <w:rFonts w:ascii="Symbol" w:hAnsi="Symbol"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41" w15:restartNumberingAfterBreak="0">
    <w:nsid w:val="7AA13B52"/>
    <w:multiLevelType w:val="multilevel"/>
    <w:tmpl w:val="D5EC5738"/>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7C255E2A"/>
    <w:multiLevelType w:val="multilevel"/>
    <w:tmpl w:val="36E446A4"/>
    <w:lvl w:ilvl="0">
      <w:start w:val="1"/>
      <w:numFmt w:val="decimal"/>
      <w:lvlText w:val="%1."/>
      <w:lvlJc w:val="left"/>
      <w:pPr>
        <w:ind w:left="360" w:hanging="360"/>
      </w:pPr>
      <w:rPr>
        <w:rFonts w:hint="default"/>
        <w:b w:val="0"/>
        <w:i w:val="0"/>
        <w:color w:val="auto"/>
      </w:rPr>
    </w:lvl>
    <w:lvl w:ilvl="1">
      <w:start w:val="1"/>
      <w:numFmt w:val="decimal"/>
      <w:lvlText w:val="%1.%2."/>
      <w:lvlJc w:val="left"/>
      <w:pPr>
        <w:ind w:left="792" w:hanging="432"/>
      </w:pPr>
      <w:rPr>
        <w:rFonts w:hint="default"/>
        <w:b w:val="0"/>
        <w:i w:val="0"/>
      </w:rPr>
    </w:lvl>
    <w:lvl w:ilvl="2">
      <w:start w:val="1"/>
      <w:numFmt w:val="decimal"/>
      <w:lvlText w:val="%1.%2.%3."/>
      <w:lvlJc w:val="left"/>
      <w:pPr>
        <w:ind w:left="1497"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D3D6D0B"/>
    <w:multiLevelType w:val="multilevel"/>
    <w:tmpl w:val="08BC5DC6"/>
    <w:lvl w:ilvl="0">
      <w:start w:val="1"/>
      <w:numFmt w:val="decimal"/>
      <w:lvlText w:val="%1."/>
      <w:lvlJc w:val="left"/>
      <w:pPr>
        <w:ind w:left="360" w:hanging="360"/>
      </w:pPr>
      <w:rPr>
        <w:rFonts w:hint="default"/>
        <w:b w:val="0"/>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8346012">
    <w:abstractNumId w:val="39"/>
  </w:num>
  <w:num w:numId="2" w16cid:durableId="490484701">
    <w:abstractNumId w:val="4"/>
  </w:num>
  <w:num w:numId="3" w16cid:durableId="775249160">
    <w:abstractNumId w:val="10"/>
  </w:num>
  <w:num w:numId="4" w16cid:durableId="2017875260">
    <w:abstractNumId w:val="11"/>
  </w:num>
  <w:num w:numId="5" w16cid:durableId="171602584">
    <w:abstractNumId w:val="40"/>
  </w:num>
  <w:num w:numId="6" w16cid:durableId="2086099655">
    <w:abstractNumId w:val="33"/>
  </w:num>
  <w:num w:numId="7" w16cid:durableId="747846334">
    <w:abstractNumId w:val="16"/>
  </w:num>
  <w:num w:numId="8" w16cid:durableId="727416061">
    <w:abstractNumId w:val="6"/>
  </w:num>
  <w:num w:numId="9" w16cid:durableId="953946618">
    <w:abstractNumId w:val="24"/>
  </w:num>
  <w:num w:numId="10" w16cid:durableId="2007904915">
    <w:abstractNumId w:val="14"/>
  </w:num>
  <w:num w:numId="11" w16cid:durableId="1523325023">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219927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782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40867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774491">
    <w:abstractNumId w:val="12"/>
  </w:num>
  <w:num w:numId="16" w16cid:durableId="831718320">
    <w:abstractNumId w:val="25"/>
  </w:num>
  <w:num w:numId="17" w16cid:durableId="969554070">
    <w:abstractNumId w:val="43"/>
  </w:num>
  <w:num w:numId="18" w16cid:durableId="20326811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2133867">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6734300">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5577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332096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85003259">
    <w:abstractNumId w:val="4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97043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058149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661446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91049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6644066">
    <w:abstractNumId w:val="1"/>
    <w:lvlOverride w:ilvl="0">
      <w:startOverride w:val="15"/>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09991126">
    <w:abstractNumId w:val="7"/>
  </w:num>
  <w:num w:numId="30" w16cid:durableId="1003241125">
    <w:abstractNumId w:val="17"/>
  </w:num>
  <w:num w:numId="31" w16cid:durableId="1375885069">
    <w:abstractNumId w:val="9"/>
  </w:num>
  <w:num w:numId="32" w16cid:durableId="1110321902">
    <w:abstractNumId w:val="36"/>
  </w:num>
  <w:num w:numId="33" w16cid:durableId="907417788">
    <w:abstractNumId w:val="20"/>
  </w:num>
  <w:num w:numId="34" w16cid:durableId="1760324634">
    <w:abstractNumId w:val="13"/>
  </w:num>
  <w:num w:numId="35" w16cid:durableId="527064693">
    <w:abstractNumId w:val="42"/>
  </w:num>
  <w:num w:numId="36" w16cid:durableId="326057960">
    <w:abstractNumId w:val="22"/>
  </w:num>
  <w:num w:numId="37" w16cid:durableId="996959444">
    <w:abstractNumId w:val="32"/>
  </w:num>
  <w:num w:numId="38" w16cid:durableId="1742950115">
    <w:abstractNumId w:val="19"/>
  </w:num>
  <w:num w:numId="39" w16cid:durableId="876505672">
    <w:abstractNumId w:val="38"/>
  </w:num>
  <w:num w:numId="40" w16cid:durableId="598560459">
    <w:abstractNumId w:val="2"/>
  </w:num>
  <w:num w:numId="41" w16cid:durableId="2007708656">
    <w:abstractNumId w:val="18"/>
  </w:num>
  <w:num w:numId="42" w16cid:durableId="1538394254">
    <w:abstractNumId w:val="37"/>
  </w:num>
  <w:num w:numId="43" w16cid:durableId="1061709030">
    <w:abstractNumId w:val="27"/>
  </w:num>
  <w:num w:numId="44" w16cid:durableId="351029797">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39A"/>
    <w:rsid w:val="00000866"/>
    <w:rsid w:val="00005491"/>
    <w:rsid w:val="0000649A"/>
    <w:rsid w:val="000066AE"/>
    <w:rsid w:val="0001102D"/>
    <w:rsid w:val="00013CAB"/>
    <w:rsid w:val="0001664F"/>
    <w:rsid w:val="00017522"/>
    <w:rsid w:val="0002029B"/>
    <w:rsid w:val="00021E73"/>
    <w:rsid w:val="000227F8"/>
    <w:rsid w:val="0002324A"/>
    <w:rsid w:val="000247BC"/>
    <w:rsid w:val="0002496B"/>
    <w:rsid w:val="00026C0C"/>
    <w:rsid w:val="00031D7A"/>
    <w:rsid w:val="00036026"/>
    <w:rsid w:val="00036C47"/>
    <w:rsid w:val="000379D5"/>
    <w:rsid w:val="00037B3C"/>
    <w:rsid w:val="00037C12"/>
    <w:rsid w:val="00040202"/>
    <w:rsid w:val="0004199A"/>
    <w:rsid w:val="00041C2E"/>
    <w:rsid w:val="00047AED"/>
    <w:rsid w:val="00054513"/>
    <w:rsid w:val="00054E80"/>
    <w:rsid w:val="000553B2"/>
    <w:rsid w:val="000568CD"/>
    <w:rsid w:val="000573CB"/>
    <w:rsid w:val="000604FD"/>
    <w:rsid w:val="000621E6"/>
    <w:rsid w:val="00065EF4"/>
    <w:rsid w:val="000674A0"/>
    <w:rsid w:val="0007058B"/>
    <w:rsid w:val="000722D2"/>
    <w:rsid w:val="0007349B"/>
    <w:rsid w:val="00073521"/>
    <w:rsid w:val="0007379B"/>
    <w:rsid w:val="000744EF"/>
    <w:rsid w:val="00076CC0"/>
    <w:rsid w:val="000834F5"/>
    <w:rsid w:val="00083896"/>
    <w:rsid w:val="000839CD"/>
    <w:rsid w:val="000868B9"/>
    <w:rsid w:val="00090E6C"/>
    <w:rsid w:val="000917EE"/>
    <w:rsid w:val="00092C38"/>
    <w:rsid w:val="00093660"/>
    <w:rsid w:val="00093D1F"/>
    <w:rsid w:val="00095043"/>
    <w:rsid w:val="00095677"/>
    <w:rsid w:val="000A0004"/>
    <w:rsid w:val="000A35A8"/>
    <w:rsid w:val="000A59A7"/>
    <w:rsid w:val="000A5A39"/>
    <w:rsid w:val="000A7007"/>
    <w:rsid w:val="000B26EE"/>
    <w:rsid w:val="000B4F94"/>
    <w:rsid w:val="000B544D"/>
    <w:rsid w:val="000B61A4"/>
    <w:rsid w:val="000B6B5E"/>
    <w:rsid w:val="000B7582"/>
    <w:rsid w:val="000B79ED"/>
    <w:rsid w:val="000C1E78"/>
    <w:rsid w:val="000C282D"/>
    <w:rsid w:val="000C3315"/>
    <w:rsid w:val="000C3686"/>
    <w:rsid w:val="000C4BD2"/>
    <w:rsid w:val="000D1B7A"/>
    <w:rsid w:val="000D20DB"/>
    <w:rsid w:val="000D2477"/>
    <w:rsid w:val="000D28A8"/>
    <w:rsid w:val="000D3E2D"/>
    <w:rsid w:val="000D4B64"/>
    <w:rsid w:val="000D6A11"/>
    <w:rsid w:val="000D6D60"/>
    <w:rsid w:val="000E0F3A"/>
    <w:rsid w:val="000E24B1"/>
    <w:rsid w:val="000E4B32"/>
    <w:rsid w:val="000E4E67"/>
    <w:rsid w:val="000E7E37"/>
    <w:rsid w:val="000F1709"/>
    <w:rsid w:val="000F265F"/>
    <w:rsid w:val="000F2FAE"/>
    <w:rsid w:val="000F39DF"/>
    <w:rsid w:val="000F66CC"/>
    <w:rsid w:val="00100119"/>
    <w:rsid w:val="001007B1"/>
    <w:rsid w:val="00100A86"/>
    <w:rsid w:val="00101282"/>
    <w:rsid w:val="00101484"/>
    <w:rsid w:val="00102A68"/>
    <w:rsid w:val="001031FD"/>
    <w:rsid w:val="00106B1A"/>
    <w:rsid w:val="001075A1"/>
    <w:rsid w:val="00117AE5"/>
    <w:rsid w:val="0012077D"/>
    <w:rsid w:val="00120DE7"/>
    <w:rsid w:val="00123F38"/>
    <w:rsid w:val="00124CB0"/>
    <w:rsid w:val="00133FC5"/>
    <w:rsid w:val="0013680A"/>
    <w:rsid w:val="00137EB1"/>
    <w:rsid w:val="00140CDE"/>
    <w:rsid w:val="0014209C"/>
    <w:rsid w:val="00142476"/>
    <w:rsid w:val="001466E2"/>
    <w:rsid w:val="00147EAE"/>
    <w:rsid w:val="0015012D"/>
    <w:rsid w:val="00150363"/>
    <w:rsid w:val="001514F1"/>
    <w:rsid w:val="001543E8"/>
    <w:rsid w:val="00154609"/>
    <w:rsid w:val="0015491C"/>
    <w:rsid w:val="00154B56"/>
    <w:rsid w:val="001555D3"/>
    <w:rsid w:val="00161158"/>
    <w:rsid w:val="0016138F"/>
    <w:rsid w:val="00162450"/>
    <w:rsid w:val="001639E9"/>
    <w:rsid w:val="00167570"/>
    <w:rsid w:val="00170FCB"/>
    <w:rsid w:val="00176B5E"/>
    <w:rsid w:val="00176E5F"/>
    <w:rsid w:val="00176ED5"/>
    <w:rsid w:val="001771AB"/>
    <w:rsid w:val="0018052E"/>
    <w:rsid w:val="00181949"/>
    <w:rsid w:val="00182AE3"/>
    <w:rsid w:val="00185786"/>
    <w:rsid w:val="00186789"/>
    <w:rsid w:val="001912D0"/>
    <w:rsid w:val="0019176A"/>
    <w:rsid w:val="00193384"/>
    <w:rsid w:val="0019348E"/>
    <w:rsid w:val="00194444"/>
    <w:rsid w:val="001A0BA5"/>
    <w:rsid w:val="001A0FEF"/>
    <w:rsid w:val="001A12BB"/>
    <w:rsid w:val="001A174D"/>
    <w:rsid w:val="001A2F04"/>
    <w:rsid w:val="001A320B"/>
    <w:rsid w:val="001A33B2"/>
    <w:rsid w:val="001A638A"/>
    <w:rsid w:val="001A70B5"/>
    <w:rsid w:val="001A77CA"/>
    <w:rsid w:val="001A7D21"/>
    <w:rsid w:val="001B10D0"/>
    <w:rsid w:val="001B2F6E"/>
    <w:rsid w:val="001B4E33"/>
    <w:rsid w:val="001B65DB"/>
    <w:rsid w:val="001B668A"/>
    <w:rsid w:val="001B6766"/>
    <w:rsid w:val="001B7539"/>
    <w:rsid w:val="001B7553"/>
    <w:rsid w:val="001C0B15"/>
    <w:rsid w:val="001C184D"/>
    <w:rsid w:val="001C2C32"/>
    <w:rsid w:val="001C504B"/>
    <w:rsid w:val="001C74F0"/>
    <w:rsid w:val="001D1335"/>
    <w:rsid w:val="001D1C79"/>
    <w:rsid w:val="001D2A78"/>
    <w:rsid w:val="001D5B0C"/>
    <w:rsid w:val="001D5FD1"/>
    <w:rsid w:val="001D7B8E"/>
    <w:rsid w:val="001E14AD"/>
    <w:rsid w:val="001E5FA3"/>
    <w:rsid w:val="001E5FAA"/>
    <w:rsid w:val="001E6DBE"/>
    <w:rsid w:val="001F2719"/>
    <w:rsid w:val="001F2C11"/>
    <w:rsid w:val="001F4C5C"/>
    <w:rsid w:val="001F5873"/>
    <w:rsid w:val="0020080B"/>
    <w:rsid w:val="002027F2"/>
    <w:rsid w:val="00205914"/>
    <w:rsid w:val="002100A5"/>
    <w:rsid w:val="00211705"/>
    <w:rsid w:val="002144C6"/>
    <w:rsid w:val="002154E2"/>
    <w:rsid w:val="00215D9A"/>
    <w:rsid w:val="00221311"/>
    <w:rsid w:val="00222765"/>
    <w:rsid w:val="00223FCC"/>
    <w:rsid w:val="002310A5"/>
    <w:rsid w:val="00233455"/>
    <w:rsid w:val="00233570"/>
    <w:rsid w:val="0024001F"/>
    <w:rsid w:val="00240139"/>
    <w:rsid w:val="002419C4"/>
    <w:rsid w:val="002451BC"/>
    <w:rsid w:val="002452FB"/>
    <w:rsid w:val="00250280"/>
    <w:rsid w:val="00250DDF"/>
    <w:rsid w:val="00254AAD"/>
    <w:rsid w:val="00255A11"/>
    <w:rsid w:val="002608DE"/>
    <w:rsid w:val="00262258"/>
    <w:rsid w:val="00263C41"/>
    <w:rsid w:val="00266F4B"/>
    <w:rsid w:val="0027275D"/>
    <w:rsid w:val="00280B80"/>
    <w:rsid w:val="00281DC0"/>
    <w:rsid w:val="0028598F"/>
    <w:rsid w:val="0028602C"/>
    <w:rsid w:val="00287AE6"/>
    <w:rsid w:val="00287D5E"/>
    <w:rsid w:val="00291A4C"/>
    <w:rsid w:val="00294DA2"/>
    <w:rsid w:val="00295971"/>
    <w:rsid w:val="00295E9C"/>
    <w:rsid w:val="00296A28"/>
    <w:rsid w:val="00297BF2"/>
    <w:rsid w:val="002A3D7C"/>
    <w:rsid w:val="002A5471"/>
    <w:rsid w:val="002A6306"/>
    <w:rsid w:val="002A687A"/>
    <w:rsid w:val="002A7E77"/>
    <w:rsid w:val="002B0164"/>
    <w:rsid w:val="002B05F3"/>
    <w:rsid w:val="002B0899"/>
    <w:rsid w:val="002B1959"/>
    <w:rsid w:val="002B2D6F"/>
    <w:rsid w:val="002B3D1C"/>
    <w:rsid w:val="002B46D4"/>
    <w:rsid w:val="002B4A20"/>
    <w:rsid w:val="002B64D1"/>
    <w:rsid w:val="002B6654"/>
    <w:rsid w:val="002B700E"/>
    <w:rsid w:val="002B7E58"/>
    <w:rsid w:val="002C1D73"/>
    <w:rsid w:val="002C4AB5"/>
    <w:rsid w:val="002C7007"/>
    <w:rsid w:val="002D253D"/>
    <w:rsid w:val="002D384F"/>
    <w:rsid w:val="002D68C1"/>
    <w:rsid w:val="002D6910"/>
    <w:rsid w:val="002E0969"/>
    <w:rsid w:val="002E1548"/>
    <w:rsid w:val="002E210F"/>
    <w:rsid w:val="002E2E6E"/>
    <w:rsid w:val="002E6ECB"/>
    <w:rsid w:val="002E7FBA"/>
    <w:rsid w:val="002F03A9"/>
    <w:rsid w:val="002F074A"/>
    <w:rsid w:val="002F18BF"/>
    <w:rsid w:val="002F2280"/>
    <w:rsid w:val="002F307E"/>
    <w:rsid w:val="002F4AD8"/>
    <w:rsid w:val="002F5647"/>
    <w:rsid w:val="002F697C"/>
    <w:rsid w:val="002F7D30"/>
    <w:rsid w:val="002F7D44"/>
    <w:rsid w:val="00300427"/>
    <w:rsid w:val="0030141D"/>
    <w:rsid w:val="00302488"/>
    <w:rsid w:val="003048FD"/>
    <w:rsid w:val="0030749B"/>
    <w:rsid w:val="003164DD"/>
    <w:rsid w:val="00316568"/>
    <w:rsid w:val="00317AC3"/>
    <w:rsid w:val="003207B1"/>
    <w:rsid w:val="003218C7"/>
    <w:rsid w:val="00321EE6"/>
    <w:rsid w:val="00323122"/>
    <w:rsid w:val="003237DB"/>
    <w:rsid w:val="00330C1A"/>
    <w:rsid w:val="00331019"/>
    <w:rsid w:val="00331DB1"/>
    <w:rsid w:val="0033266B"/>
    <w:rsid w:val="00332C7A"/>
    <w:rsid w:val="00333067"/>
    <w:rsid w:val="003419AF"/>
    <w:rsid w:val="00351332"/>
    <w:rsid w:val="00351F90"/>
    <w:rsid w:val="00352448"/>
    <w:rsid w:val="003549B0"/>
    <w:rsid w:val="00356951"/>
    <w:rsid w:val="0036388C"/>
    <w:rsid w:val="00372C52"/>
    <w:rsid w:val="003778D6"/>
    <w:rsid w:val="003819AC"/>
    <w:rsid w:val="00385174"/>
    <w:rsid w:val="00385323"/>
    <w:rsid w:val="0038569B"/>
    <w:rsid w:val="003865A0"/>
    <w:rsid w:val="00386BAD"/>
    <w:rsid w:val="003902B1"/>
    <w:rsid w:val="00392360"/>
    <w:rsid w:val="00395A7A"/>
    <w:rsid w:val="003A18B9"/>
    <w:rsid w:val="003A3A43"/>
    <w:rsid w:val="003A3BA7"/>
    <w:rsid w:val="003A6F0E"/>
    <w:rsid w:val="003B05BD"/>
    <w:rsid w:val="003B1F15"/>
    <w:rsid w:val="003B2953"/>
    <w:rsid w:val="003B2DA4"/>
    <w:rsid w:val="003B3D94"/>
    <w:rsid w:val="003B56F3"/>
    <w:rsid w:val="003B6A89"/>
    <w:rsid w:val="003C049F"/>
    <w:rsid w:val="003C0B7C"/>
    <w:rsid w:val="003C18B7"/>
    <w:rsid w:val="003D4B38"/>
    <w:rsid w:val="003D70DB"/>
    <w:rsid w:val="003E09A6"/>
    <w:rsid w:val="003E294A"/>
    <w:rsid w:val="003E6A2B"/>
    <w:rsid w:val="003E7684"/>
    <w:rsid w:val="003E787B"/>
    <w:rsid w:val="003F42F4"/>
    <w:rsid w:val="003F6542"/>
    <w:rsid w:val="003F7DA6"/>
    <w:rsid w:val="003F7E74"/>
    <w:rsid w:val="00400701"/>
    <w:rsid w:val="004007BD"/>
    <w:rsid w:val="00401612"/>
    <w:rsid w:val="00401AD6"/>
    <w:rsid w:val="004030A6"/>
    <w:rsid w:val="00403EE4"/>
    <w:rsid w:val="00404856"/>
    <w:rsid w:val="0041031D"/>
    <w:rsid w:val="00412391"/>
    <w:rsid w:val="00414533"/>
    <w:rsid w:val="004145E3"/>
    <w:rsid w:val="00416E85"/>
    <w:rsid w:val="00417B3D"/>
    <w:rsid w:val="00417CFF"/>
    <w:rsid w:val="004220F3"/>
    <w:rsid w:val="00422ED2"/>
    <w:rsid w:val="00431C97"/>
    <w:rsid w:val="00432FED"/>
    <w:rsid w:val="0043454C"/>
    <w:rsid w:val="00441CB9"/>
    <w:rsid w:val="004429D1"/>
    <w:rsid w:val="00444808"/>
    <w:rsid w:val="00446416"/>
    <w:rsid w:val="00447300"/>
    <w:rsid w:val="0045227D"/>
    <w:rsid w:val="004524DC"/>
    <w:rsid w:val="00457F70"/>
    <w:rsid w:val="004612B2"/>
    <w:rsid w:val="00462D1B"/>
    <w:rsid w:val="0046328E"/>
    <w:rsid w:val="00466A77"/>
    <w:rsid w:val="0047104A"/>
    <w:rsid w:val="004725FD"/>
    <w:rsid w:val="004760A6"/>
    <w:rsid w:val="00477666"/>
    <w:rsid w:val="0047773B"/>
    <w:rsid w:val="00480CAA"/>
    <w:rsid w:val="00480D7F"/>
    <w:rsid w:val="00482B2C"/>
    <w:rsid w:val="00485387"/>
    <w:rsid w:val="00490C19"/>
    <w:rsid w:val="00492820"/>
    <w:rsid w:val="00493A44"/>
    <w:rsid w:val="00495430"/>
    <w:rsid w:val="004963E3"/>
    <w:rsid w:val="00496402"/>
    <w:rsid w:val="004A2374"/>
    <w:rsid w:val="004A25B6"/>
    <w:rsid w:val="004A371B"/>
    <w:rsid w:val="004A5234"/>
    <w:rsid w:val="004B25A9"/>
    <w:rsid w:val="004B480A"/>
    <w:rsid w:val="004B6B41"/>
    <w:rsid w:val="004B6FEE"/>
    <w:rsid w:val="004C01D6"/>
    <w:rsid w:val="004C49CF"/>
    <w:rsid w:val="004C639A"/>
    <w:rsid w:val="004C6AEB"/>
    <w:rsid w:val="004D024A"/>
    <w:rsid w:val="004D118C"/>
    <w:rsid w:val="004D56ED"/>
    <w:rsid w:val="004D5D5E"/>
    <w:rsid w:val="004D620C"/>
    <w:rsid w:val="004D730F"/>
    <w:rsid w:val="004D792D"/>
    <w:rsid w:val="004D7AC8"/>
    <w:rsid w:val="004E0C77"/>
    <w:rsid w:val="004E34BC"/>
    <w:rsid w:val="004E3949"/>
    <w:rsid w:val="004E736E"/>
    <w:rsid w:val="004F004B"/>
    <w:rsid w:val="004F4C8B"/>
    <w:rsid w:val="004F6FFD"/>
    <w:rsid w:val="0050140E"/>
    <w:rsid w:val="00502AB6"/>
    <w:rsid w:val="00502CA0"/>
    <w:rsid w:val="005037BA"/>
    <w:rsid w:val="005057F4"/>
    <w:rsid w:val="005058E7"/>
    <w:rsid w:val="00510AEF"/>
    <w:rsid w:val="00513300"/>
    <w:rsid w:val="0051487D"/>
    <w:rsid w:val="00514AF3"/>
    <w:rsid w:val="00516C24"/>
    <w:rsid w:val="00517D21"/>
    <w:rsid w:val="0052339D"/>
    <w:rsid w:val="005251E9"/>
    <w:rsid w:val="005260AD"/>
    <w:rsid w:val="005267A8"/>
    <w:rsid w:val="00527A29"/>
    <w:rsid w:val="00527AD2"/>
    <w:rsid w:val="00527E0F"/>
    <w:rsid w:val="005358CE"/>
    <w:rsid w:val="005361D4"/>
    <w:rsid w:val="00536394"/>
    <w:rsid w:val="005420AD"/>
    <w:rsid w:val="0054343B"/>
    <w:rsid w:val="0054423D"/>
    <w:rsid w:val="00546976"/>
    <w:rsid w:val="005469D9"/>
    <w:rsid w:val="00546BC6"/>
    <w:rsid w:val="00552DB1"/>
    <w:rsid w:val="0055322E"/>
    <w:rsid w:val="005556E3"/>
    <w:rsid w:val="005603B1"/>
    <w:rsid w:val="0056265A"/>
    <w:rsid w:val="00562FEA"/>
    <w:rsid w:val="00565DE2"/>
    <w:rsid w:val="00566FCE"/>
    <w:rsid w:val="00567509"/>
    <w:rsid w:val="00567DAD"/>
    <w:rsid w:val="00570578"/>
    <w:rsid w:val="005747D5"/>
    <w:rsid w:val="0057614B"/>
    <w:rsid w:val="00577406"/>
    <w:rsid w:val="00583B75"/>
    <w:rsid w:val="00584926"/>
    <w:rsid w:val="00586307"/>
    <w:rsid w:val="005870FE"/>
    <w:rsid w:val="00590A19"/>
    <w:rsid w:val="00590EB4"/>
    <w:rsid w:val="0059142A"/>
    <w:rsid w:val="00591E11"/>
    <w:rsid w:val="005925F5"/>
    <w:rsid w:val="00596A5C"/>
    <w:rsid w:val="00597217"/>
    <w:rsid w:val="005977CA"/>
    <w:rsid w:val="005A0727"/>
    <w:rsid w:val="005A09BF"/>
    <w:rsid w:val="005A2070"/>
    <w:rsid w:val="005A3641"/>
    <w:rsid w:val="005A727D"/>
    <w:rsid w:val="005A7B6D"/>
    <w:rsid w:val="005B0E33"/>
    <w:rsid w:val="005B0F38"/>
    <w:rsid w:val="005B2E3D"/>
    <w:rsid w:val="005B5961"/>
    <w:rsid w:val="005B6CEC"/>
    <w:rsid w:val="005C0C16"/>
    <w:rsid w:val="005C198D"/>
    <w:rsid w:val="005C3488"/>
    <w:rsid w:val="005C4D8D"/>
    <w:rsid w:val="005C7951"/>
    <w:rsid w:val="005D0946"/>
    <w:rsid w:val="005D0E63"/>
    <w:rsid w:val="005D11DF"/>
    <w:rsid w:val="005D2DC6"/>
    <w:rsid w:val="005D3C90"/>
    <w:rsid w:val="005D3D7A"/>
    <w:rsid w:val="005D719D"/>
    <w:rsid w:val="005D778F"/>
    <w:rsid w:val="005E09EE"/>
    <w:rsid w:val="005E33A7"/>
    <w:rsid w:val="005E4CB8"/>
    <w:rsid w:val="005E65E7"/>
    <w:rsid w:val="005E726B"/>
    <w:rsid w:val="005F193C"/>
    <w:rsid w:val="005F27FA"/>
    <w:rsid w:val="005F3615"/>
    <w:rsid w:val="005F487D"/>
    <w:rsid w:val="005F5871"/>
    <w:rsid w:val="005F5A66"/>
    <w:rsid w:val="005F6A65"/>
    <w:rsid w:val="005F72DE"/>
    <w:rsid w:val="00600651"/>
    <w:rsid w:val="006023CA"/>
    <w:rsid w:val="00602416"/>
    <w:rsid w:val="00602609"/>
    <w:rsid w:val="00602C47"/>
    <w:rsid w:val="006030B9"/>
    <w:rsid w:val="00603466"/>
    <w:rsid w:val="00603AEA"/>
    <w:rsid w:val="00603CE6"/>
    <w:rsid w:val="00604EF1"/>
    <w:rsid w:val="00607236"/>
    <w:rsid w:val="0060726C"/>
    <w:rsid w:val="00607E23"/>
    <w:rsid w:val="00610928"/>
    <w:rsid w:val="00610F58"/>
    <w:rsid w:val="0061250A"/>
    <w:rsid w:val="00613955"/>
    <w:rsid w:val="0061671C"/>
    <w:rsid w:val="0061786D"/>
    <w:rsid w:val="00621D48"/>
    <w:rsid w:val="006221E6"/>
    <w:rsid w:val="00630965"/>
    <w:rsid w:val="006319EC"/>
    <w:rsid w:val="00631C52"/>
    <w:rsid w:val="006322E4"/>
    <w:rsid w:val="00633664"/>
    <w:rsid w:val="00633A07"/>
    <w:rsid w:val="006356D5"/>
    <w:rsid w:val="00636282"/>
    <w:rsid w:val="0063795A"/>
    <w:rsid w:val="00642716"/>
    <w:rsid w:val="00642ABA"/>
    <w:rsid w:val="00647AF1"/>
    <w:rsid w:val="00650205"/>
    <w:rsid w:val="00651266"/>
    <w:rsid w:val="00652ADD"/>
    <w:rsid w:val="00653843"/>
    <w:rsid w:val="00654F1D"/>
    <w:rsid w:val="00661E4A"/>
    <w:rsid w:val="00662B56"/>
    <w:rsid w:val="00666889"/>
    <w:rsid w:val="00670E96"/>
    <w:rsid w:val="006729D7"/>
    <w:rsid w:val="0067318D"/>
    <w:rsid w:val="00674127"/>
    <w:rsid w:val="006742C3"/>
    <w:rsid w:val="006764B7"/>
    <w:rsid w:val="006813A0"/>
    <w:rsid w:val="006823C4"/>
    <w:rsid w:val="0068630F"/>
    <w:rsid w:val="00691182"/>
    <w:rsid w:val="0069575E"/>
    <w:rsid w:val="00695D93"/>
    <w:rsid w:val="006A01B0"/>
    <w:rsid w:val="006A30C8"/>
    <w:rsid w:val="006B1EC1"/>
    <w:rsid w:val="006B207F"/>
    <w:rsid w:val="006B2F11"/>
    <w:rsid w:val="006B4319"/>
    <w:rsid w:val="006B7071"/>
    <w:rsid w:val="006C24DD"/>
    <w:rsid w:val="006C51E9"/>
    <w:rsid w:val="006D0052"/>
    <w:rsid w:val="006D6A9D"/>
    <w:rsid w:val="006E2047"/>
    <w:rsid w:val="006E2B73"/>
    <w:rsid w:val="006E42AF"/>
    <w:rsid w:val="006E56D1"/>
    <w:rsid w:val="006E5E63"/>
    <w:rsid w:val="006E64BF"/>
    <w:rsid w:val="006F2F87"/>
    <w:rsid w:val="006F6372"/>
    <w:rsid w:val="006F66B6"/>
    <w:rsid w:val="006F66E5"/>
    <w:rsid w:val="00700E86"/>
    <w:rsid w:val="00702756"/>
    <w:rsid w:val="00702A00"/>
    <w:rsid w:val="00702D65"/>
    <w:rsid w:val="00703409"/>
    <w:rsid w:val="00703506"/>
    <w:rsid w:val="007062C4"/>
    <w:rsid w:val="00710BC2"/>
    <w:rsid w:val="00711295"/>
    <w:rsid w:val="00713A16"/>
    <w:rsid w:val="00714B8D"/>
    <w:rsid w:val="00715344"/>
    <w:rsid w:val="00716927"/>
    <w:rsid w:val="007173D5"/>
    <w:rsid w:val="00723C34"/>
    <w:rsid w:val="007265AC"/>
    <w:rsid w:val="00727060"/>
    <w:rsid w:val="00731070"/>
    <w:rsid w:val="007327CF"/>
    <w:rsid w:val="00732CC1"/>
    <w:rsid w:val="00737ED6"/>
    <w:rsid w:val="0074043C"/>
    <w:rsid w:val="00740929"/>
    <w:rsid w:val="00740D03"/>
    <w:rsid w:val="00741127"/>
    <w:rsid w:val="0074248C"/>
    <w:rsid w:val="00743C14"/>
    <w:rsid w:val="00745444"/>
    <w:rsid w:val="00745888"/>
    <w:rsid w:val="00745CBB"/>
    <w:rsid w:val="007474BC"/>
    <w:rsid w:val="0074760C"/>
    <w:rsid w:val="00750D82"/>
    <w:rsid w:val="007517C3"/>
    <w:rsid w:val="0075434F"/>
    <w:rsid w:val="00756FEA"/>
    <w:rsid w:val="007619E5"/>
    <w:rsid w:val="0076266B"/>
    <w:rsid w:val="00763E8F"/>
    <w:rsid w:val="0076492A"/>
    <w:rsid w:val="00764E66"/>
    <w:rsid w:val="007668EE"/>
    <w:rsid w:val="00767AE7"/>
    <w:rsid w:val="00767E60"/>
    <w:rsid w:val="007705B9"/>
    <w:rsid w:val="00770ABC"/>
    <w:rsid w:val="00772E4B"/>
    <w:rsid w:val="00773EFA"/>
    <w:rsid w:val="007812B2"/>
    <w:rsid w:val="00781CFA"/>
    <w:rsid w:val="00784A3A"/>
    <w:rsid w:val="00785C5D"/>
    <w:rsid w:val="007871D5"/>
    <w:rsid w:val="00790432"/>
    <w:rsid w:val="007904E2"/>
    <w:rsid w:val="007929D1"/>
    <w:rsid w:val="00793270"/>
    <w:rsid w:val="00797801"/>
    <w:rsid w:val="007A0C5C"/>
    <w:rsid w:val="007A4BEB"/>
    <w:rsid w:val="007A6EB3"/>
    <w:rsid w:val="007A7692"/>
    <w:rsid w:val="007B14F8"/>
    <w:rsid w:val="007B21F4"/>
    <w:rsid w:val="007B441A"/>
    <w:rsid w:val="007B4614"/>
    <w:rsid w:val="007B4990"/>
    <w:rsid w:val="007B582D"/>
    <w:rsid w:val="007B6559"/>
    <w:rsid w:val="007C45D9"/>
    <w:rsid w:val="007C5E99"/>
    <w:rsid w:val="007D6B76"/>
    <w:rsid w:val="007E178D"/>
    <w:rsid w:val="007E17EB"/>
    <w:rsid w:val="007E6982"/>
    <w:rsid w:val="007E6F3B"/>
    <w:rsid w:val="007E773E"/>
    <w:rsid w:val="007E7F6B"/>
    <w:rsid w:val="007F1200"/>
    <w:rsid w:val="007F17D6"/>
    <w:rsid w:val="007F24E5"/>
    <w:rsid w:val="007F2B15"/>
    <w:rsid w:val="007F4820"/>
    <w:rsid w:val="007F5B45"/>
    <w:rsid w:val="007F6A7C"/>
    <w:rsid w:val="007F6C5B"/>
    <w:rsid w:val="0080241C"/>
    <w:rsid w:val="00804FE3"/>
    <w:rsid w:val="0080619A"/>
    <w:rsid w:val="00810869"/>
    <w:rsid w:val="00812B75"/>
    <w:rsid w:val="00813D6D"/>
    <w:rsid w:val="00820566"/>
    <w:rsid w:val="00822477"/>
    <w:rsid w:val="00824363"/>
    <w:rsid w:val="008245B0"/>
    <w:rsid w:val="00825BFD"/>
    <w:rsid w:val="00825CC3"/>
    <w:rsid w:val="00831A94"/>
    <w:rsid w:val="00831DFB"/>
    <w:rsid w:val="00834C98"/>
    <w:rsid w:val="00835A99"/>
    <w:rsid w:val="008367CE"/>
    <w:rsid w:val="0083720A"/>
    <w:rsid w:val="008423EE"/>
    <w:rsid w:val="00842802"/>
    <w:rsid w:val="00843AB4"/>
    <w:rsid w:val="008441C2"/>
    <w:rsid w:val="00844473"/>
    <w:rsid w:val="00845ADF"/>
    <w:rsid w:val="00851A7F"/>
    <w:rsid w:val="0085226E"/>
    <w:rsid w:val="00854CAA"/>
    <w:rsid w:val="00854F1D"/>
    <w:rsid w:val="008574AB"/>
    <w:rsid w:val="00857511"/>
    <w:rsid w:val="0086152A"/>
    <w:rsid w:val="00861703"/>
    <w:rsid w:val="0086188F"/>
    <w:rsid w:val="00862026"/>
    <w:rsid w:val="008622AC"/>
    <w:rsid w:val="00862353"/>
    <w:rsid w:val="00862916"/>
    <w:rsid w:val="008640B4"/>
    <w:rsid w:val="00864508"/>
    <w:rsid w:val="00865D3E"/>
    <w:rsid w:val="00867575"/>
    <w:rsid w:val="00867DB7"/>
    <w:rsid w:val="008702EA"/>
    <w:rsid w:val="00873402"/>
    <w:rsid w:val="008745F4"/>
    <w:rsid w:val="00874E3F"/>
    <w:rsid w:val="0087672C"/>
    <w:rsid w:val="008775FF"/>
    <w:rsid w:val="00877C69"/>
    <w:rsid w:val="00877D50"/>
    <w:rsid w:val="00882CA6"/>
    <w:rsid w:val="008852BD"/>
    <w:rsid w:val="0088692C"/>
    <w:rsid w:val="00886A80"/>
    <w:rsid w:val="00890272"/>
    <w:rsid w:val="00890A96"/>
    <w:rsid w:val="00890CFC"/>
    <w:rsid w:val="008967A4"/>
    <w:rsid w:val="008976E2"/>
    <w:rsid w:val="008A0255"/>
    <w:rsid w:val="008A0282"/>
    <w:rsid w:val="008A1907"/>
    <w:rsid w:val="008A2655"/>
    <w:rsid w:val="008A45F3"/>
    <w:rsid w:val="008A502B"/>
    <w:rsid w:val="008A7212"/>
    <w:rsid w:val="008B3CE8"/>
    <w:rsid w:val="008B7C90"/>
    <w:rsid w:val="008C0578"/>
    <w:rsid w:val="008C2A08"/>
    <w:rsid w:val="008C335B"/>
    <w:rsid w:val="008C7515"/>
    <w:rsid w:val="008C7560"/>
    <w:rsid w:val="008D0E8E"/>
    <w:rsid w:val="008D4183"/>
    <w:rsid w:val="008D4305"/>
    <w:rsid w:val="008E1ABE"/>
    <w:rsid w:val="008E1F23"/>
    <w:rsid w:val="008E28B7"/>
    <w:rsid w:val="008E2B59"/>
    <w:rsid w:val="008E2FA7"/>
    <w:rsid w:val="008E3974"/>
    <w:rsid w:val="008E3CB6"/>
    <w:rsid w:val="008E6602"/>
    <w:rsid w:val="008E6978"/>
    <w:rsid w:val="008E7BCE"/>
    <w:rsid w:val="008F06D1"/>
    <w:rsid w:val="008F10B1"/>
    <w:rsid w:val="008F10E3"/>
    <w:rsid w:val="008F5058"/>
    <w:rsid w:val="009029AD"/>
    <w:rsid w:val="009042C5"/>
    <w:rsid w:val="00911EF3"/>
    <w:rsid w:val="00912E4D"/>
    <w:rsid w:val="00913A1D"/>
    <w:rsid w:val="00914EE4"/>
    <w:rsid w:val="009157B2"/>
    <w:rsid w:val="00921F9B"/>
    <w:rsid w:val="00923AFA"/>
    <w:rsid w:val="009263B0"/>
    <w:rsid w:val="009273D0"/>
    <w:rsid w:val="0092775D"/>
    <w:rsid w:val="009300A5"/>
    <w:rsid w:val="00930FD5"/>
    <w:rsid w:val="0093221A"/>
    <w:rsid w:val="00932319"/>
    <w:rsid w:val="009343AF"/>
    <w:rsid w:val="00934B9A"/>
    <w:rsid w:val="0093751B"/>
    <w:rsid w:val="00943F1F"/>
    <w:rsid w:val="00945392"/>
    <w:rsid w:val="00947756"/>
    <w:rsid w:val="00947DD0"/>
    <w:rsid w:val="0095161C"/>
    <w:rsid w:val="009535F1"/>
    <w:rsid w:val="00953F13"/>
    <w:rsid w:val="009552C4"/>
    <w:rsid w:val="00966068"/>
    <w:rsid w:val="00967198"/>
    <w:rsid w:val="00967F20"/>
    <w:rsid w:val="00971A86"/>
    <w:rsid w:val="00980805"/>
    <w:rsid w:val="00982873"/>
    <w:rsid w:val="00982A05"/>
    <w:rsid w:val="00983B3C"/>
    <w:rsid w:val="00987326"/>
    <w:rsid w:val="00987C44"/>
    <w:rsid w:val="00987FE6"/>
    <w:rsid w:val="009905CC"/>
    <w:rsid w:val="00996963"/>
    <w:rsid w:val="00996A45"/>
    <w:rsid w:val="009A171C"/>
    <w:rsid w:val="009A236B"/>
    <w:rsid w:val="009A610F"/>
    <w:rsid w:val="009B76BF"/>
    <w:rsid w:val="009C095A"/>
    <w:rsid w:val="009C197E"/>
    <w:rsid w:val="009C199F"/>
    <w:rsid w:val="009C2585"/>
    <w:rsid w:val="009C2820"/>
    <w:rsid w:val="009C306E"/>
    <w:rsid w:val="009C3B21"/>
    <w:rsid w:val="009C4AF4"/>
    <w:rsid w:val="009C6232"/>
    <w:rsid w:val="009D14C3"/>
    <w:rsid w:val="009D2A02"/>
    <w:rsid w:val="009D2A4A"/>
    <w:rsid w:val="009D2D51"/>
    <w:rsid w:val="009D371A"/>
    <w:rsid w:val="009D3C50"/>
    <w:rsid w:val="009D40C7"/>
    <w:rsid w:val="009D4FAE"/>
    <w:rsid w:val="009D7C3A"/>
    <w:rsid w:val="009E5A45"/>
    <w:rsid w:val="009F34BF"/>
    <w:rsid w:val="009F5DDA"/>
    <w:rsid w:val="00A008F2"/>
    <w:rsid w:val="00A0270C"/>
    <w:rsid w:val="00A03CBE"/>
    <w:rsid w:val="00A05472"/>
    <w:rsid w:val="00A057CD"/>
    <w:rsid w:val="00A05965"/>
    <w:rsid w:val="00A061C8"/>
    <w:rsid w:val="00A075E6"/>
    <w:rsid w:val="00A130DF"/>
    <w:rsid w:val="00A13B39"/>
    <w:rsid w:val="00A13F83"/>
    <w:rsid w:val="00A15280"/>
    <w:rsid w:val="00A15F27"/>
    <w:rsid w:val="00A16103"/>
    <w:rsid w:val="00A16620"/>
    <w:rsid w:val="00A17318"/>
    <w:rsid w:val="00A200BD"/>
    <w:rsid w:val="00A20E33"/>
    <w:rsid w:val="00A214E1"/>
    <w:rsid w:val="00A21679"/>
    <w:rsid w:val="00A21AE4"/>
    <w:rsid w:val="00A22C99"/>
    <w:rsid w:val="00A233FD"/>
    <w:rsid w:val="00A237BB"/>
    <w:rsid w:val="00A26C02"/>
    <w:rsid w:val="00A26FA9"/>
    <w:rsid w:val="00A273F0"/>
    <w:rsid w:val="00A31485"/>
    <w:rsid w:val="00A339DC"/>
    <w:rsid w:val="00A34775"/>
    <w:rsid w:val="00A36C1E"/>
    <w:rsid w:val="00A40071"/>
    <w:rsid w:val="00A41042"/>
    <w:rsid w:val="00A4255E"/>
    <w:rsid w:val="00A44C34"/>
    <w:rsid w:val="00A44FD5"/>
    <w:rsid w:val="00A45221"/>
    <w:rsid w:val="00A46566"/>
    <w:rsid w:val="00A468B4"/>
    <w:rsid w:val="00A501F6"/>
    <w:rsid w:val="00A51802"/>
    <w:rsid w:val="00A52B42"/>
    <w:rsid w:val="00A5342C"/>
    <w:rsid w:val="00A53747"/>
    <w:rsid w:val="00A53B40"/>
    <w:rsid w:val="00A56125"/>
    <w:rsid w:val="00A56A6E"/>
    <w:rsid w:val="00A623AF"/>
    <w:rsid w:val="00A62AD1"/>
    <w:rsid w:val="00A6379F"/>
    <w:rsid w:val="00A64926"/>
    <w:rsid w:val="00A64AFC"/>
    <w:rsid w:val="00A67534"/>
    <w:rsid w:val="00A741DB"/>
    <w:rsid w:val="00A77E27"/>
    <w:rsid w:val="00A8320F"/>
    <w:rsid w:val="00A8481F"/>
    <w:rsid w:val="00A85776"/>
    <w:rsid w:val="00A862B2"/>
    <w:rsid w:val="00A872D9"/>
    <w:rsid w:val="00A91C7F"/>
    <w:rsid w:val="00A935E6"/>
    <w:rsid w:val="00A95537"/>
    <w:rsid w:val="00A95A62"/>
    <w:rsid w:val="00AA15CA"/>
    <w:rsid w:val="00AA2F84"/>
    <w:rsid w:val="00AA4178"/>
    <w:rsid w:val="00AA504B"/>
    <w:rsid w:val="00AA54A5"/>
    <w:rsid w:val="00AA5558"/>
    <w:rsid w:val="00AA57AC"/>
    <w:rsid w:val="00AA67BA"/>
    <w:rsid w:val="00AA743F"/>
    <w:rsid w:val="00AB0A38"/>
    <w:rsid w:val="00AB3BC9"/>
    <w:rsid w:val="00AB6BF6"/>
    <w:rsid w:val="00AC0B89"/>
    <w:rsid w:val="00AC2473"/>
    <w:rsid w:val="00AC32D2"/>
    <w:rsid w:val="00AC6367"/>
    <w:rsid w:val="00AC7113"/>
    <w:rsid w:val="00AC79A2"/>
    <w:rsid w:val="00AD0188"/>
    <w:rsid w:val="00AD1731"/>
    <w:rsid w:val="00AD1CBF"/>
    <w:rsid w:val="00AD45C6"/>
    <w:rsid w:val="00AE0EA7"/>
    <w:rsid w:val="00AE13BD"/>
    <w:rsid w:val="00AE15EF"/>
    <w:rsid w:val="00AE59D6"/>
    <w:rsid w:val="00AE5FCD"/>
    <w:rsid w:val="00AF0ACE"/>
    <w:rsid w:val="00AF134D"/>
    <w:rsid w:val="00AF293B"/>
    <w:rsid w:val="00AF3636"/>
    <w:rsid w:val="00AF3A3D"/>
    <w:rsid w:val="00AF4191"/>
    <w:rsid w:val="00AF5401"/>
    <w:rsid w:val="00AF6ADE"/>
    <w:rsid w:val="00AF6F13"/>
    <w:rsid w:val="00AF70A1"/>
    <w:rsid w:val="00B01524"/>
    <w:rsid w:val="00B03DD1"/>
    <w:rsid w:val="00B04A90"/>
    <w:rsid w:val="00B055A4"/>
    <w:rsid w:val="00B07ACF"/>
    <w:rsid w:val="00B109AD"/>
    <w:rsid w:val="00B113F5"/>
    <w:rsid w:val="00B1311C"/>
    <w:rsid w:val="00B14A0A"/>
    <w:rsid w:val="00B164E2"/>
    <w:rsid w:val="00B17E69"/>
    <w:rsid w:val="00B23BC9"/>
    <w:rsid w:val="00B25D6F"/>
    <w:rsid w:val="00B2724B"/>
    <w:rsid w:val="00B32D56"/>
    <w:rsid w:val="00B3451A"/>
    <w:rsid w:val="00B35E0A"/>
    <w:rsid w:val="00B367CE"/>
    <w:rsid w:val="00B37E85"/>
    <w:rsid w:val="00B41278"/>
    <w:rsid w:val="00B44E32"/>
    <w:rsid w:val="00B4567C"/>
    <w:rsid w:val="00B5061A"/>
    <w:rsid w:val="00B508AC"/>
    <w:rsid w:val="00B5197B"/>
    <w:rsid w:val="00B520E7"/>
    <w:rsid w:val="00B52183"/>
    <w:rsid w:val="00B529E8"/>
    <w:rsid w:val="00B54809"/>
    <w:rsid w:val="00B55CF0"/>
    <w:rsid w:val="00B55D2D"/>
    <w:rsid w:val="00B55E1E"/>
    <w:rsid w:val="00B6067C"/>
    <w:rsid w:val="00B624F1"/>
    <w:rsid w:val="00B62FCA"/>
    <w:rsid w:val="00B6375F"/>
    <w:rsid w:val="00B6534C"/>
    <w:rsid w:val="00B67742"/>
    <w:rsid w:val="00B7317A"/>
    <w:rsid w:val="00B74A3E"/>
    <w:rsid w:val="00B76186"/>
    <w:rsid w:val="00B81762"/>
    <w:rsid w:val="00B81EFA"/>
    <w:rsid w:val="00B83037"/>
    <w:rsid w:val="00B832FB"/>
    <w:rsid w:val="00B834AE"/>
    <w:rsid w:val="00B83DFC"/>
    <w:rsid w:val="00B86561"/>
    <w:rsid w:val="00B86C07"/>
    <w:rsid w:val="00B90BE4"/>
    <w:rsid w:val="00B923E1"/>
    <w:rsid w:val="00B93893"/>
    <w:rsid w:val="00B96A60"/>
    <w:rsid w:val="00BA46DC"/>
    <w:rsid w:val="00BA5B76"/>
    <w:rsid w:val="00BA5D18"/>
    <w:rsid w:val="00BA70A1"/>
    <w:rsid w:val="00BB04B7"/>
    <w:rsid w:val="00BB0EAB"/>
    <w:rsid w:val="00BB4DAB"/>
    <w:rsid w:val="00BC09EC"/>
    <w:rsid w:val="00BC283E"/>
    <w:rsid w:val="00BC29B8"/>
    <w:rsid w:val="00BC3E42"/>
    <w:rsid w:val="00BC534A"/>
    <w:rsid w:val="00BC575C"/>
    <w:rsid w:val="00BD035A"/>
    <w:rsid w:val="00BD1E09"/>
    <w:rsid w:val="00BD30A4"/>
    <w:rsid w:val="00BD441B"/>
    <w:rsid w:val="00BD4848"/>
    <w:rsid w:val="00BD64AC"/>
    <w:rsid w:val="00BD76E8"/>
    <w:rsid w:val="00BE09BC"/>
    <w:rsid w:val="00BE19E8"/>
    <w:rsid w:val="00BE2C96"/>
    <w:rsid w:val="00BE35B8"/>
    <w:rsid w:val="00BE420E"/>
    <w:rsid w:val="00BE50B0"/>
    <w:rsid w:val="00BE50DF"/>
    <w:rsid w:val="00BE65E3"/>
    <w:rsid w:val="00BE674F"/>
    <w:rsid w:val="00BF12F7"/>
    <w:rsid w:val="00BF41BA"/>
    <w:rsid w:val="00BF457C"/>
    <w:rsid w:val="00BF7091"/>
    <w:rsid w:val="00C03DA2"/>
    <w:rsid w:val="00C105E4"/>
    <w:rsid w:val="00C1082B"/>
    <w:rsid w:val="00C12B1D"/>
    <w:rsid w:val="00C135F4"/>
    <w:rsid w:val="00C20B3F"/>
    <w:rsid w:val="00C22426"/>
    <w:rsid w:val="00C25C54"/>
    <w:rsid w:val="00C25CBA"/>
    <w:rsid w:val="00C262F3"/>
    <w:rsid w:val="00C27B0B"/>
    <w:rsid w:val="00C30A52"/>
    <w:rsid w:val="00C317FD"/>
    <w:rsid w:val="00C32EA0"/>
    <w:rsid w:val="00C34F89"/>
    <w:rsid w:val="00C3507F"/>
    <w:rsid w:val="00C375C7"/>
    <w:rsid w:val="00C375E4"/>
    <w:rsid w:val="00C43743"/>
    <w:rsid w:val="00C45CC4"/>
    <w:rsid w:val="00C50533"/>
    <w:rsid w:val="00C5189D"/>
    <w:rsid w:val="00C55275"/>
    <w:rsid w:val="00C607A5"/>
    <w:rsid w:val="00C61CDC"/>
    <w:rsid w:val="00C61E10"/>
    <w:rsid w:val="00C63976"/>
    <w:rsid w:val="00C65FEA"/>
    <w:rsid w:val="00C66414"/>
    <w:rsid w:val="00C73294"/>
    <w:rsid w:val="00C745D9"/>
    <w:rsid w:val="00C74728"/>
    <w:rsid w:val="00C76EC9"/>
    <w:rsid w:val="00C7704D"/>
    <w:rsid w:val="00C803FC"/>
    <w:rsid w:val="00C816C7"/>
    <w:rsid w:val="00C83777"/>
    <w:rsid w:val="00C92392"/>
    <w:rsid w:val="00C948F2"/>
    <w:rsid w:val="00C95E05"/>
    <w:rsid w:val="00C9795D"/>
    <w:rsid w:val="00CA007F"/>
    <w:rsid w:val="00CA0D2C"/>
    <w:rsid w:val="00CA2DA4"/>
    <w:rsid w:val="00CA36A5"/>
    <w:rsid w:val="00CA57AC"/>
    <w:rsid w:val="00CA5E3C"/>
    <w:rsid w:val="00CB181E"/>
    <w:rsid w:val="00CB4B52"/>
    <w:rsid w:val="00CC4C71"/>
    <w:rsid w:val="00CD0A33"/>
    <w:rsid w:val="00CD140E"/>
    <w:rsid w:val="00CD1E0B"/>
    <w:rsid w:val="00CD6CD9"/>
    <w:rsid w:val="00CD73A8"/>
    <w:rsid w:val="00CE2744"/>
    <w:rsid w:val="00CE4389"/>
    <w:rsid w:val="00CE7DF0"/>
    <w:rsid w:val="00CF4527"/>
    <w:rsid w:val="00CF582E"/>
    <w:rsid w:val="00CF67BF"/>
    <w:rsid w:val="00CF6D61"/>
    <w:rsid w:val="00CF7AC0"/>
    <w:rsid w:val="00D01B21"/>
    <w:rsid w:val="00D021DD"/>
    <w:rsid w:val="00D04719"/>
    <w:rsid w:val="00D056CE"/>
    <w:rsid w:val="00D057EA"/>
    <w:rsid w:val="00D05C35"/>
    <w:rsid w:val="00D073E5"/>
    <w:rsid w:val="00D1214F"/>
    <w:rsid w:val="00D1221C"/>
    <w:rsid w:val="00D14665"/>
    <w:rsid w:val="00D16A63"/>
    <w:rsid w:val="00D324D0"/>
    <w:rsid w:val="00D34498"/>
    <w:rsid w:val="00D34AE1"/>
    <w:rsid w:val="00D34FB0"/>
    <w:rsid w:val="00D35775"/>
    <w:rsid w:val="00D43FA0"/>
    <w:rsid w:val="00D44E8B"/>
    <w:rsid w:val="00D465E9"/>
    <w:rsid w:val="00D46F9F"/>
    <w:rsid w:val="00D47AF1"/>
    <w:rsid w:val="00D50519"/>
    <w:rsid w:val="00D508BB"/>
    <w:rsid w:val="00D53168"/>
    <w:rsid w:val="00D53965"/>
    <w:rsid w:val="00D53AB9"/>
    <w:rsid w:val="00D54174"/>
    <w:rsid w:val="00D544AC"/>
    <w:rsid w:val="00D54D69"/>
    <w:rsid w:val="00D55E99"/>
    <w:rsid w:val="00D577F3"/>
    <w:rsid w:val="00D62E4B"/>
    <w:rsid w:val="00D661C1"/>
    <w:rsid w:val="00D6699C"/>
    <w:rsid w:val="00D675C5"/>
    <w:rsid w:val="00D67F08"/>
    <w:rsid w:val="00D709A6"/>
    <w:rsid w:val="00D71986"/>
    <w:rsid w:val="00D71FB2"/>
    <w:rsid w:val="00D724BD"/>
    <w:rsid w:val="00D74BF5"/>
    <w:rsid w:val="00D8026E"/>
    <w:rsid w:val="00D805EE"/>
    <w:rsid w:val="00D844FA"/>
    <w:rsid w:val="00D8684D"/>
    <w:rsid w:val="00D87EC2"/>
    <w:rsid w:val="00D87FD7"/>
    <w:rsid w:val="00D925AC"/>
    <w:rsid w:val="00D9274E"/>
    <w:rsid w:val="00D93884"/>
    <w:rsid w:val="00D93A47"/>
    <w:rsid w:val="00D9508F"/>
    <w:rsid w:val="00D95444"/>
    <w:rsid w:val="00D960D4"/>
    <w:rsid w:val="00D9677E"/>
    <w:rsid w:val="00D967D8"/>
    <w:rsid w:val="00DA049A"/>
    <w:rsid w:val="00DA0B7C"/>
    <w:rsid w:val="00DA1FA8"/>
    <w:rsid w:val="00DA507A"/>
    <w:rsid w:val="00DA6C19"/>
    <w:rsid w:val="00DA74A6"/>
    <w:rsid w:val="00DB5622"/>
    <w:rsid w:val="00DB65E3"/>
    <w:rsid w:val="00DB750E"/>
    <w:rsid w:val="00DB7A76"/>
    <w:rsid w:val="00DC0CC1"/>
    <w:rsid w:val="00DC3430"/>
    <w:rsid w:val="00DC3CFD"/>
    <w:rsid w:val="00DC68DA"/>
    <w:rsid w:val="00DD1340"/>
    <w:rsid w:val="00DD1D0D"/>
    <w:rsid w:val="00DD2986"/>
    <w:rsid w:val="00DD29E3"/>
    <w:rsid w:val="00DD6643"/>
    <w:rsid w:val="00DD78F8"/>
    <w:rsid w:val="00DE02F2"/>
    <w:rsid w:val="00DE0ED7"/>
    <w:rsid w:val="00DE5A9A"/>
    <w:rsid w:val="00DE6BA8"/>
    <w:rsid w:val="00DE70AC"/>
    <w:rsid w:val="00DF3B67"/>
    <w:rsid w:val="00DF3CA2"/>
    <w:rsid w:val="00DF4AE8"/>
    <w:rsid w:val="00DF57EC"/>
    <w:rsid w:val="00DF5883"/>
    <w:rsid w:val="00DF66D5"/>
    <w:rsid w:val="00DF6B5C"/>
    <w:rsid w:val="00DF7575"/>
    <w:rsid w:val="00E00E88"/>
    <w:rsid w:val="00E01476"/>
    <w:rsid w:val="00E021EC"/>
    <w:rsid w:val="00E036F9"/>
    <w:rsid w:val="00E06BAE"/>
    <w:rsid w:val="00E10C12"/>
    <w:rsid w:val="00E11001"/>
    <w:rsid w:val="00E15370"/>
    <w:rsid w:val="00E1779A"/>
    <w:rsid w:val="00E216DA"/>
    <w:rsid w:val="00E21A1C"/>
    <w:rsid w:val="00E2267B"/>
    <w:rsid w:val="00E24222"/>
    <w:rsid w:val="00E2540D"/>
    <w:rsid w:val="00E26335"/>
    <w:rsid w:val="00E270A4"/>
    <w:rsid w:val="00E275BB"/>
    <w:rsid w:val="00E327E1"/>
    <w:rsid w:val="00E33227"/>
    <w:rsid w:val="00E338BA"/>
    <w:rsid w:val="00E34E3E"/>
    <w:rsid w:val="00E36768"/>
    <w:rsid w:val="00E42F15"/>
    <w:rsid w:val="00E43255"/>
    <w:rsid w:val="00E44FC1"/>
    <w:rsid w:val="00E4546E"/>
    <w:rsid w:val="00E45ECC"/>
    <w:rsid w:val="00E472A1"/>
    <w:rsid w:val="00E52124"/>
    <w:rsid w:val="00E5472F"/>
    <w:rsid w:val="00E55793"/>
    <w:rsid w:val="00E619B1"/>
    <w:rsid w:val="00E62B8C"/>
    <w:rsid w:val="00E64850"/>
    <w:rsid w:val="00E658D5"/>
    <w:rsid w:val="00E6656C"/>
    <w:rsid w:val="00E66F94"/>
    <w:rsid w:val="00E6747C"/>
    <w:rsid w:val="00E7093C"/>
    <w:rsid w:val="00E72B12"/>
    <w:rsid w:val="00E7380F"/>
    <w:rsid w:val="00E76A1A"/>
    <w:rsid w:val="00E82AA2"/>
    <w:rsid w:val="00E82FC0"/>
    <w:rsid w:val="00E835CF"/>
    <w:rsid w:val="00E8401B"/>
    <w:rsid w:val="00E858BC"/>
    <w:rsid w:val="00E91253"/>
    <w:rsid w:val="00E9180E"/>
    <w:rsid w:val="00E960CF"/>
    <w:rsid w:val="00E97B13"/>
    <w:rsid w:val="00EA3CAB"/>
    <w:rsid w:val="00EA46CC"/>
    <w:rsid w:val="00EB0BBB"/>
    <w:rsid w:val="00EB1744"/>
    <w:rsid w:val="00EB5745"/>
    <w:rsid w:val="00EB5A68"/>
    <w:rsid w:val="00EB78BF"/>
    <w:rsid w:val="00EC00E7"/>
    <w:rsid w:val="00EC100A"/>
    <w:rsid w:val="00EC123C"/>
    <w:rsid w:val="00EC21DE"/>
    <w:rsid w:val="00EC304E"/>
    <w:rsid w:val="00EC7A7A"/>
    <w:rsid w:val="00EC7BDC"/>
    <w:rsid w:val="00ED0DF8"/>
    <w:rsid w:val="00ED740B"/>
    <w:rsid w:val="00EE0A45"/>
    <w:rsid w:val="00EE263E"/>
    <w:rsid w:val="00EE420F"/>
    <w:rsid w:val="00EE5382"/>
    <w:rsid w:val="00EE570B"/>
    <w:rsid w:val="00EE7F7B"/>
    <w:rsid w:val="00EF1E2C"/>
    <w:rsid w:val="00EF2936"/>
    <w:rsid w:val="00EF66C5"/>
    <w:rsid w:val="00EF6AD1"/>
    <w:rsid w:val="00EF73D3"/>
    <w:rsid w:val="00F0231A"/>
    <w:rsid w:val="00F02976"/>
    <w:rsid w:val="00F037AA"/>
    <w:rsid w:val="00F03B5C"/>
    <w:rsid w:val="00F05175"/>
    <w:rsid w:val="00F05490"/>
    <w:rsid w:val="00F109F1"/>
    <w:rsid w:val="00F11E77"/>
    <w:rsid w:val="00F13386"/>
    <w:rsid w:val="00F13E6F"/>
    <w:rsid w:val="00F16D37"/>
    <w:rsid w:val="00F21FBA"/>
    <w:rsid w:val="00F22968"/>
    <w:rsid w:val="00F23839"/>
    <w:rsid w:val="00F25D8A"/>
    <w:rsid w:val="00F2692B"/>
    <w:rsid w:val="00F3120F"/>
    <w:rsid w:val="00F32B30"/>
    <w:rsid w:val="00F32B69"/>
    <w:rsid w:val="00F33ED0"/>
    <w:rsid w:val="00F34D3F"/>
    <w:rsid w:val="00F35569"/>
    <w:rsid w:val="00F35E12"/>
    <w:rsid w:val="00F37140"/>
    <w:rsid w:val="00F37FFA"/>
    <w:rsid w:val="00F419AB"/>
    <w:rsid w:val="00F435D7"/>
    <w:rsid w:val="00F45019"/>
    <w:rsid w:val="00F47E3E"/>
    <w:rsid w:val="00F50C80"/>
    <w:rsid w:val="00F51ACE"/>
    <w:rsid w:val="00F5261E"/>
    <w:rsid w:val="00F57A70"/>
    <w:rsid w:val="00F61063"/>
    <w:rsid w:val="00F610A1"/>
    <w:rsid w:val="00F61962"/>
    <w:rsid w:val="00F62EB4"/>
    <w:rsid w:val="00F63F9B"/>
    <w:rsid w:val="00F65D50"/>
    <w:rsid w:val="00F67BEA"/>
    <w:rsid w:val="00F73C59"/>
    <w:rsid w:val="00F74113"/>
    <w:rsid w:val="00F744E7"/>
    <w:rsid w:val="00F75152"/>
    <w:rsid w:val="00F76C7E"/>
    <w:rsid w:val="00F76E53"/>
    <w:rsid w:val="00F77ECA"/>
    <w:rsid w:val="00F82C15"/>
    <w:rsid w:val="00F84E93"/>
    <w:rsid w:val="00F8685E"/>
    <w:rsid w:val="00F8693E"/>
    <w:rsid w:val="00F871AD"/>
    <w:rsid w:val="00F876E9"/>
    <w:rsid w:val="00F9018F"/>
    <w:rsid w:val="00F904D7"/>
    <w:rsid w:val="00F91374"/>
    <w:rsid w:val="00F913FF"/>
    <w:rsid w:val="00F91606"/>
    <w:rsid w:val="00F92BA1"/>
    <w:rsid w:val="00F92EED"/>
    <w:rsid w:val="00F94889"/>
    <w:rsid w:val="00FA0443"/>
    <w:rsid w:val="00FA09D2"/>
    <w:rsid w:val="00FA414A"/>
    <w:rsid w:val="00FA4A3C"/>
    <w:rsid w:val="00FA5F7E"/>
    <w:rsid w:val="00FB1311"/>
    <w:rsid w:val="00FB1880"/>
    <w:rsid w:val="00FB30AD"/>
    <w:rsid w:val="00FB5B8C"/>
    <w:rsid w:val="00FB714E"/>
    <w:rsid w:val="00FB7F9A"/>
    <w:rsid w:val="00FC07AF"/>
    <w:rsid w:val="00FC2A34"/>
    <w:rsid w:val="00FC68E7"/>
    <w:rsid w:val="00FD10F3"/>
    <w:rsid w:val="00FD1B58"/>
    <w:rsid w:val="00FD3E62"/>
    <w:rsid w:val="00FD6748"/>
    <w:rsid w:val="00FD6EA9"/>
    <w:rsid w:val="00FE1B87"/>
    <w:rsid w:val="00FE30EA"/>
    <w:rsid w:val="00FE3D5F"/>
    <w:rsid w:val="00FE6586"/>
    <w:rsid w:val="00FE76C7"/>
    <w:rsid w:val="00FF0A3F"/>
    <w:rsid w:val="00FF0E9D"/>
    <w:rsid w:val="00FF2947"/>
    <w:rsid w:val="00FF3CC7"/>
    <w:rsid w:val="00FF4886"/>
    <w:rsid w:val="00FF48BF"/>
    <w:rsid w:val="00FF5EF4"/>
    <w:rsid w:val="00FF6C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27CD"/>
  <w15:chartTrackingRefBased/>
  <w15:docId w15:val="{4E632CE4-22D1-B84D-8D81-90C9D84FC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qFormat="1"/>
    <w:lsdException w:name="Strong" w:uiPriority="0" w:qFormat="1"/>
    <w:lsdException w:name="Emphasis" w:uiPriority="0" w:qFormat="1"/>
    <w:lsdException w:name="Document Map" w:semiHidden="1" w:uiPriority="0" w:unhideWhenUsed="1" w:qFormat="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39A"/>
    <w:rPr>
      <w:rFonts w:ascii="Times New Roman" w:eastAsia="Times New Roman" w:hAnsi="Times New Roman" w:cs="Times New Roman"/>
    </w:rPr>
  </w:style>
  <w:style w:type="paragraph" w:styleId="Heading1">
    <w:name w:val="heading 1"/>
    <w:basedOn w:val="Normal"/>
    <w:next w:val="Normal"/>
    <w:link w:val="Heading1Char"/>
    <w:qFormat/>
    <w:rsid w:val="004C639A"/>
    <w:pPr>
      <w:keepNext/>
      <w:tabs>
        <w:tab w:val="left" w:pos="284"/>
      </w:tabs>
      <w:jc w:val="center"/>
      <w:outlineLvl w:val="0"/>
    </w:pPr>
    <w:rPr>
      <w:b/>
      <w:caps/>
      <w:szCs w:val="20"/>
      <w:lang w:val="x-none"/>
    </w:rPr>
  </w:style>
  <w:style w:type="paragraph" w:styleId="Heading2">
    <w:name w:val="heading 2"/>
    <w:basedOn w:val="Normal"/>
    <w:next w:val="Normal"/>
    <w:link w:val="Heading2Char"/>
    <w:qFormat/>
    <w:rsid w:val="004C639A"/>
    <w:pPr>
      <w:keepNext/>
      <w:jc w:val="both"/>
      <w:outlineLvl w:val="1"/>
    </w:pPr>
    <w:rPr>
      <w:b/>
      <w:bCs/>
      <w:sz w:val="20"/>
    </w:rPr>
  </w:style>
  <w:style w:type="paragraph" w:styleId="Heading3">
    <w:name w:val="heading 3"/>
    <w:basedOn w:val="Normal"/>
    <w:next w:val="Normal"/>
    <w:link w:val="Heading3Char"/>
    <w:qFormat/>
    <w:rsid w:val="004C639A"/>
    <w:pPr>
      <w:keepNext/>
      <w:numPr>
        <w:numId w:val="1"/>
      </w:numPr>
      <w:tabs>
        <w:tab w:val="clear" w:pos="720"/>
        <w:tab w:val="num" w:pos="360"/>
      </w:tabs>
      <w:ind w:left="0" w:firstLine="0"/>
      <w:jc w:val="center"/>
      <w:outlineLvl w:val="2"/>
    </w:pPr>
    <w:rPr>
      <w:b/>
      <w:sz w:val="26"/>
      <w:szCs w:val="20"/>
      <w:lang w:val="x-none"/>
    </w:rPr>
  </w:style>
  <w:style w:type="paragraph" w:styleId="Heading4">
    <w:name w:val="heading 4"/>
    <w:basedOn w:val="Normal"/>
    <w:next w:val="Normal"/>
    <w:link w:val="Heading4Char"/>
    <w:qFormat/>
    <w:rsid w:val="004C639A"/>
    <w:pPr>
      <w:keepNext/>
      <w:spacing w:before="240" w:after="60"/>
      <w:outlineLvl w:val="3"/>
    </w:pPr>
    <w:rPr>
      <w:b/>
      <w:bCs/>
      <w:sz w:val="28"/>
      <w:szCs w:val="28"/>
    </w:rPr>
  </w:style>
  <w:style w:type="paragraph" w:styleId="Heading5">
    <w:name w:val="heading 5"/>
    <w:basedOn w:val="Normal"/>
    <w:next w:val="Normal"/>
    <w:link w:val="Heading5Char"/>
    <w:qFormat/>
    <w:rsid w:val="004C639A"/>
    <w:pPr>
      <w:spacing w:before="240" w:after="60"/>
      <w:outlineLvl w:val="4"/>
    </w:pPr>
    <w:rPr>
      <w:b/>
      <w:bCs/>
      <w:i/>
      <w:iCs/>
      <w:sz w:val="26"/>
      <w:szCs w:val="26"/>
    </w:rPr>
  </w:style>
  <w:style w:type="paragraph" w:styleId="Heading6">
    <w:name w:val="heading 6"/>
    <w:basedOn w:val="Normal"/>
    <w:next w:val="Normal"/>
    <w:link w:val="Heading6Char"/>
    <w:uiPriority w:val="99"/>
    <w:qFormat/>
    <w:rsid w:val="004C639A"/>
    <w:pPr>
      <w:keepNext/>
      <w:ind w:left="285"/>
      <w:jc w:val="center"/>
      <w:outlineLvl w:val="5"/>
    </w:pPr>
    <w:rPr>
      <w:b/>
      <w:sz w:val="26"/>
      <w:szCs w:val="20"/>
    </w:rPr>
  </w:style>
  <w:style w:type="paragraph" w:styleId="Heading7">
    <w:name w:val="heading 7"/>
    <w:basedOn w:val="Normal"/>
    <w:next w:val="Normal"/>
    <w:link w:val="Heading7Char"/>
    <w:qFormat/>
    <w:rsid w:val="004C639A"/>
    <w:pPr>
      <w:keepNext/>
      <w:jc w:val="center"/>
      <w:outlineLvl w:val="6"/>
    </w:pPr>
    <w:rPr>
      <w:b/>
      <w:sz w:val="28"/>
      <w:szCs w:val="20"/>
      <w:lang w:val="x-none"/>
    </w:rPr>
  </w:style>
  <w:style w:type="paragraph" w:styleId="Heading8">
    <w:name w:val="heading 8"/>
    <w:basedOn w:val="Normal"/>
    <w:next w:val="Normal"/>
    <w:link w:val="Heading8Char"/>
    <w:qFormat/>
    <w:rsid w:val="004C639A"/>
    <w:pPr>
      <w:keepNext/>
      <w:jc w:val="center"/>
      <w:outlineLvl w:val="7"/>
    </w:pPr>
    <w:rPr>
      <w:bCs/>
      <w:sz w:val="36"/>
      <w:lang w:val="x-none"/>
    </w:rPr>
  </w:style>
  <w:style w:type="paragraph" w:styleId="Heading9">
    <w:name w:val="heading 9"/>
    <w:basedOn w:val="Normal"/>
    <w:next w:val="Normal"/>
    <w:link w:val="Heading9Char"/>
    <w:qFormat/>
    <w:rsid w:val="004C639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C639A"/>
    <w:rPr>
      <w:rFonts w:ascii="Times New Roman" w:eastAsia="Times New Roman" w:hAnsi="Times New Roman" w:cs="Times New Roman"/>
      <w:b/>
      <w:caps/>
      <w:szCs w:val="20"/>
      <w:lang w:val="x-none"/>
    </w:rPr>
  </w:style>
  <w:style w:type="character" w:customStyle="1" w:styleId="Heading2Char">
    <w:name w:val="Heading 2 Char"/>
    <w:basedOn w:val="DefaultParagraphFont"/>
    <w:link w:val="Heading2"/>
    <w:qFormat/>
    <w:rsid w:val="004C639A"/>
    <w:rPr>
      <w:rFonts w:ascii="Times New Roman" w:eastAsia="Times New Roman" w:hAnsi="Times New Roman" w:cs="Times New Roman"/>
      <w:b/>
      <w:bCs/>
      <w:sz w:val="20"/>
      <w:lang w:val="lv-LV"/>
    </w:rPr>
  </w:style>
  <w:style w:type="character" w:customStyle="1" w:styleId="Heading3Char">
    <w:name w:val="Heading 3 Char"/>
    <w:basedOn w:val="DefaultParagraphFont"/>
    <w:link w:val="Heading3"/>
    <w:qFormat/>
    <w:rsid w:val="004C639A"/>
    <w:rPr>
      <w:rFonts w:ascii="Times New Roman" w:eastAsia="Times New Roman" w:hAnsi="Times New Roman" w:cs="Times New Roman"/>
      <w:b/>
      <w:sz w:val="26"/>
      <w:szCs w:val="20"/>
      <w:lang w:val="x-none"/>
    </w:rPr>
  </w:style>
  <w:style w:type="character" w:customStyle="1" w:styleId="Heading4Char">
    <w:name w:val="Heading 4 Char"/>
    <w:basedOn w:val="DefaultParagraphFont"/>
    <w:link w:val="Heading4"/>
    <w:qFormat/>
    <w:rsid w:val="004C639A"/>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qFormat/>
    <w:rsid w:val="004C639A"/>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qFormat/>
    <w:rsid w:val="004C639A"/>
    <w:rPr>
      <w:rFonts w:ascii="Times New Roman" w:eastAsia="Times New Roman" w:hAnsi="Times New Roman" w:cs="Times New Roman"/>
      <w:b/>
      <w:sz w:val="26"/>
      <w:szCs w:val="20"/>
      <w:lang w:val="lv-LV"/>
    </w:rPr>
  </w:style>
  <w:style w:type="character" w:customStyle="1" w:styleId="Heading7Char">
    <w:name w:val="Heading 7 Char"/>
    <w:basedOn w:val="DefaultParagraphFont"/>
    <w:link w:val="Heading7"/>
    <w:qFormat/>
    <w:rsid w:val="004C639A"/>
    <w:rPr>
      <w:rFonts w:ascii="Times New Roman" w:eastAsia="Times New Roman" w:hAnsi="Times New Roman" w:cs="Times New Roman"/>
      <w:b/>
      <w:sz w:val="28"/>
      <w:szCs w:val="20"/>
      <w:lang w:val="x-none"/>
    </w:rPr>
  </w:style>
  <w:style w:type="character" w:customStyle="1" w:styleId="Heading8Char">
    <w:name w:val="Heading 8 Char"/>
    <w:basedOn w:val="DefaultParagraphFont"/>
    <w:link w:val="Heading8"/>
    <w:qFormat/>
    <w:rsid w:val="004C639A"/>
    <w:rPr>
      <w:rFonts w:ascii="Times New Roman" w:eastAsia="Times New Roman" w:hAnsi="Times New Roman" w:cs="Times New Roman"/>
      <w:bCs/>
      <w:sz w:val="36"/>
      <w:lang w:val="x-none"/>
    </w:rPr>
  </w:style>
  <w:style w:type="character" w:customStyle="1" w:styleId="Heading9Char">
    <w:name w:val="Heading 9 Char"/>
    <w:basedOn w:val="DefaultParagraphFont"/>
    <w:link w:val="Heading9"/>
    <w:rsid w:val="004C639A"/>
    <w:rPr>
      <w:rFonts w:ascii="Arial" w:eastAsia="Times New Roman" w:hAnsi="Arial" w:cs="Arial"/>
      <w:sz w:val="22"/>
      <w:szCs w:val="22"/>
      <w:lang w:val="en-GB"/>
    </w:rPr>
  </w:style>
  <w:style w:type="paragraph" w:customStyle="1" w:styleId="CharChar2">
    <w:name w:val="Char Char2"/>
    <w:basedOn w:val="Normal"/>
    <w:uiPriority w:val="99"/>
    <w:rsid w:val="004C639A"/>
    <w:pPr>
      <w:spacing w:after="160" w:line="240" w:lineRule="exact"/>
    </w:pPr>
    <w:rPr>
      <w:rFonts w:ascii="Tahoma" w:hAnsi="Tahoma"/>
      <w:sz w:val="20"/>
      <w:szCs w:val="20"/>
      <w:lang w:val="en-US"/>
    </w:rPr>
  </w:style>
  <w:style w:type="paragraph" w:styleId="Header">
    <w:name w:val="header"/>
    <w:basedOn w:val="Normal"/>
    <w:link w:val="HeaderChar"/>
    <w:rsid w:val="004C639A"/>
    <w:pPr>
      <w:tabs>
        <w:tab w:val="center" w:pos="4153"/>
        <w:tab w:val="right" w:pos="8306"/>
      </w:tabs>
    </w:pPr>
  </w:style>
  <w:style w:type="character" w:customStyle="1" w:styleId="HeaderChar">
    <w:name w:val="Header Char"/>
    <w:basedOn w:val="DefaultParagraphFont"/>
    <w:link w:val="Header"/>
    <w:uiPriority w:val="99"/>
    <w:rsid w:val="004C639A"/>
    <w:rPr>
      <w:rFonts w:ascii="Times New Roman" w:eastAsia="Times New Roman" w:hAnsi="Times New Roman" w:cs="Times New Roman"/>
      <w:lang w:val="en-GB"/>
    </w:rPr>
  </w:style>
  <w:style w:type="paragraph" w:styleId="TOC1">
    <w:name w:val="toc 1"/>
    <w:basedOn w:val="Normal"/>
    <w:next w:val="Normal"/>
    <w:autoRedefine/>
    <w:rsid w:val="004C639A"/>
    <w:pPr>
      <w:jc w:val="both"/>
    </w:pPr>
    <w:rPr>
      <w:b/>
      <w:bCs/>
      <w:caps/>
      <w:color w:val="000000"/>
    </w:rPr>
  </w:style>
  <w:style w:type="paragraph" w:customStyle="1" w:styleId="naisf">
    <w:name w:val="naisf"/>
    <w:basedOn w:val="Normal"/>
    <w:link w:val="naisfChar"/>
    <w:uiPriority w:val="99"/>
    <w:qFormat/>
    <w:rsid w:val="004C639A"/>
    <w:pPr>
      <w:spacing w:before="100" w:after="100"/>
      <w:jc w:val="both"/>
    </w:pPr>
    <w:rPr>
      <w:szCs w:val="20"/>
    </w:rPr>
  </w:style>
  <w:style w:type="paragraph" w:styleId="BodyTextIndent">
    <w:name w:val="Body Text Indent"/>
    <w:basedOn w:val="Normal"/>
    <w:link w:val="BodyTextIndentChar"/>
    <w:rsid w:val="004C639A"/>
    <w:pPr>
      <w:tabs>
        <w:tab w:val="left" w:pos="900"/>
      </w:tabs>
      <w:ind w:left="720" w:hanging="720"/>
      <w:jc w:val="both"/>
    </w:pPr>
    <w:rPr>
      <w:lang w:val="x-none"/>
    </w:rPr>
  </w:style>
  <w:style w:type="character" w:customStyle="1" w:styleId="BodyTextIndentChar">
    <w:name w:val="Body Text Indent Char"/>
    <w:basedOn w:val="DefaultParagraphFont"/>
    <w:link w:val="BodyTextIndent"/>
    <w:qFormat/>
    <w:rsid w:val="004C639A"/>
    <w:rPr>
      <w:rFonts w:ascii="Times New Roman" w:eastAsia="Times New Roman" w:hAnsi="Times New Roman" w:cs="Times New Roman"/>
      <w:lang w:val="x-none"/>
    </w:rPr>
  </w:style>
  <w:style w:type="paragraph" w:styleId="BodyText">
    <w:name w:val="Body Text"/>
    <w:aliases w:val="Body Text1"/>
    <w:basedOn w:val="Normal"/>
    <w:link w:val="BodyTextChar"/>
    <w:rsid w:val="004C639A"/>
    <w:pPr>
      <w:jc w:val="center"/>
    </w:pPr>
    <w:rPr>
      <w:sz w:val="28"/>
      <w:szCs w:val="20"/>
      <w:lang w:val="en-AU"/>
    </w:rPr>
  </w:style>
  <w:style w:type="character" w:customStyle="1" w:styleId="BodyTextChar">
    <w:name w:val="Body Text Char"/>
    <w:aliases w:val="Body Text1 Char"/>
    <w:basedOn w:val="DefaultParagraphFont"/>
    <w:link w:val="BodyText"/>
    <w:qFormat/>
    <w:rsid w:val="004C639A"/>
    <w:rPr>
      <w:rFonts w:ascii="Times New Roman" w:eastAsia="Times New Roman" w:hAnsi="Times New Roman" w:cs="Times New Roman"/>
      <w:sz w:val="28"/>
      <w:szCs w:val="20"/>
      <w:lang w:val="en-AU"/>
    </w:rPr>
  </w:style>
  <w:style w:type="paragraph" w:styleId="CommentText">
    <w:name w:val="annotation text"/>
    <w:basedOn w:val="Normal"/>
    <w:link w:val="CommentTextChar"/>
    <w:qFormat/>
    <w:rsid w:val="004C639A"/>
    <w:rPr>
      <w:sz w:val="20"/>
      <w:szCs w:val="20"/>
    </w:rPr>
  </w:style>
  <w:style w:type="character" w:customStyle="1" w:styleId="CommentTextChar">
    <w:name w:val="Comment Text Char"/>
    <w:basedOn w:val="DefaultParagraphFont"/>
    <w:link w:val="CommentText"/>
    <w:uiPriority w:val="99"/>
    <w:qFormat/>
    <w:rsid w:val="004C639A"/>
    <w:rPr>
      <w:rFonts w:ascii="Times New Roman" w:eastAsia="Times New Roman" w:hAnsi="Times New Roman" w:cs="Times New Roman"/>
      <w:sz w:val="20"/>
      <w:szCs w:val="20"/>
      <w:lang w:val="en-GB"/>
    </w:rPr>
  </w:style>
  <w:style w:type="paragraph" w:styleId="Footer">
    <w:name w:val="footer"/>
    <w:basedOn w:val="Normal"/>
    <w:link w:val="FooterChar"/>
    <w:rsid w:val="004C639A"/>
    <w:pPr>
      <w:tabs>
        <w:tab w:val="center" w:pos="4153"/>
        <w:tab w:val="right" w:pos="8306"/>
      </w:tabs>
    </w:pPr>
  </w:style>
  <w:style w:type="character" w:customStyle="1" w:styleId="FooterChar">
    <w:name w:val="Footer Char"/>
    <w:basedOn w:val="DefaultParagraphFont"/>
    <w:link w:val="Footer"/>
    <w:qFormat/>
    <w:rsid w:val="004C639A"/>
    <w:rPr>
      <w:rFonts w:ascii="Times New Roman" w:eastAsia="Times New Roman" w:hAnsi="Times New Roman" w:cs="Times New Roman"/>
      <w:lang w:val="en-GB"/>
    </w:rPr>
  </w:style>
  <w:style w:type="paragraph" w:styleId="BodyText2">
    <w:name w:val="Body Text 2"/>
    <w:basedOn w:val="Normal"/>
    <w:link w:val="BodyText2Char"/>
    <w:qFormat/>
    <w:rsid w:val="004C639A"/>
    <w:pPr>
      <w:jc w:val="center"/>
    </w:pPr>
    <w:rPr>
      <w:i/>
      <w:szCs w:val="20"/>
      <w:lang w:val="x-none"/>
    </w:rPr>
  </w:style>
  <w:style w:type="character" w:customStyle="1" w:styleId="BodyText2Char">
    <w:name w:val="Body Text 2 Char"/>
    <w:basedOn w:val="DefaultParagraphFont"/>
    <w:link w:val="BodyText2"/>
    <w:uiPriority w:val="99"/>
    <w:qFormat/>
    <w:rsid w:val="004C639A"/>
    <w:rPr>
      <w:rFonts w:ascii="Times New Roman" w:eastAsia="Times New Roman" w:hAnsi="Times New Roman" w:cs="Times New Roman"/>
      <w:i/>
      <w:szCs w:val="20"/>
      <w:lang w:val="x-none"/>
    </w:rPr>
  </w:style>
  <w:style w:type="character" w:styleId="PageNumber">
    <w:name w:val="page number"/>
    <w:basedOn w:val="DefaultParagraphFont"/>
    <w:qFormat/>
    <w:rsid w:val="004C639A"/>
  </w:style>
  <w:style w:type="paragraph" w:styleId="BodyText3">
    <w:name w:val="Body Text 3"/>
    <w:basedOn w:val="Normal"/>
    <w:link w:val="BodyText3Char"/>
    <w:uiPriority w:val="99"/>
    <w:qFormat/>
    <w:rsid w:val="004C639A"/>
    <w:pPr>
      <w:spacing w:after="120"/>
    </w:pPr>
    <w:rPr>
      <w:sz w:val="16"/>
      <w:szCs w:val="16"/>
    </w:rPr>
  </w:style>
  <w:style w:type="character" w:customStyle="1" w:styleId="BodyText3Char">
    <w:name w:val="Body Text 3 Char"/>
    <w:basedOn w:val="DefaultParagraphFont"/>
    <w:link w:val="BodyText3"/>
    <w:uiPriority w:val="99"/>
    <w:qFormat/>
    <w:rsid w:val="004C639A"/>
    <w:rPr>
      <w:rFonts w:ascii="Times New Roman" w:eastAsia="Times New Roman" w:hAnsi="Times New Roman" w:cs="Times New Roman"/>
      <w:sz w:val="16"/>
      <w:szCs w:val="16"/>
      <w:lang w:val="en-GB"/>
    </w:rPr>
  </w:style>
  <w:style w:type="paragraph" w:customStyle="1" w:styleId="NormalWeb8">
    <w:name w:val="Normal (Web)8"/>
    <w:basedOn w:val="Normal"/>
    <w:uiPriority w:val="99"/>
    <w:qFormat/>
    <w:rsid w:val="004C639A"/>
    <w:pPr>
      <w:spacing w:before="75" w:after="75"/>
      <w:ind w:left="225" w:right="225"/>
    </w:pPr>
    <w:rPr>
      <w:sz w:val="22"/>
      <w:szCs w:val="22"/>
      <w:lang w:val="en-US"/>
    </w:rPr>
  </w:style>
  <w:style w:type="character" w:styleId="Hyperlink">
    <w:name w:val="Hyperlink"/>
    <w:uiPriority w:val="99"/>
    <w:rsid w:val="004C639A"/>
    <w:rPr>
      <w:color w:val="0000FF"/>
      <w:u w:val="single"/>
    </w:rPr>
  </w:style>
  <w:style w:type="character" w:styleId="Strong">
    <w:name w:val="Strong"/>
    <w:qFormat/>
    <w:rsid w:val="004C639A"/>
    <w:rPr>
      <w:b/>
      <w:bCs/>
    </w:rPr>
  </w:style>
  <w:style w:type="character" w:customStyle="1" w:styleId="RakstzRakstz15">
    <w:name w:val="Rakstz. Rakstz.15"/>
    <w:rsid w:val="004C639A"/>
    <w:rPr>
      <w:sz w:val="24"/>
      <w:szCs w:val="24"/>
      <w:lang w:val="en-GB" w:eastAsia="en-US"/>
    </w:rPr>
  </w:style>
  <w:style w:type="paragraph" w:customStyle="1" w:styleId="CharChar1">
    <w:name w:val="Char Char1"/>
    <w:basedOn w:val="Normal"/>
    <w:uiPriority w:val="99"/>
    <w:rsid w:val="004C639A"/>
    <w:pPr>
      <w:spacing w:after="160" w:line="240" w:lineRule="exact"/>
    </w:pPr>
    <w:rPr>
      <w:rFonts w:ascii="Tahoma" w:hAnsi="Tahoma"/>
      <w:sz w:val="20"/>
      <w:szCs w:val="20"/>
      <w:lang w:val="en-US"/>
    </w:rPr>
  </w:style>
  <w:style w:type="paragraph" w:styleId="BalloonText">
    <w:name w:val="Balloon Text"/>
    <w:basedOn w:val="Normal"/>
    <w:link w:val="BalloonTextChar"/>
    <w:qFormat/>
    <w:rsid w:val="004C639A"/>
    <w:rPr>
      <w:rFonts w:ascii="Tahoma" w:hAnsi="Tahoma"/>
      <w:sz w:val="16"/>
      <w:szCs w:val="16"/>
    </w:rPr>
  </w:style>
  <w:style w:type="character" w:customStyle="1" w:styleId="BalloonTextChar">
    <w:name w:val="Balloon Text Char"/>
    <w:basedOn w:val="DefaultParagraphFont"/>
    <w:link w:val="BalloonText"/>
    <w:qFormat/>
    <w:rsid w:val="004C639A"/>
    <w:rPr>
      <w:rFonts w:ascii="Tahoma" w:eastAsia="Times New Roman" w:hAnsi="Tahoma" w:cs="Times New Roman"/>
      <w:sz w:val="16"/>
      <w:szCs w:val="16"/>
      <w:lang w:val="en-GB"/>
    </w:rPr>
  </w:style>
  <w:style w:type="paragraph" w:customStyle="1" w:styleId="RakstzRakstz4">
    <w:name w:val="Rakstz. Rakstz.4"/>
    <w:basedOn w:val="Normal"/>
    <w:rsid w:val="004C639A"/>
    <w:pPr>
      <w:spacing w:after="160" w:line="240" w:lineRule="exact"/>
    </w:pPr>
    <w:rPr>
      <w:rFonts w:ascii="Tahoma" w:hAnsi="Tahoma"/>
      <w:sz w:val="20"/>
      <w:szCs w:val="20"/>
      <w:lang w:val="en-US"/>
    </w:rPr>
  </w:style>
  <w:style w:type="paragraph" w:customStyle="1" w:styleId="ListParagraph1">
    <w:name w:val="List Paragraph1"/>
    <w:basedOn w:val="Normal"/>
    <w:uiPriority w:val="34"/>
    <w:qFormat/>
    <w:rsid w:val="004C639A"/>
    <w:pPr>
      <w:ind w:left="720"/>
    </w:pPr>
    <w:rPr>
      <w:rFonts w:eastAsia="Calibri"/>
      <w:lang w:eastAsia="lv-LV"/>
    </w:rPr>
  </w:style>
  <w:style w:type="paragraph" w:customStyle="1" w:styleId="ListParagraph2">
    <w:name w:val="List Paragraph2"/>
    <w:basedOn w:val="Normal"/>
    <w:link w:val="ListParagraphChar"/>
    <w:qFormat/>
    <w:rsid w:val="004C639A"/>
    <w:pPr>
      <w:ind w:left="720"/>
    </w:pPr>
    <w:rPr>
      <w:rFonts w:eastAsia="Calibri"/>
    </w:rPr>
  </w:style>
  <w:style w:type="paragraph" w:customStyle="1" w:styleId="NoSpacing1">
    <w:name w:val="No Spacing1"/>
    <w:qFormat/>
    <w:rsid w:val="004C639A"/>
    <w:rPr>
      <w:rFonts w:ascii="Calibri" w:eastAsia="Times New Roman" w:hAnsi="Calibri" w:cs="Times New Roman"/>
      <w:sz w:val="22"/>
      <w:szCs w:val="22"/>
    </w:rPr>
  </w:style>
  <w:style w:type="paragraph" w:styleId="HTMLPreformatted">
    <w:name w:val="HTML Preformatted"/>
    <w:basedOn w:val="Normal"/>
    <w:link w:val="HTMLPreformattedChar"/>
    <w:rsid w:val="004C6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PreformattedChar">
    <w:name w:val="HTML Preformatted Char"/>
    <w:basedOn w:val="DefaultParagraphFont"/>
    <w:link w:val="HTMLPreformatted"/>
    <w:rsid w:val="004C639A"/>
    <w:rPr>
      <w:rFonts w:ascii="Courier New" w:eastAsia="Times New Roman" w:hAnsi="Courier New" w:cs="Courier New"/>
      <w:sz w:val="20"/>
      <w:szCs w:val="20"/>
      <w:lang w:val="lv-LV" w:eastAsia="lv-LV"/>
    </w:rPr>
  </w:style>
  <w:style w:type="paragraph" w:customStyle="1" w:styleId="CharChar3RakstzRakstzCharCharRakstzRakstz">
    <w:name w:val="Char Char3 Rakstz. Rakstz. Char Char Rakstz. Rakstz."/>
    <w:basedOn w:val="Normal"/>
    <w:rsid w:val="004C639A"/>
    <w:pPr>
      <w:spacing w:after="160" w:line="240" w:lineRule="exact"/>
    </w:pPr>
    <w:rPr>
      <w:rFonts w:ascii="Tahoma" w:hAnsi="Tahoma"/>
      <w:sz w:val="20"/>
      <w:szCs w:val="20"/>
      <w:lang w:val="en-US"/>
    </w:rPr>
  </w:style>
  <w:style w:type="paragraph" w:customStyle="1" w:styleId="RakstzRakstz4RakstzRakstzRakstzRakstzRakstzRakstz">
    <w:name w:val="Rakstz. Rakstz.4 Rakstz. Rakstz. Rakstz. Rakstz. Rakstz. Rakstz."/>
    <w:basedOn w:val="Normal"/>
    <w:rsid w:val="004C639A"/>
    <w:pPr>
      <w:spacing w:after="160" w:line="240" w:lineRule="exact"/>
    </w:pPr>
    <w:rPr>
      <w:rFonts w:ascii="Tahoma" w:hAnsi="Tahoma"/>
      <w:sz w:val="20"/>
      <w:szCs w:val="20"/>
      <w:lang w:val="en-US"/>
    </w:rPr>
  </w:style>
  <w:style w:type="paragraph" w:customStyle="1" w:styleId="tv213">
    <w:name w:val="tv213"/>
    <w:basedOn w:val="Normal"/>
    <w:qFormat/>
    <w:rsid w:val="004C639A"/>
    <w:pPr>
      <w:spacing w:before="100" w:beforeAutospacing="1" w:after="100" w:afterAutospacing="1"/>
    </w:pPr>
    <w:rPr>
      <w:lang w:eastAsia="lv-LV"/>
    </w:rPr>
  </w:style>
  <w:style w:type="paragraph" w:customStyle="1" w:styleId="tv213limenis2">
    <w:name w:val="tv213 limenis2"/>
    <w:basedOn w:val="Normal"/>
    <w:rsid w:val="004C639A"/>
    <w:pPr>
      <w:spacing w:before="100" w:beforeAutospacing="1" w:after="100" w:afterAutospacing="1"/>
    </w:pPr>
    <w:rPr>
      <w:lang w:eastAsia="lv-LV"/>
    </w:rPr>
  </w:style>
  <w:style w:type="paragraph" w:customStyle="1" w:styleId="tv213limenis3">
    <w:name w:val="tv213 limenis3"/>
    <w:basedOn w:val="Normal"/>
    <w:rsid w:val="004C639A"/>
    <w:pPr>
      <w:spacing w:before="100" w:beforeAutospacing="1" w:after="100" w:afterAutospacing="1"/>
    </w:pPr>
    <w:rPr>
      <w:lang w:eastAsia="lv-LV"/>
    </w:rPr>
  </w:style>
  <w:style w:type="character" w:customStyle="1" w:styleId="fontsize2">
    <w:name w:val="fontsize2"/>
    <w:basedOn w:val="DefaultParagraphFont"/>
    <w:rsid w:val="004C639A"/>
  </w:style>
  <w:style w:type="paragraph" w:customStyle="1" w:styleId="CharCharRakstzRakstzCharChar">
    <w:name w:val="Char Char Rakstz. Rakstz. Char Char"/>
    <w:basedOn w:val="Normal"/>
    <w:uiPriority w:val="99"/>
    <w:rsid w:val="004C639A"/>
    <w:pPr>
      <w:spacing w:after="160" w:line="240" w:lineRule="exact"/>
    </w:pPr>
    <w:rPr>
      <w:rFonts w:ascii="Tahoma" w:hAnsi="Tahoma"/>
      <w:sz w:val="20"/>
      <w:szCs w:val="20"/>
      <w:lang w:val="en-US"/>
    </w:rPr>
  </w:style>
  <w:style w:type="character" w:customStyle="1" w:styleId="naisfChar">
    <w:name w:val="naisf Char"/>
    <w:link w:val="naisf"/>
    <w:uiPriority w:val="99"/>
    <w:qFormat/>
    <w:locked/>
    <w:rsid w:val="004C639A"/>
    <w:rPr>
      <w:rFonts w:ascii="Times New Roman" w:eastAsia="Times New Roman" w:hAnsi="Times New Roman" w:cs="Times New Roman"/>
      <w:szCs w:val="20"/>
      <w:lang w:val="en-GB"/>
    </w:rPr>
  </w:style>
  <w:style w:type="paragraph" w:customStyle="1" w:styleId="ColorfulList-Accent11">
    <w:name w:val="Colorful List - Accent 11"/>
    <w:aliases w:val="Strip,H&amp;P List Paragraph,Normal bullet 2,Bullet list,2"/>
    <w:basedOn w:val="Normal"/>
    <w:link w:val="ColorfulList-Accent1Char"/>
    <w:qFormat/>
    <w:rsid w:val="004C639A"/>
    <w:pPr>
      <w:ind w:left="720"/>
      <w:contextualSpacing/>
    </w:pPr>
  </w:style>
  <w:style w:type="paragraph" w:customStyle="1" w:styleId="MediumGrid21">
    <w:name w:val="Medium Grid 21"/>
    <w:link w:val="MediumGrid2Char"/>
    <w:uiPriority w:val="1"/>
    <w:qFormat/>
    <w:rsid w:val="004C639A"/>
    <w:rPr>
      <w:rFonts w:ascii="Calibri" w:eastAsia="Times New Roman" w:hAnsi="Calibri" w:cs="Times New Roman"/>
      <w:sz w:val="22"/>
      <w:szCs w:val="22"/>
    </w:rPr>
  </w:style>
  <w:style w:type="paragraph" w:customStyle="1" w:styleId="Default">
    <w:name w:val="Default"/>
    <w:qFormat/>
    <w:rsid w:val="004C639A"/>
    <w:pPr>
      <w:autoSpaceDE w:val="0"/>
      <w:autoSpaceDN w:val="0"/>
      <w:adjustRightInd w:val="0"/>
    </w:pPr>
    <w:rPr>
      <w:rFonts w:ascii="Times New Roman" w:eastAsia="Times New Roman" w:hAnsi="Times New Roman" w:cs="Times New Roman"/>
      <w:color w:val="000000"/>
      <w:lang w:eastAsia="lv-LV"/>
    </w:rPr>
  </w:style>
  <w:style w:type="paragraph" w:customStyle="1" w:styleId="Punkts">
    <w:name w:val="Punkts"/>
    <w:basedOn w:val="Normal"/>
    <w:next w:val="Apakpunkts"/>
    <w:qFormat/>
    <w:rsid w:val="004C639A"/>
    <w:pPr>
      <w:numPr>
        <w:numId w:val="2"/>
      </w:numPr>
    </w:pPr>
    <w:rPr>
      <w:rFonts w:ascii="Cambria" w:hAnsi="Cambria" w:cs="Cambria"/>
      <w:b/>
      <w:sz w:val="20"/>
      <w:lang w:eastAsia="lv-LV"/>
    </w:rPr>
  </w:style>
  <w:style w:type="paragraph" w:customStyle="1" w:styleId="Apakpunkts">
    <w:name w:val="Apakšpunkts"/>
    <w:basedOn w:val="Normal"/>
    <w:link w:val="ApakpunktsChar"/>
    <w:qFormat/>
    <w:rsid w:val="004C639A"/>
    <w:pPr>
      <w:numPr>
        <w:ilvl w:val="1"/>
        <w:numId w:val="2"/>
      </w:numPr>
    </w:pPr>
    <w:rPr>
      <w:rFonts w:ascii="Cambria" w:hAnsi="Cambria"/>
      <w:b/>
      <w:szCs w:val="20"/>
      <w:lang w:val="x-none" w:eastAsia="x-none"/>
    </w:rPr>
  </w:style>
  <w:style w:type="paragraph" w:customStyle="1" w:styleId="Paragrfs">
    <w:name w:val="Paragrāfs"/>
    <w:basedOn w:val="Normal"/>
    <w:next w:val="Normal"/>
    <w:qFormat/>
    <w:rsid w:val="004C639A"/>
    <w:pPr>
      <w:numPr>
        <w:ilvl w:val="2"/>
        <w:numId w:val="2"/>
      </w:numPr>
      <w:jc w:val="both"/>
    </w:pPr>
    <w:rPr>
      <w:rFonts w:ascii="Cambria" w:hAnsi="Cambria" w:cs="Cambria"/>
      <w:sz w:val="20"/>
      <w:lang w:eastAsia="lv-LV"/>
    </w:rPr>
  </w:style>
  <w:style w:type="character" w:customStyle="1" w:styleId="ApakpunktsChar">
    <w:name w:val="Apakšpunkts Char"/>
    <w:link w:val="Apakpunkts"/>
    <w:locked/>
    <w:rsid w:val="004C639A"/>
    <w:rPr>
      <w:rFonts w:ascii="Cambria" w:eastAsia="Times New Roman" w:hAnsi="Cambria" w:cs="Times New Roman"/>
      <w:b/>
      <w:szCs w:val="20"/>
      <w:lang w:val="x-none" w:eastAsia="x-none"/>
    </w:rPr>
  </w:style>
  <w:style w:type="paragraph" w:customStyle="1" w:styleId="Style1">
    <w:name w:val="Style1"/>
    <w:autoRedefine/>
    <w:uiPriority w:val="99"/>
    <w:qFormat/>
    <w:rsid w:val="004C639A"/>
    <w:pPr>
      <w:tabs>
        <w:tab w:val="left" w:pos="567"/>
      </w:tabs>
      <w:jc w:val="both"/>
    </w:pPr>
    <w:rPr>
      <w:rFonts w:ascii="Times New Roman" w:eastAsia="Times New Roman" w:hAnsi="Times New Roman" w:cs="Times New Roman"/>
    </w:rPr>
  </w:style>
  <w:style w:type="character" w:styleId="Emphasis">
    <w:name w:val="Emphasis"/>
    <w:qFormat/>
    <w:rsid w:val="004C639A"/>
    <w:rPr>
      <w:i/>
    </w:rPr>
  </w:style>
  <w:style w:type="character" w:customStyle="1" w:styleId="RakstzRakstz23">
    <w:name w:val="Rakstz. Rakstz.23"/>
    <w:locked/>
    <w:rsid w:val="004C639A"/>
    <w:rPr>
      <w:rFonts w:cs="Times New Roman"/>
      <w:b/>
      <w:caps/>
      <w:sz w:val="24"/>
      <w:lang w:val="x-none" w:eastAsia="en-US"/>
    </w:rPr>
  </w:style>
  <w:style w:type="paragraph" w:styleId="BodyTextIndent3">
    <w:name w:val="Body Text Indent 3"/>
    <w:basedOn w:val="Normal"/>
    <w:link w:val="BodyTextIndent3Char"/>
    <w:qFormat/>
    <w:rsid w:val="004C639A"/>
    <w:pPr>
      <w:spacing w:after="120"/>
      <w:ind w:left="283"/>
    </w:pPr>
    <w:rPr>
      <w:sz w:val="16"/>
      <w:szCs w:val="16"/>
    </w:rPr>
  </w:style>
  <w:style w:type="character" w:customStyle="1" w:styleId="BodyTextIndent3Char">
    <w:name w:val="Body Text Indent 3 Char"/>
    <w:basedOn w:val="DefaultParagraphFont"/>
    <w:link w:val="BodyTextIndent3"/>
    <w:qFormat/>
    <w:rsid w:val="004C639A"/>
    <w:rPr>
      <w:rFonts w:ascii="Times New Roman" w:eastAsia="Times New Roman" w:hAnsi="Times New Roman" w:cs="Times New Roman"/>
      <w:sz w:val="16"/>
      <w:szCs w:val="16"/>
      <w:lang w:val="en-GB"/>
    </w:rPr>
  </w:style>
  <w:style w:type="character" w:customStyle="1" w:styleId="RakstzRakstz22">
    <w:name w:val="Rakstz. Rakstz.22"/>
    <w:locked/>
    <w:rsid w:val="004C639A"/>
    <w:rPr>
      <w:rFonts w:cs="Times New Roman"/>
      <w:b/>
      <w:bCs/>
      <w:sz w:val="24"/>
      <w:szCs w:val="24"/>
      <w:lang w:val="x-none" w:eastAsia="en-US"/>
    </w:rPr>
  </w:style>
  <w:style w:type="paragraph" w:customStyle="1" w:styleId="Sarakstarindkopa1">
    <w:name w:val="Saraksta rindkopa1"/>
    <w:basedOn w:val="Normal"/>
    <w:uiPriority w:val="99"/>
    <w:qFormat/>
    <w:rsid w:val="004C639A"/>
    <w:pPr>
      <w:ind w:left="720"/>
    </w:pPr>
    <w:rPr>
      <w:lang w:eastAsia="lv-LV"/>
    </w:rPr>
  </w:style>
  <w:style w:type="character" w:customStyle="1" w:styleId="RakstzRakstz12">
    <w:name w:val="Rakstz. Rakstz.12"/>
    <w:locked/>
    <w:rsid w:val="004C639A"/>
    <w:rPr>
      <w:rFonts w:cs="Times New Roman"/>
      <w:sz w:val="28"/>
      <w:lang w:val="en-AU" w:eastAsia="en-US"/>
    </w:rPr>
  </w:style>
  <w:style w:type="paragraph" w:customStyle="1" w:styleId="CharChar15">
    <w:name w:val="Char Char15"/>
    <w:basedOn w:val="Normal"/>
    <w:rsid w:val="004C639A"/>
    <w:pPr>
      <w:spacing w:after="160" w:line="240" w:lineRule="exact"/>
    </w:pPr>
    <w:rPr>
      <w:rFonts w:ascii="Tahoma" w:hAnsi="Tahoma"/>
      <w:sz w:val="20"/>
      <w:szCs w:val="20"/>
      <w:lang w:val="en-US"/>
    </w:rPr>
  </w:style>
  <w:style w:type="character" w:styleId="CommentReference">
    <w:name w:val="annotation reference"/>
    <w:qFormat/>
    <w:rsid w:val="004C639A"/>
    <w:rPr>
      <w:sz w:val="16"/>
      <w:szCs w:val="16"/>
    </w:rPr>
  </w:style>
  <w:style w:type="paragraph" w:styleId="CommentSubject">
    <w:name w:val="annotation subject"/>
    <w:basedOn w:val="CommentText"/>
    <w:next w:val="CommentText"/>
    <w:link w:val="CommentSubjectChar"/>
    <w:qFormat/>
    <w:rsid w:val="004C639A"/>
    <w:rPr>
      <w:b/>
      <w:bCs/>
    </w:rPr>
  </w:style>
  <w:style w:type="character" w:customStyle="1" w:styleId="CommentSubjectChar">
    <w:name w:val="Comment Subject Char"/>
    <w:basedOn w:val="CommentTextChar"/>
    <w:link w:val="CommentSubject"/>
    <w:qFormat/>
    <w:rsid w:val="004C639A"/>
    <w:rPr>
      <w:rFonts w:ascii="Times New Roman" w:eastAsia="Times New Roman" w:hAnsi="Times New Roman" w:cs="Times New Roman"/>
      <w:b/>
      <w:bCs/>
      <w:sz w:val="20"/>
      <w:szCs w:val="20"/>
      <w:lang w:val="en-GB"/>
    </w:rPr>
  </w:style>
  <w:style w:type="character" w:customStyle="1" w:styleId="ListParagraphChar">
    <w:name w:val="List Paragraph Char"/>
    <w:aliases w:val="Strip Char,H&amp;P List Paragraph Char,Normal bullet 2 Char,Bullet list Char,2 Char,Syle 1 Char,Saraksta rindkopa Char,Virsraksti Char,Colorful List - Accent 12 Char,Saistīto dokumentu saraksts Char,Virsraksti Char1,Syle 1 Char1"/>
    <w:link w:val="ListParagraph2"/>
    <w:uiPriority w:val="34"/>
    <w:qFormat/>
    <w:locked/>
    <w:rsid w:val="004C639A"/>
    <w:rPr>
      <w:rFonts w:ascii="Times New Roman" w:eastAsia="Calibri" w:hAnsi="Times New Roman" w:cs="Times New Roman"/>
      <w:lang w:val="en-GB"/>
    </w:rPr>
  </w:style>
  <w:style w:type="paragraph" w:customStyle="1" w:styleId="Sarakstarindkopa2">
    <w:name w:val="Saraksta rindkopa2"/>
    <w:basedOn w:val="Normal"/>
    <w:uiPriority w:val="99"/>
    <w:qFormat/>
    <w:rsid w:val="004C639A"/>
    <w:pPr>
      <w:ind w:left="720"/>
      <w:contextualSpacing/>
    </w:pPr>
  </w:style>
  <w:style w:type="character" w:customStyle="1" w:styleId="colora">
    <w:name w:val="colora"/>
    <w:basedOn w:val="DefaultParagraphFont"/>
    <w:rsid w:val="004C639A"/>
  </w:style>
  <w:style w:type="paragraph" w:customStyle="1" w:styleId="Text1">
    <w:name w:val="Text 1"/>
    <w:basedOn w:val="Normal"/>
    <w:rsid w:val="004C639A"/>
    <w:pPr>
      <w:spacing w:before="240" w:line="240" w:lineRule="exact"/>
      <w:ind w:left="567"/>
      <w:jc w:val="both"/>
    </w:pPr>
    <w:rPr>
      <w:rFonts w:ascii="Cambria" w:eastAsia="Cambria" w:hAnsi="Cambria" w:cs="Cambria"/>
      <w:szCs w:val="20"/>
    </w:rPr>
  </w:style>
  <w:style w:type="character" w:customStyle="1" w:styleId="RakstzRakstz17">
    <w:name w:val="Rakstz. Rakstz.17"/>
    <w:rsid w:val="004C639A"/>
    <w:rPr>
      <w:b/>
      <w:sz w:val="26"/>
      <w:lang w:val="x-none" w:eastAsia="en-US" w:bidi="ar-SA"/>
    </w:rPr>
  </w:style>
  <w:style w:type="character" w:customStyle="1" w:styleId="hps">
    <w:name w:val="hps"/>
    <w:rsid w:val="004C639A"/>
  </w:style>
  <w:style w:type="character" w:customStyle="1" w:styleId="hpsatn">
    <w:name w:val="hps atn"/>
    <w:rsid w:val="004C639A"/>
  </w:style>
  <w:style w:type="character" w:customStyle="1" w:styleId="atn">
    <w:name w:val="atn"/>
    <w:rsid w:val="004C639A"/>
  </w:style>
  <w:style w:type="paragraph" w:customStyle="1" w:styleId="Sarakstarindkopa3">
    <w:name w:val="Saraksta rindkopa3"/>
    <w:basedOn w:val="Normal"/>
    <w:qFormat/>
    <w:rsid w:val="004C639A"/>
    <w:pPr>
      <w:ind w:left="720"/>
      <w:contextualSpacing/>
    </w:pPr>
    <w:rPr>
      <w:lang w:eastAsia="lv-LV"/>
    </w:rPr>
  </w:style>
  <w:style w:type="character" w:styleId="FollowedHyperlink">
    <w:name w:val="FollowedHyperlink"/>
    <w:uiPriority w:val="99"/>
    <w:qFormat/>
    <w:rsid w:val="004C639A"/>
    <w:rPr>
      <w:color w:val="800080"/>
      <w:u w:val="single"/>
    </w:rPr>
  </w:style>
  <w:style w:type="paragraph" w:styleId="BlockText">
    <w:name w:val="Block Text"/>
    <w:basedOn w:val="Normal"/>
    <w:link w:val="BlockTextChar"/>
    <w:rsid w:val="004C639A"/>
    <w:pPr>
      <w:widowControl w:val="0"/>
      <w:autoSpaceDE w:val="0"/>
      <w:autoSpaceDN w:val="0"/>
      <w:spacing w:after="120"/>
      <w:ind w:left="1440" w:right="1440"/>
    </w:pPr>
    <w:rPr>
      <w:lang w:val="x-none"/>
    </w:rPr>
  </w:style>
  <w:style w:type="character" w:customStyle="1" w:styleId="BlockTextChar">
    <w:name w:val="Block Text Char"/>
    <w:link w:val="BlockText"/>
    <w:rsid w:val="004C639A"/>
    <w:rPr>
      <w:rFonts w:ascii="Times New Roman" w:eastAsia="Times New Roman" w:hAnsi="Times New Roman" w:cs="Times New Roman"/>
      <w:lang w:val="x-none"/>
    </w:rPr>
  </w:style>
  <w:style w:type="paragraph" w:customStyle="1" w:styleId="NoSpacing2">
    <w:name w:val="No Spacing2"/>
    <w:qFormat/>
    <w:rsid w:val="004C639A"/>
    <w:pPr>
      <w:suppressAutoHyphens/>
    </w:pPr>
    <w:rPr>
      <w:rFonts w:ascii="Times New Roman" w:eastAsia="Calibri" w:hAnsi="Times New Roman" w:cs="Times New Roman"/>
      <w:lang w:eastAsia="ar-SA"/>
    </w:rPr>
  </w:style>
  <w:style w:type="paragraph" w:customStyle="1" w:styleId="txt1">
    <w:name w:val="txt1"/>
    <w:rsid w:val="004C639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snapToGrid w:val="0"/>
      <w:color w:val="000000"/>
      <w:sz w:val="20"/>
      <w:szCs w:val="20"/>
      <w:lang w:val="en-US"/>
    </w:rPr>
  </w:style>
  <w:style w:type="character" w:customStyle="1" w:styleId="apple-converted-space">
    <w:name w:val="apple-converted-space"/>
    <w:basedOn w:val="DefaultParagraphFont"/>
    <w:qFormat/>
    <w:rsid w:val="004C639A"/>
  </w:style>
  <w:style w:type="character" w:customStyle="1" w:styleId="ColorfulList-Accent1Char">
    <w:name w:val="Colorful List - Accent 1 Char"/>
    <w:aliases w:val="Strip Char1,H&amp;P List Paragraph Char1,Normal bullet 2 Char1,Bullet list Char1,2 Char1,List Paragraph Char1,Colorful List - Accent 12 Char1,Saistīto dokumentu saraksts Char1,Numurets Char1,PPS_Bullet Char1,Numurets Char"/>
    <w:link w:val="ColorfulList-Accent11"/>
    <w:qFormat/>
    <w:rsid w:val="004C639A"/>
    <w:rPr>
      <w:rFonts w:ascii="Times New Roman" w:eastAsia="Times New Roman" w:hAnsi="Times New Roman" w:cs="Times New Roman"/>
      <w:lang w:val="en-GB"/>
    </w:rPr>
  </w:style>
  <w:style w:type="character" w:customStyle="1" w:styleId="c2">
    <w:name w:val="c2"/>
    <w:rsid w:val="004C639A"/>
  </w:style>
  <w:style w:type="paragraph" w:styleId="Subtitle">
    <w:name w:val="Subtitle"/>
    <w:basedOn w:val="Normal"/>
    <w:link w:val="SubtitleChar"/>
    <w:qFormat/>
    <w:rsid w:val="004C639A"/>
    <w:pPr>
      <w:jc w:val="center"/>
    </w:pPr>
    <w:rPr>
      <w:lang w:val="x-none"/>
    </w:rPr>
  </w:style>
  <w:style w:type="character" w:customStyle="1" w:styleId="SubtitleChar">
    <w:name w:val="Subtitle Char"/>
    <w:basedOn w:val="DefaultParagraphFont"/>
    <w:link w:val="Subtitle"/>
    <w:qFormat/>
    <w:rsid w:val="004C639A"/>
    <w:rPr>
      <w:rFonts w:ascii="Times New Roman" w:eastAsia="Times New Roman" w:hAnsi="Times New Roman" w:cs="Times New Roman"/>
      <w:lang w:val="x-none"/>
    </w:rPr>
  </w:style>
  <w:style w:type="character" w:customStyle="1" w:styleId="productlargeclass">
    <w:name w:val="productlargeclass"/>
    <w:rsid w:val="004C639A"/>
  </w:style>
  <w:style w:type="character" w:customStyle="1" w:styleId="productmediumclass">
    <w:name w:val="productmediumclass"/>
    <w:rsid w:val="004C639A"/>
  </w:style>
  <w:style w:type="paragraph" w:styleId="NormalWeb">
    <w:name w:val="Normal (Web)"/>
    <w:basedOn w:val="Normal"/>
    <w:uiPriority w:val="99"/>
    <w:qFormat/>
    <w:rsid w:val="004C639A"/>
    <w:pPr>
      <w:spacing w:before="100" w:beforeAutospacing="1" w:after="100" w:afterAutospacing="1"/>
    </w:pPr>
    <w:rPr>
      <w:lang w:val="en-US"/>
    </w:rPr>
  </w:style>
  <w:style w:type="table" w:styleId="TableGrid">
    <w:name w:val="Table Grid"/>
    <w:basedOn w:val="TableNormal"/>
    <w:uiPriority w:val="59"/>
    <w:rsid w:val="004C639A"/>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mentrateksts1">
    <w:name w:val="Komentāra teksts1"/>
    <w:basedOn w:val="Normal"/>
    <w:rsid w:val="004C639A"/>
    <w:pPr>
      <w:suppressAutoHyphens/>
    </w:pPr>
    <w:rPr>
      <w:sz w:val="20"/>
      <w:szCs w:val="20"/>
      <w:lang w:eastAsia="ar-SA"/>
    </w:rPr>
  </w:style>
  <w:style w:type="character" w:customStyle="1" w:styleId="description1">
    <w:name w:val="description1"/>
    <w:rsid w:val="004C639A"/>
    <w:rPr>
      <w:rFonts w:ascii="Arial" w:hAnsi="Arial" w:cs="Arial" w:hint="default"/>
      <w:vanish w:val="0"/>
      <w:webHidden w:val="0"/>
      <w:color w:val="666666"/>
      <w:sz w:val="18"/>
      <w:szCs w:val="18"/>
      <w:specVanish w:val="0"/>
    </w:rPr>
  </w:style>
  <w:style w:type="character" w:customStyle="1" w:styleId="description2">
    <w:name w:val="description2"/>
    <w:rsid w:val="004C639A"/>
    <w:rPr>
      <w:rFonts w:ascii="Arial" w:hAnsi="Arial" w:cs="Arial" w:hint="default"/>
      <w:vanish w:val="0"/>
      <w:webHidden w:val="0"/>
      <w:color w:val="666666"/>
      <w:sz w:val="18"/>
      <w:szCs w:val="18"/>
      <w:specVanish w:val="0"/>
    </w:rPr>
  </w:style>
  <w:style w:type="character" w:customStyle="1" w:styleId="RakstzRakstz3">
    <w:name w:val="Rakstz. Rakstz.3"/>
    <w:rsid w:val="004C639A"/>
    <w:rPr>
      <w:b/>
      <w:bCs/>
      <w:sz w:val="26"/>
      <w:szCs w:val="26"/>
      <w:lang w:val="lv-LV" w:eastAsia="en-US" w:bidi="ar-SA"/>
    </w:rPr>
  </w:style>
  <w:style w:type="paragraph" w:styleId="PlainText">
    <w:name w:val="Plain Text"/>
    <w:basedOn w:val="Normal"/>
    <w:link w:val="PlainTextChar"/>
    <w:uiPriority w:val="99"/>
    <w:unhideWhenUsed/>
    <w:rsid w:val="004C639A"/>
    <w:rPr>
      <w:rFonts w:ascii="Consolas" w:eastAsia="Calibri" w:hAnsi="Consolas"/>
      <w:sz w:val="21"/>
      <w:szCs w:val="21"/>
      <w:lang w:val="x-none"/>
    </w:rPr>
  </w:style>
  <w:style w:type="character" w:customStyle="1" w:styleId="PlainTextChar">
    <w:name w:val="Plain Text Char"/>
    <w:basedOn w:val="DefaultParagraphFont"/>
    <w:link w:val="PlainText"/>
    <w:uiPriority w:val="99"/>
    <w:rsid w:val="004C639A"/>
    <w:rPr>
      <w:rFonts w:ascii="Consolas" w:eastAsia="Calibri" w:hAnsi="Consolas" w:cs="Times New Roman"/>
      <w:sz w:val="21"/>
      <w:szCs w:val="21"/>
      <w:lang w:val="x-none"/>
    </w:rPr>
  </w:style>
  <w:style w:type="character" w:customStyle="1" w:styleId="info">
    <w:name w:val="info"/>
    <w:rsid w:val="004C639A"/>
  </w:style>
  <w:style w:type="character" w:customStyle="1" w:styleId="RakstzRakstz5">
    <w:name w:val="Rakstz. Rakstz.5"/>
    <w:rsid w:val="004C639A"/>
    <w:rPr>
      <w:b/>
      <w:bCs/>
      <w:lang w:eastAsia="en-US"/>
    </w:rPr>
  </w:style>
  <w:style w:type="character" w:customStyle="1" w:styleId="apple-style-span">
    <w:name w:val="apple-style-span"/>
    <w:rsid w:val="004C639A"/>
  </w:style>
  <w:style w:type="character" w:customStyle="1" w:styleId="RakstzRakstz16">
    <w:name w:val="Rakstz. Rakstz.16"/>
    <w:rsid w:val="004C639A"/>
    <w:rPr>
      <w:rFonts w:eastAsia="Times New Roman"/>
      <w:b/>
      <w:bCs/>
      <w:lang w:eastAsia="en-US"/>
    </w:rPr>
  </w:style>
  <w:style w:type="character" w:customStyle="1" w:styleId="RakstzRakstz9">
    <w:name w:val="Rakstz. Rakstz.9"/>
    <w:rsid w:val="004C639A"/>
    <w:rPr>
      <w:rFonts w:eastAsia="Times New Roman"/>
      <w:sz w:val="24"/>
      <w:szCs w:val="24"/>
      <w:lang w:val="en-GB" w:eastAsia="en-US"/>
    </w:rPr>
  </w:style>
  <w:style w:type="character" w:customStyle="1" w:styleId="RakstzRakstz8">
    <w:name w:val="Rakstz. Rakstz.8"/>
    <w:rsid w:val="004C639A"/>
    <w:rPr>
      <w:rFonts w:eastAsia="Times New Roman"/>
      <w:sz w:val="24"/>
      <w:szCs w:val="24"/>
      <w:lang w:eastAsia="en-US"/>
    </w:rPr>
  </w:style>
  <w:style w:type="paragraph" w:styleId="EndnoteText">
    <w:name w:val="endnote text"/>
    <w:basedOn w:val="Normal"/>
    <w:link w:val="EndnoteTextChar"/>
    <w:rsid w:val="004C639A"/>
    <w:rPr>
      <w:sz w:val="20"/>
      <w:szCs w:val="20"/>
      <w:lang w:eastAsia="lv-LV"/>
    </w:rPr>
  </w:style>
  <w:style w:type="character" w:customStyle="1" w:styleId="EndnoteTextChar">
    <w:name w:val="Endnote Text Char"/>
    <w:basedOn w:val="DefaultParagraphFont"/>
    <w:link w:val="EndnoteText"/>
    <w:rsid w:val="004C639A"/>
    <w:rPr>
      <w:rFonts w:ascii="Times New Roman" w:eastAsia="Times New Roman" w:hAnsi="Times New Roman" w:cs="Times New Roman"/>
      <w:sz w:val="20"/>
      <w:szCs w:val="20"/>
      <w:lang w:val="lv-LV" w:eastAsia="lv-LV"/>
    </w:rPr>
  </w:style>
  <w:style w:type="character" w:styleId="EndnoteReference">
    <w:name w:val="endnote reference"/>
    <w:rsid w:val="004C639A"/>
    <w:rPr>
      <w:vertAlign w:val="superscript"/>
    </w:rPr>
  </w:style>
  <w:style w:type="paragraph" w:customStyle="1" w:styleId="Komentratma1">
    <w:name w:val="Komentāra tēma1"/>
    <w:basedOn w:val="CommentText"/>
    <w:next w:val="CommentText"/>
    <w:rsid w:val="004C639A"/>
    <w:rPr>
      <w:b/>
      <w:bCs/>
    </w:rPr>
  </w:style>
  <w:style w:type="paragraph" w:customStyle="1" w:styleId="verdana-text">
    <w:name w:val="verdana-text"/>
    <w:basedOn w:val="Normal"/>
    <w:rsid w:val="004C639A"/>
    <w:pPr>
      <w:spacing w:before="100" w:beforeAutospacing="1" w:after="100" w:afterAutospacing="1"/>
    </w:pPr>
    <w:rPr>
      <w:lang w:eastAsia="lv-LV"/>
    </w:rPr>
  </w:style>
  <w:style w:type="character" w:customStyle="1" w:styleId="c9">
    <w:name w:val="c9"/>
    <w:rsid w:val="004C639A"/>
  </w:style>
  <w:style w:type="paragraph" w:customStyle="1" w:styleId="c21">
    <w:name w:val="c21"/>
    <w:basedOn w:val="Normal"/>
    <w:rsid w:val="004C639A"/>
    <w:pPr>
      <w:suppressAutoHyphens/>
      <w:spacing w:before="280" w:after="280"/>
    </w:pPr>
    <w:rPr>
      <w:lang w:val="en-US" w:eastAsia="zh-CN"/>
    </w:rPr>
  </w:style>
  <w:style w:type="paragraph" w:customStyle="1" w:styleId="c31">
    <w:name w:val="c31"/>
    <w:basedOn w:val="Normal"/>
    <w:rsid w:val="004C639A"/>
    <w:pPr>
      <w:suppressAutoHyphens/>
      <w:spacing w:before="280" w:after="280"/>
    </w:pPr>
    <w:rPr>
      <w:lang w:val="en-US" w:eastAsia="zh-CN"/>
    </w:rPr>
  </w:style>
  <w:style w:type="character" w:customStyle="1" w:styleId="st1">
    <w:name w:val="st1"/>
    <w:rsid w:val="004C639A"/>
  </w:style>
  <w:style w:type="character" w:customStyle="1" w:styleId="highlight">
    <w:name w:val="highlight"/>
    <w:rsid w:val="004C639A"/>
  </w:style>
  <w:style w:type="character" w:customStyle="1" w:styleId="Normal1">
    <w:name w:val="Normal1"/>
    <w:rsid w:val="004C639A"/>
  </w:style>
  <w:style w:type="character" w:customStyle="1" w:styleId="style10">
    <w:name w:val="style1"/>
    <w:rsid w:val="004C639A"/>
  </w:style>
  <w:style w:type="character" w:customStyle="1" w:styleId="st">
    <w:name w:val="st"/>
    <w:rsid w:val="004C639A"/>
  </w:style>
  <w:style w:type="character" w:customStyle="1" w:styleId="ng-binding">
    <w:name w:val="ng-binding"/>
    <w:rsid w:val="004C639A"/>
  </w:style>
  <w:style w:type="character" w:customStyle="1" w:styleId="cc734-0023eacl">
    <w:name w:val="cc_734-0023ea_cl"/>
    <w:rsid w:val="004C639A"/>
  </w:style>
  <w:style w:type="character" w:customStyle="1" w:styleId="cc734-0954eacl">
    <w:name w:val="cc_734-0954ea_cl"/>
    <w:rsid w:val="004C639A"/>
  </w:style>
  <w:style w:type="paragraph" w:styleId="Index1">
    <w:name w:val="index 1"/>
    <w:basedOn w:val="Normal"/>
    <w:next w:val="Normal"/>
    <w:autoRedefine/>
    <w:uiPriority w:val="99"/>
    <w:unhideWhenUsed/>
    <w:rsid w:val="004C639A"/>
    <w:pPr>
      <w:widowControl w:val="0"/>
      <w:numPr>
        <w:ilvl w:val="1"/>
        <w:numId w:val="5"/>
      </w:numPr>
      <w:jc w:val="both"/>
    </w:pPr>
    <w:rPr>
      <w:lang w:eastAsia="lv-LV"/>
    </w:rPr>
  </w:style>
  <w:style w:type="character" w:customStyle="1" w:styleId="shorttext">
    <w:name w:val="short_text"/>
    <w:rsid w:val="004C639A"/>
  </w:style>
  <w:style w:type="character" w:customStyle="1" w:styleId="field-content">
    <w:name w:val="field-content"/>
    <w:rsid w:val="004C639A"/>
  </w:style>
  <w:style w:type="numbering" w:customStyle="1" w:styleId="Style11">
    <w:name w:val="Style11"/>
    <w:rsid w:val="004C639A"/>
    <w:pPr>
      <w:numPr>
        <w:numId w:val="3"/>
      </w:numPr>
    </w:pPr>
  </w:style>
  <w:style w:type="character" w:customStyle="1" w:styleId="GridTable1Light1">
    <w:name w:val="Grid Table 1 Light1"/>
    <w:uiPriority w:val="33"/>
    <w:qFormat/>
    <w:rsid w:val="004C639A"/>
    <w:rPr>
      <w:b/>
      <w:bCs/>
      <w:i/>
      <w:iCs/>
      <w:spacing w:val="5"/>
    </w:rPr>
  </w:style>
  <w:style w:type="paragraph" w:customStyle="1" w:styleId="CharChar">
    <w:name w:val="Char Char"/>
    <w:basedOn w:val="Normal"/>
    <w:uiPriority w:val="99"/>
    <w:rsid w:val="004C639A"/>
    <w:pPr>
      <w:spacing w:after="160" w:line="240" w:lineRule="exact"/>
    </w:pPr>
    <w:rPr>
      <w:rFonts w:ascii="Tahoma" w:hAnsi="Tahoma"/>
      <w:sz w:val="20"/>
      <w:szCs w:val="20"/>
      <w:lang w:val="en-US"/>
    </w:rPr>
  </w:style>
  <w:style w:type="paragraph" w:customStyle="1" w:styleId="StyleStyle2Justified">
    <w:name w:val="Style Style2 + Justified"/>
    <w:basedOn w:val="Normal"/>
    <w:rsid w:val="004C639A"/>
    <w:pPr>
      <w:tabs>
        <w:tab w:val="num" w:pos="567"/>
      </w:tabs>
      <w:spacing w:before="240" w:after="120"/>
      <w:ind w:left="567" w:hanging="567"/>
      <w:jc w:val="both"/>
    </w:pPr>
    <w:rPr>
      <w:rFonts w:ascii="Cambria" w:eastAsia="Cambria" w:hAnsi="Cambria" w:cs="Cambria"/>
      <w:b/>
      <w:bCs/>
      <w:szCs w:val="20"/>
    </w:rPr>
  </w:style>
  <w:style w:type="paragraph" w:customStyle="1" w:styleId="StyleStyle1Justified">
    <w:name w:val="Style Style1 + Justified"/>
    <w:basedOn w:val="Style1"/>
    <w:rsid w:val="004C639A"/>
    <w:pPr>
      <w:numPr>
        <w:ilvl w:val="1"/>
      </w:numPr>
      <w:tabs>
        <w:tab w:val="clear" w:pos="567"/>
        <w:tab w:val="num" w:pos="1134"/>
      </w:tabs>
      <w:spacing w:before="40" w:after="40"/>
      <w:ind w:left="1134" w:hanging="567"/>
    </w:pPr>
    <w:rPr>
      <w:rFonts w:ascii="Cambria" w:eastAsia="Cambria" w:hAnsi="Cambria" w:cs="Cambria"/>
      <w:szCs w:val="20"/>
    </w:rPr>
  </w:style>
  <w:style w:type="paragraph" w:customStyle="1" w:styleId="tv213tvp">
    <w:name w:val="tv213 tvp"/>
    <w:basedOn w:val="Normal"/>
    <w:rsid w:val="004C639A"/>
    <w:pPr>
      <w:spacing w:before="100" w:beforeAutospacing="1" w:after="100" w:afterAutospacing="1"/>
    </w:pPr>
    <w:rPr>
      <w:lang w:eastAsia="lv-LV"/>
    </w:rPr>
  </w:style>
  <w:style w:type="paragraph" w:customStyle="1" w:styleId="labojumupamats">
    <w:name w:val="labojumu_pamats"/>
    <w:basedOn w:val="Normal"/>
    <w:rsid w:val="004C639A"/>
    <w:pPr>
      <w:spacing w:before="100" w:beforeAutospacing="1" w:after="100" w:afterAutospacing="1"/>
    </w:pPr>
    <w:rPr>
      <w:lang w:eastAsia="lv-LV"/>
    </w:rPr>
  </w:style>
  <w:style w:type="paragraph" w:customStyle="1" w:styleId="CommentText1">
    <w:name w:val="Comment Text1"/>
    <w:rsid w:val="004C639A"/>
    <w:rPr>
      <w:rFonts w:ascii="Times New Roman" w:eastAsia="ヒラギノ角ゴ Pro W3" w:hAnsi="Times New Roman" w:cs="Times New Roman"/>
      <w:color w:val="000000"/>
      <w:sz w:val="20"/>
      <w:szCs w:val="20"/>
      <w:lang w:val="en-GB" w:eastAsia="lv-LV"/>
    </w:rPr>
  </w:style>
  <w:style w:type="paragraph" w:customStyle="1" w:styleId="Standard">
    <w:name w:val="Standard"/>
    <w:rsid w:val="004C639A"/>
    <w:pPr>
      <w:suppressAutoHyphens/>
      <w:autoSpaceDN w:val="0"/>
      <w:textAlignment w:val="baseline"/>
    </w:pPr>
    <w:rPr>
      <w:rFonts w:ascii="Times New Roman" w:eastAsia="Times New Roman" w:hAnsi="Times New Roman" w:cs="Times New Roman"/>
      <w:kern w:val="3"/>
      <w:sz w:val="20"/>
      <w:szCs w:val="20"/>
    </w:rPr>
  </w:style>
  <w:style w:type="paragraph" w:customStyle="1" w:styleId="RakstzRakstz4RakstzRakstzRakstzRakstzRakstzRakstzRakstzRakstzRakstzRakstz">
    <w:name w:val="Rakstz. Rakstz.4 Rakstz. Rakstz. Rakstz. Rakstz. Rakstz. Rakstz. Rakstz. Rakstz. Rakstz. Rakstz."/>
    <w:basedOn w:val="Normal"/>
    <w:rsid w:val="004C639A"/>
    <w:pPr>
      <w:spacing w:after="160" w:line="240" w:lineRule="exact"/>
    </w:pPr>
    <w:rPr>
      <w:rFonts w:ascii="Tahoma" w:hAnsi="Tahoma"/>
      <w:sz w:val="20"/>
      <w:szCs w:val="20"/>
      <w:lang w:val="en-US"/>
    </w:rPr>
  </w:style>
  <w:style w:type="paragraph" w:customStyle="1" w:styleId="tv212">
    <w:name w:val="tv212"/>
    <w:basedOn w:val="Normal"/>
    <w:rsid w:val="004C639A"/>
    <w:pPr>
      <w:spacing w:before="100" w:beforeAutospacing="1" w:after="100" w:afterAutospacing="1"/>
    </w:pPr>
    <w:rPr>
      <w:lang w:eastAsia="lv-LV"/>
    </w:rPr>
  </w:style>
  <w:style w:type="paragraph" w:customStyle="1" w:styleId="LgumaV4">
    <w:name w:val="Līguma V4"/>
    <w:basedOn w:val="Heading4"/>
    <w:uiPriority w:val="99"/>
    <w:rsid w:val="004C639A"/>
    <w:pPr>
      <w:numPr>
        <w:numId w:val="4"/>
      </w:numPr>
      <w:tabs>
        <w:tab w:val="clear" w:pos="360"/>
        <w:tab w:val="num" w:pos="7980"/>
      </w:tabs>
      <w:spacing w:before="120" w:after="120"/>
      <w:ind w:left="0" w:firstLine="0"/>
      <w:jc w:val="both"/>
    </w:pPr>
    <w:rPr>
      <w:rFonts w:ascii="Times New Roman Bold" w:hAnsi="Times New Roman Bold"/>
      <w:sz w:val="24"/>
      <w:szCs w:val="24"/>
      <w:lang w:eastAsia="x-none"/>
    </w:rPr>
  </w:style>
  <w:style w:type="character" w:customStyle="1" w:styleId="InternetLink">
    <w:name w:val="Internet Link"/>
    <w:uiPriority w:val="99"/>
    <w:rsid w:val="004C639A"/>
    <w:rPr>
      <w:color w:val="0000FF"/>
      <w:u w:val="single"/>
    </w:rPr>
  </w:style>
  <w:style w:type="character" w:customStyle="1" w:styleId="FontStyle20">
    <w:name w:val="Font Style20"/>
    <w:qFormat/>
    <w:rsid w:val="004C639A"/>
    <w:rPr>
      <w:rFonts w:ascii="Times New Roman" w:hAnsi="Times New Roman" w:cs="Times New Roman"/>
      <w:sz w:val="26"/>
      <w:szCs w:val="26"/>
    </w:rPr>
  </w:style>
  <w:style w:type="character" w:customStyle="1" w:styleId="FontStyle24">
    <w:name w:val="Font Style24"/>
    <w:qFormat/>
    <w:rsid w:val="004C639A"/>
    <w:rPr>
      <w:rFonts w:ascii="Times New Roman" w:hAnsi="Times New Roman" w:cs="Times New Roman"/>
      <w:b/>
      <w:bCs/>
      <w:sz w:val="26"/>
      <w:szCs w:val="26"/>
    </w:rPr>
  </w:style>
  <w:style w:type="character" w:customStyle="1" w:styleId="FontStyle25">
    <w:name w:val="Font Style25"/>
    <w:qFormat/>
    <w:rsid w:val="004C639A"/>
    <w:rPr>
      <w:rFonts w:ascii="Times New Roman" w:hAnsi="Times New Roman" w:cs="Times New Roman"/>
      <w:sz w:val="22"/>
      <w:szCs w:val="22"/>
    </w:rPr>
  </w:style>
  <w:style w:type="character" w:customStyle="1" w:styleId="FontStyle27">
    <w:name w:val="Font Style27"/>
    <w:uiPriority w:val="99"/>
    <w:qFormat/>
    <w:rsid w:val="004C639A"/>
    <w:rPr>
      <w:rFonts w:ascii="Times New Roman" w:hAnsi="Times New Roman" w:cs="Times New Roman"/>
      <w:i/>
      <w:iCs/>
      <w:sz w:val="22"/>
      <w:szCs w:val="22"/>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qFormat/>
    <w:rsid w:val="004C639A"/>
    <w:rPr>
      <w:lang w:val="ru-RU"/>
    </w:rPr>
  </w:style>
  <w:style w:type="character" w:styleId="FootnoteReference">
    <w:name w:val="footnote reference"/>
    <w:aliases w:val="Footnote sign,Style 4,Footnote Reference Number,fr,Footnote symbol"/>
    <w:uiPriority w:val="99"/>
    <w:unhideWhenUsed/>
    <w:qFormat/>
    <w:rsid w:val="004C639A"/>
    <w:rPr>
      <w:vertAlign w:val="superscript"/>
    </w:rPr>
  </w:style>
  <w:style w:type="character" w:customStyle="1" w:styleId="c36">
    <w:name w:val="c36"/>
    <w:uiPriority w:val="99"/>
    <w:qFormat/>
    <w:rsid w:val="004C639A"/>
  </w:style>
  <w:style w:type="character" w:customStyle="1" w:styleId="c5">
    <w:name w:val="c5"/>
    <w:uiPriority w:val="99"/>
    <w:qFormat/>
    <w:rsid w:val="004C639A"/>
  </w:style>
  <w:style w:type="character" w:customStyle="1" w:styleId="BodyTextIndent2Char">
    <w:name w:val="Body Text Indent 2 Char"/>
    <w:link w:val="BodyTextIndent2"/>
    <w:qFormat/>
    <w:rsid w:val="004C639A"/>
  </w:style>
  <w:style w:type="character" w:customStyle="1" w:styleId="TitleChar">
    <w:name w:val="Title Char"/>
    <w:link w:val="Title"/>
    <w:qFormat/>
    <w:rsid w:val="004C639A"/>
    <w:rPr>
      <w:rFonts w:ascii="RimTimes" w:hAnsi="RimTimes"/>
      <w:sz w:val="28"/>
    </w:rPr>
  </w:style>
  <w:style w:type="character" w:customStyle="1" w:styleId="RakstzRakstz2">
    <w:name w:val="Rakstz. Rakstz.2"/>
    <w:uiPriority w:val="99"/>
    <w:semiHidden/>
    <w:qFormat/>
    <w:rsid w:val="004C639A"/>
    <w:rPr>
      <w:sz w:val="24"/>
      <w:lang w:val="en-GB" w:eastAsia="en-US"/>
    </w:rPr>
  </w:style>
  <w:style w:type="character" w:customStyle="1" w:styleId="PlainTable31">
    <w:name w:val="Plain Table 31"/>
    <w:uiPriority w:val="19"/>
    <w:qFormat/>
    <w:rsid w:val="004C639A"/>
    <w:rPr>
      <w:i/>
      <w:iCs/>
      <w:color w:val="404040"/>
    </w:rPr>
  </w:style>
  <w:style w:type="character" w:customStyle="1" w:styleId="DocumentMapChar">
    <w:name w:val="Document Map Char"/>
    <w:link w:val="DocumentMap"/>
    <w:qFormat/>
    <w:rsid w:val="004C639A"/>
    <w:rPr>
      <w:rFonts w:ascii="Tahoma" w:hAnsi="Tahoma" w:cs="Tahoma"/>
      <w:shd w:val="clear" w:color="auto" w:fill="000080"/>
      <w:lang w:val="en-GB"/>
    </w:rPr>
  </w:style>
  <w:style w:type="character" w:customStyle="1" w:styleId="ListLabel1">
    <w:name w:val="ListLabel 1"/>
    <w:qFormat/>
    <w:rsid w:val="004C639A"/>
    <w:rPr>
      <w:b w:val="0"/>
      <w:i w:val="0"/>
    </w:rPr>
  </w:style>
  <w:style w:type="character" w:customStyle="1" w:styleId="ListLabel2">
    <w:name w:val="ListLabel 2"/>
    <w:qFormat/>
    <w:rsid w:val="004C639A"/>
    <w:rPr>
      <w:b w:val="0"/>
      <w:i w:val="0"/>
      <w:caps w:val="0"/>
      <w:smallCaps w:val="0"/>
      <w:strike w:val="0"/>
      <w:dstrike w:val="0"/>
      <w:vanish w:val="0"/>
      <w:position w:val="0"/>
      <w:sz w:val="24"/>
      <w:vertAlign w:val="baseline"/>
    </w:rPr>
  </w:style>
  <w:style w:type="character" w:customStyle="1" w:styleId="ListLabel3">
    <w:name w:val="ListLabel 3"/>
    <w:qFormat/>
    <w:rsid w:val="004C639A"/>
    <w:rPr>
      <w:rFonts w:cs="Times New Roman"/>
    </w:rPr>
  </w:style>
  <w:style w:type="character" w:customStyle="1" w:styleId="ListLabel4">
    <w:name w:val="ListLabel 4"/>
    <w:qFormat/>
    <w:rsid w:val="004C639A"/>
    <w:rPr>
      <w:color w:val="00000A"/>
    </w:rPr>
  </w:style>
  <w:style w:type="character" w:customStyle="1" w:styleId="ListLabel5">
    <w:name w:val="ListLabel 5"/>
    <w:qFormat/>
    <w:rsid w:val="004C639A"/>
    <w:rPr>
      <w:b w:val="0"/>
    </w:rPr>
  </w:style>
  <w:style w:type="character" w:customStyle="1" w:styleId="ListLabel6">
    <w:name w:val="ListLabel 6"/>
    <w:qFormat/>
    <w:rsid w:val="004C639A"/>
    <w:rPr>
      <w:b w:val="0"/>
      <w:color w:val="00000A"/>
    </w:rPr>
  </w:style>
  <w:style w:type="character" w:customStyle="1" w:styleId="ListLabel7">
    <w:name w:val="ListLabel 7"/>
    <w:qFormat/>
    <w:rsid w:val="004C639A"/>
    <w:rPr>
      <w:b/>
      <w:bCs/>
    </w:rPr>
  </w:style>
  <w:style w:type="character" w:customStyle="1" w:styleId="ListLabel8">
    <w:name w:val="ListLabel 8"/>
    <w:qFormat/>
    <w:rsid w:val="004C639A"/>
    <w:rPr>
      <w:rFonts w:eastAsia="Times New Roman" w:cs="Times New Roman"/>
      <w:color w:val="00000A"/>
    </w:rPr>
  </w:style>
  <w:style w:type="character" w:customStyle="1" w:styleId="ListLabel9">
    <w:name w:val="ListLabel 9"/>
    <w:qFormat/>
    <w:rsid w:val="004C639A"/>
    <w:rPr>
      <w:b w:val="0"/>
      <w:i w:val="0"/>
      <w:color w:val="000000"/>
      <w:sz w:val="24"/>
      <w:szCs w:val="24"/>
    </w:rPr>
  </w:style>
  <w:style w:type="character" w:customStyle="1" w:styleId="ListLabel10">
    <w:name w:val="ListLabel 10"/>
    <w:qFormat/>
    <w:rsid w:val="004C639A"/>
    <w:rPr>
      <w:b w:val="0"/>
      <w:sz w:val="22"/>
      <w:szCs w:val="22"/>
    </w:rPr>
  </w:style>
  <w:style w:type="paragraph" w:customStyle="1" w:styleId="Heading">
    <w:name w:val="Heading"/>
    <w:basedOn w:val="Normal"/>
    <w:next w:val="TextBody"/>
    <w:qFormat/>
    <w:rsid w:val="004C639A"/>
    <w:pPr>
      <w:keepNext/>
      <w:spacing w:before="240" w:after="120"/>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4C639A"/>
    <w:pPr>
      <w:spacing w:after="120"/>
    </w:pPr>
    <w:rPr>
      <w:lang w:val="en-US"/>
    </w:rPr>
  </w:style>
  <w:style w:type="paragraph" w:styleId="List">
    <w:name w:val="List"/>
    <w:basedOn w:val="TextBody"/>
    <w:rsid w:val="004C639A"/>
    <w:rPr>
      <w:rFonts w:cs="Lucida Sans"/>
    </w:rPr>
  </w:style>
  <w:style w:type="paragraph" w:styleId="Caption">
    <w:name w:val="caption"/>
    <w:basedOn w:val="Normal"/>
    <w:qFormat/>
    <w:rsid w:val="004C639A"/>
    <w:pPr>
      <w:suppressLineNumbers/>
      <w:spacing w:before="120" w:after="120"/>
    </w:pPr>
    <w:rPr>
      <w:rFonts w:cs="Lucida Sans"/>
      <w:i/>
      <w:iCs/>
      <w:lang w:val="ru-RU" w:eastAsia="lv-LV"/>
    </w:rPr>
  </w:style>
  <w:style w:type="paragraph" w:customStyle="1" w:styleId="Index">
    <w:name w:val="Index"/>
    <w:basedOn w:val="Normal"/>
    <w:qFormat/>
    <w:rsid w:val="004C639A"/>
    <w:pPr>
      <w:suppressLineNumbers/>
    </w:pPr>
    <w:rPr>
      <w:rFonts w:cs="Lucida Sans"/>
      <w:lang w:val="ru-RU" w:eastAsia="lv-LV"/>
    </w:rPr>
  </w:style>
  <w:style w:type="paragraph" w:customStyle="1" w:styleId="CharCharChar">
    <w:name w:val="Char Char Char"/>
    <w:basedOn w:val="Normal"/>
    <w:semiHidden/>
    <w:qFormat/>
    <w:rsid w:val="004C639A"/>
    <w:pPr>
      <w:spacing w:after="160" w:line="240" w:lineRule="exact"/>
    </w:pPr>
    <w:rPr>
      <w:rFonts w:ascii="Dutch TL" w:hAnsi="Dutch TL"/>
      <w:sz w:val="28"/>
      <w:szCs w:val="20"/>
      <w:lang w:eastAsia="lv-LV"/>
    </w:rPr>
  </w:style>
  <w:style w:type="paragraph" w:styleId="BodyTextIndent2">
    <w:name w:val="Body Text Indent 2"/>
    <w:basedOn w:val="Normal"/>
    <w:link w:val="BodyTextIndent2Char"/>
    <w:qFormat/>
    <w:rsid w:val="004C639A"/>
    <w:pPr>
      <w:ind w:firstLine="709"/>
      <w:jc w:val="both"/>
    </w:pPr>
    <w:rPr>
      <w:rFonts w:asciiTheme="minorHAnsi" w:eastAsiaTheme="minorHAnsi" w:hAnsiTheme="minorHAnsi" w:cstheme="minorBidi"/>
    </w:rPr>
  </w:style>
  <w:style w:type="character" w:customStyle="1" w:styleId="BodyTextIndent2Char1">
    <w:name w:val="Body Text Indent 2 Char1"/>
    <w:basedOn w:val="DefaultParagraphFont"/>
    <w:uiPriority w:val="99"/>
    <w:rsid w:val="004C639A"/>
    <w:rPr>
      <w:rFonts w:ascii="Times New Roman" w:eastAsia="Times New Roman" w:hAnsi="Times New Roman" w:cs="Times New Roman"/>
      <w:lang w:val="en-GB"/>
    </w:rPr>
  </w:style>
  <w:style w:type="character" w:customStyle="1" w:styleId="Pamattekstaatkpe2Rakstz1">
    <w:name w:val="Pamatteksta atkāpe 2 Rakstz.1"/>
    <w:rsid w:val="004C639A"/>
    <w:rPr>
      <w:sz w:val="24"/>
      <w:szCs w:val="24"/>
      <w:lang w:val="en-GB" w:eastAsia="en-US"/>
    </w:rPr>
  </w:style>
  <w:style w:type="paragraph" w:customStyle="1" w:styleId="CharCharCharCharChar">
    <w:name w:val="Char Char Char Char Char"/>
    <w:basedOn w:val="Normal"/>
    <w:semiHidden/>
    <w:qFormat/>
    <w:rsid w:val="004C639A"/>
    <w:pPr>
      <w:spacing w:after="160" w:line="240" w:lineRule="exact"/>
    </w:pPr>
    <w:rPr>
      <w:rFonts w:ascii="Dutch TL" w:hAnsi="Dutch TL"/>
      <w:sz w:val="28"/>
      <w:szCs w:val="20"/>
      <w:lang w:eastAsia="lv-LV"/>
    </w:rPr>
  </w:style>
  <w:style w:type="paragraph" w:customStyle="1" w:styleId="TextBodyIndent">
    <w:name w:val="Text Body Indent"/>
    <w:basedOn w:val="Normal"/>
    <w:uiPriority w:val="99"/>
    <w:rsid w:val="004C639A"/>
    <w:pPr>
      <w:spacing w:after="120"/>
      <w:ind w:left="283"/>
    </w:pPr>
    <w:rPr>
      <w:lang w:val="ru-RU" w:eastAsia="lv-LV"/>
    </w:rPr>
  </w:style>
  <w:style w:type="paragraph" w:styleId="Title">
    <w:name w:val="Title"/>
    <w:basedOn w:val="Normal"/>
    <w:link w:val="TitleChar"/>
    <w:qFormat/>
    <w:rsid w:val="004C639A"/>
    <w:pPr>
      <w:jc w:val="center"/>
      <w:outlineLvl w:val="0"/>
    </w:pPr>
    <w:rPr>
      <w:rFonts w:ascii="RimTimes" w:eastAsiaTheme="minorHAnsi" w:hAnsi="RimTimes" w:cstheme="minorBidi"/>
      <w:sz w:val="28"/>
    </w:rPr>
  </w:style>
  <w:style w:type="character" w:customStyle="1" w:styleId="TitleChar1">
    <w:name w:val="Title Char1"/>
    <w:basedOn w:val="DefaultParagraphFont"/>
    <w:uiPriority w:val="10"/>
    <w:rsid w:val="004C639A"/>
    <w:rPr>
      <w:rFonts w:asciiTheme="majorHAnsi" w:eastAsiaTheme="majorEastAsia" w:hAnsiTheme="majorHAnsi" w:cstheme="majorBidi"/>
      <w:spacing w:val="-10"/>
      <w:kern w:val="28"/>
      <w:sz w:val="56"/>
      <w:szCs w:val="56"/>
      <w:lang w:val="en-GB"/>
    </w:rPr>
  </w:style>
  <w:style w:type="character" w:customStyle="1" w:styleId="NosaukumsRakstz1">
    <w:name w:val="Nosaukums Rakstz.1"/>
    <w:rsid w:val="004C639A"/>
    <w:rPr>
      <w:rFonts w:ascii="Cambria" w:eastAsia="Times New Roman" w:hAnsi="Cambria" w:cs="Times New Roman"/>
      <w:b/>
      <w:bCs/>
      <w:kern w:val="28"/>
      <w:sz w:val="32"/>
      <w:szCs w:val="32"/>
      <w:lang w:val="en-GB" w:eastAsia="en-US"/>
    </w:rPr>
  </w:style>
  <w:style w:type="paragraph" w:customStyle="1" w:styleId="Style6">
    <w:name w:val="Style6"/>
    <w:basedOn w:val="Normal"/>
    <w:qFormat/>
    <w:rsid w:val="004C639A"/>
    <w:pPr>
      <w:widowControl w:val="0"/>
    </w:pPr>
    <w:rPr>
      <w:lang w:eastAsia="lv-LV"/>
    </w:rPr>
  </w:style>
  <w:style w:type="paragraph" w:customStyle="1" w:styleId="Style7">
    <w:name w:val="Style7"/>
    <w:basedOn w:val="Normal"/>
    <w:qFormat/>
    <w:rsid w:val="004C639A"/>
    <w:pPr>
      <w:widowControl w:val="0"/>
      <w:spacing w:line="282" w:lineRule="exact"/>
      <w:jc w:val="center"/>
    </w:pPr>
    <w:rPr>
      <w:lang w:eastAsia="lv-LV"/>
    </w:rPr>
  </w:style>
  <w:style w:type="paragraph" w:customStyle="1" w:styleId="Style8">
    <w:name w:val="Style8"/>
    <w:basedOn w:val="Normal"/>
    <w:qFormat/>
    <w:rsid w:val="004C639A"/>
    <w:pPr>
      <w:widowControl w:val="0"/>
      <w:spacing w:line="275" w:lineRule="exact"/>
    </w:pPr>
    <w:rPr>
      <w:lang w:eastAsia="lv-LV"/>
    </w:rPr>
  </w:style>
  <w:style w:type="paragraph" w:customStyle="1" w:styleId="Style9">
    <w:name w:val="Style9"/>
    <w:basedOn w:val="Normal"/>
    <w:qFormat/>
    <w:rsid w:val="004C639A"/>
    <w:pPr>
      <w:widowControl w:val="0"/>
    </w:pPr>
    <w:rPr>
      <w:lang w:eastAsia="lv-LV"/>
    </w:rPr>
  </w:style>
  <w:style w:type="paragraph" w:customStyle="1" w:styleId="Style16">
    <w:name w:val="Style16"/>
    <w:basedOn w:val="Normal"/>
    <w:qFormat/>
    <w:rsid w:val="004C639A"/>
    <w:pPr>
      <w:widowControl w:val="0"/>
      <w:spacing w:line="276" w:lineRule="exact"/>
      <w:ind w:hanging="360"/>
    </w:pPr>
    <w:rPr>
      <w:lang w:eastAsia="lv-LV"/>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nhideWhenUsed/>
    <w:qFormat/>
    <w:rsid w:val="004C639A"/>
    <w:rPr>
      <w:rFonts w:asciiTheme="minorHAnsi" w:eastAsiaTheme="minorHAnsi" w:hAnsiTheme="minorHAnsi" w:cstheme="minorBidi"/>
      <w:lang w:val="ru-RU"/>
    </w:rPr>
  </w:style>
  <w:style w:type="character" w:customStyle="1" w:styleId="FootnoteTextChar1">
    <w:name w:val="Footnote Text Char1"/>
    <w:basedOn w:val="DefaultParagraphFont"/>
    <w:uiPriority w:val="99"/>
    <w:rsid w:val="004C639A"/>
    <w:rPr>
      <w:rFonts w:ascii="Times New Roman" w:eastAsia="Times New Roman" w:hAnsi="Times New Roman" w:cs="Times New Roman"/>
      <w:sz w:val="20"/>
      <w:szCs w:val="20"/>
      <w:lang w:val="en-GB"/>
    </w:rPr>
  </w:style>
  <w:style w:type="character" w:customStyle="1" w:styleId="VrestekstsRakstz1">
    <w:name w:val="Vēres teksts Rakstz.1"/>
    <w:rsid w:val="004C639A"/>
    <w:rPr>
      <w:lang w:val="en-GB" w:eastAsia="en-US"/>
    </w:rPr>
  </w:style>
  <w:style w:type="paragraph" w:customStyle="1" w:styleId="CharChar1Char">
    <w:name w:val="Char Char1 Char"/>
    <w:basedOn w:val="Normal"/>
    <w:semiHidden/>
    <w:qFormat/>
    <w:rsid w:val="004C639A"/>
    <w:pPr>
      <w:spacing w:after="160" w:line="240" w:lineRule="exact"/>
    </w:pPr>
    <w:rPr>
      <w:rFonts w:ascii="Dutch TL" w:hAnsi="Dutch TL" w:cs="Dutch TL"/>
      <w:sz w:val="28"/>
      <w:szCs w:val="28"/>
      <w:lang w:eastAsia="lv-LV"/>
    </w:rPr>
  </w:style>
  <w:style w:type="paragraph" w:customStyle="1" w:styleId="ColorfulShading-Accent11">
    <w:name w:val="Colorful Shading - Accent 11"/>
    <w:uiPriority w:val="99"/>
    <w:semiHidden/>
    <w:qFormat/>
    <w:rsid w:val="004C639A"/>
    <w:rPr>
      <w:rFonts w:ascii="Times New Roman" w:eastAsia="Times New Roman" w:hAnsi="Times New Roman" w:cs="Times New Roman"/>
      <w:lang w:val="ru-RU" w:eastAsia="lv-LV"/>
    </w:rPr>
  </w:style>
  <w:style w:type="character" w:customStyle="1" w:styleId="ApakvirsrakstsRakstz1">
    <w:name w:val="Apakšvirsraksts Rakstz.1"/>
    <w:rsid w:val="004C639A"/>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4C639A"/>
    <w:pPr>
      <w:tabs>
        <w:tab w:val="left" w:pos="440"/>
        <w:tab w:val="right" w:leader="dot" w:pos="8777"/>
      </w:tabs>
      <w:jc w:val="both"/>
    </w:pPr>
  </w:style>
  <w:style w:type="paragraph" w:customStyle="1" w:styleId="adres">
    <w:name w:val="adres"/>
    <w:uiPriority w:val="99"/>
    <w:qFormat/>
    <w:rsid w:val="004C639A"/>
    <w:rPr>
      <w:rFonts w:ascii="Times New Roman" w:eastAsia="Times New Roman" w:hAnsi="Times New Roman" w:cs="Times New Roman"/>
      <w:sz w:val="22"/>
      <w:szCs w:val="22"/>
      <w:lang w:val="nl-NL" w:eastAsia="nl-NL"/>
    </w:rPr>
  </w:style>
  <w:style w:type="paragraph" w:customStyle="1" w:styleId="Teksts2">
    <w:name w:val="Teksts2"/>
    <w:basedOn w:val="Normal"/>
    <w:qFormat/>
    <w:rsid w:val="004C639A"/>
    <w:pPr>
      <w:jc w:val="both"/>
    </w:pPr>
  </w:style>
  <w:style w:type="paragraph" w:customStyle="1" w:styleId="Head61">
    <w:name w:val="Head 6.1"/>
    <w:basedOn w:val="Normal"/>
    <w:uiPriority w:val="99"/>
    <w:qFormat/>
    <w:rsid w:val="004C639A"/>
    <w:pPr>
      <w:widowControl w:val="0"/>
      <w:suppressAutoHyphens/>
      <w:jc w:val="center"/>
    </w:pPr>
    <w:rPr>
      <w:rFonts w:ascii="Times New Roman Bold" w:hAnsi="Times New Roman Bold" w:cs="Times New Roman Bold"/>
      <w:b/>
      <w:bCs/>
      <w:sz w:val="28"/>
      <w:szCs w:val="28"/>
    </w:rPr>
  </w:style>
  <w:style w:type="paragraph" w:customStyle="1" w:styleId="CharCharRakstzRakstzCharChar1">
    <w:name w:val="Char Char Rakstz. Rakstz. Char Char1"/>
    <w:basedOn w:val="Normal"/>
    <w:uiPriority w:val="99"/>
    <w:qFormat/>
    <w:rsid w:val="004C639A"/>
    <w:pPr>
      <w:spacing w:after="160" w:line="240" w:lineRule="exact"/>
    </w:pPr>
    <w:rPr>
      <w:rFonts w:ascii="Tahoma" w:hAnsi="Tahoma" w:cs="Tahoma"/>
      <w:sz w:val="20"/>
      <w:szCs w:val="20"/>
      <w:lang w:val="en-US"/>
    </w:rPr>
  </w:style>
  <w:style w:type="paragraph" w:customStyle="1" w:styleId="CharChar4">
    <w:name w:val="Char Char4"/>
    <w:basedOn w:val="Normal"/>
    <w:uiPriority w:val="99"/>
    <w:qFormat/>
    <w:rsid w:val="004C639A"/>
    <w:pPr>
      <w:spacing w:after="160" w:line="240" w:lineRule="exact"/>
    </w:pPr>
    <w:rPr>
      <w:rFonts w:ascii="Tahoma" w:hAnsi="Tahoma" w:cs="Tahoma"/>
      <w:sz w:val="20"/>
      <w:szCs w:val="20"/>
      <w:lang w:val="en-US"/>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4C639A"/>
    <w:pPr>
      <w:spacing w:after="160" w:line="240" w:lineRule="exact"/>
    </w:pPr>
    <w:rPr>
      <w:rFonts w:ascii="Tahoma" w:hAnsi="Tahoma" w:cs="Tahoma"/>
      <w:sz w:val="20"/>
      <w:szCs w:val="20"/>
      <w:lang w:val="en-US"/>
    </w:rPr>
  </w:style>
  <w:style w:type="paragraph" w:customStyle="1" w:styleId="c59">
    <w:name w:val="c59"/>
    <w:basedOn w:val="Normal"/>
    <w:uiPriority w:val="99"/>
    <w:qFormat/>
    <w:rsid w:val="004C639A"/>
    <w:pPr>
      <w:spacing w:beforeAutospacing="1" w:afterAutospacing="1"/>
      <w:ind w:left="720" w:hanging="360"/>
    </w:pPr>
    <w:rPr>
      <w:lang w:val="en-US"/>
    </w:rPr>
  </w:style>
  <w:style w:type="paragraph" w:customStyle="1" w:styleId="Rindkopa">
    <w:name w:val="Rindkopa"/>
    <w:basedOn w:val="Normal"/>
    <w:qFormat/>
    <w:rsid w:val="004C639A"/>
    <w:pPr>
      <w:spacing w:before="120"/>
      <w:ind w:left="851" w:firstLine="720"/>
      <w:jc w:val="both"/>
    </w:pPr>
    <w:rPr>
      <w:rFonts w:ascii="Arial" w:hAnsi="Arial" w:cs="Arial"/>
      <w:sz w:val="20"/>
      <w:szCs w:val="20"/>
      <w:lang w:val="en-US"/>
    </w:rPr>
  </w:style>
  <w:style w:type="paragraph" w:customStyle="1" w:styleId="CharChar21">
    <w:name w:val="Char Char21"/>
    <w:basedOn w:val="Normal"/>
    <w:uiPriority w:val="99"/>
    <w:qFormat/>
    <w:rsid w:val="004C639A"/>
    <w:pPr>
      <w:spacing w:after="160" w:line="240" w:lineRule="exact"/>
    </w:pPr>
    <w:rPr>
      <w:rFonts w:ascii="Tahoma" w:hAnsi="Tahoma" w:cs="Tahoma"/>
      <w:sz w:val="20"/>
      <w:szCs w:val="20"/>
      <w:lang w:val="en-US"/>
    </w:rPr>
  </w:style>
  <w:style w:type="paragraph" w:customStyle="1" w:styleId="RakstzRakstz91">
    <w:name w:val="Rakstz. Rakstz.91"/>
    <w:basedOn w:val="Normal"/>
    <w:uiPriority w:val="99"/>
    <w:qFormat/>
    <w:rsid w:val="004C639A"/>
    <w:pPr>
      <w:spacing w:after="160" w:line="240" w:lineRule="exact"/>
    </w:pPr>
    <w:rPr>
      <w:rFonts w:ascii="Tahoma" w:hAnsi="Tahoma" w:cs="Tahoma"/>
      <w:sz w:val="20"/>
      <w:szCs w:val="20"/>
      <w:lang w:val="en-US"/>
    </w:rPr>
  </w:style>
  <w:style w:type="paragraph" w:styleId="DocumentMap">
    <w:name w:val="Document Map"/>
    <w:basedOn w:val="Normal"/>
    <w:link w:val="DocumentMapChar"/>
    <w:qFormat/>
    <w:rsid w:val="004C639A"/>
    <w:pPr>
      <w:shd w:val="clear" w:color="auto" w:fill="000080"/>
    </w:pPr>
    <w:rPr>
      <w:rFonts w:ascii="Tahoma" w:eastAsiaTheme="minorHAnsi" w:hAnsi="Tahoma" w:cs="Tahoma"/>
    </w:rPr>
  </w:style>
  <w:style w:type="character" w:customStyle="1" w:styleId="DocumentMapChar1">
    <w:name w:val="Document Map Char1"/>
    <w:basedOn w:val="DefaultParagraphFont"/>
    <w:uiPriority w:val="99"/>
    <w:rsid w:val="004C639A"/>
    <w:rPr>
      <w:rFonts w:ascii="Helvetica" w:eastAsia="Times New Roman" w:hAnsi="Helvetica" w:cs="Times New Roman"/>
      <w:sz w:val="26"/>
      <w:szCs w:val="26"/>
      <w:lang w:val="en-GB"/>
    </w:rPr>
  </w:style>
  <w:style w:type="character" w:customStyle="1" w:styleId="DokumentakarteRakstz1">
    <w:name w:val="Dokumenta karte Rakstz.1"/>
    <w:rsid w:val="004C639A"/>
    <w:rPr>
      <w:rFonts w:ascii="Tahoma" w:hAnsi="Tahoma" w:cs="Tahoma"/>
      <w:sz w:val="16"/>
      <w:szCs w:val="16"/>
      <w:lang w:val="en-GB" w:eastAsia="en-US"/>
    </w:rPr>
  </w:style>
  <w:style w:type="paragraph" w:customStyle="1" w:styleId="font5">
    <w:name w:val="font5"/>
    <w:basedOn w:val="Normal"/>
    <w:qFormat/>
    <w:rsid w:val="004C639A"/>
    <w:pPr>
      <w:spacing w:beforeAutospacing="1" w:afterAutospacing="1"/>
    </w:pPr>
    <w:rPr>
      <w:color w:val="000000"/>
      <w:sz w:val="20"/>
      <w:szCs w:val="20"/>
      <w:lang w:val="en-US"/>
    </w:rPr>
  </w:style>
  <w:style w:type="paragraph" w:customStyle="1" w:styleId="font6">
    <w:name w:val="font6"/>
    <w:basedOn w:val="Normal"/>
    <w:qFormat/>
    <w:rsid w:val="004C639A"/>
    <w:pPr>
      <w:spacing w:beforeAutospacing="1" w:afterAutospacing="1"/>
    </w:pPr>
    <w:rPr>
      <w:b/>
      <w:bCs/>
      <w:color w:val="000000"/>
      <w:sz w:val="20"/>
      <w:szCs w:val="20"/>
      <w:lang w:val="en-US"/>
    </w:rPr>
  </w:style>
  <w:style w:type="paragraph" w:customStyle="1" w:styleId="font7">
    <w:name w:val="font7"/>
    <w:basedOn w:val="Normal"/>
    <w:qFormat/>
    <w:rsid w:val="004C639A"/>
    <w:pPr>
      <w:spacing w:beforeAutospacing="1" w:afterAutospacing="1"/>
    </w:pPr>
    <w:rPr>
      <w:b/>
      <w:bCs/>
      <w:color w:val="000000"/>
      <w:sz w:val="20"/>
      <w:szCs w:val="20"/>
      <w:lang w:val="en-US"/>
    </w:rPr>
  </w:style>
  <w:style w:type="paragraph" w:customStyle="1" w:styleId="font8">
    <w:name w:val="font8"/>
    <w:basedOn w:val="Normal"/>
    <w:qFormat/>
    <w:rsid w:val="004C639A"/>
    <w:pPr>
      <w:spacing w:beforeAutospacing="1" w:afterAutospacing="1"/>
    </w:pPr>
    <w:rPr>
      <w:color w:val="000000"/>
      <w:sz w:val="20"/>
      <w:szCs w:val="20"/>
      <w:lang w:val="en-US"/>
    </w:rPr>
  </w:style>
  <w:style w:type="paragraph" w:customStyle="1" w:styleId="font9">
    <w:name w:val="font9"/>
    <w:basedOn w:val="Normal"/>
    <w:qFormat/>
    <w:rsid w:val="004C639A"/>
    <w:pPr>
      <w:spacing w:beforeAutospacing="1" w:afterAutospacing="1"/>
    </w:pPr>
    <w:rPr>
      <w:color w:val="000000"/>
      <w:sz w:val="14"/>
      <w:szCs w:val="14"/>
      <w:lang w:val="en-US"/>
    </w:rPr>
  </w:style>
  <w:style w:type="paragraph" w:customStyle="1" w:styleId="xl65">
    <w:name w:val="xl6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6">
    <w:name w:val="xl6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7">
    <w:name w:val="xl67"/>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ind w:firstLine="200"/>
      <w:textAlignment w:val="center"/>
    </w:pPr>
    <w:rPr>
      <w:sz w:val="20"/>
      <w:szCs w:val="20"/>
      <w:lang w:val="en-US"/>
    </w:rPr>
  </w:style>
  <w:style w:type="paragraph" w:customStyle="1" w:styleId="xl68">
    <w:name w:val="xl68"/>
    <w:basedOn w:val="Normal"/>
    <w:qFormat/>
    <w:rsid w:val="004C639A"/>
    <w:pPr>
      <w:pBdr>
        <w:top w:val="single" w:sz="4" w:space="0" w:color="00000A"/>
        <w:left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9">
    <w:name w:val="xl69"/>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lang w:val="en-US"/>
    </w:rPr>
  </w:style>
  <w:style w:type="paragraph" w:customStyle="1" w:styleId="xl70">
    <w:name w:val="xl70"/>
    <w:basedOn w:val="Normal"/>
    <w:qFormat/>
    <w:rsid w:val="004C639A"/>
    <w:pPr>
      <w:pBdr>
        <w:left w:val="single" w:sz="4" w:space="0" w:color="00000A"/>
        <w:right w:val="single" w:sz="4" w:space="0" w:color="00000A"/>
      </w:pBdr>
      <w:spacing w:beforeAutospacing="1" w:afterAutospacing="1"/>
      <w:textAlignment w:val="center"/>
    </w:pPr>
    <w:rPr>
      <w:sz w:val="20"/>
      <w:szCs w:val="20"/>
      <w:lang w:val="en-US"/>
    </w:rPr>
  </w:style>
  <w:style w:type="paragraph" w:customStyle="1" w:styleId="xl71">
    <w:name w:val="xl71"/>
    <w:basedOn w:val="Normal"/>
    <w:qFormat/>
    <w:rsid w:val="004C639A"/>
    <w:pPr>
      <w:pBdr>
        <w:left w:val="single" w:sz="4" w:space="0" w:color="00000A"/>
        <w:bottom w:val="single" w:sz="4" w:space="0" w:color="00000A"/>
        <w:right w:val="single" w:sz="4" w:space="0" w:color="00000A"/>
      </w:pBdr>
      <w:spacing w:beforeAutospacing="1" w:afterAutospacing="1"/>
      <w:textAlignment w:val="center"/>
    </w:pPr>
    <w:rPr>
      <w:color w:val="000000"/>
      <w:sz w:val="20"/>
      <w:szCs w:val="20"/>
      <w:lang w:val="en-US"/>
    </w:rPr>
  </w:style>
  <w:style w:type="paragraph" w:customStyle="1" w:styleId="xl72">
    <w:name w:val="xl72"/>
    <w:basedOn w:val="Normal"/>
    <w:qFormat/>
    <w:rsid w:val="004C639A"/>
    <w:pPr>
      <w:pBdr>
        <w:left w:val="single" w:sz="4" w:space="0" w:color="00000A"/>
        <w:right w:val="single" w:sz="4" w:space="0" w:color="00000A"/>
      </w:pBdr>
      <w:spacing w:beforeAutospacing="1" w:afterAutospacing="1"/>
      <w:jc w:val="center"/>
      <w:textAlignment w:val="top"/>
    </w:pPr>
    <w:rPr>
      <w:b/>
      <w:bCs/>
      <w:sz w:val="20"/>
      <w:szCs w:val="20"/>
      <w:lang w:val="en-US"/>
    </w:rPr>
  </w:style>
  <w:style w:type="paragraph" w:customStyle="1" w:styleId="xl73">
    <w:name w:val="xl73"/>
    <w:basedOn w:val="Normal"/>
    <w:qFormat/>
    <w:rsid w:val="004C639A"/>
    <w:pPr>
      <w:pBdr>
        <w:left w:val="single" w:sz="4" w:space="0" w:color="00000A"/>
        <w:right w:val="single" w:sz="4" w:space="0" w:color="00000A"/>
      </w:pBdr>
      <w:spacing w:beforeAutospacing="1" w:afterAutospacing="1"/>
      <w:textAlignment w:val="top"/>
    </w:pPr>
    <w:rPr>
      <w:b/>
      <w:bCs/>
      <w:sz w:val="20"/>
      <w:szCs w:val="20"/>
      <w:lang w:val="en-US"/>
    </w:rPr>
  </w:style>
  <w:style w:type="paragraph" w:customStyle="1" w:styleId="xl74">
    <w:name w:val="xl74"/>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5">
    <w:name w:val="xl7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6">
    <w:name w:val="xl7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77">
    <w:name w:val="xl77"/>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8"/>
      <w:szCs w:val="28"/>
      <w:lang w:val="en-US"/>
    </w:rPr>
  </w:style>
  <w:style w:type="paragraph" w:customStyle="1" w:styleId="xl78">
    <w:name w:val="xl78"/>
    <w:basedOn w:val="Normal"/>
    <w:qFormat/>
    <w:rsid w:val="004C639A"/>
    <w:pPr>
      <w:pBdr>
        <w:top w:val="single" w:sz="4" w:space="0" w:color="00000A"/>
        <w:left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79">
    <w:name w:val="xl79"/>
    <w:basedOn w:val="Normal"/>
    <w:qFormat/>
    <w:rsid w:val="004C639A"/>
    <w:pPr>
      <w:pBdr>
        <w:top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80">
    <w:name w:val="xl80"/>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81">
    <w:name w:val="xl81"/>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sz w:val="28"/>
      <w:szCs w:val="28"/>
      <w:lang w:val="en-US"/>
    </w:rPr>
  </w:style>
  <w:style w:type="paragraph" w:customStyle="1" w:styleId="xl82">
    <w:name w:val="xl82"/>
    <w:basedOn w:val="Normal"/>
    <w:qFormat/>
    <w:rsid w:val="004C639A"/>
    <w:pPr>
      <w:pBdr>
        <w:left w:val="single" w:sz="4" w:space="0" w:color="00000A"/>
        <w:right w:val="single" w:sz="4" w:space="0" w:color="00000A"/>
      </w:pBdr>
      <w:spacing w:beforeAutospacing="1" w:afterAutospacing="1"/>
      <w:textAlignment w:val="center"/>
    </w:pPr>
    <w:rPr>
      <w:b/>
      <w:bCs/>
      <w:lang w:val="en-US"/>
    </w:rPr>
  </w:style>
  <w:style w:type="paragraph" w:customStyle="1" w:styleId="xl83">
    <w:name w:val="xl83"/>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84">
    <w:name w:val="xl84"/>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both"/>
      <w:textAlignment w:val="center"/>
    </w:pPr>
    <w:rPr>
      <w:sz w:val="20"/>
      <w:szCs w:val="20"/>
      <w:lang w:val="en-US"/>
    </w:rPr>
  </w:style>
  <w:style w:type="paragraph" w:customStyle="1" w:styleId="xl85">
    <w:name w:val="xl85"/>
    <w:basedOn w:val="Normal"/>
    <w:qFormat/>
    <w:rsid w:val="004C639A"/>
    <w:pPr>
      <w:pBdr>
        <w:top w:val="single" w:sz="4" w:space="0" w:color="00000A"/>
        <w:left w:val="single" w:sz="4" w:space="0" w:color="00000A"/>
        <w:right w:val="single" w:sz="4" w:space="0" w:color="00000A"/>
      </w:pBdr>
      <w:spacing w:beforeAutospacing="1" w:afterAutospacing="1"/>
      <w:jc w:val="both"/>
      <w:textAlignment w:val="center"/>
    </w:pPr>
    <w:rPr>
      <w:b/>
      <w:bCs/>
      <w:sz w:val="28"/>
      <w:szCs w:val="28"/>
      <w:lang w:val="en-US"/>
    </w:rPr>
  </w:style>
  <w:style w:type="paragraph" w:customStyle="1" w:styleId="xl86">
    <w:name w:val="xl86"/>
    <w:basedOn w:val="Normal"/>
    <w:qFormat/>
    <w:rsid w:val="004C639A"/>
    <w:pPr>
      <w:pBdr>
        <w:left w:val="single" w:sz="4" w:space="0" w:color="00000A"/>
        <w:right w:val="single" w:sz="4" w:space="0" w:color="00000A"/>
      </w:pBdr>
      <w:spacing w:beforeAutospacing="1" w:afterAutospacing="1"/>
      <w:jc w:val="both"/>
      <w:textAlignment w:val="center"/>
    </w:pPr>
    <w:rPr>
      <w:b/>
      <w:bCs/>
      <w:lang w:val="en-US"/>
    </w:rPr>
  </w:style>
  <w:style w:type="paragraph" w:customStyle="1" w:styleId="xl87">
    <w:name w:val="xl87"/>
    <w:basedOn w:val="Normal"/>
    <w:qFormat/>
    <w:rsid w:val="004C639A"/>
    <w:pPr>
      <w:pBdr>
        <w:left w:val="single" w:sz="4" w:space="0" w:color="00000A"/>
        <w:right w:val="single" w:sz="4" w:space="0" w:color="00000A"/>
      </w:pBdr>
      <w:spacing w:beforeAutospacing="1" w:afterAutospacing="1"/>
      <w:jc w:val="both"/>
      <w:textAlignment w:val="center"/>
    </w:pPr>
    <w:rPr>
      <w:b/>
      <w:bCs/>
      <w:sz w:val="20"/>
      <w:szCs w:val="20"/>
      <w:lang w:val="en-US"/>
    </w:rPr>
  </w:style>
  <w:style w:type="paragraph" w:customStyle="1" w:styleId="xl88">
    <w:name w:val="xl88"/>
    <w:basedOn w:val="Normal"/>
    <w:qFormat/>
    <w:rsid w:val="004C639A"/>
    <w:pPr>
      <w:pBdr>
        <w:left w:val="single" w:sz="4" w:space="0" w:color="00000A"/>
        <w:right w:val="single" w:sz="4" w:space="0" w:color="00000A"/>
      </w:pBdr>
      <w:spacing w:beforeAutospacing="1" w:afterAutospacing="1"/>
      <w:textAlignment w:val="top"/>
    </w:pPr>
    <w:rPr>
      <w:sz w:val="20"/>
      <w:szCs w:val="20"/>
      <w:lang w:val="en-US"/>
    </w:rPr>
  </w:style>
  <w:style w:type="paragraph" w:customStyle="1" w:styleId="xl89">
    <w:name w:val="xl89"/>
    <w:basedOn w:val="Normal"/>
    <w:qFormat/>
    <w:rsid w:val="004C639A"/>
    <w:pPr>
      <w:pBdr>
        <w:left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0">
    <w:name w:val="xl90"/>
    <w:basedOn w:val="Normal"/>
    <w:qFormat/>
    <w:rsid w:val="004C639A"/>
    <w:pPr>
      <w:pBdr>
        <w:left w:val="single" w:sz="4" w:space="0" w:color="00000A"/>
        <w:bottom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1">
    <w:name w:val="xl91"/>
    <w:basedOn w:val="Normal"/>
    <w:qFormat/>
    <w:rsid w:val="004C639A"/>
    <w:pPr>
      <w:spacing w:beforeAutospacing="1" w:afterAutospacing="1"/>
    </w:pPr>
    <w:rPr>
      <w:lang w:val="en-US"/>
    </w:rPr>
  </w:style>
  <w:style w:type="paragraph" w:customStyle="1" w:styleId="xl92">
    <w:name w:val="xl92"/>
    <w:basedOn w:val="Normal"/>
    <w:qFormat/>
    <w:rsid w:val="004C639A"/>
    <w:pPr>
      <w:spacing w:beforeAutospacing="1" w:afterAutospacing="1"/>
    </w:pPr>
    <w:rPr>
      <w:lang w:val="en-US"/>
    </w:rPr>
  </w:style>
  <w:style w:type="paragraph" w:customStyle="1" w:styleId="xl93">
    <w:name w:val="xl93"/>
    <w:basedOn w:val="Normal"/>
    <w:qFormat/>
    <w:rsid w:val="004C639A"/>
    <w:pPr>
      <w:shd w:val="clear" w:color="000000" w:fill="FFFFFF"/>
      <w:spacing w:beforeAutospacing="1" w:afterAutospacing="1"/>
      <w:jc w:val="center"/>
    </w:pPr>
    <w:rPr>
      <w:lang w:val="en-US"/>
    </w:rPr>
  </w:style>
  <w:style w:type="paragraph" w:customStyle="1" w:styleId="xl94">
    <w:name w:val="xl94"/>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5">
    <w:name w:val="xl95"/>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6">
    <w:name w:val="xl96"/>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7">
    <w:name w:val="xl97"/>
    <w:basedOn w:val="Normal"/>
    <w:qFormat/>
    <w:rsid w:val="004C639A"/>
    <w:pPr>
      <w:pBdr>
        <w:left w:val="single" w:sz="4" w:space="0" w:color="00000A"/>
        <w:right w:val="single" w:sz="4" w:space="0" w:color="00000A"/>
      </w:pBdr>
      <w:spacing w:beforeAutospacing="1" w:afterAutospacing="1"/>
    </w:pPr>
    <w:rPr>
      <w:lang w:val="en-US"/>
    </w:rPr>
  </w:style>
  <w:style w:type="numbering" w:customStyle="1" w:styleId="Style2">
    <w:name w:val="Style2"/>
    <w:rsid w:val="004C639A"/>
  </w:style>
  <w:style w:type="numbering" w:customStyle="1" w:styleId="Style3">
    <w:name w:val="Style3"/>
    <w:rsid w:val="004C639A"/>
  </w:style>
  <w:style w:type="numbering" w:customStyle="1" w:styleId="Style4">
    <w:name w:val="Style4"/>
    <w:rsid w:val="004C639A"/>
  </w:style>
  <w:style w:type="numbering" w:customStyle="1" w:styleId="Style5">
    <w:name w:val="Style5"/>
    <w:rsid w:val="004C639A"/>
  </w:style>
  <w:style w:type="numbering" w:customStyle="1" w:styleId="Style100">
    <w:name w:val="Style10"/>
    <w:rsid w:val="004C639A"/>
  </w:style>
  <w:style w:type="numbering" w:customStyle="1" w:styleId="Style12">
    <w:name w:val="Style12"/>
    <w:rsid w:val="004C639A"/>
  </w:style>
  <w:style w:type="numbering" w:customStyle="1" w:styleId="Style13">
    <w:name w:val="Style13"/>
    <w:rsid w:val="004C639A"/>
  </w:style>
  <w:style w:type="numbering" w:customStyle="1" w:styleId="Style14">
    <w:name w:val="Style14"/>
    <w:rsid w:val="004C639A"/>
  </w:style>
  <w:style w:type="table" w:customStyle="1" w:styleId="TableGrid1">
    <w:name w:val="Table Grid1"/>
    <w:uiPriority w:val="59"/>
    <w:rsid w:val="004C639A"/>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1">
    <w:name w:val="Subtitle Char1"/>
    <w:uiPriority w:val="11"/>
    <w:rsid w:val="004C639A"/>
    <w:rPr>
      <w:rFonts w:eastAsia="Times New Roman"/>
      <w:color w:val="5A5A5A"/>
      <w:spacing w:val="15"/>
    </w:rPr>
  </w:style>
  <w:style w:type="character" w:customStyle="1" w:styleId="UnresolvedMention1">
    <w:name w:val="Unresolved Mention1"/>
    <w:uiPriority w:val="99"/>
    <w:semiHidden/>
    <w:unhideWhenUsed/>
    <w:rsid w:val="004C639A"/>
    <w:rPr>
      <w:color w:val="808080"/>
      <w:shd w:val="clear" w:color="auto" w:fill="E6E6E6"/>
    </w:rPr>
  </w:style>
  <w:style w:type="character" w:customStyle="1" w:styleId="Bodytext20">
    <w:name w:val="Body text (2)"/>
    <w:rsid w:val="004C63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ApakpunktsRakstz">
    <w:name w:val="Apakšpunkts Rakstz."/>
    <w:basedOn w:val="Normal"/>
    <w:link w:val="ApakpunktsRakstzRakstz"/>
    <w:rsid w:val="004C639A"/>
    <w:pPr>
      <w:widowControl w:val="0"/>
      <w:tabs>
        <w:tab w:val="num" w:pos="5171"/>
      </w:tabs>
      <w:autoSpaceDE w:val="0"/>
      <w:autoSpaceDN w:val="0"/>
      <w:ind w:left="5171" w:hanging="851"/>
    </w:pPr>
    <w:rPr>
      <w:rFonts w:ascii="Arial" w:hAnsi="Arial"/>
      <w:b/>
      <w:sz w:val="20"/>
    </w:rPr>
  </w:style>
  <w:style w:type="character" w:customStyle="1" w:styleId="ApakpunktsRakstzRakstz">
    <w:name w:val="Apakšpunkts Rakstz. Rakstz."/>
    <w:link w:val="ApakpunktsRakstz"/>
    <w:rsid w:val="004C639A"/>
    <w:rPr>
      <w:rFonts w:ascii="Arial" w:eastAsia="Times New Roman" w:hAnsi="Arial" w:cs="Times New Roman"/>
      <w:b/>
      <w:sz w:val="20"/>
      <w:lang w:val="lv-LV"/>
    </w:rPr>
  </w:style>
  <w:style w:type="paragraph" w:customStyle="1" w:styleId="ParagrfsRakstz">
    <w:name w:val="Paragrāfs Rakstz."/>
    <w:basedOn w:val="Normal"/>
    <w:next w:val="Rindkopa"/>
    <w:rsid w:val="004C639A"/>
    <w:pPr>
      <w:widowControl w:val="0"/>
      <w:tabs>
        <w:tab w:val="num" w:pos="851"/>
      </w:tabs>
      <w:autoSpaceDE w:val="0"/>
      <w:autoSpaceDN w:val="0"/>
      <w:ind w:left="851" w:hanging="851"/>
      <w:jc w:val="both"/>
    </w:pPr>
    <w:rPr>
      <w:rFonts w:ascii="Arial" w:hAnsi="Arial"/>
      <w:sz w:val="20"/>
    </w:rPr>
  </w:style>
  <w:style w:type="character" w:customStyle="1" w:styleId="MediumGrid2Char">
    <w:name w:val="Medium Grid 2 Char"/>
    <w:link w:val="MediumGrid21"/>
    <w:uiPriority w:val="1"/>
    <w:rsid w:val="004C639A"/>
    <w:rPr>
      <w:rFonts w:ascii="Calibri" w:eastAsia="Times New Roman" w:hAnsi="Calibri" w:cs="Times New Roman"/>
      <w:sz w:val="22"/>
      <w:szCs w:val="22"/>
      <w:lang w:val="lv-LV"/>
    </w:rPr>
  </w:style>
  <w:style w:type="paragraph" w:styleId="ListParagraph">
    <w:name w:val="List Paragraph"/>
    <w:aliases w:val="Syle 1,Virsraksti,Colorful List - Accent 12,Saistīto dokumentu saraksts,PPS_Bullet,List Paragraph;Grafika nosaukums,Grafika nosaukums,Numurets,List Paragraph11,Bullets,Numbered List,Paragraph,Bullet point 1,Dot pt"/>
    <w:basedOn w:val="Normal"/>
    <w:qFormat/>
    <w:rsid w:val="004C639A"/>
    <w:pPr>
      <w:suppressAutoHyphens/>
      <w:ind w:left="720"/>
      <w:contextualSpacing/>
    </w:pPr>
    <w:rPr>
      <w:lang w:val="x-none" w:eastAsia="ar-SA"/>
    </w:rPr>
  </w:style>
  <w:style w:type="paragraph" w:styleId="NoSpacing">
    <w:name w:val="No Spacing"/>
    <w:link w:val="NoSpacingChar"/>
    <w:uiPriority w:val="1"/>
    <w:qFormat/>
    <w:rsid w:val="004C639A"/>
    <w:rPr>
      <w:rFonts w:ascii="Times New Roman" w:eastAsia="Calibri" w:hAnsi="Times New Roman" w:cs="Times New Roman"/>
      <w:szCs w:val="22"/>
    </w:rPr>
  </w:style>
  <w:style w:type="character" w:customStyle="1" w:styleId="NoSpacingChar">
    <w:name w:val="No Spacing Char"/>
    <w:link w:val="NoSpacing"/>
    <w:locked/>
    <w:rsid w:val="004C639A"/>
    <w:rPr>
      <w:rFonts w:ascii="Times New Roman" w:eastAsia="Calibri" w:hAnsi="Times New Roman" w:cs="Times New Roman"/>
      <w:szCs w:val="22"/>
      <w:lang w:val="lv-LV"/>
    </w:rPr>
  </w:style>
  <w:style w:type="paragraph" w:styleId="ListBullet2">
    <w:name w:val="List Bullet 2"/>
    <w:basedOn w:val="Normal"/>
    <w:uiPriority w:val="99"/>
    <w:unhideWhenUsed/>
    <w:rsid w:val="004C639A"/>
    <w:pPr>
      <w:numPr>
        <w:numId w:val="6"/>
      </w:numPr>
      <w:ind w:left="4253" w:hanging="480"/>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4C639A"/>
    <w:pPr>
      <w:numPr>
        <w:numId w:val="7"/>
      </w:numPr>
      <w:tabs>
        <w:tab w:val="num" w:pos="0"/>
      </w:tabs>
      <w:ind w:left="1004"/>
      <w:contextualSpacing/>
    </w:pPr>
    <w:rPr>
      <w:rFonts w:ascii="Arial Unicode MS" w:eastAsia="Arial Unicode MS" w:hAnsi="Arial Unicode MS" w:cs="Arial Unicode MS"/>
      <w:color w:val="000000"/>
      <w:lang w:eastAsia="lv-LV"/>
    </w:rPr>
  </w:style>
  <w:style w:type="character" w:customStyle="1" w:styleId="tabulia1Char">
    <w:name w:val="tabuliņa 1 Char"/>
    <w:link w:val="tabulia1"/>
    <w:rsid w:val="004C639A"/>
    <w:rPr>
      <w:lang w:val="en-GB"/>
    </w:rPr>
  </w:style>
  <w:style w:type="paragraph" w:customStyle="1" w:styleId="tabulia1">
    <w:name w:val="tabuliņa 1"/>
    <w:basedOn w:val="Normal"/>
    <w:link w:val="tabulia1Char"/>
    <w:qFormat/>
    <w:rsid w:val="004C639A"/>
    <w:pPr>
      <w:numPr>
        <w:ilvl w:val="2"/>
        <w:numId w:val="8"/>
      </w:numPr>
      <w:jc w:val="both"/>
    </w:pPr>
    <w:rPr>
      <w:rFonts w:asciiTheme="minorHAnsi" w:eastAsiaTheme="minorHAnsi" w:hAnsiTheme="minorHAnsi" w:cstheme="minorBidi"/>
    </w:rPr>
  </w:style>
  <w:style w:type="paragraph" w:customStyle="1" w:styleId="tabulia2">
    <w:name w:val="tabuliņa 2"/>
    <w:basedOn w:val="tabulia1"/>
    <w:qFormat/>
    <w:rsid w:val="004C639A"/>
    <w:pPr>
      <w:numPr>
        <w:ilvl w:val="3"/>
      </w:numPr>
      <w:ind w:left="863" w:hanging="863"/>
    </w:pPr>
  </w:style>
  <w:style w:type="character" w:customStyle="1" w:styleId="c3">
    <w:name w:val="c3"/>
    <w:basedOn w:val="DefaultParagraphFont"/>
    <w:rsid w:val="004C639A"/>
  </w:style>
  <w:style w:type="paragraph" w:customStyle="1" w:styleId="WW-BodyText2">
    <w:name w:val="WW-Body Text 2"/>
    <w:basedOn w:val="Normal"/>
    <w:qFormat/>
    <w:rsid w:val="004C639A"/>
    <w:pPr>
      <w:suppressAutoHyphens/>
      <w:jc w:val="both"/>
    </w:pPr>
    <w:rPr>
      <w:rFonts w:ascii="Arial Narrow" w:hAnsi="Arial Narrow" w:cs="Arial Narrow"/>
      <w:sz w:val="26"/>
      <w:szCs w:val="26"/>
      <w:lang w:eastAsia="ar-SA"/>
    </w:rPr>
  </w:style>
  <w:style w:type="character" w:customStyle="1" w:styleId="UnresolvedMention2">
    <w:name w:val="Unresolved Mention2"/>
    <w:basedOn w:val="DefaultParagraphFont"/>
    <w:uiPriority w:val="99"/>
    <w:semiHidden/>
    <w:unhideWhenUsed/>
    <w:rsid w:val="004C639A"/>
    <w:rPr>
      <w:color w:val="605E5C"/>
      <w:shd w:val="clear" w:color="auto" w:fill="E1DFDD"/>
    </w:rPr>
  </w:style>
  <w:style w:type="paragraph" w:customStyle="1" w:styleId="Parasts1">
    <w:name w:val="Parasts1"/>
    <w:qFormat/>
    <w:rsid w:val="00BA46DC"/>
    <w:pPr>
      <w:spacing w:after="200" w:line="276" w:lineRule="auto"/>
    </w:pPr>
    <w:rPr>
      <w:rFonts w:ascii="Calibri" w:eastAsia="Calibri" w:hAnsi="Calibri" w:cs="Times New Roman"/>
      <w:sz w:val="22"/>
      <w:szCs w:val="22"/>
      <w:lang w:val="en-US"/>
    </w:rPr>
  </w:style>
  <w:style w:type="paragraph" w:customStyle="1" w:styleId="Parastais">
    <w:name w:val="Parastais"/>
    <w:qFormat/>
    <w:rsid w:val="00BA46DC"/>
    <w:pPr>
      <w:widowControl w:val="0"/>
      <w:autoSpaceDE w:val="0"/>
      <w:autoSpaceDN w:val="0"/>
      <w:adjustRightInd w:val="0"/>
    </w:pPr>
    <w:rPr>
      <w:rFonts w:ascii="Times New Roman" w:eastAsia="Times New Roman" w:hAnsi="Times New Roman" w:cs="Times New Roman"/>
      <w:lang w:eastAsia="lv-LV"/>
    </w:rPr>
  </w:style>
  <w:style w:type="character" w:customStyle="1" w:styleId="rpc41">
    <w:name w:val="_rpc_41"/>
    <w:basedOn w:val="DefaultParagraphFont"/>
    <w:rsid w:val="00C9795D"/>
  </w:style>
  <w:style w:type="paragraph" w:styleId="Revision">
    <w:name w:val="Revision"/>
    <w:hidden/>
    <w:uiPriority w:val="99"/>
    <w:semiHidden/>
    <w:rsid w:val="00785C5D"/>
    <w:rPr>
      <w:rFonts w:ascii="Times New Roman" w:eastAsia="Times New Roman" w:hAnsi="Times New Roman" w:cs="Times New Roman"/>
      <w:lang w:val="en-GB"/>
    </w:rPr>
  </w:style>
  <w:style w:type="numbering" w:customStyle="1" w:styleId="NoList1">
    <w:name w:val="No List1"/>
    <w:next w:val="NoList"/>
    <w:uiPriority w:val="99"/>
    <w:semiHidden/>
    <w:unhideWhenUsed/>
    <w:rsid w:val="004D730F"/>
  </w:style>
  <w:style w:type="character" w:customStyle="1" w:styleId="CommentTextChar1">
    <w:name w:val="Comment Text Char1"/>
    <w:basedOn w:val="DefaultParagraphFont"/>
    <w:uiPriority w:val="99"/>
    <w:semiHidden/>
    <w:rsid w:val="004D730F"/>
    <w:rPr>
      <w:rFonts w:ascii="Times New Roman" w:eastAsia="Times New Roman" w:hAnsi="Times New Roman" w:cs="Times New Roman"/>
      <w:sz w:val="20"/>
      <w:szCs w:val="20"/>
      <w:lang w:val="en-US"/>
    </w:rPr>
  </w:style>
  <w:style w:type="character" w:customStyle="1" w:styleId="FooterChar1">
    <w:name w:val="Footer Char1"/>
    <w:basedOn w:val="DefaultParagraphFont"/>
    <w:uiPriority w:val="99"/>
    <w:semiHidden/>
    <w:rsid w:val="004D730F"/>
    <w:rPr>
      <w:rFonts w:ascii="Times New Roman" w:eastAsia="Times New Roman" w:hAnsi="Times New Roman" w:cs="Times New Roman"/>
      <w:sz w:val="24"/>
      <w:szCs w:val="24"/>
      <w:lang w:val="en-US"/>
    </w:rPr>
  </w:style>
  <w:style w:type="character" w:customStyle="1" w:styleId="BodyTextChar1">
    <w:name w:val="Body Text Char1"/>
    <w:aliases w:val="Body Text1 Char1"/>
    <w:basedOn w:val="DefaultParagraphFont"/>
    <w:uiPriority w:val="99"/>
    <w:semiHidden/>
    <w:rsid w:val="004D730F"/>
    <w:rPr>
      <w:rFonts w:ascii="Times New Roman" w:eastAsia="Times New Roman" w:hAnsi="Times New Roman" w:cs="Times New Roman"/>
      <w:sz w:val="24"/>
      <w:szCs w:val="24"/>
      <w:lang w:val="en-US"/>
    </w:rPr>
  </w:style>
  <w:style w:type="character" w:customStyle="1" w:styleId="BodyTextIndentChar1">
    <w:name w:val="Body Text Indent Char1"/>
    <w:basedOn w:val="DefaultParagraphFont"/>
    <w:uiPriority w:val="99"/>
    <w:semiHidden/>
    <w:rsid w:val="004D730F"/>
    <w:rPr>
      <w:rFonts w:ascii="Times New Roman" w:eastAsia="Times New Roman" w:hAnsi="Times New Roman" w:cs="Times New Roman"/>
      <w:sz w:val="24"/>
      <w:szCs w:val="24"/>
      <w:lang w:val="en-US"/>
    </w:rPr>
  </w:style>
  <w:style w:type="character" w:customStyle="1" w:styleId="BodyTextIndent3Char1">
    <w:name w:val="Body Text Indent 3 Char1"/>
    <w:basedOn w:val="DefaultParagraphFont"/>
    <w:uiPriority w:val="99"/>
    <w:semiHidden/>
    <w:rsid w:val="004D730F"/>
    <w:rPr>
      <w:rFonts w:ascii="Times New Roman" w:eastAsia="Times New Roman" w:hAnsi="Times New Roman" w:cs="Times New Roman"/>
      <w:sz w:val="16"/>
      <w:szCs w:val="16"/>
      <w:lang w:val="en-US"/>
    </w:rPr>
  </w:style>
  <w:style w:type="character" w:customStyle="1" w:styleId="CommentSubjectChar1">
    <w:name w:val="Comment Subject Char1"/>
    <w:basedOn w:val="CommentTextChar1"/>
    <w:uiPriority w:val="99"/>
    <w:semiHidden/>
    <w:rsid w:val="004D730F"/>
    <w:rPr>
      <w:rFonts w:ascii="Times New Roman" w:eastAsia="Times New Roman" w:hAnsi="Times New Roman" w:cs="Times New Roman"/>
      <w:b/>
      <w:bCs/>
      <w:sz w:val="20"/>
      <w:szCs w:val="20"/>
      <w:lang w:val="en-US"/>
    </w:rPr>
  </w:style>
  <w:style w:type="character" w:customStyle="1" w:styleId="IntenseQuoteChar">
    <w:name w:val="Intense Quote Char"/>
    <w:link w:val="IntenseQuote1"/>
    <w:locked/>
    <w:rsid w:val="004D730F"/>
    <w:rPr>
      <w:rFonts w:ascii="Calibri" w:eastAsia="Calibri" w:hAnsi="Calibri"/>
      <w:b/>
      <w:bCs/>
      <w:i/>
      <w:iCs/>
      <w:color w:val="FF388C"/>
    </w:rPr>
  </w:style>
  <w:style w:type="paragraph" w:customStyle="1" w:styleId="IntenseQuote1">
    <w:name w:val="Intense Quote1"/>
    <w:basedOn w:val="Normal"/>
    <w:next w:val="Normal"/>
    <w:link w:val="IntenseQuoteChar"/>
    <w:rsid w:val="004D730F"/>
    <w:pPr>
      <w:pBdr>
        <w:bottom w:val="single" w:sz="4" w:space="4" w:color="FF388C"/>
      </w:pBdr>
      <w:spacing w:before="200" w:after="280" w:line="288" w:lineRule="auto"/>
      <w:ind w:left="936" w:right="936"/>
    </w:pPr>
    <w:rPr>
      <w:rFonts w:ascii="Calibri" w:eastAsia="Calibri" w:hAnsi="Calibri" w:cstheme="minorBidi"/>
      <w:b/>
      <w:bCs/>
      <w:i/>
      <w:iCs/>
      <w:color w:val="FF388C"/>
    </w:rPr>
  </w:style>
  <w:style w:type="paragraph" w:customStyle="1" w:styleId="RakstzCharCharRakstzCharCharRakstz">
    <w:name w:val="Rakstz. Char Char Rakstz. Char Char Rakstz."/>
    <w:basedOn w:val="Normal"/>
    <w:rsid w:val="004D730F"/>
    <w:pPr>
      <w:spacing w:after="160" w:line="240" w:lineRule="exact"/>
    </w:pPr>
    <w:rPr>
      <w:rFonts w:ascii="Tahoma" w:eastAsia="Calibri" w:hAnsi="Tahoma"/>
      <w:sz w:val="20"/>
      <w:szCs w:val="20"/>
      <w:lang w:val="en-US"/>
    </w:rPr>
  </w:style>
  <w:style w:type="character" w:customStyle="1" w:styleId="DatumsVietaChar">
    <w:name w:val="DatumsVieta Char"/>
    <w:link w:val="DatumsVieta"/>
    <w:locked/>
    <w:rsid w:val="004D730F"/>
  </w:style>
  <w:style w:type="paragraph" w:customStyle="1" w:styleId="DatumsVieta">
    <w:name w:val="DatumsVieta"/>
    <w:basedOn w:val="Normal"/>
    <w:link w:val="DatumsVietaChar"/>
    <w:rsid w:val="004D730F"/>
    <w:pPr>
      <w:tabs>
        <w:tab w:val="left" w:pos="6096"/>
      </w:tabs>
      <w:autoSpaceDE w:val="0"/>
      <w:autoSpaceDN w:val="0"/>
      <w:adjustRightInd w:val="0"/>
      <w:spacing w:before="120" w:after="240" w:line="288" w:lineRule="auto"/>
      <w:jc w:val="both"/>
    </w:pPr>
    <w:rPr>
      <w:rFonts w:asciiTheme="minorHAnsi" w:eastAsiaTheme="minorHAnsi" w:hAnsiTheme="minorHAnsi" w:cstheme="minorBidi"/>
    </w:rPr>
  </w:style>
  <w:style w:type="character" w:customStyle="1" w:styleId="LgumanosaukumsChar">
    <w:name w:val="Līguma nosaukums Char"/>
    <w:link w:val="Lgumanosaukums"/>
    <w:locked/>
    <w:rsid w:val="004D730F"/>
    <w:rPr>
      <w:b/>
    </w:rPr>
  </w:style>
  <w:style w:type="paragraph" w:customStyle="1" w:styleId="Lgumanosaukums">
    <w:name w:val="Līguma nosaukums"/>
    <w:basedOn w:val="Normal"/>
    <w:link w:val="LgumanosaukumsChar"/>
    <w:rsid w:val="004D730F"/>
    <w:pPr>
      <w:autoSpaceDE w:val="0"/>
      <w:autoSpaceDN w:val="0"/>
      <w:adjustRightInd w:val="0"/>
      <w:spacing w:before="360" w:after="480" w:line="288" w:lineRule="auto"/>
      <w:jc w:val="center"/>
    </w:pPr>
    <w:rPr>
      <w:rFonts w:asciiTheme="minorHAnsi" w:eastAsiaTheme="minorHAnsi" w:hAnsiTheme="minorHAnsi" w:cstheme="minorBidi"/>
      <w:b/>
    </w:rPr>
  </w:style>
  <w:style w:type="character" w:customStyle="1" w:styleId="NumuretsSarakstsChar">
    <w:name w:val="NumuretsSaraksts Char"/>
    <w:link w:val="NumuretsSaraksts"/>
    <w:locked/>
    <w:rsid w:val="004D730F"/>
    <w:rPr>
      <w:rFonts w:ascii="Calibri" w:hAnsi="Calibri"/>
    </w:rPr>
  </w:style>
  <w:style w:type="paragraph" w:customStyle="1" w:styleId="NumuretsSaraksts">
    <w:name w:val="NumuretsSaraksts"/>
    <w:basedOn w:val="Normal"/>
    <w:link w:val="NumuretsSarakstsChar"/>
    <w:rsid w:val="004D730F"/>
    <w:pPr>
      <w:numPr>
        <w:numId w:val="11"/>
      </w:numPr>
      <w:autoSpaceDE w:val="0"/>
      <w:autoSpaceDN w:val="0"/>
      <w:adjustRightInd w:val="0"/>
      <w:spacing w:before="120" w:after="100" w:line="288" w:lineRule="auto"/>
      <w:jc w:val="both"/>
    </w:pPr>
    <w:rPr>
      <w:rFonts w:ascii="Calibri" w:eastAsiaTheme="minorHAnsi" w:hAnsi="Calibri" w:cstheme="minorBidi"/>
    </w:rPr>
  </w:style>
  <w:style w:type="character" w:customStyle="1" w:styleId="ApaksvirsrakstsChar">
    <w:name w:val="Apaksvirsraksts Char"/>
    <w:link w:val="Apaksvirsraksts"/>
    <w:locked/>
    <w:rsid w:val="004D730F"/>
    <w:rPr>
      <w:b/>
    </w:rPr>
  </w:style>
  <w:style w:type="paragraph" w:customStyle="1" w:styleId="Apaksvirsraksts">
    <w:name w:val="Apaksvirsraksts"/>
    <w:basedOn w:val="Normal"/>
    <w:link w:val="ApaksvirsrakstsChar"/>
    <w:rsid w:val="004D730F"/>
    <w:pPr>
      <w:autoSpaceDE w:val="0"/>
      <w:autoSpaceDN w:val="0"/>
      <w:adjustRightInd w:val="0"/>
      <w:spacing w:before="240" w:after="120" w:line="288" w:lineRule="auto"/>
      <w:jc w:val="both"/>
    </w:pPr>
    <w:rPr>
      <w:rFonts w:asciiTheme="minorHAnsi" w:eastAsiaTheme="minorHAnsi" w:hAnsiTheme="minorHAnsi" w:cstheme="minorBidi"/>
      <w:b/>
    </w:rPr>
  </w:style>
  <w:style w:type="character" w:customStyle="1" w:styleId="TerminuVirsrakstsChar">
    <w:name w:val="TerminuVirsraksts Char"/>
    <w:link w:val="TerminuVirsraksts"/>
    <w:locked/>
    <w:rsid w:val="004D730F"/>
    <w:rPr>
      <w:b/>
    </w:rPr>
  </w:style>
  <w:style w:type="paragraph" w:customStyle="1" w:styleId="TerminuVirsraksts">
    <w:name w:val="TerminuVirsraksts"/>
    <w:basedOn w:val="Normal"/>
    <w:link w:val="TerminuVirsrakstsChar"/>
    <w:rsid w:val="004D730F"/>
    <w:pPr>
      <w:autoSpaceDE w:val="0"/>
      <w:autoSpaceDN w:val="0"/>
      <w:adjustRightInd w:val="0"/>
      <w:spacing w:before="240" w:after="120" w:line="288" w:lineRule="auto"/>
      <w:jc w:val="center"/>
    </w:pPr>
    <w:rPr>
      <w:rFonts w:asciiTheme="minorHAnsi" w:eastAsiaTheme="minorHAnsi" w:hAnsiTheme="minorHAnsi" w:cstheme="minorBidi"/>
      <w:b/>
    </w:rPr>
  </w:style>
  <w:style w:type="character" w:customStyle="1" w:styleId="Lmenis1Char">
    <w:name w:val="Līmenis1 Char"/>
    <w:link w:val="Lmenis1"/>
    <w:locked/>
    <w:rsid w:val="004D730F"/>
    <w:rPr>
      <w:rFonts w:ascii="Calibri" w:hAnsi="Calibri"/>
      <w:b/>
    </w:rPr>
  </w:style>
  <w:style w:type="paragraph" w:customStyle="1" w:styleId="Lmenis1">
    <w:name w:val="Līmenis1"/>
    <w:basedOn w:val="Normal"/>
    <w:link w:val="Lmenis1Char"/>
    <w:rsid w:val="004D730F"/>
    <w:pPr>
      <w:keepNext/>
      <w:keepLines/>
      <w:numPr>
        <w:numId w:val="12"/>
      </w:numPr>
      <w:autoSpaceDE w:val="0"/>
      <w:autoSpaceDN w:val="0"/>
      <w:adjustRightInd w:val="0"/>
      <w:spacing w:before="120" w:line="288" w:lineRule="auto"/>
    </w:pPr>
    <w:rPr>
      <w:rFonts w:ascii="Calibri" w:eastAsiaTheme="minorHAnsi" w:hAnsi="Calibri" w:cstheme="minorBidi"/>
      <w:b/>
    </w:rPr>
  </w:style>
  <w:style w:type="character" w:customStyle="1" w:styleId="Lmenis2Char">
    <w:name w:val="Līmenis2 Char"/>
    <w:link w:val="Lmenis2"/>
    <w:locked/>
    <w:rsid w:val="004D730F"/>
    <w:rPr>
      <w:rFonts w:ascii="Calibri" w:hAnsi="Calibri"/>
    </w:rPr>
  </w:style>
  <w:style w:type="paragraph" w:customStyle="1" w:styleId="Lmenis2">
    <w:name w:val="Līmenis2"/>
    <w:basedOn w:val="Normal"/>
    <w:link w:val="Lmenis2Char"/>
    <w:rsid w:val="004D730F"/>
    <w:pPr>
      <w:keepLines/>
      <w:numPr>
        <w:ilvl w:val="1"/>
        <w:numId w:val="12"/>
      </w:numPr>
      <w:tabs>
        <w:tab w:val="left" w:pos="709"/>
      </w:tabs>
      <w:autoSpaceDE w:val="0"/>
      <w:autoSpaceDN w:val="0"/>
      <w:adjustRightInd w:val="0"/>
      <w:spacing w:after="120" w:line="288" w:lineRule="auto"/>
      <w:jc w:val="both"/>
    </w:pPr>
    <w:rPr>
      <w:rFonts w:ascii="Calibri" w:eastAsiaTheme="minorHAnsi" w:hAnsi="Calibri" w:cstheme="minorBidi"/>
    </w:rPr>
  </w:style>
  <w:style w:type="character" w:customStyle="1" w:styleId="Lmenis3Char">
    <w:name w:val="Līmenis3 Char"/>
    <w:link w:val="Lmenis3"/>
    <w:locked/>
    <w:rsid w:val="004D730F"/>
    <w:rPr>
      <w:rFonts w:ascii="Calibri" w:hAnsi="Calibri"/>
    </w:rPr>
  </w:style>
  <w:style w:type="paragraph" w:customStyle="1" w:styleId="Lmenis3">
    <w:name w:val="Līmenis3"/>
    <w:basedOn w:val="Normal"/>
    <w:link w:val="Lmenis3Char"/>
    <w:rsid w:val="004D730F"/>
    <w:pPr>
      <w:keepLines/>
      <w:numPr>
        <w:ilvl w:val="2"/>
        <w:numId w:val="12"/>
      </w:numPr>
      <w:tabs>
        <w:tab w:val="left" w:pos="993"/>
      </w:tabs>
      <w:autoSpaceDE w:val="0"/>
      <w:autoSpaceDN w:val="0"/>
      <w:adjustRightInd w:val="0"/>
      <w:spacing w:after="120" w:line="288" w:lineRule="auto"/>
      <w:jc w:val="both"/>
    </w:pPr>
    <w:rPr>
      <w:rFonts w:ascii="Calibri" w:eastAsiaTheme="minorHAnsi" w:hAnsi="Calibri" w:cstheme="minorBidi"/>
    </w:rPr>
  </w:style>
  <w:style w:type="character" w:customStyle="1" w:styleId="UznemumiParakstiChar">
    <w:name w:val="UznemumiParaksti Char"/>
    <w:link w:val="UznemumiParaksti"/>
    <w:locked/>
    <w:rsid w:val="004D730F"/>
  </w:style>
  <w:style w:type="paragraph" w:customStyle="1" w:styleId="UznemumiParaksti">
    <w:name w:val="UznemumiParaksti"/>
    <w:basedOn w:val="Normal"/>
    <w:link w:val="UznemumiParakstiChar"/>
    <w:rsid w:val="004D730F"/>
    <w:pPr>
      <w:keepNext/>
      <w:autoSpaceDE w:val="0"/>
      <w:autoSpaceDN w:val="0"/>
      <w:adjustRightInd w:val="0"/>
      <w:spacing w:after="60" w:line="288" w:lineRule="auto"/>
      <w:jc w:val="both"/>
    </w:pPr>
    <w:rPr>
      <w:rFonts w:asciiTheme="minorHAnsi" w:eastAsiaTheme="minorHAnsi" w:hAnsiTheme="minorHAnsi" w:cstheme="minorBidi"/>
    </w:rPr>
  </w:style>
  <w:style w:type="character" w:customStyle="1" w:styleId="ParaksttjjiChar">
    <w:name w:val="Parakstītājji Char"/>
    <w:link w:val="Paraksttjji"/>
    <w:locked/>
    <w:rsid w:val="004D730F"/>
  </w:style>
  <w:style w:type="paragraph" w:customStyle="1" w:styleId="Paraksttjji">
    <w:name w:val="Parakstītājji"/>
    <w:basedOn w:val="Normal"/>
    <w:link w:val="ParaksttjjiChar"/>
    <w:rsid w:val="004D730F"/>
    <w:pPr>
      <w:spacing w:before="40" w:after="40" w:line="288" w:lineRule="auto"/>
    </w:pPr>
    <w:rPr>
      <w:rFonts w:asciiTheme="minorHAnsi" w:eastAsiaTheme="minorHAnsi" w:hAnsiTheme="minorHAnsi" w:cstheme="minorBidi"/>
    </w:rPr>
  </w:style>
  <w:style w:type="character" w:customStyle="1" w:styleId="Galva-lgumaveidsChar">
    <w:name w:val="Galva-līguma veids Char"/>
    <w:link w:val="Galva-lgumaveids"/>
    <w:locked/>
    <w:rsid w:val="004D730F"/>
    <w:rPr>
      <w:rFonts w:ascii="Calibri" w:hAnsi="Calibri"/>
    </w:rPr>
  </w:style>
  <w:style w:type="paragraph" w:customStyle="1" w:styleId="Galva-lgumaveids">
    <w:name w:val="Galva-līguma veids"/>
    <w:basedOn w:val="Header"/>
    <w:link w:val="Galva-lgumaveidsChar"/>
    <w:rsid w:val="004D730F"/>
    <w:pPr>
      <w:tabs>
        <w:tab w:val="clear" w:pos="4153"/>
        <w:tab w:val="clear" w:pos="8306"/>
        <w:tab w:val="center" w:pos="4844"/>
        <w:tab w:val="right" w:pos="9689"/>
      </w:tabs>
      <w:spacing w:after="100" w:line="276" w:lineRule="auto"/>
      <w:jc w:val="right"/>
    </w:pPr>
    <w:rPr>
      <w:rFonts w:ascii="Calibri" w:eastAsiaTheme="minorHAnsi" w:hAnsi="Calibri" w:cstheme="minorBidi"/>
    </w:rPr>
  </w:style>
  <w:style w:type="character" w:customStyle="1" w:styleId="ListwithValuesChar">
    <w:name w:val="ListwithValues Char"/>
    <w:link w:val="ListwithValues"/>
    <w:locked/>
    <w:rsid w:val="004D730F"/>
  </w:style>
  <w:style w:type="paragraph" w:customStyle="1" w:styleId="ListwithValues">
    <w:name w:val="ListwithValues"/>
    <w:basedOn w:val="BodyText"/>
    <w:link w:val="ListwithValuesChar"/>
    <w:rsid w:val="004D730F"/>
    <w:pPr>
      <w:tabs>
        <w:tab w:val="left" w:pos="4536"/>
      </w:tabs>
      <w:spacing w:after="120" w:line="288" w:lineRule="auto"/>
      <w:jc w:val="left"/>
    </w:pPr>
    <w:rPr>
      <w:rFonts w:asciiTheme="minorHAnsi" w:eastAsiaTheme="minorHAnsi" w:hAnsiTheme="minorHAnsi" w:cstheme="minorBidi"/>
      <w:sz w:val="24"/>
      <w:szCs w:val="24"/>
      <w:lang w:val="lv-LV"/>
    </w:rPr>
  </w:style>
  <w:style w:type="character" w:customStyle="1" w:styleId="SarakstavirsrakstsChar">
    <w:name w:val="Saraksta virsraksts Char"/>
    <w:link w:val="Sarakstavirsraksts"/>
    <w:locked/>
    <w:rsid w:val="004D730F"/>
    <w:rPr>
      <w:b/>
    </w:rPr>
  </w:style>
  <w:style w:type="paragraph" w:customStyle="1" w:styleId="Sarakstavirsraksts">
    <w:name w:val="Saraksta virsraksts"/>
    <w:basedOn w:val="BodyText"/>
    <w:link w:val="SarakstavirsrakstsChar"/>
    <w:rsid w:val="004D730F"/>
    <w:pPr>
      <w:pBdr>
        <w:bottom w:val="single" w:sz="4" w:space="1" w:color="auto"/>
      </w:pBdr>
      <w:tabs>
        <w:tab w:val="left" w:pos="4536"/>
      </w:tabs>
      <w:spacing w:before="360" w:after="120" w:line="288" w:lineRule="auto"/>
      <w:jc w:val="left"/>
    </w:pPr>
    <w:rPr>
      <w:rFonts w:asciiTheme="minorHAnsi" w:eastAsiaTheme="minorHAnsi" w:hAnsiTheme="minorHAnsi" w:cstheme="minorBidi"/>
      <w:b/>
      <w:sz w:val="24"/>
      <w:szCs w:val="24"/>
      <w:lang w:val="lv-LV"/>
    </w:rPr>
  </w:style>
  <w:style w:type="character" w:customStyle="1" w:styleId="TabletextChar">
    <w:name w:val="Table text Char"/>
    <w:link w:val="Tabletext"/>
    <w:locked/>
    <w:rsid w:val="004D730F"/>
  </w:style>
  <w:style w:type="paragraph" w:customStyle="1" w:styleId="Tabletext">
    <w:name w:val="Table text"/>
    <w:basedOn w:val="Normal"/>
    <w:link w:val="TabletextChar"/>
    <w:rsid w:val="004D730F"/>
    <w:pPr>
      <w:spacing w:before="40" w:after="40"/>
    </w:pPr>
    <w:rPr>
      <w:rFonts w:asciiTheme="minorHAnsi" w:eastAsiaTheme="minorHAnsi" w:hAnsiTheme="minorHAnsi" w:cstheme="minorBidi"/>
    </w:rPr>
  </w:style>
  <w:style w:type="character" w:customStyle="1" w:styleId="Bulleted-NormalChar">
    <w:name w:val="Bulleted-Normal Char"/>
    <w:link w:val="Bulleted-Normal"/>
    <w:locked/>
    <w:rsid w:val="004D730F"/>
    <w:rPr>
      <w:rFonts w:ascii="Calibri" w:hAnsi="Calibri"/>
    </w:rPr>
  </w:style>
  <w:style w:type="paragraph" w:customStyle="1" w:styleId="Bulleted-Normal">
    <w:name w:val="Bulleted-Normal"/>
    <w:basedOn w:val="ListParagraph1"/>
    <w:link w:val="Bulleted-NormalChar"/>
    <w:rsid w:val="004D730F"/>
    <w:pPr>
      <w:numPr>
        <w:numId w:val="13"/>
      </w:numPr>
      <w:tabs>
        <w:tab w:val="num" w:pos="360"/>
      </w:tabs>
      <w:spacing w:after="100" w:line="288" w:lineRule="auto"/>
      <w:ind w:firstLine="0"/>
    </w:pPr>
    <w:rPr>
      <w:rFonts w:ascii="Calibri" w:eastAsiaTheme="minorHAnsi" w:hAnsi="Calibri" w:cstheme="minorBidi"/>
      <w:lang w:eastAsia="en-US"/>
    </w:rPr>
  </w:style>
  <w:style w:type="character" w:customStyle="1" w:styleId="NUMTABLERChar">
    <w:name w:val="NUMTABLER Char"/>
    <w:link w:val="NUMTABLER"/>
    <w:locked/>
    <w:rsid w:val="004D730F"/>
    <w:rPr>
      <w:rFonts w:ascii="Calibri" w:hAnsi="Calibri"/>
    </w:rPr>
  </w:style>
  <w:style w:type="paragraph" w:customStyle="1" w:styleId="NUMTABLER">
    <w:name w:val="NUMTABLER"/>
    <w:basedOn w:val="Tabletext"/>
    <w:link w:val="NUMTABLERChar"/>
    <w:rsid w:val="004D730F"/>
    <w:pPr>
      <w:keepLines/>
      <w:numPr>
        <w:numId w:val="14"/>
      </w:numPr>
      <w:tabs>
        <w:tab w:val="num" w:pos="360"/>
        <w:tab w:val="left" w:pos="851"/>
      </w:tabs>
      <w:ind w:left="567" w:hanging="567"/>
    </w:pPr>
    <w:rPr>
      <w:rFonts w:ascii="Calibri" w:hAnsi="Calibri"/>
    </w:rPr>
  </w:style>
  <w:style w:type="paragraph" w:customStyle="1" w:styleId="P">
    <w:name w:val="P"/>
    <w:basedOn w:val="Normal"/>
    <w:rsid w:val="004D730F"/>
    <w:pPr>
      <w:spacing w:before="140" w:after="140"/>
      <w:jc w:val="both"/>
    </w:pPr>
    <w:rPr>
      <w:rFonts w:ascii="Verdana" w:hAnsi="Verdana"/>
      <w:bCs/>
      <w:sz w:val="22"/>
    </w:rPr>
  </w:style>
  <w:style w:type="character" w:customStyle="1" w:styleId="TableHeadChar">
    <w:name w:val="Table Head Char"/>
    <w:link w:val="TableHead"/>
    <w:locked/>
    <w:rsid w:val="004D730F"/>
    <w:rPr>
      <w:b/>
      <w:i/>
    </w:rPr>
  </w:style>
  <w:style w:type="paragraph" w:customStyle="1" w:styleId="TableHead">
    <w:name w:val="Table Head"/>
    <w:basedOn w:val="Tabletext"/>
    <w:link w:val="TableHeadChar"/>
    <w:rsid w:val="004D730F"/>
    <w:rPr>
      <w:b/>
      <w:i/>
    </w:rPr>
  </w:style>
  <w:style w:type="character" w:customStyle="1" w:styleId="LigumaSaisinajums">
    <w:name w:val="LigumaSaisinajums"/>
    <w:rsid w:val="004D730F"/>
    <w:rPr>
      <w:rFonts w:ascii="Times New Roman" w:hAnsi="Times New Roman" w:cs="Times New Roman" w:hint="default"/>
      <w:i/>
      <w:iCs w:val="0"/>
    </w:rPr>
  </w:style>
  <w:style w:type="character" w:customStyle="1" w:styleId="c1">
    <w:name w:val="c1"/>
    <w:rsid w:val="004D730F"/>
    <w:rPr>
      <w:rFonts w:ascii="Times New Roman" w:hAnsi="Times New Roman" w:cs="Times New Roman" w:hint="default"/>
    </w:rPr>
  </w:style>
  <w:style w:type="character" w:customStyle="1" w:styleId="FontStyle12">
    <w:name w:val="Font Style12"/>
    <w:rsid w:val="004D730F"/>
    <w:rPr>
      <w:rFonts w:ascii="Times New Roman" w:hAnsi="Times New Roman" w:cs="Times New Roman" w:hint="default"/>
      <w:b/>
      <w:bCs/>
      <w:sz w:val="20"/>
      <w:szCs w:val="20"/>
    </w:rPr>
  </w:style>
  <w:style w:type="character" w:customStyle="1" w:styleId="FontStyle14">
    <w:name w:val="Font Style14"/>
    <w:rsid w:val="004D730F"/>
    <w:rPr>
      <w:rFonts w:ascii="Times New Roman" w:hAnsi="Times New Roman" w:cs="Times New Roman" w:hint="default"/>
      <w:sz w:val="20"/>
      <w:szCs w:val="20"/>
    </w:rPr>
  </w:style>
  <w:style w:type="numbering" w:customStyle="1" w:styleId="List51">
    <w:name w:val="List 51"/>
    <w:basedOn w:val="NoList"/>
    <w:rsid w:val="004D730F"/>
    <w:pPr>
      <w:numPr>
        <w:numId w:val="15"/>
      </w:numPr>
    </w:pPr>
  </w:style>
  <w:style w:type="table" w:styleId="ColorfulList-Accent1">
    <w:name w:val="Colorful List Accent 1"/>
    <w:basedOn w:val="TableNormal"/>
    <w:uiPriority w:val="72"/>
    <w:rsid w:val="004D730F"/>
    <w:rPr>
      <w:rFonts w:ascii="Times New Roman" w:eastAsia="Times New Roman" w:hAnsi="Times New Roman" w:cs="Times New Roman"/>
      <w:color w:val="000000"/>
      <w:sz w:val="20"/>
      <w:szCs w:val="20"/>
      <w:lang w:eastAsia="lv-LV"/>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vhtml">
    <w:name w:val="tv_html"/>
    <w:basedOn w:val="Normal"/>
    <w:rsid w:val="004D730F"/>
    <w:pPr>
      <w:spacing w:before="100" w:beforeAutospacing="1" w:after="100" w:afterAutospacing="1"/>
    </w:pPr>
    <w:rPr>
      <w:lang w:eastAsia="lv-LV"/>
    </w:rPr>
  </w:style>
  <w:style w:type="paragraph" w:customStyle="1" w:styleId="Hipo-Heading1">
    <w:name w:val="Hipo-Heading1"/>
    <w:rsid w:val="004D730F"/>
    <w:pPr>
      <w:spacing w:before="360" w:after="240"/>
    </w:pPr>
    <w:rPr>
      <w:rFonts w:ascii="Times New Roman" w:eastAsia="Times New Roman" w:hAnsi="Times New Roman" w:cs="Times New Roman"/>
      <w:b/>
      <w:szCs w:val="20"/>
      <w:lang w:eastAsia="lv-LV"/>
    </w:rPr>
  </w:style>
  <w:style w:type="paragraph" w:customStyle="1" w:styleId="BodyText21">
    <w:name w:val="Body Text 21"/>
    <w:basedOn w:val="Normal"/>
    <w:rsid w:val="002F7D30"/>
    <w:pPr>
      <w:tabs>
        <w:tab w:val="left" w:pos="709"/>
      </w:tabs>
      <w:overflowPunct w:val="0"/>
      <w:autoSpaceDE w:val="0"/>
      <w:autoSpaceDN w:val="0"/>
      <w:adjustRightInd w:val="0"/>
      <w:ind w:left="720"/>
      <w:jc w:val="both"/>
    </w:pPr>
    <w:rPr>
      <w:sz w:val="26"/>
      <w:szCs w:val="20"/>
      <w:lang w:eastAsia="lv-LV"/>
    </w:rPr>
  </w:style>
  <w:style w:type="character" w:customStyle="1" w:styleId="normaltextrun">
    <w:name w:val="normaltextrun"/>
    <w:basedOn w:val="DefaultParagraphFont"/>
    <w:rsid w:val="002F7D30"/>
  </w:style>
  <w:style w:type="paragraph" w:customStyle="1" w:styleId="1">
    <w:name w:val="Обычный1"/>
    <w:rsid w:val="00527A29"/>
    <w:pPr>
      <w:suppressAutoHyphens/>
      <w:autoSpaceDN w:val="0"/>
      <w:textAlignment w:val="baseline"/>
    </w:pPr>
    <w:rPr>
      <w:rFonts w:ascii="Times New Roman" w:eastAsia="Times New Roman" w:hAnsi="Times New Roman" w:cs="Times New Roman"/>
      <w:lang w:eastAsia="ar-SA"/>
    </w:rPr>
  </w:style>
  <w:style w:type="character" w:customStyle="1" w:styleId="10">
    <w:name w:val="Основной шрифт абзаца1"/>
    <w:rsid w:val="00527A29"/>
  </w:style>
  <w:style w:type="paragraph" w:customStyle="1" w:styleId="a">
    <w:name w:val="Обычный"/>
    <w:rsid w:val="00567509"/>
    <w:pPr>
      <w:suppressAutoHyphens/>
      <w:autoSpaceDN w:val="0"/>
      <w:textAlignment w:val="baseline"/>
    </w:pPr>
    <w:rPr>
      <w:rFonts w:ascii="Times New Roman" w:eastAsia="Times New Roman" w:hAnsi="Times New Roman" w:cs="Times New Roman"/>
      <w:lang w:val="en-US"/>
    </w:rPr>
  </w:style>
  <w:style w:type="character" w:customStyle="1" w:styleId="a0">
    <w:name w:val="Основной шрифт абзаца"/>
    <w:rsid w:val="00567509"/>
  </w:style>
  <w:style w:type="character" w:customStyle="1" w:styleId="11">
    <w:name w:val="Гиперссылка1"/>
    <w:rsid w:val="00DD29E3"/>
    <w:rPr>
      <w:color w:val="0000FF"/>
      <w:u w:val="single"/>
    </w:rPr>
  </w:style>
  <w:style w:type="paragraph" w:styleId="E-mailSignature">
    <w:name w:val="E-mail Signature"/>
    <w:basedOn w:val="Normal"/>
    <w:link w:val="E-mailSignatureChar"/>
    <w:rsid w:val="002A6306"/>
    <w:pPr>
      <w:suppressAutoHyphens/>
      <w:autoSpaceDN w:val="0"/>
      <w:textAlignment w:val="baseline"/>
    </w:pPr>
    <w:rPr>
      <w:rFonts w:ascii="Calibri" w:hAnsi="Calibri"/>
      <w:sz w:val="22"/>
      <w:szCs w:val="22"/>
      <w:lang w:eastAsia="lv-LV"/>
    </w:rPr>
  </w:style>
  <w:style w:type="character" w:customStyle="1" w:styleId="E-mailSignatureChar">
    <w:name w:val="E-mail Signature Char"/>
    <w:basedOn w:val="DefaultParagraphFont"/>
    <w:link w:val="E-mailSignature"/>
    <w:rsid w:val="002A6306"/>
    <w:rPr>
      <w:rFonts w:ascii="Calibri" w:eastAsia="Times New Roman" w:hAnsi="Calibri" w:cs="Times New Roman"/>
      <w:sz w:val="22"/>
      <w:szCs w:val="22"/>
      <w:lang w:eastAsia="lv-LV"/>
    </w:rPr>
  </w:style>
  <w:style w:type="paragraph" w:customStyle="1" w:styleId="tv2131">
    <w:name w:val="tv2131"/>
    <w:basedOn w:val="Normal"/>
    <w:rsid w:val="002A6306"/>
    <w:pPr>
      <w:suppressAutoHyphens/>
      <w:autoSpaceDN w:val="0"/>
      <w:spacing w:line="360" w:lineRule="auto"/>
      <w:ind w:firstLine="300"/>
      <w:textAlignment w:val="baseline"/>
    </w:pPr>
    <w:rPr>
      <w:color w:val="414142"/>
      <w:sz w:val="20"/>
      <w:szCs w:val="20"/>
      <w:lang w:val="en-US"/>
    </w:rPr>
  </w:style>
  <w:style w:type="paragraph" w:customStyle="1" w:styleId="12">
    <w:name w:val="Название1"/>
    <w:basedOn w:val="Normal"/>
    <w:next w:val="Normal"/>
    <w:rsid w:val="00444808"/>
    <w:pPr>
      <w:shd w:val="clear" w:color="auto" w:fill="FFFFFF"/>
      <w:suppressAutoHyphens/>
      <w:autoSpaceDE w:val="0"/>
      <w:autoSpaceDN w:val="0"/>
      <w:jc w:val="center"/>
      <w:textAlignment w:val="baseline"/>
    </w:pPr>
    <w:rPr>
      <w:color w:val="000000"/>
      <w:sz w:val="28"/>
      <w:lang w:eastAsia="ar-SA"/>
    </w:rPr>
  </w:style>
  <w:style w:type="paragraph" w:customStyle="1" w:styleId="13">
    <w:name w:val="Абзац списка1"/>
    <w:basedOn w:val="1"/>
    <w:rsid w:val="00054513"/>
    <w:pPr>
      <w:ind w:left="720"/>
    </w:pPr>
  </w:style>
  <w:style w:type="paragraph" w:customStyle="1" w:styleId="text">
    <w:name w:val="text"/>
    <w:rsid w:val="00FF6CB4"/>
    <w:pPr>
      <w:suppressAutoHyphens/>
      <w:spacing w:before="240" w:line="240" w:lineRule="exact"/>
      <w:jc w:val="both"/>
    </w:pPr>
    <w:rPr>
      <w:rFonts w:ascii="Arial" w:eastAsia="Arial" w:hAnsi="Arial" w:cs="Times New Roman"/>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25784">
      <w:bodyDiv w:val="1"/>
      <w:marLeft w:val="0"/>
      <w:marRight w:val="0"/>
      <w:marTop w:val="0"/>
      <w:marBottom w:val="0"/>
      <w:divBdr>
        <w:top w:val="none" w:sz="0" w:space="0" w:color="auto"/>
        <w:left w:val="none" w:sz="0" w:space="0" w:color="auto"/>
        <w:bottom w:val="none" w:sz="0" w:space="0" w:color="auto"/>
        <w:right w:val="none" w:sz="0" w:space="0" w:color="auto"/>
      </w:divBdr>
    </w:div>
    <w:div w:id="642390978">
      <w:bodyDiv w:val="1"/>
      <w:marLeft w:val="0"/>
      <w:marRight w:val="0"/>
      <w:marTop w:val="0"/>
      <w:marBottom w:val="0"/>
      <w:divBdr>
        <w:top w:val="none" w:sz="0" w:space="0" w:color="auto"/>
        <w:left w:val="none" w:sz="0" w:space="0" w:color="auto"/>
        <w:bottom w:val="none" w:sz="0" w:space="0" w:color="auto"/>
        <w:right w:val="none" w:sz="0" w:space="0" w:color="auto"/>
      </w:divBdr>
    </w:div>
    <w:div w:id="929385950">
      <w:bodyDiv w:val="1"/>
      <w:marLeft w:val="0"/>
      <w:marRight w:val="0"/>
      <w:marTop w:val="0"/>
      <w:marBottom w:val="0"/>
      <w:divBdr>
        <w:top w:val="none" w:sz="0" w:space="0" w:color="auto"/>
        <w:left w:val="none" w:sz="0" w:space="0" w:color="auto"/>
        <w:bottom w:val="none" w:sz="0" w:space="0" w:color="auto"/>
        <w:right w:val="none" w:sz="0" w:space="0" w:color="auto"/>
      </w:divBdr>
    </w:div>
    <w:div w:id="145655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satiksme.lv" TargetMode="External"/><Relationship Id="rId13" Type="http://schemas.openxmlformats.org/officeDocument/2006/relationships/hyperlink" Target="https://likumi.lv/ta/id/280278-starptautisko-un-latvijas-republikas-nacionalo-sankciju-likum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kumi.lv/ta/id/28873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mailto:datuaizsardziba@dsatiksme.lv" TargetMode="External"/><Relationship Id="rId10" Type="http://schemas.openxmlformats.org/officeDocument/2006/relationships/hyperlink" Target="http://www.bis.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bis.gov.lv" TargetMode="External"/><Relationship Id="rId14" Type="http://schemas.openxmlformats.org/officeDocument/2006/relationships/hyperlink" Target="mailto:info@dsatiksme.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E332C-2E55-4789-B054-6E4A9825C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30</Pages>
  <Words>49465</Words>
  <Characters>28196</Characters>
  <Application>Microsoft Office Word</Application>
  <DocSecurity>0</DocSecurity>
  <Lines>234</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Rimasevskis</dc:creator>
  <cp:keywords/>
  <dc:description/>
  <cp:lastModifiedBy>Dmitrijs Meinerts</cp:lastModifiedBy>
  <cp:revision>81</cp:revision>
  <cp:lastPrinted>2025-04-08T11:09:00Z</cp:lastPrinted>
  <dcterms:created xsi:type="dcterms:W3CDTF">2026-07-09T08:53:00Z</dcterms:created>
  <dcterms:modified xsi:type="dcterms:W3CDTF">2026-07-30T11:22:00Z</dcterms:modified>
</cp:coreProperties>
</file>