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68A2B" w14:textId="3E860935" w:rsidR="00013F38" w:rsidRPr="005A70F2" w:rsidRDefault="00013F38" w:rsidP="00013F38">
      <w:pPr>
        <w:shd w:val="clear" w:color="auto" w:fill="D9D9D9"/>
        <w:suppressAutoHyphens/>
        <w:spacing w:after="0" w:line="240" w:lineRule="auto"/>
        <w:jc w:val="center"/>
        <w:rPr>
          <w:rFonts w:ascii="Times New Roman" w:eastAsia="Times New Roman" w:hAnsi="Times New Roman" w:cs="Times New Roman"/>
          <w:b/>
          <w:caps/>
          <w:sz w:val="24"/>
          <w:szCs w:val="24"/>
          <w:lang w:val="lv-LV" w:eastAsia="ar-SA"/>
        </w:rPr>
      </w:pPr>
      <w:r w:rsidRPr="005A70F2">
        <w:rPr>
          <w:rFonts w:ascii="Times New Roman" w:eastAsia="Times New Roman" w:hAnsi="Times New Roman" w:cs="Times New Roman"/>
          <w:b/>
          <w:caps/>
          <w:sz w:val="24"/>
          <w:szCs w:val="24"/>
          <w:lang w:val="lv-LV" w:eastAsia="ar-SA"/>
        </w:rPr>
        <w:t>līgums projekts</w:t>
      </w:r>
    </w:p>
    <w:p w14:paraId="431258B5" w14:textId="4FFD82E8" w:rsidR="00013F38" w:rsidRPr="005A70F2" w:rsidRDefault="00216387" w:rsidP="00216387">
      <w:pPr>
        <w:spacing w:after="200" w:line="276" w:lineRule="auto"/>
        <w:ind w:left="567" w:right="-99" w:hanging="567"/>
        <w:contextualSpacing/>
        <w:jc w:val="center"/>
        <w:rPr>
          <w:rFonts w:ascii="Times New Roman" w:eastAsia="Times New Roman" w:hAnsi="Times New Roman" w:cs="Times New Roman"/>
          <w:b/>
          <w:sz w:val="24"/>
          <w:szCs w:val="24"/>
          <w:lang w:val="lv-LV" w:eastAsia="lv-LV"/>
        </w:rPr>
      </w:pPr>
      <w:r w:rsidRPr="005A70F2">
        <w:rPr>
          <w:rFonts w:ascii="Times New Roman" w:eastAsia="Times New Roman" w:hAnsi="Times New Roman" w:cs="Times New Roman"/>
          <w:b/>
          <w:sz w:val="24"/>
          <w:szCs w:val="24"/>
          <w:lang w:val="lv-LV" w:eastAsia="lv-LV"/>
        </w:rPr>
        <w:t>Līgums</w:t>
      </w:r>
      <w:r w:rsidR="00013F38" w:rsidRPr="005A70F2">
        <w:rPr>
          <w:rFonts w:ascii="Times New Roman" w:eastAsia="Times New Roman" w:hAnsi="Times New Roman" w:cs="Times New Roman"/>
          <w:b/>
          <w:sz w:val="24"/>
          <w:szCs w:val="24"/>
          <w:lang w:val="lv-LV" w:eastAsia="lv-LV"/>
        </w:rPr>
        <w:t xml:space="preserve"> Nr. ______________</w:t>
      </w:r>
    </w:p>
    <w:p w14:paraId="39AFB381" w14:textId="77777777" w:rsidR="0084496F" w:rsidRPr="0084496F" w:rsidRDefault="0084496F" w:rsidP="0084496F">
      <w:pPr>
        <w:suppressAutoHyphens/>
        <w:spacing w:after="0" w:line="240" w:lineRule="auto"/>
        <w:jc w:val="center"/>
        <w:rPr>
          <w:rFonts w:ascii="Times New Roman" w:hAnsi="Times New Roman" w:cs="Times New Roman"/>
          <w:b/>
          <w:sz w:val="24"/>
          <w:szCs w:val="24"/>
          <w:lang w:val="lv-LV"/>
        </w:rPr>
      </w:pPr>
      <w:r w:rsidRPr="0084496F">
        <w:rPr>
          <w:rFonts w:ascii="Times New Roman" w:hAnsi="Times New Roman" w:cs="Times New Roman"/>
          <w:b/>
          <w:sz w:val="24"/>
          <w:szCs w:val="24"/>
          <w:lang w:val="lv-LV"/>
        </w:rPr>
        <w:t>Sportistu sporta formu iegāde</w:t>
      </w:r>
    </w:p>
    <w:p w14:paraId="43490E0A" w14:textId="562C0A67" w:rsidR="00013F38" w:rsidRDefault="00EF238D" w:rsidP="00EF238D">
      <w:pPr>
        <w:tabs>
          <w:tab w:val="left" w:pos="6251"/>
        </w:tabs>
        <w:spacing w:before="120" w:after="0" w:line="240" w:lineRule="auto"/>
        <w:ind w:left="567" w:hanging="567"/>
        <w:contextualSpacing/>
        <w:jc w:val="both"/>
        <w:rPr>
          <w:rFonts w:ascii="Times New Roman" w:eastAsia="Times New Roman" w:hAnsi="Times New Roman" w:cs="Times New Roman"/>
          <w:sz w:val="24"/>
          <w:szCs w:val="24"/>
          <w:lang w:val="lv-LV" w:eastAsia="lv-LV"/>
        </w:rPr>
      </w:pPr>
      <w:r w:rsidRPr="0084496F">
        <w:rPr>
          <w:rFonts w:ascii="Times New Roman" w:eastAsia="Times New Roman" w:hAnsi="Times New Roman" w:cs="Times New Roman"/>
          <w:sz w:val="24"/>
          <w:szCs w:val="24"/>
          <w:lang w:val="lv-LV" w:eastAsia="lv-LV"/>
        </w:rPr>
        <w:tab/>
      </w:r>
      <w:r w:rsidRPr="0084496F">
        <w:rPr>
          <w:rFonts w:ascii="Times New Roman" w:eastAsia="Times New Roman" w:hAnsi="Times New Roman" w:cs="Times New Roman"/>
          <w:sz w:val="24"/>
          <w:szCs w:val="24"/>
          <w:lang w:val="lv-LV" w:eastAsia="lv-LV"/>
        </w:rPr>
        <w:tab/>
      </w:r>
    </w:p>
    <w:p w14:paraId="7297FF43" w14:textId="77777777" w:rsidR="008F05EF" w:rsidRPr="0084496F" w:rsidRDefault="008F05EF" w:rsidP="00EF238D">
      <w:pPr>
        <w:tabs>
          <w:tab w:val="left" w:pos="6251"/>
        </w:tabs>
        <w:spacing w:before="120" w:after="0" w:line="240" w:lineRule="auto"/>
        <w:ind w:left="567" w:hanging="567"/>
        <w:contextualSpacing/>
        <w:jc w:val="both"/>
        <w:rPr>
          <w:rFonts w:ascii="Times New Roman" w:eastAsia="Times New Roman" w:hAnsi="Times New Roman" w:cs="Times New Roman"/>
          <w:sz w:val="24"/>
          <w:szCs w:val="24"/>
          <w:lang w:val="lv-LV" w:eastAsia="lv-LV"/>
        </w:rPr>
      </w:pPr>
    </w:p>
    <w:p w14:paraId="4DACAA29" w14:textId="5F3658D0" w:rsidR="00655CAF" w:rsidRPr="005A70F2" w:rsidRDefault="00013F38" w:rsidP="00655CAF">
      <w:pPr>
        <w:autoSpaceDN w:val="0"/>
        <w:spacing w:after="0" w:line="240" w:lineRule="auto"/>
        <w:rPr>
          <w:rFonts w:ascii="Times New Roman" w:hAnsi="Times New Roman" w:cs="Times New Roman"/>
          <w:sz w:val="24"/>
          <w:lang w:val="lv-LV" w:eastAsia="lv-LV"/>
        </w:rPr>
      </w:pPr>
      <w:r w:rsidRPr="005A70F2">
        <w:rPr>
          <w:rFonts w:ascii="Times New Roman" w:eastAsia="Times New Roman" w:hAnsi="Times New Roman" w:cs="Times New Roman"/>
          <w:sz w:val="24"/>
          <w:szCs w:val="24"/>
          <w:lang w:val="lv-LV" w:eastAsia="lv-LV"/>
        </w:rPr>
        <w:t xml:space="preserve">Rīgā, </w:t>
      </w:r>
      <w:r w:rsidR="00216387" w:rsidRPr="005A70F2">
        <w:rPr>
          <w:rFonts w:ascii="Times New Roman" w:eastAsia="Times New Roman" w:hAnsi="Times New Roman" w:cs="Times New Roman"/>
          <w:sz w:val="24"/>
          <w:szCs w:val="24"/>
          <w:lang w:val="lv-LV" w:eastAsia="lv-LV"/>
        </w:rPr>
        <w:tab/>
      </w:r>
      <w:r w:rsidR="00216387" w:rsidRPr="005A70F2">
        <w:rPr>
          <w:rFonts w:ascii="Times New Roman" w:eastAsia="Times New Roman" w:hAnsi="Times New Roman" w:cs="Times New Roman"/>
          <w:sz w:val="24"/>
          <w:szCs w:val="24"/>
          <w:lang w:val="lv-LV" w:eastAsia="lv-LV"/>
        </w:rPr>
        <w:tab/>
      </w:r>
      <w:r w:rsidR="00216387" w:rsidRPr="005A70F2">
        <w:rPr>
          <w:rFonts w:ascii="Times New Roman" w:eastAsia="Times New Roman" w:hAnsi="Times New Roman" w:cs="Times New Roman"/>
          <w:sz w:val="24"/>
          <w:szCs w:val="24"/>
          <w:lang w:val="lv-LV" w:eastAsia="lv-LV"/>
        </w:rPr>
        <w:tab/>
      </w:r>
      <w:r w:rsidR="00216387" w:rsidRPr="005A70F2">
        <w:rPr>
          <w:rFonts w:ascii="Times New Roman" w:eastAsia="Times New Roman" w:hAnsi="Times New Roman" w:cs="Times New Roman"/>
          <w:sz w:val="24"/>
          <w:szCs w:val="24"/>
          <w:lang w:val="lv-LV" w:eastAsia="lv-LV"/>
        </w:rPr>
        <w:tab/>
      </w:r>
      <w:r w:rsidR="00655CAF" w:rsidRPr="005A70F2">
        <w:rPr>
          <w:rFonts w:ascii="Times New Roman" w:eastAsia="Times New Roman" w:hAnsi="Times New Roman" w:cs="Times New Roman"/>
          <w:sz w:val="24"/>
          <w:szCs w:val="24"/>
          <w:lang w:val="lv-LV" w:eastAsia="lv-LV"/>
        </w:rPr>
        <w:t xml:space="preserve">                    </w:t>
      </w:r>
      <w:r w:rsidR="00655CAF" w:rsidRPr="005A70F2">
        <w:rPr>
          <w:rFonts w:ascii="Times New Roman" w:hAnsi="Times New Roman" w:cs="Times New Roman"/>
          <w:sz w:val="24"/>
          <w:lang w:val="lv-LV" w:eastAsia="lv-LV"/>
        </w:rPr>
        <w:t xml:space="preserve">Dokumenta parakstīšanas datums ir pēdējā pievienotā </w:t>
      </w:r>
    </w:p>
    <w:p w14:paraId="7408B664" w14:textId="36DD477C" w:rsidR="00655CAF" w:rsidRPr="005A70F2" w:rsidRDefault="00655CAF" w:rsidP="00655CAF">
      <w:pPr>
        <w:tabs>
          <w:tab w:val="left" w:pos="7785"/>
        </w:tabs>
        <w:spacing w:after="0" w:line="240" w:lineRule="auto"/>
        <w:jc w:val="right"/>
        <w:rPr>
          <w:rFonts w:ascii="Times New Roman" w:hAnsi="Times New Roman" w:cs="Times New Roman"/>
          <w:lang w:val="lv-LV"/>
        </w:rPr>
      </w:pPr>
      <w:r w:rsidRPr="005A70F2">
        <w:rPr>
          <w:rFonts w:ascii="Times New Roman" w:hAnsi="Times New Roman" w:cs="Times New Roman"/>
          <w:sz w:val="24"/>
          <w:lang w:val="lv-LV" w:eastAsia="lv-LV"/>
        </w:rPr>
        <w:t xml:space="preserve">                                                                   droša elektroniskā paraksta un tā laika zīmoga datums</w:t>
      </w:r>
    </w:p>
    <w:p w14:paraId="64AC661B" w14:textId="78F0EC78" w:rsidR="00013F38" w:rsidRPr="005A70F2" w:rsidRDefault="00013F38" w:rsidP="00013F38">
      <w:pPr>
        <w:spacing w:before="120" w:after="0" w:line="240" w:lineRule="auto"/>
        <w:ind w:left="567" w:hanging="567"/>
        <w:contextualSpacing/>
        <w:jc w:val="both"/>
        <w:rPr>
          <w:rFonts w:ascii="Times New Roman" w:eastAsia="Times New Roman" w:hAnsi="Times New Roman" w:cs="Times New Roman"/>
          <w:sz w:val="24"/>
          <w:szCs w:val="24"/>
          <w:lang w:val="lv-LV" w:eastAsia="lv-LV"/>
        </w:rPr>
      </w:pPr>
    </w:p>
    <w:p w14:paraId="44D5F6CB" w14:textId="77777777" w:rsidR="00013F38" w:rsidRPr="005A70F2" w:rsidRDefault="00013F38" w:rsidP="00013F38">
      <w:pPr>
        <w:spacing w:before="120" w:after="0" w:line="240" w:lineRule="auto"/>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b/>
          <w:bCs/>
          <w:sz w:val="24"/>
          <w:szCs w:val="24"/>
          <w:lang w:val="lv-LV"/>
        </w:rPr>
        <w:t xml:space="preserve">Rīgas Stradiņa universitāte </w:t>
      </w:r>
      <w:r w:rsidRPr="005A70F2">
        <w:rPr>
          <w:rFonts w:ascii="Times New Roman" w:eastAsia="Times New Roman" w:hAnsi="Times New Roman" w:cs="Times New Roman"/>
          <w:i/>
          <w:sz w:val="24"/>
          <w:szCs w:val="24"/>
          <w:lang w:val="lv-LV"/>
        </w:rPr>
        <w:t>(sertificēta atbilstīgi ISO 9001 standartam „Kvalitātes pārvaldības sistēmas. Prasības” un atbilstīgi LVS EN ISO 50001 standartam ,,</w:t>
      </w:r>
      <w:proofErr w:type="spellStart"/>
      <w:r w:rsidRPr="005A70F2">
        <w:rPr>
          <w:rFonts w:ascii="Times New Roman" w:eastAsia="Times New Roman" w:hAnsi="Times New Roman" w:cs="Times New Roman"/>
          <w:i/>
          <w:sz w:val="24"/>
          <w:szCs w:val="24"/>
          <w:lang w:val="lv-LV"/>
        </w:rPr>
        <w:t>Energopārvaldības</w:t>
      </w:r>
      <w:proofErr w:type="spellEnd"/>
      <w:r w:rsidRPr="005A70F2">
        <w:rPr>
          <w:rFonts w:ascii="Times New Roman" w:eastAsia="Times New Roman" w:hAnsi="Times New Roman" w:cs="Times New Roman"/>
          <w:i/>
          <w:sz w:val="24"/>
          <w:szCs w:val="24"/>
          <w:lang w:val="lv-LV"/>
        </w:rPr>
        <w:t xml:space="preserve"> sistēmas. Prasības un lietošanas norādījumi”)</w:t>
      </w:r>
      <w:r w:rsidRPr="005A70F2">
        <w:rPr>
          <w:rFonts w:ascii="Times New Roman" w:eastAsia="Times New Roman" w:hAnsi="Times New Roman" w:cs="Times New Roman"/>
          <w:sz w:val="24"/>
          <w:szCs w:val="24"/>
          <w:lang w:val="lv-LV"/>
        </w:rPr>
        <w:t xml:space="preserve"> ____ </w:t>
      </w:r>
      <w:r w:rsidRPr="005A70F2">
        <w:rPr>
          <w:rFonts w:ascii="Times New Roman" w:eastAsia="Times New Roman" w:hAnsi="Times New Roman" w:cs="Times New Roman"/>
          <w:i/>
          <w:color w:val="ED7D31" w:themeColor="accent2"/>
          <w:sz w:val="24"/>
          <w:szCs w:val="24"/>
          <w:lang w:val="lv-LV"/>
        </w:rPr>
        <w:t xml:space="preserve">(Amats) </w:t>
      </w:r>
      <w:r w:rsidRPr="005A70F2">
        <w:rPr>
          <w:rFonts w:ascii="Times New Roman" w:eastAsia="Times New Roman" w:hAnsi="Times New Roman" w:cs="Times New Roman"/>
          <w:sz w:val="24"/>
          <w:szCs w:val="24"/>
          <w:lang w:val="lv-LV"/>
        </w:rPr>
        <w:t xml:space="preserve">_____ </w:t>
      </w:r>
      <w:r w:rsidRPr="005A70F2">
        <w:rPr>
          <w:rFonts w:ascii="Times New Roman" w:eastAsia="Times New Roman" w:hAnsi="Times New Roman" w:cs="Times New Roman"/>
          <w:i/>
          <w:color w:val="ED7D31" w:themeColor="accent2"/>
          <w:sz w:val="24"/>
          <w:szCs w:val="24"/>
          <w:lang w:val="lv-LV"/>
        </w:rPr>
        <w:t>(Vārds Uzvārds)</w:t>
      </w:r>
      <w:r w:rsidRPr="005A70F2">
        <w:rPr>
          <w:rFonts w:ascii="Times New Roman" w:eastAsia="Times New Roman" w:hAnsi="Times New Roman" w:cs="Times New Roman"/>
          <w:i/>
          <w:sz w:val="24"/>
          <w:szCs w:val="24"/>
          <w:lang w:val="lv-LV"/>
        </w:rPr>
        <w:t xml:space="preserve"> </w:t>
      </w:r>
      <w:r w:rsidRPr="005A70F2">
        <w:rPr>
          <w:rFonts w:ascii="Times New Roman" w:eastAsia="Times New Roman" w:hAnsi="Times New Roman" w:cs="Times New Roman"/>
          <w:sz w:val="24"/>
          <w:szCs w:val="24"/>
          <w:lang w:val="lv-LV"/>
        </w:rPr>
        <w:t xml:space="preserve">personā, kurš rīkojas atbilstīgi ______________ </w:t>
      </w:r>
      <w:r w:rsidRPr="005A70F2">
        <w:rPr>
          <w:rFonts w:ascii="Times New Roman" w:eastAsia="Times New Roman" w:hAnsi="Times New Roman" w:cs="Times New Roman"/>
          <w:i/>
          <w:color w:val="ED7D31" w:themeColor="accent2"/>
          <w:sz w:val="24"/>
          <w:szCs w:val="24"/>
          <w:lang w:val="lv-LV"/>
        </w:rPr>
        <w:t>(pārstāvības pamats –pilnvara, rīkojums u.c.)</w:t>
      </w:r>
      <w:r w:rsidRPr="005A70F2">
        <w:rPr>
          <w:rFonts w:ascii="Times New Roman" w:eastAsia="Times New Roman" w:hAnsi="Times New Roman" w:cs="Times New Roman"/>
          <w:color w:val="538135"/>
          <w:sz w:val="24"/>
          <w:szCs w:val="24"/>
          <w:lang w:val="lv-LV"/>
        </w:rPr>
        <w:t xml:space="preserve"> </w:t>
      </w:r>
      <w:r w:rsidRPr="005A70F2">
        <w:rPr>
          <w:rFonts w:ascii="Times New Roman" w:eastAsia="Times New Roman" w:hAnsi="Times New Roman" w:cs="Times New Roman"/>
          <w:sz w:val="24"/>
          <w:szCs w:val="24"/>
          <w:lang w:val="lv-LV"/>
        </w:rPr>
        <w:t>(</w:t>
      </w:r>
      <w:r w:rsidRPr="005A70F2">
        <w:rPr>
          <w:rFonts w:ascii="Times New Roman" w:eastAsia="Times New Roman" w:hAnsi="Times New Roman" w:cs="Times New Roman"/>
          <w:iCs/>
          <w:sz w:val="24"/>
          <w:szCs w:val="24"/>
          <w:lang w:val="lv-LV"/>
        </w:rPr>
        <w:t xml:space="preserve">turpmāk – </w:t>
      </w:r>
      <w:r w:rsidRPr="005A70F2">
        <w:rPr>
          <w:rFonts w:ascii="Times New Roman" w:eastAsia="Times New Roman" w:hAnsi="Times New Roman" w:cs="Times New Roman"/>
          <w:sz w:val="24"/>
          <w:szCs w:val="24"/>
          <w:lang w:val="lv-LV"/>
        </w:rPr>
        <w:t>Pircējs), no vienas puses,</w:t>
      </w:r>
    </w:p>
    <w:p w14:paraId="5F69B38B" w14:textId="77777777" w:rsidR="00013F38" w:rsidRPr="005A70F2" w:rsidRDefault="00013F38" w:rsidP="00013F38">
      <w:pPr>
        <w:spacing w:after="0" w:line="240" w:lineRule="auto"/>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un</w:t>
      </w:r>
    </w:p>
    <w:p w14:paraId="7519C79D" w14:textId="6F12D763" w:rsidR="00013F38" w:rsidRPr="005A70F2" w:rsidRDefault="00013F38" w:rsidP="00013F38">
      <w:pPr>
        <w:spacing w:after="120" w:line="240" w:lineRule="auto"/>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b/>
          <w:bCs/>
          <w:sz w:val="24"/>
          <w:szCs w:val="24"/>
          <w:lang w:val="lv-LV"/>
        </w:rPr>
        <w:t xml:space="preserve">______ </w:t>
      </w:r>
      <w:r w:rsidR="00215448" w:rsidRPr="005A70F2">
        <w:rPr>
          <w:rFonts w:ascii="Times New Roman" w:eastAsia="Times New Roman" w:hAnsi="Times New Roman" w:cs="Times New Roman"/>
          <w:b/>
          <w:bCs/>
          <w:sz w:val="24"/>
          <w:szCs w:val="24"/>
          <w:lang w:val="lv-LV"/>
        </w:rPr>
        <w:t>“</w:t>
      </w:r>
      <w:r w:rsidRPr="005A70F2">
        <w:rPr>
          <w:rFonts w:ascii="Times New Roman" w:eastAsia="Times New Roman" w:hAnsi="Times New Roman" w:cs="Times New Roman"/>
          <w:b/>
          <w:bCs/>
          <w:sz w:val="24"/>
          <w:szCs w:val="24"/>
          <w:lang w:val="lv-LV"/>
        </w:rPr>
        <w:t>___________________”</w:t>
      </w:r>
      <w:r w:rsidRPr="005A70F2">
        <w:rPr>
          <w:rFonts w:ascii="Times New Roman" w:eastAsia="Times New Roman" w:hAnsi="Times New Roman" w:cs="Times New Roman"/>
          <w:sz w:val="24"/>
          <w:szCs w:val="24"/>
          <w:lang w:val="lv-LV"/>
        </w:rPr>
        <w:t xml:space="preserve">____ </w:t>
      </w:r>
      <w:r w:rsidRPr="005A70F2">
        <w:rPr>
          <w:rFonts w:ascii="Times New Roman" w:eastAsia="Times New Roman" w:hAnsi="Times New Roman" w:cs="Times New Roman"/>
          <w:i/>
          <w:color w:val="ED7D31" w:themeColor="accent2"/>
          <w:sz w:val="24"/>
          <w:szCs w:val="24"/>
          <w:lang w:val="lv-LV"/>
        </w:rPr>
        <w:t xml:space="preserve">(Amats) </w:t>
      </w:r>
      <w:r w:rsidRPr="005A70F2">
        <w:rPr>
          <w:rFonts w:ascii="Times New Roman" w:eastAsia="Times New Roman" w:hAnsi="Times New Roman" w:cs="Times New Roman"/>
          <w:sz w:val="24"/>
          <w:szCs w:val="24"/>
          <w:lang w:val="lv-LV"/>
        </w:rPr>
        <w:t xml:space="preserve">_____ </w:t>
      </w:r>
      <w:r w:rsidRPr="005A70F2">
        <w:rPr>
          <w:rFonts w:ascii="Times New Roman" w:eastAsia="Times New Roman" w:hAnsi="Times New Roman" w:cs="Times New Roman"/>
          <w:i/>
          <w:color w:val="ED7D31" w:themeColor="accent2"/>
          <w:sz w:val="24"/>
          <w:szCs w:val="24"/>
          <w:lang w:val="lv-LV"/>
        </w:rPr>
        <w:t xml:space="preserve">(Vārds Uzvārds) </w:t>
      </w:r>
      <w:r w:rsidRPr="005A70F2">
        <w:rPr>
          <w:rFonts w:ascii="Times New Roman" w:eastAsia="Times New Roman" w:hAnsi="Times New Roman" w:cs="Times New Roman"/>
          <w:sz w:val="24"/>
          <w:szCs w:val="24"/>
          <w:lang w:val="lv-LV"/>
        </w:rPr>
        <w:t xml:space="preserve">personā, kurš rīkojas atbilstīgi ______________ </w:t>
      </w:r>
      <w:r w:rsidRPr="005A70F2">
        <w:rPr>
          <w:rFonts w:ascii="Times New Roman" w:eastAsia="Times New Roman" w:hAnsi="Times New Roman" w:cs="Times New Roman"/>
          <w:i/>
          <w:color w:val="ED7D31" w:themeColor="accent2"/>
          <w:sz w:val="24"/>
          <w:szCs w:val="24"/>
          <w:lang w:val="lv-LV"/>
        </w:rPr>
        <w:t>(pārstāvības pamats – statūti, pilnvara, rīkojums u.c.)</w:t>
      </w:r>
      <w:r w:rsidRPr="005A70F2">
        <w:rPr>
          <w:rFonts w:ascii="Times New Roman" w:eastAsia="Times New Roman" w:hAnsi="Times New Roman" w:cs="Times New Roman"/>
          <w:color w:val="ED7D31" w:themeColor="accent2"/>
          <w:sz w:val="24"/>
          <w:szCs w:val="24"/>
          <w:lang w:val="lv-LV"/>
        </w:rPr>
        <w:t xml:space="preserve"> </w:t>
      </w:r>
      <w:r w:rsidRPr="005A70F2">
        <w:rPr>
          <w:rFonts w:ascii="Times New Roman" w:eastAsia="Times New Roman" w:hAnsi="Times New Roman" w:cs="Times New Roman"/>
          <w:bCs/>
          <w:sz w:val="24"/>
          <w:szCs w:val="24"/>
          <w:lang w:val="lv-LV"/>
        </w:rPr>
        <w:t>(turpmāk – Pārdevējs)</w:t>
      </w:r>
      <w:r w:rsidRPr="005A70F2">
        <w:rPr>
          <w:rFonts w:ascii="Times New Roman" w:eastAsia="Times New Roman" w:hAnsi="Times New Roman" w:cs="Times New Roman"/>
          <w:sz w:val="24"/>
          <w:szCs w:val="24"/>
          <w:lang w:val="lv-LV"/>
        </w:rPr>
        <w:t>, no otras puses (abi kopā turpmāk – Puses),</w:t>
      </w:r>
    </w:p>
    <w:p w14:paraId="790BD65B" w14:textId="06028889" w:rsidR="00013F38" w:rsidRPr="005A70F2" w:rsidRDefault="00215448" w:rsidP="00013F38">
      <w:pPr>
        <w:spacing w:after="120" w:line="240" w:lineRule="auto"/>
        <w:jc w:val="both"/>
        <w:rPr>
          <w:rFonts w:ascii="Times New Roman" w:eastAsia="Times New Roman" w:hAnsi="Times New Roman" w:cs="Times New Roman"/>
          <w:sz w:val="24"/>
          <w:szCs w:val="24"/>
          <w:lang w:val="lv-LV" w:eastAsia="lv-LV"/>
        </w:rPr>
      </w:pPr>
      <w:r w:rsidRPr="005A70F2">
        <w:rPr>
          <w:rFonts w:ascii="Times New Roman" w:eastAsia="Times New Roman" w:hAnsi="Times New Roman" w:cs="Times New Roman"/>
          <w:sz w:val="24"/>
          <w:szCs w:val="24"/>
          <w:lang w:val="lv-LV" w:eastAsia="lv-LV"/>
        </w:rPr>
        <w:t>pamatojoties uz</w:t>
      </w:r>
      <w:r w:rsidR="00013F38" w:rsidRPr="005A70F2">
        <w:rPr>
          <w:rFonts w:ascii="Times New Roman" w:eastAsia="Times New Roman" w:hAnsi="Times New Roman" w:cs="Times New Roman"/>
          <w:sz w:val="24"/>
          <w:szCs w:val="24"/>
          <w:lang w:val="lv-LV" w:eastAsia="lv-LV"/>
        </w:rPr>
        <w:t xml:space="preserve"> </w:t>
      </w:r>
      <w:r w:rsidR="003A76B4">
        <w:rPr>
          <w:rFonts w:ascii="Times New Roman" w:eastAsia="Times New Roman" w:hAnsi="Times New Roman" w:cs="Times New Roman"/>
          <w:sz w:val="24"/>
          <w:szCs w:val="24"/>
          <w:lang w:val="lv-LV" w:eastAsia="lv-LV"/>
        </w:rPr>
        <w:t>atklāta konkursa</w:t>
      </w:r>
      <w:r w:rsidR="005854E7" w:rsidRPr="005A70F2">
        <w:rPr>
          <w:rFonts w:ascii="Times New Roman" w:eastAsia="Times New Roman" w:hAnsi="Times New Roman" w:cs="Times New Roman"/>
          <w:sz w:val="24"/>
          <w:szCs w:val="24"/>
          <w:lang w:val="lv-LV" w:eastAsia="lv-LV"/>
        </w:rPr>
        <w:t xml:space="preserve"> </w:t>
      </w:r>
      <w:r w:rsidR="007D41BB" w:rsidRPr="005A70F2">
        <w:rPr>
          <w:rFonts w:ascii="Times New Roman" w:eastAsia="Times New Roman" w:hAnsi="Times New Roman" w:cs="Times New Roman"/>
          <w:b/>
          <w:bCs/>
          <w:sz w:val="24"/>
          <w:szCs w:val="24"/>
          <w:lang w:val="lv-LV" w:eastAsia="lv-LV"/>
        </w:rPr>
        <w:t>“</w:t>
      </w:r>
      <w:r w:rsidR="008F05EF">
        <w:rPr>
          <w:rFonts w:ascii="Times New Roman" w:eastAsia="Times New Roman" w:hAnsi="Times New Roman" w:cs="Times New Roman"/>
          <w:b/>
          <w:bCs/>
          <w:sz w:val="24"/>
          <w:szCs w:val="24"/>
          <w:lang w:val="lv-LV" w:eastAsia="lv-LV"/>
        </w:rPr>
        <w:t>Sportistu sporta formu iegāde</w:t>
      </w:r>
      <w:r w:rsidR="00013F38" w:rsidRPr="005A70F2">
        <w:rPr>
          <w:rFonts w:ascii="Times New Roman" w:eastAsia="Times New Roman" w:hAnsi="Times New Roman" w:cs="Times New Roman"/>
          <w:b/>
          <w:bCs/>
          <w:sz w:val="24"/>
          <w:szCs w:val="24"/>
          <w:lang w:val="lv-LV" w:eastAsia="lv-LV"/>
        </w:rPr>
        <w:t xml:space="preserve">” </w:t>
      </w:r>
      <w:r w:rsidR="00013F38" w:rsidRPr="005A70F2">
        <w:rPr>
          <w:rFonts w:ascii="Times New Roman" w:eastAsia="Times New Roman" w:hAnsi="Times New Roman" w:cs="Times New Roman"/>
          <w:sz w:val="24"/>
          <w:szCs w:val="24"/>
          <w:lang w:val="lv-LV" w:eastAsia="lv-LV"/>
        </w:rPr>
        <w:t>(</w:t>
      </w:r>
      <w:r w:rsidR="00C20ABE" w:rsidRPr="005A70F2">
        <w:rPr>
          <w:rFonts w:ascii="Times New Roman" w:eastAsia="Times New Roman" w:hAnsi="Times New Roman" w:cs="Times New Roman"/>
          <w:sz w:val="24"/>
          <w:szCs w:val="24"/>
          <w:lang w:val="lv-LV" w:eastAsia="lv-LV"/>
        </w:rPr>
        <w:t>identifikācijas Nr.</w:t>
      </w:r>
      <w:r w:rsidR="00013F38" w:rsidRPr="005A70F2">
        <w:rPr>
          <w:rFonts w:ascii="Times New Roman" w:eastAsia="Times New Roman" w:hAnsi="Times New Roman" w:cs="Times New Roman"/>
          <w:sz w:val="24"/>
          <w:szCs w:val="24"/>
          <w:lang w:val="lv-LV" w:eastAsia="lv-LV"/>
        </w:rPr>
        <w:t> </w:t>
      </w:r>
      <w:r w:rsidR="00013F38" w:rsidRPr="005A70F2">
        <w:rPr>
          <w:rFonts w:ascii="Times New Roman" w:eastAsia="Times New Roman" w:hAnsi="Times New Roman" w:cs="Times New Roman"/>
          <w:b/>
          <w:sz w:val="24"/>
          <w:szCs w:val="24"/>
          <w:lang w:val="lv-LV" w:eastAsia="lv-LV"/>
        </w:rPr>
        <w:t>RSU 202</w:t>
      </w:r>
      <w:r w:rsidR="002C2C10">
        <w:rPr>
          <w:rFonts w:ascii="Times New Roman" w:eastAsia="Times New Roman" w:hAnsi="Times New Roman" w:cs="Times New Roman"/>
          <w:b/>
          <w:sz w:val="24"/>
          <w:szCs w:val="24"/>
          <w:lang w:val="lv-LV" w:eastAsia="lv-LV"/>
        </w:rPr>
        <w:t>5</w:t>
      </w:r>
      <w:r w:rsidR="00013F38" w:rsidRPr="005A70F2">
        <w:rPr>
          <w:rFonts w:ascii="Times New Roman" w:eastAsia="Times New Roman" w:hAnsi="Times New Roman" w:cs="Times New Roman"/>
          <w:b/>
          <w:sz w:val="24"/>
          <w:szCs w:val="24"/>
          <w:lang w:val="lv-LV" w:eastAsia="lv-LV"/>
        </w:rPr>
        <w:t>/</w:t>
      </w:r>
      <w:r w:rsidR="00947EEB">
        <w:rPr>
          <w:rFonts w:ascii="Times New Roman" w:eastAsia="Times New Roman" w:hAnsi="Times New Roman" w:cs="Times New Roman"/>
          <w:b/>
          <w:sz w:val="24"/>
          <w:szCs w:val="24"/>
          <w:lang w:val="lv-LV" w:eastAsia="lv-LV"/>
        </w:rPr>
        <w:t>13</w:t>
      </w:r>
      <w:r w:rsidR="008E56A0">
        <w:rPr>
          <w:rFonts w:ascii="Times New Roman" w:eastAsia="Times New Roman" w:hAnsi="Times New Roman" w:cs="Times New Roman"/>
          <w:b/>
          <w:sz w:val="24"/>
          <w:szCs w:val="24"/>
          <w:lang w:val="lv-LV" w:eastAsia="lv-LV"/>
        </w:rPr>
        <w:t>5</w:t>
      </w:r>
      <w:r w:rsidR="00013F38" w:rsidRPr="005A70F2">
        <w:rPr>
          <w:rFonts w:ascii="Times New Roman" w:eastAsia="Times New Roman" w:hAnsi="Times New Roman" w:cs="Times New Roman"/>
          <w:b/>
          <w:sz w:val="24"/>
          <w:szCs w:val="24"/>
          <w:lang w:val="lv-LV" w:eastAsia="lv-LV"/>
        </w:rPr>
        <w:t>/</w:t>
      </w:r>
      <w:r w:rsidR="008F05EF">
        <w:rPr>
          <w:rFonts w:ascii="Times New Roman" w:eastAsia="Times New Roman" w:hAnsi="Times New Roman" w:cs="Times New Roman"/>
          <w:b/>
          <w:sz w:val="24"/>
          <w:szCs w:val="24"/>
          <w:lang w:val="lv-LV" w:eastAsia="lv-LV"/>
        </w:rPr>
        <w:t>AK</w:t>
      </w:r>
      <w:r w:rsidR="00013F38" w:rsidRPr="005A70F2">
        <w:rPr>
          <w:rFonts w:ascii="Times New Roman" w:eastAsia="Times New Roman" w:hAnsi="Times New Roman" w:cs="Times New Roman"/>
          <w:sz w:val="24"/>
          <w:szCs w:val="24"/>
          <w:lang w:val="lv-LV" w:eastAsia="lv-LV"/>
        </w:rPr>
        <w:t xml:space="preserve">) </w:t>
      </w:r>
      <w:r w:rsidR="00DC5851" w:rsidRPr="005A70F2">
        <w:rPr>
          <w:rFonts w:ascii="Times New Roman" w:eastAsia="Times New Roman" w:hAnsi="Times New Roman" w:cs="Times New Roman"/>
          <w:sz w:val="24"/>
          <w:szCs w:val="24"/>
          <w:lang w:val="lv-LV" w:eastAsia="lv-LV"/>
        </w:rPr>
        <w:t xml:space="preserve">(turpmāk – Iepirkums) </w:t>
      </w:r>
      <w:r w:rsidR="00013F38" w:rsidRPr="005A70F2">
        <w:rPr>
          <w:rFonts w:ascii="Times New Roman" w:eastAsia="Times New Roman" w:hAnsi="Times New Roman" w:cs="Times New Roman"/>
          <w:sz w:val="24"/>
          <w:szCs w:val="24"/>
          <w:lang w:val="lv-LV" w:eastAsia="lv-LV"/>
        </w:rPr>
        <w:t>rezultātiem, noslēdz šādu pirkuma līgumu (turpmāk – Līgums):</w:t>
      </w:r>
    </w:p>
    <w:p w14:paraId="562B58DE"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5A70F2">
        <w:rPr>
          <w:rFonts w:ascii="Times New Roman" w:eastAsia="Times New Roman" w:hAnsi="Times New Roman" w:cs="Times New Roman"/>
          <w:b/>
          <w:sz w:val="24"/>
          <w:szCs w:val="24"/>
          <w:lang w:val="lv-LV"/>
        </w:rPr>
        <w:t>Līguma priekšmets</w:t>
      </w:r>
    </w:p>
    <w:p w14:paraId="57FD2792" w14:textId="5D32B560"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Pircējs pērk un Pārdevējs pārdod un piegādā Pircējam </w:t>
      </w:r>
      <w:r w:rsidR="004648F1" w:rsidRPr="004648F1">
        <w:rPr>
          <w:rFonts w:ascii="Times New Roman" w:hAnsi="Times New Roman" w:cs="Times New Roman"/>
          <w:sz w:val="24"/>
          <w:szCs w:val="24"/>
          <w:lang w:val="lv-LV"/>
        </w:rPr>
        <w:t>sublimēt</w:t>
      </w:r>
      <w:r w:rsidR="004648F1">
        <w:rPr>
          <w:rFonts w:ascii="Times New Roman" w:hAnsi="Times New Roman" w:cs="Times New Roman"/>
          <w:sz w:val="24"/>
          <w:szCs w:val="24"/>
          <w:lang w:val="lv-LV"/>
        </w:rPr>
        <w:t>as</w:t>
      </w:r>
      <w:r w:rsidR="004648F1" w:rsidRPr="004648F1">
        <w:rPr>
          <w:rFonts w:ascii="Times New Roman" w:hAnsi="Times New Roman" w:cs="Times New Roman"/>
          <w:sz w:val="24"/>
          <w:szCs w:val="24"/>
          <w:lang w:val="lv-LV"/>
        </w:rPr>
        <w:t xml:space="preserve"> </w:t>
      </w:r>
      <w:r w:rsidR="004648F1" w:rsidRPr="004648F1">
        <w:rPr>
          <w:rFonts w:ascii="Times New Roman" w:hAnsi="Times New Roman" w:cs="Times New Roman"/>
          <w:sz w:val="24"/>
          <w:szCs w:val="24"/>
          <w:lang w:val="lv-LV" w:eastAsia="lv-LV"/>
        </w:rPr>
        <w:t>sporta spēļu formas</w:t>
      </w:r>
      <w:r w:rsidR="00420BDA" w:rsidRPr="005A70F2">
        <w:rPr>
          <w:rFonts w:ascii="Times New Roman" w:eastAsia="Times New Roman" w:hAnsi="Times New Roman" w:cs="Times New Roman"/>
          <w:sz w:val="24"/>
          <w:szCs w:val="24"/>
          <w:lang w:val="lv-LV"/>
        </w:rPr>
        <w:t>,</w:t>
      </w:r>
      <w:r w:rsidRPr="005A70F2">
        <w:rPr>
          <w:rFonts w:ascii="Times New Roman" w:eastAsia="Times New Roman" w:hAnsi="Times New Roman" w:cs="Times New Roman"/>
          <w:sz w:val="24"/>
          <w:szCs w:val="24"/>
          <w:lang w:val="lv-LV"/>
        </w:rPr>
        <w:t xml:space="preserve"> saskaņā ar </w:t>
      </w:r>
      <w:r w:rsidR="00655CAF" w:rsidRPr="005A70F2">
        <w:rPr>
          <w:rFonts w:ascii="Times New Roman" w:eastAsia="Times New Roman" w:hAnsi="Times New Roman" w:cs="Times New Roman"/>
          <w:sz w:val="24"/>
          <w:szCs w:val="24"/>
          <w:lang w:val="lv-LV"/>
        </w:rPr>
        <w:t>tehnisko specifikāciju/</w:t>
      </w:r>
      <w:r w:rsidRPr="005A70F2">
        <w:rPr>
          <w:rFonts w:ascii="Times New Roman" w:eastAsia="Times New Roman" w:hAnsi="Times New Roman" w:cs="Times New Roman"/>
          <w:sz w:val="24"/>
          <w:szCs w:val="24"/>
          <w:lang w:val="lv-LV"/>
        </w:rPr>
        <w:t>tehnisko un finanšu piedāvājumu</w:t>
      </w:r>
      <w:r w:rsidR="00420BDA" w:rsidRPr="005A70F2">
        <w:rPr>
          <w:rFonts w:ascii="Times New Roman" w:eastAsia="Times New Roman" w:hAnsi="Times New Roman" w:cs="Times New Roman"/>
          <w:sz w:val="24"/>
          <w:szCs w:val="24"/>
          <w:lang w:val="lv-LV"/>
        </w:rPr>
        <w:t xml:space="preserve"> (turpmāk </w:t>
      </w:r>
      <w:r w:rsidR="00E6098C" w:rsidRPr="005A70F2">
        <w:rPr>
          <w:rFonts w:ascii="Times New Roman" w:eastAsia="Times New Roman" w:hAnsi="Times New Roman" w:cs="Times New Roman"/>
          <w:sz w:val="24"/>
          <w:szCs w:val="24"/>
          <w:lang w:val="lv-LV"/>
        </w:rPr>
        <w:t xml:space="preserve">– </w:t>
      </w:r>
      <w:r w:rsidR="00420BDA" w:rsidRPr="005A70F2">
        <w:rPr>
          <w:rFonts w:ascii="Times New Roman" w:eastAsia="Times New Roman" w:hAnsi="Times New Roman" w:cs="Times New Roman"/>
          <w:sz w:val="24"/>
          <w:szCs w:val="24"/>
          <w:lang w:val="lv-LV"/>
        </w:rPr>
        <w:t>Prece</w:t>
      </w:r>
      <w:r w:rsidR="00E6098C" w:rsidRPr="005A70F2">
        <w:rPr>
          <w:rFonts w:ascii="Times New Roman" w:eastAsia="Times New Roman" w:hAnsi="Times New Roman" w:cs="Times New Roman"/>
          <w:sz w:val="24"/>
          <w:szCs w:val="24"/>
          <w:lang w:val="lv-LV"/>
        </w:rPr>
        <w:t>s</w:t>
      </w:r>
      <w:r w:rsidR="00420BDA" w:rsidRPr="005A70F2">
        <w:rPr>
          <w:rFonts w:ascii="Times New Roman" w:eastAsia="Times New Roman" w:hAnsi="Times New Roman" w:cs="Times New Roman"/>
          <w:sz w:val="24"/>
          <w:szCs w:val="24"/>
          <w:lang w:val="lv-LV"/>
        </w:rPr>
        <w:t>)</w:t>
      </w:r>
      <w:r w:rsidRPr="005A70F2">
        <w:rPr>
          <w:rFonts w:ascii="Times New Roman" w:eastAsia="Times New Roman" w:hAnsi="Times New Roman" w:cs="Times New Roman"/>
          <w:sz w:val="24"/>
          <w:szCs w:val="24"/>
          <w:lang w:val="lv-LV"/>
        </w:rPr>
        <w:t>, kas tiek noformēts un pievienots Līgumam kā tā pielikums un ir neatņemama Līguma sastāvdaļa.</w:t>
      </w:r>
    </w:p>
    <w:p w14:paraId="05461197" w14:textId="200579C5" w:rsidR="00B25C15" w:rsidRPr="005A70F2" w:rsidRDefault="00147ED0" w:rsidP="00013F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Pārdevējs</w:t>
      </w:r>
      <w:r w:rsidR="00B25C15" w:rsidRPr="005A70F2">
        <w:rPr>
          <w:rFonts w:ascii="Times New Roman" w:eastAsia="Times New Roman" w:hAnsi="Times New Roman" w:cs="Times New Roman"/>
          <w:sz w:val="24"/>
          <w:szCs w:val="24"/>
          <w:lang w:val="lv-LV"/>
        </w:rPr>
        <w:t xml:space="preserve"> Līguma izpildi veic ar saviem tehniskajiem līdzekļiem, personāla un citiem nepieciešamajiem resursiem. </w:t>
      </w:r>
    </w:p>
    <w:p w14:paraId="25E3ED99" w14:textId="021B48D1" w:rsidR="00411638" w:rsidRPr="005A70F2" w:rsidRDefault="00655CAF" w:rsidP="004116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Pircējs Līguma ietvaros iegādājas Preces pēc nepieciešamības un nav saistīts ar konkrētu pasūtījuma apjomu. Pircējam nav pienākums pasūtīt visas tehniskajā specifikācijā norādītās Preces, ja šāda nepieciešamība Līguma ietvaros nerodas</w:t>
      </w:r>
      <w:r w:rsidR="00013F38" w:rsidRPr="005A70F2">
        <w:rPr>
          <w:rFonts w:ascii="Times New Roman" w:eastAsia="Times New Roman" w:hAnsi="Times New Roman" w:cs="Times New Roman"/>
          <w:sz w:val="24"/>
          <w:szCs w:val="24"/>
          <w:lang w:val="lv-LV"/>
        </w:rPr>
        <w:t>.</w:t>
      </w:r>
    </w:p>
    <w:p w14:paraId="341ECD17" w14:textId="0CA95587" w:rsidR="00013F38" w:rsidRPr="005A70F2" w:rsidRDefault="00013F38" w:rsidP="004116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Pircējs Līguma ietvaros </w:t>
      </w:r>
      <w:r w:rsidR="00B57135" w:rsidRPr="005A70F2">
        <w:rPr>
          <w:rFonts w:ascii="Times New Roman" w:eastAsia="Times New Roman" w:hAnsi="Times New Roman" w:cs="Times New Roman"/>
          <w:sz w:val="24"/>
          <w:szCs w:val="24"/>
          <w:lang w:val="lv-LV"/>
        </w:rPr>
        <w:t>ir tiesīgs</w:t>
      </w:r>
      <w:r w:rsidR="00B000FA" w:rsidRPr="005A70F2">
        <w:rPr>
          <w:rFonts w:ascii="Times New Roman" w:eastAsia="Times New Roman" w:hAnsi="Times New Roman" w:cs="Times New Roman"/>
          <w:sz w:val="24"/>
          <w:szCs w:val="24"/>
          <w:lang w:val="lv-LV"/>
        </w:rPr>
        <w:t xml:space="preserve"> </w:t>
      </w:r>
      <w:r w:rsidRPr="005A70F2">
        <w:rPr>
          <w:rFonts w:ascii="Times New Roman" w:eastAsia="Times New Roman" w:hAnsi="Times New Roman" w:cs="Times New Roman"/>
          <w:sz w:val="24"/>
          <w:szCs w:val="24"/>
          <w:lang w:val="lv-LV"/>
        </w:rPr>
        <w:t>pasūtīt citas l</w:t>
      </w:r>
      <w:r w:rsidR="009A3845" w:rsidRPr="005A70F2">
        <w:rPr>
          <w:rFonts w:ascii="Times New Roman" w:eastAsia="Times New Roman" w:hAnsi="Times New Roman" w:cs="Times New Roman"/>
          <w:sz w:val="24"/>
          <w:szCs w:val="24"/>
          <w:lang w:val="lv-LV"/>
        </w:rPr>
        <w:t>īdzīgas/l</w:t>
      </w:r>
      <w:r w:rsidRPr="005A70F2">
        <w:rPr>
          <w:rFonts w:ascii="Times New Roman" w:eastAsia="Times New Roman" w:hAnsi="Times New Roman" w:cs="Times New Roman"/>
          <w:sz w:val="24"/>
          <w:szCs w:val="24"/>
          <w:lang w:val="lv-LV"/>
        </w:rPr>
        <w:t xml:space="preserve">īdzvērtīgas </w:t>
      </w:r>
      <w:r w:rsidR="006C0544" w:rsidRPr="005A70F2">
        <w:rPr>
          <w:rFonts w:ascii="Times New Roman" w:eastAsia="Times New Roman" w:hAnsi="Times New Roman" w:cs="Times New Roman"/>
          <w:sz w:val="24"/>
          <w:szCs w:val="24"/>
          <w:lang w:val="lv-LV"/>
        </w:rPr>
        <w:t>p</w:t>
      </w:r>
      <w:r w:rsidRPr="005A70F2">
        <w:rPr>
          <w:rFonts w:ascii="Times New Roman" w:eastAsia="Times New Roman" w:hAnsi="Times New Roman" w:cs="Times New Roman"/>
          <w:sz w:val="24"/>
          <w:szCs w:val="24"/>
          <w:lang w:val="lv-LV"/>
        </w:rPr>
        <w:t xml:space="preserve">reces, kas </w:t>
      </w:r>
      <w:r w:rsidRPr="005A70F2">
        <w:rPr>
          <w:rFonts w:ascii="Times New Roman" w:eastAsia="Times New Roman" w:hAnsi="Times New Roman" w:cs="Times New Roman"/>
          <w:noProof/>
          <w:sz w:val="24"/>
          <w:szCs w:val="24"/>
          <w:lang w:val="lv-LV"/>
        </w:rPr>
        <w:t>nav norādītas Līguma</w:t>
      </w:r>
      <w:r w:rsidRPr="005A70F2">
        <w:rPr>
          <w:rFonts w:ascii="Times New Roman" w:eastAsia="Times New Roman" w:hAnsi="Times New Roman" w:cs="Times New Roman"/>
          <w:sz w:val="24"/>
          <w:szCs w:val="24"/>
          <w:lang w:val="lv-LV"/>
        </w:rPr>
        <w:t xml:space="preserve"> pielikumā, un kuru nepieciešamību uz Līguma slēgšanas dienu nevar paredzēt, ar nosacījumu, ka šādi iegādājamo </w:t>
      </w:r>
      <w:r w:rsidR="00B25C15" w:rsidRPr="005A70F2">
        <w:rPr>
          <w:rFonts w:ascii="Times New Roman" w:eastAsia="Times New Roman" w:hAnsi="Times New Roman" w:cs="Times New Roman"/>
          <w:sz w:val="24"/>
          <w:szCs w:val="24"/>
          <w:lang w:val="lv-LV"/>
        </w:rPr>
        <w:t>p</w:t>
      </w:r>
      <w:r w:rsidRPr="005A70F2">
        <w:rPr>
          <w:rFonts w:ascii="Times New Roman" w:eastAsia="Times New Roman" w:hAnsi="Times New Roman" w:cs="Times New Roman"/>
          <w:sz w:val="24"/>
          <w:szCs w:val="24"/>
          <w:lang w:val="lv-LV"/>
        </w:rPr>
        <w:t xml:space="preserve">reču vērtība nepārsniedz 10% no Līguma 2.1.punktā noteiktās līgumcenas. </w:t>
      </w:r>
      <w:r w:rsidR="00CA31B7" w:rsidRPr="005A70F2">
        <w:rPr>
          <w:rFonts w:ascii="Times New Roman" w:hAnsi="Times New Roman" w:cs="Times New Roman"/>
          <w:iCs/>
          <w:sz w:val="24"/>
          <w:szCs w:val="24"/>
          <w:lang w:val="lv-LV"/>
        </w:rPr>
        <w:t>Tādā gadījumā Pārdevējs norāda cenu, ņemot vērā līdzīgu</w:t>
      </w:r>
      <w:r w:rsidR="00411638" w:rsidRPr="005A70F2">
        <w:rPr>
          <w:rFonts w:ascii="Times New Roman" w:hAnsi="Times New Roman" w:cs="Times New Roman"/>
          <w:iCs/>
          <w:sz w:val="24"/>
          <w:szCs w:val="24"/>
          <w:lang w:val="lv-LV"/>
        </w:rPr>
        <w:t>/līdzvērtīgu</w:t>
      </w:r>
      <w:r w:rsidR="00C82346" w:rsidRPr="005A70F2">
        <w:rPr>
          <w:rFonts w:ascii="Times New Roman" w:hAnsi="Times New Roman" w:cs="Times New Roman"/>
          <w:iCs/>
          <w:sz w:val="24"/>
          <w:szCs w:val="24"/>
          <w:lang w:val="lv-LV"/>
        </w:rPr>
        <w:t xml:space="preserve"> </w:t>
      </w:r>
      <w:r w:rsidR="003C1A13" w:rsidRPr="005A70F2">
        <w:rPr>
          <w:rFonts w:ascii="Times New Roman" w:hAnsi="Times New Roman" w:cs="Times New Roman"/>
          <w:iCs/>
          <w:sz w:val="24"/>
          <w:szCs w:val="24"/>
          <w:lang w:val="lv-LV"/>
        </w:rPr>
        <w:t>pre</w:t>
      </w:r>
      <w:r w:rsidR="00E6098C" w:rsidRPr="005A70F2">
        <w:rPr>
          <w:rFonts w:ascii="Times New Roman" w:hAnsi="Times New Roman" w:cs="Times New Roman"/>
          <w:iCs/>
          <w:sz w:val="24"/>
          <w:szCs w:val="24"/>
          <w:lang w:val="lv-LV"/>
        </w:rPr>
        <w:t>ču cenas</w:t>
      </w:r>
      <w:r w:rsidR="00411638" w:rsidRPr="005A70F2">
        <w:rPr>
          <w:rFonts w:ascii="Times New Roman" w:hAnsi="Times New Roman" w:cs="Times New Roman"/>
          <w:iCs/>
          <w:sz w:val="24"/>
          <w:szCs w:val="24"/>
          <w:lang w:val="lv-LV"/>
        </w:rPr>
        <w:t xml:space="preserve">, tirgū noteikto un ievērojot samērīgumu. </w:t>
      </w:r>
      <w:r w:rsidR="00E6098C" w:rsidRPr="005A70F2">
        <w:rPr>
          <w:rFonts w:ascii="Times New Roman" w:hAnsi="Times New Roman" w:cs="Times New Roman"/>
          <w:iCs/>
          <w:sz w:val="24"/>
          <w:szCs w:val="24"/>
          <w:lang w:val="lv-LV"/>
        </w:rPr>
        <w:t>Pircējs</w:t>
      </w:r>
      <w:r w:rsidR="00CA31B7" w:rsidRPr="005A70F2">
        <w:rPr>
          <w:rFonts w:ascii="Times New Roman" w:hAnsi="Times New Roman" w:cs="Times New Roman"/>
          <w:iCs/>
          <w:sz w:val="24"/>
          <w:szCs w:val="24"/>
          <w:lang w:val="lv-LV"/>
        </w:rPr>
        <w:t xml:space="preserve"> ir tiesīgs lūgt </w:t>
      </w:r>
      <w:r w:rsidR="00760A29" w:rsidRPr="005A70F2">
        <w:rPr>
          <w:rFonts w:ascii="Times New Roman" w:hAnsi="Times New Roman" w:cs="Times New Roman"/>
          <w:iCs/>
          <w:sz w:val="24"/>
          <w:szCs w:val="24"/>
          <w:lang w:val="lv-LV"/>
        </w:rPr>
        <w:t>Pārdevējam</w:t>
      </w:r>
      <w:r w:rsidR="00CA31B7" w:rsidRPr="005A70F2">
        <w:rPr>
          <w:rFonts w:ascii="Times New Roman" w:hAnsi="Times New Roman" w:cs="Times New Roman"/>
          <w:iCs/>
          <w:sz w:val="24"/>
          <w:szCs w:val="24"/>
          <w:lang w:val="lv-LV"/>
        </w:rPr>
        <w:t xml:space="preserve"> iesniegt cenu pamatojošu informāciju.   </w:t>
      </w:r>
    </w:p>
    <w:p w14:paraId="210358C7" w14:textId="2C395EAA" w:rsidR="00E6098C" w:rsidRPr="005A70F2" w:rsidRDefault="00E6098C" w:rsidP="00013F38">
      <w:pPr>
        <w:numPr>
          <w:ilvl w:val="1"/>
          <w:numId w:val="1"/>
        </w:numPr>
        <w:spacing w:before="120" w:after="120" w:line="240" w:lineRule="auto"/>
        <w:ind w:left="567" w:hanging="567"/>
        <w:jc w:val="both"/>
        <w:rPr>
          <w:rFonts w:ascii="Times New Roman" w:hAnsi="Times New Roman" w:cs="Times New Roman"/>
          <w:iCs/>
          <w:sz w:val="24"/>
          <w:szCs w:val="24"/>
          <w:lang w:val="lv-LV"/>
        </w:rPr>
      </w:pPr>
      <w:r w:rsidRPr="005A70F2">
        <w:rPr>
          <w:rFonts w:ascii="Times New Roman" w:hAnsi="Times New Roman" w:cs="Times New Roman"/>
          <w:iCs/>
          <w:sz w:val="24"/>
          <w:szCs w:val="24"/>
          <w:lang w:val="lv-LV"/>
        </w:rPr>
        <w:t xml:space="preserve">Gadījumā, ja Līguma saskaņošanas vai tā izpildes laikā ražotājs pārtrauc Preču ražošanu vai piegādi, par ko Pārdevējs var uzrādīt Pircējam ražotāja, autorizētā pārstāvja vai citas atbildīgas institūcijas vai komersanta apliecinājumu, Pārdevējs, saņemot iepriekšēju Pircēja akceptu, var piegādāt līdzvērtīgu vai labāku preci (piemēram, jaunāku modeli). Pārdevējs </w:t>
      </w:r>
      <w:r w:rsidR="00B25C15" w:rsidRPr="005A70F2">
        <w:rPr>
          <w:rFonts w:ascii="Times New Roman" w:hAnsi="Times New Roman" w:cs="Times New Roman"/>
          <w:iCs/>
          <w:sz w:val="24"/>
          <w:szCs w:val="24"/>
          <w:lang w:val="lv-LV"/>
        </w:rPr>
        <w:t xml:space="preserve">šādā gadījumā </w:t>
      </w:r>
      <w:r w:rsidRPr="005A70F2">
        <w:rPr>
          <w:rFonts w:ascii="Times New Roman" w:hAnsi="Times New Roman" w:cs="Times New Roman"/>
          <w:iCs/>
          <w:sz w:val="24"/>
          <w:szCs w:val="24"/>
          <w:lang w:val="lv-LV"/>
        </w:rPr>
        <w:t xml:space="preserve">nodrošina, ka </w:t>
      </w:r>
      <w:r w:rsidR="00B25C15" w:rsidRPr="005A70F2">
        <w:rPr>
          <w:rFonts w:ascii="Times New Roman" w:hAnsi="Times New Roman" w:cs="Times New Roman"/>
          <w:iCs/>
          <w:sz w:val="24"/>
          <w:szCs w:val="24"/>
          <w:lang w:val="lv-LV"/>
        </w:rPr>
        <w:t>P</w:t>
      </w:r>
      <w:r w:rsidRPr="005A70F2">
        <w:rPr>
          <w:rFonts w:ascii="Times New Roman" w:hAnsi="Times New Roman" w:cs="Times New Roman"/>
          <w:iCs/>
          <w:sz w:val="24"/>
          <w:szCs w:val="24"/>
          <w:lang w:val="lv-LV"/>
        </w:rPr>
        <w:t>rece</w:t>
      </w:r>
      <w:r w:rsidR="00B25C15" w:rsidRPr="005A70F2">
        <w:rPr>
          <w:rFonts w:ascii="Times New Roman" w:hAnsi="Times New Roman" w:cs="Times New Roman"/>
          <w:iCs/>
          <w:sz w:val="24"/>
          <w:szCs w:val="24"/>
          <w:lang w:val="lv-LV"/>
        </w:rPr>
        <w:t>s</w:t>
      </w:r>
      <w:r w:rsidRPr="005A70F2">
        <w:rPr>
          <w:rFonts w:ascii="Times New Roman" w:hAnsi="Times New Roman" w:cs="Times New Roman"/>
          <w:iCs/>
          <w:sz w:val="24"/>
          <w:szCs w:val="24"/>
          <w:lang w:val="lv-LV"/>
        </w:rPr>
        <w:t xml:space="preserve"> atbilst visām Līguma prasībām, tehniskajā specifikācijā noteiktajam un parametri </w:t>
      </w:r>
      <w:r w:rsidR="00B25C15" w:rsidRPr="005A70F2">
        <w:rPr>
          <w:rFonts w:ascii="Times New Roman" w:hAnsi="Times New Roman" w:cs="Times New Roman"/>
          <w:iCs/>
          <w:sz w:val="24"/>
          <w:szCs w:val="24"/>
          <w:lang w:val="lv-LV"/>
        </w:rPr>
        <w:t>nav</w:t>
      </w:r>
      <w:r w:rsidRPr="005A70F2">
        <w:rPr>
          <w:rFonts w:ascii="Times New Roman" w:hAnsi="Times New Roman" w:cs="Times New Roman"/>
          <w:iCs/>
          <w:sz w:val="24"/>
          <w:szCs w:val="24"/>
          <w:lang w:val="lv-LV"/>
        </w:rPr>
        <w:t xml:space="preserve"> sliktāki kā Līgumā (atbilstību šādos gadījumos nosaka, </w:t>
      </w:r>
      <w:r w:rsidRPr="005A70F2">
        <w:rPr>
          <w:rFonts w:ascii="Times New Roman" w:hAnsi="Times New Roman" w:cs="Times New Roman"/>
          <w:iCs/>
          <w:sz w:val="24"/>
          <w:szCs w:val="24"/>
          <w:lang w:val="lv-LV"/>
        </w:rPr>
        <w:lastRenderedPageBreak/>
        <w:t>rakstiski saskaņojot ar Pircēju</w:t>
      </w:r>
      <w:r w:rsidR="002E5D93">
        <w:rPr>
          <w:rFonts w:ascii="Times New Roman" w:hAnsi="Times New Roman" w:cs="Times New Roman"/>
          <w:iCs/>
          <w:sz w:val="24"/>
          <w:szCs w:val="24"/>
          <w:lang w:val="lv-LV"/>
        </w:rPr>
        <w:t>)</w:t>
      </w:r>
      <w:r w:rsidR="00B25C15" w:rsidRPr="005A70F2">
        <w:rPr>
          <w:rFonts w:ascii="Times New Roman" w:hAnsi="Times New Roman" w:cs="Times New Roman"/>
          <w:iCs/>
          <w:sz w:val="24"/>
          <w:szCs w:val="24"/>
          <w:lang w:val="lv-LV"/>
        </w:rPr>
        <w:t xml:space="preserve">, </w:t>
      </w:r>
      <w:r w:rsidRPr="005A70F2">
        <w:rPr>
          <w:rFonts w:ascii="Times New Roman" w:hAnsi="Times New Roman" w:cs="Times New Roman"/>
          <w:iCs/>
          <w:sz w:val="24"/>
          <w:szCs w:val="24"/>
          <w:lang w:val="lv-LV"/>
        </w:rPr>
        <w:t>garantijas termiņš n</w:t>
      </w:r>
      <w:r w:rsidR="00B25C15" w:rsidRPr="005A70F2">
        <w:rPr>
          <w:rFonts w:ascii="Times New Roman" w:hAnsi="Times New Roman" w:cs="Times New Roman"/>
          <w:iCs/>
          <w:sz w:val="24"/>
          <w:szCs w:val="24"/>
          <w:lang w:val="lv-LV"/>
        </w:rPr>
        <w:t>av</w:t>
      </w:r>
      <w:r w:rsidRPr="005A70F2">
        <w:rPr>
          <w:rFonts w:ascii="Times New Roman" w:hAnsi="Times New Roman" w:cs="Times New Roman"/>
          <w:iCs/>
          <w:sz w:val="24"/>
          <w:szCs w:val="24"/>
          <w:lang w:val="lv-LV"/>
        </w:rPr>
        <w:t xml:space="preserve"> mazāks</w:t>
      </w:r>
      <w:r w:rsidR="00B25C15" w:rsidRPr="005A70F2">
        <w:rPr>
          <w:rFonts w:ascii="Times New Roman" w:hAnsi="Times New Roman" w:cs="Times New Roman"/>
          <w:iCs/>
          <w:sz w:val="24"/>
          <w:szCs w:val="24"/>
          <w:lang w:val="lv-LV"/>
        </w:rPr>
        <w:t xml:space="preserve">, </w:t>
      </w:r>
      <w:r w:rsidRPr="005A70F2">
        <w:rPr>
          <w:rFonts w:ascii="Times New Roman" w:hAnsi="Times New Roman" w:cs="Times New Roman"/>
          <w:iCs/>
          <w:sz w:val="24"/>
          <w:szCs w:val="24"/>
          <w:lang w:val="lv-LV"/>
        </w:rPr>
        <w:t>cenas neti</w:t>
      </w:r>
      <w:r w:rsidR="00B25C15" w:rsidRPr="005A70F2">
        <w:rPr>
          <w:rFonts w:ascii="Times New Roman" w:hAnsi="Times New Roman" w:cs="Times New Roman"/>
          <w:iCs/>
          <w:sz w:val="24"/>
          <w:szCs w:val="24"/>
          <w:lang w:val="lv-LV"/>
        </w:rPr>
        <w:t>ek</w:t>
      </w:r>
      <w:r w:rsidRPr="005A70F2">
        <w:rPr>
          <w:rFonts w:ascii="Times New Roman" w:hAnsi="Times New Roman" w:cs="Times New Roman"/>
          <w:iCs/>
          <w:sz w:val="24"/>
          <w:szCs w:val="24"/>
          <w:lang w:val="lv-LV"/>
        </w:rPr>
        <w:t xml:space="preserve"> paaugstinātas, kā arī ti</w:t>
      </w:r>
      <w:r w:rsidR="00B25C15" w:rsidRPr="005A70F2">
        <w:rPr>
          <w:rFonts w:ascii="Times New Roman" w:hAnsi="Times New Roman" w:cs="Times New Roman"/>
          <w:iCs/>
          <w:sz w:val="24"/>
          <w:szCs w:val="24"/>
          <w:lang w:val="lv-LV"/>
        </w:rPr>
        <w:t>ek</w:t>
      </w:r>
      <w:r w:rsidRPr="005A70F2">
        <w:rPr>
          <w:rFonts w:ascii="Times New Roman" w:hAnsi="Times New Roman" w:cs="Times New Roman"/>
          <w:iCs/>
          <w:sz w:val="24"/>
          <w:szCs w:val="24"/>
          <w:lang w:val="lv-LV"/>
        </w:rPr>
        <w:t xml:space="preserve"> ievēroti visi pārējie Līguma nosacījumi</w:t>
      </w:r>
      <w:r w:rsidR="00DC5851" w:rsidRPr="005A70F2">
        <w:rPr>
          <w:rFonts w:ascii="Times New Roman" w:hAnsi="Times New Roman" w:cs="Times New Roman"/>
          <w:iCs/>
          <w:sz w:val="24"/>
          <w:szCs w:val="24"/>
          <w:lang w:val="lv-LV"/>
        </w:rPr>
        <w:t xml:space="preserve">. </w:t>
      </w:r>
    </w:p>
    <w:p w14:paraId="30372966"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5A70F2">
        <w:rPr>
          <w:rFonts w:ascii="Times New Roman" w:eastAsia="Times New Roman" w:hAnsi="Times New Roman" w:cs="Times New Roman"/>
          <w:b/>
          <w:noProof/>
          <w:sz w:val="24"/>
          <w:szCs w:val="24"/>
          <w:lang w:val="lv-LV"/>
        </w:rPr>
        <w:t>Līgumcena un norēķinu kārtība</w:t>
      </w:r>
    </w:p>
    <w:p w14:paraId="4F3BEDD1" w14:textId="3F1DFB25" w:rsidR="00013F38" w:rsidRPr="0089072E" w:rsidRDefault="00DC5851" w:rsidP="00013F38">
      <w:pPr>
        <w:numPr>
          <w:ilvl w:val="1"/>
          <w:numId w:val="1"/>
        </w:numPr>
        <w:spacing w:before="60" w:after="60" w:line="240" w:lineRule="auto"/>
        <w:ind w:hanging="592"/>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Cena</w:t>
      </w:r>
      <w:r w:rsidR="00013F38" w:rsidRPr="005A70F2">
        <w:rPr>
          <w:rFonts w:ascii="Times New Roman" w:eastAsia="Times New Roman" w:hAnsi="Times New Roman" w:cs="Times New Roman"/>
          <w:sz w:val="24"/>
          <w:szCs w:val="24"/>
          <w:lang w:val="lv-LV"/>
        </w:rPr>
        <w:t xml:space="preserve"> par Preču vienībām ir atbils</w:t>
      </w:r>
      <w:r w:rsidRPr="005A70F2">
        <w:rPr>
          <w:rFonts w:ascii="Times New Roman" w:eastAsia="Times New Roman" w:hAnsi="Times New Roman" w:cs="Times New Roman"/>
          <w:sz w:val="24"/>
          <w:szCs w:val="24"/>
          <w:lang w:val="lv-LV"/>
        </w:rPr>
        <w:t>toša</w:t>
      </w:r>
      <w:r w:rsidR="00013F38" w:rsidRPr="005A70F2">
        <w:rPr>
          <w:rFonts w:ascii="Times New Roman" w:eastAsia="Times New Roman" w:hAnsi="Times New Roman" w:cs="Times New Roman"/>
          <w:sz w:val="24"/>
          <w:szCs w:val="24"/>
          <w:lang w:val="lv-LV"/>
        </w:rPr>
        <w:t xml:space="preserve"> </w:t>
      </w:r>
      <w:r w:rsidRPr="005A70F2">
        <w:rPr>
          <w:rFonts w:ascii="Times New Roman" w:eastAsia="Times New Roman" w:hAnsi="Times New Roman" w:cs="Times New Roman"/>
          <w:sz w:val="24"/>
          <w:szCs w:val="24"/>
          <w:lang w:val="lv-LV"/>
        </w:rPr>
        <w:t xml:space="preserve">Iepirkumā iesniegtajam </w:t>
      </w:r>
      <w:r w:rsidR="00013F38" w:rsidRPr="005A70F2">
        <w:rPr>
          <w:rFonts w:ascii="Times New Roman" w:eastAsia="Times New Roman" w:hAnsi="Times New Roman" w:cs="Times New Roman"/>
          <w:sz w:val="24"/>
          <w:szCs w:val="24"/>
          <w:lang w:val="lv-LV"/>
        </w:rPr>
        <w:t>Pārdevēja finanšu piedāvājumam</w:t>
      </w:r>
      <w:r w:rsidRPr="005A70F2">
        <w:rPr>
          <w:rFonts w:ascii="Times New Roman" w:eastAsia="Times New Roman" w:hAnsi="Times New Roman" w:cs="Times New Roman"/>
          <w:sz w:val="24"/>
          <w:szCs w:val="24"/>
          <w:lang w:val="lv-LV"/>
        </w:rPr>
        <w:t xml:space="preserve"> </w:t>
      </w:r>
      <w:r w:rsidRPr="005A70F2">
        <w:rPr>
          <w:rFonts w:ascii="Times New Roman" w:eastAsia="Times New Roman" w:hAnsi="Times New Roman" w:cs="Times New Roman"/>
          <w:i/>
          <w:sz w:val="24"/>
          <w:szCs w:val="24"/>
          <w:lang w:val="lv-LV"/>
        </w:rPr>
        <w:t>(</w:t>
      </w:r>
      <w:r w:rsidR="00013F38" w:rsidRPr="005A70F2">
        <w:rPr>
          <w:rFonts w:ascii="Times New Roman" w:eastAsia="Times New Roman" w:hAnsi="Times New Roman" w:cs="Times New Roman"/>
          <w:i/>
          <w:sz w:val="24"/>
          <w:szCs w:val="24"/>
          <w:lang w:val="lv-LV"/>
        </w:rPr>
        <w:t>pielikum</w:t>
      </w:r>
      <w:r w:rsidRPr="005A70F2">
        <w:rPr>
          <w:rFonts w:ascii="Times New Roman" w:eastAsia="Times New Roman" w:hAnsi="Times New Roman" w:cs="Times New Roman"/>
          <w:i/>
          <w:sz w:val="24"/>
          <w:szCs w:val="24"/>
          <w:lang w:val="lv-LV"/>
        </w:rPr>
        <w:t>s)</w:t>
      </w:r>
      <w:r w:rsidR="00013F38" w:rsidRPr="005A70F2">
        <w:rPr>
          <w:rFonts w:ascii="Times New Roman" w:eastAsia="Times New Roman" w:hAnsi="Times New Roman" w:cs="Times New Roman"/>
          <w:sz w:val="24"/>
          <w:szCs w:val="24"/>
          <w:lang w:val="lv-LV"/>
        </w:rPr>
        <w:t xml:space="preserve"> un</w:t>
      </w:r>
      <w:r w:rsidR="004028FD" w:rsidRPr="005A70F2">
        <w:rPr>
          <w:rFonts w:ascii="Times New Roman" w:eastAsia="Times New Roman" w:hAnsi="Times New Roman" w:cs="Times New Roman"/>
          <w:sz w:val="24"/>
          <w:szCs w:val="24"/>
          <w:lang w:val="lv-LV"/>
        </w:rPr>
        <w:t xml:space="preserve"> pasūtījumu summa </w:t>
      </w:r>
      <w:r w:rsidR="00013F38" w:rsidRPr="005A70F2">
        <w:rPr>
          <w:rFonts w:ascii="Times New Roman" w:eastAsia="Times New Roman" w:hAnsi="Times New Roman" w:cs="Times New Roman"/>
          <w:sz w:val="24"/>
          <w:szCs w:val="24"/>
          <w:lang w:val="lv-LV"/>
        </w:rPr>
        <w:t xml:space="preserve">kopumā visā Līguma darbības laikā nepārsniegs </w:t>
      </w:r>
      <w:r w:rsidR="00EE13DA" w:rsidRPr="0089072E">
        <w:rPr>
          <w:rFonts w:ascii="Times New Roman" w:eastAsia="Times New Roman" w:hAnsi="Times New Roman" w:cs="Times New Roman"/>
          <w:b/>
          <w:sz w:val="24"/>
          <w:szCs w:val="24"/>
          <w:lang w:val="lv-LV"/>
        </w:rPr>
        <w:t xml:space="preserve">EUR </w:t>
      </w:r>
      <w:r w:rsidR="0089072E" w:rsidRPr="0089072E">
        <w:rPr>
          <w:rFonts w:ascii="Times New Roman" w:hAnsi="Times New Roman" w:cs="Times New Roman"/>
          <w:b/>
          <w:sz w:val="24"/>
          <w:szCs w:val="24"/>
          <w:lang w:val="lv-LV" w:eastAsia="lv-LV"/>
        </w:rPr>
        <w:t xml:space="preserve">41 322,00 </w:t>
      </w:r>
      <w:r w:rsidR="0089072E" w:rsidRPr="0089072E">
        <w:rPr>
          <w:rFonts w:ascii="Times New Roman" w:hAnsi="Times New Roman" w:cs="Times New Roman"/>
          <w:b/>
          <w:sz w:val="24"/>
          <w:szCs w:val="24"/>
          <w:lang w:val="lv-LV"/>
        </w:rPr>
        <w:t xml:space="preserve">EUR </w:t>
      </w:r>
      <w:r w:rsidR="0089072E" w:rsidRPr="0089072E">
        <w:rPr>
          <w:rFonts w:ascii="Times New Roman" w:hAnsi="Times New Roman" w:cs="Times New Roman"/>
          <w:sz w:val="24"/>
          <w:szCs w:val="24"/>
          <w:lang w:val="lv-LV"/>
        </w:rPr>
        <w:t xml:space="preserve">(četrdesmit viens tūkstotis trīs simti divdesmit divi </w:t>
      </w:r>
      <w:proofErr w:type="spellStart"/>
      <w:r w:rsidR="0089072E" w:rsidRPr="0089072E">
        <w:rPr>
          <w:rFonts w:ascii="Times New Roman" w:hAnsi="Times New Roman" w:cs="Times New Roman"/>
          <w:i/>
          <w:iCs/>
          <w:sz w:val="24"/>
          <w:szCs w:val="24"/>
          <w:lang w:val="lv-LV"/>
        </w:rPr>
        <w:t>euro</w:t>
      </w:r>
      <w:proofErr w:type="spellEnd"/>
      <w:r w:rsidR="0089072E" w:rsidRPr="0089072E">
        <w:rPr>
          <w:rFonts w:ascii="Times New Roman" w:hAnsi="Times New Roman" w:cs="Times New Roman"/>
          <w:iCs/>
          <w:sz w:val="24"/>
          <w:szCs w:val="24"/>
          <w:lang w:val="lv-LV"/>
        </w:rPr>
        <w:t>,</w:t>
      </w:r>
      <w:r w:rsidR="0089072E" w:rsidRPr="0089072E">
        <w:rPr>
          <w:rFonts w:ascii="Times New Roman" w:hAnsi="Times New Roman" w:cs="Times New Roman"/>
          <w:sz w:val="24"/>
          <w:szCs w:val="24"/>
          <w:lang w:val="lv-LV"/>
        </w:rPr>
        <w:t xml:space="preserve"> 00 centi) </w:t>
      </w:r>
      <w:r w:rsidR="00013F38" w:rsidRPr="0089072E">
        <w:rPr>
          <w:rFonts w:ascii="Times New Roman" w:eastAsia="Times New Roman" w:hAnsi="Times New Roman" w:cs="Times New Roman"/>
          <w:sz w:val="24"/>
          <w:szCs w:val="24"/>
          <w:lang w:val="lv-LV"/>
        </w:rPr>
        <w:t>bez PVN</w:t>
      </w:r>
      <w:r w:rsidR="00B629A2" w:rsidRPr="0089072E">
        <w:rPr>
          <w:rFonts w:ascii="Times New Roman" w:eastAsia="Times New Roman" w:hAnsi="Times New Roman" w:cs="Times New Roman"/>
          <w:sz w:val="24"/>
          <w:szCs w:val="24"/>
          <w:lang w:val="lv-LV"/>
        </w:rPr>
        <w:t xml:space="preserve"> (turpmāk </w:t>
      </w:r>
      <w:r w:rsidR="004028FD" w:rsidRPr="0089072E">
        <w:rPr>
          <w:rFonts w:ascii="Times New Roman" w:eastAsia="Times New Roman" w:hAnsi="Times New Roman" w:cs="Times New Roman"/>
          <w:sz w:val="24"/>
          <w:szCs w:val="24"/>
          <w:lang w:val="lv-LV"/>
        </w:rPr>
        <w:t>–</w:t>
      </w:r>
      <w:r w:rsidR="00B629A2" w:rsidRPr="0089072E">
        <w:rPr>
          <w:rFonts w:ascii="Times New Roman" w:eastAsia="Times New Roman" w:hAnsi="Times New Roman" w:cs="Times New Roman"/>
          <w:sz w:val="24"/>
          <w:szCs w:val="24"/>
          <w:lang w:val="lv-LV"/>
        </w:rPr>
        <w:t xml:space="preserve"> Līgumcena)</w:t>
      </w:r>
      <w:r w:rsidR="00013F38" w:rsidRPr="0089072E">
        <w:rPr>
          <w:rFonts w:ascii="Times New Roman" w:eastAsia="Times New Roman" w:hAnsi="Times New Roman" w:cs="Times New Roman"/>
          <w:sz w:val="24"/>
          <w:szCs w:val="24"/>
          <w:lang w:val="lv-LV"/>
        </w:rPr>
        <w:t>.</w:t>
      </w:r>
    </w:p>
    <w:p w14:paraId="28521215" w14:textId="63196C8E" w:rsidR="009E5BA0" w:rsidRPr="005A70F2" w:rsidRDefault="004028FD" w:rsidP="009E5BA0">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Papildus Līgumcenai </w:t>
      </w:r>
      <w:r w:rsidR="00A66AA6" w:rsidRPr="005A70F2">
        <w:rPr>
          <w:rFonts w:ascii="Times New Roman" w:eastAsia="Times New Roman" w:hAnsi="Times New Roman" w:cs="Times New Roman"/>
          <w:sz w:val="24"/>
          <w:szCs w:val="24"/>
          <w:lang w:val="lv-LV"/>
        </w:rPr>
        <w:t>Pircējs</w:t>
      </w:r>
      <w:r w:rsidRPr="005A70F2">
        <w:rPr>
          <w:rFonts w:ascii="Times New Roman" w:eastAsia="Times New Roman" w:hAnsi="Times New Roman" w:cs="Times New Roman"/>
          <w:sz w:val="24"/>
          <w:szCs w:val="24"/>
          <w:lang w:val="lv-LV"/>
        </w:rPr>
        <w:t xml:space="preserve"> maksā PVN Latvijas Republikā spēkā esošajos normatīvajos aktos noteiktajā apmērā.</w:t>
      </w:r>
    </w:p>
    <w:p w14:paraId="52EDDEB9" w14:textId="6F8C716A" w:rsidR="00013F38" w:rsidRPr="005A70F2" w:rsidRDefault="00013F38" w:rsidP="009E5BA0">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noProof/>
          <w:sz w:val="24"/>
          <w:szCs w:val="24"/>
          <w:lang w:val="lv-LV" w:eastAsia="x-none"/>
        </w:rPr>
        <w:t>Ja saskaņā ar normatīvajiem aktiem turpmāk tiek grozīta PVN likme (Precei piemēro PVN) vai Pārdevējs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6E199DC4" w14:textId="77777777" w:rsidR="00EC7EE5" w:rsidRPr="005A70F2" w:rsidRDefault="009E5BA0" w:rsidP="00EC7EE5">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Līgumcenā ir iekļautas visas izmaksas, </w:t>
      </w:r>
      <w:r w:rsidR="00423320" w:rsidRPr="005A70F2">
        <w:rPr>
          <w:rFonts w:ascii="Times New Roman" w:eastAsia="Times New Roman" w:hAnsi="Times New Roman" w:cs="Times New Roman"/>
          <w:sz w:val="24"/>
          <w:szCs w:val="24"/>
          <w:lang w:val="lv-LV"/>
        </w:rPr>
        <w:t xml:space="preserve">kas saistītas ar </w:t>
      </w:r>
      <w:r w:rsidR="00EC7EE5" w:rsidRPr="005A70F2">
        <w:rPr>
          <w:rFonts w:ascii="Times New Roman" w:eastAsia="Times New Roman" w:hAnsi="Times New Roman" w:cs="Times New Roman"/>
          <w:sz w:val="24"/>
          <w:szCs w:val="24"/>
          <w:lang w:val="lv-LV"/>
        </w:rPr>
        <w:t>Līguma izpildi – Preču</w:t>
      </w:r>
      <w:r w:rsidRPr="005A70F2">
        <w:rPr>
          <w:rFonts w:ascii="Times New Roman" w:eastAsia="Times New Roman" w:hAnsi="Times New Roman" w:cs="Times New Roman"/>
          <w:sz w:val="24"/>
          <w:szCs w:val="24"/>
          <w:lang w:val="lv-LV"/>
        </w:rPr>
        <w:t xml:space="preserve"> cena</w:t>
      </w:r>
      <w:r w:rsidR="00EC7EE5" w:rsidRPr="005A70F2">
        <w:rPr>
          <w:rFonts w:ascii="Times New Roman" w:eastAsia="Times New Roman" w:hAnsi="Times New Roman" w:cs="Times New Roman"/>
          <w:sz w:val="24"/>
          <w:szCs w:val="24"/>
          <w:lang w:val="lv-LV"/>
        </w:rPr>
        <w:t>s</w:t>
      </w:r>
      <w:r w:rsidRPr="005A70F2">
        <w:rPr>
          <w:rFonts w:ascii="Times New Roman" w:eastAsia="Times New Roman" w:hAnsi="Times New Roman" w:cs="Times New Roman"/>
          <w:sz w:val="24"/>
          <w:szCs w:val="24"/>
          <w:lang w:val="lv-LV"/>
        </w:rPr>
        <w:t>, nodokļi un nodevas (izņemot PVN), Pre</w:t>
      </w:r>
      <w:r w:rsidR="00EC7EE5" w:rsidRPr="005A70F2">
        <w:rPr>
          <w:rFonts w:ascii="Times New Roman" w:eastAsia="Times New Roman" w:hAnsi="Times New Roman" w:cs="Times New Roman"/>
          <w:sz w:val="24"/>
          <w:szCs w:val="24"/>
          <w:lang w:val="lv-LV"/>
        </w:rPr>
        <w:t>ču</w:t>
      </w:r>
      <w:r w:rsidRPr="005A70F2">
        <w:rPr>
          <w:rFonts w:ascii="Times New Roman" w:eastAsia="Times New Roman" w:hAnsi="Times New Roman" w:cs="Times New Roman"/>
          <w:sz w:val="24"/>
          <w:szCs w:val="24"/>
          <w:lang w:val="lv-LV"/>
        </w:rPr>
        <w:t xml:space="preserve"> piegāde, minēto aktivitāšu realizācijai nepieciešamās transporta un palīgmateriālu izmaksas, kā arī izmaksas, kas ir saistītas ar ražošanu, komplektēšanu, garantijas saistību izpildi, Preču apmaiņu, ja tāda nepieciešama, u.c. izmaksas. </w:t>
      </w:r>
    </w:p>
    <w:p w14:paraId="41E3C560" w14:textId="77777777" w:rsidR="002804A2" w:rsidRDefault="00EC7EE5" w:rsidP="002804A2">
      <w:pPr>
        <w:numPr>
          <w:ilvl w:val="1"/>
          <w:numId w:val="1"/>
        </w:numPr>
        <w:spacing w:before="60" w:after="60" w:line="240" w:lineRule="auto"/>
        <w:ind w:left="567" w:hanging="567"/>
        <w:jc w:val="both"/>
        <w:rPr>
          <w:rFonts w:ascii="Times New Roman" w:eastAsia="Times New Roman" w:hAnsi="Times New Roman" w:cs="Times New Roman"/>
          <w:sz w:val="28"/>
          <w:szCs w:val="24"/>
          <w:lang w:val="lv-LV"/>
        </w:rPr>
      </w:pPr>
      <w:r w:rsidRPr="005A70F2">
        <w:rPr>
          <w:rFonts w:ascii="Times New Roman" w:hAnsi="Times New Roman" w:cs="Times New Roman"/>
          <w:sz w:val="24"/>
          <w:lang w:val="lv-LV"/>
        </w:rPr>
        <w:t>P</w:t>
      </w:r>
      <w:r w:rsidR="000268BA" w:rsidRPr="005A70F2">
        <w:rPr>
          <w:rFonts w:ascii="Times New Roman" w:hAnsi="Times New Roman" w:cs="Times New Roman"/>
          <w:sz w:val="24"/>
          <w:lang w:val="lv-LV"/>
        </w:rPr>
        <w:t>ircējs</w:t>
      </w:r>
      <w:r w:rsidRPr="005A70F2">
        <w:rPr>
          <w:rFonts w:ascii="Times New Roman" w:hAnsi="Times New Roman" w:cs="Times New Roman"/>
          <w:sz w:val="24"/>
          <w:lang w:val="lv-LV"/>
        </w:rPr>
        <w:t xml:space="preserve"> samaksu par Precēm veic atbilstīgi </w:t>
      </w:r>
      <w:r w:rsidR="000268BA" w:rsidRPr="005A70F2">
        <w:rPr>
          <w:rFonts w:ascii="Times New Roman" w:hAnsi="Times New Roman" w:cs="Times New Roman"/>
          <w:sz w:val="24"/>
          <w:lang w:val="lv-LV"/>
        </w:rPr>
        <w:t xml:space="preserve">Pārdevēja </w:t>
      </w:r>
      <w:r w:rsidRPr="005A70F2">
        <w:rPr>
          <w:rFonts w:ascii="Times New Roman" w:hAnsi="Times New Roman" w:cs="Times New Roman"/>
          <w:sz w:val="24"/>
          <w:lang w:val="lv-LV"/>
        </w:rPr>
        <w:t>izrakstītam rēķinam, kas ir pamats norēķinu veikšanai.</w:t>
      </w:r>
    </w:p>
    <w:p w14:paraId="7532DEB7" w14:textId="5EA382F4" w:rsidR="00191C70" w:rsidRPr="0062324A" w:rsidRDefault="00191C70" w:rsidP="002804A2">
      <w:pPr>
        <w:numPr>
          <w:ilvl w:val="1"/>
          <w:numId w:val="1"/>
        </w:numPr>
        <w:spacing w:before="60" w:after="60" w:line="240" w:lineRule="auto"/>
        <w:ind w:left="567" w:hanging="567"/>
        <w:jc w:val="both"/>
        <w:rPr>
          <w:rFonts w:ascii="Times New Roman" w:eastAsia="Times New Roman" w:hAnsi="Times New Roman" w:cs="Times New Roman"/>
          <w:sz w:val="28"/>
          <w:szCs w:val="24"/>
          <w:lang w:val="lv-LV"/>
        </w:rPr>
      </w:pPr>
      <w:r w:rsidRPr="0062324A">
        <w:rPr>
          <w:rFonts w:ascii="Times New Roman" w:eastAsia="Times New Roman" w:hAnsi="Times New Roman" w:cs="Times New Roman"/>
          <w:iCs/>
          <w:sz w:val="24"/>
          <w:szCs w:val="23"/>
          <w:lang w:val="lv-LV"/>
        </w:rPr>
        <w:t>Pircējs (Pasūtītājs) pieņem no Pārdevēja strukturētu elektronisku rēķinu — rēķins, kas sagatavots apmaksai, nosūtīts un saņemts strukturētā elektroniskā formātā, kas ļauj to automātiski un elektroniski apstrādāt (strukturēta e-rēķina datnes formāts ir XML (</w:t>
      </w:r>
      <w:proofErr w:type="spellStart"/>
      <w:r w:rsidRPr="0062324A">
        <w:rPr>
          <w:rFonts w:ascii="Times New Roman" w:eastAsia="Times New Roman" w:hAnsi="Times New Roman" w:cs="Times New Roman"/>
          <w:iCs/>
          <w:sz w:val="24"/>
          <w:szCs w:val="23"/>
          <w:lang w:val="lv-LV"/>
        </w:rPr>
        <w:t>Extensible</w:t>
      </w:r>
      <w:proofErr w:type="spellEnd"/>
      <w:r w:rsidRPr="0062324A">
        <w:rPr>
          <w:rFonts w:ascii="Times New Roman" w:eastAsia="Times New Roman" w:hAnsi="Times New Roman" w:cs="Times New Roman"/>
          <w:iCs/>
          <w:sz w:val="24"/>
          <w:szCs w:val="23"/>
          <w:lang w:val="lv-LV"/>
        </w:rPr>
        <w:t xml:space="preserve"> </w:t>
      </w:r>
      <w:proofErr w:type="spellStart"/>
      <w:r w:rsidRPr="0062324A">
        <w:rPr>
          <w:rFonts w:ascii="Times New Roman" w:eastAsia="Times New Roman" w:hAnsi="Times New Roman" w:cs="Times New Roman"/>
          <w:iCs/>
          <w:sz w:val="24"/>
          <w:szCs w:val="23"/>
          <w:lang w:val="lv-LV"/>
        </w:rPr>
        <w:t>Markup</w:t>
      </w:r>
      <w:proofErr w:type="spellEnd"/>
      <w:r w:rsidRPr="0062324A">
        <w:rPr>
          <w:rFonts w:ascii="Times New Roman" w:eastAsia="Times New Roman" w:hAnsi="Times New Roman" w:cs="Times New Roman"/>
          <w:iCs/>
          <w:sz w:val="24"/>
          <w:szCs w:val="23"/>
          <w:lang w:val="lv-LV"/>
        </w:rPr>
        <w:t xml:space="preserve"> </w:t>
      </w:r>
      <w:proofErr w:type="spellStart"/>
      <w:r w:rsidRPr="0062324A">
        <w:rPr>
          <w:rFonts w:ascii="Times New Roman" w:eastAsia="Times New Roman" w:hAnsi="Times New Roman" w:cs="Times New Roman"/>
          <w:iCs/>
          <w:sz w:val="24"/>
          <w:szCs w:val="23"/>
          <w:lang w:val="lv-LV"/>
        </w:rPr>
        <w:t>Language</w:t>
      </w:r>
      <w:proofErr w:type="spellEnd"/>
      <w:r w:rsidRPr="0062324A">
        <w:rPr>
          <w:rFonts w:ascii="Times New Roman" w:eastAsia="Times New Roman" w:hAnsi="Times New Roman" w:cs="Times New Roman"/>
          <w:iCs/>
          <w:sz w:val="24"/>
          <w:szCs w:val="23"/>
          <w:lang w:val="lv-LV"/>
        </w:rPr>
        <w:t xml:space="preserve">). XML struktūra ir noteikta Latvijas nacionālajā standartā, un tai jāatbilst PEPPOL BIS </w:t>
      </w:r>
      <w:proofErr w:type="spellStart"/>
      <w:r w:rsidRPr="0062324A">
        <w:rPr>
          <w:rFonts w:ascii="Times New Roman" w:eastAsia="Times New Roman" w:hAnsi="Times New Roman" w:cs="Times New Roman"/>
          <w:iCs/>
          <w:sz w:val="24"/>
          <w:szCs w:val="23"/>
          <w:lang w:val="lv-LV"/>
        </w:rPr>
        <w:t>Billing</w:t>
      </w:r>
      <w:proofErr w:type="spellEnd"/>
      <w:r w:rsidRPr="0062324A">
        <w:rPr>
          <w:rFonts w:ascii="Times New Roman" w:eastAsia="Times New Roman" w:hAnsi="Times New Roman" w:cs="Times New Roman"/>
          <w:iCs/>
          <w:sz w:val="24"/>
          <w:szCs w:val="23"/>
          <w:lang w:val="lv-LV"/>
        </w:rPr>
        <w:t xml:space="preserve"> 3.0 specifikācijai). Sagatavoto rēķinu nosūtot uz  RSU e-adresi </w:t>
      </w:r>
      <w:r w:rsidRPr="0062324A">
        <w:rPr>
          <w:rFonts w:ascii="Times New Roman" w:eastAsia="Times New Roman" w:hAnsi="Times New Roman" w:cs="Times New Roman"/>
          <w:iCs/>
          <w:sz w:val="24"/>
          <w:szCs w:val="24"/>
          <w:lang w:val="lv-LV"/>
        </w:rPr>
        <w:t xml:space="preserve">RSU EINVOICE@90000013771, pievienojot digitālo rēķinu (ar pielikumiem vai citiem darījumu apliecinošiem dokumentiem piem. PNA) arī lasāmā formātā (PDF). </w:t>
      </w:r>
      <w:r w:rsidRPr="0062324A">
        <w:rPr>
          <w:rStyle w:val="Strong"/>
          <w:rFonts w:ascii="Times New Roman" w:hAnsi="Times New Roman" w:cs="Times New Roman"/>
          <w:sz w:val="24"/>
          <w:szCs w:val="24"/>
          <w:lang w:val="lv-LV"/>
        </w:rPr>
        <w:t xml:space="preserve">Gadījumā, ja kādu no pielikuma nevar pievienot un nosūtīt </w:t>
      </w:r>
      <w:proofErr w:type="spellStart"/>
      <w:r w:rsidRPr="0062324A">
        <w:rPr>
          <w:rStyle w:val="Strong"/>
          <w:rFonts w:ascii="Times New Roman" w:hAnsi="Times New Roman" w:cs="Times New Roman"/>
          <w:sz w:val="24"/>
          <w:szCs w:val="24"/>
          <w:lang w:val="lv-LV"/>
        </w:rPr>
        <w:t>eAdresē</w:t>
      </w:r>
      <w:proofErr w:type="spellEnd"/>
      <w:r w:rsidRPr="0062324A">
        <w:rPr>
          <w:rStyle w:val="Strong"/>
          <w:rFonts w:ascii="Times New Roman" w:hAnsi="Times New Roman" w:cs="Times New Roman"/>
          <w:sz w:val="24"/>
          <w:szCs w:val="24"/>
          <w:lang w:val="lv-LV"/>
        </w:rPr>
        <w:t xml:space="preserve">, to </w:t>
      </w:r>
      <w:proofErr w:type="spellStart"/>
      <w:r w:rsidRPr="0062324A">
        <w:rPr>
          <w:rStyle w:val="Strong"/>
          <w:rFonts w:ascii="Times New Roman" w:hAnsi="Times New Roman" w:cs="Times New Roman"/>
          <w:sz w:val="24"/>
          <w:szCs w:val="24"/>
          <w:lang w:val="lv-LV"/>
        </w:rPr>
        <w:t>nosūta</w:t>
      </w:r>
      <w:proofErr w:type="spellEnd"/>
      <w:r w:rsidRPr="0062324A">
        <w:rPr>
          <w:rStyle w:val="Strong"/>
          <w:rFonts w:ascii="Times New Roman" w:hAnsi="Times New Roman" w:cs="Times New Roman"/>
          <w:sz w:val="24"/>
          <w:szCs w:val="24"/>
          <w:lang w:val="lv-LV"/>
        </w:rPr>
        <w:t xml:space="preserve"> uz RSU e-pastu  </w:t>
      </w:r>
      <w:hyperlink r:id="rId8" w:tgtFrame="_blank" w:tooltip="mailto:e-rekini@rsu.lv" w:history="1">
        <w:r w:rsidRPr="0062324A">
          <w:rPr>
            <w:rStyle w:val="Strong"/>
            <w:rFonts w:ascii="Times New Roman" w:hAnsi="Times New Roman" w:cs="Times New Roman"/>
            <w:color w:val="0000FF"/>
            <w:sz w:val="24"/>
            <w:szCs w:val="24"/>
            <w:u w:val="single"/>
            <w:lang w:val="lv-LV"/>
          </w:rPr>
          <w:t>e-rekini@rsu.lv</w:t>
        </w:r>
      </w:hyperlink>
      <w:r w:rsidRPr="0062324A">
        <w:rPr>
          <w:rStyle w:val="Strong"/>
          <w:rFonts w:ascii="Times New Roman" w:hAnsi="Times New Roman" w:cs="Times New Roman"/>
          <w:sz w:val="24"/>
          <w:szCs w:val="24"/>
          <w:lang w:val="lv-LV"/>
        </w:rPr>
        <w:t>.</w:t>
      </w:r>
    </w:p>
    <w:p w14:paraId="2EBFE938" w14:textId="77777777" w:rsidR="00191C70" w:rsidRPr="00C82C7E" w:rsidRDefault="00191C70" w:rsidP="00191C70">
      <w:pPr>
        <w:numPr>
          <w:ilvl w:val="1"/>
          <w:numId w:val="1"/>
        </w:numPr>
        <w:spacing w:before="60" w:after="60" w:line="240" w:lineRule="auto"/>
        <w:jc w:val="both"/>
        <w:rPr>
          <w:rFonts w:ascii="Times New Roman" w:eastAsia="Calibri" w:hAnsi="Times New Roman" w:cs="Times New Roman"/>
          <w:noProof/>
          <w:sz w:val="24"/>
          <w:szCs w:val="23"/>
          <w:lang w:eastAsia="lv-LV"/>
        </w:rPr>
      </w:pPr>
      <w:r w:rsidRPr="00C82C7E">
        <w:rPr>
          <w:rFonts w:ascii="Times New Roman" w:eastAsia="Times New Roman" w:hAnsi="Times New Roman" w:cs="Times New Roman"/>
          <w:noProof/>
          <w:sz w:val="24"/>
          <w:szCs w:val="23"/>
        </w:rPr>
        <w:t>Pircējs samaksu par Preci</w:t>
      </w:r>
      <w:r w:rsidRPr="00C82C7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noProof/>
          <w:sz w:val="24"/>
          <w:szCs w:val="23"/>
        </w:rPr>
        <w:t xml:space="preserve">veic ar pārskaitījumu uz Pārdevēja Līgumā norādīto bankas kontu 30 (trīsdesmit) dienu laikā pēc Pārdevēja izrakstīta rēķina un/ vai Preču pieņemšanas – nodošanas akta abpusējas parakstīšanas. Izrakstot rēķinu, tajā obligāti jānorāda Līguma numurs, datums un </w:t>
      </w:r>
      <w:proofErr w:type="spellStart"/>
      <w:r w:rsidRPr="00C82C7E">
        <w:rPr>
          <w:rFonts w:ascii="Times New Roman" w:eastAsia="Times New Roman" w:hAnsi="Times New Roman" w:cs="Times New Roman"/>
          <w:sz w:val="24"/>
          <w:szCs w:val="23"/>
        </w:rPr>
        <w:t>Pircēja</w:t>
      </w:r>
      <w:proofErr w:type="spellEnd"/>
      <w:r w:rsidRPr="00C82C7E">
        <w:rPr>
          <w:rFonts w:ascii="Times New Roman" w:eastAsia="Times New Roman" w:hAnsi="Times New Roman" w:cs="Times New Roman"/>
          <w:sz w:val="24"/>
          <w:szCs w:val="23"/>
        </w:rPr>
        <w:t xml:space="preserve"> </w:t>
      </w:r>
      <w:proofErr w:type="spellStart"/>
      <w:r w:rsidRPr="00C82C7E">
        <w:rPr>
          <w:rFonts w:ascii="Times New Roman" w:eastAsia="Times New Roman" w:hAnsi="Times New Roman" w:cs="Times New Roman"/>
          <w:sz w:val="24"/>
          <w:szCs w:val="23"/>
        </w:rPr>
        <w:t>Līguma</w:t>
      </w:r>
      <w:proofErr w:type="spellEnd"/>
      <w:r w:rsidRPr="00C82C7E">
        <w:rPr>
          <w:rFonts w:ascii="Times New Roman" w:eastAsia="Times New Roman" w:hAnsi="Times New Roman" w:cs="Times New Roman"/>
          <w:sz w:val="24"/>
          <w:szCs w:val="23"/>
        </w:rPr>
        <w:t xml:space="preserve"> </w:t>
      </w:r>
      <w:proofErr w:type="spellStart"/>
      <w:r w:rsidRPr="00C82C7E">
        <w:rPr>
          <w:rFonts w:ascii="Times New Roman" w:eastAsia="Times New Roman" w:hAnsi="Times New Roman" w:cs="Times New Roman"/>
          <w:sz w:val="24"/>
          <w:szCs w:val="23"/>
        </w:rPr>
        <w:t>kontaktpersona</w:t>
      </w:r>
      <w:proofErr w:type="spellEnd"/>
      <w:r w:rsidRPr="00C82C7E">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C82C7E">
        <w:rPr>
          <w:rFonts w:ascii="Times New Roman" w:eastAsia="Calibri" w:hAnsi="Times New Roman" w:cs="Times New Roman"/>
          <w:noProof/>
          <w:sz w:val="24"/>
          <w:szCs w:val="23"/>
          <w:lang w:eastAsia="lv-LV"/>
        </w:rPr>
        <w:t>.</w:t>
      </w:r>
    </w:p>
    <w:p w14:paraId="1362E31C" w14:textId="43D81E1B" w:rsidR="00191C70" w:rsidRPr="007E389F" w:rsidRDefault="007E389F" w:rsidP="007E389F">
      <w:pPr>
        <w:numPr>
          <w:ilvl w:val="1"/>
          <w:numId w:val="1"/>
        </w:numPr>
        <w:spacing w:before="120" w:after="120" w:line="240" w:lineRule="auto"/>
        <w:jc w:val="both"/>
        <w:rPr>
          <w:rFonts w:ascii="Times New Roman" w:eastAsia="Times New Roman" w:hAnsi="Times New Roman" w:cs="Times New Roman"/>
          <w:noProof/>
          <w:sz w:val="24"/>
          <w:szCs w:val="24"/>
          <w:lang w:val="lv-LV"/>
        </w:rPr>
      </w:pPr>
      <w:r w:rsidRPr="007E389F">
        <w:rPr>
          <w:rFonts w:ascii="Times New Roman" w:eastAsia="Times New Roman" w:hAnsi="Times New Roman" w:cs="Times New Roman"/>
          <w:noProof/>
          <w:sz w:val="24"/>
          <w:szCs w:val="24"/>
          <w:lang w:val="lv-LV"/>
        </w:rPr>
        <w:t>Par samaksas dienu tiek uzskatīta diena, kad Pircējs veicis pārskaitījumu uz Pārdevēja Līgumā norādīto kredītiestādes norēķinu kontu. Norēķinu konts var tikt mainīts tikai uz Pārdevēja iesniegtas un apstiprinātas informācijas pamata, atbilstoši Līguma 10.9. punkta nosacījumiem, slēdzot rakstveida vienošanos par grozījumiem Līgumā.</w:t>
      </w:r>
    </w:p>
    <w:p w14:paraId="53AF73E0" w14:textId="77777777" w:rsidR="00191C70" w:rsidRPr="003C14BE" w:rsidRDefault="00191C70" w:rsidP="00191C70">
      <w:pPr>
        <w:numPr>
          <w:ilvl w:val="1"/>
          <w:numId w:val="1"/>
        </w:numPr>
        <w:spacing w:before="60" w:after="60" w:line="240" w:lineRule="auto"/>
        <w:jc w:val="both"/>
        <w:rPr>
          <w:rFonts w:ascii="Times New Roman" w:eastAsia="Times New Roman" w:hAnsi="Times New Roman" w:cs="Times New Roman"/>
          <w:noProof/>
          <w:sz w:val="24"/>
          <w:szCs w:val="23"/>
          <w:lang w:val="lv-LV"/>
        </w:rPr>
      </w:pPr>
      <w:r w:rsidRPr="003C14BE">
        <w:rPr>
          <w:rFonts w:ascii="Times New Roman" w:eastAsia="Times New Roman" w:hAnsi="Times New Roman" w:cs="Times New Roman"/>
          <w:sz w:val="24"/>
          <w:szCs w:val="23"/>
          <w:lang w:val="lv-LV"/>
        </w:rPr>
        <w:t>Ja Līgumā noteikto maksājumu veikšanas brīdī pastāv kāda Pārdevēja parāda saistība pret Pircēju, kas izriet no Līguma nosacījumu neizpildes, Pircējs ir tiesīgs to vienpusēji ieskaitīt, veicot norēķinus.</w:t>
      </w:r>
    </w:p>
    <w:p w14:paraId="147204E7" w14:textId="77777777" w:rsidR="00191C70" w:rsidRPr="005A70F2" w:rsidRDefault="00191C70" w:rsidP="007E389F">
      <w:pPr>
        <w:spacing w:before="60" w:after="60" w:line="240" w:lineRule="auto"/>
        <w:ind w:left="567"/>
        <w:jc w:val="both"/>
        <w:rPr>
          <w:rFonts w:ascii="Times New Roman" w:eastAsia="Times New Roman" w:hAnsi="Times New Roman" w:cs="Times New Roman"/>
          <w:sz w:val="28"/>
          <w:szCs w:val="24"/>
          <w:lang w:val="lv-LV"/>
        </w:rPr>
      </w:pPr>
    </w:p>
    <w:p w14:paraId="767D6CF3"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5A70F2">
        <w:rPr>
          <w:rFonts w:ascii="Times New Roman" w:eastAsia="Times New Roman" w:hAnsi="Times New Roman" w:cs="Times New Roman"/>
          <w:b/>
          <w:noProof/>
          <w:sz w:val="24"/>
          <w:szCs w:val="24"/>
          <w:lang w:val="lv-LV"/>
        </w:rPr>
        <w:lastRenderedPageBreak/>
        <w:t xml:space="preserve">Preces pasūtīšana, piegāde un pieņemšana </w:t>
      </w:r>
    </w:p>
    <w:p w14:paraId="44C991CD" w14:textId="7FE45E25" w:rsidR="00C145D6" w:rsidRPr="005A70F2" w:rsidRDefault="00C145D6" w:rsidP="0098567C">
      <w:pPr>
        <w:numPr>
          <w:ilvl w:val="1"/>
          <w:numId w:val="1"/>
        </w:numPr>
        <w:spacing w:before="120" w:after="0" w:line="240" w:lineRule="auto"/>
        <w:ind w:hanging="592"/>
        <w:jc w:val="both"/>
        <w:rPr>
          <w:rFonts w:ascii="Times New Roman" w:hAnsi="Times New Roman" w:cs="Times New Roman"/>
          <w:sz w:val="24"/>
          <w:szCs w:val="24"/>
          <w:lang w:val="lv-LV"/>
        </w:rPr>
      </w:pPr>
      <w:bookmarkStart w:id="0" w:name="_Hlk98770543"/>
      <w:r w:rsidRPr="005A70F2">
        <w:rPr>
          <w:rFonts w:ascii="Times New Roman" w:hAnsi="Times New Roman" w:cs="Times New Roman"/>
          <w:sz w:val="24"/>
          <w:szCs w:val="24"/>
          <w:lang w:val="lv-LV"/>
        </w:rPr>
        <w:t xml:space="preserve">Pārdevējs Preču piegādi Pircējam veic ne vēlāk kā </w:t>
      </w:r>
      <w:r w:rsidR="00EC142C" w:rsidRPr="005A70F2">
        <w:rPr>
          <w:rFonts w:ascii="Times New Roman" w:hAnsi="Times New Roman" w:cs="Times New Roman"/>
          <w:b/>
          <w:color w:val="000000" w:themeColor="text1"/>
          <w:sz w:val="24"/>
          <w:szCs w:val="24"/>
          <w:lang w:val="lv-LV"/>
        </w:rPr>
        <w:t>2</w:t>
      </w:r>
      <w:r w:rsidRPr="005A70F2">
        <w:rPr>
          <w:rFonts w:ascii="Times New Roman" w:hAnsi="Times New Roman" w:cs="Times New Roman"/>
          <w:b/>
          <w:color w:val="000000" w:themeColor="text1"/>
          <w:sz w:val="24"/>
          <w:szCs w:val="24"/>
          <w:lang w:val="lv-LV"/>
        </w:rPr>
        <w:t>0 (</w:t>
      </w:r>
      <w:r w:rsidR="00EC142C" w:rsidRPr="005A70F2">
        <w:rPr>
          <w:rFonts w:ascii="Times New Roman" w:hAnsi="Times New Roman" w:cs="Times New Roman"/>
          <w:b/>
          <w:color w:val="000000" w:themeColor="text1"/>
          <w:sz w:val="24"/>
          <w:szCs w:val="24"/>
          <w:lang w:val="lv-LV"/>
        </w:rPr>
        <w:t>div</w:t>
      </w:r>
      <w:r w:rsidRPr="005A70F2">
        <w:rPr>
          <w:rFonts w:ascii="Times New Roman" w:hAnsi="Times New Roman" w:cs="Times New Roman"/>
          <w:b/>
          <w:color w:val="000000" w:themeColor="text1"/>
          <w:sz w:val="24"/>
          <w:szCs w:val="24"/>
          <w:lang w:val="lv-LV"/>
        </w:rPr>
        <w:t xml:space="preserve">desmit) </w:t>
      </w:r>
      <w:r w:rsidR="00E81208" w:rsidRPr="005A70F2">
        <w:rPr>
          <w:rFonts w:ascii="Times New Roman" w:hAnsi="Times New Roman" w:cs="Times New Roman"/>
          <w:b/>
          <w:color w:val="000000" w:themeColor="text1"/>
          <w:sz w:val="24"/>
          <w:szCs w:val="24"/>
          <w:lang w:val="lv-LV"/>
        </w:rPr>
        <w:t>darba</w:t>
      </w:r>
      <w:r w:rsidRPr="005A70F2">
        <w:rPr>
          <w:rFonts w:ascii="Times New Roman" w:hAnsi="Times New Roman" w:cs="Times New Roman"/>
          <w:b/>
          <w:color w:val="000000" w:themeColor="text1"/>
          <w:sz w:val="24"/>
          <w:szCs w:val="24"/>
          <w:lang w:val="lv-LV"/>
        </w:rPr>
        <w:t xml:space="preserve"> dienu laikā</w:t>
      </w:r>
      <w:r w:rsidRPr="005A70F2">
        <w:rPr>
          <w:rFonts w:ascii="Times New Roman" w:hAnsi="Times New Roman" w:cs="Times New Roman"/>
          <w:color w:val="000000" w:themeColor="text1"/>
          <w:sz w:val="24"/>
          <w:szCs w:val="24"/>
          <w:lang w:val="lv-LV"/>
        </w:rPr>
        <w:t xml:space="preserve"> </w:t>
      </w:r>
      <w:r w:rsidRPr="005A70F2">
        <w:rPr>
          <w:rFonts w:ascii="Times New Roman" w:hAnsi="Times New Roman" w:cs="Times New Roman"/>
          <w:sz w:val="24"/>
          <w:szCs w:val="24"/>
          <w:lang w:val="lv-LV"/>
        </w:rPr>
        <w:t xml:space="preserve">no pasūtījuma veikšanas dienas, iepriekš ar </w:t>
      </w:r>
      <w:r w:rsidR="005A70F2" w:rsidRPr="005A70F2">
        <w:rPr>
          <w:rFonts w:ascii="Times New Roman" w:hAnsi="Times New Roman" w:cs="Times New Roman"/>
          <w:sz w:val="24"/>
          <w:szCs w:val="24"/>
          <w:lang w:val="lv-LV"/>
        </w:rPr>
        <w:t>Pircēja</w:t>
      </w:r>
      <w:r w:rsidRPr="005A70F2">
        <w:rPr>
          <w:rFonts w:ascii="Times New Roman" w:hAnsi="Times New Roman" w:cs="Times New Roman"/>
          <w:sz w:val="24"/>
          <w:szCs w:val="24"/>
          <w:lang w:val="lv-LV"/>
        </w:rPr>
        <w:t xml:space="preserve"> saskaņojot konkrētu Preču pieņemšanas – nodošanas vietu un laiku, ievērojot, ka Preču piegādei jānotiek darba dienās. Par pasūtījumu Līguma izpratnē uzskatāms Pircēja Līgumā noteiktās kontaktpersonas elektronisks (e-pasta) pieprasījums Pārdevēja Līgumā noteiktajai kontaktpersonai.</w:t>
      </w:r>
    </w:p>
    <w:p w14:paraId="03EB3221" w14:textId="46F349FE" w:rsidR="00C145D6" w:rsidRPr="00C133AB" w:rsidRDefault="00C145D6" w:rsidP="0098567C">
      <w:pPr>
        <w:numPr>
          <w:ilvl w:val="1"/>
          <w:numId w:val="1"/>
        </w:numPr>
        <w:spacing w:before="120" w:after="0" w:line="240" w:lineRule="auto"/>
        <w:ind w:hanging="592"/>
        <w:jc w:val="both"/>
        <w:rPr>
          <w:rFonts w:ascii="Times New Roman" w:hAnsi="Times New Roman" w:cs="Times New Roman"/>
          <w:sz w:val="24"/>
          <w:szCs w:val="24"/>
          <w:lang w:val="lv-LV"/>
        </w:rPr>
      </w:pPr>
      <w:r w:rsidRPr="00C133AB">
        <w:rPr>
          <w:rFonts w:ascii="Times New Roman" w:hAnsi="Times New Roman" w:cs="Times New Roman"/>
          <w:sz w:val="24"/>
          <w:szCs w:val="24"/>
          <w:lang w:val="lv-LV"/>
        </w:rPr>
        <w:t xml:space="preserve">Puses, savstarpēji </w:t>
      </w:r>
      <w:proofErr w:type="spellStart"/>
      <w:r w:rsidR="008A7CC1" w:rsidRPr="00C133AB">
        <w:rPr>
          <w:rFonts w:ascii="Times New Roman" w:hAnsi="Times New Roman" w:cs="Times New Roman"/>
          <w:sz w:val="24"/>
          <w:szCs w:val="24"/>
          <w:lang w:val="lv-LV"/>
        </w:rPr>
        <w:t>rakstveidā</w:t>
      </w:r>
      <w:proofErr w:type="spellEnd"/>
      <w:r w:rsidR="008A7CC1" w:rsidRPr="00C133AB">
        <w:rPr>
          <w:rFonts w:ascii="Times New Roman" w:hAnsi="Times New Roman" w:cs="Times New Roman"/>
          <w:sz w:val="24"/>
          <w:szCs w:val="24"/>
          <w:lang w:val="lv-LV"/>
        </w:rPr>
        <w:t xml:space="preserve"> (e-pasta formātā) </w:t>
      </w:r>
      <w:r w:rsidRPr="00C133AB">
        <w:rPr>
          <w:rFonts w:ascii="Times New Roman" w:hAnsi="Times New Roman" w:cs="Times New Roman"/>
          <w:sz w:val="24"/>
          <w:szCs w:val="24"/>
          <w:lang w:val="lv-LV"/>
        </w:rPr>
        <w:t xml:space="preserve">vienojoties, </w:t>
      </w:r>
      <w:r w:rsidR="008A7CC1" w:rsidRPr="00C133AB">
        <w:rPr>
          <w:rFonts w:ascii="Times New Roman" w:hAnsi="Times New Roman" w:cs="Times New Roman"/>
          <w:sz w:val="24"/>
          <w:szCs w:val="24"/>
          <w:lang w:val="lv-LV"/>
        </w:rPr>
        <w:t xml:space="preserve">objektīvu apstākļu dēļ </w:t>
      </w:r>
      <w:r w:rsidRPr="00C133AB">
        <w:rPr>
          <w:rFonts w:ascii="Times New Roman" w:hAnsi="Times New Roman" w:cs="Times New Roman"/>
          <w:sz w:val="24"/>
          <w:szCs w:val="24"/>
          <w:lang w:val="lv-LV"/>
        </w:rPr>
        <w:t>var pagarināt Preču piegādes termiņu, ja objektīvi radusies tāda nepieciešamība, tomēr tas nevar pārsniegt Līguma darbības termiņu, kas noteikts Līguma 10.1.punktā.</w:t>
      </w:r>
    </w:p>
    <w:p w14:paraId="138E85EF" w14:textId="2EA8D854" w:rsidR="00C145D6" w:rsidRPr="005A70F2" w:rsidRDefault="00C145D6" w:rsidP="0098567C">
      <w:pPr>
        <w:pStyle w:val="SubtleEmphasis1"/>
        <w:numPr>
          <w:ilvl w:val="1"/>
          <w:numId w:val="1"/>
        </w:numPr>
        <w:spacing w:before="120" w:after="120"/>
        <w:ind w:hanging="592"/>
        <w:jc w:val="both"/>
        <w:rPr>
          <w:rFonts w:cs="Times New Roman"/>
          <w:lang w:val="lv-LV"/>
        </w:rPr>
      </w:pPr>
      <w:r w:rsidRPr="005A70F2">
        <w:rPr>
          <w:rFonts w:cs="Times New Roman"/>
          <w:lang w:val="lv-LV"/>
        </w:rPr>
        <w:t>Preču piegādes vieta</w:t>
      </w:r>
      <w:r w:rsidR="00E65FBB" w:rsidRPr="005A70F2">
        <w:rPr>
          <w:rFonts w:cs="Times New Roman"/>
          <w:lang w:val="lv-LV"/>
        </w:rPr>
        <w:t xml:space="preserve"> – </w:t>
      </w:r>
      <w:r w:rsidRPr="005A70F2">
        <w:rPr>
          <w:rFonts w:cs="Times New Roman"/>
          <w:b/>
          <w:lang w:val="lv-LV"/>
        </w:rPr>
        <w:t>Rīga</w:t>
      </w:r>
      <w:r w:rsidR="00D94607" w:rsidRPr="005A70F2">
        <w:rPr>
          <w:rFonts w:cs="Times New Roman"/>
          <w:b/>
          <w:lang w:val="lv-LV"/>
        </w:rPr>
        <w:t>s administratīvā teritorija</w:t>
      </w:r>
      <w:r w:rsidR="006A65F0" w:rsidRPr="005A70F2">
        <w:rPr>
          <w:rFonts w:cs="Times New Roman"/>
          <w:lang w:val="lv-LV"/>
        </w:rPr>
        <w:t>.</w:t>
      </w:r>
      <w:r w:rsidRPr="005A70F2">
        <w:rPr>
          <w:rFonts w:cs="Times New Roman"/>
          <w:b/>
          <w:lang w:val="lv-LV"/>
        </w:rPr>
        <w:t xml:space="preserve"> </w:t>
      </w:r>
    </w:p>
    <w:p w14:paraId="5DB4D48D" w14:textId="1D11A1D4" w:rsidR="00C145D6" w:rsidRPr="005A70F2" w:rsidRDefault="00C145D6" w:rsidP="0098567C">
      <w:pPr>
        <w:numPr>
          <w:ilvl w:val="1"/>
          <w:numId w:val="1"/>
        </w:numPr>
        <w:spacing w:before="120" w:after="0" w:line="240" w:lineRule="auto"/>
        <w:ind w:hanging="592"/>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 xml:space="preserve">Precēm jābūt jaunām, nelietotām, pilnībā funkcionējošā stāvoklī, atbilstošai </w:t>
      </w:r>
      <w:r w:rsidR="006A65F0" w:rsidRPr="005A70F2">
        <w:rPr>
          <w:rFonts w:ascii="Times New Roman" w:hAnsi="Times New Roman" w:cs="Times New Roman"/>
          <w:sz w:val="24"/>
          <w:szCs w:val="24"/>
          <w:lang w:val="lv-LV"/>
        </w:rPr>
        <w:t>t</w:t>
      </w:r>
      <w:r w:rsidRPr="005A70F2">
        <w:rPr>
          <w:rFonts w:ascii="Times New Roman" w:hAnsi="Times New Roman" w:cs="Times New Roman"/>
          <w:sz w:val="24"/>
          <w:szCs w:val="24"/>
          <w:lang w:val="lv-LV"/>
        </w:rPr>
        <w:t>ehniskajai specifikācijai, Pircēja definētajām prasībām un veiktajam pasūtījumam.</w:t>
      </w:r>
    </w:p>
    <w:p w14:paraId="4879F39E" w14:textId="16B0AA5C" w:rsidR="0098567C" w:rsidRPr="005A70F2" w:rsidRDefault="0098567C" w:rsidP="0098567C">
      <w:pPr>
        <w:numPr>
          <w:ilvl w:val="1"/>
          <w:numId w:val="1"/>
        </w:numPr>
        <w:spacing w:before="120" w:after="0" w:line="240" w:lineRule="auto"/>
        <w:ind w:hanging="592"/>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 xml:space="preserve">Preču pieņemšana – nodošana tiek noformēta ar Preču pieņemšanas – nodošanas akta vai </w:t>
      </w:r>
      <w:r w:rsidR="00BF2D25" w:rsidRPr="005A70F2">
        <w:rPr>
          <w:rFonts w:ascii="Times New Roman" w:hAnsi="Times New Roman" w:cs="Times New Roman"/>
          <w:sz w:val="24"/>
          <w:szCs w:val="24"/>
          <w:lang w:val="lv-LV"/>
        </w:rPr>
        <w:t xml:space="preserve">Pārdevēja </w:t>
      </w:r>
      <w:r w:rsidRPr="005A70F2">
        <w:rPr>
          <w:rFonts w:ascii="Times New Roman" w:hAnsi="Times New Roman" w:cs="Times New Roman"/>
          <w:sz w:val="24"/>
          <w:szCs w:val="24"/>
          <w:lang w:val="lv-LV"/>
        </w:rPr>
        <w:t xml:space="preserve">izrakstīta rēķina, kas apliecina Preču pieņemšanu – nodošanu, abpusēju parakstīšanu. </w:t>
      </w:r>
      <w:r w:rsidR="00BF2D25" w:rsidRPr="005A70F2">
        <w:rPr>
          <w:rFonts w:ascii="Times New Roman" w:hAnsi="Times New Roman" w:cs="Times New Roman"/>
          <w:sz w:val="24"/>
          <w:szCs w:val="24"/>
          <w:lang w:val="lv-LV"/>
        </w:rPr>
        <w:t>Pircējam</w:t>
      </w:r>
      <w:r w:rsidRPr="005A70F2">
        <w:rPr>
          <w:rFonts w:ascii="Times New Roman" w:hAnsi="Times New Roman" w:cs="Times New Roman"/>
          <w:sz w:val="24"/>
          <w:szCs w:val="24"/>
          <w:lang w:val="lv-LV"/>
        </w:rPr>
        <w:t xml:space="preserve"> no Preču saņemšanas dienas tiek atvēlētas 5 (piecas) darba dienas Preču atbilstības Līgumam un tā pielikuma izvērtēšanai. Ja Preču pieņemšanas – nodošanas ietvaros tiek konstatētas kādas neatbilstības Līguma un tā pielikuma noteikumiem, </w:t>
      </w:r>
      <w:r w:rsidR="00BF2D25" w:rsidRPr="005A70F2">
        <w:rPr>
          <w:rFonts w:ascii="Times New Roman" w:hAnsi="Times New Roman" w:cs="Times New Roman"/>
          <w:sz w:val="24"/>
          <w:szCs w:val="24"/>
          <w:lang w:val="lv-LV"/>
        </w:rPr>
        <w:t>Pircējs</w:t>
      </w:r>
      <w:r w:rsidRPr="005A70F2">
        <w:rPr>
          <w:rFonts w:ascii="Times New Roman" w:hAnsi="Times New Roman" w:cs="Times New Roman"/>
          <w:sz w:val="24"/>
          <w:szCs w:val="24"/>
          <w:lang w:val="lv-LV"/>
        </w:rPr>
        <w:t xml:space="preserve"> par to </w:t>
      </w:r>
      <w:proofErr w:type="spellStart"/>
      <w:r w:rsidRPr="005A70F2">
        <w:rPr>
          <w:rFonts w:ascii="Times New Roman" w:hAnsi="Times New Roman" w:cs="Times New Roman"/>
          <w:sz w:val="24"/>
          <w:szCs w:val="24"/>
          <w:lang w:val="lv-LV"/>
        </w:rPr>
        <w:t>rakstveidā</w:t>
      </w:r>
      <w:proofErr w:type="spellEnd"/>
      <w:r w:rsidRPr="005A70F2">
        <w:rPr>
          <w:rFonts w:ascii="Times New Roman" w:hAnsi="Times New Roman" w:cs="Times New Roman"/>
          <w:sz w:val="24"/>
          <w:szCs w:val="24"/>
          <w:lang w:val="lv-LV"/>
        </w:rPr>
        <w:t xml:space="preserve"> informē </w:t>
      </w:r>
      <w:r w:rsidR="00BF2D25" w:rsidRPr="005A70F2">
        <w:rPr>
          <w:rFonts w:ascii="Times New Roman" w:hAnsi="Times New Roman" w:cs="Times New Roman"/>
          <w:sz w:val="24"/>
          <w:szCs w:val="24"/>
          <w:lang w:val="lv-LV"/>
        </w:rPr>
        <w:t>Pārdevēju</w:t>
      </w:r>
      <w:r w:rsidRPr="005A70F2">
        <w:rPr>
          <w:rFonts w:ascii="Times New Roman" w:hAnsi="Times New Roman" w:cs="Times New Roman"/>
          <w:sz w:val="24"/>
          <w:szCs w:val="24"/>
          <w:lang w:val="lv-LV"/>
        </w:rPr>
        <w:t xml:space="preserve"> (nosūtot pretenziju vai fiksējot Preču pieņemšanas-nodošanas aktā/rēķinā) un </w:t>
      </w:r>
      <w:r w:rsidR="00BF2D25" w:rsidRPr="005A70F2">
        <w:rPr>
          <w:rFonts w:ascii="Times New Roman" w:hAnsi="Times New Roman" w:cs="Times New Roman"/>
          <w:sz w:val="24"/>
          <w:szCs w:val="24"/>
          <w:lang w:val="lv-LV"/>
        </w:rPr>
        <w:t>Pārdevējam</w:t>
      </w:r>
      <w:r w:rsidRPr="005A70F2">
        <w:rPr>
          <w:rFonts w:ascii="Times New Roman" w:hAnsi="Times New Roman" w:cs="Times New Roman"/>
          <w:sz w:val="24"/>
          <w:szCs w:val="24"/>
          <w:lang w:val="lv-LV"/>
        </w:rPr>
        <w:t xml:space="preserve"> neatbilstības jānovērš bez papildus samaksas </w:t>
      </w:r>
      <w:r w:rsidR="00084593" w:rsidRPr="005A70F2">
        <w:rPr>
          <w:rFonts w:ascii="Times New Roman" w:hAnsi="Times New Roman" w:cs="Times New Roman"/>
          <w:sz w:val="24"/>
          <w:szCs w:val="24"/>
          <w:lang w:val="lv-LV"/>
        </w:rPr>
        <w:t>Pircēja</w:t>
      </w:r>
      <w:r w:rsidRPr="005A70F2">
        <w:rPr>
          <w:rFonts w:ascii="Times New Roman" w:hAnsi="Times New Roman" w:cs="Times New Roman"/>
          <w:sz w:val="24"/>
          <w:szCs w:val="24"/>
          <w:lang w:val="lv-LV"/>
        </w:rPr>
        <w:t xml:space="preserve"> noteiktajā termiņā. Pēc neatbilstību novēršanas </w:t>
      </w:r>
      <w:r w:rsidR="00084593" w:rsidRPr="005A70F2">
        <w:rPr>
          <w:rFonts w:ascii="Times New Roman" w:hAnsi="Times New Roman" w:cs="Times New Roman"/>
          <w:sz w:val="24"/>
          <w:szCs w:val="24"/>
          <w:lang w:val="lv-LV"/>
        </w:rPr>
        <w:t xml:space="preserve">Pircējs </w:t>
      </w:r>
      <w:r w:rsidRPr="005A70F2">
        <w:rPr>
          <w:rFonts w:ascii="Times New Roman" w:hAnsi="Times New Roman" w:cs="Times New Roman"/>
          <w:sz w:val="24"/>
          <w:szCs w:val="24"/>
          <w:lang w:val="lv-LV"/>
        </w:rPr>
        <w:t xml:space="preserve">pieņem Preces atkārtoti abpusēji parakstot rēķinu vai Preču pieņemšanas – nodošanas aktu. Ja konstatētās neatbilstības nav iespējams novērst, </w:t>
      </w:r>
      <w:r w:rsidR="00084593" w:rsidRPr="005A70F2">
        <w:rPr>
          <w:rFonts w:ascii="Times New Roman" w:hAnsi="Times New Roman" w:cs="Times New Roman"/>
          <w:sz w:val="24"/>
          <w:szCs w:val="24"/>
          <w:lang w:val="lv-LV"/>
        </w:rPr>
        <w:t>Pircējam</w:t>
      </w:r>
      <w:r w:rsidRPr="005A70F2">
        <w:rPr>
          <w:rFonts w:ascii="Times New Roman" w:hAnsi="Times New Roman" w:cs="Times New Roman"/>
          <w:sz w:val="24"/>
          <w:szCs w:val="24"/>
          <w:lang w:val="lv-LV"/>
        </w:rPr>
        <w:t xml:space="preserve"> ir tiesīgs atteikties no konkrēto Preču pieņemšanas un neveikt </w:t>
      </w:r>
      <w:r w:rsidR="00084593" w:rsidRPr="005A70F2">
        <w:rPr>
          <w:rFonts w:ascii="Times New Roman" w:hAnsi="Times New Roman" w:cs="Times New Roman"/>
          <w:sz w:val="24"/>
          <w:szCs w:val="24"/>
          <w:lang w:val="lv-LV"/>
        </w:rPr>
        <w:t>Pārdevējam</w:t>
      </w:r>
      <w:r w:rsidRPr="005A70F2">
        <w:rPr>
          <w:rFonts w:ascii="Times New Roman" w:hAnsi="Times New Roman" w:cs="Times New Roman"/>
          <w:sz w:val="24"/>
          <w:szCs w:val="24"/>
          <w:lang w:val="lv-LV"/>
        </w:rPr>
        <w:t xml:space="preserve"> samaksu par attiecīgajām Precēm</w:t>
      </w:r>
      <w:r w:rsidR="00E02C63" w:rsidRPr="005A70F2">
        <w:rPr>
          <w:rFonts w:ascii="Times New Roman" w:hAnsi="Times New Roman" w:cs="Times New Roman"/>
          <w:sz w:val="24"/>
          <w:szCs w:val="24"/>
          <w:lang w:val="lv-LV"/>
        </w:rPr>
        <w:t xml:space="preserve">. </w:t>
      </w:r>
    </w:p>
    <w:p w14:paraId="30661E31" w14:textId="448BE50D" w:rsidR="0098567C" w:rsidRPr="005A70F2" w:rsidRDefault="0098567C" w:rsidP="0098567C">
      <w:pPr>
        <w:numPr>
          <w:ilvl w:val="1"/>
          <w:numId w:val="1"/>
        </w:numPr>
        <w:spacing w:before="120" w:after="0" w:line="240" w:lineRule="auto"/>
        <w:ind w:hanging="592"/>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 xml:space="preserve">Vienlaicīgi ar Precēm Pārdevējs nodod Pircējam visu Preču pavadošo dokumentāciju, </w:t>
      </w:r>
      <w:proofErr w:type="spellStart"/>
      <w:r w:rsidRPr="005A70F2">
        <w:rPr>
          <w:rFonts w:ascii="Times New Roman" w:hAnsi="Times New Roman" w:cs="Times New Roman"/>
          <w:sz w:val="24"/>
          <w:szCs w:val="24"/>
          <w:lang w:val="lv-LV"/>
        </w:rPr>
        <w:t>izpilddokumentāciju</w:t>
      </w:r>
      <w:proofErr w:type="spellEnd"/>
      <w:r w:rsidRPr="005A70F2">
        <w:rPr>
          <w:rFonts w:ascii="Times New Roman" w:hAnsi="Times New Roman" w:cs="Times New Roman"/>
          <w:sz w:val="24"/>
          <w:szCs w:val="24"/>
          <w:lang w:val="lv-LV"/>
        </w:rPr>
        <w:t xml:space="preserve"> (ar tulkojumu latviešu valodā) un garantijas dokumentāciju, ja tāda konkrētajām Precēm ir paredzēta.</w:t>
      </w:r>
    </w:p>
    <w:p w14:paraId="45DEF0AD" w14:textId="3D38A556" w:rsidR="00084593" w:rsidRPr="005A70F2" w:rsidRDefault="00084593" w:rsidP="00084593">
      <w:pPr>
        <w:numPr>
          <w:ilvl w:val="1"/>
          <w:numId w:val="1"/>
        </w:numPr>
        <w:spacing w:before="120" w:after="0" w:line="240" w:lineRule="auto"/>
        <w:ind w:hanging="592"/>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Jautājumi par Preču atbilstību Līguma noteikumiem tiek risināti Pusēm savstarpēji vienojoties. Ja 2 (divas) nedēļas</w:t>
      </w:r>
      <w:r w:rsidRPr="005A70F2">
        <w:rPr>
          <w:rFonts w:ascii="Times New Roman" w:hAnsi="Times New Roman" w:cs="Times New Roman"/>
          <w:i/>
          <w:color w:val="E36C0A"/>
          <w:sz w:val="24"/>
          <w:szCs w:val="24"/>
          <w:lang w:val="lv-LV"/>
        </w:rPr>
        <w:t xml:space="preserve"> </w:t>
      </w:r>
      <w:r w:rsidRPr="005A70F2">
        <w:rPr>
          <w:rFonts w:ascii="Times New Roman" w:hAnsi="Times New Roman" w:cs="Times New Roman"/>
          <w:sz w:val="24"/>
          <w:szCs w:val="24"/>
          <w:lang w:val="lv-LV"/>
        </w:rPr>
        <w:t xml:space="preserve">vienoties neizdodas, Pircējs ir tiesīgs pieaicināt ekspertu. Ja eksperta slēdziens apstiprina par pamatotu Pircēja viedokli, </w:t>
      </w:r>
      <w:r w:rsidRPr="005A70F2">
        <w:rPr>
          <w:rFonts w:ascii="Times New Roman" w:hAnsi="Times New Roman" w:cs="Times New Roman"/>
          <w:bCs/>
          <w:sz w:val="24"/>
          <w:szCs w:val="24"/>
          <w:lang w:val="lv-LV"/>
        </w:rPr>
        <w:t xml:space="preserve">Pārdevējs </w:t>
      </w:r>
      <w:r w:rsidRPr="005A70F2">
        <w:rPr>
          <w:rFonts w:ascii="Times New Roman" w:hAnsi="Times New Roman" w:cs="Times New Roman"/>
          <w:sz w:val="24"/>
          <w:szCs w:val="24"/>
          <w:lang w:val="lv-LV"/>
        </w:rPr>
        <w:t>ne tikai novērš attiecīgos trūkumus, bet arī Pircēja noteiktā termiņā un kārtībā sedz eksperta pieaicināšanas izmaksas.</w:t>
      </w:r>
    </w:p>
    <w:p w14:paraId="0BD00312" w14:textId="4D5946FE" w:rsidR="006A65F0" w:rsidRPr="005A70F2" w:rsidRDefault="006A65F0" w:rsidP="006A65F0">
      <w:pPr>
        <w:numPr>
          <w:ilvl w:val="1"/>
          <w:numId w:val="1"/>
        </w:numPr>
        <w:spacing w:before="60" w:after="60" w:line="240" w:lineRule="auto"/>
        <w:ind w:left="567" w:hanging="567"/>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 xml:space="preserve">Ar Pārdevēja izrakstīta rēķina un/vai </w:t>
      </w:r>
      <w:r w:rsidR="00CB7D0D" w:rsidRPr="005A70F2">
        <w:rPr>
          <w:rFonts w:ascii="Times New Roman" w:hAnsi="Times New Roman" w:cs="Times New Roman"/>
          <w:sz w:val="24"/>
          <w:szCs w:val="24"/>
          <w:lang w:val="lv-LV"/>
        </w:rPr>
        <w:t xml:space="preserve">Preču </w:t>
      </w:r>
      <w:r w:rsidRPr="005A70F2">
        <w:rPr>
          <w:rFonts w:ascii="Times New Roman" w:hAnsi="Times New Roman" w:cs="Times New Roman"/>
          <w:sz w:val="24"/>
          <w:szCs w:val="24"/>
          <w:lang w:val="lv-LV"/>
        </w:rPr>
        <w:t xml:space="preserve">pieņemšanas – nodošanas akta abpusēju parakstīšanu, </w:t>
      </w:r>
      <w:r w:rsidR="00FD4E65" w:rsidRPr="005A70F2">
        <w:rPr>
          <w:rFonts w:ascii="Times New Roman" w:hAnsi="Times New Roman" w:cs="Times New Roman"/>
          <w:sz w:val="24"/>
          <w:szCs w:val="24"/>
          <w:lang w:val="lv-LV"/>
        </w:rPr>
        <w:t>Pārdevēja</w:t>
      </w:r>
      <w:r w:rsidRPr="005A70F2">
        <w:rPr>
          <w:rFonts w:ascii="Times New Roman" w:hAnsi="Times New Roman" w:cs="Times New Roman"/>
          <w:sz w:val="24"/>
          <w:szCs w:val="24"/>
          <w:lang w:val="lv-LV"/>
        </w:rPr>
        <w:t xml:space="preserve"> </w:t>
      </w:r>
      <w:r w:rsidR="00FD4E65" w:rsidRPr="005A70F2">
        <w:rPr>
          <w:rFonts w:ascii="Times New Roman" w:hAnsi="Times New Roman" w:cs="Times New Roman"/>
          <w:sz w:val="24"/>
          <w:szCs w:val="24"/>
          <w:lang w:val="lv-LV"/>
        </w:rPr>
        <w:t>piegādātās Preces</w:t>
      </w:r>
      <w:r w:rsidRPr="005A70F2">
        <w:rPr>
          <w:rFonts w:ascii="Times New Roman" w:hAnsi="Times New Roman" w:cs="Times New Roman"/>
          <w:sz w:val="24"/>
          <w:szCs w:val="24"/>
          <w:lang w:val="lv-LV"/>
        </w:rPr>
        <w:t xml:space="preserve"> tiek uzskatīt</w:t>
      </w:r>
      <w:r w:rsidR="00FD4E65" w:rsidRPr="005A70F2">
        <w:rPr>
          <w:rFonts w:ascii="Times New Roman" w:hAnsi="Times New Roman" w:cs="Times New Roman"/>
          <w:sz w:val="24"/>
          <w:szCs w:val="24"/>
          <w:lang w:val="lv-LV"/>
        </w:rPr>
        <w:t>as par</w:t>
      </w:r>
      <w:r w:rsidRPr="005A70F2">
        <w:rPr>
          <w:rFonts w:ascii="Times New Roman" w:hAnsi="Times New Roman" w:cs="Times New Roman"/>
          <w:sz w:val="24"/>
          <w:szCs w:val="24"/>
          <w:lang w:val="lv-LV"/>
        </w:rPr>
        <w:t xml:space="preserve"> atbilstoš</w:t>
      </w:r>
      <w:r w:rsidR="00FD4E65" w:rsidRPr="005A70F2">
        <w:rPr>
          <w:rFonts w:ascii="Times New Roman" w:hAnsi="Times New Roman" w:cs="Times New Roman"/>
          <w:sz w:val="24"/>
          <w:szCs w:val="24"/>
          <w:lang w:val="lv-LV"/>
        </w:rPr>
        <w:t>ām</w:t>
      </w:r>
      <w:r w:rsidRPr="005A70F2">
        <w:rPr>
          <w:rFonts w:ascii="Times New Roman" w:hAnsi="Times New Roman" w:cs="Times New Roman"/>
          <w:sz w:val="24"/>
          <w:szCs w:val="24"/>
          <w:lang w:val="lv-LV"/>
        </w:rPr>
        <w:t xml:space="preserve"> Līgumā noteiktajām prasībām, un kalpo par pamatu norēķinu veikšanai ar </w:t>
      </w:r>
      <w:r w:rsidR="00FD4E65" w:rsidRPr="005A70F2">
        <w:rPr>
          <w:rFonts w:ascii="Times New Roman" w:hAnsi="Times New Roman" w:cs="Times New Roman"/>
          <w:sz w:val="24"/>
          <w:szCs w:val="24"/>
          <w:lang w:val="lv-LV"/>
        </w:rPr>
        <w:t>Pārdevēju</w:t>
      </w:r>
      <w:r w:rsidRPr="005A70F2">
        <w:rPr>
          <w:rFonts w:ascii="Times New Roman" w:hAnsi="Times New Roman" w:cs="Times New Roman"/>
          <w:sz w:val="24"/>
          <w:szCs w:val="24"/>
          <w:lang w:val="lv-LV"/>
        </w:rPr>
        <w:t>.</w:t>
      </w:r>
    </w:p>
    <w:bookmarkEnd w:id="0"/>
    <w:p w14:paraId="0C07C61F"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5A70F2">
        <w:rPr>
          <w:rFonts w:ascii="Times New Roman" w:eastAsia="Times New Roman" w:hAnsi="Times New Roman" w:cs="Times New Roman"/>
          <w:b/>
          <w:noProof/>
          <w:sz w:val="24"/>
          <w:szCs w:val="24"/>
          <w:lang w:val="lv-LV"/>
        </w:rPr>
        <w:t>Pārdevēja saistības</w:t>
      </w:r>
    </w:p>
    <w:p w14:paraId="17DF76C5" w14:textId="77777777" w:rsidR="00BC6476" w:rsidRPr="005A70F2" w:rsidRDefault="003A3A46" w:rsidP="0098567C">
      <w:pPr>
        <w:numPr>
          <w:ilvl w:val="1"/>
          <w:numId w:val="1"/>
        </w:numPr>
        <w:spacing w:before="120" w:after="120" w:line="240" w:lineRule="auto"/>
        <w:ind w:hanging="592"/>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Pārdevējs apņemas</w:t>
      </w:r>
      <w:r w:rsidR="00BC6476" w:rsidRPr="005A70F2">
        <w:rPr>
          <w:rFonts w:ascii="Times New Roman" w:eastAsia="Times New Roman" w:hAnsi="Times New Roman" w:cs="Times New Roman"/>
          <w:sz w:val="24"/>
          <w:szCs w:val="24"/>
          <w:lang w:val="lv-LV"/>
        </w:rPr>
        <w:t>:</w:t>
      </w:r>
    </w:p>
    <w:p w14:paraId="01FD17B1" w14:textId="26E0264C" w:rsidR="00BC6476" w:rsidRPr="005A70F2" w:rsidRDefault="00084593"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savlaicīgi piegādāt Preces, nododot tās Pircēja pārstāvim, iepriekš savstarpēji saskaņojot konkrētu piegādes laiku un vietu ar Līgumā norādīto </w:t>
      </w:r>
      <w:r w:rsidR="005A70F2" w:rsidRPr="005A70F2">
        <w:rPr>
          <w:rFonts w:ascii="Times New Roman" w:eastAsia="Times New Roman" w:hAnsi="Times New Roman" w:cs="Times New Roman"/>
          <w:sz w:val="24"/>
          <w:szCs w:val="24"/>
          <w:lang w:val="lv-LV"/>
        </w:rPr>
        <w:t xml:space="preserve">Pircēja </w:t>
      </w:r>
      <w:r w:rsidRPr="005A70F2">
        <w:rPr>
          <w:rFonts w:ascii="Times New Roman" w:eastAsia="Times New Roman" w:hAnsi="Times New Roman" w:cs="Times New Roman"/>
          <w:sz w:val="24"/>
          <w:szCs w:val="24"/>
          <w:lang w:val="lv-LV"/>
        </w:rPr>
        <w:t>kontaktpersonu</w:t>
      </w:r>
      <w:r w:rsidR="00BC6476" w:rsidRPr="005A70F2">
        <w:rPr>
          <w:rFonts w:ascii="Times New Roman" w:eastAsia="Times New Roman" w:hAnsi="Times New Roman" w:cs="Times New Roman"/>
          <w:sz w:val="24"/>
          <w:szCs w:val="24"/>
          <w:lang w:val="lv-LV"/>
        </w:rPr>
        <w:t>;</w:t>
      </w:r>
    </w:p>
    <w:p w14:paraId="7C910BB9" w14:textId="77777777" w:rsidR="00B00D9F" w:rsidRDefault="00084593" w:rsidP="00B00D9F">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veikt Preču </w:t>
      </w:r>
      <w:proofErr w:type="spellStart"/>
      <w:r w:rsidRPr="005A70F2">
        <w:rPr>
          <w:rFonts w:ascii="Times New Roman" w:eastAsia="Times New Roman" w:hAnsi="Times New Roman" w:cs="Times New Roman"/>
          <w:sz w:val="24"/>
          <w:szCs w:val="24"/>
          <w:lang w:val="lv-LV"/>
        </w:rPr>
        <w:t>apdruku</w:t>
      </w:r>
      <w:proofErr w:type="spellEnd"/>
      <w:r w:rsidRPr="005A70F2">
        <w:rPr>
          <w:rFonts w:ascii="Times New Roman" w:eastAsia="Times New Roman" w:hAnsi="Times New Roman" w:cs="Times New Roman"/>
          <w:sz w:val="24"/>
          <w:szCs w:val="24"/>
          <w:lang w:val="lv-LV"/>
        </w:rPr>
        <w:t>, izmantojot tādas profesionāli atzītas vai attiecīgajā nozarē vispārpieņemtas darbības metodes, paņēmienus un praksi, kas nodrošina augstu kvalitāti un atbilst Līguma un tā pielikuma prasībām;</w:t>
      </w:r>
    </w:p>
    <w:p w14:paraId="4E99656F" w14:textId="7072973A" w:rsidR="005D65EE" w:rsidRPr="004F19E4" w:rsidRDefault="00B00D9F" w:rsidP="00B00D9F">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bookmarkStart w:id="1" w:name="_GoBack"/>
      <w:r w:rsidRPr="00B00D9F">
        <w:rPr>
          <w:rFonts w:ascii="Times New Roman" w:eastAsia="Times New Roman" w:hAnsi="Times New Roman" w:cs="Times New Roman"/>
          <w:sz w:val="24"/>
          <w:szCs w:val="24"/>
          <w:lang w:val="lv-LV" w:eastAsia="lv-LV"/>
        </w:rPr>
        <w:lastRenderedPageBreak/>
        <w:t>ka Prece ir atbilstoša Pircēja izvirzītajām prasībām, Līguma nosacījumiem un Pircēja pasūtījumam un netiks ietvertas Krievijas Federācijas un Baltkrievijas Republikas izcelsmes preces un pēc Pasūtītāja pieprasījuma 5 (piecu) darba dienu laikā iesniegs preču izcelsmi apliecinošu dokumentāciju (piemēram, sertifikātus, tehnisko dokumentāciju, pavadzīmes, u.c.).</w:t>
      </w:r>
    </w:p>
    <w:bookmarkEnd w:id="1"/>
    <w:p w14:paraId="235F17CA" w14:textId="33FF48AE" w:rsidR="00654F81" w:rsidRPr="005A70F2" w:rsidRDefault="00084593"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piegādāt Preces pilnā apjomā ar saviem resursiem, ierīcēm un darbaspēku, organizēt un veikt uzdevumus, kas nepieciešami Preču piegādei atbilstoši Līguma un tā pielikuma noteikumiem un normatīvajiem aktiem</w:t>
      </w:r>
      <w:r w:rsidR="00654F81" w:rsidRPr="005A70F2">
        <w:rPr>
          <w:rFonts w:ascii="Times New Roman" w:eastAsia="Times New Roman" w:hAnsi="Times New Roman" w:cs="Times New Roman"/>
          <w:sz w:val="24"/>
          <w:szCs w:val="24"/>
          <w:lang w:val="lv-LV"/>
        </w:rPr>
        <w:t>;</w:t>
      </w:r>
    </w:p>
    <w:p w14:paraId="6905E47A" w14:textId="2EC7F45C" w:rsidR="009A098F" w:rsidRPr="005A70F2" w:rsidRDefault="009A098F"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piegādāt Preces atbilstoši garantijas un ražotāja noteiktajām Preču transportēšanas prasībām. Ja Pārdevējs piegādā Preces neatbilstoš</w:t>
      </w:r>
      <w:r w:rsidR="00520DC9" w:rsidRPr="005A70F2">
        <w:rPr>
          <w:rFonts w:ascii="Times New Roman" w:eastAsia="Times New Roman" w:hAnsi="Times New Roman" w:cs="Times New Roman"/>
          <w:sz w:val="24"/>
          <w:szCs w:val="24"/>
          <w:lang w:val="lv-LV"/>
        </w:rPr>
        <w:t>i</w:t>
      </w:r>
      <w:r w:rsidRPr="005A70F2">
        <w:rPr>
          <w:rFonts w:ascii="Times New Roman" w:eastAsia="Times New Roman" w:hAnsi="Times New Roman" w:cs="Times New Roman"/>
          <w:sz w:val="24"/>
          <w:szCs w:val="24"/>
          <w:lang w:val="lv-LV"/>
        </w:rPr>
        <w:t xml:space="preserve"> garantijas vai ražotāja noteiktajām transportēšanas prasībām, Pircējs šīs Preces nepieņem. Nepieciešamības gadījumā, pēc Pircēja pieprasījuma, Pārdevējam ir jāuzrāda attiecīga dokumentācija par ražotāja transportēšanas prasību ievērošanu Preču piegādes procesā (atbilstoši Preču specifikai, ievērojot speciālos noteikumus attiecībā uz Preču piegādi noteiktā temperatūrā, vidē, vielā, iepakojumā utt.)</w:t>
      </w:r>
      <w:r w:rsidR="00520DC9" w:rsidRPr="005A70F2">
        <w:rPr>
          <w:rFonts w:ascii="Times New Roman" w:eastAsia="Times New Roman" w:hAnsi="Times New Roman" w:cs="Times New Roman"/>
          <w:sz w:val="24"/>
          <w:szCs w:val="24"/>
          <w:lang w:val="lv-LV"/>
        </w:rPr>
        <w:t>;</w:t>
      </w:r>
    </w:p>
    <w:p w14:paraId="5097474A" w14:textId="20F28B3D" w:rsidR="00084593" w:rsidRPr="005A70F2" w:rsidRDefault="00084593"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bez papildu atlīdzības veikt izmaiņas un/vai papildinājumus gadījumā, ja tiek konstatētas neatbilstības Līguma vai tā pielikuma nosacījumiem;</w:t>
      </w:r>
    </w:p>
    <w:p w14:paraId="13D46B18" w14:textId="49027E71" w:rsidR="00F326EB" w:rsidRPr="005A70F2" w:rsidRDefault="00F326EB"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pieņemt atpakaļ Preces gadījumā, ja tās neatbilst Līguma vai tā pielikuma nosacījumiem un neatbilstības nav iespējams novērst, atgriežot Pircējam atpakaļ veikto samaksu, ja tāda jau ir veikta;</w:t>
      </w:r>
    </w:p>
    <w:p w14:paraId="30BEED59" w14:textId="3FA24E01" w:rsidR="00BC6476" w:rsidRPr="005A70F2" w:rsidRDefault="00BC6476"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Pircēja telpās un teritorijā ievērot Pircēja iekšējās kārtības un ugunsdrošības noteikumus un darba režīmu, ievērot darba aizsardzības, ugunsdrošības instrukcijas, normatīvos aktus</w:t>
      </w:r>
      <w:r w:rsidR="00CD4129" w:rsidRPr="005A70F2">
        <w:rPr>
          <w:rFonts w:ascii="Times New Roman" w:eastAsia="Times New Roman" w:hAnsi="Times New Roman" w:cs="Times New Roman"/>
          <w:sz w:val="24"/>
          <w:szCs w:val="24"/>
          <w:lang w:val="lv-LV"/>
        </w:rPr>
        <w:t xml:space="preserve">, </w:t>
      </w:r>
      <w:r w:rsidRPr="005A70F2">
        <w:rPr>
          <w:rFonts w:ascii="Times New Roman" w:eastAsia="Times New Roman" w:hAnsi="Times New Roman" w:cs="Times New Roman"/>
          <w:sz w:val="24"/>
          <w:szCs w:val="24"/>
          <w:lang w:val="lv-LV"/>
        </w:rPr>
        <w:t>kā arī uzņem</w:t>
      </w:r>
      <w:r w:rsidR="00446485" w:rsidRPr="005A70F2">
        <w:rPr>
          <w:rFonts w:ascii="Times New Roman" w:eastAsia="Times New Roman" w:hAnsi="Times New Roman" w:cs="Times New Roman"/>
          <w:sz w:val="24"/>
          <w:szCs w:val="24"/>
          <w:lang w:val="lv-LV"/>
        </w:rPr>
        <w:t>ties</w:t>
      </w:r>
      <w:r w:rsidRPr="005A70F2">
        <w:rPr>
          <w:rFonts w:ascii="Times New Roman" w:eastAsia="Times New Roman" w:hAnsi="Times New Roman" w:cs="Times New Roman"/>
          <w:sz w:val="24"/>
          <w:szCs w:val="24"/>
          <w:lang w:val="lv-LV"/>
        </w:rPr>
        <w:t xml:space="preserve"> pilnu atbildību par minēto iekšējo un ārējo normatīvo aktu pārkāpumiem un to izraisītām sekām;</w:t>
      </w:r>
    </w:p>
    <w:p w14:paraId="4C9920AC" w14:textId="022F6B15" w:rsidR="00654F81" w:rsidRPr="005A70F2" w:rsidRDefault="00654F81"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uzņemties pilnu atbildību par </w:t>
      </w:r>
      <w:r w:rsidR="00BD2DD1" w:rsidRPr="005A70F2">
        <w:rPr>
          <w:rFonts w:ascii="Times New Roman" w:eastAsia="Times New Roman" w:hAnsi="Times New Roman" w:cs="Times New Roman"/>
          <w:sz w:val="24"/>
          <w:szCs w:val="24"/>
          <w:lang w:val="lv-LV"/>
        </w:rPr>
        <w:t>Pircējam</w:t>
      </w:r>
      <w:r w:rsidRPr="005A70F2">
        <w:rPr>
          <w:rFonts w:ascii="Times New Roman" w:eastAsia="Times New Roman" w:hAnsi="Times New Roman" w:cs="Times New Roman"/>
          <w:sz w:val="24"/>
          <w:szCs w:val="24"/>
          <w:lang w:val="lv-LV"/>
        </w:rPr>
        <w:t xml:space="preserve"> un/vai trešajām personām nodarītajiem zaudējumiem;</w:t>
      </w:r>
    </w:p>
    <w:p w14:paraId="244CFFA5" w14:textId="6159C9A1" w:rsidR="00BC6476" w:rsidRPr="005A70F2" w:rsidRDefault="00BC6476"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pilnā apmērā segt Pircējam no Līguma izrietošo zaudējumu atlīdzināšanas un citu Pārdevēja maksājuma saistību administrēšanas un piedziņas izdevumus, kādi Pircējam rodas Pārdevēja vainas vai bezdarbības rezultātā;</w:t>
      </w:r>
    </w:p>
    <w:p w14:paraId="3F545208" w14:textId="017CCABF" w:rsidR="00BC6476" w:rsidRPr="005A70F2" w:rsidRDefault="00BC6476"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nekavējoties pēc Pircēja pieprasījuma saņemšanas iesniegt ar Līguma izpildi saistīto informāciju (pārskatu);</w:t>
      </w:r>
    </w:p>
    <w:p w14:paraId="2B7AB2FE" w14:textId="383BEBC7" w:rsidR="00654F81" w:rsidRPr="005A70F2" w:rsidRDefault="00654F81"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nekavējoties ziņot Pircējam par tādiem apstākļiem Līguma izpildes gaitā, kas var ietekmēt un/vai aizkavēt Līgumā noteiktos izpildes termiņus vai kā citādi negatīvi ietekmēt Līguma izpildi;</w:t>
      </w:r>
    </w:p>
    <w:p w14:paraId="79A1AF6C" w14:textId="009817EB" w:rsidR="00BC6476" w:rsidRPr="005A70F2" w:rsidRDefault="00BC6476"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noProof/>
          <w:sz w:val="24"/>
          <w:szCs w:val="24"/>
          <w:lang w:val="lv-LV"/>
        </w:rPr>
        <w:t xml:space="preserve">nekavējoties, bet ne vēlāk kā 3 (trīs) darba dienu laikā rakstveidā informēt Pircēju, ja Līguma izpildes laikā: </w:t>
      </w:r>
    </w:p>
    <w:p w14:paraId="7ED6E49D" w14:textId="77777777" w:rsidR="00EE2CA8" w:rsidRPr="005A70F2" w:rsidRDefault="00BC6476" w:rsidP="00EE2CA8">
      <w:pPr>
        <w:numPr>
          <w:ilvl w:val="3"/>
          <w:numId w:val="1"/>
        </w:numPr>
        <w:spacing w:before="120" w:after="120" w:line="240" w:lineRule="auto"/>
        <w:ind w:left="1701" w:hanging="992"/>
        <w:jc w:val="both"/>
        <w:rPr>
          <w:rFonts w:ascii="Times New Roman" w:eastAsia="Times New Roman" w:hAnsi="Times New Roman" w:cs="Times New Roman"/>
          <w:i/>
          <w:sz w:val="24"/>
          <w:szCs w:val="24"/>
          <w:lang w:val="lv-LV"/>
        </w:rPr>
      </w:pPr>
      <w:r w:rsidRPr="005A70F2">
        <w:rPr>
          <w:rFonts w:ascii="Times New Roman" w:eastAsia="Times New Roman" w:hAnsi="Times New Roman" w:cs="Times New Roman"/>
          <w:noProof/>
          <w:sz w:val="24"/>
          <w:szCs w:val="24"/>
          <w:lang w:val="lv-LV"/>
        </w:rPr>
        <w:t xml:space="preserve">tiesā tiek ierosināta Pārdevēja maksātnespējas procesa, vai </w:t>
      </w:r>
      <w:r w:rsidRPr="005A70F2">
        <w:rPr>
          <w:rFonts w:ascii="Times New Roman" w:eastAsia="Times New Roman" w:hAnsi="Times New Roman" w:cs="Times New Roman"/>
          <w:sz w:val="24"/>
          <w:szCs w:val="24"/>
          <w:lang w:val="lv-LV"/>
        </w:rPr>
        <w:t xml:space="preserve">tiesiskās aizsardzības (ārpustiesas tiesiskās aizsardzības) procesa lieta, vai pieņemts lēmums par Pārdevēja likvidācijas procesa uzsākšanu; </w:t>
      </w:r>
    </w:p>
    <w:p w14:paraId="6F019EE5" w14:textId="77777777" w:rsidR="00EE2CA8" w:rsidRPr="005A70F2" w:rsidRDefault="00BC6476" w:rsidP="00EE2CA8">
      <w:pPr>
        <w:numPr>
          <w:ilvl w:val="3"/>
          <w:numId w:val="1"/>
        </w:numPr>
        <w:spacing w:before="120" w:after="120" w:line="240" w:lineRule="auto"/>
        <w:ind w:left="1701" w:hanging="992"/>
        <w:jc w:val="both"/>
        <w:rPr>
          <w:rFonts w:ascii="Times New Roman" w:eastAsia="Times New Roman" w:hAnsi="Times New Roman" w:cs="Times New Roman"/>
          <w:i/>
          <w:sz w:val="24"/>
          <w:szCs w:val="24"/>
          <w:lang w:val="lv-LV"/>
        </w:rPr>
      </w:pPr>
      <w:r w:rsidRPr="005A70F2">
        <w:rPr>
          <w:rFonts w:ascii="Times New Roman" w:eastAsia="Times New Roman" w:hAnsi="Times New Roman" w:cs="Times New Roman"/>
          <w:sz w:val="24"/>
          <w:szCs w:val="24"/>
          <w:lang w:val="lv-LV"/>
        </w:rPr>
        <w:t>Pārdevēja saimnieciskā darbība tiek apturēta</w:t>
      </w:r>
      <w:r w:rsidRPr="005A70F2">
        <w:rPr>
          <w:rFonts w:ascii="Times New Roman" w:hAnsi="Times New Roman" w:cs="Times New Roman"/>
          <w:sz w:val="24"/>
          <w:szCs w:val="24"/>
          <w:lang w:val="lv-LV"/>
        </w:rPr>
        <w:t xml:space="preserve"> </w:t>
      </w:r>
      <w:r w:rsidRPr="005A70F2">
        <w:rPr>
          <w:rFonts w:ascii="Times New Roman" w:eastAsia="Times New Roman" w:hAnsi="Times New Roman" w:cs="Times New Roman"/>
          <w:sz w:val="24"/>
          <w:szCs w:val="24"/>
          <w:lang w:val="lv-LV"/>
        </w:rPr>
        <w:t>ilgāk par 2 (divām) nedēļām;</w:t>
      </w:r>
    </w:p>
    <w:p w14:paraId="2CDB9ECA" w14:textId="77777777" w:rsidR="00EE2CA8" w:rsidRPr="005A70F2" w:rsidRDefault="00BC6476" w:rsidP="00EE2CA8">
      <w:pPr>
        <w:numPr>
          <w:ilvl w:val="3"/>
          <w:numId w:val="1"/>
        </w:numPr>
        <w:spacing w:before="120" w:after="120" w:line="240" w:lineRule="auto"/>
        <w:ind w:left="1701" w:hanging="992"/>
        <w:jc w:val="both"/>
        <w:rPr>
          <w:rFonts w:ascii="Times New Roman" w:eastAsia="Times New Roman" w:hAnsi="Times New Roman" w:cs="Times New Roman"/>
          <w:i/>
          <w:sz w:val="24"/>
          <w:szCs w:val="24"/>
          <w:lang w:val="lv-LV"/>
        </w:rPr>
      </w:pPr>
      <w:r w:rsidRPr="005A70F2">
        <w:rPr>
          <w:rFonts w:ascii="Times New Roman" w:eastAsia="Times New Roman" w:hAnsi="Times New Roman" w:cs="Times New Roman"/>
          <w:sz w:val="24"/>
          <w:szCs w:val="24"/>
          <w:lang w:val="lv-LV"/>
        </w:rPr>
        <w:lastRenderedPageBreak/>
        <w:t>Pārdevējs tiek reģistrēts ar PVN apliekamo personu reģistrā vai izslēgts no tā (atsūtot Pircējam apliecības kopiju);</w:t>
      </w:r>
    </w:p>
    <w:p w14:paraId="68BEAE76" w14:textId="327425D1" w:rsidR="00BC6476" w:rsidRPr="005A70F2" w:rsidRDefault="00BC6476" w:rsidP="00EE2CA8">
      <w:pPr>
        <w:numPr>
          <w:ilvl w:val="3"/>
          <w:numId w:val="1"/>
        </w:numPr>
        <w:spacing w:before="120" w:after="120" w:line="240" w:lineRule="auto"/>
        <w:ind w:left="1701" w:hanging="992"/>
        <w:jc w:val="both"/>
        <w:rPr>
          <w:rFonts w:ascii="Times New Roman" w:eastAsia="Times New Roman" w:hAnsi="Times New Roman" w:cs="Times New Roman"/>
          <w:i/>
          <w:sz w:val="24"/>
          <w:szCs w:val="24"/>
          <w:lang w:val="lv-LV"/>
        </w:rPr>
      </w:pPr>
      <w:r w:rsidRPr="005A70F2">
        <w:rPr>
          <w:rFonts w:ascii="Times New Roman" w:eastAsia="Times New Roman" w:hAnsi="Times New Roman" w:cs="Times New Roman"/>
          <w:sz w:val="24"/>
          <w:szCs w:val="24"/>
          <w:lang w:val="lv-LV"/>
        </w:rPr>
        <w:t xml:space="preserve">Pārdevējam tiek piemērotas, vai uz Līgumu ir attiecināmas </w:t>
      </w:r>
      <w:r w:rsidR="00C32F65" w:rsidRPr="005A70F2">
        <w:rPr>
          <w:rFonts w:ascii="Times New Roman" w:eastAsia="Times New Roman" w:hAnsi="Times New Roman" w:cs="Times New Roman"/>
          <w:sz w:val="24"/>
          <w:szCs w:val="24"/>
          <w:lang w:val="lv-LV"/>
        </w:rPr>
        <w:t>–</w:t>
      </w:r>
      <w:r w:rsidRPr="005A70F2">
        <w:rPr>
          <w:rFonts w:ascii="Times New Roman" w:eastAsia="Times New Roman" w:hAnsi="Times New Roman" w:cs="Times New Roman"/>
          <w:sz w:val="24"/>
          <w:szCs w:val="24"/>
          <w:lang w:val="lv-LV"/>
        </w:rPr>
        <w:t xml:space="preserve"> attiecīgās starptautiskās vai nacionālās sankcijas vai būtiskas finanšu un kapitāla tirgus intereses ietekmējošas Eiropas Savienības vai Ziemeļatlantijas līguma organizācijas dalībvalsts noteiktās sankcijas.</w:t>
      </w:r>
    </w:p>
    <w:p w14:paraId="791C71B2" w14:textId="43522684" w:rsidR="00C32F65" w:rsidRPr="005A70F2" w:rsidRDefault="00C32F65" w:rsidP="003A3A46">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Pārdevējam ir tiesības:</w:t>
      </w:r>
    </w:p>
    <w:p w14:paraId="250FB8B1" w14:textId="742B08C8" w:rsidR="00C32F65" w:rsidRPr="005A70F2" w:rsidRDefault="00C32F65" w:rsidP="0021747A">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ievērojot Līguma noteikumus, pieprasīt un saņemt no Pircēja visu nepieciešamo informāciju, materiālus, dokumentus un atbalstu, kas nepieciešama kvalitatīvai Līguma izpildei;</w:t>
      </w:r>
    </w:p>
    <w:p w14:paraId="6AB1CDEC" w14:textId="12A31558" w:rsidR="00C32F65" w:rsidRPr="005A70F2" w:rsidRDefault="00C32F65" w:rsidP="0021747A">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atbilstoši Līguma un normatīvo aktu noteikumiem saņemt samaksu par Precēm Līgumā noteiktajā kārtībā un apmērā.</w:t>
      </w:r>
    </w:p>
    <w:p w14:paraId="3B6ACC41" w14:textId="2D392252" w:rsidR="00F76EA7" w:rsidRPr="005A70F2" w:rsidRDefault="00F76EA7" w:rsidP="003A3A46">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Pārdevējs apliecina, ka Preču apdrukā un piegādē ievēros trešo personu tiesības, tādējādi nodrošinot Pircēju pret trešo personu prasījumiem.</w:t>
      </w:r>
    </w:p>
    <w:p w14:paraId="6612D105" w14:textId="1ED062CB" w:rsidR="003A3A46" w:rsidRPr="005A70F2" w:rsidRDefault="003A3A46" w:rsidP="003A3A46">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Pārdevējam nav tiesību nodot Līguma vai tā daļas izpildi trešajām personām, izņemot gadījumus, ja Pārdevēju aizstāj ar citu atbilstoši komerctiesību jomas normatīvo aktu noteikumiem par komersantu reorganizāciju un uzņēmumu pāreju.</w:t>
      </w:r>
    </w:p>
    <w:p w14:paraId="43D0E2E7"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5A70F2">
        <w:rPr>
          <w:rFonts w:ascii="Times New Roman" w:eastAsia="Times New Roman" w:hAnsi="Times New Roman" w:cs="Times New Roman"/>
          <w:b/>
          <w:noProof/>
          <w:sz w:val="24"/>
          <w:szCs w:val="24"/>
          <w:lang w:val="lv-LV"/>
        </w:rPr>
        <w:t>Pircēja saistības</w:t>
      </w:r>
    </w:p>
    <w:p w14:paraId="23678904" w14:textId="77777777" w:rsidR="00520DC9"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Pircējs apņemas</w:t>
      </w:r>
      <w:r w:rsidR="00520DC9" w:rsidRPr="005A70F2">
        <w:rPr>
          <w:rFonts w:ascii="Times New Roman" w:eastAsia="Times New Roman" w:hAnsi="Times New Roman" w:cs="Times New Roman"/>
          <w:noProof/>
          <w:sz w:val="24"/>
          <w:szCs w:val="24"/>
          <w:lang w:val="lv-LV"/>
        </w:rPr>
        <w:t>:</w:t>
      </w:r>
    </w:p>
    <w:p w14:paraId="7A9D3F83" w14:textId="77777777" w:rsidR="00520DC9" w:rsidRPr="005A70F2" w:rsidRDefault="00013F38"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savlaicīgi veikt Līguma nosacījumiem un pasūtījumam atbilstoš</w:t>
      </w:r>
      <w:r w:rsidR="00520DC9" w:rsidRPr="005A70F2">
        <w:rPr>
          <w:rFonts w:ascii="Times New Roman" w:eastAsia="Times New Roman" w:hAnsi="Times New Roman" w:cs="Times New Roman"/>
          <w:noProof/>
          <w:sz w:val="24"/>
          <w:szCs w:val="24"/>
          <w:lang w:val="lv-LV"/>
        </w:rPr>
        <w:t>u</w:t>
      </w:r>
      <w:r w:rsidRPr="005A70F2">
        <w:rPr>
          <w:rFonts w:ascii="Times New Roman" w:eastAsia="Times New Roman" w:hAnsi="Times New Roman" w:cs="Times New Roman"/>
          <w:noProof/>
          <w:sz w:val="24"/>
          <w:szCs w:val="24"/>
          <w:lang w:val="lv-LV"/>
        </w:rPr>
        <w:t xml:space="preserve"> Pārdevēja piegādāt</w:t>
      </w:r>
      <w:r w:rsidR="00520DC9" w:rsidRPr="005A70F2">
        <w:rPr>
          <w:rFonts w:ascii="Times New Roman" w:eastAsia="Times New Roman" w:hAnsi="Times New Roman" w:cs="Times New Roman"/>
          <w:noProof/>
          <w:sz w:val="24"/>
          <w:szCs w:val="24"/>
          <w:lang w:val="lv-LV"/>
        </w:rPr>
        <w:t>o</w:t>
      </w:r>
      <w:r w:rsidRPr="005A70F2">
        <w:rPr>
          <w:rFonts w:ascii="Times New Roman" w:eastAsia="Times New Roman" w:hAnsi="Times New Roman" w:cs="Times New Roman"/>
          <w:noProof/>
          <w:sz w:val="24"/>
          <w:szCs w:val="24"/>
          <w:lang w:val="lv-LV"/>
        </w:rPr>
        <w:t xml:space="preserve"> Pre</w:t>
      </w:r>
      <w:r w:rsidR="00520DC9" w:rsidRPr="005A70F2">
        <w:rPr>
          <w:rFonts w:ascii="Times New Roman" w:eastAsia="Times New Roman" w:hAnsi="Times New Roman" w:cs="Times New Roman"/>
          <w:noProof/>
          <w:sz w:val="24"/>
          <w:szCs w:val="24"/>
          <w:lang w:val="lv-LV"/>
        </w:rPr>
        <w:t xml:space="preserve">ču </w:t>
      </w:r>
      <w:r w:rsidRPr="005A70F2">
        <w:rPr>
          <w:rFonts w:ascii="Times New Roman" w:eastAsia="Times New Roman" w:hAnsi="Times New Roman" w:cs="Times New Roman"/>
          <w:noProof/>
          <w:sz w:val="24"/>
          <w:szCs w:val="24"/>
          <w:lang w:val="lv-LV"/>
        </w:rPr>
        <w:t>pieņemšanu</w:t>
      </w:r>
      <w:r w:rsidR="00520DC9" w:rsidRPr="005A70F2">
        <w:rPr>
          <w:rFonts w:ascii="Times New Roman" w:eastAsia="Times New Roman" w:hAnsi="Times New Roman" w:cs="Times New Roman"/>
          <w:noProof/>
          <w:sz w:val="24"/>
          <w:szCs w:val="24"/>
          <w:lang w:val="lv-LV"/>
        </w:rPr>
        <w:t>;</w:t>
      </w:r>
    </w:p>
    <w:p w14:paraId="7DDEA3F1" w14:textId="77777777" w:rsidR="00520DC9" w:rsidRPr="005A70F2" w:rsidRDefault="00013F38"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veikt samaksu par kvalitatīvu, Līguma nosacījumiem un veiktajam pasūtījumam atbilstošu Pre</w:t>
      </w:r>
      <w:r w:rsidR="00520DC9" w:rsidRPr="005A70F2">
        <w:rPr>
          <w:rFonts w:ascii="Times New Roman" w:eastAsia="Times New Roman" w:hAnsi="Times New Roman" w:cs="Times New Roman"/>
          <w:noProof/>
          <w:sz w:val="24"/>
          <w:szCs w:val="24"/>
          <w:lang w:val="lv-LV"/>
        </w:rPr>
        <w:t>ču piegādi</w:t>
      </w:r>
      <w:r w:rsidRPr="005A70F2">
        <w:rPr>
          <w:rFonts w:ascii="Times New Roman" w:eastAsia="Times New Roman" w:hAnsi="Times New Roman" w:cs="Times New Roman"/>
          <w:noProof/>
          <w:sz w:val="24"/>
          <w:szCs w:val="24"/>
          <w:lang w:val="lv-LV"/>
        </w:rPr>
        <w:t xml:space="preserve"> Līgumā noteiktajos termiņos un kārtībā</w:t>
      </w:r>
      <w:r w:rsidR="00520DC9" w:rsidRPr="005A70F2">
        <w:rPr>
          <w:rFonts w:ascii="Times New Roman" w:eastAsia="Times New Roman" w:hAnsi="Times New Roman" w:cs="Times New Roman"/>
          <w:noProof/>
          <w:sz w:val="24"/>
          <w:szCs w:val="24"/>
          <w:lang w:val="lv-LV"/>
        </w:rPr>
        <w:t>;</w:t>
      </w:r>
    </w:p>
    <w:p w14:paraId="0755AE20" w14:textId="4D649CFA" w:rsidR="00013F38" w:rsidRPr="005A70F2" w:rsidRDefault="00013F38"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ciktāl tas ir atkarīgs no Pircēja, Pārdevējam nodrošināt pienācīgus apstākļus Pre</w:t>
      </w:r>
      <w:r w:rsidR="00520DC9" w:rsidRPr="005A70F2">
        <w:rPr>
          <w:rFonts w:ascii="Times New Roman" w:eastAsia="Times New Roman" w:hAnsi="Times New Roman" w:cs="Times New Roman"/>
          <w:noProof/>
          <w:sz w:val="24"/>
          <w:szCs w:val="24"/>
          <w:lang w:val="lv-LV"/>
        </w:rPr>
        <w:t xml:space="preserve">ču </w:t>
      </w:r>
      <w:r w:rsidRPr="005A70F2">
        <w:rPr>
          <w:rFonts w:ascii="Times New Roman" w:eastAsia="Times New Roman" w:hAnsi="Times New Roman" w:cs="Times New Roman"/>
          <w:noProof/>
          <w:sz w:val="24"/>
          <w:szCs w:val="24"/>
          <w:lang w:val="lv-LV"/>
        </w:rPr>
        <w:t>piegādei</w:t>
      </w:r>
      <w:r w:rsidR="00D30D03" w:rsidRPr="005A70F2">
        <w:rPr>
          <w:rFonts w:ascii="Times New Roman" w:eastAsia="Times New Roman" w:hAnsi="Times New Roman" w:cs="Times New Roman"/>
          <w:noProof/>
          <w:sz w:val="24"/>
          <w:szCs w:val="24"/>
          <w:lang w:val="lv-LV"/>
        </w:rPr>
        <w:t>, kā arī sniegt visu nepieciešamo informāciju, dokumentus, materiālus un atbalstu, kas nepieciešams kvalitatīvai Līguma izpildei, ja to nevar iegūt pats Pārdevējs</w:t>
      </w:r>
      <w:r w:rsidR="00520DC9" w:rsidRPr="005A70F2">
        <w:rPr>
          <w:rFonts w:ascii="Times New Roman" w:eastAsia="Times New Roman" w:hAnsi="Times New Roman" w:cs="Times New Roman"/>
          <w:noProof/>
          <w:sz w:val="24"/>
          <w:szCs w:val="24"/>
          <w:lang w:val="lv-LV"/>
        </w:rPr>
        <w:t>;</w:t>
      </w:r>
    </w:p>
    <w:p w14:paraId="6C3279DF" w14:textId="055D133B" w:rsidR="00520DC9" w:rsidRPr="005A70F2" w:rsidRDefault="00916667"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informēt Pārdevēju par visiem apstākļiem, par iespējamiem vai paredzamiem kavējumiem, kas ietekmē vai var ietekmēt Līguma precīzu un pilnīgu izpildi.</w:t>
      </w:r>
    </w:p>
    <w:p w14:paraId="5C6453E6" w14:textId="4A3F5BBE" w:rsidR="00E44A50" w:rsidRPr="005A70F2" w:rsidRDefault="00E44A50"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Pircējam ir tiesības:</w:t>
      </w:r>
    </w:p>
    <w:p w14:paraId="0AF59966" w14:textId="0B0A93B5" w:rsidR="00572AA8" w:rsidRPr="005A70F2" w:rsidRDefault="00572AA8" w:rsidP="00AC79A1">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atbilstoši Līguma noteikumiem saņemt Līgumā noteiktās Preces;</w:t>
      </w:r>
    </w:p>
    <w:p w14:paraId="7D05BDCA" w14:textId="5DA9C4D4" w:rsidR="00013F38" w:rsidRPr="005A70F2" w:rsidRDefault="003773DB" w:rsidP="00AC79A1">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 xml:space="preserve">dot </w:t>
      </w:r>
      <w:r w:rsidR="00147ED0">
        <w:rPr>
          <w:rFonts w:ascii="Times New Roman" w:eastAsia="Times New Roman" w:hAnsi="Times New Roman" w:cs="Times New Roman"/>
          <w:noProof/>
          <w:sz w:val="24"/>
          <w:szCs w:val="24"/>
          <w:lang w:val="lv-LV"/>
        </w:rPr>
        <w:t>Pārdevējam</w:t>
      </w:r>
      <w:r w:rsidRPr="005A70F2">
        <w:rPr>
          <w:rFonts w:ascii="Times New Roman" w:eastAsia="Times New Roman" w:hAnsi="Times New Roman" w:cs="Times New Roman"/>
          <w:noProof/>
          <w:sz w:val="24"/>
          <w:szCs w:val="24"/>
          <w:lang w:val="lv-LV"/>
        </w:rPr>
        <w:t xml:space="preserve"> saistošus norādījumus par Līguma izpildi, kā arī </w:t>
      </w:r>
      <w:r w:rsidR="00013F38" w:rsidRPr="005A70F2">
        <w:rPr>
          <w:rFonts w:ascii="Times New Roman" w:eastAsia="Times New Roman" w:hAnsi="Times New Roman" w:cs="Times New Roman"/>
          <w:noProof/>
          <w:sz w:val="24"/>
          <w:szCs w:val="24"/>
          <w:lang w:val="lv-LV"/>
        </w:rPr>
        <w:t xml:space="preserve">izvirzīt pretenziju Pārdevējam vai atteikties no </w:t>
      </w:r>
      <w:r w:rsidR="00013F38" w:rsidRPr="005A70F2">
        <w:rPr>
          <w:rFonts w:ascii="Times New Roman" w:eastAsia="Times New Roman" w:hAnsi="Times New Roman" w:cs="Times New Roman"/>
          <w:sz w:val="24"/>
          <w:szCs w:val="24"/>
          <w:lang w:val="lv-LV"/>
        </w:rPr>
        <w:t>Pre</w:t>
      </w:r>
      <w:r w:rsidR="00E44A50" w:rsidRPr="005A70F2">
        <w:rPr>
          <w:rFonts w:ascii="Times New Roman" w:eastAsia="Times New Roman" w:hAnsi="Times New Roman" w:cs="Times New Roman"/>
          <w:sz w:val="24"/>
          <w:szCs w:val="24"/>
          <w:lang w:val="lv-LV"/>
        </w:rPr>
        <w:t>ču</w:t>
      </w:r>
      <w:r w:rsidR="00013F38" w:rsidRPr="005A70F2">
        <w:rPr>
          <w:rFonts w:ascii="Times New Roman" w:eastAsia="Times New Roman" w:hAnsi="Times New Roman" w:cs="Times New Roman"/>
          <w:sz w:val="24"/>
          <w:szCs w:val="24"/>
          <w:lang w:val="lv-LV"/>
        </w:rPr>
        <w:t xml:space="preserve"> </w:t>
      </w:r>
      <w:r w:rsidR="00013F38" w:rsidRPr="005A70F2">
        <w:rPr>
          <w:rFonts w:ascii="Times New Roman" w:eastAsia="Times New Roman" w:hAnsi="Times New Roman" w:cs="Times New Roman"/>
          <w:noProof/>
          <w:sz w:val="24"/>
          <w:szCs w:val="24"/>
          <w:lang w:val="lv-LV"/>
        </w:rPr>
        <w:t>pieņemšanas un/vai Pre</w:t>
      </w:r>
      <w:r w:rsidR="00E44A50" w:rsidRPr="005A70F2">
        <w:rPr>
          <w:rFonts w:ascii="Times New Roman" w:eastAsia="Times New Roman" w:hAnsi="Times New Roman" w:cs="Times New Roman"/>
          <w:noProof/>
          <w:sz w:val="24"/>
          <w:szCs w:val="24"/>
          <w:lang w:val="lv-LV"/>
        </w:rPr>
        <w:t>ču</w:t>
      </w:r>
      <w:r w:rsidR="00013F38" w:rsidRPr="005A70F2">
        <w:rPr>
          <w:rFonts w:ascii="Times New Roman" w:eastAsia="Times New Roman" w:hAnsi="Times New Roman" w:cs="Times New Roman"/>
          <w:noProof/>
          <w:sz w:val="24"/>
          <w:szCs w:val="24"/>
          <w:lang w:val="lv-LV"/>
        </w:rPr>
        <w:t xml:space="preserve"> pieņemšanas – nodošanas akta parakstīšanas, ja Pre</w:t>
      </w:r>
      <w:r w:rsidR="00E44A50" w:rsidRPr="005A70F2">
        <w:rPr>
          <w:rFonts w:ascii="Times New Roman" w:eastAsia="Times New Roman" w:hAnsi="Times New Roman" w:cs="Times New Roman"/>
          <w:noProof/>
          <w:sz w:val="24"/>
          <w:szCs w:val="24"/>
          <w:lang w:val="lv-LV"/>
        </w:rPr>
        <w:t xml:space="preserve">cēm </w:t>
      </w:r>
      <w:r w:rsidR="00013F38" w:rsidRPr="005A70F2">
        <w:rPr>
          <w:rFonts w:ascii="Times New Roman" w:eastAsia="Times New Roman" w:hAnsi="Times New Roman" w:cs="Times New Roman"/>
          <w:noProof/>
          <w:sz w:val="24"/>
          <w:szCs w:val="24"/>
          <w:lang w:val="lv-LV"/>
        </w:rPr>
        <w:t>ir novērojami bojājumi vai cit</w:t>
      </w:r>
      <w:r w:rsidR="00AC79A1" w:rsidRPr="005A70F2">
        <w:rPr>
          <w:rFonts w:ascii="Times New Roman" w:eastAsia="Times New Roman" w:hAnsi="Times New Roman" w:cs="Times New Roman"/>
          <w:noProof/>
          <w:sz w:val="24"/>
          <w:szCs w:val="24"/>
          <w:lang w:val="lv-LV"/>
        </w:rPr>
        <w:t>as neatbilstības</w:t>
      </w:r>
      <w:r w:rsidR="00E44A50" w:rsidRPr="005A70F2">
        <w:rPr>
          <w:rFonts w:ascii="Times New Roman" w:eastAsia="Times New Roman" w:hAnsi="Times New Roman" w:cs="Times New Roman"/>
          <w:noProof/>
          <w:sz w:val="24"/>
          <w:szCs w:val="24"/>
          <w:lang w:val="lv-LV"/>
        </w:rPr>
        <w:t>;</w:t>
      </w:r>
    </w:p>
    <w:p w14:paraId="1ABEE715" w14:textId="0426C12C" w:rsidR="00E44A50" w:rsidRPr="005A70F2" w:rsidRDefault="00E44A50"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kontrolēt un pārbaudīt Līguma izpildes gaitu, saņemt informāciju, dokumentāciju, skaidrojumus par izpildes gaitu, kā arī par apstākļiem, kas traucē, vai varētu traucēt Līguma kvalitatīvu izpildi;</w:t>
      </w:r>
    </w:p>
    <w:p w14:paraId="5DCD7858" w14:textId="781FBA69" w:rsidR="00E44A50" w:rsidRPr="005A70F2" w:rsidRDefault="00E44A50"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bCs/>
          <w:sz w:val="24"/>
          <w:szCs w:val="24"/>
          <w:lang w:val="lv-LV" w:eastAsia="lv-LV"/>
        </w:rPr>
        <w:lastRenderedPageBreak/>
        <w:t>nodot ar Līgumu saistīto informāciju tā izpildes kontrolē iesaistītajām institūcijām saskaņā ar normatīvajiem aktiem vai citiem noslēgtajiem līgumiem, kā arī tiesības no Līguma izrietošo maksājumu piedziņu vai visu prasījumu nodot (cedēt) trešajām personām.</w:t>
      </w:r>
    </w:p>
    <w:p w14:paraId="1EB650EA" w14:textId="19C3A7C1" w:rsidR="00E44A50" w:rsidRPr="005A70F2" w:rsidRDefault="005A70F2" w:rsidP="00013F38">
      <w:pPr>
        <w:numPr>
          <w:ilvl w:val="1"/>
          <w:numId w:val="1"/>
        </w:numPr>
        <w:spacing w:before="120" w:after="120" w:line="240" w:lineRule="auto"/>
        <w:ind w:left="567" w:hanging="567"/>
        <w:jc w:val="both"/>
        <w:rPr>
          <w:rFonts w:ascii="Times New Roman" w:eastAsia="Times New Roman" w:hAnsi="Times New Roman" w:cs="Times New Roman"/>
          <w:bCs/>
          <w:sz w:val="24"/>
          <w:szCs w:val="24"/>
          <w:lang w:val="lv-LV" w:eastAsia="lv-LV"/>
        </w:rPr>
      </w:pPr>
      <w:r w:rsidRPr="005A70F2">
        <w:rPr>
          <w:rFonts w:ascii="Times New Roman" w:eastAsia="Times New Roman" w:hAnsi="Times New Roman" w:cs="Times New Roman"/>
          <w:bCs/>
          <w:sz w:val="24"/>
          <w:szCs w:val="24"/>
          <w:lang w:val="lv-LV" w:eastAsia="lv-LV"/>
        </w:rPr>
        <w:t>Pircējs</w:t>
      </w:r>
      <w:r w:rsidR="00E44A50" w:rsidRPr="005A70F2">
        <w:rPr>
          <w:rFonts w:ascii="Times New Roman" w:eastAsia="Times New Roman" w:hAnsi="Times New Roman" w:cs="Times New Roman"/>
          <w:bCs/>
          <w:sz w:val="24"/>
          <w:szCs w:val="24"/>
          <w:lang w:val="lv-LV" w:eastAsia="lv-LV"/>
        </w:rPr>
        <w:t xml:space="preserve"> Līguma izpildes kontroli veic pats par saviem līdzekļiem, ja nepieciešams, pieaicinot speciālistus un ekspertus.</w:t>
      </w:r>
    </w:p>
    <w:p w14:paraId="37CE2C5F"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5A70F2">
        <w:rPr>
          <w:rFonts w:ascii="Times New Roman" w:eastAsia="Times New Roman" w:hAnsi="Times New Roman" w:cs="Times New Roman"/>
          <w:b/>
          <w:sz w:val="24"/>
          <w:szCs w:val="24"/>
          <w:lang w:val="lv-LV"/>
        </w:rPr>
        <w:t>Garantija</w:t>
      </w:r>
    </w:p>
    <w:p w14:paraId="7B890982" w14:textId="72693FE3" w:rsidR="003F3F74" w:rsidRPr="005A70F2" w:rsidRDefault="003F3F74" w:rsidP="003F3F74">
      <w:pPr>
        <w:numPr>
          <w:ilvl w:val="1"/>
          <w:numId w:val="1"/>
        </w:numPr>
        <w:spacing w:before="120" w:after="120" w:line="240" w:lineRule="auto"/>
        <w:jc w:val="both"/>
        <w:rPr>
          <w:rFonts w:ascii="Times New Roman" w:hAnsi="Times New Roman" w:cs="Times New Roman"/>
          <w:noProof/>
          <w:sz w:val="24"/>
          <w:szCs w:val="24"/>
          <w:lang w:val="lv-LV"/>
        </w:rPr>
      </w:pPr>
      <w:r w:rsidRPr="005A70F2">
        <w:rPr>
          <w:rFonts w:ascii="Times New Roman" w:hAnsi="Times New Roman" w:cs="Times New Roman"/>
          <w:noProof/>
          <w:sz w:val="24"/>
          <w:szCs w:val="24"/>
          <w:lang w:val="lv-LV"/>
        </w:rPr>
        <w:t>Pre</w:t>
      </w:r>
      <w:r w:rsidR="00A8662B" w:rsidRPr="005A70F2">
        <w:rPr>
          <w:rFonts w:ascii="Times New Roman" w:hAnsi="Times New Roman" w:cs="Times New Roman"/>
          <w:noProof/>
          <w:sz w:val="24"/>
          <w:szCs w:val="24"/>
          <w:lang w:val="lv-LV"/>
        </w:rPr>
        <w:t>ču</w:t>
      </w:r>
      <w:r w:rsidRPr="005A70F2">
        <w:rPr>
          <w:rFonts w:ascii="Times New Roman" w:hAnsi="Times New Roman" w:cs="Times New Roman"/>
          <w:noProof/>
          <w:sz w:val="24"/>
          <w:szCs w:val="24"/>
          <w:lang w:val="lv-LV"/>
        </w:rPr>
        <w:t xml:space="preserve"> kvalitātei pilnībā jāatbilst Pircēja izvirzītajām minimālajām prasībām un tehniskajiem parametriem, kas detalizēti norādīti </w:t>
      </w:r>
      <w:r w:rsidR="00A8662B" w:rsidRPr="005A70F2">
        <w:rPr>
          <w:rFonts w:ascii="Times New Roman" w:hAnsi="Times New Roman" w:cs="Times New Roman"/>
          <w:noProof/>
          <w:sz w:val="24"/>
          <w:szCs w:val="24"/>
          <w:lang w:val="lv-LV"/>
        </w:rPr>
        <w:t>t</w:t>
      </w:r>
      <w:r w:rsidRPr="005A70F2">
        <w:rPr>
          <w:rFonts w:ascii="Times New Roman" w:hAnsi="Times New Roman" w:cs="Times New Roman"/>
          <w:noProof/>
          <w:sz w:val="24"/>
          <w:szCs w:val="24"/>
          <w:lang w:val="lv-LV"/>
        </w:rPr>
        <w:t>ehniskajā specifikācijā.</w:t>
      </w:r>
    </w:p>
    <w:p w14:paraId="533EA7A0" w14:textId="4BC7E927" w:rsidR="003F3F74" w:rsidRPr="00C133AB" w:rsidRDefault="003F3F74" w:rsidP="003F3F74">
      <w:pPr>
        <w:numPr>
          <w:ilvl w:val="1"/>
          <w:numId w:val="1"/>
        </w:numPr>
        <w:spacing w:before="120" w:after="120" w:line="240" w:lineRule="auto"/>
        <w:jc w:val="both"/>
        <w:rPr>
          <w:rFonts w:ascii="Times New Roman" w:hAnsi="Times New Roman" w:cs="Times New Roman"/>
          <w:noProof/>
          <w:sz w:val="24"/>
          <w:szCs w:val="24"/>
          <w:lang w:val="lv-LV"/>
        </w:rPr>
      </w:pPr>
      <w:r w:rsidRPr="005A70F2">
        <w:rPr>
          <w:rFonts w:ascii="Times New Roman" w:hAnsi="Times New Roman" w:cs="Times New Roman"/>
          <w:noProof/>
          <w:sz w:val="24"/>
          <w:szCs w:val="24"/>
          <w:lang w:val="lv-LV"/>
        </w:rPr>
        <w:t>Preces garantija jānodrošina</w:t>
      </w:r>
      <w:r w:rsidR="00A8662B" w:rsidRPr="005A70F2">
        <w:rPr>
          <w:rFonts w:ascii="Times New Roman" w:hAnsi="Times New Roman" w:cs="Times New Roman"/>
          <w:noProof/>
          <w:sz w:val="24"/>
          <w:szCs w:val="24"/>
          <w:lang w:val="lv-LV"/>
        </w:rPr>
        <w:t xml:space="preserve"> </w:t>
      </w:r>
      <w:r w:rsidRPr="005A70F2">
        <w:rPr>
          <w:rFonts w:ascii="Times New Roman" w:hAnsi="Times New Roman" w:cs="Times New Roman"/>
          <w:noProof/>
          <w:sz w:val="24"/>
          <w:szCs w:val="24"/>
          <w:lang w:val="lv-LV"/>
        </w:rPr>
        <w:t xml:space="preserve">atbilstoši </w:t>
      </w:r>
      <w:r w:rsidR="00A8662B" w:rsidRPr="005A70F2">
        <w:rPr>
          <w:rFonts w:ascii="Times New Roman" w:hAnsi="Times New Roman" w:cs="Times New Roman"/>
          <w:noProof/>
          <w:sz w:val="24"/>
          <w:szCs w:val="24"/>
          <w:lang w:val="lv-LV"/>
        </w:rPr>
        <w:t>t</w:t>
      </w:r>
      <w:r w:rsidRPr="005A70F2">
        <w:rPr>
          <w:rFonts w:ascii="Times New Roman" w:hAnsi="Times New Roman" w:cs="Times New Roman"/>
          <w:noProof/>
          <w:sz w:val="24"/>
          <w:szCs w:val="24"/>
          <w:lang w:val="lv-LV"/>
        </w:rPr>
        <w:t xml:space="preserve">ehniskajā specifikācijā noteiktajām prasībām. Garantijas termiņš iestājas no </w:t>
      </w:r>
      <w:r w:rsidRPr="00C133AB">
        <w:rPr>
          <w:rFonts w:ascii="Times New Roman" w:hAnsi="Times New Roman" w:cs="Times New Roman"/>
          <w:noProof/>
          <w:sz w:val="24"/>
          <w:szCs w:val="24"/>
          <w:lang w:val="lv-LV"/>
        </w:rPr>
        <w:t>konkrēt</w:t>
      </w:r>
      <w:r w:rsidR="00A8662B" w:rsidRPr="00C133AB">
        <w:rPr>
          <w:rFonts w:ascii="Times New Roman" w:hAnsi="Times New Roman" w:cs="Times New Roman"/>
          <w:noProof/>
          <w:sz w:val="24"/>
          <w:szCs w:val="24"/>
          <w:lang w:val="lv-LV"/>
        </w:rPr>
        <w:t>o Preču</w:t>
      </w:r>
      <w:r w:rsidRPr="00C133AB">
        <w:rPr>
          <w:rFonts w:ascii="Times New Roman" w:hAnsi="Times New Roman" w:cs="Times New Roman"/>
          <w:noProof/>
          <w:sz w:val="24"/>
          <w:szCs w:val="24"/>
          <w:lang w:val="lv-LV"/>
        </w:rPr>
        <w:t xml:space="preserve"> pieņemšanas </w:t>
      </w:r>
      <w:r w:rsidRPr="00C133AB">
        <w:rPr>
          <w:rFonts w:ascii="Times New Roman" w:hAnsi="Times New Roman" w:cs="Times New Roman"/>
          <w:sz w:val="24"/>
          <w:szCs w:val="24"/>
          <w:lang w:val="lv-LV"/>
        </w:rPr>
        <w:t>–</w:t>
      </w:r>
      <w:r w:rsidRPr="00C133AB">
        <w:rPr>
          <w:rFonts w:ascii="Times New Roman" w:hAnsi="Times New Roman" w:cs="Times New Roman"/>
          <w:noProof/>
          <w:sz w:val="24"/>
          <w:szCs w:val="24"/>
          <w:lang w:val="lv-LV"/>
        </w:rPr>
        <w:t xml:space="preserve"> nodošanas akta parakstīšanas dienas</w:t>
      </w:r>
      <w:r w:rsidR="00AF0E99" w:rsidRPr="00C133AB">
        <w:rPr>
          <w:rFonts w:ascii="Times New Roman" w:hAnsi="Times New Roman" w:cs="Times New Roman"/>
          <w:noProof/>
          <w:sz w:val="24"/>
          <w:szCs w:val="24"/>
          <w:lang w:val="lv-LV"/>
        </w:rPr>
        <w:t xml:space="preserve"> un </w:t>
      </w:r>
      <w:r w:rsidR="00A8662B" w:rsidRPr="00C133AB">
        <w:rPr>
          <w:rFonts w:ascii="Times New Roman" w:hAnsi="Times New Roman" w:cs="Times New Roman"/>
          <w:noProof/>
          <w:sz w:val="24"/>
          <w:szCs w:val="24"/>
          <w:lang w:val="lv-LV"/>
        </w:rPr>
        <w:t>ir</w:t>
      </w:r>
      <w:r w:rsidRPr="00C133AB">
        <w:rPr>
          <w:rFonts w:ascii="Times New Roman" w:hAnsi="Times New Roman" w:cs="Times New Roman"/>
          <w:noProof/>
          <w:sz w:val="24"/>
          <w:szCs w:val="24"/>
          <w:lang w:val="lv-LV"/>
        </w:rPr>
        <w:t xml:space="preserve"> 24 (divdesmit četri) mēneši</w:t>
      </w:r>
      <w:r w:rsidR="00AF0E99" w:rsidRPr="00C133AB">
        <w:rPr>
          <w:rFonts w:ascii="Times New Roman" w:hAnsi="Times New Roman" w:cs="Times New Roman"/>
          <w:noProof/>
          <w:sz w:val="24"/>
          <w:szCs w:val="24"/>
          <w:lang w:val="lv-LV"/>
        </w:rPr>
        <w:t xml:space="preserve">. </w:t>
      </w:r>
    </w:p>
    <w:p w14:paraId="2931EF6F" w14:textId="064933F1" w:rsidR="003F3F74" w:rsidRPr="00C133AB" w:rsidRDefault="003F3F74" w:rsidP="00AC0337">
      <w:pPr>
        <w:numPr>
          <w:ilvl w:val="1"/>
          <w:numId w:val="1"/>
        </w:numPr>
        <w:spacing w:before="120" w:after="120" w:line="240" w:lineRule="auto"/>
        <w:jc w:val="both"/>
        <w:rPr>
          <w:rFonts w:ascii="Times New Roman" w:hAnsi="Times New Roman" w:cs="Times New Roman"/>
          <w:noProof/>
          <w:sz w:val="24"/>
          <w:szCs w:val="24"/>
          <w:lang w:val="lv-LV"/>
        </w:rPr>
      </w:pPr>
      <w:r w:rsidRPr="00C133AB">
        <w:rPr>
          <w:rFonts w:ascii="Times New Roman" w:hAnsi="Times New Roman" w:cs="Times New Roman"/>
          <w:noProof/>
          <w:sz w:val="24"/>
          <w:szCs w:val="24"/>
          <w:lang w:val="lv-LV"/>
        </w:rPr>
        <w:t>Garantijas termiņā Pārdevējs ir atbildīgs par jebkuru Pre</w:t>
      </w:r>
      <w:r w:rsidR="00AF0E99" w:rsidRPr="00C133AB">
        <w:rPr>
          <w:rFonts w:ascii="Times New Roman" w:hAnsi="Times New Roman" w:cs="Times New Roman"/>
          <w:noProof/>
          <w:sz w:val="24"/>
          <w:szCs w:val="24"/>
          <w:lang w:val="lv-LV"/>
        </w:rPr>
        <w:t xml:space="preserve">ču </w:t>
      </w:r>
      <w:r w:rsidRPr="00C133AB">
        <w:rPr>
          <w:rFonts w:ascii="Times New Roman" w:hAnsi="Times New Roman" w:cs="Times New Roman"/>
          <w:noProof/>
          <w:sz w:val="24"/>
          <w:szCs w:val="24"/>
          <w:lang w:val="lv-LV"/>
        </w:rPr>
        <w:t xml:space="preserve">defektu, ja vien tas nav radies Pircēja nepareizas </w:t>
      </w:r>
      <w:r w:rsidR="00AF0E99" w:rsidRPr="00C133AB">
        <w:rPr>
          <w:rFonts w:ascii="Times New Roman" w:hAnsi="Times New Roman" w:cs="Times New Roman"/>
          <w:noProof/>
          <w:sz w:val="24"/>
          <w:szCs w:val="24"/>
          <w:lang w:val="lv-LV"/>
        </w:rPr>
        <w:t xml:space="preserve">Preču </w:t>
      </w:r>
      <w:r w:rsidRPr="00C133AB">
        <w:rPr>
          <w:rFonts w:ascii="Times New Roman" w:hAnsi="Times New Roman" w:cs="Times New Roman"/>
          <w:noProof/>
          <w:sz w:val="24"/>
          <w:szCs w:val="24"/>
          <w:lang w:val="lv-LV"/>
        </w:rPr>
        <w:t>ekspluatācijas rezultātā (un Pircējs ticis informēts par pareizu ekspluatāciju).</w:t>
      </w:r>
      <w:r w:rsidR="00AC0337" w:rsidRPr="00C133AB">
        <w:rPr>
          <w:rFonts w:ascii="Times New Roman" w:hAnsi="Times New Roman" w:cs="Times New Roman"/>
          <w:noProof/>
          <w:sz w:val="24"/>
          <w:szCs w:val="24"/>
          <w:lang w:val="lv-LV"/>
        </w:rPr>
        <w:t xml:space="preserve"> </w:t>
      </w:r>
      <w:r w:rsidRPr="00C133AB">
        <w:rPr>
          <w:rFonts w:ascii="Times New Roman" w:hAnsi="Times New Roman" w:cs="Times New Roman"/>
          <w:noProof/>
          <w:sz w:val="24"/>
          <w:szCs w:val="24"/>
          <w:lang w:val="lv-LV"/>
        </w:rPr>
        <w:t>Ja garantijas periodā Prec</w:t>
      </w:r>
      <w:r w:rsidR="00AF0E99" w:rsidRPr="00C133AB">
        <w:rPr>
          <w:rFonts w:ascii="Times New Roman" w:hAnsi="Times New Roman" w:cs="Times New Roman"/>
          <w:noProof/>
          <w:sz w:val="24"/>
          <w:szCs w:val="24"/>
          <w:lang w:val="lv-LV"/>
        </w:rPr>
        <w:t>ēm</w:t>
      </w:r>
      <w:r w:rsidRPr="00C133AB">
        <w:rPr>
          <w:rFonts w:ascii="Times New Roman" w:hAnsi="Times New Roman" w:cs="Times New Roman"/>
          <w:noProof/>
          <w:sz w:val="24"/>
          <w:szCs w:val="24"/>
          <w:lang w:val="lv-LV"/>
        </w:rPr>
        <w:t xml:space="preserve"> tiek konstatēti bojājumi vismaz 2 (divas) reizes, un tie nav radušies Pre</w:t>
      </w:r>
      <w:r w:rsidR="00AF0E99" w:rsidRPr="00C133AB">
        <w:rPr>
          <w:rFonts w:ascii="Times New Roman" w:hAnsi="Times New Roman" w:cs="Times New Roman"/>
          <w:noProof/>
          <w:sz w:val="24"/>
          <w:szCs w:val="24"/>
          <w:lang w:val="lv-LV"/>
        </w:rPr>
        <w:t xml:space="preserve">ču </w:t>
      </w:r>
      <w:r w:rsidRPr="00C133AB">
        <w:rPr>
          <w:rFonts w:ascii="Times New Roman" w:hAnsi="Times New Roman" w:cs="Times New Roman"/>
          <w:noProof/>
          <w:sz w:val="24"/>
          <w:szCs w:val="24"/>
          <w:lang w:val="lv-LV"/>
        </w:rPr>
        <w:t>nepareizas ekspluatācijas rezultātā, Pircējam ir tiesība pieprasīt no Pārdevēja Pre</w:t>
      </w:r>
      <w:r w:rsidR="00AF0E99" w:rsidRPr="00C133AB">
        <w:rPr>
          <w:rFonts w:ascii="Times New Roman" w:hAnsi="Times New Roman" w:cs="Times New Roman"/>
          <w:noProof/>
          <w:sz w:val="24"/>
          <w:szCs w:val="24"/>
          <w:lang w:val="lv-LV"/>
        </w:rPr>
        <w:t>ču</w:t>
      </w:r>
      <w:r w:rsidRPr="00C133AB">
        <w:rPr>
          <w:rFonts w:ascii="Times New Roman" w:hAnsi="Times New Roman" w:cs="Times New Roman"/>
          <w:noProof/>
          <w:sz w:val="24"/>
          <w:szCs w:val="24"/>
          <w:lang w:val="lv-LV"/>
        </w:rPr>
        <w:t xml:space="preserve"> nomaiņu bezierunu kārtībā uz Pārdevēja rēķina 5 (piecu) darba dienu laikā ar tād</w:t>
      </w:r>
      <w:r w:rsidR="00AF0E99" w:rsidRPr="00C133AB">
        <w:rPr>
          <w:rFonts w:ascii="Times New Roman" w:hAnsi="Times New Roman" w:cs="Times New Roman"/>
          <w:noProof/>
          <w:sz w:val="24"/>
          <w:szCs w:val="24"/>
          <w:lang w:val="lv-LV"/>
        </w:rPr>
        <w:t>ām</w:t>
      </w:r>
      <w:r w:rsidRPr="00C133AB">
        <w:rPr>
          <w:rFonts w:ascii="Times New Roman" w:hAnsi="Times New Roman" w:cs="Times New Roman"/>
          <w:noProof/>
          <w:sz w:val="24"/>
          <w:szCs w:val="24"/>
          <w:lang w:val="lv-LV"/>
        </w:rPr>
        <w:t xml:space="preserve"> paš</w:t>
      </w:r>
      <w:r w:rsidR="00AF0E99" w:rsidRPr="00C133AB">
        <w:rPr>
          <w:rFonts w:ascii="Times New Roman" w:hAnsi="Times New Roman" w:cs="Times New Roman"/>
          <w:noProof/>
          <w:sz w:val="24"/>
          <w:szCs w:val="24"/>
          <w:lang w:val="lv-LV"/>
        </w:rPr>
        <w:t>ām</w:t>
      </w:r>
      <w:r w:rsidRPr="00C133AB">
        <w:rPr>
          <w:rFonts w:ascii="Times New Roman" w:hAnsi="Times New Roman" w:cs="Times New Roman"/>
          <w:noProof/>
          <w:sz w:val="24"/>
          <w:szCs w:val="24"/>
          <w:lang w:val="lv-LV"/>
        </w:rPr>
        <w:t xml:space="preserve"> vai ekvivalent</w:t>
      </w:r>
      <w:r w:rsidR="00AF0E99" w:rsidRPr="00C133AB">
        <w:rPr>
          <w:rFonts w:ascii="Times New Roman" w:hAnsi="Times New Roman" w:cs="Times New Roman"/>
          <w:noProof/>
          <w:sz w:val="24"/>
          <w:szCs w:val="24"/>
          <w:lang w:val="lv-LV"/>
        </w:rPr>
        <w:t>ām t</w:t>
      </w:r>
      <w:r w:rsidRPr="00C133AB">
        <w:rPr>
          <w:rFonts w:ascii="Times New Roman" w:hAnsi="Times New Roman" w:cs="Times New Roman"/>
          <w:noProof/>
          <w:sz w:val="24"/>
          <w:szCs w:val="24"/>
          <w:lang w:val="lv-LV"/>
        </w:rPr>
        <w:t>ehniskās specifikācijas prasībām atbilstoš</w:t>
      </w:r>
      <w:r w:rsidR="00AF0E99" w:rsidRPr="00C133AB">
        <w:rPr>
          <w:rFonts w:ascii="Times New Roman" w:hAnsi="Times New Roman" w:cs="Times New Roman"/>
          <w:noProof/>
          <w:sz w:val="24"/>
          <w:szCs w:val="24"/>
          <w:lang w:val="lv-LV"/>
        </w:rPr>
        <w:t>ām</w:t>
      </w:r>
      <w:r w:rsidRPr="00C133AB">
        <w:rPr>
          <w:rFonts w:ascii="Times New Roman" w:hAnsi="Times New Roman" w:cs="Times New Roman"/>
          <w:noProof/>
          <w:sz w:val="24"/>
          <w:szCs w:val="24"/>
          <w:lang w:val="lv-LV"/>
        </w:rPr>
        <w:t xml:space="preserve"> Prec</w:t>
      </w:r>
      <w:r w:rsidR="00AF0E99" w:rsidRPr="00C133AB">
        <w:rPr>
          <w:rFonts w:ascii="Times New Roman" w:hAnsi="Times New Roman" w:cs="Times New Roman"/>
          <w:noProof/>
          <w:sz w:val="24"/>
          <w:szCs w:val="24"/>
          <w:lang w:val="lv-LV"/>
        </w:rPr>
        <w:t>ēm</w:t>
      </w:r>
      <w:r w:rsidRPr="00C133AB">
        <w:rPr>
          <w:rFonts w:ascii="Times New Roman" w:hAnsi="Times New Roman" w:cs="Times New Roman"/>
          <w:noProof/>
          <w:sz w:val="24"/>
          <w:szCs w:val="24"/>
          <w:lang w:val="lv-LV"/>
        </w:rPr>
        <w:t>.</w:t>
      </w:r>
    </w:p>
    <w:p w14:paraId="7BBB3AA1"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5A70F2">
        <w:rPr>
          <w:rFonts w:ascii="Times New Roman" w:eastAsia="Times New Roman" w:hAnsi="Times New Roman" w:cs="Times New Roman"/>
          <w:b/>
          <w:sz w:val="24"/>
          <w:szCs w:val="24"/>
          <w:lang w:val="lv-LV"/>
        </w:rPr>
        <w:t>Konfidencialitāte un fizisko personu datu aizsardzība</w:t>
      </w:r>
    </w:p>
    <w:p w14:paraId="58C5335D" w14:textId="5E270BBC" w:rsidR="00F55EC1" w:rsidRPr="005A70F2" w:rsidRDefault="00F55EC1"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Visa informācija, ko kāda no Pusēm sniedz otrai Līguma izpildes laikā</w:t>
      </w:r>
      <w:r w:rsidR="00A1356A" w:rsidRPr="005A70F2">
        <w:rPr>
          <w:rFonts w:ascii="Times New Roman" w:hAnsi="Times New Roman" w:cs="Times New Roman"/>
          <w:sz w:val="24"/>
          <w:szCs w:val="24"/>
          <w:lang w:val="lv-LV"/>
        </w:rPr>
        <w:t xml:space="preserve"> </w:t>
      </w:r>
      <w:r w:rsidRPr="005A70F2">
        <w:rPr>
          <w:rFonts w:ascii="Times New Roman" w:hAnsi="Times New Roman" w:cs="Times New Roman"/>
          <w:sz w:val="24"/>
          <w:szCs w:val="24"/>
          <w:lang w:val="lv-LV"/>
        </w:rPr>
        <w:t xml:space="preserve">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w:t>
      </w:r>
      <w:r w:rsidR="006D2BA3" w:rsidRPr="005A70F2">
        <w:rPr>
          <w:rFonts w:ascii="Times New Roman" w:hAnsi="Times New Roman" w:cs="Times New Roman"/>
          <w:sz w:val="24"/>
          <w:szCs w:val="24"/>
          <w:lang w:val="lv-LV"/>
        </w:rPr>
        <w:t>–</w:t>
      </w:r>
      <w:r w:rsidRPr="005A70F2">
        <w:rPr>
          <w:rFonts w:ascii="Times New Roman" w:hAnsi="Times New Roman" w:cs="Times New Roman"/>
          <w:sz w:val="24"/>
          <w:szCs w:val="24"/>
          <w:lang w:val="lv-LV"/>
        </w:rPr>
        <w:t xml:space="preserve"> vizuāla un jebkurā citā veidā uzglabāta informācija tiek </w:t>
      </w:r>
      <w:proofErr w:type="spellStart"/>
      <w:r w:rsidRPr="005A70F2">
        <w:rPr>
          <w:rFonts w:ascii="Times New Roman" w:hAnsi="Times New Roman" w:cs="Times New Roman"/>
          <w:sz w:val="24"/>
          <w:szCs w:val="24"/>
          <w:lang w:val="lv-LV"/>
        </w:rPr>
        <w:t>prezumēta</w:t>
      </w:r>
      <w:proofErr w:type="spellEnd"/>
      <w:r w:rsidRPr="005A70F2">
        <w:rPr>
          <w:rFonts w:ascii="Times New Roman" w:hAnsi="Times New Roman" w:cs="Times New Roman"/>
          <w:sz w:val="24"/>
          <w:szCs w:val="24"/>
          <w:lang w:val="lv-LV"/>
        </w:rPr>
        <w:t xml:space="preserve"> par konfidenciālu. Šaubu gadījumā </w:t>
      </w:r>
      <w:r w:rsidR="006D2BA3" w:rsidRPr="005A70F2">
        <w:rPr>
          <w:rFonts w:ascii="Times New Roman" w:hAnsi="Times New Roman" w:cs="Times New Roman"/>
          <w:sz w:val="24"/>
          <w:szCs w:val="24"/>
          <w:lang w:val="lv-LV"/>
        </w:rPr>
        <w:t>Puses</w:t>
      </w:r>
      <w:r w:rsidRPr="005A70F2">
        <w:rPr>
          <w:rFonts w:ascii="Times New Roman" w:hAnsi="Times New Roman" w:cs="Times New Roman"/>
          <w:sz w:val="24"/>
          <w:szCs w:val="24"/>
          <w:lang w:val="lv-LV"/>
        </w:rPr>
        <w:t xml:space="preserve"> precizē attiecīgās informācijas statusu.</w:t>
      </w:r>
    </w:p>
    <w:p w14:paraId="205060D0" w14:textId="5EFF0B58" w:rsidR="00F55EC1" w:rsidRPr="005A70F2" w:rsidRDefault="00F55EC1"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469EBFDD" w14:textId="77777777" w:rsidR="00F55EC1" w:rsidRPr="005A70F2" w:rsidRDefault="00F55EC1"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Pušu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Pusēm ir noteiktas ar Līgumu.</w:t>
      </w:r>
    </w:p>
    <w:p w14:paraId="533352E2" w14:textId="77777777" w:rsidR="00F55EC1" w:rsidRPr="005A70F2" w:rsidRDefault="00F55EC1"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Pienākums ievērot konfidencialitāti neattiecas uz informāciju, kura ir jāatklāj normatīvajos aktos noteiktajām personām šajos aktos noteiktos gadījumos, apjomā un kārtībā.</w:t>
      </w:r>
    </w:p>
    <w:p w14:paraId="72FF7A85" w14:textId="2C214935" w:rsidR="00F55EC1" w:rsidRPr="005A70F2" w:rsidRDefault="009A02A5"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Līguma i</w:t>
      </w:r>
      <w:r w:rsidR="0089319E" w:rsidRPr="005A70F2">
        <w:rPr>
          <w:rFonts w:ascii="Times New Roman" w:hAnsi="Times New Roman" w:cs="Times New Roman"/>
          <w:sz w:val="24"/>
          <w:szCs w:val="24"/>
          <w:lang w:val="lv-LV"/>
        </w:rPr>
        <w:t xml:space="preserve">etvaros tiek iegūti dokumenti vai informācija, kas satur vai var saturēt fizisko personu datus (turpmāk – Datus), </w:t>
      </w:r>
      <w:r w:rsidR="007050E6" w:rsidRPr="005A70F2">
        <w:rPr>
          <w:rFonts w:ascii="Times New Roman" w:hAnsi="Times New Roman" w:cs="Times New Roman"/>
          <w:sz w:val="24"/>
          <w:szCs w:val="24"/>
          <w:lang w:val="lv-LV"/>
        </w:rPr>
        <w:t>Puses</w:t>
      </w:r>
      <w:r w:rsidR="0089319E" w:rsidRPr="005A70F2">
        <w:rPr>
          <w:rFonts w:ascii="Times New Roman" w:hAnsi="Times New Roman" w:cs="Times New Roman"/>
          <w:sz w:val="24"/>
          <w:szCs w:val="24"/>
          <w:lang w:val="lv-LV"/>
        </w:rPr>
        <w:t xml:space="preserve"> ir tiesīg</w:t>
      </w:r>
      <w:r w:rsidR="007050E6" w:rsidRPr="005A70F2">
        <w:rPr>
          <w:rFonts w:ascii="Times New Roman" w:hAnsi="Times New Roman" w:cs="Times New Roman"/>
          <w:sz w:val="24"/>
          <w:szCs w:val="24"/>
          <w:lang w:val="lv-LV"/>
        </w:rPr>
        <w:t>as</w:t>
      </w:r>
      <w:r w:rsidR="0089319E" w:rsidRPr="005A70F2">
        <w:rPr>
          <w:rFonts w:ascii="Times New Roman" w:hAnsi="Times New Roman" w:cs="Times New Roman"/>
          <w:sz w:val="24"/>
          <w:szCs w:val="24"/>
          <w:lang w:val="lv-LV"/>
        </w:rPr>
        <w:t xml:space="preserve"> apstrādāt no </w:t>
      </w:r>
      <w:r w:rsidR="007050E6" w:rsidRPr="005A70F2">
        <w:rPr>
          <w:rFonts w:ascii="Times New Roman" w:hAnsi="Times New Roman" w:cs="Times New Roman"/>
          <w:sz w:val="24"/>
          <w:szCs w:val="24"/>
          <w:lang w:val="lv-LV"/>
        </w:rPr>
        <w:t>otras Puses</w:t>
      </w:r>
      <w:r w:rsidR="0089319E" w:rsidRPr="005A70F2">
        <w:rPr>
          <w:rFonts w:ascii="Times New Roman" w:hAnsi="Times New Roman" w:cs="Times New Roman"/>
          <w:sz w:val="24"/>
          <w:szCs w:val="24"/>
          <w:lang w:val="lv-LV"/>
        </w:rPr>
        <w:t xml:space="preserve"> iegūtos datus tikai ar mērķi nodrošināt </w:t>
      </w:r>
      <w:r w:rsidR="007050E6" w:rsidRPr="005A70F2">
        <w:rPr>
          <w:rFonts w:ascii="Times New Roman" w:hAnsi="Times New Roman" w:cs="Times New Roman"/>
          <w:sz w:val="24"/>
          <w:szCs w:val="24"/>
          <w:lang w:val="lv-LV"/>
        </w:rPr>
        <w:t>Līgumā</w:t>
      </w:r>
      <w:r w:rsidR="0089319E" w:rsidRPr="005A70F2">
        <w:rPr>
          <w:rFonts w:ascii="Times New Roman" w:hAnsi="Times New Roman" w:cs="Times New Roman"/>
          <w:sz w:val="24"/>
          <w:szCs w:val="24"/>
          <w:lang w:val="lv-LV"/>
        </w:rPr>
        <w:t xml:space="preserve"> noteikto saistību izpildi, ievērojot spēkā esošajos normatīvajos aktos noteiktās prasības Datu apstrādei un aizsardzībai, tajā skaitā, Eiropas </w:t>
      </w:r>
      <w:r w:rsidR="0089319E" w:rsidRPr="005A70F2">
        <w:rPr>
          <w:rFonts w:ascii="Times New Roman" w:hAnsi="Times New Roman" w:cs="Times New Roman"/>
          <w:sz w:val="24"/>
          <w:szCs w:val="24"/>
          <w:lang w:val="lv-LV"/>
        </w:rPr>
        <w:lastRenderedPageBreak/>
        <w:t>Parlamenta un Padomes 2016. gada 27. aprīļa regulu (ES) 2016/679 par fizisku personu aizsardzību attiecībā uz personas datu apstrādi un šādu datu brīvu apriti un ar ko atceļ Direktīvu 95/46/EK (Vispārīgā datu aizsardzības regula). Veicot Datu apstrādi, katr</w:t>
      </w:r>
      <w:r w:rsidR="007050E6" w:rsidRPr="005A70F2">
        <w:rPr>
          <w:rFonts w:ascii="Times New Roman" w:hAnsi="Times New Roman" w:cs="Times New Roman"/>
          <w:sz w:val="24"/>
          <w:szCs w:val="24"/>
          <w:lang w:val="lv-LV"/>
        </w:rPr>
        <w:t xml:space="preserve">a Puse </w:t>
      </w:r>
      <w:r w:rsidR="0089319E" w:rsidRPr="005A70F2">
        <w:rPr>
          <w:rFonts w:ascii="Times New Roman" w:hAnsi="Times New Roman" w:cs="Times New Roman"/>
          <w:sz w:val="24"/>
          <w:szCs w:val="24"/>
          <w:lang w:val="lv-LV"/>
        </w:rPr>
        <w:t>ir atbildīg</w:t>
      </w:r>
      <w:r w:rsidR="007050E6" w:rsidRPr="005A70F2">
        <w:rPr>
          <w:rFonts w:ascii="Times New Roman" w:hAnsi="Times New Roman" w:cs="Times New Roman"/>
          <w:sz w:val="24"/>
          <w:szCs w:val="24"/>
          <w:lang w:val="lv-LV"/>
        </w:rPr>
        <w:t>a</w:t>
      </w:r>
      <w:r w:rsidR="0089319E" w:rsidRPr="005A70F2">
        <w:rPr>
          <w:rFonts w:ascii="Times New Roman" w:hAnsi="Times New Roman" w:cs="Times New Roman"/>
          <w:sz w:val="24"/>
          <w:szCs w:val="24"/>
          <w:lang w:val="lv-LV"/>
        </w:rPr>
        <w:t xml:space="preserve"> par Datu apstrādes nodrošināšanu saskaņā </w:t>
      </w:r>
      <w:r w:rsidR="007050E6" w:rsidRPr="005A70F2">
        <w:rPr>
          <w:rFonts w:ascii="Times New Roman" w:hAnsi="Times New Roman" w:cs="Times New Roman"/>
          <w:sz w:val="24"/>
          <w:szCs w:val="24"/>
          <w:lang w:val="lv-LV"/>
        </w:rPr>
        <w:t>ar Līgumu</w:t>
      </w:r>
      <w:r w:rsidR="0089319E" w:rsidRPr="005A70F2">
        <w:rPr>
          <w:rFonts w:ascii="Times New Roman" w:hAnsi="Times New Roman" w:cs="Times New Roman"/>
          <w:sz w:val="24"/>
          <w:szCs w:val="24"/>
          <w:lang w:val="lv-LV"/>
        </w:rPr>
        <w:t xml:space="preserve"> un normatīvajos aktos noteikto. Katra</w:t>
      </w:r>
      <w:r w:rsidR="007050E6" w:rsidRPr="005A70F2">
        <w:rPr>
          <w:rFonts w:ascii="Times New Roman" w:hAnsi="Times New Roman" w:cs="Times New Roman"/>
          <w:sz w:val="24"/>
          <w:szCs w:val="24"/>
          <w:lang w:val="lv-LV"/>
        </w:rPr>
        <w:t xml:space="preserve">i Pusei </w:t>
      </w:r>
      <w:r w:rsidR="0089319E" w:rsidRPr="005A70F2">
        <w:rPr>
          <w:rFonts w:ascii="Times New Roman" w:hAnsi="Times New Roman" w:cs="Times New Roman"/>
          <w:sz w:val="24"/>
          <w:szCs w:val="24"/>
          <w:lang w:val="lv-LV"/>
        </w:rPr>
        <w:t xml:space="preserve">ir pienākums </w:t>
      </w:r>
      <w:r w:rsidR="007050E6" w:rsidRPr="005A70F2">
        <w:rPr>
          <w:rFonts w:ascii="Times New Roman" w:hAnsi="Times New Roman" w:cs="Times New Roman"/>
          <w:sz w:val="24"/>
          <w:szCs w:val="24"/>
          <w:lang w:val="lv-LV"/>
        </w:rPr>
        <w:t xml:space="preserve">Līguma </w:t>
      </w:r>
      <w:r w:rsidR="0089319E" w:rsidRPr="005A70F2">
        <w:rPr>
          <w:rFonts w:ascii="Times New Roman" w:hAnsi="Times New Roman" w:cs="Times New Roman"/>
          <w:sz w:val="24"/>
          <w:szCs w:val="24"/>
          <w:lang w:val="lv-LV"/>
        </w:rPr>
        <w:t>ietvaros īstenot atbilstošus tehniskus un organizatoriskus pasākumus, lai nodrošinātu un spētu uzskatāmi parādīt, ka Datu apstrāde notiek saskaņā ar Datu apstrādi regulējošiem normatīviem aktiem</w:t>
      </w:r>
      <w:r w:rsidR="00F55EC1" w:rsidRPr="005A70F2">
        <w:rPr>
          <w:rFonts w:ascii="Times New Roman" w:hAnsi="Times New Roman" w:cs="Times New Roman"/>
          <w:sz w:val="24"/>
          <w:szCs w:val="24"/>
          <w:lang w:val="lv-LV"/>
        </w:rPr>
        <w:t>.</w:t>
      </w:r>
    </w:p>
    <w:p w14:paraId="12658D4F" w14:textId="58A216B9" w:rsidR="0089319E" w:rsidRPr="005A70F2" w:rsidRDefault="0089319E"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 xml:space="preserve">Apstrādājot </w:t>
      </w:r>
      <w:r w:rsidR="007050E6" w:rsidRPr="005A70F2">
        <w:rPr>
          <w:rFonts w:ascii="Times New Roman" w:hAnsi="Times New Roman" w:cs="Times New Roman"/>
          <w:sz w:val="24"/>
          <w:szCs w:val="24"/>
          <w:lang w:val="lv-LV"/>
        </w:rPr>
        <w:t>D</w:t>
      </w:r>
      <w:r w:rsidRPr="005A70F2">
        <w:rPr>
          <w:rFonts w:ascii="Times New Roman" w:hAnsi="Times New Roman" w:cs="Times New Roman"/>
          <w:sz w:val="24"/>
          <w:szCs w:val="24"/>
          <w:lang w:val="lv-LV"/>
        </w:rPr>
        <w:t xml:space="preserve">atus, </w:t>
      </w:r>
      <w:r w:rsidR="007050E6" w:rsidRPr="005A70F2">
        <w:rPr>
          <w:rFonts w:ascii="Times New Roman" w:hAnsi="Times New Roman" w:cs="Times New Roman"/>
          <w:sz w:val="24"/>
          <w:szCs w:val="24"/>
          <w:lang w:val="lv-LV"/>
        </w:rPr>
        <w:t xml:space="preserve">Puses </w:t>
      </w:r>
      <w:r w:rsidRPr="005A70F2">
        <w:rPr>
          <w:rFonts w:ascii="Times New Roman" w:hAnsi="Times New Roman" w:cs="Times New Roman"/>
          <w:sz w:val="24"/>
          <w:szCs w:val="24"/>
          <w:lang w:val="lv-LV"/>
        </w:rPr>
        <w:t>nodrošina tikai pilnvarotu personu piekļūšanu pie tehniskajiem resursiem, kas tiek izmantoti personu datu apstrādei un aizsardzībai (tajā skaitā pie personas datiem).</w:t>
      </w:r>
    </w:p>
    <w:p w14:paraId="4970A242" w14:textId="45515A8C" w:rsidR="0089319E" w:rsidRPr="005A70F2" w:rsidRDefault="0089319E"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 xml:space="preserve">Ja </w:t>
      </w:r>
      <w:r w:rsidR="007050E6" w:rsidRPr="005A70F2">
        <w:rPr>
          <w:rFonts w:ascii="Times New Roman" w:hAnsi="Times New Roman" w:cs="Times New Roman"/>
          <w:sz w:val="24"/>
          <w:szCs w:val="24"/>
          <w:lang w:val="lv-LV"/>
        </w:rPr>
        <w:t xml:space="preserve">Līguma </w:t>
      </w:r>
      <w:r w:rsidRPr="005A70F2">
        <w:rPr>
          <w:rFonts w:ascii="Times New Roman" w:hAnsi="Times New Roman" w:cs="Times New Roman"/>
          <w:sz w:val="24"/>
          <w:szCs w:val="24"/>
          <w:lang w:val="lv-LV"/>
        </w:rPr>
        <w:t>izpildes ietvaros vien</w:t>
      </w:r>
      <w:r w:rsidR="007050E6" w:rsidRPr="005A70F2">
        <w:rPr>
          <w:rFonts w:ascii="Times New Roman" w:hAnsi="Times New Roman" w:cs="Times New Roman"/>
          <w:sz w:val="24"/>
          <w:szCs w:val="24"/>
          <w:lang w:val="lv-LV"/>
        </w:rPr>
        <w:t xml:space="preserve">a Puse </w:t>
      </w:r>
      <w:r w:rsidRPr="005A70F2">
        <w:rPr>
          <w:rFonts w:ascii="Times New Roman" w:hAnsi="Times New Roman" w:cs="Times New Roman"/>
          <w:sz w:val="24"/>
          <w:szCs w:val="24"/>
          <w:lang w:val="lv-LV"/>
        </w:rPr>
        <w:t xml:space="preserve">nodod </w:t>
      </w:r>
      <w:r w:rsidR="007050E6" w:rsidRPr="005A70F2">
        <w:rPr>
          <w:rFonts w:ascii="Times New Roman" w:hAnsi="Times New Roman" w:cs="Times New Roman"/>
          <w:sz w:val="24"/>
          <w:szCs w:val="24"/>
          <w:lang w:val="lv-LV"/>
        </w:rPr>
        <w:t>otrai Pusei</w:t>
      </w:r>
      <w:r w:rsidRPr="005A70F2">
        <w:rPr>
          <w:rFonts w:ascii="Times New Roman" w:hAnsi="Times New Roman" w:cs="Times New Roman"/>
          <w:sz w:val="24"/>
          <w:szCs w:val="24"/>
          <w:lang w:val="lv-LV"/>
        </w:rPr>
        <w:t xml:space="preserve"> Datus, tad </w:t>
      </w:r>
      <w:r w:rsidR="007050E6" w:rsidRPr="005A70F2">
        <w:rPr>
          <w:rFonts w:ascii="Times New Roman" w:hAnsi="Times New Roman" w:cs="Times New Roman"/>
          <w:sz w:val="24"/>
          <w:szCs w:val="24"/>
          <w:lang w:val="lv-LV"/>
        </w:rPr>
        <w:t>Puse</w:t>
      </w:r>
      <w:r w:rsidRPr="005A70F2">
        <w:rPr>
          <w:rFonts w:ascii="Times New Roman" w:hAnsi="Times New Roman" w:cs="Times New Roman"/>
          <w:sz w:val="24"/>
          <w:szCs w:val="24"/>
          <w:lang w:val="lv-LV"/>
        </w:rPr>
        <w:t>, kur</w:t>
      </w:r>
      <w:r w:rsidR="007050E6" w:rsidRPr="005A70F2">
        <w:rPr>
          <w:rFonts w:ascii="Times New Roman" w:hAnsi="Times New Roman" w:cs="Times New Roman"/>
          <w:sz w:val="24"/>
          <w:szCs w:val="24"/>
          <w:lang w:val="lv-LV"/>
        </w:rPr>
        <w:t>a</w:t>
      </w:r>
      <w:r w:rsidRPr="005A70F2">
        <w:rPr>
          <w:rFonts w:ascii="Times New Roman" w:hAnsi="Times New Roman" w:cs="Times New Roman"/>
          <w:sz w:val="24"/>
          <w:szCs w:val="24"/>
          <w:lang w:val="lv-LV"/>
        </w:rPr>
        <w:t xml:space="preserve"> nodod Datus, ir atbildīgs par nodoto Datu pareizību un to, ka tā ir tiesīga nodot Datus otr</w:t>
      </w:r>
      <w:r w:rsidR="007050E6" w:rsidRPr="005A70F2">
        <w:rPr>
          <w:rFonts w:ascii="Times New Roman" w:hAnsi="Times New Roman" w:cs="Times New Roman"/>
          <w:sz w:val="24"/>
          <w:szCs w:val="24"/>
          <w:lang w:val="lv-LV"/>
        </w:rPr>
        <w:t>ai Pusei</w:t>
      </w:r>
      <w:r w:rsidRPr="005A70F2">
        <w:rPr>
          <w:rFonts w:ascii="Times New Roman" w:hAnsi="Times New Roman" w:cs="Times New Roman"/>
          <w:sz w:val="24"/>
          <w:szCs w:val="24"/>
          <w:lang w:val="lv-LV"/>
        </w:rPr>
        <w:t xml:space="preserve">. </w:t>
      </w:r>
      <w:r w:rsidR="007050E6" w:rsidRPr="005A70F2">
        <w:rPr>
          <w:rFonts w:ascii="Times New Roman" w:hAnsi="Times New Roman" w:cs="Times New Roman"/>
          <w:sz w:val="24"/>
          <w:szCs w:val="24"/>
          <w:lang w:val="lv-LV"/>
        </w:rPr>
        <w:t xml:space="preserve">Puses </w:t>
      </w:r>
      <w:r w:rsidRPr="005A70F2">
        <w:rPr>
          <w:rFonts w:ascii="Times New Roman" w:hAnsi="Times New Roman" w:cs="Times New Roman"/>
          <w:sz w:val="24"/>
          <w:szCs w:val="24"/>
          <w:lang w:val="lv-LV"/>
        </w:rPr>
        <w:t>papildina vai izlabo Datus, izbeidz attiecīg</w:t>
      </w:r>
      <w:r w:rsidR="007050E6" w:rsidRPr="005A70F2">
        <w:rPr>
          <w:rFonts w:ascii="Times New Roman" w:hAnsi="Times New Roman" w:cs="Times New Roman"/>
          <w:sz w:val="24"/>
          <w:szCs w:val="24"/>
          <w:lang w:val="lv-LV"/>
        </w:rPr>
        <w:t xml:space="preserve">ās Puses </w:t>
      </w:r>
      <w:r w:rsidRPr="005A70F2">
        <w:rPr>
          <w:rFonts w:ascii="Times New Roman" w:hAnsi="Times New Roman" w:cs="Times New Roman"/>
          <w:sz w:val="24"/>
          <w:szCs w:val="24"/>
          <w:lang w:val="lv-LV"/>
        </w:rPr>
        <w:t xml:space="preserve">nodoto </w:t>
      </w:r>
      <w:r w:rsidR="007050E6" w:rsidRPr="005A70F2">
        <w:rPr>
          <w:rFonts w:ascii="Times New Roman" w:hAnsi="Times New Roman" w:cs="Times New Roman"/>
          <w:sz w:val="24"/>
          <w:szCs w:val="24"/>
          <w:lang w:val="lv-LV"/>
        </w:rPr>
        <w:t>D</w:t>
      </w:r>
      <w:r w:rsidRPr="005A70F2">
        <w:rPr>
          <w:rFonts w:ascii="Times New Roman" w:hAnsi="Times New Roman" w:cs="Times New Roman"/>
          <w:sz w:val="24"/>
          <w:szCs w:val="24"/>
          <w:lang w:val="lv-LV"/>
        </w:rPr>
        <w:t xml:space="preserve">atu apstrādi vai iznīcina tos, ja nodotie Dati ir nepilnīgi, novecojuši, nepatiesi vai pretlikumīgi apstrādāti. </w:t>
      </w:r>
      <w:r w:rsidR="007050E6" w:rsidRPr="005A70F2">
        <w:rPr>
          <w:rFonts w:ascii="Times New Roman" w:hAnsi="Times New Roman" w:cs="Times New Roman"/>
          <w:sz w:val="24"/>
          <w:szCs w:val="24"/>
          <w:lang w:val="lv-LV"/>
        </w:rPr>
        <w:t xml:space="preserve">Līguma </w:t>
      </w:r>
      <w:r w:rsidRPr="005A70F2">
        <w:rPr>
          <w:rFonts w:ascii="Times New Roman" w:hAnsi="Times New Roman" w:cs="Times New Roman"/>
          <w:sz w:val="24"/>
          <w:szCs w:val="24"/>
          <w:lang w:val="lv-LV"/>
        </w:rPr>
        <w:t xml:space="preserve">izpildes ietvaros saņemtos Datus </w:t>
      </w:r>
      <w:r w:rsidR="0067026F" w:rsidRPr="005A70F2">
        <w:rPr>
          <w:rFonts w:ascii="Times New Roman" w:hAnsi="Times New Roman" w:cs="Times New Roman"/>
          <w:sz w:val="24"/>
          <w:szCs w:val="24"/>
          <w:lang w:val="lv-LV"/>
        </w:rPr>
        <w:t xml:space="preserve">Puses </w:t>
      </w:r>
      <w:r w:rsidRPr="005A70F2">
        <w:rPr>
          <w:rFonts w:ascii="Times New Roman" w:hAnsi="Times New Roman" w:cs="Times New Roman"/>
          <w:sz w:val="24"/>
          <w:szCs w:val="24"/>
          <w:lang w:val="lv-LV"/>
        </w:rPr>
        <w:t xml:space="preserve">apņemas neuzglabāt ilgāk, kā tas nepieciešams mērķim, kam tie ir nodoti, un pēc </w:t>
      </w:r>
      <w:r w:rsidR="0067026F" w:rsidRPr="005A70F2">
        <w:rPr>
          <w:rFonts w:ascii="Times New Roman" w:hAnsi="Times New Roman" w:cs="Times New Roman"/>
          <w:sz w:val="24"/>
          <w:szCs w:val="24"/>
          <w:lang w:val="lv-LV"/>
        </w:rPr>
        <w:t xml:space="preserve">Līguma </w:t>
      </w:r>
      <w:r w:rsidRPr="005A70F2">
        <w:rPr>
          <w:rFonts w:ascii="Times New Roman" w:hAnsi="Times New Roman" w:cs="Times New Roman"/>
          <w:sz w:val="24"/>
          <w:szCs w:val="24"/>
          <w:lang w:val="lv-LV"/>
        </w:rPr>
        <w:t>noteiktā mērķa sasniegšanas apņemas dzēst saņemtos Datus no savām informācijas sistēmām visātrākajā iespējamajā laikā.</w:t>
      </w:r>
    </w:p>
    <w:p w14:paraId="520C11EC" w14:textId="6B1B5B88" w:rsidR="0089319E" w:rsidRPr="005A70F2" w:rsidRDefault="0089319E"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t>Gadījumā, ja kād</w:t>
      </w:r>
      <w:r w:rsidR="0067026F" w:rsidRPr="005A70F2">
        <w:rPr>
          <w:rFonts w:ascii="Times New Roman" w:hAnsi="Times New Roman" w:cs="Times New Roman"/>
          <w:sz w:val="24"/>
          <w:szCs w:val="24"/>
          <w:lang w:val="lv-LV"/>
        </w:rPr>
        <w:t>a</w:t>
      </w:r>
      <w:r w:rsidRPr="005A70F2">
        <w:rPr>
          <w:rFonts w:ascii="Times New Roman" w:hAnsi="Times New Roman" w:cs="Times New Roman"/>
          <w:sz w:val="24"/>
          <w:szCs w:val="24"/>
          <w:lang w:val="lv-LV"/>
        </w:rPr>
        <w:t xml:space="preserve"> no</w:t>
      </w:r>
      <w:r w:rsidR="0067026F" w:rsidRPr="005A70F2">
        <w:rPr>
          <w:rFonts w:ascii="Times New Roman" w:hAnsi="Times New Roman" w:cs="Times New Roman"/>
          <w:sz w:val="24"/>
          <w:szCs w:val="24"/>
          <w:lang w:val="lv-LV"/>
        </w:rPr>
        <w:t xml:space="preserve"> Pusēm</w:t>
      </w:r>
      <w:r w:rsidRPr="005A70F2">
        <w:rPr>
          <w:rFonts w:ascii="Times New Roman" w:hAnsi="Times New Roman" w:cs="Times New Roman"/>
          <w:sz w:val="24"/>
          <w:szCs w:val="24"/>
          <w:lang w:val="lv-LV"/>
        </w:rPr>
        <w:t xml:space="preserve"> tiek saukts pie atbildības par fizisko personu datu aizsardzības pārkāpumu, ko izdarījusi </w:t>
      </w:r>
      <w:r w:rsidR="0067026F" w:rsidRPr="005A70F2">
        <w:rPr>
          <w:rFonts w:ascii="Times New Roman" w:hAnsi="Times New Roman" w:cs="Times New Roman"/>
          <w:sz w:val="24"/>
          <w:szCs w:val="24"/>
          <w:lang w:val="lv-LV"/>
        </w:rPr>
        <w:t>otra Puse</w:t>
      </w:r>
      <w:r w:rsidRPr="005A70F2">
        <w:rPr>
          <w:rFonts w:ascii="Times New Roman" w:hAnsi="Times New Roman" w:cs="Times New Roman"/>
          <w:sz w:val="24"/>
          <w:szCs w:val="24"/>
          <w:lang w:val="lv-LV"/>
        </w:rPr>
        <w:t>, vainīg</w:t>
      </w:r>
      <w:r w:rsidR="0067026F" w:rsidRPr="005A70F2">
        <w:rPr>
          <w:rFonts w:ascii="Times New Roman" w:hAnsi="Times New Roman" w:cs="Times New Roman"/>
          <w:sz w:val="24"/>
          <w:szCs w:val="24"/>
          <w:lang w:val="lv-LV"/>
        </w:rPr>
        <w:t>ā Puse</w:t>
      </w:r>
      <w:r w:rsidRPr="005A70F2">
        <w:rPr>
          <w:rFonts w:ascii="Times New Roman" w:hAnsi="Times New Roman" w:cs="Times New Roman"/>
          <w:sz w:val="24"/>
          <w:szCs w:val="24"/>
          <w:lang w:val="lv-LV"/>
        </w:rPr>
        <w:t>, ciktāl tā ir atbildīga par pārkāpumu, atlīdzina visas izmaksas, maksājumus, kaitējumu, izdevumus vai zaudējumus, kurus tā nodarījusi savas darbības vai bezdarbības rezultātā.</w:t>
      </w:r>
    </w:p>
    <w:p w14:paraId="4E0C3906"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sz w:val="24"/>
          <w:szCs w:val="24"/>
          <w:lang w:val="lv-LV" w:eastAsia="lv-LV"/>
        </w:rPr>
      </w:pPr>
      <w:r w:rsidRPr="005A70F2">
        <w:rPr>
          <w:rFonts w:ascii="Times New Roman" w:eastAsia="Times New Roman" w:hAnsi="Times New Roman" w:cs="Times New Roman"/>
          <w:b/>
          <w:bCs/>
          <w:sz w:val="24"/>
          <w:szCs w:val="24"/>
          <w:lang w:val="lv-LV"/>
        </w:rPr>
        <w:t>Nepārvarama vara</w:t>
      </w:r>
    </w:p>
    <w:p w14:paraId="45F48CFF" w14:textId="3C4D9509"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sidRPr="005A70F2">
        <w:rPr>
          <w:rFonts w:ascii="Times New Roman" w:eastAsia="Times New Roman" w:hAnsi="Times New Roman" w:cs="Times New Roman"/>
          <w:sz w:val="24"/>
          <w:szCs w:val="24"/>
          <w:lang w:val="lv-LV"/>
        </w:rPr>
        <w:t xml:space="preserve">Puses tiek atbrīvotas no atbildības par Līguma saistību nepildīšanu nepārvaramas varas vai ārkārtēju apstākļu dēļ, kurus attiecīgā puse (vai </w:t>
      </w:r>
      <w:r w:rsidR="00A1356A" w:rsidRPr="005A70F2">
        <w:rPr>
          <w:rFonts w:ascii="Times New Roman" w:eastAsia="Times New Roman" w:hAnsi="Times New Roman" w:cs="Times New Roman"/>
          <w:sz w:val="24"/>
          <w:szCs w:val="24"/>
          <w:lang w:val="lv-LV"/>
        </w:rPr>
        <w:t>Puses</w:t>
      </w:r>
      <w:r w:rsidRPr="005A70F2">
        <w:rPr>
          <w:rFonts w:ascii="Times New Roman" w:eastAsia="Times New Roman" w:hAnsi="Times New Roman" w:cs="Times New Roman"/>
          <w:sz w:val="24"/>
          <w:szCs w:val="24"/>
          <w:lang w:val="lv-LV"/>
        </w:rPr>
        <w:t>)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r w:rsidR="0067026F" w:rsidRPr="005A70F2">
        <w:rPr>
          <w:rFonts w:ascii="Times New Roman" w:eastAsia="Times New Roman" w:hAnsi="Times New Roman" w:cs="Times New Roman"/>
          <w:sz w:val="24"/>
          <w:szCs w:val="24"/>
          <w:lang w:val="lv-LV"/>
        </w:rPr>
        <w:t xml:space="preserve"> Neparedzēti apstākļi – Līgumā neparedzēti darbi vai citi objektīvi iemesli, kas nav atkarīgi no Pārdevēja un tiek konstatēti Līguma izpildes gaitā, Pusēm sagatavojot aktu.</w:t>
      </w:r>
    </w:p>
    <w:p w14:paraId="51D1E91A" w14:textId="75D66C4C"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sidRPr="005A70F2">
        <w:rPr>
          <w:rFonts w:ascii="Times New Roman" w:eastAsia="Times New Roman" w:hAnsi="Times New Roman" w:cs="Times New Roman"/>
          <w:sz w:val="24"/>
          <w:szCs w:val="24"/>
          <w:lang w:val="lv-LV"/>
        </w:rPr>
        <w:t xml:space="preserve">Katra no Pusēm, kuru Līguma ietvaros ietekmē nepārvaramas varas </w:t>
      </w:r>
      <w:r w:rsidR="0067026F" w:rsidRPr="005A70F2">
        <w:rPr>
          <w:rFonts w:ascii="Times New Roman" w:eastAsia="Times New Roman" w:hAnsi="Times New Roman" w:cs="Times New Roman"/>
          <w:sz w:val="24"/>
          <w:szCs w:val="24"/>
          <w:lang w:val="lv-LV"/>
        </w:rPr>
        <w:t xml:space="preserve">vai neparedzēti </w:t>
      </w:r>
      <w:r w:rsidRPr="005A70F2">
        <w:rPr>
          <w:rFonts w:ascii="Times New Roman" w:eastAsia="Times New Roman" w:hAnsi="Times New Roman" w:cs="Times New Roman"/>
          <w:sz w:val="24"/>
          <w:szCs w:val="24"/>
          <w:lang w:val="lv-LV"/>
        </w:rPr>
        <w:t>apstākļi, nekavējoties par to informē otru Pusi.</w:t>
      </w:r>
    </w:p>
    <w:p w14:paraId="7CE87BCF" w14:textId="6C5B74BD"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sidRPr="005A70F2">
        <w:rPr>
          <w:rFonts w:ascii="Times New Roman" w:eastAsia="Times New Roman" w:hAnsi="Times New Roman" w:cs="Times New Roman"/>
          <w:sz w:val="24"/>
          <w:szCs w:val="24"/>
          <w:lang w:val="lv-LV"/>
        </w:rPr>
        <w:t>Ja kāda no Pusēm, kuras rīcību ietekmē nepārvarama vara</w:t>
      </w:r>
      <w:r w:rsidR="00171DB8" w:rsidRPr="005A70F2">
        <w:rPr>
          <w:rFonts w:ascii="Times New Roman" w:eastAsia="Times New Roman" w:hAnsi="Times New Roman" w:cs="Times New Roman"/>
          <w:sz w:val="24"/>
          <w:szCs w:val="24"/>
          <w:lang w:val="lv-LV"/>
        </w:rPr>
        <w:t xml:space="preserve"> vai neparedzēti apstākļi</w:t>
      </w:r>
      <w:r w:rsidRPr="005A70F2">
        <w:rPr>
          <w:rFonts w:ascii="Times New Roman" w:eastAsia="Times New Roman" w:hAnsi="Times New Roman" w:cs="Times New Roman"/>
          <w:sz w:val="24"/>
          <w:szCs w:val="24"/>
          <w:lang w:val="lv-LV"/>
        </w:rPr>
        <w:t>, bez objektīva iemesla neinformē otru Pusi par nepārvaramas varas apstākļu iestāšanos 5 (piecu) darbdienu laikā, attiecīgā Puse netiek atbrīvota no Līguma saistību izpildes.</w:t>
      </w:r>
    </w:p>
    <w:p w14:paraId="0B9A5839" w14:textId="72C346E3" w:rsidR="00171DB8" w:rsidRPr="005A70F2" w:rsidRDefault="00171DB8" w:rsidP="00013F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Ja nepārvarama vara vai neparedzēti apstākļi ietekmē Līguma izpildi, Puse iesniedz savus priekšlikumus par izmaiņām Līguma izpildes apstākļos. Pircējs 5 (piecu) darba dienu laikā pieņem lēmumu par Pārdevēja priekšlikumiem.</w:t>
      </w:r>
    </w:p>
    <w:p w14:paraId="7DE2AD94" w14:textId="77777777"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sidRPr="005A70F2">
        <w:rPr>
          <w:rFonts w:ascii="Times New Roman" w:eastAsia="Times New Roman" w:hAnsi="Times New Roman" w:cs="Times New Roman"/>
          <w:sz w:val="24"/>
          <w:szCs w:val="24"/>
          <w:lang w:val="lv-LV"/>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7C2A10DB"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sz w:val="24"/>
          <w:szCs w:val="24"/>
          <w:lang w:val="lv-LV"/>
        </w:rPr>
      </w:pPr>
      <w:r w:rsidRPr="005A70F2">
        <w:rPr>
          <w:rFonts w:ascii="Times New Roman" w:eastAsia="Times New Roman" w:hAnsi="Times New Roman" w:cs="Times New Roman"/>
          <w:b/>
          <w:sz w:val="24"/>
          <w:szCs w:val="24"/>
          <w:lang w:val="lv-LV"/>
        </w:rPr>
        <w:t>Pušu mantiskā atbildība</w:t>
      </w:r>
    </w:p>
    <w:p w14:paraId="1722881F" w14:textId="0960E9FC" w:rsidR="005D13A6" w:rsidRPr="005A70F2" w:rsidRDefault="005D13A6" w:rsidP="00013F38">
      <w:pPr>
        <w:numPr>
          <w:ilvl w:val="1"/>
          <w:numId w:val="1"/>
        </w:numPr>
        <w:spacing w:before="120" w:after="0" w:line="240" w:lineRule="auto"/>
        <w:ind w:left="567" w:hanging="567"/>
        <w:jc w:val="both"/>
        <w:rPr>
          <w:rFonts w:ascii="Times New Roman" w:eastAsia="Times New Roman" w:hAnsi="Times New Roman" w:cs="Times New Roman"/>
          <w:bCs/>
          <w:sz w:val="24"/>
          <w:szCs w:val="24"/>
          <w:lang w:val="lv-LV" w:eastAsia="lv-LV"/>
        </w:rPr>
      </w:pPr>
      <w:r w:rsidRPr="005A70F2">
        <w:rPr>
          <w:rFonts w:ascii="Times New Roman" w:eastAsia="Times New Roman" w:hAnsi="Times New Roman" w:cs="Times New Roman"/>
          <w:bCs/>
          <w:sz w:val="24"/>
          <w:szCs w:val="24"/>
          <w:lang w:val="lv-LV" w:eastAsia="lv-LV"/>
        </w:rPr>
        <w:lastRenderedPageBreak/>
        <w:t xml:space="preserve">Puses, saskaņā ar Civillikumu, ir pilnībā atbildīgas par otrai Pusei vai trešajām personām nodarītiem tiešiem zaudējumiem, kas radušies Līguma, tā pielikumā noteikto pienākumu neizpildes, nepilnīgas izpildes vai normatīvo aktu noteikumu pārkāpumu rezultātā. </w:t>
      </w:r>
    </w:p>
    <w:p w14:paraId="65FD290F" w14:textId="1155136D" w:rsidR="005D13A6" w:rsidRPr="005A70F2" w:rsidRDefault="005D13A6" w:rsidP="00013F38">
      <w:pPr>
        <w:numPr>
          <w:ilvl w:val="1"/>
          <w:numId w:val="1"/>
        </w:numPr>
        <w:spacing w:before="120" w:after="0" w:line="240" w:lineRule="auto"/>
        <w:ind w:left="567" w:hanging="567"/>
        <w:jc w:val="both"/>
        <w:rPr>
          <w:rFonts w:ascii="Times New Roman" w:eastAsia="Times New Roman" w:hAnsi="Times New Roman" w:cs="Times New Roman"/>
          <w:bCs/>
          <w:sz w:val="24"/>
          <w:szCs w:val="24"/>
          <w:lang w:val="lv-LV" w:eastAsia="lv-LV"/>
        </w:rPr>
      </w:pPr>
      <w:r w:rsidRPr="005A70F2">
        <w:rPr>
          <w:rFonts w:ascii="Times New Roman" w:eastAsia="Times New Roman" w:hAnsi="Times New Roman" w:cs="Times New Roman"/>
          <w:bCs/>
          <w:sz w:val="24"/>
          <w:szCs w:val="24"/>
          <w:lang w:val="lv-LV" w:eastAsia="lv-LV"/>
        </w:rPr>
        <w:t>Līguma saistību neizpildes vai nepienācīgas izpildes gadījumā vainīgā Puse atlīdzina otrai Pusei radītos zaudējumus.</w:t>
      </w:r>
    </w:p>
    <w:p w14:paraId="74D598C4" w14:textId="7D0240DF" w:rsidR="00013F38" w:rsidRPr="005A70F2" w:rsidRDefault="00013F38" w:rsidP="00013F38">
      <w:pPr>
        <w:numPr>
          <w:ilvl w:val="1"/>
          <w:numId w:val="1"/>
        </w:numPr>
        <w:spacing w:before="120" w:after="0" w:line="240" w:lineRule="auto"/>
        <w:ind w:left="567" w:hanging="567"/>
        <w:jc w:val="both"/>
        <w:rPr>
          <w:rFonts w:ascii="Times New Roman" w:eastAsia="Times New Roman" w:hAnsi="Times New Roman" w:cs="Times New Roman"/>
          <w:bCs/>
          <w:sz w:val="24"/>
          <w:szCs w:val="24"/>
          <w:lang w:val="lv-LV" w:eastAsia="lv-LV"/>
        </w:rPr>
      </w:pPr>
      <w:r w:rsidRPr="005A70F2">
        <w:rPr>
          <w:rFonts w:ascii="Times New Roman" w:eastAsia="Times New Roman" w:hAnsi="Times New Roman" w:cs="Times New Roman"/>
          <w:bCs/>
          <w:sz w:val="24"/>
          <w:szCs w:val="24"/>
          <w:lang w:val="lv-LV" w:eastAsia="lv-LV"/>
        </w:rPr>
        <w:t xml:space="preserve">Ja Puse vispār neizpilda kādu no Līguma </w:t>
      </w:r>
      <w:r w:rsidR="005D13A6" w:rsidRPr="005A70F2">
        <w:rPr>
          <w:rFonts w:ascii="Times New Roman" w:eastAsia="Times New Roman" w:hAnsi="Times New Roman" w:cs="Times New Roman"/>
          <w:bCs/>
          <w:sz w:val="24"/>
          <w:szCs w:val="24"/>
          <w:lang w:val="lv-LV" w:eastAsia="lv-LV"/>
        </w:rPr>
        <w:t xml:space="preserve">vai tā pielikuma </w:t>
      </w:r>
      <w:r w:rsidRPr="005A70F2">
        <w:rPr>
          <w:rFonts w:ascii="Times New Roman" w:eastAsia="Times New Roman" w:hAnsi="Times New Roman" w:cs="Times New Roman"/>
          <w:bCs/>
          <w:sz w:val="24"/>
          <w:szCs w:val="24"/>
          <w:lang w:val="lv-LV" w:eastAsia="lv-LV"/>
        </w:rPr>
        <w:t xml:space="preserve">izrietošajām saistībām, vainīgā Puse par katru no </w:t>
      </w:r>
      <w:r w:rsidR="002F265B" w:rsidRPr="005A70F2">
        <w:rPr>
          <w:rFonts w:ascii="Times New Roman" w:eastAsia="Times New Roman" w:hAnsi="Times New Roman" w:cs="Times New Roman"/>
          <w:bCs/>
          <w:sz w:val="24"/>
          <w:szCs w:val="24"/>
          <w:lang w:val="lv-LV" w:eastAsia="lv-LV"/>
        </w:rPr>
        <w:t>pārkāpumiem</w:t>
      </w:r>
      <w:r w:rsidRPr="005A70F2">
        <w:rPr>
          <w:rFonts w:ascii="Times New Roman" w:eastAsia="Times New Roman" w:hAnsi="Times New Roman" w:cs="Times New Roman"/>
          <w:bCs/>
          <w:sz w:val="24"/>
          <w:szCs w:val="24"/>
          <w:lang w:val="lv-LV" w:eastAsia="lv-LV"/>
        </w:rPr>
        <w:t xml:space="preserve"> maksā otrai Pusei vienreizēju līgumsodu par katru neizpildes gadījumu </w:t>
      </w:r>
      <w:r w:rsidR="002F265B" w:rsidRPr="005A70F2">
        <w:rPr>
          <w:rFonts w:ascii="Times New Roman" w:eastAsia="Times New Roman" w:hAnsi="Times New Roman" w:cs="Times New Roman"/>
          <w:bCs/>
          <w:sz w:val="24"/>
          <w:szCs w:val="24"/>
          <w:lang w:val="lv-LV" w:eastAsia="lv-LV"/>
        </w:rPr>
        <w:t xml:space="preserve">EUR </w:t>
      </w:r>
      <w:r w:rsidR="00EE2CA8" w:rsidRPr="005A70F2">
        <w:rPr>
          <w:rFonts w:ascii="Times New Roman" w:eastAsia="Times New Roman" w:hAnsi="Times New Roman" w:cs="Times New Roman"/>
          <w:bCs/>
          <w:sz w:val="24"/>
          <w:szCs w:val="24"/>
          <w:lang w:val="lv-LV" w:eastAsia="lv-LV"/>
        </w:rPr>
        <w:t>1</w:t>
      </w:r>
      <w:r w:rsidR="002F265B" w:rsidRPr="005A70F2">
        <w:rPr>
          <w:rFonts w:ascii="Times New Roman" w:eastAsia="Times New Roman" w:hAnsi="Times New Roman" w:cs="Times New Roman"/>
          <w:bCs/>
          <w:sz w:val="24"/>
          <w:szCs w:val="24"/>
          <w:lang w:val="lv-LV" w:eastAsia="lv-LV"/>
        </w:rPr>
        <w:t>00</w:t>
      </w:r>
      <w:r w:rsidRPr="005A70F2">
        <w:rPr>
          <w:rFonts w:ascii="Times New Roman" w:eastAsia="Times New Roman" w:hAnsi="Times New Roman" w:cs="Times New Roman"/>
          <w:bCs/>
          <w:sz w:val="24"/>
          <w:szCs w:val="24"/>
          <w:lang w:val="lv-LV" w:eastAsia="lv-LV"/>
        </w:rPr>
        <w:t>,00 EUR (</w:t>
      </w:r>
      <w:r w:rsidR="00EE2CA8" w:rsidRPr="005A70F2">
        <w:rPr>
          <w:rFonts w:ascii="Times New Roman" w:eastAsia="Times New Roman" w:hAnsi="Times New Roman" w:cs="Times New Roman"/>
          <w:bCs/>
          <w:sz w:val="24"/>
          <w:szCs w:val="24"/>
          <w:lang w:val="lv-LV" w:eastAsia="lv-LV"/>
        </w:rPr>
        <w:t>simts</w:t>
      </w:r>
      <w:r w:rsidRPr="005A70F2">
        <w:rPr>
          <w:rFonts w:ascii="Times New Roman" w:eastAsia="Times New Roman" w:hAnsi="Times New Roman" w:cs="Times New Roman"/>
          <w:bCs/>
          <w:sz w:val="24"/>
          <w:szCs w:val="24"/>
          <w:lang w:val="lv-LV" w:eastAsia="lv-LV"/>
        </w:rPr>
        <w:t xml:space="preserve"> </w:t>
      </w:r>
      <w:r w:rsidRPr="005A70F2">
        <w:rPr>
          <w:rFonts w:ascii="Times New Roman" w:eastAsia="Times New Roman" w:hAnsi="Times New Roman" w:cs="Times New Roman"/>
          <w:bCs/>
          <w:i/>
          <w:sz w:val="24"/>
          <w:szCs w:val="24"/>
          <w:lang w:val="lv-LV" w:eastAsia="lv-LV"/>
        </w:rPr>
        <w:t>euro</w:t>
      </w:r>
      <w:r w:rsidR="002F265B" w:rsidRPr="005A70F2">
        <w:rPr>
          <w:rFonts w:ascii="Times New Roman" w:eastAsia="Times New Roman" w:hAnsi="Times New Roman" w:cs="Times New Roman"/>
          <w:bCs/>
          <w:sz w:val="24"/>
          <w:szCs w:val="24"/>
          <w:lang w:val="lv-LV" w:eastAsia="lv-LV"/>
        </w:rPr>
        <w:t xml:space="preserve">, </w:t>
      </w:r>
      <w:r w:rsidRPr="005A70F2">
        <w:rPr>
          <w:rFonts w:ascii="Times New Roman" w:eastAsia="Times New Roman" w:hAnsi="Times New Roman" w:cs="Times New Roman"/>
          <w:bCs/>
          <w:sz w:val="24"/>
          <w:szCs w:val="24"/>
          <w:lang w:val="lv-LV" w:eastAsia="lv-LV"/>
        </w:rPr>
        <w:t xml:space="preserve">00 centi) apmērā. </w:t>
      </w:r>
    </w:p>
    <w:p w14:paraId="4152971B" w14:textId="69C190C0"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eastAsia="x-none"/>
        </w:rPr>
      </w:pPr>
      <w:r w:rsidRPr="005A70F2">
        <w:rPr>
          <w:rFonts w:ascii="Times New Roman" w:eastAsia="Times New Roman" w:hAnsi="Times New Roman" w:cs="Times New Roman"/>
          <w:bCs/>
          <w:sz w:val="24"/>
          <w:szCs w:val="24"/>
          <w:lang w:val="lv-LV" w:eastAsia="lv-LV"/>
        </w:rPr>
        <w:t>Ja Puse kādu no Līguma izrietošajām saistībām izpilda nepienācīgi vai neizpilda īstā laikā (termiņā), vainīgā Puse par katru no pārkāpumiem maksā otrai Pusei līgumsodu 0,5%  apmērā no laikā neizpildītās saistības summas par katru nokavēto dienu, bet ne vairāk kā 10% no pamatparāda vai galvenās saistības apmēra</w:t>
      </w:r>
      <w:r w:rsidR="002F265B" w:rsidRPr="005A70F2">
        <w:rPr>
          <w:rFonts w:ascii="Times New Roman" w:eastAsia="Times New Roman" w:hAnsi="Times New Roman" w:cs="Times New Roman"/>
          <w:bCs/>
          <w:sz w:val="24"/>
          <w:szCs w:val="24"/>
          <w:lang w:val="lv-LV" w:eastAsia="lv-LV"/>
        </w:rPr>
        <w:t xml:space="preserve"> ja saistība ir izsakāma naudas izteiksmē, vai </w:t>
      </w:r>
      <w:r w:rsidR="00675971" w:rsidRPr="005A70F2">
        <w:rPr>
          <w:rFonts w:ascii="Times New Roman" w:eastAsia="Times New Roman" w:hAnsi="Times New Roman" w:cs="Times New Roman"/>
          <w:bCs/>
          <w:sz w:val="24"/>
          <w:szCs w:val="24"/>
          <w:lang w:val="lv-LV" w:eastAsia="lv-LV"/>
        </w:rPr>
        <w:t xml:space="preserve">EUR </w:t>
      </w:r>
      <w:r w:rsidR="00EE2CA8" w:rsidRPr="005A70F2">
        <w:rPr>
          <w:rFonts w:ascii="Times New Roman" w:eastAsia="Times New Roman" w:hAnsi="Times New Roman" w:cs="Times New Roman"/>
          <w:bCs/>
          <w:sz w:val="24"/>
          <w:szCs w:val="24"/>
          <w:lang w:val="lv-LV" w:eastAsia="lv-LV"/>
        </w:rPr>
        <w:t>1</w:t>
      </w:r>
      <w:r w:rsidR="002F265B" w:rsidRPr="005A70F2">
        <w:rPr>
          <w:rFonts w:ascii="Times New Roman" w:eastAsia="Times New Roman" w:hAnsi="Times New Roman" w:cs="Times New Roman"/>
          <w:bCs/>
          <w:sz w:val="24"/>
          <w:szCs w:val="24"/>
          <w:lang w:val="lv-LV" w:eastAsia="lv-LV"/>
        </w:rPr>
        <w:t>00,0</w:t>
      </w:r>
      <w:r w:rsidR="00675971" w:rsidRPr="005A70F2">
        <w:rPr>
          <w:rFonts w:ascii="Times New Roman" w:eastAsia="Times New Roman" w:hAnsi="Times New Roman" w:cs="Times New Roman"/>
          <w:bCs/>
          <w:sz w:val="24"/>
          <w:szCs w:val="24"/>
          <w:lang w:val="lv-LV" w:eastAsia="lv-LV"/>
        </w:rPr>
        <w:t>0</w:t>
      </w:r>
      <w:r w:rsidR="002F265B" w:rsidRPr="005A70F2">
        <w:rPr>
          <w:rFonts w:ascii="Times New Roman" w:eastAsia="Times New Roman" w:hAnsi="Times New Roman" w:cs="Times New Roman"/>
          <w:bCs/>
          <w:sz w:val="24"/>
          <w:szCs w:val="24"/>
          <w:lang w:val="lv-LV" w:eastAsia="lv-LV"/>
        </w:rPr>
        <w:t xml:space="preserve"> (</w:t>
      </w:r>
      <w:r w:rsidR="00EE2CA8" w:rsidRPr="005A70F2">
        <w:rPr>
          <w:rFonts w:ascii="Times New Roman" w:eastAsia="Times New Roman" w:hAnsi="Times New Roman" w:cs="Times New Roman"/>
          <w:bCs/>
          <w:sz w:val="24"/>
          <w:szCs w:val="24"/>
          <w:lang w:val="lv-LV" w:eastAsia="lv-LV"/>
        </w:rPr>
        <w:t>s</w:t>
      </w:r>
      <w:r w:rsidR="002F265B" w:rsidRPr="005A70F2">
        <w:rPr>
          <w:rFonts w:ascii="Times New Roman" w:eastAsia="Times New Roman" w:hAnsi="Times New Roman" w:cs="Times New Roman"/>
          <w:bCs/>
          <w:sz w:val="24"/>
          <w:szCs w:val="24"/>
          <w:lang w:val="lv-LV" w:eastAsia="lv-LV"/>
        </w:rPr>
        <w:t>imt</w:t>
      </w:r>
      <w:r w:rsidR="00EE2CA8" w:rsidRPr="005A70F2">
        <w:rPr>
          <w:rFonts w:ascii="Times New Roman" w:eastAsia="Times New Roman" w:hAnsi="Times New Roman" w:cs="Times New Roman"/>
          <w:bCs/>
          <w:sz w:val="24"/>
          <w:szCs w:val="24"/>
          <w:lang w:val="lv-LV" w:eastAsia="lv-LV"/>
        </w:rPr>
        <w:t>s</w:t>
      </w:r>
      <w:r w:rsidR="005D13A6" w:rsidRPr="005A70F2">
        <w:rPr>
          <w:rFonts w:ascii="Times New Roman" w:eastAsia="Times New Roman" w:hAnsi="Times New Roman" w:cs="Times New Roman"/>
          <w:bCs/>
          <w:sz w:val="24"/>
          <w:szCs w:val="24"/>
          <w:lang w:val="lv-LV" w:eastAsia="lv-LV"/>
        </w:rPr>
        <w:t xml:space="preserve"> </w:t>
      </w:r>
      <w:r w:rsidR="002F265B" w:rsidRPr="005A70F2">
        <w:rPr>
          <w:rFonts w:ascii="Times New Roman" w:eastAsia="Times New Roman" w:hAnsi="Times New Roman" w:cs="Times New Roman"/>
          <w:bCs/>
          <w:i/>
          <w:sz w:val="24"/>
          <w:szCs w:val="24"/>
          <w:lang w:val="lv-LV" w:eastAsia="lv-LV"/>
        </w:rPr>
        <w:t>euro</w:t>
      </w:r>
      <w:r w:rsidR="002F265B" w:rsidRPr="005A70F2">
        <w:rPr>
          <w:rFonts w:ascii="Times New Roman" w:eastAsia="Times New Roman" w:hAnsi="Times New Roman" w:cs="Times New Roman"/>
          <w:bCs/>
          <w:sz w:val="24"/>
          <w:szCs w:val="24"/>
          <w:lang w:val="lv-LV" w:eastAsia="lv-LV"/>
        </w:rPr>
        <w:t>, 00 centi) par katru nokavēto dienu, ja saistība nav izsakāma naudas izteiksmē</w:t>
      </w:r>
      <w:r w:rsidR="005D13A6" w:rsidRPr="005A70F2">
        <w:rPr>
          <w:rFonts w:ascii="Times New Roman" w:eastAsia="Times New Roman" w:hAnsi="Times New Roman" w:cs="Times New Roman"/>
          <w:bCs/>
          <w:sz w:val="24"/>
          <w:szCs w:val="24"/>
          <w:lang w:val="lv-LV" w:eastAsia="lv-LV"/>
        </w:rPr>
        <w:t>. Līgumsodu apmērs katrai Pusei pavisam kopā nedrīkst pārsniegt 10% (desmit procenti) no Līgumcenas.</w:t>
      </w:r>
    </w:p>
    <w:p w14:paraId="187BC30C" w14:textId="0ADC8E43"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bCs/>
          <w:sz w:val="24"/>
          <w:szCs w:val="24"/>
          <w:lang w:val="lv-LV" w:eastAsia="lv-LV"/>
        </w:rPr>
      </w:pPr>
      <w:r w:rsidRPr="005A70F2">
        <w:rPr>
          <w:rFonts w:ascii="Times New Roman" w:eastAsia="Times New Roman" w:hAnsi="Times New Roman" w:cs="Times New Roman"/>
          <w:bCs/>
          <w:sz w:val="24"/>
          <w:szCs w:val="24"/>
          <w:lang w:val="lv-LV" w:eastAsia="lv-LV"/>
        </w:rPr>
        <w:t>Ja kāda no Pusēm pārkāpj Līguma 7.</w:t>
      </w:r>
      <w:r w:rsidR="00FF2393" w:rsidRPr="005A70F2">
        <w:rPr>
          <w:rFonts w:ascii="Times New Roman" w:eastAsia="Times New Roman" w:hAnsi="Times New Roman" w:cs="Times New Roman"/>
          <w:bCs/>
          <w:sz w:val="24"/>
          <w:szCs w:val="24"/>
          <w:lang w:val="lv-LV" w:eastAsia="lv-LV"/>
        </w:rPr>
        <w:t xml:space="preserve"> sadaļā</w:t>
      </w:r>
      <w:r w:rsidRPr="005A70F2">
        <w:rPr>
          <w:rFonts w:ascii="Times New Roman" w:eastAsia="Times New Roman" w:hAnsi="Times New Roman" w:cs="Times New Roman"/>
          <w:bCs/>
          <w:sz w:val="24"/>
          <w:szCs w:val="24"/>
          <w:lang w:val="lv-LV" w:eastAsia="lv-LV"/>
        </w:rPr>
        <w:t xml:space="preserve"> noteiktās konfidenciālas informācijas neizpaušanas saistības, kas ir radījis vai reāli var radīt kaitējumu, vainīgā Puse otrai Pusei</w:t>
      </w:r>
      <w:r w:rsidR="009361C7" w:rsidRPr="005A70F2">
        <w:rPr>
          <w:rFonts w:ascii="Times New Roman" w:eastAsia="Times New Roman" w:hAnsi="Times New Roman" w:cs="Times New Roman"/>
          <w:bCs/>
          <w:sz w:val="24"/>
          <w:szCs w:val="24"/>
          <w:lang w:val="lv-LV" w:eastAsia="lv-LV"/>
        </w:rPr>
        <w:t xml:space="preserve"> maksā</w:t>
      </w:r>
      <w:r w:rsidRPr="005A70F2">
        <w:rPr>
          <w:rFonts w:ascii="Times New Roman" w:eastAsia="Times New Roman" w:hAnsi="Times New Roman" w:cs="Times New Roman"/>
          <w:bCs/>
          <w:sz w:val="24"/>
          <w:szCs w:val="24"/>
          <w:lang w:val="lv-LV" w:eastAsia="lv-LV"/>
        </w:rPr>
        <w:t xml:space="preserve"> vienreizēju līgumsodu par katru pārkāpumu </w:t>
      </w:r>
      <w:r w:rsidR="002F265B" w:rsidRPr="005A70F2">
        <w:rPr>
          <w:rFonts w:ascii="Times New Roman" w:eastAsia="Times New Roman" w:hAnsi="Times New Roman" w:cs="Times New Roman"/>
          <w:bCs/>
          <w:sz w:val="24"/>
          <w:szCs w:val="24"/>
          <w:lang w:val="lv-LV" w:eastAsia="lv-LV"/>
        </w:rPr>
        <w:t xml:space="preserve">EUR </w:t>
      </w:r>
      <w:r w:rsidR="00EE2CA8" w:rsidRPr="005A70F2">
        <w:rPr>
          <w:rFonts w:ascii="Times New Roman" w:eastAsia="Times New Roman" w:hAnsi="Times New Roman" w:cs="Times New Roman"/>
          <w:bCs/>
          <w:sz w:val="24"/>
          <w:szCs w:val="24"/>
          <w:lang w:val="lv-LV" w:eastAsia="lv-LV"/>
        </w:rPr>
        <w:t>1</w:t>
      </w:r>
      <w:r w:rsidRPr="005A70F2">
        <w:rPr>
          <w:rFonts w:ascii="Times New Roman" w:eastAsia="Times New Roman" w:hAnsi="Times New Roman" w:cs="Times New Roman"/>
          <w:bCs/>
          <w:sz w:val="24"/>
          <w:szCs w:val="24"/>
          <w:lang w:val="lv-LV" w:eastAsia="lv-LV"/>
        </w:rPr>
        <w:t>00</w:t>
      </w:r>
      <w:r w:rsidR="009361C7" w:rsidRPr="005A70F2">
        <w:rPr>
          <w:rFonts w:ascii="Times New Roman" w:eastAsia="Times New Roman" w:hAnsi="Times New Roman" w:cs="Times New Roman"/>
          <w:bCs/>
          <w:sz w:val="24"/>
          <w:szCs w:val="24"/>
          <w:lang w:val="lv-LV" w:eastAsia="lv-LV"/>
        </w:rPr>
        <w:t>,</w:t>
      </w:r>
      <w:r w:rsidRPr="005A70F2">
        <w:rPr>
          <w:rFonts w:ascii="Times New Roman" w:eastAsia="Times New Roman" w:hAnsi="Times New Roman" w:cs="Times New Roman"/>
          <w:bCs/>
          <w:sz w:val="24"/>
          <w:szCs w:val="24"/>
          <w:lang w:val="lv-LV" w:eastAsia="lv-LV"/>
        </w:rPr>
        <w:t>00 (simt</w:t>
      </w:r>
      <w:r w:rsidR="00EE2CA8" w:rsidRPr="005A70F2">
        <w:rPr>
          <w:rFonts w:ascii="Times New Roman" w:eastAsia="Times New Roman" w:hAnsi="Times New Roman" w:cs="Times New Roman"/>
          <w:bCs/>
          <w:sz w:val="24"/>
          <w:szCs w:val="24"/>
          <w:lang w:val="lv-LV" w:eastAsia="lv-LV"/>
        </w:rPr>
        <w:t>s</w:t>
      </w:r>
      <w:r w:rsidRPr="005A70F2">
        <w:rPr>
          <w:rFonts w:ascii="Times New Roman" w:eastAsia="Times New Roman" w:hAnsi="Times New Roman" w:cs="Times New Roman"/>
          <w:bCs/>
          <w:sz w:val="24"/>
          <w:szCs w:val="24"/>
          <w:lang w:val="lv-LV" w:eastAsia="lv-LV"/>
        </w:rPr>
        <w:t xml:space="preserve"> </w:t>
      </w:r>
      <w:r w:rsidRPr="005A70F2">
        <w:rPr>
          <w:rFonts w:ascii="Times New Roman" w:eastAsia="Times New Roman" w:hAnsi="Times New Roman" w:cs="Times New Roman"/>
          <w:bCs/>
          <w:i/>
          <w:sz w:val="24"/>
          <w:szCs w:val="24"/>
          <w:lang w:val="lv-LV" w:eastAsia="lv-LV"/>
        </w:rPr>
        <w:t>euro</w:t>
      </w:r>
      <w:r w:rsidR="009361C7" w:rsidRPr="005A70F2">
        <w:rPr>
          <w:rFonts w:ascii="Times New Roman" w:eastAsia="Times New Roman" w:hAnsi="Times New Roman" w:cs="Times New Roman"/>
          <w:bCs/>
          <w:sz w:val="24"/>
          <w:szCs w:val="24"/>
          <w:lang w:val="lv-LV" w:eastAsia="lv-LV"/>
        </w:rPr>
        <w:t>,</w:t>
      </w:r>
      <w:r w:rsidRPr="005A70F2">
        <w:rPr>
          <w:rFonts w:ascii="Times New Roman" w:eastAsia="Times New Roman" w:hAnsi="Times New Roman" w:cs="Times New Roman"/>
          <w:bCs/>
          <w:sz w:val="24"/>
          <w:szCs w:val="24"/>
          <w:lang w:val="lv-LV" w:eastAsia="lv-LV"/>
        </w:rPr>
        <w:t xml:space="preserve"> 00 centi) apmērā</w:t>
      </w:r>
      <w:r w:rsidR="002F265B" w:rsidRPr="005A70F2">
        <w:rPr>
          <w:rFonts w:ascii="Times New Roman" w:eastAsia="Times New Roman" w:hAnsi="Times New Roman" w:cs="Times New Roman"/>
          <w:bCs/>
          <w:sz w:val="24"/>
          <w:szCs w:val="24"/>
          <w:lang w:val="lv-LV" w:eastAsia="lv-LV"/>
        </w:rPr>
        <w:t>.</w:t>
      </w:r>
    </w:p>
    <w:p w14:paraId="5EF66DD6" w14:textId="2C41C929" w:rsidR="00013F38" w:rsidRPr="005A70F2" w:rsidRDefault="00EE2CA8" w:rsidP="00013F38">
      <w:pPr>
        <w:numPr>
          <w:ilvl w:val="1"/>
          <w:numId w:val="1"/>
        </w:numPr>
        <w:spacing w:before="120" w:after="120" w:line="240" w:lineRule="auto"/>
        <w:ind w:left="567" w:hanging="567"/>
        <w:jc w:val="both"/>
        <w:rPr>
          <w:rFonts w:ascii="Times New Roman" w:eastAsia="Times New Roman" w:hAnsi="Times New Roman" w:cs="Times New Roman"/>
          <w:bCs/>
          <w:sz w:val="24"/>
          <w:szCs w:val="24"/>
          <w:lang w:val="lv-LV" w:eastAsia="lv-LV"/>
        </w:rPr>
      </w:pPr>
      <w:r w:rsidRPr="005A70F2">
        <w:rPr>
          <w:rFonts w:ascii="Times New Roman" w:hAnsi="Times New Roman" w:cs="Times New Roman"/>
          <w:sz w:val="24"/>
          <w:szCs w:val="24"/>
          <w:lang w:val="lv-LV"/>
        </w:rPr>
        <w:t xml:space="preserve">Ja Puse nenodrošina Datu apstrādes nosacījumus, kas atrunāti Līguma 7. nodaļā, Puse pēc otras Puses pieprasījuma maksā līgumsodu 200,00 EUR (divi simti </w:t>
      </w:r>
      <w:r w:rsidRPr="005A70F2">
        <w:rPr>
          <w:rFonts w:ascii="Times New Roman" w:hAnsi="Times New Roman" w:cs="Times New Roman"/>
          <w:i/>
          <w:sz w:val="24"/>
          <w:szCs w:val="24"/>
          <w:lang w:val="lv-LV"/>
        </w:rPr>
        <w:t>euro</w:t>
      </w:r>
      <w:r w:rsidRPr="005A70F2">
        <w:rPr>
          <w:rFonts w:ascii="Times New Roman" w:hAnsi="Times New Roman" w:cs="Times New Roman"/>
          <w:sz w:val="24"/>
          <w:szCs w:val="24"/>
          <w:lang w:val="lv-LV"/>
        </w:rPr>
        <w:t>, 00 centi) apmērā par katru šādu gadījumu</w:t>
      </w:r>
      <w:r w:rsidR="00013F38" w:rsidRPr="005A70F2">
        <w:rPr>
          <w:rFonts w:ascii="Times New Roman" w:eastAsia="Times New Roman" w:hAnsi="Times New Roman" w:cs="Times New Roman"/>
          <w:bCs/>
          <w:sz w:val="24"/>
          <w:szCs w:val="24"/>
          <w:lang w:val="lv-LV" w:eastAsia="lv-LV"/>
        </w:rPr>
        <w:t>.</w:t>
      </w:r>
    </w:p>
    <w:p w14:paraId="2EE099B6" w14:textId="385D73BA"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bCs/>
          <w:sz w:val="24"/>
          <w:szCs w:val="24"/>
          <w:lang w:val="lv-LV" w:eastAsia="lv-LV"/>
        </w:rPr>
      </w:pPr>
      <w:r w:rsidRPr="005A70F2">
        <w:rPr>
          <w:rFonts w:ascii="Times New Roman" w:eastAsia="Times New Roman" w:hAnsi="Times New Roman" w:cs="Times New Roman"/>
          <w:bCs/>
          <w:sz w:val="24"/>
          <w:szCs w:val="24"/>
          <w:lang w:val="lv-LV" w:eastAsia="lv-LV"/>
        </w:rPr>
        <w:t>Gadījumā, ja Pusēm, atbilstoši Lī</w:t>
      </w:r>
      <w:r w:rsidR="00EE2CA8" w:rsidRPr="005A70F2">
        <w:rPr>
          <w:rFonts w:ascii="Times New Roman" w:eastAsia="Times New Roman" w:hAnsi="Times New Roman" w:cs="Times New Roman"/>
          <w:bCs/>
          <w:sz w:val="24"/>
          <w:szCs w:val="24"/>
          <w:lang w:val="lv-LV" w:eastAsia="lv-LV"/>
        </w:rPr>
        <w:t>guma 9. nodaļas</w:t>
      </w:r>
      <w:r w:rsidRPr="005A70F2">
        <w:rPr>
          <w:rFonts w:ascii="Times New Roman" w:eastAsia="Times New Roman" w:hAnsi="Times New Roman" w:cs="Times New Roman"/>
          <w:bCs/>
          <w:sz w:val="24"/>
          <w:szCs w:val="24"/>
          <w:lang w:val="lv-LV" w:eastAsia="lv-LV"/>
        </w:rPr>
        <w:t xml:space="preserve"> noteikumiem jāmaksā līgumsods, Puses tā apmaksu veic 15 (piecpadsmit) darba dienu laikā pēc pretenzijas un līgumsoda rēķina saņemšanas.</w:t>
      </w:r>
    </w:p>
    <w:p w14:paraId="420B4811" w14:textId="1C522BC9" w:rsidR="009361C7" w:rsidRPr="005A70F2" w:rsidRDefault="009361C7" w:rsidP="009361C7">
      <w:pPr>
        <w:numPr>
          <w:ilvl w:val="1"/>
          <w:numId w:val="1"/>
        </w:numPr>
        <w:spacing w:before="60" w:after="60" w:line="240" w:lineRule="auto"/>
        <w:ind w:left="567" w:hanging="567"/>
        <w:jc w:val="both"/>
        <w:rPr>
          <w:rFonts w:ascii="Times New Roman" w:eastAsia="Times New Roman" w:hAnsi="Times New Roman" w:cs="Times New Roman"/>
          <w:bCs/>
          <w:sz w:val="24"/>
          <w:szCs w:val="24"/>
          <w:lang w:val="lv-LV" w:eastAsia="lv-LV"/>
        </w:rPr>
      </w:pPr>
      <w:r w:rsidRPr="005A70F2">
        <w:rPr>
          <w:rFonts w:ascii="Times New Roman" w:eastAsia="Times New Roman" w:hAnsi="Times New Roman" w:cs="Times New Roman"/>
          <w:bCs/>
          <w:sz w:val="24"/>
          <w:szCs w:val="24"/>
          <w:lang w:val="lv-LV" w:eastAsia="lv-LV"/>
        </w:rPr>
        <w:t>Laikā, kad Pārdevēja saimnieciskā darbība ir apturēta, Pircējam līgumsods netiek aprēķināts.</w:t>
      </w:r>
    </w:p>
    <w:p w14:paraId="33BA4C08" w14:textId="77777777"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Līgumsoda samaksa neatbrīvo Puses no turpmākas saistību izpildes, ja vien Puses konkrētā gadījumā nevienojas savādāk.</w:t>
      </w:r>
    </w:p>
    <w:p w14:paraId="45C63C74"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5A70F2">
        <w:rPr>
          <w:rFonts w:ascii="Times New Roman" w:eastAsia="Times New Roman" w:hAnsi="Times New Roman" w:cs="Times New Roman"/>
          <w:b/>
          <w:sz w:val="24"/>
          <w:szCs w:val="24"/>
          <w:lang w:val="lv-LV"/>
        </w:rPr>
        <w:t>Līguma darbības termiņš, grozījumu izdarīšana un Līguma izbeigšana</w:t>
      </w:r>
    </w:p>
    <w:p w14:paraId="610A068E" w14:textId="26EB2B7A" w:rsidR="00013F38" w:rsidRPr="005A70F2" w:rsidRDefault="00013F38" w:rsidP="00A47678">
      <w:pPr>
        <w:numPr>
          <w:ilvl w:val="1"/>
          <w:numId w:val="1"/>
        </w:numPr>
        <w:spacing w:before="120" w:after="120" w:line="240" w:lineRule="auto"/>
        <w:ind w:left="567" w:hanging="567"/>
        <w:jc w:val="both"/>
        <w:rPr>
          <w:rFonts w:ascii="Times New Roman" w:eastAsia="Times New Roman" w:hAnsi="Times New Roman" w:cs="Times New Roman"/>
          <w:color w:val="000000"/>
          <w:sz w:val="24"/>
          <w:szCs w:val="24"/>
          <w:lang w:val="lv-LV"/>
        </w:rPr>
      </w:pPr>
      <w:r w:rsidRPr="005A70F2">
        <w:rPr>
          <w:rFonts w:ascii="Times New Roman" w:eastAsia="Times New Roman" w:hAnsi="Times New Roman" w:cs="Times New Roman"/>
          <w:sz w:val="24"/>
          <w:szCs w:val="24"/>
          <w:lang w:val="lv-LV"/>
        </w:rPr>
        <w:t xml:space="preserve">Līgums stājas spēkā tā abpusējas parakstīšanas dienā un </w:t>
      </w:r>
      <w:r w:rsidRPr="005A70F2">
        <w:rPr>
          <w:rFonts w:ascii="Times New Roman" w:eastAsia="Times New Roman" w:hAnsi="Times New Roman" w:cs="Times New Roman"/>
          <w:b/>
          <w:sz w:val="24"/>
          <w:szCs w:val="24"/>
          <w:lang w:val="lv-LV"/>
        </w:rPr>
        <w:t>ir spēkā</w:t>
      </w:r>
      <w:r w:rsidRPr="005A70F2">
        <w:rPr>
          <w:rFonts w:ascii="Times New Roman" w:eastAsia="Times New Roman" w:hAnsi="Times New Roman" w:cs="Times New Roman"/>
          <w:sz w:val="24"/>
          <w:szCs w:val="24"/>
          <w:lang w:val="lv-LV"/>
        </w:rPr>
        <w:t xml:space="preserve"> </w:t>
      </w:r>
      <w:r w:rsidR="005B243C" w:rsidRPr="005A70F2">
        <w:rPr>
          <w:rFonts w:ascii="Times New Roman" w:eastAsia="Times New Roman" w:hAnsi="Times New Roman" w:cs="Times New Roman"/>
          <w:b/>
          <w:color w:val="000000"/>
          <w:sz w:val="24"/>
          <w:szCs w:val="24"/>
          <w:lang w:val="lv-LV"/>
        </w:rPr>
        <w:t>1</w:t>
      </w:r>
      <w:r w:rsidR="00A1356A" w:rsidRPr="005A70F2">
        <w:rPr>
          <w:rFonts w:ascii="Times New Roman" w:eastAsia="Times New Roman" w:hAnsi="Times New Roman" w:cs="Times New Roman"/>
          <w:b/>
          <w:color w:val="000000"/>
          <w:sz w:val="24"/>
          <w:szCs w:val="24"/>
          <w:lang w:val="lv-LV"/>
        </w:rPr>
        <w:t>2</w:t>
      </w:r>
      <w:r w:rsidRPr="005A70F2">
        <w:rPr>
          <w:rFonts w:ascii="Times New Roman" w:eastAsia="Times New Roman" w:hAnsi="Times New Roman" w:cs="Times New Roman"/>
          <w:b/>
          <w:color w:val="000000"/>
          <w:sz w:val="24"/>
          <w:szCs w:val="24"/>
          <w:lang w:val="lv-LV"/>
        </w:rPr>
        <w:t xml:space="preserve"> (</w:t>
      </w:r>
      <w:r w:rsidR="005B243C" w:rsidRPr="005A70F2">
        <w:rPr>
          <w:rFonts w:ascii="Times New Roman" w:eastAsia="Times New Roman" w:hAnsi="Times New Roman" w:cs="Times New Roman"/>
          <w:b/>
          <w:color w:val="000000"/>
          <w:sz w:val="24"/>
          <w:szCs w:val="24"/>
          <w:lang w:val="lv-LV"/>
        </w:rPr>
        <w:t>divpadsmit</w:t>
      </w:r>
      <w:r w:rsidRPr="005A70F2">
        <w:rPr>
          <w:rFonts w:ascii="Times New Roman" w:eastAsia="Times New Roman" w:hAnsi="Times New Roman" w:cs="Times New Roman"/>
          <w:b/>
          <w:color w:val="000000"/>
          <w:sz w:val="24"/>
          <w:szCs w:val="24"/>
          <w:lang w:val="lv-LV"/>
        </w:rPr>
        <w:t>) kalendāros mēnešus</w:t>
      </w:r>
      <w:r w:rsidRPr="005A70F2">
        <w:rPr>
          <w:rFonts w:ascii="Times New Roman" w:eastAsia="Times New Roman" w:hAnsi="Times New Roman" w:cs="Times New Roman"/>
          <w:color w:val="000000"/>
          <w:sz w:val="24"/>
          <w:szCs w:val="24"/>
          <w:lang w:val="lv-LV"/>
        </w:rPr>
        <w:t xml:space="preserve"> vai</w:t>
      </w:r>
      <w:r w:rsidRPr="005A70F2">
        <w:rPr>
          <w:rFonts w:ascii="Times New Roman" w:eastAsia="Times New Roman" w:hAnsi="Times New Roman" w:cs="Times New Roman"/>
          <w:b/>
          <w:color w:val="000000"/>
          <w:sz w:val="24"/>
          <w:szCs w:val="24"/>
          <w:lang w:val="lv-LV"/>
        </w:rPr>
        <w:t xml:space="preserve"> līdz</w:t>
      </w:r>
      <w:r w:rsidR="00B06E25" w:rsidRPr="005A70F2">
        <w:rPr>
          <w:rFonts w:ascii="Times New Roman" w:eastAsia="Times New Roman" w:hAnsi="Times New Roman" w:cs="Times New Roman"/>
          <w:b/>
          <w:color w:val="000000"/>
          <w:sz w:val="24"/>
          <w:szCs w:val="24"/>
          <w:lang w:val="lv-LV"/>
        </w:rPr>
        <w:t xml:space="preserve"> brīdim, kad kopējā no Līguma izrietošo visu pasūtījumu summa sasniedz</w:t>
      </w:r>
      <w:r w:rsidRPr="005A70F2">
        <w:rPr>
          <w:rFonts w:ascii="Times New Roman" w:eastAsia="Times New Roman" w:hAnsi="Times New Roman" w:cs="Times New Roman"/>
          <w:b/>
          <w:color w:val="000000"/>
          <w:sz w:val="24"/>
          <w:szCs w:val="24"/>
          <w:lang w:val="lv-LV"/>
        </w:rPr>
        <w:t xml:space="preserve"> Līgumcen</w:t>
      </w:r>
      <w:r w:rsidR="00B06E25" w:rsidRPr="005A70F2">
        <w:rPr>
          <w:rFonts w:ascii="Times New Roman" w:eastAsia="Times New Roman" w:hAnsi="Times New Roman" w:cs="Times New Roman"/>
          <w:b/>
          <w:color w:val="000000"/>
          <w:sz w:val="24"/>
          <w:szCs w:val="24"/>
          <w:lang w:val="lv-LV"/>
        </w:rPr>
        <w:t>u</w:t>
      </w:r>
      <w:r w:rsidR="00B06E25" w:rsidRPr="005A70F2">
        <w:rPr>
          <w:rFonts w:ascii="Times New Roman" w:eastAsia="Times New Roman" w:hAnsi="Times New Roman" w:cs="Times New Roman"/>
          <w:color w:val="000000"/>
          <w:sz w:val="24"/>
          <w:szCs w:val="24"/>
          <w:lang w:val="lv-LV"/>
        </w:rPr>
        <w:t>,</w:t>
      </w:r>
      <w:r w:rsidRPr="005A70F2">
        <w:rPr>
          <w:rFonts w:ascii="Times New Roman" w:eastAsia="Times New Roman" w:hAnsi="Times New Roman" w:cs="Times New Roman"/>
          <w:color w:val="000000"/>
          <w:sz w:val="24"/>
          <w:szCs w:val="24"/>
          <w:lang w:val="lv-LV"/>
        </w:rPr>
        <w:t xml:space="preserve"> atkarībā no tā, kurš nosacījums iestāsies pirmais.</w:t>
      </w:r>
      <w:r w:rsidR="00A47678" w:rsidRPr="005A70F2">
        <w:rPr>
          <w:rFonts w:ascii="Times New Roman" w:eastAsia="Calibri" w:hAnsi="Times New Roman" w:cs="Times New Roman"/>
          <w:sz w:val="24"/>
          <w:szCs w:val="24"/>
          <w:lang w:val="lv-LV"/>
        </w:rPr>
        <w:t xml:space="preserve"> </w:t>
      </w:r>
    </w:p>
    <w:p w14:paraId="2D2C2863" w14:textId="6370D8B7" w:rsidR="00E13160" w:rsidRPr="005A70F2" w:rsidRDefault="00F25342" w:rsidP="00E13160">
      <w:pPr>
        <w:pStyle w:val="ListParagraph"/>
        <w:numPr>
          <w:ilvl w:val="1"/>
          <w:numId w:val="1"/>
        </w:numPr>
        <w:spacing w:before="60" w:after="60" w:line="240" w:lineRule="auto"/>
        <w:ind w:left="567" w:hanging="567"/>
        <w:contextualSpacing w:val="0"/>
        <w:jc w:val="both"/>
        <w:rPr>
          <w:rFonts w:ascii="Times New Roman" w:hAnsi="Times New Roman" w:cs="Times New Roman"/>
          <w:sz w:val="24"/>
          <w:lang w:val="lv-LV"/>
        </w:rPr>
      </w:pPr>
      <w:r w:rsidRPr="005A70F2">
        <w:rPr>
          <w:rFonts w:ascii="Times New Roman" w:hAnsi="Times New Roman" w:cs="Times New Roman"/>
          <w:sz w:val="24"/>
          <w:lang w:val="lv-LV"/>
        </w:rPr>
        <w:t>Līgums</w:t>
      </w:r>
      <w:r w:rsidR="00E13160" w:rsidRPr="005A70F2">
        <w:rPr>
          <w:rFonts w:ascii="Times New Roman" w:hAnsi="Times New Roman" w:cs="Times New Roman"/>
          <w:sz w:val="24"/>
          <w:lang w:val="lv-LV"/>
        </w:rPr>
        <w:t xml:space="preserve"> var tikt izbeigt</w:t>
      </w:r>
      <w:r w:rsidRPr="005A70F2">
        <w:rPr>
          <w:rFonts w:ascii="Times New Roman" w:hAnsi="Times New Roman" w:cs="Times New Roman"/>
          <w:sz w:val="24"/>
          <w:lang w:val="lv-LV"/>
        </w:rPr>
        <w:t>s</w:t>
      </w:r>
      <w:r w:rsidR="00E13160" w:rsidRPr="005A70F2">
        <w:rPr>
          <w:rFonts w:ascii="Times New Roman" w:hAnsi="Times New Roman" w:cs="Times New Roman"/>
          <w:sz w:val="24"/>
          <w:lang w:val="lv-LV"/>
        </w:rPr>
        <w:t xml:space="preserve"> pirms termiņa jebkurā brīdī, </w:t>
      </w:r>
      <w:r w:rsidRPr="005A70F2">
        <w:rPr>
          <w:rFonts w:ascii="Times New Roman" w:hAnsi="Times New Roman" w:cs="Times New Roman"/>
          <w:sz w:val="24"/>
          <w:lang w:val="lv-LV"/>
        </w:rPr>
        <w:t>Pusēm</w:t>
      </w:r>
      <w:r w:rsidR="00E13160" w:rsidRPr="005A70F2">
        <w:rPr>
          <w:rFonts w:ascii="Times New Roman" w:hAnsi="Times New Roman" w:cs="Times New Roman"/>
          <w:sz w:val="24"/>
          <w:lang w:val="lv-LV"/>
        </w:rPr>
        <w:t xml:space="preserve"> savstarpēji par to </w:t>
      </w:r>
      <w:proofErr w:type="spellStart"/>
      <w:r w:rsidR="00E13160" w:rsidRPr="005A70F2">
        <w:rPr>
          <w:rFonts w:ascii="Times New Roman" w:hAnsi="Times New Roman" w:cs="Times New Roman"/>
          <w:sz w:val="24"/>
          <w:lang w:val="lv-LV"/>
        </w:rPr>
        <w:t>rakstveidā</w:t>
      </w:r>
      <w:proofErr w:type="spellEnd"/>
      <w:r w:rsidR="00E13160" w:rsidRPr="005A70F2">
        <w:rPr>
          <w:rFonts w:ascii="Times New Roman" w:hAnsi="Times New Roman" w:cs="Times New Roman"/>
          <w:sz w:val="24"/>
          <w:lang w:val="lv-LV"/>
        </w:rPr>
        <w:t xml:space="preserve"> vienojoties.</w:t>
      </w:r>
    </w:p>
    <w:p w14:paraId="7B36C73C" w14:textId="26ED636F" w:rsidR="00EE2CA8" w:rsidRPr="005A70F2" w:rsidRDefault="00EE2CA8" w:rsidP="00E13160">
      <w:pPr>
        <w:pStyle w:val="ListParagraph"/>
        <w:numPr>
          <w:ilvl w:val="1"/>
          <w:numId w:val="1"/>
        </w:numPr>
        <w:spacing w:before="60" w:after="60" w:line="240" w:lineRule="auto"/>
        <w:ind w:left="567" w:hanging="567"/>
        <w:contextualSpacing w:val="0"/>
        <w:jc w:val="both"/>
        <w:rPr>
          <w:rFonts w:ascii="Times New Roman" w:hAnsi="Times New Roman" w:cs="Times New Roman"/>
          <w:sz w:val="24"/>
          <w:lang w:val="lv-LV"/>
        </w:rPr>
      </w:pPr>
      <w:r w:rsidRPr="005A70F2">
        <w:rPr>
          <w:rFonts w:ascii="Times New Roman" w:hAnsi="Times New Roman" w:cs="Times New Roman"/>
          <w:sz w:val="24"/>
          <w:lang w:val="lv-LV"/>
        </w:rPr>
        <w:t>Pircējs ir tiesīgs, brīdinot Pārdevēju vismaz 1 (vienu) mēnesi iepriekš, vienpusēji izbeigt Līguma, ja ir zudusi nepieciešamība pēc Līguma priekšmeta.</w:t>
      </w:r>
    </w:p>
    <w:p w14:paraId="58AA5C50" w14:textId="3590543A" w:rsidR="00013F38" w:rsidRPr="005A70F2" w:rsidRDefault="00013F38" w:rsidP="00013F38">
      <w:pPr>
        <w:numPr>
          <w:ilvl w:val="1"/>
          <w:numId w:val="1"/>
        </w:numPr>
        <w:spacing w:before="120" w:after="120" w:line="240" w:lineRule="auto"/>
        <w:ind w:left="567" w:hanging="567"/>
        <w:contextualSpacing/>
        <w:jc w:val="both"/>
        <w:rPr>
          <w:rFonts w:ascii="Times New Roman" w:eastAsia="Times New Roman" w:hAnsi="Times New Roman" w:cs="Times New Roman"/>
          <w:sz w:val="24"/>
          <w:szCs w:val="24"/>
          <w:lang w:val="lv-LV" w:eastAsia="x-none"/>
        </w:rPr>
      </w:pPr>
      <w:r w:rsidRPr="005A70F2">
        <w:rPr>
          <w:rFonts w:ascii="Times New Roman" w:eastAsia="Times New Roman" w:hAnsi="Times New Roman" w:cs="Times New Roman"/>
          <w:sz w:val="24"/>
          <w:szCs w:val="24"/>
          <w:lang w:val="lv-LV" w:eastAsia="x-none"/>
        </w:rPr>
        <w:t xml:space="preserve">Pircējs ir tiesīgs vienpusēji izbeigt Līgumu, par to </w:t>
      </w:r>
      <w:proofErr w:type="spellStart"/>
      <w:r w:rsidRPr="005A70F2">
        <w:rPr>
          <w:rFonts w:ascii="Times New Roman" w:eastAsia="Times New Roman" w:hAnsi="Times New Roman" w:cs="Times New Roman"/>
          <w:sz w:val="24"/>
          <w:szCs w:val="24"/>
          <w:lang w:val="lv-LV" w:eastAsia="x-none"/>
        </w:rPr>
        <w:t>rakstveidā</w:t>
      </w:r>
      <w:proofErr w:type="spellEnd"/>
      <w:r w:rsidRPr="005A70F2">
        <w:rPr>
          <w:rFonts w:ascii="Times New Roman" w:eastAsia="Times New Roman" w:hAnsi="Times New Roman" w:cs="Times New Roman"/>
          <w:sz w:val="24"/>
          <w:szCs w:val="24"/>
          <w:lang w:val="lv-LV" w:eastAsia="x-none"/>
        </w:rPr>
        <w:t xml:space="preserve"> paziņojot Pārdevējam 10 (desmit) darba dienas iepriekš, neatlīdzinot tādējādi radušos izdevumus un/vai zaudējumus, ja: </w:t>
      </w:r>
    </w:p>
    <w:p w14:paraId="1AA44407" w14:textId="0CB2D52C" w:rsidR="00013F38" w:rsidRPr="005A70F2" w:rsidRDefault="00013F38"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lastRenderedPageBreak/>
        <w:t xml:space="preserve">Pārdevējs </w:t>
      </w:r>
      <w:r w:rsidR="00F25342" w:rsidRPr="005A70F2">
        <w:rPr>
          <w:rFonts w:ascii="Times New Roman" w:eastAsia="Times New Roman" w:hAnsi="Times New Roman" w:cs="Times New Roman"/>
          <w:sz w:val="24"/>
          <w:szCs w:val="24"/>
          <w:lang w:val="lv-LV"/>
        </w:rPr>
        <w:t xml:space="preserve">vismaz 2 (divas) reizes </w:t>
      </w:r>
      <w:r w:rsidRPr="005A70F2">
        <w:rPr>
          <w:rFonts w:ascii="Times New Roman" w:eastAsia="Times New Roman" w:hAnsi="Times New Roman" w:cs="Times New Roman"/>
          <w:sz w:val="24"/>
          <w:szCs w:val="24"/>
          <w:lang w:val="lv-LV"/>
        </w:rPr>
        <w:t>nav ievērojis Līgumā noteikto Pre</w:t>
      </w:r>
      <w:r w:rsidR="00F25342" w:rsidRPr="005A70F2">
        <w:rPr>
          <w:rFonts w:ascii="Times New Roman" w:eastAsia="Times New Roman" w:hAnsi="Times New Roman" w:cs="Times New Roman"/>
          <w:sz w:val="24"/>
          <w:szCs w:val="24"/>
          <w:lang w:val="lv-LV"/>
        </w:rPr>
        <w:t>ču</w:t>
      </w:r>
      <w:r w:rsidRPr="005A70F2">
        <w:rPr>
          <w:rFonts w:ascii="Times New Roman" w:eastAsia="Times New Roman" w:hAnsi="Times New Roman" w:cs="Times New Roman"/>
          <w:sz w:val="24"/>
          <w:szCs w:val="24"/>
          <w:lang w:val="lv-LV"/>
        </w:rPr>
        <w:t xml:space="preserve"> piegādes termiņu; </w:t>
      </w:r>
    </w:p>
    <w:p w14:paraId="271011D0" w14:textId="77777777" w:rsidR="00D524BF" w:rsidRPr="005A70F2" w:rsidRDefault="00013F38"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Pārdevējs </w:t>
      </w:r>
      <w:r w:rsidR="00F25342" w:rsidRPr="005A70F2">
        <w:rPr>
          <w:rFonts w:ascii="Times New Roman" w:eastAsia="Times New Roman" w:hAnsi="Times New Roman" w:cs="Times New Roman"/>
          <w:sz w:val="24"/>
          <w:szCs w:val="24"/>
          <w:lang w:val="lv-LV"/>
        </w:rPr>
        <w:t xml:space="preserve">vismaz 2 (divas) reizes </w:t>
      </w:r>
      <w:r w:rsidRPr="005A70F2">
        <w:rPr>
          <w:rFonts w:ascii="Times New Roman" w:eastAsia="Times New Roman" w:hAnsi="Times New Roman" w:cs="Times New Roman"/>
          <w:sz w:val="24"/>
          <w:szCs w:val="24"/>
          <w:lang w:val="lv-LV"/>
        </w:rPr>
        <w:t xml:space="preserve">piegādājis Līguma prasībām neatbilstošu vai nekvalitatīvu Preci, par ko ir sastādīts akts par konstatētajiem trūkumiem; </w:t>
      </w:r>
    </w:p>
    <w:p w14:paraId="69AAD39A" w14:textId="1EAE7B32" w:rsidR="00013F38" w:rsidRPr="005A70F2" w:rsidRDefault="00013F38"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Pārdevējs neizpilda kādu citu no Līguma saistībām</w:t>
      </w:r>
      <w:r w:rsidR="000C1C75" w:rsidRPr="005A70F2">
        <w:rPr>
          <w:rFonts w:ascii="Times New Roman" w:eastAsia="Times New Roman" w:hAnsi="Times New Roman" w:cs="Times New Roman"/>
          <w:sz w:val="24"/>
          <w:szCs w:val="24"/>
          <w:lang w:val="lv-LV"/>
        </w:rPr>
        <w:t xml:space="preserve"> </w:t>
      </w:r>
      <w:r w:rsidRPr="005A70F2">
        <w:rPr>
          <w:rFonts w:ascii="Times New Roman" w:eastAsia="Times New Roman" w:hAnsi="Times New Roman" w:cs="Times New Roman"/>
          <w:sz w:val="24"/>
          <w:szCs w:val="24"/>
          <w:lang w:val="lv-LV"/>
        </w:rPr>
        <w:t>un pat pēc brīdinājuma saņemšanas turpina to nepildīt</w:t>
      </w:r>
      <w:r w:rsidR="000C1C75" w:rsidRPr="005A70F2">
        <w:rPr>
          <w:rFonts w:ascii="Times New Roman" w:eastAsia="Times New Roman" w:hAnsi="Times New Roman" w:cs="Times New Roman"/>
          <w:sz w:val="24"/>
          <w:szCs w:val="24"/>
          <w:lang w:val="lv-LV"/>
        </w:rPr>
        <w:t xml:space="preserve"> </w:t>
      </w:r>
      <w:r w:rsidRPr="005A70F2">
        <w:rPr>
          <w:rFonts w:ascii="Times New Roman" w:eastAsia="Times New Roman" w:hAnsi="Times New Roman" w:cs="Times New Roman"/>
          <w:sz w:val="24"/>
          <w:szCs w:val="24"/>
          <w:lang w:val="lv-LV"/>
        </w:rPr>
        <w:t xml:space="preserve">vai pieļauj pārkāpuma atkārtošanos; </w:t>
      </w:r>
    </w:p>
    <w:p w14:paraId="5984B527" w14:textId="333F3AD7" w:rsidR="00013F38" w:rsidRPr="005A70F2" w:rsidRDefault="00013F38"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Pārdevējs atkārtoti nepilda garantijas termiņa saistības</w:t>
      </w:r>
      <w:r w:rsidR="000C1C75" w:rsidRPr="005A70F2">
        <w:rPr>
          <w:rFonts w:ascii="Times New Roman" w:eastAsia="Times New Roman" w:hAnsi="Times New Roman" w:cs="Times New Roman"/>
          <w:sz w:val="24"/>
          <w:szCs w:val="24"/>
          <w:lang w:val="lv-LV"/>
        </w:rPr>
        <w:t>;</w:t>
      </w:r>
    </w:p>
    <w:p w14:paraId="1BC12BF7" w14:textId="437BC924" w:rsidR="000C1C75" w:rsidRPr="005A70F2" w:rsidRDefault="000C1C75"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Pārdevējs Līguma noslēgšanas vai izpildes laikā sniedzis nepatiesas ziņas vai apliecinājumus;</w:t>
      </w:r>
    </w:p>
    <w:p w14:paraId="7EE04C28" w14:textId="2EA121AD" w:rsidR="000C1C75" w:rsidRPr="005A70F2" w:rsidRDefault="000C1C75"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Pārdevējs Līguma noslēgšanas vai izpildes laikā pārkāpis normatīvo aktu prasības attiecībās uz Līguma slēgšanu vai izpildi;</w:t>
      </w:r>
    </w:p>
    <w:p w14:paraId="53267CD2" w14:textId="77777777" w:rsidR="00013F38" w:rsidRPr="005A70F2" w:rsidRDefault="00013F38"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ja tiesā tiek ierosināta Pārdevēja maksātnespējas, vai tiesiskās aizsardzības (ārpustiesas tiesiskās aizsardzības) procesa lieta, vai pieņemts lēmums par Pārdevēja likvidācijas procesa uzsākšanu; </w:t>
      </w:r>
    </w:p>
    <w:p w14:paraId="068F7476" w14:textId="77777777" w:rsidR="00013F38" w:rsidRPr="005A70F2" w:rsidRDefault="00013F38"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ja Pārdevēja saimnieciskā darbība ir apturēta ilgāk par 2 (divām) nedēļām;</w:t>
      </w:r>
    </w:p>
    <w:p w14:paraId="4873831F" w14:textId="199B5323" w:rsidR="00013F38" w:rsidRDefault="00013F38"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6D11E82" w14:textId="54551248" w:rsidR="00FA4277" w:rsidRPr="005D5B8C" w:rsidRDefault="00D72FDE" w:rsidP="005D5B8C">
      <w:pPr>
        <w:pStyle w:val="11Lgumam"/>
        <w:numPr>
          <w:ilvl w:val="1"/>
          <w:numId w:val="1"/>
        </w:numPr>
        <w:ind w:left="1134" w:hanging="875"/>
      </w:pPr>
      <w:r>
        <w:rPr>
          <w:lang w:val="lv-LV"/>
        </w:rPr>
        <w:t>Līgums</w:t>
      </w:r>
      <w:r w:rsidRPr="00B3475B">
        <w:t xml:space="preserve"> tiek izbeigt</w:t>
      </w:r>
      <w:r>
        <w:rPr>
          <w:lang w:val="lv-LV"/>
        </w:rPr>
        <w:t>s</w:t>
      </w:r>
      <w:r w:rsidRPr="00B3475B">
        <w:t xml:space="preserve"> nekavējoties, bez iepriekšēja rakstiska brīdinājuma un neatlīdzinot tādējādi radušos izdevumus un/ vai zaudējumus, ja </w:t>
      </w:r>
      <w:r w:rsidRPr="00B3475B">
        <w:rPr>
          <w:bCs/>
          <w:lang w:eastAsia="ar-SA"/>
        </w:rPr>
        <w:t xml:space="preserve">tiek konstatēts, ka </w:t>
      </w:r>
      <w:r>
        <w:rPr>
          <w:bCs/>
          <w:lang w:val="lv-LV" w:eastAsia="ar-SA"/>
        </w:rPr>
        <w:t>Līguma</w:t>
      </w:r>
      <w:r w:rsidRPr="00B3475B">
        <w:rPr>
          <w:bCs/>
          <w:lang w:eastAsia="ar-SA"/>
        </w:rPr>
        <w:t xml:space="preserve"> izpildē tika ietvertas Krievijas Federācijas un Baltkrievijas Republikas izcelsmes preces un pakalpojumi.</w:t>
      </w:r>
    </w:p>
    <w:p w14:paraId="127A1534" w14:textId="7CFC005F" w:rsidR="00013F38" w:rsidRPr="005A70F2" w:rsidRDefault="00013F38" w:rsidP="00013F38">
      <w:pPr>
        <w:numPr>
          <w:ilvl w:val="1"/>
          <w:numId w:val="1"/>
        </w:numPr>
        <w:spacing w:before="120" w:after="120" w:line="240" w:lineRule="auto"/>
        <w:ind w:left="567" w:hanging="567"/>
        <w:contextualSpacing/>
        <w:jc w:val="both"/>
        <w:rPr>
          <w:rFonts w:ascii="Times New Roman" w:eastAsia="Times New Roman" w:hAnsi="Times New Roman" w:cs="Times New Roman"/>
          <w:sz w:val="24"/>
          <w:szCs w:val="24"/>
          <w:lang w:val="lv-LV" w:eastAsia="x-none"/>
        </w:rPr>
      </w:pPr>
      <w:r w:rsidRPr="005A70F2">
        <w:rPr>
          <w:rFonts w:ascii="Times New Roman" w:eastAsia="Times New Roman" w:hAnsi="Times New Roman" w:cs="Times New Roman"/>
          <w:noProof/>
          <w:sz w:val="24"/>
          <w:szCs w:val="24"/>
          <w:lang w:val="lv-LV" w:eastAsia="x-none"/>
        </w:rPr>
        <w:t xml:space="preserve">Pārdevējs ir tiesīgs vienpusēji izbeigt Līgumu, </w:t>
      </w:r>
      <w:r w:rsidRPr="005A70F2">
        <w:rPr>
          <w:rFonts w:ascii="Times New Roman" w:eastAsia="Times New Roman" w:hAnsi="Times New Roman" w:cs="Times New Roman"/>
          <w:sz w:val="24"/>
          <w:szCs w:val="24"/>
          <w:lang w:val="lv-LV" w:eastAsia="x-none"/>
        </w:rPr>
        <w:t xml:space="preserve">par to </w:t>
      </w:r>
      <w:proofErr w:type="spellStart"/>
      <w:r w:rsidRPr="005A70F2">
        <w:rPr>
          <w:rFonts w:ascii="Times New Roman" w:eastAsia="Times New Roman" w:hAnsi="Times New Roman" w:cs="Times New Roman"/>
          <w:sz w:val="24"/>
          <w:szCs w:val="24"/>
          <w:lang w:val="lv-LV" w:eastAsia="x-none"/>
        </w:rPr>
        <w:t>rakstveidā</w:t>
      </w:r>
      <w:proofErr w:type="spellEnd"/>
      <w:r w:rsidRPr="005A70F2">
        <w:rPr>
          <w:rFonts w:ascii="Times New Roman" w:eastAsia="Times New Roman" w:hAnsi="Times New Roman" w:cs="Times New Roman"/>
          <w:sz w:val="24"/>
          <w:szCs w:val="24"/>
          <w:lang w:val="lv-LV" w:eastAsia="x-none"/>
        </w:rPr>
        <w:t xml:space="preserve"> paziņojot Pircējam 10 (desmit) darba dienas iepriekš, neatlīdzinot tādējādi radušos izdevumus un/vai zaudējumus, ja: </w:t>
      </w:r>
    </w:p>
    <w:p w14:paraId="708C36AB" w14:textId="0565B126" w:rsidR="00013F38" w:rsidRPr="005A70F2" w:rsidRDefault="00013F38" w:rsidP="004720E2">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Pircējs vismaz 2 (divas) reizes nav ievērojis Līgumā noteikto </w:t>
      </w:r>
      <w:r w:rsidR="00FF2393" w:rsidRPr="005A70F2">
        <w:rPr>
          <w:rFonts w:ascii="Times New Roman" w:eastAsia="Times New Roman" w:hAnsi="Times New Roman" w:cs="Times New Roman"/>
          <w:sz w:val="24"/>
          <w:szCs w:val="24"/>
          <w:lang w:val="lv-LV"/>
        </w:rPr>
        <w:t xml:space="preserve">maksājumu </w:t>
      </w:r>
      <w:r w:rsidR="00D524BF" w:rsidRPr="005A70F2">
        <w:rPr>
          <w:rFonts w:ascii="Times New Roman" w:eastAsia="Times New Roman" w:hAnsi="Times New Roman" w:cs="Times New Roman"/>
          <w:sz w:val="24"/>
          <w:szCs w:val="24"/>
          <w:lang w:val="lv-LV"/>
        </w:rPr>
        <w:t xml:space="preserve">saistību </w:t>
      </w:r>
      <w:r w:rsidRPr="005A70F2">
        <w:rPr>
          <w:rFonts w:ascii="Times New Roman" w:eastAsia="Times New Roman" w:hAnsi="Times New Roman" w:cs="Times New Roman"/>
          <w:sz w:val="24"/>
          <w:szCs w:val="24"/>
          <w:lang w:val="lv-LV"/>
        </w:rPr>
        <w:t>termiņu un Pārdevējs ir informējis Pircēju par rēķina apmaksas kavējumu, bet Pircējs to nav novērsis Pārdevēja noteiktajā termiņā;</w:t>
      </w:r>
    </w:p>
    <w:p w14:paraId="4E1A2299" w14:textId="51371DD5" w:rsidR="00013F38" w:rsidRPr="005A70F2" w:rsidRDefault="00013F38" w:rsidP="004720E2">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Pircējs neizpilda kādu citu no Līguma saistībām</w:t>
      </w:r>
      <w:r w:rsidR="00D524BF" w:rsidRPr="005A70F2">
        <w:rPr>
          <w:rFonts w:ascii="Times New Roman" w:eastAsia="Times New Roman" w:hAnsi="Times New Roman" w:cs="Times New Roman"/>
          <w:sz w:val="24"/>
          <w:szCs w:val="24"/>
          <w:lang w:val="lv-LV"/>
        </w:rPr>
        <w:t xml:space="preserve"> </w:t>
      </w:r>
      <w:r w:rsidRPr="005A70F2">
        <w:rPr>
          <w:rFonts w:ascii="Times New Roman" w:eastAsia="Times New Roman" w:hAnsi="Times New Roman" w:cs="Times New Roman"/>
          <w:sz w:val="24"/>
          <w:szCs w:val="24"/>
          <w:lang w:val="lv-LV"/>
        </w:rPr>
        <w:t>un pēc brīdinājuma saņemšana</w:t>
      </w:r>
      <w:r w:rsidR="00D524BF" w:rsidRPr="005A70F2">
        <w:rPr>
          <w:rFonts w:ascii="Times New Roman" w:eastAsia="Times New Roman" w:hAnsi="Times New Roman" w:cs="Times New Roman"/>
          <w:sz w:val="24"/>
          <w:szCs w:val="24"/>
          <w:lang w:val="lv-LV"/>
        </w:rPr>
        <w:t>s</w:t>
      </w:r>
      <w:r w:rsidRPr="005A70F2">
        <w:rPr>
          <w:rFonts w:ascii="Times New Roman" w:eastAsia="Times New Roman" w:hAnsi="Times New Roman" w:cs="Times New Roman"/>
          <w:sz w:val="24"/>
          <w:szCs w:val="24"/>
          <w:lang w:val="lv-LV"/>
        </w:rPr>
        <w:t xml:space="preserve"> turpina to nepildīt vai pieļauj pārkāpuma atkārtošanos.</w:t>
      </w:r>
    </w:p>
    <w:p w14:paraId="5BAE37C0" w14:textId="3C2D6C26" w:rsidR="00013F38" w:rsidRPr="005A70F2" w:rsidRDefault="00013F38"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19996C73" w14:textId="11F72961" w:rsidR="00EE2CA8" w:rsidRPr="005A70F2" w:rsidRDefault="00EE2CA8" w:rsidP="00D524BF">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hAnsi="Times New Roman" w:cs="Times New Roman"/>
          <w:sz w:val="24"/>
          <w:szCs w:val="24"/>
          <w:lang w:val="lv-LV"/>
        </w:rPr>
        <w:t>Ja Pārdevējs tiek pakļauts sankcijām un neizpilda Līguma 6.1.12.4. punktā noteiktās saistības, Pircējam pret Pārdevēju ir maksājuma atprasīšanas tiesība par laika periodu no sankciju spēkā stāšanās dienas līdz Līguma izbeigšanas dienai.</w:t>
      </w:r>
    </w:p>
    <w:p w14:paraId="0BED0D82" w14:textId="5A01FED1" w:rsidR="00D524BF" w:rsidRPr="005A70F2" w:rsidRDefault="00D524BF" w:rsidP="00D524BF">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Ja Pircējs izbeidz Līgumu sakarā ar to, ka Pārdevējs nepilda savas saistības atbilstoši Līguma nosacījumiem, Pārdevējam ir pienākums Pircēja noteiktajā termiņā atgriezt Pircēja veikto samaksu (ja tāda ir veikta). Ja Pircējs šādā gadījumā ir jau saņēmis Prec</w:t>
      </w:r>
      <w:r w:rsidR="0075001E" w:rsidRPr="005A70F2">
        <w:rPr>
          <w:rFonts w:ascii="Times New Roman" w:eastAsia="Times New Roman" w:hAnsi="Times New Roman" w:cs="Times New Roman"/>
          <w:sz w:val="24"/>
          <w:szCs w:val="24"/>
          <w:lang w:val="lv-LV"/>
        </w:rPr>
        <w:t>es</w:t>
      </w:r>
      <w:r w:rsidRPr="005A70F2">
        <w:rPr>
          <w:rFonts w:ascii="Times New Roman" w:eastAsia="Times New Roman" w:hAnsi="Times New Roman" w:cs="Times New Roman"/>
          <w:sz w:val="24"/>
          <w:szCs w:val="24"/>
          <w:lang w:val="lv-LV"/>
        </w:rPr>
        <w:t xml:space="preserve"> vai vismaz </w:t>
      </w:r>
      <w:r w:rsidRPr="005A70F2">
        <w:rPr>
          <w:rFonts w:ascii="Times New Roman" w:eastAsia="Times New Roman" w:hAnsi="Times New Roman" w:cs="Times New Roman"/>
          <w:sz w:val="24"/>
          <w:szCs w:val="24"/>
          <w:lang w:val="lv-LV"/>
        </w:rPr>
        <w:lastRenderedPageBreak/>
        <w:t>t</w:t>
      </w:r>
      <w:r w:rsidR="0075001E" w:rsidRPr="005A70F2">
        <w:rPr>
          <w:rFonts w:ascii="Times New Roman" w:eastAsia="Times New Roman" w:hAnsi="Times New Roman" w:cs="Times New Roman"/>
          <w:sz w:val="24"/>
          <w:szCs w:val="24"/>
          <w:lang w:val="lv-LV"/>
        </w:rPr>
        <w:t>o</w:t>
      </w:r>
      <w:r w:rsidRPr="005A70F2">
        <w:rPr>
          <w:rFonts w:ascii="Times New Roman" w:eastAsia="Times New Roman" w:hAnsi="Times New Roman" w:cs="Times New Roman"/>
          <w:sz w:val="24"/>
          <w:szCs w:val="24"/>
          <w:lang w:val="lv-LV"/>
        </w:rPr>
        <w:t xml:space="preserve"> daļu un vēlas t</w:t>
      </w:r>
      <w:r w:rsidR="0075001E" w:rsidRPr="005A70F2">
        <w:rPr>
          <w:rFonts w:ascii="Times New Roman" w:eastAsia="Times New Roman" w:hAnsi="Times New Roman" w:cs="Times New Roman"/>
          <w:sz w:val="24"/>
          <w:szCs w:val="24"/>
          <w:lang w:val="lv-LV"/>
        </w:rPr>
        <w:t>ās</w:t>
      </w:r>
      <w:r w:rsidRPr="005A70F2">
        <w:rPr>
          <w:rFonts w:ascii="Times New Roman" w:eastAsia="Times New Roman" w:hAnsi="Times New Roman" w:cs="Times New Roman"/>
          <w:sz w:val="24"/>
          <w:szCs w:val="24"/>
          <w:lang w:val="lv-LV"/>
        </w:rPr>
        <w:t xml:space="preserve"> atzīt par pieņemam</w:t>
      </w:r>
      <w:r w:rsidR="0075001E" w:rsidRPr="005A70F2">
        <w:rPr>
          <w:rFonts w:ascii="Times New Roman" w:eastAsia="Times New Roman" w:hAnsi="Times New Roman" w:cs="Times New Roman"/>
          <w:sz w:val="24"/>
          <w:szCs w:val="24"/>
          <w:lang w:val="lv-LV"/>
        </w:rPr>
        <w:t>ām</w:t>
      </w:r>
      <w:r w:rsidRPr="005A70F2">
        <w:rPr>
          <w:rFonts w:ascii="Times New Roman" w:eastAsia="Times New Roman" w:hAnsi="Times New Roman" w:cs="Times New Roman"/>
          <w:sz w:val="24"/>
          <w:szCs w:val="24"/>
          <w:lang w:val="lv-LV"/>
        </w:rPr>
        <w:t>, ir noformējams atbilstošs pieņemšanas – nodošanas akts un veicama samaksa (vai attiecīgi atgriežama), atbilstoši Pre</w:t>
      </w:r>
      <w:r w:rsidR="0075001E" w:rsidRPr="005A70F2">
        <w:rPr>
          <w:rFonts w:ascii="Times New Roman" w:eastAsia="Times New Roman" w:hAnsi="Times New Roman" w:cs="Times New Roman"/>
          <w:sz w:val="24"/>
          <w:szCs w:val="24"/>
          <w:lang w:val="lv-LV"/>
        </w:rPr>
        <w:t>ču</w:t>
      </w:r>
      <w:r w:rsidRPr="005A70F2">
        <w:rPr>
          <w:rFonts w:ascii="Times New Roman" w:eastAsia="Times New Roman" w:hAnsi="Times New Roman" w:cs="Times New Roman"/>
          <w:sz w:val="24"/>
          <w:szCs w:val="24"/>
          <w:lang w:val="lv-LV"/>
        </w:rPr>
        <w:t xml:space="preserve"> apjoma vērtībai.</w:t>
      </w:r>
    </w:p>
    <w:p w14:paraId="459D975E" w14:textId="713DF29F" w:rsidR="00013F38" w:rsidRPr="005A70F2" w:rsidRDefault="00BA6AB3"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5A70F2">
        <w:rPr>
          <w:rFonts w:ascii="Times New Roman" w:hAnsi="Times New Roman" w:cs="Times New Roman"/>
          <w:sz w:val="24"/>
          <w:szCs w:val="24"/>
          <w:lang w:val="lv-LV"/>
        </w:rPr>
        <w:t xml:space="preserve">Jebkādas izmaiņas Līgumā var tikt izdarītas vienīgi pēc Pušu rakstiskas vienošanās, kas ar parakstīšanas dienu kļūst par Līguma neatņemamu sastāvdaļu. </w:t>
      </w:r>
      <w:r w:rsidR="00EE2CA8" w:rsidRPr="005A70F2">
        <w:rPr>
          <w:rFonts w:ascii="Times New Roman" w:hAnsi="Times New Roman" w:cs="Times New Roman"/>
          <w:sz w:val="24"/>
          <w:szCs w:val="24"/>
          <w:lang w:val="lv-LV"/>
        </w:rPr>
        <w:t xml:space="preserve">Puse, kura iniciē grozījumus Līgumā, iesniedz </w:t>
      </w:r>
      <w:proofErr w:type="spellStart"/>
      <w:r w:rsidR="00EE2CA8" w:rsidRPr="005A70F2">
        <w:rPr>
          <w:rFonts w:ascii="Times New Roman" w:hAnsi="Times New Roman" w:cs="Times New Roman"/>
          <w:sz w:val="24"/>
          <w:szCs w:val="24"/>
          <w:lang w:val="lv-LV"/>
        </w:rPr>
        <w:t>rakstveidā</w:t>
      </w:r>
      <w:proofErr w:type="spellEnd"/>
      <w:r w:rsidR="00EE2CA8" w:rsidRPr="005A70F2">
        <w:rPr>
          <w:rFonts w:ascii="Times New Roman" w:hAnsi="Times New Roman" w:cs="Times New Roman"/>
          <w:sz w:val="24"/>
          <w:szCs w:val="24"/>
          <w:lang w:val="lv-LV"/>
        </w:rPr>
        <w:t xml:space="preserve"> pamatojošu iesniegumu, pēc kā Puses lemj par izmaiņu pieļaujamību. </w:t>
      </w:r>
      <w:r w:rsidRPr="005A70F2">
        <w:rPr>
          <w:rFonts w:ascii="Times New Roman" w:hAnsi="Times New Roman" w:cs="Times New Roman"/>
          <w:sz w:val="24"/>
          <w:szCs w:val="24"/>
          <w:lang w:val="lv-LV"/>
        </w:rPr>
        <w:t>Ja Puses</w:t>
      </w:r>
      <w:r w:rsidR="00FF2393" w:rsidRPr="005A70F2">
        <w:rPr>
          <w:rFonts w:ascii="Times New Roman" w:hAnsi="Times New Roman" w:cs="Times New Roman"/>
          <w:sz w:val="24"/>
          <w:szCs w:val="24"/>
          <w:lang w:val="lv-LV"/>
        </w:rPr>
        <w:t xml:space="preserve"> </w:t>
      </w:r>
      <w:r w:rsidRPr="005A70F2">
        <w:rPr>
          <w:rFonts w:ascii="Times New Roman" w:hAnsi="Times New Roman" w:cs="Times New Roman"/>
          <w:sz w:val="24"/>
          <w:szCs w:val="24"/>
          <w:lang w:val="lv-LV"/>
        </w:rPr>
        <w:t>nevar vienoties, spēkā paliek iepriekšējie Līguma noteikumi</w:t>
      </w:r>
      <w:r w:rsidR="00013F38" w:rsidRPr="005A70F2">
        <w:rPr>
          <w:rFonts w:ascii="Times New Roman" w:eastAsia="Times New Roman" w:hAnsi="Times New Roman" w:cs="Times New Roman"/>
          <w:noProof/>
          <w:sz w:val="24"/>
          <w:szCs w:val="24"/>
          <w:lang w:val="lv-LV"/>
        </w:rPr>
        <w:t xml:space="preserve">. </w:t>
      </w:r>
    </w:p>
    <w:p w14:paraId="49C4CA17" w14:textId="31EC4F7F" w:rsidR="00013F38" w:rsidRPr="005A70F2" w:rsidRDefault="006F4C4F" w:rsidP="00514478">
      <w:pPr>
        <w:numPr>
          <w:ilvl w:val="1"/>
          <w:numId w:val="1"/>
        </w:numPr>
        <w:spacing w:before="120" w:after="120" w:line="240" w:lineRule="auto"/>
        <w:ind w:left="567" w:hanging="709"/>
        <w:jc w:val="both"/>
        <w:rPr>
          <w:rFonts w:ascii="Times New Roman" w:eastAsia="Times New Roman" w:hAnsi="Times New Roman" w:cs="Times New Roman"/>
          <w:noProof/>
          <w:sz w:val="24"/>
          <w:szCs w:val="24"/>
          <w:lang w:val="lv-LV"/>
        </w:rPr>
      </w:pPr>
      <w:r w:rsidRPr="005A70F2">
        <w:rPr>
          <w:rFonts w:ascii="Times New Roman" w:hAnsi="Times New Roman" w:cs="Times New Roman"/>
          <w:sz w:val="24"/>
          <w:szCs w:val="24"/>
          <w:lang w:val="lv-LV"/>
        </w:rPr>
        <w:t>Vienošanās vai Līguma grozījumi pieļaujami Publisko iepirkumu likuma (turpmāk – PIL) 61. pantā noteiktajos gadījumos un kārtībā, tostarp iestājoties jebkādiem apstākļiem, kas atbilst jebkuriem no PIL 61. panta otrajā un trešajā daļā minētajiem priekšnoteikumiem, tajā skaitā grozījumus var veikt, ja attiecināms kāds no turpmāk norādītajiem gadījumiem</w:t>
      </w:r>
      <w:r w:rsidR="00013F38" w:rsidRPr="005A70F2">
        <w:rPr>
          <w:rFonts w:ascii="Times New Roman" w:eastAsia="Times New Roman" w:hAnsi="Times New Roman" w:cs="Times New Roman"/>
          <w:noProof/>
          <w:sz w:val="24"/>
          <w:szCs w:val="24"/>
          <w:lang w:val="lv-LV"/>
        </w:rPr>
        <w:t>:</w:t>
      </w:r>
    </w:p>
    <w:p w14:paraId="32A2CFF5" w14:textId="0FB2036A" w:rsidR="004D411A" w:rsidRPr="005A70F2" w:rsidRDefault="004D411A" w:rsidP="004720E2">
      <w:pPr>
        <w:numPr>
          <w:ilvl w:val="2"/>
          <w:numId w:val="1"/>
        </w:numPr>
        <w:spacing w:after="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 Tādā gadījumā termiņi tiek pagarināti samērīgi faktiskajiem apstākļiem;</w:t>
      </w:r>
    </w:p>
    <w:p w14:paraId="3D434E63" w14:textId="4214CA54" w:rsidR="00BA6AB3" w:rsidRPr="005A70F2" w:rsidRDefault="00BA6AB3" w:rsidP="004720E2">
      <w:pPr>
        <w:numPr>
          <w:ilvl w:val="2"/>
          <w:numId w:val="1"/>
        </w:numPr>
        <w:spacing w:after="0" w:line="240" w:lineRule="auto"/>
        <w:ind w:left="1134" w:hanging="850"/>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 xml:space="preserve">ja grozījumi nepieciešami Līguma 1.4. </w:t>
      </w:r>
      <w:r w:rsidR="004D411A" w:rsidRPr="005A70F2">
        <w:rPr>
          <w:rFonts w:ascii="Times New Roman" w:eastAsia="Times New Roman" w:hAnsi="Times New Roman" w:cs="Times New Roman"/>
          <w:sz w:val="24"/>
          <w:szCs w:val="24"/>
          <w:lang w:val="lv-LV"/>
        </w:rPr>
        <w:t xml:space="preserve">vai 1.5. </w:t>
      </w:r>
      <w:r w:rsidRPr="005A70F2">
        <w:rPr>
          <w:rFonts w:ascii="Times New Roman" w:eastAsia="Times New Roman" w:hAnsi="Times New Roman" w:cs="Times New Roman"/>
          <w:sz w:val="24"/>
          <w:szCs w:val="24"/>
          <w:lang w:val="lv-LV"/>
        </w:rPr>
        <w:t xml:space="preserve">punktā norādītajā gadījumā. </w:t>
      </w:r>
    </w:p>
    <w:p w14:paraId="4E3FB9D2" w14:textId="77777777" w:rsidR="00013F38" w:rsidRPr="005A70F2" w:rsidRDefault="00013F38"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5A70F2">
        <w:rPr>
          <w:rFonts w:ascii="Times New Roman" w:eastAsia="Times New Roman" w:hAnsi="Times New Roman" w:cs="Times New Roman"/>
          <w:b/>
          <w:noProof/>
          <w:sz w:val="24"/>
          <w:szCs w:val="24"/>
          <w:lang w:val="lv-LV"/>
        </w:rPr>
        <w:t>Citi noteikumi</w:t>
      </w:r>
    </w:p>
    <w:p w14:paraId="7DC88A59" w14:textId="6C21C629" w:rsidR="00013F38" w:rsidRPr="005A70F2" w:rsidRDefault="00013F38" w:rsidP="00013F38">
      <w:pPr>
        <w:numPr>
          <w:ilvl w:val="1"/>
          <w:numId w:val="1"/>
        </w:numPr>
        <w:spacing w:before="120" w:after="0" w:line="240" w:lineRule="auto"/>
        <w:ind w:left="567" w:hanging="567"/>
        <w:jc w:val="both"/>
        <w:rPr>
          <w:rFonts w:ascii="Times New Roman" w:eastAsia="Times New Roman" w:hAnsi="Times New Roman" w:cs="Times New Roman"/>
          <w:b/>
          <w:noProof/>
          <w:sz w:val="24"/>
          <w:szCs w:val="24"/>
          <w:lang w:val="lv-LV" w:eastAsia="x-none"/>
        </w:rPr>
      </w:pPr>
      <w:r w:rsidRPr="005A70F2">
        <w:rPr>
          <w:rFonts w:ascii="Times New Roman" w:eastAsia="Times New Roman" w:hAnsi="Times New Roman" w:cs="Times New Roman"/>
          <w:sz w:val="24"/>
          <w:szCs w:val="24"/>
          <w:lang w:val="lv-LV" w:eastAsia="x-none"/>
        </w:rPr>
        <w:t>Kā atbildīgo un pilnvaroto personu par Līguma izpildi, Pre</w:t>
      </w:r>
      <w:r w:rsidR="00150674" w:rsidRPr="005A70F2">
        <w:rPr>
          <w:rFonts w:ascii="Times New Roman" w:eastAsia="Times New Roman" w:hAnsi="Times New Roman" w:cs="Times New Roman"/>
          <w:sz w:val="24"/>
          <w:szCs w:val="24"/>
          <w:lang w:val="lv-LV" w:eastAsia="x-none"/>
        </w:rPr>
        <w:t xml:space="preserve">ču </w:t>
      </w:r>
      <w:r w:rsidRPr="005A70F2">
        <w:rPr>
          <w:rFonts w:ascii="Times New Roman" w:eastAsia="Times New Roman" w:hAnsi="Times New Roman" w:cs="Times New Roman"/>
          <w:sz w:val="24"/>
          <w:szCs w:val="24"/>
          <w:lang w:val="lv-LV" w:eastAsia="x-none"/>
        </w:rPr>
        <w:t xml:space="preserve">pieņemšanu, iespējamo papildinājumu vai izmaiņu saskaņošanu (izņemot Līguma grozījumu parakstīšanu) no Pircēja puses </w:t>
      </w:r>
      <w:r w:rsidRPr="005A70F2">
        <w:rPr>
          <w:rFonts w:ascii="Times New Roman" w:eastAsia="Times New Roman" w:hAnsi="Times New Roman" w:cs="Times New Roman"/>
          <w:b/>
          <w:sz w:val="24"/>
          <w:szCs w:val="24"/>
          <w:lang w:val="lv-LV" w:eastAsia="x-none"/>
        </w:rPr>
        <w:t>Pircējs nosaka</w:t>
      </w:r>
      <w:r w:rsidRPr="005A70F2">
        <w:rPr>
          <w:rFonts w:ascii="Times New Roman" w:eastAsia="Times New Roman" w:hAnsi="Times New Roman" w:cs="Times New Roman"/>
          <w:b/>
          <w:spacing w:val="6"/>
          <w:sz w:val="24"/>
          <w:szCs w:val="24"/>
          <w:lang w:val="lv-LV" w:eastAsia="x-none"/>
        </w:rPr>
        <w:t xml:space="preserve"> ____________ </w:t>
      </w:r>
      <w:r w:rsidRPr="005A70F2">
        <w:rPr>
          <w:rFonts w:ascii="Times New Roman" w:eastAsia="Times New Roman" w:hAnsi="Times New Roman" w:cs="Times New Roman"/>
          <w:b/>
          <w:color w:val="ED7D31" w:themeColor="accent2"/>
          <w:sz w:val="24"/>
          <w:szCs w:val="24"/>
          <w:lang w:val="lv-LV"/>
        </w:rPr>
        <w:t>(Vārds Uzvārds)</w:t>
      </w:r>
      <w:r w:rsidRPr="005A70F2">
        <w:rPr>
          <w:rFonts w:ascii="Times New Roman" w:eastAsia="Times New Roman" w:hAnsi="Times New Roman" w:cs="Times New Roman"/>
          <w:sz w:val="24"/>
          <w:szCs w:val="24"/>
          <w:lang w:val="lv-LV"/>
        </w:rPr>
        <w:t>,</w:t>
      </w:r>
      <w:r w:rsidRPr="005A70F2">
        <w:rPr>
          <w:rFonts w:ascii="Times New Roman" w:eastAsia="Times New Roman" w:hAnsi="Times New Roman" w:cs="Times New Roman"/>
          <w:spacing w:val="6"/>
          <w:sz w:val="24"/>
          <w:szCs w:val="24"/>
          <w:lang w:val="lv-LV" w:eastAsia="x-none"/>
        </w:rPr>
        <w:t xml:space="preserve"> tālr. ____________, e-pasta adrese: </w:t>
      </w:r>
      <w:r w:rsidRPr="005A70F2">
        <w:rPr>
          <w:rFonts w:ascii="Times New Roman" w:eastAsia="Times New Roman" w:hAnsi="Times New Roman" w:cs="Times New Roman"/>
          <w:b/>
          <w:spacing w:val="6"/>
          <w:sz w:val="24"/>
          <w:szCs w:val="24"/>
          <w:lang w:val="lv-LV" w:eastAsia="x-none"/>
        </w:rPr>
        <w:t>____________</w:t>
      </w:r>
      <w:r w:rsidRPr="005A70F2">
        <w:rPr>
          <w:rFonts w:ascii="Times New Roman" w:eastAsia="Times New Roman" w:hAnsi="Times New Roman" w:cs="Times New Roman"/>
          <w:b/>
          <w:sz w:val="24"/>
          <w:szCs w:val="24"/>
          <w:lang w:val="lv-LV" w:eastAsia="x-none"/>
        </w:rPr>
        <w:t>,</w:t>
      </w:r>
      <w:r w:rsidRPr="005A70F2">
        <w:rPr>
          <w:rFonts w:ascii="Times New Roman" w:eastAsia="Times New Roman" w:hAnsi="Times New Roman" w:cs="Times New Roman"/>
          <w:sz w:val="24"/>
          <w:szCs w:val="24"/>
          <w:lang w:val="lv-LV" w:eastAsia="x-none"/>
        </w:rPr>
        <w:t xml:space="preserve"> un no Pārdevēja puses </w:t>
      </w:r>
      <w:r w:rsidRPr="005A70F2">
        <w:rPr>
          <w:rFonts w:ascii="Times New Roman" w:eastAsia="Times New Roman" w:hAnsi="Times New Roman" w:cs="Times New Roman"/>
          <w:b/>
          <w:sz w:val="24"/>
          <w:szCs w:val="24"/>
          <w:lang w:val="lv-LV" w:eastAsia="x-none"/>
        </w:rPr>
        <w:t xml:space="preserve">Pārdevējs nosaka </w:t>
      </w:r>
      <w:r w:rsidRPr="005A70F2">
        <w:rPr>
          <w:rFonts w:ascii="Times New Roman" w:eastAsia="Times New Roman" w:hAnsi="Times New Roman" w:cs="Times New Roman"/>
          <w:b/>
          <w:spacing w:val="6"/>
          <w:sz w:val="24"/>
          <w:szCs w:val="24"/>
          <w:lang w:val="lv-LV" w:eastAsia="x-none"/>
        </w:rPr>
        <w:t xml:space="preserve">____________ </w:t>
      </w:r>
      <w:r w:rsidRPr="005A70F2">
        <w:rPr>
          <w:rFonts w:ascii="Times New Roman" w:eastAsia="Times New Roman" w:hAnsi="Times New Roman" w:cs="Times New Roman"/>
          <w:b/>
          <w:color w:val="ED7D31" w:themeColor="accent2"/>
          <w:sz w:val="24"/>
          <w:szCs w:val="24"/>
          <w:lang w:val="lv-LV"/>
        </w:rPr>
        <w:t>(Vārds Uzvārds)</w:t>
      </w:r>
      <w:r w:rsidRPr="005A70F2">
        <w:rPr>
          <w:rFonts w:ascii="Times New Roman" w:eastAsia="Times New Roman" w:hAnsi="Times New Roman" w:cs="Times New Roman"/>
          <w:sz w:val="24"/>
          <w:szCs w:val="24"/>
          <w:lang w:val="lv-LV"/>
        </w:rPr>
        <w:t>,</w:t>
      </w:r>
      <w:r w:rsidRPr="005A70F2">
        <w:rPr>
          <w:rFonts w:ascii="Times New Roman" w:eastAsia="Times New Roman" w:hAnsi="Times New Roman" w:cs="Times New Roman"/>
          <w:b/>
          <w:color w:val="538135"/>
          <w:sz w:val="24"/>
          <w:szCs w:val="24"/>
          <w:lang w:val="lv-LV" w:eastAsia="x-none"/>
        </w:rPr>
        <w:t xml:space="preserve"> </w:t>
      </w:r>
      <w:r w:rsidRPr="005A70F2">
        <w:rPr>
          <w:rFonts w:ascii="Times New Roman" w:eastAsia="Times New Roman" w:hAnsi="Times New Roman" w:cs="Times New Roman"/>
          <w:sz w:val="24"/>
          <w:szCs w:val="24"/>
          <w:lang w:val="lv-LV" w:eastAsia="x-none"/>
        </w:rPr>
        <w:t xml:space="preserve">tālr. </w:t>
      </w:r>
      <w:r w:rsidRPr="005A70F2">
        <w:rPr>
          <w:rFonts w:ascii="Times New Roman" w:eastAsia="Times New Roman" w:hAnsi="Times New Roman" w:cs="Times New Roman"/>
          <w:spacing w:val="6"/>
          <w:sz w:val="24"/>
          <w:szCs w:val="24"/>
          <w:lang w:val="lv-LV" w:eastAsia="x-none"/>
        </w:rPr>
        <w:t>____________</w:t>
      </w:r>
      <w:r w:rsidRPr="005A70F2">
        <w:rPr>
          <w:rFonts w:ascii="Times New Roman" w:eastAsia="Times New Roman" w:hAnsi="Times New Roman" w:cs="Times New Roman"/>
          <w:sz w:val="24"/>
          <w:szCs w:val="24"/>
          <w:lang w:val="lv-LV" w:eastAsia="x-none"/>
        </w:rPr>
        <w:t>, e-pasta adrese:</w:t>
      </w:r>
      <w:r w:rsidRPr="005A70F2">
        <w:rPr>
          <w:rFonts w:ascii="Times New Roman" w:eastAsia="Times New Roman" w:hAnsi="Times New Roman" w:cs="Times New Roman"/>
          <w:b/>
          <w:sz w:val="24"/>
          <w:szCs w:val="24"/>
          <w:lang w:val="lv-LV" w:eastAsia="x-none"/>
        </w:rPr>
        <w:t xml:space="preserve"> </w:t>
      </w:r>
      <w:r w:rsidRPr="005A70F2">
        <w:rPr>
          <w:rFonts w:ascii="Times New Roman" w:eastAsia="Times New Roman" w:hAnsi="Times New Roman" w:cs="Times New Roman"/>
          <w:b/>
          <w:spacing w:val="6"/>
          <w:sz w:val="24"/>
          <w:szCs w:val="24"/>
          <w:lang w:val="lv-LV" w:eastAsia="x-none"/>
        </w:rPr>
        <w:t>____________</w:t>
      </w:r>
      <w:r w:rsidRPr="005A70F2">
        <w:rPr>
          <w:rFonts w:ascii="Times New Roman" w:eastAsia="Times New Roman" w:hAnsi="Times New Roman" w:cs="Times New Roman"/>
          <w:sz w:val="24"/>
          <w:szCs w:val="24"/>
          <w:lang w:val="lv-LV" w:eastAsia="x-none"/>
        </w:rPr>
        <w:t>, izmaiņu personālsastāvā gadījumā vienpusēji rakstiski informējot otru Pusi</w:t>
      </w:r>
      <w:r w:rsidRPr="005A70F2">
        <w:rPr>
          <w:rFonts w:ascii="Times New Roman" w:eastAsia="Times New Roman" w:hAnsi="Times New Roman" w:cs="Times New Roman"/>
          <w:spacing w:val="6"/>
          <w:sz w:val="24"/>
          <w:szCs w:val="24"/>
          <w:lang w:val="lv-LV" w:eastAsia="x-none"/>
        </w:rPr>
        <w:t>.</w:t>
      </w:r>
    </w:p>
    <w:p w14:paraId="1170691A" w14:textId="5FC5E4B0" w:rsidR="00013F38" w:rsidRPr="005A70F2" w:rsidRDefault="00013F38" w:rsidP="00013F38">
      <w:pPr>
        <w:numPr>
          <w:ilvl w:val="1"/>
          <w:numId w:val="1"/>
        </w:numPr>
        <w:spacing w:before="120" w:after="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Dokumenti, ziņas vai cita korespondence, kas ierakstītā pasta sūtījumā nosūtīta uz Līgumā norādīto Puses adresi, uzskatāma par paziņotu 7</w:t>
      </w:r>
      <w:r w:rsidR="00BA6AB3" w:rsidRPr="005A70F2">
        <w:rPr>
          <w:rFonts w:ascii="Times New Roman" w:eastAsia="Times New Roman" w:hAnsi="Times New Roman" w:cs="Times New Roman"/>
          <w:sz w:val="24"/>
          <w:szCs w:val="24"/>
          <w:lang w:val="lv-LV"/>
        </w:rPr>
        <w:t>.</w:t>
      </w:r>
      <w:r w:rsidRPr="005A70F2">
        <w:rPr>
          <w:rFonts w:ascii="Times New Roman" w:eastAsia="Times New Roman" w:hAnsi="Times New Roman" w:cs="Times New Roman"/>
          <w:sz w:val="24"/>
          <w:szCs w:val="24"/>
          <w:lang w:val="lv-LV"/>
        </w:rPr>
        <w:t xml:space="preserve"> (septītajā) dienā pēc sūtījuma nodošanas pasta iestādē, savukārt, ja tā nosūtīta elektroniski uz Pušu norādītajām elektronisko pastu adresēm, parakstīta ar drošu elektronisko parakstu un satur laika zīmogu, tad uzskatāma par paziņotu 2</w:t>
      </w:r>
      <w:r w:rsidR="00BA6AB3" w:rsidRPr="005A70F2">
        <w:rPr>
          <w:rFonts w:ascii="Times New Roman" w:eastAsia="Times New Roman" w:hAnsi="Times New Roman" w:cs="Times New Roman"/>
          <w:sz w:val="24"/>
          <w:szCs w:val="24"/>
          <w:lang w:val="lv-LV"/>
        </w:rPr>
        <w:t>.</w:t>
      </w:r>
      <w:r w:rsidRPr="005A70F2">
        <w:rPr>
          <w:rFonts w:ascii="Times New Roman" w:eastAsia="Times New Roman" w:hAnsi="Times New Roman" w:cs="Times New Roman"/>
          <w:sz w:val="24"/>
          <w:szCs w:val="24"/>
          <w:lang w:val="lv-LV"/>
        </w:rPr>
        <w:t xml:space="preserve"> (otrajā) dienā pēc nosūtīšanas.</w:t>
      </w:r>
    </w:p>
    <w:p w14:paraId="45E31E8F" w14:textId="62B24D2E" w:rsidR="00072D78" w:rsidRPr="005A70F2" w:rsidRDefault="00072D78" w:rsidP="00013F38">
      <w:pPr>
        <w:numPr>
          <w:ilvl w:val="1"/>
          <w:numId w:val="1"/>
        </w:numPr>
        <w:spacing w:before="120" w:after="0" w:line="240" w:lineRule="auto"/>
        <w:ind w:left="567" w:hanging="567"/>
        <w:jc w:val="both"/>
        <w:rPr>
          <w:rFonts w:ascii="Times New Roman" w:eastAsia="Times New Roman" w:hAnsi="Times New Roman" w:cs="Times New Roman"/>
          <w:sz w:val="24"/>
          <w:szCs w:val="24"/>
          <w:lang w:val="lv-LV"/>
        </w:rPr>
      </w:pPr>
      <w:r w:rsidRPr="005A70F2">
        <w:rPr>
          <w:rFonts w:ascii="Times New Roman" w:eastAsia="Times New Roman" w:hAnsi="Times New Roman" w:cs="Times New Roman"/>
          <w:snapToGrid w:val="0"/>
          <w:sz w:val="24"/>
          <w:szCs w:val="24"/>
          <w:lang w:val="lv-LV"/>
        </w:rPr>
        <w:t>Ja kādai no Pusēm (t.sk. Pārdevēja apakšuzņēmējam) tiek mainīts juridiskais statuss, amatpersonu paraksta tiesības vai kāds no Līgumā minētajiem Puses rekvizītiem, telefona, faksa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w:t>
      </w:r>
    </w:p>
    <w:p w14:paraId="10010FDA" w14:textId="461399E2" w:rsidR="00072D78" w:rsidRPr="005A70F2" w:rsidRDefault="001503A5" w:rsidP="00013F38">
      <w:pPr>
        <w:numPr>
          <w:ilvl w:val="1"/>
          <w:numId w:val="1"/>
        </w:numPr>
        <w:spacing w:before="120" w:after="0" w:line="240" w:lineRule="auto"/>
        <w:ind w:left="567" w:hanging="567"/>
        <w:jc w:val="both"/>
        <w:rPr>
          <w:rFonts w:ascii="Times New Roman" w:eastAsia="Times New Roman" w:hAnsi="Times New Roman" w:cs="Times New Roman"/>
          <w:sz w:val="24"/>
          <w:szCs w:val="24"/>
          <w:lang w:val="lv-LV"/>
        </w:rPr>
      </w:pPr>
      <w:r w:rsidRPr="005A70F2">
        <w:rPr>
          <w:rFonts w:ascii="Times New Roman" w:hAnsi="Times New Roman" w:cs="Times New Roman"/>
          <w:sz w:val="24"/>
          <w:szCs w:val="24"/>
          <w:lang w:val="lv-LV"/>
        </w:rPr>
        <w:t>Pārdevējs</w:t>
      </w:r>
      <w:r w:rsidR="00072D78" w:rsidRPr="005A70F2">
        <w:rPr>
          <w:rFonts w:ascii="Times New Roman" w:hAnsi="Times New Roman" w:cs="Times New Roman"/>
          <w:sz w:val="24"/>
          <w:szCs w:val="24"/>
          <w:lang w:val="lv-LV"/>
        </w:rPr>
        <w:t xml:space="preserve"> bez saskaņošanas  ar P</w:t>
      </w:r>
      <w:r w:rsidRPr="005A70F2">
        <w:rPr>
          <w:rFonts w:ascii="Times New Roman" w:hAnsi="Times New Roman" w:cs="Times New Roman"/>
          <w:sz w:val="24"/>
          <w:szCs w:val="24"/>
          <w:lang w:val="lv-LV"/>
        </w:rPr>
        <w:t>ircēju</w:t>
      </w:r>
      <w:r w:rsidR="00072D78" w:rsidRPr="005A70F2">
        <w:rPr>
          <w:rFonts w:ascii="Times New Roman" w:hAnsi="Times New Roman" w:cs="Times New Roman"/>
          <w:sz w:val="24"/>
          <w:szCs w:val="24"/>
          <w:lang w:val="lv-LV"/>
        </w:rPr>
        <w:t xml:space="preserve"> nav tiesīgs veikt </w:t>
      </w:r>
      <w:r w:rsidRPr="005A70F2">
        <w:rPr>
          <w:rFonts w:ascii="Times New Roman" w:hAnsi="Times New Roman" w:cs="Times New Roman"/>
          <w:sz w:val="24"/>
          <w:szCs w:val="24"/>
          <w:lang w:val="lv-LV"/>
        </w:rPr>
        <w:t xml:space="preserve">Līguma </w:t>
      </w:r>
      <w:r w:rsidR="00072D78" w:rsidRPr="005A70F2">
        <w:rPr>
          <w:rFonts w:ascii="Times New Roman" w:hAnsi="Times New Roman" w:cs="Times New Roman"/>
          <w:sz w:val="24"/>
          <w:szCs w:val="24"/>
          <w:lang w:val="lv-LV"/>
        </w:rPr>
        <w:t>izpildē iesaistīt</w:t>
      </w:r>
      <w:r w:rsidRPr="005A70F2">
        <w:rPr>
          <w:rFonts w:ascii="Times New Roman" w:hAnsi="Times New Roman" w:cs="Times New Roman"/>
          <w:sz w:val="24"/>
          <w:szCs w:val="24"/>
          <w:lang w:val="lv-LV"/>
        </w:rPr>
        <w:t xml:space="preserve">o </w:t>
      </w:r>
      <w:r w:rsidR="00072D78" w:rsidRPr="005A70F2">
        <w:rPr>
          <w:rFonts w:ascii="Times New Roman" w:hAnsi="Times New Roman" w:cs="Times New Roman"/>
          <w:sz w:val="24"/>
          <w:szCs w:val="24"/>
          <w:lang w:val="lv-LV"/>
        </w:rPr>
        <w:t xml:space="preserve">apakšuzņēmēju nomaiņu un iesaistīt papildu apakšuzņēmējus. Nomaiņa un piesaiste tiek veikta atbilstoši PIL 62. </w:t>
      </w:r>
      <w:r w:rsidRPr="005A70F2">
        <w:rPr>
          <w:rFonts w:ascii="Times New Roman" w:hAnsi="Times New Roman" w:cs="Times New Roman"/>
          <w:sz w:val="24"/>
          <w:szCs w:val="24"/>
          <w:lang w:val="lv-LV"/>
        </w:rPr>
        <w:t>p</w:t>
      </w:r>
      <w:r w:rsidR="00072D78" w:rsidRPr="005A70F2">
        <w:rPr>
          <w:rFonts w:ascii="Times New Roman" w:hAnsi="Times New Roman" w:cs="Times New Roman"/>
          <w:sz w:val="24"/>
          <w:szCs w:val="24"/>
          <w:lang w:val="lv-LV"/>
        </w:rPr>
        <w:t>antam.</w:t>
      </w:r>
    </w:p>
    <w:p w14:paraId="5DAACF12" w14:textId="127141C7" w:rsidR="00072D78" w:rsidRPr="005A70F2" w:rsidRDefault="001503A5" w:rsidP="00013F38">
      <w:pPr>
        <w:numPr>
          <w:ilvl w:val="1"/>
          <w:numId w:val="1"/>
        </w:numPr>
        <w:spacing w:before="120" w:after="0" w:line="240" w:lineRule="auto"/>
        <w:ind w:left="567" w:hanging="567"/>
        <w:jc w:val="both"/>
        <w:rPr>
          <w:rFonts w:ascii="Times New Roman" w:eastAsia="Times New Roman" w:hAnsi="Times New Roman" w:cs="Times New Roman"/>
          <w:sz w:val="24"/>
          <w:szCs w:val="24"/>
          <w:lang w:val="lv-LV"/>
        </w:rPr>
      </w:pPr>
      <w:r w:rsidRPr="005A70F2">
        <w:rPr>
          <w:rFonts w:ascii="Times New Roman" w:hAnsi="Times New Roman" w:cs="Times New Roman"/>
          <w:sz w:val="24"/>
          <w:szCs w:val="24"/>
          <w:lang w:val="lv-LV"/>
        </w:rPr>
        <w:t>Pārdevējs Līguma</w:t>
      </w:r>
      <w:r w:rsidR="00072D78" w:rsidRPr="005A70F2">
        <w:rPr>
          <w:rFonts w:ascii="Times New Roman" w:hAnsi="Times New Roman" w:cs="Times New Roman"/>
          <w:sz w:val="24"/>
          <w:szCs w:val="24"/>
          <w:lang w:val="lv-LV"/>
        </w:rPr>
        <w:t xml:space="preserve"> izpildē iesaista apakšuzņēmējus, uz kuru iespējām </w:t>
      </w:r>
      <w:r w:rsidRPr="005A70F2">
        <w:rPr>
          <w:rFonts w:ascii="Times New Roman" w:hAnsi="Times New Roman" w:cs="Times New Roman"/>
          <w:sz w:val="24"/>
          <w:szCs w:val="24"/>
          <w:lang w:val="lv-LV"/>
        </w:rPr>
        <w:t>Iepirkumā</w:t>
      </w:r>
      <w:r w:rsidR="00072D78" w:rsidRPr="005A70F2">
        <w:rPr>
          <w:rFonts w:ascii="Times New Roman" w:hAnsi="Times New Roman" w:cs="Times New Roman"/>
          <w:sz w:val="24"/>
          <w:szCs w:val="24"/>
          <w:lang w:val="lv-LV"/>
        </w:rPr>
        <w:t xml:space="preserve"> balstījies, saskaņā ar </w:t>
      </w:r>
      <w:r w:rsidRPr="005A70F2">
        <w:rPr>
          <w:rFonts w:ascii="Times New Roman" w:hAnsi="Times New Roman" w:cs="Times New Roman"/>
          <w:sz w:val="24"/>
          <w:szCs w:val="24"/>
          <w:lang w:val="lv-LV"/>
        </w:rPr>
        <w:t xml:space="preserve">Līguma </w:t>
      </w:r>
      <w:r w:rsidR="00072D78" w:rsidRPr="005A70F2">
        <w:rPr>
          <w:rFonts w:ascii="Times New Roman" w:hAnsi="Times New Roman" w:cs="Times New Roman"/>
          <w:sz w:val="24"/>
          <w:szCs w:val="24"/>
          <w:lang w:val="lv-LV"/>
        </w:rPr>
        <w:t>izpildē iesaistīto apakšuzņēmēju sarakstu ________________</w:t>
      </w:r>
      <w:r w:rsidR="00072D78" w:rsidRPr="005A70F2">
        <w:rPr>
          <w:rFonts w:ascii="Times New Roman" w:hAnsi="Times New Roman" w:cs="Times New Roman"/>
          <w:color w:val="C45911" w:themeColor="accent2" w:themeShade="BF"/>
          <w:sz w:val="24"/>
          <w:szCs w:val="24"/>
          <w:lang w:val="lv-LV"/>
        </w:rPr>
        <w:t xml:space="preserve"> </w:t>
      </w:r>
      <w:r w:rsidR="00072D78" w:rsidRPr="005A70F2">
        <w:rPr>
          <w:rFonts w:ascii="Times New Roman" w:eastAsia="Times New Roman" w:hAnsi="Times New Roman" w:cs="Times New Roman"/>
          <w:i/>
          <w:color w:val="ED7D31" w:themeColor="accent2"/>
          <w:sz w:val="24"/>
          <w:szCs w:val="24"/>
          <w:lang w:val="lv-LV"/>
        </w:rPr>
        <w:t>(norāda pēc nepieciešamības)</w:t>
      </w:r>
      <w:r w:rsidR="00072D78" w:rsidRPr="005A70F2">
        <w:rPr>
          <w:rFonts w:ascii="Times New Roman" w:eastAsia="Times New Roman" w:hAnsi="Times New Roman" w:cs="Times New Roman"/>
          <w:sz w:val="24"/>
          <w:szCs w:val="24"/>
          <w:lang w:val="lv-LV"/>
        </w:rPr>
        <w:t>.</w:t>
      </w:r>
      <w:r w:rsidR="00072D78" w:rsidRPr="005A70F2">
        <w:rPr>
          <w:rFonts w:ascii="Times New Roman" w:hAnsi="Times New Roman" w:cs="Times New Roman"/>
          <w:i/>
          <w:color w:val="70AD47" w:themeColor="accent6"/>
          <w:sz w:val="24"/>
          <w:szCs w:val="24"/>
          <w:lang w:val="lv-LV"/>
        </w:rPr>
        <w:t xml:space="preserve"> </w:t>
      </w:r>
    </w:p>
    <w:p w14:paraId="0A1834A2" w14:textId="511000AD" w:rsidR="00072D78" w:rsidRPr="005A70F2" w:rsidRDefault="00072D78" w:rsidP="00013F38">
      <w:pPr>
        <w:numPr>
          <w:ilvl w:val="1"/>
          <w:numId w:val="1"/>
        </w:numPr>
        <w:spacing w:before="120" w:after="0" w:line="240" w:lineRule="auto"/>
        <w:ind w:left="567" w:hanging="567"/>
        <w:jc w:val="both"/>
        <w:rPr>
          <w:rFonts w:ascii="Times New Roman" w:hAnsi="Times New Roman" w:cs="Times New Roman"/>
          <w:sz w:val="24"/>
          <w:szCs w:val="24"/>
          <w:lang w:val="lv-LV"/>
        </w:rPr>
      </w:pPr>
      <w:r w:rsidRPr="005A70F2">
        <w:rPr>
          <w:rFonts w:ascii="Times New Roman" w:hAnsi="Times New Roman" w:cs="Times New Roman"/>
          <w:sz w:val="24"/>
          <w:szCs w:val="24"/>
          <w:lang w:val="lv-LV"/>
        </w:rPr>
        <w:lastRenderedPageBreak/>
        <w:t xml:space="preserve">Gadījumā, ja </w:t>
      </w:r>
      <w:r w:rsidR="001503A5" w:rsidRPr="005A70F2">
        <w:rPr>
          <w:rFonts w:ascii="Times New Roman" w:hAnsi="Times New Roman" w:cs="Times New Roman"/>
          <w:sz w:val="24"/>
          <w:szCs w:val="24"/>
          <w:lang w:val="lv-LV"/>
        </w:rPr>
        <w:t xml:space="preserve">Līguma </w:t>
      </w:r>
      <w:r w:rsidRPr="005A70F2">
        <w:rPr>
          <w:rFonts w:ascii="Times New Roman" w:hAnsi="Times New Roman" w:cs="Times New Roman"/>
          <w:sz w:val="24"/>
          <w:szCs w:val="24"/>
          <w:lang w:val="lv-LV"/>
        </w:rPr>
        <w:t xml:space="preserve">izpildes laikā (ja attiecināms) tiek nomainīts apakšuzņēmējs vai tiek iesaistīts jauns apakšuzņēmējs vai arī šādu apakšuzņēmēju apakšuzņēmējs, kuri atbilst PIL 63. panta trešās daļas izpratnē un kuru </w:t>
      </w:r>
      <w:r w:rsidR="00B37D56" w:rsidRPr="005A70F2">
        <w:rPr>
          <w:rFonts w:ascii="Times New Roman" w:hAnsi="Times New Roman" w:cs="Times New Roman"/>
          <w:sz w:val="24"/>
          <w:szCs w:val="24"/>
          <w:lang w:val="lv-LV"/>
        </w:rPr>
        <w:t>sniedzamo pakalpojumu vērtība</w:t>
      </w:r>
      <w:r w:rsidRPr="005A70F2">
        <w:rPr>
          <w:rFonts w:ascii="Times New Roman" w:hAnsi="Times New Roman" w:cs="Times New Roman"/>
          <w:sz w:val="24"/>
          <w:szCs w:val="24"/>
          <w:lang w:val="lv-LV"/>
        </w:rPr>
        <w:t xml:space="preserve"> </w:t>
      </w:r>
      <w:r w:rsidR="00B37D56" w:rsidRPr="005A70F2">
        <w:rPr>
          <w:rFonts w:ascii="Times New Roman" w:hAnsi="Times New Roman" w:cs="Times New Roman"/>
          <w:sz w:val="24"/>
          <w:szCs w:val="24"/>
          <w:lang w:val="lv-LV"/>
        </w:rPr>
        <w:t>ir vismaz</w:t>
      </w:r>
      <w:r w:rsidRPr="005A70F2">
        <w:rPr>
          <w:rFonts w:ascii="Times New Roman" w:hAnsi="Times New Roman" w:cs="Times New Roman"/>
          <w:sz w:val="24"/>
          <w:szCs w:val="24"/>
          <w:lang w:val="lv-LV"/>
        </w:rPr>
        <w:t xml:space="preserve"> 10</w:t>
      </w:r>
      <w:r w:rsidR="001503A5" w:rsidRPr="005A70F2">
        <w:rPr>
          <w:rFonts w:ascii="Times New Roman" w:hAnsi="Times New Roman" w:cs="Times New Roman"/>
          <w:sz w:val="24"/>
          <w:szCs w:val="24"/>
          <w:lang w:val="lv-LV"/>
        </w:rPr>
        <w:t xml:space="preserve"> 000 </w:t>
      </w:r>
      <w:r w:rsidR="001503A5" w:rsidRPr="005A70F2">
        <w:rPr>
          <w:rFonts w:ascii="Times New Roman" w:hAnsi="Times New Roman" w:cs="Times New Roman"/>
          <w:i/>
          <w:sz w:val="24"/>
          <w:szCs w:val="24"/>
          <w:lang w:val="lv-LV"/>
        </w:rPr>
        <w:t>euro</w:t>
      </w:r>
      <w:r w:rsidRPr="005A70F2">
        <w:rPr>
          <w:rFonts w:ascii="Times New Roman" w:hAnsi="Times New Roman" w:cs="Times New Roman"/>
          <w:sz w:val="24"/>
          <w:szCs w:val="24"/>
          <w:lang w:val="lv-LV"/>
        </w:rPr>
        <w:t xml:space="preserve">, izslēgšanas nosacījumu pārbaude tiks veikta atbilstoši PIL 42. panta noteikumiem  uz to datumu, kad </w:t>
      </w:r>
      <w:r w:rsidR="00BE335C" w:rsidRPr="005A70F2">
        <w:rPr>
          <w:rFonts w:ascii="Times New Roman" w:hAnsi="Times New Roman" w:cs="Times New Roman"/>
          <w:sz w:val="24"/>
          <w:szCs w:val="24"/>
          <w:lang w:val="lv-LV"/>
        </w:rPr>
        <w:t>Pircējs</w:t>
      </w:r>
      <w:r w:rsidR="00B37D56" w:rsidRPr="005A70F2">
        <w:rPr>
          <w:rFonts w:ascii="Times New Roman" w:hAnsi="Times New Roman" w:cs="Times New Roman"/>
          <w:sz w:val="24"/>
          <w:szCs w:val="24"/>
          <w:lang w:val="lv-LV"/>
        </w:rPr>
        <w:t xml:space="preserve"> lemj par atļaujas sniegšanu </w:t>
      </w:r>
      <w:r w:rsidR="007B2E78" w:rsidRPr="005A70F2">
        <w:rPr>
          <w:rFonts w:ascii="Times New Roman" w:hAnsi="Times New Roman" w:cs="Times New Roman"/>
          <w:sz w:val="24"/>
          <w:szCs w:val="24"/>
          <w:lang w:val="lv-LV"/>
        </w:rPr>
        <w:t>Pārdevējam</w:t>
      </w:r>
      <w:r w:rsidR="00B37D56" w:rsidRPr="005A70F2">
        <w:rPr>
          <w:rFonts w:ascii="Times New Roman" w:hAnsi="Times New Roman" w:cs="Times New Roman"/>
          <w:sz w:val="24"/>
          <w:szCs w:val="24"/>
          <w:lang w:val="lv-LV"/>
        </w:rPr>
        <w:t xml:space="preserve"> nomainīt apakšuzņēmēju vai piesaistīt jaunu apakšuzņēmēju līguma izpildes nodrošināšanai</w:t>
      </w:r>
      <w:r w:rsidR="00BE335C" w:rsidRPr="005A70F2">
        <w:rPr>
          <w:rFonts w:ascii="Times New Roman" w:hAnsi="Times New Roman" w:cs="Times New Roman"/>
          <w:sz w:val="24"/>
          <w:szCs w:val="24"/>
          <w:lang w:val="lv-LV"/>
        </w:rPr>
        <w:t xml:space="preserve">. </w:t>
      </w:r>
      <w:r w:rsidRPr="005A70F2">
        <w:rPr>
          <w:rFonts w:ascii="Times New Roman" w:hAnsi="Times New Roman" w:cs="Times New Roman"/>
          <w:sz w:val="24"/>
          <w:szCs w:val="24"/>
          <w:lang w:val="lv-LV"/>
        </w:rPr>
        <w:t xml:space="preserve"> </w:t>
      </w:r>
    </w:p>
    <w:p w14:paraId="207CCC29" w14:textId="77777777" w:rsidR="00013F38" w:rsidRPr="005A70F2" w:rsidRDefault="00013F38" w:rsidP="00013F38">
      <w:pPr>
        <w:numPr>
          <w:ilvl w:val="1"/>
          <w:numId w:val="1"/>
        </w:numPr>
        <w:spacing w:before="120" w:after="0" w:line="240" w:lineRule="auto"/>
        <w:ind w:left="567" w:hanging="567"/>
        <w:jc w:val="both"/>
        <w:rPr>
          <w:rFonts w:ascii="Times New Roman" w:eastAsia="Times New Roman" w:hAnsi="Times New Roman" w:cs="Times New Roman"/>
          <w:noProof/>
          <w:sz w:val="24"/>
          <w:szCs w:val="24"/>
          <w:lang w:val="lv-LV"/>
        </w:rPr>
      </w:pPr>
      <w:r w:rsidRPr="005A70F2">
        <w:rPr>
          <w:rFonts w:ascii="Times New Roman" w:hAnsi="Times New Roman" w:cs="Times New Roman"/>
          <w:sz w:val="24"/>
          <w:szCs w:val="24"/>
          <w:lang w:val="lv-LV"/>
        </w:rPr>
        <w:t>Puses strīdus risina savstarpēju sarunu ceļā. Ja šādā veidā 30</w:t>
      </w:r>
      <w:r w:rsidRPr="005A70F2">
        <w:rPr>
          <w:rFonts w:ascii="Times New Roman" w:eastAsia="Times New Roman" w:hAnsi="Times New Roman" w:cs="Times New Roman"/>
          <w:noProof/>
          <w:sz w:val="24"/>
          <w:szCs w:val="24"/>
          <w:lang w:val="lv-LV"/>
        </w:rPr>
        <w:t xml:space="preserve"> (trīsdesmit) kalendāro dienu laikā vienošanos panākt nav iespējams, Puses strīdu risina atbilstīgi Latvijas Republikā spēkā esošajiem normatīvajiem aktiem.</w:t>
      </w:r>
    </w:p>
    <w:p w14:paraId="17537E66" w14:textId="48EDB7D5" w:rsidR="00013F38" w:rsidRPr="005A70F2" w:rsidRDefault="00013F38" w:rsidP="00072D78">
      <w:pPr>
        <w:numPr>
          <w:ilvl w:val="1"/>
          <w:numId w:val="1"/>
        </w:numPr>
        <w:spacing w:before="120" w:after="0" w:line="240" w:lineRule="auto"/>
        <w:ind w:left="567" w:hanging="567"/>
        <w:jc w:val="both"/>
        <w:rPr>
          <w:rFonts w:ascii="Times New Roman" w:eastAsia="Times New Roman" w:hAnsi="Times New Roman" w:cs="Times New Roman"/>
          <w:bCs/>
          <w:i/>
          <w:sz w:val="24"/>
          <w:szCs w:val="24"/>
          <w:lang w:val="lv-LV"/>
        </w:rPr>
      </w:pPr>
      <w:r w:rsidRPr="005A70F2">
        <w:rPr>
          <w:rFonts w:ascii="Times New Roman" w:eastAsia="Times New Roman" w:hAnsi="Times New Roman" w:cs="Times New Roman"/>
          <w:noProof/>
          <w:sz w:val="24"/>
          <w:szCs w:val="24"/>
          <w:lang w:val="lv-LV"/>
        </w:rPr>
        <w:t>Ja rodas strīds par Līguma saistību saturu, Līguma noteikumu interpretācijā Puses piemēro Iepirkuma noteikumus un Pārdevēja iesniegto piedāvājumu.</w:t>
      </w:r>
    </w:p>
    <w:p w14:paraId="1578085A" w14:textId="621C9D35" w:rsidR="00013F38" w:rsidRPr="005A70F2" w:rsidRDefault="00013F38" w:rsidP="00150674">
      <w:pPr>
        <w:numPr>
          <w:ilvl w:val="1"/>
          <w:numId w:val="1"/>
        </w:numPr>
        <w:spacing w:before="120" w:after="0" w:line="240" w:lineRule="auto"/>
        <w:ind w:left="567" w:hanging="567"/>
        <w:jc w:val="both"/>
        <w:rPr>
          <w:rFonts w:ascii="Times New Roman" w:eastAsia="Times New Roman" w:hAnsi="Times New Roman" w:cs="Times New Roman"/>
          <w:i/>
          <w:sz w:val="24"/>
          <w:szCs w:val="24"/>
          <w:lang w:val="lv-LV"/>
        </w:rPr>
      </w:pPr>
      <w:r w:rsidRPr="005A70F2">
        <w:rPr>
          <w:rFonts w:ascii="Times New Roman" w:eastAsia="Times New Roman" w:hAnsi="Times New Roman" w:cs="Times New Roman"/>
          <w:sz w:val="24"/>
          <w:szCs w:val="24"/>
          <w:lang w:val="lv-LV"/>
        </w:rPr>
        <w:t xml:space="preserve">Līgums </w:t>
      </w:r>
      <w:r w:rsidR="00150674" w:rsidRPr="005A70F2">
        <w:rPr>
          <w:rFonts w:ascii="Times New Roman" w:eastAsia="Times New Roman" w:hAnsi="Times New Roman" w:cs="Times New Roman"/>
          <w:sz w:val="24"/>
          <w:szCs w:val="24"/>
          <w:lang w:val="lv-LV"/>
        </w:rPr>
        <w:t>sagatavots</w:t>
      </w:r>
      <w:r w:rsidRPr="005A70F2">
        <w:rPr>
          <w:rFonts w:ascii="Times New Roman" w:eastAsia="Times New Roman" w:hAnsi="Times New Roman" w:cs="Times New Roman"/>
          <w:sz w:val="24"/>
          <w:szCs w:val="24"/>
          <w:lang w:val="lv-LV"/>
        </w:rPr>
        <w:t xml:space="preserve"> latviešu valodā uz _</w:t>
      </w:r>
      <w:r w:rsidR="00150674" w:rsidRPr="005A70F2">
        <w:rPr>
          <w:rFonts w:ascii="Times New Roman" w:eastAsia="Times New Roman" w:hAnsi="Times New Roman" w:cs="Times New Roman"/>
          <w:sz w:val="24"/>
          <w:szCs w:val="24"/>
          <w:lang w:val="lv-LV"/>
        </w:rPr>
        <w:t>_</w:t>
      </w:r>
      <w:r w:rsidRPr="005A70F2">
        <w:rPr>
          <w:rFonts w:ascii="Times New Roman" w:eastAsia="Times New Roman" w:hAnsi="Times New Roman" w:cs="Times New Roman"/>
          <w:sz w:val="24"/>
          <w:szCs w:val="24"/>
          <w:lang w:val="lv-LV"/>
        </w:rPr>
        <w:t xml:space="preserve"> (_____) lapām</w:t>
      </w:r>
      <w:r w:rsidR="00BA6AB3" w:rsidRPr="005A70F2">
        <w:rPr>
          <w:rFonts w:ascii="Times New Roman" w:eastAsia="Times New Roman" w:hAnsi="Times New Roman" w:cs="Times New Roman"/>
          <w:sz w:val="24"/>
          <w:szCs w:val="24"/>
          <w:lang w:val="lv-LV"/>
        </w:rPr>
        <w:t>, noformēta elektroniskā dokumenta veidā. Pusēm ir pieejams parakstīts Līgums elektroniskā formātā.</w:t>
      </w:r>
      <w:r w:rsidRPr="005A70F2">
        <w:rPr>
          <w:rFonts w:ascii="Times New Roman" w:eastAsia="Times New Roman" w:hAnsi="Times New Roman" w:cs="Times New Roman"/>
          <w:sz w:val="24"/>
          <w:szCs w:val="24"/>
          <w:lang w:val="lv-LV"/>
        </w:rPr>
        <w:t xml:space="preserve"> Līgumam tā noslēgšanas dienā ir šād</w:t>
      </w:r>
      <w:r w:rsidR="00150674" w:rsidRPr="005A70F2">
        <w:rPr>
          <w:rFonts w:ascii="Times New Roman" w:eastAsia="Times New Roman" w:hAnsi="Times New Roman" w:cs="Times New Roman"/>
          <w:sz w:val="24"/>
          <w:szCs w:val="24"/>
          <w:lang w:val="lv-LV"/>
        </w:rPr>
        <w:t>s</w:t>
      </w:r>
      <w:r w:rsidRPr="005A70F2">
        <w:rPr>
          <w:rFonts w:ascii="Times New Roman" w:eastAsia="Times New Roman" w:hAnsi="Times New Roman" w:cs="Times New Roman"/>
          <w:sz w:val="24"/>
          <w:szCs w:val="24"/>
          <w:lang w:val="lv-LV"/>
        </w:rPr>
        <w:t xml:space="preserve"> pielikumi: </w:t>
      </w:r>
      <w:r w:rsidRPr="005A70F2">
        <w:rPr>
          <w:rFonts w:ascii="Times New Roman" w:eastAsia="Times New Roman" w:hAnsi="Times New Roman" w:cs="Times New Roman"/>
          <w:i/>
          <w:color w:val="ED7D31" w:themeColor="accent2"/>
          <w:sz w:val="24"/>
          <w:szCs w:val="24"/>
          <w:lang w:val="lv-LV"/>
        </w:rPr>
        <w:t xml:space="preserve">(norāda pēc nepieciešamības) pielikums </w:t>
      </w:r>
      <w:r w:rsidR="00BA6AB3" w:rsidRPr="005A70F2">
        <w:rPr>
          <w:rFonts w:ascii="Times New Roman" w:eastAsia="Times New Roman" w:hAnsi="Times New Roman" w:cs="Times New Roman"/>
          <w:i/>
          <w:color w:val="ED7D31" w:themeColor="accent2"/>
          <w:sz w:val="24"/>
          <w:szCs w:val="24"/>
          <w:lang w:val="lv-LV"/>
        </w:rPr>
        <w:t>“</w:t>
      </w:r>
      <w:r w:rsidRPr="005A70F2">
        <w:rPr>
          <w:rFonts w:ascii="Times New Roman" w:eastAsia="Times New Roman" w:hAnsi="Times New Roman" w:cs="Times New Roman"/>
          <w:i/>
          <w:color w:val="ED7D31" w:themeColor="accent2"/>
          <w:sz w:val="24"/>
          <w:szCs w:val="24"/>
          <w:lang w:val="lv-LV"/>
        </w:rPr>
        <w:t xml:space="preserve">Tehniskais un finanšu piedāvājums” uz </w:t>
      </w:r>
      <w:bookmarkStart w:id="2" w:name="_Hlk131088600"/>
      <w:r w:rsidRPr="005A70F2">
        <w:rPr>
          <w:rFonts w:ascii="Times New Roman" w:eastAsia="Times New Roman" w:hAnsi="Times New Roman" w:cs="Times New Roman"/>
          <w:i/>
          <w:color w:val="ED7D31" w:themeColor="accent2"/>
          <w:sz w:val="24"/>
          <w:szCs w:val="24"/>
          <w:lang w:val="lv-LV"/>
        </w:rPr>
        <w:t>___ (______) lapām</w:t>
      </w:r>
      <w:bookmarkEnd w:id="2"/>
      <w:r w:rsidR="00150674" w:rsidRPr="005A70F2">
        <w:rPr>
          <w:rFonts w:ascii="Times New Roman" w:eastAsia="Times New Roman" w:hAnsi="Times New Roman" w:cs="Times New Roman"/>
          <w:i/>
          <w:color w:val="ED7D31" w:themeColor="accent2"/>
          <w:sz w:val="24"/>
          <w:szCs w:val="24"/>
          <w:lang w:val="lv-LV"/>
        </w:rPr>
        <w:t xml:space="preserve">. </w:t>
      </w:r>
    </w:p>
    <w:p w14:paraId="4AA60195" w14:textId="77777777" w:rsidR="00013F38" w:rsidRPr="005A70F2" w:rsidRDefault="00013F38" w:rsidP="00013F38">
      <w:pPr>
        <w:numPr>
          <w:ilvl w:val="0"/>
          <w:numId w:val="1"/>
        </w:numPr>
        <w:tabs>
          <w:tab w:val="left" w:pos="720"/>
          <w:tab w:val="center" w:pos="4153"/>
          <w:tab w:val="right" w:pos="8306"/>
        </w:tabs>
        <w:spacing w:before="120" w:after="0" w:line="240" w:lineRule="auto"/>
        <w:ind w:left="567" w:hanging="567"/>
        <w:jc w:val="center"/>
        <w:rPr>
          <w:rFonts w:ascii="Times New Roman" w:eastAsia="Times New Roman" w:hAnsi="Times New Roman" w:cs="Times New Roman"/>
          <w:b/>
          <w:noProof/>
          <w:sz w:val="24"/>
          <w:szCs w:val="24"/>
          <w:lang w:val="lv-LV"/>
        </w:rPr>
      </w:pPr>
      <w:r w:rsidRPr="005A70F2">
        <w:rPr>
          <w:rFonts w:ascii="Times New Roman" w:eastAsia="Times New Roman" w:hAnsi="Times New Roman" w:cs="Times New Roman"/>
          <w:b/>
          <w:noProof/>
          <w:sz w:val="24"/>
          <w:szCs w:val="24"/>
          <w:lang w:val="lv-LV"/>
        </w:rPr>
        <w:t>Pušu rekvizīti un paraksti</w:t>
      </w:r>
    </w:p>
    <w:tbl>
      <w:tblPr>
        <w:tblW w:w="8117" w:type="dxa"/>
        <w:jc w:val="center"/>
        <w:tblLook w:val="00A0" w:firstRow="1" w:lastRow="0" w:firstColumn="1" w:lastColumn="0" w:noHBand="0" w:noVBand="0"/>
      </w:tblPr>
      <w:tblGrid>
        <w:gridCol w:w="4041"/>
        <w:gridCol w:w="4076"/>
      </w:tblGrid>
      <w:tr w:rsidR="00013F38" w:rsidRPr="005A70F2" w14:paraId="42281B3F" w14:textId="77777777" w:rsidTr="008871D0">
        <w:trPr>
          <w:trHeight w:val="794"/>
          <w:jc w:val="center"/>
        </w:trPr>
        <w:tc>
          <w:tcPr>
            <w:tcW w:w="4041" w:type="dxa"/>
          </w:tcPr>
          <w:p w14:paraId="5D97984E" w14:textId="77777777" w:rsidR="00013F38" w:rsidRPr="005A70F2" w:rsidRDefault="00013F38" w:rsidP="00013F38">
            <w:pPr>
              <w:spacing w:after="0" w:line="240" w:lineRule="auto"/>
              <w:ind w:left="567" w:hanging="567"/>
              <w:rPr>
                <w:rFonts w:ascii="Times New Roman" w:eastAsia="Times New Roman" w:hAnsi="Times New Roman" w:cs="Times New Roman"/>
                <w:b/>
                <w:bCs/>
                <w:sz w:val="24"/>
                <w:szCs w:val="24"/>
                <w:lang w:val="lv-LV" w:eastAsia="lv-LV"/>
              </w:rPr>
            </w:pPr>
            <w:r w:rsidRPr="005A70F2">
              <w:rPr>
                <w:rFonts w:ascii="Times New Roman" w:eastAsia="Times New Roman" w:hAnsi="Times New Roman" w:cs="Times New Roman"/>
                <w:b/>
                <w:sz w:val="24"/>
                <w:szCs w:val="24"/>
                <w:lang w:val="lv-LV" w:eastAsia="lv-LV"/>
              </w:rPr>
              <w:t>Pircējs</w:t>
            </w:r>
            <w:r w:rsidRPr="005A70F2">
              <w:rPr>
                <w:rFonts w:ascii="Times New Roman" w:eastAsia="Times New Roman" w:hAnsi="Times New Roman" w:cs="Times New Roman"/>
                <w:b/>
                <w:bCs/>
                <w:sz w:val="24"/>
                <w:szCs w:val="24"/>
                <w:lang w:val="lv-LV" w:eastAsia="lv-LV"/>
              </w:rPr>
              <w:t>:</w:t>
            </w:r>
          </w:p>
          <w:p w14:paraId="1BBAC6C0" w14:textId="77777777" w:rsidR="00013F38" w:rsidRPr="005A70F2" w:rsidRDefault="00013F38" w:rsidP="00013F38">
            <w:pPr>
              <w:spacing w:after="0" w:line="240" w:lineRule="auto"/>
              <w:ind w:left="567" w:hanging="567"/>
              <w:rPr>
                <w:rFonts w:ascii="Times New Roman" w:eastAsia="Times New Roman" w:hAnsi="Times New Roman" w:cs="Times New Roman"/>
                <w:b/>
                <w:noProof/>
                <w:sz w:val="24"/>
                <w:szCs w:val="24"/>
                <w:lang w:val="lv-LV"/>
              </w:rPr>
            </w:pPr>
            <w:r w:rsidRPr="005A70F2">
              <w:rPr>
                <w:rFonts w:ascii="Times New Roman" w:eastAsia="Times New Roman" w:hAnsi="Times New Roman" w:cs="Times New Roman"/>
                <w:b/>
                <w:noProof/>
                <w:sz w:val="24"/>
                <w:szCs w:val="24"/>
                <w:lang w:val="lv-LV"/>
              </w:rPr>
              <w:t>Rīgas Stradiņa universitāte</w:t>
            </w:r>
          </w:p>
          <w:p w14:paraId="67676221"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Reģ. Nr. 90000013771</w:t>
            </w:r>
          </w:p>
          <w:p w14:paraId="4D9A07EC" w14:textId="77777777" w:rsidR="003E4206" w:rsidRPr="005A70F2" w:rsidRDefault="003E4206" w:rsidP="003E4206">
            <w:pPr>
              <w:spacing w:after="0" w:line="240" w:lineRule="auto"/>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Dzirciema iela 16, Rīga, LV-1007</w:t>
            </w:r>
          </w:p>
          <w:p w14:paraId="292EC007" w14:textId="77777777" w:rsidR="003E4206" w:rsidRPr="005A70F2" w:rsidRDefault="003E4206" w:rsidP="003E4206">
            <w:pPr>
              <w:spacing w:after="0" w:line="240" w:lineRule="auto"/>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Banka: AS “Swedbank”</w:t>
            </w:r>
          </w:p>
          <w:p w14:paraId="0189977A" w14:textId="77777777" w:rsidR="003E4206" w:rsidRPr="005A70F2" w:rsidRDefault="003E4206" w:rsidP="003E4206">
            <w:pPr>
              <w:spacing w:after="0" w:line="240" w:lineRule="auto"/>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SWIFT kods: HABALV22</w:t>
            </w:r>
          </w:p>
          <w:p w14:paraId="1684C903" w14:textId="77777777" w:rsidR="003E4206" w:rsidRPr="005A70F2" w:rsidRDefault="003E4206" w:rsidP="003E4206">
            <w:pPr>
              <w:spacing w:after="0" w:line="240" w:lineRule="auto"/>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Konta Nr. LV02HABA0551000376050</w:t>
            </w:r>
          </w:p>
          <w:p w14:paraId="7F203993" w14:textId="77777777" w:rsidR="003E4206" w:rsidRPr="005A70F2" w:rsidRDefault="003E4206" w:rsidP="003E4206">
            <w:pPr>
              <w:spacing w:after="0" w:line="240" w:lineRule="auto"/>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Banka: AS “SEB banka”</w:t>
            </w:r>
          </w:p>
          <w:p w14:paraId="124DBEAB" w14:textId="77777777" w:rsidR="003E4206" w:rsidRPr="005A70F2" w:rsidRDefault="003E4206" w:rsidP="003E4206">
            <w:pPr>
              <w:spacing w:after="0" w:line="240" w:lineRule="auto"/>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SWIFT kods: UNLALV2X</w:t>
            </w:r>
          </w:p>
          <w:p w14:paraId="4B986489" w14:textId="77777777" w:rsidR="003E4206" w:rsidRPr="005A70F2" w:rsidRDefault="003E4206" w:rsidP="003E4206">
            <w:pPr>
              <w:spacing w:after="0" w:line="240" w:lineRule="auto"/>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Konta Nr. LV28UNLA0050013752619</w:t>
            </w:r>
          </w:p>
          <w:p w14:paraId="351C9C65" w14:textId="66EA52D5" w:rsidR="00013F38" w:rsidRPr="005A70F2" w:rsidRDefault="00013F38" w:rsidP="00013F38">
            <w:pPr>
              <w:spacing w:after="0" w:line="240" w:lineRule="auto"/>
              <w:ind w:left="567" w:hanging="567"/>
              <w:rPr>
                <w:rFonts w:ascii="Times New Roman" w:eastAsia="Times New Roman" w:hAnsi="Times New Roman" w:cs="Times New Roman"/>
                <w:color w:val="538135"/>
                <w:sz w:val="24"/>
                <w:szCs w:val="24"/>
                <w:lang w:val="lv-LV"/>
              </w:rPr>
            </w:pPr>
          </w:p>
          <w:p w14:paraId="4678ABFE" w14:textId="77777777" w:rsidR="003E4206" w:rsidRPr="005A70F2" w:rsidRDefault="003E4206" w:rsidP="00013F38">
            <w:pPr>
              <w:spacing w:after="0" w:line="240" w:lineRule="auto"/>
              <w:ind w:left="567" w:hanging="567"/>
              <w:rPr>
                <w:rFonts w:ascii="Times New Roman" w:eastAsia="Times New Roman" w:hAnsi="Times New Roman" w:cs="Times New Roman"/>
                <w:color w:val="538135"/>
                <w:sz w:val="24"/>
                <w:szCs w:val="24"/>
                <w:lang w:val="lv-LV"/>
              </w:rPr>
            </w:pPr>
          </w:p>
          <w:p w14:paraId="25A895A7"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Amats</w:t>
            </w:r>
          </w:p>
          <w:p w14:paraId="4F81DBAB"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Vārds Uzvārds</w:t>
            </w:r>
          </w:p>
          <w:p w14:paraId="43D50B35" w14:textId="77777777" w:rsidR="00013F38" w:rsidRPr="005A70F2" w:rsidRDefault="00013F38" w:rsidP="00013F38">
            <w:pPr>
              <w:spacing w:after="0" w:line="240" w:lineRule="auto"/>
              <w:ind w:left="567" w:hanging="567"/>
              <w:rPr>
                <w:rFonts w:ascii="Times New Roman" w:eastAsia="Times New Roman" w:hAnsi="Times New Roman" w:cs="Times New Roman"/>
                <w:i/>
                <w:color w:val="ED7D31" w:themeColor="accent2"/>
                <w:sz w:val="24"/>
                <w:szCs w:val="24"/>
                <w:lang w:val="lv-LV"/>
              </w:rPr>
            </w:pPr>
            <w:r w:rsidRPr="005A70F2">
              <w:rPr>
                <w:rFonts w:ascii="Times New Roman" w:eastAsia="Times New Roman" w:hAnsi="Times New Roman" w:cs="Times New Roman"/>
                <w:i/>
                <w:color w:val="ED7D31" w:themeColor="accent2"/>
                <w:sz w:val="24"/>
                <w:szCs w:val="24"/>
                <w:lang w:val="lv-LV"/>
              </w:rPr>
              <w:t>(norāda atbilstoši nepieciešamībai)</w:t>
            </w:r>
          </w:p>
          <w:p w14:paraId="5F1BD328" w14:textId="77777777" w:rsidR="00013F38" w:rsidRPr="005A70F2" w:rsidRDefault="00013F38" w:rsidP="00013F38">
            <w:pPr>
              <w:spacing w:after="0" w:line="240" w:lineRule="auto"/>
              <w:ind w:left="567" w:hanging="567"/>
              <w:rPr>
                <w:rFonts w:ascii="Times New Roman" w:eastAsia="Times New Roman" w:hAnsi="Times New Roman" w:cs="Times New Roman"/>
                <w:noProof/>
                <w:color w:val="538135"/>
                <w:sz w:val="24"/>
                <w:szCs w:val="24"/>
                <w:lang w:val="lv-LV"/>
              </w:rPr>
            </w:pPr>
          </w:p>
          <w:p w14:paraId="49809CBE"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__________________________</w:t>
            </w:r>
          </w:p>
          <w:p w14:paraId="6609FE7C"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vertAlign w:val="superscript"/>
                <w:lang w:val="lv-LV"/>
              </w:rPr>
            </w:pPr>
            <w:r w:rsidRPr="005A70F2">
              <w:rPr>
                <w:rFonts w:ascii="Times New Roman" w:eastAsia="Times New Roman" w:hAnsi="Times New Roman" w:cs="Times New Roman"/>
                <w:noProof/>
                <w:sz w:val="24"/>
                <w:szCs w:val="24"/>
                <w:vertAlign w:val="superscript"/>
                <w:lang w:val="lv-LV"/>
              </w:rPr>
              <w:t xml:space="preserve"> (paraksts)</w:t>
            </w:r>
          </w:p>
        </w:tc>
        <w:tc>
          <w:tcPr>
            <w:tcW w:w="4076" w:type="dxa"/>
          </w:tcPr>
          <w:p w14:paraId="2874D69B" w14:textId="77777777" w:rsidR="00013F38" w:rsidRPr="005A70F2" w:rsidRDefault="00013F38" w:rsidP="00013F38">
            <w:pPr>
              <w:spacing w:after="0" w:line="240" w:lineRule="auto"/>
              <w:ind w:left="567" w:hanging="567"/>
              <w:rPr>
                <w:rFonts w:ascii="Times New Roman" w:eastAsia="Times New Roman" w:hAnsi="Times New Roman" w:cs="Times New Roman"/>
                <w:b/>
                <w:noProof/>
                <w:sz w:val="24"/>
                <w:szCs w:val="24"/>
                <w:lang w:val="lv-LV"/>
              </w:rPr>
            </w:pPr>
            <w:r w:rsidRPr="005A70F2">
              <w:rPr>
                <w:rFonts w:ascii="Times New Roman" w:eastAsia="Times New Roman" w:hAnsi="Times New Roman" w:cs="Times New Roman"/>
                <w:b/>
                <w:bCs/>
                <w:sz w:val="24"/>
                <w:szCs w:val="24"/>
                <w:lang w:val="lv-LV"/>
              </w:rPr>
              <w:t>Pārdevējs</w:t>
            </w:r>
            <w:r w:rsidRPr="005A70F2">
              <w:rPr>
                <w:rFonts w:ascii="Times New Roman" w:eastAsia="Times New Roman" w:hAnsi="Times New Roman" w:cs="Times New Roman"/>
                <w:b/>
                <w:noProof/>
                <w:sz w:val="24"/>
                <w:szCs w:val="24"/>
                <w:lang w:val="lv-LV"/>
              </w:rPr>
              <w:t>:</w:t>
            </w:r>
            <w:r w:rsidRPr="005A70F2">
              <w:rPr>
                <w:rFonts w:ascii="Times New Roman" w:eastAsia="Times New Roman" w:hAnsi="Times New Roman" w:cs="Times New Roman"/>
                <w:b/>
                <w:i/>
                <w:sz w:val="24"/>
                <w:szCs w:val="24"/>
                <w:lang w:val="lv-LV"/>
              </w:rPr>
              <w:t xml:space="preserve"> </w:t>
            </w:r>
          </w:p>
          <w:p w14:paraId="2559BFF1" w14:textId="6CD2A805"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 xml:space="preserve">___ </w:t>
            </w:r>
            <w:r w:rsidR="003E4206" w:rsidRPr="005A70F2">
              <w:rPr>
                <w:rFonts w:ascii="Times New Roman" w:eastAsia="Times New Roman" w:hAnsi="Times New Roman" w:cs="Times New Roman"/>
                <w:noProof/>
                <w:sz w:val="24"/>
                <w:szCs w:val="24"/>
                <w:lang w:val="lv-LV"/>
              </w:rPr>
              <w:t>“</w:t>
            </w:r>
            <w:r w:rsidRPr="005A70F2">
              <w:rPr>
                <w:rFonts w:ascii="Times New Roman" w:eastAsia="Times New Roman" w:hAnsi="Times New Roman" w:cs="Times New Roman"/>
                <w:noProof/>
                <w:sz w:val="24"/>
                <w:szCs w:val="24"/>
                <w:lang w:val="lv-LV"/>
              </w:rPr>
              <w:t>________________”</w:t>
            </w:r>
          </w:p>
          <w:p w14:paraId="7F254CE6" w14:textId="6416FDA6"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Reģ.</w:t>
            </w:r>
            <w:r w:rsidR="00DB1157" w:rsidRPr="005A70F2">
              <w:rPr>
                <w:rFonts w:ascii="Times New Roman" w:eastAsia="Times New Roman" w:hAnsi="Times New Roman" w:cs="Times New Roman"/>
                <w:noProof/>
                <w:sz w:val="24"/>
                <w:szCs w:val="24"/>
                <w:lang w:val="lv-LV"/>
              </w:rPr>
              <w:t xml:space="preserve"> </w:t>
            </w:r>
            <w:r w:rsidRPr="005A70F2">
              <w:rPr>
                <w:rFonts w:ascii="Times New Roman" w:eastAsia="Times New Roman" w:hAnsi="Times New Roman" w:cs="Times New Roman"/>
                <w:noProof/>
                <w:sz w:val="24"/>
                <w:szCs w:val="24"/>
                <w:lang w:val="lv-LV"/>
              </w:rPr>
              <w:t xml:space="preserve">Nr. </w:t>
            </w:r>
            <w:r w:rsidRPr="005A70F2">
              <w:rPr>
                <w:rFonts w:ascii="Times New Roman" w:eastAsia="Times New Roman" w:hAnsi="Times New Roman" w:cs="Times New Roman"/>
                <w:sz w:val="24"/>
                <w:szCs w:val="24"/>
                <w:lang w:val="lv-LV"/>
              </w:rPr>
              <w:t>________________</w:t>
            </w:r>
          </w:p>
          <w:p w14:paraId="55041747" w14:textId="27270E45" w:rsidR="00013F38" w:rsidRPr="005A70F2" w:rsidRDefault="00013F38" w:rsidP="00013F38">
            <w:pPr>
              <w:spacing w:after="0" w:line="240" w:lineRule="auto"/>
              <w:ind w:left="567" w:hanging="567"/>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Adrese:</w:t>
            </w:r>
            <w:r w:rsidR="00150674" w:rsidRPr="005A70F2">
              <w:rPr>
                <w:rFonts w:ascii="Times New Roman" w:eastAsia="Times New Roman" w:hAnsi="Times New Roman" w:cs="Times New Roman"/>
                <w:sz w:val="24"/>
                <w:szCs w:val="24"/>
                <w:lang w:val="lv-LV"/>
              </w:rPr>
              <w:t xml:space="preserve"> _________________</w:t>
            </w:r>
          </w:p>
          <w:p w14:paraId="18FDE539" w14:textId="6FBEABE1" w:rsidR="00013F38" w:rsidRPr="005A70F2" w:rsidRDefault="00013F38" w:rsidP="00013F38">
            <w:pPr>
              <w:spacing w:after="0" w:line="240" w:lineRule="auto"/>
              <w:ind w:left="567" w:hanging="567"/>
              <w:rPr>
                <w:rFonts w:ascii="Times New Roman" w:eastAsia="Times New Roman" w:hAnsi="Times New Roman" w:cs="Times New Roman"/>
                <w:sz w:val="24"/>
                <w:szCs w:val="24"/>
                <w:lang w:val="lv-LV"/>
              </w:rPr>
            </w:pPr>
            <w:r w:rsidRPr="005A70F2">
              <w:rPr>
                <w:rFonts w:ascii="Times New Roman" w:eastAsia="Times New Roman" w:hAnsi="Times New Roman" w:cs="Times New Roman"/>
                <w:iCs/>
                <w:sz w:val="24"/>
                <w:szCs w:val="24"/>
                <w:lang w:val="lv-LV"/>
              </w:rPr>
              <w:t xml:space="preserve">Banka: </w:t>
            </w:r>
            <w:r w:rsidR="00150674" w:rsidRPr="005A70F2">
              <w:rPr>
                <w:rFonts w:ascii="Times New Roman" w:eastAsia="Times New Roman" w:hAnsi="Times New Roman" w:cs="Times New Roman"/>
                <w:iCs/>
                <w:sz w:val="24"/>
                <w:szCs w:val="24"/>
                <w:lang w:val="lv-LV"/>
              </w:rPr>
              <w:t>__</w:t>
            </w:r>
            <w:r w:rsidRPr="005A70F2">
              <w:rPr>
                <w:rFonts w:ascii="Times New Roman" w:eastAsia="Times New Roman" w:hAnsi="Times New Roman" w:cs="Times New Roman"/>
                <w:iCs/>
                <w:sz w:val="24"/>
                <w:szCs w:val="24"/>
                <w:lang w:val="lv-LV"/>
              </w:rPr>
              <w:t xml:space="preserve"> “_______________”</w:t>
            </w:r>
          </w:p>
          <w:p w14:paraId="5F4F7ACC" w14:textId="78D4D4AB" w:rsidR="00013F38" w:rsidRPr="005A70F2" w:rsidRDefault="00013F38" w:rsidP="00013F38">
            <w:pPr>
              <w:spacing w:after="0" w:line="240" w:lineRule="auto"/>
              <w:ind w:left="567" w:hanging="567"/>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SWIFT</w:t>
            </w:r>
            <w:r w:rsidR="003E4206" w:rsidRPr="005A70F2">
              <w:rPr>
                <w:rFonts w:ascii="Times New Roman" w:eastAsia="Times New Roman" w:hAnsi="Times New Roman" w:cs="Times New Roman"/>
                <w:sz w:val="24"/>
                <w:szCs w:val="24"/>
                <w:lang w:val="lv-LV"/>
              </w:rPr>
              <w:t xml:space="preserve"> kods</w:t>
            </w:r>
            <w:r w:rsidRPr="005A70F2">
              <w:rPr>
                <w:rFonts w:ascii="Times New Roman" w:eastAsia="Times New Roman" w:hAnsi="Times New Roman" w:cs="Times New Roman"/>
                <w:sz w:val="24"/>
                <w:szCs w:val="24"/>
                <w:lang w:val="lv-LV"/>
              </w:rPr>
              <w:t>: ________________</w:t>
            </w:r>
          </w:p>
          <w:p w14:paraId="0726BBB4" w14:textId="1FFA244C" w:rsidR="00013F38" w:rsidRPr="005A70F2" w:rsidRDefault="00013F38" w:rsidP="00013F38">
            <w:pPr>
              <w:spacing w:after="0" w:line="240" w:lineRule="auto"/>
              <w:ind w:left="567" w:hanging="567"/>
              <w:rPr>
                <w:rFonts w:ascii="Times New Roman" w:eastAsia="Times New Roman" w:hAnsi="Times New Roman" w:cs="Times New Roman"/>
                <w:sz w:val="24"/>
                <w:szCs w:val="24"/>
                <w:lang w:val="lv-LV"/>
              </w:rPr>
            </w:pPr>
            <w:r w:rsidRPr="005A70F2">
              <w:rPr>
                <w:rFonts w:ascii="Times New Roman" w:eastAsia="Times New Roman" w:hAnsi="Times New Roman" w:cs="Times New Roman"/>
                <w:sz w:val="24"/>
                <w:szCs w:val="24"/>
                <w:lang w:val="lv-LV"/>
              </w:rPr>
              <w:t>Kont</w:t>
            </w:r>
            <w:r w:rsidR="003E4206" w:rsidRPr="005A70F2">
              <w:rPr>
                <w:rFonts w:ascii="Times New Roman" w:eastAsia="Times New Roman" w:hAnsi="Times New Roman" w:cs="Times New Roman"/>
                <w:sz w:val="24"/>
                <w:szCs w:val="24"/>
                <w:lang w:val="lv-LV"/>
              </w:rPr>
              <w:t>a Nr.</w:t>
            </w:r>
            <w:r w:rsidRPr="005A70F2">
              <w:rPr>
                <w:rFonts w:ascii="Times New Roman" w:eastAsia="Times New Roman" w:hAnsi="Times New Roman" w:cs="Times New Roman"/>
                <w:sz w:val="24"/>
                <w:szCs w:val="24"/>
                <w:lang w:val="lv-LV"/>
              </w:rPr>
              <w:t>: ____________________</w:t>
            </w:r>
          </w:p>
          <w:p w14:paraId="73FBA8D3"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1888AEF3"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4EAC6356" w14:textId="610DC828"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68C49439" w14:textId="58774BE9" w:rsidR="00DB1157" w:rsidRPr="005A70F2" w:rsidRDefault="00DB1157" w:rsidP="00013F38">
            <w:pPr>
              <w:spacing w:after="0" w:line="240" w:lineRule="auto"/>
              <w:ind w:left="567" w:hanging="567"/>
              <w:rPr>
                <w:rFonts w:ascii="Times New Roman" w:eastAsia="Times New Roman" w:hAnsi="Times New Roman" w:cs="Times New Roman"/>
                <w:noProof/>
                <w:sz w:val="24"/>
                <w:szCs w:val="24"/>
                <w:lang w:val="lv-LV"/>
              </w:rPr>
            </w:pPr>
          </w:p>
          <w:p w14:paraId="73A8177D" w14:textId="77777777" w:rsidR="00DB1157" w:rsidRPr="005A70F2" w:rsidRDefault="00DB1157" w:rsidP="00013F38">
            <w:pPr>
              <w:spacing w:after="0" w:line="240" w:lineRule="auto"/>
              <w:ind w:left="567" w:hanging="567"/>
              <w:rPr>
                <w:rFonts w:ascii="Times New Roman" w:eastAsia="Times New Roman" w:hAnsi="Times New Roman" w:cs="Times New Roman"/>
                <w:noProof/>
                <w:sz w:val="24"/>
                <w:szCs w:val="24"/>
                <w:lang w:val="lv-LV"/>
              </w:rPr>
            </w:pPr>
          </w:p>
          <w:p w14:paraId="466BC9E3"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Amats</w:t>
            </w:r>
          </w:p>
          <w:p w14:paraId="302CD5AB"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Vārds Uzvārds</w:t>
            </w:r>
          </w:p>
          <w:p w14:paraId="430DD08C" w14:textId="77777777" w:rsidR="00013F38" w:rsidRPr="005A70F2" w:rsidRDefault="00013F38" w:rsidP="00013F38">
            <w:pPr>
              <w:spacing w:after="0" w:line="240" w:lineRule="auto"/>
              <w:ind w:left="567" w:hanging="567"/>
              <w:rPr>
                <w:rFonts w:ascii="Times New Roman" w:eastAsia="Times New Roman" w:hAnsi="Times New Roman" w:cs="Times New Roman"/>
                <w:i/>
                <w:color w:val="ED7D31" w:themeColor="accent2"/>
                <w:sz w:val="24"/>
                <w:szCs w:val="24"/>
                <w:lang w:val="lv-LV"/>
              </w:rPr>
            </w:pPr>
            <w:r w:rsidRPr="005A70F2">
              <w:rPr>
                <w:rFonts w:ascii="Times New Roman" w:eastAsia="Times New Roman" w:hAnsi="Times New Roman" w:cs="Times New Roman"/>
                <w:i/>
                <w:color w:val="ED7D31" w:themeColor="accent2"/>
                <w:sz w:val="24"/>
                <w:szCs w:val="24"/>
                <w:lang w:val="lv-LV"/>
              </w:rPr>
              <w:t>(norāda atbilstoši nepieciešamībai)</w:t>
            </w:r>
          </w:p>
          <w:p w14:paraId="04065305"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01AB9739"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lang w:val="lv-LV"/>
              </w:rPr>
              <w:t>__________________________</w:t>
            </w:r>
          </w:p>
          <w:p w14:paraId="2ED52639" w14:textId="77777777" w:rsidR="00013F38" w:rsidRPr="005A70F2" w:rsidRDefault="00013F38" w:rsidP="00013F38">
            <w:pPr>
              <w:spacing w:after="0" w:line="240" w:lineRule="auto"/>
              <w:ind w:left="567" w:hanging="567"/>
              <w:rPr>
                <w:rFonts w:ascii="Times New Roman" w:eastAsia="Times New Roman" w:hAnsi="Times New Roman" w:cs="Times New Roman"/>
                <w:noProof/>
                <w:sz w:val="24"/>
                <w:szCs w:val="24"/>
                <w:lang w:val="lv-LV"/>
              </w:rPr>
            </w:pPr>
            <w:r w:rsidRPr="005A70F2">
              <w:rPr>
                <w:rFonts w:ascii="Times New Roman" w:eastAsia="Times New Roman" w:hAnsi="Times New Roman" w:cs="Times New Roman"/>
                <w:noProof/>
                <w:sz w:val="24"/>
                <w:szCs w:val="24"/>
                <w:vertAlign w:val="superscript"/>
                <w:lang w:val="lv-LV"/>
              </w:rPr>
              <w:t>(paraksts)</w:t>
            </w:r>
          </w:p>
        </w:tc>
      </w:tr>
    </w:tbl>
    <w:p w14:paraId="17AA15C2" w14:textId="05AAFEA3" w:rsidR="008871D0" w:rsidRPr="005A70F2" w:rsidRDefault="008871D0">
      <w:pPr>
        <w:rPr>
          <w:rFonts w:ascii="Times New Roman" w:hAnsi="Times New Roman" w:cs="Times New Roman"/>
          <w:sz w:val="24"/>
          <w:szCs w:val="24"/>
          <w:lang w:val="lv-LV"/>
        </w:rPr>
      </w:pPr>
    </w:p>
    <w:p w14:paraId="2BE97475" w14:textId="77777777" w:rsidR="00E9104A" w:rsidRPr="005A70F2" w:rsidRDefault="00E9104A" w:rsidP="00E9104A">
      <w:pPr>
        <w:tabs>
          <w:tab w:val="left" w:pos="3299"/>
        </w:tabs>
        <w:jc w:val="center"/>
        <w:rPr>
          <w:rFonts w:ascii="Times New Roman" w:hAnsi="Times New Roman" w:cs="Times New Roman"/>
          <w:sz w:val="24"/>
          <w:lang w:val="lv-LV"/>
        </w:rPr>
      </w:pPr>
      <w:r w:rsidRPr="005A70F2">
        <w:rPr>
          <w:rFonts w:ascii="Times New Roman" w:hAnsi="Times New Roman" w:cs="Times New Roman"/>
          <w:sz w:val="24"/>
          <w:lang w:val="lv-LV"/>
        </w:rPr>
        <w:t>DOKUMENTS IR ELEKTRONISKI PARAKSTĪTS AR DROŠU ELEKTRONISKO PARAKSTU UN SATUR LAIKA ZĪMOGU</w:t>
      </w:r>
    </w:p>
    <w:p w14:paraId="0BF75E4D" w14:textId="77777777" w:rsidR="00E9104A" w:rsidRPr="005A70F2" w:rsidRDefault="00E9104A">
      <w:pPr>
        <w:rPr>
          <w:rFonts w:ascii="Times New Roman" w:hAnsi="Times New Roman" w:cs="Times New Roman"/>
          <w:sz w:val="24"/>
          <w:szCs w:val="24"/>
          <w:lang w:val="lv-LV"/>
        </w:rPr>
      </w:pPr>
    </w:p>
    <w:sectPr w:rsidR="00E9104A" w:rsidRPr="005A70F2" w:rsidSect="00DC5851">
      <w:headerReference w:type="default" r:id="rId9"/>
      <w:pgSz w:w="12240" w:h="15840"/>
      <w:pgMar w:top="851" w:right="1183"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CFBDC" w14:textId="77777777" w:rsidR="008871D0" w:rsidRDefault="008871D0" w:rsidP="008A1B8A">
      <w:pPr>
        <w:spacing w:after="0" w:line="240" w:lineRule="auto"/>
      </w:pPr>
      <w:r>
        <w:separator/>
      </w:r>
    </w:p>
  </w:endnote>
  <w:endnote w:type="continuationSeparator" w:id="0">
    <w:p w14:paraId="45466F18" w14:textId="77777777" w:rsidR="008871D0" w:rsidRDefault="008871D0" w:rsidP="008A1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62CFC" w14:textId="77777777" w:rsidR="008871D0" w:rsidRDefault="008871D0" w:rsidP="008A1B8A">
      <w:pPr>
        <w:spacing w:after="0" w:line="240" w:lineRule="auto"/>
      </w:pPr>
      <w:r>
        <w:separator/>
      </w:r>
    </w:p>
  </w:footnote>
  <w:footnote w:type="continuationSeparator" w:id="0">
    <w:p w14:paraId="4C1576B0" w14:textId="77777777" w:rsidR="008871D0" w:rsidRDefault="008871D0" w:rsidP="008A1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9AED4" w14:textId="77777777" w:rsidR="00655CAF" w:rsidRPr="009C6AA5" w:rsidRDefault="00655CAF" w:rsidP="00655CAF">
    <w:pPr>
      <w:pStyle w:val="NoSpacing"/>
      <w:jc w:val="right"/>
      <w:rPr>
        <w:rFonts w:ascii="Times New Roman" w:hAnsi="Times New Roman" w:cs="Times New Roman"/>
        <w:b/>
        <w:sz w:val="20"/>
        <w:lang w:val="lv-LV"/>
      </w:rPr>
    </w:pPr>
    <w:r w:rsidRPr="009C6AA5">
      <w:rPr>
        <w:rFonts w:ascii="Times New Roman" w:hAnsi="Times New Roman" w:cs="Times New Roman"/>
        <w:b/>
        <w:sz w:val="20"/>
        <w:lang w:val="lv-LV"/>
      </w:rPr>
      <w:t>4. pielikums</w:t>
    </w:r>
  </w:p>
  <w:p w14:paraId="75D4E9C2" w14:textId="7CAB0B2F" w:rsidR="00655CAF" w:rsidRPr="009C6AA5" w:rsidRDefault="00655CAF" w:rsidP="00655CAF">
    <w:pPr>
      <w:pStyle w:val="NoSpacing"/>
      <w:jc w:val="right"/>
      <w:rPr>
        <w:rFonts w:ascii="Times New Roman" w:hAnsi="Times New Roman" w:cs="Times New Roman"/>
        <w:sz w:val="20"/>
        <w:lang w:val="lv-LV"/>
      </w:rPr>
    </w:pPr>
    <w:r w:rsidRPr="009C6AA5">
      <w:rPr>
        <w:rFonts w:ascii="Times New Roman" w:hAnsi="Times New Roman" w:cs="Times New Roman"/>
        <w:sz w:val="20"/>
        <w:lang w:val="lv-LV"/>
      </w:rPr>
      <w:t>Iepirkuma ID Nr. RSU 202</w:t>
    </w:r>
    <w:r w:rsidR="00F742BB">
      <w:rPr>
        <w:rFonts w:ascii="Times New Roman" w:hAnsi="Times New Roman" w:cs="Times New Roman"/>
        <w:sz w:val="20"/>
        <w:lang w:val="lv-LV"/>
      </w:rPr>
      <w:t>5</w:t>
    </w:r>
    <w:r w:rsidRPr="009C6AA5">
      <w:rPr>
        <w:rFonts w:ascii="Times New Roman" w:hAnsi="Times New Roman" w:cs="Times New Roman"/>
        <w:sz w:val="20"/>
        <w:lang w:val="lv-LV"/>
      </w:rPr>
      <w:t>/</w:t>
    </w:r>
    <w:r w:rsidR="00CF31CF">
      <w:rPr>
        <w:rFonts w:ascii="Times New Roman" w:hAnsi="Times New Roman" w:cs="Times New Roman"/>
        <w:sz w:val="20"/>
        <w:lang w:val="lv-LV"/>
      </w:rPr>
      <w:t>13</w:t>
    </w:r>
    <w:r w:rsidR="00CD4AD0">
      <w:rPr>
        <w:rFonts w:ascii="Times New Roman" w:hAnsi="Times New Roman" w:cs="Times New Roman"/>
        <w:sz w:val="20"/>
        <w:lang w:val="lv-LV"/>
      </w:rPr>
      <w:t>5</w:t>
    </w:r>
    <w:r w:rsidRPr="009C6AA5">
      <w:rPr>
        <w:rFonts w:ascii="Times New Roman" w:hAnsi="Times New Roman" w:cs="Times New Roman"/>
        <w:sz w:val="20"/>
        <w:lang w:val="lv-LV"/>
      </w:rPr>
      <w:t>/</w:t>
    </w:r>
    <w:r w:rsidR="0084496F">
      <w:rPr>
        <w:rFonts w:ascii="Times New Roman" w:hAnsi="Times New Roman" w:cs="Times New Roman"/>
        <w:sz w:val="20"/>
        <w:lang w:val="lv-LV"/>
      </w:rPr>
      <w:t>AK</w:t>
    </w:r>
    <w:r w:rsidRPr="009C6AA5">
      <w:rPr>
        <w:rFonts w:ascii="Times New Roman" w:hAnsi="Times New Roman" w:cs="Times New Roman"/>
        <w:sz w:val="20"/>
        <w:lang w:val="lv-LV"/>
      </w:rPr>
      <w:t xml:space="preserve"> </w:t>
    </w:r>
  </w:p>
  <w:p w14:paraId="0418A34D" w14:textId="77777777" w:rsidR="00655CAF" w:rsidRPr="009C6AA5" w:rsidRDefault="00655CAF" w:rsidP="00655CAF">
    <w:pPr>
      <w:pStyle w:val="NoSpacing"/>
      <w:jc w:val="right"/>
      <w:rPr>
        <w:rFonts w:ascii="Times New Roman" w:hAnsi="Times New Roman" w:cs="Times New Roman"/>
        <w:sz w:val="20"/>
        <w:lang w:val="lv-LV"/>
      </w:rPr>
    </w:pPr>
    <w:r w:rsidRPr="009C6AA5">
      <w:rPr>
        <w:rFonts w:ascii="Times New Roman" w:hAnsi="Times New Roman" w:cs="Times New Roman"/>
        <w:sz w:val="20"/>
        <w:lang w:val="lv-LV"/>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3D775C"/>
    <w:multiLevelType w:val="multilevel"/>
    <w:tmpl w:val="FD5E8EC8"/>
    <w:lvl w:ilvl="0">
      <w:start w:val="1"/>
      <w:numFmt w:val="decimal"/>
      <w:pStyle w:val="1Lgumam"/>
      <w:lvlText w:val="%1."/>
      <w:lvlJc w:val="left"/>
      <w:pPr>
        <w:ind w:left="5180" w:hanging="360"/>
      </w:pPr>
      <w:rPr>
        <w:rFonts w:hint="default"/>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05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 w15:restartNumberingAfterBreak="0">
    <w:nsid w:val="53484834"/>
    <w:multiLevelType w:val="multilevel"/>
    <w:tmpl w:val="49C46EDC"/>
    <w:lvl w:ilvl="0">
      <w:start w:val="1"/>
      <w:numFmt w:val="decimal"/>
      <w:lvlText w:val="%1."/>
      <w:lvlJc w:val="left"/>
      <w:pPr>
        <w:ind w:left="720" w:hanging="360"/>
      </w:pPr>
      <w:rPr>
        <w:i w:val="0"/>
        <w:sz w:val="24"/>
        <w:szCs w:val="24"/>
      </w:rPr>
    </w:lvl>
    <w:lvl w:ilvl="1">
      <w:start w:val="1"/>
      <w:numFmt w:val="decimal"/>
      <w:isLgl/>
      <w:lvlText w:val="%1.%2."/>
      <w:lvlJc w:val="left"/>
      <w:pPr>
        <w:ind w:left="480" w:hanging="480"/>
      </w:pPr>
      <w:rPr>
        <w:b w:val="0"/>
        <w:i w:val="0"/>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6D4E18FC"/>
    <w:multiLevelType w:val="multilevel"/>
    <w:tmpl w:val="6C6A7556"/>
    <w:lvl w:ilvl="0">
      <w:start w:val="1"/>
      <w:numFmt w:val="decimal"/>
      <w:lvlText w:val="%1."/>
      <w:lvlJc w:val="left"/>
      <w:pPr>
        <w:ind w:left="360" w:hanging="360"/>
      </w:pPr>
      <w:rPr>
        <w:b/>
        <w:sz w:val="24"/>
        <w:szCs w:val="24"/>
      </w:rPr>
    </w:lvl>
    <w:lvl w:ilvl="1">
      <w:start w:val="1"/>
      <w:numFmt w:val="decimal"/>
      <w:isLgl/>
      <w:lvlText w:val="%1.%2."/>
      <w:lvlJc w:val="left"/>
      <w:pPr>
        <w:ind w:left="592" w:hanging="450"/>
      </w:pPr>
      <w:rPr>
        <w:b w:val="0"/>
        <w:i w:val="0"/>
        <w:sz w:val="24"/>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rPr>
        <w:i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763D59B2"/>
    <w:multiLevelType w:val="multilevel"/>
    <w:tmpl w:val="319CBE0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F38"/>
    <w:rsid w:val="00000BAB"/>
    <w:rsid w:val="00013F38"/>
    <w:rsid w:val="00023ABE"/>
    <w:rsid w:val="000268BA"/>
    <w:rsid w:val="0003401A"/>
    <w:rsid w:val="00072BDD"/>
    <w:rsid w:val="00072D78"/>
    <w:rsid w:val="00084593"/>
    <w:rsid w:val="0009431B"/>
    <w:rsid w:val="000B3956"/>
    <w:rsid w:val="000C1C75"/>
    <w:rsid w:val="000D2045"/>
    <w:rsid w:val="000D7C36"/>
    <w:rsid w:val="000E6D5C"/>
    <w:rsid w:val="00144BDA"/>
    <w:rsid w:val="00147ED0"/>
    <w:rsid w:val="001503A5"/>
    <w:rsid w:val="00150674"/>
    <w:rsid w:val="00171DB8"/>
    <w:rsid w:val="00191C70"/>
    <w:rsid w:val="002013E7"/>
    <w:rsid w:val="002129EE"/>
    <w:rsid w:val="00215448"/>
    <w:rsid w:val="00216387"/>
    <w:rsid w:val="0021747A"/>
    <w:rsid w:val="00221185"/>
    <w:rsid w:val="002242AD"/>
    <w:rsid w:val="00246E33"/>
    <w:rsid w:val="00251881"/>
    <w:rsid w:val="002804A2"/>
    <w:rsid w:val="00292542"/>
    <w:rsid w:val="002C2C10"/>
    <w:rsid w:val="002D235E"/>
    <w:rsid w:val="002D5875"/>
    <w:rsid w:val="002E5D93"/>
    <w:rsid w:val="002F265B"/>
    <w:rsid w:val="002F53F4"/>
    <w:rsid w:val="00333CF3"/>
    <w:rsid w:val="003662B6"/>
    <w:rsid w:val="00367F49"/>
    <w:rsid w:val="003773DB"/>
    <w:rsid w:val="00396FDD"/>
    <w:rsid w:val="003A3A46"/>
    <w:rsid w:val="003A76B4"/>
    <w:rsid w:val="003B56A0"/>
    <w:rsid w:val="003C14BE"/>
    <w:rsid w:val="003C1A13"/>
    <w:rsid w:val="003D600C"/>
    <w:rsid w:val="003E4206"/>
    <w:rsid w:val="003F3F74"/>
    <w:rsid w:val="003F60D5"/>
    <w:rsid w:val="004028FD"/>
    <w:rsid w:val="00411638"/>
    <w:rsid w:val="00420BDA"/>
    <w:rsid w:val="00423320"/>
    <w:rsid w:val="004453C5"/>
    <w:rsid w:val="00446485"/>
    <w:rsid w:val="004648F1"/>
    <w:rsid w:val="00471022"/>
    <w:rsid w:val="004720E2"/>
    <w:rsid w:val="004A50B1"/>
    <w:rsid w:val="004D411A"/>
    <w:rsid w:val="004E2823"/>
    <w:rsid w:val="004F19E4"/>
    <w:rsid w:val="00514478"/>
    <w:rsid w:val="00520DC9"/>
    <w:rsid w:val="00530418"/>
    <w:rsid w:val="00542046"/>
    <w:rsid w:val="00572AA8"/>
    <w:rsid w:val="005854E7"/>
    <w:rsid w:val="005A70F2"/>
    <w:rsid w:val="005B243C"/>
    <w:rsid w:val="005D13A6"/>
    <w:rsid w:val="005D50E5"/>
    <w:rsid w:val="005D5B8C"/>
    <w:rsid w:val="005D65EE"/>
    <w:rsid w:val="005D755B"/>
    <w:rsid w:val="005F3170"/>
    <w:rsid w:val="00620ACB"/>
    <w:rsid w:val="00621F61"/>
    <w:rsid w:val="0062324A"/>
    <w:rsid w:val="00625768"/>
    <w:rsid w:val="00654F81"/>
    <w:rsid w:val="00655CAF"/>
    <w:rsid w:val="0067026F"/>
    <w:rsid w:val="0067522B"/>
    <w:rsid w:val="00675971"/>
    <w:rsid w:val="006A65F0"/>
    <w:rsid w:val="006C0544"/>
    <w:rsid w:val="006C182B"/>
    <w:rsid w:val="006D2BA3"/>
    <w:rsid w:val="006F4C4F"/>
    <w:rsid w:val="007050E6"/>
    <w:rsid w:val="00712B13"/>
    <w:rsid w:val="00734EC5"/>
    <w:rsid w:val="0075001E"/>
    <w:rsid w:val="007563C5"/>
    <w:rsid w:val="00760A29"/>
    <w:rsid w:val="0079106D"/>
    <w:rsid w:val="00791383"/>
    <w:rsid w:val="00791BD1"/>
    <w:rsid w:val="007B2E78"/>
    <w:rsid w:val="007D41BB"/>
    <w:rsid w:val="007E389F"/>
    <w:rsid w:val="00805D90"/>
    <w:rsid w:val="008160FF"/>
    <w:rsid w:val="00822FCB"/>
    <w:rsid w:val="0084496F"/>
    <w:rsid w:val="00867586"/>
    <w:rsid w:val="00881935"/>
    <w:rsid w:val="008841B9"/>
    <w:rsid w:val="008871D0"/>
    <w:rsid w:val="0089072E"/>
    <w:rsid w:val="0089319E"/>
    <w:rsid w:val="008A1B8A"/>
    <w:rsid w:val="008A7CC1"/>
    <w:rsid w:val="008B5CC2"/>
    <w:rsid w:val="008E56A0"/>
    <w:rsid w:val="008F0049"/>
    <w:rsid w:val="008F05EF"/>
    <w:rsid w:val="00916667"/>
    <w:rsid w:val="009262F8"/>
    <w:rsid w:val="009361C7"/>
    <w:rsid w:val="00947EEB"/>
    <w:rsid w:val="009547E4"/>
    <w:rsid w:val="00975311"/>
    <w:rsid w:val="0098567C"/>
    <w:rsid w:val="009A02A5"/>
    <w:rsid w:val="009A098F"/>
    <w:rsid w:val="009A3845"/>
    <w:rsid w:val="009B2F4A"/>
    <w:rsid w:val="009C6AA5"/>
    <w:rsid w:val="009C71C8"/>
    <w:rsid w:val="009E5BA0"/>
    <w:rsid w:val="00A1356A"/>
    <w:rsid w:val="00A47678"/>
    <w:rsid w:val="00A65ED3"/>
    <w:rsid w:val="00A66AA6"/>
    <w:rsid w:val="00A8662B"/>
    <w:rsid w:val="00AC0337"/>
    <w:rsid w:val="00AC79A1"/>
    <w:rsid w:val="00AF0E99"/>
    <w:rsid w:val="00AF453D"/>
    <w:rsid w:val="00AF7EEC"/>
    <w:rsid w:val="00B000FA"/>
    <w:rsid w:val="00B00D9F"/>
    <w:rsid w:val="00B06E25"/>
    <w:rsid w:val="00B13B45"/>
    <w:rsid w:val="00B25C15"/>
    <w:rsid w:val="00B30861"/>
    <w:rsid w:val="00B37D56"/>
    <w:rsid w:val="00B57135"/>
    <w:rsid w:val="00B629A2"/>
    <w:rsid w:val="00BA6AB3"/>
    <w:rsid w:val="00BC408D"/>
    <w:rsid w:val="00BC6476"/>
    <w:rsid w:val="00BD2DD1"/>
    <w:rsid w:val="00BD4BB1"/>
    <w:rsid w:val="00BE13F8"/>
    <w:rsid w:val="00BE335C"/>
    <w:rsid w:val="00BF2D25"/>
    <w:rsid w:val="00C1045A"/>
    <w:rsid w:val="00C133AB"/>
    <w:rsid w:val="00C145D6"/>
    <w:rsid w:val="00C20ABE"/>
    <w:rsid w:val="00C32F65"/>
    <w:rsid w:val="00C355BD"/>
    <w:rsid w:val="00C36401"/>
    <w:rsid w:val="00C63B7E"/>
    <w:rsid w:val="00C82346"/>
    <w:rsid w:val="00CA31B7"/>
    <w:rsid w:val="00CB6AB7"/>
    <w:rsid w:val="00CB7D0D"/>
    <w:rsid w:val="00CC50E4"/>
    <w:rsid w:val="00CD4129"/>
    <w:rsid w:val="00CD4AD0"/>
    <w:rsid w:val="00CF31CF"/>
    <w:rsid w:val="00D054D5"/>
    <w:rsid w:val="00D22F25"/>
    <w:rsid w:val="00D30D03"/>
    <w:rsid w:val="00D34CDA"/>
    <w:rsid w:val="00D524BF"/>
    <w:rsid w:val="00D63FA6"/>
    <w:rsid w:val="00D72FDE"/>
    <w:rsid w:val="00D775C2"/>
    <w:rsid w:val="00D94607"/>
    <w:rsid w:val="00D966ED"/>
    <w:rsid w:val="00DB1157"/>
    <w:rsid w:val="00DB279D"/>
    <w:rsid w:val="00DC5851"/>
    <w:rsid w:val="00DD1AA7"/>
    <w:rsid w:val="00DE4E21"/>
    <w:rsid w:val="00DE7F03"/>
    <w:rsid w:val="00E02C63"/>
    <w:rsid w:val="00E13160"/>
    <w:rsid w:val="00E1437E"/>
    <w:rsid w:val="00E40EEA"/>
    <w:rsid w:val="00E44A50"/>
    <w:rsid w:val="00E5056F"/>
    <w:rsid w:val="00E6098C"/>
    <w:rsid w:val="00E64B62"/>
    <w:rsid w:val="00E65FBB"/>
    <w:rsid w:val="00E81208"/>
    <w:rsid w:val="00E9104A"/>
    <w:rsid w:val="00EC142C"/>
    <w:rsid w:val="00EC7EE5"/>
    <w:rsid w:val="00ED1129"/>
    <w:rsid w:val="00EE13DA"/>
    <w:rsid w:val="00EE2CA8"/>
    <w:rsid w:val="00EF238D"/>
    <w:rsid w:val="00F064E3"/>
    <w:rsid w:val="00F25342"/>
    <w:rsid w:val="00F30A79"/>
    <w:rsid w:val="00F326EB"/>
    <w:rsid w:val="00F55EC1"/>
    <w:rsid w:val="00F648F3"/>
    <w:rsid w:val="00F652C8"/>
    <w:rsid w:val="00F742BB"/>
    <w:rsid w:val="00F76EA7"/>
    <w:rsid w:val="00FA4277"/>
    <w:rsid w:val="00FD4405"/>
    <w:rsid w:val="00FD4E65"/>
    <w:rsid w:val="00FF2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E61B"/>
  <w15:chartTrackingRefBased/>
  <w15:docId w15:val="{46CB5BD4-FC76-47CA-8163-50A3A5288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4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aistīto dokumentu saraksts,PPS_Bullet,Normal bullet 2,Bullet list,Syle 1,Strip,H&amp;P List Paragraph,Numurets,Virsraksti,Numbered Para 1,Dot pt,List Paragraph Char Char Char,Indicator Text,Bullet Points,MAIN CONTENT"/>
    <w:basedOn w:val="Normal"/>
    <w:link w:val="ListParagraphChar"/>
    <w:uiPriority w:val="34"/>
    <w:qFormat/>
    <w:rsid w:val="00A47678"/>
    <w:pPr>
      <w:ind w:left="720"/>
      <w:contextualSpacing/>
    </w:pPr>
  </w:style>
  <w:style w:type="character" w:customStyle="1" w:styleId="SubtleEmphasisChar">
    <w:name w:val="Subtle Emphasis Char"/>
    <w:link w:val="SubtleEmphasis1"/>
    <w:uiPriority w:val="99"/>
    <w:locked/>
    <w:rsid w:val="00C145D6"/>
    <w:rPr>
      <w:rFonts w:ascii="Times New Roman" w:eastAsia="Times New Roman" w:hAnsi="Times New Roman"/>
      <w:sz w:val="24"/>
      <w:szCs w:val="24"/>
      <w:lang w:val="x-none"/>
    </w:rPr>
  </w:style>
  <w:style w:type="paragraph" w:customStyle="1" w:styleId="SubtleEmphasis1">
    <w:name w:val="Subtle Emphasis1"/>
    <w:basedOn w:val="Normal"/>
    <w:link w:val="SubtleEmphasisChar"/>
    <w:uiPriority w:val="99"/>
    <w:qFormat/>
    <w:rsid w:val="00C145D6"/>
    <w:pPr>
      <w:spacing w:after="0" w:line="240" w:lineRule="auto"/>
      <w:ind w:left="720"/>
      <w:contextualSpacing/>
    </w:pPr>
    <w:rPr>
      <w:rFonts w:ascii="Times New Roman" w:eastAsia="Times New Roman" w:hAnsi="Times New Roman"/>
      <w:sz w:val="24"/>
      <w:szCs w:val="24"/>
      <w:lang w:val="x-none"/>
    </w:rPr>
  </w:style>
  <w:style w:type="paragraph" w:styleId="BalloonText">
    <w:name w:val="Balloon Text"/>
    <w:basedOn w:val="Normal"/>
    <w:link w:val="BalloonTextChar"/>
    <w:uiPriority w:val="99"/>
    <w:semiHidden/>
    <w:unhideWhenUsed/>
    <w:rsid w:val="00000B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0BAB"/>
    <w:rPr>
      <w:rFonts w:ascii="Segoe UI" w:hAnsi="Segoe UI" w:cs="Segoe UI"/>
      <w:sz w:val="18"/>
      <w:szCs w:val="18"/>
    </w:rPr>
  </w:style>
  <w:style w:type="character" w:customStyle="1" w:styleId="Heading1Char">
    <w:name w:val="Heading 1 Char"/>
    <w:basedOn w:val="DefaultParagraphFont"/>
    <w:link w:val="Heading1"/>
    <w:uiPriority w:val="9"/>
    <w:rsid w:val="0053041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30418"/>
    <w:rPr>
      <w:color w:val="0563C1" w:themeColor="hyperlink"/>
      <w:u w:val="single"/>
    </w:rPr>
  </w:style>
  <w:style w:type="character" w:styleId="UnresolvedMention">
    <w:name w:val="Unresolved Mention"/>
    <w:basedOn w:val="DefaultParagraphFont"/>
    <w:uiPriority w:val="99"/>
    <w:semiHidden/>
    <w:unhideWhenUsed/>
    <w:rsid w:val="00530418"/>
    <w:rPr>
      <w:color w:val="605E5C"/>
      <w:shd w:val="clear" w:color="auto" w:fill="E1DFDD"/>
    </w:rPr>
  </w:style>
  <w:style w:type="character" w:styleId="CommentReference">
    <w:name w:val="annotation reference"/>
    <w:basedOn w:val="DefaultParagraphFont"/>
    <w:uiPriority w:val="99"/>
    <w:semiHidden/>
    <w:unhideWhenUsed/>
    <w:rsid w:val="00530418"/>
    <w:rPr>
      <w:sz w:val="16"/>
      <w:szCs w:val="16"/>
    </w:rPr>
  </w:style>
  <w:style w:type="paragraph" w:styleId="CommentText">
    <w:name w:val="annotation text"/>
    <w:basedOn w:val="Normal"/>
    <w:link w:val="CommentTextChar"/>
    <w:uiPriority w:val="99"/>
    <w:semiHidden/>
    <w:unhideWhenUsed/>
    <w:rsid w:val="00530418"/>
    <w:pPr>
      <w:spacing w:line="240" w:lineRule="auto"/>
    </w:pPr>
    <w:rPr>
      <w:sz w:val="20"/>
      <w:szCs w:val="20"/>
    </w:rPr>
  </w:style>
  <w:style w:type="character" w:customStyle="1" w:styleId="CommentTextChar">
    <w:name w:val="Comment Text Char"/>
    <w:basedOn w:val="DefaultParagraphFont"/>
    <w:link w:val="CommentText"/>
    <w:uiPriority w:val="99"/>
    <w:semiHidden/>
    <w:rsid w:val="00530418"/>
    <w:rPr>
      <w:sz w:val="20"/>
      <w:szCs w:val="20"/>
    </w:rPr>
  </w:style>
  <w:style w:type="paragraph" w:styleId="CommentSubject">
    <w:name w:val="annotation subject"/>
    <w:basedOn w:val="CommentText"/>
    <w:next w:val="CommentText"/>
    <w:link w:val="CommentSubjectChar"/>
    <w:uiPriority w:val="99"/>
    <w:semiHidden/>
    <w:unhideWhenUsed/>
    <w:rsid w:val="00530418"/>
    <w:rPr>
      <w:b/>
      <w:bCs/>
    </w:rPr>
  </w:style>
  <w:style w:type="character" w:customStyle="1" w:styleId="CommentSubjectChar">
    <w:name w:val="Comment Subject Char"/>
    <w:basedOn w:val="CommentTextChar"/>
    <w:link w:val="CommentSubject"/>
    <w:uiPriority w:val="99"/>
    <w:semiHidden/>
    <w:rsid w:val="00530418"/>
    <w:rPr>
      <w:b/>
      <w:bCs/>
      <w:sz w:val="20"/>
      <w:szCs w:val="20"/>
    </w:rPr>
  </w:style>
  <w:style w:type="paragraph" w:styleId="NoSpacing">
    <w:name w:val="No Spacing"/>
    <w:uiPriority w:val="1"/>
    <w:qFormat/>
    <w:rsid w:val="004A50B1"/>
    <w:pPr>
      <w:spacing w:after="0" w:line="240" w:lineRule="auto"/>
    </w:pPr>
  </w:style>
  <w:style w:type="paragraph" w:styleId="Header">
    <w:name w:val="header"/>
    <w:basedOn w:val="Normal"/>
    <w:link w:val="HeaderChar"/>
    <w:uiPriority w:val="99"/>
    <w:unhideWhenUsed/>
    <w:rsid w:val="00E9104A"/>
    <w:pPr>
      <w:tabs>
        <w:tab w:val="center" w:pos="4320"/>
        <w:tab w:val="right" w:pos="8640"/>
      </w:tabs>
      <w:spacing w:after="0" w:line="240" w:lineRule="auto"/>
    </w:pPr>
  </w:style>
  <w:style w:type="character" w:customStyle="1" w:styleId="HeaderChar">
    <w:name w:val="Header Char"/>
    <w:basedOn w:val="DefaultParagraphFont"/>
    <w:link w:val="Header"/>
    <w:uiPriority w:val="99"/>
    <w:rsid w:val="00E9104A"/>
  </w:style>
  <w:style w:type="paragraph" w:styleId="Footer">
    <w:name w:val="footer"/>
    <w:basedOn w:val="Normal"/>
    <w:link w:val="FooterChar"/>
    <w:uiPriority w:val="99"/>
    <w:unhideWhenUsed/>
    <w:rsid w:val="00E9104A"/>
    <w:pPr>
      <w:tabs>
        <w:tab w:val="center" w:pos="4320"/>
        <w:tab w:val="right" w:pos="8640"/>
      </w:tabs>
      <w:spacing w:after="0" w:line="240" w:lineRule="auto"/>
    </w:pPr>
  </w:style>
  <w:style w:type="character" w:customStyle="1" w:styleId="FooterChar">
    <w:name w:val="Footer Char"/>
    <w:basedOn w:val="DefaultParagraphFont"/>
    <w:link w:val="Footer"/>
    <w:uiPriority w:val="99"/>
    <w:rsid w:val="00E9104A"/>
  </w:style>
  <w:style w:type="character" w:customStyle="1" w:styleId="ListParagraphChar">
    <w:name w:val="List Paragraph Char"/>
    <w:aliases w:val="2 Char,Saistīto dokumentu saraksts Char,PPS_Bullet Char,Normal bullet 2 Char,Bullet list Char,Syle 1 Char,Strip Char,H&amp;P List Paragraph Char,Numurets Char,Virsraksti Char,Numbered Para 1 Char,Dot pt Char,Indicator Text Char"/>
    <w:link w:val="ListParagraph"/>
    <w:uiPriority w:val="34"/>
    <w:qFormat/>
    <w:rsid w:val="00E13160"/>
  </w:style>
  <w:style w:type="character" w:styleId="Strong">
    <w:name w:val="Strong"/>
    <w:basedOn w:val="DefaultParagraphFont"/>
    <w:uiPriority w:val="22"/>
    <w:qFormat/>
    <w:rsid w:val="00191C70"/>
    <w:rPr>
      <w:b/>
      <w:bCs/>
    </w:rPr>
  </w:style>
  <w:style w:type="paragraph" w:customStyle="1" w:styleId="1Lgumam">
    <w:name w:val="1. Līgumam"/>
    <w:basedOn w:val="Normal"/>
    <w:qFormat/>
    <w:rsid w:val="00D72FDE"/>
    <w:pPr>
      <w:numPr>
        <w:numId w:val="5"/>
      </w:numPr>
      <w:spacing w:before="240" w:after="0" w:line="240" w:lineRule="auto"/>
      <w:jc w:val="center"/>
    </w:pPr>
    <w:rPr>
      <w:rFonts w:ascii="Times New Roman Bold" w:eastAsia="Times New Roman" w:hAnsi="Times New Roman Bold" w:cs="Times New Roman"/>
      <w:b/>
      <w:caps/>
      <w:sz w:val="24"/>
      <w:szCs w:val="24"/>
      <w:lang w:val="lv-LV" w:eastAsia="x-none"/>
    </w:rPr>
  </w:style>
  <w:style w:type="paragraph" w:customStyle="1" w:styleId="11Lgumam">
    <w:name w:val="1.1. Līgumam"/>
    <w:basedOn w:val="Normal"/>
    <w:link w:val="11LgumamChar"/>
    <w:qFormat/>
    <w:rsid w:val="00D72FDE"/>
    <w:pPr>
      <w:numPr>
        <w:ilvl w:val="1"/>
        <w:numId w:val="5"/>
      </w:numPr>
      <w:spacing w:after="0" w:line="240" w:lineRule="auto"/>
      <w:jc w:val="both"/>
    </w:pPr>
    <w:rPr>
      <w:rFonts w:ascii="Times New Roman" w:eastAsia="Calibri" w:hAnsi="Times New Roman" w:cs="Times New Roman"/>
      <w:sz w:val="24"/>
      <w:szCs w:val="24"/>
      <w:lang w:val="x-none"/>
    </w:rPr>
  </w:style>
  <w:style w:type="character" w:customStyle="1" w:styleId="11LgumamChar">
    <w:name w:val="1.1. Līgumam Char"/>
    <w:link w:val="11Lgumam"/>
    <w:rsid w:val="00D72FDE"/>
    <w:rPr>
      <w:rFonts w:ascii="Times New Roman" w:eastAsia="Calibri" w:hAnsi="Times New Roman" w:cs="Times New Roman"/>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363580">
      <w:bodyDiv w:val="1"/>
      <w:marLeft w:val="0"/>
      <w:marRight w:val="0"/>
      <w:marTop w:val="0"/>
      <w:marBottom w:val="0"/>
      <w:divBdr>
        <w:top w:val="none" w:sz="0" w:space="0" w:color="auto"/>
        <w:left w:val="none" w:sz="0" w:space="0" w:color="auto"/>
        <w:bottom w:val="none" w:sz="0" w:space="0" w:color="auto"/>
        <w:right w:val="none" w:sz="0" w:space="0" w:color="auto"/>
      </w:divBdr>
    </w:div>
    <w:div w:id="161690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C4D87-263C-4FC1-BFB2-9022F974A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11</Pages>
  <Words>19700</Words>
  <Characters>11230</Characters>
  <Application>Microsoft Office Word</Application>
  <DocSecurity>0</DocSecurity>
  <Lines>93</Lines>
  <Paragraphs>61</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30869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Madara Šveiduka</dc:creator>
  <cp:keywords/>
  <dc:description/>
  <cp:lastModifiedBy>Rita Grantiņa</cp:lastModifiedBy>
  <cp:revision>71</cp:revision>
  <cp:lastPrinted>2022-03-28T12:34:00Z</cp:lastPrinted>
  <dcterms:created xsi:type="dcterms:W3CDTF">2023-08-15T08:01:00Z</dcterms:created>
  <dcterms:modified xsi:type="dcterms:W3CDTF">2026-07-30T06:48:00Z</dcterms:modified>
</cp:coreProperties>
</file>