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9B712" w14:textId="2809C649" w:rsidR="001154F5" w:rsidRDefault="001154F5" w:rsidP="007526AD">
      <w:pPr>
        <w:tabs>
          <w:tab w:val="left" w:pos="8496"/>
        </w:tabs>
        <w:suppressAutoHyphens/>
        <w:spacing w:after="0" w:line="240" w:lineRule="auto"/>
        <w:rPr>
          <w:rFonts w:ascii="Times New Roman" w:eastAsia="Times New Roman" w:hAnsi="Times New Roman" w:cs="Calibri"/>
          <w:kern w:val="0"/>
          <w:sz w:val="24"/>
          <w:szCs w:val="24"/>
          <w:lang w:eastAsia="ar-SA"/>
          <w14:ligatures w14:val="none"/>
        </w:rPr>
      </w:pPr>
    </w:p>
    <w:p w14:paraId="3A663502" w14:textId="13FC706B" w:rsidR="001A14AB" w:rsidRPr="001A14AB" w:rsidRDefault="001A14AB"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APSTIPRINĀTS</w:t>
      </w:r>
    </w:p>
    <w:p w14:paraId="7E0C6C82" w14:textId="1A0E36BD" w:rsidR="001A14AB" w:rsidRPr="001A14AB" w:rsidRDefault="001A14AB"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Jēkabpils novada pašvaldības</w:t>
      </w:r>
    </w:p>
    <w:p w14:paraId="3DABAED0" w14:textId="0FB8B90D" w:rsidR="001A14AB" w:rsidRPr="001A14AB" w:rsidRDefault="001A14AB"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iepirkuma komisijas</w:t>
      </w:r>
    </w:p>
    <w:p w14:paraId="66FE58B7" w14:textId="4109E3FB" w:rsidR="00E4417F" w:rsidRDefault="001A14AB" w:rsidP="004B3129">
      <w:pPr>
        <w:suppressAutoHyphens/>
        <w:spacing w:after="0" w:line="240" w:lineRule="auto"/>
        <w:jc w:val="right"/>
        <w:rPr>
          <w:rFonts w:ascii="Times New Roman" w:eastAsia="Times New Roman" w:hAnsi="Times New Roman" w:cs="Calibri"/>
          <w:kern w:val="0"/>
          <w:sz w:val="24"/>
          <w:szCs w:val="24"/>
          <w:lang w:eastAsia="ar-SA"/>
          <w14:ligatures w14:val="none"/>
        </w:rPr>
      </w:pPr>
      <w:r w:rsidRPr="008B0E78">
        <w:rPr>
          <w:rFonts w:ascii="Times New Roman" w:eastAsia="Times New Roman" w:hAnsi="Times New Roman" w:cs="Calibri"/>
          <w:kern w:val="0"/>
          <w:sz w:val="24"/>
          <w:szCs w:val="24"/>
          <w:lang w:eastAsia="ar-SA"/>
          <w14:ligatures w14:val="none"/>
        </w:rPr>
        <w:t>202</w:t>
      </w:r>
      <w:r w:rsidR="002053E4" w:rsidRPr="008B0E78">
        <w:rPr>
          <w:rFonts w:ascii="Times New Roman" w:eastAsia="Times New Roman" w:hAnsi="Times New Roman" w:cs="Calibri"/>
          <w:kern w:val="0"/>
          <w:sz w:val="24"/>
          <w:szCs w:val="24"/>
          <w:lang w:eastAsia="ar-SA"/>
          <w14:ligatures w14:val="none"/>
        </w:rPr>
        <w:t>6</w:t>
      </w:r>
      <w:r w:rsidRPr="008B0E78">
        <w:rPr>
          <w:rFonts w:ascii="Times New Roman" w:eastAsia="Times New Roman" w:hAnsi="Times New Roman" w:cs="Calibri"/>
          <w:kern w:val="0"/>
          <w:sz w:val="24"/>
          <w:szCs w:val="24"/>
          <w:lang w:eastAsia="ar-SA"/>
          <w14:ligatures w14:val="none"/>
        </w:rPr>
        <w:t>. gada.</w:t>
      </w:r>
      <w:r w:rsidR="0042288C" w:rsidRPr="008B0E78">
        <w:rPr>
          <w:rFonts w:ascii="Times New Roman" w:eastAsia="Times New Roman" w:hAnsi="Times New Roman" w:cs="Calibri"/>
          <w:kern w:val="0"/>
          <w:sz w:val="24"/>
          <w:szCs w:val="24"/>
          <w:lang w:eastAsia="ar-SA"/>
          <w14:ligatures w14:val="none"/>
        </w:rPr>
        <w:t xml:space="preserve"> </w:t>
      </w:r>
      <w:r w:rsidR="0041290B">
        <w:rPr>
          <w:rFonts w:ascii="Times New Roman" w:eastAsia="Times New Roman" w:hAnsi="Times New Roman" w:cs="Calibri"/>
          <w:kern w:val="0"/>
          <w:sz w:val="24"/>
          <w:szCs w:val="24"/>
          <w:lang w:eastAsia="ar-SA"/>
          <w14:ligatures w14:val="none"/>
        </w:rPr>
        <w:t>31</w:t>
      </w:r>
      <w:r w:rsidR="00733438">
        <w:rPr>
          <w:rFonts w:ascii="Times New Roman" w:eastAsia="Times New Roman" w:hAnsi="Times New Roman" w:cs="Calibri"/>
          <w:kern w:val="0"/>
          <w:sz w:val="24"/>
          <w:szCs w:val="24"/>
          <w:lang w:eastAsia="ar-SA"/>
          <w14:ligatures w14:val="none"/>
        </w:rPr>
        <w:t>.</w:t>
      </w:r>
      <w:r w:rsidR="00B41541">
        <w:rPr>
          <w:rFonts w:ascii="Times New Roman" w:eastAsia="Times New Roman" w:hAnsi="Times New Roman" w:cs="Calibri"/>
          <w:kern w:val="0"/>
          <w:sz w:val="24"/>
          <w:szCs w:val="24"/>
          <w:lang w:eastAsia="ar-SA"/>
          <w14:ligatures w14:val="none"/>
        </w:rPr>
        <w:t xml:space="preserve"> </w:t>
      </w:r>
      <w:r w:rsidR="00150DC6">
        <w:rPr>
          <w:rFonts w:ascii="Times New Roman" w:eastAsia="Times New Roman" w:hAnsi="Times New Roman" w:cs="Calibri"/>
          <w:kern w:val="0"/>
          <w:sz w:val="24"/>
          <w:szCs w:val="24"/>
          <w:lang w:eastAsia="ar-SA"/>
          <w14:ligatures w14:val="none"/>
        </w:rPr>
        <w:t>jū</w:t>
      </w:r>
      <w:r w:rsidR="0092774F">
        <w:rPr>
          <w:rFonts w:ascii="Times New Roman" w:eastAsia="Times New Roman" w:hAnsi="Times New Roman" w:cs="Calibri"/>
          <w:kern w:val="0"/>
          <w:sz w:val="24"/>
          <w:szCs w:val="24"/>
          <w:lang w:eastAsia="ar-SA"/>
          <w14:ligatures w14:val="none"/>
        </w:rPr>
        <w:t>l</w:t>
      </w:r>
      <w:r w:rsidR="00150DC6">
        <w:rPr>
          <w:rFonts w:ascii="Times New Roman" w:eastAsia="Times New Roman" w:hAnsi="Times New Roman" w:cs="Calibri"/>
          <w:kern w:val="0"/>
          <w:sz w:val="24"/>
          <w:szCs w:val="24"/>
          <w:lang w:eastAsia="ar-SA"/>
          <w14:ligatures w14:val="none"/>
        </w:rPr>
        <w:t>ija</w:t>
      </w:r>
      <w:r w:rsidR="004B3129" w:rsidRPr="008B0E78">
        <w:rPr>
          <w:rFonts w:ascii="Times New Roman" w:eastAsia="Times New Roman" w:hAnsi="Times New Roman" w:cs="Calibri"/>
          <w:kern w:val="0"/>
          <w:sz w:val="24"/>
          <w:szCs w:val="24"/>
          <w:lang w:eastAsia="ar-SA"/>
          <w14:ligatures w14:val="none"/>
        </w:rPr>
        <w:t xml:space="preserve"> </w:t>
      </w:r>
      <w:r w:rsidR="00E4417F" w:rsidRPr="008B0E78">
        <w:rPr>
          <w:rFonts w:ascii="Times New Roman" w:eastAsia="Times New Roman" w:hAnsi="Times New Roman" w:cs="Calibri"/>
          <w:kern w:val="0"/>
          <w:sz w:val="24"/>
          <w:szCs w:val="24"/>
          <w:lang w:eastAsia="ar-SA"/>
          <w14:ligatures w14:val="none"/>
        </w:rPr>
        <w:t>sēdē</w:t>
      </w:r>
    </w:p>
    <w:p w14:paraId="7F8436D0" w14:textId="5D2753FF" w:rsidR="001A14AB" w:rsidRDefault="00E4417F" w:rsidP="004B3129">
      <w:pPr>
        <w:suppressAutoHyphens/>
        <w:spacing w:after="0" w:line="240" w:lineRule="auto"/>
        <w:jc w:val="right"/>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Protokols</w:t>
      </w:r>
      <w:r w:rsidR="001A14AB" w:rsidRPr="00F40E3E">
        <w:rPr>
          <w:rFonts w:ascii="Times New Roman" w:eastAsia="Times New Roman" w:hAnsi="Times New Roman" w:cs="Calibri"/>
          <w:kern w:val="0"/>
          <w:sz w:val="24"/>
          <w:szCs w:val="24"/>
          <w:lang w:eastAsia="ar-SA"/>
          <w14:ligatures w14:val="none"/>
        </w:rPr>
        <w:t xml:space="preserve"> Nr.</w:t>
      </w:r>
      <w:r w:rsidR="00B41541">
        <w:rPr>
          <w:rFonts w:ascii="Times New Roman" w:eastAsia="Times New Roman" w:hAnsi="Times New Roman" w:cs="Calibri"/>
          <w:kern w:val="0"/>
          <w:sz w:val="24"/>
          <w:szCs w:val="24"/>
          <w:lang w:eastAsia="ar-SA"/>
          <w14:ligatures w14:val="none"/>
        </w:rPr>
        <w:t xml:space="preserve"> </w:t>
      </w:r>
      <w:r w:rsidR="001A14AB" w:rsidRPr="00F40E3E">
        <w:rPr>
          <w:rFonts w:ascii="Times New Roman" w:eastAsia="Times New Roman" w:hAnsi="Times New Roman" w:cs="Calibri"/>
          <w:kern w:val="0"/>
          <w:sz w:val="24"/>
          <w:szCs w:val="24"/>
          <w:lang w:eastAsia="ar-SA"/>
          <w14:ligatures w14:val="none"/>
        </w:rPr>
        <w:t>1</w:t>
      </w:r>
    </w:p>
    <w:p w14:paraId="346153DC" w14:textId="03DB08A8" w:rsidR="00667486" w:rsidRPr="001A14AB" w:rsidRDefault="00667486"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p>
    <w:p w14:paraId="0E37B995" w14:textId="13962F21" w:rsidR="001A14AB" w:rsidRDefault="001A14AB"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69118BC0" w14:textId="46CEE357" w:rsidR="00386A56" w:rsidRDefault="00386A56" w:rsidP="00733438">
      <w:pPr>
        <w:suppressAutoHyphens/>
        <w:spacing w:after="0" w:line="240" w:lineRule="auto"/>
        <w:jc w:val="center"/>
        <w:rPr>
          <w:rFonts w:ascii="Times New Roman" w:eastAsia="Times New Roman" w:hAnsi="Times New Roman" w:cs="Calibri"/>
          <w:b/>
          <w:noProof/>
          <w:kern w:val="0"/>
          <w:sz w:val="24"/>
          <w:szCs w:val="24"/>
          <w:lang w:eastAsia="ar-SA"/>
          <w14:ligatures w14:val="none"/>
        </w:rPr>
      </w:pPr>
    </w:p>
    <w:p w14:paraId="4E94B4C7" w14:textId="77777777" w:rsidR="00386A56" w:rsidRDefault="00386A56"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1604E26F" w14:textId="77777777" w:rsidR="00386A56" w:rsidRDefault="00386A56"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51F5BF15" w14:textId="77777777" w:rsidR="00386A56" w:rsidRPr="001A14AB" w:rsidRDefault="00386A56"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0AD751E3" w14:textId="77777777" w:rsidR="001A14AB" w:rsidRPr="001A14AB" w:rsidRDefault="001A14AB" w:rsidP="001A14AB">
      <w:pPr>
        <w:suppressAutoHyphens/>
        <w:spacing w:after="0" w:line="240" w:lineRule="auto"/>
        <w:rPr>
          <w:rFonts w:ascii="Times New Roman" w:eastAsia="Times New Roman" w:hAnsi="Times New Roman" w:cs="Calibri"/>
          <w:b/>
          <w:bCs/>
          <w:i/>
          <w:kern w:val="0"/>
          <w:sz w:val="32"/>
          <w:szCs w:val="32"/>
          <w:lang w:eastAsia="ar-SA"/>
          <w14:ligatures w14:val="none"/>
        </w:rPr>
      </w:pPr>
    </w:p>
    <w:p w14:paraId="4DFCA459"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7504C82F"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0C507232" w14:textId="77777777" w:rsidR="007526AD" w:rsidRDefault="007526AD" w:rsidP="002053E4">
      <w:pPr>
        <w:suppressAutoHyphens/>
        <w:spacing w:after="0" w:line="240" w:lineRule="auto"/>
        <w:rPr>
          <w:rFonts w:ascii="Times New Roman" w:eastAsia="Times New Roman" w:hAnsi="Times New Roman" w:cs="Calibri"/>
          <w:bCs/>
          <w:kern w:val="0"/>
          <w:sz w:val="28"/>
          <w:szCs w:val="28"/>
          <w:lang w:eastAsia="ar-SA"/>
          <w14:ligatures w14:val="none"/>
        </w:rPr>
      </w:pPr>
    </w:p>
    <w:p w14:paraId="1164AE1A"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3701D19F"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016D3342" w14:textId="5E77DA62" w:rsidR="001A14AB" w:rsidRPr="001A14AB" w:rsidRDefault="001A14AB"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r w:rsidRPr="001A14AB">
        <w:rPr>
          <w:rFonts w:ascii="Times New Roman" w:eastAsia="Times New Roman" w:hAnsi="Times New Roman" w:cs="Calibri"/>
          <w:bCs/>
          <w:kern w:val="0"/>
          <w:sz w:val="28"/>
          <w:szCs w:val="28"/>
          <w:lang w:eastAsia="ar-SA"/>
          <w14:ligatures w14:val="none"/>
        </w:rPr>
        <w:t xml:space="preserve">Atklāta konkursa </w:t>
      </w:r>
    </w:p>
    <w:p w14:paraId="14247C38" w14:textId="77777777" w:rsidR="001A14AB" w:rsidRPr="001A14AB" w:rsidRDefault="001A14AB" w:rsidP="001A14AB">
      <w:pPr>
        <w:spacing w:after="0" w:line="240" w:lineRule="auto"/>
        <w:rPr>
          <w:rFonts w:ascii="Times New Roman" w:eastAsia="Times New Roman" w:hAnsi="Times New Roman" w:cs="Times New Roman"/>
          <w:b/>
          <w:bCs/>
          <w:kern w:val="0"/>
          <w:sz w:val="28"/>
          <w:szCs w:val="28"/>
          <w14:ligatures w14:val="none"/>
        </w:rPr>
      </w:pPr>
    </w:p>
    <w:p w14:paraId="56BE1E80" w14:textId="07509FBF" w:rsidR="001A14AB" w:rsidRPr="001A14AB" w:rsidRDefault="001A14AB" w:rsidP="001A14AB">
      <w:pPr>
        <w:spacing w:after="0" w:line="240" w:lineRule="auto"/>
        <w:jc w:val="center"/>
        <w:rPr>
          <w:rFonts w:ascii="Times New Roman" w:eastAsia="Times New Roman" w:hAnsi="Times New Roman" w:cs="Times New Roman"/>
          <w:b/>
          <w:bCs/>
          <w:i/>
          <w:iCs/>
          <w:color w:val="000000"/>
          <w:sz w:val="32"/>
          <w:szCs w:val="32"/>
        </w:rPr>
      </w:pPr>
      <w:r w:rsidRPr="001A14AB">
        <w:rPr>
          <w:rFonts w:ascii="Times New Roman" w:eastAsia="Times New Roman" w:hAnsi="Times New Roman" w:cs="Times New Roman"/>
          <w:b/>
          <w:bCs/>
          <w:i/>
          <w:iCs/>
          <w:color w:val="000000"/>
          <w:sz w:val="32"/>
          <w:szCs w:val="32"/>
        </w:rPr>
        <w:t>“</w:t>
      </w:r>
      <w:r w:rsidR="003F4DAD" w:rsidRPr="00C60B53">
        <w:rPr>
          <w:rFonts w:ascii="Times New Roman" w:hAnsi="Times New Roman"/>
          <w:b/>
          <w:bCs/>
          <w:i/>
          <w:iCs/>
          <w:sz w:val="28"/>
          <w:szCs w:val="28"/>
        </w:rPr>
        <w:t xml:space="preserve">Iedzīvotāju iniciatīvu ideju projektu konkursa </w:t>
      </w:r>
      <w:r w:rsidR="003F4DAD">
        <w:rPr>
          <w:rFonts w:ascii="Times New Roman" w:hAnsi="Times New Roman"/>
          <w:b/>
          <w:bCs/>
          <w:i/>
          <w:iCs/>
          <w:sz w:val="28"/>
          <w:szCs w:val="28"/>
        </w:rPr>
        <w:t>realizācija</w:t>
      </w:r>
      <w:r w:rsidRPr="001A14AB">
        <w:rPr>
          <w:rFonts w:ascii="Times New Roman" w:eastAsia="Times New Roman" w:hAnsi="Times New Roman" w:cs="Times New Roman"/>
          <w:b/>
          <w:bCs/>
          <w:i/>
          <w:iCs/>
          <w:color w:val="000000"/>
          <w:sz w:val="32"/>
          <w:szCs w:val="32"/>
        </w:rPr>
        <w:t>”</w:t>
      </w:r>
    </w:p>
    <w:p w14:paraId="56A4EA24" w14:textId="77777777" w:rsidR="001A14AB" w:rsidRPr="001A14AB" w:rsidRDefault="001A14AB" w:rsidP="001A14AB">
      <w:pPr>
        <w:spacing w:after="0" w:line="240" w:lineRule="auto"/>
        <w:jc w:val="center"/>
        <w:rPr>
          <w:rFonts w:ascii="Times New Roman" w:eastAsia="Times New Roman" w:hAnsi="Times New Roman" w:cs="Times New Roman"/>
          <w:b/>
          <w:bCs/>
          <w:color w:val="000000"/>
          <w:kern w:val="0"/>
          <w:sz w:val="32"/>
          <w:szCs w:val="32"/>
          <w14:ligatures w14:val="none"/>
        </w:rPr>
      </w:pPr>
    </w:p>
    <w:p w14:paraId="0FB75886" w14:textId="7E1245AE" w:rsidR="001A14AB" w:rsidRPr="001A14AB" w:rsidRDefault="001A14AB" w:rsidP="001A14AB">
      <w:pPr>
        <w:suppressAutoHyphens/>
        <w:spacing w:after="0" w:line="240" w:lineRule="auto"/>
        <w:jc w:val="center"/>
        <w:rPr>
          <w:rFonts w:ascii="Times New Roman" w:eastAsia="Times New Roman" w:hAnsi="Times New Roman" w:cs="Calibri"/>
          <w:i/>
          <w:kern w:val="0"/>
          <w:sz w:val="32"/>
          <w:szCs w:val="32"/>
          <w:lang w:eastAsia="ar-SA"/>
          <w14:ligatures w14:val="none"/>
        </w:rPr>
      </w:pPr>
      <w:r w:rsidRPr="001A14AB">
        <w:rPr>
          <w:rFonts w:ascii="Times New Roman" w:eastAsia="Times New Roman" w:hAnsi="Times New Roman" w:cs="Times New Roman"/>
          <w:i/>
          <w:kern w:val="0"/>
          <w:sz w:val="28"/>
          <w:szCs w:val="28"/>
          <w:lang w:eastAsia="ar-SA"/>
          <w14:ligatures w14:val="none"/>
        </w:rPr>
        <w:t xml:space="preserve">Identifikācijas Nr. JNP </w:t>
      </w:r>
      <w:r w:rsidR="00CE3AF8">
        <w:rPr>
          <w:rFonts w:ascii="Times New Roman" w:eastAsia="Times New Roman" w:hAnsi="Times New Roman" w:cs="Times New Roman"/>
          <w:i/>
          <w:kern w:val="0"/>
          <w:sz w:val="28"/>
          <w:szCs w:val="28"/>
          <w:lang w:eastAsia="ar-SA"/>
          <w14:ligatures w14:val="none"/>
        </w:rPr>
        <w:t>2026/</w:t>
      </w:r>
      <w:r w:rsidR="0041290B">
        <w:rPr>
          <w:rFonts w:ascii="Times New Roman" w:eastAsia="Times New Roman" w:hAnsi="Times New Roman" w:cs="Times New Roman"/>
          <w:i/>
          <w:kern w:val="0"/>
          <w:sz w:val="28"/>
          <w:szCs w:val="28"/>
          <w:lang w:eastAsia="ar-SA"/>
          <w14:ligatures w14:val="none"/>
        </w:rPr>
        <w:t>98</w:t>
      </w:r>
    </w:p>
    <w:p w14:paraId="07CBC04F" w14:textId="77777777" w:rsidR="001A14AB" w:rsidRPr="001A14AB" w:rsidRDefault="001A14AB" w:rsidP="001A14AB">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2E9D4FF2" w14:textId="77777777" w:rsidR="001A14AB" w:rsidRPr="00386A56" w:rsidRDefault="001A14AB" w:rsidP="001A14AB">
      <w:pPr>
        <w:suppressAutoHyphens/>
        <w:spacing w:after="0" w:line="240" w:lineRule="auto"/>
        <w:jc w:val="center"/>
        <w:rPr>
          <w:rFonts w:ascii="Times New Roman" w:eastAsia="Times New Roman" w:hAnsi="Times New Roman" w:cs="Calibri"/>
          <w:b/>
          <w:bCs/>
          <w:kern w:val="0"/>
          <w:sz w:val="32"/>
          <w:szCs w:val="32"/>
          <w:lang w:eastAsia="ar-SA"/>
          <w14:ligatures w14:val="none"/>
        </w:rPr>
      </w:pPr>
      <w:r w:rsidRPr="00386A56">
        <w:rPr>
          <w:rFonts w:ascii="Times New Roman" w:eastAsia="Times New Roman" w:hAnsi="Times New Roman" w:cs="Calibri"/>
          <w:b/>
          <w:bCs/>
          <w:kern w:val="0"/>
          <w:sz w:val="32"/>
          <w:szCs w:val="32"/>
          <w:lang w:eastAsia="ar-SA"/>
          <w14:ligatures w14:val="none"/>
        </w:rPr>
        <w:t>NOLIKUMS</w:t>
      </w:r>
    </w:p>
    <w:p w14:paraId="6410C80F" w14:textId="77777777" w:rsidR="001A14AB" w:rsidRPr="00935C29" w:rsidRDefault="001A14AB" w:rsidP="001A14AB">
      <w:pPr>
        <w:suppressAutoHyphens/>
        <w:spacing w:after="0" w:line="240" w:lineRule="auto"/>
        <w:jc w:val="center"/>
        <w:rPr>
          <w:rFonts w:ascii="Times New Roman" w:eastAsia="Times New Roman" w:hAnsi="Times New Roman" w:cs="Calibri"/>
          <w:i/>
          <w:kern w:val="0"/>
          <w:sz w:val="28"/>
          <w:szCs w:val="28"/>
          <w:lang w:eastAsia="ar-SA"/>
          <w14:ligatures w14:val="none"/>
        </w:rPr>
      </w:pPr>
    </w:p>
    <w:p w14:paraId="0CC35888" w14:textId="77777777" w:rsidR="001A14AB" w:rsidRDefault="001A14AB"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7B0F5D2"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9DE12DA" w14:textId="77777777" w:rsidR="00386A56" w:rsidRDefault="00386A56"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D437AB6" w14:textId="77777777" w:rsidR="00386A56" w:rsidRDefault="00386A56"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11AFBF4" w14:textId="77777777" w:rsidR="00386A56" w:rsidRDefault="00386A56"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A569192"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35476A95"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2F8DA67"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3ED3CAE8" w14:textId="77777777" w:rsidR="002053E4" w:rsidRDefault="002053E4"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3E0C3D93" w14:textId="77777777" w:rsidR="003F4DAD" w:rsidRDefault="003F4DAD"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2378481" w14:textId="77777777" w:rsidR="002053E4" w:rsidRPr="001A14AB" w:rsidRDefault="002053E4"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0C5FBB1B" w14:textId="77777777" w:rsidR="00C65A10" w:rsidRDefault="001A14AB" w:rsidP="001A14AB">
      <w:pPr>
        <w:suppressAutoHyphens/>
        <w:spacing w:after="0" w:line="240" w:lineRule="auto"/>
        <w:jc w:val="center"/>
        <w:rPr>
          <w:rFonts w:ascii="Times New Roman" w:eastAsia="Times New Roman" w:hAnsi="Times New Roman" w:cs="Times New Roman"/>
          <w:kern w:val="0"/>
          <w14:ligatures w14:val="none"/>
        </w:rPr>
      </w:pPr>
      <w:r w:rsidRPr="001A14AB">
        <w:rPr>
          <w:rFonts w:ascii="Times New Roman" w:eastAsia="Times New Roman" w:hAnsi="Times New Roman" w:cs="Times New Roman"/>
          <w:kern w:val="0"/>
          <w14:ligatures w14:val="none"/>
        </w:rPr>
        <w:t xml:space="preserve">Jēkabpils, </w:t>
      </w:r>
    </w:p>
    <w:p w14:paraId="56A8CDB7" w14:textId="38167FEA" w:rsidR="00C65A10" w:rsidRDefault="001A14AB" w:rsidP="001A14AB">
      <w:pPr>
        <w:suppressAutoHyphens/>
        <w:spacing w:after="0" w:line="240" w:lineRule="auto"/>
        <w:jc w:val="center"/>
        <w:rPr>
          <w:rFonts w:ascii="Times New Roman" w:eastAsia="Times New Roman" w:hAnsi="Times New Roman" w:cs="Times New Roman"/>
          <w:kern w:val="0"/>
          <w14:ligatures w14:val="none"/>
        </w:rPr>
      </w:pPr>
      <w:r w:rsidRPr="001A14AB">
        <w:rPr>
          <w:rFonts w:ascii="Times New Roman" w:eastAsia="Times New Roman" w:hAnsi="Times New Roman" w:cs="Times New Roman"/>
          <w:kern w:val="0"/>
          <w14:ligatures w14:val="none"/>
        </w:rPr>
        <w:t>Jēkabpils novads</w:t>
      </w:r>
    </w:p>
    <w:p w14:paraId="16B1A6D2" w14:textId="384CA22B" w:rsidR="00A936B0" w:rsidRDefault="002053E4" w:rsidP="002053E4">
      <w:pPr>
        <w:tabs>
          <w:tab w:val="left" w:pos="2352"/>
          <w:tab w:val="center" w:pos="4535"/>
        </w:tabs>
        <w:suppressAutoHyphens/>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001A14AB" w:rsidRPr="001A14AB">
        <w:rPr>
          <w:rFonts w:ascii="Times New Roman" w:eastAsia="Times New Roman" w:hAnsi="Times New Roman" w:cs="Times New Roman"/>
          <w:kern w:val="0"/>
          <w14:ligatures w14:val="none"/>
        </w:rPr>
        <w:t>202</w:t>
      </w:r>
      <w:bookmarkStart w:id="0" w:name="_Ref38341330"/>
      <w:r>
        <w:rPr>
          <w:rFonts w:ascii="Times New Roman" w:eastAsia="Times New Roman" w:hAnsi="Times New Roman" w:cs="Times New Roman"/>
          <w:kern w:val="0"/>
          <w14:ligatures w14:val="none"/>
        </w:rPr>
        <w:t>6</w:t>
      </w:r>
    </w:p>
    <w:p w14:paraId="67081F2F" w14:textId="77777777" w:rsidR="006D74F4" w:rsidRDefault="006D74F4" w:rsidP="002053E4">
      <w:pPr>
        <w:tabs>
          <w:tab w:val="left" w:pos="2352"/>
          <w:tab w:val="center" w:pos="4535"/>
        </w:tabs>
        <w:suppressAutoHyphens/>
        <w:spacing w:after="0" w:line="240" w:lineRule="auto"/>
        <w:rPr>
          <w:rFonts w:ascii="Times New Roman" w:eastAsia="Times New Roman" w:hAnsi="Times New Roman" w:cs="Times New Roman"/>
          <w:kern w:val="0"/>
          <w14:ligatures w14:val="none"/>
        </w:rPr>
      </w:pPr>
    </w:p>
    <w:p w14:paraId="6F19D8EA" w14:textId="77777777" w:rsidR="006D74F4" w:rsidRDefault="006D74F4" w:rsidP="002053E4">
      <w:pPr>
        <w:tabs>
          <w:tab w:val="left" w:pos="2352"/>
          <w:tab w:val="center" w:pos="4535"/>
        </w:tabs>
        <w:suppressAutoHyphens/>
        <w:spacing w:after="0" w:line="240" w:lineRule="auto"/>
        <w:rPr>
          <w:rFonts w:ascii="Times New Roman" w:eastAsia="Times New Roman" w:hAnsi="Times New Roman" w:cs="Times New Roman"/>
          <w:kern w:val="0"/>
          <w14:ligatures w14:val="none"/>
        </w:rPr>
      </w:pPr>
    </w:p>
    <w:p w14:paraId="4F137535" w14:textId="6706233D" w:rsidR="001A14AB" w:rsidRPr="001A14AB" w:rsidRDefault="005503B7" w:rsidP="00F64CD4">
      <w:pPr>
        <w:suppressAutoHyphens/>
        <w:spacing w:after="0" w:line="240" w:lineRule="auto"/>
        <w:rPr>
          <w:rFonts w:ascii="Times New Roman" w:eastAsia="Times New Roman" w:hAnsi="Times New Roman" w:cs="Calibri"/>
          <w:b/>
          <w:bCs/>
          <w:iCs/>
          <w:kern w:val="0"/>
          <w:sz w:val="24"/>
          <w:szCs w:val="24"/>
          <w:lang w:eastAsia="ar-SA"/>
          <w14:ligatures w14:val="none"/>
        </w:rPr>
      </w:pPr>
      <w:r>
        <w:rPr>
          <w:rFonts w:ascii="Times New Roman" w:eastAsia="Times New Roman" w:hAnsi="Times New Roman" w:cs="Calibri"/>
          <w:b/>
          <w:bCs/>
          <w:iCs/>
          <w:kern w:val="0"/>
          <w:sz w:val="24"/>
          <w:szCs w:val="24"/>
          <w:lang w:eastAsia="ar-SA"/>
          <w14:ligatures w14:val="none"/>
        </w:rPr>
        <w:t>1</w:t>
      </w:r>
      <w:r w:rsidR="001A14AB" w:rsidRPr="001A14AB">
        <w:rPr>
          <w:rFonts w:ascii="Times New Roman" w:eastAsia="Times New Roman" w:hAnsi="Times New Roman" w:cs="Calibri"/>
          <w:b/>
          <w:bCs/>
          <w:iCs/>
          <w:kern w:val="0"/>
          <w:sz w:val="24"/>
          <w:szCs w:val="24"/>
          <w:lang w:eastAsia="ar-SA"/>
          <w14:ligatures w14:val="none"/>
        </w:rPr>
        <w:t>.Vispārīgā informācija</w:t>
      </w:r>
      <w:bookmarkEnd w:id="0"/>
    </w:p>
    <w:p w14:paraId="237FA9BA" w14:textId="05618AF4" w:rsidR="007469AC" w:rsidRPr="007469AC" w:rsidRDefault="007469AC" w:rsidP="001A14AB">
      <w:pPr>
        <w:numPr>
          <w:ilvl w:val="1"/>
          <w:numId w:val="3"/>
        </w:numPr>
        <w:suppressAutoHyphens/>
        <w:spacing w:after="0" w:line="240" w:lineRule="auto"/>
        <w:ind w:left="567"/>
        <w:jc w:val="both"/>
        <w:rPr>
          <w:rFonts w:ascii="Times New Roman" w:eastAsia="Times New Roman" w:hAnsi="Times New Roman" w:cs="Times New Roman"/>
          <w:b/>
          <w:bCs/>
          <w:kern w:val="0"/>
          <w:sz w:val="24"/>
          <w:szCs w:val="24"/>
          <w14:ligatures w14:val="none"/>
        </w:rPr>
      </w:pPr>
      <w:r w:rsidRPr="007469AC">
        <w:rPr>
          <w:rFonts w:ascii="Times New Roman" w:eastAsia="Times New Roman" w:hAnsi="Times New Roman" w:cs="Times New Roman"/>
          <w:b/>
          <w:bCs/>
          <w:kern w:val="0"/>
          <w:sz w:val="24"/>
          <w:szCs w:val="24"/>
          <w14:ligatures w14:val="none"/>
        </w:rPr>
        <w:t>Iepirkuma identifikācijas numurs un Pasūtītājs</w:t>
      </w:r>
    </w:p>
    <w:p w14:paraId="46E0C0F5" w14:textId="5F5A05DD" w:rsidR="001A14AB" w:rsidRPr="001A14AB" w:rsidRDefault="001A14AB" w:rsidP="001A14AB">
      <w:pPr>
        <w:numPr>
          <w:ilvl w:val="1"/>
          <w:numId w:val="3"/>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Iepirkuma identifikācijas numurs ir </w:t>
      </w:r>
      <w:bookmarkStart w:id="1" w:name="OLE_LINK4"/>
      <w:r w:rsidRPr="001A14AB">
        <w:rPr>
          <w:rFonts w:ascii="Times New Roman" w:eastAsia="Times New Roman" w:hAnsi="Times New Roman" w:cs="Times New Roman"/>
          <w:kern w:val="0"/>
          <w:sz w:val="24"/>
          <w:szCs w:val="24"/>
          <w14:ligatures w14:val="none"/>
        </w:rPr>
        <w:t xml:space="preserve">JNP </w:t>
      </w:r>
      <w:r w:rsidR="00CE3AF8">
        <w:rPr>
          <w:rFonts w:ascii="Times New Roman" w:eastAsia="Times New Roman" w:hAnsi="Times New Roman" w:cs="Times New Roman"/>
          <w:kern w:val="0"/>
          <w:sz w:val="24"/>
          <w:szCs w:val="24"/>
          <w14:ligatures w14:val="none"/>
        </w:rPr>
        <w:t>2026/</w:t>
      </w:r>
      <w:r w:rsidR="005666A4">
        <w:rPr>
          <w:rFonts w:ascii="Times New Roman" w:eastAsia="Times New Roman" w:hAnsi="Times New Roman" w:cs="Times New Roman"/>
          <w:kern w:val="0"/>
          <w:sz w:val="24"/>
          <w:szCs w:val="24"/>
          <w14:ligatures w14:val="none"/>
        </w:rPr>
        <w:t>98</w:t>
      </w:r>
      <w:r w:rsidRPr="001A14AB">
        <w:rPr>
          <w:rFonts w:ascii="Times New Roman" w:eastAsia="Times New Roman" w:hAnsi="Times New Roman" w:cs="Times New Roman"/>
          <w:kern w:val="0"/>
          <w:sz w:val="24"/>
          <w:szCs w:val="24"/>
          <w14:ligatures w14:val="none"/>
        </w:rPr>
        <w:t>.</w:t>
      </w:r>
      <w:bookmarkEnd w:id="1"/>
    </w:p>
    <w:p w14:paraId="37576320" w14:textId="77777777" w:rsidR="001A14AB" w:rsidRPr="001A14AB" w:rsidRDefault="001A14AB" w:rsidP="001A14AB">
      <w:pPr>
        <w:numPr>
          <w:ilvl w:val="1"/>
          <w:numId w:val="3"/>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 Pasūtītājs ir: </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953"/>
      </w:tblGrid>
      <w:tr w:rsidR="001A14AB" w:rsidRPr="001A14AB" w14:paraId="08CF014C"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2E82A096"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bookmarkStart w:id="2" w:name="_Hlk40173659"/>
            <w:r w:rsidRPr="001A14AB">
              <w:rPr>
                <w:rFonts w:ascii="Times New Roman" w:eastAsia="Times New Roman" w:hAnsi="Times New Roman" w:cs="Times New Roman"/>
                <w:kern w:val="0"/>
                <w:sz w:val="24"/>
                <w:szCs w:val="24"/>
                <w14:ligatures w14:val="none"/>
              </w:rPr>
              <w:t>Pasūtītāja nosaukums</w:t>
            </w:r>
          </w:p>
        </w:tc>
        <w:tc>
          <w:tcPr>
            <w:tcW w:w="5953" w:type="dxa"/>
            <w:tcBorders>
              <w:top w:val="single" w:sz="4" w:space="0" w:color="auto"/>
              <w:left w:val="single" w:sz="4" w:space="0" w:color="auto"/>
              <w:bottom w:val="single" w:sz="4" w:space="0" w:color="auto"/>
              <w:right w:val="single" w:sz="4" w:space="0" w:color="auto"/>
            </w:tcBorders>
            <w:hideMark/>
          </w:tcPr>
          <w:p w14:paraId="64576BCA"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Jēkabpils novada pašvaldība</w:t>
            </w:r>
          </w:p>
        </w:tc>
      </w:tr>
      <w:tr w:rsidR="001A14AB" w:rsidRPr="001A14AB" w14:paraId="64FD485C"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08717D15"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Adrese</w:t>
            </w:r>
          </w:p>
        </w:tc>
        <w:tc>
          <w:tcPr>
            <w:tcW w:w="5953" w:type="dxa"/>
            <w:tcBorders>
              <w:top w:val="single" w:sz="4" w:space="0" w:color="auto"/>
              <w:left w:val="single" w:sz="4" w:space="0" w:color="auto"/>
              <w:bottom w:val="single" w:sz="4" w:space="0" w:color="auto"/>
              <w:right w:val="single" w:sz="4" w:space="0" w:color="auto"/>
            </w:tcBorders>
            <w:hideMark/>
          </w:tcPr>
          <w:p w14:paraId="75089306" w14:textId="6EA9C085"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Brīvības iela 120, Jēkabpils, Jēkabpils novads,LV-5201</w:t>
            </w:r>
          </w:p>
        </w:tc>
      </w:tr>
      <w:tr w:rsidR="001A14AB" w:rsidRPr="001A14AB" w14:paraId="366150EE"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63CDE2F0"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Reģistrācijas Nr.</w:t>
            </w:r>
          </w:p>
        </w:tc>
        <w:tc>
          <w:tcPr>
            <w:tcW w:w="5953" w:type="dxa"/>
            <w:tcBorders>
              <w:top w:val="single" w:sz="4" w:space="0" w:color="auto"/>
              <w:left w:val="single" w:sz="4" w:space="0" w:color="auto"/>
              <w:bottom w:val="single" w:sz="4" w:space="0" w:color="auto"/>
              <w:right w:val="single" w:sz="4" w:space="0" w:color="auto"/>
            </w:tcBorders>
            <w:hideMark/>
          </w:tcPr>
          <w:p w14:paraId="6C87F224"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90000024205</w:t>
            </w:r>
          </w:p>
        </w:tc>
      </w:tr>
      <w:tr w:rsidR="001A14AB" w:rsidRPr="001A14AB" w14:paraId="1605D1F9"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4E6A8C0F"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Norēķinu rekvizīti</w:t>
            </w:r>
          </w:p>
        </w:tc>
        <w:tc>
          <w:tcPr>
            <w:tcW w:w="5953" w:type="dxa"/>
            <w:tcBorders>
              <w:top w:val="single" w:sz="4" w:space="0" w:color="auto"/>
              <w:left w:val="single" w:sz="4" w:space="0" w:color="auto"/>
              <w:bottom w:val="single" w:sz="4" w:space="0" w:color="auto"/>
              <w:right w:val="single" w:sz="4" w:space="0" w:color="auto"/>
            </w:tcBorders>
            <w:hideMark/>
          </w:tcPr>
          <w:p w14:paraId="688BEDDE"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AS SEB banka</w:t>
            </w:r>
          </w:p>
          <w:p w14:paraId="5B31565B"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UNLALV2X</w:t>
            </w:r>
          </w:p>
          <w:p w14:paraId="0ECAD2CE"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LV87UNLA0009013130793</w:t>
            </w:r>
          </w:p>
        </w:tc>
      </w:tr>
      <w:tr w:rsidR="001A14AB" w:rsidRPr="001A14AB" w14:paraId="6735CD41"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78550C94"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Tālruņa Nr.</w:t>
            </w:r>
          </w:p>
        </w:tc>
        <w:tc>
          <w:tcPr>
            <w:tcW w:w="5953" w:type="dxa"/>
            <w:tcBorders>
              <w:top w:val="single" w:sz="4" w:space="0" w:color="auto"/>
              <w:left w:val="single" w:sz="4" w:space="0" w:color="auto"/>
              <w:bottom w:val="single" w:sz="4" w:space="0" w:color="auto"/>
              <w:right w:val="single" w:sz="4" w:space="0" w:color="auto"/>
            </w:tcBorders>
            <w:hideMark/>
          </w:tcPr>
          <w:p w14:paraId="71D082C6"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+371 652 36777</w:t>
            </w:r>
          </w:p>
        </w:tc>
      </w:tr>
      <w:tr w:rsidR="001A14AB" w:rsidRPr="001A14AB" w14:paraId="78CA97AB"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02E1E028"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Elektroniskā  pasta adrese:</w:t>
            </w:r>
          </w:p>
          <w:p w14:paraId="2E610CEA"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Elektroniskā pasta adrese jautājumiem par nolikumu:</w:t>
            </w:r>
          </w:p>
        </w:tc>
        <w:tc>
          <w:tcPr>
            <w:tcW w:w="5953" w:type="dxa"/>
            <w:tcBorders>
              <w:top w:val="single" w:sz="4" w:space="0" w:color="auto"/>
              <w:left w:val="single" w:sz="4" w:space="0" w:color="auto"/>
              <w:bottom w:val="single" w:sz="4" w:space="0" w:color="auto"/>
              <w:right w:val="single" w:sz="4" w:space="0" w:color="auto"/>
            </w:tcBorders>
          </w:tcPr>
          <w:p w14:paraId="5C393132" w14:textId="77777777" w:rsidR="001A14AB" w:rsidRPr="001A14AB" w:rsidRDefault="001A14AB" w:rsidP="001A14AB">
            <w:pPr>
              <w:keepLines/>
              <w:spacing w:after="0" w:line="240" w:lineRule="auto"/>
              <w:jc w:val="both"/>
              <w:rPr>
                <w:rFonts w:ascii="Times New Roman" w:eastAsia="Times New Roman" w:hAnsi="Times New Roman" w:cs="Times New Roman"/>
                <w:color w:val="0000FF"/>
                <w:kern w:val="0"/>
                <w:sz w:val="24"/>
                <w:szCs w:val="24"/>
                <w14:ligatures w14:val="none"/>
              </w:rPr>
            </w:pPr>
            <w:hyperlink r:id="rId8" w:history="1">
              <w:r w:rsidRPr="001A14AB">
                <w:rPr>
                  <w:rFonts w:ascii="Times New Roman" w:eastAsia="Aptos" w:hAnsi="Times New Roman" w:cs="Times New Roman"/>
                  <w:color w:val="0000FF"/>
                  <w:kern w:val="0"/>
                  <w:sz w:val="24"/>
                  <w:szCs w:val="24"/>
                  <w:u w:val="single"/>
                  <w14:ligatures w14:val="none"/>
                </w:rPr>
                <w:t>pasts@jekabpils.lv</w:t>
              </w:r>
            </w:hyperlink>
            <w:r w:rsidRPr="001A14AB">
              <w:rPr>
                <w:rFonts w:ascii="Times New Roman" w:eastAsia="Times New Roman" w:hAnsi="Times New Roman" w:cs="Times New Roman"/>
                <w:color w:val="0000FF"/>
                <w:kern w:val="0"/>
                <w:sz w:val="24"/>
                <w:szCs w:val="24"/>
                <w:u w:val="single"/>
                <w14:ligatures w14:val="none"/>
              </w:rPr>
              <w:t xml:space="preserve"> </w:t>
            </w:r>
            <w:r w:rsidRPr="001A14AB">
              <w:rPr>
                <w:rFonts w:ascii="Times New Roman" w:eastAsia="Times New Roman" w:hAnsi="Times New Roman" w:cs="Times New Roman"/>
                <w:color w:val="0000FF"/>
                <w:kern w:val="0"/>
                <w:sz w:val="24"/>
                <w:szCs w:val="24"/>
                <w14:ligatures w14:val="none"/>
              </w:rPr>
              <w:t xml:space="preserve"> </w:t>
            </w:r>
          </w:p>
          <w:p w14:paraId="192120E2" w14:textId="77777777" w:rsidR="001A14AB" w:rsidRPr="001A14AB" w:rsidRDefault="001A14AB" w:rsidP="001A14AB">
            <w:pPr>
              <w:keepLines/>
              <w:spacing w:after="0" w:line="240" w:lineRule="auto"/>
              <w:jc w:val="both"/>
              <w:rPr>
                <w:rFonts w:ascii="Times New Roman" w:eastAsia="Times New Roman" w:hAnsi="Times New Roman" w:cs="Times New Roman"/>
                <w:color w:val="0000FF"/>
                <w:kern w:val="0"/>
                <w:sz w:val="24"/>
                <w:szCs w:val="24"/>
                <w:u w:val="single"/>
                <w14:ligatures w14:val="none"/>
              </w:rPr>
            </w:pPr>
          </w:p>
          <w:p w14:paraId="26F75026"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hyperlink r:id="rId9" w:history="1">
              <w:r w:rsidRPr="001A14AB">
                <w:rPr>
                  <w:rFonts w:ascii="Times New Roman" w:eastAsia="Aptos" w:hAnsi="Times New Roman" w:cs="Times New Roman"/>
                  <w:color w:val="0000FF"/>
                  <w:kern w:val="0"/>
                  <w:sz w:val="24"/>
                  <w:szCs w:val="24"/>
                  <w:u w:val="single"/>
                  <w14:ligatures w14:val="none"/>
                </w:rPr>
                <w:t>iepirkumi@jekabpils.lv</w:t>
              </w:r>
            </w:hyperlink>
            <w:r w:rsidRPr="001A14AB">
              <w:rPr>
                <w:rFonts w:ascii="Times New Roman" w:eastAsia="Times New Roman" w:hAnsi="Times New Roman" w:cs="Times New Roman"/>
                <w:color w:val="0000FF"/>
                <w:kern w:val="0"/>
                <w:sz w:val="24"/>
                <w:szCs w:val="24"/>
                <w:u w:val="single"/>
                <w14:ligatures w14:val="none"/>
              </w:rPr>
              <w:t xml:space="preserve">   </w:t>
            </w:r>
            <w:r w:rsidRPr="001A14AB">
              <w:rPr>
                <w:rFonts w:ascii="Times New Roman" w:eastAsia="Times New Roman" w:hAnsi="Times New Roman" w:cs="Times New Roman"/>
                <w:color w:val="0000FF"/>
                <w:kern w:val="0"/>
                <w:sz w:val="24"/>
                <w:szCs w:val="24"/>
                <w14:ligatures w14:val="none"/>
              </w:rPr>
              <w:t xml:space="preserve"> </w:t>
            </w:r>
          </w:p>
        </w:tc>
      </w:tr>
      <w:tr w:rsidR="001A14AB" w:rsidRPr="001A14AB" w14:paraId="107696BE" w14:textId="77777777" w:rsidTr="002053E4">
        <w:trPr>
          <w:trHeight w:val="551"/>
        </w:trPr>
        <w:tc>
          <w:tcPr>
            <w:tcW w:w="2977" w:type="dxa"/>
            <w:tcBorders>
              <w:top w:val="single" w:sz="4" w:space="0" w:color="auto"/>
              <w:left w:val="single" w:sz="4" w:space="0" w:color="auto"/>
              <w:bottom w:val="single" w:sz="4" w:space="0" w:color="auto"/>
              <w:right w:val="single" w:sz="4" w:space="0" w:color="auto"/>
            </w:tcBorders>
            <w:hideMark/>
          </w:tcPr>
          <w:p w14:paraId="0F298179"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Pasūtītāja kontaktpersona par iepirkuma priekšmetu</w:t>
            </w:r>
          </w:p>
        </w:tc>
        <w:tc>
          <w:tcPr>
            <w:tcW w:w="5953" w:type="dxa"/>
            <w:tcBorders>
              <w:top w:val="single" w:sz="4" w:space="0" w:color="auto"/>
              <w:left w:val="single" w:sz="4" w:space="0" w:color="auto"/>
              <w:bottom w:val="single" w:sz="4" w:space="0" w:color="auto"/>
              <w:right w:val="single" w:sz="4" w:space="0" w:color="auto"/>
            </w:tcBorders>
            <w:hideMark/>
          </w:tcPr>
          <w:p w14:paraId="543E5039" w14:textId="0AB5E9C2" w:rsidR="001A14AB" w:rsidRPr="00D11A28" w:rsidRDefault="00386A56" w:rsidP="00386A56">
            <w:pPr>
              <w:keepLines/>
              <w:spacing w:after="0" w:line="240" w:lineRule="auto"/>
              <w:jc w:val="both"/>
              <w:rPr>
                <w:rFonts w:ascii="Times New Roman" w:eastAsia="Times New Roman" w:hAnsi="Times New Roman" w:cs="Times New Roman"/>
                <w:kern w:val="0"/>
                <w:sz w:val="24"/>
                <w:szCs w:val="24"/>
                <w14:ligatures w14:val="none"/>
              </w:rPr>
            </w:pPr>
            <w:r w:rsidRPr="00D11A28">
              <w:rPr>
                <w:rFonts w:ascii="Times New Roman" w:eastAsia="Times New Roman" w:hAnsi="Times New Roman" w:cs="Times New Roman"/>
                <w:kern w:val="0"/>
                <w:sz w:val="24"/>
                <w:szCs w:val="24"/>
                <w14:ligatures w14:val="none"/>
              </w:rPr>
              <w:t>Jēkabpils novada</w:t>
            </w:r>
            <w:r w:rsidR="00FD071E" w:rsidRPr="00D11A28">
              <w:rPr>
                <w:rFonts w:ascii="Times New Roman" w:eastAsia="Times New Roman" w:hAnsi="Times New Roman" w:cs="Times New Roman"/>
                <w:kern w:val="0"/>
                <w:sz w:val="24"/>
                <w:szCs w:val="24"/>
                <w14:ligatures w14:val="none"/>
              </w:rPr>
              <w:t xml:space="preserve"> pašvaldības Infrastruktūras apsaimniekošanas nodaļas</w:t>
            </w:r>
            <w:r w:rsidRPr="00D11A28">
              <w:rPr>
                <w:rFonts w:ascii="Times New Roman" w:eastAsia="Times New Roman" w:hAnsi="Times New Roman" w:cs="Times New Roman"/>
                <w:kern w:val="0"/>
                <w:sz w:val="24"/>
                <w:szCs w:val="24"/>
                <w14:ligatures w14:val="none"/>
              </w:rPr>
              <w:t xml:space="preserve"> </w:t>
            </w:r>
            <w:r w:rsidR="00D11A28" w:rsidRPr="00D11A28">
              <w:rPr>
                <w:rFonts w:ascii="Times New Roman" w:hAnsi="Times New Roman"/>
                <w:color w:val="000000"/>
                <w:sz w:val="24"/>
                <w:szCs w:val="24"/>
              </w:rPr>
              <w:t xml:space="preserve">vecākais būvinženieris </w:t>
            </w:r>
            <w:r w:rsidR="00124A85" w:rsidRPr="00D11A28">
              <w:rPr>
                <w:rFonts w:ascii="Times New Roman" w:hAnsi="Times New Roman"/>
                <w:color w:val="000000"/>
                <w:sz w:val="24"/>
                <w:szCs w:val="24"/>
              </w:rPr>
              <w:t>Gatis Puzāns, t</w:t>
            </w:r>
            <w:r w:rsidR="00D11A28">
              <w:rPr>
                <w:rFonts w:ascii="Times New Roman" w:hAnsi="Times New Roman"/>
                <w:color w:val="000000"/>
                <w:sz w:val="24"/>
                <w:szCs w:val="24"/>
              </w:rPr>
              <w:t>ālrunis +371</w:t>
            </w:r>
            <w:r w:rsidR="00124A85" w:rsidRPr="00D11A28">
              <w:rPr>
                <w:rFonts w:ascii="Times New Roman" w:hAnsi="Times New Roman"/>
                <w:color w:val="000000"/>
                <w:sz w:val="24"/>
                <w:szCs w:val="24"/>
              </w:rPr>
              <w:t xml:space="preserve"> 28636652</w:t>
            </w:r>
          </w:p>
          <w:p w14:paraId="51F072F2" w14:textId="502A1E89" w:rsidR="00D57787" w:rsidRPr="00386A56" w:rsidRDefault="00D57787" w:rsidP="00386A56">
            <w:pPr>
              <w:keepLines/>
              <w:spacing w:after="0" w:line="240" w:lineRule="auto"/>
              <w:jc w:val="both"/>
              <w:rPr>
                <w:rFonts w:ascii="Times New Roman" w:eastAsia="Times New Roman" w:hAnsi="Times New Roman" w:cs="Times New Roman"/>
                <w:kern w:val="0"/>
                <w:sz w:val="24"/>
                <w:szCs w:val="24"/>
                <w14:ligatures w14:val="none"/>
              </w:rPr>
            </w:pPr>
          </w:p>
        </w:tc>
      </w:tr>
      <w:tr w:rsidR="001A14AB" w:rsidRPr="001A14AB" w14:paraId="463E52EC" w14:textId="77777777" w:rsidTr="002053E4">
        <w:trPr>
          <w:trHeight w:val="551"/>
        </w:trPr>
        <w:tc>
          <w:tcPr>
            <w:tcW w:w="2977" w:type="dxa"/>
            <w:tcBorders>
              <w:top w:val="single" w:sz="4" w:space="0" w:color="auto"/>
              <w:left w:val="single" w:sz="4" w:space="0" w:color="auto"/>
              <w:bottom w:val="single" w:sz="4" w:space="0" w:color="auto"/>
              <w:right w:val="single" w:sz="4" w:space="0" w:color="auto"/>
            </w:tcBorders>
            <w:hideMark/>
          </w:tcPr>
          <w:p w14:paraId="3081AEEC"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Pasūtītāja kontaktpersona par nolikumu</w:t>
            </w:r>
          </w:p>
        </w:tc>
        <w:tc>
          <w:tcPr>
            <w:tcW w:w="5953" w:type="dxa"/>
            <w:tcBorders>
              <w:top w:val="single" w:sz="4" w:space="0" w:color="auto"/>
              <w:left w:val="single" w:sz="4" w:space="0" w:color="auto"/>
              <w:bottom w:val="single" w:sz="4" w:space="0" w:color="auto"/>
              <w:right w:val="single" w:sz="4" w:space="0" w:color="auto"/>
            </w:tcBorders>
            <w:hideMark/>
          </w:tcPr>
          <w:p w14:paraId="7A205A8A" w14:textId="4FB21FDD" w:rsidR="001A14AB" w:rsidRPr="001A14AB" w:rsidRDefault="00872FDF" w:rsidP="001A14AB">
            <w:pPr>
              <w:keepLines/>
              <w:spacing w:after="0" w:line="240" w:lineRule="auto"/>
              <w:jc w:val="both"/>
              <w:rPr>
                <w:rFonts w:ascii="Times New Roman" w:eastAsia="Times New Roman" w:hAnsi="Times New Roman" w:cs="Times New Roman"/>
                <w:kern w:val="0"/>
                <w:sz w:val="24"/>
                <w:szCs w:val="24"/>
                <w14:ligatures w14:val="none"/>
              </w:rPr>
            </w:pPr>
            <w:r w:rsidRPr="00A15C67">
              <w:rPr>
                <w:rFonts w:ascii="Times New Roman" w:eastAsia="Times New Roman" w:hAnsi="Times New Roman" w:cs="Times New Roman"/>
                <w:kern w:val="0"/>
                <w:sz w:val="24"/>
                <w:szCs w:val="24"/>
                <w:lang w:eastAsia="lv-LV"/>
                <w14:ligatures w14:val="none"/>
              </w:rPr>
              <w:t>Jēkabpils novada pašvaldības Iepirkumu nodaļas vadītāja (Iepirkumu komisijas priekšsēdētāja) Lāsma Šķirmante, tālrunis +371 29430184.</w:t>
            </w:r>
          </w:p>
        </w:tc>
      </w:tr>
      <w:tr w:rsidR="001A14AB" w:rsidRPr="001A14AB" w14:paraId="112E38FD" w14:textId="77777777" w:rsidTr="002053E4">
        <w:trPr>
          <w:trHeight w:val="848"/>
        </w:trPr>
        <w:tc>
          <w:tcPr>
            <w:tcW w:w="2977" w:type="dxa"/>
            <w:tcBorders>
              <w:top w:val="single" w:sz="4" w:space="0" w:color="auto"/>
              <w:left w:val="single" w:sz="4" w:space="0" w:color="auto"/>
              <w:bottom w:val="single" w:sz="4" w:space="0" w:color="auto"/>
              <w:right w:val="single" w:sz="4" w:space="0" w:color="auto"/>
            </w:tcBorders>
            <w:hideMark/>
          </w:tcPr>
          <w:p w14:paraId="60000C10"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Iepirkumu komisija</w:t>
            </w:r>
          </w:p>
        </w:tc>
        <w:tc>
          <w:tcPr>
            <w:tcW w:w="5953" w:type="dxa"/>
            <w:tcBorders>
              <w:top w:val="single" w:sz="4" w:space="0" w:color="auto"/>
              <w:left w:val="single" w:sz="4" w:space="0" w:color="auto"/>
              <w:bottom w:val="single" w:sz="4" w:space="0" w:color="auto"/>
              <w:right w:val="single" w:sz="4" w:space="0" w:color="auto"/>
            </w:tcBorders>
            <w:hideMark/>
          </w:tcPr>
          <w:p w14:paraId="7CDBA3F7" w14:textId="6CD5E49D" w:rsidR="001A14AB" w:rsidRPr="001A14AB" w:rsidRDefault="00041B8A" w:rsidP="001A14AB">
            <w:pPr>
              <w:spacing w:after="0" w:line="240" w:lineRule="auto"/>
              <w:jc w:val="both"/>
              <w:rPr>
                <w:rFonts w:ascii="Times New Roman" w:eastAsia="Times New Roman" w:hAnsi="Times New Roman" w:cs="Times New Roman"/>
                <w:kern w:val="0"/>
                <w:sz w:val="24"/>
                <w:szCs w:val="24"/>
                <w:lang w:eastAsia="lv-LV"/>
                <w14:ligatures w14:val="none"/>
              </w:rPr>
            </w:pPr>
            <w:r w:rsidRPr="00BF316A">
              <w:rPr>
                <w:rFonts w:ascii="Times New Roman" w:eastAsia="Times New Roman" w:hAnsi="Times New Roman"/>
                <w:bCs/>
                <w:kern w:val="0"/>
                <w:sz w:val="24"/>
                <w:szCs w:val="24"/>
                <w:lang w:eastAsia="lv-LV"/>
                <w14:ligatures w14:val="none"/>
              </w:rPr>
              <w:t>Iepirkumu veic ar Jēkabpils novada domes 23.12.2025. lēmumu Nr.827 (protokols Nr.24, 15.§), Jēkabpils novada domes 27.05.2026 lēmumu Nr.336 (protokols Nr.11, 13.punkts) izveidotā Jēkabpils novada pašvaldības iepirkuma komisija (turpmāk – Iepirkuma komisija).</w:t>
            </w:r>
          </w:p>
        </w:tc>
      </w:tr>
    </w:tbl>
    <w:p w14:paraId="354CF7EF" w14:textId="77777777" w:rsidR="001A14AB" w:rsidRPr="001A14AB" w:rsidRDefault="001A14AB" w:rsidP="001A14AB">
      <w:pPr>
        <w:keepNext/>
        <w:numPr>
          <w:ilvl w:val="0"/>
          <w:numId w:val="4"/>
        </w:numPr>
        <w:suppressAutoHyphens/>
        <w:spacing w:after="0" w:line="240" w:lineRule="auto"/>
        <w:jc w:val="both"/>
        <w:outlineLvl w:val="1"/>
        <w:rPr>
          <w:rFonts w:ascii="Times New Roman" w:eastAsia="SimSun" w:hAnsi="Times New Roman" w:cs="Times New Roman"/>
          <w:b/>
          <w:bCs/>
          <w:kern w:val="0"/>
          <w:sz w:val="24"/>
          <w:szCs w:val="24"/>
          <w14:ligatures w14:val="none"/>
        </w:rPr>
      </w:pPr>
      <w:bookmarkStart w:id="3" w:name="_Toc534285725"/>
      <w:bookmarkStart w:id="4" w:name="_Toc535329254"/>
      <w:bookmarkStart w:id="5" w:name="_Toc535408315"/>
      <w:bookmarkStart w:id="6" w:name="_Toc535408629"/>
      <w:bookmarkStart w:id="7" w:name="_Toc535409367"/>
      <w:bookmarkStart w:id="8" w:name="_Toc535409460"/>
      <w:bookmarkStart w:id="9" w:name="_Toc21523272"/>
      <w:bookmarkStart w:id="10" w:name="_Toc24637479"/>
      <w:bookmarkStart w:id="11" w:name="_Toc515458385"/>
      <w:bookmarkStart w:id="12" w:name="_Toc508269418"/>
      <w:bookmarkStart w:id="13" w:name="_Toc508025202"/>
      <w:bookmarkStart w:id="14" w:name="_Toc85449932"/>
      <w:bookmarkStart w:id="15" w:name="_Toc85448322"/>
      <w:bookmarkStart w:id="16" w:name="_Toc58053975"/>
      <w:bookmarkStart w:id="17" w:name="_Toc19521655"/>
      <w:bookmarkStart w:id="18" w:name="_Toc535915685"/>
      <w:bookmarkStart w:id="19" w:name="_Toc535914800"/>
      <w:bookmarkStart w:id="20" w:name="_Toc535914582"/>
      <w:bookmarkEnd w:id="2"/>
      <w:r w:rsidRPr="001A14AB">
        <w:rPr>
          <w:rFonts w:ascii="Times New Roman" w:eastAsia="SimSun" w:hAnsi="Times New Roman" w:cs="Times New Roman"/>
          <w:b/>
          <w:bCs/>
          <w:kern w:val="0"/>
          <w:sz w:val="24"/>
          <w:szCs w:val="24"/>
          <w14:ligatures w14:val="none"/>
        </w:rPr>
        <w:t>Iepirkuma dokumenti</w:t>
      </w:r>
      <w:bookmarkEnd w:id="3"/>
      <w:bookmarkEnd w:id="4"/>
      <w:bookmarkEnd w:id="5"/>
      <w:bookmarkEnd w:id="6"/>
      <w:bookmarkEnd w:id="7"/>
      <w:bookmarkEnd w:id="8"/>
      <w:bookmarkEnd w:id="9"/>
      <w:bookmarkEnd w:id="10"/>
    </w:p>
    <w:p w14:paraId="29A25EE3" w14:textId="1D46C0A9" w:rsidR="001A14AB" w:rsidRPr="00256953" w:rsidRDefault="001A14AB" w:rsidP="002B7AEF">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1154F5">
        <w:rPr>
          <w:rFonts w:ascii="Times New Roman" w:eastAsia="Times New Roman" w:hAnsi="Times New Roman" w:cs="Arial"/>
          <w:kern w:val="0"/>
          <w:sz w:val="24"/>
          <w:szCs w:val="24"/>
          <w:lang w:eastAsia="lv-LV"/>
          <w14:ligatures w14:val="none"/>
        </w:rPr>
        <w:t xml:space="preserve">Pasūtītājs nodrošina brīvu un tiešu elektronisku pieeju iepirkuma dokumentiem Elektronisko iepirkumu sistēmas (turpmāk – EIS) e-konkursu apakšsistēmā </w:t>
      </w:r>
      <w:bookmarkStart w:id="21" w:name="_Hlk89681913"/>
      <w:bookmarkStart w:id="22" w:name="_Hlk160104674"/>
      <w:r w:rsidRPr="001154F5">
        <w:rPr>
          <w:rFonts w:ascii="Times New Roman" w:eastAsia="Times New Roman" w:hAnsi="Times New Roman" w:cs="Times New Roman"/>
          <w:bCs/>
          <w:color w:val="0000FF"/>
          <w:sz w:val="24"/>
          <w:szCs w:val="24"/>
          <w:u w:val="single"/>
          <w:lang w:eastAsia="lv-LV"/>
        </w:rPr>
        <w:t>https://www.eis.gov.lv/EKEIS/Supplier/Organizer/</w:t>
      </w:r>
      <w:bookmarkEnd w:id="21"/>
      <w:r w:rsidRPr="001154F5">
        <w:rPr>
          <w:rFonts w:ascii="Times New Roman" w:eastAsia="Times New Roman" w:hAnsi="Times New Roman" w:cs="Times New Roman"/>
          <w:bCs/>
          <w:color w:val="0000FF"/>
          <w:sz w:val="24"/>
          <w:szCs w:val="24"/>
          <w:u w:val="single"/>
          <w:lang w:eastAsia="lv-LV"/>
        </w:rPr>
        <w:t>16596</w:t>
      </w:r>
      <w:r w:rsidRPr="001154F5">
        <w:rPr>
          <w:rFonts w:ascii="Times New Roman" w:eastAsia="Times New Roman" w:hAnsi="Times New Roman" w:cs="Times New Roman"/>
          <w:kern w:val="0"/>
          <w:sz w:val="24"/>
          <w:szCs w:val="24"/>
          <w:lang w:eastAsia="lv-LV"/>
          <w14:ligatures w14:val="none"/>
        </w:rPr>
        <w:t>,</w:t>
      </w:r>
      <w:r w:rsidRPr="001154F5">
        <w:rPr>
          <w:rFonts w:ascii="Times New Roman" w:eastAsia="Times New Roman" w:hAnsi="Times New Roman" w:cs="Arial"/>
          <w:kern w:val="0"/>
          <w:sz w:val="24"/>
          <w:szCs w:val="24"/>
          <w:lang w:eastAsia="lv-LV"/>
          <w14:ligatures w14:val="none"/>
        </w:rPr>
        <w:t xml:space="preserve"> </w:t>
      </w:r>
      <w:bookmarkEnd w:id="22"/>
      <w:r w:rsidRPr="001154F5">
        <w:rPr>
          <w:rFonts w:ascii="Times New Roman" w:eastAsia="Times New Roman" w:hAnsi="Times New Roman" w:cs="Arial"/>
          <w:kern w:val="0"/>
          <w:sz w:val="24"/>
          <w:szCs w:val="24"/>
          <w:lang w:eastAsia="lv-LV"/>
          <w14:ligatures w14:val="none"/>
        </w:rPr>
        <w:t xml:space="preserve">sākot ar attiecīgā iepirkuma </w:t>
      </w:r>
      <w:r w:rsidRPr="00256953">
        <w:rPr>
          <w:rFonts w:ascii="Times New Roman" w:eastAsia="Times New Roman" w:hAnsi="Times New Roman" w:cs="Arial"/>
          <w:kern w:val="0"/>
          <w:sz w:val="24"/>
          <w:szCs w:val="24"/>
          <w:lang w:eastAsia="lv-LV"/>
          <w14:ligatures w14:val="none"/>
        </w:rPr>
        <w:t>izsludināšanas brīdi.</w:t>
      </w:r>
    </w:p>
    <w:p w14:paraId="551F056D" w14:textId="22A90F9B" w:rsidR="001A14AB" w:rsidRPr="00256953" w:rsidRDefault="001A14AB" w:rsidP="001A14AB">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56953">
        <w:rPr>
          <w:rFonts w:ascii="Times New Roman" w:eastAsia="Times New Roman" w:hAnsi="Times New Roman" w:cs="Arial"/>
          <w:kern w:val="0"/>
          <w:sz w:val="24"/>
          <w:szCs w:val="24"/>
          <w:lang w:eastAsia="lv-LV"/>
          <w14:ligatures w14:val="none"/>
        </w:rPr>
        <w:t xml:space="preserve">Iepirkuma nolikums ar visiem pielikumiem ir brīvi pieejams EIS e-konkursu apakšsistēmā </w:t>
      </w:r>
      <w:bookmarkStart w:id="23" w:name="_Hlk171616047"/>
      <w:bookmarkStart w:id="24" w:name="_Hlk175557706"/>
      <w:bookmarkStart w:id="25" w:name="_Hlk187242647"/>
      <w:bookmarkStart w:id="26" w:name="_Hlk204082955"/>
      <w:r w:rsidR="008E1689" w:rsidRPr="008E1689">
        <w:rPr>
          <w:rFonts w:ascii="Times New Roman" w:eastAsia="Aptos" w:hAnsi="Times New Roman" w:cs="Times New Roman"/>
          <w:color w:val="0000FF"/>
          <w:sz w:val="24"/>
          <w:szCs w:val="24"/>
          <w:u w:val="single"/>
        </w:rPr>
        <w:fldChar w:fldCharType="begin"/>
      </w:r>
      <w:r w:rsidR="008E1689" w:rsidRPr="008E1689">
        <w:rPr>
          <w:rFonts w:ascii="Times New Roman" w:eastAsia="Aptos" w:hAnsi="Times New Roman" w:cs="Times New Roman"/>
          <w:color w:val="0000FF"/>
          <w:sz w:val="24"/>
          <w:szCs w:val="24"/>
          <w:u w:val="single"/>
        </w:rPr>
        <w:instrText>HYPERLINK "https://www.eis.gov.lv/EKEIS/Supplier/Procurement/</w:instrText>
      </w:r>
      <w:r w:rsidR="008E1689" w:rsidRPr="008E1689">
        <w:rPr>
          <w:color w:val="0000FF"/>
        </w:rPr>
        <w:instrText xml:space="preserve"> </w:instrText>
      </w:r>
      <w:r w:rsidR="008E1689" w:rsidRPr="008E1689">
        <w:rPr>
          <w:rFonts w:ascii="Times New Roman" w:eastAsia="Aptos" w:hAnsi="Times New Roman" w:cs="Times New Roman"/>
          <w:color w:val="0000FF"/>
          <w:sz w:val="24"/>
          <w:szCs w:val="24"/>
          <w:u w:val="single"/>
        </w:rPr>
        <w:instrText>178781"</w:instrText>
      </w:r>
      <w:r w:rsidR="008E1689" w:rsidRPr="008E1689">
        <w:rPr>
          <w:rFonts w:ascii="Times New Roman" w:eastAsia="Aptos" w:hAnsi="Times New Roman" w:cs="Times New Roman"/>
          <w:color w:val="0000FF"/>
          <w:sz w:val="24"/>
          <w:szCs w:val="24"/>
          <w:u w:val="single"/>
        </w:rPr>
        <w:fldChar w:fldCharType="separate"/>
      </w:r>
      <w:r w:rsidR="008E1689" w:rsidRPr="008E1689">
        <w:rPr>
          <w:rStyle w:val="Hipersaite"/>
          <w:rFonts w:ascii="Times New Roman" w:eastAsia="Aptos" w:hAnsi="Times New Roman" w:cs="Times New Roman"/>
          <w:color w:val="0000FF"/>
          <w:sz w:val="24"/>
          <w:szCs w:val="24"/>
        </w:rPr>
        <w:t>https://www.eis.gov.lv/EKEIS/Supplier/Procurement/</w:t>
      </w:r>
      <w:bookmarkEnd w:id="23"/>
      <w:bookmarkEnd w:id="24"/>
      <w:bookmarkEnd w:id="25"/>
      <w:bookmarkEnd w:id="26"/>
      <w:r w:rsidR="008E1689" w:rsidRPr="008E1689">
        <w:rPr>
          <w:rStyle w:val="Hipersaite"/>
          <w:color w:val="0000FF"/>
        </w:rPr>
        <w:t xml:space="preserve"> </w:t>
      </w:r>
      <w:r w:rsidR="008E1689" w:rsidRPr="008E1689">
        <w:rPr>
          <w:rStyle w:val="Hipersaite"/>
          <w:rFonts w:ascii="Times New Roman" w:eastAsia="Aptos" w:hAnsi="Times New Roman" w:cs="Times New Roman"/>
          <w:color w:val="0000FF"/>
          <w:sz w:val="24"/>
          <w:szCs w:val="24"/>
        </w:rPr>
        <w:t>178781</w:t>
      </w:r>
      <w:r w:rsidR="008E1689" w:rsidRPr="008E1689">
        <w:rPr>
          <w:rFonts w:ascii="Times New Roman" w:eastAsia="Aptos" w:hAnsi="Times New Roman" w:cs="Times New Roman"/>
          <w:color w:val="0000FF"/>
          <w:sz w:val="24"/>
          <w:szCs w:val="24"/>
          <w:u w:val="single"/>
        </w:rPr>
        <w:fldChar w:fldCharType="end"/>
      </w:r>
      <w:r w:rsidRPr="00256953">
        <w:rPr>
          <w:rFonts w:ascii="Times New Roman" w:eastAsia="Times New Roman" w:hAnsi="Times New Roman" w:cs="Times New Roman"/>
          <w:kern w:val="0"/>
          <w:sz w:val="24"/>
          <w:szCs w:val="24"/>
          <w:lang w:eastAsia="lv-LV"/>
          <w14:ligatures w14:val="none"/>
        </w:rPr>
        <w:t>,</w:t>
      </w:r>
    </w:p>
    <w:p w14:paraId="22201412" w14:textId="19B059D6" w:rsidR="001A14AB" w:rsidRPr="00256953" w:rsidRDefault="001A14AB" w:rsidP="001A14AB">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56953">
        <w:rPr>
          <w:rFonts w:ascii="Times New Roman" w:eastAsia="Times New Roman" w:hAnsi="Times New Roman" w:cs="Arial"/>
          <w:kern w:val="0"/>
          <w:sz w:val="24"/>
          <w:szCs w:val="24"/>
          <w:lang w:eastAsia="lv-LV"/>
          <w14:ligatures w14:val="none"/>
        </w:rPr>
        <w:t xml:space="preserve">Atbildes uz piegādātāju jautājumiem tiek publicētas EIS e-konkursu apakšsistēmā </w:t>
      </w:r>
      <w:hyperlink r:id="rId10" w:history="1">
        <w:r w:rsidR="008E1689" w:rsidRPr="008E1689">
          <w:rPr>
            <w:rStyle w:val="Hipersaite"/>
            <w:rFonts w:ascii="Times New Roman" w:eastAsia="Aptos" w:hAnsi="Times New Roman" w:cs="Times New Roman"/>
            <w:color w:val="0000FF"/>
            <w:sz w:val="24"/>
            <w:szCs w:val="24"/>
          </w:rPr>
          <w:t>https://www.eis.gov.lv/EKEIS/Supplier/Procurement/</w:t>
        </w:r>
        <w:r w:rsidR="008E1689" w:rsidRPr="008E1689">
          <w:rPr>
            <w:rStyle w:val="Hipersaite"/>
            <w:color w:val="0000FF"/>
          </w:rPr>
          <w:t xml:space="preserve"> </w:t>
        </w:r>
        <w:r w:rsidR="008E1689" w:rsidRPr="008E1689">
          <w:rPr>
            <w:rStyle w:val="Hipersaite"/>
            <w:rFonts w:ascii="Times New Roman" w:eastAsia="Aptos" w:hAnsi="Times New Roman" w:cs="Times New Roman"/>
            <w:color w:val="0000FF"/>
            <w:sz w:val="24"/>
            <w:szCs w:val="24"/>
          </w:rPr>
          <w:t xml:space="preserve">178781 </w:t>
        </w:r>
      </w:hyperlink>
      <w:r w:rsidRPr="00256953">
        <w:rPr>
          <w:rFonts w:ascii="Times New Roman" w:eastAsia="Times New Roman" w:hAnsi="Times New Roman" w:cs="Times New Roman"/>
          <w:kern w:val="0"/>
          <w:sz w:val="24"/>
          <w:szCs w:val="24"/>
          <w:lang w:eastAsia="lv-LV"/>
          <w14:ligatures w14:val="none"/>
        </w:rPr>
        <w:t>,</w:t>
      </w:r>
    </w:p>
    <w:p w14:paraId="43AEB87A" w14:textId="29F26E4B" w:rsidR="001A14AB" w:rsidRPr="00256953" w:rsidRDefault="001A14AB" w:rsidP="001A14AB">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56953">
        <w:rPr>
          <w:rFonts w:ascii="Times New Roman" w:eastAsia="Times New Roman" w:hAnsi="Times New Roman" w:cs="Arial"/>
          <w:kern w:val="0"/>
          <w:sz w:val="24"/>
          <w:szCs w:val="24"/>
          <w:lang w:eastAsia="lv-LV"/>
          <w14:ligatures w14:val="none"/>
        </w:rPr>
        <w:t xml:space="preserve">Piegādātāja pienākums ir pastāvīgi sekot EIS </w:t>
      </w:r>
      <w:r w:rsidRPr="00256953">
        <w:rPr>
          <w:rFonts w:ascii="Times New Roman" w:eastAsia="Times New Roman" w:hAnsi="Times New Roman" w:cs="Times New Roman"/>
          <w:kern w:val="0"/>
          <w:sz w:val="24"/>
          <w:szCs w:val="24"/>
          <w:lang w:eastAsia="lv-LV"/>
          <w14:ligatures w14:val="none"/>
        </w:rPr>
        <w:t>e-konkursu apakšsistēmā</w:t>
      </w:r>
      <w:r w:rsidRPr="00256953">
        <w:rPr>
          <w:rFonts w:ascii="Times New Roman" w:eastAsia="Times New Roman" w:hAnsi="Times New Roman" w:cs="Times New Roman"/>
          <w:color w:val="0000FF"/>
          <w:kern w:val="0"/>
          <w:sz w:val="24"/>
          <w:szCs w:val="24"/>
          <w:u w:val="single"/>
          <w:lang w:eastAsia="lv-LV"/>
          <w14:ligatures w14:val="none"/>
        </w:rPr>
        <w:t xml:space="preserve"> </w:t>
      </w:r>
      <w:hyperlink r:id="rId11" w:history="1">
        <w:r w:rsidR="008E1689" w:rsidRPr="008E1689">
          <w:rPr>
            <w:rStyle w:val="Hipersaite"/>
            <w:rFonts w:ascii="Times New Roman" w:eastAsia="Aptos" w:hAnsi="Times New Roman" w:cs="Times New Roman"/>
            <w:color w:val="0000FF"/>
            <w:sz w:val="24"/>
            <w:szCs w:val="24"/>
          </w:rPr>
          <w:t>https://www.eis.gov.lv/EKEIS/Supplier/Procurement/</w:t>
        </w:r>
        <w:r w:rsidR="008E1689" w:rsidRPr="008E1689">
          <w:rPr>
            <w:rStyle w:val="Hipersaite"/>
            <w:color w:val="0000FF"/>
          </w:rPr>
          <w:t xml:space="preserve"> </w:t>
        </w:r>
        <w:r w:rsidR="008E1689" w:rsidRPr="008E1689">
          <w:rPr>
            <w:rStyle w:val="Hipersaite"/>
            <w:rFonts w:ascii="Times New Roman" w:eastAsia="Aptos" w:hAnsi="Times New Roman" w:cs="Times New Roman"/>
            <w:color w:val="0000FF"/>
            <w:sz w:val="24"/>
            <w:szCs w:val="24"/>
          </w:rPr>
          <w:t>178781</w:t>
        </w:r>
      </w:hyperlink>
      <w:r w:rsidRPr="00256953">
        <w:rPr>
          <w:rFonts w:ascii="Times New Roman" w:eastAsia="Times New Roman" w:hAnsi="Times New Roman" w:cs="Times New Roman"/>
          <w:kern w:val="0"/>
          <w:sz w:val="24"/>
          <w:szCs w:val="24"/>
          <w:lang w:eastAsia="lv-LV"/>
          <w14:ligatures w14:val="none"/>
        </w:rPr>
        <w:t>,</w:t>
      </w:r>
      <w:r w:rsidRPr="00256953">
        <w:rPr>
          <w:rFonts w:ascii="Times New Roman" w:eastAsia="Times New Roman" w:hAnsi="Times New Roman" w:cs="Arial"/>
          <w:kern w:val="0"/>
          <w:sz w:val="24"/>
          <w:szCs w:val="24"/>
          <w:lang w:eastAsia="lv-LV"/>
          <w14:ligatures w14:val="none"/>
        </w:rPr>
        <w:t xml:space="preserve"> publicētajai informācijai un ievērtēt to savā piedāvājumā. </w:t>
      </w:r>
    </w:p>
    <w:p w14:paraId="20E7F42B" w14:textId="77777777" w:rsidR="001A14AB" w:rsidRPr="00093281" w:rsidRDefault="001A14AB" w:rsidP="001A14AB">
      <w:pPr>
        <w:keepNext/>
        <w:numPr>
          <w:ilvl w:val="0"/>
          <w:numId w:val="4"/>
        </w:numPr>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27" w:name="_Toc508025203"/>
      <w:bookmarkStart w:id="28" w:name="_Toc508269419"/>
      <w:bookmarkStart w:id="29" w:name="_Toc515458386"/>
      <w:bookmarkEnd w:id="11"/>
      <w:bookmarkEnd w:id="12"/>
      <w:bookmarkEnd w:id="13"/>
      <w:bookmarkEnd w:id="14"/>
      <w:bookmarkEnd w:id="15"/>
      <w:bookmarkEnd w:id="16"/>
      <w:bookmarkEnd w:id="17"/>
      <w:bookmarkEnd w:id="18"/>
      <w:bookmarkEnd w:id="19"/>
      <w:bookmarkEnd w:id="20"/>
      <w:r w:rsidRPr="00256953">
        <w:rPr>
          <w:rFonts w:ascii="Times New Roman" w:eastAsia="SimSun" w:hAnsi="Times New Roman" w:cs="Times New Roman"/>
          <w:b/>
          <w:kern w:val="0"/>
          <w:sz w:val="24"/>
          <w:szCs w:val="24"/>
          <w:lang w:eastAsia="lv-LV"/>
          <w14:ligatures w14:val="none"/>
        </w:rPr>
        <w:t>Iepirkuma priekšmets</w:t>
      </w:r>
      <w:bookmarkEnd w:id="27"/>
      <w:bookmarkEnd w:id="28"/>
      <w:r w:rsidRPr="00256953">
        <w:rPr>
          <w:rFonts w:ascii="Times New Roman" w:eastAsia="SimSun" w:hAnsi="Times New Roman" w:cs="Times New Roman"/>
          <w:b/>
          <w:kern w:val="0"/>
          <w:sz w:val="24"/>
          <w:szCs w:val="24"/>
          <w:lang w:eastAsia="lv-LV"/>
          <w14:ligatures w14:val="none"/>
        </w:rPr>
        <w:t>, CPV kods un</w:t>
      </w:r>
      <w:r w:rsidRPr="00093281">
        <w:rPr>
          <w:rFonts w:ascii="Times New Roman Bold" w:eastAsia="SimSun" w:hAnsi="Times New Roman Bold" w:cs="Times New Roman"/>
          <w:b/>
          <w:kern w:val="0"/>
          <w:sz w:val="24"/>
          <w:szCs w:val="24"/>
          <w:lang w:eastAsia="lv-LV"/>
          <w14:ligatures w14:val="none"/>
        </w:rPr>
        <w:t xml:space="preserve"> </w:t>
      </w:r>
      <w:r w:rsidRPr="00093281">
        <w:rPr>
          <w:rFonts w:ascii="Times New Roman" w:eastAsia="SimSun" w:hAnsi="Times New Roman" w:cs="Times New Roman"/>
          <w:b/>
          <w:kern w:val="0"/>
          <w:sz w:val="24"/>
          <w:szCs w:val="24"/>
          <w:lang w:eastAsia="lv-LV"/>
          <w14:ligatures w14:val="none"/>
        </w:rPr>
        <w:t>piedāvājumu izvērtēšanas kritērijs</w:t>
      </w:r>
      <w:bookmarkEnd w:id="29"/>
      <w:r w:rsidRPr="00093281">
        <w:rPr>
          <w:rFonts w:ascii="Times New Roman" w:eastAsia="SimSun" w:hAnsi="Times New Roman" w:cs="Times New Roman"/>
          <w:b/>
          <w:kern w:val="0"/>
          <w:sz w:val="24"/>
          <w:szCs w:val="24"/>
          <w:lang w:eastAsia="lv-LV"/>
          <w14:ligatures w14:val="none"/>
        </w:rPr>
        <w:t xml:space="preserve"> </w:t>
      </w:r>
    </w:p>
    <w:p w14:paraId="7D8ED2E9" w14:textId="6C7B92BF" w:rsidR="001A14AB" w:rsidRPr="001A14AB" w:rsidRDefault="001A14AB" w:rsidP="001A14AB">
      <w:pPr>
        <w:numPr>
          <w:ilvl w:val="1"/>
          <w:numId w:val="4"/>
        </w:numPr>
        <w:spacing w:after="0" w:line="256" w:lineRule="auto"/>
        <w:ind w:left="357" w:hanging="499"/>
        <w:jc w:val="both"/>
        <w:rPr>
          <w:rFonts w:ascii="Times New Roman" w:eastAsia="Calibri" w:hAnsi="Times New Roman" w:cs="Times New Roman"/>
          <w:b/>
          <w:bCs/>
          <w:i/>
          <w:sz w:val="24"/>
          <w:szCs w:val="24"/>
        </w:rPr>
      </w:pPr>
      <w:r w:rsidRPr="00093281">
        <w:rPr>
          <w:rFonts w:ascii="Times New Roman" w:eastAsia="Times New Roman" w:hAnsi="Times New Roman" w:cs="Times New Roman"/>
          <w:kern w:val="0"/>
          <w:sz w:val="24"/>
          <w:szCs w:val="24"/>
          <w14:ligatures w14:val="none"/>
        </w:rPr>
        <w:t xml:space="preserve">Iepirkuma priekšmets </w:t>
      </w:r>
      <w:r w:rsidRPr="00093281">
        <w:rPr>
          <w:rFonts w:ascii="Times New Roman" w:eastAsia="Times New Roman" w:hAnsi="Times New Roman" w:cs="Times New Roman"/>
          <w:bCs/>
          <w:kern w:val="0"/>
          <w:sz w:val="24"/>
          <w:szCs w:val="24"/>
          <w14:ligatures w14:val="none"/>
        </w:rPr>
        <w:t xml:space="preserve">ir </w:t>
      </w:r>
      <w:r w:rsidR="00823120">
        <w:rPr>
          <w:rFonts w:ascii="Times New Roman" w:hAnsi="Times New Roman"/>
          <w:b/>
          <w:bCs/>
          <w:sz w:val="24"/>
          <w:szCs w:val="24"/>
        </w:rPr>
        <w:t>i</w:t>
      </w:r>
      <w:r w:rsidR="00823120" w:rsidRPr="00823120">
        <w:rPr>
          <w:rFonts w:ascii="Times New Roman" w:hAnsi="Times New Roman"/>
          <w:b/>
          <w:bCs/>
          <w:sz w:val="24"/>
          <w:szCs w:val="24"/>
        </w:rPr>
        <w:t>edzīvotāju iniciatīvu ideju projektu konkursa realizācija</w:t>
      </w:r>
      <w:r w:rsidR="00823120" w:rsidRPr="00093281">
        <w:rPr>
          <w:rFonts w:ascii="Times New Roman" w:eastAsia="Calibri" w:hAnsi="Times New Roman" w:cs="Times New Roman"/>
          <w:sz w:val="24"/>
          <w:szCs w:val="24"/>
        </w:rPr>
        <w:t xml:space="preserve"> </w:t>
      </w:r>
      <w:r w:rsidRPr="00093281">
        <w:rPr>
          <w:rFonts w:ascii="Times New Roman" w:eastAsia="Calibri" w:hAnsi="Times New Roman" w:cs="Times New Roman"/>
          <w:sz w:val="24"/>
          <w:szCs w:val="24"/>
        </w:rPr>
        <w:t xml:space="preserve">(turpmāk–Piegāde) </w:t>
      </w:r>
      <w:r w:rsidRPr="008252E0">
        <w:rPr>
          <w:rFonts w:ascii="Times New Roman" w:eastAsia="Calibri" w:hAnsi="Times New Roman" w:cs="Times New Roman"/>
          <w:sz w:val="24"/>
          <w:szCs w:val="24"/>
        </w:rPr>
        <w:t xml:space="preserve">saskaņā </w:t>
      </w:r>
      <w:r w:rsidRPr="008252E0">
        <w:rPr>
          <w:rFonts w:ascii="Times New Roman" w:eastAsia="Calibri" w:hAnsi="Times New Roman" w:cs="Times New Roman"/>
          <w:bCs/>
          <w:sz w:val="24"/>
          <w:szCs w:val="24"/>
        </w:rPr>
        <w:t>ar izstrādāto Tehnisko specifikāciju/ Tehnisko</w:t>
      </w:r>
      <w:r w:rsidR="00093281" w:rsidRPr="008252E0">
        <w:rPr>
          <w:rFonts w:ascii="Times New Roman" w:eastAsia="Calibri" w:hAnsi="Times New Roman" w:cs="Times New Roman"/>
          <w:bCs/>
          <w:sz w:val="24"/>
          <w:szCs w:val="24"/>
        </w:rPr>
        <w:t xml:space="preserve"> un Finanšu</w:t>
      </w:r>
      <w:r w:rsidRPr="008252E0">
        <w:rPr>
          <w:rFonts w:ascii="Times New Roman" w:eastAsia="Calibri" w:hAnsi="Times New Roman" w:cs="Times New Roman"/>
          <w:bCs/>
          <w:sz w:val="24"/>
          <w:szCs w:val="24"/>
        </w:rPr>
        <w:t xml:space="preserve"> piedāvājumu (3.pielikums) un citām Nolikumā</w:t>
      </w:r>
      <w:r w:rsidRPr="001A14AB">
        <w:rPr>
          <w:rFonts w:ascii="Times New Roman" w:eastAsia="Calibri" w:hAnsi="Times New Roman" w:cs="Times New Roman"/>
          <w:bCs/>
          <w:sz w:val="24"/>
          <w:szCs w:val="24"/>
        </w:rPr>
        <w:t xml:space="preserve"> noteiktajām Pasūtītāja prasībām</w:t>
      </w:r>
      <w:r w:rsidRPr="001A14AB">
        <w:rPr>
          <w:rFonts w:ascii="Times New Roman" w:eastAsia="Calibri" w:hAnsi="Times New Roman" w:cs="Times New Roman"/>
          <w:sz w:val="24"/>
          <w:szCs w:val="24"/>
        </w:rPr>
        <w:t xml:space="preserve"> (turpmāk – Iepirkums).</w:t>
      </w:r>
    </w:p>
    <w:p w14:paraId="3821A7ED" w14:textId="7B0812C1" w:rsidR="00492A93" w:rsidRDefault="00A6582C" w:rsidP="00492A93">
      <w:pPr>
        <w:numPr>
          <w:ilvl w:val="1"/>
          <w:numId w:val="4"/>
        </w:numPr>
        <w:spacing w:after="0" w:line="256" w:lineRule="auto"/>
        <w:ind w:left="357" w:hanging="499"/>
        <w:contextualSpacing/>
        <w:jc w:val="both"/>
        <w:rPr>
          <w:rFonts w:ascii="Times New Roman" w:eastAsia="Calibri" w:hAnsi="Times New Roman" w:cs="Times New Roman"/>
          <w:sz w:val="24"/>
          <w:szCs w:val="24"/>
        </w:rPr>
      </w:pPr>
      <w:r w:rsidRPr="00A6582C">
        <w:rPr>
          <w:rFonts w:ascii="Times New Roman" w:eastAsia="Calibri" w:hAnsi="Times New Roman" w:cs="Times New Roman"/>
          <w:sz w:val="24"/>
          <w:szCs w:val="24"/>
        </w:rPr>
        <w:t>Iepirkuma priekšmets netiek dalīts daļās. Pamatojums iepirkuma līguma slēgšanas tiesību piešķiršanai, nedalot iepirkumu daļās ir: viens pretendentu loks; viena veida pakalpojuma sniegšana.</w:t>
      </w:r>
    </w:p>
    <w:p w14:paraId="11A7456B" w14:textId="77777777" w:rsidR="00A6582C" w:rsidRDefault="00A6582C" w:rsidP="00A6582C">
      <w:pPr>
        <w:spacing w:after="0" w:line="256" w:lineRule="auto"/>
        <w:ind w:left="357"/>
        <w:contextualSpacing/>
        <w:jc w:val="both"/>
        <w:rPr>
          <w:rFonts w:ascii="Times New Roman" w:eastAsia="Calibri" w:hAnsi="Times New Roman" w:cs="Times New Roman"/>
          <w:sz w:val="24"/>
          <w:szCs w:val="24"/>
        </w:rPr>
      </w:pPr>
    </w:p>
    <w:p w14:paraId="10B53E9B" w14:textId="77777777" w:rsidR="00A6582C" w:rsidRDefault="00A6582C" w:rsidP="00A6582C">
      <w:pPr>
        <w:spacing w:after="0" w:line="256" w:lineRule="auto"/>
        <w:ind w:left="357"/>
        <w:contextualSpacing/>
        <w:jc w:val="both"/>
        <w:rPr>
          <w:rFonts w:ascii="Times New Roman" w:eastAsia="Calibri" w:hAnsi="Times New Roman" w:cs="Times New Roman"/>
          <w:sz w:val="24"/>
          <w:szCs w:val="24"/>
        </w:rPr>
      </w:pPr>
    </w:p>
    <w:p w14:paraId="7DDB1C45" w14:textId="77777777" w:rsidR="00A6582C" w:rsidRPr="00492A93" w:rsidRDefault="00A6582C" w:rsidP="00A6582C">
      <w:pPr>
        <w:spacing w:after="0" w:line="256" w:lineRule="auto"/>
        <w:ind w:left="357"/>
        <w:contextualSpacing/>
        <w:jc w:val="both"/>
        <w:rPr>
          <w:rFonts w:ascii="Times New Roman" w:eastAsia="Calibri" w:hAnsi="Times New Roman" w:cs="Times New Roman"/>
          <w:sz w:val="24"/>
          <w:szCs w:val="24"/>
        </w:rPr>
      </w:pPr>
    </w:p>
    <w:tbl>
      <w:tblPr>
        <w:tblStyle w:val="Reatabula4"/>
        <w:tblW w:w="8646" w:type="dxa"/>
        <w:tblInd w:w="421" w:type="dxa"/>
        <w:tblLook w:val="04A0" w:firstRow="1" w:lastRow="0" w:firstColumn="1" w:lastColumn="0" w:noHBand="0" w:noVBand="1"/>
      </w:tblPr>
      <w:tblGrid>
        <w:gridCol w:w="4394"/>
        <w:gridCol w:w="4252"/>
      </w:tblGrid>
      <w:tr w:rsidR="000D3268" w:rsidRPr="00492A93" w14:paraId="0E4F5CF7" w14:textId="77777777" w:rsidTr="000D3268">
        <w:tc>
          <w:tcPr>
            <w:tcW w:w="4394" w:type="dxa"/>
          </w:tcPr>
          <w:p w14:paraId="063A86FC" w14:textId="4D4AAF57" w:rsidR="000D3268" w:rsidRPr="00A6582C" w:rsidRDefault="000D3268" w:rsidP="00492A93">
            <w:pPr>
              <w:jc w:val="center"/>
              <w:rPr>
                <w:b/>
                <w:bCs/>
                <w:sz w:val="24"/>
                <w:szCs w:val="24"/>
              </w:rPr>
            </w:pPr>
            <w:r w:rsidRPr="00A6582C">
              <w:rPr>
                <w:b/>
                <w:bCs/>
                <w:sz w:val="24"/>
                <w:szCs w:val="24"/>
              </w:rPr>
              <w:lastRenderedPageBreak/>
              <w:t>Iepirkuma priekšmeta nosaukums un iepirkuma līguma izpildes vieta</w:t>
            </w:r>
          </w:p>
        </w:tc>
        <w:tc>
          <w:tcPr>
            <w:tcW w:w="4252" w:type="dxa"/>
          </w:tcPr>
          <w:p w14:paraId="0E592E3C" w14:textId="77777777" w:rsidR="000D3268" w:rsidRPr="00A6582C" w:rsidRDefault="000D3268" w:rsidP="00492A93">
            <w:pPr>
              <w:jc w:val="center"/>
              <w:rPr>
                <w:b/>
                <w:bCs/>
                <w:sz w:val="24"/>
                <w:szCs w:val="24"/>
              </w:rPr>
            </w:pPr>
            <w:r w:rsidRPr="00A6582C">
              <w:rPr>
                <w:b/>
                <w:bCs/>
                <w:sz w:val="24"/>
                <w:szCs w:val="24"/>
              </w:rPr>
              <w:t>Līguma izpildes termiņš</w:t>
            </w:r>
          </w:p>
        </w:tc>
      </w:tr>
      <w:tr w:rsidR="000D3268" w:rsidRPr="00492A93" w14:paraId="3376572D" w14:textId="77777777" w:rsidTr="000D3268">
        <w:tc>
          <w:tcPr>
            <w:tcW w:w="4394" w:type="dxa"/>
          </w:tcPr>
          <w:p w14:paraId="65ADB790" w14:textId="2A4E39F1" w:rsidR="000D3268" w:rsidRPr="00A6582C" w:rsidRDefault="000D3268" w:rsidP="00492A93">
            <w:pPr>
              <w:jc w:val="center"/>
              <w:rPr>
                <w:sz w:val="24"/>
                <w:szCs w:val="24"/>
              </w:rPr>
            </w:pPr>
            <w:r w:rsidRPr="00A6582C">
              <w:rPr>
                <w:sz w:val="24"/>
                <w:szCs w:val="24"/>
              </w:rPr>
              <w:t>“Pils rajona slidotavas teritorijas pielāgošana sporta aktivitātēm vasaras sezonā, Jēkabpils, Jēkabpils nov.”</w:t>
            </w:r>
          </w:p>
        </w:tc>
        <w:tc>
          <w:tcPr>
            <w:tcW w:w="4252" w:type="dxa"/>
          </w:tcPr>
          <w:p w14:paraId="5467F6DD" w14:textId="378BE4AC" w:rsidR="000D3268" w:rsidRPr="00A6582C" w:rsidRDefault="009F4A85" w:rsidP="00492A93">
            <w:pPr>
              <w:jc w:val="center"/>
              <w:rPr>
                <w:sz w:val="24"/>
                <w:szCs w:val="24"/>
              </w:rPr>
            </w:pPr>
            <w:r w:rsidRPr="00A6582C">
              <w:rPr>
                <w:sz w:val="24"/>
                <w:szCs w:val="24"/>
              </w:rPr>
              <w:t>N</w:t>
            </w:r>
            <w:r w:rsidR="000D3268" w:rsidRPr="00A6582C">
              <w:rPr>
                <w:sz w:val="24"/>
                <w:szCs w:val="24"/>
              </w:rPr>
              <w:t>o līguma spēkā stāšanās dienas</w:t>
            </w:r>
            <w:r w:rsidRPr="00A6582C">
              <w:rPr>
                <w:sz w:val="24"/>
                <w:szCs w:val="24"/>
              </w:rPr>
              <w:t xml:space="preserve"> līdz 2027. gada 30. jūnijam</w:t>
            </w:r>
          </w:p>
        </w:tc>
      </w:tr>
    </w:tbl>
    <w:p w14:paraId="4A171641" w14:textId="49BBF454" w:rsidR="001A14AB" w:rsidRPr="001A14AB" w:rsidRDefault="001A14AB" w:rsidP="001A14AB">
      <w:pPr>
        <w:numPr>
          <w:ilvl w:val="1"/>
          <w:numId w:val="4"/>
        </w:numPr>
        <w:spacing w:after="0" w:line="256" w:lineRule="auto"/>
        <w:ind w:left="357" w:hanging="499"/>
        <w:contextualSpacing/>
        <w:jc w:val="both"/>
        <w:rPr>
          <w:rFonts w:ascii="Times New Roman" w:eastAsia="Times New Roman" w:hAnsi="Times New Roman" w:cs="Times New Roman"/>
          <w:i/>
          <w:iCs/>
          <w:color w:val="000000"/>
          <w:kern w:val="0"/>
          <w:sz w:val="24"/>
          <w:szCs w:val="24"/>
          <w:lang w:eastAsia="lv-LV"/>
          <w14:ligatures w14:val="none"/>
        </w:rPr>
      </w:pPr>
      <w:r w:rsidRPr="001A14AB">
        <w:rPr>
          <w:rFonts w:ascii="Times New Roman" w:eastAsia="Times New Roman" w:hAnsi="Times New Roman" w:cs="Calibri"/>
          <w:sz w:val="24"/>
          <w:szCs w:val="24"/>
          <w:lang w:eastAsia="ar-SA"/>
        </w:rPr>
        <w:t xml:space="preserve">Iepirkuma priekšmeta </w:t>
      </w:r>
      <w:r w:rsidR="00EC73A3" w:rsidRPr="00EC73A3">
        <w:rPr>
          <w:rFonts w:ascii="Times New Roman" w:eastAsia="Aptos" w:hAnsi="Times New Roman" w:cs="Times New Roman"/>
          <w:b/>
          <w:bCs/>
          <w:color w:val="000000"/>
          <w:sz w:val="24"/>
          <w:szCs w:val="24"/>
          <w:shd w:val="clear" w:color="auto" w:fill="FFFFFF"/>
        </w:rPr>
        <w:t>CPV kods:</w:t>
      </w:r>
      <w:r w:rsidR="000B4CE3">
        <w:rPr>
          <w:rFonts w:ascii="Times New Roman" w:eastAsia="Aptos" w:hAnsi="Times New Roman" w:cs="Times New Roman"/>
          <w:b/>
          <w:bCs/>
          <w:color w:val="000000"/>
          <w:sz w:val="24"/>
          <w:szCs w:val="24"/>
          <w:shd w:val="clear" w:color="auto" w:fill="FFFFFF"/>
        </w:rPr>
        <w:t xml:space="preserve"> </w:t>
      </w:r>
      <w:r w:rsidR="00F377BD" w:rsidRPr="00F377BD">
        <w:rPr>
          <w:rFonts w:ascii="Times New Roman" w:hAnsi="Times New Roman"/>
          <w:iCs/>
          <w:color w:val="000000"/>
          <w:sz w:val="24"/>
          <w:szCs w:val="24"/>
          <w:lang w:eastAsia="lv-LV"/>
        </w:rPr>
        <w:t>37535200-9, Spēļu laukumu aprīkojums</w:t>
      </w:r>
      <w:r w:rsidR="0061692B">
        <w:rPr>
          <w:rFonts w:ascii="Times New Roman" w:hAnsi="Times New Roman"/>
          <w:sz w:val="24"/>
          <w:szCs w:val="24"/>
        </w:rPr>
        <w:t>.</w:t>
      </w:r>
    </w:p>
    <w:p w14:paraId="72BD9B98" w14:textId="486D62E5" w:rsidR="001A14AB" w:rsidRPr="00FF36EA" w:rsidRDefault="001A14AB"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Līguma izpildes vieta –</w:t>
      </w:r>
      <w:r w:rsidRPr="00FF36EA">
        <w:rPr>
          <w:rFonts w:ascii="Times New Roman" w:eastAsia="Calibri" w:hAnsi="Times New Roman" w:cs="Times New Roman"/>
          <w:kern w:val="0"/>
          <w:sz w:val="24"/>
          <w:szCs w:val="24"/>
          <w14:ligatures w14:val="none"/>
        </w:rPr>
        <w:t xml:space="preserve"> </w:t>
      </w:r>
      <w:r w:rsidR="00492A93" w:rsidRPr="00492A93">
        <w:rPr>
          <w:rFonts w:ascii="Times New Roman" w:eastAsia="Calibri" w:hAnsi="Times New Roman" w:cs="Times New Roman"/>
          <w:b/>
          <w:bCs/>
          <w:kern w:val="0"/>
          <w:sz w:val="24"/>
          <w:szCs w:val="24"/>
          <w14:ligatures w14:val="none"/>
        </w:rPr>
        <w:t>Jēkabpils novada teritorija.</w:t>
      </w:r>
    </w:p>
    <w:p w14:paraId="7C1F73FC" w14:textId="77777777" w:rsidR="001A14AB" w:rsidRPr="001A14AB" w:rsidRDefault="001A14AB"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6DED9A8B" w14:textId="68C78B43" w:rsidR="00A724BF" w:rsidRDefault="009D3422"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9D3422">
        <w:rPr>
          <w:rFonts w:ascii="Times New Roman" w:eastAsia="Calibri" w:hAnsi="Times New Roman" w:cs="Times New Roman"/>
          <w:kern w:val="0"/>
          <w:sz w:val="24"/>
          <w:szCs w:val="24"/>
          <w14:ligatures w14:val="none"/>
        </w:rPr>
        <w:t xml:space="preserve">Pretendents var iesniegt piedāvājumu par vienu vai vairākām iepirkuma priekšmeta daļām. Maksimālais daļu skaits, ko var piešķirt vienam pretendentam: </w:t>
      </w:r>
      <w:r w:rsidR="0061692B">
        <w:rPr>
          <w:rFonts w:ascii="Times New Roman" w:eastAsia="Calibri" w:hAnsi="Times New Roman" w:cs="Times New Roman"/>
          <w:kern w:val="0"/>
          <w:sz w:val="24"/>
          <w:szCs w:val="24"/>
          <w14:ligatures w14:val="none"/>
        </w:rPr>
        <w:t>4</w:t>
      </w:r>
      <w:r w:rsidRPr="009D3422">
        <w:rPr>
          <w:rFonts w:ascii="Times New Roman" w:eastAsia="Calibri" w:hAnsi="Times New Roman" w:cs="Times New Roman"/>
          <w:kern w:val="0"/>
          <w:sz w:val="24"/>
          <w:szCs w:val="24"/>
          <w14:ligatures w14:val="none"/>
        </w:rPr>
        <w:t xml:space="preserve"> (</w:t>
      </w:r>
      <w:r w:rsidR="0061692B">
        <w:rPr>
          <w:rFonts w:ascii="Times New Roman" w:eastAsia="Calibri" w:hAnsi="Times New Roman" w:cs="Times New Roman"/>
          <w:kern w:val="0"/>
          <w:sz w:val="24"/>
          <w:szCs w:val="24"/>
          <w14:ligatures w14:val="none"/>
        </w:rPr>
        <w:t>četras</w:t>
      </w:r>
      <w:r w:rsidRPr="009D3422">
        <w:rPr>
          <w:rFonts w:ascii="Times New Roman" w:eastAsia="Calibri" w:hAnsi="Times New Roman" w:cs="Times New Roman"/>
          <w:kern w:val="0"/>
          <w:sz w:val="24"/>
          <w:szCs w:val="24"/>
          <w14:ligatures w14:val="none"/>
        </w:rPr>
        <w:t>). Pretendentam konkrētajā iepirkuma priekšmeta daļā ir jāpiedāvā visas iepirkumu priekšmeta pozīcijas. Piedāvājumu iesniegšana par konkrētas iepirkuma priekšmeta daļas atsevišķām pozīcijām nav pieļaujama.</w:t>
      </w:r>
      <w:r>
        <w:rPr>
          <w:rFonts w:ascii="Times New Roman" w:eastAsia="Calibri" w:hAnsi="Times New Roman" w:cs="Times New Roman"/>
          <w:kern w:val="0"/>
          <w:sz w:val="24"/>
          <w:szCs w:val="24"/>
          <w14:ligatures w14:val="none"/>
        </w:rPr>
        <w:t xml:space="preserve"> </w:t>
      </w:r>
      <w:r w:rsidR="00A724BF">
        <w:rPr>
          <w:rFonts w:ascii="Times New Roman" w:eastAsia="Calibri" w:hAnsi="Times New Roman" w:cs="Times New Roman"/>
          <w:kern w:val="0"/>
          <w:sz w:val="24"/>
          <w:szCs w:val="24"/>
          <w14:ligatures w14:val="none"/>
        </w:rPr>
        <w:t>Piedāvājuma variantus iesniegt nedrīkst.</w:t>
      </w:r>
    </w:p>
    <w:p w14:paraId="7C44DA9A" w14:textId="71052872" w:rsidR="001A14AB" w:rsidRDefault="001A14AB"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Piedāvājuma nodrošinājums nav paredzēts.</w:t>
      </w:r>
    </w:p>
    <w:p w14:paraId="4C94A032" w14:textId="644602EC" w:rsidR="004D67EB" w:rsidRPr="00D626C7" w:rsidRDefault="00E17754" w:rsidP="001A14AB">
      <w:pPr>
        <w:numPr>
          <w:ilvl w:val="1"/>
          <w:numId w:val="4"/>
        </w:numPr>
        <w:spacing w:after="0" w:line="240" w:lineRule="auto"/>
        <w:ind w:hanging="502"/>
        <w:contextualSpacing/>
        <w:jc w:val="both"/>
        <w:rPr>
          <w:rFonts w:ascii="Times New Roman" w:eastAsia="Calibri" w:hAnsi="Times New Roman" w:cs="Times New Roman"/>
          <w:kern w:val="0"/>
          <w:sz w:val="24"/>
          <w:szCs w:val="24"/>
          <w:u w:val="single"/>
          <w14:ligatures w14:val="none"/>
        </w:rPr>
      </w:pPr>
      <w:r w:rsidRPr="00D626C7">
        <w:rPr>
          <w:rFonts w:ascii="Times New Roman" w:eastAsia="Calibri" w:hAnsi="Times New Roman" w:cs="Times New Roman"/>
          <w:kern w:val="0"/>
          <w:sz w:val="24"/>
          <w:szCs w:val="24"/>
          <w:u w:val="single"/>
          <w14:ligatures w14:val="none"/>
        </w:rPr>
        <w:t>Pasūtītājs patur tiesības nepietiekama finansējuma gadījumā atteikties no konkrētām pozīcijām katrā no daļām</w:t>
      </w:r>
      <w:r w:rsidR="00D626C7" w:rsidRPr="00D626C7">
        <w:rPr>
          <w:rFonts w:ascii="Times New Roman" w:eastAsia="Calibri" w:hAnsi="Times New Roman" w:cs="Times New Roman"/>
          <w:kern w:val="0"/>
          <w:sz w:val="24"/>
          <w:szCs w:val="24"/>
          <w:u w:val="single"/>
          <w14:ligatures w14:val="none"/>
        </w:rPr>
        <w:t>:</w:t>
      </w:r>
    </w:p>
    <w:p w14:paraId="36D421B6" w14:textId="5B693123" w:rsidR="00256F48" w:rsidRPr="00035128" w:rsidRDefault="00256F48" w:rsidP="00035128">
      <w:pPr>
        <w:spacing w:after="0" w:line="240" w:lineRule="auto"/>
        <w:ind w:left="284" w:hanging="142"/>
        <w:jc w:val="both"/>
        <w:rPr>
          <w:rFonts w:ascii="Times New Roman" w:eastAsia="Calibri" w:hAnsi="Times New Roman" w:cs="Times New Roman"/>
          <w:i/>
          <w:iCs/>
          <w:kern w:val="0"/>
          <w:sz w:val="24"/>
          <w:szCs w:val="24"/>
          <w14:ligatures w14:val="none"/>
        </w:rPr>
      </w:pPr>
      <w:r w:rsidRPr="00D626C7">
        <w:rPr>
          <w:rFonts w:ascii="Times New Roman" w:eastAsia="Calibri" w:hAnsi="Times New Roman" w:cs="Times New Roman"/>
          <w:i/>
          <w:iCs/>
          <w:kern w:val="0"/>
          <w:sz w:val="24"/>
          <w:szCs w:val="24"/>
          <w14:ligatures w14:val="none"/>
        </w:rPr>
        <w:t xml:space="preserve"> “Pils rajona slidotavas teritorijas pielāgošana sporta aktivitātēm vasaras sezonā, Jēkabpils, Jēkabpils nov.” atteikties no pozīcijas:</w:t>
      </w:r>
    </w:p>
    <w:p w14:paraId="666C2F0F" w14:textId="031E17B7" w:rsidR="00256F48" w:rsidRPr="001A14AB"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1. Mini futbola laukums.</w:t>
      </w:r>
    </w:p>
    <w:p w14:paraId="7883397B" w14:textId="77777777" w:rsidR="001A14AB" w:rsidRPr="001A14AB" w:rsidRDefault="001A14AB" w:rsidP="001A14AB">
      <w:pPr>
        <w:keepNext/>
        <w:tabs>
          <w:tab w:val="left" w:pos="720"/>
        </w:tabs>
        <w:suppressAutoHyphens/>
        <w:spacing w:after="0" w:line="240" w:lineRule="auto"/>
        <w:outlineLvl w:val="1"/>
        <w:rPr>
          <w:rFonts w:ascii="Times New Roman" w:eastAsia="Times New Roman" w:hAnsi="Times New Roman" w:cs="Arial"/>
          <w:b/>
          <w:bCs/>
          <w:iCs/>
          <w:color w:val="000000"/>
          <w:kern w:val="0"/>
          <w:sz w:val="24"/>
          <w:szCs w:val="24"/>
          <w14:ligatures w14:val="none"/>
        </w:rPr>
      </w:pPr>
      <w:bookmarkStart w:id="30" w:name="_Toc515458390"/>
      <w:r w:rsidRPr="001A14AB">
        <w:rPr>
          <w:rFonts w:ascii="Times New Roman" w:eastAsia="Times New Roman" w:hAnsi="Times New Roman" w:cs="Arial"/>
          <w:b/>
          <w:bCs/>
          <w:iCs/>
          <w:color w:val="000000"/>
          <w:kern w:val="0"/>
          <w:sz w:val="24"/>
          <w:szCs w:val="24"/>
          <w14:ligatures w14:val="none"/>
        </w:rPr>
        <w:t xml:space="preserve">4. </w:t>
      </w:r>
      <w:bookmarkStart w:id="31" w:name="_Toc21523274"/>
      <w:r w:rsidRPr="001A14AB">
        <w:rPr>
          <w:rFonts w:ascii="Times New Roman" w:eastAsia="Times New Roman" w:hAnsi="Times New Roman" w:cs="Arial"/>
          <w:b/>
          <w:bCs/>
          <w:iCs/>
          <w:color w:val="000000"/>
          <w:kern w:val="0"/>
          <w:sz w:val="24"/>
          <w:szCs w:val="24"/>
          <w14:ligatures w14:val="none"/>
        </w:rPr>
        <w:t>Pretendents</w:t>
      </w:r>
      <w:bookmarkEnd w:id="31"/>
    </w:p>
    <w:p w14:paraId="5D41277B" w14:textId="77777777" w:rsidR="001A14AB" w:rsidRPr="001A14AB" w:rsidRDefault="001A14AB" w:rsidP="00E97B56">
      <w:pPr>
        <w:tabs>
          <w:tab w:val="left" w:pos="426"/>
        </w:tabs>
        <w:suppressAutoHyphens/>
        <w:spacing w:after="0" w:line="240" w:lineRule="auto"/>
        <w:ind w:left="709" w:hanging="786"/>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4.1.  Piedāvājumu drīkst iesniegt:</w:t>
      </w:r>
    </w:p>
    <w:p w14:paraId="27948701" w14:textId="133A17E1" w:rsidR="001A14AB" w:rsidRPr="001A14AB" w:rsidRDefault="001A14AB" w:rsidP="00A936B0">
      <w:pPr>
        <w:tabs>
          <w:tab w:val="left" w:pos="1276"/>
        </w:tabs>
        <w:suppressAutoHyphens/>
        <w:spacing w:after="0" w:line="240" w:lineRule="auto"/>
        <w:ind w:left="993" w:hanging="567"/>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4.1.1. piegādātājs, kas ir fiziskā vai juridiskā persona (turpmāk – Pretendents);</w:t>
      </w:r>
    </w:p>
    <w:p w14:paraId="080C0BBB" w14:textId="309AE028" w:rsidR="001A14AB" w:rsidRPr="001A14AB" w:rsidRDefault="001A14AB" w:rsidP="00A936B0">
      <w:pPr>
        <w:tabs>
          <w:tab w:val="left" w:pos="1276"/>
        </w:tabs>
        <w:suppressAutoHyphens/>
        <w:spacing w:after="0" w:line="240" w:lineRule="auto"/>
        <w:ind w:left="993" w:hanging="567"/>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4.1.2.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w:t>
      </w:r>
      <w:r w:rsidR="00A724BF">
        <w:rPr>
          <w:rFonts w:ascii="Times New Roman" w:eastAsia="Times New Roman" w:hAnsi="Times New Roman" w:cs="Times New Roman"/>
          <w:bCs/>
          <w:kern w:val="0"/>
          <w:sz w:val="24"/>
          <w:szCs w:val="24"/>
          <w14:ligatures w14:val="none"/>
        </w:rPr>
        <w:t xml:space="preserve"> </w:t>
      </w:r>
      <w:r w:rsidR="00A724BF" w:rsidRPr="00A724BF">
        <w:rPr>
          <w:rFonts w:ascii="Times New Roman" w:eastAsia="Times New Roman" w:hAnsi="Times New Roman" w:cs="Times New Roman"/>
          <w:bCs/>
          <w:i/>
          <w:iCs/>
          <w:kern w:val="0"/>
          <w:sz w:val="24"/>
          <w:szCs w:val="24"/>
          <w14:ligatures w14:val="none"/>
        </w:rPr>
        <w:t>(</w:t>
      </w:r>
      <w:proofErr w:type="spellStart"/>
      <w:r w:rsidR="00A724BF" w:rsidRPr="00A724BF">
        <w:rPr>
          <w:rFonts w:ascii="Times New Roman" w:eastAsia="Times New Roman" w:hAnsi="Times New Roman" w:cs="Times New Roman"/>
          <w:bCs/>
          <w:i/>
          <w:iCs/>
          <w:kern w:val="0"/>
          <w:sz w:val="24"/>
          <w:szCs w:val="24"/>
          <w14:ligatures w14:val="none"/>
        </w:rPr>
        <w:t>euro</w:t>
      </w:r>
      <w:proofErr w:type="spellEnd"/>
      <w:r w:rsidR="00A724BF" w:rsidRPr="00A724BF">
        <w:rPr>
          <w:rFonts w:ascii="Times New Roman" w:eastAsia="Times New Roman" w:hAnsi="Times New Roman" w:cs="Times New Roman"/>
          <w:bCs/>
          <w:i/>
          <w:iCs/>
          <w:kern w:val="0"/>
          <w:sz w:val="24"/>
          <w:szCs w:val="24"/>
          <w14:ligatures w14:val="none"/>
        </w:rPr>
        <w:t xml:space="preserve">) </w:t>
      </w:r>
      <w:r w:rsidRPr="001A14AB">
        <w:rPr>
          <w:rFonts w:ascii="Times New Roman" w:eastAsia="Times New Roman" w:hAnsi="Times New Roman" w:cs="Times New Roman"/>
          <w:bCs/>
          <w:kern w:val="0"/>
          <w:sz w:val="24"/>
          <w:szCs w:val="24"/>
          <w14:ligatures w14:val="none"/>
        </w:rPr>
        <w:t>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512ABAA8" w14:textId="77777777" w:rsidR="001A14AB" w:rsidRPr="001A14AB" w:rsidRDefault="001A14AB" w:rsidP="00A936B0">
      <w:pPr>
        <w:tabs>
          <w:tab w:val="left" w:pos="1276"/>
        </w:tabs>
        <w:suppressAutoHyphens/>
        <w:spacing w:after="0" w:line="240" w:lineRule="auto"/>
        <w:ind w:left="993" w:hanging="567"/>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 xml:space="preserve"> 4.1.3.personālsabiedrība (pilnsabiedrība vai komandītsabiedrība) (turpmāk arī – Pretendents) nolikuma 1.pielikumā “Pieteikums” norādot visus sabiedrības dalībniekus.</w:t>
      </w:r>
      <w:bookmarkStart w:id="32" w:name="_Toc87845259"/>
      <w:bookmarkStart w:id="33" w:name="_Toc508025205"/>
      <w:bookmarkStart w:id="34" w:name="_Toc508269421"/>
      <w:bookmarkStart w:id="35" w:name="_Toc521941520"/>
      <w:bookmarkStart w:id="36" w:name="_Toc21523275"/>
    </w:p>
    <w:p w14:paraId="6F47A1EF" w14:textId="77777777" w:rsidR="001A14AB" w:rsidRPr="001A14AB" w:rsidRDefault="001A14AB" w:rsidP="001A14AB">
      <w:pPr>
        <w:keepNext/>
        <w:suppressAutoHyphens/>
        <w:spacing w:after="0" w:line="240" w:lineRule="auto"/>
        <w:ind w:left="360" w:hanging="360"/>
        <w:jc w:val="both"/>
        <w:outlineLvl w:val="1"/>
        <w:rPr>
          <w:rFonts w:ascii="Times New Roman" w:eastAsia="SimSun" w:hAnsi="Times New Roman" w:cs="Times New Roman"/>
          <w:b/>
          <w:kern w:val="0"/>
          <w:sz w:val="24"/>
          <w:szCs w:val="24"/>
          <w:lang w:val="x-none" w:eastAsia="lv-LV"/>
          <w14:ligatures w14:val="none"/>
        </w:rPr>
      </w:pPr>
      <w:bookmarkStart w:id="37" w:name="_Toc21523276"/>
      <w:bookmarkStart w:id="38" w:name="_Toc24637481"/>
      <w:bookmarkStart w:id="39" w:name="_Toc521941522"/>
      <w:bookmarkStart w:id="40" w:name="_Toc535914585"/>
      <w:bookmarkStart w:id="41" w:name="_Toc535914803"/>
      <w:bookmarkStart w:id="42" w:name="_Toc535915688"/>
      <w:bookmarkStart w:id="43" w:name="_Toc19521658"/>
      <w:bookmarkStart w:id="44" w:name="_Toc58053978"/>
      <w:bookmarkStart w:id="45" w:name="_Toc85448325"/>
      <w:bookmarkStart w:id="46" w:name="_Toc85449935"/>
      <w:bookmarkStart w:id="47" w:name="_Toc508025207"/>
      <w:bookmarkStart w:id="48" w:name="_Toc508269423"/>
      <w:bookmarkStart w:id="49" w:name="_Toc515458391"/>
      <w:bookmarkEnd w:id="30"/>
      <w:bookmarkEnd w:id="32"/>
      <w:bookmarkEnd w:id="33"/>
      <w:bookmarkEnd w:id="34"/>
      <w:bookmarkEnd w:id="35"/>
      <w:bookmarkEnd w:id="36"/>
      <w:r w:rsidRPr="001A14AB">
        <w:rPr>
          <w:rFonts w:ascii="Times New Roman" w:eastAsia="SimSun" w:hAnsi="Times New Roman" w:cs="Times New Roman"/>
          <w:b/>
          <w:kern w:val="0"/>
          <w:sz w:val="24"/>
          <w:szCs w:val="24"/>
          <w:lang w:val="x-none" w:eastAsia="lv-LV"/>
          <w14:ligatures w14:val="none"/>
        </w:rPr>
        <w:t>5. Piedāvājum</w:t>
      </w:r>
      <w:r w:rsidRPr="001A14AB">
        <w:rPr>
          <w:rFonts w:ascii="Times New Roman" w:eastAsia="SimSun" w:hAnsi="Times New Roman" w:cs="Times New Roman"/>
          <w:b/>
          <w:kern w:val="0"/>
          <w:sz w:val="24"/>
          <w:szCs w:val="24"/>
          <w:lang w:eastAsia="lv-LV"/>
          <w14:ligatures w14:val="none"/>
        </w:rPr>
        <w:t>a</w:t>
      </w:r>
      <w:r w:rsidRPr="001A14AB">
        <w:rPr>
          <w:rFonts w:ascii="Times New Roman" w:eastAsia="SimSun" w:hAnsi="Times New Roman" w:cs="Times New Roman"/>
          <w:b/>
          <w:kern w:val="0"/>
          <w:sz w:val="24"/>
          <w:szCs w:val="24"/>
          <w:lang w:val="x-none" w:eastAsia="lv-LV"/>
          <w14:ligatures w14:val="none"/>
        </w:rPr>
        <w:t xml:space="preserve"> iesniegšana un atvēršana</w:t>
      </w:r>
      <w:bookmarkEnd w:id="37"/>
      <w:bookmarkEnd w:id="38"/>
      <w:r w:rsidRPr="001A14AB">
        <w:rPr>
          <w:rFonts w:ascii="Times New Roman" w:eastAsia="SimSun" w:hAnsi="Times New Roman" w:cs="Times New Roman"/>
          <w:b/>
          <w:kern w:val="0"/>
          <w:sz w:val="24"/>
          <w:szCs w:val="24"/>
          <w:lang w:val="x-none" w:eastAsia="lv-LV"/>
          <w14:ligatures w14:val="none"/>
        </w:rPr>
        <w:t xml:space="preserve"> </w:t>
      </w:r>
      <w:bookmarkEnd w:id="39"/>
    </w:p>
    <w:p w14:paraId="2A1C4509"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 xml:space="preserve">5.1. </w:t>
      </w:r>
      <w:r w:rsidRPr="001A14AB">
        <w:rPr>
          <w:rFonts w:ascii="Times New Roman" w:eastAsia="Calibri" w:hAnsi="Times New Roman" w:cs="Arial"/>
          <w:sz w:val="24"/>
        </w:rPr>
        <w:t xml:space="preserve">Piedāvājumu iesniegšanas termiņš ir skatāms EIS e-konkursu apakšsistēmā pie konkrētā iepirkuma sadaļā “Termiņi”. Konkrētais iepirkums tiks atvērtēts norādītajā termiņā, izņemot publisko iepirkumu likuma (turpmāk </w:t>
      </w:r>
      <w:bookmarkStart w:id="50" w:name="_Hlk178775499"/>
      <w:r w:rsidRPr="001A14AB">
        <w:rPr>
          <w:rFonts w:ascii="Times New Roman" w:eastAsia="Calibri" w:hAnsi="Times New Roman" w:cs="Arial"/>
          <w:sz w:val="24"/>
        </w:rPr>
        <w:t>PIL</w:t>
      </w:r>
      <w:bookmarkEnd w:id="50"/>
      <w:r w:rsidRPr="001A14AB">
        <w:rPr>
          <w:rFonts w:ascii="Times New Roman" w:eastAsia="Calibri" w:hAnsi="Times New Roman" w:cs="Arial"/>
          <w:sz w:val="24"/>
        </w:rPr>
        <w:t xml:space="preserve">) 68.panta septītajā daļā minētajā gadījumā Pasūtītājs EIS e-konkursu apakšsistēmā publicē informāciju par piedāvājumu atvēršanas sanāksmes atcelšanu un neatver iesniegtos piedāvājumus. Ja iesniegumu izskatīšanas komisija pieņem PIL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Pr="001A14AB">
        <w:rPr>
          <w:rFonts w:ascii="Times New Roman" w:eastAsia="Calibri" w:hAnsi="Times New Roman" w:cs="Arial"/>
          <w:sz w:val="24"/>
        </w:rPr>
        <w:lastRenderedPageBreak/>
        <w:t>PIL 71.panta otrās daļas 3.punktā vai trešajā daļā minēto lēmumu, Pasūtītājs neatver iesniegtos piedāvājumus.</w:t>
      </w:r>
    </w:p>
    <w:p w14:paraId="199143D0" w14:textId="3B3A11C9"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5.2.</w:t>
      </w:r>
      <w:r w:rsidR="001154F5">
        <w:rPr>
          <w:rFonts w:ascii="Times New Roman" w:eastAsia="Times New Roman" w:hAnsi="Times New Roman" w:cs="Times New Roman"/>
          <w:bCs/>
          <w:iCs/>
          <w:color w:val="000000"/>
          <w:kern w:val="0"/>
          <w:sz w:val="24"/>
          <w:szCs w:val="24"/>
          <w:lang w:eastAsia="lv-LV"/>
          <w14:ligatures w14:val="none"/>
        </w:rPr>
        <w:t xml:space="preserve"> </w:t>
      </w:r>
      <w:r w:rsidRPr="001A14AB">
        <w:rPr>
          <w:rFonts w:ascii="Times New Roman" w:eastAsia="Times New Roman" w:hAnsi="Times New Roman" w:cs="Times New Roman"/>
          <w:bCs/>
          <w:iCs/>
          <w:color w:val="000000"/>
          <w:kern w:val="0"/>
          <w:sz w:val="24"/>
          <w:szCs w:val="24"/>
          <w:lang w:eastAsia="lv-LV"/>
          <w14:ligatures w14:val="none"/>
        </w:rPr>
        <w:t xml:space="preserve">Saskaņā ar </w:t>
      </w:r>
      <w:r w:rsidRPr="001A14AB">
        <w:rPr>
          <w:rFonts w:ascii="Times New Roman" w:eastAsia="Calibri" w:hAnsi="Times New Roman" w:cs="Arial"/>
          <w:sz w:val="24"/>
        </w:rPr>
        <w:t>PIL</w:t>
      </w:r>
      <w:r w:rsidRPr="001A14AB">
        <w:rPr>
          <w:rFonts w:ascii="Times New Roman" w:eastAsia="Times New Roman" w:hAnsi="Times New Roman" w:cs="Times New Roman"/>
          <w:bCs/>
          <w:iCs/>
          <w:color w:val="000000"/>
          <w:kern w:val="0"/>
          <w:sz w:val="24"/>
          <w:szCs w:val="24"/>
          <w:lang w:eastAsia="lv-LV"/>
          <w14:ligatures w14:val="none"/>
        </w:rPr>
        <w:t xml:space="preserve"> 39.panta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74E3385C"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1A14AB">
        <w:rPr>
          <w:rFonts w:ascii="Times New Roman" w:eastAsia="Times New Roman" w:hAnsi="Times New Roman" w:cs="Times New Roman"/>
          <w:bCs/>
          <w:iCs/>
          <w:color w:val="000000"/>
          <w:kern w:val="0"/>
          <w:sz w:val="24"/>
          <w:szCs w:val="24"/>
          <w:lang w:eastAsia="ar-SA"/>
          <w14:ligatures w14:val="none"/>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BF60B4C"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5.4. 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391C2F69"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5.5.</w:t>
      </w:r>
      <w:r w:rsidRPr="001A14AB">
        <w:rPr>
          <w:rFonts w:ascii="Times New Roman" w:eastAsia="Times New Roman" w:hAnsi="Times New Roman" w:cs="Arial"/>
          <w:bCs/>
          <w:iCs/>
          <w:color w:val="000000"/>
          <w:kern w:val="0"/>
          <w:sz w:val="28"/>
          <w:szCs w:val="28"/>
          <w:lang w:eastAsia="ar-SA"/>
          <w14:ligatures w14:val="none"/>
        </w:rPr>
        <w:t xml:space="preserve"> </w:t>
      </w:r>
      <w:r w:rsidRPr="001A14AB">
        <w:rPr>
          <w:rFonts w:ascii="Times New Roman" w:eastAsia="Times New Roman" w:hAnsi="Times New Roman" w:cs="Times New Roman"/>
          <w:bCs/>
          <w:iCs/>
          <w:color w:val="000000"/>
          <w:kern w:val="0"/>
          <w:sz w:val="24"/>
          <w:szCs w:val="24"/>
          <w:lang w:eastAsia="lv-LV"/>
          <w14:ligatures w14:val="none"/>
        </w:rPr>
        <w:t xml:space="preserve">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1A14AB">
        <w:rPr>
          <w:rFonts w:ascii="Times New Roman" w:eastAsia="Times New Roman" w:hAnsi="Times New Roman" w:cs="Times New Roman"/>
          <w:bCs/>
          <w:iCs/>
          <w:color w:val="000000"/>
          <w:kern w:val="0"/>
          <w:sz w:val="24"/>
          <w:szCs w:val="24"/>
          <w:u w:val="single"/>
          <w:lang w:eastAsia="lv-LV"/>
          <w14:ligatures w14:val="none"/>
        </w:rPr>
        <w:t>Iesniegto piedāvājumu atvēršanas procesam var sekot līdzi arī tiešsaistes režīmā EIS e-konkursu apakšsistēmā</w:t>
      </w:r>
      <w:r w:rsidRPr="001A14AB">
        <w:rPr>
          <w:rFonts w:ascii="Times New Roman" w:eastAsia="Times New Roman" w:hAnsi="Times New Roman" w:cs="Times New Roman"/>
          <w:bCs/>
          <w:iCs/>
          <w:color w:val="000000"/>
          <w:kern w:val="0"/>
          <w:sz w:val="24"/>
          <w:szCs w:val="24"/>
          <w:lang w:eastAsia="lv-LV"/>
          <w14:ligatures w14:val="none"/>
        </w:rPr>
        <w:t>.</w:t>
      </w:r>
    </w:p>
    <w:p w14:paraId="0953AFF5"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1A14AB">
        <w:rPr>
          <w:rFonts w:ascii="Times New Roman" w:eastAsia="Times New Roman" w:hAnsi="Times New Roman" w:cs="Times New Roman"/>
          <w:bCs/>
          <w:iCs/>
          <w:color w:val="000000"/>
          <w:kern w:val="0"/>
          <w:sz w:val="24"/>
          <w:szCs w:val="24"/>
          <w:lang w:eastAsia="ar-SA"/>
          <w14:ligatures w14:val="none"/>
        </w:rPr>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6A91F130"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1A14AB">
        <w:rPr>
          <w:rFonts w:ascii="Times New Roman" w:eastAsia="Times New Roman" w:hAnsi="Times New Roman" w:cs="Times New Roman"/>
          <w:bCs/>
          <w:iCs/>
          <w:color w:val="000000"/>
          <w:kern w:val="0"/>
          <w:sz w:val="24"/>
          <w:szCs w:val="24"/>
          <w:lang w:eastAsia="ar-SA"/>
          <w14:ligatures w14:val="none"/>
        </w:rPr>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BDEBE90" w14:textId="58C01339"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 xml:space="preserve">5.8.Pēc atvēršanas sanāksmes beigām EIS e-konkursu apakšsistēmā </w:t>
      </w:r>
      <w:hyperlink r:id="rId12" w:history="1">
        <w:r w:rsidR="00843A50" w:rsidRPr="00722232">
          <w:rPr>
            <w:rStyle w:val="Hipersaite"/>
            <w:rFonts w:ascii="Times New Roman" w:eastAsia="Aptos" w:hAnsi="Times New Roman" w:cs="Times New Roman"/>
            <w:color w:val="0000FF"/>
            <w:sz w:val="24"/>
            <w:szCs w:val="24"/>
          </w:rPr>
          <w:t xml:space="preserve">https://www.eis.gov.lv/EKEIS/Supplier/Procurement/178781 </w:t>
        </w:r>
      </w:hyperlink>
      <w:r w:rsidRPr="001A14AB">
        <w:rPr>
          <w:rFonts w:ascii="Times New Roman" w:eastAsia="Times New Roman" w:hAnsi="Times New Roman" w:cs="Times New Roman"/>
          <w:bCs/>
          <w:iCs/>
          <w:color w:val="0563C1"/>
          <w:kern w:val="0"/>
          <w:sz w:val="24"/>
          <w:szCs w:val="24"/>
          <w:lang w:eastAsia="lv-LV"/>
          <w14:ligatures w14:val="none"/>
        </w:rPr>
        <w:t xml:space="preserve"> </w:t>
      </w:r>
      <w:r w:rsidRPr="001A14AB">
        <w:rPr>
          <w:rFonts w:ascii="Times New Roman" w:eastAsia="Times New Roman" w:hAnsi="Times New Roman" w:cs="Times New Roman"/>
          <w:bCs/>
          <w:iCs/>
          <w:color w:val="000000"/>
          <w:kern w:val="0"/>
          <w:sz w:val="24"/>
          <w:szCs w:val="24"/>
          <w:lang w:eastAsia="lv-LV"/>
          <w14:ligatures w14:val="none"/>
        </w:rPr>
        <w:t>būs publiski pieejams sistēmā izveidots Pretendentu un to iesniegto piedāvājumu cenu apkopojums.</w:t>
      </w:r>
    </w:p>
    <w:p w14:paraId="2B418B62" w14:textId="77777777" w:rsidR="001A14AB" w:rsidRPr="001A14AB" w:rsidRDefault="001A14AB" w:rsidP="001A14AB">
      <w:pPr>
        <w:keepNext/>
        <w:tabs>
          <w:tab w:val="left" w:pos="426"/>
        </w:tabs>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51" w:name="_Toc28960105"/>
      <w:bookmarkStart w:id="52" w:name="_Toc28960258"/>
      <w:bookmarkStart w:id="53" w:name="_Toc28960321"/>
      <w:bookmarkStart w:id="54" w:name="_Toc535914586"/>
      <w:bookmarkStart w:id="55" w:name="_Toc535914804"/>
      <w:bookmarkStart w:id="56" w:name="_Toc535915689"/>
      <w:bookmarkStart w:id="57" w:name="_Toc19521659"/>
      <w:bookmarkStart w:id="58" w:name="_Toc58053979"/>
      <w:bookmarkStart w:id="59" w:name="_Toc85448326"/>
      <w:bookmarkStart w:id="60" w:name="_Toc85449936"/>
      <w:bookmarkStart w:id="61" w:name="_Toc508025208"/>
      <w:bookmarkStart w:id="62" w:name="_Toc508269424"/>
      <w:bookmarkStart w:id="63" w:name="_Toc515458392"/>
      <w:bookmarkEnd w:id="40"/>
      <w:bookmarkEnd w:id="41"/>
      <w:bookmarkEnd w:id="42"/>
      <w:bookmarkEnd w:id="43"/>
      <w:bookmarkEnd w:id="44"/>
      <w:bookmarkEnd w:id="45"/>
      <w:bookmarkEnd w:id="46"/>
      <w:bookmarkEnd w:id="47"/>
      <w:bookmarkEnd w:id="48"/>
      <w:bookmarkEnd w:id="49"/>
      <w:r w:rsidRPr="001A14AB">
        <w:rPr>
          <w:rFonts w:ascii="Times New Roman" w:eastAsia="SimSun" w:hAnsi="Times New Roman" w:cs="Times New Roman"/>
          <w:b/>
          <w:bCs/>
          <w:iCs/>
          <w:color w:val="000000"/>
          <w:kern w:val="0"/>
          <w:sz w:val="24"/>
          <w:szCs w:val="24"/>
          <w:lang w:eastAsia="lv-LV"/>
          <w14:ligatures w14:val="none"/>
        </w:rPr>
        <w:t>6. Piedāvājuma noformējuma prasības un tajā iekļaujamie dokumenti</w:t>
      </w:r>
      <w:bookmarkEnd w:id="51"/>
      <w:bookmarkEnd w:id="52"/>
      <w:bookmarkEnd w:id="53"/>
      <w:r w:rsidRPr="001A14AB">
        <w:rPr>
          <w:rFonts w:ascii="Times New Roman" w:eastAsia="SimSun" w:hAnsi="Times New Roman" w:cs="Times New Roman"/>
          <w:b/>
          <w:bCs/>
          <w:iCs/>
          <w:color w:val="000000"/>
          <w:kern w:val="0"/>
          <w:sz w:val="24"/>
          <w:szCs w:val="24"/>
          <w:lang w:eastAsia="lv-LV"/>
          <w14:ligatures w14:val="none"/>
        </w:rPr>
        <w:t xml:space="preserve"> </w:t>
      </w:r>
    </w:p>
    <w:p w14:paraId="0C8CE5D4" w14:textId="77777777" w:rsidR="001A14AB" w:rsidRPr="001A14AB" w:rsidRDefault="001A14AB" w:rsidP="001A14AB">
      <w:pPr>
        <w:tabs>
          <w:tab w:val="left" w:pos="426"/>
        </w:tabs>
        <w:suppressAutoHyphens/>
        <w:spacing w:after="0" w:line="240" w:lineRule="auto"/>
        <w:ind w:left="426" w:hanging="426"/>
        <w:jc w:val="both"/>
        <w:rPr>
          <w:rFonts w:ascii="Times New Roman" w:eastAsia="Times New Roman" w:hAnsi="Times New Roman" w:cs="Times New Roman"/>
          <w:sz w:val="24"/>
          <w:szCs w:val="24"/>
        </w:rPr>
      </w:pPr>
      <w:bookmarkStart w:id="64" w:name="_Toc387721889"/>
      <w:bookmarkStart w:id="65" w:name="_Toc405946943"/>
      <w:r w:rsidRPr="001A14AB">
        <w:rPr>
          <w:rFonts w:ascii="Times New Roman" w:eastAsia="Times New Roman" w:hAnsi="Times New Roman" w:cs="Times New Roman"/>
          <w:sz w:val="24"/>
          <w:szCs w:val="24"/>
        </w:rPr>
        <w:t xml:space="preserve">6.1.Piedāvājums jāiesniedz </w:t>
      </w:r>
      <w:r w:rsidRPr="001A14AB">
        <w:rPr>
          <w:rFonts w:ascii="Times New Roman" w:eastAsia="Times New Roman" w:hAnsi="Times New Roman" w:cs="Times New Roman"/>
          <w:sz w:val="24"/>
          <w:szCs w:val="24"/>
          <w:u w:val="single"/>
        </w:rPr>
        <w:t>ELEKTRONISKI</w:t>
      </w:r>
      <w:r w:rsidRPr="001A14AB">
        <w:rPr>
          <w:rFonts w:ascii="Times New Roman" w:eastAsia="Times New Roman" w:hAnsi="Times New Roman" w:cs="Times New Roman"/>
          <w:sz w:val="24"/>
          <w:szCs w:val="24"/>
        </w:rPr>
        <w:t xml:space="preserve"> EIS e-konkursu apakšsistēmā.</w:t>
      </w:r>
    </w:p>
    <w:p w14:paraId="1459A479" w14:textId="77777777" w:rsidR="001A14AB" w:rsidRPr="001A14AB" w:rsidRDefault="001A14AB" w:rsidP="001A14AB">
      <w:p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6.2. Piedāvājumā jāiekļauj:</w:t>
      </w:r>
    </w:p>
    <w:p w14:paraId="4E07811C" w14:textId="77777777" w:rsidR="001A14AB" w:rsidRPr="001A14AB" w:rsidRDefault="001A14AB" w:rsidP="001A14AB">
      <w:pPr>
        <w:suppressAutoHyphens/>
        <w:spacing w:after="0" w:line="240" w:lineRule="auto"/>
        <w:ind w:left="1134" w:hanging="567"/>
        <w:jc w:val="both"/>
        <w:rPr>
          <w:rFonts w:ascii="Times New Roman" w:eastAsia="Times New Roman" w:hAnsi="Times New Roman" w:cs="Times New Roman"/>
          <w:sz w:val="24"/>
          <w:szCs w:val="24"/>
        </w:rPr>
      </w:pPr>
      <w:r w:rsidRPr="001A14AB">
        <w:rPr>
          <w:rFonts w:ascii="Times New Roman" w:eastAsia="Times New Roman" w:hAnsi="Times New Roman" w:cs="Times New Roman"/>
          <w:sz w:val="24"/>
          <w:szCs w:val="24"/>
        </w:rPr>
        <w:t>6.2.1.atbilstoši nolikuma 1.pielikumam sagatavots un atbilstoši nolikuma 6.10.punktam parakstīts “Pieteikums” (skatīt sagatavoto veidni sadaļā “Prasības”);</w:t>
      </w:r>
    </w:p>
    <w:p w14:paraId="10F0F022" w14:textId="77777777" w:rsidR="001A14AB" w:rsidRPr="001A14AB" w:rsidRDefault="001A14AB" w:rsidP="001A14AB">
      <w:pPr>
        <w:suppressAutoHyphens/>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6.2.2.</w:t>
      </w:r>
      <w:bookmarkStart w:id="66" w:name="_Hlk201076355"/>
      <w:r w:rsidRPr="001A14AB">
        <w:rPr>
          <w:rFonts w:ascii="Times New Roman" w:eastAsia="Times New Roman" w:hAnsi="Times New Roman" w:cs="Times New Roman"/>
          <w:kern w:val="0"/>
          <w:sz w:val="24"/>
          <w:szCs w:val="24"/>
          <w14:ligatures w14:val="none"/>
        </w:rPr>
        <w:t>atbilstoši nolikuma 6.10.punktam parakstīts</w:t>
      </w:r>
      <w:bookmarkEnd w:id="66"/>
      <w:r w:rsidRPr="001A14AB">
        <w:rPr>
          <w:rFonts w:ascii="Times New Roman" w:eastAsia="Times New Roman" w:hAnsi="Times New Roman" w:cs="Times New Roman"/>
          <w:kern w:val="0"/>
          <w:sz w:val="24"/>
          <w:szCs w:val="24"/>
          <w14:ligatures w14:val="none"/>
        </w:rPr>
        <w:t xml:space="preserve"> finanšu piedāvājums, kas sastāv no:</w:t>
      </w:r>
    </w:p>
    <w:p w14:paraId="0638FD7B" w14:textId="77777777" w:rsidR="001A14AB" w:rsidRPr="001A14AB" w:rsidRDefault="001A14AB" w:rsidP="001A14AB">
      <w:pPr>
        <w:suppressAutoHyphens/>
        <w:spacing w:after="0" w:line="240" w:lineRule="auto"/>
        <w:ind w:left="1985" w:hanging="850"/>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6.2.2.1. EIS e-konkursu apakšsistēmas finanšu piedāvājuma ievadlaukā norādītās piedāvātās līgumcenas (skatīt sadaļā “Prasības”);</w:t>
      </w:r>
    </w:p>
    <w:p w14:paraId="536102D7" w14:textId="30C75479" w:rsidR="001A14AB" w:rsidRDefault="001A14AB" w:rsidP="001A14AB">
      <w:pPr>
        <w:suppressAutoHyphens/>
        <w:spacing w:after="0" w:line="240" w:lineRule="auto"/>
        <w:ind w:left="1985" w:hanging="850"/>
        <w:jc w:val="both"/>
        <w:rPr>
          <w:rFonts w:ascii="Times New Roman" w:eastAsia="Times New Roman" w:hAnsi="Times New Roman" w:cs="Times New Roman"/>
          <w:spacing w:val="-6"/>
          <w:kern w:val="0"/>
          <w:sz w:val="24"/>
          <w:szCs w:val="24"/>
          <w14:ligatures w14:val="none"/>
        </w:rPr>
      </w:pPr>
      <w:r w:rsidRPr="001A14AB">
        <w:rPr>
          <w:rFonts w:ascii="Times New Roman" w:eastAsia="Times New Roman" w:hAnsi="Times New Roman" w:cs="Times New Roman"/>
          <w:spacing w:val="-6"/>
          <w:kern w:val="0"/>
          <w:sz w:val="24"/>
          <w:szCs w:val="24"/>
          <w14:ligatures w14:val="none"/>
        </w:rPr>
        <w:t>6.2.2.2. aizpildīta nolikuma 1.pielikuma “Pieteikums” finanšu piedāvājuma tabula</w:t>
      </w:r>
      <w:r w:rsidR="00E253B6">
        <w:rPr>
          <w:rFonts w:ascii="Times New Roman" w:eastAsia="Times New Roman" w:hAnsi="Times New Roman" w:cs="Times New Roman"/>
          <w:spacing w:val="-6"/>
          <w:kern w:val="0"/>
          <w:sz w:val="24"/>
          <w:szCs w:val="24"/>
          <w14:ligatures w14:val="none"/>
        </w:rPr>
        <w:t>;</w:t>
      </w:r>
    </w:p>
    <w:p w14:paraId="3820BAEE" w14:textId="58FBC940" w:rsidR="00E253B6" w:rsidRPr="001A14AB" w:rsidRDefault="00E253B6" w:rsidP="002B3109">
      <w:pPr>
        <w:suppressAutoHyphens/>
        <w:spacing w:after="0" w:line="240" w:lineRule="auto"/>
        <w:ind w:left="1985" w:hanging="850"/>
        <w:jc w:val="both"/>
        <w:rPr>
          <w:rFonts w:ascii="Times New Roman" w:eastAsia="Times New Roman" w:hAnsi="Times New Roman" w:cs="Times New Roman"/>
          <w:spacing w:val="-6"/>
          <w:kern w:val="0"/>
          <w:sz w:val="24"/>
          <w:szCs w:val="24"/>
          <w14:ligatures w14:val="none"/>
        </w:rPr>
      </w:pPr>
      <w:r>
        <w:rPr>
          <w:rFonts w:ascii="Times New Roman" w:eastAsia="Times New Roman" w:hAnsi="Times New Roman" w:cs="Times New Roman"/>
          <w:spacing w:val="-6"/>
          <w:kern w:val="0"/>
          <w:sz w:val="24"/>
          <w:szCs w:val="24"/>
          <w14:ligatures w14:val="none"/>
        </w:rPr>
        <w:t>6.2.2.3. aizpildīta nolikuma 3.pielikuma “Tehniskā specifikācija/ Tehniskais un Finan</w:t>
      </w:r>
      <w:r w:rsidR="002B3109">
        <w:rPr>
          <w:rFonts w:ascii="Times New Roman" w:eastAsia="Times New Roman" w:hAnsi="Times New Roman" w:cs="Times New Roman"/>
          <w:spacing w:val="-6"/>
          <w:kern w:val="0"/>
          <w:sz w:val="24"/>
          <w:szCs w:val="24"/>
          <w14:ligatures w14:val="none"/>
        </w:rPr>
        <w:t>šu</w:t>
      </w:r>
      <w:r>
        <w:rPr>
          <w:rFonts w:ascii="Times New Roman" w:eastAsia="Times New Roman" w:hAnsi="Times New Roman" w:cs="Times New Roman"/>
          <w:spacing w:val="-6"/>
          <w:kern w:val="0"/>
          <w:sz w:val="24"/>
          <w:szCs w:val="24"/>
          <w14:ligatures w14:val="none"/>
        </w:rPr>
        <w:t xml:space="preserve"> pied</w:t>
      </w:r>
      <w:r w:rsidR="002B3109">
        <w:rPr>
          <w:rFonts w:ascii="Times New Roman" w:eastAsia="Times New Roman" w:hAnsi="Times New Roman" w:cs="Times New Roman"/>
          <w:spacing w:val="-6"/>
          <w:kern w:val="0"/>
          <w:sz w:val="24"/>
          <w:szCs w:val="24"/>
          <w14:ligatures w14:val="none"/>
        </w:rPr>
        <w:t>ā</w:t>
      </w:r>
      <w:r>
        <w:rPr>
          <w:rFonts w:ascii="Times New Roman" w:eastAsia="Times New Roman" w:hAnsi="Times New Roman" w:cs="Times New Roman"/>
          <w:spacing w:val="-6"/>
          <w:kern w:val="0"/>
          <w:sz w:val="24"/>
          <w:szCs w:val="24"/>
          <w14:ligatures w14:val="none"/>
        </w:rPr>
        <w:t>v</w:t>
      </w:r>
      <w:r w:rsidR="002B3109">
        <w:rPr>
          <w:rFonts w:ascii="Times New Roman" w:eastAsia="Times New Roman" w:hAnsi="Times New Roman" w:cs="Times New Roman"/>
          <w:spacing w:val="-6"/>
          <w:kern w:val="0"/>
          <w:sz w:val="24"/>
          <w:szCs w:val="24"/>
          <w14:ligatures w14:val="none"/>
        </w:rPr>
        <w:t>ā</w:t>
      </w:r>
      <w:r>
        <w:rPr>
          <w:rFonts w:ascii="Times New Roman" w:eastAsia="Times New Roman" w:hAnsi="Times New Roman" w:cs="Times New Roman"/>
          <w:spacing w:val="-6"/>
          <w:kern w:val="0"/>
          <w:sz w:val="24"/>
          <w:szCs w:val="24"/>
          <w14:ligatures w14:val="none"/>
        </w:rPr>
        <w:t>jums”</w:t>
      </w:r>
      <w:r w:rsidR="002B3109">
        <w:rPr>
          <w:rFonts w:ascii="Times New Roman" w:eastAsia="Times New Roman" w:hAnsi="Times New Roman" w:cs="Times New Roman"/>
          <w:spacing w:val="-6"/>
          <w:kern w:val="0"/>
          <w:sz w:val="24"/>
          <w:szCs w:val="24"/>
          <w14:ligatures w14:val="none"/>
        </w:rPr>
        <w:t xml:space="preserve"> finanšu piedāvājuma tabula. </w:t>
      </w:r>
    </w:p>
    <w:p w14:paraId="4BB6E3EC" w14:textId="3BCD225D" w:rsidR="001A14AB" w:rsidRPr="001A14AB" w:rsidRDefault="001A14AB" w:rsidP="001A14AB">
      <w:pPr>
        <w:suppressAutoHyphens/>
        <w:spacing w:after="0" w:line="240" w:lineRule="auto"/>
        <w:ind w:left="567"/>
        <w:jc w:val="both"/>
        <w:rPr>
          <w:rFonts w:ascii="Calibri" w:eastAsia="Calibri" w:hAnsi="Calibri" w:cs="Arial"/>
        </w:rPr>
      </w:pPr>
      <w:r w:rsidRPr="001A14AB">
        <w:rPr>
          <w:rFonts w:ascii="Times New Roman" w:eastAsia="Times New Roman" w:hAnsi="Times New Roman" w:cs="Times New Roman"/>
          <w:spacing w:val="-6"/>
          <w:kern w:val="0"/>
          <w:sz w:val="24"/>
          <w:szCs w:val="24"/>
          <w14:ligatures w14:val="none"/>
        </w:rPr>
        <w:t xml:space="preserve">6.2.3. Aizpildīts </w:t>
      </w:r>
      <w:r w:rsidR="00006270">
        <w:rPr>
          <w:rFonts w:ascii="Times New Roman" w:eastAsia="Times New Roman" w:hAnsi="Times New Roman" w:cs="Times New Roman"/>
          <w:spacing w:val="-6"/>
          <w:kern w:val="0"/>
          <w:sz w:val="24"/>
          <w:szCs w:val="24"/>
          <w14:ligatures w14:val="none"/>
        </w:rPr>
        <w:t xml:space="preserve">un </w:t>
      </w:r>
      <w:r w:rsidR="00006270" w:rsidRPr="001A14AB">
        <w:rPr>
          <w:rFonts w:ascii="Times New Roman" w:eastAsia="Times New Roman" w:hAnsi="Times New Roman" w:cs="Times New Roman"/>
          <w:kern w:val="0"/>
          <w:sz w:val="24"/>
          <w:szCs w:val="24"/>
          <w14:ligatures w14:val="none"/>
        </w:rPr>
        <w:t>atbilstoši nolikuma 6.10.punktam parakstīts</w:t>
      </w:r>
      <w:r w:rsidR="00006270" w:rsidRPr="001A14AB">
        <w:rPr>
          <w:rFonts w:ascii="Times New Roman" w:eastAsia="Times New Roman" w:hAnsi="Times New Roman" w:cs="Times New Roman"/>
          <w:spacing w:val="-6"/>
          <w:kern w:val="0"/>
          <w:sz w:val="24"/>
          <w:szCs w:val="24"/>
          <w14:ligatures w14:val="none"/>
        </w:rPr>
        <w:t xml:space="preserve"> </w:t>
      </w:r>
      <w:r w:rsidRPr="001A14AB">
        <w:rPr>
          <w:rFonts w:ascii="Times New Roman" w:eastAsia="Times New Roman" w:hAnsi="Times New Roman" w:cs="Times New Roman"/>
          <w:spacing w:val="-6"/>
          <w:kern w:val="0"/>
          <w:sz w:val="24"/>
          <w:szCs w:val="24"/>
          <w14:ligatures w14:val="none"/>
        </w:rPr>
        <w:t>nolikuma 3.pielikum</w:t>
      </w:r>
      <w:r w:rsidR="00006270">
        <w:rPr>
          <w:rFonts w:ascii="Times New Roman" w:eastAsia="Times New Roman" w:hAnsi="Times New Roman" w:cs="Times New Roman"/>
          <w:spacing w:val="-6"/>
          <w:kern w:val="0"/>
          <w:sz w:val="24"/>
          <w:szCs w:val="24"/>
          <w14:ligatures w14:val="none"/>
        </w:rPr>
        <w:t>s</w:t>
      </w:r>
      <w:r w:rsidRPr="001A14AB">
        <w:rPr>
          <w:rFonts w:ascii="Times New Roman" w:eastAsia="Times New Roman" w:hAnsi="Times New Roman" w:cs="Times New Roman"/>
          <w:spacing w:val="-6"/>
          <w:kern w:val="0"/>
          <w:sz w:val="24"/>
          <w:szCs w:val="24"/>
          <w14:ligatures w14:val="none"/>
        </w:rPr>
        <w:t xml:space="preserve"> “Tehniskā specifikācija/Tehniskais </w:t>
      </w:r>
      <w:r w:rsidR="002B3109">
        <w:rPr>
          <w:rFonts w:ascii="Times New Roman" w:eastAsia="Times New Roman" w:hAnsi="Times New Roman" w:cs="Times New Roman"/>
          <w:spacing w:val="-6"/>
          <w:kern w:val="0"/>
          <w:sz w:val="24"/>
          <w:szCs w:val="24"/>
          <w14:ligatures w14:val="none"/>
        </w:rPr>
        <w:t xml:space="preserve">un Finanšu </w:t>
      </w:r>
      <w:r w:rsidRPr="001A14AB">
        <w:rPr>
          <w:rFonts w:ascii="Times New Roman" w:eastAsia="Times New Roman" w:hAnsi="Times New Roman" w:cs="Times New Roman"/>
          <w:spacing w:val="-6"/>
          <w:kern w:val="0"/>
          <w:sz w:val="24"/>
          <w:szCs w:val="24"/>
          <w14:ligatures w14:val="none"/>
        </w:rPr>
        <w:t>piedāvājums”.</w:t>
      </w:r>
    </w:p>
    <w:bookmarkEnd w:id="64"/>
    <w:bookmarkEnd w:id="65"/>
    <w:p w14:paraId="4252AB34" w14:textId="77777777" w:rsidR="001A14AB" w:rsidRPr="001A14AB" w:rsidRDefault="001A14AB" w:rsidP="001A14AB">
      <w:pPr>
        <w:suppressAutoHyphens/>
        <w:spacing w:after="0" w:line="240" w:lineRule="auto"/>
        <w:ind w:left="851" w:hanging="850"/>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6.3.Pretendentu atlases dokumenti:</w:t>
      </w:r>
    </w:p>
    <w:p w14:paraId="787EB4E4" w14:textId="3461922E" w:rsidR="001A14AB" w:rsidRPr="001A14AB" w:rsidRDefault="001A14AB" w:rsidP="001A14AB">
      <w:pPr>
        <w:suppressAutoHyphens/>
        <w:spacing w:after="0" w:line="240" w:lineRule="auto"/>
        <w:ind w:left="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6.3.1.Vienošanās atbilstoši 4.1.2. vai </w:t>
      </w:r>
      <w:r w:rsidR="00D80785">
        <w:rPr>
          <w:rFonts w:ascii="Times New Roman" w:eastAsia="Times New Roman" w:hAnsi="Times New Roman" w:cs="Times New Roman"/>
          <w:kern w:val="0"/>
          <w:sz w:val="24"/>
          <w:szCs w:val="24"/>
          <w14:ligatures w14:val="none"/>
        </w:rPr>
        <w:t>9</w:t>
      </w:r>
      <w:r w:rsidRPr="001A14AB">
        <w:rPr>
          <w:rFonts w:ascii="Times New Roman" w:eastAsia="Times New Roman" w:hAnsi="Times New Roman" w:cs="Times New Roman"/>
          <w:kern w:val="0"/>
          <w:sz w:val="24"/>
          <w:szCs w:val="24"/>
          <w14:ligatures w14:val="none"/>
        </w:rPr>
        <w:t>.4.punkta prasībām;</w:t>
      </w:r>
    </w:p>
    <w:p w14:paraId="2FEE8837" w14:textId="744CB8E5" w:rsidR="001A14AB" w:rsidRPr="001A14AB" w:rsidRDefault="001A14AB" w:rsidP="001A14AB">
      <w:pPr>
        <w:suppressAutoHyphens/>
        <w:spacing w:after="0" w:line="240" w:lineRule="auto"/>
        <w:ind w:left="2127" w:hanging="850"/>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lastRenderedPageBreak/>
        <w:t xml:space="preserve">6.3.1.1.  </w:t>
      </w:r>
      <w:r w:rsidRPr="001A14AB">
        <w:rPr>
          <w:rFonts w:ascii="Times New Roman" w:eastAsia="Times New Roman" w:hAnsi="Times New Roman" w:cs="Times New Roman"/>
          <w:kern w:val="0"/>
          <w:sz w:val="24"/>
          <w:szCs w:val="24"/>
          <w:u w:val="single"/>
          <w14:ligatures w14:val="none"/>
        </w:rPr>
        <w:t>Latvijā reģistrētiem komersantiem</w:t>
      </w:r>
      <w:r w:rsidRPr="001A14AB">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1A14AB">
        <w:rPr>
          <w:rFonts w:ascii="Times New Roman" w:eastAsia="Times New Roman" w:hAnsi="Times New Roman" w:cs="Times New Roman"/>
          <w:kern w:val="0"/>
          <w:sz w:val="24"/>
          <w:szCs w:val="24"/>
          <w:u w:val="single"/>
          <w14:ligatures w14:val="none"/>
        </w:rPr>
        <w:t>Ārvalstīs reģistrētiem komersantiem</w:t>
      </w:r>
      <w:r w:rsidRPr="001A14AB">
        <w:rPr>
          <w:rFonts w:ascii="Times New Roman" w:eastAsia="Times New Roman" w:hAnsi="Times New Roman" w:cs="Times New Roman"/>
          <w:kern w:val="0"/>
          <w:sz w:val="24"/>
          <w:szCs w:val="24"/>
          <w14:ligatures w14:val="none"/>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w:t>
      </w:r>
      <w:r w:rsidR="00D80785">
        <w:rPr>
          <w:rFonts w:ascii="Times New Roman" w:eastAsia="Times New Roman" w:hAnsi="Times New Roman" w:cs="Times New Roman"/>
          <w:kern w:val="0"/>
          <w:sz w:val="24"/>
          <w:szCs w:val="24"/>
          <w14:ligatures w14:val="none"/>
        </w:rPr>
        <w:t>9</w:t>
      </w:r>
      <w:r w:rsidRPr="001A14AB">
        <w:rPr>
          <w:rFonts w:ascii="Times New Roman" w:eastAsia="Times New Roman" w:hAnsi="Times New Roman" w:cs="Times New Roman"/>
          <w:kern w:val="0"/>
          <w:sz w:val="24"/>
          <w:szCs w:val="24"/>
          <w14:ligatures w14:val="none"/>
        </w:rPr>
        <w:t xml:space="preserve">.4.punktā minēto vienošanos, 2) jebkura veida apliecinājumu, vienošanos vai citu dokumentu, kas iesniegts atbilstoši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45.panta astotās daļas un 46.panta  ceturtās  daļas noteikumiem (skatīt sadaļā “Prasības”);</w:t>
      </w:r>
    </w:p>
    <w:p w14:paraId="6CEC6358" w14:textId="77777777" w:rsidR="001A14AB" w:rsidRPr="00D80785" w:rsidRDefault="001A14AB" w:rsidP="001A14AB">
      <w:pPr>
        <w:spacing w:after="0" w:line="240" w:lineRule="auto"/>
        <w:ind w:left="2127" w:hanging="850"/>
        <w:jc w:val="both"/>
        <w:rPr>
          <w:rFonts w:ascii="Times New Roman" w:eastAsia="Times New Roman" w:hAnsi="Times New Roman" w:cs="Times New Roman"/>
          <w:color w:val="EE0000"/>
          <w:kern w:val="0"/>
          <w:sz w:val="24"/>
          <w:szCs w:val="24"/>
          <w:lang w:eastAsia="lv-LV"/>
          <w14:ligatures w14:val="none"/>
        </w:rPr>
      </w:pPr>
      <w:r w:rsidRPr="001A14AB">
        <w:rPr>
          <w:rFonts w:ascii="Times New Roman" w:eastAsia="Times New Roman" w:hAnsi="Times New Roman" w:cs="Times New Roman"/>
          <w:kern w:val="0"/>
          <w:sz w:val="24"/>
          <w:szCs w:val="24"/>
          <w14:ligatures w14:val="none"/>
        </w:rPr>
        <w:t>6.3.1.2.</w:t>
      </w:r>
      <w:r w:rsidRPr="007B32EC">
        <w:rPr>
          <w:rFonts w:ascii="Times New Roman" w:eastAsia="Times New Roman" w:hAnsi="Times New Roman" w:cs="Times New Roman"/>
          <w:color w:val="000000" w:themeColor="text1"/>
          <w:kern w:val="0"/>
          <w:sz w:val="24"/>
          <w:szCs w:val="24"/>
          <w14:ligatures w14:val="none"/>
        </w:rPr>
        <w:t>Atbilstoši nolikuma 2.pielikuma “Kvalifikācija” 2.1.punktā norādītajām prasībām aizpildīta</w:t>
      </w:r>
      <w:r w:rsidRPr="007B32EC">
        <w:rPr>
          <w:rFonts w:ascii="Times New Roman" w:eastAsia="Times New Roman" w:hAnsi="Times New Roman" w:cs="Times New Roman"/>
          <w:color w:val="000000" w:themeColor="text1"/>
          <w:kern w:val="0"/>
          <w:sz w:val="24"/>
          <w:szCs w:val="24"/>
          <w:lang w:eastAsia="lv-LV"/>
          <w14:ligatures w14:val="none"/>
        </w:rPr>
        <w:t xml:space="preserve"> un atbilstoši nolikuma 6.10.punktam parakstīta tabula par Pretendenta tehniskajām un profesionālām spējām un to pierādoši dokumenti, atbilstoši 2.1.punktā noteiktajam;</w:t>
      </w:r>
    </w:p>
    <w:p w14:paraId="43AC1E1B" w14:textId="77777777" w:rsidR="001A14AB" w:rsidRPr="007B32EC" w:rsidRDefault="001A14AB" w:rsidP="001A14AB">
      <w:pPr>
        <w:spacing w:after="0" w:line="240" w:lineRule="auto"/>
        <w:ind w:left="2127" w:hanging="850"/>
        <w:jc w:val="both"/>
        <w:rPr>
          <w:rFonts w:ascii="Times New Roman" w:eastAsia="Times New Roman" w:hAnsi="Times New Roman" w:cs="Times New Roman"/>
          <w:color w:val="000000" w:themeColor="text1"/>
          <w:kern w:val="0"/>
          <w:sz w:val="24"/>
          <w:szCs w:val="24"/>
          <w:lang w:eastAsia="lv-LV"/>
          <w14:ligatures w14:val="none"/>
        </w:rPr>
      </w:pPr>
      <w:r w:rsidRPr="007B32EC">
        <w:rPr>
          <w:rFonts w:ascii="Times New Roman" w:eastAsia="Times New Roman" w:hAnsi="Times New Roman" w:cs="Times New Roman"/>
          <w:color w:val="000000" w:themeColor="text1"/>
          <w:kern w:val="0"/>
          <w:sz w:val="24"/>
          <w:szCs w:val="24"/>
          <w14:ligatures w14:val="none"/>
        </w:rPr>
        <w:t xml:space="preserve">6.3.1.3. Atbilstoši nolikuma 2.pielikuma “Kvalifikācija” 2.2. punkta norādītajām prasībām sniegta informācija un aizpildīta tabula par apakšuzņēmējiem un personām, uz kuru iespējām balstās </w:t>
      </w:r>
      <w:r w:rsidRPr="007B32EC">
        <w:rPr>
          <w:rFonts w:ascii="Times New Roman" w:eastAsia="Times New Roman" w:hAnsi="Times New Roman" w:cs="Times New Roman"/>
          <w:i/>
          <w:iCs/>
          <w:color w:val="000000" w:themeColor="text1"/>
          <w:kern w:val="0"/>
          <w:sz w:val="24"/>
          <w:szCs w:val="24"/>
          <w14:ligatures w14:val="none"/>
        </w:rPr>
        <w:t>(ja attiecināms);</w:t>
      </w:r>
    </w:p>
    <w:p w14:paraId="3D0BC474" w14:textId="77777777" w:rsidR="001A14AB" w:rsidRPr="00987899" w:rsidRDefault="001A14AB" w:rsidP="001A14AB">
      <w:pPr>
        <w:spacing w:after="0" w:line="240" w:lineRule="auto"/>
        <w:ind w:left="2127" w:hanging="850"/>
        <w:jc w:val="both"/>
        <w:rPr>
          <w:rFonts w:ascii="Times New Roman" w:eastAsia="Times New Roman" w:hAnsi="Times New Roman" w:cs="Times New Roman"/>
          <w:i/>
          <w:iCs/>
          <w:color w:val="000000" w:themeColor="text1"/>
          <w:kern w:val="0"/>
          <w:sz w:val="24"/>
          <w:szCs w:val="24"/>
          <w:lang w:eastAsia="lv-LV"/>
          <w14:ligatures w14:val="none"/>
        </w:rPr>
      </w:pPr>
      <w:r w:rsidRPr="00987899">
        <w:rPr>
          <w:rFonts w:ascii="Times New Roman" w:eastAsia="Times New Roman" w:hAnsi="Times New Roman" w:cs="Times New Roman"/>
          <w:color w:val="000000" w:themeColor="text1"/>
          <w:kern w:val="0"/>
          <w:sz w:val="24"/>
          <w:szCs w:val="24"/>
          <w14:ligatures w14:val="none"/>
        </w:rPr>
        <w:t>6.3.1.4.</w:t>
      </w:r>
      <w:r w:rsidRPr="00987899">
        <w:rPr>
          <w:rFonts w:ascii="Times New Roman" w:eastAsia="Times New Roman" w:hAnsi="Times New Roman" w:cs="Times New Roman"/>
          <w:color w:val="000000" w:themeColor="text1"/>
          <w:kern w:val="0"/>
          <w:sz w:val="24"/>
          <w:szCs w:val="24"/>
          <w:lang w:eastAsia="lv-LV"/>
          <w14:ligatures w14:val="none"/>
        </w:rPr>
        <w:t xml:space="preserve"> ja pretendents ir Latvijā reģistrēta akciju sabiedrība, Pretendents iesniedz apliecinājumu, ka Pretendentam nav ārzonā reģistrētu akciju īpašnieku vai turētāju, kuriem ir vairāk nekā 25% akciju </w:t>
      </w:r>
      <w:r w:rsidRPr="00987899">
        <w:rPr>
          <w:rFonts w:ascii="Times New Roman" w:eastAsia="Times New Roman" w:hAnsi="Times New Roman" w:cs="Times New Roman"/>
          <w:i/>
          <w:iCs/>
          <w:color w:val="000000" w:themeColor="text1"/>
          <w:kern w:val="0"/>
          <w:sz w:val="24"/>
          <w:szCs w:val="24"/>
          <w:lang w:eastAsia="lv-LV"/>
          <w14:ligatures w14:val="none"/>
        </w:rPr>
        <w:t>(ja attiecināms).</w:t>
      </w:r>
    </w:p>
    <w:p w14:paraId="077C7D65" w14:textId="100FAF4A" w:rsidR="001A14AB" w:rsidRPr="001A14AB" w:rsidRDefault="001A14AB" w:rsidP="001A14AB">
      <w:pPr>
        <w:suppressAutoHyphens/>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6.4.Tehniskais piedāvājums jāsagatavo atbilstoši nolikuma 3.pielikuma “Tehniskā specifikācija/Tehniskais</w:t>
      </w:r>
      <w:r w:rsidR="005240E3">
        <w:rPr>
          <w:rFonts w:ascii="Times New Roman" w:eastAsia="Times New Roman" w:hAnsi="Times New Roman" w:cs="Times New Roman"/>
          <w:kern w:val="0"/>
          <w:sz w:val="24"/>
          <w:szCs w:val="24"/>
          <w14:ligatures w14:val="none"/>
        </w:rPr>
        <w:t xml:space="preserve"> un Finanšu </w:t>
      </w:r>
      <w:r w:rsidRPr="001A14AB">
        <w:rPr>
          <w:rFonts w:ascii="Times New Roman" w:eastAsia="Times New Roman" w:hAnsi="Times New Roman" w:cs="Times New Roman"/>
          <w:kern w:val="0"/>
          <w:sz w:val="24"/>
          <w:szCs w:val="24"/>
          <w14:ligatures w14:val="none"/>
        </w:rPr>
        <w:t>piedāvājums” prasībām sagatavots un atbilstoši nolikuma 6.10. punktam parakstīts tehniskais piedāvājums  un tam pievienotie dokumenti.</w:t>
      </w:r>
    </w:p>
    <w:p w14:paraId="4DE34AB5" w14:textId="77777777" w:rsidR="001A14AB" w:rsidRPr="001A14AB" w:rsidRDefault="001A14AB" w:rsidP="001A14AB">
      <w:pPr>
        <w:suppressAutoHyphens/>
        <w:spacing w:after="0" w:line="240" w:lineRule="auto"/>
        <w:ind w:left="426" w:hanging="426"/>
        <w:contextualSpacing/>
        <w:jc w:val="both"/>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6.5.</w:t>
      </w:r>
      <w:r w:rsidRPr="001A14AB">
        <w:rPr>
          <w:rFonts w:ascii="Times New Roman" w:eastAsia="Times New Roman" w:hAnsi="Times New Roman" w:cs="Times New Roman"/>
          <w:b/>
          <w:bCs/>
          <w:iCs/>
          <w:color w:val="000000"/>
          <w:kern w:val="0"/>
          <w:sz w:val="24"/>
          <w:szCs w:val="24"/>
          <w:lang w:eastAsia="ar-SA"/>
          <w14:ligatures w14:val="none"/>
        </w:rPr>
        <w:tab/>
      </w:r>
      <w:r w:rsidRPr="001A14AB">
        <w:rPr>
          <w:rFonts w:ascii="Times New Roman" w:eastAsia="Times New Roman" w:hAnsi="Times New Roman" w:cs="Times New Roman"/>
          <w:iCs/>
          <w:color w:val="000000"/>
          <w:kern w:val="0"/>
          <w:sz w:val="24"/>
          <w:szCs w:val="24"/>
          <w:lang w:eastAsia="ar-SA"/>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1A14AB">
        <w:rPr>
          <w:rFonts w:ascii="Times New Roman" w:eastAsia="Times New Roman" w:hAnsi="Times New Roman" w:cs="Times New Roman"/>
          <w:iCs/>
          <w:color w:val="000000"/>
          <w:kern w:val="0"/>
          <w:sz w:val="24"/>
          <w:szCs w:val="24"/>
          <w:lang w:eastAsia="ar-SA"/>
          <w14:ligatures w14:val="none"/>
        </w:rPr>
        <w:t>euro</w:t>
      </w:r>
      <w:proofErr w:type="spellEnd"/>
      <w:r w:rsidRPr="001A14AB">
        <w:rPr>
          <w:rFonts w:ascii="Times New Roman" w:eastAsia="Times New Roman" w:hAnsi="Times New Roman" w:cs="Times New Roman"/>
          <w:iCs/>
          <w:color w:val="000000"/>
          <w:kern w:val="0"/>
          <w:sz w:val="24"/>
          <w:szCs w:val="24"/>
          <w:lang w:eastAsia="ar-SA"/>
          <w14:ligatures w14:val="none"/>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w:t>
      </w:r>
      <w:hyperlink r:id="rId13" w:history="1">
        <w:r w:rsidRPr="00987899">
          <w:rPr>
            <w:rFonts w:ascii="Times New Roman" w:eastAsia="Aptos" w:hAnsi="Times New Roman" w:cs="Times New Roman"/>
            <w:iCs/>
            <w:color w:val="0000FF"/>
            <w:kern w:val="0"/>
            <w:sz w:val="24"/>
            <w:szCs w:val="24"/>
            <w:u w:val="single"/>
            <w:lang w:eastAsia="ar-SA"/>
            <w14:ligatures w14:val="none"/>
          </w:rPr>
          <w:t>http://espd.eis.gov.lv/</w:t>
        </w:r>
      </w:hyperlink>
      <w:r w:rsidRPr="001A14AB">
        <w:rPr>
          <w:rFonts w:ascii="Times New Roman" w:eastAsia="Times New Roman" w:hAnsi="Times New Roman" w:cs="Times New Roman"/>
          <w:iCs/>
          <w:color w:val="000000"/>
          <w:kern w:val="0"/>
          <w:sz w:val="24"/>
          <w:szCs w:val="24"/>
          <w:lang w:eastAsia="ar-SA"/>
          <w14:ligatures w14:val="none"/>
        </w:rPr>
        <w:t xml:space="preserve"> ).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1A14AB">
        <w:rPr>
          <w:rFonts w:ascii="Times New Roman" w:eastAsia="Times New Roman" w:hAnsi="Times New Roman" w:cs="Times New Roman"/>
          <w:iCs/>
          <w:color w:val="000000"/>
          <w:kern w:val="0"/>
          <w:sz w:val="24"/>
          <w:szCs w:val="24"/>
          <w:vertAlign w:val="superscript"/>
          <w:lang w:eastAsia="ar-SA"/>
          <w14:ligatures w14:val="none"/>
        </w:rPr>
        <w:t>1</w:t>
      </w:r>
      <w:r w:rsidRPr="001A14AB">
        <w:rPr>
          <w:rFonts w:ascii="Times New Roman" w:eastAsia="Times New Roman" w:hAnsi="Times New Roman" w:cs="Times New Roman"/>
          <w:iCs/>
          <w:color w:val="000000"/>
          <w:kern w:val="0"/>
          <w:sz w:val="24"/>
          <w:szCs w:val="24"/>
          <w:lang w:eastAsia="ar-SA"/>
          <w14:ligatures w14:val="none"/>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6.3.punktā norādītie dokumenti attiecībā uz kvalifikācijas prasību un izslēgšanas nosacījumu atbilstību. Ja Pretendents, kuram būtu piešķiramas iepirkuma līguma slēgšanas tiesības, ir iesniedzis Eiropas vienoto iepirkuma procedūras dokumentu kā sākotnējo </w:t>
      </w:r>
      <w:r w:rsidRPr="001A14AB">
        <w:rPr>
          <w:rFonts w:ascii="Times New Roman" w:eastAsia="Times New Roman" w:hAnsi="Times New Roman" w:cs="Times New Roman"/>
          <w:iCs/>
          <w:color w:val="000000"/>
          <w:kern w:val="0"/>
          <w:sz w:val="24"/>
          <w:szCs w:val="24"/>
          <w:lang w:eastAsia="ar-SA"/>
          <w14:ligatures w14:val="none"/>
        </w:rPr>
        <w:lastRenderedPageBreak/>
        <w:t>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23B5D261"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6.6.</w:t>
      </w:r>
      <w:r w:rsidRPr="001A14AB">
        <w:rPr>
          <w:rFonts w:ascii="Times New Roman" w:eastAsia="Times New Roman" w:hAnsi="Times New Roman" w:cs="Times New Roman"/>
          <w:iCs/>
          <w:color w:val="000000"/>
          <w:kern w:val="0"/>
          <w:sz w:val="24"/>
          <w:szCs w:val="24"/>
          <w:lang w:eastAsia="ar-SA"/>
          <w14:ligatures w14:val="none"/>
        </w:rPr>
        <w:tab/>
        <w:t xml:space="preserve">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veidnes. </w:t>
      </w:r>
    </w:p>
    <w:p w14:paraId="115497CD"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6.7.</w:t>
      </w:r>
      <w:r w:rsidRPr="001A14AB">
        <w:rPr>
          <w:rFonts w:ascii="Times New Roman" w:eastAsia="Times New Roman" w:hAnsi="Times New Roman" w:cs="Times New Roman"/>
          <w:iCs/>
          <w:color w:val="000000"/>
          <w:kern w:val="0"/>
          <w:sz w:val="24"/>
          <w:szCs w:val="24"/>
          <w:lang w:eastAsia="ar-SA"/>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75504EAA"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6.8.</w:t>
      </w:r>
      <w:r w:rsidRPr="001A14AB">
        <w:rPr>
          <w:rFonts w:ascii="Times New Roman" w:eastAsia="Times New Roman" w:hAnsi="Times New Roman" w:cs="Times New Roman"/>
          <w:iCs/>
          <w:color w:val="000000"/>
          <w:kern w:val="0"/>
          <w:sz w:val="24"/>
          <w:szCs w:val="24"/>
          <w:lang w:eastAsia="ar-SA"/>
          <w14:ligatures w14:val="none"/>
        </w:rPr>
        <w:ta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24E6BCA1"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6.9.</w:t>
      </w:r>
      <w:r w:rsidRPr="001A14AB">
        <w:rPr>
          <w:rFonts w:ascii="Times New Roman" w:eastAsia="Times New Roman" w:hAnsi="Times New Roman" w:cs="Times New Roman"/>
          <w:iCs/>
          <w:color w:val="000000"/>
          <w:kern w:val="0"/>
          <w:sz w:val="24"/>
          <w:szCs w:val="24"/>
          <w:lang w:eastAsia="ar-SA"/>
          <w14:ligatures w14:val="none"/>
        </w:rPr>
        <w:tab/>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2DF437B" w14:textId="77777777" w:rsidR="001A14AB" w:rsidRPr="001A14AB" w:rsidRDefault="001A14AB" w:rsidP="001A14AB">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6.10.Piedāvājums jāparaksta personai, kura likumiski pārstāv Pretendentu, vai ir pilnvarota pārstāvēt Pretendentu šajā iepirkuma procedūrā. </w:t>
      </w:r>
    </w:p>
    <w:p w14:paraId="0A2C9B1B" w14:textId="77777777" w:rsidR="001A14AB" w:rsidRPr="001A14AB" w:rsidRDefault="001A14AB" w:rsidP="001A14AB">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6.11.Piedāvājuma grozījumi vai paziņojums par piedāvājuma atsaukšanu jānoformē un jāiesniedz tāpat kā piedāvājums, attiecīgi norādot “</w:t>
      </w:r>
      <w:r w:rsidRPr="001745FE">
        <w:rPr>
          <w:rFonts w:ascii="Times New Roman" w:eastAsia="Times New Roman" w:hAnsi="Times New Roman" w:cs="Times New Roman"/>
          <w:i/>
          <w:color w:val="000000"/>
          <w:kern w:val="0"/>
          <w:sz w:val="24"/>
          <w:szCs w:val="24"/>
          <w:lang w:eastAsia="ar-SA"/>
          <w14:ligatures w14:val="none"/>
        </w:rPr>
        <w:t>Piedāvājuma grozījumi</w:t>
      </w:r>
      <w:r w:rsidRPr="001A14AB">
        <w:rPr>
          <w:rFonts w:ascii="Times New Roman" w:eastAsia="Times New Roman" w:hAnsi="Times New Roman" w:cs="Times New Roman"/>
          <w:iCs/>
          <w:color w:val="000000"/>
          <w:kern w:val="0"/>
          <w:sz w:val="24"/>
          <w:szCs w:val="24"/>
          <w:lang w:eastAsia="ar-SA"/>
          <w14:ligatures w14:val="none"/>
        </w:rPr>
        <w:t>” vai “</w:t>
      </w:r>
      <w:r w:rsidRPr="001745FE">
        <w:rPr>
          <w:rFonts w:ascii="Times New Roman" w:eastAsia="Times New Roman" w:hAnsi="Times New Roman" w:cs="Times New Roman"/>
          <w:i/>
          <w:color w:val="000000"/>
          <w:kern w:val="0"/>
          <w:sz w:val="24"/>
          <w:szCs w:val="24"/>
          <w:lang w:eastAsia="ar-SA"/>
          <w14:ligatures w14:val="none"/>
        </w:rPr>
        <w:t>Piedāvājuma atsaukums</w:t>
      </w:r>
      <w:r w:rsidRPr="001A14AB">
        <w:rPr>
          <w:rFonts w:ascii="Times New Roman" w:eastAsia="Times New Roman" w:hAnsi="Times New Roman" w:cs="Times New Roman"/>
          <w:iCs/>
          <w:color w:val="000000"/>
          <w:kern w:val="0"/>
          <w:sz w:val="24"/>
          <w:szCs w:val="24"/>
          <w:lang w:eastAsia="ar-SA"/>
          <w14:ligatures w14:val="none"/>
        </w:rPr>
        <w:t>”.</w:t>
      </w:r>
    </w:p>
    <w:p w14:paraId="6BB81D1B" w14:textId="708196D1" w:rsidR="006126E2" w:rsidRDefault="001A14AB" w:rsidP="006126E2">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Calibri" w:hAnsi="Times New Roman" w:cs="Times New Roman"/>
          <w:kern w:val="0"/>
          <w:sz w:val="24"/>
          <w:szCs w:val="24"/>
          <w:lang w:eastAsia="ar-SA"/>
          <w14:ligatures w14:val="none"/>
        </w:rPr>
        <w:t>6.12.</w:t>
      </w:r>
      <w:r w:rsidRPr="001A14AB">
        <w:rPr>
          <w:rFonts w:ascii="Times New Roman" w:eastAsia="Times New Roman" w:hAnsi="Times New Roman" w:cs="Times New Roman"/>
          <w:kern w:val="0"/>
          <w:sz w:val="24"/>
          <w:szCs w:val="24"/>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8C61FE3" w14:textId="13779233" w:rsidR="006126E2" w:rsidRPr="006126E2" w:rsidRDefault="006126E2" w:rsidP="006126E2">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Calibri" w:hAnsi="Times New Roman" w:cs="Times New Roman"/>
          <w:kern w:val="0"/>
          <w:sz w:val="24"/>
          <w:szCs w:val="24"/>
          <w:lang w:eastAsia="ar-SA"/>
          <w14:ligatures w14:val="none"/>
        </w:rPr>
        <w:t>6.</w:t>
      </w:r>
      <w:r>
        <w:rPr>
          <w:rFonts w:ascii="Times New Roman" w:eastAsia="Times New Roman" w:hAnsi="Times New Roman" w:cs="Times New Roman"/>
          <w:kern w:val="0"/>
          <w:sz w:val="24"/>
          <w:szCs w:val="24"/>
          <w14:ligatures w14:val="none"/>
        </w:rPr>
        <w:t>13.</w:t>
      </w:r>
      <w:r w:rsidRPr="006126E2">
        <w:t xml:space="preserve"> </w:t>
      </w:r>
      <w:r w:rsidRPr="006126E2">
        <w:rPr>
          <w:rFonts w:ascii="Times New Roman" w:eastAsia="Times New Roman" w:hAnsi="Times New Roman" w:cs="Times New Roman"/>
          <w:kern w:val="0"/>
          <w:sz w:val="24"/>
          <w:szCs w:val="24"/>
          <w:u w:val="single"/>
          <w14:ligatures w14:val="none"/>
        </w:rPr>
        <w:t>Dokumentu neiesniegšana rezultējas ar pretendenta izslēgšanu.</w:t>
      </w:r>
    </w:p>
    <w:p w14:paraId="7D635388" w14:textId="77777777" w:rsidR="001A14AB" w:rsidRPr="001A14AB" w:rsidRDefault="001A14AB" w:rsidP="001A14AB">
      <w:pPr>
        <w:spacing w:after="0" w:line="240" w:lineRule="auto"/>
        <w:ind w:left="426" w:hanging="426"/>
        <w:jc w:val="both"/>
        <w:rPr>
          <w:rFonts w:ascii="Times New Roman" w:eastAsia="Times New Roman" w:hAnsi="Times New Roman" w:cs="Times New Roman"/>
          <w:b/>
          <w:bCs/>
          <w:kern w:val="0"/>
          <w:sz w:val="24"/>
          <w:szCs w:val="24"/>
          <w14:ligatures w14:val="none"/>
        </w:rPr>
      </w:pPr>
      <w:r w:rsidRPr="001A14AB">
        <w:rPr>
          <w:rFonts w:ascii="Times New Roman" w:eastAsia="Calibri" w:hAnsi="Times New Roman" w:cs="Times New Roman"/>
          <w:b/>
          <w:bCs/>
          <w:kern w:val="0"/>
          <w:sz w:val="24"/>
          <w:szCs w:val="24"/>
          <w:lang w:eastAsia="ar-SA"/>
          <w14:ligatures w14:val="none"/>
        </w:rPr>
        <w:t>7.</w:t>
      </w:r>
      <w:r w:rsidRPr="001A14AB">
        <w:rPr>
          <w:rFonts w:ascii="Times New Roman" w:eastAsia="Times New Roman" w:hAnsi="Times New Roman" w:cs="Times New Roman"/>
          <w:b/>
          <w:bCs/>
          <w:kern w:val="0"/>
          <w:sz w:val="24"/>
          <w:szCs w:val="24"/>
          <w14:ligatures w14:val="none"/>
        </w:rPr>
        <w:t xml:space="preserve"> Paskaidrojums par Finanšu piedāvājumu </w:t>
      </w:r>
    </w:p>
    <w:bookmarkEnd w:id="54"/>
    <w:bookmarkEnd w:id="55"/>
    <w:bookmarkEnd w:id="56"/>
    <w:bookmarkEnd w:id="57"/>
    <w:bookmarkEnd w:id="58"/>
    <w:bookmarkEnd w:id="59"/>
    <w:bookmarkEnd w:id="60"/>
    <w:bookmarkEnd w:id="61"/>
    <w:bookmarkEnd w:id="62"/>
    <w:bookmarkEnd w:id="63"/>
    <w:p w14:paraId="66888D67" w14:textId="1C5DCE06" w:rsidR="001A14AB" w:rsidRPr="001A14AB" w:rsidRDefault="001A14AB" w:rsidP="001A14AB">
      <w:pPr>
        <w:tabs>
          <w:tab w:val="left" w:pos="0"/>
          <w:tab w:val="left" w:pos="426"/>
        </w:tabs>
        <w:suppressAutoHyphens/>
        <w:spacing w:after="0" w:line="240" w:lineRule="auto"/>
        <w:ind w:left="426" w:hanging="426"/>
        <w:contextualSpacing/>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7.1.Finanšu piedāvājumā Pretendents aizpilda nolikuma 1.pielikumu “Pieteikums”</w:t>
      </w:r>
      <w:r w:rsidR="005240E3">
        <w:rPr>
          <w:rFonts w:ascii="Times New Roman" w:eastAsia="Times New Roman" w:hAnsi="Times New Roman" w:cs="Calibri"/>
          <w:kern w:val="0"/>
          <w:sz w:val="24"/>
          <w:szCs w:val="24"/>
          <w:lang w:eastAsia="ar-SA"/>
          <w14:ligatures w14:val="none"/>
        </w:rPr>
        <w:t xml:space="preserve"> un 3.pielikumu</w:t>
      </w:r>
      <w:r w:rsidR="000741D5">
        <w:rPr>
          <w:rFonts w:ascii="Times New Roman" w:eastAsia="Times New Roman" w:hAnsi="Times New Roman" w:cs="Calibri"/>
          <w:kern w:val="0"/>
          <w:sz w:val="24"/>
          <w:szCs w:val="24"/>
          <w:lang w:eastAsia="ar-SA"/>
          <w14:ligatures w14:val="none"/>
        </w:rPr>
        <w:t xml:space="preserve"> “Tehniskā specifikācija/ Tehniskais un Finanšu pied</w:t>
      </w:r>
      <w:r w:rsidR="004B1C3F">
        <w:rPr>
          <w:rFonts w:ascii="Times New Roman" w:eastAsia="Times New Roman" w:hAnsi="Times New Roman" w:cs="Calibri"/>
          <w:kern w:val="0"/>
          <w:sz w:val="24"/>
          <w:szCs w:val="24"/>
          <w:lang w:eastAsia="ar-SA"/>
          <w14:ligatures w14:val="none"/>
        </w:rPr>
        <w:t>ā</w:t>
      </w:r>
      <w:r w:rsidR="000741D5">
        <w:rPr>
          <w:rFonts w:ascii="Times New Roman" w:eastAsia="Times New Roman" w:hAnsi="Times New Roman" w:cs="Calibri"/>
          <w:kern w:val="0"/>
          <w:sz w:val="24"/>
          <w:szCs w:val="24"/>
          <w:lang w:eastAsia="ar-SA"/>
          <w14:ligatures w14:val="none"/>
        </w:rPr>
        <w:t>v</w:t>
      </w:r>
      <w:r w:rsidR="004B1C3F">
        <w:rPr>
          <w:rFonts w:ascii="Times New Roman" w:eastAsia="Times New Roman" w:hAnsi="Times New Roman" w:cs="Calibri"/>
          <w:kern w:val="0"/>
          <w:sz w:val="24"/>
          <w:szCs w:val="24"/>
          <w:lang w:eastAsia="ar-SA"/>
          <w14:ligatures w14:val="none"/>
        </w:rPr>
        <w:t>ā</w:t>
      </w:r>
      <w:r w:rsidR="000741D5">
        <w:rPr>
          <w:rFonts w:ascii="Times New Roman" w:eastAsia="Times New Roman" w:hAnsi="Times New Roman" w:cs="Calibri"/>
          <w:kern w:val="0"/>
          <w:sz w:val="24"/>
          <w:szCs w:val="24"/>
          <w:lang w:eastAsia="ar-SA"/>
          <w14:ligatures w14:val="none"/>
        </w:rPr>
        <w:t>jums”,</w:t>
      </w:r>
      <w:r w:rsidRPr="001A14AB">
        <w:rPr>
          <w:rFonts w:ascii="Times New Roman" w:eastAsia="Times New Roman" w:hAnsi="Times New Roman" w:cs="Calibri"/>
          <w:kern w:val="0"/>
          <w:sz w:val="24"/>
          <w:szCs w:val="24"/>
          <w:lang w:eastAsia="ar-SA"/>
          <w14:ligatures w14:val="none"/>
        </w:rPr>
        <w:t xml:space="preserve"> kas ietver finanšu piedāvājuma tabulu, kas iesniegts, izmantojot sadaļā “Prasības” iekļauto veidni.</w:t>
      </w:r>
    </w:p>
    <w:p w14:paraId="1FA59225" w14:textId="77777777" w:rsidR="001A14AB" w:rsidRPr="001A14AB" w:rsidRDefault="001A14AB" w:rsidP="001A14AB">
      <w:pPr>
        <w:tabs>
          <w:tab w:val="left" w:pos="0"/>
          <w:tab w:val="left" w:pos="426"/>
        </w:tabs>
        <w:suppressAutoHyphens/>
        <w:spacing w:after="0" w:line="240" w:lineRule="auto"/>
        <w:ind w:left="426" w:hanging="426"/>
        <w:contextualSpacing/>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 xml:space="preserve">7.2.Piedāvātā līgumcena no 1.pielikuma “Pieteikums” jāieraksta </w:t>
      </w:r>
      <w:bookmarkStart w:id="67" w:name="_Hlk509394261"/>
      <w:r w:rsidRPr="001A14AB">
        <w:rPr>
          <w:rFonts w:ascii="Times New Roman" w:eastAsia="Times New Roman" w:hAnsi="Times New Roman" w:cs="Calibri"/>
          <w:kern w:val="0"/>
          <w:sz w:val="24"/>
          <w:szCs w:val="24"/>
          <w:lang w:eastAsia="ar-SA"/>
          <w14:ligatures w14:val="none"/>
        </w:rPr>
        <w:t>EIS e-konkursu apakšsistēmas Finanšu piedāvājuma sadaļas ievadlaukā (skatīt sagatavoto veidni sadaļā “Prasības”)</w:t>
      </w:r>
      <w:bookmarkEnd w:id="67"/>
      <w:r w:rsidRPr="001A14AB">
        <w:rPr>
          <w:rFonts w:ascii="Times New Roman" w:eastAsia="Times New Roman" w:hAnsi="Times New Roman" w:cs="Calibri"/>
          <w:kern w:val="0"/>
          <w:sz w:val="24"/>
          <w:szCs w:val="24"/>
          <w:lang w:eastAsia="ar-SA"/>
          <w14:ligatures w14:val="none"/>
        </w:rPr>
        <w:t>.</w:t>
      </w:r>
    </w:p>
    <w:p w14:paraId="2DE4543C" w14:textId="77777777" w:rsidR="001A14AB" w:rsidRPr="001A14AB" w:rsidRDefault="001A14AB" w:rsidP="001A14AB">
      <w:pPr>
        <w:tabs>
          <w:tab w:val="left" w:pos="0"/>
          <w:tab w:val="left" w:pos="851"/>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 xml:space="preserve">7.3. Piedāvātā līgumcena jānosaka </w:t>
      </w:r>
      <w:proofErr w:type="spellStart"/>
      <w:r w:rsidRPr="001A14AB">
        <w:rPr>
          <w:rFonts w:ascii="Times New Roman" w:eastAsia="Times New Roman" w:hAnsi="Times New Roman" w:cs="Calibri"/>
          <w:i/>
          <w:kern w:val="0"/>
          <w:sz w:val="24"/>
          <w:szCs w:val="24"/>
          <w:lang w:eastAsia="ar-SA"/>
          <w14:ligatures w14:val="none"/>
        </w:rPr>
        <w:t>euro</w:t>
      </w:r>
      <w:proofErr w:type="spellEnd"/>
      <w:r w:rsidRPr="001A14AB">
        <w:rPr>
          <w:rFonts w:ascii="Times New Roman" w:eastAsia="Times New Roman" w:hAnsi="Times New Roman" w:cs="Calibri"/>
          <w:kern w:val="0"/>
          <w:sz w:val="24"/>
          <w:szCs w:val="24"/>
          <w:lang w:eastAsia="ar-SA"/>
          <w14:ligatures w14:val="none"/>
        </w:rPr>
        <w:t xml:space="preserve"> bez pievienotās vērtības nodokļa (turpmāk – PVN).</w:t>
      </w:r>
    </w:p>
    <w:p w14:paraId="2B803D84" w14:textId="77777777" w:rsidR="001A14AB" w:rsidRPr="001A14AB" w:rsidRDefault="001A14AB" w:rsidP="001A14AB">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Times New Roman"/>
          <w:kern w:val="0"/>
          <w:sz w:val="24"/>
          <w:szCs w:val="24"/>
          <w14:ligatures w14:val="none"/>
        </w:rPr>
        <w:t>7.4.Finanšu piedāvājumā jābūt ietvertiem visiem izdevumiem (nodokļiem, nodevām, (izņemot PVN), komisijas maksām, procentiem un citiem izdevumiem, kas saistīti un var rasties saistībā ar iepirkuma priekšmeta izpildi</w:t>
      </w:r>
      <w:r w:rsidRPr="001A14AB">
        <w:rPr>
          <w:rFonts w:ascii="Times New Roman" w:eastAsia="Times New Roman" w:hAnsi="Times New Roman" w:cs="Calibri"/>
          <w:kern w:val="0"/>
          <w:sz w:val="24"/>
          <w:szCs w:val="24"/>
          <w:lang w:eastAsia="ar-SA"/>
          <w14:ligatures w14:val="none"/>
        </w:rPr>
        <w:t>.</w:t>
      </w:r>
    </w:p>
    <w:p w14:paraId="71C4C1DF" w14:textId="77777777" w:rsidR="001A14AB" w:rsidRPr="001A14AB" w:rsidRDefault="001A14AB" w:rsidP="001A14AB">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7.5.Līgumcena ir fiksēta uz visu līguma izpildes laiku un netiks pārrēķināta, izņemot iepirkuma līgumā paredzētajos gadījumos.</w:t>
      </w:r>
    </w:p>
    <w:p w14:paraId="244E8ECF" w14:textId="77777777" w:rsidR="001A14AB" w:rsidRPr="001A14AB" w:rsidRDefault="001A14AB" w:rsidP="001A14AB">
      <w:pPr>
        <w:tabs>
          <w:tab w:val="left" w:pos="0"/>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7.6.Pretendentam ir tiesības iesniegt tikai vienu finanšu piedāvājumu. Ja pretendents iesniegs finanšu piedāvājuma variantus, Iepirkuma komisija neizskatīs nevienu no iesniegtajiem finanšu piedāvājumu variantiem.</w:t>
      </w:r>
    </w:p>
    <w:p w14:paraId="74C96C58" w14:textId="77777777" w:rsidR="001A14AB" w:rsidRPr="001A14AB" w:rsidRDefault="001A14AB" w:rsidP="001A14AB">
      <w:pPr>
        <w:spacing w:after="0" w:line="240" w:lineRule="auto"/>
        <w:ind w:left="425" w:hanging="425"/>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lastRenderedPageBreak/>
        <w:t>7.8.</w:t>
      </w:r>
      <w:r w:rsidRPr="001A14AB">
        <w:rPr>
          <w:rFonts w:ascii="Times New Roman" w:eastAsia="Times New Roman" w:hAnsi="Times New Roman" w:cs="Times New Roman"/>
          <w:kern w:val="0"/>
          <w:sz w:val="24"/>
          <w:szCs w:val="24"/>
          <w14:ligatures w14:val="none"/>
        </w:rPr>
        <w:tab/>
        <w:t>Piedāvātā līgumcena no 1.pielikuma “Pieteikums” tabulā ailē “KOPĀ”  un tai jāsakrīt ar EIS e-konkursu apakšsistēmas Finanšu piedāvājuma sadaļas ievadlaukā ievadīto kopsummu.</w:t>
      </w:r>
    </w:p>
    <w:p w14:paraId="6E4E614E" w14:textId="77777777" w:rsidR="001A14AB" w:rsidRPr="001A14AB" w:rsidRDefault="001A14AB" w:rsidP="001A14AB">
      <w:pPr>
        <w:spacing w:after="0" w:line="276"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7.9. </w:t>
      </w:r>
      <w:r w:rsidRPr="001A14AB">
        <w:rPr>
          <w:rFonts w:ascii="Times New Roman" w:eastAsia="Times New Roman" w:hAnsi="Times New Roman" w:cs="Times New Roman"/>
          <w:kern w:val="0"/>
          <w:sz w:val="24"/>
          <w:szCs w:val="24"/>
          <w:u w:val="single"/>
          <w14:ligatures w14:val="none"/>
        </w:rPr>
        <w:t>Finanšu piedāvājuma kopējā summa ir finanšu piedāvājuma izvērtēšanas summa.</w:t>
      </w:r>
    </w:p>
    <w:p w14:paraId="4FF7D88F" w14:textId="7D8A543A"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68" w:name="_Toc457809125"/>
      <w:bookmarkStart w:id="69" w:name="_Toc28960110"/>
      <w:bookmarkStart w:id="70" w:name="_Toc28960263"/>
      <w:bookmarkStart w:id="71" w:name="_Toc28960326"/>
      <w:bookmarkStart w:id="72" w:name="_Toc535914588"/>
      <w:bookmarkStart w:id="73" w:name="_Toc535914806"/>
      <w:bookmarkStart w:id="74" w:name="_Toc535915691"/>
      <w:bookmarkStart w:id="75" w:name="_Toc19521660"/>
      <w:bookmarkStart w:id="76" w:name="_Toc58053980"/>
      <w:bookmarkStart w:id="77" w:name="_Toc85448328"/>
      <w:bookmarkStart w:id="78" w:name="_Toc85449938"/>
      <w:bookmarkStart w:id="79" w:name="_Toc508025210"/>
      <w:bookmarkStart w:id="80" w:name="_Toc508269426"/>
      <w:bookmarkStart w:id="81" w:name="_Toc521941526"/>
      <w:bookmarkEnd w:id="68"/>
      <w:r w:rsidRPr="001A14AB">
        <w:rPr>
          <w:rFonts w:ascii="Times New Roman" w:eastAsia="SimSun" w:hAnsi="Times New Roman" w:cs="Times New Roman"/>
          <w:b/>
          <w:kern w:val="0"/>
          <w:sz w:val="24"/>
          <w:szCs w:val="24"/>
          <w:lang w:eastAsia="lv-LV"/>
          <w14:ligatures w14:val="none"/>
        </w:rPr>
        <w:t>8. Apakšuzņēmēji</w:t>
      </w:r>
      <w:bookmarkEnd w:id="69"/>
      <w:bookmarkEnd w:id="70"/>
      <w:bookmarkEnd w:id="71"/>
      <w:r w:rsidRPr="001A14AB">
        <w:rPr>
          <w:rFonts w:ascii="Times New Roman" w:eastAsia="SimSun" w:hAnsi="Times New Roman" w:cs="Times New Roman"/>
          <w:b/>
          <w:kern w:val="0"/>
          <w:sz w:val="24"/>
          <w:szCs w:val="24"/>
          <w:lang w:eastAsia="lv-LV"/>
          <w14:ligatures w14:val="none"/>
        </w:rPr>
        <w:t xml:space="preserve"> (</w:t>
      </w:r>
      <w:r w:rsidRPr="00BA4FAA">
        <w:rPr>
          <w:rFonts w:ascii="Times New Roman" w:eastAsia="SimSun" w:hAnsi="Times New Roman" w:cs="Times New Roman"/>
          <w:b/>
          <w:i/>
          <w:iCs/>
          <w:kern w:val="0"/>
          <w:sz w:val="24"/>
          <w:szCs w:val="24"/>
          <w:lang w:eastAsia="lv-LV"/>
          <w14:ligatures w14:val="none"/>
        </w:rPr>
        <w:t>ja attiec</w:t>
      </w:r>
      <w:r w:rsidR="004B1C3F">
        <w:rPr>
          <w:rFonts w:ascii="Times New Roman" w:eastAsia="SimSun" w:hAnsi="Times New Roman" w:cs="Times New Roman"/>
          <w:b/>
          <w:i/>
          <w:iCs/>
          <w:kern w:val="0"/>
          <w:sz w:val="24"/>
          <w:szCs w:val="24"/>
          <w:lang w:eastAsia="lv-LV"/>
          <w14:ligatures w14:val="none"/>
        </w:rPr>
        <w:t>ināms</w:t>
      </w:r>
      <w:r w:rsidRPr="001A14AB">
        <w:rPr>
          <w:rFonts w:ascii="Times New Roman" w:eastAsia="SimSun" w:hAnsi="Times New Roman" w:cs="Times New Roman"/>
          <w:b/>
          <w:kern w:val="0"/>
          <w:sz w:val="24"/>
          <w:szCs w:val="24"/>
          <w:lang w:eastAsia="lv-LV"/>
          <w14:ligatures w14:val="none"/>
        </w:rPr>
        <w:t>)</w:t>
      </w:r>
    </w:p>
    <w:p w14:paraId="723BBD17" w14:textId="0D872B65"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2" w:name="_Toc28960111"/>
      <w:bookmarkStart w:id="83" w:name="_Toc28960264"/>
      <w:bookmarkStart w:id="84" w:name="_Toc28960327"/>
      <w:r w:rsidRPr="001A14AB">
        <w:rPr>
          <w:rFonts w:ascii="Times New Roman" w:eastAsia="Times New Roman" w:hAnsi="Times New Roman" w:cs="Times New Roman"/>
          <w:iCs/>
          <w:color w:val="000000"/>
          <w:kern w:val="0"/>
          <w:sz w:val="24"/>
          <w:szCs w:val="24"/>
          <w:lang w:eastAsia="ar-SA"/>
          <w14:ligatures w14:val="none"/>
        </w:rPr>
        <w:t xml:space="preserve">8.1. Ievērojot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Pr="001A14AB">
        <w:rPr>
          <w:rFonts w:ascii="Times New Roman" w:eastAsia="Times New Roman" w:hAnsi="Times New Roman" w:cs="Times New Roman"/>
          <w:i/>
          <w:color w:val="000000"/>
          <w:kern w:val="0"/>
          <w:sz w:val="24"/>
          <w:szCs w:val="24"/>
          <w:lang w:eastAsia="ar-SA"/>
          <w14:ligatures w14:val="none"/>
        </w:rPr>
        <w:t>euro</w:t>
      </w:r>
      <w:proofErr w:type="spellEnd"/>
      <w:r w:rsidRPr="001A14AB">
        <w:rPr>
          <w:rFonts w:ascii="Times New Roman" w:eastAsia="Times New Roman" w:hAnsi="Times New Roman" w:cs="Times New Roman"/>
          <w:iCs/>
          <w:color w:val="000000"/>
          <w:kern w:val="0"/>
          <w:sz w:val="24"/>
          <w:szCs w:val="24"/>
          <w:lang w:eastAsia="ar-SA"/>
          <w14:ligatures w14:val="none"/>
        </w:rPr>
        <w:t xml:space="preserve">) bez PVN no līguma vērtības, un katram no tiem izpildei nododamā Darba daļa, norādot izpildāmā darba apjomu no </w:t>
      </w:r>
      <w:r w:rsidR="00901C04">
        <w:rPr>
          <w:rFonts w:ascii="Times New Roman" w:eastAsia="Times New Roman" w:hAnsi="Times New Roman" w:cs="Times New Roman"/>
          <w:iCs/>
          <w:color w:val="000000"/>
          <w:kern w:val="0"/>
          <w:sz w:val="24"/>
          <w:szCs w:val="24"/>
          <w:lang w:eastAsia="ar-SA"/>
          <w14:ligatures w14:val="none"/>
        </w:rPr>
        <w:t>Tehniskās specifikācijas</w:t>
      </w:r>
      <w:r w:rsidRPr="001A14AB">
        <w:rPr>
          <w:rFonts w:ascii="Times New Roman" w:eastAsia="Times New Roman" w:hAnsi="Times New Roman" w:cs="Times New Roman"/>
          <w:iCs/>
          <w:color w:val="000000"/>
          <w:kern w:val="0"/>
          <w:sz w:val="24"/>
          <w:szCs w:val="24"/>
          <w:lang w:eastAsia="ar-SA"/>
          <w14:ligatures w14:val="none"/>
        </w:rPr>
        <w:t xml:space="preserve"> naudas izteiksmē.</w:t>
      </w:r>
    </w:p>
    <w:p w14:paraId="78D1FEB5"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8.2.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1A14AB">
        <w:rPr>
          <w:rFonts w:ascii="Times New Roman" w:eastAsia="Times New Roman" w:hAnsi="Times New Roman" w:cs="Times New Roman"/>
          <w:iCs/>
          <w:color w:val="000000"/>
          <w:kern w:val="0"/>
          <w:sz w:val="24"/>
          <w:szCs w:val="24"/>
          <w:lang w:eastAsia="ar-SA"/>
          <w14:ligatures w14:val="none"/>
        </w:rPr>
        <w:t>euro</w:t>
      </w:r>
      <w:proofErr w:type="spellEnd"/>
      <w:r w:rsidRPr="001A14AB">
        <w:rPr>
          <w:rFonts w:ascii="Times New Roman" w:eastAsia="Times New Roman" w:hAnsi="Times New Roman" w:cs="Times New Roman"/>
          <w:iCs/>
          <w:color w:val="000000"/>
          <w:kern w:val="0"/>
          <w:sz w:val="24"/>
          <w:szCs w:val="24"/>
          <w:lang w:eastAsia="ar-SA"/>
          <w14:ligatures w14:val="none"/>
        </w:rPr>
        <w:t xml:space="preserve">) bez PVN vai vairāk, nomaiņu Publisko iepirkumu likuma 43. panta piektajā daļā noteiktajos gadījumos un kārtībā. </w:t>
      </w:r>
    </w:p>
    <w:p w14:paraId="2B256090"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8.3.Apakšuzņēmēju nomainīšanu iepirkuma līguma izpildes laikā vai jaunu apakšuzņēmēju iesaistīšanu līguma izpildē veic Publiskā iepirkuma likuma 62.panta  kārtībā:</w:t>
      </w:r>
    </w:p>
    <w:p w14:paraId="53F64310" w14:textId="4DF82002" w:rsidR="001A14AB" w:rsidRPr="001A14AB" w:rsidRDefault="001A14AB" w:rsidP="00A936B0">
      <w:pPr>
        <w:keepNext/>
        <w:tabs>
          <w:tab w:val="left" w:pos="1134"/>
        </w:tabs>
        <w:suppressAutoHyphens/>
        <w:spacing w:after="0" w:line="240" w:lineRule="auto"/>
        <w:ind w:left="993" w:hanging="567"/>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8.3.1. </w:t>
      </w:r>
      <w:r w:rsidR="00E97B56">
        <w:rPr>
          <w:rFonts w:ascii="Times New Roman" w:eastAsia="Times New Roman" w:hAnsi="Times New Roman" w:cs="Times New Roman"/>
          <w:iCs/>
          <w:color w:val="000000"/>
          <w:kern w:val="0"/>
          <w:sz w:val="24"/>
          <w:szCs w:val="24"/>
          <w:lang w:eastAsia="ar-SA"/>
          <w14:ligatures w14:val="none"/>
        </w:rPr>
        <w:t>a</w:t>
      </w:r>
      <w:r w:rsidRPr="001A14AB">
        <w:rPr>
          <w:rFonts w:ascii="Times New Roman" w:eastAsia="Times New Roman" w:hAnsi="Times New Roman" w:cs="Times New Roman"/>
          <w:iCs/>
          <w:color w:val="000000"/>
          <w:kern w:val="0"/>
          <w:sz w:val="24"/>
          <w:szCs w:val="24"/>
          <w:lang w:eastAsia="ar-SA"/>
          <w14:ligatures w14:val="none"/>
        </w:rPr>
        <w:t xml:space="preserve">pakšuzņēmēju nomaiņu, kuri Pretendenta piedāvājumā norādīti kā apakšuzņēmēji, kuru sniedzamo pakalpojumu vērtība ir vismaz EUR 10 000 (desmit tūkstošu </w:t>
      </w:r>
      <w:proofErr w:type="spellStart"/>
      <w:r w:rsidRPr="001A14AB">
        <w:rPr>
          <w:rFonts w:ascii="Times New Roman" w:eastAsia="Times New Roman" w:hAnsi="Times New Roman" w:cs="Times New Roman"/>
          <w:iCs/>
          <w:color w:val="000000"/>
          <w:kern w:val="0"/>
          <w:sz w:val="24"/>
          <w:szCs w:val="24"/>
          <w:lang w:eastAsia="ar-SA"/>
          <w14:ligatures w14:val="none"/>
        </w:rPr>
        <w:t>euro</w:t>
      </w:r>
      <w:proofErr w:type="spellEnd"/>
      <w:r w:rsidRPr="001A14AB">
        <w:rPr>
          <w:rFonts w:ascii="Times New Roman" w:eastAsia="Times New Roman" w:hAnsi="Times New Roman" w:cs="Times New Roman"/>
          <w:iCs/>
          <w:color w:val="000000"/>
          <w:kern w:val="0"/>
          <w:sz w:val="24"/>
          <w:szCs w:val="24"/>
          <w:lang w:eastAsia="ar-SA"/>
          <w14:ligatures w14:val="none"/>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w:t>
      </w:r>
      <w:r w:rsidR="00B5636C">
        <w:rPr>
          <w:rFonts w:ascii="Times New Roman" w:eastAsia="Times New Roman" w:hAnsi="Times New Roman" w:cs="Times New Roman"/>
          <w:iCs/>
          <w:color w:val="000000"/>
          <w:kern w:val="0"/>
          <w:sz w:val="24"/>
          <w:szCs w:val="24"/>
          <w:lang w:eastAsia="ar-SA"/>
          <w14:ligatures w14:val="none"/>
        </w:rPr>
        <w:t>Pasūtītājs</w:t>
      </w:r>
      <w:r w:rsidRPr="001A14AB">
        <w:rPr>
          <w:rFonts w:ascii="Times New Roman" w:eastAsia="Times New Roman" w:hAnsi="Times New Roman" w:cs="Times New Roman"/>
          <w:iCs/>
          <w:color w:val="000000"/>
          <w:kern w:val="0"/>
          <w:sz w:val="24"/>
          <w:szCs w:val="24"/>
          <w:lang w:eastAsia="ar-SA"/>
          <w14:ligatures w14:val="none"/>
        </w:rPr>
        <w:t xml:space="preserve">)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otrās daļas 1., 2., 3., 4., 5., 6., 7., 10., 11., 12., 13., 14. punktā minētie pretendentu izslēgšanas nosacījumi, kurus Pasūtītājs noteicis šajā nolikumā (nolikuma 19. punktā). Pārbaudot jaunā apakšuzņēmēja atbilstību, Pasūtītājs piemēro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noteikumus. 42. panta ceturtās daļas 2., 3., 4. punktos  minētos termiņus skaita no dienas, kad lūgums par apakšuzņēmēja nomaiņu iesniegts Pasūtītājam;</w:t>
      </w:r>
    </w:p>
    <w:p w14:paraId="297792FB" w14:textId="29B3BDB6" w:rsidR="001A14AB" w:rsidRPr="001A14AB" w:rsidRDefault="001A14AB" w:rsidP="00A936B0">
      <w:pPr>
        <w:keepNext/>
        <w:tabs>
          <w:tab w:val="left" w:pos="1134"/>
        </w:tabs>
        <w:suppressAutoHyphens/>
        <w:spacing w:after="0" w:line="240" w:lineRule="auto"/>
        <w:ind w:left="993" w:hanging="567"/>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8.3.2.apakšuzņēmējus, uz kuru iespējām iepirkuma procedūrā izraudzītais Pretendents (līguma </w:t>
      </w:r>
      <w:r w:rsidR="00B5636C">
        <w:rPr>
          <w:rFonts w:ascii="Times New Roman" w:eastAsia="Times New Roman" w:hAnsi="Times New Roman" w:cs="Times New Roman"/>
          <w:iCs/>
          <w:color w:val="000000"/>
          <w:kern w:val="0"/>
          <w:sz w:val="24"/>
          <w:szCs w:val="24"/>
          <w:lang w:eastAsia="ar-SA"/>
          <w14:ligatures w14:val="none"/>
        </w:rPr>
        <w:t>Pasūtītājs</w:t>
      </w:r>
      <w:r w:rsidRPr="001A14AB">
        <w:rPr>
          <w:rFonts w:ascii="Times New Roman" w:eastAsia="Times New Roman" w:hAnsi="Times New Roman" w:cs="Times New Roman"/>
          <w:iCs/>
          <w:color w:val="000000"/>
          <w:kern w:val="0"/>
          <w:sz w:val="24"/>
          <w:szCs w:val="24"/>
          <w:lang w:eastAsia="ar-SA"/>
          <w14:ligatures w14:val="none"/>
        </w:rPr>
        <w:t xml:space="preserve">)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otrās daļas 1., 2., 3., 4., 5., 6., 7., 10., 11., 12., 13., 14. punktā  minētie pretendentu izslēgšanas nosacījumi, kurus Pasūtītājs noteicis šajā nolikumā (nolikuma 19. punktā). Pārbaudot jaunā apakšuzņēmēja atbilstību, Pasūtītājs piemēro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w:t>
      </w:r>
      <w:r w:rsidRPr="001A14AB">
        <w:rPr>
          <w:rFonts w:ascii="Times New Roman" w:eastAsia="Times New Roman" w:hAnsi="Times New Roman" w:cs="Times New Roman"/>
          <w:iCs/>
          <w:color w:val="000000"/>
          <w:kern w:val="0"/>
          <w:sz w:val="24"/>
          <w:szCs w:val="24"/>
          <w:lang w:eastAsia="ar-SA"/>
          <w14:ligatures w14:val="none"/>
        </w:rPr>
        <w:lastRenderedPageBreak/>
        <w:t xml:space="preserve">noteikumus. 42. panta ceturtās daļas 2., 3., 4. punktos minētos termiņus skaita no dienas, kad lūgums par apakšuzņēmēja nomaiņu iesniegts Pasūtītājam.” </w:t>
      </w:r>
    </w:p>
    <w:p w14:paraId="6B4E7CAD" w14:textId="77777777" w:rsidR="001A14AB" w:rsidRPr="001A14AB" w:rsidRDefault="001A14AB" w:rsidP="001A14AB">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1A14AB">
        <w:rPr>
          <w:rFonts w:ascii="Times New Roman" w:eastAsia="Times New Roman" w:hAnsi="Times New Roman" w:cs="Times New Roman"/>
          <w:color w:val="000000"/>
          <w:kern w:val="0"/>
          <w:sz w:val="24"/>
          <w:szCs w:val="24"/>
          <w14:ligatures w14:val="none"/>
        </w:rPr>
        <w:t>8.4.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D11DC5A" w14:textId="77777777" w:rsidR="001A14AB" w:rsidRPr="001A14AB" w:rsidRDefault="001A14AB" w:rsidP="001A14AB">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1A14AB">
        <w:rPr>
          <w:rFonts w:ascii="Times New Roman" w:eastAsia="Times New Roman" w:hAnsi="Times New Roman" w:cs="Times New Roman"/>
          <w:color w:val="000000"/>
          <w:kern w:val="0"/>
          <w:sz w:val="24"/>
          <w:szCs w:val="24"/>
          <w14:ligatures w14:val="none"/>
        </w:rPr>
        <w:t xml:space="preserve">8.5. </w:t>
      </w:r>
      <w:r w:rsidRPr="001A14AB">
        <w:rPr>
          <w:rFonts w:ascii="Times New Roman" w:eastAsia="Times New Roman" w:hAnsi="Times New Roman" w:cs="Times New Roman"/>
          <w:color w:val="000000"/>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shd w:val="clear" w:color="auto" w:fill="FFFFFF"/>
          <w14:ligatures w14:val="none"/>
        </w:rPr>
        <w:t xml:space="preserve"> 62.pantā noteikto. </w:t>
      </w:r>
    </w:p>
    <w:p w14:paraId="713F4AEC" w14:textId="77777777" w:rsidR="001A14AB" w:rsidRPr="001A14AB" w:rsidRDefault="001A14AB" w:rsidP="001A14AB">
      <w:pPr>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color w:val="000000"/>
          <w:kern w:val="0"/>
          <w:sz w:val="24"/>
          <w:szCs w:val="24"/>
          <w14:ligatures w14:val="none"/>
        </w:rPr>
        <w:t xml:space="preserve">8.6. Atbilstoši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63.panta ceturtajā daļā noteiktajam Pretendentam, kuram piešķirtas iepirkuma līguma slēgšanas tiesības, 4.pielikuma </w:t>
      </w:r>
      <w:r w:rsidRPr="001A14AB">
        <w:rPr>
          <w:rFonts w:ascii="Times New Roman" w:eastAsia="Times New Roman" w:hAnsi="Times New Roman" w:cs="Times New Roman"/>
          <w:kern w:val="0"/>
          <w:sz w:val="24"/>
          <w:szCs w:val="24"/>
          <w14:ligatures w14:val="none"/>
        </w:rPr>
        <w:t xml:space="preserve">"Līguma projekts" noteiktajā termiņā jāiesniedz pakalpojuma sniegšanā iesaistīto apakšuzņēmēju </w:t>
      </w:r>
      <w:r w:rsidRPr="001A14AB">
        <w:rPr>
          <w:rFonts w:ascii="Times New Roman" w:eastAsia="Times New Roman" w:hAnsi="Times New Roman" w:cs="Times New Roman"/>
          <w:color w:val="000000"/>
          <w:kern w:val="0"/>
          <w:sz w:val="24"/>
          <w:szCs w:val="24"/>
          <w14:ligatures w14:val="none"/>
        </w:rPr>
        <w:t>saraksts.</w:t>
      </w:r>
    </w:p>
    <w:p w14:paraId="242A44F5"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sidRPr="001A14AB">
        <w:rPr>
          <w:rFonts w:ascii="Times New Roman" w:eastAsia="SimSun" w:hAnsi="Times New Roman" w:cs="Times New Roman"/>
          <w:b/>
          <w:kern w:val="0"/>
          <w:sz w:val="24"/>
          <w:szCs w:val="24"/>
          <w:lang w:eastAsia="lv-LV"/>
          <w14:ligatures w14:val="none"/>
        </w:rPr>
        <w:t xml:space="preserve">9. </w:t>
      </w:r>
      <w:r w:rsidRPr="001A14AB">
        <w:rPr>
          <w:rFonts w:ascii="Times New Roman" w:eastAsia="SimSun" w:hAnsi="Times New Roman" w:cs="Times New Roman"/>
          <w:b/>
          <w:kern w:val="0"/>
          <w:sz w:val="24"/>
          <w:szCs w:val="24"/>
          <w:lang w:val="x-none" w:eastAsia="lv-LV"/>
          <w14:ligatures w14:val="none"/>
        </w:rPr>
        <w:t>Cita informācija</w:t>
      </w:r>
      <w:bookmarkEnd w:id="72"/>
      <w:bookmarkEnd w:id="73"/>
      <w:bookmarkEnd w:id="74"/>
      <w:bookmarkEnd w:id="75"/>
      <w:bookmarkEnd w:id="76"/>
      <w:bookmarkEnd w:id="77"/>
      <w:bookmarkEnd w:id="78"/>
      <w:bookmarkEnd w:id="79"/>
      <w:bookmarkEnd w:id="80"/>
      <w:bookmarkEnd w:id="81"/>
      <w:bookmarkEnd w:id="82"/>
      <w:bookmarkEnd w:id="83"/>
      <w:bookmarkEnd w:id="84"/>
    </w:p>
    <w:p w14:paraId="04A44359"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5" w:name="_Toc482104118"/>
      <w:bookmarkStart w:id="86" w:name="_Toc28960112"/>
      <w:bookmarkStart w:id="87" w:name="_Toc28960265"/>
      <w:bookmarkStart w:id="88" w:name="_Toc28960328"/>
      <w:r w:rsidRPr="001A14AB">
        <w:rPr>
          <w:rFonts w:ascii="Times New Roman" w:eastAsia="Times New Roman" w:hAnsi="Times New Roman" w:cs="Times New Roman"/>
          <w:iCs/>
          <w:color w:val="000000"/>
          <w:kern w:val="0"/>
          <w:sz w:val="24"/>
          <w:szCs w:val="24"/>
          <w:lang w:eastAsia="ar-SA"/>
          <w14:ligatures w14:val="none"/>
        </w:rPr>
        <w:t xml:space="preserve">9.1.Informācijas apmaiņa starp Pasūtītāju/Iepirkuma komisiju un Piegādātājiem vai Pretendentiem notiek </w:t>
      </w:r>
      <w:proofErr w:type="spellStart"/>
      <w:r w:rsidRPr="001A14AB">
        <w:rPr>
          <w:rFonts w:ascii="Times New Roman" w:eastAsia="Times New Roman" w:hAnsi="Times New Roman" w:cs="Times New Roman"/>
          <w:iCs/>
          <w:color w:val="000000"/>
          <w:kern w:val="0"/>
          <w:sz w:val="24"/>
          <w:szCs w:val="24"/>
          <w:lang w:eastAsia="ar-SA"/>
          <w14:ligatures w14:val="none"/>
        </w:rPr>
        <w:t>rakstveidā</w:t>
      </w:r>
      <w:proofErr w:type="spellEnd"/>
      <w:r w:rsidRPr="001A14AB">
        <w:rPr>
          <w:rFonts w:ascii="Times New Roman" w:eastAsia="Times New Roman" w:hAnsi="Times New Roman" w:cs="Times New Roman"/>
          <w:iCs/>
          <w:color w:val="000000"/>
          <w:kern w:val="0"/>
          <w:sz w:val="24"/>
          <w:szCs w:val="24"/>
          <w:lang w:eastAsia="ar-SA"/>
          <w14:ligatures w14:val="none"/>
        </w:rPr>
        <w:t xml:space="preserve"> – izmantojot EIS funkciju “Pretendentu jautājumi” vai elektroniski, izmantojot drošu elektronisko parakstu vai pievienojot elektroniskajam pastam skenētu dokumentu.</w:t>
      </w:r>
    </w:p>
    <w:p w14:paraId="2CB866BB"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iCs/>
          <w:color w:val="000000"/>
          <w:kern w:val="0"/>
          <w:sz w:val="24"/>
          <w:szCs w:val="24"/>
          <w:lang w:eastAsia="ar-SA"/>
          <w14:ligatures w14:val="none"/>
        </w:rPr>
        <w:t>9.2.</w:t>
      </w:r>
      <w:r w:rsidRPr="001A14AB">
        <w:rPr>
          <w:rFonts w:ascii="Times New Roman" w:eastAsia="Times New Roman" w:hAnsi="Times New Roman" w:cs="Times New Roman"/>
          <w:kern w:val="0"/>
          <w:sz w:val="24"/>
          <w:szCs w:val="24"/>
          <w14:ligatures w14:val="none"/>
        </w:rPr>
        <w:t xml:space="preserve">Izziņas un citus dokumentus, kurus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3949CCA8"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9.3.Pretendents sedz visus izdevumus, kas ir saistīti ar piedāvājuma sagatavošanu un iesniegšanu Pasūtītājam.</w:t>
      </w:r>
    </w:p>
    <w:p w14:paraId="5F3D0FC3" w14:textId="3859878D"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kern w:val="0"/>
          <w:sz w:val="24"/>
          <w:szCs w:val="24"/>
          <w14:ligatures w14:val="none"/>
        </w:rPr>
        <w:t>9.4.Konkrētā līguma izpildei Pretendents drīkst balstīties uz citu uzņēmēju (tai skaitā apakšuzņēmēju) iespējām, neatkarīgi no savstarpējo attiecību tiesiskā rakstura:</w:t>
      </w:r>
    </w:p>
    <w:p w14:paraId="449297A9" w14:textId="77777777" w:rsidR="001A14AB" w:rsidRPr="001A14AB" w:rsidRDefault="001A14AB" w:rsidP="001A14AB">
      <w:pPr>
        <w:tabs>
          <w:tab w:val="left" w:pos="1276"/>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9.4.1. šādā gadījumā Pretendents nolikuma 1.pielikumā “Pieteikums” norāda visas personas, uz kuru iespējām savas kvalifikācijas pierādīšanai tas balstās, un pierāda Pasūtītājam, ka viņa rīcībā būs nepieciešamie resursi, iesniedzot,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46D116D8" w14:textId="77777777" w:rsidR="001A14AB" w:rsidRPr="001A14AB" w:rsidRDefault="001A14AB" w:rsidP="001A14AB">
      <w:pPr>
        <w:keepNext/>
        <w:suppressAutoHyphens/>
        <w:spacing w:after="0" w:line="240" w:lineRule="auto"/>
        <w:ind w:left="1134" w:hanging="567"/>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9.4.2. </w:t>
      </w:r>
      <w:r w:rsidRPr="001A14AB">
        <w:rPr>
          <w:rFonts w:ascii="Times New Roman" w:eastAsia="Times New Roman" w:hAnsi="Times New Roman" w:cs="Times New Roman"/>
          <w:iCs/>
          <w:color w:val="000000"/>
          <w:kern w:val="0"/>
          <w:sz w:val="24"/>
          <w:szCs w:val="24"/>
          <w:u w:val="single"/>
          <w:lang w:eastAsia="ar-SA"/>
          <w14:ligatures w14:val="none"/>
        </w:rPr>
        <w:t>ja Pretendents balstās uz citas personas saimnieciskajām un finansiālajām spējām, tad Pretendentam un personai, uz kura spējām Pretendents balstās, jābūt solidāri atbildīgiem par iepirkuma līguma izpildi</w:t>
      </w:r>
      <w:r w:rsidRPr="001A14AB">
        <w:rPr>
          <w:rFonts w:ascii="Times New Roman" w:eastAsia="Times New Roman" w:hAnsi="Times New Roman" w:cs="Times New Roman"/>
          <w:iCs/>
          <w:color w:val="000000"/>
          <w:kern w:val="0"/>
          <w:sz w:val="24"/>
          <w:szCs w:val="24"/>
          <w:lang w:eastAsia="ar-SA"/>
          <w14:ligatures w14:val="none"/>
        </w:rPr>
        <w:t>, par ko Pretendentam jāiesniedz attiecīgi pierādījumi pēc savas izvēles;</w:t>
      </w:r>
    </w:p>
    <w:p w14:paraId="5E663E40" w14:textId="1DFCC012" w:rsidR="001A14AB" w:rsidRPr="001A14AB" w:rsidRDefault="001A14AB" w:rsidP="001A14AB">
      <w:pPr>
        <w:tabs>
          <w:tab w:val="left" w:pos="1276"/>
        </w:tabs>
        <w:suppressAutoHyphens/>
        <w:spacing w:after="0" w:line="240" w:lineRule="auto"/>
        <w:ind w:left="1134" w:hanging="567"/>
        <w:jc w:val="both"/>
        <w:rPr>
          <w:rFonts w:ascii="Times New Roman" w:eastAsia="Times New Roman" w:hAnsi="Times New Roman" w:cs="Times New Roman"/>
          <w:sz w:val="24"/>
          <w:szCs w:val="24"/>
        </w:rPr>
      </w:pPr>
      <w:r w:rsidRPr="001A14AB">
        <w:rPr>
          <w:rFonts w:ascii="Times New Roman" w:eastAsia="Times New Roman" w:hAnsi="Times New Roman" w:cs="Times New Roman"/>
          <w:sz w:val="24"/>
          <w:szCs w:val="24"/>
        </w:rPr>
        <w:t>9.4.3.lai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p>
    <w:p w14:paraId="136EF8AA"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9.5.Pretendentam, kuram atbilstoši citām paziņojumā par līgumu un iepirkumu procedūras dokumentos noteiktajām prasībām būtu piešķiramas iepirkuma līguma slēgšanas tiesības, </w:t>
      </w:r>
      <w:r w:rsidRPr="001A14AB">
        <w:rPr>
          <w:rFonts w:ascii="Times New Roman" w:eastAsia="Times New Roman" w:hAnsi="Times New Roman" w:cs="Times New Roman"/>
          <w:iCs/>
          <w:color w:val="000000"/>
          <w:kern w:val="0"/>
          <w:sz w:val="24"/>
          <w:szCs w:val="24"/>
          <w:lang w:eastAsia="ar-SA"/>
          <w14:ligatures w14:val="none"/>
        </w:rPr>
        <w:lastRenderedPageBreak/>
        <w:t>Iepirkuma komisija pieprasa personas, uz kuras iespējām tas balstās, nomaiņu PIL 43.panta 5.daļas kārtībā, ja Iepirkuma komisija ir konstatējusi izslēgšanas iemeslu personai, uz kuras iespējām Pretendents balstās.</w:t>
      </w:r>
    </w:p>
    <w:p w14:paraId="23465C50"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sidRPr="001A14AB">
        <w:rPr>
          <w:rFonts w:ascii="Times New Roman" w:eastAsia="SimSun" w:hAnsi="Times New Roman" w:cs="Times New Roman"/>
          <w:b/>
          <w:kern w:val="0"/>
          <w:sz w:val="24"/>
          <w:szCs w:val="24"/>
          <w:lang w:eastAsia="lv-LV"/>
          <w14:ligatures w14:val="none"/>
        </w:rPr>
        <w:t>10. Iepirkuma k</w:t>
      </w:r>
      <w:proofErr w:type="spellStart"/>
      <w:r w:rsidRPr="001A14AB">
        <w:rPr>
          <w:rFonts w:ascii="Times New Roman" w:eastAsia="SimSun" w:hAnsi="Times New Roman" w:cs="Times New Roman"/>
          <w:b/>
          <w:kern w:val="0"/>
          <w:sz w:val="24"/>
          <w:szCs w:val="24"/>
          <w:lang w:val="x-none" w:eastAsia="lv-LV"/>
          <w14:ligatures w14:val="none"/>
        </w:rPr>
        <w:t>omisijas</w:t>
      </w:r>
      <w:proofErr w:type="spellEnd"/>
      <w:r w:rsidRPr="001A14AB">
        <w:rPr>
          <w:rFonts w:ascii="Times New Roman" w:eastAsia="SimSun" w:hAnsi="Times New Roman" w:cs="Times New Roman"/>
          <w:b/>
          <w:kern w:val="0"/>
          <w:sz w:val="24"/>
          <w:szCs w:val="24"/>
          <w:lang w:val="x-none" w:eastAsia="lv-LV"/>
          <w14:ligatures w14:val="none"/>
        </w:rPr>
        <w:t xml:space="preserve"> tiesības</w:t>
      </w:r>
      <w:bookmarkEnd w:id="85"/>
      <w:bookmarkEnd w:id="86"/>
      <w:bookmarkEnd w:id="87"/>
      <w:bookmarkEnd w:id="88"/>
    </w:p>
    <w:p w14:paraId="5D5038A3" w14:textId="77777777" w:rsidR="001A14AB" w:rsidRPr="001A14AB" w:rsidRDefault="001A14AB" w:rsidP="001A14AB">
      <w:pPr>
        <w:suppressAutoHyphens/>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10.1.</w:t>
      </w:r>
      <w:r w:rsidRPr="001A14AB">
        <w:rPr>
          <w:rFonts w:ascii="Times New Roman" w:eastAsia="Times New Roman" w:hAnsi="Times New Roman" w:cs="Times New Roman"/>
          <w:kern w:val="0"/>
          <w:sz w:val="24"/>
          <w:szCs w:val="24"/>
          <w:lang w:val="x-none"/>
          <w14:ligatures w14:val="none"/>
        </w:rPr>
        <w:t xml:space="preserve"> </w:t>
      </w:r>
      <w:r w:rsidRPr="001A14AB">
        <w:rPr>
          <w:rFonts w:ascii="Times New Roman" w:eastAsia="Times New Roman" w:hAnsi="Times New Roman" w:cs="Times New Roman"/>
          <w:kern w:val="0"/>
          <w:sz w:val="24"/>
          <w:szCs w:val="24"/>
          <w14:ligatures w14:val="none"/>
        </w:rPr>
        <w:t xml:space="preserve">Iepirkuma komisijai vērtēšanas gaitā ir tiesības prasīt, lai Pretendents iesniedz visus dokumentus vai daļu no tiem, kas apliecina tā atbilstību iepirkuma dokumentos noteiktajām pretendentu atlases prasībām. </w:t>
      </w:r>
      <w:r w:rsidRPr="001A14AB">
        <w:rPr>
          <w:rFonts w:ascii="Times New Roman" w:eastAsia="Times New Roman" w:hAnsi="Times New Roman" w:cs="Times New Roman"/>
          <w:iCs/>
          <w:color w:val="000000"/>
          <w:kern w:val="0"/>
          <w:sz w:val="24"/>
          <w:szCs w:val="24"/>
          <w:lang w:eastAsia="ar-SA"/>
          <w14:ligatures w14:val="none"/>
        </w:rPr>
        <w:t>Iepirkuma k</w:t>
      </w:r>
      <w:r w:rsidRPr="001A14AB">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69999B4E" w14:textId="77777777" w:rsidR="001A14AB" w:rsidRPr="001A14AB" w:rsidRDefault="001A14AB" w:rsidP="001A14AB">
      <w:pPr>
        <w:suppressAutoHyphens/>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bCs/>
          <w:kern w:val="0"/>
          <w:sz w:val="24"/>
          <w:szCs w:val="24"/>
          <w14:ligatures w14:val="none"/>
        </w:rPr>
        <w:t>10.2. Ja Pasūtītājam rodas šaubas par iesniegtās dokumenta kopijas autentiskumu, tas pieprasa, lai Pretendents uzrāda dokumenta oriģinālu vai iesniedz apliecinātu dokumenta kopiju.</w:t>
      </w:r>
    </w:p>
    <w:p w14:paraId="44E7F439" w14:textId="77777777" w:rsidR="001A14AB" w:rsidRPr="001A14AB" w:rsidRDefault="001A14AB" w:rsidP="001A14AB">
      <w:pPr>
        <w:tabs>
          <w:tab w:val="left" w:pos="567"/>
        </w:tabs>
        <w:spacing w:after="0" w:line="240" w:lineRule="auto"/>
        <w:ind w:left="426" w:hanging="568"/>
        <w:jc w:val="both"/>
        <w:rPr>
          <w:rFonts w:ascii="Times New Roman" w:eastAsia="Times New Roman" w:hAnsi="Times New Roman" w:cs="Times New Roman"/>
          <w:strike/>
          <w:kern w:val="0"/>
          <w:sz w:val="24"/>
          <w:szCs w:val="24"/>
          <w14:ligatures w14:val="none"/>
        </w:rPr>
      </w:pPr>
      <w:r w:rsidRPr="001A14AB">
        <w:rPr>
          <w:rFonts w:ascii="Times New Roman" w:eastAsia="Times New Roman" w:hAnsi="Times New Roman" w:cs="Times New Roman"/>
          <w:kern w:val="0"/>
          <w:sz w:val="24"/>
          <w:szCs w:val="24"/>
          <w14:ligatures w14:val="none"/>
        </w:rPr>
        <w:t xml:space="preserve">10.3. Piedāvājumu vērtēšanas gaitā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komisijai ir tiesības pieprasīt, lai tiek izskaidrota tehniskajā un finanšu piedāvājumā iekļautā informācija.</w:t>
      </w:r>
    </w:p>
    <w:p w14:paraId="06129CBD" w14:textId="0CABEF0A" w:rsidR="001A14AB" w:rsidRPr="005F0C3D" w:rsidRDefault="001A14AB" w:rsidP="005F0C3D">
      <w:pPr>
        <w:spacing w:after="0" w:line="240" w:lineRule="auto"/>
        <w:ind w:left="426" w:hanging="568"/>
        <w:jc w:val="both"/>
        <w:rPr>
          <w:rFonts w:ascii="Times New Roman" w:eastAsia="Times New Roman" w:hAnsi="Times New Roman" w:cs="Times New Roman"/>
          <w:strike/>
          <w:kern w:val="0"/>
          <w:sz w:val="24"/>
          <w:szCs w:val="24"/>
          <w14:ligatures w14:val="none"/>
        </w:rPr>
      </w:pPr>
      <w:r w:rsidRPr="001A14AB">
        <w:rPr>
          <w:rFonts w:ascii="Times New Roman" w:eastAsia="Times New Roman" w:hAnsi="Times New Roman" w:cs="Times New Roman"/>
          <w:kern w:val="0"/>
          <w:sz w:val="24"/>
          <w:szCs w:val="24"/>
          <w14:ligatures w14:val="none"/>
        </w:rPr>
        <w:t>10.4. Piedāvājumu vērtēšanas gaitā iepirkuma komisijai ir tiesības pieprasīt, lai Pretendents iesniedz apliecinājumu tam, ka piedāvājumu izstrādājis neatkarīgi.</w:t>
      </w:r>
    </w:p>
    <w:p w14:paraId="52A77489" w14:textId="41E9ABE9" w:rsidR="00321C11" w:rsidRPr="005F0C3D" w:rsidRDefault="005A6E25" w:rsidP="00B429B7">
      <w:pPr>
        <w:pStyle w:val="Sarakstarindkopa"/>
        <w:numPr>
          <w:ilvl w:val="1"/>
          <w:numId w:val="16"/>
        </w:numPr>
        <w:tabs>
          <w:tab w:val="left" w:pos="0"/>
          <w:tab w:val="left" w:pos="142"/>
        </w:tabs>
        <w:spacing w:after="0" w:line="240" w:lineRule="auto"/>
        <w:ind w:left="426" w:hanging="567"/>
        <w:jc w:val="both"/>
        <w:rPr>
          <w:rFonts w:ascii="Times New Roman" w:eastAsia="Times New Roman" w:hAnsi="Times New Roman" w:cs="Times New Roman"/>
          <w:bCs/>
          <w:kern w:val="0"/>
          <w:sz w:val="24"/>
          <w:szCs w:val="24"/>
          <w14:ligatures w14:val="none"/>
        </w:rPr>
      </w:pPr>
      <w:r w:rsidRPr="005F0C3D">
        <w:rPr>
          <w:rFonts w:ascii="Times New Roman" w:eastAsia="Times New Roman" w:hAnsi="Times New Roman" w:cs="Times New Roman"/>
          <w:bCs/>
          <w:kern w:val="0"/>
          <w:sz w:val="24"/>
          <w:szCs w:val="24"/>
          <w14:ligatures w14:val="none"/>
        </w:rPr>
        <w:t>Iepirkuma komisija pārbauda, vai finanšu piedāvājumā nav aritmētisko kļūdu, vai nav saņemts nepamatoti lēts piedāvājums, kā arī izvērtē un salīdzina piedāvātās līgumcenas.</w:t>
      </w:r>
    </w:p>
    <w:p w14:paraId="169A1D37" w14:textId="77777777" w:rsidR="00321C11" w:rsidRDefault="005A6E25" w:rsidP="00B429B7">
      <w:pPr>
        <w:pStyle w:val="Sarakstarindkopa"/>
        <w:numPr>
          <w:ilvl w:val="1"/>
          <w:numId w:val="16"/>
        </w:numPr>
        <w:tabs>
          <w:tab w:val="left" w:pos="0"/>
        </w:tabs>
        <w:spacing w:after="0" w:line="240" w:lineRule="auto"/>
        <w:ind w:left="426" w:hanging="567"/>
        <w:jc w:val="both"/>
        <w:rPr>
          <w:rFonts w:ascii="Times New Roman" w:eastAsia="Times New Roman" w:hAnsi="Times New Roman" w:cs="Times New Roman"/>
          <w:bCs/>
          <w:kern w:val="0"/>
          <w:sz w:val="24"/>
          <w:szCs w:val="24"/>
          <w14:ligatures w14:val="none"/>
        </w:rPr>
      </w:pPr>
      <w:r w:rsidRPr="00321C11">
        <w:rPr>
          <w:rFonts w:ascii="Times New Roman" w:eastAsia="Times New Roman" w:hAnsi="Times New Roman" w:cs="Times New Roman"/>
          <w:bCs/>
          <w:kern w:val="0"/>
          <w:sz w:val="24"/>
          <w:szCs w:val="24"/>
          <w14:ligatures w14:val="none"/>
        </w:rPr>
        <w:t>Par kļūdu labojumu Iepirkuma komisija paziņo Pretendentam.</w:t>
      </w:r>
    </w:p>
    <w:p w14:paraId="5C8F1FAD" w14:textId="77777777" w:rsidR="00321C11" w:rsidRDefault="005A6E25" w:rsidP="00B429B7">
      <w:pPr>
        <w:pStyle w:val="Sarakstarindkopa"/>
        <w:numPr>
          <w:ilvl w:val="1"/>
          <w:numId w:val="16"/>
        </w:numPr>
        <w:tabs>
          <w:tab w:val="left" w:pos="0"/>
        </w:tabs>
        <w:spacing w:after="0" w:line="240" w:lineRule="auto"/>
        <w:ind w:left="426" w:hanging="567"/>
        <w:jc w:val="both"/>
        <w:rPr>
          <w:rFonts w:ascii="Times New Roman" w:eastAsia="Times New Roman" w:hAnsi="Times New Roman" w:cs="Times New Roman"/>
          <w:bCs/>
          <w:kern w:val="0"/>
          <w:sz w:val="24"/>
          <w:szCs w:val="24"/>
          <w14:ligatures w14:val="none"/>
        </w:rPr>
      </w:pPr>
      <w:r w:rsidRPr="00321C11">
        <w:rPr>
          <w:rFonts w:ascii="Times New Roman" w:eastAsia="Times New Roman" w:hAnsi="Times New Roman" w:cs="Times New Roman"/>
          <w:bCs/>
          <w:kern w:val="0"/>
          <w:sz w:val="24"/>
          <w:szCs w:val="24"/>
          <w14:ligatures w14:val="none"/>
        </w:rPr>
        <w:t>Vērtējot finanšu piedāvājumu, Iepirkuma komisija ņem vērā aritmētiskās kļūdas labojumus.</w:t>
      </w:r>
    </w:p>
    <w:p w14:paraId="1313BAAE" w14:textId="00227640" w:rsidR="001A14AB" w:rsidRPr="005F0C3D" w:rsidRDefault="005A6E25" w:rsidP="00B429B7">
      <w:pPr>
        <w:pStyle w:val="Sarakstarindkopa"/>
        <w:numPr>
          <w:ilvl w:val="1"/>
          <w:numId w:val="16"/>
        </w:numPr>
        <w:tabs>
          <w:tab w:val="left" w:pos="0"/>
        </w:tabs>
        <w:spacing w:after="0" w:line="240" w:lineRule="auto"/>
        <w:ind w:left="426" w:hanging="567"/>
        <w:jc w:val="both"/>
        <w:rPr>
          <w:rFonts w:ascii="Times New Roman" w:eastAsia="Times New Roman" w:hAnsi="Times New Roman" w:cs="Times New Roman"/>
          <w:bCs/>
          <w:kern w:val="0"/>
          <w:sz w:val="24"/>
          <w:szCs w:val="24"/>
          <w14:ligatures w14:val="none"/>
        </w:rPr>
      </w:pPr>
      <w:r w:rsidRPr="00321C11">
        <w:rPr>
          <w:rFonts w:ascii="Times New Roman" w:eastAsia="Times New Roman" w:hAnsi="Times New Roman" w:cs="Times New Roman"/>
          <w:bCs/>
          <w:kern w:val="0"/>
          <w:sz w:val="24"/>
          <w:szCs w:val="24"/>
          <w14:ligatures w14:val="none"/>
        </w:rPr>
        <w:t>Citas iepirkuma komisijas tiesības saskaņā ar nolikumu, Publisko iepirkumu likumu, publisko iepirkumu regulējošiem Ministru kabineta noteikumiem un citiem normatīviem aktiem.</w:t>
      </w:r>
    </w:p>
    <w:p w14:paraId="76ED6BA4" w14:textId="77777777" w:rsidR="001A14AB" w:rsidRPr="001A14AB" w:rsidRDefault="001A14AB" w:rsidP="001A14AB">
      <w:pPr>
        <w:keepNext/>
        <w:suppressAutoHyphens/>
        <w:spacing w:after="0" w:line="240" w:lineRule="auto"/>
        <w:ind w:left="426" w:hanging="426"/>
        <w:jc w:val="both"/>
        <w:outlineLvl w:val="1"/>
        <w:rPr>
          <w:rFonts w:ascii="Times New Roman" w:eastAsia="SimSun" w:hAnsi="Times New Roman" w:cs="Times New Roman"/>
          <w:b/>
          <w:kern w:val="0"/>
          <w:sz w:val="24"/>
          <w:szCs w:val="24"/>
          <w:lang w:eastAsia="lv-LV"/>
          <w14:ligatures w14:val="none"/>
        </w:rPr>
      </w:pPr>
      <w:bookmarkStart w:id="89" w:name="_Toc223763536"/>
      <w:bookmarkStart w:id="90" w:name="_Toc223763689"/>
      <w:bookmarkStart w:id="91" w:name="_Toc223763762"/>
      <w:bookmarkStart w:id="92" w:name="_Toc223764103"/>
      <w:bookmarkStart w:id="93" w:name="_Toc223764479"/>
      <w:bookmarkStart w:id="94" w:name="_Toc223765204"/>
      <w:bookmarkStart w:id="95" w:name="_Toc223765290"/>
      <w:bookmarkStart w:id="96" w:name="_Toc223765369"/>
      <w:bookmarkStart w:id="97" w:name="_Toc223765428"/>
      <w:bookmarkStart w:id="98" w:name="_Toc223765482"/>
      <w:bookmarkStart w:id="99" w:name="_Toc223765620"/>
      <w:bookmarkStart w:id="100" w:name="_Toc223765759"/>
      <w:bookmarkStart w:id="101" w:name="_Toc482104119"/>
      <w:bookmarkStart w:id="102" w:name="_Toc28960113"/>
      <w:bookmarkStart w:id="103" w:name="_Toc28960266"/>
      <w:bookmarkStart w:id="104" w:name="_Toc28960329"/>
      <w:r w:rsidRPr="001A14AB">
        <w:rPr>
          <w:rFonts w:ascii="Times New Roman" w:eastAsia="SimSun" w:hAnsi="Times New Roman" w:cs="Times New Roman"/>
          <w:b/>
          <w:kern w:val="0"/>
          <w:sz w:val="24"/>
          <w:szCs w:val="24"/>
          <w:lang w:eastAsia="lv-LV"/>
          <w14:ligatures w14:val="none"/>
        </w:rPr>
        <w:t>11. Iepirkuma komisijas pienākumi</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0D4768E5" w14:textId="77777777" w:rsidR="001A14AB" w:rsidRPr="001A14AB" w:rsidRDefault="001A14AB" w:rsidP="00A936B0">
      <w:pPr>
        <w:suppressAutoHyphens/>
        <w:spacing w:after="0" w:line="240" w:lineRule="auto"/>
        <w:ind w:left="426" w:hanging="567"/>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11.1. Iepirkuma komisija nodrošina iepirkuma procedūras norises dokumentēšanu.</w:t>
      </w:r>
    </w:p>
    <w:p w14:paraId="078FC57A" w14:textId="2CBE35EB" w:rsidR="001A14AB" w:rsidRPr="001A14AB" w:rsidRDefault="001A14AB" w:rsidP="00A936B0">
      <w:pPr>
        <w:suppressAutoHyphens/>
        <w:spacing w:after="0" w:line="240" w:lineRule="auto"/>
        <w:ind w:left="426" w:hanging="567"/>
        <w:contextualSpacing/>
        <w:jc w:val="both"/>
        <w:rPr>
          <w:rFonts w:ascii="Times New Roman" w:eastAsia="Times New Roman" w:hAnsi="Times New Roman" w:cs="Times New Roman"/>
          <w:color w:val="000000"/>
          <w:kern w:val="0"/>
          <w:sz w:val="24"/>
          <w:szCs w:val="24"/>
          <w:lang w:eastAsia="lv-LV"/>
          <w14:ligatures w14:val="none"/>
        </w:rPr>
      </w:pPr>
      <w:bookmarkStart w:id="105" w:name="_Toc28960114"/>
      <w:bookmarkStart w:id="106" w:name="_Toc28960267"/>
      <w:bookmarkStart w:id="107" w:name="_Toc28960330"/>
      <w:r w:rsidRPr="001A14AB">
        <w:rPr>
          <w:rFonts w:ascii="Times New Roman" w:eastAsia="Times New Roman" w:hAnsi="Times New Roman" w:cs="Times New Roman"/>
          <w:color w:val="000000"/>
          <w:kern w:val="0"/>
          <w:sz w:val="24"/>
          <w:szCs w:val="24"/>
          <w:lang w:eastAsia="lv-LV"/>
          <w14:ligatures w14:val="none"/>
        </w:rPr>
        <w:t>11.2.</w:t>
      </w:r>
      <w:r w:rsidR="001F12C8">
        <w:rPr>
          <w:rFonts w:ascii="Times New Roman" w:eastAsia="Times New Roman" w:hAnsi="Times New Roman" w:cs="Times New Roman"/>
          <w:color w:val="000000"/>
          <w:kern w:val="0"/>
          <w:sz w:val="24"/>
          <w:szCs w:val="24"/>
          <w:lang w:eastAsia="lv-LV"/>
          <w14:ligatures w14:val="none"/>
        </w:rPr>
        <w:t xml:space="preserve"> </w:t>
      </w:r>
      <w:r w:rsidRPr="001A14AB">
        <w:rPr>
          <w:rFonts w:ascii="Times New Roman" w:eastAsia="Times New Roman" w:hAnsi="Times New Roman" w:cs="Times New Roman"/>
          <w:color w:val="000000"/>
          <w:kern w:val="0"/>
          <w:sz w:val="24"/>
          <w:szCs w:val="24"/>
          <w:lang w:eastAsia="lv-LV"/>
          <w14:ligatures w14:val="none"/>
        </w:rPr>
        <w:t>Iepirkuma komisija nodrošina brīvu un tiešu elektronisku pieeju iepirkuma dokumentiem EIS e-konkursu apakšsistēmā</w:t>
      </w:r>
      <w:r w:rsidRPr="001A14AB">
        <w:rPr>
          <w:rFonts w:ascii="Times New Roman" w:eastAsia="Times New Roman" w:hAnsi="Times New Roman" w:cs="Times New Roman"/>
          <w:color w:val="0000FF"/>
          <w:kern w:val="0"/>
          <w:sz w:val="24"/>
          <w:szCs w:val="24"/>
          <w14:ligatures w14:val="none"/>
        </w:rPr>
        <w:t xml:space="preserve"> </w:t>
      </w:r>
      <w:hyperlink r:id="rId14" w:history="1">
        <w:r w:rsidR="00843A50" w:rsidRPr="00623D0B">
          <w:rPr>
            <w:rStyle w:val="Hipersaite"/>
            <w:rFonts w:ascii="Times New Roman" w:eastAsia="Aptos" w:hAnsi="Times New Roman" w:cs="Times New Roman"/>
            <w:color w:val="0000FF"/>
            <w:sz w:val="24"/>
            <w:szCs w:val="24"/>
          </w:rPr>
          <w:t>https://www.eis.gov.lv/EKEIS/Supplier/Procurement/</w:t>
        </w:r>
        <w:r w:rsidR="00843A50" w:rsidRPr="00623D0B">
          <w:rPr>
            <w:rStyle w:val="Hipersaite"/>
            <w:color w:val="0000FF"/>
          </w:rPr>
          <w:t xml:space="preserve"> </w:t>
        </w:r>
        <w:r w:rsidR="00843A50" w:rsidRPr="00623D0B">
          <w:rPr>
            <w:rStyle w:val="Hipersaite"/>
            <w:rFonts w:ascii="Times New Roman" w:eastAsia="Aptos" w:hAnsi="Times New Roman" w:cs="Times New Roman"/>
            <w:color w:val="0000FF"/>
            <w:sz w:val="24"/>
            <w:szCs w:val="24"/>
          </w:rPr>
          <w:t>1678781</w:t>
        </w:r>
      </w:hyperlink>
      <w:r w:rsidR="00AF63AE" w:rsidRPr="00843A50">
        <w:rPr>
          <w:rFonts w:ascii="Times New Roman" w:eastAsia="Aptos" w:hAnsi="Times New Roman" w:cs="Times New Roman"/>
          <w:color w:val="0000FF"/>
          <w:sz w:val="24"/>
          <w:szCs w:val="24"/>
          <w:u w:val="single"/>
        </w:rPr>
        <w:t xml:space="preserve"> </w:t>
      </w:r>
      <w:r w:rsidRPr="001A14AB">
        <w:rPr>
          <w:rFonts w:ascii="Times New Roman" w:eastAsia="Times New Roman" w:hAnsi="Times New Roman" w:cs="Times New Roman"/>
          <w:color w:val="000000"/>
          <w:kern w:val="0"/>
          <w:sz w:val="24"/>
          <w:szCs w:val="24"/>
          <w:lang w:eastAsia="lv-LV"/>
          <w14:ligatures w14:val="none"/>
        </w:rPr>
        <w:t>sākot ar attiecīgā iepirkuma izsludināšanas brīdi.</w:t>
      </w:r>
    </w:p>
    <w:p w14:paraId="31979A36" w14:textId="448360F2" w:rsidR="001A14AB" w:rsidRPr="001A14AB" w:rsidRDefault="001A14AB" w:rsidP="00A936B0">
      <w:pPr>
        <w:suppressAutoHyphens/>
        <w:spacing w:after="0" w:line="240" w:lineRule="auto"/>
        <w:ind w:left="426" w:hanging="567"/>
        <w:contextualSpacing/>
        <w:jc w:val="both"/>
        <w:rPr>
          <w:rFonts w:ascii="Times New Roman" w:eastAsia="Times New Roman" w:hAnsi="Times New Roman" w:cs="Times New Roman"/>
          <w:color w:val="000000"/>
          <w:kern w:val="0"/>
          <w:sz w:val="24"/>
          <w:szCs w:val="24"/>
          <w:lang w:eastAsia="lv-LV"/>
          <w14:ligatures w14:val="none"/>
        </w:rPr>
      </w:pPr>
      <w:r w:rsidRPr="001A14AB">
        <w:rPr>
          <w:rFonts w:ascii="Times New Roman" w:eastAsia="Times New Roman" w:hAnsi="Times New Roman" w:cs="Times New Roman"/>
          <w:kern w:val="0"/>
          <w:sz w:val="24"/>
          <w:szCs w:val="24"/>
          <w14:ligatures w14:val="none"/>
        </w:rPr>
        <w:t>11.3.</w:t>
      </w:r>
      <w:r w:rsidR="001F12C8">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Ieinteresētais piegādātājs saziņas dokumentu </w:t>
      </w:r>
      <w:proofErr w:type="spellStart"/>
      <w:r w:rsidRPr="001A14AB">
        <w:rPr>
          <w:rFonts w:ascii="Times New Roman" w:eastAsia="Times New Roman" w:hAnsi="Times New Roman" w:cs="Times New Roman"/>
          <w:kern w:val="0"/>
          <w:sz w:val="24"/>
          <w:szCs w:val="24"/>
          <w14:ligatures w14:val="none"/>
        </w:rPr>
        <w:t>nosūta</w:t>
      </w:r>
      <w:proofErr w:type="spellEnd"/>
      <w:r w:rsidRPr="001A14AB">
        <w:rPr>
          <w:rFonts w:ascii="Times New Roman" w:eastAsia="Times New Roman" w:hAnsi="Times New Roman" w:cs="Times New Roman"/>
          <w:kern w:val="0"/>
          <w:sz w:val="24"/>
          <w:szCs w:val="24"/>
          <w14:ligatures w14:val="none"/>
        </w:rPr>
        <w:t xml:space="preserve"> uz nolikumā norādīto Pasūtītāja pasta adresi vai  uz e-pasta adresi: </w:t>
      </w:r>
      <w:hyperlink r:id="rId15" w:history="1">
        <w:r w:rsidRPr="001A14AB">
          <w:rPr>
            <w:rFonts w:ascii="Times New Roman" w:eastAsia="Aptos" w:hAnsi="Times New Roman" w:cs="Times New Roman"/>
            <w:color w:val="0000FF"/>
            <w:kern w:val="0"/>
            <w:sz w:val="24"/>
            <w:szCs w:val="24"/>
            <w:u w:val="single"/>
            <w14:ligatures w14:val="none"/>
          </w:rPr>
          <w:t>iepirkumi@jekabpils.lv</w:t>
        </w:r>
      </w:hyperlink>
      <w:r w:rsidRPr="001A14AB">
        <w:rPr>
          <w:rFonts w:ascii="Times New Roman" w:eastAsia="Times New Roman" w:hAnsi="Times New Roman" w:cs="Times New Roman"/>
          <w:kern w:val="0"/>
          <w:sz w:val="24"/>
          <w:szCs w:val="24"/>
          <w14:ligatures w14:val="none"/>
        </w:rPr>
        <w:t>.</w:t>
      </w:r>
    </w:p>
    <w:p w14:paraId="2003C8A2" w14:textId="77777777"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11.4. Saziņas dokumentā ietver iepirkuma procedūras nosaukumu un identifikācijas numuru.</w:t>
      </w:r>
    </w:p>
    <w:p w14:paraId="4C34BF79" w14:textId="3B03C657"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11.5. Ja ieinteresētais piegādātājs ir laikus </w:t>
      </w:r>
      <w:proofErr w:type="spellStart"/>
      <w:r w:rsidRPr="001A14AB">
        <w:rPr>
          <w:rFonts w:ascii="Times New Roman" w:eastAsia="Times New Roman" w:hAnsi="Times New Roman" w:cs="Times New Roman"/>
          <w:kern w:val="0"/>
          <w:sz w:val="24"/>
          <w:szCs w:val="24"/>
          <w14:ligatures w14:val="none"/>
        </w:rPr>
        <w:t>rakstveidā</w:t>
      </w:r>
      <w:proofErr w:type="spellEnd"/>
      <w:r w:rsidRPr="001A14AB">
        <w:rPr>
          <w:rFonts w:ascii="Times New Roman" w:eastAsia="Times New Roman" w:hAnsi="Times New Roman" w:cs="Times New Roman"/>
          <w:kern w:val="0"/>
          <w:sz w:val="24"/>
          <w:szCs w:val="24"/>
          <w14:ligatures w14:val="none"/>
        </w:rPr>
        <w:t xml:space="preserve"> vai pa pastu, vai elektroniski, vai piegādājot personiski) pieprasījis papildu informāciju par iepirkuma procedūras dokumentos iekļautajām prasībām,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to sniedz elektroniski, izmantojot drošu elektronisko parakstu, vai pievienojot elektroniskajam pastam skenētu dokumentu</w:t>
      </w:r>
      <w:r w:rsidR="00A936B0">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843A50" w:rsidRPr="00843A50">
          <w:rPr>
            <w:rStyle w:val="Hipersaite"/>
            <w:rFonts w:ascii="Times New Roman" w:eastAsia="Aptos" w:hAnsi="Times New Roman" w:cs="Times New Roman"/>
            <w:color w:val="0000FF"/>
            <w:sz w:val="24"/>
            <w:szCs w:val="24"/>
          </w:rPr>
          <w:t>https://www.eis.gov.lv/EKEIS/Supplier/Procurement/178781</w:t>
        </w:r>
      </w:hyperlink>
      <w:r w:rsidRPr="001A14AB">
        <w:rPr>
          <w:rFonts w:ascii="Times New Roman" w:eastAsia="Times New Roman" w:hAnsi="Times New Roman" w:cs="Times New Roman"/>
          <w:kern w:val="0"/>
          <w:sz w:val="24"/>
          <w:szCs w:val="24"/>
          <w14:ligatures w14:val="none"/>
        </w:rPr>
        <w:t>, kurā ir pieejami iepirkuma procedūras dokumenti, norādot arī uzdoto jautājumu.</w:t>
      </w:r>
    </w:p>
    <w:p w14:paraId="1EA26FE2" w14:textId="6B4B0009"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11.6. Ja Pasūtītājs izdarījis grozījumus iepirkuma procedūras dokumentos, tas ievieto šo informāciju EIS e-konkursu apakšsistēmā </w:t>
      </w:r>
      <w:hyperlink r:id="rId17" w:history="1">
        <w:r w:rsidR="00843A50" w:rsidRPr="00654B32">
          <w:rPr>
            <w:rStyle w:val="Hipersaite"/>
            <w:rFonts w:ascii="Times New Roman" w:eastAsia="Aptos" w:hAnsi="Times New Roman" w:cs="Times New Roman"/>
            <w:color w:val="0000FF"/>
            <w:sz w:val="24"/>
            <w:szCs w:val="24"/>
          </w:rPr>
          <w:t>https://www.eis.gov.lv/EKEIS/Supplier/Procurement/178781</w:t>
        </w:r>
      </w:hyperlink>
      <w:r w:rsidRPr="00843A50">
        <w:rPr>
          <w:rFonts w:ascii="Times New Roman" w:eastAsia="Times New Roman" w:hAnsi="Times New Roman" w:cs="Times New Roman"/>
          <w:color w:val="0000FF"/>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kurā ir pieejami iepirkuma procedūras dokumenti, ne vēlāk kā dienu pēc tam, kad paziņojums par izmaiņām vai papildu informācija iesniegta Iepirkumu uzraudzības birojam publicēšanai.</w:t>
      </w:r>
    </w:p>
    <w:p w14:paraId="58AAEC4B" w14:textId="77777777"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11.7.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037E61E" w14:textId="77777777" w:rsidR="001A14AB" w:rsidRPr="001A14AB" w:rsidRDefault="001A14AB" w:rsidP="004438CB">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11.8. Iepirkuma komisija vērtē Pretendentus un to iesniegtos piedāvājumus saskaņā ar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publisko iepirkumu norisi regulējošajiem Ministru kabineta noteikumiem, iepirkuma procedūras dokumentiem, kā arī citiem normatīvajiem aktiem. </w:t>
      </w:r>
    </w:p>
    <w:p w14:paraId="6B83E3D0" w14:textId="3DFBAD9D" w:rsidR="001A14AB" w:rsidRPr="001A14AB" w:rsidRDefault="001A14AB" w:rsidP="004438CB">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lastRenderedPageBreak/>
        <w:t>11.9.</w:t>
      </w:r>
      <w:r w:rsidR="0096304D">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komisijas noteiktajām prasībām,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piedāvājumu vērtē pēc tās rīcībā esošās informācijas.</w:t>
      </w:r>
    </w:p>
    <w:p w14:paraId="3DC79760" w14:textId="77777777" w:rsidR="001A14AB" w:rsidRPr="001A14AB" w:rsidRDefault="001A14AB" w:rsidP="001A14AB">
      <w:pPr>
        <w:tabs>
          <w:tab w:val="left" w:pos="567"/>
        </w:tabs>
        <w:spacing w:after="0" w:line="240" w:lineRule="auto"/>
        <w:jc w:val="both"/>
        <w:rPr>
          <w:rFonts w:ascii="Times New Roman" w:eastAsia="SimSun" w:hAnsi="Times New Roman" w:cs="Times New Roman"/>
          <w:b/>
          <w:kern w:val="0"/>
          <w:sz w:val="24"/>
          <w:szCs w:val="24"/>
          <w:lang w:eastAsia="lv-LV"/>
          <w14:ligatures w14:val="none"/>
        </w:rPr>
      </w:pPr>
      <w:r w:rsidRPr="001A14AB">
        <w:rPr>
          <w:rFonts w:ascii="Times New Roman" w:eastAsia="SimSun" w:hAnsi="Times New Roman" w:cs="Times New Roman"/>
          <w:b/>
          <w:kern w:val="0"/>
          <w:sz w:val="24"/>
          <w:szCs w:val="24"/>
          <w:lang w:eastAsia="lv-LV"/>
          <w14:ligatures w14:val="none"/>
        </w:rPr>
        <w:t>12. Piegādātāja un Pretendenta tiesības</w:t>
      </w:r>
      <w:bookmarkEnd w:id="105"/>
      <w:bookmarkEnd w:id="106"/>
      <w:bookmarkEnd w:id="107"/>
    </w:p>
    <w:p w14:paraId="2D071E9C" w14:textId="77777777" w:rsidR="001A14AB" w:rsidRPr="001A14AB" w:rsidRDefault="001A14AB" w:rsidP="001A14AB">
      <w:pPr>
        <w:keepNext/>
        <w:numPr>
          <w:ilvl w:val="1"/>
          <w:numId w:val="5"/>
        </w:numPr>
        <w:suppressAutoHyphens/>
        <w:spacing w:before="240" w:after="60" w:line="240" w:lineRule="auto"/>
        <w:outlineLvl w:val="1"/>
        <w:rPr>
          <w:rFonts w:ascii="Calibri" w:eastAsia="Times New Roman" w:hAnsi="Calibri" w:cs="Arial"/>
          <w:b/>
          <w:bCs/>
          <w:iCs/>
          <w:vanish/>
          <w:color w:val="000000"/>
          <w:kern w:val="0"/>
          <w:sz w:val="28"/>
          <w:szCs w:val="28"/>
          <w:lang w:eastAsia="ar-SA"/>
          <w14:ligatures w14:val="none"/>
        </w:rPr>
      </w:pPr>
    </w:p>
    <w:p w14:paraId="052E0D42" w14:textId="77777777" w:rsidR="001A14AB" w:rsidRPr="001A14AB" w:rsidRDefault="001A14AB" w:rsidP="001A14AB">
      <w:pPr>
        <w:keepNext/>
        <w:numPr>
          <w:ilvl w:val="1"/>
          <w:numId w:val="5"/>
        </w:numPr>
        <w:suppressAutoHyphens/>
        <w:spacing w:before="240" w:after="60" w:line="240" w:lineRule="auto"/>
        <w:outlineLvl w:val="1"/>
        <w:rPr>
          <w:rFonts w:ascii="Calibri" w:eastAsia="Calibri" w:hAnsi="Calibri" w:cs="Arial"/>
          <w:b/>
          <w:bCs/>
          <w:iCs/>
          <w:vanish/>
          <w:color w:val="000000"/>
          <w:kern w:val="0"/>
          <w:sz w:val="28"/>
          <w:szCs w:val="28"/>
          <w:lang w:eastAsia="ar-SA"/>
          <w14:ligatures w14:val="none"/>
        </w:rPr>
      </w:pPr>
    </w:p>
    <w:p w14:paraId="52BF547F" w14:textId="77777777" w:rsidR="001A14AB" w:rsidRPr="001A14AB" w:rsidRDefault="001A14AB" w:rsidP="001A14AB">
      <w:pPr>
        <w:tabs>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12.1.Ja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1197CD5" w14:textId="77777777" w:rsidR="001A14AB" w:rsidRPr="001A14AB" w:rsidRDefault="001A14AB" w:rsidP="001A14AB">
      <w:pPr>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Calibri"/>
          <w:kern w:val="0"/>
          <w:sz w:val="24"/>
          <w:szCs w:val="24"/>
          <w:lang w:eastAsia="ar-SA"/>
          <w14:ligatures w14:val="none"/>
        </w:rPr>
        <w:t xml:space="preserve">12.2.Pasūtītājs </w:t>
      </w:r>
      <w:r w:rsidRPr="001A14AB">
        <w:rPr>
          <w:rFonts w:ascii="Times New Roman" w:eastAsia="Times New Roman" w:hAnsi="Times New Roman" w:cs="Times New Roman"/>
          <w:kern w:val="0"/>
          <w:sz w:val="24"/>
          <w:szCs w:val="24"/>
          <w14:ligatures w14:val="none"/>
        </w:rPr>
        <w:t xml:space="preserve">un Pretendents var pieprasīt papildu informāciju par iepirkuma procedūras dokumentos iekļautajām prasībām. Papildu informāciju var pieprasīt </w:t>
      </w:r>
      <w:proofErr w:type="spellStart"/>
      <w:r w:rsidRPr="001A14AB">
        <w:rPr>
          <w:rFonts w:ascii="Times New Roman" w:eastAsia="Times New Roman" w:hAnsi="Times New Roman" w:cs="Times New Roman"/>
          <w:kern w:val="0"/>
          <w:sz w:val="24"/>
          <w:szCs w:val="24"/>
          <w14:ligatures w14:val="none"/>
        </w:rPr>
        <w:t>rakstveidā</w:t>
      </w:r>
      <w:proofErr w:type="spellEnd"/>
      <w:r w:rsidRPr="001A14AB">
        <w:rPr>
          <w:rFonts w:ascii="Times New Roman" w:eastAsia="Times New Roman" w:hAnsi="Times New Roman" w:cs="Times New Roman"/>
          <w:kern w:val="0"/>
          <w:sz w:val="24"/>
          <w:szCs w:val="24"/>
          <w14:ligatures w14:val="none"/>
        </w:rPr>
        <w:t xml:space="preserve">, nosūtot to Pasūtītājam pa pastu, vai elektroniski, vai piegādājot personiski. Papildu informācija jāpieprasa laikus, lai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 atbilstoši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36.panta otrajā daļā noteiktajam termiņa ierobežojumam, varētu to sniegt ne vēlāk kā 6 (sešas) dienas pirms piedāvājumu iesniegšanas termiņa beigām.</w:t>
      </w:r>
    </w:p>
    <w:p w14:paraId="19D6B20D" w14:textId="77777777" w:rsidR="001A14AB" w:rsidRPr="001A14AB" w:rsidRDefault="001A14AB" w:rsidP="004438CB">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12.3.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5C7958D0" w14:textId="77777777" w:rsidR="001A14AB" w:rsidRPr="001A14AB" w:rsidRDefault="001A14AB" w:rsidP="003E1E93">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12.4. Iepirkumu uzraudzības biroja iesniegumu izskatīšanas komisijas lēmuma pārsūdzēšana neaptur tā darbību.</w:t>
      </w:r>
    </w:p>
    <w:p w14:paraId="36511754"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108" w:name="_Toc482104122"/>
      <w:bookmarkStart w:id="109" w:name="_Toc524886904"/>
      <w:bookmarkStart w:id="110" w:name="_Toc524887100"/>
      <w:bookmarkStart w:id="111" w:name="_Toc524887240"/>
      <w:bookmarkStart w:id="112" w:name="_Toc524900547"/>
      <w:bookmarkStart w:id="113" w:name="_Toc529265680"/>
      <w:bookmarkStart w:id="114" w:name="_Toc28960115"/>
      <w:bookmarkStart w:id="115" w:name="_Toc28960268"/>
      <w:bookmarkStart w:id="116" w:name="_Toc28960331"/>
      <w:bookmarkStart w:id="117" w:name="_Toc521941527"/>
      <w:r w:rsidRPr="001A14AB">
        <w:rPr>
          <w:rFonts w:ascii="Times New Roman" w:eastAsia="SimSun" w:hAnsi="Times New Roman" w:cs="Times New Roman"/>
          <w:b/>
          <w:bCs/>
          <w:iCs/>
          <w:color w:val="000000"/>
          <w:kern w:val="0"/>
          <w:sz w:val="24"/>
          <w:szCs w:val="24"/>
          <w:lang w:eastAsia="lv-LV"/>
          <w14:ligatures w14:val="none"/>
        </w:rPr>
        <w:t xml:space="preserve">13.Piedāvājumu atvēršana </w:t>
      </w:r>
      <w:bookmarkEnd w:id="108"/>
      <w:bookmarkEnd w:id="109"/>
      <w:bookmarkEnd w:id="110"/>
      <w:bookmarkEnd w:id="111"/>
      <w:bookmarkEnd w:id="112"/>
      <w:bookmarkEnd w:id="113"/>
      <w:bookmarkEnd w:id="114"/>
      <w:bookmarkEnd w:id="115"/>
      <w:bookmarkEnd w:id="116"/>
    </w:p>
    <w:p w14:paraId="5FF8BD57" w14:textId="77777777"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bCs/>
          <w:kern w:val="0"/>
          <w:sz w:val="24"/>
          <w:szCs w:val="24"/>
          <w:lang w:eastAsia="ar-SA"/>
          <w14:ligatures w14:val="none"/>
        </w:rPr>
        <w:t xml:space="preserve">13.1. </w:t>
      </w:r>
      <w:r w:rsidRPr="001A14AB">
        <w:rPr>
          <w:rFonts w:ascii="Times New Roman" w:eastAsia="Times New Roman" w:hAnsi="Times New Roman" w:cs="Times New Roman"/>
          <w:kern w:val="0"/>
          <w:sz w:val="24"/>
          <w:szCs w:val="24"/>
          <w14:ligatures w14:val="none"/>
        </w:rPr>
        <w:t xml:space="preserve">Piedāvājumus atver EIS e-konkursu apakšsistēmā. </w:t>
      </w:r>
    </w:p>
    <w:p w14:paraId="6484ABEA" w14:textId="76D3105C"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13.2</w:t>
      </w:r>
      <w:r w:rsidRPr="001A14AB">
        <w:rPr>
          <w:rFonts w:ascii="Times New Roman" w:eastAsia="Times New Roman" w:hAnsi="Times New Roman" w:cs="Times New Roman"/>
          <w:bCs/>
          <w:kern w:val="0"/>
          <w:sz w:val="24"/>
          <w:szCs w:val="24"/>
          <w:lang w:eastAsia="ar-SA"/>
          <w14:ligatures w14:val="none"/>
        </w:rPr>
        <w:t>.</w:t>
      </w:r>
      <w:r w:rsidR="0096304D">
        <w:rPr>
          <w:rFonts w:ascii="Times New Roman" w:eastAsia="Times New Roman" w:hAnsi="Times New Roman" w:cs="Times New Roman"/>
          <w:bCs/>
          <w:kern w:val="0"/>
          <w:sz w:val="24"/>
          <w:szCs w:val="24"/>
          <w:lang w:eastAsia="ar-SA"/>
          <w14:ligatures w14:val="none"/>
        </w:rPr>
        <w:t xml:space="preserve"> </w:t>
      </w:r>
      <w:r w:rsidRPr="001A14AB">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 EIS e-konkursu apakšsistēmā:</w:t>
      </w:r>
      <w:r w:rsidRPr="001A14AB">
        <w:rPr>
          <w:rFonts w:ascii="Times New Roman" w:eastAsia="Times New Roman" w:hAnsi="Times New Roman" w:cs="Times New Roman"/>
          <w:color w:val="0000FF"/>
          <w:kern w:val="0"/>
          <w:sz w:val="24"/>
          <w:szCs w:val="24"/>
          <w:u w:val="single"/>
          <w14:ligatures w14:val="none"/>
        </w:rPr>
        <w:t xml:space="preserve"> </w:t>
      </w:r>
      <w:hyperlink r:id="rId18" w:history="1">
        <w:r w:rsidR="00654B32" w:rsidRPr="00654B32">
          <w:rPr>
            <w:rStyle w:val="Hipersaite"/>
            <w:rFonts w:ascii="Times New Roman" w:eastAsia="Aptos" w:hAnsi="Times New Roman" w:cs="Times New Roman"/>
            <w:color w:val="0000FF"/>
            <w:sz w:val="24"/>
            <w:szCs w:val="24"/>
          </w:rPr>
          <w:t>https://www.eis.gov.lv/EKEIS/Supplier/Procurement/178781</w:t>
        </w:r>
      </w:hyperlink>
      <w:r w:rsidRPr="001A14AB">
        <w:rPr>
          <w:rFonts w:ascii="Times New Roman" w:eastAsia="Aptos" w:hAnsi="Times New Roman" w:cs="Times New Roman"/>
          <w:color w:val="0000FF"/>
          <w:sz w:val="24"/>
          <w:szCs w:val="24"/>
        </w:rPr>
        <w:t xml:space="preserve"> </w:t>
      </w:r>
      <w:r w:rsidRPr="001A14AB">
        <w:rPr>
          <w:rFonts w:ascii="Times New Roman" w:eastAsia="Times New Roman" w:hAnsi="Times New Roman" w:cs="Times New Roman"/>
          <w:bCs/>
          <w:kern w:val="0"/>
          <w:sz w:val="24"/>
          <w:szCs w:val="24"/>
          <w:lang w:eastAsia="ar-SA"/>
          <w14:ligatures w14:val="none"/>
        </w:rPr>
        <w:t>pie šī iepirkuma dokumentiem.</w:t>
      </w:r>
    </w:p>
    <w:p w14:paraId="50C40CC5"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118" w:name="_Toc482104123"/>
      <w:bookmarkStart w:id="119" w:name="_Toc524886905"/>
      <w:bookmarkStart w:id="120" w:name="_Toc524887101"/>
      <w:bookmarkStart w:id="121" w:name="_Toc524887241"/>
      <w:bookmarkStart w:id="122" w:name="_Toc524900548"/>
      <w:bookmarkStart w:id="123" w:name="_Toc529265681"/>
      <w:bookmarkStart w:id="124" w:name="_Toc28960116"/>
      <w:bookmarkStart w:id="125" w:name="_Toc28960269"/>
      <w:bookmarkStart w:id="126" w:name="_Toc28960332"/>
      <w:r w:rsidRPr="001A14AB">
        <w:rPr>
          <w:rFonts w:ascii="Times New Roman" w:eastAsia="SimSun" w:hAnsi="Times New Roman" w:cs="Times New Roman"/>
          <w:b/>
          <w:kern w:val="0"/>
          <w:sz w:val="24"/>
          <w:szCs w:val="24"/>
          <w:lang w:eastAsia="lv-LV"/>
          <w14:ligatures w14:val="none"/>
        </w:rPr>
        <w:t>14.  P</w:t>
      </w:r>
      <w:bookmarkEnd w:id="118"/>
      <w:bookmarkEnd w:id="119"/>
      <w:bookmarkEnd w:id="120"/>
      <w:bookmarkEnd w:id="121"/>
      <w:bookmarkEnd w:id="122"/>
      <w:bookmarkEnd w:id="123"/>
      <w:bookmarkEnd w:id="124"/>
      <w:bookmarkEnd w:id="125"/>
      <w:bookmarkEnd w:id="126"/>
      <w:r w:rsidRPr="001A14AB">
        <w:rPr>
          <w:rFonts w:ascii="Times New Roman" w:eastAsia="SimSun" w:hAnsi="Times New Roman" w:cs="Times New Roman"/>
          <w:b/>
          <w:kern w:val="0"/>
          <w:sz w:val="24"/>
          <w:szCs w:val="24"/>
          <w:lang w:eastAsia="lv-LV"/>
          <w14:ligatures w14:val="none"/>
        </w:rPr>
        <w:t xml:space="preserve">iedāvājuma noformējuma pārbaude </w:t>
      </w:r>
    </w:p>
    <w:p w14:paraId="0C2AB677" w14:textId="47EBBAD0" w:rsidR="001A14AB" w:rsidRPr="001A14AB" w:rsidRDefault="001A14AB" w:rsidP="003E1E93">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14.1. Iepirkuma komisija pārbauda piedāvājuma noformējuma atbilstību nolikumā noteiktajām prasībām un piedāvājumu noformējuma atbilstību nolikuma 6.1., 6.2., 6.3., 6.4., 6.5., 6.6., 6.7., 6.8., 6.9.</w:t>
      </w:r>
      <w:r w:rsidR="004B1C3F">
        <w:rPr>
          <w:rFonts w:ascii="Times New Roman" w:eastAsia="Times New Roman" w:hAnsi="Times New Roman" w:cs="Times New Roman"/>
          <w:kern w:val="0"/>
          <w:sz w:val="24"/>
          <w:szCs w:val="24"/>
          <w14:ligatures w14:val="none"/>
        </w:rPr>
        <w:t>, 6.10.,6.11.,</w:t>
      </w:r>
      <w:r w:rsidR="00FA371A">
        <w:rPr>
          <w:rFonts w:ascii="Times New Roman" w:eastAsia="Times New Roman" w:hAnsi="Times New Roman" w:cs="Times New Roman"/>
          <w:kern w:val="0"/>
          <w:sz w:val="24"/>
          <w:szCs w:val="24"/>
          <w14:ligatures w14:val="none"/>
        </w:rPr>
        <w:t>6.12.</w:t>
      </w:r>
      <w:r w:rsidRPr="001A14AB">
        <w:rPr>
          <w:rFonts w:ascii="Times New Roman" w:eastAsia="Times New Roman" w:hAnsi="Times New Roman" w:cs="Times New Roman"/>
          <w:kern w:val="0"/>
          <w:sz w:val="24"/>
          <w:szCs w:val="24"/>
          <w14:ligatures w14:val="none"/>
        </w:rPr>
        <w:t xml:space="preserve"> un 6.1</w:t>
      </w:r>
      <w:r w:rsidR="00FA371A">
        <w:rPr>
          <w:rFonts w:ascii="Times New Roman" w:eastAsia="Times New Roman" w:hAnsi="Times New Roman" w:cs="Times New Roman"/>
          <w:kern w:val="0"/>
          <w:sz w:val="24"/>
          <w:szCs w:val="24"/>
          <w14:ligatures w14:val="none"/>
        </w:rPr>
        <w:t>3</w:t>
      </w:r>
      <w:r w:rsidRPr="001A14AB">
        <w:rPr>
          <w:rFonts w:ascii="Times New Roman" w:eastAsia="Times New Roman" w:hAnsi="Times New Roman" w:cs="Times New Roman"/>
          <w:kern w:val="0"/>
          <w:sz w:val="24"/>
          <w:szCs w:val="24"/>
          <w14:ligatures w14:val="none"/>
        </w:rPr>
        <w:t>.punktu prasībām.</w:t>
      </w:r>
    </w:p>
    <w:p w14:paraId="5DA69EFD" w14:textId="60B76287" w:rsidR="001A14AB" w:rsidRPr="001A14AB" w:rsidRDefault="001A14AB" w:rsidP="003E1E93">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14.2.</w:t>
      </w:r>
      <w:r w:rsidR="0096304D">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Ja konstatēta piedāvājuma noformējuma neatbilstība, tad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lemj par piedāvājuma noraidīšanu, izvērtējot neatbilstības būtiskumu saskaņā ar normatīvajiem aktiem.</w:t>
      </w:r>
    </w:p>
    <w:p w14:paraId="5C2E2CBF" w14:textId="77777777" w:rsidR="001A14AB" w:rsidRPr="001A14AB" w:rsidRDefault="001A14AB" w:rsidP="001A14AB">
      <w:pPr>
        <w:spacing w:after="0" w:line="240" w:lineRule="auto"/>
        <w:rPr>
          <w:rFonts w:ascii="Times New Roman" w:eastAsia="Times New Roman" w:hAnsi="Times New Roman" w:cs="Times New Roman"/>
          <w:b/>
          <w:bCs/>
          <w:kern w:val="0"/>
          <w:sz w:val="24"/>
          <w:szCs w:val="24"/>
          <w:lang w:eastAsia="da-DK"/>
          <w14:ligatures w14:val="none"/>
        </w:rPr>
      </w:pPr>
      <w:r w:rsidRPr="001A14AB">
        <w:rPr>
          <w:rFonts w:ascii="Times New Roman" w:eastAsia="Times New Roman" w:hAnsi="Times New Roman" w:cs="Times New Roman"/>
          <w:b/>
          <w:bCs/>
          <w:kern w:val="0"/>
          <w:sz w:val="24"/>
          <w:szCs w:val="24"/>
          <w:lang w:eastAsia="da-DK"/>
          <w14:ligatures w14:val="none"/>
        </w:rPr>
        <w:t xml:space="preserve">15. Pretendentu atbilstības pārbaude un vērtēšana </w:t>
      </w:r>
    </w:p>
    <w:p w14:paraId="7277773F" w14:textId="079A0971" w:rsidR="001A14AB" w:rsidRPr="001A14AB" w:rsidRDefault="001A14AB" w:rsidP="00A936B0">
      <w:pPr>
        <w:tabs>
          <w:tab w:val="left" w:pos="1560"/>
        </w:tab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15.1.Tehnisko piedāvājumu atbilstības pārbaudē nosaka tehniskā piedāvājuma atbilstību nolikuma 3.pielikuma “</w:t>
      </w:r>
      <w:r w:rsidRPr="001A14AB">
        <w:rPr>
          <w:rFonts w:ascii="Times New Roman" w:eastAsia="Times New Roman" w:hAnsi="Times New Roman" w:cs="Calibri"/>
          <w:sz w:val="24"/>
          <w:szCs w:val="24"/>
          <w:lang w:eastAsia="ar-SA"/>
        </w:rPr>
        <w:t>Tehniskā specifikācija/Tehniskais piedāvājums”</w:t>
      </w:r>
      <w:r w:rsidRPr="001A14AB">
        <w:rPr>
          <w:rFonts w:ascii="Times New Roman" w:eastAsia="Times New Roman" w:hAnsi="Times New Roman" w:cs="Times New Roman"/>
          <w:kern w:val="0"/>
          <w:sz w:val="24"/>
          <w:szCs w:val="24"/>
          <w14:ligatures w14:val="none"/>
        </w:rPr>
        <w:t xml:space="preserve"> norādītajām prasībām. </w:t>
      </w:r>
    </w:p>
    <w:p w14:paraId="6C26A03F" w14:textId="77777777" w:rsidR="001A14AB" w:rsidRPr="001A14AB" w:rsidRDefault="001A14AB" w:rsidP="00A936B0">
      <w:pPr>
        <w:tabs>
          <w:tab w:val="left"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15.2. Iepirkuma komisija pārbauda, vai finanšu piedāvājumā nav aritmētisko kļūdu, vai nav saņemts nepamatoti lēts piedāvājums, kā arī izvērtē un salīdzina piedāvātās līgumcenas.</w:t>
      </w:r>
    </w:p>
    <w:p w14:paraId="20DE948A" w14:textId="77777777" w:rsidR="001A14AB" w:rsidRPr="001A14AB" w:rsidRDefault="001A14AB" w:rsidP="00A936B0">
      <w:pPr>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lastRenderedPageBreak/>
        <w:t xml:space="preserve">15.3. Ja Iepirkuma komisija pretendentu finanšu piedāvājumos konstatē aritmētiskās kļūdas,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 xml:space="preserve">komisija tās labo. </w:t>
      </w:r>
    </w:p>
    <w:p w14:paraId="15F52B28" w14:textId="77777777" w:rsidR="001A14AB" w:rsidRPr="001A14AB" w:rsidRDefault="001A14AB" w:rsidP="00A936B0">
      <w:pPr>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15.4. Par kļūdu labojumu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paziņo Pretendentam.</w:t>
      </w:r>
    </w:p>
    <w:p w14:paraId="798559C5" w14:textId="77777777" w:rsidR="001A14AB" w:rsidRPr="001A14AB" w:rsidRDefault="001A14AB" w:rsidP="00A936B0">
      <w:pPr>
        <w:tabs>
          <w:tab w:val="left"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15.5. Vērtējot finanšu piedāvājumu, Iepirkumu komisija ņem vērā aritmētiskās kļūdas labojumus.</w:t>
      </w:r>
    </w:p>
    <w:p w14:paraId="0BD1DC45" w14:textId="77777777" w:rsidR="001A14AB" w:rsidRPr="001A14AB" w:rsidRDefault="001A14AB" w:rsidP="00A936B0">
      <w:pPr>
        <w:tabs>
          <w:tab w:val="left"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15.6. Ja piedāvājums konkrētam līgumam šķiet nepamatoti lēts,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rīkojas PIL 53.pantā noteiktajā kārtībā.</w:t>
      </w:r>
    </w:p>
    <w:p w14:paraId="0CFC06BB" w14:textId="77777777" w:rsidR="001A14AB" w:rsidRPr="001A14AB" w:rsidRDefault="001A14AB" w:rsidP="00A936B0">
      <w:pPr>
        <w:keepNext/>
        <w:numPr>
          <w:ilvl w:val="2"/>
          <w:numId w:val="5"/>
        </w:numPr>
        <w:suppressAutoHyphens/>
        <w:spacing w:after="0" w:line="240" w:lineRule="auto"/>
        <w:ind w:left="426" w:hanging="567"/>
        <w:outlineLvl w:val="1"/>
        <w:rPr>
          <w:rFonts w:ascii="Calibri" w:eastAsia="Calibri" w:hAnsi="Calibri" w:cs="Arial"/>
          <w:b/>
          <w:bCs/>
          <w:iCs/>
          <w:vanish/>
          <w:color w:val="000000"/>
          <w:kern w:val="0"/>
          <w:sz w:val="28"/>
          <w:szCs w:val="28"/>
          <w:lang w:eastAsia="ar-SA"/>
          <w14:ligatures w14:val="none"/>
        </w:rPr>
      </w:pPr>
      <w:bookmarkStart w:id="127" w:name="_Toc28960118"/>
      <w:bookmarkStart w:id="128" w:name="_Toc28960271"/>
      <w:bookmarkStart w:id="129" w:name="_Toc28960334"/>
    </w:p>
    <w:p w14:paraId="3B9AE83C" w14:textId="77777777" w:rsidR="001A14AB" w:rsidRPr="001A14AB" w:rsidRDefault="001A14AB" w:rsidP="00A936B0">
      <w:pPr>
        <w:keepNext/>
        <w:numPr>
          <w:ilvl w:val="2"/>
          <w:numId w:val="5"/>
        </w:numPr>
        <w:suppressAutoHyphens/>
        <w:spacing w:after="0" w:line="240" w:lineRule="auto"/>
        <w:ind w:left="426" w:hanging="567"/>
        <w:outlineLvl w:val="1"/>
        <w:rPr>
          <w:rFonts w:ascii="Calibri" w:eastAsia="Calibri" w:hAnsi="Calibri" w:cs="Arial"/>
          <w:b/>
          <w:bCs/>
          <w:iCs/>
          <w:vanish/>
          <w:color w:val="000000"/>
          <w:kern w:val="0"/>
          <w:sz w:val="28"/>
          <w:szCs w:val="28"/>
          <w:lang w:eastAsia="ar-SA"/>
          <w14:ligatures w14:val="none"/>
        </w:rPr>
      </w:pPr>
    </w:p>
    <w:p w14:paraId="40CC1765" w14:textId="77777777" w:rsidR="001A14AB" w:rsidRPr="001A14AB" w:rsidRDefault="001A14AB" w:rsidP="00A936B0">
      <w:pPr>
        <w:keepNext/>
        <w:numPr>
          <w:ilvl w:val="2"/>
          <w:numId w:val="5"/>
        </w:numPr>
        <w:suppressAutoHyphens/>
        <w:spacing w:after="0" w:line="240" w:lineRule="auto"/>
        <w:ind w:left="426" w:hanging="567"/>
        <w:outlineLvl w:val="1"/>
        <w:rPr>
          <w:rFonts w:ascii="Calibri" w:eastAsia="Calibri" w:hAnsi="Calibri" w:cs="Arial"/>
          <w:b/>
          <w:bCs/>
          <w:iCs/>
          <w:vanish/>
          <w:color w:val="000000"/>
          <w:kern w:val="0"/>
          <w:sz w:val="28"/>
          <w:szCs w:val="28"/>
          <w:lang w:eastAsia="ar-SA"/>
          <w14:ligatures w14:val="none"/>
        </w:rPr>
      </w:pPr>
    </w:p>
    <w:p w14:paraId="70AA501C" w14:textId="77777777" w:rsidR="001A14AB" w:rsidRPr="001A14AB" w:rsidRDefault="001A14AB" w:rsidP="00A936B0">
      <w:pPr>
        <w:keepNext/>
        <w:suppressAutoHyphens/>
        <w:spacing w:after="0" w:line="240" w:lineRule="auto"/>
        <w:ind w:left="426" w:hanging="567"/>
        <w:jc w:val="both"/>
        <w:outlineLvl w:val="1"/>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15.7. Piedāvājuma vērtēšanas gaitā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 ir tiesīga prasīt, lai tiek izskaidrota  tehniskajā un finanšu piedāvājumā iekļautā informācija.</w:t>
      </w:r>
    </w:p>
    <w:p w14:paraId="40B49561" w14:textId="77777777" w:rsidR="006872E5" w:rsidRDefault="001A14AB" w:rsidP="006872E5">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15.8. Iepirkuma</w:t>
      </w:r>
      <w:r w:rsidRPr="001A14AB">
        <w:rPr>
          <w:rFonts w:ascii="Times New Roman" w:eastAsia="Calibri" w:hAnsi="Times New Roman" w:cs="Times New Roman"/>
          <w:sz w:val="24"/>
          <w:szCs w:val="24"/>
        </w:rPr>
        <w:t xml:space="preserve"> komisija noraida  Pretendentu, ja Pretendents  ar tehnisko piedāvājumu  un sniegtajām  atbildēm  uz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Calibri" w:hAnsi="Times New Roman" w:cs="Times New Roman"/>
          <w:sz w:val="24"/>
          <w:szCs w:val="24"/>
        </w:rPr>
        <w:t>komisijas jautājumiem nepierāda savu spēju nodrošināt  nolikumā norādīto  tehnisko prasību izpildi.</w:t>
      </w:r>
    </w:p>
    <w:p w14:paraId="5F6FBB8E" w14:textId="301F6D65" w:rsidR="001A14AB" w:rsidRPr="006872E5" w:rsidRDefault="001A14AB" w:rsidP="006872E5">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Calibri" w:hAnsi="Times New Roman" w:cs="Calibri"/>
          <w:bCs/>
          <w:kern w:val="0"/>
          <w:sz w:val="24"/>
          <w:szCs w:val="24"/>
          <w:lang w:eastAsia="ar-SA"/>
          <w14:scene3d>
            <w14:camera w14:prst="orthographicFront"/>
            <w14:lightRig w14:rig="threePt" w14:dir="t">
              <w14:rot w14:lat="0" w14:lon="0" w14:rev="0"/>
            </w14:lightRig>
          </w14:scene3d>
          <w14:ligatures w14:val="none"/>
        </w:rPr>
        <w:t xml:space="preserve">15.9. </w:t>
      </w:r>
      <w:r w:rsidR="006872E5" w:rsidRPr="006872E5">
        <w:rPr>
          <w:rFonts w:ascii="Times New Roman" w:eastAsia="Calibri" w:hAnsi="Times New Roman" w:cs="Times New Roman"/>
          <w:kern w:val="0"/>
          <w:sz w:val="24"/>
          <w:szCs w:val="24"/>
          <w14:ligatures w14:val="none"/>
        </w:rPr>
        <w:t xml:space="preserve">Gadījumā, ja tiks konstatēts, ka vismaz divu piedāvājumu līgumcenas ir vienādas, Komisija izvēlēsies tā pretendenta piedāvājumu, kurš pieredzes apliecināšanai būs norādījis līgumu ar lielāko līgumcenu </w:t>
      </w:r>
      <w:proofErr w:type="spellStart"/>
      <w:r w:rsidR="006872E5" w:rsidRPr="006872E5">
        <w:rPr>
          <w:rFonts w:ascii="Times New Roman" w:eastAsia="Calibri" w:hAnsi="Times New Roman" w:cs="Times New Roman"/>
          <w:i/>
          <w:iCs/>
          <w:kern w:val="0"/>
          <w:sz w:val="24"/>
          <w:szCs w:val="24"/>
          <w14:ligatures w14:val="none"/>
        </w:rPr>
        <w:t>euro</w:t>
      </w:r>
      <w:proofErr w:type="spellEnd"/>
      <w:r w:rsidR="006872E5" w:rsidRPr="006872E5">
        <w:rPr>
          <w:rFonts w:ascii="Times New Roman" w:eastAsia="Calibri" w:hAnsi="Times New Roman" w:cs="Times New Roman"/>
          <w:kern w:val="0"/>
          <w:sz w:val="24"/>
          <w:szCs w:val="24"/>
          <w14:ligatures w14:val="none"/>
        </w:rPr>
        <w:t xml:space="preserve"> bez PVN.</w:t>
      </w:r>
    </w:p>
    <w:p w14:paraId="5C7B0D0D" w14:textId="77777777" w:rsidR="001A14AB" w:rsidRPr="001A14AB" w:rsidRDefault="001A14AB" w:rsidP="001A14AB">
      <w:pPr>
        <w:spacing w:after="0" w:line="276" w:lineRule="auto"/>
        <w:ind w:left="426" w:hanging="426"/>
        <w:jc w:val="both"/>
        <w:rPr>
          <w:rFonts w:ascii="Times New Roman" w:eastAsia="Times New Roman" w:hAnsi="Times New Roman" w:cs="Times New Roman"/>
          <w:b/>
          <w:bCs/>
          <w:kern w:val="0"/>
          <w:sz w:val="24"/>
          <w:szCs w:val="24"/>
          <w14:ligatures w14:val="none"/>
        </w:rPr>
      </w:pPr>
      <w:r w:rsidRPr="001A14AB">
        <w:rPr>
          <w:rFonts w:ascii="Times New Roman" w:eastAsia="Calibri" w:hAnsi="Times New Roman" w:cs="Times New Roman"/>
          <w:b/>
          <w:bCs/>
          <w:sz w:val="24"/>
          <w:szCs w:val="24"/>
          <w:lang w:eastAsia="lv-LV"/>
        </w:rPr>
        <w:t>16.</w:t>
      </w:r>
      <w:r w:rsidRPr="001A14AB">
        <w:rPr>
          <w:rFonts w:ascii="Times New Roman" w:eastAsia="Times New Roman" w:hAnsi="Times New Roman" w:cs="Times New Roman"/>
          <w:b/>
          <w:bCs/>
          <w:kern w:val="0"/>
          <w:sz w:val="24"/>
          <w:szCs w:val="24"/>
          <w14:ligatures w14:val="none"/>
        </w:rPr>
        <w:t xml:space="preserve"> Pretendentu atbilstības pārbaude kvalifikācijas prasībām</w:t>
      </w:r>
    </w:p>
    <w:p w14:paraId="77B09D16" w14:textId="77777777"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16.1.</w:t>
      </w:r>
      <w:r w:rsidRPr="001A14AB">
        <w:rPr>
          <w:rFonts w:ascii="Times New Roman" w:eastAsia="Times New Roman" w:hAnsi="Times New Roman" w:cs="Times New Roman"/>
          <w:kern w:val="0"/>
          <w:sz w:val="24"/>
          <w:szCs w:val="24"/>
          <w14:ligatures w14:val="none"/>
        </w:rPr>
        <w:tab/>
        <w:t>Iepirkuma komisija ir tiesīga pretendentu kvalifikācijas atbilstības pārbaudi veikt tikai tam Pretendentam, kuram būtu piešķiramas iepirkuma līguma  slēgšanas tiesības.</w:t>
      </w:r>
    </w:p>
    <w:p w14:paraId="4D874E60" w14:textId="77777777"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16.2.</w:t>
      </w:r>
      <w:r w:rsidRPr="001A14AB">
        <w:rPr>
          <w:rFonts w:ascii="Times New Roman" w:eastAsia="Times New Roman" w:hAnsi="Times New Roman" w:cs="Times New Roman"/>
          <w:kern w:val="0"/>
          <w:sz w:val="24"/>
          <w:szCs w:val="24"/>
          <w14:ligatures w14:val="none"/>
        </w:rPr>
        <w:tab/>
      </w:r>
      <w:r w:rsidRPr="001A14AB">
        <w:rPr>
          <w:rFonts w:ascii="Times New Roman" w:eastAsia="Times New Roman" w:hAnsi="Times New Roman" w:cs="Times New Roman"/>
          <w:iCs/>
          <w:color w:val="000000"/>
          <w:kern w:val="0"/>
          <w:sz w:val="24"/>
          <w:szCs w:val="24"/>
          <w:lang w:eastAsia="ar-SA"/>
          <w14:ligatures w14:val="none"/>
        </w:rPr>
        <w:t>Iepirkuma k</w:t>
      </w:r>
      <w:r w:rsidRPr="001A14AB">
        <w:rPr>
          <w:rFonts w:ascii="Times New Roman" w:eastAsia="Times New Roman" w:hAnsi="Times New Roman" w:cs="Times New Roman"/>
          <w:kern w:val="0"/>
          <w:sz w:val="24"/>
          <w:szCs w:val="24"/>
          <w14:ligatures w14:val="none"/>
        </w:rPr>
        <w:t>omisija noraida vai izslēdz Pretendentu no turpmākās dalības iepirkuma procedūrā jebkurā no šādiem gadījumiem:</w:t>
      </w:r>
    </w:p>
    <w:p w14:paraId="5AD69C9A" w14:textId="77777777" w:rsidR="001A14AB" w:rsidRPr="001A14AB" w:rsidRDefault="001A14AB" w:rsidP="00E97B56">
      <w:pPr>
        <w:tabs>
          <w:tab w:val="left" w:pos="993"/>
        </w:tabs>
        <w:spacing w:after="0" w:line="240" w:lineRule="auto"/>
        <w:ind w:left="1134"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16.2.1.</w:t>
      </w:r>
      <w:r w:rsidRPr="001A14AB">
        <w:rPr>
          <w:rFonts w:ascii="Times New Roman" w:eastAsia="Times New Roman" w:hAnsi="Times New Roman" w:cs="Times New Roman"/>
          <w:kern w:val="0"/>
          <w:sz w:val="24"/>
          <w:szCs w:val="24"/>
          <w14:ligatures w14:val="none"/>
        </w:rPr>
        <w:tab/>
        <w:t xml:space="preserve">Pretendents ir sniedzis nepatiesu informāciju, lai apliecinātu atbilstību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42.panta noteikumiem vai saskaņā ar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noteiktajām pretendentu kvalifikācijas prasībām, vai nav sniedzis prasīto informāciju;</w:t>
      </w:r>
    </w:p>
    <w:p w14:paraId="7642B714" w14:textId="77777777" w:rsidR="001A14AB" w:rsidRPr="001A14AB" w:rsidRDefault="001A14AB" w:rsidP="00E97B56">
      <w:pPr>
        <w:tabs>
          <w:tab w:val="left" w:pos="993"/>
        </w:tabs>
        <w:spacing w:after="0" w:line="240" w:lineRule="auto"/>
        <w:ind w:left="1134"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16.2.2.</w:t>
      </w:r>
      <w:r w:rsidRPr="001A14AB">
        <w:rPr>
          <w:rFonts w:ascii="Times New Roman" w:eastAsia="Times New Roman" w:hAnsi="Times New Roman" w:cs="Times New Roman"/>
          <w:kern w:val="0"/>
          <w:sz w:val="24"/>
          <w:szCs w:val="24"/>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papildu informāciju) iespējams iegūt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41.pantā noteiktajā kārtībā, lūdzot Pretendentam vai kompetentai institūcijai izskaidrot vai papildināt  iesniegtajos dokumentos ietverto informāciju.</w:t>
      </w:r>
    </w:p>
    <w:p w14:paraId="7876731F" w14:textId="77777777" w:rsidR="001A14AB" w:rsidRPr="001A14AB" w:rsidRDefault="001A14AB" w:rsidP="00E97B56">
      <w:pPr>
        <w:tabs>
          <w:tab w:val="left" w:pos="993"/>
        </w:tabs>
        <w:spacing w:after="0" w:line="240" w:lineRule="auto"/>
        <w:ind w:left="1134" w:hanging="851"/>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 16.2.3. Pretendenta piedāvājumā norādītā pieredze nav atbilstoša nolikuma 2.pielikuma “Kvalifikācija” prasībām.</w:t>
      </w:r>
    </w:p>
    <w:bookmarkEnd w:id="117"/>
    <w:bookmarkEnd w:id="127"/>
    <w:bookmarkEnd w:id="128"/>
    <w:bookmarkEnd w:id="129"/>
    <w:p w14:paraId="732B6C03" w14:textId="77777777" w:rsidR="001A14AB" w:rsidRPr="001A14AB" w:rsidRDefault="001A14AB" w:rsidP="001A14AB">
      <w:pPr>
        <w:spacing w:after="0" w:line="240" w:lineRule="auto"/>
        <w:jc w:val="both"/>
        <w:rPr>
          <w:rFonts w:ascii="Times New Roman" w:eastAsia="Calibri" w:hAnsi="Times New Roman" w:cs="Times New Roman"/>
          <w:iCs/>
          <w:color w:val="000000"/>
          <w:kern w:val="0"/>
          <w:sz w:val="24"/>
          <w:szCs w:val="24"/>
          <w14:ligatures w14:val="none"/>
        </w:rPr>
      </w:pPr>
      <w:r w:rsidRPr="001A14AB">
        <w:rPr>
          <w:rFonts w:ascii="Times New Roman" w:eastAsia="Calibri" w:hAnsi="Times New Roman" w:cs="Times New Roman"/>
          <w:b/>
          <w:bCs/>
          <w:iCs/>
          <w:color w:val="000000"/>
          <w:kern w:val="0"/>
          <w:sz w:val="24"/>
          <w:szCs w:val="24"/>
          <w14:ligatures w14:val="none"/>
        </w:rPr>
        <w:t>17.</w:t>
      </w:r>
      <w:r w:rsidRPr="001A14AB">
        <w:rPr>
          <w:rFonts w:ascii="Times New Roman" w:eastAsia="Calibri" w:hAnsi="Times New Roman" w:cs="Times New Roman"/>
          <w:iCs/>
          <w:color w:val="000000"/>
          <w:kern w:val="0"/>
          <w:sz w:val="24"/>
          <w:szCs w:val="24"/>
          <w14:ligatures w14:val="none"/>
        </w:rPr>
        <w:t xml:space="preserve"> </w:t>
      </w:r>
      <w:r w:rsidRPr="001A14AB">
        <w:rPr>
          <w:rFonts w:ascii="Times New Roman" w:eastAsia="Calibri" w:hAnsi="Times New Roman" w:cs="Times New Roman"/>
          <w:b/>
          <w:bCs/>
          <w:iCs/>
          <w:color w:val="000000"/>
          <w:kern w:val="0"/>
          <w:sz w:val="24"/>
          <w:szCs w:val="24"/>
          <w14:ligatures w14:val="none"/>
        </w:rPr>
        <w:t>Iepirkuma pārtraukšana</w:t>
      </w:r>
      <w:r w:rsidRPr="001A14AB">
        <w:rPr>
          <w:rFonts w:ascii="Times New Roman" w:eastAsia="Calibri" w:hAnsi="Times New Roman" w:cs="Times New Roman"/>
          <w:iCs/>
          <w:color w:val="000000"/>
          <w:kern w:val="0"/>
          <w:sz w:val="24"/>
          <w:szCs w:val="24"/>
          <w14:ligatures w14:val="none"/>
        </w:rPr>
        <w:t xml:space="preserve">  </w:t>
      </w:r>
    </w:p>
    <w:p w14:paraId="63DBA3C0" w14:textId="77777777" w:rsidR="001A14AB" w:rsidRPr="001A14AB" w:rsidRDefault="001A14AB" w:rsidP="00A936B0">
      <w:pPr>
        <w:tabs>
          <w:tab w:val="left" w:pos="284"/>
        </w:tabs>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17.1.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Iepirkuma komisija saskaņā ar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Citos gadījumos Pasūtītājs var jebkurā brīdī pārtraukt iepirkuma procedūru, ja tam ir objektīvs pamatojums.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 xml:space="preserve">komisija </w:t>
      </w:r>
      <w:proofErr w:type="spellStart"/>
      <w:r w:rsidRPr="001A14AB">
        <w:rPr>
          <w:rFonts w:ascii="Times New Roman" w:eastAsia="Times New Roman" w:hAnsi="Times New Roman" w:cs="Times New Roman"/>
          <w:kern w:val="0"/>
          <w:sz w:val="24"/>
          <w:szCs w:val="24"/>
          <w14:ligatures w14:val="none"/>
        </w:rPr>
        <w:t>nosūta</w:t>
      </w:r>
      <w:proofErr w:type="spellEnd"/>
      <w:r w:rsidRPr="001A14AB">
        <w:rPr>
          <w:rFonts w:ascii="Times New Roman" w:eastAsia="Times New Roman" w:hAnsi="Times New Roman" w:cs="Times New Roman"/>
          <w:kern w:val="0"/>
          <w:sz w:val="24"/>
          <w:szCs w:val="24"/>
          <w14:ligatures w14:val="none"/>
        </w:rPr>
        <w:t xml:space="preserve"> nolikuma </w:t>
      </w:r>
      <w:r w:rsidRPr="001A14AB">
        <w:rPr>
          <w:rFonts w:ascii="Times New Roman" w:eastAsia="Times New Roman" w:hAnsi="Times New Roman" w:cs="Times New Roman"/>
          <w:color w:val="000000"/>
          <w:kern w:val="0"/>
          <w:sz w:val="24"/>
          <w:szCs w:val="24"/>
          <w14:ligatures w14:val="none"/>
        </w:rPr>
        <w:t>19.4</w:t>
      </w:r>
      <w:r w:rsidRPr="001A14AB">
        <w:rPr>
          <w:rFonts w:ascii="Times New Roman" w:eastAsia="Times New Roman" w:hAnsi="Times New Roman" w:cs="Times New Roman"/>
          <w:kern w:val="0"/>
          <w:sz w:val="24"/>
          <w:szCs w:val="24"/>
          <w14:ligatures w14:val="none"/>
        </w:rPr>
        <w:t>.punktā minēto informāciju vienlaikus visiem Pretendentiem, kurā informē par visiem iemesliem, kuru dēļ iepirkuma procedūra ir pārtraukta.</w:t>
      </w:r>
    </w:p>
    <w:p w14:paraId="7C25F5E8" w14:textId="77777777" w:rsidR="001A14AB" w:rsidRPr="001A14AB" w:rsidRDefault="001A14AB" w:rsidP="001A14AB">
      <w:pPr>
        <w:keepNext/>
        <w:spacing w:after="0" w:line="240" w:lineRule="auto"/>
        <w:ind w:left="426" w:hanging="426"/>
        <w:jc w:val="both"/>
        <w:outlineLvl w:val="1"/>
        <w:rPr>
          <w:rFonts w:ascii="Times New Roman" w:eastAsia="Calibri" w:hAnsi="Times New Roman" w:cs="Times New Roman"/>
          <w:iCs/>
          <w:color w:val="000000"/>
          <w:kern w:val="0"/>
          <w:sz w:val="24"/>
          <w:szCs w:val="24"/>
          <w14:ligatures w14:val="none"/>
        </w:rPr>
      </w:pPr>
      <w:r w:rsidRPr="001A14AB">
        <w:rPr>
          <w:rFonts w:ascii="Times New Roman" w:eastAsia="Calibri" w:hAnsi="Times New Roman" w:cs="Times New Roman"/>
          <w:b/>
          <w:bCs/>
          <w:iCs/>
          <w:color w:val="000000"/>
          <w:kern w:val="0"/>
          <w:sz w:val="24"/>
          <w:szCs w:val="24"/>
          <w14:ligatures w14:val="none"/>
        </w:rPr>
        <w:t>18.</w:t>
      </w:r>
      <w:r w:rsidRPr="001A14AB">
        <w:rPr>
          <w:rFonts w:ascii="Times New Roman" w:eastAsia="Calibri" w:hAnsi="Times New Roman" w:cs="Times New Roman"/>
          <w:iCs/>
          <w:color w:val="000000"/>
          <w:kern w:val="0"/>
          <w:sz w:val="24"/>
          <w:szCs w:val="24"/>
          <w14:ligatures w14:val="none"/>
        </w:rPr>
        <w:t xml:space="preserve"> </w:t>
      </w:r>
      <w:bookmarkStart w:id="130" w:name="_Toc28960119"/>
      <w:bookmarkStart w:id="131" w:name="_Toc28960272"/>
      <w:bookmarkStart w:id="132" w:name="_Toc36214221"/>
      <w:r w:rsidRPr="001A14AB">
        <w:rPr>
          <w:rFonts w:ascii="Times New Roman" w:eastAsia="Calibri" w:hAnsi="Times New Roman" w:cs="Times New Roman"/>
          <w:b/>
          <w:bCs/>
          <w:iCs/>
          <w:color w:val="000000"/>
          <w:kern w:val="0"/>
          <w:sz w:val="24"/>
          <w:szCs w:val="24"/>
          <w14:ligatures w14:val="none"/>
        </w:rPr>
        <w:t>Pretendenta, kuram būtu piešķiramas līguma slēgšanas tiesības, pārbaude pirms lēmuma pieņemšanas</w:t>
      </w:r>
      <w:bookmarkEnd w:id="130"/>
      <w:bookmarkEnd w:id="131"/>
      <w:bookmarkEnd w:id="132"/>
    </w:p>
    <w:p w14:paraId="59250A19" w14:textId="77777777" w:rsidR="00BC5FB9" w:rsidRDefault="001A14AB" w:rsidP="00A936B0">
      <w:pPr>
        <w:keepNext/>
        <w:spacing w:after="0" w:line="252" w:lineRule="auto"/>
        <w:ind w:left="567" w:hanging="567"/>
        <w:jc w:val="both"/>
        <w:outlineLvl w:val="1"/>
        <w:rPr>
          <w:rFonts w:ascii="Times New Roman" w:eastAsia="Times New Roman" w:hAnsi="Times New Roman" w:cs="Times New Roman"/>
          <w:color w:val="000000"/>
          <w:kern w:val="0"/>
          <w:sz w:val="24"/>
          <w:szCs w:val="24"/>
          <w14:ligatures w14:val="none"/>
        </w:rPr>
      </w:pPr>
      <w:r w:rsidRPr="001A14AB">
        <w:rPr>
          <w:rFonts w:ascii="Times New Roman" w:eastAsia="Calibri" w:hAnsi="Times New Roman" w:cs="Times New Roman"/>
          <w:iCs/>
          <w:color w:val="000000"/>
          <w:kern w:val="0"/>
          <w:sz w:val="24"/>
          <w:szCs w:val="24"/>
          <w14:ligatures w14:val="none"/>
        </w:rPr>
        <w:t xml:space="preserve">18.1. </w:t>
      </w:r>
      <w:r w:rsidRPr="001A14AB">
        <w:rPr>
          <w:rFonts w:ascii="Times New Roman" w:eastAsia="Times New Roman" w:hAnsi="Times New Roman" w:cs="Times New Roman"/>
          <w:color w:val="000000"/>
          <w:kern w:val="0"/>
          <w:sz w:val="24"/>
          <w:szCs w:val="24"/>
          <w14:ligatures w14:val="none"/>
        </w:rPr>
        <w:t xml:space="preserve">Pirms lēmuma pieņemšanas par līguma slēgšanas tiesību piešķiršanu, iepirkuma komisija attiecībā uz katru Pretendentu, kuram būtu piešķiramas līguma slēgšanas tiesības, veic pārbaudi par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42. panta otrās daļas 1., 2., 3., 4., 5., 6., 7., 10., 11., 12., 13., 14. punktā minēto pretendentu izslēgšanas gadījumu esību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42. pantā noteiktajā kārtībā (ievērojot 43. pantā par uzticamības nodrošināšanai iesniegto pierādījumu vērtēšanu noteikto regulējumu lēmuma pieņemšanā).</w:t>
      </w:r>
    </w:p>
    <w:p w14:paraId="5EE241CB" w14:textId="5A997FF5" w:rsidR="00A821A5" w:rsidRDefault="00A821A5" w:rsidP="00A936B0">
      <w:pPr>
        <w:keepNext/>
        <w:spacing w:after="0" w:line="252" w:lineRule="auto"/>
        <w:ind w:left="567" w:hanging="567"/>
        <w:jc w:val="both"/>
        <w:outlineLvl w:val="1"/>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18.2. </w:t>
      </w:r>
      <w:r>
        <w:rPr>
          <w:rFonts w:ascii="Times New Roman" w:eastAsia="Times New Roman" w:hAnsi="Times New Roman"/>
          <w:kern w:val="0"/>
          <w:sz w:val="24"/>
          <w:szCs w:val="24"/>
          <w14:ligatures w14:val="none"/>
        </w:rPr>
        <w:t xml:space="preserve">Iepirkuma komisija pārbauda vai kandidāts vai pretendents, tā dalībnieks vai biedrs (ja kandidāts vai pretendents ir piegādātāju apvienība vai personālsabiedrība) kā </w:t>
      </w:r>
      <w:r>
        <w:rPr>
          <w:rFonts w:ascii="Times New Roman" w:eastAsia="Times New Roman" w:hAnsi="Times New Roman"/>
          <w:kern w:val="0"/>
          <w:sz w:val="24"/>
          <w:szCs w:val="24"/>
          <w14:ligatures w14:val="none"/>
        </w:rPr>
        <w:lastRenderedPageBreak/>
        <w:t>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 ja tāds gadījums ir konstatēts Iepirkuma komisija var lemt par pretendenta noraidīšanu.</w:t>
      </w:r>
    </w:p>
    <w:p w14:paraId="5B996ABA" w14:textId="2E680C5F" w:rsidR="001A14AB" w:rsidRPr="001A14AB" w:rsidRDefault="00A821A5" w:rsidP="00A936B0">
      <w:pPr>
        <w:keepNext/>
        <w:spacing w:after="0" w:line="252" w:lineRule="auto"/>
        <w:ind w:left="567" w:hanging="567"/>
        <w:jc w:val="both"/>
        <w:outlineLvl w:val="1"/>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18.3.</w:t>
      </w:r>
      <w:r w:rsidR="001A14AB" w:rsidRPr="001A14AB">
        <w:rPr>
          <w:rFonts w:ascii="Times New Roman" w:eastAsia="Times New Roman" w:hAnsi="Times New Roman" w:cs="Times New Roman"/>
          <w:color w:val="000000"/>
          <w:kern w:val="0"/>
          <w:sz w:val="24"/>
          <w:szCs w:val="24"/>
          <w14:ligatures w14:val="none"/>
        </w:rPr>
        <w:t xml:space="preserve">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001A14AB" w:rsidRPr="001A14AB">
        <w:rPr>
          <w:rFonts w:ascii="Times New Roman" w:eastAsia="Times New Roman" w:hAnsi="Times New Roman" w:cs="Times New Roman"/>
          <w:color w:val="000000"/>
          <w:kern w:val="0"/>
          <w:sz w:val="24"/>
          <w:szCs w:val="24"/>
          <w:vertAlign w:val="superscript"/>
          <w14:ligatures w14:val="none"/>
        </w:rPr>
        <w:t>1</w:t>
      </w:r>
      <w:r w:rsidR="001A14AB" w:rsidRPr="001A14AB">
        <w:rPr>
          <w:rFonts w:ascii="Times New Roman" w:eastAsia="Times New Roman" w:hAnsi="Times New Roman" w:cs="Times New Roman"/>
          <w:color w:val="000000"/>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27A0594F" w14:textId="77777777" w:rsidR="001A14AB" w:rsidRPr="001A14AB" w:rsidRDefault="001A14AB" w:rsidP="001A14AB">
      <w:pPr>
        <w:spacing w:after="0" w:line="240" w:lineRule="auto"/>
        <w:jc w:val="both"/>
        <w:rPr>
          <w:rFonts w:ascii="Times New Roman" w:eastAsia="Calibri" w:hAnsi="Times New Roman" w:cs="Times New Roman"/>
          <w:iCs/>
          <w:color w:val="000000"/>
          <w:kern w:val="0"/>
          <w:sz w:val="24"/>
          <w:szCs w:val="24"/>
          <w:lang w:eastAsia="lv-LV"/>
          <w14:ligatures w14:val="none"/>
        </w:rPr>
      </w:pPr>
      <w:r w:rsidRPr="001A14AB">
        <w:rPr>
          <w:rFonts w:ascii="Times New Roman" w:eastAsia="Calibri" w:hAnsi="Times New Roman" w:cs="Times New Roman"/>
          <w:b/>
          <w:bCs/>
          <w:iCs/>
          <w:color w:val="000000"/>
          <w:kern w:val="0"/>
          <w:sz w:val="24"/>
          <w:szCs w:val="24"/>
          <w:lang w:eastAsia="lv-LV"/>
          <w14:ligatures w14:val="none"/>
        </w:rPr>
        <w:t>19.</w:t>
      </w:r>
      <w:r w:rsidRPr="001A14AB">
        <w:rPr>
          <w:rFonts w:ascii="Times New Roman" w:eastAsia="Calibri" w:hAnsi="Times New Roman" w:cs="Times New Roman"/>
          <w:iCs/>
          <w:color w:val="000000"/>
          <w:kern w:val="0"/>
          <w:sz w:val="24"/>
          <w:szCs w:val="24"/>
          <w:lang w:eastAsia="lv-LV"/>
          <w14:ligatures w14:val="none"/>
        </w:rPr>
        <w:t xml:space="preserve"> </w:t>
      </w:r>
      <w:r w:rsidRPr="001A14AB">
        <w:rPr>
          <w:rFonts w:ascii="Times New Roman" w:eastAsia="Calibri" w:hAnsi="Times New Roman" w:cs="Times New Roman"/>
          <w:b/>
          <w:bCs/>
          <w:iCs/>
          <w:color w:val="000000"/>
          <w:kern w:val="0"/>
          <w:sz w:val="24"/>
          <w:szCs w:val="24"/>
          <w:lang w:eastAsia="lv-LV"/>
          <w14:ligatures w14:val="none"/>
        </w:rPr>
        <w:t>Lēmuma pieņemšana, paziņošana  un līguma slēgšana</w:t>
      </w:r>
      <w:r w:rsidRPr="001A14AB">
        <w:rPr>
          <w:rFonts w:ascii="Times New Roman" w:eastAsia="Calibri" w:hAnsi="Times New Roman" w:cs="Times New Roman"/>
          <w:iCs/>
          <w:color w:val="000000"/>
          <w:kern w:val="0"/>
          <w:sz w:val="24"/>
          <w:szCs w:val="24"/>
          <w:lang w:eastAsia="lv-LV"/>
          <w14:ligatures w14:val="none"/>
        </w:rPr>
        <w:t xml:space="preserve"> </w:t>
      </w:r>
    </w:p>
    <w:p w14:paraId="4D8EE937" w14:textId="77777777" w:rsidR="001A14AB" w:rsidRPr="001A14AB" w:rsidRDefault="001A14AB" w:rsidP="001F3366">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Calibri" w:hAnsi="Times New Roman" w:cs="Times New Roman"/>
          <w:iCs/>
          <w:color w:val="000000"/>
          <w:kern w:val="0"/>
          <w:sz w:val="24"/>
          <w:szCs w:val="24"/>
          <w:lang w:eastAsia="lv-LV"/>
          <w14:ligatures w14:val="none"/>
        </w:rPr>
        <w:t>19.1.</w:t>
      </w:r>
      <w:r w:rsidRPr="001A14AB">
        <w:rPr>
          <w:rFonts w:ascii="Times New Roman" w:eastAsia="Calibri" w:hAnsi="Times New Roman" w:cs="Times New Roman"/>
          <w:iCs/>
          <w:color w:val="000000"/>
          <w:kern w:val="0"/>
          <w:sz w:val="24"/>
          <w:szCs w:val="24"/>
          <w:lang w:eastAsia="lv-LV"/>
          <w14:ligatures w14:val="none"/>
        </w:rPr>
        <w:tab/>
      </w:r>
      <w:r w:rsidRPr="001A14AB">
        <w:rPr>
          <w:rFonts w:ascii="Times New Roman" w:eastAsia="Times New Roman" w:hAnsi="Times New Roman" w:cs="Times New Roman"/>
          <w:kern w:val="0"/>
          <w:sz w:val="24"/>
          <w:szCs w:val="24"/>
          <w14:ligatures w14:val="none"/>
        </w:rPr>
        <w:t xml:space="preserve">Pēc piedāvājumu izvērtēšanas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 xml:space="preserve">komisija pieņem lēmumu par iepirkuma līguma slēgšanas tiesību piešķiršanu. </w:t>
      </w:r>
    </w:p>
    <w:p w14:paraId="7E95C1B0" w14:textId="0C09E8E6" w:rsidR="001A14AB" w:rsidRPr="001A14AB" w:rsidRDefault="001A14AB" w:rsidP="0096304D">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19.2.  Iepirkuma komisija 3 (trīs)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52346D8E" w14:textId="77777777" w:rsidR="001A14AB" w:rsidRPr="001A14AB" w:rsidRDefault="001A14AB" w:rsidP="00E97B56">
      <w:pPr>
        <w:tabs>
          <w:tab w:val="left" w:pos="709"/>
          <w:tab w:val="left" w:pos="1560"/>
        </w:tabs>
        <w:spacing w:after="0" w:line="240" w:lineRule="auto"/>
        <w:ind w:left="1276"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19.2.1.</w:t>
      </w:r>
      <w:r w:rsidRPr="001A14AB">
        <w:rPr>
          <w:rFonts w:ascii="Times New Roman" w:eastAsia="Times New Roman" w:hAnsi="Times New Roman" w:cs="Times New Roman"/>
          <w:kern w:val="0"/>
          <w:sz w:val="24"/>
          <w:szCs w:val="24"/>
          <w14:ligatures w14:val="none"/>
        </w:rPr>
        <w:tab/>
        <w:t>noraidītajam Pretendentam - tā iesniegtā piedāvājuma noraidīšanas iemeslus;</w:t>
      </w:r>
    </w:p>
    <w:p w14:paraId="405BBABA" w14:textId="77777777" w:rsidR="001A14AB" w:rsidRPr="001A14AB" w:rsidRDefault="001A14AB" w:rsidP="00E97B56">
      <w:pPr>
        <w:tabs>
          <w:tab w:val="left" w:pos="709"/>
          <w:tab w:val="left" w:pos="1560"/>
        </w:tabs>
        <w:spacing w:after="0" w:line="240" w:lineRule="auto"/>
        <w:ind w:left="1276"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19.2.2.</w:t>
      </w:r>
      <w:r w:rsidRPr="001A14AB">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1A1738C1" w14:textId="77777777" w:rsidR="001A14AB" w:rsidRPr="001A14AB" w:rsidRDefault="001A14AB" w:rsidP="00E97B56">
      <w:pPr>
        <w:tabs>
          <w:tab w:val="left" w:pos="709"/>
          <w:tab w:val="left" w:pos="1701"/>
        </w:tabs>
        <w:spacing w:after="0" w:line="240" w:lineRule="auto"/>
        <w:ind w:left="1276"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19.2.3.</w:t>
      </w:r>
      <w:r w:rsidRPr="001A14AB">
        <w:rPr>
          <w:rFonts w:ascii="Times New Roman" w:eastAsia="Times New Roman" w:hAnsi="Times New Roman" w:cs="Times New Roman"/>
          <w:kern w:val="0"/>
          <w:sz w:val="24"/>
          <w:szCs w:val="24"/>
          <w14:ligatures w14:val="none"/>
        </w:rPr>
        <w:tab/>
        <w:t xml:space="preserve">termiņu, kādā Pretendents, ievērojot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68.panta otrās daļas 1. un 2.punktu, var iesniegt Iepirkumu uzraudzības birojam iesniegumu par iepirkuma procedūras pārkāpumiem.</w:t>
      </w:r>
    </w:p>
    <w:p w14:paraId="07E90D06" w14:textId="77777777" w:rsidR="001A14AB" w:rsidRPr="001A14AB" w:rsidRDefault="001A14AB" w:rsidP="001F3366">
      <w:p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1A14AB">
        <w:rPr>
          <w:rFonts w:ascii="Times New Roman" w:eastAsia="Times New Roman" w:hAnsi="Times New Roman" w:cs="Times New Roman"/>
          <w:kern w:val="0"/>
          <w:sz w:val="24"/>
          <w:szCs w:val="24"/>
          <w14:ligatures w14:val="none"/>
        </w:rPr>
        <w:t xml:space="preserve">19.3. </w:t>
      </w:r>
      <w:bookmarkStart w:id="133" w:name="_Hlk127538220"/>
      <w:r w:rsidRPr="001A14AB">
        <w:rPr>
          <w:rFonts w:ascii="Times New Roman" w:eastAsia="Times New Roman" w:hAnsi="Times New Roman" w:cs="Times New Roman"/>
          <w:color w:val="000000"/>
          <w:kern w:val="0"/>
          <w:sz w:val="24"/>
          <w:szCs w:val="24"/>
          <w14:ligatures w14:val="none"/>
        </w:rPr>
        <w:t xml:space="preserve">Ja piedāvājumu ir iesniedzis tikai viens piegādātājs,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color w:val="000000"/>
          <w:kern w:val="0"/>
          <w:sz w:val="24"/>
          <w:szCs w:val="24"/>
          <w14:ligatures w14:val="none"/>
        </w:rPr>
        <w:t xml:space="preserve">komisija pieņem lēmumu pārtraukt iepirkuma procedūru, izņemot gadījumu, kad Pasūtītājs pirms iepirkuma procedūras izsludināšanas ir rīkojis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18. panta 2.</w:t>
      </w:r>
      <w:r w:rsidRPr="001A14AB">
        <w:rPr>
          <w:rFonts w:ascii="Times New Roman" w:eastAsia="Times New Roman" w:hAnsi="Times New Roman" w:cs="Times New Roman"/>
          <w:color w:val="000000"/>
          <w:kern w:val="0"/>
          <w:sz w:val="24"/>
          <w:szCs w:val="24"/>
          <w:vertAlign w:val="superscript"/>
          <w14:ligatures w14:val="none"/>
        </w:rPr>
        <w:t>1</w:t>
      </w:r>
      <w:r w:rsidRPr="001A14AB">
        <w:rPr>
          <w:rFonts w:ascii="Times New Roman" w:eastAsia="Times New Roman" w:hAnsi="Times New Roman" w:cs="Times New Roman"/>
          <w:color w:val="000000"/>
          <w:kern w:val="0"/>
          <w:sz w:val="24"/>
          <w:szCs w:val="24"/>
          <w14:ligatures w14:val="none"/>
        </w:rPr>
        <w:t xml:space="preserve"> daļas prasībām atbilstošu apspriedi ar piegādātājiem</w:t>
      </w:r>
      <w:bookmarkEnd w:id="133"/>
      <w:r w:rsidRPr="001A14AB">
        <w:rPr>
          <w:rFonts w:ascii="Times New Roman" w:eastAsia="Times New Roman" w:hAnsi="Times New Roman" w:cs="Times New Roman"/>
          <w:color w:val="000000"/>
          <w:kern w:val="0"/>
          <w:sz w:val="24"/>
          <w:szCs w:val="24"/>
          <w14:ligatures w14:val="none"/>
        </w:rPr>
        <w:t>.</w:t>
      </w:r>
    </w:p>
    <w:p w14:paraId="12A5488B" w14:textId="77777777" w:rsidR="001A14AB" w:rsidRPr="001A14AB" w:rsidRDefault="001A14AB" w:rsidP="001F3366">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19.4. Ja iepirkuma procedūra ir izbeigta vai pārtraukta,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 3 (triju) darbdienu laikā pēc lēmuma pieņemšanas vienlaikus informē visus Pretendentus par visiem iepirkuma procedūras izbeigšanas vai pārtraukšanas iemesliem, un informē par termiņu, kādā Pretendents, ievērojot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68.panta otrās daļas 1. un 2.punktu, var iesniegt Iepirkumu uzraudzības birojam iesniegumu par iepirkuma procedūras pārkāpumiem.</w:t>
      </w:r>
    </w:p>
    <w:p w14:paraId="69DCBA29" w14:textId="77777777" w:rsidR="001A14AB" w:rsidRPr="001A14AB" w:rsidRDefault="001A14AB" w:rsidP="001F3366">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19.5. Iepirkuma komisija, informējot par rezultātiem, ir tiesīga neizpaust konkrēto informāciju, ja tā var kaitēt sabiedrības interesēm vai tādējādi tiktu pārkāptas piegādātāja likumīgās komerciālās intereses vai godīgas konkurences noteikumi.</w:t>
      </w:r>
    </w:p>
    <w:p w14:paraId="53DEA38A" w14:textId="77777777" w:rsidR="001A14AB" w:rsidRPr="001A14AB" w:rsidRDefault="001A14AB" w:rsidP="001F3366">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19.6. Iepirkuma komisija sagatavo iepirkuma procedūras ziņojumu par visu iepirkuma procedūru  un publicē to EIS e-konkursu apakšsistēmā 5 (piecu) darbdienu laikā pēc lēmuma pieņemšanas par iepirkuma procedūras rezultātiem.</w:t>
      </w:r>
    </w:p>
    <w:p w14:paraId="1F34CD83" w14:textId="77777777" w:rsidR="001A14AB" w:rsidRPr="001A14AB" w:rsidRDefault="001A14AB" w:rsidP="001F3366">
      <w:pPr>
        <w:spacing w:after="0" w:line="240" w:lineRule="auto"/>
        <w:ind w:left="567" w:hanging="568"/>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19.7. Pasūtītājs 10 (desmit) darbdienu laikā pēc tam, kad noslēgts iepirkuma līgums vai pieņemts lēmums par iepirkuma procedūras izbeigšanu vai pārtraukšanu, iesniedz publicēšanai paziņojumu par līguma slēgšanas tiesību piešķiršanu. </w:t>
      </w:r>
    </w:p>
    <w:p w14:paraId="47BCCF0A" w14:textId="77777777" w:rsidR="001A14AB" w:rsidRPr="001A14AB" w:rsidRDefault="001A14AB" w:rsidP="001F3366">
      <w:pPr>
        <w:spacing w:after="0" w:line="240" w:lineRule="auto"/>
        <w:ind w:left="567" w:hanging="568"/>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19.8. Izraudzītajam Pretendentam:</w:t>
      </w:r>
    </w:p>
    <w:p w14:paraId="315F922B" w14:textId="77777777" w:rsidR="001A14AB" w:rsidRPr="001A14AB" w:rsidRDefault="001A14AB" w:rsidP="001A14AB">
      <w:pPr>
        <w:spacing w:after="0" w:line="240" w:lineRule="auto"/>
        <w:ind w:left="1276" w:hanging="709"/>
        <w:contextualSpacing/>
        <w:jc w:val="both"/>
        <w:rPr>
          <w:rFonts w:ascii="Times New Roman" w:eastAsia="Calibri"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lastRenderedPageBreak/>
        <w:t>19.8.1.</w:t>
      </w:r>
      <w:r w:rsidRPr="001A14AB">
        <w:rPr>
          <w:rFonts w:ascii="Times New Roman" w:eastAsia="Times New Roman" w:hAnsi="Times New Roman" w:cs="Times New Roman"/>
          <w:kern w:val="0"/>
          <w:sz w:val="24"/>
          <w:szCs w:val="24"/>
          <w14:ligatures w14:val="none"/>
        </w:rPr>
        <w:tab/>
        <w:t>10 (desmit) darbdienu laikā no brīža, kad Pasūtītājs uzaicinājis Pretendentu parakstīt līgumu, nolikuma 4.1.2.apakšpunktā noteiktajā gadījumā jāiesniedz Pasūtītājam (</w:t>
      </w:r>
      <w:r w:rsidRPr="001A14AB">
        <w:rPr>
          <w:rFonts w:ascii="Times New Roman" w:eastAsia="Calibri" w:hAnsi="Times New Roman" w:cs="Times New Roman"/>
          <w:kern w:val="0"/>
          <w:sz w:val="24"/>
          <w:szCs w:val="24"/>
          <w14:ligatures w14:val="none"/>
        </w:rPr>
        <w:t xml:space="preserve">elektroniski, izmantojot drošu elektronisko parakstu, vai Pasūtītāja Klientu apkalpošanas nodaļā, Brīvības ielā 120, Jēkabpilī, Jēkabpils novadā) sabiedrības līguma kopija vai jāinformē, ka nodibināta personālsabiedrība; </w:t>
      </w:r>
    </w:p>
    <w:p w14:paraId="3A7745CD" w14:textId="77777777" w:rsidR="001A14AB" w:rsidRPr="001A14AB" w:rsidRDefault="001A14AB" w:rsidP="001A14AB">
      <w:pPr>
        <w:spacing w:after="0" w:line="240" w:lineRule="auto"/>
        <w:ind w:left="1276" w:hanging="709"/>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19.8.2. </w:t>
      </w:r>
      <w:r w:rsidRPr="001A14AB">
        <w:rPr>
          <w:rFonts w:ascii="Times New Roman" w:eastAsia="Times New Roman" w:hAnsi="Times New Roman" w:cs="Times New Roman"/>
          <w:kern w:val="0"/>
          <w:sz w:val="24"/>
          <w:szCs w:val="24"/>
          <w14:ligatures w14:val="none"/>
        </w:rPr>
        <w:t xml:space="preserve">jāparaksta un jāiesniedz Pasūtītājam iepirkuma līgums 14 (četrpadsmit) darbdienu laikā no brīža, kad Pasūtītājs uzaicinājis Pretendentu parakstīt līgumu. </w:t>
      </w:r>
    </w:p>
    <w:p w14:paraId="0CBD9C92" w14:textId="77777777" w:rsidR="001A14AB" w:rsidRPr="001A14AB" w:rsidRDefault="001A14AB" w:rsidP="001A14AB">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19.9. Iepirkuma līgumu slēdz ne agrāk kā nākamajā darbdienā pēc nogaidīšanas termiņa beigām, ja Iepirkumu uzraudzības birojā nav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68.pantā noteiktajā kārtībā iesniegts iesniegums par iepirkuma procedūras pārkāpumiem. Nogaidīšanas termiņš ir:</w:t>
      </w:r>
    </w:p>
    <w:p w14:paraId="612C515F" w14:textId="171BCAF0" w:rsidR="001A14AB" w:rsidRPr="001A14AB" w:rsidRDefault="001A14AB" w:rsidP="001A14AB">
      <w:pPr>
        <w:tabs>
          <w:tab w:val="left" w:pos="1134"/>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19.9.1.</w:t>
      </w:r>
      <w:r w:rsidRPr="001A14AB">
        <w:rPr>
          <w:rFonts w:ascii="Times New Roman" w:eastAsia="Times New Roman" w:hAnsi="Times New Roman" w:cs="Times New Roman"/>
          <w:kern w:val="0"/>
          <w:sz w:val="24"/>
          <w:szCs w:val="24"/>
          <w14:ligatures w14:val="none"/>
        </w:rPr>
        <w:tab/>
        <w:t>10 (desmit) dienas pēc dienas, kad informācija par iepirkuma procedūras rezultātiem (PIL 37.panta otrajā daļā minētā informācija) nosūtīta visiem pretendentiem vai elektroniski, izmantojot drošu elektronisko parakstu vai pievienojot elektroniskajam pastam skenētu dokumentu, un papildus viena darbdiena;</w:t>
      </w:r>
    </w:p>
    <w:p w14:paraId="7C3A9C86" w14:textId="77777777" w:rsidR="001A14AB" w:rsidRPr="001A14AB" w:rsidRDefault="001A14AB" w:rsidP="001A14AB">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19.9.2.</w:t>
      </w:r>
      <w:r w:rsidRPr="001A14AB">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6F93B9E9" w14:textId="77777777" w:rsidR="001A14AB" w:rsidRPr="001A14AB" w:rsidRDefault="001A14AB" w:rsidP="001A14AB">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19.9.3.</w:t>
      </w:r>
      <w:r w:rsidRPr="001A14AB">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315FB0BC" w14:textId="31796E16" w:rsidR="00F40E3E" w:rsidRPr="001A14AB" w:rsidRDefault="001A14AB" w:rsidP="0096304D">
      <w:pPr>
        <w:spacing w:after="0" w:line="240" w:lineRule="auto"/>
        <w:ind w:left="567" w:hanging="568"/>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19.10. Iepirkuma līgumu slēdz uz Pretendenta piedāvājuma pamata atbilstoši nolikuma    4.pielikumam “Līguma projekts.” </w:t>
      </w:r>
    </w:p>
    <w:p w14:paraId="494D204E" w14:textId="77777777" w:rsidR="001A14AB" w:rsidRPr="001A14AB" w:rsidRDefault="001A14AB" w:rsidP="001A14AB">
      <w:pPr>
        <w:tabs>
          <w:tab w:val="left" w:pos="426"/>
        </w:tabs>
        <w:suppressAutoHyphens/>
        <w:spacing w:after="0" w:line="240" w:lineRule="auto"/>
        <w:rPr>
          <w:rFonts w:ascii="Times New Roman" w:eastAsia="Times New Roman" w:hAnsi="Times New Roman" w:cs="Calibri"/>
          <w:kern w:val="0"/>
          <w:sz w:val="24"/>
          <w:szCs w:val="24"/>
          <w14:ligatures w14:val="none"/>
        </w:rPr>
      </w:pPr>
      <w:r w:rsidRPr="001A14AB">
        <w:rPr>
          <w:rFonts w:ascii="Times New Roman" w:eastAsia="Times New Roman" w:hAnsi="Times New Roman" w:cs="Calibri"/>
          <w:b/>
          <w:bCs/>
          <w:kern w:val="0"/>
          <w:sz w:val="24"/>
          <w:szCs w:val="24"/>
          <w14:ligatures w14:val="none"/>
        </w:rPr>
        <w:t>20.</w:t>
      </w:r>
      <w:r w:rsidRPr="001A14AB">
        <w:rPr>
          <w:rFonts w:ascii="Times New Roman" w:eastAsia="Times New Roman" w:hAnsi="Times New Roman" w:cs="Calibri"/>
          <w:kern w:val="0"/>
          <w:sz w:val="24"/>
          <w:szCs w:val="24"/>
          <w14:ligatures w14:val="none"/>
        </w:rPr>
        <w:tab/>
      </w:r>
      <w:r w:rsidRPr="001A14AB">
        <w:rPr>
          <w:rFonts w:ascii="Times New Roman" w:eastAsia="Times New Roman" w:hAnsi="Times New Roman" w:cs="Calibri"/>
          <w:b/>
          <w:bCs/>
          <w:kern w:val="0"/>
          <w:sz w:val="24"/>
          <w:szCs w:val="24"/>
          <w14:ligatures w14:val="none"/>
        </w:rPr>
        <w:t>Citi jautājumi</w:t>
      </w:r>
    </w:p>
    <w:p w14:paraId="2EDD20CF" w14:textId="77777777" w:rsidR="001A14AB" w:rsidRPr="001A14AB" w:rsidRDefault="001A14AB" w:rsidP="001A14AB">
      <w:pPr>
        <w:suppressAutoHyphens/>
        <w:spacing w:after="0" w:line="240" w:lineRule="auto"/>
        <w:jc w:val="both"/>
        <w:rPr>
          <w:rFonts w:ascii="Times New Roman" w:eastAsia="Times New Roman" w:hAnsi="Times New Roman" w:cs="Calibri"/>
          <w:kern w:val="0"/>
          <w:sz w:val="24"/>
          <w:szCs w:val="24"/>
          <w14:ligatures w14:val="none"/>
        </w:rPr>
      </w:pPr>
      <w:r w:rsidRPr="001A14AB">
        <w:rPr>
          <w:rFonts w:ascii="Times New Roman" w:eastAsia="Times New Roman" w:hAnsi="Times New Roman" w:cs="Calibri"/>
          <w:kern w:val="0"/>
          <w:sz w:val="24"/>
          <w:szCs w:val="24"/>
          <w14:ligatures w14:val="none"/>
        </w:rPr>
        <w:t>Ja normatīvajos aktos tiek izdarīti vai stājas spēkā grozījumi, piemēro normatīvo aktu grozījumus, negrozot nolikumu.</w:t>
      </w:r>
    </w:p>
    <w:p w14:paraId="7440822F" w14:textId="77777777" w:rsidR="001A14AB" w:rsidRPr="001A14AB" w:rsidRDefault="001A14AB" w:rsidP="001A14AB">
      <w:pPr>
        <w:suppressAutoHyphens/>
        <w:spacing w:after="0" w:line="240" w:lineRule="auto"/>
        <w:jc w:val="both"/>
        <w:rPr>
          <w:rFonts w:ascii="Times New Roman" w:eastAsia="Times New Roman" w:hAnsi="Times New Roman" w:cs="Calibri"/>
          <w:b/>
          <w:bCs/>
          <w:kern w:val="0"/>
          <w:sz w:val="24"/>
          <w:szCs w:val="24"/>
          <w14:ligatures w14:val="none"/>
        </w:rPr>
      </w:pPr>
      <w:r w:rsidRPr="001A14AB">
        <w:rPr>
          <w:rFonts w:ascii="Times New Roman" w:eastAsia="Times New Roman" w:hAnsi="Times New Roman" w:cs="Calibri"/>
          <w:b/>
          <w:bCs/>
          <w:kern w:val="0"/>
          <w:sz w:val="24"/>
          <w:szCs w:val="24"/>
          <w14:ligatures w14:val="none"/>
        </w:rPr>
        <w:t>21. Personas Datu aizsardzība:</w:t>
      </w:r>
    </w:p>
    <w:p w14:paraId="69CF2EDF" w14:textId="77777777" w:rsidR="001A14AB" w:rsidRPr="001A14AB" w:rsidRDefault="001A14AB" w:rsidP="001A14AB">
      <w:pPr>
        <w:suppressAutoHyphens/>
        <w:spacing w:after="0" w:line="240" w:lineRule="auto"/>
        <w:jc w:val="both"/>
        <w:rPr>
          <w:rFonts w:ascii="Times New Roman" w:eastAsia="Times New Roman" w:hAnsi="Times New Roman" w:cs="Calibri"/>
          <w:kern w:val="0"/>
          <w:sz w:val="24"/>
          <w:szCs w:val="24"/>
          <w14:ligatures w14:val="none"/>
        </w:rPr>
      </w:pPr>
      <w:r w:rsidRPr="001A14AB">
        <w:rPr>
          <w:rFonts w:ascii="Times New Roman" w:eastAsia="Times New Roman" w:hAnsi="Times New Roman" w:cs="Calibri"/>
          <w:kern w:val="0"/>
          <w:sz w:val="24"/>
          <w:szCs w:val="24"/>
          <w14:ligatures w14:val="none"/>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4C460D22"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14:ligatures w14:val="none"/>
        </w:rPr>
      </w:pPr>
    </w:p>
    <w:p w14:paraId="3672AF50"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14:ligatures w14:val="none"/>
        </w:rPr>
      </w:pPr>
    </w:p>
    <w:p w14:paraId="68BC615C" w14:textId="77777777" w:rsidR="001A14AB" w:rsidRPr="001A14AB" w:rsidRDefault="001A14AB" w:rsidP="001A14AB">
      <w:pPr>
        <w:spacing w:after="0" w:line="240" w:lineRule="auto"/>
        <w:rPr>
          <w:rFonts w:ascii="Times New Roman" w:eastAsia="Times New Roman" w:hAnsi="Times New Roman" w:cs="Calibri"/>
          <w:kern w:val="0"/>
          <w:sz w:val="24"/>
          <w:szCs w:val="24"/>
          <w14:ligatures w14:val="none"/>
        </w:rPr>
        <w:sectPr w:rsidR="001A14AB" w:rsidRPr="001A14AB" w:rsidSect="002053E4">
          <w:footerReference w:type="default" r:id="rId19"/>
          <w:footnotePr>
            <w:pos w:val="beneathText"/>
          </w:footnotePr>
          <w:pgSz w:w="11905" w:h="16837"/>
          <w:pgMar w:top="1134" w:right="1134" w:bottom="1134" w:left="1701" w:header="720" w:footer="709" w:gutter="0"/>
          <w:cols w:space="720"/>
          <w:docGrid w:linePitch="299"/>
        </w:sectPr>
      </w:pPr>
    </w:p>
    <w:p w14:paraId="1DEFE356" w14:textId="77777777" w:rsidR="001A14AB" w:rsidRPr="001A14AB" w:rsidRDefault="001A14AB" w:rsidP="001A14AB">
      <w:pPr>
        <w:keepNext/>
        <w:suppressAutoHyphens/>
        <w:spacing w:before="240" w:after="60" w:line="240" w:lineRule="auto"/>
        <w:outlineLvl w:val="2"/>
        <w:rPr>
          <w:rFonts w:ascii="Times New Roman" w:eastAsia="Times New Roman" w:hAnsi="Times New Roman" w:cs="Arial"/>
          <w:b/>
          <w:bCs/>
          <w:kern w:val="0"/>
          <w:sz w:val="24"/>
          <w:szCs w:val="24"/>
          <w:lang w:eastAsia="ar-SA"/>
          <w14:ligatures w14:val="none"/>
        </w:rPr>
      </w:pPr>
      <w:bookmarkStart w:id="134" w:name="_Toc21523291"/>
      <w:bookmarkStart w:id="135" w:name="_Toc24637496"/>
      <w:r w:rsidRPr="001A14AB">
        <w:rPr>
          <w:rFonts w:ascii="Times New Roman" w:eastAsia="Times New Roman" w:hAnsi="Times New Roman" w:cs="Arial"/>
          <w:b/>
          <w:bCs/>
          <w:kern w:val="0"/>
          <w:sz w:val="24"/>
          <w:szCs w:val="24"/>
          <w:lang w:eastAsia="ar-SA"/>
          <w14:ligatures w14:val="none"/>
        </w:rPr>
        <w:lastRenderedPageBreak/>
        <w:t>NOLIKUMA PIELIKUMI</w:t>
      </w:r>
      <w:bookmarkEnd w:id="134"/>
      <w:bookmarkEnd w:id="135"/>
    </w:p>
    <w:p w14:paraId="16F116B6" w14:textId="77777777" w:rsidR="001A14AB" w:rsidRPr="001A14AB" w:rsidRDefault="001A14AB" w:rsidP="001A14AB">
      <w:pPr>
        <w:keepNext/>
        <w:spacing w:after="0" w:line="240" w:lineRule="auto"/>
        <w:jc w:val="right"/>
        <w:outlineLvl w:val="2"/>
        <w:rPr>
          <w:rFonts w:ascii="Times New Roman" w:eastAsia="Times New Roman" w:hAnsi="Times New Roman" w:cs="Times New Roman"/>
          <w:kern w:val="0"/>
          <w:sz w:val="24"/>
          <w:szCs w:val="24"/>
          <w14:ligatures w14:val="none"/>
        </w:rPr>
      </w:pPr>
      <w:bookmarkStart w:id="136" w:name="_Toc98838936"/>
      <w:bookmarkStart w:id="137" w:name="_Toc21523293"/>
      <w:bookmarkStart w:id="138" w:name="_Toc22730214"/>
      <w:bookmarkStart w:id="139" w:name="_Toc24637498"/>
      <w:r w:rsidRPr="00D76E07">
        <w:rPr>
          <w:rFonts w:ascii="Times New Roman" w:eastAsia="Times New Roman" w:hAnsi="Times New Roman" w:cs="Times New Roman"/>
          <w:kern w:val="0"/>
          <w:sz w:val="28"/>
          <w:szCs w:val="28"/>
          <w14:ligatures w14:val="none"/>
        </w:rPr>
        <w:t>1.pielikums</w:t>
      </w:r>
      <w:r w:rsidRPr="001A14AB">
        <w:rPr>
          <w:rFonts w:ascii="Times New Roman" w:eastAsia="Times New Roman" w:hAnsi="Times New Roman" w:cs="Times New Roman"/>
          <w:kern w:val="0"/>
          <w:sz w:val="24"/>
          <w:szCs w:val="24"/>
          <w14:ligatures w14:val="none"/>
        </w:rPr>
        <w:t xml:space="preserve"> PIETEIKUMS</w:t>
      </w:r>
      <w:bookmarkEnd w:id="136"/>
    </w:p>
    <w:p w14:paraId="3A010DFF" w14:textId="77777777" w:rsidR="001A14AB" w:rsidRPr="001A14AB" w:rsidRDefault="001A14AB" w:rsidP="001A14AB">
      <w:pPr>
        <w:suppressAutoHyphens/>
        <w:spacing w:after="0" w:line="240" w:lineRule="auto"/>
        <w:ind w:right="-22"/>
        <w:jc w:val="right"/>
        <w:rPr>
          <w:rFonts w:ascii="Times New Roman" w:eastAsia="Calibri" w:hAnsi="Times New Roman" w:cs="Times New Roman"/>
          <w:bCs/>
          <w:i/>
          <w:kern w:val="0"/>
          <w:lang w:eastAsia="ar-SA"/>
          <w14:ligatures w14:val="none"/>
        </w:rPr>
      </w:pPr>
      <w:r w:rsidRPr="001A14AB">
        <w:rPr>
          <w:rFonts w:ascii="Times New Roman" w:eastAsia="Calibri" w:hAnsi="Times New Roman" w:cs="Times New Roman"/>
          <w:bCs/>
          <w:i/>
          <w:kern w:val="0"/>
          <w:lang w:eastAsia="ar-SA"/>
          <w14:ligatures w14:val="none"/>
        </w:rPr>
        <w:t>(Veidne)</w:t>
      </w:r>
      <w:bookmarkEnd w:id="137"/>
      <w:bookmarkEnd w:id="138"/>
      <w:bookmarkEnd w:id="139"/>
    </w:p>
    <w:p w14:paraId="5582CD39"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p>
    <w:p w14:paraId="1607D887" w14:textId="77777777" w:rsidR="001A14AB" w:rsidRPr="001A14AB" w:rsidRDefault="001A14AB" w:rsidP="001A14AB">
      <w:p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iCs/>
          <w:kern w:val="0"/>
          <w:sz w:val="24"/>
          <w:szCs w:val="24"/>
          <w:lang w:eastAsia="ar-SA"/>
          <w14:ligatures w14:val="none"/>
        </w:rPr>
        <w:t>Vietas nosaukums&gt;</w:t>
      </w:r>
      <w:r w:rsidRPr="001A14AB">
        <w:rPr>
          <w:rFonts w:ascii="Times New Roman" w:eastAsia="Times New Roman" w:hAnsi="Times New Roman" w:cs="Calibri"/>
          <w:kern w:val="0"/>
          <w:sz w:val="24"/>
          <w:szCs w:val="24"/>
          <w:lang w:eastAsia="ar-SA"/>
          <w14:ligatures w14:val="none"/>
        </w:rPr>
        <w:t xml:space="preserve">, </w:t>
      </w:r>
      <w:r w:rsidRPr="001A14AB">
        <w:rPr>
          <w:rFonts w:ascii="Times New Roman" w:eastAsia="Times New Roman" w:hAnsi="Times New Roman" w:cs="Calibri"/>
          <w:iCs/>
          <w:kern w:val="0"/>
          <w:sz w:val="24"/>
          <w:szCs w:val="24"/>
          <w:lang w:eastAsia="ar-SA"/>
          <w14:ligatures w14:val="none"/>
        </w:rPr>
        <w:t>&lt;gads&gt;</w:t>
      </w:r>
      <w:r w:rsidRPr="001A14AB">
        <w:rPr>
          <w:rFonts w:ascii="Times New Roman" w:eastAsia="Times New Roman" w:hAnsi="Times New Roman" w:cs="Calibri"/>
          <w:kern w:val="0"/>
          <w:sz w:val="24"/>
          <w:szCs w:val="24"/>
          <w:lang w:eastAsia="ar-SA"/>
          <w14:ligatures w14:val="none"/>
        </w:rPr>
        <w:t xml:space="preserve">.gada </w:t>
      </w:r>
      <w:r w:rsidRPr="001A14AB">
        <w:rPr>
          <w:rFonts w:ascii="Times New Roman" w:eastAsia="Times New Roman" w:hAnsi="Times New Roman" w:cs="Calibri"/>
          <w:iCs/>
          <w:kern w:val="0"/>
          <w:sz w:val="24"/>
          <w:szCs w:val="24"/>
          <w:lang w:eastAsia="ar-SA"/>
          <w14:ligatures w14:val="none"/>
        </w:rPr>
        <w:t>&lt;datums&gt;</w:t>
      </w:r>
      <w:r w:rsidRPr="001A14AB">
        <w:rPr>
          <w:rFonts w:ascii="Times New Roman" w:eastAsia="Times New Roman" w:hAnsi="Times New Roman" w:cs="Calibri"/>
          <w:kern w:val="0"/>
          <w:sz w:val="24"/>
          <w:szCs w:val="24"/>
          <w:lang w:eastAsia="ar-SA"/>
          <w14:ligatures w14:val="none"/>
        </w:rPr>
        <w:t>.</w:t>
      </w:r>
      <w:r w:rsidRPr="001A14AB">
        <w:rPr>
          <w:rFonts w:ascii="Times New Roman" w:eastAsia="Times New Roman" w:hAnsi="Times New Roman" w:cs="Calibri"/>
          <w:iCs/>
          <w:kern w:val="0"/>
          <w:sz w:val="24"/>
          <w:szCs w:val="24"/>
          <w:lang w:eastAsia="ar-SA"/>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795"/>
      </w:tblGrid>
      <w:tr w:rsidR="001A14AB" w:rsidRPr="001A14AB" w14:paraId="224B2446"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60A7E32"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Kam</w:t>
            </w:r>
          </w:p>
        </w:tc>
        <w:tc>
          <w:tcPr>
            <w:tcW w:w="4795" w:type="dxa"/>
            <w:tcBorders>
              <w:top w:val="single" w:sz="4" w:space="0" w:color="auto"/>
              <w:left w:val="single" w:sz="4" w:space="0" w:color="auto"/>
              <w:bottom w:val="single" w:sz="4" w:space="0" w:color="auto"/>
              <w:right w:val="single" w:sz="4" w:space="0" w:color="auto"/>
            </w:tcBorders>
            <w:hideMark/>
          </w:tcPr>
          <w:p w14:paraId="1B982520" w14:textId="77777777" w:rsidR="001A14AB" w:rsidRPr="001A14AB" w:rsidRDefault="001A14AB" w:rsidP="001A14AB">
            <w:pPr>
              <w:suppressAutoHyphens/>
              <w:autoSpaceDN w:val="0"/>
              <w:spacing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 xml:space="preserve">Jēkabpils novada pašvaldība, </w:t>
            </w:r>
          </w:p>
          <w:p w14:paraId="36D4F1C0" w14:textId="77777777" w:rsidR="001A14AB" w:rsidRPr="001A14AB" w:rsidRDefault="001A14AB" w:rsidP="001A14AB">
            <w:pPr>
              <w:suppressAutoHyphens/>
              <w:autoSpaceDN w:val="0"/>
              <w:spacing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Brīvības iela 120, Jēkabpils, Jēkabpils novads, LV- 5201</w:t>
            </w:r>
          </w:p>
        </w:tc>
      </w:tr>
      <w:tr w:rsidR="001A14AB" w:rsidRPr="001A14AB" w14:paraId="22D94C0B"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37BB5CE2"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Pretendents</w:t>
            </w:r>
          </w:p>
        </w:tc>
        <w:tc>
          <w:tcPr>
            <w:tcW w:w="4795" w:type="dxa"/>
            <w:tcBorders>
              <w:top w:val="single" w:sz="4" w:space="0" w:color="auto"/>
              <w:left w:val="single" w:sz="4" w:space="0" w:color="auto"/>
              <w:bottom w:val="single" w:sz="4" w:space="0" w:color="auto"/>
              <w:right w:val="single" w:sz="4" w:space="0" w:color="auto"/>
            </w:tcBorders>
          </w:tcPr>
          <w:p w14:paraId="29E72092"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39D8C1D9"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05471505"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Reģistrācijas Nr.</w:t>
            </w:r>
          </w:p>
        </w:tc>
        <w:tc>
          <w:tcPr>
            <w:tcW w:w="4795" w:type="dxa"/>
            <w:tcBorders>
              <w:top w:val="single" w:sz="4" w:space="0" w:color="auto"/>
              <w:left w:val="single" w:sz="4" w:space="0" w:color="auto"/>
              <w:bottom w:val="single" w:sz="4" w:space="0" w:color="auto"/>
              <w:right w:val="single" w:sz="4" w:space="0" w:color="auto"/>
            </w:tcBorders>
          </w:tcPr>
          <w:p w14:paraId="12FE1E30"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7DBC19A2"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B917454"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Juridiskā adrese</w:t>
            </w:r>
          </w:p>
        </w:tc>
        <w:tc>
          <w:tcPr>
            <w:tcW w:w="4795" w:type="dxa"/>
            <w:tcBorders>
              <w:top w:val="single" w:sz="4" w:space="0" w:color="auto"/>
              <w:left w:val="single" w:sz="4" w:space="0" w:color="auto"/>
              <w:bottom w:val="single" w:sz="4" w:space="0" w:color="auto"/>
              <w:right w:val="single" w:sz="4" w:space="0" w:color="auto"/>
            </w:tcBorders>
          </w:tcPr>
          <w:p w14:paraId="262893D5"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2DA5E627"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34305217"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Bankas rekvizīti</w:t>
            </w:r>
          </w:p>
        </w:tc>
        <w:tc>
          <w:tcPr>
            <w:tcW w:w="4795" w:type="dxa"/>
            <w:tcBorders>
              <w:top w:val="single" w:sz="4" w:space="0" w:color="auto"/>
              <w:left w:val="single" w:sz="4" w:space="0" w:color="auto"/>
              <w:bottom w:val="single" w:sz="4" w:space="0" w:color="auto"/>
              <w:right w:val="single" w:sz="4" w:space="0" w:color="auto"/>
            </w:tcBorders>
          </w:tcPr>
          <w:p w14:paraId="3CCA081C"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41606226"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507B20B0"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E-pasta adrese</w:t>
            </w:r>
          </w:p>
        </w:tc>
        <w:tc>
          <w:tcPr>
            <w:tcW w:w="4795" w:type="dxa"/>
            <w:tcBorders>
              <w:top w:val="single" w:sz="4" w:space="0" w:color="auto"/>
              <w:left w:val="single" w:sz="4" w:space="0" w:color="auto"/>
              <w:bottom w:val="single" w:sz="4" w:space="0" w:color="auto"/>
              <w:right w:val="single" w:sz="4" w:space="0" w:color="auto"/>
            </w:tcBorders>
          </w:tcPr>
          <w:p w14:paraId="1EA1D475"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3EA7D306"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EFFE6EE" w14:textId="723D0237" w:rsidR="001A14AB" w:rsidRPr="001A14AB" w:rsidRDefault="000D681C"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0D681C">
              <w:rPr>
                <w:rFonts w:ascii="Times New Roman" w:eastAsia="Times New Roman" w:hAnsi="Times New Roman" w:cs="Times New Roman"/>
                <w:bCs/>
                <w:iCs/>
                <w:kern w:val="0"/>
                <w:sz w:val="24"/>
                <w:szCs w:val="24"/>
                <w:lang w:eastAsia="lv-LV"/>
                <w14:ligatures w14:val="none"/>
              </w:rPr>
              <w:t>Norādīt, vai Pretendents ir mikro, mazais vai vidējais uzņēmums</w:t>
            </w:r>
            <w:r w:rsidR="00947467">
              <w:rPr>
                <w:rStyle w:val="Vresatsauce"/>
                <w:rFonts w:ascii="Times New Roman" w:eastAsia="Times New Roman" w:hAnsi="Times New Roman" w:cs="Times New Roman"/>
                <w:bCs/>
                <w:iCs/>
                <w:kern w:val="0"/>
                <w:sz w:val="24"/>
                <w:szCs w:val="24"/>
                <w:lang w:eastAsia="lv-LV"/>
                <w14:ligatures w14:val="none"/>
              </w:rPr>
              <w:footnoteReference w:id="1"/>
            </w:r>
          </w:p>
        </w:tc>
        <w:tc>
          <w:tcPr>
            <w:tcW w:w="4795" w:type="dxa"/>
            <w:tcBorders>
              <w:top w:val="single" w:sz="4" w:space="0" w:color="auto"/>
              <w:left w:val="single" w:sz="4" w:space="0" w:color="auto"/>
              <w:bottom w:val="single" w:sz="4" w:space="0" w:color="auto"/>
              <w:right w:val="single" w:sz="4" w:space="0" w:color="auto"/>
            </w:tcBorders>
          </w:tcPr>
          <w:p w14:paraId="4A4B1D17"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7D2814E4"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7575496"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Pretendenta kontaktpersona</w:t>
            </w:r>
          </w:p>
          <w:p w14:paraId="7C54DC4D"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vertAlign w:val="superscript"/>
                <w:lang w:eastAsia="lv-LV"/>
                <w14:ligatures w14:val="none"/>
              </w:rPr>
            </w:pPr>
            <w:r w:rsidRPr="001A14AB">
              <w:rPr>
                <w:rFonts w:ascii="Times New Roman" w:eastAsia="Times New Roman" w:hAnsi="Times New Roman" w:cs="Times New Roman"/>
                <w:bCs/>
                <w:iCs/>
                <w:kern w:val="0"/>
                <w:sz w:val="24"/>
                <w:szCs w:val="24"/>
                <w:vertAlign w:val="superscript"/>
                <w:lang w:eastAsia="lv-LV"/>
                <w14:ligatures w14:val="none"/>
              </w:rPr>
              <w:t>(vārds, uzvārds, amats, telefona numurs)</w:t>
            </w:r>
          </w:p>
        </w:tc>
        <w:tc>
          <w:tcPr>
            <w:tcW w:w="4795" w:type="dxa"/>
            <w:tcBorders>
              <w:top w:val="single" w:sz="4" w:space="0" w:color="auto"/>
              <w:left w:val="single" w:sz="4" w:space="0" w:color="auto"/>
              <w:bottom w:val="single" w:sz="4" w:space="0" w:color="auto"/>
              <w:right w:val="single" w:sz="4" w:space="0" w:color="auto"/>
            </w:tcBorders>
          </w:tcPr>
          <w:p w14:paraId="5E945FB2"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3E83ABE2"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05B657E2"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Citas personas</w:t>
            </w:r>
          </w:p>
          <w:p w14:paraId="3F561FB1" w14:textId="6822E77F" w:rsidR="001A14AB" w:rsidRPr="00FA371A"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
                <w:iCs/>
                <w:kern w:val="0"/>
                <w:sz w:val="20"/>
                <w:szCs w:val="20"/>
                <w:lang w:eastAsia="lv-LV"/>
                <w14:ligatures w14:val="none"/>
              </w:rPr>
            </w:pPr>
            <w:r w:rsidRPr="00FA371A">
              <w:rPr>
                <w:rFonts w:ascii="Times New Roman" w:eastAsia="Times New Roman" w:hAnsi="Times New Roman" w:cs="Times New Roman"/>
                <w:bCs/>
                <w:i/>
                <w:iCs/>
                <w:kern w:val="0"/>
                <w:sz w:val="20"/>
                <w:szCs w:val="20"/>
                <w:lang w:eastAsia="lv-LV"/>
                <w14:ligatures w14:val="none"/>
              </w:rPr>
              <w:t xml:space="preserve">(personu nosaukumi, uz kuru iespējām kvalifikācijas pierādīšanai balstās Pretendents, atbilstoši šī nolikuma </w:t>
            </w:r>
            <w:r w:rsidR="00FC6453" w:rsidRPr="00FA371A">
              <w:rPr>
                <w:rFonts w:ascii="Times New Roman" w:eastAsia="Times New Roman" w:hAnsi="Times New Roman" w:cs="Times New Roman"/>
                <w:bCs/>
                <w:i/>
                <w:iCs/>
                <w:kern w:val="0"/>
                <w:sz w:val="20"/>
                <w:szCs w:val="20"/>
                <w:lang w:eastAsia="lv-LV"/>
                <w14:ligatures w14:val="none"/>
              </w:rPr>
              <w:t>9</w:t>
            </w:r>
            <w:r w:rsidRPr="00FA371A">
              <w:rPr>
                <w:rFonts w:ascii="Times New Roman" w:eastAsia="Times New Roman" w:hAnsi="Times New Roman" w:cs="Times New Roman"/>
                <w:bCs/>
                <w:i/>
                <w:iCs/>
                <w:kern w:val="0"/>
                <w:sz w:val="20"/>
                <w:szCs w:val="20"/>
                <w:lang w:eastAsia="lv-LV"/>
                <w14:ligatures w14:val="none"/>
              </w:rPr>
              <w:t>.4.punkta prasībām, t.sk., par katru personu norādīt, vai tas ir mazais vai vidējais uzņēmums)</w:t>
            </w:r>
          </w:p>
        </w:tc>
        <w:tc>
          <w:tcPr>
            <w:tcW w:w="4795" w:type="dxa"/>
            <w:tcBorders>
              <w:top w:val="single" w:sz="4" w:space="0" w:color="auto"/>
              <w:left w:val="single" w:sz="4" w:space="0" w:color="auto"/>
              <w:bottom w:val="single" w:sz="4" w:space="0" w:color="auto"/>
              <w:right w:val="single" w:sz="4" w:space="0" w:color="auto"/>
            </w:tcBorders>
          </w:tcPr>
          <w:p w14:paraId="660A91AE"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46688822"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5C65D79D"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Norādīt personas, kurām pretendentam ir izšķiroša nozīme uz līdzdalības pamata normatīvo aktu par koncerniem izpratnē.</w:t>
            </w:r>
          </w:p>
          <w:p w14:paraId="4A0D8C0F"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
                <w:iCs/>
                <w:kern w:val="0"/>
                <w:sz w:val="24"/>
                <w:szCs w:val="24"/>
                <w:lang w:eastAsia="lv-LV"/>
                <w14:ligatures w14:val="none"/>
              </w:rPr>
              <w:t>Ja tādu personu nav, norādīt atsauci</w:t>
            </w:r>
            <w:r w:rsidRPr="001A14AB">
              <w:rPr>
                <w:rFonts w:ascii="Times New Roman" w:eastAsia="Times New Roman" w:hAnsi="Times New Roman" w:cs="Times New Roman"/>
                <w:bCs/>
                <w:iCs/>
                <w:kern w:val="0"/>
                <w:sz w:val="24"/>
                <w:szCs w:val="24"/>
                <w:lang w:eastAsia="lv-LV"/>
                <w14:ligatures w14:val="none"/>
              </w:rPr>
              <w:t xml:space="preserve"> </w:t>
            </w:r>
            <w:r w:rsidRPr="001A14AB">
              <w:rPr>
                <w:rFonts w:ascii="Times New Roman" w:eastAsia="Times New Roman" w:hAnsi="Times New Roman" w:cs="Times New Roman"/>
                <w:bCs/>
                <w:i/>
                <w:iCs/>
                <w:kern w:val="0"/>
                <w:sz w:val="24"/>
                <w:szCs w:val="24"/>
                <w:lang w:eastAsia="lv-LV"/>
                <w14:ligatures w14:val="none"/>
              </w:rPr>
              <w:t>“Nav”</w:t>
            </w:r>
          </w:p>
        </w:tc>
        <w:tc>
          <w:tcPr>
            <w:tcW w:w="4795" w:type="dxa"/>
            <w:tcBorders>
              <w:top w:val="single" w:sz="4" w:space="0" w:color="auto"/>
              <w:left w:val="single" w:sz="4" w:space="0" w:color="auto"/>
              <w:bottom w:val="single" w:sz="4" w:space="0" w:color="auto"/>
              <w:right w:val="single" w:sz="4" w:space="0" w:color="auto"/>
            </w:tcBorders>
          </w:tcPr>
          <w:p w14:paraId="04C2F61E"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bl>
    <w:p w14:paraId="41200D53" w14:textId="5A8569DF" w:rsidR="004F26CE" w:rsidRPr="004A2938" w:rsidRDefault="00E97B56" w:rsidP="004A2938">
      <w:pPr>
        <w:spacing w:after="120" w:line="256" w:lineRule="auto"/>
        <w:ind w:right="-1"/>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1A14AB" w:rsidRPr="001A14AB">
        <w:rPr>
          <w:rFonts w:ascii="Times New Roman" w:eastAsia="Times New Roman" w:hAnsi="Times New Roman" w:cs="Times New Roman"/>
          <w:kern w:val="0"/>
          <w:sz w:val="24"/>
          <w:szCs w:val="24"/>
          <w14:ligatures w14:val="none"/>
        </w:rPr>
        <w:t xml:space="preserve"> </w:t>
      </w:r>
      <w:r w:rsidR="001A14AB" w:rsidRPr="001A14AB">
        <w:rPr>
          <w:rFonts w:ascii="Times New Roman" w:eastAsia="Times New Roman" w:hAnsi="Times New Roman" w:cs="Times New Roman"/>
          <w:kern w:val="0"/>
          <w:sz w:val="24"/>
          <w:szCs w:val="24"/>
          <w:lang w:val="x-none"/>
          <w14:ligatures w14:val="none"/>
        </w:rPr>
        <w:t xml:space="preserve">Piedāvājam veikt </w:t>
      </w:r>
      <w:r w:rsidR="00860953" w:rsidRPr="00860953">
        <w:rPr>
          <w:rFonts w:ascii="Times New Roman" w:hAnsi="Times New Roman"/>
          <w:b/>
          <w:bCs/>
          <w:sz w:val="24"/>
          <w:szCs w:val="24"/>
        </w:rPr>
        <w:t>Iedzīvotāju iniciatīvu ideju projektu konkursa realizācij</w:t>
      </w:r>
      <w:r w:rsidR="00860953">
        <w:rPr>
          <w:rFonts w:ascii="Times New Roman" w:hAnsi="Times New Roman"/>
          <w:b/>
          <w:bCs/>
          <w:sz w:val="24"/>
          <w:szCs w:val="24"/>
        </w:rPr>
        <w:t>u</w:t>
      </w:r>
      <w:r w:rsidR="00860953" w:rsidRPr="00860953">
        <w:rPr>
          <w:rFonts w:ascii="Times New Roman" w:eastAsia="Times New Roman" w:hAnsi="Times New Roman" w:cs="Times New Roman"/>
          <w:b/>
          <w:bCs/>
          <w:i/>
          <w:iCs/>
          <w:kern w:val="0"/>
          <w14:ligatures w14:val="none"/>
        </w:rPr>
        <w:t xml:space="preserve"> </w:t>
      </w:r>
      <w:r w:rsidR="00854586">
        <w:rPr>
          <w:rFonts w:ascii="Times New Roman" w:eastAsia="Times New Roman" w:hAnsi="Times New Roman" w:cs="Times New Roman"/>
          <w:b/>
          <w:bCs/>
          <w:i/>
          <w:iCs/>
          <w:kern w:val="0"/>
          <w:sz w:val="24"/>
          <w:szCs w:val="24"/>
          <w14:ligatures w14:val="none"/>
        </w:rPr>
        <w:t xml:space="preserve">(ID. JNP </w:t>
      </w:r>
      <w:r w:rsidR="00CE3AF8">
        <w:rPr>
          <w:rFonts w:ascii="Times New Roman" w:eastAsia="Times New Roman" w:hAnsi="Times New Roman" w:cs="Times New Roman"/>
          <w:b/>
          <w:bCs/>
          <w:i/>
          <w:iCs/>
          <w:kern w:val="0"/>
          <w:sz w:val="24"/>
          <w:szCs w:val="24"/>
          <w14:ligatures w14:val="none"/>
        </w:rPr>
        <w:t>2026/</w:t>
      </w:r>
      <w:r w:rsidR="00353834">
        <w:rPr>
          <w:rFonts w:ascii="Times New Roman" w:eastAsia="Times New Roman" w:hAnsi="Times New Roman" w:cs="Times New Roman"/>
          <w:b/>
          <w:bCs/>
          <w:i/>
          <w:iCs/>
          <w:kern w:val="0"/>
          <w:sz w:val="24"/>
          <w:szCs w:val="24"/>
          <w14:ligatures w14:val="none"/>
        </w:rPr>
        <w:t>98</w:t>
      </w:r>
      <w:r w:rsidR="00854586">
        <w:rPr>
          <w:rFonts w:ascii="Times New Roman" w:eastAsia="Times New Roman" w:hAnsi="Times New Roman" w:cs="Times New Roman"/>
          <w:b/>
          <w:bCs/>
          <w:i/>
          <w:iCs/>
          <w:kern w:val="0"/>
          <w:sz w:val="24"/>
          <w:szCs w:val="24"/>
          <w14:ligatures w14:val="none"/>
        </w:rPr>
        <w:t>)</w:t>
      </w:r>
      <w:r w:rsidR="004A2938">
        <w:rPr>
          <w:rFonts w:ascii="Times New Roman" w:eastAsia="Times New Roman" w:hAnsi="Times New Roman" w:cs="Times New Roman"/>
          <w:b/>
          <w:bCs/>
          <w:i/>
          <w:iCs/>
          <w:kern w:val="0"/>
          <w:sz w:val="24"/>
          <w:szCs w:val="24"/>
          <w14:ligatures w14:val="none"/>
        </w:rPr>
        <w:t xml:space="preserve"> </w:t>
      </w:r>
      <w:r w:rsidR="004A2938" w:rsidRPr="004A2938">
        <w:rPr>
          <w:rFonts w:ascii="Times New Roman" w:eastAsia="Times New Roman" w:hAnsi="Times New Roman" w:cs="Times New Roman"/>
          <w:kern w:val="0"/>
          <w:sz w:val="24"/>
          <w:szCs w:val="24"/>
          <w14:ligatures w14:val="none"/>
        </w:rPr>
        <w:t>Pils rajona slidotavas teritorijas pielāgošan</w:t>
      </w:r>
      <w:r w:rsidR="004A2938">
        <w:rPr>
          <w:rFonts w:ascii="Times New Roman" w:eastAsia="Times New Roman" w:hAnsi="Times New Roman" w:cs="Times New Roman"/>
          <w:kern w:val="0"/>
          <w:sz w:val="24"/>
          <w:szCs w:val="24"/>
          <w14:ligatures w14:val="none"/>
        </w:rPr>
        <w:t>u</w:t>
      </w:r>
      <w:r w:rsidR="004A2938" w:rsidRPr="004A2938">
        <w:rPr>
          <w:rFonts w:ascii="Times New Roman" w:eastAsia="Times New Roman" w:hAnsi="Times New Roman" w:cs="Times New Roman"/>
          <w:kern w:val="0"/>
          <w:sz w:val="24"/>
          <w:szCs w:val="24"/>
          <w14:ligatures w14:val="none"/>
        </w:rPr>
        <w:t xml:space="preserve"> sporta aktivitātēm vasaras sezonā</w:t>
      </w:r>
      <w:r>
        <w:rPr>
          <w:rFonts w:ascii="Times New Roman" w:eastAsia="Times New Roman" w:hAnsi="Times New Roman" w:cs="Times New Roman"/>
          <w:b/>
          <w:bCs/>
          <w:i/>
          <w:iCs/>
          <w:kern w:val="0"/>
          <w:sz w:val="24"/>
          <w:szCs w:val="24"/>
          <w14:ligatures w14:val="none"/>
        </w:rPr>
        <w:t>,</w:t>
      </w:r>
      <w:r w:rsidRPr="00E97B56">
        <w:rPr>
          <w:rFonts w:ascii="Times New Roman" w:eastAsia="Times New Roman" w:hAnsi="Times New Roman" w:cs="Times New Roman"/>
          <w:b/>
          <w:bCs/>
          <w:i/>
          <w:iCs/>
          <w:kern w:val="0"/>
          <w:sz w:val="24"/>
          <w:szCs w:val="24"/>
          <w14:ligatures w14:val="none"/>
        </w:rPr>
        <w:t xml:space="preserve"> </w:t>
      </w:r>
      <w:r w:rsidR="00521D48">
        <w:rPr>
          <w:rFonts w:ascii="Times New Roman" w:eastAsia="Times New Roman" w:hAnsi="Times New Roman" w:cs="Times New Roman"/>
          <w:kern w:val="0"/>
          <w:sz w:val="24"/>
          <w:szCs w:val="24"/>
          <w14:ligatures w14:val="none"/>
        </w:rPr>
        <w:t xml:space="preserve">un </w:t>
      </w:r>
      <w:r w:rsidR="008730EE" w:rsidRPr="008730EE">
        <w:rPr>
          <w:rFonts w:ascii="Times New Roman" w:eastAsia="Times New Roman" w:hAnsi="Times New Roman" w:cs="Times New Roman"/>
          <w:kern w:val="0"/>
          <w:sz w:val="24"/>
          <w:szCs w:val="24"/>
          <w14:ligatures w14:val="none"/>
        </w:rPr>
        <w:t>slēgt iepirkuma līgumu gadījumā, ja Pasūtītājs tam piešķirs līguma slēgšanas tiesības</w:t>
      </w:r>
      <w:r w:rsidR="00B06503">
        <w:rPr>
          <w:rFonts w:ascii="Times New Roman" w:eastAsia="Times New Roman" w:hAnsi="Times New Roman" w:cs="Times New Roman"/>
          <w:kern w:val="0"/>
          <w:sz w:val="24"/>
          <w:szCs w:val="24"/>
          <w14:ligatures w14:val="none"/>
        </w:rPr>
        <w:t>,</w:t>
      </w:r>
      <w:r w:rsidR="008730EE" w:rsidRPr="008730EE">
        <w:rPr>
          <w:rFonts w:ascii="Times New Roman" w:eastAsia="Times New Roman" w:hAnsi="Times New Roman" w:cs="Times New Roman"/>
          <w:kern w:val="0"/>
          <w:sz w:val="24"/>
          <w:szCs w:val="24"/>
          <w14:ligatures w14:val="none"/>
        </w:rPr>
        <w:t xml:space="preserve"> par</w:t>
      </w:r>
      <w:r w:rsidR="00521D48">
        <w:rPr>
          <w:rFonts w:ascii="Times New Roman" w:eastAsia="Times New Roman" w:hAnsi="Times New Roman" w:cs="Times New Roman"/>
          <w:kern w:val="0"/>
          <w:sz w:val="24"/>
          <w:szCs w:val="24"/>
          <w14:ligatures w14:val="none"/>
        </w:rPr>
        <w:t xml:space="preserve"> piedāvāto līgumcenu</w:t>
      </w:r>
      <w:r w:rsidR="008730EE" w:rsidRPr="008730EE">
        <w:rPr>
          <w:rFonts w:ascii="Times New Roman" w:eastAsia="Times New Roman" w:hAnsi="Times New Roman" w:cs="Times New Roman"/>
          <w:kern w:val="0"/>
          <w:sz w:val="24"/>
          <w:szCs w:val="24"/>
          <w14:ligatures w14:val="none"/>
        </w:rPr>
        <w:t>:</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2"/>
        <w:gridCol w:w="1559"/>
      </w:tblGrid>
      <w:tr w:rsidR="00353834" w:rsidRPr="008730EE" w14:paraId="484044F0" w14:textId="77777777" w:rsidTr="006F3E77">
        <w:trPr>
          <w:trHeight w:val="459"/>
        </w:trPr>
        <w:tc>
          <w:tcPr>
            <w:tcW w:w="7542"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6A20BE7B" w14:textId="77777777" w:rsidR="00353834" w:rsidRPr="000F287A" w:rsidRDefault="00353834" w:rsidP="00C85DFD">
            <w:pPr>
              <w:spacing w:after="0" w:line="240" w:lineRule="auto"/>
              <w:jc w:val="center"/>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 xml:space="preserve">Nosaukums </w:t>
            </w:r>
          </w:p>
        </w:tc>
        <w:tc>
          <w:tcPr>
            <w:tcW w:w="1559"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05385FC3" w14:textId="77777777" w:rsidR="00353834" w:rsidRPr="000F287A" w:rsidRDefault="00353834" w:rsidP="00C85DFD">
            <w:pPr>
              <w:spacing w:after="0" w:line="240" w:lineRule="auto"/>
              <w:jc w:val="center"/>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 xml:space="preserve">Cena bez PVN </w:t>
            </w:r>
          </w:p>
          <w:p w14:paraId="5EBE5E9B" w14:textId="77777777" w:rsidR="00353834" w:rsidRPr="000F287A" w:rsidRDefault="00353834" w:rsidP="00C85DFD">
            <w:pPr>
              <w:spacing w:after="0" w:line="240" w:lineRule="auto"/>
              <w:jc w:val="center"/>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 xml:space="preserve"> (EUR)</w:t>
            </w:r>
          </w:p>
        </w:tc>
      </w:tr>
      <w:tr w:rsidR="00DC1CE6" w:rsidRPr="008730EE" w14:paraId="7D1B2B8A" w14:textId="77777777" w:rsidTr="002F4114">
        <w:tc>
          <w:tcPr>
            <w:tcW w:w="9101" w:type="dxa"/>
            <w:gridSpan w:val="2"/>
            <w:tcBorders>
              <w:top w:val="single" w:sz="4" w:space="0" w:color="auto"/>
              <w:left w:val="single" w:sz="4" w:space="0" w:color="auto"/>
              <w:bottom w:val="single" w:sz="4" w:space="0" w:color="auto"/>
              <w:right w:val="single" w:sz="4" w:space="0" w:color="auto"/>
            </w:tcBorders>
            <w:vAlign w:val="center"/>
          </w:tcPr>
          <w:p w14:paraId="2325D2F8" w14:textId="060EDCB7" w:rsidR="00DC1CE6" w:rsidRPr="000F287A" w:rsidRDefault="00DC1CE6"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r w:rsidRPr="000F287A">
              <w:rPr>
                <w:rFonts w:ascii="Times New Roman" w:hAnsi="Times New Roman"/>
                <w:color w:val="000000" w:themeColor="text1"/>
                <w:sz w:val="24"/>
                <w:szCs w:val="24"/>
              </w:rPr>
              <w:t>Pils rajona slidotavas teritorijas pielāgošana sporta aktivitātēm vasaras sezonā</w:t>
            </w:r>
          </w:p>
        </w:tc>
      </w:tr>
      <w:tr w:rsidR="007018B9" w:rsidRPr="008730EE" w14:paraId="00D22A4A" w14:textId="77777777" w:rsidTr="00C85DFD">
        <w:tc>
          <w:tcPr>
            <w:tcW w:w="7542" w:type="dxa"/>
            <w:tcBorders>
              <w:top w:val="single" w:sz="4" w:space="0" w:color="auto"/>
              <w:left w:val="single" w:sz="4" w:space="0" w:color="auto"/>
              <w:bottom w:val="single" w:sz="4" w:space="0" w:color="auto"/>
              <w:right w:val="single" w:sz="4" w:space="0" w:color="auto"/>
            </w:tcBorders>
            <w:vAlign w:val="center"/>
          </w:tcPr>
          <w:p w14:paraId="2E09E927" w14:textId="2F67035A" w:rsidR="007018B9" w:rsidRPr="000F287A" w:rsidRDefault="007018B9" w:rsidP="007F249A">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1. Basketbola laukums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423AAF" w14:textId="77777777" w:rsidR="007018B9" w:rsidRPr="000F287A" w:rsidRDefault="007018B9"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D37778" w:rsidRPr="008730EE" w14:paraId="45A03B72" w14:textId="77777777" w:rsidTr="00C85DFD">
        <w:tc>
          <w:tcPr>
            <w:tcW w:w="7542" w:type="dxa"/>
            <w:tcBorders>
              <w:top w:val="single" w:sz="4" w:space="0" w:color="auto"/>
              <w:left w:val="single" w:sz="4" w:space="0" w:color="auto"/>
              <w:bottom w:val="single" w:sz="4" w:space="0" w:color="auto"/>
              <w:right w:val="single" w:sz="4" w:space="0" w:color="auto"/>
            </w:tcBorders>
            <w:vAlign w:val="center"/>
          </w:tcPr>
          <w:p w14:paraId="2087392F" w14:textId="5CAEE80A" w:rsidR="00D37778" w:rsidRPr="000F287A" w:rsidRDefault="007018B9" w:rsidP="00BD10D9">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2. Mini futbola laukums.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A972A6" w14:textId="77777777" w:rsidR="00D37778" w:rsidRPr="000F287A" w:rsidRDefault="00D37778"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DC1CE6" w:rsidRPr="008730EE" w14:paraId="5A94E9AC" w14:textId="77777777" w:rsidTr="00C85DFD">
        <w:tc>
          <w:tcPr>
            <w:tcW w:w="7542" w:type="dxa"/>
            <w:tcBorders>
              <w:top w:val="single" w:sz="4" w:space="0" w:color="auto"/>
              <w:left w:val="single" w:sz="4" w:space="0" w:color="auto"/>
              <w:bottom w:val="single" w:sz="4" w:space="0" w:color="auto"/>
              <w:right w:val="single" w:sz="4" w:space="0" w:color="auto"/>
            </w:tcBorders>
            <w:vAlign w:val="center"/>
          </w:tcPr>
          <w:p w14:paraId="78682D42" w14:textId="668A8C8D" w:rsidR="00DC1CE6" w:rsidRPr="000F287A" w:rsidRDefault="001670BB" w:rsidP="00C85DFD">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Kopā bez 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9D24AD" w14:textId="77777777" w:rsidR="00DC1CE6" w:rsidRPr="000F287A" w:rsidRDefault="00DC1CE6"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DC1CE6" w:rsidRPr="008730EE" w14:paraId="41D60D67" w14:textId="77777777" w:rsidTr="00C85DFD">
        <w:tc>
          <w:tcPr>
            <w:tcW w:w="7542" w:type="dxa"/>
            <w:tcBorders>
              <w:top w:val="single" w:sz="4" w:space="0" w:color="auto"/>
              <w:left w:val="single" w:sz="4" w:space="0" w:color="auto"/>
              <w:bottom w:val="single" w:sz="4" w:space="0" w:color="auto"/>
              <w:right w:val="single" w:sz="4" w:space="0" w:color="auto"/>
            </w:tcBorders>
            <w:vAlign w:val="center"/>
          </w:tcPr>
          <w:p w14:paraId="7112EF68" w14:textId="789DA996" w:rsidR="00DC1CE6" w:rsidRPr="000F287A" w:rsidRDefault="00DC1CE6" w:rsidP="00C85DFD">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774D1B" w14:textId="77777777" w:rsidR="00DC1CE6" w:rsidRPr="000F287A" w:rsidRDefault="00DC1CE6"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860953" w:rsidRPr="008730EE" w14:paraId="5C67250F" w14:textId="77777777" w:rsidTr="00C85DFD">
        <w:tc>
          <w:tcPr>
            <w:tcW w:w="7542" w:type="dxa"/>
            <w:tcBorders>
              <w:top w:val="single" w:sz="4" w:space="0" w:color="auto"/>
              <w:left w:val="single" w:sz="4" w:space="0" w:color="auto"/>
              <w:bottom w:val="single" w:sz="4" w:space="0" w:color="auto"/>
              <w:right w:val="single" w:sz="4" w:space="0" w:color="auto"/>
            </w:tcBorders>
            <w:vAlign w:val="center"/>
          </w:tcPr>
          <w:p w14:paraId="693E5B57" w14:textId="5C70A44D" w:rsidR="00860953" w:rsidRPr="000F287A" w:rsidRDefault="00860953" w:rsidP="00C85DFD">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Kopā</w:t>
            </w:r>
            <w:r w:rsidR="001670BB" w:rsidRPr="000F287A">
              <w:rPr>
                <w:rFonts w:ascii="Times New Roman" w:eastAsia="Times New Roman" w:hAnsi="Times New Roman" w:cs="Times New Roman"/>
                <w:b/>
                <w:color w:val="000000" w:themeColor="text1"/>
                <w:kern w:val="0"/>
                <w:sz w:val="24"/>
                <w:szCs w:val="24"/>
                <w14:ligatures w14:val="none"/>
              </w:rPr>
              <w:t xml:space="preserve"> ar PVN</w:t>
            </w:r>
            <w:r w:rsidRPr="000F287A">
              <w:rPr>
                <w:rFonts w:ascii="Times New Roman" w:eastAsia="Times New Roman" w:hAnsi="Times New Roman" w:cs="Times New Roman"/>
                <w:b/>
                <w:color w:val="000000" w:themeColor="text1"/>
                <w:kern w:val="0"/>
                <w:sz w:val="24"/>
                <w:szCs w:val="24"/>
                <w14:ligatures w14:val="none"/>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42F96A" w14:textId="77777777" w:rsidR="00860953" w:rsidRPr="000F287A" w:rsidRDefault="00860953"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bl>
    <w:p w14:paraId="2FCE208C" w14:textId="77777777" w:rsidR="004F26CE" w:rsidRDefault="004F26CE" w:rsidP="00B06503">
      <w:pPr>
        <w:suppressAutoHyphens/>
        <w:spacing w:after="0" w:line="240" w:lineRule="auto"/>
        <w:jc w:val="both"/>
        <w:rPr>
          <w:rFonts w:ascii="Times New Roman" w:eastAsia="Times New Roman" w:hAnsi="Times New Roman" w:cs="Calibri"/>
          <w:kern w:val="0"/>
          <w:sz w:val="24"/>
          <w:szCs w:val="24"/>
          <w:lang w:eastAsia="ar-SA"/>
          <w14:ligatures w14:val="none"/>
        </w:rPr>
      </w:pPr>
    </w:p>
    <w:p w14:paraId="01C16A13" w14:textId="514E30A4"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Apliecinām piedāvājumā sniegto ziņu patiesumu un precizitāti.</w:t>
      </w:r>
    </w:p>
    <w:p w14:paraId="740F0A1B"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Piekrītam visām iepirkuma nolikumā izvirzītajām prasībām un iepirkuma līguma projekta nosacījumiem.</w:t>
      </w:r>
    </w:p>
    <w:p w14:paraId="0003984A"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lastRenderedPageBreak/>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4F5F745"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b/>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Apliecinām, ka piedāvājums ir sagatavots neatkarīgi no konkurentiem</w:t>
      </w:r>
      <w:r w:rsidRPr="001A14AB">
        <w:rPr>
          <w:rFonts w:ascii="Times New Roman" w:eastAsia="Times New Roman" w:hAnsi="Times New Roman" w:cs="Calibri"/>
          <w:kern w:val="0"/>
          <w:sz w:val="24"/>
          <w:szCs w:val="24"/>
          <w:vertAlign w:val="superscript"/>
          <w:lang w:eastAsia="ar-SA"/>
          <w14:ligatures w14:val="none"/>
        </w:rPr>
        <w:t xml:space="preserve"> </w:t>
      </w:r>
      <w:r w:rsidRPr="001A14AB">
        <w:rPr>
          <w:rFonts w:ascii="Times New Roman" w:eastAsia="Times New Roman" w:hAnsi="Times New Roman" w:cs="Calibri"/>
          <w:kern w:val="0"/>
          <w:sz w:val="24"/>
          <w:szCs w:val="24"/>
          <w:lang w:eastAsia="ar-SA"/>
          <w14:ligatures w14:val="none"/>
        </w:rPr>
        <w:t>un bez konsultācijām, līgumiem vai vienošanām, vai cita veida saziņas ar konkurentiem un nav tādu apstākļu, kuri liegtu piedalīties Iepirkumā un pildīt iepirkumu procedūras nolikumā un tehniskajā specifikācijā norādītās prasības.</w:t>
      </w:r>
    </w:p>
    <w:p w14:paraId="0B1BE83D" w14:textId="43536C69"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b/>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Esam veikuši nolikuma 3.pielikumā “Tehniskā specifikācija/Tehniskais</w:t>
      </w:r>
      <w:r w:rsidR="00B15E99">
        <w:rPr>
          <w:rFonts w:ascii="Times New Roman" w:eastAsia="Times New Roman" w:hAnsi="Times New Roman" w:cs="Calibri"/>
          <w:kern w:val="0"/>
          <w:sz w:val="24"/>
          <w:szCs w:val="24"/>
          <w:lang w:eastAsia="ar-SA"/>
          <w14:ligatures w14:val="none"/>
        </w:rPr>
        <w:t xml:space="preserve"> un finanšu</w:t>
      </w:r>
      <w:r w:rsidRPr="001A14AB">
        <w:rPr>
          <w:rFonts w:ascii="Times New Roman" w:eastAsia="Times New Roman" w:hAnsi="Times New Roman" w:cs="Calibri"/>
          <w:kern w:val="0"/>
          <w:sz w:val="24"/>
          <w:szCs w:val="24"/>
          <w:lang w:eastAsia="ar-SA"/>
          <w14:ligatures w14:val="none"/>
        </w:rPr>
        <w:t xml:space="preserve"> piedāvājums” detalizācijas pakāpes novērtēšanu un apzinājuši visas izmaksas, kas ir nepieciešamas, lai</w:t>
      </w:r>
      <w:r w:rsidRPr="001A14AB">
        <w:rPr>
          <w:rFonts w:ascii="Times New Roman" w:eastAsia="Times New Roman" w:hAnsi="Times New Roman" w:cs="Calibri"/>
          <w:i/>
          <w:iCs/>
          <w:kern w:val="0"/>
          <w:sz w:val="24"/>
          <w:szCs w:val="24"/>
          <w:lang w:eastAsia="ar-SA"/>
          <w14:ligatures w14:val="none"/>
        </w:rPr>
        <w:t xml:space="preserve"> </w:t>
      </w:r>
      <w:r w:rsidRPr="001A14AB">
        <w:rPr>
          <w:rFonts w:ascii="Times New Roman" w:eastAsia="Times New Roman" w:hAnsi="Times New Roman" w:cs="Calibri"/>
          <w:kern w:val="0"/>
          <w:sz w:val="24"/>
          <w:szCs w:val="24"/>
          <w:lang w:eastAsia="ar-SA"/>
          <w14:ligatures w14:val="none"/>
        </w:rPr>
        <w:t>izpildītu iepirkumā noteikto</w:t>
      </w:r>
      <w:r w:rsidRPr="001A14AB">
        <w:rPr>
          <w:rFonts w:ascii="Times New Roman" w:eastAsia="Times New Roman" w:hAnsi="Times New Roman" w:cs="Calibri"/>
          <w:bCs/>
          <w:i/>
          <w:iCs/>
          <w:kern w:val="0"/>
          <w:sz w:val="24"/>
          <w:szCs w:val="24"/>
          <w:lang w:eastAsia="ar-SA"/>
          <w14:ligatures w14:val="none"/>
        </w:rPr>
        <w:t>.</w:t>
      </w:r>
      <w:r w:rsidRPr="001A14AB">
        <w:rPr>
          <w:rFonts w:ascii="Times New Roman" w:eastAsia="Times New Roman" w:hAnsi="Times New Roman" w:cs="Calibri"/>
          <w:b/>
          <w:i/>
          <w:iCs/>
          <w:kern w:val="0"/>
          <w:sz w:val="24"/>
          <w:szCs w:val="24"/>
          <w:lang w:eastAsia="ar-SA"/>
          <w14:ligatures w14:val="none"/>
        </w:rPr>
        <w:t xml:space="preserve"> </w:t>
      </w:r>
      <w:r w:rsidRPr="001A14AB">
        <w:rPr>
          <w:rFonts w:ascii="Times New Roman" w:eastAsia="Times New Roman" w:hAnsi="Times New Roman" w:cs="Calibri"/>
          <w:kern w:val="0"/>
          <w:sz w:val="24"/>
          <w:szCs w:val="24"/>
          <w:lang w:eastAsia="ar-SA"/>
          <w14:ligatures w14:val="none"/>
        </w:rPr>
        <w:t xml:space="preserve">Piedāvātajā līgumcenā esam ievērtējuši izmaksas līdz tādai detalizācijas pakāpei, kāda ir nepieciešama iepirkuma līguma izpildei noteiktajā termiņā, kvalitātē un apjomā. </w:t>
      </w:r>
    </w:p>
    <w:p w14:paraId="48A9291D"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bCs/>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PIL nosacījumus).</w:t>
      </w:r>
    </w:p>
    <w:p w14:paraId="1C9B2188" w14:textId="16B5ED3D"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 xml:space="preserve">Piedāvātajā līgumcenā esam ievērtējuši visas paredzamās izmaksas, kādas ir nepieciešamas iepirkuma līguma izpildei noteiktajā termiņā un apjomā. </w:t>
      </w:r>
    </w:p>
    <w:p w14:paraId="06620E11"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7AC2435E" w14:textId="77777777" w:rsid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48616A02" w14:textId="10A33F0E" w:rsidR="00A9538D" w:rsidRPr="001A14AB" w:rsidRDefault="00A9538D"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A9538D">
        <w:rPr>
          <w:rFonts w:ascii="Times New Roman" w:eastAsia="Times New Roman" w:hAnsi="Times New Roman" w:cs="Calibri"/>
          <w:kern w:val="0"/>
          <w:sz w:val="24"/>
          <w:szCs w:val="24"/>
          <w:lang w:eastAsia="ar-SA"/>
          <w14:ligatures w14:val="none"/>
        </w:rPr>
        <w:t>Atļaujam pasūtītājam Iepirkuma ietvaros un tā rezultātā noslēgtā iepirkuma līguma administrēšanai, apstrādāt savā piedāvājumā norādīto fizisko personu datus saskaņā ar Fizisko personu datu apstrādes likumu</w:t>
      </w:r>
      <w:r>
        <w:rPr>
          <w:rFonts w:ascii="Times New Roman" w:eastAsia="Times New Roman" w:hAnsi="Times New Roman" w:cs="Calibri"/>
          <w:kern w:val="0"/>
          <w:sz w:val="24"/>
          <w:szCs w:val="24"/>
          <w:lang w:eastAsia="ar-SA"/>
          <w14:ligatures w14:val="none"/>
        </w:rPr>
        <w:t>.</w:t>
      </w:r>
    </w:p>
    <w:p w14:paraId="099F58E6" w14:textId="77777777" w:rsidR="001A14AB" w:rsidRPr="001A14AB" w:rsidRDefault="001A14AB" w:rsidP="001A14AB">
      <w:pPr>
        <w:suppressAutoHyphens/>
        <w:spacing w:after="0" w:line="240" w:lineRule="auto"/>
        <w:jc w:val="both"/>
        <w:rPr>
          <w:rFonts w:ascii="Times New Roman" w:eastAsia="Times New Roman" w:hAnsi="Times New Roman" w:cs="Calibri"/>
          <w:b/>
          <w:color w:val="000000"/>
          <w:kern w:val="0"/>
          <w:sz w:val="24"/>
          <w:szCs w:val="24"/>
          <w:lang w:eastAsia="ar-SA"/>
          <w14:ligatures w14:val="none"/>
        </w:rPr>
      </w:pPr>
    </w:p>
    <w:tbl>
      <w:tblPr>
        <w:tblW w:w="9345" w:type="dxa"/>
        <w:tblLayout w:type="fixed"/>
        <w:tblLook w:val="04A0" w:firstRow="1" w:lastRow="0" w:firstColumn="1" w:lastColumn="0" w:noHBand="0" w:noVBand="1"/>
      </w:tblPr>
      <w:tblGrid>
        <w:gridCol w:w="2627"/>
        <w:gridCol w:w="6718"/>
      </w:tblGrid>
      <w:tr w:rsidR="001A14AB" w:rsidRPr="001A14AB" w14:paraId="5DCEBFD8" w14:textId="77777777" w:rsidTr="001A14AB">
        <w:tc>
          <w:tcPr>
            <w:tcW w:w="2628" w:type="dxa"/>
          </w:tcPr>
          <w:p w14:paraId="41222AD3"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bookmarkStart w:id="141" w:name="OLE_LINK10"/>
            <w:bookmarkStart w:id="142" w:name="OLE_LINK11"/>
            <w:bookmarkStart w:id="143" w:name="_Hlk99639467"/>
          </w:p>
          <w:p w14:paraId="56D1AE21"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Pretendenta pārstāvis</w:t>
            </w:r>
            <w:bookmarkEnd w:id="141"/>
            <w:bookmarkEnd w:id="142"/>
          </w:p>
        </w:tc>
        <w:tc>
          <w:tcPr>
            <w:tcW w:w="6720" w:type="dxa"/>
            <w:tcBorders>
              <w:top w:val="nil"/>
              <w:left w:val="nil"/>
              <w:bottom w:val="single" w:sz="4" w:space="0" w:color="auto"/>
              <w:right w:val="nil"/>
            </w:tcBorders>
          </w:tcPr>
          <w:p w14:paraId="4511FAC9"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p>
        </w:tc>
      </w:tr>
      <w:tr w:rsidR="001A14AB" w:rsidRPr="001A14AB" w14:paraId="58350417" w14:textId="77777777" w:rsidTr="001A14AB">
        <w:trPr>
          <w:cantSplit/>
        </w:trPr>
        <w:tc>
          <w:tcPr>
            <w:tcW w:w="2628" w:type="dxa"/>
          </w:tcPr>
          <w:p w14:paraId="5FA29E9A" w14:textId="77777777" w:rsidR="001A14AB" w:rsidRPr="001A14AB" w:rsidRDefault="001A14AB" w:rsidP="001A14AB">
            <w:pPr>
              <w:suppressAutoHyphens/>
              <w:spacing w:after="0" w:line="240" w:lineRule="auto"/>
              <w:rPr>
                <w:rFonts w:ascii="Times New Roman" w:eastAsia="Times New Roman" w:hAnsi="Times New Roman" w:cs="Calibri"/>
                <w:kern w:val="0"/>
                <w:lang w:eastAsia="ar-SA"/>
                <w14:ligatures w14:val="none"/>
              </w:rPr>
            </w:pPr>
          </w:p>
        </w:tc>
        <w:tc>
          <w:tcPr>
            <w:tcW w:w="6720" w:type="dxa"/>
            <w:hideMark/>
          </w:tcPr>
          <w:p w14:paraId="7CAB71AD" w14:textId="77777777" w:rsidR="001A14AB" w:rsidRPr="001A14AB" w:rsidRDefault="001A14AB" w:rsidP="001A14AB">
            <w:pPr>
              <w:suppressAutoHyphens/>
              <w:spacing w:after="0" w:line="240" w:lineRule="auto"/>
              <w:jc w:val="center"/>
              <w:rPr>
                <w:rFonts w:ascii="Times New Roman" w:eastAsia="Times New Roman" w:hAnsi="Times New Roman" w:cs="Calibri"/>
                <w:kern w:val="0"/>
                <w:sz w:val="16"/>
                <w:szCs w:val="16"/>
                <w:lang w:eastAsia="ar-SA"/>
                <w14:ligatures w14:val="none"/>
              </w:rPr>
            </w:pPr>
            <w:r w:rsidRPr="001A14AB">
              <w:rPr>
                <w:rFonts w:ascii="Times New Roman" w:eastAsia="Times New Roman" w:hAnsi="Times New Roman" w:cs="Calibri"/>
                <w:kern w:val="0"/>
                <w:sz w:val="16"/>
                <w:szCs w:val="16"/>
                <w:lang w:eastAsia="ar-SA"/>
                <w14:ligatures w14:val="none"/>
              </w:rPr>
              <w:t>(amats, paraksts, vārds, uzvārds)</w:t>
            </w:r>
          </w:p>
        </w:tc>
      </w:tr>
      <w:bookmarkEnd w:id="143"/>
    </w:tbl>
    <w:p w14:paraId="04EAC525" w14:textId="77777777" w:rsidR="001A14AB" w:rsidRPr="001A14AB" w:rsidRDefault="001A14AB" w:rsidP="00793A37">
      <w:pPr>
        <w:spacing w:after="0" w:line="240" w:lineRule="auto"/>
        <w:rPr>
          <w:rFonts w:ascii="Times New Roman" w:eastAsia="Times New Roman" w:hAnsi="Times New Roman" w:cs="Times New Roman"/>
          <w:b/>
          <w:i/>
          <w:iCs/>
          <w:kern w:val="0"/>
          <w:sz w:val="28"/>
          <w:szCs w:val="28"/>
          <w:lang w:eastAsia="lv-LV"/>
          <w14:ligatures w14:val="none"/>
        </w:rPr>
        <w:sectPr w:rsidR="001A14AB" w:rsidRPr="001A14AB" w:rsidSect="001A14AB">
          <w:footnotePr>
            <w:pos w:val="beneathText"/>
          </w:footnotePr>
          <w:pgSz w:w="11905" w:h="16837"/>
          <w:pgMar w:top="1134" w:right="1134" w:bottom="1134" w:left="1701" w:header="720" w:footer="709" w:gutter="0"/>
          <w:cols w:space="720"/>
        </w:sectPr>
      </w:pPr>
    </w:p>
    <w:p w14:paraId="3D99C74D" w14:textId="77777777" w:rsidR="001A14AB" w:rsidRPr="00D76E07" w:rsidRDefault="001A14AB" w:rsidP="00793A37">
      <w:pPr>
        <w:spacing w:after="0" w:line="240" w:lineRule="auto"/>
        <w:jc w:val="right"/>
        <w:rPr>
          <w:rFonts w:ascii="Times New Roman" w:eastAsia="Times New Roman" w:hAnsi="Times New Roman" w:cs="Times New Roman"/>
          <w:bCs/>
          <w:kern w:val="0"/>
          <w:sz w:val="28"/>
          <w:szCs w:val="28"/>
          <w:lang w:eastAsia="lv-LV"/>
          <w14:ligatures w14:val="none"/>
        </w:rPr>
      </w:pPr>
      <w:r w:rsidRPr="00D76E07">
        <w:rPr>
          <w:rFonts w:ascii="Times New Roman" w:eastAsia="Times New Roman" w:hAnsi="Times New Roman" w:cs="Times New Roman"/>
          <w:bCs/>
          <w:kern w:val="0"/>
          <w:sz w:val="28"/>
          <w:szCs w:val="28"/>
          <w:lang w:eastAsia="lv-LV"/>
          <w14:ligatures w14:val="none"/>
        </w:rPr>
        <w:lastRenderedPageBreak/>
        <w:t>2.pielikums</w:t>
      </w:r>
    </w:p>
    <w:p w14:paraId="4F7FAAEA" w14:textId="77777777" w:rsidR="001A14AB" w:rsidRPr="001A14AB" w:rsidRDefault="001A14AB" w:rsidP="001A14AB">
      <w:pPr>
        <w:spacing w:after="0" w:line="240" w:lineRule="auto"/>
        <w:jc w:val="right"/>
        <w:rPr>
          <w:rFonts w:ascii="Times New Roman" w:eastAsia="Times New Roman" w:hAnsi="Times New Roman" w:cs="Times New Roman"/>
          <w:bCs/>
          <w:i/>
          <w:iCs/>
          <w:color w:val="FF0000"/>
          <w:kern w:val="0"/>
          <w:sz w:val="24"/>
          <w:szCs w:val="24"/>
          <w:lang w:eastAsia="lv-LV"/>
          <w14:ligatures w14:val="none"/>
        </w:rPr>
      </w:pPr>
    </w:p>
    <w:p w14:paraId="6FCCB9F5" w14:textId="77777777" w:rsidR="001A14AB" w:rsidRPr="001A14AB" w:rsidRDefault="001A14AB" w:rsidP="001A14AB">
      <w:pPr>
        <w:spacing w:after="0" w:line="240" w:lineRule="auto"/>
        <w:jc w:val="center"/>
        <w:rPr>
          <w:rFonts w:ascii="Times New Roman" w:eastAsia="Times New Roman" w:hAnsi="Times New Roman" w:cs="Times New Roman"/>
          <w:bCs/>
          <w:kern w:val="0"/>
          <w:sz w:val="24"/>
          <w:szCs w:val="24"/>
          <w:lang w:eastAsia="lv-LV"/>
          <w14:ligatures w14:val="none"/>
        </w:rPr>
      </w:pPr>
      <w:r w:rsidRPr="001A14AB">
        <w:rPr>
          <w:rFonts w:ascii="Times New Roman" w:eastAsia="Times New Roman" w:hAnsi="Times New Roman" w:cs="Times New Roman"/>
          <w:b/>
          <w:kern w:val="0"/>
          <w:sz w:val="28"/>
          <w:szCs w:val="28"/>
          <w:lang w:eastAsia="lv-LV"/>
          <w14:ligatures w14:val="none"/>
        </w:rPr>
        <w:t>KVALIFIKĀCIJA</w:t>
      </w:r>
    </w:p>
    <w:p w14:paraId="2BBEC7B5" w14:textId="77777777" w:rsidR="00272C8F" w:rsidRDefault="00272C8F" w:rsidP="001A14AB">
      <w:pPr>
        <w:spacing w:after="0" w:line="240" w:lineRule="auto"/>
        <w:jc w:val="center"/>
        <w:rPr>
          <w:rFonts w:ascii="Times New Roman" w:eastAsia="Times New Roman" w:hAnsi="Times New Roman" w:cs="Times New Roman"/>
          <w:kern w:val="0"/>
          <w:sz w:val="24"/>
          <w:szCs w:val="24"/>
          <w14:ligatures w14:val="none"/>
        </w:rPr>
      </w:pPr>
      <w:r w:rsidRPr="00272C8F">
        <w:rPr>
          <w:rFonts w:ascii="Times New Roman" w:hAnsi="Times New Roman"/>
          <w:b/>
          <w:bCs/>
          <w:i/>
          <w:iCs/>
          <w:sz w:val="24"/>
          <w:szCs w:val="24"/>
        </w:rPr>
        <w:t>Iedzīvotāju iniciatīvu ideju projektu konkursa realizācija</w:t>
      </w:r>
    </w:p>
    <w:p w14:paraId="4E2DDB31" w14:textId="287BD768" w:rsidR="001A14AB" w:rsidRPr="001A14AB" w:rsidRDefault="00272C8F" w:rsidP="001A14AB">
      <w:pPr>
        <w:spacing w:after="0" w:line="240" w:lineRule="auto"/>
        <w:jc w:val="center"/>
        <w:rPr>
          <w:rFonts w:ascii="Times New Roman" w:eastAsia="Times New Roman" w:hAnsi="Times New Roman" w:cs="Times New Roman"/>
          <w:b/>
          <w:kern w:val="0"/>
          <w:sz w:val="28"/>
          <w:szCs w:val="28"/>
          <w:lang w:eastAsia="lv-LV"/>
          <w14:ligatures w14:val="none"/>
        </w:rPr>
      </w:pPr>
      <w:r w:rsidRPr="00272C8F">
        <w:rPr>
          <w:rFonts w:ascii="Times New Roman" w:eastAsia="Times New Roman" w:hAnsi="Times New Roman" w:cs="Times New Roman"/>
          <w:kern w:val="0"/>
          <w:sz w:val="24"/>
          <w:szCs w:val="24"/>
          <w14:ligatures w14:val="none"/>
        </w:rPr>
        <w:t xml:space="preserve"> </w:t>
      </w:r>
      <w:r w:rsidR="001A14AB" w:rsidRPr="001A14AB">
        <w:rPr>
          <w:rFonts w:ascii="Times New Roman" w:eastAsia="Times New Roman" w:hAnsi="Times New Roman" w:cs="Times New Roman"/>
          <w:kern w:val="0"/>
          <w:sz w:val="24"/>
          <w:szCs w:val="24"/>
          <w14:ligatures w14:val="none"/>
        </w:rPr>
        <w:t xml:space="preserve">ID Nr. JNP </w:t>
      </w:r>
      <w:r w:rsidR="00CE3AF8">
        <w:rPr>
          <w:rFonts w:ascii="Times New Roman" w:eastAsia="Times New Roman" w:hAnsi="Times New Roman" w:cs="Times New Roman"/>
          <w:kern w:val="0"/>
          <w:sz w:val="24"/>
          <w:szCs w:val="24"/>
          <w14:ligatures w14:val="none"/>
        </w:rPr>
        <w:t>2026/</w:t>
      </w:r>
      <w:r w:rsidR="00793A37">
        <w:rPr>
          <w:rFonts w:ascii="Times New Roman" w:eastAsia="Times New Roman" w:hAnsi="Times New Roman" w:cs="Times New Roman"/>
          <w:kern w:val="0"/>
          <w:sz w:val="24"/>
          <w:szCs w:val="24"/>
          <w14:ligatures w14:val="none"/>
        </w:rPr>
        <w:t>98</w:t>
      </w:r>
    </w:p>
    <w:p w14:paraId="503ED731" w14:textId="5D43A956" w:rsidR="001A14AB" w:rsidRPr="001A14AB" w:rsidRDefault="00E32F2E" w:rsidP="001A14AB">
      <w:pPr>
        <w:tabs>
          <w:tab w:val="left" w:pos="284"/>
        </w:tabs>
        <w:suppressAutoHyphens/>
        <w:spacing w:after="0" w:line="240" w:lineRule="auto"/>
        <w:ind w:left="960" w:hanging="960"/>
        <w:jc w:val="both"/>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2.</w:t>
      </w:r>
      <w:r w:rsidR="001A14AB" w:rsidRPr="001A14AB">
        <w:rPr>
          <w:rFonts w:ascii="Times New Roman" w:eastAsia="Times New Roman" w:hAnsi="Times New Roman" w:cs="Times New Roman"/>
          <w:b/>
          <w:kern w:val="0"/>
          <w:sz w:val="24"/>
          <w:szCs w:val="24"/>
          <w14:ligatures w14:val="none"/>
        </w:rPr>
        <w:t>1.Pretendenta  kvalifikācija:</w:t>
      </w:r>
    </w:p>
    <w:p w14:paraId="39E3A3CB" w14:textId="090DC6C8" w:rsidR="002D7CAB" w:rsidRPr="00C375EB" w:rsidRDefault="00E32F2E" w:rsidP="00DD2581">
      <w:pPr>
        <w:spacing w:before="120" w:after="120" w:line="240" w:lineRule="auto"/>
        <w:jc w:val="both"/>
        <w:rPr>
          <w:rFonts w:ascii="Times New Roman" w:eastAsia="Calibri" w:hAnsi="Times New Roman" w:cs="Times New Roman"/>
          <w:kern w:val="0"/>
          <w:sz w:val="24"/>
          <w:szCs w:val="24"/>
          <w14:ligatures w14:val="none"/>
        </w:rPr>
      </w:pPr>
      <w:r w:rsidRPr="00DD2581">
        <w:rPr>
          <w:rFonts w:ascii="Times New Roman" w:eastAsia="Times New Roman" w:hAnsi="Times New Roman" w:cs="Times New Roman"/>
          <w:iCs/>
          <w:color w:val="000000"/>
          <w:kern w:val="0"/>
          <w:sz w:val="24"/>
          <w:szCs w:val="24"/>
          <w:lang w:eastAsia="lv-LV"/>
          <w14:ligatures w14:val="none"/>
        </w:rPr>
        <w:t>2.</w:t>
      </w:r>
      <w:r w:rsidR="001A14AB" w:rsidRPr="00DD2581">
        <w:rPr>
          <w:rFonts w:ascii="Times New Roman" w:eastAsia="Times New Roman" w:hAnsi="Times New Roman" w:cs="Times New Roman"/>
          <w:iCs/>
          <w:color w:val="000000"/>
          <w:kern w:val="0"/>
          <w:sz w:val="24"/>
          <w:szCs w:val="24"/>
          <w:lang w:eastAsia="lv-LV"/>
          <w14:ligatures w14:val="none"/>
        </w:rPr>
        <w:t>1.1</w:t>
      </w:r>
      <w:r w:rsidR="001A14AB" w:rsidRPr="00DD2581">
        <w:rPr>
          <w:rFonts w:ascii="Times New Roman" w:eastAsia="Times New Roman" w:hAnsi="Times New Roman" w:cs="Times New Roman"/>
          <w:b/>
          <w:bCs/>
          <w:iCs/>
          <w:color w:val="000000"/>
          <w:kern w:val="0"/>
          <w:sz w:val="24"/>
          <w:szCs w:val="24"/>
          <w:lang w:eastAsia="lv-LV"/>
          <w14:ligatures w14:val="none"/>
        </w:rPr>
        <w:t xml:space="preserve">. </w:t>
      </w:r>
      <w:r w:rsidR="00DD2581" w:rsidRPr="00DD2581">
        <w:rPr>
          <w:rFonts w:ascii="Times New Roman" w:eastAsia="Calibri" w:hAnsi="Times New Roman" w:cs="Times New Roman"/>
          <w:kern w:val="0"/>
          <w:sz w:val="24"/>
          <w:szCs w:val="24"/>
          <w14:ligatures w14:val="none"/>
        </w:rPr>
        <w:t>Pretendentam iepriekšējo 3 (</w:t>
      </w:r>
      <w:r w:rsidR="00DD2581" w:rsidRPr="00C06AB1">
        <w:rPr>
          <w:rFonts w:ascii="Times New Roman" w:eastAsia="Calibri" w:hAnsi="Times New Roman" w:cs="Times New Roman"/>
          <w:kern w:val="0"/>
          <w:sz w:val="24"/>
          <w:szCs w:val="24"/>
          <w14:ligatures w14:val="none"/>
        </w:rPr>
        <w:t>trīs) gadu laikā (</w:t>
      </w:r>
      <w:r w:rsidR="00DD2581" w:rsidRPr="00C06AB1">
        <w:rPr>
          <w:rFonts w:ascii="Times New Roman" w:eastAsia="Calibri" w:hAnsi="Times New Roman" w:cs="Times New Roman"/>
          <w:bCs/>
          <w:kern w:val="0"/>
          <w:sz w:val="24"/>
          <w:szCs w:val="24"/>
          <w14:ligatures w14:val="none"/>
        </w:rPr>
        <w:t>202</w:t>
      </w:r>
      <w:r w:rsidR="00D0357C" w:rsidRPr="00C06AB1">
        <w:rPr>
          <w:rFonts w:ascii="Times New Roman" w:eastAsia="Calibri" w:hAnsi="Times New Roman" w:cs="Times New Roman"/>
          <w:bCs/>
          <w:kern w:val="0"/>
          <w:sz w:val="24"/>
          <w:szCs w:val="24"/>
          <w14:ligatures w14:val="none"/>
        </w:rPr>
        <w:t>3</w:t>
      </w:r>
      <w:r w:rsidR="00DD2581" w:rsidRPr="00C06AB1">
        <w:rPr>
          <w:rFonts w:ascii="Times New Roman" w:eastAsia="Calibri" w:hAnsi="Times New Roman" w:cs="Times New Roman"/>
          <w:bCs/>
          <w:kern w:val="0"/>
          <w:sz w:val="24"/>
          <w:szCs w:val="24"/>
          <w14:ligatures w14:val="none"/>
        </w:rPr>
        <w:t>., 202</w:t>
      </w:r>
      <w:r w:rsidR="00D0357C" w:rsidRPr="00C06AB1">
        <w:rPr>
          <w:rFonts w:ascii="Times New Roman" w:eastAsia="Calibri" w:hAnsi="Times New Roman" w:cs="Times New Roman"/>
          <w:bCs/>
          <w:kern w:val="0"/>
          <w:sz w:val="24"/>
          <w:szCs w:val="24"/>
          <w14:ligatures w14:val="none"/>
        </w:rPr>
        <w:t>4</w:t>
      </w:r>
      <w:r w:rsidR="00DD2581" w:rsidRPr="00C06AB1">
        <w:rPr>
          <w:rFonts w:ascii="Times New Roman" w:eastAsia="Calibri" w:hAnsi="Times New Roman" w:cs="Times New Roman"/>
          <w:bCs/>
          <w:kern w:val="0"/>
          <w:sz w:val="24"/>
          <w:szCs w:val="24"/>
          <w14:ligatures w14:val="none"/>
        </w:rPr>
        <w:t>., 202</w:t>
      </w:r>
      <w:r w:rsidR="00D0357C" w:rsidRPr="00C06AB1">
        <w:rPr>
          <w:rFonts w:ascii="Times New Roman" w:eastAsia="Calibri" w:hAnsi="Times New Roman" w:cs="Times New Roman"/>
          <w:bCs/>
          <w:kern w:val="0"/>
          <w:sz w:val="24"/>
          <w:szCs w:val="24"/>
          <w14:ligatures w14:val="none"/>
        </w:rPr>
        <w:t>5</w:t>
      </w:r>
      <w:r w:rsidR="00DD2581" w:rsidRPr="00C06AB1">
        <w:rPr>
          <w:rFonts w:ascii="Times New Roman" w:eastAsia="Calibri" w:hAnsi="Times New Roman" w:cs="Times New Roman"/>
          <w:bCs/>
          <w:kern w:val="0"/>
          <w:sz w:val="24"/>
          <w:szCs w:val="24"/>
          <w14:ligatures w14:val="none"/>
        </w:rPr>
        <w:t>. un 202</w:t>
      </w:r>
      <w:r w:rsidR="00D0357C" w:rsidRPr="00C06AB1">
        <w:rPr>
          <w:rFonts w:ascii="Times New Roman" w:eastAsia="Calibri" w:hAnsi="Times New Roman" w:cs="Times New Roman"/>
          <w:bCs/>
          <w:kern w:val="0"/>
          <w:sz w:val="24"/>
          <w:szCs w:val="24"/>
          <w14:ligatures w14:val="none"/>
        </w:rPr>
        <w:t>6</w:t>
      </w:r>
      <w:r w:rsidR="00DD2581" w:rsidRPr="00C06AB1">
        <w:rPr>
          <w:rFonts w:ascii="Times New Roman" w:eastAsia="Calibri" w:hAnsi="Times New Roman" w:cs="Times New Roman"/>
          <w:bCs/>
          <w:kern w:val="0"/>
          <w:sz w:val="24"/>
          <w:szCs w:val="24"/>
          <w14:ligatures w14:val="none"/>
        </w:rPr>
        <w:t>.gadā līdz piedāvājumu iesniegšanas termiņa beigām</w:t>
      </w:r>
      <w:r w:rsidR="00DD2581" w:rsidRPr="00C06AB1">
        <w:rPr>
          <w:rFonts w:ascii="Times New Roman" w:eastAsia="Calibri" w:hAnsi="Times New Roman" w:cs="Times New Roman"/>
          <w:kern w:val="0"/>
          <w:sz w:val="24"/>
          <w:szCs w:val="24"/>
          <w14:ligatures w14:val="none"/>
        </w:rPr>
        <w:t xml:space="preserve">) ir pieredze vismaz </w:t>
      </w:r>
      <w:r w:rsidR="00DD2581" w:rsidRPr="00C06AB1">
        <w:rPr>
          <w:rFonts w:ascii="Times New Roman" w:eastAsia="Calibri" w:hAnsi="Times New Roman" w:cs="Times New Roman"/>
          <w:b/>
          <w:bCs/>
          <w:kern w:val="0"/>
          <w:sz w:val="24"/>
          <w:szCs w:val="24"/>
          <w14:ligatures w14:val="none"/>
        </w:rPr>
        <w:t xml:space="preserve">1 (viena) </w:t>
      </w:r>
      <w:r w:rsidR="00DD2581" w:rsidRPr="00C06AB1">
        <w:rPr>
          <w:rFonts w:ascii="Times New Roman" w:eastAsia="Calibri" w:hAnsi="Times New Roman" w:cs="Times New Roman"/>
          <w:kern w:val="0"/>
          <w:sz w:val="24"/>
          <w:szCs w:val="24"/>
          <w14:ligatures w14:val="none"/>
        </w:rPr>
        <w:t>līdzvērtīga līguma izpildē. Par līdzvērtīgu līgumu tiks uzskatīts tāds līgums, kur līguma priekšmets ir līdzīgas specifikas</w:t>
      </w:r>
      <w:r w:rsidR="00255431" w:rsidRPr="00C06AB1">
        <w:rPr>
          <w:rFonts w:ascii="Times New Roman" w:eastAsia="Calibri" w:hAnsi="Times New Roman" w:cs="Times New Roman"/>
          <w:kern w:val="0"/>
          <w:sz w:val="24"/>
          <w:szCs w:val="24"/>
          <w14:ligatures w14:val="none"/>
        </w:rPr>
        <w:t xml:space="preserve"> </w:t>
      </w:r>
      <w:r w:rsidR="00DD2581" w:rsidRPr="00C06AB1">
        <w:rPr>
          <w:rFonts w:ascii="Times New Roman" w:eastAsia="Calibri" w:hAnsi="Times New Roman" w:cs="Times New Roman"/>
          <w:kern w:val="0"/>
          <w:sz w:val="24"/>
          <w:szCs w:val="24"/>
          <w14:ligatures w14:val="none"/>
        </w:rPr>
        <w:t xml:space="preserve">(piemēram, </w:t>
      </w:r>
      <w:r w:rsidR="004D248B" w:rsidRPr="00C06AB1">
        <w:rPr>
          <w:rFonts w:ascii="Times New Roman" w:eastAsia="Calibri" w:hAnsi="Times New Roman" w:cs="Times New Roman"/>
          <w:kern w:val="0"/>
          <w:sz w:val="24"/>
          <w:szCs w:val="24"/>
          <w14:ligatures w14:val="none"/>
        </w:rPr>
        <w:t>rotaļu laukumu piegāde</w:t>
      </w:r>
      <w:r w:rsidR="00B44467" w:rsidRPr="00C06AB1">
        <w:rPr>
          <w:rFonts w:ascii="Times New Roman" w:eastAsia="Calibri" w:hAnsi="Times New Roman" w:cs="Times New Roman"/>
          <w:kern w:val="0"/>
          <w:sz w:val="24"/>
          <w:szCs w:val="24"/>
          <w14:ligatures w14:val="none"/>
        </w:rPr>
        <w:t xml:space="preserve"> un uzstādīšana</w:t>
      </w:r>
      <w:r w:rsidR="009F29CE" w:rsidRPr="00C06AB1">
        <w:rPr>
          <w:rFonts w:ascii="Times New Roman" w:eastAsia="Calibri" w:hAnsi="Times New Roman" w:cs="Times New Roman"/>
          <w:kern w:val="0"/>
          <w:sz w:val="24"/>
          <w:szCs w:val="24"/>
          <w14:ligatures w14:val="none"/>
        </w:rPr>
        <w:t>,</w:t>
      </w:r>
      <w:r w:rsidR="006C2E61" w:rsidRPr="00C06AB1">
        <w:rPr>
          <w:rFonts w:ascii="Times New Roman" w:eastAsia="Calibri" w:hAnsi="Times New Roman" w:cs="Times New Roman"/>
          <w:kern w:val="0"/>
          <w:sz w:val="24"/>
          <w:szCs w:val="24"/>
          <w14:ligatures w14:val="none"/>
        </w:rPr>
        <w:t xml:space="preserve"> </w:t>
      </w:r>
      <w:r w:rsidR="00853BD5" w:rsidRPr="00C06AB1">
        <w:rPr>
          <w:rFonts w:ascii="Times New Roman" w:eastAsia="Calibri" w:hAnsi="Times New Roman" w:cs="Times New Roman"/>
          <w:color w:val="000000" w:themeColor="text1"/>
          <w:kern w:val="0"/>
          <w:sz w:val="24"/>
          <w:szCs w:val="24"/>
          <w14:ligatures w14:val="none"/>
        </w:rPr>
        <w:t>sporta laukumu segumu uzstādīšana</w:t>
      </w:r>
      <w:r w:rsidR="004D248B" w:rsidRPr="00C06AB1">
        <w:rPr>
          <w:rFonts w:ascii="Times New Roman" w:eastAsia="Calibri" w:hAnsi="Times New Roman" w:cs="Times New Roman"/>
          <w:color w:val="000000" w:themeColor="text1"/>
          <w:kern w:val="0"/>
          <w:sz w:val="24"/>
          <w:szCs w:val="24"/>
          <w14:ligatures w14:val="none"/>
        </w:rPr>
        <w:t xml:space="preserve"> </w:t>
      </w:r>
      <w:r w:rsidR="00DD2581" w:rsidRPr="00C06AB1">
        <w:rPr>
          <w:rFonts w:ascii="Times New Roman" w:eastAsia="Calibri" w:hAnsi="Times New Roman" w:cs="Times New Roman"/>
          <w:color w:val="000000" w:themeColor="text1"/>
          <w:kern w:val="0"/>
          <w:sz w:val="24"/>
          <w:szCs w:val="24"/>
          <w14:ligatures w14:val="none"/>
        </w:rPr>
        <w:t xml:space="preserve">u.c.), par kopējo līgumcenu (summu) vismaz </w:t>
      </w:r>
      <w:r w:rsidR="00911056" w:rsidRPr="00C06AB1">
        <w:rPr>
          <w:rFonts w:ascii="Times New Roman" w:eastAsia="Calibri" w:hAnsi="Times New Roman" w:cs="Times New Roman"/>
          <w:b/>
          <w:bCs/>
          <w:color w:val="000000" w:themeColor="text1"/>
          <w:kern w:val="0"/>
          <w:sz w:val="24"/>
          <w:szCs w:val="24"/>
          <w14:ligatures w14:val="none"/>
        </w:rPr>
        <w:t>1</w:t>
      </w:r>
      <w:r w:rsidR="00BB5FEF">
        <w:rPr>
          <w:rFonts w:ascii="Times New Roman" w:eastAsia="Calibri" w:hAnsi="Times New Roman" w:cs="Times New Roman"/>
          <w:b/>
          <w:bCs/>
          <w:color w:val="000000" w:themeColor="text1"/>
          <w:kern w:val="0"/>
          <w:sz w:val="24"/>
          <w:szCs w:val="24"/>
          <w14:ligatures w14:val="none"/>
        </w:rPr>
        <w:t>1</w:t>
      </w:r>
      <w:r w:rsidR="00DD2581" w:rsidRPr="00C06AB1">
        <w:rPr>
          <w:rFonts w:ascii="Times New Roman" w:eastAsia="Calibri" w:hAnsi="Times New Roman" w:cs="Times New Roman"/>
          <w:b/>
          <w:bCs/>
          <w:color w:val="000000" w:themeColor="text1"/>
          <w:kern w:val="0"/>
          <w:sz w:val="24"/>
          <w:szCs w:val="24"/>
          <w14:ligatures w14:val="none"/>
        </w:rPr>
        <w:t xml:space="preserve"> 000,00 EUR bez PVN</w:t>
      </w:r>
      <w:r w:rsidR="00DD2581" w:rsidRPr="00C06AB1">
        <w:rPr>
          <w:rFonts w:ascii="Times New Roman" w:eastAsia="Calibri" w:hAnsi="Times New Roman" w:cs="Times New Roman"/>
          <w:color w:val="000000" w:themeColor="text1"/>
          <w:kern w:val="0"/>
          <w:sz w:val="24"/>
          <w:szCs w:val="24"/>
          <w14:ligatures w14:val="none"/>
        </w:rPr>
        <w:t>.</w:t>
      </w:r>
    </w:p>
    <w:p w14:paraId="2285A7FF" w14:textId="47306770" w:rsidR="00C375EB" w:rsidRPr="00C375EB" w:rsidRDefault="00C375EB" w:rsidP="00DD2581">
      <w:pPr>
        <w:spacing w:before="120" w:after="120" w:line="240" w:lineRule="auto"/>
        <w:jc w:val="both"/>
        <w:rPr>
          <w:rFonts w:ascii="Times New Roman" w:hAnsi="Times New Roman" w:cs="Times New Roman"/>
          <w:bCs/>
          <w:sz w:val="24"/>
          <w:szCs w:val="24"/>
        </w:rPr>
      </w:pPr>
      <w:r w:rsidRPr="00C375EB">
        <w:rPr>
          <w:rFonts w:ascii="Times New Roman" w:eastAsia="Calibri" w:hAnsi="Times New Roman" w:cs="Times New Roman"/>
          <w:kern w:val="0"/>
          <w:sz w:val="24"/>
          <w:szCs w:val="24"/>
          <w14:ligatures w14:val="none"/>
        </w:rPr>
        <w:t xml:space="preserve">2.1.2. </w:t>
      </w:r>
      <w:r w:rsidRPr="00C375EB">
        <w:rPr>
          <w:rFonts w:ascii="Times New Roman" w:hAnsi="Times New Roman" w:cs="Times New Roman"/>
          <w:bCs/>
          <w:sz w:val="24"/>
          <w:szCs w:val="24"/>
        </w:rPr>
        <w:t xml:space="preserve">Līgumam, ar kuru pretendents apliecina </w:t>
      </w:r>
      <w:r>
        <w:rPr>
          <w:rFonts w:ascii="Times New Roman" w:hAnsi="Times New Roman" w:cs="Times New Roman"/>
          <w:bCs/>
          <w:sz w:val="24"/>
          <w:szCs w:val="24"/>
        </w:rPr>
        <w:t>2.1.1</w:t>
      </w:r>
      <w:r w:rsidRPr="00C375EB">
        <w:rPr>
          <w:rFonts w:ascii="Times New Roman" w:hAnsi="Times New Roman" w:cs="Times New Roman"/>
          <w:bCs/>
          <w:sz w:val="24"/>
          <w:szCs w:val="24"/>
        </w:rPr>
        <w:t>. punkta prasības izpildi, jābūt pilnībā izpildītam līdz piedāvājumu iesniegšanas termiņa beigām</w:t>
      </w:r>
      <w:r w:rsidR="007868C3">
        <w:rPr>
          <w:rFonts w:ascii="Times New Roman" w:hAnsi="Times New Roman" w:cs="Times New Roman"/>
          <w:bCs/>
          <w:sz w:val="24"/>
          <w:szCs w:val="24"/>
        </w:rPr>
        <w:t>.</w:t>
      </w:r>
    </w:p>
    <w:p w14:paraId="45CD6BD6" w14:textId="5396F58A" w:rsidR="001A14AB" w:rsidRPr="001A14AB" w:rsidRDefault="00E32F2E" w:rsidP="001A14AB">
      <w:pPr>
        <w:widowControl w:val="0"/>
        <w:tabs>
          <w:tab w:val="left" w:pos="567"/>
        </w:tabs>
        <w:suppressAutoHyphens/>
        <w:spacing w:after="0" w:line="240" w:lineRule="auto"/>
        <w:jc w:val="both"/>
        <w:outlineLvl w:val="1"/>
        <w:rPr>
          <w:rFonts w:ascii="Times New Roman" w:eastAsia="Times New Roman" w:hAnsi="Times New Roman" w:cs="Times New Roman"/>
          <w:b/>
          <w:bCs/>
          <w:iCs/>
          <w:color w:val="000000"/>
          <w:kern w:val="0"/>
          <w:sz w:val="24"/>
          <w:szCs w:val="24"/>
          <w:lang w:eastAsia="lv-LV"/>
          <w14:ligatures w14:val="none"/>
        </w:rPr>
      </w:pPr>
      <w:r w:rsidRPr="0022434E">
        <w:rPr>
          <w:rFonts w:ascii="Times New Roman" w:eastAsia="Times New Roman" w:hAnsi="Times New Roman" w:cs="Times New Roman"/>
          <w:iCs/>
          <w:color w:val="000000"/>
          <w:kern w:val="0"/>
          <w:sz w:val="24"/>
          <w:szCs w:val="24"/>
          <w:lang w:eastAsia="lv-LV"/>
          <w14:ligatures w14:val="none"/>
        </w:rPr>
        <w:t>2.</w:t>
      </w:r>
      <w:r w:rsidR="001A14AB" w:rsidRPr="0022434E">
        <w:rPr>
          <w:rFonts w:ascii="Times New Roman" w:eastAsia="Times New Roman" w:hAnsi="Times New Roman" w:cs="Times New Roman"/>
          <w:iCs/>
          <w:color w:val="000000"/>
          <w:kern w:val="0"/>
          <w:sz w:val="24"/>
          <w:szCs w:val="24"/>
          <w:lang w:eastAsia="lv-LV"/>
          <w14:ligatures w14:val="none"/>
        </w:rPr>
        <w:t>1.</w:t>
      </w:r>
      <w:r w:rsidR="00C375EB">
        <w:rPr>
          <w:rFonts w:ascii="Times New Roman" w:eastAsia="Times New Roman" w:hAnsi="Times New Roman" w:cs="Times New Roman"/>
          <w:iCs/>
          <w:color w:val="000000"/>
          <w:kern w:val="0"/>
          <w:sz w:val="24"/>
          <w:szCs w:val="24"/>
          <w:lang w:eastAsia="lv-LV"/>
          <w14:ligatures w14:val="none"/>
        </w:rPr>
        <w:t>3</w:t>
      </w:r>
      <w:r w:rsidR="001A14AB" w:rsidRPr="001A14AB">
        <w:rPr>
          <w:rFonts w:ascii="Times New Roman" w:eastAsia="Times New Roman" w:hAnsi="Times New Roman" w:cs="Times New Roman"/>
          <w:b/>
          <w:bCs/>
          <w:iCs/>
          <w:color w:val="000000"/>
          <w:kern w:val="0"/>
          <w:sz w:val="24"/>
          <w:szCs w:val="24"/>
          <w:lang w:eastAsia="lv-LV"/>
          <w14:ligatures w14:val="none"/>
        </w:rPr>
        <w:t>.</w:t>
      </w:r>
      <w:r w:rsidR="00C50D43" w:rsidRPr="00A974C8">
        <w:rPr>
          <w:rFonts w:ascii="Times New Roman" w:eastAsia="Times New Roman" w:hAnsi="Times New Roman" w:cs="Times New Roman"/>
          <w:kern w:val="0"/>
          <w:sz w:val="24"/>
          <w:szCs w:val="24"/>
          <w14:ligatures w14:val="none"/>
        </w:rPr>
        <w:t xml:space="preserve"> Lai apliecinātu pieredzi, zemāk norādītās tabulas veidā jāiesniedz informācija par līgumu, kas atbilst </w:t>
      </w:r>
      <w:r w:rsidR="0022434E">
        <w:rPr>
          <w:rFonts w:ascii="Times New Roman" w:eastAsia="Times New Roman" w:hAnsi="Times New Roman" w:cs="Times New Roman"/>
          <w:kern w:val="0"/>
          <w:sz w:val="24"/>
          <w:szCs w:val="24"/>
          <w14:ligatures w14:val="none"/>
        </w:rPr>
        <w:t>2.</w:t>
      </w:r>
      <w:r w:rsidR="00C50D43">
        <w:rPr>
          <w:rFonts w:ascii="Times New Roman" w:eastAsia="Times New Roman" w:hAnsi="Times New Roman" w:cs="Times New Roman"/>
          <w:kern w:val="0"/>
          <w:sz w:val="24"/>
          <w:szCs w:val="24"/>
          <w14:ligatures w14:val="none"/>
        </w:rPr>
        <w:t>1</w:t>
      </w:r>
      <w:r w:rsidR="00C50D43" w:rsidRPr="00A974C8">
        <w:rPr>
          <w:rFonts w:ascii="Times New Roman" w:eastAsia="Times New Roman" w:hAnsi="Times New Roman" w:cs="Times New Roman"/>
          <w:kern w:val="0"/>
          <w:sz w:val="24"/>
          <w:szCs w:val="24"/>
          <w14:ligatures w14:val="none"/>
        </w:rPr>
        <w:t>.1.apakšpunktā minētajām prasībām</w:t>
      </w:r>
      <w:r w:rsidR="001A14AB" w:rsidRPr="001A14AB">
        <w:rPr>
          <w:rFonts w:ascii="Times New Roman" w:eastAsia="Times New Roman" w:hAnsi="Times New Roman" w:cs="Times New Roman"/>
          <w:b/>
          <w:bCs/>
          <w:iCs/>
          <w:color w:val="000000"/>
          <w:kern w:val="0"/>
          <w:sz w:val="24"/>
          <w:szCs w:val="24"/>
          <w:lang w:eastAsia="lv-LV"/>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1419"/>
        <w:gridCol w:w="1560"/>
        <w:gridCol w:w="2001"/>
        <w:gridCol w:w="2001"/>
        <w:gridCol w:w="2006"/>
      </w:tblGrid>
      <w:tr w:rsidR="00D12F0E" w:rsidRPr="001A14AB" w14:paraId="0034C9D2" w14:textId="77777777" w:rsidTr="00D12F0E">
        <w:tc>
          <w:tcPr>
            <w:tcW w:w="333" w:type="pct"/>
            <w:tcBorders>
              <w:top w:val="single" w:sz="4" w:space="0" w:color="auto"/>
              <w:left w:val="single" w:sz="4" w:space="0" w:color="auto"/>
              <w:bottom w:val="single" w:sz="4" w:space="0" w:color="auto"/>
              <w:right w:val="single" w:sz="4" w:space="0" w:color="auto"/>
            </w:tcBorders>
            <w:vAlign w:val="center"/>
            <w:hideMark/>
          </w:tcPr>
          <w:p w14:paraId="74AECAA7"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Nr. p.k.</w:t>
            </w:r>
          </w:p>
        </w:tc>
        <w:tc>
          <w:tcPr>
            <w:tcW w:w="737" w:type="pct"/>
            <w:tcBorders>
              <w:top w:val="single" w:sz="4" w:space="0" w:color="auto"/>
              <w:left w:val="single" w:sz="4" w:space="0" w:color="auto"/>
              <w:bottom w:val="single" w:sz="4" w:space="0" w:color="auto"/>
              <w:right w:val="single" w:sz="4" w:space="0" w:color="auto"/>
            </w:tcBorders>
            <w:vAlign w:val="center"/>
            <w:hideMark/>
          </w:tcPr>
          <w:p w14:paraId="70A167AB"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Līguma priekšmets</w:t>
            </w:r>
          </w:p>
        </w:tc>
        <w:tc>
          <w:tcPr>
            <w:tcW w:w="810" w:type="pct"/>
            <w:tcBorders>
              <w:top w:val="single" w:sz="4" w:space="0" w:color="auto"/>
              <w:left w:val="single" w:sz="4" w:space="0" w:color="auto"/>
              <w:bottom w:val="single" w:sz="4" w:space="0" w:color="auto"/>
              <w:right w:val="single" w:sz="4" w:space="0" w:color="auto"/>
            </w:tcBorders>
            <w:vAlign w:val="center"/>
            <w:hideMark/>
          </w:tcPr>
          <w:p w14:paraId="7B1306D3"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Līguma darbības laiks</w:t>
            </w:r>
          </w:p>
        </w:tc>
        <w:tc>
          <w:tcPr>
            <w:tcW w:w="1039" w:type="pct"/>
            <w:tcBorders>
              <w:top w:val="single" w:sz="4" w:space="0" w:color="auto"/>
              <w:left w:val="single" w:sz="4" w:space="0" w:color="auto"/>
              <w:bottom w:val="single" w:sz="4" w:space="0" w:color="auto"/>
              <w:right w:val="single" w:sz="4" w:space="0" w:color="auto"/>
            </w:tcBorders>
          </w:tcPr>
          <w:p w14:paraId="2011FFB9" w14:textId="77777777" w:rsidR="00D12F0E"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p>
          <w:p w14:paraId="5AA3076F" w14:textId="1ED30275"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Pr>
                <w:rFonts w:ascii="Times New Roman" w:eastAsia="Times New Roman" w:hAnsi="Times New Roman" w:cs="Times New Roman"/>
                <w:b/>
                <w:kern w:val="0"/>
                <w:sz w:val="24"/>
                <w:szCs w:val="24"/>
                <w:lang w:eastAsia="lv-LV"/>
                <w14:ligatures w14:val="none"/>
              </w:rPr>
              <w:t>Līguma summa</w:t>
            </w:r>
          </w:p>
        </w:tc>
        <w:tc>
          <w:tcPr>
            <w:tcW w:w="1039" w:type="pct"/>
            <w:tcBorders>
              <w:top w:val="single" w:sz="4" w:space="0" w:color="auto"/>
              <w:left w:val="single" w:sz="4" w:space="0" w:color="auto"/>
              <w:bottom w:val="single" w:sz="4" w:space="0" w:color="auto"/>
              <w:right w:val="single" w:sz="4" w:space="0" w:color="auto"/>
            </w:tcBorders>
            <w:vAlign w:val="center"/>
            <w:hideMark/>
          </w:tcPr>
          <w:p w14:paraId="23F9C8A9" w14:textId="2DC0DB1F"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Līguma ietvaros piegādāto preču apraksts</w:t>
            </w:r>
          </w:p>
        </w:tc>
        <w:tc>
          <w:tcPr>
            <w:tcW w:w="1043" w:type="pct"/>
            <w:tcBorders>
              <w:top w:val="single" w:sz="4" w:space="0" w:color="auto"/>
              <w:left w:val="single" w:sz="4" w:space="0" w:color="auto"/>
              <w:bottom w:val="single" w:sz="4" w:space="0" w:color="auto"/>
              <w:right w:val="single" w:sz="4" w:space="0" w:color="auto"/>
            </w:tcBorders>
            <w:vAlign w:val="center"/>
            <w:hideMark/>
          </w:tcPr>
          <w:p w14:paraId="4093C68C"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Pasūtītājs, kontaktpersona, tālrunis, e-pasts</w:t>
            </w:r>
          </w:p>
        </w:tc>
      </w:tr>
      <w:tr w:rsidR="00D12F0E" w:rsidRPr="001A14AB" w14:paraId="40973BB6" w14:textId="77777777" w:rsidTr="00D12F0E">
        <w:tc>
          <w:tcPr>
            <w:tcW w:w="333" w:type="pct"/>
            <w:tcBorders>
              <w:top w:val="single" w:sz="4" w:space="0" w:color="auto"/>
              <w:left w:val="single" w:sz="4" w:space="0" w:color="auto"/>
              <w:bottom w:val="single" w:sz="4" w:space="0" w:color="auto"/>
              <w:right w:val="single" w:sz="4" w:space="0" w:color="auto"/>
            </w:tcBorders>
            <w:hideMark/>
          </w:tcPr>
          <w:p w14:paraId="042F326B"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1</w:t>
            </w:r>
          </w:p>
        </w:tc>
        <w:tc>
          <w:tcPr>
            <w:tcW w:w="737" w:type="pct"/>
            <w:tcBorders>
              <w:top w:val="single" w:sz="4" w:space="0" w:color="auto"/>
              <w:left w:val="single" w:sz="4" w:space="0" w:color="auto"/>
              <w:bottom w:val="single" w:sz="4" w:space="0" w:color="auto"/>
              <w:right w:val="single" w:sz="4" w:space="0" w:color="auto"/>
            </w:tcBorders>
          </w:tcPr>
          <w:p w14:paraId="21ADDE09"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810" w:type="pct"/>
            <w:tcBorders>
              <w:top w:val="single" w:sz="4" w:space="0" w:color="auto"/>
              <w:left w:val="single" w:sz="4" w:space="0" w:color="auto"/>
              <w:bottom w:val="single" w:sz="4" w:space="0" w:color="auto"/>
              <w:right w:val="single" w:sz="4" w:space="0" w:color="auto"/>
            </w:tcBorders>
          </w:tcPr>
          <w:p w14:paraId="262BB2BC"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1039" w:type="pct"/>
            <w:tcBorders>
              <w:top w:val="single" w:sz="4" w:space="0" w:color="auto"/>
              <w:left w:val="single" w:sz="4" w:space="0" w:color="auto"/>
              <w:bottom w:val="single" w:sz="4" w:space="0" w:color="auto"/>
              <w:right w:val="single" w:sz="4" w:space="0" w:color="auto"/>
            </w:tcBorders>
          </w:tcPr>
          <w:p w14:paraId="20F89656"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1039" w:type="pct"/>
            <w:tcBorders>
              <w:top w:val="single" w:sz="4" w:space="0" w:color="auto"/>
              <w:left w:val="single" w:sz="4" w:space="0" w:color="auto"/>
              <w:bottom w:val="single" w:sz="4" w:space="0" w:color="auto"/>
              <w:right w:val="single" w:sz="4" w:space="0" w:color="auto"/>
            </w:tcBorders>
          </w:tcPr>
          <w:p w14:paraId="75749113" w14:textId="6EB7EC7E"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1043" w:type="pct"/>
            <w:tcBorders>
              <w:top w:val="single" w:sz="4" w:space="0" w:color="auto"/>
              <w:left w:val="single" w:sz="4" w:space="0" w:color="auto"/>
              <w:bottom w:val="single" w:sz="4" w:space="0" w:color="auto"/>
              <w:right w:val="single" w:sz="4" w:space="0" w:color="auto"/>
            </w:tcBorders>
          </w:tcPr>
          <w:p w14:paraId="13EE85FF"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r>
    </w:tbl>
    <w:p w14:paraId="04DA982D" w14:textId="5FC53F29" w:rsidR="001A14AB" w:rsidRPr="00313B32" w:rsidRDefault="00E036A3" w:rsidP="00A66D10">
      <w:pPr>
        <w:widowControl w:val="0"/>
        <w:overflowPunct w:val="0"/>
        <w:autoSpaceDE w:val="0"/>
        <w:autoSpaceDN w:val="0"/>
        <w:adjustRightInd w:val="0"/>
        <w:spacing w:after="120" w:line="240" w:lineRule="auto"/>
        <w:jc w:val="both"/>
        <w:rPr>
          <w:rFonts w:ascii="Times New Roman" w:eastAsia="Calibri" w:hAnsi="Times New Roman" w:cs="Times New Roman"/>
          <w:i/>
          <w:kern w:val="0"/>
          <w:sz w:val="24"/>
          <w:szCs w:val="24"/>
          <w14:ligatures w14:val="none"/>
        </w:rPr>
      </w:pPr>
      <w:r w:rsidRPr="00313B32">
        <w:rPr>
          <w:rFonts w:ascii="Times New Roman" w:eastAsia="Calibri" w:hAnsi="Times New Roman" w:cs="Times New Roman"/>
          <w:i/>
          <w:kern w:val="0"/>
          <w:sz w:val="24"/>
          <w:szCs w:val="24"/>
          <w14:ligatures w14:val="none"/>
        </w:rPr>
        <w:t>Par līgumu, ar kuru pretendents pamato savu pieredzi, jāiesniedz atsauksme, kas satur šādu informāciju: pasūtītājs, līguma priekšmets, līguma darbības termiņš</w:t>
      </w:r>
      <w:r w:rsidR="00507623" w:rsidRPr="00313B32">
        <w:rPr>
          <w:rFonts w:ascii="Times New Roman" w:eastAsia="Calibri" w:hAnsi="Times New Roman" w:cs="Times New Roman"/>
          <w:i/>
          <w:kern w:val="0"/>
          <w:sz w:val="24"/>
          <w:szCs w:val="24"/>
          <w14:ligatures w14:val="none"/>
        </w:rPr>
        <w:t xml:space="preserve">, līguma summa un </w:t>
      </w:r>
      <w:r w:rsidRPr="00313B32">
        <w:rPr>
          <w:rFonts w:ascii="Times New Roman" w:eastAsia="Calibri" w:hAnsi="Times New Roman" w:cs="Times New Roman"/>
          <w:i/>
          <w:kern w:val="0"/>
          <w:sz w:val="24"/>
          <w:szCs w:val="24"/>
          <w14:ligatures w14:val="none"/>
        </w:rPr>
        <w:t xml:space="preserve"> vai līgums izpildīts noteiktajos termiņos un atbilstoša kvalitātē. </w:t>
      </w:r>
      <w:r w:rsidR="00602F2F" w:rsidRPr="00602F2F">
        <w:rPr>
          <w:rFonts w:ascii="Times New Roman" w:eastAsia="Calibri" w:hAnsi="Times New Roman" w:cs="Times New Roman"/>
          <w:i/>
          <w:kern w:val="0"/>
          <w:sz w:val="24"/>
          <w:szCs w:val="24"/>
          <w14:ligatures w14:val="none"/>
        </w:rPr>
        <w:t xml:space="preserve">Dokumenti nav jāiesniedz par līgumiem, kuros pasūtītājs ir bijusi Jēkabpils novada pašvaldība un </w:t>
      </w:r>
      <w:r w:rsidR="00B5636C">
        <w:rPr>
          <w:rFonts w:ascii="Times New Roman" w:eastAsia="Calibri" w:hAnsi="Times New Roman" w:cs="Times New Roman"/>
          <w:i/>
          <w:kern w:val="0"/>
          <w:sz w:val="24"/>
          <w:szCs w:val="24"/>
          <w14:ligatures w14:val="none"/>
        </w:rPr>
        <w:t>Pasūtītājs</w:t>
      </w:r>
      <w:r w:rsidR="00602F2F" w:rsidRPr="00602F2F">
        <w:rPr>
          <w:rFonts w:ascii="Times New Roman" w:eastAsia="Calibri" w:hAnsi="Times New Roman" w:cs="Times New Roman"/>
          <w:i/>
          <w:kern w:val="0"/>
          <w:sz w:val="24"/>
          <w:szCs w:val="24"/>
          <w14:ligatures w14:val="none"/>
        </w:rPr>
        <w:t xml:space="preserve"> Pretendents.</w:t>
      </w:r>
    </w:p>
    <w:p w14:paraId="4F345C87" w14:textId="48B6CD2E" w:rsidR="00A66D10" w:rsidRPr="0022434E" w:rsidRDefault="0022434E" w:rsidP="0022434E">
      <w:pPr>
        <w:spacing w:after="0" w:line="240" w:lineRule="auto"/>
        <w:jc w:val="both"/>
        <w:rPr>
          <w:rFonts w:ascii="Times New Roman" w:eastAsia="Times New Roman" w:hAnsi="Times New Roman" w:cs="Times New Roman"/>
          <w:kern w:val="0"/>
          <w:sz w:val="24"/>
          <w:szCs w:val="24"/>
          <w14:ligatures w14:val="none"/>
        </w:rPr>
      </w:pPr>
      <w:r w:rsidRPr="0022434E">
        <w:rPr>
          <w:rFonts w:ascii="Times New Roman" w:eastAsia="Calibri" w:hAnsi="Times New Roman" w:cs="Times New Roman"/>
          <w:iCs/>
          <w:color w:val="000000" w:themeColor="text1"/>
          <w:kern w:val="0"/>
          <w:sz w:val="24"/>
          <w:szCs w:val="24"/>
          <w14:ligatures w14:val="none"/>
        </w:rPr>
        <w:t>2.</w:t>
      </w:r>
      <w:r w:rsidR="00BA009C" w:rsidRPr="0022434E">
        <w:rPr>
          <w:rFonts w:ascii="Times New Roman" w:eastAsia="Calibri" w:hAnsi="Times New Roman" w:cs="Times New Roman"/>
          <w:iCs/>
          <w:color w:val="000000" w:themeColor="text1"/>
          <w:kern w:val="0"/>
          <w:sz w:val="24"/>
          <w:szCs w:val="24"/>
          <w14:ligatures w14:val="none"/>
        </w:rPr>
        <w:t>1.</w:t>
      </w:r>
      <w:r w:rsidR="00C375EB">
        <w:rPr>
          <w:rFonts w:ascii="Times New Roman" w:eastAsia="Calibri" w:hAnsi="Times New Roman" w:cs="Times New Roman"/>
          <w:iCs/>
          <w:color w:val="000000" w:themeColor="text1"/>
          <w:kern w:val="0"/>
          <w:sz w:val="24"/>
          <w:szCs w:val="24"/>
          <w14:ligatures w14:val="none"/>
        </w:rPr>
        <w:t>4</w:t>
      </w:r>
      <w:r w:rsidR="00BA009C" w:rsidRPr="0022434E">
        <w:rPr>
          <w:rFonts w:ascii="Times New Roman" w:eastAsia="Calibri" w:hAnsi="Times New Roman" w:cs="Times New Roman"/>
          <w:iCs/>
          <w:color w:val="000000" w:themeColor="text1"/>
          <w:kern w:val="0"/>
          <w:sz w:val="24"/>
          <w:szCs w:val="24"/>
          <w14:ligatures w14:val="none"/>
        </w:rPr>
        <w:t>.</w:t>
      </w:r>
      <w:r w:rsidR="00BA009C" w:rsidRPr="0022434E">
        <w:rPr>
          <w:rFonts w:ascii="Times New Roman" w:eastAsia="Calibri" w:hAnsi="Times New Roman" w:cs="Times New Roman"/>
          <w:b/>
          <w:bCs/>
          <w:iCs/>
          <w:color w:val="000000" w:themeColor="text1"/>
          <w:kern w:val="0"/>
          <w:sz w:val="24"/>
          <w:szCs w:val="24"/>
          <w14:ligatures w14:val="none"/>
        </w:rPr>
        <w:t xml:space="preserve"> </w:t>
      </w:r>
      <w:bookmarkStart w:id="144" w:name="_Hlk31620569"/>
      <w:r w:rsidR="00BA009C" w:rsidRPr="0022434E">
        <w:rPr>
          <w:rFonts w:ascii="Times New Roman" w:eastAsia="Times New Roman" w:hAnsi="Times New Roman" w:cs="Times New Roman"/>
          <w:kern w:val="0"/>
          <w:sz w:val="24"/>
          <w:szCs w:val="24"/>
          <w14:ligatures w14:val="none"/>
        </w:rPr>
        <w:t xml:space="preserve">Pēc iepirkuma komisijas pieprasījuma Pretendentam jāiesniedz līguma izpildi apliecinošus dokumentus, kas pierāda tabulā norādītā līguma atbilstību 2.1.1.apakšpunkta prasībām. </w:t>
      </w:r>
      <w:bookmarkEnd w:id="144"/>
    </w:p>
    <w:p w14:paraId="41E06292" w14:textId="77777777" w:rsidR="00A46A03" w:rsidRPr="00A46A03" w:rsidRDefault="00A46A03" w:rsidP="00A46A03">
      <w:pPr>
        <w:spacing w:after="0" w:line="240" w:lineRule="auto"/>
        <w:jc w:val="both"/>
        <w:rPr>
          <w:rFonts w:ascii="Times New Roman" w:eastAsia="Times New Roman" w:hAnsi="Times New Roman" w:cs="Times New Roman"/>
          <w:kern w:val="0"/>
          <w:sz w:val="24"/>
          <w:szCs w:val="24"/>
          <w14:ligatures w14:val="none"/>
        </w:rPr>
      </w:pPr>
    </w:p>
    <w:p w14:paraId="510CAEC5" w14:textId="579C3961" w:rsidR="001A14AB" w:rsidRPr="001A14AB" w:rsidRDefault="00616B71" w:rsidP="001A14AB">
      <w:pPr>
        <w:widowControl w:val="0"/>
        <w:overflowPunct w:val="0"/>
        <w:autoSpaceDE w:val="0"/>
        <w:autoSpaceDN w:val="0"/>
        <w:adjustRightInd w:val="0"/>
        <w:spacing w:after="0" w:line="276" w:lineRule="auto"/>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
          <w:kern w:val="0"/>
          <w:sz w:val="24"/>
          <w:szCs w:val="24"/>
          <w14:ligatures w14:val="none"/>
        </w:rPr>
        <w:t>2.2</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b/>
          <w:kern w:val="0"/>
          <w:sz w:val="24"/>
          <w:szCs w:val="24"/>
          <w:u w:val="single"/>
          <w14:ligatures w14:val="none"/>
        </w:rPr>
        <w:t>Apakšuzņēmēju un personu, uz kuru spējām pretendents balstās, saraksts</w:t>
      </w:r>
      <w:r w:rsidR="001A14AB" w:rsidRPr="001A14AB">
        <w:rPr>
          <w:rFonts w:ascii="Times New Roman" w:eastAsia="Calibri" w:hAnsi="Times New Roman" w:cs="Times New Roman"/>
          <w:bCs/>
          <w:kern w:val="0"/>
          <w:sz w:val="24"/>
          <w:szCs w:val="24"/>
          <w14:ligatures w14:val="none"/>
        </w:rPr>
        <w:t xml:space="preserve"> </w:t>
      </w:r>
      <w:r w:rsidR="001A14AB" w:rsidRPr="001A14AB">
        <w:rPr>
          <w:rFonts w:ascii="Times New Roman" w:eastAsia="Calibri" w:hAnsi="Times New Roman" w:cs="Times New Roman"/>
          <w:bCs/>
          <w:i/>
          <w:iCs/>
          <w:color w:val="FF0000"/>
          <w:kern w:val="0"/>
          <w:sz w:val="24"/>
          <w:szCs w:val="24"/>
          <w14:ligatures w14:val="none"/>
        </w:rPr>
        <w:t>(ja attiecināms)</w:t>
      </w:r>
    </w:p>
    <w:p w14:paraId="6E998CC9" w14:textId="2500478E" w:rsidR="001A14AB" w:rsidRPr="001A14AB" w:rsidRDefault="00616B71" w:rsidP="001A14AB">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2</w:t>
      </w:r>
      <w:r w:rsidR="00A46A03">
        <w:rPr>
          <w:rFonts w:ascii="Times New Roman" w:eastAsia="Calibri" w:hAnsi="Times New Roman" w:cs="Times New Roman"/>
          <w:bCs/>
          <w:kern w:val="0"/>
          <w:sz w:val="24"/>
          <w:szCs w:val="24"/>
          <w14:ligatures w14:val="none"/>
        </w:rPr>
        <w:t>.</w:t>
      </w:r>
      <w:r w:rsidR="00EA7452">
        <w:rPr>
          <w:rFonts w:ascii="Times New Roman" w:eastAsia="Calibri" w:hAnsi="Times New Roman" w:cs="Times New Roman"/>
          <w:bCs/>
          <w:kern w:val="0"/>
          <w:sz w:val="24"/>
          <w:szCs w:val="24"/>
          <w14:ligatures w14:val="none"/>
        </w:rPr>
        <w:t>2</w:t>
      </w:r>
      <w:r w:rsidR="001A14AB" w:rsidRPr="001A14AB">
        <w:rPr>
          <w:rFonts w:ascii="Times New Roman" w:eastAsia="Calibri" w:hAnsi="Times New Roman" w:cs="Times New Roman"/>
          <w:bCs/>
          <w:kern w:val="0"/>
          <w:sz w:val="24"/>
          <w:szCs w:val="24"/>
          <w14:ligatures w14:val="none"/>
        </w:rPr>
        <w:t>.1.</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bCs/>
          <w:kern w:val="0"/>
          <w:sz w:val="24"/>
          <w:szCs w:val="24"/>
          <w14:ligatures w14:val="none"/>
        </w:rPr>
        <w:t>Apakšuzņēmējs,</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vismaz 10 000 (desmit tūkstoši) </w:t>
      </w:r>
      <w:proofErr w:type="spellStart"/>
      <w:r w:rsidR="001A14AB" w:rsidRPr="001A14AB">
        <w:rPr>
          <w:rFonts w:ascii="Times New Roman" w:eastAsia="Calibri" w:hAnsi="Times New Roman" w:cs="Times New Roman"/>
          <w:kern w:val="0"/>
          <w:sz w:val="24"/>
          <w:szCs w:val="24"/>
          <w:u w:val="single"/>
          <w14:ligatures w14:val="none"/>
        </w:rPr>
        <w:t>euro</w:t>
      </w:r>
      <w:proofErr w:type="spellEnd"/>
      <w:r w:rsidR="001A14AB" w:rsidRPr="001A14AB">
        <w:rPr>
          <w:rFonts w:ascii="Times New Roman" w:eastAsia="Calibri" w:hAnsi="Times New Roman" w:cs="Times New Roman"/>
          <w:kern w:val="0"/>
          <w:sz w:val="24"/>
          <w:szCs w:val="24"/>
          <w:u w:val="single"/>
          <w14:ligatures w14:val="none"/>
        </w:rPr>
        <w:t xml:space="preserve"> no kopējās iepirkuma līguma vērtības vai lielāka,</w:t>
      </w:r>
      <w:r w:rsidR="001A14AB" w:rsidRPr="001A14AB">
        <w:rPr>
          <w:rFonts w:ascii="Times New Roman" w:eastAsia="Calibri" w:hAnsi="Times New Roman" w:cs="Times New Roman"/>
          <w:kern w:val="0"/>
          <w:sz w:val="24"/>
          <w:szCs w:val="24"/>
          <w14:ligatures w14:val="none"/>
        </w:rPr>
        <w:t xml:space="preserve"> kā arī</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kern w:val="0"/>
          <w:sz w:val="24"/>
          <w:szCs w:val="24"/>
          <w14:ligatures w14:val="none"/>
        </w:rPr>
        <w:t>jānorāda katram šādam apakšuzņēmējam izpildei nododamā līguma daļa.</w:t>
      </w:r>
    </w:p>
    <w:p w14:paraId="13BAF754" w14:textId="3D9F5639" w:rsidR="001A14AB" w:rsidRPr="001A14AB" w:rsidRDefault="00616B71" w:rsidP="001A14AB">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2.</w:t>
      </w:r>
      <w:r w:rsidR="00EA7452">
        <w:rPr>
          <w:rFonts w:ascii="Times New Roman" w:eastAsia="Calibri" w:hAnsi="Times New Roman" w:cs="Times New Roman"/>
          <w:kern w:val="0"/>
          <w:sz w:val="24"/>
          <w:szCs w:val="24"/>
          <w14:ligatures w14:val="none"/>
        </w:rPr>
        <w:t>2</w:t>
      </w:r>
      <w:r w:rsidR="001A14AB" w:rsidRPr="001A14AB">
        <w:rPr>
          <w:rFonts w:ascii="Times New Roman" w:eastAsia="Calibri" w:hAnsi="Times New Roman" w:cs="Times New Roman"/>
          <w:kern w:val="0"/>
          <w:sz w:val="24"/>
          <w:szCs w:val="24"/>
          <w14:ligatures w14:val="none"/>
        </w:rPr>
        <w:t xml:space="preserve">.2. </w:t>
      </w:r>
      <w:r w:rsidR="001A14AB" w:rsidRPr="001A14AB">
        <w:rPr>
          <w:rFonts w:ascii="Times New Roman" w:eastAsia="Calibri" w:hAnsi="Times New Roman" w:cs="Times New Roman"/>
          <w:kern w:val="0"/>
          <w:sz w:val="24"/>
          <w:szCs w:val="24"/>
          <w:u w:val="single"/>
          <w14:ligatures w14:val="none"/>
        </w:rPr>
        <w:t>Personas, uz kuras spējām pretendents balstās savas kvalifikācijas apliecināšanai</w:t>
      </w:r>
      <w:r w:rsidR="001A14AB" w:rsidRPr="001A14AB">
        <w:rPr>
          <w:rFonts w:ascii="Times New Roman" w:eastAsia="Calibri" w:hAnsi="Times New Roman" w:cs="Times New Roman"/>
          <w:kern w:val="0"/>
          <w:sz w:val="24"/>
          <w:szCs w:val="24"/>
          <w14:ligatures w14:val="none"/>
        </w:rPr>
        <w:t>, norādot, kādus pakalpojumus iepirkuma līgumā šī persona kā apakšuzņēmējs veiks un veicamā pakalpojuma daļa.</w:t>
      </w:r>
    </w:p>
    <w:p w14:paraId="06AF122F" w14:textId="77777777" w:rsidR="001A14AB" w:rsidRPr="001A14AB" w:rsidRDefault="001A14AB" w:rsidP="001A14AB">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6094"/>
      </w:tblGrid>
      <w:tr w:rsidR="00A4371B" w:rsidRPr="001A14AB" w14:paraId="3E001BC3" w14:textId="77777777" w:rsidTr="00A4371B">
        <w:trPr>
          <w:cantSplit/>
          <w:trHeight w:val="877"/>
        </w:trPr>
        <w:tc>
          <w:tcPr>
            <w:tcW w:w="3545" w:type="dxa"/>
            <w:tcBorders>
              <w:top w:val="single" w:sz="4" w:space="0" w:color="auto"/>
              <w:left w:val="single" w:sz="4" w:space="0" w:color="auto"/>
              <w:bottom w:val="single" w:sz="4" w:space="0" w:color="auto"/>
              <w:right w:val="single" w:sz="4" w:space="0" w:color="auto"/>
            </w:tcBorders>
            <w:hideMark/>
          </w:tcPr>
          <w:p w14:paraId="05593F30" w14:textId="77777777" w:rsidR="00A4371B" w:rsidRPr="001A14AB" w:rsidRDefault="00A4371B" w:rsidP="001A14AB">
            <w:pPr>
              <w:spacing w:after="0" w:line="254" w:lineRule="auto"/>
              <w:jc w:val="center"/>
              <w:rPr>
                <w:rFonts w:ascii="Times New Roman" w:eastAsia="Times New Roman" w:hAnsi="Times New Roman" w:cs="Times New Roman"/>
                <w:sz w:val="24"/>
                <w:szCs w:val="20"/>
                <w:lang w:eastAsia="lv-LV"/>
              </w:rPr>
            </w:pPr>
            <w:bookmarkStart w:id="145" w:name="_Hlk173767082"/>
            <w:r w:rsidRPr="001A14AB">
              <w:rPr>
                <w:rFonts w:ascii="Times New Roman" w:eastAsia="Times New Roman" w:hAnsi="Times New Roman" w:cs="Times New Roman"/>
                <w:b/>
                <w:sz w:val="24"/>
                <w:szCs w:val="20"/>
                <w:lang w:eastAsia="lv-LV"/>
              </w:rPr>
              <w:t>Apakšuzņēmēja nosaukums</w:t>
            </w:r>
          </w:p>
        </w:tc>
        <w:tc>
          <w:tcPr>
            <w:tcW w:w="6094" w:type="dxa"/>
            <w:tcBorders>
              <w:top w:val="single" w:sz="4" w:space="0" w:color="auto"/>
              <w:left w:val="single" w:sz="4" w:space="0" w:color="auto"/>
              <w:bottom w:val="single" w:sz="4" w:space="0" w:color="auto"/>
              <w:right w:val="single" w:sz="4" w:space="0" w:color="auto"/>
            </w:tcBorders>
            <w:hideMark/>
          </w:tcPr>
          <w:p w14:paraId="4BD9CB0F" w14:textId="77777777" w:rsidR="00A4371B" w:rsidRPr="001A14AB" w:rsidRDefault="00A4371B" w:rsidP="001A14AB">
            <w:pPr>
              <w:spacing w:after="0" w:line="254" w:lineRule="auto"/>
              <w:jc w:val="center"/>
              <w:rPr>
                <w:rFonts w:ascii="Times New Roman" w:eastAsia="Times New Roman" w:hAnsi="Times New Roman" w:cs="Times New Roman"/>
                <w:sz w:val="24"/>
                <w:szCs w:val="20"/>
                <w:lang w:eastAsia="lv-LV"/>
              </w:rPr>
            </w:pPr>
            <w:r w:rsidRPr="001A14AB">
              <w:rPr>
                <w:rFonts w:ascii="Times New Roman" w:eastAsia="Times New Roman" w:hAnsi="Times New Roman" w:cs="Times New Roman"/>
                <w:b/>
                <w:sz w:val="24"/>
                <w:szCs w:val="20"/>
                <w:lang w:eastAsia="lv-LV"/>
              </w:rPr>
              <w:t>Apakšuzņēmējam nododamā līguma daļa un tās vērtība</w:t>
            </w:r>
            <w:r w:rsidRPr="001A14AB">
              <w:rPr>
                <w:rFonts w:ascii="Times New Roman" w:eastAsia="Times New Roman" w:hAnsi="Times New Roman" w:cs="Times New Roman"/>
                <w:b/>
                <w:sz w:val="24"/>
                <w:szCs w:val="24"/>
              </w:rPr>
              <w:t xml:space="preserve"> EUR (bez PVN)</w:t>
            </w:r>
          </w:p>
        </w:tc>
      </w:tr>
      <w:tr w:rsidR="00A4371B" w:rsidRPr="001A14AB" w14:paraId="10FE4FF2" w14:textId="77777777" w:rsidTr="00A4371B">
        <w:trPr>
          <w:cantSplit/>
          <w:trHeight w:val="289"/>
        </w:trPr>
        <w:tc>
          <w:tcPr>
            <w:tcW w:w="3545" w:type="dxa"/>
            <w:tcBorders>
              <w:top w:val="single" w:sz="4" w:space="0" w:color="auto"/>
              <w:left w:val="single" w:sz="4" w:space="0" w:color="auto"/>
              <w:bottom w:val="single" w:sz="4" w:space="0" w:color="auto"/>
              <w:right w:val="single" w:sz="4" w:space="0" w:color="auto"/>
            </w:tcBorders>
          </w:tcPr>
          <w:p w14:paraId="2535E02F" w14:textId="77777777" w:rsidR="00A4371B" w:rsidRPr="001A14AB" w:rsidRDefault="00A4371B" w:rsidP="001A14AB">
            <w:pPr>
              <w:spacing w:after="0" w:line="254" w:lineRule="auto"/>
              <w:jc w:val="both"/>
              <w:rPr>
                <w:rFonts w:ascii="Times New Roman" w:eastAsia="Times New Roman" w:hAnsi="Times New Roman" w:cs="Times New Roman"/>
                <w:sz w:val="24"/>
                <w:szCs w:val="20"/>
                <w:lang w:eastAsia="lv-LV"/>
              </w:rPr>
            </w:pPr>
          </w:p>
        </w:tc>
        <w:tc>
          <w:tcPr>
            <w:tcW w:w="6094" w:type="dxa"/>
            <w:tcBorders>
              <w:top w:val="single" w:sz="4" w:space="0" w:color="auto"/>
              <w:left w:val="single" w:sz="4" w:space="0" w:color="auto"/>
              <w:bottom w:val="single" w:sz="4" w:space="0" w:color="auto"/>
              <w:right w:val="single" w:sz="4" w:space="0" w:color="auto"/>
            </w:tcBorders>
          </w:tcPr>
          <w:p w14:paraId="1EE62479" w14:textId="77777777" w:rsidR="00A4371B" w:rsidRPr="001A14AB" w:rsidRDefault="00A4371B" w:rsidP="001A14AB">
            <w:pPr>
              <w:spacing w:after="0" w:line="254" w:lineRule="auto"/>
              <w:jc w:val="both"/>
              <w:rPr>
                <w:rFonts w:ascii="Times New Roman" w:eastAsia="Times New Roman" w:hAnsi="Times New Roman" w:cs="Times New Roman"/>
                <w:sz w:val="24"/>
                <w:szCs w:val="20"/>
                <w:lang w:eastAsia="lv-LV"/>
              </w:rPr>
            </w:pPr>
          </w:p>
        </w:tc>
      </w:tr>
      <w:bookmarkEnd w:id="145"/>
    </w:tbl>
    <w:p w14:paraId="4C4070F6" w14:textId="77777777" w:rsidR="001A14AB" w:rsidRDefault="001A14AB" w:rsidP="001A14AB">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p w14:paraId="5B37EDFC" w14:textId="77777777" w:rsidR="00C42226" w:rsidRDefault="00C42226" w:rsidP="00C42226">
      <w:pPr>
        <w:widowControl w:val="0"/>
        <w:overflowPunct w:val="0"/>
        <w:autoSpaceDE w:val="0"/>
        <w:autoSpaceDN w:val="0"/>
        <w:adjustRightInd w:val="0"/>
        <w:spacing w:line="254" w:lineRule="auto"/>
        <w:contextualSpacing/>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Līguma izpildē iesaistītā </w:t>
      </w:r>
      <w:r>
        <w:rPr>
          <w:rFonts w:ascii="Times New Roman" w:eastAsia="Calibri" w:hAnsi="Times New Roman" w:cs="Times New Roman"/>
          <w:bCs/>
          <w:kern w:val="0"/>
          <w:sz w:val="24"/>
          <w:szCs w:val="24"/>
          <w14:ligatures w14:val="none"/>
        </w:rPr>
        <w:t>&lt;</w:t>
      </w:r>
      <w:r>
        <w:rPr>
          <w:rFonts w:ascii="Times New Roman" w:eastAsia="Calibri" w:hAnsi="Times New Roman" w:cs="Times New Roman"/>
          <w:bCs/>
          <w:i/>
          <w:iCs/>
          <w:kern w:val="0"/>
          <w:sz w:val="24"/>
          <w:szCs w:val="24"/>
          <w14:ligatures w14:val="none"/>
        </w:rPr>
        <w:t>iepirkuma līgumā paredzētais amats</w:t>
      </w:r>
      <w:r>
        <w:rPr>
          <w:rFonts w:ascii="Times New Roman" w:eastAsia="Calibri" w:hAnsi="Times New Roman" w:cs="Times New Roman"/>
          <w:bCs/>
          <w:i/>
          <w:kern w:val="0"/>
          <w:sz w:val="24"/>
          <w:szCs w:val="24"/>
          <w14:ligatures w14:val="none"/>
        </w:rPr>
        <w:t>&gt;</w:t>
      </w:r>
      <w:r>
        <w:rPr>
          <w:rFonts w:ascii="Times New Roman" w:eastAsia="Calibri" w:hAnsi="Times New Roman" w:cs="Times New Roman"/>
          <w:b/>
          <w:bCs/>
          <w:kern w:val="0"/>
          <w:sz w:val="24"/>
          <w:szCs w:val="24"/>
          <w14:ligatures w14:val="none"/>
        </w:rPr>
        <w:t xml:space="preserve"> apliecinājums</w:t>
      </w:r>
    </w:p>
    <w:p w14:paraId="0BB1B8A3" w14:textId="5100405F" w:rsidR="00C42226" w:rsidRDefault="00C42226" w:rsidP="00C42226">
      <w:pPr>
        <w:widowControl w:val="0"/>
        <w:overflowPunct w:val="0"/>
        <w:autoSpaceDE w:val="0"/>
        <w:autoSpaceDN w:val="0"/>
        <w:adjustRightInd w:val="0"/>
        <w:spacing w:line="254" w:lineRule="auto"/>
        <w:contextualSpacing/>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par gatavību piedalīties</w:t>
      </w:r>
      <w:r w:rsidR="00924A55">
        <w:rPr>
          <w:rFonts w:ascii="Times New Roman" w:eastAsia="Calibri" w:hAnsi="Times New Roman" w:cs="Times New Roman"/>
          <w:b/>
          <w:bCs/>
          <w:kern w:val="0"/>
          <w:sz w:val="24"/>
          <w:szCs w:val="24"/>
          <w14:ligatures w14:val="none"/>
        </w:rPr>
        <w:t xml:space="preserve"> Iepirkuma līguma</w:t>
      </w:r>
      <w:r>
        <w:rPr>
          <w:rFonts w:ascii="Times New Roman" w:eastAsia="Calibri" w:hAnsi="Times New Roman" w:cs="Times New Roman"/>
          <w:b/>
          <w:bCs/>
          <w:kern w:val="0"/>
          <w:sz w:val="24"/>
          <w:szCs w:val="24"/>
          <w14:ligatures w14:val="none"/>
        </w:rPr>
        <w:t xml:space="preserve"> sniegšanā</w:t>
      </w:r>
    </w:p>
    <w:p w14:paraId="3C0501C2"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Ar šo es apņemos </w:t>
      </w:r>
    </w:p>
    <w:p w14:paraId="27214053"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strādāt pie iepirkuma līgumu izpildes &lt;</w:t>
      </w:r>
      <w:r>
        <w:rPr>
          <w:rFonts w:ascii="Times New Roman" w:eastAsia="Calibri" w:hAnsi="Times New Roman" w:cs="Times New Roman"/>
          <w:bCs/>
          <w:i/>
          <w:kern w:val="0"/>
          <w:sz w:val="24"/>
          <w:szCs w:val="24"/>
          <w14:ligatures w14:val="none"/>
        </w:rPr>
        <w:t>Iepirkuma nosaukums, ID numurs</w:t>
      </w:r>
      <w:r>
        <w:rPr>
          <w:rFonts w:ascii="Times New Roman" w:eastAsia="Calibri" w:hAnsi="Times New Roman" w:cs="Times New Roman"/>
          <w:bCs/>
          <w:kern w:val="0"/>
          <w:sz w:val="24"/>
          <w:szCs w:val="24"/>
          <w14:ligatures w14:val="none"/>
        </w:rPr>
        <w:t>&gt; kā</w:t>
      </w:r>
      <w:r>
        <w:rPr>
          <w:rFonts w:ascii="Times New Roman" w:eastAsia="Calibri" w:hAnsi="Times New Roman" w:cs="Times New Roman"/>
          <w:b/>
          <w:bCs/>
          <w:kern w:val="0"/>
          <w:sz w:val="24"/>
          <w:szCs w:val="24"/>
          <w14:ligatures w14:val="none"/>
        </w:rPr>
        <w:t xml:space="preserve"> </w:t>
      </w:r>
      <w:r>
        <w:rPr>
          <w:rFonts w:ascii="Times New Roman" w:eastAsia="Calibri" w:hAnsi="Times New Roman" w:cs="Times New Roman"/>
          <w:bCs/>
          <w:kern w:val="0"/>
          <w:sz w:val="24"/>
          <w:szCs w:val="24"/>
          <w14:ligatures w14:val="none"/>
        </w:rPr>
        <w:t>&lt;</w:t>
      </w:r>
      <w:r>
        <w:rPr>
          <w:rFonts w:ascii="Times New Roman" w:eastAsia="Calibri" w:hAnsi="Times New Roman" w:cs="Times New Roman"/>
          <w:b/>
          <w:bCs/>
          <w:i/>
          <w:iCs/>
          <w:kern w:val="0"/>
          <w:sz w:val="24"/>
          <w:szCs w:val="24"/>
          <w14:ligatures w14:val="none"/>
        </w:rPr>
        <w:t>iepirkuma līgumā paredzētais amats</w:t>
      </w:r>
      <w:r>
        <w:rPr>
          <w:rFonts w:ascii="Times New Roman" w:eastAsia="Calibri" w:hAnsi="Times New Roman" w:cs="Times New Roman"/>
          <w:bCs/>
          <w:i/>
          <w:kern w:val="0"/>
          <w:sz w:val="24"/>
          <w:szCs w:val="24"/>
          <w14:ligatures w14:val="none"/>
        </w:rPr>
        <w:t>&gt;</w:t>
      </w:r>
      <w:r>
        <w:rPr>
          <w:rFonts w:ascii="Times New Roman" w:eastAsia="Calibri" w:hAnsi="Times New Roman" w:cs="Times New Roman"/>
          <w:bCs/>
          <w:kern w:val="0"/>
          <w:sz w:val="24"/>
          <w:szCs w:val="24"/>
          <w14:ligatures w14:val="none"/>
        </w:rPr>
        <w:t xml:space="preserve"> gadījumā, ja ar šo </w:t>
      </w:r>
      <w:r>
        <w:rPr>
          <w:rFonts w:ascii="Times New Roman" w:eastAsia="Calibri" w:hAnsi="Times New Roman" w:cs="Times New Roman"/>
          <w:kern w:val="0"/>
          <w:sz w:val="24"/>
          <w:szCs w:val="24"/>
          <w14:ligatures w14:val="none"/>
        </w:rPr>
        <w:t xml:space="preserve">pretendentu </w:t>
      </w:r>
      <w:r>
        <w:rPr>
          <w:rFonts w:ascii="Times New Roman" w:eastAsia="Calibri" w:hAnsi="Times New Roman" w:cs="Times New Roman"/>
          <w:bCs/>
          <w:kern w:val="0"/>
          <w:sz w:val="24"/>
          <w:szCs w:val="24"/>
          <w14:ligatures w14:val="none"/>
        </w:rPr>
        <w:t>tiks noslēgts iepirkuma līgums. Iepirkuma līguma izpildē strādāšu &lt;</w:t>
      </w:r>
      <w:r>
        <w:rPr>
          <w:rFonts w:ascii="Times New Roman" w:eastAsia="Calibri" w:hAnsi="Times New Roman" w:cs="Times New Roman"/>
          <w:i/>
          <w:kern w:val="0"/>
          <w:sz w:val="24"/>
          <w:szCs w:val="24"/>
          <w14:ligatures w14:val="none"/>
        </w:rPr>
        <w:t>pretendenta</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i/>
          <w:kern w:val="0"/>
          <w:sz w:val="24"/>
          <w:szCs w:val="24"/>
          <w14:ligatures w14:val="none"/>
        </w:rPr>
        <w:t xml:space="preserve">nosaukums&gt; </w:t>
      </w:r>
      <w:r>
        <w:rPr>
          <w:rFonts w:ascii="Times New Roman" w:eastAsia="Calibri" w:hAnsi="Times New Roman" w:cs="Times New Roman"/>
          <w:bCs/>
          <w:kern w:val="0"/>
          <w:sz w:val="24"/>
          <w:szCs w:val="24"/>
          <w14:ligatures w14:val="none"/>
        </w:rPr>
        <w:t xml:space="preserve">piedāvājumā norādītajā pārstāvības statusā </w:t>
      </w:r>
      <w:r>
        <w:rPr>
          <w:rFonts w:ascii="Times New Roman" w:eastAsia="Calibri" w:hAnsi="Times New Roman" w:cs="Times New Roman"/>
          <w:bCs/>
          <w:i/>
          <w:kern w:val="0"/>
          <w:sz w:val="24"/>
          <w:szCs w:val="24"/>
          <w14:ligatures w14:val="none"/>
        </w:rPr>
        <w:t>(vajadzīgo atzīmēt (X) un aizpildīt)</w:t>
      </w:r>
      <w:r>
        <w:rPr>
          <w:rFonts w:ascii="Times New Roman" w:eastAsia="Calibri" w:hAnsi="Times New Roman" w:cs="Times New Roman"/>
          <w:bCs/>
          <w:kern w:val="0"/>
          <w:sz w:val="24"/>
          <w:szCs w:val="24"/>
          <w14:ligatures w14:val="none"/>
        </w:rPr>
        <w:t>:</w:t>
      </w:r>
    </w:p>
    <w:p w14:paraId="41AD899E" w14:textId="32A9E5D8"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noProof/>
        </w:rPr>
        <w:lastRenderedPageBreak/>
        <mc:AlternateContent>
          <mc:Choice Requires="wps">
            <w:drawing>
              <wp:anchor distT="0" distB="0" distL="114300" distR="114300" simplePos="0" relativeHeight="251659264" behindDoc="0" locked="0" layoutInCell="1" allowOverlap="1" wp14:anchorId="6A47F0AD" wp14:editId="24AD97EB">
                <wp:simplePos x="0" y="0"/>
                <wp:positionH relativeFrom="column">
                  <wp:posOffset>45085</wp:posOffset>
                </wp:positionH>
                <wp:positionV relativeFrom="paragraph">
                  <wp:posOffset>12065</wp:posOffset>
                </wp:positionV>
                <wp:extent cx="156845" cy="142875"/>
                <wp:effectExtent l="0" t="0" r="14605" b="28575"/>
                <wp:wrapNone/>
                <wp:docPr id="76016200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0B3C5" id="Rectangle 6" o:spid="_x0000_s1026" style="position:absolute;margin-left:3.55pt;margin-top:.9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" fillcolor="window" strokecolor="windowText" strokeweight=".5pt">
                <v:path arrowok="t"/>
              </v:rect>
            </w:pict>
          </mc:Fallback>
        </mc:AlternateContent>
      </w:r>
      <w:r>
        <w:rPr>
          <w:rFonts w:ascii="Times New Roman" w:eastAsia="Calibri" w:hAnsi="Times New Roman" w:cs="Times New Roman"/>
          <w:bCs/>
          <w:kern w:val="0"/>
          <w:sz w:val="24"/>
          <w:szCs w:val="24"/>
          <w14:ligatures w14:val="none"/>
        </w:rPr>
        <w:t xml:space="preserve">  </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kern w:val="0"/>
          <w:sz w:val="24"/>
          <w:szCs w:val="24"/>
          <w14:ligatures w14:val="none"/>
        </w:rPr>
        <w:t xml:space="preserve">   kā apakšuzņēmēja &lt;</w:t>
      </w:r>
      <w:r>
        <w:rPr>
          <w:rFonts w:ascii="Times New Roman" w:eastAsia="Calibri" w:hAnsi="Times New Roman" w:cs="Times New Roman"/>
          <w:bCs/>
          <w:i/>
          <w:kern w:val="0"/>
          <w:sz w:val="24"/>
          <w:szCs w:val="24"/>
          <w14:ligatures w14:val="none"/>
        </w:rPr>
        <w:t xml:space="preserve">Persona, uz kuras spējām </w:t>
      </w:r>
      <w:r>
        <w:rPr>
          <w:rFonts w:ascii="Times New Roman" w:eastAsia="Calibri" w:hAnsi="Times New Roman" w:cs="Times New Roman"/>
          <w:i/>
          <w:kern w:val="0"/>
          <w:sz w:val="24"/>
          <w:szCs w:val="24"/>
          <w14:ligatures w14:val="none"/>
        </w:rPr>
        <w:t>pretendents</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i/>
          <w:kern w:val="0"/>
          <w:sz w:val="24"/>
          <w:szCs w:val="24"/>
          <w14:ligatures w14:val="none"/>
        </w:rPr>
        <w:t>balstās,</w:t>
      </w:r>
      <w:r>
        <w:rPr>
          <w:rFonts w:ascii="Times New Roman" w:eastAsia="Calibri" w:hAnsi="Times New Roman" w:cs="Times New Roman"/>
          <w:bCs/>
          <w:kern w:val="0"/>
          <w:sz w:val="24"/>
          <w:szCs w:val="24"/>
          <w14:ligatures w14:val="none"/>
        </w:rPr>
        <w:t xml:space="preserve"> </w:t>
      </w:r>
      <w:r>
        <w:rPr>
          <w:rFonts w:ascii="Times New Roman" w:eastAsia="Calibri" w:hAnsi="Times New Roman" w:cs="Times New Roman"/>
          <w:bCs/>
          <w:i/>
          <w:kern w:val="0"/>
          <w:sz w:val="24"/>
          <w:szCs w:val="24"/>
          <w14:ligatures w14:val="none"/>
        </w:rPr>
        <w:t xml:space="preserve">nosaukums&gt; </w:t>
      </w:r>
      <w:r>
        <w:rPr>
          <w:rFonts w:ascii="Times New Roman" w:eastAsia="Calibri" w:hAnsi="Times New Roman" w:cs="Times New Roman"/>
          <w:bCs/>
          <w:kern w:val="0"/>
          <w:sz w:val="24"/>
          <w:szCs w:val="24"/>
          <w14:ligatures w14:val="none"/>
        </w:rPr>
        <w:t xml:space="preserve">darbinieks, </w:t>
      </w:r>
    </w:p>
    <w:p w14:paraId="39854798" w14:textId="6C162EDF"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noProof/>
        </w:rPr>
        <mc:AlternateContent>
          <mc:Choice Requires="wps">
            <w:drawing>
              <wp:anchor distT="0" distB="0" distL="114300" distR="114300" simplePos="0" relativeHeight="251660288" behindDoc="0" locked="0" layoutInCell="1" allowOverlap="1" wp14:anchorId="64E90A2B" wp14:editId="6E8E81CB">
                <wp:simplePos x="0" y="0"/>
                <wp:positionH relativeFrom="column">
                  <wp:posOffset>47625</wp:posOffset>
                </wp:positionH>
                <wp:positionV relativeFrom="paragraph">
                  <wp:posOffset>15240</wp:posOffset>
                </wp:positionV>
                <wp:extent cx="156845" cy="142875"/>
                <wp:effectExtent l="0" t="0" r="14605" b="28575"/>
                <wp:wrapNone/>
                <wp:docPr id="52929865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6F4F6" id="Rectangle 5" o:spid="_x0000_s1026" style="position:absolute;margin-left:3.75pt;margin-top:1.2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" fillcolor="window" strokecolor="windowText" strokeweight=".5pt">
                <v:path arrowok="t"/>
              </v:rect>
            </w:pict>
          </mc:Fallback>
        </mc:AlternateContent>
      </w:r>
      <w:r>
        <w:rPr>
          <w:rFonts w:ascii="Times New Roman" w:eastAsia="Calibri" w:hAnsi="Times New Roman" w:cs="Times New Roman"/>
          <w:kern w:val="0"/>
          <w:sz w:val="24"/>
          <w:szCs w:val="24"/>
          <w14:ligatures w14:val="none"/>
        </w:rPr>
        <w:t xml:space="preserve">       kā fiziska persona, ar kuru iepirkuma līguma izpildei pretendents </w:t>
      </w:r>
      <w:r>
        <w:rPr>
          <w:rFonts w:ascii="Times New Roman" w:eastAsia="Calibri" w:hAnsi="Times New Roman" w:cs="Times New Roman"/>
          <w:bCs/>
          <w:kern w:val="0"/>
          <w:sz w:val="24"/>
          <w:szCs w:val="24"/>
          <w14:ligatures w14:val="none"/>
        </w:rPr>
        <w:t>&lt;</w:t>
      </w:r>
      <w:r>
        <w:rPr>
          <w:rFonts w:ascii="Times New Roman" w:eastAsia="Calibri" w:hAnsi="Times New Roman" w:cs="Times New Roman"/>
          <w:i/>
          <w:kern w:val="0"/>
          <w:sz w:val="24"/>
          <w:szCs w:val="24"/>
          <w14:ligatures w14:val="none"/>
        </w:rPr>
        <w:t>pretendenta</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i/>
          <w:kern w:val="0"/>
          <w:sz w:val="24"/>
          <w:szCs w:val="24"/>
          <w14:ligatures w14:val="none"/>
        </w:rPr>
        <w:t xml:space="preserve">nosaukums&gt; </w:t>
      </w:r>
      <w:r>
        <w:rPr>
          <w:rFonts w:ascii="Times New Roman" w:eastAsia="Calibri" w:hAnsi="Times New Roman" w:cs="Times New Roman"/>
          <w:bCs/>
          <w:iCs/>
          <w:kern w:val="0"/>
          <w:sz w:val="24"/>
          <w:szCs w:val="24"/>
          <w14:ligatures w14:val="none"/>
        </w:rPr>
        <w:t>noslēgs savstarpēju līgumu</w:t>
      </w:r>
      <w:r>
        <w:rPr>
          <w:rFonts w:ascii="Times New Roman" w:eastAsia="Calibri" w:hAnsi="Times New Roman" w:cs="Times New Roman"/>
          <w:bCs/>
          <w:i/>
          <w:kern w:val="0"/>
          <w:sz w:val="24"/>
          <w:szCs w:val="24"/>
          <w14:ligatures w14:val="none"/>
        </w:rPr>
        <w:t>.</w:t>
      </w:r>
    </w:p>
    <w:p w14:paraId="491859DA"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Šī apņemšanās nav atsaucama, izņemot, ja iestājas ārkārtas apstākļi, kurus nav iespējams paredzēt konkursa laikā, par kuriem apņemos nekavējoties informēt savu darba devēju un Pasūtītāju. </w:t>
      </w:r>
    </w:p>
    <w:p w14:paraId="463BCC8C"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Ar šo apliecinu, </w:t>
      </w:r>
    </w:p>
    <w:p w14:paraId="7F22F437"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ka esmu gatavs/a izpildīt šī iepirkuma nolikuma 4.pielikumā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C42226" w14:paraId="00766093"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AFFEE9E" w14:textId="77777777" w:rsidR="00C42226" w:rsidRDefault="00C42226">
            <w:pPr>
              <w:widowControl w:val="0"/>
              <w:overflowPunct w:val="0"/>
              <w:autoSpaceDE w:val="0"/>
              <w:autoSpaceDN w:val="0"/>
              <w:adjustRightInd w:val="0"/>
              <w:spacing w:line="254" w:lineRule="auto"/>
              <w:contextualSpacing/>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4772215A" w14:textId="77777777" w:rsidR="00C42226" w:rsidRDefault="00C42226">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tc>
      </w:tr>
      <w:tr w:rsidR="00C42226" w14:paraId="4D897405"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5863A9F0" w14:textId="77777777" w:rsidR="00C42226" w:rsidRDefault="00C42226">
            <w:pPr>
              <w:widowControl w:val="0"/>
              <w:overflowPunct w:val="0"/>
              <w:autoSpaceDE w:val="0"/>
              <w:autoSpaceDN w:val="0"/>
              <w:adjustRightInd w:val="0"/>
              <w:spacing w:line="254" w:lineRule="auto"/>
              <w:contextualSpacing/>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027B416C" w14:textId="77777777" w:rsidR="00C42226" w:rsidRDefault="00C42226">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tc>
      </w:tr>
      <w:tr w:rsidR="00C42226" w14:paraId="119682D3"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D34CEF8" w14:textId="77777777" w:rsidR="00C42226" w:rsidRDefault="00C42226">
            <w:pPr>
              <w:widowControl w:val="0"/>
              <w:overflowPunct w:val="0"/>
              <w:autoSpaceDE w:val="0"/>
              <w:autoSpaceDN w:val="0"/>
              <w:adjustRightInd w:val="0"/>
              <w:spacing w:line="254" w:lineRule="auto"/>
              <w:contextualSpacing/>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5DF4C0D5" w14:textId="77777777" w:rsidR="00C42226" w:rsidRDefault="00C42226">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tc>
      </w:tr>
    </w:tbl>
    <w:p w14:paraId="410C6EA8" w14:textId="77777777" w:rsidR="00C42226" w:rsidRPr="001A14AB" w:rsidRDefault="00C42226" w:rsidP="001A14AB">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p w14:paraId="5F3A6F26" w14:textId="630BD46A" w:rsidR="001A14AB" w:rsidRPr="001A14AB" w:rsidRDefault="00B901F8" w:rsidP="00A46A03">
      <w:pPr>
        <w:tabs>
          <w:tab w:val="left" w:pos="426"/>
        </w:tabs>
        <w:suppressAutoHyphens/>
        <w:spacing w:after="0" w:line="254" w:lineRule="auto"/>
        <w:contextualSpacing/>
        <w:jc w:val="both"/>
        <w:rPr>
          <w:rFonts w:ascii="Times New Roman" w:eastAsia="Calibri" w:hAnsi="Times New Roman" w:cs="Times New Roman"/>
          <w:kern w:val="0"/>
          <w:sz w:val="24"/>
          <w:szCs w:val="24"/>
          <w14:ligatures w14:val="none"/>
        </w:rPr>
      </w:pPr>
      <w:r w:rsidRPr="00B901F8">
        <w:rPr>
          <w:rFonts w:ascii="Times New Roman" w:eastAsia="Calibri" w:hAnsi="Times New Roman" w:cs="Times New Roman"/>
          <w:bCs/>
          <w:kern w:val="0"/>
          <w:sz w:val="24"/>
          <w:szCs w:val="24"/>
          <w14:ligatures w14:val="none"/>
        </w:rPr>
        <w:t>2.2.3</w:t>
      </w:r>
      <w:r w:rsidR="00A46A03">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b/>
          <w:kern w:val="0"/>
          <w:sz w:val="24"/>
          <w:szCs w:val="24"/>
          <w14:ligatures w14:val="none"/>
        </w:rPr>
        <w:t xml:space="preserve">Jāiesniedz </w:t>
      </w:r>
      <w:r w:rsidR="001A14AB" w:rsidRPr="001A14AB">
        <w:rPr>
          <w:rFonts w:ascii="Times New Roman" w:eastAsia="Calibri" w:hAnsi="Times New Roman" w:cs="Times New Roman"/>
          <w:kern w:val="0"/>
          <w:sz w:val="24"/>
          <w:szCs w:val="24"/>
          <w14:ligatures w14:val="none"/>
        </w:rPr>
        <w:t xml:space="preserve">apakšuzņēmēja parakstīts </w:t>
      </w:r>
      <w:r w:rsidR="001A14AB" w:rsidRPr="001A14AB">
        <w:rPr>
          <w:rFonts w:ascii="Times New Roman" w:eastAsia="Calibri" w:hAnsi="Times New Roman" w:cs="Times New Roman"/>
          <w:kern w:val="0"/>
          <w:sz w:val="24"/>
          <w:szCs w:val="24"/>
          <w:u w:val="single"/>
          <w14:ligatures w14:val="none"/>
        </w:rPr>
        <w:t>apliecinājums atbilstoši noteiktajai formai</w:t>
      </w:r>
      <w:r w:rsidR="001A14AB" w:rsidRPr="001A14AB">
        <w:rPr>
          <w:rFonts w:ascii="Times New Roman" w:eastAsia="Calibri" w:hAnsi="Times New Roman" w:cs="Times New Roman"/>
          <w:kern w:val="0"/>
          <w:sz w:val="24"/>
          <w:szCs w:val="24"/>
          <w14:ligatures w14:val="none"/>
        </w:rPr>
        <w:t xml:space="preserve"> vai </w:t>
      </w:r>
      <w:r w:rsidR="001A14AB" w:rsidRPr="001A14AB">
        <w:rPr>
          <w:rFonts w:ascii="Times New Roman" w:eastAsia="Calibri" w:hAnsi="Times New Roman" w:cs="Times New Roman"/>
          <w:kern w:val="0"/>
          <w:sz w:val="24"/>
          <w:szCs w:val="24"/>
          <w:u w:val="single"/>
          <w14:ligatures w14:val="none"/>
        </w:rPr>
        <w:t>citādas formas vienošanos</w:t>
      </w:r>
      <w:r w:rsidR="001A14AB" w:rsidRPr="001A14AB">
        <w:rPr>
          <w:rFonts w:ascii="Times New Roman" w:eastAsia="Calibri" w:hAnsi="Times New Roman" w:cs="Times New Roman"/>
          <w:kern w:val="0"/>
          <w:sz w:val="24"/>
          <w:szCs w:val="24"/>
          <w14:ligatures w14:val="none"/>
        </w:rPr>
        <w:t>, kas apliecina nepieciešamo resursu nodošanu piegādātāja rīcībā:</w:t>
      </w:r>
    </w:p>
    <w:p w14:paraId="5FC6E037" w14:textId="77777777" w:rsidR="001A14AB" w:rsidRPr="001A14AB" w:rsidRDefault="001A14AB" w:rsidP="001A14AB">
      <w:pPr>
        <w:spacing w:before="120" w:line="254" w:lineRule="auto"/>
        <w:rPr>
          <w:rFonts w:ascii="Times New Roman" w:eastAsia="Calibri" w:hAnsi="Times New Roman" w:cs="Times New Roman"/>
          <w:b/>
          <w:kern w:val="0"/>
          <w:sz w:val="24"/>
          <w:szCs w:val="24"/>
          <w14:ligatures w14:val="none"/>
        </w:rPr>
      </w:pPr>
      <w:r w:rsidRPr="001A14AB">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6B948EE5" w14:textId="77777777" w:rsidR="001A14AB" w:rsidRPr="001A14AB" w:rsidRDefault="001A14AB" w:rsidP="001A14AB">
      <w:pPr>
        <w:spacing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Ar šo ________________________________ (</w:t>
      </w:r>
      <w:r w:rsidRPr="001A14AB">
        <w:rPr>
          <w:rFonts w:ascii="Times New Roman" w:eastAsia="Calibri" w:hAnsi="Times New Roman" w:cs="Times New Roman"/>
          <w:bCs/>
          <w:i/>
          <w:kern w:val="0"/>
          <w:sz w:val="24"/>
          <w:szCs w:val="24"/>
          <w14:ligatures w14:val="none"/>
        </w:rPr>
        <w:t>apakšuzņēmēja nosaukums</w:t>
      </w:r>
      <w:r w:rsidRPr="001A14AB">
        <w:rPr>
          <w:rFonts w:ascii="Times New Roman" w:eastAsia="Calibri" w:hAnsi="Times New Roman" w:cs="Times New Roman"/>
          <w:bCs/>
          <w:kern w:val="0"/>
          <w:sz w:val="24"/>
          <w:szCs w:val="24"/>
          <w14:ligatures w14:val="none"/>
        </w:rPr>
        <w:t>) apņemos, gadījumā, ja ar &lt;</w:t>
      </w:r>
      <w:r w:rsidRPr="001A14AB">
        <w:rPr>
          <w:rFonts w:ascii="Times New Roman" w:eastAsia="Calibri" w:hAnsi="Times New Roman" w:cs="Times New Roman"/>
          <w:bCs/>
          <w:i/>
          <w:kern w:val="0"/>
          <w:sz w:val="24"/>
          <w:szCs w:val="24"/>
          <w14:ligatures w14:val="none"/>
        </w:rPr>
        <w:t xml:space="preserve">Pretendenta nosaukums&gt; </w:t>
      </w:r>
      <w:r w:rsidRPr="001A14AB">
        <w:rPr>
          <w:rFonts w:ascii="Times New Roman" w:eastAsia="Calibri" w:hAnsi="Times New Roman" w:cs="Times New Roman"/>
          <w:bCs/>
          <w:kern w:val="0"/>
          <w:sz w:val="24"/>
          <w:szCs w:val="24"/>
          <w14:ligatures w14:val="none"/>
        </w:rPr>
        <w:t>tiks noslēgts iepirkuma līgums:</w:t>
      </w:r>
    </w:p>
    <w:p w14:paraId="3D3ADD21" w14:textId="77777777" w:rsidR="001A14AB" w:rsidRPr="001A14AB" w:rsidRDefault="001A14AB" w:rsidP="001A14AB">
      <w:pPr>
        <w:numPr>
          <w:ilvl w:val="0"/>
          <w:numId w:val="8"/>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strādāt pie iepirkuma līguma &lt;</w:t>
      </w:r>
      <w:r w:rsidRPr="001A14AB">
        <w:rPr>
          <w:rFonts w:ascii="Times New Roman" w:eastAsia="Calibri" w:hAnsi="Times New Roman" w:cs="Times New Roman"/>
          <w:bCs/>
          <w:i/>
          <w:iCs/>
          <w:kern w:val="0"/>
          <w:sz w:val="24"/>
          <w:szCs w:val="24"/>
          <w14:ligatures w14:val="none"/>
        </w:rPr>
        <w:t>nosaukums, identifikācijas Nr.</w:t>
      </w:r>
      <w:r w:rsidRPr="001A14AB">
        <w:rPr>
          <w:rFonts w:ascii="Times New Roman" w:eastAsia="Calibri" w:hAnsi="Times New Roman" w:cs="Times New Roman"/>
          <w:bCs/>
          <w:kern w:val="0"/>
          <w:sz w:val="24"/>
          <w:szCs w:val="24"/>
          <w14:ligatures w14:val="none"/>
        </w:rPr>
        <w:t>&gt; izpildes kā pretendenta apakšuzņēmējs.</w:t>
      </w:r>
    </w:p>
    <w:p w14:paraId="1642113C" w14:textId="77777777" w:rsidR="001A14AB" w:rsidRPr="001A14AB" w:rsidRDefault="001A14AB" w:rsidP="001A14AB">
      <w:pPr>
        <w:numPr>
          <w:ilvl w:val="0"/>
          <w:numId w:val="8"/>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1A14AB">
        <w:rPr>
          <w:rFonts w:ascii="Times New Roman" w:eastAsia="Calibri" w:hAnsi="Times New Roman" w:cs="Times New Roman"/>
          <w:bCs/>
          <w:i/>
          <w:kern w:val="0"/>
          <w:sz w:val="24"/>
          <w:szCs w:val="24"/>
          <w14:ligatures w14:val="none"/>
        </w:rPr>
        <w:t>atbilstošo atzīmēt</w:t>
      </w:r>
      <w:r w:rsidRPr="001A14AB">
        <w:rPr>
          <w:rFonts w:ascii="Times New Roman" w:eastAsia="Calibri" w:hAnsi="Times New Roman" w:cs="Times New Roman"/>
          <w:bCs/>
          <w:kern w:val="0"/>
          <w:sz w:val="24"/>
          <w:szCs w:val="24"/>
          <w14:ligatures w14:val="none"/>
        </w:rPr>
        <w:t xml:space="preserve">): </w:t>
      </w:r>
      <w:r w:rsidRPr="001A14AB">
        <w:rPr>
          <w:rFonts w:ascii="Times New Roman" w:eastAsia="Calibri" w:hAnsi="Times New Roman" w:cs="Times New Roman"/>
          <w:bCs/>
          <w:i/>
          <w:iCs/>
          <w:color w:val="FF0000"/>
          <w:kern w:val="0"/>
          <w:sz w:val="24"/>
          <w:szCs w:val="24"/>
          <w14:ligatures w14:val="none"/>
        </w:rPr>
        <w:t>aizpildīt, ja attiecināms</w:t>
      </w:r>
    </w:p>
    <w:p w14:paraId="7F9BE0E4" w14:textId="77777777" w:rsidR="001A14AB" w:rsidRPr="001A14AB" w:rsidRDefault="001A14AB" w:rsidP="001A14AB">
      <w:pPr>
        <w:numPr>
          <w:ilvl w:val="0"/>
          <w:numId w:val="9"/>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tehniskie resursi _______________</w:t>
      </w:r>
    </w:p>
    <w:p w14:paraId="1A0F9094" w14:textId="77777777" w:rsidR="001A14AB" w:rsidRPr="001A14AB" w:rsidRDefault="001A14AB" w:rsidP="001A14AB">
      <w:pPr>
        <w:numPr>
          <w:ilvl w:val="0"/>
          <w:numId w:val="9"/>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citi _________________________</w:t>
      </w:r>
    </w:p>
    <w:p w14:paraId="622A3A15" w14:textId="77777777" w:rsidR="001A14AB" w:rsidRPr="001A14AB" w:rsidRDefault="001A14AB" w:rsidP="001A14AB">
      <w:pPr>
        <w:spacing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281"/>
      </w:tblGrid>
      <w:tr w:rsidR="001A14AB" w:rsidRPr="001A14AB" w14:paraId="3ABF99BD"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090319F0"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bCs/>
                <w:kern w:val="0"/>
                <w:sz w:val="24"/>
                <w:szCs w:val="24"/>
                <w14:ligatures w14:val="none"/>
              </w:rPr>
              <w:t xml:space="preserve">Apakšuzņēmēja nosaukums </w:t>
            </w:r>
          </w:p>
        </w:tc>
        <w:tc>
          <w:tcPr>
            <w:tcW w:w="4281" w:type="dxa"/>
            <w:tcBorders>
              <w:top w:val="single" w:sz="4" w:space="0" w:color="auto"/>
              <w:left w:val="single" w:sz="4" w:space="0" w:color="auto"/>
              <w:bottom w:val="single" w:sz="4" w:space="0" w:color="auto"/>
              <w:right w:val="single" w:sz="4" w:space="0" w:color="auto"/>
            </w:tcBorders>
            <w:vAlign w:val="center"/>
          </w:tcPr>
          <w:p w14:paraId="5706CBA7"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r w:rsidR="001A14AB" w:rsidRPr="001A14AB" w14:paraId="42BAC987"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6379B9DB"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proofErr w:type="spellStart"/>
            <w:r w:rsidRPr="001A14AB">
              <w:rPr>
                <w:rFonts w:ascii="Times New Roman" w:eastAsia="Calibri" w:hAnsi="Times New Roman" w:cs="Times New Roman"/>
                <w:kern w:val="0"/>
                <w:sz w:val="24"/>
                <w:szCs w:val="24"/>
                <w14:ligatures w14:val="none"/>
              </w:rPr>
              <w:t>Paraksttiesīgās</w:t>
            </w:r>
            <w:proofErr w:type="spellEnd"/>
            <w:r w:rsidRPr="001A14AB">
              <w:rPr>
                <w:rFonts w:ascii="Times New Roman" w:eastAsia="Calibri" w:hAnsi="Times New Roman" w:cs="Times New Roman"/>
                <w:kern w:val="0"/>
                <w:sz w:val="24"/>
                <w:szCs w:val="24"/>
                <w14:ligatures w14:val="none"/>
              </w:rPr>
              <w:t xml:space="preserve"> personas vārds, uzvārds, amats</w:t>
            </w:r>
          </w:p>
        </w:tc>
        <w:tc>
          <w:tcPr>
            <w:tcW w:w="4281" w:type="dxa"/>
            <w:tcBorders>
              <w:top w:val="single" w:sz="4" w:space="0" w:color="auto"/>
              <w:left w:val="single" w:sz="4" w:space="0" w:color="auto"/>
              <w:bottom w:val="single" w:sz="4" w:space="0" w:color="auto"/>
              <w:right w:val="single" w:sz="4" w:space="0" w:color="auto"/>
            </w:tcBorders>
            <w:vAlign w:val="center"/>
          </w:tcPr>
          <w:p w14:paraId="4FDBEA5D"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r w:rsidR="001A14AB" w:rsidRPr="001A14AB" w14:paraId="0B6F700D"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12D20E6C"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Paraksts</w:t>
            </w:r>
          </w:p>
        </w:tc>
        <w:tc>
          <w:tcPr>
            <w:tcW w:w="4281" w:type="dxa"/>
            <w:tcBorders>
              <w:top w:val="single" w:sz="4" w:space="0" w:color="auto"/>
              <w:left w:val="single" w:sz="4" w:space="0" w:color="auto"/>
              <w:bottom w:val="single" w:sz="4" w:space="0" w:color="auto"/>
              <w:right w:val="single" w:sz="4" w:space="0" w:color="auto"/>
            </w:tcBorders>
            <w:vAlign w:val="center"/>
          </w:tcPr>
          <w:p w14:paraId="1F7FF890"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r w:rsidR="001A14AB" w:rsidRPr="001A14AB" w14:paraId="495DE68C"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4D2A5DFE"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Datums</w:t>
            </w:r>
          </w:p>
        </w:tc>
        <w:tc>
          <w:tcPr>
            <w:tcW w:w="4281" w:type="dxa"/>
            <w:tcBorders>
              <w:top w:val="single" w:sz="4" w:space="0" w:color="auto"/>
              <w:left w:val="single" w:sz="4" w:space="0" w:color="auto"/>
              <w:bottom w:val="single" w:sz="4" w:space="0" w:color="auto"/>
              <w:right w:val="single" w:sz="4" w:space="0" w:color="auto"/>
            </w:tcBorders>
            <w:vAlign w:val="center"/>
          </w:tcPr>
          <w:p w14:paraId="6D64A6BF"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bl>
    <w:p w14:paraId="326257C3" w14:textId="77777777" w:rsidR="001A14AB" w:rsidRPr="001A14AB" w:rsidRDefault="001A14AB" w:rsidP="001A14AB">
      <w:pPr>
        <w:spacing w:line="256" w:lineRule="auto"/>
        <w:rPr>
          <w:rFonts w:ascii="Calibri" w:eastAsia="Calibri" w:hAnsi="Calibri" w:cs="Arial"/>
        </w:rPr>
      </w:pPr>
    </w:p>
    <w:tbl>
      <w:tblPr>
        <w:tblW w:w="9345" w:type="dxa"/>
        <w:tblLayout w:type="fixed"/>
        <w:tblLook w:val="04A0" w:firstRow="1" w:lastRow="0" w:firstColumn="1" w:lastColumn="0" w:noHBand="0" w:noVBand="1"/>
      </w:tblPr>
      <w:tblGrid>
        <w:gridCol w:w="2627"/>
        <w:gridCol w:w="6718"/>
      </w:tblGrid>
      <w:tr w:rsidR="00A4371B" w:rsidRPr="001A14AB" w14:paraId="2A943D85" w14:textId="77777777" w:rsidTr="009F7BCC">
        <w:tc>
          <w:tcPr>
            <w:tcW w:w="2628" w:type="dxa"/>
          </w:tcPr>
          <w:p w14:paraId="5E15CEAA" w14:textId="77777777" w:rsidR="00A4371B" w:rsidRPr="001A14AB" w:rsidRDefault="00A4371B" w:rsidP="009F7BCC">
            <w:pPr>
              <w:suppressAutoHyphens/>
              <w:spacing w:after="0" w:line="240" w:lineRule="auto"/>
              <w:rPr>
                <w:rFonts w:ascii="Times New Roman" w:eastAsia="Times New Roman" w:hAnsi="Times New Roman" w:cs="Calibri"/>
                <w:kern w:val="0"/>
                <w:sz w:val="24"/>
                <w:szCs w:val="24"/>
                <w:lang w:eastAsia="ar-SA"/>
                <w14:ligatures w14:val="none"/>
              </w:rPr>
            </w:pPr>
          </w:p>
          <w:p w14:paraId="05A648C5" w14:textId="77777777" w:rsidR="00A4371B" w:rsidRPr="001A14AB" w:rsidRDefault="00A4371B" w:rsidP="009F7BCC">
            <w:pPr>
              <w:suppressAutoHyphens/>
              <w:spacing w:after="0" w:line="240" w:lineRule="auto"/>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Pretendenta pārstāvis</w:t>
            </w:r>
          </w:p>
        </w:tc>
        <w:tc>
          <w:tcPr>
            <w:tcW w:w="6720" w:type="dxa"/>
            <w:tcBorders>
              <w:top w:val="nil"/>
              <w:left w:val="nil"/>
              <w:bottom w:val="single" w:sz="4" w:space="0" w:color="auto"/>
              <w:right w:val="nil"/>
            </w:tcBorders>
          </w:tcPr>
          <w:p w14:paraId="57426E74" w14:textId="77777777" w:rsidR="00A4371B" w:rsidRPr="001A14AB" w:rsidRDefault="00A4371B" w:rsidP="009F7BCC">
            <w:pPr>
              <w:suppressAutoHyphens/>
              <w:spacing w:after="0" w:line="240" w:lineRule="auto"/>
              <w:rPr>
                <w:rFonts w:ascii="Times New Roman" w:eastAsia="Times New Roman" w:hAnsi="Times New Roman" w:cs="Calibri"/>
                <w:kern w:val="0"/>
                <w:sz w:val="24"/>
                <w:szCs w:val="24"/>
                <w:lang w:eastAsia="ar-SA"/>
                <w14:ligatures w14:val="none"/>
              </w:rPr>
            </w:pPr>
          </w:p>
        </w:tc>
      </w:tr>
      <w:tr w:rsidR="00A4371B" w:rsidRPr="001A14AB" w14:paraId="63E78CBA" w14:textId="77777777" w:rsidTr="009F7BCC">
        <w:trPr>
          <w:cantSplit/>
        </w:trPr>
        <w:tc>
          <w:tcPr>
            <w:tcW w:w="2628" w:type="dxa"/>
          </w:tcPr>
          <w:p w14:paraId="1408E7F1" w14:textId="77777777" w:rsidR="00A4371B" w:rsidRPr="001A14AB" w:rsidRDefault="00A4371B" w:rsidP="009F7BCC">
            <w:pPr>
              <w:suppressAutoHyphens/>
              <w:spacing w:after="0" w:line="240" w:lineRule="auto"/>
              <w:rPr>
                <w:rFonts w:ascii="Times New Roman" w:eastAsia="Times New Roman" w:hAnsi="Times New Roman" w:cs="Calibri"/>
                <w:kern w:val="0"/>
                <w:lang w:eastAsia="ar-SA"/>
                <w14:ligatures w14:val="none"/>
              </w:rPr>
            </w:pPr>
          </w:p>
        </w:tc>
        <w:tc>
          <w:tcPr>
            <w:tcW w:w="6720" w:type="dxa"/>
            <w:hideMark/>
          </w:tcPr>
          <w:p w14:paraId="34B6CD1C" w14:textId="77777777" w:rsidR="00A4371B" w:rsidRPr="001A14AB" w:rsidRDefault="00A4371B" w:rsidP="009F7BCC">
            <w:pPr>
              <w:suppressAutoHyphens/>
              <w:spacing w:after="0" w:line="240" w:lineRule="auto"/>
              <w:jc w:val="center"/>
              <w:rPr>
                <w:rFonts w:ascii="Times New Roman" w:eastAsia="Times New Roman" w:hAnsi="Times New Roman" w:cs="Calibri"/>
                <w:kern w:val="0"/>
                <w:sz w:val="16"/>
                <w:szCs w:val="16"/>
                <w:lang w:eastAsia="ar-SA"/>
                <w14:ligatures w14:val="none"/>
              </w:rPr>
            </w:pPr>
            <w:r w:rsidRPr="001A14AB">
              <w:rPr>
                <w:rFonts w:ascii="Times New Roman" w:eastAsia="Times New Roman" w:hAnsi="Times New Roman" w:cs="Calibri"/>
                <w:kern w:val="0"/>
                <w:sz w:val="16"/>
                <w:szCs w:val="16"/>
                <w:lang w:eastAsia="ar-SA"/>
                <w14:ligatures w14:val="none"/>
              </w:rPr>
              <w:t>(amats, paraksts, vārds, uzvārds)</w:t>
            </w:r>
          </w:p>
        </w:tc>
      </w:tr>
    </w:tbl>
    <w:p w14:paraId="01CD9196" w14:textId="77777777" w:rsidR="001A14AB" w:rsidRPr="001A14AB" w:rsidRDefault="001A14AB" w:rsidP="001A14AB">
      <w:pPr>
        <w:spacing w:line="256" w:lineRule="auto"/>
        <w:rPr>
          <w:rFonts w:ascii="Calibri" w:eastAsia="Calibri" w:hAnsi="Calibri" w:cs="Arial"/>
          <w:i/>
        </w:rPr>
      </w:pPr>
    </w:p>
    <w:p w14:paraId="4656CE61" w14:textId="77777777" w:rsidR="001A14AB" w:rsidRPr="001A14AB" w:rsidRDefault="001A14AB" w:rsidP="001A14AB">
      <w:pPr>
        <w:spacing w:line="256" w:lineRule="auto"/>
        <w:rPr>
          <w:rFonts w:ascii="Calibri" w:eastAsia="Calibri" w:hAnsi="Calibri" w:cs="Arial"/>
        </w:rPr>
      </w:pPr>
    </w:p>
    <w:p w14:paraId="0B384380" w14:textId="77777777" w:rsidR="001A14AB" w:rsidRPr="001A14AB" w:rsidRDefault="001A14AB" w:rsidP="001A14AB">
      <w:pPr>
        <w:spacing w:line="256" w:lineRule="auto"/>
        <w:rPr>
          <w:rFonts w:ascii="Calibri" w:eastAsia="Calibri" w:hAnsi="Calibri" w:cs="Arial"/>
          <w:bCs/>
        </w:rPr>
      </w:pPr>
    </w:p>
    <w:p w14:paraId="08822AF8" w14:textId="77777777" w:rsidR="001A14AB" w:rsidRPr="001A14AB" w:rsidRDefault="001A14AB" w:rsidP="001A14AB">
      <w:pPr>
        <w:spacing w:line="256" w:lineRule="auto"/>
        <w:rPr>
          <w:rFonts w:ascii="Calibri" w:eastAsia="Calibri" w:hAnsi="Calibri" w:cs="Arial"/>
          <w:bCs/>
        </w:rPr>
      </w:pPr>
    </w:p>
    <w:p w14:paraId="04B718AE" w14:textId="77777777" w:rsidR="001A14AB" w:rsidRPr="001A14AB" w:rsidRDefault="001A14AB" w:rsidP="001A14AB">
      <w:pPr>
        <w:spacing w:after="0" w:line="256" w:lineRule="auto"/>
        <w:rPr>
          <w:rFonts w:ascii="Calibri" w:eastAsia="Calibri" w:hAnsi="Calibri" w:cs="Arial"/>
          <w:kern w:val="0"/>
          <w14:ligatures w14:val="none"/>
        </w:rPr>
        <w:sectPr w:rsidR="001A14AB" w:rsidRPr="001A14AB" w:rsidSect="00A46A03">
          <w:pgSz w:w="11906" w:h="16838"/>
          <w:pgMar w:top="1701" w:right="1134" w:bottom="1134" w:left="1134" w:header="709" w:footer="709" w:gutter="0"/>
          <w:cols w:space="720"/>
          <w:docGrid w:linePitch="299"/>
        </w:sectPr>
      </w:pPr>
    </w:p>
    <w:p w14:paraId="1F278F8E" w14:textId="42EAFE44" w:rsidR="007B5E93" w:rsidRDefault="001A14AB" w:rsidP="007B5E93">
      <w:pPr>
        <w:spacing w:line="256" w:lineRule="auto"/>
        <w:jc w:val="right"/>
        <w:rPr>
          <w:rFonts w:ascii="Times New Roman" w:eastAsia="Calibri" w:hAnsi="Times New Roman" w:cs="Times New Roman"/>
          <w:sz w:val="28"/>
          <w:szCs w:val="28"/>
        </w:rPr>
      </w:pPr>
      <w:bookmarkStart w:id="146" w:name="_Hlk171675519"/>
      <w:r w:rsidRPr="00D76E07">
        <w:rPr>
          <w:rFonts w:ascii="Times New Roman" w:eastAsia="Calibri" w:hAnsi="Times New Roman" w:cs="Times New Roman"/>
          <w:sz w:val="28"/>
          <w:szCs w:val="28"/>
        </w:rPr>
        <w:lastRenderedPageBreak/>
        <w:t>3.pielikums</w:t>
      </w:r>
      <w:bookmarkEnd w:id="146"/>
    </w:p>
    <w:p w14:paraId="147B5077" w14:textId="77777777" w:rsidR="003F0F1E" w:rsidRPr="003F0F1E" w:rsidRDefault="003F0F1E" w:rsidP="003F0F1E">
      <w:pPr>
        <w:spacing w:after="0" w:line="240" w:lineRule="auto"/>
        <w:jc w:val="right"/>
        <w:rPr>
          <w:rFonts w:ascii="Times New Roman" w:eastAsia="Calibri" w:hAnsi="Times New Roman" w:cs="Times New Roman"/>
          <w:b/>
          <w:kern w:val="0"/>
          <w:sz w:val="24"/>
          <w:szCs w:val="24"/>
          <w14:ligatures w14:val="none"/>
        </w:rPr>
      </w:pPr>
    </w:p>
    <w:p w14:paraId="48912F65" w14:textId="2F17C9B1" w:rsidR="003F0F1E" w:rsidRPr="00093281" w:rsidRDefault="003F0F1E" w:rsidP="002254C7">
      <w:pPr>
        <w:spacing w:after="0" w:line="240" w:lineRule="auto"/>
        <w:jc w:val="center"/>
        <w:rPr>
          <w:rFonts w:ascii="Times New Roman" w:eastAsia="Calibri" w:hAnsi="Times New Roman" w:cs="Times New Roman"/>
          <w:b/>
          <w:kern w:val="0"/>
          <w:sz w:val="36"/>
          <w:szCs w:val="36"/>
          <w14:ligatures w14:val="none"/>
        </w:rPr>
      </w:pPr>
      <w:r w:rsidRPr="003F0F1E">
        <w:rPr>
          <w:rFonts w:ascii="Times New Roman" w:eastAsia="Calibri" w:hAnsi="Times New Roman" w:cs="Times New Roman"/>
          <w:b/>
          <w:kern w:val="0"/>
          <w:sz w:val="28"/>
          <w:szCs w:val="36"/>
          <w14:ligatures w14:val="none"/>
        </w:rPr>
        <w:t>TEHNISKĀ SPECIFIKĀCIJA</w:t>
      </w:r>
      <w:r w:rsidR="00D944F9">
        <w:rPr>
          <w:rFonts w:ascii="Times New Roman" w:eastAsia="Calibri" w:hAnsi="Times New Roman" w:cs="Times New Roman"/>
          <w:b/>
          <w:kern w:val="0"/>
          <w:sz w:val="28"/>
          <w:szCs w:val="36"/>
          <w14:ligatures w14:val="none"/>
        </w:rPr>
        <w:t xml:space="preserve">/ TEHNISKAIS </w:t>
      </w:r>
      <w:r w:rsidR="00093281">
        <w:rPr>
          <w:rFonts w:ascii="Times New Roman" w:eastAsia="Calibri" w:hAnsi="Times New Roman" w:cs="Times New Roman"/>
          <w:b/>
          <w:kern w:val="0"/>
          <w:sz w:val="28"/>
          <w:szCs w:val="36"/>
          <w14:ligatures w14:val="none"/>
        </w:rPr>
        <w:t xml:space="preserve">UN FINANŠU </w:t>
      </w:r>
      <w:r w:rsidR="00D944F9">
        <w:rPr>
          <w:rFonts w:ascii="Times New Roman" w:eastAsia="Calibri" w:hAnsi="Times New Roman" w:cs="Times New Roman"/>
          <w:b/>
          <w:kern w:val="0"/>
          <w:sz w:val="28"/>
          <w:szCs w:val="36"/>
          <w14:ligatures w14:val="none"/>
        </w:rPr>
        <w:t>PIEDĀVĀJUMS</w:t>
      </w:r>
    </w:p>
    <w:p w14:paraId="14A0D1A7" w14:textId="77777777" w:rsidR="0052253D" w:rsidRDefault="0052253D" w:rsidP="002254C7">
      <w:pPr>
        <w:spacing w:after="0" w:line="240" w:lineRule="auto"/>
        <w:jc w:val="center"/>
        <w:rPr>
          <w:rFonts w:ascii="Times New Roman" w:eastAsia="Times New Roman" w:hAnsi="Times New Roman" w:cs="Times New Roman"/>
          <w:kern w:val="0"/>
          <w:sz w:val="24"/>
          <w:szCs w:val="24"/>
          <w14:ligatures w14:val="none"/>
        </w:rPr>
      </w:pPr>
      <w:r w:rsidRPr="0052253D">
        <w:rPr>
          <w:rFonts w:ascii="Times New Roman" w:hAnsi="Times New Roman"/>
          <w:b/>
          <w:bCs/>
          <w:i/>
          <w:iCs/>
          <w:sz w:val="24"/>
          <w:szCs w:val="24"/>
        </w:rPr>
        <w:t>Iedzīvotāju iniciatīvu ideju projektu konkursa realizācija</w:t>
      </w:r>
    </w:p>
    <w:p w14:paraId="0117AA11" w14:textId="30BE4143" w:rsidR="00BE2F2B" w:rsidRDefault="002254C7" w:rsidP="002254C7">
      <w:pPr>
        <w:spacing w:after="0" w:line="240" w:lineRule="auto"/>
        <w:jc w:val="center"/>
        <w:rPr>
          <w:rFonts w:ascii="Times New Roman" w:eastAsia="Times New Roman" w:hAnsi="Times New Roman" w:cs="Times New Roman"/>
          <w:kern w:val="0"/>
          <w:sz w:val="24"/>
          <w:szCs w:val="20"/>
        </w:rPr>
      </w:pPr>
      <w:r w:rsidRPr="005A039D">
        <w:rPr>
          <w:rFonts w:ascii="Times New Roman" w:hAnsi="Times New Roman" w:cs="Times New Roman"/>
          <w:sz w:val="24"/>
          <w:szCs w:val="24"/>
        </w:rPr>
        <w:t>ID Nr. JNP 2026/</w:t>
      </w:r>
      <w:r>
        <w:rPr>
          <w:rFonts w:ascii="Times New Roman" w:hAnsi="Times New Roman" w:cs="Times New Roman"/>
          <w:sz w:val="24"/>
          <w:szCs w:val="24"/>
        </w:rPr>
        <w:t>98</w:t>
      </w:r>
    </w:p>
    <w:p w14:paraId="04D4074B" w14:textId="5A5E70C0" w:rsidR="003F0F1E" w:rsidRPr="005A039D" w:rsidRDefault="00A628C9" w:rsidP="002254C7">
      <w:pPr>
        <w:spacing w:after="0"/>
        <w:jc w:val="center"/>
        <w:rPr>
          <w:rFonts w:ascii="Times New Roman" w:eastAsia="Calibri" w:hAnsi="Times New Roman" w:cs="Times New Roman"/>
          <w:b/>
          <w:caps/>
          <w:kern w:val="0"/>
          <w:sz w:val="24"/>
          <w:szCs w:val="24"/>
          <w14:ligatures w14:val="none"/>
        </w:rPr>
      </w:pPr>
      <w:r w:rsidRPr="005A039D">
        <w:rPr>
          <w:rFonts w:ascii="Times New Roman" w:eastAsia="Calibri" w:hAnsi="Times New Roman" w:cs="Times New Roman"/>
          <w:b/>
          <w:kern w:val="0"/>
          <w:sz w:val="24"/>
          <w:szCs w:val="24"/>
          <w14:ligatures w14:val="none"/>
        </w:rPr>
        <w:t>"Pils rajona slidotavas teritorijas pielāgošana sporta aktivitātēm vasaras sezonā"</w:t>
      </w:r>
    </w:p>
    <w:p w14:paraId="179B041E" w14:textId="77777777" w:rsidR="002254C7" w:rsidRDefault="002254C7" w:rsidP="00083D08">
      <w:pPr>
        <w:keepNext/>
        <w:jc w:val="both"/>
        <w:outlineLvl w:val="2"/>
        <w:rPr>
          <w:rFonts w:ascii="Times New Roman" w:eastAsia="Times New Roman" w:hAnsi="Times New Roman" w:cs="Times New Roman"/>
          <w:sz w:val="24"/>
          <w:szCs w:val="24"/>
        </w:rPr>
      </w:pPr>
    </w:p>
    <w:p w14:paraId="0D509683" w14:textId="60EDA335" w:rsidR="00083D08" w:rsidRPr="00083D08" w:rsidRDefault="00083D08" w:rsidP="00083D08">
      <w:pPr>
        <w:keepNext/>
        <w:jc w:val="both"/>
        <w:outlineLvl w:val="2"/>
        <w:rPr>
          <w:rFonts w:ascii="Times New Roman" w:eastAsia="Times New Roman" w:hAnsi="Times New Roman" w:cs="Times New Roman"/>
          <w:sz w:val="24"/>
          <w:szCs w:val="24"/>
        </w:rPr>
      </w:pPr>
      <w:r w:rsidRPr="00083D08">
        <w:rPr>
          <w:rFonts w:ascii="Times New Roman" w:eastAsia="Times New Roman" w:hAnsi="Times New Roman" w:cs="Times New Roman"/>
          <w:sz w:val="24"/>
          <w:szCs w:val="24"/>
        </w:rPr>
        <w:t>Tehniskā specifikācija sastāv no:</w:t>
      </w:r>
    </w:p>
    <w:p w14:paraId="057544DA" w14:textId="0BC6DF44" w:rsidR="00364A27" w:rsidRPr="00E874EC" w:rsidRDefault="00083D08" w:rsidP="00E874EC">
      <w:pPr>
        <w:keepNext/>
        <w:ind w:left="1560" w:hanging="1560"/>
        <w:jc w:val="both"/>
        <w:outlineLvl w:val="2"/>
        <w:rPr>
          <w:rFonts w:ascii="Times New Roman" w:eastAsia="Times New Roman" w:hAnsi="Times New Roman" w:cs="Times New Roman"/>
          <w:sz w:val="24"/>
          <w:szCs w:val="24"/>
        </w:rPr>
      </w:pPr>
      <w:r w:rsidRPr="00083D08">
        <w:rPr>
          <w:rFonts w:ascii="Times New Roman" w:eastAsia="Times New Roman" w:hAnsi="Times New Roman" w:cs="Times New Roman"/>
          <w:sz w:val="24"/>
          <w:szCs w:val="24"/>
        </w:rPr>
        <w:t>1.pielikums - TEHNISKĀ SPECIFIKĀCIJA</w:t>
      </w:r>
      <w:r w:rsidR="00CB0FD4">
        <w:rPr>
          <w:rFonts w:ascii="Times New Roman" w:eastAsia="Times New Roman" w:hAnsi="Times New Roman" w:cs="Times New Roman"/>
          <w:sz w:val="24"/>
          <w:szCs w:val="24"/>
        </w:rPr>
        <w:t xml:space="preserve">/ </w:t>
      </w:r>
      <w:r w:rsidR="001276FF">
        <w:rPr>
          <w:rFonts w:ascii="Times New Roman" w:eastAsia="Times New Roman" w:hAnsi="Times New Roman" w:cs="Times New Roman"/>
          <w:sz w:val="24"/>
          <w:szCs w:val="24"/>
        </w:rPr>
        <w:t>TEHNISKAIS</w:t>
      </w:r>
      <w:r w:rsidR="00DE7D10">
        <w:rPr>
          <w:rFonts w:ascii="Times New Roman" w:eastAsia="Times New Roman" w:hAnsi="Times New Roman" w:cs="Times New Roman"/>
          <w:sz w:val="24"/>
          <w:szCs w:val="24"/>
        </w:rPr>
        <w:t xml:space="preserve"> UN </w:t>
      </w:r>
      <w:r w:rsidR="00CB0FD4">
        <w:rPr>
          <w:rFonts w:ascii="Times New Roman" w:eastAsia="Times New Roman" w:hAnsi="Times New Roman" w:cs="Times New Roman"/>
          <w:sz w:val="24"/>
          <w:szCs w:val="24"/>
        </w:rPr>
        <w:t>FINANŠU PIEDĀVĀJUMS</w:t>
      </w:r>
      <w:r w:rsidRPr="00083D08">
        <w:rPr>
          <w:rFonts w:ascii="Times New Roman" w:eastAsia="Times New Roman" w:hAnsi="Times New Roman" w:cs="Times New Roman"/>
          <w:sz w:val="24"/>
          <w:szCs w:val="24"/>
        </w:rPr>
        <w:t xml:space="preserve"> Excel formātā </w:t>
      </w:r>
      <w:bookmarkStart w:id="147" w:name="_Hlk531954091"/>
      <w:r w:rsidRPr="00083D08">
        <w:rPr>
          <w:rFonts w:ascii="Times New Roman" w:eastAsia="Times New Roman" w:hAnsi="Times New Roman" w:cs="Times New Roman"/>
          <w:sz w:val="24"/>
          <w:szCs w:val="24"/>
        </w:rPr>
        <w:t>atrodam</w:t>
      </w:r>
      <w:r w:rsidR="008B7003">
        <w:rPr>
          <w:rFonts w:ascii="Times New Roman" w:eastAsia="Times New Roman" w:hAnsi="Times New Roman" w:cs="Times New Roman"/>
          <w:sz w:val="24"/>
          <w:szCs w:val="24"/>
        </w:rPr>
        <w:t>s</w:t>
      </w:r>
      <w:r w:rsidRPr="00083D08">
        <w:rPr>
          <w:rFonts w:ascii="Times New Roman" w:eastAsia="Times New Roman" w:hAnsi="Times New Roman" w:cs="Times New Roman"/>
          <w:sz w:val="24"/>
          <w:szCs w:val="24"/>
        </w:rPr>
        <w:t xml:space="preserve"> un ir brīvi pieejam</w:t>
      </w:r>
      <w:r w:rsidR="008B7003">
        <w:rPr>
          <w:rFonts w:ascii="Times New Roman" w:eastAsia="Times New Roman" w:hAnsi="Times New Roman" w:cs="Times New Roman"/>
          <w:sz w:val="24"/>
          <w:szCs w:val="24"/>
        </w:rPr>
        <w:t xml:space="preserve">s: </w:t>
      </w:r>
      <w:r w:rsidRPr="009F29CE">
        <w:rPr>
          <w:rFonts w:ascii="Times New Roman" w:hAnsi="Times New Roman"/>
          <w:bCs/>
          <w:color w:val="0000FF"/>
          <w:sz w:val="24"/>
          <w:szCs w:val="24"/>
          <w:u w:val="single"/>
        </w:rPr>
        <w:t>https://www.eis.gov.lv/EKEIS/Supplier/</w:t>
      </w:r>
      <w:r w:rsidRPr="009F29CE">
        <w:rPr>
          <w:rFonts w:ascii="Times New Roman" w:eastAsia="Times New Roman" w:hAnsi="Times New Roman" w:cs="Times New Roman"/>
          <w:bCs/>
          <w:color w:val="0000FF"/>
          <w:sz w:val="24"/>
          <w:szCs w:val="24"/>
          <w:u w:val="single"/>
        </w:rPr>
        <w:t>Procurement/</w:t>
      </w:r>
      <w:r w:rsidR="00DE3161">
        <w:rPr>
          <w:rFonts w:ascii="Times New Roman" w:eastAsia="Times New Roman" w:hAnsi="Times New Roman" w:cs="Times New Roman"/>
          <w:bCs/>
          <w:color w:val="0000FF"/>
          <w:sz w:val="24"/>
          <w:szCs w:val="24"/>
          <w:u w:val="single"/>
        </w:rPr>
        <w:t>17</w:t>
      </w:r>
      <w:r w:rsidR="002254C7">
        <w:rPr>
          <w:rFonts w:ascii="Times New Roman" w:eastAsia="Times New Roman" w:hAnsi="Times New Roman" w:cs="Times New Roman"/>
          <w:bCs/>
          <w:color w:val="0000FF"/>
          <w:sz w:val="24"/>
          <w:szCs w:val="24"/>
          <w:u w:val="single"/>
        </w:rPr>
        <w:t>8781</w:t>
      </w:r>
      <w:r w:rsidRPr="00083D08">
        <w:rPr>
          <w:rFonts w:ascii="Times New Roman" w:hAnsi="Times New Roman" w:cs="Times New Roman"/>
          <w:sz w:val="24"/>
          <w:szCs w:val="24"/>
          <w:lang w:eastAsia="lv-LV"/>
        </w:rPr>
        <w:t xml:space="preserve">  </w:t>
      </w:r>
      <w:r w:rsidRPr="00083D08">
        <w:rPr>
          <w:rFonts w:ascii="Times New Roman" w:eastAsia="Times New Roman" w:hAnsi="Times New Roman" w:cs="Times New Roman"/>
          <w:sz w:val="24"/>
          <w:szCs w:val="24"/>
        </w:rPr>
        <w:t xml:space="preserve">pie iepirkuma </w:t>
      </w:r>
      <w:r w:rsidR="0052253D" w:rsidRPr="0052253D">
        <w:rPr>
          <w:rFonts w:ascii="Times New Roman" w:hAnsi="Times New Roman"/>
          <w:b/>
          <w:bCs/>
          <w:i/>
          <w:iCs/>
          <w:sz w:val="24"/>
          <w:szCs w:val="24"/>
        </w:rPr>
        <w:t>Iedzīvotāju iniciatīvu ideju projektu konkursa realizācija</w:t>
      </w:r>
      <w:r w:rsidR="0052253D">
        <w:rPr>
          <w:rFonts w:ascii="Times New Roman" w:eastAsia="Times New Roman" w:hAnsi="Times New Roman" w:cs="Times New Roman"/>
        </w:rPr>
        <w:t xml:space="preserve">, </w:t>
      </w:r>
      <w:r w:rsidRPr="00083D08">
        <w:rPr>
          <w:rFonts w:ascii="Times New Roman" w:eastAsia="Times New Roman" w:hAnsi="Times New Roman" w:cs="Times New Roman"/>
          <w:sz w:val="24"/>
          <w:szCs w:val="24"/>
        </w:rPr>
        <w:t xml:space="preserve">identifikācijas Nr. </w:t>
      </w:r>
      <w:r w:rsidRPr="00083D08">
        <w:rPr>
          <w:rFonts w:ascii="Times New Roman" w:eastAsia="Times New Roman" w:hAnsi="Times New Roman" w:cs="Times New Roman"/>
          <w:bCs/>
          <w:sz w:val="24"/>
          <w:szCs w:val="24"/>
        </w:rPr>
        <w:t xml:space="preserve">JNP </w:t>
      </w:r>
      <w:r w:rsidR="00CE3AF8">
        <w:rPr>
          <w:rFonts w:ascii="Times New Roman" w:hAnsi="Times New Roman" w:cs="Times New Roman"/>
          <w:sz w:val="24"/>
          <w:szCs w:val="24"/>
        </w:rPr>
        <w:t>2026/</w:t>
      </w:r>
      <w:r w:rsidR="002254C7">
        <w:rPr>
          <w:rFonts w:ascii="Times New Roman" w:hAnsi="Times New Roman" w:cs="Times New Roman"/>
          <w:sz w:val="24"/>
          <w:szCs w:val="24"/>
        </w:rPr>
        <w:t>98</w:t>
      </w:r>
      <w:r w:rsidR="00E1266A">
        <w:rPr>
          <w:rFonts w:ascii="Times New Roman" w:hAnsi="Times New Roman" w:cs="Times New Roman"/>
          <w:sz w:val="24"/>
          <w:szCs w:val="24"/>
        </w:rPr>
        <w:t>, dokume</w:t>
      </w:r>
      <w:r w:rsidR="00C906FD">
        <w:rPr>
          <w:rFonts w:ascii="Times New Roman" w:hAnsi="Times New Roman" w:cs="Times New Roman"/>
          <w:sz w:val="24"/>
          <w:szCs w:val="24"/>
        </w:rPr>
        <w:t>n</w:t>
      </w:r>
      <w:r w:rsidR="00E1266A">
        <w:rPr>
          <w:rFonts w:ascii="Times New Roman" w:hAnsi="Times New Roman" w:cs="Times New Roman"/>
          <w:sz w:val="24"/>
          <w:szCs w:val="24"/>
        </w:rPr>
        <w:t>tācijas.</w:t>
      </w:r>
      <w:r w:rsidR="008B7003">
        <w:rPr>
          <w:rFonts w:ascii="Times New Roman" w:eastAsia="Times New Roman" w:hAnsi="Times New Roman" w:cs="Times New Roman"/>
          <w:b/>
          <w:sz w:val="24"/>
          <w:szCs w:val="24"/>
        </w:rPr>
        <w:t xml:space="preserve"> </w:t>
      </w:r>
      <w:bookmarkEnd w:id="1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5"/>
        <w:gridCol w:w="1695"/>
      </w:tblGrid>
      <w:tr w:rsidR="00492CFF" w:rsidRPr="00083D08" w14:paraId="29D78D2C" w14:textId="77777777" w:rsidTr="00E1266A">
        <w:trPr>
          <w:trHeight w:val="184"/>
        </w:trPr>
        <w:tc>
          <w:tcPr>
            <w:tcW w:w="7825" w:type="dxa"/>
            <w:tcBorders>
              <w:top w:val="single" w:sz="4" w:space="0" w:color="auto"/>
              <w:left w:val="single" w:sz="4" w:space="0" w:color="auto"/>
              <w:bottom w:val="single" w:sz="4" w:space="0" w:color="auto"/>
              <w:right w:val="single" w:sz="4" w:space="0" w:color="auto"/>
            </w:tcBorders>
          </w:tcPr>
          <w:p w14:paraId="7F062729" w14:textId="4181E2AA" w:rsidR="00492CFF" w:rsidRPr="00083D08" w:rsidRDefault="00492CFF" w:rsidP="00083D08">
            <w:pPr>
              <w:spacing w:line="256" w:lineRule="auto"/>
              <w:jc w:val="center"/>
              <w:rPr>
                <w:rFonts w:ascii="Times New Roman" w:eastAsia="Calibri" w:hAnsi="Times New Roman" w:cs="Times New Roman"/>
                <w:iCs/>
                <w:sz w:val="24"/>
                <w:szCs w:val="24"/>
              </w:rPr>
            </w:pPr>
            <w:r w:rsidRPr="00083D08">
              <w:rPr>
                <w:rFonts w:ascii="Times New Roman" w:eastAsia="Calibri" w:hAnsi="Times New Roman" w:cs="Times New Roman"/>
                <w:iCs/>
                <w:sz w:val="24"/>
                <w:szCs w:val="24"/>
              </w:rPr>
              <w:br w:type="page"/>
            </w:r>
            <w:r w:rsidR="00083D08" w:rsidRPr="00083D08">
              <w:rPr>
                <w:rFonts w:ascii="Times New Roman" w:eastAsia="Calibri" w:hAnsi="Times New Roman" w:cs="Times New Roman"/>
                <w:iCs/>
                <w:sz w:val="24"/>
                <w:szCs w:val="24"/>
              </w:rPr>
              <w:t>Izvirzītās prasības</w:t>
            </w:r>
          </w:p>
        </w:tc>
        <w:tc>
          <w:tcPr>
            <w:tcW w:w="1695" w:type="dxa"/>
            <w:tcBorders>
              <w:top w:val="single" w:sz="4" w:space="0" w:color="auto"/>
              <w:left w:val="single" w:sz="4" w:space="0" w:color="auto"/>
              <w:bottom w:val="single" w:sz="4" w:space="0" w:color="auto"/>
              <w:right w:val="single" w:sz="4" w:space="0" w:color="auto"/>
            </w:tcBorders>
            <w:hideMark/>
          </w:tcPr>
          <w:p w14:paraId="2A195B7D" w14:textId="19503718" w:rsidR="00492CFF" w:rsidRPr="00083D08" w:rsidRDefault="00492CFF" w:rsidP="00083D08">
            <w:pPr>
              <w:spacing w:line="256" w:lineRule="auto"/>
              <w:jc w:val="center"/>
              <w:rPr>
                <w:rFonts w:ascii="Times New Roman" w:eastAsia="Calibri" w:hAnsi="Times New Roman" w:cs="Times New Roman"/>
                <w:iCs/>
                <w:sz w:val="24"/>
                <w:szCs w:val="24"/>
              </w:rPr>
            </w:pPr>
            <w:r w:rsidRPr="00083D08">
              <w:rPr>
                <w:rFonts w:ascii="Times New Roman" w:eastAsia="Calibri" w:hAnsi="Times New Roman" w:cs="Times New Roman"/>
                <w:iCs/>
                <w:sz w:val="24"/>
                <w:szCs w:val="24"/>
              </w:rPr>
              <w:t>Jā/</w:t>
            </w:r>
            <w:r w:rsidR="00083D08" w:rsidRPr="00083D08">
              <w:rPr>
                <w:rFonts w:ascii="Times New Roman" w:eastAsia="Calibri" w:hAnsi="Times New Roman" w:cs="Times New Roman"/>
                <w:iCs/>
                <w:sz w:val="24"/>
                <w:szCs w:val="24"/>
              </w:rPr>
              <w:t>N</w:t>
            </w:r>
            <w:r w:rsidRPr="00083D08">
              <w:rPr>
                <w:rFonts w:ascii="Times New Roman" w:eastAsia="Calibri" w:hAnsi="Times New Roman" w:cs="Times New Roman"/>
                <w:iCs/>
                <w:sz w:val="24"/>
                <w:szCs w:val="24"/>
              </w:rPr>
              <w:t>ē</w:t>
            </w:r>
          </w:p>
        </w:tc>
      </w:tr>
      <w:tr w:rsidR="00492CFF" w:rsidRPr="00083D08" w14:paraId="08A4F267" w14:textId="77777777" w:rsidTr="00E1266A">
        <w:trPr>
          <w:trHeight w:val="368"/>
        </w:trPr>
        <w:tc>
          <w:tcPr>
            <w:tcW w:w="7825" w:type="dxa"/>
            <w:tcBorders>
              <w:top w:val="single" w:sz="4" w:space="0" w:color="auto"/>
              <w:left w:val="single" w:sz="4" w:space="0" w:color="auto"/>
              <w:bottom w:val="single" w:sz="4" w:space="0" w:color="auto"/>
              <w:right w:val="single" w:sz="4" w:space="0" w:color="auto"/>
            </w:tcBorders>
            <w:hideMark/>
          </w:tcPr>
          <w:p w14:paraId="4D4FA4C1" w14:textId="0851E54A" w:rsidR="00492CFF" w:rsidRPr="00083D08" w:rsidRDefault="00492CFF" w:rsidP="00083D08">
            <w:pPr>
              <w:spacing w:line="256" w:lineRule="auto"/>
              <w:jc w:val="center"/>
              <w:rPr>
                <w:rFonts w:ascii="Times New Roman" w:eastAsia="Calibri" w:hAnsi="Times New Roman" w:cs="Times New Roman"/>
                <w:sz w:val="24"/>
                <w:szCs w:val="24"/>
              </w:rPr>
            </w:pPr>
            <w:r w:rsidRPr="00083D08">
              <w:rPr>
                <w:rFonts w:ascii="Times New Roman" w:eastAsia="Calibri" w:hAnsi="Times New Roman" w:cs="Times New Roman"/>
                <w:sz w:val="24"/>
                <w:szCs w:val="24"/>
              </w:rPr>
              <w:t xml:space="preserve">Nolikuma 3. pielikumā pievienotā “Tehniskā specifikācija/Tehniskais </w:t>
            </w:r>
            <w:r w:rsidR="00083D08">
              <w:rPr>
                <w:rFonts w:ascii="Times New Roman" w:eastAsia="Calibri" w:hAnsi="Times New Roman" w:cs="Times New Roman"/>
                <w:sz w:val="24"/>
                <w:szCs w:val="24"/>
              </w:rPr>
              <w:t xml:space="preserve">un Finanšu </w:t>
            </w:r>
            <w:r w:rsidRPr="00083D08">
              <w:rPr>
                <w:rFonts w:ascii="Times New Roman" w:eastAsia="Calibri" w:hAnsi="Times New Roman" w:cs="Times New Roman"/>
                <w:sz w:val="24"/>
                <w:szCs w:val="24"/>
              </w:rPr>
              <w:t>piedāvājums” un nolikuma 4. pielikums “</w:t>
            </w:r>
            <w:r w:rsidR="000048EC">
              <w:rPr>
                <w:rFonts w:ascii="Times New Roman" w:eastAsia="Calibri" w:hAnsi="Times New Roman" w:cs="Times New Roman"/>
                <w:sz w:val="24"/>
                <w:szCs w:val="24"/>
              </w:rPr>
              <w:t>Iepirkuma l</w:t>
            </w:r>
            <w:r w:rsidRPr="00083D08">
              <w:rPr>
                <w:rFonts w:ascii="Times New Roman" w:eastAsia="Calibri" w:hAnsi="Times New Roman" w:cs="Times New Roman"/>
                <w:sz w:val="24"/>
                <w:szCs w:val="24"/>
              </w:rPr>
              <w:t>īguma projekts” Pretendentam ir saprotams un viņš ir gatavs to izpildīt.</w:t>
            </w:r>
          </w:p>
        </w:tc>
        <w:tc>
          <w:tcPr>
            <w:tcW w:w="1695" w:type="dxa"/>
            <w:tcBorders>
              <w:top w:val="single" w:sz="4" w:space="0" w:color="auto"/>
              <w:left w:val="single" w:sz="4" w:space="0" w:color="auto"/>
              <w:bottom w:val="single" w:sz="4" w:space="0" w:color="auto"/>
              <w:right w:val="single" w:sz="4" w:space="0" w:color="auto"/>
            </w:tcBorders>
          </w:tcPr>
          <w:p w14:paraId="03705CCE" w14:textId="77777777" w:rsidR="00492CFF" w:rsidRPr="00083D08" w:rsidRDefault="00492CFF" w:rsidP="00492CFF">
            <w:pPr>
              <w:spacing w:line="256" w:lineRule="auto"/>
              <w:jc w:val="both"/>
              <w:rPr>
                <w:rFonts w:ascii="Times New Roman" w:eastAsia="Calibri" w:hAnsi="Times New Roman" w:cs="Times New Roman"/>
                <w:sz w:val="24"/>
                <w:szCs w:val="24"/>
              </w:rPr>
            </w:pPr>
          </w:p>
        </w:tc>
      </w:tr>
    </w:tbl>
    <w:p w14:paraId="1262E0AF" w14:textId="349A1F9B" w:rsidR="00492CFF" w:rsidRPr="00A87E73" w:rsidRDefault="00A628C9" w:rsidP="00492CFF">
      <w:pPr>
        <w:spacing w:line="256" w:lineRule="auto"/>
        <w:jc w:val="both"/>
        <w:rPr>
          <w:rFonts w:ascii="Times New Roman" w:eastAsia="Calibri" w:hAnsi="Times New Roman" w:cs="Times New Roman"/>
          <w:color w:val="EE0000"/>
          <w:sz w:val="24"/>
          <w:szCs w:val="24"/>
        </w:rPr>
      </w:pPr>
      <w:r w:rsidRPr="00A87E73">
        <w:rPr>
          <w:rFonts w:ascii="Times New Roman" w:eastAsia="Calibri" w:hAnsi="Times New Roman" w:cs="Times New Roman"/>
          <w:color w:val="EE0000"/>
          <w:sz w:val="24"/>
          <w:szCs w:val="24"/>
        </w:rPr>
        <w:t>*</w:t>
      </w:r>
      <w:r w:rsidR="00005D93" w:rsidRPr="00A87E73">
        <w:rPr>
          <w:rFonts w:ascii="Times New Roman" w:eastAsia="Calibri" w:hAnsi="Times New Roman" w:cs="Times New Roman"/>
          <w:color w:val="EE0000"/>
          <w:sz w:val="24"/>
          <w:szCs w:val="24"/>
        </w:rPr>
        <w:t>Tehniskā specifikācija/Tehniskais un finanšu piedāvājums ir obligāti jāparaksta</w:t>
      </w:r>
      <w:r w:rsidR="00A87E73">
        <w:rPr>
          <w:rFonts w:ascii="Times New Roman" w:eastAsia="Calibri" w:hAnsi="Times New Roman" w:cs="Times New Roman"/>
          <w:color w:val="EE0000"/>
          <w:sz w:val="24"/>
          <w:szCs w:val="24"/>
        </w:rPr>
        <w:t xml:space="preserve"> un jāatzīmē augstāk esošajā tabulā - Jā/Nē.</w:t>
      </w:r>
    </w:p>
    <w:p w14:paraId="4BFFD868" w14:textId="13C80AAD" w:rsidR="00492CFF" w:rsidRPr="00083D08" w:rsidRDefault="00492CFF" w:rsidP="00492CFF">
      <w:pPr>
        <w:spacing w:line="256" w:lineRule="auto"/>
        <w:jc w:val="both"/>
        <w:rPr>
          <w:rFonts w:ascii="Times New Roman" w:eastAsia="Calibri" w:hAnsi="Times New Roman" w:cs="Times New Roman"/>
          <w:sz w:val="24"/>
          <w:szCs w:val="24"/>
        </w:rPr>
      </w:pPr>
      <w:r w:rsidRPr="00A628C9">
        <w:rPr>
          <w:rFonts w:ascii="Times New Roman" w:eastAsia="Calibri" w:hAnsi="Times New Roman" w:cs="Times New Roman"/>
          <w:sz w:val="24"/>
          <w:szCs w:val="24"/>
        </w:rPr>
        <w:t>Tehniskās specifikācijas pēdējās aktualizācijas datums 202</w:t>
      </w:r>
      <w:r w:rsidR="00331B23" w:rsidRPr="00A628C9">
        <w:rPr>
          <w:rFonts w:ascii="Times New Roman" w:eastAsia="Calibri" w:hAnsi="Times New Roman" w:cs="Times New Roman"/>
          <w:sz w:val="24"/>
          <w:szCs w:val="24"/>
        </w:rPr>
        <w:t>6</w:t>
      </w:r>
      <w:r w:rsidRPr="00A628C9">
        <w:rPr>
          <w:rFonts w:ascii="Times New Roman" w:eastAsia="Calibri" w:hAnsi="Times New Roman" w:cs="Times New Roman"/>
          <w:sz w:val="24"/>
          <w:szCs w:val="24"/>
        </w:rPr>
        <w:t xml:space="preserve">.gada </w:t>
      </w:r>
      <w:r w:rsidR="002254C7">
        <w:rPr>
          <w:rFonts w:ascii="Times New Roman" w:eastAsia="Calibri" w:hAnsi="Times New Roman" w:cs="Times New Roman"/>
          <w:sz w:val="24"/>
          <w:szCs w:val="24"/>
        </w:rPr>
        <w:t>31</w:t>
      </w:r>
      <w:r w:rsidR="00676358">
        <w:rPr>
          <w:rFonts w:ascii="Times New Roman" w:eastAsia="Calibri" w:hAnsi="Times New Roman" w:cs="Times New Roman"/>
          <w:sz w:val="24"/>
          <w:szCs w:val="24"/>
        </w:rPr>
        <w:t>.jūlijs</w:t>
      </w:r>
    </w:p>
    <w:p w14:paraId="28AD93C0" w14:textId="77777777" w:rsidR="001A14AB" w:rsidRPr="00083D08" w:rsidRDefault="001A14AB" w:rsidP="001A14AB">
      <w:pPr>
        <w:spacing w:line="256" w:lineRule="auto"/>
        <w:rPr>
          <w:rFonts w:ascii="Calibri" w:eastAsia="Calibri" w:hAnsi="Calibri" w:cs="Arial"/>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7312"/>
      </w:tblGrid>
      <w:tr w:rsidR="001A14AB" w:rsidRPr="00083D08" w14:paraId="5D3C6437" w14:textId="77777777" w:rsidTr="00492CFF">
        <w:trPr>
          <w:trHeight w:val="471"/>
        </w:trPr>
        <w:tc>
          <w:tcPr>
            <w:tcW w:w="2327" w:type="dxa"/>
            <w:tcBorders>
              <w:top w:val="nil"/>
              <w:left w:val="nil"/>
              <w:bottom w:val="nil"/>
              <w:right w:val="nil"/>
            </w:tcBorders>
            <w:hideMark/>
          </w:tcPr>
          <w:p w14:paraId="2609EF70" w14:textId="77777777" w:rsidR="001A14AB" w:rsidRPr="00083D08" w:rsidRDefault="001A14AB" w:rsidP="001A14AB">
            <w:pPr>
              <w:spacing w:line="256" w:lineRule="auto"/>
              <w:rPr>
                <w:rFonts w:ascii="Times New Roman" w:eastAsia="Calibri" w:hAnsi="Times New Roman" w:cs="Times New Roman"/>
                <w:sz w:val="24"/>
                <w:szCs w:val="24"/>
              </w:rPr>
            </w:pPr>
            <w:bookmarkStart w:id="148" w:name="_Hlk201079099"/>
            <w:r w:rsidRPr="00083D08">
              <w:rPr>
                <w:rFonts w:ascii="Times New Roman" w:eastAsia="Calibri" w:hAnsi="Times New Roman" w:cs="Times New Roman"/>
                <w:sz w:val="24"/>
                <w:szCs w:val="24"/>
              </w:rPr>
              <w:t>Pretendenta pārstāvis</w:t>
            </w:r>
          </w:p>
        </w:tc>
        <w:tc>
          <w:tcPr>
            <w:tcW w:w="7312" w:type="dxa"/>
            <w:tcBorders>
              <w:top w:val="nil"/>
              <w:left w:val="nil"/>
              <w:bottom w:val="single" w:sz="4" w:space="0" w:color="auto"/>
              <w:right w:val="nil"/>
            </w:tcBorders>
          </w:tcPr>
          <w:p w14:paraId="6633687D" w14:textId="77777777" w:rsidR="001A14AB" w:rsidRPr="00083D08" w:rsidRDefault="001A14AB" w:rsidP="001A14AB">
            <w:pPr>
              <w:spacing w:line="256" w:lineRule="auto"/>
              <w:rPr>
                <w:rFonts w:ascii="Times New Roman" w:eastAsia="Calibri" w:hAnsi="Times New Roman" w:cs="Times New Roman"/>
                <w:sz w:val="24"/>
                <w:szCs w:val="24"/>
              </w:rPr>
            </w:pPr>
          </w:p>
        </w:tc>
      </w:tr>
      <w:tr w:rsidR="001A14AB" w:rsidRPr="00083D08" w14:paraId="5FAE30DB" w14:textId="77777777" w:rsidTr="00492CFF">
        <w:trPr>
          <w:cantSplit/>
        </w:trPr>
        <w:tc>
          <w:tcPr>
            <w:tcW w:w="2327" w:type="dxa"/>
            <w:tcBorders>
              <w:top w:val="nil"/>
              <w:left w:val="nil"/>
              <w:bottom w:val="nil"/>
              <w:right w:val="nil"/>
            </w:tcBorders>
          </w:tcPr>
          <w:p w14:paraId="70DD85E4" w14:textId="77777777" w:rsidR="001A14AB" w:rsidRPr="00083D08" w:rsidRDefault="001A14AB" w:rsidP="001A14AB">
            <w:pPr>
              <w:spacing w:line="256" w:lineRule="auto"/>
              <w:rPr>
                <w:rFonts w:ascii="Times New Roman" w:eastAsia="Calibri" w:hAnsi="Times New Roman" w:cs="Times New Roman"/>
                <w:sz w:val="24"/>
                <w:szCs w:val="24"/>
              </w:rPr>
            </w:pPr>
          </w:p>
        </w:tc>
        <w:tc>
          <w:tcPr>
            <w:tcW w:w="7312" w:type="dxa"/>
            <w:tcBorders>
              <w:top w:val="nil"/>
              <w:left w:val="nil"/>
              <w:bottom w:val="nil"/>
              <w:right w:val="nil"/>
            </w:tcBorders>
            <w:hideMark/>
          </w:tcPr>
          <w:p w14:paraId="7D667BF4" w14:textId="77777777" w:rsidR="001A14AB" w:rsidRPr="00083D08" w:rsidRDefault="001A14AB" w:rsidP="001A14AB">
            <w:pPr>
              <w:spacing w:line="256" w:lineRule="auto"/>
              <w:jc w:val="center"/>
              <w:rPr>
                <w:rFonts w:ascii="Times New Roman" w:eastAsia="Calibri" w:hAnsi="Times New Roman" w:cs="Times New Roman"/>
                <w:sz w:val="24"/>
                <w:szCs w:val="24"/>
              </w:rPr>
            </w:pPr>
            <w:r w:rsidRPr="00083D08">
              <w:rPr>
                <w:rFonts w:ascii="Times New Roman" w:eastAsia="Calibri" w:hAnsi="Times New Roman" w:cs="Times New Roman"/>
                <w:sz w:val="24"/>
                <w:szCs w:val="24"/>
              </w:rPr>
              <w:t>(amats, paraksts, vārds, uzvārds)</w:t>
            </w:r>
          </w:p>
        </w:tc>
      </w:tr>
      <w:bookmarkEnd w:id="148"/>
    </w:tbl>
    <w:p w14:paraId="38952D15" w14:textId="77777777" w:rsidR="001A14AB" w:rsidRPr="001A14AB" w:rsidRDefault="001A14AB" w:rsidP="001A14AB">
      <w:pPr>
        <w:spacing w:after="0" w:line="256" w:lineRule="auto"/>
        <w:rPr>
          <w:rFonts w:ascii="Calibri" w:eastAsia="Calibri" w:hAnsi="Calibri" w:cs="Arial"/>
          <w:kern w:val="0"/>
          <w:sz w:val="24"/>
          <w:szCs w:val="24"/>
          <w14:ligatures w14:val="none"/>
        </w:rPr>
        <w:sectPr w:rsidR="001A14AB" w:rsidRPr="001A14AB" w:rsidSect="00A46041">
          <w:footerReference w:type="default" r:id="rId20"/>
          <w:footerReference w:type="first" r:id="rId21"/>
          <w:pgSz w:w="11906" w:h="16838"/>
          <w:pgMar w:top="1701" w:right="1134" w:bottom="1134" w:left="1134" w:header="709" w:footer="709" w:gutter="0"/>
          <w:cols w:space="720"/>
          <w:docGrid w:linePitch="299"/>
        </w:sectPr>
      </w:pPr>
    </w:p>
    <w:p w14:paraId="4DEF4B35" w14:textId="6277805E" w:rsidR="001A14AB" w:rsidRDefault="001A14AB" w:rsidP="001A14AB">
      <w:pPr>
        <w:spacing w:line="256" w:lineRule="auto"/>
        <w:jc w:val="right"/>
        <w:rPr>
          <w:rFonts w:ascii="Times New Roman" w:eastAsia="Calibri" w:hAnsi="Times New Roman" w:cs="Times New Roman"/>
          <w:sz w:val="28"/>
          <w:szCs w:val="28"/>
        </w:rPr>
      </w:pPr>
      <w:r w:rsidRPr="00DA3844">
        <w:rPr>
          <w:rFonts w:ascii="Times New Roman" w:eastAsia="Calibri" w:hAnsi="Times New Roman" w:cs="Times New Roman"/>
          <w:sz w:val="28"/>
          <w:szCs w:val="28"/>
        </w:rPr>
        <w:lastRenderedPageBreak/>
        <w:t>4.pielikums</w:t>
      </w:r>
    </w:p>
    <w:p w14:paraId="1C1C420F" w14:textId="6B3E2DAB" w:rsidR="001A14AB" w:rsidRPr="001A14AB" w:rsidRDefault="001A14AB" w:rsidP="00EC5A0B">
      <w:pPr>
        <w:spacing w:after="0" w:line="276" w:lineRule="auto"/>
        <w:ind w:right="46"/>
        <w:jc w:val="center"/>
        <w:rPr>
          <w:rFonts w:ascii="Times New Roman" w:eastAsia="Times New Roman" w:hAnsi="Times New Roman" w:cs="Times New Roman"/>
          <w:kern w:val="0"/>
          <w:sz w:val="28"/>
          <w:szCs w:val="28"/>
          <w14:ligatures w14:val="none"/>
        </w:rPr>
      </w:pPr>
      <w:r w:rsidRPr="001A14AB">
        <w:rPr>
          <w:rFonts w:ascii="Times New Roman" w:eastAsia="Times New Roman" w:hAnsi="Times New Roman" w:cs="Times New Roman"/>
          <w:kern w:val="0"/>
          <w:sz w:val="28"/>
          <w:szCs w:val="28"/>
          <w14:ligatures w14:val="none"/>
        </w:rPr>
        <w:t>IEPIRKUMA LĪGUMA PROJEKTS</w:t>
      </w:r>
    </w:p>
    <w:p w14:paraId="429B9A6A" w14:textId="77777777" w:rsidR="00EC5A0B" w:rsidRDefault="00EC5A0B" w:rsidP="00894498">
      <w:pPr>
        <w:spacing w:after="0" w:line="240" w:lineRule="auto"/>
        <w:jc w:val="center"/>
        <w:rPr>
          <w:rFonts w:ascii="Times New Roman" w:eastAsia="Calibri" w:hAnsi="Times New Roman" w:cs="Times New Roman"/>
          <w:i/>
          <w:color w:val="000000"/>
          <w:sz w:val="24"/>
          <w:szCs w:val="24"/>
        </w:rPr>
      </w:pPr>
      <w:r w:rsidRPr="00EC5A0B">
        <w:rPr>
          <w:rFonts w:ascii="Times New Roman" w:eastAsia="Calibri" w:hAnsi="Times New Roman" w:cs="Times New Roman"/>
          <w:b/>
          <w:bCs/>
          <w:i/>
          <w:iCs/>
          <w:color w:val="000000"/>
          <w:sz w:val="24"/>
          <w:szCs w:val="24"/>
        </w:rPr>
        <w:t>Iedzīvotāju iniciatīvu ideju projektu konkursa realizācija</w:t>
      </w:r>
      <w:r w:rsidRPr="00EC5A0B">
        <w:rPr>
          <w:rFonts w:ascii="Times New Roman" w:eastAsia="Calibri" w:hAnsi="Times New Roman" w:cs="Times New Roman"/>
          <w:i/>
          <w:color w:val="000000"/>
          <w:sz w:val="24"/>
          <w:szCs w:val="24"/>
        </w:rPr>
        <w:t xml:space="preserve"> </w:t>
      </w:r>
    </w:p>
    <w:p w14:paraId="0DDE06CC" w14:textId="7120985A" w:rsidR="00894498" w:rsidRDefault="000048EC" w:rsidP="00894498">
      <w:pPr>
        <w:spacing w:after="0" w:line="240" w:lineRule="auto"/>
        <w:jc w:val="center"/>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ID Nr. JNP </w:t>
      </w:r>
      <w:r w:rsidR="00CE3AF8">
        <w:rPr>
          <w:rFonts w:ascii="Times New Roman" w:eastAsia="Times New Roman" w:hAnsi="Times New Roman" w:cs="Times New Roman"/>
          <w:kern w:val="0"/>
          <w:sz w:val="24"/>
          <w:szCs w:val="24"/>
          <w14:ligatures w14:val="none"/>
        </w:rPr>
        <w:t>2026/</w:t>
      </w:r>
      <w:r w:rsidR="00166913">
        <w:rPr>
          <w:rFonts w:ascii="Times New Roman" w:eastAsia="Times New Roman" w:hAnsi="Times New Roman" w:cs="Times New Roman"/>
          <w:kern w:val="0"/>
          <w:sz w:val="24"/>
          <w:szCs w:val="24"/>
          <w14:ligatures w14:val="none"/>
        </w:rPr>
        <w:t>98</w:t>
      </w:r>
    </w:p>
    <w:p w14:paraId="3782314C" w14:textId="4F93ED7A" w:rsidR="00592A8F" w:rsidRPr="00912F73" w:rsidRDefault="00912F73" w:rsidP="00894498">
      <w:pPr>
        <w:spacing w:after="0" w:line="240" w:lineRule="auto"/>
        <w:jc w:val="center"/>
        <w:rPr>
          <w:rFonts w:ascii="Times New Roman" w:eastAsia="Times New Roman" w:hAnsi="Times New Roman" w:cs="Times New Roman"/>
          <w:i/>
          <w:iCs/>
          <w:kern w:val="0"/>
          <w:sz w:val="24"/>
          <w:szCs w:val="24"/>
          <w14:ligatures w14:val="none"/>
        </w:rPr>
      </w:pPr>
      <w:r w:rsidRPr="00912F73">
        <w:rPr>
          <w:rFonts w:ascii="Times New Roman" w:eastAsia="Times New Roman" w:hAnsi="Times New Roman" w:cs="Times New Roman"/>
          <w:i/>
          <w:iCs/>
          <w:kern w:val="0"/>
          <w:sz w:val="24"/>
          <w:szCs w:val="24"/>
          <w14:ligatures w14:val="none"/>
        </w:rPr>
        <w:t>Iepirkuma daļa Nr. (norāda daļas nosaukumu)</w:t>
      </w:r>
    </w:p>
    <w:p w14:paraId="07FE3CE6" w14:textId="2719C7AB" w:rsidR="00004466" w:rsidRDefault="005A3AEA" w:rsidP="00004466">
      <w:pPr>
        <w:shd w:val="clear" w:color="auto" w:fill="FFFFFF"/>
        <w:spacing w:after="0" w:line="240" w:lineRule="auto"/>
        <w:jc w:val="both"/>
        <w:outlineLvl w:val="0"/>
        <w:rPr>
          <w:rFonts w:ascii="Times New Roman" w:eastAsia="Calibri" w:hAnsi="Times New Roman" w:cs="Times New Roman"/>
          <w:kern w:val="3"/>
          <w:sz w:val="24"/>
          <w:szCs w:val="24"/>
          <w14:ligatures w14:val="none"/>
        </w:rPr>
      </w:pPr>
      <w:r>
        <w:rPr>
          <w:rFonts w:ascii="Times New Roman" w:eastAsia="Calibri" w:hAnsi="Times New Roman" w:cs="Times New Roman"/>
          <w:kern w:val="0"/>
          <w:sz w:val="24"/>
          <w:szCs w:val="24"/>
          <w14:ligatures w14:val="none"/>
        </w:rPr>
        <w:t>J</w:t>
      </w:r>
      <w:r w:rsidRPr="005A3AEA">
        <w:rPr>
          <w:rFonts w:ascii="Times New Roman" w:eastAsia="Calibri" w:hAnsi="Times New Roman" w:cs="Times New Roman"/>
          <w:kern w:val="0"/>
          <w:sz w:val="24"/>
          <w:szCs w:val="24"/>
          <w14:ligatures w14:val="none"/>
        </w:rPr>
        <w:t xml:space="preserve">ēkabpilī, Jēkabpils novadā                                                          </w:t>
      </w:r>
      <w:r w:rsidR="00004466">
        <w:rPr>
          <w:rFonts w:ascii="Times New Roman" w:eastAsia="Calibri" w:hAnsi="Times New Roman" w:cs="Times New Roman"/>
          <w:kern w:val="0"/>
          <w:sz w:val="24"/>
          <w:szCs w:val="24"/>
          <w14:ligatures w14:val="none"/>
        </w:rPr>
        <w:t xml:space="preserve">         </w:t>
      </w:r>
      <w:r w:rsidRPr="005A3AEA">
        <w:rPr>
          <w:rFonts w:ascii="Times New Roman" w:eastAsia="Calibri" w:hAnsi="Times New Roman" w:cs="Times New Roman"/>
          <w:kern w:val="0"/>
          <w:sz w:val="24"/>
          <w:szCs w:val="24"/>
          <w14:ligatures w14:val="none"/>
        </w:rPr>
        <w:t xml:space="preserve"> </w:t>
      </w:r>
      <w:r w:rsidRPr="005A3AEA">
        <w:rPr>
          <w:rFonts w:ascii="Times New Roman" w:eastAsia="Calibri" w:hAnsi="Times New Roman" w:cs="Times New Roman"/>
          <w:kern w:val="3"/>
          <w:sz w:val="24"/>
          <w:szCs w:val="24"/>
          <w14:ligatures w14:val="none"/>
        </w:rPr>
        <w:t>Datums skatāms laika zīmogā</w:t>
      </w:r>
    </w:p>
    <w:p w14:paraId="5EC90B63" w14:textId="77777777" w:rsidR="00004466" w:rsidRDefault="00004466" w:rsidP="00004466">
      <w:pPr>
        <w:shd w:val="clear" w:color="auto" w:fill="FFFFFF"/>
        <w:spacing w:after="0" w:line="240" w:lineRule="auto"/>
        <w:jc w:val="both"/>
        <w:outlineLvl w:val="0"/>
        <w:rPr>
          <w:rFonts w:ascii="Times New Roman" w:eastAsia="Calibri" w:hAnsi="Times New Roman" w:cs="Times New Roman"/>
          <w:kern w:val="3"/>
          <w:sz w:val="24"/>
          <w:szCs w:val="24"/>
          <w14:ligatures w14:val="none"/>
        </w:rPr>
      </w:pPr>
    </w:p>
    <w:p w14:paraId="59263DF9" w14:textId="7D0BD0FA" w:rsidR="001A14AB" w:rsidRPr="001A14AB" w:rsidRDefault="001A14AB" w:rsidP="001A14AB">
      <w:pPr>
        <w:shd w:val="clear" w:color="auto" w:fill="FFFFFF"/>
        <w:spacing w:after="0" w:line="240" w:lineRule="auto"/>
        <w:ind w:firstLine="720"/>
        <w:jc w:val="both"/>
        <w:outlineLvl w:val="0"/>
        <w:rPr>
          <w:rFonts w:ascii="Calibri" w:eastAsia="Calibri" w:hAnsi="Calibri" w:cs="Times New Roman"/>
          <w:kern w:val="0"/>
          <w14:ligatures w14:val="none"/>
        </w:rPr>
      </w:pPr>
      <w:r w:rsidRPr="001A14AB">
        <w:rPr>
          <w:rFonts w:ascii="Times New Roman" w:eastAsia="Calibri" w:hAnsi="Times New Roman" w:cs="Times New Roman"/>
          <w:b/>
          <w:kern w:val="0"/>
          <w:sz w:val="24"/>
          <w:szCs w:val="24"/>
          <w14:ligatures w14:val="none"/>
        </w:rPr>
        <w:t>Jēkabpils novada pašvaldība</w:t>
      </w:r>
      <w:r w:rsidRPr="001A14AB">
        <w:rPr>
          <w:rFonts w:ascii="Times New Roman" w:eastAsia="Calibri" w:hAnsi="Times New Roman" w:cs="Times New Roman"/>
          <w:b/>
          <w:bCs/>
          <w:kern w:val="0"/>
          <w:sz w:val="24"/>
          <w:szCs w:val="24"/>
          <w14:ligatures w14:val="none"/>
        </w:rPr>
        <w:t>,</w:t>
      </w:r>
      <w:r w:rsidRPr="001A14AB">
        <w:rPr>
          <w:rFonts w:ascii="Times New Roman" w:eastAsia="Calibri" w:hAnsi="Times New Roman" w:cs="Times New Roman"/>
          <w:bCs/>
          <w:kern w:val="0"/>
          <w:sz w:val="24"/>
          <w:szCs w:val="24"/>
          <w14:ligatures w14:val="none"/>
        </w:rPr>
        <w:t xml:space="preserve"> reģistrācijas Nr. 90000024205, adrese: Brīvības iela 120, Jēkabpils, Jēkabpils novads, LV-5201 (</w:t>
      </w:r>
      <w:r w:rsidRPr="001A14AB">
        <w:rPr>
          <w:rFonts w:ascii="Times New Roman" w:eastAsia="Calibri" w:hAnsi="Times New Roman" w:cs="Times New Roman"/>
          <w:kern w:val="0"/>
          <w:sz w:val="24"/>
          <w:szCs w:val="24"/>
          <w14:ligatures w14:val="none"/>
        </w:rPr>
        <w:t xml:space="preserve">turpmāk – </w:t>
      </w:r>
      <w:r w:rsidR="00B5636C">
        <w:rPr>
          <w:rFonts w:ascii="Times New Roman" w:eastAsia="Calibri" w:hAnsi="Times New Roman" w:cs="Times New Roman"/>
          <w:kern w:val="0"/>
          <w:sz w:val="24"/>
          <w:szCs w:val="24"/>
          <w14:ligatures w14:val="none"/>
        </w:rPr>
        <w:t>PASŪTĪTĀJS</w:t>
      </w:r>
      <w:r w:rsidRPr="001A14AB">
        <w:rPr>
          <w:rFonts w:ascii="Times New Roman" w:eastAsia="Calibri" w:hAnsi="Times New Roman" w:cs="Times New Roman"/>
          <w:kern w:val="0"/>
          <w:sz w:val="24"/>
          <w:szCs w:val="24"/>
          <w14:ligatures w14:val="none"/>
        </w:rPr>
        <w:t>)</w:t>
      </w:r>
      <w:r w:rsidRPr="001A14AB">
        <w:rPr>
          <w:rFonts w:ascii="Times New Roman" w:eastAsia="Times New Roman" w:hAnsi="Times New Roman" w:cs="Times New Roman"/>
          <w:bCs/>
          <w:kern w:val="0"/>
          <w:sz w:val="24"/>
          <w:szCs w:val="24"/>
          <w14:ligatures w14:val="none"/>
        </w:rPr>
        <w:t>,</w:t>
      </w:r>
      <w:r w:rsidRPr="001A14AB">
        <w:rPr>
          <w:rFonts w:ascii="Times New Roman" w:eastAsia="Times New Roman" w:hAnsi="Times New Roman" w:cs="Times New Roman"/>
          <w:kern w:val="0"/>
          <w:sz w:val="24"/>
          <w:szCs w:val="24"/>
          <w14:ligatures w14:val="none"/>
        </w:rPr>
        <w:t xml:space="preserve"> tās &lt;amats, vārds, uzvārds&gt; personā, kurš/a darbojas pamatojoties uz Pašvaldību likumu un Jēkabpils novada pašvaldības nolikumu, no vienas puses, un </w:t>
      </w:r>
    </w:p>
    <w:p w14:paraId="2B24638F" w14:textId="67413891" w:rsidR="001A14AB" w:rsidRPr="001A14AB" w:rsidRDefault="001A14AB" w:rsidP="001A14AB">
      <w:pPr>
        <w:shd w:val="clear" w:color="auto" w:fill="FFFFFF"/>
        <w:spacing w:after="0" w:line="240" w:lineRule="auto"/>
        <w:ind w:firstLine="720"/>
        <w:jc w:val="both"/>
        <w:outlineLvl w:val="0"/>
        <w:rPr>
          <w:rFonts w:ascii="Calibri" w:eastAsia="Calibri" w:hAnsi="Calibri" w:cs="Times New Roman"/>
          <w:kern w:val="0"/>
          <w14:ligatures w14:val="none"/>
        </w:rPr>
      </w:pPr>
      <w:r w:rsidRPr="001A14AB">
        <w:rPr>
          <w:rFonts w:ascii="Times New Roman" w:eastAsia="Times New Roman" w:hAnsi="Times New Roman" w:cs="Times New Roman"/>
          <w:b/>
          <w:kern w:val="0"/>
          <w:sz w:val="24"/>
          <w:szCs w:val="24"/>
          <w14:ligatures w14:val="none"/>
        </w:rPr>
        <w:t>&lt;Uzņēmuma nosaukums&gt;</w:t>
      </w:r>
      <w:r w:rsidRPr="001A14AB">
        <w:rPr>
          <w:rFonts w:ascii="Times New Roman" w:eastAsia="Times New Roman" w:hAnsi="Times New Roman" w:cs="Times New Roman"/>
          <w:kern w:val="0"/>
          <w:sz w:val="24"/>
          <w:szCs w:val="24"/>
          <w14:ligatures w14:val="none"/>
        </w:rPr>
        <w:t xml:space="preserve">, &lt;reģistrācijas Nr.&gt;, adrese: (turpmāk </w:t>
      </w:r>
      <w:r w:rsidRPr="001A14AB">
        <w:rPr>
          <w:rFonts w:ascii="Times New Roman" w:eastAsia="Times New Roman" w:hAnsi="Times New Roman" w:cs="Times New Roman"/>
          <w:caps/>
          <w:kern w:val="0"/>
          <w:sz w:val="24"/>
          <w:szCs w:val="24"/>
          <w14:ligatures w14:val="none"/>
        </w:rPr>
        <w:t xml:space="preserve">– </w:t>
      </w:r>
      <w:r w:rsidR="00B5636C">
        <w:rPr>
          <w:rFonts w:ascii="Times New Roman" w:eastAsia="Times New Roman" w:hAnsi="Times New Roman" w:cs="Times New Roman"/>
          <w:bCs/>
          <w:caps/>
          <w:kern w:val="0"/>
          <w:sz w:val="24"/>
          <w:szCs w:val="24"/>
          <w14:ligatures w14:val="none"/>
        </w:rPr>
        <w:t>IZPILDĪTĀJS</w:t>
      </w:r>
      <w:r w:rsidRPr="001A14AB">
        <w:rPr>
          <w:rFonts w:ascii="Times New Roman" w:eastAsia="Times New Roman" w:hAnsi="Times New Roman" w:cs="Times New Roman"/>
          <w:bCs/>
          <w:kern w:val="0"/>
          <w:sz w:val="24"/>
          <w:szCs w:val="24"/>
          <w14:ligatures w14:val="none"/>
        </w:rPr>
        <w:t>), tās</w:t>
      </w:r>
      <w:r w:rsidRPr="001A14AB">
        <w:rPr>
          <w:rFonts w:ascii="Times New Roman" w:eastAsia="Times New Roman" w:hAnsi="Times New Roman" w:cs="Times New Roman"/>
          <w:kern w:val="0"/>
          <w:sz w:val="24"/>
          <w:szCs w:val="24"/>
          <w14:ligatures w14:val="none"/>
        </w:rPr>
        <w:t xml:space="preserve"> &lt;amats, Vārds, Uzvārds&gt; personā, kurš/a darbojas uz &lt;dokumenta nosaukums&gt; pamata, no otras puses, turpmāk katra atsevišķi – Puse, bet abas kopā – Puses, </w:t>
      </w:r>
    </w:p>
    <w:p w14:paraId="2E0C2038" w14:textId="10EED3A5" w:rsidR="001A14AB" w:rsidRPr="000048EC" w:rsidRDefault="00C34BFE" w:rsidP="000048EC">
      <w:pPr>
        <w:keepNext/>
        <w:spacing w:line="240" w:lineRule="auto"/>
        <w:ind w:firstLine="720"/>
        <w:contextualSpacing/>
        <w:jc w:val="both"/>
        <w:outlineLvl w:val="2"/>
        <w:rPr>
          <w:rFonts w:ascii="Times New Roman" w:eastAsia="Times New Roman" w:hAnsi="Times New Roman" w:cs="Times New Roman"/>
          <w:b/>
          <w:bCs/>
          <w:i/>
          <w:iCs/>
          <w:kern w:val="0"/>
          <w:sz w:val="24"/>
          <w:szCs w:val="24"/>
          <w14:ligatures w14:val="none"/>
        </w:rPr>
      </w:pPr>
      <w:r>
        <w:rPr>
          <w:rFonts w:ascii="Times New Roman" w:eastAsia="Times New Roman" w:hAnsi="Times New Roman" w:cs="Times New Roman"/>
          <w:kern w:val="0"/>
          <w:sz w:val="24"/>
          <w:szCs w:val="24"/>
          <w14:ligatures w14:val="none"/>
        </w:rPr>
        <w:t>s</w:t>
      </w:r>
      <w:r w:rsidRPr="001A14AB">
        <w:rPr>
          <w:rFonts w:ascii="Times New Roman" w:eastAsia="Times New Roman" w:hAnsi="Times New Roman" w:cs="Times New Roman"/>
          <w:kern w:val="0"/>
          <w:sz w:val="24"/>
          <w:szCs w:val="24"/>
          <w14:ligatures w14:val="none"/>
        </w:rPr>
        <w:t xml:space="preserve">askaņā </w:t>
      </w:r>
      <w:r w:rsidR="001A14AB" w:rsidRPr="001A14AB">
        <w:rPr>
          <w:rFonts w:ascii="Times New Roman" w:eastAsia="Times New Roman" w:hAnsi="Times New Roman" w:cs="Times New Roman"/>
          <w:kern w:val="0"/>
          <w:sz w:val="24"/>
          <w:szCs w:val="24"/>
          <w14:ligatures w14:val="none"/>
        </w:rPr>
        <w:t xml:space="preserve">ar Atklātā konkursa </w:t>
      </w:r>
      <w:r w:rsidR="000048EC" w:rsidRPr="000048EC">
        <w:rPr>
          <w:rFonts w:ascii="Times New Roman" w:eastAsia="Times New Roman" w:hAnsi="Times New Roman" w:cs="Times New Roman"/>
          <w:b/>
          <w:i/>
          <w:iCs/>
          <w:kern w:val="0"/>
          <w:sz w:val="24"/>
          <w:szCs w:val="24"/>
          <w14:ligatures w14:val="none"/>
        </w:rPr>
        <w:t>“</w:t>
      </w:r>
      <w:r w:rsidR="00EC5A0B" w:rsidRPr="00EC5A0B">
        <w:rPr>
          <w:rFonts w:ascii="Times New Roman" w:eastAsia="Times New Roman" w:hAnsi="Times New Roman" w:cs="Times New Roman"/>
          <w:b/>
          <w:bCs/>
          <w:i/>
          <w:iCs/>
          <w:kern w:val="0"/>
          <w:sz w:val="24"/>
          <w:szCs w:val="24"/>
          <w14:ligatures w14:val="none"/>
        </w:rPr>
        <w:t>Iedzīvotāju iniciatīvu ideju projektu konkursa realizācija</w:t>
      </w:r>
      <w:r w:rsidR="000048EC" w:rsidRPr="000048EC">
        <w:rPr>
          <w:rFonts w:ascii="Times New Roman" w:eastAsia="Times New Roman" w:hAnsi="Times New Roman" w:cs="Times New Roman"/>
          <w:b/>
          <w:bCs/>
          <w:i/>
          <w:iCs/>
          <w:kern w:val="0"/>
          <w:sz w:val="24"/>
          <w:szCs w:val="24"/>
          <w14:ligatures w14:val="none"/>
        </w:rPr>
        <w:t>”</w:t>
      </w:r>
      <w:r w:rsidR="000048EC">
        <w:rPr>
          <w:rFonts w:ascii="Times New Roman" w:eastAsia="Times New Roman" w:hAnsi="Times New Roman" w:cs="Times New Roman"/>
          <w:b/>
          <w:bCs/>
          <w:i/>
          <w:iCs/>
          <w:kern w:val="0"/>
          <w:sz w:val="24"/>
          <w:szCs w:val="24"/>
          <w14:ligatures w14:val="none"/>
        </w:rPr>
        <w:t xml:space="preserve"> </w:t>
      </w:r>
      <w:r w:rsidR="001A14AB" w:rsidRPr="001A14AB">
        <w:rPr>
          <w:rFonts w:ascii="Times New Roman" w:eastAsia="Times New Roman" w:hAnsi="Times New Roman" w:cs="Times New Roman"/>
          <w:bCs/>
          <w:i/>
          <w:iCs/>
          <w:kern w:val="0"/>
          <w:sz w:val="24"/>
          <w:szCs w:val="24"/>
          <w14:ligatures w14:val="none"/>
        </w:rPr>
        <w:t xml:space="preserve">(Identifikācijas Nr. JNP </w:t>
      </w:r>
      <w:r w:rsidR="00CE3AF8">
        <w:rPr>
          <w:rFonts w:ascii="Times New Roman" w:eastAsia="Times New Roman" w:hAnsi="Times New Roman" w:cs="Times New Roman"/>
          <w:bCs/>
          <w:i/>
          <w:iCs/>
          <w:kern w:val="0"/>
          <w:sz w:val="24"/>
          <w:szCs w:val="24"/>
          <w14:ligatures w14:val="none"/>
        </w:rPr>
        <w:t>2026/</w:t>
      </w:r>
      <w:r w:rsidR="00166913">
        <w:rPr>
          <w:rFonts w:ascii="Times New Roman" w:eastAsia="Times New Roman" w:hAnsi="Times New Roman" w:cs="Times New Roman"/>
          <w:bCs/>
          <w:i/>
          <w:iCs/>
          <w:kern w:val="0"/>
          <w:sz w:val="24"/>
          <w:szCs w:val="24"/>
          <w14:ligatures w14:val="none"/>
        </w:rPr>
        <w:t>98</w:t>
      </w:r>
      <w:r w:rsidR="001A14AB" w:rsidRPr="001A14AB">
        <w:rPr>
          <w:rFonts w:ascii="Times New Roman" w:eastAsia="Times New Roman" w:hAnsi="Times New Roman" w:cs="Times New Roman"/>
          <w:bCs/>
          <w:i/>
          <w:iCs/>
          <w:kern w:val="0"/>
          <w:sz w:val="24"/>
          <w:szCs w:val="24"/>
          <w14:ligatures w14:val="none"/>
        </w:rPr>
        <w:t>)</w:t>
      </w:r>
      <w:r w:rsidR="001A14AB" w:rsidRPr="001A14AB">
        <w:rPr>
          <w:rFonts w:ascii="Times New Roman" w:eastAsia="Times New Roman" w:hAnsi="Times New Roman" w:cs="Times New Roman"/>
          <w:kern w:val="0"/>
          <w:sz w:val="24"/>
          <w:szCs w:val="24"/>
          <w14:ligatures w14:val="none"/>
        </w:rPr>
        <w:t xml:space="preserve">, turpmāk – Iepirkums - rezultātiem un </w:t>
      </w:r>
      <w:r w:rsidR="001A14AB" w:rsidRPr="001A14AB">
        <w:rPr>
          <w:rFonts w:ascii="Times New Roman" w:eastAsia="Times New Roman" w:hAnsi="Times New Roman" w:cs="Times New Roman"/>
          <w:iCs/>
          <w:kern w:val="0"/>
          <w:sz w:val="24"/>
          <w:szCs w:val="24"/>
          <w14:ligatures w14:val="none"/>
        </w:rPr>
        <w:t xml:space="preserve">Izpildītāja iesniegto piedāvājumu,  </w:t>
      </w:r>
      <w:r w:rsidR="001A14AB" w:rsidRPr="001A14AB">
        <w:rPr>
          <w:rFonts w:ascii="Times New Roman" w:eastAsia="Times New Roman" w:hAnsi="Times New Roman" w:cs="Times New Roman"/>
          <w:kern w:val="0"/>
          <w:sz w:val="24"/>
          <w:szCs w:val="24"/>
          <w14:ligatures w14:val="none"/>
        </w:rPr>
        <w:t xml:space="preserve">noslēdz līgumu, turpmāk – </w:t>
      </w:r>
      <w:r w:rsidR="001A14AB" w:rsidRPr="001A14AB">
        <w:rPr>
          <w:rFonts w:ascii="Times New Roman" w:eastAsia="Times New Roman" w:hAnsi="Times New Roman" w:cs="Times New Roman"/>
          <w:iCs/>
          <w:kern w:val="0"/>
          <w:sz w:val="24"/>
          <w:szCs w:val="24"/>
          <w14:ligatures w14:val="none"/>
        </w:rPr>
        <w:t>Līgums</w:t>
      </w:r>
    </w:p>
    <w:p w14:paraId="223CD1D2" w14:textId="77777777" w:rsidR="001A14AB" w:rsidRPr="001A14AB" w:rsidRDefault="001A14AB" w:rsidP="001A14AB">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124A3817" w14:textId="77777777" w:rsidR="001A14AB" w:rsidRPr="00B8388A" w:rsidRDefault="001A14AB" w:rsidP="001A14AB">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sz w:val="24"/>
          <w:szCs w:val="24"/>
          <w14:ligatures w14:val="none"/>
        </w:rPr>
      </w:pPr>
      <w:r w:rsidRPr="00B8388A">
        <w:rPr>
          <w:rFonts w:ascii="Times New Roman" w:eastAsia="Times New Roman" w:hAnsi="Times New Roman" w:cs="Times New Roman"/>
          <w:b/>
          <w:kern w:val="0"/>
          <w:sz w:val="24"/>
          <w:szCs w:val="24"/>
          <w14:ligatures w14:val="none"/>
        </w:rPr>
        <w:t>LĪGUMA PRIEKŠMETS</w:t>
      </w:r>
    </w:p>
    <w:p w14:paraId="437F9910" w14:textId="10002D12" w:rsidR="001A14AB" w:rsidRPr="00B8388A" w:rsidRDefault="00B8388A" w:rsidP="00B8388A">
      <w:pPr>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b/>
          <w:color w:val="000000"/>
          <w:kern w:val="0"/>
          <w:sz w:val="24"/>
          <w:szCs w:val="24"/>
          <w:highlight w:val="yellow"/>
          <w14:ligatures w14:val="none"/>
        </w:rPr>
      </w:pPr>
      <w:r>
        <w:rPr>
          <w:rFonts w:ascii="Times New Roman" w:eastAsia="Calibri" w:hAnsi="Times New Roman" w:cs="Times New Roman"/>
          <w:kern w:val="0"/>
          <w:sz w:val="24"/>
          <w:szCs w:val="24"/>
          <w14:ligatures w14:val="none"/>
        </w:rPr>
        <w:t>1.1.</w:t>
      </w:r>
      <w:r w:rsidR="00B5636C">
        <w:rPr>
          <w:rFonts w:ascii="Times New Roman" w:eastAsia="Calibri" w:hAnsi="Times New Roman" w:cs="Times New Roman"/>
          <w:kern w:val="0"/>
          <w:sz w:val="24"/>
          <w:szCs w:val="24"/>
          <w14:ligatures w14:val="none"/>
        </w:rPr>
        <w:t>Pasūtītājs</w:t>
      </w:r>
      <w:r w:rsidRPr="00B8388A">
        <w:rPr>
          <w:rFonts w:ascii="Times New Roman" w:eastAsia="Calibri" w:hAnsi="Times New Roman" w:cs="Times New Roman"/>
          <w:kern w:val="0"/>
          <w:sz w:val="24"/>
          <w:szCs w:val="24"/>
          <w14:ligatures w14:val="none"/>
        </w:rPr>
        <w:t xml:space="preserve"> pērk, bet </w:t>
      </w:r>
      <w:r w:rsidR="00B5636C">
        <w:rPr>
          <w:rFonts w:ascii="Times New Roman" w:eastAsia="Calibri" w:hAnsi="Times New Roman" w:cs="Times New Roman"/>
          <w:kern w:val="0"/>
          <w:sz w:val="24"/>
          <w:szCs w:val="24"/>
          <w14:ligatures w14:val="none"/>
        </w:rPr>
        <w:t>Izpildītājs</w:t>
      </w:r>
      <w:r w:rsidRPr="002522C5">
        <w:rPr>
          <w:rFonts w:ascii="Times New Roman" w:eastAsia="Calibri" w:hAnsi="Times New Roman" w:cs="Times New Roman"/>
          <w:kern w:val="0"/>
          <w:sz w:val="24"/>
          <w:szCs w:val="24"/>
          <w14:ligatures w14:val="none"/>
        </w:rPr>
        <w:t xml:space="preserve"> pārdod</w:t>
      </w:r>
      <w:r w:rsidR="002522C5">
        <w:rPr>
          <w:rFonts w:ascii="Times New Roman" w:eastAsia="Calibri" w:hAnsi="Times New Roman" w:cs="Times New Roman"/>
          <w:kern w:val="0"/>
          <w:sz w:val="24"/>
          <w:szCs w:val="24"/>
          <w14:ligatures w14:val="none"/>
        </w:rPr>
        <w:t xml:space="preserve">, </w:t>
      </w:r>
      <w:r w:rsidRPr="002522C5">
        <w:rPr>
          <w:rFonts w:ascii="Times New Roman" w:eastAsia="Calibri" w:hAnsi="Times New Roman" w:cs="Times New Roman"/>
          <w:kern w:val="0"/>
          <w:sz w:val="24"/>
          <w:szCs w:val="24"/>
          <w14:ligatures w14:val="none"/>
        </w:rPr>
        <w:t>piegādā</w:t>
      </w:r>
      <w:r w:rsidR="002522C5">
        <w:rPr>
          <w:rFonts w:ascii="Times New Roman" w:eastAsia="Calibri" w:hAnsi="Times New Roman" w:cs="Times New Roman"/>
          <w:kern w:val="0"/>
          <w:sz w:val="24"/>
          <w:szCs w:val="24"/>
          <w14:ligatures w14:val="none"/>
        </w:rPr>
        <w:t xml:space="preserve"> un uzstāda</w:t>
      </w:r>
      <w:r w:rsidRPr="002522C5">
        <w:rPr>
          <w:rFonts w:ascii="Times New Roman" w:eastAsia="Calibri" w:hAnsi="Times New Roman" w:cs="Times New Roman"/>
          <w:kern w:val="0"/>
          <w:sz w:val="24"/>
          <w:szCs w:val="24"/>
          <w14:ligatures w14:val="none"/>
        </w:rPr>
        <w:t xml:space="preserve"> </w:t>
      </w:r>
      <w:r w:rsidR="0052554B" w:rsidRPr="002522C5">
        <w:rPr>
          <w:rFonts w:ascii="Times New Roman" w:eastAsia="Calibri" w:hAnsi="Times New Roman" w:cs="Times New Roman"/>
          <w:b/>
          <w:bCs/>
          <w:kern w:val="0"/>
          <w:sz w:val="24"/>
          <w:szCs w:val="24"/>
          <w14:ligatures w14:val="none"/>
        </w:rPr>
        <w:t>_________________</w:t>
      </w:r>
      <w:r w:rsidRPr="002522C5">
        <w:rPr>
          <w:rFonts w:ascii="Times New Roman" w:eastAsia="Calibri" w:hAnsi="Times New Roman" w:cs="Times New Roman"/>
          <w:kern w:val="0"/>
          <w:sz w:val="24"/>
          <w:szCs w:val="24"/>
          <w14:ligatures w14:val="none"/>
        </w:rPr>
        <w:t>(turpmāk - Prece)</w:t>
      </w:r>
      <w:r w:rsidR="001A14AB" w:rsidRPr="002522C5">
        <w:rPr>
          <w:rFonts w:ascii="Times New Roman" w:eastAsia="Calibri" w:hAnsi="Times New Roman" w:cs="Times New Roman"/>
          <w:kern w:val="0"/>
          <w:sz w:val="24"/>
          <w:szCs w:val="24"/>
          <w14:ligatures w14:val="none"/>
        </w:rPr>
        <w:t>,</w:t>
      </w:r>
      <w:r w:rsidR="001A14AB" w:rsidRPr="002522C5">
        <w:rPr>
          <w:rFonts w:ascii="Times New Roman" w:eastAsia="Calibri" w:hAnsi="Times New Roman" w:cs="Times New Roman"/>
          <w:bCs/>
          <w:kern w:val="0"/>
          <w:sz w:val="24"/>
          <w:szCs w:val="24"/>
          <w14:ligatures w14:val="none"/>
        </w:rPr>
        <w:t xml:space="preserve"> </w:t>
      </w:r>
      <w:r w:rsidR="001A14AB" w:rsidRPr="002522C5">
        <w:rPr>
          <w:rFonts w:ascii="Times New Roman" w:eastAsia="Calibri" w:hAnsi="Times New Roman" w:cs="Times New Roman"/>
          <w:kern w:val="0"/>
          <w:sz w:val="24"/>
          <w:szCs w:val="24"/>
          <w14:ligatures w14:val="none"/>
        </w:rPr>
        <w:t xml:space="preserve">saskaņā ar Līgumu, Tehnisko specifikāciju/Tehnisko </w:t>
      </w:r>
      <w:r w:rsidRPr="002522C5">
        <w:rPr>
          <w:rFonts w:ascii="Times New Roman" w:eastAsia="Calibri" w:hAnsi="Times New Roman" w:cs="Times New Roman"/>
          <w:kern w:val="0"/>
          <w:sz w:val="24"/>
          <w:szCs w:val="24"/>
          <w14:ligatures w14:val="none"/>
        </w:rPr>
        <w:t xml:space="preserve">un Finanšu </w:t>
      </w:r>
      <w:r w:rsidR="001A14AB" w:rsidRPr="002522C5">
        <w:rPr>
          <w:rFonts w:ascii="Times New Roman" w:eastAsia="Calibri" w:hAnsi="Times New Roman" w:cs="Times New Roman"/>
          <w:kern w:val="0"/>
          <w:sz w:val="24"/>
          <w:szCs w:val="24"/>
          <w14:ligatures w14:val="none"/>
        </w:rPr>
        <w:t>piedāvājumu (1. pielikums)</w:t>
      </w:r>
      <w:r w:rsidRPr="002522C5">
        <w:rPr>
          <w:rFonts w:ascii="Times New Roman" w:eastAsia="Calibri" w:hAnsi="Times New Roman" w:cs="Times New Roman"/>
          <w:kern w:val="0"/>
          <w:sz w:val="24"/>
          <w:szCs w:val="24"/>
          <w14:ligatures w14:val="none"/>
        </w:rPr>
        <w:t>.</w:t>
      </w:r>
    </w:p>
    <w:p w14:paraId="6F6825E5" w14:textId="77777777" w:rsidR="00B8388A" w:rsidRPr="00B8388A" w:rsidRDefault="00B8388A" w:rsidP="000C07B6">
      <w:pPr>
        <w:overflowPunct w:val="0"/>
        <w:autoSpaceDE w:val="0"/>
        <w:autoSpaceDN w:val="0"/>
        <w:adjustRightInd w:val="0"/>
        <w:spacing w:after="0" w:line="240" w:lineRule="auto"/>
        <w:ind w:left="426"/>
        <w:contextualSpacing/>
        <w:jc w:val="both"/>
        <w:textAlignment w:val="baseline"/>
        <w:rPr>
          <w:rFonts w:ascii="Times New Roman" w:eastAsia="Calibri" w:hAnsi="Times New Roman" w:cs="Times New Roman"/>
          <w:b/>
          <w:color w:val="000000"/>
          <w:kern w:val="0"/>
          <w:sz w:val="24"/>
          <w:szCs w:val="24"/>
          <w:highlight w:val="yellow"/>
          <w14:ligatures w14:val="none"/>
        </w:rPr>
      </w:pPr>
    </w:p>
    <w:p w14:paraId="111FCC30" w14:textId="01B4A2BC" w:rsidR="001A14AB" w:rsidRPr="001A14AB" w:rsidRDefault="00D73346" w:rsidP="000C07B6">
      <w:pPr>
        <w:numPr>
          <w:ilvl w:val="0"/>
          <w:numId w:val="11"/>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PIEGĀDES NOTEIKUMI UN TERMIŅŠ</w:t>
      </w:r>
    </w:p>
    <w:p w14:paraId="3C6F597F" w14:textId="7FE04EB2" w:rsidR="0076489B" w:rsidRDefault="00B5636C" w:rsidP="000C07B6">
      <w:pPr>
        <w:pStyle w:val="Sarakstarindkopa"/>
        <w:numPr>
          <w:ilvl w:val="1"/>
          <w:numId w:val="11"/>
        </w:numPr>
        <w:overflowPunct w:val="0"/>
        <w:autoSpaceDE w:val="0"/>
        <w:autoSpaceDN w:val="0"/>
        <w:adjustRightInd w:val="0"/>
        <w:spacing w:after="0" w:line="240" w:lineRule="auto"/>
        <w:ind w:left="426"/>
        <w:jc w:val="both"/>
        <w:textAlignment w:val="baseline"/>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Izpildītājs</w:t>
      </w:r>
      <w:r w:rsidR="0076489B" w:rsidRPr="0076489B">
        <w:rPr>
          <w:rFonts w:ascii="Times New Roman" w:eastAsia="Calibri" w:hAnsi="Times New Roman" w:cs="Times New Roman"/>
          <w:kern w:val="0"/>
          <w:sz w:val="24"/>
          <w:szCs w:val="24"/>
          <w14:ligatures w14:val="none"/>
        </w:rPr>
        <w:t xml:space="preserve"> piegādā</w:t>
      </w:r>
      <w:r w:rsidR="002522C5">
        <w:rPr>
          <w:rFonts w:ascii="Times New Roman" w:eastAsia="Calibri" w:hAnsi="Times New Roman" w:cs="Times New Roman"/>
          <w:kern w:val="0"/>
          <w:sz w:val="24"/>
          <w:szCs w:val="24"/>
          <w14:ligatures w14:val="none"/>
        </w:rPr>
        <w:t xml:space="preserve"> un uzstāda</w:t>
      </w:r>
      <w:r w:rsidR="0076489B" w:rsidRPr="0076489B">
        <w:rPr>
          <w:rFonts w:ascii="Times New Roman" w:eastAsia="Calibri" w:hAnsi="Times New Roman" w:cs="Times New Roman"/>
          <w:kern w:val="0"/>
          <w:sz w:val="24"/>
          <w:szCs w:val="24"/>
          <w14:ligatures w14:val="none"/>
        </w:rPr>
        <w:t xml:space="preserve"> Preci </w:t>
      </w:r>
      <w:r w:rsidR="0052554B">
        <w:rPr>
          <w:rFonts w:ascii="Times New Roman" w:eastAsia="Calibri" w:hAnsi="Times New Roman" w:cs="Times New Roman"/>
          <w:b/>
          <w:bCs/>
          <w:kern w:val="0"/>
          <w:sz w:val="24"/>
          <w:szCs w:val="24"/>
          <w14:ligatures w14:val="none"/>
        </w:rPr>
        <w:t>_______________</w:t>
      </w:r>
      <w:r w:rsidR="0076489B" w:rsidRPr="0076489B">
        <w:rPr>
          <w:rFonts w:ascii="Times New Roman" w:eastAsia="Calibri" w:hAnsi="Times New Roman" w:cs="Times New Roman"/>
          <w:kern w:val="0"/>
          <w:sz w:val="24"/>
          <w:szCs w:val="24"/>
          <w14:ligatures w14:val="none"/>
        </w:rPr>
        <w:t>, konkrētu piegādes</w:t>
      </w:r>
      <w:r w:rsidR="002522C5">
        <w:rPr>
          <w:rFonts w:ascii="Times New Roman" w:eastAsia="Calibri" w:hAnsi="Times New Roman" w:cs="Times New Roman"/>
          <w:kern w:val="0"/>
          <w:sz w:val="24"/>
          <w:szCs w:val="24"/>
          <w14:ligatures w14:val="none"/>
        </w:rPr>
        <w:t xml:space="preserve"> un uzstādīšanas</w:t>
      </w:r>
      <w:r w:rsidR="0076489B" w:rsidRPr="0076489B">
        <w:rPr>
          <w:rFonts w:ascii="Times New Roman" w:eastAsia="Calibri" w:hAnsi="Times New Roman" w:cs="Times New Roman"/>
          <w:kern w:val="0"/>
          <w:sz w:val="24"/>
          <w:szCs w:val="24"/>
          <w14:ligatures w14:val="none"/>
        </w:rPr>
        <w:t xml:space="preserve"> laiku saskaņojot ar Pircēja atbildīgo personu. </w:t>
      </w:r>
    </w:p>
    <w:p w14:paraId="0CF3F786" w14:textId="679AE0EC" w:rsidR="0076489B" w:rsidRDefault="0076489B" w:rsidP="000C07B6">
      <w:pPr>
        <w:pStyle w:val="Sarakstarindkopa"/>
        <w:numPr>
          <w:ilvl w:val="1"/>
          <w:numId w:val="11"/>
        </w:numPr>
        <w:overflowPunct w:val="0"/>
        <w:autoSpaceDE w:val="0"/>
        <w:autoSpaceDN w:val="0"/>
        <w:adjustRightInd w:val="0"/>
        <w:spacing w:after="0"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Par Preces nodošanu</w:t>
      </w:r>
      <w:r w:rsidR="003964DD">
        <w:rPr>
          <w:rFonts w:ascii="Times New Roman" w:eastAsia="Calibri" w:hAnsi="Times New Roman" w:cs="Times New Roman"/>
          <w:kern w:val="0"/>
          <w:sz w:val="24"/>
          <w:szCs w:val="24"/>
          <w14:ligatures w14:val="none"/>
        </w:rPr>
        <w:t xml:space="preserve"> (piegādi un uzstādīšan</w:t>
      </w:r>
      <w:r w:rsidR="00110F28">
        <w:rPr>
          <w:rFonts w:ascii="Times New Roman" w:eastAsia="Calibri" w:hAnsi="Times New Roman" w:cs="Times New Roman"/>
          <w:kern w:val="0"/>
          <w:sz w:val="24"/>
          <w:szCs w:val="24"/>
          <w14:ligatures w14:val="none"/>
        </w:rPr>
        <w:t>u</w:t>
      </w:r>
      <w:r w:rsidR="003964DD">
        <w:rPr>
          <w:rFonts w:ascii="Times New Roman" w:eastAsia="Calibri" w:hAnsi="Times New Roman" w:cs="Times New Roman"/>
          <w:kern w:val="0"/>
          <w:sz w:val="24"/>
          <w:szCs w:val="24"/>
          <w14:ligatures w14:val="none"/>
        </w:rPr>
        <w:t>)</w:t>
      </w:r>
      <w:r w:rsidRPr="0076489B">
        <w:rPr>
          <w:rFonts w:ascii="Times New Roman" w:eastAsia="Calibri" w:hAnsi="Times New Roman" w:cs="Times New Roman"/>
          <w:kern w:val="0"/>
          <w:sz w:val="24"/>
          <w:szCs w:val="24"/>
          <w14:ligatures w14:val="none"/>
        </w:rPr>
        <w:t xml:space="preserve"> Puses abpusēji paraksta Preču </w:t>
      </w:r>
      <w:r w:rsidR="002824F7">
        <w:rPr>
          <w:rFonts w:ascii="Times New Roman" w:eastAsia="Calibri" w:hAnsi="Times New Roman" w:cs="Times New Roman"/>
          <w:kern w:val="0"/>
          <w:sz w:val="24"/>
          <w:szCs w:val="24"/>
          <w14:ligatures w14:val="none"/>
        </w:rPr>
        <w:t>nodošanas-pieņemšanas aktu</w:t>
      </w:r>
      <w:r w:rsidRPr="0076489B">
        <w:rPr>
          <w:rFonts w:ascii="Times New Roman" w:eastAsia="Calibri" w:hAnsi="Times New Roman" w:cs="Times New Roman"/>
          <w:kern w:val="0"/>
          <w:sz w:val="24"/>
          <w:szCs w:val="24"/>
          <w14:ligatures w14:val="none"/>
        </w:rPr>
        <w:t xml:space="preserve">, kas apliecina Preces piegādi Pircējam. </w:t>
      </w:r>
    </w:p>
    <w:p w14:paraId="0DB16C29" w14:textId="79B615AF" w:rsidR="0076489B" w:rsidRDefault="0076489B" w:rsidP="0076489B">
      <w:pPr>
        <w:pStyle w:val="Sarakstarindkopa"/>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 xml:space="preserve">Preces </w:t>
      </w:r>
      <w:r w:rsidR="00313F20">
        <w:rPr>
          <w:rFonts w:ascii="Times New Roman" w:eastAsia="Calibri" w:hAnsi="Times New Roman" w:cs="Times New Roman"/>
          <w:kern w:val="0"/>
          <w:sz w:val="24"/>
          <w:szCs w:val="24"/>
          <w14:ligatures w14:val="none"/>
        </w:rPr>
        <w:t xml:space="preserve">nodošanas-pieņemšanas </w:t>
      </w:r>
      <w:r w:rsidR="003B65F4">
        <w:rPr>
          <w:rFonts w:ascii="Times New Roman" w:eastAsia="Calibri" w:hAnsi="Times New Roman" w:cs="Times New Roman"/>
          <w:kern w:val="0"/>
          <w:sz w:val="24"/>
          <w:szCs w:val="24"/>
          <w14:ligatures w14:val="none"/>
        </w:rPr>
        <w:t xml:space="preserve">aktu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sagatavo elektroniska dokumenta vai papīra formātā. Par preces </w:t>
      </w:r>
      <w:r w:rsidR="00CB6A97">
        <w:rPr>
          <w:rFonts w:ascii="Times New Roman" w:eastAsia="Calibri" w:hAnsi="Times New Roman" w:cs="Times New Roman"/>
          <w:kern w:val="0"/>
          <w:sz w:val="24"/>
          <w:szCs w:val="24"/>
          <w14:ligatures w14:val="none"/>
        </w:rPr>
        <w:t>nodošanas-pieņemšanas akta</w:t>
      </w:r>
      <w:r w:rsidRPr="0076489B">
        <w:rPr>
          <w:rFonts w:ascii="Times New Roman" w:eastAsia="Calibri" w:hAnsi="Times New Roman" w:cs="Times New Roman"/>
          <w:kern w:val="0"/>
          <w:sz w:val="24"/>
          <w:szCs w:val="24"/>
          <w14:ligatures w14:val="none"/>
        </w:rPr>
        <w:t xml:space="preserve"> formātu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vienojas ar Pircēja atbildīgo personu. Preces</w:t>
      </w:r>
      <w:r w:rsidR="00CB6A97">
        <w:rPr>
          <w:rFonts w:ascii="Times New Roman" w:eastAsia="Calibri" w:hAnsi="Times New Roman" w:cs="Times New Roman"/>
          <w:kern w:val="0"/>
          <w:sz w:val="24"/>
          <w:szCs w:val="24"/>
          <w14:ligatures w14:val="none"/>
        </w:rPr>
        <w:t xml:space="preserve"> nodošanas</w:t>
      </w:r>
      <w:r w:rsidR="00F64A51">
        <w:rPr>
          <w:rFonts w:ascii="Times New Roman" w:eastAsia="Calibri" w:hAnsi="Times New Roman" w:cs="Times New Roman"/>
          <w:kern w:val="0"/>
          <w:sz w:val="24"/>
          <w:szCs w:val="24"/>
          <w14:ligatures w14:val="none"/>
        </w:rPr>
        <w:t xml:space="preserve">-pieņemšanas aktu </w:t>
      </w:r>
      <w:r w:rsidRPr="0076489B">
        <w:rPr>
          <w:rFonts w:ascii="Times New Roman" w:eastAsia="Calibri" w:hAnsi="Times New Roman" w:cs="Times New Roman"/>
          <w:kern w:val="0"/>
          <w:sz w:val="24"/>
          <w:szCs w:val="24"/>
          <w14:ligatures w14:val="none"/>
        </w:rPr>
        <w:t xml:space="preserve">papīra formātā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sagatavo divos eksemplāros, no kuriem viens eksemplārs paliek </w:t>
      </w:r>
      <w:r w:rsidR="00F224A5">
        <w:rPr>
          <w:rFonts w:ascii="Times New Roman" w:eastAsia="Calibri" w:hAnsi="Times New Roman" w:cs="Times New Roman"/>
          <w:kern w:val="0"/>
          <w:sz w:val="24"/>
          <w:szCs w:val="24"/>
          <w14:ligatures w14:val="none"/>
        </w:rPr>
        <w:t>Izpildītājam</w:t>
      </w:r>
      <w:r w:rsidRPr="0076489B">
        <w:rPr>
          <w:rFonts w:ascii="Times New Roman" w:eastAsia="Calibri" w:hAnsi="Times New Roman" w:cs="Times New Roman"/>
          <w:kern w:val="0"/>
          <w:sz w:val="24"/>
          <w:szCs w:val="24"/>
          <w14:ligatures w14:val="none"/>
        </w:rPr>
        <w:t xml:space="preserve">, bet otrs Pircējam. </w:t>
      </w:r>
      <w:r w:rsidR="00F64A51">
        <w:rPr>
          <w:rFonts w:ascii="Times New Roman" w:eastAsia="Calibri" w:hAnsi="Times New Roman" w:cs="Times New Roman"/>
          <w:kern w:val="0"/>
          <w:sz w:val="24"/>
          <w:szCs w:val="24"/>
          <w14:ligatures w14:val="none"/>
        </w:rPr>
        <w:t>Preces nodošanas-pieņemšanas aktu</w:t>
      </w:r>
      <w:r w:rsidRPr="0076489B">
        <w:rPr>
          <w:rFonts w:ascii="Times New Roman" w:eastAsia="Calibri" w:hAnsi="Times New Roman" w:cs="Times New Roman"/>
          <w:kern w:val="0"/>
          <w:sz w:val="24"/>
          <w:szCs w:val="24"/>
          <w14:ligatures w14:val="none"/>
        </w:rPr>
        <w:t xml:space="preserve">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sagatavo, ievērojot Latvijas Republikas normatīvo aktu prasības</w:t>
      </w:r>
      <w:r w:rsidR="001C7126">
        <w:rPr>
          <w:rFonts w:ascii="Times New Roman" w:eastAsia="Calibri" w:hAnsi="Times New Roman" w:cs="Times New Roman"/>
          <w:kern w:val="0"/>
          <w:sz w:val="24"/>
          <w:szCs w:val="24"/>
          <w14:ligatures w14:val="none"/>
        </w:rPr>
        <w:t>.</w:t>
      </w:r>
    </w:p>
    <w:p w14:paraId="4AF11847" w14:textId="5B618AD5" w:rsidR="0076489B" w:rsidRDefault="0076489B" w:rsidP="0076489B">
      <w:pPr>
        <w:pStyle w:val="Sarakstarindkopa"/>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Preces piegādes</w:t>
      </w:r>
      <w:r w:rsidR="00110F28">
        <w:rPr>
          <w:rFonts w:ascii="Times New Roman" w:eastAsia="Calibri" w:hAnsi="Times New Roman" w:cs="Times New Roman"/>
          <w:kern w:val="0"/>
          <w:sz w:val="24"/>
          <w:szCs w:val="24"/>
          <w14:ligatures w14:val="none"/>
        </w:rPr>
        <w:t xml:space="preserve"> un uzstādīšanas</w:t>
      </w:r>
      <w:r w:rsidRPr="0076489B">
        <w:rPr>
          <w:rFonts w:ascii="Times New Roman" w:eastAsia="Calibri" w:hAnsi="Times New Roman" w:cs="Times New Roman"/>
          <w:kern w:val="0"/>
          <w:sz w:val="24"/>
          <w:szCs w:val="24"/>
          <w14:ligatures w14:val="none"/>
        </w:rPr>
        <w:t xml:space="preserve"> datums ir datums, </w:t>
      </w:r>
      <w:r w:rsidR="001C7126">
        <w:rPr>
          <w:rFonts w:ascii="Times New Roman" w:eastAsia="Calibri" w:hAnsi="Times New Roman" w:cs="Times New Roman"/>
          <w:kern w:val="0"/>
          <w:sz w:val="24"/>
          <w:szCs w:val="24"/>
          <w14:ligatures w14:val="none"/>
        </w:rPr>
        <w:t xml:space="preserve">kad tiek abpusēji parakstīts Preču nodošanas-pieņemšanas akts </w:t>
      </w:r>
      <w:r w:rsidRPr="0076489B">
        <w:rPr>
          <w:rFonts w:ascii="Times New Roman" w:eastAsia="Calibri" w:hAnsi="Times New Roman" w:cs="Times New Roman"/>
          <w:kern w:val="0"/>
          <w:sz w:val="24"/>
          <w:szCs w:val="24"/>
          <w14:ligatures w14:val="none"/>
        </w:rPr>
        <w:t>(elektroniskam dokumentam Pircēja atbildīgās personas droša elektroniskā paraksta un laika zīmoga pievienošanas brīdis), apstiprinot Preces pieņemšanu</w:t>
      </w:r>
      <w:r w:rsidR="004050D1">
        <w:rPr>
          <w:rFonts w:ascii="Times New Roman" w:eastAsia="Calibri" w:hAnsi="Times New Roman" w:cs="Times New Roman"/>
          <w:kern w:val="0"/>
          <w:sz w:val="24"/>
          <w:szCs w:val="24"/>
          <w14:ligatures w14:val="none"/>
        </w:rPr>
        <w:t xml:space="preserve"> un </w:t>
      </w:r>
      <w:r w:rsidR="004B6600">
        <w:rPr>
          <w:rFonts w:ascii="Times New Roman" w:eastAsia="Calibri" w:hAnsi="Times New Roman" w:cs="Times New Roman"/>
          <w:kern w:val="0"/>
          <w:sz w:val="24"/>
          <w:szCs w:val="24"/>
          <w14:ligatures w14:val="none"/>
        </w:rPr>
        <w:t xml:space="preserve">ir saņemts Pārdevēja rēķins atbilstoši Līguma 3.4.apakšpunkta </w:t>
      </w:r>
      <w:r w:rsidR="00B93402">
        <w:rPr>
          <w:rFonts w:ascii="Times New Roman" w:eastAsia="Calibri" w:hAnsi="Times New Roman" w:cs="Times New Roman"/>
          <w:kern w:val="0"/>
          <w:sz w:val="24"/>
          <w:szCs w:val="24"/>
          <w14:ligatures w14:val="none"/>
        </w:rPr>
        <w:t xml:space="preserve">prasībām. </w:t>
      </w:r>
      <w:r w:rsidRPr="0076489B">
        <w:rPr>
          <w:rFonts w:ascii="Times New Roman" w:eastAsia="Calibri" w:hAnsi="Times New Roman" w:cs="Times New Roman"/>
          <w:kern w:val="0"/>
          <w:sz w:val="24"/>
          <w:szCs w:val="24"/>
          <w14:ligatures w14:val="none"/>
        </w:rPr>
        <w:t xml:space="preserve"> Preces </w:t>
      </w:r>
      <w:r w:rsidR="002B0B31">
        <w:rPr>
          <w:rFonts w:ascii="Times New Roman" w:eastAsia="Calibri" w:hAnsi="Times New Roman" w:cs="Times New Roman"/>
          <w:kern w:val="0"/>
          <w:sz w:val="24"/>
          <w:szCs w:val="24"/>
          <w14:ligatures w14:val="none"/>
        </w:rPr>
        <w:t>nodošanas-pieņemšanas akta</w:t>
      </w:r>
      <w:r w:rsidRPr="0076489B">
        <w:rPr>
          <w:rFonts w:ascii="Times New Roman" w:eastAsia="Calibri" w:hAnsi="Times New Roman" w:cs="Times New Roman"/>
          <w:kern w:val="0"/>
          <w:sz w:val="24"/>
          <w:szCs w:val="24"/>
          <w14:ligatures w14:val="none"/>
        </w:rPr>
        <w:t xml:space="preserve"> parakstīšana neatbrīvo Pārdevēju no atbildības par defektiem, kas var atklāties pēc Preces pieņemšanas. </w:t>
      </w:r>
    </w:p>
    <w:p w14:paraId="3612186A" w14:textId="65F8440A" w:rsidR="0076489B" w:rsidRDefault="0076489B" w:rsidP="0076489B">
      <w:pPr>
        <w:pStyle w:val="Sarakstarindkopa"/>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 xml:space="preserve">Pircēja atbildīgā persona pārbauda saņemto Preces kvalitāti un atbilstību Līgumam 10 (desmit) darba dienu laikā pēc Preces piegādes, konstatējot, ka Prece neatbilst Līguma noteikumiem vai tiek konstatēti Preces defekti (turpmāk – trūkumi), sagatavo un uz Pārdevēja kontaktpersonas e-pastu </w:t>
      </w:r>
      <w:proofErr w:type="spellStart"/>
      <w:r w:rsidRPr="0076489B">
        <w:rPr>
          <w:rFonts w:ascii="Times New Roman" w:eastAsia="Calibri" w:hAnsi="Times New Roman" w:cs="Times New Roman"/>
          <w:kern w:val="0"/>
          <w:sz w:val="24"/>
          <w:szCs w:val="24"/>
          <w14:ligatures w14:val="none"/>
        </w:rPr>
        <w:t>nosūta</w:t>
      </w:r>
      <w:proofErr w:type="spellEnd"/>
      <w:r w:rsidRPr="0076489B">
        <w:rPr>
          <w:rFonts w:ascii="Times New Roman" w:eastAsia="Calibri" w:hAnsi="Times New Roman" w:cs="Times New Roman"/>
          <w:kern w:val="0"/>
          <w:sz w:val="24"/>
          <w:szCs w:val="24"/>
          <w14:ligatures w14:val="none"/>
        </w:rPr>
        <w:t xml:space="preserve"> pretenziju par konstatētajiem trūkumiem un nepilnībām (turpmāk – Pretenzija).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veic Preces nomaiņu pret jaunu, atbilstošu Preci termiņā, par ko Puses savstarpēji vienojas, bet</w:t>
      </w:r>
      <w:r w:rsidR="0050785E">
        <w:rPr>
          <w:rFonts w:ascii="Times New Roman" w:eastAsia="Calibri" w:hAnsi="Times New Roman" w:cs="Times New Roman"/>
          <w:kern w:val="0"/>
          <w:sz w:val="24"/>
          <w:szCs w:val="24"/>
          <w14:ligatures w14:val="none"/>
        </w:rPr>
        <w:t xml:space="preserve">, </w:t>
      </w:r>
      <w:r w:rsidRPr="0076489B">
        <w:rPr>
          <w:rFonts w:ascii="Times New Roman" w:eastAsia="Calibri" w:hAnsi="Times New Roman" w:cs="Times New Roman"/>
          <w:kern w:val="0"/>
          <w:sz w:val="24"/>
          <w:szCs w:val="24"/>
          <w14:ligatures w14:val="none"/>
        </w:rPr>
        <w:t xml:space="preserve">kas nav ilgāks par </w:t>
      </w:r>
      <w:r w:rsidR="00847893">
        <w:rPr>
          <w:rFonts w:ascii="Times New Roman" w:eastAsia="Calibri" w:hAnsi="Times New Roman" w:cs="Times New Roman"/>
          <w:kern w:val="0"/>
          <w:sz w:val="24"/>
          <w:szCs w:val="24"/>
          <w14:ligatures w14:val="none"/>
        </w:rPr>
        <w:t>2 (</w:t>
      </w:r>
      <w:r w:rsidRPr="0076489B">
        <w:rPr>
          <w:rFonts w:ascii="Times New Roman" w:eastAsia="Calibri" w:hAnsi="Times New Roman" w:cs="Times New Roman"/>
          <w:kern w:val="0"/>
          <w:sz w:val="24"/>
          <w:szCs w:val="24"/>
          <w14:ligatures w14:val="none"/>
        </w:rPr>
        <w:t>divām</w:t>
      </w:r>
      <w:r w:rsidR="00847893">
        <w:rPr>
          <w:rFonts w:ascii="Times New Roman" w:eastAsia="Calibri" w:hAnsi="Times New Roman" w:cs="Times New Roman"/>
          <w:kern w:val="0"/>
          <w:sz w:val="24"/>
          <w:szCs w:val="24"/>
          <w14:ligatures w14:val="none"/>
        </w:rPr>
        <w:t>)</w:t>
      </w:r>
      <w:r w:rsidRPr="0076489B">
        <w:rPr>
          <w:rFonts w:ascii="Times New Roman" w:eastAsia="Calibri" w:hAnsi="Times New Roman" w:cs="Times New Roman"/>
          <w:kern w:val="0"/>
          <w:sz w:val="24"/>
          <w:szCs w:val="24"/>
          <w14:ligatures w14:val="none"/>
        </w:rPr>
        <w:t xml:space="preserve"> nedēļām.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veic trūkumu novēršanu nepieprasot Pircējam papildus samaksu. </w:t>
      </w:r>
    </w:p>
    <w:p w14:paraId="1E9D908C" w14:textId="127FB88B" w:rsidR="0076489B" w:rsidRDefault="00B5636C" w:rsidP="0076489B">
      <w:pPr>
        <w:pStyle w:val="Sarakstarindkopa"/>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Pasūtītājs</w:t>
      </w:r>
      <w:r w:rsidR="0076489B" w:rsidRPr="0076489B">
        <w:rPr>
          <w:rFonts w:ascii="Times New Roman" w:eastAsia="Calibri" w:hAnsi="Times New Roman" w:cs="Times New Roman"/>
          <w:kern w:val="0"/>
          <w:sz w:val="24"/>
          <w:szCs w:val="24"/>
          <w14:ligatures w14:val="none"/>
        </w:rPr>
        <w:t xml:space="preserve"> iegūst īpašumtiesības uz Preci tikai pēc kopējās līgumcenas (turpmāk – Līgumcena) pilnīgas apmaksas.</w:t>
      </w:r>
    </w:p>
    <w:p w14:paraId="23105379" w14:textId="0ABC5011" w:rsidR="0076489B" w:rsidRPr="005B3382" w:rsidRDefault="0076489B" w:rsidP="0076489B">
      <w:pPr>
        <w:pStyle w:val="Sarakstarindkopa"/>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lastRenderedPageBreak/>
        <w:t xml:space="preserve">Risks par Preces bojāeju pāriet no Pārdevēja uz </w:t>
      </w:r>
      <w:r w:rsidR="005A5EBC">
        <w:rPr>
          <w:rFonts w:ascii="Times New Roman" w:eastAsia="Calibri" w:hAnsi="Times New Roman" w:cs="Times New Roman"/>
          <w:kern w:val="0"/>
          <w:sz w:val="24"/>
          <w:szCs w:val="24"/>
          <w14:ligatures w14:val="none"/>
        </w:rPr>
        <w:t>Pasūtītāju</w:t>
      </w:r>
      <w:r w:rsidRPr="0076489B">
        <w:rPr>
          <w:rFonts w:ascii="Times New Roman" w:eastAsia="Calibri" w:hAnsi="Times New Roman" w:cs="Times New Roman"/>
          <w:kern w:val="0"/>
          <w:sz w:val="24"/>
          <w:szCs w:val="24"/>
          <w14:ligatures w14:val="none"/>
        </w:rPr>
        <w:t xml:space="preserve"> Preču pieņemšanas brīdī.</w:t>
      </w:r>
    </w:p>
    <w:p w14:paraId="135CEF2F" w14:textId="77777777" w:rsidR="001A14AB" w:rsidRPr="001A14AB" w:rsidRDefault="001A14AB" w:rsidP="001A14AB">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sz w:val="24"/>
          <w:szCs w:val="24"/>
          <w14:ligatures w14:val="none"/>
        </w:rPr>
      </w:pPr>
      <w:r w:rsidRPr="001A14AB">
        <w:rPr>
          <w:rFonts w:ascii="Times New Roman" w:eastAsia="Times New Roman" w:hAnsi="Times New Roman" w:cs="Times New Roman"/>
          <w:b/>
          <w:kern w:val="0"/>
          <w:sz w:val="24"/>
          <w:szCs w:val="24"/>
          <w14:ligatures w14:val="none"/>
        </w:rPr>
        <w:t>LĪGUMCENA UN NORĒĶINU KĀRTĪBA</w:t>
      </w:r>
    </w:p>
    <w:p w14:paraId="6F50AB19" w14:textId="72BE0CEB" w:rsidR="001A14AB" w:rsidRDefault="001A14AB" w:rsidP="001A14AB">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Par </w:t>
      </w:r>
      <w:bookmarkStart w:id="149" w:name="_Hlk174017053"/>
      <w:r w:rsidRPr="001A14AB">
        <w:rPr>
          <w:rFonts w:ascii="Times New Roman" w:eastAsia="Times New Roman" w:hAnsi="Times New Roman" w:cs="Times New Roman"/>
          <w:kern w:val="0"/>
          <w:sz w:val="24"/>
          <w:szCs w:val="24"/>
          <w14:ligatures w14:val="none"/>
        </w:rPr>
        <w:t>savlaicīgi un kvalitatīvi</w:t>
      </w:r>
      <w:r w:rsidRPr="001A14AB">
        <w:rPr>
          <w:rFonts w:ascii="Times New Roman" w:eastAsia="Times New Roman" w:hAnsi="Times New Roman" w:cs="Times New Roman"/>
          <w:color w:val="000000"/>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piegādāt</w:t>
      </w:r>
      <w:r w:rsidR="0008238A">
        <w:rPr>
          <w:rFonts w:ascii="Times New Roman" w:eastAsia="Times New Roman" w:hAnsi="Times New Roman" w:cs="Times New Roman"/>
          <w:kern w:val="0"/>
          <w:sz w:val="24"/>
          <w:szCs w:val="24"/>
          <w14:ligatures w14:val="none"/>
        </w:rPr>
        <w:t xml:space="preserve">o </w:t>
      </w:r>
      <w:bookmarkEnd w:id="149"/>
      <w:r w:rsidR="00847893">
        <w:rPr>
          <w:rFonts w:ascii="Times New Roman" w:eastAsia="Times New Roman" w:hAnsi="Times New Roman" w:cs="Times New Roman"/>
          <w:kern w:val="0"/>
          <w:sz w:val="24"/>
          <w:szCs w:val="24"/>
          <w14:ligatures w14:val="none"/>
        </w:rPr>
        <w:t>Preci</w:t>
      </w:r>
      <w:r w:rsidR="003D58C0">
        <w:rPr>
          <w:rFonts w:ascii="Times New Roman" w:eastAsia="Times New Roman" w:hAnsi="Times New Roman" w:cs="Times New Roman"/>
          <w:kern w:val="0"/>
          <w:sz w:val="24"/>
          <w:szCs w:val="24"/>
          <w14:ligatures w14:val="none"/>
        </w:rPr>
        <w:t xml:space="preserve"> </w:t>
      </w:r>
      <w:r w:rsidR="00B5636C">
        <w:rPr>
          <w:rFonts w:ascii="Times New Roman" w:eastAsia="Times New Roman" w:hAnsi="Times New Roman" w:cs="Times New Roman"/>
          <w:kern w:val="0"/>
          <w:sz w:val="24"/>
          <w:szCs w:val="24"/>
          <w14:ligatures w14:val="none"/>
        </w:rPr>
        <w:t>Pasūtītājs</w:t>
      </w:r>
      <w:r w:rsidRPr="001A14AB">
        <w:rPr>
          <w:rFonts w:ascii="Times New Roman" w:eastAsia="Times New Roman" w:hAnsi="Times New Roman" w:cs="Times New Roman"/>
          <w:kern w:val="0"/>
          <w:sz w:val="24"/>
          <w:szCs w:val="24"/>
          <w14:ligatures w14:val="none"/>
        </w:rPr>
        <w:t xml:space="preserve"> maksā </w:t>
      </w:r>
      <w:r w:rsidR="00F224A5">
        <w:rPr>
          <w:rFonts w:ascii="Times New Roman" w:eastAsia="Times New Roman" w:hAnsi="Times New Roman" w:cs="Times New Roman"/>
          <w:kern w:val="0"/>
          <w:sz w:val="24"/>
          <w:szCs w:val="24"/>
          <w14:ligatures w14:val="none"/>
        </w:rPr>
        <w:t>Izpildītājam</w:t>
      </w:r>
      <w:r w:rsidRPr="001A14AB">
        <w:rPr>
          <w:rFonts w:ascii="Times New Roman" w:eastAsia="Times New Roman" w:hAnsi="Times New Roman" w:cs="Times New Roman"/>
          <w:kern w:val="0"/>
          <w:sz w:val="24"/>
          <w:szCs w:val="24"/>
          <w14:ligatures w14:val="none"/>
        </w:rPr>
        <w:t xml:space="preserve"> </w:t>
      </w:r>
      <w:r w:rsidR="00EC2C95">
        <w:rPr>
          <w:rFonts w:ascii="Times New Roman" w:eastAsia="Times New Roman" w:hAnsi="Times New Roman" w:cs="Times New Roman"/>
          <w:kern w:val="0"/>
          <w:sz w:val="24"/>
          <w:szCs w:val="24"/>
          <w14:ligatures w14:val="none"/>
        </w:rPr>
        <w:t>L</w:t>
      </w:r>
      <w:r w:rsidRPr="001A14AB">
        <w:rPr>
          <w:rFonts w:ascii="Times New Roman" w:eastAsia="Times New Roman" w:hAnsi="Times New Roman" w:cs="Times New Roman"/>
          <w:kern w:val="0"/>
          <w:sz w:val="24"/>
          <w:szCs w:val="24"/>
          <w14:ligatures w14:val="none"/>
        </w:rPr>
        <w:t>īgumcenu saskaņā ar Izpildītāja</w:t>
      </w:r>
      <w:r w:rsidR="003D58C0">
        <w:rPr>
          <w:rFonts w:ascii="Times New Roman" w:eastAsia="Times New Roman" w:hAnsi="Times New Roman" w:cs="Times New Roman"/>
          <w:kern w:val="0"/>
          <w:sz w:val="24"/>
          <w:szCs w:val="24"/>
          <w14:ligatures w14:val="none"/>
        </w:rPr>
        <w:t xml:space="preserve"> iesniegto</w:t>
      </w:r>
      <w:r w:rsidRPr="001A14AB">
        <w:rPr>
          <w:rFonts w:ascii="Times New Roman" w:eastAsia="Times New Roman" w:hAnsi="Times New Roman" w:cs="Times New Roman"/>
          <w:kern w:val="0"/>
          <w:sz w:val="24"/>
          <w:szCs w:val="24"/>
          <w14:ligatures w14:val="none"/>
        </w:rPr>
        <w:t xml:space="preserve"> Finanšu piedāvājumu _________</w:t>
      </w:r>
      <w:r w:rsidRPr="001A14AB">
        <w:rPr>
          <w:rFonts w:ascii="Times New Roman" w:eastAsia="Times New Roman" w:hAnsi="Times New Roman" w:cs="Times New Roman"/>
          <w:b/>
          <w:kern w:val="0"/>
          <w:sz w:val="24"/>
          <w:szCs w:val="24"/>
          <w14:ligatures w14:val="none"/>
        </w:rPr>
        <w:t xml:space="preserve"> EUR </w:t>
      </w:r>
      <w:r w:rsidRPr="001A14AB">
        <w:rPr>
          <w:rFonts w:ascii="Times New Roman" w:eastAsia="Times New Roman" w:hAnsi="Times New Roman" w:cs="Times New Roman"/>
          <w:kern w:val="0"/>
          <w:sz w:val="24"/>
          <w:szCs w:val="24"/>
          <w14:ligatures w14:val="none"/>
        </w:rPr>
        <w:t>(_______________ </w:t>
      </w:r>
      <w:proofErr w:type="spellStart"/>
      <w:r w:rsidRPr="001A14AB">
        <w:rPr>
          <w:rFonts w:ascii="Times New Roman" w:eastAsia="Times New Roman" w:hAnsi="Times New Roman" w:cs="Times New Roman"/>
          <w:i/>
          <w:kern w:val="0"/>
          <w:sz w:val="24"/>
          <w:szCs w:val="24"/>
          <w14:ligatures w14:val="none"/>
        </w:rPr>
        <w:t>euro</w:t>
      </w:r>
      <w:proofErr w:type="spellEnd"/>
      <w:r w:rsidRPr="001A14AB">
        <w:rPr>
          <w:rFonts w:ascii="Times New Roman" w:eastAsia="Times New Roman" w:hAnsi="Times New Roman" w:cs="Times New Roman"/>
          <w:kern w:val="0"/>
          <w:sz w:val="24"/>
          <w:szCs w:val="24"/>
          <w14:ligatures w14:val="none"/>
        </w:rPr>
        <w:t xml:space="preserve">, __ centi), neieskaitot pievienotās vērtības nodokli (turpmāk – Līgumcena). Pievienotās vērtības nodoklis 21% </w:t>
      </w:r>
      <w:r w:rsidRPr="001A14AB">
        <w:rPr>
          <w:rFonts w:ascii="Times New Roman" w:eastAsia="Times New Roman" w:hAnsi="Times New Roman" w:cs="Times New Roman"/>
          <w:b/>
          <w:bCs/>
          <w:kern w:val="0"/>
          <w:sz w:val="24"/>
          <w:szCs w:val="24"/>
          <w14:ligatures w14:val="none"/>
        </w:rPr>
        <w:t>____EUR</w:t>
      </w:r>
      <w:r w:rsidRPr="001A14AB">
        <w:rPr>
          <w:rFonts w:ascii="Times New Roman" w:eastAsia="Times New Roman" w:hAnsi="Times New Roman" w:cs="Times New Roman"/>
          <w:kern w:val="0"/>
          <w:sz w:val="24"/>
          <w:szCs w:val="24"/>
          <w14:ligatures w14:val="none"/>
        </w:rPr>
        <w:t xml:space="preserve"> (_______</w:t>
      </w:r>
      <w:proofErr w:type="spellStart"/>
      <w:r w:rsidRPr="001A14AB">
        <w:rPr>
          <w:rFonts w:ascii="Times New Roman" w:eastAsia="Times New Roman" w:hAnsi="Times New Roman" w:cs="Times New Roman"/>
          <w:i/>
          <w:iCs/>
          <w:kern w:val="0"/>
          <w:sz w:val="24"/>
          <w:szCs w:val="24"/>
          <w14:ligatures w14:val="none"/>
        </w:rPr>
        <w:t>euro</w:t>
      </w:r>
      <w:proofErr w:type="spellEnd"/>
      <w:r w:rsidRPr="001A14AB">
        <w:rPr>
          <w:rFonts w:ascii="Times New Roman" w:eastAsia="Times New Roman" w:hAnsi="Times New Roman" w:cs="Times New Roman"/>
          <w:kern w:val="0"/>
          <w:sz w:val="24"/>
          <w:szCs w:val="24"/>
          <w14:ligatures w14:val="none"/>
        </w:rPr>
        <w:t xml:space="preserve">,___centi). Kopējā summa </w:t>
      </w:r>
      <w:r w:rsidRPr="001A14AB">
        <w:rPr>
          <w:rFonts w:ascii="Times New Roman" w:eastAsia="Times New Roman" w:hAnsi="Times New Roman" w:cs="Times New Roman"/>
          <w:b/>
          <w:bCs/>
          <w:kern w:val="0"/>
          <w:sz w:val="24"/>
          <w:szCs w:val="24"/>
          <w14:ligatures w14:val="none"/>
        </w:rPr>
        <w:t>_________ EUR</w:t>
      </w:r>
      <w:r w:rsidRPr="001A14AB">
        <w:rPr>
          <w:rFonts w:ascii="Times New Roman" w:eastAsia="Times New Roman" w:hAnsi="Times New Roman" w:cs="Times New Roman"/>
          <w:kern w:val="0"/>
          <w:sz w:val="24"/>
          <w:szCs w:val="24"/>
          <w14:ligatures w14:val="none"/>
        </w:rPr>
        <w:t xml:space="preserve"> (____</w:t>
      </w:r>
      <w:proofErr w:type="spellStart"/>
      <w:r w:rsidRPr="001A14AB">
        <w:rPr>
          <w:rFonts w:ascii="Times New Roman" w:eastAsia="Times New Roman" w:hAnsi="Times New Roman" w:cs="Times New Roman"/>
          <w:i/>
          <w:iCs/>
          <w:kern w:val="0"/>
          <w:sz w:val="24"/>
          <w:szCs w:val="24"/>
          <w14:ligatures w14:val="none"/>
        </w:rPr>
        <w:t>euro</w:t>
      </w:r>
      <w:proofErr w:type="spellEnd"/>
      <w:r w:rsidRPr="001A14AB">
        <w:rPr>
          <w:rFonts w:ascii="Times New Roman" w:eastAsia="Times New Roman" w:hAnsi="Times New Roman" w:cs="Times New Roman"/>
          <w:kern w:val="0"/>
          <w:sz w:val="24"/>
          <w:szCs w:val="24"/>
          <w14:ligatures w14:val="none"/>
        </w:rPr>
        <w:t>___centi).</w:t>
      </w:r>
    </w:p>
    <w:p w14:paraId="7489FA5E" w14:textId="4B97A377" w:rsidR="001A14AB" w:rsidRPr="001A14AB" w:rsidRDefault="001A14AB" w:rsidP="001A14AB">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Līgumcenā ietverti visi nodokļi, izņemot pievienotās vērtības nodokli, un nodevas, kā arī visi iespējamie </w:t>
      </w:r>
      <w:r w:rsidR="007E28BC">
        <w:rPr>
          <w:rFonts w:ascii="Times New Roman" w:eastAsia="Times New Roman" w:hAnsi="Times New Roman" w:cs="Times New Roman"/>
          <w:kern w:val="0"/>
          <w:sz w:val="24"/>
          <w:szCs w:val="24"/>
          <w14:ligatures w14:val="none"/>
        </w:rPr>
        <w:t>Pārdevēja</w:t>
      </w:r>
      <w:r w:rsidRPr="001A14AB">
        <w:rPr>
          <w:rFonts w:ascii="Times New Roman" w:eastAsia="Times New Roman" w:hAnsi="Times New Roman" w:cs="Times New Roman"/>
          <w:kern w:val="0"/>
          <w:sz w:val="24"/>
          <w:szCs w:val="24"/>
          <w14:ligatures w14:val="none"/>
        </w:rPr>
        <w:t xml:space="preserve"> izdevumi, kas nepieciešami </w:t>
      </w:r>
      <w:r w:rsidR="007E28BC">
        <w:rPr>
          <w:rFonts w:ascii="Times New Roman" w:eastAsia="Times New Roman" w:hAnsi="Times New Roman" w:cs="Times New Roman"/>
          <w:kern w:val="0"/>
          <w:sz w:val="24"/>
          <w:szCs w:val="24"/>
          <w14:ligatures w14:val="none"/>
        </w:rPr>
        <w:t>Pārdevēja</w:t>
      </w:r>
      <w:r w:rsidRPr="001A14AB">
        <w:rPr>
          <w:rFonts w:ascii="Times New Roman" w:eastAsia="Times New Roman" w:hAnsi="Times New Roman" w:cs="Times New Roman"/>
          <w:kern w:val="0"/>
          <w:sz w:val="24"/>
          <w:szCs w:val="24"/>
          <w14:ligatures w14:val="none"/>
        </w:rPr>
        <w:t xml:space="preserve"> saistību izpildei Līguma ietvaros. </w:t>
      </w:r>
      <w:r w:rsidR="00B5636C">
        <w:rPr>
          <w:rFonts w:ascii="Times New Roman" w:eastAsia="Times New Roman" w:hAnsi="Times New Roman" w:cs="Times New Roman"/>
          <w:kern w:val="0"/>
          <w:sz w:val="24"/>
          <w:szCs w:val="24"/>
          <w14:ligatures w14:val="none"/>
        </w:rPr>
        <w:t>Pasūtītājs</w:t>
      </w:r>
      <w:r w:rsidRPr="001A14AB">
        <w:rPr>
          <w:rFonts w:ascii="Times New Roman" w:eastAsia="Times New Roman" w:hAnsi="Times New Roman" w:cs="Times New Roman"/>
          <w:kern w:val="0"/>
          <w:sz w:val="24"/>
          <w:szCs w:val="24"/>
          <w14:ligatures w14:val="none"/>
        </w:rPr>
        <w:t xml:space="preserve"> ir tiesīgs ieturēt piemēroto līgumsodu, veicot rēķina samaksu.</w:t>
      </w:r>
    </w:p>
    <w:p w14:paraId="6C56F05E" w14:textId="2019DD1A" w:rsidR="001A14AB" w:rsidRDefault="001A14AB" w:rsidP="001A14AB">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r w:rsidR="002A1BAE">
        <w:rPr>
          <w:rFonts w:ascii="Times New Roman" w:eastAsia="Times New Roman" w:hAnsi="Times New Roman" w:cs="Times New Roman"/>
          <w:kern w:val="0"/>
          <w:sz w:val="24"/>
          <w:szCs w:val="24"/>
          <w14:ligatures w14:val="none"/>
        </w:rPr>
        <w:t>.</w:t>
      </w:r>
    </w:p>
    <w:p w14:paraId="18AEB058" w14:textId="29CEA88C" w:rsidR="002A1BAE" w:rsidRPr="002A1BAE" w:rsidRDefault="002A1BAE" w:rsidP="006B61C7">
      <w:pPr>
        <w:pStyle w:val="Sarakstarindkopa"/>
        <w:numPr>
          <w:ilvl w:val="1"/>
          <w:numId w:val="11"/>
        </w:numPr>
        <w:spacing w:after="0" w:line="240" w:lineRule="auto"/>
        <w:ind w:left="426" w:hanging="426"/>
        <w:jc w:val="both"/>
        <w:rPr>
          <w:rFonts w:ascii="Times New Roman" w:eastAsia="Times New Roman" w:hAnsi="Times New Roman" w:cs="Times New Roman"/>
          <w:kern w:val="0"/>
          <w:sz w:val="24"/>
          <w:szCs w:val="24"/>
          <w14:ligatures w14:val="none"/>
        </w:rPr>
      </w:pPr>
      <w:r w:rsidRPr="002A1BAE">
        <w:rPr>
          <w:rFonts w:ascii="Times New Roman" w:eastAsia="Times New Roman" w:hAnsi="Times New Roman" w:cs="Times New Roman"/>
          <w:kern w:val="0"/>
          <w:sz w:val="24"/>
          <w:szCs w:val="24"/>
          <w14:ligatures w14:val="none"/>
        </w:rPr>
        <w:t xml:space="preserve">Puses vienojas, ka </w:t>
      </w:r>
      <w:r w:rsidR="00B5636C">
        <w:rPr>
          <w:rFonts w:ascii="Times New Roman" w:eastAsia="Times New Roman" w:hAnsi="Times New Roman" w:cs="Times New Roman"/>
          <w:kern w:val="0"/>
          <w:sz w:val="24"/>
          <w:szCs w:val="24"/>
          <w14:ligatures w14:val="none"/>
        </w:rPr>
        <w:t>Izpildītājs</w:t>
      </w:r>
      <w:r w:rsidRPr="002A1BAE">
        <w:rPr>
          <w:rFonts w:ascii="Times New Roman" w:eastAsia="Times New Roman" w:hAnsi="Times New Roman" w:cs="Times New Roman"/>
          <w:kern w:val="0"/>
          <w:sz w:val="24"/>
          <w:szCs w:val="24"/>
          <w14:ligatures w14:val="none"/>
        </w:rPr>
        <w:t xml:space="preserve"> attaisnojuma dokumentus (rēķinus) noformē kā strukturētu elektronisko rēķinu</w:t>
      </w:r>
      <w:r w:rsidR="00A63E4D">
        <w:rPr>
          <w:rFonts w:ascii="Times New Roman" w:eastAsia="Times New Roman" w:hAnsi="Times New Roman" w:cs="Times New Roman"/>
          <w:kern w:val="0"/>
          <w:sz w:val="24"/>
          <w:szCs w:val="24"/>
          <w14:ligatures w14:val="none"/>
        </w:rPr>
        <w:t xml:space="preserve"> </w:t>
      </w:r>
      <w:proofErr w:type="spellStart"/>
      <w:r w:rsidR="00A63E4D">
        <w:rPr>
          <w:rFonts w:ascii="Times New Roman" w:eastAsia="Times New Roman" w:hAnsi="Times New Roman" w:cs="Times New Roman"/>
          <w:kern w:val="0"/>
          <w:sz w:val="24"/>
          <w:szCs w:val="24"/>
          <w14:ligatures w14:val="none"/>
        </w:rPr>
        <w:t>xml</w:t>
      </w:r>
      <w:proofErr w:type="spellEnd"/>
      <w:r w:rsidR="00A63E4D">
        <w:rPr>
          <w:rFonts w:ascii="Times New Roman" w:eastAsia="Times New Roman" w:hAnsi="Times New Roman" w:cs="Times New Roman"/>
          <w:kern w:val="0"/>
          <w:sz w:val="24"/>
          <w:szCs w:val="24"/>
          <w14:ligatures w14:val="none"/>
        </w:rPr>
        <w:t>.</w:t>
      </w:r>
      <w:r w:rsidR="00223122">
        <w:rPr>
          <w:rFonts w:ascii="Times New Roman" w:eastAsia="Times New Roman" w:hAnsi="Times New Roman" w:cs="Times New Roman"/>
          <w:kern w:val="0"/>
          <w:sz w:val="24"/>
          <w:szCs w:val="24"/>
          <w14:ligatures w14:val="none"/>
        </w:rPr>
        <w:t xml:space="preserve"> </w:t>
      </w:r>
      <w:r w:rsidR="00A63E4D">
        <w:rPr>
          <w:rFonts w:ascii="Times New Roman" w:eastAsia="Times New Roman" w:hAnsi="Times New Roman" w:cs="Times New Roman"/>
          <w:kern w:val="0"/>
          <w:sz w:val="24"/>
          <w:szCs w:val="24"/>
          <w14:ligatures w14:val="none"/>
        </w:rPr>
        <w:t>formātā</w:t>
      </w:r>
      <w:r w:rsidRPr="002A1BAE">
        <w:rPr>
          <w:rFonts w:ascii="Times New Roman" w:eastAsia="Times New Roman" w:hAnsi="Times New Roman" w:cs="Times New Roman"/>
          <w:kern w:val="0"/>
          <w:sz w:val="24"/>
          <w:szCs w:val="24"/>
          <w14:ligatures w14:val="none"/>
        </w:rPr>
        <w:t xml:space="preserve"> ar atsauci uz Līgumu kā attaisnojošu dokumentu, nosūtot to uz Pircēja e – adresi, iekļaujot tajā informāciju par Līgumu (nosaukumu, datumu, Nr., ja tāds ir piešķirts un Darba nodošanas – pieņemšanas akta parakstīšanas datumu).</w:t>
      </w:r>
    </w:p>
    <w:p w14:paraId="44356FA8" w14:textId="6B78B5FC" w:rsidR="001A14AB" w:rsidRPr="001A14AB" w:rsidRDefault="00B5636C" w:rsidP="002A1BAE">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iCs/>
          <w:kern w:val="0"/>
          <w:sz w:val="24"/>
          <w:szCs w:val="24"/>
          <w14:ligatures w14:val="none"/>
        </w:rPr>
        <w:t>Pasūtītājs</w:t>
      </w:r>
      <w:r w:rsidR="00223122">
        <w:rPr>
          <w:rFonts w:ascii="Times New Roman" w:eastAsia="Times New Roman" w:hAnsi="Times New Roman" w:cs="Times New Roman"/>
          <w:iCs/>
          <w:kern w:val="0"/>
          <w:sz w:val="24"/>
          <w:szCs w:val="24"/>
          <w14:ligatures w14:val="none"/>
        </w:rPr>
        <w:t xml:space="preserve"> veic samaksu</w:t>
      </w:r>
      <w:r w:rsidR="001A14AB" w:rsidRPr="001A14AB">
        <w:rPr>
          <w:rFonts w:ascii="Times New Roman" w:eastAsia="Times New Roman" w:hAnsi="Times New Roman" w:cs="Times New Roman"/>
          <w:iCs/>
          <w:kern w:val="0"/>
          <w:sz w:val="24"/>
          <w:szCs w:val="24"/>
          <w14:ligatures w14:val="none"/>
        </w:rPr>
        <w:t xml:space="preserve"> ar bankas pārskaitījumu uz </w:t>
      </w:r>
      <w:r w:rsidR="00306238">
        <w:rPr>
          <w:rFonts w:ascii="Times New Roman" w:eastAsia="Times New Roman" w:hAnsi="Times New Roman" w:cs="Times New Roman"/>
          <w:iCs/>
          <w:kern w:val="0"/>
          <w:sz w:val="24"/>
          <w:szCs w:val="24"/>
          <w14:ligatures w14:val="none"/>
        </w:rPr>
        <w:t>Pārdevēja</w:t>
      </w:r>
      <w:r w:rsidR="001A14AB" w:rsidRPr="001A14AB">
        <w:rPr>
          <w:rFonts w:ascii="Times New Roman" w:eastAsia="Times New Roman" w:hAnsi="Times New Roman" w:cs="Times New Roman"/>
          <w:iCs/>
          <w:kern w:val="0"/>
          <w:sz w:val="24"/>
          <w:szCs w:val="24"/>
          <w14:ligatures w14:val="none"/>
        </w:rPr>
        <w:t xml:space="preserve"> norādīto norēķinu kontu</w:t>
      </w:r>
      <w:r w:rsidR="00272335">
        <w:rPr>
          <w:rFonts w:ascii="Times New Roman" w:eastAsia="Times New Roman" w:hAnsi="Times New Roman" w:cs="Times New Roman"/>
          <w:iCs/>
          <w:kern w:val="0"/>
          <w:sz w:val="24"/>
          <w:szCs w:val="24"/>
          <w14:ligatures w14:val="none"/>
        </w:rPr>
        <w:t xml:space="preserve"> 1</w:t>
      </w:r>
      <w:r w:rsidR="00223122">
        <w:rPr>
          <w:rFonts w:ascii="Times New Roman" w:eastAsia="Times New Roman" w:hAnsi="Times New Roman" w:cs="Times New Roman"/>
          <w:iCs/>
          <w:kern w:val="0"/>
          <w:sz w:val="24"/>
          <w:szCs w:val="24"/>
          <w14:ligatures w14:val="none"/>
        </w:rPr>
        <w:t>5</w:t>
      </w:r>
      <w:r w:rsidR="00272335">
        <w:rPr>
          <w:rFonts w:ascii="Times New Roman" w:eastAsia="Times New Roman" w:hAnsi="Times New Roman" w:cs="Times New Roman"/>
          <w:iCs/>
          <w:kern w:val="0"/>
          <w:sz w:val="24"/>
          <w:szCs w:val="24"/>
          <w14:ligatures w14:val="none"/>
        </w:rPr>
        <w:t xml:space="preserve"> (</w:t>
      </w:r>
      <w:r w:rsidR="00223122">
        <w:rPr>
          <w:rFonts w:ascii="Times New Roman" w:eastAsia="Times New Roman" w:hAnsi="Times New Roman" w:cs="Times New Roman"/>
          <w:iCs/>
          <w:kern w:val="0"/>
          <w:sz w:val="24"/>
          <w:szCs w:val="24"/>
          <w14:ligatures w14:val="none"/>
        </w:rPr>
        <w:t>piecpadsmit</w:t>
      </w:r>
      <w:r w:rsidR="00272335">
        <w:rPr>
          <w:rFonts w:ascii="Times New Roman" w:eastAsia="Times New Roman" w:hAnsi="Times New Roman" w:cs="Times New Roman"/>
          <w:iCs/>
          <w:kern w:val="0"/>
          <w:sz w:val="24"/>
          <w:szCs w:val="24"/>
          <w14:ligatures w14:val="none"/>
        </w:rPr>
        <w:t>) darba dienu laikā</w:t>
      </w:r>
      <w:r w:rsidR="003F26C8">
        <w:rPr>
          <w:rFonts w:ascii="Times New Roman" w:eastAsia="Times New Roman" w:hAnsi="Times New Roman" w:cs="Times New Roman"/>
          <w:iCs/>
          <w:kern w:val="0"/>
          <w:sz w:val="24"/>
          <w:szCs w:val="24"/>
          <w14:ligatures w14:val="none"/>
        </w:rPr>
        <w:t xml:space="preserve"> pēc rēķina saņemšanas dienas</w:t>
      </w:r>
      <w:r w:rsidR="001A14AB" w:rsidRPr="001A14AB">
        <w:rPr>
          <w:rFonts w:ascii="Times New Roman" w:eastAsia="Times New Roman" w:hAnsi="Times New Roman" w:cs="Times New Roman"/>
          <w:iCs/>
          <w:kern w:val="0"/>
          <w:sz w:val="24"/>
          <w:szCs w:val="24"/>
          <w14:ligatures w14:val="none"/>
        </w:rPr>
        <w:t>. Par maksājumu veikšanas dienu uzskatāms datums, kad bankā iesniegts attiecīgs maksājuma uzdevums (bankas atzīme).</w:t>
      </w:r>
    </w:p>
    <w:p w14:paraId="5A35B1DE" w14:textId="77777777" w:rsidR="001A14AB" w:rsidRPr="001A14AB" w:rsidRDefault="001A14AB" w:rsidP="001A14AB">
      <w:pPr>
        <w:tabs>
          <w:tab w:val="left" w:pos="426"/>
          <w:tab w:val="left" w:pos="900"/>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4"/>
          <w:szCs w:val="24"/>
          <w14:ligatures w14:val="none"/>
        </w:rPr>
      </w:pPr>
    </w:p>
    <w:p w14:paraId="58F57B99" w14:textId="4A5C5367" w:rsidR="001A14AB" w:rsidRPr="001A14AB" w:rsidRDefault="001A14AB" w:rsidP="001A14AB">
      <w:pPr>
        <w:keepNext/>
        <w:keepLines/>
        <w:numPr>
          <w:ilvl w:val="0"/>
          <w:numId w:val="11"/>
        </w:numPr>
        <w:overflowPunct w:val="0"/>
        <w:autoSpaceDE w:val="0"/>
        <w:autoSpaceDN w:val="0"/>
        <w:adjustRightInd w:val="0"/>
        <w:spacing w:after="0" w:line="240" w:lineRule="auto"/>
        <w:ind w:firstLine="284"/>
        <w:jc w:val="center"/>
        <w:textAlignment w:val="baseline"/>
        <w:rPr>
          <w:rFonts w:ascii="Times New Roman" w:eastAsia="Times New Roman" w:hAnsi="Times New Roman" w:cs="Times New Roman"/>
          <w:b/>
          <w:kern w:val="0"/>
          <w:sz w:val="24"/>
          <w:szCs w:val="24"/>
          <w14:ligatures w14:val="none"/>
        </w:rPr>
      </w:pPr>
      <w:r w:rsidRPr="001A14AB">
        <w:rPr>
          <w:rFonts w:ascii="Times New Roman" w:eastAsia="Times New Roman" w:hAnsi="Times New Roman" w:cs="Times New Roman"/>
          <w:b/>
          <w:kern w:val="0"/>
          <w:sz w:val="24"/>
          <w:szCs w:val="24"/>
          <w14:ligatures w14:val="none"/>
        </w:rPr>
        <w:t xml:space="preserve">PUŠU </w:t>
      </w:r>
      <w:r w:rsidR="007A32A0">
        <w:rPr>
          <w:rFonts w:ascii="Times New Roman" w:eastAsia="Times New Roman" w:hAnsi="Times New Roman" w:cs="Times New Roman"/>
          <w:b/>
          <w:kern w:val="0"/>
          <w:sz w:val="24"/>
          <w:szCs w:val="24"/>
          <w14:ligatures w14:val="none"/>
        </w:rPr>
        <w:t>TIESĪBAS UN PIENĀKUMI</w:t>
      </w:r>
    </w:p>
    <w:p w14:paraId="019AB3D4" w14:textId="18CAB2D0" w:rsidR="00B910B7" w:rsidRPr="00B910B7" w:rsidRDefault="00B910B7" w:rsidP="00B910B7">
      <w:pPr>
        <w:pStyle w:val="Sarakstarindkopa"/>
        <w:widowControl w:val="0"/>
        <w:numPr>
          <w:ilvl w:val="1"/>
          <w:numId w:val="11"/>
        </w:numPr>
        <w:suppressAutoHyphens/>
        <w:spacing w:line="240" w:lineRule="auto"/>
        <w:ind w:left="426"/>
        <w:rPr>
          <w:rFonts w:ascii="Times New Roman" w:eastAsia="Calibri" w:hAnsi="Times New Roman" w:cs="Times New Roman"/>
          <w:b/>
          <w:sz w:val="24"/>
          <w:szCs w:val="24"/>
          <w:lang w:eastAsia="lv-LV"/>
          <w14:ligatures w14:val="none"/>
        </w:rPr>
      </w:pPr>
      <w:r w:rsidRPr="00B910B7">
        <w:rPr>
          <w:rFonts w:ascii="Times New Roman" w:eastAsia="Times New Roman" w:hAnsi="Times New Roman" w:cs="Times New Roman"/>
          <w:kern w:val="0"/>
          <w:sz w:val="24"/>
          <w:szCs w:val="24"/>
          <w14:ligatures w14:val="none"/>
        </w:rPr>
        <w:t xml:space="preserve">Pircēja tiesības un pienākumi: </w:t>
      </w:r>
    </w:p>
    <w:p w14:paraId="1730F36B" w14:textId="0C9FB6C9" w:rsidR="00B910B7" w:rsidRDefault="00B910B7" w:rsidP="00B910B7">
      <w:pPr>
        <w:pStyle w:val="Sarakstarindkopa"/>
        <w:widowControl w:val="0"/>
        <w:suppressAutoHyphens/>
        <w:spacing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4.1.1. maksāt par kvalitatīvu Preces piegādi</w:t>
      </w:r>
      <w:r w:rsidR="00F224A5">
        <w:rPr>
          <w:rFonts w:ascii="Times New Roman" w:eastAsia="Times New Roman" w:hAnsi="Times New Roman" w:cs="Times New Roman"/>
          <w:kern w:val="0"/>
          <w:sz w:val="24"/>
          <w:szCs w:val="24"/>
          <w14:ligatures w14:val="none"/>
        </w:rPr>
        <w:t xml:space="preserve"> un uzstādīšanu</w:t>
      </w:r>
      <w:r w:rsidRPr="00B910B7">
        <w:rPr>
          <w:rFonts w:ascii="Times New Roman" w:eastAsia="Times New Roman" w:hAnsi="Times New Roman" w:cs="Times New Roman"/>
          <w:kern w:val="0"/>
          <w:sz w:val="24"/>
          <w:szCs w:val="24"/>
          <w14:ligatures w14:val="none"/>
        </w:rPr>
        <w:t xml:space="preserve"> saskaņā ar Līguma noteikumiem; </w:t>
      </w:r>
    </w:p>
    <w:p w14:paraId="604C37CA" w14:textId="77777777" w:rsidR="00B910B7" w:rsidRDefault="00B910B7" w:rsidP="00B910B7">
      <w:pPr>
        <w:pStyle w:val="Sarakstarindkopa"/>
        <w:widowControl w:val="0"/>
        <w:suppressAutoHyphens/>
        <w:spacing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4.1.2. saņemot Preci pārbaudīt tās atbilstību Preces tehniskajai specifikācijai (pielikums Nr.1); </w:t>
      </w:r>
    </w:p>
    <w:p w14:paraId="4AF9A0CD" w14:textId="5348D43B" w:rsidR="00B910B7" w:rsidRDefault="00B910B7" w:rsidP="00B910B7">
      <w:pPr>
        <w:pStyle w:val="Sarakstarindkopa"/>
        <w:widowControl w:val="0"/>
        <w:suppressAutoHyphens/>
        <w:spacing w:after="0"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4.1.3. nodrošināt </w:t>
      </w:r>
      <w:r w:rsidR="00F224A5">
        <w:rPr>
          <w:rFonts w:ascii="Times New Roman" w:eastAsia="Times New Roman" w:hAnsi="Times New Roman" w:cs="Times New Roman"/>
          <w:kern w:val="0"/>
          <w:sz w:val="24"/>
          <w:szCs w:val="24"/>
          <w14:ligatures w14:val="none"/>
        </w:rPr>
        <w:t>Izpildītājam</w:t>
      </w:r>
      <w:r w:rsidRPr="00B910B7">
        <w:rPr>
          <w:rFonts w:ascii="Times New Roman" w:eastAsia="Times New Roman" w:hAnsi="Times New Roman" w:cs="Times New Roman"/>
          <w:kern w:val="0"/>
          <w:sz w:val="24"/>
          <w:szCs w:val="24"/>
          <w14:ligatures w14:val="none"/>
        </w:rPr>
        <w:t xml:space="preserve"> pieeju </w:t>
      </w:r>
      <w:r w:rsidR="006B61C7">
        <w:rPr>
          <w:rFonts w:ascii="Times New Roman" w:eastAsia="Times New Roman" w:hAnsi="Times New Roman" w:cs="Times New Roman"/>
          <w:kern w:val="0"/>
          <w:sz w:val="24"/>
          <w:szCs w:val="24"/>
          <w14:ligatures w14:val="none"/>
        </w:rPr>
        <w:t>o</w:t>
      </w:r>
      <w:r w:rsidRPr="00B910B7">
        <w:rPr>
          <w:rFonts w:ascii="Times New Roman" w:eastAsia="Times New Roman" w:hAnsi="Times New Roman" w:cs="Times New Roman"/>
          <w:kern w:val="0"/>
          <w:sz w:val="24"/>
          <w:szCs w:val="24"/>
          <w14:ligatures w14:val="none"/>
        </w:rPr>
        <w:t xml:space="preserve">bjektam Preces </w:t>
      </w:r>
      <w:r w:rsidR="00F224A5">
        <w:rPr>
          <w:rFonts w:ascii="Times New Roman" w:eastAsia="Times New Roman" w:hAnsi="Times New Roman" w:cs="Times New Roman"/>
          <w:kern w:val="0"/>
          <w:sz w:val="24"/>
          <w:szCs w:val="24"/>
          <w14:ligatures w14:val="none"/>
        </w:rPr>
        <w:t>uzstādīšanai</w:t>
      </w:r>
      <w:r w:rsidRPr="00B910B7">
        <w:rPr>
          <w:rFonts w:ascii="Times New Roman" w:eastAsia="Times New Roman" w:hAnsi="Times New Roman" w:cs="Times New Roman"/>
          <w:kern w:val="0"/>
          <w:sz w:val="24"/>
          <w:szCs w:val="24"/>
          <w14:ligatures w14:val="none"/>
        </w:rPr>
        <w:t xml:space="preserve">; </w:t>
      </w:r>
    </w:p>
    <w:p w14:paraId="5D950F24" w14:textId="77777777" w:rsidR="00E14941" w:rsidRDefault="00B910B7" w:rsidP="00B910B7">
      <w:pPr>
        <w:pStyle w:val="Sarakstarindkopa"/>
        <w:widowControl w:val="0"/>
        <w:suppressAutoHyphens/>
        <w:spacing w:after="0"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4.1.4. sastādīt aktu par Preci, norādot konstatētos trūkumus un termiņus to novēršanai; </w:t>
      </w:r>
    </w:p>
    <w:p w14:paraId="5D3AE104" w14:textId="7DE1E181" w:rsidR="00B910B7" w:rsidRDefault="00B910B7" w:rsidP="00B910B7">
      <w:pPr>
        <w:pStyle w:val="Sarakstarindkopa"/>
        <w:widowControl w:val="0"/>
        <w:suppressAutoHyphens/>
        <w:spacing w:after="0"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4.1.5. nepieņemt Preci, kas neatbilst Līguma noteikumiem. </w:t>
      </w:r>
    </w:p>
    <w:p w14:paraId="30EE76BA" w14:textId="77777777" w:rsidR="00B910B7" w:rsidRDefault="00B910B7" w:rsidP="00B910B7">
      <w:pPr>
        <w:widowControl w:val="0"/>
        <w:suppressAutoHyphens/>
        <w:spacing w:after="0" w:line="240" w:lineRule="auto"/>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4.2. Pārdevēja tiesības un pienākumi: </w:t>
      </w:r>
    </w:p>
    <w:p w14:paraId="2EC07B86" w14:textId="77C3FE36" w:rsidR="00B910B7" w:rsidRDefault="00B910B7" w:rsidP="00B910B7">
      <w:pPr>
        <w:widowControl w:val="0"/>
        <w:suppressAutoHyphens/>
        <w:spacing w:after="0" w:line="240" w:lineRule="auto"/>
        <w:ind w:left="993" w:hanging="567"/>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4.2.1. savlaicīgi un kvalitatīvi veikt jaunas (nelietotas) Preces piegādi</w:t>
      </w:r>
      <w:r w:rsidR="00642412">
        <w:rPr>
          <w:rFonts w:ascii="Times New Roman" w:eastAsia="Times New Roman" w:hAnsi="Times New Roman" w:cs="Times New Roman"/>
          <w:kern w:val="0"/>
          <w:sz w:val="24"/>
          <w:szCs w:val="24"/>
          <w14:ligatures w14:val="none"/>
        </w:rPr>
        <w:t xml:space="preserve"> un uzstādīšanu</w:t>
      </w:r>
      <w:r w:rsidRPr="00B910B7">
        <w:rPr>
          <w:rFonts w:ascii="Times New Roman" w:eastAsia="Times New Roman" w:hAnsi="Times New Roman" w:cs="Times New Roman"/>
          <w:kern w:val="0"/>
          <w:sz w:val="24"/>
          <w:szCs w:val="24"/>
          <w14:ligatures w14:val="none"/>
        </w:rPr>
        <w:t xml:space="preserve"> Pircēja norādītajā adresē un vietā saskaņā ar Preces tehnisko specifikāciju (pielikums Nr.1), Līguma noteikumiem, saistošajiem normatīvajiem aktiem un Pircēja atbildīgās personas norādījumiem; </w:t>
      </w:r>
    </w:p>
    <w:p w14:paraId="6D88F26D" w14:textId="0A2FA22D" w:rsidR="00B910B7" w:rsidRDefault="00B910B7" w:rsidP="00B910B7">
      <w:pPr>
        <w:widowControl w:val="0"/>
        <w:suppressAutoHyphens/>
        <w:spacing w:after="0" w:line="240" w:lineRule="auto"/>
        <w:ind w:left="993" w:hanging="567"/>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4.2.2. pirms Preces piegādes</w:t>
      </w:r>
      <w:r w:rsidR="00642412">
        <w:rPr>
          <w:rFonts w:ascii="Times New Roman" w:eastAsia="Times New Roman" w:hAnsi="Times New Roman" w:cs="Times New Roman"/>
          <w:kern w:val="0"/>
          <w:sz w:val="24"/>
          <w:szCs w:val="24"/>
          <w14:ligatures w14:val="none"/>
        </w:rPr>
        <w:t xml:space="preserve"> un uzstādīšanas</w:t>
      </w:r>
      <w:r w:rsidRPr="00B910B7">
        <w:rPr>
          <w:rFonts w:ascii="Times New Roman" w:eastAsia="Times New Roman" w:hAnsi="Times New Roman" w:cs="Times New Roman"/>
          <w:kern w:val="0"/>
          <w:sz w:val="24"/>
          <w:szCs w:val="24"/>
          <w14:ligatures w14:val="none"/>
        </w:rPr>
        <w:t xml:space="preserve"> saskaņot ar atbildīgo personu konkrētu piegādes laiku. </w:t>
      </w:r>
    </w:p>
    <w:p w14:paraId="049AE57A" w14:textId="394D7DEC"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4.3. </w:t>
      </w:r>
      <w:r w:rsidR="00B5636C">
        <w:rPr>
          <w:rFonts w:ascii="Times New Roman" w:eastAsia="Times New Roman" w:hAnsi="Times New Roman" w:cs="Times New Roman"/>
          <w:kern w:val="0"/>
          <w:sz w:val="24"/>
          <w:szCs w:val="24"/>
          <w14:ligatures w14:val="none"/>
        </w:rPr>
        <w:t>Izpildītājs</w:t>
      </w:r>
      <w:r w:rsidRPr="00B910B7">
        <w:rPr>
          <w:rFonts w:ascii="Times New Roman" w:eastAsia="Times New Roman" w:hAnsi="Times New Roman" w:cs="Times New Roman"/>
          <w:kern w:val="0"/>
          <w:sz w:val="24"/>
          <w:szCs w:val="24"/>
          <w14:ligatures w14:val="none"/>
        </w:rPr>
        <w:t xml:space="preserve"> atbild par Preces atbilstību Latvijas Republikā spēkā esošo normatīvo aktu prasībām un Preces kvalitātes standartiem. </w:t>
      </w:r>
    </w:p>
    <w:p w14:paraId="620163EB" w14:textId="195B7FCD"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4.4. </w:t>
      </w:r>
      <w:r w:rsidR="00B5636C">
        <w:rPr>
          <w:rFonts w:ascii="Times New Roman" w:eastAsia="Times New Roman" w:hAnsi="Times New Roman" w:cs="Times New Roman"/>
          <w:kern w:val="0"/>
          <w:sz w:val="24"/>
          <w:szCs w:val="24"/>
          <w14:ligatures w14:val="none"/>
        </w:rPr>
        <w:t>Izpildītājs</w:t>
      </w:r>
      <w:r w:rsidRPr="00B910B7">
        <w:rPr>
          <w:rFonts w:ascii="Times New Roman" w:eastAsia="Times New Roman" w:hAnsi="Times New Roman" w:cs="Times New Roman"/>
          <w:kern w:val="0"/>
          <w:sz w:val="24"/>
          <w:szCs w:val="24"/>
          <w14:ligatures w14:val="none"/>
        </w:rPr>
        <w:t xml:space="preserve"> apliecina, ka ir pilntiesīgs Preces īpašnieks, Prece nav nekādā veidā apgrūtināta un nevienai trešajai personai nav nekādu tiesību uz Preci. </w:t>
      </w:r>
    </w:p>
    <w:p w14:paraId="76B17518" w14:textId="25C5ABAC"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4.5. </w:t>
      </w:r>
      <w:r w:rsidR="00B5636C">
        <w:rPr>
          <w:rFonts w:ascii="Times New Roman" w:eastAsia="Times New Roman" w:hAnsi="Times New Roman" w:cs="Times New Roman"/>
          <w:kern w:val="0"/>
          <w:sz w:val="24"/>
          <w:szCs w:val="24"/>
          <w14:ligatures w14:val="none"/>
        </w:rPr>
        <w:t>Izpildītājs</w:t>
      </w:r>
      <w:r w:rsidRPr="00B910B7">
        <w:rPr>
          <w:rFonts w:ascii="Times New Roman" w:eastAsia="Times New Roman" w:hAnsi="Times New Roman" w:cs="Times New Roman"/>
          <w:kern w:val="0"/>
          <w:sz w:val="24"/>
          <w:szCs w:val="24"/>
          <w14:ligatures w14:val="none"/>
        </w:rPr>
        <w:t xml:space="preserve"> apliecina, ka neveic un līguma izpildē neveiks darījumus (neiegādāsimies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 </w:t>
      </w:r>
    </w:p>
    <w:p w14:paraId="4CFF46F6" w14:textId="51887138"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lastRenderedPageBreak/>
        <w:t xml:space="preserve">4.10. Puses savstarpēji ir atbildīgas par otrai Pusei nodarītajiem zaudējumiem, ja tie radušies Puses vai tās darbinieku, kā arī Pušu Līguma izpildē iesaistīto trešo personu darbības vai bezdarbības, tai skaitā rupjas neuzmanības vai ļaunā nolūkā izdarīto darbību vai nolaidības rezultātā. </w:t>
      </w:r>
    </w:p>
    <w:p w14:paraId="028412C4" w14:textId="77777777" w:rsidR="00B910B7" w:rsidRPr="00B910B7" w:rsidRDefault="00B910B7" w:rsidP="00B910B7">
      <w:pPr>
        <w:widowControl w:val="0"/>
        <w:suppressAutoHyphens/>
        <w:spacing w:line="240" w:lineRule="auto"/>
        <w:contextualSpacing/>
        <w:rPr>
          <w:rFonts w:ascii="Times New Roman" w:eastAsia="Calibri" w:hAnsi="Times New Roman" w:cs="Times New Roman"/>
          <w:b/>
          <w:sz w:val="24"/>
          <w:szCs w:val="24"/>
          <w:lang w:eastAsia="lv-LV"/>
          <w14:ligatures w14:val="none"/>
        </w:rPr>
      </w:pPr>
    </w:p>
    <w:p w14:paraId="1F302449" w14:textId="3797A7A5" w:rsidR="00B910B7" w:rsidRPr="00E3241B" w:rsidRDefault="00B910B7" w:rsidP="00E3241B">
      <w:pPr>
        <w:widowControl w:val="0"/>
        <w:numPr>
          <w:ilvl w:val="0"/>
          <w:numId w:val="11"/>
        </w:numPr>
        <w:suppressAutoHyphens/>
        <w:spacing w:line="240" w:lineRule="auto"/>
        <w:contextualSpacing/>
        <w:jc w:val="center"/>
        <w:rPr>
          <w:rFonts w:ascii="Times New Roman" w:eastAsia="Calibri" w:hAnsi="Times New Roman" w:cs="Times New Roman"/>
          <w:b/>
          <w:sz w:val="24"/>
          <w:szCs w:val="24"/>
          <w:lang w:eastAsia="lv-LV"/>
          <w14:ligatures w14:val="none"/>
        </w:rPr>
      </w:pPr>
      <w:r>
        <w:rPr>
          <w:rFonts w:ascii="Times New Roman" w:eastAsia="Calibri" w:hAnsi="Times New Roman" w:cs="Times New Roman"/>
          <w:b/>
          <w:sz w:val="24"/>
          <w:szCs w:val="24"/>
          <w:lang w:eastAsia="lv-LV"/>
          <w14:ligatures w14:val="none"/>
        </w:rPr>
        <w:t>KVALITĀTE UN GARANTIJA</w:t>
      </w:r>
    </w:p>
    <w:p w14:paraId="15C94D2A" w14:textId="06EFAE92" w:rsidR="00E3241B" w:rsidRDefault="00E3241B"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sidRPr="00E3241B">
        <w:rPr>
          <w:rFonts w:ascii="Times New Roman" w:eastAsia="Calibri" w:hAnsi="Times New Roman" w:cs="Times New Roman"/>
          <w:bCs/>
          <w:sz w:val="24"/>
          <w:szCs w:val="24"/>
          <w:lang w:eastAsia="lv-LV"/>
          <w14:ligatures w14:val="none"/>
        </w:rPr>
        <w:t>5.1.</w:t>
      </w:r>
      <w:r w:rsidR="000C07B6">
        <w:rPr>
          <w:rFonts w:ascii="Times New Roman" w:eastAsia="Calibri" w:hAnsi="Times New Roman" w:cs="Times New Roman"/>
          <w:bCs/>
          <w:sz w:val="24"/>
          <w:szCs w:val="24"/>
          <w:lang w:eastAsia="lv-LV"/>
          <w14:ligatures w14:val="none"/>
        </w:rPr>
        <w:t xml:space="preserve"> </w:t>
      </w:r>
      <w:r w:rsidRPr="00E3241B">
        <w:rPr>
          <w:rFonts w:ascii="Times New Roman" w:eastAsia="Calibri" w:hAnsi="Times New Roman" w:cs="Times New Roman"/>
          <w:bCs/>
          <w:sz w:val="24"/>
          <w:szCs w:val="24"/>
          <w:lang w:eastAsia="lv-LV"/>
          <w14:ligatures w14:val="none"/>
        </w:rPr>
        <w:t xml:space="preserve">Precei jābūt jaunai, nelietotai, atbilstošai tehniskajai specifikācijai un Pircēja definētajām prasībām. </w:t>
      </w:r>
    </w:p>
    <w:p w14:paraId="6F3692A1" w14:textId="5BAD9A5D" w:rsidR="00E3241B" w:rsidRDefault="00E3241B"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sidRPr="00E3241B">
        <w:rPr>
          <w:rFonts w:ascii="Times New Roman" w:eastAsia="Calibri" w:hAnsi="Times New Roman" w:cs="Times New Roman"/>
          <w:bCs/>
          <w:sz w:val="24"/>
          <w:szCs w:val="24"/>
          <w:lang w:eastAsia="lv-LV"/>
          <w14:ligatures w14:val="none"/>
        </w:rPr>
        <w:t>5.2.</w:t>
      </w:r>
      <w:r w:rsidR="000C07B6">
        <w:rPr>
          <w:rFonts w:ascii="Times New Roman" w:eastAsia="Calibri" w:hAnsi="Times New Roman" w:cs="Times New Roman"/>
          <w:bCs/>
          <w:sz w:val="24"/>
          <w:szCs w:val="24"/>
          <w:lang w:eastAsia="lv-LV"/>
          <w14:ligatures w14:val="none"/>
        </w:rPr>
        <w:t xml:space="preserve"> </w:t>
      </w:r>
      <w:r w:rsidR="00B5636C">
        <w:rPr>
          <w:rFonts w:ascii="Times New Roman" w:eastAsia="Calibri" w:hAnsi="Times New Roman" w:cs="Times New Roman"/>
          <w:bCs/>
          <w:sz w:val="24"/>
          <w:szCs w:val="24"/>
          <w:lang w:eastAsia="lv-LV"/>
          <w14:ligatures w14:val="none"/>
        </w:rPr>
        <w:t>Izpildītājs</w:t>
      </w:r>
      <w:r w:rsidRPr="00E3241B">
        <w:rPr>
          <w:rFonts w:ascii="Times New Roman" w:eastAsia="Calibri" w:hAnsi="Times New Roman" w:cs="Times New Roman"/>
          <w:bCs/>
          <w:sz w:val="24"/>
          <w:szCs w:val="24"/>
          <w:lang w:eastAsia="lv-LV"/>
          <w14:ligatures w14:val="none"/>
        </w:rPr>
        <w:t xml:space="preserve"> garantē, ka Prece atbilst Latvijas Republikā spēkā esošajos normatīvajos aktos noteiktajām prasībām, ir kvalitatīva un bez defektiem. </w:t>
      </w:r>
    </w:p>
    <w:p w14:paraId="2D509DFD" w14:textId="5BB05EA1" w:rsidR="00BF4A5C" w:rsidRDefault="00BF4A5C"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Pr>
          <w:rFonts w:ascii="Times New Roman" w:eastAsia="Calibri" w:hAnsi="Times New Roman" w:cs="Times New Roman"/>
          <w:bCs/>
          <w:sz w:val="24"/>
          <w:szCs w:val="24"/>
          <w:lang w:eastAsia="lv-LV"/>
          <w14:ligatures w14:val="none"/>
        </w:rPr>
        <w:t xml:space="preserve">5.3. Izpildītājs </w:t>
      </w:r>
      <w:r w:rsidR="00D63853">
        <w:rPr>
          <w:rFonts w:ascii="Times New Roman" w:eastAsia="Calibri" w:hAnsi="Times New Roman" w:cs="Times New Roman"/>
          <w:bCs/>
          <w:sz w:val="24"/>
          <w:szCs w:val="24"/>
          <w:lang w:eastAsia="lv-LV"/>
          <w14:ligatures w14:val="none"/>
        </w:rPr>
        <w:t xml:space="preserve">nodrošina Preces garantiju </w:t>
      </w:r>
      <w:r w:rsidR="001C595D">
        <w:rPr>
          <w:rFonts w:ascii="Times New Roman" w:eastAsia="Calibri" w:hAnsi="Times New Roman" w:cs="Times New Roman"/>
          <w:bCs/>
          <w:i/>
          <w:iCs/>
          <w:sz w:val="24"/>
          <w:szCs w:val="24"/>
          <w:lang w:eastAsia="lv-LV"/>
          <w14:ligatures w14:val="none"/>
        </w:rPr>
        <w:t>36 (</w:t>
      </w:r>
      <w:proofErr w:type="spellStart"/>
      <w:r w:rsidR="001C595D">
        <w:rPr>
          <w:rFonts w:ascii="Times New Roman" w:eastAsia="Calibri" w:hAnsi="Times New Roman" w:cs="Times New Roman"/>
          <w:bCs/>
          <w:i/>
          <w:iCs/>
          <w:sz w:val="24"/>
          <w:szCs w:val="24"/>
          <w:lang w:eastAsia="lv-LV"/>
          <w14:ligatures w14:val="none"/>
        </w:rPr>
        <w:t>trīsdesmitseši</w:t>
      </w:r>
      <w:proofErr w:type="spellEnd"/>
      <w:r w:rsidR="001C595D">
        <w:rPr>
          <w:rFonts w:ascii="Times New Roman" w:eastAsia="Calibri" w:hAnsi="Times New Roman" w:cs="Times New Roman"/>
          <w:bCs/>
          <w:i/>
          <w:iCs/>
          <w:sz w:val="24"/>
          <w:szCs w:val="24"/>
          <w:lang w:eastAsia="lv-LV"/>
          <w14:ligatures w14:val="none"/>
        </w:rPr>
        <w:t>) mēneši.</w:t>
      </w:r>
    </w:p>
    <w:p w14:paraId="594CF872" w14:textId="5FB036E4" w:rsidR="00B910B7" w:rsidRPr="00E3241B" w:rsidRDefault="00E3241B"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sidRPr="00E3241B">
        <w:rPr>
          <w:rFonts w:ascii="Times New Roman" w:eastAsia="Calibri" w:hAnsi="Times New Roman" w:cs="Times New Roman"/>
          <w:bCs/>
          <w:sz w:val="24"/>
          <w:szCs w:val="24"/>
          <w:lang w:eastAsia="lv-LV"/>
          <w14:ligatures w14:val="none"/>
        </w:rPr>
        <w:t>5.</w:t>
      </w:r>
      <w:r w:rsidR="00BF4A5C">
        <w:rPr>
          <w:rFonts w:ascii="Times New Roman" w:eastAsia="Calibri" w:hAnsi="Times New Roman" w:cs="Times New Roman"/>
          <w:bCs/>
          <w:sz w:val="24"/>
          <w:szCs w:val="24"/>
          <w:lang w:eastAsia="lv-LV"/>
          <w14:ligatures w14:val="none"/>
        </w:rPr>
        <w:t>4</w:t>
      </w:r>
      <w:r w:rsidRPr="00E3241B">
        <w:rPr>
          <w:rFonts w:ascii="Times New Roman" w:eastAsia="Calibri" w:hAnsi="Times New Roman" w:cs="Times New Roman"/>
          <w:bCs/>
          <w:sz w:val="24"/>
          <w:szCs w:val="24"/>
          <w:lang w:eastAsia="lv-LV"/>
          <w14:ligatures w14:val="none"/>
        </w:rPr>
        <w:t xml:space="preserve">. Pretenzijas par Preces kvalitāti </w:t>
      </w:r>
      <w:r w:rsidR="00B5636C">
        <w:rPr>
          <w:rFonts w:ascii="Times New Roman" w:eastAsia="Calibri" w:hAnsi="Times New Roman" w:cs="Times New Roman"/>
          <w:bCs/>
          <w:sz w:val="24"/>
          <w:szCs w:val="24"/>
          <w:lang w:eastAsia="lv-LV"/>
          <w14:ligatures w14:val="none"/>
        </w:rPr>
        <w:t>Pasūtītājs</w:t>
      </w:r>
      <w:r w:rsidRPr="00E3241B">
        <w:rPr>
          <w:rFonts w:ascii="Times New Roman" w:eastAsia="Calibri" w:hAnsi="Times New Roman" w:cs="Times New Roman"/>
          <w:bCs/>
          <w:sz w:val="24"/>
          <w:szCs w:val="24"/>
          <w:lang w:eastAsia="lv-LV"/>
          <w14:ligatures w14:val="none"/>
        </w:rPr>
        <w:t xml:space="preserve"> izsaka </w:t>
      </w:r>
      <w:r w:rsidR="00F224A5">
        <w:rPr>
          <w:rFonts w:ascii="Times New Roman" w:eastAsia="Calibri" w:hAnsi="Times New Roman" w:cs="Times New Roman"/>
          <w:bCs/>
          <w:sz w:val="24"/>
          <w:szCs w:val="24"/>
          <w:lang w:eastAsia="lv-LV"/>
          <w14:ligatures w14:val="none"/>
        </w:rPr>
        <w:t>Izpildītājam</w:t>
      </w:r>
      <w:r w:rsidRPr="00E3241B">
        <w:rPr>
          <w:rFonts w:ascii="Times New Roman" w:eastAsia="Calibri" w:hAnsi="Times New Roman" w:cs="Times New Roman"/>
          <w:bCs/>
          <w:sz w:val="24"/>
          <w:szCs w:val="24"/>
          <w:lang w:eastAsia="lv-LV"/>
          <w14:ligatures w14:val="none"/>
        </w:rPr>
        <w:t xml:space="preserve"> 10 darba dienu laikā no Preces piegādes brīža, ja tiek konstatēti slēpti vai atklāti Preces defekti, ko nevarēja konstatēt Preces pieņemšanas -nodošanas brīdī. </w:t>
      </w:r>
      <w:r w:rsidR="00B5636C">
        <w:rPr>
          <w:rFonts w:ascii="Times New Roman" w:eastAsia="Calibri" w:hAnsi="Times New Roman" w:cs="Times New Roman"/>
          <w:bCs/>
          <w:sz w:val="24"/>
          <w:szCs w:val="24"/>
          <w:lang w:eastAsia="lv-LV"/>
          <w14:ligatures w14:val="none"/>
        </w:rPr>
        <w:t>Izpildītājs</w:t>
      </w:r>
      <w:r w:rsidRPr="00E3241B">
        <w:rPr>
          <w:rFonts w:ascii="Times New Roman" w:eastAsia="Calibri" w:hAnsi="Times New Roman" w:cs="Times New Roman"/>
          <w:bCs/>
          <w:sz w:val="24"/>
          <w:szCs w:val="24"/>
          <w:lang w:eastAsia="lv-LV"/>
          <w14:ligatures w14:val="none"/>
        </w:rPr>
        <w:t xml:space="preserve"> veic Preces nomaiņu pret jaunu, atbilstošu Preci termiņā, par ko Puses savstarpēji vienojas, bet kas nav ilgāks par divām nedēļām. </w:t>
      </w:r>
      <w:r w:rsidR="00B5636C">
        <w:rPr>
          <w:rFonts w:ascii="Times New Roman" w:eastAsia="Calibri" w:hAnsi="Times New Roman" w:cs="Times New Roman"/>
          <w:bCs/>
          <w:sz w:val="24"/>
          <w:szCs w:val="24"/>
          <w:lang w:eastAsia="lv-LV"/>
          <w14:ligatures w14:val="none"/>
        </w:rPr>
        <w:t>Izpildītājs</w:t>
      </w:r>
      <w:r w:rsidRPr="00E3241B">
        <w:rPr>
          <w:rFonts w:ascii="Times New Roman" w:eastAsia="Calibri" w:hAnsi="Times New Roman" w:cs="Times New Roman"/>
          <w:bCs/>
          <w:sz w:val="24"/>
          <w:szCs w:val="24"/>
          <w:lang w:eastAsia="lv-LV"/>
          <w14:ligatures w14:val="none"/>
        </w:rPr>
        <w:t xml:space="preserve"> veic Preces apmaiņu nepieprasot Pircējam papildus samaksu. Pārdevēja atbildība neattiecas uz defektiem vai bojājumiem, kas radušies Preces nepareizas lietošanas vai mehāniska bojājuma rezultātā, ja tie nav saistīti ar ražošanas defektiem.</w:t>
      </w:r>
    </w:p>
    <w:p w14:paraId="5EC35C9D" w14:textId="77777777" w:rsidR="00B910B7" w:rsidRDefault="00B910B7" w:rsidP="00B910B7">
      <w:pPr>
        <w:widowControl w:val="0"/>
        <w:suppressAutoHyphens/>
        <w:spacing w:line="240" w:lineRule="auto"/>
        <w:ind w:left="720"/>
        <w:contextualSpacing/>
        <w:rPr>
          <w:rFonts w:ascii="Times New Roman" w:eastAsia="Calibri" w:hAnsi="Times New Roman" w:cs="Times New Roman"/>
          <w:b/>
          <w:sz w:val="24"/>
          <w:szCs w:val="24"/>
          <w:lang w:eastAsia="lv-LV"/>
          <w14:ligatures w14:val="none"/>
        </w:rPr>
      </w:pPr>
    </w:p>
    <w:p w14:paraId="5852D11C" w14:textId="2D5265DD" w:rsidR="001A14AB" w:rsidRPr="001A14AB" w:rsidRDefault="001A14AB" w:rsidP="001A14AB">
      <w:pPr>
        <w:widowControl w:val="0"/>
        <w:numPr>
          <w:ilvl w:val="0"/>
          <w:numId w:val="11"/>
        </w:numPr>
        <w:suppressAutoHyphens/>
        <w:spacing w:line="240" w:lineRule="auto"/>
        <w:contextualSpacing/>
        <w:jc w:val="center"/>
        <w:rPr>
          <w:rFonts w:ascii="Times New Roman" w:eastAsia="Calibri" w:hAnsi="Times New Roman" w:cs="Times New Roman"/>
          <w:b/>
          <w:sz w:val="24"/>
          <w:szCs w:val="24"/>
          <w:lang w:eastAsia="lv-LV"/>
          <w14:ligatures w14:val="none"/>
        </w:rPr>
      </w:pPr>
      <w:r w:rsidRPr="001A14AB">
        <w:rPr>
          <w:rFonts w:ascii="Times New Roman" w:eastAsia="Calibri" w:hAnsi="Times New Roman" w:cs="Times New Roman"/>
          <w:b/>
          <w:sz w:val="24"/>
          <w:szCs w:val="24"/>
          <w:lang w:eastAsia="lv-LV"/>
          <w14:ligatures w14:val="none"/>
        </w:rPr>
        <w:t xml:space="preserve">APAKŠUZŅĒMĒJU NOMAIŅA UN PIESAISTES KĀRTĪBA </w:t>
      </w:r>
      <w:r w:rsidRPr="001A14AB">
        <w:rPr>
          <w:rFonts w:ascii="Times New Roman" w:eastAsia="Calibri" w:hAnsi="Times New Roman" w:cs="Times New Roman"/>
          <w:bCs/>
          <w:i/>
          <w:iCs/>
          <w:sz w:val="24"/>
          <w:szCs w:val="24"/>
          <w:lang w:eastAsia="lv-LV"/>
          <w14:ligatures w14:val="none"/>
        </w:rPr>
        <w:t>(ja attiecināms)</w:t>
      </w:r>
    </w:p>
    <w:p w14:paraId="7C2CF795" w14:textId="1E1FECD9" w:rsidR="001A14AB" w:rsidRPr="00942B43" w:rsidRDefault="001A14AB"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sidRPr="00942B43">
        <w:rPr>
          <w:rFonts w:ascii="Times New Roman" w:eastAsia="Calibri" w:hAnsi="Times New Roman" w:cs="Times New Roman"/>
          <w:kern w:val="0"/>
          <w:sz w:val="24"/>
          <w:szCs w:val="24"/>
          <w:lang w:eastAsia="lv-LV"/>
          <w14:ligatures w14:val="none"/>
        </w:rPr>
        <w:t xml:space="preserve">Līguma izpildē </w:t>
      </w:r>
      <w:r w:rsidR="00B5636C">
        <w:rPr>
          <w:rFonts w:ascii="Times New Roman" w:eastAsia="Calibri" w:hAnsi="Times New Roman" w:cs="Times New Roman"/>
          <w:kern w:val="0"/>
          <w:sz w:val="24"/>
          <w:szCs w:val="24"/>
          <w:lang w:eastAsia="lv-LV"/>
          <w14:ligatures w14:val="none"/>
        </w:rPr>
        <w:t>Izpildītājs</w:t>
      </w:r>
      <w:r w:rsidRPr="00942B43">
        <w:rPr>
          <w:rFonts w:ascii="Times New Roman" w:eastAsia="Calibri" w:hAnsi="Times New Roman" w:cs="Times New Roman"/>
          <w:kern w:val="0"/>
          <w:sz w:val="24"/>
          <w:szCs w:val="24"/>
          <w:lang w:eastAsia="lv-LV"/>
          <w14:ligatures w14:val="none"/>
        </w:rPr>
        <w:t xml:space="preserve"> piesaista savā piedāvājumā norādīto kontaktpersonu un apakšuzņēmējus. </w:t>
      </w:r>
      <w:r w:rsidR="00B5636C">
        <w:rPr>
          <w:rFonts w:ascii="Times New Roman" w:eastAsia="Calibri" w:hAnsi="Times New Roman" w:cs="Times New Roman"/>
          <w:kern w:val="0"/>
          <w:sz w:val="24"/>
          <w:szCs w:val="24"/>
          <w:lang w:eastAsia="lv-LV"/>
          <w14:ligatures w14:val="none"/>
        </w:rPr>
        <w:t>Izpildītājs</w:t>
      </w:r>
      <w:r w:rsidRPr="00942B43">
        <w:rPr>
          <w:rFonts w:ascii="Times New Roman" w:eastAsia="Calibri" w:hAnsi="Times New Roman" w:cs="Times New Roman"/>
          <w:kern w:val="0"/>
          <w:sz w:val="24"/>
          <w:szCs w:val="24"/>
          <w:lang w:eastAsia="lv-LV"/>
          <w14:ligatures w14:val="none"/>
        </w:rPr>
        <w:t xml:space="preserve"> ir atbildīgs par piesaistītās kontaktpersonas un apakšuzņēmēju veiktā darba atbilstību Līguma prasībām.</w:t>
      </w:r>
    </w:p>
    <w:p w14:paraId="64231C38" w14:textId="7FE84C6D" w:rsidR="001A14AB" w:rsidRPr="00942B43" w:rsidRDefault="00B5636C"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lang w:eastAsia="lv-LV"/>
          <w14:ligatures w14:val="none"/>
        </w:rPr>
        <w:t>Izpildītājs</w:t>
      </w:r>
      <w:r w:rsidR="001A14AB" w:rsidRPr="00942B43">
        <w:rPr>
          <w:rFonts w:ascii="Times New Roman" w:eastAsia="Calibri" w:hAnsi="Times New Roman" w:cs="Times New Roman"/>
          <w:kern w:val="0"/>
          <w:sz w:val="24"/>
          <w:szCs w:val="24"/>
          <w:lang w:eastAsia="lv-LV"/>
          <w14:ligatures w14:val="none"/>
        </w:rPr>
        <w:t xml:space="preserve"> apņemas nekavējoties paziņot P</w:t>
      </w:r>
      <w:r w:rsidR="00942B43" w:rsidRPr="00942B43">
        <w:rPr>
          <w:rFonts w:ascii="Times New Roman" w:eastAsia="Calibri" w:hAnsi="Times New Roman" w:cs="Times New Roman"/>
          <w:kern w:val="0"/>
          <w:sz w:val="24"/>
          <w:szCs w:val="24"/>
          <w:lang w:eastAsia="lv-LV"/>
          <w14:ligatures w14:val="none"/>
        </w:rPr>
        <w:t>ircējam</w:t>
      </w:r>
      <w:r w:rsidR="001A14AB" w:rsidRPr="00942B43">
        <w:rPr>
          <w:rFonts w:ascii="Times New Roman" w:eastAsia="Calibri" w:hAnsi="Times New Roman" w:cs="Times New Roman"/>
          <w:kern w:val="0"/>
          <w:sz w:val="24"/>
          <w:szCs w:val="24"/>
          <w:lang w:eastAsia="lv-LV"/>
          <w14:ligatures w14:val="none"/>
        </w:rPr>
        <w:t xml:space="preserve"> par jebkurām izmaiņām apakšuzņēmēju sarakstā norādītajā informācijā, kā arī papildināt un iesniegt informāciju par apakšuzņēmējiem, kas tiek iesaistīti Līguma izpildē pēc Līguma spēkā stāšanās dienas.</w:t>
      </w:r>
    </w:p>
    <w:p w14:paraId="31FE6B62" w14:textId="77777777" w:rsidR="001A14AB" w:rsidRPr="001A14AB" w:rsidRDefault="001A14AB"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lang w:eastAsia="lv-LV"/>
          <w14:ligatures w14:val="none"/>
        </w:rPr>
        <w:t>Piedāvājumā norādītās kontaktpersonas nomaiņa pieļaujama tikai Līgumā noteiktajā kārtībā.</w:t>
      </w:r>
    </w:p>
    <w:p w14:paraId="086A5CAE" w14:textId="573F737C" w:rsidR="001A14AB" w:rsidRPr="00942B43" w:rsidRDefault="00B5636C"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lang w:eastAsia="lv-LV"/>
          <w14:ligatures w14:val="none"/>
        </w:rPr>
        <w:t>Izpildītājs</w:t>
      </w:r>
      <w:r w:rsidR="001A14AB" w:rsidRPr="001A14AB">
        <w:rPr>
          <w:rFonts w:ascii="Times New Roman" w:eastAsia="Calibri" w:hAnsi="Times New Roman" w:cs="Times New Roman"/>
          <w:kern w:val="0"/>
          <w:sz w:val="24"/>
          <w:szCs w:val="24"/>
          <w:lang w:eastAsia="lv-LV"/>
          <w14:ligatures w14:val="none"/>
        </w:rPr>
        <w:t xml:space="preserve"> nav tiesīgs bez saskaņošanas ar </w:t>
      </w:r>
      <w:r w:rsidR="005A5EBC">
        <w:rPr>
          <w:rFonts w:ascii="Times New Roman" w:eastAsia="Calibri" w:hAnsi="Times New Roman" w:cs="Times New Roman"/>
          <w:kern w:val="0"/>
          <w:sz w:val="24"/>
          <w:szCs w:val="24"/>
          <w:lang w:eastAsia="lv-LV"/>
          <w14:ligatures w14:val="none"/>
        </w:rPr>
        <w:t>Pasūtītāju</w:t>
      </w:r>
      <w:r w:rsidR="001A14AB" w:rsidRPr="001A14AB">
        <w:rPr>
          <w:rFonts w:ascii="Times New Roman" w:eastAsia="Calibri" w:hAnsi="Times New Roman" w:cs="Times New Roman"/>
          <w:kern w:val="0"/>
          <w:sz w:val="24"/>
          <w:szCs w:val="24"/>
          <w:lang w:eastAsia="lv-LV"/>
          <w14:ligatures w14:val="none"/>
        </w:rPr>
        <w:t xml:space="preserve"> </w:t>
      </w:r>
      <w:r w:rsidR="001A14AB" w:rsidRPr="00942B43">
        <w:rPr>
          <w:rFonts w:ascii="Times New Roman" w:eastAsia="Calibri" w:hAnsi="Times New Roman" w:cs="Times New Roman"/>
          <w:iCs/>
          <w:kern w:val="0"/>
          <w:sz w:val="24"/>
          <w:szCs w:val="24"/>
          <w:lang w:eastAsia="lv-LV"/>
          <w14:ligatures w14:val="none"/>
        </w:rPr>
        <w:t>veikt apakšuzņēmēju sarakstā norādīto apakšuzņēmēju nomaiņu un/vai iesaistīt papildus kontakt</w:t>
      </w:r>
      <w:r w:rsidR="001A14AB" w:rsidRPr="001A14AB">
        <w:rPr>
          <w:rFonts w:ascii="Times New Roman" w:eastAsia="Calibri" w:hAnsi="Times New Roman" w:cs="Times New Roman"/>
          <w:kern w:val="0"/>
          <w:sz w:val="24"/>
          <w:szCs w:val="24"/>
          <w:lang w:eastAsia="lv-LV"/>
          <w14:ligatures w14:val="none"/>
        </w:rPr>
        <w:t>personas un apakšuzņēmējus Līguma izpildē.</w:t>
      </w:r>
    </w:p>
    <w:p w14:paraId="73723D06" w14:textId="4CB39D91" w:rsidR="001A14AB" w:rsidRPr="001A14AB" w:rsidRDefault="00B5636C"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lang w:eastAsia="lv-LV"/>
          <w14:ligatures w14:val="none"/>
        </w:rPr>
        <w:t>Pasūtītājs</w:t>
      </w:r>
      <w:r w:rsidR="001A14AB" w:rsidRPr="00942B43">
        <w:rPr>
          <w:rFonts w:ascii="Times New Roman" w:eastAsia="Calibri" w:hAnsi="Times New Roman" w:cs="Times New Roman"/>
          <w:kern w:val="0"/>
          <w:sz w:val="24"/>
          <w:szCs w:val="24"/>
          <w:lang w:eastAsia="lv-LV"/>
          <w14:ligatures w14:val="none"/>
        </w:rPr>
        <w:t xml:space="preserve"> pieņem lēmumu atļaut vai atteikt </w:t>
      </w:r>
      <w:r w:rsidR="00942B43" w:rsidRPr="00942B43">
        <w:rPr>
          <w:rFonts w:ascii="Times New Roman" w:eastAsia="Calibri" w:hAnsi="Times New Roman" w:cs="Times New Roman"/>
          <w:kern w:val="0"/>
          <w:sz w:val="24"/>
          <w:szCs w:val="24"/>
          <w:lang w:eastAsia="lv-LV"/>
          <w14:ligatures w14:val="none"/>
        </w:rPr>
        <w:t>Pārdevēja</w:t>
      </w:r>
      <w:r w:rsidR="001A14AB" w:rsidRPr="00942B43">
        <w:rPr>
          <w:rFonts w:ascii="Times New Roman" w:eastAsia="Calibri" w:hAnsi="Times New Roman" w:cs="Times New Roman"/>
          <w:kern w:val="0"/>
          <w:sz w:val="24"/>
          <w:szCs w:val="24"/>
          <w:lang w:eastAsia="lv-LV"/>
          <w14:ligatures w14:val="none"/>
        </w:rPr>
        <w:t xml:space="preserve"> piedāvājumā norādīto kontaktpersonu un/vai apakšuzņēmēju sarakstā norādīto apakšuzņēmēju nomaiņu vai jaunu apakšuzņēmēju un/vai speciālistu iesaistīšanu Līguma izpildē, ne vēlāk kā 5 (piecu) darba dienu laikā no dienas, kad </w:t>
      </w:r>
      <w:r>
        <w:rPr>
          <w:rFonts w:ascii="Times New Roman" w:eastAsia="Calibri" w:hAnsi="Times New Roman" w:cs="Times New Roman"/>
          <w:kern w:val="0"/>
          <w:sz w:val="24"/>
          <w:szCs w:val="24"/>
          <w:lang w:eastAsia="lv-LV"/>
          <w14:ligatures w14:val="none"/>
        </w:rPr>
        <w:t>Pasūtītājs</w:t>
      </w:r>
      <w:r w:rsidR="001A14AB" w:rsidRPr="00942B43">
        <w:rPr>
          <w:rFonts w:ascii="Times New Roman" w:eastAsia="Calibri" w:hAnsi="Times New Roman" w:cs="Times New Roman"/>
          <w:kern w:val="0"/>
          <w:sz w:val="24"/>
          <w:szCs w:val="24"/>
          <w:lang w:eastAsia="lv-LV"/>
          <w14:ligatures w14:val="none"/>
        </w:rPr>
        <w:t xml:space="preserve"> ir saņēmis vi</w:t>
      </w:r>
      <w:r w:rsidR="001A14AB" w:rsidRPr="001A14AB">
        <w:rPr>
          <w:rFonts w:ascii="Times New Roman" w:eastAsia="Calibri" w:hAnsi="Times New Roman" w:cs="Times New Roman"/>
          <w:kern w:val="0"/>
          <w:sz w:val="24"/>
          <w:szCs w:val="24"/>
          <w:lang w:eastAsia="lv-LV"/>
          <w14:ligatures w14:val="none"/>
        </w:rPr>
        <w:t xml:space="preserve">su informāciju un dokumentus, kas nepieciešami lēmuma pieņemšanai saskaņā ar Līguma un Publisko iepirkumu likuma noteikumiem. Par pieņemto lēmumu </w:t>
      </w:r>
      <w:r>
        <w:rPr>
          <w:rFonts w:ascii="Times New Roman" w:eastAsia="Calibri" w:hAnsi="Times New Roman" w:cs="Times New Roman"/>
          <w:kern w:val="0"/>
          <w:sz w:val="24"/>
          <w:szCs w:val="24"/>
          <w:lang w:eastAsia="lv-LV"/>
          <w14:ligatures w14:val="none"/>
        </w:rPr>
        <w:t>Pasūtītājs</w:t>
      </w:r>
      <w:r w:rsidR="001A14AB" w:rsidRPr="001A14AB">
        <w:rPr>
          <w:rFonts w:ascii="Times New Roman" w:eastAsia="Calibri" w:hAnsi="Times New Roman" w:cs="Times New Roman"/>
          <w:kern w:val="0"/>
          <w:sz w:val="24"/>
          <w:szCs w:val="24"/>
          <w:lang w:eastAsia="lv-LV"/>
          <w14:ligatures w14:val="none"/>
        </w:rPr>
        <w:t xml:space="preserve"> </w:t>
      </w:r>
      <w:proofErr w:type="spellStart"/>
      <w:r w:rsidR="001A14AB" w:rsidRPr="001A14AB">
        <w:rPr>
          <w:rFonts w:ascii="Times New Roman" w:eastAsia="Calibri" w:hAnsi="Times New Roman" w:cs="Times New Roman"/>
          <w:kern w:val="0"/>
          <w:sz w:val="24"/>
          <w:szCs w:val="24"/>
          <w:lang w:eastAsia="lv-LV"/>
          <w14:ligatures w14:val="none"/>
        </w:rPr>
        <w:t>rakstveidā</w:t>
      </w:r>
      <w:proofErr w:type="spellEnd"/>
      <w:r w:rsidR="001A14AB" w:rsidRPr="001A14AB">
        <w:rPr>
          <w:rFonts w:ascii="Times New Roman" w:eastAsia="Calibri" w:hAnsi="Times New Roman" w:cs="Times New Roman"/>
          <w:kern w:val="0"/>
          <w:sz w:val="24"/>
          <w:szCs w:val="24"/>
          <w:lang w:eastAsia="lv-LV"/>
          <w14:ligatures w14:val="none"/>
        </w:rPr>
        <w:t xml:space="preserve"> paziņo </w:t>
      </w:r>
      <w:r w:rsidR="00F224A5">
        <w:rPr>
          <w:rFonts w:ascii="Times New Roman" w:eastAsia="Calibri" w:hAnsi="Times New Roman" w:cs="Times New Roman"/>
          <w:kern w:val="0"/>
          <w:sz w:val="24"/>
          <w:szCs w:val="24"/>
          <w:lang w:eastAsia="lv-LV"/>
          <w14:ligatures w14:val="none"/>
        </w:rPr>
        <w:t>Izpildītājam</w:t>
      </w:r>
      <w:r w:rsidR="001A14AB" w:rsidRPr="001A14AB">
        <w:rPr>
          <w:rFonts w:ascii="Times New Roman" w:eastAsia="Calibri" w:hAnsi="Times New Roman" w:cs="Times New Roman"/>
          <w:kern w:val="0"/>
          <w:sz w:val="24"/>
          <w:szCs w:val="24"/>
          <w:lang w:eastAsia="lv-LV"/>
          <w14:ligatures w14:val="none"/>
        </w:rPr>
        <w:t>.</w:t>
      </w:r>
    </w:p>
    <w:p w14:paraId="47C8DF1D" w14:textId="6496FA51" w:rsidR="001A14AB" w:rsidRPr="006631A5" w:rsidRDefault="00B5636C" w:rsidP="006631A5">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28"/>
          <w:sz w:val="24"/>
          <w:szCs w:val="24"/>
          <w:lang w:eastAsia="x-none"/>
          <w14:ligatures w14:val="none"/>
        </w:rPr>
        <w:t>Pasūtītājs</w:t>
      </w:r>
      <w:r w:rsidR="001A14AB" w:rsidRPr="001A14AB">
        <w:rPr>
          <w:rFonts w:ascii="Times New Roman" w:eastAsia="Calibri" w:hAnsi="Times New Roman" w:cs="Times New Roman"/>
          <w:kern w:val="28"/>
          <w:sz w:val="24"/>
          <w:szCs w:val="24"/>
          <w:lang w:eastAsia="x-none"/>
          <w14:ligatures w14:val="none"/>
        </w:rPr>
        <w:t xml:space="preserve"> lemjot par piedāvājumā norādītā personāla vai apakšuzņēmēja nomaiņu, ievēro Publisko iepirkumu likuma 62. panta otro, trešo, ceturto, piekto un sesto daļu</w:t>
      </w:r>
      <w:r w:rsidR="001A14AB" w:rsidRPr="001A14AB">
        <w:rPr>
          <w:rFonts w:ascii="Times New Roman" w:eastAsia="Calibri" w:hAnsi="Times New Roman" w:cs="Times New Roman"/>
          <w:kern w:val="0"/>
          <w:sz w:val="24"/>
          <w:szCs w:val="24"/>
          <w:lang w:eastAsia="x-none"/>
          <w14:ligatures w14:val="none"/>
        </w:rPr>
        <w:t>.</w:t>
      </w:r>
    </w:p>
    <w:p w14:paraId="76BF6FB6" w14:textId="77777777" w:rsidR="00CF357E" w:rsidRPr="001A14AB" w:rsidRDefault="00CF357E" w:rsidP="001A14AB">
      <w:pPr>
        <w:widowControl w:val="0"/>
        <w:tabs>
          <w:tab w:val="left" w:pos="0"/>
        </w:tabs>
        <w:suppressAutoHyphens/>
        <w:spacing w:after="0" w:line="240" w:lineRule="auto"/>
        <w:ind w:left="426"/>
        <w:jc w:val="both"/>
        <w:rPr>
          <w:rFonts w:ascii="Times New Roman" w:eastAsia="Calibri" w:hAnsi="Times New Roman" w:cs="Times New Roman"/>
          <w:sz w:val="24"/>
          <w:szCs w:val="24"/>
          <w:lang w:eastAsia="lv-LV"/>
          <w14:ligatures w14:val="none"/>
        </w:rPr>
      </w:pPr>
    </w:p>
    <w:p w14:paraId="002443EA" w14:textId="77777777" w:rsidR="001A14AB" w:rsidRPr="001A14AB" w:rsidRDefault="001A14AB" w:rsidP="001A14AB">
      <w:pPr>
        <w:numPr>
          <w:ilvl w:val="0"/>
          <w:numId w:val="11"/>
        </w:numPr>
        <w:spacing w:after="0" w:line="240" w:lineRule="auto"/>
        <w:jc w:val="center"/>
        <w:rPr>
          <w:rFonts w:ascii="Times New Roman" w:eastAsia="Calibri" w:hAnsi="Times New Roman" w:cs="Times New Roman"/>
          <w:b/>
          <w:kern w:val="0"/>
          <w:sz w:val="24"/>
          <w:szCs w:val="24"/>
          <w:lang w:eastAsia="lv-LV"/>
          <w14:ligatures w14:val="none"/>
        </w:rPr>
      </w:pPr>
      <w:bookmarkStart w:id="150" w:name="_Hlk88574677"/>
      <w:r w:rsidRPr="001A14AB">
        <w:rPr>
          <w:rFonts w:ascii="Times New Roman" w:eastAsia="Calibri" w:hAnsi="Times New Roman" w:cs="Times New Roman"/>
          <w:b/>
          <w:kern w:val="0"/>
          <w:sz w:val="24"/>
          <w:szCs w:val="24"/>
          <w:lang w:eastAsia="lv-LV"/>
          <w14:ligatures w14:val="none"/>
        </w:rPr>
        <w:t>PUŠU ATBILDĪBA UN STRĪDU RISINĀŠANAS KĀRTĪBA</w:t>
      </w:r>
    </w:p>
    <w:p w14:paraId="0A4E1C76" w14:textId="5A98F760" w:rsidR="001A14AB" w:rsidRPr="001A14AB" w:rsidRDefault="001A14AB" w:rsidP="001A14AB">
      <w:pPr>
        <w:numPr>
          <w:ilvl w:val="1"/>
          <w:numId w:val="11"/>
        </w:numPr>
        <w:spacing w:after="0" w:line="240" w:lineRule="auto"/>
        <w:ind w:left="425" w:hanging="425"/>
        <w:jc w:val="both"/>
        <w:rPr>
          <w:rFonts w:ascii="Times New Roman" w:eastAsia="Times New Roman" w:hAnsi="Times New Roman" w:cs="Times New Roman"/>
          <w:color w:val="000000"/>
          <w:kern w:val="0"/>
          <w:sz w:val="24"/>
          <w:szCs w:val="24"/>
          <w:lang w:eastAsia="lv-LV"/>
          <w14:ligatures w14:val="none"/>
        </w:rPr>
      </w:pPr>
      <w:r w:rsidRPr="001A14AB">
        <w:rPr>
          <w:rFonts w:ascii="Times New Roman" w:eastAsia="Times New Roman" w:hAnsi="Times New Roman" w:cs="Times New Roman"/>
          <w:color w:val="000000"/>
          <w:kern w:val="0"/>
          <w:sz w:val="24"/>
          <w:szCs w:val="24"/>
          <w:lang w:eastAsia="lv-LV"/>
          <w14:ligatures w14:val="none"/>
        </w:rPr>
        <w:t>Līguma izpildes laikā radušos strīdus Puses risina savstarpēji vienojoties sarunu ceļā, bet, ja vienošanās netiek panākta, strīdus izskata tiesā pēc P</w:t>
      </w:r>
      <w:r w:rsidR="00742F54">
        <w:rPr>
          <w:rFonts w:ascii="Times New Roman" w:eastAsia="Times New Roman" w:hAnsi="Times New Roman" w:cs="Times New Roman"/>
          <w:color w:val="000000"/>
          <w:kern w:val="0"/>
          <w:sz w:val="24"/>
          <w:szCs w:val="24"/>
          <w:lang w:eastAsia="lv-LV"/>
          <w14:ligatures w14:val="none"/>
        </w:rPr>
        <w:t>ircēja</w:t>
      </w:r>
      <w:r w:rsidRPr="001A14AB">
        <w:rPr>
          <w:rFonts w:ascii="Times New Roman" w:eastAsia="Times New Roman" w:hAnsi="Times New Roman" w:cs="Times New Roman"/>
          <w:color w:val="000000"/>
          <w:kern w:val="0"/>
          <w:sz w:val="24"/>
          <w:szCs w:val="24"/>
          <w:lang w:eastAsia="lv-LV"/>
          <w14:ligatures w14:val="none"/>
        </w:rPr>
        <w:t xml:space="preserve"> juridiskās adreses saskaņā ar normatīvo aktu prasībām.</w:t>
      </w:r>
    </w:p>
    <w:p w14:paraId="71A69409" w14:textId="112CF065"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5" w:right="-2" w:hanging="425"/>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 xml:space="preserve">Ja </w:t>
      </w:r>
      <w:r w:rsidR="00B5636C">
        <w:rPr>
          <w:rFonts w:ascii="Times New Roman" w:eastAsia="Times New Roman" w:hAnsi="Times New Roman" w:cs="Times New Roman"/>
          <w:kern w:val="0"/>
          <w:sz w:val="24"/>
          <w:szCs w:val="24"/>
          <w:lang w:eastAsia="lv-LV"/>
          <w14:ligatures w14:val="none"/>
        </w:rPr>
        <w:t>Izpildītājs</w:t>
      </w:r>
      <w:r w:rsidRPr="001A14AB">
        <w:rPr>
          <w:rFonts w:ascii="Times New Roman" w:eastAsia="Times New Roman" w:hAnsi="Times New Roman" w:cs="Times New Roman"/>
          <w:kern w:val="0"/>
          <w:sz w:val="24"/>
          <w:szCs w:val="24"/>
          <w:lang w:eastAsia="lv-LV"/>
          <w14:ligatures w14:val="none"/>
        </w:rPr>
        <w:t xml:space="preserve"> kavē Līgumā noteiktās </w:t>
      </w:r>
      <w:r w:rsidR="00742F54">
        <w:rPr>
          <w:rFonts w:ascii="Times New Roman" w:eastAsia="Calibri" w:hAnsi="Times New Roman" w:cs="Times New Roman"/>
          <w:kern w:val="0"/>
          <w:sz w:val="24"/>
          <w:szCs w:val="24"/>
          <w14:ligatures w14:val="none"/>
        </w:rPr>
        <w:t>Preces</w:t>
      </w:r>
      <w:r w:rsidRPr="001A14AB">
        <w:rPr>
          <w:rFonts w:ascii="Times New Roman" w:eastAsia="Calibri" w:hAnsi="Times New Roman" w:cs="Times New Roman"/>
          <w:kern w:val="0"/>
          <w:sz w:val="24"/>
          <w:szCs w:val="24"/>
          <w14:ligatures w14:val="none"/>
        </w:rPr>
        <w:t xml:space="preserve"> pārdošanas un piegādes </w:t>
      </w:r>
      <w:r w:rsidRPr="001A14AB">
        <w:rPr>
          <w:rFonts w:ascii="Times New Roman" w:eastAsia="Times New Roman" w:hAnsi="Times New Roman" w:cs="Times New Roman"/>
          <w:kern w:val="0"/>
          <w:sz w:val="24"/>
          <w:szCs w:val="24"/>
          <w:lang w:eastAsia="lv-LV"/>
          <w14:ligatures w14:val="none"/>
        </w:rPr>
        <w:t xml:space="preserve">termiņu, </w:t>
      </w:r>
      <w:r w:rsidR="00B5636C">
        <w:rPr>
          <w:rFonts w:ascii="Times New Roman" w:eastAsia="Times New Roman" w:hAnsi="Times New Roman" w:cs="Times New Roman"/>
          <w:kern w:val="0"/>
          <w:sz w:val="24"/>
          <w:szCs w:val="24"/>
          <w:lang w:eastAsia="lv-LV"/>
          <w14:ligatures w14:val="none"/>
        </w:rPr>
        <w:t>Pasūtītājs</w:t>
      </w:r>
      <w:r w:rsidRPr="001A14AB">
        <w:rPr>
          <w:rFonts w:ascii="Times New Roman" w:eastAsia="Times New Roman" w:hAnsi="Times New Roman" w:cs="Times New Roman"/>
          <w:kern w:val="0"/>
          <w:sz w:val="24"/>
          <w:szCs w:val="24"/>
          <w:lang w:eastAsia="lv-LV"/>
          <w14:ligatures w14:val="none"/>
        </w:rPr>
        <w:t xml:space="preserve"> ir tiesīgs piemērot </w:t>
      </w:r>
      <w:r w:rsidR="00F224A5">
        <w:rPr>
          <w:rFonts w:ascii="Times New Roman" w:eastAsia="Times New Roman" w:hAnsi="Times New Roman" w:cs="Times New Roman"/>
          <w:kern w:val="0"/>
          <w:sz w:val="24"/>
          <w:szCs w:val="24"/>
          <w:lang w:eastAsia="lv-LV"/>
          <w14:ligatures w14:val="none"/>
        </w:rPr>
        <w:t>Izpildītājam</w:t>
      </w:r>
      <w:r w:rsidRPr="001A14AB">
        <w:rPr>
          <w:rFonts w:ascii="Times New Roman" w:eastAsia="Times New Roman" w:hAnsi="Times New Roman" w:cs="Times New Roman"/>
          <w:kern w:val="0"/>
          <w:sz w:val="24"/>
          <w:szCs w:val="24"/>
          <w:lang w:eastAsia="lv-LV"/>
          <w14:ligatures w14:val="none"/>
        </w:rPr>
        <w:t xml:space="preserve"> līgumsodu 1% no Līgumcenas par katru kavējuma dienu, bet ne vairāk kā 10 % no tās.</w:t>
      </w:r>
    </w:p>
    <w:p w14:paraId="1E8A1C31" w14:textId="0D6644AD"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5" w:right="-2" w:hanging="425"/>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 xml:space="preserve">Ja </w:t>
      </w:r>
      <w:r w:rsidR="00B5636C">
        <w:rPr>
          <w:rFonts w:ascii="Times New Roman" w:eastAsia="Times New Roman" w:hAnsi="Times New Roman" w:cs="Times New Roman"/>
          <w:kern w:val="0"/>
          <w:sz w:val="24"/>
          <w:szCs w:val="24"/>
          <w:lang w:eastAsia="lv-LV"/>
          <w14:ligatures w14:val="none"/>
        </w:rPr>
        <w:t>Izpildītājs</w:t>
      </w:r>
      <w:r w:rsidRPr="001A14AB">
        <w:rPr>
          <w:rFonts w:ascii="Times New Roman" w:eastAsia="Times New Roman" w:hAnsi="Times New Roman" w:cs="Times New Roman"/>
          <w:kern w:val="0"/>
          <w:sz w:val="24"/>
          <w:szCs w:val="24"/>
          <w:lang w:eastAsia="lv-LV"/>
          <w14:ligatures w14:val="none"/>
        </w:rPr>
        <w:t xml:space="preserve"> nepilda Līgumu vai</w:t>
      </w:r>
      <w:r w:rsidR="006631A5">
        <w:rPr>
          <w:rFonts w:ascii="Times New Roman" w:eastAsia="Times New Roman" w:hAnsi="Times New Roman" w:cs="Times New Roman"/>
          <w:kern w:val="0"/>
          <w:sz w:val="24"/>
          <w:szCs w:val="24"/>
          <w:lang w:eastAsia="lv-LV"/>
          <w14:ligatures w14:val="none"/>
        </w:rPr>
        <w:t xml:space="preserve">, </w:t>
      </w:r>
      <w:r w:rsidRPr="001A14AB">
        <w:rPr>
          <w:rFonts w:ascii="Times New Roman" w:eastAsia="Times New Roman" w:hAnsi="Times New Roman" w:cs="Times New Roman"/>
          <w:kern w:val="0"/>
          <w:sz w:val="24"/>
          <w:szCs w:val="24"/>
          <w:lang w:eastAsia="lv-LV"/>
          <w14:ligatures w14:val="none"/>
        </w:rPr>
        <w:t xml:space="preserve">ja Līgums tiek </w:t>
      </w:r>
      <w:r w:rsidRPr="00F238A7">
        <w:rPr>
          <w:rFonts w:ascii="Times New Roman" w:eastAsia="Times New Roman" w:hAnsi="Times New Roman" w:cs="Times New Roman"/>
          <w:kern w:val="0"/>
          <w:sz w:val="24"/>
          <w:szCs w:val="24"/>
          <w:lang w:eastAsia="lv-LV"/>
          <w14:ligatures w14:val="none"/>
        </w:rPr>
        <w:t xml:space="preserve">izbeigts Līguma </w:t>
      </w:r>
      <w:r w:rsidR="00F238A7" w:rsidRPr="00F238A7">
        <w:rPr>
          <w:rFonts w:ascii="Times New Roman" w:eastAsia="Times New Roman" w:hAnsi="Times New Roman" w:cs="Times New Roman"/>
          <w:kern w:val="0"/>
          <w:sz w:val="24"/>
          <w:szCs w:val="24"/>
          <w:lang w:eastAsia="lv-LV"/>
          <w14:ligatures w14:val="none"/>
        </w:rPr>
        <w:t>8</w:t>
      </w:r>
      <w:r w:rsidRPr="00F238A7">
        <w:rPr>
          <w:rFonts w:ascii="Times New Roman" w:eastAsia="Times New Roman" w:hAnsi="Times New Roman" w:cs="Times New Roman"/>
          <w:kern w:val="0"/>
          <w:sz w:val="24"/>
          <w:szCs w:val="24"/>
          <w:lang w:eastAsia="lv-LV"/>
          <w14:ligatures w14:val="none"/>
        </w:rPr>
        <w:t>.</w:t>
      </w:r>
      <w:r w:rsidR="00F45055">
        <w:rPr>
          <w:rFonts w:ascii="Times New Roman" w:eastAsia="Times New Roman" w:hAnsi="Times New Roman" w:cs="Times New Roman"/>
          <w:kern w:val="0"/>
          <w:sz w:val="24"/>
          <w:szCs w:val="24"/>
          <w:lang w:eastAsia="lv-LV"/>
          <w14:ligatures w14:val="none"/>
        </w:rPr>
        <w:t>4</w:t>
      </w:r>
      <w:r w:rsidRPr="00F238A7">
        <w:rPr>
          <w:rFonts w:ascii="Times New Roman" w:eastAsia="Times New Roman" w:hAnsi="Times New Roman" w:cs="Times New Roman"/>
          <w:kern w:val="0"/>
          <w:sz w:val="24"/>
          <w:szCs w:val="24"/>
          <w:lang w:eastAsia="lv-LV"/>
          <w14:ligatures w14:val="none"/>
        </w:rPr>
        <w:t>. punktā uzskaitītajos</w:t>
      </w:r>
      <w:r w:rsidRPr="001A14AB">
        <w:rPr>
          <w:rFonts w:ascii="Times New Roman" w:eastAsia="Times New Roman" w:hAnsi="Times New Roman" w:cs="Times New Roman"/>
          <w:kern w:val="0"/>
          <w:sz w:val="24"/>
          <w:szCs w:val="24"/>
          <w:lang w:eastAsia="lv-LV"/>
          <w14:ligatures w14:val="none"/>
        </w:rPr>
        <w:t xml:space="preserve"> gadījumos, </w:t>
      </w:r>
      <w:r w:rsidR="00B5636C">
        <w:rPr>
          <w:rFonts w:ascii="Times New Roman" w:eastAsia="Times New Roman" w:hAnsi="Times New Roman" w:cs="Times New Roman"/>
          <w:kern w:val="0"/>
          <w:sz w:val="24"/>
          <w:szCs w:val="24"/>
          <w:lang w:eastAsia="lv-LV"/>
          <w14:ligatures w14:val="none"/>
        </w:rPr>
        <w:t>Pasūtītājs</w:t>
      </w:r>
      <w:r w:rsidR="00742F54">
        <w:rPr>
          <w:rFonts w:ascii="Times New Roman" w:eastAsia="Times New Roman" w:hAnsi="Times New Roman" w:cs="Times New Roman"/>
          <w:kern w:val="0"/>
          <w:sz w:val="24"/>
          <w:szCs w:val="24"/>
          <w:lang w:eastAsia="lv-LV"/>
          <w14:ligatures w14:val="none"/>
        </w:rPr>
        <w:t xml:space="preserve"> </w:t>
      </w:r>
      <w:r w:rsidRPr="001A14AB">
        <w:rPr>
          <w:rFonts w:ascii="Times New Roman" w:eastAsia="Times New Roman" w:hAnsi="Times New Roman" w:cs="Times New Roman"/>
          <w:kern w:val="0"/>
          <w:sz w:val="24"/>
          <w:szCs w:val="24"/>
          <w:lang w:eastAsia="lv-LV"/>
          <w14:ligatures w14:val="none"/>
        </w:rPr>
        <w:t xml:space="preserve">ir tiesīgs piemērot Izpildītājam līgumsodu 10% (desmit procentu) apmērā no Līgumcenas. </w:t>
      </w:r>
    </w:p>
    <w:bookmarkEnd w:id="150"/>
    <w:p w14:paraId="336842F7" w14:textId="77777777"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color w:val="000000"/>
          <w:kern w:val="0"/>
          <w:sz w:val="24"/>
          <w:szCs w:val="24"/>
          <w:lang w:eastAsia="lv-LV"/>
          <w14:ligatures w14:val="none"/>
        </w:rPr>
      </w:pPr>
      <w:r w:rsidRPr="001A14AB">
        <w:rPr>
          <w:rFonts w:ascii="Times New Roman" w:eastAsia="Times New Roman" w:hAnsi="Times New Roman" w:cs="Times New Roman"/>
          <w:color w:val="000000"/>
          <w:kern w:val="0"/>
          <w:sz w:val="24"/>
          <w:szCs w:val="24"/>
          <w:lang w:eastAsia="lv-LV"/>
          <w14:ligatures w14:val="none"/>
        </w:rPr>
        <w:t xml:space="preserve">Jebkura maksājuma, kas izriet no Līguma, samaksas kavējuma gadījumā, samaksu nesaņēmusī </w:t>
      </w:r>
      <w:r w:rsidRPr="001A14AB">
        <w:rPr>
          <w:rFonts w:ascii="Times New Roman" w:eastAsia="Times New Roman" w:hAnsi="Times New Roman" w:cs="Times New Roman"/>
          <w:color w:val="000000"/>
          <w:kern w:val="0"/>
          <w:sz w:val="24"/>
          <w:szCs w:val="24"/>
          <w:lang w:eastAsia="lv-LV"/>
          <w14:ligatures w14:val="none"/>
        </w:rPr>
        <w:lastRenderedPageBreak/>
        <w:t>Puse ir tiesīga piemērot otrai Pusei līgumsodu 1% (viena procenta) apmērā no kavētā maksājuma summas par katru kavējuma darba dienu, bet ne vairāk kā 10 % (desmit procentus) no kavētā maksājuma summas.</w:t>
      </w:r>
    </w:p>
    <w:p w14:paraId="41DDDC4A" w14:textId="1DCE6B61"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 xml:space="preserve">Līgumsoda samaksa neatbrīvo Puses no saistību pienācīgas izpildes. </w:t>
      </w:r>
      <w:r w:rsidR="00B5636C">
        <w:rPr>
          <w:rFonts w:ascii="Times New Roman" w:eastAsia="Times New Roman" w:hAnsi="Times New Roman" w:cs="Times New Roman"/>
          <w:kern w:val="0"/>
          <w:sz w:val="24"/>
          <w:szCs w:val="24"/>
          <w:lang w:eastAsia="lv-LV"/>
          <w14:ligatures w14:val="none"/>
        </w:rPr>
        <w:t>Pasūtītājs</w:t>
      </w:r>
      <w:r w:rsidRPr="001A14AB">
        <w:rPr>
          <w:rFonts w:ascii="Times New Roman" w:eastAsia="Times New Roman" w:hAnsi="Times New Roman" w:cs="Times New Roman"/>
          <w:kern w:val="0"/>
          <w:sz w:val="24"/>
          <w:szCs w:val="24"/>
          <w:lang w:eastAsia="lv-LV"/>
          <w14:ligatures w14:val="none"/>
        </w:rPr>
        <w:t xml:space="preserve"> ir tiesīgs Izpildītājam piemēroto līgumsodu ieturēt no savstarpējiem norēķiniem. </w:t>
      </w:r>
    </w:p>
    <w:p w14:paraId="7758E58F" w14:textId="77777777" w:rsidR="001A14AB" w:rsidRPr="001A14AB" w:rsidRDefault="001A14AB" w:rsidP="001A14AB">
      <w:pPr>
        <w:widowControl w:val="0"/>
        <w:numPr>
          <w:ilvl w:val="1"/>
          <w:numId w:val="11"/>
        </w:numPr>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Puses apņemas neizpaust trešajām personām informāciju, ko tās saņēmušas Līguma izpildes laikā no otras Puses, izņemot gadījumus,</w:t>
      </w:r>
      <w:r w:rsidRPr="001A14AB">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lang w:eastAsia="lv-LV"/>
          <w14:ligatures w14:val="none"/>
        </w:rPr>
        <w:t>kad informācijas izpaušanu pieprasa piemērojamie normatīvie akti.</w:t>
      </w:r>
    </w:p>
    <w:p w14:paraId="286BA79F" w14:textId="77777777" w:rsidR="001A14AB" w:rsidRPr="001A14AB" w:rsidRDefault="001A14AB" w:rsidP="001A14AB">
      <w:pPr>
        <w:overflowPunct w:val="0"/>
        <w:autoSpaceDE w:val="0"/>
        <w:autoSpaceDN w:val="0"/>
        <w:adjustRightInd w:val="0"/>
        <w:spacing w:after="0" w:line="240" w:lineRule="auto"/>
        <w:ind w:left="142"/>
        <w:contextualSpacing/>
        <w:jc w:val="both"/>
        <w:rPr>
          <w:rFonts w:ascii="Times New Roman" w:eastAsia="Times New Roman" w:hAnsi="Times New Roman" w:cs="Times New Roman"/>
          <w:sz w:val="24"/>
          <w:szCs w:val="24"/>
          <w:lang w:eastAsia="ar-SA"/>
        </w:rPr>
      </w:pPr>
    </w:p>
    <w:p w14:paraId="450A3E3A" w14:textId="77777777" w:rsidR="001A14AB" w:rsidRPr="001A14AB" w:rsidRDefault="001A14AB" w:rsidP="001A14AB">
      <w:pPr>
        <w:numPr>
          <w:ilvl w:val="0"/>
          <w:numId w:val="11"/>
        </w:numPr>
        <w:spacing w:after="0" w:line="240" w:lineRule="auto"/>
        <w:jc w:val="center"/>
        <w:rPr>
          <w:rFonts w:ascii="Times New Roman" w:eastAsia="Calibri" w:hAnsi="Times New Roman" w:cs="Times New Roman"/>
          <w:b/>
          <w:kern w:val="0"/>
          <w:sz w:val="24"/>
          <w:szCs w:val="24"/>
          <w:lang w:eastAsia="lv-LV"/>
          <w14:ligatures w14:val="none"/>
        </w:rPr>
      </w:pPr>
      <w:r w:rsidRPr="001A14AB">
        <w:rPr>
          <w:rFonts w:ascii="Times New Roman" w:eastAsia="Calibri" w:hAnsi="Times New Roman" w:cs="Times New Roman"/>
          <w:b/>
          <w:kern w:val="0"/>
          <w:sz w:val="24"/>
          <w:szCs w:val="24"/>
          <w:lang w:eastAsia="lv-LV"/>
          <w14:ligatures w14:val="none"/>
        </w:rPr>
        <w:t>LĪGUMA DARBĪBAS LAIKS, GROZĪŠANAS UN IZBEIGŠANAS KĀRTĪBA</w:t>
      </w:r>
    </w:p>
    <w:p w14:paraId="72ACF8E6" w14:textId="77777777"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1. Līgums stājas spēkā ar tā parakstīšanas brīdi un darbojas līdz Pušu saistību pilnīgai izpildei. </w:t>
      </w:r>
    </w:p>
    <w:p w14:paraId="6F1C9CD9" w14:textId="048B4A2A"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.2.</w:t>
      </w:r>
      <w:r>
        <w:rPr>
          <w:rFonts w:ascii="Times New Roman" w:eastAsia="Calibri" w:hAnsi="Times New Roman" w:cs="Times New Roman"/>
          <w:kern w:val="0"/>
          <w:sz w:val="24"/>
          <w:szCs w:val="24"/>
          <w14:ligatures w14:val="none"/>
        </w:rPr>
        <w:t xml:space="preserve"> </w:t>
      </w:r>
      <w:r w:rsidRPr="00A96536">
        <w:rPr>
          <w:rFonts w:ascii="Times New Roman" w:eastAsia="Calibri" w:hAnsi="Times New Roman" w:cs="Times New Roman"/>
          <w:kern w:val="0"/>
          <w:sz w:val="24"/>
          <w:szCs w:val="24"/>
          <w14:ligatures w14:val="none"/>
        </w:rPr>
        <w:t>Līgumu var papildināt, grozīt vai izbeigt Pusēm savstarpēji rakstiski vienojoties.</w:t>
      </w:r>
      <w:r w:rsidR="00DC73A8">
        <w:rPr>
          <w:rFonts w:ascii="Times New Roman" w:eastAsia="Calibri" w:hAnsi="Times New Roman" w:cs="Times New Roman"/>
          <w:kern w:val="0"/>
          <w:sz w:val="24"/>
          <w:szCs w:val="24"/>
          <w14:ligatures w14:val="none"/>
        </w:rPr>
        <w:t xml:space="preserve"> Puses vienojoties</w:t>
      </w:r>
      <w:r w:rsidR="00DC73A8" w:rsidRPr="008635FC">
        <w:rPr>
          <w:rFonts w:ascii="Times New Roman" w:hAnsi="Times New Roman" w:cs="Times New Roman"/>
        </w:rPr>
        <w:t xml:space="preserve"> ir tiesīg</w:t>
      </w:r>
      <w:r w:rsidR="00DC73A8">
        <w:rPr>
          <w:rFonts w:ascii="Times New Roman" w:hAnsi="Times New Roman" w:cs="Times New Roman"/>
        </w:rPr>
        <w:t>as</w:t>
      </w:r>
      <w:r w:rsidR="00DC73A8" w:rsidRPr="008635FC">
        <w:rPr>
          <w:rFonts w:ascii="Times New Roman" w:hAnsi="Times New Roman" w:cs="Times New Roman"/>
        </w:rPr>
        <w:t xml:space="preserve"> izdarīt izmaiņas Līgumā, ievērojot Publisko iepirkumu likuma 61.pantā noteikto attiecībā uz grozījumu veikšanu Līgumā.</w:t>
      </w:r>
    </w:p>
    <w:p w14:paraId="195EF20B" w14:textId="77777777"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.3. Puses var izbeigt Līgumu par to savstarpēji </w:t>
      </w:r>
      <w:proofErr w:type="spellStart"/>
      <w:r w:rsidRPr="00A96536">
        <w:rPr>
          <w:rFonts w:ascii="Times New Roman" w:eastAsia="Calibri" w:hAnsi="Times New Roman" w:cs="Times New Roman"/>
          <w:kern w:val="0"/>
          <w:sz w:val="24"/>
          <w:szCs w:val="24"/>
          <w14:ligatures w14:val="none"/>
        </w:rPr>
        <w:t>rakstveidā</w:t>
      </w:r>
      <w:proofErr w:type="spellEnd"/>
      <w:r w:rsidRPr="00A96536">
        <w:rPr>
          <w:rFonts w:ascii="Times New Roman" w:eastAsia="Calibri" w:hAnsi="Times New Roman" w:cs="Times New Roman"/>
          <w:kern w:val="0"/>
          <w:sz w:val="24"/>
          <w:szCs w:val="24"/>
          <w14:ligatures w14:val="none"/>
        </w:rPr>
        <w:t xml:space="preserve"> vienojoties. </w:t>
      </w:r>
    </w:p>
    <w:p w14:paraId="4A33A6CE" w14:textId="77777777"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.4. Pircējam ir tiesības vienpusēji izbeigt Līgumu pirms termiņa, ja: </w:t>
      </w:r>
    </w:p>
    <w:p w14:paraId="1D837E91" w14:textId="0A9D3D2A"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2"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.4.1.</w:t>
      </w:r>
      <w:r w:rsidR="00B5636C">
        <w:rPr>
          <w:rFonts w:ascii="Times New Roman" w:eastAsia="Calibri" w:hAnsi="Times New Roman" w:cs="Times New Roman"/>
          <w:kern w:val="0"/>
          <w:sz w:val="24"/>
          <w:szCs w:val="24"/>
          <w14:ligatures w14:val="none"/>
        </w:rPr>
        <w:t>Izpildītājs</w:t>
      </w:r>
      <w:r w:rsidRPr="00A96536">
        <w:rPr>
          <w:rFonts w:ascii="Times New Roman" w:eastAsia="Calibri" w:hAnsi="Times New Roman" w:cs="Times New Roman"/>
          <w:kern w:val="0"/>
          <w:sz w:val="24"/>
          <w:szCs w:val="24"/>
          <w14:ligatures w14:val="none"/>
        </w:rPr>
        <w:t xml:space="preserve"> kavē Preces piegādi ilgāk par 20 dienām, 3 dienas par to iepriekš brīdinot Pārdevēju, turklāt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neatlīdzina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tādējādi radušos zaudējumus; </w:t>
      </w:r>
    </w:p>
    <w:p w14:paraId="57F2F2C2" w14:textId="33AB2D2A"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2"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.4.2. tiesā tiek ierosināta Pārdevēja maksātnespējas vai tiesiskās aizsardzības (t.sk., </w:t>
      </w:r>
      <w:proofErr w:type="spellStart"/>
      <w:r w:rsidRPr="00A96536">
        <w:rPr>
          <w:rFonts w:ascii="Times New Roman" w:eastAsia="Calibri" w:hAnsi="Times New Roman" w:cs="Times New Roman"/>
          <w:kern w:val="0"/>
          <w:sz w:val="24"/>
          <w:szCs w:val="24"/>
          <w14:ligatures w14:val="none"/>
        </w:rPr>
        <w:t>ārpustiesas</w:t>
      </w:r>
      <w:proofErr w:type="spellEnd"/>
      <w:r w:rsidRPr="00A96536">
        <w:rPr>
          <w:rFonts w:ascii="Times New Roman" w:eastAsia="Calibri" w:hAnsi="Times New Roman" w:cs="Times New Roman"/>
          <w:kern w:val="0"/>
          <w:sz w:val="24"/>
          <w:szCs w:val="24"/>
          <w14:ligatures w14:val="none"/>
        </w:rPr>
        <w:t xml:space="preserve"> tiesiskās aizsardzības) procesa lieta, Pārdevēja saimnieciskā darbība tiek apturēta, vai izbeigta, vai tiek konstatēti citi apstākļi, kas liedz, vai liegs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turpināt Līguma izpildi saskaņā ar Līguma noteikumiem vai kas negatīvi ietekmē Pircēja tiesības, kuras izriet no Līguma; </w:t>
      </w:r>
    </w:p>
    <w:p w14:paraId="47E60775" w14:textId="4C843DDE"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2"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.4.3.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ir piemērotas starptautiskās vai nacionālās sankcijas vai būtiskas finanšu un kapitāla tirgus intereses ietekmējošas Eiropas Savienības vai Ziemeļatlantijas līguma organizācijas dalībvalsts noteiktās sankcijas, kuru dēļ Līgumu nav iespējams izpildīt, un/vai Līguma izpilde tiek būtiski (ilgāk par 30 kalendāra dienām) kavēta, un/vai nav iespējams veikt samaksu. </w:t>
      </w:r>
    </w:p>
    <w:p w14:paraId="75928917" w14:textId="6CF8673E"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.5. </w:t>
      </w:r>
      <w:r w:rsidR="00B5636C">
        <w:rPr>
          <w:rFonts w:ascii="Times New Roman" w:eastAsia="Calibri" w:hAnsi="Times New Roman" w:cs="Times New Roman"/>
          <w:kern w:val="0"/>
          <w:sz w:val="24"/>
          <w:szCs w:val="24"/>
          <w14:ligatures w14:val="none"/>
        </w:rPr>
        <w:t>Izpildītājs</w:t>
      </w:r>
      <w:r w:rsidRPr="00A96536">
        <w:rPr>
          <w:rFonts w:ascii="Times New Roman" w:eastAsia="Calibri" w:hAnsi="Times New Roman" w:cs="Times New Roman"/>
          <w:kern w:val="0"/>
          <w:sz w:val="24"/>
          <w:szCs w:val="24"/>
          <w14:ligatures w14:val="none"/>
        </w:rPr>
        <w:t xml:space="preserve"> vienas darba dienas laikā kopš sankciju piemērošanas </w:t>
      </w:r>
      <w:proofErr w:type="spellStart"/>
      <w:r w:rsidRPr="00A96536">
        <w:rPr>
          <w:rFonts w:ascii="Times New Roman" w:eastAsia="Calibri" w:hAnsi="Times New Roman" w:cs="Times New Roman"/>
          <w:kern w:val="0"/>
          <w:sz w:val="24"/>
          <w:szCs w:val="24"/>
          <w14:ligatures w14:val="none"/>
        </w:rPr>
        <w:t>rakstveidā</w:t>
      </w:r>
      <w:proofErr w:type="spellEnd"/>
      <w:r w:rsidRPr="00A96536">
        <w:rPr>
          <w:rFonts w:ascii="Times New Roman" w:eastAsia="Calibri" w:hAnsi="Times New Roman" w:cs="Times New Roman"/>
          <w:kern w:val="0"/>
          <w:sz w:val="24"/>
          <w:szCs w:val="24"/>
          <w14:ligatures w14:val="none"/>
        </w:rPr>
        <w:t xml:space="preserve"> informē </w:t>
      </w:r>
      <w:r w:rsidR="005A5EBC">
        <w:rPr>
          <w:rFonts w:ascii="Times New Roman" w:eastAsia="Calibri" w:hAnsi="Times New Roman" w:cs="Times New Roman"/>
          <w:kern w:val="0"/>
          <w:sz w:val="24"/>
          <w:szCs w:val="24"/>
          <w14:ligatures w14:val="none"/>
        </w:rPr>
        <w:t>Pasūtītāju</w:t>
      </w:r>
      <w:r w:rsidRPr="00A96536">
        <w:rPr>
          <w:rFonts w:ascii="Times New Roman" w:eastAsia="Calibri" w:hAnsi="Times New Roman" w:cs="Times New Roman"/>
          <w:kern w:val="0"/>
          <w:sz w:val="24"/>
          <w:szCs w:val="24"/>
          <w14:ligatures w14:val="none"/>
        </w:rPr>
        <w:t xml:space="preserve"> par piemērotajām sankcijām, to potenciālo ietekmi uz Pārdevēja spēju izpildīt Līgumu, un pasākumiem, ko </w:t>
      </w:r>
      <w:r w:rsidR="00B5636C">
        <w:rPr>
          <w:rFonts w:ascii="Times New Roman" w:eastAsia="Calibri" w:hAnsi="Times New Roman" w:cs="Times New Roman"/>
          <w:kern w:val="0"/>
          <w:sz w:val="24"/>
          <w:szCs w:val="24"/>
          <w14:ligatures w14:val="none"/>
        </w:rPr>
        <w:t>Izpildītājs</w:t>
      </w:r>
      <w:r w:rsidRPr="00A96536">
        <w:rPr>
          <w:rFonts w:ascii="Times New Roman" w:eastAsia="Calibri" w:hAnsi="Times New Roman" w:cs="Times New Roman"/>
          <w:kern w:val="0"/>
          <w:sz w:val="24"/>
          <w:szCs w:val="24"/>
          <w14:ligatures w14:val="none"/>
        </w:rPr>
        <w:t xml:space="preserve"> veic, lai Līgumu varētu izpildīt.</w:t>
      </w:r>
    </w:p>
    <w:p w14:paraId="1769A424" w14:textId="1110E6B2"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.6. Piegādātās Preces, ko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ir saņēmis, paliek Pircēja valdījumā un, ja īpašumtiesības jau nav pārgājušas, šādas Preces pāriet Pircēja īpašumā. </w:t>
      </w:r>
    </w:p>
    <w:p w14:paraId="444E4137" w14:textId="00A0AE4D" w:rsidR="00CF357E"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.7. Ja Līguma tālāka izpilde nav iespējama Sankciju dēļ, tad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samaksā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par faktiski Piegādāto Preci saskaņā ar Līgumu. Ja piemēroto sankciju dēļ Pircējam nav tiesības veikt samaksu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atliek samaksas veikšanu un samaksai noteiktie termiņi tiek pagarināti līdz brīdim, kad pret Pārdevēju tiek atceltas sankcijas un maksājumus ir iespējams veikt.</w:t>
      </w:r>
    </w:p>
    <w:p w14:paraId="6BC7CD26" w14:textId="77777777" w:rsidR="00CF357E" w:rsidRPr="00CF357E" w:rsidRDefault="00CF357E"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p>
    <w:p w14:paraId="25E81531" w14:textId="12A8CBF9" w:rsidR="001A14AB" w:rsidRPr="00CF357E" w:rsidRDefault="001A14AB" w:rsidP="00CF357E">
      <w:pPr>
        <w:pStyle w:val="Sarakstarindkopa"/>
        <w:numPr>
          <w:ilvl w:val="0"/>
          <w:numId w:val="11"/>
        </w:numPr>
        <w:overflowPunct w:val="0"/>
        <w:autoSpaceDE w:val="0"/>
        <w:autoSpaceDN w:val="0"/>
        <w:adjustRightInd w:val="0"/>
        <w:spacing w:after="0" w:line="240" w:lineRule="auto"/>
        <w:jc w:val="center"/>
        <w:rPr>
          <w:rFonts w:ascii="Times New Roman" w:eastAsia="Times New Roman" w:hAnsi="Times New Roman" w:cs="Times New Roman"/>
          <w:b/>
          <w:kern w:val="0"/>
          <w:sz w:val="24"/>
          <w:szCs w:val="24"/>
          <w:lang w:eastAsia="lv-LV"/>
          <w14:ligatures w14:val="none"/>
        </w:rPr>
      </w:pPr>
      <w:r w:rsidRPr="00CF357E">
        <w:rPr>
          <w:rFonts w:ascii="Times New Roman" w:eastAsia="Times New Roman" w:hAnsi="Times New Roman" w:cs="Times New Roman"/>
          <w:b/>
          <w:kern w:val="0"/>
          <w:sz w:val="24"/>
          <w:szCs w:val="24"/>
          <w:lang w:eastAsia="lv-LV"/>
          <w14:ligatures w14:val="none"/>
        </w:rPr>
        <w:t>NEPĀRVARAMA VARA</w:t>
      </w:r>
    </w:p>
    <w:p w14:paraId="5381BBF0" w14:textId="77777777" w:rsidR="001A14AB" w:rsidRPr="001A14AB" w:rsidRDefault="001A14AB" w:rsidP="00853C92">
      <w:pPr>
        <w:numPr>
          <w:ilvl w:val="1"/>
          <w:numId w:val="1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ar-SA"/>
        </w:rPr>
      </w:pPr>
      <w:r w:rsidRPr="001A14AB">
        <w:rPr>
          <w:rFonts w:ascii="Times New Roman" w:eastAsia="Times New Roman" w:hAnsi="Times New Roman" w:cs="Times New Roman"/>
          <w:sz w:val="24"/>
          <w:szCs w:val="24"/>
          <w:lang w:eastAsia="ar-SA"/>
        </w:rPr>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3313B670" w14:textId="77777777" w:rsidR="001A14AB" w:rsidRPr="001A14AB" w:rsidRDefault="001A14AB" w:rsidP="00853C92">
      <w:pPr>
        <w:numPr>
          <w:ilvl w:val="1"/>
          <w:numId w:val="1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ar-SA"/>
        </w:rPr>
      </w:pPr>
      <w:r w:rsidRPr="001A14AB">
        <w:rPr>
          <w:rFonts w:ascii="Times New Roman" w:eastAsia="Times New Roman" w:hAnsi="Times New Roman" w:cs="Times New Roman"/>
          <w:sz w:val="24"/>
          <w:szCs w:val="24"/>
          <w:lang w:eastAsia="ar-SA"/>
        </w:rPr>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164AAEC5" w14:textId="77777777" w:rsidR="001A14AB" w:rsidRPr="001A14AB" w:rsidRDefault="001A14AB" w:rsidP="00853C92">
      <w:pPr>
        <w:numPr>
          <w:ilvl w:val="1"/>
          <w:numId w:val="1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ar-SA"/>
        </w:rPr>
      </w:pPr>
      <w:r w:rsidRPr="001A14AB">
        <w:rPr>
          <w:rFonts w:ascii="Times New Roman" w:eastAsia="Times New Roman" w:hAnsi="Times New Roman" w:cs="Times New Roman"/>
          <w:sz w:val="24"/>
          <w:szCs w:val="24"/>
          <w:lang w:eastAsia="ar-SA"/>
        </w:rPr>
        <w:lastRenderedPageBreak/>
        <w:t xml:space="preserve">Ja minēto apstākļu dēļ Līgumā norādīto saistību izpilde nav iespējama ilgāk par 2 (diviem) mēnešiem, katrai Pusei ir tiesības atteikties no Līguma izpildes, par to </w:t>
      </w:r>
      <w:proofErr w:type="spellStart"/>
      <w:r w:rsidRPr="001A14AB">
        <w:rPr>
          <w:rFonts w:ascii="Times New Roman" w:eastAsia="Times New Roman" w:hAnsi="Times New Roman" w:cs="Times New Roman"/>
          <w:sz w:val="24"/>
          <w:szCs w:val="24"/>
          <w:lang w:eastAsia="ar-SA"/>
        </w:rPr>
        <w:t>rakstveidā</w:t>
      </w:r>
      <w:proofErr w:type="spellEnd"/>
      <w:r w:rsidRPr="001A14AB">
        <w:rPr>
          <w:rFonts w:ascii="Times New Roman" w:eastAsia="Times New Roman" w:hAnsi="Times New Roman" w:cs="Times New Roman"/>
          <w:sz w:val="24"/>
          <w:szCs w:val="24"/>
          <w:lang w:eastAsia="ar-SA"/>
        </w:rPr>
        <w:t xml:space="preserve"> brīdinot otru Pusi vismaz 15 (piecpadsmit) dienas iepriekš. Šajā gadījumā neviena no Pusēm nevar prasīt atlīdzināt zaudējumus, kas radušies šī Līguma pārtraukšanas rezultātā</w:t>
      </w:r>
    </w:p>
    <w:p w14:paraId="4A1F8B5D" w14:textId="77777777" w:rsidR="001A14AB" w:rsidRPr="001A14AB" w:rsidRDefault="001A14AB" w:rsidP="001A14AB">
      <w:pPr>
        <w:overflowPunct w:val="0"/>
        <w:autoSpaceDE w:val="0"/>
        <w:autoSpaceDN w:val="0"/>
        <w:adjustRightInd w:val="0"/>
        <w:spacing w:line="240" w:lineRule="auto"/>
        <w:contextualSpacing/>
        <w:jc w:val="both"/>
        <w:rPr>
          <w:rFonts w:ascii="Times New Roman" w:eastAsia="Calibri" w:hAnsi="Times New Roman" w:cs="Times New Roman"/>
          <w:bCs/>
          <w:kern w:val="0"/>
          <w:sz w:val="24"/>
          <w:szCs w:val="24"/>
          <w:highlight w:val="yellow"/>
          <w14:ligatures w14:val="none"/>
        </w:rPr>
      </w:pPr>
    </w:p>
    <w:p w14:paraId="373259C9" w14:textId="77777777" w:rsidR="001A14AB" w:rsidRPr="001A14AB" w:rsidRDefault="001A14AB" w:rsidP="001A14AB">
      <w:pPr>
        <w:keepNext/>
        <w:numPr>
          <w:ilvl w:val="0"/>
          <w:numId w:val="12"/>
        </w:numPr>
        <w:overflowPunct w:val="0"/>
        <w:autoSpaceDE w:val="0"/>
        <w:autoSpaceDN w:val="0"/>
        <w:adjustRightInd w:val="0"/>
        <w:spacing w:line="240" w:lineRule="auto"/>
        <w:contextualSpacing/>
        <w:jc w:val="center"/>
        <w:rPr>
          <w:rFonts w:ascii="Times New Roman" w:eastAsia="Times New Roman" w:hAnsi="Times New Roman" w:cs="Times New Roman"/>
          <w:b/>
          <w:bCs/>
          <w:sz w:val="24"/>
          <w:szCs w:val="24"/>
          <w:lang w:eastAsia="ar-SA"/>
        </w:rPr>
      </w:pPr>
      <w:r w:rsidRPr="001A14AB">
        <w:rPr>
          <w:rFonts w:ascii="Times New Roman" w:eastAsia="Times New Roman" w:hAnsi="Times New Roman" w:cs="Times New Roman"/>
          <w:b/>
          <w:bCs/>
          <w:sz w:val="24"/>
          <w:szCs w:val="24"/>
          <w:lang w:eastAsia="ar-SA"/>
        </w:rPr>
        <w:t>SAZIŅAS KĀRTĪBA</w:t>
      </w:r>
    </w:p>
    <w:p w14:paraId="21AB362F"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Pušu pārstāvji:</w:t>
      </w:r>
    </w:p>
    <w:p w14:paraId="404A6B76" w14:textId="4A7C5A57" w:rsidR="001A14AB" w:rsidRDefault="00853C92" w:rsidP="001A14AB">
      <w:pPr>
        <w:numPr>
          <w:ilvl w:val="2"/>
          <w:numId w:val="12"/>
        </w:numPr>
        <w:overflowPunct w:val="0"/>
        <w:autoSpaceDE w:val="0"/>
        <w:autoSpaceDN w:val="0"/>
        <w:adjustRightInd w:val="0"/>
        <w:spacing w:after="0" w:line="240" w:lineRule="auto"/>
        <w:ind w:left="127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Pircēja</w:t>
      </w:r>
      <w:r w:rsidR="001A14AB" w:rsidRPr="001A14AB">
        <w:rPr>
          <w:rFonts w:ascii="Times New Roman" w:eastAsia="Times New Roman" w:hAnsi="Times New Roman" w:cs="Times New Roman"/>
          <w:sz w:val="24"/>
          <w:szCs w:val="24"/>
          <w:lang w:eastAsia="ar-SA"/>
        </w:rPr>
        <w:t xml:space="preserve"> pārstāvis, kurš ir atbildīgs par Līguma izpildi, Pasūtītāja vārdā </w:t>
      </w:r>
      <w:r>
        <w:rPr>
          <w:rFonts w:ascii="Times New Roman" w:eastAsia="Times New Roman" w:hAnsi="Times New Roman" w:cs="Times New Roman"/>
          <w:sz w:val="24"/>
          <w:szCs w:val="24"/>
          <w:lang w:eastAsia="ar-SA"/>
        </w:rPr>
        <w:t xml:space="preserve">ir </w:t>
      </w:r>
      <w:r w:rsidRPr="00853C92">
        <w:rPr>
          <w:rFonts w:ascii="Times New Roman" w:eastAsia="Times New Roman" w:hAnsi="Times New Roman" w:cs="Times New Roman"/>
          <w:sz w:val="24"/>
          <w:szCs w:val="24"/>
          <w:lang w:eastAsia="ar-SA"/>
        </w:rPr>
        <w:t>__________________, e-pasts:____________, tālrunis __________.</w:t>
      </w:r>
    </w:p>
    <w:p w14:paraId="0209652A" w14:textId="7D66D27D" w:rsidR="001A14AB" w:rsidRPr="001A14AB" w:rsidRDefault="00853C92" w:rsidP="001A14AB">
      <w:pPr>
        <w:numPr>
          <w:ilvl w:val="2"/>
          <w:numId w:val="12"/>
        </w:numPr>
        <w:overflowPunct w:val="0"/>
        <w:autoSpaceDE w:val="0"/>
        <w:autoSpaceDN w:val="0"/>
        <w:adjustRightInd w:val="0"/>
        <w:spacing w:after="0" w:line="240" w:lineRule="auto"/>
        <w:ind w:left="127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Pārdevēja </w:t>
      </w:r>
      <w:r w:rsidR="001A14AB" w:rsidRPr="001A14AB">
        <w:rPr>
          <w:rFonts w:ascii="Times New Roman" w:eastAsia="Times New Roman" w:hAnsi="Times New Roman" w:cs="Times New Roman"/>
          <w:sz w:val="24"/>
          <w:szCs w:val="24"/>
          <w:lang w:eastAsia="ar-SA"/>
        </w:rPr>
        <w:t xml:space="preserve">pārstāvis, kurš ir atbildīgs par Līguma izpildi Izpildītāja vārdā ir __________________, e-pasts:____________, tālrunis __________. </w:t>
      </w:r>
    </w:p>
    <w:p w14:paraId="3D7AA0D3"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24788AB5"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Ja paziņojumi tiek nosūtīti kādai no Pusēm ar pastu uz Līgumā norādīto adresi, tie tiek uzskatīti par saņemtiem septītajā dienā no dienas, kad sūtījums pastā reģistrēts kā nosūtāmais dokuments. </w:t>
      </w:r>
    </w:p>
    <w:p w14:paraId="3F6E1A3F"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Ja paziņojumi sūtīti pa elektronisko pastu, tie uzskatāmi par saņemtiem nākošajā darba dienā pēc to nosūtīšanas dienas, izņemot, ja tajā pašā dienā tiek saņemts otras Puses atbildes elektroniskais pasts.</w:t>
      </w:r>
    </w:p>
    <w:p w14:paraId="7DF1AA37"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Calibri" w:eastAsia="Calibri" w:hAnsi="Calibri" w:cs="Times New Roman"/>
          <w:kern w:val="0"/>
          <w14:ligatures w14:val="none"/>
        </w:rPr>
      </w:pPr>
      <w:r w:rsidRPr="001A14AB">
        <w:rPr>
          <w:rFonts w:ascii="Times New Roman" w:eastAsia="Calibri" w:hAnsi="Times New Roman" w:cs="Times New Roman"/>
          <w:kern w:val="0"/>
          <w:sz w:val="24"/>
          <w:szCs w:val="24"/>
          <w14:ligatures w14:val="none"/>
        </w:rPr>
        <w:t>Ja paziņojums tiek nodots personīgi Pusei, tiek uzskatīts, ka adresāts ir saņēmis šo paziņojumu nodošanas dienā</w:t>
      </w:r>
      <w:r w:rsidRPr="001A14AB">
        <w:rPr>
          <w:rFonts w:ascii="Calibri" w:eastAsia="Calibri" w:hAnsi="Calibri" w:cs="Times New Roman"/>
          <w:kern w:val="0"/>
          <w14:ligatures w14:val="none"/>
        </w:rPr>
        <w:t>.</w:t>
      </w:r>
    </w:p>
    <w:p w14:paraId="3B1BFD30" w14:textId="77777777" w:rsidR="001A14AB" w:rsidRPr="001A14AB" w:rsidRDefault="001A14AB" w:rsidP="001A14AB">
      <w:pPr>
        <w:overflowPunct w:val="0"/>
        <w:autoSpaceDE w:val="0"/>
        <w:autoSpaceDN w:val="0"/>
        <w:adjustRightInd w:val="0"/>
        <w:spacing w:line="240" w:lineRule="auto"/>
        <w:contextualSpacing/>
        <w:jc w:val="both"/>
        <w:rPr>
          <w:rFonts w:ascii="Times New Roman" w:eastAsia="Calibri" w:hAnsi="Times New Roman" w:cs="Times New Roman"/>
          <w:bCs/>
          <w:kern w:val="0"/>
          <w:sz w:val="24"/>
          <w:szCs w:val="24"/>
          <w:highlight w:val="yellow"/>
          <w14:ligatures w14:val="none"/>
        </w:rPr>
      </w:pPr>
    </w:p>
    <w:p w14:paraId="3BCCE1FF" w14:textId="77777777" w:rsidR="001A14AB" w:rsidRPr="001A14AB" w:rsidRDefault="001A14AB" w:rsidP="001A14AB">
      <w:pPr>
        <w:keepNext/>
        <w:keepLines/>
        <w:numPr>
          <w:ilvl w:val="0"/>
          <w:numId w:val="12"/>
        </w:numPr>
        <w:spacing w:after="0" w:line="240" w:lineRule="auto"/>
        <w:jc w:val="center"/>
        <w:rPr>
          <w:rFonts w:ascii="Times New Roman" w:eastAsia="Calibri" w:hAnsi="Times New Roman" w:cs="Times New Roman"/>
          <w:b/>
          <w:kern w:val="0"/>
          <w:sz w:val="24"/>
          <w:szCs w:val="24"/>
          <w:lang w:eastAsia="lv-LV"/>
          <w14:ligatures w14:val="none"/>
        </w:rPr>
      </w:pPr>
      <w:r w:rsidRPr="001A14AB">
        <w:rPr>
          <w:rFonts w:ascii="Times New Roman" w:eastAsia="Calibri" w:hAnsi="Times New Roman" w:cs="Times New Roman"/>
          <w:b/>
          <w:kern w:val="0"/>
          <w:sz w:val="24"/>
          <w:szCs w:val="24"/>
          <w:lang w:eastAsia="lv-LV"/>
          <w14:ligatures w14:val="none"/>
        </w:rPr>
        <w:t>CITI NOTEIKUMI</w:t>
      </w:r>
    </w:p>
    <w:p w14:paraId="3E06B905"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22F4D64D"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5CE0784"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Visi strīdi, kas rodas starp Pusēm uz Līguma pamata, tiek risināti sarunu ceļā. Ja savstarpēja vienošanās netiek panākta, jebkurš strīds tiek izšķirts Latvijas Republikas tiesās saskaņā ar Latvijas Republikas normatīvajiem aktiem.</w:t>
      </w:r>
    </w:p>
    <w:p w14:paraId="6C0307A0"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Ja kāds no Līguma noteikumiem tiek atzīts par spēkā neesošu, pārējie Līguma noteikumi paliek spēkā, ciktāl  tos neatceļ spēku zaudējušie Līguma noteikumi.</w:t>
      </w:r>
    </w:p>
    <w:p w14:paraId="4B487990"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lang w:eastAsia="lv-LV"/>
          <w14:ligatures w14:val="none"/>
        </w:rPr>
        <w:t>Līgums ir sagatavots un parakstīts uz  __ (_______) lapām 2 (divos) eksemplāros, no kuriem 1 (viens) atrodas pie Pasūtītāja un 1 (viens) – pie Izpildītāja.</w:t>
      </w:r>
    </w:p>
    <w:p w14:paraId="366C6DA4" w14:textId="77777777" w:rsidR="001A14AB" w:rsidRPr="001A14AB" w:rsidRDefault="001A14AB" w:rsidP="001A14AB">
      <w:pPr>
        <w:spacing w:after="0" w:line="240" w:lineRule="auto"/>
        <w:ind w:left="567"/>
        <w:jc w:val="both"/>
        <w:rPr>
          <w:rFonts w:ascii="Times New Roman" w:eastAsia="Calibri" w:hAnsi="Times New Roman" w:cs="Times New Roman"/>
          <w:i/>
          <w:kern w:val="0"/>
          <w:sz w:val="24"/>
          <w:szCs w:val="24"/>
          <w:lang w:eastAsia="lv-LV"/>
          <w14:ligatures w14:val="none"/>
        </w:rPr>
      </w:pPr>
      <w:r w:rsidRPr="001A14AB">
        <w:rPr>
          <w:rFonts w:ascii="Times New Roman" w:eastAsia="Calibri" w:hAnsi="Times New Roman" w:cs="Times New Roman"/>
          <w:i/>
          <w:kern w:val="0"/>
          <w:sz w:val="24"/>
          <w:szCs w:val="24"/>
          <w:lang w:eastAsia="lv-LV"/>
          <w14:ligatures w14:val="none"/>
        </w:rPr>
        <w:t>(vai)</w:t>
      </w:r>
    </w:p>
    <w:p w14:paraId="78B70EBB" w14:textId="77777777" w:rsidR="001A14AB" w:rsidRPr="001A14AB" w:rsidRDefault="001A14AB" w:rsidP="001A14AB">
      <w:pPr>
        <w:spacing w:after="0" w:line="240" w:lineRule="auto"/>
        <w:ind w:left="567"/>
        <w:jc w:val="both"/>
        <w:rPr>
          <w:rFonts w:ascii="Times New Roman" w:eastAsia="Calibri" w:hAnsi="Times New Roman" w:cs="Times New Roman"/>
          <w:i/>
          <w:kern w:val="0"/>
          <w:sz w:val="24"/>
          <w:szCs w:val="24"/>
          <w:lang w:eastAsia="lv-LV"/>
          <w14:ligatures w14:val="none"/>
        </w:rPr>
      </w:pPr>
      <w:r w:rsidRPr="001A14AB">
        <w:rPr>
          <w:rFonts w:ascii="Times New Roman" w:eastAsia="Calibri" w:hAnsi="Times New Roman" w:cs="Times New Roman"/>
          <w:kern w:val="0"/>
          <w:sz w:val="24"/>
          <w:szCs w:val="24"/>
          <w:lang w:eastAsia="lv-LV"/>
          <w14:ligatures w14:val="none"/>
        </w:rPr>
        <w:t>Līgums sagatavots un parakstīts elektroniski ar drošu elektronisko parakstu, kas satur laika zīmogu un tas ir pieejams abām Pusēm. Līguma parakstīšanas datums ir pēdējā parakstītāja pievienotā laika zīmoga datums un laiks.</w:t>
      </w:r>
    </w:p>
    <w:p w14:paraId="21BD1A31" w14:textId="77777777" w:rsidR="001A14AB" w:rsidRPr="001A14AB" w:rsidRDefault="001A14AB" w:rsidP="001A14AB">
      <w:pPr>
        <w:numPr>
          <w:ilvl w:val="1"/>
          <w:numId w:val="12"/>
        </w:numPr>
        <w:suppressAutoHyphens/>
        <w:spacing w:after="0" w:line="240" w:lineRule="auto"/>
        <w:ind w:left="567" w:hanging="567"/>
        <w:contextualSpacing/>
        <w:rPr>
          <w:rFonts w:ascii="Times New Roman" w:eastAsia="Times New Roman" w:hAnsi="Times New Roman" w:cs="Times New Roman"/>
          <w:kern w:val="0"/>
          <w:sz w:val="24"/>
          <w:szCs w:val="24"/>
          <w:lang w:eastAsia="ar-SA"/>
          <w14:ligatures w14:val="none"/>
        </w:rPr>
      </w:pPr>
      <w:r w:rsidRPr="001A14AB">
        <w:rPr>
          <w:rFonts w:ascii="Times New Roman" w:eastAsia="Times New Roman" w:hAnsi="Times New Roman" w:cs="Times New Roman"/>
          <w:kern w:val="0"/>
          <w:sz w:val="24"/>
          <w:szCs w:val="24"/>
          <w:lang w:eastAsia="ar-SA"/>
          <w14:ligatures w14:val="none"/>
        </w:rPr>
        <w:t xml:space="preserve">Līgumam tiek pievienoti pielikumi:  </w:t>
      </w:r>
    </w:p>
    <w:p w14:paraId="6EA27FD2" w14:textId="5476AE82" w:rsidR="001A14AB" w:rsidRDefault="001A14AB" w:rsidP="000C5F84">
      <w:pPr>
        <w:numPr>
          <w:ilvl w:val="2"/>
          <w:numId w:val="12"/>
        </w:numPr>
        <w:suppressAutoHyphens/>
        <w:spacing w:after="0" w:line="240" w:lineRule="auto"/>
        <w:ind w:left="1418" w:hanging="851"/>
        <w:contextualSpacing/>
        <w:jc w:val="both"/>
        <w:rPr>
          <w:rFonts w:ascii="Times New Roman" w:eastAsia="Times New Roman" w:hAnsi="Times New Roman" w:cs="Times New Roman"/>
          <w:kern w:val="0"/>
          <w:sz w:val="24"/>
          <w:szCs w:val="24"/>
          <w:lang w:eastAsia="ar-SA"/>
          <w14:ligatures w14:val="none"/>
        </w:rPr>
      </w:pPr>
      <w:r w:rsidRPr="001A14AB">
        <w:rPr>
          <w:rFonts w:ascii="Times New Roman" w:eastAsia="Times New Roman" w:hAnsi="Times New Roman" w:cs="Times New Roman"/>
          <w:kern w:val="0"/>
          <w:sz w:val="24"/>
          <w:szCs w:val="24"/>
          <w:lang w:eastAsia="ar-SA"/>
          <w14:ligatures w14:val="none"/>
        </w:rPr>
        <w:t xml:space="preserve">1. pielikums – Tehniskā specifikācija/ Tehniskais </w:t>
      </w:r>
      <w:r w:rsidR="000C5F84">
        <w:rPr>
          <w:rFonts w:ascii="Times New Roman" w:eastAsia="Times New Roman" w:hAnsi="Times New Roman" w:cs="Times New Roman"/>
          <w:kern w:val="0"/>
          <w:sz w:val="24"/>
          <w:szCs w:val="24"/>
          <w:lang w:eastAsia="ar-SA"/>
          <w14:ligatures w14:val="none"/>
        </w:rPr>
        <w:t xml:space="preserve">un Finanšu </w:t>
      </w:r>
      <w:r w:rsidRPr="001A14AB">
        <w:rPr>
          <w:rFonts w:ascii="Times New Roman" w:eastAsia="Times New Roman" w:hAnsi="Times New Roman" w:cs="Times New Roman"/>
          <w:kern w:val="0"/>
          <w:sz w:val="24"/>
          <w:szCs w:val="24"/>
          <w:lang w:eastAsia="ar-SA"/>
          <w14:ligatures w14:val="none"/>
        </w:rPr>
        <w:t xml:space="preserve">piedāvājums uz  __ (_______) lapām; </w:t>
      </w:r>
    </w:p>
    <w:p w14:paraId="6B0E9A11" w14:textId="77777777" w:rsidR="001A14AB" w:rsidRPr="001A14AB" w:rsidRDefault="001A14AB" w:rsidP="001A14AB">
      <w:pPr>
        <w:suppressAutoHyphens/>
        <w:spacing w:after="0" w:line="240" w:lineRule="auto"/>
        <w:ind w:left="142"/>
        <w:contextualSpacing/>
        <w:rPr>
          <w:rFonts w:ascii="Times New Roman" w:eastAsia="Times New Roman" w:hAnsi="Times New Roman" w:cs="Times New Roman"/>
          <w:kern w:val="0"/>
          <w:sz w:val="24"/>
          <w:szCs w:val="24"/>
          <w:lang w:eastAsia="ar-SA"/>
          <w14:ligatures w14:val="none"/>
        </w:rPr>
      </w:pPr>
    </w:p>
    <w:p w14:paraId="2A3964E7" w14:textId="77777777" w:rsidR="001A14AB" w:rsidRPr="001A14AB" w:rsidRDefault="001A14AB" w:rsidP="001A14AB">
      <w:pPr>
        <w:widowControl w:val="0"/>
        <w:tabs>
          <w:tab w:val="left" w:pos="360"/>
        </w:tabs>
        <w:overflowPunct w:val="0"/>
        <w:autoSpaceDE w:val="0"/>
        <w:autoSpaceDN w:val="0"/>
        <w:adjustRightInd w:val="0"/>
        <w:spacing w:after="0" w:line="276" w:lineRule="auto"/>
        <w:jc w:val="both"/>
        <w:rPr>
          <w:rFonts w:ascii="Times New Roman" w:eastAsia="Calibri" w:hAnsi="Times New Roman" w:cs="Times New Roman"/>
          <w:kern w:val="0"/>
          <w:sz w:val="24"/>
          <w:szCs w:val="24"/>
          <w14:ligatures w14:val="none"/>
        </w:rPr>
      </w:pPr>
    </w:p>
    <w:p w14:paraId="76E0CCF4" w14:textId="77777777" w:rsidR="001A14AB" w:rsidRPr="001A14AB" w:rsidRDefault="001A14AB" w:rsidP="001A14AB">
      <w:pPr>
        <w:widowControl w:val="0"/>
        <w:numPr>
          <w:ilvl w:val="0"/>
          <w:numId w:val="13"/>
        </w:numPr>
        <w:tabs>
          <w:tab w:val="left" w:pos="567"/>
        </w:tabs>
        <w:overflowPunct w:val="0"/>
        <w:autoSpaceDE w:val="0"/>
        <w:autoSpaceDN w:val="0"/>
        <w:adjustRightInd w:val="0"/>
        <w:spacing w:after="0" w:line="276" w:lineRule="auto"/>
        <w:contextualSpacing/>
        <w:jc w:val="center"/>
        <w:rPr>
          <w:rFonts w:ascii="Times New Roman" w:eastAsia="Calibri" w:hAnsi="Times New Roman" w:cs="Times New Roman"/>
          <w:b/>
          <w:kern w:val="0"/>
          <w:sz w:val="24"/>
          <w:szCs w:val="24"/>
          <w:lang w:val="x-none"/>
          <w14:ligatures w14:val="none"/>
        </w:rPr>
      </w:pPr>
      <w:r w:rsidRPr="001A14AB">
        <w:rPr>
          <w:rFonts w:ascii="Times New Roman" w:eastAsia="Calibri" w:hAnsi="Times New Roman" w:cs="Times New Roman"/>
          <w:b/>
          <w:bCs/>
          <w:kern w:val="0"/>
          <w:sz w:val="24"/>
          <w:szCs w:val="24"/>
          <w:lang w:val="x-none"/>
          <w14:ligatures w14:val="none"/>
        </w:rPr>
        <w:t>LĪDZĒJU REKVIZĪTI UN PARAKSTI</w:t>
      </w:r>
    </w:p>
    <w:tbl>
      <w:tblPr>
        <w:tblW w:w="9735" w:type="dxa"/>
        <w:tblInd w:w="-142" w:type="dxa"/>
        <w:tblLayout w:type="fixed"/>
        <w:tblLook w:val="04A0" w:firstRow="1" w:lastRow="0" w:firstColumn="1" w:lastColumn="0" w:noHBand="0" w:noVBand="1"/>
      </w:tblPr>
      <w:tblGrid>
        <w:gridCol w:w="4924"/>
        <w:gridCol w:w="238"/>
        <w:gridCol w:w="4573"/>
      </w:tblGrid>
      <w:tr w:rsidR="001A14AB" w:rsidRPr="001A14AB" w14:paraId="3E236D72" w14:textId="77777777" w:rsidTr="001A14AB">
        <w:tc>
          <w:tcPr>
            <w:tcW w:w="4928" w:type="dxa"/>
            <w:hideMark/>
          </w:tcPr>
          <w:tbl>
            <w:tblPr>
              <w:tblW w:w="9780" w:type="dxa"/>
              <w:tblLayout w:type="fixed"/>
              <w:tblLook w:val="04A0" w:firstRow="1" w:lastRow="0" w:firstColumn="1" w:lastColumn="0" w:noHBand="0" w:noVBand="1"/>
            </w:tblPr>
            <w:tblGrid>
              <w:gridCol w:w="9780"/>
            </w:tblGrid>
            <w:tr w:rsidR="001A14AB" w:rsidRPr="001A14AB" w14:paraId="5ED03A6A" w14:textId="77777777">
              <w:tc>
                <w:tcPr>
                  <w:tcW w:w="3936" w:type="dxa"/>
                  <w:hideMark/>
                </w:tcPr>
                <w:p w14:paraId="2923A115" w14:textId="0DDF1100" w:rsidR="001A14AB" w:rsidRPr="001A14AB" w:rsidRDefault="00B5636C" w:rsidP="001A14AB">
                  <w:pPr>
                    <w:keepNext/>
                    <w:spacing w:after="0" w:line="240" w:lineRule="auto"/>
                    <w:outlineLvl w:val="2"/>
                    <w:rPr>
                      <w:rFonts w:ascii="Times New Roman" w:eastAsia="Calibri" w:hAnsi="Times New Roman" w:cs="Times New Roman"/>
                      <w:b/>
                      <w:kern w:val="0"/>
                      <w:sz w:val="24"/>
                      <w:szCs w:val="24"/>
                      <w14:ligatures w14:val="none"/>
                    </w:rPr>
                  </w:pPr>
                  <w:bookmarkStart w:id="151" w:name="_Toc96427600"/>
                  <w:r>
                    <w:rPr>
                      <w:rFonts w:ascii="Times New Roman" w:eastAsia="Calibri" w:hAnsi="Times New Roman" w:cs="Times New Roman"/>
                      <w:b/>
                      <w:kern w:val="0"/>
                      <w:sz w:val="24"/>
                      <w:szCs w:val="24"/>
                      <w14:ligatures w14:val="none"/>
                    </w:rPr>
                    <w:t>Pasūtītājs</w:t>
                  </w:r>
                  <w:r w:rsidR="001A14AB" w:rsidRPr="001A14AB">
                    <w:rPr>
                      <w:rFonts w:ascii="Times New Roman" w:eastAsia="Calibri" w:hAnsi="Times New Roman" w:cs="Times New Roman"/>
                      <w:b/>
                      <w:kern w:val="0"/>
                      <w:sz w:val="24"/>
                      <w:szCs w:val="24"/>
                      <w14:ligatures w14:val="none"/>
                    </w:rPr>
                    <w:t>:</w:t>
                  </w:r>
                  <w:bookmarkEnd w:id="151"/>
                </w:p>
                <w:p w14:paraId="56E76098" w14:textId="77777777" w:rsidR="001A14AB" w:rsidRPr="001A14AB" w:rsidRDefault="001A14AB" w:rsidP="001A14AB">
                  <w:pPr>
                    <w:keepNext/>
                    <w:spacing w:after="0" w:line="240" w:lineRule="auto"/>
                    <w:outlineLvl w:val="2"/>
                    <w:rPr>
                      <w:rFonts w:ascii="Times New Roman" w:eastAsia="Calibri" w:hAnsi="Times New Roman" w:cs="Times New Roman"/>
                      <w:b/>
                      <w:kern w:val="0"/>
                      <w:sz w:val="24"/>
                      <w:szCs w:val="24"/>
                      <w14:ligatures w14:val="none"/>
                    </w:rPr>
                  </w:pPr>
                  <w:bookmarkStart w:id="152" w:name="_Toc96427601"/>
                  <w:r w:rsidRPr="001A14AB">
                    <w:rPr>
                      <w:rFonts w:ascii="Times New Roman" w:eastAsia="Calibri" w:hAnsi="Times New Roman" w:cs="Times New Roman"/>
                      <w:b/>
                      <w:kern w:val="0"/>
                      <w:sz w:val="24"/>
                      <w:szCs w:val="24"/>
                      <w14:ligatures w14:val="none"/>
                    </w:rPr>
                    <w:t>Jēkabpils novada pašvaldība</w:t>
                  </w:r>
                  <w:bookmarkEnd w:id="152"/>
                </w:p>
                <w:p w14:paraId="05718961"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Reģistrācijas Nr. 90000024205</w:t>
                  </w:r>
                </w:p>
                <w:p w14:paraId="6FAFFFC3"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PVN maksātāja Nr. LV 90000024205</w:t>
                  </w:r>
                </w:p>
                <w:p w14:paraId="4DF3DE84"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Adrese: Brīvības iela 120, Jēkabpils, </w:t>
                  </w:r>
                </w:p>
                <w:p w14:paraId="1FAC3F67"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Jēkabpils novads, LV-5201</w:t>
                  </w:r>
                </w:p>
                <w:p w14:paraId="2E0916E7"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Banka: AS Swedbank</w:t>
                  </w:r>
                </w:p>
                <w:p w14:paraId="2DC07682"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Kods: HABALV22</w:t>
                  </w:r>
                </w:p>
                <w:p w14:paraId="4B8F23DB" w14:textId="77777777" w:rsidR="001A14AB" w:rsidRPr="001A14AB" w:rsidRDefault="001A14AB" w:rsidP="001A14AB">
                  <w:pPr>
                    <w:spacing w:after="0" w:line="256" w:lineRule="auto"/>
                    <w:ind w:left="-108"/>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 Konta Nr.LV75HABA0001401057077</w:t>
                  </w:r>
                </w:p>
                <w:p w14:paraId="4D5F5F1A" w14:textId="58626E99" w:rsidR="001A14AB" w:rsidRPr="001A14AB" w:rsidRDefault="001A14AB" w:rsidP="001A14AB">
                  <w:pPr>
                    <w:spacing w:after="0" w:line="25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E-pasta adrese: </w:t>
                  </w:r>
                  <w:hyperlink r:id="rId22" w:history="1">
                    <w:r w:rsidR="008F1E0D" w:rsidRPr="001474BB">
                      <w:rPr>
                        <w:rStyle w:val="Hipersaite"/>
                        <w:rFonts w:ascii="Times New Roman" w:eastAsia="Calibri" w:hAnsi="Times New Roman" w:cs="Times New Roman"/>
                        <w:color w:val="0000FF"/>
                        <w:kern w:val="0"/>
                        <w:sz w:val="24"/>
                        <w:szCs w:val="24"/>
                        <w14:ligatures w14:val="none"/>
                      </w:rPr>
                      <w:t>pasts@jekabpils.lv</w:t>
                    </w:r>
                  </w:hyperlink>
                </w:p>
              </w:tc>
            </w:tr>
            <w:tr w:rsidR="001A14AB" w:rsidRPr="001A14AB" w14:paraId="17E5A9BD" w14:textId="77777777">
              <w:tc>
                <w:tcPr>
                  <w:tcW w:w="3936" w:type="dxa"/>
                </w:tcPr>
                <w:p w14:paraId="755DE9C5" w14:textId="77777777" w:rsidR="001A14AB" w:rsidRPr="001A14AB" w:rsidRDefault="001A14AB" w:rsidP="001A14AB">
                  <w:pPr>
                    <w:suppressAutoHyphens/>
                    <w:spacing w:after="0" w:line="240" w:lineRule="auto"/>
                    <w:jc w:val="both"/>
                    <w:rPr>
                      <w:rFonts w:ascii="Times New Roman" w:eastAsia="Calibri" w:hAnsi="Times New Roman" w:cs="Times New Roman"/>
                      <w:kern w:val="0"/>
                      <w:sz w:val="24"/>
                      <w:szCs w:val="24"/>
                      <w:lang w:eastAsia="ar-SA"/>
                      <w14:ligatures w14:val="none"/>
                    </w:rPr>
                  </w:pPr>
                </w:p>
                <w:p w14:paraId="2EDE0EAC" w14:textId="77777777" w:rsidR="001A14AB" w:rsidRPr="001A14AB" w:rsidRDefault="001A14AB" w:rsidP="001A14AB">
                  <w:pPr>
                    <w:suppressAutoHyphens/>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_____________________                                          ---                                                       </w:t>
                  </w:r>
                </w:p>
              </w:tc>
            </w:tr>
            <w:tr w:rsidR="001A14AB" w:rsidRPr="001A14AB" w14:paraId="446F0128" w14:textId="77777777">
              <w:tc>
                <w:tcPr>
                  <w:tcW w:w="3936" w:type="dxa"/>
                </w:tcPr>
                <w:p w14:paraId="60AD758D" w14:textId="77777777" w:rsidR="001A14AB" w:rsidRPr="001A14AB" w:rsidRDefault="001A14AB" w:rsidP="001A14AB">
                  <w:pPr>
                    <w:keepNext/>
                    <w:spacing w:after="0" w:line="240" w:lineRule="auto"/>
                    <w:outlineLvl w:val="1"/>
                    <w:rPr>
                      <w:rFonts w:ascii="Times New Roman" w:eastAsia="Calibri" w:hAnsi="Times New Roman" w:cs="Times New Roman"/>
                      <w:kern w:val="0"/>
                      <w:sz w:val="24"/>
                      <w:szCs w:val="24"/>
                      <w14:ligatures w14:val="none"/>
                    </w:rPr>
                  </w:pPr>
                  <w:bookmarkStart w:id="153" w:name="_Toc96427603"/>
                  <w:r w:rsidRPr="001A14AB">
                    <w:rPr>
                      <w:rFonts w:ascii="Times New Roman" w:eastAsia="Calibri" w:hAnsi="Times New Roman" w:cs="Times New Roman"/>
                      <w:b/>
                      <w:kern w:val="0"/>
                      <w:sz w:val="24"/>
                      <w:szCs w:val="24"/>
                      <w14:ligatures w14:val="none"/>
                    </w:rPr>
                    <w:t>/</w:t>
                  </w:r>
                  <w:r w:rsidRPr="001A14AB">
                    <w:rPr>
                      <w:rFonts w:ascii="Times New Roman" w:eastAsia="Calibri" w:hAnsi="Times New Roman" w:cs="Times New Roman"/>
                      <w:kern w:val="0"/>
                      <w:sz w:val="24"/>
                      <w:szCs w:val="24"/>
                      <w14:ligatures w14:val="none"/>
                    </w:rPr>
                    <w:t>_____________/</w:t>
                  </w:r>
                  <w:bookmarkEnd w:id="153"/>
                </w:p>
                <w:p w14:paraId="79837D68" w14:textId="77777777" w:rsidR="001A14AB" w:rsidRPr="001A14AB" w:rsidRDefault="001A14AB" w:rsidP="001A14AB">
                  <w:pPr>
                    <w:suppressAutoHyphens/>
                    <w:spacing w:after="0" w:line="240" w:lineRule="auto"/>
                    <w:rPr>
                      <w:rFonts w:ascii="Times New Roman" w:eastAsia="Calibri" w:hAnsi="Times New Roman" w:cs="Times New Roman"/>
                      <w:kern w:val="0"/>
                      <w:sz w:val="24"/>
                      <w:szCs w:val="24"/>
                      <w:lang w:eastAsia="ar-SA"/>
                      <w14:ligatures w14:val="none"/>
                    </w:rPr>
                  </w:pPr>
                </w:p>
              </w:tc>
            </w:tr>
          </w:tbl>
          <w:p w14:paraId="718C3777"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p>
        </w:tc>
        <w:tc>
          <w:tcPr>
            <w:tcW w:w="238" w:type="dxa"/>
          </w:tcPr>
          <w:p w14:paraId="2B38CB90" w14:textId="77777777" w:rsidR="001A14AB" w:rsidRPr="001A14AB" w:rsidRDefault="001A14AB" w:rsidP="001A14AB">
            <w:pPr>
              <w:suppressAutoHyphens/>
              <w:spacing w:after="0" w:line="276" w:lineRule="auto"/>
              <w:jc w:val="both"/>
              <w:rPr>
                <w:rFonts w:ascii="Times New Roman" w:eastAsia="Calibri" w:hAnsi="Times New Roman" w:cs="Times New Roman"/>
                <w:b/>
                <w:kern w:val="0"/>
                <w:sz w:val="24"/>
                <w:szCs w:val="24"/>
                <w:lang w:eastAsia="ar-SA"/>
                <w14:ligatures w14:val="none"/>
              </w:rPr>
            </w:pPr>
          </w:p>
        </w:tc>
        <w:tc>
          <w:tcPr>
            <w:tcW w:w="4576" w:type="dxa"/>
          </w:tcPr>
          <w:p w14:paraId="3CE62C8D" w14:textId="6172DCF9" w:rsidR="001A14AB" w:rsidRPr="001A14AB" w:rsidRDefault="00B5636C" w:rsidP="001A14AB">
            <w:pPr>
              <w:keepNext/>
              <w:keepLines/>
              <w:spacing w:after="0" w:line="276" w:lineRule="auto"/>
              <w:outlineLvl w:val="0"/>
              <w:rPr>
                <w:rFonts w:ascii="Times New Roman" w:eastAsia="Calibri" w:hAnsi="Times New Roman" w:cs="Times New Roman"/>
                <w:b/>
                <w:bCs/>
                <w:kern w:val="0"/>
                <w:sz w:val="24"/>
                <w:szCs w:val="24"/>
                <w14:ligatures w14:val="none"/>
              </w:rPr>
            </w:pPr>
            <w:bookmarkStart w:id="154" w:name="_Toc508025235"/>
            <w:r>
              <w:rPr>
                <w:rFonts w:ascii="Times New Roman" w:eastAsia="Calibri" w:hAnsi="Times New Roman" w:cs="Times New Roman"/>
                <w:b/>
                <w:bCs/>
                <w:kern w:val="0"/>
                <w:sz w:val="24"/>
                <w:szCs w:val="24"/>
                <w14:ligatures w14:val="none"/>
              </w:rPr>
              <w:t>Izpildītājs</w:t>
            </w:r>
            <w:r w:rsidR="001A14AB" w:rsidRPr="001A14AB">
              <w:rPr>
                <w:rFonts w:ascii="Times New Roman" w:eastAsia="Calibri" w:hAnsi="Times New Roman" w:cs="Times New Roman"/>
                <w:b/>
                <w:bCs/>
                <w:kern w:val="0"/>
                <w:sz w:val="24"/>
                <w:szCs w:val="24"/>
                <w14:ligatures w14:val="none"/>
              </w:rPr>
              <w:t>:</w:t>
            </w:r>
            <w:bookmarkEnd w:id="154"/>
          </w:p>
          <w:p w14:paraId="654803DF" w14:textId="77777777" w:rsidR="001A14AB" w:rsidRPr="001A14AB" w:rsidRDefault="001A14AB" w:rsidP="001A14AB">
            <w:pPr>
              <w:keepNext/>
              <w:keepLines/>
              <w:spacing w:after="0" w:line="276" w:lineRule="auto"/>
              <w:outlineLvl w:val="0"/>
              <w:rPr>
                <w:rFonts w:ascii="Times New Roman" w:eastAsia="Calibri" w:hAnsi="Times New Roman" w:cs="Times New Roman"/>
                <w:b/>
                <w:bCs/>
                <w:kern w:val="0"/>
                <w:sz w:val="24"/>
                <w:szCs w:val="24"/>
                <w14:ligatures w14:val="none"/>
              </w:rPr>
            </w:pPr>
            <w:r w:rsidRPr="001A14AB">
              <w:rPr>
                <w:rFonts w:ascii="Times New Roman" w:eastAsia="Calibri" w:hAnsi="Times New Roman" w:cs="Times New Roman"/>
                <w:b/>
                <w:bCs/>
                <w:kern w:val="0"/>
                <w:sz w:val="24"/>
                <w:szCs w:val="24"/>
                <w14:ligatures w14:val="none"/>
              </w:rPr>
              <w:t>______________________</w:t>
            </w:r>
          </w:p>
          <w:p w14:paraId="16C97C5F"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Reģistrācijas Nr. </w:t>
            </w:r>
          </w:p>
          <w:p w14:paraId="4AB513BD"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PVN maksātāja </w:t>
            </w:r>
            <w:proofErr w:type="spellStart"/>
            <w:r w:rsidRPr="001A14AB">
              <w:rPr>
                <w:rFonts w:ascii="Times New Roman" w:eastAsia="Calibri" w:hAnsi="Times New Roman" w:cs="Times New Roman"/>
                <w:kern w:val="0"/>
                <w:sz w:val="24"/>
                <w:szCs w:val="24"/>
                <w14:ligatures w14:val="none"/>
              </w:rPr>
              <w:t>Nr</w:t>
            </w:r>
            <w:proofErr w:type="spellEnd"/>
          </w:p>
          <w:p w14:paraId="1FC32197"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Adrese:</w:t>
            </w:r>
          </w:p>
          <w:p w14:paraId="1BEC4EDC"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Banka: </w:t>
            </w:r>
          </w:p>
          <w:p w14:paraId="539A1FD1"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Kods: </w:t>
            </w:r>
          </w:p>
          <w:p w14:paraId="5AC38338" w14:textId="77777777" w:rsidR="001A14AB" w:rsidRPr="001A14AB" w:rsidRDefault="001A14AB" w:rsidP="001A14AB">
            <w:pPr>
              <w:spacing w:after="0" w:line="256" w:lineRule="auto"/>
              <w:ind w:left="-108"/>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 Konta Nr.</w:t>
            </w:r>
          </w:p>
          <w:p w14:paraId="198DE392"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E-pasta adrese: </w:t>
            </w:r>
          </w:p>
          <w:p w14:paraId="736024EA"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p>
          <w:p w14:paraId="4A750CC8"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_____________________                                                                                               </w:t>
            </w:r>
          </w:p>
          <w:p w14:paraId="07784487"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/_____________/</w:t>
            </w:r>
          </w:p>
          <w:p w14:paraId="2BE9A9CA"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p>
        </w:tc>
      </w:tr>
    </w:tbl>
    <w:p w14:paraId="702A77B1" w14:textId="77777777" w:rsidR="001A14AB" w:rsidRPr="001A14AB" w:rsidRDefault="001A14AB" w:rsidP="001A14AB">
      <w:pPr>
        <w:shd w:val="clear" w:color="auto" w:fill="FFFFFF"/>
        <w:spacing w:line="240" w:lineRule="auto"/>
        <w:jc w:val="right"/>
        <w:outlineLvl w:val="0"/>
        <w:rPr>
          <w:rFonts w:ascii="Times New Roman" w:eastAsia="Calibri" w:hAnsi="Times New Roman" w:cs="Times New Roman"/>
          <w:kern w:val="0"/>
          <w:sz w:val="24"/>
          <w:szCs w:val="24"/>
          <w14:ligatures w14:val="none"/>
        </w:rPr>
      </w:pPr>
    </w:p>
    <w:p w14:paraId="283EB3DE" w14:textId="77777777" w:rsidR="001A14AB" w:rsidRPr="001A14AB" w:rsidRDefault="001A14AB" w:rsidP="001A14AB">
      <w:pPr>
        <w:shd w:val="clear" w:color="auto" w:fill="FFFFFF"/>
        <w:spacing w:line="240" w:lineRule="auto"/>
        <w:jc w:val="right"/>
        <w:outlineLvl w:val="0"/>
        <w:rPr>
          <w:rFonts w:ascii="Times New Roman" w:eastAsia="Calibri" w:hAnsi="Times New Roman" w:cs="Times New Roman"/>
          <w:kern w:val="0"/>
          <w:sz w:val="24"/>
          <w:szCs w:val="24"/>
          <w14:ligatures w14:val="none"/>
        </w:rPr>
      </w:pPr>
    </w:p>
    <w:p w14:paraId="08871B27" w14:textId="77777777" w:rsidR="001A14AB" w:rsidRPr="001A14AB" w:rsidRDefault="001A14AB" w:rsidP="001A14AB">
      <w:pPr>
        <w:shd w:val="clear" w:color="auto" w:fill="FFFFFF"/>
        <w:spacing w:line="240" w:lineRule="auto"/>
        <w:jc w:val="center"/>
        <w:outlineLvl w:val="0"/>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DOKUMENTS IR PARAKSTĪTS AR DROŠU ELEKTRONISKO PARAKSTU UN SATUR LAIKA ZĪMOGU</w:t>
      </w:r>
    </w:p>
    <w:p w14:paraId="0C3CAC24" w14:textId="77777777" w:rsidR="001A14AB" w:rsidRPr="001A14AB" w:rsidRDefault="001A14AB" w:rsidP="001A14AB">
      <w:pPr>
        <w:spacing w:line="240" w:lineRule="auto"/>
        <w:rPr>
          <w:rFonts w:ascii="Times New Roman" w:eastAsia="Calibri" w:hAnsi="Times New Roman" w:cs="Times New Roman"/>
          <w:b/>
          <w:bCs/>
          <w:kern w:val="0"/>
          <w:sz w:val="24"/>
          <w:szCs w:val="24"/>
          <w14:ligatures w14:val="none"/>
        </w:rPr>
      </w:pPr>
    </w:p>
    <w:p w14:paraId="7C4BBF8E" w14:textId="77777777" w:rsidR="00CB76ED" w:rsidRDefault="00CB76ED"/>
    <w:sectPr w:rsidR="00CB76ED" w:rsidSect="00DA3844">
      <w:pgSz w:w="11906" w:h="16838"/>
      <w:pgMar w:top="170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AE871" w14:textId="77777777" w:rsidR="00B37BDF" w:rsidRDefault="00B37BDF" w:rsidP="001A14AB">
      <w:pPr>
        <w:spacing w:after="0" w:line="240" w:lineRule="auto"/>
      </w:pPr>
      <w:r>
        <w:separator/>
      </w:r>
    </w:p>
  </w:endnote>
  <w:endnote w:type="continuationSeparator" w:id="0">
    <w:p w14:paraId="7ABCEFD8" w14:textId="77777777" w:rsidR="00B37BDF" w:rsidRDefault="00B37BDF" w:rsidP="001A1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FD7A2" w14:textId="753985D4" w:rsidR="00CF4C84" w:rsidRPr="00CF4C84" w:rsidRDefault="00CF4C84" w:rsidP="00CF4C84">
    <w:pPr>
      <w:tabs>
        <w:tab w:val="center" w:pos="4153"/>
        <w:tab w:val="right" w:pos="8306"/>
      </w:tabs>
      <w:spacing w:after="0" w:line="240" w:lineRule="auto"/>
      <w:rPr>
        <w:rFonts w:ascii="Times New Roman" w:eastAsia="Times New Roman" w:hAnsi="Times New Roman" w:cs="Times New Roman"/>
        <w:i/>
        <w:iCs/>
        <w:kern w:val="0"/>
        <w:sz w:val="24"/>
        <w:szCs w:val="24"/>
        <w14:ligatures w14:val="none"/>
      </w:rPr>
    </w:pPr>
    <w:r w:rsidRPr="00CF4C84">
      <w:rPr>
        <w:rFonts w:ascii="Times New Roman" w:eastAsia="Times New Roman" w:hAnsi="Times New Roman" w:cs="Times New Roman"/>
        <w:i/>
        <w:iCs/>
        <w:kern w:val="0"/>
        <w:sz w:val="24"/>
        <w:szCs w:val="24"/>
        <w14:ligatures w14:val="none"/>
      </w:rPr>
      <w:t>Iepirkums ID Nr. JNP 202</w:t>
    </w:r>
    <w:r w:rsidR="002053E4">
      <w:rPr>
        <w:rFonts w:ascii="Times New Roman" w:eastAsia="Times New Roman" w:hAnsi="Times New Roman" w:cs="Times New Roman"/>
        <w:i/>
        <w:iCs/>
        <w:kern w:val="0"/>
        <w:sz w:val="24"/>
        <w:szCs w:val="24"/>
        <w14:ligatures w14:val="none"/>
      </w:rPr>
      <w:t>6</w:t>
    </w:r>
    <w:r w:rsidRPr="00CF4C84">
      <w:rPr>
        <w:rFonts w:ascii="Times New Roman" w:eastAsia="Times New Roman" w:hAnsi="Times New Roman" w:cs="Times New Roman"/>
        <w:i/>
        <w:iCs/>
        <w:kern w:val="0"/>
        <w:sz w:val="24"/>
        <w:szCs w:val="24"/>
        <w14:ligatures w14:val="none"/>
      </w:rPr>
      <w:t>/</w:t>
    </w:r>
    <w:r w:rsidR="005666A4">
      <w:rPr>
        <w:rFonts w:ascii="Times New Roman" w:eastAsia="Times New Roman" w:hAnsi="Times New Roman" w:cs="Times New Roman"/>
        <w:i/>
        <w:iCs/>
        <w:kern w:val="0"/>
        <w:sz w:val="24"/>
        <w:szCs w:val="24"/>
        <w14:ligatures w14:val="none"/>
      </w:rPr>
      <w:t>98</w:t>
    </w:r>
  </w:p>
  <w:p w14:paraId="55705457" w14:textId="77777777" w:rsidR="00CF4C84" w:rsidRPr="00CF4C84" w:rsidRDefault="00CF4C84" w:rsidP="00CF4C84">
    <w:pPr>
      <w:tabs>
        <w:tab w:val="center" w:pos="4153"/>
        <w:tab w:val="right" w:pos="8306"/>
      </w:tabs>
      <w:spacing w:after="0" w:line="240" w:lineRule="auto"/>
      <w:rPr>
        <w:rFonts w:ascii="Times New Roman" w:eastAsia="Times New Roman" w:hAnsi="Times New Roman" w:cs="Times New Roman"/>
        <w:kern w:val="0"/>
        <w:sz w:val="24"/>
        <w:szCs w:val="24"/>
        <w14:ligatures w14:val="none"/>
      </w:rPr>
    </w:pPr>
  </w:p>
  <w:p w14:paraId="2F79976B" w14:textId="77777777" w:rsidR="00CF4C84" w:rsidRDefault="00CF4C8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265978"/>
      <w:docPartObj>
        <w:docPartGallery w:val="Page Numbers (Bottom of Page)"/>
        <w:docPartUnique/>
      </w:docPartObj>
    </w:sdtPr>
    <w:sdtEndPr>
      <w:rPr>
        <w:noProof/>
      </w:rPr>
    </w:sdtEndPr>
    <w:sdtContent>
      <w:p w14:paraId="137F1BDC" w14:textId="77777777" w:rsidR="008F1EEB" w:rsidRDefault="008F1EEB">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0E5C7156" w14:textId="7EDB0BEC" w:rsidR="008F1EEB" w:rsidRPr="00C65433" w:rsidRDefault="008F1EEB" w:rsidP="00C65433">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 xml:space="preserve">Iepirkums ID Nr. JNP </w:t>
    </w:r>
    <w:r>
      <w:rPr>
        <w:rFonts w:ascii="Times New Roman" w:eastAsia="Times New Roman" w:hAnsi="Times New Roman" w:cs="Times New Roman"/>
        <w:i/>
        <w:iCs/>
        <w:kern w:val="0"/>
        <w:sz w:val="24"/>
        <w:szCs w:val="20"/>
        <w14:ligatures w14:val="none"/>
      </w:rPr>
      <w:t>2026/</w:t>
    </w:r>
    <w:r w:rsidR="00166913">
      <w:rPr>
        <w:rFonts w:ascii="Times New Roman" w:eastAsia="Times New Roman" w:hAnsi="Times New Roman" w:cs="Times New Roman"/>
        <w:i/>
        <w:iCs/>
        <w:kern w:val="0"/>
        <w:sz w:val="24"/>
        <w:szCs w:val="20"/>
        <w14:ligatures w14:val="none"/>
      </w:rPr>
      <w:t>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FE831" w14:textId="77777777" w:rsidR="008F1EEB" w:rsidRPr="00423537" w:rsidRDefault="008F1EEB" w:rsidP="00423537">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Iepirkums ID Nr. JNP 202</w:t>
    </w:r>
    <w:r>
      <w:rPr>
        <w:rFonts w:ascii="Times New Roman" w:eastAsia="Times New Roman" w:hAnsi="Times New Roman" w:cs="Times New Roman"/>
        <w:i/>
        <w:iCs/>
        <w:kern w:val="0"/>
        <w:sz w:val="24"/>
        <w:szCs w:val="20"/>
        <w14:ligatures w14:val="none"/>
      </w:rPr>
      <w:t>5</w:t>
    </w:r>
    <w:r w:rsidRPr="00423537">
      <w:rPr>
        <w:rFonts w:ascii="Times New Roman" w:eastAsia="Times New Roman" w:hAnsi="Times New Roman" w:cs="Times New Roman"/>
        <w:i/>
        <w:iCs/>
        <w:kern w:val="0"/>
        <w:sz w:val="24"/>
        <w:szCs w:val="20"/>
        <w14:ligatures w14:val="none"/>
      </w:rPr>
      <w:t>/</w:t>
    </w:r>
    <w:r>
      <w:rPr>
        <w:rFonts w:ascii="Times New Roman" w:eastAsia="Times New Roman" w:hAnsi="Times New Roman" w:cs="Times New Roman"/>
        <w:i/>
        <w:iCs/>
        <w:kern w:val="0"/>
        <w:sz w:val="24"/>
        <w:szCs w:val="20"/>
        <w14:ligatures w14:val="none"/>
      </w:rPr>
      <w:t>32</w:t>
    </w:r>
  </w:p>
  <w:p w14:paraId="789B670E" w14:textId="77777777" w:rsidR="008F1EEB" w:rsidRDefault="008F1EE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3D724" w14:textId="77777777" w:rsidR="00B37BDF" w:rsidRDefault="00B37BDF" w:rsidP="001A14AB">
      <w:pPr>
        <w:spacing w:after="0" w:line="240" w:lineRule="auto"/>
      </w:pPr>
      <w:r>
        <w:separator/>
      </w:r>
    </w:p>
  </w:footnote>
  <w:footnote w:type="continuationSeparator" w:id="0">
    <w:p w14:paraId="2A6DC3BD" w14:textId="77777777" w:rsidR="00B37BDF" w:rsidRDefault="00B37BDF" w:rsidP="001A14AB">
      <w:pPr>
        <w:spacing w:after="0" w:line="240" w:lineRule="auto"/>
      </w:pPr>
      <w:r>
        <w:continuationSeparator/>
      </w:r>
    </w:p>
  </w:footnote>
  <w:footnote w:id="1">
    <w:p w14:paraId="298AF99C" w14:textId="42257561" w:rsidR="00947467" w:rsidRPr="00AA5664" w:rsidRDefault="00947467">
      <w:pPr>
        <w:pStyle w:val="Vresteksts"/>
        <w:rPr>
          <w:rFonts w:ascii="Times New Roman" w:hAnsi="Times New Roman"/>
          <w:color w:val="0000FF"/>
          <w:sz w:val="18"/>
          <w:szCs w:val="18"/>
        </w:rPr>
      </w:pPr>
      <w:bookmarkStart w:id="140" w:name="_Hlk201081996"/>
      <w:r>
        <w:rPr>
          <w:rStyle w:val="Vresatsauce"/>
        </w:rPr>
        <w:footnoteRef/>
      </w:r>
      <w:r>
        <w:t xml:space="preserve"> </w:t>
      </w:r>
      <w:r w:rsidR="00B12BF0" w:rsidRPr="00AA5664">
        <w:rPr>
          <w:rFonts w:ascii="Times New Roman" w:eastAsiaTheme="minorHAnsi" w:hAnsi="Times New Roman"/>
          <w:kern w:val="0"/>
          <w:sz w:val="18"/>
          <w:szCs w:val="18"/>
          <w14:ligatures w14:val="none"/>
        </w:rPr>
        <w:t xml:space="preserve">Skaidrojums par mikro, mazajiem un vidējiem uzņēmumiem Iepirkumu uzraudzības biroja mājas lapā internetā (Iepirkumu </w:t>
      </w:r>
      <w:proofErr w:type="spellStart"/>
      <w:r w:rsidR="00B12BF0" w:rsidRPr="00AA5664">
        <w:rPr>
          <w:rFonts w:ascii="Times New Roman" w:eastAsiaTheme="minorHAnsi" w:hAnsi="Times New Roman"/>
          <w:kern w:val="0"/>
          <w:sz w:val="18"/>
          <w:szCs w:val="18"/>
          <w14:ligatures w14:val="none"/>
        </w:rPr>
        <w:t>veicējiem→Iepirkumu</w:t>
      </w:r>
      <w:proofErr w:type="spellEnd"/>
      <w:r w:rsidR="00B12BF0" w:rsidRPr="00AA5664">
        <w:rPr>
          <w:rFonts w:ascii="Times New Roman" w:eastAsiaTheme="minorHAnsi" w:hAnsi="Times New Roman"/>
          <w:kern w:val="0"/>
          <w:sz w:val="18"/>
          <w:szCs w:val="18"/>
          <w14:ligatures w14:val="none"/>
        </w:rPr>
        <w:t xml:space="preserve"> </w:t>
      </w:r>
      <w:proofErr w:type="spellStart"/>
      <w:r w:rsidR="00B12BF0" w:rsidRPr="00AA5664">
        <w:rPr>
          <w:rFonts w:ascii="Times New Roman" w:eastAsiaTheme="minorHAnsi" w:hAnsi="Times New Roman"/>
          <w:kern w:val="0"/>
          <w:sz w:val="18"/>
          <w:szCs w:val="18"/>
          <w14:ligatures w14:val="none"/>
        </w:rPr>
        <w:t>vadlīnijas→Skaidrojumi</w:t>
      </w:r>
      <w:proofErr w:type="spellEnd"/>
      <w:r w:rsidR="00B12BF0" w:rsidRPr="00AA5664">
        <w:rPr>
          <w:rFonts w:ascii="Times New Roman" w:eastAsiaTheme="minorHAnsi" w:hAnsi="Times New Roman"/>
          <w:kern w:val="0"/>
          <w:sz w:val="18"/>
          <w:szCs w:val="18"/>
          <w14:ligatures w14:val="none"/>
        </w:rPr>
        <w:t xml:space="preserve"> un ieteikumi): </w:t>
      </w:r>
      <w:hyperlink r:id="rId1" w:history="1">
        <w:r w:rsidR="00B12BF0" w:rsidRPr="00AA5664">
          <w:rPr>
            <w:rFonts w:ascii="Times New Roman" w:eastAsiaTheme="minorHAnsi" w:hAnsi="Times New Roman"/>
            <w:color w:val="0000FF"/>
            <w:kern w:val="0"/>
            <w:sz w:val="18"/>
            <w:szCs w:val="18"/>
            <w:u w:val="single"/>
            <w:lang w:eastAsia="lv-LV"/>
            <w14:ligatures w14:val="none"/>
          </w:rPr>
          <w:t>https://www.iub.gov.lv/lv/skaidrojums-mikro-mazie-un-videjie-uznemumi-mvu</w:t>
        </w:r>
      </w:hyperlink>
      <w:bookmarkEnd w:id="14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5089E5E"/>
    <w:lvl w:ilvl="0">
      <w:start w:val="1"/>
      <w:numFmt w:val="decimal"/>
      <w:lvlText w:val="%1."/>
      <w:lvlJc w:val="left"/>
      <w:pPr>
        <w:tabs>
          <w:tab w:val="num" w:pos="432"/>
        </w:tabs>
        <w:ind w:left="432" w:hanging="432"/>
      </w:pPr>
      <w:rPr>
        <w:rFonts w:ascii="Times New Roman" w:hAnsi="Times New Roman"/>
        <w:b/>
        <w:bCs/>
        <w:sz w:val="24"/>
        <w:szCs w:val="24"/>
      </w:rPr>
    </w:lvl>
    <w:lvl w:ilvl="1">
      <w:start w:val="1"/>
      <w:numFmt w:val="decimal"/>
      <w:lvlText w:val="%1.%2."/>
      <w:lvlJc w:val="left"/>
      <w:pPr>
        <w:tabs>
          <w:tab w:val="num" w:pos="860"/>
        </w:tabs>
        <w:ind w:left="860" w:hanging="576"/>
      </w:pPr>
      <w:rPr>
        <w:b w:val="0"/>
        <w:bCs/>
        <w:sz w:val="22"/>
        <w:szCs w:val="22"/>
      </w:rPr>
    </w:lvl>
    <w:lvl w:ilvl="2">
      <w:start w:val="1"/>
      <w:numFmt w:val="decimal"/>
      <w:lvlText w:val="%1.%2.%3."/>
      <w:lvlJc w:val="left"/>
      <w:pPr>
        <w:tabs>
          <w:tab w:val="num" w:pos="720"/>
        </w:tabs>
        <w:ind w:left="720" w:hanging="720"/>
      </w:pPr>
      <w:rPr>
        <w:b w:val="0"/>
        <w:i w:val="0"/>
        <w:iC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4502D87"/>
    <w:multiLevelType w:val="multilevel"/>
    <w:tmpl w:val="97FE5CB8"/>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07D118A7"/>
    <w:multiLevelType w:val="multilevel"/>
    <w:tmpl w:val="6250F87A"/>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004" w:hanging="720"/>
      </w:pPr>
      <w:rPr>
        <w:b w:val="0"/>
      </w:rPr>
    </w:lvl>
    <w:lvl w:ilvl="3">
      <w:start w:val="1"/>
      <w:numFmt w:val="decimal"/>
      <w:suff w:val="space"/>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1994AE6"/>
    <w:multiLevelType w:val="hybridMultilevel"/>
    <w:tmpl w:val="305A3A24"/>
    <w:lvl w:ilvl="0" w:tplc="F77A92FA">
      <w:start w:val="1"/>
      <w:numFmt w:val="decimal"/>
      <w:lvlText w:val="%1."/>
      <w:lvlJc w:val="left"/>
      <w:pPr>
        <w:tabs>
          <w:tab w:val="num" w:pos="720"/>
        </w:tabs>
        <w:ind w:left="720" w:hanging="360"/>
      </w:pPr>
      <w:rPr>
        <w:rFonts w:cs="Times New Roman"/>
        <w:b w:val="0"/>
        <w:bCs/>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5" w15:restartNumberingAfterBreak="0">
    <w:nsid w:val="258B0D87"/>
    <w:multiLevelType w:val="multilevel"/>
    <w:tmpl w:val="3B50B69C"/>
    <w:lvl w:ilvl="0">
      <w:start w:val="2"/>
      <w:numFmt w:val="decimal"/>
      <w:lvlText w:val="%1."/>
      <w:lvlJc w:val="left"/>
      <w:pPr>
        <w:ind w:left="360" w:hanging="360"/>
      </w:pPr>
      <w:rPr>
        <w:b/>
        <w:bCs w:val="0"/>
      </w:rPr>
    </w:lvl>
    <w:lvl w:ilvl="1">
      <w:start w:val="1"/>
      <w:numFmt w:val="decimal"/>
      <w:lvlText w:val="%1.%2."/>
      <w:lvlJc w:val="left"/>
      <w:pPr>
        <w:ind w:left="360" w:hanging="360"/>
      </w:pPr>
      <w:rPr>
        <w:b w:val="0"/>
        <w:bCs w:val="0"/>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2FBE37E1"/>
    <w:multiLevelType w:val="multilevel"/>
    <w:tmpl w:val="4DB6D3B2"/>
    <w:lvl w:ilvl="0">
      <w:start w:val="1"/>
      <w:numFmt w:val="decimal"/>
      <w:lvlText w:val="%1."/>
      <w:lvlJc w:val="left"/>
      <w:pPr>
        <w:ind w:left="928" w:hanging="360"/>
      </w:pPr>
      <w:rPr>
        <w:b/>
        <w:i w:val="0"/>
      </w:rPr>
    </w:lvl>
    <w:lvl w:ilvl="1">
      <w:start w:val="1"/>
      <w:numFmt w:val="decimal"/>
      <w:lvlText w:val="%1.%2."/>
      <w:lvlJc w:val="left"/>
      <w:pPr>
        <w:ind w:left="0" w:firstLine="0"/>
      </w:pPr>
      <w:rPr>
        <w:b w:val="0"/>
        <w:i w:val="0"/>
        <w:color w:val="auto"/>
      </w:rPr>
    </w:lvl>
    <w:lvl w:ilvl="2">
      <w:start w:val="1"/>
      <w:numFmt w:val="decimal"/>
      <w:lvlText w:val="%1.%2.%3."/>
      <w:lvlJc w:val="left"/>
      <w:pPr>
        <w:ind w:left="1072" w:hanging="504"/>
      </w:pPr>
      <w:rPr>
        <w:b w:val="0"/>
        <w:i w:val="0"/>
        <w:sz w:val="24"/>
        <w:szCs w:val="24"/>
      </w:rPr>
    </w:lvl>
    <w:lvl w:ilvl="3">
      <w:start w:val="1"/>
      <w:numFmt w:val="decimal"/>
      <w:lvlText w:val="%1.%2.%3.%4."/>
      <w:lvlJc w:val="left"/>
      <w:pPr>
        <w:ind w:left="1358"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985BD5"/>
    <w:multiLevelType w:val="multilevel"/>
    <w:tmpl w:val="0396F570"/>
    <w:lvl w:ilvl="0">
      <w:start w:val="8"/>
      <w:numFmt w:val="decimal"/>
      <w:lvlText w:val="%1."/>
      <w:lvlJc w:val="left"/>
      <w:pPr>
        <w:ind w:left="360" w:hanging="360"/>
      </w:pPr>
      <w:rPr>
        <w:rFonts w:hint="default"/>
        <w:b/>
      </w:rPr>
    </w:lvl>
    <w:lvl w:ilvl="1">
      <w:start w:val="1"/>
      <w:numFmt w:val="decimal"/>
      <w:lvlText w:val="%1.%2."/>
      <w:lvlJc w:val="left"/>
      <w:rPr>
        <w:rFonts w:hint="default"/>
        <w:b w:val="0"/>
        <w:color w:val="auto"/>
      </w:rPr>
    </w:lvl>
    <w:lvl w:ilvl="2">
      <w:start w:val="1"/>
      <w:numFmt w:val="lowerLetter"/>
      <w:lvlText w:val="%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FA72E3"/>
    <w:multiLevelType w:val="hybridMultilevel"/>
    <w:tmpl w:val="6B7E4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1070"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21A17CA"/>
    <w:multiLevelType w:val="multilevel"/>
    <w:tmpl w:val="CD4C7572"/>
    <w:lvl w:ilvl="0">
      <w:start w:val="1"/>
      <w:numFmt w:val="decimal"/>
      <w:lvlText w:val="%1."/>
      <w:lvlJc w:val="left"/>
      <w:pPr>
        <w:ind w:left="644" w:hanging="360"/>
      </w:pPr>
      <w:rPr>
        <w:b/>
        <w:bCs w:val="0"/>
      </w:rPr>
    </w:lvl>
    <w:lvl w:ilvl="1">
      <w:start w:val="1"/>
      <w:numFmt w:val="decimal"/>
      <w:lvlText w:val="%1.%2."/>
      <w:lvlJc w:val="left"/>
      <w:pPr>
        <w:ind w:left="4118" w:hanging="432"/>
      </w:pPr>
      <w:rPr>
        <w:b w:val="0"/>
        <w:strike w:val="0"/>
        <w:dstrike w:val="0"/>
        <w:color w:val="auto"/>
        <w:u w:val="none"/>
        <w:effect w:val="none"/>
      </w:rPr>
    </w:lvl>
    <w:lvl w:ilvl="2">
      <w:start w:val="1"/>
      <w:numFmt w:val="decimal"/>
      <w:lvlText w:val="%1.%2.%3."/>
      <w:lvlJc w:val="left"/>
      <w:pPr>
        <w:ind w:left="-3039" w:hanging="504"/>
      </w:pPr>
      <w:rPr>
        <w:rFonts w:ascii="Times New Roman" w:hAnsi="Times New Roman" w:cs="Times New Roman" w:hint="default"/>
        <w:strike w:val="0"/>
        <w:dstrike w:val="0"/>
        <w:color w:val="000000"/>
        <w:u w:val="none"/>
        <w:effect w:val="none"/>
      </w:rPr>
    </w:lvl>
    <w:lvl w:ilvl="3">
      <w:start w:val="1"/>
      <w:numFmt w:val="decimal"/>
      <w:lvlText w:val="%1.%2.%3.%4."/>
      <w:lvlJc w:val="left"/>
      <w:pPr>
        <w:ind w:left="-2383" w:hanging="648"/>
      </w:pPr>
      <w:rPr>
        <w:strike w:val="0"/>
        <w:dstrike w:val="0"/>
        <w:u w:val="none"/>
        <w:effect w:val="none"/>
      </w:rPr>
    </w:lvl>
    <w:lvl w:ilvl="4">
      <w:start w:val="1"/>
      <w:numFmt w:val="decimal"/>
      <w:lvlText w:val="%1.%2.%3.%4.%5."/>
      <w:lvlJc w:val="left"/>
      <w:pPr>
        <w:ind w:left="-1879" w:hanging="792"/>
      </w:pPr>
    </w:lvl>
    <w:lvl w:ilvl="5">
      <w:start w:val="1"/>
      <w:numFmt w:val="decimal"/>
      <w:lvlText w:val="%1.%2.%3.%4.%5.%6."/>
      <w:lvlJc w:val="left"/>
      <w:pPr>
        <w:ind w:left="-1375" w:hanging="936"/>
      </w:pPr>
    </w:lvl>
    <w:lvl w:ilvl="6">
      <w:start w:val="1"/>
      <w:numFmt w:val="decimal"/>
      <w:lvlText w:val="%1.%2.%3.%4.%5.%6.%7."/>
      <w:lvlJc w:val="left"/>
      <w:pPr>
        <w:ind w:left="-871" w:hanging="1080"/>
      </w:pPr>
    </w:lvl>
    <w:lvl w:ilvl="7">
      <w:start w:val="1"/>
      <w:numFmt w:val="decimal"/>
      <w:lvlText w:val="%1.%2.%3.%4.%5.%6.%7.%8."/>
      <w:lvlJc w:val="left"/>
      <w:pPr>
        <w:ind w:left="-367" w:hanging="1224"/>
      </w:pPr>
    </w:lvl>
    <w:lvl w:ilvl="8">
      <w:start w:val="1"/>
      <w:numFmt w:val="decimal"/>
      <w:lvlText w:val="%1.%2.%3.%4.%5.%6.%7.%8.%9."/>
      <w:lvlJc w:val="left"/>
      <w:pPr>
        <w:ind w:left="209" w:hanging="1440"/>
      </w:pPr>
    </w:lvl>
  </w:abstractNum>
  <w:abstractNum w:abstractNumId="12"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C3D775C"/>
    <w:multiLevelType w:val="multilevel"/>
    <w:tmpl w:val="D0D63D30"/>
    <w:lvl w:ilvl="0">
      <w:start w:val="1"/>
      <w:numFmt w:val="decimal"/>
      <w:pStyle w:val="1Lgumam"/>
      <w:lvlText w:val="%1."/>
      <w:lvlJc w:val="left"/>
      <w:pPr>
        <w:ind w:left="360" w:hanging="360"/>
      </w:pPr>
      <w:rPr>
        <w:b/>
      </w:rPr>
    </w:lvl>
    <w:lvl w:ilvl="1">
      <w:start w:val="1"/>
      <w:numFmt w:val="decimal"/>
      <w:pStyle w:val="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E0A1AE0"/>
    <w:multiLevelType w:val="hybridMultilevel"/>
    <w:tmpl w:val="F350C4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73778F"/>
    <w:multiLevelType w:val="multilevel"/>
    <w:tmpl w:val="6D58419E"/>
    <w:lvl w:ilvl="0">
      <w:start w:val="9"/>
      <w:numFmt w:val="decimal"/>
      <w:lvlText w:val="%1."/>
      <w:lvlJc w:val="left"/>
      <w:pPr>
        <w:ind w:left="502"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562F10"/>
    <w:multiLevelType w:val="multilevel"/>
    <w:tmpl w:val="4D0AD292"/>
    <w:lvl w:ilvl="0">
      <w:start w:val="10"/>
      <w:numFmt w:val="decimal"/>
      <w:lvlText w:val="%1."/>
      <w:lvlJc w:val="left"/>
      <w:pPr>
        <w:ind w:left="480" w:hanging="480"/>
      </w:pPr>
      <w:rPr>
        <w:rFonts w:hint="default"/>
      </w:rPr>
    </w:lvl>
    <w:lvl w:ilvl="1">
      <w:start w:val="5"/>
      <w:numFmt w:val="decimal"/>
      <w:lvlText w:val="%1.%2."/>
      <w:lvlJc w:val="left"/>
      <w:pPr>
        <w:ind w:left="905"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4E615A3"/>
    <w:multiLevelType w:val="multilevel"/>
    <w:tmpl w:val="BCEA15B6"/>
    <w:lvl w:ilvl="0">
      <w:start w:val="2"/>
      <w:numFmt w:val="decimal"/>
      <w:lvlText w:val="%1."/>
      <w:lvlJc w:val="left"/>
      <w:pPr>
        <w:ind w:left="360" w:hanging="360"/>
      </w:pPr>
      <w:rPr>
        <w:b w:val="0"/>
        <w:bCs/>
      </w:rPr>
    </w:lvl>
    <w:lvl w:ilvl="1">
      <w:start w:val="3"/>
      <w:numFmt w:val="decimal"/>
      <w:lvlText w:val="%1.%2."/>
      <w:lvlJc w:val="left"/>
      <w:pPr>
        <w:ind w:left="36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520" w:hanging="1080"/>
      </w:pPr>
      <w:rPr>
        <w:b/>
      </w:rPr>
    </w:lvl>
    <w:lvl w:ilvl="5">
      <w:start w:val="1"/>
      <w:numFmt w:val="decimal"/>
      <w:lvlText w:val="%1.%2.%3.%4.%5.%6."/>
      <w:lvlJc w:val="left"/>
      <w:pPr>
        <w:ind w:left="2880" w:hanging="1080"/>
      </w:pPr>
      <w:rPr>
        <w:b/>
      </w:rPr>
    </w:lvl>
    <w:lvl w:ilvl="6">
      <w:start w:val="1"/>
      <w:numFmt w:val="decimal"/>
      <w:lvlText w:val="%1.%2.%3.%4.%5.%6.%7."/>
      <w:lvlJc w:val="left"/>
      <w:pPr>
        <w:ind w:left="3600" w:hanging="1440"/>
      </w:pPr>
      <w:rPr>
        <w:b/>
      </w:rPr>
    </w:lvl>
    <w:lvl w:ilvl="7">
      <w:start w:val="1"/>
      <w:numFmt w:val="decimal"/>
      <w:lvlText w:val="%1.%2.%3.%4.%5.%6.%7.%8."/>
      <w:lvlJc w:val="left"/>
      <w:pPr>
        <w:ind w:left="3960" w:hanging="1440"/>
      </w:pPr>
      <w:rPr>
        <w:b/>
      </w:rPr>
    </w:lvl>
    <w:lvl w:ilvl="8">
      <w:start w:val="1"/>
      <w:numFmt w:val="decimal"/>
      <w:lvlText w:val="%1.%2.%3.%4.%5.%6.%7.%8.%9."/>
      <w:lvlJc w:val="left"/>
      <w:pPr>
        <w:ind w:left="4680" w:hanging="1800"/>
      </w:pPr>
      <w:rPr>
        <w:b/>
      </w:rPr>
    </w:lvl>
  </w:abstractNum>
  <w:abstractNum w:abstractNumId="18"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19" w15:restartNumberingAfterBreak="0">
    <w:nsid w:val="760851EB"/>
    <w:multiLevelType w:val="multilevel"/>
    <w:tmpl w:val="77F0C04E"/>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4832" w:hanging="720"/>
      </w:pPr>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sz w:val="22"/>
        <w:szCs w:val="22"/>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0" w15:restartNumberingAfterBreak="0">
    <w:nsid w:val="79CF4519"/>
    <w:multiLevelType w:val="multilevel"/>
    <w:tmpl w:val="08BA44DC"/>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62640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94594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1013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650223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58546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15941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8907373">
    <w:abstractNumId w:val="1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4971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2034511">
    <w:abstractNumId w:val="9"/>
  </w:num>
  <w:num w:numId="10" w16cid:durableId="13642112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63514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50180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5349110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40984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1117672">
    <w:abstractNumId w:val="15"/>
  </w:num>
  <w:num w:numId="16" w16cid:durableId="1142575487">
    <w:abstractNumId w:val="16"/>
  </w:num>
  <w:num w:numId="17" w16cid:durableId="1493986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34920889">
    <w:abstractNumId w:val="7"/>
  </w:num>
  <w:num w:numId="19" w16cid:durableId="19653854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5160656">
    <w:abstractNumId w:val="8"/>
  </w:num>
  <w:num w:numId="21" w16cid:durableId="471755389">
    <w:abstractNumId w:val="6"/>
  </w:num>
  <w:num w:numId="22" w16cid:durableId="1279427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22B"/>
    <w:rsid w:val="0000122B"/>
    <w:rsid w:val="00004466"/>
    <w:rsid w:val="0000453C"/>
    <w:rsid w:val="000048EC"/>
    <w:rsid w:val="00005D93"/>
    <w:rsid w:val="00006270"/>
    <w:rsid w:val="00010391"/>
    <w:rsid w:val="00027460"/>
    <w:rsid w:val="00030F71"/>
    <w:rsid w:val="00035128"/>
    <w:rsid w:val="00041B8A"/>
    <w:rsid w:val="000520E2"/>
    <w:rsid w:val="0005370B"/>
    <w:rsid w:val="00067260"/>
    <w:rsid w:val="00067D7A"/>
    <w:rsid w:val="000741D5"/>
    <w:rsid w:val="0008238A"/>
    <w:rsid w:val="00083D08"/>
    <w:rsid w:val="00093281"/>
    <w:rsid w:val="00094027"/>
    <w:rsid w:val="000A6BE1"/>
    <w:rsid w:val="000B0FC1"/>
    <w:rsid w:val="000B34C9"/>
    <w:rsid w:val="000B4CE3"/>
    <w:rsid w:val="000C07B6"/>
    <w:rsid w:val="000C4F9F"/>
    <w:rsid w:val="000C5F84"/>
    <w:rsid w:val="000C6569"/>
    <w:rsid w:val="000D3268"/>
    <w:rsid w:val="000D33B4"/>
    <w:rsid w:val="000D681C"/>
    <w:rsid w:val="000D6A76"/>
    <w:rsid w:val="000F0903"/>
    <w:rsid w:val="000F25B6"/>
    <w:rsid w:val="000F287A"/>
    <w:rsid w:val="0010027E"/>
    <w:rsid w:val="00101B07"/>
    <w:rsid w:val="00110F28"/>
    <w:rsid w:val="001154F5"/>
    <w:rsid w:val="00117C47"/>
    <w:rsid w:val="0012203C"/>
    <w:rsid w:val="0012259C"/>
    <w:rsid w:val="00124A85"/>
    <w:rsid w:val="001276FF"/>
    <w:rsid w:val="00146177"/>
    <w:rsid w:val="001474BB"/>
    <w:rsid w:val="001505A5"/>
    <w:rsid w:val="00150DC6"/>
    <w:rsid w:val="00156386"/>
    <w:rsid w:val="0016460E"/>
    <w:rsid w:val="00166913"/>
    <w:rsid w:val="001670BB"/>
    <w:rsid w:val="0017301F"/>
    <w:rsid w:val="001744D3"/>
    <w:rsid w:val="001745FE"/>
    <w:rsid w:val="001808E6"/>
    <w:rsid w:val="00190514"/>
    <w:rsid w:val="001A14AB"/>
    <w:rsid w:val="001B2D7A"/>
    <w:rsid w:val="001B61FE"/>
    <w:rsid w:val="001C2122"/>
    <w:rsid w:val="001C595D"/>
    <w:rsid w:val="001C7126"/>
    <w:rsid w:val="001E63F1"/>
    <w:rsid w:val="001F12C8"/>
    <w:rsid w:val="001F3366"/>
    <w:rsid w:val="002053E4"/>
    <w:rsid w:val="002139CC"/>
    <w:rsid w:val="00223122"/>
    <w:rsid w:val="0022434E"/>
    <w:rsid w:val="002254C7"/>
    <w:rsid w:val="00227259"/>
    <w:rsid w:val="00232B15"/>
    <w:rsid w:val="0023313B"/>
    <w:rsid w:val="0024398C"/>
    <w:rsid w:val="00246790"/>
    <w:rsid w:val="002522C5"/>
    <w:rsid w:val="00255431"/>
    <w:rsid w:val="00256953"/>
    <w:rsid w:val="00256F48"/>
    <w:rsid w:val="0025792D"/>
    <w:rsid w:val="002608E1"/>
    <w:rsid w:val="00267694"/>
    <w:rsid w:val="00272335"/>
    <w:rsid w:val="00272C8F"/>
    <w:rsid w:val="00272D62"/>
    <w:rsid w:val="00275050"/>
    <w:rsid w:val="002824F7"/>
    <w:rsid w:val="00282AB9"/>
    <w:rsid w:val="002A1501"/>
    <w:rsid w:val="002A1BAE"/>
    <w:rsid w:val="002B0B31"/>
    <w:rsid w:val="002B3109"/>
    <w:rsid w:val="002C75E6"/>
    <w:rsid w:val="002D7CAB"/>
    <w:rsid w:val="002E5ACE"/>
    <w:rsid w:val="002E739F"/>
    <w:rsid w:val="00301D9D"/>
    <w:rsid w:val="00305EA5"/>
    <w:rsid w:val="00306238"/>
    <w:rsid w:val="003100EC"/>
    <w:rsid w:val="003132D3"/>
    <w:rsid w:val="00313B32"/>
    <w:rsid w:val="00313F20"/>
    <w:rsid w:val="00315C2F"/>
    <w:rsid w:val="00321C11"/>
    <w:rsid w:val="003223C7"/>
    <w:rsid w:val="00330C59"/>
    <w:rsid w:val="00331B23"/>
    <w:rsid w:val="003411E1"/>
    <w:rsid w:val="00343A44"/>
    <w:rsid w:val="00353834"/>
    <w:rsid w:val="00361008"/>
    <w:rsid w:val="0036375E"/>
    <w:rsid w:val="0036412F"/>
    <w:rsid w:val="00364A27"/>
    <w:rsid w:val="00364C99"/>
    <w:rsid w:val="003845F0"/>
    <w:rsid w:val="00385286"/>
    <w:rsid w:val="00385512"/>
    <w:rsid w:val="00386A56"/>
    <w:rsid w:val="0039458D"/>
    <w:rsid w:val="003955DF"/>
    <w:rsid w:val="003964DD"/>
    <w:rsid w:val="003A26CA"/>
    <w:rsid w:val="003B65F4"/>
    <w:rsid w:val="003D34CC"/>
    <w:rsid w:val="003D58C0"/>
    <w:rsid w:val="003E1E93"/>
    <w:rsid w:val="003E6BFD"/>
    <w:rsid w:val="003F0F1E"/>
    <w:rsid w:val="003F26C8"/>
    <w:rsid w:val="003F4DAD"/>
    <w:rsid w:val="004000B2"/>
    <w:rsid w:val="00402EE4"/>
    <w:rsid w:val="004050D1"/>
    <w:rsid w:val="0041290B"/>
    <w:rsid w:val="0042288C"/>
    <w:rsid w:val="004257CE"/>
    <w:rsid w:val="00433731"/>
    <w:rsid w:val="004438CB"/>
    <w:rsid w:val="00446D69"/>
    <w:rsid w:val="00450963"/>
    <w:rsid w:val="00452D7F"/>
    <w:rsid w:val="004563E9"/>
    <w:rsid w:val="004571F0"/>
    <w:rsid w:val="00457C27"/>
    <w:rsid w:val="00457E1B"/>
    <w:rsid w:val="00473CB5"/>
    <w:rsid w:val="00477817"/>
    <w:rsid w:val="00483161"/>
    <w:rsid w:val="004858B5"/>
    <w:rsid w:val="00490256"/>
    <w:rsid w:val="00492A25"/>
    <w:rsid w:val="00492A93"/>
    <w:rsid w:val="00492CFF"/>
    <w:rsid w:val="004A1ABC"/>
    <w:rsid w:val="004A2938"/>
    <w:rsid w:val="004B1C3F"/>
    <w:rsid w:val="004B3129"/>
    <w:rsid w:val="004B4AC6"/>
    <w:rsid w:val="004B6600"/>
    <w:rsid w:val="004C2342"/>
    <w:rsid w:val="004D1391"/>
    <w:rsid w:val="004D1E4D"/>
    <w:rsid w:val="004D248B"/>
    <w:rsid w:val="004D602E"/>
    <w:rsid w:val="004D67EB"/>
    <w:rsid w:val="004E3828"/>
    <w:rsid w:val="004F0249"/>
    <w:rsid w:val="004F26CE"/>
    <w:rsid w:val="004F6E3B"/>
    <w:rsid w:val="00505EC8"/>
    <w:rsid w:val="00507623"/>
    <w:rsid w:val="0050785E"/>
    <w:rsid w:val="0051194B"/>
    <w:rsid w:val="00511AEB"/>
    <w:rsid w:val="00512053"/>
    <w:rsid w:val="00521D48"/>
    <w:rsid w:val="0052253D"/>
    <w:rsid w:val="005240E3"/>
    <w:rsid w:val="0052554B"/>
    <w:rsid w:val="005265C4"/>
    <w:rsid w:val="005503B7"/>
    <w:rsid w:val="00550C5F"/>
    <w:rsid w:val="005666A4"/>
    <w:rsid w:val="00575DE3"/>
    <w:rsid w:val="00582CCC"/>
    <w:rsid w:val="00592A8F"/>
    <w:rsid w:val="005959F1"/>
    <w:rsid w:val="005A039D"/>
    <w:rsid w:val="005A24B2"/>
    <w:rsid w:val="005A3AEA"/>
    <w:rsid w:val="005A5EBC"/>
    <w:rsid w:val="005A6E25"/>
    <w:rsid w:val="005B3382"/>
    <w:rsid w:val="005C36F7"/>
    <w:rsid w:val="005C540D"/>
    <w:rsid w:val="005D6DC0"/>
    <w:rsid w:val="005E4D57"/>
    <w:rsid w:val="005F0C3D"/>
    <w:rsid w:val="005F555E"/>
    <w:rsid w:val="0060019F"/>
    <w:rsid w:val="00602F2F"/>
    <w:rsid w:val="006126E2"/>
    <w:rsid w:val="0061692B"/>
    <w:rsid w:val="00616B71"/>
    <w:rsid w:val="00617D75"/>
    <w:rsid w:val="00623D0B"/>
    <w:rsid w:val="0062610B"/>
    <w:rsid w:val="00634772"/>
    <w:rsid w:val="00642412"/>
    <w:rsid w:val="00654B32"/>
    <w:rsid w:val="00657970"/>
    <w:rsid w:val="006609BB"/>
    <w:rsid w:val="00661CDF"/>
    <w:rsid w:val="006631A5"/>
    <w:rsid w:val="00667486"/>
    <w:rsid w:val="00676358"/>
    <w:rsid w:val="00684AE5"/>
    <w:rsid w:val="006872E5"/>
    <w:rsid w:val="006B13A3"/>
    <w:rsid w:val="006B55AD"/>
    <w:rsid w:val="006B61C7"/>
    <w:rsid w:val="006C2E61"/>
    <w:rsid w:val="006C4553"/>
    <w:rsid w:val="006D1592"/>
    <w:rsid w:val="006D74F4"/>
    <w:rsid w:val="007017F4"/>
    <w:rsid w:val="007018B9"/>
    <w:rsid w:val="00702DB5"/>
    <w:rsid w:val="007041B7"/>
    <w:rsid w:val="0070519C"/>
    <w:rsid w:val="00705A87"/>
    <w:rsid w:val="00705F6C"/>
    <w:rsid w:val="00706BF2"/>
    <w:rsid w:val="00711629"/>
    <w:rsid w:val="007140FE"/>
    <w:rsid w:val="00722232"/>
    <w:rsid w:val="007272C4"/>
    <w:rsid w:val="00733438"/>
    <w:rsid w:val="00742F54"/>
    <w:rsid w:val="007450EC"/>
    <w:rsid w:val="0074613C"/>
    <w:rsid w:val="007469AC"/>
    <w:rsid w:val="007526AD"/>
    <w:rsid w:val="00753792"/>
    <w:rsid w:val="00753B25"/>
    <w:rsid w:val="0076489B"/>
    <w:rsid w:val="007715FA"/>
    <w:rsid w:val="00775409"/>
    <w:rsid w:val="0077563B"/>
    <w:rsid w:val="007868C3"/>
    <w:rsid w:val="00790863"/>
    <w:rsid w:val="00793A37"/>
    <w:rsid w:val="007A32A0"/>
    <w:rsid w:val="007B0934"/>
    <w:rsid w:val="007B32EC"/>
    <w:rsid w:val="007B3A7D"/>
    <w:rsid w:val="007B4068"/>
    <w:rsid w:val="007B5E93"/>
    <w:rsid w:val="007D64B1"/>
    <w:rsid w:val="007D789A"/>
    <w:rsid w:val="007E28BC"/>
    <w:rsid w:val="007E2A47"/>
    <w:rsid w:val="007F0743"/>
    <w:rsid w:val="007F249A"/>
    <w:rsid w:val="007F4031"/>
    <w:rsid w:val="008117A9"/>
    <w:rsid w:val="00823120"/>
    <w:rsid w:val="008252E0"/>
    <w:rsid w:val="00825BC5"/>
    <w:rsid w:val="00831326"/>
    <w:rsid w:val="00832A77"/>
    <w:rsid w:val="008431FD"/>
    <w:rsid w:val="00843A50"/>
    <w:rsid w:val="00847893"/>
    <w:rsid w:val="008503CD"/>
    <w:rsid w:val="008513EE"/>
    <w:rsid w:val="00853940"/>
    <w:rsid w:val="00853BD5"/>
    <w:rsid w:val="00853C92"/>
    <w:rsid w:val="008541D0"/>
    <w:rsid w:val="00854586"/>
    <w:rsid w:val="00855ED9"/>
    <w:rsid w:val="00857544"/>
    <w:rsid w:val="00860953"/>
    <w:rsid w:val="00867906"/>
    <w:rsid w:val="00871E12"/>
    <w:rsid w:val="00872FDF"/>
    <w:rsid w:val="008730EE"/>
    <w:rsid w:val="0088092D"/>
    <w:rsid w:val="008838E0"/>
    <w:rsid w:val="0088700B"/>
    <w:rsid w:val="00894498"/>
    <w:rsid w:val="008A2AA8"/>
    <w:rsid w:val="008B0E78"/>
    <w:rsid w:val="008B3332"/>
    <w:rsid w:val="008B7003"/>
    <w:rsid w:val="008D32F4"/>
    <w:rsid w:val="008D6A2D"/>
    <w:rsid w:val="008E1689"/>
    <w:rsid w:val="008E452C"/>
    <w:rsid w:val="008F1E0D"/>
    <w:rsid w:val="008F1EEB"/>
    <w:rsid w:val="008F35FC"/>
    <w:rsid w:val="00901C04"/>
    <w:rsid w:val="00911056"/>
    <w:rsid w:val="00912F73"/>
    <w:rsid w:val="0091455A"/>
    <w:rsid w:val="00917FAD"/>
    <w:rsid w:val="00921199"/>
    <w:rsid w:val="00924A55"/>
    <w:rsid w:val="0092774F"/>
    <w:rsid w:val="00935C29"/>
    <w:rsid w:val="00942B43"/>
    <w:rsid w:val="0094624A"/>
    <w:rsid w:val="00946C49"/>
    <w:rsid w:val="00947467"/>
    <w:rsid w:val="00952BC7"/>
    <w:rsid w:val="0095628A"/>
    <w:rsid w:val="0096304D"/>
    <w:rsid w:val="00964C67"/>
    <w:rsid w:val="00972CAF"/>
    <w:rsid w:val="00975E8E"/>
    <w:rsid w:val="00987899"/>
    <w:rsid w:val="00990614"/>
    <w:rsid w:val="0099698E"/>
    <w:rsid w:val="00996EF1"/>
    <w:rsid w:val="009A1183"/>
    <w:rsid w:val="009A23AD"/>
    <w:rsid w:val="009A7671"/>
    <w:rsid w:val="009B15B4"/>
    <w:rsid w:val="009B7D92"/>
    <w:rsid w:val="009C72AE"/>
    <w:rsid w:val="009D3422"/>
    <w:rsid w:val="009D40DE"/>
    <w:rsid w:val="009F00E0"/>
    <w:rsid w:val="009F1A63"/>
    <w:rsid w:val="009F1C97"/>
    <w:rsid w:val="009F29CE"/>
    <w:rsid w:val="009F403F"/>
    <w:rsid w:val="009F4A85"/>
    <w:rsid w:val="009F4C04"/>
    <w:rsid w:val="00A00059"/>
    <w:rsid w:val="00A119FB"/>
    <w:rsid w:val="00A175B3"/>
    <w:rsid w:val="00A23093"/>
    <w:rsid w:val="00A32389"/>
    <w:rsid w:val="00A4021D"/>
    <w:rsid w:val="00A428C8"/>
    <w:rsid w:val="00A4371B"/>
    <w:rsid w:val="00A46041"/>
    <w:rsid w:val="00A46A03"/>
    <w:rsid w:val="00A507E0"/>
    <w:rsid w:val="00A53585"/>
    <w:rsid w:val="00A628C9"/>
    <w:rsid w:val="00A63421"/>
    <w:rsid w:val="00A63E4D"/>
    <w:rsid w:val="00A6582C"/>
    <w:rsid w:val="00A66D10"/>
    <w:rsid w:val="00A72295"/>
    <w:rsid w:val="00A724BF"/>
    <w:rsid w:val="00A821A5"/>
    <w:rsid w:val="00A87E73"/>
    <w:rsid w:val="00A913D2"/>
    <w:rsid w:val="00A936B0"/>
    <w:rsid w:val="00A9538D"/>
    <w:rsid w:val="00A96536"/>
    <w:rsid w:val="00AA1568"/>
    <w:rsid w:val="00AA3430"/>
    <w:rsid w:val="00AA42DE"/>
    <w:rsid w:val="00AA5664"/>
    <w:rsid w:val="00AA6AB2"/>
    <w:rsid w:val="00AA7347"/>
    <w:rsid w:val="00AB0CD2"/>
    <w:rsid w:val="00AB20FE"/>
    <w:rsid w:val="00AB2FA5"/>
    <w:rsid w:val="00AC5E10"/>
    <w:rsid w:val="00AD3D65"/>
    <w:rsid w:val="00AD65AC"/>
    <w:rsid w:val="00AD6970"/>
    <w:rsid w:val="00AE03C5"/>
    <w:rsid w:val="00AE4C2A"/>
    <w:rsid w:val="00AF290E"/>
    <w:rsid w:val="00AF4927"/>
    <w:rsid w:val="00AF52E3"/>
    <w:rsid w:val="00AF63AE"/>
    <w:rsid w:val="00B04883"/>
    <w:rsid w:val="00B06503"/>
    <w:rsid w:val="00B07BDF"/>
    <w:rsid w:val="00B07C3C"/>
    <w:rsid w:val="00B1190D"/>
    <w:rsid w:val="00B12BF0"/>
    <w:rsid w:val="00B15E99"/>
    <w:rsid w:val="00B218FA"/>
    <w:rsid w:val="00B24428"/>
    <w:rsid w:val="00B30748"/>
    <w:rsid w:val="00B37BDF"/>
    <w:rsid w:val="00B41541"/>
    <w:rsid w:val="00B429B7"/>
    <w:rsid w:val="00B429F5"/>
    <w:rsid w:val="00B44467"/>
    <w:rsid w:val="00B5636C"/>
    <w:rsid w:val="00B60B08"/>
    <w:rsid w:val="00B66C55"/>
    <w:rsid w:val="00B8388A"/>
    <w:rsid w:val="00B901F8"/>
    <w:rsid w:val="00B910B7"/>
    <w:rsid w:val="00B93402"/>
    <w:rsid w:val="00B96578"/>
    <w:rsid w:val="00BA009C"/>
    <w:rsid w:val="00BA2C44"/>
    <w:rsid w:val="00BA4FAA"/>
    <w:rsid w:val="00BB5FEF"/>
    <w:rsid w:val="00BC3E7F"/>
    <w:rsid w:val="00BC5FB9"/>
    <w:rsid w:val="00BD10D9"/>
    <w:rsid w:val="00BD2A50"/>
    <w:rsid w:val="00BD6E1E"/>
    <w:rsid w:val="00BE2F2B"/>
    <w:rsid w:val="00BF4A5C"/>
    <w:rsid w:val="00C04EEC"/>
    <w:rsid w:val="00C06AB1"/>
    <w:rsid w:val="00C26039"/>
    <w:rsid w:val="00C34BFE"/>
    <w:rsid w:val="00C375EB"/>
    <w:rsid w:val="00C40181"/>
    <w:rsid w:val="00C42226"/>
    <w:rsid w:val="00C502AD"/>
    <w:rsid w:val="00C50D43"/>
    <w:rsid w:val="00C516D7"/>
    <w:rsid w:val="00C56908"/>
    <w:rsid w:val="00C65A10"/>
    <w:rsid w:val="00C8071C"/>
    <w:rsid w:val="00C85B95"/>
    <w:rsid w:val="00C906FD"/>
    <w:rsid w:val="00C9098E"/>
    <w:rsid w:val="00C934CA"/>
    <w:rsid w:val="00CB0FD4"/>
    <w:rsid w:val="00CB4841"/>
    <w:rsid w:val="00CB5752"/>
    <w:rsid w:val="00CB5783"/>
    <w:rsid w:val="00CB6A97"/>
    <w:rsid w:val="00CB76ED"/>
    <w:rsid w:val="00CC1BB0"/>
    <w:rsid w:val="00CD2A0F"/>
    <w:rsid w:val="00CD57E4"/>
    <w:rsid w:val="00CE3AF8"/>
    <w:rsid w:val="00CE5F86"/>
    <w:rsid w:val="00CF357E"/>
    <w:rsid w:val="00CF4C84"/>
    <w:rsid w:val="00D0357C"/>
    <w:rsid w:val="00D06035"/>
    <w:rsid w:val="00D0763D"/>
    <w:rsid w:val="00D11A28"/>
    <w:rsid w:val="00D12D7D"/>
    <w:rsid w:val="00D12F0E"/>
    <w:rsid w:val="00D15D07"/>
    <w:rsid w:val="00D37778"/>
    <w:rsid w:val="00D43705"/>
    <w:rsid w:val="00D44169"/>
    <w:rsid w:val="00D56E9B"/>
    <w:rsid w:val="00D57787"/>
    <w:rsid w:val="00D626C7"/>
    <w:rsid w:val="00D63853"/>
    <w:rsid w:val="00D665F8"/>
    <w:rsid w:val="00D666FB"/>
    <w:rsid w:val="00D73346"/>
    <w:rsid w:val="00D76E07"/>
    <w:rsid w:val="00D80785"/>
    <w:rsid w:val="00D81C64"/>
    <w:rsid w:val="00D944F9"/>
    <w:rsid w:val="00DA3844"/>
    <w:rsid w:val="00DA4A1A"/>
    <w:rsid w:val="00DC1CE6"/>
    <w:rsid w:val="00DC274B"/>
    <w:rsid w:val="00DC73A8"/>
    <w:rsid w:val="00DD1FFE"/>
    <w:rsid w:val="00DD2581"/>
    <w:rsid w:val="00DD2D9A"/>
    <w:rsid w:val="00DD704B"/>
    <w:rsid w:val="00DD70EF"/>
    <w:rsid w:val="00DE3161"/>
    <w:rsid w:val="00DE4D69"/>
    <w:rsid w:val="00DE7D10"/>
    <w:rsid w:val="00DF3049"/>
    <w:rsid w:val="00DF380A"/>
    <w:rsid w:val="00E036A3"/>
    <w:rsid w:val="00E03A05"/>
    <w:rsid w:val="00E113FF"/>
    <w:rsid w:val="00E1266A"/>
    <w:rsid w:val="00E14941"/>
    <w:rsid w:val="00E17754"/>
    <w:rsid w:val="00E201C9"/>
    <w:rsid w:val="00E24DCF"/>
    <w:rsid w:val="00E253B6"/>
    <w:rsid w:val="00E27948"/>
    <w:rsid w:val="00E27A29"/>
    <w:rsid w:val="00E3241B"/>
    <w:rsid w:val="00E32F2E"/>
    <w:rsid w:val="00E43D8C"/>
    <w:rsid w:val="00E4417F"/>
    <w:rsid w:val="00E72749"/>
    <w:rsid w:val="00E85E4E"/>
    <w:rsid w:val="00E874EC"/>
    <w:rsid w:val="00E87787"/>
    <w:rsid w:val="00E97B56"/>
    <w:rsid w:val="00EA7452"/>
    <w:rsid w:val="00EB6B94"/>
    <w:rsid w:val="00EC2C95"/>
    <w:rsid w:val="00EC5A0B"/>
    <w:rsid w:val="00EC73A3"/>
    <w:rsid w:val="00EC78CA"/>
    <w:rsid w:val="00ED14C5"/>
    <w:rsid w:val="00ED6736"/>
    <w:rsid w:val="00EF11EF"/>
    <w:rsid w:val="00EF7D98"/>
    <w:rsid w:val="00F068C4"/>
    <w:rsid w:val="00F2214E"/>
    <w:rsid w:val="00F224A5"/>
    <w:rsid w:val="00F238A7"/>
    <w:rsid w:val="00F377BD"/>
    <w:rsid w:val="00F40E3E"/>
    <w:rsid w:val="00F4238A"/>
    <w:rsid w:val="00F45055"/>
    <w:rsid w:val="00F62C08"/>
    <w:rsid w:val="00F63DD3"/>
    <w:rsid w:val="00F64A51"/>
    <w:rsid w:val="00F64CD4"/>
    <w:rsid w:val="00F762B1"/>
    <w:rsid w:val="00F835D1"/>
    <w:rsid w:val="00F91DD5"/>
    <w:rsid w:val="00FA0218"/>
    <w:rsid w:val="00FA371A"/>
    <w:rsid w:val="00FA5CD8"/>
    <w:rsid w:val="00FA7B5F"/>
    <w:rsid w:val="00FB41EA"/>
    <w:rsid w:val="00FB589C"/>
    <w:rsid w:val="00FC6453"/>
    <w:rsid w:val="00FD071E"/>
    <w:rsid w:val="00FD4464"/>
    <w:rsid w:val="00FF36EA"/>
    <w:rsid w:val="00FF47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06A8C"/>
  <w15:chartTrackingRefBased/>
  <w15:docId w15:val="{FBC0B8A2-0231-4973-A355-D85006466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001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Second subtitle,Char,Heading 21"/>
    <w:basedOn w:val="Parasts"/>
    <w:next w:val="Parasts"/>
    <w:link w:val="Virsraksts2Rakstz"/>
    <w:uiPriority w:val="99"/>
    <w:unhideWhenUsed/>
    <w:qFormat/>
    <w:rsid w:val="00001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0122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0122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0122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0122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0122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0122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0122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0122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uiPriority w:val="99"/>
    <w:semiHidden/>
    <w:rsid w:val="0000122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0122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0122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0122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0122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0122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0122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0122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01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0122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0122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0122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0122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0122B"/>
    <w:rPr>
      <w:i/>
      <w:iCs/>
      <w:color w:val="404040" w:themeColor="text1" w:themeTint="BF"/>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uiPriority w:val="34"/>
    <w:qFormat/>
    <w:rsid w:val="0000122B"/>
    <w:pPr>
      <w:ind w:left="720"/>
      <w:contextualSpacing/>
    </w:pPr>
  </w:style>
  <w:style w:type="character" w:styleId="Intensvsizclums">
    <w:name w:val="Intense Emphasis"/>
    <w:basedOn w:val="Noklusjumarindkopasfonts"/>
    <w:uiPriority w:val="21"/>
    <w:qFormat/>
    <w:rsid w:val="0000122B"/>
    <w:rPr>
      <w:i/>
      <w:iCs/>
      <w:color w:val="0F4761" w:themeColor="accent1" w:themeShade="BF"/>
    </w:rPr>
  </w:style>
  <w:style w:type="paragraph" w:styleId="Intensvscitts">
    <w:name w:val="Intense Quote"/>
    <w:basedOn w:val="Parasts"/>
    <w:next w:val="Parasts"/>
    <w:link w:val="IntensvscittsRakstz"/>
    <w:uiPriority w:val="30"/>
    <w:qFormat/>
    <w:rsid w:val="00001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0122B"/>
    <w:rPr>
      <w:i/>
      <w:iCs/>
      <w:color w:val="0F4761" w:themeColor="accent1" w:themeShade="BF"/>
    </w:rPr>
  </w:style>
  <w:style w:type="character" w:styleId="Intensvaatsauce">
    <w:name w:val="Intense Reference"/>
    <w:basedOn w:val="Noklusjumarindkopasfonts"/>
    <w:uiPriority w:val="32"/>
    <w:qFormat/>
    <w:rsid w:val="0000122B"/>
    <w:rPr>
      <w:b/>
      <w:bCs/>
      <w:smallCaps/>
      <w:color w:val="0F4761" w:themeColor="accent1" w:themeShade="BF"/>
      <w:spacing w:val="5"/>
    </w:rPr>
  </w:style>
  <w:style w:type="numbering" w:customStyle="1" w:styleId="Bezsaraksta1">
    <w:name w:val="Bez saraksta1"/>
    <w:next w:val="Bezsaraksta"/>
    <w:uiPriority w:val="99"/>
    <w:semiHidden/>
    <w:unhideWhenUsed/>
    <w:rsid w:val="001A14AB"/>
  </w:style>
  <w:style w:type="character" w:styleId="Hipersaite">
    <w:name w:val="Hyperlink"/>
    <w:unhideWhenUsed/>
    <w:rsid w:val="001A14AB"/>
    <w:rPr>
      <w:color w:val="000080"/>
      <w:u w:val="single"/>
    </w:rPr>
  </w:style>
  <w:style w:type="character" w:styleId="Izmantotahipersaite">
    <w:name w:val="FollowedHyperlink"/>
    <w:basedOn w:val="Noklusjumarindkopasfonts"/>
    <w:uiPriority w:val="99"/>
    <w:semiHidden/>
    <w:unhideWhenUsed/>
    <w:rsid w:val="001A14AB"/>
    <w:rPr>
      <w:color w:val="96607D" w:themeColor="followedHyperlink"/>
      <w:u w:val="single"/>
    </w:rPr>
  </w:style>
  <w:style w:type="character" w:customStyle="1" w:styleId="Virsraksts2Rakstz1">
    <w:name w:val="Virsraksts 2 Rakstz.1"/>
    <w:aliases w:val="Second subtitle Rakstz.1,Char Rakstz.1,Heading 21 Rakstz.1"/>
    <w:basedOn w:val="Noklusjumarindkopasfonts"/>
    <w:uiPriority w:val="99"/>
    <w:semiHidden/>
    <w:rsid w:val="001A14AB"/>
    <w:rPr>
      <w:rFonts w:asciiTheme="majorHAnsi" w:eastAsiaTheme="majorEastAsia" w:hAnsiTheme="majorHAnsi" w:cstheme="majorBidi"/>
      <w:color w:val="0F4761" w:themeColor="accent1" w:themeShade="BF"/>
      <w:kern w:val="2"/>
      <w:sz w:val="32"/>
      <w:szCs w:val="32"/>
      <w14:ligatures w14:val="standardContextual"/>
    </w:rPr>
  </w:style>
  <w:style w:type="paragraph" w:customStyle="1" w:styleId="msonormal0">
    <w:name w:val="msonormal"/>
    <w:basedOn w:val="Parasts"/>
    <w:uiPriority w:val="99"/>
    <w:rsid w:val="001A14A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Paraststmeklis">
    <w:name w:val="Normal (Web)"/>
    <w:basedOn w:val="Parasts"/>
    <w:uiPriority w:val="99"/>
    <w:semiHidden/>
    <w:unhideWhenUsed/>
    <w:rsid w:val="001A14A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Vresteksts">
    <w:name w:val="footnote text"/>
    <w:basedOn w:val="Parasts"/>
    <w:link w:val="VrestekstsRakstz1"/>
    <w:uiPriority w:val="99"/>
    <w:semiHidden/>
    <w:unhideWhenUsed/>
    <w:rsid w:val="001A14AB"/>
    <w:pPr>
      <w:spacing w:after="0" w:line="240" w:lineRule="auto"/>
    </w:pPr>
    <w:rPr>
      <w:rFonts w:ascii="Aptos" w:eastAsia="Aptos" w:hAnsi="Aptos" w:cs="Times New Roman"/>
      <w:sz w:val="20"/>
      <w:szCs w:val="20"/>
    </w:rPr>
  </w:style>
  <w:style w:type="character" w:customStyle="1" w:styleId="VrestekstsRakstz">
    <w:name w:val="Vēres teksts Rakstz."/>
    <w:basedOn w:val="Noklusjumarindkopasfonts"/>
    <w:link w:val="Vresteksts1"/>
    <w:uiPriority w:val="99"/>
    <w:semiHidden/>
    <w:rsid w:val="001A14AB"/>
    <w:rPr>
      <w:sz w:val="20"/>
      <w:szCs w:val="20"/>
    </w:rPr>
  </w:style>
  <w:style w:type="paragraph" w:styleId="Komentrateksts">
    <w:name w:val="annotation text"/>
    <w:basedOn w:val="Parasts"/>
    <w:link w:val="KomentratekstsRakstz1"/>
    <w:uiPriority w:val="99"/>
    <w:unhideWhenUsed/>
    <w:rsid w:val="001A14AB"/>
    <w:pPr>
      <w:spacing w:line="240" w:lineRule="auto"/>
    </w:pPr>
    <w:rPr>
      <w:rFonts w:ascii="Aptos" w:eastAsia="Aptos" w:hAnsi="Aptos" w:cs="Times New Roman"/>
      <w:sz w:val="20"/>
      <w:szCs w:val="20"/>
    </w:rPr>
  </w:style>
  <w:style w:type="character" w:customStyle="1" w:styleId="KomentratekstsRakstz">
    <w:name w:val="Komentāra teksts Rakstz."/>
    <w:basedOn w:val="Noklusjumarindkopasfonts"/>
    <w:link w:val="Komentrateksts1"/>
    <w:uiPriority w:val="99"/>
    <w:semiHidden/>
    <w:rsid w:val="001A14AB"/>
    <w:rPr>
      <w:sz w:val="20"/>
      <w:szCs w:val="20"/>
    </w:rPr>
  </w:style>
  <w:style w:type="paragraph" w:styleId="Galvene">
    <w:name w:val="header"/>
    <w:basedOn w:val="Parasts"/>
    <w:link w:val="GalveneRakstz1"/>
    <w:uiPriority w:val="99"/>
    <w:unhideWhenUsed/>
    <w:rsid w:val="001A14AB"/>
    <w:pPr>
      <w:tabs>
        <w:tab w:val="center" w:pos="4153"/>
        <w:tab w:val="right" w:pos="8306"/>
      </w:tabs>
      <w:spacing w:after="0" w:line="240" w:lineRule="auto"/>
    </w:pPr>
    <w:rPr>
      <w:rFonts w:ascii="Aptos" w:eastAsia="Aptos" w:hAnsi="Aptos" w:cs="Times New Roman"/>
    </w:rPr>
  </w:style>
  <w:style w:type="character" w:customStyle="1" w:styleId="GalveneRakstz">
    <w:name w:val="Galvene Rakstz."/>
    <w:basedOn w:val="Noklusjumarindkopasfonts"/>
    <w:link w:val="Galvene1"/>
    <w:uiPriority w:val="99"/>
    <w:semiHidden/>
    <w:rsid w:val="001A14AB"/>
  </w:style>
  <w:style w:type="paragraph" w:styleId="Kjene">
    <w:name w:val="footer"/>
    <w:basedOn w:val="Parasts"/>
    <w:link w:val="KjeneRakstz1"/>
    <w:uiPriority w:val="99"/>
    <w:unhideWhenUsed/>
    <w:rsid w:val="001A14AB"/>
    <w:pPr>
      <w:tabs>
        <w:tab w:val="center" w:pos="4153"/>
        <w:tab w:val="right" w:pos="8306"/>
      </w:tabs>
      <w:spacing w:after="0" w:line="240" w:lineRule="auto"/>
    </w:pPr>
    <w:rPr>
      <w:rFonts w:ascii="Aptos" w:eastAsia="Aptos" w:hAnsi="Aptos" w:cs="Times New Roman"/>
    </w:rPr>
  </w:style>
  <w:style w:type="character" w:customStyle="1" w:styleId="KjeneRakstz">
    <w:name w:val="Kājene Rakstz."/>
    <w:basedOn w:val="Noklusjumarindkopasfonts"/>
    <w:link w:val="Kjene1"/>
    <w:uiPriority w:val="99"/>
    <w:semiHidden/>
    <w:rsid w:val="001A14AB"/>
  </w:style>
  <w:style w:type="paragraph" w:styleId="Beiguvresteksts">
    <w:name w:val="endnote text"/>
    <w:basedOn w:val="Parasts"/>
    <w:link w:val="BeiguvrestekstsRakstz1"/>
    <w:uiPriority w:val="99"/>
    <w:semiHidden/>
    <w:unhideWhenUsed/>
    <w:rsid w:val="001A14AB"/>
    <w:pPr>
      <w:spacing w:after="0" w:line="240" w:lineRule="auto"/>
    </w:pPr>
    <w:rPr>
      <w:rFonts w:ascii="Aptos" w:eastAsia="Aptos" w:hAnsi="Aptos" w:cs="Times New Roman"/>
      <w:sz w:val="20"/>
      <w:szCs w:val="20"/>
    </w:rPr>
  </w:style>
  <w:style w:type="character" w:customStyle="1" w:styleId="BeiguvrestekstsRakstz">
    <w:name w:val="Beigu vēres teksts Rakstz."/>
    <w:basedOn w:val="Noklusjumarindkopasfonts"/>
    <w:link w:val="Beiguvresteksts1"/>
    <w:uiPriority w:val="99"/>
    <w:semiHidden/>
    <w:rsid w:val="001A14AB"/>
    <w:rPr>
      <w:sz w:val="20"/>
      <w:szCs w:val="20"/>
    </w:rPr>
  </w:style>
  <w:style w:type="paragraph" w:styleId="Saraksts">
    <w:name w:val="List"/>
    <w:basedOn w:val="Parasts"/>
    <w:uiPriority w:val="99"/>
    <w:semiHidden/>
    <w:unhideWhenUsed/>
    <w:rsid w:val="001A14AB"/>
    <w:pPr>
      <w:spacing w:after="0" w:line="240" w:lineRule="auto"/>
      <w:ind w:left="283" w:hanging="283"/>
      <w:contextualSpacing/>
    </w:pPr>
    <w:rPr>
      <w:rFonts w:ascii="Times New Roman" w:eastAsia="Times New Roman" w:hAnsi="Times New Roman" w:cs="Times New Roman"/>
      <w:kern w:val="0"/>
      <w:sz w:val="24"/>
      <w:szCs w:val="24"/>
      <w14:ligatures w14:val="none"/>
    </w:rPr>
  </w:style>
  <w:style w:type="paragraph" w:styleId="Sarakstaturpinjums3">
    <w:name w:val="List Continue 3"/>
    <w:basedOn w:val="Parasts"/>
    <w:uiPriority w:val="99"/>
    <w:semiHidden/>
    <w:unhideWhenUsed/>
    <w:rsid w:val="001A14AB"/>
    <w:pPr>
      <w:spacing w:after="120" w:line="256" w:lineRule="auto"/>
      <w:ind w:left="849"/>
      <w:contextualSpacing/>
    </w:pPr>
    <w:rPr>
      <w:rFonts w:ascii="Aptos" w:eastAsia="Aptos" w:hAnsi="Aptos" w:cs="Times New Roman"/>
    </w:rPr>
  </w:style>
  <w:style w:type="paragraph" w:styleId="Vienkrsteksts">
    <w:name w:val="Plain Text"/>
    <w:basedOn w:val="Parasts"/>
    <w:link w:val="VienkrstekstsRakstz1"/>
    <w:uiPriority w:val="99"/>
    <w:semiHidden/>
    <w:unhideWhenUsed/>
    <w:rsid w:val="001A14AB"/>
    <w:pPr>
      <w:spacing w:after="0" w:line="240" w:lineRule="auto"/>
    </w:pPr>
    <w:rPr>
      <w:rFonts w:ascii="Consolas" w:eastAsia="Aptos" w:hAnsi="Consolas" w:cs="Times New Roman"/>
      <w:sz w:val="21"/>
      <w:szCs w:val="21"/>
    </w:rPr>
  </w:style>
  <w:style w:type="character" w:customStyle="1" w:styleId="VienkrstekstsRakstz">
    <w:name w:val="Vienkāršs teksts Rakstz."/>
    <w:basedOn w:val="Noklusjumarindkopasfonts"/>
    <w:link w:val="Vienkrsteksts1"/>
    <w:uiPriority w:val="99"/>
    <w:semiHidden/>
    <w:rsid w:val="001A14AB"/>
    <w:rPr>
      <w:rFonts w:ascii="Consolas" w:hAnsi="Consolas"/>
      <w:sz w:val="21"/>
      <w:szCs w:val="21"/>
    </w:rPr>
  </w:style>
  <w:style w:type="paragraph" w:styleId="Komentratma">
    <w:name w:val="annotation subject"/>
    <w:basedOn w:val="Komentrateksts"/>
    <w:next w:val="Komentrateksts"/>
    <w:link w:val="KomentratmaRakstz"/>
    <w:uiPriority w:val="99"/>
    <w:semiHidden/>
    <w:unhideWhenUsed/>
    <w:rsid w:val="001A14AB"/>
    <w:rPr>
      <w:b/>
      <w:bCs/>
    </w:rPr>
  </w:style>
  <w:style w:type="character" w:customStyle="1" w:styleId="KomentratmaRakstz">
    <w:name w:val="Komentāra tēma Rakstz."/>
    <w:basedOn w:val="KomentratekstsRakstz"/>
    <w:link w:val="Komentratma"/>
    <w:uiPriority w:val="99"/>
    <w:semiHidden/>
    <w:rsid w:val="001A14AB"/>
    <w:rPr>
      <w:rFonts w:ascii="Aptos" w:eastAsia="Aptos" w:hAnsi="Aptos" w:cs="Times New Roman"/>
      <w:b/>
      <w:bCs/>
      <w:sz w:val="20"/>
      <w:szCs w:val="20"/>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34"/>
    <w:qFormat/>
    <w:locked/>
    <w:rsid w:val="001A14AB"/>
  </w:style>
  <w:style w:type="paragraph" w:customStyle="1" w:styleId="Vresteksts1">
    <w:name w:val="Vēres teksts1"/>
    <w:basedOn w:val="Parasts"/>
    <w:next w:val="Vresteksts"/>
    <w:link w:val="VrestekstsRakstz"/>
    <w:uiPriority w:val="99"/>
    <w:semiHidden/>
    <w:rsid w:val="001A14AB"/>
    <w:pPr>
      <w:spacing w:after="0" w:line="240" w:lineRule="auto"/>
    </w:pPr>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1A14AB"/>
    <w:rPr>
      <w:vertAlign w:val="superscript"/>
    </w:rPr>
  </w:style>
  <w:style w:type="paragraph" w:customStyle="1" w:styleId="CharCharCharChar">
    <w:name w:val="Char Char Char Char"/>
    <w:aliases w:val="Char2"/>
    <w:basedOn w:val="Parasts"/>
    <w:next w:val="Parasts"/>
    <w:link w:val="Vresatsauce"/>
    <w:uiPriority w:val="99"/>
    <w:semiHidden/>
    <w:rsid w:val="001A14AB"/>
    <w:pPr>
      <w:keepNext/>
      <w:keepLines/>
      <w:spacing w:before="120" w:line="240" w:lineRule="exact"/>
      <w:jc w:val="both"/>
      <w:outlineLvl w:val="0"/>
    </w:pPr>
    <w:rPr>
      <w:vertAlign w:val="superscript"/>
    </w:rPr>
  </w:style>
  <w:style w:type="paragraph" w:customStyle="1" w:styleId="Galvene1">
    <w:name w:val="Galvene1"/>
    <w:basedOn w:val="Parasts"/>
    <w:next w:val="Galvene"/>
    <w:link w:val="GalveneRakstz"/>
    <w:uiPriority w:val="99"/>
    <w:rsid w:val="001A14AB"/>
    <w:pPr>
      <w:tabs>
        <w:tab w:val="center" w:pos="4320"/>
        <w:tab w:val="right" w:pos="8640"/>
      </w:tabs>
      <w:spacing w:after="0" w:line="240" w:lineRule="auto"/>
    </w:pPr>
  </w:style>
  <w:style w:type="paragraph" w:customStyle="1" w:styleId="Kjene1">
    <w:name w:val="Kājene1"/>
    <w:basedOn w:val="Parasts"/>
    <w:next w:val="Kjene"/>
    <w:link w:val="KjeneRakstz"/>
    <w:uiPriority w:val="99"/>
    <w:rsid w:val="001A14AB"/>
    <w:pPr>
      <w:tabs>
        <w:tab w:val="center" w:pos="4320"/>
        <w:tab w:val="right" w:pos="8640"/>
      </w:tabs>
      <w:spacing w:after="0" w:line="240" w:lineRule="auto"/>
    </w:pPr>
  </w:style>
  <w:style w:type="paragraph" w:customStyle="1" w:styleId="Vienkrsteksts1">
    <w:name w:val="Vienkāršs teksts1"/>
    <w:basedOn w:val="Parasts"/>
    <w:next w:val="Vienkrsteksts"/>
    <w:link w:val="VienkrstekstsRakstz"/>
    <w:uiPriority w:val="99"/>
    <w:rsid w:val="001A14AB"/>
    <w:pPr>
      <w:spacing w:after="0" w:line="240" w:lineRule="auto"/>
    </w:pPr>
    <w:rPr>
      <w:rFonts w:ascii="Consolas" w:hAnsi="Consolas"/>
      <w:sz w:val="21"/>
      <w:szCs w:val="21"/>
    </w:rPr>
  </w:style>
  <w:style w:type="paragraph" w:customStyle="1" w:styleId="ListContinue3NoSpace">
    <w:name w:val="List Continue 3 NoSpace"/>
    <w:basedOn w:val="Sarakstaturpinjums3"/>
    <w:uiPriority w:val="99"/>
    <w:rsid w:val="001A14AB"/>
    <w:pPr>
      <w:spacing w:after="0" w:line="270" w:lineRule="atLeast"/>
      <w:ind w:left="2138" w:hanging="720"/>
      <w:contextualSpacing w:val="0"/>
    </w:pPr>
    <w:rPr>
      <w:rFonts w:ascii="Times New Roman" w:eastAsia="Times New Roman" w:hAnsi="Times New Roman"/>
      <w:kern w:val="0"/>
      <w:sz w:val="23"/>
      <w:szCs w:val="20"/>
      <w:lang w:val="en-GB" w:eastAsia="da-DK"/>
      <w14:ligatures w14:val="none"/>
    </w:rPr>
  </w:style>
  <w:style w:type="paragraph" w:customStyle="1" w:styleId="Sarakstaturpinjums31">
    <w:name w:val="Saraksta turpinājums 31"/>
    <w:basedOn w:val="Parasts"/>
    <w:next w:val="Sarakstaturpinjums3"/>
    <w:uiPriority w:val="99"/>
    <w:semiHidden/>
    <w:rsid w:val="001A14AB"/>
    <w:pPr>
      <w:spacing w:after="120" w:line="256" w:lineRule="auto"/>
      <w:ind w:left="849"/>
      <w:contextualSpacing/>
    </w:pPr>
    <w:rPr>
      <w:rFonts w:ascii="Aptos" w:eastAsia="Aptos" w:hAnsi="Aptos" w:cs="Times New Roman"/>
    </w:rPr>
  </w:style>
  <w:style w:type="paragraph" w:customStyle="1" w:styleId="Nodala1">
    <w:name w:val="Nodala 1"/>
    <w:basedOn w:val="Parasts"/>
    <w:uiPriority w:val="99"/>
    <w:qFormat/>
    <w:rsid w:val="001A14AB"/>
    <w:pPr>
      <w:numPr>
        <w:numId w:val="1"/>
      </w:numPr>
      <w:shd w:val="clear" w:color="auto" w:fill="D9D9D9"/>
      <w:tabs>
        <w:tab w:val="num" w:pos="360"/>
      </w:tabs>
      <w:suppressAutoHyphens/>
      <w:spacing w:before="120" w:after="120" w:line="240" w:lineRule="auto"/>
      <w:ind w:left="0" w:firstLine="0"/>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Noklusjumarindkopasfonts"/>
    <w:link w:val="Nodala11"/>
    <w:uiPriority w:val="99"/>
    <w:locked/>
    <w:rsid w:val="001A14AB"/>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uiPriority w:val="99"/>
    <w:qFormat/>
    <w:rsid w:val="001A14AB"/>
    <w:pPr>
      <w:numPr>
        <w:ilvl w:val="1"/>
        <w:numId w:val="1"/>
      </w:numPr>
      <w:suppressAutoHyphens/>
      <w:spacing w:before="60" w:after="60" w:line="240" w:lineRule="auto"/>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uiPriority w:val="99"/>
    <w:qFormat/>
    <w:rsid w:val="001A14AB"/>
    <w:pPr>
      <w:numPr>
        <w:ilvl w:val="2"/>
        <w:numId w:val="1"/>
      </w:numPr>
      <w:spacing w:after="0" w:line="240" w:lineRule="auto"/>
      <w:contextualSpacing w:val="0"/>
      <w:jc w:val="both"/>
    </w:pPr>
    <w:rPr>
      <w:rFonts w:ascii="Times New Roman" w:hAnsi="Times New Roman"/>
      <w:kern w:val="0"/>
      <w:sz w:val="24"/>
      <w:szCs w:val="24"/>
      <w:lang w:eastAsia="ar-SA"/>
      <w14:ligatures w14:val="none"/>
    </w:rPr>
  </w:style>
  <w:style w:type="paragraph" w:customStyle="1" w:styleId="Nodala1111">
    <w:name w:val="Nodala 1.1.1.1"/>
    <w:basedOn w:val="Nodala111"/>
    <w:uiPriority w:val="99"/>
    <w:qFormat/>
    <w:rsid w:val="001A14AB"/>
    <w:pPr>
      <w:numPr>
        <w:ilvl w:val="3"/>
      </w:numPr>
      <w:tabs>
        <w:tab w:val="num" w:pos="360"/>
      </w:tabs>
      <w:spacing w:before="60" w:after="60"/>
      <w:ind w:left="4832"/>
    </w:pPr>
  </w:style>
  <w:style w:type="paragraph" w:customStyle="1" w:styleId="Beiguvresteksts1">
    <w:name w:val="Beigu vēres teksts1"/>
    <w:basedOn w:val="Parasts"/>
    <w:next w:val="Beiguvresteksts"/>
    <w:link w:val="BeiguvrestekstsRakstz"/>
    <w:uiPriority w:val="99"/>
    <w:semiHidden/>
    <w:rsid w:val="001A14AB"/>
    <w:pPr>
      <w:spacing w:after="0" w:line="240" w:lineRule="auto"/>
    </w:pPr>
    <w:rPr>
      <w:sz w:val="20"/>
      <w:szCs w:val="20"/>
    </w:rPr>
  </w:style>
  <w:style w:type="paragraph" w:customStyle="1" w:styleId="Komentrateksts1">
    <w:name w:val="Komentāra teksts1"/>
    <w:basedOn w:val="Parasts"/>
    <w:next w:val="Komentrateksts"/>
    <w:link w:val="KomentratekstsRakstz"/>
    <w:uiPriority w:val="99"/>
    <w:rsid w:val="001A14AB"/>
    <w:pPr>
      <w:spacing w:line="240" w:lineRule="auto"/>
    </w:pPr>
    <w:rPr>
      <w:sz w:val="20"/>
      <w:szCs w:val="20"/>
    </w:rPr>
  </w:style>
  <w:style w:type="paragraph" w:customStyle="1" w:styleId="Komentratma1">
    <w:name w:val="Komentāra tēma1"/>
    <w:basedOn w:val="Komentrateksts"/>
    <w:next w:val="Komentrateksts"/>
    <w:uiPriority w:val="99"/>
    <w:semiHidden/>
    <w:rsid w:val="001A14AB"/>
    <w:rPr>
      <w:b/>
      <w:bCs/>
    </w:rPr>
  </w:style>
  <w:style w:type="paragraph" w:customStyle="1" w:styleId="ListHangingNoSpace">
    <w:name w:val="List Hanging NoSpace"/>
    <w:basedOn w:val="Parasts"/>
    <w:uiPriority w:val="99"/>
    <w:rsid w:val="001A14AB"/>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paragraph">
    <w:name w:val="paragraph"/>
    <w:basedOn w:val="Parasts"/>
    <w:uiPriority w:val="99"/>
    <w:rsid w:val="001A14A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1Lgumam">
    <w:name w:val="1.Līgumam"/>
    <w:basedOn w:val="Parasts"/>
    <w:uiPriority w:val="99"/>
    <w:qFormat/>
    <w:rsid w:val="001A14AB"/>
    <w:pPr>
      <w:numPr>
        <w:ilvl w:val="2"/>
        <w:numId w:val="2"/>
      </w:numPr>
      <w:spacing w:before="240" w:after="0" w:line="240" w:lineRule="auto"/>
      <w:jc w:val="center"/>
    </w:pPr>
    <w:rPr>
      <w:rFonts w:ascii="Times New Roman" w:eastAsia="Times New Roman" w:hAnsi="Times New Roman" w:cs="Times New Roman"/>
      <w:b/>
      <w:kern w:val="0"/>
      <w:sz w:val="20"/>
      <w:szCs w:val="24"/>
      <w:lang w:val="x-none" w:eastAsia="x-none"/>
      <w14:ligatures w14:val="none"/>
    </w:rPr>
  </w:style>
  <w:style w:type="paragraph" w:customStyle="1" w:styleId="1lgumam0">
    <w:name w:val="1.līgumam"/>
    <w:basedOn w:val="Parasts"/>
    <w:uiPriority w:val="99"/>
    <w:qFormat/>
    <w:rsid w:val="001A14AB"/>
    <w:pPr>
      <w:numPr>
        <w:ilvl w:val="3"/>
        <w:numId w:val="2"/>
      </w:numPr>
      <w:tabs>
        <w:tab w:val="num" w:pos="360"/>
      </w:tabs>
      <w:spacing w:after="0" w:line="240" w:lineRule="auto"/>
      <w:ind w:left="2410" w:hanging="992"/>
      <w:jc w:val="both"/>
    </w:pPr>
    <w:rPr>
      <w:rFonts w:ascii="Times New Roman" w:eastAsia="Calibri" w:hAnsi="Times New Roman" w:cs="Times New Roman"/>
      <w:kern w:val="0"/>
      <w:sz w:val="24"/>
      <w:szCs w:val="24"/>
      <w:lang w:val="x-none"/>
      <w14:ligatures w14:val="none"/>
    </w:rPr>
  </w:style>
  <w:style w:type="paragraph" w:customStyle="1" w:styleId="HeaderFrame">
    <w:name w:val="HeaderFrame"/>
    <w:basedOn w:val="Parasts"/>
    <w:next w:val="Parasts"/>
    <w:uiPriority w:val="99"/>
    <w:rsid w:val="001A14AB"/>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paragraph" w:customStyle="1" w:styleId="Stils2">
    <w:name w:val="Stils2"/>
    <w:basedOn w:val="Parasts"/>
    <w:rsid w:val="001A14AB"/>
    <w:p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character" w:styleId="Komentraatsauce">
    <w:name w:val="annotation reference"/>
    <w:basedOn w:val="Noklusjumarindkopasfonts"/>
    <w:uiPriority w:val="99"/>
    <w:semiHidden/>
    <w:unhideWhenUsed/>
    <w:rsid w:val="001A14AB"/>
    <w:rPr>
      <w:sz w:val="16"/>
      <w:szCs w:val="16"/>
    </w:rPr>
  </w:style>
  <w:style w:type="character" w:styleId="Beiguvresatsauce">
    <w:name w:val="endnote reference"/>
    <w:basedOn w:val="Noklusjumarindkopasfonts"/>
    <w:uiPriority w:val="99"/>
    <w:semiHidden/>
    <w:unhideWhenUsed/>
    <w:rsid w:val="001A14AB"/>
    <w:rPr>
      <w:vertAlign w:val="superscript"/>
    </w:rPr>
  </w:style>
  <w:style w:type="character" w:customStyle="1" w:styleId="contentpasted0">
    <w:name w:val="contentpasted0"/>
    <w:basedOn w:val="Noklusjumarindkopasfonts"/>
    <w:rsid w:val="001A14AB"/>
  </w:style>
  <w:style w:type="character" w:customStyle="1" w:styleId="normaltextrun">
    <w:name w:val="normaltextrun"/>
    <w:basedOn w:val="Noklusjumarindkopasfonts"/>
    <w:rsid w:val="001A14AB"/>
  </w:style>
  <w:style w:type="character" w:customStyle="1" w:styleId="eop">
    <w:name w:val="eop"/>
    <w:basedOn w:val="Noklusjumarindkopasfonts"/>
    <w:rsid w:val="001A14AB"/>
  </w:style>
  <w:style w:type="character" w:customStyle="1" w:styleId="VrestekstsRakstz1">
    <w:name w:val="Vēres teksts Rakstz.1"/>
    <w:basedOn w:val="Noklusjumarindkopasfonts"/>
    <w:link w:val="Vresteksts"/>
    <w:uiPriority w:val="99"/>
    <w:semiHidden/>
    <w:locked/>
    <w:rsid w:val="001A14AB"/>
    <w:rPr>
      <w:rFonts w:ascii="Aptos" w:eastAsia="Aptos" w:hAnsi="Aptos" w:cs="Times New Roman"/>
      <w:sz w:val="20"/>
      <w:szCs w:val="20"/>
    </w:rPr>
  </w:style>
  <w:style w:type="character" w:customStyle="1" w:styleId="GalveneRakstz1">
    <w:name w:val="Galvene Rakstz.1"/>
    <w:basedOn w:val="Noklusjumarindkopasfonts"/>
    <w:link w:val="Galvene"/>
    <w:uiPriority w:val="99"/>
    <w:locked/>
    <w:rsid w:val="001A14AB"/>
    <w:rPr>
      <w:rFonts w:ascii="Aptos" w:eastAsia="Aptos" w:hAnsi="Aptos" w:cs="Times New Roman"/>
    </w:rPr>
  </w:style>
  <w:style w:type="character" w:customStyle="1" w:styleId="KjeneRakstz1">
    <w:name w:val="Kājene Rakstz.1"/>
    <w:basedOn w:val="Noklusjumarindkopasfonts"/>
    <w:link w:val="Kjene"/>
    <w:uiPriority w:val="99"/>
    <w:locked/>
    <w:rsid w:val="001A14AB"/>
    <w:rPr>
      <w:rFonts w:ascii="Aptos" w:eastAsia="Aptos" w:hAnsi="Aptos" w:cs="Times New Roman"/>
    </w:rPr>
  </w:style>
  <w:style w:type="character" w:customStyle="1" w:styleId="VienkrstekstsRakstz1">
    <w:name w:val="Vienkāršs teksts Rakstz.1"/>
    <w:basedOn w:val="Noklusjumarindkopasfonts"/>
    <w:link w:val="Vienkrsteksts"/>
    <w:uiPriority w:val="99"/>
    <w:semiHidden/>
    <w:locked/>
    <w:rsid w:val="001A14AB"/>
    <w:rPr>
      <w:rFonts w:ascii="Consolas" w:eastAsia="Aptos" w:hAnsi="Consolas" w:cs="Times New Roman"/>
      <w:sz w:val="21"/>
      <w:szCs w:val="21"/>
    </w:rPr>
  </w:style>
  <w:style w:type="character" w:customStyle="1" w:styleId="BeiguvrestekstsRakstz1">
    <w:name w:val="Beigu vēres teksts Rakstz.1"/>
    <w:basedOn w:val="Noklusjumarindkopasfonts"/>
    <w:link w:val="Beiguvresteksts"/>
    <w:uiPriority w:val="99"/>
    <w:semiHidden/>
    <w:locked/>
    <w:rsid w:val="001A14AB"/>
    <w:rPr>
      <w:rFonts w:ascii="Aptos" w:eastAsia="Aptos" w:hAnsi="Aptos" w:cs="Times New Roman"/>
      <w:sz w:val="20"/>
      <w:szCs w:val="20"/>
    </w:rPr>
  </w:style>
  <w:style w:type="character" w:customStyle="1" w:styleId="KomentratekstsRakstz1">
    <w:name w:val="Komentāra teksts Rakstz.1"/>
    <w:basedOn w:val="Noklusjumarindkopasfonts"/>
    <w:link w:val="Komentrateksts"/>
    <w:uiPriority w:val="99"/>
    <w:locked/>
    <w:rsid w:val="001A14AB"/>
    <w:rPr>
      <w:rFonts w:ascii="Aptos" w:eastAsia="Aptos" w:hAnsi="Aptos" w:cs="Times New Roman"/>
      <w:sz w:val="20"/>
      <w:szCs w:val="20"/>
    </w:rPr>
  </w:style>
  <w:style w:type="character" w:customStyle="1" w:styleId="KomentratmaRakstz1">
    <w:name w:val="Komentāra tēma Rakstz.1"/>
    <w:basedOn w:val="KomentratekstsRakstz1"/>
    <w:uiPriority w:val="99"/>
    <w:semiHidden/>
    <w:rsid w:val="001A14AB"/>
    <w:rPr>
      <w:rFonts w:ascii="Aptos" w:eastAsia="Aptos" w:hAnsi="Aptos" w:cs="Times New Roman"/>
      <w:b/>
      <w:bCs/>
      <w:sz w:val="20"/>
      <w:szCs w:val="20"/>
    </w:rPr>
  </w:style>
  <w:style w:type="table" w:styleId="Reatabula">
    <w:name w:val="Table Grid"/>
    <w:basedOn w:val="Parastatabula"/>
    <w:uiPriority w:val="39"/>
    <w:rsid w:val="001A14AB"/>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39"/>
    <w:rsid w:val="001A14AB"/>
    <w:pPr>
      <w:spacing w:after="0" w:line="240" w:lineRule="auto"/>
    </w:pPr>
    <w:rPr>
      <w:rFonts w:ascii="Aptos" w:eastAsia="Aptos" w:hAnsi="Aptos"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99"/>
    <w:rsid w:val="001A14AB"/>
    <w:pPr>
      <w:spacing w:after="0" w:line="240" w:lineRule="auto"/>
    </w:pPr>
    <w:rPr>
      <w:rFonts w:ascii="Calibri" w:eastAsia="Calibri" w:hAnsi="Calibri"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uiPriority w:val="39"/>
    <w:rsid w:val="001A14AB"/>
    <w:pPr>
      <w:spacing w:after="0" w:line="240" w:lineRule="auto"/>
    </w:pPr>
    <w:rPr>
      <w:rFonts w:ascii="Aptos" w:eastAsia="Aptos" w:hAnsi="Aptos"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1"/>
    <w:basedOn w:val="Parastatabula"/>
    <w:rsid w:val="00BD2A50"/>
    <w:pPr>
      <w:spacing w:after="0" w:line="240" w:lineRule="auto"/>
    </w:pPr>
    <w:rPr>
      <w:rFonts w:ascii="Calibri" w:eastAsia="Calibri" w:hAnsi="Calibri" w:cs="Calibri"/>
      <w:kern w:val="0"/>
      <w:sz w:val="24"/>
      <w:szCs w:val="24"/>
      <w:lang w:eastAsia="lv-LV"/>
    </w:rPr>
    <w:tblPr>
      <w:tblStyleRowBandSize w:val="1"/>
      <w:tblStyleColBandSize w:val="1"/>
      <w:tblInd w:w="0" w:type="nil"/>
      <w:tblCellMar>
        <w:top w:w="55" w:type="dxa"/>
        <w:left w:w="55" w:type="dxa"/>
        <w:bottom w:w="55" w:type="dxa"/>
        <w:right w:w="55" w:type="dxa"/>
      </w:tblCellMar>
    </w:tblPr>
  </w:style>
  <w:style w:type="character" w:styleId="Neatrisintapieminana">
    <w:name w:val="Unresolved Mention"/>
    <w:basedOn w:val="Noklusjumarindkopasfonts"/>
    <w:uiPriority w:val="99"/>
    <w:semiHidden/>
    <w:unhideWhenUsed/>
    <w:rsid w:val="008F1E0D"/>
    <w:rPr>
      <w:color w:val="605E5C"/>
      <w:shd w:val="clear" w:color="auto" w:fill="E1DFDD"/>
    </w:rPr>
  </w:style>
  <w:style w:type="paragraph" w:styleId="Prskatjums">
    <w:name w:val="Revision"/>
    <w:hidden/>
    <w:uiPriority w:val="99"/>
    <w:semiHidden/>
    <w:rsid w:val="00E03A05"/>
    <w:pPr>
      <w:spacing w:after="0" w:line="240" w:lineRule="auto"/>
    </w:pPr>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34"/>
    <w:qFormat/>
    <w:locked/>
    <w:rsid w:val="005A6E25"/>
  </w:style>
  <w:style w:type="table" w:customStyle="1" w:styleId="Reatabula3">
    <w:name w:val="Režģa tabula3"/>
    <w:basedOn w:val="Parastatabula"/>
    <w:next w:val="Reatabula"/>
    <w:uiPriority w:val="59"/>
    <w:rsid w:val="003F0F1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99"/>
    <w:rsid w:val="00492A9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55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espd.eis.gov.lv/" TargetMode="External"/><Relationship Id="rId18" Type="http://schemas.openxmlformats.org/officeDocument/2006/relationships/hyperlink" Target="https://www.eis.gov.lv/EKEIS/Supplier/Procurement/178781"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Procurement/178781%20" TargetMode="External"/><Relationship Id="rId17" Type="http://schemas.openxmlformats.org/officeDocument/2006/relationships/hyperlink" Target="https://www.eis.gov.lv/EKEIS/Supplier/Procurement/178781" TargetMode="External"/><Relationship Id="rId2" Type="http://schemas.openxmlformats.org/officeDocument/2006/relationships/numbering" Target="numbering.xml"/><Relationship Id="rId16" Type="http://schemas.openxmlformats.org/officeDocument/2006/relationships/hyperlink" Target="https://www.eis.gov.lv/EKEIS/Supplier/Procurement/17878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2017878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epirkumi@jekabpils.lv" TargetMode="External"/><Relationship Id="rId23" Type="http://schemas.openxmlformats.org/officeDocument/2006/relationships/fontTable" Target="fontTable.xml"/><Relationship Id="rId10" Type="http://schemas.openxmlformats.org/officeDocument/2006/relationships/hyperlink" Target="https://www.eis.gov.lv/EKEIS/Supplier/Procurement/%20178781%2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www.eis.gov.lv/EKEIS/Supplier/Procurement/%201678781" TargetMode="External"/><Relationship Id="rId22" Type="http://schemas.openxmlformats.org/officeDocument/2006/relationships/hyperlink" Target="mailto:pasts@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70758-1686-44C5-8AEB-79970EE2C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24</Pages>
  <Words>44538</Words>
  <Characters>25387</Characters>
  <Application>Microsoft Office Word</Application>
  <DocSecurity>0</DocSecurity>
  <Lines>211</Lines>
  <Paragraphs>139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Lāsma Šķirmante</cp:lastModifiedBy>
  <cp:revision>23</cp:revision>
  <dcterms:created xsi:type="dcterms:W3CDTF">2026-07-31T08:36:00Z</dcterms:created>
  <dcterms:modified xsi:type="dcterms:W3CDTF">2026-07-31T09:33:00Z</dcterms:modified>
</cp:coreProperties>
</file>