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E8942" w14:textId="77777777" w:rsidR="00724122" w:rsidRPr="00EB7990" w:rsidRDefault="00724122" w:rsidP="00724122">
      <w:pPr>
        <w:autoSpaceDE w:val="0"/>
        <w:autoSpaceDN w:val="0"/>
        <w:adjustRightInd w:val="0"/>
        <w:ind w:left="720" w:hanging="510"/>
        <w:jc w:val="center"/>
        <w:rPr>
          <w:rFonts w:asciiTheme="majorBidi" w:hAnsiTheme="majorBidi" w:cstheme="majorBidi"/>
          <w:b/>
          <w:bCs/>
          <w:sz w:val="22"/>
          <w:szCs w:val="22"/>
        </w:rPr>
      </w:pPr>
    </w:p>
    <w:p w14:paraId="60749F36" w14:textId="77777777" w:rsidR="00724122" w:rsidRPr="00154CFF" w:rsidRDefault="00724122" w:rsidP="00724122">
      <w:pPr>
        <w:autoSpaceDE w:val="0"/>
        <w:autoSpaceDN w:val="0"/>
        <w:adjustRightInd w:val="0"/>
        <w:ind w:left="720" w:hanging="510"/>
        <w:jc w:val="center"/>
        <w:rPr>
          <w:rFonts w:asciiTheme="majorBidi" w:hAnsiTheme="majorBidi" w:cstheme="majorBidi"/>
          <w:b/>
          <w:bCs/>
          <w:sz w:val="22"/>
          <w:szCs w:val="22"/>
        </w:rPr>
      </w:pPr>
      <w:r w:rsidRPr="00154CFF">
        <w:rPr>
          <w:rFonts w:asciiTheme="majorBidi" w:hAnsiTheme="majorBidi" w:cstheme="majorBidi"/>
          <w:b/>
          <w:bCs/>
          <w:sz w:val="22"/>
          <w:szCs w:val="22"/>
        </w:rPr>
        <w:t xml:space="preserve">VISPĀRĪGĀ VIENOŠANĀS </w:t>
      </w:r>
    </w:p>
    <w:p w14:paraId="750CCCBB" w14:textId="77777777" w:rsidR="00724122" w:rsidRPr="00154CFF" w:rsidRDefault="00724122" w:rsidP="00724122">
      <w:pPr>
        <w:autoSpaceDE w:val="0"/>
        <w:autoSpaceDN w:val="0"/>
        <w:adjustRightInd w:val="0"/>
        <w:ind w:left="720" w:hanging="510"/>
        <w:jc w:val="center"/>
        <w:rPr>
          <w:b/>
          <w:bCs/>
          <w:sz w:val="22"/>
          <w:szCs w:val="22"/>
        </w:rPr>
      </w:pPr>
      <w:r w:rsidRPr="00154CFF">
        <w:rPr>
          <w:b/>
          <w:bCs/>
          <w:sz w:val="22"/>
          <w:szCs w:val="22"/>
        </w:rPr>
        <w:t xml:space="preserve">par būvniecības ieceres dokumentācijas izstrādi, autoruzraudzību un būvdarbiem </w:t>
      </w:r>
    </w:p>
    <w:p w14:paraId="07171447" w14:textId="77777777" w:rsidR="00724122" w:rsidRPr="00154CFF" w:rsidRDefault="00724122" w:rsidP="00724122">
      <w:pPr>
        <w:autoSpaceDE w:val="0"/>
        <w:autoSpaceDN w:val="0"/>
        <w:adjustRightInd w:val="0"/>
        <w:ind w:left="720" w:hanging="510"/>
        <w:jc w:val="center"/>
        <w:rPr>
          <w:rFonts w:asciiTheme="majorBidi" w:hAnsiTheme="majorBidi" w:cstheme="majorBidi"/>
          <w:b/>
          <w:bCs/>
          <w:sz w:val="22"/>
          <w:szCs w:val="22"/>
        </w:rPr>
      </w:pPr>
      <w:r w:rsidRPr="00154CFF">
        <w:rPr>
          <w:b/>
          <w:bCs/>
          <w:sz w:val="22"/>
          <w:szCs w:val="22"/>
        </w:rPr>
        <w:t>(projektē-būvē)</w:t>
      </w:r>
      <w:r w:rsidRPr="00154CFF">
        <w:rPr>
          <w:rFonts w:asciiTheme="majorBidi" w:hAnsiTheme="majorBidi" w:cstheme="majorBidi"/>
          <w:b/>
          <w:bCs/>
          <w:sz w:val="22"/>
          <w:szCs w:val="22"/>
        </w:rPr>
        <w:t xml:space="preserve"> </w:t>
      </w:r>
    </w:p>
    <w:p w14:paraId="1B71A277" w14:textId="77777777" w:rsidR="00724122" w:rsidRPr="00AB1170" w:rsidRDefault="00724122" w:rsidP="00724122">
      <w:pPr>
        <w:ind w:left="720" w:hanging="510"/>
        <w:jc w:val="both"/>
        <w:rPr>
          <w:rFonts w:asciiTheme="majorBidi" w:hAnsiTheme="majorBidi" w:cstheme="majorBidi"/>
          <w:sz w:val="22"/>
          <w:szCs w:val="22"/>
        </w:rPr>
      </w:pPr>
    </w:p>
    <w:p w14:paraId="71726B52" w14:textId="77777777" w:rsidR="00724122" w:rsidRPr="00AB1170" w:rsidRDefault="00724122" w:rsidP="00724122">
      <w:pPr>
        <w:ind w:left="720" w:hanging="510"/>
        <w:jc w:val="both"/>
        <w:rPr>
          <w:rFonts w:asciiTheme="majorBidi" w:hAnsiTheme="majorBidi" w:cstheme="majorBidi"/>
          <w:sz w:val="22"/>
          <w:szCs w:val="22"/>
        </w:rPr>
      </w:pPr>
    </w:p>
    <w:tbl>
      <w:tblPr>
        <w:tblW w:w="0" w:type="auto"/>
        <w:tblLook w:val="04A0" w:firstRow="1" w:lastRow="0" w:firstColumn="1" w:lastColumn="0" w:noHBand="0" w:noVBand="1"/>
      </w:tblPr>
      <w:tblGrid>
        <w:gridCol w:w="4710"/>
        <w:gridCol w:w="4786"/>
      </w:tblGrid>
      <w:tr w:rsidR="00724122" w:rsidRPr="00AB1170" w14:paraId="3D007853" w14:textId="77777777" w:rsidTr="00E309B9">
        <w:tc>
          <w:tcPr>
            <w:tcW w:w="4927" w:type="dxa"/>
          </w:tcPr>
          <w:p w14:paraId="4D8C1C8E" w14:textId="77777777" w:rsidR="00724122" w:rsidRPr="00AB1170" w:rsidRDefault="00724122" w:rsidP="00E309B9">
            <w:pPr>
              <w:tabs>
                <w:tab w:val="right" w:pos="9072"/>
              </w:tabs>
              <w:jc w:val="both"/>
              <w:rPr>
                <w:rFonts w:asciiTheme="majorBidi" w:hAnsiTheme="majorBidi" w:cstheme="majorBidi"/>
                <w:sz w:val="22"/>
                <w:szCs w:val="22"/>
              </w:rPr>
            </w:pPr>
            <w:r w:rsidRPr="00AB1170">
              <w:rPr>
                <w:rFonts w:asciiTheme="majorBidi" w:hAnsiTheme="majorBidi" w:cstheme="majorBidi"/>
                <w:sz w:val="22"/>
                <w:szCs w:val="22"/>
              </w:rPr>
              <w:t>Rīga</w:t>
            </w:r>
          </w:p>
        </w:tc>
        <w:tc>
          <w:tcPr>
            <w:tcW w:w="4928" w:type="dxa"/>
          </w:tcPr>
          <w:p w14:paraId="13303F7E" w14:textId="77777777" w:rsidR="00724122" w:rsidRPr="00AB1170" w:rsidRDefault="00724122" w:rsidP="00E309B9">
            <w:pPr>
              <w:tabs>
                <w:tab w:val="right" w:pos="9072"/>
              </w:tabs>
              <w:ind w:left="720" w:hanging="510"/>
              <w:jc w:val="right"/>
              <w:rPr>
                <w:rFonts w:asciiTheme="majorBidi" w:hAnsiTheme="majorBidi" w:cstheme="majorBidi"/>
                <w:sz w:val="22"/>
                <w:szCs w:val="22"/>
              </w:rPr>
            </w:pPr>
            <w:r w:rsidRPr="00AB1170">
              <w:rPr>
                <w:rFonts w:asciiTheme="majorBidi" w:hAnsiTheme="majorBidi" w:cstheme="majorBidi"/>
                <w:sz w:val="22"/>
                <w:szCs w:val="22"/>
              </w:rPr>
              <w:t>Dokumenta datums ir tā elektroniskas parakstīšanas datums</w:t>
            </w:r>
          </w:p>
        </w:tc>
      </w:tr>
    </w:tbl>
    <w:p w14:paraId="5614E0CB" w14:textId="77777777" w:rsidR="00724122" w:rsidRPr="00AB1170" w:rsidRDefault="00724122" w:rsidP="00724122">
      <w:pPr>
        <w:tabs>
          <w:tab w:val="right" w:pos="9072"/>
        </w:tabs>
        <w:ind w:left="720" w:hanging="510"/>
        <w:jc w:val="both"/>
        <w:rPr>
          <w:rFonts w:asciiTheme="majorBidi" w:hAnsiTheme="majorBidi" w:cstheme="majorBidi"/>
          <w:sz w:val="22"/>
          <w:szCs w:val="22"/>
        </w:rPr>
      </w:pPr>
    </w:p>
    <w:p w14:paraId="7A00A103" w14:textId="77777777" w:rsidR="00724122" w:rsidRPr="00AB1170" w:rsidRDefault="00724122" w:rsidP="00724122">
      <w:pPr>
        <w:jc w:val="both"/>
        <w:rPr>
          <w:rFonts w:asciiTheme="majorBidi" w:hAnsiTheme="majorBidi" w:cstheme="majorBidi"/>
          <w:b/>
          <w:sz w:val="22"/>
          <w:szCs w:val="22"/>
        </w:rPr>
      </w:pPr>
    </w:p>
    <w:p w14:paraId="3EF37F05" w14:textId="77777777" w:rsidR="00724122" w:rsidRPr="009231CC" w:rsidRDefault="00724122" w:rsidP="00724122">
      <w:pPr>
        <w:jc w:val="both"/>
        <w:rPr>
          <w:rFonts w:asciiTheme="majorBidi" w:hAnsiTheme="majorBidi" w:cstheme="majorBidi"/>
          <w:sz w:val="22"/>
          <w:szCs w:val="22"/>
        </w:rPr>
      </w:pPr>
      <w:r w:rsidRPr="009231CC">
        <w:rPr>
          <w:b/>
          <w:sz w:val="22"/>
          <w:szCs w:val="22"/>
          <w:lang w:eastAsia="x-none"/>
        </w:rPr>
        <w:t xml:space="preserve">Valsts akciju sabiedrība </w:t>
      </w:r>
      <w:r w:rsidRPr="009231CC">
        <w:rPr>
          <w:b/>
          <w:bCs/>
          <w:sz w:val="22"/>
          <w:szCs w:val="22"/>
        </w:rPr>
        <w:t>“</w:t>
      </w:r>
      <w:r w:rsidRPr="009231CC">
        <w:rPr>
          <w:b/>
          <w:sz w:val="22"/>
          <w:szCs w:val="22"/>
          <w:lang w:eastAsia="x-none"/>
        </w:rPr>
        <w:t>Valsts nekustamie īpašumi”</w:t>
      </w:r>
      <w:r w:rsidRPr="009231CC">
        <w:rPr>
          <w:sz w:val="22"/>
          <w:szCs w:val="22"/>
          <w:lang w:eastAsia="x-none"/>
        </w:rPr>
        <w:t xml:space="preserve">, </w:t>
      </w:r>
      <w:r w:rsidRPr="009231CC">
        <w:rPr>
          <w:sz w:val="22"/>
          <w:szCs w:val="22"/>
        </w:rPr>
        <w:t>reģistrācijas Nr.</w:t>
      </w:r>
      <w:r w:rsidRPr="009231CC">
        <w:rPr>
          <w:color w:val="000000"/>
          <w:sz w:val="22"/>
          <w:szCs w:val="22"/>
          <w:lang w:eastAsia="lv-LV"/>
        </w:rPr>
        <w:t xml:space="preserve">40003294758, </w:t>
      </w:r>
      <w:r w:rsidRPr="009231CC">
        <w:rPr>
          <w:sz w:val="22"/>
          <w:szCs w:val="22"/>
          <w:lang w:eastAsia="x-none"/>
        </w:rPr>
        <w:t>ko saskaņā ar ____________ pilnvaru Nr. __________ pārstāv ________________, turpmāk – “Pasūtītājs” no vienas puses</w:t>
      </w:r>
      <w:r w:rsidRPr="009231CC">
        <w:rPr>
          <w:rFonts w:asciiTheme="majorBidi" w:hAnsiTheme="majorBidi" w:cstheme="majorBidi"/>
          <w:sz w:val="22"/>
          <w:szCs w:val="22"/>
        </w:rPr>
        <w:t xml:space="preserve">, </w:t>
      </w:r>
    </w:p>
    <w:p w14:paraId="1E5CA6EE" w14:textId="77777777" w:rsidR="00724122" w:rsidRPr="00AB1170" w:rsidRDefault="00724122" w:rsidP="00724122">
      <w:pPr>
        <w:jc w:val="both"/>
        <w:rPr>
          <w:rFonts w:asciiTheme="majorBidi" w:hAnsiTheme="majorBidi" w:cstheme="majorBidi"/>
          <w:sz w:val="22"/>
          <w:szCs w:val="22"/>
        </w:rPr>
      </w:pPr>
      <w:r w:rsidRPr="00AB1170">
        <w:rPr>
          <w:rFonts w:asciiTheme="majorBidi" w:hAnsiTheme="majorBidi" w:cstheme="majorBidi"/>
          <w:sz w:val="22"/>
          <w:szCs w:val="22"/>
        </w:rPr>
        <w:t xml:space="preserve">un </w:t>
      </w:r>
    </w:p>
    <w:p w14:paraId="637CB035" w14:textId="77777777" w:rsidR="00724122" w:rsidRPr="00AB1170" w:rsidRDefault="00724122" w:rsidP="00724122">
      <w:pPr>
        <w:jc w:val="both"/>
        <w:rPr>
          <w:rFonts w:asciiTheme="majorBidi" w:hAnsiTheme="majorBidi" w:cstheme="majorBidi"/>
          <w:bCs/>
          <w:snapToGrid w:val="0"/>
          <w:sz w:val="22"/>
          <w:szCs w:val="22"/>
          <w:lang w:eastAsia="lv-LV"/>
        </w:rPr>
      </w:pPr>
      <w:bookmarkStart w:id="0" w:name="_Hlk85472154"/>
      <w:r w:rsidRPr="00AB1170">
        <w:rPr>
          <w:rFonts w:asciiTheme="majorBidi" w:hAnsiTheme="majorBidi" w:cstheme="majorBidi"/>
          <w:b/>
          <w:snapToGrid w:val="0"/>
          <w:sz w:val="22"/>
          <w:szCs w:val="22"/>
          <w:lang w:eastAsia="lv-LV"/>
        </w:rPr>
        <w:t>________ “_____________”</w:t>
      </w:r>
      <w:r w:rsidRPr="00AB1170">
        <w:rPr>
          <w:rFonts w:asciiTheme="majorBidi" w:hAnsiTheme="majorBidi" w:cstheme="majorBidi"/>
          <w:bCs/>
          <w:snapToGrid w:val="0"/>
          <w:sz w:val="22"/>
          <w:szCs w:val="22"/>
          <w:lang w:eastAsia="lv-LV"/>
        </w:rPr>
        <w:t xml:space="preserve">, reģistrācijas Nr. </w:t>
      </w:r>
      <w:bookmarkEnd w:id="0"/>
      <w:r w:rsidRPr="00AB1170">
        <w:rPr>
          <w:rFonts w:asciiTheme="majorBidi" w:hAnsiTheme="majorBidi" w:cstheme="majorBidi"/>
          <w:bCs/>
          <w:snapToGrid w:val="0"/>
          <w:sz w:val="22"/>
          <w:szCs w:val="22"/>
          <w:lang w:eastAsia="lv-LV"/>
        </w:rPr>
        <w:t xml:space="preserve">_________, </w:t>
      </w:r>
      <w:r>
        <w:rPr>
          <w:rFonts w:asciiTheme="majorBidi" w:hAnsiTheme="majorBidi" w:cstheme="majorBidi"/>
          <w:bCs/>
          <w:snapToGrid w:val="0"/>
          <w:sz w:val="22"/>
          <w:szCs w:val="22"/>
          <w:lang w:eastAsia="lv-LV"/>
        </w:rPr>
        <w:t>ko uz statūtu</w:t>
      </w:r>
      <w:r w:rsidRPr="00AB1170">
        <w:rPr>
          <w:rFonts w:asciiTheme="majorBidi" w:hAnsiTheme="majorBidi" w:cstheme="majorBidi"/>
          <w:bCs/>
          <w:snapToGrid w:val="0"/>
          <w:sz w:val="22"/>
          <w:szCs w:val="22"/>
          <w:lang w:eastAsia="lv-LV"/>
        </w:rPr>
        <w:t xml:space="preserve"> pamat</w:t>
      </w:r>
      <w:r>
        <w:rPr>
          <w:rFonts w:asciiTheme="majorBidi" w:hAnsiTheme="majorBidi" w:cstheme="majorBidi"/>
          <w:bCs/>
          <w:snapToGrid w:val="0"/>
          <w:sz w:val="22"/>
          <w:szCs w:val="22"/>
          <w:lang w:eastAsia="lv-LV"/>
        </w:rPr>
        <w:t>a</w:t>
      </w:r>
      <w:r w:rsidRPr="00AB1170">
        <w:rPr>
          <w:rFonts w:asciiTheme="majorBidi" w:hAnsiTheme="majorBidi" w:cstheme="majorBidi"/>
          <w:bCs/>
          <w:snapToGrid w:val="0"/>
          <w:sz w:val="22"/>
          <w:szCs w:val="22"/>
          <w:lang w:eastAsia="lv-LV"/>
        </w:rPr>
        <w:t xml:space="preserve"> pārstāv _____________ __________, no otras puses,</w:t>
      </w:r>
    </w:p>
    <w:p w14:paraId="4180C07D" w14:textId="77777777" w:rsidR="00724122" w:rsidRPr="00AB1170" w:rsidRDefault="00724122" w:rsidP="00724122">
      <w:pPr>
        <w:jc w:val="both"/>
        <w:rPr>
          <w:rFonts w:asciiTheme="majorBidi" w:hAnsiTheme="majorBidi" w:cstheme="majorBidi"/>
          <w:bCs/>
          <w:snapToGrid w:val="0"/>
          <w:sz w:val="22"/>
          <w:szCs w:val="22"/>
          <w:lang w:eastAsia="lv-LV"/>
        </w:rPr>
      </w:pPr>
      <w:r w:rsidRPr="00AB1170">
        <w:rPr>
          <w:rFonts w:asciiTheme="majorBidi" w:hAnsiTheme="majorBidi" w:cstheme="majorBidi"/>
          <w:b/>
          <w:snapToGrid w:val="0"/>
          <w:sz w:val="22"/>
          <w:szCs w:val="22"/>
          <w:lang w:eastAsia="lv-LV"/>
        </w:rPr>
        <w:t>________ “_____________”</w:t>
      </w:r>
      <w:r w:rsidRPr="00AB1170">
        <w:rPr>
          <w:rFonts w:asciiTheme="majorBidi" w:hAnsiTheme="majorBidi" w:cstheme="majorBidi"/>
          <w:bCs/>
          <w:snapToGrid w:val="0"/>
          <w:sz w:val="22"/>
          <w:szCs w:val="22"/>
          <w:lang w:eastAsia="lv-LV"/>
        </w:rPr>
        <w:t xml:space="preserve">, reģistrācijas Nr. _________, </w:t>
      </w:r>
      <w:r>
        <w:rPr>
          <w:rFonts w:asciiTheme="majorBidi" w:hAnsiTheme="majorBidi" w:cstheme="majorBidi"/>
          <w:bCs/>
          <w:snapToGrid w:val="0"/>
          <w:sz w:val="22"/>
          <w:szCs w:val="22"/>
          <w:lang w:eastAsia="lv-LV"/>
        </w:rPr>
        <w:t>ko uz statūtu</w:t>
      </w:r>
      <w:r w:rsidRPr="00AB1170">
        <w:rPr>
          <w:rFonts w:asciiTheme="majorBidi" w:hAnsiTheme="majorBidi" w:cstheme="majorBidi"/>
          <w:bCs/>
          <w:snapToGrid w:val="0"/>
          <w:sz w:val="22"/>
          <w:szCs w:val="22"/>
          <w:lang w:eastAsia="lv-LV"/>
        </w:rPr>
        <w:t xml:space="preserve"> pamat</w:t>
      </w:r>
      <w:r>
        <w:rPr>
          <w:rFonts w:asciiTheme="majorBidi" w:hAnsiTheme="majorBidi" w:cstheme="majorBidi"/>
          <w:bCs/>
          <w:snapToGrid w:val="0"/>
          <w:sz w:val="22"/>
          <w:szCs w:val="22"/>
          <w:lang w:eastAsia="lv-LV"/>
        </w:rPr>
        <w:t>a</w:t>
      </w:r>
      <w:r w:rsidRPr="00AB1170">
        <w:rPr>
          <w:rFonts w:asciiTheme="majorBidi" w:hAnsiTheme="majorBidi" w:cstheme="majorBidi"/>
          <w:bCs/>
          <w:snapToGrid w:val="0"/>
          <w:sz w:val="22"/>
          <w:szCs w:val="22"/>
          <w:lang w:eastAsia="lv-LV"/>
        </w:rPr>
        <w:t xml:space="preserve"> pārstāv _____________ __________, no trešās puses,</w:t>
      </w:r>
    </w:p>
    <w:p w14:paraId="03655015" w14:textId="77777777" w:rsidR="00724122" w:rsidRPr="00AB1170" w:rsidRDefault="00724122" w:rsidP="00724122">
      <w:pPr>
        <w:jc w:val="both"/>
        <w:rPr>
          <w:rFonts w:asciiTheme="majorBidi" w:hAnsiTheme="majorBidi" w:cstheme="majorBidi"/>
          <w:bCs/>
          <w:snapToGrid w:val="0"/>
          <w:sz w:val="22"/>
          <w:szCs w:val="22"/>
          <w:lang w:eastAsia="lv-LV"/>
        </w:rPr>
      </w:pPr>
      <w:r w:rsidRPr="00AB1170">
        <w:rPr>
          <w:rFonts w:asciiTheme="majorBidi" w:hAnsiTheme="majorBidi" w:cstheme="majorBidi"/>
          <w:b/>
          <w:snapToGrid w:val="0"/>
          <w:sz w:val="22"/>
          <w:szCs w:val="22"/>
          <w:lang w:eastAsia="lv-LV"/>
        </w:rPr>
        <w:t>________ “_____________”</w:t>
      </w:r>
      <w:r w:rsidRPr="00AB1170">
        <w:rPr>
          <w:rFonts w:asciiTheme="majorBidi" w:hAnsiTheme="majorBidi" w:cstheme="majorBidi"/>
          <w:bCs/>
          <w:snapToGrid w:val="0"/>
          <w:sz w:val="22"/>
          <w:szCs w:val="22"/>
          <w:lang w:eastAsia="lv-LV"/>
        </w:rPr>
        <w:t xml:space="preserve">, reģistrācijas Nr. _________, </w:t>
      </w:r>
      <w:r>
        <w:rPr>
          <w:rFonts w:asciiTheme="majorBidi" w:hAnsiTheme="majorBidi" w:cstheme="majorBidi"/>
          <w:bCs/>
          <w:snapToGrid w:val="0"/>
          <w:sz w:val="22"/>
          <w:szCs w:val="22"/>
          <w:lang w:eastAsia="lv-LV"/>
        </w:rPr>
        <w:t>ko uz statūtu</w:t>
      </w:r>
      <w:r w:rsidRPr="00AB1170">
        <w:rPr>
          <w:rFonts w:asciiTheme="majorBidi" w:hAnsiTheme="majorBidi" w:cstheme="majorBidi"/>
          <w:bCs/>
          <w:snapToGrid w:val="0"/>
          <w:sz w:val="22"/>
          <w:szCs w:val="22"/>
          <w:lang w:eastAsia="lv-LV"/>
        </w:rPr>
        <w:t xml:space="preserve"> pamat</w:t>
      </w:r>
      <w:r>
        <w:rPr>
          <w:rFonts w:asciiTheme="majorBidi" w:hAnsiTheme="majorBidi" w:cstheme="majorBidi"/>
          <w:bCs/>
          <w:snapToGrid w:val="0"/>
          <w:sz w:val="22"/>
          <w:szCs w:val="22"/>
          <w:lang w:eastAsia="lv-LV"/>
        </w:rPr>
        <w:t>a</w:t>
      </w:r>
      <w:r w:rsidRPr="00AB1170">
        <w:rPr>
          <w:rFonts w:asciiTheme="majorBidi" w:hAnsiTheme="majorBidi" w:cstheme="majorBidi"/>
          <w:bCs/>
          <w:snapToGrid w:val="0"/>
          <w:sz w:val="22"/>
          <w:szCs w:val="22"/>
          <w:lang w:eastAsia="lv-LV"/>
        </w:rPr>
        <w:t xml:space="preserve"> pārstāv _____________ __________, no ceturtās puses,</w:t>
      </w:r>
    </w:p>
    <w:p w14:paraId="60BDF2D8" w14:textId="77777777" w:rsidR="00724122" w:rsidRPr="00AB1170" w:rsidRDefault="00724122" w:rsidP="00724122">
      <w:pPr>
        <w:jc w:val="both"/>
        <w:rPr>
          <w:rFonts w:asciiTheme="majorBidi" w:hAnsiTheme="majorBidi" w:cstheme="majorBidi"/>
          <w:bCs/>
          <w:snapToGrid w:val="0"/>
          <w:sz w:val="22"/>
          <w:szCs w:val="22"/>
          <w:lang w:eastAsia="lv-LV"/>
        </w:rPr>
      </w:pPr>
      <w:r w:rsidRPr="00AB1170">
        <w:rPr>
          <w:rFonts w:asciiTheme="majorBidi" w:hAnsiTheme="majorBidi" w:cstheme="majorBidi"/>
          <w:b/>
          <w:snapToGrid w:val="0"/>
          <w:sz w:val="22"/>
          <w:szCs w:val="22"/>
          <w:lang w:eastAsia="lv-LV"/>
        </w:rPr>
        <w:t>________ “_____________”</w:t>
      </w:r>
      <w:r w:rsidRPr="00AB1170">
        <w:rPr>
          <w:rFonts w:asciiTheme="majorBidi" w:hAnsiTheme="majorBidi" w:cstheme="majorBidi"/>
          <w:bCs/>
          <w:snapToGrid w:val="0"/>
          <w:sz w:val="22"/>
          <w:szCs w:val="22"/>
          <w:lang w:eastAsia="lv-LV"/>
        </w:rPr>
        <w:t xml:space="preserve">, reģistrācijas Nr. _________, </w:t>
      </w:r>
      <w:r>
        <w:rPr>
          <w:rFonts w:asciiTheme="majorBidi" w:hAnsiTheme="majorBidi" w:cstheme="majorBidi"/>
          <w:bCs/>
          <w:snapToGrid w:val="0"/>
          <w:sz w:val="22"/>
          <w:szCs w:val="22"/>
          <w:lang w:eastAsia="lv-LV"/>
        </w:rPr>
        <w:t>ko uz statūtu</w:t>
      </w:r>
      <w:r w:rsidRPr="00AB1170">
        <w:rPr>
          <w:rFonts w:asciiTheme="majorBidi" w:hAnsiTheme="majorBidi" w:cstheme="majorBidi"/>
          <w:bCs/>
          <w:snapToGrid w:val="0"/>
          <w:sz w:val="22"/>
          <w:szCs w:val="22"/>
          <w:lang w:eastAsia="lv-LV"/>
        </w:rPr>
        <w:t xml:space="preserve"> pamat</w:t>
      </w:r>
      <w:r>
        <w:rPr>
          <w:rFonts w:asciiTheme="majorBidi" w:hAnsiTheme="majorBidi" w:cstheme="majorBidi"/>
          <w:bCs/>
          <w:snapToGrid w:val="0"/>
          <w:sz w:val="22"/>
          <w:szCs w:val="22"/>
          <w:lang w:eastAsia="lv-LV"/>
        </w:rPr>
        <w:t>a</w:t>
      </w:r>
      <w:r w:rsidRPr="00AB1170">
        <w:rPr>
          <w:rFonts w:asciiTheme="majorBidi" w:hAnsiTheme="majorBidi" w:cstheme="majorBidi"/>
          <w:bCs/>
          <w:snapToGrid w:val="0"/>
          <w:sz w:val="22"/>
          <w:szCs w:val="22"/>
          <w:lang w:eastAsia="lv-LV"/>
        </w:rPr>
        <w:t xml:space="preserve"> pārstāv _____________ __________, no piektās puses,</w:t>
      </w:r>
    </w:p>
    <w:p w14:paraId="721A31AA" w14:textId="77777777" w:rsidR="00724122" w:rsidRPr="00AB1170" w:rsidRDefault="00724122" w:rsidP="00724122">
      <w:pPr>
        <w:jc w:val="both"/>
        <w:rPr>
          <w:rFonts w:asciiTheme="majorBidi" w:hAnsiTheme="majorBidi" w:cstheme="majorBidi"/>
          <w:bCs/>
          <w:snapToGrid w:val="0"/>
          <w:sz w:val="22"/>
          <w:szCs w:val="22"/>
          <w:lang w:eastAsia="lv-LV"/>
        </w:rPr>
      </w:pPr>
      <w:r w:rsidRPr="00AB1170">
        <w:rPr>
          <w:rFonts w:asciiTheme="majorBidi" w:hAnsiTheme="majorBidi" w:cstheme="majorBidi"/>
          <w:b/>
          <w:snapToGrid w:val="0"/>
          <w:sz w:val="22"/>
          <w:szCs w:val="22"/>
          <w:lang w:eastAsia="lv-LV"/>
        </w:rPr>
        <w:t>________ “_____________”</w:t>
      </w:r>
      <w:r w:rsidRPr="00AB1170">
        <w:rPr>
          <w:rFonts w:asciiTheme="majorBidi" w:hAnsiTheme="majorBidi" w:cstheme="majorBidi"/>
          <w:bCs/>
          <w:snapToGrid w:val="0"/>
          <w:sz w:val="22"/>
          <w:szCs w:val="22"/>
          <w:lang w:eastAsia="lv-LV"/>
        </w:rPr>
        <w:t xml:space="preserve">, reģistrācijas Nr. _________, </w:t>
      </w:r>
      <w:r>
        <w:rPr>
          <w:rFonts w:asciiTheme="majorBidi" w:hAnsiTheme="majorBidi" w:cstheme="majorBidi"/>
          <w:bCs/>
          <w:snapToGrid w:val="0"/>
          <w:sz w:val="22"/>
          <w:szCs w:val="22"/>
          <w:lang w:eastAsia="lv-LV"/>
        </w:rPr>
        <w:t>ko uz statūtu</w:t>
      </w:r>
      <w:r w:rsidRPr="00AB1170">
        <w:rPr>
          <w:rFonts w:asciiTheme="majorBidi" w:hAnsiTheme="majorBidi" w:cstheme="majorBidi"/>
          <w:bCs/>
          <w:snapToGrid w:val="0"/>
          <w:sz w:val="22"/>
          <w:szCs w:val="22"/>
          <w:lang w:eastAsia="lv-LV"/>
        </w:rPr>
        <w:t xml:space="preserve"> pamat</w:t>
      </w:r>
      <w:r>
        <w:rPr>
          <w:rFonts w:asciiTheme="majorBidi" w:hAnsiTheme="majorBidi" w:cstheme="majorBidi"/>
          <w:bCs/>
          <w:snapToGrid w:val="0"/>
          <w:sz w:val="22"/>
          <w:szCs w:val="22"/>
          <w:lang w:eastAsia="lv-LV"/>
        </w:rPr>
        <w:t>a</w:t>
      </w:r>
      <w:r w:rsidRPr="00AB1170">
        <w:rPr>
          <w:rFonts w:asciiTheme="majorBidi" w:hAnsiTheme="majorBidi" w:cstheme="majorBidi"/>
          <w:bCs/>
          <w:snapToGrid w:val="0"/>
          <w:sz w:val="22"/>
          <w:szCs w:val="22"/>
          <w:lang w:eastAsia="lv-LV"/>
        </w:rPr>
        <w:t xml:space="preserve"> pārstāv _____________ __________, no sestās puses,</w:t>
      </w:r>
    </w:p>
    <w:p w14:paraId="71F047DB" w14:textId="77777777" w:rsidR="00724122" w:rsidRPr="00AB1170" w:rsidRDefault="00724122" w:rsidP="00724122">
      <w:pPr>
        <w:jc w:val="both"/>
        <w:rPr>
          <w:rFonts w:asciiTheme="majorBidi" w:hAnsiTheme="majorBidi" w:cstheme="majorBidi"/>
          <w:bCs/>
          <w:snapToGrid w:val="0"/>
          <w:sz w:val="22"/>
          <w:szCs w:val="22"/>
          <w:lang w:eastAsia="lv-LV"/>
        </w:rPr>
      </w:pPr>
      <w:r w:rsidRPr="00AB1170">
        <w:rPr>
          <w:rFonts w:asciiTheme="majorBidi" w:hAnsiTheme="majorBidi" w:cstheme="majorBidi"/>
          <w:b/>
          <w:snapToGrid w:val="0"/>
          <w:sz w:val="22"/>
          <w:szCs w:val="22"/>
          <w:lang w:eastAsia="lv-LV"/>
        </w:rPr>
        <w:t>________ “_____________”</w:t>
      </w:r>
      <w:r w:rsidRPr="00AB1170">
        <w:rPr>
          <w:rFonts w:asciiTheme="majorBidi" w:hAnsiTheme="majorBidi" w:cstheme="majorBidi"/>
          <w:bCs/>
          <w:snapToGrid w:val="0"/>
          <w:sz w:val="22"/>
          <w:szCs w:val="22"/>
          <w:lang w:eastAsia="lv-LV"/>
        </w:rPr>
        <w:t xml:space="preserve">, reģistrācijas Nr. _________, </w:t>
      </w:r>
      <w:r>
        <w:rPr>
          <w:rFonts w:asciiTheme="majorBidi" w:hAnsiTheme="majorBidi" w:cstheme="majorBidi"/>
          <w:bCs/>
          <w:snapToGrid w:val="0"/>
          <w:sz w:val="22"/>
          <w:szCs w:val="22"/>
          <w:lang w:eastAsia="lv-LV"/>
        </w:rPr>
        <w:t>ko uz statūtu</w:t>
      </w:r>
      <w:r w:rsidRPr="00AB1170">
        <w:rPr>
          <w:rFonts w:asciiTheme="majorBidi" w:hAnsiTheme="majorBidi" w:cstheme="majorBidi"/>
          <w:bCs/>
          <w:snapToGrid w:val="0"/>
          <w:sz w:val="22"/>
          <w:szCs w:val="22"/>
          <w:lang w:eastAsia="lv-LV"/>
        </w:rPr>
        <w:t xml:space="preserve"> pamat</w:t>
      </w:r>
      <w:r>
        <w:rPr>
          <w:rFonts w:asciiTheme="majorBidi" w:hAnsiTheme="majorBidi" w:cstheme="majorBidi"/>
          <w:bCs/>
          <w:snapToGrid w:val="0"/>
          <w:sz w:val="22"/>
          <w:szCs w:val="22"/>
          <w:lang w:eastAsia="lv-LV"/>
        </w:rPr>
        <w:t>a</w:t>
      </w:r>
      <w:r w:rsidRPr="00AB1170">
        <w:rPr>
          <w:rFonts w:asciiTheme="majorBidi" w:hAnsiTheme="majorBidi" w:cstheme="majorBidi"/>
          <w:bCs/>
          <w:snapToGrid w:val="0"/>
          <w:sz w:val="22"/>
          <w:szCs w:val="22"/>
          <w:lang w:eastAsia="lv-LV"/>
        </w:rPr>
        <w:t xml:space="preserve"> pārstāv _____________ __________, no septītās puses,</w:t>
      </w:r>
    </w:p>
    <w:p w14:paraId="2A019B90" w14:textId="77777777" w:rsidR="00724122" w:rsidRPr="00AB1170" w:rsidRDefault="00724122" w:rsidP="00724122">
      <w:pPr>
        <w:jc w:val="both"/>
        <w:rPr>
          <w:rFonts w:asciiTheme="majorBidi" w:hAnsiTheme="majorBidi" w:cstheme="majorBidi"/>
          <w:bCs/>
          <w:snapToGrid w:val="0"/>
          <w:sz w:val="22"/>
          <w:szCs w:val="22"/>
          <w:lang w:eastAsia="lv-LV"/>
        </w:rPr>
      </w:pPr>
      <w:r w:rsidRPr="00AB1170">
        <w:rPr>
          <w:rFonts w:asciiTheme="majorBidi" w:hAnsiTheme="majorBidi" w:cstheme="majorBidi"/>
          <w:b/>
          <w:snapToGrid w:val="0"/>
          <w:sz w:val="22"/>
          <w:szCs w:val="22"/>
          <w:lang w:eastAsia="lv-LV"/>
        </w:rPr>
        <w:t>________ “_____________”</w:t>
      </w:r>
      <w:r w:rsidRPr="00AB1170">
        <w:rPr>
          <w:rFonts w:asciiTheme="majorBidi" w:hAnsiTheme="majorBidi" w:cstheme="majorBidi"/>
          <w:bCs/>
          <w:snapToGrid w:val="0"/>
          <w:sz w:val="22"/>
          <w:szCs w:val="22"/>
          <w:lang w:eastAsia="lv-LV"/>
        </w:rPr>
        <w:t xml:space="preserve">, reģistrācijas Nr. _________, </w:t>
      </w:r>
      <w:r>
        <w:rPr>
          <w:rFonts w:asciiTheme="majorBidi" w:hAnsiTheme="majorBidi" w:cstheme="majorBidi"/>
          <w:bCs/>
          <w:snapToGrid w:val="0"/>
          <w:sz w:val="22"/>
          <w:szCs w:val="22"/>
          <w:lang w:eastAsia="lv-LV"/>
        </w:rPr>
        <w:t>ko uz statūtu</w:t>
      </w:r>
      <w:r w:rsidRPr="00AB1170">
        <w:rPr>
          <w:rFonts w:asciiTheme="majorBidi" w:hAnsiTheme="majorBidi" w:cstheme="majorBidi"/>
          <w:bCs/>
          <w:snapToGrid w:val="0"/>
          <w:sz w:val="22"/>
          <w:szCs w:val="22"/>
          <w:lang w:eastAsia="lv-LV"/>
        </w:rPr>
        <w:t xml:space="preserve"> pamat</w:t>
      </w:r>
      <w:r>
        <w:rPr>
          <w:rFonts w:asciiTheme="majorBidi" w:hAnsiTheme="majorBidi" w:cstheme="majorBidi"/>
          <w:bCs/>
          <w:snapToGrid w:val="0"/>
          <w:sz w:val="22"/>
          <w:szCs w:val="22"/>
          <w:lang w:eastAsia="lv-LV"/>
        </w:rPr>
        <w:t>a</w:t>
      </w:r>
      <w:r w:rsidRPr="00AB1170">
        <w:rPr>
          <w:rFonts w:asciiTheme="majorBidi" w:hAnsiTheme="majorBidi" w:cstheme="majorBidi"/>
          <w:bCs/>
          <w:snapToGrid w:val="0"/>
          <w:sz w:val="22"/>
          <w:szCs w:val="22"/>
          <w:lang w:eastAsia="lv-LV"/>
        </w:rPr>
        <w:t xml:space="preserve"> pārstāv _____________ __________, no astotās puses,</w:t>
      </w:r>
    </w:p>
    <w:p w14:paraId="1AB9B8A9" w14:textId="77777777" w:rsidR="00724122" w:rsidRPr="00AB1170" w:rsidRDefault="00724122" w:rsidP="00724122">
      <w:pPr>
        <w:jc w:val="both"/>
        <w:rPr>
          <w:rFonts w:asciiTheme="majorBidi" w:hAnsiTheme="majorBidi" w:cstheme="majorBidi"/>
          <w:bCs/>
          <w:snapToGrid w:val="0"/>
          <w:sz w:val="22"/>
          <w:szCs w:val="22"/>
          <w:lang w:eastAsia="lv-LV"/>
        </w:rPr>
      </w:pPr>
    </w:p>
    <w:p w14:paraId="029532AA" w14:textId="61EDDA99" w:rsidR="00724122" w:rsidRPr="00AB1170" w:rsidRDefault="00724122" w:rsidP="00724122">
      <w:pPr>
        <w:jc w:val="both"/>
        <w:rPr>
          <w:rFonts w:asciiTheme="majorBidi" w:hAnsiTheme="majorBidi" w:cstheme="majorBidi"/>
          <w:bCs/>
          <w:sz w:val="22"/>
          <w:szCs w:val="22"/>
        </w:rPr>
      </w:pPr>
      <w:r w:rsidRPr="00AB1170">
        <w:rPr>
          <w:rFonts w:asciiTheme="majorBidi" w:hAnsiTheme="majorBidi" w:cstheme="majorBidi"/>
          <w:bCs/>
          <w:snapToGrid w:val="0"/>
          <w:sz w:val="22"/>
          <w:szCs w:val="22"/>
          <w:lang w:eastAsia="lv-LV"/>
        </w:rPr>
        <w:t>turpmāk “Uzņēmējs” vai “Uzņēmēji”, katrs atsevišķi arī  saukti  “Puse” vai visi</w:t>
      </w:r>
      <w:r w:rsidRPr="00AB1170">
        <w:rPr>
          <w:rFonts w:asciiTheme="majorBidi" w:hAnsiTheme="majorBidi" w:cstheme="majorBidi"/>
          <w:bCs/>
          <w:snapToGrid w:val="0"/>
          <w:color w:val="FF0000"/>
          <w:sz w:val="22"/>
          <w:szCs w:val="22"/>
          <w:lang w:eastAsia="lv-LV"/>
        </w:rPr>
        <w:t xml:space="preserve"> </w:t>
      </w:r>
      <w:r w:rsidRPr="00AB1170">
        <w:rPr>
          <w:rFonts w:asciiTheme="majorBidi" w:hAnsiTheme="majorBidi" w:cstheme="majorBidi"/>
          <w:bCs/>
          <w:snapToGrid w:val="0"/>
          <w:sz w:val="22"/>
          <w:szCs w:val="22"/>
          <w:lang w:eastAsia="lv-LV"/>
        </w:rPr>
        <w:t xml:space="preserve">kopā “Puses”, </w:t>
      </w:r>
    </w:p>
    <w:p w14:paraId="30C55955" w14:textId="77777777" w:rsidR="00724122" w:rsidRPr="00AB1170" w:rsidRDefault="00724122" w:rsidP="00724122">
      <w:pPr>
        <w:jc w:val="both"/>
        <w:rPr>
          <w:rFonts w:asciiTheme="majorBidi" w:hAnsiTheme="majorBidi" w:cstheme="majorBidi"/>
          <w:bCs/>
          <w:sz w:val="22"/>
          <w:szCs w:val="22"/>
        </w:rPr>
      </w:pPr>
    </w:p>
    <w:p w14:paraId="1E00E6DA" w14:textId="4AABF2EC" w:rsidR="00724122" w:rsidRPr="00724122" w:rsidRDefault="00724122" w:rsidP="00724122">
      <w:pPr>
        <w:jc w:val="both"/>
        <w:rPr>
          <w:rFonts w:asciiTheme="majorBidi" w:hAnsiTheme="majorBidi" w:cstheme="majorBidi"/>
          <w:sz w:val="22"/>
          <w:szCs w:val="22"/>
        </w:rPr>
      </w:pPr>
      <w:r w:rsidRPr="00AB1170">
        <w:rPr>
          <w:rFonts w:asciiTheme="majorBidi" w:hAnsiTheme="majorBidi" w:cstheme="majorBidi"/>
          <w:sz w:val="22"/>
          <w:szCs w:val="22"/>
        </w:rPr>
        <w:t xml:space="preserve">saskaņā ar atklātā </w:t>
      </w:r>
      <w:r w:rsidRPr="00724122">
        <w:rPr>
          <w:rFonts w:asciiTheme="majorBidi" w:hAnsiTheme="majorBidi" w:cstheme="majorBidi"/>
          <w:sz w:val="22"/>
          <w:szCs w:val="22"/>
        </w:rPr>
        <w:t>konkursa “</w:t>
      </w:r>
      <w:r w:rsidRPr="00724122">
        <w:rPr>
          <w:sz w:val="22"/>
          <w:szCs w:val="22"/>
        </w:rPr>
        <w:t>Vispārīgā vienošanās par būvniecības ieceres dokumentācijas izstrādi, autoruzraudzību un būvdarbiem (projektē-būvē)”</w:t>
      </w:r>
      <w:r w:rsidRPr="00724122">
        <w:rPr>
          <w:rFonts w:asciiTheme="majorBidi" w:hAnsiTheme="majorBidi" w:cstheme="majorBidi"/>
          <w:sz w:val="22"/>
          <w:szCs w:val="22"/>
        </w:rPr>
        <w:t xml:space="preserve"> ID Nr.</w:t>
      </w:r>
      <w:bookmarkStart w:id="1" w:name="_Hlk67326840"/>
      <w:r w:rsidRPr="00724122">
        <w:rPr>
          <w:rFonts w:asciiTheme="majorBidi" w:hAnsiTheme="majorBidi" w:cstheme="majorBidi"/>
          <w:b/>
          <w:bCs/>
          <w:sz w:val="22"/>
          <w:szCs w:val="22"/>
        </w:rPr>
        <w:t xml:space="preserve"> </w:t>
      </w:r>
      <w:bookmarkEnd w:id="1"/>
      <w:r w:rsidRPr="00724122">
        <w:rPr>
          <w:sz w:val="22"/>
          <w:szCs w:val="22"/>
        </w:rPr>
        <w:t>VNĪ ………</w:t>
      </w:r>
      <w:r w:rsidRPr="00724122">
        <w:rPr>
          <w:rFonts w:asciiTheme="majorBidi" w:hAnsiTheme="majorBidi" w:cstheme="majorBidi"/>
          <w:sz w:val="22"/>
          <w:szCs w:val="22"/>
        </w:rPr>
        <w:t xml:space="preserve">, rezultātu, noslēdz šādu vienošanos (turpmāk – Vienošanās), </w:t>
      </w:r>
    </w:p>
    <w:p w14:paraId="23A502ED" w14:textId="77777777" w:rsidR="00724122" w:rsidRPr="00AB1170" w:rsidRDefault="00724122" w:rsidP="00724122">
      <w:pPr>
        <w:ind w:left="720" w:hanging="510"/>
        <w:jc w:val="both"/>
        <w:rPr>
          <w:rFonts w:asciiTheme="majorBidi" w:hAnsiTheme="majorBidi" w:cstheme="majorBidi"/>
          <w:sz w:val="22"/>
          <w:szCs w:val="22"/>
        </w:rPr>
      </w:pPr>
    </w:p>
    <w:p w14:paraId="0C6E0DC0" w14:textId="77777777" w:rsidR="00724122" w:rsidRPr="00AB1170" w:rsidRDefault="00724122" w:rsidP="00E251AD">
      <w:pPr>
        <w:widowControl w:val="0"/>
        <w:numPr>
          <w:ilvl w:val="0"/>
          <w:numId w:val="4"/>
        </w:numPr>
        <w:overflowPunct w:val="0"/>
        <w:adjustRightInd w:val="0"/>
        <w:ind w:left="720" w:hanging="510"/>
        <w:jc w:val="center"/>
        <w:rPr>
          <w:rFonts w:asciiTheme="majorBidi" w:hAnsiTheme="majorBidi" w:cstheme="majorBidi"/>
          <w:b/>
          <w:bCs/>
          <w:sz w:val="22"/>
          <w:szCs w:val="22"/>
        </w:rPr>
      </w:pPr>
      <w:r w:rsidRPr="00AB1170">
        <w:rPr>
          <w:rFonts w:asciiTheme="majorBidi" w:hAnsiTheme="majorBidi" w:cstheme="majorBidi"/>
          <w:b/>
          <w:bCs/>
          <w:sz w:val="22"/>
          <w:szCs w:val="22"/>
        </w:rPr>
        <w:t>LIETOTIE TERMINI UN DEFINĪCIJAS</w:t>
      </w:r>
    </w:p>
    <w:p w14:paraId="75123572" w14:textId="1A087444" w:rsidR="00724122" w:rsidRPr="00794B1D" w:rsidRDefault="00724122" w:rsidP="00E251AD">
      <w:pPr>
        <w:widowControl w:val="0"/>
        <w:numPr>
          <w:ilvl w:val="1"/>
          <w:numId w:val="4"/>
        </w:numPr>
        <w:tabs>
          <w:tab w:val="num" w:pos="682"/>
        </w:tabs>
        <w:overflowPunct w:val="0"/>
        <w:adjustRightInd w:val="0"/>
        <w:ind w:left="539" w:hanging="539"/>
        <w:jc w:val="both"/>
        <w:rPr>
          <w:rFonts w:asciiTheme="majorBidi" w:hAnsiTheme="majorBidi" w:cstheme="majorBidi"/>
          <w:bCs/>
          <w:sz w:val="22"/>
          <w:szCs w:val="22"/>
        </w:rPr>
      </w:pPr>
      <w:r w:rsidRPr="00AB1170">
        <w:rPr>
          <w:rFonts w:asciiTheme="majorBidi" w:hAnsiTheme="majorBidi" w:cstheme="majorBidi"/>
          <w:b/>
          <w:bCs/>
          <w:sz w:val="22"/>
          <w:szCs w:val="22"/>
        </w:rPr>
        <w:t xml:space="preserve">Iepirkums – </w:t>
      </w:r>
      <w:r w:rsidRPr="00AB1170">
        <w:rPr>
          <w:rFonts w:asciiTheme="majorBidi" w:hAnsiTheme="majorBidi" w:cstheme="majorBidi"/>
          <w:bCs/>
          <w:sz w:val="22"/>
          <w:szCs w:val="22"/>
        </w:rPr>
        <w:t xml:space="preserve">Pasūtītāja veiktais </w:t>
      </w:r>
      <w:r w:rsidRPr="00794B1D">
        <w:rPr>
          <w:rFonts w:asciiTheme="majorBidi" w:hAnsiTheme="majorBidi" w:cstheme="majorBidi"/>
          <w:bCs/>
          <w:sz w:val="22"/>
          <w:szCs w:val="22"/>
        </w:rPr>
        <w:t>iepirkums atklātā konkursā</w:t>
      </w:r>
      <w:r w:rsidRPr="00794B1D">
        <w:rPr>
          <w:rFonts w:asciiTheme="majorBidi" w:hAnsiTheme="majorBidi" w:cstheme="majorBidi"/>
          <w:sz w:val="22"/>
          <w:szCs w:val="22"/>
        </w:rPr>
        <w:t>: “</w:t>
      </w:r>
      <w:r w:rsidRPr="00794B1D">
        <w:rPr>
          <w:sz w:val="22"/>
          <w:szCs w:val="22"/>
        </w:rPr>
        <w:t>Vispārīgā vienošanās par būvniecības ieceres dokumentācijas izstrādi, autoruzraudzību un būvdarbiem (projektē-būvē)”</w:t>
      </w:r>
      <w:r w:rsidRPr="00794B1D">
        <w:rPr>
          <w:rFonts w:asciiTheme="majorBidi" w:hAnsiTheme="majorBidi" w:cstheme="majorBidi"/>
          <w:sz w:val="22"/>
          <w:szCs w:val="22"/>
        </w:rPr>
        <w:t xml:space="preserve"> ID Nr.</w:t>
      </w:r>
      <w:r w:rsidRPr="00794B1D">
        <w:rPr>
          <w:rFonts w:asciiTheme="majorBidi" w:hAnsiTheme="majorBidi" w:cstheme="majorBidi"/>
          <w:b/>
          <w:bCs/>
          <w:sz w:val="22"/>
          <w:szCs w:val="22"/>
        </w:rPr>
        <w:t xml:space="preserve"> </w:t>
      </w:r>
      <w:r w:rsidRPr="00794B1D">
        <w:rPr>
          <w:sz w:val="22"/>
          <w:szCs w:val="22"/>
        </w:rPr>
        <w:t>VNĪ …….</w:t>
      </w:r>
      <w:r w:rsidRPr="00794B1D">
        <w:rPr>
          <w:rFonts w:asciiTheme="majorBidi" w:hAnsiTheme="majorBidi" w:cstheme="majorBidi"/>
          <w:sz w:val="22"/>
          <w:szCs w:val="22"/>
        </w:rPr>
        <w:t xml:space="preserve">. </w:t>
      </w:r>
    </w:p>
    <w:p w14:paraId="5699472E" w14:textId="77777777" w:rsidR="00724122" w:rsidRPr="00794B1D" w:rsidRDefault="00724122" w:rsidP="00E251AD">
      <w:pPr>
        <w:widowControl w:val="0"/>
        <w:numPr>
          <w:ilvl w:val="1"/>
          <w:numId w:val="4"/>
        </w:numPr>
        <w:tabs>
          <w:tab w:val="num" w:pos="682"/>
        </w:tabs>
        <w:overflowPunct w:val="0"/>
        <w:adjustRightInd w:val="0"/>
        <w:ind w:left="539" w:hanging="539"/>
        <w:jc w:val="both"/>
        <w:rPr>
          <w:rFonts w:asciiTheme="majorBidi" w:hAnsiTheme="majorBidi" w:cstheme="majorBidi"/>
          <w:bCs/>
          <w:sz w:val="22"/>
          <w:szCs w:val="22"/>
        </w:rPr>
      </w:pPr>
      <w:r w:rsidRPr="00794B1D">
        <w:rPr>
          <w:rFonts w:asciiTheme="majorBidi" w:hAnsiTheme="majorBidi" w:cstheme="majorBidi"/>
          <w:b/>
          <w:bCs/>
          <w:color w:val="000000"/>
          <w:sz w:val="22"/>
          <w:szCs w:val="22"/>
        </w:rPr>
        <w:t>Iepirkuma dokumentācija –</w:t>
      </w:r>
      <w:r w:rsidRPr="00794B1D">
        <w:rPr>
          <w:rFonts w:asciiTheme="majorBidi" w:hAnsiTheme="majorBidi" w:cstheme="majorBidi"/>
          <w:b/>
          <w:bCs/>
          <w:sz w:val="22"/>
          <w:szCs w:val="22"/>
        </w:rPr>
        <w:t xml:space="preserve"> </w:t>
      </w:r>
      <w:r w:rsidRPr="00794B1D">
        <w:rPr>
          <w:rFonts w:asciiTheme="majorBidi" w:hAnsiTheme="majorBidi" w:cstheme="majorBidi"/>
          <w:bCs/>
          <w:sz w:val="22"/>
          <w:szCs w:val="22"/>
        </w:rPr>
        <w:t>nolikums, Uzņēmēja piedāvājums (t.sk. apliecinājumi) un cita dokumentācija, ko Uzņēmējs iesniedzis Pasūtītājam, piedaloties Iepirkumā.</w:t>
      </w:r>
    </w:p>
    <w:p w14:paraId="550F5B37" w14:textId="24DA9113" w:rsidR="00724122" w:rsidRPr="00794B1D" w:rsidRDefault="00724122" w:rsidP="00E251AD">
      <w:pPr>
        <w:numPr>
          <w:ilvl w:val="1"/>
          <w:numId w:val="4"/>
        </w:numPr>
        <w:tabs>
          <w:tab w:val="num" w:pos="682"/>
        </w:tabs>
        <w:ind w:left="539" w:hanging="539"/>
        <w:contextualSpacing/>
        <w:jc w:val="both"/>
        <w:rPr>
          <w:rFonts w:asciiTheme="majorBidi" w:hAnsiTheme="majorBidi" w:cstheme="majorBidi"/>
          <w:sz w:val="22"/>
          <w:szCs w:val="22"/>
          <w:lang w:eastAsia="lv-LV"/>
        </w:rPr>
      </w:pPr>
      <w:r w:rsidRPr="00794B1D">
        <w:rPr>
          <w:rFonts w:asciiTheme="majorBidi" w:hAnsiTheme="majorBidi" w:cstheme="majorBidi"/>
          <w:b/>
          <w:bCs/>
          <w:color w:val="000000" w:themeColor="text1"/>
          <w:sz w:val="22"/>
          <w:szCs w:val="22"/>
          <w:lang w:eastAsia="lv-LV"/>
        </w:rPr>
        <w:t xml:space="preserve">Tehniskā specifikācija </w:t>
      </w:r>
      <w:r w:rsidRPr="00794B1D">
        <w:rPr>
          <w:rFonts w:asciiTheme="majorBidi" w:hAnsiTheme="majorBidi" w:cstheme="majorBidi"/>
          <w:bCs/>
          <w:color w:val="000000" w:themeColor="text1"/>
          <w:sz w:val="22"/>
          <w:szCs w:val="22"/>
          <w:lang w:eastAsia="lv-LV"/>
        </w:rPr>
        <w:t xml:space="preserve">– </w:t>
      </w:r>
      <w:r w:rsidR="008B1746" w:rsidRPr="00794B1D">
        <w:rPr>
          <w:rFonts w:asciiTheme="majorBidi" w:hAnsiTheme="majorBidi" w:cstheme="majorBidi"/>
          <w:bCs/>
          <w:color w:val="000000" w:themeColor="text1"/>
          <w:sz w:val="22"/>
          <w:szCs w:val="22"/>
          <w:lang w:eastAsia="lv-LV"/>
        </w:rPr>
        <w:t>D</w:t>
      </w:r>
      <w:r w:rsidR="00065CAB" w:rsidRPr="00794B1D">
        <w:rPr>
          <w:rFonts w:asciiTheme="majorBidi" w:hAnsiTheme="majorBidi" w:cstheme="majorBidi"/>
          <w:bCs/>
          <w:color w:val="000000" w:themeColor="text1"/>
          <w:sz w:val="22"/>
          <w:szCs w:val="22"/>
          <w:lang w:eastAsia="lv-LV"/>
        </w:rPr>
        <w:t>etalizēts veicamo darbu apraksts, kurā iekļautas izmantojamo materiālu un iekārtu prasības, darbu izpildes tehnoloģiju prasības, kvalitātes kontroles kritēriji un standartu prasības, darba drošības un vides aizsardzības prasības, iesniedzamo dokumentu  saraksts</w:t>
      </w:r>
      <w:r w:rsidR="002B5240" w:rsidRPr="00794B1D">
        <w:rPr>
          <w:rFonts w:asciiTheme="majorBidi" w:hAnsiTheme="majorBidi" w:cstheme="majorBidi"/>
          <w:bCs/>
          <w:color w:val="000000" w:themeColor="text1"/>
          <w:sz w:val="22"/>
          <w:szCs w:val="22"/>
          <w:lang w:eastAsia="lv-LV"/>
        </w:rPr>
        <w:t xml:space="preserve"> un cita būtiska informācija, kas Uzņēmējam jāņem vērā, </w:t>
      </w:r>
      <w:r w:rsidR="00794B1D" w:rsidRPr="00794B1D">
        <w:rPr>
          <w:rFonts w:asciiTheme="majorBidi" w:hAnsiTheme="majorBidi" w:cstheme="majorBidi"/>
          <w:bCs/>
          <w:color w:val="000000" w:themeColor="text1"/>
          <w:sz w:val="22"/>
          <w:szCs w:val="22"/>
          <w:lang w:eastAsia="lv-LV"/>
        </w:rPr>
        <w:t>gatavojot piedāvājumu</w:t>
      </w:r>
      <w:r w:rsidR="002B5240" w:rsidRPr="00794B1D">
        <w:rPr>
          <w:rFonts w:asciiTheme="majorBidi" w:hAnsiTheme="majorBidi" w:cstheme="majorBidi"/>
          <w:bCs/>
          <w:color w:val="000000" w:themeColor="text1"/>
          <w:sz w:val="22"/>
          <w:szCs w:val="22"/>
          <w:lang w:eastAsia="lv-LV"/>
        </w:rPr>
        <w:t xml:space="preserve"> </w:t>
      </w:r>
      <w:r w:rsidR="00794B1D" w:rsidRPr="00794B1D">
        <w:rPr>
          <w:rFonts w:asciiTheme="majorBidi" w:hAnsiTheme="majorBidi" w:cstheme="majorBidi"/>
          <w:bCs/>
          <w:color w:val="000000" w:themeColor="text1"/>
          <w:sz w:val="22"/>
          <w:szCs w:val="22"/>
          <w:lang w:eastAsia="lv-LV"/>
        </w:rPr>
        <w:t>Pasūtītāja rīkot</w:t>
      </w:r>
      <w:r w:rsidR="00794B1D">
        <w:rPr>
          <w:rFonts w:asciiTheme="majorBidi" w:hAnsiTheme="majorBidi" w:cstheme="majorBidi"/>
          <w:bCs/>
          <w:color w:val="000000" w:themeColor="text1"/>
          <w:sz w:val="22"/>
          <w:szCs w:val="22"/>
          <w:lang w:eastAsia="lv-LV"/>
        </w:rPr>
        <w:t>ā</w:t>
      </w:r>
      <w:r w:rsidR="00794B1D" w:rsidRPr="00794B1D">
        <w:rPr>
          <w:rFonts w:asciiTheme="majorBidi" w:hAnsiTheme="majorBidi" w:cstheme="majorBidi"/>
          <w:bCs/>
          <w:color w:val="000000" w:themeColor="text1"/>
          <w:sz w:val="22"/>
          <w:szCs w:val="22"/>
          <w:lang w:eastAsia="lv-LV"/>
        </w:rPr>
        <w:t xml:space="preserve"> cenu aptaujā, kā arī veicot Līgumā pielīgtos Darbus.</w:t>
      </w:r>
    </w:p>
    <w:p w14:paraId="492B355B" w14:textId="42817B10" w:rsidR="00724122" w:rsidRPr="00794B1D" w:rsidRDefault="00724122" w:rsidP="00E251AD">
      <w:pPr>
        <w:numPr>
          <w:ilvl w:val="1"/>
          <w:numId w:val="4"/>
        </w:numPr>
        <w:tabs>
          <w:tab w:val="num" w:pos="682"/>
        </w:tabs>
        <w:ind w:left="539" w:hanging="539"/>
        <w:contextualSpacing/>
        <w:jc w:val="both"/>
        <w:rPr>
          <w:rFonts w:asciiTheme="majorBidi" w:hAnsiTheme="majorBidi" w:cstheme="majorBidi"/>
          <w:sz w:val="22"/>
          <w:szCs w:val="22"/>
          <w:lang w:eastAsia="lv-LV"/>
        </w:rPr>
      </w:pPr>
      <w:r w:rsidRPr="00794B1D">
        <w:rPr>
          <w:rFonts w:asciiTheme="majorBidi" w:hAnsiTheme="majorBidi" w:cstheme="majorBidi"/>
          <w:b/>
          <w:bCs/>
          <w:color w:val="000000" w:themeColor="text1"/>
          <w:sz w:val="22"/>
          <w:szCs w:val="22"/>
          <w:lang w:eastAsia="lv-LV"/>
        </w:rPr>
        <w:t xml:space="preserve">Finanšu piedāvājums </w:t>
      </w:r>
      <w:r w:rsidRPr="00794B1D">
        <w:rPr>
          <w:rFonts w:asciiTheme="majorBidi" w:hAnsiTheme="majorBidi" w:cstheme="majorBidi"/>
          <w:bCs/>
          <w:color w:val="000000" w:themeColor="text1"/>
          <w:sz w:val="22"/>
          <w:szCs w:val="22"/>
          <w:lang w:eastAsia="lv-LV"/>
        </w:rPr>
        <w:t xml:space="preserve">– </w:t>
      </w:r>
      <w:r w:rsidR="008B1746" w:rsidRPr="00794B1D">
        <w:rPr>
          <w:rFonts w:asciiTheme="majorBidi" w:hAnsiTheme="majorBidi" w:cstheme="majorBidi"/>
          <w:bCs/>
          <w:color w:val="000000" w:themeColor="text1"/>
          <w:sz w:val="22"/>
          <w:szCs w:val="22"/>
          <w:lang w:eastAsia="lv-LV"/>
        </w:rPr>
        <w:t>Katra Uzņēmēja piedāvājums, kas sagatavots un iesniegts atbilstoši iepirkuma dokumentācijai pievienotajai</w:t>
      </w:r>
      <w:r w:rsidR="002B5240" w:rsidRPr="00794B1D">
        <w:rPr>
          <w:rFonts w:asciiTheme="majorBidi" w:hAnsiTheme="majorBidi" w:cstheme="majorBidi"/>
          <w:bCs/>
          <w:color w:val="000000" w:themeColor="text1"/>
          <w:sz w:val="22"/>
          <w:szCs w:val="22"/>
          <w:lang w:eastAsia="lv-LV"/>
        </w:rPr>
        <w:t xml:space="preserve"> forma</w:t>
      </w:r>
      <w:r w:rsidR="008B1746" w:rsidRPr="00794B1D">
        <w:rPr>
          <w:rFonts w:asciiTheme="majorBidi" w:hAnsiTheme="majorBidi" w:cstheme="majorBidi"/>
          <w:bCs/>
          <w:color w:val="000000" w:themeColor="text1"/>
          <w:sz w:val="22"/>
          <w:szCs w:val="22"/>
          <w:lang w:eastAsia="lv-LV"/>
        </w:rPr>
        <w:t>i</w:t>
      </w:r>
      <w:r w:rsidR="002B5240" w:rsidRPr="00794B1D">
        <w:rPr>
          <w:rFonts w:asciiTheme="majorBidi" w:hAnsiTheme="majorBidi" w:cstheme="majorBidi"/>
          <w:bCs/>
          <w:color w:val="000000" w:themeColor="text1"/>
          <w:sz w:val="22"/>
          <w:szCs w:val="22"/>
          <w:lang w:eastAsia="lv-LV"/>
        </w:rPr>
        <w:t>, kurā norādīt</w:t>
      </w:r>
      <w:r w:rsidR="00794B1D" w:rsidRPr="00794B1D">
        <w:rPr>
          <w:rFonts w:asciiTheme="majorBidi" w:hAnsiTheme="majorBidi" w:cstheme="majorBidi"/>
          <w:bCs/>
          <w:color w:val="000000" w:themeColor="text1"/>
          <w:sz w:val="22"/>
          <w:szCs w:val="22"/>
          <w:lang w:eastAsia="lv-LV"/>
        </w:rPr>
        <w:t>as cenas</w:t>
      </w:r>
      <w:r w:rsidR="002B5240" w:rsidRPr="00794B1D">
        <w:rPr>
          <w:rFonts w:asciiTheme="majorBidi" w:hAnsiTheme="majorBidi" w:cstheme="majorBidi"/>
          <w:bCs/>
          <w:color w:val="000000" w:themeColor="text1"/>
          <w:sz w:val="22"/>
          <w:szCs w:val="22"/>
          <w:lang w:eastAsia="lv-LV"/>
        </w:rPr>
        <w:t xml:space="preserve"> </w:t>
      </w:r>
      <w:r w:rsidR="00794B1D" w:rsidRPr="00794B1D">
        <w:rPr>
          <w:rFonts w:asciiTheme="majorBidi" w:hAnsiTheme="majorBidi" w:cstheme="majorBidi"/>
          <w:bCs/>
          <w:color w:val="000000" w:themeColor="text1"/>
          <w:sz w:val="22"/>
          <w:szCs w:val="22"/>
          <w:lang w:eastAsia="lv-LV"/>
        </w:rPr>
        <w:t xml:space="preserve">par </w:t>
      </w:r>
      <w:r w:rsidR="002B5240" w:rsidRPr="00794B1D">
        <w:rPr>
          <w:rFonts w:asciiTheme="majorBidi" w:hAnsiTheme="majorBidi" w:cstheme="majorBidi"/>
          <w:bCs/>
          <w:color w:val="000000" w:themeColor="text1"/>
          <w:sz w:val="22"/>
          <w:szCs w:val="22"/>
          <w:lang w:eastAsia="lv-LV"/>
        </w:rPr>
        <w:t>galven</w:t>
      </w:r>
      <w:r w:rsidR="00794B1D" w:rsidRPr="00794B1D">
        <w:rPr>
          <w:rFonts w:asciiTheme="majorBidi" w:hAnsiTheme="majorBidi" w:cstheme="majorBidi"/>
          <w:bCs/>
          <w:color w:val="000000" w:themeColor="text1"/>
          <w:sz w:val="22"/>
          <w:szCs w:val="22"/>
          <w:lang w:eastAsia="lv-LV"/>
        </w:rPr>
        <w:t>aj</w:t>
      </w:r>
      <w:r w:rsidR="002B5240" w:rsidRPr="00794B1D">
        <w:rPr>
          <w:rFonts w:asciiTheme="majorBidi" w:hAnsiTheme="majorBidi" w:cstheme="majorBidi"/>
          <w:bCs/>
          <w:color w:val="000000" w:themeColor="text1"/>
          <w:sz w:val="22"/>
          <w:szCs w:val="22"/>
          <w:lang w:eastAsia="lv-LV"/>
        </w:rPr>
        <w:t>ie</w:t>
      </w:r>
      <w:r w:rsidR="00794B1D" w:rsidRPr="00794B1D">
        <w:rPr>
          <w:rFonts w:asciiTheme="majorBidi" w:hAnsiTheme="majorBidi" w:cstheme="majorBidi"/>
          <w:bCs/>
          <w:color w:val="000000" w:themeColor="text1"/>
          <w:sz w:val="22"/>
          <w:szCs w:val="22"/>
          <w:lang w:eastAsia="lv-LV"/>
        </w:rPr>
        <w:t>m</w:t>
      </w:r>
      <w:r w:rsidR="002B5240" w:rsidRPr="00794B1D">
        <w:rPr>
          <w:rFonts w:asciiTheme="majorBidi" w:hAnsiTheme="majorBidi" w:cstheme="majorBidi"/>
          <w:bCs/>
          <w:color w:val="000000" w:themeColor="text1"/>
          <w:sz w:val="22"/>
          <w:szCs w:val="22"/>
          <w:lang w:eastAsia="lv-LV"/>
        </w:rPr>
        <w:t xml:space="preserve"> darbu veidi</w:t>
      </w:r>
      <w:r w:rsidR="00794B1D" w:rsidRPr="00794B1D">
        <w:rPr>
          <w:rFonts w:asciiTheme="majorBidi" w:hAnsiTheme="majorBidi" w:cstheme="majorBidi"/>
          <w:bCs/>
          <w:color w:val="000000" w:themeColor="text1"/>
          <w:sz w:val="22"/>
          <w:szCs w:val="22"/>
          <w:lang w:eastAsia="lv-LV"/>
        </w:rPr>
        <w:t>em, kas Uzņēmējam ir saistoš</w:t>
      </w:r>
      <w:r w:rsidR="00794B1D">
        <w:rPr>
          <w:rFonts w:asciiTheme="majorBidi" w:hAnsiTheme="majorBidi" w:cstheme="majorBidi"/>
          <w:bCs/>
          <w:color w:val="000000" w:themeColor="text1"/>
          <w:sz w:val="22"/>
          <w:szCs w:val="22"/>
          <w:lang w:eastAsia="lv-LV"/>
        </w:rPr>
        <w:t>a</w:t>
      </w:r>
      <w:r w:rsidR="00794B1D" w:rsidRPr="00794B1D">
        <w:rPr>
          <w:rFonts w:asciiTheme="majorBidi" w:hAnsiTheme="majorBidi" w:cstheme="majorBidi"/>
          <w:bCs/>
          <w:color w:val="000000" w:themeColor="text1"/>
          <w:sz w:val="22"/>
          <w:szCs w:val="22"/>
          <w:lang w:eastAsia="lv-LV"/>
        </w:rPr>
        <w:t>s, gatavojot piedāvājumu Pasūtītāja rīkot</w:t>
      </w:r>
      <w:r w:rsidR="00794B1D">
        <w:rPr>
          <w:rFonts w:asciiTheme="majorBidi" w:hAnsiTheme="majorBidi" w:cstheme="majorBidi"/>
          <w:bCs/>
          <w:color w:val="000000" w:themeColor="text1"/>
          <w:sz w:val="22"/>
          <w:szCs w:val="22"/>
          <w:lang w:eastAsia="lv-LV"/>
        </w:rPr>
        <w:t>ā</w:t>
      </w:r>
      <w:r w:rsidR="00794B1D" w:rsidRPr="00794B1D">
        <w:rPr>
          <w:rFonts w:asciiTheme="majorBidi" w:hAnsiTheme="majorBidi" w:cstheme="majorBidi"/>
          <w:bCs/>
          <w:color w:val="000000" w:themeColor="text1"/>
          <w:sz w:val="22"/>
          <w:szCs w:val="22"/>
          <w:lang w:eastAsia="lv-LV"/>
        </w:rPr>
        <w:t xml:space="preserve"> cenu aptaujā, kā arī, aprēķinot cenu Līgumā pielīgto Darbu izmaiņām.</w:t>
      </w:r>
      <w:r w:rsidR="002B5240" w:rsidRPr="00794B1D">
        <w:rPr>
          <w:rFonts w:asciiTheme="majorBidi" w:hAnsiTheme="majorBidi" w:cstheme="majorBidi"/>
          <w:bCs/>
          <w:color w:val="000000" w:themeColor="text1"/>
          <w:sz w:val="22"/>
          <w:szCs w:val="22"/>
          <w:lang w:eastAsia="lv-LV"/>
        </w:rPr>
        <w:t xml:space="preserve"> </w:t>
      </w:r>
    </w:p>
    <w:p w14:paraId="2219DBBB" w14:textId="232C9496" w:rsidR="00724122" w:rsidRPr="00794B1D" w:rsidRDefault="00724122" w:rsidP="00E251AD">
      <w:pPr>
        <w:numPr>
          <w:ilvl w:val="1"/>
          <w:numId w:val="4"/>
        </w:numPr>
        <w:tabs>
          <w:tab w:val="num" w:pos="682"/>
        </w:tabs>
        <w:ind w:left="539" w:hanging="539"/>
        <w:contextualSpacing/>
        <w:jc w:val="both"/>
        <w:rPr>
          <w:rFonts w:asciiTheme="majorBidi" w:hAnsiTheme="majorBidi" w:cstheme="majorBidi"/>
          <w:sz w:val="22"/>
          <w:szCs w:val="22"/>
          <w:lang w:eastAsia="lv-LV"/>
        </w:rPr>
      </w:pPr>
      <w:r w:rsidRPr="00794B1D">
        <w:rPr>
          <w:rFonts w:asciiTheme="majorBidi" w:hAnsiTheme="majorBidi" w:cstheme="majorBidi"/>
          <w:b/>
          <w:bCs/>
          <w:color w:val="000000" w:themeColor="text1"/>
          <w:sz w:val="22"/>
          <w:szCs w:val="22"/>
          <w:lang w:eastAsia="lv-LV"/>
        </w:rPr>
        <w:t xml:space="preserve">Darba uzdevums </w:t>
      </w:r>
      <w:r w:rsidRPr="00794B1D">
        <w:rPr>
          <w:rFonts w:asciiTheme="majorBidi" w:hAnsiTheme="majorBidi" w:cstheme="majorBidi"/>
          <w:sz w:val="22"/>
          <w:szCs w:val="22"/>
          <w:lang w:eastAsia="lv-LV"/>
        </w:rPr>
        <w:t xml:space="preserve">– </w:t>
      </w:r>
      <w:r w:rsidRPr="00794B1D">
        <w:rPr>
          <w:rFonts w:asciiTheme="majorBidi" w:hAnsiTheme="majorBidi" w:cstheme="majorBidi"/>
          <w:bCs/>
          <w:color w:val="000000" w:themeColor="text1"/>
          <w:sz w:val="22"/>
          <w:szCs w:val="22"/>
          <w:lang w:eastAsia="lv-LV"/>
        </w:rPr>
        <w:t xml:space="preserve">Pasūtītāja sagatavots detalizēts apraksts par </w:t>
      </w:r>
      <w:r w:rsidR="00065CAB" w:rsidRPr="00794B1D">
        <w:rPr>
          <w:rFonts w:asciiTheme="majorBidi" w:hAnsiTheme="majorBidi" w:cstheme="majorBidi"/>
          <w:bCs/>
          <w:color w:val="000000" w:themeColor="text1"/>
          <w:sz w:val="22"/>
          <w:szCs w:val="22"/>
          <w:lang w:eastAsia="lv-LV"/>
        </w:rPr>
        <w:t xml:space="preserve">konkrētajā objektā </w:t>
      </w:r>
      <w:r w:rsidRPr="00794B1D">
        <w:rPr>
          <w:rFonts w:asciiTheme="majorBidi" w:hAnsiTheme="majorBidi" w:cstheme="majorBidi"/>
          <w:bCs/>
          <w:color w:val="000000" w:themeColor="text1"/>
          <w:sz w:val="22"/>
          <w:szCs w:val="22"/>
          <w:lang w:eastAsia="lv-LV"/>
        </w:rPr>
        <w:t>veicamajiem darbiem, to apjomu, izpildes termiņu un citu būtisku informāciju.</w:t>
      </w:r>
    </w:p>
    <w:p w14:paraId="0267DF54" w14:textId="77777777" w:rsidR="00724122" w:rsidRPr="00794B1D" w:rsidRDefault="00724122" w:rsidP="00E251AD">
      <w:pPr>
        <w:numPr>
          <w:ilvl w:val="1"/>
          <w:numId w:val="4"/>
        </w:numPr>
        <w:tabs>
          <w:tab w:val="num" w:pos="682"/>
        </w:tabs>
        <w:ind w:left="539" w:hanging="539"/>
        <w:contextualSpacing/>
        <w:jc w:val="both"/>
        <w:rPr>
          <w:rFonts w:asciiTheme="majorBidi" w:hAnsiTheme="majorBidi" w:cstheme="majorBidi"/>
          <w:sz w:val="22"/>
          <w:szCs w:val="22"/>
          <w:lang w:eastAsia="lv-LV"/>
        </w:rPr>
      </w:pPr>
      <w:r w:rsidRPr="00794B1D">
        <w:rPr>
          <w:rFonts w:asciiTheme="majorBidi" w:hAnsiTheme="majorBidi" w:cstheme="majorBidi"/>
          <w:b/>
          <w:bCs/>
          <w:sz w:val="22"/>
          <w:szCs w:val="22"/>
          <w:lang w:eastAsia="lv-LV"/>
        </w:rPr>
        <w:t>Darbi</w:t>
      </w:r>
      <w:r w:rsidRPr="00794B1D">
        <w:rPr>
          <w:rFonts w:asciiTheme="majorBidi" w:hAnsiTheme="majorBidi" w:cstheme="majorBidi"/>
          <w:sz w:val="22"/>
          <w:szCs w:val="22"/>
          <w:lang w:eastAsia="lv-LV"/>
        </w:rPr>
        <w:t xml:space="preserve"> – Līgumā, Tehniskajā specifikācijā un Darba uzdevumā noteiktie darbi.</w:t>
      </w:r>
    </w:p>
    <w:p w14:paraId="65EF3CCE" w14:textId="77777777" w:rsidR="00724122" w:rsidRPr="00794B1D" w:rsidRDefault="00724122" w:rsidP="00E251AD">
      <w:pPr>
        <w:numPr>
          <w:ilvl w:val="1"/>
          <w:numId w:val="4"/>
        </w:numPr>
        <w:tabs>
          <w:tab w:val="num" w:pos="682"/>
        </w:tabs>
        <w:ind w:left="539" w:hanging="539"/>
        <w:contextualSpacing/>
        <w:jc w:val="both"/>
        <w:rPr>
          <w:rFonts w:asciiTheme="majorBidi" w:hAnsiTheme="majorBidi" w:cstheme="majorBidi"/>
          <w:sz w:val="22"/>
          <w:szCs w:val="22"/>
        </w:rPr>
      </w:pPr>
      <w:r w:rsidRPr="00794B1D">
        <w:rPr>
          <w:rFonts w:asciiTheme="majorBidi" w:hAnsiTheme="majorBidi" w:cstheme="majorBidi"/>
          <w:b/>
          <w:bCs/>
          <w:sz w:val="22"/>
          <w:szCs w:val="22"/>
        </w:rPr>
        <w:t>Līgums</w:t>
      </w:r>
      <w:r w:rsidRPr="00794B1D">
        <w:rPr>
          <w:rFonts w:asciiTheme="majorBidi" w:hAnsiTheme="majorBidi" w:cstheme="majorBidi"/>
          <w:sz w:val="22"/>
          <w:szCs w:val="22"/>
        </w:rPr>
        <w:t xml:space="preserve"> – Vienošanās ietvaros starp Pasūtītāju un Uzņēmēju noslēgtais līgums par konkrētu Darbu veikšanu. Līguma noteikumi ietver:</w:t>
      </w:r>
    </w:p>
    <w:p w14:paraId="25FC99E2" w14:textId="490FFDD2" w:rsidR="00724122" w:rsidRPr="00794B1D" w:rsidRDefault="00724122" w:rsidP="00E251AD">
      <w:pPr>
        <w:numPr>
          <w:ilvl w:val="2"/>
          <w:numId w:val="4"/>
        </w:numPr>
        <w:tabs>
          <w:tab w:val="num" w:pos="682"/>
        </w:tabs>
        <w:contextualSpacing/>
        <w:jc w:val="both"/>
        <w:rPr>
          <w:rFonts w:asciiTheme="majorBidi" w:hAnsiTheme="majorBidi" w:cstheme="majorBidi"/>
          <w:sz w:val="22"/>
          <w:szCs w:val="22"/>
        </w:rPr>
      </w:pPr>
      <w:r w:rsidRPr="00794B1D">
        <w:rPr>
          <w:rFonts w:asciiTheme="majorBidi" w:hAnsiTheme="majorBidi" w:cstheme="majorBidi"/>
          <w:sz w:val="22"/>
          <w:szCs w:val="22"/>
        </w:rPr>
        <w:t>Līguma vienošanos;</w:t>
      </w:r>
    </w:p>
    <w:p w14:paraId="66A844EC" w14:textId="75D32832" w:rsidR="00724122" w:rsidRPr="00794B1D" w:rsidRDefault="00724122" w:rsidP="00E251AD">
      <w:pPr>
        <w:numPr>
          <w:ilvl w:val="2"/>
          <w:numId w:val="4"/>
        </w:numPr>
        <w:tabs>
          <w:tab w:val="num" w:pos="682"/>
        </w:tabs>
        <w:contextualSpacing/>
        <w:jc w:val="both"/>
        <w:rPr>
          <w:rFonts w:asciiTheme="majorBidi" w:hAnsiTheme="majorBidi" w:cstheme="majorBidi"/>
          <w:sz w:val="22"/>
          <w:szCs w:val="22"/>
        </w:rPr>
      </w:pPr>
      <w:r w:rsidRPr="00794B1D">
        <w:rPr>
          <w:rFonts w:asciiTheme="majorBidi" w:hAnsiTheme="majorBidi" w:cstheme="majorBidi"/>
          <w:sz w:val="22"/>
          <w:szCs w:val="22"/>
        </w:rPr>
        <w:t>Pielikumu;</w:t>
      </w:r>
    </w:p>
    <w:p w14:paraId="6068F90F" w14:textId="6BBA9586" w:rsidR="00724122" w:rsidRPr="00794B1D" w:rsidRDefault="00724122" w:rsidP="00E251AD">
      <w:pPr>
        <w:numPr>
          <w:ilvl w:val="2"/>
          <w:numId w:val="4"/>
        </w:numPr>
        <w:tabs>
          <w:tab w:val="num" w:pos="682"/>
        </w:tabs>
        <w:contextualSpacing/>
        <w:jc w:val="both"/>
        <w:rPr>
          <w:rFonts w:asciiTheme="majorBidi" w:hAnsiTheme="majorBidi" w:cstheme="majorBidi"/>
          <w:sz w:val="22"/>
          <w:szCs w:val="22"/>
        </w:rPr>
      </w:pPr>
      <w:r w:rsidRPr="00794B1D">
        <w:rPr>
          <w:rFonts w:asciiTheme="majorBidi" w:hAnsiTheme="majorBidi" w:cstheme="majorBidi"/>
          <w:sz w:val="22"/>
          <w:szCs w:val="22"/>
        </w:rPr>
        <w:t xml:space="preserve">Vispārīgos noteikumus: Starptautiskās </w:t>
      </w:r>
      <w:proofErr w:type="spellStart"/>
      <w:r w:rsidRPr="00794B1D">
        <w:rPr>
          <w:rFonts w:asciiTheme="majorBidi" w:hAnsiTheme="majorBidi" w:cstheme="majorBidi"/>
          <w:sz w:val="22"/>
          <w:szCs w:val="22"/>
        </w:rPr>
        <w:t>Inženierkonsultantu</w:t>
      </w:r>
      <w:proofErr w:type="spellEnd"/>
      <w:r w:rsidRPr="00794B1D">
        <w:rPr>
          <w:rFonts w:asciiTheme="majorBidi" w:hAnsiTheme="majorBidi" w:cstheme="majorBidi"/>
          <w:sz w:val="22"/>
          <w:szCs w:val="22"/>
        </w:rPr>
        <w:t xml:space="preserve"> Federācijas „Līguma īsā forma” (Latvijas </w:t>
      </w:r>
      <w:proofErr w:type="spellStart"/>
      <w:r w:rsidRPr="00794B1D">
        <w:rPr>
          <w:rFonts w:asciiTheme="majorBidi" w:hAnsiTheme="majorBidi" w:cstheme="majorBidi"/>
          <w:sz w:val="22"/>
          <w:szCs w:val="22"/>
        </w:rPr>
        <w:t>Inženierkonsultantu</w:t>
      </w:r>
      <w:proofErr w:type="spellEnd"/>
      <w:r w:rsidRPr="00794B1D">
        <w:rPr>
          <w:rFonts w:asciiTheme="majorBidi" w:hAnsiTheme="majorBidi" w:cstheme="majorBidi"/>
          <w:sz w:val="22"/>
          <w:szCs w:val="22"/>
        </w:rPr>
        <w:t xml:space="preserve"> asociācijas 2007.gada tulkojums), kā kopijas var iegādāties Latvijas </w:t>
      </w:r>
      <w:proofErr w:type="spellStart"/>
      <w:r w:rsidRPr="00794B1D">
        <w:rPr>
          <w:rFonts w:asciiTheme="majorBidi" w:hAnsiTheme="majorBidi" w:cstheme="majorBidi"/>
          <w:sz w:val="22"/>
          <w:szCs w:val="22"/>
        </w:rPr>
        <w:t>Inženierkonsultantu</w:t>
      </w:r>
      <w:proofErr w:type="spellEnd"/>
      <w:r w:rsidRPr="00794B1D">
        <w:rPr>
          <w:rFonts w:asciiTheme="majorBidi" w:hAnsiTheme="majorBidi" w:cstheme="majorBidi"/>
          <w:sz w:val="22"/>
          <w:szCs w:val="22"/>
        </w:rPr>
        <w:t xml:space="preserve"> asociācijā, Krišjāņa Barona ielā 99/1a, Rīgā, LV 1012, e-pasts: </w:t>
      </w:r>
      <w:r w:rsidRPr="00794B1D">
        <w:rPr>
          <w:rFonts w:asciiTheme="majorBidi" w:hAnsiTheme="majorBidi" w:cstheme="majorBidi"/>
          <w:sz w:val="22"/>
          <w:szCs w:val="22"/>
        </w:rPr>
        <w:lastRenderedPageBreak/>
        <w:t xml:space="preserve">lika@lika.lv vai </w:t>
      </w:r>
      <w:hyperlink r:id="rId7" w:history="1">
        <w:r w:rsidRPr="00794B1D">
          <w:rPr>
            <w:rStyle w:val="Hyperlink"/>
            <w:rFonts w:asciiTheme="majorBidi" w:hAnsiTheme="majorBidi" w:cstheme="majorBidi"/>
            <w:sz w:val="22"/>
            <w:szCs w:val="22"/>
          </w:rPr>
          <w:t>www.fidic.org/bookshop</w:t>
        </w:r>
      </w:hyperlink>
      <w:r w:rsidR="00FF158F" w:rsidRPr="00794B1D">
        <w:t xml:space="preserve">. </w:t>
      </w:r>
      <w:r w:rsidR="00FF158F" w:rsidRPr="00794B1D">
        <w:rPr>
          <w:rFonts w:asciiTheme="majorBidi" w:hAnsiTheme="majorBidi" w:cstheme="majorBidi"/>
          <w:sz w:val="22"/>
          <w:szCs w:val="22"/>
        </w:rPr>
        <w:t xml:space="preserve">Vispārīgo noteikumu drukātu versiju un/vai lejupielādējamu PDF versiju Puses iegādājas pašas. </w:t>
      </w:r>
      <w:r w:rsidR="00FF158F" w:rsidRPr="00794B1D">
        <w:rPr>
          <w:rFonts w:asciiTheme="majorBidi" w:hAnsiTheme="majorBidi" w:cstheme="majorBidi"/>
          <w:sz w:val="22"/>
          <w:szCs w:val="22"/>
          <w:lang w:eastAsia="lv-LV"/>
        </w:rPr>
        <w:t xml:space="preserve">Ja līguma Vispārīgajos noteikumos lietotie izteicieni ir neskaidri, to saturs noskaidrojams ievērojot </w:t>
      </w:r>
      <w:proofErr w:type="spellStart"/>
      <w:r w:rsidR="00FF158F" w:rsidRPr="00794B1D">
        <w:rPr>
          <w:rFonts w:asciiTheme="majorBidi" w:hAnsiTheme="majorBidi" w:cstheme="majorBidi"/>
          <w:sz w:val="22"/>
          <w:szCs w:val="22"/>
          <w:lang w:eastAsia="lv-LV"/>
        </w:rPr>
        <w:t>International</w:t>
      </w:r>
      <w:proofErr w:type="spellEnd"/>
      <w:r w:rsidR="00FF158F" w:rsidRPr="00794B1D">
        <w:rPr>
          <w:rFonts w:asciiTheme="majorBidi" w:hAnsiTheme="majorBidi" w:cstheme="majorBidi"/>
          <w:sz w:val="22"/>
          <w:szCs w:val="22"/>
          <w:lang w:eastAsia="lv-LV"/>
        </w:rPr>
        <w:t xml:space="preserve"> </w:t>
      </w:r>
      <w:proofErr w:type="spellStart"/>
      <w:r w:rsidR="00FF158F" w:rsidRPr="00794B1D">
        <w:rPr>
          <w:rFonts w:asciiTheme="majorBidi" w:hAnsiTheme="majorBidi" w:cstheme="majorBidi"/>
          <w:sz w:val="22"/>
          <w:szCs w:val="22"/>
          <w:lang w:eastAsia="lv-LV"/>
        </w:rPr>
        <w:t>Federation</w:t>
      </w:r>
      <w:proofErr w:type="spellEnd"/>
      <w:r w:rsidR="00FF158F" w:rsidRPr="00794B1D">
        <w:rPr>
          <w:rFonts w:asciiTheme="majorBidi" w:hAnsiTheme="majorBidi" w:cstheme="majorBidi"/>
          <w:sz w:val="22"/>
          <w:szCs w:val="22"/>
          <w:lang w:eastAsia="lv-LV"/>
        </w:rPr>
        <w:t xml:space="preserve"> </w:t>
      </w:r>
      <w:proofErr w:type="spellStart"/>
      <w:r w:rsidR="00FF158F" w:rsidRPr="00794B1D">
        <w:rPr>
          <w:rFonts w:asciiTheme="majorBidi" w:hAnsiTheme="majorBidi" w:cstheme="majorBidi"/>
          <w:sz w:val="22"/>
          <w:szCs w:val="22"/>
          <w:lang w:eastAsia="lv-LV"/>
        </w:rPr>
        <w:t>of</w:t>
      </w:r>
      <w:proofErr w:type="spellEnd"/>
      <w:r w:rsidR="00FF158F" w:rsidRPr="00794B1D">
        <w:rPr>
          <w:rFonts w:asciiTheme="majorBidi" w:hAnsiTheme="majorBidi" w:cstheme="majorBidi"/>
          <w:sz w:val="22"/>
          <w:szCs w:val="22"/>
          <w:lang w:eastAsia="lv-LV"/>
        </w:rPr>
        <w:t xml:space="preserve"> </w:t>
      </w:r>
      <w:proofErr w:type="spellStart"/>
      <w:r w:rsidR="00FF158F" w:rsidRPr="00794B1D">
        <w:rPr>
          <w:rFonts w:asciiTheme="majorBidi" w:hAnsiTheme="majorBidi" w:cstheme="majorBidi"/>
          <w:sz w:val="22"/>
          <w:szCs w:val="22"/>
          <w:lang w:eastAsia="lv-LV"/>
        </w:rPr>
        <w:t>Consulting</w:t>
      </w:r>
      <w:proofErr w:type="spellEnd"/>
      <w:r w:rsidR="00FF158F" w:rsidRPr="00794B1D">
        <w:rPr>
          <w:rFonts w:asciiTheme="majorBidi" w:hAnsiTheme="majorBidi" w:cstheme="majorBidi"/>
          <w:sz w:val="22"/>
          <w:szCs w:val="22"/>
          <w:lang w:eastAsia="lv-LV"/>
        </w:rPr>
        <w:t xml:space="preserve"> </w:t>
      </w:r>
      <w:proofErr w:type="spellStart"/>
      <w:r w:rsidR="00FF158F" w:rsidRPr="00794B1D">
        <w:rPr>
          <w:rFonts w:asciiTheme="majorBidi" w:hAnsiTheme="majorBidi" w:cstheme="majorBidi"/>
          <w:sz w:val="22"/>
          <w:szCs w:val="22"/>
          <w:lang w:eastAsia="lv-LV"/>
        </w:rPr>
        <w:t>Engineers</w:t>
      </w:r>
      <w:proofErr w:type="spellEnd"/>
      <w:r w:rsidR="00FF158F" w:rsidRPr="00794B1D">
        <w:rPr>
          <w:rFonts w:asciiTheme="majorBidi" w:hAnsiTheme="majorBidi" w:cstheme="majorBidi"/>
          <w:sz w:val="22"/>
          <w:szCs w:val="22"/>
          <w:lang w:eastAsia="lv-LV"/>
        </w:rPr>
        <w:t xml:space="preserve"> </w:t>
      </w:r>
      <w:r w:rsidR="00FF158F" w:rsidRPr="00794B1D">
        <w:rPr>
          <w:rFonts w:asciiTheme="majorBidi" w:hAnsiTheme="majorBidi" w:cstheme="majorBidi"/>
          <w:sz w:val="22"/>
          <w:szCs w:val="22"/>
        </w:rPr>
        <w:t>„</w:t>
      </w:r>
      <w:proofErr w:type="spellStart"/>
      <w:r w:rsidR="00FF158F" w:rsidRPr="00794B1D">
        <w:rPr>
          <w:rFonts w:asciiTheme="majorBidi" w:hAnsiTheme="majorBidi" w:cstheme="majorBidi"/>
          <w:sz w:val="22"/>
          <w:szCs w:val="22"/>
          <w:lang w:eastAsia="lv-LV"/>
        </w:rPr>
        <w:t>Short</w:t>
      </w:r>
      <w:proofErr w:type="spellEnd"/>
      <w:r w:rsidR="00FF158F" w:rsidRPr="00794B1D">
        <w:rPr>
          <w:rFonts w:asciiTheme="majorBidi" w:hAnsiTheme="majorBidi" w:cstheme="majorBidi"/>
          <w:sz w:val="22"/>
          <w:szCs w:val="22"/>
          <w:lang w:eastAsia="lv-LV"/>
        </w:rPr>
        <w:t xml:space="preserve"> </w:t>
      </w:r>
      <w:proofErr w:type="spellStart"/>
      <w:r w:rsidR="00FF158F" w:rsidRPr="00794B1D">
        <w:rPr>
          <w:rFonts w:asciiTheme="majorBidi" w:hAnsiTheme="majorBidi" w:cstheme="majorBidi"/>
          <w:sz w:val="22"/>
          <w:szCs w:val="22"/>
          <w:lang w:eastAsia="lv-LV"/>
        </w:rPr>
        <w:t>Form</w:t>
      </w:r>
      <w:proofErr w:type="spellEnd"/>
      <w:r w:rsidR="00FF158F" w:rsidRPr="00794B1D">
        <w:rPr>
          <w:rFonts w:asciiTheme="majorBidi" w:hAnsiTheme="majorBidi" w:cstheme="majorBidi"/>
          <w:sz w:val="22"/>
          <w:szCs w:val="22"/>
          <w:lang w:eastAsia="lv-LV"/>
        </w:rPr>
        <w:t xml:space="preserve"> </w:t>
      </w:r>
      <w:proofErr w:type="spellStart"/>
      <w:r w:rsidR="00FF158F" w:rsidRPr="00794B1D">
        <w:rPr>
          <w:rFonts w:asciiTheme="majorBidi" w:hAnsiTheme="majorBidi" w:cstheme="majorBidi"/>
          <w:sz w:val="22"/>
          <w:szCs w:val="22"/>
          <w:lang w:eastAsia="lv-LV"/>
        </w:rPr>
        <w:t>of</w:t>
      </w:r>
      <w:proofErr w:type="spellEnd"/>
      <w:r w:rsidR="00FF158F" w:rsidRPr="00794B1D">
        <w:rPr>
          <w:rFonts w:asciiTheme="majorBidi" w:hAnsiTheme="majorBidi" w:cstheme="majorBidi"/>
          <w:sz w:val="22"/>
          <w:szCs w:val="22"/>
          <w:lang w:eastAsia="lv-LV"/>
        </w:rPr>
        <w:t xml:space="preserve"> </w:t>
      </w:r>
      <w:proofErr w:type="spellStart"/>
      <w:r w:rsidR="00FF158F" w:rsidRPr="00794B1D">
        <w:rPr>
          <w:rFonts w:asciiTheme="majorBidi" w:hAnsiTheme="majorBidi" w:cstheme="majorBidi"/>
          <w:sz w:val="22"/>
          <w:szCs w:val="22"/>
          <w:lang w:eastAsia="lv-LV"/>
        </w:rPr>
        <w:t>Contract</w:t>
      </w:r>
      <w:proofErr w:type="spellEnd"/>
      <w:r w:rsidR="00FF158F" w:rsidRPr="00794B1D">
        <w:rPr>
          <w:rFonts w:asciiTheme="majorBidi" w:hAnsiTheme="majorBidi" w:cstheme="majorBidi"/>
          <w:sz w:val="22"/>
          <w:szCs w:val="22"/>
        </w:rPr>
        <w:t>”</w:t>
      </w:r>
      <w:r w:rsidR="00FF158F" w:rsidRPr="00794B1D">
        <w:rPr>
          <w:rFonts w:asciiTheme="majorBidi" w:hAnsiTheme="majorBidi" w:cstheme="majorBidi"/>
          <w:sz w:val="22"/>
          <w:szCs w:val="22"/>
          <w:lang w:eastAsia="lv-LV"/>
        </w:rPr>
        <w:t xml:space="preserve"> (teksts angļu valodā), ko var iegādāties </w:t>
      </w:r>
      <w:hyperlink r:id="rId8" w:history="1">
        <w:r w:rsidR="00FF158F" w:rsidRPr="00794B1D">
          <w:rPr>
            <w:rStyle w:val="Hyperlink"/>
            <w:rFonts w:asciiTheme="majorBidi" w:hAnsiTheme="majorBidi" w:cstheme="majorBidi"/>
            <w:sz w:val="22"/>
            <w:szCs w:val="22"/>
            <w:lang w:eastAsia="lv-LV"/>
          </w:rPr>
          <w:t>www.fidic.org/bookshop</w:t>
        </w:r>
      </w:hyperlink>
      <w:r w:rsidR="00E919B6" w:rsidRPr="00794B1D">
        <w:rPr>
          <w:rFonts w:asciiTheme="majorBidi" w:hAnsiTheme="majorBidi" w:cstheme="majorBidi"/>
          <w:sz w:val="22"/>
          <w:szCs w:val="22"/>
          <w:lang w:eastAsia="lv-LV"/>
        </w:rPr>
        <w:t>;</w:t>
      </w:r>
    </w:p>
    <w:p w14:paraId="3627A0CC" w14:textId="5B7E8FA7" w:rsidR="00724122" w:rsidRPr="00794B1D" w:rsidRDefault="00724122" w:rsidP="00E251AD">
      <w:pPr>
        <w:numPr>
          <w:ilvl w:val="2"/>
          <w:numId w:val="4"/>
        </w:numPr>
        <w:tabs>
          <w:tab w:val="num" w:pos="682"/>
        </w:tabs>
        <w:contextualSpacing/>
        <w:jc w:val="both"/>
        <w:rPr>
          <w:rFonts w:asciiTheme="majorBidi" w:hAnsiTheme="majorBidi" w:cstheme="majorBidi"/>
          <w:sz w:val="22"/>
          <w:szCs w:val="22"/>
        </w:rPr>
      </w:pPr>
      <w:r w:rsidRPr="00794B1D">
        <w:rPr>
          <w:rFonts w:asciiTheme="majorBidi" w:hAnsiTheme="majorBidi" w:cstheme="majorBidi"/>
          <w:sz w:val="22"/>
          <w:szCs w:val="22"/>
        </w:rPr>
        <w:t>Speciālos noteikumus (pievienoti Vienošanās 3.pielikumā), kas ietver Vispārīgo noteikumu labojumus un papildinājumus un tiem pievienotos dokumentus;</w:t>
      </w:r>
    </w:p>
    <w:p w14:paraId="1A93E6FE" w14:textId="77777777" w:rsidR="00FF158F" w:rsidRPr="00794B1D" w:rsidRDefault="00FF158F" w:rsidP="00E251AD">
      <w:pPr>
        <w:numPr>
          <w:ilvl w:val="2"/>
          <w:numId w:val="4"/>
        </w:numPr>
        <w:tabs>
          <w:tab w:val="num" w:pos="682"/>
        </w:tabs>
        <w:contextualSpacing/>
        <w:jc w:val="both"/>
        <w:rPr>
          <w:rFonts w:asciiTheme="majorBidi" w:hAnsiTheme="majorBidi" w:cstheme="majorBidi"/>
          <w:sz w:val="22"/>
          <w:szCs w:val="22"/>
        </w:rPr>
      </w:pPr>
      <w:r w:rsidRPr="00794B1D">
        <w:rPr>
          <w:sz w:val="22"/>
          <w:szCs w:val="22"/>
        </w:rPr>
        <w:t>Darba uzdevumu (arī Projektēšanas uzdevumu);</w:t>
      </w:r>
    </w:p>
    <w:p w14:paraId="597B5D49" w14:textId="4B6B8CBA" w:rsidR="00FF158F" w:rsidRPr="00794B1D" w:rsidRDefault="00FF158F" w:rsidP="00E251AD">
      <w:pPr>
        <w:numPr>
          <w:ilvl w:val="2"/>
          <w:numId w:val="4"/>
        </w:numPr>
        <w:tabs>
          <w:tab w:val="num" w:pos="682"/>
        </w:tabs>
        <w:contextualSpacing/>
        <w:jc w:val="both"/>
        <w:rPr>
          <w:rFonts w:asciiTheme="majorBidi" w:hAnsiTheme="majorBidi" w:cstheme="majorBidi"/>
          <w:sz w:val="22"/>
          <w:szCs w:val="22"/>
        </w:rPr>
      </w:pPr>
      <w:r w:rsidRPr="00794B1D">
        <w:rPr>
          <w:sz w:val="22"/>
          <w:szCs w:val="22"/>
        </w:rPr>
        <w:t>Cenu aptaujas Finanšu piedāvājum</w:t>
      </w:r>
      <w:r w:rsidR="00E919B6" w:rsidRPr="00794B1D">
        <w:rPr>
          <w:sz w:val="22"/>
          <w:szCs w:val="22"/>
        </w:rPr>
        <w:t>u</w:t>
      </w:r>
      <w:r w:rsidRPr="00794B1D">
        <w:rPr>
          <w:sz w:val="22"/>
          <w:szCs w:val="22"/>
        </w:rPr>
        <w:t xml:space="preserve"> un Tām</w:t>
      </w:r>
      <w:r w:rsidR="00E919B6" w:rsidRPr="00794B1D">
        <w:rPr>
          <w:sz w:val="22"/>
          <w:szCs w:val="22"/>
        </w:rPr>
        <w:t>i</w:t>
      </w:r>
      <w:r w:rsidRPr="00794B1D">
        <w:rPr>
          <w:sz w:val="22"/>
          <w:szCs w:val="22"/>
        </w:rPr>
        <w:t>, ja attiecināms.</w:t>
      </w:r>
    </w:p>
    <w:p w14:paraId="3086D176" w14:textId="7E78CE57" w:rsidR="00FF158F" w:rsidRPr="00794B1D" w:rsidRDefault="00FF158F" w:rsidP="00E251AD">
      <w:pPr>
        <w:numPr>
          <w:ilvl w:val="1"/>
          <w:numId w:val="4"/>
        </w:numPr>
        <w:tabs>
          <w:tab w:val="num" w:pos="682"/>
        </w:tabs>
        <w:contextualSpacing/>
        <w:jc w:val="both"/>
        <w:rPr>
          <w:rFonts w:asciiTheme="majorBidi" w:hAnsiTheme="majorBidi" w:cstheme="majorBidi"/>
          <w:sz w:val="22"/>
          <w:szCs w:val="22"/>
        </w:rPr>
      </w:pPr>
      <w:r w:rsidRPr="00794B1D">
        <w:rPr>
          <w:sz w:val="22"/>
          <w:szCs w:val="22"/>
        </w:rPr>
        <w:t>Uzņēmējam Līguma izpildē ir saistoši šādi dokumenti:</w:t>
      </w:r>
    </w:p>
    <w:p w14:paraId="1CFBF46C" w14:textId="7D20E8E6" w:rsidR="00FF158F" w:rsidRPr="00794B1D" w:rsidRDefault="00E919B6" w:rsidP="00E251AD">
      <w:pPr>
        <w:numPr>
          <w:ilvl w:val="2"/>
          <w:numId w:val="4"/>
        </w:numPr>
        <w:tabs>
          <w:tab w:val="num" w:pos="682"/>
        </w:tabs>
        <w:contextualSpacing/>
        <w:jc w:val="both"/>
        <w:rPr>
          <w:rFonts w:asciiTheme="majorBidi" w:hAnsiTheme="majorBidi" w:cstheme="majorBidi"/>
          <w:sz w:val="22"/>
          <w:szCs w:val="22"/>
        </w:rPr>
      </w:pPr>
      <w:r w:rsidRPr="00794B1D">
        <w:rPr>
          <w:rFonts w:asciiTheme="majorBidi" w:hAnsiTheme="majorBidi" w:cstheme="majorBidi"/>
          <w:sz w:val="22"/>
          <w:szCs w:val="22"/>
        </w:rPr>
        <w:t>Vienošanās</w:t>
      </w:r>
      <w:r w:rsidR="00FF158F" w:rsidRPr="00794B1D">
        <w:rPr>
          <w:rFonts w:asciiTheme="majorBidi" w:hAnsiTheme="majorBidi" w:cstheme="majorBidi"/>
          <w:sz w:val="22"/>
          <w:szCs w:val="22"/>
        </w:rPr>
        <w:t>;</w:t>
      </w:r>
    </w:p>
    <w:p w14:paraId="23EBCE8E" w14:textId="71336733" w:rsidR="00FF158F" w:rsidRPr="00794B1D" w:rsidRDefault="00FF158F" w:rsidP="00E251AD">
      <w:pPr>
        <w:numPr>
          <w:ilvl w:val="2"/>
          <w:numId w:val="4"/>
        </w:numPr>
        <w:tabs>
          <w:tab w:val="num" w:pos="682"/>
        </w:tabs>
        <w:contextualSpacing/>
        <w:jc w:val="both"/>
        <w:rPr>
          <w:rFonts w:asciiTheme="majorBidi" w:hAnsiTheme="majorBidi" w:cstheme="majorBidi"/>
          <w:sz w:val="22"/>
          <w:szCs w:val="22"/>
        </w:rPr>
      </w:pPr>
      <w:r w:rsidRPr="00794B1D">
        <w:rPr>
          <w:sz w:val="22"/>
          <w:szCs w:val="22"/>
        </w:rPr>
        <w:t>Tehniskā specifikācija;</w:t>
      </w:r>
    </w:p>
    <w:p w14:paraId="2F47AC08" w14:textId="2D2A63E3" w:rsidR="00FF158F" w:rsidRPr="00794B1D" w:rsidRDefault="00FF158F" w:rsidP="00E251AD">
      <w:pPr>
        <w:numPr>
          <w:ilvl w:val="2"/>
          <w:numId w:val="4"/>
        </w:numPr>
        <w:tabs>
          <w:tab w:val="num" w:pos="682"/>
        </w:tabs>
        <w:contextualSpacing/>
        <w:jc w:val="both"/>
        <w:rPr>
          <w:rFonts w:asciiTheme="majorBidi" w:hAnsiTheme="majorBidi" w:cstheme="majorBidi"/>
          <w:sz w:val="22"/>
          <w:szCs w:val="22"/>
        </w:rPr>
      </w:pPr>
      <w:r w:rsidRPr="00794B1D">
        <w:rPr>
          <w:sz w:val="22"/>
          <w:szCs w:val="22"/>
        </w:rPr>
        <w:t>Finanšu piedāvājums;</w:t>
      </w:r>
    </w:p>
    <w:p w14:paraId="0A04820E" w14:textId="77777777" w:rsidR="00FF158F" w:rsidRPr="00794B1D" w:rsidRDefault="00FF158F" w:rsidP="00E251AD">
      <w:pPr>
        <w:numPr>
          <w:ilvl w:val="2"/>
          <w:numId w:val="4"/>
        </w:numPr>
        <w:tabs>
          <w:tab w:val="num" w:pos="682"/>
        </w:tabs>
        <w:contextualSpacing/>
        <w:jc w:val="both"/>
        <w:rPr>
          <w:rFonts w:asciiTheme="majorBidi" w:hAnsiTheme="majorBidi" w:cstheme="majorBidi"/>
          <w:sz w:val="22"/>
          <w:szCs w:val="22"/>
        </w:rPr>
      </w:pPr>
      <w:r w:rsidRPr="00794B1D">
        <w:rPr>
          <w:sz w:val="22"/>
          <w:szCs w:val="22"/>
        </w:rPr>
        <w:t>Iepirkuma procedūras dokumenti;</w:t>
      </w:r>
    </w:p>
    <w:p w14:paraId="5270E6EC" w14:textId="14D09288" w:rsidR="00FF158F" w:rsidRPr="00794B1D" w:rsidRDefault="00FF158F" w:rsidP="00E251AD">
      <w:pPr>
        <w:numPr>
          <w:ilvl w:val="2"/>
          <w:numId w:val="4"/>
        </w:numPr>
        <w:tabs>
          <w:tab w:val="num" w:pos="682"/>
        </w:tabs>
        <w:contextualSpacing/>
        <w:jc w:val="both"/>
        <w:rPr>
          <w:rFonts w:asciiTheme="majorBidi" w:hAnsiTheme="majorBidi" w:cstheme="majorBidi"/>
          <w:sz w:val="22"/>
          <w:szCs w:val="22"/>
        </w:rPr>
      </w:pPr>
      <w:r w:rsidRPr="00794B1D">
        <w:rPr>
          <w:sz w:val="22"/>
          <w:szCs w:val="22"/>
        </w:rPr>
        <w:t>Iepirkuma procedūras laikā sniegtā papildu informāciju un ieinteresēto piegādātāju sanāksmes protokoli (prioritāri tikai attiecībā uz dokumentu, ko tie izskaidro);</w:t>
      </w:r>
    </w:p>
    <w:p w14:paraId="29507E9D" w14:textId="33BE0D3B" w:rsidR="00724122" w:rsidRPr="00794B1D" w:rsidRDefault="00FF158F" w:rsidP="00E251AD">
      <w:pPr>
        <w:numPr>
          <w:ilvl w:val="2"/>
          <w:numId w:val="4"/>
        </w:numPr>
        <w:tabs>
          <w:tab w:val="num" w:pos="682"/>
        </w:tabs>
        <w:contextualSpacing/>
        <w:jc w:val="both"/>
        <w:rPr>
          <w:rFonts w:asciiTheme="majorBidi" w:hAnsiTheme="majorBidi" w:cstheme="majorBidi"/>
          <w:sz w:val="22"/>
          <w:szCs w:val="22"/>
        </w:rPr>
      </w:pPr>
      <w:r w:rsidRPr="00794B1D">
        <w:rPr>
          <w:sz w:val="22"/>
          <w:szCs w:val="22"/>
        </w:rPr>
        <w:t>Uzņēmēja piedāvājums, tajā skaitā tehniskais piedāvājums, informācija par Uzņēmēja personālu un apakšuzņēmējiem (minētais pielikums tiek piemērots tiktāl, ciktāl tas nav pretrunā ar Līgumu veidojošiem dokumentiem).</w:t>
      </w:r>
    </w:p>
    <w:p w14:paraId="47068784" w14:textId="77777777" w:rsidR="00E919B6" w:rsidRPr="00794B1D" w:rsidRDefault="00E919B6" w:rsidP="00E251AD">
      <w:pPr>
        <w:widowControl w:val="0"/>
        <w:numPr>
          <w:ilvl w:val="1"/>
          <w:numId w:val="4"/>
        </w:numPr>
        <w:tabs>
          <w:tab w:val="num" w:pos="682"/>
        </w:tabs>
        <w:overflowPunct w:val="0"/>
        <w:adjustRightInd w:val="0"/>
        <w:ind w:left="539" w:hanging="539"/>
        <w:jc w:val="both"/>
        <w:rPr>
          <w:rFonts w:asciiTheme="majorBidi" w:hAnsiTheme="majorBidi" w:cstheme="majorBidi"/>
          <w:bCs/>
          <w:sz w:val="22"/>
          <w:szCs w:val="22"/>
        </w:rPr>
      </w:pPr>
      <w:r w:rsidRPr="00794B1D">
        <w:rPr>
          <w:rFonts w:asciiTheme="majorBidi" w:hAnsiTheme="majorBidi" w:cstheme="majorBidi"/>
          <w:b/>
          <w:bCs/>
          <w:sz w:val="22"/>
          <w:szCs w:val="22"/>
        </w:rPr>
        <w:t>Uzņēmējs Nr.</w:t>
      </w:r>
      <w:r w:rsidRPr="00794B1D">
        <w:rPr>
          <w:rFonts w:asciiTheme="majorBidi" w:hAnsiTheme="majorBidi" w:cstheme="majorBidi"/>
          <w:bCs/>
          <w:sz w:val="22"/>
          <w:szCs w:val="22"/>
        </w:rPr>
        <w:t>1 – ___ “____________”, reģistrācijas Nr. _________, juridiskā adrese ________, ____, LV-____.</w:t>
      </w:r>
    </w:p>
    <w:p w14:paraId="60899EA1" w14:textId="77777777" w:rsidR="00E919B6" w:rsidRPr="00794B1D" w:rsidRDefault="00E919B6" w:rsidP="00E251AD">
      <w:pPr>
        <w:widowControl w:val="0"/>
        <w:numPr>
          <w:ilvl w:val="1"/>
          <w:numId w:val="4"/>
        </w:numPr>
        <w:tabs>
          <w:tab w:val="num" w:pos="682"/>
        </w:tabs>
        <w:overflowPunct w:val="0"/>
        <w:adjustRightInd w:val="0"/>
        <w:ind w:left="539" w:hanging="539"/>
        <w:jc w:val="both"/>
        <w:rPr>
          <w:rFonts w:asciiTheme="majorBidi" w:hAnsiTheme="majorBidi" w:cstheme="majorBidi"/>
          <w:bCs/>
          <w:sz w:val="22"/>
          <w:szCs w:val="22"/>
        </w:rPr>
      </w:pPr>
      <w:r w:rsidRPr="00794B1D">
        <w:rPr>
          <w:rFonts w:asciiTheme="majorBidi" w:hAnsiTheme="majorBidi" w:cstheme="majorBidi"/>
          <w:b/>
          <w:bCs/>
          <w:sz w:val="22"/>
          <w:szCs w:val="22"/>
        </w:rPr>
        <w:t>Uzņēmējs Nr.</w:t>
      </w:r>
      <w:r w:rsidRPr="00794B1D">
        <w:rPr>
          <w:rFonts w:asciiTheme="majorBidi" w:hAnsiTheme="majorBidi" w:cstheme="majorBidi"/>
          <w:bCs/>
          <w:sz w:val="22"/>
          <w:szCs w:val="22"/>
        </w:rPr>
        <w:t>2. - ___ “____________”, reģistrācijas Nr. _________, juridiskā adrese ________, ____, LV-____.</w:t>
      </w:r>
    </w:p>
    <w:p w14:paraId="1A9771DD" w14:textId="77777777" w:rsidR="00E919B6" w:rsidRPr="00794B1D" w:rsidRDefault="00E919B6" w:rsidP="00E251AD">
      <w:pPr>
        <w:widowControl w:val="0"/>
        <w:numPr>
          <w:ilvl w:val="1"/>
          <w:numId w:val="4"/>
        </w:numPr>
        <w:tabs>
          <w:tab w:val="num" w:pos="682"/>
        </w:tabs>
        <w:overflowPunct w:val="0"/>
        <w:adjustRightInd w:val="0"/>
        <w:ind w:left="539" w:hanging="539"/>
        <w:jc w:val="both"/>
        <w:rPr>
          <w:rFonts w:asciiTheme="majorBidi" w:hAnsiTheme="majorBidi" w:cstheme="majorBidi"/>
          <w:bCs/>
          <w:sz w:val="22"/>
          <w:szCs w:val="22"/>
        </w:rPr>
      </w:pPr>
      <w:r w:rsidRPr="00794B1D">
        <w:rPr>
          <w:rFonts w:asciiTheme="majorBidi" w:hAnsiTheme="majorBidi" w:cstheme="majorBidi"/>
          <w:b/>
          <w:bCs/>
          <w:sz w:val="22"/>
          <w:szCs w:val="22"/>
        </w:rPr>
        <w:t>Uzņēmējs Nr.</w:t>
      </w:r>
      <w:r w:rsidRPr="00794B1D">
        <w:rPr>
          <w:rFonts w:asciiTheme="majorBidi" w:hAnsiTheme="majorBidi" w:cstheme="majorBidi"/>
          <w:bCs/>
          <w:sz w:val="22"/>
          <w:szCs w:val="22"/>
        </w:rPr>
        <w:t>3. - ___ “____________”, reģistrācijas Nr. _________, juridiskā adrese ________, ____, LV-____.</w:t>
      </w:r>
    </w:p>
    <w:p w14:paraId="3EF7E9ED" w14:textId="77777777" w:rsidR="00E919B6" w:rsidRPr="00794B1D" w:rsidRDefault="00E919B6" w:rsidP="00E251AD">
      <w:pPr>
        <w:widowControl w:val="0"/>
        <w:numPr>
          <w:ilvl w:val="1"/>
          <w:numId w:val="4"/>
        </w:numPr>
        <w:tabs>
          <w:tab w:val="num" w:pos="682"/>
        </w:tabs>
        <w:overflowPunct w:val="0"/>
        <w:adjustRightInd w:val="0"/>
        <w:ind w:left="539" w:hanging="539"/>
        <w:jc w:val="both"/>
        <w:rPr>
          <w:rFonts w:asciiTheme="majorBidi" w:hAnsiTheme="majorBidi" w:cstheme="majorBidi"/>
          <w:bCs/>
          <w:sz w:val="22"/>
          <w:szCs w:val="22"/>
        </w:rPr>
      </w:pPr>
      <w:r w:rsidRPr="00794B1D">
        <w:rPr>
          <w:rFonts w:asciiTheme="majorBidi" w:hAnsiTheme="majorBidi" w:cstheme="majorBidi"/>
          <w:b/>
          <w:bCs/>
          <w:sz w:val="22"/>
          <w:szCs w:val="22"/>
        </w:rPr>
        <w:t>Uzņēmējs Nr.</w:t>
      </w:r>
      <w:r w:rsidRPr="00794B1D">
        <w:rPr>
          <w:rFonts w:asciiTheme="majorBidi" w:hAnsiTheme="majorBidi" w:cstheme="majorBidi"/>
          <w:bCs/>
          <w:sz w:val="22"/>
          <w:szCs w:val="22"/>
        </w:rPr>
        <w:t>4. - ___ “____________”, reģistrācijas Nr. _________, juridiskā adrese ________, ____, LV-____.</w:t>
      </w:r>
    </w:p>
    <w:p w14:paraId="47D5FD3E" w14:textId="77777777" w:rsidR="00E919B6" w:rsidRPr="00794B1D" w:rsidRDefault="00E919B6" w:rsidP="00E251AD">
      <w:pPr>
        <w:widowControl w:val="0"/>
        <w:numPr>
          <w:ilvl w:val="1"/>
          <w:numId w:val="4"/>
        </w:numPr>
        <w:tabs>
          <w:tab w:val="num" w:pos="682"/>
        </w:tabs>
        <w:overflowPunct w:val="0"/>
        <w:adjustRightInd w:val="0"/>
        <w:ind w:left="539" w:hanging="539"/>
        <w:jc w:val="both"/>
        <w:rPr>
          <w:rFonts w:asciiTheme="majorBidi" w:hAnsiTheme="majorBidi" w:cstheme="majorBidi"/>
          <w:bCs/>
          <w:sz w:val="22"/>
          <w:szCs w:val="22"/>
        </w:rPr>
      </w:pPr>
      <w:r w:rsidRPr="00794B1D">
        <w:rPr>
          <w:rFonts w:asciiTheme="majorBidi" w:hAnsiTheme="majorBidi" w:cstheme="majorBidi"/>
          <w:b/>
          <w:bCs/>
          <w:sz w:val="22"/>
          <w:szCs w:val="22"/>
        </w:rPr>
        <w:t>Uzņēmējs Nr.</w:t>
      </w:r>
      <w:r w:rsidRPr="00794B1D">
        <w:rPr>
          <w:rFonts w:asciiTheme="majorBidi" w:hAnsiTheme="majorBidi" w:cstheme="majorBidi"/>
          <w:bCs/>
          <w:sz w:val="22"/>
          <w:szCs w:val="22"/>
        </w:rPr>
        <w:t>5. - ___ “____________”, reģistrācijas Nr. _________, juridiskā adrese ________, ____, LV-____.</w:t>
      </w:r>
    </w:p>
    <w:p w14:paraId="77610CAF" w14:textId="77777777" w:rsidR="00E919B6" w:rsidRPr="00794B1D" w:rsidRDefault="00E919B6" w:rsidP="00E251AD">
      <w:pPr>
        <w:widowControl w:val="0"/>
        <w:numPr>
          <w:ilvl w:val="1"/>
          <w:numId w:val="4"/>
        </w:numPr>
        <w:tabs>
          <w:tab w:val="num" w:pos="682"/>
        </w:tabs>
        <w:overflowPunct w:val="0"/>
        <w:adjustRightInd w:val="0"/>
        <w:ind w:left="539" w:hanging="539"/>
        <w:jc w:val="both"/>
        <w:rPr>
          <w:rFonts w:asciiTheme="majorBidi" w:hAnsiTheme="majorBidi" w:cstheme="majorBidi"/>
          <w:bCs/>
          <w:sz w:val="22"/>
          <w:szCs w:val="22"/>
        </w:rPr>
      </w:pPr>
      <w:r w:rsidRPr="00794B1D">
        <w:rPr>
          <w:rFonts w:asciiTheme="majorBidi" w:hAnsiTheme="majorBidi" w:cstheme="majorBidi"/>
          <w:b/>
          <w:bCs/>
          <w:sz w:val="22"/>
          <w:szCs w:val="22"/>
        </w:rPr>
        <w:t>Uzņēmējs Nr.</w:t>
      </w:r>
      <w:r w:rsidRPr="00794B1D">
        <w:rPr>
          <w:rFonts w:asciiTheme="majorBidi" w:hAnsiTheme="majorBidi" w:cstheme="majorBidi"/>
          <w:bCs/>
          <w:sz w:val="22"/>
          <w:szCs w:val="22"/>
        </w:rPr>
        <w:t>6 – ___ “____________”, reģistrācijas Nr. _________, juridiskā adrese ________, ____, LV-____.</w:t>
      </w:r>
    </w:p>
    <w:p w14:paraId="47759E82" w14:textId="0351E930" w:rsidR="00724122" w:rsidRPr="00794B1D" w:rsidRDefault="00E919B6" w:rsidP="00E251AD">
      <w:pPr>
        <w:widowControl w:val="0"/>
        <w:numPr>
          <w:ilvl w:val="1"/>
          <w:numId w:val="4"/>
        </w:numPr>
        <w:tabs>
          <w:tab w:val="num" w:pos="682"/>
        </w:tabs>
        <w:overflowPunct w:val="0"/>
        <w:adjustRightInd w:val="0"/>
        <w:ind w:left="539" w:hanging="539"/>
        <w:jc w:val="both"/>
        <w:rPr>
          <w:rFonts w:asciiTheme="majorBidi" w:hAnsiTheme="majorBidi" w:cstheme="majorBidi"/>
          <w:bCs/>
          <w:sz w:val="22"/>
          <w:szCs w:val="22"/>
        </w:rPr>
      </w:pPr>
      <w:r w:rsidRPr="00794B1D">
        <w:rPr>
          <w:rFonts w:asciiTheme="majorBidi" w:hAnsiTheme="majorBidi" w:cstheme="majorBidi"/>
          <w:b/>
          <w:bCs/>
          <w:sz w:val="22"/>
          <w:szCs w:val="22"/>
        </w:rPr>
        <w:t>Uzņēmējs Nr.</w:t>
      </w:r>
      <w:r w:rsidRPr="00794B1D">
        <w:rPr>
          <w:rFonts w:asciiTheme="majorBidi" w:hAnsiTheme="majorBidi" w:cstheme="majorBidi"/>
          <w:bCs/>
          <w:sz w:val="22"/>
          <w:szCs w:val="22"/>
        </w:rPr>
        <w:t>7 – ___ “____________”, reģistrācijas Nr. _________, juridiskā adrese ________, ____, LV-____.</w:t>
      </w:r>
    </w:p>
    <w:p w14:paraId="064EBF6A" w14:textId="77777777" w:rsidR="00724122" w:rsidRPr="00794B1D" w:rsidRDefault="00724122" w:rsidP="00724122">
      <w:pPr>
        <w:widowControl w:val="0"/>
        <w:overflowPunct w:val="0"/>
        <w:adjustRightInd w:val="0"/>
        <w:ind w:left="539"/>
        <w:jc w:val="both"/>
        <w:rPr>
          <w:rFonts w:asciiTheme="majorBidi" w:hAnsiTheme="majorBidi" w:cstheme="majorBidi"/>
          <w:b/>
          <w:bCs/>
          <w:sz w:val="22"/>
          <w:szCs w:val="22"/>
        </w:rPr>
      </w:pPr>
    </w:p>
    <w:p w14:paraId="16120559" w14:textId="77777777" w:rsidR="00724122" w:rsidRPr="00794B1D" w:rsidRDefault="00724122" w:rsidP="00E251AD">
      <w:pPr>
        <w:widowControl w:val="0"/>
        <w:numPr>
          <w:ilvl w:val="0"/>
          <w:numId w:val="4"/>
        </w:numPr>
        <w:overflowPunct w:val="0"/>
        <w:adjustRightInd w:val="0"/>
        <w:ind w:left="720" w:hanging="510"/>
        <w:jc w:val="center"/>
        <w:rPr>
          <w:rFonts w:asciiTheme="majorBidi" w:hAnsiTheme="majorBidi" w:cstheme="majorBidi"/>
          <w:b/>
          <w:bCs/>
          <w:sz w:val="22"/>
          <w:szCs w:val="22"/>
        </w:rPr>
      </w:pPr>
      <w:r w:rsidRPr="00794B1D">
        <w:rPr>
          <w:rFonts w:asciiTheme="majorBidi" w:hAnsiTheme="majorBidi" w:cstheme="majorBidi"/>
          <w:b/>
          <w:bCs/>
          <w:sz w:val="22"/>
          <w:szCs w:val="22"/>
        </w:rPr>
        <w:t>VIENOŠANĀS PRIEKŠMETS UN TERMIŅŠ</w:t>
      </w:r>
    </w:p>
    <w:p w14:paraId="4C63F7E1" w14:textId="77777777" w:rsidR="00724122" w:rsidRPr="00794B1D" w:rsidRDefault="00724122" w:rsidP="00E251AD">
      <w:pPr>
        <w:widowControl w:val="0"/>
        <w:numPr>
          <w:ilvl w:val="1"/>
          <w:numId w:val="4"/>
        </w:numPr>
        <w:tabs>
          <w:tab w:val="num" w:pos="682"/>
        </w:tabs>
        <w:overflowPunct w:val="0"/>
        <w:adjustRightInd w:val="0"/>
        <w:ind w:left="510" w:hanging="510"/>
        <w:jc w:val="both"/>
        <w:rPr>
          <w:rFonts w:asciiTheme="majorBidi" w:hAnsiTheme="majorBidi" w:cstheme="majorBidi"/>
          <w:bCs/>
          <w:sz w:val="22"/>
          <w:szCs w:val="22"/>
        </w:rPr>
      </w:pPr>
      <w:r w:rsidRPr="00794B1D">
        <w:rPr>
          <w:rFonts w:asciiTheme="majorBidi" w:hAnsiTheme="majorBidi" w:cstheme="majorBidi"/>
          <w:sz w:val="22"/>
          <w:szCs w:val="22"/>
        </w:rPr>
        <w:t>Vienošanās nosaka kārtību</w:t>
      </w:r>
      <w:r w:rsidRPr="00794B1D">
        <w:rPr>
          <w:rFonts w:asciiTheme="majorBidi" w:hAnsiTheme="majorBidi" w:cstheme="majorBidi"/>
          <w:i/>
          <w:sz w:val="22"/>
          <w:szCs w:val="22"/>
        </w:rPr>
        <w:t>,</w:t>
      </w:r>
      <w:r w:rsidRPr="00794B1D">
        <w:rPr>
          <w:rFonts w:asciiTheme="majorBidi" w:hAnsiTheme="majorBidi" w:cstheme="majorBidi"/>
          <w:sz w:val="22"/>
          <w:szCs w:val="22"/>
        </w:rPr>
        <w:t xml:space="preserve"> kādā</w:t>
      </w:r>
      <w:r w:rsidRPr="00794B1D">
        <w:rPr>
          <w:rFonts w:asciiTheme="majorBidi" w:hAnsiTheme="majorBidi" w:cstheme="majorBidi"/>
          <w:color w:val="000000"/>
          <w:sz w:val="22"/>
          <w:szCs w:val="22"/>
        </w:rPr>
        <w:t>,</w:t>
      </w:r>
      <w:r w:rsidRPr="00794B1D">
        <w:rPr>
          <w:rFonts w:asciiTheme="majorBidi" w:hAnsiTheme="majorBidi" w:cstheme="majorBidi"/>
          <w:sz w:val="22"/>
          <w:szCs w:val="22"/>
        </w:rPr>
        <w:t xml:space="preserve"> Pasūtītājs no Vienošanos noslēgušo Uzņēmēju loka izvēlēsies Uzņēmējus, kuri veiks Darbus, Pušu starpā tiks slēgti Līgumi.</w:t>
      </w:r>
    </w:p>
    <w:p w14:paraId="322956B2" w14:textId="7D270DE4" w:rsidR="00724122" w:rsidRPr="00794B1D" w:rsidRDefault="00E919B6" w:rsidP="00E251AD">
      <w:pPr>
        <w:widowControl w:val="0"/>
        <w:numPr>
          <w:ilvl w:val="1"/>
          <w:numId w:val="4"/>
        </w:numPr>
        <w:tabs>
          <w:tab w:val="num" w:pos="682"/>
        </w:tabs>
        <w:overflowPunct w:val="0"/>
        <w:adjustRightInd w:val="0"/>
        <w:ind w:left="510" w:hanging="510"/>
        <w:jc w:val="both"/>
        <w:rPr>
          <w:rFonts w:asciiTheme="majorBidi" w:hAnsiTheme="majorBidi" w:cstheme="majorBidi"/>
          <w:bCs/>
          <w:sz w:val="22"/>
          <w:szCs w:val="22"/>
        </w:rPr>
      </w:pPr>
      <w:r w:rsidRPr="00794B1D">
        <w:rPr>
          <w:rFonts w:asciiTheme="majorBidi" w:hAnsiTheme="majorBidi" w:cstheme="majorBidi"/>
          <w:color w:val="000000"/>
          <w:sz w:val="22"/>
          <w:szCs w:val="22"/>
        </w:rPr>
        <w:t>Uzņēmējs, veicot Darbus, ievēro Līguma vienošanos, Pielikumu, Līguma noteikumus, Darba uzdevumu, Cenu aptaujā iesniegto Finanšu piedāvājumu, Vienošanos, Tehnisko specifikāciju, Finanšu piedāvājumu, Iepirkuma dokumentāciju, speciālās prasības Darbu veikšanai, attiecīgā Uzņēmēja iesniegto piedāvājumu un spēkā esošo normatīvo aktu prasības</w:t>
      </w:r>
      <w:r w:rsidR="00724122" w:rsidRPr="00794B1D">
        <w:rPr>
          <w:rFonts w:asciiTheme="majorBidi" w:hAnsiTheme="majorBidi" w:cstheme="majorBidi"/>
          <w:color w:val="000000"/>
          <w:sz w:val="22"/>
          <w:szCs w:val="22"/>
        </w:rPr>
        <w:t>.</w:t>
      </w:r>
    </w:p>
    <w:p w14:paraId="76EFA9FA" w14:textId="77777777" w:rsidR="00724122" w:rsidRPr="00794B1D" w:rsidRDefault="00724122" w:rsidP="00E251AD">
      <w:pPr>
        <w:widowControl w:val="0"/>
        <w:numPr>
          <w:ilvl w:val="1"/>
          <w:numId w:val="4"/>
        </w:numPr>
        <w:tabs>
          <w:tab w:val="num" w:pos="682"/>
        </w:tabs>
        <w:overflowPunct w:val="0"/>
        <w:adjustRightInd w:val="0"/>
        <w:ind w:left="510" w:hanging="510"/>
        <w:jc w:val="both"/>
        <w:rPr>
          <w:rFonts w:asciiTheme="majorBidi" w:hAnsiTheme="majorBidi" w:cstheme="majorBidi"/>
          <w:bCs/>
          <w:sz w:val="22"/>
          <w:szCs w:val="22"/>
        </w:rPr>
      </w:pPr>
      <w:r w:rsidRPr="00794B1D">
        <w:rPr>
          <w:rFonts w:asciiTheme="majorBidi" w:hAnsiTheme="majorBidi" w:cstheme="majorBidi"/>
          <w:color w:val="000000"/>
          <w:sz w:val="22"/>
          <w:szCs w:val="22"/>
        </w:rPr>
        <w:t>Pasūtītājs ir tiesīgs slēgt Līgumus un uzdot Darbus 48 (četrdesmit astoņu) mēnešu laikā no Vienošanās spēkā stāšanās dienas.</w:t>
      </w:r>
    </w:p>
    <w:p w14:paraId="6358C851" w14:textId="77777777" w:rsidR="00724122" w:rsidRPr="00AB1170" w:rsidRDefault="00724122" w:rsidP="00724122">
      <w:pPr>
        <w:widowControl w:val="0"/>
        <w:overflowPunct w:val="0"/>
        <w:adjustRightInd w:val="0"/>
        <w:ind w:left="510"/>
        <w:jc w:val="both"/>
        <w:rPr>
          <w:rFonts w:asciiTheme="majorBidi" w:hAnsiTheme="majorBidi" w:cstheme="majorBidi"/>
          <w:bCs/>
          <w:sz w:val="22"/>
          <w:szCs w:val="22"/>
        </w:rPr>
      </w:pPr>
    </w:p>
    <w:p w14:paraId="6009A5DD" w14:textId="77777777" w:rsidR="00724122" w:rsidRPr="00AB1170" w:rsidRDefault="00724122" w:rsidP="00724122">
      <w:pPr>
        <w:widowControl w:val="0"/>
        <w:overflowPunct w:val="0"/>
        <w:adjustRightInd w:val="0"/>
        <w:ind w:left="720" w:hanging="510"/>
        <w:jc w:val="both"/>
        <w:rPr>
          <w:rFonts w:asciiTheme="majorBidi" w:hAnsiTheme="majorBidi" w:cstheme="majorBidi"/>
          <w:bCs/>
          <w:sz w:val="22"/>
          <w:szCs w:val="22"/>
        </w:rPr>
      </w:pPr>
    </w:p>
    <w:p w14:paraId="6D2CF257" w14:textId="77777777" w:rsidR="00724122" w:rsidRPr="00AB1170" w:rsidRDefault="00724122" w:rsidP="00E251AD">
      <w:pPr>
        <w:widowControl w:val="0"/>
        <w:numPr>
          <w:ilvl w:val="0"/>
          <w:numId w:val="4"/>
        </w:numPr>
        <w:overflowPunct w:val="0"/>
        <w:adjustRightInd w:val="0"/>
        <w:ind w:left="720" w:hanging="510"/>
        <w:jc w:val="center"/>
        <w:rPr>
          <w:rFonts w:asciiTheme="majorBidi" w:hAnsiTheme="majorBidi" w:cstheme="majorBidi"/>
          <w:bCs/>
          <w:sz w:val="22"/>
          <w:szCs w:val="22"/>
        </w:rPr>
      </w:pPr>
      <w:r w:rsidRPr="00AB1170">
        <w:rPr>
          <w:rFonts w:asciiTheme="majorBidi" w:hAnsiTheme="majorBidi" w:cstheme="majorBidi"/>
          <w:b/>
          <w:bCs/>
          <w:color w:val="000000"/>
          <w:sz w:val="22"/>
          <w:szCs w:val="22"/>
        </w:rPr>
        <w:t>UZŅĒMĒJA IZVĒLE, LĪGUMA SLĒGŠANA UN DARBA UZDEVUMA IZPILDES UZDOŠANA</w:t>
      </w:r>
    </w:p>
    <w:p w14:paraId="7059D263" w14:textId="6797FCE1" w:rsidR="00724122" w:rsidRPr="00AB1170" w:rsidRDefault="00293C5A" w:rsidP="00E251AD">
      <w:pPr>
        <w:pStyle w:val="ListParagraph"/>
        <w:numPr>
          <w:ilvl w:val="1"/>
          <w:numId w:val="4"/>
        </w:numPr>
        <w:jc w:val="both"/>
        <w:rPr>
          <w:rFonts w:asciiTheme="majorBidi" w:hAnsiTheme="majorBidi" w:cstheme="majorBidi"/>
          <w:sz w:val="22"/>
          <w:szCs w:val="22"/>
          <w:lang w:eastAsia="lv-LV"/>
        </w:rPr>
      </w:pPr>
      <w:bookmarkStart w:id="2" w:name="_Hlk30070745"/>
      <w:r w:rsidRPr="00AB1170">
        <w:rPr>
          <w:rFonts w:asciiTheme="majorBidi" w:hAnsiTheme="majorBidi" w:cstheme="majorBidi"/>
          <w:sz w:val="22"/>
          <w:szCs w:val="22"/>
          <w:lang w:eastAsia="lv-LV"/>
        </w:rPr>
        <w:t>Ja Pasūtītājam rodas nepieciešamība pasūtīt Darbus, Pasūtītājs rīko cenu aptauju, sagatavojot Darba aprakstu (Darba uzdevumu),</w:t>
      </w:r>
      <w:r>
        <w:rPr>
          <w:rFonts w:asciiTheme="majorBidi" w:hAnsiTheme="majorBidi" w:cstheme="majorBidi"/>
          <w:sz w:val="22"/>
          <w:szCs w:val="22"/>
          <w:lang w:eastAsia="lv-LV"/>
        </w:rPr>
        <w:t xml:space="preserve"> kurā norādīta</w:t>
      </w:r>
      <w:r w:rsidRPr="00AB1170">
        <w:rPr>
          <w:rFonts w:asciiTheme="majorBidi" w:hAnsiTheme="majorBidi" w:cstheme="majorBidi"/>
          <w:sz w:val="22"/>
          <w:szCs w:val="22"/>
          <w:lang w:eastAsia="lv-LV"/>
        </w:rPr>
        <w:t xml:space="preserve"> informāciju par Darbiem</w:t>
      </w:r>
      <w:r>
        <w:rPr>
          <w:rFonts w:asciiTheme="majorBidi" w:hAnsiTheme="majorBidi" w:cstheme="majorBidi"/>
          <w:sz w:val="22"/>
          <w:szCs w:val="22"/>
          <w:lang w:eastAsia="lv-LV"/>
        </w:rPr>
        <w:t xml:space="preserve">, </w:t>
      </w:r>
      <w:r w:rsidRPr="00AB1170">
        <w:rPr>
          <w:rFonts w:asciiTheme="majorBidi" w:hAnsiTheme="majorBidi" w:cstheme="majorBidi"/>
          <w:sz w:val="22"/>
          <w:szCs w:val="22"/>
          <w:lang w:eastAsia="lv-LV"/>
        </w:rPr>
        <w:t xml:space="preserve">un uz Uzņēmēju kontaktpersonu e-pastiem, kuri norādīti Vienošanās </w:t>
      </w:r>
      <w:r>
        <w:rPr>
          <w:rFonts w:asciiTheme="majorBidi" w:hAnsiTheme="majorBidi" w:cstheme="majorBidi"/>
          <w:sz w:val="22"/>
          <w:szCs w:val="22"/>
          <w:lang w:eastAsia="lv-LV"/>
        </w:rPr>
        <w:t>6</w:t>
      </w:r>
      <w:r w:rsidRPr="00974CE0">
        <w:rPr>
          <w:rFonts w:asciiTheme="majorBidi" w:hAnsiTheme="majorBidi" w:cstheme="majorBidi"/>
          <w:sz w:val="22"/>
          <w:szCs w:val="22"/>
          <w:lang w:eastAsia="lv-LV"/>
        </w:rPr>
        <w:t>.nodaļā</w:t>
      </w:r>
      <w:r w:rsidRPr="00AB1170">
        <w:rPr>
          <w:rFonts w:asciiTheme="majorBidi" w:hAnsiTheme="majorBidi" w:cstheme="majorBidi"/>
          <w:sz w:val="22"/>
          <w:szCs w:val="22"/>
          <w:lang w:eastAsia="lv-LV"/>
        </w:rPr>
        <w:t xml:space="preserve">, </w:t>
      </w:r>
      <w:proofErr w:type="spellStart"/>
      <w:r w:rsidRPr="00AB1170">
        <w:rPr>
          <w:rFonts w:asciiTheme="majorBidi" w:hAnsiTheme="majorBidi" w:cstheme="majorBidi"/>
          <w:sz w:val="22"/>
          <w:szCs w:val="22"/>
          <w:lang w:eastAsia="lv-LV"/>
        </w:rPr>
        <w:t>nosūta</w:t>
      </w:r>
      <w:proofErr w:type="spellEnd"/>
      <w:r w:rsidRPr="00AB1170">
        <w:rPr>
          <w:rFonts w:asciiTheme="majorBidi" w:hAnsiTheme="majorBidi" w:cstheme="majorBidi"/>
          <w:sz w:val="22"/>
          <w:szCs w:val="22"/>
          <w:lang w:eastAsia="lv-LV"/>
        </w:rPr>
        <w:t xml:space="preserve"> uzaicinājumu iesniegt piedāvājumus par konkrēto Darbu veikšanu</w:t>
      </w:r>
      <w:r w:rsidR="00724122" w:rsidRPr="00AB1170">
        <w:rPr>
          <w:rFonts w:asciiTheme="majorBidi" w:hAnsiTheme="majorBidi" w:cstheme="majorBidi"/>
          <w:sz w:val="22"/>
          <w:szCs w:val="22"/>
          <w:lang w:eastAsia="lv-LV"/>
        </w:rPr>
        <w:t>.</w:t>
      </w:r>
    </w:p>
    <w:p w14:paraId="493C321C" w14:textId="6E080E84" w:rsidR="00724122" w:rsidRPr="00293C5A" w:rsidRDefault="00293C5A" w:rsidP="00E251AD">
      <w:pPr>
        <w:pStyle w:val="ListParagraph"/>
        <w:numPr>
          <w:ilvl w:val="1"/>
          <w:numId w:val="4"/>
        </w:numPr>
        <w:jc w:val="both"/>
        <w:rPr>
          <w:rFonts w:asciiTheme="majorBidi" w:hAnsiTheme="majorBidi" w:cstheme="majorBidi"/>
          <w:sz w:val="22"/>
          <w:szCs w:val="22"/>
          <w:lang w:eastAsia="lv-LV"/>
        </w:rPr>
      </w:pPr>
      <w:r w:rsidRPr="00AB1170">
        <w:rPr>
          <w:rFonts w:asciiTheme="majorBidi" w:hAnsiTheme="majorBidi" w:cstheme="majorBidi"/>
          <w:sz w:val="22"/>
          <w:szCs w:val="22"/>
        </w:rPr>
        <w:t xml:space="preserve">Pasūtītājam ir tiesības Vienošanās darbības laikā </w:t>
      </w:r>
      <w:r w:rsidRPr="0000082D">
        <w:rPr>
          <w:rFonts w:asciiTheme="majorBidi" w:hAnsiTheme="majorBidi" w:cstheme="majorBidi"/>
          <w:sz w:val="22"/>
          <w:szCs w:val="22"/>
        </w:rPr>
        <w:t>izvirzīt papildu prasības,</w:t>
      </w:r>
      <w:r w:rsidRPr="0000082D">
        <w:rPr>
          <w:rFonts w:asciiTheme="majorBidi" w:hAnsiTheme="majorBidi" w:cstheme="majorBidi"/>
          <w:bCs/>
          <w:sz w:val="22"/>
          <w:szCs w:val="22"/>
        </w:rPr>
        <w:t xml:space="preserve"> ņemot vērā konkrētā Objekta, būvniecības ieceres un/vai tās dokumentācijas specifiku, tajā skaitā var tikt norādīti papildu pienākumi</w:t>
      </w:r>
      <w:r>
        <w:rPr>
          <w:rFonts w:asciiTheme="majorBidi" w:hAnsiTheme="majorBidi" w:cstheme="majorBidi"/>
          <w:sz w:val="22"/>
          <w:szCs w:val="22"/>
        </w:rPr>
        <w:t>.</w:t>
      </w:r>
      <w:r w:rsidRPr="00FF640F">
        <w:rPr>
          <w:rFonts w:asciiTheme="majorBidi" w:hAnsiTheme="majorBidi" w:cstheme="majorBidi"/>
          <w:sz w:val="22"/>
          <w:szCs w:val="22"/>
        </w:rPr>
        <w:t xml:space="preserve"> </w:t>
      </w:r>
      <w:r w:rsidRPr="00AB1170">
        <w:rPr>
          <w:rFonts w:asciiTheme="majorBidi" w:hAnsiTheme="majorBidi" w:cstheme="majorBidi"/>
          <w:sz w:val="22"/>
          <w:szCs w:val="22"/>
        </w:rPr>
        <w:t>Papildu prasības katrā atsevišķā gadījumā tiek norādītas Darba aprakstā</w:t>
      </w:r>
      <w:r w:rsidR="00724122" w:rsidRPr="00AB1170">
        <w:rPr>
          <w:rFonts w:asciiTheme="majorBidi" w:hAnsiTheme="majorBidi" w:cstheme="majorBidi"/>
          <w:sz w:val="22"/>
          <w:szCs w:val="22"/>
        </w:rPr>
        <w:t xml:space="preserve">. </w:t>
      </w:r>
    </w:p>
    <w:bookmarkEnd w:id="2"/>
    <w:p w14:paraId="255B45F9" w14:textId="77777777" w:rsidR="00724122" w:rsidRPr="00AB1170" w:rsidRDefault="00724122" w:rsidP="00E251AD">
      <w:pPr>
        <w:widowControl w:val="0"/>
        <w:numPr>
          <w:ilvl w:val="1"/>
          <w:numId w:val="4"/>
        </w:numPr>
        <w:tabs>
          <w:tab w:val="num" w:pos="682"/>
        </w:tabs>
        <w:overflowPunct w:val="0"/>
        <w:adjustRightInd w:val="0"/>
        <w:ind w:left="510" w:hanging="510"/>
        <w:jc w:val="both"/>
        <w:rPr>
          <w:rFonts w:asciiTheme="majorBidi" w:hAnsiTheme="majorBidi" w:cstheme="majorBidi"/>
          <w:bCs/>
          <w:sz w:val="22"/>
          <w:szCs w:val="22"/>
        </w:rPr>
      </w:pPr>
      <w:r w:rsidRPr="00AB1170">
        <w:rPr>
          <w:rFonts w:asciiTheme="majorBidi" w:hAnsiTheme="majorBidi" w:cstheme="majorBidi"/>
          <w:bCs/>
          <w:sz w:val="22"/>
          <w:szCs w:val="22"/>
        </w:rPr>
        <w:t>Pasūtītājam ir tiesības nesūtīt uzaicinājumu iesniegt cenu piedāvājumus Vienošanās ietvaros un/vai neslēgt Līgumus ar Uzņēmēju, ja:</w:t>
      </w:r>
    </w:p>
    <w:p w14:paraId="39982737" w14:textId="5AF2B0EA" w:rsidR="00724122" w:rsidRPr="00AB1170" w:rsidRDefault="00293C5A" w:rsidP="00E251AD">
      <w:pPr>
        <w:pStyle w:val="ListParagraph"/>
        <w:widowControl w:val="0"/>
        <w:numPr>
          <w:ilvl w:val="2"/>
          <w:numId w:val="4"/>
        </w:numPr>
        <w:overflowPunct w:val="0"/>
        <w:adjustRightInd w:val="0"/>
        <w:ind w:left="794" w:hanging="510"/>
        <w:jc w:val="both"/>
        <w:rPr>
          <w:rFonts w:asciiTheme="majorBidi" w:hAnsiTheme="majorBidi" w:cstheme="majorBidi"/>
          <w:bCs/>
          <w:sz w:val="22"/>
          <w:szCs w:val="22"/>
        </w:rPr>
      </w:pPr>
      <w:r w:rsidRPr="00AB1170">
        <w:rPr>
          <w:rFonts w:asciiTheme="majorBidi" w:hAnsiTheme="majorBidi" w:cstheme="majorBidi"/>
          <w:bCs/>
          <w:sz w:val="22"/>
          <w:szCs w:val="22"/>
        </w:rPr>
        <w:t xml:space="preserve">no konkrētā cenu piedāvājuma iesniegšanas dienas </w:t>
      </w:r>
      <w:r w:rsidRPr="00AB1170">
        <w:rPr>
          <w:bCs/>
          <w:sz w:val="22"/>
          <w:szCs w:val="22"/>
        </w:rPr>
        <w:t>nav pagājis Publisko iepirkumu likumā noteiktais termiņš pretendenta izslēgšanai no dalības iepirkuma procedūrā</w:t>
      </w:r>
      <w:r w:rsidRPr="00AB1170">
        <w:rPr>
          <w:rFonts w:asciiTheme="majorBidi" w:hAnsiTheme="majorBidi" w:cstheme="majorBidi"/>
          <w:bCs/>
          <w:sz w:val="22"/>
          <w:szCs w:val="22"/>
        </w:rPr>
        <w:t xml:space="preserve"> kopš brīža, kad Pasūtītājs ir vienpusēji atkāpies no jebkāda ar attiecīgo Uzņēmēju noslēgta pakalpojumu, piegādes un/vai </w:t>
      </w:r>
      <w:r w:rsidRPr="00AB1170">
        <w:rPr>
          <w:rFonts w:asciiTheme="majorBidi" w:hAnsiTheme="majorBidi" w:cstheme="majorBidi"/>
          <w:bCs/>
          <w:sz w:val="22"/>
          <w:szCs w:val="22"/>
        </w:rPr>
        <w:lastRenderedPageBreak/>
        <w:t xml:space="preserve">būvdarbu līguma/vispārīgās vienošanās, un šāda vienpusēja atkāpšanās ir saistīta ar to, ka </w:t>
      </w:r>
      <w:bookmarkStart w:id="3" w:name="_Hlk530139532"/>
      <w:r w:rsidRPr="00AB1170">
        <w:rPr>
          <w:rFonts w:asciiTheme="majorBidi" w:hAnsiTheme="majorBidi" w:cstheme="majorBidi"/>
          <w:bCs/>
          <w:sz w:val="22"/>
          <w:szCs w:val="22"/>
        </w:rPr>
        <w:t>Uzņēmējs nav pildījis noslēgtā līguma/vienošanās noteikumu</w:t>
      </w:r>
      <w:bookmarkEnd w:id="3"/>
      <w:r w:rsidRPr="00AB1170">
        <w:rPr>
          <w:rFonts w:asciiTheme="majorBidi" w:hAnsiTheme="majorBidi" w:cstheme="majorBidi"/>
          <w:bCs/>
          <w:sz w:val="22"/>
          <w:szCs w:val="22"/>
        </w:rPr>
        <w:t>s</w:t>
      </w:r>
      <w:r w:rsidR="00724122" w:rsidRPr="00AB1170">
        <w:rPr>
          <w:rFonts w:asciiTheme="majorBidi" w:hAnsiTheme="majorBidi" w:cstheme="majorBidi"/>
          <w:bCs/>
          <w:sz w:val="22"/>
          <w:szCs w:val="22"/>
        </w:rPr>
        <w:t>;</w:t>
      </w:r>
    </w:p>
    <w:p w14:paraId="1D2546F1" w14:textId="740CE608" w:rsidR="00724122" w:rsidRPr="00AB1170" w:rsidRDefault="00293C5A" w:rsidP="00E251AD">
      <w:pPr>
        <w:pStyle w:val="ListParagraph"/>
        <w:widowControl w:val="0"/>
        <w:numPr>
          <w:ilvl w:val="2"/>
          <w:numId w:val="4"/>
        </w:numPr>
        <w:overflowPunct w:val="0"/>
        <w:adjustRightInd w:val="0"/>
        <w:ind w:left="794" w:hanging="510"/>
        <w:jc w:val="both"/>
        <w:rPr>
          <w:rFonts w:asciiTheme="majorBidi" w:hAnsiTheme="majorBidi" w:cstheme="majorBidi"/>
          <w:bCs/>
          <w:sz w:val="22"/>
          <w:szCs w:val="22"/>
        </w:rPr>
      </w:pPr>
      <w:r w:rsidRPr="00AB1170">
        <w:rPr>
          <w:rFonts w:asciiTheme="majorBidi" w:hAnsiTheme="majorBidi" w:cstheme="majorBidi"/>
          <w:bCs/>
          <w:sz w:val="22"/>
          <w:szCs w:val="22"/>
        </w:rPr>
        <w:t>Uzņēmējam ir pasludināts maksātnespējas process, apturēta kandidāta vai pretendenta saimnieciskā darbība, kandidāts vai pretendents tiek likvidēts</w:t>
      </w:r>
      <w:r w:rsidR="00724122" w:rsidRPr="00AB1170">
        <w:rPr>
          <w:rFonts w:asciiTheme="majorBidi" w:hAnsiTheme="majorBidi" w:cstheme="majorBidi"/>
          <w:sz w:val="22"/>
          <w:szCs w:val="22"/>
          <w:lang w:eastAsia="lv-LV"/>
        </w:rPr>
        <w:t>.</w:t>
      </w:r>
    </w:p>
    <w:p w14:paraId="3A1F5CD9" w14:textId="1D5ACF53" w:rsidR="00724122" w:rsidRPr="00AB1170" w:rsidRDefault="00293C5A" w:rsidP="00E251AD">
      <w:pPr>
        <w:widowControl w:val="0"/>
        <w:numPr>
          <w:ilvl w:val="1"/>
          <w:numId w:val="4"/>
        </w:numPr>
        <w:tabs>
          <w:tab w:val="num" w:pos="682"/>
        </w:tabs>
        <w:overflowPunct w:val="0"/>
        <w:adjustRightInd w:val="0"/>
        <w:ind w:left="510" w:hanging="510"/>
        <w:jc w:val="both"/>
        <w:rPr>
          <w:rFonts w:asciiTheme="majorBidi" w:hAnsiTheme="majorBidi" w:cstheme="majorBidi"/>
          <w:bCs/>
          <w:sz w:val="22"/>
          <w:szCs w:val="22"/>
        </w:rPr>
      </w:pPr>
      <w:r w:rsidRPr="00AB1170">
        <w:rPr>
          <w:rFonts w:asciiTheme="majorBidi" w:hAnsiTheme="majorBidi" w:cstheme="majorBidi"/>
          <w:bCs/>
          <w:sz w:val="22"/>
          <w:szCs w:val="22"/>
        </w:rPr>
        <w:t>U</w:t>
      </w:r>
      <w:r w:rsidRPr="00AB1170">
        <w:rPr>
          <w:rFonts w:asciiTheme="majorBidi" w:hAnsiTheme="majorBidi" w:cstheme="majorBidi"/>
          <w:color w:val="000000"/>
          <w:sz w:val="22"/>
          <w:szCs w:val="22"/>
        </w:rPr>
        <w:t>zņēmējs, Pasūtītāja uzaicinājumā norādītajā termiņā (kas ir ne īsāks kā 3 (trīs) darbdienas) un veidā,</w:t>
      </w:r>
      <w:r w:rsidRPr="00AB1170">
        <w:rPr>
          <w:rFonts w:asciiTheme="majorBidi" w:hAnsiTheme="majorBidi" w:cstheme="majorBidi"/>
          <w:color w:val="000000" w:themeColor="text1"/>
          <w:sz w:val="22"/>
          <w:szCs w:val="22"/>
        </w:rPr>
        <w:t xml:space="preserve"> iesniedz</w:t>
      </w:r>
      <w:r w:rsidRPr="00AB1170">
        <w:rPr>
          <w:rFonts w:asciiTheme="majorBidi" w:hAnsiTheme="majorBidi" w:cstheme="majorBidi"/>
          <w:color w:val="000000"/>
          <w:sz w:val="22"/>
          <w:szCs w:val="22"/>
        </w:rPr>
        <w:t xml:space="preserve"> Pasūtītājam savu piedāvājumu, Pasūtītāja pieprasīto informāciju saskaņā ar Pasūtītāja pievienotajām veidnēm, Darba uzdevumu un citu informāciju, kas norādīta Pasūtītāja uzaicinājumā iesniegt piedāvājumu konkrēto Darbu veikšanai.</w:t>
      </w:r>
      <w:r w:rsidRPr="00AB1170">
        <w:rPr>
          <w:rFonts w:asciiTheme="majorBidi" w:hAnsiTheme="majorBidi" w:cstheme="majorBidi"/>
          <w:sz w:val="22"/>
          <w:szCs w:val="22"/>
        </w:rPr>
        <w:t xml:space="preserve"> Gadījumā, ja Uzņēmējs neiesniedz savu piedāvājumu Pasūtītāja norādītajā termiņā, ir uzskatāms, ka cenu piedāvājums nav iesniegts un Uzņēmējs ir atteicies no pretendēšanas uz konkrēto Darbu veikšanu. Pasūtītājs nosaka termiņu, kas ir pietiekams attiecīgā piedāvājuma iesniegšanai, ņemot vērā tādus faktorus kā iepirkuma līguma priekšmeta sarežģītība un piedāvājuma sagatavošanai nepieciešamais laiks. Pasūtītājs, saņemot piedāvājumus, nodrošina Publisko iepirkumu likuma prasības par piedāvājuma neatvēršanu</w:t>
      </w:r>
      <w:r w:rsidRPr="00AB1170">
        <w:rPr>
          <w:rFonts w:asciiTheme="majorBidi" w:hAnsiTheme="majorBidi" w:cstheme="majorBidi"/>
          <w:color w:val="414142"/>
          <w:sz w:val="22"/>
          <w:szCs w:val="22"/>
          <w:shd w:val="clear" w:color="auto" w:fill="F1F1F1"/>
        </w:rPr>
        <w:t xml:space="preserve"> </w:t>
      </w:r>
      <w:r w:rsidRPr="00AB1170">
        <w:rPr>
          <w:rFonts w:asciiTheme="majorBidi" w:hAnsiTheme="majorBidi" w:cstheme="majorBidi"/>
          <w:sz w:val="22"/>
          <w:szCs w:val="22"/>
        </w:rPr>
        <w:t>līdz iesniegšanai noteiktā termiņa beigām</w:t>
      </w:r>
      <w:r w:rsidR="00724122" w:rsidRPr="00AB1170">
        <w:rPr>
          <w:rFonts w:asciiTheme="majorBidi" w:hAnsiTheme="majorBidi" w:cstheme="majorBidi"/>
          <w:sz w:val="22"/>
          <w:szCs w:val="22"/>
        </w:rPr>
        <w:t>.</w:t>
      </w:r>
    </w:p>
    <w:p w14:paraId="6039CDBE" w14:textId="654FFE68" w:rsidR="00724122" w:rsidRPr="00AB1170" w:rsidRDefault="00293C5A" w:rsidP="00E251AD">
      <w:pPr>
        <w:numPr>
          <w:ilvl w:val="1"/>
          <w:numId w:val="4"/>
        </w:numPr>
        <w:tabs>
          <w:tab w:val="num" w:pos="682"/>
        </w:tabs>
        <w:ind w:left="510" w:hanging="510"/>
        <w:contextualSpacing/>
        <w:jc w:val="both"/>
        <w:rPr>
          <w:rFonts w:asciiTheme="majorBidi" w:hAnsiTheme="majorBidi" w:cstheme="majorBidi"/>
          <w:bCs/>
          <w:sz w:val="22"/>
          <w:szCs w:val="22"/>
        </w:rPr>
      </w:pPr>
      <w:r w:rsidRPr="00AB1170">
        <w:rPr>
          <w:rFonts w:asciiTheme="majorBidi" w:hAnsiTheme="majorBidi" w:cstheme="majorBidi"/>
          <w:bCs/>
          <w:sz w:val="22"/>
          <w:szCs w:val="22"/>
        </w:rPr>
        <w:t>No Uzņēmēju iesniegtajiem cenu piedāvājumiem Pasūtītājs izvēlas piedāvājumu ar zemāko piedāvājumā norādīto Līguma cenu konkrēto Darbu veikšanai un par savu izvēli e-pastā informē Uzņēmējus</w:t>
      </w:r>
      <w:r w:rsidR="00724122" w:rsidRPr="00AB1170">
        <w:rPr>
          <w:rFonts w:asciiTheme="majorBidi" w:hAnsiTheme="majorBidi" w:cstheme="majorBidi"/>
          <w:bCs/>
          <w:sz w:val="22"/>
          <w:szCs w:val="22"/>
        </w:rPr>
        <w:t>.</w:t>
      </w:r>
    </w:p>
    <w:p w14:paraId="2496D4DB" w14:textId="69C812B0" w:rsidR="00724122" w:rsidRPr="00AB1170" w:rsidRDefault="00293C5A" w:rsidP="00E251AD">
      <w:pPr>
        <w:numPr>
          <w:ilvl w:val="1"/>
          <w:numId w:val="4"/>
        </w:numPr>
        <w:tabs>
          <w:tab w:val="num" w:pos="682"/>
        </w:tabs>
        <w:ind w:left="510" w:hanging="510"/>
        <w:contextualSpacing/>
        <w:jc w:val="both"/>
        <w:rPr>
          <w:rFonts w:asciiTheme="majorBidi" w:hAnsiTheme="majorBidi" w:cstheme="majorBidi"/>
          <w:bCs/>
          <w:sz w:val="22"/>
          <w:szCs w:val="22"/>
        </w:rPr>
      </w:pPr>
      <w:r w:rsidRPr="00AB1170">
        <w:rPr>
          <w:rFonts w:asciiTheme="majorBidi" w:hAnsiTheme="majorBidi" w:cstheme="majorBidi"/>
          <w:bCs/>
          <w:sz w:val="22"/>
          <w:szCs w:val="22"/>
        </w:rPr>
        <w:t>Ja viszemāko cenu par konkrētajiem Darbiem piedāvājuši vairāki Uzņēmēji, tad Pasūtītājs, lai noteiktu uzvarētāju, starp pretendentiem, kuri iesnieguši vienādas viszemākās cenas, rīko izlozi. Pasūtītājs par savu izvēli e-pastā informē Uzņēmējus</w:t>
      </w:r>
      <w:r w:rsidR="00724122" w:rsidRPr="00AB1170">
        <w:rPr>
          <w:rFonts w:asciiTheme="majorBidi" w:hAnsiTheme="majorBidi" w:cstheme="majorBidi"/>
          <w:bCs/>
          <w:sz w:val="22"/>
          <w:szCs w:val="22"/>
        </w:rPr>
        <w:t>.</w:t>
      </w:r>
    </w:p>
    <w:p w14:paraId="49709F70" w14:textId="21C9E984" w:rsidR="00724122" w:rsidRPr="00AB1170" w:rsidRDefault="00293C5A" w:rsidP="00E251AD">
      <w:pPr>
        <w:widowControl w:val="0"/>
        <w:numPr>
          <w:ilvl w:val="1"/>
          <w:numId w:val="4"/>
        </w:numPr>
        <w:tabs>
          <w:tab w:val="num" w:pos="682"/>
        </w:tabs>
        <w:overflowPunct w:val="0"/>
        <w:adjustRightInd w:val="0"/>
        <w:ind w:left="510" w:hanging="510"/>
        <w:jc w:val="both"/>
        <w:rPr>
          <w:rFonts w:asciiTheme="majorBidi" w:hAnsiTheme="majorBidi" w:cstheme="majorBidi"/>
          <w:bCs/>
          <w:sz w:val="22"/>
          <w:szCs w:val="22"/>
        </w:rPr>
      </w:pPr>
      <w:r w:rsidRPr="00AB1170">
        <w:rPr>
          <w:rFonts w:asciiTheme="majorBidi" w:hAnsiTheme="majorBidi" w:cstheme="majorBidi"/>
          <w:bCs/>
          <w:sz w:val="22"/>
          <w:szCs w:val="22"/>
        </w:rPr>
        <w:t xml:space="preserve">Ar Uzņēmēju, kurš izraudzīts par konkrēto Darbu veicēju, tiek noslēgts Līgums. </w:t>
      </w:r>
      <w:r w:rsidRPr="00AB1170">
        <w:rPr>
          <w:rFonts w:asciiTheme="majorBidi" w:hAnsiTheme="majorBidi" w:cstheme="majorBidi"/>
          <w:sz w:val="22"/>
          <w:szCs w:val="22"/>
        </w:rPr>
        <w:t xml:space="preserve">Uz noslēgto Līgumu ir attiecināmi visi Vienošanās noteikumi un </w:t>
      </w:r>
      <w:r w:rsidRPr="00CA1C2B">
        <w:rPr>
          <w:rFonts w:asciiTheme="majorBidi" w:hAnsiTheme="majorBidi" w:cstheme="majorBidi"/>
          <w:sz w:val="22"/>
          <w:szCs w:val="22"/>
        </w:rPr>
        <w:t>Līgumā var tikt norādītas papildu prasības Darbu veikšanai vai Līgums var tikt precizēts,</w:t>
      </w:r>
      <w:r w:rsidRPr="00CA1C2B">
        <w:rPr>
          <w:rFonts w:asciiTheme="majorBidi" w:hAnsiTheme="majorBidi" w:cstheme="majorBidi"/>
          <w:bCs/>
          <w:sz w:val="22"/>
          <w:szCs w:val="22"/>
        </w:rPr>
        <w:t xml:space="preserve"> ņemot vērā konkrētā Objekta, būvniecības ieceres un/vai tās dokumentācijas specifiku, tajā skaitā var tikt norādīti papildu pienākumi</w:t>
      </w:r>
      <w:r w:rsidR="00724122" w:rsidRPr="00AB1170">
        <w:rPr>
          <w:rFonts w:asciiTheme="majorBidi" w:hAnsiTheme="majorBidi" w:cstheme="majorBidi"/>
          <w:bCs/>
          <w:sz w:val="22"/>
          <w:szCs w:val="22"/>
        </w:rPr>
        <w:t>.</w:t>
      </w:r>
    </w:p>
    <w:p w14:paraId="00A16947" w14:textId="3890304F" w:rsidR="00724122" w:rsidRPr="00AB1170" w:rsidRDefault="00293C5A" w:rsidP="00E251AD">
      <w:pPr>
        <w:widowControl w:val="0"/>
        <w:numPr>
          <w:ilvl w:val="1"/>
          <w:numId w:val="4"/>
        </w:numPr>
        <w:tabs>
          <w:tab w:val="num" w:pos="682"/>
        </w:tabs>
        <w:overflowPunct w:val="0"/>
        <w:adjustRightInd w:val="0"/>
        <w:ind w:left="510" w:hanging="510"/>
        <w:jc w:val="both"/>
        <w:rPr>
          <w:rFonts w:asciiTheme="majorBidi" w:hAnsiTheme="majorBidi" w:cstheme="majorBidi"/>
          <w:bCs/>
          <w:sz w:val="22"/>
          <w:szCs w:val="22"/>
        </w:rPr>
      </w:pPr>
      <w:r w:rsidRPr="00AB1170">
        <w:rPr>
          <w:rFonts w:asciiTheme="majorBidi" w:hAnsiTheme="majorBidi" w:cstheme="majorBidi"/>
          <w:bCs/>
          <w:sz w:val="22"/>
          <w:szCs w:val="22"/>
        </w:rPr>
        <w:t>Ja Uzņēmējs 5 (piecu) darba dienu laikā, skaitot no dienas, kad Pasūtītājs Uzņēmējam iesniedzis Līgumu parakstīšanai, to neparaksta un neiesniedz Pasūtītājam, uzskatāms, ka Uzņēmējs atteicies no Līguma parakstīšanas un Pasūtītājs ir tiesīgs slēgt Līgumu par konkrēto Darbu veikšanu ar Uzņēmēju, kurš ir iesniedzis piedāvājumu ar nākamo zemāko cenu</w:t>
      </w:r>
      <w:r w:rsidR="00724122" w:rsidRPr="00AB1170">
        <w:rPr>
          <w:rFonts w:asciiTheme="majorBidi" w:hAnsiTheme="majorBidi" w:cstheme="majorBidi"/>
          <w:bCs/>
          <w:sz w:val="22"/>
          <w:szCs w:val="22"/>
        </w:rPr>
        <w:t xml:space="preserve">. </w:t>
      </w:r>
    </w:p>
    <w:p w14:paraId="68FB9D67" w14:textId="77777777" w:rsidR="00724122" w:rsidRPr="00AB1170" w:rsidRDefault="00724122" w:rsidP="00E251AD">
      <w:pPr>
        <w:widowControl w:val="0"/>
        <w:numPr>
          <w:ilvl w:val="1"/>
          <w:numId w:val="4"/>
        </w:numPr>
        <w:tabs>
          <w:tab w:val="num" w:pos="682"/>
        </w:tabs>
        <w:overflowPunct w:val="0"/>
        <w:adjustRightInd w:val="0"/>
        <w:ind w:left="510" w:hanging="510"/>
        <w:contextualSpacing/>
        <w:jc w:val="both"/>
        <w:rPr>
          <w:rFonts w:asciiTheme="majorBidi" w:hAnsiTheme="majorBidi" w:cstheme="majorBidi"/>
          <w:bCs/>
          <w:color w:val="000000" w:themeColor="text1"/>
          <w:sz w:val="22"/>
          <w:szCs w:val="22"/>
        </w:rPr>
      </w:pPr>
      <w:r w:rsidRPr="00AB1170">
        <w:rPr>
          <w:rFonts w:asciiTheme="majorBidi" w:hAnsiTheme="majorBidi" w:cstheme="majorBidi"/>
          <w:bCs/>
          <w:sz w:val="22"/>
          <w:szCs w:val="22"/>
        </w:rPr>
        <w:t>Pasūtītājam ir tiesības neizmantot Vienošanos, uzdodot veikt Darbus, t.sk. jebkurā no šādiem gadījumiem:</w:t>
      </w:r>
    </w:p>
    <w:p w14:paraId="1C6B290B" w14:textId="77777777" w:rsidR="00293C5A" w:rsidRPr="00AB1170" w:rsidRDefault="00293C5A" w:rsidP="00E251AD">
      <w:pPr>
        <w:widowControl w:val="0"/>
        <w:numPr>
          <w:ilvl w:val="2"/>
          <w:numId w:val="4"/>
        </w:numPr>
        <w:tabs>
          <w:tab w:val="num" w:pos="993"/>
        </w:tabs>
        <w:overflowPunct w:val="0"/>
        <w:adjustRightInd w:val="0"/>
        <w:ind w:left="794" w:hanging="510"/>
        <w:contextualSpacing/>
        <w:jc w:val="both"/>
        <w:rPr>
          <w:rFonts w:asciiTheme="majorBidi" w:eastAsia="Calibri" w:hAnsiTheme="majorBidi" w:cstheme="majorBidi"/>
          <w:bCs/>
          <w:sz w:val="22"/>
          <w:szCs w:val="22"/>
        </w:rPr>
      </w:pPr>
      <w:r w:rsidRPr="00AB1170">
        <w:rPr>
          <w:rFonts w:asciiTheme="majorBidi" w:eastAsia="Calibri" w:hAnsiTheme="majorBidi" w:cstheme="majorBidi"/>
          <w:bCs/>
          <w:sz w:val="22"/>
          <w:szCs w:val="22"/>
        </w:rPr>
        <w:t>ja, veicot tirgus izpēti ārpus Vienošanās, Pasūtītājs ir konstatējis, ka Uzņēmēju iesniegtajos cenu piedāvājumos konkrēto Darbu cena pārsniedz Darbu veikšanas izmaksas ārpus Vienošanās;</w:t>
      </w:r>
    </w:p>
    <w:p w14:paraId="56124417" w14:textId="77777777" w:rsidR="00293C5A" w:rsidRPr="000D0354" w:rsidRDefault="00293C5A" w:rsidP="00E251AD">
      <w:pPr>
        <w:widowControl w:val="0"/>
        <w:numPr>
          <w:ilvl w:val="2"/>
          <w:numId w:val="4"/>
        </w:numPr>
        <w:tabs>
          <w:tab w:val="num" w:pos="993"/>
        </w:tabs>
        <w:overflowPunct w:val="0"/>
        <w:adjustRightInd w:val="0"/>
        <w:ind w:left="794" w:hanging="510"/>
        <w:contextualSpacing/>
        <w:jc w:val="both"/>
        <w:rPr>
          <w:rFonts w:asciiTheme="majorBidi" w:eastAsia="Calibri" w:hAnsiTheme="majorBidi" w:cstheme="majorBidi"/>
          <w:bCs/>
          <w:sz w:val="22"/>
          <w:szCs w:val="22"/>
        </w:rPr>
      </w:pPr>
      <w:r w:rsidRPr="000D0354">
        <w:rPr>
          <w:rFonts w:asciiTheme="majorBidi" w:eastAsia="Calibri" w:hAnsiTheme="majorBidi" w:cstheme="majorBidi"/>
          <w:bCs/>
          <w:sz w:val="22"/>
          <w:szCs w:val="22"/>
        </w:rPr>
        <w:t xml:space="preserve">ja konkrēto Darbu veikšanai Pasūtītājs ir izvirzījis atšķirīgas kvalifikācijas prasības un/vai attiecīgo Darbu veikšanai ir nepieciešams piesaistīt </w:t>
      </w:r>
      <w:r w:rsidRPr="00CA1C2B">
        <w:rPr>
          <w:rFonts w:asciiTheme="majorBidi" w:eastAsia="Calibri" w:hAnsiTheme="majorBidi" w:cstheme="majorBidi"/>
          <w:bCs/>
          <w:sz w:val="22"/>
          <w:szCs w:val="22"/>
        </w:rPr>
        <w:t>specifiskus</w:t>
      </w:r>
      <w:r>
        <w:rPr>
          <w:rFonts w:asciiTheme="majorBidi" w:eastAsia="Calibri" w:hAnsiTheme="majorBidi" w:cstheme="majorBidi"/>
          <w:bCs/>
          <w:sz w:val="22"/>
          <w:szCs w:val="22"/>
        </w:rPr>
        <w:t xml:space="preserve"> </w:t>
      </w:r>
      <w:r w:rsidRPr="000D0354">
        <w:rPr>
          <w:rFonts w:asciiTheme="majorBidi" w:eastAsia="Calibri" w:hAnsiTheme="majorBidi" w:cstheme="majorBidi"/>
          <w:bCs/>
          <w:sz w:val="22"/>
          <w:szCs w:val="22"/>
        </w:rPr>
        <w:t>speciālistus, kas sākotnēji netika prasīti Iepirkuma dokumentācijā;</w:t>
      </w:r>
    </w:p>
    <w:p w14:paraId="15CB0FEF" w14:textId="77777777" w:rsidR="00293C5A" w:rsidRPr="00AB1170" w:rsidRDefault="00293C5A" w:rsidP="00E251AD">
      <w:pPr>
        <w:widowControl w:val="0"/>
        <w:numPr>
          <w:ilvl w:val="2"/>
          <w:numId w:val="4"/>
        </w:numPr>
        <w:tabs>
          <w:tab w:val="num" w:pos="993"/>
        </w:tabs>
        <w:overflowPunct w:val="0"/>
        <w:adjustRightInd w:val="0"/>
        <w:ind w:left="794" w:hanging="510"/>
        <w:contextualSpacing/>
        <w:jc w:val="both"/>
        <w:rPr>
          <w:rFonts w:asciiTheme="majorBidi" w:eastAsia="Calibri" w:hAnsiTheme="majorBidi" w:cstheme="majorBidi"/>
          <w:bCs/>
          <w:sz w:val="22"/>
          <w:szCs w:val="22"/>
        </w:rPr>
      </w:pPr>
      <w:r w:rsidRPr="00AB1170">
        <w:rPr>
          <w:rFonts w:asciiTheme="majorBidi" w:eastAsia="Calibri" w:hAnsiTheme="majorBidi" w:cstheme="majorBidi"/>
          <w:bCs/>
          <w:sz w:val="22"/>
          <w:szCs w:val="22"/>
        </w:rPr>
        <w:t>konkrētos Darbus var veikt zemāk kvalificēti speciālisti un, iegādājoties to ārpus Vienošanās, tiktu sasniegta Pasūtītāja finanšu līdzekļu efektīvāka izmantošana un Darbi tiktu iepirkti par iespējami izdevīgāku cenu;</w:t>
      </w:r>
    </w:p>
    <w:p w14:paraId="33E01940" w14:textId="2A2EF4AE" w:rsidR="00724122" w:rsidRPr="00AB1170" w:rsidRDefault="00293C5A" w:rsidP="00E251AD">
      <w:pPr>
        <w:widowControl w:val="0"/>
        <w:numPr>
          <w:ilvl w:val="2"/>
          <w:numId w:val="4"/>
        </w:numPr>
        <w:tabs>
          <w:tab w:val="num" w:pos="993"/>
        </w:tabs>
        <w:overflowPunct w:val="0"/>
        <w:adjustRightInd w:val="0"/>
        <w:ind w:left="794" w:hanging="510"/>
        <w:contextualSpacing/>
        <w:jc w:val="both"/>
        <w:rPr>
          <w:rFonts w:asciiTheme="majorBidi" w:eastAsia="Calibri" w:hAnsiTheme="majorBidi" w:cstheme="majorBidi"/>
          <w:bCs/>
          <w:sz w:val="22"/>
          <w:szCs w:val="22"/>
        </w:rPr>
      </w:pPr>
      <w:r w:rsidRPr="00AB1170">
        <w:rPr>
          <w:rFonts w:asciiTheme="majorBidi" w:eastAsia="Calibri" w:hAnsiTheme="majorBidi" w:cstheme="majorBidi"/>
          <w:bCs/>
          <w:sz w:val="22"/>
          <w:szCs w:val="22"/>
        </w:rPr>
        <w:t>Pasūtītājs uzdod veikt Darbus, atsevišķi rīkojot kādu no Publisko iepirkumu likumā paredzētajām iepirkumu procedūrām</w:t>
      </w:r>
      <w:r w:rsidR="00724122" w:rsidRPr="00AB1170">
        <w:rPr>
          <w:rFonts w:asciiTheme="majorBidi" w:eastAsia="Calibri" w:hAnsiTheme="majorBidi" w:cstheme="majorBidi"/>
          <w:bCs/>
          <w:sz w:val="22"/>
          <w:szCs w:val="22"/>
        </w:rPr>
        <w:t>.</w:t>
      </w:r>
    </w:p>
    <w:p w14:paraId="373587F7" w14:textId="77777777" w:rsidR="00724122" w:rsidRPr="00AB1170" w:rsidRDefault="00724122" w:rsidP="00724122">
      <w:pPr>
        <w:widowControl w:val="0"/>
        <w:overflowPunct w:val="0"/>
        <w:adjustRightInd w:val="0"/>
        <w:ind w:left="720" w:hanging="510"/>
        <w:jc w:val="both"/>
        <w:rPr>
          <w:rFonts w:asciiTheme="majorBidi" w:hAnsiTheme="majorBidi" w:cstheme="majorBidi"/>
          <w:bCs/>
          <w:sz w:val="22"/>
          <w:szCs w:val="22"/>
        </w:rPr>
      </w:pPr>
    </w:p>
    <w:p w14:paraId="1BADCECC" w14:textId="442F3D70" w:rsidR="00724122" w:rsidRPr="00AB1170" w:rsidRDefault="00724122" w:rsidP="00E251AD">
      <w:pPr>
        <w:widowControl w:val="0"/>
        <w:numPr>
          <w:ilvl w:val="0"/>
          <w:numId w:val="4"/>
        </w:numPr>
        <w:overflowPunct w:val="0"/>
        <w:adjustRightInd w:val="0"/>
        <w:ind w:left="720" w:hanging="510"/>
        <w:jc w:val="center"/>
        <w:rPr>
          <w:rFonts w:asciiTheme="majorBidi" w:hAnsiTheme="majorBidi" w:cstheme="majorBidi"/>
          <w:bCs/>
          <w:sz w:val="22"/>
          <w:szCs w:val="22"/>
        </w:rPr>
      </w:pPr>
      <w:r w:rsidRPr="00AB1170">
        <w:rPr>
          <w:rFonts w:asciiTheme="majorBidi" w:hAnsiTheme="majorBidi" w:cstheme="majorBidi"/>
          <w:b/>
          <w:bCs/>
          <w:sz w:val="22"/>
          <w:szCs w:val="22"/>
        </w:rPr>
        <w:t>VIENOŠANĀS SUMMA UN NORĒĶINU KĀRTĪBA</w:t>
      </w:r>
    </w:p>
    <w:p w14:paraId="75E32732" w14:textId="37CA7C1E" w:rsidR="00724122" w:rsidRPr="00421884" w:rsidRDefault="00293C5A" w:rsidP="00E251AD">
      <w:pPr>
        <w:widowControl w:val="0"/>
        <w:numPr>
          <w:ilvl w:val="1"/>
          <w:numId w:val="4"/>
        </w:numPr>
        <w:tabs>
          <w:tab w:val="num" w:pos="682"/>
        </w:tabs>
        <w:overflowPunct w:val="0"/>
        <w:adjustRightInd w:val="0"/>
        <w:ind w:left="510" w:hanging="510"/>
        <w:jc w:val="both"/>
        <w:rPr>
          <w:rFonts w:asciiTheme="majorBidi" w:hAnsiTheme="majorBidi" w:cstheme="majorBidi"/>
          <w:bCs/>
          <w:sz w:val="22"/>
          <w:szCs w:val="22"/>
        </w:rPr>
      </w:pPr>
      <w:r w:rsidRPr="00293C5A">
        <w:rPr>
          <w:rFonts w:asciiTheme="majorBidi" w:hAnsiTheme="majorBidi" w:cstheme="majorBidi"/>
          <w:color w:val="000000"/>
          <w:sz w:val="22"/>
          <w:szCs w:val="22"/>
        </w:rPr>
        <w:t xml:space="preserve">Vienošanās </w:t>
      </w:r>
      <w:r w:rsidRPr="00293C5A">
        <w:rPr>
          <w:color w:val="000000"/>
          <w:sz w:val="22"/>
          <w:szCs w:val="22"/>
        </w:rPr>
        <w:t xml:space="preserve">kopējā </w:t>
      </w:r>
      <w:r w:rsidR="00724122" w:rsidRPr="00293C5A">
        <w:rPr>
          <w:rFonts w:asciiTheme="majorBidi" w:hAnsiTheme="majorBidi" w:cstheme="majorBidi"/>
          <w:color w:val="000000"/>
          <w:sz w:val="22"/>
          <w:szCs w:val="22"/>
        </w:rPr>
        <w:t>summa ir  </w:t>
      </w:r>
      <w:r w:rsidRPr="00293C5A">
        <w:rPr>
          <w:sz w:val="22"/>
          <w:szCs w:val="22"/>
        </w:rPr>
        <w:t>30</w:t>
      </w:r>
      <w:r w:rsidR="00724122" w:rsidRPr="00293C5A">
        <w:rPr>
          <w:sz w:val="22"/>
          <w:szCs w:val="22"/>
        </w:rPr>
        <w:t xml:space="preserve"> 000 000,00 </w:t>
      </w:r>
      <w:r w:rsidR="00724122" w:rsidRPr="00293C5A">
        <w:rPr>
          <w:rFonts w:asciiTheme="majorBidi" w:hAnsiTheme="majorBidi" w:cstheme="majorBidi"/>
          <w:color w:val="000000"/>
          <w:sz w:val="22"/>
          <w:szCs w:val="22"/>
        </w:rPr>
        <w:t xml:space="preserve"> EUR </w:t>
      </w:r>
      <w:r w:rsidR="00724122" w:rsidRPr="00293C5A">
        <w:rPr>
          <w:rFonts w:asciiTheme="majorBidi" w:hAnsiTheme="majorBidi" w:cstheme="majorBidi"/>
          <w:sz w:val="22"/>
          <w:szCs w:val="22"/>
        </w:rPr>
        <w:t>(</w:t>
      </w:r>
      <w:r w:rsidRPr="00293C5A">
        <w:rPr>
          <w:sz w:val="22"/>
          <w:szCs w:val="22"/>
        </w:rPr>
        <w:t>trīsdesmit</w:t>
      </w:r>
      <w:r w:rsidR="00724122" w:rsidRPr="00293C5A">
        <w:rPr>
          <w:rFonts w:asciiTheme="majorBidi" w:hAnsiTheme="majorBidi" w:cstheme="majorBidi"/>
          <w:sz w:val="22"/>
          <w:szCs w:val="22"/>
        </w:rPr>
        <w:t xml:space="preserve"> miljoni </w:t>
      </w:r>
      <w:proofErr w:type="spellStart"/>
      <w:r w:rsidR="00724122" w:rsidRPr="00293C5A">
        <w:rPr>
          <w:rFonts w:asciiTheme="majorBidi" w:hAnsiTheme="majorBidi" w:cstheme="majorBidi"/>
          <w:i/>
          <w:sz w:val="22"/>
          <w:szCs w:val="22"/>
        </w:rPr>
        <w:t>euro</w:t>
      </w:r>
      <w:proofErr w:type="spellEnd"/>
      <w:r w:rsidR="00724122" w:rsidRPr="00293C5A">
        <w:rPr>
          <w:rFonts w:asciiTheme="majorBidi" w:hAnsiTheme="majorBidi" w:cstheme="majorBidi"/>
          <w:sz w:val="22"/>
          <w:szCs w:val="22"/>
        </w:rPr>
        <w:t>, 00 centi) bez pievienotās vērtības nodokļa.</w:t>
      </w:r>
      <w:r w:rsidR="00724122" w:rsidRPr="00293C5A">
        <w:rPr>
          <w:sz w:val="22"/>
          <w:szCs w:val="22"/>
        </w:rPr>
        <w:t xml:space="preserve"> </w:t>
      </w:r>
    </w:p>
    <w:p w14:paraId="6B3A00CC" w14:textId="60215C7F" w:rsidR="00421884" w:rsidRPr="009836E1" w:rsidRDefault="00421884" w:rsidP="00E251AD">
      <w:pPr>
        <w:widowControl w:val="0"/>
        <w:numPr>
          <w:ilvl w:val="1"/>
          <w:numId w:val="4"/>
        </w:numPr>
        <w:tabs>
          <w:tab w:val="num" w:pos="682"/>
        </w:tabs>
        <w:overflowPunct w:val="0"/>
        <w:adjustRightInd w:val="0"/>
        <w:ind w:left="510" w:hanging="510"/>
        <w:jc w:val="both"/>
        <w:rPr>
          <w:rFonts w:asciiTheme="majorBidi" w:hAnsiTheme="majorBidi" w:cstheme="majorBidi"/>
          <w:bCs/>
          <w:sz w:val="22"/>
          <w:szCs w:val="22"/>
        </w:rPr>
      </w:pPr>
      <w:r w:rsidRPr="009836E1">
        <w:rPr>
          <w:rFonts w:asciiTheme="majorBidi" w:hAnsiTheme="majorBidi" w:cstheme="majorBidi"/>
          <w:bCs/>
          <w:sz w:val="22"/>
          <w:szCs w:val="22"/>
        </w:rPr>
        <w:t>Ja Vienošanās kopējās summas apmērs nav pietiekošs, lai nodrošinātu nepārtrauktību Līgumā veicamajiem Darbiem līdz Līguma termiņa beigām, Puses ir tiesīgas palielināt Vienošanās kopējo summu līdz 20 % (divdesmit procentiem) no sākotnējās Vienošanās summas, Pusēm par to noslēdzot rakstveida vienošanos.</w:t>
      </w:r>
    </w:p>
    <w:p w14:paraId="2663A71F" w14:textId="77777777" w:rsidR="00724122" w:rsidRPr="00AB1170" w:rsidRDefault="00724122" w:rsidP="00E251AD">
      <w:pPr>
        <w:widowControl w:val="0"/>
        <w:numPr>
          <w:ilvl w:val="1"/>
          <w:numId w:val="4"/>
        </w:numPr>
        <w:tabs>
          <w:tab w:val="num" w:pos="682"/>
        </w:tabs>
        <w:overflowPunct w:val="0"/>
        <w:adjustRightInd w:val="0"/>
        <w:ind w:left="510" w:hanging="510"/>
        <w:jc w:val="both"/>
        <w:rPr>
          <w:rFonts w:asciiTheme="majorBidi" w:hAnsiTheme="majorBidi" w:cstheme="majorBidi"/>
          <w:sz w:val="22"/>
          <w:szCs w:val="22"/>
        </w:rPr>
      </w:pPr>
      <w:r w:rsidRPr="00293C5A">
        <w:rPr>
          <w:rFonts w:asciiTheme="majorBidi" w:hAnsiTheme="majorBidi" w:cstheme="majorBidi"/>
          <w:bCs/>
          <w:sz w:val="22"/>
          <w:szCs w:val="22"/>
        </w:rPr>
        <w:t>Par Līguma ietvaros veicamajiem Darbiem</w:t>
      </w:r>
      <w:r w:rsidRPr="00AB1170">
        <w:rPr>
          <w:rFonts w:asciiTheme="majorBidi" w:hAnsiTheme="majorBidi" w:cstheme="majorBidi"/>
          <w:bCs/>
          <w:sz w:val="22"/>
          <w:szCs w:val="22"/>
        </w:rPr>
        <w:t xml:space="preserve"> Līguma cena (bez pievienotās vērtības nodokļa) tiek norādīta Līgumā, ņemot vērā Finanšu piedāvājumā norādītās cenas.</w:t>
      </w:r>
    </w:p>
    <w:p w14:paraId="580F10C6" w14:textId="77777777" w:rsidR="00724122" w:rsidRPr="00AB1170" w:rsidRDefault="00724122" w:rsidP="00E251AD">
      <w:pPr>
        <w:widowControl w:val="0"/>
        <w:numPr>
          <w:ilvl w:val="1"/>
          <w:numId w:val="4"/>
        </w:numPr>
        <w:tabs>
          <w:tab w:val="num" w:pos="682"/>
        </w:tabs>
        <w:overflowPunct w:val="0"/>
        <w:adjustRightInd w:val="0"/>
        <w:ind w:left="510" w:hanging="510"/>
        <w:jc w:val="both"/>
        <w:rPr>
          <w:rFonts w:asciiTheme="majorBidi" w:hAnsiTheme="majorBidi" w:cstheme="majorBidi"/>
          <w:sz w:val="22"/>
          <w:szCs w:val="22"/>
        </w:rPr>
      </w:pPr>
      <w:r w:rsidRPr="00AB1170">
        <w:rPr>
          <w:rFonts w:asciiTheme="majorBidi" w:hAnsiTheme="majorBidi" w:cstheme="majorBidi"/>
          <w:sz w:val="22"/>
          <w:szCs w:val="22"/>
        </w:rPr>
        <w:t>Veicot norēķinus, Līguma cenai tiek piemērots pievienotās vērtības nodoklis normatīvajos aktos noteiktajā kārtībā un apmērā.</w:t>
      </w:r>
    </w:p>
    <w:p w14:paraId="550364D4" w14:textId="77777777" w:rsidR="00724122" w:rsidRPr="00AB1170" w:rsidRDefault="00724122" w:rsidP="00E251AD">
      <w:pPr>
        <w:widowControl w:val="0"/>
        <w:numPr>
          <w:ilvl w:val="1"/>
          <w:numId w:val="4"/>
        </w:numPr>
        <w:tabs>
          <w:tab w:val="num" w:pos="682"/>
        </w:tabs>
        <w:overflowPunct w:val="0"/>
        <w:adjustRightInd w:val="0"/>
        <w:ind w:left="510" w:hanging="510"/>
        <w:jc w:val="both"/>
        <w:rPr>
          <w:rFonts w:asciiTheme="majorBidi" w:hAnsiTheme="majorBidi" w:cstheme="majorBidi"/>
          <w:sz w:val="22"/>
          <w:szCs w:val="22"/>
        </w:rPr>
      </w:pPr>
      <w:r w:rsidRPr="00AB1170">
        <w:rPr>
          <w:rFonts w:asciiTheme="majorBidi" w:hAnsiTheme="majorBidi" w:cstheme="majorBidi"/>
          <w:sz w:val="22"/>
          <w:szCs w:val="22"/>
        </w:rPr>
        <w:t>Norēķinu kārtība ir noteikta Līgumā.</w:t>
      </w:r>
    </w:p>
    <w:p w14:paraId="7E3FFE3E" w14:textId="3BCB4BE1" w:rsidR="00724122" w:rsidRPr="00AB1170" w:rsidRDefault="00724122" w:rsidP="00E251AD">
      <w:pPr>
        <w:widowControl w:val="0"/>
        <w:numPr>
          <w:ilvl w:val="1"/>
          <w:numId w:val="4"/>
        </w:numPr>
        <w:tabs>
          <w:tab w:val="num" w:pos="682"/>
        </w:tabs>
        <w:overflowPunct w:val="0"/>
        <w:adjustRightInd w:val="0"/>
        <w:ind w:left="510" w:hanging="510"/>
        <w:jc w:val="both"/>
        <w:rPr>
          <w:rFonts w:asciiTheme="majorBidi" w:hAnsiTheme="majorBidi" w:cstheme="majorBidi"/>
          <w:bCs/>
          <w:sz w:val="22"/>
          <w:szCs w:val="22"/>
        </w:rPr>
      </w:pPr>
      <w:r w:rsidRPr="00AB1170">
        <w:rPr>
          <w:rFonts w:asciiTheme="majorBidi" w:hAnsiTheme="majorBidi" w:cstheme="majorBidi"/>
          <w:sz w:val="22"/>
          <w:szCs w:val="22"/>
        </w:rPr>
        <w:t xml:space="preserve">Visā Vienošanās darbības laikā Pasūtītājam nav pienākums izlietot visu Vienošanās 4.1.punktā norādīto Vienošanās </w:t>
      </w:r>
      <w:r w:rsidR="00293C5A">
        <w:rPr>
          <w:rFonts w:asciiTheme="majorBidi" w:hAnsiTheme="majorBidi" w:cstheme="majorBidi"/>
          <w:sz w:val="22"/>
          <w:szCs w:val="22"/>
        </w:rPr>
        <w:t>kopējo</w:t>
      </w:r>
      <w:r w:rsidR="00293C5A" w:rsidRPr="00AB1170">
        <w:rPr>
          <w:rFonts w:asciiTheme="majorBidi" w:hAnsiTheme="majorBidi" w:cstheme="majorBidi"/>
          <w:sz w:val="22"/>
          <w:szCs w:val="22"/>
        </w:rPr>
        <w:t xml:space="preserve"> </w:t>
      </w:r>
      <w:r w:rsidRPr="00AB1170">
        <w:rPr>
          <w:rFonts w:asciiTheme="majorBidi" w:hAnsiTheme="majorBidi" w:cstheme="majorBidi"/>
          <w:sz w:val="22"/>
          <w:szCs w:val="22"/>
        </w:rPr>
        <w:t>summu, uzdodot veikt Darbus Vienošanās noteiktajā kārtībā.</w:t>
      </w:r>
    </w:p>
    <w:p w14:paraId="78097992" w14:textId="77777777" w:rsidR="00724122" w:rsidRPr="00AB1170" w:rsidRDefault="00724122" w:rsidP="00724122">
      <w:pPr>
        <w:rPr>
          <w:rFonts w:asciiTheme="majorBidi" w:hAnsiTheme="majorBidi" w:cstheme="majorBidi"/>
          <w:sz w:val="22"/>
          <w:szCs w:val="22"/>
        </w:rPr>
      </w:pPr>
    </w:p>
    <w:p w14:paraId="1E89C95B" w14:textId="703B1558" w:rsidR="00724122" w:rsidRPr="00AB1170" w:rsidRDefault="00724122" w:rsidP="00E251AD">
      <w:pPr>
        <w:widowControl w:val="0"/>
        <w:numPr>
          <w:ilvl w:val="0"/>
          <w:numId w:val="4"/>
        </w:numPr>
        <w:overflowPunct w:val="0"/>
        <w:adjustRightInd w:val="0"/>
        <w:ind w:left="720" w:hanging="510"/>
        <w:jc w:val="center"/>
        <w:rPr>
          <w:rFonts w:asciiTheme="majorBidi" w:hAnsiTheme="majorBidi" w:cstheme="majorBidi"/>
          <w:b/>
          <w:bCs/>
          <w:sz w:val="22"/>
          <w:szCs w:val="22"/>
        </w:rPr>
      </w:pPr>
      <w:r w:rsidRPr="00AB1170">
        <w:rPr>
          <w:rFonts w:asciiTheme="majorBidi" w:hAnsiTheme="majorBidi" w:cstheme="majorBidi"/>
          <w:b/>
          <w:bCs/>
          <w:sz w:val="22"/>
          <w:szCs w:val="22"/>
        </w:rPr>
        <w:t>VIENOŠANĀS SPĒKĀ STĀŠANĀS UN IZBEIGŠANA</w:t>
      </w:r>
    </w:p>
    <w:p w14:paraId="26FE7084" w14:textId="77777777" w:rsidR="00724122" w:rsidRPr="00AB1170" w:rsidRDefault="00724122" w:rsidP="00E251AD">
      <w:pPr>
        <w:numPr>
          <w:ilvl w:val="1"/>
          <w:numId w:val="4"/>
        </w:numPr>
        <w:tabs>
          <w:tab w:val="num" w:pos="682"/>
        </w:tabs>
        <w:overflowPunct w:val="0"/>
        <w:autoSpaceDE w:val="0"/>
        <w:autoSpaceDN w:val="0"/>
        <w:adjustRightInd w:val="0"/>
        <w:ind w:left="510" w:hanging="510"/>
        <w:jc w:val="both"/>
        <w:textAlignment w:val="baseline"/>
        <w:rPr>
          <w:rFonts w:asciiTheme="majorBidi" w:hAnsiTheme="majorBidi" w:cstheme="majorBidi"/>
          <w:sz w:val="22"/>
          <w:szCs w:val="22"/>
        </w:rPr>
      </w:pPr>
      <w:r w:rsidRPr="00AB1170">
        <w:rPr>
          <w:rFonts w:asciiTheme="majorBidi" w:hAnsiTheme="majorBidi" w:cstheme="majorBidi"/>
          <w:color w:val="000000"/>
          <w:sz w:val="22"/>
          <w:szCs w:val="22"/>
        </w:rPr>
        <w:t xml:space="preserve">Vienošanās </w:t>
      </w:r>
      <w:r w:rsidRPr="00AB1170">
        <w:rPr>
          <w:rFonts w:asciiTheme="majorBidi" w:hAnsiTheme="majorBidi" w:cstheme="majorBidi"/>
          <w:bCs/>
          <w:color w:val="000000"/>
          <w:sz w:val="22"/>
          <w:szCs w:val="22"/>
        </w:rPr>
        <w:t>stājas</w:t>
      </w:r>
      <w:r w:rsidRPr="00AB1170">
        <w:rPr>
          <w:rFonts w:asciiTheme="majorBidi" w:hAnsiTheme="majorBidi" w:cstheme="majorBidi"/>
          <w:color w:val="000000"/>
          <w:sz w:val="22"/>
          <w:szCs w:val="22"/>
        </w:rPr>
        <w:t xml:space="preserve"> spēkā dienā, kad Puses to ir parakstījušas. </w:t>
      </w:r>
      <w:r w:rsidRPr="00AB1170">
        <w:rPr>
          <w:rFonts w:asciiTheme="majorBidi" w:hAnsiTheme="majorBidi" w:cstheme="majorBidi"/>
          <w:bCs/>
          <w:color w:val="000000"/>
          <w:sz w:val="22"/>
          <w:szCs w:val="22"/>
        </w:rPr>
        <w:t>Ja Vienošanos kāds no Uzņēmējiem neparaksta, tā ir spēkā attiecībā uz tiem Uzņēmējiem, kuri to ir parakstījuši.</w:t>
      </w:r>
    </w:p>
    <w:p w14:paraId="0A2F443C" w14:textId="77777777" w:rsidR="00724122" w:rsidRPr="00AB1170" w:rsidRDefault="00724122" w:rsidP="00E251AD">
      <w:pPr>
        <w:numPr>
          <w:ilvl w:val="1"/>
          <w:numId w:val="4"/>
        </w:numPr>
        <w:tabs>
          <w:tab w:val="num" w:pos="682"/>
        </w:tabs>
        <w:overflowPunct w:val="0"/>
        <w:autoSpaceDE w:val="0"/>
        <w:autoSpaceDN w:val="0"/>
        <w:adjustRightInd w:val="0"/>
        <w:ind w:left="510" w:hanging="510"/>
        <w:jc w:val="both"/>
        <w:textAlignment w:val="baseline"/>
        <w:rPr>
          <w:rFonts w:asciiTheme="majorBidi" w:hAnsiTheme="majorBidi" w:cstheme="majorBidi"/>
          <w:sz w:val="22"/>
          <w:szCs w:val="22"/>
        </w:rPr>
      </w:pPr>
      <w:r w:rsidRPr="00AB1170">
        <w:rPr>
          <w:rFonts w:asciiTheme="majorBidi" w:hAnsiTheme="majorBidi" w:cstheme="majorBidi"/>
          <w:color w:val="000000"/>
          <w:sz w:val="22"/>
          <w:szCs w:val="22"/>
        </w:rPr>
        <w:lastRenderedPageBreak/>
        <w:t>Vienošanās var tikt izbeigta attiecībā pret kādu no Uzņēmējiem vai visiem Uzņēmējiem pirms termiņa jebkurā brīdī, Pusēm par to rakstiski vienojoties vai vienpusēji, Vienošanās un/vai normatīvajos aktos noteiktajos gadījumos. Ja Vienošanās tiek izbeigta attiecībā pret kādu no Uzņēmējiem, tad attiecībā pret pārējiem Uzņēmējiem Vienošanās paliek spēkā.</w:t>
      </w:r>
    </w:p>
    <w:p w14:paraId="525961D3" w14:textId="758D17FD" w:rsidR="00724122" w:rsidRPr="00AB1170" w:rsidRDefault="00293C5A" w:rsidP="00E251AD">
      <w:pPr>
        <w:numPr>
          <w:ilvl w:val="1"/>
          <w:numId w:val="4"/>
        </w:numPr>
        <w:tabs>
          <w:tab w:val="num" w:pos="682"/>
        </w:tabs>
        <w:overflowPunct w:val="0"/>
        <w:autoSpaceDE w:val="0"/>
        <w:autoSpaceDN w:val="0"/>
        <w:adjustRightInd w:val="0"/>
        <w:ind w:left="510" w:hanging="510"/>
        <w:jc w:val="both"/>
        <w:textAlignment w:val="baseline"/>
        <w:rPr>
          <w:rFonts w:asciiTheme="majorBidi" w:hAnsiTheme="majorBidi" w:cstheme="majorBidi"/>
          <w:sz w:val="22"/>
          <w:szCs w:val="22"/>
        </w:rPr>
      </w:pPr>
      <w:r w:rsidRPr="00AB1170">
        <w:rPr>
          <w:rFonts w:asciiTheme="majorBidi" w:hAnsiTheme="majorBidi" w:cstheme="majorBidi"/>
          <w:color w:val="000000"/>
          <w:sz w:val="22"/>
          <w:szCs w:val="22"/>
        </w:rPr>
        <w:t>Pasūtītājam ir tiesības vienpusēji atkāpties no Vienošanās attiecībā pret kādu no Uzņēmējiem, ja Pasūtītājs ir izbeidzis Līgumu</w:t>
      </w:r>
      <w:r>
        <w:rPr>
          <w:rFonts w:asciiTheme="majorBidi" w:hAnsiTheme="majorBidi" w:cstheme="majorBidi"/>
          <w:color w:val="000000"/>
          <w:sz w:val="22"/>
          <w:szCs w:val="22"/>
        </w:rPr>
        <w:t xml:space="preserve"> Uzņēmēja pārkāpuma dēļ Līgumā </w:t>
      </w:r>
      <w:r w:rsidRPr="00AB1170">
        <w:rPr>
          <w:rFonts w:asciiTheme="majorBidi" w:hAnsiTheme="majorBidi" w:cstheme="majorBidi"/>
          <w:color w:val="000000"/>
          <w:sz w:val="22"/>
          <w:szCs w:val="22"/>
        </w:rPr>
        <w:t>noteiktajos gadījumos un kārtībā. Vienošanās tiek pārtraukta 28 dienas pēc tam, kad Pasūtītājs ir nosūtījis Uzņēmējam paziņojumu par atkāpšanos no Vienošanās</w:t>
      </w:r>
      <w:r w:rsidR="00724122" w:rsidRPr="00AB1170">
        <w:rPr>
          <w:rFonts w:asciiTheme="majorBidi" w:hAnsiTheme="majorBidi" w:cstheme="majorBidi"/>
          <w:color w:val="000000"/>
          <w:sz w:val="22"/>
          <w:szCs w:val="22"/>
        </w:rPr>
        <w:t>.</w:t>
      </w:r>
    </w:p>
    <w:p w14:paraId="4A0AC60D" w14:textId="77777777" w:rsidR="00724122" w:rsidRPr="00AB1170" w:rsidRDefault="00724122" w:rsidP="00E251AD">
      <w:pPr>
        <w:numPr>
          <w:ilvl w:val="1"/>
          <w:numId w:val="4"/>
        </w:numPr>
        <w:tabs>
          <w:tab w:val="num" w:pos="682"/>
        </w:tabs>
        <w:overflowPunct w:val="0"/>
        <w:autoSpaceDE w:val="0"/>
        <w:autoSpaceDN w:val="0"/>
        <w:adjustRightInd w:val="0"/>
        <w:ind w:left="510" w:hanging="510"/>
        <w:jc w:val="both"/>
        <w:textAlignment w:val="baseline"/>
        <w:rPr>
          <w:rFonts w:asciiTheme="majorBidi" w:hAnsiTheme="majorBidi" w:cstheme="majorBidi"/>
          <w:sz w:val="22"/>
          <w:szCs w:val="22"/>
        </w:rPr>
      </w:pPr>
      <w:r w:rsidRPr="00AB1170">
        <w:rPr>
          <w:rFonts w:asciiTheme="majorBidi" w:hAnsiTheme="majorBidi" w:cstheme="majorBidi"/>
          <w:color w:val="000000"/>
          <w:sz w:val="22"/>
          <w:szCs w:val="22"/>
        </w:rPr>
        <w:t>Pasūtītājam ir tiesības vienpusēji atkāpties no Vienošanās attiecībā pret kādu no Uzņēmējiem, nosūtot Uzņēmējam paziņojumu par vienpusēju atkāpšanos, ja:</w:t>
      </w:r>
    </w:p>
    <w:p w14:paraId="1A5CB7DE" w14:textId="77777777" w:rsidR="00724122" w:rsidRPr="00AB1170" w:rsidRDefault="00724122" w:rsidP="00E251AD">
      <w:pPr>
        <w:numPr>
          <w:ilvl w:val="2"/>
          <w:numId w:val="4"/>
        </w:numPr>
        <w:ind w:left="794" w:hanging="510"/>
        <w:contextualSpacing/>
        <w:jc w:val="both"/>
        <w:rPr>
          <w:rFonts w:asciiTheme="majorBidi" w:hAnsiTheme="majorBidi" w:cstheme="majorBidi"/>
          <w:color w:val="000000"/>
          <w:sz w:val="22"/>
          <w:szCs w:val="22"/>
          <w:lang w:eastAsia="lv-LV"/>
        </w:rPr>
      </w:pPr>
      <w:bookmarkStart w:id="4" w:name="_Hlk530724617"/>
      <w:r w:rsidRPr="00AB1170">
        <w:rPr>
          <w:rFonts w:asciiTheme="majorBidi" w:hAnsiTheme="majorBidi" w:cstheme="majorBidi"/>
          <w:color w:val="000000"/>
          <w:sz w:val="22"/>
          <w:szCs w:val="22"/>
          <w:lang w:eastAsia="lv-LV"/>
        </w:rPr>
        <w:t>Uzņēmējam ir pasludināts maksātnespējas process, tā darbība ir izbeigta vai apturēta, vai ir apturēta tā saimnieciskā darbība, Uzņēmējs tiek aizstāts ar citu uzņēmēju atbilstoši normatīvo aktu noteikumiem par komersantu reorganizāciju un uzņēmēju parēju, un šis uzņēmējs neatbilst Publisko iepirkumu likuma 61.panta trešās daļas 4.punktā noteiktajam</w:t>
      </w:r>
      <w:bookmarkEnd w:id="4"/>
      <w:r w:rsidRPr="00AB1170">
        <w:rPr>
          <w:rFonts w:asciiTheme="majorBidi" w:hAnsiTheme="majorBidi" w:cstheme="majorBidi"/>
          <w:color w:val="000000"/>
          <w:sz w:val="22"/>
          <w:szCs w:val="22"/>
          <w:lang w:eastAsia="lv-LV"/>
        </w:rPr>
        <w:t>;</w:t>
      </w:r>
    </w:p>
    <w:p w14:paraId="72067CA3" w14:textId="77777777" w:rsidR="00724122" w:rsidRPr="00AB1170" w:rsidRDefault="00724122" w:rsidP="00E251AD">
      <w:pPr>
        <w:numPr>
          <w:ilvl w:val="2"/>
          <w:numId w:val="4"/>
        </w:numPr>
        <w:tabs>
          <w:tab w:val="num" w:pos="851"/>
        </w:tabs>
        <w:autoSpaceDE w:val="0"/>
        <w:autoSpaceDN w:val="0"/>
        <w:adjustRightInd w:val="0"/>
        <w:ind w:left="794" w:hanging="510"/>
        <w:contextualSpacing/>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Uzņēmējs tiek izslēgts no Būvkomersantu reģistra;</w:t>
      </w:r>
    </w:p>
    <w:p w14:paraId="7DE873DE" w14:textId="77777777" w:rsidR="00724122" w:rsidRPr="00AB1170" w:rsidRDefault="00724122" w:rsidP="00E251AD">
      <w:pPr>
        <w:numPr>
          <w:ilvl w:val="2"/>
          <w:numId w:val="4"/>
        </w:numPr>
        <w:autoSpaceDE w:val="0"/>
        <w:autoSpaceDN w:val="0"/>
        <w:adjustRightInd w:val="0"/>
        <w:ind w:left="794" w:hanging="510"/>
        <w:contextualSpacing/>
        <w:jc w:val="both"/>
        <w:rPr>
          <w:rFonts w:asciiTheme="majorBidi" w:hAnsiTheme="majorBidi" w:cstheme="majorBidi"/>
          <w:b/>
          <w:color w:val="000000"/>
          <w:sz w:val="22"/>
          <w:szCs w:val="22"/>
          <w:lang w:eastAsia="lv-LV"/>
        </w:rPr>
      </w:pPr>
      <w:r w:rsidRPr="00AB1170">
        <w:rPr>
          <w:rFonts w:asciiTheme="majorBidi" w:hAnsiTheme="majorBidi" w:cstheme="majorBidi"/>
          <w:color w:val="000000"/>
          <w:sz w:val="22"/>
          <w:szCs w:val="22"/>
        </w:rPr>
        <w:t>Uzņēmējs</w:t>
      </w:r>
      <w:r w:rsidRPr="00AB1170">
        <w:rPr>
          <w:rFonts w:asciiTheme="majorBidi" w:hAnsiTheme="majorBidi" w:cstheme="majorBidi"/>
          <w:color w:val="000000"/>
          <w:sz w:val="22"/>
          <w:szCs w:val="22"/>
          <w:lang w:eastAsia="lv-LV"/>
        </w:rPr>
        <w:t xml:space="preserve"> ir nepienācīgi vai neatbilstoši Vienošanās un/vai Līguma noteikumiem izpildījis Darbus, vai ir pārkāpis citus Vienošanās un /vai Līguma noteikumus un Līgumā noteiktajā kārtībā nav šo pārkāpumu novērsis;</w:t>
      </w:r>
    </w:p>
    <w:p w14:paraId="59B21930" w14:textId="77777777" w:rsidR="00724122" w:rsidRPr="00AB1170" w:rsidRDefault="00724122" w:rsidP="00E251AD">
      <w:pPr>
        <w:numPr>
          <w:ilvl w:val="2"/>
          <w:numId w:val="4"/>
        </w:numPr>
        <w:overflowPunct w:val="0"/>
        <w:autoSpaceDE w:val="0"/>
        <w:autoSpaceDN w:val="0"/>
        <w:adjustRightInd w:val="0"/>
        <w:ind w:left="794" w:hanging="510"/>
        <w:jc w:val="both"/>
        <w:textAlignment w:val="baseline"/>
        <w:rPr>
          <w:rFonts w:asciiTheme="majorBidi" w:hAnsiTheme="majorBidi" w:cstheme="majorBidi"/>
          <w:sz w:val="22"/>
          <w:szCs w:val="22"/>
        </w:rPr>
      </w:pPr>
      <w:r w:rsidRPr="00AB1170">
        <w:rPr>
          <w:rFonts w:asciiTheme="majorBidi" w:hAnsiTheme="majorBidi" w:cstheme="majorBidi"/>
          <w:sz w:val="22"/>
          <w:szCs w:val="22"/>
        </w:rPr>
        <w:t>divi vai vairāki Uzņēmēji savā starpa ir izveidojuši karteli jeb noslēguši vienošanos, tādējādi negodīgi saskaņojot savu dalību piedāvājumu iesniegšanā (piedaloties Iepirkumā vai cenu aptaujā, pamatojoties uz Vienošanās 3.1.punktā minēto uzaicinājumu), likvidējot vai mazinot konkurenci un liedzot Pasūtītājam iespēju saņemt zemāko cenu par Darbiem. Šādā gadījumā Pasūtītājam ir tiesības izbeigt Vienošanos pret visiem kartelī iesaistītajiem Uzņēmējiem;</w:t>
      </w:r>
    </w:p>
    <w:p w14:paraId="207D24ED" w14:textId="77777777" w:rsidR="00724122" w:rsidRPr="00AB1170" w:rsidRDefault="00724122" w:rsidP="00E251AD">
      <w:pPr>
        <w:numPr>
          <w:ilvl w:val="2"/>
          <w:numId w:val="4"/>
        </w:numPr>
        <w:overflowPunct w:val="0"/>
        <w:autoSpaceDE w:val="0"/>
        <w:autoSpaceDN w:val="0"/>
        <w:adjustRightInd w:val="0"/>
        <w:ind w:left="794" w:hanging="510"/>
        <w:jc w:val="both"/>
        <w:textAlignment w:val="baseline"/>
        <w:rPr>
          <w:rFonts w:asciiTheme="majorBidi" w:hAnsiTheme="majorBidi" w:cstheme="majorBidi"/>
          <w:sz w:val="22"/>
          <w:szCs w:val="22"/>
        </w:rPr>
      </w:pPr>
      <w:bookmarkStart w:id="5" w:name="_Hlk525109630"/>
      <w:r w:rsidRPr="00AB1170">
        <w:rPr>
          <w:rFonts w:asciiTheme="majorBidi" w:hAnsiTheme="majorBidi" w:cstheme="majorBidi"/>
          <w:snapToGrid w:val="0"/>
          <w:sz w:val="22"/>
          <w:szCs w:val="22"/>
        </w:rPr>
        <w:t>Vienošanos nav iespējams izpildīt tādēļ, ka Vienošanās izpildes laikā Uzņēmējam ir piemērotas starptautiskās vai nacionālās sankcijas vai būtiskas finanšu un kapitāla tirgus intereses ietekmējošas Eiropas Savienības vai Ziemeļatlantijas līguma organizācijas dalībvalsts noteiktās sankcijas</w:t>
      </w:r>
      <w:bookmarkEnd w:id="5"/>
      <w:r w:rsidRPr="00AB1170">
        <w:rPr>
          <w:rFonts w:asciiTheme="majorBidi" w:hAnsiTheme="majorBidi" w:cstheme="majorBidi"/>
          <w:snapToGrid w:val="0"/>
          <w:sz w:val="22"/>
          <w:szCs w:val="22"/>
        </w:rPr>
        <w:t>;</w:t>
      </w:r>
    </w:p>
    <w:p w14:paraId="7BFE4D71" w14:textId="77777777" w:rsidR="00724122" w:rsidRPr="00AB1170" w:rsidRDefault="00724122" w:rsidP="00E251AD">
      <w:pPr>
        <w:numPr>
          <w:ilvl w:val="2"/>
          <w:numId w:val="4"/>
        </w:numPr>
        <w:autoSpaceDE w:val="0"/>
        <w:autoSpaceDN w:val="0"/>
        <w:adjustRightInd w:val="0"/>
        <w:ind w:left="794" w:hanging="510"/>
        <w:contextualSpacing/>
        <w:jc w:val="both"/>
        <w:rPr>
          <w:rFonts w:asciiTheme="majorBidi" w:hAnsiTheme="majorBidi" w:cstheme="majorBidi"/>
          <w:b/>
          <w:color w:val="000000"/>
          <w:sz w:val="22"/>
          <w:szCs w:val="22"/>
          <w:lang w:eastAsia="lv-LV"/>
        </w:rPr>
      </w:pPr>
      <w:r w:rsidRPr="00AB1170">
        <w:rPr>
          <w:rFonts w:asciiTheme="majorBidi" w:hAnsiTheme="majorBidi" w:cstheme="majorBidi"/>
          <w:color w:val="000000"/>
          <w:sz w:val="22"/>
          <w:szCs w:val="22"/>
        </w:rPr>
        <w:t>Uzņēmējs</w:t>
      </w:r>
      <w:r w:rsidRPr="00AB1170">
        <w:rPr>
          <w:rFonts w:asciiTheme="majorBidi" w:hAnsiTheme="majorBidi" w:cstheme="majorBidi"/>
          <w:color w:val="000000"/>
          <w:sz w:val="22"/>
          <w:szCs w:val="22"/>
          <w:lang w:eastAsia="lv-LV"/>
        </w:rPr>
        <w:t xml:space="preserve"> ir atteicies slēgt Līgumu vai izpildīt Darbus, kaut gan piedāvājumu ir iesniedzis.</w:t>
      </w:r>
    </w:p>
    <w:p w14:paraId="65EDF4D7" w14:textId="77777777" w:rsidR="00724122" w:rsidRPr="00AB1170" w:rsidRDefault="00724122" w:rsidP="00E251AD">
      <w:pPr>
        <w:numPr>
          <w:ilvl w:val="1"/>
          <w:numId w:val="4"/>
        </w:numPr>
        <w:tabs>
          <w:tab w:val="num" w:pos="682"/>
        </w:tabs>
        <w:overflowPunct w:val="0"/>
        <w:autoSpaceDE w:val="0"/>
        <w:autoSpaceDN w:val="0"/>
        <w:adjustRightInd w:val="0"/>
        <w:ind w:left="510" w:hanging="510"/>
        <w:jc w:val="both"/>
        <w:textAlignment w:val="baseline"/>
        <w:rPr>
          <w:rFonts w:asciiTheme="majorBidi" w:hAnsiTheme="majorBidi" w:cstheme="majorBidi"/>
          <w:sz w:val="22"/>
          <w:szCs w:val="22"/>
        </w:rPr>
      </w:pPr>
      <w:r w:rsidRPr="00AB1170">
        <w:rPr>
          <w:rFonts w:asciiTheme="majorBidi" w:hAnsiTheme="majorBidi" w:cstheme="majorBidi"/>
          <w:sz w:val="22"/>
          <w:szCs w:val="22"/>
        </w:rPr>
        <w:t>Vienošanās izbeigšanas gadījumā Pasūtītājs lemj par katru spēkā esošā Līguma izbeigšanu vai atstāšanu spēkā. Kamēr Pasūtītājs nav pieņēmis atbilstošu lēmumu, Līgums paliek spēkā.</w:t>
      </w:r>
    </w:p>
    <w:p w14:paraId="74D6C1A1" w14:textId="77777777" w:rsidR="00724122" w:rsidRPr="00AB1170" w:rsidRDefault="00724122" w:rsidP="00E251AD">
      <w:pPr>
        <w:numPr>
          <w:ilvl w:val="1"/>
          <w:numId w:val="4"/>
        </w:numPr>
        <w:tabs>
          <w:tab w:val="num" w:pos="682"/>
        </w:tabs>
        <w:overflowPunct w:val="0"/>
        <w:autoSpaceDE w:val="0"/>
        <w:autoSpaceDN w:val="0"/>
        <w:adjustRightInd w:val="0"/>
        <w:ind w:left="510" w:hanging="510"/>
        <w:jc w:val="both"/>
        <w:textAlignment w:val="baseline"/>
        <w:rPr>
          <w:rFonts w:asciiTheme="majorBidi" w:hAnsiTheme="majorBidi" w:cstheme="majorBidi"/>
          <w:sz w:val="22"/>
          <w:szCs w:val="22"/>
        </w:rPr>
      </w:pPr>
      <w:r w:rsidRPr="00AB1170">
        <w:rPr>
          <w:rFonts w:asciiTheme="majorBidi" w:hAnsiTheme="majorBidi" w:cstheme="majorBidi"/>
          <w:sz w:val="22"/>
          <w:szCs w:val="22"/>
        </w:rPr>
        <w:t>Līguma izbeigšanas gadījumi un kārtība ir noteikta Līgumā.</w:t>
      </w:r>
    </w:p>
    <w:p w14:paraId="6DCF4269" w14:textId="4F9F080A" w:rsidR="00724122" w:rsidRDefault="00724122" w:rsidP="00E251AD">
      <w:pPr>
        <w:numPr>
          <w:ilvl w:val="1"/>
          <w:numId w:val="4"/>
        </w:numPr>
        <w:tabs>
          <w:tab w:val="num" w:pos="682"/>
        </w:tabs>
        <w:overflowPunct w:val="0"/>
        <w:autoSpaceDE w:val="0"/>
        <w:autoSpaceDN w:val="0"/>
        <w:adjustRightInd w:val="0"/>
        <w:ind w:left="510" w:hanging="510"/>
        <w:jc w:val="both"/>
        <w:textAlignment w:val="baseline"/>
        <w:rPr>
          <w:rFonts w:asciiTheme="majorBidi" w:hAnsiTheme="majorBidi" w:cstheme="majorBidi"/>
          <w:sz w:val="22"/>
          <w:szCs w:val="22"/>
        </w:rPr>
      </w:pPr>
      <w:r w:rsidRPr="00AB1170">
        <w:rPr>
          <w:rFonts w:asciiTheme="majorBidi" w:hAnsiTheme="majorBidi" w:cstheme="majorBidi"/>
          <w:sz w:val="22"/>
          <w:szCs w:val="22"/>
        </w:rPr>
        <w:t>Uzņēmējam ir tiesības atkāpties no Vienošanās</w:t>
      </w:r>
      <w:r w:rsidR="0017374A">
        <w:rPr>
          <w:rFonts w:asciiTheme="majorBidi" w:hAnsiTheme="majorBidi" w:cstheme="majorBidi"/>
          <w:sz w:val="22"/>
          <w:szCs w:val="22"/>
        </w:rPr>
        <w:t xml:space="preserve"> turpmāk minētajos gadījumos.</w:t>
      </w:r>
      <w:r w:rsidRPr="00AB1170">
        <w:rPr>
          <w:rFonts w:asciiTheme="majorBidi" w:hAnsiTheme="majorBidi" w:cstheme="majorBidi"/>
          <w:sz w:val="22"/>
          <w:szCs w:val="22"/>
        </w:rPr>
        <w:t xml:space="preserve"> Vienošanās tiek izbeigta 14 dienas pēc atkāpšanās paziņojuma saņemšanas</w:t>
      </w:r>
      <w:r w:rsidR="0017374A">
        <w:rPr>
          <w:rFonts w:asciiTheme="majorBidi" w:hAnsiTheme="majorBidi" w:cstheme="majorBidi"/>
          <w:sz w:val="22"/>
          <w:szCs w:val="22"/>
        </w:rPr>
        <w:t>:</w:t>
      </w:r>
    </w:p>
    <w:p w14:paraId="57D37F9F" w14:textId="77777777" w:rsidR="00E949F4" w:rsidRPr="0017374A" w:rsidRDefault="00E949F4" w:rsidP="00E251AD">
      <w:pPr>
        <w:numPr>
          <w:ilvl w:val="2"/>
          <w:numId w:val="4"/>
        </w:numPr>
        <w:tabs>
          <w:tab w:val="num" w:pos="682"/>
        </w:tabs>
        <w:overflowPunct w:val="0"/>
        <w:autoSpaceDE w:val="0"/>
        <w:autoSpaceDN w:val="0"/>
        <w:adjustRightInd w:val="0"/>
        <w:jc w:val="both"/>
        <w:textAlignment w:val="baseline"/>
        <w:rPr>
          <w:rFonts w:asciiTheme="majorBidi" w:hAnsiTheme="majorBidi" w:cstheme="majorBidi"/>
          <w:sz w:val="22"/>
          <w:szCs w:val="22"/>
        </w:rPr>
      </w:pPr>
      <w:r>
        <w:rPr>
          <w:rFonts w:asciiTheme="majorBidi" w:hAnsiTheme="majorBidi" w:cstheme="majorBidi"/>
          <w:color w:val="000000"/>
          <w:sz w:val="22"/>
          <w:szCs w:val="22"/>
          <w:lang w:eastAsia="lv-LV"/>
        </w:rPr>
        <w:t xml:space="preserve">Uzņēmējs ir </w:t>
      </w:r>
      <w:r w:rsidRPr="00AB1170">
        <w:rPr>
          <w:rFonts w:asciiTheme="majorBidi" w:hAnsiTheme="majorBidi" w:cstheme="majorBidi"/>
          <w:color w:val="000000"/>
          <w:sz w:val="22"/>
          <w:szCs w:val="22"/>
        </w:rPr>
        <w:t>izbeidzis Līgumu</w:t>
      </w:r>
      <w:r>
        <w:rPr>
          <w:rFonts w:asciiTheme="majorBidi" w:hAnsiTheme="majorBidi" w:cstheme="majorBidi"/>
          <w:color w:val="000000"/>
          <w:sz w:val="22"/>
          <w:szCs w:val="22"/>
        </w:rPr>
        <w:t xml:space="preserve"> Pasūtītāja pārkāpuma dēļ Līgumā </w:t>
      </w:r>
      <w:r w:rsidRPr="00AB1170">
        <w:rPr>
          <w:rFonts w:asciiTheme="majorBidi" w:hAnsiTheme="majorBidi" w:cstheme="majorBidi"/>
          <w:color w:val="000000"/>
          <w:sz w:val="22"/>
          <w:szCs w:val="22"/>
        </w:rPr>
        <w:t>noteiktajos gadījumos un kārtībā</w:t>
      </w:r>
      <w:r>
        <w:rPr>
          <w:rFonts w:asciiTheme="majorBidi" w:hAnsiTheme="majorBidi" w:cstheme="majorBidi"/>
          <w:color w:val="000000"/>
          <w:sz w:val="22"/>
          <w:szCs w:val="22"/>
        </w:rPr>
        <w:t>;</w:t>
      </w:r>
    </w:p>
    <w:p w14:paraId="738D44EE" w14:textId="6FC2ED90" w:rsidR="0017374A" w:rsidRPr="0017374A" w:rsidRDefault="0017374A" w:rsidP="00E251AD">
      <w:pPr>
        <w:numPr>
          <w:ilvl w:val="2"/>
          <w:numId w:val="4"/>
        </w:numPr>
        <w:tabs>
          <w:tab w:val="num" w:pos="682"/>
        </w:tabs>
        <w:overflowPunct w:val="0"/>
        <w:autoSpaceDE w:val="0"/>
        <w:autoSpaceDN w:val="0"/>
        <w:adjustRightInd w:val="0"/>
        <w:jc w:val="both"/>
        <w:textAlignment w:val="baseline"/>
        <w:rPr>
          <w:rFonts w:asciiTheme="majorBidi" w:hAnsiTheme="majorBidi" w:cstheme="majorBidi"/>
          <w:sz w:val="22"/>
          <w:szCs w:val="22"/>
        </w:rPr>
      </w:pPr>
      <w:r>
        <w:rPr>
          <w:rFonts w:asciiTheme="majorBidi" w:hAnsiTheme="majorBidi" w:cstheme="majorBidi"/>
          <w:color w:val="000000"/>
          <w:sz w:val="22"/>
          <w:szCs w:val="22"/>
          <w:lang w:eastAsia="lv-LV"/>
        </w:rPr>
        <w:t>Pasūtītājam</w:t>
      </w:r>
      <w:r w:rsidRPr="00AB1170">
        <w:rPr>
          <w:rFonts w:asciiTheme="majorBidi" w:hAnsiTheme="majorBidi" w:cstheme="majorBidi"/>
          <w:color w:val="000000"/>
          <w:sz w:val="22"/>
          <w:szCs w:val="22"/>
          <w:lang w:eastAsia="lv-LV"/>
        </w:rPr>
        <w:t xml:space="preserve"> ir pasludināts maksātnespējas process, tā darbība ir izbeigta vai apturēta, vai ir apturēta tā saimnieciskā darbība</w:t>
      </w:r>
      <w:r>
        <w:rPr>
          <w:rFonts w:asciiTheme="majorBidi" w:hAnsiTheme="majorBidi" w:cstheme="majorBidi"/>
          <w:color w:val="000000"/>
          <w:sz w:val="22"/>
          <w:szCs w:val="22"/>
          <w:lang w:eastAsia="lv-LV"/>
        </w:rPr>
        <w:t>;</w:t>
      </w:r>
    </w:p>
    <w:p w14:paraId="28A8D811" w14:textId="11BE0FE4" w:rsidR="0017374A" w:rsidRPr="00AB1170" w:rsidRDefault="00E949F4" w:rsidP="00E251AD">
      <w:pPr>
        <w:numPr>
          <w:ilvl w:val="2"/>
          <w:numId w:val="4"/>
        </w:numPr>
        <w:tabs>
          <w:tab w:val="num" w:pos="682"/>
        </w:tabs>
        <w:overflowPunct w:val="0"/>
        <w:autoSpaceDE w:val="0"/>
        <w:autoSpaceDN w:val="0"/>
        <w:adjustRightInd w:val="0"/>
        <w:jc w:val="both"/>
        <w:textAlignment w:val="baseline"/>
        <w:rPr>
          <w:rFonts w:asciiTheme="majorBidi" w:hAnsiTheme="majorBidi" w:cstheme="majorBidi"/>
          <w:sz w:val="22"/>
          <w:szCs w:val="22"/>
        </w:rPr>
      </w:pPr>
      <w:r w:rsidRPr="00AB1170">
        <w:rPr>
          <w:rFonts w:asciiTheme="majorBidi" w:hAnsiTheme="majorBidi" w:cstheme="majorBidi"/>
          <w:snapToGrid w:val="0"/>
          <w:sz w:val="22"/>
          <w:szCs w:val="22"/>
        </w:rPr>
        <w:t xml:space="preserve">Vienošanos nav iespējams izpildīt tādēļ, ka Vienošanās izpildes laikā </w:t>
      </w:r>
      <w:r>
        <w:rPr>
          <w:rFonts w:asciiTheme="majorBidi" w:hAnsiTheme="majorBidi" w:cstheme="majorBidi"/>
          <w:snapToGrid w:val="0"/>
          <w:sz w:val="22"/>
          <w:szCs w:val="22"/>
        </w:rPr>
        <w:t>Pasūtītājam</w:t>
      </w:r>
      <w:r w:rsidRPr="00AB1170">
        <w:rPr>
          <w:rFonts w:asciiTheme="majorBidi" w:hAnsiTheme="majorBidi" w:cstheme="majorBidi"/>
          <w:snapToGrid w:val="0"/>
          <w:sz w:val="22"/>
          <w:szCs w:val="22"/>
        </w:rPr>
        <w:t xml:space="preserve"> ir piemērotas starptautiskās vai nacionālās sankcijas vai būtiskas finanšu un kapitāla tirgus intereses ietekmējošas Eiropas Savienības vai Ziemeļatlantijas līguma organizācijas dalībvalsts noteiktās sankcijas</w:t>
      </w:r>
      <w:r>
        <w:rPr>
          <w:rFonts w:asciiTheme="majorBidi" w:hAnsiTheme="majorBidi" w:cstheme="majorBidi"/>
          <w:snapToGrid w:val="0"/>
          <w:sz w:val="22"/>
          <w:szCs w:val="22"/>
        </w:rPr>
        <w:t>.</w:t>
      </w:r>
    </w:p>
    <w:p w14:paraId="2D8078C7" w14:textId="77777777" w:rsidR="00724122" w:rsidRPr="00AB1170" w:rsidRDefault="00724122" w:rsidP="00724122">
      <w:pPr>
        <w:widowControl w:val="0"/>
        <w:overflowPunct w:val="0"/>
        <w:adjustRightInd w:val="0"/>
        <w:jc w:val="both"/>
        <w:rPr>
          <w:rFonts w:asciiTheme="majorBidi" w:hAnsiTheme="majorBidi" w:cstheme="majorBidi"/>
          <w:b/>
          <w:bCs/>
          <w:sz w:val="22"/>
          <w:szCs w:val="22"/>
        </w:rPr>
      </w:pPr>
    </w:p>
    <w:p w14:paraId="34A6287C" w14:textId="77777777" w:rsidR="00724122" w:rsidRPr="00AB1170" w:rsidRDefault="00724122" w:rsidP="00E251AD">
      <w:pPr>
        <w:pStyle w:val="ListParagraph"/>
        <w:widowControl w:val="0"/>
        <w:numPr>
          <w:ilvl w:val="0"/>
          <w:numId w:val="4"/>
        </w:numPr>
        <w:overflowPunct w:val="0"/>
        <w:adjustRightInd w:val="0"/>
        <w:ind w:left="720" w:hanging="510"/>
        <w:jc w:val="center"/>
        <w:rPr>
          <w:rFonts w:asciiTheme="majorBidi" w:hAnsiTheme="majorBidi" w:cstheme="majorBidi"/>
          <w:b/>
          <w:bCs/>
          <w:sz w:val="22"/>
          <w:szCs w:val="22"/>
        </w:rPr>
      </w:pPr>
      <w:r w:rsidRPr="00AB1170">
        <w:rPr>
          <w:rFonts w:asciiTheme="majorBidi" w:hAnsiTheme="majorBidi" w:cstheme="majorBidi"/>
          <w:b/>
          <w:bCs/>
          <w:sz w:val="22"/>
          <w:szCs w:val="22"/>
        </w:rPr>
        <w:t>PUŠU PĀRSTĀVJI UN KONTAKTPERSONAS</w:t>
      </w:r>
    </w:p>
    <w:p w14:paraId="656BEDBE" w14:textId="32DA7D80" w:rsidR="00724122" w:rsidRPr="00AB1170" w:rsidRDefault="00724122" w:rsidP="00E251AD">
      <w:pPr>
        <w:pStyle w:val="ListParagraph"/>
        <w:widowControl w:val="0"/>
        <w:numPr>
          <w:ilvl w:val="1"/>
          <w:numId w:val="4"/>
        </w:numPr>
        <w:tabs>
          <w:tab w:val="num" w:pos="682"/>
        </w:tabs>
        <w:overflowPunct w:val="0"/>
        <w:adjustRightInd w:val="0"/>
        <w:ind w:left="510" w:hanging="510"/>
        <w:jc w:val="both"/>
        <w:rPr>
          <w:rFonts w:asciiTheme="majorBidi" w:hAnsiTheme="majorBidi" w:cstheme="majorBidi"/>
          <w:b/>
          <w:bCs/>
          <w:sz w:val="22"/>
          <w:szCs w:val="22"/>
        </w:rPr>
      </w:pPr>
      <w:r w:rsidRPr="00AB1170">
        <w:rPr>
          <w:rFonts w:asciiTheme="majorBidi" w:hAnsiTheme="majorBidi" w:cstheme="majorBidi"/>
          <w:sz w:val="22"/>
          <w:szCs w:val="22"/>
        </w:rPr>
        <w:t>Lai sekmētu saistību izpildi pienācīgā kārtā un Vienošanās un Līgumā noteiktajos termiņos, Puses nosaka kontaktpersonas. Kontaktpersonas Vienošanās ietvaros tiek norādītas šajā nodaļā.</w:t>
      </w:r>
    </w:p>
    <w:p w14:paraId="788C83E9" w14:textId="7C2DD79F" w:rsidR="00724122" w:rsidRPr="00AB1170" w:rsidRDefault="00E949F4" w:rsidP="00E251AD">
      <w:pPr>
        <w:pStyle w:val="ListParagraph"/>
        <w:numPr>
          <w:ilvl w:val="1"/>
          <w:numId w:val="4"/>
        </w:numPr>
        <w:tabs>
          <w:tab w:val="num" w:pos="540"/>
        </w:tabs>
        <w:ind w:left="540" w:hanging="540"/>
        <w:jc w:val="both"/>
        <w:rPr>
          <w:rFonts w:asciiTheme="majorBidi" w:hAnsiTheme="majorBidi" w:cstheme="majorBidi"/>
          <w:sz w:val="22"/>
          <w:szCs w:val="22"/>
        </w:rPr>
      </w:pPr>
      <w:r w:rsidRPr="00AB1170">
        <w:rPr>
          <w:rFonts w:asciiTheme="majorBidi" w:hAnsiTheme="majorBidi" w:cstheme="majorBidi"/>
          <w:sz w:val="22"/>
          <w:szCs w:val="22"/>
        </w:rPr>
        <w:t>Kontaktpersona Vienošanās ietvaros pilnībā pārzina attiecīgi Vienošanās noteikumus un viņai ir tiesības, nepārkāpjot Vienošanās robežas, risināt visus ar Vienošanās izpildi saistītos operatīvos jautājumus, organizēt un kontrolēt Vienošanās izpildes gaitu, tajā skaitā, bet ne tikai veikt komunikāciju starp Pasūtītāju un Uzņēmēju, pieprasīt no otras Puses informāciju, sniegt informāciju otrai Pusei, nodrošināt ar Vienošanos saistītās dokumentācijas nodošanu/ pieņemšanu, dot norādījumus par Vienošanās izpildi, kā arī veikt citas darbības, kas saistītas ar pienācīgu Vienošanās paredzēto saistību izpildi. Kontaktpersona nav tiesīga izdarīt grozījumus un papildinājumus Vienošanās, izņemot gadījumus, ja kontaktpersonai ir izdots tam attiecīgs pilnvarojums</w:t>
      </w:r>
      <w:r w:rsidR="00724122" w:rsidRPr="00AB1170">
        <w:rPr>
          <w:rFonts w:asciiTheme="majorBidi" w:hAnsiTheme="majorBidi" w:cstheme="majorBidi"/>
          <w:sz w:val="22"/>
          <w:szCs w:val="22"/>
        </w:rPr>
        <w:t>.</w:t>
      </w:r>
    </w:p>
    <w:p w14:paraId="41AD8572" w14:textId="5F5A5643" w:rsidR="00724122" w:rsidRPr="00AB1170" w:rsidRDefault="00E949F4" w:rsidP="00E251AD">
      <w:pPr>
        <w:pStyle w:val="ListParagraph"/>
        <w:numPr>
          <w:ilvl w:val="1"/>
          <w:numId w:val="4"/>
        </w:numPr>
        <w:tabs>
          <w:tab w:val="num" w:pos="682"/>
        </w:tabs>
        <w:autoSpaceDE w:val="0"/>
        <w:autoSpaceDN w:val="0"/>
        <w:adjustRightInd w:val="0"/>
        <w:ind w:left="510" w:hanging="510"/>
        <w:jc w:val="both"/>
        <w:rPr>
          <w:rFonts w:asciiTheme="majorBidi" w:hAnsiTheme="majorBidi" w:cstheme="majorBidi"/>
          <w:color w:val="000000"/>
          <w:sz w:val="22"/>
          <w:szCs w:val="22"/>
          <w:lang w:eastAsia="lv-LV"/>
        </w:rPr>
      </w:pPr>
      <w:r w:rsidRPr="00C00B8C">
        <w:rPr>
          <w:rFonts w:asciiTheme="majorBidi" w:hAnsiTheme="majorBidi" w:cstheme="majorBidi"/>
          <w:sz w:val="22"/>
          <w:szCs w:val="22"/>
        </w:rPr>
        <w:t xml:space="preserve">Pasūtītāja e-pasta adrese: </w:t>
      </w:r>
      <w:hyperlink r:id="rId9" w:history="1">
        <w:r w:rsidRPr="00C00B8C">
          <w:rPr>
            <w:rStyle w:val="Hyperlink"/>
            <w:rFonts w:asciiTheme="majorBidi" w:hAnsiTheme="majorBidi" w:cstheme="majorBidi"/>
            <w:sz w:val="22"/>
            <w:szCs w:val="22"/>
          </w:rPr>
          <w:t>vni@vni.lv</w:t>
        </w:r>
      </w:hyperlink>
      <w:r w:rsidRPr="00C00B8C">
        <w:rPr>
          <w:rFonts w:asciiTheme="majorBidi" w:hAnsiTheme="majorBidi" w:cstheme="majorBidi"/>
          <w:sz w:val="22"/>
          <w:szCs w:val="22"/>
        </w:rPr>
        <w:t>.</w:t>
      </w:r>
      <w:r>
        <w:rPr>
          <w:rFonts w:asciiTheme="majorBidi" w:hAnsiTheme="majorBidi" w:cstheme="majorBidi"/>
          <w:sz w:val="22"/>
          <w:szCs w:val="22"/>
        </w:rPr>
        <w:t xml:space="preserve"> </w:t>
      </w:r>
      <w:r w:rsidRPr="00AB1170">
        <w:rPr>
          <w:rFonts w:asciiTheme="majorBidi" w:hAnsiTheme="majorBidi" w:cstheme="majorBidi"/>
          <w:sz w:val="22"/>
          <w:szCs w:val="22"/>
        </w:rPr>
        <w:t>Pasūtītāja kontaktpersona:</w:t>
      </w:r>
      <w:r w:rsidRPr="00AB1170">
        <w:t xml:space="preserve"> </w:t>
      </w:r>
      <w:r w:rsidRPr="00AB1170">
        <w:rPr>
          <w:rFonts w:asciiTheme="majorBidi" w:hAnsiTheme="majorBidi" w:cstheme="majorBidi"/>
          <w:sz w:val="22"/>
          <w:szCs w:val="22"/>
        </w:rPr>
        <w:t>Uzturēšanas projektu portfeļa vadības daļas vadītāj</w:t>
      </w:r>
      <w:r>
        <w:rPr>
          <w:rFonts w:asciiTheme="majorBidi" w:hAnsiTheme="majorBidi" w:cstheme="majorBidi"/>
          <w:sz w:val="22"/>
          <w:szCs w:val="22"/>
        </w:rPr>
        <w:t>s</w:t>
      </w:r>
      <w:r w:rsidRPr="00AB1170">
        <w:rPr>
          <w:rFonts w:asciiTheme="majorBidi" w:hAnsiTheme="majorBidi" w:cstheme="majorBidi"/>
          <w:sz w:val="22"/>
          <w:szCs w:val="22"/>
        </w:rPr>
        <w:t xml:space="preserve"> </w:t>
      </w:r>
      <w:r w:rsidRPr="00E949F4">
        <w:rPr>
          <w:rFonts w:asciiTheme="majorBidi" w:hAnsiTheme="majorBidi" w:cstheme="majorBidi"/>
          <w:sz w:val="22"/>
          <w:szCs w:val="22"/>
          <w:highlight w:val="yellow"/>
        </w:rPr>
        <w:t>_______,</w:t>
      </w:r>
      <w:r w:rsidRPr="00AB1170">
        <w:rPr>
          <w:rFonts w:asciiTheme="majorBidi" w:hAnsiTheme="majorBidi" w:cstheme="majorBidi"/>
          <w:sz w:val="22"/>
          <w:szCs w:val="22"/>
        </w:rPr>
        <w:t xml:space="preserve"> e-pasts: </w:t>
      </w:r>
      <w:hyperlink r:id="rId10" w:history="1">
        <w:r w:rsidRPr="00E949F4">
          <w:rPr>
            <w:rStyle w:val="Hyperlink"/>
            <w:rFonts w:asciiTheme="majorBidi" w:hAnsiTheme="majorBidi" w:cstheme="majorBidi"/>
            <w:sz w:val="22"/>
            <w:szCs w:val="22"/>
            <w:highlight w:val="yellow"/>
          </w:rPr>
          <w:t>________</w:t>
        </w:r>
        <w:r w:rsidRPr="00AB1170">
          <w:rPr>
            <w:rStyle w:val="Hyperlink"/>
            <w:rFonts w:asciiTheme="majorBidi" w:hAnsiTheme="majorBidi" w:cstheme="majorBidi"/>
            <w:sz w:val="22"/>
            <w:szCs w:val="22"/>
          </w:rPr>
          <w:t>@vni.lv</w:t>
        </w:r>
      </w:hyperlink>
      <w:r w:rsidRPr="00AB1170">
        <w:rPr>
          <w:rFonts w:asciiTheme="majorBidi" w:hAnsiTheme="majorBidi" w:cstheme="majorBidi"/>
          <w:sz w:val="22"/>
          <w:szCs w:val="22"/>
        </w:rPr>
        <w:t xml:space="preserve">, tālr. Nr. +371 </w:t>
      </w:r>
      <w:r w:rsidRPr="00E949F4">
        <w:rPr>
          <w:rFonts w:asciiTheme="majorBidi" w:hAnsiTheme="majorBidi" w:cstheme="majorBidi"/>
          <w:sz w:val="22"/>
          <w:szCs w:val="22"/>
          <w:highlight w:val="yellow"/>
        </w:rPr>
        <w:t>________.</w:t>
      </w:r>
      <w:r w:rsidR="00724122" w:rsidRPr="00AB1170">
        <w:rPr>
          <w:rFonts w:asciiTheme="majorBidi" w:hAnsiTheme="majorBidi" w:cstheme="majorBidi"/>
          <w:color w:val="000000"/>
          <w:sz w:val="22"/>
          <w:szCs w:val="22"/>
          <w:lang w:eastAsia="lv-LV"/>
        </w:rPr>
        <w:t xml:space="preserve"> </w:t>
      </w:r>
    </w:p>
    <w:p w14:paraId="38E52D5F" w14:textId="0C6CBF1C" w:rsidR="00724122" w:rsidRDefault="00E949F4" w:rsidP="00E251AD">
      <w:pPr>
        <w:pStyle w:val="ListParagraph"/>
        <w:numPr>
          <w:ilvl w:val="1"/>
          <w:numId w:val="4"/>
        </w:numPr>
        <w:tabs>
          <w:tab w:val="num" w:pos="682"/>
        </w:tabs>
        <w:autoSpaceDE w:val="0"/>
        <w:autoSpaceDN w:val="0"/>
        <w:adjustRightInd w:val="0"/>
        <w:ind w:left="510" w:hanging="510"/>
        <w:jc w:val="both"/>
        <w:rPr>
          <w:rFonts w:asciiTheme="majorBidi" w:hAnsiTheme="majorBidi" w:cstheme="majorBidi"/>
          <w:color w:val="000000"/>
          <w:sz w:val="22"/>
          <w:szCs w:val="22"/>
          <w:lang w:eastAsia="lv-LV"/>
        </w:rPr>
      </w:pPr>
      <w:r w:rsidRPr="00AB1170">
        <w:rPr>
          <w:rFonts w:asciiTheme="majorBidi" w:hAnsiTheme="majorBidi" w:cstheme="majorBidi"/>
          <w:sz w:val="22"/>
          <w:szCs w:val="22"/>
        </w:rPr>
        <w:t xml:space="preserve">Uzņēmēju </w:t>
      </w:r>
      <w:r w:rsidRPr="005709C5">
        <w:rPr>
          <w:rFonts w:asciiTheme="majorBidi" w:hAnsiTheme="majorBidi" w:cstheme="majorBidi"/>
          <w:sz w:val="22"/>
          <w:szCs w:val="22"/>
        </w:rPr>
        <w:t>kontaktpersonas</w:t>
      </w:r>
      <w:r w:rsidR="00724122" w:rsidRPr="00AB1170">
        <w:rPr>
          <w:rFonts w:asciiTheme="majorBidi" w:hAnsiTheme="majorBidi" w:cstheme="majorBidi"/>
          <w:color w:val="000000"/>
          <w:sz w:val="22"/>
          <w:szCs w:val="22"/>
          <w:lang w:eastAsia="lv-LV"/>
        </w:rPr>
        <w:t xml:space="preserve">: </w:t>
      </w:r>
    </w:p>
    <w:tbl>
      <w:tblPr>
        <w:tblStyle w:val="TableGrid"/>
        <w:tblW w:w="0" w:type="auto"/>
        <w:tblInd w:w="680" w:type="dxa"/>
        <w:tblLook w:val="04A0" w:firstRow="1" w:lastRow="0" w:firstColumn="1" w:lastColumn="0" w:noHBand="0" w:noVBand="1"/>
      </w:tblPr>
      <w:tblGrid>
        <w:gridCol w:w="2216"/>
        <w:gridCol w:w="2273"/>
        <w:gridCol w:w="2153"/>
        <w:gridCol w:w="2164"/>
      </w:tblGrid>
      <w:tr w:rsidR="00E949F4" w14:paraId="4CA021B7" w14:textId="77777777" w:rsidTr="00E309B9">
        <w:tc>
          <w:tcPr>
            <w:tcW w:w="2216" w:type="dxa"/>
          </w:tcPr>
          <w:p w14:paraId="047B2923" w14:textId="77777777" w:rsidR="00E949F4" w:rsidRPr="00154053"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r w:rsidRPr="00154053">
              <w:rPr>
                <w:rFonts w:asciiTheme="majorBidi" w:hAnsiTheme="majorBidi" w:cstheme="majorBidi"/>
                <w:sz w:val="22"/>
                <w:szCs w:val="22"/>
              </w:rPr>
              <w:t>Uzņēmējs</w:t>
            </w:r>
          </w:p>
        </w:tc>
        <w:tc>
          <w:tcPr>
            <w:tcW w:w="2273" w:type="dxa"/>
          </w:tcPr>
          <w:p w14:paraId="03E5E0DC" w14:textId="77777777" w:rsidR="00E949F4" w:rsidRPr="00154053"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r w:rsidRPr="00154053">
              <w:rPr>
                <w:rFonts w:asciiTheme="majorBidi" w:hAnsiTheme="majorBidi" w:cstheme="majorBidi"/>
                <w:sz w:val="22"/>
                <w:szCs w:val="22"/>
              </w:rPr>
              <w:t>kontaktpersona</w:t>
            </w:r>
          </w:p>
        </w:tc>
        <w:tc>
          <w:tcPr>
            <w:tcW w:w="2153" w:type="dxa"/>
          </w:tcPr>
          <w:p w14:paraId="24F013CB"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r w:rsidRPr="00AB1170">
              <w:rPr>
                <w:rFonts w:asciiTheme="majorBidi" w:hAnsiTheme="majorBidi" w:cstheme="majorBidi"/>
                <w:sz w:val="22"/>
                <w:szCs w:val="22"/>
              </w:rPr>
              <w:t>tālr. Nr.</w:t>
            </w:r>
          </w:p>
        </w:tc>
        <w:tc>
          <w:tcPr>
            <w:tcW w:w="2164" w:type="dxa"/>
          </w:tcPr>
          <w:p w14:paraId="29340B3E"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r w:rsidRPr="00AB1170">
              <w:rPr>
                <w:rFonts w:asciiTheme="majorBidi" w:hAnsiTheme="majorBidi" w:cstheme="majorBidi"/>
                <w:sz w:val="22"/>
                <w:szCs w:val="22"/>
              </w:rPr>
              <w:t>e-pasts</w:t>
            </w:r>
          </w:p>
        </w:tc>
      </w:tr>
      <w:tr w:rsidR="00E949F4" w14:paraId="5506FDE7" w14:textId="77777777" w:rsidTr="00E309B9">
        <w:tc>
          <w:tcPr>
            <w:tcW w:w="2216" w:type="dxa"/>
          </w:tcPr>
          <w:p w14:paraId="363A3B4E"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r>
              <w:rPr>
                <w:rFonts w:asciiTheme="majorBidi" w:hAnsiTheme="majorBidi" w:cstheme="majorBidi"/>
                <w:sz w:val="22"/>
                <w:szCs w:val="22"/>
                <w:u w:val="single"/>
              </w:rPr>
              <w:t xml:space="preserve"> “………..”</w:t>
            </w:r>
          </w:p>
        </w:tc>
        <w:tc>
          <w:tcPr>
            <w:tcW w:w="2273" w:type="dxa"/>
          </w:tcPr>
          <w:p w14:paraId="7301E04C"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53" w:type="dxa"/>
          </w:tcPr>
          <w:p w14:paraId="2A06AFF5"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64" w:type="dxa"/>
          </w:tcPr>
          <w:p w14:paraId="5D9916A7"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r>
      <w:tr w:rsidR="00E949F4" w14:paraId="5DDAED27" w14:textId="77777777" w:rsidTr="00E309B9">
        <w:tc>
          <w:tcPr>
            <w:tcW w:w="2216" w:type="dxa"/>
          </w:tcPr>
          <w:p w14:paraId="08475CB7"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r>
              <w:rPr>
                <w:rFonts w:asciiTheme="majorBidi" w:hAnsiTheme="majorBidi" w:cstheme="majorBidi"/>
                <w:sz w:val="22"/>
                <w:szCs w:val="22"/>
                <w:u w:val="single"/>
              </w:rPr>
              <w:t xml:space="preserve"> “………..”</w:t>
            </w:r>
          </w:p>
        </w:tc>
        <w:tc>
          <w:tcPr>
            <w:tcW w:w="2273" w:type="dxa"/>
          </w:tcPr>
          <w:p w14:paraId="34BC8B22"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53" w:type="dxa"/>
          </w:tcPr>
          <w:p w14:paraId="40326919"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64" w:type="dxa"/>
          </w:tcPr>
          <w:p w14:paraId="68F6C470"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r>
      <w:tr w:rsidR="00E949F4" w14:paraId="75E4A1BA" w14:textId="77777777" w:rsidTr="00E309B9">
        <w:tc>
          <w:tcPr>
            <w:tcW w:w="2216" w:type="dxa"/>
          </w:tcPr>
          <w:p w14:paraId="32C8E3A9"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r>
              <w:rPr>
                <w:rFonts w:asciiTheme="majorBidi" w:hAnsiTheme="majorBidi" w:cstheme="majorBidi"/>
                <w:sz w:val="22"/>
                <w:szCs w:val="22"/>
                <w:u w:val="single"/>
              </w:rPr>
              <w:t xml:space="preserve"> “………..”</w:t>
            </w:r>
          </w:p>
        </w:tc>
        <w:tc>
          <w:tcPr>
            <w:tcW w:w="2273" w:type="dxa"/>
          </w:tcPr>
          <w:p w14:paraId="5FD292D9"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53" w:type="dxa"/>
          </w:tcPr>
          <w:p w14:paraId="2C588179"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64" w:type="dxa"/>
          </w:tcPr>
          <w:p w14:paraId="5A6BD559"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r>
      <w:tr w:rsidR="00E949F4" w14:paraId="380EBD44" w14:textId="77777777" w:rsidTr="00E309B9">
        <w:tc>
          <w:tcPr>
            <w:tcW w:w="2216" w:type="dxa"/>
          </w:tcPr>
          <w:p w14:paraId="5F1D5A13"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r>
              <w:rPr>
                <w:rFonts w:asciiTheme="majorBidi" w:hAnsiTheme="majorBidi" w:cstheme="majorBidi"/>
                <w:sz w:val="22"/>
                <w:szCs w:val="22"/>
                <w:u w:val="single"/>
              </w:rPr>
              <w:lastRenderedPageBreak/>
              <w:t xml:space="preserve"> “………..”</w:t>
            </w:r>
          </w:p>
        </w:tc>
        <w:tc>
          <w:tcPr>
            <w:tcW w:w="2273" w:type="dxa"/>
          </w:tcPr>
          <w:p w14:paraId="04156E56"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53" w:type="dxa"/>
          </w:tcPr>
          <w:p w14:paraId="45368E24"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64" w:type="dxa"/>
          </w:tcPr>
          <w:p w14:paraId="58F7DE0F"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r>
      <w:tr w:rsidR="00E949F4" w14:paraId="4300560A" w14:textId="77777777" w:rsidTr="00E309B9">
        <w:tc>
          <w:tcPr>
            <w:tcW w:w="2216" w:type="dxa"/>
          </w:tcPr>
          <w:p w14:paraId="287FAF0C"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r>
              <w:rPr>
                <w:rFonts w:asciiTheme="majorBidi" w:hAnsiTheme="majorBidi" w:cstheme="majorBidi"/>
                <w:sz w:val="22"/>
                <w:szCs w:val="22"/>
                <w:u w:val="single"/>
              </w:rPr>
              <w:t xml:space="preserve"> “………..”</w:t>
            </w:r>
          </w:p>
        </w:tc>
        <w:tc>
          <w:tcPr>
            <w:tcW w:w="2273" w:type="dxa"/>
          </w:tcPr>
          <w:p w14:paraId="456B34ED"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53" w:type="dxa"/>
          </w:tcPr>
          <w:p w14:paraId="3CDA5292"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64" w:type="dxa"/>
          </w:tcPr>
          <w:p w14:paraId="1E9E8927"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r>
      <w:tr w:rsidR="00E949F4" w14:paraId="200F04EA" w14:textId="77777777" w:rsidTr="00E309B9">
        <w:tc>
          <w:tcPr>
            <w:tcW w:w="2216" w:type="dxa"/>
          </w:tcPr>
          <w:p w14:paraId="7EF1924C" w14:textId="77777777" w:rsidR="00E949F4" w:rsidRPr="00AB1170" w:rsidRDefault="00E949F4" w:rsidP="00E309B9">
            <w:pPr>
              <w:pStyle w:val="ListParagraph"/>
              <w:tabs>
                <w:tab w:val="num" w:pos="682"/>
              </w:tabs>
              <w:autoSpaceDE w:val="0"/>
              <w:autoSpaceDN w:val="0"/>
              <w:adjustRightInd w:val="0"/>
              <w:ind w:left="0"/>
              <w:jc w:val="both"/>
              <w:rPr>
                <w:rFonts w:asciiTheme="majorBidi" w:hAnsiTheme="majorBidi" w:cstheme="majorBidi"/>
                <w:sz w:val="22"/>
                <w:szCs w:val="22"/>
                <w:u w:val="single"/>
              </w:rPr>
            </w:pPr>
            <w:r>
              <w:rPr>
                <w:rFonts w:asciiTheme="majorBidi" w:hAnsiTheme="majorBidi" w:cstheme="majorBidi"/>
                <w:sz w:val="22"/>
                <w:szCs w:val="22"/>
                <w:u w:val="single"/>
              </w:rPr>
              <w:t xml:space="preserve"> “………..”</w:t>
            </w:r>
          </w:p>
        </w:tc>
        <w:tc>
          <w:tcPr>
            <w:tcW w:w="2273" w:type="dxa"/>
          </w:tcPr>
          <w:p w14:paraId="1486778E"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53" w:type="dxa"/>
          </w:tcPr>
          <w:p w14:paraId="05A54580"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64" w:type="dxa"/>
          </w:tcPr>
          <w:p w14:paraId="3067FAD8"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r>
      <w:tr w:rsidR="00E949F4" w14:paraId="39101CC5" w14:textId="77777777" w:rsidTr="00E309B9">
        <w:tc>
          <w:tcPr>
            <w:tcW w:w="2216" w:type="dxa"/>
          </w:tcPr>
          <w:p w14:paraId="7B3C53AE" w14:textId="77777777" w:rsidR="00E949F4" w:rsidRPr="00AB1170" w:rsidRDefault="00E949F4" w:rsidP="00E309B9">
            <w:pPr>
              <w:pStyle w:val="ListParagraph"/>
              <w:tabs>
                <w:tab w:val="num" w:pos="682"/>
              </w:tabs>
              <w:autoSpaceDE w:val="0"/>
              <w:autoSpaceDN w:val="0"/>
              <w:adjustRightInd w:val="0"/>
              <w:ind w:left="0"/>
              <w:jc w:val="both"/>
              <w:rPr>
                <w:rFonts w:asciiTheme="majorBidi" w:hAnsiTheme="majorBidi" w:cstheme="majorBidi"/>
                <w:sz w:val="22"/>
                <w:szCs w:val="22"/>
                <w:u w:val="single"/>
              </w:rPr>
            </w:pPr>
            <w:r>
              <w:rPr>
                <w:rFonts w:asciiTheme="majorBidi" w:hAnsiTheme="majorBidi" w:cstheme="majorBidi"/>
                <w:sz w:val="22"/>
                <w:szCs w:val="22"/>
                <w:u w:val="single"/>
              </w:rPr>
              <w:t xml:space="preserve"> “………..”</w:t>
            </w:r>
          </w:p>
        </w:tc>
        <w:tc>
          <w:tcPr>
            <w:tcW w:w="2273" w:type="dxa"/>
          </w:tcPr>
          <w:p w14:paraId="54632FC6"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53" w:type="dxa"/>
          </w:tcPr>
          <w:p w14:paraId="7C2C989E"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c>
          <w:tcPr>
            <w:tcW w:w="2164" w:type="dxa"/>
          </w:tcPr>
          <w:p w14:paraId="55E7CF7F" w14:textId="77777777" w:rsidR="00E949F4" w:rsidRDefault="00E949F4" w:rsidP="00E309B9">
            <w:pPr>
              <w:pStyle w:val="ListParagraph"/>
              <w:tabs>
                <w:tab w:val="num" w:pos="682"/>
              </w:tabs>
              <w:autoSpaceDE w:val="0"/>
              <w:autoSpaceDN w:val="0"/>
              <w:adjustRightInd w:val="0"/>
              <w:ind w:left="0"/>
              <w:jc w:val="both"/>
              <w:rPr>
                <w:rFonts w:asciiTheme="majorBidi" w:hAnsiTheme="majorBidi" w:cstheme="majorBidi"/>
                <w:color w:val="000000"/>
                <w:sz w:val="22"/>
                <w:szCs w:val="22"/>
              </w:rPr>
            </w:pPr>
          </w:p>
        </w:tc>
      </w:tr>
    </w:tbl>
    <w:p w14:paraId="3A30CC33" w14:textId="77777777" w:rsidR="00E949F4" w:rsidRPr="00AB1170" w:rsidRDefault="00E949F4" w:rsidP="00E949F4">
      <w:pPr>
        <w:pStyle w:val="ListParagraph"/>
        <w:tabs>
          <w:tab w:val="num" w:pos="682"/>
        </w:tabs>
        <w:autoSpaceDE w:val="0"/>
        <w:autoSpaceDN w:val="0"/>
        <w:adjustRightInd w:val="0"/>
        <w:ind w:left="510"/>
        <w:jc w:val="both"/>
        <w:rPr>
          <w:rFonts w:asciiTheme="majorBidi" w:hAnsiTheme="majorBidi" w:cstheme="majorBidi"/>
          <w:color w:val="000000"/>
          <w:sz w:val="22"/>
          <w:szCs w:val="22"/>
          <w:lang w:eastAsia="lv-LV"/>
        </w:rPr>
      </w:pPr>
    </w:p>
    <w:p w14:paraId="4B0A6FE0" w14:textId="14B317B4" w:rsidR="00724122" w:rsidRPr="00AB1170" w:rsidRDefault="00724122" w:rsidP="00E251AD">
      <w:pPr>
        <w:pStyle w:val="ListParagraph"/>
        <w:numPr>
          <w:ilvl w:val="1"/>
          <w:numId w:val="4"/>
        </w:numPr>
        <w:tabs>
          <w:tab w:val="num" w:pos="682"/>
        </w:tabs>
        <w:autoSpaceDE w:val="0"/>
        <w:autoSpaceDN w:val="0"/>
        <w:adjustRightInd w:val="0"/>
        <w:ind w:left="510" w:hanging="51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 xml:space="preserve">Kontaktpersonas, kuras atbild par Līguma izpildi, tiek norādītas </w:t>
      </w:r>
      <w:r w:rsidR="00154CFF">
        <w:rPr>
          <w:rFonts w:asciiTheme="majorBidi" w:hAnsiTheme="majorBidi" w:cstheme="majorBidi"/>
          <w:color w:val="000000"/>
          <w:sz w:val="22"/>
          <w:szCs w:val="22"/>
          <w:lang w:eastAsia="lv-LV"/>
        </w:rPr>
        <w:t>Līgumā (Pielikumā)</w:t>
      </w:r>
      <w:r w:rsidRPr="00AB1170">
        <w:rPr>
          <w:rFonts w:asciiTheme="majorBidi" w:hAnsiTheme="majorBidi" w:cstheme="majorBidi"/>
          <w:sz w:val="22"/>
          <w:szCs w:val="22"/>
        </w:rPr>
        <w:t>, un to tiesības un pienākumi ir noteikti Līguma noteikumos.</w:t>
      </w:r>
    </w:p>
    <w:p w14:paraId="6A72C076" w14:textId="77777777" w:rsidR="00724122" w:rsidRPr="00AB1170" w:rsidRDefault="00724122" w:rsidP="00E251AD">
      <w:pPr>
        <w:pStyle w:val="ListParagraph"/>
        <w:numPr>
          <w:ilvl w:val="1"/>
          <w:numId w:val="4"/>
        </w:numPr>
        <w:tabs>
          <w:tab w:val="num" w:pos="682"/>
        </w:tabs>
        <w:autoSpaceDE w:val="0"/>
        <w:autoSpaceDN w:val="0"/>
        <w:adjustRightInd w:val="0"/>
        <w:ind w:left="510" w:hanging="510"/>
        <w:jc w:val="both"/>
        <w:rPr>
          <w:rFonts w:asciiTheme="majorBidi" w:hAnsiTheme="majorBidi" w:cstheme="majorBidi"/>
          <w:color w:val="000000"/>
          <w:sz w:val="22"/>
          <w:szCs w:val="22"/>
          <w:lang w:eastAsia="lv-LV"/>
        </w:rPr>
      </w:pPr>
      <w:r w:rsidRPr="00AB1170">
        <w:rPr>
          <w:rFonts w:asciiTheme="majorBidi" w:hAnsiTheme="majorBidi" w:cstheme="majorBidi"/>
          <w:sz w:val="22"/>
          <w:szCs w:val="22"/>
        </w:rPr>
        <w:t>Puses var nomainīt Vienošanās un Līgumā norādītās Pušu kontaktpersonas, par to rakstiski informējot otru Pusi.</w:t>
      </w:r>
    </w:p>
    <w:p w14:paraId="4F4E51C6" w14:textId="77777777" w:rsidR="00724122" w:rsidRPr="00AB1170" w:rsidRDefault="00724122" w:rsidP="00E251AD">
      <w:pPr>
        <w:pStyle w:val="ListParagraph"/>
        <w:widowControl w:val="0"/>
        <w:numPr>
          <w:ilvl w:val="0"/>
          <w:numId w:val="4"/>
        </w:numPr>
        <w:tabs>
          <w:tab w:val="num" w:pos="682"/>
        </w:tabs>
        <w:overflowPunct w:val="0"/>
        <w:adjustRightInd w:val="0"/>
        <w:ind w:left="720" w:hanging="510"/>
        <w:jc w:val="center"/>
        <w:rPr>
          <w:rFonts w:asciiTheme="majorBidi" w:hAnsiTheme="majorBidi" w:cstheme="majorBidi"/>
          <w:b/>
          <w:bCs/>
          <w:sz w:val="22"/>
          <w:szCs w:val="22"/>
        </w:rPr>
      </w:pPr>
      <w:r w:rsidRPr="00AB1170">
        <w:rPr>
          <w:rFonts w:asciiTheme="majorBidi" w:hAnsiTheme="majorBidi" w:cstheme="majorBidi"/>
          <w:b/>
          <w:bCs/>
          <w:sz w:val="22"/>
          <w:szCs w:val="22"/>
        </w:rPr>
        <w:t>APAKŠUZŅĒMĒJU UN SPECIĀLISTU MAIŅA UN PIESAISTĪŠANA</w:t>
      </w:r>
    </w:p>
    <w:p w14:paraId="2C738273" w14:textId="77777777" w:rsidR="00154CFF" w:rsidRPr="00AB1170" w:rsidRDefault="00154CFF" w:rsidP="00E251AD">
      <w:pPr>
        <w:pStyle w:val="ListParagraph"/>
        <w:widowControl w:val="0"/>
        <w:numPr>
          <w:ilvl w:val="1"/>
          <w:numId w:val="4"/>
        </w:numPr>
        <w:overflowPunct w:val="0"/>
        <w:adjustRightInd w:val="0"/>
        <w:jc w:val="both"/>
        <w:rPr>
          <w:color w:val="000000"/>
          <w:sz w:val="22"/>
          <w:szCs w:val="22"/>
        </w:rPr>
      </w:pPr>
      <w:bookmarkStart w:id="6" w:name="_Hlk121826562"/>
      <w:r w:rsidRPr="00AB1170">
        <w:rPr>
          <w:sz w:val="22"/>
          <w:szCs w:val="22"/>
        </w:rPr>
        <w:t>Pie Vienošanās pievienots Vienošanās izpildē iesaistīto apakšuzņēmēju saraksts (5.pielikums) un speciālistu saraksts (4.pielikums)</w:t>
      </w:r>
      <w:r>
        <w:rPr>
          <w:sz w:val="22"/>
          <w:szCs w:val="22"/>
        </w:rPr>
        <w:t>.</w:t>
      </w:r>
      <w:r w:rsidRPr="00AB1170">
        <w:rPr>
          <w:sz w:val="22"/>
          <w:szCs w:val="22"/>
        </w:rPr>
        <w:t xml:space="preserve"> </w:t>
      </w:r>
      <w:r w:rsidRPr="000053EB">
        <w:rPr>
          <w:sz w:val="22"/>
          <w:szCs w:val="22"/>
        </w:rPr>
        <w:t>Apakšuzņēmēju sarakstā Uzņēmēj</w:t>
      </w:r>
      <w:r>
        <w:rPr>
          <w:sz w:val="22"/>
          <w:szCs w:val="22"/>
        </w:rPr>
        <w:t>i</w:t>
      </w:r>
      <w:r w:rsidRPr="000053EB">
        <w:rPr>
          <w:sz w:val="22"/>
          <w:szCs w:val="22"/>
        </w:rPr>
        <w:t xml:space="preserve"> norāda apakšuzņēmēja nosaukumu, kontaktinformāciju, </w:t>
      </w:r>
      <w:proofErr w:type="spellStart"/>
      <w:r w:rsidRPr="000053EB">
        <w:rPr>
          <w:sz w:val="22"/>
          <w:szCs w:val="22"/>
        </w:rPr>
        <w:t>pārstāvēttiesīgo</w:t>
      </w:r>
      <w:proofErr w:type="spellEnd"/>
      <w:r w:rsidRPr="000053EB">
        <w:rPr>
          <w:sz w:val="22"/>
          <w:szCs w:val="22"/>
        </w:rPr>
        <w:t xml:space="preserve"> personu, nododamo darbu apjomu un apakšuzņēmēja veicamo darbu aprakstu.  Speciālistu sarakstā Uzņēmēj</w:t>
      </w:r>
      <w:r>
        <w:rPr>
          <w:sz w:val="22"/>
          <w:szCs w:val="22"/>
        </w:rPr>
        <w:t>i</w:t>
      </w:r>
      <w:r w:rsidRPr="000053EB">
        <w:rPr>
          <w:sz w:val="22"/>
          <w:szCs w:val="22"/>
        </w:rPr>
        <w:t xml:space="preserve"> norāda speciālista vārdu, uzvārdu, amata nosaukumu Līguma izpildē, sertifikāta nosaukumu/izglītības dokumenta nosaukumu, sertifikāta numuru/izglītības dokumenta numuru (ja attiecas)</w:t>
      </w:r>
      <w:r w:rsidRPr="00AB1170">
        <w:rPr>
          <w:sz w:val="22"/>
          <w:szCs w:val="22"/>
        </w:rPr>
        <w:t>.</w:t>
      </w:r>
      <w:r w:rsidRPr="00AB1170">
        <w:rPr>
          <w:color w:val="000000"/>
          <w:sz w:val="22"/>
          <w:szCs w:val="22"/>
        </w:rPr>
        <w:t xml:space="preserve"> </w:t>
      </w:r>
    </w:p>
    <w:p w14:paraId="66602F78" w14:textId="77777777" w:rsidR="00154CFF" w:rsidRPr="00AB1170" w:rsidRDefault="00154CFF" w:rsidP="00E251AD">
      <w:pPr>
        <w:pStyle w:val="ListParagraph"/>
        <w:widowControl w:val="0"/>
        <w:numPr>
          <w:ilvl w:val="1"/>
          <w:numId w:val="4"/>
        </w:numPr>
        <w:overflowPunct w:val="0"/>
        <w:adjustRightInd w:val="0"/>
        <w:jc w:val="both"/>
        <w:rPr>
          <w:color w:val="000000"/>
          <w:sz w:val="22"/>
          <w:szCs w:val="22"/>
        </w:rPr>
      </w:pPr>
      <w:r w:rsidRPr="00AB1170">
        <w:rPr>
          <w:sz w:val="22"/>
          <w:szCs w:val="22"/>
        </w:rPr>
        <w:t xml:space="preserve">Uzņēmējiem </w:t>
      </w:r>
      <w:r w:rsidRPr="00735B54">
        <w:rPr>
          <w:sz w:val="22"/>
          <w:szCs w:val="22"/>
        </w:rPr>
        <w:t xml:space="preserve">ir pienākums nekavējoties informēt Pasūtītāju par jebkurām izmaiņām apakšuzņēmēju sarakstā un speciālistu sarakstā norādītajā informācijā, </w:t>
      </w:r>
      <w:proofErr w:type="spellStart"/>
      <w:r w:rsidRPr="00735B54">
        <w:rPr>
          <w:sz w:val="22"/>
          <w:szCs w:val="22"/>
        </w:rPr>
        <w:t>rakstveidā</w:t>
      </w:r>
      <w:proofErr w:type="spellEnd"/>
      <w:r w:rsidRPr="00735B54">
        <w:rPr>
          <w:sz w:val="22"/>
          <w:szCs w:val="22"/>
        </w:rPr>
        <w:t xml:space="preserve"> nosūtot attiecīgu paziņojumu Pasūtītājam uz Pasūtītāja oficiālo elektronisko adresi vai e-pasta adresi. Šādā gadījumā Uzņēmējs iesniedz Pasūtītājam aktualizētu apakšuzņēmēju un/vai speciālistu sarakstu, kā arī iepirkuma procedūras nolikumā norādītos speciālista un apakšuzņēmēja kvalifikāciju apliecinošos dokumentus (ja attiecībā uz konkrēto apakšuzņēmēju vai speciālistu nolikumā bija izvirzītas kvalifikācijas prasības)</w:t>
      </w:r>
      <w:r w:rsidRPr="00AB1170">
        <w:rPr>
          <w:sz w:val="22"/>
          <w:szCs w:val="22"/>
        </w:rPr>
        <w:t>.</w:t>
      </w:r>
      <w:r>
        <w:rPr>
          <w:sz w:val="22"/>
          <w:szCs w:val="22"/>
        </w:rPr>
        <w:t xml:space="preserve"> </w:t>
      </w:r>
    </w:p>
    <w:p w14:paraId="130A098E" w14:textId="77777777" w:rsidR="00154CFF" w:rsidRPr="00AB1170" w:rsidRDefault="00154CFF" w:rsidP="00E251AD">
      <w:pPr>
        <w:pStyle w:val="ListParagraph"/>
        <w:widowControl w:val="0"/>
        <w:numPr>
          <w:ilvl w:val="1"/>
          <w:numId w:val="4"/>
        </w:numPr>
        <w:overflowPunct w:val="0"/>
        <w:adjustRightInd w:val="0"/>
        <w:jc w:val="both"/>
        <w:rPr>
          <w:color w:val="000000"/>
          <w:sz w:val="22"/>
          <w:szCs w:val="22"/>
        </w:rPr>
      </w:pPr>
      <w:r w:rsidRPr="00735B54">
        <w:rPr>
          <w:sz w:val="22"/>
          <w:szCs w:val="22"/>
        </w:rPr>
        <w:t xml:space="preserve">Uzņēmējs nav tiesīgs bez saskaņošanas ar Pasūtītāju veikt speciālistu sarakstā norādīto speciālistu un apakšuzņēmēju sarakstā norādīto apakšuzņēmēju nomaiņu un/vai iesaistīt papildu apakšuzņēmējus un/vai speciālistus </w:t>
      </w:r>
      <w:r>
        <w:rPr>
          <w:sz w:val="22"/>
          <w:szCs w:val="22"/>
        </w:rPr>
        <w:t>Vienošanās</w:t>
      </w:r>
      <w:r w:rsidRPr="00735B54">
        <w:rPr>
          <w:sz w:val="22"/>
          <w:szCs w:val="22"/>
        </w:rPr>
        <w:t xml:space="preserve"> ietvaros noslēgta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r w:rsidRPr="00AB1170">
        <w:rPr>
          <w:sz w:val="22"/>
          <w:szCs w:val="22"/>
        </w:rPr>
        <w:t>.</w:t>
      </w:r>
    </w:p>
    <w:p w14:paraId="031D42D7" w14:textId="77777777" w:rsidR="00154CFF" w:rsidRPr="00A03971" w:rsidRDefault="00154CFF" w:rsidP="00E251AD">
      <w:pPr>
        <w:pStyle w:val="ListParagraph"/>
        <w:widowControl w:val="0"/>
        <w:numPr>
          <w:ilvl w:val="1"/>
          <w:numId w:val="4"/>
        </w:numPr>
        <w:overflowPunct w:val="0"/>
        <w:adjustRightInd w:val="0"/>
        <w:jc w:val="both"/>
        <w:rPr>
          <w:color w:val="000000"/>
          <w:sz w:val="22"/>
          <w:szCs w:val="22"/>
        </w:rPr>
      </w:pPr>
      <w:r w:rsidRPr="00AB1170">
        <w:rPr>
          <w:sz w:val="22"/>
          <w:szCs w:val="22"/>
        </w:rPr>
        <w:t xml:space="preserve">Uzņēmējs ir atbildīgs par jebkura apakšuzņēmēja un/vai speciālista, viņa pārstāvju un nodarbināto personu rīcību vai saistību nepildīšanu, it kā tā būtu Uzņēmēja paša rīcība vai saistību nepildīšana. </w:t>
      </w:r>
    </w:p>
    <w:p w14:paraId="1499D2B4" w14:textId="77777777" w:rsidR="00154CFF" w:rsidRPr="00F13B62" w:rsidRDefault="00154CFF" w:rsidP="00E251AD">
      <w:pPr>
        <w:pStyle w:val="ListParagraph"/>
        <w:widowControl w:val="0"/>
        <w:numPr>
          <w:ilvl w:val="1"/>
          <w:numId w:val="4"/>
        </w:numPr>
        <w:overflowPunct w:val="0"/>
        <w:adjustRightInd w:val="0"/>
        <w:jc w:val="both"/>
        <w:rPr>
          <w:color w:val="000000"/>
          <w:sz w:val="22"/>
          <w:szCs w:val="22"/>
        </w:rPr>
      </w:pPr>
      <w:r w:rsidRPr="4501DF79">
        <w:rPr>
          <w:sz w:val="22"/>
          <w:szCs w:val="22"/>
        </w:rPr>
        <w:t>Uzņēmējam jāiesniedz paziņojums Pasūtītājam ne mazāk kā 10 (desmit) darba dienas pirms katra apakšuzņēmēja un/vai speciālista paredzētā darba sākuma datuma Darbu izpildes vietā.</w:t>
      </w:r>
    </w:p>
    <w:p w14:paraId="6C34F764" w14:textId="77777777" w:rsidR="00154CFF" w:rsidRPr="00A03971" w:rsidRDefault="00154CFF" w:rsidP="00E251AD">
      <w:pPr>
        <w:pStyle w:val="ListParagraph"/>
        <w:widowControl w:val="0"/>
        <w:numPr>
          <w:ilvl w:val="1"/>
          <w:numId w:val="4"/>
        </w:numPr>
        <w:overflowPunct w:val="0"/>
        <w:adjustRightInd w:val="0"/>
        <w:jc w:val="both"/>
        <w:rPr>
          <w:color w:val="000000"/>
          <w:sz w:val="22"/>
          <w:szCs w:val="22"/>
        </w:rPr>
      </w:pPr>
      <w:r w:rsidRPr="00735B54">
        <w:rPr>
          <w:sz w:val="22"/>
          <w:szCs w:val="22"/>
        </w:rPr>
        <w:t>Piedāvājumā norādīto apakšuzņēmēju nomaiņai un jaunu apakšuzņēmēju iesaistei ir nepieciešama Pasūtītāja rakstveida piekrišana. Pasūtītājs pieņem lēmumu atļaut vai atteikt apakšuzņēmēju nomaiņu vai jaunu apakšuzņēmēju iesaistīšanu ne vēlāk kā  5</w:t>
      </w:r>
      <w:r w:rsidRPr="00735B54">
        <w:rPr>
          <w:sz w:val="22"/>
          <w:szCs w:val="22"/>
          <w:lang w:eastAsia="lv-LV"/>
        </w:rPr>
        <w:t xml:space="preserve"> darba dienu laikā pēc tam, kad ir saņēmis visu informāciju un dokumentus, kas nepieciešami lēmuma pieņemšanai, saskaņā ar </w:t>
      </w:r>
      <w:r>
        <w:rPr>
          <w:sz w:val="22"/>
          <w:szCs w:val="22"/>
          <w:lang w:eastAsia="lv-LV"/>
        </w:rPr>
        <w:t>Vienošanās</w:t>
      </w:r>
      <w:r w:rsidRPr="00735B54">
        <w:rPr>
          <w:sz w:val="22"/>
          <w:szCs w:val="22"/>
          <w:lang w:eastAsia="lv-LV"/>
        </w:rPr>
        <w:t xml:space="preserve"> un publisko iepirkumu regulējošos normatīvos aktos noteiktajiem nosacījumiem un Starptautisko un Latvijas Republikas nacionālo sankciju likuma noteiktajiem nosacījumiem, tajā skaitā visus nepieciešamos saskaņojumus, kurus izsniedz kompetentās valsts drošības iestādes, kā arī tos skaņojumus, kas norādīti </w:t>
      </w:r>
      <w:r>
        <w:rPr>
          <w:sz w:val="22"/>
          <w:szCs w:val="22"/>
          <w:lang w:eastAsia="lv-LV"/>
        </w:rPr>
        <w:t>Tehniskās specifikācijas</w:t>
      </w:r>
      <w:r w:rsidRPr="00735B54">
        <w:rPr>
          <w:sz w:val="22"/>
          <w:szCs w:val="22"/>
          <w:lang w:eastAsia="lv-LV"/>
        </w:rPr>
        <w:t xml:space="preserve"> prasībās. Par pieņemto lēmumu Pasūtītājs rakstiski paziņo Uzņēmējam, nosūtot attiecīgo lēmumu no Pasūtītāja oficiālās elektroniskās adreses uz Uzņēmēja  oficiālo elektronisko adresi vai </w:t>
      </w:r>
      <w:r>
        <w:rPr>
          <w:sz w:val="22"/>
          <w:szCs w:val="22"/>
          <w:lang w:eastAsia="lv-LV"/>
        </w:rPr>
        <w:t>Vienošanās</w:t>
      </w:r>
      <w:r w:rsidRPr="00735B54">
        <w:rPr>
          <w:sz w:val="22"/>
          <w:szCs w:val="22"/>
          <w:lang w:eastAsia="lv-LV"/>
        </w:rPr>
        <w:t xml:space="preserve"> norādīto e-pasta adresi, ja Uzņēmējam nav oficiālā elektroniskā adrese. Līgumā norādītajai kontaktpersonai nav tiesību pieņemt lēmumu atļaut vai atteikt apakšuzņēmēju nomaiņu vai jaunu apakšuzņēmēju iesaistīšanu Līguma izpildē</w:t>
      </w:r>
      <w:r>
        <w:rPr>
          <w:sz w:val="22"/>
          <w:szCs w:val="22"/>
          <w:lang w:eastAsia="lv-LV"/>
        </w:rPr>
        <w:t>.</w:t>
      </w:r>
    </w:p>
    <w:p w14:paraId="4703AA6B" w14:textId="77777777" w:rsidR="00154CFF" w:rsidRPr="00AB1170" w:rsidRDefault="00154CFF" w:rsidP="00E251AD">
      <w:pPr>
        <w:pStyle w:val="ListParagraph"/>
        <w:widowControl w:val="0"/>
        <w:numPr>
          <w:ilvl w:val="1"/>
          <w:numId w:val="4"/>
        </w:numPr>
        <w:overflowPunct w:val="0"/>
        <w:adjustRightInd w:val="0"/>
        <w:jc w:val="both"/>
        <w:rPr>
          <w:color w:val="000000"/>
          <w:sz w:val="22"/>
          <w:szCs w:val="22"/>
        </w:rPr>
      </w:pPr>
      <w:r w:rsidRPr="000053EB">
        <w:rPr>
          <w:sz w:val="22"/>
          <w:szCs w:val="22"/>
          <w:lang w:eastAsia="lv-LV"/>
        </w:rPr>
        <w:t xml:space="preserve">Pasūtītājs nepiekrīt </w:t>
      </w:r>
      <w:r>
        <w:rPr>
          <w:sz w:val="22"/>
          <w:szCs w:val="22"/>
          <w:lang w:eastAsia="lv-LV"/>
        </w:rPr>
        <w:t xml:space="preserve">speciālistu sarakstā un/vai </w:t>
      </w:r>
      <w:r w:rsidRPr="000053EB">
        <w:rPr>
          <w:sz w:val="22"/>
          <w:szCs w:val="22"/>
          <w:lang w:eastAsia="lv-LV"/>
        </w:rPr>
        <w:t>apakšuzņēmēju sarakstā norādīto</w:t>
      </w:r>
      <w:r>
        <w:rPr>
          <w:sz w:val="22"/>
          <w:szCs w:val="22"/>
          <w:lang w:eastAsia="lv-LV"/>
        </w:rPr>
        <w:t xml:space="preserve"> speciālistu un/vai</w:t>
      </w:r>
      <w:r w:rsidRPr="000053EB">
        <w:rPr>
          <w:sz w:val="22"/>
          <w:szCs w:val="22"/>
          <w:lang w:eastAsia="lv-LV"/>
        </w:rPr>
        <w:t xml:space="preserve"> apakšuzņēmēju nomaiņai, ja pastāv kāds no šādiem nosacījumiem</w:t>
      </w:r>
      <w:r w:rsidRPr="00AB1170">
        <w:rPr>
          <w:sz w:val="22"/>
          <w:szCs w:val="22"/>
        </w:rPr>
        <w:t>:</w:t>
      </w:r>
    </w:p>
    <w:p w14:paraId="72ADA4B5" w14:textId="77777777" w:rsidR="00154CFF" w:rsidRPr="00AB1170" w:rsidRDefault="00154CFF" w:rsidP="00E251AD">
      <w:pPr>
        <w:pStyle w:val="ListParagraph"/>
        <w:widowControl w:val="0"/>
        <w:numPr>
          <w:ilvl w:val="2"/>
          <w:numId w:val="4"/>
        </w:numPr>
        <w:overflowPunct w:val="0"/>
        <w:adjustRightInd w:val="0"/>
        <w:jc w:val="both"/>
        <w:rPr>
          <w:color w:val="000000"/>
          <w:sz w:val="22"/>
          <w:szCs w:val="22"/>
        </w:rPr>
      </w:pPr>
      <w:r w:rsidRPr="06DCAC4A">
        <w:rPr>
          <w:sz w:val="22"/>
          <w:szCs w:val="22"/>
          <w:lang w:eastAsia="lv-LV"/>
        </w:rPr>
        <w:t>speciālistu sarakstā norādītā personāla un/vai apakšuzņēmēju sarakstā norādīto apakšuzņēmēju nomaiņai piedāvātais personāls un/vai piedāvātie apakšuzņēmēji neatbilst iepirkuma dokumentācijā</w:t>
      </w:r>
      <w:r w:rsidRPr="06DCAC4A">
        <w:rPr>
          <w:i/>
          <w:iCs/>
          <w:sz w:val="22"/>
          <w:szCs w:val="22"/>
          <w:lang w:eastAsia="lv-LV"/>
        </w:rPr>
        <w:t xml:space="preserve"> </w:t>
      </w:r>
      <w:r w:rsidRPr="06DCAC4A">
        <w:rPr>
          <w:sz w:val="22"/>
          <w:szCs w:val="22"/>
          <w:lang w:eastAsia="lv-LV"/>
        </w:rPr>
        <w:t>Uzņēmēja piesaistītajiem speciālistiem izvirzītajām prasībām vai tam nav vismaz tādas pašas kvalifikācijas un pieredzes kā personālam un/vai apakšuzņēmējiem, kas tika vērtēts, nosakot saimnieciski visizdevīgāko piedāvājumu. Speciālista nomaiņas gadījumā Uzņēmējs iesniedz Pasūtītājam nomaināmā speciālista apliecinājumu par autora mantisko tiesību nodošanu. Pasūtītājs ir tiesīgs nesaskaņot speciālista nomaiņu, ja nav iesniegts nomaināmā speciālista apliecinājums par autora mantisko tiesību nodošanu</w:t>
      </w:r>
      <w:r w:rsidRPr="00AB1170">
        <w:rPr>
          <w:sz w:val="22"/>
          <w:szCs w:val="22"/>
        </w:rPr>
        <w:t>;</w:t>
      </w:r>
    </w:p>
    <w:p w14:paraId="0A94ABCB" w14:textId="77777777" w:rsidR="00154CFF" w:rsidRPr="009043DD" w:rsidRDefault="00154CFF" w:rsidP="00E251AD">
      <w:pPr>
        <w:pStyle w:val="ListParagraph"/>
        <w:widowControl w:val="0"/>
        <w:numPr>
          <w:ilvl w:val="2"/>
          <w:numId w:val="4"/>
        </w:numPr>
        <w:overflowPunct w:val="0"/>
        <w:adjustRightInd w:val="0"/>
        <w:jc w:val="both"/>
        <w:rPr>
          <w:color w:val="000000"/>
          <w:sz w:val="22"/>
          <w:szCs w:val="22"/>
        </w:rPr>
      </w:pPr>
      <w:r w:rsidRPr="06DCAC4A">
        <w:rPr>
          <w:sz w:val="22"/>
          <w:szCs w:val="22"/>
          <w:lang w:eastAsia="lv-LV"/>
        </w:rPr>
        <w:t xml:space="preserve">piedāvātais apakšuzņēmējs/ speciālists neatbilst iepirkuma dokumentācijā un vai </w:t>
      </w:r>
      <w:r>
        <w:rPr>
          <w:sz w:val="22"/>
          <w:szCs w:val="22"/>
          <w:lang w:eastAsia="lv-LV"/>
        </w:rPr>
        <w:t>Tehniskajā specifikācijā</w:t>
      </w:r>
      <w:r w:rsidRPr="06DCAC4A">
        <w:rPr>
          <w:sz w:val="22"/>
          <w:szCs w:val="22"/>
          <w:lang w:eastAsia="lv-LV"/>
        </w:rPr>
        <w:t xml:space="preserve"> apakšuzņēmējiem izvirzītajām prasībām</w:t>
      </w:r>
      <w:r>
        <w:rPr>
          <w:sz w:val="22"/>
          <w:szCs w:val="22"/>
        </w:rPr>
        <w:t>;</w:t>
      </w:r>
    </w:p>
    <w:p w14:paraId="048F3DED" w14:textId="77777777" w:rsidR="00154CFF" w:rsidRPr="002D2116" w:rsidRDefault="00154CFF" w:rsidP="00E251AD">
      <w:pPr>
        <w:pStyle w:val="ListParagraph"/>
        <w:widowControl w:val="0"/>
        <w:numPr>
          <w:ilvl w:val="2"/>
          <w:numId w:val="4"/>
        </w:numPr>
        <w:overflowPunct w:val="0"/>
        <w:adjustRightInd w:val="0"/>
        <w:jc w:val="both"/>
        <w:rPr>
          <w:color w:val="000000"/>
          <w:sz w:val="22"/>
          <w:szCs w:val="22"/>
        </w:rPr>
      </w:pPr>
      <w:r w:rsidRPr="000053EB">
        <w:rPr>
          <w:sz w:val="22"/>
          <w:szCs w:val="22"/>
          <w:lang w:eastAsia="lv-LV"/>
        </w:rPr>
        <w:t xml:space="preserve">tiek nomainīts </w:t>
      </w:r>
      <w:r>
        <w:rPr>
          <w:sz w:val="22"/>
          <w:szCs w:val="22"/>
          <w:lang w:eastAsia="lv-LV"/>
        </w:rPr>
        <w:t xml:space="preserve">speciālists un/vai </w:t>
      </w:r>
      <w:r w:rsidRPr="000053EB">
        <w:rPr>
          <w:sz w:val="22"/>
          <w:szCs w:val="22"/>
          <w:lang w:eastAsia="lv-LV"/>
        </w:rPr>
        <w:t xml:space="preserve">apakšuzņēmējs, uz kura iespējām Uzņēmējs balstījies, lai apliecinātu savas kvalifikācijas atbilstību iepirkuma procedūras dokumentos noteiktajām </w:t>
      </w:r>
      <w:r w:rsidRPr="000053EB">
        <w:rPr>
          <w:sz w:val="22"/>
          <w:szCs w:val="22"/>
          <w:lang w:eastAsia="lv-LV"/>
        </w:rPr>
        <w:lastRenderedPageBreak/>
        <w:t>prasībām, un piedāvātajam apakšuzņēmējam nav vismaz tādas pašas kvalifikācijas, uz kādu Uzņēmējs atsaucies, apliecinot savu atbilstību iepirkuma procedūrā noteiktajām prasībām, vai tas atbilst Publisko iepirkumu likuma 42.panta otrajā daļā minētajiem pretendentu izslēgšanas gadījumiem</w:t>
      </w:r>
      <w:r>
        <w:rPr>
          <w:sz w:val="22"/>
          <w:szCs w:val="22"/>
          <w:lang w:eastAsia="lv-LV"/>
        </w:rPr>
        <w:t>;</w:t>
      </w:r>
    </w:p>
    <w:p w14:paraId="064762E6" w14:textId="77777777" w:rsidR="00154CFF" w:rsidRPr="00627C1F" w:rsidRDefault="00154CFF" w:rsidP="00E251AD">
      <w:pPr>
        <w:pStyle w:val="ListParagraph"/>
        <w:widowControl w:val="0"/>
        <w:numPr>
          <w:ilvl w:val="2"/>
          <w:numId w:val="4"/>
        </w:numPr>
        <w:overflowPunct w:val="0"/>
        <w:adjustRightInd w:val="0"/>
        <w:jc w:val="both"/>
        <w:rPr>
          <w:color w:val="000000"/>
          <w:sz w:val="22"/>
          <w:szCs w:val="22"/>
        </w:rPr>
      </w:pPr>
      <w:r w:rsidRPr="000053EB">
        <w:rPr>
          <w:sz w:val="22"/>
          <w:szCs w:val="22"/>
          <w:lang w:eastAsia="lv-LV"/>
        </w:rPr>
        <w:t xml:space="preserve">piedāvātais apakšuzņēmējs, kura veicamo darbu vai sniedzamo Darbu vērtība ir vismaz 10 000 </w:t>
      </w:r>
      <w:proofErr w:type="spellStart"/>
      <w:r w:rsidRPr="000053EB">
        <w:rPr>
          <w:i/>
          <w:iCs/>
          <w:sz w:val="22"/>
          <w:szCs w:val="22"/>
          <w:lang w:eastAsia="lv-LV"/>
        </w:rPr>
        <w:t>euro</w:t>
      </w:r>
      <w:proofErr w:type="spellEnd"/>
      <w:r w:rsidRPr="000053EB">
        <w:rPr>
          <w:sz w:val="22"/>
          <w:szCs w:val="22"/>
          <w:lang w:eastAsia="lv-LV"/>
        </w:rPr>
        <w:t>, atbilst Publisko iepirkumu likuma 42.panta otrajā daļā minētajiem pretendentu izslēgšanas gadījumiem</w:t>
      </w:r>
      <w:r>
        <w:rPr>
          <w:sz w:val="22"/>
          <w:szCs w:val="22"/>
          <w:lang w:eastAsia="lv-LV"/>
        </w:rPr>
        <w:t>;</w:t>
      </w:r>
    </w:p>
    <w:p w14:paraId="7BA9D510" w14:textId="77777777" w:rsidR="00154CFF" w:rsidRPr="00AB1170" w:rsidRDefault="00154CFF" w:rsidP="00E251AD">
      <w:pPr>
        <w:pStyle w:val="ListParagraph"/>
        <w:widowControl w:val="0"/>
        <w:numPr>
          <w:ilvl w:val="2"/>
          <w:numId w:val="4"/>
        </w:numPr>
        <w:overflowPunct w:val="0"/>
        <w:adjustRightInd w:val="0"/>
        <w:jc w:val="both"/>
        <w:rPr>
          <w:color w:val="000000"/>
          <w:sz w:val="22"/>
          <w:szCs w:val="22"/>
        </w:rPr>
      </w:pPr>
      <w:r>
        <w:rPr>
          <w:sz w:val="22"/>
          <w:szCs w:val="22"/>
          <w:lang w:eastAsia="lv-LV"/>
        </w:rPr>
        <w:t xml:space="preserve">speciālista un/ vai </w:t>
      </w:r>
      <w:r w:rsidRPr="000053EB">
        <w:rPr>
          <w:sz w:val="22"/>
          <w:szCs w:val="22"/>
          <w:lang w:eastAsia="lv-LV"/>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r>
        <w:rPr>
          <w:sz w:val="22"/>
          <w:szCs w:val="22"/>
          <w:lang w:eastAsia="lv-LV"/>
        </w:rPr>
        <w:t>.</w:t>
      </w:r>
    </w:p>
    <w:p w14:paraId="35C61CAE" w14:textId="3D5FB9E7" w:rsidR="00724122" w:rsidRPr="00AB1170" w:rsidRDefault="00154CFF" w:rsidP="00E251AD">
      <w:pPr>
        <w:pStyle w:val="ListParagraph"/>
        <w:widowControl w:val="0"/>
        <w:numPr>
          <w:ilvl w:val="1"/>
          <w:numId w:val="4"/>
        </w:numPr>
        <w:overflowPunct w:val="0"/>
        <w:adjustRightInd w:val="0"/>
        <w:jc w:val="both"/>
        <w:rPr>
          <w:color w:val="000000"/>
          <w:sz w:val="22"/>
          <w:szCs w:val="22"/>
        </w:rPr>
      </w:pPr>
      <w:r w:rsidRPr="000053EB">
        <w:rPr>
          <w:sz w:val="22"/>
          <w:szCs w:val="22"/>
          <w:lang w:eastAsia="lv-LV"/>
        </w:rPr>
        <w:t>Pārbaudot jaunā apakšuzņēmēja atbilstību, Pasūtītājs piemēro Publisko iepirkumu likuma 42.panta noteikumus, minētā panta ceturtās daļas 2., 3. un 4.punktā noteiktos termiņus skaitot no dienas, kad lūgums par apakšuzņēmēja piesaisti iesniegts Pasūtītājam. Izslēgšanas iemeslu pārbaudi veic tajā datumā, kad Pasūtītājs lemj par atļaujas sniegšanu piegādātājam nomainīt apakšuzņēmēju vai piesaistīt jaunu apakšuzņēmēju Līguma izpildes nodrošināšanai</w:t>
      </w:r>
      <w:r w:rsidR="00724122" w:rsidRPr="00AB1170">
        <w:rPr>
          <w:sz w:val="22"/>
          <w:szCs w:val="22"/>
        </w:rPr>
        <w:t>.</w:t>
      </w:r>
      <w:bookmarkEnd w:id="6"/>
    </w:p>
    <w:p w14:paraId="0C470C64" w14:textId="77777777" w:rsidR="00724122" w:rsidRPr="00AB1170" w:rsidRDefault="00724122" w:rsidP="00724122">
      <w:pPr>
        <w:widowControl w:val="0"/>
        <w:overflowPunct w:val="0"/>
        <w:adjustRightInd w:val="0"/>
        <w:rPr>
          <w:rFonts w:asciiTheme="majorBidi" w:hAnsiTheme="majorBidi" w:cstheme="majorBidi"/>
          <w:b/>
          <w:bCs/>
          <w:sz w:val="22"/>
          <w:szCs w:val="22"/>
        </w:rPr>
      </w:pPr>
    </w:p>
    <w:p w14:paraId="1CB30F41" w14:textId="77777777" w:rsidR="00724122" w:rsidRPr="00AB1170" w:rsidRDefault="00724122" w:rsidP="00E251AD">
      <w:pPr>
        <w:pStyle w:val="ListParagraph"/>
        <w:widowControl w:val="0"/>
        <w:numPr>
          <w:ilvl w:val="0"/>
          <w:numId w:val="4"/>
        </w:numPr>
        <w:overflowPunct w:val="0"/>
        <w:adjustRightInd w:val="0"/>
        <w:ind w:left="720" w:hanging="510"/>
        <w:jc w:val="center"/>
        <w:rPr>
          <w:rFonts w:asciiTheme="majorBidi" w:hAnsiTheme="majorBidi" w:cstheme="majorBidi"/>
          <w:b/>
          <w:bCs/>
          <w:sz w:val="22"/>
          <w:szCs w:val="22"/>
        </w:rPr>
      </w:pPr>
      <w:r w:rsidRPr="00AB1170">
        <w:rPr>
          <w:rFonts w:asciiTheme="majorBidi" w:hAnsiTheme="majorBidi" w:cstheme="majorBidi"/>
          <w:b/>
          <w:bCs/>
          <w:sz w:val="22"/>
          <w:szCs w:val="22"/>
        </w:rPr>
        <w:t>NEPĀRVARAMA VARA</w:t>
      </w:r>
    </w:p>
    <w:p w14:paraId="1C5CE990" w14:textId="77777777" w:rsidR="00724122" w:rsidRPr="00AB1170" w:rsidRDefault="00724122" w:rsidP="00E251AD">
      <w:pPr>
        <w:pStyle w:val="ListParagraph"/>
        <w:numPr>
          <w:ilvl w:val="1"/>
          <w:numId w:val="4"/>
        </w:numPr>
        <w:tabs>
          <w:tab w:val="num" w:pos="682"/>
        </w:tabs>
        <w:ind w:left="510" w:hanging="510"/>
        <w:jc w:val="both"/>
        <w:rPr>
          <w:rFonts w:asciiTheme="majorBidi" w:hAnsiTheme="majorBidi" w:cstheme="majorBidi"/>
          <w:sz w:val="22"/>
          <w:szCs w:val="22"/>
          <w:lang w:val="x-none"/>
        </w:rPr>
      </w:pPr>
      <w:r w:rsidRPr="00AB1170">
        <w:rPr>
          <w:rFonts w:asciiTheme="majorBidi" w:hAnsiTheme="majorBidi" w:cstheme="majorBidi"/>
          <w:sz w:val="22"/>
          <w:szCs w:val="22"/>
          <w:lang w:val="x-none"/>
        </w:rPr>
        <w:t xml:space="preserve">Puse tiek atbrīvota no atbildības par pilnīgu vai daļēju </w:t>
      </w:r>
      <w:r w:rsidRPr="00AB1170">
        <w:rPr>
          <w:rFonts w:asciiTheme="majorBidi" w:hAnsiTheme="majorBidi" w:cstheme="majorBidi"/>
          <w:sz w:val="22"/>
          <w:szCs w:val="22"/>
        </w:rPr>
        <w:t xml:space="preserve">Vienošanās </w:t>
      </w:r>
      <w:r w:rsidRPr="00AB1170">
        <w:rPr>
          <w:rFonts w:asciiTheme="majorBidi" w:hAnsiTheme="majorBidi" w:cstheme="majorBidi"/>
          <w:sz w:val="22"/>
          <w:szCs w:val="22"/>
          <w:lang w:val="x-none"/>
        </w:rPr>
        <w:t xml:space="preserve">paredzēto saistību neizpildi, ja neizpilde notikusi nepārvaramas varas iestāšanās rezultātā pēc </w:t>
      </w:r>
      <w:r w:rsidRPr="00AB1170">
        <w:rPr>
          <w:rFonts w:asciiTheme="majorBidi" w:hAnsiTheme="majorBidi" w:cstheme="majorBidi"/>
          <w:sz w:val="22"/>
          <w:szCs w:val="22"/>
        </w:rPr>
        <w:t>Vienošanās</w:t>
      </w:r>
      <w:r w:rsidRPr="00AB1170">
        <w:rPr>
          <w:rFonts w:asciiTheme="majorBidi" w:hAnsiTheme="majorBidi" w:cstheme="majorBidi"/>
          <w:sz w:val="22"/>
          <w:szCs w:val="22"/>
          <w:lang w:val="x-none"/>
        </w:rPr>
        <w:t xml:space="preserve"> spēkā stāšanās dienas.</w:t>
      </w:r>
      <w:r w:rsidRPr="00AB1170">
        <w:rPr>
          <w:rFonts w:asciiTheme="majorBidi" w:hAnsiTheme="majorBidi" w:cstheme="majorBidi"/>
          <w:sz w:val="22"/>
          <w:szCs w:val="22"/>
        </w:rPr>
        <w:t xml:space="preserve"> nepārvaramas varas definīcija ir noteikta Līgumā. </w:t>
      </w:r>
    </w:p>
    <w:p w14:paraId="3378EE96" w14:textId="77777777" w:rsidR="00724122" w:rsidRPr="00AB1170" w:rsidRDefault="00724122" w:rsidP="00E251AD">
      <w:pPr>
        <w:pStyle w:val="ListParagraph"/>
        <w:numPr>
          <w:ilvl w:val="1"/>
          <w:numId w:val="4"/>
        </w:numPr>
        <w:tabs>
          <w:tab w:val="num" w:pos="682"/>
        </w:tabs>
        <w:ind w:left="510" w:hanging="510"/>
        <w:jc w:val="both"/>
        <w:rPr>
          <w:rFonts w:asciiTheme="majorBidi" w:hAnsiTheme="majorBidi" w:cstheme="majorBidi"/>
          <w:sz w:val="22"/>
          <w:szCs w:val="22"/>
          <w:lang w:val="x-none"/>
        </w:rPr>
      </w:pPr>
      <w:r w:rsidRPr="00AB1170">
        <w:rPr>
          <w:rFonts w:asciiTheme="majorBidi" w:hAnsiTheme="majorBidi" w:cstheme="majorBidi"/>
          <w:sz w:val="22"/>
          <w:szCs w:val="22"/>
          <w:lang w:val="x-none"/>
        </w:rPr>
        <w:t>Pusei, kas nokļuvusi nepārvaramas varas apstākļos, nekavējoties rakstiski jāinformē par to otra Puse un, ja iespējams, ziņojumam jāpievieno kompetentas iestādes izziņa, kas satur nepārvaramas varas apstākļu apstiprinājumu un raksturojumu.</w:t>
      </w:r>
    </w:p>
    <w:p w14:paraId="4165CFF3" w14:textId="77777777" w:rsidR="00724122" w:rsidRPr="00AB1170" w:rsidRDefault="00724122" w:rsidP="00E251AD">
      <w:pPr>
        <w:pStyle w:val="ListParagraph"/>
        <w:numPr>
          <w:ilvl w:val="1"/>
          <w:numId w:val="4"/>
        </w:numPr>
        <w:tabs>
          <w:tab w:val="num" w:pos="682"/>
        </w:tabs>
        <w:ind w:left="510" w:hanging="510"/>
        <w:jc w:val="both"/>
        <w:rPr>
          <w:rFonts w:asciiTheme="majorBidi" w:hAnsiTheme="majorBidi" w:cstheme="majorBidi"/>
          <w:sz w:val="22"/>
          <w:szCs w:val="22"/>
          <w:lang w:val="x-none"/>
        </w:rPr>
      </w:pPr>
      <w:r w:rsidRPr="00AB1170">
        <w:rPr>
          <w:rFonts w:asciiTheme="majorBidi" w:hAnsiTheme="majorBidi" w:cstheme="majorBidi"/>
          <w:sz w:val="22"/>
          <w:szCs w:val="22"/>
          <w:lang w:val="x-none"/>
        </w:rPr>
        <w:t xml:space="preserve">Ja nepārvaramas varas apstākļu dēļ </w:t>
      </w:r>
      <w:r w:rsidRPr="00AB1170">
        <w:rPr>
          <w:rFonts w:asciiTheme="majorBidi" w:hAnsiTheme="majorBidi" w:cstheme="majorBidi"/>
          <w:sz w:val="22"/>
          <w:szCs w:val="22"/>
        </w:rPr>
        <w:t>Vienošanās</w:t>
      </w:r>
      <w:r w:rsidRPr="00AB1170">
        <w:rPr>
          <w:rFonts w:asciiTheme="majorBidi" w:hAnsiTheme="majorBidi" w:cstheme="majorBidi"/>
          <w:sz w:val="22"/>
          <w:szCs w:val="22"/>
          <w:lang w:val="x-none"/>
        </w:rPr>
        <w:t xml:space="preserve"> saistības netiek pildītas ilgāk par 3 (trīs) mēnešiem, katrai Pusei ir tiesības izbeigt </w:t>
      </w:r>
      <w:r w:rsidRPr="00AB1170">
        <w:rPr>
          <w:rFonts w:asciiTheme="majorBidi" w:hAnsiTheme="majorBidi" w:cstheme="majorBidi"/>
          <w:sz w:val="22"/>
          <w:szCs w:val="22"/>
        </w:rPr>
        <w:t>Vienošanos</w:t>
      </w:r>
      <w:r w:rsidRPr="00AB1170">
        <w:rPr>
          <w:rFonts w:asciiTheme="majorBidi" w:hAnsiTheme="majorBidi" w:cstheme="majorBidi"/>
          <w:sz w:val="22"/>
          <w:szCs w:val="22"/>
          <w:lang w:val="x-none"/>
        </w:rPr>
        <w:t xml:space="preserve">, par to rakstiski paziņojot otrai Pusei vismaz 15 (piecpadsmit) </w:t>
      </w:r>
      <w:r w:rsidRPr="00AB1170">
        <w:rPr>
          <w:rFonts w:asciiTheme="majorBidi" w:hAnsiTheme="majorBidi" w:cstheme="majorBidi"/>
          <w:sz w:val="22"/>
          <w:szCs w:val="22"/>
        </w:rPr>
        <w:t xml:space="preserve">kalendārās </w:t>
      </w:r>
      <w:r w:rsidRPr="00AB1170">
        <w:rPr>
          <w:rFonts w:asciiTheme="majorBidi" w:hAnsiTheme="majorBidi" w:cstheme="majorBidi"/>
          <w:sz w:val="22"/>
          <w:szCs w:val="22"/>
          <w:lang w:val="x-none"/>
        </w:rPr>
        <w:t>dienas iepriekš.</w:t>
      </w:r>
    </w:p>
    <w:p w14:paraId="79E786D9" w14:textId="77777777" w:rsidR="00724122" w:rsidRPr="00AB1170" w:rsidRDefault="00724122" w:rsidP="00E251AD">
      <w:pPr>
        <w:pStyle w:val="ListParagraph"/>
        <w:numPr>
          <w:ilvl w:val="1"/>
          <w:numId w:val="4"/>
        </w:numPr>
        <w:tabs>
          <w:tab w:val="num" w:pos="682"/>
        </w:tabs>
        <w:ind w:left="510" w:hanging="510"/>
        <w:jc w:val="both"/>
        <w:rPr>
          <w:rFonts w:asciiTheme="majorBidi" w:hAnsiTheme="majorBidi" w:cstheme="majorBidi"/>
          <w:sz w:val="22"/>
          <w:szCs w:val="22"/>
          <w:lang w:val="x-none"/>
        </w:rPr>
      </w:pPr>
      <w:r w:rsidRPr="00AB1170">
        <w:rPr>
          <w:rFonts w:asciiTheme="majorBidi" w:hAnsiTheme="majorBidi" w:cstheme="majorBidi"/>
          <w:sz w:val="22"/>
          <w:szCs w:val="22"/>
          <w:lang w:val="x-none"/>
        </w:rPr>
        <w:t xml:space="preserve">Par zaudējumiem, kas radušies nepārvaramas varas apstākļu dēļ, neviena no Pusēm atbildību nenes, ja Puse ir informējusi otru Pusi atbilstoši </w:t>
      </w:r>
      <w:r w:rsidRPr="00AB1170">
        <w:rPr>
          <w:rFonts w:asciiTheme="majorBidi" w:hAnsiTheme="majorBidi" w:cstheme="majorBidi"/>
          <w:sz w:val="22"/>
          <w:szCs w:val="22"/>
        </w:rPr>
        <w:t>Vienošanās 8.2</w:t>
      </w:r>
      <w:r w:rsidRPr="00AB1170">
        <w:rPr>
          <w:rFonts w:asciiTheme="majorBidi" w:hAnsiTheme="majorBidi" w:cstheme="majorBidi"/>
          <w:sz w:val="22"/>
          <w:szCs w:val="22"/>
          <w:lang w:val="x-none"/>
        </w:rPr>
        <w:t>.punktam.</w:t>
      </w:r>
    </w:p>
    <w:p w14:paraId="422D3069" w14:textId="77777777" w:rsidR="00724122" w:rsidRPr="00AB1170" w:rsidRDefault="00724122" w:rsidP="00E251AD">
      <w:pPr>
        <w:pStyle w:val="ListParagraph"/>
        <w:numPr>
          <w:ilvl w:val="1"/>
          <w:numId w:val="4"/>
        </w:numPr>
        <w:ind w:left="567" w:hanging="567"/>
        <w:rPr>
          <w:rFonts w:asciiTheme="majorBidi" w:hAnsiTheme="majorBidi" w:cstheme="majorBidi"/>
          <w:sz w:val="22"/>
          <w:szCs w:val="22"/>
          <w:lang w:val="x-none"/>
        </w:rPr>
      </w:pPr>
      <w:r w:rsidRPr="00AB1170">
        <w:rPr>
          <w:rFonts w:asciiTheme="majorBidi" w:hAnsiTheme="majorBidi" w:cstheme="majorBidi"/>
          <w:sz w:val="22"/>
          <w:szCs w:val="22"/>
        </w:rPr>
        <w:t>Konkrēta Līguma izpildes laikā iestājoties Nepārvaramai varai, puses ievēro Līgumā noteikto kārtību par rīcību Nepārvaramas varas apstākļos.</w:t>
      </w:r>
    </w:p>
    <w:p w14:paraId="5AA71677" w14:textId="77777777" w:rsidR="00724122" w:rsidRPr="00AB1170" w:rsidRDefault="00724122" w:rsidP="00724122">
      <w:pPr>
        <w:pStyle w:val="ListParagraph"/>
        <w:ind w:left="567"/>
        <w:rPr>
          <w:rFonts w:asciiTheme="majorBidi" w:hAnsiTheme="majorBidi" w:cstheme="majorBidi"/>
          <w:b/>
          <w:color w:val="000000"/>
          <w:sz w:val="22"/>
          <w:szCs w:val="22"/>
        </w:rPr>
      </w:pPr>
    </w:p>
    <w:p w14:paraId="5715C9C4" w14:textId="77777777" w:rsidR="00724122" w:rsidRPr="00AB1170" w:rsidRDefault="00724122" w:rsidP="00E251AD">
      <w:pPr>
        <w:pStyle w:val="ListParagraph"/>
        <w:widowControl w:val="0"/>
        <w:numPr>
          <w:ilvl w:val="0"/>
          <w:numId w:val="4"/>
        </w:numPr>
        <w:overflowPunct w:val="0"/>
        <w:adjustRightInd w:val="0"/>
        <w:ind w:left="720" w:hanging="510"/>
        <w:jc w:val="center"/>
        <w:rPr>
          <w:rFonts w:asciiTheme="majorBidi" w:hAnsiTheme="majorBidi" w:cstheme="majorBidi"/>
          <w:b/>
          <w:color w:val="000000"/>
          <w:sz w:val="22"/>
          <w:szCs w:val="22"/>
        </w:rPr>
      </w:pPr>
      <w:r w:rsidRPr="00AB1170">
        <w:rPr>
          <w:rFonts w:asciiTheme="majorBidi" w:hAnsiTheme="majorBidi" w:cstheme="majorBidi"/>
          <w:b/>
          <w:color w:val="000000"/>
          <w:sz w:val="22"/>
          <w:szCs w:val="22"/>
        </w:rPr>
        <w:t>STRĪDI</w:t>
      </w:r>
    </w:p>
    <w:p w14:paraId="79EA4BAD" w14:textId="77777777" w:rsidR="00724122" w:rsidRPr="00AB1170" w:rsidRDefault="00724122" w:rsidP="00E251AD">
      <w:pPr>
        <w:pStyle w:val="ListParagraph"/>
        <w:numPr>
          <w:ilvl w:val="1"/>
          <w:numId w:val="4"/>
        </w:numPr>
        <w:tabs>
          <w:tab w:val="num" w:pos="682"/>
        </w:tabs>
        <w:ind w:left="510" w:hanging="510"/>
        <w:jc w:val="both"/>
        <w:rPr>
          <w:rFonts w:asciiTheme="majorBidi" w:hAnsiTheme="majorBidi" w:cstheme="majorBidi"/>
          <w:sz w:val="22"/>
          <w:szCs w:val="22"/>
          <w:lang w:val="x-none"/>
        </w:rPr>
      </w:pPr>
      <w:r w:rsidRPr="00AB1170">
        <w:rPr>
          <w:rFonts w:asciiTheme="majorBidi" w:hAnsiTheme="majorBidi" w:cstheme="majorBidi"/>
          <w:sz w:val="22"/>
          <w:szCs w:val="22"/>
          <w:lang w:val="x-none"/>
        </w:rPr>
        <w:t xml:space="preserve">Visi strīdi, kas rodas </w:t>
      </w:r>
      <w:r w:rsidRPr="00AB1170">
        <w:rPr>
          <w:rFonts w:asciiTheme="majorBidi" w:hAnsiTheme="majorBidi" w:cstheme="majorBidi"/>
          <w:sz w:val="22"/>
          <w:szCs w:val="22"/>
        </w:rPr>
        <w:t xml:space="preserve">Vienošanās vai </w:t>
      </w:r>
      <w:r w:rsidRPr="00AB1170">
        <w:rPr>
          <w:rFonts w:asciiTheme="majorBidi" w:hAnsiTheme="majorBidi" w:cstheme="majorBidi"/>
          <w:sz w:val="22"/>
          <w:szCs w:val="22"/>
          <w:lang w:val="x-none"/>
        </w:rPr>
        <w:t>Līgum</w:t>
      </w:r>
      <w:r w:rsidRPr="00AB1170">
        <w:rPr>
          <w:rFonts w:asciiTheme="majorBidi" w:hAnsiTheme="majorBidi" w:cstheme="majorBidi"/>
          <w:sz w:val="22"/>
          <w:szCs w:val="22"/>
        </w:rPr>
        <w:t>u</w:t>
      </w:r>
      <w:r w:rsidRPr="00AB1170">
        <w:rPr>
          <w:rFonts w:asciiTheme="majorBidi" w:hAnsiTheme="majorBidi" w:cstheme="majorBidi"/>
          <w:sz w:val="22"/>
          <w:szCs w:val="22"/>
          <w:lang w:val="x-none"/>
        </w:rPr>
        <w:t xml:space="preserve"> sakarā, ja sarunās tos atrisināt neizdodas, tiks izšķirti Latvijas Republikas tiesā, piemērojot Latvijas Republikā spēkā esošos normatīvos aktus.</w:t>
      </w:r>
    </w:p>
    <w:p w14:paraId="2C662622" w14:textId="77777777" w:rsidR="00724122" w:rsidRDefault="00724122" w:rsidP="00E251AD">
      <w:pPr>
        <w:pStyle w:val="ListParagraph"/>
        <w:numPr>
          <w:ilvl w:val="1"/>
          <w:numId w:val="4"/>
        </w:numPr>
        <w:tabs>
          <w:tab w:val="num" w:pos="682"/>
        </w:tabs>
        <w:ind w:left="510" w:hanging="510"/>
        <w:jc w:val="both"/>
        <w:rPr>
          <w:rFonts w:asciiTheme="majorBidi" w:hAnsiTheme="majorBidi" w:cstheme="majorBidi"/>
          <w:sz w:val="22"/>
          <w:szCs w:val="22"/>
          <w:lang w:val="x-none"/>
        </w:rPr>
      </w:pPr>
      <w:r w:rsidRPr="00AB1170">
        <w:rPr>
          <w:rFonts w:asciiTheme="majorBidi" w:hAnsiTheme="majorBidi" w:cstheme="majorBidi"/>
          <w:sz w:val="22"/>
          <w:szCs w:val="22"/>
          <w:lang w:val="x-none"/>
        </w:rPr>
        <w:t xml:space="preserve">Ja sakarā ar </w:t>
      </w:r>
      <w:r w:rsidRPr="00AB1170">
        <w:rPr>
          <w:rFonts w:asciiTheme="majorBidi" w:hAnsiTheme="majorBidi" w:cstheme="majorBidi"/>
          <w:sz w:val="22"/>
          <w:szCs w:val="22"/>
        </w:rPr>
        <w:t xml:space="preserve">Vienošanos vai </w:t>
      </w:r>
      <w:r w:rsidRPr="00AB1170">
        <w:rPr>
          <w:rFonts w:asciiTheme="majorBidi" w:hAnsiTheme="majorBidi" w:cstheme="majorBidi"/>
          <w:sz w:val="22"/>
          <w:szCs w:val="22"/>
          <w:lang w:val="x-none"/>
        </w:rPr>
        <w:t xml:space="preserve">Līgumu vai tā izpildi, Pusēm pastāv strīds vai kāda no Pusēm ir iesniegusi prasību tiesā, tas nav pamats Uzņēmējam pārtraukt un/vai apturēt </w:t>
      </w:r>
      <w:r w:rsidRPr="00AB1170">
        <w:rPr>
          <w:rFonts w:asciiTheme="majorBidi" w:hAnsiTheme="majorBidi" w:cstheme="majorBidi"/>
          <w:sz w:val="22"/>
          <w:szCs w:val="22"/>
        </w:rPr>
        <w:t>Darbu veikšanu</w:t>
      </w:r>
      <w:r w:rsidRPr="00AB1170">
        <w:rPr>
          <w:rFonts w:asciiTheme="majorBidi" w:hAnsiTheme="majorBidi" w:cstheme="majorBidi"/>
          <w:sz w:val="22"/>
          <w:szCs w:val="22"/>
          <w:lang w:val="x-none"/>
        </w:rPr>
        <w:t xml:space="preserve"> vai kā citādi kavēt </w:t>
      </w:r>
      <w:r w:rsidRPr="00AB1170">
        <w:rPr>
          <w:rFonts w:asciiTheme="majorBidi" w:hAnsiTheme="majorBidi" w:cstheme="majorBidi"/>
          <w:sz w:val="22"/>
          <w:szCs w:val="22"/>
        </w:rPr>
        <w:t>Darbu</w:t>
      </w:r>
      <w:r w:rsidRPr="00AB1170">
        <w:rPr>
          <w:rFonts w:asciiTheme="majorBidi" w:hAnsiTheme="majorBidi" w:cstheme="majorBidi"/>
          <w:sz w:val="22"/>
          <w:szCs w:val="22"/>
          <w:lang w:val="x-none"/>
        </w:rPr>
        <w:t xml:space="preserve"> izpildi, kā arī Pasūtītājam aizturēt maksājumus vai kā citādi Pusēm nepildīt tos pienākumus, kuri tieši nav saistīti ar strīdu, izņemot ja šāda </w:t>
      </w:r>
      <w:r w:rsidRPr="00AB1170">
        <w:rPr>
          <w:rFonts w:asciiTheme="majorBidi" w:hAnsiTheme="majorBidi" w:cstheme="majorBidi"/>
          <w:sz w:val="22"/>
          <w:szCs w:val="22"/>
        </w:rPr>
        <w:t xml:space="preserve">Vienošanās vai </w:t>
      </w:r>
      <w:r w:rsidRPr="00AB1170">
        <w:rPr>
          <w:rFonts w:asciiTheme="majorBidi" w:hAnsiTheme="majorBidi" w:cstheme="majorBidi"/>
          <w:sz w:val="22"/>
          <w:szCs w:val="22"/>
          <w:lang w:val="x-none"/>
        </w:rPr>
        <w:t xml:space="preserve">Līguma izpildes pārtraukšana vai maksājuma aizturēšana noteikta </w:t>
      </w:r>
      <w:r w:rsidRPr="00AB1170">
        <w:rPr>
          <w:rFonts w:asciiTheme="majorBidi" w:hAnsiTheme="majorBidi" w:cstheme="majorBidi"/>
          <w:sz w:val="22"/>
          <w:szCs w:val="22"/>
        </w:rPr>
        <w:t xml:space="preserve">Vienošanās vai </w:t>
      </w:r>
      <w:r w:rsidRPr="00AB1170">
        <w:rPr>
          <w:rFonts w:asciiTheme="majorBidi" w:hAnsiTheme="majorBidi" w:cstheme="majorBidi"/>
          <w:sz w:val="22"/>
          <w:szCs w:val="22"/>
          <w:lang w:val="x-none"/>
        </w:rPr>
        <w:t>Līgumā.</w:t>
      </w:r>
    </w:p>
    <w:p w14:paraId="378B0EB8" w14:textId="77777777" w:rsidR="00724122" w:rsidRPr="00AB1170" w:rsidRDefault="00724122" w:rsidP="00724122">
      <w:pPr>
        <w:autoSpaceDE w:val="0"/>
        <w:autoSpaceDN w:val="0"/>
        <w:adjustRightInd w:val="0"/>
        <w:contextualSpacing/>
        <w:jc w:val="both"/>
        <w:rPr>
          <w:rFonts w:asciiTheme="majorBidi" w:hAnsiTheme="majorBidi" w:cstheme="majorBidi"/>
          <w:color w:val="000000"/>
          <w:sz w:val="22"/>
          <w:szCs w:val="22"/>
          <w:lang w:eastAsia="lv-LV"/>
        </w:rPr>
      </w:pPr>
    </w:p>
    <w:p w14:paraId="6CC07FD5" w14:textId="77777777" w:rsidR="00724122" w:rsidRPr="00AB1170" w:rsidRDefault="00724122" w:rsidP="00E251AD">
      <w:pPr>
        <w:pStyle w:val="ListParagraph"/>
        <w:numPr>
          <w:ilvl w:val="0"/>
          <w:numId w:val="4"/>
        </w:numPr>
        <w:ind w:left="720" w:hanging="510"/>
        <w:jc w:val="center"/>
        <w:rPr>
          <w:rFonts w:asciiTheme="majorBidi" w:eastAsia="Calibri" w:hAnsiTheme="majorBidi" w:cstheme="majorBidi"/>
          <w:b/>
          <w:sz w:val="22"/>
          <w:szCs w:val="22"/>
        </w:rPr>
      </w:pPr>
      <w:r w:rsidRPr="00AB1170">
        <w:rPr>
          <w:rFonts w:asciiTheme="majorBidi" w:eastAsia="Calibri" w:hAnsiTheme="majorBidi" w:cstheme="majorBidi"/>
          <w:b/>
          <w:sz w:val="22"/>
          <w:szCs w:val="22"/>
        </w:rPr>
        <w:t>FIZISKĀS PERSONAS DATU AIZSARDZĪBA</w:t>
      </w:r>
    </w:p>
    <w:p w14:paraId="2FF50A29" w14:textId="5689AF16" w:rsidR="00724122" w:rsidRPr="00AB1170" w:rsidRDefault="00724122" w:rsidP="00E251AD">
      <w:pPr>
        <w:pStyle w:val="ListParagraph"/>
        <w:numPr>
          <w:ilvl w:val="1"/>
          <w:numId w:val="4"/>
        </w:numPr>
        <w:tabs>
          <w:tab w:val="num" w:pos="682"/>
          <w:tab w:val="left" w:pos="2127"/>
        </w:tabs>
        <w:ind w:left="539" w:hanging="539"/>
        <w:jc w:val="both"/>
        <w:rPr>
          <w:rFonts w:asciiTheme="majorBidi" w:hAnsiTheme="majorBidi" w:cstheme="majorBidi"/>
          <w:sz w:val="22"/>
          <w:szCs w:val="22"/>
        </w:rPr>
      </w:pPr>
      <w:r w:rsidRPr="00AB1170">
        <w:rPr>
          <w:rFonts w:asciiTheme="majorBidi" w:hAnsiTheme="majorBidi" w:cstheme="majorBidi"/>
          <w:sz w:val="22"/>
          <w:szCs w:val="22"/>
        </w:rPr>
        <w:t>Vienošanās izpildes ietvaros, tai skaitā, veicot savstarpēju fizisko personu datu nodošanu – pieņemšanu un secīgu apstrādi nolūkā nodrošināt Vienošanās un Līgumu izpildi, Uzņēmējs un Pasūtītājs fizisko personu datu apstrādi regulējošo normatīvo aktu kontekstā ir atsevišķi personas datu apstrādes pārziņi.</w:t>
      </w:r>
    </w:p>
    <w:p w14:paraId="6693A36E" w14:textId="77777777" w:rsidR="00724122" w:rsidRPr="00AB1170" w:rsidRDefault="00724122" w:rsidP="00E251AD">
      <w:pPr>
        <w:pStyle w:val="ListParagraph"/>
        <w:numPr>
          <w:ilvl w:val="1"/>
          <w:numId w:val="4"/>
        </w:numPr>
        <w:tabs>
          <w:tab w:val="num" w:pos="682"/>
          <w:tab w:val="left" w:pos="2127"/>
        </w:tabs>
        <w:ind w:left="539" w:hanging="539"/>
        <w:jc w:val="both"/>
        <w:rPr>
          <w:rFonts w:asciiTheme="majorBidi" w:hAnsiTheme="majorBidi" w:cstheme="majorBidi"/>
          <w:sz w:val="22"/>
          <w:szCs w:val="22"/>
        </w:rPr>
      </w:pPr>
      <w:r w:rsidRPr="00AB1170">
        <w:rPr>
          <w:rFonts w:asciiTheme="majorBidi" w:hAnsiTheme="majorBidi" w:cstheme="majorBidi"/>
          <w:sz w:val="22"/>
          <w:szCs w:val="22"/>
        </w:rPr>
        <w:t>Uzņēmējs un Pasūtītājs nodrošina fizisko personu datu apstrādi saskaņā ar Vispārīgo vienošanos un fizisko personu datu apstrādi regulējošiem normatīviem aktiem, tai skaitā:</w:t>
      </w:r>
    </w:p>
    <w:p w14:paraId="48F19950" w14:textId="77777777" w:rsidR="00724122" w:rsidRPr="00AB1170" w:rsidRDefault="00724122" w:rsidP="00E251AD">
      <w:pPr>
        <w:pStyle w:val="ListParagraph"/>
        <w:numPr>
          <w:ilvl w:val="2"/>
          <w:numId w:val="4"/>
        </w:numPr>
        <w:tabs>
          <w:tab w:val="left" w:pos="1276"/>
        </w:tabs>
        <w:jc w:val="both"/>
        <w:rPr>
          <w:rFonts w:asciiTheme="majorBidi" w:hAnsiTheme="majorBidi" w:cstheme="majorBidi"/>
          <w:sz w:val="22"/>
          <w:szCs w:val="22"/>
        </w:rPr>
      </w:pPr>
      <w:r w:rsidRPr="00AB1170">
        <w:rPr>
          <w:rFonts w:asciiTheme="majorBidi" w:hAnsiTheme="majorBidi" w:cstheme="majorBidi"/>
          <w:sz w:val="22"/>
          <w:szCs w:val="22"/>
        </w:rPr>
        <w:t>datu subjektu atbilstoši regulas “EIROPAS PARLAMENTA UN PADOMES REGULA (ES) 2016/679 (2016.gada 27.aprīlis) par fizisku personu aizsardzību attiecībā uz personas datu apstrādi un šādu datu brīvu apriti un ar ko atceļ Direktīvu 95/46/EK (Vispārīgā datu aizsardzības regula)” 13. un 14. pantam informē tā Puse, kas personas datus iegūst;</w:t>
      </w:r>
    </w:p>
    <w:p w14:paraId="7793708B" w14:textId="77777777" w:rsidR="00724122" w:rsidRPr="00AB1170" w:rsidRDefault="00724122" w:rsidP="00E251AD">
      <w:pPr>
        <w:pStyle w:val="ListParagraph"/>
        <w:numPr>
          <w:ilvl w:val="2"/>
          <w:numId w:val="4"/>
        </w:numPr>
        <w:tabs>
          <w:tab w:val="left" w:pos="1276"/>
        </w:tabs>
        <w:jc w:val="both"/>
        <w:rPr>
          <w:rFonts w:asciiTheme="majorBidi" w:hAnsiTheme="majorBidi" w:cstheme="majorBidi"/>
          <w:sz w:val="22"/>
          <w:szCs w:val="22"/>
        </w:rPr>
      </w:pPr>
      <w:r w:rsidRPr="00AB1170">
        <w:rPr>
          <w:rFonts w:asciiTheme="majorBidi" w:hAnsiTheme="majorBidi" w:cstheme="majorBidi"/>
          <w:sz w:val="22"/>
          <w:szCs w:val="22"/>
        </w:rPr>
        <w:t>datu subjekta pieprasījuma gadījumā, atbildi noteiktajā termiņā gatavo tā Puse, kura ir saņēmusi datu subjekta pieprasījumu;</w:t>
      </w:r>
    </w:p>
    <w:p w14:paraId="6E518692" w14:textId="77777777" w:rsidR="00724122" w:rsidRPr="00AB1170" w:rsidRDefault="00724122" w:rsidP="00E251AD">
      <w:pPr>
        <w:pStyle w:val="ListParagraph"/>
        <w:numPr>
          <w:ilvl w:val="2"/>
          <w:numId w:val="4"/>
        </w:numPr>
        <w:tabs>
          <w:tab w:val="left" w:pos="1276"/>
        </w:tabs>
        <w:jc w:val="both"/>
        <w:rPr>
          <w:rFonts w:asciiTheme="majorBidi" w:hAnsiTheme="majorBidi" w:cstheme="majorBidi"/>
          <w:sz w:val="22"/>
          <w:szCs w:val="22"/>
        </w:rPr>
      </w:pPr>
      <w:r w:rsidRPr="00AB1170">
        <w:rPr>
          <w:rFonts w:asciiTheme="majorBidi" w:hAnsiTheme="majorBidi" w:cstheme="majorBidi"/>
          <w:sz w:val="22"/>
          <w:szCs w:val="22"/>
        </w:rPr>
        <w:t>datu subjekta tiesību īstenošanu katra Puse nodrošina attiecībā uz to personas datu apstrādi, ko tā veic līdz personas datu nodošanai otrai Pusei;</w:t>
      </w:r>
    </w:p>
    <w:p w14:paraId="48A47577" w14:textId="77777777" w:rsidR="00724122" w:rsidRPr="00AB1170" w:rsidRDefault="00724122" w:rsidP="00E251AD">
      <w:pPr>
        <w:pStyle w:val="ListParagraph"/>
        <w:numPr>
          <w:ilvl w:val="2"/>
          <w:numId w:val="4"/>
        </w:numPr>
        <w:tabs>
          <w:tab w:val="left" w:pos="1276"/>
        </w:tabs>
        <w:jc w:val="both"/>
        <w:rPr>
          <w:rFonts w:asciiTheme="majorBidi" w:hAnsiTheme="majorBidi" w:cstheme="majorBidi"/>
          <w:sz w:val="22"/>
          <w:szCs w:val="22"/>
        </w:rPr>
      </w:pPr>
      <w:r w:rsidRPr="00AB1170">
        <w:rPr>
          <w:rFonts w:asciiTheme="majorBidi" w:hAnsiTheme="majorBidi" w:cstheme="majorBidi"/>
          <w:sz w:val="22"/>
          <w:szCs w:val="22"/>
        </w:rPr>
        <w:t>katra Vispārīgās vienošanās puse īsteno atbilstošus tehniskus un organizatoriskus pasākumus, lai nodrošinātu un spētu uzskatāmi parādīt, ka apstrāde notiek saskaņa ar fizisko personu datu apstrādi regulējošiem normatīviem aktiem;</w:t>
      </w:r>
    </w:p>
    <w:p w14:paraId="683B3BC2" w14:textId="77777777" w:rsidR="00724122" w:rsidRPr="00AB1170" w:rsidRDefault="00724122" w:rsidP="00E251AD">
      <w:pPr>
        <w:pStyle w:val="ListParagraph"/>
        <w:numPr>
          <w:ilvl w:val="1"/>
          <w:numId w:val="4"/>
        </w:numPr>
        <w:tabs>
          <w:tab w:val="num" w:pos="682"/>
          <w:tab w:val="left" w:pos="2127"/>
        </w:tabs>
        <w:ind w:left="539" w:hanging="539"/>
        <w:jc w:val="both"/>
        <w:rPr>
          <w:rFonts w:asciiTheme="majorBidi" w:hAnsiTheme="majorBidi" w:cstheme="majorBidi"/>
          <w:sz w:val="22"/>
          <w:szCs w:val="22"/>
        </w:rPr>
      </w:pPr>
      <w:r w:rsidRPr="00AB1170">
        <w:rPr>
          <w:rFonts w:asciiTheme="majorBidi" w:hAnsiTheme="majorBidi" w:cstheme="majorBidi"/>
          <w:sz w:val="22"/>
          <w:szCs w:val="22"/>
        </w:rPr>
        <w:t xml:space="preserve">Puses pēc attiecīga otras Puses rakstiska pieprasījuma nodrošina viena otrai nepieciešamo atbalstu personas datu aizsardzības pārkāpumu un datu subjektu pieprasījumu gadījumos (personas datu </w:t>
      </w:r>
      <w:r w:rsidRPr="00AB1170">
        <w:rPr>
          <w:rFonts w:asciiTheme="majorBidi" w:hAnsiTheme="majorBidi" w:cstheme="majorBidi"/>
          <w:sz w:val="22"/>
          <w:szCs w:val="22"/>
        </w:rPr>
        <w:lastRenderedPageBreak/>
        <w:t>aizsardzības pārkāpuma gadījumā – ne vēlāk kā 24 (divdesmit četru) stundu laikā, citos gadījumos – ne vēlāk kā 2 (divu) nedēļu laikā).</w:t>
      </w:r>
    </w:p>
    <w:p w14:paraId="43706009" w14:textId="77777777" w:rsidR="00724122" w:rsidRPr="00AB1170" w:rsidRDefault="00724122" w:rsidP="00E251AD">
      <w:pPr>
        <w:pStyle w:val="ListParagraph"/>
        <w:numPr>
          <w:ilvl w:val="1"/>
          <w:numId w:val="4"/>
        </w:numPr>
        <w:tabs>
          <w:tab w:val="num" w:pos="682"/>
          <w:tab w:val="left" w:pos="2127"/>
        </w:tabs>
        <w:ind w:left="539" w:hanging="539"/>
        <w:jc w:val="both"/>
        <w:rPr>
          <w:rFonts w:asciiTheme="majorBidi" w:hAnsiTheme="majorBidi" w:cstheme="majorBidi"/>
          <w:sz w:val="22"/>
          <w:szCs w:val="22"/>
        </w:rPr>
      </w:pPr>
      <w:r w:rsidRPr="00AB1170">
        <w:rPr>
          <w:rFonts w:asciiTheme="majorBidi" w:hAnsiTheme="majorBidi" w:cstheme="majorBidi"/>
          <w:sz w:val="22"/>
          <w:szCs w:val="22"/>
        </w:rPr>
        <w:t>Uzņēmējs un Pasūtītājs nav atbildīgi par iespējamiem otras Puses personas datu aizsardzības pārkāpumiem, kas saistībā ar Vispārīgās vienošanās izpildi notikuši līdz brīdim, kad otra Puse personas datus ir nodevusi attiecīgi Pasūtītājam vai Uzņēmējam.</w:t>
      </w:r>
    </w:p>
    <w:p w14:paraId="49211BF3" w14:textId="77777777" w:rsidR="00724122" w:rsidRPr="00AB1170" w:rsidRDefault="00724122" w:rsidP="00724122">
      <w:pPr>
        <w:autoSpaceDE w:val="0"/>
        <w:autoSpaceDN w:val="0"/>
        <w:ind w:left="720" w:hanging="510"/>
        <w:contextualSpacing/>
        <w:jc w:val="both"/>
        <w:rPr>
          <w:rFonts w:asciiTheme="majorBidi" w:eastAsia="Calibri" w:hAnsiTheme="majorBidi" w:cstheme="majorBidi"/>
          <w:sz w:val="22"/>
          <w:szCs w:val="22"/>
        </w:rPr>
      </w:pPr>
    </w:p>
    <w:p w14:paraId="75946C46" w14:textId="22F33084" w:rsidR="00154CFF" w:rsidRPr="00154CFF" w:rsidRDefault="00154CFF" w:rsidP="00E251AD">
      <w:pPr>
        <w:pStyle w:val="ListParagraph"/>
        <w:numPr>
          <w:ilvl w:val="0"/>
          <w:numId w:val="4"/>
        </w:numPr>
        <w:autoSpaceDE w:val="0"/>
        <w:autoSpaceDN w:val="0"/>
        <w:adjustRightInd w:val="0"/>
        <w:ind w:left="720" w:hanging="510"/>
        <w:jc w:val="center"/>
        <w:rPr>
          <w:rFonts w:asciiTheme="majorBidi" w:hAnsiTheme="majorBidi" w:cstheme="majorBidi"/>
          <w:b/>
          <w:bCs/>
          <w:color w:val="000000"/>
          <w:sz w:val="22"/>
          <w:szCs w:val="22"/>
          <w:lang w:eastAsia="lv-LV"/>
        </w:rPr>
      </w:pPr>
      <w:r w:rsidRPr="00154CFF">
        <w:rPr>
          <w:rFonts w:asciiTheme="majorBidi" w:hAnsiTheme="majorBidi" w:cstheme="majorBidi"/>
          <w:b/>
          <w:bCs/>
          <w:color w:val="000000"/>
          <w:sz w:val="22"/>
          <w:szCs w:val="22"/>
          <w:lang w:eastAsia="lv-LV"/>
        </w:rPr>
        <w:t>KONFIDENCIALITĀTE</w:t>
      </w:r>
    </w:p>
    <w:p w14:paraId="71FE0670" w14:textId="77777777" w:rsidR="00154CFF" w:rsidRPr="00DF6FF8" w:rsidRDefault="00154CFF" w:rsidP="00E251AD">
      <w:pPr>
        <w:pStyle w:val="Default"/>
        <w:numPr>
          <w:ilvl w:val="1"/>
          <w:numId w:val="4"/>
        </w:numPr>
        <w:spacing w:after="27"/>
        <w:ind w:left="567" w:hanging="567"/>
        <w:jc w:val="both"/>
        <w:rPr>
          <w:sz w:val="22"/>
          <w:szCs w:val="22"/>
        </w:rPr>
      </w:pPr>
      <w:r w:rsidRPr="00DF6FF8">
        <w:rPr>
          <w:sz w:val="22"/>
          <w:szCs w:val="22"/>
        </w:rPr>
        <w:t>Uzņēmēj</w:t>
      </w:r>
      <w:r>
        <w:rPr>
          <w:sz w:val="22"/>
          <w:szCs w:val="22"/>
        </w:rPr>
        <w:t>i</w:t>
      </w:r>
      <w:r w:rsidRPr="00DF6FF8">
        <w:rPr>
          <w:sz w:val="22"/>
          <w:szCs w:val="22"/>
        </w:rPr>
        <w:t xml:space="preserve"> apņemas ievērot konfidencialitāti, tajā skaitā:</w:t>
      </w:r>
    </w:p>
    <w:p w14:paraId="3949FA43" w14:textId="77777777" w:rsidR="00154CFF" w:rsidRPr="00DF6FF8" w:rsidRDefault="00154CFF" w:rsidP="00E251AD">
      <w:pPr>
        <w:pStyle w:val="Default"/>
        <w:numPr>
          <w:ilvl w:val="2"/>
          <w:numId w:val="4"/>
        </w:numPr>
        <w:spacing w:after="27"/>
        <w:jc w:val="both"/>
        <w:rPr>
          <w:sz w:val="22"/>
          <w:szCs w:val="22"/>
        </w:rPr>
      </w:pPr>
      <w:r w:rsidRPr="00DF6FF8">
        <w:rPr>
          <w:sz w:val="22"/>
          <w:szCs w:val="22"/>
        </w:rPr>
        <w:t xml:space="preserve">nodrošināt </w:t>
      </w:r>
      <w:r>
        <w:rPr>
          <w:sz w:val="22"/>
          <w:szCs w:val="22"/>
        </w:rPr>
        <w:t xml:space="preserve">Vienošanās un </w:t>
      </w:r>
      <w:r w:rsidRPr="00DF6FF8">
        <w:rPr>
          <w:sz w:val="22"/>
          <w:szCs w:val="22"/>
        </w:rPr>
        <w:t xml:space="preserve">Līgumā minētās informācijas neizpaušanu, tajā skaitā no trešo personu puses, kas piedalās vai ir iesaistītas </w:t>
      </w:r>
      <w:r>
        <w:rPr>
          <w:sz w:val="22"/>
          <w:szCs w:val="22"/>
        </w:rPr>
        <w:t xml:space="preserve">Vienošanās un/ vai </w:t>
      </w:r>
      <w:r w:rsidRPr="00DF6FF8">
        <w:rPr>
          <w:sz w:val="22"/>
          <w:szCs w:val="22"/>
        </w:rPr>
        <w:t>Līguma izpildē;</w:t>
      </w:r>
    </w:p>
    <w:p w14:paraId="6612B4AE" w14:textId="77777777" w:rsidR="00154CFF" w:rsidRPr="00DF6FF8" w:rsidRDefault="00154CFF" w:rsidP="00E251AD">
      <w:pPr>
        <w:pStyle w:val="Default"/>
        <w:numPr>
          <w:ilvl w:val="2"/>
          <w:numId w:val="4"/>
        </w:numPr>
        <w:spacing w:after="27"/>
        <w:jc w:val="both"/>
        <w:rPr>
          <w:sz w:val="22"/>
          <w:szCs w:val="22"/>
        </w:rPr>
      </w:pPr>
      <w:r w:rsidRPr="00DF6FF8">
        <w:rPr>
          <w:sz w:val="22"/>
          <w:szCs w:val="22"/>
        </w:rPr>
        <w:t xml:space="preserve">aizsargāt, neizplatīt un bez Pasūtītāja rakstiskas atļaujas saņemšanas neizpaust trešajām personām pilnīgi vai daļēji ar </w:t>
      </w:r>
      <w:r>
        <w:rPr>
          <w:sz w:val="22"/>
          <w:szCs w:val="22"/>
        </w:rPr>
        <w:t xml:space="preserve">Vienošanos un </w:t>
      </w:r>
      <w:r w:rsidRPr="00DF6FF8">
        <w:rPr>
          <w:sz w:val="22"/>
          <w:szCs w:val="22"/>
        </w:rPr>
        <w:t xml:space="preserve">Līgumu vai citu ar tā izpildi saistītu dokumentu saturu, kā arī tehniska, komerciāla un jebkāda cita rakstura informāciju par Pasūtītāja darbību, kas kļuvusi Uzņēmējam pieejama </w:t>
      </w:r>
      <w:r>
        <w:rPr>
          <w:sz w:val="22"/>
          <w:szCs w:val="22"/>
        </w:rPr>
        <w:t xml:space="preserve">Vienošanās un/ vai </w:t>
      </w:r>
      <w:r w:rsidRPr="00DF6FF8">
        <w:rPr>
          <w:sz w:val="22"/>
          <w:szCs w:val="22"/>
        </w:rPr>
        <w:t>Līguma izpildes gaitā;</w:t>
      </w:r>
    </w:p>
    <w:p w14:paraId="76AA56F7" w14:textId="77777777" w:rsidR="00154CFF" w:rsidRPr="00DF6FF8" w:rsidRDefault="00154CFF" w:rsidP="00E251AD">
      <w:pPr>
        <w:pStyle w:val="Default"/>
        <w:numPr>
          <w:ilvl w:val="2"/>
          <w:numId w:val="4"/>
        </w:numPr>
        <w:spacing w:after="27"/>
        <w:jc w:val="both"/>
        <w:rPr>
          <w:sz w:val="22"/>
          <w:szCs w:val="22"/>
        </w:rPr>
      </w:pPr>
      <w:r w:rsidRPr="00DF6FF8">
        <w:rPr>
          <w:sz w:val="22"/>
          <w:szCs w:val="22"/>
        </w:rPr>
        <w:t>Uzņēmēj</w:t>
      </w:r>
      <w:r>
        <w:rPr>
          <w:sz w:val="22"/>
          <w:szCs w:val="22"/>
        </w:rPr>
        <w:t>ie</w:t>
      </w:r>
      <w:r w:rsidRPr="00DF6FF8">
        <w:rPr>
          <w:sz w:val="22"/>
          <w:szCs w:val="22"/>
        </w:rPr>
        <w:t xml:space="preserve">m bez Pasūtītāja rakstveida piekrišanas ir aizliegts publiskot vai jebkādā citā veidā trešajām personām, tajā skaitā, plašsaziņas līdzekļiem, sniegt informāciju vai paust viedokli par </w:t>
      </w:r>
      <w:r>
        <w:rPr>
          <w:sz w:val="22"/>
          <w:szCs w:val="22"/>
        </w:rPr>
        <w:t xml:space="preserve">Vienošanās un/ vai </w:t>
      </w:r>
      <w:r w:rsidRPr="00DF6FF8">
        <w:rPr>
          <w:sz w:val="22"/>
          <w:szCs w:val="22"/>
        </w:rPr>
        <w:t>Līguma izpildes gaitu, būvniecības ieceri vai Objektu. Uzņēmēj</w:t>
      </w:r>
      <w:r>
        <w:rPr>
          <w:sz w:val="22"/>
          <w:szCs w:val="22"/>
        </w:rPr>
        <w:t>i</w:t>
      </w:r>
      <w:r w:rsidRPr="00DF6FF8">
        <w:rPr>
          <w:sz w:val="22"/>
          <w:szCs w:val="22"/>
        </w:rPr>
        <w:t xml:space="preserve"> nodrošina, ka tā apakšuzņēmēji un darbinieki ievēro un izpilda minēto nosacījumu.</w:t>
      </w:r>
    </w:p>
    <w:p w14:paraId="7FD7472D" w14:textId="77777777" w:rsidR="00154CFF" w:rsidRPr="00DF6FF8" w:rsidRDefault="00154CFF" w:rsidP="00E251AD">
      <w:pPr>
        <w:pStyle w:val="Default"/>
        <w:numPr>
          <w:ilvl w:val="1"/>
          <w:numId w:val="4"/>
        </w:numPr>
        <w:spacing w:after="27"/>
        <w:ind w:hanging="574"/>
        <w:jc w:val="both"/>
        <w:rPr>
          <w:sz w:val="22"/>
          <w:szCs w:val="22"/>
        </w:rPr>
      </w:pPr>
      <w:r w:rsidRPr="00DF6FF8">
        <w:rPr>
          <w:sz w:val="22"/>
          <w:szCs w:val="22"/>
        </w:rPr>
        <w:t>Pasūtītājs apņemas ievērot konfidencialitāti un bez Uzņēmēj</w:t>
      </w:r>
      <w:r>
        <w:rPr>
          <w:sz w:val="22"/>
          <w:szCs w:val="22"/>
        </w:rPr>
        <w:t>u</w:t>
      </w:r>
      <w:r w:rsidRPr="00DF6FF8">
        <w:rPr>
          <w:sz w:val="22"/>
          <w:szCs w:val="22"/>
        </w:rPr>
        <w:t xml:space="preserve"> rakstiskas atļaujas saņemšanas neizpaust trešajām personām pilnīgi vai daļēji ar </w:t>
      </w:r>
      <w:r>
        <w:rPr>
          <w:sz w:val="22"/>
          <w:szCs w:val="22"/>
        </w:rPr>
        <w:t xml:space="preserve">Vienošanos un </w:t>
      </w:r>
      <w:r w:rsidRPr="00DF6FF8">
        <w:rPr>
          <w:sz w:val="22"/>
          <w:szCs w:val="22"/>
        </w:rPr>
        <w:t xml:space="preserve">Līgumu vai citu ar tā izpildi saistītu dokumentu, kurus pirms </w:t>
      </w:r>
      <w:r>
        <w:rPr>
          <w:sz w:val="22"/>
          <w:szCs w:val="22"/>
        </w:rPr>
        <w:t xml:space="preserve">Vienošanās un/ vai </w:t>
      </w:r>
      <w:r w:rsidRPr="00DF6FF8">
        <w:rPr>
          <w:sz w:val="22"/>
          <w:szCs w:val="22"/>
        </w:rPr>
        <w:t xml:space="preserve">Līguma noslēgšanas Uzņēmējs ir noteicis kā komercnoslēpumu un attiecīgi par to pirms </w:t>
      </w:r>
      <w:r>
        <w:rPr>
          <w:sz w:val="22"/>
          <w:szCs w:val="22"/>
        </w:rPr>
        <w:t xml:space="preserve">Vienošanās un/ vai </w:t>
      </w:r>
      <w:r w:rsidRPr="00DF6FF8">
        <w:rPr>
          <w:sz w:val="22"/>
          <w:szCs w:val="22"/>
        </w:rPr>
        <w:t>Līguma noslēgšanas ir informējis Pasūtītāju. Jebkurā gadījumā, Uzņēmēj</w:t>
      </w:r>
      <w:r>
        <w:rPr>
          <w:sz w:val="22"/>
          <w:szCs w:val="22"/>
        </w:rPr>
        <w:t>i</w:t>
      </w:r>
      <w:r w:rsidRPr="00DF6FF8">
        <w:rPr>
          <w:sz w:val="22"/>
          <w:szCs w:val="22"/>
        </w:rPr>
        <w:t xml:space="preserve"> nevar noteikt par komercnoslēpumu Līguma priekšmetu un tā izpildes rezultātu.</w:t>
      </w:r>
    </w:p>
    <w:p w14:paraId="00D27686" w14:textId="77777777" w:rsidR="00154CFF" w:rsidRPr="00DF6FF8" w:rsidRDefault="00154CFF" w:rsidP="00E251AD">
      <w:pPr>
        <w:pStyle w:val="Default"/>
        <w:numPr>
          <w:ilvl w:val="1"/>
          <w:numId w:val="4"/>
        </w:numPr>
        <w:spacing w:after="27"/>
        <w:ind w:hanging="574"/>
        <w:jc w:val="both"/>
        <w:rPr>
          <w:sz w:val="22"/>
          <w:szCs w:val="22"/>
        </w:rPr>
      </w:pPr>
      <w:r w:rsidRPr="00DF6FF8">
        <w:rPr>
          <w:sz w:val="22"/>
          <w:szCs w:val="22"/>
        </w:rPr>
        <w:t xml:space="preserve">Konfidencialitātes ierobežojumi neattiecas uz publiski pieejamu un vispārzināmu informāciju, kā arī uz informāciju, kuru saskaņā ar </w:t>
      </w:r>
      <w:r>
        <w:rPr>
          <w:sz w:val="22"/>
          <w:szCs w:val="22"/>
        </w:rPr>
        <w:t xml:space="preserve">Vienošanās un </w:t>
      </w:r>
      <w:r w:rsidRPr="00DF6FF8">
        <w:rPr>
          <w:sz w:val="22"/>
          <w:szCs w:val="22"/>
        </w:rPr>
        <w:t>Līguma noteikumiem ir paredzēts darīt zināmu trešajām personām vai kas saskaņā ar normatīviem aktiem tiek klasificēta kā vispārpieejama informācija. Konfidencialitātes noteikumi neattiecas uz gadījumiem, kad  informāciju jāsniedz saskaņā ar Latvijas Republikas normatīvo aktu noteikumiem vai to pieprasa valsts vai pašvaldību iestādes un kurām šādas tiesības ir noteiktas Latvijas Republikas normatīvajos aktos.</w:t>
      </w:r>
    </w:p>
    <w:p w14:paraId="18FBEE0B" w14:textId="73FBE602" w:rsidR="00154CFF" w:rsidRPr="00154CFF" w:rsidRDefault="00154CFF" w:rsidP="00E251AD">
      <w:pPr>
        <w:pStyle w:val="ListParagraph"/>
        <w:numPr>
          <w:ilvl w:val="1"/>
          <w:numId w:val="4"/>
        </w:numPr>
        <w:autoSpaceDE w:val="0"/>
        <w:autoSpaceDN w:val="0"/>
        <w:adjustRightInd w:val="0"/>
        <w:ind w:hanging="574"/>
        <w:jc w:val="both"/>
        <w:rPr>
          <w:rFonts w:asciiTheme="majorBidi" w:hAnsiTheme="majorBidi" w:cstheme="majorBidi"/>
          <w:color w:val="000000"/>
          <w:sz w:val="22"/>
          <w:szCs w:val="22"/>
          <w:lang w:eastAsia="lv-LV"/>
        </w:rPr>
      </w:pPr>
      <w:r w:rsidRPr="00DF6FF8">
        <w:rPr>
          <w:sz w:val="22"/>
          <w:szCs w:val="22"/>
        </w:rPr>
        <w:t xml:space="preserve">Šī apakšpunkta noteikumiem nav laika ierobežojuma un uz tiem neattiecas </w:t>
      </w:r>
      <w:r>
        <w:rPr>
          <w:sz w:val="22"/>
          <w:szCs w:val="22"/>
        </w:rPr>
        <w:t xml:space="preserve">Vienošanās un </w:t>
      </w:r>
      <w:r w:rsidRPr="00DF6FF8">
        <w:rPr>
          <w:sz w:val="22"/>
          <w:szCs w:val="22"/>
        </w:rPr>
        <w:t>Līgumu darbības termiņš</w:t>
      </w:r>
      <w:r>
        <w:rPr>
          <w:sz w:val="22"/>
          <w:szCs w:val="22"/>
        </w:rPr>
        <w:t>.</w:t>
      </w:r>
    </w:p>
    <w:p w14:paraId="0B52F4AD" w14:textId="77777777" w:rsidR="00154CFF" w:rsidRPr="00154CFF" w:rsidRDefault="00154CFF" w:rsidP="00154CFF">
      <w:pPr>
        <w:pStyle w:val="ListParagraph"/>
        <w:autoSpaceDE w:val="0"/>
        <w:autoSpaceDN w:val="0"/>
        <w:adjustRightInd w:val="0"/>
        <w:ind w:left="574"/>
        <w:jc w:val="both"/>
        <w:rPr>
          <w:rFonts w:asciiTheme="majorBidi" w:hAnsiTheme="majorBidi" w:cstheme="majorBidi"/>
          <w:color w:val="000000"/>
          <w:sz w:val="22"/>
          <w:szCs w:val="22"/>
          <w:lang w:eastAsia="lv-LV"/>
        </w:rPr>
      </w:pPr>
    </w:p>
    <w:p w14:paraId="163A1B96" w14:textId="5D2BD4ED" w:rsidR="00724122" w:rsidRPr="00AB1170" w:rsidRDefault="00724122" w:rsidP="00E251AD">
      <w:pPr>
        <w:pStyle w:val="ListParagraph"/>
        <w:numPr>
          <w:ilvl w:val="0"/>
          <w:numId w:val="4"/>
        </w:numPr>
        <w:autoSpaceDE w:val="0"/>
        <w:autoSpaceDN w:val="0"/>
        <w:adjustRightInd w:val="0"/>
        <w:ind w:left="720" w:hanging="510"/>
        <w:jc w:val="center"/>
        <w:rPr>
          <w:rFonts w:asciiTheme="majorBidi" w:hAnsiTheme="majorBidi" w:cstheme="majorBidi"/>
          <w:color w:val="000000"/>
          <w:sz w:val="22"/>
          <w:szCs w:val="22"/>
          <w:lang w:eastAsia="lv-LV"/>
        </w:rPr>
      </w:pPr>
      <w:r w:rsidRPr="00AB1170">
        <w:rPr>
          <w:rFonts w:asciiTheme="majorBidi" w:hAnsiTheme="majorBidi" w:cstheme="majorBidi"/>
          <w:b/>
          <w:bCs/>
          <w:color w:val="000000"/>
          <w:sz w:val="22"/>
          <w:szCs w:val="22"/>
          <w:lang w:eastAsia="lv-LV"/>
        </w:rPr>
        <w:t>CITI NOTEIKUMI</w:t>
      </w:r>
    </w:p>
    <w:p w14:paraId="4E4108F5" w14:textId="77777777"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Puses apliecina, ka tiem ir attiecīgās pilnvaras, lai slēgtu Vienošanos un uzņemtos tajā noteiktās tiesības un pienākumus, kā arī iespējas veikt šajā Vienošanās noteikto pienākumu izpildi.</w:t>
      </w:r>
    </w:p>
    <w:p w14:paraId="30017313" w14:textId="77777777"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Vienošanās pilnībā apliecina Pušu gribu. Nekādi Vienošanās mutiski papildinājumi un vienošanās netiek uzskatītas par šī Vienošanās noteikumiem.</w:t>
      </w:r>
    </w:p>
    <w:p w14:paraId="42A87219" w14:textId="77777777"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rPr>
        <w:t>Gadījumā, ja kāda no Pusēm tiek reorganizēta, Vienošanās un/vai Līgums paliek spēkā un to noteikumi ir saistoši Pušu saistību pārņēmējam, izņemot, gadījumu, ja Uzņēmējs tiek aizstāts ar citu uzņēmēju atbilstoši normatīvo aktu noteikumiem par komersantu reorganizāciju un uzņēmēju parēju, un šis uzņēmējs neatbilst Publisko iepirkumu likuma 61.panta trešās daļas 4.punktā noteiktajam.</w:t>
      </w:r>
    </w:p>
    <w:p w14:paraId="532E0CE3" w14:textId="77777777"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Izmaiņas Vienošanās un/vai Līguma noteikumos stājas spēkā tikai tad, ja tās noformētas rakstiski un:</w:t>
      </w:r>
    </w:p>
    <w:p w14:paraId="28B13835" w14:textId="77777777" w:rsidR="00724122" w:rsidRPr="00AB1170" w:rsidRDefault="00724122" w:rsidP="00E251AD">
      <w:pPr>
        <w:pStyle w:val="ListParagraph"/>
        <w:numPr>
          <w:ilvl w:val="2"/>
          <w:numId w:val="4"/>
        </w:numPr>
        <w:tabs>
          <w:tab w:val="left" w:pos="709"/>
          <w:tab w:val="left" w:pos="993"/>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attiecībā uz Vienošanos, kad tās ir parakstījušas visas Puses;</w:t>
      </w:r>
    </w:p>
    <w:p w14:paraId="31C617A1" w14:textId="77777777" w:rsidR="00724122" w:rsidRPr="00AB1170" w:rsidRDefault="00724122" w:rsidP="00E251AD">
      <w:pPr>
        <w:pStyle w:val="ListParagraph"/>
        <w:numPr>
          <w:ilvl w:val="2"/>
          <w:numId w:val="4"/>
        </w:numPr>
        <w:tabs>
          <w:tab w:val="left" w:pos="709"/>
          <w:tab w:val="left" w:pos="993"/>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attiecībā uz Līgumu, kad tās ir parakstījušas Līgumu noslēgušās Puses.</w:t>
      </w:r>
    </w:p>
    <w:p w14:paraId="1785552E" w14:textId="77777777" w:rsidR="00724122" w:rsidRPr="00AB1170" w:rsidRDefault="00724122" w:rsidP="00E251AD">
      <w:pPr>
        <w:pStyle w:val="ListParagraph"/>
        <w:numPr>
          <w:ilvl w:val="2"/>
          <w:numId w:val="4"/>
        </w:numPr>
        <w:tabs>
          <w:tab w:val="left" w:pos="709"/>
          <w:tab w:val="left" w:pos="993"/>
        </w:tabs>
        <w:autoSpaceDE w:val="0"/>
        <w:autoSpaceDN w:val="0"/>
        <w:adjustRightInd w:val="0"/>
        <w:ind w:left="680" w:hanging="680"/>
        <w:jc w:val="both"/>
        <w:rPr>
          <w:rFonts w:asciiTheme="majorBidi" w:hAnsiTheme="majorBidi" w:cstheme="majorBidi"/>
          <w:sz w:val="22"/>
          <w:szCs w:val="22"/>
          <w:lang w:val="x-none"/>
        </w:rPr>
      </w:pPr>
      <w:r w:rsidRPr="00AB1170">
        <w:rPr>
          <w:rFonts w:asciiTheme="majorBidi" w:hAnsiTheme="majorBidi" w:cstheme="majorBidi"/>
          <w:sz w:val="22"/>
          <w:szCs w:val="22"/>
          <w:lang w:val="x-none"/>
        </w:rPr>
        <w:t xml:space="preserve">Jebkuri grozījumi vai papildinājumi </w:t>
      </w:r>
      <w:r w:rsidRPr="00AB1170">
        <w:rPr>
          <w:rFonts w:asciiTheme="majorBidi" w:hAnsiTheme="majorBidi" w:cstheme="majorBidi"/>
          <w:sz w:val="22"/>
          <w:szCs w:val="22"/>
        </w:rPr>
        <w:t xml:space="preserve">Vienošanās vai </w:t>
      </w:r>
      <w:r w:rsidRPr="00AB1170">
        <w:rPr>
          <w:rFonts w:asciiTheme="majorBidi" w:hAnsiTheme="majorBidi" w:cstheme="majorBidi"/>
          <w:sz w:val="22"/>
          <w:szCs w:val="22"/>
          <w:lang w:val="x-none"/>
        </w:rPr>
        <w:t xml:space="preserve">Līgumā kļūst par </w:t>
      </w:r>
      <w:r w:rsidRPr="00AB1170">
        <w:rPr>
          <w:rFonts w:asciiTheme="majorBidi" w:hAnsiTheme="majorBidi" w:cstheme="majorBidi"/>
          <w:sz w:val="22"/>
          <w:szCs w:val="22"/>
        </w:rPr>
        <w:t xml:space="preserve">Vienošanās vai </w:t>
      </w:r>
      <w:r w:rsidRPr="00AB1170">
        <w:rPr>
          <w:rFonts w:asciiTheme="majorBidi" w:hAnsiTheme="majorBidi" w:cstheme="majorBidi"/>
          <w:sz w:val="22"/>
          <w:szCs w:val="22"/>
          <w:lang w:val="x-none"/>
        </w:rPr>
        <w:t xml:space="preserve">Līguma neatņemamu sastāvdaļu. </w:t>
      </w:r>
      <w:r w:rsidRPr="00AB1170">
        <w:rPr>
          <w:rFonts w:asciiTheme="majorBidi" w:hAnsiTheme="majorBidi" w:cstheme="majorBidi"/>
          <w:sz w:val="22"/>
          <w:szCs w:val="22"/>
        </w:rPr>
        <w:t>Mainot Vienošanās vai Līgumos noteiktās kontaktpersonas,</w:t>
      </w:r>
      <w:r w:rsidRPr="00AB1170">
        <w:rPr>
          <w:rFonts w:asciiTheme="majorBidi" w:hAnsiTheme="majorBidi" w:cstheme="majorBidi"/>
          <w:sz w:val="22"/>
          <w:szCs w:val="22"/>
          <w:lang w:val="x-none"/>
        </w:rPr>
        <w:t xml:space="preserve"> </w:t>
      </w:r>
      <w:r w:rsidRPr="00AB1170">
        <w:rPr>
          <w:rFonts w:asciiTheme="majorBidi" w:hAnsiTheme="majorBidi" w:cstheme="majorBidi"/>
          <w:sz w:val="22"/>
          <w:szCs w:val="22"/>
        </w:rPr>
        <w:t xml:space="preserve">apakšuzņēmējus vai speciālistus, </w:t>
      </w:r>
      <w:r w:rsidRPr="00AB1170">
        <w:rPr>
          <w:rFonts w:asciiTheme="majorBidi" w:hAnsiTheme="majorBidi" w:cstheme="majorBidi"/>
          <w:sz w:val="22"/>
          <w:szCs w:val="22"/>
          <w:lang w:val="x-none"/>
        </w:rPr>
        <w:t xml:space="preserve">nav nepieciešams veikt grozījumus </w:t>
      </w:r>
      <w:r w:rsidRPr="00AB1170">
        <w:rPr>
          <w:rFonts w:asciiTheme="majorBidi" w:hAnsiTheme="majorBidi" w:cstheme="majorBidi"/>
          <w:sz w:val="22"/>
          <w:szCs w:val="22"/>
        </w:rPr>
        <w:t xml:space="preserve">Vienošanās vai </w:t>
      </w:r>
      <w:r w:rsidRPr="00AB1170">
        <w:rPr>
          <w:rFonts w:asciiTheme="majorBidi" w:hAnsiTheme="majorBidi" w:cstheme="majorBidi"/>
          <w:sz w:val="22"/>
          <w:szCs w:val="22"/>
          <w:lang w:val="x-none"/>
        </w:rPr>
        <w:t>Līgumā.</w:t>
      </w:r>
    </w:p>
    <w:p w14:paraId="71218972" w14:textId="2868BF1B"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 xml:space="preserve">Vienošanās un Līgumu nodaļu virsraksti ir lietoti vienīgi ērtībai un nevar tikt izmantoti Vienošanās un Līgumu noteikumu interpretācijai. </w:t>
      </w:r>
      <w:r w:rsidR="00154CFF">
        <w:rPr>
          <w:rFonts w:asciiTheme="majorBidi" w:hAnsiTheme="majorBidi" w:cstheme="majorBidi"/>
          <w:sz w:val="22"/>
          <w:szCs w:val="22"/>
        </w:rPr>
        <w:t>Vienošanās</w:t>
      </w:r>
      <w:r w:rsidRPr="00AB1170">
        <w:rPr>
          <w:rFonts w:asciiTheme="majorBidi" w:hAnsiTheme="majorBidi" w:cstheme="majorBidi"/>
          <w:sz w:val="22"/>
          <w:szCs w:val="22"/>
        </w:rPr>
        <w:t xml:space="preserve"> lietotie termini atbilst Vienošanās 1.nodaļā dotajām definīcijām, izņemot, ja </w:t>
      </w:r>
      <w:r w:rsidR="00154CFF">
        <w:rPr>
          <w:rFonts w:asciiTheme="majorBidi" w:hAnsiTheme="majorBidi" w:cstheme="majorBidi"/>
          <w:sz w:val="22"/>
          <w:szCs w:val="22"/>
        </w:rPr>
        <w:t>Vienošanās</w:t>
      </w:r>
      <w:r w:rsidRPr="00AB1170">
        <w:rPr>
          <w:rFonts w:asciiTheme="majorBidi" w:hAnsiTheme="majorBidi" w:cstheme="majorBidi"/>
          <w:sz w:val="22"/>
          <w:szCs w:val="22"/>
        </w:rPr>
        <w:t xml:space="preserve"> ir noteikts citādāk.</w:t>
      </w:r>
    </w:p>
    <w:p w14:paraId="2EA2BC0C" w14:textId="4A41395B"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eastAsia="Calibri" w:hAnsiTheme="majorBidi" w:cstheme="majorBidi"/>
          <w:sz w:val="22"/>
          <w:szCs w:val="22"/>
        </w:rPr>
        <w:t xml:space="preserve">Vienošanās un Līguma noteikumiem, attiecībā pret citiem Vienošanās pielikumu noteikumiem, ir augtāks juridisks spēks. </w:t>
      </w:r>
      <w:r w:rsidRPr="00AB1170">
        <w:rPr>
          <w:rFonts w:asciiTheme="majorBidi" w:hAnsiTheme="majorBidi" w:cstheme="majorBidi"/>
          <w:color w:val="000000"/>
          <w:sz w:val="22"/>
          <w:szCs w:val="22"/>
          <w:lang w:eastAsia="lv-LV"/>
        </w:rPr>
        <w:t xml:space="preserve">Vienošanās un </w:t>
      </w:r>
      <w:r w:rsidR="00154CFF">
        <w:rPr>
          <w:rFonts w:asciiTheme="majorBidi" w:hAnsiTheme="majorBidi" w:cstheme="majorBidi"/>
          <w:color w:val="000000"/>
          <w:sz w:val="22"/>
          <w:szCs w:val="22"/>
          <w:lang w:eastAsia="lv-LV"/>
        </w:rPr>
        <w:t>T</w:t>
      </w:r>
      <w:r w:rsidRPr="00AB1170">
        <w:rPr>
          <w:rFonts w:asciiTheme="majorBidi" w:hAnsiTheme="majorBidi" w:cstheme="majorBidi"/>
          <w:color w:val="000000"/>
          <w:sz w:val="22"/>
          <w:szCs w:val="22"/>
          <w:lang w:eastAsia="lv-LV"/>
        </w:rPr>
        <w:t xml:space="preserve">ehniskā specifikācija ir vispārējs dokuments, salīdzinot ar Līgumu un pie Līguma pievienoto Darba uzdevumu </w:t>
      </w:r>
      <w:r w:rsidR="00154CFF">
        <w:rPr>
          <w:sz w:val="22"/>
          <w:szCs w:val="22"/>
        </w:rPr>
        <w:t>(</w:t>
      </w:r>
      <w:r w:rsidRPr="00AB1170">
        <w:rPr>
          <w:sz w:val="22"/>
          <w:szCs w:val="22"/>
        </w:rPr>
        <w:t xml:space="preserve">Projektēšanas uzdevumu) </w:t>
      </w:r>
      <w:r w:rsidRPr="00AB1170">
        <w:rPr>
          <w:rFonts w:asciiTheme="majorBidi" w:hAnsiTheme="majorBidi" w:cstheme="majorBidi"/>
          <w:color w:val="000000"/>
          <w:sz w:val="22"/>
          <w:szCs w:val="22"/>
          <w:lang w:eastAsia="lv-LV"/>
        </w:rPr>
        <w:t>un speciālajām prasībām</w:t>
      </w:r>
      <w:r w:rsidRPr="00AB1170">
        <w:rPr>
          <w:rFonts w:asciiTheme="majorBidi" w:hAnsiTheme="majorBidi" w:cstheme="majorBidi"/>
          <w:color w:val="000000"/>
          <w:sz w:val="22"/>
          <w:szCs w:val="22"/>
        </w:rPr>
        <w:t xml:space="preserve"> par Darbu izpildi</w:t>
      </w:r>
      <w:r w:rsidRPr="00AB1170">
        <w:rPr>
          <w:rFonts w:asciiTheme="majorBidi" w:hAnsiTheme="majorBidi" w:cstheme="majorBidi"/>
          <w:color w:val="000000"/>
          <w:sz w:val="22"/>
          <w:szCs w:val="22"/>
          <w:lang w:eastAsia="lv-LV"/>
        </w:rPr>
        <w:t>. Izpildot Darbus, piemēro Vienošanās un tehniskās specifikācijas noteikumus tiktāl, cik tos neierobežo Līgums, Darba uzdevums un speciālās prasības</w:t>
      </w:r>
      <w:r w:rsidRPr="00AB1170">
        <w:rPr>
          <w:rFonts w:asciiTheme="majorBidi" w:hAnsiTheme="majorBidi" w:cstheme="majorBidi"/>
          <w:color w:val="000000"/>
          <w:sz w:val="22"/>
          <w:szCs w:val="22"/>
        </w:rPr>
        <w:t xml:space="preserve"> par Darbu izpildi.</w:t>
      </w:r>
    </w:p>
    <w:p w14:paraId="3414E5E9" w14:textId="77777777"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bCs/>
          <w:color w:val="000000"/>
          <w:sz w:val="22"/>
          <w:szCs w:val="22"/>
          <w:lang w:eastAsia="lv-LV"/>
        </w:rPr>
      </w:pPr>
      <w:r w:rsidRPr="00AB1170">
        <w:rPr>
          <w:rFonts w:asciiTheme="majorBidi" w:hAnsiTheme="majorBidi" w:cstheme="majorBidi"/>
          <w:bCs/>
          <w:color w:val="000000" w:themeColor="text1"/>
          <w:sz w:val="22"/>
          <w:szCs w:val="22"/>
        </w:rPr>
        <w:t>Vienošanās tekstā lietotie termini un definīcijas ir skaidroti vai nu šīs Vienošanās tekstā vai/un Līgumā un attiecināmi uz gan uz Vienošanos, gan Līgumu.</w:t>
      </w:r>
    </w:p>
    <w:p w14:paraId="20C4F569" w14:textId="46CFEF87"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sz w:val="22"/>
          <w:szCs w:val="22"/>
        </w:rPr>
        <w:lastRenderedPageBreak/>
        <w:t xml:space="preserve">Ņemot vērā Objekta un Darbu īpašās prasības, Līgumā var tikt mainīti Vienošanās noteikumi. Šādi Vienošanās noteikumu papildinājumi tiek norādīti Vienošanās 3.1.punktā noteiktajā uzaicinājumā </w:t>
      </w:r>
      <w:r w:rsidR="00154CFF" w:rsidRPr="00EB6E86">
        <w:rPr>
          <w:rFonts w:asciiTheme="majorBidi" w:hAnsiTheme="majorBidi" w:cstheme="majorBidi"/>
          <w:sz w:val="22"/>
          <w:szCs w:val="22"/>
        </w:rPr>
        <w:t>un/vai Darba uzdevumā</w:t>
      </w:r>
      <w:r w:rsidRPr="00AB1170">
        <w:rPr>
          <w:rFonts w:asciiTheme="majorBidi" w:hAnsiTheme="majorBidi" w:cstheme="majorBidi"/>
          <w:sz w:val="22"/>
          <w:szCs w:val="22"/>
        </w:rPr>
        <w:t>. Ja Līguma noteikumi nonāk pretrunā ar Vienošanās noteikumiem, tad prioritāri ir Līguma noteikumi.</w:t>
      </w:r>
    </w:p>
    <w:p w14:paraId="3F0787D9" w14:textId="77777777"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Jautājumi, kas nav noteikti ar šo Vienošanos un Līgumu, tiek risināti saskaņā ar spēkā esošajiem Latvijas Republikas normatīvajiem aktiem.</w:t>
      </w:r>
    </w:p>
    <w:p w14:paraId="1EF36D58" w14:textId="77777777"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sz w:val="22"/>
          <w:szCs w:val="22"/>
        </w:rPr>
        <w:t>Ja kāds no Vienošanās vai Līguma noteikumiem zaudē spēku normatīvo aktu grozījumu rezultātā, pārējie Vienošanās un Līguma noteikumi nezaudē spēku un šajā gadījumā Pušu pienākums ir piemērot Vienošanos un Līgumu atbilstoši spēkā esošajiem normatīvajiem aktiem.</w:t>
      </w:r>
    </w:p>
    <w:p w14:paraId="7BB696D1" w14:textId="77777777" w:rsidR="00724122" w:rsidRPr="00C371F6"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sz w:val="22"/>
          <w:szCs w:val="22"/>
        </w:rPr>
        <w:t>Ja kāds no Vienošanās vai Līgumā vai to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r>
        <w:rPr>
          <w:rFonts w:asciiTheme="majorBidi" w:hAnsiTheme="majorBidi" w:cstheme="majorBidi"/>
          <w:sz w:val="22"/>
          <w:szCs w:val="22"/>
        </w:rPr>
        <w:t>.</w:t>
      </w:r>
    </w:p>
    <w:p w14:paraId="01B771B4" w14:textId="4FCC3785" w:rsidR="00724122" w:rsidRPr="00154CFF" w:rsidRDefault="00154CFF"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916E05">
        <w:rPr>
          <w:sz w:val="22"/>
          <w:szCs w:val="22"/>
        </w:rPr>
        <w:t xml:space="preserve">Jebkuri paziņojumi vai informācija saskaņā ar </w:t>
      </w:r>
      <w:r>
        <w:rPr>
          <w:sz w:val="22"/>
          <w:szCs w:val="22"/>
        </w:rPr>
        <w:t>Vienošanos</w:t>
      </w:r>
      <w:r w:rsidRPr="00916E05">
        <w:rPr>
          <w:sz w:val="22"/>
          <w:szCs w:val="22"/>
        </w:rPr>
        <w:t xml:space="preserve"> otrai Pusei ir noformējami elektroniska dokumenta veidā un iesniedzama, nosūtot uz Līgumā norādīto otras Puses oficiālo elektronisko adresi</w:t>
      </w:r>
      <w:r w:rsidRPr="00916E05">
        <w:rPr>
          <w:sz w:val="22"/>
          <w:szCs w:val="22"/>
          <w:lang w:eastAsia="lv-LV"/>
        </w:rPr>
        <w:t xml:space="preserve"> </w:t>
      </w:r>
      <w:r w:rsidRPr="009237B3">
        <w:rPr>
          <w:rFonts w:asciiTheme="majorBidi" w:hAnsiTheme="majorBidi" w:cstheme="majorBidi"/>
          <w:sz w:val="22"/>
          <w:szCs w:val="22"/>
        </w:rPr>
        <w:t>vai Vienošanās 6.punktā norādītajām e-pasta adresēm</w:t>
      </w:r>
      <w:r>
        <w:rPr>
          <w:rFonts w:asciiTheme="majorBidi" w:hAnsiTheme="majorBidi" w:cstheme="majorBidi"/>
          <w:sz w:val="22"/>
          <w:szCs w:val="22"/>
        </w:rPr>
        <w:t>.</w:t>
      </w:r>
    </w:p>
    <w:p w14:paraId="7591AA47" w14:textId="77777777"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sz w:val="22"/>
          <w:szCs w:val="22"/>
        </w:rPr>
        <w:t>Ja kādai no Pusēm tiek mainīts juridiskais statuss vai kādi Vienošanās vai Līgumā minētie Pušu vai Pušu pārstāvju rekvizīti, tālruņa, e-pasta adreses, adreses, u.c. vai Pušu pārstāvji, tad tā nekavējoties rakstiski paziņo par to pārējām Pusēm. Ja Puse neizpilda šī punkta noteikumus, uzskatāms, ka pārējās Puses ir pilnībā izpildījušas savas saistības, lietojot Vienošanās vai Līgumā esošo informāciju par Pusi.</w:t>
      </w:r>
    </w:p>
    <w:p w14:paraId="703E6638" w14:textId="77777777"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Vienošanās ir sagatavota latviešu valodā, elektroniska dokumenta veidā, kas parakstīts ar drošu elektronisko parakstu un satur laika zīmogu.</w:t>
      </w:r>
    </w:p>
    <w:p w14:paraId="24E47000" w14:textId="77777777" w:rsidR="00724122" w:rsidRPr="00AB1170" w:rsidRDefault="00724122" w:rsidP="00E251AD">
      <w:pPr>
        <w:pStyle w:val="ListParagraph"/>
        <w:numPr>
          <w:ilvl w:val="1"/>
          <w:numId w:val="4"/>
        </w:numPr>
        <w:tabs>
          <w:tab w:val="num" w:pos="682"/>
        </w:tabs>
        <w:autoSpaceDE w:val="0"/>
        <w:autoSpaceDN w:val="0"/>
        <w:adjustRightInd w:val="0"/>
        <w:ind w:left="680" w:hanging="680"/>
        <w:jc w:val="both"/>
        <w:rPr>
          <w:rFonts w:asciiTheme="majorBidi" w:hAnsiTheme="majorBidi" w:cstheme="majorBidi"/>
          <w:color w:val="000000"/>
          <w:sz w:val="22"/>
          <w:szCs w:val="22"/>
          <w:lang w:eastAsia="lv-LV"/>
        </w:rPr>
      </w:pPr>
      <w:r w:rsidRPr="00AB1170">
        <w:rPr>
          <w:rFonts w:asciiTheme="majorBidi" w:hAnsiTheme="majorBidi" w:cstheme="majorBidi"/>
          <w:snapToGrid w:val="0"/>
          <w:sz w:val="22"/>
          <w:szCs w:val="22"/>
        </w:rPr>
        <w:t>Pie Vienošanās tās parakstīšanas brīdī tiek pievienoti šādi pielikumi, kas ir Vienošanās neatņemamas sastāvdaļas:</w:t>
      </w:r>
    </w:p>
    <w:p w14:paraId="6AA97B00" w14:textId="77777777" w:rsidR="00724122" w:rsidRPr="00AB1170" w:rsidRDefault="00724122" w:rsidP="00E251AD">
      <w:pPr>
        <w:pStyle w:val="ListParagraph"/>
        <w:numPr>
          <w:ilvl w:val="2"/>
          <w:numId w:val="4"/>
        </w:numPr>
        <w:autoSpaceDE w:val="0"/>
        <w:autoSpaceDN w:val="0"/>
        <w:adjustRightInd w:val="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 xml:space="preserve"> 1.pielikums - Tehniskā specifikācija;</w:t>
      </w:r>
    </w:p>
    <w:p w14:paraId="02E0A863" w14:textId="77777777" w:rsidR="00724122" w:rsidRPr="00AB1170" w:rsidRDefault="00724122" w:rsidP="00E251AD">
      <w:pPr>
        <w:pStyle w:val="ListParagraph"/>
        <w:numPr>
          <w:ilvl w:val="2"/>
          <w:numId w:val="4"/>
        </w:numPr>
        <w:autoSpaceDE w:val="0"/>
        <w:autoSpaceDN w:val="0"/>
        <w:adjustRightInd w:val="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 xml:space="preserve"> 2.pielikums - </w:t>
      </w:r>
      <w:r w:rsidRPr="00AB1170">
        <w:rPr>
          <w:rFonts w:asciiTheme="majorBidi" w:hAnsiTheme="majorBidi" w:cstheme="majorBidi"/>
          <w:color w:val="000000"/>
          <w:sz w:val="22"/>
          <w:szCs w:val="22"/>
        </w:rPr>
        <w:t>Finanšu piedāvājumi;</w:t>
      </w:r>
    </w:p>
    <w:p w14:paraId="7FA89B54" w14:textId="77777777" w:rsidR="00724122" w:rsidRPr="00AB1170" w:rsidRDefault="00724122" w:rsidP="00E251AD">
      <w:pPr>
        <w:pStyle w:val="ListParagraph"/>
        <w:numPr>
          <w:ilvl w:val="2"/>
          <w:numId w:val="4"/>
        </w:numPr>
        <w:autoSpaceDE w:val="0"/>
        <w:autoSpaceDN w:val="0"/>
        <w:adjustRightInd w:val="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rPr>
        <w:t xml:space="preserve"> </w:t>
      </w:r>
      <w:r w:rsidRPr="00AB1170">
        <w:rPr>
          <w:rFonts w:asciiTheme="majorBidi" w:hAnsiTheme="majorBidi" w:cstheme="majorBidi"/>
          <w:color w:val="000000"/>
          <w:sz w:val="22"/>
          <w:szCs w:val="22"/>
          <w:lang w:eastAsia="lv-LV"/>
        </w:rPr>
        <w:t xml:space="preserve">3.pielikums - Līguma projekts (Līguma vienošanās un Pielikums, Speciālie noteikumi </w:t>
      </w:r>
      <w:bookmarkStart w:id="7" w:name="_Hlk121826655"/>
      <w:r w:rsidRPr="00AB1170">
        <w:rPr>
          <w:rFonts w:asciiTheme="majorBidi" w:hAnsiTheme="majorBidi" w:cstheme="majorBidi"/>
          <w:color w:val="000000"/>
          <w:sz w:val="22"/>
          <w:szCs w:val="22"/>
          <w:lang w:eastAsia="lv-LV"/>
        </w:rPr>
        <w:t>un tiem pievienotie dokumenti</w:t>
      </w:r>
      <w:bookmarkEnd w:id="7"/>
      <w:r w:rsidRPr="00AB1170">
        <w:rPr>
          <w:rFonts w:asciiTheme="majorBidi" w:hAnsiTheme="majorBidi" w:cstheme="majorBidi"/>
          <w:color w:val="000000"/>
          <w:sz w:val="22"/>
          <w:szCs w:val="22"/>
          <w:lang w:eastAsia="lv-LV"/>
        </w:rPr>
        <w:t>);</w:t>
      </w:r>
    </w:p>
    <w:p w14:paraId="025BDCA8" w14:textId="77777777" w:rsidR="00724122" w:rsidRPr="00AB1170" w:rsidRDefault="00724122" w:rsidP="00E251AD">
      <w:pPr>
        <w:pStyle w:val="ListParagraph"/>
        <w:numPr>
          <w:ilvl w:val="2"/>
          <w:numId w:val="4"/>
        </w:numPr>
        <w:autoSpaceDE w:val="0"/>
        <w:autoSpaceDN w:val="0"/>
        <w:adjustRightInd w:val="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lang w:eastAsia="lv-LV"/>
        </w:rPr>
        <w:t xml:space="preserve"> </w:t>
      </w:r>
      <w:r w:rsidRPr="00AB1170">
        <w:rPr>
          <w:rFonts w:asciiTheme="majorBidi" w:hAnsiTheme="majorBidi" w:cstheme="majorBidi"/>
          <w:color w:val="000000"/>
          <w:sz w:val="22"/>
          <w:szCs w:val="22"/>
        </w:rPr>
        <w:t>4.pielikums - Speciālistu saraksts;</w:t>
      </w:r>
    </w:p>
    <w:p w14:paraId="192CDC3F" w14:textId="687AB943" w:rsidR="00724122" w:rsidRPr="00AB1170" w:rsidRDefault="00724122" w:rsidP="00E251AD">
      <w:pPr>
        <w:pStyle w:val="ListParagraph"/>
        <w:numPr>
          <w:ilvl w:val="2"/>
          <w:numId w:val="4"/>
        </w:numPr>
        <w:autoSpaceDE w:val="0"/>
        <w:autoSpaceDN w:val="0"/>
        <w:adjustRightInd w:val="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rPr>
        <w:t xml:space="preserve"> 5.pielikums - Apakšuzņēmēju saraksts;</w:t>
      </w:r>
    </w:p>
    <w:p w14:paraId="690A0DBD" w14:textId="77777777" w:rsidR="00724122" w:rsidRPr="00984FB2" w:rsidRDefault="00724122" w:rsidP="00E251AD">
      <w:pPr>
        <w:pStyle w:val="ListParagraph"/>
        <w:numPr>
          <w:ilvl w:val="2"/>
          <w:numId w:val="4"/>
        </w:numPr>
        <w:autoSpaceDE w:val="0"/>
        <w:autoSpaceDN w:val="0"/>
        <w:adjustRightInd w:val="0"/>
        <w:jc w:val="both"/>
        <w:rPr>
          <w:rFonts w:asciiTheme="majorBidi" w:hAnsiTheme="majorBidi" w:cstheme="majorBidi"/>
          <w:color w:val="000000"/>
          <w:sz w:val="22"/>
          <w:szCs w:val="22"/>
          <w:lang w:eastAsia="lv-LV"/>
        </w:rPr>
      </w:pPr>
      <w:r w:rsidRPr="00AB1170">
        <w:rPr>
          <w:rFonts w:asciiTheme="majorBidi" w:hAnsiTheme="majorBidi" w:cstheme="majorBidi"/>
          <w:color w:val="000000"/>
          <w:sz w:val="22"/>
          <w:szCs w:val="22"/>
        </w:rPr>
        <w:t xml:space="preserve"> 6.pielikums -</w:t>
      </w:r>
      <w:r w:rsidRPr="00AB1170">
        <w:rPr>
          <w:rFonts w:asciiTheme="majorBidi" w:hAnsiTheme="majorBidi" w:cstheme="majorBidi"/>
          <w:sz w:val="22"/>
          <w:szCs w:val="22"/>
        </w:rPr>
        <w:t xml:space="preserve"> Iepirkuma procedūras laikā sniegtā papildu informācija (pretendentu jautājumi un komisijas sniegtās atbildes, </w:t>
      </w:r>
      <w:r w:rsidRPr="00AB1170">
        <w:rPr>
          <w:sz w:val="22"/>
          <w:szCs w:val="22"/>
        </w:rPr>
        <w:t>iepirkuma procedūras dokumenti, kas nosaka kandidātu un pretendentu kvalifikācijas prasības, iepirkuma procedūras laikā sniegtā papildu informācija, ieinteresēto piegādātāju sanāksmes protokols, u.c. pielikumi</w:t>
      </w:r>
      <w:r w:rsidRPr="00AB1170" w:rsidDel="00655AA2">
        <w:rPr>
          <w:rFonts w:asciiTheme="majorBidi" w:hAnsiTheme="majorBidi" w:cstheme="majorBidi"/>
          <w:sz w:val="22"/>
          <w:szCs w:val="22"/>
        </w:rPr>
        <w:t xml:space="preserve"> </w:t>
      </w:r>
      <w:r w:rsidRPr="00AB1170">
        <w:rPr>
          <w:rFonts w:asciiTheme="majorBidi" w:hAnsiTheme="majorBidi" w:cstheme="majorBidi"/>
          <w:sz w:val="22"/>
          <w:szCs w:val="22"/>
        </w:rPr>
        <w:t>(</w:t>
      </w:r>
      <w:r w:rsidRPr="00AB1170">
        <w:rPr>
          <w:sz w:val="22"/>
          <w:szCs w:val="22"/>
        </w:rPr>
        <w:t>prioritāri tikai attiecībā uz dokumentu, ko tie izskaidro</w:t>
      </w:r>
      <w:r w:rsidRPr="00AB1170">
        <w:rPr>
          <w:rFonts w:asciiTheme="majorBidi" w:hAnsiTheme="majorBidi" w:cstheme="majorBidi"/>
          <w:sz w:val="22"/>
          <w:szCs w:val="22"/>
        </w:rPr>
        <w:t xml:space="preserve">), </w:t>
      </w:r>
      <w:r w:rsidRPr="00AB1170">
        <w:rPr>
          <w:sz w:val="22"/>
          <w:szCs w:val="22"/>
        </w:rPr>
        <w:t>pārējie iepirkuma procedūras dokumenti</w:t>
      </w:r>
      <w:r w:rsidRPr="00AB1170">
        <w:rPr>
          <w:rFonts w:asciiTheme="majorBidi" w:hAnsiTheme="majorBidi" w:cstheme="majorBidi"/>
          <w:sz w:val="22"/>
          <w:szCs w:val="22"/>
        </w:rPr>
        <w:t>)</w:t>
      </w:r>
      <w:r w:rsidRPr="00AB1170">
        <w:rPr>
          <w:rFonts w:asciiTheme="majorBidi" w:hAnsiTheme="majorBidi" w:cstheme="majorBidi"/>
          <w:color w:val="000000"/>
          <w:sz w:val="22"/>
          <w:szCs w:val="22"/>
        </w:rPr>
        <w:t>.</w:t>
      </w:r>
    </w:p>
    <w:p w14:paraId="33050D05" w14:textId="77777777" w:rsidR="00724122" w:rsidRPr="00AB1170" w:rsidRDefault="00724122" w:rsidP="00724122">
      <w:pPr>
        <w:pStyle w:val="ListParagraph"/>
        <w:autoSpaceDE w:val="0"/>
        <w:autoSpaceDN w:val="0"/>
        <w:adjustRightInd w:val="0"/>
        <w:ind w:left="1224"/>
        <w:jc w:val="both"/>
        <w:rPr>
          <w:rFonts w:asciiTheme="majorBidi" w:hAnsiTheme="majorBidi" w:cstheme="majorBidi"/>
          <w:color w:val="000000"/>
          <w:sz w:val="22"/>
          <w:szCs w:val="22"/>
          <w:lang w:eastAsia="lv-LV"/>
        </w:rPr>
      </w:pPr>
    </w:p>
    <w:p w14:paraId="4E56973F" w14:textId="77777777" w:rsidR="00154CFF" w:rsidRPr="00AB1170" w:rsidRDefault="00154CFF" w:rsidP="00E251AD">
      <w:pPr>
        <w:pStyle w:val="ListParagraph"/>
        <w:numPr>
          <w:ilvl w:val="0"/>
          <w:numId w:val="4"/>
        </w:numPr>
        <w:autoSpaceDE w:val="0"/>
        <w:autoSpaceDN w:val="0"/>
        <w:adjustRightInd w:val="0"/>
        <w:jc w:val="center"/>
        <w:rPr>
          <w:rFonts w:asciiTheme="majorBidi" w:hAnsiTheme="majorBidi" w:cstheme="majorBidi"/>
          <w:color w:val="000000"/>
          <w:sz w:val="22"/>
          <w:szCs w:val="22"/>
          <w:lang w:eastAsia="lv-LV"/>
        </w:rPr>
      </w:pPr>
      <w:r w:rsidRPr="00AB1170">
        <w:rPr>
          <w:rFonts w:asciiTheme="majorBidi" w:hAnsiTheme="majorBidi" w:cstheme="majorBidi"/>
          <w:b/>
          <w:bCs/>
          <w:color w:val="000000"/>
          <w:sz w:val="22"/>
          <w:szCs w:val="22"/>
          <w:lang w:eastAsia="lv-LV"/>
        </w:rPr>
        <w:t>PUŠU REKVIZĪTI UN PARAKSTI</w:t>
      </w:r>
    </w:p>
    <w:p w14:paraId="6AF5293F" w14:textId="77777777" w:rsidR="00154CFF" w:rsidRPr="00AB1170" w:rsidRDefault="00154CFF" w:rsidP="00154CFF">
      <w:pPr>
        <w:autoSpaceDE w:val="0"/>
        <w:autoSpaceDN w:val="0"/>
        <w:adjustRightInd w:val="0"/>
        <w:jc w:val="center"/>
        <w:rPr>
          <w:rFonts w:asciiTheme="majorBidi" w:hAnsiTheme="majorBidi" w:cstheme="majorBidi"/>
          <w:color w:val="000000"/>
          <w:sz w:val="22"/>
          <w:szCs w:val="22"/>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3"/>
        <w:gridCol w:w="4743"/>
      </w:tblGrid>
      <w:tr w:rsidR="00154CFF" w:rsidRPr="00AB1170" w14:paraId="692C05D1" w14:textId="77777777" w:rsidTr="00E309B9">
        <w:tc>
          <w:tcPr>
            <w:tcW w:w="4743" w:type="dxa"/>
          </w:tcPr>
          <w:p w14:paraId="5A3C3C2A" w14:textId="77777777" w:rsidR="00154CFF" w:rsidRPr="00AB1170" w:rsidRDefault="00154CFF" w:rsidP="00E309B9">
            <w:pPr>
              <w:tabs>
                <w:tab w:val="left" w:pos="5529"/>
              </w:tabs>
              <w:rPr>
                <w:rFonts w:asciiTheme="majorBidi" w:hAnsiTheme="majorBidi" w:cstheme="majorBidi"/>
                <w:b/>
                <w:bCs/>
                <w:color w:val="000000"/>
                <w:sz w:val="22"/>
                <w:szCs w:val="22"/>
              </w:rPr>
            </w:pPr>
            <w:r w:rsidRPr="00AB1170">
              <w:rPr>
                <w:rFonts w:asciiTheme="majorBidi" w:hAnsiTheme="majorBidi" w:cstheme="majorBidi"/>
                <w:b/>
                <w:bCs/>
                <w:color w:val="000000"/>
                <w:sz w:val="22"/>
                <w:szCs w:val="22"/>
              </w:rPr>
              <w:t>Pasūtītājs:</w:t>
            </w:r>
          </w:p>
          <w:p w14:paraId="53DCEED9"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Valsts akciju sabiedrība “Valsts nekustamie īpašumi”</w:t>
            </w:r>
          </w:p>
          <w:p w14:paraId="5DC3E1A2"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Vienotais </w:t>
            </w:r>
            <w:proofErr w:type="spellStart"/>
            <w:r w:rsidRPr="00AB1170">
              <w:rPr>
                <w:rFonts w:asciiTheme="majorBidi" w:hAnsiTheme="majorBidi" w:cstheme="majorBidi"/>
                <w:color w:val="000000"/>
                <w:sz w:val="22"/>
                <w:szCs w:val="22"/>
              </w:rPr>
              <w:t>reģ</w:t>
            </w:r>
            <w:proofErr w:type="spellEnd"/>
            <w:r w:rsidRPr="00AB1170">
              <w:rPr>
                <w:rFonts w:asciiTheme="majorBidi" w:hAnsiTheme="majorBidi" w:cstheme="majorBidi"/>
                <w:color w:val="000000"/>
                <w:sz w:val="22"/>
                <w:szCs w:val="22"/>
              </w:rPr>
              <w:t>. Nr. 40003294758</w:t>
            </w:r>
          </w:p>
          <w:p w14:paraId="3EB3E5C9"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Juridiskā adrese: Talejas iela 1, Rīga, LV-1026</w:t>
            </w:r>
          </w:p>
          <w:p w14:paraId="16831302"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banka: Valsts kase</w:t>
            </w:r>
          </w:p>
          <w:p w14:paraId="3D7CF60A"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Kods: TRELLV22</w:t>
            </w:r>
          </w:p>
          <w:p w14:paraId="7DF7ADF4"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Konta Nr.:LV94TREL990563602600B</w:t>
            </w:r>
          </w:p>
          <w:p w14:paraId="21D95F0E" w14:textId="77777777" w:rsidR="00154CFF" w:rsidRPr="00AB1170" w:rsidRDefault="00154CFF" w:rsidP="00E309B9">
            <w:pPr>
              <w:tabs>
                <w:tab w:val="left" w:pos="5529"/>
              </w:tabs>
              <w:rPr>
                <w:rFonts w:asciiTheme="majorBidi" w:hAnsiTheme="majorBidi" w:cstheme="majorBidi"/>
                <w:color w:val="000000"/>
                <w:sz w:val="22"/>
                <w:szCs w:val="22"/>
              </w:rPr>
            </w:pPr>
            <w:proofErr w:type="spellStart"/>
            <w:r w:rsidRPr="00AB1170">
              <w:rPr>
                <w:rFonts w:asciiTheme="majorBidi" w:hAnsiTheme="majorBidi" w:cstheme="majorBidi"/>
                <w:color w:val="000000"/>
                <w:sz w:val="22"/>
                <w:szCs w:val="22"/>
              </w:rPr>
              <w:t>Tālr</w:t>
            </w:r>
            <w:proofErr w:type="spellEnd"/>
            <w:r w:rsidRPr="00AB1170">
              <w:rPr>
                <w:rFonts w:asciiTheme="majorBidi" w:hAnsiTheme="majorBidi" w:cstheme="majorBidi"/>
                <w:color w:val="000000"/>
                <w:sz w:val="22"/>
                <w:szCs w:val="22"/>
              </w:rPr>
              <w:t>: 80002000</w:t>
            </w:r>
          </w:p>
          <w:p w14:paraId="2B2067D7"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e-pasts: vni@vni.lv</w:t>
            </w:r>
          </w:p>
          <w:p w14:paraId="153C6F16" w14:textId="77777777" w:rsidR="00154CFF" w:rsidRPr="00AB1170" w:rsidRDefault="00154CFF" w:rsidP="00E309B9">
            <w:pPr>
              <w:tabs>
                <w:tab w:val="left" w:pos="5529"/>
              </w:tabs>
              <w:rPr>
                <w:rFonts w:asciiTheme="majorBidi" w:hAnsiTheme="majorBidi" w:cstheme="majorBidi"/>
                <w:color w:val="000000"/>
                <w:sz w:val="22"/>
                <w:szCs w:val="22"/>
              </w:rPr>
            </w:pPr>
          </w:p>
          <w:p w14:paraId="4A7E5983"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Valdes priekšsēdētājs</w:t>
            </w:r>
          </w:p>
          <w:p w14:paraId="6C3CCB1B"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Renārs </w:t>
            </w:r>
            <w:proofErr w:type="spellStart"/>
            <w:r w:rsidRPr="00AB1170">
              <w:rPr>
                <w:rFonts w:asciiTheme="majorBidi" w:hAnsiTheme="majorBidi" w:cstheme="majorBidi"/>
                <w:color w:val="000000"/>
                <w:sz w:val="22"/>
                <w:szCs w:val="22"/>
              </w:rPr>
              <w:t>Griškevičs</w:t>
            </w:r>
            <w:proofErr w:type="spellEnd"/>
          </w:p>
          <w:p w14:paraId="7348C6D0"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(paraksts*)</w:t>
            </w:r>
          </w:p>
          <w:p w14:paraId="4A000B14" w14:textId="77777777" w:rsidR="00154CFF" w:rsidRPr="00AB1170" w:rsidRDefault="00154CFF" w:rsidP="00E309B9">
            <w:pPr>
              <w:tabs>
                <w:tab w:val="left" w:pos="5529"/>
              </w:tabs>
              <w:rPr>
                <w:rFonts w:asciiTheme="majorBidi" w:hAnsiTheme="majorBidi" w:cstheme="majorBidi"/>
                <w:color w:val="000000"/>
                <w:sz w:val="22"/>
                <w:szCs w:val="22"/>
              </w:rPr>
            </w:pPr>
          </w:p>
          <w:p w14:paraId="7EB5DF4B"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Valdes locekle </w:t>
            </w:r>
          </w:p>
          <w:p w14:paraId="22444911"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Jeļena Gavrilova</w:t>
            </w:r>
          </w:p>
          <w:p w14:paraId="30B3DEBA" w14:textId="77777777" w:rsidR="00154CFF" w:rsidRPr="00AB1170" w:rsidRDefault="00154CFF" w:rsidP="00E309B9">
            <w:pPr>
              <w:tabs>
                <w:tab w:val="left" w:pos="5529"/>
              </w:tabs>
              <w:rPr>
                <w:rFonts w:asciiTheme="majorBidi" w:hAnsiTheme="majorBidi" w:cstheme="majorBidi"/>
                <w:color w:val="000000"/>
                <w:sz w:val="22"/>
                <w:szCs w:val="22"/>
              </w:rPr>
            </w:pPr>
            <w:r w:rsidRPr="00AB1170">
              <w:rPr>
                <w:rFonts w:asciiTheme="majorBidi" w:hAnsiTheme="majorBidi" w:cstheme="majorBidi"/>
                <w:color w:val="000000"/>
                <w:sz w:val="22"/>
                <w:szCs w:val="22"/>
              </w:rPr>
              <w:t>(paraksts*)</w:t>
            </w:r>
          </w:p>
          <w:p w14:paraId="7F745F55" w14:textId="77777777" w:rsidR="00154CFF" w:rsidRPr="00AB1170" w:rsidRDefault="00154CFF" w:rsidP="00E309B9">
            <w:pPr>
              <w:autoSpaceDE w:val="0"/>
              <w:autoSpaceDN w:val="0"/>
              <w:adjustRightInd w:val="0"/>
              <w:jc w:val="center"/>
              <w:rPr>
                <w:rFonts w:asciiTheme="majorBidi" w:hAnsiTheme="majorBidi" w:cstheme="majorBidi"/>
                <w:color w:val="000000"/>
                <w:sz w:val="22"/>
                <w:szCs w:val="22"/>
              </w:rPr>
            </w:pPr>
          </w:p>
        </w:tc>
        <w:tc>
          <w:tcPr>
            <w:tcW w:w="4743" w:type="dxa"/>
          </w:tcPr>
          <w:p w14:paraId="2E7A30F2" w14:textId="77777777" w:rsidR="00154CFF" w:rsidRPr="00AB1170" w:rsidRDefault="00154CFF" w:rsidP="00E309B9">
            <w:pPr>
              <w:autoSpaceDE w:val="0"/>
              <w:autoSpaceDN w:val="0"/>
              <w:adjustRightInd w:val="0"/>
              <w:rPr>
                <w:rFonts w:asciiTheme="majorBidi" w:hAnsiTheme="majorBidi" w:cstheme="majorBidi"/>
                <w:b/>
                <w:bCs/>
                <w:color w:val="000000"/>
                <w:sz w:val="22"/>
                <w:szCs w:val="22"/>
              </w:rPr>
            </w:pPr>
            <w:r w:rsidRPr="00AB1170">
              <w:rPr>
                <w:rFonts w:asciiTheme="majorBidi" w:hAnsiTheme="majorBidi" w:cstheme="majorBidi"/>
                <w:b/>
                <w:bCs/>
                <w:color w:val="000000"/>
                <w:sz w:val="22"/>
                <w:szCs w:val="22"/>
              </w:rPr>
              <w:t xml:space="preserve">Uzņēmējs Nr.1 </w:t>
            </w:r>
          </w:p>
          <w:p w14:paraId="20B49180"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 “_______________”</w:t>
            </w:r>
          </w:p>
          <w:p w14:paraId="4A3EB052"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Vienotais </w:t>
            </w:r>
            <w:proofErr w:type="spellStart"/>
            <w:r w:rsidRPr="00AB1170">
              <w:rPr>
                <w:rFonts w:asciiTheme="majorBidi" w:hAnsiTheme="majorBidi" w:cstheme="majorBidi"/>
                <w:color w:val="000000"/>
                <w:sz w:val="22"/>
                <w:szCs w:val="22"/>
              </w:rPr>
              <w:t>reģ</w:t>
            </w:r>
            <w:proofErr w:type="spellEnd"/>
            <w:r w:rsidRPr="00AB1170">
              <w:rPr>
                <w:rFonts w:asciiTheme="majorBidi" w:hAnsiTheme="majorBidi" w:cstheme="majorBidi"/>
                <w:color w:val="000000"/>
                <w:sz w:val="22"/>
                <w:szCs w:val="22"/>
              </w:rPr>
              <w:t xml:space="preserve">. Nr. </w:t>
            </w:r>
          </w:p>
          <w:p w14:paraId="61FF04F1"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Juridiskā adrese: </w:t>
            </w:r>
          </w:p>
          <w:p w14:paraId="0F6D7283"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banka: </w:t>
            </w:r>
          </w:p>
          <w:p w14:paraId="74CEC0B6"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Kods: </w:t>
            </w:r>
          </w:p>
          <w:p w14:paraId="3AC3FE01"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Konta Nr.:</w:t>
            </w:r>
            <w:r w:rsidRPr="00AB1170">
              <w:t xml:space="preserve"> </w:t>
            </w:r>
          </w:p>
          <w:p w14:paraId="0BF437D2"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roofErr w:type="spellStart"/>
            <w:r w:rsidRPr="00AB1170">
              <w:rPr>
                <w:rFonts w:asciiTheme="majorBidi" w:hAnsiTheme="majorBidi" w:cstheme="majorBidi"/>
                <w:color w:val="000000"/>
                <w:sz w:val="22"/>
                <w:szCs w:val="22"/>
              </w:rPr>
              <w:t>Tālr</w:t>
            </w:r>
            <w:proofErr w:type="spellEnd"/>
            <w:r w:rsidRPr="00AB1170">
              <w:rPr>
                <w:rFonts w:asciiTheme="majorBidi" w:hAnsiTheme="majorBidi" w:cstheme="majorBidi"/>
                <w:color w:val="000000"/>
                <w:sz w:val="22"/>
                <w:szCs w:val="22"/>
              </w:rPr>
              <w:t xml:space="preserve">: </w:t>
            </w:r>
          </w:p>
          <w:p w14:paraId="330E2365"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e-pasts: </w:t>
            </w:r>
          </w:p>
          <w:p w14:paraId="4070A4B2"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p w14:paraId="3C6B13AF"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______________</w:t>
            </w:r>
          </w:p>
          <w:p w14:paraId="72DF044D"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____________ </w:t>
            </w:r>
          </w:p>
          <w:p w14:paraId="70B4F51B"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(paraksts*)</w:t>
            </w:r>
          </w:p>
        </w:tc>
      </w:tr>
      <w:tr w:rsidR="00154CFF" w:rsidRPr="00AB1170" w14:paraId="77DE2C6C" w14:textId="77777777" w:rsidTr="00E309B9">
        <w:tc>
          <w:tcPr>
            <w:tcW w:w="4743" w:type="dxa"/>
          </w:tcPr>
          <w:p w14:paraId="58E80A40" w14:textId="77777777" w:rsidR="00154CFF" w:rsidRPr="00AB1170" w:rsidRDefault="00154CFF" w:rsidP="00E309B9">
            <w:pPr>
              <w:autoSpaceDE w:val="0"/>
              <w:autoSpaceDN w:val="0"/>
              <w:adjustRightInd w:val="0"/>
              <w:rPr>
                <w:rFonts w:asciiTheme="majorBidi" w:hAnsiTheme="majorBidi" w:cstheme="majorBidi"/>
                <w:b/>
                <w:bCs/>
                <w:color w:val="000000"/>
                <w:sz w:val="22"/>
                <w:szCs w:val="22"/>
              </w:rPr>
            </w:pPr>
            <w:r w:rsidRPr="00AB1170">
              <w:rPr>
                <w:rFonts w:asciiTheme="majorBidi" w:hAnsiTheme="majorBidi" w:cstheme="majorBidi"/>
                <w:b/>
                <w:bCs/>
                <w:color w:val="000000"/>
                <w:sz w:val="22"/>
                <w:szCs w:val="22"/>
              </w:rPr>
              <w:t>Uzņēmējs Nr.2</w:t>
            </w:r>
          </w:p>
          <w:p w14:paraId="58DE2598"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 “_______________”</w:t>
            </w:r>
          </w:p>
          <w:p w14:paraId="5D552B15"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lastRenderedPageBreak/>
              <w:t xml:space="preserve">Vienotais </w:t>
            </w:r>
            <w:proofErr w:type="spellStart"/>
            <w:r w:rsidRPr="00AB1170">
              <w:rPr>
                <w:rFonts w:asciiTheme="majorBidi" w:hAnsiTheme="majorBidi" w:cstheme="majorBidi"/>
                <w:color w:val="000000"/>
                <w:sz w:val="22"/>
                <w:szCs w:val="22"/>
              </w:rPr>
              <w:t>reģ</w:t>
            </w:r>
            <w:proofErr w:type="spellEnd"/>
            <w:r w:rsidRPr="00AB1170">
              <w:rPr>
                <w:rFonts w:asciiTheme="majorBidi" w:hAnsiTheme="majorBidi" w:cstheme="majorBidi"/>
                <w:color w:val="000000"/>
                <w:sz w:val="22"/>
                <w:szCs w:val="22"/>
              </w:rPr>
              <w:t xml:space="preserve">. Nr. </w:t>
            </w:r>
          </w:p>
          <w:p w14:paraId="2762AFEE"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Juridiskā adrese: </w:t>
            </w:r>
          </w:p>
          <w:p w14:paraId="1003F523"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banka: </w:t>
            </w:r>
          </w:p>
          <w:p w14:paraId="02DFF19F"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Kods: </w:t>
            </w:r>
          </w:p>
          <w:p w14:paraId="64451330"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Konta Nr.:</w:t>
            </w:r>
            <w:r w:rsidRPr="00AB1170">
              <w:t xml:space="preserve"> </w:t>
            </w:r>
          </w:p>
          <w:p w14:paraId="48FDFBA5"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roofErr w:type="spellStart"/>
            <w:r w:rsidRPr="00AB1170">
              <w:rPr>
                <w:rFonts w:asciiTheme="majorBidi" w:hAnsiTheme="majorBidi" w:cstheme="majorBidi"/>
                <w:color w:val="000000"/>
                <w:sz w:val="22"/>
                <w:szCs w:val="22"/>
              </w:rPr>
              <w:t>Tālr</w:t>
            </w:r>
            <w:proofErr w:type="spellEnd"/>
            <w:r w:rsidRPr="00AB1170">
              <w:rPr>
                <w:rFonts w:asciiTheme="majorBidi" w:hAnsiTheme="majorBidi" w:cstheme="majorBidi"/>
                <w:color w:val="000000"/>
                <w:sz w:val="22"/>
                <w:szCs w:val="22"/>
              </w:rPr>
              <w:t xml:space="preserve">: </w:t>
            </w:r>
          </w:p>
          <w:p w14:paraId="52ABC64D"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e-pasts: </w:t>
            </w:r>
          </w:p>
          <w:p w14:paraId="22E35E40"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p w14:paraId="07A394C5"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______________</w:t>
            </w:r>
          </w:p>
          <w:p w14:paraId="298F030A"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____________ </w:t>
            </w:r>
          </w:p>
          <w:p w14:paraId="6E745652"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(paraksts*)</w:t>
            </w:r>
          </w:p>
        </w:tc>
        <w:tc>
          <w:tcPr>
            <w:tcW w:w="4743" w:type="dxa"/>
          </w:tcPr>
          <w:p w14:paraId="002070C5" w14:textId="77777777" w:rsidR="00154CFF" w:rsidRPr="00AB1170" w:rsidRDefault="00154CFF" w:rsidP="00E309B9">
            <w:pPr>
              <w:autoSpaceDE w:val="0"/>
              <w:autoSpaceDN w:val="0"/>
              <w:adjustRightInd w:val="0"/>
              <w:rPr>
                <w:rFonts w:asciiTheme="majorBidi" w:hAnsiTheme="majorBidi" w:cstheme="majorBidi"/>
                <w:b/>
                <w:bCs/>
                <w:color w:val="000000"/>
                <w:sz w:val="22"/>
                <w:szCs w:val="22"/>
              </w:rPr>
            </w:pPr>
            <w:r w:rsidRPr="00AB1170">
              <w:rPr>
                <w:rFonts w:asciiTheme="majorBidi" w:hAnsiTheme="majorBidi" w:cstheme="majorBidi"/>
                <w:b/>
                <w:bCs/>
                <w:color w:val="000000"/>
                <w:sz w:val="22"/>
                <w:szCs w:val="22"/>
              </w:rPr>
              <w:lastRenderedPageBreak/>
              <w:t>Uzņēmējs Nr.3</w:t>
            </w:r>
          </w:p>
          <w:p w14:paraId="7792D51C"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 “_______________”</w:t>
            </w:r>
          </w:p>
          <w:p w14:paraId="57067F12"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lastRenderedPageBreak/>
              <w:t xml:space="preserve">Vienotais </w:t>
            </w:r>
            <w:proofErr w:type="spellStart"/>
            <w:r w:rsidRPr="00AB1170">
              <w:rPr>
                <w:rFonts w:asciiTheme="majorBidi" w:hAnsiTheme="majorBidi" w:cstheme="majorBidi"/>
                <w:color w:val="000000"/>
                <w:sz w:val="22"/>
                <w:szCs w:val="22"/>
              </w:rPr>
              <w:t>reģ</w:t>
            </w:r>
            <w:proofErr w:type="spellEnd"/>
            <w:r w:rsidRPr="00AB1170">
              <w:rPr>
                <w:rFonts w:asciiTheme="majorBidi" w:hAnsiTheme="majorBidi" w:cstheme="majorBidi"/>
                <w:color w:val="000000"/>
                <w:sz w:val="22"/>
                <w:szCs w:val="22"/>
              </w:rPr>
              <w:t xml:space="preserve">. Nr. </w:t>
            </w:r>
          </w:p>
          <w:p w14:paraId="2F45ACFB"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Juridiskā adrese: </w:t>
            </w:r>
          </w:p>
          <w:p w14:paraId="1F09F20D"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banka: </w:t>
            </w:r>
          </w:p>
          <w:p w14:paraId="5B97A088"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Kods: </w:t>
            </w:r>
          </w:p>
          <w:p w14:paraId="62F66A01"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Konta Nr.:</w:t>
            </w:r>
            <w:r w:rsidRPr="00AB1170">
              <w:t xml:space="preserve"> </w:t>
            </w:r>
          </w:p>
          <w:p w14:paraId="224D9815"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roofErr w:type="spellStart"/>
            <w:r w:rsidRPr="00AB1170">
              <w:rPr>
                <w:rFonts w:asciiTheme="majorBidi" w:hAnsiTheme="majorBidi" w:cstheme="majorBidi"/>
                <w:color w:val="000000"/>
                <w:sz w:val="22"/>
                <w:szCs w:val="22"/>
              </w:rPr>
              <w:t>Tālr</w:t>
            </w:r>
            <w:proofErr w:type="spellEnd"/>
            <w:r w:rsidRPr="00AB1170">
              <w:rPr>
                <w:rFonts w:asciiTheme="majorBidi" w:hAnsiTheme="majorBidi" w:cstheme="majorBidi"/>
                <w:color w:val="000000"/>
                <w:sz w:val="22"/>
                <w:szCs w:val="22"/>
              </w:rPr>
              <w:t xml:space="preserve">: </w:t>
            </w:r>
          </w:p>
          <w:p w14:paraId="15D030CD"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e-pasts: </w:t>
            </w:r>
          </w:p>
          <w:p w14:paraId="6EECF3C6"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p w14:paraId="1350E1D4"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______________</w:t>
            </w:r>
          </w:p>
          <w:p w14:paraId="20F42EE6"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____________ </w:t>
            </w:r>
          </w:p>
          <w:p w14:paraId="52B7FFD3"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(paraksts*)</w:t>
            </w:r>
          </w:p>
        </w:tc>
      </w:tr>
      <w:tr w:rsidR="00154CFF" w:rsidRPr="00AB1170" w14:paraId="5231625C" w14:textId="77777777" w:rsidTr="00E309B9">
        <w:tc>
          <w:tcPr>
            <w:tcW w:w="4743" w:type="dxa"/>
          </w:tcPr>
          <w:p w14:paraId="215B2538" w14:textId="77777777" w:rsidR="00154CFF" w:rsidRPr="00AB1170" w:rsidRDefault="00154CFF" w:rsidP="00E309B9">
            <w:pPr>
              <w:autoSpaceDE w:val="0"/>
              <w:autoSpaceDN w:val="0"/>
              <w:adjustRightInd w:val="0"/>
              <w:rPr>
                <w:rFonts w:asciiTheme="majorBidi" w:hAnsiTheme="majorBidi" w:cstheme="majorBidi"/>
                <w:b/>
                <w:bCs/>
                <w:color w:val="000000"/>
                <w:sz w:val="22"/>
                <w:szCs w:val="22"/>
              </w:rPr>
            </w:pPr>
          </w:p>
          <w:p w14:paraId="40AFA418" w14:textId="77777777" w:rsidR="00154CFF" w:rsidRPr="00AB1170" w:rsidRDefault="00154CFF" w:rsidP="00E309B9">
            <w:pPr>
              <w:autoSpaceDE w:val="0"/>
              <w:autoSpaceDN w:val="0"/>
              <w:adjustRightInd w:val="0"/>
              <w:rPr>
                <w:rFonts w:asciiTheme="majorBidi" w:hAnsiTheme="majorBidi" w:cstheme="majorBidi"/>
                <w:b/>
                <w:bCs/>
                <w:color w:val="000000"/>
                <w:sz w:val="22"/>
                <w:szCs w:val="22"/>
              </w:rPr>
            </w:pPr>
            <w:r w:rsidRPr="00AB1170">
              <w:rPr>
                <w:rFonts w:asciiTheme="majorBidi" w:hAnsiTheme="majorBidi" w:cstheme="majorBidi"/>
                <w:b/>
                <w:bCs/>
                <w:color w:val="000000"/>
                <w:sz w:val="22"/>
                <w:szCs w:val="22"/>
              </w:rPr>
              <w:t>Uzņēmējs Nr.4</w:t>
            </w:r>
          </w:p>
          <w:p w14:paraId="2D3702E3"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 “_______________”</w:t>
            </w:r>
          </w:p>
          <w:p w14:paraId="327693F6"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Vienotais </w:t>
            </w:r>
            <w:proofErr w:type="spellStart"/>
            <w:r w:rsidRPr="00AB1170">
              <w:rPr>
                <w:rFonts w:asciiTheme="majorBidi" w:hAnsiTheme="majorBidi" w:cstheme="majorBidi"/>
                <w:color w:val="000000"/>
                <w:sz w:val="22"/>
                <w:szCs w:val="22"/>
              </w:rPr>
              <w:t>reģ</w:t>
            </w:r>
            <w:proofErr w:type="spellEnd"/>
            <w:r w:rsidRPr="00AB1170">
              <w:rPr>
                <w:rFonts w:asciiTheme="majorBidi" w:hAnsiTheme="majorBidi" w:cstheme="majorBidi"/>
                <w:color w:val="000000"/>
                <w:sz w:val="22"/>
                <w:szCs w:val="22"/>
              </w:rPr>
              <w:t xml:space="preserve">. Nr. </w:t>
            </w:r>
          </w:p>
          <w:p w14:paraId="0A170183"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Juridiskā adrese: </w:t>
            </w:r>
          </w:p>
          <w:p w14:paraId="2FA1BA75"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banka: </w:t>
            </w:r>
          </w:p>
          <w:p w14:paraId="6A7AF95C"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Kods: </w:t>
            </w:r>
          </w:p>
          <w:p w14:paraId="0ABD3CFB"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Konta Nr.:</w:t>
            </w:r>
            <w:r w:rsidRPr="00AB1170">
              <w:t xml:space="preserve"> </w:t>
            </w:r>
          </w:p>
          <w:p w14:paraId="18D914A5"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roofErr w:type="spellStart"/>
            <w:r w:rsidRPr="00AB1170">
              <w:rPr>
                <w:rFonts w:asciiTheme="majorBidi" w:hAnsiTheme="majorBidi" w:cstheme="majorBidi"/>
                <w:color w:val="000000"/>
                <w:sz w:val="22"/>
                <w:szCs w:val="22"/>
              </w:rPr>
              <w:t>Tālr</w:t>
            </w:r>
            <w:proofErr w:type="spellEnd"/>
            <w:r w:rsidRPr="00AB1170">
              <w:rPr>
                <w:rFonts w:asciiTheme="majorBidi" w:hAnsiTheme="majorBidi" w:cstheme="majorBidi"/>
                <w:color w:val="000000"/>
                <w:sz w:val="22"/>
                <w:szCs w:val="22"/>
              </w:rPr>
              <w:t xml:space="preserve">: </w:t>
            </w:r>
          </w:p>
          <w:p w14:paraId="5AF9BEE7"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e-pasts: </w:t>
            </w:r>
          </w:p>
          <w:p w14:paraId="3A1D9044"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p w14:paraId="1B344D35"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______________</w:t>
            </w:r>
          </w:p>
          <w:p w14:paraId="4082AF30"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____________ </w:t>
            </w:r>
          </w:p>
          <w:p w14:paraId="7087A278"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(paraksts*)</w:t>
            </w:r>
          </w:p>
          <w:p w14:paraId="1E70D43A"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p w14:paraId="698A67A5"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tc>
        <w:tc>
          <w:tcPr>
            <w:tcW w:w="4743" w:type="dxa"/>
          </w:tcPr>
          <w:p w14:paraId="7DB71614" w14:textId="77777777" w:rsidR="00154CFF" w:rsidRPr="00AB1170" w:rsidRDefault="00154CFF" w:rsidP="00E309B9">
            <w:pPr>
              <w:autoSpaceDE w:val="0"/>
              <w:autoSpaceDN w:val="0"/>
              <w:adjustRightInd w:val="0"/>
              <w:rPr>
                <w:rFonts w:asciiTheme="majorBidi" w:hAnsiTheme="majorBidi" w:cstheme="majorBidi"/>
                <w:b/>
                <w:bCs/>
                <w:color w:val="000000"/>
                <w:sz w:val="22"/>
                <w:szCs w:val="22"/>
              </w:rPr>
            </w:pPr>
          </w:p>
          <w:p w14:paraId="73D7081B" w14:textId="77777777" w:rsidR="00154CFF" w:rsidRPr="00AB1170" w:rsidRDefault="00154CFF" w:rsidP="00E309B9">
            <w:pPr>
              <w:autoSpaceDE w:val="0"/>
              <w:autoSpaceDN w:val="0"/>
              <w:adjustRightInd w:val="0"/>
              <w:rPr>
                <w:rFonts w:asciiTheme="majorBidi" w:hAnsiTheme="majorBidi" w:cstheme="majorBidi"/>
                <w:b/>
                <w:bCs/>
                <w:color w:val="000000"/>
                <w:sz w:val="22"/>
                <w:szCs w:val="22"/>
              </w:rPr>
            </w:pPr>
            <w:r w:rsidRPr="00AB1170">
              <w:rPr>
                <w:rFonts w:asciiTheme="majorBidi" w:hAnsiTheme="majorBidi" w:cstheme="majorBidi"/>
                <w:b/>
                <w:bCs/>
                <w:color w:val="000000"/>
                <w:sz w:val="22"/>
                <w:szCs w:val="22"/>
              </w:rPr>
              <w:t>Uzņēmējs Nr.5</w:t>
            </w:r>
          </w:p>
          <w:p w14:paraId="1B5EE3FB"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 “_______________”</w:t>
            </w:r>
          </w:p>
          <w:p w14:paraId="225CC484"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Vienotais </w:t>
            </w:r>
            <w:proofErr w:type="spellStart"/>
            <w:r w:rsidRPr="00AB1170">
              <w:rPr>
                <w:rFonts w:asciiTheme="majorBidi" w:hAnsiTheme="majorBidi" w:cstheme="majorBidi"/>
                <w:color w:val="000000"/>
                <w:sz w:val="22"/>
                <w:szCs w:val="22"/>
              </w:rPr>
              <w:t>reģ</w:t>
            </w:r>
            <w:proofErr w:type="spellEnd"/>
            <w:r w:rsidRPr="00AB1170">
              <w:rPr>
                <w:rFonts w:asciiTheme="majorBidi" w:hAnsiTheme="majorBidi" w:cstheme="majorBidi"/>
                <w:color w:val="000000"/>
                <w:sz w:val="22"/>
                <w:szCs w:val="22"/>
              </w:rPr>
              <w:t xml:space="preserve">. Nr. </w:t>
            </w:r>
          </w:p>
          <w:p w14:paraId="5BEBB57F"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Juridiskā adrese: </w:t>
            </w:r>
          </w:p>
          <w:p w14:paraId="7C9EB627"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banka: </w:t>
            </w:r>
          </w:p>
          <w:p w14:paraId="6FBF0162"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Kods: </w:t>
            </w:r>
          </w:p>
          <w:p w14:paraId="0DA4F953"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Konta Nr.:</w:t>
            </w:r>
            <w:r w:rsidRPr="00AB1170">
              <w:t xml:space="preserve"> </w:t>
            </w:r>
          </w:p>
          <w:p w14:paraId="0CFDAE36"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roofErr w:type="spellStart"/>
            <w:r w:rsidRPr="00AB1170">
              <w:rPr>
                <w:rFonts w:asciiTheme="majorBidi" w:hAnsiTheme="majorBidi" w:cstheme="majorBidi"/>
                <w:color w:val="000000"/>
                <w:sz w:val="22"/>
                <w:szCs w:val="22"/>
              </w:rPr>
              <w:t>Tālr</w:t>
            </w:r>
            <w:proofErr w:type="spellEnd"/>
            <w:r w:rsidRPr="00AB1170">
              <w:rPr>
                <w:rFonts w:asciiTheme="majorBidi" w:hAnsiTheme="majorBidi" w:cstheme="majorBidi"/>
                <w:color w:val="000000"/>
                <w:sz w:val="22"/>
                <w:szCs w:val="22"/>
              </w:rPr>
              <w:t xml:space="preserve">: </w:t>
            </w:r>
          </w:p>
          <w:p w14:paraId="7B1104E9"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e-pasts: </w:t>
            </w:r>
          </w:p>
          <w:p w14:paraId="56F660CB"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p w14:paraId="44EC3937"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______________</w:t>
            </w:r>
          </w:p>
          <w:p w14:paraId="355BDB48"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____________ </w:t>
            </w:r>
          </w:p>
          <w:p w14:paraId="1FF82D01"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(paraksts*)</w:t>
            </w:r>
          </w:p>
          <w:p w14:paraId="0EE33CA8"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p w14:paraId="3E9AC2D6"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tc>
      </w:tr>
      <w:tr w:rsidR="00154CFF" w:rsidRPr="00AB1170" w14:paraId="0177D51C" w14:textId="77777777" w:rsidTr="00E309B9">
        <w:tc>
          <w:tcPr>
            <w:tcW w:w="4743" w:type="dxa"/>
          </w:tcPr>
          <w:p w14:paraId="4B973C5D" w14:textId="77777777" w:rsidR="00154CFF" w:rsidRPr="00AB1170" w:rsidRDefault="00154CFF" w:rsidP="00E309B9">
            <w:pPr>
              <w:autoSpaceDE w:val="0"/>
              <w:autoSpaceDN w:val="0"/>
              <w:adjustRightInd w:val="0"/>
              <w:rPr>
                <w:rFonts w:asciiTheme="majorBidi" w:hAnsiTheme="majorBidi" w:cstheme="majorBidi"/>
                <w:b/>
                <w:bCs/>
                <w:color w:val="000000"/>
                <w:sz w:val="22"/>
                <w:szCs w:val="22"/>
              </w:rPr>
            </w:pPr>
          </w:p>
          <w:p w14:paraId="03F38691" w14:textId="77777777" w:rsidR="00154CFF" w:rsidRPr="00AB1170" w:rsidRDefault="00154CFF" w:rsidP="00E309B9">
            <w:pPr>
              <w:autoSpaceDE w:val="0"/>
              <w:autoSpaceDN w:val="0"/>
              <w:adjustRightInd w:val="0"/>
              <w:rPr>
                <w:rFonts w:asciiTheme="majorBidi" w:hAnsiTheme="majorBidi" w:cstheme="majorBidi"/>
                <w:b/>
                <w:bCs/>
                <w:color w:val="000000"/>
                <w:sz w:val="22"/>
                <w:szCs w:val="22"/>
              </w:rPr>
            </w:pPr>
            <w:r w:rsidRPr="00AB1170">
              <w:rPr>
                <w:rFonts w:asciiTheme="majorBidi" w:hAnsiTheme="majorBidi" w:cstheme="majorBidi"/>
                <w:b/>
                <w:bCs/>
                <w:color w:val="000000"/>
                <w:sz w:val="22"/>
                <w:szCs w:val="22"/>
              </w:rPr>
              <w:t>Uzņēmējs Nr.6</w:t>
            </w:r>
          </w:p>
          <w:p w14:paraId="307E26CB"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 “_______________”</w:t>
            </w:r>
          </w:p>
          <w:p w14:paraId="72A30379"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Vienotais </w:t>
            </w:r>
            <w:proofErr w:type="spellStart"/>
            <w:r w:rsidRPr="00AB1170">
              <w:rPr>
                <w:rFonts w:asciiTheme="majorBidi" w:hAnsiTheme="majorBidi" w:cstheme="majorBidi"/>
                <w:color w:val="000000"/>
                <w:sz w:val="22"/>
                <w:szCs w:val="22"/>
              </w:rPr>
              <w:t>reģ</w:t>
            </w:r>
            <w:proofErr w:type="spellEnd"/>
            <w:r w:rsidRPr="00AB1170">
              <w:rPr>
                <w:rFonts w:asciiTheme="majorBidi" w:hAnsiTheme="majorBidi" w:cstheme="majorBidi"/>
                <w:color w:val="000000"/>
                <w:sz w:val="22"/>
                <w:szCs w:val="22"/>
              </w:rPr>
              <w:t xml:space="preserve">. Nr. </w:t>
            </w:r>
          </w:p>
          <w:p w14:paraId="72C92EF7"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Juridiskā adrese: </w:t>
            </w:r>
          </w:p>
          <w:p w14:paraId="2B1BBD3B"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banka: </w:t>
            </w:r>
          </w:p>
          <w:p w14:paraId="623751E1"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Kods: </w:t>
            </w:r>
          </w:p>
          <w:p w14:paraId="7F4D0F95"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Konta Nr.:</w:t>
            </w:r>
            <w:r w:rsidRPr="00AB1170">
              <w:t xml:space="preserve"> </w:t>
            </w:r>
          </w:p>
          <w:p w14:paraId="4A5BC815"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roofErr w:type="spellStart"/>
            <w:r w:rsidRPr="00AB1170">
              <w:rPr>
                <w:rFonts w:asciiTheme="majorBidi" w:hAnsiTheme="majorBidi" w:cstheme="majorBidi"/>
                <w:color w:val="000000"/>
                <w:sz w:val="22"/>
                <w:szCs w:val="22"/>
              </w:rPr>
              <w:t>Tālr</w:t>
            </w:r>
            <w:proofErr w:type="spellEnd"/>
            <w:r w:rsidRPr="00AB1170">
              <w:rPr>
                <w:rFonts w:asciiTheme="majorBidi" w:hAnsiTheme="majorBidi" w:cstheme="majorBidi"/>
                <w:color w:val="000000"/>
                <w:sz w:val="22"/>
                <w:szCs w:val="22"/>
              </w:rPr>
              <w:t xml:space="preserve">: </w:t>
            </w:r>
          </w:p>
          <w:p w14:paraId="3E179855"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e-pasts: </w:t>
            </w:r>
          </w:p>
          <w:p w14:paraId="2A3BD264"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p w14:paraId="5403142D"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______________</w:t>
            </w:r>
          </w:p>
          <w:p w14:paraId="1529F7FD"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____________ </w:t>
            </w:r>
          </w:p>
          <w:p w14:paraId="061B5F22"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(paraksts*)</w:t>
            </w:r>
          </w:p>
          <w:p w14:paraId="631D53FF"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p w14:paraId="772C43C3"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tc>
        <w:tc>
          <w:tcPr>
            <w:tcW w:w="4743" w:type="dxa"/>
          </w:tcPr>
          <w:p w14:paraId="78307FC8" w14:textId="77777777" w:rsidR="00154CFF" w:rsidRPr="00AB1170" w:rsidRDefault="00154CFF" w:rsidP="00E309B9">
            <w:pPr>
              <w:autoSpaceDE w:val="0"/>
              <w:autoSpaceDN w:val="0"/>
              <w:adjustRightInd w:val="0"/>
              <w:rPr>
                <w:rFonts w:asciiTheme="majorBidi" w:hAnsiTheme="majorBidi" w:cstheme="majorBidi"/>
                <w:b/>
                <w:bCs/>
                <w:color w:val="000000"/>
                <w:sz w:val="22"/>
                <w:szCs w:val="22"/>
              </w:rPr>
            </w:pPr>
          </w:p>
          <w:p w14:paraId="77A303E1" w14:textId="77777777" w:rsidR="00154CFF" w:rsidRPr="00AB1170" w:rsidRDefault="00154CFF" w:rsidP="00E309B9">
            <w:pPr>
              <w:autoSpaceDE w:val="0"/>
              <w:autoSpaceDN w:val="0"/>
              <w:adjustRightInd w:val="0"/>
              <w:rPr>
                <w:rFonts w:asciiTheme="majorBidi" w:hAnsiTheme="majorBidi" w:cstheme="majorBidi"/>
                <w:b/>
                <w:bCs/>
                <w:color w:val="000000"/>
                <w:sz w:val="22"/>
                <w:szCs w:val="22"/>
              </w:rPr>
            </w:pPr>
            <w:r w:rsidRPr="00AB1170">
              <w:rPr>
                <w:rFonts w:asciiTheme="majorBidi" w:hAnsiTheme="majorBidi" w:cstheme="majorBidi"/>
                <w:b/>
                <w:bCs/>
                <w:color w:val="000000"/>
                <w:sz w:val="22"/>
                <w:szCs w:val="22"/>
              </w:rPr>
              <w:t>Uzņēmējs Nr.7</w:t>
            </w:r>
          </w:p>
          <w:p w14:paraId="43D8C20E"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 “_______________”</w:t>
            </w:r>
          </w:p>
          <w:p w14:paraId="6D995B8A"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Vienotais </w:t>
            </w:r>
            <w:proofErr w:type="spellStart"/>
            <w:r w:rsidRPr="00AB1170">
              <w:rPr>
                <w:rFonts w:asciiTheme="majorBidi" w:hAnsiTheme="majorBidi" w:cstheme="majorBidi"/>
                <w:color w:val="000000"/>
                <w:sz w:val="22"/>
                <w:szCs w:val="22"/>
              </w:rPr>
              <w:t>reģ</w:t>
            </w:r>
            <w:proofErr w:type="spellEnd"/>
            <w:r w:rsidRPr="00AB1170">
              <w:rPr>
                <w:rFonts w:asciiTheme="majorBidi" w:hAnsiTheme="majorBidi" w:cstheme="majorBidi"/>
                <w:color w:val="000000"/>
                <w:sz w:val="22"/>
                <w:szCs w:val="22"/>
              </w:rPr>
              <w:t xml:space="preserve">. Nr. </w:t>
            </w:r>
          </w:p>
          <w:p w14:paraId="2F59AFC6"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Juridiskā adrese: </w:t>
            </w:r>
          </w:p>
          <w:p w14:paraId="1EB91579"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banka: </w:t>
            </w:r>
          </w:p>
          <w:p w14:paraId="3D7994EE"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Kods: </w:t>
            </w:r>
          </w:p>
          <w:p w14:paraId="7C533D5B"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Konta Nr.:</w:t>
            </w:r>
            <w:r w:rsidRPr="00AB1170">
              <w:t xml:space="preserve"> </w:t>
            </w:r>
          </w:p>
          <w:p w14:paraId="2065D687"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roofErr w:type="spellStart"/>
            <w:r w:rsidRPr="00AB1170">
              <w:rPr>
                <w:rFonts w:asciiTheme="majorBidi" w:hAnsiTheme="majorBidi" w:cstheme="majorBidi"/>
                <w:color w:val="000000"/>
                <w:sz w:val="22"/>
                <w:szCs w:val="22"/>
              </w:rPr>
              <w:t>Tālr</w:t>
            </w:r>
            <w:proofErr w:type="spellEnd"/>
            <w:r w:rsidRPr="00AB1170">
              <w:rPr>
                <w:rFonts w:asciiTheme="majorBidi" w:hAnsiTheme="majorBidi" w:cstheme="majorBidi"/>
                <w:color w:val="000000"/>
                <w:sz w:val="22"/>
                <w:szCs w:val="22"/>
              </w:rPr>
              <w:t xml:space="preserve">: </w:t>
            </w:r>
          </w:p>
          <w:p w14:paraId="7DE3C64A"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e-pasts: </w:t>
            </w:r>
          </w:p>
          <w:p w14:paraId="263B0F81" w14:textId="77777777" w:rsidR="00154CFF" w:rsidRPr="00AB1170" w:rsidRDefault="00154CFF" w:rsidP="00E309B9">
            <w:pPr>
              <w:autoSpaceDE w:val="0"/>
              <w:autoSpaceDN w:val="0"/>
              <w:adjustRightInd w:val="0"/>
              <w:rPr>
                <w:rFonts w:asciiTheme="majorBidi" w:hAnsiTheme="majorBidi" w:cstheme="majorBidi"/>
                <w:color w:val="000000"/>
                <w:sz w:val="22"/>
                <w:szCs w:val="22"/>
              </w:rPr>
            </w:pPr>
          </w:p>
          <w:p w14:paraId="42CE7CD6"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______________</w:t>
            </w:r>
          </w:p>
          <w:p w14:paraId="069807B2"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 xml:space="preserve">____________ </w:t>
            </w:r>
          </w:p>
          <w:p w14:paraId="116BE500" w14:textId="77777777" w:rsidR="00154CFF" w:rsidRPr="00AB1170" w:rsidRDefault="00154CFF" w:rsidP="00E309B9">
            <w:pPr>
              <w:autoSpaceDE w:val="0"/>
              <w:autoSpaceDN w:val="0"/>
              <w:adjustRightInd w:val="0"/>
              <w:rPr>
                <w:rFonts w:asciiTheme="majorBidi" w:hAnsiTheme="majorBidi" w:cstheme="majorBidi"/>
                <w:color w:val="000000"/>
                <w:sz w:val="22"/>
                <w:szCs w:val="22"/>
              </w:rPr>
            </w:pPr>
            <w:r w:rsidRPr="00AB1170">
              <w:rPr>
                <w:rFonts w:asciiTheme="majorBidi" w:hAnsiTheme="majorBidi" w:cstheme="majorBidi"/>
                <w:color w:val="000000"/>
                <w:sz w:val="22"/>
                <w:szCs w:val="22"/>
              </w:rPr>
              <w:t>(paraksts*)</w:t>
            </w:r>
          </w:p>
          <w:p w14:paraId="733CE05A" w14:textId="77777777" w:rsidR="00154CFF" w:rsidRPr="00AB1170" w:rsidRDefault="00154CFF" w:rsidP="00E309B9">
            <w:pPr>
              <w:autoSpaceDE w:val="0"/>
              <w:autoSpaceDN w:val="0"/>
              <w:adjustRightInd w:val="0"/>
              <w:jc w:val="center"/>
              <w:rPr>
                <w:rFonts w:asciiTheme="majorBidi" w:hAnsiTheme="majorBidi" w:cstheme="majorBidi"/>
                <w:color w:val="000000"/>
                <w:sz w:val="22"/>
                <w:szCs w:val="22"/>
              </w:rPr>
            </w:pPr>
          </w:p>
        </w:tc>
      </w:tr>
    </w:tbl>
    <w:p w14:paraId="2140468D" w14:textId="77777777" w:rsidR="00154CFF" w:rsidRPr="00AB1170" w:rsidRDefault="00154CFF" w:rsidP="00154CFF">
      <w:pPr>
        <w:rPr>
          <w:rFonts w:asciiTheme="majorBidi" w:hAnsiTheme="majorBidi" w:cstheme="majorBidi"/>
          <w:color w:val="000000"/>
          <w:sz w:val="22"/>
          <w:szCs w:val="22"/>
        </w:rPr>
      </w:pPr>
    </w:p>
    <w:p w14:paraId="39DF5069" w14:textId="77777777" w:rsidR="00154CFF" w:rsidRPr="00AB1170" w:rsidRDefault="00154CFF" w:rsidP="00154CFF">
      <w:pPr>
        <w:pStyle w:val="NormalWeb"/>
        <w:spacing w:beforeAutospacing="0" w:afterAutospacing="0"/>
        <w:jc w:val="center"/>
        <w:rPr>
          <w:rFonts w:asciiTheme="majorBidi" w:hAnsiTheme="majorBidi" w:cstheme="majorBidi"/>
          <w:color w:val="000000"/>
          <w:sz w:val="22"/>
          <w:szCs w:val="22"/>
        </w:rPr>
      </w:pPr>
      <w:r w:rsidRPr="00AB1170">
        <w:rPr>
          <w:rFonts w:asciiTheme="majorBidi" w:hAnsiTheme="majorBidi" w:cstheme="majorBidi"/>
          <w:sz w:val="22"/>
          <w:szCs w:val="22"/>
        </w:rPr>
        <w:tab/>
      </w:r>
      <w:r w:rsidRPr="00AB1170">
        <w:rPr>
          <w:rFonts w:asciiTheme="majorBidi" w:hAnsiTheme="majorBidi" w:cstheme="majorBidi"/>
          <w:color w:val="000000"/>
          <w:sz w:val="22"/>
          <w:szCs w:val="22"/>
        </w:rPr>
        <w:t>*DOKUMENTS PARAKSTĪTS ELEKTRONISKI AR DROŠU ELEKTRONISKO PARAKSTU, KAS SATUR LAIKA ZĪMOGU</w:t>
      </w:r>
    </w:p>
    <w:p w14:paraId="471CA708" w14:textId="77777777" w:rsidR="00154CFF" w:rsidRPr="00EB7990" w:rsidRDefault="00154CFF" w:rsidP="00154CFF">
      <w:pPr>
        <w:jc w:val="center"/>
        <w:rPr>
          <w:rFonts w:asciiTheme="majorBidi" w:hAnsiTheme="majorBidi" w:cstheme="majorBidi"/>
          <w:color w:val="000000"/>
          <w:sz w:val="22"/>
          <w:szCs w:val="22"/>
        </w:rPr>
      </w:pPr>
      <w:r w:rsidRPr="00AB1170">
        <w:rPr>
          <w:rFonts w:asciiTheme="majorBidi" w:hAnsiTheme="majorBidi" w:cstheme="majorBidi"/>
          <w:color w:val="000000"/>
          <w:sz w:val="22"/>
          <w:szCs w:val="22"/>
        </w:rPr>
        <w:t>DOKUMENTA PARAKSTĪŠANAS DATUMS IR PĒDĒJĀ PARAKSTĪTĀJA LAIKA ZĪMOGA DATUMS</w:t>
      </w:r>
    </w:p>
    <w:p w14:paraId="6FF40153" w14:textId="77777777" w:rsidR="006F28CC" w:rsidRDefault="006F28CC"/>
    <w:sectPr w:rsidR="006F28CC" w:rsidSect="00724122">
      <w:footerReference w:type="default" r:id="rId11"/>
      <w:pgSz w:w="11906" w:h="16838"/>
      <w:pgMar w:top="851" w:right="1134"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F55F5" w14:textId="77777777" w:rsidR="00070B60" w:rsidRDefault="00070B60">
      <w:r>
        <w:separator/>
      </w:r>
    </w:p>
  </w:endnote>
  <w:endnote w:type="continuationSeparator" w:id="0">
    <w:p w14:paraId="268456F3" w14:textId="77777777" w:rsidR="00070B60" w:rsidRDefault="00070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s TL">
    <w:altName w:val="Cambria"/>
    <w:charset w:val="BA"/>
    <w:family w:val="swiss"/>
    <w:pitch w:val="variable"/>
    <w:sig w:usb0="00000001" w:usb1="5000204A"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5E1C2" w14:textId="77777777" w:rsidR="00724122" w:rsidRPr="000602DE" w:rsidRDefault="00724122" w:rsidP="00BB4668">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58</w:t>
    </w:r>
    <w:r w:rsidRPr="000602DE">
      <w:rPr>
        <w:rStyle w:val="PageNumber"/>
        <w:color w:val="000000"/>
      </w:rPr>
      <w:fldChar w:fldCharType="end"/>
    </w:r>
  </w:p>
  <w:p w14:paraId="1EA29E01" w14:textId="77777777" w:rsidR="00724122" w:rsidRDefault="00724122" w:rsidP="00BB46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7FFDD" w14:textId="77777777" w:rsidR="00070B60" w:rsidRDefault="00070B60">
      <w:r>
        <w:separator/>
      </w:r>
    </w:p>
  </w:footnote>
  <w:footnote w:type="continuationSeparator" w:id="0">
    <w:p w14:paraId="1CBB4555" w14:textId="77777777" w:rsidR="00070B60" w:rsidRDefault="00070B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54737"/>
    <w:multiLevelType w:val="multilevel"/>
    <w:tmpl w:val="0426001F"/>
    <w:lvl w:ilvl="0">
      <w:start w:val="1"/>
      <w:numFmt w:val="decimal"/>
      <w:lvlText w:val="%1."/>
      <w:lvlJc w:val="left"/>
      <w:pPr>
        <w:ind w:left="360" w:hanging="360"/>
      </w:pPr>
      <w:rPr>
        <w:rFonts w:hint="default"/>
        <w:b/>
        <w:bCs/>
      </w:rPr>
    </w:lvl>
    <w:lvl w:ilvl="1">
      <w:start w:val="1"/>
      <w:numFmt w:val="decimal"/>
      <w:lvlText w:val="%1.%2."/>
      <w:lvlJc w:val="left"/>
      <w:pPr>
        <w:ind w:left="574" w:hanging="432"/>
      </w:pPr>
      <w:rPr>
        <w:rFonts w:hint="default"/>
        <w:b w:val="0"/>
        <w:bCs w:val="0"/>
        <w:i w:val="0"/>
        <w:color w:val="auto"/>
        <w:sz w:val="22"/>
        <w:szCs w:val="22"/>
      </w:rPr>
    </w:lvl>
    <w:lvl w:ilvl="2">
      <w:start w:val="1"/>
      <w:numFmt w:val="decimal"/>
      <w:lvlText w:val="%1.%2.%3."/>
      <w:lvlJc w:val="left"/>
      <w:pPr>
        <w:ind w:left="1224" w:hanging="504"/>
      </w:pPr>
      <w:rPr>
        <w:rFonts w:hint="default"/>
        <w:b w:val="0"/>
        <w:bCs w:val="0"/>
        <w:i w:val="0"/>
        <w:iCs w:val="0"/>
        <w:strike w:val="0"/>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DD12993"/>
    <w:multiLevelType w:val="multilevel"/>
    <w:tmpl w:val="6A743DF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sz w:val="26"/>
        <w:szCs w:val="26"/>
        <w:lang w:val="lv-LV"/>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 w15:restartNumberingAfterBreak="0">
    <w:nsid w:val="43171526"/>
    <w:multiLevelType w:val="multilevel"/>
    <w:tmpl w:val="A3322C82"/>
    <w:lvl w:ilvl="0">
      <w:start w:val="5"/>
      <w:numFmt w:val="decimal"/>
      <w:lvlText w:val="%1."/>
      <w:lvlJc w:val="left"/>
      <w:pPr>
        <w:ind w:left="720" w:hanging="360"/>
      </w:pPr>
      <w:rPr>
        <w:rFonts w:hint="default"/>
      </w:rPr>
    </w:lvl>
    <w:lvl w:ilvl="1">
      <w:start w:val="1"/>
      <w:numFmt w:val="decimal"/>
      <w:pStyle w:val="Index1"/>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3451A9E"/>
    <w:multiLevelType w:val="multilevel"/>
    <w:tmpl w:val="A2CABD76"/>
    <w:lvl w:ilvl="0">
      <w:start w:val="1"/>
      <w:numFmt w:val="decimal"/>
      <w:lvlText w:val="%1."/>
      <w:lvlJc w:val="left"/>
      <w:pPr>
        <w:tabs>
          <w:tab w:val="num" w:pos="720"/>
        </w:tabs>
        <w:ind w:left="720" w:hanging="720"/>
      </w:pPr>
      <w:rPr>
        <w:rFonts w:hint="default"/>
      </w:rPr>
    </w:lvl>
    <w:lvl w:ilvl="1">
      <w:start w:val="1"/>
      <w:numFmt w:val="decimal"/>
      <w:pStyle w:val="Apakpunkts"/>
      <w:lvlText w:val="%1.%2."/>
      <w:lvlJc w:val="left"/>
      <w:pPr>
        <w:tabs>
          <w:tab w:val="num" w:pos="720"/>
        </w:tabs>
        <w:ind w:left="720" w:hanging="720"/>
      </w:pPr>
      <w:rPr>
        <w:rFonts w:hint="default"/>
        <w:b w:val="0"/>
      </w:rPr>
    </w:lvl>
    <w:lvl w:ilvl="2">
      <w:start w:val="1"/>
      <w:numFmt w:val="decimal"/>
      <w:lvlText w:val="%1.%2.%3."/>
      <w:lvlJc w:val="left"/>
      <w:pPr>
        <w:tabs>
          <w:tab w:val="num" w:pos="862"/>
        </w:tabs>
        <w:ind w:left="862" w:hanging="720"/>
      </w:pPr>
      <w:rPr>
        <w:rFonts w:hint="default"/>
        <w:b w:val="0"/>
        <w:color w:val="auto"/>
      </w:rPr>
    </w:lvl>
    <w:lvl w:ilvl="3">
      <w:start w:val="1"/>
      <w:numFmt w:val="decimal"/>
      <w:lvlText w:val="%1.%2.%3.%4."/>
      <w:lvlJc w:val="left"/>
      <w:pPr>
        <w:tabs>
          <w:tab w:val="num" w:pos="2138"/>
        </w:tabs>
        <w:ind w:left="2138" w:hanging="720"/>
      </w:pPr>
      <w:rPr>
        <w:rFonts w:hint="default"/>
        <w:b w:val="0"/>
        <w:lang w:val="lv-LV"/>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78220316">
    <w:abstractNumId w:val="3"/>
  </w:num>
  <w:num w:numId="2" w16cid:durableId="580913443">
    <w:abstractNumId w:val="2"/>
  </w:num>
  <w:num w:numId="3" w16cid:durableId="858391452">
    <w:abstractNumId w:val="4"/>
  </w:num>
  <w:num w:numId="4" w16cid:durableId="2078550672">
    <w:abstractNumId w:val="0"/>
  </w:num>
  <w:num w:numId="5" w16cid:durableId="81259779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122"/>
    <w:rsid w:val="00065CAB"/>
    <w:rsid w:val="00070B60"/>
    <w:rsid w:val="00154CFF"/>
    <w:rsid w:val="0017374A"/>
    <w:rsid w:val="00181620"/>
    <w:rsid w:val="001C21F0"/>
    <w:rsid w:val="001E00AC"/>
    <w:rsid w:val="00293C5A"/>
    <w:rsid w:val="002B1C15"/>
    <w:rsid w:val="002B5240"/>
    <w:rsid w:val="00357865"/>
    <w:rsid w:val="00421884"/>
    <w:rsid w:val="004342CD"/>
    <w:rsid w:val="006F28CC"/>
    <w:rsid w:val="00724122"/>
    <w:rsid w:val="00794B1D"/>
    <w:rsid w:val="007D330C"/>
    <w:rsid w:val="008B1746"/>
    <w:rsid w:val="009836E1"/>
    <w:rsid w:val="00CC76EB"/>
    <w:rsid w:val="00D00955"/>
    <w:rsid w:val="00DB6C88"/>
    <w:rsid w:val="00E12C7F"/>
    <w:rsid w:val="00E251AD"/>
    <w:rsid w:val="00E919B6"/>
    <w:rsid w:val="00E949F4"/>
    <w:rsid w:val="00EE459B"/>
    <w:rsid w:val="00FF15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14ED7"/>
  <w15:chartTrackingRefBased/>
  <w15:docId w15:val="{1547E23B-D333-4A11-B906-8FDCF45B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122"/>
    <w:pPr>
      <w:spacing w:after="0" w:line="240" w:lineRule="auto"/>
    </w:pPr>
    <w:rPr>
      <w:rFonts w:ascii="Times New Roman" w:eastAsia="Times New Roman" w:hAnsi="Times New Roman" w:cs="Times New Roman"/>
      <w:kern w:val="0"/>
      <w14:ligatures w14:val="none"/>
    </w:rPr>
  </w:style>
  <w:style w:type="paragraph" w:styleId="Heading1">
    <w:name w:val="heading 1"/>
    <w:aliases w:val="H1"/>
    <w:basedOn w:val="Normal"/>
    <w:next w:val="Normal"/>
    <w:link w:val="Heading1Char"/>
    <w:qFormat/>
    <w:rsid w:val="007241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7241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7241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7241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7241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7241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7241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7241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7241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7241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7241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7241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724122"/>
    <w:rPr>
      <w:rFonts w:eastAsiaTheme="majorEastAsia" w:cstheme="majorBidi"/>
      <w:i/>
      <w:iCs/>
      <w:color w:val="0F4761" w:themeColor="accent1" w:themeShade="BF"/>
    </w:rPr>
  </w:style>
  <w:style w:type="character" w:customStyle="1" w:styleId="Heading5Char">
    <w:name w:val="Heading 5 Char"/>
    <w:basedOn w:val="DefaultParagraphFont"/>
    <w:link w:val="Heading5"/>
    <w:rsid w:val="00724122"/>
    <w:rPr>
      <w:rFonts w:eastAsiaTheme="majorEastAsia" w:cstheme="majorBidi"/>
      <w:color w:val="0F4761" w:themeColor="accent1" w:themeShade="BF"/>
    </w:rPr>
  </w:style>
  <w:style w:type="character" w:customStyle="1" w:styleId="Heading6Char">
    <w:name w:val="Heading 6 Char"/>
    <w:basedOn w:val="DefaultParagraphFont"/>
    <w:link w:val="Heading6"/>
    <w:rsid w:val="00724122"/>
    <w:rPr>
      <w:rFonts w:eastAsiaTheme="majorEastAsia" w:cstheme="majorBidi"/>
      <w:i/>
      <w:iCs/>
      <w:color w:val="595959" w:themeColor="text1" w:themeTint="A6"/>
    </w:rPr>
  </w:style>
  <w:style w:type="character" w:customStyle="1" w:styleId="Heading7Char">
    <w:name w:val="Heading 7 Char"/>
    <w:basedOn w:val="DefaultParagraphFont"/>
    <w:link w:val="Heading7"/>
    <w:rsid w:val="00724122"/>
    <w:rPr>
      <w:rFonts w:eastAsiaTheme="majorEastAsia" w:cstheme="majorBidi"/>
      <w:color w:val="595959" w:themeColor="text1" w:themeTint="A6"/>
    </w:rPr>
  </w:style>
  <w:style w:type="character" w:customStyle="1" w:styleId="Heading8Char">
    <w:name w:val="Heading 8 Char"/>
    <w:basedOn w:val="DefaultParagraphFont"/>
    <w:link w:val="Heading8"/>
    <w:rsid w:val="00724122"/>
    <w:rPr>
      <w:rFonts w:eastAsiaTheme="majorEastAsia" w:cstheme="majorBidi"/>
      <w:i/>
      <w:iCs/>
      <w:color w:val="272727" w:themeColor="text1" w:themeTint="D8"/>
    </w:rPr>
  </w:style>
  <w:style w:type="character" w:customStyle="1" w:styleId="Heading9Char">
    <w:name w:val="Heading 9 Char"/>
    <w:basedOn w:val="DefaultParagraphFont"/>
    <w:link w:val="Heading9"/>
    <w:rsid w:val="00724122"/>
    <w:rPr>
      <w:rFonts w:eastAsiaTheme="majorEastAsia" w:cstheme="majorBidi"/>
      <w:color w:val="272727" w:themeColor="text1" w:themeTint="D8"/>
    </w:rPr>
  </w:style>
  <w:style w:type="paragraph" w:styleId="Title">
    <w:name w:val="Title"/>
    <w:basedOn w:val="Normal"/>
    <w:next w:val="Normal"/>
    <w:link w:val="TitleChar"/>
    <w:qFormat/>
    <w:rsid w:val="007241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241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1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41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122"/>
    <w:pPr>
      <w:spacing w:before="160"/>
      <w:jc w:val="center"/>
    </w:pPr>
    <w:rPr>
      <w:i/>
      <w:iCs/>
      <w:color w:val="404040" w:themeColor="text1" w:themeTint="BF"/>
    </w:rPr>
  </w:style>
  <w:style w:type="character" w:customStyle="1" w:styleId="QuoteChar">
    <w:name w:val="Quote Char"/>
    <w:basedOn w:val="DefaultParagraphFont"/>
    <w:link w:val="Quote"/>
    <w:uiPriority w:val="29"/>
    <w:rsid w:val="00724122"/>
    <w:rPr>
      <w:i/>
      <w:iCs/>
      <w:color w:val="404040" w:themeColor="text1" w:themeTint="BF"/>
    </w:rPr>
  </w:style>
  <w:style w:type="paragraph" w:styleId="ListParagraph">
    <w:name w:val="List Paragraph"/>
    <w:aliases w:val="Syle 1,Normal bullet 2,Bullet list,Strip,H&amp;P List Paragraph,2,Virsraksti,Saistīto dokumentu saraksts,Numurets,PPS_Bullet"/>
    <w:basedOn w:val="Normal"/>
    <w:link w:val="ListParagraphChar"/>
    <w:uiPriority w:val="34"/>
    <w:qFormat/>
    <w:rsid w:val="00724122"/>
    <w:pPr>
      <w:ind w:left="720"/>
      <w:contextualSpacing/>
    </w:pPr>
  </w:style>
  <w:style w:type="character" w:styleId="IntenseEmphasis">
    <w:name w:val="Intense Emphasis"/>
    <w:basedOn w:val="DefaultParagraphFont"/>
    <w:uiPriority w:val="21"/>
    <w:qFormat/>
    <w:rsid w:val="00724122"/>
    <w:rPr>
      <w:i/>
      <w:iCs/>
      <w:color w:val="0F4761" w:themeColor="accent1" w:themeShade="BF"/>
    </w:rPr>
  </w:style>
  <w:style w:type="paragraph" w:styleId="IntenseQuote">
    <w:name w:val="Intense Quote"/>
    <w:basedOn w:val="Normal"/>
    <w:next w:val="Normal"/>
    <w:link w:val="IntenseQuoteChar"/>
    <w:uiPriority w:val="30"/>
    <w:qFormat/>
    <w:rsid w:val="007241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122"/>
    <w:rPr>
      <w:i/>
      <w:iCs/>
      <w:color w:val="0F4761" w:themeColor="accent1" w:themeShade="BF"/>
    </w:rPr>
  </w:style>
  <w:style w:type="character" w:styleId="IntenseReference">
    <w:name w:val="Intense Reference"/>
    <w:basedOn w:val="DefaultParagraphFont"/>
    <w:uiPriority w:val="32"/>
    <w:qFormat/>
    <w:rsid w:val="00724122"/>
    <w:rPr>
      <w:b/>
      <w:bCs/>
      <w:smallCaps/>
      <w:color w:val="0F4761" w:themeColor="accent1" w:themeShade="BF"/>
      <w:spacing w:val="5"/>
    </w:rPr>
  </w:style>
  <w:style w:type="paragraph" w:styleId="Footer">
    <w:name w:val="footer"/>
    <w:basedOn w:val="Normal"/>
    <w:link w:val="FooterChar"/>
    <w:uiPriority w:val="99"/>
    <w:rsid w:val="00724122"/>
    <w:pPr>
      <w:tabs>
        <w:tab w:val="center" w:pos="4153"/>
        <w:tab w:val="right" w:pos="8306"/>
      </w:tabs>
    </w:pPr>
    <w:rPr>
      <w:lang w:val="en-GB"/>
    </w:rPr>
  </w:style>
  <w:style w:type="character" w:customStyle="1" w:styleId="FooterChar">
    <w:name w:val="Footer Char"/>
    <w:basedOn w:val="DefaultParagraphFont"/>
    <w:link w:val="Footer"/>
    <w:uiPriority w:val="99"/>
    <w:rsid w:val="00724122"/>
    <w:rPr>
      <w:rFonts w:ascii="Times New Roman" w:eastAsia="Times New Roman" w:hAnsi="Times New Roman" w:cs="Times New Roman"/>
      <w:kern w:val="0"/>
      <w:lang w:val="en-GB"/>
      <w14:ligatures w14:val="none"/>
    </w:rPr>
  </w:style>
  <w:style w:type="character" w:styleId="Hyperlink">
    <w:name w:val="Hyperlink"/>
    <w:uiPriority w:val="99"/>
    <w:rsid w:val="00724122"/>
    <w:rPr>
      <w:color w:val="0000FF"/>
      <w:u w:val="single"/>
    </w:rPr>
  </w:style>
  <w:style w:type="paragraph" w:styleId="TOC1">
    <w:name w:val="toc 1"/>
    <w:basedOn w:val="Normal"/>
    <w:next w:val="Normal"/>
    <w:autoRedefine/>
    <w:uiPriority w:val="99"/>
    <w:semiHidden/>
    <w:rsid w:val="00724122"/>
    <w:pPr>
      <w:jc w:val="both"/>
    </w:pPr>
  </w:style>
  <w:style w:type="paragraph" w:styleId="FootnoteText">
    <w:name w:val="footnote text"/>
    <w:basedOn w:val="Normal"/>
    <w:link w:val="FootnoteTextChar"/>
    <w:uiPriority w:val="99"/>
    <w:rsid w:val="00724122"/>
    <w:rPr>
      <w:sz w:val="20"/>
      <w:szCs w:val="20"/>
      <w:lang w:val="x-none"/>
    </w:rPr>
  </w:style>
  <w:style w:type="character" w:customStyle="1" w:styleId="FootnoteTextChar">
    <w:name w:val="Footnote Text Char"/>
    <w:basedOn w:val="DefaultParagraphFont"/>
    <w:link w:val="FootnoteText"/>
    <w:uiPriority w:val="99"/>
    <w:rsid w:val="00724122"/>
    <w:rPr>
      <w:rFonts w:ascii="Times New Roman" w:eastAsia="Times New Roman" w:hAnsi="Times New Roman" w:cs="Times New Roman"/>
      <w:kern w:val="0"/>
      <w:sz w:val="20"/>
      <w:szCs w:val="20"/>
      <w:lang w:val="x-none"/>
      <w14:ligatures w14:val="none"/>
    </w:rPr>
  </w:style>
  <w:style w:type="character" w:styleId="FootnoteReference">
    <w:name w:val="footnote reference"/>
    <w:uiPriority w:val="99"/>
    <w:rsid w:val="00724122"/>
    <w:rPr>
      <w:vertAlign w:val="superscript"/>
    </w:rPr>
  </w:style>
  <w:style w:type="paragraph" w:styleId="BodyText">
    <w:name w:val="Body Text"/>
    <w:aliases w:val="Body Text1,Pamatteksts1"/>
    <w:basedOn w:val="Normal"/>
    <w:link w:val="BodyTextChar"/>
    <w:uiPriority w:val="99"/>
    <w:rsid w:val="00724122"/>
    <w:pPr>
      <w:jc w:val="both"/>
    </w:pPr>
    <w:rPr>
      <w:lang w:val="x-none"/>
    </w:rPr>
  </w:style>
  <w:style w:type="character" w:customStyle="1" w:styleId="BodyTextChar">
    <w:name w:val="Body Text Char"/>
    <w:aliases w:val="Body Text1 Char,Pamatteksts1 Char"/>
    <w:basedOn w:val="DefaultParagraphFont"/>
    <w:link w:val="BodyText"/>
    <w:uiPriority w:val="99"/>
    <w:rsid w:val="00724122"/>
    <w:rPr>
      <w:rFonts w:ascii="Times New Roman" w:eastAsia="Times New Roman" w:hAnsi="Times New Roman" w:cs="Times New Roman"/>
      <w:kern w:val="0"/>
      <w:lang w:val="x-none"/>
      <w14:ligatures w14:val="none"/>
    </w:rPr>
  </w:style>
  <w:style w:type="paragraph" w:customStyle="1" w:styleId="naisf">
    <w:name w:val="naisf"/>
    <w:basedOn w:val="Normal"/>
    <w:rsid w:val="00724122"/>
    <w:pPr>
      <w:spacing w:before="100" w:beforeAutospacing="1" w:after="100" w:afterAutospacing="1"/>
      <w:jc w:val="both"/>
    </w:pPr>
    <w:rPr>
      <w:lang w:val="en-GB"/>
    </w:rPr>
  </w:style>
  <w:style w:type="paragraph" w:styleId="BodyText2">
    <w:name w:val="Body Text 2"/>
    <w:basedOn w:val="Normal"/>
    <w:link w:val="BodyText2Char"/>
    <w:rsid w:val="00724122"/>
    <w:rPr>
      <w:sz w:val="28"/>
      <w:lang w:val="x-none"/>
    </w:rPr>
  </w:style>
  <w:style w:type="character" w:customStyle="1" w:styleId="BodyText2Char">
    <w:name w:val="Body Text 2 Char"/>
    <w:basedOn w:val="DefaultParagraphFont"/>
    <w:link w:val="BodyText2"/>
    <w:rsid w:val="00724122"/>
    <w:rPr>
      <w:rFonts w:ascii="Times New Roman" w:eastAsia="Times New Roman" w:hAnsi="Times New Roman" w:cs="Times New Roman"/>
      <w:kern w:val="0"/>
      <w:sz w:val="28"/>
      <w:lang w:val="x-none"/>
      <w14:ligatures w14:val="none"/>
    </w:rPr>
  </w:style>
  <w:style w:type="paragraph" w:styleId="BodyTextIndent3">
    <w:name w:val="Body Text Indent 3"/>
    <w:basedOn w:val="Normal"/>
    <w:link w:val="BodyTextIndent3Char"/>
    <w:rsid w:val="00724122"/>
    <w:pPr>
      <w:ind w:left="720"/>
      <w:jc w:val="both"/>
    </w:pPr>
    <w:rPr>
      <w:lang w:val="x-none"/>
    </w:rPr>
  </w:style>
  <w:style w:type="character" w:customStyle="1" w:styleId="BodyTextIndent3Char">
    <w:name w:val="Body Text Indent 3 Char"/>
    <w:basedOn w:val="DefaultParagraphFont"/>
    <w:link w:val="BodyTextIndent3"/>
    <w:rsid w:val="00724122"/>
    <w:rPr>
      <w:rFonts w:ascii="Times New Roman" w:eastAsia="Times New Roman" w:hAnsi="Times New Roman" w:cs="Times New Roman"/>
      <w:kern w:val="0"/>
      <w:lang w:val="x-none"/>
      <w14:ligatures w14:val="none"/>
    </w:rPr>
  </w:style>
  <w:style w:type="paragraph" w:styleId="BodyTextIndent">
    <w:name w:val="Body Text Indent"/>
    <w:basedOn w:val="Normal"/>
    <w:link w:val="BodyTextIndentChar"/>
    <w:rsid w:val="00724122"/>
    <w:pPr>
      <w:autoSpaceDE w:val="0"/>
      <w:autoSpaceDN w:val="0"/>
      <w:adjustRightInd w:val="0"/>
      <w:ind w:left="720" w:hanging="720"/>
    </w:pPr>
    <w:rPr>
      <w:szCs w:val="20"/>
      <w:lang w:val="en-US"/>
    </w:rPr>
  </w:style>
  <w:style w:type="character" w:customStyle="1" w:styleId="BodyTextIndentChar">
    <w:name w:val="Body Text Indent Char"/>
    <w:basedOn w:val="DefaultParagraphFont"/>
    <w:link w:val="BodyTextIndent"/>
    <w:rsid w:val="00724122"/>
    <w:rPr>
      <w:rFonts w:ascii="Times New Roman" w:eastAsia="Times New Roman" w:hAnsi="Times New Roman" w:cs="Times New Roman"/>
      <w:kern w:val="0"/>
      <w:szCs w:val="20"/>
      <w:lang w:val="en-US"/>
      <w14:ligatures w14:val="none"/>
    </w:rPr>
  </w:style>
  <w:style w:type="paragraph" w:styleId="Header">
    <w:name w:val="header"/>
    <w:basedOn w:val="Normal"/>
    <w:link w:val="HeaderChar"/>
    <w:uiPriority w:val="99"/>
    <w:rsid w:val="00724122"/>
    <w:pPr>
      <w:tabs>
        <w:tab w:val="center" w:pos="4153"/>
        <w:tab w:val="right" w:pos="8306"/>
      </w:tabs>
    </w:pPr>
    <w:rPr>
      <w:lang w:val="en-GB"/>
    </w:rPr>
  </w:style>
  <w:style w:type="character" w:customStyle="1" w:styleId="HeaderChar">
    <w:name w:val="Header Char"/>
    <w:basedOn w:val="DefaultParagraphFont"/>
    <w:link w:val="Header"/>
    <w:uiPriority w:val="99"/>
    <w:rsid w:val="00724122"/>
    <w:rPr>
      <w:rFonts w:ascii="Times New Roman" w:eastAsia="Times New Roman" w:hAnsi="Times New Roman" w:cs="Times New Roman"/>
      <w:kern w:val="0"/>
      <w:lang w:val="en-GB"/>
      <w14:ligatures w14:val="none"/>
    </w:rPr>
  </w:style>
  <w:style w:type="paragraph" w:styleId="BodyText3">
    <w:name w:val="Body Text 3"/>
    <w:basedOn w:val="Normal"/>
    <w:link w:val="BodyText3Char"/>
    <w:rsid w:val="00724122"/>
    <w:pPr>
      <w:spacing w:before="120" w:after="120"/>
      <w:jc w:val="both"/>
    </w:pPr>
    <w:rPr>
      <w:i/>
      <w:iCs/>
      <w:lang w:val="x-none"/>
    </w:rPr>
  </w:style>
  <w:style w:type="character" w:customStyle="1" w:styleId="BodyText3Char">
    <w:name w:val="Body Text 3 Char"/>
    <w:basedOn w:val="DefaultParagraphFont"/>
    <w:link w:val="BodyText3"/>
    <w:rsid w:val="00724122"/>
    <w:rPr>
      <w:rFonts w:ascii="Times New Roman" w:eastAsia="Times New Roman" w:hAnsi="Times New Roman" w:cs="Times New Roman"/>
      <w:i/>
      <w:iCs/>
      <w:kern w:val="0"/>
      <w:lang w:val="x-none"/>
      <w14:ligatures w14:val="none"/>
    </w:rPr>
  </w:style>
  <w:style w:type="paragraph" w:styleId="BlockText">
    <w:name w:val="Block Text"/>
    <w:basedOn w:val="Normal"/>
    <w:rsid w:val="00724122"/>
    <w:pPr>
      <w:spacing w:after="100" w:afterAutospacing="1"/>
      <w:ind w:left="284" w:right="-425" w:hanging="284"/>
      <w:jc w:val="both"/>
    </w:pPr>
    <w:rPr>
      <w:bCs/>
      <w:sz w:val="22"/>
      <w:szCs w:val="20"/>
    </w:rPr>
  </w:style>
  <w:style w:type="table" w:styleId="TableGrid">
    <w:name w:val="Table Grid"/>
    <w:basedOn w:val="TableNormal"/>
    <w:uiPriority w:val="59"/>
    <w:rsid w:val="0072412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724122"/>
    <w:pPr>
      <w:jc w:val="both"/>
    </w:pPr>
    <w:rPr>
      <w:sz w:val="28"/>
      <w:szCs w:val="20"/>
      <w:lang w:val="en-GB" w:eastAsia="lv-LV"/>
    </w:rPr>
  </w:style>
  <w:style w:type="paragraph" w:styleId="BalloonText">
    <w:name w:val="Balloon Text"/>
    <w:basedOn w:val="Normal"/>
    <w:link w:val="BalloonTextChar"/>
    <w:uiPriority w:val="99"/>
    <w:rsid w:val="00724122"/>
    <w:rPr>
      <w:rFonts w:ascii="Tahoma" w:hAnsi="Tahoma"/>
      <w:sz w:val="16"/>
      <w:szCs w:val="16"/>
      <w:lang w:val="x-none"/>
    </w:rPr>
  </w:style>
  <w:style w:type="character" w:customStyle="1" w:styleId="BalloonTextChar">
    <w:name w:val="Balloon Text Char"/>
    <w:basedOn w:val="DefaultParagraphFont"/>
    <w:link w:val="BalloonText"/>
    <w:uiPriority w:val="99"/>
    <w:rsid w:val="00724122"/>
    <w:rPr>
      <w:rFonts w:ascii="Tahoma" w:eastAsia="Times New Roman" w:hAnsi="Tahoma" w:cs="Times New Roman"/>
      <w:kern w:val="0"/>
      <w:sz w:val="16"/>
      <w:szCs w:val="16"/>
      <w:lang w:val="x-none"/>
      <w14:ligatures w14:val="none"/>
    </w:rPr>
  </w:style>
  <w:style w:type="character" w:styleId="PageNumber">
    <w:name w:val="page number"/>
    <w:basedOn w:val="DefaultParagraphFont"/>
    <w:rsid w:val="00724122"/>
  </w:style>
  <w:style w:type="character" w:styleId="CommentReference">
    <w:name w:val="annotation reference"/>
    <w:uiPriority w:val="99"/>
    <w:rsid w:val="00724122"/>
    <w:rPr>
      <w:sz w:val="16"/>
      <w:szCs w:val="16"/>
    </w:rPr>
  </w:style>
  <w:style w:type="paragraph" w:styleId="CommentText">
    <w:name w:val="annotation text"/>
    <w:basedOn w:val="Normal"/>
    <w:link w:val="CommentTextChar"/>
    <w:uiPriority w:val="99"/>
    <w:rsid w:val="00724122"/>
    <w:rPr>
      <w:sz w:val="20"/>
      <w:szCs w:val="20"/>
      <w:lang w:val="x-none"/>
    </w:rPr>
  </w:style>
  <w:style w:type="character" w:customStyle="1" w:styleId="CommentTextChar">
    <w:name w:val="Comment Text Char"/>
    <w:basedOn w:val="DefaultParagraphFont"/>
    <w:link w:val="CommentText"/>
    <w:uiPriority w:val="99"/>
    <w:rsid w:val="00724122"/>
    <w:rPr>
      <w:rFonts w:ascii="Times New Roman" w:eastAsia="Times New Roman" w:hAnsi="Times New Roman" w:cs="Times New Roman"/>
      <w:kern w:val="0"/>
      <w:sz w:val="20"/>
      <w:szCs w:val="20"/>
      <w:lang w:val="x-none"/>
      <w14:ligatures w14:val="none"/>
    </w:rPr>
  </w:style>
  <w:style w:type="paragraph" w:styleId="CommentSubject">
    <w:name w:val="annotation subject"/>
    <w:basedOn w:val="CommentText"/>
    <w:next w:val="CommentText"/>
    <w:link w:val="CommentSubjectChar"/>
    <w:uiPriority w:val="99"/>
    <w:rsid w:val="00724122"/>
    <w:rPr>
      <w:b/>
      <w:bCs/>
    </w:rPr>
  </w:style>
  <w:style w:type="character" w:customStyle="1" w:styleId="CommentSubjectChar">
    <w:name w:val="Comment Subject Char"/>
    <w:basedOn w:val="CommentTextChar"/>
    <w:link w:val="CommentSubject"/>
    <w:uiPriority w:val="99"/>
    <w:rsid w:val="00724122"/>
    <w:rPr>
      <w:rFonts w:ascii="Times New Roman" w:eastAsia="Times New Roman" w:hAnsi="Times New Roman" w:cs="Times New Roman"/>
      <w:b/>
      <w:bCs/>
      <w:kern w:val="0"/>
      <w:sz w:val="20"/>
      <w:szCs w:val="20"/>
      <w:lang w:val="x-none"/>
      <w14:ligatures w14:val="none"/>
    </w:rPr>
  </w:style>
  <w:style w:type="paragraph" w:customStyle="1" w:styleId="WW-BlockText1">
    <w:name w:val="WW-Block Text1"/>
    <w:basedOn w:val="Normal"/>
    <w:rsid w:val="00724122"/>
    <w:pPr>
      <w:spacing w:after="120"/>
      <w:ind w:left="1440" w:right="1440"/>
    </w:pPr>
    <w:rPr>
      <w:sz w:val="20"/>
      <w:szCs w:val="20"/>
      <w:lang w:eastAsia="ar-SA"/>
    </w:rPr>
  </w:style>
  <w:style w:type="paragraph" w:customStyle="1" w:styleId="WW-Index11111">
    <w:name w:val="WW-Index11111"/>
    <w:basedOn w:val="Normal"/>
    <w:rsid w:val="00724122"/>
    <w:pPr>
      <w:suppressLineNumbers/>
      <w:suppressAutoHyphens/>
      <w:spacing w:line="480" w:lineRule="auto"/>
      <w:jc w:val="both"/>
    </w:pPr>
    <w:rPr>
      <w:rFonts w:cs="Tahoma"/>
      <w:szCs w:val="20"/>
      <w:lang w:eastAsia="ar-SA"/>
    </w:rPr>
  </w:style>
  <w:style w:type="paragraph" w:customStyle="1" w:styleId="Brief">
    <w:name w:val="Brief"/>
    <w:basedOn w:val="Normal"/>
    <w:rsid w:val="00724122"/>
    <w:rPr>
      <w:rFonts w:ascii="Times-Baltic" w:hAnsi="Times-Baltic"/>
      <w:szCs w:val="20"/>
      <w:lang w:val="en-US" w:eastAsia="lv-LV"/>
    </w:rPr>
  </w:style>
  <w:style w:type="paragraph" w:customStyle="1" w:styleId="vald2">
    <w:name w:val="vald2"/>
    <w:basedOn w:val="Normal"/>
    <w:rsid w:val="00724122"/>
    <w:pPr>
      <w:spacing w:before="120"/>
      <w:jc w:val="both"/>
    </w:pPr>
    <w:rPr>
      <w:rFonts w:ascii="RimOptima" w:hAnsi="RimOptima"/>
      <w:sz w:val="22"/>
      <w:szCs w:val="20"/>
      <w:lang w:val="en-US"/>
    </w:rPr>
  </w:style>
  <w:style w:type="character" w:customStyle="1" w:styleId="RakstzRakstz10">
    <w:name w:val="Rakstz. Rakstz.10"/>
    <w:locked/>
    <w:rsid w:val="00724122"/>
    <w:rPr>
      <w:sz w:val="24"/>
      <w:szCs w:val="24"/>
      <w:lang w:val="en-GB" w:eastAsia="en-US" w:bidi="ar-SA"/>
    </w:rPr>
  </w:style>
  <w:style w:type="character" w:customStyle="1" w:styleId="RakstzRakstz4">
    <w:name w:val="Rakstz. Rakstz.4"/>
    <w:locked/>
    <w:rsid w:val="00724122"/>
    <w:rPr>
      <w:sz w:val="24"/>
      <w:szCs w:val="24"/>
      <w:lang w:val="en-GB" w:eastAsia="en-US" w:bidi="ar-SA"/>
    </w:rPr>
  </w:style>
  <w:style w:type="paragraph" w:customStyle="1" w:styleId="txt1">
    <w:name w:val="txt1"/>
    <w:rsid w:val="0072412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Sarakstarindkopa1">
    <w:name w:val="Saraksta rindkopa1"/>
    <w:basedOn w:val="Normal"/>
    <w:uiPriority w:val="99"/>
    <w:qFormat/>
    <w:rsid w:val="00724122"/>
    <w:pPr>
      <w:ind w:left="720"/>
      <w:contextualSpacing/>
    </w:pPr>
    <w:rPr>
      <w:rFonts w:eastAsia="SimSun"/>
      <w:lang w:eastAsia="zh-CN"/>
    </w:rPr>
  </w:style>
  <w:style w:type="paragraph" w:styleId="Revision">
    <w:name w:val="Revision"/>
    <w:hidden/>
    <w:uiPriority w:val="99"/>
    <w:semiHidden/>
    <w:rsid w:val="00724122"/>
    <w:pPr>
      <w:spacing w:after="0" w:line="240" w:lineRule="auto"/>
    </w:pPr>
    <w:rPr>
      <w:rFonts w:ascii="Times New Roman" w:eastAsia="Times New Roman" w:hAnsi="Times New Roman" w:cs="Times New Roman"/>
      <w:kern w:val="0"/>
      <w14:ligatures w14:val="none"/>
    </w:rPr>
  </w:style>
  <w:style w:type="paragraph" w:customStyle="1" w:styleId="ColorfulList-Accent11">
    <w:name w:val="Colorful List - Accent 11"/>
    <w:basedOn w:val="Normal"/>
    <w:uiPriority w:val="34"/>
    <w:qFormat/>
    <w:rsid w:val="00724122"/>
    <w:pPr>
      <w:spacing w:after="200" w:line="276" w:lineRule="auto"/>
      <w:ind w:left="720"/>
      <w:contextualSpacing/>
    </w:pPr>
    <w:rPr>
      <w:rFonts w:ascii="Calibri" w:hAnsi="Calibri"/>
      <w:sz w:val="22"/>
      <w:szCs w:val="22"/>
      <w:lang w:eastAsia="lv-LV"/>
    </w:rPr>
  </w:style>
  <w:style w:type="paragraph" w:styleId="List2">
    <w:name w:val="List 2"/>
    <w:basedOn w:val="Normal"/>
    <w:uiPriority w:val="99"/>
    <w:unhideWhenUsed/>
    <w:rsid w:val="00724122"/>
    <w:pPr>
      <w:ind w:left="566" w:hanging="283"/>
    </w:pPr>
    <w:rPr>
      <w:lang w:val="en-GB"/>
    </w:rPr>
  </w:style>
  <w:style w:type="paragraph" w:customStyle="1" w:styleId="NormalWeb1">
    <w:name w:val="Normal (Web)1"/>
    <w:basedOn w:val="Normal"/>
    <w:rsid w:val="00724122"/>
    <w:pPr>
      <w:suppressAutoHyphens/>
      <w:spacing w:before="100"/>
    </w:pPr>
    <w:rPr>
      <w:lang w:val="en-GB" w:eastAsia="ar-SA"/>
    </w:rPr>
  </w:style>
  <w:style w:type="character" w:styleId="FollowedHyperlink">
    <w:name w:val="FollowedHyperlink"/>
    <w:uiPriority w:val="99"/>
    <w:unhideWhenUsed/>
    <w:rsid w:val="00724122"/>
    <w:rPr>
      <w:color w:val="800080"/>
      <w:u w:val="single"/>
    </w:rPr>
  </w:style>
  <w:style w:type="paragraph" w:customStyle="1" w:styleId="c12">
    <w:name w:val="c12"/>
    <w:basedOn w:val="Normal"/>
    <w:rsid w:val="00724122"/>
    <w:pPr>
      <w:spacing w:before="100" w:beforeAutospacing="1" w:after="100" w:afterAutospacing="1"/>
    </w:pPr>
    <w:rPr>
      <w:lang w:eastAsia="lv-LV"/>
    </w:rPr>
  </w:style>
  <w:style w:type="character" w:customStyle="1" w:styleId="c11">
    <w:name w:val="c11"/>
    <w:rsid w:val="00724122"/>
  </w:style>
  <w:style w:type="character" w:customStyle="1" w:styleId="FootnoteTextChar1">
    <w:name w:val="Footnote Text Char1"/>
    <w:rsid w:val="00724122"/>
    <w:rPr>
      <w:rFonts w:eastAsia="Calibri"/>
      <w:lang w:eastAsia="en-US"/>
    </w:rPr>
  </w:style>
  <w:style w:type="character" w:customStyle="1" w:styleId="BalloonTextChar1">
    <w:name w:val="Balloon Text Char1"/>
    <w:rsid w:val="00724122"/>
    <w:rPr>
      <w:rFonts w:ascii="Tahoma" w:eastAsia="Calibri" w:hAnsi="Tahoma" w:cs="Tahoma"/>
      <w:sz w:val="16"/>
      <w:szCs w:val="16"/>
      <w:lang w:eastAsia="en-US"/>
    </w:rPr>
  </w:style>
  <w:style w:type="character" w:customStyle="1" w:styleId="CommentTextChar1">
    <w:name w:val="Comment Text Char1"/>
    <w:rsid w:val="00724122"/>
    <w:rPr>
      <w:rFonts w:eastAsia="Calibri"/>
      <w:lang w:eastAsia="en-US"/>
    </w:rPr>
  </w:style>
  <w:style w:type="character" w:customStyle="1" w:styleId="CommentSubjectChar1">
    <w:name w:val="Comment Subject Char1"/>
    <w:rsid w:val="00724122"/>
    <w:rPr>
      <w:rFonts w:eastAsia="Calibri"/>
      <w:b/>
      <w:bCs/>
      <w:lang w:eastAsia="en-US"/>
    </w:rPr>
  </w:style>
  <w:style w:type="character" w:customStyle="1" w:styleId="iubsearch-contractname">
    <w:name w:val="iubsearch-contractname"/>
    <w:basedOn w:val="DefaultParagraphFont"/>
    <w:rsid w:val="00724122"/>
  </w:style>
  <w:style w:type="paragraph" w:customStyle="1" w:styleId="Sarakstarindkopa2">
    <w:name w:val="Saraksta rindkopa2"/>
    <w:basedOn w:val="Normal"/>
    <w:uiPriority w:val="99"/>
    <w:qFormat/>
    <w:rsid w:val="00724122"/>
    <w:pPr>
      <w:ind w:left="720"/>
      <w:contextualSpacing/>
    </w:pPr>
    <w:rPr>
      <w:rFonts w:eastAsia="SimSun"/>
      <w:lang w:eastAsia="zh-CN"/>
    </w:rPr>
  </w:style>
  <w:style w:type="character" w:customStyle="1" w:styleId="FontStyle30">
    <w:name w:val="Font Style30"/>
    <w:uiPriority w:val="99"/>
    <w:rsid w:val="00724122"/>
    <w:rPr>
      <w:rFonts w:ascii="Times New Roman" w:hAnsi="Times New Roman" w:cs="Times New Roman"/>
      <w:sz w:val="22"/>
      <w:szCs w:val="22"/>
    </w:rPr>
  </w:style>
  <w:style w:type="paragraph" w:customStyle="1" w:styleId="Prskatjums1">
    <w:name w:val="Pārskatījums1"/>
    <w:hidden/>
    <w:uiPriority w:val="99"/>
    <w:semiHidden/>
    <w:rsid w:val="00724122"/>
    <w:pPr>
      <w:spacing w:after="0" w:line="240" w:lineRule="auto"/>
    </w:pPr>
    <w:rPr>
      <w:rFonts w:ascii="Times New Roman" w:eastAsia="Times New Roman" w:hAnsi="Times New Roman" w:cs="Times New Roman"/>
      <w:kern w:val="0"/>
      <w14:ligatures w14:val="none"/>
    </w:rPr>
  </w:style>
  <w:style w:type="character" w:styleId="Emphasis">
    <w:name w:val="Emphasis"/>
    <w:qFormat/>
    <w:rsid w:val="00724122"/>
    <w:rPr>
      <w:i/>
      <w:iCs/>
    </w:rPr>
  </w:style>
  <w:style w:type="paragraph" w:customStyle="1" w:styleId="Punkts">
    <w:name w:val="Punkts"/>
    <w:basedOn w:val="Normal"/>
    <w:next w:val="Normal"/>
    <w:rsid w:val="00724122"/>
    <w:pPr>
      <w:tabs>
        <w:tab w:val="num" w:pos="851"/>
        <w:tab w:val="num" w:pos="1211"/>
      </w:tabs>
      <w:ind w:left="851" w:hanging="851"/>
    </w:pPr>
    <w:rPr>
      <w:rFonts w:ascii="Arial" w:hAnsi="Arial"/>
      <w:b/>
      <w:sz w:val="20"/>
      <w:lang w:eastAsia="lv-LV"/>
    </w:rPr>
  </w:style>
  <w:style w:type="paragraph" w:customStyle="1" w:styleId="Paragrfs">
    <w:name w:val="Paragrāfs"/>
    <w:basedOn w:val="Normal"/>
    <w:next w:val="Rindkopa"/>
    <w:rsid w:val="00724122"/>
    <w:pPr>
      <w:tabs>
        <w:tab w:val="num" w:pos="360"/>
      </w:tabs>
      <w:ind w:left="360" w:hanging="360"/>
      <w:jc w:val="both"/>
    </w:pPr>
    <w:rPr>
      <w:rFonts w:ascii="Arial" w:hAnsi="Arial"/>
      <w:sz w:val="20"/>
      <w:lang w:eastAsia="lv-LV"/>
    </w:rPr>
  </w:style>
  <w:style w:type="paragraph" w:customStyle="1" w:styleId="Rindkopa">
    <w:name w:val="Rindkopa"/>
    <w:basedOn w:val="Normal"/>
    <w:next w:val="Punkts"/>
    <w:rsid w:val="00724122"/>
    <w:pPr>
      <w:ind w:left="851"/>
      <w:jc w:val="both"/>
    </w:pPr>
    <w:rPr>
      <w:rFonts w:ascii="Arial" w:hAnsi="Arial"/>
      <w:sz w:val="20"/>
      <w:lang w:eastAsia="lv-LV"/>
    </w:rPr>
  </w:style>
  <w:style w:type="table" w:customStyle="1" w:styleId="TableGrid1">
    <w:name w:val="Table Grid1"/>
    <w:basedOn w:val="TableNormal"/>
    <w:next w:val="TableGrid"/>
    <w:uiPriority w:val="59"/>
    <w:rsid w:val="0072412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uiPriority w:val="99"/>
    <w:rsid w:val="00724122"/>
    <w:rPr>
      <w:rFonts w:ascii="Swiss TL" w:eastAsia="Times New Roman" w:hAnsi="Swiss TL" w:cs="Times New Roman"/>
      <w:sz w:val="20"/>
      <w:szCs w:val="24"/>
      <w:lang w:val="x-none" w:eastAsia="x-none"/>
    </w:rPr>
  </w:style>
  <w:style w:type="paragraph" w:customStyle="1" w:styleId="Apakpunkts">
    <w:name w:val="Apakšpunkts"/>
    <w:basedOn w:val="Normal"/>
    <w:link w:val="ApakpunktsChar"/>
    <w:rsid w:val="00724122"/>
    <w:pPr>
      <w:numPr>
        <w:ilvl w:val="1"/>
        <w:numId w:val="1"/>
      </w:numPr>
      <w:tabs>
        <w:tab w:val="clear" w:pos="720"/>
      </w:tabs>
      <w:ind w:left="0" w:firstLine="0"/>
    </w:pPr>
    <w:rPr>
      <w:rFonts w:ascii="Arial" w:hAnsi="Arial"/>
      <w:b/>
      <w:sz w:val="20"/>
      <w:lang w:eastAsia="lv-LV"/>
    </w:rPr>
  </w:style>
  <w:style w:type="character" w:customStyle="1" w:styleId="ApakpunktsChar">
    <w:name w:val="Apakšpunkts Char"/>
    <w:link w:val="Apakpunkts"/>
    <w:locked/>
    <w:rsid w:val="00724122"/>
    <w:rPr>
      <w:rFonts w:ascii="Arial" w:eastAsia="Times New Roman" w:hAnsi="Arial" w:cs="Times New Roman"/>
      <w:b/>
      <w:kern w:val="0"/>
      <w:sz w:val="20"/>
      <w:lang w:eastAsia="lv-LV"/>
      <w14:ligatures w14:val="none"/>
    </w:rPr>
  </w:style>
  <w:style w:type="table" w:customStyle="1" w:styleId="TableGrid2">
    <w:name w:val="Table Grid2"/>
    <w:basedOn w:val="TableNormal"/>
    <w:next w:val="TableGrid"/>
    <w:locked/>
    <w:rsid w:val="00724122"/>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724122"/>
    <w:pPr>
      <w:spacing w:before="100" w:beforeAutospacing="1" w:after="100" w:afterAutospacing="1"/>
    </w:pPr>
    <w:rPr>
      <w:lang w:eastAsia="lv-LV"/>
    </w:rPr>
  </w:style>
  <w:style w:type="paragraph" w:styleId="EndnoteText">
    <w:name w:val="endnote text"/>
    <w:basedOn w:val="Normal"/>
    <w:link w:val="EndnoteTextChar"/>
    <w:rsid w:val="00724122"/>
    <w:rPr>
      <w:sz w:val="20"/>
      <w:szCs w:val="20"/>
    </w:rPr>
  </w:style>
  <w:style w:type="character" w:customStyle="1" w:styleId="EndnoteTextChar">
    <w:name w:val="Endnote Text Char"/>
    <w:basedOn w:val="DefaultParagraphFont"/>
    <w:link w:val="EndnoteText"/>
    <w:rsid w:val="00724122"/>
    <w:rPr>
      <w:rFonts w:ascii="Times New Roman" w:eastAsia="Times New Roman" w:hAnsi="Times New Roman" w:cs="Times New Roman"/>
      <w:kern w:val="0"/>
      <w:sz w:val="20"/>
      <w:szCs w:val="20"/>
      <w14:ligatures w14:val="none"/>
    </w:rPr>
  </w:style>
  <w:style w:type="character" w:styleId="EndnoteReference">
    <w:name w:val="endnote reference"/>
    <w:rsid w:val="00724122"/>
    <w:rPr>
      <w:vertAlign w:val="superscript"/>
    </w:rPr>
  </w:style>
  <w:style w:type="paragraph" w:styleId="ListBullet2">
    <w:name w:val="List Bullet 2"/>
    <w:basedOn w:val="Normal"/>
    <w:uiPriority w:val="99"/>
    <w:unhideWhenUsed/>
    <w:rsid w:val="00724122"/>
    <w:pPr>
      <w:tabs>
        <w:tab w:val="num" w:pos="720"/>
      </w:tabs>
      <w:ind w:left="720" w:hanging="720"/>
      <w:contextualSpacing/>
    </w:pPr>
    <w:rPr>
      <w:rFonts w:ascii="Arial Unicode MS" w:eastAsia="Arial Unicode MS" w:hAnsi="Arial Unicode MS" w:cs="Arial Unicode MS"/>
      <w:color w:val="000000"/>
      <w:lang w:eastAsia="lv-LV"/>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
    <w:link w:val="ListParagraph"/>
    <w:uiPriority w:val="34"/>
    <w:rsid w:val="00724122"/>
  </w:style>
  <w:style w:type="paragraph" w:styleId="Index1">
    <w:name w:val="index 1"/>
    <w:basedOn w:val="Normal"/>
    <w:next w:val="Normal"/>
    <w:autoRedefine/>
    <w:uiPriority w:val="99"/>
    <w:unhideWhenUsed/>
    <w:rsid w:val="00724122"/>
    <w:pPr>
      <w:numPr>
        <w:ilvl w:val="1"/>
        <w:numId w:val="2"/>
      </w:numPr>
      <w:ind w:left="0" w:firstLine="0"/>
      <w:jc w:val="both"/>
    </w:pPr>
    <w:rPr>
      <w:lang w:eastAsia="lv-LV"/>
    </w:rPr>
  </w:style>
  <w:style w:type="paragraph" w:styleId="Caption">
    <w:name w:val="caption"/>
    <w:aliases w:val="CS_tabulas_nosaukums"/>
    <w:basedOn w:val="Normal"/>
    <w:next w:val="Normal"/>
    <w:uiPriority w:val="35"/>
    <w:qFormat/>
    <w:rsid w:val="00724122"/>
    <w:pPr>
      <w:spacing w:after="200"/>
      <w:ind w:left="357" w:hanging="357"/>
      <w:jc w:val="both"/>
    </w:pPr>
    <w:rPr>
      <w:rFonts w:eastAsia="MS Mincho"/>
      <w:b/>
      <w:bCs/>
      <w:color w:val="4F81BD"/>
      <w:sz w:val="18"/>
      <w:szCs w:val="18"/>
    </w:rPr>
  </w:style>
  <w:style w:type="paragraph" w:customStyle="1" w:styleId="Parastaisteksts">
    <w:name w:val="Parastais teksts"/>
    <w:basedOn w:val="ListParagraph"/>
    <w:uiPriority w:val="99"/>
    <w:rsid w:val="00724122"/>
    <w:pPr>
      <w:numPr>
        <w:ilvl w:val="2"/>
        <w:numId w:val="3"/>
      </w:numPr>
      <w:tabs>
        <w:tab w:val="num" w:pos="360"/>
      </w:tabs>
      <w:ind w:left="0" w:firstLine="0"/>
      <w:jc w:val="both"/>
    </w:pPr>
    <w:rPr>
      <w:lang w:eastAsia="lv-LV"/>
    </w:rPr>
  </w:style>
  <w:style w:type="paragraph" w:customStyle="1" w:styleId="Parastaisteksts11">
    <w:name w:val="Parastais teksts 1.1."/>
    <w:basedOn w:val="ListParagraph"/>
    <w:uiPriority w:val="99"/>
    <w:qFormat/>
    <w:rsid w:val="00724122"/>
    <w:pPr>
      <w:numPr>
        <w:ilvl w:val="1"/>
        <w:numId w:val="3"/>
      </w:numPr>
      <w:tabs>
        <w:tab w:val="num" w:pos="360"/>
      </w:tabs>
      <w:ind w:left="0" w:firstLine="0"/>
      <w:jc w:val="both"/>
    </w:pPr>
    <w:rPr>
      <w:lang w:eastAsia="lv-LV"/>
    </w:rPr>
  </w:style>
  <w:style w:type="table" w:customStyle="1" w:styleId="TableGrid21">
    <w:name w:val="Table Grid21"/>
    <w:basedOn w:val="TableNormal"/>
    <w:next w:val="TableGrid"/>
    <w:uiPriority w:val="59"/>
    <w:rsid w:val="0072412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24122"/>
    <w:pPr>
      <w:spacing w:after="0"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24122"/>
    <w:rPr>
      <w:b/>
      <w:bCs/>
    </w:rPr>
  </w:style>
  <w:style w:type="character" w:customStyle="1" w:styleId="apple-converted-space">
    <w:name w:val="apple-converted-space"/>
    <w:basedOn w:val="DefaultParagraphFont"/>
    <w:rsid w:val="00724122"/>
  </w:style>
  <w:style w:type="paragraph" w:customStyle="1" w:styleId="Default">
    <w:name w:val="Default"/>
    <w:rsid w:val="00724122"/>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paragraph" w:customStyle="1" w:styleId="RakstzRakstz41">
    <w:name w:val="Rakstz. Rakstz.41"/>
    <w:basedOn w:val="Normal"/>
    <w:rsid w:val="00724122"/>
    <w:pPr>
      <w:spacing w:after="160" w:line="240" w:lineRule="exact"/>
    </w:pPr>
    <w:rPr>
      <w:rFonts w:ascii="Tahoma" w:hAnsi="Tahoma"/>
      <w:sz w:val="20"/>
      <w:szCs w:val="20"/>
      <w:lang w:val="en-US"/>
    </w:rPr>
  </w:style>
  <w:style w:type="paragraph" w:customStyle="1" w:styleId="Numeracija">
    <w:name w:val="Numeracija"/>
    <w:basedOn w:val="Normal"/>
    <w:rsid w:val="00724122"/>
    <w:pPr>
      <w:numPr>
        <w:numId w:val="5"/>
      </w:numPr>
      <w:ind w:left="0" w:firstLine="0"/>
      <w:jc w:val="both"/>
    </w:pPr>
    <w:rPr>
      <w:sz w:val="26"/>
      <w:lang w:val="en-US"/>
    </w:rPr>
  </w:style>
  <w:style w:type="paragraph" w:customStyle="1" w:styleId="h3body1">
    <w:name w:val="h3_body_1"/>
    <w:autoRedefine/>
    <w:uiPriority w:val="99"/>
    <w:qFormat/>
    <w:rsid w:val="00724122"/>
    <w:pPr>
      <w:spacing w:after="0" w:line="240" w:lineRule="auto"/>
      <w:ind w:left="709" w:hanging="862"/>
      <w:jc w:val="both"/>
    </w:pPr>
    <w:rPr>
      <w:rFonts w:ascii="Times New Roman" w:eastAsia="Times New Roman" w:hAnsi="Times New Roman" w:cs="Times New Roman"/>
      <w:b/>
      <w:bCs/>
      <w:kern w:val="0"/>
      <w14:ligatures w14:val="none"/>
    </w:rPr>
  </w:style>
  <w:style w:type="character" w:styleId="UnresolvedMention">
    <w:name w:val="Unresolved Mention"/>
    <w:basedOn w:val="DefaultParagraphFont"/>
    <w:uiPriority w:val="99"/>
    <w:semiHidden/>
    <w:unhideWhenUsed/>
    <w:rsid w:val="00724122"/>
    <w:rPr>
      <w:color w:val="605E5C"/>
      <w:shd w:val="clear" w:color="auto" w:fill="E1DFDD"/>
    </w:rPr>
  </w:style>
  <w:style w:type="character" w:customStyle="1" w:styleId="InternetLink">
    <w:name w:val="Internet Link"/>
    <w:uiPriority w:val="99"/>
    <w:rsid w:val="00724122"/>
    <w:rPr>
      <w:color w:val="0000FF"/>
      <w:u w:val="single"/>
    </w:rPr>
  </w:style>
  <w:style w:type="paragraph" w:styleId="BodyTextIndent2">
    <w:name w:val="Body Text Indent 2"/>
    <w:basedOn w:val="Normal"/>
    <w:link w:val="BodyTextIndent2Char"/>
    <w:unhideWhenUsed/>
    <w:rsid w:val="00724122"/>
    <w:pPr>
      <w:spacing w:after="120" w:line="480" w:lineRule="auto"/>
      <w:ind w:left="283"/>
    </w:pPr>
  </w:style>
  <w:style w:type="character" w:customStyle="1" w:styleId="BodyTextIndent2Char">
    <w:name w:val="Body Text Indent 2 Char"/>
    <w:basedOn w:val="DefaultParagraphFont"/>
    <w:link w:val="BodyTextIndent2"/>
    <w:rsid w:val="00724122"/>
    <w:rPr>
      <w:rFonts w:ascii="Times New Roman" w:eastAsia="Times New Roman" w:hAnsi="Times New Roman" w:cs="Times New Roman"/>
      <w:kern w:val="0"/>
      <w14:ligatures w14:val="none"/>
    </w:rPr>
  </w:style>
  <w:style w:type="paragraph" w:customStyle="1" w:styleId="StyleAArial10ptLeft0cm">
    <w:name w:val="Style A + Arial 10 pt Left:  0 cm"/>
    <w:basedOn w:val="Normal"/>
    <w:rsid w:val="00724122"/>
    <w:pPr>
      <w:tabs>
        <w:tab w:val="left" w:pos="1701"/>
        <w:tab w:val="left" w:pos="2268"/>
        <w:tab w:val="right" w:pos="8505"/>
      </w:tabs>
      <w:spacing w:after="120" w:line="280" w:lineRule="atLeast"/>
    </w:pPr>
    <w:rPr>
      <w:rFonts w:ascii="Arial" w:hAnsi="Arial"/>
      <w:sz w:val="20"/>
      <w:szCs w:val="20"/>
      <w:lang w:val="en-GB"/>
    </w:rPr>
  </w:style>
  <w:style w:type="paragraph" w:customStyle="1" w:styleId="nDaa">
    <w:name w:val="nDaļa"/>
    <w:basedOn w:val="Normal"/>
    <w:rsid w:val="00724122"/>
    <w:pPr>
      <w:jc w:val="center"/>
    </w:pPr>
    <w:rPr>
      <w:rFonts w:ascii="Arial" w:hAnsi="Arial" w:cs="Arial"/>
      <w:b/>
      <w:bCs/>
      <w:sz w:val="20"/>
    </w:rPr>
  </w:style>
  <w:style w:type="paragraph" w:styleId="NormalWeb">
    <w:name w:val="Normal (Web)"/>
    <w:basedOn w:val="Normal"/>
    <w:uiPriority w:val="99"/>
    <w:unhideWhenUsed/>
    <w:qFormat/>
    <w:rsid w:val="00724122"/>
    <w:pPr>
      <w:spacing w:beforeAutospacing="1"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dic.org/booksho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idic.org/bookshop"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mailto:Dace.Plotniece@vni.lv" TargetMode="External"/><Relationship Id="rId4" Type="http://schemas.openxmlformats.org/officeDocument/2006/relationships/webSettings" Target="webSettings.xml"/><Relationship Id="rId9" Type="http://schemas.openxmlformats.org/officeDocument/2006/relationships/hyperlink" Target="mailto:vni@vni.lv"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01574FA-EE18-4E06-BA1E-033C67B94CE8}"/>
</file>

<file path=customXml/itemProps2.xml><?xml version="1.0" encoding="utf-8"?>
<ds:datastoreItem xmlns:ds="http://schemas.openxmlformats.org/officeDocument/2006/customXml" ds:itemID="{1EC12015-4ED7-4F7E-8D8B-8DA1A4924956}"/>
</file>

<file path=customXml/itemProps3.xml><?xml version="1.0" encoding="utf-8"?>
<ds:datastoreItem xmlns:ds="http://schemas.openxmlformats.org/officeDocument/2006/customXml" ds:itemID="{3D78E3D9-3D2F-46C5-A6D5-69AB5E718257}"/>
</file>

<file path=docProps/app.xml><?xml version="1.0" encoding="utf-8"?>
<Properties xmlns="http://schemas.openxmlformats.org/officeDocument/2006/extended-properties" xmlns:vt="http://schemas.openxmlformats.org/officeDocument/2006/docPropsVTypes">
  <Template>Normal</Template>
  <TotalTime>6</TotalTime>
  <Pages>9</Pages>
  <Words>21708</Words>
  <Characters>12375</Characters>
  <Application>Microsoft Office Word</Application>
  <DocSecurity>0</DocSecurity>
  <Lines>103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Krūkliņa</dc:creator>
  <cp:keywords/>
  <dc:description/>
  <cp:lastModifiedBy>Kristīne Krūkliņa</cp:lastModifiedBy>
  <cp:revision>3</cp:revision>
  <dcterms:created xsi:type="dcterms:W3CDTF">2026-07-22T08:39:00Z</dcterms:created>
  <dcterms:modified xsi:type="dcterms:W3CDTF">2026-07-23T06:51:00Z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