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FBD0E" w14:textId="77777777" w:rsidR="000630DF" w:rsidRPr="000630DF" w:rsidRDefault="000630DF" w:rsidP="000630DF">
      <w:pPr>
        <w:spacing w:line="240" w:lineRule="auto"/>
        <w:rPr>
          <w:rFonts w:eastAsia="Times New Roman" w:cs="Times New Roman"/>
          <w:bCs/>
          <w:i/>
          <w:kern w:val="0"/>
          <w:sz w:val="22"/>
          <w:lang w:eastAsia="lv-LV"/>
          <w14:ligatures w14:val="none"/>
        </w:rPr>
      </w:pPr>
    </w:p>
    <w:p w14:paraId="2B149329" w14:textId="65380008" w:rsidR="000630DF" w:rsidRPr="000630DF" w:rsidRDefault="000630DF" w:rsidP="000630DF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</w:pPr>
      <w:bookmarkStart w:id="0" w:name="_Hlk150949908"/>
      <w:r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  <w:t>5</w:t>
      </w:r>
      <w:r w:rsidRPr="000630DF"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  <w:t>. pielikums</w:t>
      </w:r>
    </w:p>
    <w:p w14:paraId="4F5E53E6" w14:textId="77777777" w:rsidR="000630DF" w:rsidRPr="00D134BE" w:rsidRDefault="000630DF" w:rsidP="000630DF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D134BE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70C58DBF" w14:textId="77777777" w:rsidR="000630DF" w:rsidRPr="00D134BE" w:rsidRDefault="000630DF" w:rsidP="000630DF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D134BE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D134BE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65DBC781" w14:textId="77777777" w:rsidR="000630DF" w:rsidRPr="00D134BE" w:rsidRDefault="000630DF" w:rsidP="000630DF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3B818817" w14:textId="77777777" w:rsidR="000630DF" w:rsidRPr="00D134BE" w:rsidRDefault="000630DF" w:rsidP="000630DF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D134BE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734EA73B" w14:textId="77777777" w:rsidR="000630DF" w:rsidRPr="00D134BE" w:rsidRDefault="000630DF" w:rsidP="000630DF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D134BE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D134BE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D134BE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D134BE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D134BE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2B726A36" w14:textId="77777777" w:rsidR="000630DF" w:rsidRPr="00D134BE" w:rsidRDefault="000630DF" w:rsidP="000630DF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D134BE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5F61631F" w14:textId="77777777" w:rsidR="000630DF" w:rsidRPr="00D134BE" w:rsidRDefault="000630DF" w:rsidP="000630DF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 w:rsidRPr="00D134BE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TEHNISKĀ SPECIFIKĀCIJA/TEHNISKAIS PIEDĀVĀJUMS</w:t>
      </w:r>
      <w:r w:rsidRPr="00D134BE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br/>
      </w:r>
      <w:r w:rsidRPr="00D134BE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 xml:space="preserve">(Tehniskā specifikācija sagatavota 16.07.2026.) </w:t>
      </w:r>
    </w:p>
    <w:bookmarkEnd w:id="2"/>
    <w:p w14:paraId="36247D5F" w14:textId="77777777" w:rsidR="000630DF" w:rsidRPr="00D134BE" w:rsidRDefault="000630DF" w:rsidP="000630DF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0C37EB06" w14:textId="77777777" w:rsidR="000630DF" w:rsidRPr="00D134BE" w:rsidRDefault="000630DF" w:rsidP="000630DF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  <w:r w:rsidRPr="00D134BE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IEPIRKUMA 5. DAĻA</w:t>
      </w:r>
    </w:p>
    <w:p w14:paraId="619A8F1E" w14:textId="77777777" w:rsidR="0056153A" w:rsidRDefault="0056153A" w:rsidP="000630DF">
      <w:pPr>
        <w:spacing w:line="240" w:lineRule="auto"/>
        <w:jc w:val="center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p w14:paraId="348DCCD8" w14:textId="004B3D1A" w:rsidR="00352B14" w:rsidRPr="0056153A" w:rsidRDefault="00EB2686" w:rsidP="0056153A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  <w:r w:rsidRPr="00D134BE"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  <w:t xml:space="preserve">DZERAMAIS </w:t>
      </w:r>
      <w:r w:rsidRPr="00D134BE">
        <w:rPr>
          <w:rFonts w:eastAsia="Times New Roman" w:cs="Times New Roman"/>
          <w:b/>
          <w:bCs/>
          <w:kern w:val="0"/>
          <w:sz w:val="22"/>
          <w14:ligatures w14:val="none"/>
        </w:rPr>
        <w:t>ŪDENS</w:t>
      </w:r>
      <w:r w:rsidR="0056153A">
        <w:rPr>
          <w:rFonts w:eastAsia="Times New Roman" w:cs="Times New Roman"/>
          <w:b/>
          <w:bCs/>
          <w:kern w:val="0"/>
          <w:sz w:val="22"/>
          <w14:ligatures w14:val="none"/>
        </w:rPr>
        <w:t xml:space="preserve"> (</w:t>
      </w:r>
      <w:r w:rsidR="0056153A" w:rsidRPr="00D062EA">
        <w:rPr>
          <w:rFonts w:eastAsia="Calibri" w:cs="Times New Roman"/>
          <w:sz w:val="24"/>
          <w:szCs w:val="24"/>
          <w14:ligatures w14:val="none"/>
        </w:rPr>
        <w:t>57072 gab.</w:t>
      </w:r>
      <w:r w:rsidR="0056153A">
        <w:rPr>
          <w:rFonts w:eastAsia="Calibri" w:cs="Times New Roman"/>
          <w:sz w:val="24"/>
          <w:szCs w:val="24"/>
          <w14:ligatures w14:val="none"/>
        </w:rPr>
        <w:t>)</w:t>
      </w:r>
      <w:r w:rsidR="0056153A">
        <w:rPr>
          <w:rFonts w:eastAsia="Times New Roman" w:cs="Times New Roman"/>
          <w:b/>
          <w:bCs/>
          <w:kern w:val="0"/>
          <w:sz w:val="22"/>
          <w14:ligatures w14:val="none"/>
        </w:rPr>
        <w:t xml:space="preserve"> </w:t>
      </w:r>
      <w:r w:rsidRPr="00D134BE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br/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6"/>
        <w:gridCol w:w="4026"/>
      </w:tblGrid>
      <w:tr w:rsidR="00EB2686" w:rsidRPr="00D134BE" w14:paraId="62873692" w14:textId="77777777" w:rsidTr="00D134BE">
        <w:tc>
          <w:tcPr>
            <w:tcW w:w="4616" w:type="dxa"/>
            <w:shd w:val="clear" w:color="auto" w:fill="F2F2F2" w:themeFill="background1" w:themeFillShade="F2"/>
            <w:vAlign w:val="center"/>
          </w:tcPr>
          <w:p w14:paraId="2158AD7E" w14:textId="6A548C12" w:rsidR="00EB2686" w:rsidRPr="00D134BE" w:rsidRDefault="00EB2686" w:rsidP="0056153A">
            <w:pPr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D134BE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026" w:type="dxa"/>
            <w:shd w:val="clear" w:color="auto" w:fill="F2F2F2" w:themeFill="background1" w:themeFillShade="F2"/>
          </w:tcPr>
          <w:p w14:paraId="5FDDB7CB" w14:textId="77777777" w:rsidR="00EB2686" w:rsidRPr="00D134BE" w:rsidRDefault="00EB2686" w:rsidP="00EB26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620485A0" w14:textId="57E0C2FB" w:rsidR="00EB2686" w:rsidRPr="00D134BE" w:rsidRDefault="00EB2686" w:rsidP="00EB2686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134BE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D134BE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D134BE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EB2686" w:rsidRPr="00D134BE" w14:paraId="51F731C4" w14:textId="78B1D852" w:rsidTr="00EB2686">
        <w:tc>
          <w:tcPr>
            <w:tcW w:w="4616" w:type="dxa"/>
            <w:vAlign w:val="center"/>
          </w:tcPr>
          <w:p w14:paraId="53FB9815" w14:textId="77777777" w:rsidR="00EB2686" w:rsidRPr="00D134BE" w:rsidRDefault="00EB2686" w:rsidP="00352B14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0C4A29">
              <w:rPr>
                <w:rFonts w:eastAsia="Calibri" w:cs="Times New Roman"/>
                <w:b/>
                <w:bCs/>
                <w:sz w:val="22"/>
                <w14:ligatures w14:val="none"/>
              </w:rPr>
              <w:t>Dzeramais ūdens 0.5L plastmasas (PET) pudelēs</w:t>
            </w:r>
            <w:r w:rsidRPr="00D134BE">
              <w:rPr>
                <w:rFonts w:eastAsia="Calibri" w:cs="Times New Roman"/>
                <w:sz w:val="22"/>
                <w14:ligatures w14:val="none"/>
              </w:rPr>
              <w:t xml:space="preserve"> </w:t>
            </w: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- piemērots lietošanai uzturā.</w:t>
            </w:r>
          </w:p>
          <w:p w14:paraId="760642DB" w14:textId="1F3149C7" w:rsidR="00EB2686" w:rsidRPr="00D134BE" w:rsidRDefault="00EB2686" w:rsidP="006D48CA">
            <w:pPr>
              <w:pStyle w:val="Sarakstarindkopa"/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Negāzēts dzeramais ūdens, safasēts plastmasas (PET) pudelēs.</w:t>
            </w:r>
          </w:p>
          <w:p w14:paraId="693FB49B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Vienas pudeles tilpums – 0,5 litri.</w:t>
            </w:r>
          </w:p>
          <w:p w14:paraId="4C00919F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Pudeles aprīkotas ar hermētiski noslēgtu skrūvējamu korķi.</w:t>
            </w:r>
          </w:p>
          <w:p w14:paraId="4CDF6F81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Pudelēm jābūt bez bojājumiem, noplūdēm un deformācijām.</w:t>
            </w:r>
          </w:p>
          <w:p w14:paraId="32C59389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Produkts atbilst Eiropas Savienības un Latvijas Republikā spēkā esošajām pārtikas aprites, marķēšanas un dzeramā ūdens kvalitātes prasībām.</w:t>
            </w:r>
          </w:p>
          <w:p w14:paraId="60B9C948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Piegādes brīdī preces atlikušais derīguma termiņš ne mazāks par 80% no ražotāja noteiktā kopējā derīguma termiņa.</w:t>
            </w:r>
          </w:p>
          <w:p w14:paraId="526BB92E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Transportēšanas iepakojums – 24 pudeles vienā iepakojumā, iepakotas </w:t>
            </w:r>
            <w:proofErr w:type="spellStart"/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termosarukuma</w:t>
            </w:r>
            <w:proofErr w:type="spellEnd"/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plēvē vai citā līdzvērtīgā iepakojumā.</w:t>
            </w:r>
          </w:p>
          <w:p w14:paraId="09ABF461" w14:textId="77777777" w:rsidR="00EB2686" w:rsidRPr="00D134BE" w:rsidRDefault="00EB2686" w:rsidP="006D48CA">
            <w:pPr>
              <w:numPr>
                <w:ilvl w:val="0"/>
                <w:numId w:val="1"/>
              </w:numPr>
              <w:spacing w:line="240" w:lineRule="auto"/>
              <w:ind w:left="452" w:hanging="425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D134B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Depozīta iepakojums atbilstoši Latvijas Republikā spēkā esošajām normatīvo aktu prasībām.</w:t>
            </w:r>
          </w:p>
          <w:p w14:paraId="24CAD879" w14:textId="77777777" w:rsidR="00EB2686" w:rsidRPr="00D134BE" w:rsidRDefault="00EB2686" w:rsidP="006D48CA">
            <w:pPr>
              <w:spacing w:line="240" w:lineRule="auto"/>
              <w:ind w:left="452" w:hanging="425"/>
              <w:contextualSpacing/>
              <w:jc w:val="both"/>
              <w:rPr>
                <w:rFonts w:ascii="Calibri" w:eastAsia="Calibri" w:hAnsi="Calibri" w:cs="Times New Roman"/>
                <w:sz w:val="22"/>
                <w14:ligatures w14:val="none"/>
              </w:rPr>
            </w:pPr>
          </w:p>
          <w:p w14:paraId="14DF6C62" w14:textId="77777777" w:rsidR="00EB2686" w:rsidRPr="00D134BE" w:rsidRDefault="00EB2686" w:rsidP="00D134BE">
            <w:p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22"/>
                <w14:ligatures w14:val="none"/>
              </w:rPr>
            </w:pPr>
          </w:p>
          <w:p w14:paraId="5A4D9795" w14:textId="77777777" w:rsidR="00EB2686" w:rsidRPr="00D134BE" w:rsidRDefault="00EB2686" w:rsidP="00352B14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134BE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6DBD20DE" w14:textId="77777777" w:rsidR="00EB2686" w:rsidRPr="00D134BE" w:rsidRDefault="00EB2686" w:rsidP="00352B14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BA2DA84" w14:textId="25D22997" w:rsidR="00EB2686" w:rsidRPr="00D134BE" w:rsidRDefault="00EB2686" w:rsidP="00352B14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D134BE">
              <w:rPr>
                <w:rFonts w:eastAsia="Calibri" w:cs="Times New Roman"/>
                <w:noProof/>
                <w:sz w:val="22"/>
                <w14:ligatures w14:val="none"/>
              </w:rPr>
              <w:lastRenderedPageBreak/>
              <w:drawing>
                <wp:inline distT="0" distB="0" distL="0" distR="0" wp14:anchorId="2C8CE72F" wp14:editId="0A925BF4">
                  <wp:extent cx="2660015" cy="1921510"/>
                  <wp:effectExtent l="0" t="0" r="6985" b="2540"/>
                  <wp:docPr id="135115233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015" cy="192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A5A2CB" w14:textId="77777777" w:rsidR="00EB2686" w:rsidRPr="00D134BE" w:rsidRDefault="00EB2686" w:rsidP="00352B14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4A62F8FF" w14:textId="77777777" w:rsidR="00EB2686" w:rsidRPr="00D134BE" w:rsidRDefault="00EB2686" w:rsidP="00352B14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026" w:type="dxa"/>
          </w:tcPr>
          <w:p w14:paraId="59C4CCC8" w14:textId="77777777" w:rsidR="00EB2686" w:rsidRPr="00D134BE" w:rsidRDefault="00EB2686" w:rsidP="00352B14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5B9B2DD8" w14:textId="77777777" w:rsidR="00352B14" w:rsidRDefault="00352B14" w:rsidP="00352B14">
      <w:pPr>
        <w:jc w:val="both"/>
        <w:rPr>
          <w:sz w:val="22"/>
        </w:rPr>
      </w:pPr>
    </w:p>
    <w:p w14:paraId="2E89B6DC" w14:textId="77777777" w:rsidR="00147425" w:rsidRDefault="00147425" w:rsidP="00352B14">
      <w:pPr>
        <w:jc w:val="both"/>
        <w:rPr>
          <w:sz w:val="22"/>
        </w:rPr>
      </w:pPr>
    </w:p>
    <w:p w14:paraId="29899592" w14:textId="77777777" w:rsidR="00147425" w:rsidRDefault="00147425" w:rsidP="00147425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1E3BCE52" w14:textId="77777777" w:rsidR="00147425" w:rsidRPr="00C8095B" w:rsidRDefault="00147425" w:rsidP="00147425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0"/>
      </w:tblGrid>
      <w:tr w:rsidR="00147425" w:rsidRPr="00C8095B" w14:paraId="3E3F6F53" w14:textId="77777777" w:rsidTr="00F945F4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7766CFD1" w14:textId="77777777" w:rsidR="00147425" w:rsidRPr="00C8095B" w:rsidRDefault="00147425" w:rsidP="00F945F4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229E9A4C" w14:textId="77777777" w:rsidR="00147425" w:rsidRPr="00C8095B" w:rsidRDefault="00147425" w:rsidP="00147425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3992129A" w14:textId="77777777" w:rsidR="00147425" w:rsidRPr="00C8095B" w:rsidRDefault="00147425" w:rsidP="00147425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33E0723E" w14:textId="77777777" w:rsidR="00147425" w:rsidRPr="00C8095B" w:rsidRDefault="00147425" w:rsidP="00147425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47FF55C1" w14:textId="77777777" w:rsidR="00147425" w:rsidRPr="00D134BE" w:rsidRDefault="00147425" w:rsidP="00352B14">
      <w:pPr>
        <w:jc w:val="both"/>
        <w:rPr>
          <w:sz w:val="22"/>
        </w:rPr>
      </w:pPr>
    </w:p>
    <w:sectPr w:rsidR="00147425" w:rsidRPr="00D134BE" w:rsidSect="00D134BE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67ADF"/>
    <w:multiLevelType w:val="hybridMultilevel"/>
    <w:tmpl w:val="663EEB30"/>
    <w:lvl w:ilvl="0" w:tplc="32AEB3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16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75"/>
    <w:rsid w:val="0000598A"/>
    <w:rsid w:val="000630DF"/>
    <w:rsid w:val="000C4A29"/>
    <w:rsid w:val="00147425"/>
    <w:rsid w:val="001821EE"/>
    <w:rsid w:val="00352B14"/>
    <w:rsid w:val="00442A75"/>
    <w:rsid w:val="004B6934"/>
    <w:rsid w:val="00523FFC"/>
    <w:rsid w:val="0056153A"/>
    <w:rsid w:val="005751CA"/>
    <w:rsid w:val="005C694B"/>
    <w:rsid w:val="005D64D5"/>
    <w:rsid w:val="006D48CA"/>
    <w:rsid w:val="00852D6C"/>
    <w:rsid w:val="00D134BE"/>
    <w:rsid w:val="00EB2686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112DE8"/>
  <w15:chartTrackingRefBased/>
  <w15:docId w15:val="{48766300-9F22-4908-9443-63089E33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42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42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2A7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2A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2A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2A7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2A7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2A7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2A7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2A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42A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2A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2A7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2A7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2A7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2A7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2A7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2A7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2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2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2A7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2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42A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42A7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442A7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42A7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2A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2A7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442A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178</Words>
  <Characters>1298</Characters>
  <Application>Microsoft Office Word</Application>
  <DocSecurity>0</DocSecurity>
  <Lines>61</Lines>
  <Paragraphs>30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11</cp:revision>
  <dcterms:created xsi:type="dcterms:W3CDTF">2026-07-23T13:22:00Z</dcterms:created>
  <dcterms:modified xsi:type="dcterms:W3CDTF">2026-07-27T11:57:00Z</dcterms:modified>
</cp:coreProperties>
</file>