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83065" w14:textId="77777777" w:rsidR="00B36B71" w:rsidRPr="002C4149" w:rsidRDefault="00B36B71" w:rsidP="00B36B71">
      <w:pPr>
        <w:spacing w:line="240" w:lineRule="auto"/>
        <w:rPr>
          <w:rFonts w:eastAsia="Times New Roman" w:cs="Times New Roman"/>
          <w:bCs/>
          <w:i/>
          <w:kern w:val="0"/>
          <w:sz w:val="22"/>
          <w:lang w:eastAsia="lv-LV"/>
          <w14:ligatures w14:val="none"/>
        </w:rPr>
      </w:pPr>
    </w:p>
    <w:p w14:paraId="27F577EC" w14:textId="45370F4A" w:rsidR="00B36B71" w:rsidRPr="002C4149" w:rsidRDefault="00B36B71" w:rsidP="00B36B71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7</w:t>
      </w: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. pielikums</w:t>
      </w:r>
    </w:p>
    <w:p w14:paraId="0F065B80" w14:textId="77777777" w:rsidR="00B36B71" w:rsidRPr="002C4149" w:rsidRDefault="00B36B71" w:rsidP="00B36B71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01F0EAE9" w14:textId="77777777" w:rsidR="00B36B71" w:rsidRPr="002C4149" w:rsidRDefault="00B36B71" w:rsidP="00B36B71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1270A2F8" w14:textId="77777777" w:rsidR="00B36B71" w:rsidRPr="002C4149" w:rsidRDefault="00B36B71" w:rsidP="00B36B71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0628D206" w14:textId="77777777" w:rsidR="00B36B71" w:rsidRPr="00E02CD7" w:rsidRDefault="00B36B71" w:rsidP="00B36B71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670DF70F" w14:textId="77777777" w:rsidR="00B36B71" w:rsidRPr="00E02CD7" w:rsidRDefault="00B36B71" w:rsidP="00B36B71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E02CD7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E02CD7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E02CD7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1DCBF436" w14:textId="77777777" w:rsidR="00B36B71" w:rsidRPr="00E02CD7" w:rsidRDefault="00B36B71" w:rsidP="00B36B71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E02CD7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34647576" w14:textId="77777777" w:rsidR="00B36B71" w:rsidRPr="00843FA4" w:rsidRDefault="00B36B71" w:rsidP="00B36B71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FIANANŠU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PIEDĀVĀJUMS</w:t>
      </w:r>
      <w:bookmarkEnd w:id="2"/>
    </w:p>
    <w:p w14:paraId="0CFB1267" w14:textId="2DD73841" w:rsidR="00B36B71" w:rsidRPr="002C4149" w:rsidRDefault="00B36B71" w:rsidP="00B36B71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2</w:t>
      </w: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. DAĻA </w:t>
      </w:r>
    </w:p>
    <w:p w14:paraId="1FB62AC6" w14:textId="7A261364" w:rsidR="00750569" w:rsidRDefault="00750569" w:rsidP="00750569">
      <w:pPr>
        <w:jc w:val="both"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578"/>
        <w:gridCol w:w="1697"/>
        <w:gridCol w:w="2013"/>
        <w:gridCol w:w="2126"/>
      </w:tblGrid>
      <w:tr w:rsidR="00750569" w:rsidRPr="004833A8" w14:paraId="0958C31E" w14:textId="77777777" w:rsidTr="00EC1BD5">
        <w:tc>
          <w:tcPr>
            <w:tcW w:w="795" w:type="dxa"/>
            <w:shd w:val="clear" w:color="auto" w:fill="D9D9D9" w:themeFill="background1" w:themeFillShade="D9"/>
          </w:tcPr>
          <w:p w14:paraId="71809B27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>Nr.</w:t>
            </w:r>
          </w:p>
          <w:p w14:paraId="6DCD2AD1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2578" w:type="dxa"/>
            <w:shd w:val="clear" w:color="auto" w:fill="D9D9D9" w:themeFill="background1" w:themeFillShade="D9"/>
          </w:tcPr>
          <w:p w14:paraId="72F0734F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>Apraksts</w:t>
            </w:r>
          </w:p>
        </w:tc>
        <w:tc>
          <w:tcPr>
            <w:tcW w:w="1697" w:type="dxa"/>
            <w:shd w:val="clear" w:color="auto" w:fill="D9D9D9" w:themeFill="background1" w:themeFillShade="D9"/>
          </w:tcPr>
          <w:p w14:paraId="0D848062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 xml:space="preserve">Daudzums </w:t>
            </w:r>
          </w:p>
        </w:tc>
        <w:tc>
          <w:tcPr>
            <w:tcW w:w="2013" w:type="dxa"/>
            <w:shd w:val="clear" w:color="auto" w:fill="D9D9D9" w:themeFill="background1" w:themeFillShade="D9"/>
          </w:tcPr>
          <w:p w14:paraId="2F3DEB9F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 xml:space="preserve">Vienības cena EUR bez PVN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584F931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833A8">
              <w:rPr>
                <w:b/>
                <w:bCs/>
                <w:sz w:val="24"/>
                <w:szCs w:val="24"/>
              </w:rPr>
              <w:t xml:space="preserve">Kopā EUR bez PVN </w:t>
            </w:r>
          </w:p>
        </w:tc>
      </w:tr>
      <w:tr w:rsidR="00750569" w:rsidRPr="004833A8" w14:paraId="75FBE3CA" w14:textId="77777777" w:rsidTr="00B36B71">
        <w:tc>
          <w:tcPr>
            <w:tcW w:w="795" w:type="dxa"/>
          </w:tcPr>
          <w:p w14:paraId="2D42022F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4833A8">
              <w:rPr>
                <w:sz w:val="24"/>
                <w:szCs w:val="24"/>
              </w:rPr>
              <w:t>1.</w:t>
            </w:r>
          </w:p>
        </w:tc>
        <w:tc>
          <w:tcPr>
            <w:tcW w:w="2578" w:type="dxa"/>
          </w:tcPr>
          <w:p w14:paraId="585A85F6" w14:textId="77777777" w:rsidR="00750569" w:rsidRPr="00D34889" w:rsidRDefault="00750569" w:rsidP="00F5181A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</w:t>
            </w:r>
            <w:r w:rsidRPr="00D34889">
              <w:rPr>
                <w:sz w:val="24"/>
                <w:szCs w:val="24"/>
              </w:rPr>
              <w:t>lektroģenerators</w:t>
            </w:r>
            <w:proofErr w:type="spellEnd"/>
            <w:r w:rsidRPr="00D34889">
              <w:rPr>
                <w:sz w:val="24"/>
                <w:szCs w:val="24"/>
              </w:rPr>
              <w:t xml:space="preserve"> </w:t>
            </w:r>
          </w:p>
          <w:p w14:paraId="23D213BF" w14:textId="77777777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both"/>
              <w:rPr>
                <w:sz w:val="24"/>
                <w:szCs w:val="24"/>
              </w:rPr>
            </w:pPr>
            <w:r w:rsidRPr="00D34889">
              <w:rPr>
                <w:sz w:val="24"/>
                <w:szCs w:val="24"/>
              </w:rPr>
              <w:t xml:space="preserve">(jauda 5 </w:t>
            </w:r>
            <w:proofErr w:type="spellStart"/>
            <w:r w:rsidRPr="00D34889">
              <w:rPr>
                <w:sz w:val="24"/>
                <w:szCs w:val="24"/>
              </w:rPr>
              <w:t>kW</w:t>
            </w:r>
            <w:proofErr w:type="spellEnd"/>
            <w:r w:rsidRPr="00D34889">
              <w:rPr>
                <w:sz w:val="24"/>
                <w:szCs w:val="24"/>
              </w:rPr>
              <w:t>)</w:t>
            </w:r>
          </w:p>
        </w:tc>
        <w:tc>
          <w:tcPr>
            <w:tcW w:w="1697" w:type="dxa"/>
          </w:tcPr>
          <w:p w14:paraId="4D4C5702" w14:textId="77777777" w:rsidR="00750569" w:rsidRPr="003F128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 </w:t>
            </w:r>
            <w:r w:rsidRPr="003F1288">
              <w:rPr>
                <w:sz w:val="24"/>
                <w:szCs w:val="24"/>
              </w:rPr>
              <w:t>gab.</w:t>
            </w:r>
          </w:p>
        </w:tc>
        <w:tc>
          <w:tcPr>
            <w:tcW w:w="2013" w:type="dxa"/>
          </w:tcPr>
          <w:p w14:paraId="04B2D2A7" w14:textId="05CF5362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B480BDC" w14:textId="57BCECA5" w:rsidR="00750569" w:rsidRPr="004833A8" w:rsidRDefault="00750569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B36B71" w:rsidRPr="004833A8" w14:paraId="537004D0" w14:textId="77777777" w:rsidTr="00B36B71">
        <w:tc>
          <w:tcPr>
            <w:tcW w:w="795" w:type="dxa"/>
          </w:tcPr>
          <w:p w14:paraId="240D43D5" w14:textId="700C7BDD" w:rsidR="00B36B71" w:rsidRPr="004833A8" w:rsidRDefault="00B36B71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78" w:type="dxa"/>
          </w:tcPr>
          <w:p w14:paraId="41F73186" w14:textId="77777777" w:rsidR="00B36B71" w:rsidRPr="00D34889" w:rsidRDefault="00B36B71" w:rsidP="00B36B71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</w:t>
            </w:r>
            <w:r w:rsidRPr="00D34889">
              <w:rPr>
                <w:sz w:val="24"/>
                <w:szCs w:val="24"/>
              </w:rPr>
              <w:t>lektroģenerators</w:t>
            </w:r>
            <w:proofErr w:type="spellEnd"/>
            <w:r w:rsidRPr="00D34889">
              <w:rPr>
                <w:sz w:val="24"/>
                <w:szCs w:val="24"/>
              </w:rPr>
              <w:t xml:space="preserve"> </w:t>
            </w:r>
          </w:p>
          <w:p w14:paraId="2BF018D9" w14:textId="4333BB25" w:rsidR="00B36B71" w:rsidRDefault="00B36B71" w:rsidP="00B36B71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D34889">
              <w:rPr>
                <w:sz w:val="24"/>
                <w:szCs w:val="24"/>
              </w:rPr>
              <w:t xml:space="preserve">(jauda </w:t>
            </w:r>
            <w:r>
              <w:rPr>
                <w:sz w:val="24"/>
                <w:szCs w:val="24"/>
              </w:rPr>
              <w:t xml:space="preserve">10 </w:t>
            </w:r>
            <w:r w:rsidRPr="00D34889">
              <w:rPr>
                <w:sz w:val="24"/>
                <w:szCs w:val="24"/>
              </w:rPr>
              <w:t xml:space="preserve"> </w:t>
            </w:r>
            <w:proofErr w:type="spellStart"/>
            <w:r w:rsidRPr="00D34889">
              <w:rPr>
                <w:sz w:val="24"/>
                <w:szCs w:val="24"/>
              </w:rPr>
              <w:t>kW</w:t>
            </w:r>
            <w:proofErr w:type="spellEnd"/>
            <w:r w:rsidRPr="00D34889">
              <w:rPr>
                <w:sz w:val="24"/>
                <w:szCs w:val="24"/>
              </w:rPr>
              <w:t>)</w:t>
            </w:r>
          </w:p>
        </w:tc>
        <w:tc>
          <w:tcPr>
            <w:tcW w:w="1697" w:type="dxa"/>
          </w:tcPr>
          <w:p w14:paraId="34F607D6" w14:textId="3D9D3279" w:rsidR="00B36B71" w:rsidRDefault="00B36B71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</w:t>
            </w:r>
            <w:r w:rsidRPr="003F1288">
              <w:rPr>
                <w:sz w:val="24"/>
                <w:szCs w:val="24"/>
              </w:rPr>
              <w:t>gab.</w:t>
            </w:r>
          </w:p>
        </w:tc>
        <w:tc>
          <w:tcPr>
            <w:tcW w:w="2013" w:type="dxa"/>
          </w:tcPr>
          <w:p w14:paraId="5D976FC3" w14:textId="77777777" w:rsidR="00B36B71" w:rsidRPr="004833A8" w:rsidRDefault="00B36B71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5A76F93" w14:textId="77777777" w:rsidR="00B36B71" w:rsidRPr="004833A8" w:rsidRDefault="00B36B71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B36B71" w:rsidRPr="004833A8" w14:paraId="051E8BB3" w14:textId="77777777" w:rsidTr="00D33EB4">
        <w:tc>
          <w:tcPr>
            <w:tcW w:w="7083" w:type="dxa"/>
            <w:gridSpan w:val="4"/>
          </w:tcPr>
          <w:p w14:paraId="2C280CF5" w14:textId="55EB42CE" w:rsidR="00B36B71" w:rsidRPr="003243BF" w:rsidRDefault="00B36B71" w:rsidP="00B36B71">
            <w:pPr>
              <w:tabs>
                <w:tab w:val="left" w:pos="3732"/>
              </w:tabs>
              <w:spacing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3243BF">
              <w:rPr>
                <w:b/>
                <w:bCs/>
                <w:sz w:val="24"/>
                <w:szCs w:val="24"/>
              </w:rPr>
              <w:t>Kopā EUR bez PVN</w:t>
            </w:r>
            <w:r w:rsidR="003243BF" w:rsidRPr="003243B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14:paraId="1785DA90" w14:textId="77777777" w:rsidR="00B36B71" w:rsidRPr="004833A8" w:rsidRDefault="00B36B71" w:rsidP="00F5181A">
            <w:pPr>
              <w:tabs>
                <w:tab w:val="left" w:pos="3732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195DE2A0" w14:textId="77777777" w:rsidR="00750569" w:rsidRDefault="00750569" w:rsidP="00750569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717B074B" w14:textId="77777777" w:rsidR="00EC1BD5" w:rsidRDefault="00EC1BD5" w:rsidP="00750569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180B02EF" w14:textId="77777777" w:rsidR="00EC1BD5" w:rsidRPr="00C8095B" w:rsidRDefault="00EC1BD5" w:rsidP="00EC1BD5">
      <w:pP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797C3BE6" w14:textId="77777777" w:rsidR="00EC1BD5" w:rsidRPr="00C8095B" w:rsidRDefault="00EC1BD5" w:rsidP="00EC1BD5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*Cena jānorāda </w:t>
      </w:r>
      <w:proofErr w:type="spellStart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euro</w:t>
      </w:r>
      <w:proofErr w:type="spellEnd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(EUR) ar 2 (divām) zīmēm aiz komata, bez pievienotās vērtības nodokļa. Cenā ir iekļautas preču piegādes izmaksas līdz Piegādātāja norādītajai adresei – Pāles iela 9, Rīga.</w:t>
      </w:r>
    </w:p>
    <w:p w14:paraId="2E12E5C9" w14:textId="2EDFDC77" w:rsidR="00EC1BD5" w:rsidRPr="00C8095B" w:rsidRDefault="00EC1BD5" w:rsidP="00EC1BD5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Līguma slēgšanas tiesības tiks piešķirtas pretendentam, kurš atbilst visām iepirkumā noteiktajām prasībām un ir iesniedzis saimnieciski visizdevīgāko piedāvājumu, kuru nosaka, ņemot vērā tikai 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viszemāko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piedāvāto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cenu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(Nolikuma </w:t>
      </w:r>
      <w:r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7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.pielikuma Finanšu piedāvājums pozīcijā “Kopējā cena EUR* (bez PVN)”), kā arī nav izslēgts no dalības iepirkumā Nolikuma 6.punktā noteiktajā kārtībā.</w:t>
      </w:r>
    </w:p>
    <w:p w14:paraId="260613FB" w14:textId="77777777" w:rsidR="00EC1BD5" w:rsidRPr="00C8095B" w:rsidRDefault="00EC1BD5" w:rsidP="00EC1BD5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</w:p>
    <w:p w14:paraId="5239545B" w14:textId="77777777" w:rsidR="00EC1BD5" w:rsidRPr="00C8095B" w:rsidRDefault="00EC1BD5" w:rsidP="00EC1BD5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b/>
          <w:bCs/>
          <w:i/>
          <w:iCs/>
          <w:color w:val="000000"/>
          <w:kern w:val="0"/>
          <w:sz w:val="22"/>
          <w:lang w:eastAsia="lv-LV"/>
          <w14:ligatures w14:val="none"/>
        </w:rPr>
        <w:t>Elektronisko iepirkumu sistēmā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iesniedzot piedāvājumu attiecīgi tam paredzētajā vietā jānorāda “Kopējā cena EUR* (bez PVN)”.</w:t>
      </w:r>
    </w:p>
    <w:p w14:paraId="7C660E88" w14:textId="77777777" w:rsidR="00EC1BD5" w:rsidRPr="00C8095B" w:rsidRDefault="00EC1BD5" w:rsidP="00EC1BD5">
      <w:pPr>
        <w:jc w:val="both"/>
        <w:rPr>
          <w:rFonts w:eastAsia="Calibri" w:cs="Times New Roman"/>
          <w:kern w:val="0"/>
          <w:sz w:val="22"/>
          <w14:ligatures w14:val="none"/>
        </w:rPr>
      </w:pPr>
    </w:p>
    <w:p w14:paraId="724871B0" w14:textId="77777777" w:rsidR="00EC1BD5" w:rsidRDefault="00EC1BD5" w:rsidP="00EC1BD5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603E578F" w14:textId="77777777" w:rsidR="00EC1BD5" w:rsidRPr="00C8095B" w:rsidRDefault="00EC1BD5" w:rsidP="00EC1BD5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5"/>
      </w:tblGrid>
      <w:tr w:rsidR="00EC1BD5" w:rsidRPr="00C8095B" w14:paraId="10139181" w14:textId="77777777" w:rsidTr="007B7E52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52B1F512" w14:textId="77777777" w:rsidR="00EC1BD5" w:rsidRPr="00C8095B" w:rsidRDefault="00EC1BD5" w:rsidP="007B7E52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59C1ACCC" w14:textId="77777777" w:rsidR="00EC1BD5" w:rsidRPr="00C8095B" w:rsidRDefault="00EC1BD5" w:rsidP="00EC1BD5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760EEB04" w14:textId="77777777" w:rsidR="00EC1BD5" w:rsidRPr="00C8095B" w:rsidRDefault="00EC1BD5" w:rsidP="00EC1BD5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355B01A6" w14:textId="77777777" w:rsidR="00EC1BD5" w:rsidRPr="00C8095B" w:rsidRDefault="00EC1BD5" w:rsidP="00EC1BD5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2E8AA5E5" w14:textId="77777777" w:rsidR="00EC1BD5" w:rsidRDefault="00EC1BD5" w:rsidP="00750569">
      <w:pPr>
        <w:tabs>
          <w:tab w:val="left" w:pos="3732"/>
        </w:tabs>
        <w:spacing w:line="240" w:lineRule="auto"/>
        <w:rPr>
          <w:sz w:val="24"/>
          <w:szCs w:val="24"/>
        </w:rPr>
      </w:pPr>
    </w:p>
    <w:sectPr w:rsidR="00EC1BD5" w:rsidSect="00B36B71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85A30"/>
    <w:multiLevelType w:val="hybridMultilevel"/>
    <w:tmpl w:val="9210F4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813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E5"/>
    <w:rsid w:val="001821EE"/>
    <w:rsid w:val="0020224D"/>
    <w:rsid w:val="003243BF"/>
    <w:rsid w:val="00381678"/>
    <w:rsid w:val="004773DC"/>
    <w:rsid w:val="004F45C0"/>
    <w:rsid w:val="005C694B"/>
    <w:rsid w:val="00750569"/>
    <w:rsid w:val="00852D6C"/>
    <w:rsid w:val="00962452"/>
    <w:rsid w:val="00A52FE5"/>
    <w:rsid w:val="00B36B71"/>
    <w:rsid w:val="00EC1BD5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D913E"/>
  <w15:chartTrackingRefBased/>
  <w15:docId w15:val="{68D407C5-172A-426F-84B1-FCCECC86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52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52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2F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52F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52F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52F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52F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52F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52F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52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52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52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52FE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52FE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52FE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52FE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52FE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52FE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52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52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52F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52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52F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52FE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A52F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52F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52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52FE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A52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1158</Characters>
  <Application>Microsoft Office Word</Application>
  <DocSecurity>0</DocSecurity>
  <Lines>32</Lines>
  <Paragraphs>14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6</cp:revision>
  <dcterms:created xsi:type="dcterms:W3CDTF">2026-07-23T13:28:00Z</dcterms:created>
  <dcterms:modified xsi:type="dcterms:W3CDTF">2026-07-28T11:38:00Z</dcterms:modified>
</cp:coreProperties>
</file>