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C6B03" w14:textId="221B07F2" w:rsidR="00407BA2" w:rsidRPr="00850DA0" w:rsidRDefault="007F3FBF" w:rsidP="00407BA2">
      <w:pPr>
        <w:jc w:val="center"/>
        <w:rPr>
          <w:b/>
          <w:lang w:eastAsia="x-none"/>
        </w:rPr>
      </w:pPr>
      <w:r w:rsidRPr="00850DA0">
        <w:rPr>
          <w:b/>
          <w:lang w:eastAsia="x-none"/>
        </w:rPr>
        <w:t>LĪGUMS Nr. </w:t>
      </w:r>
    </w:p>
    <w:p w14:paraId="14ED15B6" w14:textId="6FBC1C04" w:rsidR="00407BA2" w:rsidRPr="00850DA0" w:rsidRDefault="001D0E15" w:rsidP="001D0E15">
      <w:pPr>
        <w:shd w:val="clear" w:color="auto" w:fill="FFFFFF"/>
        <w:ind w:left="567" w:hanging="567"/>
        <w:jc w:val="center"/>
        <w:rPr>
          <w:i/>
        </w:rPr>
      </w:pPr>
      <w:r w:rsidRPr="00850DA0">
        <w:rPr>
          <w:i/>
        </w:rPr>
        <w:t xml:space="preserve">par </w:t>
      </w:r>
      <w:r w:rsidR="007F3FBF" w:rsidRPr="00850DA0">
        <w:rPr>
          <w:i/>
        </w:rPr>
        <w:t xml:space="preserve">koka logu nomaiņu </w:t>
      </w:r>
      <w:r w:rsidR="00463AA2" w:rsidRPr="00850DA0">
        <w:rPr>
          <w:i/>
        </w:rPr>
        <w:t>un remontu dienas centram “Švarcenieki</w:t>
      </w:r>
    </w:p>
    <w:p w14:paraId="6E55D52C" w14:textId="13588840" w:rsidR="00407BA2" w:rsidRPr="00850DA0" w:rsidRDefault="003649EF" w:rsidP="00407BA2">
      <w:pPr>
        <w:shd w:val="clear" w:color="auto" w:fill="FFFFFF"/>
        <w:tabs>
          <w:tab w:val="right" w:pos="8364"/>
        </w:tabs>
        <w:spacing w:before="120" w:after="120"/>
        <w:ind w:hanging="567"/>
        <w:jc w:val="right"/>
        <w:rPr>
          <w:color w:val="000000"/>
        </w:rPr>
      </w:pPr>
      <w:r w:rsidRPr="00850DA0">
        <w:rPr>
          <w:color w:val="000000"/>
        </w:rPr>
        <w:t>Mārupē</w:t>
      </w:r>
      <w:r w:rsidRPr="00850DA0">
        <w:rPr>
          <w:color w:val="000000"/>
        </w:rPr>
        <w:tab/>
      </w:r>
      <w:r w:rsidR="007F3FBF" w:rsidRPr="00850DA0">
        <w:rPr>
          <w:color w:val="000000"/>
        </w:rPr>
        <w:t>Datums skatāms laika zīmogā</w:t>
      </w:r>
    </w:p>
    <w:p w14:paraId="6DDFF4F3" w14:textId="1E439C0C" w:rsidR="00407BA2" w:rsidRPr="00850DA0" w:rsidRDefault="003649EF" w:rsidP="00407BA2">
      <w:pPr>
        <w:ind w:firstLine="709"/>
      </w:pPr>
      <w:r w:rsidRPr="00850DA0">
        <w:rPr>
          <w:b/>
          <w:bCs/>
          <w:color w:val="000000"/>
          <w:spacing w:val="6"/>
        </w:rPr>
        <w:t>Mārupes novada pašvaldība</w:t>
      </w:r>
      <w:r w:rsidR="00407BA2" w:rsidRPr="00850DA0">
        <w:rPr>
          <w:b/>
          <w:bCs/>
          <w:color w:val="000000"/>
          <w:spacing w:val="6"/>
        </w:rPr>
        <w:t xml:space="preserve">, </w:t>
      </w:r>
      <w:r w:rsidR="00407BA2" w:rsidRPr="00850DA0">
        <w:rPr>
          <w:color w:val="000000"/>
          <w:spacing w:val="6"/>
        </w:rPr>
        <w:t>reģ. Nr. 90000012827, tās izpilddirektor</w:t>
      </w:r>
      <w:r w:rsidR="00850A07" w:rsidRPr="00850DA0">
        <w:rPr>
          <w:color w:val="000000"/>
          <w:spacing w:val="6"/>
        </w:rPr>
        <w:t>a</w:t>
      </w:r>
      <w:r w:rsidR="001F5A7E" w:rsidRPr="00850DA0">
        <w:rPr>
          <w:color w:val="000000"/>
          <w:spacing w:val="6"/>
        </w:rPr>
        <w:t xml:space="preserve"> </w:t>
      </w:r>
      <w:r w:rsidR="00850A07" w:rsidRPr="00850DA0">
        <w:rPr>
          <w:color w:val="000000"/>
          <w:spacing w:val="6"/>
        </w:rPr>
        <w:t>Mārtiņa Slimbaha</w:t>
      </w:r>
      <w:r w:rsidR="00407BA2" w:rsidRPr="00850DA0">
        <w:rPr>
          <w:color w:val="000000"/>
          <w:spacing w:val="2"/>
        </w:rPr>
        <w:t>, kur</w:t>
      </w:r>
      <w:r w:rsidR="00850A07" w:rsidRPr="00850DA0">
        <w:rPr>
          <w:color w:val="000000"/>
          <w:spacing w:val="2"/>
        </w:rPr>
        <w:t>š</w:t>
      </w:r>
      <w:r w:rsidR="00407BA2" w:rsidRPr="00850DA0">
        <w:rPr>
          <w:color w:val="000000"/>
          <w:spacing w:val="2"/>
        </w:rPr>
        <w:t xml:space="preserve"> rīkojas uz Mārupes novada pašvaldības nolikuma </w:t>
      </w:r>
      <w:r w:rsidR="00407BA2" w:rsidRPr="00850DA0">
        <w:rPr>
          <w:color w:val="000000"/>
          <w:spacing w:val="-1"/>
        </w:rPr>
        <w:t>pamata, (turpmāk – Pasūtītājs)</w:t>
      </w:r>
      <w:r w:rsidR="00407BA2" w:rsidRPr="00850DA0">
        <w:t>, no vienas puses,</w:t>
      </w:r>
    </w:p>
    <w:p w14:paraId="43C50F87" w14:textId="77777777" w:rsidR="00407BA2" w:rsidRPr="00850DA0" w:rsidRDefault="00407BA2" w:rsidP="00407BA2">
      <w:pPr>
        <w:rPr>
          <w:b/>
        </w:rPr>
      </w:pPr>
      <w:r w:rsidRPr="00850DA0">
        <w:t xml:space="preserve">un </w:t>
      </w:r>
    </w:p>
    <w:p w14:paraId="79F1949E" w14:textId="7549656B" w:rsidR="00407BA2" w:rsidRPr="00850DA0" w:rsidRDefault="003649EF" w:rsidP="00407BA2">
      <w:pPr>
        <w:shd w:val="clear" w:color="auto" w:fill="FFFFFF"/>
        <w:ind w:firstLine="720"/>
        <w:rPr>
          <w:color w:val="000000"/>
        </w:rPr>
      </w:pPr>
      <w:r w:rsidRPr="00850DA0">
        <w:rPr>
          <w:b/>
        </w:rPr>
        <w:t>___________________</w:t>
      </w:r>
      <w:r w:rsidR="002326D1" w:rsidRPr="00850DA0">
        <w:rPr>
          <w:b/>
        </w:rPr>
        <w:t>,</w:t>
      </w:r>
      <w:r w:rsidR="002326D1" w:rsidRPr="00850DA0">
        <w:t xml:space="preserve"> reģ. Nr. </w:t>
      </w:r>
      <w:r w:rsidRPr="00850DA0">
        <w:t>_____________</w:t>
      </w:r>
      <w:r w:rsidR="00407BA2" w:rsidRPr="00850DA0">
        <w:t>, tās</w:t>
      </w:r>
      <w:r w:rsidR="00407BA2" w:rsidRPr="00850DA0">
        <w:rPr>
          <w:b/>
        </w:rPr>
        <w:t xml:space="preserve"> </w:t>
      </w:r>
      <w:r w:rsidRPr="00850DA0">
        <w:t>_____________</w:t>
      </w:r>
      <w:r w:rsidR="00407BA2" w:rsidRPr="00850DA0">
        <w:t xml:space="preserve"> personā, kurš</w:t>
      </w:r>
      <w:r w:rsidR="002326D1" w:rsidRPr="00850DA0">
        <w:t xml:space="preserve"> rīkojas saskaņā ar statūtiem</w:t>
      </w:r>
      <w:r w:rsidR="00407BA2" w:rsidRPr="00850DA0">
        <w:t>, (turpmāk – Izpildītājs), no otras puses, Pasūtītājs un Izpildītājs abi kopā saukti arī Puses,</w:t>
      </w:r>
      <w:r w:rsidR="00407BA2" w:rsidRPr="00850DA0">
        <w:rPr>
          <w:color w:val="000000"/>
        </w:rPr>
        <w:t xml:space="preserve"> </w:t>
      </w:r>
    </w:p>
    <w:p w14:paraId="43DF64CA" w14:textId="2A1C4402" w:rsidR="00407BA2" w:rsidRPr="00850DA0" w:rsidRDefault="00407BA2" w:rsidP="00407BA2">
      <w:pPr>
        <w:shd w:val="clear" w:color="auto" w:fill="FFFFFF"/>
        <w:ind w:firstLine="709"/>
        <w:rPr>
          <w:color w:val="000000"/>
        </w:rPr>
      </w:pPr>
      <w:r w:rsidRPr="00850DA0">
        <w:rPr>
          <w:bCs/>
        </w:rPr>
        <w:t>pamatojoties uz iepirkuma “</w:t>
      </w:r>
      <w:r w:rsidR="00CC63C5" w:rsidRPr="00850DA0">
        <w:rPr>
          <w:color w:val="000000"/>
          <w:lang w:eastAsia="lv-LV"/>
        </w:rPr>
        <w:t>Vietējās nozīmes kultūras pieminekļa koka logu nomaiņa pret jauniem pakešu logiem un atjaunošana dienas centram “Švarcenieki” 2.kārta</w:t>
      </w:r>
      <w:r w:rsidRPr="00850DA0">
        <w:rPr>
          <w:bCs/>
        </w:rPr>
        <w:t>”,</w:t>
      </w:r>
      <w:r w:rsidR="001D0E15" w:rsidRPr="00850DA0">
        <w:rPr>
          <w:bCs/>
        </w:rPr>
        <w:t xml:space="preserve"> </w:t>
      </w:r>
      <w:r w:rsidR="007F3FBF" w:rsidRPr="00850DA0">
        <w:rPr>
          <w:bCs/>
        </w:rPr>
        <w:t>identifikācijas Nr. MNP </w:t>
      </w:r>
      <w:r w:rsidR="00CC63C5" w:rsidRPr="00850DA0">
        <w:rPr>
          <w:bCs/>
        </w:rPr>
        <w:t>2026/64</w:t>
      </w:r>
      <w:r w:rsidRPr="00850DA0">
        <w:rPr>
          <w:bCs/>
        </w:rPr>
        <w:t>(turpmāk – Iepirkums) rezultātiem</w:t>
      </w:r>
      <w:r w:rsidR="007F3FBF" w:rsidRPr="00850DA0">
        <w:rPr>
          <w:color w:val="000000"/>
        </w:rPr>
        <w:t xml:space="preserve">, </w:t>
      </w:r>
      <w:r w:rsidRPr="00850DA0">
        <w:rPr>
          <w:color w:val="000000"/>
        </w:rPr>
        <w:t>noslēdz šādu līgumu (turpmāk – Līgums):</w:t>
      </w:r>
    </w:p>
    <w:p w14:paraId="6C2A68BB" w14:textId="77777777" w:rsidR="00407BA2" w:rsidRPr="00850DA0" w:rsidRDefault="00407BA2" w:rsidP="00534DB6">
      <w:pPr>
        <w:pStyle w:val="1Lgumam"/>
        <w:rPr>
          <w:rFonts w:ascii="Times New Roman" w:hAnsi="Times New Roman"/>
          <w:caps w:val="0"/>
          <w:lang w:val="lv-LV"/>
        </w:rPr>
      </w:pPr>
      <w:r w:rsidRPr="00850DA0">
        <w:rPr>
          <w:rFonts w:ascii="Times New Roman" w:hAnsi="Times New Roman"/>
          <w:lang w:val="lv-LV"/>
        </w:rPr>
        <w:t xml:space="preserve">Līguma </w:t>
      </w:r>
      <w:r w:rsidRPr="00850DA0">
        <w:rPr>
          <w:rFonts w:ascii="Times New Roman" w:hAnsi="Times New Roman"/>
        </w:rPr>
        <w:t>priekšmets</w:t>
      </w:r>
    </w:p>
    <w:p w14:paraId="3200B57C" w14:textId="71EA4486" w:rsidR="00407BA2" w:rsidRPr="00850DA0" w:rsidRDefault="00407BA2" w:rsidP="00C57B6F">
      <w:pPr>
        <w:pStyle w:val="11Lgumam"/>
        <w:rPr>
          <w:lang w:val="lv-LV"/>
        </w:rPr>
      </w:pPr>
      <w:r w:rsidRPr="00850DA0">
        <w:rPr>
          <w:lang w:val="lv-LV"/>
        </w:rPr>
        <w:t xml:space="preserve">Pasūtītājs uzdod un Izpildītājs apņemas </w:t>
      </w:r>
      <w:r w:rsidR="00B53FCD" w:rsidRPr="00850DA0">
        <w:t xml:space="preserve">par atlīdzību, ar saviem materiāliem, darbaspēku un iekārtām, saskaņā ar </w:t>
      </w:r>
      <w:r w:rsidR="00A11B12" w:rsidRPr="00850DA0">
        <w:t>I</w:t>
      </w:r>
      <w:r w:rsidR="00B53FCD" w:rsidRPr="00850DA0">
        <w:rPr>
          <w:lang w:val="lv-LV"/>
        </w:rPr>
        <w:t>epirkumā iesniegto Finanšu piedāvājumu</w:t>
      </w:r>
      <w:r w:rsidR="00B53FCD" w:rsidRPr="00850DA0">
        <w:t xml:space="preserve"> (1. pielikums) </w:t>
      </w:r>
      <w:r w:rsidRPr="00850DA0">
        <w:rPr>
          <w:lang w:val="lv-LV"/>
        </w:rPr>
        <w:t xml:space="preserve">veikt </w:t>
      </w:r>
      <w:r w:rsidR="00463AA2" w:rsidRPr="00850DA0">
        <w:rPr>
          <w:lang w:val="lv-LV"/>
        </w:rPr>
        <w:t>dienas centra “</w:t>
      </w:r>
      <w:r w:rsidR="00CC63C5" w:rsidRPr="00850DA0">
        <w:rPr>
          <w:lang w:val="lv-LV"/>
        </w:rPr>
        <w:t>Š</w:t>
      </w:r>
      <w:r w:rsidR="00463AA2" w:rsidRPr="00850DA0">
        <w:rPr>
          <w:lang w:val="lv-LV"/>
        </w:rPr>
        <w:t>varcenieki”</w:t>
      </w:r>
      <w:r w:rsidRPr="00850DA0">
        <w:rPr>
          <w:lang w:val="lv-LV"/>
        </w:rPr>
        <w:t xml:space="preserve"> (turpmāk – Objekts) </w:t>
      </w:r>
      <w:r w:rsidR="00A11B12" w:rsidRPr="00850DA0">
        <w:rPr>
          <w:color w:val="000000"/>
        </w:rPr>
        <w:t xml:space="preserve">vēsturisko koka logu nomaiņu un remontu </w:t>
      </w:r>
      <w:r w:rsidR="00A11B12" w:rsidRPr="00850DA0">
        <w:rPr>
          <w:lang w:val="lv-LV"/>
        </w:rPr>
        <w:t>(</w:t>
      </w:r>
      <w:r w:rsidR="00CC63C5" w:rsidRPr="00850DA0">
        <w:rPr>
          <w:lang w:val="lv-LV"/>
        </w:rPr>
        <w:t>2.kārt</w:t>
      </w:r>
      <w:r w:rsidR="00A11B12" w:rsidRPr="00850DA0">
        <w:rPr>
          <w:lang w:val="lv-LV"/>
        </w:rPr>
        <w:t>a)</w:t>
      </w:r>
      <w:r w:rsidR="00CC63C5" w:rsidRPr="00850DA0">
        <w:rPr>
          <w:lang w:val="lv-LV"/>
        </w:rPr>
        <w:t xml:space="preserve"> </w:t>
      </w:r>
      <w:r w:rsidRPr="00850DA0">
        <w:rPr>
          <w:lang w:val="lv-LV"/>
        </w:rPr>
        <w:t>(turpmāk – Darbi)</w:t>
      </w:r>
      <w:r w:rsidR="001D0E15" w:rsidRPr="00850DA0">
        <w:rPr>
          <w:lang w:val="lv-LV"/>
        </w:rPr>
        <w:t>.</w:t>
      </w:r>
    </w:p>
    <w:p w14:paraId="603F3115" w14:textId="7BBC2A9C" w:rsidR="00407BA2" w:rsidRPr="00F61829" w:rsidRDefault="00A11B12" w:rsidP="00407BA2">
      <w:pPr>
        <w:pStyle w:val="11Lgumam"/>
        <w:rPr>
          <w:lang w:val="lv-LV"/>
        </w:rPr>
      </w:pPr>
      <w:r w:rsidRPr="00850DA0">
        <w:t xml:space="preserve">Darbi veicami saskaņā ar Iepirkuma Tehnisko specifikāciju (2. pielikums) un </w:t>
      </w:r>
      <w:r w:rsidRPr="00850DA0">
        <w:rPr>
          <w:color w:val="000000"/>
        </w:rPr>
        <w:t xml:space="preserve">SIA “DG BALTIC”, reģ. Nr.90000012827 izstrādāto būvniecības ieceri “Vietējās nozīmes kultūras </w:t>
      </w:r>
      <w:r w:rsidRPr="00F61829">
        <w:rPr>
          <w:color w:val="000000"/>
        </w:rPr>
        <w:t xml:space="preserve">pieminekļa esošo logu nomaiņa pret jauniem pakešu logiem, dienas centram “Švarcenieki””(turpmāk - darbi) </w:t>
      </w:r>
      <w:r w:rsidRPr="00F61829">
        <w:rPr>
          <w:color w:val="000000" w:themeColor="text1"/>
        </w:rPr>
        <w:t xml:space="preserve">Būvniecības informācijas sistēmas (turpmāk - BIS) </w:t>
      </w:r>
      <w:r w:rsidRPr="00ED328A">
        <w:rPr>
          <w:color w:val="000000" w:themeColor="text1"/>
        </w:rPr>
        <w:t>Nr.</w:t>
      </w:r>
      <w:r w:rsidR="00C72C4B" w:rsidRPr="00ED328A">
        <w:rPr>
          <w:rStyle w:val="cf01"/>
          <w:rFonts w:ascii="Times New Roman" w:hAnsi="Times New Roman" w:cs="Times New Roman"/>
          <w:sz w:val="24"/>
          <w:szCs w:val="24"/>
        </w:rPr>
        <w:t>BIS-BL-395684-4972</w:t>
      </w:r>
      <w:r w:rsidR="00C72C4B" w:rsidRPr="00F61829">
        <w:rPr>
          <w:rStyle w:val="cf01"/>
        </w:rPr>
        <w:t xml:space="preserve"> </w:t>
      </w:r>
      <w:r w:rsidRPr="00F61829">
        <w:rPr>
          <w:color w:val="000000"/>
        </w:rPr>
        <w:t>2.kārtas darbu apjomam</w:t>
      </w:r>
      <w:r w:rsidR="00407BA2" w:rsidRPr="00F61829">
        <w:rPr>
          <w:lang w:val="lv-LV"/>
        </w:rPr>
        <w:t>.</w:t>
      </w:r>
    </w:p>
    <w:p w14:paraId="734AE711" w14:textId="106656E5" w:rsidR="00407BA2" w:rsidRPr="00850DA0" w:rsidRDefault="00407BA2" w:rsidP="00463AA2">
      <w:pPr>
        <w:pStyle w:val="11Lgumam"/>
      </w:pPr>
      <w:r w:rsidRPr="00F61829">
        <w:t xml:space="preserve">Līguma izpildes vieta – </w:t>
      </w:r>
      <w:r w:rsidR="00463AA2" w:rsidRPr="00F61829">
        <w:rPr>
          <w:lang w:val="lv-LV"/>
        </w:rPr>
        <w:t>Mazcenu aleja 4</w:t>
      </w:r>
      <w:r w:rsidR="00463AA2" w:rsidRPr="00850DA0">
        <w:rPr>
          <w:lang w:val="lv-LV"/>
        </w:rPr>
        <w:t>, Jaunmārupe</w:t>
      </w:r>
      <w:r w:rsidRPr="00850DA0">
        <w:t>,</w:t>
      </w:r>
      <w:r w:rsidR="00463AA2" w:rsidRPr="00850DA0">
        <w:rPr>
          <w:lang w:val="lv-LV"/>
        </w:rPr>
        <w:t xml:space="preserve"> Mārupes pagasts,</w:t>
      </w:r>
      <w:r w:rsidRPr="00850DA0">
        <w:t xml:space="preserve"> Mārupes novads, LV-2167.</w:t>
      </w:r>
    </w:p>
    <w:p w14:paraId="1B8F5B5C" w14:textId="77777777" w:rsidR="00407BA2" w:rsidRPr="00850DA0" w:rsidRDefault="00407BA2" w:rsidP="000B64A8">
      <w:pPr>
        <w:pStyle w:val="1Lgumam"/>
        <w:rPr>
          <w:rFonts w:ascii="Times New Roman" w:hAnsi="Times New Roman"/>
          <w:lang w:val="lv-LV"/>
        </w:rPr>
      </w:pPr>
      <w:r w:rsidRPr="00850DA0">
        <w:rPr>
          <w:rFonts w:ascii="Times New Roman" w:hAnsi="Times New Roman"/>
          <w:lang w:val="lv-LV"/>
        </w:rPr>
        <w:t>LĪGUMA IZPILDES KĀRTĪBA UN TERMIŅI</w:t>
      </w:r>
    </w:p>
    <w:p w14:paraId="280C49F2" w14:textId="77777777" w:rsidR="00850DA0" w:rsidRPr="00850DA0" w:rsidRDefault="00850A07" w:rsidP="00850DA0">
      <w:pPr>
        <w:pStyle w:val="11Lgumam"/>
      </w:pPr>
      <w:r w:rsidRPr="00850DA0">
        <w:t>Parakstot Līgumu, Izpildītājs apliecina, ka pilnībā ir iepazinies ar Objektu, visiem noteikumiem un prasībām, kas attiecināmi uz Līgumā noteikto Darbu pilnīgu izpildi.</w:t>
      </w:r>
    </w:p>
    <w:p w14:paraId="52A39561" w14:textId="77777777" w:rsidR="00850DA0" w:rsidRPr="00F61829" w:rsidRDefault="00850A07" w:rsidP="00850DA0">
      <w:pPr>
        <w:pStyle w:val="11Lgumam"/>
      </w:pPr>
      <w:r w:rsidRPr="00850DA0">
        <w:t>Izpildītājs</w:t>
      </w:r>
      <w:r w:rsidR="005D5061" w:rsidRPr="00850DA0">
        <w:rPr>
          <w:color w:val="000000" w:themeColor="text1"/>
        </w:rPr>
        <w:t xml:space="preserve"> ne vēlāk kā 5 (piecu) darba dienu laikā, skaitot no dienas, kad Puses ir parakstījušas Līgumu, iesniedz Pasūtītājam, elektroniskā veidā ar pavadvēstuli tos nosūtot uz Pasūtītāja e-adresi, visus nepieciešamos dokumentus atzīmes par Darbu uzsākšanas nosacījumu izpildi saņemšanai. Saņemot Pasūtītāja rakstisku dokumentu saskaņojumu, Būvdarbu veicējs tos iesniedz </w:t>
      </w:r>
      <w:r w:rsidR="00850DA0" w:rsidRPr="00850DA0">
        <w:rPr>
          <w:color w:val="000000" w:themeColor="text1"/>
        </w:rPr>
        <w:t xml:space="preserve">Būvniecības informācijas sistēmā (turpmāk - </w:t>
      </w:r>
      <w:r w:rsidR="005D5061" w:rsidRPr="00850DA0">
        <w:rPr>
          <w:color w:val="000000" w:themeColor="text1"/>
        </w:rPr>
        <w:t>BIS</w:t>
      </w:r>
      <w:r w:rsidR="00850DA0" w:rsidRPr="00850DA0">
        <w:rPr>
          <w:color w:val="000000" w:themeColor="text1"/>
        </w:rPr>
        <w:t>)</w:t>
      </w:r>
      <w:r w:rsidR="005D5061" w:rsidRPr="00850DA0">
        <w:rPr>
          <w:color w:val="000000" w:themeColor="text1"/>
        </w:rPr>
        <w:t xml:space="preserve">, lai uzsāktu </w:t>
      </w:r>
      <w:r w:rsidR="005D5061" w:rsidRPr="00F61829">
        <w:rPr>
          <w:color w:val="000000"/>
        </w:rPr>
        <w:t>nepieciešamo atļauju Darbu veikšanai pieprasīšanu un saņemšanu.</w:t>
      </w:r>
    </w:p>
    <w:p w14:paraId="7432F9CB" w14:textId="4F982846" w:rsidR="00850A07" w:rsidRPr="00F61829" w:rsidRDefault="00850DA0" w:rsidP="00850DA0">
      <w:pPr>
        <w:pStyle w:val="11Lgumam"/>
      </w:pPr>
      <w:r w:rsidRPr="00F61829">
        <w:t>Izpildītājs</w:t>
      </w:r>
      <w:r w:rsidRPr="00F61829">
        <w:rPr>
          <w:color w:val="000000" w:themeColor="text1"/>
        </w:rPr>
        <w:t xml:space="preserve"> </w:t>
      </w:r>
      <w:r w:rsidRPr="00F61829">
        <w:t xml:space="preserve">ne vēlāk kā 5 (piecu) darba dienu laikā pēc atzīmes par būvniecības uzsākšanas nosacījumu izpildes saņemšanas BIS, iesniedz Pasūtītājam saskaņošanai detalizētu Darbu veikšanas kalendāro grafiku. </w:t>
      </w:r>
    </w:p>
    <w:p w14:paraId="62A5D449" w14:textId="73F83807" w:rsidR="00850A07" w:rsidRPr="00F61829" w:rsidRDefault="00850A07" w:rsidP="00850A07">
      <w:pPr>
        <w:pStyle w:val="11Lgumam"/>
      </w:pPr>
      <w:bookmarkStart w:id="0" w:name="_Ref486940990"/>
      <w:r w:rsidRPr="00F61829">
        <w:t xml:space="preserve">Izpildītājs visus Darbus veic </w:t>
      </w:r>
      <w:r w:rsidR="00ED328A">
        <w:t>6</w:t>
      </w:r>
      <w:r w:rsidRPr="00F61829">
        <w:t> (</w:t>
      </w:r>
      <w:r w:rsidR="00ED328A">
        <w:t>seš</w:t>
      </w:r>
      <w:r w:rsidR="005D5061" w:rsidRPr="00F61829">
        <w:t>u</w:t>
      </w:r>
      <w:r w:rsidRPr="00F61829">
        <w:t xml:space="preserve">) </w:t>
      </w:r>
      <w:r w:rsidR="005D5061" w:rsidRPr="00F61829">
        <w:t>mēnešu</w:t>
      </w:r>
      <w:r w:rsidRPr="00F61829">
        <w:t xml:space="preserve"> laikā </w:t>
      </w:r>
      <w:r w:rsidR="00850DA0" w:rsidRPr="00F61829">
        <w:rPr>
          <w:bCs/>
          <w:iCs/>
          <w:lang w:eastAsia="ja-JP"/>
        </w:rPr>
        <w:t>no brīža, kad BIS ir saņemta</w:t>
      </w:r>
      <w:r w:rsidR="00850DA0" w:rsidRPr="00F61829">
        <w:rPr>
          <w:bCs/>
          <w:iCs/>
        </w:rPr>
        <w:t xml:space="preserve"> atzīme</w:t>
      </w:r>
      <w:r w:rsidR="00850DA0" w:rsidRPr="00F61829">
        <w:rPr>
          <w:bCs/>
          <w:iCs/>
          <w:lang w:eastAsia="ja-JP"/>
        </w:rPr>
        <w:t xml:space="preserve"> par būvdarbu uzsākšanas nosacījumu izpildi</w:t>
      </w:r>
      <w:r w:rsidRPr="00F61829">
        <w:t>, kur:</w:t>
      </w:r>
    </w:p>
    <w:p w14:paraId="0ECDE8E3" w14:textId="101245C7" w:rsidR="00850A07" w:rsidRPr="00F61829" w:rsidRDefault="00850A07" w:rsidP="00850A07">
      <w:pPr>
        <w:pStyle w:val="111Lgumam"/>
      </w:pPr>
      <w:r w:rsidRPr="00F61829">
        <w:t xml:space="preserve">Būvdarbu izpilde Objektā - </w:t>
      </w:r>
      <w:r w:rsidR="00ED328A" w:rsidRPr="00F61829">
        <w:t>5 (piecu</w:t>
      </w:r>
      <w:r w:rsidRPr="00F61829">
        <w:t xml:space="preserve">) </w:t>
      </w:r>
      <w:r w:rsidR="00C72C4B" w:rsidRPr="00F61829">
        <w:t>mēneši</w:t>
      </w:r>
      <w:r w:rsidRPr="00F61829">
        <w:t>. Būvdarbu pabeigšanu Objektā apliecina Pušu parakstīts būvdarbu pabeigšanas akts;</w:t>
      </w:r>
    </w:p>
    <w:p w14:paraId="40A96AE7" w14:textId="4D0CB589" w:rsidR="00850DA0" w:rsidRPr="00F61829" w:rsidRDefault="00850A07" w:rsidP="00850DA0">
      <w:pPr>
        <w:pStyle w:val="111Lgumam"/>
      </w:pPr>
      <w:r w:rsidRPr="00F61829">
        <w:t xml:space="preserve">Objekta izpilddokumentācija jāsagatavo un </w:t>
      </w:r>
      <w:r w:rsidR="00850DA0" w:rsidRPr="00F61829">
        <w:t>BIS lietā jāsaņem atzīme par būvdarbu pabeigšanu</w:t>
      </w:r>
      <w:r w:rsidR="00F47208" w:rsidRPr="00F61829">
        <w:t xml:space="preserve"> 1</w:t>
      </w:r>
      <w:r w:rsidRPr="00F61829">
        <w:t> (</w:t>
      </w:r>
      <w:r w:rsidR="00F47208" w:rsidRPr="00F61829">
        <w:t>vien</w:t>
      </w:r>
      <w:r w:rsidR="002C1CB1">
        <w:t>a</w:t>
      </w:r>
      <w:r w:rsidRPr="00F61829">
        <w:t xml:space="preserve">) </w:t>
      </w:r>
      <w:r w:rsidR="00F47208" w:rsidRPr="00F61829">
        <w:t>mēne</w:t>
      </w:r>
      <w:r w:rsidR="002C1CB1">
        <w:t xml:space="preserve">ša </w:t>
      </w:r>
      <w:r w:rsidRPr="00F61829">
        <w:t>laikā no būvdarbu pabeigšanas akta parakstīšanas dienas.</w:t>
      </w:r>
    </w:p>
    <w:bookmarkEnd w:id="0"/>
    <w:p w14:paraId="66749FCB" w14:textId="7058FBF3" w:rsidR="00850DA0" w:rsidRPr="00F61829" w:rsidRDefault="00850DA0" w:rsidP="00850DA0">
      <w:pPr>
        <w:pStyle w:val="11Lgumam"/>
        <w:rPr>
          <w:lang w:val="lv-LV"/>
        </w:rPr>
      </w:pPr>
      <w:r w:rsidRPr="00F61829">
        <w:rPr>
          <w:lang w:val="lv-LV"/>
        </w:rPr>
        <w:t xml:space="preserve">Pēc visu Darbu izpildes, tai skaitā </w:t>
      </w:r>
      <w:r w:rsidRPr="00F61829">
        <w:t>BIS lietā veikta atzīme par būvdarbu pabeigšanu</w:t>
      </w:r>
      <w:r w:rsidRPr="00F61829">
        <w:rPr>
          <w:lang w:val="lv-LV"/>
        </w:rPr>
        <w:t xml:space="preserve">, Pasūtītājs paraksta Izpildītāja sagatavoto Darbu nodošanas-pieņemšanas aktu. </w:t>
      </w:r>
    </w:p>
    <w:p w14:paraId="26C7EC68" w14:textId="464BD69A" w:rsidR="00850A07" w:rsidRPr="00850DA0" w:rsidRDefault="00850A07" w:rsidP="00850A07">
      <w:pPr>
        <w:pStyle w:val="11Lgumam"/>
      </w:pPr>
      <w:r w:rsidRPr="00F61829">
        <w:rPr>
          <w:color w:val="000000"/>
        </w:rPr>
        <w:t>Ja Pasūtītājam ir iebildumi par Darbu kvalitāti</w:t>
      </w:r>
      <w:r w:rsidRPr="00850DA0">
        <w:rPr>
          <w:color w:val="000000"/>
        </w:rPr>
        <w:t xml:space="preserve"> vai to neatbilstību Līguma noteikumiem, iebildumi tiek fiksēti defektu aktā. </w:t>
      </w:r>
      <w:r w:rsidRPr="00850DA0">
        <w:t xml:space="preserve">Defektu aktā konstatētos defektus Izpildītājs novērš par </w:t>
      </w:r>
      <w:r w:rsidRPr="00850DA0">
        <w:lastRenderedPageBreak/>
        <w:t xml:space="preserve">saviem līdzekļiem 5 (piecu) darba dienu laikā no defekta akta parakstīšanas dienas. Defektu novēršana nepagarina Darbu izpildes termiņu. </w:t>
      </w:r>
    </w:p>
    <w:p w14:paraId="5EC50B2D" w14:textId="77777777" w:rsidR="00850A07" w:rsidRPr="00850DA0" w:rsidRDefault="00850A07" w:rsidP="00850A07">
      <w:pPr>
        <w:pStyle w:val="11Lgumam"/>
      </w:pPr>
      <w:r w:rsidRPr="00850DA0">
        <w:t>Jautājumu par defektu aktā norādīto neatbilstību pamatotību izlemj Pušu pārstāvji defektu akta sastādīšanas brīdī. Ja pārstāvji nevar vienoties, Pusēm ir tiesības pieaicināt neatkarīgu būvekspertu, kura pakalpojumu apmaksā Izpildītājs, ja tiek konstatēts, ka konstatēto neatbilstību rašanās iemesls nav Pasūtītāja vaina. Ja neatkarīgais būveksperts konstatē, ka neatbilstība radusies Pasūtītāja vainas dēļ, neatkarīgā eksperta pakalpojumu apmaksā Pasūtītājs.</w:t>
      </w:r>
    </w:p>
    <w:p w14:paraId="72675E25" w14:textId="3DFA87B8" w:rsidR="00850A07" w:rsidRPr="00850DA0" w:rsidRDefault="00850A07" w:rsidP="00850DA0">
      <w:pPr>
        <w:pStyle w:val="11Lgumam"/>
      </w:pPr>
      <w:r w:rsidRPr="00850DA0">
        <w:t>Ja Izpildītājs neceļ iebildumus, tomēr Līgumā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14:paraId="71AC7E92" w14:textId="77777777" w:rsidR="00407BA2" w:rsidRPr="00850DA0" w:rsidRDefault="00407BA2" w:rsidP="000B64A8">
      <w:pPr>
        <w:pStyle w:val="1Lgumam"/>
        <w:rPr>
          <w:rFonts w:ascii="Times New Roman" w:hAnsi="Times New Roman"/>
          <w:lang w:val="lv-LV"/>
        </w:rPr>
      </w:pPr>
      <w:r w:rsidRPr="00850DA0">
        <w:rPr>
          <w:rFonts w:ascii="Times New Roman" w:hAnsi="Times New Roman"/>
          <w:lang w:val="lv-LV"/>
        </w:rPr>
        <w:t xml:space="preserve">LĪGUMA SUMMA UN </w:t>
      </w:r>
      <w:r w:rsidRPr="00850DA0">
        <w:rPr>
          <w:rFonts w:ascii="Times New Roman" w:hAnsi="Times New Roman"/>
        </w:rPr>
        <w:t>SAMAKSAS</w:t>
      </w:r>
      <w:r w:rsidRPr="00850DA0">
        <w:rPr>
          <w:rFonts w:ascii="Times New Roman" w:hAnsi="Times New Roman"/>
          <w:lang w:val="lv-LV"/>
        </w:rPr>
        <w:t xml:space="preserve"> KĀRTĪBA</w:t>
      </w:r>
    </w:p>
    <w:p w14:paraId="5F90542E" w14:textId="74EB3EE6" w:rsidR="001D0E15" w:rsidRPr="00850DA0" w:rsidRDefault="00407BA2" w:rsidP="001D0E15">
      <w:pPr>
        <w:pStyle w:val="11Lgumam"/>
        <w:rPr>
          <w:color w:val="000000"/>
        </w:rPr>
      </w:pPr>
      <w:bookmarkStart w:id="1" w:name="_Ref523414084"/>
      <w:r w:rsidRPr="00850DA0">
        <w:t xml:space="preserve">Līguma summa </w:t>
      </w:r>
      <w:r w:rsidR="003649EF" w:rsidRPr="00850DA0">
        <w:rPr>
          <w:lang w:val="lv-LV"/>
        </w:rPr>
        <w:t>ir ___________</w:t>
      </w:r>
      <w:r w:rsidR="001D0E15" w:rsidRPr="00850DA0">
        <w:rPr>
          <w:b/>
          <w:lang w:val="lv-LV"/>
        </w:rPr>
        <w:t> </w:t>
      </w:r>
      <w:r w:rsidRPr="00850DA0">
        <w:rPr>
          <w:b/>
        </w:rPr>
        <w:t xml:space="preserve">EUR </w:t>
      </w:r>
      <w:r w:rsidR="002326D1" w:rsidRPr="00850DA0">
        <w:t>(</w:t>
      </w:r>
      <w:r w:rsidR="003649EF" w:rsidRPr="00850DA0">
        <w:rPr>
          <w:lang w:val="lv-LV"/>
        </w:rPr>
        <w:t>____________</w:t>
      </w:r>
      <w:r w:rsidRPr="00850DA0">
        <w:t>) bez pievienotās vērtības nodokļa (turpmāk – PVN), ko Pasūtītājs samaksā Izpildītājam saskaņā ar Līguma noteikumiem ar nosacījumu, ja Izpildītājs izpilda Līgumā noteiktās saistības</w:t>
      </w:r>
      <w:r w:rsidRPr="00850DA0">
        <w:rPr>
          <w:color w:val="000000"/>
        </w:rPr>
        <w:t>.</w:t>
      </w:r>
      <w:bookmarkEnd w:id="1"/>
    </w:p>
    <w:p w14:paraId="2A0F9C04" w14:textId="04FF8842" w:rsidR="00684F09" w:rsidRPr="00850DA0" w:rsidRDefault="00684F09" w:rsidP="00684F09">
      <w:pPr>
        <w:pStyle w:val="11Lgumam"/>
        <w:rPr>
          <w:color w:val="000000"/>
        </w:rPr>
      </w:pPr>
      <w:r w:rsidRPr="00850DA0">
        <w:rPr>
          <w:color w:val="000000"/>
        </w:rPr>
        <w:t>PVN tiek maksāts saskaņā ar spēkā esošajos Latvijas Republikas normatīvajos aktos noteikto.</w:t>
      </w:r>
    </w:p>
    <w:p w14:paraId="42FE64FF" w14:textId="77777777" w:rsidR="00684F09" w:rsidRPr="00850DA0" w:rsidRDefault="00684F09" w:rsidP="00684F09">
      <w:pPr>
        <w:numPr>
          <w:ilvl w:val="1"/>
          <w:numId w:val="1"/>
        </w:numPr>
        <w:ind w:left="432"/>
        <w:rPr>
          <w:rFonts w:eastAsia="Calibri"/>
          <w:lang w:eastAsia="x-none"/>
        </w:rPr>
      </w:pPr>
      <w:r w:rsidRPr="00850DA0">
        <w:rPr>
          <w:rFonts w:eastAsia="Calibri"/>
          <w:lang w:eastAsia="x-none"/>
        </w:rPr>
        <w:t>Samaksa par izpildītajiem Darbiem tiek veikta šādā kārtībā:</w:t>
      </w:r>
      <w:bookmarkStart w:id="2" w:name="_Ref495564402"/>
    </w:p>
    <w:p w14:paraId="5F061BDB" w14:textId="530653CD" w:rsidR="00712C42" w:rsidRPr="00850DA0" w:rsidRDefault="00684F09" w:rsidP="0092663A">
      <w:pPr>
        <w:pStyle w:val="111Lgumam"/>
      </w:pPr>
      <w:r w:rsidRPr="00850DA0">
        <w:t xml:space="preserve">ja Izpildītājs pieprasa, 10 (desmit) darbdienu laikā pēc Izpildītāja rēķina saņemšanas dienas, Pasūtītājs maksā Izpildītājam avansu ne vairāk kā </w:t>
      </w:r>
      <w:r w:rsidR="0092663A" w:rsidRPr="00850DA0">
        <w:t>3</w:t>
      </w:r>
      <w:r w:rsidRPr="00850DA0">
        <w:t>0% (</w:t>
      </w:r>
      <w:r w:rsidR="0092663A" w:rsidRPr="00850DA0">
        <w:t>trīsdesmit</w:t>
      </w:r>
      <w:r w:rsidRPr="00850DA0">
        <w:t xml:space="preserve"> procentu</w:t>
      </w:r>
      <w:r w:rsidR="00850DA0">
        <w:t>)</w:t>
      </w:r>
      <w:r w:rsidR="00BB0E71">
        <w:t xml:space="preserve"> </w:t>
      </w:r>
      <w:r w:rsidRPr="00850DA0">
        <w:t>apmērā</w:t>
      </w:r>
      <w:r w:rsidR="0092663A" w:rsidRPr="00850DA0">
        <w:t xml:space="preserve"> no Līguma summas</w:t>
      </w:r>
      <w:r w:rsidR="00F571CF">
        <w:t>,</w:t>
      </w:r>
      <w:r w:rsidR="0092663A" w:rsidRPr="00B20F24">
        <w:rPr>
          <w:color w:val="EE0000"/>
        </w:rPr>
        <w:t xml:space="preserve"> </w:t>
      </w:r>
      <w:r w:rsidR="0092663A" w:rsidRPr="00850DA0">
        <w:t>ja Izpildītājs iesniedz avansa nodrošinājuma polisi, kas izsniegta apdrošināšanas kompānijas vai Latvijā darbojošās bankas polises veidā. Avansa nodrošinājuma saturu un formu pirms tās iesniegšanas jāsaskaņo ar Pasūtītāju;</w:t>
      </w:r>
    </w:p>
    <w:p w14:paraId="1DA8AED2" w14:textId="6F3534B0" w:rsidR="00684F09" w:rsidRPr="00850DA0" w:rsidRDefault="00684F09" w:rsidP="00A60BE4">
      <w:pPr>
        <w:pStyle w:val="111Lgumam"/>
        <w:rPr>
          <w:bCs/>
        </w:rPr>
      </w:pPr>
      <w:r w:rsidRPr="00850DA0">
        <w:t>Pasūtītājs veic galīgo norēķinu, t.i., izmaksā Izpildītājam pienākušos atlīdzību par Līguma saistību pienācīgu izpildi, atskaitot avansa maksājumu (ja piemērots) pēc Darbu pabeigšanas 30 (trīsdesmit) dienu laikā no Darbu nodošanas – pieņemšanas akta abpusējas parakstīšanas</w:t>
      </w:r>
      <w:r w:rsidR="002D6AB9" w:rsidRPr="00850DA0">
        <w:t xml:space="preserve"> un</w:t>
      </w:r>
      <w:r w:rsidR="00A436D5" w:rsidRPr="00850DA0">
        <w:t xml:space="preserve"> </w:t>
      </w:r>
      <w:r w:rsidRPr="00850DA0">
        <w:t xml:space="preserve">Izpildītāja </w:t>
      </w:r>
      <w:r w:rsidR="00A436D5" w:rsidRPr="00850DA0">
        <w:t>rēķina saņemšanas</w:t>
      </w:r>
      <w:bookmarkEnd w:id="2"/>
      <w:r w:rsidR="002D6AB9" w:rsidRPr="00850DA0">
        <w:t>.</w:t>
      </w:r>
    </w:p>
    <w:p w14:paraId="3DEDA823" w14:textId="09746686" w:rsidR="00850A07" w:rsidRPr="00850DA0" w:rsidRDefault="00850A07" w:rsidP="005D5061">
      <w:pPr>
        <w:pStyle w:val="11Lgumam"/>
        <w:rPr>
          <w:color w:val="000000"/>
          <w:lang w:val="lv-LV"/>
        </w:rPr>
      </w:pPr>
      <w:r w:rsidRPr="00850DA0">
        <w:rPr>
          <w:color w:val="000000"/>
          <w:lang w:val="lv-LV"/>
        </w:rPr>
        <w:t xml:space="preserve">Izpildītājs sagatavo rēķinus strukturētā (mašīnlasāmā) XML (Extensible Markup Language) formātā un tai jāatbilst </w:t>
      </w:r>
      <w:hyperlink r:id="rId8" w:history="1">
        <w:r w:rsidRPr="00850DA0">
          <w:rPr>
            <w:rStyle w:val="Hipersaite"/>
          </w:rPr>
          <w:t>PEPPOL BIS Billing 3.0</w:t>
        </w:r>
      </w:hyperlink>
      <w:r w:rsidRPr="00850DA0">
        <w:t xml:space="preserve"> specifikācijai. Rēķins jāiesniedz Pasūtītājam uz e-adresi E-REKINI@90000012827, tam pievienojot rēķina pielikumu PDF formātā (lauks: &lt; cbc:Attachment&gt;). Rēķinā norāda stuktūrvienības kodu (lauks: &lt;cbc:BuyerReference&gt;) “17 Pašvaldības Īpašumu pārvalde” un (</w:t>
      </w:r>
      <w:r w:rsidRPr="00850DA0">
        <w:rPr>
          <w:i/>
          <w:iCs/>
        </w:rPr>
        <w:t>lauks: &lt;cbc:Note&gt;</w:t>
      </w:r>
      <w:r w:rsidRPr="00850DA0">
        <w:t xml:space="preserve">) Pasūtītāja Līguma reģistrācijas numuru.  Pasūtītājs nepieņem un neapmaksā neatbilstoši Līguma noteikumiem noformētu rēķinu.  </w:t>
      </w:r>
    </w:p>
    <w:p w14:paraId="652B6355" w14:textId="0CBCB162" w:rsidR="00407BA2" w:rsidRPr="00850DA0" w:rsidRDefault="00407BA2" w:rsidP="008356EE">
      <w:pPr>
        <w:pStyle w:val="11Lgumam"/>
        <w:rPr>
          <w:color w:val="000000"/>
          <w:lang w:val="lv-LV"/>
        </w:rPr>
      </w:pPr>
      <w:r w:rsidRPr="00850DA0">
        <w:rPr>
          <w:color w:val="000000"/>
          <w:lang w:val="lv-LV"/>
        </w:rPr>
        <w:t>Pasūtītājs veic samaksu Izpildītājam pārskaitot naudu uz Izpildītāja rēķinā norādīto bankas kontu.</w:t>
      </w:r>
    </w:p>
    <w:p w14:paraId="4C8E8ED7" w14:textId="77777777" w:rsidR="00407BA2" w:rsidRPr="00850DA0" w:rsidRDefault="00407BA2" w:rsidP="008356EE">
      <w:pPr>
        <w:pStyle w:val="11Lgumam"/>
        <w:rPr>
          <w:color w:val="000000"/>
          <w:lang w:val="lv-LV"/>
        </w:rPr>
      </w:pPr>
      <w:r w:rsidRPr="00850DA0">
        <w:rPr>
          <w:color w:val="000000"/>
          <w:lang w:val="lv-LV"/>
        </w:rPr>
        <w:t>Par apmaksas dienu tiek uzskatīta diena, kad Pasūtītājs ir veicis pārskaitījumu uz Izpildītāja rēķinā norādīto bankas kontu.</w:t>
      </w:r>
    </w:p>
    <w:p w14:paraId="140ABB94" w14:textId="77777777" w:rsidR="00407BA2" w:rsidRPr="00850DA0" w:rsidRDefault="00407BA2" w:rsidP="000B64A8">
      <w:pPr>
        <w:pStyle w:val="1Lgumam"/>
        <w:rPr>
          <w:rFonts w:ascii="Times New Roman" w:hAnsi="Times New Roman"/>
          <w:lang w:val="lv-LV"/>
        </w:rPr>
      </w:pPr>
      <w:r w:rsidRPr="00850DA0">
        <w:rPr>
          <w:rFonts w:ascii="Times New Roman" w:hAnsi="Times New Roman"/>
          <w:lang w:val="lv-LV"/>
        </w:rPr>
        <w:t>PUŠU TIESĪBAS UN PIENĀKUMI</w:t>
      </w:r>
    </w:p>
    <w:p w14:paraId="7ACADEB3" w14:textId="77777777" w:rsidR="00407BA2" w:rsidRPr="00850DA0" w:rsidRDefault="00407BA2" w:rsidP="00407BA2">
      <w:pPr>
        <w:numPr>
          <w:ilvl w:val="1"/>
          <w:numId w:val="1"/>
        </w:numPr>
        <w:ind w:left="567" w:hanging="567"/>
        <w:rPr>
          <w:rFonts w:eastAsia="Calibri"/>
        </w:rPr>
      </w:pPr>
      <w:r w:rsidRPr="00850DA0">
        <w:rPr>
          <w:rFonts w:eastAsia="Calibri"/>
        </w:rPr>
        <w:t>Izpildītājs apņemas:</w:t>
      </w:r>
    </w:p>
    <w:p w14:paraId="53CE733C" w14:textId="77777777" w:rsidR="00407BA2" w:rsidRPr="00850DA0" w:rsidRDefault="00407BA2" w:rsidP="00DA2C66">
      <w:pPr>
        <w:pStyle w:val="111Lgumam"/>
      </w:pPr>
      <w:r w:rsidRPr="00850DA0">
        <w:t>izpildot ar Līgumu uzņemtās saistības, veikt Darbus, ievērojot Latvijas Republikā spēkā esošos normatīvos aktus, uzņemoties visu atbildību par zaudējumiem, kas nodarīti Pasūtītājam vai trešajām personām šo normu pārkāpuma vai neievērošanas rezultātā;</w:t>
      </w:r>
    </w:p>
    <w:p w14:paraId="6F0E058E" w14:textId="0BBEC433" w:rsidR="00407BA2" w:rsidRPr="00850DA0" w:rsidRDefault="00407BA2" w:rsidP="00407BA2">
      <w:pPr>
        <w:pStyle w:val="111Lgumam"/>
        <w:numPr>
          <w:ilvl w:val="2"/>
          <w:numId w:val="1"/>
        </w:numPr>
        <w:ind w:left="1224"/>
        <w:rPr>
          <w:color w:val="000000"/>
        </w:rPr>
      </w:pPr>
      <w:r w:rsidRPr="00850DA0">
        <w:rPr>
          <w:color w:val="000000"/>
        </w:rPr>
        <w:t>pilnā apmērā atbildēt par savu darbinieku vai pieaicināto apakšuzņēmēju darbinieku darbības/bezdarbības rezultātā Pasūtītājam vai Darbu izpildes objektam nodarītajiem zaudējumiem</w:t>
      </w:r>
      <w:r w:rsidR="005D5061" w:rsidRPr="00850DA0">
        <w:rPr>
          <w:color w:val="000000"/>
        </w:rPr>
        <w:t>;</w:t>
      </w:r>
    </w:p>
    <w:p w14:paraId="19B68CD0" w14:textId="77777777" w:rsidR="005D5061" w:rsidRPr="00850DA0" w:rsidRDefault="005D5061" w:rsidP="005D5061">
      <w:pPr>
        <w:numPr>
          <w:ilvl w:val="2"/>
          <w:numId w:val="1"/>
        </w:numPr>
        <w:ind w:left="1418" w:hanging="709"/>
        <w:rPr>
          <w:rFonts w:eastAsia="Calibri"/>
          <w:color w:val="000000"/>
        </w:rPr>
      </w:pPr>
      <w:r w:rsidRPr="00850DA0">
        <w:rPr>
          <w:rFonts w:eastAsia="Calibri"/>
          <w:color w:val="000000"/>
        </w:rPr>
        <w:t xml:space="preserve">ja Pasūtītājam rodas pretenzijas par Darbu kvalitāti vai citiem no Līguma izrietošiem jautājumiem, izskatīt Pasūtītāja objektīvi pamatotās rakstiskās </w:t>
      </w:r>
      <w:r w:rsidRPr="00850DA0">
        <w:rPr>
          <w:rFonts w:eastAsia="Calibri"/>
          <w:color w:val="000000"/>
        </w:rPr>
        <w:lastRenderedPageBreak/>
        <w:t>pretenzijas un 5 (piecu) darba dienu laikā no defektu akta parakstīšanas dienas bez Darbu izpildes termiņa pagarinājuma un papildus maksām novērst pretenzijās norādītos defektus vai nepilnības;</w:t>
      </w:r>
    </w:p>
    <w:p w14:paraId="401FA981" w14:textId="0CDFE326" w:rsidR="005D5061" w:rsidRPr="00850DA0" w:rsidRDefault="005D5061" w:rsidP="005D5061">
      <w:pPr>
        <w:numPr>
          <w:ilvl w:val="2"/>
          <w:numId w:val="1"/>
        </w:numPr>
        <w:ind w:left="1418" w:hanging="709"/>
        <w:rPr>
          <w:rFonts w:eastAsia="Calibri"/>
          <w:color w:val="000000"/>
        </w:rPr>
      </w:pPr>
      <w:r w:rsidRPr="00850DA0">
        <w:rPr>
          <w:rFonts w:eastAsia="Calibri"/>
          <w:color w:val="000000"/>
        </w:rPr>
        <w:t>pēc Pasūtītāja pārstāvja pieprasījuma uzrādīt Darbu izpildē izmantojamo būvmateriālu sertifikātus.</w:t>
      </w:r>
    </w:p>
    <w:p w14:paraId="5ECF8858" w14:textId="77777777" w:rsidR="005D5061" w:rsidRPr="00850DA0" w:rsidRDefault="005D5061" w:rsidP="005D5061">
      <w:pPr>
        <w:pStyle w:val="11Lgumam"/>
        <w:rPr>
          <w:lang w:val="lv-LV"/>
        </w:rPr>
      </w:pPr>
      <w:r w:rsidRPr="00850DA0">
        <w:rPr>
          <w:lang w:val="lv-LV"/>
        </w:rPr>
        <w:t xml:space="preserve">Darbu izpildei nepieciešamo pagaidu elektroenerģijas, ūdensapgādes tīklu pieslēgumu par saviem līdzekļiem nodrošina Izpildītājs, Pasūtītāja norādītajā vietā, patstāvīgi veicot norēķinus par patērēto elektroenerģiju un ūdeni līdz Objekta pieņemšanai ekspluatācijā. Pamatojoties uz Pasūtītāja izrakstīto ikmēneša rēķinu par patērēto elektroenerģiju un ūdeni, Izpildītājs 5 (piecu) darbdienu laikā veic tā apmaksu. Izpildītājs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 </w:t>
      </w:r>
    </w:p>
    <w:p w14:paraId="07F80A8E" w14:textId="67FFE3B5" w:rsidR="00407BA2" w:rsidRPr="00850DA0" w:rsidRDefault="00407BA2" w:rsidP="005D5061">
      <w:pPr>
        <w:pStyle w:val="11Lgumam"/>
        <w:rPr>
          <w:lang w:val="lv-LV"/>
        </w:rPr>
      </w:pPr>
      <w:r w:rsidRPr="00850DA0">
        <w:rPr>
          <w:lang w:val="lv-LV"/>
        </w:rPr>
        <w:t>Izpildītājs ir tiesīgs pieprasīt un saņemt no Pasūtītāja visu Izpildītājam nepieciešamo informāciju, kas saistīta ar Darba izpildes vietu, un ja šī informācija ir Pasūtītāja rīcībā.</w:t>
      </w:r>
    </w:p>
    <w:p w14:paraId="51B9A7B3" w14:textId="77777777" w:rsidR="00407BA2" w:rsidRPr="00850DA0" w:rsidRDefault="00407BA2" w:rsidP="00DA2C66">
      <w:pPr>
        <w:pStyle w:val="11Lgumam"/>
        <w:rPr>
          <w:lang w:val="lv-LV"/>
        </w:rPr>
      </w:pPr>
      <w:r w:rsidRPr="00850DA0">
        <w:rPr>
          <w:lang w:val="lv-LV"/>
        </w:rPr>
        <w:t>Pasūtītājs:</w:t>
      </w:r>
    </w:p>
    <w:p w14:paraId="5A636E1E" w14:textId="77777777" w:rsidR="00407BA2" w:rsidRPr="00850DA0" w:rsidRDefault="00407BA2" w:rsidP="00DA2C66">
      <w:pPr>
        <w:pStyle w:val="111Lgumam"/>
      </w:pPr>
      <w:r w:rsidRPr="00850DA0">
        <w:t>apņemas savlaicīgi veikt visus Līgumā atrunātos maksājumus;</w:t>
      </w:r>
    </w:p>
    <w:p w14:paraId="33846AE9" w14:textId="63B41C7C" w:rsidR="00407BA2" w:rsidRPr="00850DA0" w:rsidRDefault="00407BA2" w:rsidP="00DA2C66">
      <w:pPr>
        <w:pStyle w:val="111Lgumam"/>
      </w:pPr>
      <w:r w:rsidRPr="00850DA0">
        <w:t>ir tiesīgs jebkurā laikā pārbaudīt Darbu izpildi un izteikt saistošus un pamatojošus norādījumus to gaitā.</w:t>
      </w:r>
    </w:p>
    <w:p w14:paraId="4C851A40" w14:textId="4E8F9176" w:rsidR="00156DE2" w:rsidRPr="00850DA0" w:rsidRDefault="00156DE2" w:rsidP="00156DE2">
      <w:pPr>
        <w:pStyle w:val="1Lgumam"/>
        <w:rPr>
          <w:rFonts w:ascii="Times New Roman" w:hAnsi="Times New Roman"/>
        </w:rPr>
      </w:pPr>
      <w:r w:rsidRPr="00850DA0">
        <w:rPr>
          <w:rFonts w:ascii="Times New Roman" w:hAnsi="Times New Roman"/>
        </w:rPr>
        <w:t>garantijas un defektu novēršana</w:t>
      </w:r>
    </w:p>
    <w:p w14:paraId="52B98154" w14:textId="25E5E301" w:rsidR="00156DE2" w:rsidRPr="00850DA0" w:rsidRDefault="00156DE2" w:rsidP="00156DE2">
      <w:pPr>
        <w:pStyle w:val="11Lgumam"/>
      </w:pPr>
      <w:bookmarkStart w:id="3" w:name="_Ref502238862"/>
      <w:bookmarkStart w:id="4" w:name="_Ref96343406"/>
      <w:r w:rsidRPr="00850DA0">
        <w:t xml:space="preserve">Darbu un Darbu izpildei izmantojamo </w:t>
      </w:r>
      <w:r w:rsidR="00011ABC" w:rsidRPr="00850DA0">
        <w:rPr>
          <w:lang w:val="lv-LV"/>
        </w:rPr>
        <w:t>materiālu</w:t>
      </w:r>
      <w:r w:rsidR="00A11B12" w:rsidRPr="00850DA0">
        <w:rPr>
          <w:lang w:val="lv-LV"/>
        </w:rPr>
        <w:t>, būvizstrādājumu</w:t>
      </w:r>
      <w:r w:rsidRPr="00850DA0">
        <w:t xml:space="preserve">, mehānismu, konstrukciju un garantijas termiņš tiek </w:t>
      </w:r>
      <w:r w:rsidRPr="00850DA0">
        <w:rPr>
          <w:bCs/>
        </w:rPr>
        <w:t xml:space="preserve">noteikts </w:t>
      </w:r>
      <w:r w:rsidR="00A11B12" w:rsidRPr="00850DA0">
        <w:rPr>
          <w:bCs/>
          <w:lang w:val="lv-LV"/>
        </w:rPr>
        <w:t>36</w:t>
      </w:r>
      <w:r w:rsidRPr="00850DA0">
        <w:rPr>
          <w:bCs/>
        </w:rPr>
        <w:t> (</w:t>
      </w:r>
      <w:r w:rsidR="00A11B12" w:rsidRPr="00850DA0">
        <w:rPr>
          <w:bCs/>
          <w:lang w:val="lv-LV"/>
        </w:rPr>
        <w:t>trīsdesmit seši</w:t>
      </w:r>
      <w:r w:rsidRPr="00850DA0">
        <w:rPr>
          <w:bCs/>
        </w:rPr>
        <w:t>) mēneši</w:t>
      </w:r>
      <w:r w:rsidRPr="00850DA0">
        <w:t xml:space="preserve"> no </w:t>
      </w:r>
      <w:bookmarkEnd w:id="3"/>
      <w:r w:rsidR="00011ABC" w:rsidRPr="00850DA0">
        <w:rPr>
          <w:lang w:val="lv-LV"/>
        </w:rPr>
        <w:t>Darbu nodošanas-pieņemšanas akta abpusējas parakstīšanas dienas.</w:t>
      </w:r>
      <w:bookmarkEnd w:id="4"/>
    </w:p>
    <w:p w14:paraId="31A35F57" w14:textId="53A33F1F" w:rsidR="00156DE2" w:rsidRPr="00850DA0" w:rsidRDefault="00156DE2" w:rsidP="005D5061">
      <w:pPr>
        <w:pStyle w:val="11Lgumam"/>
        <w:numPr>
          <w:ilvl w:val="1"/>
          <w:numId w:val="8"/>
        </w:numPr>
        <w:ind w:left="567" w:hanging="567"/>
        <w:rPr>
          <w:lang w:val="lv-LV"/>
        </w:rPr>
      </w:pPr>
      <w:r w:rsidRPr="00850DA0">
        <w:t xml:space="preserve">Ja Objekta ekspluatācijas laikā – Darbu garantijas perioda laikā – ir atklāti Darbu (Darbu izpildē izmantoto materiālu, mehānismu, sistēmu, u.c.) defekti vai trūkumi, </w:t>
      </w:r>
      <w:r w:rsidR="00011ABC" w:rsidRPr="00850DA0">
        <w:rPr>
          <w:lang w:val="lv-LV"/>
        </w:rPr>
        <w:t>Izpildītājam</w:t>
      </w:r>
      <w:r w:rsidRPr="00850DA0">
        <w:t xml:space="preserve"> jālikvidē tie uz sava rēķina Pasūtītāja noteiktajos termiņos</w:t>
      </w:r>
      <w:r w:rsidR="005D5061" w:rsidRPr="00850DA0">
        <w:rPr>
          <w:lang w:val="lv-LV"/>
        </w:rPr>
        <w:t>. Darbaspēka un tehnikas resursu noslodze citos Būvuzņēmēja objektos nevar būt par iemeslu defektu un trūkumu novēršanas termiņa nokavējumam.</w:t>
      </w:r>
    </w:p>
    <w:p w14:paraId="40C88A4C" w14:textId="5D7E4DCB" w:rsidR="00156DE2" w:rsidRPr="00850DA0" w:rsidRDefault="00156DE2" w:rsidP="00156DE2">
      <w:pPr>
        <w:pStyle w:val="11Lgumam"/>
      </w:pPr>
      <w:r w:rsidRPr="00850DA0">
        <w:t xml:space="preserve">Ja Pasūtītājs Darbu garantijas laikā konstatē defektus, par to tiek paziņots </w:t>
      </w:r>
      <w:r w:rsidR="00452027" w:rsidRPr="00850DA0">
        <w:rPr>
          <w:lang w:val="lv-LV"/>
        </w:rPr>
        <w:t>Izpildītājam</w:t>
      </w:r>
      <w:r w:rsidRPr="00850DA0">
        <w:t xml:space="preserve">, norādot arī vietu un laiku, kad jāierodas uz defektu akta </w:t>
      </w:r>
      <w:r w:rsidR="005D5061" w:rsidRPr="00850DA0">
        <w:t>sagatavošanu un parakstīšanu</w:t>
      </w:r>
      <w:r w:rsidRPr="00850DA0">
        <w:t xml:space="preserve">. </w:t>
      </w:r>
      <w:r w:rsidR="00452027" w:rsidRPr="00850DA0">
        <w:rPr>
          <w:lang w:val="lv-LV"/>
        </w:rPr>
        <w:t>Puses</w:t>
      </w:r>
      <w:r w:rsidRPr="00850DA0">
        <w:t xml:space="preserve"> vienojas, ka </w:t>
      </w:r>
      <w:r w:rsidR="00452027" w:rsidRPr="00850DA0">
        <w:rPr>
          <w:lang w:val="lv-LV"/>
        </w:rPr>
        <w:t>Izpildītājs</w:t>
      </w:r>
      <w:r w:rsidRPr="00850DA0">
        <w:t xml:space="preserve"> ieradīsies Objektā uz defektu akta sastādīšanu uzaicinājumā norādītajā laikā, kurš nevar būt īsāks par 5</w:t>
      </w:r>
      <w:r w:rsidRPr="00850DA0">
        <w:rPr>
          <w:lang w:val="lv-LV"/>
        </w:rPr>
        <w:t> </w:t>
      </w:r>
      <w:r w:rsidRPr="00850DA0">
        <w:t xml:space="preserve">(piecām) darbdienām no uzaicinājuma nosūtīšanas dienas. Pie defektu akta </w:t>
      </w:r>
      <w:r w:rsidR="005D5061" w:rsidRPr="00850DA0">
        <w:t>sagatavošanas un parakstīšanas</w:t>
      </w:r>
      <w:r w:rsidRPr="00850DA0">
        <w:t xml:space="preserve"> </w:t>
      </w:r>
      <w:r w:rsidR="00452027" w:rsidRPr="00850DA0">
        <w:rPr>
          <w:lang w:val="lv-LV"/>
        </w:rPr>
        <w:t>Puses</w:t>
      </w:r>
      <w:r w:rsidR="00452027" w:rsidRPr="00850DA0">
        <w:t xml:space="preserve"> ir tiesīgas</w:t>
      </w:r>
      <w:r w:rsidRPr="00850DA0">
        <w:t xml:space="preserve"> pieaicināt neatkarīgus ekspertus, kuru atzinums ir saistošs </w:t>
      </w:r>
      <w:r w:rsidR="00452027" w:rsidRPr="00850DA0">
        <w:rPr>
          <w:lang w:val="lv-LV"/>
        </w:rPr>
        <w:t>Pusēm</w:t>
      </w:r>
      <w:r w:rsidRPr="00850DA0">
        <w:t>. Izdevumus par eksperta sniegtajiem</w:t>
      </w:r>
      <w:r w:rsidR="00452027" w:rsidRPr="00850DA0">
        <w:t xml:space="preserve"> pakalpojumiem apmaksā vainīg</w:t>
      </w:r>
      <w:r w:rsidR="00452027" w:rsidRPr="00850DA0">
        <w:rPr>
          <w:lang w:val="lv-LV"/>
        </w:rPr>
        <w:t>ā</w:t>
      </w:r>
      <w:r w:rsidRPr="00850DA0">
        <w:t xml:space="preserve"> </w:t>
      </w:r>
      <w:r w:rsidR="00452027" w:rsidRPr="00850DA0">
        <w:rPr>
          <w:lang w:val="lv-LV"/>
        </w:rPr>
        <w:t>Puse</w:t>
      </w:r>
      <w:r w:rsidRPr="00850DA0">
        <w:t xml:space="preserve">. Ja </w:t>
      </w:r>
      <w:r w:rsidR="00452027" w:rsidRPr="00850DA0">
        <w:rPr>
          <w:lang w:val="lv-LV"/>
        </w:rPr>
        <w:t>Izpildītājs</w:t>
      </w:r>
      <w:r w:rsidRPr="00850DA0">
        <w:t xml:space="preserve"> neierodas uz defektu akta </w:t>
      </w:r>
      <w:r w:rsidR="005D5061" w:rsidRPr="00850DA0">
        <w:t>sagatavošanu un parakstīšanu</w:t>
      </w:r>
      <w:r w:rsidRPr="00850DA0">
        <w:t xml:space="preserve">, Pasūtītājs ir tiesīgs </w:t>
      </w:r>
      <w:r w:rsidR="005D5061" w:rsidRPr="00850DA0">
        <w:t>sagatavot un parakstīt defektu</w:t>
      </w:r>
      <w:r w:rsidRPr="00850DA0">
        <w:t xml:space="preserve"> aktu vienpusēji, un tas ir saistošs arī </w:t>
      </w:r>
      <w:r w:rsidR="00452027" w:rsidRPr="00850DA0">
        <w:rPr>
          <w:lang w:val="lv-LV"/>
        </w:rPr>
        <w:t>Izpildītājam</w:t>
      </w:r>
      <w:r w:rsidRPr="00850DA0">
        <w:t xml:space="preserve">. </w:t>
      </w:r>
      <w:r w:rsidR="005D5061" w:rsidRPr="00850DA0">
        <w:t xml:space="preserve">Pasūtītājs nosūta defektu aktu </w:t>
      </w:r>
      <w:r w:rsidR="005D5061" w:rsidRPr="00850DA0">
        <w:rPr>
          <w:lang w:val="lv-LV"/>
        </w:rPr>
        <w:t>Izpildītājam</w:t>
      </w:r>
      <w:r w:rsidR="005D5061" w:rsidRPr="00850DA0">
        <w:t xml:space="preserve"> </w:t>
      </w:r>
      <w:r w:rsidRPr="00850DA0">
        <w:t>2</w:t>
      </w:r>
      <w:r w:rsidRPr="00850DA0">
        <w:rPr>
          <w:lang w:val="lv-LV"/>
        </w:rPr>
        <w:t> </w:t>
      </w:r>
      <w:r w:rsidRPr="00850DA0">
        <w:t xml:space="preserve">(divu) darbdienu laikā no minētā </w:t>
      </w:r>
      <w:r w:rsidR="005D5061" w:rsidRPr="00850DA0">
        <w:t xml:space="preserve">defektu </w:t>
      </w:r>
      <w:r w:rsidRPr="00850DA0">
        <w:t xml:space="preserve">akta </w:t>
      </w:r>
      <w:r w:rsidR="005D5061" w:rsidRPr="00850DA0">
        <w:t>parakstīšanas</w:t>
      </w:r>
      <w:r w:rsidRPr="00850DA0">
        <w:t xml:space="preserve"> dienas, norādot vietu un laik</w:t>
      </w:r>
      <w:r w:rsidR="00452027" w:rsidRPr="00850DA0">
        <w:t>u, kad akts ir ticis sastādīts.</w:t>
      </w:r>
    </w:p>
    <w:p w14:paraId="6375AAAF" w14:textId="77777777" w:rsidR="00DA44E4" w:rsidRPr="00850DA0" w:rsidRDefault="00DA44E4" w:rsidP="00DA44E4">
      <w:pPr>
        <w:pStyle w:val="11Lgumam"/>
      </w:pPr>
      <w:r w:rsidRPr="00850DA0">
        <w:t xml:space="preserve">Par defektu novēršanu tiek sastādīts defektu novēršanas akts. Pēc defektu novēršanas </w:t>
      </w:r>
      <w:r w:rsidRPr="00850DA0">
        <w:rPr>
          <w:lang w:val="lv-LV"/>
        </w:rPr>
        <w:t>Izpildītājs</w:t>
      </w:r>
      <w:r w:rsidRPr="00850DA0">
        <w:t xml:space="preserve"> nekavējoties (ne vēlāk kā 2</w:t>
      </w:r>
      <w:r w:rsidRPr="00850DA0">
        <w:rPr>
          <w:lang w:val="lv-LV"/>
        </w:rPr>
        <w:t> </w:t>
      </w:r>
      <w:r w:rsidRPr="00850DA0">
        <w:t>(divu) darbdienu laikā) paziņo Pasūtītājam laiku, kad Pasūtītājam jāierodas Objektā uz defektu novēršanas akta sastādīšanu.</w:t>
      </w:r>
    </w:p>
    <w:p w14:paraId="3421FA81" w14:textId="77777777" w:rsidR="00DA44E4" w:rsidRPr="00850DA0" w:rsidRDefault="00DA44E4" w:rsidP="00DA44E4">
      <w:pPr>
        <w:pStyle w:val="11Lgumam"/>
      </w:pPr>
      <w:r w:rsidRPr="00850DA0">
        <w:t>Pasūtītājam ir tiesības neparakstīt defektu novēršanas aktu, ja konstatētais defekts un tā rezultātā nodarītie bojājumi Objektam pilnībā nav novērsti.</w:t>
      </w:r>
    </w:p>
    <w:p w14:paraId="1693F52B" w14:textId="41474CA4" w:rsidR="00DA44E4" w:rsidRPr="00850DA0" w:rsidRDefault="00DA44E4" w:rsidP="00DA44E4">
      <w:pPr>
        <w:pStyle w:val="11Lgumam"/>
      </w:pPr>
      <w:r w:rsidRPr="00850DA0">
        <w:t>Ja defektu novēršana Objektā netiek uzsākta un/vai veikta Pasūtītāja norādītajā termiņā, Pasūtītājam ir tiesības defektu novēršanai pieaicināt trešo personu, ievērojot LV spēkā esošos normatīvos aktus</w:t>
      </w:r>
      <w:r w:rsidRPr="00850DA0">
        <w:rPr>
          <w:lang w:val="lv-LV"/>
        </w:rPr>
        <w:t xml:space="preserve"> un Līguma nosacījumus,</w:t>
      </w:r>
      <w:r w:rsidRPr="00850DA0">
        <w:t xml:space="preserve"> samaksu veikt, </w:t>
      </w:r>
      <w:r w:rsidRPr="00850DA0">
        <w:rPr>
          <w:lang w:val="lv-LV"/>
        </w:rPr>
        <w:t xml:space="preserve">vēršoties </w:t>
      </w:r>
      <w:r w:rsidRPr="00850DA0">
        <w:t xml:space="preserve">ar prasījumu pret </w:t>
      </w:r>
      <w:r w:rsidRPr="00850DA0">
        <w:rPr>
          <w:lang w:val="lv-LV"/>
        </w:rPr>
        <w:t>Izp</w:t>
      </w:r>
      <w:r w:rsidR="002D6AB9" w:rsidRPr="00850DA0">
        <w:rPr>
          <w:lang w:val="lv-LV"/>
        </w:rPr>
        <w:t>ildītāju</w:t>
      </w:r>
      <w:r w:rsidRPr="00850DA0">
        <w:t>.</w:t>
      </w:r>
    </w:p>
    <w:p w14:paraId="087E4B0B" w14:textId="77777777" w:rsidR="00DA44E4" w:rsidRPr="00850DA0" w:rsidRDefault="00DA44E4" w:rsidP="00DA44E4">
      <w:pPr>
        <w:pStyle w:val="11Lgumam"/>
      </w:pPr>
      <w:r w:rsidRPr="00850DA0">
        <w:rPr>
          <w:lang w:val="lv-LV"/>
        </w:rPr>
        <w:t>Izpildītājs</w:t>
      </w:r>
      <w:r w:rsidRPr="00850DA0">
        <w:t xml:space="preserve"> apņemas nodrošināt Darbu garantiju pilnā apmērā visā Darbu garantijas periodā.</w:t>
      </w:r>
    </w:p>
    <w:p w14:paraId="70119FE3" w14:textId="77777777" w:rsidR="00DA44E4" w:rsidRPr="00850DA0" w:rsidRDefault="00DA44E4" w:rsidP="00DA44E4">
      <w:pPr>
        <w:pStyle w:val="11Lgumam"/>
      </w:pPr>
      <w:r w:rsidRPr="00850DA0">
        <w:rPr>
          <w:lang w:val="lv-LV"/>
        </w:rPr>
        <w:lastRenderedPageBreak/>
        <w:t>Izpildītājs</w:t>
      </w:r>
      <w:r w:rsidRPr="00850DA0">
        <w:t xml:space="preserve"> ir atbildīgs par Darbu garantijas laikā jaunu vai atkārtotu radušos Objekta defektu novēršanu.</w:t>
      </w:r>
    </w:p>
    <w:p w14:paraId="20E0DD33" w14:textId="0C3287B5" w:rsidR="00DA44E4" w:rsidRPr="00850DA0" w:rsidRDefault="00DA44E4" w:rsidP="00DA44E4">
      <w:pPr>
        <w:pStyle w:val="11Lgumam"/>
      </w:pPr>
      <w:r w:rsidRPr="00850DA0">
        <w:t xml:space="preserve">Garantijas laikā konstatēto defektu novēršanu un defektu radīto bojājumu novēršanu izpildē </w:t>
      </w:r>
      <w:r w:rsidRPr="00850DA0">
        <w:rPr>
          <w:lang w:val="lv-LV"/>
        </w:rPr>
        <w:t>Izpildītājs</w:t>
      </w:r>
      <w:r w:rsidRPr="00850DA0">
        <w:t xml:space="preserve"> garantē darbu izpildes savlaicīgumu un kvalitāti, tajā skaitā darbu izpildē izmantoto materiālu kvalitāti un personāla kvalifikāciju, drošības noteikumu ievērošanu un Objekta darbības netraucēšanu</w:t>
      </w:r>
      <w:r w:rsidR="00850A07" w:rsidRPr="00850DA0">
        <w:t>.</w:t>
      </w:r>
    </w:p>
    <w:p w14:paraId="2D8FCA32" w14:textId="361AA7DB" w:rsidR="00B90989" w:rsidRPr="00850DA0" w:rsidRDefault="00B90989" w:rsidP="009129AC">
      <w:pPr>
        <w:pStyle w:val="1Lgumam"/>
        <w:rPr>
          <w:rFonts w:ascii="Times New Roman" w:hAnsi="Times New Roman"/>
        </w:rPr>
      </w:pPr>
      <w:r w:rsidRPr="00850DA0">
        <w:rPr>
          <w:rFonts w:ascii="Times New Roman" w:hAnsi="Times New Roman"/>
        </w:rPr>
        <w:t>APDROŠINĀŠANA</w:t>
      </w:r>
    </w:p>
    <w:p w14:paraId="004CA75A" w14:textId="77777777" w:rsidR="00B90989" w:rsidRPr="00850DA0" w:rsidRDefault="00B90989" w:rsidP="00B90989">
      <w:pPr>
        <w:pStyle w:val="11Lgumam"/>
      </w:pPr>
      <w:bookmarkStart w:id="5" w:name="_Ref512521679"/>
      <w:r w:rsidRPr="00850DA0">
        <w:t>Izpildītājs ne vēlāk kā pirms darbu uzsākšanas iesniedz Pasūtītājam:</w:t>
      </w:r>
    </w:p>
    <w:p w14:paraId="17BCCA3D" w14:textId="232DA4F9" w:rsidR="00B90989" w:rsidRPr="00850DA0" w:rsidRDefault="00B90989" w:rsidP="00B90989">
      <w:pPr>
        <w:pStyle w:val="111Lgumam"/>
      </w:pPr>
      <w:r w:rsidRPr="00850DA0">
        <w:t>Izpildītāja civiltiesiskās atbildības apdrošināšanas līgumu (polisi). Apdrošināšanas līgumu slēdz atbilstoši Ministru kabineta 2014. gada 19. augusta noteikumiem Nr. 502 “Noteikumi par būvspeciālistu un būvdarbu veicēju civiltiesiskās atbildības obligāto apdrošināšanu”. Izpildītājam jānodrošina, ka apdrošināšanas līgums ir spēkā visā Darbu izpildes un Objekta garantijas laikā. Ja iesniegtā noslēgtā civiltiesiskās apdrošināšanas līguma termiņš tuvojas beigām, Izpildītājam ir pienākums iesniegt Pasūtītājam jaunu civiltiesiskās atbildības apdrošināšanas līgumu;</w:t>
      </w:r>
    </w:p>
    <w:p w14:paraId="291EB65B" w14:textId="7326D957" w:rsidR="00976F11" w:rsidRPr="00850DA0" w:rsidRDefault="00976F11" w:rsidP="00B90989">
      <w:pPr>
        <w:pStyle w:val="111Lgumam"/>
      </w:pPr>
      <w:r w:rsidRPr="00850DA0">
        <w:t>būvspeciālista, kas veiks atbildīgā būvdarbu vadītāja pienākumus, vai būvkomersanta, kas nodarbina konkrēto būvspeciālistu, profesionālās civiltiesiskās atbildības apdrošināšanas līgumu (polisi) par būvniecībā iesaistīto būvspeciālistu profesionālo civiltiesisko atbildību atbilstoši Ministru kabineta 2014. gada 19. augusta noteikumiem Nr. 502 “Noteikumi par būvspeciālistu un būvdarbu veicēju civiltiesiskās atbildības obligāto apdrošināšanu” un šajā Līgumā noteiktajām prasībām</w:t>
      </w:r>
      <w:r w:rsidR="005860B4" w:rsidRPr="00850DA0">
        <w:t>;</w:t>
      </w:r>
    </w:p>
    <w:bookmarkEnd w:id="5"/>
    <w:p w14:paraId="7A0649B4" w14:textId="6BF9623B" w:rsidR="00407BA2" w:rsidRPr="00850DA0" w:rsidRDefault="00407BA2" w:rsidP="000B64A8">
      <w:pPr>
        <w:pStyle w:val="1Lgumam"/>
        <w:rPr>
          <w:rFonts w:ascii="Times New Roman" w:hAnsi="Times New Roman"/>
          <w:lang w:val="lv-LV"/>
        </w:rPr>
      </w:pPr>
      <w:r w:rsidRPr="00850DA0">
        <w:rPr>
          <w:rFonts w:ascii="Times New Roman" w:hAnsi="Times New Roman"/>
          <w:lang w:val="lv-LV"/>
        </w:rPr>
        <w:t>ATBILDĪBA</w:t>
      </w:r>
    </w:p>
    <w:p w14:paraId="5E466F28" w14:textId="77777777" w:rsidR="00407BA2" w:rsidRPr="00850DA0" w:rsidRDefault="00407BA2" w:rsidP="00DA2C66">
      <w:pPr>
        <w:pStyle w:val="11Lgumam"/>
        <w:rPr>
          <w:lang w:val="lv-LV"/>
        </w:rPr>
      </w:pPr>
      <w:r w:rsidRPr="00850DA0">
        <w:rPr>
          <w:lang w:val="lv-LV"/>
        </w:rPr>
        <w:t>Izpildītājs, parakstot Līgumu, garantē visu Darbu pilnīgu un savlaicīgu izpildi.</w:t>
      </w:r>
    </w:p>
    <w:p w14:paraId="4F23399B" w14:textId="77777777" w:rsidR="00407BA2" w:rsidRPr="00850DA0" w:rsidRDefault="00407BA2" w:rsidP="00DA2C66">
      <w:pPr>
        <w:pStyle w:val="11Lgumam"/>
        <w:rPr>
          <w:lang w:val="lv-LV"/>
        </w:rPr>
      </w:pPr>
      <w:r w:rsidRPr="00850DA0">
        <w:rPr>
          <w:lang w:val="lv-LV"/>
        </w:rPr>
        <w:t>Izpildītājs, parakstot Līgumu, garantē, ka tam ir un būs visas nepieciešamās speciālās atļaujas, licences vai sertifikāti Līgumā atrunāto Darbu veikšanai visā tā izpildes periodā.</w:t>
      </w:r>
    </w:p>
    <w:p w14:paraId="556D6C01" w14:textId="77777777" w:rsidR="00407BA2" w:rsidRPr="00850DA0" w:rsidRDefault="00407BA2" w:rsidP="00DA2C66">
      <w:pPr>
        <w:pStyle w:val="11Lgumam"/>
        <w:rPr>
          <w:lang w:val="lv-LV"/>
        </w:rPr>
      </w:pPr>
      <w:r w:rsidRPr="00850DA0">
        <w:rPr>
          <w:lang w:val="lv-LV"/>
        </w:rPr>
        <w:t>Izpildītājs atbild par visu to personu drošību Darbu veikšanas Objektā laikā, kurām ir tiesības tur atrasties. Izpildītājs ir atbildīgs par darba drošības noteikumu ievērošanu Darbu veikšanas laikā Objektā.</w:t>
      </w:r>
    </w:p>
    <w:p w14:paraId="61D54052" w14:textId="114E5F68" w:rsidR="00407BA2" w:rsidRPr="00850DA0" w:rsidRDefault="00407BA2" w:rsidP="00DA2C66">
      <w:pPr>
        <w:pStyle w:val="11Lgumam"/>
        <w:rPr>
          <w:lang w:val="lv-LV"/>
        </w:rPr>
      </w:pPr>
      <w:r w:rsidRPr="00850DA0">
        <w:rPr>
          <w:lang w:val="lv-LV"/>
        </w:rPr>
        <w:t>Darbu izpildes termiņa kavējuma gadījumā, Izpildītājs</w:t>
      </w:r>
      <w:r w:rsidR="006F6CF6" w:rsidRPr="00850DA0">
        <w:rPr>
          <w:lang w:val="lv-LV"/>
        </w:rPr>
        <w:t xml:space="preserve"> maksā Pasūtītājam līgums</w:t>
      </w:r>
      <w:r w:rsidR="0045195C" w:rsidRPr="00850DA0">
        <w:rPr>
          <w:lang w:val="lv-LV"/>
        </w:rPr>
        <w:t>odu 0,2</w:t>
      </w:r>
      <w:r w:rsidRPr="00850DA0">
        <w:rPr>
          <w:lang w:val="lv-LV"/>
        </w:rPr>
        <w:t>% (</w:t>
      </w:r>
      <w:r w:rsidR="006F6CF6" w:rsidRPr="00850DA0">
        <w:rPr>
          <w:lang w:val="lv-LV"/>
        </w:rPr>
        <w:t xml:space="preserve">nulle komats </w:t>
      </w:r>
      <w:r w:rsidR="0045195C" w:rsidRPr="00850DA0">
        <w:rPr>
          <w:lang w:val="lv-LV"/>
        </w:rPr>
        <w:t>divi procenti</w:t>
      </w:r>
      <w:r w:rsidRPr="00850DA0">
        <w:rPr>
          <w:lang w:val="lv-LV"/>
        </w:rPr>
        <w:t xml:space="preserve">) apmērā no Līguma </w:t>
      </w:r>
      <w:r w:rsidR="00534DB6" w:rsidRPr="00850DA0">
        <w:rPr>
          <w:lang w:val="lv-LV"/>
        </w:rPr>
        <w:fldChar w:fldCharType="begin"/>
      </w:r>
      <w:r w:rsidR="00534DB6" w:rsidRPr="00850DA0">
        <w:rPr>
          <w:lang w:val="lv-LV"/>
        </w:rPr>
        <w:instrText xml:space="preserve"> REF _Ref523414084 \r \h </w:instrText>
      </w:r>
      <w:r w:rsidR="005D5061" w:rsidRPr="00850DA0">
        <w:rPr>
          <w:lang w:val="lv-LV"/>
        </w:rPr>
        <w:instrText xml:space="preserve"> \* MERGEFORMAT </w:instrText>
      </w:r>
      <w:r w:rsidR="00534DB6" w:rsidRPr="00850DA0">
        <w:rPr>
          <w:lang w:val="lv-LV"/>
        </w:rPr>
      </w:r>
      <w:r w:rsidR="00534DB6" w:rsidRPr="00850DA0">
        <w:rPr>
          <w:lang w:val="lv-LV"/>
        </w:rPr>
        <w:fldChar w:fldCharType="separate"/>
      </w:r>
      <w:r w:rsidR="00BB177E" w:rsidRPr="00850DA0">
        <w:rPr>
          <w:lang w:val="lv-LV"/>
        </w:rPr>
        <w:t>3.1</w:t>
      </w:r>
      <w:r w:rsidR="00534DB6" w:rsidRPr="00850DA0">
        <w:rPr>
          <w:lang w:val="lv-LV"/>
        </w:rPr>
        <w:fldChar w:fldCharType="end"/>
      </w:r>
      <w:r w:rsidR="00534DB6" w:rsidRPr="00850DA0">
        <w:rPr>
          <w:lang w:val="lv-LV"/>
        </w:rPr>
        <w:t xml:space="preserve">. punktā norādītās Līguma </w:t>
      </w:r>
      <w:r w:rsidRPr="00850DA0">
        <w:rPr>
          <w:lang w:val="lv-LV"/>
        </w:rPr>
        <w:t xml:space="preserve">summas par katru kavējuma dienu, bet ne vairāk kā 10% no </w:t>
      </w:r>
      <w:r w:rsidR="00534DB6" w:rsidRPr="00850DA0">
        <w:rPr>
          <w:lang w:val="lv-LV"/>
        </w:rPr>
        <w:t xml:space="preserve">Līguma </w:t>
      </w:r>
      <w:r w:rsidR="00534DB6" w:rsidRPr="00850DA0">
        <w:rPr>
          <w:lang w:val="lv-LV"/>
        </w:rPr>
        <w:fldChar w:fldCharType="begin"/>
      </w:r>
      <w:r w:rsidR="00534DB6" w:rsidRPr="00850DA0">
        <w:rPr>
          <w:lang w:val="lv-LV"/>
        </w:rPr>
        <w:instrText xml:space="preserve"> REF _Ref523414084 \r \h </w:instrText>
      </w:r>
      <w:r w:rsidR="005D5061" w:rsidRPr="00850DA0">
        <w:rPr>
          <w:lang w:val="lv-LV"/>
        </w:rPr>
        <w:instrText xml:space="preserve"> \* MERGEFORMAT </w:instrText>
      </w:r>
      <w:r w:rsidR="00534DB6" w:rsidRPr="00850DA0">
        <w:rPr>
          <w:lang w:val="lv-LV"/>
        </w:rPr>
      </w:r>
      <w:r w:rsidR="00534DB6" w:rsidRPr="00850DA0">
        <w:rPr>
          <w:lang w:val="lv-LV"/>
        </w:rPr>
        <w:fldChar w:fldCharType="separate"/>
      </w:r>
      <w:r w:rsidR="00BB177E" w:rsidRPr="00850DA0">
        <w:rPr>
          <w:lang w:val="lv-LV"/>
        </w:rPr>
        <w:t>3.1</w:t>
      </w:r>
      <w:r w:rsidR="00534DB6" w:rsidRPr="00850DA0">
        <w:rPr>
          <w:lang w:val="lv-LV"/>
        </w:rPr>
        <w:fldChar w:fldCharType="end"/>
      </w:r>
      <w:r w:rsidR="00534DB6" w:rsidRPr="00850DA0">
        <w:rPr>
          <w:lang w:val="lv-LV"/>
        </w:rPr>
        <w:t xml:space="preserve">. punktā norādītās </w:t>
      </w:r>
      <w:r w:rsidRPr="00850DA0">
        <w:rPr>
          <w:lang w:val="lv-LV"/>
        </w:rPr>
        <w:t>Līguma summas.</w:t>
      </w:r>
    </w:p>
    <w:p w14:paraId="4D118173" w14:textId="7A26AA19" w:rsidR="00407BA2" w:rsidRPr="00850DA0" w:rsidRDefault="00407BA2" w:rsidP="00DA2C66">
      <w:pPr>
        <w:pStyle w:val="11Lgumam"/>
        <w:rPr>
          <w:lang w:val="lv-LV"/>
        </w:rPr>
      </w:pPr>
      <w:r w:rsidRPr="00850DA0">
        <w:rPr>
          <w:lang w:val="lv-LV"/>
        </w:rPr>
        <w:t>Par Izpildītāja rēķina neapmaksāšanu Līgumā noteiktajā termiņā, Pasūtītājs maksā Izpildītājam līgum</w:t>
      </w:r>
      <w:r w:rsidR="0045195C" w:rsidRPr="00850DA0">
        <w:rPr>
          <w:lang w:val="lv-LV"/>
        </w:rPr>
        <w:t>sodu 0,2</w:t>
      </w:r>
      <w:r w:rsidRPr="00850DA0">
        <w:rPr>
          <w:lang w:val="lv-LV"/>
        </w:rPr>
        <w:t>% (</w:t>
      </w:r>
      <w:r w:rsidR="006F6CF6" w:rsidRPr="00850DA0">
        <w:rPr>
          <w:lang w:val="lv-LV"/>
        </w:rPr>
        <w:t xml:space="preserve">nulle komats </w:t>
      </w:r>
      <w:r w:rsidR="0045195C" w:rsidRPr="00850DA0">
        <w:rPr>
          <w:lang w:val="lv-LV"/>
        </w:rPr>
        <w:t>divi</w:t>
      </w:r>
      <w:r w:rsidR="006F6CF6" w:rsidRPr="00850DA0">
        <w:rPr>
          <w:lang w:val="lv-LV"/>
        </w:rPr>
        <w:t xml:space="preserve"> procenti</w:t>
      </w:r>
      <w:r w:rsidRPr="00850DA0">
        <w:rPr>
          <w:lang w:val="lv-LV"/>
        </w:rPr>
        <w:t xml:space="preserve">) apmērā dienā no neapmaksātā rēķina summas, bet ne vairāk kā 10% (desmit procenti) no </w:t>
      </w:r>
      <w:r w:rsidR="00534DB6" w:rsidRPr="00850DA0">
        <w:rPr>
          <w:lang w:val="lv-LV"/>
        </w:rPr>
        <w:t>Līguma</w:t>
      </w:r>
      <w:r w:rsidRPr="00850DA0">
        <w:rPr>
          <w:lang w:val="lv-LV"/>
        </w:rPr>
        <w:t xml:space="preserve"> summas. </w:t>
      </w:r>
    </w:p>
    <w:p w14:paraId="339FF5B1" w14:textId="0AA6D261" w:rsidR="00407BA2" w:rsidRPr="00850DA0" w:rsidRDefault="00407BA2" w:rsidP="00DA2C66">
      <w:pPr>
        <w:pStyle w:val="11Lgumam"/>
        <w:rPr>
          <w:lang w:val="lv-LV"/>
        </w:rPr>
      </w:pPr>
      <w:r w:rsidRPr="00850DA0">
        <w:rPr>
          <w:lang w:val="lv-LV"/>
        </w:rPr>
        <w:t xml:space="preserve">Ja Izpildītājs vienpusēji atkāpjas no Līguma pirms Līguma saistību izpildes, Izpildītājs maksā Pasūtītājam līgumsodu </w:t>
      </w:r>
      <w:r w:rsidR="0045195C" w:rsidRPr="00850DA0">
        <w:rPr>
          <w:lang w:val="lv-LV"/>
        </w:rPr>
        <w:t>10% (desmit procenti) no Līguma summas</w:t>
      </w:r>
      <w:r w:rsidR="005C4B81" w:rsidRPr="00850DA0">
        <w:rPr>
          <w:lang w:val="lv-LV"/>
        </w:rPr>
        <w:t>.</w:t>
      </w:r>
    </w:p>
    <w:p w14:paraId="1AA143C5" w14:textId="051C3120" w:rsidR="00407BA2" w:rsidRPr="00850DA0" w:rsidRDefault="00407BA2" w:rsidP="00DA2C66">
      <w:pPr>
        <w:pStyle w:val="11Lgumam"/>
        <w:rPr>
          <w:lang w:val="lv-LV"/>
        </w:rPr>
      </w:pPr>
      <w:r w:rsidRPr="00850DA0">
        <w:rPr>
          <w:lang w:val="lv-LV"/>
        </w:rPr>
        <w:t xml:space="preserve">Ja Pasūtītājs vienpusēji izbeidz Līgumu pirms Līguma saistību izpildes Līguma </w:t>
      </w:r>
      <w:r w:rsidRPr="00850DA0">
        <w:rPr>
          <w:lang w:val="lv-LV"/>
        </w:rPr>
        <w:fldChar w:fldCharType="begin"/>
      </w:r>
      <w:r w:rsidRPr="00850DA0">
        <w:rPr>
          <w:lang w:val="lv-LV"/>
        </w:rPr>
        <w:instrText xml:space="preserve"> REF _Ref513717472 \r \h </w:instrText>
      </w:r>
      <w:r w:rsidR="00DA2C66" w:rsidRPr="00850DA0">
        <w:rPr>
          <w:lang w:val="lv-LV"/>
        </w:rPr>
        <w:instrText xml:space="preserve"> \* MERGEFORMAT </w:instrText>
      </w:r>
      <w:r w:rsidRPr="00850DA0">
        <w:rPr>
          <w:lang w:val="lv-LV"/>
        </w:rPr>
      </w:r>
      <w:r w:rsidRPr="00850DA0">
        <w:rPr>
          <w:lang w:val="lv-LV"/>
        </w:rPr>
        <w:fldChar w:fldCharType="separate"/>
      </w:r>
      <w:r w:rsidR="00BB177E" w:rsidRPr="00850DA0">
        <w:rPr>
          <w:lang w:val="lv-LV"/>
        </w:rPr>
        <w:t>8.3</w:t>
      </w:r>
      <w:r w:rsidRPr="00850DA0">
        <w:rPr>
          <w:lang w:val="lv-LV"/>
        </w:rPr>
        <w:fldChar w:fldCharType="end"/>
      </w:r>
      <w:r w:rsidRPr="00850DA0">
        <w:rPr>
          <w:lang w:val="lv-LV"/>
        </w:rPr>
        <w:t xml:space="preserve">. punktā noteiktajos gadījumos, Izpildītājs maksā Pasūtītājam līgumsodu </w:t>
      </w:r>
      <w:r w:rsidR="0045195C" w:rsidRPr="00850DA0">
        <w:rPr>
          <w:lang w:val="lv-LV"/>
        </w:rPr>
        <w:t>10%</w:t>
      </w:r>
      <w:r w:rsidR="00343EC4" w:rsidRPr="00850DA0">
        <w:rPr>
          <w:lang w:val="lv-LV"/>
        </w:rPr>
        <w:t xml:space="preserve"> (desmit procenti) no Līguma su</w:t>
      </w:r>
      <w:r w:rsidR="0045195C" w:rsidRPr="00850DA0">
        <w:rPr>
          <w:lang w:val="lv-LV"/>
        </w:rPr>
        <w:t>mmas</w:t>
      </w:r>
      <w:r w:rsidRPr="00850DA0">
        <w:rPr>
          <w:lang w:val="lv-LV"/>
        </w:rPr>
        <w:t xml:space="preserve">. </w:t>
      </w:r>
    </w:p>
    <w:p w14:paraId="37B1A672" w14:textId="529F7001" w:rsidR="00407BA2" w:rsidRPr="00850DA0" w:rsidRDefault="00407BA2" w:rsidP="00DA2C66">
      <w:pPr>
        <w:pStyle w:val="11Lgumam"/>
        <w:rPr>
          <w:lang w:val="lv-LV"/>
        </w:rPr>
      </w:pPr>
      <w:r w:rsidRPr="00850DA0">
        <w:rPr>
          <w:lang w:val="lv-LV"/>
        </w:rPr>
        <w:t>Pasūtītājam ir tiesības vienpusēji, bez Pušu rakstiskas vienošanās, aprēķināto līgumsodu ietu</w:t>
      </w:r>
      <w:r w:rsidR="006F6CF6" w:rsidRPr="00850DA0">
        <w:rPr>
          <w:lang w:val="lv-LV"/>
        </w:rPr>
        <w:t>rēt no Izpildītājam izmaksājamām summām</w:t>
      </w:r>
      <w:r w:rsidRPr="00850DA0">
        <w:rPr>
          <w:lang w:val="lv-LV"/>
        </w:rPr>
        <w:t>.</w:t>
      </w:r>
    </w:p>
    <w:p w14:paraId="354B4100" w14:textId="2E58414F" w:rsidR="00407BA2" w:rsidRPr="00850DA0" w:rsidRDefault="00407BA2" w:rsidP="00DA2C66">
      <w:pPr>
        <w:pStyle w:val="11Lgumam"/>
        <w:rPr>
          <w:lang w:val="lv-LV"/>
        </w:rPr>
      </w:pPr>
      <w:r w:rsidRPr="00850DA0">
        <w:rPr>
          <w:lang w:val="lv-LV"/>
        </w:rPr>
        <w:t xml:space="preserve">Puses līgumsoda samaksu veic 10 (desmit) </w:t>
      </w:r>
      <w:r w:rsidR="0045195C" w:rsidRPr="00850DA0">
        <w:rPr>
          <w:lang w:val="lv-LV"/>
        </w:rPr>
        <w:t>darb</w:t>
      </w:r>
      <w:r w:rsidRPr="00850DA0">
        <w:rPr>
          <w:lang w:val="lv-LV"/>
        </w:rPr>
        <w:t xml:space="preserve">dienu laikā pēc attiecīgās Puses rēķina par līgumsoda samaksu izrakstīšanas otrai Pusei, veicot bezskaidras naudas pārskaitījumu uz rēķinā norādīto bankas konta numuru. Par samaksas dienu tiek uzskatīta diena, kad veikts naudas pārskaitījums, ko apliecina attiecīgais maksājuma uzdevums. </w:t>
      </w:r>
    </w:p>
    <w:p w14:paraId="230971D2" w14:textId="77777777" w:rsidR="00407BA2" w:rsidRPr="00850DA0" w:rsidRDefault="00407BA2" w:rsidP="00DA2C66">
      <w:pPr>
        <w:pStyle w:val="11Lgumam"/>
        <w:rPr>
          <w:lang w:val="lv-LV"/>
        </w:rPr>
      </w:pPr>
      <w:r w:rsidRPr="00850DA0">
        <w:rPr>
          <w:lang w:val="lv-LV"/>
        </w:rPr>
        <w:t>Līgumsoda samaksa neatbrīvo Puses no Līguma izpildes un Puses var prasīt kā līgumsoda, tā arī Līguma noteikumu izpildīšanu.</w:t>
      </w:r>
    </w:p>
    <w:p w14:paraId="3C605071" w14:textId="77777777" w:rsidR="00407BA2" w:rsidRPr="00850DA0" w:rsidRDefault="00407BA2" w:rsidP="000B64A8">
      <w:pPr>
        <w:pStyle w:val="1Lgumam"/>
        <w:rPr>
          <w:rFonts w:ascii="Times New Roman" w:hAnsi="Times New Roman"/>
          <w:lang w:val="lv-LV"/>
        </w:rPr>
      </w:pPr>
      <w:r w:rsidRPr="00850DA0">
        <w:rPr>
          <w:rFonts w:ascii="Times New Roman" w:hAnsi="Times New Roman"/>
          <w:lang w:val="lv-LV"/>
        </w:rPr>
        <w:lastRenderedPageBreak/>
        <w:t xml:space="preserve">LĪGUMA DARBĪBAS TERMIŅŠ, LĪGUMA GROZĪŠANA UN IZBEIGŠANAS </w:t>
      </w:r>
      <w:r w:rsidRPr="00850DA0">
        <w:rPr>
          <w:rFonts w:ascii="Times New Roman" w:hAnsi="Times New Roman"/>
        </w:rPr>
        <w:t>KĀRTĪBA</w:t>
      </w:r>
    </w:p>
    <w:p w14:paraId="55FAE002" w14:textId="77777777" w:rsidR="00407BA2" w:rsidRPr="00850DA0" w:rsidRDefault="00407BA2" w:rsidP="00DA2C66">
      <w:pPr>
        <w:pStyle w:val="11Lgumam"/>
        <w:rPr>
          <w:lang w:val="lv-LV"/>
        </w:rPr>
      </w:pPr>
      <w:r w:rsidRPr="00850DA0">
        <w:rPr>
          <w:lang w:val="lv-LV"/>
        </w:rPr>
        <w:t>Līgums stājas spēkā ar tā abpusējas parakstīšanas dienu un darbojas līdz Pušu savstarpējo saistību pilnīgai izpildei.</w:t>
      </w:r>
    </w:p>
    <w:p w14:paraId="14708838" w14:textId="732F09B9" w:rsidR="00407BA2" w:rsidRPr="00850DA0" w:rsidRDefault="00407BA2" w:rsidP="00DA2C66">
      <w:pPr>
        <w:pStyle w:val="11Lgumam"/>
        <w:rPr>
          <w:lang w:val="lv-LV"/>
        </w:rPr>
      </w:pPr>
      <w:r w:rsidRPr="00850DA0">
        <w:rPr>
          <w:lang w:val="lv-LV"/>
        </w:rPr>
        <w:t xml:space="preserve">Līguma noteikumi var </w:t>
      </w:r>
      <w:r w:rsidR="003D5C8F" w:rsidRPr="00850DA0">
        <w:rPr>
          <w:lang w:val="lv-LV"/>
        </w:rPr>
        <w:t>tikt grozīti, Pusēm vienojoties un saskaņā ar Publisko iepirkumu likuma 61.pantu.</w:t>
      </w:r>
      <w:r w:rsidRPr="00850DA0">
        <w:rPr>
          <w:lang w:val="lv-LV"/>
        </w:rPr>
        <w:t xml:space="preserve"> Visi Līguma grozījumi noformējami rakstiski un pievienojami Līgumam kā neatņ</w:t>
      </w:r>
      <w:r w:rsidR="0045195C" w:rsidRPr="00850DA0">
        <w:rPr>
          <w:lang w:val="lv-LV"/>
        </w:rPr>
        <w:t>emama sastāvdaļa.</w:t>
      </w:r>
    </w:p>
    <w:p w14:paraId="3C267781" w14:textId="77777777" w:rsidR="00407BA2" w:rsidRPr="00850DA0" w:rsidRDefault="00407BA2" w:rsidP="00DA2C66">
      <w:pPr>
        <w:pStyle w:val="11Lgumam"/>
        <w:rPr>
          <w:lang w:val="lv-LV"/>
        </w:rPr>
      </w:pPr>
      <w:bookmarkStart w:id="6" w:name="_Ref513717472"/>
      <w:r w:rsidRPr="00850DA0">
        <w:rPr>
          <w:lang w:val="lv-LV"/>
        </w:rPr>
        <w:t>Pasūtītājs, bez Pušu rakstiskas vienošanās, var vienpusēji izbeigt Līgumu pirms termiņa, rakstveidā paziņojot par to Izpildītājam 10 (desmit) dienas iepriekš, ja:</w:t>
      </w:r>
      <w:bookmarkEnd w:id="6"/>
      <w:r w:rsidRPr="00850DA0">
        <w:rPr>
          <w:lang w:val="lv-LV"/>
        </w:rPr>
        <w:t xml:space="preserve"> </w:t>
      </w:r>
    </w:p>
    <w:p w14:paraId="2AC35B51" w14:textId="77777777" w:rsidR="00407BA2" w:rsidRPr="00850DA0" w:rsidRDefault="00407BA2" w:rsidP="00DA2C66">
      <w:pPr>
        <w:pStyle w:val="111Lgumam"/>
      </w:pPr>
      <w:r w:rsidRPr="00850DA0">
        <w:t>notikusi Izpildītāja labprātīga vai piespiedu likvidācija;</w:t>
      </w:r>
    </w:p>
    <w:p w14:paraId="239308E5" w14:textId="77777777" w:rsidR="00407BA2" w:rsidRPr="00850DA0" w:rsidRDefault="00407BA2" w:rsidP="00DA2C66">
      <w:pPr>
        <w:pStyle w:val="111Lgumam"/>
      </w:pPr>
      <w:r w:rsidRPr="00850DA0">
        <w:t>pret Izpildītāju uzsākta maksātnespējas procedūra;</w:t>
      </w:r>
    </w:p>
    <w:p w14:paraId="6CB2C52F" w14:textId="77777777" w:rsidR="00407BA2" w:rsidRPr="00850DA0" w:rsidRDefault="00407BA2" w:rsidP="00DA2C66">
      <w:pPr>
        <w:pStyle w:val="111Lgumam"/>
      </w:pPr>
      <w:r w:rsidRPr="00850DA0">
        <w:t>pārkāpj kādu no Līguma noteikumiem;</w:t>
      </w:r>
    </w:p>
    <w:p w14:paraId="21437FCE" w14:textId="77777777" w:rsidR="00407BA2" w:rsidRPr="00850DA0" w:rsidRDefault="00407BA2" w:rsidP="00DA2C66">
      <w:pPr>
        <w:pStyle w:val="111Lgumam"/>
      </w:pPr>
      <w:r w:rsidRPr="00850DA0">
        <w:t>kavē Darbu beigu termiņu ilgāk par 10 (desmit) kalendārām dienām,</w:t>
      </w:r>
    </w:p>
    <w:p w14:paraId="358AD2AF" w14:textId="77777777" w:rsidR="00407BA2" w:rsidRPr="00850DA0" w:rsidRDefault="00407BA2" w:rsidP="00DA2C66">
      <w:pPr>
        <w:pStyle w:val="111Lgumam"/>
      </w:pPr>
      <w:r w:rsidRPr="00850DA0">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2E764B4C" w14:textId="77777777" w:rsidR="0045195C" w:rsidRPr="00850DA0" w:rsidRDefault="00407BA2" w:rsidP="0045195C">
      <w:pPr>
        <w:pStyle w:val="11Lgumam"/>
        <w:rPr>
          <w:lang w:val="lv-LV"/>
        </w:rPr>
      </w:pPr>
      <w:r w:rsidRPr="00850DA0">
        <w:rPr>
          <w:lang w:val="lv-LV"/>
        </w:rPr>
        <w:t xml:space="preserve">Ja Līgums tiek izbeigts saskaņā ar Līguma </w:t>
      </w:r>
      <w:r w:rsidRPr="00850DA0">
        <w:rPr>
          <w:lang w:val="lv-LV"/>
        </w:rPr>
        <w:fldChar w:fldCharType="begin"/>
      </w:r>
      <w:r w:rsidRPr="00850DA0">
        <w:rPr>
          <w:lang w:val="lv-LV"/>
        </w:rPr>
        <w:instrText xml:space="preserve"> REF _Ref513717472 \r \h </w:instrText>
      </w:r>
      <w:r w:rsidR="00DA2C66" w:rsidRPr="00850DA0">
        <w:rPr>
          <w:lang w:val="lv-LV"/>
        </w:rPr>
        <w:instrText xml:space="preserve"> \* MERGEFORMAT </w:instrText>
      </w:r>
      <w:r w:rsidRPr="00850DA0">
        <w:rPr>
          <w:lang w:val="lv-LV"/>
        </w:rPr>
      </w:r>
      <w:r w:rsidRPr="00850DA0">
        <w:rPr>
          <w:lang w:val="lv-LV"/>
        </w:rPr>
        <w:fldChar w:fldCharType="separate"/>
      </w:r>
      <w:r w:rsidR="00BB177E" w:rsidRPr="00850DA0">
        <w:rPr>
          <w:lang w:val="lv-LV"/>
        </w:rPr>
        <w:t>8.3</w:t>
      </w:r>
      <w:r w:rsidRPr="00850DA0">
        <w:rPr>
          <w:lang w:val="lv-LV"/>
        </w:rPr>
        <w:fldChar w:fldCharType="end"/>
      </w:r>
      <w:r w:rsidRPr="00850DA0">
        <w:rPr>
          <w:lang w:val="lv-LV"/>
        </w:rPr>
        <w:t>. punktu, Pasūtītājs samaksā Izpildītājam par Darbiem tādā apjomā, kā tie ir paveikti atbilstoši Līguma noteikumiem uz Līguma izbeigšanas dienu saskaņā ar Līgumā noteikto kārtību</w:t>
      </w:r>
      <w:r w:rsidR="0045195C" w:rsidRPr="00850DA0">
        <w:rPr>
          <w:lang w:val="lv-LV"/>
        </w:rPr>
        <w:t>.</w:t>
      </w:r>
    </w:p>
    <w:p w14:paraId="7A1B1DD3" w14:textId="0B33733C" w:rsidR="00407BA2" w:rsidRPr="00850DA0" w:rsidRDefault="00407BA2" w:rsidP="0045195C">
      <w:pPr>
        <w:pStyle w:val="1Lgumam"/>
        <w:rPr>
          <w:rFonts w:ascii="Times New Roman" w:hAnsi="Times New Roman"/>
        </w:rPr>
      </w:pPr>
      <w:r w:rsidRPr="00850DA0">
        <w:rPr>
          <w:rFonts w:ascii="Times New Roman" w:hAnsi="Times New Roman"/>
        </w:rPr>
        <w:t>NEPĀRVARAMA VARA (FORCE - MAJEURE)</w:t>
      </w:r>
    </w:p>
    <w:p w14:paraId="7D5415A5" w14:textId="77777777" w:rsidR="00407BA2" w:rsidRPr="00850DA0" w:rsidRDefault="00407BA2" w:rsidP="00DA2C66">
      <w:pPr>
        <w:pStyle w:val="11Lgumam"/>
        <w:rPr>
          <w:lang w:val="lv-LV"/>
        </w:rPr>
      </w:pPr>
      <w:r w:rsidRPr="00850DA0">
        <w:rPr>
          <w:lang w:val="lv-LV"/>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1DCF4DA9" w14:textId="77777777" w:rsidR="00407BA2" w:rsidRPr="00850DA0" w:rsidRDefault="00407BA2" w:rsidP="00DA2C66">
      <w:pPr>
        <w:pStyle w:val="11Lgumam"/>
        <w:rPr>
          <w:color w:val="000000"/>
          <w:spacing w:val="3"/>
          <w:lang w:val="lv-LV" w:eastAsia="zh-CN"/>
        </w:rPr>
      </w:pPr>
      <w:r w:rsidRPr="00850DA0">
        <w:rPr>
          <w:color w:val="000000"/>
          <w:spacing w:val="3"/>
          <w:lang w:val="lv-LV" w:eastAsia="zh-CN"/>
        </w:rPr>
        <w:t>Pie šādiem apstākļiem pieskaitāmi – ugunsgrēks, kara darbība, vispārēja avārija, epidēmija, dabas stihija, kā arī likumdevēja, izpildinstitūciju un tiesu darbības rezultātā pieņemtie akti, kā arī citi apstākļi, kas neiekļaujas Pušu iespējamās kontroles un ietekmes robežās.</w:t>
      </w:r>
    </w:p>
    <w:p w14:paraId="34E30378" w14:textId="77777777" w:rsidR="00407BA2" w:rsidRPr="00850DA0" w:rsidRDefault="00407BA2" w:rsidP="00DA2C66">
      <w:pPr>
        <w:pStyle w:val="11Lgumam"/>
        <w:rPr>
          <w:color w:val="000000"/>
          <w:spacing w:val="3"/>
          <w:lang w:val="lv-LV" w:eastAsia="zh-CN"/>
        </w:rPr>
      </w:pPr>
      <w:r w:rsidRPr="00850DA0">
        <w:rPr>
          <w:color w:val="000000"/>
          <w:spacing w:val="3"/>
          <w:lang w:val="lv-LV" w:eastAsia="zh-CN"/>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0408D97B" w14:textId="77777777" w:rsidR="00407BA2" w:rsidRPr="00850DA0" w:rsidRDefault="00407BA2" w:rsidP="00DA2C66">
      <w:pPr>
        <w:pStyle w:val="11Lgumam"/>
        <w:rPr>
          <w:color w:val="000000"/>
          <w:spacing w:val="3"/>
          <w:lang w:val="lv-LV" w:eastAsia="zh-CN"/>
        </w:rPr>
      </w:pPr>
      <w:r w:rsidRPr="00850DA0">
        <w:rPr>
          <w:color w:val="000000"/>
          <w:spacing w:val="3"/>
          <w:lang w:val="lv-LV" w:eastAsia="zh-CN"/>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628BF0B7" w14:textId="77777777" w:rsidR="00407BA2" w:rsidRPr="00850DA0" w:rsidRDefault="00407BA2" w:rsidP="00407BA2">
      <w:pPr>
        <w:pStyle w:val="1Lgumam"/>
        <w:numPr>
          <w:ilvl w:val="0"/>
          <w:numId w:val="1"/>
        </w:numPr>
        <w:ind w:left="357" w:hanging="357"/>
        <w:rPr>
          <w:rFonts w:ascii="Times New Roman" w:hAnsi="Times New Roman"/>
          <w:lang w:val="lv-LV"/>
        </w:rPr>
      </w:pPr>
      <w:r w:rsidRPr="00850DA0">
        <w:rPr>
          <w:rFonts w:ascii="Times New Roman" w:hAnsi="Times New Roman"/>
          <w:lang w:val="lv-LV"/>
        </w:rPr>
        <w:t>STRĪDU RISINĀŠANAS KĀRTĪBA</w:t>
      </w:r>
    </w:p>
    <w:p w14:paraId="2D9E7CB1" w14:textId="77777777" w:rsidR="00407BA2" w:rsidRPr="00850DA0" w:rsidRDefault="00407BA2" w:rsidP="00DA2C66">
      <w:pPr>
        <w:pStyle w:val="11Lgumam"/>
        <w:rPr>
          <w:lang w:val="lv-LV"/>
        </w:rPr>
      </w:pPr>
      <w:r w:rsidRPr="00850DA0">
        <w:rPr>
          <w:color w:val="000000"/>
          <w:spacing w:val="3"/>
          <w:lang w:val="lv-LV" w:eastAsia="zh-CN"/>
        </w:rPr>
        <w:t>Jebkuri</w:t>
      </w:r>
      <w:r w:rsidRPr="00850DA0">
        <w:rPr>
          <w:lang w:val="lv-LV"/>
        </w:rPr>
        <w:t xml:space="preserve"> no Līguma izrietoši strīdi, kas rodas starp Pusēm, tiek sākotnēji risināti savstarpēju sarunu ceļā.</w:t>
      </w:r>
    </w:p>
    <w:p w14:paraId="34224E78" w14:textId="77777777" w:rsidR="00407BA2" w:rsidRPr="00850DA0" w:rsidRDefault="00407BA2" w:rsidP="00DA2C66">
      <w:pPr>
        <w:pStyle w:val="11Lgumam"/>
        <w:rPr>
          <w:lang w:val="lv-LV"/>
        </w:rPr>
      </w:pPr>
      <w:r w:rsidRPr="00850DA0">
        <w:rPr>
          <w:lang w:val="lv-LV"/>
        </w:rPr>
        <w:t>No Līguma izrietošās saistības ir apspriežamas atbilstoši Latvijas Republikas normatīvajiem aktiem.</w:t>
      </w:r>
    </w:p>
    <w:p w14:paraId="232925F7" w14:textId="77777777" w:rsidR="00407BA2" w:rsidRPr="00850DA0" w:rsidRDefault="00407BA2" w:rsidP="00DA2C66">
      <w:pPr>
        <w:pStyle w:val="11Lgumam"/>
        <w:rPr>
          <w:lang w:val="lv-LV"/>
        </w:rPr>
      </w:pPr>
      <w:r w:rsidRPr="00850DA0">
        <w:rPr>
          <w:lang w:val="lv-LV"/>
        </w:rPr>
        <w:t>Ja 40 (četrdesmit) dienu laikā strīdu nav iespējams atrisināt sarunu ceļā, tas tiek risināts Latvijas Republikas tiesā saskaņā ar Latvijas Republikā spēkā esošajiem normatīvajiem aktiem.</w:t>
      </w:r>
    </w:p>
    <w:p w14:paraId="7CA23C6F" w14:textId="77777777" w:rsidR="00407BA2" w:rsidRPr="00850DA0" w:rsidRDefault="00407BA2" w:rsidP="00DA2C66">
      <w:pPr>
        <w:pStyle w:val="11Lgumam"/>
        <w:rPr>
          <w:lang w:val="lv-LV"/>
        </w:rPr>
      </w:pPr>
      <w:r w:rsidRPr="00850DA0">
        <w:rPr>
          <w:color w:val="000000"/>
          <w:spacing w:val="3"/>
          <w:lang w:val="lv-LV" w:eastAsia="zh-CN"/>
        </w:rPr>
        <w:t>Jautājumi</w:t>
      </w:r>
      <w:r w:rsidRPr="00850DA0">
        <w:rPr>
          <w:lang w:val="lv-LV"/>
        </w:rPr>
        <w:t>, kas nav atrunāti Līgumā, tiek apspriesti un risināti saskaņā ar Latvijas Republikā spēkā esošajiem normatīvajiem aktiem.</w:t>
      </w:r>
    </w:p>
    <w:p w14:paraId="76F56801" w14:textId="77777777" w:rsidR="00407BA2" w:rsidRPr="00850DA0" w:rsidRDefault="00407BA2" w:rsidP="00407BA2">
      <w:pPr>
        <w:pStyle w:val="1Lgumam"/>
        <w:numPr>
          <w:ilvl w:val="0"/>
          <w:numId w:val="1"/>
        </w:numPr>
        <w:ind w:left="357" w:hanging="357"/>
        <w:rPr>
          <w:rFonts w:ascii="Times New Roman" w:hAnsi="Times New Roman"/>
          <w:lang w:val="lv-LV"/>
        </w:rPr>
      </w:pPr>
      <w:r w:rsidRPr="00850DA0">
        <w:rPr>
          <w:rFonts w:ascii="Times New Roman" w:hAnsi="Times New Roman"/>
          <w:lang w:val="lv-LV"/>
        </w:rPr>
        <w:t>CITI NOTEIKUMI</w:t>
      </w:r>
    </w:p>
    <w:p w14:paraId="3FA3EDF7" w14:textId="77777777" w:rsidR="00407BA2" w:rsidRPr="00850DA0" w:rsidRDefault="00407BA2" w:rsidP="00DA2C66">
      <w:pPr>
        <w:pStyle w:val="11Lgumam"/>
        <w:rPr>
          <w:lang w:val="lv-LV"/>
        </w:rPr>
      </w:pPr>
      <w:r w:rsidRPr="00850DA0">
        <w:rPr>
          <w:lang w:val="lv-LV"/>
        </w:rPr>
        <w:t xml:space="preserve">Kādam no Līguma noteikumiem zaudējot spēku normatīvo aktu izmaiņu rezultātā, Līgums nezaudē spēku tā pārējos punktos. </w:t>
      </w:r>
    </w:p>
    <w:p w14:paraId="0EED0376" w14:textId="77777777" w:rsidR="00407BA2" w:rsidRPr="00850DA0" w:rsidRDefault="00407BA2" w:rsidP="00DA2C66">
      <w:pPr>
        <w:pStyle w:val="11Lgumam"/>
        <w:rPr>
          <w:lang w:val="lv-LV"/>
        </w:rPr>
      </w:pPr>
      <w:r w:rsidRPr="00850DA0">
        <w:rPr>
          <w:lang w:val="lv-LV"/>
        </w:rPr>
        <w:t>Līgums ir saistošs Pušu tiesību un saistību pārņēmējiem.</w:t>
      </w:r>
    </w:p>
    <w:p w14:paraId="35AA7A78" w14:textId="77777777" w:rsidR="00407BA2" w:rsidRPr="00850DA0" w:rsidRDefault="00407BA2" w:rsidP="00DA2C66">
      <w:pPr>
        <w:pStyle w:val="11Lgumam"/>
        <w:rPr>
          <w:lang w:val="lv-LV" w:eastAsia="ru-RU"/>
        </w:rPr>
      </w:pPr>
      <w:r w:rsidRPr="00850DA0">
        <w:rPr>
          <w:snapToGrid w:val="0"/>
          <w:lang w:val="lv-LV"/>
        </w:rPr>
        <w:lastRenderedPageBreak/>
        <w:t>Ja kādai no Pusēm tiek mainīts juridiskais statuss, Puses amatpersonu pārstāvības tiesības vai kāds no Līgumā minētajiem Puses rekvizītiem, telefona, faksa numurs, e-pasta adrese, biroja, pasta adrese u.c., Puse nekavējoties (ne vēlāk kā trīs dienu laikā) rakstiski paziņo par to otrai Pusei. Ja Puse neizpilda šī apakšpunkta noteikumus, uzskatāms, ka otra Puse ir pilnībā izpildījusi savas saistības, lietojot Līgumā esošo informāciju par otru Pusi. Šajā apakšpunktā minētie nosacījumi attiecas arī uz Līgumā minētajiem Pušu pārstāvjiem un to rekvizītiem.</w:t>
      </w:r>
    </w:p>
    <w:p w14:paraId="682914B3" w14:textId="77777777" w:rsidR="00407BA2" w:rsidRPr="00850DA0" w:rsidRDefault="00407BA2" w:rsidP="00DA2C66">
      <w:pPr>
        <w:pStyle w:val="11Lgumam"/>
        <w:rPr>
          <w:lang w:val="lv-LV"/>
        </w:rPr>
      </w:pPr>
      <w:r w:rsidRPr="00850DA0">
        <w:rPr>
          <w:lang w:val="lv-LV"/>
        </w:rPr>
        <w:t>Līguma izpildē Puses nosaka šādas kontaktpersonas:</w:t>
      </w:r>
    </w:p>
    <w:p w14:paraId="0B0BFF55" w14:textId="4246D054" w:rsidR="00407BA2" w:rsidRPr="00850DA0" w:rsidRDefault="00407BA2" w:rsidP="00407BA2">
      <w:pPr>
        <w:pStyle w:val="111Lgumam"/>
        <w:numPr>
          <w:ilvl w:val="2"/>
          <w:numId w:val="1"/>
        </w:numPr>
        <w:ind w:left="1224"/>
      </w:pPr>
      <w:r w:rsidRPr="00850DA0">
        <w:t xml:space="preserve">no Pasūtītāja puses: </w:t>
      </w:r>
      <w:r w:rsidR="003649EF" w:rsidRPr="00850DA0">
        <w:rPr>
          <w:b/>
        </w:rPr>
        <w:t>_________________</w:t>
      </w:r>
      <w:r w:rsidR="005C4B81" w:rsidRPr="00850DA0">
        <w:rPr>
          <w:rStyle w:val="Hipersaite"/>
          <w:color w:val="auto"/>
          <w:u w:val="none"/>
        </w:rPr>
        <w:t xml:space="preserve">. </w:t>
      </w:r>
    </w:p>
    <w:p w14:paraId="664F0D5C" w14:textId="39B18549" w:rsidR="00407BA2" w:rsidRPr="00850DA0" w:rsidRDefault="00407BA2" w:rsidP="00407BA2">
      <w:pPr>
        <w:pStyle w:val="111Lgumam"/>
        <w:numPr>
          <w:ilvl w:val="2"/>
          <w:numId w:val="1"/>
        </w:numPr>
        <w:ind w:left="1224"/>
      </w:pPr>
      <w:r w:rsidRPr="00850DA0">
        <w:t xml:space="preserve">No Izpildītāja Puses: </w:t>
      </w:r>
      <w:r w:rsidR="003649EF" w:rsidRPr="00850DA0">
        <w:rPr>
          <w:b/>
        </w:rPr>
        <w:t>________________</w:t>
      </w:r>
      <w:r w:rsidR="003649EF" w:rsidRPr="00850DA0">
        <w:t>.</w:t>
      </w:r>
    </w:p>
    <w:p w14:paraId="01C06615" w14:textId="3FA98B99" w:rsidR="00407BA2" w:rsidRPr="00850DA0" w:rsidRDefault="00407BA2" w:rsidP="00DA2C66">
      <w:pPr>
        <w:pStyle w:val="11Lgumam"/>
        <w:rPr>
          <w:lang w:val="lv-LV"/>
        </w:rPr>
      </w:pPr>
      <w:r w:rsidRPr="00850DA0">
        <w:rPr>
          <w:lang w:val="lv-LV"/>
        </w:rPr>
        <w:t xml:space="preserve">Līgums ir sagatavots un parakstīts </w:t>
      </w:r>
      <w:r w:rsidR="005C0A8F" w:rsidRPr="00850DA0">
        <w:rPr>
          <w:lang w:val="lv-LV"/>
        </w:rPr>
        <w:t>_____________.</w:t>
      </w:r>
    </w:p>
    <w:p w14:paraId="4D18D712" w14:textId="77777777" w:rsidR="00407BA2" w:rsidRPr="00850DA0" w:rsidRDefault="00407BA2" w:rsidP="00407BA2">
      <w:pPr>
        <w:pStyle w:val="1Lgumam"/>
        <w:numPr>
          <w:ilvl w:val="0"/>
          <w:numId w:val="1"/>
        </w:numPr>
        <w:ind w:left="357" w:hanging="357"/>
        <w:rPr>
          <w:rFonts w:ascii="Times New Roman" w:hAnsi="Times New Roman"/>
          <w:lang w:val="lv-LV"/>
        </w:rPr>
      </w:pPr>
      <w:r w:rsidRPr="00850DA0">
        <w:rPr>
          <w:rFonts w:ascii="Times New Roman" w:hAnsi="Times New Roman"/>
          <w:lang w:val="lv-LV"/>
        </w:rPr>
        <w:t>PUŠU REKVIZĪTI UN PARAKSTI</w:t>
      </w:r>
    </w:p>
    <w:tbl>
      <w:tblPr>
        <w:tblW w:w="0" w:type="auto"/>
        <w:tblLook w:val="04A0" w:firstRow="1" w:lastRow="0" w:firstColumn="1" w:lastColumn="0" w:noHBand="0" w:noVBand="1"/>
      </w:tblPr>
      <w:tblGrid>
        <w:gridCol w:w="4386"/>
        <w:gridCol w:w="276"/>
        <w:gridCol w:w="4409"/>
      </w:tblGrid>
      <w:tr w:rsidR="00EE61BE" w:rsidRPr="00850DA0" w14:paraId="00067551" w14:textId="77777777" w:rsidTr="0058256B">
        <w:tc>
          <w:tcPr>
            <w:tcW w:w="4477" w:type="dxa"/>
          </w:tcPr>
          <w:p w14:paraId="5C76FA90" w14:textId="77777777" w:rsidR="00EE61BE" w:rsidRPr="00850DA0" w:rsidRDefault="00EE61BE" w:rsidP="00EE61BE">
            <w:pPr>
              <w:spacing w:line="259" w:lineRule="auto"/>
              <w:rPr>
                <w:b/>
                <w:bCs/>
                <w:color w:val="000000"/>
              </w:rPr>
            </w:pPr>
            <w:r w:rsidRPr="00850DA0">
              <w:rPr>
                <w:b/>
                <w:bCs/>
                <w:color w:val="000000"/>
              </w:rPr>
              <w:t>PASŪTĪTĀJS</w:t>
            </w:r>
          </w:p>
        </w:tc>
        <w:tc>
          <w:tcPr>
            <w:tcW w:w="278" w:type="dxa"/>
          </w:tcPr>
          <w:p w14:paraId="5B774672" w14:textId="77777777" w:rsidR="00EE61BE" w:rsidRPr="00850DA0" w:rsidRDefault="00EE61BE" w:rsidP="00EE61BE">
            <w:pPr>
              <w:spacing w:line="259" w:lineRule="auto"/>
              <w:jc w:val="center"/>
              <w:rPr>
                <w:b/>
                <w:bCs/>
                <w:color w:val="000000"/>
              </w:rPr>
            </w:pPr>
          </w:p>
        </w:tc>
        <w:tc>
          <w:tcPr>
            <w:tcW w:w="4532" w:type="dxa"/>
          </w:tcPr>
          <w:p w14:paraId="09D65EFB" w14:textId="77777777" w:rsidR="00EE61BE" w:rsidRPr="00850DA0" w:rsidRDefault="00EE61BE" w:rsidP="00EE61BE">
            <w:pPr>
              <w:spacing w:line="259" w:lineRule="auto"/>
              <w:rPr>
                <w:b/>
                <w:bCs/>
                <w:color w:val="000000"/>
              </w:rPr>
            </w:pPr>
            <w:r w:rsidRPr="00850DA0">
              <w:rPr>
                <w:b/>
                <w:bCs/>
                <w:color w:val="000000"/>
              </w:rPr>
              <w:t>IZPILDĪTĀJS</w:t>
            </w:r>
          </w:p>
        </w:tc>
      </w:tr>
      <w:tr w:rsidR="00EE61BE" w:rsidRPr="00850DA0" w14:paraId="31EAB8E1" w14:textId="77777777" w:rsidTr="0058256B">
        <w:tc>
          <w:tcPr>
            <w:tcW w:w="4477" w:type="dxa"/>
          </w:tcPr>
          <w:p w14:paraId="12CF4566" w14:textId="2E1DBF68" w:rsidR="00EE61BE" w:rsidRPr="00850DA0" w:rsidRDefault="003649EF" w:rsidP="00EE61BE">
            <w:pPr>
              <w:spacing w:line="259" w:lineRule="auto"/>
              <w:rPr>
                <w:b/>
              </w:rPr>
            </w:pPr>
            <w:r w:rsidRPr="00850DA0">
              <w:rPr>
                <w:b/>
              </w:rPr>
              <w:t>Mārupes novada pašvaldība</w:t>
            </w:r>
          </w:p>
          <w:p w14:paraId="34A60A89" w14:textId="77777777" w:rsidR="00EE61BE" w:rsidRPr="00850DA0" w:rsidRDefault="00EE61BE" w:rsidP="00EE61BE">
            <w:pPr>
              <w:spacing w:line="259" w:lineRule="auto"/>
              <w:rPr>
                <w:color w:val="000000"/>
              </w:rPr>
            </w:pPr>
            <w:r w:rsidRPr="00850DA0">
              <w:rPr>
                <w:color w:val="000000"/>
              </w:rPr>
              <w:t>Reģ. Nr. 90000012827</w:t>
            </w:r>
          </w:p>
          <w:p w14:paraId="60EEFEE8" w14:textId="73E256F2" w:rsidR="00EE61BE" w:rsidRPr="00850DA0" w:rsidRDefault="00EE61BE" w:rsidP="00EE61BE">
            <w:pPr>
              <w:spacing w:line="259" w:lineRule="auto"/>
            </w:pPr>
            <w:r w:rsidRPr="00850DA0">
              <w:t>Daugavas iela 29, Mārupe,</w:t>
            </w:r>
            <w:r w:rsidR="003649EF" w:rsidRPr="00850DA0">
              <w:t xml:space="preserve"> </w:t>
            </w:r>
          </w:p>
          <w:p w14:paraId="4BB5E971" w14:textId="5D79FD64" w:rsidR="00EE61BE" w:rsidRPr="00850DA0" w:rsidRDefault="003649EF" w:rsidP="00EE61BE">
            <w:pPr>
              <w:spacing w:line="259" w:lineRule="auto"/>
            </w:pPr>
            <w:r w:rsidRPr="00850DA0">
              <w:t>Mārupes nov</w:t>
            </w:r>
            <w:r w:rsidR="00B53FCD" w:rsidRPr="00850DA0">
              <w:t>ads</w:t>
            </w:r>
            <w:r w:rsidR="00EE61BE" w:rsidRPr="00850DA0">
              <w:t>, LV-2167</w:t>
            </w:r>
          </w:p>
          <w:p w14:paraId="6245C09A" w14:textId="4005D3F5" w:rsidR="00DC3931" w:rsidRPr="00850DA0" w:rsidRDefault="00DC3931" w:rsidP="00DC3931">
            <w:pPr>
              <w:spacing w:line="259" w:lineRule="auto"/>
              <w:rPr>
                <w:color w:val="000000"/>
              </w:rPr>
            </w:pPr>
            <w:r w:rsidRPr="00850DA0">
              <w:rPr>
                <w:color w:val="000000"/>
              </w:rPr>
              <w:t xml:space="preserve">Banka: </w:t>
            </w:r>
            <w:r w:rsidR="003649EF" w:rsidRPr="00850DA0">
              <w:rPr>
                <w:color w:val="000000"/>
              </w:rPr>
              <w:t>AS “SEB banka”</w:t>
            </w:r>
          </w:p>
          <w:p w14:paraId="1691D375" w14:textId="2A436CCF" w:rsidR="00EE61BE" w:rsidRPr="00850DA0" w:rsidRDefault="00DC3931" w:rsidP="00EE17FC">
            <w:r w:rsidRPr="00850DA0">
              <w:t xml:space="preserve">Konts: </w:t>
            </w:r>
            <w:r w:rsidR="003649EF" w:rsidRPr="00850DA0">
              <w:t>LV69 UNLA 0003 0111 30405</w:t>
            </w:r>
          </w:p>
          <w:p w14:paraId="74B7EA73" w14:textId="0A67B367" w:rsidR="004622C8" w:rsidRPr="00850DA0" w:rsidRDefault="004622C8" w:rsidP="00EE17FC"/>
        </w:tc>
        <w:tc>
          <w:tcPr>
            <w:tcW w:w="278" w:type="dxa"/>
          </w:tcPr>
          <w:p w14:paraId="4EAA269A" w14:textId="77777777" w:rsidR="00EE61BE" w:rsidRPr="00850DA0" w:rsidRDefault="00EE61BE" w:rsidP="00EE61BE">
            <w:pPr>
              <w:spacing w:line="259" w:lineRule="auto"/>
              <w:rPr>
                <w:b/>
                <w:bCs/>
                <w:color w:val="000000"/>
              </w:rPr>
            </w:pPr>
          </w:p>
        </w:tc>
        <w:tc>
          <w:tcPr>
            <w:tcW w:w="4532" w:type="dxa"/>
          </w:tcPr>
          <w:p w14:paraId="38A1CAB8" w14:textId="6A531151" w:rsidR="00EE61BE" w:rsidRPr="00850DA0" w:rsidRDefault="00EE61BE" w:rsidP="00EE61BE">
            <w:pPr>
              <w:spacing w:line="259" w:lineRule="auto"/>
              <w:rPr>
                <w:bCs/>
                <w:color w:val="000000"/>
              </w:rPr>
            </w:pPr>
          </w:p>
        </w:tc>
      </w:tr>
      <w:tr w:rsidR="00EE61BE" w:rsidRPr="00850DA0" w14:paraId="4B583150" w14:textId="77777777" w:rsidTr="0058256B">
        <w:tc>
          <w:tcPr>
            <w:tcW w:w="4477" w:type="dxa"/>
            <w:tcBorders>
              <w:top w:val="single" w:sz="4" w:space="0" w:color="auto"/>
            </w:tcBorders>
          </w:tcPr>
          <w:p w14:paraId="2139C33F" w14:textId="6AC70CDB" w:rsidR="00EE61BE" w:rsidRPr="00850DA0" w:rsidRDefault="00BB177E" w:rsidP="00EE61BE">
            <w:pPr>
              <w:spacing w:line="259" w:lineRule="auto"/>
              <w:jc w:val="center"/>
              <w:rPr>
                <w:b/>
                <w:bCs/>
                <w:color w:val="000000"/>
              </w:rPr>
            </w:pPr>
            <w:r w:rsidRPr="00850DA0">
              <w:t>/</w:t>
            </w:r>
            <w:r w:rsidR="00B53FCD" w:rsidRPr="00850DA0">
              <w:t>M. Slimbahs</w:t>
            </w:r>
            <w:r w:rsidR="00EE61BE" w:rsidRPr="00850DA0">
              <w:t>/</w:t>
            </w:r>
          </w:p>
        </w:tc>
        <w:tc>
          <w:tcPr>
            <w:tcW w:w="278" w:type="dxa"/>
          </w:tcPr>
          <w:p w14:paraId="4003FA64" w14:textId="77777777" w:rsidR="00EE61BE" w:rsidRPr="00850DA0" w:rsidRDefault="00EE61BE" w:rsidP="00EE61BE">
            <w:pPr>
              <w:spacing w:line="259" w:lineRule="auto"/>
              <w:rPr>
                <w:b/>
                <w:bCs/>
                <w:color w:val="000000"/>
              </w:rPr>
            </w:pPr>
          </w:p>
        </w:tc>
        <w:tc>
          <w:tcPr>
            <w:tcW w:w="4532" w:type="dxa"/>
            <w:tcBorders>
              <w:top w:val="single" w:sz="4" w:space="0" w:color="auto"/>
            </w:tcBorders>
          </w:tcPr>
          <w:p w14:paraId="73A99223" w14:textId="291086C3" w:rsidR="00EE61BE" w:rsidRPr="00850DA0" w:rsidRDefault="003649EF" w:rsidP="00EE61BE">
            <w:pPr>
              <w:spacing w:line="259" w:lineRule="auto"/>
              <w:jc w:val="center"/>
              <w:rPr>
                <w:b/>
                <w:bCs/>
                <w:color w:val="000000"/>
              </w:rPr>
            </w:pPr>
            <w:r w:rsidRPr="00850DA0">
              <w:t>/__________</w:t>
            </w:r>
            <w:r w:rsidR="00EE61BE" w:rsidRPr="00850DA0">
              <w:t>/</w:t>
            </w:r>
          </w:p>
        </w:tc>
      </w:tr>
    </w:tbl>
    <w:p w14:paraId="1BF0BFC5" w14:textId="17C96602" w:rsidR="00E20C7A" w:rsidRPr="00850DA0" w:rsidRDefault="00E20C7A" w:rsidP="003D2AF4">
      <w:pPr>
        <w:jc w:val="center"/>
      </w:pPr>
    </w:p>
    <w:sectPr w:rsidR="00E20C7A" w:rsidRPr="00850DA0" w:rsidSect="008F4E5A">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D7BF" w14:textId="77777777" w:rsidR="00BF3033" w:rsidRDefault="00BF3033" w:rsidP="00541F2C">
      <w:r>
        <w:separator/>
      </w:r>
    </w:p>
  </w:endnote>
  <w:endnote w:type="continuationSeparator" w:id="0">
    <w:p w14:paraId="0921B072" w14:textId="77777777" w:rsidR="00BF3033" w:rsidRDefault="00BF3033" w:rsidP="00541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53790"/>
      <w:docPartObj>
        <w:docPartGallery w:val="Page Numbers (Bottom of Page)"/>
        <w:docPartUnique/>
      </w:docPartObj>
    </w:sdtPr>
    <w:sdtEndPr>
      <w:rPr>
        <w:noProof/>
      </w:rPr>
    </w:sdtEndPr>
    <w:sdtContent>
      <w:p w14:paraId="4C4BA18F" w14:textId="2854261D" w:rsidR="00541F2C" w:rsidRDefault="00541F2C">
        <w:pPr>
          <w:pStyle w:val="Kjene"/>
          <w:jc w:val="center"/>
        </w:pPr>
        <w:r>
          <w:fldChar w:fldCharType="begin"/>
        </w:r>
        <w:r>
          <w:instrText xml:space="preserve"> PAGE   \* MERGEFORMAT </w:instrText>
        </w:r>
        <w:r>
          <w:fldChar w:fldCharType="separate"/>
        </w:r>
        <w:r w:rsidR="0092663A">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FBDBD" w14:textId="77777777" w:rsidR="00BF3033" w:rsidRDefault="00BF3033" w:rsidP="00541F2C">
      <w:r>
        <w:separator/>
      </w:r>
    </w:p>
  </w:footnote>
  <w:footnote w:type="continuationSeparator" w:id="0">
    <w:p w14:paraId="16E02C5A" w14:textId="77777777" w:rsidR="00BF3033" w:rsidRDefault="00BF3033" w:rsidP="00541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3"/>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8A26CD4"/>
    <w:multiLevelType w:val="multilevel"/>
    <w:tmpl w:val="77E6108A"/>
    <w:lvl w:ilvl="0">
      <w:start w:val="1"/>
      <w:numFmt w:val="decimal"/>
      <w:pStyle w:val="Pielikumam"/>
      <w:lvlText w:val="%1."/>
      <w:lvlJc w:val="left"/>
      <w:pPr>
        <w:ind w:left="1070" w:hanging="360"/>
      </w:pPr>
      <w:rPr>
        <w:rFonts w:hint="default"/>
        <w:b w:val="0"/>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A1E4D68"/>
    <w:multiLevelType w:val="hybridMultilevel"/>
    <w:tmpl w:val="A8601C6C"/>
    <w:lvl w:ilvl="0" w:tplc="2B6C49DE">
      <w:start w:val="1"/>
      <w:numFmt w:val="decimal"/>
      <w:lvlText w:val="7.%1."/>
      <w:lvlJc w:val="left"/>
      <w:pPr>
        <w:ind w:left="1146"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017FF0"/>
    <w:multiLevelType w:val="hybridMultilevel"/>
    <w:tmpl w:val="3CB082C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3D775C"/>
    <w:multiLevelType w:val="multilevel"/>
    <w:tmpl w:val="FA58A664"/>
    <w:lvl w:ilvl="0">
      <w:start w:val="1"/>
      <w:numFmt w:val="decimal"/>
      <w:lvlText w:val="%1."/>
      <w:lvlJc w:val="left"/>
      <w:pPr>
        <w:ind w:left="6456"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8" w15:restartNumberingAfterBreak="0">
    <w:nsid w:val="6A767113"/>
    <w:multiLevelType w:val="multilevel"/>
    <w:tmpl w:val="283C0576"/>
    <w:lvl w:ilvl="0">
      <w:start w:val="1"/>
      <w:numFmt w:val="decimal"/>
      <w:pStyle w:val="1Lgumam"/>
      <w:lvlText w:val="%1."/>
      <w:lvlJc w:val="left"/>
      <w:pPr>
        <w:ind w:left="360" w:hanging="360"/>
      </w:pPr>
      <w:rPr>
        <w:rFonts w:hint="default"/>
        <w:b/>
        <w:bCs/>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12398284">
    <w:abstractNumId w:val="8"/>
  </w:num>
  <w:num w:numId="2" w16cid:durableId="994916168">
    <w:abstractNumId w:val="8"/>
  </w:num>
  <w:num w:numId="3" w16cid:durableId="419790611">
    <w:abstractNumId w:val="1"/>
  </w:num>
  <w:num w:numId="4" w16cid:durableId="1659578144">
    <w:abstractNumId w:val="7"/>
  </w:num>
  <w:num w:numId="5" w16cid:durableId="664818922">
    <w:abstractNumId w:val="5"/>
  </w:num>
  <w:num w:numId="6" w16cid:durableId="1090008388">
    <w:abstractNumId w:val="4"/>
  </w:num>
  <w:num w:numId="7" w16cid:durableId="1817842029">
    <w:abstractNumId w:val="8"/>
  </w:num>
  <w:num w:numId="8" w16cid:durableId="1563171603">
    <w:abstractNumId w:val="6"/>
  </w:num>
  <w:num w:numId="9" w16cid:durableId="794760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850941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F2C"/>
    <w:rsid w:val="0000403A"/>
    <w:rsid w:val="000062E1"/>
    <w:rsid w:val="00011ABC"/>
    <w:rsid w:val="00022409"/>
    <w:rsid w:val="00051FF1"/>
    <w:rsid w:val="0008592A"/>
    <w:rsid w:val="00093ACF"/>
    <w:rsid w:val="000A257D"/>
    <w:rsid w:val="000B1042"/>
    <w:rsid w:val="000B2FD5"/>
    <w:rsid w:val="000B64A8"/>
    <w:rsid w:val="000C2F24"/>
    <w:rsid w:val="000C3A03"/>
    <w:rsid w:val="000E25BB"/>
    <w:rsid w:val="001048E1"/>
    <w:rsid w:val="0012159D"/>
    <w:rsid w:val="00122A40"/>
    <w:rsid w:val="0012719A"/>
    <w:rsid w:val="00132271"/>
    <w:rsid w:val="00146897"/>
    <w:rsid w:val="00156DE2"/>
    <w:rsid w:val="001A51B0"/>
    <w:rsid w:val="001A568B"/>
    <w:rsid w:val="001C2ABD"/>
    <w:rsid w:val="001D0E15"/>
    <w:rsid w:val="001F5A7E"/>
    <w:rsid w:val="0020468B"/>
    <w:rsid w:val="002050F5"/>
    <w:rsid w:val="00223979"/>
    <w:rsid w:val="002326D1"/>
    <w:rsid w:val="00275F64"/>
    <w:rsid w:val="002A4A46"/>
    <w:rsid w:val="002C057C"/>
    <w:rsid w:val="002C1CB1"/>
    <w:rsid w:val="002C6386"/>
    <w:rsid w:val="002D6AB9"/>
    <w:rsid w:val="002F34C3"/>
    <w:rsid w:val="00303352"/>
    <w:rsid w:val="0030612E"/>
    <w:rsid w:val="00307C6B"/>
    <w:rsid w:val="00335FB1"/>
    <w:rsid w:val="00336077"/>
    <w:rsid w:val="00343EC4"/>
    <w:rsid w:val="00360468"/>
    <w:rsid w:val="00363034"/>
    <w:rsid w:val="003649EF"/>
    <w:rsid w:val="00366356"/>
    <w:rsid w:val="00393CF3"/>
    <w:rsid w:val="003D2AF4"/>
    <w:rsid w:val="003D5C8F"/>
    <w:rsid w:val="003E4B82"/>
    <w:rsid w:val="00407BA2"/>
    <w:rsid w:val="0041060D"/>
    <w:rsid w:val="0041471F"/>
    <w:rsid w:val="004229BC"/>
    <w:rsid w:val="0043241B"/>
    <w:rsid w:val="00432D46"/>
    <w:rsid w:val="0043600E"/>
    <w:rsid w:val="00445303"/>
    <w:rsid w:val="0045195C"/>
    <w:rsid w:val="00452027"/>
    <w:rsid w:val="004622C8"/>
    <w:rsid w:val="004637DD"/>
    <w:rsid w:val="00463AA2"/>
    <w:rsid w:val="00463D05"/>
    <w:rsid w:val="0048357B"/>
    <w:rsid w:val="004C7743"/>
    <w:rsid w:val="004D1661"/>
    <w:rsid w:val="00503A87"/>
    <w:rsid w:val="00507D30"/>
    <w:rsid w:val="00510F07"/>
    <w:rsid w:val="0051390D"/>
    <w:rsid w:val="00516C29"/>
    <w:rsid w:val="00533360"/>
    <w:rsid w:val="00534DB6"/>
    <w:rsid w:val="00541F2C"/>
    <w:rsid w:val="00546C8F"/>
    <w:rsid w:val="005508C5"/>
    <w:rsid w:val="00571D76"/>
    <w:rsid w:val="00575DF2"/>
    <w:rsid w:val="00585E4E"/>
    <w:rsid w:val="005860B4"/>
    <w:rsid w:val="00595814"/>
    <w:rsid w:val="005A2A9D"/>
    <w:rsid w:val="005B3C26"/>
    <w:rsid w:val="005C0A8F"/>
    <w:rsid w:val="005C4B81"/>
    <w:rsid w:val="005D5061"/>
    <w:rsid w:val="005D5FA2"/>
    <w:rsid w:val="005E07F8"/>
    <w:rsid w:val="005E6F70"/>
    <w:rsid w:val="005F1A86"/>
    <w:rsid w:val="00620358"/>
    <w:rsid w:val="00632059"/>
    <w:rsid w:val="00666391"/>
    <w:rsid w:val="00671704"/>
    <w:rsid w:val="00684F09"/>
    <w:rsid w:val="006A1476"/>
    <w:rsid w:val="006B45E7"/>
    <w:rsid w:val="006C3DF9"/>
    <w:rsid w:val="006C41C0"/>
    <w:rsid w:val="006D6CB9"/>
    <w:rsid w:val="006E1508"/>
    <w:rsid w:val="006F6CF6"/>
    <w:rsid w:val="00705A07"/>
    <w:rsid w:val="00712C42"/>
    <w:rsid w:val="00716CC0"/>
    <w:rsid w:val="00732B04"/>
    <w:rsid w:val="00752A11"/>
    <w:rsid w:val="007664EF"/>
    <w:rsid w:val="00770F1C"/>
    <w:rsid w:val="00771FE3"/>
    <w:rsid w:val="007855B1"/>
    <w:rsid w:val="00786777"/>
    <w:rsid w:val="007900CE"/>
    <w:rsid w:val="007A1417"/>
    <w:rsid w:val="007B3509"/>
    <w:rsid w:val="007E6116"/>
    <w:rsid w:val="007F3FBF"/>
    <w:rsid w:val="00812487"/>
    <w:rsid w:val="00820865"/>
    <w:rsid w:val="008303BF"/>
    <w:rsid w:val="00830559"/>
    <w:rsid w:val="008356EE"/>
    <w:rsid w:val="00845CD5"/>
    <w:rsid w:val="00847E32"/>
    <w:rsid w:val="00850A07"/>
    <w:rsid w:val="00850DA0"/>
    <w:rsid w:val="008748FB"/>
    <w:rsid w:val="00875C85"/>
    <w:rsid w:val="00884341"/>
    <w:rsid w:val="0088666F"/>
    <w:rsid w:val="008C574D"/>
    <w:rsid w:val="008F1F4F"/>
    <w:rsid w:val="008F4E5A"/>
    <w:rsid w:val="00911BFF"/>
    <w:rsid w:val="009129AC"/>
    <w:rsid w:val="00916738"/>
    <w:rsid w:val="009237F1"/>
    <w:rsid w:val="0092663A"/>
    <w:rsid w:val="009716B1"/>
    <w:rsid w:val="0097510B"/>
    <w:rsid w:val="00976F11"/>
    <w:rsid w:val="00987931"/>
    <w:rsid w:val="00987AFE"/>
    <w:rsid w:val="009A6E34"/>
    <w:rsid w:val="009D1A6B"/>
    <w:rsid w:val="009E6394"/>
    <w:rsid w:val="009F5F91"/>
    <w:rsid w:val="00A11B12"/>
    <w:rsid w:val="00A22ADE"/>
    <w:rsid w:val="00A31624"/>
    <w:rsid w:val="00A40389"/>
    <w:rsid w:val="00A436D5"/>
    <w:rsid w:val="00A60BE4"/>
    <w:rsid w:val="00A714FD"/>
    <w:rsid w:val="00A75110"/>
    <w:rsid w:val="00A8120C"/>
    <w:rsid w:val="00AA7AB0"/>
    <w:rsid w:val="00B07E09"/>
    <w:rsid w:val="00B20F24"/>
    <w:rsid w:val="00B34F94"/>
    <w:rsid w:val="00B53FCD"/>
    <w:rsid w:val="00B64832"/>
    <w:rsid w:val="00B64959"/>
    <w:rsid w:val="00B729AC"/>
    <w:rsid w:val="00B75E8A"/>
    <w:rsid w:val="00B81A88"/>
    <w:rsid w:val="00B90989"/>
    <w:rsid w:val="00BB0E71"/>
    <w:rsid w:val="00BB177E"/>
    <w:rsid w:val="00BC1A00"/>
    <w:rsid w:val="00BC4991"/>
    <w:rsid w:val="00BF3033"/>
    <w:rsid w:val="00BF6E3F"/>
    <w:rsid w:val="00C02016"/>
    <w:rsid w:val="00C03EEB"/>
    <w:rsid w:val="00C05D7E"/>
    <w:rsid w:val="00C261E5"/>
    <w:rsid w:val="00C336F2"/>
    <w:rsid w:val="00C43CFE"/>
    <w:rsid w:val="00C569E3"/>
    <w:rsid w:val="00C57024"/>
    <w:rsid w:val="00C57B6F"/>
    <w:rsid w:val="00C621D9"/>
    <w:rsid w:val="00C63A86"/>
    <w:rsid w:val="00C72C4B"/>
    <w:rsid w:val="00C85862"/>
    <w:rsid w:val="00CB7000"/>
    <w:rsid w:val="00CB7951"/>
    <w:rsid w:val="00CC4835"/>
    <w:rsid w:val="00CC63C5"/>
    <w:rsid w:val="00CD107E"/>
    <w:rsid w:val="00CE595B"/>
    <w:rsid w:val="00CF67A6"/>
    <w:rsid w:val="00D50111"/>
    <w:rsid w:val="00D740FC"/>
    <w:rsid w:val="00D87082"/>
    <w:rsid w:val="00D93559"/>
    <w:rsid w:val="00DA2C66"/>
    <w:rsid w:val="00DA44E4"/>
    <w:rsid w:val="00DB1283"/>
    <w:rsid w:val="00DB2468"/>
    <w:rsid w:val="00DB7C2A"/>
    <w:rsid w:val="00DC3931"/>
    <w:rsid w:val="00DE2B13"/>
    <w:rsid w:val="00DF40AF"/>
    <w:rsid w:val="00DF677F"/>
    <w:rsid w:val="00E05A0F"/>
    <w:rsid w:val="00E20C7A"/>
    <w:rsid w:val="00E61CF2"/>
    <w:rsid w:val="00E65C22"/>
    <w:rsid w:val="00E842DB"/>
    <w:rsid w:val="00E854A7"/>
    <w:rsid w:val="00E948B1"/>
    <w:rsid w:val="00E967D0"/>
    <w:rsid w:val="00EA5E06"/>
    <w:rsid w:val="00EB33A1"/>
    <w:rsid w:val="00ED328A"/>
    <w:rsid w:val="00ED53E5"/>
    <w:rsid w:val="00EE17FC"/>
    <w:rsid w:val="00EE61BE"/>
    <w:rsid w:val="00F05C73"/>
    <w:rsid w:val="00F22878"/>
    <w:rsid w:val="00F25C09"/>
    <w:rsid w:val="00F3580F"/>
    <w:rsid w:val="00F4393D"/>
    <w:rsid w:val="00F45F49"/>
    <w:rsid w:val="00F47208"/>
    <w:rsid w:val="00F5098F"/>
    <w:rsid w:val="00F571CF"/>
    <w:rsid w:val="00F61829"/>
    <w:rsid w:val="00F63E70"/>
    <w:rsid w:val="00F80B37"/>
    <w:rsid w:val="00FA22E1"/>
    <w:rsid w:val="00FB4098"/>
    <w:rsid w:val="00FB72B1"/>
    <w:rsid w:val="00FC3EF1"/>
    <w:rsid w:val="00FD3207"/>
    <w:rsid w:val="00FF2C58"/>
    <w:rsid w:val="00FF55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45AE"/>
  <w15:docId w15:val="{AA494FCB-35A5-4E8A-B729-25C2A3D6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7BA2"/>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684F09"/>
    <w:pPr>
      <w:keepNext/>
      <w:numPr>
        <w:numId w:val="6"/>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684F09"/>
    <w:pPr>
      <w:keepNext/>
      <w:numPr>
        <w:ilvl w:val="1"/>
        <w:numId w:val="6"/>
      </w:numPr>
      <w:outlineLvl w:val="1"/>
    </w:pPr>
    <w:rPr>
      <w:b/>
      <w:bCs/>
      <w:szCs w:val="26"/>
      <w:lang w:val="x-none" w:eastAsia="x-none"/>
    </w:rPr>
  </w:style>
  <w:style w:type="paragraph" w:styleId="Virsraksts3">
    <w:name w:val="heading 3"/>
    <w:basedOn w:val="Virsraksts2"/>
    <w:link w:val="Virsraksts3Rakstz"/>
    <w:autoRedefine/>
    <w:uiPriority w:val="9"/>
    <w:qFormat/>
    <w:rsid w:val="00684F09"/>
    <w:pPr>
      <w:keepNext w:val="0"/>
      <w:numPr>
        <w:ilvl w:val="2"/>
      </w:numPr>
      <w:outlineLvl w:val="2"/>
    </w:pPr>
    <w:rPr>
      <w:b w:val="0"/>
      <w:lang w:val="lv-LV"/>
    </w:rPr>
  </w:style>
  <w:style w:type="paragraph" w:styleId="Virsraksts4">
    <w:name w:val="heading 4"/>
    <w:basedOn w:val="Parasts"/>
    <w:link w:val="Virsraksts4Rakstz"/>
    <w:autoRedefine/>
    <w:uiPriority w:val="9"/>
    <w:qFormat/>
    <w:rsid w:val="00684F09"/>
    <w:pPr>
      <w:numPr>
        <w:ilvl w:val="3"/>
        <w:numId w:val="6"/>
      </w:numPr>
      <w:outlineLvl w:val="3"/>
    </w:pPr>
  </w:style>
  <w:style w:type="paragraph" w:styleId="Virsraksts5">
    <w:name w:val="heading 5"/>
    <w:basedOn w:val="Parasts"/>
    <w:link w:val="Virsraksts5Rakstz"/>
    <w:autoRedefine/>
    <w:uiPriority w:val="9"/>
    <w:unhideWhenUsed/>
    <w:qFormat/>
    <w:rsid w:val="00684F09"/>
    <w:pPr>
      <w:numPr>
        <w:ilvl w:val="4"/>
        <w:numId w:val="6"/>
      </w:numPr>
      <w:outlineLvl w:val="4"/>
    </w:pPr>
    <w:rPr>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0B64A8"/>
    <w:pPr>
      <w:keepNext/>
      <w:numPr>
        <w:numId w:val="2"/>
      </w:numPr>
      <w:spacing w:before="120" w:after="120"/>
      <w:jc w:val="center"/>
    </w:pPr>
    <w:rPr>
      <w:rFonts w:ascii="Times New Roman Bold" w:eastAsia="Calibri" w:hAnsi="Times New Roman Bold"/>
      <w:b/>
      <w:caps/>
      <w:lang w:val="x-none" w:eastAsia="x-none"/>
    </w:rPr>
  </w:style>
  <w:style w:type="character" w:customStyle="1" w:styleId="1LgumamChar">
    <w:name w:val="1. Līgumam Char"/>
    <w:link w:val="1Lgumam"/>
    <w:rsid w:val="000B64A8"/>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156DE2"/>
    <w:pPr>
      <w:numPr>
        <w:ilvl w:val="1"/>
        <w:numId w:val="2"/>
      </w:numPr>
      <w:ind w:left="431" w:hanging="431"/>
    </w:pPr>
    <w:rPr>
      <w:rFonts w:eastAsia="Calibri"/>
      <w:lang w:val="x-none" w:eastAsia="x-none"/>
    </w:rPr>
  </w:style>
  <w:style w:type="character" w:customStyle="1" w:styleId="11LgumamChar">
    <w:name w:val="1.1. Līgumam Char"/>
    <w:link w:val="11Lgumam"/>
    <w:qFormat/>
    <w:rsid w:val="00156DE2"/>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156DE2"/>
    <w:pPr>
      <w:numPr>
        <w:ilvl w:val="2"/>
      </w:numPr>
      <w:ind w:left="902" w:hanging="505"/>
    </w:pPr>
    <w:rPr>
      <w:lang w:val="lv-LV"/>
    </w:rPr>
  </w:style>
  <w:style w:type="character" w:customStyle="1" w:styleId="111LgumamChar">
    <w:name w:val="1.1.1. Līgumam Char"/>
    <w:link w:val="111Lgumam"/>
    <w:rsid w:val="00156DE2"/>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paragraph" w:styleId="Galvene">
    <w:name w:val="header"/>
    <w:basedOn w:val="Parasts"/>
    <w:link w:val="GalveneRakstz"/>
    <w:uiPriority w:val="99"/>
    <w:unhideWhenUsed/>
    <w:rsid w:val="00541F2C"/>
    <w:pPr>
      <w:tabs>
        <w:tab w:val="center" w:pos="4153"/>
        <w:tab w:val="right" w:pos="8306"/>
      </w:tabs>
    </w:pPr>
  </w:style>
  <w:style w:type="character" w:customStyle="1" w:styleId="GalveneRakstz">
    <w:name w:val="Galvene Rakstz."/>
    <w:basedOn w:val="Noklusjumarindkopasfonts"/>
    <w:link w:val="Galvene"/>
    <w:uiPriority w:val="99"/>
    <w:rsid w:val="00541F2C"/>
  </w:style>
  <w:style w:type="paragraph" w:styleId="Kjene">
    <w:name w:val="footer"/>
    <w:basedOn w:val="Parasts"/>
    <w:link w:val="KjeneRakstz"/>
    <w:uiPriority w:val="99"/>
    <w:unhideWhenUsed/>
    <w:rsid w:val="00541F2C"/>
    <w:pPr>
      <w:tabs>
        <w:tab w:val="center" w:pos="4153"/>
        <w:tab w:val="right" w:pos="8306"/>
      </w:tabs>
    </w:pPr>
  </w:style>
  <w:style w:type="character" w:customStyle="1" w:styleId="KjeneRakstz">
    <w:name w:val="Kājene Rakstz."/>
    <w:basedOn w:val="Noklusjumarindkopasfonts"/>
    <w:link w:val="Kjene"/>
    <w:uiPriority w:val="99"/>
    <w:rsid w:val="00541F2C"/>
  </w:style>
  <w:style w:type="character" w:styleId="Komentraatsauce">
    <w:name w:val="annotation reference"/>
    <w:basedOn w:val="Noklusjumarindkopasfonts"/>
    <w:uiPriority w:val="99"/>
    <w:semiHidden/>
    <w:unhideWhenUsed/>
    <w:rsid w:val="00B81A88"/>
    <w:rPr>
      <w:sz w:val="16"/>
      <w:szCs w:val="16"/>
    </w:rPr>
  </w:style>
  <w:style w:type="paragraph" w:styleId="Komentrateksts">
    <w:name w:val="annotation text"/>
    <w:basedOn w:val="Parasts"/>
    <w:link w:val="KomentratekstsRakstz"/>
    <w:uiPriority w:val="99"/>
    <w:unhideWhenUsed/>
    <w:rsid w:val="00B81A88"/>
    <w:rPr>
      <w:sz w:val="20"/>
      <w:szCs w:val="20"/>
    </w:rPr>
  </w:style>
  <w:style w:type="character" w:customStyle="1" w:styleId="KomentratekstsRakstz">
    <w:name w:val="Komentāra teksts Rakstz."/>
    <w:basedOn w:val="Noklusjumarindkopasfonts"/>
    <w:link w:val="Komentrateksts"/>
    <w:uiPriority w:val="99"/>
    <w:rsid w:val="00B81A88"/>
    <w:rPr>
      <w:sz w:val="20"/>
      <w:szCs w:val="20"/>
    </w:rPr>
  </w:style>
  <w:style w:type="paragraph" w:styleId="Komentratma">
    <w:name w:val="annotation subject"/>
    <w:basedOn w:val="Komentrateksts"/>
    <w:next w:val="Komentrateksts"/>
    <w:link w:val="KomentratmaRakstz"/>
    <w:uiPriority w:val="99"/>
    <w:semiHidden/>
    <w:unhideWhenUsed/>
    <w:rsid w:val="00B81A88"/>
    <w:rPr>
      <w:b/>
      <w:bCs/>
    </w:rPr>
  </w:style>
  <w:style w:type="character" w:customStyle="1" w:styleId="KomentratmaRakstz">
    <w:name w:val="Komentāra tēma Rakstz."/>
    <w:basedOn w:val="KomentratekstsRakstz"/>
    <w:link w:val="Komentratma"/>
    <w:uiPriority w:val="99"/>
    <w:semiHidden/>
    <w:rsid w:val="00B81A88"/>
    <w:rPr>
      <w:b/>
      <w:bCs/>
      <w:sz w:val="20"/>
      <w:szCs w:val="20"/>
    </w:rPr>
  </w:style>
  <w:style w:type="paragraph" w:styleId="Balonteksts">
    <w:name w:val="Balloon Text"/>
    <w:basedOn w:val="Parasts"/>
    <w:link w:val="BalontekstsRakstz"/>
    <w:uiPriority w:val="99"/>
    <w:semiHidden/>
    <w:unhideWhenUsed/>
    <w:rsid w:val="00B81A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81A88"/>
    <w:rPr>
      <w:rFonts w:ascii="Segoe UI" w:hAnsi="Segoe UI" w:cs="Segoe UI"/>
      <w:sz w:val="18"/>
      <w:szCs w:val="18"/>
    </w:rPr>
  </w:style>
  <w:style w:type="paragraph" w:styleId="Prskatjums">
    <w:name w:val="Revision"/>
    <w:hidden/>
    <w:uiPriority w:val="99"/>
    <w:semiHidden/>
    <w:rsid w:val="00847E32"/>
    <w:pPr>
      <w:spacing w:after="0" w:line="240" w:lineRule="auto"/>
    </w:pPr>
  </w:style>
  <w:style w:type="character" w:styleId="Hipersaite">
    <w:name w:val="Hyperlink"/>
    <w:basedOn w:val="Noklusjumarindkopasfonts"/>
    <w:uiPriority w:val="99"/>
    <w:unhideWhenUsed/>
    <w:rsid w:val="005B3C26"/>
    <w:rPr>
      <w:color w:val="0563C1" w:themeColor="hyperlink"/>
      <w:u w:val="single"/>
    </w:rPr>
  </w:style>
  <w:style w:type="paragraph" w:customStyle="1" w:styleId="Pielikumam">
    <w:name w:val="Pielikumam"/>
    <w:basedOn w:val="Parasts"/>
    <w:link w:val="PielikumamChar"/>
    <w:qFormat/>
    <w:rsid w:val="00E948B1"/>
    <w:pPr>
      <w:numPr>
        <w:numId w:val="3"/>
      </w:numPr>
      <w:outlineLvl w:val="0"/>
    </w:pPr>
    <w:rPr>
      <w:bCs/>
      <w:lang w:val="x-none" w:eastAsia="x-none"/>
    </w:rPr>
  </w:style>
  <w:style w:type="character" w:customStyle="1" w:styleId="PielikumamChar">
    <w:name w:val="Pielikumam Char"/>
    <w:link w:val="Pielikumam"/>
    <w:rsid w:val="00E948B1"/>
    <w:rPr>
      <w:rFonts w:ascii="Times New Roman" w:eastAsia="Times New Roman" w:hAnsi="Times New Roman" w:cs="Times New Roman"/>
      <w:bCs/>
      <w:sz w:val="24"/>
      <w:szCs w:val="24"/>
      <w:lang w:val="x-none" w:eastAsia="x-none"/>
    </w:rPr>
  </w:style>
  <w:style w:type="paragraph" w:styleId="Sarakstarindkopa">
    <w:name w:val="List Paragraph"/>
    <w:aliases w:val="Virsraksti,Syle 1,Normal bullet 2,Bullet list,Strip,H&amp;P List Paragraph,Saistīto dokumentu saraksts,2,Colorful List - Accent 12,Table of contents numbered,Citation List,PPS_Bullet,Numurets,Bullet EY,ERP-List Paragraph"/>
    <w:basedOn w:val="Parasts"/>
    <w:link w:val="SarakstarindkopaRakstz"/>
    <w:uiPriority w:val="34"/>
    <w:qFormat/>
    <w:rsid w:val="00223979"/>
    <w:pPr>
      <w:spacing w:after="200" w:line="276" w:lineRule="auto"/>
      <w:ind w:left="720"/>
      <w:contextualSpacing/>
    </w:pPr>
  </w:style>
  <w:style w:type="character" w:customStyle="1" w:styleId="SarakstarindkopaRakstz">
    <w:name w:val="Saraksta rindkopa Rakstz."/>
    <w:aliases w:val="Virsraksti Rakstz.,Syle 1 Rakstz.,Normal bullet 2 Rakstz.,Bullet list Rakstz.,Strip Rakstz.,H&amp;P List Paragraph Rakstz.,Saistīto dokumentu saraksts Rakstz.,2 Rakstz.,Colorful List - Accent 12 Rakstz.,Citation List Rakstz."/>
    <w:link w:val="Sarakstarindkopa"/>
    <w:uiPriority w:val="34"/>
    <w:qFormat/>
    <w:locked/>
    <w:rsid w:val="00223979"/>
  </w:style>
  <w:style w:type="table" w:styleId="Reatabula">
    <w:name w:val="Table Grid"/>
    <w:basedOn w:val="Parastatabula"/>
    <w:uiPriority w:val="39"/>
    <w:rsid w:val="00DB7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autoRedefine/>
    <w:uiPriority w:val="10"/>
    <w:qFormat/>
    <w:rsid w:val="007664EF"/>
    <w:pPr>
      <w:spacing w:before="120" w:after="240"/>
      <w:contextualSpacing/>
      <w:jc w:val="center"/>
    </w:pPr>
    <w:rPr>
      <w:caps/>
      <w:spacing w:val="5"/>
      <w:kern w:val="28"/>
      <w:lang w:eastAsia="x-none"/>
    </w:rPr>
  </w:style>
  <w:style w:type="character" w:customStyle="1" w:styleId="NosaukumsRakstz">
    <w:name w:val="Nosaukums Rakstz."/>
    <w:basedOn w:val="Noklusjumarindkopasfonts"/>
    <w:link w:val="Nosaukums"/>
    <w:uiPriority w:val="10"/>
    <w:rsid w:val="007664EF"/>
    <w:rPr>
      <w:rFonts w:ascii="Times New Roman" w:eastAsia="Times New Roman" w:hAnsi="Times New Roman" w:cs="Times New Roman"/>
      <w:caps/>
      <w:spacing w:val="5"/>
      <w:kern w:val="28"/>
      <w:sz w:val="24"/>
      <w:szCs w:val="24"/>
      <w:lang w:eastAsia="x-none"/>
    </w:rPr>
  </w:style>
  <w:style w:type="paragraph" w:customStyle="1" w:styleId="Pielikums">
    <w:name w:val="Pielikums"/>
    <w:basedOn w:val="Parasts"/>
    <w:qFormat/>
    <w:rsid w:val="007664EF"/>
    <w:pPr>
      <w:widowControl w:val="0"/>
      <w:numPr>
        <w:numId w:val="4"/>
      </w:numPr>
      <w:suppressAutoHyphens/>
      <w:autoSpaceDN w:val="0"/>
      <w:ind w:left="6946" w:right="-1"/>
      <w:jc w:val="right"/>
      <w:textAlignment w:val="baseline"/>
    </w:pPr>
    <w:rPr>
      <w:rFonts w:eastAsia="Calibri"/>
      <w:sz w:val="20"/>
      <w:lang w:val="x-none" w:eastAsia="x-none"/>
    </w:rPr>
  </w:style>
  <w:style w:type="paragraph" w:customStyle="1" w:styleId="Ligumam">
    <w:name w:val="Ligumam"/>
    <w:basedOn w:val="Parasts"/>
    <w:qFormat/>
    <w:rsid w:val="00407BA2"/>
    <w:pPr>
      <w:numPr>
        <w:numId w:val="5"/>
      </w:numPr>
      <w:spacing w:before="120"/>
      <w:jc w:val="center"/>
    </w:pPr>
    <w:rPr>
      <w:b/>
      <w:lang w:val="x-none" w:eastAsia="x-none"/>
    </w:rPr>
  </w:style>
  <w:style w:type="paragraph" w:customStyle="1" w:styleId="Default">
    <w:name w:val="Default"/>
    <w:rsid w:val="00146897"/>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684F09"/>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684F09"/>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684F09"/>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684F09"/>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684F09"/>
    <w:rPr>
      <w:rFonts w:ascii="Times New Roman" w:eastAsia="Times New Roman" w:hAnsi="Times New Roman" w:cs="Times New Roman"/>
      <w:sz w:val="24"/>
      <w:szCs w:val="20"/>
      <w:lang w:val="x-none" w:eastAsia="x-none"/>
    </w:rPr>
  </w:style>
  <w:style w:type="character" w:customStyle="1" w:styleId="cf01">
    <w:name w:val="cf01"/>
    <w:basedOn w:val="Noklusjumarindkopasfonts"/>
    <w:rsid w:val="00C72C4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peppol.eu/poacc/billing/3.0/b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CDBCA-8D99-44EC-99E0-38DD4FBA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11592</Words>
  <Characters>6608</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Ināra Maļinovksa</dc:creator>
  <cp:lastModifiedBy>Ināra Maļinovska</cp:lastModifiedBy>
  <cp:revision>4</cp:revision>
  <cp:lastPrinted>2022-05-09T14:08:00Z</cp:lastPrinted>
  <dcterms:created xsi:type="dcterms:W3CDTF">2026-08-17T17:52:00Z</dcterms:created>
  <dcterms:modified xsi:type="dcterms:W3CDTF">2026-08-17T18:07:00Z</dcterms:modified>
</cp:coreProperties>
</file>