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E9D361" w14:textId="491158FB" w:rsidR="000233D3" w:rsidRPr="006B23FE" w:rsidRDefault="003B18FF" w:rsidP="000233D3">
      <w:pPr>
        <w:widowControl w:val="0"/>
        <w:suppressAutoHyphens/>
        <w:adjustRightInd w:val="0"/>
        <w:spacing w:after="0" w:line="240" w:lineRule="auto"/>
        <w:ind w:left="1077" w:right="-613"/>
        <w:contextualSpacing/>
        <w:jc w:val="right"/>
        <w:textAlignment w:val="baseline"/>
        <w:rPr>
          <w:rFonts w:eastAsia="Times New Roman"/>
          <w:b/>
          <w:bCs/>
          <w:i/>
          <w:iCs/>
          <w:szCs w:val="24"/>
          <w:u w:val="single"/>
          <w:lang w:eastAsia="ar-SA"/>
        </w:rPr>
      </w:pPr>
      <w:r>
        <w:rPr>
          <w:rFonts w:eastAsia="Times New Roman"/>
          <w:b/>
          <w:bCs/>
          <w:i/>
          <w:iCs/>
          <w:szCs w:val="24"/>
          <w:u w:val="single"/>
          <w:lang w:eastAsia="ar-SA"/>
        </w:rPr>
        <w:t>11</w:t>
      </w:r>
      <w:r w:rsidR="000233D3" w:rsidRPr="006B23FE">
        <w:rPr>
          <w:rFonts w:eastAsia="Times New Roman"/>
          <w:b/>
          <w:bCs/>
          <w:i/>
          <w:iCs/>
          <w:szCs w:val="24"/>
          <w:u w:val="single"/>
          <w:lang w:eastAsia="ar-SA"/>
        </w:rPr>
        <w:t xml:space="preserve">.pielikums </w:t>
      </w:r>
    </w:p>
    <w:p w14:paraId="395EE570" w14:textId="77777777" w:rsidR="000233D3" w:rsidRDefault="000233D3" w:rsidP="000233D3">
      <w:pPr>
        <w:widowControl w:val="0"/>
        <w:suppressAutoHyphens/>
        <w:adjustRightInd w:val="0"/>
        <w:spacing w:after="0" w:line="240" w:lineRule="auto"/>
        <w:ind w:right="-613"/>
        <w:textAlignment w:val="baseline"/>
        <w:rPr>
          <w:rFonts w:eastAsia="Times New Roman"/>
          <w:sz w:val="14"/>
          <w:szCs w:val="24"/>
          <w:lang w:eastAsia="ar-SA"/>
        </w:rPr>
      </w:pPr>
    </w:p>
    <w:p w14:paraId="0894D22E" w14:textId="77777777" w:rsidR="000233D3" w:rsidRDefault="000233D3" w:rsidP="000233D3">
      <w:pPr>
        <w:widowControl w:val="0"/>
        <w:suppressAutoHyphens/>
        <w:adjustRightInd w:val="0"/>
        <w:spacing w:after="0" w:line="240" w:lineRule="auto"/>
        <w:textAlignment w:val="baseline"/>
        <w:rPr>
          <w:rFonts w:eastAsia="Times New Roman"/>
          <w:sz w:val="14"/>
          <w:szCs w:val="24"/>
          <w:lang w:eastAsia="ar-SA"/>
        </w:rPr>
      </w:pPr>
    </w:p>
    <w:p w14:paraId="504FF60B" w14:textId="77777777" w:rsidR="000233D3" w:rsidRDefault="000233D3" w:rsidP="000233D3">
      <w:pPr>
        <w:widowControl w:val="0"/>
        <w:suppressAutoHyphens/>
        <w:adjustRightInd w:val="0"/>
        <w:spacing w:after="0" w:line="240" w:lineRule="auto"/>
        <w:ind w:left="567" w:right="-613"/>
        <w:jc w:val="center"/>
        <w:textAlignment w:val="baseline"/>
        <w:rPr>
          <w:rFonts w:eastAsia="Arial Unicode MS"/>
          <w:b/>
          <w:bCs/>
          <w:iCs/>
          <w:kern w:val="1"/>
          <w:szCs w:val="24"/>
          <w:lang w:eastAsia="hi-IN" w:bidi="hi-IN"/>
        </w:rPr>
      </w:pPr>
    </w:p>
    <w:p w14:paraId="269EDAD7" w14:textId="77777777" w:rsidR="000233D3" w:rsidRDefault="000233D3" w:rsidP="000233D3">
      <w:pPr>
        <w:widowControl w:val="0"/>
        <w:suppressAutoHyphens/>
        <w:adjustRightInd w:val="0"/>
        <w:spacing w:after="0" w:line="240" w:lineRule="auto"/>
        <w:ind w:left="567" w:right="-613"/>
        <w:jc w:val="center"/>
        <w:textAlignment w:val="baseline"/>
        <w:rPr>
          <w:rFonts w:eastAsia="Arial Unicode MS"/>
          <w:b/>
          <w:bCs/>
          <w:iCs/>
          <w:kern w:val="1"/>
          <w:szCs w:val="24"/>
          <w:lang w:eastAsia="hi-IN" w:bidi="hi-IN"/>
        </w:rPr>
      </w:pPr>
    </w:p>
    <w:p w14:paraId="373E3197" w14:textId="77777777" w:rsidR="000233D3" w:rsidRDefault="000233D3" w:rsidP="000233D3">
      <w:pPr>
        <w:widowControl w:val="0"/>
        <w:suppressAutoHyphens/>
        <w:adjustRightInd w:val="0"/>
        <w:spacing w:after="0" w:line="240" w:lineRule="auto"/>
        <w:ind w:left="567" w:right="-613"/>
        <w:jc w:val="center"/>
        <w:textAlignment w:val="baseline"/>
        <w:rPr>
          <w:rFonts w:eastAsia="Arial Unicode MS"/>
          <w:b/>
          <w:bCs/>
          <w:iCs/>
          <w:kern w:val="1"/>
          <w:szCs w:val="24"/>
          <w:lang w:eastAsia="hi-IN" w:bidi="hi-IN"/>
        </w:rPr>
      </w:pPr>
    </w:p>
    <w:p w14:paraId="68012C45" w14:textId="77777777" w:rsidR="000233D3" w:rsidRPr="001E08E3" w:rsidRDefault="000233D3" w:rsidP="000233D3">
      <w:pPr>
        <w:widowControl w:val="0"/>
        <w:suppressAutoHyphens/>
        <w:adjustRightInd w:val="0"/>
        <w:spacing w:after="0" w:line="240" w:lineRule="auto"/>
        <w:ind w:left="567" w:right="-613"/>
        <w:jc w:val="center"/>
        <w:textAlignment w:val="baseline"/>
        <w:rPr>
          <w:rFonts w:eastAsia="Arial Unicode MS"/>
          <w:b/>
          <w:bCs/>
          <w:iCs/>
          <w:kern w:val="1"/>
          <w:szCs w:val="24"/>
          <w:lang w:eastAsia="hi-IN" w:bidi="hi-IN"/>
        </w:rPr>
      </w:pPr>
      <w:r>
        <w:rPr>
          <w:rFonts w:eastAsia="Arial Unicode MS"/>
          <w:b/>
          <w:bCs/>
          <w:iCs/>
          <w:kern w:val="1"/>
          <w:szCs w:val="24"/>
          <w:lang w:eastAsia="hi-IN" w:bidi="hi-IN"/>
        </w:rPr>
        <w:t>APL</w:t>
      </w:r>
      <w:r w:rsidRPr="001E08E3">
        <w:rPr>
          <w:rFonts w:eastAsia="Arial Unicode MS"/>
          <w:b/>
          <w:bCs/>
          <w:iCs/>
          <w:kern w:val="1"/>
          <w:szCs w:val="24"/>
          <w:lang w:eastAsia="hi-IN" w:bidi="hi-IN"/>
        </w:rPr>
        <w:t>I</w:t>
      </w:r>
      <w:r>
        <w:rPr>
          <w:rFonts w:eastAsia="Arial Unicode MS"/>
          <w:b/>
          <w:bCs/>
          <w:iCs/>
          <w:kern w:val="1"/>
          <w:szCs w:val="24"/>
          <w:lang w:eastAsia="hi-IN" w:bidi="hi-IN"/>
        </w:rPr>
        <w:t>ECI</w:t>
      </w:r>
      <w:r w:rsidRPr="001E08E3">
        <w:rPr>
          <w:rFonts w:eastAsia="Arial Unicode MS"/>
          <w:b/>
          <w:bCs/>
          <w:iCs/>
          <w:kern w:val="1"/>
          <w:szCs w:val="24"/>
          <w:lang w:eastAsia="hi-IN" w:bidi="hi-IN"/>
        </w:rPr>
        <w:t>NĀJ</w:t>
      </w:r>
      <w:r>
        <w:rPr>
          <w:rFonts w:eastAsia="Arial Unicode MS"/>
          <w:b/>
          <w:bCs/>
          <w:iCs/>
          <w:kern w:val="1"/>
          <w:szCs w:val="24"/>
          <w:lang w:eastAsia="hi-IN" w:bidi="hi-IN"/>
        </w:rPr>
        <w:t>UMS</w:t>
      </w:r>
      <w:r w:rsidRPr="001E08E3">
        <w:rPr>
          <w:rFonts w:eastAsia="Arial Unicode MS"/>
          <w:b/>
          <w:bCs/>
          <w:iCs/>
          <w:kern w:val="1"/>
          <w:szCs w:val="24"/>
          <w:lang w:eastAsia="hi-IN" w:bidi="hi-IN"/>
        </w:rPr>
        <w:t xml:space="preserve"> </w:t>
      </w:r>
    </w:p>
    <w:p w14:paraId="100C38AC" w14:textId="77777777" w:rsidR="000233D3" w:rsidRPr="001E08E3" w:rsidRDefault="000233D3" w:rsidP="000233D3">
      <w:pPr>
        <w:widowControl w:val="0"/>
        <w:suppressAutoHyphens/>
        <w:adjustRightInd w:val="0"/>
        <w:spacing w:after="0" w:line="240" w:lineRule="auto"/>
        <w:ind w:left="567" w:right="-613"/>
        <w:jc w:val="center"/>
        <w:textAlignment w:val="baseline"/>
        <w:rPr>
          <w:rFonts w:eastAsia="Times New Roman"/>
          <w:b/>
          <w:bCs/>
          <w:sz w:val="14"/>
          <w:szCs w:val="24"/>
          <w:lang w:eastAsia="ar-SA"/>
        </w:rPr>
      </w:pPr>
      <w:r w:rsidRPr="001E08E3">
        <w:rPr>
          <w:rFonts w:eastAsia="Arial Unicode MS"/>
          <w:b/>
          <w:bCs/>
          <w:iCs/>
          <w:kern w:val="1"/>
          <w:szCs w:val="24"/>
          <w:lang w:eastAsia="hi-IN" w:bidi="hi-IN"/>
        </w:rPr>
        <w:t xml:space="preserve">par </w:t>
      </w:r>
      <w:r>
        <w:rPr>
          <w:rFonts w:eastAsia="Arial Unicode MS"/>
          <w:b/>
          <w:bCs/>
          <w:iCs/>
          <w:kern w:val="1"/>
          <w:szCs w:val="24"/>
          <w:lang w:eastAsia="hi-IN" w:bidi="hi-IN"/>
        </w:rPr>
        <w:t xml:space="preserve">Krievijas un Baltkrievijas </w:t>
      </w:r>
      <w:r w:rsidRPr="001E08E3">
        <w:rPr>
          <w:rFonts w:eastAsia="Arial Unicode MS"/>
          <w:b/>
          <w:bCs/>
          <w:iCs/>
          <w:kern w:val="1"/>
          <w:szCs w:val="24"/>
          <w:lang w:eastAsia="hi-IN" w:bidi="hi-IN"/>
        </w:rPr>
        <w:t>i</w:t>
      </w:r>
      <w:r>
        <w:rPr>
          <w:rFonts w:eastAsia="Arial Unicode MS"/>
          <w:b/>
          <w:bCs/>
          <w:iCs/>
          <w:kern w:val="1"/>
          <w:szCs w:val="24"/>
          <w:lang w:eastAsia="hi-IN" w:bidi="hi-IN"/>
        </w:rPr>
        <w:t>zcelsmes preču neiekļaušanu</w:t>
      </w:r>
    </w:p>
    <w:p w14:paraId="3FE6DDA6" w14:textId="77777777" w:rsidR="000233D3" w:rsidRPr="001E08E3" w:rsidRDefault="000233D3" w:rsidP="000233D3">
      <w:pPr>
        <w:widowControl w:val="0"/>
        <w:suppressAutoHyphens/>
        <w:adjustRightInd w:val="0"/>
        <w:spacing w:after="0" w:line="240" w:lineRule="auto"/>
        <w:textAlignment w:val="baseline"/>
        <w:rPr>
          <w:rFonts w:eastAsia="Times New Roman"/>
          <w:b/>
          <w:bCs/>
          <w:sz w:val="14"/>
          <w:szCs w:val="24"/>
          <w:lang w:eastAsia="ar-SA"/>
        </w:rPr>
      </w:pPr>
    </w:p>
    <w:p w14:paraId="16D207DE" w14:textId="77777777" w:rsidR="000233D3" w:rsidRPr="001E08E3" w:rsidRDefault="000233D3" w:rsidP="000233D3">
      <w:pPr>
        <w:widowControl w:val="0"/>
        <w:suppressAutoHyphens/>
        <w:adjustRightInd w:val="0"/>
        <w:spacing w:after="0" w:line="240" w:lineRule="auto"/>
        <w:textAlignment w:val="baseline"/>
        <w:rPr>
          <w:rFonts w:eastAsia="Times New Roman"/>
          <w:b/>
          <w:bCs/>
          <w:sz w:val="14"/>
          <w:szCs w:val="24"/>
          <w:lang w:eastAsia="ar-SA"/>
        </w:rPr>
      </w:pPr>
    </w:p>
    <w:p w14:paraId="12848BF8" w14:textId="192316D6" w:rsidR="000233D3" w:rsidRPr="001E08E3" w:rsidRDefault="000233D3" w:rsidP="000233D3">
      <w:pPr>
        <w:spacing w:after="0" w:line="276" w:lineRule="auto"/>
        <w:ind w:left="567" w:right="-612" w:firstLine="567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&lt;</w:t>
      </w:r>
      <w:r w:rsidRPr="002C4E37">
        <w:rPr>
          <w:rFonts w:eastAsia="Times New Roman"/>
          <w:b/>
          <w:bCs/>
          <w:i/>
          <w:iCs/>
          <w:szCs w:val="24"/>
          <w:lang w:eastAsia="ar-SA"/>
        </w:rPr>
        <w:t>Pretendenta nosaukums</w:t>
      </w:r>
      <w:r>
        <w:rPr>
          <w:rFonts w:eastAsia="Times New Roman"/>
          <w:szCs w:val="24"/>
          <w:lang w:eastAsia="ar-SA"/>
        </w:rPr>
        <w:t>&gt;, reģistrācijas Nr.&lt;</w:t>
      </w:r>
      <w:r w:rsidRPr="002C4E37">
        <w:rPr>
          <w:rFonts w:eastAsia="Times New Roman"/>
          <w:i/>
          <w:iCs/>
          <w:szCs w:val="24"/>
          <w:lang w:eastAsia="ar-SA"/>
        </w:rPr>
        <w:t>reģistrācijas numurs</w:t>
      </w:r>
      <w:r>
        <w:rPr>
          <w:rFonts w:eastAsia="Times New Roman"/>
          <w:szCs w:val="24"/>
          <w:lang w:eastAsia="ar-SA"/>
        </w:rPr>
        <w:t>&gt; a</w:t>
      </w:r>
      <w:r w:rsidRPr="001E08E3">
        <w:rPr>
          <w:rFonts w:eastAsia="Times New Roman"/>
          <w:szCs w:val="24"/>
          <w:lang w:eastAsia="ar-SA"/>
        </w:rPr>
        <w:t>pliecin</w:t>
      </w:r>
      <w:r>
        <w:rPr>
          <w:rFonts w:eastAsia="Times New Roman"/>
          <w:szCs w:val="24"/>
          <w:lang w:eastAsia="ar-SA"/>
        </w:rPr>
        <w:t>a</w:t>
      </w:r>
      <w:r w:rsidRPr="001E08E3">
        <w:rPr>
          <w:rFonts w:eastAsia="Times New Roman"/>
          <w:szCs w:val="24"/>
          <w:lang w:eastAsia="ar-SA"/>
        </w:rPr>
        <w:t xml:space="preserve">, ka </w:t>
      </w:r>
      <w:r>
        <w:rPr>
          <w:rFonts w:eastAsia="Times New Roman"/>
          <w:szCs w:val="24"/>
          <w:lang w:eastAsia="ar-SA"/>
        </w:rPr>
        <w:t>ievērojot Publisko iepirkumu likuma 2.</w:t>
      </w:r>
      <w:r w:rsidRPr="006150B2">
        <w:rPr>
          <w:rFonts w:eastAsia="Times New Roman"/>
          <w:szCs w:val="24"/>
          <w:vertAlign w:val="superscript"/>
          <w:lang w:eastAsia="ar-SA"/>
        </w:rPr>
        <w:t>2</w:t>
      </w:r>
      <w:r>
        <w:rPr>
          <w:rFonts w:eastAsia="Times New Roman"/>
          <w:szCs w:val="24"/>
          <w:lang w:eastAsia="ar-SA"/>
        </w:rPr>
        <w:t xml:space="preserve"> panta prasības,</w:t>
      </w:r>
      <w:r w:rsidRPr="001E08E3">
        <w:rPr>
          <w:rFonts w:eastAsia="Times New Roman"/>
          <w:szCs w:val="24"/>
          <w:lang w:eastAsia="ar-SA"/>
        </w:rPr>
        <w:t xml:space="preserve"> </w:t>
      </w:r>
      <w:r>
        <w:rPr>
          <w:rFonts w:eastAsia="Times New Roman"/>
          <w:szCs w:val="24"/>
          <w:lang w:eastAsia="ar-SA"/>
        </w:rPr>
        <w:t>atklāta konkursa</w:t>
      </w:r>
      <w:r w:rsidRPr="001E08E3">
        <w:rPr>
          <w:rFonts w:eastAsia="Times New Roman"/>
          <w:szCs w:val="24"/>
          <w:lang w:eastAsia="ar-SA"/>
        </w:rPr>
        <w:t xml:space="preserve"> </w:t>
      </w:r>
      <w:r>
        <w:rPr>
          <w:rFonts w:eastAsia="Times New Roman"/>
          <w:szCs w:val="24"/>
          <w:lang w:eastAsia="ar-SA"/>
        </w:rPr>
        <w:t>“P</w:t>
      </w:r>
      <w:r w:rsidR="003B18FF">
        <w:rPr>
          <w:rFonts w:eastAsia="Times New Roman"/>
          <w:szCs w:val="24"/>
          <w:lang w:eastAsia="ar-SA"/>
        </w:rPr>
        <w:t>ā</w:t>
      </w:r>
      <w:r>
        <w:rPr>
          <w:rFonts w:eastAsia="Times New Roman"/>
          <w:szCs w:val="24"/>
          <w:lang w:eastAsia="ar-SA"/>
        </w:rPr>
        <w:t>r</w:t>
      </w:r>
      <w:r w:rsidR="003B18FF">
        <w:rPr>
          <w:rFonts w:eastAsia="Times New Roman"/>
          <w:szCs w:val="24"/>
          <w:lang w:eastAsia="ar-SA"/>
        </w:rPr>
        <w:t>ti</w:t>
      </w:r>
      <w:r>
        <w:rPr>
          <w:rFonts w:eastAsia="Times New Roman"/>
          <w:szCs w:val="24"/>
          <w:lang w:eastAsia="ar-SA"/>
        </w:rPr>
        <w:t>ka</w:t>
      </w:r>
      <w:r w:rsidR="003B18FF">
        <w:rPr>
          <w:rFonts w:eastAsia="Times New Roman"/>
          <w:szCs w:val="24"/>
          <w:lang w:eastAsia="ar-SA"/>
        </w:rPr>
        <w:t>s</w:t>
      </w:r>
      <w:r>
        <w:rPr>
          <w:rFonts w:eastAsia="Times New Roman"/>
          <w:szCs w:val="24"/>
          <w:lang w:eastAsia="ar-SA"/>
        </w:rPr>
        <w:t xml:space="preserve"> </w:t>
      </w:r>
      <w:r w:rsidR="003B18FF">
        <w:rPr>
          <w:rFonts w:eastAsia="Times New Roman"/>
          <w:szCs w:val="24"/>
          <w:lang w:eastAsia="ar-SA"/>
        </w:rPr>
        <w:t xml:space="preserve">produktu </w:t>
      </w:r>
      <w:r w:rsidR="003B18FF">
        <w:rPr>
          <w:rFonts w:eastAsia="Times New Roman"/>
          <w:szCs w:val="24"/>
          <w:lang w:eastAsia="ar-SA"/>
        </w:rPr>
        <w:t>piegāde Rēzeknes novad</w:t>
      </w:r>
      <w:r w:rsidR="003B18FF">
        <w:rPr>
          <w:rFonts w:eastAsia="Times New Roman"/>
          <w:szCs w:val="24"/>
          <w:lang w:eastAsia="ar-SA"/>
        </w:rPr>
        <w:t>a pašvaldības izglītības iest</w:t>
      </w:r>
      <w:r w:rsidR="003B18FF">
        <w:rPr>
          <w:rFonts w:eastAsia="Times New Roman"/>
          <w:szCs w:val="24"/>
          <w:lang w:eastAsia="ar-SA"/>
        </w:rPr>
        <w:t>ā</w:t>
      </w:r>
      <w:r w:rsidR="003B18FF">
        <w:rPr>
          <w:rFonts w:eastAsia="Times New Roman"/>
          <w:szCs w:val="24"/>
          <w:lang w:eastAsia="ar-SA"/>
        </w:rPr>
        <w:t>žu vaja</w:t>
      </w:r>
      <w:r>
        <w:rPr>
          <w:rFonts w:eastAsia="Times New Roman"/>
          <w:szCs w:val="24"/>
          <w:lang w:eastAsia="ar-SA"/>
        </w:rPr>
        <w:t>d</w:t>
      </w:r>
      <w:r w:rsidR="003B18FF">
        <w:rPr>
          <w:rFonts w:eastAsia="Times New Roman"/>
          <w:szCs w:val="24"/>
          <w:lang w:eastAsia="ar-SA"/>
        </w:rPr>
        <w:t>z</w:t>
      </w:r>
      <w:r>
        <w:rPr>
          <w:rFonts w:eastAsia="Times New Roman"/>
          <w:szCs w:val="24"/>
          <w:lang w:eastAsia="ar-SA"/>
        </w:rPr>
        <w:t>ībā</w:t>
      </w:r>
      <w:r w:rsidR="003B18FF">
        <w:rPr>
          <w:rFonts w:eastAsia="Times New Roman"/>
          <w:szCs w:val="24"/>
          <w:lang w:eastAsia="ar-SA"/>
        </w:rPr>
        <w:t>m</w:t>
      </w:r>
      <w:r>
        <w:rPr>
          <w:rFonts w:eastAsia="Times New Roman"/>
          <w:szCs w:val="24"/>
          <w:lang w:eastAsia="ar-SA"/>
        </w:rPr>
        <w:t xml:space="preserve"> </w:t>
      </w:r>
      <w:r w:rsidR="003B18FF">
        <w:rPr>
          <w:rFonts w:eastAsia="Times New Roman"/>
          <w:szCs w:val="24"/>
          <w:lang w:eastAsia="ar-SA"/>
        </w:rPr>
        <w:t>K</w:t>
      </w:r>
      <w:r>
        <w:rPr>
          <w:rFonts w:eastAsia="Times New Roman"/>
          <w:szCs w:val="24"/>
          <w:lang w:eastAsia="ar-SA"/>
        </w:rPr>
        <w:t>au</w:t>
      </w:r>
      <w:r w:rsidR="003B18FF">
        <w:rPr>
          <w:rFonts w:eastAsia="Times New Roman"/>
          <w:szCs w:val="24"/>
          <w:lang w:eastAsia="ar-SA"/>
        </w:rPr>
        <w:t>nata</w:t>
      </w:r>
      <w:r>
        <w:rPr>
          <w:rFonts w:eastAsia="Times New Roman"/>
          <w:szCs w:val="24"/>
          <w:lang w:eastAsia="ar-SA"/>
        </w:rPr>
        <w:t>s</w:t>
      </w:r>
      <w:r w:rsidR="003B18FF">
        <w:rPr>
          <w:rFonts w:eastAsia="Times New Roman"/>
          <w:szCs w:val="24"/>
          <w:lang w:eastAsia="ar-SA"/>
        </w:rPr>
        <w:t xml:space="preserve"> apvienības terit</w:t>
      </w:r>
      <w:r>
        <w:rPr>
          <w:rFonts w:eastAsia="Times New Roman"/>
          <w:szCs w:val="24"/>
          <w:lang w:eastAsia="ar-SA"/>
        </w:rPr>
        <w:t>o</w:t>
      </w:r>
      <w:r w:rsidR="003B18FF">
        <w:rPr>
          <w:rFonts w:eastAsia="Times New Roman"/>
          <w:szCs w:val="24"/>
          <w:lang w:eastAsia="ar-SA"/>
        </w:rPr>
        <w:t>r</w:t>
      </w:r>
      <w:r>
        <w:rPr>
          <w:rFonts w:eastAsia="Times New Roman"/>
          <w:szCs w:val="24"/>
          <w:lang w:eastAsia="ar-SA"/>
        </w:rPr>
        <w:t>i</w:t>
      </w:r>
      <w:r w:rsidR="003B18FF">
        <w:rPr>
          <w:rFonts w:eastAsia="Times New Roman"/>
          <w:szCs w:val="24"/>
          <w:lang w:eastAsia="ar-SA"/>
        </w:rPr>
        <w:t>j</w:t>
      </w:r>
      <w:r>
        <w:rPr>
          <w:rFonts w:eastAsia="Times New Roman"/>
          <w:szCs w:val="24"/>
          <w:lang w:eastAsia="ar-SA"/>
        </w:rPr>
        <w:t xml:space="preserve">ā” </w:t>
      </w:r>
      <w:r w:rsidRPr="001E08E3">
        <w:rPr>
          <w:rFonts w:eastAsia="Times New Roman"/>
          <w:szCs w:val="24"/>
          <w:lang w:eastAsia="ar-SA"/>
        </w:rPr>
        <w:t>(identifikācijas Nr.</w:t>
      </w:r>
      <w:r w:rsidRPr="001E08E3">
        <w:rPr>
          <w:rFonts w:eastAsia="Times New Roman"/>
          <w:b/>
          <w:i/>
          <w:szCs w:val="24"/>
          <w:lang w:eastAsia="ar-SA"/>
        </w:rPr>
        <w:t xml:space="preserve"> </w:t>
      </w:r>
      <w:r w:rsidR="003B18FF">
        <w:rPr>
          <w:rFonts w:eastAsia="Times New Roman"/>
          <w:bCs/>
          <w:iCs/>
          <w:szCs w:val="24"/>
          <w:lang w:eastAsia="ar-SA"/>
        </w:rPr>
        <w:t>KA</w:t>
      </w:r>
      <w:r>
        <w:rPr>
          <w:rFonts w:eastAsia="Times New Roman"/>
          <w:szCs w:val="24"/>
          <w:lang w:eastAsia="ar-SA"/>
        </w:rPr>
        <w:t>P</w:t>
      </w:r>
      <w:r w:rsidRPr="001E08E3">
        <w:rPr>
          <w:rFonts w:eastAsia="Times New Roman"/>
          <w:szCs w:val="24"/>
          <w:lang w:eastAsia="ar-SA"/>
        </w:rPr>
        <w:t xml:space="preserve"> 202</w:t>
      </w:r>
      <w:r>
        <w:rPr>
          <w:rFonts w:eastAsia="Times New Roman"/>
          <w:szCs w:val="24"/>
          <w:lang w:eastAsia="ar-SA"/>
        </w:rPr>
        <w:t>6</w:t>
      </w:r>
      <w:r w:rsidRPr="001E08E3">
        <w:rPr>
          <w:rFonts w:eastAsia="Times New Roman"/>
          <w:szCs w:val="24"/>
          <w:lang w:eastAsia="ar-SA"/>
        </w:rPr>
        <w:t>/</w:t>
      </w:r>
      <w:r w:rsidR="003B18FF">
        <w:rPr>
          <w:rFonts w:eastAsia="Times New Roman"/>
          <w:szCs w:val="24"/>
          <w:lang w:eastAsia="ar-SA"/>
        </w:rPr>
        <w:t>10</w:t>
      </w:r>
      <w:r w:rsidRPr="001E08E3">
        <w:rPr>
          <w:rFonts w:eastAsia="Times New Roman"/>
          <w:szCs w:val="24"/>
          <w:lang w:eastAsia="ar-SA"/>
        </w:rPr>
        <w:t xml:space="preserve">) </w:t>
      </w:r>
      <w:r>
        <w:rPr>
          <w:rFonts w:eastAsia="Times New Roman"/>
          <w:szCs w:val="24"/>
          <w:lang w:eastAsia="ar-SA"/>
        </w:rPr>
        <w:t xml:space="preserve">rezultātā noslēgtā līguma izpildē </w:t>
      </w:r>
      <w:r w:rsidRPr="00A64CE8">
        <w:rPr>
          <w:szCs w:val="24"/>
          <w:shd w:val="clear" w:color="auto" w:fill="FFFFFF"/>
        </w:rPr>
        <w:t>netik</w:t>
      </w:r>
      <w:r>
        <w:rPr>
          <w:szCs w:val="24"/>
          <w:shd w:val="clear" w:color="auto" w:fill="FFFFFF"/>
        </w:rPr>
        <w:t>s</w:t>
      </w:r>
      <w:r w:rsidRPr="00A64CE8">
        <w:rPr>
          <w:szCs w:val="24"/>
          <w:shd w:val="clear" w:color="auto" w:fill="FFFFFF"/>
        </w:rPr>
        <w:t xml:space="preserve"> i</w:t>
      </w:r>
      <w:r>
        <w:rPr>
          <w:szCs w:val="24"/>
          <w:shd w:val="clear" w:color="auto" w:fill="FFFFFF"/>
        </w:rPr>
        <w:t>zmantotas</w:t>
      </w:r>
      <w:r w:rsidRPr="00A64CE8">
        <w:rPr>
          <w:szCs w:val="24"/>
          <w:shd w:val="clear" w:color="auto" w:fill="FFFFFF"/>
        </w:rPr>
        <w:t xml:space="preserve"> Krievijas Federācijas un Baltkrievijas Republikas izcelsmes p</w:t>
      </w:r>
      <w:r>
        <w:rPr>
          <w:szCs w:val="24"/>
          <w:shd w:val="clear" w:color="auto" w:fill="FFFFFF"/>
        </w:rPr>
        <w:t>reces</w:t>
      </w:r>
      <w:r w:rsidRPr="00A64CE8">
        <w:rPr>
          <w:szCs w:val="24"/>
          <w:shd w:val="clear" w:color="auto" w:fill="FFFFFF"/>
        </w:rPr>
        <w:t>.</w:t>
      </w:r>
      <w:r>
        <w:rPr>
          <w:szCs w:val="24"/>
          <w:shd w:val="clear" w:color="auto" w:fill="FFFFFF"/>
        </w:rPr>
        <w:t xml:space="preserve"> </w:t>
      </w:r>
    </w:p>
    <w:p w14:paraId="01FA650A" w14:textId="77777777" w:rsidR="000233D3" w:rsidRPr="00E14C8D" w:rsidRDefault="000233D3" w:rsidP="000233D3">
      <w:pPr>
        <w:suppressAutoHyphens/>
        <w:spacing w:after="0" w:line="240" w:lineRule="auto"/>
        <w:jc w:val="both"/>
        <w:rPr>
          <w:rFonts w:eastAsia="Times New Roman"/>
          <w:sz w:val="10"/>
          <w:lang w:eastAsia="ar-SA"/>
        </w:rPr>
      </w:pPr>
    </w:p>
    <w:p w14:paraId="7E02F018" w14:textId="77777777" w:rsidR="000233D3" w:rsidRPr="004649CE" w:rsidRDefault="000233D3" w:rsidP="000233D3">
      <w:pPr>
        <w:spacing w:after="120" w:line="240" w:lineRule="auto"/>
        <w:ind w:left="567" w:right="-612" w:firstLine="567"/>
        <w:jc w:val="both"/>
        <w:rPr>
          <w:rFonts w:eastAsia="Times New Roman"/>
          <w:i/>
          <w:sz w:val="22"/>
          <w:lang w:eastAsia="ar-SA"/>
        </w:rPr>
      </w:pPr>
    </w:p>
    <w:tbl>
      <w:tblPr>
        <w:tblW w:w="9072" w:type="dxa"/>
        <w:tblInd w:w="55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7371"/>
      </w:tblGrid>
      <w:tr w:rsidR="000233D3" w:rsidRPr="00D828D5" w14:paraId="74AD08C1" w14:textId="77777777" w:rsidTr="00B462CC">
        <w:trPr>
          <w:trHeight w:val="386"/>
        </w:trPr>
        <w:tc>
          <w:tcPr>
            <w:tcW w:w="1701" w:type="dxa"/>
            <w:shd w:val="pct5" w:color="auto" w:fill="FFFFFF"/>
            <w:vAlign w:val="center"/>
          </w:tcPr>
          <w:p w14:paraId="51C1C327" w14:textId="77777777" w:rsidR="000233D3" w:rsidRPr="00751541" w:rsidRDefault="000233D3" w:rsidP="00B462CC">
            <w:pPr>
              <w:tabs>
                <w:tab w:val="left" w:pos="1934"/>
              </w:tabs>
              <w:rPr>
                <w:b/>
                <w:bCs/>
                <w:i/>
                <w:iCs/>
                <w:szCs w:val="24"/>
              </w:rPr>
            </w:pPr>
            <w:r w:rsidRPr="00751541">
              <w:rPr>
                <w:b/>
                <w:bCs/>
                <w:i/>
                <w:iCs/>
                <w:szCs w:val="24"/>
              </w:rPr>
              <w:t>Amats</w:t>
            </w:r>
          </w:p>
        </w:tc>
        <w:tc>
          <w:tcPr>
            <w:tcW w:w="7371" w:type="dxa"/>
            <w:vAlign w:val="center"/>
          </w:tcPr>
          <w:p w14:paraId="11689872" w14:textId="77777777" w:rsidR="000233D3" w:rsidRPr="00D828D5" w:rsidRDefault="000233D3" w:rsidP="00B462CC">
            <w:pPr>
              <w:rPr>
                <w:szCs w:val="24"/>
              </w:rPr>
            </w:pPr>
            <w:r>
              <w:rPr>
                <w:iCs/>
                <w:szCs w:val="24"/>
              </w:rPr>
              <w:t>&lt;</w:t>
            </w:r>
            <w:r>
              <w:rPr>
                <w:i/>
                <w:szCs w:val="24"/>
              </w:rPr>
              <w:t>a</w:t>
            </w:r>
            <w:r w:rsidRPr="00D828D5">
              <w:rPr>
                <w:i/>
                <w:szCs w:val="24"/>
              </w:rPr>
              <w:t>r</w:t>
            </w:r>
            <w:r>
              <w:rPr>
                <w:i/>
                <w:szCs w:val="24"/>
              </w:rPr>
              <w:t xml:space="preserve"> paraks</w:t>
            </w:r>
            <w:r w:rsidRPr="00D828D5">
              <w:rPr>
                <w:i/>
                <w:szCs w:val="24"/>
              </w:rPr>
              <w:t>t</w:t>
            </w:r>
            <w:r>
              <w:rPr>
                <w:i/>
                <w:szCs w:val="24"/>
              </w:rPr>
              <w:t>a ti</w:t>
            </w:r>
            <w:r w:rsidRPr="00D828D5">
              <w:rPr>
                <w:i/>
                <w:szCs w:val="24"/>
              </w:rPr>
              <w:t>e</w:t>
            </w:r>
            <w:r>
              <w:rPr>
                <w:i/>
                <w:szCs w:val="24"/>
              </w:rPr>
              <w:t xml:space="preserve">sībām apveltītās </w:t>
            </w:r>
            <w:r w:rsidRPr="00D828D5">
              <w:rPr>
                <w:i/>
                <w:szCs w:val="24"/>
              </w:rPr>
              <w:t xml:space="preserve">vai pilnvarotās personas </w:t>
            </w:r>
            <w:r>
              <w:rPr>
                <w:i/>
                <w:szCs w:val="24"/>
              </w:rPr>
              <w:t>amats</w:t>
            </w:r>
            <w:r>
              <w:rPr>
                <w:iCs/>
                <w:szCs w:val="24"/>
              </w:rPr>
              <w:t>&gt;</w:t>
            </w:r>
          </w:p>
        </w:tc>
      </w:tr>
      <w:tr w:rsidR="000233D3" w:rsidRPr="00D828D5" w14:paraId="0C7C2538" w14:textId="77777777" w:rsidTr="00B462CC">
        <w:trPr>
          <w:trHeight w:val="386"/>
        </w:trPr>
        <w:tc>
          <w:tcPr>
            <w:tcW w:w="1701" w:type="dxa"/>
            <w:shd w:val="pct5" w:color="auto" w:fill="FFFFFF"/>
            <w:vAlign w:val="center"/>
          </w:tcPr>
          <w:p w14:paraId="2D35CEEC" w14:textId="77777777" w:rsidR="000233D3" w:rsidRPr="00751541" w:rsidRDefault="000233D3" w:rsidP="00B462CC">
            <w:pPr>
              <w:tabs>
                <w:tab w:val="left" w:pos="1934"/>
              </w:tabs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bCs/>
                <w:i/>
                <w:iCs/>
                <w:szCs w:val="24"/>
              </w:rPr>
              <w:t>Paraksts</w:t>
            </w:r>
          </w:p>
        </w:tc>
        <w:tc>
          <w:tcPr>
            <w:tcW w:w="7371" w:type="dxa"/>
            <w:vAlign w:val="center"/>
          </w:tcPr>
          <w:p w14:paraId="0450027D" w14:textId="77777777" w:rsidR="000233D3" w:rsidRDefault="000233D3" w:rsidP="00B462CC">
            <w:pPr>
              <w:rPr>
                <w:iCs/>
                <w:szCs w:val="24"/>
              </w:rPr>
            </w:pPr>
          </w:p>
        </w:tc>
      </w:tr>
      <w:tr w:rsidR="000233D3" w:rsidRPr="00D828D5" w14:paraId="4A090619" w14:textId="77777777" w:rsidTr="00B462CC">
        <w:trPr>
          <w:trHeight w:val="386"/>
        </w:trPr>
        <w:tc>
          <w:tcPr>
            <w:tcW w:w="1701" w:type="dxa"/>
            <w:shd w:val="pct5" w:color="auto" w:fill="FFFFFF"/>
            <w:vAlign w:val="center"/>
          </w:tcPr>
          <w:p w14:paraId="11AC847A" w14:textId="77777777" w:rsidR="000233D3" w:rsidRPr="00751541" w:rsidRDefault="000233D3" w:rsidP="00B462CC">
            <w:pPr>
              <w:tabs>
                <w:tab w:val="left" w:pos="1934"/>
              </w:tabs>
              <w:rPr>
                <w:b/>
                <w:bCs/>
                <w:i/>
                <w:iCs/>
                <w:szCs w:val="24"/>
              </w:rPr>
            </w:pPr>
            <w:r w:rsidRPr="00751541">
              <w:rPr>
                <w:b/>
                <w:bCs/>
                <w:i/>
                <w:iCs/>
                <w:szCs w:val="24"/>
              </w:rPr>
              <w:t>Vārds, uzvārds</w:t>
            </w:r>
          </w:p>
        </w:tc>
        <w:tc>
          <w:tcPr>
            <w:tcW w:w="7371" w:type="dxa"/>
            <w:vAlign w:val="center"/>
          </w:tcPr>
          <w:p w14:paraId="2262F977" w14:textId="77777777" w:rsidR="000233D3" w:rsidRPr="00D828D5" w:rsidRDefault="000233D3" w:rsidP="00B462CC">
            <w:pPr>
              <w:tabs>
                <w:tab w:val="left" w:pos="1934"/>
              </w:tabs>
              <w:rPr>
                <w:szCs w:val="24"/>
              </w:rPr>
            </w:pPr>
            <w:r>
              <w:rPr>
                <w:iCs/>
                <w:szCs w:val="24"/>
              </w:rPr>
              <w:t>&lt;</w:t>
            </w:r>
            <w:r>
              <w:rPr>
                <w:i/>
                <w:szCs w:val="24"/>
              </w:rPr>
              <w:t>a</w:t>
            </w:r>
            <w:r w:rsidRPr="00D828D5">
              <w:rPr>
                <w:i/>
                <w:szCs w:val="24"/>
              </w:rPr>
              <w:t>r</w:t>
            </w:r>
            <w:r>
              <w:rPr>
                <w:i/>
                <w:szCs w:val="24"/>
              </w:rPr>
              <w:t xml:space="preserve"> paraks</w:t>
            </w:r>
            <w:r w:rsidRPr="00D828D5">
              <w:rPr>
                <w:i/>
                <w:szCs w:val="24"/>
              </w:rPr>
              <w:t>t</w:t>
            </w:r>
            <w:r>
              <w:rPr>
                <w:i/>
                <w:szCs w:val="24"/>
              </w:rPr>
              <w:t>a ti</w:t>
            </w:r>
            <w:r w:rsidRPr="00D828D5">
              <w:rPr>
                <w:i/>
                <w:szCs w:val="24"/>
              </w:rPr>
              <w:t>e</w:t>
            </w:r>
            <w:r>
              <w:rPr>
                <w:i/>
                <w:szCs w:val="24"/>
              </w:rPr>
              <w:t xml:space="preserve">sībām apveltītās </w:t>
            </w:r>
            <w:r w:rsidRPr="00D828D5">
              <w:rPr>
                <w:i/>
                <w:szCs w:val="24"/>
              </w:rPr>
              <w:t>vai pilnvarotās personas vārds, uzvārds</w:t>
            </w:r>
            <w:r>
              <w:rPr>
                <w:iCs/>
                <w:szCs w:val="24"/>
              </w:rPr>
              <w:t>&gt;</w:t>
            </w:r>
          </w:p>
        </w:tc>
      </w:tr>
      <w:tr w:rsidR="000233D3" w:rsidRPr="00D828D5" w14:paraId="5821AED8" w14:textId="77777777" w:rsidTr="00B462CC">
        <w:trPr>
          <w:trHeight w:val="386"/>
        </w:trPr>
        <w:tc>
          <w:tcPr>
            <w:tcW w:w="1701" w:type="dxa"/>
            <w:shd w:val="pct5" w:color="auto" w:fill="FFFFFF"/>
            <w:vAlign w:val="center"/>
          </w:tcPr>
          <w:p w14:paraId="573BCBF1" w14:textId="77777777" w:rsidR="000233D3" w:rsidRPr="00751541" w:rsidRDefault="000233D3" w:rsidP="00B462CC">
            <w:pPr>
              <w:tabs>
                <w:tab w:val="left" w:pos="1934"/>
              </w:tabs>
              <w:rPr>
                <w:b/>
                <w:bCs/>
                <w:i/>
                <w:iCs/>
                <w:szCs w:val="24"/>
              </w:rPr>
            </w:pPr>
            <w:r w:rsidRPr="00751541">
              <w:rPr>
                <w:b/>
                <w:bCs/>
                <w:i/>
                <w:iCs/>
                <w:szCs w:val="24"/>
              </w:rPr>
              <w:t>Datums</w:t>
            </w:r>
          </w:p>
        </w:tc>
        <w:tc>
          <w:tcPr>
            <w:tcW w:w="7371" w:type="dxa"/>
            <w:vAlign w:val="center"/>
          </w:tcPr>
          <w:p w14:paraId="2C0BB4BE" w14:textId="77777777" w:rsidR="000233D3" w:rsidRPr="00D828D5" w:rsidRDefault="000233D3" w:rsidP="00B462CC">
            <w:pPr>
              <w:tabs>
                <w:tab w:val="left" w:pos="1934"/>
              </w:tabs>
              <w:rPr>
                <w:szCs w:val="24"/>
              </w:rPr>
            </w:pPr>
            <w:r>
              <w:t>&lt;</w:t>
            </w:r>
            <w:r w:rsidRPr="00BD7447">
              <w:rPr>
                <w:i/>
                <w:iCs/>
              </w:rPr>
              <w:t>ja dokuments tiek parakst</w:t>
            </w:r>
            <w:r>
              <w:rPr>
                <w:i/>
                <w:iCs/>
              </w:rPr>
              <w:t>ī</w:t>
            </w:r>
            <w:r w:rsidRPr="00BD7447">
              <w:rPr>
                <w:i/>
                <w:iCs/>
              </w:rPr>
              <w:t>ts elektroniski</w:t>
            </w:r>
            <w:r w:rsidRPr="00BD7447">
              <w:t xml:space="preserve">, </w:t>
            </w:r>
            <w:r w:rsidRPr="00BD7447">
              <w:rPr>
                <w:i/>
                <w:iCs/>
              </w:rPr>
              <w:t>datums skatāms e-parakstam pievienotajā laika zīmogā</w:t>
            </w:r>
            <w:r>
              <w:t>&gt;</w:t>
            </w:r>
          </w:p>
        </w:tc>
      </w:tr>
    </w:tbl>
    <w:p w14:paraId="40304FCC" w14:textId="77777777" w:rsidR="00421830" w:rsidRDefault="00421830"/>
    <w:sectPr w:rsidR="0042183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AC3DDC" w14:textId="77777777" w:rsidR="00034A16" w:rsidRDefault="00034A16" w:rsidP="008F22A7">
      <w:pPr>
        <w:spacing w:after="0" w:line="240" w:lineRule="auto"/>
      </w:pPr>
      <w:r>
        <w:separator/>
      </w:r>
    </w:p>
  </w:endnote>
  <w:endnote w:type="continuationSeparator" w:id="0">
    <w:p w14:paraId="3A6F3F15" w14:textId="77777777" w:rsidR="00034A16" w:rsidRDefault="00034A16" w:rsidP="008F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A2795" w14:textId="77777777" w:rsidR="008F22A7" w:rsidRDefault="008F22A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2DAEF" w14:textId="77777777" w:rsidR="008F22A7" w:rsidRDefault="008F22A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8410A" w14:textId="77777777" w:rsidR="008F22A7" w:rsidRDefault="008F22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F940D6" w14:textId="77777777" w:rsidR="00034A16" w:rsidRDefault="00034A16" w:rsidP="008F22A7">
      <w:pPr>
        <w:spacing w:after="0" w:line="240" w:lineRule="auto"/>
      </w:pPr>
      <w:r>
        <w:separator/>
      </w:r>
    </w:p>
  </w:footnote>
  <w:footnote w:type="continuationSeparator" w:id="0">
    <w:p w14:paraId="70872725" w14:textId="77777777" w:rsidR="00034A16" w:rsidRDefault="00034A16" w:rsidP="008F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7AB0E" w14:textId="77777777" w:rsidR="008F22A7" w:rsidRDefault="008F22A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CBD55" w14:textId="77777777" w:rsidR="008F22A7" w:rsidRPr="007E28AC" w:rsidRDefault="008F22A7" w:rsidP="008F22A7">
    <w:pPr>
      <w:tabs>
        <w:tab w:val="center" w:pos="4153"/>
      </w:tabs>
      <w:spacing w:after="0" w:line="240" w:lineRule="auto"/>
      <w:ind w:left="567" w:right="-612"/>
      <w:jc w:val="center"/>
      <w:rPr>
        <w:b/>
        <w:sz w:val="20"/>
        <w:szCs w:val="20"/>
      </w:rPr>
    </w:pPr>
    <w:bookmarkStart w:id="0" w:name="_Hlk6320410"/>
    <w:bookmarkStart w:id="1" w:name="_Hlk6320411"/>
    <w:bookmarkStart w:id="2" w:name="_Hlk6320608"/>
    <w:bookmarkStart w:id="3" w:name="_Hlk6320609"/>
    <w:bookmarkStart w:id="4" w:name="_Hlk6320617"/>
    <w:bookmarkStart w:id="5" w:name="_Hlk6320618"/>
    <w:bookmarkStart w:id="6" w:name="_Hlk6320886"/>
    <w:bookmarkStart w:id="7" w:name="_Hlk6320887"/>
    <w:bookmarkStart w:id="8" w:name="_Hlk6321137"/>
    <w:bookmarkStart w:id="9" w:name="_Hlk6321138"/>
    <w:bookmarkStart w:id="10" w:name="_Hlk6321145"/>
    <w:bookmarkStart w:id="11" w:name="_Hlk6321146"/>
    <w:r w:rsidRPr="007E28AC">
      <w:rPr>
        <w:b/>
        <w:sz w:val="20"/>
        <w:szCs w:val="20"/>
      </w:rPr>
      <w:t>Atklāta konkursa „Pārtikas produktu piegāde Rēzeknes novada pašvaldības</w:t>
    </w:r>
    <w:r w:rsidRPr="00476624">
      <w:rPr>
        <w:b/>
        <w:sz w:val="20"/>
        <w:szCs w:val="20"/>
      </w:rPr>
      <w:t xml:space="preserve"> </w:t>
    </w:r>
    <w:r w:rsidRPr="007E28AC">
      <w:rPr>
        <w:b/>
        <w:sz w:val="20"/>
        <w:szCs w:val="20"/>
      </w:rPr>
      <w:t>izglītības iestā</w:t>
    </w:r>
    <w:r>
      <w:rPr>
        <w:b/>
        <w:sz w:val="20"/>
        <w:szCs w:val="20"/>
      </w:rPr>
      <w:t>žu vaja</w:t>
    </w:r>
    <w:r w:rsidRPr="007E28AC">
      <w:rPr>
        <w:b/>
        <w:sz w:val="20"/>
        <w:szCs w:val="20"/>
      </w:rPr>
      <w:t>d</w:t>
    </w:r>
    <w:r>
      <w:rPr>
        <w:b/>
        <w:sz w:val="20"/>
        <w:szCs w:val="20"/>
      </w:rPr>
      <w:t>zībā</w:t>
    </w:r>
    <w:r w:rsidRPr="007E28AC">
      <w:rPr>
        <w:b/>
        <w:sz w:val="20"/>
        <w:szCs w:val="20"/>
      </w:rPr>
      <w:t xml:space="preserve">m </w:t>
    </w:r>
  </w:p>
  <w:p w14:paraId="12182D10" w14:textId="77777777" w:rsidR="008F22A7" w:rsidRPr="007E28AC" w:rsidRDefault="008F22A7" w:rsidP="008F22A7">
    <w:pPr>
      <w:pBdr>
        <w:bottom w:val="single" w:sz="12" w:space="1" w:color="auto"/>
      </w:pBdr>
      <w:tabs>
        <w:tab w:val="center" w:pos="4153"/>
      </w:tabs>
      <w:spacing w:after="0" w:line="240" w:lineRule="auto"/>
      <w:ind w:left="567" w:right="-612"/>
      <w:jc w:val="center"/>
      <w:rPr>
        <w:b/>
        <w:sz w:val="20"/>
        <w:szCs w:val="20"/>
      </w:rPr>
    </w:pPr>
    <w:r w:rsidRPr="007E28AC">
      <w:rPr>
        <w:b/>
        <w:sz w:val="20"/>
        <w:szCs w:val="20"/>
      </w:rPr>
      <w:t xml:space="preserve">Kaunatas apvienības </w:t>
    </w:r>
    <w:r>
      <w:rPr>
        <w:b/>
        <w:sz w:val="20"/>
        <w:szCs w:val="20"/>
      </w:rPr>
      <w:t>teritorij</w:t>
    </w:r>
    <w:r w:rsidRPr="007E28AC">
      <w:rPr>
        <w:b/>
        <w:sz w:val="20"/>
        <w:szCs w:val="20"/>
      </w:rPr>
      <w:t xml:space="preserve">ā” </w:t>
    </w:r>
    <w:r w:rsidRPr="007E28AC">
      <w:rPr>
        <w:sz w:val="20"/>
        <w:szCs w:val="20"/>
      </w:rPr>
      <w:t>(identifikācijas Nr. KAP 202</w:t>
    </w:r>
    <w:r>
      <w:rPr>
        <w:sz w:val="20"/>
        <w:szCs w:val="20"/>
      </w:rPr>
      <w:t>6</w:t>
    </w:r>
    <w:r w:rsidRPr="007E28AC">
      <w:rPr>
        <w:sz w:val="20"/>
        <w:szCs w:val="20"/>
      </w:rPr>
      <w:t>/1</w:t>
    </w:r>
    <w:r>
      <w:rPr>
        <w:sz w:val="20"/>
        <w:szCs w:val="20"/>
      </w:rPr>
      <w:t>0</w:t>
    </w:r>
    <w:r w:rsidRPr="007E28AC">
      <w:rPr>
        <w:sz w:val="20"/>
        <w:szCs w:val="20"/>
      </w:rPr>
      <w:t xml:space="preserve">) </w:t>
    </w:r>
    <w:r w:rsidRPr="007E28AC">
      <w:rPr>
        <w:b/>
        <w:sz w:val="20"/>
        <w:szCs w:val="20"/>
      </w:rPr>
      <w:t>nolikums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B9F1E" w14:textId="77777777" w:rsidR="008F22A7" w:rsidRDefault="008F22A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3D3"/>
    <w:rsid w:val="000233D3"/>
    <w:rsid w:val="00034A16"/>
    <w:rsid w:val="000C2ACE"/>
    <w:rsid w:val="001172BE"/>
    <w:rsid w:val="003278D4"/>
    <w:rsid w:val="003B18FF"/>
    <w:rsid w:val="003C53F8"/>
    <w:rsid w:val="00421830"/>
    <w:rsid w:val="004D0D21"/>
    <w:rsid w:val="006833A6"/>
    <w:rsid w:val="006A20E5"/>
    <w:rsid w:val="008F22A7"/>
    <w:rsid w:val="00A01F59"/>
    <w:rsid w:val="00A33A64"/>
    <w:rsid w:val="00B70F70"/>
    <w:rsid w:val="00EE1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A699D"/>
  <w15:chartTrackingRefBased/>
  <w15:docId w15:val="{757B04B3-3038-4C68-9AB5-200833C7D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33D3"/>
    <w:rPr>
      <w:rFonts w:ascii="Times New Roman" w:eastAsia="Calibri" w:hAnsi="Times New Roman" w:cs="Times New Roman"/>
      <w:kern w:val="0"/>
      <w:sz w:val="24"/>
      <w:lang w:val="lv-LV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233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33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33D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33D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33D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33D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33D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33D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33D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33D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33D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33D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33D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33D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33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33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33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33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33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233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33D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233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33D3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233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33D3"/>
    <w:pPr>
      <w:ind w:left="720"/>
      <w:contextualSpacing/>
    </w:pPr>
    <w:rPr>
      <w:rFonts w:asciiTheme="minorHAnsi" w:eastAsiaTheme="minorHAnsi" w:hAnsiTheme="minorHAnsi" w:cstheme="minorBidi"/>
      <w:kern w:val="2"/>
      <w:sz w:val="22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233D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33D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33D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33D3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F22A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22A7"/>
    <w:rPr>
      <w:rFonts w:ascii="Times New Roman" w:eastAsia="Calibri" w:hAnsi="Times New Roman" w:cs="Times New Roman"/>
      <w:kern w:val="0"/>
      <w:sz w:val="24"/>
      <w:lang w:val="lv-LV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F22A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22A7"/>
    <w:rPr>
      <w:rFonts w:ascii="Times New Roman" w:eastAsia="Calibri" w:hAnsi="Times New Roman" w:cs="Times New Roman"/>
      <w:kern w:val="0"/>
      <w:sz w:val="24"/>
      <w:lang w:val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119</Words>
  <Characters>683</Characters>
  <Application>Microsoft Office Word</Application>
  <DocSecurity>0</DocSecurity>
  <Lines>5</Lines>
  <Paragraphs>1</Paragraphs>
  <ScaleCrop>false</ScaleCrop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Larisa</dc:creator>
  <cp:keywords/>
  <dc:description/>
  <cp:lastModifiedBy>Larisa</cp:lastModifiedBy>
  <cp:revision>3</cp:revision>
  <dcterms:created xsi:type="dcterms:W3CDTF">2026-08-25T05:29:00Z</dcterms:created>
  <dcterms:modified xsi:type="dcterms:W3CDTF">2026-08-25T05:38:00Z</dcterms:modified>
</cp:coreProperties>
</file>