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B3F53" w14:textId="77777777" w:rsidR="00FA2D02" w:rsidRPr="00B7478C" w:rsidRDefault="00FA2D02" w:rsidP="00FA2D02">
      <w:pPr>
        <w:widowControl w:val="0"/>
        <w:suppressAutoHyphens/>
        <w:adjustRightInd w:val="0"/>
        <w:spacing w:after="0" w:line="240" w:lineRule="auto"/>
        <w:ind w:left="1077" w:right="-613"/>
        <w:contextualSpacing/>
        <w:jc w:val="right"/>
        <w:textAlignment w:val="baseline"/>
        <w:rPr>
          <w:rFonts w:eastAsia="Times New Roman"/>
          <w:b/>
          <w:bCs/>
          <w:i/>
          <w:iCs/>
          <w:szCs w:val="24"/>
          <w:u w:val="single"/>
          <w:lang w:eastAsia="ar-SA"/>
        </w:rPr>
      </w:pPr>
      <w:r w:rsidRPr="00B7478C">
        <w:rPr>
          <w:rFonts w:eastAsia="Times New Roman"/>
          <w:b/>
          <w:bCs/>
          <w:i/>
          <w:iCs/>
          <w:szCs w:val="24"/>
          <w:u w:val="single"/>
          <w:lang w:eastAsia="ar-SA"/>
        </w:rPr>
        <w:t xml:space="preserve">3.pielikums </w:t>
      </w:r>
    </w:p>
    <w:p w14:paraId="0B3930F7" w14:textId="77777777" w:rsidR="00FA2D02" w:rsidRPr="007255F5" w:rsidRDefault="00FA2D02" w:rsidP="00FA2D02">
      <w:pPr>
        <w:widowControl w:val="0"/>
        <w:suppressAutoHyphens/>
        <w:adjustRightInd w:val="0"/>
        <w:spacing w:after="0" w:line="240" w:lineRule="auto"/>
        <w:ind w:left="1077" w:right="-613"/>
        <w:contextualSpacing/>
        <w:jc w:val="right"/>
        <w:textAlignment w:val="baseline"/>
        <w:rPr>
          <w:rFonts w:eastAsia="Times New Roman"/>
          <w:b/>
          <w:i/>
          <w:szCs w:val="24"/>
        </w:rPr>
      </w:pPr>
    </w:p>
    <w:p w14:paraId="2C183718" w14:textId="77777777" w:rsidR="00FA2D02" w:rsidRPr="007255F5" w:rsidRDefault="00FA2D02" w:rsidP="00FA2D02">
      <w:pPr>
        <w:widowControl w:val="0"/>
        <w:suppressAutoHyphens/>
        <w:adjustRightInd w:val="0"/>
        <w:spacing w:after="0" w:line="240" w:lineRule="auto"/>
        <w:ind w:left="1077" w:right="-613"/>
        <w:contextualSpacing/>
        <w:jc w:val="right"/>
        <w:textAlignment w:val="baseline"/>
        <w:rPr>
          <w:rFonts w:eastAsia="Times New Roman"/>
          <w:sz w:val="22"/>
          <w:szCs w:val="24"/>
          <w:lang w:eastAsia="ar-SA"/>
        </w:rPr>
      </w:pPr>
    </w:p>
    <w:p w14:paraId="38065282" w14:textId="77777777" w:rsidR="00FA2D02" w:rsidRDefault="00FA2D02" w:rsidP="00FA2D02">
      <w:pPr>
        <w:widowControl w:val="0"/>
        <w:suppressAutoHyphens/>
        <w:adjustRightInd w:val="0"/>
        <w:spacing w:after="0" w:line="240" w:lineRule="auto"/>
        <w:ind w:left="1077" w:right="-613"/>
        <w:contextualSpacing/>
        <w:jc w:val="center"/>
        <w:textAlignment w:val="baseline"/>
        <w:rPr>
          <w:rFonts w:eastAsia="Times New Roman"/>
          <w:b/>
          <w:lang w:eastAsia="lv-LV"/>
        </w:rPr>
      </w:pPr>
      <w:r w:rsidRPr="007255F5">
        <w:rPr>
          <w:rFonts w:eastAsia="Times New Roman"/>
          <w:b/>
          <w:lang w:eastAsia="lv-LV"/>
        </w:rPr>
        <w:t>I</w:t>
      </w:r>
      <w:r>
        <w:rPr>
          <w:rFonts w:eastAsia="Times New Roman"/>
          <w:b/>
          <w:lang w:eastAsia="lv-LV"/>
        </w:rPr>
        <w:t xml:space="preserve"> N F O R M Ā C I J A⃰</w:t>
      </w:r>
      <w:r w:rsidRPr="007255F5">
        <w:rPr>
          <w:rFonts w:eastAsia="Times New Roman"/>
          <w:b/>
          <w:lang w:eastAsia="lv-LV"/>
        </w:rPr>
        <w:t xml:space="preserve"> </w:t>
      </w:r>
    </w:p>
    <w:p w14:paraId="6598274E" w14:textId="77777777" w:rsidR="00FA2D02" w:rsidRDefault="00FA2D02" w:rsidP="00FA2D02">
      <w:pPr>
        <w:widowControl w:val="0"/>
        <w:suppressAutoHyphens/>
        <w:adjustRightInd w:val="0"/>
        <w:spacing w:after="0" w:line="240" w:lineRule="auto"/>
        <w:ind w:left="1077" w:right="-613"/>
        <w:contextualSpacing/>
        <w:jc w:val="center"/>
        <w:textAlignment w:val="baseline"/>
        <w:rPr>
          <w:rFonts w:eastAsia="Times New Roman"/>
          <w:b/>
          <w:lang w:eastAsia="lv-LV"/>
        </w:rPr>
      </w:pPr>
      <w:r w:rsidRPr="007255F5">
        <w:rPr>
          <w:rFonts w:eastAsia="Times New Roman"/>
          <w:b/>
          <w:lang w:eastAsia="lv-LV"/>
        </w:rPr>
        <w:t xml:space="preserve">par piegādātāju apvienības </w:t>
      </w:r>
      <w:r>
        <w:rPr>
          <w:rFonts w:eastAsia="Times New Roman"/>
          <w:b/>
          <w:lang w:eastAsia="lv-LV"/>
        </w:rPr>
        <w:t xml:space="preserve">vai personālsabiedrības </w:t>
      </w:r>
      <w:r w:rsidRPr="007255F5">
        <w:rPr>
          <w:rFonts w:eastAsia="Times New Roman"/>
          <w:b/>
          <w:lang w:eastAsia="lv-LV"/>
        </w:rPr>
        <w:t>dalībniekiem</w:t>
      </w:r>
    </w:p>
    <w:p w14:paraId="1928D2A0" w14:textId="77777777" w:rsidR="00FA2D02" w:rsidRPr="00B7478C" w:rsidRDefault="00FA2D02" w:rsidP="00FA2D02">
      <w:pPr>
        <w:widowControl w:val="0"/>
        <w:suppressAutoHyphens/>
        <w:adjustRightInd w:val="0"/>
        <w:spacing w:after="0" w:line="240" w:lineRule="auto"/>
        <w:ind w:left="1077" w:right="-613"/>
        <w:contextualSpacing/>
        <w:jc w:val="center"/>
        <w:textAlignment w:val="baseline"/>
        <w:rPr>
          <w:rFonts w:eastAsia="Times New Roman"/>
          <w:bCs/>
          <w:sz w:val="22"/>
          <w:szCs w:val="24"/>
          <w:lang w:eastAsia="ar-SA"/>
        </w:rPr>
      </w:pPr>
      <w:r w:rsidRPr="00B7478C">
        <w:rPr>
          <w:rFonts w:eastAsia="Times New Roman"/>
          <w:bCs/>
          <w:lang w:eastAsia="lv-LV"/>
        </w:rPr>
        <w:t>(</w:t>
      </w:r>
      <w:r w:rsidRPr="00B7478C">
        <w:rPr>
          <w:rFonts w:eastAsia="Times New Roman"/>
          <w:bCs/>
          <w:i/>
          <w:iCs/>
          <w:lang w:eastAsia="lv-LV"/>
        </w:rPr>
        <w:t>ja pretendents ir piegādātāju apvienība vai personālsabiedrība</w:t>
      </w:r>
      <w:r w:rsidRPr="00B7478C">
        <w:rPr>
          <w:rFonts w:eastAsia="Times New Roman"/>
          <w:bCs/>
          <w:lang w:eastAsia="lv-LV"/>
        </w:rPr>
        <w:t>)</w:t>
      </w:r>
    </w:p>
    <w:p w14:paraId="4E24FE32" w14:textId="77777777" w:rsidR="00FA2D02" w:rsidRPr="00B7478C" w:rsidRDefault="00FA2D02" w:rsidP="00FA2D02">
      <w:pPr>
        <w:suppressAutoHyphens/>
        <w:spacing w:after="0" w:line="240" w:lineRule="auto"/>
        <w:ind w:right="-613"/>
        <w:jc w:val="both"/>
        <w:rPr>
          <w:rFonts w:eastAsia="Times New Roman"/>
          <w:bCs/>
          <w:sz w:val="22"/>
          <w:lang w:eastAsia="ar-SA"/>
        </w:rPr>
      </w:pPr>
    </w:p>
    <w:p w14:paraId="7C38953C" w14:textId="77777777" w:rsidR="00FA2D02" w:rsidRDefault="00FA2D02" w:rsidP="009302D0">
      <w:pPr>
        <w:tabs>
          <w:tab w:val="left" w:pos="1418"/>
        </w:tabs>
        <w:suppressAutoHyphens/>
        <w:spacing w:after="0" w:line="240" w:lineRule="auto"/>
        <w:ind w:left="567" w:right="-612"/>
        <w:contextualSpacing/>
        <w:jc w:val="both"/>
        <w:rPr>
          <w:rFonts w:eastAsia="Times New Roman"/>
          <w:bCs/>
          <w:sz w:val="22"/>
          <w:lang w:eastAsia="ar-SA"/>
        </w:rPr>
      </w:pPr>
      <w:r w:rsidRPr="009302D0">
        <w:rPr>
          <w:rFonts w:eastAsia="Times New Roman"/>
          <w:b/>
          <w:szCs w:val="24"/>
          <w:lang w:eastAsia="ar-SA"/>
        </w:rPr>
        <w:t>Dalībnieks</w:t>
      </w:r>
      <w:r w:rsidRPr="00696BE3">
        <w:rPr>
          <w:rFonts w:eastAsia="Times New Roman"/>
          <w:bCs/>
          <w:sz w:val="22"/>
          <w:lang w:eastAsia="ar-SA"/>
        </w:rPr>
        <w:t>:</w:t>
      </w:r>
    </w:p>
    <w:p w14:paraId="5B7BADEC" w14:textId="77777777" w:rsidR="009302D0" w:rsidRPr="00696BE3" w:rsidRDefault="009302D0" w:rsidP="009302D0">
      <w:pPr>
        <w:tabs>
          <w:tab w:val="left" w:pos="1418"/>
        </w:tabs>
        <w:suppressAutoHyphens/>
        <w:spacing w:after="0" w:line="240" w:lineRule="auto"/>
        <w:ind w:left="567" w:right="-612"/>
        <w:contextualSpacing/>
        <w:jc w:val="both"/>
        <w:rPr>
          <w:rFonts w:eastAsia="Times New Roman"/>
          <w:sz w:val="22"/>
          <w:lang w:eastAsia="ar-SA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7"/>
        <w:gridCol w:w="6067"/>
      </w:tblGrid>
      <w:tr w:rsidR="00FA2D02" w:rsidRPr="007255F5" w14:paraId="43AE51C4" w14:textId="77777777" w:rsidTr="0058217F">
        <w:trPr>
          <w:trHeight w:val="168"/>
        </w:trPr>
        <w:tc>
          <w:tcPr>
            <w:tcW w:w="2387" w:type="dxa"/>
          </w:tcPr>
          <w:p w14:paraId="5DEFAC00" w14:textId="77777777" w:rsidR="00FA2D02" w:rsidRDefault="00FA2D02" w:rsidP="0058217F">
            <w:pPr>
              <w:suppressAutoHyphens/>
              <w:spacing w:after="0" w:line="240" w:lineRule="auto"/>
              <w:ind w:right="-612"/>
              <w:contextualSpacing/>
              <w:jc w:val="both"/>
              <w:rPr>
                <w:rFonts w:eastAsia="Times New Roman"/>
                <w:b/>
                <w:bCs/>
                <w:i/>
                <w:iCs/>
                <w:szCs w:val="24"/>
                <w:lang w:eastAsia="ar-SA"/>
              </w:rPr>
            </w:pPr>
            <w:r w:rsidRPr="0058217F">
              <w:rPr>
                <w:rFonts w:eastAsia="Times New Roman"/>
                <w:b/>
                <w:bCs/>
                <w:i/>
                <w:iCs/>
                <w:szCs w:val="24"/>
                <w:lang w:eastAsia="ar-SA"/>
              </w:rPr>
              <w:t>Nosaukums</w:t>
            </w:r>
          </w:p>
          <w:p w14:paraId="21C20D2B" w14:textId="77777777" w:rsidR="0058217F" w:rsidRPr="0058217F" w:rsidRDefault="0058217F" w:rsidP="0058217F">
            <w:pPr>
              <w:suppressAutoHyphens/>
              <w:spacing w:after="0" w:line="240" w:lineRule="auto"/>
              <w:ind w:right="-612"/>
              <w:contextualSpacing/>
              <w:jc w:val="both"/>
              <w:rPr>
                <w:rFonts w:eastAsia="Times New Roman"/>
                <w:b/>
                <w:bCs/>
                <w:i/>
                <w:iCs/>
                <w:szCs w:val="24"/>
                <w:lang w:eastAsia="ar-SA"/>
              </w:rPr>
            </w:pPr>
          </w:p>
        </w:tc>
        <w:tc>
          <w:tcPr>
            <w:tcW w:w="6067" w:type="dxa"/>
          </w:tcPr>
          <w:p w14:paraId="2C7FF387" w14:textId="77777777" w:rsidR="00FA2D02" w:rsidRPr="007255F5" w:rsidRDefault="00FA2D02" w:rsidP="00FA2D02">
            <w:pPr>
              <w:suppressAutoHyphens/>
              <w:spacing w:after="120" w:line="240" w:lineRule="auto"/>
              <w:ind w:right="-613"/>
              <w:contextualSpacing/>
              <w:jc w:val="both"/>
              <w:rPr>
                <w:rFonts w:eastAsia="Times New Roman"/>
                <w:lang w:eastAsia="ar-SA"/>
              </w:rPr>
            </w:pPr>
          </w:p>
        </w:tc>
      </w:tr>
      <w:tr w:rsidR="00FA2D02" w:rsidRPr="007255F5" w14:paraId="76654BA3" w14:textId="77777777" w:rsidTr="0058217F">
        <w:trPr>
          <w:trHeight w:val="180"/>
        </w:trPr>
        <w:tc>
          <w:tcPr>
            <w:tcW w:w="2387" w:type="dxa"/>
          </w:tcPr>
          <w:p w14:paraId="624E3BB3" w14:textId="77777777" w:rsidR="00FA2D02" w:rsidRDefault="00FA2D02" w:rsidP="0058217F">
            <w:pPr>
              <w:suppressAutoHyphens/>
              <w:spacing w:after="0" w:line="240" w:lineRule="auto"/>
              <w:ind w:right="-612"/>
              <w:contextualSpacing/>
              <w:jc w:val="both"/>
              <w:rPr>
                <w:rFonts w:eastAsia="Times New Roman"/>
                <w:b/>
                <w:bCs/>
                <w:i/>
                <w:iCs/>
                <w:szCs w:val="24"/>
                <w:lang w:eastAsia="ar-SA"/>
              </w:rPr>
            </w:pPr>
            <w:r w:rsidRPr="0058217F">
              <w:rPr>
                <w:rFonts w:eastAsia="Times New Roman"/>
                <w:b/>
                <w:bCs/>
                <w:i/>
                <w:iCs/>
                <w:szCs w:val="24"/>
                <w:lang w:eastAsia="ar-SA"/>
              </w:rPr>
              <w:t>Dalībnieka resursi</w:t>
            </w:r>
          </w:p>
          <w:p w14:paraId="1183B03C" w14:textId="77777777" w:rsidR="0058217F" w:rsidRPr="0058217F" w:rsidRDefault="0058217F" w:rsidP="0058217F">
            <w:pPr>
              <w:suppressAutoHyphens/>
              <w:spacing w:after="0" w:line="240" w:lineRule="auto"/>
              <w:ind w:right="-612"/>
              <w:contextualSpacing/>
              <w:jc w:val="both"/>
              <w:rPr>
                <w:rFonts w:eastAsia="Times New Roman"/>
                <w:b/>
                <w:bCs/>
                <w:i/>
                <w:iCs/>
                <w:szCs w:val="24"/>
                <w:lang w:eastAsia="ar-SA"/>
              </w:rPr>
            </w:pPr>
          </w:p>
        </w:tc>
        <w:tc>
          <w:tcPr>
            <w:tcW w:w="6067" w:type="dxa"/>
          </w:tcPr>
          <w:p w14:paraId="040CB415" w14:textId="77777777" w:rsidR="00FA2D02" w:rsidRPr="007255F5" w:rsidRDefault="00FA2D02" w:rsidP="00FA2D02">
            <w:pPr>
              <w:suppressAutoHyphens/>
              <w:spacing w:after="120" w:line="240" w:lineRule="auto"/>
              <w:ind w:right="-613"/>
              <w:contextualSpacing/>
              <w:jc w:val="both"/>
              <w:rPr>
                <w:rFonts w:eastAsia="Times New Roman"/>
                <w:lang w:eastAsia="ar-SA"/>
              </w:rPr>
            </w:pPr>
          </w:p>
        </w:tc>
      </w:tr>
      <w:tr w:rsidR="00FA2D02" w:rsidRPr="007255F5" w14:paraId="5EFA4C76" w14:textId="77777777" w:rsidTr="009302D0">
        <w:trPr>
          <w:trHeight w:val="276"/>
        </w:trPr>
        <w:tc>
          <w:tcPr>
            <w:tcW w:w="2387" w:type="dxa"/>
          </w:tcPr>
          <w:p w14:paraId="7A4EF328" w14:textId="77777777" w:rsidR="00FA2D02" w:rsidRPr="0058217F" w:rsidRDefault="00FA2D02" w:rsidP="009302D0">
            <w:pPr>
              <w:suppressAutoHyphens/>
              <w:spacing w:after="0" w:line="240" w:lineRule="auto"/>
              <w:ind w:right="-612"/>
              <w:contextualSpacing/>
              <w:jc w:val="both"/>
              <w:rPr>
                <w:rFonts w:eastAsia="Times New Roman"/>
                <w:b/>
                <w:bCs/>
                <w:i/>
                <w:iCs/>
                <w:szCs w:val="24"/>
                <w:lang w:eastAsia="ar-SA"/>
              </w:rPr>
            </w:pPr>
            <w:r w:rsidRPr="0058217F">
              <w:rPr>
                <w:rFonts w:eastAsia="Times New Roman"/>
                <w:b/>
                <w:bCs/>
                <w:i/>
                <w:iCs/>
                <w:szCs w:val="24"/>
                <w:lang w:eastAsia="ar-SA"/>
              </w:rPr>
              <w:t>Piegāžu vērtība</w:t>
            </w:r>
          </w:p>
          <w:p w14:paraId="2713AD65" w14:textId="77777777" w:rsidR="009302D0" w:rsidRPr="0058217F" w:rsidRDefault="009302D0" w:rsidP="009302D0">
            <w:pPr>
              <w:suppressAutoHyphens/>
              <w:spacing w:after="0" w:line="240" w:lineRule="auto"/>
              <w:ind w:right="-612"/>
              <w:contextualSpacing/>
              <w:jc w:val="both"/>
              <w:rPr>
                <w:rFonts w:eastAsia="Times New Roman"/>
                <w:b/>
                <w:bCs/>
                <w:i/>
                <w:iCs/>
                <w:szCs w:val="24"/>
                <w:lang w:eastAsia="ar-SA"/>
              </w:rPr>
            </w:pPr>
          </w:p>
        </w:tc>
        <w:tc>
          <w:tcPr>
            <w:tcW w:w="6067" w:type="dxa"/>
          </w:tcPr>
          <w:p w14:paraId="38EFB4DD" w14:textId="77777777" w:rsidR="00FA2D02" w:rsidRPr="007255F5" w:rsidRDefault="00FA2D02" w:rsidP="009302D0">
            <w:pPr>
              <w:suppressAutoHyphens/>
              <w:spacing w:after="0" w:line="240" w:lineRule="auto"/>
              <w:ind w:right="-612"/>
              <w:contextualSpacing/>
              <w:jc w:val="both"/>
              <w:rPr>
                <w:rFonts w:eastAsia="Times New Roman"/>
                <w:lang w:eastAsia="ar-SA"/>
              </w:rPr>
            </w:pPr>
          </w:p>
        </w:tc>
      </w:tr>
      <w:tr w:rsidR="00FA2D02" w:rsidRPr="007255F5" w14:paraId="061C8DDA" w14:textId="77777777" w:rsidTr="009302D0">
        <w:trPr>
          <w:trHeight w:val="288"/>
        </w:trPr>
        <w:tc>
          <w:tcPr>
            <w:tcW w:w="2387" w:type="dxa"/>
          </w:tcPr>
          <w:p w14:paraId="62B97CF0" w14:textId="77777777" w:rsidR="00FA2D02" w:rsidRPr="0058217F" w:rsidRDefault="00FA2D02" w:rsidP="009302D0">
            <w:pPr>
              <w:suppressAutoHyphens/>
              <w:spacing w:after="0" w:line="240" w:lineRule="auto"/>
              <w:ind w:right="-612"/>
              <w:contextualSpacing/>
              <w:jc w:val="both"/>
              <w:rPr>
                <w:rFonts w:eastAsia="Times New Roman"/>
                <w:b/>
                <w:bCs/>
                <w:i/>
                <w:iCs/>
                <w:szCs w:val="24"/>
                <w:lang w:eastAsia="ar-SA"/>
              </w:rPr>
            </w:pPr>
            <w:r w:rsidRPr="0058217F">
              <w:rPr>
                <w:rFonts w:eastAsia="Times New Roman"/>
                <w:b/>
                <w:bCs/>
                <w:i/>
                <w:iCs/>
                <w:szCs w:val="24"/>
                <w:lang w:eastAsia="ar-SA"/>
              </w:rPr>
              <w:t>Darbu apjoms</w:t>
            </w:r>
          </w:p>
          <w:p w14:paraId="43544453" w14:textId="77777777" w:rsidR="009302D0" w:rsidRPr="0058217F" w:rsidRDefault="009302D0" w:rsidP="009302D0">
            <w:pPr>
              <w:suppressAutoHyphens/>
              <w:spacing w:after="0" w:line="240" w:lineRule="auto"/>
              <w:ind w:right="-612"/>
              <w:contextualSpacing/>
              <w:jc w:val="both"/>
              <w:rPr>
                <w:rFonts w:eastAsia="Times New Roman"/>
                <w:b/>
                <w:bCs/>
                <w:i/>
                <w:iCs/>
                <w:szCs w:val="24"/>
                <w:lang w:eastAsia="ar-SA"/>
              </w:rPr>
            </w:pPr>
          </w:p>
        </w:tc>
        <w:tc>
          <w:tcPr>
            <w:tcW w:w="6067" w:type="dxa"/>
          </w:tcPr>
          <w:p w14:paraId="12CE0EDA" w14:textId="77777777" w:rsidR="00FA2D02" w:rsidRPr="007255F5" w:rsidRDefault="00FA2D02" w:rsidP="009302D0">
            <w:pPr>
              <w:suppressAutoHyphens/>
              <w:spacing w:after="0" w:line="240" w:lineRule="auto"/>
              <w:ind w:right="-612"/>
              <w:contextualSpacing/>
              <w:jc w:val="both"/>
              <w:rPr>
                <w:rFonts w:eastAsia="Times New Roman"/>
                <w:lang w:eastAsia="ar-SA"/>
              </w:rPr>
            </w:pPr>
          </w:p>
        </w:tc>
      </w:tr>
    </w:tbl>
    <w:p w14:paraId="107A90B5" w14:textId="77777777" w:rsidR="00FA2D02" w:rsidRPr="007255F5" w:rsidRDefault="00FA2D02" w:rsidP="00FA2D02">
      <w:pPr>
        <w:suppressAutoHyphens/>
        <w:spacing w:after="0" w:line="240" w:lineRule="auto"/>
        <w:ind w:left="720" w:right="-613"/>
        <w:contextualSpacing/>
        <w:jc w:val="both"/>
        <w:rPr>
          <w:rFonts w:eastAsia="Times New Roman"/>
          <w:lang w:eastAsia="ar-SA"/>
        </w:rPr>
      </w:pPr>
    </w:p>
    <w:p w14:paraId="3DCF2717" w14:textId="77777777" w:rsidR="00FA2D02" w:rsidRPr="007255F5" w:rsidRDefault="00FA2D02" w:rsidP="00FA2D02">
      <w:pPr>
        <w:suppressAutoHyphens/>
        <w:spacing w:after="0" w:line="240" w:lineRule="auto"/>
        <w:ind w:left="567" w:right="-613" w:firstLine="567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 xml:space="preserve">⃰ </w:t>
      </w:r>
      <w:r w:rsidRPr="007255F5">
        <w:rPr>
          <w:rFonts w:eastAsia="Times New Roman"/>
          <w:sz w:val="22"/>
          <w:lang w:eastAsia="ar-SA"/>
        </w:rPr>
        <w:t>Tabulu veido un aizpilda par katru piegādātāju apvienības dalībnieku, kurš piedalās iepirkum</w:t>
      </w:r>
      <w:r>
        <w:rPr>
          <w:rFonts w:eastAsia="Times New Roman"/>
          <w:sz w:val="22"/>
          <w:lang w:eastAsia="ar-SA"/>
        </w:rPr>
        <w:t>a procedūr</w:t>
      </w:r>
      <w:r w:rsidRPr="007255F5">
        <w:rPr>
          <w:rFonts w:eastAsia="Times New Roman"/>
          <w:sz w:val="22"/>
          <w:lang w:eastAsia="ar-SA"/>
        </w:rPr>
        <w:t>ā</w:t>
      </w:r>
      <w:r>
        <w:rPr>
          <w:rFonts w:eastAsia="Times New Roman"/>
          <w:sz w:val="22"/>
          <w:lang w:eastAsia="ar-SA"/>
        </w:rPr>
        <w:t>:</w:t>
      </w:r>
    </w:p>
    <w:p w14:paraId="4F1B6F1A" w14:textId="77777777" w:rsidR="00FA2D02" w:rsidRPr="007255F5" w:rsidRDefault="00FA2D02" w:rsidP="00FA2D02">
      <w:pPr>
        <w:numPr>
          <w:ilvl w:val="0"/>
          <w:numId w:val="2"/>
        </w:numPr>
        <w:suppressAutoHyphens/>
        <w:spacing w:after="0" w:line="240" w:lineRule="auto"/>
        <w:ind w:right="-613" w:firstLine="414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>s</w:t>
      </w:r>
      <w:r w:rsidRPr="007255F5">
        <w:rPr>
          <w:rFonts w:eastAsia="Times New Roman"/>
          <w:sz w:val="22"/>
          <w:lang w:eastAsia="ar-SA"/>
        </w:rPr>
        <w:t xml:space="preserve">adaļā </w:t>
      </w:r>
      <w:r>
        <w:rPr>
          <w:rFonts w:eastAsia="Times New Roman"/>
          <w:sz w:val="22"/>
          <w:lang w:eastAsia="ar-SA"/>
        </w:rPr>
        <w:t>“</w:t>
      </w:r>
      <w:r w:rsidRPr="007255F5">
        <w:rPr>
          <w:rFonts w:eastAsia="Times New Roman"/>
          <w:sz w:val="22"/>
          <w:lang w:eastAsia="ar-SA"/>
        </w:rPr>
        <w:t>Nosaukums</w:t>
      </w:r>
      <w:r>
        <w:rPr>
          <w:rFonts w:eastAsia="Times New Roman"/>
          <w:sz w:val="22"/>
          <w:lang w:eastAsia="ar-SA"/>
        </w:rPr>
        <w:t>”</w:t>
      </w:r>
      <w:r w:rsidRPr="007255F5">
        <w:rPr>
          <w:rFonts w:eastAsia="Times New Roman"/>
          <w:sz w:val="22"/>
          <w:lang w:eastAsia="ar-SA"/>
        </w:rPr>
        <w:t xml:space="preserve"> norāda </w:t>
      </w:r>
      <w:r>
        <w:rPr>
          <w:rFonts w:eastAsia="Times New Roman"/>
          <w:sz w:val="22"/>
          <w:lang w:eastAsia="ar-SA"/>
        </w:rPr>
        <w:t xml:space="preserve">dalībnieka (juridiskās </w:t>
      </w:r>
      <w:r w:rsidRPr="007255F5">
        <w:rPr>
          <w:rFonts w:eastAsia="Times New Roman"/>
          <w:sz w:val="22"/>
          <w:lang w:eastAsia="ar-SA"/>
        </w:rPr>
        <w:t>personas</w:t>
      </w:r>
      <w:r>
        <w:rPr>
          <w:rFonts w:eastAsia="Times New Roman"/>
          <w:sz w:val="22"/>
          <w:lang w:eastAsia="ar-SA"/>
        </w:rPr>
        <w:t>)</w:t>
      </w:r>
      <w:r w:rsidRPr="007255F5">
        <w:rPr>
          <w:rFonts w:eastAsia="Times New Roman"/>
          <w:sz w:val="22"/>
          <w:lang w:eastAsia="ar-SA"/>
        </w:rPr>
        <w:t xml:space="preserve"> nosaukumu</w:t>
      </w:r>
      <w:r>
        <w:rPr>
          <w:rFonts w:eastAsia="Times New Roman"/>
          <w:sz w:val="22"/>
          <w:lang w:eastAsia="ar-SA"/>
        </w:rPr>
        <w:t>;</w:t>
      </w:r>
    </w:p>
    <w:p w14:paraId="6A8218CD" w14:textId="77777777" w:rsidR="00FA2D02" w:rsidRPr="007255F5" w:rsidRDefault="00FA2D02" w:rsidP="00FA2D02">
      <w:pPr>
        <w:numPr>
          <w:ilvl w:val="0"/>
          <w:numId w:val="2"/>
        </w:numPr>
        <w:suppressAutoHyphens/>
        <w:spacing w:after="0" w:line="240" w:lineRule="auto"/>
        <w:ind w:left="567" w:right="-613" w:firstLine="567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>s</w:t>
      </w:r>
      <w:r w:rsidRPr="007255F5">
        <w:rPr>
          <w:rFonts w:eastAsia="Times New Roman"/>
          <w:sz w:val="22"/>
          <w:lang w:eastAsia="ar-SA"/>
        </w:rPr>
        <w:t xml:space="preserve">adaļā </w:t>
      </w:r>
      <w:r>
        <w:rPr>
          <w:rFonts w:eastAsia="Times New Roman"/>
          <w:sz w:val="22"/>
          <w:lang w:eastAsia="ar-SA"/>
        </w:rPr>
        <w:t>“</w:t>
      </w:r>
      <w:r w:rsidRPr="007255F5">
        <w:rPr>
          <w:rFonts w:eastAsia="Times New Roman"/>
          <w:sz w:val="22"/>
          <w:lang w:eastAsia="ar-SA"/>
        </w:rPr>
        <w:t>Dalībnieka resursi</w:t>
      </w:r>
      <w:r>
        <w:rPr>
          <w:rFonts w:eastAsia="Times New Roman"/>
          <w:sz w:val="22"/>
          <w:lang w:eastAsia="ar-SA"/>
        </w:rPr>
        <w:t>”</w:t>
      </w:r>
      <w:r w:rsidRPr="007255F5">
        <w:rPr>
          <w:rFonts w:eastAsia="Times New Roman"/>
          <w:sz w:val="22"/>
          <w:lang w:eastAsia="ar-SA"/>
        </w:rPr>
        <w:t xml:space="preserve"> norāda resursus, kurus dalībnieks apvieno ar citu apvienības dalībnieku, lai pierādītu piegādātāju apvienības atbilstību </w:t>
      </w:r>
      <w:r>
        <w:rPr>
          <w:rFonts w:eastAsia="Times New Roman"/>
          <w:sz w:val="22"/>
          <w:lang w:eastAsia="ar-SA"/>
        </w:rPr>
        <w:t xml:space="preserve">iepirkuma procedūras dokumentos </w:t>
      </w:r>
      <w:r w:rsidRPr="007255F5">
        <w:rPr>
          <w:rFonts w:eastAsia="Times New Roman"/>
          <w:sz w:val="22"/>
          <w:lang w:eastAsia="ar-SA"/>
        </w:rPr>
        <w:t xml:space="preserve">noteiktajām </w:t>
      </w:r>
      <w:r>
        <w:rPr>
          <w:rFonts w:eastAsia="Times New Roman"/>
          <w:sz w:val="22"/>
          <w:lang w:eastAsia="ar-SA"/>
        </w:rPr>
        <w:t xml:space="preserve">pretendentu kvalifikācijas </w:t>
      </w:r>
      <w:r w:rsidRPr="007255F5">
        <w:rPr>
          <w:rFonts w:eastAsia="Times New Roman"/>
          <w:sz w:val="22"/>
          <w:lang w:eastAsia="ar-SA"/>
        </w:rPr>
        <w:t xml:space="preserve">prasībām, piemēram, pieredzi. Gadījumā, ja </w:t>
      </w:r>
      <w:r>
        <w:rPr>
          <w:rFonts w:eastAsia="Times New Roman"/>
          <w:sz w:val="22"/>
          <w:lang w:eastAsia="ar-SA"/>
        </w:rPr>
        <w:t xml:space="preserve">konkrētā </w:t>
      </w:r>
      <w:r w:rsidRPr="007255F5">
        <w:rPr>
          <w:rFonts w:eastAsia="Times New Roman"/>
          <w:sz w:val="22"/>
          <w:lang w:eastAsia="ar-SA"/>
        </w:rPr>
        <w:t>dalībniek</w:t>
      </w:r>
      <w:r>
        <w:rPr>
          <w:rFonts w:eastAsia="Times New Roman"/>
          <w:sz w:val="22"/>
          <w:lang w:eastAsia="ar-SA"/>
        </w:rPr>
        <w:t>a resursi ne</w:t>
      </w:r>
      <w:r w:rsidRPr="007255F5">
        <w:rPr>
          <w:rFonts w:eastAsia="Times New Roman"/>
          <w:sz w:val="22"/>
          <w:lang w:eastAsia="ar-SA"/>
        </w:rPr>
        <w:t>ti</w:t>
      </w:r>
      <w:r>
        <w:rPr>
          <w:rFonts w:eastAsia="Times New Roman"/>
          <w:sz w:val="22"/>
          <w:lang w:eastAsia="ar-SA"/>
        </w:rPr>
        <w:t>e</w:t>
      </w:r>
      <w:r w:rsidRPr="007255F5">
        <w:rPr>
          <w:rFonts w:eastAsia="Times New Roman"/>
          <w:sz w:val="22"/>
          <w:lang w:eastAsia="ar-SA"/>
        </w:rPr>
        <w:t>k</w:t>
      </w:r>
      <w:r>
        <w:rPr>
          <w:rFonts w:eastAsia="Times New Roman"/>
          <w:sz w:val="22"/>
          <w:lang w:eastAsia="ar-SA"/>
        </w:rPr>
        <w:t xml:space="preserve"> </w:t>
      </w:r>
      <w:r w:rsidRPr="007255F5">
        <w:rPr>
          <w:rFonts w:eastAsia="Times New Roman"/>
          <w:sz w:val="22"/>
          <w:lang w:eastAsia="ar-SA"/>
        </w:rPr>
        <w:t>izmantot</w:t>
      </w:r>
      <w:r>
        <w:rPr>
          <w:rFonts w:eastAsia="Times New Roman"/>
          <w:sz w:val="22"/>
          <w:lang w:eastAsia="ar-SA"/>
        </w:rPr>
        <w:t>i</w:t>
      </w:r>
      <w:r w:rsidRPr="007255F5">
        <w:rPr>
          <w:rFonts w:eastAsia="Times New Roman"/>
          <w:sz w:val="22"/>
          <w:lang w:eastAsia="ar-SA"/>
        </w:rPr>
        <w:t>, šo sadaļu neaizpilda</w:t>
      </w:r>
      <w:r>
        <w:rPr>
          <w:rFonts w:eastAsia="Times New Roman"/>
          <w:sz w:val="22"/>
          <w:lang w:eastAsia="ar-SA"/>
        </w:rPr>
        <w:t>;</w:t>
      </w:r>
    </w:p>
    <w:p w14:paraId="1BFE60F1" w14:textId="7AF4F0FA" w:rsidR="00FA2D02" w:rsidRPr="0008701A" w:rsidRDefault="00FA2D02" w:rsidP="00FA2D02">
      <w:pPr>
        <w:numPr>
          <w:ilvl w:val="0"/>
          <w:numId w:val="2"/>
        </w:numPr>
        <w:suppressAutoHyphens/>
        <w:spacing w:after="0" w:line="240" w:lineRule="auto"/>
        <w:ind w:left="567" w:right="-613" w:firstLine="567"/>
        <w:contextualSpacing/>
        <w:jc w:val="both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  <w:t>s</w:t>
      </w:r>
      <w:r w:rsidRPr="0008701A">
        <w:rPr>
          <w:rFonts w:eastAsia="Times New Roman"/>
          <w:sz w:val="22"/>
          <w:lang w:eastAsia="ar-SA"/>
        </w:rPr>
        <w:t xml:space="preserve">adaļā “Piegāžu vērtība” norāda apvienības dalībnieka paredzamo piegāžu vērtību </w:t>
      </w:r>
      <w:r w:rsidR="009302D0" w:rsidRPr="009302D0">
        <w:rPr>
          <w:rFonts w:eastAsia="Times New Roman"/>
          <w:i/>
          <w:iCs/>
          <w:sz w:val="22"/>
          <w:lang w:eastAsia="ar-SA"/>
        </w:rPr>
        <w:t>euro</w:t>
      </w:r>
      <w:r w:rsidRPr="006F790B">
        <w:rPr>
          <w:rFonts w:eastAsia="Times New Roman"/>
          <w:sz w:val="22"/>
          <w:lang w:eastAsia="ar-SA"/>
        </w:rPr>
        <w:t xml:space="preserve"> </w:t>
      </w:r>
      <w:r>
        <w:rPr>
          <w:rFonts w:eastAsia="Times New Roman"/>
          <w:sz w:val="22"/>
          <w:lang w:eastAsia="ar-SA"/>
        </w:rPr>
        <w:t>attiecīgajā iepirkuma priekšmeta daļā;</w:t>
      </w:r>
    </w:p>
    <w:p w14:paraId="08D9C9AE" w14:textId="77777777" w:rsidR="00FA2D02" w:rsidRDefault="00FA2D02" w:rsidP="00FA2D02">
      <w:pPr>
        <w:numPr>
          <w:ilvl w:val="0"/>
          <w:numId w:val="2"/>
        </w:numPr>
        <w:suppressAutoHyphens/>
        <w:spacing w:after="0" w:line="240" w:lineRule="auto"/>
        <w:ind w:left="567" w:right="-613" w:firstLine="567"/>
        <w:contextualSpacing/>
        <w:jc w:val="both"/>
        <w:rPr>
          <w:rFonts w:eastAsia="Times New Roman"/>
          <w:sz w:val="22"/>
          <w:lang w:eastAsia="ar-SA"/>
        </w:rPr>
      </w:pPr>
      <w:r w:rsidRPr="006F790B">
        <w:rPr>
          <w:rFonts w:eastAsia="Times New Roman"/>
          <w:sz w:val="22"/>
          <w:lang w:eastAsia="ar-SA"/>
        </w:rPr>
        <w:t>sadaļā “Piegāžu apjoms” norāda apvienības dalībnieka paredzamo piegāžu apjomu</w:t>
      </w:r>
      <w:r>
        <w:rPr>
          <w:rFonts w:eastAsia="Times New Roman"/>
          <w:sz w:val="22"/>
          <w:lang w:eastAsia="ar-SA"/>
        </w:rPr>
        <w:t xml:space="preserve"> </w:t>
      </w:r>
      <w:r w:rsidRPr="006F790B">
        <w:rPr>
          <w:rFonts w:eastAsia="Times New Roman"/>
          <w:sz w:val="22"/>
          <w:lang w:eastAsia="ar-SA"/>
        </w:rPr>
        <w:t>apraksta veidā, konkrēti uzskaitot</w:t>
      </w:r>
      <w:r>
        <w:rPr>
          <w:rFonts w:eastAsia="Times New Roman"/>
          <w:sz w:val="22"/>
          <w:lang w:eastAsia="ar-SA"/>
        </w:rPr>
        <w:t>,</w:t>
      </w:r>
      <w:r w:rsidRPr="006F790B">
        <w:rPr>
          <w:rFonts w:eastAsia="Times New Roman"/>
          <w:sz w:val="22"/>
          <w:lang w:eastAsia="ar-SA"/>
        </w:rPr>
        <w:t xml:space="preserve"> kād</w:t>
      </w:r>
      <w:r>
        <w:rPr>
          <w:rFonts w:eastAsia="Times New Roman"/>
          <w:sz w:val="22"/>
          <w:lang w:eastAsia="ar-SA"/>
        </w:rPr>
        <w:t xml:space="preserve">u pārtikas produktu </w:t>
      </w:r>
      <w:r w:rsidRPr="006F790B">
        <w:rPr>
          <w:rFonts w:eastAsia="Times New Roman"/>
          <w:sz w:val="22"/>
          <w:lang w:eastAsia="ar-SA"/>
        </w:rPr>
        <w:t xml:space="preserve">piegādes </w:t>
      </w:r>
      <w:r>
        <w:rPr>
          <w:rFonts w:eastAsia="Times New Roman"/>
          <w:sz w:val="22"/>
          <w:lang w:eastAsia="ar-SA"/>
        </w:rPr>
        <w:t xml:space="preserve">paredz </w:t>
      </w:r>
      <w:r w:rsidRPr="006F790B">
        <w:rPr>
          <w:rFonts w:eastAsia="Times New Roman"/>
          <w:sz w:val="22"/>
          <w:lang w:eastAsia="ar-SA"/>
        </w:rPr>
        <w:t>veik</w:t>
      </w:r>
      <w:r>
        <w:rPr>
          <w:rFonts w:eastAsia="Times New Roman"/>
          <w:sz w:val="22"/>
          <w:lang w:eastAsia="ar-SA"/>
        </w:rPr>
        <w:t>t</w:t>
      </w:r>
      <w:r w:rsidRPr="006F790B">
        <w:rPr>
          <w:rFonts w:eastAsia="Times New Roman"/>
          <w:sz w:val="22"/>
          <w:lang w:eastAsia="ar-SA"/>
        </w:rPr>
        <w:t xml:space="preserve"> attiecīgais dalībnieks.</w:t>
      </w:r>
    </w:p>
    <w:p w14:paraId="261AE0AB" w14:textId="77777777" w:rsidR="00FA2D02" w:rsidRDefault="00FA2D02" w:rsidP="00FA2D02">
      <w:pPr>
        <w:suppressAutoHyphens/>
        <w:spacing w:after="0" w:line="240" w:lineRule="auto"/>
        <w:ind w:left="360"/>
        <w:contextualSpacing/>
        <w:jc w:val="both"/>
        <w:rPr>
          <w:rFonts w:eastAsia="Times New Roman"/>
          <w:sz w:val="22"/>
          <w:lang w:eastAsia="ar-SA"/>
        </w:rPr>
      </w:pPr>
    </w:p>
    <w:p w14:paraId="7029CC65" w14:textId="77777777" w:rsidR="00FA2D02" w:rsidRDefault="00FA2D02" w:rsidP="00FA2D02">
      <w:pPr>
        <w:suppressAutoHyphens/>
        <w:spacing w:after="0" w:line="240" w:lineRule="auto"/>
        <w:ind w:left="567" w:right="-613"/>
        <w:contextualSpacing/>
        <w:jc w:val="both"/>
        <w:rPr>
          <w:rFonts w:eastAsia="Times New Roman"/>
          <w:szCs w:val="24"/>
          <w:lang w:eastAsia="ar-SA"/>
        </w:rPr>
      </w:pPr>
      <w:r w:rsidRPr="00B87E57">
        <w:rPr>
          <w:rFonts w:eastAsia="Times New Roman"/>
          <w:szCs w:val="24"/>
          <w:lang w:eastAsia="ar-SA"/>
        </w:rPr>
        <w:t>Pretendenta pilnvarotā persona:</w:t>
      </w:r>
    </w:p>
    <w:p w14:paraId="0E933B73" w14:textId="77777777" w:rsidR="00FA2D02" w:rsidRDefault="00FA2D02" w:rsidP="00FA2D02">
      <w:pPr>
        <w:suppressAutoHyphens/>
        <w:spacing w:after="0" w:line="240" w:lineRule="auto"/>
        <w:ind w:left="567" w:right="-613"/>
        <w:contextualSpacing/>
        <w:jc w:val="both"/>
        <w:rPr>
          <w:rFonts w:eastAsia="Times New Roman"/>
          <w:szCs w:val="24"/>
          <w:lang w:eastAsia="ar-SA"/>
        </w:rPr>
      </w:pPr>
    </w:p>
    <w:p w14:paraId="415C6EE3" w14:textId="59FEBDA8" w:rsidR="00FA2D02" w:rsidRDefault="00FA2D02" w:rsidP="00FA2D02">
      <w:pPr>
        <w:suppressAutoHyphens/>
        <w:spacing w:after="0" w:line="240" w:lineRule="auto"/>
        <w:ind w:left="567" w:right="-613"/>
        <w:contextualSpacing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_________________________  ___________________________   _____________________</w:t>
      </w:r>
    </w:p>
    <w:p w14:paraId="1216D894" w14:textId="77777777" w:rsidR="00FA2D02" w:rsidRDefault="00FA2D02" w:rsidP="00FA2D02">
      <w:pPr>
        <w:suppressAutoHyphens/>
        <w:spacing w:after="0" w:line="240" w:lineRule="auto"/>
        <w:ind w:left="567" w:right="-613"/>
        <w:contextualSpacing/>
        <w:jc w:val="both"/>
        <w:rPr>
          <w:rFonts w:eastAsia="Times New Roman"/>
          <w:sz w:val="20"/>
          <w:szCs w:val="20"/>
          <w:lang w:eastAsia="ar-SA"/>
        </w:rPr>
      </w:pPr>
      <w:r w:rsidRPr="00B87E57">
        <w:rPr>
          <w:rFonts w:eastAsia="Times New Roman"/>
          <w:sz w:val="20"/>
          <w:szCs w:val="20"/>
          <w:lang w:eastAsia="ar-SA"/>
        </w:rPr>
        <w:t xml:space="preserve">          (amats)</w:t>
      </w:r>
      <w:r>
        <w:rPr>
          <w:rFonts w:eastAsia="Times New Roman"/>
          <w:sz w:val="20"/>
          <w:szCs w:val="20"/>
          <w:lang w:eastAsia="ar-SA"/>
        </w:rPr>
        <w:t xml:space="preserve">                                                                (vārds, uzvārds)                                      (paraksts)</w:t>
      </w:r>
    </w:p>
    <w:p w14:paraId="117F5EA4" w14:textId="77777777" w:rsidR="00FA2D02" w:rsidRDefault="00FA2D02" w:rsidP="00FA2D02">
      <w:pPr>
        <w:suppressAutoHyphens/>
        <w:spacing w:after="0" w:line="240" w:lineRule="auto"/>
        <w:ind w:left="567" w:right="-613"/>
        <w:contextualSpacing/>
        <w:jc w:val="both"/>
        <w:rPr>
          <w:rFonts w:eastAsia="Times New Roman"/>
          <w:sz w:val="20"/>
          <w:szCs w:val="20"/>
          <w:lang w:eastAsia="ar-SA"/>
        </w:rPr>
      </w:pPr>
    </w:p>
    <w:p w14:paraId="5E5E67E2" w14:textId="77777777" w:rsidR="00FA2D02" w:rsidRDefault="00FA2D02" w:rsidP="00FA2D02">
      <w:pPr>
        <w:suppressAutoHyphens/>
        <w:spacing w:after="0" w:line="240" w:lineRule="auto"/>
        <w:ind w:left="567" w:right="-613"/>
        <w:contextualSpacing/>
        <w:jc w:val="both"/>
        <w:rPr>
          <w:rFonts w:eastAsia="Times New Roman"/>
          <w:sz w:val="20"/>
          <w:szCs w:val="20"/>
          <w:lang w:eastAsia="ar-SA"/>
        </w:rPr>
      </w:pPr>
    </w:p>
    <w:p w14:paraId="66C42CAE" w14:textId="7A8F812D" w:rsidR="00FA2D02" w:rsidRPr="00EE7AE4" w:rsidRDefault="00FA2D02" w:rsidP="00FA2D02">
      <w:pPr>
        <w:suppressAutoHyphens/>
        <w:spacing w:after="0" w:line="240" w:lineRule="auto"/>
        <w:ind w:left="567" w:right="-613"/>
        <w:contextualSpacing/>
        <w:rPr>
          <w:rFonts w:eastAsia="Times New Roman"/>
          <w:szCs w:val="24"/>
          <w:lang w:eastAsia="ar-SA"/>
        </w:rPr>
      </w:pPr>
      <w:r w:rsidRPr="00EE7AE4">
        <w:rPr>
          <w:rFonts w:eastAsia="Times New Roman"/>
          <w:szCs w:val="24"/>
          <w:lang w:eastAsia="ar-SA"/>
        </w:rPr>
        <w:t xml:space="preserve"> 202</w:t>
      </w:r>
      <w:r w:rsidR="005F4CEE">
        <w:rPr>
          <w:rFonts w:eastAsia="Times New Roman"/>
          <w:szCs w:val="24"/>
          <w:lang w:eastAsia="ar-SA"/>
        </w:rPr>
        <w:t>6</w:t>
      </w:r>
      <w:r w:rsidRPr="00EE7AE4">
        <w:rPr>
          <w:rFonts w:eastAsia="Times New Roman"/>
          <w:szCs w:val="24"/>
          <w:lang w:eastAsia="ar-SA"/>
        </w:rPr>
        <w:t>.gada ___._______________</w:t>
      </w:r>
    </w:p>
    <w:p w14:paraId="0EF2F86A" w14:textId="6259C778" w:rsidR="00FA2D02" w:rsidRPr="00EE7AE4" w:rsidRDefault="00FA2D02" w:rsidP="00FA2D02">
      <w:pPr>
        <w:suppressAutoHyphens/>
        <w:spacing w:after="0" w:line="240" w:lineRule="auto"/>
        <w:ind w:left="284" w:right="-613"/>
        <w:contextualSpacing/>
        <w:jc w:val="both"/>
        <w:rPr>
          <w:rFonts w:eastAsia="Times New Roman"/>
          <w:sz w:val="20"/>
          <w:szCs w:val="20"/>
          <w:lang w:eastAsia="ar-SA"/>
        </w:rPr>
      </w:pPr>
      <w:r w:rsidRPr="00EE7AE4">
        <w:rPr>
          <w:rFonts w:eastAsia="Times New Roman"/>
          <w:sz w:val="20"/>
          <w:szCs w:val="20"/>
          <w:lang w:eastAsia="ar-SA"/>
        </w:rPr>
        <w:t xml:space="preserve">                </w:t>
      </w:r>
      <w:r>
        <w:rPr>
          <w:rFonts w:eastAsia="Times New Roman"/>
          <w:sz w:val="20"/>
          <w:szCs w:val="20"/>
          <w:lang w:eastAsia="ar-SA"/>
        </w:rPr>
        <w:t xml:space="preserve">                        (datums)</w:t>
      </w:r>
    </w:p>
    <w:p w14:paraId="1A30AEE3" w14:textId="77777777" w:rsidR="00FA2D02" w:rsidRPr="007255F5" w:rsidRDefault="00FA2D02" w:rsidP="00FA2D02">
      <w:pPr>
        <w:suppressAutoHyphens/>
        <w:spacing w:after="0" w:line="240" w:lineRule="auto"/>
        <w:ind w:left="284"/>
        <w:contextualSpacing/>
        <w:jc w:val="both"/>
        <w:rPr>
          <w:rFonts w:eastAsia="Times New Roman"/>
          <w:sz w:val="22"/>
          <w:lang w:eastAsia="ar-SA"/>
        </w:rPr>
      </w:pPr>
    </w:p>
    <w:p w14:paraId="50503C7A" w14:textId="77777777" w:rsidR="00075241" w:rsidRDefault="00075241"/>
    <w:sectPr w:rsidR="0007524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3281A" w14:textId="77777777" w:rsidR="00F17E13" w:rsidRDefault="00F17E13" w:rsidP="00FA2D02">
      <w:pPr>
        <w:spacing w:after="0" w:line="240" w:lineRule="auto"/>
      </w:pPr>
      <w:r>
        <w:separator/>
      </w:r>
    </w:p>
  </w:endnote>
  <w:endnote w:type="continuationSeparator" w:id="0">
    <w:p w14:paraId="3CAE34F8" w14:textId="77777777" w:rsidR="00F17E13" w:rsidRDefault="00F17E13" w:rsidP="00FA2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0DD1B" w14:textId="77777777" w:rsidR="00F17E13" w:rsidRDefault="00F17E13" w:rsidP="00FA2D02">
      <w:pPr>
        <w:spacing w:after="0" w:line="240" w:lineRule="auto"/>
      </w:pPr>
      <w:r>
        <w:separator/>
      </w:r>
    </w:p>
  </w:footnote>
  <w:footnote w:type="continuationSeparator" w:id="0">
    <w:p w14:paraId="0ED7CDAC" w14:textId="77777777" w:rsidR="00F17E13" w:rsidRDefault="00F17E13" w:rsidP="00FA2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F58F7" w14:textId="45D4EEC9" w:rsidR="00FA2D02" w:rsidRDefault="00FA2D02" w:rsidP="00FA2D02">
    <w:pPr>
      <w:pStyle w:val="Header"/>
      <w:pBdr>
        <w:bottom w:val="single" w:sz="12" w:space="1" w:color="auto"/>
      </w:pBdr>
      <w:ind w:left="567" w:right="-612"/>
      <w:jc w:val="center"/>
      <w:rPr>
        <w:b/>
        <w:sz w:val="20"/>
      </w:rPr>
    </w:pPr>
    <w:r>
      <w:rPr>
        <w:b/>
        <w:sz w:val="20"/>
      </w:rPr>
      <w:t>Atklāta konkursa “Pārtikas produktu piegāde Rēzeknes novada pašvaldības</w:t>
    </w:r>
    <w:r w:rsidR="00694882" w:rsidRPr="00694882">
      <w:rPr>
        <w:b/>
        <w:sz w:val="20"/>
      </w:rPr>
      <w:t xml:space="preserve"> </w:t>
    </w:r>
    <w:r w:rsidR="00694882">
      <w:rPr>
        <w:b/>
        <w:sz w:val="20"/>
      </w:rPr>
      <w:t>izglītības iestāžu vajadzībām</w:t>
    </w:r>
  </w:p>
  <w:p w14:paraId="79F4F5A3" w14:textId="07616CD9" w:rsidR="00FA2D02" w:rsidRDefault="00FA2D02" w:rsidP="00FA2D02">
    <w:pPr>
      <w:pStyle w:val="Header"/>
      <w:pBdr>
        <w:bottom w:val="single" w:sz="12" w:space="1" w:color="auto"/>
      </w:pBdr>
      <w:ind w:left="567" w:right="-612"/>
      <w:jc w:val="center"/>
      <w:rPr>
        <w:b/>
        <w:sz w:val="20"/>
      </w:rPr>
    </w:pPr>
    <w:r>
      <w:rPr>
        <w:b/>
        <w:sz w:val="20"/>
      </w:rPr>
      <w:t xml:space="preserve">Kaunatas apvienības </w:t>
    </w:r>
    <w:r w:rsidR="00694882">
      <w:rPr>
        <w:b/>
        <w:sz w:val="20"/>
      </w:rPr>
      <w:t>teritorij</w:t>
    </w:r>
    <w:r>
      <w:rPr>
        <w:b/>
        <w:sz w:val="20"/>
      </w:rPr>
      <w:t xml:space="preserve">ā” </w:t>
    </w:r>
    <w:r w:rsidRPr="00CC3BE9">
      <w:rPr>
        <w:bCs/>
        <w:sz w:val="20"/>
      </w:rPr>
      <w:t>(identifikācijas Nr. KAP 202</w:t>
    </w:r>
    <w:r w:rsidR="005F4CEE">
      <w:rPr>
        <w:bCs/>
        <w:sz w:val="20"/>
      </w:rPr>
      <w:t>6</w:t>
    </w:r>
    <w:r w:rsidR="00F965FC">
      <w:rPr>
        <w:bCs/>
        <w:sz w:val="20"/>
      </w:rPr>
      <w:t>/</w:t>
    </w:r>
    <w:r w:rsidRPr="00CC3BE9">
      <w:rPr>
        <w:bCs/>
        <w:sz w:val="20"/>
      </w:rPr>
      <w:t>1</w:t>
    </w:r>
    <w:r w:rsidR="005F4CEE">
      <w:rPr>
        <w:bCs/>
        <w:sz w:val="20"/>
      </w:rPr>
      <w:t>0</w:t>
    </w:r>
    <w:r w:rsidRPr="00CC3BE9">
      <w:rPr>
        <w:bCs/>
        <w:sz w:val="20"/>
      </w:rPr>
      <w:t>)</w:t>
    </w:r>
    <w:r>
      <w:rPr>
        <w:b/>
        <w:sz w:val="20"/>
      </w:rPr>
      <w:t xml:space="preserve"> nolikums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E16015"/>
    <w:multiLevelType w:val="hybridMultilevel"/>
    <w:tmpl w:val="C03EBDD4"/>
    <w:lvl w:ilvl="0" w:tplc="E4BA51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BC2C28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011949230">
    <w:abstractNumId w:val="1"/>
  </w:num>
  <w:num w:numId="2" w16cid:durableId="1294167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D02"/>
    <w:rsid w:val="00075241"/>
    <w:rsid w:val="000B0076"/>
    <w:rsid w:val="000C2ACE"/>
    <w:rsid w:val="001172BE"/>
    <w:rsid w:val="00203E6F"/>
    <w:rsid w:val="002541EA"/>
    <w:rsid w:val="0038396E"/>
    <w:rsid w:val="004873FD"/>
    <w:rsid w:val="004D0D21"/>
    <w:rsid w:val="0058217F"/>
    <w:rsid w:val="005F4CEE"/>
    <w:rsid w:val="006833A6"/>
    <w:rsid w:val="00694882"/>
    <w:rsid w:val="006B4EF6"/>
    <w:rsid w:val="007E6536"/>
    <w:rsid w:val="009302D0"/>
    <w:rsid w:val="00A01F59"/>
    <w:rsid w:val="00B2163A"/>
    <w:rsid w:val="00B70F70"/>
    <w:rsid w:val="00B7721D"/>
    <w:rsid w:val="00CE4F66"/>
    <w:rsid w:val="00D04C73"/>
    <w:rsid w:val="00D50713"/>
    <w:rsid w:val="00D7433B"/>
    <w:rsid w:val="00EE1F6D"/>
    <w:rsid w:val="00F17E13"/>
    <w:rsid w:val="00F965FC"/>
    <w:rsid w:val="00FA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61052"/>
  <w15:chartTrackingRefBased/>
  <w15:docId w15:val="{A420B2B7-9289-4B82-A88C-471677464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D02"/>
    <w:rPr>
      <w:rFonts w:ascii="Times New Roman" w:eastAsia="Calibri" w:hAnsi="Times New Roman" w:cs="Times New Roman"/>
      <w:sz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2D0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D02"/>
    <w:rPr>
      <w:rFonts w:ascii="Times New Roman" w:eastAsia="Calibri" w:hAnsi="Times New Roman" w:cs="Times New Roman"/>
      <w:sz w:val="24"/>
      <w:lang w:val="lv-LV"/>
    </w:rPr>
  </w:style>
  <w:style w:type="paragraph" w:styleId="Footer">
    <w:name w:val="footer"/>
    <w:basedOn w:val="Normal"/>
    <w:link w:val="FooterChar"/>
    <w:uiPriority w:val="99"/>
    <w:unhideWhenUsed/>
    <w:rsid w:val="00FA2D0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D02"/>
    <w:rPr>
      <w:rFonts w:ascii="Times New Roman" w:eastAsia="Calibri" w:hAnsi="Times New Roman" w:cs="Times New Roman"/>
      <w:sz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</dc:creator>
  <cp:keywords/>
  <dc:description/>
  <cp:lastModifiedBy>Larisa</cp:lastModifiedBy>
  <cp:revision>3</cp:revision>
  <dcterms:created xsi:type="dcterms:W3CDTF">2026-08-24T08:57:00Z</dcterms:created>
  <dcterms:modified xsi:type="dcterms:W3CDTF">2026-08-24T21:47:00Z</dcterms:modified>
</cp:coreProperties>
</file>