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7BA6F3C5" w:rsidR="00C35C51" w:rsidRPr="00A46E3C" w:rsidRDefault="00C35C51" w:rsidP="00C35C51">
      <w:pPr>
        <w:jc w:val="right"/>
      </w:pPr>
      <w:r w:rsidRPr="00464104">
        <w:t>20</w:t>
      </w:r>
      <w:r w:rsidR="00F325B3" w:rsidRPr="00464104">
        <w:t>2</w:t>
      </w:r>
      <w:r w:rsidR="00457122">
        <w:t>6</w:t>
      </w:r>
      <w:r w:rsidRPr="00464104">
        <w:t>.</w:t>
      </w:r>
      <w:r w:rsidR="0067209B" w:rsidRPr="00464104">
        <w:t> </w:t>
      </w:r>
      <w:r w:rsidRPr="001317CD">
        <w:t xml:space="preserve">gada </w:t>
      </w:r>
      <w:r w:rsidR="005809A3">
        <w:t>28. augusta</w:t>
      </w:r>
      <w:r w:rsidRPr="00F325B3">
        <w:t xml:space="preserve"> sēdē</w:t>
      </w:r>
    </w:p>
    <w:p w14:paraId="20634905" w14:textId="77777777" w:rsidR="00C35C51" w:rsidRDefault="0067209B" w:rsidP="00C35C51">
      <w:pPr>
        <w:jc w:val="right"/>
      </w:pPr>
      <w:r w:rsidRPr="00A46E3C">
        <w:t>Protokols Nr. </w:t>
      </w:r>
      <w:r w:rsidR="00C35C51" w:rsidRPr="00A46E3C">
        <w:t>1</w:t>
      </w:r>
    </w:p>
    <w:p w14:paraId="13498F1D" w14:textId="63842480" w:rsidR="00C35C51" w:rsidRDefault="00AB6180" w:rsidP="00AB6180">
      <w:pPr>
        <w:jc w:val="right"/>
      </w:pPr>
      <w:r>
        <w:rPr>
          <w:rFonts w:eastAsia="Times New Roman" w:cs="Times New Roman"/>
          <w:szCs w:val="24"/>
          <w:highlight w:val="green"/>
          <w:lang w:eastAsia="ar-SA"/>
        </w:rPr>
        <w:t xml:space="preserve">Ar </w:t>
      </w:r>
      <w:r>
        <w:rPr>
          <w:rFonts w:eastAsia="Times New Roman" w:cs="Times New Roman"/>
          <w:szCs w:val="24"/>
          <w:highlight w:val="green"/>
          <w:lang w:eastAsia="ar-SA"/>
        </w:rPr>
        <w:t>31</w:t>
      </w:r>
      <w:r>
        <w:rPr>
          <w:rFonts w:eastAsia="Times New Roman" w:cs="Times New Roman"/>
          <w:szCs w:val="24"/>
          <w:highlight w:val="green"/>
          <w:lang w:eastAsia="ar-SA"/>
        </w:rPr>
        <w:t>.08.2026. grozījumiem</w:t>
      </w:r>
    </w:p>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6175FB9" w:rsidR="002027A9" w:rsidRPr="002027A9" w:rsidRDefault="003767D6" w:rsidP="002027A9">
      <w:pPr>
        <w:widowControl w:val="0"/>
        <w:overflowPunct w:val="0"/>
        <w:autoSpaceDE w:val="0"/>
        <w:autoSpaceDN w:val="0"/>
        <w:adjustRightInd w:val="0"/>
        <w:jc w:val="center"/>
        <w:rPr>
          <w:rFonts w:eastAsia="Times New Roman" w:cs="Times New Roman"/>
          <w:kern w:val="28"/>
          <w:sz w:val="32"/>
          <w:szCs w:val="32"/>
          <w:lang w:eastAsia="lv-LV"/>
        </w:rPr>
      </w:pPr>
      <w:r w:rsidRPr="003767D6">
        <w:rPr>
          <w:rFonts w:eastAsia="Times New Roman" w:cs="Times New Roman"/>
          <w:b/>
          <w:bCs/>
          <w:iCs/>
          <w:sz w:val="32"/>
          <w:szCs w:val="32"/>
          <w:lang w:eastAsia="ar-SA"/>
        </w:rPr>
        <w:t xml:space="preserve">“Vispārīgā vienošanās par dažādu </w:t>
      </w:r>
      <w:proofErr w:type="spellStart"/>
      <w:r w:rsidRPr="003767D6">
        <w:rPr>
          <w:rFonts w:eastAsia="Times New Roman" w:cs="Times New Roman"/>
          <w:b/>
          <w:bCs/>
          <w:iCs/>
          <w:sz w:val="32"/>
          <w:szCs w:val="32"/>
          <w:lang w:eastAsia="ar-SA"/>
        </w:rPr>
        <w:t>inženiersistēmu</w:t>
      </w:r>
      <w:proofErr w:type="spellEnd"/>
      <w:r w:rsidRPr="003767D6">
        <w:rPr>
          <w:rFonts w:eastAsia="Times New Roman" w:cs="Times New Roman"/>
          <w:b/>
          <w:bCs/>
          <w:iCs/>
          <w:sz w:val="32"/>
          <w:szCs w:val="32"/>
          <w:lang w:eastAsia="ar-SA"/>
        </w:rPr>
        <w:t xml:space="preserve"> skaitītāju un to datu eksporta moduļu piegādi, uzstādīšanu un garantijas nodrošināšanu dažādās profesionālajās izglītības iestādēs un koledžās”</w:t>
      </w:r>
    </w:p>
    <w:p w14:paraId="13F917AD" w14:textId="77777777" w:rsidR="002027A9" w:rsidRDefault="002027A9" w:rsidP="00C35C51"/>
    <w:p w14:paraId="560E0F8E" w14:textId="502A8639" w:rsidR="002027A9" w:rsidRPr="002027A9" w:rsidRDefault="00CD3072" w:rsidP="002027A9">
      <w:pPr>
        <w:suppressAutoHyphens/>
        <w:spacing w:line="360" w:lineRule="auto"/>
        <w:jc w:val="center"/>
        <w:rPr>
          <w:rFonts w:eastAsia="Times New Roman" w:cs="Times New Roman"/>
          <w:b/>
          <w:sz w:val="32"/>
          <w:szCs w:val="32"/>
          <w:lang w:eastAsia="ar-SA"/>
        </w:rPr>
      </w:pPr>
      <w:r w:rsidRPr="00CD3072">
        <w:rPr>
          <w:rFonts w:eastAsia="Times New Roman" w:cs="Times New Roman"/>
          <w:b/>
          <w:bCs/>
          <w:iCs/>
          <w:sz w:val="32"/>
          <w:szCs w:val="32"/>
          <w:lang w:eastAsia="ar-SA"/>
        </w:rPr>
        <w:t>VIAA 2026/</w:t>
      </w:r>
      <w:r w:rsidR="0045744D">
        <w:rPr>
          <w:rFonts w:eastAsia="Times New Roman" w:cs="Times New Roman"/>
          <w:b/>
          <w:bCs/>
          <w:iCs/>
          <w:sz w:val="32"/>
          <w:szCs w:val="32"/>
          <w:lang w:eastAsia="ar-SA"/>
        </w:rPr>
        <w:t>65</w:t>
      </w:r>
      <w:r w:rsidRPr="00CD3072">
        <w:rPr>
          <w:rFonts w:eastAsia="Times New Roman" w:cs="Times New Roman"/>
          <w:b/>
          <w:bCs/>
          <w:iCs/>
          <w:sz w:val="32"/>
          <w:szCs w:val="32"/>
          <w:lang w:eastAsia="ar-SA"/>
        </w:rPr>
        <w:t xml:space="preserve"> ERAF</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1BE08AEC" w14:textId="66FB525F" w:rsidR="00AB6180" w:rsidRPr="00A86204" w:rsidRDefault="00AB6180" w:rsidP="00AB6180">
      <w:pPr>
        <w:suppressAutoHyphens/>
        <w:jc w:val="center"/>
        <w:rPr>
          <w:rFonts w:eastAsia="Times New Roman" w:cs="Times New Roman"/>
          <w:szCs w:val="24"/>
          <w:highlight w:val="green"/>
          <w:lang w:eastAsia="ar-SA"/>
        </w:rPr>
      </w:pPr>
      <w:r w:rsidRPr="00A86204">
        <w:rPr>
          <w:rFonts w:eastAsia="Times New Roman" w:cs="Times New Roman"/>
          <w:szCs w:val="24"/>
          <w:highlight w:val="green"/>
          <w:lang w:eastAsia="ar-SA"/>
        </w:rPr>
        <w:t xml:space="preserve">(nolikums ar </w:t>
      </w:r>
      <w:r>
        <w:rPr>
          <w:rFonts w:eastAsia="Times New Roman" w:cs="Times New Roman"/>
          <w:szCs w:val="24"/>
          <w:highlight w:val="green"/>
          <w:lang w:eastAsia="ar-SA"/>
        </w:rPr>
        <w:t>31</w:t>
      </w:r>
      <w:r w:rsidRPr="00A86204">
        <w:rPr>
          <w:rFonts w:eastAsia="Times New Roman" w:cs="Times New Roman"/>
          <w:szCs w:val="24"/>
          <w:highlight w:val="green"/>
          <w:lang w:eastAsia="ar-SA"/>
        </w:rPr>
        <w:t>.08.2026. grozījumiem)</w:t>
      </w:r>
    </w:p>
    <w:p w14:paraId="605466F7" w14:textId="103E2EDE" w:rsidR="00D13F57" w:rsidRDefault="00AB6180" w:rsidP="00AB6180">
      <w:pPr>
        <w:suppressAutoHyphens/>
        <w:jc w:val="center"/>
        <w:rPr>
          <w:rFonts w:eastAsia="Times New Roman" w:cs="Times New Roman"/>
          <w:sz w:val="26"/>
          <w:szCs w:val="24"/>
          <w:lang w:eastAsia="ar-SA"/>
        </w:rPr>
      </w:pPr>
      <w:r w:rsidRPr="00A86204">
        <w:rPr>
          <w:rFonts w:eastAsia="Times New Roman" w:cs="Times New Roman"/>
          <w:szCs w:val="24"/>
          <w:highlight w:val="green"/>
          <w:lang w:eastAsia="ar-SA"/>
        </w:rPr>
        <w:t>(grozījumi iekrāsoti ar zaļu krāsu)</w:t>
      </w: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5EBE665E"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457122">
        <w:rPr>
          <w:rFonts w:eastAsia="Times New Roman" w:cs="Times New Roman"/>
          <w:sz w:val="26"/>
          <w:szCs w:val="24"/>
          <w:lang w:eastAsia="ar-SA"/>
        </w:rPr>
        <w:t>6</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67D58146"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CD3072" w:rsidRPr="00CD3072">
        <w:rPr>
          <w:rFonts w:eastAsia="Aptos" w:cs="Times New Roman"/>
          <w:b/>
          <w:bCs/>
          <w:iCs/>
          <w:kern w:val="2"/>
          <w:szCs w:val="24"/>
          <w14:ligatures w14:val="standardContextual"/>
        </w:rPr>
        <w:t>VIAA 2026/</w:t>
      </w:r>
      <w:r w:rsidR="0045744D">
        <w:rPr>
          <w:rFonts w:eastAsia="Aptos" w:cs="Times New Roman"/>
          <w:b/>
          <w:bCs/>
          <w:iCs/>
          <w:kern w:val="2"/>
          <w:szCs w:val="24"/>
          <w14:ligatures w14:val="standardContextual"/>
        </w:rPr>
        <w:t>65</w:t>
      </w:r>
      <w:r w:rsidR="00CD3072" w:rsidRPr="00CD3072">
        <w:rPr>
          <w:rFonts w:eastAsia="Aptos" w:cs="Times New Roman"/>
          <w:b/>
          <w:bCs/>
          <w:iCs/>
          <w:kern w:val="2"/>
          <w:szCs w:val="24"/>
          <w14:ligatures w14:val="standardContextual"/>
        </w:rPr>
        <w:t xml:space="preserve"> ERAF</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42D79FC5" w:rsidR="00F90734" w:rsidRDefault="00F90734" w:rsidP="00F90734">
      <w:pPr>
        <w:spacing w:before="120"/>
        <w:ind w:left="567"/>
        <w:jc w:val="both"/>
        <w:rPr>
          <w:bCs/>
        </w:rPr>
      </w:pPr>
      <w:r w:rsidRPr="00C64545">
        <w:t xml:space="preserve">Kontaktpersona: </w:t>
      </w:r>
      <w:r w:rsidRPr="00B70796">
        <w:t xml:space="preserve">Valsts izglītības attīstības aģentūras </w:t>
      </w:r>
      <w:r w:rsidR="003B7E76" w:rsidRPr="003B7E76">
        <w:t>Izglītības iestāžu infrastruktūras attīstības</w:t>
      </w:r>
      <w:r w:rsidRPr="00B70796">
        <w:t xml:space="preserve">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3B7E76">
        <w:rPr>
          <w:bCs/>
        </w:rPr>
        <w:t>g</w:t>
      </w:r>
      <w:r w:rsidR="006D19A6">
        <w:rPr>
          <w:bCs/>
        </w:rPr>
        <w:t>atis.zvaigzne</w:t>
      </w:r>
      <w:r w:rsidRPr="000B4664">
        <w:rPr>
          <w:bCs/>
        </w:rPr>
        <w:t>@viaa.gov.lv.</w:t>
      </w:r>
    </w:p>
    <w:p w14:paraId="2F6FF30A" w14:textId="77777777" w:rsidR="00F90734" w:rsidRPr="00DD17B4" w:rsidRDefault="00F90734" w:rsidP="00F90734">
      <w:pPr>
        <w:ind w:left="567"/>
      </w:pPr>
    </w:p>
    <w:p w14:paraId="74CB89C4" w14:textId="5174CF32"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 xml:space="preserve">centralizētā iepirkumu institūcija atbilstoši Publisko iepirkumu likuma </w:t>
      </w:r>
      <w:r w:rsidR="00E13227" w:rsidRPr="00E13227">
        <w:rPr>
          <w:bCs/>
        </w:rPr>
        <w:t xml:space="preserve">(turpmāk – PIL) </w:t>
      </w:r>
      <w:r w:rsidRPr="007A327E">
        <w:rPr>
          <w:bCs/>
        </w:rPr>
        <w:t>17. panta regulējumam.</w:t>
      </w:r>
    </w:p>
    <w:p w14:paraId="3F711AD1" w14:textId="77777777" w:rsidR="00F21244" w:rsidRPr="00DD17B4" w:rsidRDefault="00F21244" w:rsidP="00D0298B">
      <w:pPr>
        <w:ind w:left="567"/>
      </w:pPr>
    </w:p>
    <w:p w14:paraId="711E8C14" w14:textId="765AD2BF" w:rsidR="007A327E" w:rsidRPr="006F2C78" w:rsidRDefault="003767D6" w:rsidP="00536885">
      <w:pPr>
        <w:pStyle w:val="ListParagraph"/>
        <w:numPr>
          <w:ilvl w:val="0"/>
          <w:numId w:val="1"/>
        </w:numPr>
        <w:ind w:left="567" w:hanging="567"/>
        <w:contextualSpacing w:val="0"/>
        <w:jc w:val="both"/>
      </w:pPr>
      <w:r w:rsidRPr="003767D6">
        <w:rPr>
          <w:bCs/>
        </w:rPr>
        <w:t>Iepirkuma procedūras rezultātā vispārīgo vienošanos ar piegādātājiem slēgs Pasūtītājs, kas vispārīgās vienošanās ietvaros nodrošinās arī katr</w:t>
      </w:r>
      <w:r>
        <w:rPr>
          <w:bCs/>
        </w:rPr>
        <w:t>u</w:t>
      </w:r>
      <w:r w:rsidRPr="003767D6">
        <w:rPr>
          <w:bCs/>
        </w:rPr>
        <w:t xml:space="preserve"> konkrēt</w:t>
      </w:r>
      <w:r>
        <w:rPr>
          <w:bCs/>
        </w:rPr>
        <w:t>o</w:t>
      </w:r>
      <w:r w:rsidRPr="003767D6">
        <w:rPr>
          <w:bCs/>
        </w:rPr>
        <w:t xml:space="preserve"> dažād</w:t>
      </w:r>
      <w:r>
        <w:rPr>
          <w:bCs/>
        </w:rPr>
        <w:t>o</w:t>
      </w:r>
      <w:r w:rsidRPr="003767D6">
        <w:rPr>
          <w:bCs/>
        </w:rPr>
        <w:t xml:space="preserve"> </w:t>
      </w:r>
      <w:proofErr w:type="spellStart"/>
      <w:r w:rsidRPr="003767D6">
        <w:rPr>
          <w:bCs/>
        </w:rPr>
        <w:t>inženiersistēmu</w:t>
      </w:r>
      <w:proofErr w:type="spellEnd"/>
      <w:r w:rsidRPr="003767D6">
        <w:rPr>
          <w:bCs/>
        </w:rPr>
        <w:t xml:space="preserve"> skaitītāju</w:t>
      </w:r>
      <w:r w:rsidR="006F2C78">
        <w:rPr>
          <w:bCs/>
        </w:rPr>
        <w:t>,</w:t>
      </w:r>
      <w:r w:rsidRPr="003767D6">
        <w:rPr>
          <w:bCs/>
        </w:rPr>
        <w:t xml:space="preserve"> </w:t>
      </w:r>
      <w:r w:rsidR="006F2C78" w:rsidRPr="006F2C78">
        <w:rPr>
          <w:bCs/>
        </w:rPr>
        <w:t xml:space="preserve">datu eksporta moduļu un ar to saistīto palīgmateriālu </w:t>
      </w:r>
      <w:r w:rsidRPr="003767D6">
        <w:rPr>
          <w:bCs/>
        </w:rPr>
        <w:t>piegād</w:t>
      </w:r>
      <w:r>
        <w:rPr>
          <w:bCs/>
        </w:rPr>
        <w:t>es un</w:t>
      </w:r>
      <w:r w:rsidRPr="003767D6">
        <w:rPr>
          <w:bCs/>
        </w:rPr>
        <w:t xml:space="preserve"> uzstādīšan</w:t>
      </w:r>
      <w:r>
        <w:rPr>
          <w:bCs/>
        </w:rPr>
        <w:t>as</w:t>
      </w:r>
      <w:r w:rsidRPr="003767D6">
        <w:rPr>
          <w:bCs/>
        </w:rPr>
        <w:t xml:space="preserve"> izpildītāja izvēles procedūru</w:t>
      </w:r>
      <w:r w:rsidR="00872C4E">
        <w:rPr>
          <w:bCs/>
        </w:rPr>
        <w:t xml:space="preserve"> (cenu aptauju)</w:t>
      </w:r>
      <w:r w:rsidRPr="003767D6">
        <w:rPr>
          <w:bCs/>
        </w:rPr>
        <w:t xml:space="preserve">, savukārt atsevišķo </w:t>
      </w:r>
      <w:r>
        <w:rPr>
          <w:bCs/>
        </w:rPr>
        <w:t>piegādes</w:t>
      </w:r>
      <w:r w:rsidRPr="003767D6">
        <w:rPr>
          <w:bCs/>
        </w:rPr>
        <w:t xml:space="preserve"> līgumu noslēgtās vispārīgās vienošanās ietvaros </w:t>
      </w:r>
      <w:r w:rsidR="00D1374D" w:rsidRPr="00D1374D">
        <w:rPr>
          <w:bCs/>
        </w:rPr>
        <w:t xml:space="preserve">atbilstoši nepieciešamībai </w:t>
      </w:r>
      <w:r w:rsidRPr="003767D6">
        <w:rPr>
          <w:bCs/>
        </w:rPr>
        <w:t>slēgs attiecīgā profesionālā izglītības iestāde</w:t>
      </w:r>
      <w:r w:rsidR="00022A5A">
        <w:rPr>
          <w:bCs/>
        </w:rPr>
        <w:t>, koledža</w:t>
      </w:r>
      <w:r w:rsidRPr="003767D6">
        <w:rPr>
          <w:bCs/>
        </w:rPr>
        <w:t xml:space="preserve"> – Pasūtītāja sadarbības partneris. Vispārīgā vienošanās par </w:t>
      </w:r>
      <w:bookmarkStart w:id="0" w:name="_Hlk184831724"/>
      <w:r w:rsidR="006F2C78" w:rsidRPr="006F2C78">
        <w:rPr>
          <w:bCs/>
        </w:rPr>
        <w:t xml:space="preserve">inženiertehnisko sistēmu </w:t>
      </w:r>
      <w:bookmarkEnd w:id="0"/>
      <w:r w:rsidR="006F2C78" w:rsidRPr="006F2C78">
        <w:rPr>
          <w:bCs/>
        </w:rPr>
        <w:t xml:space="preserve">enerģijas patēriņa </w:t>
      </w:r>
      <w:proofErr w:type="spellStart"/>
      <w:r w:rsidR="006F2C78" w:rsidRPr="006F2C78">
        <w:rPr>
          <w:bCs/>
        </w:rPr>
        <w:t>monitorēšanas</w:t>
      </w:r>
      <w:proofErr w:type="spellEnd"/>
      <w:r w:rsidR="006F2C78" w:rsidRPr="006F2C78">
        <w:rPr>
          <w:bCs/>
        </w:rPr>
        <w:t xml:space="preserve"> veikšanai nepieciešamo skaitītāju, datu eksporta moduļu un ar to saistīto palīgmateriālu piegād</w:t>
      </w:r>
      <w:r w:rsidR="006F2C78">
        <w:rPr>
          <w:bCs/>
        </w:rPr>
        <w:t>i</w:t>
      </w:r>
      <w:r w:rsidR="006F2C78" w:rsidRPr="006F2C78">
        <w:rPr>
          <w:bCs/>
        </w:rPr>
        <w:t>, uzstādīšan</w:t>
      </w:r>
      <w:r w:rsidR="006F2C78">
        <w:rPr>
          <w:bCs/>
        </w:rPr>
        <w:t>u</w:t>
      </w:r>
      <w:r w:rsidR="006F2C78" w:rsidRPr="006F2C78">
        <w:rPr>
          <w:bCs/>
        </w:rPr>
        <w:t xml:space="preserve"> un garantijas nodrošināšan</w:t>
      </w:r>
      <w:r w:rsidR="006F2C78">
        <w:rPr>
          <w:bCs/>
        </w:rPr>
        <w:t>u</w:t>
      </w:r>
      <w:r w:rsidRPr="003767D6">
        <w:rPr>
          <w:bCs/>
        </w:rPr>
        <w:t>, veicama šādiem Pasūtītāja sadarbības partneriem:</w:t>
      </w:r>
    </w:p>
    <w:p w14:paraId="139BA2AB" w14:textId="77777777" w:rsidR="006F2C78" w:rsidRDefault="006F2C78" w:rsidP="006F2C78">
      <w:pPr>
        <w:pStyle w:val="ListParagraph"/>
      </w:pPr>
    </w:p>
    <w:p w14:paraId="4F2DBC6A" w14:textId="77777777" w:rsidR="006F2C78" w:rsidRDefault="006F2C78" w:rsidP="006F2C78">
      <w:pPr>
        <w:pStyle w:val="ListParagraph"/>
        <w:numPr>
          <w:ilvl w:val="1"/>
          <w:numId w:val="1"/>
        </w:numPr>
        <w:ind w:left="993" w:hanging="633"/>
        <w:jc w:val="both"/>
      </w:pPr>
      <w:r>
        <w:t>Rīgas Tirdzniecības profesionālā vidusskola;</w:t>
      </w:r>
    </w:p>
    <w:p w14:paraId="6DB95DDA" w14:textId="77777777" w:rsidR="006F2C78" w:rsidRDefault="006F2C78" w:rsidP="006F2C78">
      <w:pPr>
        <w:pStyle w:val="ListParagraph"/>
        <w:numPr>
          <w:ilvl w:val="1"/>
          <w:numId w:val="1"/>
        </w:numPr>
        <w:ind w:left="993" w:hanging="633"/>
        <w:jc w:val="both"/>
      </w:pPr>
      <w:r>
        <w:t>Jēkabpils Tehnoloģiju tehnikums;</w:t>
      </w:r>
    </w:p>
    <w:p w14:paraId="7B5254ED" w14:textId="77777777" w:rsidR="006F2C78" w:rsidRDefault="006F2C78" w:rsidP="006F2C78">
      <w:pPr>
        <w:pStyle w:val="ListParagraph"/>
        <w:numPr>
          <w:ilvl w:val="1"/>
          <w:numId w:val="1"/>
        </w:numPr>
        <w:ind w:left="993" w:hanging="633"/>
        <w:jc w:val="both"/>
      </w:pPr>
      <w:r>
        <w:t>Rēzeknes Tehnikums;</w:t>
      </w:r>
    </w:p>
    <w:p w14:paraId="2090F51F" w14:textId="77777777" w:rsidR="006F2C78" w:rsidRDefault="006F2C78" w:rsidP="006F2C78">
      <w:pPr>
        <w:pStyle w:val="ListParagraph"/>
        <w:numPr>
          <w:ilvl w:val="1"/>
          <w:numId w:val="1"/>
        </w:numPr>
        <w:ind w:left="993" w:hanging="633"/>
        <w:jc w:val="both"/>
      </w:pPr>
      <w:r>
        <w:t>Rīgas Tūrisma un radošās industrijas tehnikums;</w:t>
      </w:r>
    </w:p>
    <w:p w14:paraId="741864D3" w14:textId="77777777" w:rsidR="006F2C78" w:rsidRDefault="006F2C78" w:rsidP="006F2C78">
      <w:pPr>
        <w:pStyle w:val="ListParagraph"/>
        <w:numPr>
          <w:ilvl w:val="1"/>
          <w:numId w:val="1"/>
        </w:numPr>
        <w:ind w:left="993" w:hanging="633"/>
        <w:jc w:val="both"/>
      </w:pPr>
      <w:r>
        <w:t>Aizkraukles Profesionālā vidusskola;</w:t>
      </w:r>
    </w:p>
    <w:p w14:paraId="66E0E631" w14:textId="77777777" w:rsidR="006F2C78" w:rsidRDefault="006F2C78" w:rsidP="006F2C78">
      <w:pPr>
        <w:pStyle w:val="ListParagraph"/>
        <w:numPr>
          <w:ilvl w:val="1"/>
          <w:numId w:val="1"/>
        </w:numPr>
        <w:ind w:left="993" w:hanging="633"/>
        <w:jc w:val="both"/>
      </w:pPr>
      <w:r>
        <w:t>Rīgas Tehniskā koledža;</w:t>
      </w:r>
    </w:p>
    <w:p w14:paraId="5CEBC33C" w14:textId="77777777" w:rsidR="006F2C78" w:rsidRDefault="006F2C78" w:rsidP="006F2C78">
      <w:pPr>
        <w:pStyle w:val="ListParagraph"/>
        <w:numPr>
          <w:ilvl w:val="1"/>
          <w:numId w:val="1"/>
        </w:numPr>
        <w:ind w:left="993" w:hanging="633"/>
        <w:jc w:val="both"/>
      </w:pPr>
      <w:r>
        <w:t>Rīgas Valsts Tehnikums;</w:t>
      </w:r>
    </w:p>
    <w:p w14:paraId="5BADC20A" w14:textId="77777777" w:rsidR="006F2C78" w:rsidRDefault="006F2C78" w:rsidP="006F2C78">
      <w:pPr>
        <w:pStyle w:val="ListParagraph"/>
        <w:numPr>
          <w:ilvl w:val="1"/>
          <w:numId w:val="1"/>
        </w:numPr>
        <w:ind w:left="993" w:hanging="633"/>
        <w:jc w:val="both"/>
      </w:pPr>
      <w:r>
        <w:t>Ogres Tehnikums;</w:t>
      </w:r>
    </w:p>
    <w:p w14:paraId="33F9F364" w14:textId="77777777" w:rsidR="006F2C78" w:rsidRDefault="006F2C78" w:rsidP="006F2C78">
      <w:pPr>
        <w:pStyle w:val="ListParagraph"/>
        <w:numPr>
          <w:ilvl w:val="1"/>
          <w:numId w:val="1"/>
        </w:numPr>
        <w:ind w:left="993" w:hanging="633"/>
        <w:jc w:val="both"/>
      </w:pPr>
      <w:r>
        <w:t>Rīgas Mākslas un mediju tehnikums;</w:t>
      </w:r>
    </w:p>
    <w:p w14:paraId="16FB238A" w14:textId="77777777" w:rsidR="006F2C78" w:rsidRDefault="006F2C78" w:rsidP="006F2C78">
      <w:pPr>
        <w:pStyle w:val="ListParagraph"/>
        <w:numPr>
          <w:ilvl w:val="1"/>
          <w:numId w:val="1"/>
        </w:numPr>
        <w:ind w:left="993" w:hanging="633"/>
        <w:jc w:val="both"/>
      </w:pPr>
      <w:r>
        <w:t>Rīgas Būvniecības koledža;</w:t>
      </w:r>
    </w:p>
    <w:p w14:paraId="3B8F214D" w14:textId="77777777" w:rsidR="006F2C78" w:rsidRDefault="006F2C78" w:rsidP="006F2C78">
      <w:pPr>
        <w:pStyle w:val="ListParagraph"/>
        <w:numPr>
          <w:ilvl w:val="1"/>
          <w:numId w:val="1"/>
        </w:numPr>
        <w:ind w:left="993" w:hanging="633"/>
        <w:jc w:val="both"/>
      </w:pPr>
      <w:r>
        <w:t>Smiltenes Tehnikums;</w:t>
      </w:r>
    </w:p>
    <w:p w14:paraId="7CFD5B57" w14:textId="77777777" w:rsidR="006F2C78" w:rsidRDefault="006F2C78" w:rsidP="006F2C78">
      <w:pPr>
        <w:pStyle w:val="ListParagraph"/>
        <w:numPr>
          <w:ilvl w:val="1"/>
          <w:numId w:val="1"/>
        </w:numPr>
        <w:ind w:left="993" w:hanging="633"/>
        <w:jc w:val="both"/>
      </w:pPr>
      <w:r>
        <w:t>Jelgavas Tehnikums;</w:t>
      </w:r>
    </w:p>
    <w:p w14:paraId="1EA606AD" w14:textId="77777777" w:rsidR="006F2C78" w:rsidRDefault="006F2C78" w:rsidP="006F2C78">
      <w:pPr>
        <w:pStyle w:val="ListParagraph"/>
        <w:numPr>
          <w:ilvl w:val="1"/>
          <w:numId w:val="1"/>
        </w:numPr>
        <w:ind w:left="993" w:hanging="633"/>
        <w:jc w:val="both"/>
      </w:pPr>
      <w:r>
        <w:t>Kandavas Lauksaimniecības tehnikums;</w:t>
      </w:r>
    </w:p>
    <w:p w14:paraId="625AEE3E" w14:textId="77777777" w:rsidR="006F2C78" w:rsidRDefault="006F2C78" w:rsidP="006F2C78">
      <w:pPr>
        <w:pStyle w:val="ListParagraph"/>
        <w:numPr>
          <w:ilvl w:val="1"/>
          <w:numId w:val="1"/>
        </w:numPr>
        <w:ind w:left="993" w:hanging="633"/>
        <w:jc w:val="both"/>
      </w:pPr>
      <w:r>
        <w:t>Kuldīgas Tehnoloģiju un tūrisma tehnikums;</w:t>
      </w:r>
    </w:p>
    <w:p w14:paraId="5572A0BB" w14:textId="77777777" w:rsidR="006F2C78" w:rsidRDefault="006F2C78" w:rsidP="006F2C78">
      <w:pPr>
        <w:pStyle w:val="ListParagraph"/>
        <w:numPr>
          <w:ilvl w:val="1"/>
          <w:numId w:val="1"/>
        </w:numPr>
        <w:ind w:left="993" w:hanging="633"/>
        <w:jc w:val="both"/>
      </w:pPr>
      <w:r>
        <w:t>Liepājas Valsts Tehnikums;</w:t>
      </w:r>
    </w:p>
    <w:p w14:paraId="298D0877" w14:textId="77777777" w:rsidR="006F2C78" w:rsidRDefault="006F2C78" w:rsidP="006F2C78">
      <w:pPr>
        <w:pStyle w:val="ListParagraph"/>
        <w:numPr>
          <w:ilvl w:val="1"/>
          <w:numId w:val="1"/>
        </w:numPr>
        <w:ind w:left="993" w:hanging="633"/>
        <w:jc w:val="both"/>
      </w:pPr>
      <w:r>
        <w:t>Saldus Tehnikums;</w:t>
      </w:r>
    </w:p>
    <w:p w14:paraId="228A919A" w14:textId="77777777" w:rsidR="006F2C78" w:rsidRDefault="006F2C78" w:rsidP="006F2C78">
      <w:pPr>
        <w:pStyle w:val="ListParagraph"/>
        <w:numPr>
          <w:ilvl w:val="1"/>
          <w:numId w:val="1"/>
        </w:numPr>
        <w:ind w:left="993" w:hanging="633"/>
        <w:jc w:val="both"/>
      </w:pPr>
      <w:r>
        <w:t>Ventspils tehnikums;</w:t>
      </w:r>
    </w:p>
    <w:p w14:paraId="390088A7" w14:textId="77777777" w:rsidR="006F2C78" w:rsidRDefault="006F2C78" w:rsidP="006F2C78">
      <w:pPr>
        <w:pStyle w:val="ListParagraph"/>
        <w:numPr>
          <w:ilvl w:val="1"/>
          <w:numId w:val="1"/>
        </w:numPr>
        <w:ind w:left="993" w:hanging="633"/>
        <w:jc w:val="both"/>
      </w:pPr>
      <w:r>
        <w:t>Valmieras Tehnikums;</w:t>
      </w:r>
    </w:p>
    <w:p w14:paraId="648741FC" w14:textId="77777777" w:rsidR="006F2C78" w:rsidRDefault="006F2C78" w:rsidP="006F2C78">
      <w:pPr>
        <w:pStyle w:val="ListParagraph"/>
        <w:numPr>
          <w:ilvl w:val="1"/>
          <w:numId w:val="1"/>
        </w:numPr>
        <w:ind w:left="993" w:hanging="633"/>
        <w:jc w:val="both"/>
      </w:pPr>
      <w:r>
        <w:t>Latgales Industriālais tehnikums;</w:t>
      </w:r>
    </w:p>
    <w:p w14:paraId="33FB6027" w14:textId="77777777" w:rsidR="006F2C78" w:rsidRDefault="006F2C78" w:rsidP="006F2C78">
      <w:pPr>
        <w:pStyle w:val="ListParagraph"/>
        <w:numPr>
          <w:ilvl w:val="1"/>
          <w:numId w:val="1"/>
        </w:numPr>
        <w:ind w:left="993" w:hanging="633"/>
        <w:jc w:val="both"/>
      </w:pPr>
      <w:r>
        <w:t>Daugavpils Tehnoloģiju un tūrisma tehnikums;</w:t>
      </w:r>
    </w:p>
    <w:p w14:paraId="4DA47875" w14:textId="77777777" w:rsidR="006F2C78" w:rsidRDefault="006F2C78" w:rsidP="006F2C78">
      <w:pPr>
        <w:pStyle w:val="ListParagraph"/>
        <w:numPr>
          <w:ilvl w:val="1"/>
          <w:numId w:val="1"/>
        </w:numPr>
        <w:ind w:left="993" w:hanging="633"/>
        <w:jc w:val="both"/>
      </w:pPr>
      <w:r>
        <w:t>Vidzemes Tehnoloģiju un dizaina tehnikums;</w:t>
      </w:r>
    </w:p>
    <w:p w14:paraId="6C910C8E" w14:textId="6F2499FB" w:rsidR="006F2C78" w:rsidRPr="00F21244" w:rsidRDefault="006F2C78" w:rsidP="006F2C78">
      <w:pPr>
        <w:pStyle w:val="ListParagraph"/>
        <w:numPr>
          <w:ilvl w:val="1"/>
          <w:numId w:val="1"/>
        </w:numPr>
        <w:ind w:left="993" w:hanging="633"/>
        <w:jc w:val="both"/>
      </w:pPr>
      <w:r>
        <w:t>Rīgas Stila un modes tehnikums.</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lastRenderedPageBreak/>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3FFF40AF" w:rsidR="00275BAA" w:rsidRDefault="00275BAA" w:rsidP="00536885">
      <w:pPr>
        <w:ind w:left="567"/>
        <w:jc w:val="both"/>
      </w:pPr>
      <w:r>
        <w:t>A</w:t>
      </w:r>
      <w:r w:rsidRPr="00C64545">
        <w:t>tklāts konkurss sask</w:t>
      </w:r>
      <w:r>
        <w:t xml:space="preserve">aņā ar </w:t>
      </w:r>
      <w:r w:rsidR="00E13227">
        <w:t>PIL</w:t>
      </w:r>
      <w:r>
        <w:t xml:space="preserve">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269904E4" w:rsidR="00536885" w:rsidRDefault="00585100" w:rsidP="00536885">
      <w:pPr>
        <w:pStyle w:val="ListParagraph"/>
        <w:ind w:left="567"/>
        <w:contextualSpacing w:val="0"/>
        <w:jc w:val="both"/>
      </w:pPr>
      <w:r w:rsidRPr="00585100">
        <w:rPr>
          <w:bCs/>
        </w:rPr>
        <w:t xml:space="preserve">Iepirkuma procedūra tiek veikta projekta </w:t>
      </w:r>
      <w:r w:rsidR="00A4404F" w:rsidRPr="00A4404F">
        <w:rPr>
          <w:bCs/>
        </w:rPr>
        <w:t>„Klimata neitrāli risinājumi profesionālās izglītības iestāžu un koledžu izglītības programmās, vidē un infrastruktūrā”, Nr. 2.1.1.5/1/24/I/001,</w:t>
      </w:r>
      <w:r w:rsidR="00A4404F" w:rsidRPr="00A4404F">
        <w:rPr>
          <w:b/>
          <w:bCs/>
        </w:rPr>
        <w:t xml:space="preserve"> </w:t>
      </w:r>
      <w:r w:rsidR="00A4404F" w:rsidRPr="00A4404F">
        <w:rPr>
          <w:bCs/>
        </w:rPr>
        <w:t xml:space="preserve"> ietvaros (turpmāk – Projekts)</w:t>
      </w:r>
      <w:r w:rsidRPr="00585100">
        <w:rPr>
          <w:bCs/>
        </w:rPr>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5DF4760C" w14:textId="0E73ACC8" w:rsidR="00851838" w:rsidRPr="00B86A7C" w:rsidRDefault="006F2C78" w:rsidP="00B86A7C">
      <w:pPr>
        <w:pStyle w:val="ListParagraph"/>
        <w:numPr>
          <w:ilvl w:val="1"/>
          <w:numId w:val="1"/>
        </w:numPr>
        <w:ind w:left="1134" w:hanging="567"/>
        <w:contextualSpacing w:val="0"/>
        <w:jc w:val="both"/>
        <w:rPr>
          <w:bCs/>
          <w:iCs/>
        </w:rPr>
      </w:pPr>
      <w:r w:rsidRPr="006F2C78">
        <w:t xml:space="preserve">Iepirkuma priekšmets ir profesionālo izglītības iestāžu un koledžu būvju inženiertehnisko sistēmu enerģijas patēriņa </w:t>
      </w:r>
      <w:proofErr w:type="spellStart"/>
      <w:r w:rsidRPr="006F2C78">
        <w:t>monitorēšanas</w:t>
      </w:r>
      <w:proofErr w:type="spellEnd"/>
      <w:r w:rsidRPr="006F2C78">
        <w:t xml:space="preserve"> veikšanai nepieciešamo skaitītāju, datu eksporta moduļu un ar to saistīto palīgmateriālu (turpmāk – Preces)  piegāde, uzstādīšana un garantijas nodrošināšana</w:t>
      </w:r>
      <w:r>
        <w:t>,</w:t>
      </w:r>
      <w:r w:rsidRPr="006F2C78">
        <w:t xml:space="preserve"> </w:t>
      </w:r>
      <w:r w:rsidR="003A06BD" w:rsidRPr="00635E49">
        <w:t>saskaņā ar nolikuma 3.</w:t>
      </w:r>
      <w:r w:rsidR="002424CE" w:rsidRPr="00635E49">
        <w:t> </w:t>
      </w:r>
      <w:r w:rsidR="003A06BD" w:rsidRPr="00635E49">
        <w:t xml:space="preserve">pielikumā </w:t>
      </w:r>
      <w:r w:rsidR="001D34E8">
        <w:t>“</w:t>
      </w:r>
      <w:r>
        <w:t>Darba uzdevums</w:t>
      </w:r>
      <w:r w:rsidR="003A06BD" w:rsidRPr="00635E49">
        <w:t>” noteiktajām prasībām (turpmāk</w:t>
      </w:r>
      <w:r w:rsidR="0088331D" w:rsidRPr="00635E49">
        <w:t> </w:t>
      </w:r>
      <w:r w:rsidR="003A06BD" w:rsidRPr="00635E49">
        <w:t xml:space="preserve">– </w:t>
      </w:r>
      <w:r w:rsidR="00D1374D">
        <w:t>Darba uzdevums</w:t>
      </w:r>
      <w:r w:rsidR="003A06BD" w:rsidRPr="00635E49">
        <w:t>) un līguma projektu</w:t>
      </w:r>
      <w:bookmarkStart w:id="1" w:name="_Hlk210286879"/>
      <w:r w:rsidR="008B32F8">
        <w:t>.</w:t>
      </w:r>
      <w:bookmarkEnd w:id="1"/>
    </w:p>
    <w:p w14:paraId="76829F5E" w14:textId="3ED4B295" w:rsidR="008F779B" w:rsidRPr="004B6E4C" w:rsidRDefault="008F779B" w:rsidP="008B32F8">
      <w:pPr>
        <w:pStyle w:val="ListParagraph"/>
        <w:numPr>
          <w:ilvl w:val="1"/>
          <w:numId w:val="1"/>
        </w:numPr>
        <w:ind w:left="1134" w:hanging="567"/>
        <w:contextualSpacing w:val="0"/>
        <w:jc w:val="both"/>
      </w:pPr>
      <w:r w:rsidRPr="004B6E4C">
        <w:t>Iepirkuma priekšmets ir sadalīts šādās daļās</w:t>
      </w:r>
      <w:r w:rsidR="005F690B" w:rsidRPr="004B6E4C">
        <w:t>:</w:t>
      </w:r>
    </w:p>
    <w:p w14:paraId="7101BC9B" w14:textId="436C9B72" w:rsidR="008C1BA3" w:rsidRDefault="008C1BA3" w:rsidP="008C1BA3">
      <w:pPr>
        <w:pStyle w:val="ListParagraph"/>
        <w:numPr>
          <w:ilvl w:val="2"/>
          <w:numId w:val="1"/>
        </w:numPr>
        <w:jc w:val="both"/>
      </w:pPr>
      <w:r>
        <w:t xml:space="preserve">iepirkuma priekšmeta 1. daļa – </w:t>
      </w:r>
      <w:r w:rsidR="005F690B">
        <w:rPr>
          <w:b/>
          <w:bCs/>
        </w:rPr>
        <w:t>S</w:t>
      </w:r>
      <w:r w:rsidR="005F690B" w:rsidRPr="005F690B">
        <w:rPr>
          <w:b/>
          <w:bCs/>
        </w:rPr>
        <w:t>iltuma skaitītāji</w:t>
      </w:r>
      <w:r w:rsidR="005F690B" w:rsidRPr="005F690B">
        <w:rPr>
          <w:b/>
          <w:bCs/>
          <w:iCs/>
        </w:rPr>
        <w:t xml:space="preserve"> </w:t>
      </w:r>
      <w:r>
        <w:t xml:space="preserve">(CPV kods: </w:t>
      </w:r>
      <w:r w:rsidR="00463F75" w:rsidRPr="00463F75">
        <w:rPr>
          <w:bCs/>
          <w:iCs/>
        </w:rPr>
        <w:t>38500000-0, Pārbaudes un analīžu aparāti;</w:t>
      </w:r>
      <w:r w:rsidR="00463F75" w:rsidRPr="00463F75">
        <w:t xml:space="preserve"> </w:t>
      </w:r>
      <w:r w:rsidR="00463F75" w:rsidRPr="00463F75">
        <w:rPr>
          <w:bCs/>
          <w:iCs/>
        </w:rPr>
        <w:t>38550000-5, Skaitītāji;</w:t>
      </w:r>
      <w:r w:rsidR="00463F75" w:rsidRPr="00463F75">
        <w:t xml:space="preserve"> </w:t>
      </w:r>
      <w:r w:rsidR="00463F75" w:rsidRPr="00463F75">
        <w:rPr>
          <w:bCs/>
          <w:iCs/>
        </w:rPr>
        <w:t>38420000-5, Instrumenti šķidrumu un gāzu plūsmas, līmeņa un spiediena mērīšanai; 45330000-9, Sanitārtehnikas darbi</w:t>
      </w:r>
      <w:r>
        <w:t>) (turpmāk – Iepirkuma priekšmeta 1.daļa);</w:t>
      </w:r>
    </w:p>
    <w:p w14:paraId="7A5138A0" w14:textId="37FADEC8" w:rsidR="008B32F8" w:rsidRDefault="008C1BA3" w:rsidP="008C1BA3">
      <w:pPr>
        <w:pStyle w:val="ListParagraph"/>
        <w:numPr>
          <w:ilvl w:val="2"/>
          <w:numId w:val="1"/>
        </w:numPr>
        <w:contextualSpacing w:val="0"/>
        <w:jc w:val="both"/>
      </w:pPr>
      <w:r>
        <w:t xml:space="preserve">iepirkuma priekšmeta 2. daļa – </w:t>
      </w:r>
      <w:r w:rsidR="005F690B" w:rsidRPr="005F690B">
        <w:rPr>
          <w:b/>
          <w:bCs/>
        </w:rPr>
        <w:t>Elektrības skaitītāji</w:t>
      </w:r>
      <w:r>
        <w:t xml:space="preserve"> (CPV kods: </w:t>
      </w:r>
      <w:r w:rsidR="00463F75" w:rsidRPr="00463F75">
        <w:rPr>
          <w:bCs/>
          <w:iCs/>
        </w:rPr>
        <w:t>38500000-0, Pārbaudes un analīžu aparāti;</w:t>
      </w:r>
      <w:r w:rsidR="00463F75" w:rsidRPr="00463F75">
        <w:t xml:space="preserve"> </w:t>
      </w:r>
      <w:r w:rsidR="00463F75" w:rsidRPr="00463F75">
        <w:rPr>
          <w:bCs/>
          <w:iCs/>
        </w:rPr>
        <w:t>38550000-5, Skaitītāji;</w:t>
      </w:r>
      <w:r w:rsidR="00463F75" w:rsidRPr="00463F75">
        <w:t xml:space="preserve"> 38554000-3, Elektrības skaitītāji</w:t>
      </w:r>
      <w:r>
        <w:t>) (turpmāk – Iepirkuma priekšmeta 2.daļa)</w:t>
      </w:r>
      <w:r w:rsidR="008B32F8" w:rsidRPr="00463F75">
        <w:t>.</w:t>
      </w:r>
    </w:p>
    <w:p w14:paraId="13F696E7" w14:textId="3E8FF873" w:rsidR="00595F80" w:rsidRPr="00A4404F" w:rsidRDefault="0086292C" w:rsidP="008B32F8">
      <w:pPr>
        <w:pStyle w:val="ListParagraph"/>
        <w:numPr>
          <w:ilvl w:val="1"/>
          <w:numId w:val="1"/>
        </w:numPr>
        <w:ind w:left="1134" w:hanging="567"/>
        <w:contextualSpacing w:val="0"/>
        <w:jc w:val="both"/>
        <w:rPr>
          <w:bCs/>
          <w:iCs/>
        </w:rPr>
      </w:pPr>
      <w:r w:rsidRPr="0086292C">
        <w:t xml:space="preserve">Pretendents var iesniegt piedāvājumu par vienu vai vairākām pilnībā piedāvātām iepirkuma priekšmeta daļām tai skaitā arī par visām daļām. Pretendents drīkst iesniegt vienu piedāvājuma variantu katrai daļai. Pretendenti, kuru piedāvājums attiecīgajai daļai ir nepilnīgs vai attiecīgajai daļai ir iesniegti piedāvājuma varianti, tiks izslēgti no turpmākas dalības </w:t>
      </w:r>
      <w:r w:rsidR="00937F92">
        <w:t xml:space="preserve">attiecīgās </w:t>
      </w:r>
      <w:r w:rsidRPr="0086292C">
        <w:t>iepirkuma</w:t>
      </w:r>
      <w:r w:rsidR="00937F92">
        <w:t xml:space="preserve"> procedūras</w:t>
      </w:r>
      <w:r w:rsidRPr="0086292C">
        <w:t xml:space="preserve"> </w:t>
      </w:r>
      <w:r w:rsidR="0071176B" w:rsidRPr="0071176B">
        <w:t>daļ</w:t>
      </w:r>
      <w:r w:rsidR="00937F92">
        <w:t>as</w:t>
      </w:r>
      <w:r w:rsidRPr="0086292C">
        <w:t>.</w:t>
      </w:r>
    </w:p>
    <w:p w14:paraId="230F1B00" w14:textId="22D9307B" w:rsidR="003A1162" w:rsidRPr="002077E8" w:rsidRDefault="00D1374D" w:rsidP="00AD639D">
      <w:pPr>
        <w:pStyle w:val="ListParagraph"/>
        <w:numPr>
          <w:ilvl w:val="1"/>
          <w:numId w:val="1"/>
        </w:numPr>
        <w:ind w:left="1134" w:hanging="567"/>
        <w:contextualSpacing w:val="0"/>
        <w:jc w:val="both"/>
      </w:pPr>
      <w:r w:rsidRPr="00D1374D">
        <w:rPr>
          <w:rFonts w:eastAsia="Calibri" w:cs="Times New Roman"/>
          <w:bCs/>
          <w:szCs w:val="24"/>
        </w:rPr>
        <w:t>V</w:t>
      </w:r>
      <w:r w:rsidR="000E28DD">
        <w:rPr>
          <w:rFonts w:eastAsia="Calibri" w:cs="Times New Roman"/>
          <w:bCs/>
          <w:szCs w:val="24"/>
        </w:rPr>
        <w:t>ispārīgā v</w:t>
      </w:r>
      <w:r w:rsidRPr="00D1374D">
        <w:rPr>
          <w:rFonts w:eastAsia="Calibri" w:cs="Times New Roman"/>
          <w:bCs/>
          <w:szCs w:val="24"/>
        </w:rPr>
        <w:t xml:space="preserve">ienošanās stājas spēkā ar dienu, kad to ir parakstījušas visas Puses un ir spēkā </w:t>
      </w:r>
      <w:r w:rsidRPr="00022A5A">
        <w:rPr>
          <w:rFonts w:eastAsia="Calibri" w:cs="Times New Roman"/>
          <w:b/>
          <w:szCs w:val="24"/>
        </w:rPr>
        <w:t>36 (</w:t>
      </w:r>
      <w:r w:rsidRPr="00022A5A">
        <w:rPr>
          <w:rFonts w:eastAsia="Calibri" w:cs="Times New Roman"/>
          <w:b/>
          <w:i/>
          <w:szCs w:val="24"/>
        </w:rPr>
        <w:t>trīsdesmit sešu</w:t>
      </w:r>
      <w:r w:rsidRPr="00022A5A">
        <w:rPr>
          <w:rFonts w:eastAsia="Calibri" w:cs="Times New Roman"/>
          <w:b/>
          <w:szCs w:val="24"/>
        </w:rPr>
        <w:t>) mēnešus</w:t>
      </w:r>
      <w:r w:rsidRPr="00D1374D">
        <w:rPr>
          <w:rFonts w:eastAsia="Calibri" w:cs="Times New Roman"/>
          <w:bCs/>
          <w:szCs w:val="24"/>
        </w:rPr>
        <w:t xml:space="preserve"> </w:t>
      </w:r>
      <w:r w:rsidRPr="00D1374D">
        <w:rPr>
          <w:rFonts w:eastAsia="Calibri" w:cs="Times New Roman"/>
          <w:color w:val="000000"/>
          <w:szCs w:val="24"/>
        </w:rPr>
        <w:t>no</w:t>
      </w:r>
      <w:r w:rsidRPr="00D1374D">
        <w:rPr>
          <w:rFonts w:eastAsia="Calibri" w:cs="Times New Roman"/>
          <w:bCs/>
          <w:szCs w:val="24"/>
        </w:rPr>
        <w:t xml:space="preserve"> tās spēkā stāšanās dienas</w:t>
      </w:r>
      <w:r w:rsidR="00BB6BD4" w:rsidRPr="002077E8">
        <w:t>.</w:t>
      </w:r>
    </w:p>
    <w:p w14:paraId="259B7ABB" w14:textId="1C4A9F34" w:rsidR="005C150C" w:rsidRPr="005C150C" w:rsidRDefault="004A73ED" w:rsidP="008B32F8">
      <w:pPr>
        <w:pStyle w:val="ListParagraph"/>
        <w:numPr>
          <w:ilvl w:val="1"/>
          <w:numId w:val="1"/>
        </w:numPr>
        <w:ind w:left="1134" w:hanging="567"/>
        <w:contextualSpacing w:val="0"/>
        <w:jc w:val="both"/>
      </w:pPr>
      <w:r w:rsidRPr="009E46F9">
        <w:rPr>
          <w:bCs/>
        </w:rPr>
        <w:t>Iepirkuma priekšmeta piegādes vieta</w:t>
      </w:r>
      <w:r w:rsidR="00B86A7C">
        <w:rPr>
          <w:bCs/>
        </w:rPr>
        <w:t>:</w:t>
      </w:r>
      <w:r w:rsidR="00477E55" w:rsidRPr="00477E55">
        <w:rPr>
          <w:b/>
          <w:bCs/>
          <w:iCs/>
        </w:rPr>
        <w:t xml:space="preserve"> </w:t>
      </w:r>
      <w:r w:rsidR="00477E55" w:rsidRPr="00477E55">
        <w:rPr>
          <w:iCs/>
        </w:rPr>
        <w:t>dažādas profesionālās izglītības iestādes un koledžas Latvijas Republikas teritorijā</w:t>
      </w:r>
      <w:r w:rsidR="00477E55">
        <w:rPr>
          <w:iCs/>
        </w:rPr>
        <w:t xml:space="preserve"> (objektu saraksts noteikts nolikuma 3.</w:t>
      </w:r>
      <w:r w:rsidR="000E28DD">
        <w:rPr>
          <w:iCs/>
        </w:rPr>
        <w:t>3</w:t>
      </w:r>
      <w:r w:rsidR="00477E55">
        <w:rPr>
          <w:iCs/>
        </w:rPr>
        <w:t>. pielikumā).</w:t>
      </w:r>
    </w:p>
    <w:p w14:paraId="69B04309" w14:textId="0B63F06D" w:rsidR="008868BF" w:rsidRDefault="00AA005E" w:rsidP="00AD639D">
      <w:pPr>
        <w:pStyle w:val="ListParagraph"/>
        <w:numPr>
          <w:ilvl w:val="1"/>
          <w:numId w:val="1"/>
        </w:numPr>
        <w:ind w:left="1134" w:hanging="567"/>
        <w:contextualSpacing w:val="0"/>
        <w:jc w:val="both"/>
      </w:pPr>
      <w:r>
        <w:t>Vispārīgā vienošanās</w:t>
      </w:r>
      <w:r w:rsidR="004A73ED" w:rsidRPr="0046235F">
        <w:t xml:space="preserve"> stājas spēkā</w:t>
      </w:r>
      <w:r w:rsidR="00EA392E">
        <w:t xml:space="preserve"> </w:t>
      </w:r>
      <w:r w:rsidR="00EA392E" w:rsidRPr="008A5C69">
        <w:t>pēc abpusējas parakstīšanas</w:t>
      </w:r>
      <w:r w:rsidR="00D4656C" w:rsidRPr="00D4656C">
        <w:t xml:space="preserve"> un ir spēkā līdz </w:t>
      </w:r>
      <w:r w:rsidR="00477E55">
        <w:t>Pušu</w:t>
      </w:r>
      <w:r w:rsidR="00D4656C" w:rsidRPr="00D4656C">
        <w:t xml:space="preserve"> saistību</w:t>
      </w:r>
      <w:r w:rsidR="00477E55">
        <w:t xml:space="preserve"> pilnīgai</w:t>
      </w:r>
      <w:r w:rsidR="00D4656C" w:rsidRPr="00D4656C">
        <w:t xml:space="preserve"> izpildei</w:t>
      </w:r>
      <w:r w:rsidR="00EA392E" w:rsidRPr="0046235F">
        <w:t>.</w:t>
      </w:r>
    </w:p>
    <w:p w14:paraId="6CCC4DCA" w14:textId="2880A443" w:rsidR="00562926" w:rsidRDefault="00D1374D" w:rsidP="00AD639D">
      <w:pPr>
        <w:pStyle w:val="ListParagraph"/>
        <w:numPr>
          <w:ilvl w:val="1"/>
          <w:numId w:val="1"/>
        </w:numPr>
        <w:ind w:left="1134" w:hanging="567"/>
        <w:contextualSpacing w:val="0"/>
        <w:jc w:val="both"/>
      </w:pPr>
      <w:r w:rsidRPr="00D1374D">
        <w:rPr>
          <w:rFonts w:eastAsia="Calibri" w:cs="Times New Roman"/>
          <w:color w:val="000000"/>
          <w:szCs w:val="24"/>
        </w:rPr>
        <w:t xml:space="preserve">Vispārīgās vienošanās noslēgšana </w:t>
      </w:r>
      <w:r w:rsidR="00477E55">
        <w:rPr>
          <w:rFonts w:eastAsia="Calibri" w:cs="Times New Roman"/>
          <w:color w:val="000000"/>
          <w:szCs w:val="24"/>
        </w:rPr>
        <w:t xml:space="preserve">Izpildītājam </w:t>
      </w:r>
      <w:r w:rsidRPr="00D1374D">
        <w:rPr>
          <w:rFonts w:eastAsia="Calibri" w:cs="Times New Roman"/>
          <w:color w:val="000000"/>
          <w:szCs w:val="24"/>
        </w:rPr>
        <w:t xml:space="preserve">negarantē </w:t>
      </w:r>
      <w:r w:rsidR="00477E55" w:rsidRPr="00477E55">
        <w:rPr>
          <w:rFonts w:eastAsia="Calibri" w:cs="Times New Roman"/>
          <w:bCs/>
          <w:color w:val="000000"/>
          <w:szCs w:val="24"/>
        </w:rPr>
        <w:t>Pasūtītāja sadarbības partneri</w:t>
      </w:r>
      <w:r w:rsidR="00477E55">
        <w:rPr>
          <w:rFonts w:eastAsia="Calibri" w:cs="Times New Roman"/>
          <w:bCs/>
          <w:color w:val="000000"/>
          <w:szCs w:val="24"/>
        </w:rPr>
        <w:t xml:space="preserve">m nepieciešamo Preču </w:t>
      </w:r>
      <w:r w:rsidR="00477E55" w:rsidRPr="00477E55">
        <w:rPr>
          <w:rFonts w:eastAsia="Calibri" w:cs="Times New Roman"/>
          <w:bCs/>
          <w:color w:val="000000"/>
          <w:szCs w:val="24"/>
        </w:rPr>
        <w:t>piegād</w:t>
      </w:r>
      <w:r w:rsidR="00477E55">
        <w:rPr>
          <w:rFonts w:eastAsia="Calibri" w:cs="Times New Roman"/>
          <w:bCs/>
          <w:color w:val="000000"/>
          <w:szCs w:val="24"/>
        </w:rPr>
        <w:t>i</w:t>
      </w:r>
      <w:r w:rsidR="00022A5A">
        <w:rPr>
          <w:rFonts w:eastAsia="Calibri" w:cs="Times New Roman"/>
          <w:bCs/>
          <w:color w:val="000000"/>
          <w:szCs w:val="24"/>
        </w:rPr>
        <w:t xml:space="preserve"> un</w:t>
      </w:r>
      <w:r w:rsidR="00477E55" w:rsidRPr="00477E55">
        <w:rPr>
          <w:rFonts w:eastAsia="Calibri" w:cs="Times New Roman"/>
          <w:bCs/>
          <w:color w:val="000000"/>
          <w:szCs w:val="24"/>
        </w:rPr>
        <w:t xml:space="preserve"> uzstādīšan</w:t>
      </w:r>
      <w:r w:rsidR="00477E55">
        <w:rPr>
          <w:rFonts w:eastAsia="Calibri" w:cs="Times New Roman"/>
          <w:bCs/>
          <w:color w:val="000000"/>
          <w:szCs w:val="24"/>
        </w:rPr>
        <w:t>u</w:t>
      </w:r>
      <w:r w:rsidR="00381917" w:rsidRPr="00111D35">
        <w:t>.</w:t>
      </w:r>
    </w:p>
    <w:p w14:paraId="26E962F0" w14:textId="50213A83" w:rsidR="00C41951" w:rsidRPr="00045EC4" w:rsidRDefault="00C41951" w:rsidP="00C41951">
      <w:pPr>
        <w:pStyle w:val="ListParagraph"/>
        <w:ind w:left="567"/>
        <w:contextualSpacing w:val="0"/>
        <w:jc w:val="both"/>
        <w:rPr>
          <w:b/>
          <w:bCs/>
        </w:rPr>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1"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lastRenderedPageBreak/>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337AF4F"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r w:rsidR="00E13227">
        <w:t xml:space="preserve"> beigām</w:t>
      </w:r>
      <w:r w:rsidRPr="00C41951">
        <w:t>.</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2"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6D8C8EBC"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w:t>
      </w:r>
      <w:r w:rsidR="00004DCD">
        <w:t>a</w:t>
      </w:r>
      <w:r w:rsidRPr="00745ADF">
        <w:t xml:space="preserve"> e-pastu</w:t>
      </w:r>
      <w:r w:rsidR="00004DCD">
        <w:t xml:space="preserve"> uz e-pastu, </w:t>
      </w:r>
      <w:r w:rsidRPr="00745ADF">
        <w:t>kas norādīt</w:t>
      </w:r>
      <w:r w:rsidR="00004DCD">
        <w:t>s</w:t>
      </w:r>
      <w:r w:rsidRPr="00745ADF">
        <w:t xml:space="preserve"> nolikuma 2.punktā</w:t>
      </w:r>
      <w:r w:rsidR="00004DCD">
        <w:t>,</w:t>
      </w:r>
      <w:r w:rsidR="003566C1">
        <w:t xml:space="preserve"> </w:t>
      </w:r>
      <w:r w:rsidR="003566C1" w:rsidRPr="003566C1">
        <w:t xml:space="preserve">vai EIS </w:t>
      </w:r>
      <w:hyperlink r:id="rId13"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0E543B45" w:rsidR="002525FD" w:rsidRDefault="00745ADF" w:rsidP="002525FD">
      <w:pPr>
        <w:pStyle w:val="ListParagraph"/>
        <w:numPr>
          <w:ilvl w:val="1"/>
          <w:numId w:val="1"/>
        </w:numPr>
        <w:ind w:left="1134" w:hanging="567"/>
        <w:contextualSpacing w:val="0"/>
        <w:jc w:val="both"/>
      </w:pPr>
      <w:r w:rsidRPr="0067604B">
        <w:t>Jebkura papildu informācija, kas tiks sniegta saistībā ar šo iepirkum</w:t>
      </w:r>
      <w:r w:rsidR="00E13227">
        <w:t>a procedūru</w:t>
      </w:r>
      <w:r w:rsidRPr="0067604B">
        <w:t xml:space="preserve">, tiks publicēta </w:t>
      </w:r>
      <w:r w:rsidRPr="00326BE1">
        <w:t xml:space="preserve">EIS </w:t>
      </w:r>
      <w:hyperlink r:id="rId14"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6364F963"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5"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4474EECF" w:rsidR="004D0E3F" w:rsidRPr="00F0346C" w:rsidRDefault="00787932" w:rsidP="004D0E3F">
      <w:pPr>
        <w:pStyle w:val="ListParagraph"/>
        <w:numPr>
          <w:ilvl w:val="1"/>
          <w:numId w:val="1"/>
        </w:numPr>
        <w:ind w:left="1134" w:hanging="567"/>
        <w:contextualSpacing w:val="0"/>
        <w:jc w:val="both"/>
      </w:pPr>
      <w:r w:rsidRPr="00787932">
        <w:t xml:space="preserve">Piedāvājumi iesniegšana: Pretendents piedāvājumu iesniedz </w:t>
      </w:r>
      <w:r w:rsidRPr="00B36945">
        <w:t xml:space="preserve">līdz </w:t>
      </w:r>
      <w:r w:rsidR="00E13227" w:rsidRPr="00E13227">
        <w:t xml:space="preserve">Iepirkumu uzraudzības biroja (turpmāk – IUB) publikāciju vadības sistēmā </w:t>
      </w:r>
      <w:r w:rsidRPr="00B36945">
        <w:t xml:space="preserve"> un EIS publikācijā norādītajam datumam</w:t>
      </w:r>
      <w:r w:rsidRPr="00787932">
        <w:t xml:space="preserve">, </w:t>
      </w:r>
      <w:r w:rsidRPr="00787932">
        <w:rPr>
          <w:b/>
          <w:bCs/>
        </w:rPr>
        <w:t>plkst. 10.00</w:t>
      </w:r>
      <w:r w:rsidRPr="00787932">
        <w:t>, EIS e-konkursu apakšsistēmā</w:t>
      </w:r>
      <w:r w:rsidR="004D0E3F" w:rsidRPr="00F0346C">
        <w:t>.</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33C03224" w:rsidR="004D0E3F" w:rsidRPr="004B2479" w:rsidRDefault="00787932" w:rsidP="004D0E3F">
      <w:pPr>
        <w:pStyle w:val="ListParagraph"/>
        <w:numPr>
          <w:ilvl w:val="1"/>
          <w:numId w:val="1"/>
        </w:numPr>
        <w:ind w:left="1134" w:hanging="567"/>
        <w:contextualSpacing w:val="0"/>
        <w:jc w:val="both"/>
      </w:pPr>
      <w:r w:rsidRPr="00787932">
        <w:t xml:space="preserve">Piedāvājumu atvēršana: </w:t>
      </w:r>
      <w:r w:rsidRPr="00B36945">
        <w:t xml:space="preserve">IUB </w:t>
      </w:r>
      <w:r w:rsidR="00E13227" w:rsidRPr="00E13227">
        <w:t xml:space="preserve">publikāciju vadības sistēmā </w:t>
      </w:r>
      <w:r w:rsidRPr="00B36945">
        <w:t>un EIS publikācijas norādītājā datumā</w:t>
      </w:r>
      <w:r w:rsidRPr="00787932">
        <w:t xml:space="preserve">, </w:t>
      </w:r>
      <w:r w:rsidRPr="00787932">
        <w:rPr>
          <w:b/>
          <w:bCs/>
        </w:rPr>
        <w:t>plkst. 14.00</w:t>
      </w:r>
      <w:r w:rsidRPr="00787932">
        <w:rPr>
          <w:bCs/>
        </w:rPr>
        <w:t>,</w:t>
      </w:r>
      <w:r w:rsidRPr="00787932">
        <w:t xml:space="preserve"> EIS e-konkursu apakšsistēmā</w:t>
      </w:r>
      <w:r w:rsidR="004D0E3F" w:rsidRPr="004B2479">
        <w:t>.</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270DDACC" w:rsidR="00E2615A" w:rsidRPr="00FA0C59" w:rsidRDefault="00073E55" w:rsidP="00D96B93">
      <w:pPr>
        <w:pStyle w:val="ListParagraph"/>
        <w:numPr>
          <w:ilvl w:val="1"/>
          <w:numId w:val="1"/>
        </w:numPr>
        <w:ind w:left="1134" w:hanging="567"/>
        <w:contextualSpacing w:val="0"/>
        <w:jc w:val="both"/>
      </w:pPr>
      <w:r w:rsidRPr="00FA0C59">
        <w:lastRenderedPageBreak/>
        <w:t>Pasūtītājs izslēdz pretendentu</w:t>
      </w:r>
      <w:r w:rsidR="00E13227" w:rsidRPr="00E13227">
        <w:t xml:space="preserve">, kuram būtu piešķiramas </w:t>
      </w:r>
      <w:r w:rsidR="00AA005E">
        <w:t>vispārīgās vienošanās</w:t>
      </w:r>
      <w:r w:rsidR="00E13227" w:rsidRPr="00E13227">
        <w:t xml:space="preserve"> slēgšanas tiesības, </w:t>
      </w:r>
      <w:r w:rsidRPr="00FA0C59">
        <w:t xml:space="preserve"> no dalības iepirkuma procedūrā, ja uz pretendentu attiecas kāds no </w:t>
      </w:r>
      <w:bookmarkStart w:id="2" w:name="_Hlk163637933"/>
      <w:r w:rsidR="00E13227">
        <w:t>PIL</w:t>
      </w:r>
      <w:r w:rsidRPr="00FA0C59">
        <w:t xml:space="preserve"> </w:t>
      </w:r>
      <w:bookmarkStart w:id="3" w:name="_Hlk163637479"/>
      <w:r w:rsidRPr="00FA0C59">
        <w:t>42.</w:t>
      </w:r>
      <w:r w:rsidR="00477E55">
        <w:t xml:space="preserve"> </w:t>
      </w:r>
      <w:r w:rsidRPr="00FA0C59">
        <w:t>panta</w:t>
      </w:r>
      <w:bookmarkEnd w:id="2"/>
      <w:r w:rsidRPr="00FA0C59">
        <w:t xml:space="preserve"> otrās daļas 1</w:t>
      </w:r>
      <w:r w:rsidR="005809A3">
        <w:t>.</w:t>
      </w:r>
      <w:r w:rsidRPr="00FA0C59">
        <w:t>, 2., 3., 4., 5., 6., 7., 10., 11., 12., 13., 14.</w:t>
      </w:r>
      <w:r w:rsidR="005809A3">
        <w:t xml:space="preserve"> </w:t>
      </w:r>
      <w:r w:rsidRPr="00FA0C59">
        <w:t>punktā</w:t>
      </w:r>
      <w:bookmarkEnd w:id="3"/>
      <w:r w:rsidRPr="00FA0C59">
        <w:t xml:space="preserve"> minētiem izslēgšanas iemesliem. </w:t>
      </w:r>
      <w:r w:rsidR="00D96B93" w:rsidRPr="006B7DEF">
        <w:t xml:space="preserve">Pasūtītājs izslēdz arī pretendentu no dalības iepirkuma procedūrā, </w:t>
      </w:r>
      <w:r w:rsidR="005809A3" w:rsidRPr="005809A3">
        <w:t>ja uz to attiecināms kāds no PIL 42. panta trešās daļas 1., 2. vai 3. punktā minētajiem noteikumiem</w:t>
      </w:r>
      <w:r w:rsidR="00D96B93" w:rsidRPr="006B7DEF">
        <w:t>.</w:t>
      </w:r>
      <w:r w:rsidR="00D96B93" w:rsidRPr="00FA0C59">
        <w:t xml:space="preserve"> </w:t>
      </w:r>
    </w:p>
    <w:p w14:paraId="2B4801FC" w14:textId="50FF06F5"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w:t>
      </w:r>
      <w:r w:rsidR="00E13227">
        <w:rPr>
          <w:rFonts w:cs="Times New Roman"/>
        </w:rPr>
        <w:t>PIL</w:t>
      </w:r>
      <w:r w:rsidRPr="00FA0C59">
        <w:rPr>
          <w:rFonts w:cs="Times New Roman"/>
        </w:rPr>
        <w:t xml:space="preserve"> 42. panta otrajā daļā iekļauto pretendenta izslēgšanas gadījumu esamību veic saskaņā ar </w:t>
      </w:r>
      <w:r w:rsidR="00E13227">
        <w:rPr>
          <w:rFonts w:cs="Times New Roman"/>
        </w:rPr>
        <w:t>PIL</w:t>
      </w:r>
      <w:r w:rsidRPr="00FA0C59">
        <w:rPr>
          <w:rFonts w:cs="Times New Roman"/>
        </w:rPr>
        <w:t xml:space="preserve"> 42. pantā noteikto kārtību</w:t>
      </w:r>
      <w:r w:rsidR="001770A9" w:rsidRPr="00FA0C59">
        <w:t>.</w:t>
      </w:r>
    </w:p>
    <w:p w14:paraId="33BB66B5" w14:textId="21D61C03"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w:t>
      </w:r>
      <w:r w:rsidR="00AA005E">
        <w:t>vispārīgās vienošanās</w:t>
      </w:r>
      <w:r w:rsidRPr="004D0A8D">
        <w:t xml:space="preserve">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3B983FD6" w14:textId="3B446ACE" w:rsidR="00BF494A" w:rsidRPr="009C1599" w:rsidRDefault="00477E55" w:rsidP="008558E6">
      <w:pPr>
        <w:pStyle w:val="ListParagraph"/>
        <w:numPr>
          <w:ilvl w:val="1"/>
          <w:numId w:val="1"/>
        </w:numPr>
        <w:ind w:left="1134" w:hanging="567"/>
        <w:contextualSpacing w:val="0"/>
        <w:jc w:val="both"/>
      </w:pPr>
      <w:bookmarkStart w:id="4" w:name="_Hlk203713486"/>
      <w:bookmarkStart w:id="5" w:name="_Hlk145682183"/>
      <w:r w:rsidRPr="009C1599">
        <w:rPr>
          <w:rFonts w:eastAsia="Times New Roman" w:cs="Times New Roman"/>
          <w:lang w:eastAsia="lv-LV"/>
        </w:rPr>
        <w:t>Pretendents iepriekšējo 3 (trīs) gadu laikā (2023., 2024., 2025. un 2026. līdz piedāvājuma iesniegšanas brīdim) ir izpildījis vismaz</w:t>
      </w:r>
      <w:r w:rsidR="00385624" w:rsidRPr="009C1599">
        <w:rPr>
          <w:rFonts w:eastAsia="Times New Roman" w:cs="Times New Roman"/>
          <w:lang w:eastAsia="lv-LV"/>
        </w:rPr>
        <w:t xml:space="preserve"> </w:t>
      </w:r>
      <w:r w:rsidR="00BA36EF" w:rsidRPr="009C1599">
        <w:rPr>
          <w:rFonts w:eastAsia="Times New Roman" w:cs="Times New Roman"/>
          <w:lang w:eastAsia="lv-LV"/>
        </w:rPr>
        <w:t>2</w:t>
      </w:r>
      <w:r w:rsidR="00385624" w:rsidRPr="009C1599">
        <w:rPr>
          <w:rFonts w:eastAsia="Times New Roman" w:cs="Times New Roman"/>
          <w:lang w:eastAsia="lv-LV"/>
        </w:rPr>
        <w:t xml:space="preserve"> (</w:t>
      </w:r>
      <w:r w:rsidR="00BA36EF" w:rsidRPr="009C1599">
        <w:rPr>
          <w:rFonts w:eastAsia="Times New Roman" w:cs="Times New Roman"/>
          <w:lang w:eastAsia="lv-LV"/>
        </w:rPr>
        <w:t>divus</w:t>
      </w:r>
      <w:r w:rsidR="00385624" w:rsidRPr="009C1599">
        <w:rPr>
          <w:rFonts w:eastAsia="Times New Roman" w:cs="Times New Roman"/>
          <w:lang w:eastAsia="lv-LV"/>
        </w:rPr>
        <w:t>) līdzvērtīgu</w:t>
      </w:r>
      <w:r w:rsidR="00BA36EF" w:rsidRPr="009C1599">
        <w:rPr>
          <w:rFonts w:eastAsia="Times New Roman" w:cs="Times New Roman"/>
          <w:lang w:eastAsia="lv-LV"/>
        </w:rPr>
        <w:t>s</w:t>
      </w:r>
      <w:r w:rsidR="00385624" w:rsidRPr="009C1599">
        <w:rPr>
          <w:rFonts w:eastAsia="Times New Roman" w:cs="Times New Roman"/>
          <w:lang w:eastAsia="lv-LV"/>
        </w:rPr>
        <w:t xml:space="preserve"> piegādes līgumu</w:t>
      </w:r>
      <w:r w:rsidR="00BA36EF" w:rsidRPr="009C1599">
        <w:rPr>
          <w:rFonts w:eastAsia="Times New Roman" w:cs="Times New Roman"/>
          <w:lang w:eastAsia="lv-LV"/>
        </w:rPr>
        <w:t>s</w:t>
      </w:r>
      <w:r w:rsidR="00385624" w:rsidRPr="009C1599">
        <w:rPr>
          <w:rFonts w:eastAsia="Times New Roman" w:cs="Times New Roman"/>
          <w:lang w:eastAsia="lv-LV"/>
        </w:rPr>
        <w:t xml:space="preserve">. </w:t>
      </w:r>
      <w:r w:rsidR="00BA36EF" w:rsidRPr="009C1599">
        <w:rPr>
          <w:rFonts w:eastAsia="Times New Roman" w:cs="Times New Roman"/>
          <w:lang w:eastAsia="lv-LV"/>
        </w:rPr>
        <w:t>Par līdzvērtīgu piegādes līgumu uzskatāms līgums:</w:t>
      </w:r>
    </w:p>
    <w:p w14:paraId="4DFC0F08" w14:textId="3CCC4547" w:rsidR="00E97FD7" w:rsidRPr="009C1599" w:rsidRDefault="003013E7" w:rsidP="00BF494A">
      <w:pPr>
        <w:pStyle w:val="ListParagraph"/>
        <w:numPr>
          <w:ilvl w:val="2"/>
          <w:numId w:val="1"/>
        </w:numPr>
        <w:ind w:left="1560" w:hanging="840"/>
        <w:contextualSpacing w:val="0"/>
        <w:jc w:val="both"/>
      </w:pPr>
      <w:r w:rsidRPr="009C1599">
        <w:rPr>
          <w:rFonts w:eastAsia="Times New Roman" w:cs="Times New Roman"/>
          <w:b/>
          <w:lang w:eastAsia="lv-LV"/>
        </w:rPr>
        <w:t xml:space="preserve">Iepirkuma priekšmeta 1. daļā </w:t>
      </w:r>
      <w:r w:rsidRPr="009C1599">
        <w:rPr>
          <w:rFonts w:eastAsia="Times New Roman" w:cs="Times New Roman"/>
          <w:lang w:eastAsia="lv-LV"/>
        </w:rPr>
        <w:t>-</w:t>
      </w:r>
      <w:r w:rsidR="009C1599">
        <w:rPr>
          <w:rFonts w:eastAsia="Times New Roman" w:cs="Times New Roman"/>
          <w:lang w:eastAsia="lv-LV"/>
        </w:rPr>
        <w:t xml:space="preserve"> </w:t>
      </w:r>
      <w:r w:rsidR="00477E55" w:rsidRPr="009C1599">
        <w:rPr>
          <w:rFonts w:eastAsia="Times New Roman" w:cs="Times New Roman"/>
          <w:lang w:eastAsia="lv-LV"/>
        </w:rPr>
        <w:t>kur</w:t>
      </w:r>
      <w:r w:rsidR="00BF494A" w:rsidRPr="009C1599">
        <w:rPr>
          <w:rFonts w:eastAsia="Times New Roman" w:cs="Times New Roman"/>
          <w:lang w:eastAsia="lv-LV"/>
        </w:rPr>
        <w:t xml:space="preserve"> katra līguma</w:t>
      </w:r>
      <w:r w:rsidR="00477E55" w:rsidRPr="009C1599">
        <w:rPr>
          <w:rFonts w:eastAsia="Times New Roman" w:cs="Times New Roman"/>
          <w:lang w:eastAsia="lv-LV"/>
        </w:rPr>
        <w:t xml:space="preserve"> ietvaros piegādāti un uzstādīti </w:t>
      </w:r>
      <w:r w:rsidR="00477E55" w:rsidRPr="009C1599">
        <w:rPr>
          <w:rFonts w:eastAsia="Times New Roman" w:cs="Times New Roman"/>
          <w:b/>
          <w:bCs/>
          <w:lang w:eastAsia="lv-LV"/>
        </w:rPr>
        <w:t>siltuma skaitītāji</w:t>
      </w:r>
      <w:r w:rsidR="00477E55" w:rsidRPr="009C1599">
        <w:rPr>
          <w:rFonts w:eastAsia="Times New Roman" w:cs="Times New Roman"/>
          <w:b/>
          <w:bCs/>
          <w:iCs/>
          <w:lang w:eastAsia="lv-LV"/>
        </w:rPr>
        <w:t xml:space="preserve"> (ar datu eksportu</w:t>
      </w:r>
      <w:r w:rsidR="001531D9" w:rsidRPr="009C1599">
        <w:rPr>
          <w:rFonts w:eastAsia="Times New Roman" w:cs="Times New Roman"/>
          <w:b/>
          <w:bCs/>
          <w:iCs/>
          <w:lang w:eastAsia="lv-LV"/>
        </w:rPr>
        <w:t>, piemēram, uzstādīti datu nolasītāji (</w:t>
      </w:r>
      <w:proofErr w:type="spellStart"/>
      <w:r w:rsidR="001531D9" w:rsidRPr="009C1599">
        <w:rPr>
          <w:rFonts w:eastAsia="Times New Roman" w:cs="Times New Roman"/>
          <w:b/>
          <w:bCs/>
          <w:iCs/>
          <w:lang w:eastAsia="lv-LV"/>
        </w:rPr>
        <w:t>logeri</w:t>
      </w:r>
      <w:proofErr w:type="spellEnd"/>
      <w:r w:rsidR="001531D9" w:rsidRPr="009C1599">
        <w:rPr>
          <w:rFonts w:eastAsia="Times New Roman" w:cs="Times New Roman"/>
          <w:b/>
          <w:bCs/>
          <w:iCs/>
          <w:lang w:eastAsia="lv-LV"/>
        </w:rPr>
        <w:t>)</w:t>
      </w:r>
      <w:r w:rsidR="00477E55" w:rsidRPr="009C1599">
        <w:rPr>
          <w:rFonts w:eastAsia="Times New Roman" w:cs="Times New Roman"/>
          <w:b/>
          <w:bCs/>
          <w:iCs/>
          <w:lang w:eastAsia="lv-LV"/>
        </w:rPr>
        <w:t>)</w:t>
      </w:r>
      <w:r w:rsidR="00477E55" w:rsidRPr="009C1599">
        <w:rPr>
          <w:rFonts w:eastAsia="Times New Roman" w:cs="Times New Roman"/>
          <w:b/>
          <w:bCs/>
          <w:lang w:eastAsia="lv-LV"/>
        </w:rPr>
        <w:t xml:space="preserve"> </w:t>
      </w:r>
      <w:r w:rsidR="00477E55" w:rsidRPr="009C1599">
        <w:rPr>
          <w:rFonts w:eastAsia="Times New Roman" w:cs="Times New Roman"/>
          <w:lang w:eastAsia="lv-LV"/>
        </w:rPr>
        <w:t>un</w:t>
      </w:r>
      <w:r w:rsidR="00BF494A" w:rsidRPr="009C1599">
        <w:rPr>
          <w:rFonts w:eastAsia="Times New Roman" w:cs="Times New Roman"/>
          <w:lang w:eastAsia="lv-LV"/>
        </w:rPr>
        <w:t xml:space="preserve"> katra</w:t>
      </w:r>
      <w:r w:rsidR="00477E55" w:rsidRPr="009C1599">
        <w:rPr>
          <w:rFonts w:eastAsia="Times New Roman" w:cs="Times New Roman"/>
          <w:lang w:eastAsia="lv-LV"/>
        </w:rPr>
        <w:t xml:space="preserve"> līguma kopējā vērtība ir vismaz 2`000,00 EUR bez PVN.</w:t>
      </w:r>
    </w:p>
    <w:p w14:paraId="7B1336CB" w14:textId="339A815D" w:rsidR="00BF494A" w:rsidRPr="009C1599" w:rsidRDefault="003013E7" w:rsidP="00CF5400">
      <w:pPr>
        <w:pStyle w:val="ListParagraph"/>
        <w:numPr>
          <w:ilvl w:val="2"/>
          <w:numId w:val="1"/>
        </w:numPr>
        <w:ind w:left="1560" w:hanging="840"/>
        <w:jc w:val="both"/>
      </w:pPr>
      <w:r w:rsidRPr="005809A3">
        <w:rPr>
          <w:b/>
        </w:rPr>
        <w:t>Iepirkuma priekšmeta 2. daļā -</w:t>
      </w:r>
      <w:r w:rsidR="00BF494A" w:rsidRPr="005809A3">
        <w:t xml:space="preserve"> </w:t>
      </w:r>
      <w:r w:rsidR="00CF5400" w:rsidRPr="005809A3">
        <w:t xml:space="preserve">kur katra līguma ietvaros piegādātas un uzstādītas </w:t>
      </w:r>
      <w:r w:rsidR="00CF5400" w:rsidRPr="005809A3">
        <w:rPr>
          <w:b/>
          <w:bCs/>
        </w:rPr>
        <w:t>elektroapgādes, elektroenerģijas uzskaites vai elektroenerģijas monitoringa sistēmas, vai to sastāvdaļas</w:t>
      </w:r>
      <w:r w:rsidR="00CF5400" w:rsidRPr="005809A3">
        <w:t>, un katra līguma kopējā vērtība ir vismaz 2`000,00 EUR bez PVN</w:t>
      </w:r>
      <w:r w:rsidR="00BF494A" w:rsidRPr="009C1599">
        <w:t>.</w:t>
      </w:r>
    </w:p>
    <w:bookmarkEnd w:id="4"/>
    <w:bookmarkEnd w:id="5"/>
    <w:p w14:paraId="0719BFC1" w14:textId="77CAED78"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Pr="00F532AF">
        <w:t>.</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680AF3F4"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w:t>
      </w:r>
      <w:r w:rsidR="008D6FC5">
        <w:t>Darba uzdevumam</w:t>
      </w:r>
      <w:r w:rsidRPr="009426CD">
        <w:t xml:space="preserve">.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6F506D7C" w:rsidR="009426CD" w:rsidRDefault="0013424A" w:rsidP="009426CD">
      <w:pPr>
        <w:pStyle w:val="ListParagraph"/>
        <w:numPr>
          <w:ilvl w:val="1"/>
          <w:numId w:val="1"/>
        </w:numPr>
        <w:ind w:left="1134" w:hanging="567"/>
        <w:contextualSpacing w:val="0"/>
        <w:jc w:val="both"/>
      </w:pPr>
      <w:r w:rsidRPr="0013424A">
        <w:lastRenderedPageBreak/>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Pr="00FD683D"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w:t>
      </w:r>
      <w:r w:rsidR="0013424A" w:rsidRPr="00FD683D">
        <w:t>formātā).</w:t>
      </w:r>
    </w:p>
    <w:p w14:paraId="4F14526D" w14:textId="77777777" w:rsidR="0013424A" w:rsidRDefault="00332ABA" w:rsidP="0013424A">
      <w:pPr>
        <w:pStyle w:val="ListParagraph"/>
        <w:numPr>
          <w:ilvl w:val="1"/>
          <w:numId w:val="1"/>
        </w:numPr>
        <w:ind w:left="1134" w:hanging="567"/>
        <w:contextualSpacing w:val="0"/>
        <w:jc w:val="both"/>
      </w:pPr>
      <w:r w:rsidRPr="00FD683D">
        <w:t>Piedāvājums jāiesniedz latviešu valodā.</w:t>
      </w:r>
      <w:r w:rsidR="00EB7590" w:rsidRPr="00FD683D">
        <w:t xml:space="preserve"> Ja kāds no piedāvājuma dokumentiem tiks iesniegts citā valodā, tad tam jāpievieno pretendenta apstiprināts tulkojums latviešu valodā saskaņā ar Ministru kabineta 22.08.2000. noteikumiem Nr. 291 ”Kārtība, kādā apliecināmi dokumentu tulkojumi</w:t>
      </w:r>
      <w:r w:rsidR="00EB7590" w:rsidRPr="00EB7590">
        <w:t xml:space="preserve"> valsts valodā”.</w:t>
      </w:r>
    </w:p>
    <w:p w14:paraId="59AAF5FD" w14:textId="162F7C24"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w:t>
      </w:r>
      <w:r w:rsidR="00004DCD">
        <w:t>os</w:t>
      </w:r>
      <w:r w:rsidR="00BF16A4">
        <w:t xml:space="preserve">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00004DCD">
        <w:t>PIL</w:t>
      </w:r>
      <w:r w:rsidRPr="00332ABA">
        <w:t xml:space="preserve">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43E060E4"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 xml:space="preserve">Gadījumā, ja piedāvājums ir šifrēts, kandidātam ne vēlāk kā </w:t>
      </w:r>
      <w:r w:rsidR="00457122">
        <w:t>1</w:t>
      </w:r>
      <w:r w:rsidR="001E7862" w:rsidRPr="001E7862">
        <w:t>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57EC2BF3" w:rsidR="00332ABA" w:rsidRPr="00C01974" w:rsidRDefault="00E13227" w:rsidP="00332ABA">
      <w:pPr>
        <w:pStyle w:val="ListParagraph"/>
        <w:numPr>
          <w:ilvl w:val="0"/>
          <w:numId w:val="1"/>
        </w:numPr>
        <w:ind w:left="567" w:hanging="567"/>
        <w:contextualSpacing w:val="0"/>
      </w:pPr>
      <w:r>
        <w:rPr>
          <w:b/>
        </w:rPr>
        <w:t>Iepirkuma procedūras</w:t>
      </w:r>
      <w:r w:rsidR="00332ABA" w:rsidRPr="00332ABA">
        <w:rPr>
          <w:b/>
        </w:rPr>
        <w:t xml:space="preserve"> pieteikums:</w:t>
      </w:r>
    </w:p>
    <w:p w14:paraId="55D2684E" w14:textId="664664D0" w:rsidR="00C01974" w:rsidRDefault="00894CF3" w:rsidP="00C01974">
      <w:pPr>
        <w:pStyle w:val="ListParagraph"/>
        <w:numPr>
          <w:ilvl w:val="1"/>
          <w:numId w:val="1"/>
        </w:numPr>
        <w:ind w:left="1134" w:hanging="567"/>
        <w:contextualSpacing w:val="0"/>
        <w:jc w:val="both"/>
      </w:pPr>
      <w:r w:rsidRPr="00894CF3">
        <w:t xml:space="preserve">Vispārējie nosacījumi pretendenta dalībai </w:t>
      </w:r>
      <w:r w:rsidR="00E13227" w:rsidRPr="00E13227">
        <w:t>iepirkuma procedūrā</w:t>
      </w:r>
      <w:r w:rsidRPr="00894CF3">
        <w:t xml:space="preserve"> (tostarp iesniedzamie dokumenti) ir pieejami EIS </w:t>
      </w:r>
      <w:hyperlink r:id="rId16" w:history="1">
        <w:r w:rsidRPr="00894CF3">
          <w:rPr>
            <w:rStyle w:val="Hyperlink"/>
          </w:rPr>
          <w:t>www.eis.gov.lv</w:t>
        </w:r>
      </w:hyperlink>
      <w:r w:rsidRPr="00894CF3">
        <w:t xml:space="preserve"> e-konkursu apakšsistēmā šī konkursa sadaļā.</w:t>
      </w:r>
    </w:p>
    <w:p w14:paraId="03F86BCE" w14:textId="071E586A"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w:t>
      </w:r>
      <w:r w:rsidRPr="00894CF3">
        <w:rPr>
          <w:b/>
        </w:rPr>
        <w:t>pieteikums</w:t>
      </w:r>
      <w:r w:rsidRPr="00894CF3">
        <w:t xml:space="preserve"> saskaņā ar EIS e-konkursu apakšsistēmā </w:t>
      </w:r>
      <w:r w:rsidR="005C402F" w:rsidRPr="005C402F">
        <w:t>iepirkuma procedūr</w:t>
      </w:r>
      <w:r w:rsidR="005C402F">
        <w:t>as</w:t>
      </w:r>
      <w:r w:rsidRPr="00894CF3">
        <w:t xml:space="preserve"> sadaļā publicēto veidlapu.</w:t>
      </w:r>
    </w:p>
    <w:p w14:paraId="6C4C6DCA" w14:textId="55977C45" w:rsidR="00894CF3" w:rsidRDefault="00894CF3" w:rsidP="00C01974">
      <w:pPr>
        <w:pStyle w:val="ListParagraph"/>
        <w:numPr>
          <w:ilvl w:val="1"/>
          <w:numId w:val="1"/>
        </w:numPr>
        <w:ind w:left="1134" w:hanging="567"/>
        <w:contextualSpacing w:val="0"/>
        <w:jc w:val="both"/>
      </w:pPr>
      <w:r w:rsidRPr="006B7DEF">
        <w:t xml:space="preserve">Pieteikumā, atbilstoši </w:t>
      </w:r>
      <w:r w:rsidR="005C402F">
        <w:t>IUB</w:t>
      </w:r>
      <w:r w:rsidRPr="006B7DEF">
        <w:t xml:space="preserve"> sniegtajam skaidrojumam (</w:t>
      </w:r>
      <w:hyperlink r:id="rId17" w:history="1">
        <w:r w:rsidR="00DC5552" w:rsidRPr="00E259B4">
          <w:rPr>
            <w:rStyle w:val="Hyperlink"/>
          </w:rPr>
          <w:t>https://www.iub.gov.lv/lv/skaidrojums-mikro-mazie-un-videjie-uznemumi-mvu</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620703B0"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w:t>
      </w:r>
      <w:r w:rsidR="00004DCD">
        <w:t>os</w:t>
      </w:r>
      <w:r w:rsidR="00BF16A4" w:rsidRPr="00BF16A4">
        <w:t xml:space="preserve">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2D0E8EAA" w14:textId="77777777" w:rsidR="00004DCD" w:rsidRDefault="00004DCD">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xml:space="preserve">. Informāciju, kas apliecina </w:t>
      </w:r>
      <w:r w:rsidRPr="00213CA8">
        <w:rPr>
          <w:shd w:val="clear" w:color="auto" w:fill="FFFFFF"/>
        </w:rPr>
        <w:lastRenderedPageBreak/>
        <w:t>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14682035" w14:textId="29ADB461"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EA19C8">
        <w:t>3</w:t>
      </w:r>
      <w:r w:rsidR="00094042" w:rsidRPr="00656EA1">
        <w:t>., 20</w:t>
      </w:r>
      <w:r w:rsidR="00094042">
        <w:t>2</w:t>
      </w:r>
      <w:r w:rsidR="00EA19C8">
        <w:t>4</w:t>
      </w:r>
      <w:r w:rsidR="00094042" w:rsidRPr="00656EA1">
        <w:t>., 20</w:t>
      </w:r>
      <w:r w:rsidR="00094042">
        <w:t>2</w:t>
      </w:r>
      <w:r w:rsidR="00EA19C8">
        <w:t>5</w:t>
      </w:r>
      <w:r w:rsidR="00094042" w:rsidRPr="00656EA1">
        <w:t>. un 202</w:t>
      </w:r>
      <w:r w:rsidR="00EA19C8">
        <w:t>6</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xml:space="preserve">. Piegāžu līgumu saraksts noformējams atbilstoši nolikuma EIS e-konkursu apakšsistēmā šī konkursa sadaļā publicētajai veidlapai, aizpildot attiecīgas Microsoft Word formas šūnas, </w:t>
      </w:r>
      <w:r w:rsidRPr="00B36945">
        <w:t>norādot piegādes saņēmēja nosaukumu, valsti, piegādes izpildes laiku un vietu, kontaktpersonas vārdu, uzvārdu, tālruņa numuru</w:t>
      </w:r>
      <w:r w:rsidRPr="00F54CAF">
        <w:t>.</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6619BB6C" w14:textId="7B23CA5D" w:rsidR="00F11A74" w:rsidRDefault="00F11A74" w:rsidP="00894CF3">
      <w:pPr>
        <w:pStyle w:val="ListParagraph"/>
        <w:numPr>
          <w:ilvl w:val="1"/>
          <w:numId w:val="1"/>
        </w:numPr>
        <w:ind w:left="1134" w:hanging="567"/>
        <w:contextualSpacing w:val="0"/>
        <w:jc w:val="both"/>
      </w:pPr>
      <w:r w:rsidRPr="00F11A74">
        <w:t xml:space="preserve">Ja konkrētā </w:t>
      </w:r>
      <w:r w:rsidR="00AA005E">
        <w:t>vispārīgās vienošanas</w:t>
      </w:r>
      <w:r w:rsidRPr="00F11A74">
        <w:t xml:space="preserve"> izpildē pretendents balstās uz citu uzņēmēju iespējām, pretendentam papildus jāiesniedz šo uzņēmumu apliecinājums vai vienošanās par nepieciešamo resursu nodošanu pretendenta rīcībā</w:t>
      </w:r>
      <w:r w:rsidR="006B6158">
        <w:t xml:space="preserve"> </w:t>
      </w:r>
      <w:r w:rsidR="00D85CE5">
        <w:t xml:space="preserve">vai vienošanās par sadarbību </w:t>
      </w:r>
      <w:r w:rsidR="00AA005E">
        <w:t>vispārīgās vienošanās</w:t>
      </w:r>
      <w:r w:rsidR="006B6158" w:rsidRPr="006B6158">
        <w:t xml:space="preserve"> izpildē</w:t>
      </w:r>
      <w:r w:rsidRPr="00F11A74">
        <w:t>.</w:t>
      </w:r>
    </w:p>
    <w:p w14:paraId="043818F9" w14:textId="5A1A3A93"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186C45">
        <w:t>vispārīgo vienošanās</w:t>
      </w:r>
      <w:r w:rsidRPr="00F11A74">
        <w:t>, ja personu apvienība uzvarēs iepirkuma procedūrā, norādot, kādus pakalpojumus un kādā apjomā sniegs katrs personu apvienības dalībnieks.</w:t>
      </w:r>
    </w:p>
    <w:p w14:paraId="7722A9CC" w14:textId="285E3B47"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2"/>
      </w:r>
      <w:r w:rsidRPr="00B70796">
        <w:rPr>
          <w:bCs/>
        </w:rPr>
        <w:t xml:space="preserve"> </w:t>
      </w:r>
      <w:r w:rsidR="005C402F">
        <w:rPr>
          <w:bCs/>
        </w:rPr>
        <w:t>(</w:t>
      </w:r>
      <w:r w:rsidR="005C402F" w:rsidRPr="005C402F">
        <w:rPr>
          <w:bCs/>
        </w:rPr>
        <w:t xml:space="preserve">turpmāk EVIPD) </w:t>
      </w:r>
      <w:r w:rsidRPr="00B70796">
        <w:rPr>
          <w:bCs/>
        </w:rPr>
        <w:t xml:space="preserve">(jāaizpilda </w:t>
      </w:r>
      <w:hyperlink r:id="rId18"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9"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w:t>
      </w:r>
      <w:r w:rsidR="005C402F" w:rsidRPr="005C402F">
        <w:rPr>
          <w:bCs/>
        </w:rPr>
        <w:t>EVIPD</w:t>
      </w:r>
      <w:r w:rsidRPr="00B70796">
        <w:rPr>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w:t>
      </w:r>
      <w:r w:rsidR="005C402F" w:rsidRPr="005C402F">
        <w:rPr>
          <w:bCs/>
        </w:rPr>
        <w:t>EVIPD</w:t>
      </w:r>
      <w:r w:rsidRPr="00B70796">
        <w:rPr>
          <w:bCs/>
        </w:rPr>
        <w:t xml:space="preserve"> par katru tās dalībnieku. </w:t>
      </w:r>
      <w:r w:rsidRPr="00B70796">
        <w:t xml:space="preserve">Pretendents var Pasūtītājam iesniegt </w:t>
      </w:r>
      <w:r w:rsidR="005C402F" w:rsidRPr="005C402F">
        <w:t>EVIPD</w:t>
      </w:r>
      <w:r w:rsidRPr="00B70796">
        <w:t>, kas ir bijis iesniegts citā iepirkuma procedūrā, ja tas apliecina, ka tajā iekļautā informācija ir pareiza.</w:t>
      </w:r>
      <w:r w:rsidR="00254DED">
        <w:t xml:space="preserve"> </w:t>
      </w:r>
      <w:r w:rsidR="00254DED" w:rsidRPr="00254DED">
        <w:t xml:space="preserve">Pretendentam </w:t>
      </w:r>
      <w:r w:rsidR="005C402F" w:rsidRPr="005C402F">
        <w:t>EVIPD</w:t>
      </w:r>
      <w:r w:rsidR="00254DED" w:rsidRPr="00254DED">
        <w:t xml:space="preserve">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2BAA6F58" w:rsidR="00894CF3" w:rsidRDefault="00E72C65" w:rsidP="000B02BE">
      <w:pPr>
        <w:pStyle w:val="ListParagraph"/>
        <w:numPr>
          <w:ilvl w:val="1"/>
          <w:numId w:val="1"/>
        </w:numPr>
        <w:ind w:left="1134" w:hanging="567"/>
        <w:contextualSpacing w:val="0"/>
        <w:jc w:val="both"/>
      </w:pPr>
      <w:r w:rsidRPr="00E72C65">
        <w:rPr>
          <w:bCs/>
        </w:rPr>
        <w:t>Tehnisko piedāvājumu sagatavo un iesniedz katrā iepirkuma priekšmeta daļā atsevišķi</w:t>
      </w:r>
      <w:r w:rsidR="00393B28">
        <w:rPr>
          <w:bCs/>
        </w:rPr>
        <w:t>,</w:t>
      </w:r>
      <w:r w:rsidRPr="00E72C65">
        <w:rPr>
          <w:bCs/>
        </w:rPr>
        <w:t xml:space="preserve"> </w:t>
      </w:r>
      <w:r w:rsidR="004567D1" w:rsidRPr="004567D1">
        <w:rPr>
          <w:bCs/>
        </w:rPr>
        <w:t xml:space="preserve">atbilstoši </w:t>
      </w:r>
      <w:r w:rsidR="000B02BE" w:rsidRPr="000B02BE">
        <w:t xml:space="preserve">EIS e-konkursu apakšsistēmā šī konkursa sadaļā publicētajai veidlapai, ņemot vērā nolikuma un </w:t>
      </w:r>
      <w:r w:rsidR="008D6FC5">
        <w:t>Darba uzdevuma</w:t>
      </w:r>
      <w:r w:rsidR="000B02BE" w:rsidRPr="000B02BE">
        <w:t xml:space="preserve">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lastRenderedPageBreak/>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391AC1FF"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w:t>
      </w:r>
      <w:r w:rsidR="00004DCD">
        <w:t>o</w:t>
      </w:r>
      <w:r>
        <w:t xml:space="preserve"> </w:t>
      </w:r>
      <w:r w:rsidRPr="008F1ABC">
        <w:rPr>
          <w:b/>
        </w:rPr>
        <w:t>Pre</w:t>
      </w:r>
      <w:r w:rsidR="00004DCD">
        <w:rPr>
          <w:b/>
        </w:rPr>
        <w:t>ču</w:t>
      </w:r>
      <w:r w:rsidRPr="008F1ABC">
        <w:rPr>
          <w:b/>
        </w:rPr>
        <w:t xml:space="preserve"> nosaukumu, Pre</w:t>
      </w:r>
      <w:r w:rsidR="00004DCD">
        <w:rPr>
          <w:b/>
        </w:rPr>
        <w:t>ču</w:t>
      </w:r>
      <w:r w:rsidRPr="008F1ABC">
        <w:rPr>
          <w:b/>
        </w:rPr>
        <w:t xml:space="preserve"> ražotāja un modeļa nosaukumus</w:t>
      </w:r>
      <w:r w:rsidR="00162FCC">
        <w:rPr>
          <w:b/>
        </w:rPr>
        <w:t xml:space="preserve">, </w:t>
      </w:r>
      <w:r w:rsidRPr="008F1ABC">
        <w:rPr>
          <w:b/>
        </w:rPr>
        <w:t>daudzumu,</w:t>
      </w:r>
      <w:r w:rsidR="00E468D9">
        <w:rPr>
          <w:b/>
        </w:rPr>
        <w:t xml:space="preserve"> </w:t>
      </w:r>
      <w:r>
        <w:t xml:space="preserve">atbilstoši </w:t>
      </w:r>
      <w:r w:rsidR="008D6FC5">
        <w:t>Darba uzdevumā</w:t>
      </w:r>
      <w:r w:rsidR="00E468D9">
        <w:t xml:space="preserve"> un tehniskā piedāvājuma veidlapā</w:t>
      </w:r>
      <w:r>
        <w:t xml:space="preserve"> iekļautajām </w:t>
      </w:r>
      <w:r w:rsidRPr="00C64545">
        <w:t>prasībām</w:t>
      </w:r>
      <w:r w:rsidR="00725EC1">
        <w:t xml:space="preserve">. </w:t>
      </w:r>
      <w:r w:rsidR="00725EC1" w:rsidRPr="00725EC1">
        <w:t>Ja Prece</w:t>
      </w:r>
      <w:r w:rsidR="00004DCD">
        <w:t>s</w:t>
      </w:r>
      <w:r w:rsidR="00725EC1" w:rsidRPr="00725EC1">
        <w:t xml:space="preserve"> tiek komplektēta</w:t>
      </w:r>
      <w:r w:rsidR="00004DCD">
        <w:t>s</w:t>
      </w:r>
      <w:r w:rsidR="00725EC1" w:rsidRPr="00725EC1">
        <w:t xml:space="preserve">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60169C58"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rsidR="008D6FC5">
        <w:t>Darba uzdevumā</w:t>
      </w:r>
      <w:r w:rsidRPr="00044CCE">
        <w:t>.</w:t>
      </w:r>
    </w:p>
    <w:p w14:paraId="68BA62A8" w14:textId="0BEEB04E" w:rsidR="00E51D8F" w:rsidRDefault="00CE3B19" w:rsidP="00E51D8F">
      <w:pPr>
        <w:pStyle w:val="ListParagraph"/>
        <w:numPr>
          <w:ilvl w:val="1"/>
          <w:numId w:val="1"/>
        </w:numPr>
        <w:ind w:left="1134" w:hanging="567"/>
        <w:contextualSpacing w:val="0"/>
        <w:jc w:val="both"/>
      </w:pPr>
      <w:r w:rsidRPr="00CE3B19">
        <w:t xml:space="preserve">Ja </w:t>
      </w:r>
      <w:r w:rsidR="008D6FC5">
        <w:t>Darba uzdevumā</w:t>
      </w:r>
      <w:r w:rsidRPr="00CE3B19">
        <w:t xml:space="preserve"> norādīts konkrēts preču vai standarta nosaukums vai kāda cita norāde uz specifisku </w:t>
      </w:r>
      <w:r w:rsidRPr="00C46DF1">
        <w:t xml:space="preserve">preču izcelsmi, īpašu procesu, zīmolu, patentus vai specifisku preču veidu, pretendents var piedāvāt ekvivalentas Preces vai atbilstību ekvivalentiem standartiem, kas atbilst </w:t>
      </w:r>
      <w:r w:rsidR="008D6FC5" w:rsidRPr="008D6FC5">
        <w:t>Darba uzdevum</w:t>
      </w:r>
      <w:r w:rsidR="008D6FC5">
        <w:t>a</w:t>
      </w:r>
      <w:r w:rsidR="008D6FC5" w:rsidRPr="008D6FC5">
        <w:t xml:space="preserve"> </w:t>
      </w:r>
      <w:r w:rsidRPr="00C46DF1">
        <w:t xml:space="preserve">prasībām un parametriem un nodrošina </w:t>
      </w:r>
      <w:r w:rsidR="008D6FC5" w:rsidRPr="008D6FC5">
        <w:t xml:space="preserve">Darba uzdevumā </w:t>
      </w:r>
      <w:r w:rsidRPr="00CE3B19">
        <w:t>prasīto darbību.</w:t>
      </w:r>
    </w:p>
    <w:p w14:paraId="3DA0B910" w14:textId="48515C63" w:rsidR="005809A3" w:rsidRDefault="005809A3" w:rsidP="00E51D8F">
      <w:pPr>
        <w:pStyle w:val="ListParagraph"/>
        <w:numPr>
          <w:ilvl w:val="1"/>
          <w:numId w:val="1"/>
        </w:numPr>
        <w:ind w:left="1134" w:hanging="567"/>
        <w:contextualSpacing w:val="0"/>
        <w:jc w:val="both"/>
      </w:pPr>
      <w:r w:rsidRPr="005809A3">
        <w:t>Saskaņā ar PIL 2.</w:t>
      </w:r>
      <w:r w:rsidRPr="005809A3">
        <w:rPr>
          <w:vertAlign w:val="superscript"/>
        </w:rPr>
        <w:t>2</w:t>
      </w:r>
      <w:r w:rsidRPr="005809A3">
        <w:t> pantu, Pretendents nodrošina, ka iepirkuma līguma izpildē netiek ietvertas Krievijas Federācijas un Baltkrievijas Republikas izcelsmes Preces un pakalpojumi</w:t>
      </w:r>
      <w:r>
        <w:t>.</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2E4F9F95" w:rsidR="003A7465" w:rsidRDefault="00F100CC" w:rsidP="003A7465">
      <w:pPr>
        <w:pStyle w:val="ListParagraph"/>
        <w:numPr>
          <w:ilvl w:val="1"/>
          <w:numId w:val="1"/>
        </w:numPr>
        <w:ind w:left="1134" w:hanging="567"/>
        <w:contextualSpacing w:val="0"/>
        <w:jc w:val="both"/>
      </w:pPr>
      <w:r w:rsidRPr="00F100CC">
        <w:t>Finanšu piedāvājumu sagatavo un iesniedz</w:t>
      </w:r>
      <w:r w:rsidRPr="00F100CC">
        <w:rPr>
          <w:bCs/>
        </w:rPr>
        <w:t xml:space="preserve"> katrā iepirkuma priekšmeta daļā atsevišķi</w:t>
      </w:r>
      <w:r w:rsidRPr="00F100CC">
        <w:t>,</w:t>
      </w:r>
      <w:r w:rsidR="00DE22C5" w:rsidRPr="00DE22C5">
        <w:rPr>
          <w:bCs/>
        </w:rPr>
        <w:t xml:space="preserve"> </w:t>
      </w:r>
      <w:r w:rsidR="00936F2B" w:rsidRPr="00936F2B">
        <w:t>atbilstoši EIS e-konkursu apakšsistēmā šī konkursa sadaļā publicētaj</w:t>
      </w:r>
      <w:r w:rsidR="00E468D9">
        <w:t>ai</w:t>
      </w:r>
      <w:r w:rsidR="00936F2B" w:rsidRPr="00936F2B">
        <w:t xml:space="preserve"> veidlap</w:t>
      </w:r>
      <w:r w:rsidR="00E468D9">
        <w:t>ai</w:t>
      </w:r>
      <w:r w:rsidR="00936F2B" w:rsidRPr="00936F2B">
        <w:t>, aizpildot atbilstošās finanšu piedāvājuma Microsoft Excel formas šūnas.</w:t>
      </w:r>
    </w:p>
    <w:p w14:paraId="73101F4F" w14:textId="437FE94D"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pozīcijai </w:t>
      </w:r>
      <w:r w:rsidR="005D0E15" w:rsidRPr="00936F2B">
        <w:rPr>
          <w:bCs/>
        </w:rPr>
        <w:t>eiro</w:t>
      </w:r>
      <w:r w:rsidRPr="00936F2B">
        <w:t xml:space="preserve"> (EUR) ar divām</w:t>
      </w:r>
      <w:r w:rsidR="006A5425">
        <w:t xml:space="preserve"> </w:t>
      </w:r>
      <w:r w:rsidRPr="00936F2B">
        <w:t>zīmēm aiz komata.</w:t>
      </w:r>
    </w:p>
    <w:p w14:paraId="4C8E097E" w14:textId="660611D0" w:rsidR="00936F2B" w:rsidRPr="00F100CC" w:rsidRDefault="00936F2B" w:rsidP="007F1241">
      <w:pPr>
        <w:pStyle w:val="ListParagraph"/>
        <w:numPr>
          <w:ilvl w:val="1"/>
          <w:numId w:val="1"/>
        </w:numPr>
        <w:ind w:left="1134" w:hanging="567"/>
        <w:contextualSpacing w:val="0"/>
        <w:jc w:val="both"/>
      </w:pPr>
      <w:r w:rsidRPr="00F100CC">
        <w:t>Sagatavojot finanšu piedāvājumu,</w:t>
      </w:r>
      <w:r w:rsidRPr="00F100CC">
        <w:rPr>
          <w:b/>
        </w:rPr>
        <w:t xml:space="preserve"> </w:t>
      </w:r>
      <w:r w:rsidRPr="00F100CC">
        <w:t xml:space="preserve">pretendents </w:t>
      </w:r>
      <w:r w:rsidR="007F1241" w:rsidRPr="00F100CC">
        <w:t>norāda katr</w:t>
      </w:r>
      <w:r w:rsidR="0059329A">
        <w:t>a</w:t>
      </w:r>
      <w:r w:rsidR="007F1241" w:rsidRPr="00F100CC">
        <w:t xml:space="preserve"> Preču </w:t>
      </w:r>
      <w:r w:rsidR="0059329A">
        <w:t>komplekta</w:t>
      </w:r>
      <w:r w:rsidR="007F1241" w:rsidRPr="00F100CC">
        <w:t xml:space="preserve"> </w:t>
      </w:r>
      <w:r w:rsidR="007F1241" w:rsidRPr="004E686C">
        <w:rPr>
          <w:b/>
          <w:bCs/>
        </w:rPr>
        <w:t>maksimāl</w:t>
      </w:r>
      <w:r w:rsidR="0074528A" w:rsidRPr="004E686C">
        <w:rPr>
          <w:b/>
          <w:bCs/>
        </w:rPr>
        <w:t>i iespējamo</w:t>
      </w:r>
      <w:r w:rsidR="007F1241" w:rsidRPr="004E686C">
        <w:rPr>
          <w:b/>
          <w:bCs/>
        </w:rPr>
        <w:t xml:space="preserve"> </w:t>
      </w:r>
      <w:r w:rsidR="0074528A" w:rsidRPr="004E686C">
        <w:rPr>
          <w:b/>
          <w:bCs/>
        </w:rPr>
        <w:t>līgum</w:t>
      </w:r>
      <w:r w:rsidR="007F1241" w:rsidRPr="004E686C">
        <w:rPr>
          <w:b/>
          <w:bCs/>
        </w:rPr>
        <w:t>cenu EUR, bez PVN (</w:t>
      </w:r>
      <w:r w:rsidRPr="004E686C">
        <w:rPr>
          <w:b/>
          <w:bCs/>
        </w:rPr>
        <w:t>iekļauj</w:t>
      </w:r>
      <w:r w:rsidR="007F1241" w:rsidRPr="004E686C">
        <w:rPr>
          <w:b/>
          <w:bCs/>
        </w:rPr>
        <w:t>ot</w:t>
      </w:r>
      <w:r w:rsidRPr="004E686C">
        <w:rPr>
          <w:b/>
          <w:bCs/>
        </w:rPr>
        <w:t xml:space="preserve"> izmaksas,</w:t>
      </w:r>
      <w:r w:rsidR="00EE7967" w:rsidRPr="004E686C">
        <w:rPr>
          <w:b/>
          <w:bCs/>
        </w:rPr>
        <w:t xml:space="preserve"> kas saistītas ar</w:t>
      </w:r>
      <w:r w:rsidR="006318D5" w:rsidRPr="004E686C">
        <w:rPr>
          <w:b/>
          <w:bCs/>
        </w:rPr>
        <w:t xml:space="preserve"> objekt</w:t>
      </w:r>
      <w:r w:rsidR="00601751" w:rsidRPr="004E686C">
        <w:rPr>
          <w:b/>
          <w:bCs/>
        </w:rPr>
        <w:t>a</w:t>
      </w:r>
      <w:r w:rsidR="006318D5" w:rsidRPr="004E686C">
        <w:rPr>
          <w:b/>
          <w:bCs/>
        </w:rPr>
        <w:t xml:space="preserve"> apsekošanu,</w:t>
      </w:r>
      <w:r w:rsidR="00EE7967" w:rsidRPr="004E686C">
        <w:rPr>
          <w:b/>
          <w:bCs/>
        </w:rPr>
        <w:t xml:space="preserve"> Preču piegādi</w:t>
      </w:r>
      <w:r w:rsidR="00E468D9" w:rsidRPr="004E686C">
        <w:rPr>
          <w:b/>
          <w:bCs/>
        </w:rPr>
        <w:t xml:space="preserve">, </w:t>
      </w:r>
      <w:bookmarkStart w:id="6" w:name="_Hlk211257390"/>
      <w:r w:rsidR="00590370" w:rsidRPr="004E686C">
        <w:rPr>
          <w:b/>
          <w:bCs/>
        </w:rPr>
        <w:t>uzstādīšanu, pieslēgšanu, nodošan</w:t>
      </w:r>
      <w:bookmarkEnd w:id="6"/>
      <w:r w:rsidR="00590370" w:rsidRPr="004E686C">
        <w:rPr>
          <w:b/>
          <w:bCs/>
        </w:rPr>
        <w:t>u</w:t>
      </w:r>
      <w:r w:rsidR="00E468D9" w:rsidRPr="004E686C">
        <w:rPr>
          <w:b/>
          <w:bCs/>
        </w:rPr>
        <w:t xml:space="preserve">, </w:t>
      </w:r>
      <w:r w:rsidRPr="004E686C">
        <w:rPr>
          <w:b/>
          <w:bCs/>
        </w:rPr>
        <w:t>garantijas nodrošināšanu</w:t>
      </w:r>
      <w:r w:rsidR="00E468D9" w:rsidRPr="004E686C">
        <w:rPr>
          <w:b/>
          <w:bCs/>
        </w:rPr>
        <w:t xml:space="preserve"> un citas saistītās izmaksas</w:t>
      </w:r>
      <w:r w:rsidR="0091099D" w:rsidRPr="004E686C">
        <w:rPr>
          <w:b/>
          <w:bCs/>
        </w:rPr>
        <w:t xml:space="preserve"> un citus ar piegādi un uzstādīšanu saistītos riskus</w:t>
      </w:r>
      <w:r w:rsidR="007F1241" w:rsidRPr="004E686C">
        <w:rPr>
          <w:b/>
          <w:bCs/>
        </w:rPr>
        <w:t>)</w:t>
      </w:r>
      <w:r w:rsidRPr="004E686C">
        <w:rPr>
          <w:b/>
          <w:bCs/>
        </w:rPr>
        <w:t>.</w:t>
      </w:r>
    </w:p>
    <w:p w14:paraId="000F00EB" w14:textId="7F9257EA" w:rsidR="00936F2B" w:rsidRDefault="00936F2B" w:rsidP="003A7465">
      <w:pPr>
        <w:pStyle w:val="ListParagraph"/>
        <w:numPr>
          <w:ilvl w:val="1"/>
          <w:numId w:val="1"/>
        </w:numPr>
        <w:ind w:left="1134" w:hanging="567"/>
        <w:contextualSpacing w:val="0"/>
        <w:jc w:val="both"/>
      </w:pPr>
      <w:r w:rsidRPr="00936F2B">
        <w:t xml:space="preserve">Iepirkuma līgumcena netiks pārskatīta, ja, slēdzot </w:t>
      </w:r>
      <w:r w:rsidR="00186C45">
        <w:t>vispārīgo vienošanos</w:t>
      </w:r>
      <w:r w:rsidR="00004DCD">
        <w:t>,</w:t>
      </w:r>
      <w:r w:rsidRPr="00936F2B">
        <w:t xml:space="preserve"> vai </w:t>
      </w:r>
      <w:r w:rsidR="00186C45">
        <w:t>vispārīgās vienošanās</w:t>
      </w:r>
      <w:r w:rsidRPr="00936F2B">
        <w:t xml:space="preserve"> laikā izrādīsies, ka pretendents cenā nav iekļāvis kādas no izmaksām kvalitatīvai </w:t>
      </w:r>
      <w:r w:rsidR="00186C45">
        <w:t>vispārīgās vienošanās</w:t>
      </w:r>
      <w:r w:rsidRPr="00936F2B">
        <w:t xml:space="preserve">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27DCCAD0"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w:t>
      </w:r>
      <w:r w:rsidR="005C402F">
        <w:t>PIL</w:t>
      </w:r>
      <w:r w:rsidRPr="006B7DEF">
        <w:t xml:space="preserve"> </w:t>
      </w:r>
      <w:r w:rsidRPr="00504EAB">
        <w:t>44.</w:t>
      </w:r>
      <w:r w:rsidR="00E468D9" w:rsidRPr="00504EAB">
        <w:t xml:space="preserve"> </w:t>
      </w:r>
      <w:r w:rsidR="00D727DC" w:rsidRPr="00504EAB">
        <w:t xml:space="preserve">un </w:t>
      </w:r>
      <w:r w:rsidRPr="00504EAB">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5B74B97" w:rsidR="000E1F97" w:rsidRPr="006B7DEF" w:rsidRDefault="000E1F97" w:rsidP="00FA3349">
      <w:pPr>
        <w:pStyle w:val="ListParagraph"/>
        <w:numPr>
          <w:ilvl w:val="1"/>
          <w:numId w:val="1"/>
        </w:numPr>
        <w:ind w:left="1134" w:hanging="567"/>
        <w:contextualSpacing w:val="0"/>
        <w:jc w:val="both"/>
      </w:pPr>
      <w:r w:rsidRPr="006B7DEF">
        <w:t xml:space="preserve">Pasūtītājs, veicot </w:t>
      </w:r>
      <w:bookmarkStart w:id="7" w:name="_Hlk210970266"/>
      <w:r w:rsidRPr="006B7DEF">
        <w:t>tehniskā</w:t>
      </w:r>
      <w:r w:rsidR="00504EAB">
        <w:t xml:space="preserve"> un finanšu</w:t>
      </w:r>
      <w:r w:rsidRPr="006B7DEF">
        <w:t xml:space="preserve"> piedāvājuma </w:t>
      </w:r>
      <w:bookmarkEnd w:id="7"/>
      <w:r w:rsidRPr="006B7DEF">
        <w:t xml:space="preserve">vērtēšanu, ir tiesīgs pieprasīt pretendentam iesniegt ražotāja izdotu tehnisko dokumentāciju </w:t>
      </w:r>
      <w:r w:rsidRPr="00B36945">
        <w:t>(latviešu</w:t>
      </w:r>
      <w:r w:rsidR="00B049B4" w:rsidRPr="00B36945">
        <w:t xml:space="preserve"> vai</w:t>
      </w:r>
      <w:r w:rsidRPr="00B36945">
        <w:t xml:space="preserve"> angļu  </w:t>
      </w:r>
      <w:r w:rsidRPr="00B36945">
        <w:lastRenderedPageBreak/>
        <w:t>valodā)</w:t>
      </w:r>
      <w:r w:rsidRPr="006B7DEF">
        <w:t xml:space="preserve"> piedāvātajai Precei</w:t>
      </w:r>
      <w:r w:rsidR="00504EAB">
        <w:t xml:space="preserve">, kā arī lūgt, lai pretendents izskaidro savu iesniegto </w:t>
      </w:r>
      <w:r w:rsidR="00504EAB" w:rsidRPr="00504EAB">
        <w:t>tehnisk</w:t>
      </w:r>
      <w:r w:rsidR="00504EAB">
        <w:t>o</w:t>
      </w:r>
      <w:r w:rsidR="00504EAB" w:rsidRPr="00504EAB">
        <w:t xml:space="preserve"> un finanšu piedāvājum</w:t>
      </w:r>
      <w:r w:rsidR="00504EAB">
        <w:t>u</w:t>
      </w:r>
      <w:r w:rsidRPr="006B7DEF">
        <w:t>.</w:t>
      </w:r>
    </w:p>
    <w:p w14:paraId="296ACEEC" w14:textId="1F88606C"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w:t>
      </w:r>
      <w:r w:rsidR="005C402F">
        <w:t>PIL</w:t>
      </w:r>
      <w:r w:rsidR="00FE7DE1" w:rsidRPr="006B7DEF">
        <w:t xml:space="preserve"> </w:t>
      </w:r>
      <w:r w:rsidR="00EB03E5" w:rsidRPr="006B7DEF">
        <w:t>42.</w:t>
      </w:r>
      <w:r w:rsidR="007F1241">
        <w:t xml:space="preserve"> </w:t>
      </w:r>
      <w:r w:rsidR="00EB03E5" w:rsidRPr="006B7DEF">
        <w:t>panta otrās daļas 1</w:t>
      </w:r>
      <w:r w:rsidR="005809A3">
        <w:t>.</w:t>
      </w:r>
      <w:r w:rsidR="00EB03E5" w:rsidRPr="006B7DEF">
        <w:t>, 2., 3., 4., 5., 6., 7., 10., 11., 12., 13., 14.</w:t>
      </w:r>
      <w:r w:rsidR="005809A3">
        <w:t xml:space="preserve"> </w:t>
      </w:r>
      <w:r w:rsidR="00EB03E5" w:rsidRPr="006B7DEF">
        <w:t>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w:t>
      </w:r>
      <w:r w:rsidR="00186C45">
        <w:t>vispārīgās vienošanās</w:t>
      </w:r>
      <w:r w:rsidR="00FE7DE1" w:rsidRPr="006B7DEF">
        <w:t xml:space="preserve">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5C131B43" w:rsidR="004568AA" w:rsidRDefault="003F78BF" w:rsidP="00FA3349">
      <w:pPr>
        <w:pStyle w:val="ListParagraph"/>
        <w:numPr>
          <w:ilvl w:val="1"/>
          <w:numId w:val="1"/>
        </w:numPr>
        <w:ind w:left="1134" w:hanging="567"/>
        <w:contextualSpacing w:val="0"/>
        <w:jc w:val="both"/>
      </w:pPr>
      <w:r>
        <w:t>Iepirkuma k</w:t>
      </w:r>
      <w:r w:rsidR="002D04DF" w:rsidRPr="002D04DF">
        <w:t xml:space="preserve">omisija atbilstoši </w:t>
      </w:r>
      <w:r w:rsidR="005C402F">
        <w:t>PIL</w:t>
      </w:r>
      <w:r w:rsidR="002D04DF" w:rsidRPr="002D04DF">
        <w:t xml:space="preserve"> 53.</w:t>
      </w:r>
      <w:r>
        <w:t> </w:t>
      </w:r>
      <w:r w:rsidR="002D04DF" w:rsidRPr="002D04DF">
        <w:t xml:space="preserve">pantā noteiktajai kārtībai izvērtē, vai pretendenta, kuram būtu piešķiramas </w:t>
      </w:r>
      <w:r w:rsidR="00186C45">
        <w:t>vispārīgās vienošanās</w:t>
      </w:r>
      <w:r w:rsidR="002D04DF" w:rsidRPr="002D04DF">
        <w:t xml:space="preserve"> slēgšanas tiesības, iesniegtais piedāvājums nav atzīstams par nepamatoti lētu.</w:t>
      </w:r>
    </w:p>
    <w:p w14:paraId="6C14C4DA" w14:textId="712A7706" w:rsidR="007418C3" w:rsidRPr="00CF1525" w:rsidRDefault="000B67D1" w:rsidP="007418C3">
      <w:pPr>
        <w:pStyle w:val="ListParagraph"/>
        <w:numPr>
          <w:ilvl w:val="1"/>
          <w:numId w:val="1"/>
        </w:numPr>
        <w:ind w:left="1276" w:hanging="709"/>
        <w:contextualSpacing w:val="0"/>
        <w:jc w:val="both"/>
      </w:pPr>
      <w:bookmarkStart w:id="8" w:name="_Hlk145682374"/>
      <w:r w:rsidRPr="000B67D1">
        <w:rPr>
          <w:bCs/>
        </w:rPr>
        <w:t>Katrā iepirkuma priekšmeta daļā no piedāvājumiem</w:t>
      </w:r>
      <w:r w:rsidR="0062274A" w:rsidRPr="0062274A">
        <w:rPr>
          <w:bCs/>
        </w:rPr>
        <w:t>, kas atbilst nolikumā noteiktajām prasībām, iepirkuma komisija izvēlas</w:t>
      </w:r>
      <w:r w:rsidR="0062274A" w:rsidRPr="0062274A">
        <w:rPr>
          <w:b/>
          <w:bCs/>
        </w:rPr>
        <w:t xml:space="preserve"> </w:t>
      </w:r>
      <w:r w:rsidR="00186C45" w:rsidRPr="00A226A2">
        <w:rPr>
          <w:b/>
          <w:bCs/>
        </w:rPr>
        <w:t xml:space="preserve">ne mazāk kā 1 (vienu) un </w:t>
      </w:r>
      <w:r w:rsidR="009066C2" w:rsidRPr="00A226A2">
        <w:rPr>
          <w:b/>
          <w:bCs/>
        </w:rPr>
        <w:t xml:space="preserve">ne vairāk kā 10 (desmit) </w:t>
      </w:r>
      <w:r w:rsidR="0062274A" w:rsidRPr="00A226A2">
        <w:rPr>
          <w:b/>
          <w:bCs/>
        </w:rPr>
        <w:t>saimnieciski izdevīgāko</w:t>
      </w:r>
      <w:r w:rsidR="009066C2" w:rsidRPr="00A226A2">
        <w:rPr>
          <w:b/>
          <w:bCs/>
        </w:rPr>
        <w:t>s</w:t>
      </w:r>
      <w:r w:rsidR="0062274A" w:rsidRPr="00A226A2">
        <w:rPr>
          <w:b/>
          <w:bCs/>
        </w:rPr>
        <w:t xml:space="preserve"> piedāvājumu</w:t>
      </w:r>
      <w:r w:rsidR="009066C2" w:rsidRPr="00A226A2">
        <w:rPr>
          <w:b/>
          <w:bCs/>
        </w:rPr>
        <w:t>s</w:t>
      </w:r>
      <w:r w:rsidR="0062274A" w:rsidRPr="00A226A2">
        <w:rPr>
          <w:b/>
          <w:bCs/>
        </w:rPr>
        <w:t xml:space="preserve"> ar viszemāko cen</w:t>
      </w:r>
      <w:bookmarkEnd w:id="8"/>
      <w:r w:rsidR="0062274A" w:rsidRPr="00A226A2">
        <w:rPr>
          <w:b/>
          <w:bCs/>
        </w:rPr>
        <w:t>u</w:t>
      </w:r>
      <w:r w:rsidR="009066C2" w:rsidRPr="00A226A2">
        <w:rPr>
          <w:b/>
          <w:bCs/>
        </w:rPr>
        <w:t xml:space="preserve"> (atbilstoši tehniskajos/finanšu piedāvājumos norādītajām piedāvājumu salīdzināšanas komplektu kopsummām, bez PVN)</w:t>
      </w:r>
      <w:r w:rsidR="0062274A" w:rsidRPr="00A226A2">
        <w:rPr>
          <w:b/>
          <w:bCs/>
        </w:rPr>
        <w:t>.</w:t>
      </w:r>
    </w:p>
    <w:p w14:paraId="75498851" w14:textId="7D5319A6" w:rsidR="00022A5A" w:rsidRDefault="000A5B0F" w:rsidP="003E1F8D">
      <w:pPr>
        <w:pStyle w:val="ListParagraph"/>
        <w:numPr>
          <w:ilvl w:val="1"/>
          <w:numId w:val="1"/>
        </w:numPr>
        <w:ind w:left="1276" w:hanging="709"/>
        <w:contextualSpacing w:val="0"/>
        <w:jc w:val="both"/>
      </w:pPr>
      <w:r w:rsidRPr="000A5B0F">
        <w:t xml:space="preserve">Ja iepirkuma komisija, pirms pieņem lēmumu par iepirkuma līguma slēgšanas tiesību piešķiršanu, konstatē, ka </w:t>
      </w:r>
      <w:r>
        <w:t>divu dārgāko</w:t>
      </w:r>
      <w:r w:rsidRPr="000A5B0F">
        <w:t xml:space="preserve"> piedāvājumu novērtējums ir vienāds, komisija izvēlas tā pretendenta piedāvājumu, kurš Precēm </w:t>
      </w:r>
      <w:r w:rsidRPr="000A5B0F">
        <w:rPr>
          <w:b/>
        </w:rPr>
        <w:t>piedāvā garāku garantijas termiņu</w:t>
      </w:r>
      <w:r w:rsidRPr="000A5B0F">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454E4FA9" w:rsidR="004A6619" w:rsidRPr="00EA392E" w:rsidRDefault="002A44B0" w:rsidP="003E1F8D">
      <w:pPr>
        <w:pStyle w:val="ListParagraph"/>
        <w:numPr>
          <w:ilvl w:val="1"/>
          <w:numId w:val="1"/>
        </w:numPr>
        <w:ind w:left="1276" w:hanging="709"/>
        <w:contextualSpacing w:val="0"/>
        <w:jc w:val="both"/>
      </w:pPr>
      <w:r w:rsidRPr="002A44B0">
        <w:t>Gadījumā, ja iepirkuma komisija konstatē, ka Pasūtītāja rīcībā esošie finanšu līdzekļi nepietiek vienas vai vairāku iepirkuma priekšmeta daļu iegādei, komisija var lemt par iepirkuma procedūras pārtraukšanu attiecīgajā iepirkuma priekšmeta daļā vai vairākās iepirkuma priekšmeta daļās, kur piedāvātā līguma cena pārsniedz Pasūtītāja rīcībā esošos finanšu līdzekļus</w:t>
      </w:r>
      <w:r w:rsidR="00EA1009" w:rsidRPr="006B0C06">
        <w:t>.</w:t>
      </w:r>
    </w:p>
    <w:p w14:paraId="07504207" w14:textId="456FC4B0" w:rsidR="003E1F8D" w:rsidRDefault="007F1788" w:rsidP="003E1F8D">
      <w:pPr>
        <w:pStyle w:val="ListParagraph"/>
        <w:numPr>
          <w:ilvl w:val="1"/>
          <w:numId w:val="1"/>
        </w:numPr>
        <w:ind w:left="1276" w:hanging="709"/>
        <w:contextualSpacing w:val="0"/>
        <w:jc w:val="both"/>
      </w:pPr>
      <w:r w:rsidRPr="00E01FF1">
        <w:t xml:space="preserve">Ja pretendents, kurš </w:t>
      </w:r>
      <w:r w:rsidR="009066C2" w:rsidRPr="00E01FF1">
        <w:t>tiek uzaicināts noslēgt vispārīgo vienošanos</w:t>
      </w:r>
      <w:r w:rsidRPr="00E01FF1">
        <w:t xml:space="preserve">, atsauc piedāvājumu, vai nenoslēdz </w:t>
      </w:r>
      <w:r w:rsidR="009066C2" w:rsidRPr="00E01FF1">
        <w:t>vispārīgo vienošanos</w:t>
      </w:r>
      <w:r w:rsidRPr="00E01FF1">
        <w:t xml:space="preserve"> Pasūtītāja norādītajā termiņā, iepirkuma komisija lemj par </w:t>
      </w:r>
      <w:r w:rsidR="009066C2" w:rsidRPr="00E01FF1">
        <w:t>vispārīgās</w:t>
      </w:r>
      <w:r w:rsidRPr="00E01FF1">
        <w:t xml:space="preserve"> slēgšanas tiesību piešķiršanu </w:t>
      </w:r>
      <w:r w:rsidR="009E33E6" w:rsidRPr="009E33E6">
        <w:t xml:space="preserve">attiecīgajā iepirkuma priekšmeta daļā </w:t>
      </w:r>
      <w:r w:rsidR="00C87A1F" w:rsidRPr="00E01FF1">
        <w:t>nā</w:t>
      </w:r>
      <w:r w:rsidR="00912A8A">
        <w:t>kamajam</w:t>
      </w:r>
      <w:r w:rsidR="00C87A1F" w:rsidRPr="00E01FF1">
        <w:t xml:space="preserve"> saimnieciski izdevīgāk</w:t>
      </w:r>
      <w:r w:rsidR="00912A8A">
        <w:t>o</w:t>
      </w:r>
      <w:r w:rsidR="00C87A1F" w:rsidRPr="00E01FF1">
        <w:t xml:space="preserve"> piedāvājumu iesniegušajam </w:t>
      </w:r>
      <w:r w:rsidRPr="00E01FF1">
        <w:t>pretendentam</w:t>
      </w:r>
      <w:r w:rsidR="001E03FF" w:rsidRPr="00E01FF1">
        <w:t xml:space="preserve"> (</w:t>
      </w:r>
      <w:r w:rsidR="00DD7DF4" w:rsidRPr="00E01FF1">
        <w:t>pretendents, kur</w:t>
      </w:r>
      <w:r w:rsidR="00912A8A">
        <w:t>a iesniegtais piedāvājums ierindojas uzreiz aiz pirmo desmit pretendentu saimnieciski izdevīgākajiem piedāvājumiem</w:t>
      </w:r>
      <w:r w:rsidR="00AD010F" w:rsidRPr="00E01FF1">
        <w:t>)</w:t>
      </w:r>
      <w:r w:rsidRPr="00E01FF1">
        <w:t>, vai iepirkuma procedūras pārtraukšanu</w:t>
      </w:r>
      <w:r>
        <w:t>.</w:t>
      </w:r>
    </w:p>
    <w:p w14:paraId="19889F1C" w14:textId="77777777" w:rsidR="00DA143D" w:rsidRDefault="00DA143D" w:rsidP="009426CD">
      <w:pPr>
        <w:pStyle w:val="ListParagraph"/>
        <w:ind w:left="567"/>
        <w:contextualSpacing w:val="0"/>
        <w:jc w:val="both"/>
      </w:pPr>
    </w:p>
    <w:p w14:paraId="3541AF63" w14:textId="424F4557" w:rsidR="003E1F8D" w:rsidRDefault="007A0A34" w:rsidP="003E1F8D">
      <w:pPr>
        <w:pStyle w:val="ListParagraph"/>
        <w:ind w:left="567"/>
        <w:contextualSpacing w:val="0"/>
        <w:jc w:val="center"/>
      </w:pPr>
      <w:r>
        <w:rPr>
          <w:b/>
        </w:rPr>
        <w:t xml:space="preserve">VISPĀRĪGĀS </w:t>
      </w:r>
      <w:r w:rsidRPr="00AA005E">
        <w:rPr>
          <w:b/>
        </w:rPr>
        <w:t>VIENOŠANĀS</w:t>
      </w:r>
      <w:r w:rsidR="003E1F8D" w:rsidRPr="00AA005E">
        <w:rPr>
          <w:b/>
        </w:rPr>
        <w:t xml:space="preserve"> </w:t>
      </w:r>
      <w:r w:rsidR="003E1F8D" w:rsidRPr="003E1F8D">
        <w:rPr>
          <w:b/>
        </w:rPr>
        <w:t>SLĒGŠANA</w:t>
      </w:r>
    </w:p>
    <w:p w14:paraId="33F23DDC" w14:textId="77777777" w:rsidR="003E1F8D" w:rsidRDefault="003E1F8D" w:rsidP="009426CD">
      <w:pPr>
        <w:pStyle w:val="ListParagraph"/>
        <w:ind w:left="567"/>
        <w:contextualSpacing w:val="0"/>
        <w:jc w:val="both"/>
      </w:pPr>
    </w:p>
    <w:p w14:paraId="6F3BF30A" w14:textId="09089344" w:rsidR="009E7FBC" w:rsidRDefault="007A0A34" w:rsidP="009E7FBC">
      <w:pPr>
        <w:pStyle w:val="ListParagraph"/>
        <w:numPr>
          <w:ilvl w:val="0"/>
          <w:numId w:val="1"/>
        </w:numPr>
        <w:ind w:left="567" w:hanging="567"/>
        <w:contextualSpacing w:val="0"/>
        <w:jc w:val="both"/>
      </w:pPr>
      <w:r>
        <w:rPr>
          <w:b/>
          <w:bCs/>
        </w:rPr>
        <w:t>Vispārīgās vienošanās</w:t>
      </w:r>
      <w:r w:rsidR="009E7FBC" w:rsidRPr="009E7FBC">
        <w:rPr>
          <w:b/>
          <w:bCs/>
        </w:rPr>
        <w:t xml:space="preserve"> slēgšana</w:t>
      </w:r>
    </w:p>
    <w:p w14:paraId="69E7C9D4" w14:textId="10D976E4" w:rsidR="00C35C51" w:rsidRDefault="009E7FBC" w:rsidP="009E7FBC">
      <w:pPr>
        <w:pStyle w:val="ListParagraph"/>
        <w:numPr>
          <w:ilvl w:val="1"/>
          <w:numId w:val="1"/>
        </w:numPr>
        <w:ind w:left="1134" w:hanging="567"/>
        <w:contextualSpacing w:val="0"/>
        <w:jc w:val="both"/>
      </w:pPr>
      <w:r w:rsidRPr="009E7FBC">
        <w:t>Ar izraudzīto Pretendentu tiks slēgt</w:t>
      </w:r>
      <w:r w:rsidR="00AA005E">
        <w:t>a</w:t>
      </w:r>
      <w:r w:rsidRPr="009E7FBC">
        <w:t xml:space="preserve"> </w:t>
      </w:r>
      <w:r w:rsidR="00AA005E">
        <w:t>vispārīgā vienošanās</w:t>
      </w:r>
      <w:r w:rsidRPr="009E7FBC">
        <w:t xml:space="preserve"> </w:t>
      </w:r>
      <w:r w:rsidR="005C402F">
        <w:t>PIL</w:t>
      </w:r>
      <w:r w:rsidRPr="009E7FBC">
        <w:t xml:space="preserve"> 60.</w:t>
      </w:r>
      <w:r w:rsidR="0080343D">
        <w:t> </w:t>
      </w:r>
      <w:r w:rsidRPr="009E7FBC">
        <w:t xml:space="preserve">pantā noteiktajā kārtībā saskaņā ar nolikuma noteikumiem un nolikumam pievienoto </w:t>
      </w:r>
      <w:r w:rsidR="00AA005E">
        <w:t>vispārīgās vienošanās</w:t>
      </w:r>
      <w:r w:rsidRPr="009E7FBC">
        <w:t xml:space="preserve"> projektu un ievērojot pretendenta piedāvājumu. </w:t>
      </w:r>
      <w:r w:rsidR="00AA005E">
        <w:t>Vispārīgās vienošanās</w:t>
      </w:r>
      <w:r w:rsidRPr="009E7FBC">
        <w:t xml:space="preserve"> nosacījumi, var tikt precizēti tiktāl, lai tie nebūtu pretrunā </w:t>
      </w:r>
      <w:r w:rsidR="00AA005E">
        <w:t>vispārīgās vienošanās</w:t>
      </w:r>
      <w:r w:rsidRPr="009E7FBC">
        <w:t xml:space="preserve"> projekta nosacījumiem.</w:t>
      </w:r>
    </w:p>
    <w:p w14:paraId="7C36CC50" w14:textId="6B9EF5C6" w:rsidR="00183BC3" w:rsidRDefault="00183BC3" w:rsidP="009E7FBC">
      <w:pPr>
        <w:pStyle w:val="ListParagraph"/>
        <w:numPr>
          <w:ilvl w:val="1"/>
          <w:numId w:val="1"/>
        </w:numPr>
        <w:ind w:left="1134" w:hanging="567"/>
        <w:contextualSpacing w:val="0"/>
        <w:jc w:val="both"/>
      </w:pPr>
      <w:r w:rsidRPr="00183BC3">
        <w:t xml:space="preserve">Iesniedzot piedāvājumu, pretendents pilnībā akceptē </w:t>
      </w:r>
      <w:r w:rsidR="00AA005E">
        <w:t xml:space="preserve">vispārīgās vienošanās un </w:t>
      </w:r>
      <w:r w:rsidRPr="00183BC3">
        <w:t xml:space="preserve">iepirkuma līguma projektu. Pretendenta iebildumi par nolikumam pievienotā </w:t>
      </w:r>
      <w:r w:rsidR="00AA005E">
        <w:t xml:space="preserve">vispārīgās vienošanās un </w:t>
      </w:r>
      <w:r w:rsidRPr="00183BC3">
        <w:t xml:space="preserve">līguma projekta nosacījumiem jāizsaka piedāvājumu sagatavošanas laikā </w:t>
      </w:r>
      <w:r w:rsidR="005C402F">
        <w:t>PIL</w:t>
      </w:r>
      <w:r w:rsidRPr="00183BC3">
        <w:t xml:space="preserve"> noteiktajā kārtībā. Slēdzot </w:t>
      </w:r>
      <w:r w:rsidR="00AA005E">
        <w:t>vispārīgo vienošanos</w:t>
      </w:r>
      <w:r w:rsidRPr="00183BC3">
        <w:t>, iebildumi par</w:t>
      </w:r>
      <w:r w:rsidR="00186C45">
        <w:t xml:space="preserve"> vispārīgās vienošanās un</w:t>
      </w:r>
      <w:r w:rsidRPr="00183BC3">
        <w:t xml:space="preserve"> līguma projekta nosacījumiem netiek pieņemti.</w:t>
      </w:r>
    </w:p>
    <w:p w14:paraId="5D491465" w14:textId="1FF51E50" w:rsidR="00183BC3" w:rsidRPr="00E01FF1" w:rsidRDefault="00183BC3" w:rsidP="009E7FBC">
      <w:pPr>
        <w:pStyle w:val="ListParagraph"/>
        <w:numPr>
          <w:ilvl w:val="1"/>
          <w:numId w:val="1"/>
        </w:numPr>
        <w:ind w:left="1134" w:hanging="567"/>
        <w:contextualSpacing w:val="0"/>
        <w:jc w:val="both"/>
      </w:pPr>
      <w:r w:rsidRPr="00E01FF1">
        <w:t>Pretendents nodrošina</w:t>
      </w:r>
      <w:r w:rsidR="00AA005E" w:rsidRPr="00E01FF1">
        <w:t>, ka netiks pārsniegta</w:t>
      </w:r>
      <w:r w:rsidRPr="00E01FF1">
        <w:t xml:space="preserve"> piedāvāt</w:t>
      </w:r>
      <w:r w:rsidR="00AA005E" w:rsidRPr="00E01FF1">
        <w:t>o Preču maksimālās</w:t>
      </w:r>
      <w:r w:rsidRPr="00E01FF1">
        <w:t xml:space="preserve"> līgumcena</w:t>
      </w:r>
      <w:r w:rsidR="00AA005E" w:rsidRPr="00E01FF1">
        <w:t>s</w:t>
      </w:r>
      <w:r w:rsidRPr="00E01FF1">
        <w:t xml:space="preserve"> visā </w:t>
      </w:r>
      <w:r w:rsidR="00AA005E" w:rsidRPr="00E01FF1">
        <w:t>vispārīgās vienošanās</w:t>
      </w:r>
      <w:r w:rsidRPr="00E01FF1">
        <w:t xml:space="preserve">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3166F3F7" w:rsidR="00183BC3" w:rsidRDefault="00183BC3" w:rsidP="009E7FBC">
      <w:pPr>
        <w:pStyle w:val="ListParagraph"/>
        <w:numPr>
          <w:ilvl w:val="1"/>
          <w:numId w:val="1"/>
        </w:numPr>
        <w:ind w:left="1134" w:hanging="567"/>
        <w:contextualSpacing w:val="0"/>
        <w:jc w:val="both"/>
      </w:pPr>
      <w:r w:rsidRPr="00183BC3">
        <w:t xml:space="preserve">Ja </w:t>
      </w:r>
      <w:r w:rsidR="00186C45">
        <w:t>vispārīgās vienošanās slēgšanas tiesības tiks piešķirtas</w:t>
      </w:r>
      <w:r w:rsidRPr="00183BC3">
        <w:t xml:space="preserve"> personu apvienība</w:t>
      </w:r>
      <w:r w:rsidR="00186C45">
        <w:t>i</w:t>
      </w:r>
      <w:r w:rsidRPr="00183BC3">
        <w:t xml:space="preserve">, tai līdz </w:t>
      </w:r>
      <w:r w:rsidR="00AA005E">
        <w:t>vispārīgās vienošanās</w:t>
      </w:r>
      <w:r w:rsidRPr="00183BC3">
        <w:t xml:space="preserve">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57D390E7" w:rsidR="0080343D" w:rsidRDefault="00AA005E" w:rsidP="00E93176">
      <w:pPr>
        <w:pStyle w:val="ListParagraph"/>
        <w:numPr>
          <w:ilvl w:val="1"/>
          <w:numId w:val="1"/>
        </w:numPr>
        <w:ind w:left="1134" w:hanging="567"/>
        <w:contextualSpacing w:val="0"/>
        <w:jc w:val="both"/>
      </w:pPr>
      <w:r>
        <w:t>Vispārīgā vienošanās</w:t>
      </w:r>
      <w:r w:rsidR="0077767D">
        <w:t xml:space="preserve"> stājas spēkā pēc tā abpusējas parakstīšanas un ir spēkā līdz </w:t>
      </w:r>
      <w:r>
        <w:t>Pušu</w:t>
      </w:r>
      <w:r w:rsidR="0077767D">
        <w:t xml:space="preserve"> saistību</w:t>
      </w:r>
      <w:r>
        <w:t xml:space="preserve"> pilnīgai</w:t>
      </w:r>
      <w:r w:rsidR="0077767D">
        <w:t xml:space="preserve">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975"/>
      </w:tblGrid>
      <w:tr w:rsidR="00E00349" w:rsidRPr="00E00349" w14:paraId="72A83347" w14:textId="77777777" w:rsidTr="00E44FAD">
        <w:tc>
          <w:tcPr>
            <w:tcW w:w="1955" w:type="dxa"/>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44FAD">
        <w:tc>
          <w:tcPr>
            <w:tcW w:w="1955" w:type="dxa"/>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5809A3">
              <w:rPr>
                <w:rFonts w:eastAsia="Times New Roman" w:cs="Times New Roman"/>
                <w:szCs w:val="24"/>
                <w:lang w:eastAsia="ar-SA"/>
              </w:rPr>
              <w:t>Pretendenta veikto piegāžu saraksts (veidlapa)</w:t>
            </w:r>
          </w:p>
        </w:tc>
      </w:tr>
      <w:tr w:rsidR="00E00349" w:rsidRPr="00E00349" w14:paraId="3444AAF3" w14:textId="77777777" w:rsidTr="00E44FAD">
        <w:tc>
          <w:tcPr>
            <w:tcW w:w="1955" w:type="dxa"/>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tcPr>
          <w:p w14:paraId="10A20FCB" w14:textId="62F53E58" w:rsidR="00E00349" w:rsidRPr="00251AD8" w:rsidRDefault="007F1241" w:rsidP="001A276C">
            <w:pPr>
              <w:numPr>
                <w:ilvl w:val="0"/>
                <w:numId w:val="3"/>
              </w:numPr>
              <w:tabs>
                <w:tab w:val="left" w:pos="318"/>
              </w:tabs>
              <w:suppressAutoHyphens/>
              <w:ind w:left="341" w:hanging="307"/>
              <w:jc w:val="both"/>
              <w:rPr>
                <w:rFonts w:eastAsia="Times New Roman" w:cs="Times New Roman"/>
                <w:szCs w:val="24"/>
                <w:lang w:eastAsia="ar-SA"/>
              </w:rPr>
            </w:pPr>
            <w:r>
              <w:rPr>
                <w:rFonts w:eastAsia="Times New Roman" w:cs="Times New Roman"/>
                <w:szCs w:val="24"/>
                <w:lang w:eastAsia="ar-SA"/>
              </w:rPr>
              <w:t>Darba uzdevum</w:t>
            </w:r>
            <w:r w:rsidR="00C228BB">
              <w:rPr>
                <w:rFonts w:eastAsia="Times New Roman" w:cs="Times New Roman"/>
                <w:szCs w:val="24"/>
                <w:lang w:eastAsia="ar-SA"/>
              </w:rPr>
              <w:t>i</w:t>
            </w:r>
            <w:r w:rsidR="009F2151">
              <w:rPr>
                <w:rFonts w:eastAsia="Times New Roman" w:cs="Times New Roman"/>
                <w:szCs w:val="24"/>
                <w:lang w:eastAsia="ar-SA"/>
              </w:rPr>
              <w:t>:</w:t>
            </w:r>
          </w:p>
        </w:tc>
      </w:tr>
      <w:tr w:rsidR="00E01FF1" w:rsidRPr="00E00349" w14:paraId="116F2380" w14:textId="77777777" w:rsidTr="00E44FAD">
        <w:tc>
          <w:tcPr>
            <w:tcW w:w="1955" w:type="dxa"/>
          </w:tcPr>
          <w:p w14:paraId="15BBD025" w14:textId="50F065BB" w:rsidR="00E01FF1" w:rsidRPr="00251AD8" w:rsidRDefault="00C228BB" w:rsidP="00C228BB">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612CDEE0" w14:textId="5A25DC36" w:rsidR="00E01FF1" w:rsidRDefault="00C228BB" w:rsidP="001A276C">
            <w:pPr>
              <w:numPr>
                <w:ilvl w:val="0"/>
                <w:numId w:val="3"/>
              </w:numPr>
              <w:tabs>
                <w:tab w:val="left" w:pos="318"/>
              </w:tabs>
              <w:suppressAutoHyphens/>
              <w:ind w:left="341" w:hanging="307"/>
              <w:jc w:val="both"/>
              <w:rPr>
                <w:rFonts w:eastAsia="Times New Roman" w:cs="Times New Roman"/>
                <w:szCs w:val="24"/>
                <w:lang w:eastAsia="ar-SA"/>
              </w:rPr>
            </w:pPr>
            <w:r w:rsidRPr="00AB6180">
              <w:rPr>
                <w:rFonts w:eastAsia="Times New Roman" w:cs="Times New Roman"/>
                <w:szCs w:val="24"/>
                <w:highlight w:val="green"/>
                <w:lang w:eastAsia="ar-SA"/>
              </w:rPr>
              <w:t xml:space="preserve">Darba uzdevums iepirkuma priekšmeta 1. daļā (aktualizācijas datums – </w:t>
            </w:r>
            <w:r w:rsidR="00AB6180" w:rsidRPr="00AB6180">
              <w:rPr>
                <w:rFonts w:eastAsia="Times New Roman" w:cs="Times New Roman"/>
                <w:szCs w:val="24"/>
                <w:highlight w:val="green"/>
                <w:lang w:eastAsia="ar-SA"/>
              </w:rPr>
              <w:t>31</w:t>
            </w:r>
            <w:r w:rsidRPr="00AB6180">
              <w:rPr>
                <w:rFonts w:eastAsia="Times New Roman" w:cs="Times New Roman"/>
                <w:bCs/>
                <w:szCs w:val="24"/>
                <w:highlight w:val="green"/>
                <w:lang w:eastAsia="ar-SA"/>
              </w:rPr>
              <w:t>.0</w:t>
            </w:r>
            <w:r w:rsidR="005809A3" w:rsidRPr="00AB6180">
              <w:rPr>
                <w:rFonts w:eastAsia="Times New Roman" w:cs="Times New Roman"/>
                <w:bCs/>
                <w:szCs w:val="24"/>
                <w:highlight w:val="green"/>
                <w:lang w:eastAsia="ar-SA"/>
              </w:rPr>
              <w:t>8</w:t>
            </w:r>
            <w:r w:rsidRPr="00AB6180">
              <w:rPr>
                <w:rFonts w:eastAsia="Times New Roman" w:cs="Times New Roman"/>
                <w:bCs/>
                <w:szCs w:val="24"/>
                <w:highlight w:val="green"/>
                <w:lang w:eastAsia="ar-SA"/>
              </w:rPr>
              <w:t>.2026</w:t>
            </w:r>
            <w:r w:rsidRPr="00AB6180">
              <w:rPr>
                <w:rFonts w:eastAsia="Times New Roman" w:cs="Times New Roman"/>
                <w:szCs w:val="24"/>
                <w:highlight w:val="green"/>
                <w:lang w:eastAsia="ar-SA"/>
              </w:rPr>
              <w:t>.)</w:t>
            </w:r>
          </w:p>
        </w:tc>
      </w:tr>
      <w:tr w:rsidR="00C228BB" w:rsidRPr="00E00349" w14:paraId="4AFB37D3" w14:textId="77777777" w:rsidTr="00E44FAD">
        <w:tc>
          <w:tcPr>
            <w:tcW w:w="1955" w:type="dxa"/>
          </w:tcPr>
          <w:p w14:paraId="3B455CF8" w14:textId="0CAF11BD" w:rsidR="00C228BB" w:rsidRDefault="00C228BB" w:rsidP="00C228BB">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6F0C6E95" w14:textId="32F44335" w:rsidR="00C228BB" w:rsidRDefault="00C228BB" w:rsidP="001A276C">
            <w:pPr>
              <w:numPr>
                <w:ilvl w:val="0"/>
                <w:numId w:val="3"/>
              </w:numPr>
              <w:tabs>
                <w:tab w:val="left" w:pos="318"/>
              </w:tabs>
              <w:suppressAutoHyphens/>
              <w:ind w:left="341" w:hanging="307"/>
              <w:jc w:val="both"/>
              <w:rPr>
                <w:rFonts w:eastAsia="Times New Roman" w:cs="Times New Roman"/>
                <w:szCs w:val="24"/>
                <w:lang w:eastAsia="ar-SA"/>
              </w:rPr>
            </w:pPr>
            <w:r w:rsidRPr="00AB6180">
              <w:rPr>
                <w:rFonts w:eastAsia="Times New Roman" w:cs="Times New Roman"/>
                <w:szCs w:val="24"/>
                <w:highlight w:val="green"/>
                <w:lang w:eastAsia="ar-SA"/>
              </w:rPr>
              <w:t xml:space="preserve">Darba uzdevums  iepirkuma priekšmeta 2. daļā (aktualizācijas datums – </w:t>
            </w:r>
            <w:r w:rsidR="00AB6180" w:rsidRPr="00AB6180">
              <w:rPr>
                <w:rFonts w:eastAsia="Times New Roman" w:cs="Times New Roman"/>
                <w:szCs w:val="24"/>
                <w:highlight w:val="green"/>
                <w:lang w:eastAsia="ar-SA"/>
              </w:rPr>
              <w:t>31</w:t>
            </w:r>
            <w:r w:rsidRPr="00AB6180">
              <w:rPr>
                <w:rFonts w:eastAsia="Times New Roman" w:cs="Times New Roman"/>
                <w:bCs/>
                <w:szCs w:val="24"/>
                <w:highlight w:val="green"/>
                <w:lang w:eastAsia="ar-SA"/>
              </w:rPr>
              <w:t>.0</w:t>
            </w:r>
            <w:r w:rsidR="005809A3" w:rsidRPr="00AB6180">
              <w:rPr>
                <w:rFonts w:eastAsia="Times New Roman" w:cs="Times New Roman"/>
                <w:bCs/>
                <w:szCs w:val="24"/>
                <w:highlight w:val="green"/>
                <w:lang w:eastAsia="ar-SA"/>
              </w:rPr>
              <w:t>8</w:t>
            </w:r>
            <w:r w:rsidRPr="00AB6180">
              <w:rPr>
                <w:rFonts w:eastAsia="Times New Roman" w:cs="Times New Roman"/>
                <w:bCs/>
                <w:szCs w:val="24"/>
                <w:highlight w:val="green"/>
                <w:lang w:eastAsia="ar-SA"/>
              </w:rPr>
              <w:t>.2026</w:t>
            </w:r>
            <w:r w:rsidRPr="00AB6180">
              <w:rPr>
                <w:rFonts w:eastAsia="Times New Roman" w:cs="Times New Roman"/>
                <w:szCs w:val="24"/>
                <w:highlight w:val="green"/>
                <w:lang w:eastAsia="ar-SA"/>
              </w:rPr>
              <w:t>.)</w:t>
            </w:r>
          </w:p>
        </w:tc>
      </w:tr>
      <w:tr w:rsidR="00E44FAD" w:rsidRPr="00E00349" w14:paraId="25A37A10" w14:textId="77777777" w:rsidTr="00E44FAD">
        <w:tc>
          <w:tcPr>
            <w:tcW w:w="1955" w:type="dxa"/>
          </w:tcPr>
          <w:p w14:paraId="36F312A9" w14:textId="40B9D244" w:rsidR="00E44FAD" w:rsidRPr="00251AD8" w:rsidRDefault="00E44FAD" w:rsidP="00E44FAD">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261F9BA9" w14:textId="77F37E03" w:rsidR="00E44FAD" w:rsidRPr="00251AD8" w:rsidRDefault="007F1241" w:rsidP="001A276C">
            <w:pPr>
              <w:numPr>
                <w:ilvl w:val="0"/>
                <w:numId w:val="3"/>
              </w:numPr>
              <w:tabs>
                <w:tab w:val="left" w:pos="318"/>
              </w:tabs>
              <w:suppressAutoHyphens/>
              <w:ind w:left="341" w:hanging="307"/>
              <w:jc w:val="both"/>
              <w:rPr>
                <w:rFonts w:eastAsia="Times New Roman" w:cs="Times New Roman"/>
                <w:szCs w:val="24"/>
                <w:lang w:eastAsia="ar-SA"/>
              </w:rPr>
            </w:pPr>
            <w:r>
              <w:rPr>
                <w:rFonts w:eastAsia="Times New Roman" w:cs="Times New Roman"/>
                <w:szCs w:val="24"/>
                <w:lang w:eastAsia="ar-SA"/>
              </w:rPr>
              <w:t>Objektu saraksts</w:t>
            </w:r>
          </w:p>
        </w:tc>
      </w:tr>
      <w:tr w:rsidR="00C07EC0" w:rsidRPr="00E00349" w14:paraId="5F1B01A0" w14:textId="77777777" w:rsidTr="00E44FAD">
        <w:tc>
          <w:tcPr>
            <w:tcW w:w="1955" w:type="dxa"/>
          </w:tcPr>
          <w:p w14:paraId="495EFBB3" w14:textId="575BCDC0" w:rsidR="00C07EC0" w:rsidRPr="00251AD8"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tcPr>
          <w:p w14:paraId="5BEAF08C" w14:textId="3E3DC682" w:rsidR="00C07EC0" w:rsidRPr="009D6318" w:rsidRDefault="00C07EC0" w:rsidP="00C07EC0">
            <w:pPr>
              <w:numPr>
                <w:ilvl w:val="0"/>
                <w:numId w:val="3"/>
              </w:numPr>
              <w:tabs>
                <w:tab w:val="left" w:pos="318"/>
                <w:tab w:val="left" w:pos="900"/>
              </w:tabs>
              <w:suppressAutoHyphens/>
              <w:ind w:hanging="2027"/>
              <w:rPr>
                <w:rFonts w:eastAsia="Times New Roman" w:cs="Times New Roman"/>
                <w:szCs w:val="24"/>
                <w:lang w:eastAsia="ar-SA"/>
              </w:rPr>
            </w:pPr>
            <w:r w:rsidRPr="009D6318">
              <w:rPr>
                <w:rFonts w:eastAsia="Times New Roman" w:cs="Times New Roman"/>
                <w:szCs w:val="24"/>
                <w:lang w:eastAsia="ar-SA"/>
              </w:rPr>
              <w:t>Tehniskais</w:t>
            </w:r>
            <w:r w:rsidR="007F1241">
              <w:rPr>
                <w:rFonts w:eastAsia="Times New Roman" w:cs="Times New Roman"/>
                <w:szCs w:val="24"/>
                <w:lang w:eastAsia="ar-SA"/>
              </w:rPr>
              <w:t>/</w:t>
            </w:r>
            <w:r w:rsidR="007F1241" w:rsidRPr="007F1241">
              <w:rPr>
                <w:rFonts w:eastAsia="Times New Roman" w:cs="Times New Roman"/>
                <w:szCs w:val="24"/>
                <w:lang w:eastAsia="ar-SA"/>
              </w:rPr>
              <w:t>Finanšu</w:t>
            </w:r>
            <w:r w:rsidRPr="009D6318">
              <w:rPr>
                <w:rFonts w:eastAsia="Times New Roman" w:cs="Times New Roman"/>
                <w:szCs w:val="24"/>
                <w:lang w:eastAsia="ar-SA"/>
              </w:rPr>
              <w:t xml:space="preserve"> piedāvājum</w:t>
            </w:r>
            <w:r w:rsidR="009F2151">
              <w:rPr>
                <w:rFonts w:eastAsia="Times New Roman" w:cs="Times New Roman"/>
                <w:szCs w:val="24"/>
                <w:lang w:eastAsia="ar-SA"/>
              </w:rPr>
              <w:t>i:</w:t>
            </w:r>
          </w:p>
        </w:tc>
      </w:tr>
      <w:tr w:rsidR="00582385" w:rsidRPr="00E00349" w14:paraId="24D9EA44" w14:textId="77777777" w:rsidTr="00E44FAD">
        <w:tc>
          <w:tcPr>
            <w:tcW w:w="1955" w:type="dxa"/>
          </w:tcPr>
          <w:p w14:paraId="50D85E41" w14:textId="6B10D2A5" w:rsidR="00582385" w:rsidRPr="00251AD8" w:rsidRDefault="00582385" w:rsidP="00582385">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17A4B5AA" w14:textId="7DDAD74F" w:rsidR="00582385" w:rsidRPr="009D6318" w:rsidRDefault="00D14DD8" w:rsidP="00D14DD8">
            <w:pPr>
              <w:numPr>
                <w:ilvl w:val="0"/>
                <w:numId w:val="3"/>
              </w:numPr>
              <w:tabs>
                <w:tab w:val="left" w:pos="318"/>
                <w:tab w:val="left" w:pos="900"/>
              </w:tabs>
              <w:suppressAutoHyphens/>
              <w:ind w:left="346" w:hanging="312"/>
              <w:rPr>
                <w:rFonts w:eastAsia="Times New Roman" w:cs="Times New Roman"/>
                <w:szCs w:val="24"/>
                <w:lang w:eastAsia="ar-SA"/>
              </w:rPr>
            </w:pPr>
            <w:r w:rsidRPr="00D14DD8">
              <w:rPr>
                <w:rFonts w:eastAsia="Times New Roman" w:cs="Times New Roman"/>
                <w:szCs w:val="24"/>
                <w:lang w:eastAsia="ar-SA"/>
              </w:rPr>
              <w:t>Tehniskais/Finanšu piedāvājums iepirkuma priekšmeta 1. daļā</w:t>
            </w:r>
            <w:r>
              <w:rPr>
                <w:rFonts w:eastAsia="Times New Roman" w:cs="Times New Roman"/>
                <w:szCs w:val="24"/>
                <w:lang w:eastAsia="ar-SA"/>
              </w:rPr>
              <w:t xml:space="preserve"> </w:t>
            </w:r>
            <w:r w:rsidRPr="00D14DD8">
              <w:rPr>
                <w:rFonts w:eastAsia="Times New Roman" w:cs="Times New Roman"/>
                <w:szCs w:val="24"/>
                <w:lang w:eastAsia="ar-SA"/>
              </w:rPr>
              <w:t>(veidlapa)</w:t>
            </w:r>
          </w:p>
        </w:tc>
      </w:tr>
      <w:tr w:rsidR="00582385" w:rsidRPr="00E00349" w14:paraId="2977B6B4" w14:textId="77777777" w:rsidTr="00E44FAD">
        <w:tc>
          <w:tcPr>
            <w:tcW w:w="1955" w:type="dxa"/>
          </w:tcPr>
          <w:p w14:paraId="2E52E555" w14:textId="436B4499" w:rsidR="00582385" w:rsidRDefault="00582385" w:rsidP="00582385">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3D34B104" w14:textId="19E78AFA" w:rsidR="00582385" w:rsidRPr="009D6318" w:rsidRDefault="00D14DD8" w:rsidP="005C6DA7">
            <w:pPr>
              <w:numPr>
                <w:ilvl w:val="0"/>
                <w:numId w:val="3"/>
              </w:numPr>
              <w:suppressAutoHyphens/>
              <w:ind w:left="346" w:hanging="312"/>
              <w:rPr>
                <w:rFonts w:eastAsia="Times New Roman" w:cs="Times New Roman"/>
                <w:szCs w:val="24"/>
                <w:lang w:eastAsia="ar-SA"/>
              </w:rPr>
            </w:pPr>
            <w:r w:rsidRPr="00D14DD8">
              <w:rPr>
                <w:rFonts w:eastAsia="Times New Roman" w:cs="Times New Roman"/>
                <w:szCs w:val="24"/>
                <w:lang w:eastAsia="ar-SA"/>
              </w:rPr>
              <w:t xml:space="preserve">Tehniskais/Finanšu piedāvājums iepirkuma priekšmeta </w:t>
            </w:r>
            <w:r>
              <w:rPr>
                <w:rFonts w:eastAsia="Times New Roman" w:cs="Times New Roman"/>
                <w:szCs w:val="24"/>
                <w:lang w:eastAsia="ar-SA"/>
              </w:rPr>
              <w:t>2</w:t>
            </w:r>
            <w:r w:rsidRPr="00D14DD8">
              <w:rPr>
                <w:rFonts w:eastAsia="Times New Roman" w:cs="Times New Roman"/>
                <w:szCs w:val="24"/>
                <w:lang w:eastAsia="ar-SA"/>
              </w:rPr>
              <w:t>. daļā (veidlapa)</w:t>
            </w:r>
          </w:p>
        </w:tc>
      </w:tr>
      <w:tr w:rsidR="00C07EC0" w:rsidRPr="00E00349" w14:paraId="0E5DD4A5" w14:textId="77777777" w:rsidTr="00E44FAD">
        <w:tc>
          <w:tcPr>
            <w:tcW w:w="1955" w:type="dxa"/>
          </w:tcPr>
          <w:p w14:paraId="060193E7" w14:textId="77777777"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tcPr>
          <w:p w14:paraId="0593B39A" w14:textId="113E1466" w:rsidR="00C07EC0" w:rsidRPr="009D6318" w:rsidRDefault="007F1241" w:rsidP="005C6DA7">
            <w:pPr>
              <w:numPr>
                <w:ilvl w:val="0"/>
                <w:numId w:val="3"/>
              </w:numPr>
              <w:suppressAutoHyphens/>
              <w:ind w:left="346" w:hanging="312"/>
              <w:jc w:val="both"/>
              <w:rPr>
                <w:rFonts w:eastAsia="Times New Roman" w:cs="Times New Roman"/>
                <w:szCs w:val="24"/>
                <w:lang w:eastAsia="ar-SA"/>
              </w:rPr>
            </w:pPr>
            <w:r>
              <w:rPr>
                <w:rFonts w:eastAsia="Times New Roman" w:cs="Times New Roman"/>
                <w:szCs w:val="24"/>
                <w:lang w:eastAsia="ar-SA"/>
              </w:rPr>
              <w:t>Vispārīgās vienošanās projekts</w:t>
            </w:r>
          </w:p>
        </w:tc>
      </w:tr>
      <w:tr w:rsidR="00C07EC0" w:rsidRPr="00E00349" w14:paraId="2C08A48A" w14:textId="77777777" w:rsidTr="00E44FAD">
        <w:tc>
          <w:tcPr>
            <w:tcW w:w="1955" w:type="dxa"/>
          </w:tcPr>
          <w:p w14:paraId="40B36C2C" w14:textId="77777777" w:rsidR="00C07EC0" w:rsidRDefault="00C07EC0" w:rsidP="00C07EC0">
            <w:pPr>
              <w:pStyle w:val="ListParagraph"/>
              <w:numPr>
                <w:ilvl w:val="0"/>
                <w:numId w:val="4"/>
              </w:numPr>
              <w:suppressAutoHyphens/>
              <w:ind w:left="227" w:hanging="227"/>
              <w:jc w:val="both"/>
              <w:rPr>
                <w:rFonts w:eastAsia="Times New Roman" w:cs="Times New Roman"/>
                <w:szCs w:val="24"/>
                <w:lang w:eastAsia="ar-SA"/>
              </w:rPr>
            </w:pPr>
            <w:bookmarkStart w:id="9" w:name="_Ref139542421"/>
            <w:r>
              <w:rPr>
                <w:rFonts w:eastAsia="Times New Roman" w:cs="Times New Roman"/>
                <w:szCs w:val="24"/>
                <w:lang w:eastAsia="ar-SA"/>
              </w:rPr>
              <w:t>pielikums</w:t>
            </w:r>
            <w:bookmarkEnd w:id="9"/>
          </w:p>
        </w:tc>
        <w:tc>
          <w:tcPr>
            <w:tcW w:w="6975" w:type="dxa"/>
          </w:tcPr>
          <w:p w14:paraId="3E49B099" w14:textId="77777777" w:rsidR="00C07EC0" w:rsidRPr="009D6318" w:rsidRDefault="00C07EC0" w:rsidP="005C6DA7">
            <w:pPr>
              <w:numPr>
                <w:ilvl w:val="0"/>
                <w:numId w:val="3"/>
              </w:numPr>
              <w:suppressAutoHyphens/>
              <w:ind w:left="346" w:hanging="312"/>
              <w:jc w:val="both"/>
              <w:rPr>
                <w:rFonts w:eastAsia="Times New Roman" w:cs="Times New Roman"/>
                <w:szCs w:val="24"/>
                <w:lang w:eastAsia="ar-SA"/>
              </w:rPr>
            </w:pPr>
            <w:r w:rsidRPr="009D6318">
              <w:rPr>
                <w:rFonts w:eastAsia="Times New Roman" w:cs="Times New Roman"/>
                <w:szCs w:val="24"/>
                <w:lang w:eastAsia="ar-SA"/>
              </w:rPr>
              <w:t>Iepirkuma līguma projekts</w:t>
            </w:r>
          </w:p>
        </w:tc>
      </w:tr>
    </w:tbl>
    <w:p w14:paraId="40639655" w14:textId="5B7A003A" w:rsidR="00C35C51" w:rsidRPr="007F1788" w:rsidRDefault="00107D36" w:rsidP="00C35C51">
      <w:pPr>
        <w:rPr>
          <w:sz w:val="18"/>
          <w:szCs w:val="16"/>
        </w:rPr>
      </w:pPr>
      <w:r>
        <w:rPr>
          <w:sz w:val="18"/>
          <w:szCs w:val="16"/>
        </w:rPr>
        <w:tab/>
      </w:r>
    </w:p>
    <w:sectPr w:rsidR="00C35C51" w:rsidRPr="007F1788" w:rsidSect="006F4D7B">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D72BB" w14:textId="77777777" w:rsidR="00CE759B" w:rsidRDefault="00CE759B" w:rsidP="00FD7FFC">
      <w:r>
        <w:separator/>
      </w:r>
    </w:p>
  </w:endnote>
  <w:endnote w:type="continuationSeparator" w:id="0">
    <w:p w14:paraId="55604730" w14:textId="77777777" w:rsidR="00CE759B" w:rsidRDefault="00CE759B"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51B51" w14:textId="77777777" w:rsidR="00CE759B" w:rsidRDefault="00CE759B" w:rsidP="00FD7FFC">
      <w:r>
        <w:separator/>
      </w:r>
    </w:p>
  </w:footnote>
  <w:footnote w:type="continuationSeparator" w:id="0">
    <w:p w14:paraId="47915F8E" w14:textId="77777777" w:rsidR="00CE759B" w:rsidRDefault="00CE759B"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7B56899"/>
    <w:multiLevelType w:val="multilevel"/>
    <w:tmpl w:val="1338C000"/>
    <w:lvl w:ilvl="0">
      <w:start w:val="16"/>
      <w:numFmt w:val="decimal"/>
      <w:lvlText w:val="%1."/>
      <w:lvlJc w:val="left"/>
      <w:pPr>
        <w:ind w:left="480" w:hanging="480"/>
      </w:pPr>
      <w:rPr>
        <w:rFonts w:hint="default"/>
      </w:rPr>
    </w:lvl>
    <w:lvl w:ilvl="1">
      <w:start w:val="1"/>
      <w:numFmt w:val="decimal"/>
      <w:lvlText w:val="%1.%2."/>
      <w:lvlJc w:val="left"/>
      <w:pPr>
        <w:ind w:left="3174" w:hanging="48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2" w15:restartNumberingAfterBreak="0">
    <w:nsid w:val="11232ECF"/>
    <w:multiLevelType w:val="multilevel"/>
    <w:tmpl w:val="CC986CC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4"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4"/>
  </w:num>
  <w:num w:numId="2" w16cid:durableId="580719492">
    <w:abstractNumId w:val="0"/>
  </w:num>
  <w:num w:numId="3" w16cid:durableId="1308779123">
    <w:abstractNumId w:val="3"/>
  </w:num>
  <w:num w:numId="4" w16cid:durableId="1027950711">
    <w:abstractNumId w:val="5"/>
  </w:num>
  <w:num w:numId="5" w16cid:durableId="645818673">
    <w:abstractNumId w:val="2"/>
  </w:num>
  <w:num w:numId="6" w16cid:durableId="26026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4DCD"/>
    <w:rsid w:val="00006737"/>
    <w:rsid w:val="000105EF"/>
    <w:rsid w:val="00014138"/>
    <w:rsid w:val="00014537"/>
    <w:rsid w:val="00014911"/>
    <w:rsid w:val="00016157"/>
    <w:rsid w:val="00020CE0"/>
    <w:rsid w:val="00021D25"/>
    <w:rsid w:val="00022A5A"/>
    <w:rsid w:val="000244D8"/>
    <w:rsid w:val="00025152"/>
    <w:rsid w:val="000338A7"/>
    <w:rsid w:val="000447F3"/>
    <w:rsid w:val="0004481F"/>
    <w:rsid w:val="00045B72"/>
    <w:rsid w:val="00045EC4"/>
    <w:rsid w:val="00053FB3"/>
    <w:rsid w:val="0005648E"/>
    <w:rsid w:val="000576A1"/>
    <w:rsid w:val="0005788C"/>
    <w:rsid w:val="00057BD5"/>
    <w:rsid w:val="00061468"/>
    <w:rsid w:val="000627A8"/>
    <w:rsid w:val="0006593A"/>
    <w:rsid w:val="000669C4"/>
    <w:rsid w:val="00073E55"/>
    <w:rsid w:val="0007627D"/>
    <w:rsid w:val="0007725D"/>
    <w:rsid w:val="00077D88"/>
    <w:rsid w:val="00083E02"/>
    <w:rsid w:val="00084120"/>
    <w:rsid w:val="00084787"/>
    <w:rsid w:val="00091401"/>
    <w:rsid w:val="00091DC6"/>
    <w:rsid w:val="00092919"/>
    <w:rsid w:val="00093651"/>
    <w:rsid w:val="00094042"/>
    <w:rsid w:val="00094227"/>
    <w:rsid w:val="0009567E"/>
    <w:rsid w:val="000A48B4"/>
    <w:rsid w:val="000A5B0F"/>
    <w:rsid w:val="000A6277"/>
    <w:rsid w:val="000A7846"/>
    <w:rsid w:val="000B02BE"/>
    <w:rsid w:val="000B41FE"/>
    <w:rsid w:val="000B67D1"/>
    <w:rsid w:val="000C0013"/>
    <w:rsid w:val="000C1874"/>
    <w:rsid w:val="000C41EB"/>
    <w:rsid w:val="000C489A"/>
    <w:rsid w:val="000C7953"/>
    <w:rsid w:val="000C7EF9"/>
    <w:rsid w:val="000D2385"/>
    <w:rsid w:val="000D5DD2"/>
    <w:rsid w:val="000E0D9A"/>
    <w:rsid w:val="000E1E7A"/>
    <w:rsid w:val="000E1F97"/>
    <w:rsid w:val="000E28DD"/>
    <w:rsid w:val="000E4236"/>
    <w:rsid w:val="000E44A0"/>
    <w:rsid w:val="000E5E4A"/>
    <w:rsid w:val="000F1007"/>
    <w:rsid w:val="000F10D0"/>
    <w:rsid w:val="000F2D46"/>
    <w:rsid w:val="000F3DB2"/>
    <w:rsid w:val="000F4830"/>
    <w:rsid w:val="000F6A73"/>
    <w:rsid w:val="00102703"/>
    <w:rsid w:val="00102D49"/>
    <w:rsid w:val="00105F90"/>
    <w:rsid w:val="001076B6"/>
    <w:rsid w:val="00107C40"/>
    <w:rsid w:val="00107CDF"/>
    <w:rsid w:val="00107D36"/>
    <w:rsid w:val="00110478"/>
    <w:rsid w:val="00111D35"/>
    <w:rsid w:val="00113FE2"/>
    <w:rsid w:val="001160A3"/>
    <w:rsid w:val="001216DB"/>
    <w:rsid w:val="00121B06"/>
    <w:rsid w:val="00122E92"/>
    <w:rsid w:val="00124F65"/>
    <w:rsid w:val="001275A9"/>
    <w:rsid w:val="00127CDC"/>
    <w:rsid w:val="00130535"/>
    <w:rsid w:val="00130883"/>
    <w:rsid w:val="001317CD"/>
    <w:rsid w:val="0013424A"/>
    <w:rsid w:val="00134488"/>
    <w:rsid w:val="00134904"/>
    <w:rsid w:val="001360D5"/>
    <w:rsid w:val="00137FC8"/>
    <w:rsid w:val="00140079"/>
    <w:rsid w:val="00142D97"/>
    <w:rsid w:val="00142F14"/>
    <w:rsid w:val="00142F9F"/>
    <w:rsid w:val="00144E4B"/>
    <w:rsid w:val="00151D09"/>
    <w:rsid w:val="00152750"/>
    <w:rsid w:val="001531D9"/>
    <w:rsid w:val="00154EBA"/>
    <w:rsid w:val="001572B1"/>
    <w:rsid w:val="001605FD"/>
    <w:rsid w:val="00162FCC"/>
    <w:rsid w:val="001631D3"/>
    <w:rsid w:val="00164567"/>
    <w:rsid w:val="00167610"/>
    <w:rsid w:val="001721F7"/>
    <w:rsid w:val="0017236A"/>
    <w:rsid w:val="001769F4"/>
    <w:rsid w:val="001770A9"/>
    <w:rsid w:val="00182CA9"/>
    <w:rsid w:val="00183BC3"/>
    <w:rsid w:val="001852D3"/>
    <w:rsid w:val="00185923"/>
    <w:rsid w:val="001868FD"/>
    <w:rsid w:val="00186C45"/>
    <w:rsid w:val="00187969"/>
    <w:rsid w:val="00190819"/>
    <w:rsid w:val="00190DA7"/>
    <w:rsid w:val="00192E2A"/>
    <w:rsid w:val="0019403A"/>
    <w:rsid w:val="00195785"/>
    <w:rsid w:val="001958AE"/>
    <w:rsid w:val="00197700"/>
    <w:rsid w:val="001A1400"/>
    <w:rsid w:val="001A276C"/>
    <w:rsid w:val="001A2EEC"/>
    <w:rsid w:val="001A68FD"/>
    <w:rsid w:val="001B6B6F"/>
    <w:rsid w:val="001C2574"/>
    <w:rsid w:val="001C2723"/>
    <w:rsid w:val="001C28D1"/>
    <w:rsid w:val="001C4A7B"/>
    <w:rsid w:val="001C4A9A"/>
    <w:rsid w:val="001C5C45"/>
    <w:rsid w:val="001C616B"/>
    <w:rsid w:val="001D11C4"/>
    <w:rsid w:val="001D1796"/>
    <w:rsid w:val="001D24EF"/>
    <w:rsid w:val="001D30B7"/>
    <w:rsid w:val="001D34E8"/>
    <w:rsid w:val="001D4139"/>
    <w:rsid w:val="001D6FD6"/>
    <w:rsid w:val="001D7928"/>
    <w:rsid w:val="001E03FF"/>
    <w:rsid w:val="001E118D"/>
    <w:rsid w:val="001E1706"/>
    <w:rsid w:val="001E7862"/>
    <w:rsid w:val="001F0245"/>
    <w:rsid w:val="001F29FC"/>
    <w:rsid w:val="001F33FF"/>
    <w:rsid w:val="001F39EA"/>
    <w:rsid w:val="001F4004"/>
    <w:rsid w:val="001F46F9"/>
    <w:rsid w:val="001F63DC"/>
    <w:rsid w:val="0020181E"/>
    <w:rsid w:val="002020B7"/>
    <w:rsid w:val="002027A9"/>
    <w:rsid w:val="002037AE"/>
    <w:rsid w:val="00205F9C"/>
    <w:rsid w:val="00206A9D"/>
    <w:rsid w:val="002072FC"/>
    <w:rsid w:val="002077E8"/>
    <w:rsid w:val="002108EC"/>
    <w:rsid w:val="00211955"/>
    <w:rsid w:val="00213CA8"/>
    <w:rsid w:val="002161EF"/>
    <w:rsid w:val="0021633C"/>
    <w:rsid w:val="002207B8"/>
    <w:rsid w:val="00220CF5"/>
    <w:rsid w:val="00221273"/>
    <w:rsid w:val="00223A74"/>
    <w:rsid w:val="0023012F"/>
    <w:rsid w:val="00232119"/>
    <w:rsid w:val="002406C6"/>
    <w:rsid w:val="002424CE"/>
    <w:rsid w:val="0024537B"/>
    <w:rsid w:val="00246E3F"/>
    <w:rsid w:val="00247889"/>
    <w:rsid w:val="00251AD8"/>
    <w:rsid w:val="00251E35"/>
    <w:rsid w:val="002525FD"/>
    <w:rsid w:val="00254DED"/>
    <w:rsid w:val="00254F55"/>
    <w:rsid w:val="002555F5"/>
    <w:rsid w:val="002677BD"/>
    <w:rsid w:val="0027043B"/>
    <w:rsid w:val="00275BAA"/>
    <w:rsid w:val="00276A3F"/>
    <w:rsid w:val="0028422C"/>
    <w:rsid w:val="00285050"/>
    <w:rsid w:val="002853A3"/>
    <w:rsid w:val="0028713E"/>
    <w:rsid w:val="00290196"/>
    <w:rsid w:val="00291278"/>
    <w:rsid w:val="0029287F"/>
    <w:rsid w:val="0029313F"/>
    <w:rsid w:val="00295B0D"/>
    <w:rsid w:val="002A1648"/>
    <w:rsid w:val="002A1AAB"/>
    <w:rsid w:val="002A3165"/>
    <w:rsid w:val="002A44B0"/>
    <w:rsid w:val="002A4BF6"/>
    <w:rsid w:val="002A52EF"/>
    <w:rsid w:val="002A6D40"/>
    <w:rsid w:val="002B68AF"/>
    <w:rsid w:val="002B7761"/>
    <w:rsid w:val="002C2A87"/>
    <w:rsid w:val="002C7534"/>
    <w:rsid w:val="002C7D50"/>
    <w:rsid w:val="002C7E0F"/>
    <w:rsid w:val="002D04DF"/>
    <w:rsid w:val="002D06EE"/>
    <w:rsid w:val="002E14A8"/>
    <w:rsid w:val="002E2C33"/>
    <w:rsid w:val="002E2E38"/>
    <w:rsid w:val="002E762F"/>
    <w:rsid w:val="002E78AC"/>
    <w:rsid w:val="002F010D"/>
    <w:rsid w:val="002F055A"/>
    <w:rsid w:val="002F1299"/>
    <w:rsid w:val="002F166F"/>
    <w:rsid w:val="002F188D"/>
    <w:rsid w:val="002F2804"/>
    <w:rsid w:val="002F4FF2"/>
    <w:rsid w:val="002F6631"/>
    <w:rsid w:val="0030023C"/>
    <w:rsid w:val="003013E7"/>
    <w:rsid w:val="00302E17"/>
    <w:rsid w:val="003030CE"/>
    <w:rsid w:val="00305104"/>
    <w:rsid w:val="00306E05"/>
    <w:rsid w:val="00307828"/>
    <w:rsid w:val="00307E97"/>
    <w:rsid w:val="00310C5B"/>
    <w:rsid w:val="003153FD"/>
    <w:rsid w:val="00316DD9"/>
    <w:rsid w:val="00320EC0"/>
    <w:rsid w:val="00325165"/>
    <w:rsid w:val="00327600"/>
    <w:rsid w:val="00332ABA"/>
    <w:rsid w:val="003353A6"/>
    <w:rsid w:val="00335542"/>
    <w:rsid w:val="00335F03"/>
    <w:rsid w:val="003363E4"/>
    <w:rsid w:val="00337463"/>
    <w:rsid w:val="00337F81"/>
    <w:rsid w:val="003417BC"/>
    <w:rsid w:val="003533E4"/>
    <w:rsid w:val="00355C97"/>
    <w:rsid w:val="003566C1"/>
    <w:rsid w:val="0035698A"/>
    <w:rsid w:val="003606BA"/>
    <w:rsid w:val="0036501D"/>
    <w:rsid w:val="00366A66"/>
    <w:rsid w:val="00372AC8"/>
    <w:rsid w:val="00372DDB"/>
    <w:rsid w:val="0037344F"/>
    <w:rsid w:val="00374A51"/>
    <w:rsid w:val="00374B37"/>
    <w:rsid w:val="003767D6"/>
    <w:rsid w:val="003809DF"/>
    <w:rsid w:val="00381917"/>
    <w:rsid w:val="00383E21"/>
    <w:rsid w:val="00384AE1"/>
    <w:rsid w:val="00385624"/>
    <w:rsid w:val="00386CCD"/>
    <w:rsid w:val="00391577"/>
    <w:rsid w:val="00391979"/>
    <w:rsid w:val="00393B28"/>
    <w:rsid w:val="0039417F"/>
    <w:rsid w:val="003953CD"/>
    <w:rsid w:val="00397B0C"/>
    <w:rsid w:val="00397F82"/>
    <w:rsid w:val="003A06BD"/>
    <w:rsid w:val="003A1162"/>
    <w:rsid w:val="003A22F6"/>
    <w:rsid w:val="003A7465"/>
    <w:rsid w:val="003A7809"/>
    <w:rsid w:val="003A7ADC"/>
    <w:rsid w:val="003B0493"/>
    <w:rsid w:val="003B1B0A"/>
    <w:rsid w:val="003B3174"/>
    <w:rsid w:val="003B4069"/>
    <w:rsid w:val="003B5E00"/>
    <w:rsid w:val="003B7498"/>
    <w:rsid w:val="003B7A09"/>
    <w:rsid w:val="003B7E76"/>
    <w:rsid w:val="003C1604"/>
    <w:rsid w:val="003C5B65"/>
    <w:rsid w:val="003C6954"/>
    <w:rsid w:val="003C6A99"/>
    <w:rsid w:val="003D1384"/>
    <w:rsid w:val="003D456F"/>
    <w:rsid w:val="003D4ECE"/>
    <w:rsid w:val="003E1F8D"/>
    <w:rsid w:val="003E4CE9"/>
    <w:rsid w:val="003E4F20"/>
    <w:rsid w:val="003E4F90"/>
    <w:rsid w:val="003E7651"/>
    <w:rsid w:val="003F0C83"/>
    <w:rsid w:val="003F1504"/>
    <w:rsid w:val="003F596D"/>
    <w:rsid w:val="003F78BF"/>
    <w:rsid w:val="00401A55"/>
    <w:rsid w:val="00402C5A"/>
    <w:rsid w:val="004056F8"/>
    <w:rsid w:val="004063A4"/>
    <w:rsid w:val="004123FA"/>
    <w:rsid w:val="0041281E"/>
    <w:rsid w:val="00416D38"/>
    <w:rsid w:val="004177F6"/>
    <w:rsid w:val="00421257"/>
    <w:rsid w:val="00421E22"/>
    <w:rsid w:val="00427E7D"/>
    <w:rsid w:val="00430638"/>
    <w:rsid w:val="00434F3B"/>
    <w:rsid w:val="00435100"/>
    <w:rsid w:val="00436D90"/>
    <w:rsid w:val="0043709A"/>
    <w:rsid w:val="00442F43"/>
    <w:rsid w:val="0044416B"/>
    <w:rsid w:val="00444965"/>
    <w:rsid w:val="00447CDD"/>
    <w:rsid w:val="0045085F"/>
    <w:rsid w:val="004521FD"/>
    <w:rsid w:val="00452E3F"/>
    <w:rsid w:val="00454DE3"/>
    <w:rsid w:val="004567D1"/>
    <w:rsid w:val="004568AA"/>
    <w:rsid w:val="00456E06"/>
    <w:rsid w:val="00457122"/>
    <w:rsid w:val="0045744D"/>
    <w:rsid w:val="00457B24"/>
    <w:rsid w:val="004612F7"/>
    <w:rsid w:val="0046235F"/>
    <w:rsid w:val="004625BE"/>
    <w:rsid w:val="00463F75"/>
    <w:rsid w:val="00464104"/>
    <w:rsid w:val="00470D30"/>
    <w:rsid w:val="00472AF4"/>
    <w:rsid w:val="0047316F"/>
    <w:rsid w:val="00477258"/>
    <w:rsid w:val="00477E55"/>
    <w:rsid w:val="00481A28"/>
    <w:rsid w:val="00482374"/>
    <w:rsid w:val="00482C09"/>
    <w:rsid w:val="00483302"/>
    <w:rsid w:val="00483717"/>
    <w:rsid w:val="0048374F"/>
    <w:rsid w:val="00490D3A"/>
    <w:rsid w:val="004930D2"/>
    <w:rsid w:val="004949E1"/>
    <w:rsid w:val="004A0070"/>
    <w:rsid w:val="004A6619"/>
    <w:rsid w:val="004A6F5C"/>
    <w:rsid w:val="004A73ED"/>
    <w:rsid w:val="004B007E"/>
    <w:rsid w:val="004B0509"/>
    <w:rsid w:val="004B2479"/>
    <w:rsid w:val="004B30BE"/>
    <w:rsid w:val="004B3466"/>
    <w:rsid w:val="004B4A87"/>
    <w:rsid w:val="004B6E4C"/>
    <w:rsid w:val="004B7A63"/>
    <w:rsid w:val="004B7C2B"/>
    <w:rsid w:val="004C22AF"/>
    <w:rsid w:val="004D0A8D"/>
    <w:rsid w:val="004D0E3F"/>
    <w:rsid w:val="004E3F06"/>
    <w:rsid w:val="004E42D6"/>
    <w:rsid w:val="004E450E"/>
    <w:rsid w:val="004E4BAA"/>
    <w:rsid w:val="004E5EAB"/>
    <w:rsid w:val="004E686C"/>
    <w:rsid w:val="004E6D49"/>
    <w:rsid w:val="004E76C7"/>
    <w:rsid w:val="004F287F"/>
    <w:rsid w:val="004F4B3E"/>
    <w:rsid w:val="004F5EE1"/>
    <w:rsid w:val="00504EAB"/>
    <w:rsid w:val="00511D5C"/>
    <w:rsid w:val="0051334B"/>
    <w:rsid w:val="00514345"/>
    <w:rsid w:val="00516130"/>
    <w:rsid w:val="00520781"/>
    <w:rsid w:val="005236FD"/>
    <w:rsid w:val="00523CEC"/>
    <w:rsid w:val="00524F7E"/>
    <w:rsid w:val="005260F8"/>
    <w:rsid w:val="00532523"/>
    <w:rsid w:val="00533DC9"/>
    <w:rsid w:val="00535A2B"/>
    <w:rsid w:val="00536885"/>
    <w:rsid w:val="00540CE0"/>
    <w:rsid w:val="00542342"/>
    <w:rsid w:val="00543AB8"/>
    <w:rsid w:val="00544BF2"/>
    <w:rsid w:val="00546D5E"/>
    <w:rsid w:val="00547FF6"/>
    <w:rsid w:val="00551084"/>
    <w:rsid w:val="0055352F"/>
    <w:rsid w:val="00553B81"/>
    <w:rsid w:val="00554D2A"/>
    <w:rsid w:val="00555876"/>
    <w:rsid w:val="0055646C"/>
    <w:rsid w:val="00560336"/>
    <w:rsid w:val="00562926"/>
    <w:rsid w:val="00564A44"/>
    <w:rsid w:val="005702F5"/>
    <w:rsid w:val="00572BF1"/>
    <w:rsid w:val="00572F99"/>
    <w:rsid w:val="00574924"/>
    <w:rsid w:val="00574CBE"/>
    <w:rsid w:val="005802D1"/>
    <w:rsid w:val="005809A3"/>
    <w:rsid w:val="00580FBB"/>
    <w:rsid w:val="005821B7"/>
    <w:rsid w:val="00582385"/>
    <w:rsid w:val="00584306"/>
    <w:rsid w:val="00585100"/>
    <w:rsid w:val="005862BD"/>
    <w:rsid w:val="00587A6D"/>
    <w:rsid w:val="00590370"/>
    <w:rsid w:val="0059329A"/>
    <w:rsid w:val="00594873"/>
    <w:rsid w:val="00594DED"/>
    <w:rsid w:val="00595F80"/>
    <w:rsid w:val="005967AF"/>
    <w:rsid w:val="005A11EC"/>
    <w:rsid w:val="005A1A58"/>
    <w:rsid w:val="005B2BC9"/>
    <w:rsid w:val="005B42F0"/>
    <w:rsid w:val="005B443E"/>
    <w:rsid w:val="005B48DD"/>
    <w:rsid w:val="005B4B93"/>
    <w:rsid w:val="005B56C7"/>
    <w:rsid w:val="005B5B21"/>
    <w:rsid w:val="005B6905"/>
    <w:rsid w:val="005C150C"/>
    <w:rsid w:val="005C3D7E"/>
    <w:rsid w:val="005C402F"/>
    <w:rsid w:val="005C6DA7"/>
    <w:rsid w:val="005D0228"/>
    <w:rsid w:val="005D0E15"/>
    <w:rsid w:val="005D35DD"/>
    <w:rsid w:val="005D67BE"/>
    <w:rsid w:val="005E1B8D"/>
    <w:rsid w:val="005E1E5C"/>
    <w:rsid w:val="005E2083"/>
    <w:rsid w:val="005E2D27"/>
    <w:rsid w:val="005E58BA"/>
    <w:rsid w:val="005F26B2"/>
    <w:rsid w:val="005F2801"/>
    <w:rsid w:val="005F3C33"/>
    <w:rsid w:val="005F529D"/>
    <w:rsid w:val="005F690B"/>
    <w:rsid w:val="00601751"/>
    <w:rsid w:val="00606C62"/>
    <w:rsid w:val="00607952"/>
    <w:rsid w:val="00607F1E"/>
    <w:rsid w:val="00612620"/>
    <w:rsid w:val="00614548"/>
    <w:rsid w:val="006145A3"/>
    <w:rsid w:val="00614FA0"/>
    <w:rsid w:val="00615E3C"/>
    <w:rsid w:val="006173B4"/>
    <w:rsid w:val="00617EDA"/>
    <w:rsid w:val="006210EB"/>
    <w:rsid w:val="00621E4D"/>
    <w:rsid w:val="0062274A"/>
    <w:rsid w:val="00622D81"/>
    <w:rsid w:val="006245D4"/>
    <w:rsid w:val="00624ABA"/>
    <w:rsid w:val="006255D2"/>
    <w:rsid w:val="00625AA5"/>
    <w:rsid w:val="006268ED"/>
    <w:rsid w:val="006318D5"/>
    <w:rsid w:val="00632BC2"/>
    <w:rsid w:val="00634F09"/>
    <w:rsid w:val="006352A8"/>
    <w:rsid w:val="00635E49"/>
    <w:rsid w:val="00637B71"/>
    <w:rsid w:val="00637CAE"/>
    <w:rsid w:val="006422AF"/>
    <w:rsid w:val="00643701"/>
    <w:rsid w:val="006455BB"/>
    <w:rsid w:val="006461B5"/>
    <w:rsid w:val="00646C1A"/>
    <w:rsid w:val="00647CBA"/>
    <w:rsid w:val="00652ADA"/>
    <w:rsid w:val="00656032"/>
    <w:rsid w:val="00656EA1"/>
    <w:rsid w:val="00662F28"/>
    <w:rsid w:val="0066432D"/>
    <w:rsid w:val="00665118"/>
    <w:rsid w:val="006708A2"/>
    <w:rsid w:val="0067209B"/>
    <w:rsid w:val="00673CC7"/>
    <w:rsid w:val="00680559"/>
    <w:rsid w:val="00681890"/>
    <w:rsid w:val="006823DB"/>
    <w:rsid w:val="00682CF7"/>
    <w:rsid w:val="006859D0"/>
    <w:rsid w:val="00693BD7"/>
    <w:rsid w:val="00694D64"/>
    <w:rsid w:val="006954A6"/>
    <w:rsid w:val="00696B60"/>
    <w:rsid w:val="006979AC"/>
    <w:rsid w:val="006A5425"/>
    <w:rsid w:val="006A7441"/>
    <w:rsid w:val="006B0C06"/>
    <w:rsid w:val="006B10A2"/>
    <w:rsid w:val="006B18AE"/>
    <w:rsid w:val="006B3418"/>
    <w:rsid w:val="006B3BFF"/>
    <w:rsid w:val="006B3FC3"/>
    <w:rsid w:val="006B57C9"/>
    <w:rsid w:val="006B6158"/>
    <w:rsid w:val="006B69AB"/>
    <w:rsid w:val="006B69EC"/>
    <w:rsid w:val="006B7374"/>
    <w:rsid w:val="006B7CEE"/>
    <w:rsid w:val="006B7DEF"/>
    <w:rsid w:val="006C0016"/>
    <w:rsid w:val="006C02DD"/>
    <w:rsid w:val="006C1157"/>
    <w:rsid w:val="006C2A61"/>
    <w:rsid w:val="006C2AF2"/>
    <w:rsid w:val="006C36D7"/>
    <w:rsid w:val="006C45F7"/>
    <w:rsid w:val="006C604C"/>
    <w:rsid w:val="006D10EE"/>
    <w:rsid w:val="006D19A6"/>
    <w:rsid w:val="006D3A40"/>
    <w:rsid w:val="006D4943"/>
    <w:rsid w:val="006D5BEB"/>
    <w:rsid w:val="006D7A5B"/>
    <w:rsid w:val="006E2370"/>
    <w:rsid w:val="006E3E29"/>
    <w:rsid w:val="006E4C68"/>
    <w:rsid w:val="006E5BB3"/>
    <w:rsid w:val="006E6A85"/>
    <w:rsid w:val="006F09CD"/>
    <w:rsid w:val="006F2B61"/>
    <w:rsid w:val="006F2C78"/>
    <w:rsid w:val="006F4963"/>
    <w:rsid w:val="006F4B22"/>
    <w:rsid w:val="006F4D7B"/>
    <w:rsid w:val="006F4FF7"/>
    <w:rsid w:val="006F5568"/>
    <w:rsid w:val="00700A22"/>
    <w:rsid w:val="0070230B"/>
    <w:rsid w:val="00702FD0"/>
    <w:rsid w:val="007034BA"/>
    <w:rsid w:val="00704440"/>
    <w:rsid w:val="007069C4"/>
    <w:rsid w:val="00706F81"/>
    <w:rsid w:val="00710A1C"/>
    <w:rsid w:val="0071176B"/>
    <w:rsid w:val="00712DA9"/>
    <w:rsid w:val="00713C71"/>
    <w:rsid w:val="007155B3"/>
    <w:rsid w:val="00724204"/>
    <w:rsid w:val="00724575"/>
    <w:rsid w:val="007255C7"/>
    <w:rsid w:val="00725D10"/>
    <w:rsid w:val="00725EC1"/>
    <w:rsid w:val="0073055A"/>
    <w:rsid w:val="0073340B"/>
    <w:rsid w:val="007337C4"/>
    <w:rsid w:val="00734EDD"/>
    <w:rsid w:val="007351B5"/>
    <w:rsid w:val="00736A87"/>
    <w:rsid w:val="0074056B"/>
    <w:rsid w:val="007418C3"/>
    <w:rsid w:val="00741B8D"/>
    <w:rsid w:val="0074528A"/>
    <w:rsid w:val="007457E7"/>
    <w:rsid w:val="00745ADF"/>
    <w:rsid w:val="00745E77"/>
    <w:rsid w:val="00746F0B"/>
    <w:rsid w:val="00754874"/>
    <w:rsid w:val="00756850"/>
    <w:rsid w:val="00756E58"/>
    <w:rsid w:val="00760510"/>
    <w:rsid w:val="00760E26"/>
    <w:rsid w:val="00761E65"/>
    <w:rsid w:val="0076509F"/>
    <w:rsid w:val="007671F1"/>
    <w:rsid w:val="00776750"/>
    <w:rsid w:val="00776B5D"/>
    <w:rsid w:val="0077767D"/>
    <w:rsid w:val="00777D22"/>
    <w:rsid w:val="007820F5"/>
    <w:rsid w:val="00783DA4"/>
    <w:rsid w:val="00784E83"/>
    <w:rsid w:val="00785DEE"/>
    <w:rsid w:val="0078776F"/>
    <w:rsid w:val="00787932"/>
    <w:rsid w:val="007903F1"/>
    <w:rsid w:val="007925E4"/>
    <w:rsid w:val="0079341A"/>
    <w:rsid w:val="00794F97"/>
    <w:rsid w:val="00795E69"/>
    <w:rsid w:val="007A0A34"/>
    <w:rsid w:val="007A327E"/>
    <w:rsid w:val="007A3621"/>
    <w:rsid w:val="007A386B"/>
    <w:rsid w:val="007B01C3"/>
    <w:rsid w:val="007B0F21"/>
    <w:rsid w:val="007B5194"/>
    <w:rsid w:val="007B54A2"/>
    <w:rsid w:val="007B6963"/>
    <w:rsid w:val="007B7C99"/>
    <w:rsid w:val="007C105A"/>
    <w:rsid w:val="007C2856"/>
    <w:rsid w:val="007C2882"/>
    <w:rsid w:val="007C3B70"/>
    <w:rsid w:val="007C59EF"/>
    <w:rsid w:val="007D0AE0"/>
    <w:rsid w:val="007D2B0F"/>
    <w:rsid w:val="007D7428"/>
    <w:rsid w:val="007E508B"/>
    <w:rsid w:val="007E65D4"/>
    <w:rsid w:val="007F1241"/>
    <w:rsid w:val="007F1788"/>
    <w:rsid w:val="007F1DB2"/>
    <w:rsid w:val="007F6329"/>
    <w:rsid w:val="00801442"/>
    <w:rsid w:val="00801713"/>
    <w:rsid w:val="00802C75"/>
    <w:rsid w:val="0080343D"/>
    <w:rsid w:val="008034F3"/>
    <w:rsid w:val="0080792A"/>
    <w:rsid w:val="0081111F"/>
    <w:rsid w:val="00813CFF"/>
    <w:rsid w:val="00821C9E"/>
    <w:rsid w:val="00823CEE"/>
    <w:rsid w:val="008242A0"/>
    <w:rsid w:val="00825C0F"/>
    <w:rsid w:val="008269C3"/>
    <w:rsid w:val="00827F5E"/>
    <w:rsid w:val="00832CD9"/>
    <w:rsid w:val="0083310D"/>
    <w:rsid w:val="00834FE5"/>
    <w:rsid w:val="0083746A"/>
    <w:rsid w:val="0084691F"/>
    <w:rsid w:val="00851838"/>
    <w:rsid w:val="008529D8"/>
    <w:rsid w:val="0085525F"/>
    <w:rsid w:val="008558E6"/>
    <w:rsid w:val="0086075A"/>
    <w:rsid w:val="00861A0F"/>
    <w:rsid w:val="008622D7"/>
    <w:rsid w:val="0086292C"/>
    <w:rsid w:val="00863A98"/>
    <w:rsid w:val="00872C4E"/>
    <w:rsid w:val="00872F6E"/>
    <w:rsid w:val="00874F5D"/>
    <w:rsid w:val="00875C0E"/>
    <w:rsid w:val="00876186"/>
    <w:rsid w:val="0088034F"/>
    <w:rsid w:val="0088134D"/>
    <w:rsid w:val="0088191C"/>
    <w:rsid w:val="0088331D"/>
    <w:rsid w:val="0088359C"/>
    <w:rsid w:val="008844EC"/>
    <w:rsid w:val="008868BF"/>
    <w:rsid w:val="00886EA2"/>
    <w:rsid w:val="0088762A"/>
    <w:rsid w:val="00887945"/>
    <w:rsid w:val="0089205C"/>
    <w:rsid w:val="0089287B"/>
    <w:rsid w:val="0089399A"/>
    <w:rsid w:val="00894CF3"/>
    <w:rsid w:val="0089720D"/>
    <w:rsid w:val="008A238D"/>
    <w:rsid w:val="008A39B7"/>
    <w:rsid w:val="008A5C69"/>
    <w:rsid w:val="008B2E0A"/>
    <w:rsid w:val="008B32F8"/>
    <w:rsid w:val="008B34F6"/>
    <w:rsid w:val="008B5622"/>
    <w:rsid w:val="008B68ED"/>
    <w:rsid w:val="008C0BBE"/>
    <w:rsid w:val="008C1006"/>
    <w:rsid w:val="008C167F"/>
    <w:rsid w:val="008C1BA3"/>
    <w:rsid w:val="008C3664"/>
    <w:rsid w:val="008C3DDA"/>
    <w:rsid w:val="008C4CAC"/>
    <w:rsid w:val="008C7859"/>
    <w:rsid w:val="008D0D2D"/>
    <w:rsid w:val="008D34D2"/>
    <w:rsid w:val="008D37C6"/>
    <w:rsid w:val="008D6071"/>
    <w:rsid w:val="008D6FC5"/>
    <w:rsid w:val="008D7F86"/>
    <w:rsid w:val="008E7700"/>
    <w:rsid w:val="008F038F"/>
    <w:rsid w:val="008F1ABC"/>
    <w:rsid w:val="008F1B89"/>
    <w:rsid w:val="008F21FE"/>
    <w:rsid w:val="008F2606"/>
    <w:rsid w:val="008F4CE4"/>
    <w:rsid w:val="008F601E"/>
    <w:rsid w:val="008F7339"/>
    <w:rsid w:val="008F73CF"/>
    <w:rsid w:val="008F779B"/>
    <w:rsid w:val="00900C09"/>
    <w:rsid w:val="009029C3"/>
    <w:rsid w:val="009050EA"/>
    <w:rsid w:val="00905397"/>
    <w:rsid w:val="009066C2"/>
    <w:rsid w:val="0090700E"/>
    <w:rsid w:val="0091099D"/>
    <w:rsid w:val="009125BD"/>
    <w:rsid w:val="00912A8A"/>
    <w:rsid w:val="00915101"/>
    <w:rsid w:val="00917AB6"/>
    <w:rsid w:val="00922277"/>
    <w:rsid w:val="00922EFA"/>
    <w:rsid w:val="00923196"/>
    <w:rsid w:val="009234AD"/>
    <w:rsid w:val="00925E17"/>
    <w:rsid w:val="009304B6"/>
    <w:rsid w:val="00930CED"/>
    <w:rsid w:val="00931861"/>
    <w:rsid w:val="00936F2B"/>
    <w:rsid w:val="00937F92"/>
    <w:rsid w:val="00940FEB"/>
    <w:rsid w:val="0094145F"/>
    <w:rsid w:val="009426CD"/>
    <w:rsid w:val="00944458"/>
    <w:rsid w:val="00951599"/>
    <w:rsid w:val="0095263C"/>
    <w:rsid w:val="00953BB4"/>
    <w:rsid w:val="00954C60"/>
    <w:rsid w:val="009565D6"/>
    <w:rsid w:val="00956E00"/>
    <w:rsid w:val="00957D57"/>
    <w:rsid w:val="00964404"/>
    <w:rsid w:val="00972BDC"/>
    <w:rsid w:val="00973721"/>
    <w:rsid w:val="009743CB"/>
    <w:rsid w:val="00976364"/>
    <w:rsid w:val="00981428"/>
    <w:rsid w:val="009816FD"/>
    <w:rsid w:val="009817AA"/>
    <w:rsid w:val="00981D38"/>
    <w:rsid w:val="00983DF1"/>
    <w:rsid w:val="0098472B"/>
    <w:rsid w:val="009943C5"/>
    <w:rsid w:val="0099688B"/>
    <w:rsid w:val="00997F1C"/>
    <w:rsid w:val="00997FBE"/>
    <w:rsid w:val="009A10EB"/>
    <w:rsid w:val="009A39CE"/>
    <w:rsid w:val="009A4222"/>
    <w:rsid w:val="009A4321"/>
    <w:rsid w:val="009B63E0"/>
    <w:rsid w:val="009C1515"/>
    <w:rsid w:val="009C1599"/>
    <w:rsid w:val="009C4AED"/>
    <w:rsid w:val="009C55F8"/>
    <w:rsid w:val="009C5E0A"/>
    <w:rsid w:val="009C67A2"/>
    <w:rsid w:val="009C7B5A"/>
    <w:rsid w:val="009D6318"/>
    <w:rsid w:val="009D635A"/>
    <w:rsid w:val="009D78E5"/>
    <w:rsid w:val="009E080A"/>
    <w:rsid w:val="009E209E"/>
    <w:rsid w:val="009E33E6"/>
    <w:rsid w:val="009E46F9"/>
    <w:rsid w:val="009E63F7"/>
    <w:rsid w:val="009E7FBC"/>
    <w:rsid w:val="009F034E"/>
    <w:rsid w:val="009F2151"/>
    <w:rsid w:val="009F2ADE"/>
    <w:rsid w:val="009F5E4B"/>
    <w:rsid w:val="00A00658"/>
    <w:rsid w:val="00A029BE"/>
    <w:rsid w:val="00A05B49"/>
    <w:rsid w:val="00A06773"/>
    <w:rsid w:val="00A12CC7"/>
    <w:rsid w:val="00A13AFC"/>
    <w:rsid w:val="00A170A4"/>
    <w:rsid w:val="00A17B03"/>
    <w:rsid w:val="00A226A2"/>
    <w:rsid w:val="00A24169"/>
    <w:rsid w:val="00A2417B"/>
    <w:rsid w:val="00A34928"/>
    <w:rsid w:val="00A371B5"/>
    <w:rsid w:val="00A41518"/>
    <w:rsid w:val="00A41707"/>
    <w:rsid w:val="00A4404F"/>
    <w:rsid w:val="00A46E3C"/>
    <w:rsid w:val="00A47A87"/>
    <w:rsid w:val="00A50340"/>
    <w:rsid w:val="00A527F4"/>
    <w:rsid w:val="00A56195"/>
    <w:rsid w:val="00A561EC"/>
    <w:rsid w:val="00A64630"/>
    <w:rsid w:val="00A64748"/>
    <w:rsid w:val="00A65D22"/>
    <w:rsid w:val="00A703F6"/>
    <w:rsid w:val="00A75799"/>
    <w:rsid w:val="00A7676F"/>
    <w:rsid w:val="00A77DFB"/>
    <w:rsid w:val="00A805A3"/>
    <w:rsid w:val="00A824AA"/>
    <w:rsid w:val="00A825A6"/>
    <w:rsid w:val="00A846E0"/>
    <w:rsid w:val="00A85BA0"/>
    <w:rsid w:val="00A85C69"/>
    <w:rsid w:val="00A871A0"/>
    <w:rsid w:val="00A91614"/>
    <w:rsid w:val="00A93290"/>
    <w:rsid w:val="00A97E7E"/>
    <w:rsid w:val="00AA005E"/>
    <w:rsid w:val="00AA0B6E"/>
    <w:rsid w:val="00AA1F03"/>
    <w:rsid w:val="00AA300D"/>
    <w:rsid w:val="00AA3079"/>
    <w:rsid w:val="00AA478C"/>
    <w:rsid w:val="00AA5417"/>
    <w:rsid w:val="00AA5BD3"/>
    <w:rsid w:val="00AB476A"/>
    <w:rsid w:val="00AB6180"/>
    <w:rsid w:val="00AB79D2"/>
    <w:rsid w:val="00AB7E7B"/>
    <w:rsid w:val="00AC05C1"/>
    <w:rsid w:val="00AC2F74"/>
    <w:rsid w:val="00AC4485"/>
    <w:rsid w:val="00AC4863"/>
    <w:rsid w:val="00AD010F"/>
    <w:rsid w:val="00AD3196"/>
    <w:rsid w:val="00AD42C6"/>
    <w:rsid w:val="00AD53EE"/>
    <w:rsid w:val="00AD639D"/>
    <w:rsid w:val="00AE2C23"/>
    <w:rsid w:val="00AE519A"/>
    <w:rsid w:val="00AE76FE"/>
    <w:rsid w:val="00AE7C93"/>
    <w:rsid w:val="00AF0C6A"/>
    <w:rsid w:val="00AF3329"/>
    <w:rsid w:val="00B00228"/>
    <w:rsid w:val="00B01DA7"/>
    <w:rsid w:val="00B049B4"/>
    <w:rsid w:val="00B05FC5"/>
    <w:rsid w:val="00B14FE5"/>
    <w:rsid w:val="00B21290"/>
    <w:rsid w:val="00B21493"/>
    <w:rsid w:val="00B21922"/>
    <w:rsid w:val="00B22A0D"/>
    <w:rsid w:val="00B24D36"/>
    <w:rsid w:val="00B26CBE"/>
    <w:rsid w:val="00B27B77"/>
    <w:rsid w:val="00B27BE2"/>
    <w:rsid w:val="00B27EE6"/>
    <w:rsid w:val="00B32310"/>
    <w:rsid w:val="00B34061"/>
    <w:rsid w:val="00B35593"/>
    <w:rsid w:val="00B35BAD"/>
    <w:rsid w:val="00B36945"/>
    <w:rsid w:val="00B37628"/>
    <w:rsid w:val="00B40CDD"/>
    <w:rsid w:val="00B41846"/>
    <w:rsid w:val="00B41915"/>
    <w:rsid w:val="00B43CAF"/>
    <w:rsid w:val="00B44FE6"/>
    <w:rsid w:val="00B51DD9"/>
    <w:rsid w:val="00B52992"/>
    <w:rsid w:val="00B61DB0"/>
    <w:rsid w:val="00B630DF"/>
    <w:rsid w:val="00B641E5"/>
    <w:rsid w:val="00B643A3"/>
    <w:rsid w:val="00B65A0B"/>
    <w:rsid w:val="00B66F92"/>
    <w:rsid w:val="00B738FC"/>
    <w:rsid w:val="00B86A7C"/>
    <w:rsid w:val="00B9272E"/>
    <w:rsid w:val="00B9623D"/>
    <w:rsid w:val="00B973C7"/>
    <w:rsid w:val="00BA2B15"/>
    <w:rsid w:val="00BA36EF"/>
    <w:rsid w:val="00BA3D41"/>
    <w:rsid w:val="00BA44DD"/>
    <w:rsid w:val="00BA4846"/>
    <w:rsid w:val="00BA6DFC"/>
    <w:rsid w:val="00BB248A"/>
    <w:rsid w:val="00BB35AC"/>
    <w:rsid w:val="00BB6A4C"/>
    <w:rsid w:val="00BB6BD4"/>
    <w:rsid w:val="00BC5FED"/>
    <w:rsid w:val="00BC6FE9"/>
    <w:rsid w:val="00BC7365"/>
    <w:rsid w:val="00BD0895"/>
    <w:rsid w:val="00BD2145"/>
    <w:rsid w:val="00BD256A"/>
    <w:rsid w:val="00BD47AD"/>
    <w:rsid w:val="00BD5231"/>
    <w:rsid w:val="00BD6BD6"/>
    <w:rsid w:val="00BE1C08"/>
    <w:rsid w:val="00BE279A"/>
    <w:rsid w:val="00BE2A8F"/>
    <w:rsid w:val="00BE3935"/>
    <w:rsid w:val="00BE3CA3"/>
    <w:rsid w:val="00BE4574"/>
    <w:rsid w:val="00BE55A5"/>
    <w:rsid w:val="00BE7569"/>
    <w:rsid w:val="00BF16A4"/>
    <w:rsid w:val="00BF3A5B"/>
    <w:rsid w:val="00BF494A"/>
    <w:rsid w:val="00BF6235"/>
    <w:rsid w:val="00BF6E33"/>
    <w:rsid w:val="00C01974"/>
    <w:rsid w:val="00C021E4"/>
    <w:rsid w:val="00C0367F"/>
    <w:rsid w:val="00C07EC0"/>
    <w:rsid w:val="00C105A8"/>
    <w:rsid w:val="00C10B92"/>
    <w:rsid w:val="00C1167D"/>
    <w:rsid w:val="00C20B50"/>
    <w:rsid w:val="00C228BB"/>
    <w:rsid w:val="00C22D92"/>
    <w:rsid w:val="00C2465E"/>
    <w:rsid w:val="00C24C69"/>
    <w:rsid w:val="00C24C79"/>
    <w:rsid w:val="00C27456"/>
    <w:rsid w:val="00C27CDC"/>
    <w:rsid w:val="00C35C51"/>
    <w:rsid w:val="00C368C1"/>
    <w:rsid w:val="00C36FAA"/>
    <w:rsid w:val="00C3710D"/>
    <w:rsid w:val="00C418E8"/>
    <w:rsid w:val="00C41951"/>
    <w:rsid w:val="00C42C05"/>
    <w:rsid w:val="00C46DF1"/>
    <w:rsid w:val="00C46EDE"/>
    <w:rsid w:val="00C47128"/>
    <w:rsid w:val="00C50F2A"/>
    <w:rsid w:val="00C52D8E"/>
    <w:rsid w:val="00C54278"/>
    <w:rsid w:val="00C60DEA"/>
    <w:rsid w:val="00C618D9"/>
    <w:rsid w:val="00C62B91"/>
    <w:rsid w:val="00C62E7D"/>
    <w:rsid w:val="00C633A4"/>
    <w:rsid w:val="00C7017C"/>
    <w:rsid w:val="00C72B64"/>
    <w:rsid w:val="00C73CBB"/>
    <w:rsid w:val="00C80BA5"/>
    <w:rsid w:val="00C817A7"/>
    <w:rsid w:val="00C81D01"/>
    <w:rsid w:val="00C844A1"/>
    <w:rsid w:val="00C879EE"/>
    <w:rsid w:val="00C87A1F"/>
    <w:rsid w:val="00C87AA0"/>
    <w:rsid w:val="00C907E7"/>
    <w:rsid w:val="00C937B3"/>
    <w:rsid w:val="00C967A2"/>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6938"/>
    <w:rsid w:val="00CC7F4F"/>
    <w:rsid w:val="00CD0113"/>
    <w:rsid w:val="00CD0189"/>
    <w:rsid w:val="00CD0DE5"/>
    <w:rsid w:val="00CD3072"/>
    <w:rsid w:val="00CD6683"/>
    <w:rsid w:val="00CE1B3A"/>
    <w:rsid w:val="00CE3B19"/>
    <w:rsid w:val="00CE4CC6"/>
    <w:rsid w:val="00CE5DE0"/>
    <w:rsid w:val="00CE759B"/>
    <w:rsid w:val="00CF0AA2"/>
    <w:rsid w:val="00CF1525"/>
    <w:rsid w:val="00CF5400"/>
    <w:rsid w:val="00CF7C11"/>
    <w:rsid w:val="00D0298B"/>
    <w:rsid w:val="00D033AD"/>
    <w:rsid w:val="00D03AF2"/>
    <w:rsid w:val="00D044D2"/>
    <w:rsid w:val="00D07C08"/>
    <w:rsid w:val="00D07DF6"/>
    <w:rsid w:val="00D104D1"/>
    <w:rsid w:val="00D11E6F"/>
    <w:rsid w:val="00D1374D"/>
    <w:rsid w:val="00D13A53"/>
    <w:rsid w:val="00D13F57"/>
    <w:rsid w:val="00D14DD8"/>
    <w:rsid w:val="00D14F0D"/>
    <w:rsid w:val="00D151A3"/>
    <w:rsid w:val="00D1797C"/>
    <w:rsid w:val="00D17ACF"/>
    <w:rsid w:val="00D22F9C"/>
    <w:rsid w:val="00D2431F"/>
    <w:rsid w:val="00D26990"/>
    <w:rsid w:val="00D3067D"/>
    <w:rsid w:val="00D36A44"/>
    <w:rsid w:val="00D44D5C"/>
    <w:rsid w:val="00D4656C"/>
    <w:rsid w:val="00D478C9"/>
    <w:rsid w:val="00D52505"/>
    <w:rsid w:val="00D53DEA"/>
    <w:rsid w:val="00D554E6"/>
    <w:rsid w:val="00D62317"/>
    <w:rsid w:val="00D6265D"/>
    <w:rsid w:val="00D647C8"/>
    <w:rsid w:val="00D65656"/>
    <w:rsid w:val="00D66A23"/>
    <w:rsid w:val="00D719D4"/>
    <w:rsid w:val="00D727DC"/>
    <w:rsid w:val="00D744E8"/>
    <w:rsid w:val="00D74735"/>
    <w:rsid w:val="00D7482E"/>
    <w:rsid w:val="00D82576"/>
    <w:rsid w:val="00D8356E"/>
    <w:rsid w:val="00D85CE5"/>
    <w:rsid w:val="00D867D7"/>
    <w:rsid w:val="00D910D1"/>
    <w:rsid w:val="00D94A1B"/>
    <w:rsid w:val="00D95281"/>
    <w:rsid w:val="00D96B93"/>
    <w:rsid w:val="00DA0F71"/>
    <w:rsid w:val="00DA143D"/>
    <w:rsid w:val="00DA1840"/>
    <w:rsid w:val="00DA4A4A"/>
    <w:rsid w:val="00DA6675"/>
    <w:rsid w:val="00DB0243"/>
    <w:rsid w:val="00DB10A9"/>
    <w:rsid w:val="00DB21C9"/>
    <w:rsid w:val="00DB2410"/>
    <w:rsid w:val="00DB27A6"/>
    <w:rsid w:val="00DB4140"/>
    <w:rsid w:val="00DB4BBF"/>
    <w:rsid w:val="00DB770E"/>
    <w:rsid w:val="00DC48AA"/>
    <w:rsid w:val="00DC510F"/>
    <w:rsid w:val="00DC5349"/>
    <w:rsid w:val="00DC5552"/>
    <w:rsid w:val="00DC6962"/>
    <w:rsid w:val="00DD17B4"/>
    <w:rsid w:val="00DD49EE"/>
    <w:rsid w:val="00DD4B00"/>
    <w:rsid w:val="00DD649C"/>
    <w:rsid w:val="00DD68D3"/>
    <w:rsid w:val="00DD7DF4"/>
    <w:rsid w:val="00DE1F0D"/>
    <w:rsid w:val="00DE22C5"/>
    <w:rsid w:val="00DE4801"/>
    <w:rsid w:val="00DE5820"/>
    <w:rsid w:val="00DE656A"/>
    <w:rsid w:val="00DE7768"/>
    <w:rsid w:val="00DF0FE7"/>
    <w:rsid w:val="00DF1C4D"/>
    <w:rsid w:val="00DF6B63"/>
    <w:rsid w:val="00DF782D"/>
    <w:rsid w:val="00E00349"/>
    <w:rsid w:val="00E015EC"/>
    <w:rsid w:val="00E01FF1"/>
    <w:rsid w:val="00E03026"/>
    <w:rsid w:val="00E06ABF"/>
    <w:rsid w:val="00E11302"/>
    <w:rsid w:val="00E1165E"/>
    <w:rsid w:val="00E13227"/>
    <w:rsid w:val="00E178EB"/>
    <w:rsid w:val="00E2128E"/>
    <w:rsid w:val="00E25381"/>
    <w:rsid w:val="00E2615A"/>
    <w:rsid w:val="00E31710"/>
    <w:rsid w:val="00E31EBB"/>
    <w:rsid w:val="00E3550A"/>
    <w:rsid w:val="00E4204C"/>
    <w:rsid w:val="00E42131"/>
    <w:rsid w:val="00E42EF9"/>
    <w:rsid w:val="00E43650"/>
    <w:rsid w:val="00E43D7C"/>
    <w:rsid w:val="00E44FAD"/>
    <w:rsid w:val="00E461A3"/>
    <w:rsid w:val="00E468D9"/>
    <w:rsid w:val="00E47FF4"/>
    <w:rsid w:val="00E51309"/>
    <w:rsid w:val="00E51D8F"/>
    <w:rsid w:val="00E626EA"/>
    <w:rsid w:val="00E72C65"/>
    <w:rsid w:val="00E73D09"/>
    <w:rsid w:val="00E74F29"/>
    <w:rsid w:val="00E74F7F"/>
    <w:rsid w:val="00E764D2"/>
    <w:rsid w:val="00E826CE"/>
    <w:rsid w:val="00E83EBA"/>
    <w:rsid w:val="00E87D28"/>
    <w:rsid w:val="00E91DC6"/>
    <w:rsid w:val="00E93176"/>
    <w:rsid w:val="00E96F5F"/>
    <w:rsid w:val="00E975FD"/>
    <w:rsid w:val="00E97FD7"/>
    <w:rsid w:val="00EA1009"/>
    <w:rsid w:val="00EA19C8"/>
    <w:rsid w:val="00EA21B3"/>
    <w:rsid w:val="00EA3431"/>
    <w:rsid w:val="00EA392E"/>
    <w:rsid w:val="00EB03E5"/>
    <w:rsid w:val="00EB4C4D"/>
    <w:rsid w:val="00EB6841"/>
    <w:rsid w:val="00EB6FE9"/>
    <w:rsid w:val="00EB7590"/>
    <w:rsid w:val="00EB770B"/>
    <w:rsid w:val="00EC1029"/>
    <w:rsid w:val="00ED4EF1"/>
    <w:rsid w:val="00ED582F"/>
    <w:rsid w:val="00ED609B"/>
    <w:rsid w:val="00ED635D"/>
    <w:rsid w:val="00ED646E"/>
    <w:rsid w:val="00EE3089"/>
    <w:rsid w:val="00EE4283"/>
    <w:rsid w:val="00EE4C66"/>
    <w:rsid w:val="00EE7967"/>
    <w:rsid w:val="00EF262F"/>
    <w:rsid w:val="00EF2EB6"/>
    <w:rsid w:val="00EF373A"/>
    <w:rsid w:val="00F000C2"/>
    <w:rsid w:val="00F0346C"/>
    <w:rsid w:val="00F051E6"/>
    <w:rsid w:val="00F100CC"/>
    <w:rsid w:val="00F11A74"/>
    <w:rsid w:val="00F14FA1"/>
    <w:rsid w:val="00F16AA6"/>
    <w:rsid w:val="00F17FFE"/>
    <w:rsid w:val="00F21244"/>
    <w:rsid w:val="00F2218B"/>
    <w:rsid w:val="00F25E6C"/>
    <w:rsid w:val="00F2671E"/>
    <w:rsid w:val="00F2708B"/>
    <w:rsid w:val="00F31608"/>
    <w:rsid w:val="00F325B3"/>
    <w:rsid w:val="00F32E47"/>
    <w:rsid w:val="00F3310B"/>
    <w:rsid w:val="00F337DE"/>
    <w:rsid w:val="00F33F11"/>
    <w:rsid w:val="00F35993"/>
    <w:rsid w:val="00F3776E"/>
    <w:rsid w:val="00F400B7"/>
    <w:rsid w:val="00F40646"/>
    <w:rsid w:val="00F43355"/>
    <w:rsid w:val="00F46CEC"/>
    <w:rsid w:val="00F525E4"/>
    <w:rsid w:val="00F531DD"/>
    <w:rsid w:val="00F532AF"/>
    <w:rsid w:val="00F536D4"/>
    <w:rsid w:val="00F54B8C"/>
    <w:rsid w:val="00F54CAF"/>
    <w:rsid w:val="00F559C9"/>
    <w:rsid w:val="00F566E1"/>
    <w:rsid w:val="00F5678D"/>
    <w:rsid w:val="00F57577"/>
    <w:rsid w:val="00F60107"/>
    <w:rsid w:val="00F63466"/>
    <w:rsid w:val="00F63BDC"/>
    <w:rsid w:val="00F63EB4"/>
    <w:rsid w:val="00F64D8F"/>
    <w:rsid w:val="00F65440"/>
    <w:rsid w:val="00F6760C"/>
    <w:rsid w:val="00F7090C"/>
    <w:rsid w:val="00F71C9F"/>
    <w:rsid w:val="00F71DBA"/>
    <w:rsid w:val="00F727F7"/>
    <w:rsid w:val="00F76F22"/>
    <w:rsid w:val="00F774C3"/>
    <w:rsid w:val="00F80F48"/>
    <w:rsid w:val="00F82CDD"/>
    <w:rsid w:val="00F84719"/>
    <w:rsid w:val="00F860C6"/>
    <w:rsid w:val="00F90734"/>
    <w:rsid w:val="00F91E72"/>
    <w:rsid w:val="00F93E5C"/>
    <w:rsid w:val="00F9495F"/>
    <w:rsid w:val="00FA0941"/>
    <w:rsid w:val="00FA0C59"/>
    <w:rsid w:val="00FA3349"/>
    <w:rsid w:val="00FB20A3"/>
    <w:rsid w:val="00FB7BDC"/>
    <w:rsid w:val="00FC09C6"/>
    <w:rsid w:val="00FC186E"/>
    <w:rsid w:val="00FC1FAF"/>
    <w:rsid w:val="00FC36BE"/>
    <w:rsid w:val="00FC3EEF"/>
    <w:rsid w:val="00FC501F"/>
    <w:rsid w:val="00FC6A03"/>
    <w:rsid w:val="00FD32B2"/>
    <w:rsid w:val="00FD411C"/>
    <w:rsid w:val="00FD683D"/>
    <w:rsid w:val="00FD7987"/>
    <w:rsid w:val="00FD7FFC"/>
    <w:rsid w:val="00FE0060"/>
    <w:rsid w:val="00FE1BEE"/>
    <w:rsid w:val="00FE28DD"/>
    <w:rsid w:val="00FE2B43"/>
    <w:rsid w:val="00FE6808"/>
    <w:rsid w:val="00FE7DE1"/>
    <w:rsid w:val="00FF0B7D"/>
    <w:rsid w:val="00FF1919"/>
    <w:rsid w:val="00FF241B"/>
    <w:rsid w:val="00FF4B34"/>
    <w:rsid w:val="00FF6F8E"/>
    <w:rsid w:val="00FF72A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AA4D0FDD-55C9-4122-92DF-57C89218C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List Paragraph1"/>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customStyle="1" w:styleId="Heading1Char">
    <w:name w:val="Heading 1 Char"/>
    <w:rsid w:val="008558E6"/>
    <w:rPr>
      <w:rFonts w:ascii="Times New Roman" w:eastAsia="Times New Roman" w:hAnsi="Times New Roman" w:cs="Times New Roman"/>
      <w:b/>
      <w:bCs/>
      <w:sz w:val="28"/>
      <w:szCs w:val="20"/>
      <w:shd w:val="clear" w:color="auto" w:fill="FFFFFF"/>
      <w:lang w:val="lv-LV" w:eastAsia="lv-LV"/>
    </w:rPr>
  </w:style>
  <w:style w:type="paragraph" w:customStyle="1" w:styleId="Paragrfs">
    <w:name w:val="Paragrāfs"/>
    <w:basedOn w:val="Normal"/>
    <w:next w:val="Normal"/>
    <w:rsid w:val="008558E6"/>
    <w:pPr>
      <w:numPr>
        <w:numId w:val="5"/>
      </w:numPr>
      <w:suppressAutoHyphens/>
      <w:autoSpaceDN w:val="0"/>
      <w:jc w:val="both"/>
      <w:textAlignment w:val="baseline"/>
    </w:pPr>
    <w:rPr>
      <w:rFonts w:ascii="Arial" w:eastAsia="Times New Roman" w:hAnsi="Arial" w:cs="Times New Roman"/>
      <w:sz w:val="20"/>
      <w:szCs w:val="24"/>
      <w:lang w:eastAsia="lv-LV"/>
    </w:rPr>
  </w:style>
  <w:style w:type="numbering" w:customStyle="1" w:styleId="LFO8">
    <w:name w:val="LFO8"/>
    <w:basedOn w:val="NoList"/>
    <w:rsid w:val="008558E6"/>
    <w:pPr>
      <w:numPr>
        <w:numId w:val="5"/>
      </w:numPr>
    </w:pPr>
  </w:style>
  <w:style w:type="character" w:styleId="CommentReference">
    <w:name w:val="annotation reference"/>
    <w:basedOn w:val="DefaultParagraphFont"/>
    <w:uiPriority w:val="99"/>
    <w:unhideWhenUsed/>
    <w:rsid w:val="008B34F6"/>
    <w:rPr>
      <w:sz w:val="16"/>
      <w:szCs w:val="16"/>
    </w:rPr>
  </w:style>
  <w:style w:type="paragraph" w:styleId="CommentText">
    <w:name w:val="annotation text"/>
    <w:basedOn w:val="Normal"/>
    <w:link w:val="CommentTextChar"/>
    <w:uiPriority w:val="99"/>
    <w:unhideWhenUsed/>
    <w:rsid w:val="008B34F6"/>
    <w:rPr>
      <w:sz w:val="20"/>
      <w:szCs w:val="20"/>
    </w:rPr>
  </w:style>
  <w:style w:type="character" w:customStyle="1" w:styleId="CommentTextChar">
    <w:name w:val="Comment Text Char"/>
    <w:basedOn w:val="DefaultParagraphFont"/>
    <w:link w:val="CommentText"/>
    <w:uiPriority w:val="99"/>
    <w:rsid w:val="008B34F6"/>
    <w:rPr>
      <w:sz w:val="20"/>
      <w:szCs w:val="20"/>
    </w:rPr>
  </w:style>
  <w:style w:type="paragraph" w:styleId="CommentSubject">
    <w:name w:val="annotation subject"/>
    <w:basedOn w:val="CommentText"/>
    <w:next w:val="CommentText"/>
    <w:link w:val="CommentSubjectChar"/>
    <w:uiPriority w:val="99"/>
    <w:semiHidden/>
    <w:unhideWhenUsed/>
    <w:rsid w:val="008B34F6"/>
    <w:rPr>
      <w:b/>
      <w:bCs/>
    </w:rPr>
  </w:style>
  <w:style w:type="character" w:customStyle="1" w:styleId="CommentSubjectChar">
    <w:name w:val="Comment Subject Char"/>
    <w:basedOn w:val="CommentTextChar"/>
    <w:link w:val="CommentSubject"/>
    <w:uiPriority w:val="99"/>
    <w:semiHidden/>
    <w:rsid w:val="008B34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ikro-mazie-un-videjie-uznemumi-mvu"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E436D1BA-92E3-4B10-971F-086E72663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5C8B66-E778-43BF-AB07-8B36D1FC9AD5}">
  <ds:schemaRefs>
    <ds:schemaRef ds:uri="http://schemas.microsoft.com/sharepoint/v3/contenttype/forms"/>
  </ds:schemaRefs>
</ds:datastoreItem>
</file>

<file path=customXml/itemProps3.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customXml/itemProps4.xml><?xml version="1.0" encoding="utf-8"?>
<ds:datastoreItem xmlns:ds="http://schemas.openxmlformats.org/officeDocument/2006/customXml" ds:itemID="{CFBCCAC1-301A-4811-AB2A-0C9D21896106}">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11</Pages>
  <Words>20075</Words>
  <Characters>11443</Characters>
  <Application>Microsoft Office Word</Application>
  <DocSecurity>0</DocSecurity>
  <Lines>95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31456</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6291463</vt:i4>
      </vt:variant>
      <vt:variant>
        <vt:i4>21</vt:i4>
      </vt:variant>
      <vt:variant>
        <vt:i4>0</vt:i4>
      </vt:variant>
      <vt:variant>
        <vt:i4>5</vt:i4>
      </vt:variant>
      <vt:variant>
        <vt:lpwstr>http://eur-lex.europa.eu/eli/reg_impl/2016/7/oj/lav/pdfa1a</vt:lpwstr>
      </vt:variant>
      <vt:variant>
        <vt:lpwstr/>
      </vt:variant>
      <vt:variant>
        <vt:i4>1900565</vt:i4>
      </vt:variant>
      <vt:variant>
        <vt:i4>18</vt:i4>
      </vt:variant>
      <vt:variant>
        <vt:i4>0</vt:i4>
      </vt:variant>
      <vt:variant>
        <vt:i4>5</vt:i4>
      </vt:variant>
      <vt:variant>
        <vt:lpwstr>https://www.iub.gov.lv/lv/skaidrojums-mikro-mazie-un-videjie-uznemumi-mvu</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Atme</dc:creator>
  <cp:keywords/>
  <dc:description/>
  <cp:lastModifiedBy>Gatis Zvaigzne</cp:lastModifiedBy>
  <cp:revision>77</cp:revision>
  <dcterms:created xsi:type="dcterms:W3CDTF">2025-12-03T20:03:00Z</dcterms:created>
  <dcterms:modified xsi:type="dcterms:W3CDTF">2026-08-31T12:17:00Z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