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7B9ABD0" w14:textId="47B1ACE0" w:rsidR="009F36B5" w:rsidRPr="00CE176E" w:rsidRDefault="009F36B5" w:rsidP="009F36B5">
      <w:pPr>
        <w:jc w:val="right"/>
        <w:rPr>
          <w:rFonts w:ascii="Segoe UI" w:hAnsi="Segoe UI" w:cs="Segoe UI"/>
          <w:b/>
          <w:bCs/>
          <w:kern w:val="2"/>
          <w:sz w:val="24"/>
          <w:szCs w:val="24"/>
          <w:lang w:val="en-US"/>
        </w:rPr>
      </w:pPr>
      <w:r w:rsidRPr="00CE176E">
        <w:rPr>
          <w:rFonts w:ascii="Segoe UI" w:hAnsi="Segoe UI" w:cs="Segoe UI"/>
          <w:noProof/>
          <w:lang w:val="en-US"/>
        </w:rPr>
        <w:drawing>
          <wp:inline distT="0" distB="0" distL="0" distR="0" wp14:anchorId="1A0C60CC" wp14:editId="58561C31">
            <wp:extent cx="2402701" cy="121826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835" cy="122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8E532" w14:textId="77777777" w:rsidR="00572DB9" w:rsidRPr="00CE176E" w:rsidRDefault="00572DB9" w:rsidP="004262D0">
      <w:pPr>
        <w:jc w:val="center"/>
        <w:rPr>
          <w:rFonts w:ascii="Segoe UI" w:hAnsi="Segoe UI" w:cs="Segoe UI"/>
          <w:b/>
          <w:bCs/>
          <w:kern w:val="2"/>
          <w:sz w:val="24"/>
          <w:szCs w:val="24"/>
          <w:lang w:val="en-US"/>
        </w:rPr>
      </w:pPr>
    </w:p>
    <w:p w14:paraId="248F84EB" w14:textId="3A7F31DE" w:rsidR="004262D0" w:rsidRPr="00CE176E" w:rsidRDefault="004262D0" w:rsidP="004262D0">
      <w:pPr>
        <w:jc w:val="center"/>
        <w:rPr>
          <w:rFonts w:ascii="Segoe UI" w:hAnsi="Segoe UI" w:cs="Segoe UI"/>
          <w:b/>
          <w:bCs/>
          <w:kern w:val="2"/>
          <w:sz w:val="24"/>
          <w:szCs w:val="24"/>
          <w:lang w:val="en-US"/>
        </w:rPr>
      </w:pPr>
      <w:r w:rsidRPr="00CE176E">
        <w:rPr>
          <w:rFonts w:ascii="Segoe UI" w:hAnsi="Segoe UI" w:cs="Segoe UI"/>
          <w:b/>
          <w:bCs/>
          <w:kern w:val="2"/>
          <w:sz w:val="24"/>
          <w:szCs w:val="24"/>
          <w:lang w:val="en-US"/>
        </w:rPr>
        <w:t xml:space="preserve">Report on current status of CO2 emissions of the </w:t>
      </w:r>
      <w:r w:rsidR="0087076A" w:rsidRPr="00CE176E">
        <w:rPr>
          <w:rFonts w:ascii="Segoe UI" w:hAnsi="Segoe UI" w:cs="Segoe UI"/>
          <w:b/>
          <w:bCs/>
          <w:kern w:val="2"/>
          <w:sz w:val="24"/>
          <w:szCs w:val="24"/>
          <w:lang w:val="en-US"/>
        </w:rPr>
        <w:t xml:space="preserve">LVR Flote </w:t>
      </w:r>
      <w:r w:rsidRPr="00CE176E">
        <w:rPr>
          <w:rFonts w:ascii="Segoe UI" w:hAnsi="Segoe UI" w:cs="Segoe UI"/>
          <w:b/>
          <w:bCs/>
          <w:kern w:val="2"/>
          <w:sz w:val="24"/>
          <w:szCs w:val="24"/>
          <w:lang w:val="en-US"/>
        </w:rPr>
        <w:t>pilot fleet</w:t>
      </w:r>
    </w:p>
    <w:p w14:paraId="4A8856FE" w14:textId="5C99F3E5" w:rsidR="004262D0" w:rsidRPr="00CE176E" w:rsidRDefault="004262D0" w:rsidP="00384729">
      <w:pPr>
        <w:jc w:val="both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LVR Flote operates in the transport node of Riga (Latvia). Therefore, the baseline scenario and CO₂ emissions reporting for </w:t>
      </w:r>
      <w:r w:rsidR="009A3DF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P</w:t>
      </w:r>
      <w:r w:rsidR="00572DB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roject</w:t>
      </w:r>
      <w:r w:rsidR="009A3DF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’s</w:t>
      </w:r>
      <w:r w:rsidR="00572DB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D.1.1.1 are provided only for this location. Reporting period: 01.01.2025-31.12.2025.</w:t>
      </w:r>
    </w:p>
    <w:p w14:paraId="1AF11179" w14:textId="77777777" w:rsidR="00260DC9" w:rsidRPr="00CE176E" w:rsidRDefault="00260DC9" w:rsidP="00260DC9">
      <w:pPr>
        <w:pStyle w:val="ListParagraph"/>
        <w:numPr>
          <w:ilvl w:val="0"/>
          <w:numId w:val="1"/>
        </w:numPr>
        <w:spacing w:line="278" w:lineRule="auto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Ship data</w:t>
      </w:r>
    </w:p>
    <w:p w14:paraId="1E408546" w14:textId="50697E87" w:rsidR="00820988" w:rsidRPr="00CE176E" w:rsidRDefault="00820988" w:rsidP="00820988">
      <w:pPr>
        <w:ind w:firstLine="720"/>
        <w:jc w:val="both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For pilot transfer we use five state-of-art pilot boats- </w:t>
      </w:r>
      <w:hyperlink r:id="rId9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DINA</w:t>
        </w:r>
      </w:hyperlink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, </w:t>
      </w:r>
      <w:hyperlink r:id="rId10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DAINA</w:t>
        </w:r>
      </w:hyperlink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, </w:t>
      </w:r>
      <w:hyperlink r:id="rId11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DĒKLA</w:t>
        </w:r>
      </w:hyperlink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, </w:t>
      </w:r>
      <w:hyperlink r:id="rId12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DACE</w:t>
        </w:r>
      </w:hyperlink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 and </w:t>
      </w:r>
      <w:hyperlink r:id="rId13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DORE</w:t>
        </w:r>
      </w:hyperlink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.</w:t>
      </w:r>
    </w:p>
    <w:tbl>
      <w:tblPr>
        <w:tblStyle w:val="TableGrid"/>
        <w:tblW w:w="6750" w:type="dxa"/>
        <w:tblLook w:val="04A0" w:firstRow="1" w:lastRow="0" w:firstColumn="1" w:lastColumn="0" w:noHBand="0" w:noVBand="1"/>
      </w:tblPr>
      <w:tblGrid>
        <w:gridCol w:w="691"/>
        <w:gridCol w:w="1810"/>
        <w:gridCol w:w="2270"/>
        <w:gridCol w:w="1979"/>
      </w:tblGrid>
      <w:tr w:rsidR="00260DC9" w:rsidRPr="00CE176E" w14:paraId="5159CEB5" w14:textId="77777777" w:rsidTr="00120347">
        <w:trPr>
          <w:trHeight w:val="414"/>
        </w:trPr>
        <w:tc>
          <w:tcPr>
            <w:tcW w:w="675" w:type="dxa"/>
            <w:hideMark/>
          </w:tcPr>
          <w:p w14:paraId="384F6470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No.</w:t>
            </w:r>
          </w:p>
        </w:tc>
        <w:tc>
          <w:tcPr>
            <w:tcW w:w="1770" w:type="dxa"/>
            <w:hideMark/>
          </w:tcPr>
          <w:p w14:paraId="58CCE2BF" w14:textId="4FD5FE69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Pilot vessel name</w:t>
            </w:r>
          </w:p>
        </w:tc>
        <w:tc>
          <w:tcPr>
            <w:tcW w:w="2220" w:type="dxa"/>
            <w:hideMark/>
          </w:tcPr>
          <w:p w14:paraId="47238CDB" w14:textId="386ACE4D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Use case ship in project?</w:t>
            </w:r>
          </w:p>
        </w:tc>
        <w:tc>
          <w:tcPr>
            <w:tcW w:w="1935" w:type="dxa"/>
            <w:hideMark/>
          </w:tcPr>
          <w:p w14:paraId="39DF94BC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Home port</w:t>
            </w:r>
          </w:p>
        </w:tc>
      </w:tr>
      <w:tr w:rsidR="00260DC9" w:rsidRPr="00CE176E" w14:paraId="01A2907C" w14:textId="77777777" w:rsidTr="00120347">
        <w:trPr>
          <w:trHeight w:val="414"/>
        </w:trPr>
        <w:tc>
          <w:tcPr>
            <w:tcW w:w="675" w:type="dxa"/>
            <w:hideMark/>
          </w:tcPr>
          <w:p w14:paraId="7D5BCA7F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1770" w:type="dxa"/>
            <w:hideMark/>
          </w:tcPr>
          <w:p w14:paraId="457454AF" w14:textId="75C61A56" w:rsidR="00260DC9" w:rsidRPr="00CE176E" w:rsidRDefault="008B1E2E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DACE</w:t>
            </w:r>
          </w:p>
        </w:tc>
        <w:tc>
          <w:tcPr>
            <w:tcW w:w="2220" w:type="dxa"/>
            <w:hideMark/>
          </w:tcPr>
          <w:p w14:paraId="1AE1A2CE" w14:textId="5696CB5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Yes</w:t>
            </w:r>
          </w:p>
        </w:tc>
        <w:tc>
          <w:tcPr>
            <w:tcW w:w="1935" w:type="dxa"/>
            <w:hideMark/>
          </w:tcPr>
          <w:p w14:paraId="5D2F7B85" w14:textId="214C56B2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Riga</w:t>
            </w:r>
            <w:r w:rsidR="00820988"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 xml:space="preserve"> (Latvia)</w:t>
            </w:r>
          </w:p>
        </w:tc>
      </w:tr>
      <w:tr w:rsidR="00260DC9" w:rsidRPr="00CE176E" w14:paraId="548F44AF" w14:textId="77777777" w:rsidTr="00120347">
        <w:trPr>
          <w:trHeight w:val="414"/>
        </w:trPr>
        <w:tc>
          <w:tcPr>
            <w:tcW w:w="675" w:type="dxa"/>
            <w:hideMark/>
          </w:tcPr>
          <w:p w14:paraId="548D9F7D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770" w:type="dxa"/>
            <w:hideMark/>
          </w:tcPr>
          <w:p w14:paraId="582C7253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DAINA</w:t>
            </w:r>
          </w:p>
        </w:tc>
        <w:tc>
          <w:tcPr>
            <w:tcW w:w="2220" w:type="dxa"/>
            <w:hideMark/>
          </w:tcPr>
          <w:p w14:paraId="3C2ABF62" w14:textId="5ACC16EA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No</w:t>
            </w:r>
          </w:p>
        </w:tc>
        <w:tc>
          <w:tcPr>
            <w:tcW w:w="1935" w:type="dxa"/>
            <w:hideMark/>
          </w:tcPr>
          <w:p w14:paraId="4EFCD54A" w14:textId="315A221A" w:rsidR="00260DC9" w:rsidRPr="00CE176E" w:rsidRDefault="00820988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Riga (Latvia)</w:t>
            </w:r>
          </w:p>
        </w:tc>
      </w:tr>
      <w:tr w:rsidR="00260DC9" w:rsidRPr="00CE176E" w14:paraId="354AFF8E" w14:textId="77777777" w:rsidTr="00120347">
        <w:trPr>
          <w:trHeight w:val="407"/>
        </w:trPr>
        <w:tc>
          <w:tcPr>
            <w:tcW w:w="675" w:type="dxa"/>
            <w:hideMark/>
          </w:tcPr>
          <w:p w14:paraId="174ACE62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770" w:type="dxa"/>
            <w:hideMark/>
          </w:tcPr>
          <w:p w14:paraId="2BDC5327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DĒKLA</w:t>
            </w:r>
          </w:p>
        </w:tc>
        <w:tc>
          <w:tcPr>
            <w:tcW w:w="2220" w:type="dxa"/>
            <w:hideMark/>
          </w:tcPr>
          <w:p w14:paraId="3E6ED8EF" w14:textId="2484EFE0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No</w:t>
            </w:r>
          </w:p>
        </w:tc>
        <w:tc>
          <w:tcPr>
            <w:tcW w:w="1935" w:type="dxa"/>
            <w:hideMark/>
          </w:tcPr>
          <w:p w14:paraId="3D851387" w14:textId="13D0896E" w:rsidR="00260DC9" w:rsidRPr="00CE176E" w:rsidRDefault="00820988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Riga (Latvia)</w:t>
            </w:r>
          </w:p>
        </w:tc>
      </w:tr>
      <w:tr w:rsidR="00260DC9" w:rsidRPr="00CE176E" w14:paraId="35F2CB85" w14:textId="77777777" w:rsidTr="00120347">
        <w:trPr>
          <w:trHeight w:val="414"/>
        </w:trPr>
        <w:tc>
          <w:tcPr>
            <w:tcW w:w="675" w:type="dxa"/>
            <w:hideMark/>
          </w:tcPr>
          <w:p w14:paraId="193AB870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770" w:type="dxa"/>
            <w:hideMark/>
          </w:tcPr>
          <w:p w14:paraId="7CC26FF5" w14:textId="318A8F7A" w:rsidR="00260DC9" w:rsidRPr="00CE176E" w:rsidRDefault="008B1E2E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DINA</w:t>
            </w:r>
          </w:p>
        </w:tc>
        <w:tc>
          <w:tcPr>
            <w:tcW w:w="2220" w:type="dxa"/>
            <w:hideMark/>
          </w:tcPr>
          <w:p w14:paraId="4A4E10F3" w14:textId="61B0A7E2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Yes</w:t>
            </w:r>
          </w:p>
        </w:tc>
        <w:tc>
          <w:tcPr>
            <w:tcW w:w="1935" w:type="dxa"/>
            <w:hideMark/>
          </w:tcPr>
          <w:p w14:paraId="2FED195D" w14:textId="05589571" w:rsidR="00260DC9" w:rsidRPr="00CE176E" w:rsidRDefault="00820988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Riga (Latvia)</w:t>
            </w:r>
          </w:p>
        </w:tc>
      </w:tr>
      <w:tr w:rsidR="00260DC9" w:rsidRPr="00CE176E" w14:paraId="7D94E9FC" w14:textId="77777777" w:rsidTr="00120347">
        <w:trPr>
          <w:trHeight w:val="414"/>
        </w:trPr>
        <w:tc>
          <w:tcPr>
            <w:tcW w:w="675" w:type="dxa"/>
            <w:hideMark/>
          </w:tcPr>
          <w:p w14:paraId="3E7672C6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1770" w:type="dxa"/>
            <w:hideMark/>
          </w:tcPr>
          <w:p w14:paraId="611DFE61" w14:textId="77777777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DORE</w:t>
            </w:r>
          </w:p>
        </w:tc>
        <w:tc>
          <w:tcPr>
            <w:tcW w:w="2220" w:type="dxa"/>
            <w:hideMark/>
          </w:tcPr>
          <w:p w14:paraId="56B4B105" w14:textId="6C6DF0C6" w:rsidR="00260DC9" w:rsidRPr="00CE176E" w:rsidRDefault="00260DC9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Yes</w:t>
            </w:r>
          </w:p>
        </w:tc>
        <w:tc>
          <w:tcPr>
            <w:tcW w:w="1935" w:type="dxa"/>
            <w:hideMark/>
          </w:tcPr>
          <w:p w14:paraId="6CF7E83A" w14:textId="1C0F1FC8" w:rsidR="00260DC9" w:rsidRPr="00CE176E" w:rsidRDefault="00820988" w:rsidP="00D201E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Riga (Latvia)</w:t>
            </w:r>
          </w:p>
        </w:tc>
      </w:tr>
    </w:tbl>
    <w:p w14:paraId="5219FE7D" w14:textId="77777777" w:rsidR="00260DC9" w:rsidRPr="00CE176E" w:rsidRDefault="00260DC9" w:rsidP="00260DC9">
      <w:pPr>
        <w:spacing w:line="278" w:lineRule="auto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</w:p>
    <w:p w14:paraId="46562B1B" w14:textId="653B5886" w:rsidR="005825D7" w:rsidRPr="00CE176E" w:rsidRDefault="00D201E9" w:rsidP="005825D7">
      <w:pPr>
        <w:pStyle w:val="ListParagraph"/>
        <w:numPr>
          <w:ilvl w:val="1"/>
          <w:numId w:val="6"/>
        </w:numPr>
        <w:spacing w:line="278" w:lineRule="auto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Main dimensions and technical data</w:t>
      </w:r>
    </w:p>
    <w:p w14:paraId="78AE968B" w14:textId="69218773" w:rsidR="00820988" w:rsidRPr="00CE176E" w:rsidRDefault="00D201E9" w:rsidP="005825D7">
      <w:pPr>
        <w:spacing w:line="278" w:lineRule="auto"/>
        <w:ind w:left="180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DACE</w:t>
      </w:r>
    </w:p>
    <w:p w14:paraId="1461B1D8" w14:textId="52ABE96E" w:rsidR="00820988" w:rsidRPr="00CE176E" w:rsidRDefault="00820988" w:rsidP="0038472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Dace </w:t>
      </w:r>
      <w:r w:rsidRPr="00CE176E">
        <w:rPr>
          <w:rFonts w:ascii="Segoe UI" w:eastAsia="Times New Roman" w:hAnsi="Segoe UI" w:cs="Segoe UI"/>
          <w:sz w:val="20"/>
          <w:szCs w:val="20"/>
          <w:lang w:val="en-US"/>
        </w:rPr>
        <w:t>is a high-speed pilot boat with an aluminium hull, designed for efficient operation during the summer months. Its lightweight construction ensures lower fuel consumption while providing quick and reliable service.</w:t>
      </w:r>
      <w:r w:rsidR="00881D01" w:rsidRPr="00CE176E">
        <w:rPr>
          <w:rFonts w:ascii="Segoe UI" w:eastAsia="Times New Roman" w:hAnsi="Segoe UI" w:cs="Segoe UI"/>
          <w:sz w:val="20"/>
          <w:szCs w:val="20"/>
          <w:lang w:val="en-US"/>
        </w:rPr>
        <w:t xml:space="preserve"> </w:t>
      </w:r>
    </w:p>
    <w:p w14:paraId="4E231FC0" w14:textId="77777777" w:rsidR="00071E26" w:rsidRPr="00CE176E" w:rsidRDefault="00820988" w:rsidP="00881D01">
      <w:pPr>
        <w:pStyle w:val="ListParagraph"/>
        <w:spacing w:line="278" w:lineRule="auto"/>
        <w:ind w:left="540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hAnsi="Segoe UI" w:cs="Segoe UI"/>
          <w:noProof/>
          <w:lang w:val="en-US"/>
        </w:rPr>
        <w:lastRenderedPageBreak/>
        <w:drawing>
          <wp:inline distT="0" distB="0" distL="0" distR="0" wp14:anchorId="06E58FE2" wp14:editId="3485E5E3">
            <wp:extent cx="4086225" cy="2724588"/>
            <wp:effectExtent l="0" t="0" r="0" b="0"/>
            <wp:docPr id="1141183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240" cy="275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1274A" w14:textId="1F850BD1" w:rsidR="00881D01" w:rsidRPr="00CE176E" w:rsidRDefault="00881D01" w:rsidP="00881D01">
      <w:pPr>
        <w:pStyle w:val="ListParagraph"/>
        <w:spacing w:line="278" w:lineRule="auto"/>
        <w:ind w:left="540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Source: </w:t>
      </w:r>
      <w:hyperlink r:id="rId15" w:tgtFrame="_blank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www.lvrflote.lv</w:t>
        </w:r>
      </w:hyperlink>
    </w:p>
    <w:p w14:paraId="55D0B9BB" w14:textId="43719EAD" w:rsidR="00820988" w:rsidRPr="00CE176E" w:rsidRDefault="00D201E9" w:rsidP="00881D01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LOA</w:t>
      </w:r>
      <w:r w:rsidR="00820988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 12.66 m</w:t>
      </w:r>
    </w:p>
    <w:p w14:paraId="0E95F36F" w14:textId="67BDFC23" w:rsidR="00820988" w:rsidRPr="00CE176E" w:rsidRDefault="00D201E9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BOA</w:t>
      </w:r>
      <w:r w:rsidR="00820988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 4.55 m</w:t>
      </w:r>
    </w:p>
    <w:p w14:paraId="48402BDB" w14:textId="1D1B2620" w:rsidR="00820988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raft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 1.50 m</w:t>
      </w:r>
    </w:p>
    <w:p w14:paraId="655C449A" w14:textId="281E13B5" w:rsidR="00820988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peed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</w:t>
      </w:r>
      <w:r w:rsidR="0026395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Maximum </w:t>
      </w:r>
      <w:r w:rsidR="00C70386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15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knots</w:t>
      </w:r>
    </w:p>
    <w:p w14:paraId="4E27D020" w14:textId="77777777" w:rsidR="008B1E2E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ange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Riga port waters</w:t>
      </w:r>
    </w:p>
    <w:p w14:paraId="0D67212E" w14:textId="43BD3F07" w:rsidR="00820988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otal powe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r: 524 kW</w:t>
      </w:r>
    </w:p>
    <w:p w14:paraId="31278065" w14:textId="34C99429" w:rsidR="00820988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ain engine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 MTU 8V 2000 M 70 – 1 × 524 kW</w:t>
      </w:r>
    </w:p>
    <w:p w14:paraId="0A79EFCE" w14:textId="6CEBE984" w:rsidR="00820988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uxiliary engine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None</w:t>
      </w:r>
    </w:p>
    <w:p w14:paraId="2727E234" w14:textId="250B764D" w:rsidR="00263952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P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ropulsion syste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m: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</w:t>
      </w:r>
      <w:r w:rsidR="0026395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iesel propulsion</w:t>
      </w:r>
    </w:p>
    <w:p w14:paraId="71955594" w14:textId="607AF68D" w:rsidR="005C4112" w:rsidRPr="00CE176E" w:rsidRDefault="005C4112" w:rsidP="005C411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The </w:t>
      </w:r>
      <w:r w:rsidR="00DA514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heater “Hydronic 30” 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should also be taken into account, as it also consumes diesel fuel, but we have not previously tracked the amount consumed.</w:t>
      </w:r>
    </w:p>
    <w:p w14:paraId="0FE5D25C" w14:textId="50DDA4C4" w:rsidR="008B1E2E" w:rsidRPr="00CE176E" w:rsidRDefault="00820988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ank capacities</w:t>
      </w:r>
      <w:r w:rsidR="00881D01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F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uel tanks</w:t>
      </w:r>
      <w:r w:rsidR="0026395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-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1,000 litres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,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F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reshwater</w:t>
      </w:r>
      <w:r w:rsidR="0026395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-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Not used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,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G</w:t>
      </w:r>
      <w:r w:rsidR="00D201E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reywater</w:t>
      </w:r>
      <w:r w:rsidR="00572DB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  <w:r w:rsidR="0026395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-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Not used</w:t>
      </w:r>
    </w:p>
    <w:p w14:paraId="4C0761C8" w14:textId="70B5F786" w:rsidR="00F71923" w:rsidRPr="00CE176E" w:rsidRDefault="00F71923" w:rsidP="00D201E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construction material: Aluminium</w:t>
      </w:r>
    </w:p>
    <w:p w14:paraId="60AA892E" w14:textId="77777777" w:rsidR="005825D7" w:rsidRPr="00CE176E" w:rsidRDefault="008B1E2E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GA drawing: Attachment No. 1</w:t>
      </w:r>
    </w:p>
    <w:p w14:paraId="66EDC2F7" w14:textId="77777777" w:rsidR="005825D7" w:rsidRPr="00CE176E" w:rsidRDefault="005825D7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547EAC12" w14:textId="095D9A1B" w:rsidR="00FE3C62" w:rsidRPr="00CE176E" w:rsidRDefault="001B3CD4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DAINA</w:t>
      </w:r>
    </w:p>
    <w:p w14:paraId="7041F42A" w14:textId="2DB3E4B0" w:rsidR="00FE3C62" w:rsidRPr="00CE176E" w:rsidRDefault="00FE3C62" w:rsidP="00384729">
      <w:pPr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This pilot transfer boat features a durable steel hull, built to withstand the harshest conditions. Designed for heavy ice navigation, it operates at slow speeds to ensure safety and stability during pilot transfers.</w:t>
      </w:r>
    </w:p>
    <w:p w14:paraId="1C1F28D5" w14:textId="44CF01A3" w:rsidR="00FE3C62" w:rsidRPr="00CE176E" w:rsidRDefault="00FE3C62" w:rsidP="00FE3C62">
      <w:pPr>
        <w:ind w:firstLine="720"/>
        <w:jc w:val="center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  <w:r w:rsidRPr="00CE176E">
        <w:rPr>
          <w:rFonts w:ascii="Segoe UI" w:hAnsi="Segoe UI" w:cs="Segoe UI"/>
          <w:noProof/>
          <w:lang w:val="en-US"/>
        </w:rPr>
        <w:lastRenderedPageBreak/>
        <w:drawing>
          <wp:inline distT="0" distB="0" distL="0" distR="0" wp14:anchorId="648D8B98" wp14:editId="42BB0C70">
            <wp:extent cx="4535424" cy="2761146"/>
            <wp:effectExtent l="0" t="0" r="0" b="1270"/>
            <wp:docPr id="2025324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1" t="20063" r="11018" b="8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9" cy="279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53E4A8" w14:textId="6414432C" w:rsidR="00FE3C62" w:rsidRPr="00CE176E" w:rsidRDefault="00FE3C62" w:rsidP="00FE3C62">
      <w:pPr>
        <w:pStyle w:val="ListParagraph"/>
        <w:spacing w:line="278" w:lineRule="auto"/>
        <w:ind w:left="540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Source: </w:t>
      </w:r>
      <w:hyperlink r:id="rId17" w:tgtFrame="_blank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www.lvrflote.lv</w:t>
        </w:r>
      </w:hyperlink>
    </w:p>
    <w:p w14:paraId="47F9EB5A" w14:textId="7793B2A0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LOA: 13.34 m</w:t>
      </w:r>
    </w:p>
    <w:p w14:paraId="59C6A965" w14:textId="7EDAB4CD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BOA: 4.80 m</w:t>
      </w:r>
    </w:p>
    <w:p w14:paraId="355D6F65" w14:textId="4F6183CD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Draft: 1.96 m</w:t>
      </w:r>
    </w:p>
    <w:p w14:paraId="5C873827" w14:textId="1580E2B0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Speed: Maximum </w:t>
      </w:r>
      <w:r w:rsidR="00DA514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10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knots</w:t>
      </w:r>
    </w:p>
    <w:p w14:paraId="4A820E6D" w14:textId="3AA8AE64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Range: Riga port waters</w:t>
      </w:r>
      <w:r w:rsidR="00863B03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, Liepaja port waters- under a bareboat charter agreement.</w:t>
      </w:r>
    </w:p>
    <w:p w14:paraId="7A7058C4" w14:textId="156522D0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Total power: </w:t>
      </w:r>
      <w:r w:rsidR="0097397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426</w:t>
      </w:r>
      <w:r w:rsidR="00973972"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 xml:space="preserve"> 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kW</w:t>
      </w:r>
    </w:p>
    <w:p w14:paraId="430A49FE" w14:textId="50D3F0F2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engine: Caterpillar NAE 36-545-425 – 1 x 403 kW</w:t>
      </w:r>
    </w:p>
    <w:p w14:paraId="5E011F8F" w14:textId="50EA592F" w:rsidR="00B7756A" w:rsidRPr="00CE176E" w:rsidRDefault="00B7756A" w:rsidP="00B7756A">
      <w:pPr>
        <w:spacing w:after="225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Auxiliary engine: Wartsila Perkins – 1 x 23 kW</w:t>
      </w:r>
    </w:p>
    <w:p w14:paraId="3ED6EB1A" w14:textId="0D25EFC5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Propulsion system: Diesel propulsion</w:t>
      </w:r>
    </w:p>
    <w:p w14:paraId="56061C7C" w14:textId="3B342251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Tank capacities: Fuel tank</w:t>
      </w:r>
      <w:r w:rsidR="00EC6AAA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- </w:t>
      </w:r>
      <w:r w:rsidR="00EC6AAA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2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,000 litres, </w:t>
      </w:r>
      <w:r w:rsidR="00EC6AAA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1,700 litres, 3,500 litres and 500 litres; 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Freshwater- Not used, Greywater- Not used</w:t>
      </w:r>
    </w:p>
    <w:p w14:paraId="437FAB4C" w14:textId="3E0AC642" w:rsidR="00B7756A" w:rsidRPr="00CE176E" w:rsidRDefault="00B7756A" w:rsidP="00B7756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construction material: Steel</w:t>
      </w:r>
    </w:p>
    <w:p w14:paraId="74497785" w14:textId="77777777" w:rsidR="005825D7" w:rsidRPr="00CE176E" w:rsidRDefault="00B7756A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GA drawing: Attachment No. 2</w:t>
      </w:r>
    </w:p>
    <w:p w14:paraId="2BC9B284" w14:textId="77777777" w:rsidR="005825D7" w:rsidRPr="00CE176E" w:rsidRDefault="005825D7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3C73F7E5" w14:textId="417B21BA" w:rsidR="00B7756A" w:rsidRPr="00CE176E" w:rsidRDefault="00FE3C62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DĒKLA</w:t>
      </w:r>
    </w:p>
    <w:p w14:paraId="38A55644" w14:textId="25DCD15F" w:rsidR="00814313" w:rsidRPr="00CE176E" w:rsidRDefault="00814313" w:rsidP="00384729">
      <w:pPr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This pilot transfer boat features an aluminium hull for reduced weight and increased fuel efficiency. Designed for high-speed operation during summer months, it ensures quick and reliable pilot transfers.</w:t>
      </w:r>
    </w:p>
    <w:p w14:paraId="526D7468" w14:textId="434D370F" w:rsidR="00814313" w:rsidRPr="00CE176E" w:rsidRDefault="00814313" w:rsidP="00973972">
      <w:pPr>
        <w:ind w:firstLine="720"/>
        <w:jc w:val="center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  <w:r w:rsidRPr="00CE176E">
        <w:rPr>
          <w:rFonts w:ascii="Segoe UI" w:hAnsi="Segoe UI" w:cs="Segoe UI"/>
          <w:noProof/>
          <w:lang w:val="en-US"/>
        </w:rPr>
        <w:lastRenderedPageBreak/>
        <w:drawing>
          <wp:inline distT="0" distB="0" distL="0" distR="0" wp14:anchorId="3CE844F7" wp14:editId="38CDC380">
            <wp:extent cx="2772461" cy="3195433"/>
            <wp:effectExtent l="0" t="0" r="8890" b="5080"/>
            <wp:docPr id="919092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4" t="18536" r="24316" b="26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455" cy="3234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B1F3C" w14:textId="77777777" w:rsidR="00EC6AAA" w:rsidRPr="00CE176E" w:rsidRDefault="00973972" w:rsidP="00EC6AAA">
      <w:pPr>
        <w:pStyle w:val="ListParagraph"/>
        <w:spacing w:line="278" w:lineRule="auto"/>
        <w:ind w:left="540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Source: </w:t>
      </w:r>
      <w:hyperlink r:id="rId19" w:tgtFrame="_blank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www.lvrflote.lv</w:t>
        </w:r>
      </w:hyperlink>
    </w:p>
    <w:p w14:paraId="0276B8DD" w14:textId="161E6F28" w:rsidR="00814313" w:rsidRPr="00CE176E" w:rsidRDefault="00814313" w:rsidP="00EC6AAA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LOA: 10.48 m</w:t>
      </w:r>
    </w:p>
    <w:p w14:paraId="1F9EAB56" w14:textId="2D47B853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BOA: 3.55 m</w:t>
      </w:r>
    </w:p>
    <w:p w14:paraId="251FCCCD" w14:textId="7B8F8315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Draft: 0.86 m</w:t>
      </w:r>
    </w:p>
    <w:p w14:paraId="500094B0" w14:textId="4053A186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Speed: Maximum </w:t>
      </w:r>
      <w:r w:rsidR="00EC6AAA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10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knots</w:t>
      </w:r>
    </w:p>
    <w:p w14:paraId="4154F0F7" w14:textId="77777777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Range: Riga port waters</w:t>
      </w:r>
    </w:p>
    <w:p w14:paraId="72AD0314" w14:textId="6EA7C7E1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Total power: 284 kW</w:t>
      </w:r>
    </w:p>
    <w:p w14:paraId="7C045313" w14:textId="77777777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engine: Volvo Penta TAMD 122 A – 1 x 284 kW</w:t>
      </w:r>
    </w:p>
    <w:p w14:paraId="4E2515F7" w14:textId="324335C6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Auxiliary engine: None</w:t>
      </w:r>
    </w:p>
    <w:p w14:paraId="7FC872E1" w14:textId="77777777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Propulsion system: Diesel propulsion</w:t>
      </w:r>
    </w:p>
    <w:p w14:paraId="47EC0CE3" w14:textId="0B6C2E38" w:rsidR="00814313" w:rsidRPr="00CE176E" w:rsidRDefault="00814313" w:rsidP="00814313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Tank capacities: Fuel tanks- </w:t>
      </w:r>
      <w:r w:rsidR="00EC6AAA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8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00 litres, Freshwater- Not used, Greywater- Not used</w:t>
      </w:r>
    </w:p>
    <w:p w14:paraId="1A440B93" w14:textId="316C21F6" w:rsidR="00814313" w:rsidRPr="00CE176E" w:rsidRDefault="00814313" w:rsidP="00814313">
      <w:pPr>
        <w:spacing w:after="225"/>
        <w:rPr>
          <w:rFonts w:ascii="Segoe UI" w:eastAsia="Times New Roman" w:hAnsi="Segoe UI" w:cs="Segoe UI"/>
          <w:color w:val="0A2B4D"/>
          <w:sz w:val="27"/>
          <w:szCs w:val="27"/>
          <w:lang w:val="en-US" w:eastAsia="lv-LV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construction material: Aluminium alloy</w:t>
      </w:r>
    </w:p>
    <w:p w14:paraId="41C1E1A0" w14:textId="77777777" w:rsidR="005825D7" w:rsidRPr="00CE176E" w:rsidRDefault="00814313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GA drawing: Attachment No. 3</w:t>
      </w:r>
    </w:p>
    <w:p w14:paraId="138B7646" w14:textId="77777777" w:rsidR="005825D7" w:rsidRPr="00CE176E" w:rsidRDefault="005825D7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3FA60862" w14:textId="45F999BB" w:rsidR="00973972" w:rsidRPr="00CE176E" w:rsidRDefault="00973972" w:rsidP="005825D7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DINA</w:t>
      </w:r>
    </w:p>
    <w:p w14:paraId="7CDEB57F" w14:textId="290FA9CD" w:rsidR="00973972" w:rsidRPr="00CE176E" w:rsidRDefault="00973972" w:rsidP="00384729">
      <w:pPr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Modern, high-speed pilot boat DINA is suitable for operations in variable sea conditions offering the best mission-capability and crew comfort.</w:t>
      </w:r>
    </w:p>
    <w:p w14:paraId="7CF05392" w14:textId="77777777" w:rsidR="008C2224" w:rsidRPr="00CE176E" w:rsidRDefault="008C2224" w:rsidP="004262D0">
      <w:pPr>
        <w:ind w:firstLine="720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3963F52D" w14:textId="199701F9" w:rsidR="00973972" w:rsidRPr="00CE176E" w:rsidRDefault="00973972" w:rsidP="00973972">
      <w:pPr>
        <w:ind w:firstLine="720"/>
        <w:jc w:val="center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  <w:r w:rsidRPr="00CE176E">
        <w:rPr>
          <w:rFonts w:ascii="Segoe UI" w:hAnsi="Segoe UI" w:cs="Segoe UI"/>
          <w:noProof/>
          <w:lang w:val="en-US"/>
        </w:rPr>
        <w:drawing>
          <wp:inline distT="0" distB="0" distL="0" distR="0" wp14:anchorId="4B56777B" wp14:editId="21E7DB45">
            <wp:extent cx="4691269" cy="3039607"/>
            <wp:effectExtent l="0" t="0" r="0" b="8890"/>
            <wp:docPr id="14463357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1" t="20278" r="17208" b="8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792" cy="3047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C2C063" w14:textId="77777777" w:rsidR="008C2224" w:rsidRPr="00CE176E" w:rsidRDefault="00973972" w:rsidP="008C2224">
      <w:pPr>
        <w:pStyle w:val="ListParagraph"/>
        <w:spacing w:line="278" w:lineRule="auto"/>
        <w:ind w:left="540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Source: </w:t>
      </w:r>
      <w:hyperlink r:id="rId21" w:tgtFrame="_blank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www.lvrflote.lv</w:t>
        </w:r>
      </w:hyperlink>
    </w:p>
    <w:p w14:paraId="5C664F55" w14:textId="77777777" w:rsidR="008C2224" w:rsidRPr="00CE176E" w:rsidRDefault="008C2224" w:rsidP="008C2224">
      <w:pPr>
        <w:pStyle w:val="ListParagraph"/>
        <w:spacing w:line="278" w:lineRule="auto"/>
        <w:ind w:left="540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79E92FF2" w14:textId="1D5B8E14" w:rsidR="00973972" w:rsidRPr="00CE176E" w:rsidRDefault="00973972" w:rsidP="008C2224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LOA: 20.36 m</w:t>
      </w:r>
    </w:p>
    <w:p w14:paraId="01E13F5E" w14:textId="0E553333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BOA: 6.00 m</w:t>
      </w:r>
    </w:p>
    <w:p w14:paraId="3948B4B8" w14:textId="2B84D5D6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Draft: 1.50 m</w:t>
      </w:r>
    </w:p>
    <w:p w14:paraId="3549B9D5" w14:textId="3A8AE543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Speed: Maximum </w:t>
      </w:r>
      <w:r w:rsidR="00EC6AAA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30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knots</w:t>
      </w:r>
    </w:p>
    <w:p w14:paraId="686AF9B1" w14:textId="77777777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Range: Riga port waters</w:t>
      </w:r>
    </w:p>
    <w:p w14:paraId="6AF9E8EB" w14:textId="13EFB48D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Total power: 1111 kW</w:t>
      </w:r>
    </w:p>
    <w:p w14:paraId="56A3189F" w14:textId="77777777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engine: Volvo Penta D16 MH – 2 x 552 kW</w:t>
      </w:r>
    </w:p>
    <w:p w14:paraId="38D1AD6D" w14:textId="00625900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Auxiliary engine: Kohler – 1 x 9 kW</w:t>
      </w:r>
    </w:p>
    <w:p w14:paraId="5EF6FA93" w14:textId="77777777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Propulsion system: Diesel propulsion</w:t>
      </w:r>
    </w:p>
    <w:p w14:paraId="3B78A913" w14:textId="2644CF34" w:rsidR="002355AE" w:rsidRPr="00CE176E" w:rsidRDefault="002355AE" w:rsidP="002355AE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The </w:t>
      </w:r>
      <w:r w:rsidR="00EC6AAA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heater “KABOLA” 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should also be taken into account, as it also consumes diesel fuel, but we have not previously tracked the amount consumed.</w:t>
      </w:r>
    </w:p>
    <w:p w14:paraId="43F7BA49" w14:textId="12B4DCE1" w:rsidR="00973972" w:rsidRPr="00CE176E" w:rsidRDefault="00973972" w:rsidP="0097397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Tank capacities: Fuel tanks- 1,</w:t>
      </w:r>
      <w:r w:rsidR="001F623C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5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00 litres,</w:t>
      </w:r>
      <w:r w:rsidR="001F623C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1,500 litres;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Freshwater-</w:t>
      </w:r>
      <w:r w:rsidR="001F623C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200 litres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, Greywater- </w:t>
      </w:r>
      <w:r w:rsidR="001F623C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200 litres</w:t>
      </w:r>
    </w:p>
    <w:p w14:paraId="2A0F63FF" w14:textId="506E4289" w:rsidR="00973972" w:rsidRPr="00CE176E" w:rsidRDefault="00973972" w:rsidP="00973972">
      <w:pPr>
        <w:spacing w:after="225"/>
        <w:rPr>
          <w:rFonts w:ascii="Segoe UI" w:eastAsia="Times New Roman" w:hAnsi="Segoe UI" w:cs="Segoe UI"/>
          <w:color w:val="0A2B4D"/>
          <w:sz w:val="27"/>
          <w:szCs w:val="27"/>
          <w:lang w:val="en-US" w:eastAsia="lv-LV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construction material: Aluminium</w:t>
      </w:r>
    </w:p>
    <w:p w14:paraId="70B7092D" w14:textId="77777777" w:rsidR="005825D7" w:rsidRPr="00CE176E" w:rsidRDefault="00973972" w:rsidP="005825D7">
      <w:pPr>
        <w:spacing w:after="225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GA drawing: Attachment No. 4</w:t>
      </w:r>
    </w:p>
    <w:p w14:paraId="34FD2B14" w14:textId="77777777" w:rsidR="005825D7" w:rsidRPr="00CE176E" w:rsidRDefault="005825D7" w:rsidP="005825D7">
      <w:pPr>
        <w:spacing w:after="225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65D6D4A6" w14:textId="77777777" w:rsidR="003F0C92" w:rsidRPr="00CE176E" w:rsidRDefault="003F0C92" w:rsidP="005825D7">
      <w:pPr>
        <w:spacing w:after="225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</w:p>
    <w:p w14:paraId="3B7094C6" w14:textId="66F87CC1" w:rsidR="00D47088" w:rsidRPr="00CE176E" w:rsidRDefault="00D47088" w:rsidP="005825D7">
      <w:pPr>
        <w:spacing w:after="225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DORE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</w:p>
    <w:p w14:paraId="3D2E27CB" w14:textId="690852C2" w:rsidR="00D47088" w:rsidRPr="00CE176E" w:rsidRDefault="00D47088" w:rsidP="00D47088">
      <w:pPr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Dore is a highly durable boat used for pilot transfer, carrying a reliable steel hull to navigate harsh ice conditions</w:t>
      </w:r>
    </w:p>
    <w:p w14:paraId="19215330" w14:textId="6A5A4586" w:rsidR="00D47088" w:rsidRPr="00CE176E" w:rsidRDefault="00D47088" w:rsidP="00D47088">
      <w:pPr>
        <w:spacing w:after="225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hAnsi="Segoe UI" w:cs="Segoe UI"/>
          <w:noProof/>
          <w:lang w:val="en-US"/>
        </w:rPr>
        <w:drawing>
          <wp:inline distT="0" distB="0" distL="0" distR="0" wp14:anchorId="6D7555EF" wp14:editId="0C066711">
            <wp:extent cx="3713259" cy="2745902"/>
            <wp:effectExtent l="0" t="0" r="1905" b="0"/>
            <wp:docPr id="16658420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56" t="9596" r="9915" b="16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886" cy="277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698317" w14:textId="77777777" w:rsidR="00D47088" w:rsidRPr="00CE176E" w:rsidRDefault="00D47088" w:rsidP="00D47088">
      <w:pPr>
        <w:pStyle w:val="ListParagraph"/>
        <w:spacing w:line="278" w:lineRule="auto"/>
        <w:ind w:left="540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Source: </w:t>
      </w:r>
      <w:hyperlink r:id="rId23" w:tgtFrame="_blank" w:history="1">
        <w:r w:rsidRPr="00CE176E">
          <w:rPr>
            <w:rFonts w:ascii="Segoe UI" w:eastAsia="Times New Roman" w:hAnsi="Segoe UI" w:cs="Segoe UI"/>
            <w:sz w:val="20"/>
            <w:szCs w:val="20"/>
            <w:lang w:val="en-US"/>
            <w14:ligatures w14:val="none"/>
          </w:rPr>
          <w:t>www.lvrflote.lv</w:t>
        </w:r>
      </w:hyperlink>
    </w:p>
    <w:p w14:paraId="2EBEB59A" w14:textId="797A1147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LOA: 14.88 m</w:t>
      </w:r>
    </w:p>
    <w:p w14:paraId="6549A27F" w14:textId="669C810E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BOA: 5.30 m</w:t>
      </w:r>
    </w:p>
    <w:p w14:paraId="54EBBBE6" w14:textId="461D8373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Draft: 2.40 m</w:t>
      </w:r>
    </w:p>
    <w:p w14:paraId="7294579E" w14:textId="4098357A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Speed: Maximum </w:t>
      </w:r>
      <w:r w:rsidR="001F623C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10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knots</w:t>
      </w:r>
    </w:p>
    <w:p w14:paraId="3FF24C46" w14:textId="77777777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Range: Riga port waters</w:t>
      </w:r>
    </w:p>
    <w:p w14:paraId="4D64E748" w14:textId="6232219F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Total power: 630 kW</w:t>
      </w:r>
    </w:p>
    <w:p w14:paraId="1833F75B" w14:textId="07759A37" w:rsidR="00D47088" w:rsidRPr="00CE176E" w:rsidRDefault="00D47088" w:rsidP="00D47088">
      <w:pPr>
        <w:spacing w:after="225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engine: MTU 12V 2000 M60 – 1 x 600 kW</w:t>
      </w:r>
    </w:p>
    <w:p w14:paraId="1003DB2D" w14:textId="26030174" w:rsidR="00D47088" w:rsidRPr="00CE176E" w:rsidRDefault="00D47088" w:rsidP="00D47088">
      <w:pPr>
        <w:spacing w:after="225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Auxiliary engine: Susidiesel Finl 200 – 1 x 30 kW</w:t>
      </w:r>
    </w:p>
    <w:p w14:paraId="6560C381" w14:textId="77777777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Propulsion system: Diesel propulsion</w:t>
      </w:r>
    </w:p>
    <w:p w14:paraId="1EFB1C17" w14:textId="4B9F460B" w:rsidR="002355AE" w:rsidRPr="00CE176E" w:rsidRDefault="002355AE" w:rsidP="002355AE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The </w:t>
      </w:r>
      <w:r w:rsidR="001F623C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heater “KABOLA” 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should also be taken into account, as it also consumes diesel fuel, but we have not previously tracked the amount consumed.</w:t>
      </w:r>
    </w:p>
    <w:p w14:paraId="4C3911FD" w14:textId="281775DC" w:rsidR="00D47088" w:rsidRPr="00CE176E" w:rsidRDefault="00D47088" w:rsidP="00D47088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Tank capacities: Fuel tanks- </w:t>
      </w:r>
      <w:r w:rsidR="00475676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7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,000 litres,</w:t>
      </w:r>
      <w:r w:rsidR="00475676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2,000 litres;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Freshwater- Not used, Greywater- Not used</w:t>
      </w:r>
    </w:p>
    <w:p w14:paraId="17F70A90" w14:textId="77777777" w:rsidR="00D47088" w:rsidRPr="00CE176E" w:rsidRDefault="00D47088" w:rsidP="00D47088">
      <w:pPr>
        <w:spacing w:after="225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construction material: Steel</w:t>
      </w:r>
    </w:p>
    <w:p w14:paraId="02641703" w14:textId="53303E3C" w:rsidR="000D04D0" w:rsidRPr="00CE176E" w:rsidRDefault="00D47088" w:rsidP="004A49BE">
      <w:pPr>
        <w:spacing w:after="225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sectPr w:rsidR="000D04D0" w:rsidRPr="00CE176E" w:rsidSect="000D04D0">
          <w:headerReference w:type="default" r:id="rId24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GA drawing: Attachme</w:t>
      </w:r>
      <w:r w:rsidR="00491BD8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n</w:t>
      </w:r>
      <w:r w:rsidR="001D4A2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 No</w:t>
      </w:r>
      <w:r w:rsidR="003531DC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. 5</w:t>
      </w:r>
    </w:p>
    <w:p w14:paraId="6ACD4EE6" w14:textId="61BF67CF" w:rsidR="0069627F" w:rsidRPr="00CE176E" w:rsidRDefault="0069627F" w:rsidP="009F36B5">
      <w:pPr>
        <w:pStyle w:val="ListParagraph"/>
        <w:numPr>
          <w:ilvl w:val="0"/>
          <w:numId w:val="6"/>
        </w:numPr>
        <w:spacing w:line="278" w:lineRule="auto"/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lastRenderedPageBreak/>
        <w:t xml:space="preserve">Fuel </w:t>
      </w:r>
    </w:p>
    <w:p w14:paraId="6158C7B0" w14:textId="465339D0" w:rsidR="0069627F" w:rsidRPr="00CE176E" w:rsidRDefault="003F0C92" w:rsidP="0069627F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2.1.</w:t>
      </w:r>
      <w:r w:rsidR="00765723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  <w:r w:rsidR="0069627F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Used fuel type: MDO. </w:t>
      </w:r>
    </w:p>
    <w:p w14:paraId="3A6CDC66" w14:textId="01DDB888" w:rsidR="0069627F" w:rsidRPr="00CE176E" w:rsidRDefault="00765723" w:rsidP="0026395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2.2. </w:t>
      </w:r>
      <w:r w:rsidR="0069627F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Specification - Attachment No. 6</w:t>
      </w:r>
      <w:r w:rsidR="002070D9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and No. 7</w:t>
      </w:r>
    </w:p>
    <w:p w14:paraId="16CC7E79" w14:textId="31FCF653" w:rsidR="0069627F" w:rsidRPr="00CE176E" w:rsidRDefault="00765723" w:rsidP="0069627F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2.3. </w:t>
      </w:r>
      <w:r w:rsidR="002D524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Main engine w</w:t>
      </w:r>
      <w:r w:rsidR="0069627F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orking hours:</w:t>
      </w:r>
    </w:p>
    <w:tbl>
      <w:tblPr>
        <w:tblStyle w:val="TableGrid"/>
        <w:tblpPr w:leftFromText="180" w:rightFromText="180" w:vertAnchor="text" w:tblpY="81"/>
        <w:tblW w:w="13286" w:type="dxa"/>
        <w:tblLayout w:type="fixed"/>
        <w:tblLook w:val="04A0" w:firstRow="1" w:lastRow="0" w:firstColumn="1" w:lastColumn="0" w:noHBand="0" w:noVBand="1"/>
      </w:tblPr>
      <w:tblGrid>
        <w:gridCol w:w="595"/>
        <w:gridCol w:w="1040"/>
        <w:gridCol w:w="978"/>
        <w:gridCol w:w="978"/>
        <w:gridCol w:w="978"/>
        <w:gridCol w:w="781"/>
        <w:gridCol w:w="781"/>
        <w:gridCol w:w="781"/>
        <w:gridCol w:w="781"/>
        <w:gridCol w:w="781"/>
        <w:gridCol w:w="781"/>
        <w:gridCol w:w="978"/>
        <w:gridCol w:w="978"/>
        <w:gridCol w:w="978"/>
        <w:gridCol w:w="1097"/>
      </w:tblGrid>
      <w:tr w:rsidR="0069627F" w:rsidRPr="00CE176E" w14:paraId="28BCD8D8" w14:textId="77777777" w:rsidTr="000B35EB">
        <w:trPr>
          <w:trHeight w:val="323"/>
        </w:trPr>
        <w:tc>
          <w:tcPr>
            <w:tcW w:w="595" w:type="dxa"/>
            <w:vMerge w:val="restart"/>
            <w:vAlign w:val="center"/>
          </w:tcPr>
          <w:p w14:paraId="364B3180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No.</w:t>
            </w:r>
          </w:p>
        </w:tc>
        <w:tc>
          <w:tcPr>
            <w:tcW w:w="1040" w:type="dxa"/>
            <w:vMerge w:val="restart"/>
            <w:vAlign w:val="center"/>
          </w:tcPr>
          <w:p w14:paraId="7DB6C1A1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Pilot vessel name</w:t>
            </w:r>
          </w:p>
        </w:tc>
        <w:tc>
          <w:tcPr>
            <w:tcW w:w="10554" w:type="dxa"/>
            <w:gridSpan w:val="12"/>
            <w:vAlign w:val="center"/>
          </w:tcPr>
          <w:p w14:paraId="672F3E4A" w14:textId="1A9A977A" w:rsidR="0069627F" w:rsidRPr="00CE176E" w:rsidRDefault="0069627F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Working hours 2025</w:t>
            </w:r>
            <w:r w:rsidR="002D5242"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 xml:space="preserve"> (hours)</w:t>
            </w:r>
          </w:p>
        </w:tc>
        <w:tc>
          <w:tcPr>
            <w:tcW w:w="1097" w:type="dxa"/>
            <w:vMerge w:val="restart"/>
            <w:vAlign w:val="center"/>
          </w:tcPr>
          <w:p w14:paraId="1A758004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Yearly total</w:t>
            </w:r>
          </w:p>
        </w:tc>
      </w:tr>
      <w:tr w:rsidR="0069627F" w:rsidRPr="00CE176E" w14:paraId="7A73126C" w14:textId="77777777" w:rsidTr="000B35EB">
        <w:trPr>
          <w:trHeight w:val="164"/>
        </w:trPr>
        <w:tc>
          <w:tcPr>
            <w:tcW w:w="595" w:type="dxa"/>
            <w:vMerge/>
            <w:vAlign w:val="center"/>
            <w:hideMark/>
          </w:tcPr>
          <w:p w14:paraId="6FD7A391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14:paraId="3EAAEE5B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78" w:type="dxa"/>
            <w:vAlign w:val="center"/>
            <w:hideMark/>
          </w:tcPr>
          <w:p w14:paraId="3E86FC7D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Jan</w:t>
            </w:r>
          </w:p>
        </w:tc>
        <w:tc>
          <w:tcPr>
            <w:tcW w:w="978" w:type="dxa"/>
            <w:vAlign w:val="center"/>
            <w:hideMark/>
          </w:tcPr>
          <w:p w14:paraId="5B9122AC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Feb</w:t>
            </w:r>
          </w:p>
        </w:tc>
        <w:tc>
          <w:tcPr>
            <w:tcW w:w="978" w:type="dxa"/>
            <w:vAlign w:val="center"/>
            <w:hideMark/>
          </w:tcPr>
          <w:p w14:paraId="69EC0376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Mar</w:t>
            </w:r>
          </w:p>
        </w:tc>
        <w:tc>
          <w:tcPr>
            <w:tcW w:w="781" w:type="dxa"/>
            <w:vAlign w:val="center"/>
            <w:hideMark/>
          </w:tcPr>
          <w:p w14:paraId="1E4DC40C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Apr</w:t>
            </w:r>
          </w:p>
        </w:tc>
        <w:tc>
          <w:tcPr>
            <w:tcW w:w="781" w:type="dxa"/>
            <w:vAlign w:val="center"/>
            <w:hideMark/>
          </w:tcPr>
          <w:p w14:paraId="2866D5B4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May</w:t>
            </w:r>
          </w:p>
        </w:tc>
        <w:tc>
          <w:tcPr>
            <w:tcW w:w="781" w:type="dxa"/>
            <w:vAlign w:val="center"/>
            <w:hideMark/>
          </w:tcPr>
          <w:p w14:paraId="0C212FF6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Jun</w:t>
            </w:r>
          </w:p>
        </w:tc>
        <w:tc>
          <w:tcPr>
            <w:tcW w:w="781" w:type="dxa"/>
            <w:vAlign w:val="center"/>
            <w:hideMark/>
          </w:tcPr>
          <w:p w14:paraId="7039B479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Jul</w:t>
            </w:r>
          </w:p>
        </w:tc>
        <w:tc>
          <w:tcPr>
            <w:tcW w:w="781" w:type="dxa"/>
            <w:vAlign w:val="center"/>
            <w:hideMark/>
          </w:tcPr>
          <w:p w14:paraId="70CD8A6D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Aug</w:t>
            </w:r>
          </w:p>
        </w:tc>
        <w:tc>
          <w:tcPr>
            <w:tcW w:w="781" w:type="dxa"/>
            <w:vAlign w:val="center"/>
            <w:hideMark/>
          </w:tcPr>
          <w:p w14:paraId="18447D33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Sep</w:t>
            </w:r>
          </w:p>
        </w:tc>
        <w:tc>
          <w:tcPr>
            <w:tcW w:w="978" w:type="dxa"/>
            <w:vAlign w:val="center"/>
            <w:hideMark/>
          </w:tcPr>
          <w:p w14:paraId="1683BBE9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Oct</w:t>
            </w:r>
          </w:p>
        </w:tc>
        <w:tc>
          <w:tcPr>
            <w:tcW w:w="978" w:type="dxa"/>
            <w:vAlign w:val="center"/>
            <w:hideMark/>
          </w:tcPr>
          <w:p w14:paraId="56CC9DD4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Nov</w:t>
            </w:r>
          </w:p>
        </w:tc>
        <w:tc>
          <w:tcPr>
            <w:tcW w:w="978" w:type="dxa"/>
            <w:vAlign w:val="center"/>
            <w:hideMark/>
          </w:tcPr>
          <w:p w14:paraId="02CFB319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Dec</w:t>
            </w:r>
          </w:p>
        </w:tc>
        <w:tc>
          <w:tcPr>
            <w:tcW w:w="1097" w:type="dxa"/>
            <w:vMerge/>
            <w:vAlign w:val="center"/>
            <w:hideMark/>
          </w:tcPr>
          <w:p w14:paraId="75167AD4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</w:tr>
      <w:tr w:rsidR="0069627F" w:rsidRPr="00CE176E" w14:paraId="3337714F" w14:textId="77777777" w:rsidTr="000B35EB">
        <w:trPr>
          <w:trHeight w:val="512"/>
        </w:trPr>
        <w:tc>
          <w:tcPr>
            <w:tcW w:w="595" w:type="dxa"/>
            <w:vAlign w:val="center"/>
            <w:hideMark/>
          </w:tcPr>
          <w:p w14:paraId="2B96B04C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1040" w:type="dxa"/>
            <w:vAlign w:val="center"/>
            <w:hideMark/>
          </w:tcPr>
          <w:p w14:paraId="4EF61F36" w14:textId="77777777" w:rsidR="0069627F" w:rsidRPr="00CE176E" w:rsidRDefault="0069627F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DACE</w:t>
            </w:r>
          </w:p>
        </w:tc>
        <w:tc>
          <w:tcPr>
            <w:tcW w:w="978" w:type="dxa"/>
            <w:vAlign w:val="center"/>
            <w:hideMark/>
          </w:tcPr>
          <w:p w14:paraId="53183F05" w14:textId="4AD4B214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79</w:t>
            </w:r>
          </w:p>
        </w:tc>
        <w:tc>
          <w:tcPr>
            <w:tcW w:w="978" w:type="dxa"/>
            <w:vAlign w:val="center"/>
            <w:hideMark/>
          </w:tcPr>
          <w:p w14:paraId="64368BF0" w14:textId="6F02E521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234</w:t>
            </w:r>
          </w:p>
        </w:tc>
        <w:tc>
          <w:tcPr>
            <w:tcW w:w="978" w:type="dxa"/>
            <w:vAlign w:val="center"/>
            <w:hideMark/>
          </w:tcPr>
          <w:p w14:paraId="1BA37053" w14:textId="74E66398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262</w:t>
            </w:r>
          </w:p>
        </w:tc>
        <w:tc>
          <w:tcPr>
            <w:tcW w:w="781" w:type="dxa"/>
            <w:vAlign w:val="center"/>
            <w:hideMark/>
          </w:tcPr>
          <w:p w14:paraId="6818D679" w14:textId="6915D0A8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105</w:t>
            </w:r>
          </w:p>
        </w:tc>
        <w:tc>
          <w:tcPr>
            <w:tcW w:w="781" w:type="dxa"/>
            <w:vAlign w:val="center"/>
            <w:hideMark/>
          </w:tcPr>
          <w:p w14:paraId="1BE8D440" w14:textId="6A870FB0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92</w:t>
            </w:r>
          </w:p>
        </w:tc>
        <w:tc>
          <w:tcPr>
            <w:tcW w:w="781" w:type="dxa"/>
            <w:vAlign w:val="center"/>
            <w:hideMark/>
          </w:tcPr>
          <w:p w14:paraId="4E234B21" w14:textId="5AEC0730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71</w:t>
            </w:r>
          </w:p>
        </w:tc>
        <w:tc>
          <w:tcPr>
            <w:tcW w:w="781" w:type="dxa"/>
            <w:vAlign w:val="center"/>
            <w:hideMark/>
          </w:tcPr>
          <w:p w14:paraId="3B060D73" w14:textId="35D7C127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131</w:t>
            </w:r>
          </w:p>
        </w:tc>
        <w:tc>
          <w:tcPr>
            <w:tcW w:w="781" w:type="dxa"/>
            <w:vAlign w:val="center"/>
            <w:hideMark/>
          </w:tcPr>
          <w:p w14:paraId="723ED429" w14:textId="53F64BF9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177</w:t>
            </w:r>
          </w:p>
        </w:tc>
        <w:tc>
          <w:tcPr>
            <w:tcW w:w="781" w:type="dxa"/>
            <w:vAlign w:val="center"/>
            <w:hideMark/>
          </w:tcPr>
          <w:p w14:paraId="6F5E0B7F" w14:textId="6C79AF27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142</w:t>
            </w:r>
          </w:p>
        </w:tc>
        <w:tc>
          <w:tcPr>
            <w:tcW w:w="978" w:type="dxa"/>
            <w:vAlign w:val="center"/>
            <w:hideMark/>
          </w:tcPr>
          <w:p w14:paraId="05EC08D7" w14:textId="5F568052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131</w:t>
            </w:r>
          </w:p>
        </w:tc>
        <w:tc>
          <w:tcPr>
            <w:tcW w:w="978" w:type="dxa"/>
            <w:vAlign w:val="center"/>
            <w:hideMark/>
          </w:tcPr>
          <w:p w14:paraId="4B1BE3C4" w14:textId="5C255543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180</w:t>
            </w:r>
          </w:p>
        </w:tc>
        <w:tc>
          <w:tcPr>
            <w:tcW w:w="978" w:type="dxa"/>
            <w:vAlign w:val="center"/>
            <w:hideMark/>
          </w:tcPr>
          <w:p w14:paraId="07FDB0DF" w14:textId="68BEE0C9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146</w:t>
            </w:r>
          </w:p>
        </w:tc>
        <w:tc>
          <w:tcPr>
            <w:tcW w:w="1097" w:type="dxa"/>
            <w:vAlign w:val="center"/>
            <w:hideMark/>
          </w:tcPr>
          <w:p w14:paraId="2A77063F" w14:textId="1D30FF20" w:rsidR="0069627F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1750</w:t>
            </w:r>
          </w:p>
        </w:tc>
      </w:tr>
      <w:tr w:rsidR="002D5242" w:rsidRPr="00CE176E" w14:paraId="69B22B37" w14:textId="77777777" w:rsidTr="000B35EB">
        <w:trPr>
          <w:trHeight w:val="502"/>
        </w:trPr>
        <w:tc>
          <w:tcPr>
            <w:tcW w:w="595" w:type="dxa"/>
            <w:vAlign w:val="center"/>
            <w:hideMark/>
          </w:tcPr>
          <w:p w14:paraId="7102B60B" w14:textId="77777777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040" w:type="dxa"/>
            <w:vAlign w:val="center"/>
            <w:hideMark/>
          </w:tcPr>
          <w:p w14:paraId="100EB5BE" w14:textId="77777777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DAINA</w:t>
            </w:r>
          </w:p>
        </w:tc>
        <w:tc>
          <w:tcPr>
            <w:tcW w:w="978" w:type="dxa"/>
            <w:vAlign w:val="center"/>
            <w:hideMark/>
          </w:tcPr>
          <w:p w14:paraId="1F5EE350" w14:textId="79A4753E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978" w:type="dxa"/>
            <w:vAlign w:val="center"/>
            <w:hideMark/>
          </w:tcPr>
          <w:p w14:paraId="16432AC3" w14:textId="3532C31C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978" w:type="dxa"/>
            <w:vAlign w:val="center"/>
            <w:hideMark/>
          </w:tcPr>
          <w:p w14:paraId="29CC453F" w14:textId="7773DF1D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781" w:type="dxa"/>
            <w:vAlign w:val="center"/>
            <w:hideMark/>
          </w:tcPr>
          <w:p w14:paraId="1C894387" w14:textId="2396D464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163</w:t>
            </w:r>
          </w:p>
        </w:tc>
        <w:tc>
          <w:tcPr>
            <w:tcW w:w="781" w:type="dxa"/>
            <w:vAlign w:val="center"/>
            <w:hideMark/>
          </w:tcPr>
          <w:p w14:paraId="58F04A03" w14:textId="0A77BCBE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59</w:t>
            </w:r>
          </w:p>
        </w:tc>
        <w:tc>
          <w:tcPr>
            <w:tcW w:w="781" w:type="dxa"/>
            <w:vAlign w:val="center"/>
            <w:hideMark/>
          </w:tcPr>
          <w:p w14:paraId="1554493B" w14:textId="2F118B27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81" w:type="dxa"/>
            <w:vAlign w:val="center"/>
            <w:hideMark/>
          </w:tcPr>
          <w:p w14:paraId="5D8A24BD" w14:textId="4F141CA0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81" w:type="dxa"/>
            <w:vAlign w:val="center"/>
            <w:hideMark/>
          </w:tcPr>
          <w:p w14:paraId="17B04B5E" w14:textId="519B0E93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81" w:type="dxa"/>
            <w:vAlign w:val="center"/>
            <w:hideMark/>
          </w:tcPr>
          <w:p w14:paraId="61480D6B" w14:textId="76016877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32</w:t>
            </w:r>
          </w:p>
        </w:tc>
        <w:tc>
          <w:tcPr>
            <w:tcW w:w="978" w:type="dxa"/>
            <w:vAlign w:val="center"/>
            <w:hideMark/>
          </w:tcPr>
          <w:p w14:paraId="2437AB86" w14:textId="62CD07E6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978" w:type="dxa"/>
            <w:vAlign w:val="center"/>
            <w:hideMark/>
          </w:tcPr>
          <w:p w14:paraId="06BBEB81" w14:textId="6EB4DFEA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978" w:type="dxa"/>
            <w:vAlign w:val="center"/>
            <w:hideMark/>
          </w:tcPr>
          <w:p w14:paraId="724673B3" w14:textId="2BFEFA49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1097" w:type="dxa"/>
            <w:vAlign w:val="center"/>
            <w:hideMark/>
          </w:tcPr>
          <w:p w14:paraId="13D190F1" w14:textId="7E353D04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254</w:t>
            </w:r>
          </w:p>
        </w:tc>
      </w:tr>
      <w:tr w:rsidR="002D5242" w:rsidRPr="00CE176E" w14:paraId="3AEA7DA3" w14:textId="77777777" w:rsidTr="000B35EB">
        <w:trPr>
          <w:trHeight w:val="502"/>
        </w:trPr>
        <w:tc>
          <w:tcPr>
            <w:tcW w:w="595" w:type="dxa"/>
            <w:vAlign w:val="center"/>
            <w:hideMark/>
          </w:tcPr>
          <w:p w14:paraId="7330C9A0" w14:textId="77777777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040" w:type="dxa"/>
            <w:vAlign w:val="center"/>
            <w:hideMark/>
          </w:tcPr>
          <w:p w14:paraId="31B3E780" w14:textId="77777777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DĒKLA</w:t>
            </w:r>
          </w:p>
        </w:tc>
        <w:tc>
          <w:tcPr>
            <w:tcW w:w="978" w:type="dxa"/>
            <w:vAlign w:val="center"/>
            <w:hideMark/>
          </w:tcPr>
          <w:p w14:paraId="5DC4F463" w14:textId="236C897D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12</w:t>
            </w:r>
          </w:p>
        </w:tc>
        <w:tc>
          <w:tcPr>
            <w:tcW w:w="978" w:type="dxa"/>
            <w:vAlign w:val="center"/>
            <w:hideMark/>
          </w:tcPr>
          <w:p w14:paraId="67E06077" w14:textId="4BBFB54E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15</w:t>
            </w:r>
          </w:p>
        </w:tc>
        <w:tc>
          <w:tcPr>
            <w:tcW w:w="978" w:type="dxa"/>
            <w:vAlign w:val="center"/>
            <w:hideMark/>
          </w:tcPr>
          <w:p w14:paraId="25E1A1A7" w14:textId="149B476E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781" w:type="dxa"/>
            <w:vAlign w:val="center"/>
            <w:hideMark/>
          </w:tcPr>
          <w:p w14:paraId="5C035723" w14:textId="2410157D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81" w:type="dxa"/>
            <w:vAlign w:val="center"/>
            <w:hideMark/>
          </w:tcPr>
          <w:p w14:paraId="0732C0E5" w14:textId="18151DAD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781" w:type="dxa"/>
            <w:vAlign w:val="center"/>
            <w:hideMark/>
          </w:tcPr>
          <w:p w14:paraId="411EC93D" w14:textId="7D203156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81" w:type="dxa"/>
            <w:vAlign w:val="center"/>
            <w:hideMark/>
          </w:tcPr>
          <w:p w14:paraId="551AFDE7" w14:textId="5711B8FC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81" w:type="dxa"/>
            <w:vAlign w:val="center"/>
            <w:hideMark/>
          </w:tcPr>
          <w:p w14:paraId="078B7178" w14:textId="5DF2886B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81" w:type="dxa"/>
            <w:vAlign w:val="center"/>
            <w:hideMark/>
          </w:tcPr>
          <w:p w14:paraId="0B8CC750" w14:textId="3C6847CA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78" w:type="dxa"/>
            <w:vAlign w:val="center"/>
            <w:hideMark/>
          </w:tcPr>
          <w:p w14:paraId="32C6FCD0" w14:textId="0796DED6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78" w:type="dxa"/>
            <w:vAlign w:val="center"/>
            <w:hideMark/>
          </w:tcPr>
          <w:p w14:paraId="16DD8C9C" w14:textId="41EF7209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78" w:type="dxa"/>
            <w:vAlign w:val="center"/>
            <w:hideMark/>
          </w:tcPr>
          <w:p w14:paraId="4C67F65E" w14:textId="19F6A940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1097" w:type="dxa"/>
            <w:vAlign w:val="center"/>
            <w:hideMark/>
          </w:tcPr>
          <w:p w14:paraId="4B6348BE" w14:textId="56D10B8A" w:rsidR="002D5242" w:rsidRPr="00CE176E" w:rsidRDefault="002D5242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65</w:t>
            </w:r>
          </w:p>
        </w:tc>
      </w:tr>
      <w:tr w:rsidR="000B35EB" w:rsidRPr="00CE176E" w14:paraId="41AF13E5" w14:textId="77777777" w:rsidTr="009F36B5">
        <w:trPr>
          <w:trHeight w:val="333"/>
        </w:trPr>
        <w:tc>
          <w:tcPr>
            <w:tcW w:w="595" w:type="dxa"/>
            <w:vMerge w:val="restart"/>
            <w:vAlign w:val="center"/>
            <w:hideMark/>
          </w:tcPr>
          <w:p w14:paraId="50E29D2C" w14:textId="77777777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040" w:type="dxa"/>
            <w:vMerge w:val="restart"/>
            <w:vAlign w:val="center"/>
            <w:hideMark/>
          </w:tcPr>
          <w:p w14:paraId="20B47B5A" w14:textId="3F109B13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DINA*</w:t>
            </w:r>
          </w:p>
        </w:tc>
        <w:tc>
          <w:tcPr>
            <w:tcW w:w="978" w:type="dxa"/>
            <w:vAlign w:val="center"/>
            <w:hideMark/>
          </w:tcPr>
          <w:p w14:paraId="46ECE16B" w14:textId="6C45542D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235</w:t>
            </w:r>
          </w:p>
        </w:tc>
        <w:tc>
          <w:tcPr>
            <w:tcW w:w="978" w:type="dxa"/>
            <w:vAlign w:val="center"/>
            <w:hideMark/>
          </w:tcPr>
          <w:p w14:paraId="0890A8C8" w14:textId="6DE5E0B1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79</w:t>
            </w:r>
          </w:p>
        </w:tc>
        <w:tc>
          <w:tcPr>
            <w:tcW w:w="978" w:type="dxa"/>
            <w:vAlign w:val="center"/>
            <w:hideMark/>
          </w:tcPr>
          <w:p w14:paraId="30A7AB24" w14:textId="1F10F9FF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126</w:t>
            </w:r>
          </w:p>
        </w:tc>
        <w:tc>
          <w:tcPr>
            <w:tcW w:w="781" w:type="dxa"/>
            <w:vAlign w:val="center"/>
            <w:hideMark/>
          </w:tcPr>
          <w:p w14:paraId="2B5D5D8B" w14:textId="36BABD95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162</w:t>
            </w:r>
          </w:p>
        </w:tc>
        <w:tc>
          <w:tcPr>
            <w:tcW w:w="781" w:type="dxa"/>
            <w:vAlign w:val="center"/>
            <w:hideMark/>
          </w:tcPr>
          <w:p w14:paraId="37DA72B1" w14:textId="42D97848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208</w:t>
            </w:r>
          </w:p>
        </w:tc>
        <w:tc>
          <w:tcPr>
            <w:tcW w:w="781" w:type="dxa"/>
            <w:vAlign w:val="center"/>
            <w:hideMark/>
          </w:tcPr>
          <w:p w14:paraId="526EB7EE" w14:textId="2BE831CE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193</w:t>
            </w:r>
          </w:p>
        </w:tc>
        <w:tc>
          <w:tcPr>
            <w:tcW w:w="781" w:type="dxa"/>
            <w:vAlign w:val="center"/>
            <w:hideMark/>
          </w:tcPr>
          <w:p w14:paraId="7C93182C" w14:textId="05CB88E7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156</w:t>
            </w:r>
          </w:p>
        </w:tc>
        <w:tc>
          <w:tcPr>
            <w:tcW w:w="781" w:type="dxa"/>
            <w:vAlign w:val="center"/>
            <w:hideMark/>
          </w:tcPr>
          <w:p w14:paraId="321353B6" w14:textId="5093AA2D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165</w:t>
            </w:r>
          </w:p>
        </w:tc>
        <w:tc>
          <w:tcPr>
            <w:tcW w:w="781" w:type="dxa"/>
            <w:vAlign w:val="center"/>
            <w:hideMark/>
          </w:tcPr>
          <w:p w14:paraId="2A7F2D2F" w14:textId="4EC3EF42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157</w:t>
            </w:r>
          </w:p>
        </w:tc>
        <w:tc>
          <w:tcPr>
            <w:tcW w:w="978" w:type="dxa"/>
            <w:vAlign w:val="center"/>
            <w:hideMark/>
          </w:tcPr>
          <w:p w14:paraId="6BF52329" w14:textId="5F945F00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171</w:t>
            </w:r>
          </w:p>
        </w:tc>
        <w:tc>
          <w:tcPr>
            <w:tcW w:w="978" w:type="dxa"/>
            <w:vAlign w:val="center"/>
            <w:hideMark/>
          </w:tcPr>
          <w:p w14:paraId="3652D9DA" w14:textId="22CD3BB6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128</w:t>
            </w:r>
          </w:p>
        </w:tc>
        <w:tc>
          <w:tcPr>
            <w:tcW w:w="978" w:type="dxa"/>
            <w:vAlign w:val="center"/>
            <w:hideMark/>
          </w:tcPr>
          <w:p w14:paraId="237C40B6" w14:textId="26927C0C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139</w:t>
            </w:r>
          </w:p>
        </w:tc>
        <w:tc>
          <w:tcPr>
            <w:tcW w:w="1097" w:type="dxa"/>
            <w:vAlign w:val="center"/>
            <w:hideMark/>
          </w:tcPr>
          <w:p w14:paraId="70CB48A7" w14:textId="08BEE6CD" w:rsidR="000B35EB" w:rsidRPr="00CE176E" w:rsidRDefault="000B35EB" w:rsidP="00816C12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/>
                <w14:ligatures w14:val="none"/>
              </w:rPr>
              <w:t>1919</w:t>
            </w:r>
          </w:p>
        </w:tc>
      </w:tr>
      <w:tr w:rsidR="000B35EB" w:rsidRPr="00CE176E" w14:paraId="51373EFE" w14:textId="77777777" w:rsidTr="009F36B5">
        <w:trPr>
          <w:trHeight w:val="342"/>
        </w:trPr>
        <w:tc>
          <w:tcPr>
            <w:tcW w:w="595" w:type="dxa"/>
            <w:vMerge/>
            <w:vAlign w:val="center"/>
          </w:tcPr>
          <w:p w14:paraId="47A8064E" w14:textId="77777777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40" w:type="dxa"/>
            <w:vMerge/>
            <w:vAlign w:val="center"/>
          </w:tcPr>
          <w:p w14:paraId="1406ACB7" w14:textId="77777777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78" w:type="dxa"/>
            <w:vAlign w:val="center"/>
          </w:tcPr>
          <w:p w14:paraId="5F1C9BCE" w14:textId="5E8A90F9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235</w:t>
            </w:r>
          </w:p>
        </w:tc>
        <w:tc>
          <w:tcPr>
            <w:tcW w:w="978" w:type="dxa"/>
            <w:vAlign w:val="center"/>
          </w:tcPr>
          <w:p w14:paraId="679217EF" w14:textId="76BB2EEB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79</w:t>
            </w:r>
          </w:p>
        </w:tc>
        <w:tc>
          <w:tcPr>
            <w:tcW w:w="978" w:type="dxa"/>
            <w:vAlign w:val="center"/>
          </w:tcPr>
          <w:p w14:paraId="6AAD0D74" w14:textId="3A67AF3E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126</w:t>
            </w:r>
          </w:p>
        </w:tc>
        <w:tc>
          <w:tcPr>
            <w:tcW w:w="781" w:type="dxa"/>
            <w:vAlign w:val="center"/>
          </w:tcPr>
          <w:p w14:paraId="0BEA0EFC" w14:textId="080582D2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162</w:t>
            </w:r>
          </w:p>
        </w:tc>
        <w:tc>
          <w:tcPr>
            <w:tcW w:w="781" w:type="dxa"/>
            <w:vAlign w:val="center"/>
          </w:tcPr>
          <w:p w14:paraId="2D4D85FB" w14:textId="4AFE78B3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208</w:t>
            </w:r>
          </w:p>
        </w:tc>
        <w:tc>
          <w:tcPr>
            <w:tcW w:w="781" w:type="dxa"/>
            <w:vAlign w:val="center"/>
          </w:tcPr>
          <w:p w14:paraId="1219BD03" w14:textId="13B454E7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193</w:t>
            </w:r>
          </w:p>
        </w:tc>
        <w:tc>
          <w:tcPr>
            <w:tcW w:w="781" w:type="dxa"/>
            <w:vAlign w:val="center"/>
          </w:tcPr>
          <w:p w14:paraId="0074D2DE" w14:textId="47EC555D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156</w:t>
            </w:r>
          </w:p>
        </w:tc>
        <w:tc>
          <w:tcPr>
            <w:tcW w:w="781" w:type="dxa"/>
            <w:vAlign w:val="center"/>
          </w:tcPr>
          <w:p w14:paraId="1CCA39A9" w14:textId="5472AF82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165</w:t>
            </w:r>
          </w:p>
        </w:tc>
        <w:tc>
          <w:tcPr>
            <w:tcW w:w="781" w:type="dxa"/>
            <w:vAlign w:val="center"/>
          </w:tcPr>
          <w:p w14:paraId="1512C5EA" w14:textId="3BEF1F66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157</w:t>
            </w:r>
          </w:p>
        </w:tc>
        <w:tc>
          <w:tcPr>
            <w:tcW w:w="978" w:type="dxa"/>
            <w:vAlign w:val="center"/>
          </w:tcPr>
          <w:p w14:paraId="0C3F65DC" w14:textId="2C004E6B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171</w:t>
            </w:r>
          </w:p>
        </w:tc>
        <w:tc>
          <w:tcPr>
            <w:tcW w:w="978" w:type="dxa"/>
            <w:vAlign w:val="center"/>
          </w:tcPr>
          <w:p w14:paraId="77335B75" w14:textId="226C0F45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128</w:t>
            </w:r>
          </w:p>
        </w:tc>
        <w:tc>
          <w:tcPr>
            <w:tcW w:w="978" w:type="dxa"/>
            <w:vAlign w:val="center"/>
          </w:tcPr>
          <w:p w14:paraId="08489859" w14:textId="44B90342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8"/>
                <w:szCs w:val="18"/>
                <w:lang w:val="en-US"/>
                <w14:ligatures w14:val="none"/>
              </w:rPr>
              <w:t>139</w:t>
            </w:r>
          </w:p>
        </w:tc>
        <w:tc>
          <w:tcPr>
            <w:tcW w:w="1097" w:type="dxa"/>
            <w:vAlign w:val="center"/>
          </w:tcPr>
          <w:p w14:paraId="64093B5D" w14:textId="63F8DC58" w:rsidR="000B35EB" w:rsidRPr="00CE176E" w:rsidRDefault="000B35EB" w:rsidP="000B35E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1919</w:t>
            </w:r>
          </w:p>
        </w:tc>
      </w:tr>
      <w:tr w:rsidR="000B35EB" w:rsidRPr="00CE176E" w14:paraId="3BD61ADE" w14:textId="77777777" w:rsidTr="000B35EB">
        <w:trPr>
          <w:trHeight w:val="512"/>
        </w:trPr>
        <w:tc>
          <w:tcPr>
            <w:tcW w:w="595" w:type="dxa"/>
            <w:vAlign w:val="center"/>
            <w:hideMark/>
          </w:tcPr>
          <w:p w14:paraId="749B2150" w14:textId="77777777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1040" w:type="dxa"/>
            <w:vAlign w:val="center"/>
            <w:hideMark/>
          </w:tcPr>
          <w:p w14:paraId="7E59F431" w14:textId="77777777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DORE</w:t>
            </w:r>
          </w:p>
        </w:tc>
        <w:tc>
          <w:tcPr>
            <w:tcW w:w="978" w:type="dxa"/>
            <w:vAlign w:val="center"/>
            <w:hideMark/>
          </w:tcPr>
          <w:p w14:paraId="5BF9FF00" w14:textId="13C6661B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78" w:type="dxa"/>
            <w:vAlign w:val="center"/>
            <w:hideMark/>
          </w:tcPr>
          <w:p w14:paraId="20B87EF0" w14:textId="3D47DBBF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78" w:type="dxa"/>
            <w:vAlign w:val="center"/>
            <w:hideMark/>
          </w:tcPr>
          <w:p w14:paraId="60EA9228" w14:textId="08C6023C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81" w:type="dxa"/>
            <w:vAlign w:val="center"/>
            <w:hideMark/>
          </w:tcPr>
          <w:p w14:paraId="21F5E1A0" w14:textId="2F507517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81" w:type="dxa"/>
            <w:vAlign w:val="center"/>
            <w:hideMark/>
          </w:tcPr>
          <w:p w14:paraId="70DD6979" w14:textId="3CA8BD29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81" w:type="dxa"/>
            <w:vAlign w:val="center"/>
            <w:hideMark/>
          </w:tcPr>
          <w:p w14:paraId="7924498E" w14:textId="306DA483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81" w:type="dxa"/>
            <w:vAlign w:val="center"/>
            <w:hideMark/>
          </w:tcPr>
          <w:p w14:paraId="0026BD82" w14:textId="794D0E87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81" w:type="dxa"/>
            <w:vAlign w:val="center"/>
            <w:hideMark/>
          </w:tcPr>
          <w:p w14:paraId="6940CD83" w14:textId="1C334230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81" w:type="dxa"/>
            <w:vAlign w:val="center"/>
            <w:hideMark/>
          </w:tcPr>
          <w:p w14:paraId="7618F7A6" w14:textId="20D8760F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19</w:t>
            </w:r>
          </w:p>
        </w:tc>
        <w:tc>
          <w:tcPr>
            <w:tcW w:w="978" w:type="dxa"/>
            <w:vAlign w:val="center"/>
            <w:hideMark/>
          </w:tcPr>
          <w:p w14:paraId="36E19A75" w14:textId="2B35E502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78" w:type="dxa"/>
            <w:vAlign w:val="center"/>
            <w:hideMark/>
          </w:tcPr>
          <w:p w14:paraId="07EF5DCA" w14:textId="4D9F431C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78" w:type="dxa"/>
            <w:vAlign w:val="center"/>
            <w:hideMark/>
          </w:tcPr>
          <w:p w14:paraId="04EDB559" w14:textId="71DE6AA7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1097" w:type="dxa"/>
            <w:vAlign w:val="center"/>
            <w:hideMark/>
          </w:tcPr>
          <w:p w14:paraId="2E52DC31" w14:textId="78EF413B" w:rsidR="000B35EB" w:rsidRPr="00CE176E" w:rsidRDefault="000B35EB" w:rsidP="000B3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31</w:t>
            </w:r>
          </w:p>
        </w:tc>
      </w:tr>
    </w:tbl>
    <w:p w14:paraId="7FAC4326" w14:textId="77777777" w:rsidR="0069627F" w:rsidRPr="00CE176E" w:rsidRDefault="0069627F" w:rsidP="00263952">
      <w:pPr>
        <w:spacing w:line="278" w:lineRule="auto"/>
        <w:rPr>
          <w:rFonts w:ascii="Segoe UI" w:eastAsia="Times New Roman" w:hAnsi="Segoe UI" w:cs="Segoe UI"/>
          <w:sz w:val="16"/>
          <w:szCs w:val="16"/>
          <w:highlight w:val="lightGray"/>
          <w:lang w:val="en-US"/>
          <w14:ligatures w14:val="none"/>
        </w:rPr>
      </w:pPr>
    </w:p>
    <w:p w14:paraId="24F54A00" w14:textId="64BC853A" w:rsidR="009F18C3" w:rsidRPr="00CE176E" w:rsidRDefault="009F18C3" w:rsidP="009F18C3">
      <w:pPr>
        <w:spacing w:line="278" w:lineRule="auto"/>
        <w:rPr>
          <w:rFonts w:ascii="Segoe UI" w:eastAsia="Times New Roman" w:hAnsi="Segoe UI" w:cs="Segoe UI"/>
          <w:sz w:val="18"/>
          <w:szCs w:val="18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18"/>
          <w:szCs w:val="18"/>
          <w:lang w:val="en-US"/>
          <w14:ligatures w14:val="none"/>
        </w:rPr>
        <w:t>*PB DINA is equipped with two main engines</w:t>
      </w:r>
    </w:p>
    <w:p w14:paraId="2D35250E" w14:textId="7124A668" w:rsidR="009F18C3" w:rsidRPr="00CE176E" w:rsidRDefault="009F18C3" w:rsidP="00263952">
      <w:pPr>
        <w:spacing w:line="278" w:lineRule="auto"/>
        <w:rPr>
          <w:rFonts w:ascii="Segoe UI" w:eastAsia="Times New Roman" w:hAnsi="Segoe UI" w:cs="Segoe UI"/>
          <w:sz w:val="20"/>
          <w:szCs w:val="20"/>
          <w:highlight w:val="lightGray"/>
          <w:lang w:val="en-US"/>
          <w14:ligatures w14:val="none"/>
        </w:rPr>
      </w:pPr>
    </w:p>
    <w:p w14:paraId="2840A17C" w14:textId="5CEE56B1" w:rsidR="00BF53DB" w:rsidRPr="00CE176E" w:rsidRDefault="00765723" w:rsidP="0026395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2.4. </w:t>
      </w:r>
      <w:r w:rsidR="0026395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Monthly and yearly fuel consumption totals per ship </w:t>
      </w:r>
    </w:p>
    <w:p w14:paraId="43B6A084" w14:textId="5038C1A4" w:rsidR="009F36B5" w:rsidRPr="00CE176E" w:rsidRDefault="00BF53DB" w:rsidP="00BF53DB">
      <w:pPr>
        <w:jc w:val="both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Reporting period: 01.01.2025-31.12.2025.</w:t>
      </w:r>
    </w:p>
    <w:tbl>
      <w:tblPr>
        <w:tblStyle w:val="TableGrid"/>
        <w:tblW w:w="13286" w:type="dxa"/>
        <w:tblLook w:val="04A0" w:firstRow="1" w:lastRow="0" w:firstColumn="1" w:lastColumn="0" w:noHBand="0" w:noVBand="1"/>
      </w:tblPr>
      <w:tblGrid>
        <w:gridCol w:w="551"/>
        <w:gridCol w:w="1541"/>
        <w:gridCol w:w="886"/>
        <w:gridCol w:w="886"/>
        <w:gridCol w:w="886"/>
        <w:gridCol w:w="761"/>
        <w:gridCol w:w="762"/>
        <w:gridCol w:w="762"/>
        <w:gridCol w:w="762"/>
        <w:gridCol w:w="762"/>
        <w:gridCol w:w="723"/>
        <w:gridCol w:w="886"/>
        <w:gridCol w:w="886"/>
        <w:gridCol w:w="886"/>
        <w:gridCol w:w="1346"/>
      </w:tblGrid>
      <w:tr w:rsidR="0069627F" w:rsidRPr="00CE176E" w14:paraId="702493DE" w14:textId="77777777" w:rsidTr="003D0BD7">
        <w:trPr>
          <w:trHeight w:val="323"/>
        </w:trPr>
        <w:tc>
          <w:tcPr>
            <w:tcW w:w="0" w:type="auto"/>
            <w:vMerge w:val="restart"/>
            <w:vAlign w:val="center"/>
          </w:tcPr>
          <w:p w14:paraId="2C91521D" w14:textId="13627F34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No.</w:t>
            </w:r>
          </w:p>
        </w:tc>
        <w:tc>
          <w:tcPr>
            <w:tcW w:w="1919" w:type="dxa"/>
            <w:vMerge w:val="restart"/>
            <w:vAlign w:val="center"/>
          </w:tcPr>
          <w:p w14:paraId="5E07F375" w14:textId="606342E8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Pilot vessel name</w:t>
            </w:r>
          </w:p>
        </w:tc>
        <w:tc>
          <w:tcPr>
            <w:tcW w:w="9180" w:type="dxa"/>
            <w:gridSpan w:val="12"/>
            <w:vAlign w:val="center"/>
          </w:tcPr>
          <w:p w14:paraId="2F499B85" w14:textId="4DFFD04D" w:rsidR="0069627F" w:rsidRPr="00CE176E" w:rsidRDefault="00475676" w:rsidP="00BF53D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Monthly fuel consumption in 2025 (litres)</w:t>
            </w:r>
          </w:p>
        </w:tc>
        <w:tc>
          <w:tcPr>
            <w:tcW w:w="1591" w:type="dxa"/>
            <w:vMerge w:val="restart"/>
            <w:shd w:val="clear" w:color="auto" w:fill="FFFFFF" w:themeFill="background1"/>
            <w:vAlign w:val="center"/>
          </w:tcPr>
          <w:p w14:paraId="35E01223" w14:textId="7A935525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Yearly total</w:t>
            </w:r>
          </w:p>
        </w:tc>
      </w:tr>
      <w:tr w:rsidR="0069627F" w:rsidRPr="00CE176E" w14:paraId="098D0A1F" w14:textId="77777777" w:rsidTr="003D0BD7">
        <w:trPr>
          <w:trHeight w:val="164"/>
        </w:trPr>
        <w:tc>
          <w:tcPr>
            <w:tcW w:w="0" w:type="auto"/>
            <w:vMerge/>
            <w:vAlign w:val="center"/>
            <w:hideMark/>
          </w:tcPr>
          <w:p w14:paraId="0354F425" w14:textId="6648D6BA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919" w:type="dxa"/>
            <w:vMerge/>
            <w:vAlign w:val="center"/>
            <w:hideMark/>
          </w:tcPr>
          <w:p w14:paraId="6D26EA1C" w14:textId="43C464FE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65" w:type="dxa"/>
            <w:vAlign w:val="center"/>
            <w:hideMark/>
          </w:tcPr>
          <w:p w14:paraId="7DA102F7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Jan</w:t>
            </w:r>
          </w:p>
        </w:tc>
        <w:tc>
          <w:tcPr>
            <w:tcW w:w="765" w:type="dxa"/>
            <w:vAlign w:val="center"/>
            <w:hideMark/>
          </w:tcPr>
          <w:p w14:paraId="24FBADD3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Feb</w:t>
            </w:r>
          </w:p>
        </w:tc>
        <w:tc>
          <w:tcPr>
            <w:tcW w:w="765" w:type="dxa"/>
            <w:vAlign w:val="center"/>
            <w:hideMark/>
          </w:tcPr>
          <w:p w14:paraId="6648474D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Mar</w:t>
            </w:r>
          </w:p>
        </w:tc>
        <w:tc>
          <w:tcPr>
            <w:tcW w:w="765" w:type="dxa"/>
            <w:vAlign w:val="center"/>
            <w:hideMark/>
          </w:tcPr>
          <w:p w14:paraId="7DE43208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Apr</w:t>
            </w:r>
          </w:p>
        </w:tc>
        <w:tc>
          <w:tcPr>
            <w:tcW w:w="765" w:type="dxa"/>
            <w:vAlign w:val="center"/>
            <w:hideMark/>
          </w:tcPr>
          <w:p w14:paraId="36604DAD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May</w:t>
            </w:r>
          </w:p>
        </w:tc>
        <w:tc>
          <w:tcPr>
            <w:tcW w:w="765" w:type="dxa"/>
            <w:vAlign w:val="center"/>
            <w:hideMark/>
          </w:tcPr>
          <w:p w14:paraId="2790A790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Jun</w:t>
            </w:r>
          </w:p>
        </w:tc>
        <w:tc>
          <w:tcPr>
            <w:tcW w:w="765" w:type="dxa"/>
            <w:vAlign w:val="center"/>
            <w:hideMark/>
          </w:tcPr>
          <w:p w14:paraId="7378FE40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Jul</w:t>
            </w:r>
          </w:p>
        </w:tc>
        <w:tc>
          <w:tcPr>
            <w:tcW w:w="765" w:type="dxa"/>
            <w:vAlign w:val="center"/>
            <w:hideMark/>
          </w:tcPr>
          <w:p w14:paraId="03BECD46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Aug</w:t>
            </w:r>
          </w:p>
        </w:tc>
        <w:tc>
          <w:tcPr>
            <w:tcW w:w="765" w:type="dxa"/>
            <w:vAlign w:val="center"/>
            <w:hideMark/>
          </w:tcPr>
          <w:p w14:paraId="49D598D2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Sep</w:t>
            </w:r>
          </w:p>
        </w:tc>
        <w:tc>
          <w:tcPr>
            <w:tcW w:w="765" w:type="dxa"/>
            <w:vAlign w:val="center"/>
            <w:hideMark/>
          </w:tcPr>
          <w:p w14:paraId="22549871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Oct</w:t>
            </w:r>
          </w:p>
        </w:tc>
        <w:tc>
          <w:tcPr>
            <w:tcW w:w="765" w:type="dxa"/>
            <w:vAlign w:val="center"/>
            <w:hideMark/>
          </w:tcPr>
          <w:p w14:paraId="2268ECF6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Nov</w:t>
            </w:r>
          </w:p>
        </w:tc>
        <w:tc>
          <w:tcPr>
            <w:tcW w:w="765" w:type="dxa"/>
            <w:vAlign w:val="center"/>
            <w:hideMark/>
          </w:tcPr>
          <w:p w14:paraId="2E575EE7" w14:textId="77777777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Dec</w:t>
            </w:r>
          </w:p>
        </w:tc>
        <w:tc>
          <w:tcPr>
            <w:tcW w:w="1591" w:type="dxa"/>
            <w:vMerge/>
            <w:shd w:val="clear" w:color="auto" w:fill="FFFFFF" w:themeFill="background1"/>
            <w:vAlign w:val="center"/>
            <w:hideMark/>
          </w:tcPr>
          <w:p w14:paraId="68E08CF9" w14:textId="7A5A704E" w:rsidR="0069627F" w:rsidRPr="00CE176E" w:rsidRDefault="0069627F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</w:tr>
      <w:tr w:rsidR="00BF53DB" w:rsidRPr="00CE176E" w14:paraId="2C2548BA" w14:textId="77777777" w:rsidTr="003D0BD7">
        <w:trPr>
          <w:trHeight w:val="512"/>
        </w:trPr>
        <w:tc>
          <w:tcPr>
            <w:tcW w:w="0" w:type="auto"/>
            <w:vAlign w:val="center"/>
            <w:hideMark/>
          </w:tcPr>
          <w:p w14:paraId="02C9FCB1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lastRenderedPageBreak/>
              <w:t>1</w:t>
            </w:r>
          </w:p>
        </w:tc>
        <w:tc>
          <w:tcPr>
            <w:tcW w:w="1919" w:type="dxa"/>
            <w:vAlign w:val="center"/>
            <w:hideMark/>
          </w:tcPr>
          <w:p w14:paraId="19EFB2F9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DACE</w:t>
            </w:r>
          </w:p>
        </w:tc>
        <w:tc>
          <w:tcPr>
            <w:tcW w:w="765" w:type="dxa"/>
            <w:vAlign w:val="center"/>
            <w:hideMark/>
          </w:tcPr>
          <w:p w14:paraId="0B8A0592" w14:textId="41E1B1EE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4494</w:t>
            </w:r>
          </w:p>
        </w:tc>
        <w:tc>
          <w:tcPr>
            <w:tcW w:w="765" w:type="dxa"/>
            <w:vAlign w:val="center"/>
            <w:hideMark/>
          </w:tcPr>
          <w:p w14:paraId="490465E4" w14:textId="0782FB59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10448</w:t>
            </w:r>
          </w:p>
        </w:tc>
        <w:tc>
          <w:tcPr>
            <w:tcW w:w="765" w:type="dxa"/>
            <w:vAlign w:val="center"/>
            <w:hideMark/>
          </w:tcPr>
          <w:p w14:paraId="48C5A9FA" w14:textId="35C4CE60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9750</w:t>
            </w:r>
          </w:p>
        </w:tc>
        <w:tc>
          <w:tcPr>
            <w:tcW w:w="765" w:type="dxa"/>
            <w:vAlign w:val="center"/>
            <w:hideMark/>
          </w:tcPr>
          <w:p w14:paraId="6216C6F7" w14:textId="3E2C114A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6184</w:t>
            </w:r>
          </w:p>
        </w:tc>
        <w:tc>
          <w:tcPr>
            <w:tcW w:w="765" w:type="dxa"/>
            <w:vAlign w:val="center"/>
            <w:hideMark/>
          </w:tcPr>
          <w:p w14:paraId="1EDBE832" w14:textId="198CEE0F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4602</w:t>
            </w:r>
          </w:p>
        </w:tc>
        <w:tc>
          <w:tcPr>
            <w:tcW w:w="765" w:type="dxa"/>
            <w:vAlign w:val="center"/>
            <w:hideMark/>
          </w:tcPr>
          <w:p w14:paraId="7567804E" w14:textId="51D89180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2556</w:t>
            </w:r>
          </w:p>
        </w:tc>
        <w:tc>
          <w:tcPr>
            <w:tcW w:w="765" w:type="dxa"/>
            <w:vAlign w:val="center"/>
            <w:hideMark/>
          </w:tcPr>
          <w:p w14:paraId="1EB22EBE" w14:textId="14F0433D" w:rsidR="00BF53DB" w:rsidRPr="00CE176E" w:rsidRDefault="00A648AB" w:rsidP="00A648AB">
            <w:pPr>
              <w:spacing w:after="160" w:line="278" w:lineRule="auto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4716</w:t>
            </w:r>
          </w:p>
        </w:tc>
        <w:tc>
          <w:tcPr>
            <w:tcW w:w="765" w:type="dxa"/>
            <w:vAlign w:val="center"/>
            <w:hideMark/>
          </w:tcPr>
          <w:p w14:paraId="34B7F2FC" w14:textId="478711DF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6372</w:t>
            </w:r>
          </w:p>
        </w:tc>
        <w:tc>
          <w:tcPr>
            <w:tcW w:w="765" w:type="dxa"/>
            <w:vAlign w:val="center"/>
            <w:hideMark/>
          </w:tcPr>
          <w:p w14:paraId="0FF17DB9" w14:textId="6302B4C9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5428</w:t>
            </w:r>
          </w:p>
        </w:tc>
        <w:tc>
          <w:tcPr>
            <w:tcW w:w="765" w:type="dxa"/>
            <w:vAlign w:val="center"/>
            <w:hideMark/>
          </w:tcPr>
          <w:p w14:paraId="3E70E352" w14:textId="475BEB61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4794</w:t>
            </w:r>
          </w:p>
        </w:tc>
        <w:tc>
          <w:tcPr>
            <w:tcW w:w="765" w:type="dxa"/>
            <w:vAlign w:val="center"/>
            <w:hideMark/>
          </w:tcPr>
          <w:p w14:paraId="0BCD94B6" w14:textId="048B95D9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7040</w:t>
            </w:r>
          </w:p>
        </w:tc>
        <w:tc>
          <w:tcPr>
            <w:tcW w:w="765" w:type="dxa"/>
            <w:vAlign w:val="center"/>
            <w:hideMark/>
          </w:tcPr>
          <w:p w14:paraId="68CECE60" w14:textId="19526EB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6116</w:t>
            </w:r>
          </w:p>
        </w:tc>
        <w:tc>
          <w:tcPr>
            <w:tcW w:w="1591" w:type="dxa"/>
            <w:shd w:val="clear" w:color="auto" w:fill="FFFFFF" w:themeFill="background1"/>
            <w:vAlign w:val="center"/>
            <w:hideMark/>
          </w:tcPr>
          <w:p w14:paraId="60D024EB" w14:textId="6B1D2326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72400</w:t>
            </w:r>
          </w:p>
        </w:tc>
      </w:tr>
      <w:tr w:rsidR="00BF53DB" w:rsidRPr="00CE176E" w14:paraId="0D96BFDC" w14:textId="77777777" w:rsidTr="003D0BD7">
        <w:trPr>
          <w:trHeight w:val="502"/>
        </w:trPr>
        <w:tc>
          <w:tcPr>
            <w:tcW w:w="0" w:type="auto"/>
            <w:vAlign w:val="center"/>
            <w:hideMark/>
          </w:tcPr>
          <w:p w14:paraId="2D63DCFD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919" w:type="dxa"/>
            <w:vAlign w:val="center"/>
            <w:hideMark/>
          </w:tcPr>
          <w:p w14:paraId="6B21B272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DAINA</w:t>
            </w:r>
          </w:p>
        </w:tc>
        <w:tc>
          <w:tcPr>
            <w:tcW w:w="765" w:type="dxa"/>
            <w:vAlign w:val="center"/>
            <w:hideMark/>
          </w:tcPr>
          <w:p w14:paraId="342F2ED7" w14:textId="5224BEF1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765" w:type="dxa"/>
            <w:vAlign w:val="center"/>
            <w:hideMark/>
          </w:tcPr>
          <w:p w14:paraId="1124B165" w14:textId="591A23F7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765" w:type="dxa"/>
            <w:vAlign w:val="center"/>
            <w:hideMark/>
          </w:tcPr>
          <w:p w14:paraId="47B62783" w14:textId="5AE297B7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765" w:type="dxa"/>
            <w:vAlign w:val="center"/>
            <w:hideMark/>
          </w:tcPr>
          <w:p w14:paraId="3216B2CB" w14:textId="2C79704D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3716</w:t>
            </w:r>
          </w:p>
        </w:tc>
        <w:tc>
          <w:tcPr>
            <w:tcW w:w="765" w:type="dxa"/>
            <w:vAlign w:val="center"/>
            <w:hideMark/>
          </w:tcPr>
          <w:p w14:paraId="2BD5E64C" w14:textId="4409D1A9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236</w:t>
            </w:r>
          </w:p>
        </w:tc>
        <w:tc>
          <w:tcPr>
            <w:tcW w:w="765" w:type="dxa"/>
            <w:vAlign w:val="center"/>
            <w:hideMark/>
          </w:tcPr>
          <w:p w14:paraId="47F0AF33" w14:textId="47BD1271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65" w:type="dxa"/>
            <w:vAlign w:val="center"/>
            <w:hideMark/>
          </w:tcPr>
          <w:p w14:paraId="777E1D34" w14:textId="3B794EEB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65" w:type="dxa"/>
            <w:vAlign w:val="center"/>
            <w:hideMark/>
          </w:tcPr>
          <w:p w14:paraId="3C334063" w14:textId="37D56D5B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65" w:type="dxa"/>
            <w:vAlign w:val="center"/>
            <w:hideMark/>
          </w:tcPr>
          <w:p w14:paraId="1539F068" w14:textId="4359480B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1317</w:t>
            </w:r>
          </w:p>
        </w:tc>
        <w:tc>
          <w:tcPr>
            <w:tcW w:w="765" w:type="dxa"/>
            <w:vAlign w:val="center"/>
            <w:hideMark/>
          </w:tcPr>
          <w:p w14:paraId="6AC88279" w14:textId="1550B28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765" w:type="dxa"/>
            <w:vAlign w:val="center"/>
            <w:hideMark/>
          </w:tcPr>
          <w:p w14:paraId="29423ABE" w14:textId="53DDD8CE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765" w:type="dxa"/>
            <w:vAlign w:val="center"/>
            <w:hideMark/>
          </w:tcPr>
          <w:p w14:paraId="6CD45C51" w14:textId="00D3490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14"/>
                <w:szCs w:val="14"/>
                <w:lang w:val="en-US"/>
                <w14:ligatures w14:val="none"/>
              </w:rPr>
              <w:t>bareboat charter agreement</w:t>
            </w:r>
          </w:p>
        </w:tc>
        <w:tc>
          <w:tcPr>
            <w:tcW w:w="1591" w:type="dxa"/>
            <w:shd w:val="clear" w:color="auto" w:fill="FFFFFF" w:themeFill="background1"/>
            <w:vAlign w:val="center"/>
            <w:hideMark/>
          </w:tcPr>
          <w:p w14:paraId="29E692B4" w14:textId="09D6D544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5269</w:t>
            </w:r>
          </w:p>
        </w:tc>
      </w:tr>
      <w:tr w:rsidR="00BF53DB" w:rsidRPr="00CE176E" w14:paraId="0AB7D8C5" w14:textId="77777777" w:rsidTr="003D0BD7">
        <w:trPr>
          <w:trHeight w:val="502"/>
        </w:trPr>
        <w:tc>
          <w:tcPr>
            <w:tcW w:w="0" w:type="auto"/>
            <w:vAlign w:val="center"/>
            <w:hideMark/>
          </w:tcPr>
          <w:p w14:paraId="6B4B24CD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919" w:type="dxa"/>
            <w:vAlign w:val="center"/>
            <w:hideMark/>
          </w:tcPr>
          <w:p w14:paraId="3CCFAA0F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DĒKLA</w:t>
            </w:r>
          </w:p>
        </w:tc>
        <w:tc>
          <w:tcPr>
            <w:tcW w:w="765" w:type="dxa"/>
            <w:vAlign w:val="center"/>
            <w:hideMark/>
          </w:tcPr>
          <w:p w14:paraId="121AC018" w14:textId="77875AF7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312</w:t>
            </w:r>
          </w:p>
        </w:tc>
        <w:tc>
          <w:tcPr>
            <w:tcW w:w="765" w:type="dxa"/>
            <w:vAlign w:val="center"/>
            <w:hideMark/>
          </w:tcPr>
          <w:p w14:paraId="27480F32" w14:textId="39272B4E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330</w:t>
            </w:r>
          </w:p>
        </w:tc>
        <w:tc>
          <w:tcPr>
            <w:tcW w:w="765" w:type="dxa"/>
            <w:vAlign w:val="center"/>
            <w:hideMark/>
          </w:tcPr>
          <w:p w14:paraId="127BA6AA" w14:textId="6A4D6F94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180</w:t>
            </w:r>
          </w:p>
        </w:tc>
        <w:tc>
          <w:tcPr>
            <w:tcW w:w="765" w:type="dxa"/>
            <w:vAlign w:val="center"/>
            <w:hideMark/>
          </w:tcPr>
          <w:p w14:paraId="2CB595C2" w14:textId="42CD345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120</w:t>
            </w:r>
          </w:p>
        </w:tc>
        <w:tc>
          <w:tcPr>
            <w:tcW w:w="765" w:type="dxa"/>
            <w:vAlign w:val="center"/>
            <w:hideMark/>
          </w:tcPr>
          <w:p w14:paraId="4D3F10B0" w14:textId="37D43A5D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156</w:t>
            </w:r>
          </w:p>
        </w:tc>
        <w:tc>
          <w:tcPr>
            <w:tcW w:w="765" w:type="dxa"/>
            <w:vAlign w:val="center"/>
            <w:hideMark/>
          </w:tcPr>
          <w:p w14:paraId="07700848" w14:textId="2DC43F4A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112</w:t>
            </w:r>
          </w:p>
        </w:tc>
        <w:tc>
          <w:tcPr>
            <w:tcW w:w="765" w:type="dxa"/>
            <w:vAlign w:val="center"/>
            <w:hideMark/>
          </w:tcPr>
          <w:p w14:paraId="6FFA6B8C" w14:textId="20867A11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112</w:t>
            </w:r>
          </w:p>
        </w:tc>
        <w:tc>
          <w:tcPr>
            <w:tcW w:w="765" w:type="dxa"/>
            <w:vAlign w:val="center"/>
            <w:hideMark/>
          </w:tcPr>
          <w:p w14:paraId="74FCDF4E" w14:textId="16046AA5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128</w:t>
            </w:r>
          </w:p>
        </w:tc>
        <w:tc>
          <w:tcPr>
            <w:tcW w:w="765" w:type="dxa"/>
            <w:vAlign w:val="center"/>
            <w:hideMark/>
          </w:tcPr>
          <w:p w14:paraId="240FA082" w14:textId="28B0B30D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204</w:t>
            </w:r>
          </w:p>
        </w:tc>
        <w:tc>
          <w:tcPr>
            <w:tcW w:w="765" w:type="dxa"/>
            <w:vAlign w:val="center"/>
            <w:hideMark/>
          </w:tcPr>
          <w:p w14:paraId="068D67BB" w14:textId="7ABA28AA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120</w:t>
            </w:r>
          </w:p>
        </w:tc>
        <w:tc>
          <w:tcPr>
            <w:tcW w:w="765" w:type="dxa"/>
            <w:vAlign w:val="center"/>
            <w:hideMark/>
          </w:tcPr>
          <w:p w14:paraId="79D135DD" w14:textId="52B6FB5E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65" w:type="dxa"/>
            <w:vAlign w:val="center"/>
            <w:hideMark/>
          </w:tcPr>
          <w:p w14:paraId="6A0C63AE" w14:textId="50D6177E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1591" w:type="dxa"/>
            <w:shd w:val="clear" w:color="auto" w:fill="FFFFFF" w:themeFill="background1"/>
            <w:vAlign w:val="center"/>
            <w:hideMark/>
          </w:tcPr>
          <w:p w14:paraId="785908E9" w14:textId="2575D599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1774</w:t>
            </w:r>
          </w:p>
        </w:tc>
      </w:tr>
      <w:tr w:rsidR="00BF53DB" w:rsidRPr="00CE176E" w14:paraId="785BB293" w14:textId="77777777" w:rsidTr="003D0BD7">
        <w:trPr>
          <w:trHeight w:val="502"/>
        </w:trPr>
        <w:tc>
          <w:tcPr>
            <w:tcW w:w="0" w:type="auto"/>
            <w:vAlign w:val="center"/>
            <w:hideMark/>
          </w:tcPr>
          <w:p w14:paraId="4A03B670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919" w:type="dxa"/>
            <w:vAlign w:val="center"/>
            <w:hideMark/>
          </w:tcPr>
          <w:p w14:paraId="0B7ABB5C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DINA</w:t>
            </w:r>
          </w:p>
        </w:tc>
        <w:tc>
          <w:tcPr>
            <w:tcW w:w="765" w:type="dxa"/>
            <w:vAlign w:val="center"/>
            <w:hideMark/>
          </w:tcPr>
          <w:p w14:paraId="0817D76B" w14:textId="5A2E01B5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15</w:t>
            </w:r>
            <w:r w:rsidR="00A648AB"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7</w:t>
            </w: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76</w:t>
            </w:r>
          </w:p>
        </w:tc>
        <w:tc>
          <w:tcPr>
            <w:tcW w:w="765" w:type="dxa"/>
            <w:vAlign w:val="center"/>
            <w:hideMark/>
          </w:tcPr>
          <w:p w14:paraId="15AFD840" w14:textId="5384323C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4740</w:t>
            </w:r>
          </w:p>
        </w:tc>
        <w:tc>
          <w:tcPr>
            <w:tcW w:w="765" w:type="dxa"/>
            <w:vAlign w:val="center"/>
            <w:hideMark/>
          </w:tcPr>
          <w:p w14:paraId="1607C174" w14:textId="2CFA494B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8524</w:t>
            </w:r>
          </w:p>
        </w:tc>
        <w:tc>
          <w:tcPr>
            <w:tcW w:w="765" w:type="dxa"/>
            <w:vAlign w:val="center"/>
            <w:hideMark/>
          </w:tcPr>
          <w:p w14:paraId="42954D71" w14:textId="3696F53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11050</w:t>
            </w:r>
          </w:p>
        </w:tc>
        <w:tc>
          <w:tcPr>
            <w:tcW w:w="765" w:type="dxa"/>
            <w:vAlign w:val="center"/>
            <w:hideMark/>
          </w:tcPr>
          <w:p w14:paraId="74C8BAC5" w14:textId="03503F3C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11648</w:t>
            </w:r>
          </w:p>
        </w:tc>
        <w:tc>
          <w:tcPr>
            <w:tcW w:w="765" w:type="dxa"/>
            <w:vAlign w:val="center"/>
            <w:hideMark/>
          </w:tcPr>
          <w:p w14:paraId="53B205C9" w14:textId="69BD59A6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14668</w:t>
            </w:r>
          </w:p>
        </w:tc>
        <w:tc>
          <w:tcPr>
            <w:tcW w:w="765" w:type="dxa"/>
            <w:vAlign w:val="center"/>
            <w:hideMark/>
          </w:tcPr>
          <w:p w14:paraId="6F94D159" w14:textId="08D876CD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11232</w:t>
            </w:r>
          </w:p>
        </w:tc>
        <w:tc>
          <w:tcPr>
            <w:tcW w:w="765" w:type="dxa"/>
            <w:vAlign w:val="center"/>
            <w:hideMark/>
          </w:tcPr>
          <w:p w14:paraId="3B3041A9" w14:textId="7C021AC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10560</w:t>
            </w:r>
          </w:p>
        </w:tc>
        <w:tc>
          <w:tcPr>
            <w:tcW w:w="765" w:type="dxa"/>
            <w:vAlign w:val="center"/>
            <w:hideMark/>
          </w:tcPr>
          <w:p w14:paraId="4553D3D3" w14:textId="34C857C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9896</w:t>
            </w:r>
          </w:p>
        </w:tc>
        <w:tc>
          <w:tcPr>
            <w:tcW w:w="765" w:type="dxa"/>
            <w:vAlign w:val="center"/>
            <w:hideMark/>
          </w:tcPr>
          <w:p w14:paraId="3BF220EA" w14:textId="762F928F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10076</w:t>
            </w:r>
          </w:p>
        </w:tc>
        <w:tc>
          <w:tcPr>
            <w:tcW w:w="765" w:type="dxa"/>
            <w:vAlign w:val="center"/>
            <w:hideMark/>
          </w:tcPr>
          <w:p w14:paraId="52E593FD" w14:textId="44D8256A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9164</w:t>
            </w:r>
          </w:p>
        </w:tc>
        <w:tc>
          <w:tcPr>
            <w:tcW w:w="765" w:type="dxa"/>
            <w:vAlign w:val="center"/>
            <w:hideMark/>
          </w:tcPr>
          <w:p w14:paraId="4C6B28BA" w14:textId="7FCAB97A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10398</w:t>
            </w:r>
          </w:p>
        </w:tc>
        <w:tc>
          <w:tcPr>
            <w:tcW w:w="1591" w:type="dxa"/>
            <w:shd w:val="clear" w:color="auto" w:fill="FFFFFF" w:themeFill="background1"/>
            <w:vAlign w:val="center"/>
            <w:hideMark/>
          </w:tcPr>
          <w:p w14:paraId="46063CEA" w14:textId="0FCBA996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127732</w:t>
            </w:r>
          </w:p>
        </w:tc>
      </w:tr>
      <w:tr w:rsidR="00BF53DB" w:rsidRPr="00CE176E" w14:paraId="39A5744A" w14:textId="77777777" w:rsidTr="003D0BD7">
        <w:trPr>
          <w:trHeight w:val="512"/>
        </w:trPr>
        <w:tc>
          <w:tcPr>
            <w:tcW w:w="0" w:type="auto"/>
            <w:vAlign w:val="center"/>
            <w:hideMark/>
          </w:tcPr>
          <w:p w14:paraId="70DE9BDF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1919" w:type="dxa"/>
            <w:vAlign w:val="center"/>
            <w:hideMark/>
          </w:tcPr>
          <w:p w14:paraId="270EBE90" w14:textId="77777777" w:rsidR="00BF53DB" w:rsidRPr="00CE176E" w:rsidRDefault="00BF53D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DORE</w:t>
            </w:r>
          </w:p>
        </w:tc>
        <w:tc>
          <w:tcPr>
            <w:tcW w:w="765" w:type="dxa"/>
            <w:vAlign w:val="center"/>
            <w:hideMark/>
          </w:tcPr>
          <w:p w14:paraId="5DDF3A96" w14:textId="1E87BC99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1098</w:t>
            </w:r>
          </w:p>
        </w:tc>
        <w:tc>
          <w:tcPr>
            <w:tcW w:w="765" w:type="dxa"/>
            <w:vAlign w:val="center"/>
            <w:hideMark/>
          </w:tcPr>
          <w:p w14:paraId="57D76C53" w14:textId="7AEA99EE" w:rsidR="00BF53DB" w:rsidRPr="00CE176E" w:rsidRDefault="00475676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1260</w:t>
            </w:r>
          </w:p>
        </w:tc>
        <w:tc>
          <w:tcPr>
            <w:tcW w:w="765" w:type="dxa"/>
            <w:vAlign w:val="center"/>
            <w:hideMark/>
          </w:tcPr>
          <w:p w14:paraId="7E639234" w14:textId="00723AE8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840</w:t>
            </w:r>
          </w:p>
        </w:tc>
        <w:tc>
          <w:tcPr>
            <w:tcW w:w="765" w:type="dxa"/>
            <w:vAlign w:val="center"/>
            <w:hideMark/>
          </w:tcPr>
          <w:p w14:paraId="4CECBDDD" w14:textId="4102F674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560</w:t>
            </w:r>
          </w:p>
        </w:tc>
        <w:tc>
          <w:tcPr>
            <w:tcW w:w="765" w:type="dxa"/>
            <w:vAlign w:val="center"/>
            <w:hideMark/>
          </w:tcPr>
          <w:p w14:paraId="313CB38F" w14:textId="65D54C75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908</w:t>
            </w:r>
          </w:p>
        </w:tc>
        <w:tc>
          <w:tcPr>
            <w:tcW w:w="765" w:type="dxa"/>
            <w:vAlign w:val="center"/>
            <w:hideMark/>
          </w:tcPr>
          <w:p w14:paraId="00C13A7D" w14:textId="42E306E3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65" w:type="dxa"/>
            <w:vAlign w:val="center"/>
            <w:hideMark/>
          </w:tcPr>
          <w:p w14:paraId="0FED701B" w14:textId="1A8BF8E6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65" w:type="dxa"/>
            <w:vAlign w:val="center"/>
            <w:hideMark/>
          </w:tcPr>
          <w:p w14:paraId="22F2731C" w14:textId="06D85F82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65" w:type="dxa"/>
            <w:vAlign w:val="center"/>
            <w:hideMark/>
          </w:tcPr>
          <w:p w14:paraId="4A36BA19" w14:textId="359AF073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5347</w:t>
            </w:r>
          </w:p>
        </w:tc>
        <w:tc>
          <w:tcPr>
            <w:tcW w:w="765" w:type="dxa"/>
            <w:vAlign w:val="center"/>
            <w:hideMark/>
          </w:tcPr>
          <w:p w14:paraId="308E26C4" w14:textId="4BE83DBB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596</w:t>
            </w:r>
          </w:p>
        </w:tc>
        <w:tc>
          <w:tcPr>
            <w:tcW w:w="765" w:type="dxa"/>
            <w:vAlign w:val="center"/>
            <w:hideMark/>
          </w:tcPr>
          <w:p w14:paraId="5871E88C" w14:textId="5E9C2C3F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640</w:t>
            </w:r>
          </w:p>
        </w:tc>
        <w:tc>
          <w:tcPr>
            <w:tcW w:w="765" w:type="dxa"/>
            <w:vAlign w:val="center"/>
            <w:hideMark/>
          </w:tcPr>
          <w:p w14:paraId="24F3174E" w14:textId="15BF62C9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1688</w:t>
            </w:r>
          </w:p>
        </w:tc>
        <w:tc>
          <w:tcPr>
            <w:tcW w:w="1591" w:type="dxa"/>
            <w:shd w:val="clear" w:color="auto" w:fill="FFFFFF" w:themeFill="background1"/>
            <w:vAlign w:val="center"/>
            <w:hideMark/>
          </w:tcPr>
          <w:p w14:paraId="1CD1DA03" w14:textId="30F27EF2" w:rsidR="00BF53DB" w:rsidRPr="00CE176E" w:rsidRDefault="00A648AB" w:rsidP="00BF53D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12937</w:t>
            </w:r>
          </w:p>
        </w:tc>
      </w:tr>
    </w:tbl>
    <w:p w14:paraId="3CE0F068" w14:textId="77777777" w:rsidR="00D47088" w:rsidRPr="00CE176E" w:rsidRDefault="00D47088" w:rsidP="00263952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0CFED578" w14:textId="160FC61F" w:rsidR="0069627F" w:rsidRPr="00CE176E" w:rsidRDefault="00765723" w:rsidP="008B1E2E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2.5. </w:t>
      </w:r>
      <w:r w:rsidR="0026395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Monthly and yearly fuel consumption per working hour and per operated nautical miles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 Only working hours are recorded. Operated nautical miles are not tracked.</w:t>
      </w:r>
    </w:p>
    <w:tbl>
      <w:tblPr>
        <w:tblStyle w:val="TableGrid"/>
        <w:tblW w:w="13286" w:type="dxa"/>
        <w:tblLook w:val="04A0" w:firstRow="1" w:lastRow="0" w:firstColumn="1" w:lastColumn="0" w:noHBand="0" w:noVBand="1"/>
      </w:tblPr>
      <w:tblGrid>
        <w:gridCol w:w="595"/>
        <w:gridCol w:w="1280"/>
        <w:gridCol w:w="798"/>
        <w:gridCol w:w="925"/>
        <w:gridCol w:w="925"/>
        <w:gridCol w:w="798"/>
        <w:gridCol w:w="925"/>
        <w:gridCol w:w="798"/>
        <w:gridCol w:w="798"/>
        <w:gridCol w:w="798"/>
        <w:gridCol w:w="925"/>
        <w:gridCol w:w="925"/>
        <w:gridCol w:w="798"/>
        <w:gridCol w:w="798"/>
        <w:gridCol w:w="1200"/>
      </w:tblGrid>
      <w:tr w:rsidR="00D73CC4" w:rsidRPr="00CE176E" w14:paraId="276B787A" w14:textId="77777777" w:rsidTr="00816C12">
        <w:trPr>
          <w:trHeight w:val="323"/>
        </w:trPr>
        <w:tc>
          <w:tcPr>
            <w:tcW w:w="0" w:type="auto"/>
            <w:vMerge w:val="restart"/>
            <w:vAlign w:val="center"/>
          </w:tcPr>
          <w:p w14:paraId="12E81218" w14:textId="77777777" w:rsidR="00D73CC4" w:rsidRPr="00CE176E" w:rsidRDefault="00D73CC4" w:rsidP="00421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No.</w:t>
            </w:r>
          </w:p>
        </w:tc>
        <w:tc>
          <w:tcPr>
            <w:tcW w:w="1280" w:type="dxa"/>
            <w:vMerge w:val="restart"/>
            <w:vAlign w:val="center"/>
          </w:tcPr>
          <w:p w14:paraId="6C0ACF86" w14:textId="77777777" w:rsidR="00D73CC4" w:rsidRPr="00CE176E" w:rsidRDefault="00D73CC4" w:rsidP="00421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Pilot vessel name</w:t>
            </w:r>
          </w:p>
        </w:tc>
        <w:tc>
          <w:tcPr>
            <w:tcW w:w="10211" w:type="dxa"/>
            <w:gridSpan w:val="12"/>
            <w:vAlign w:val="center"/>
          </w:tcPr>
          <w:p w14:paraId="75C83958" w14:textId="42C06EA4" w:rsidR="00D73CC4" w:rsidRPr="00CE176E" w:rsidRDefault="00D73CC4" w:rsidP="004215E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Monthly and yearly fuel consumption per working hour (litres/hour)</w:t>
            </w:r>
          </w:p>
        </w:tc>
        <w:tc>
          <w:tcPr>
            <w:tcW w:w="1200" w:type="dxa"/>
            <w:vMerge w:val="restart"/>
            <w:shd w:val="clear" w:color="auto" w:fill="FFFFFF" w:themeFill="background1"/>
            <w:vAlign w:val="center"/>
          </w:tcPr>
          <w:p w14:paraId="1D4CD3F1" w14:textId="77777777" w:rsidR="00D73CC4" w:rsidRPr="00CE176E" w:rsidRDefault="00D73CC4" w:rsidP="004215EB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Yearly total</w:t>
            </w:r>
          </w:p>
        </w:tc>
      </w:tr>
      <w:tr w:rsidR="001478B7" w:rsidRPr="00CE176E" w14:paraId="31565CA1" w14:textId="77777777" w:rsidTr="00BA5945">
        <w:trPr>
          <w:trHeight w:val="164"/>
        </w:trPr>
        <w:tc>
          <w:tcPr>
            <w:tcW w:w="0" w:type="auto"/>
            <w:vMerge/>
            <w:vAlign w:val="center"/>
            <w:hideMark/>
          </w:tcPr>
          <w:p w14:paraId="60F9B570" w14:textId="77777777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6B270B6" w14:textId="77777777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98" w:type="dxa"/>
            <w:vAlign w:val="center"/>
          </w:tcPr>
          <w:p w14:paraId="669AECF4" w14:textId="1BF46F37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Jan</w:t>
            </w:r>
          </w:p>
        </w:tc>
        <w:tc>
          <w:tcPr>
            <w:tcW w:w="925" w:type="dxa"/>
            <w:vAlign w:val="center"/>
          </w:tcPr>
          <w:p w14:paraId="608129A0" w14:textId="0B5B5851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Feb</w:t>
            </w:r>
          </w:p>
        </w:tc>
        <w:tc>
          <w:tcPr>
            <w:tcW w:w="925" w:type="dxa"/>
            <w:vAlign w:val="center"/>
          </w:tcPr>
          <w:p w14:paraId="5626C8EC" w14:textId="4A57CBE7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Mar</w:t>
            </w:r>
          </w:p>
        </w:tc>
        <w:tc>
          <w:tcPr>
            <w:tcW w:w="798" w:type="dxa"/>
            <w:vAlign w:val="center"/>
          </w:tcPr>
          <w:p w14:paraId="28F6F1DC" w14:textId="25364AC4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Apr</w:t>
            </w:r>
          </w:p>
        </w:tc>
        <w:tc>
          <w:tcPr>
            <w:tcW w:w="925" w:type="dxa"/>
            <w:vAlign w:val="center"/>
          </w:tcPr>
          <w:p w14:paraId="24A93C85" w14:textId="2EDEFF9F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May</w:t>
            </w:r>
          </w:p>
        </w:tc>
        <w:tc>
          <w:tcPr>
            <w:tcW w:w="798" w:type="dxa"/>
            <w:vAlign w:val="center"/>
          </w:tcPr>
          <w:p w14:paraId="0B838B9E" w14:textId="3C013600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Jun</w:t>
            </w:r>
          </w:p>
        </w:tc>
        <w:tc>
          <w:tcPr>
            <w:tcW w:w="798" w:type="dxa"/>
            <w:vAlign w:val="center"/>
          </w:tcPr>
          <w:p w14:paraId="508FE2F2" w14:textId="15818388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Jul</w:t>
            </w:r>
          </w:p>
        </w:tc>
        <w:tc>
          <w:tcPr>
            <w:tcW w:w="798" w:type="dxa"/>
            <w:vAlign w:val="center"/>
          </w:tcPr>
          <w:p w14:paraId="3B0240BF" w14:textId="249FB09B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Aug</w:t>
            </w:r>
          </w:p>
        </w:tc>
        <w:tc>
          <w:tcPr>
            <w:tcW w:w="925" w:type="dxa"/>
            <w:vAlign w:val="center"/>
          </w:tcPr>
          <w:p w14:paraId="607AA944" w14:textId="1D46E6A1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Sep</w:t>
            </w:r>
          </w:p>
        </w:tc>
        <w:tc>
          <w:tcPr>
            <w:tcW w:w="925" w:type="dxa"/>
            <w:vAlign w:val="center"/>
          </w:tcPr>
          <w:p w14:paraId="5CBC734A" w14:textId="440A6A6E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Oct</w:t>
            </w:r>
          </w:p>
        </w:tc>
        <w:tc>
          <w:tcPr>
            <w:tcW w:w="798" w:type="dxa"/>
            <w:vAlign w:val="center"/>
          </w:tcPr>
          <w:p w14:paraId="449FB2B4" w14:textId="5EA1E3C9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Nov</w:t>
            </w:r>
          </w:p>
        </w:tc>
        <w:tc>
          <w:tcPr>
            <w:tcW w:w="798" w:type="dxa"/>
            <w:vAlign w:val="center"/>
          </w:tcPr>
          <w:p w14:paraId="3D976E8B" w14:textId="03AC9075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Dec</w:t>
            </w:r>
          </w:p>
        </w:tc>
        <w:tc>
          <w:tcPr>
            <w:tcW w:w="1200" w:type="dxa"/>
            <w:vMerge/>
            <w:shd w:val="clear" w:color="auto" w:fill="FFFFFF" w:themeFill="background1"/>
            <w:vAlign w:val="center"/>
            <w:hideMark/>
          </w:tcPr>
          <w:p w14:paraId="7578AB73" w14:textId="77777777" w:rsidR="001478B7" w:rsidRPr="00CE176E" w:rsidRDefault="001478B7" w:rsidP="001478B7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</w:tr>
      <w:tr w:rsidR="00D73CC4" w:rsidRPr="00CE176E" w14:paraId="056BEC95" w14:textId="77777777" w:rsidTr="00816C12">
        <w:trPr>
          <w:trHeight w:val="512"/>
        </w:trPr>
        <w:tc>
          <w:tcPr>
            <w:tcW w:w="0" w:type="auto"/>
            <w:vAlign w:val="center"/>
            <w:hideMark/>
          </w:tcPr>
          <w:p w14:paraId="592C5E15" w14:textId="77777777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1280" w:type="dxa"/>
            <w:vAlign w:val="center"/>
            <w:hideMark/>
          </w:tcPr>
          <w:p w14:paraId="1622446B" w14:textId="38A3C796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DACE*</w:t>
            </w:r>
          </w:p>
        </w:tc>
        <w:tc>
          <w:tcPr>
            <w:tcW w:w="798" w:type="dxa"/>
            <w:vAlign w:val="bottom"/>
          </w:tcPr>
          <w:p w14:paraId="3BA768DB" w14:textId="0CCD496C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56.89</w:t>
            </w:r>
          </w:p>
        </w:tc>
        <w:tc>
          <w:tcPr>
            <w:tcW w:w="925" w:type="dxa"/>
            <w:vAlign w:val="bottom"/>
          </w:tcPr>
          <w:p w14:paraId="206E64F0" w14:textId="3A8672A6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44.65</w:t>
            </w:r>
          </w:p>
        </w:tc>
        <w:tc>
          <w:tcPr>
            <w:tcW w:w="925" w:type="dxa"/>
            <w:vAlign w:val="bottom"/>
          </w:tcPr>
          <w:p w14:paraId="46231AB0" w14:textId="52E92FE8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37.21</w:t>
            </w:r>
          </w:p>
        </w:tc>
        <w:tc>
          <w:tcPr>
            <w:tcW w:w="798" w:type="dxa"/>
            <w:vAlign w:val="bottom"/>
          </w:tcPr>
          <w:p w14:paraId="4BC3A110" w14:textId="56DFBCCF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58.90</w:t>
            </w:r>
          </w:p>
        </w:tc>
        <w:tc>
          <w:tcPr>
            <w:tcW w:w="925" w:type="dxa"/>
            <w:vAlign w:val="bottom"/>
          </w:tcPr>
          <w:p w14:paraId="2B06B576" w14:textId="605B2FC2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50.02</w:t>
            </w:r>
          </w:p>
        </w:tc>
        <w:tc>
          <w:tcPr>
            <w:tcW w:w="798" w:type="dxa"/>
            <w:vAlign w:val="bottom"/>
          </w:tcPr>
          <w:p w14:paraId="3B6C30C1" w14:textId="25440829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36.00</w:t>
            </w:r>
          </w:p>
        </w:tc>
        <w:tc>
          <w:tcPr>
            <w:tcW w:w="798" w:type="dxa"/>
            <w:vAlign w:val="bottom"/>
          </w:tcPr>
          <w:p w14:paraId="4097417E" w14:textId="3DF9C8D6" w:rsidR="00D73CC4" w:rsidRPr="00CE176E" w:rsidRDefault="00D73CC4" w:rsidP="00D73CC4">
            <w:pPr>
              <w:spacing w:after="160" w:line="278" w:lineRule="auto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36.00</w:t>
            </w:r>
          </w:p>
        </w:tc>
        <w:tc>
          <w:tcPr>
            <w:tcW w:w="798" w:type="dxa"/>
            <w:vAlign w:val="bottom"/>
          </w:tcPr>
          <w:p w14:paraId="05B84F66" w14:textId="329A9F92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36.00</w:t>
            </w:r>
          </w:p>
        </w:tc>
        <w:tc>
          <w:tcPr>
            <w:tcW w:w="925" w:type="dxa"/>
            <w:vAlign w:val="bottom"/>
          </w:tcPr>
          <w:p w14:paraId="0ACAC09E" w14:textId="70E8781B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38.23</w:t>
            </w:r>
          </w:p>
        </w:tc>
        <w:tc>
          <w:tcPr>
            <w:tcW w:w="925" w:type="dxa"/>
            <w:vAlign w:val="bottom"/>
          </w:tcPr>
          <w:p w14:paraId="1F4C2898" w14:textId="21549C5F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36.60</w:t>
            </w:r>
          </w:p>
        </w:tc>
        <w:tc>
          <w:tcPr>
            <w:tcW w:w="798" w:type="dxa"/>
            <w:vAlign w:val="bottom"/>
          </w:tcPr>
          <w:p w14:paraId="47BE15BA" w14:textId="45FFA607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39.11</w:t>
            </w:r>
          </w:p>
        </w:tc>
        <w:tc>
          <w:tcPr>
            <w:tcW w:w="798" w:type="dxa"/>
            <w:vAlign w:val="bottom"/>
          </w:tcPr>
          <w:p w14:paraId="6254577C" w14:textId="7B913940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41.89</w:t>
            </w:r>
          </w:p>
        </w:tc>
        <w:tc>
          <w:tcPr>
            <w:tcW w:w="1200" w:type="dxa"/>
            <w:shd w:val="clear" w:color="auto" w:fill="FFFFFF" w:themeFill="background1"/>
            <w:vAlign w:val="bottom"/>
          </w:tcPr>
          <w:p w14:paraId="58AD24DC" w14:textId="0D4E3CDF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41.37</w:t>
            </w:r>
          </w:p>
        </w:tc>
      </w:tr>
      <w:tr w:rsidR="00D73CC4" w:rsidRPr="00CE176E" w14:paraId="2E60A635" w14:textId="77777777" w:rsidTr="00816C12">
        <w:trPr>
          <w:trHeight w:val="502"/>
        </w:trPr>
        <w:tc>
          <w:tcPr>
            <w:tcW w:w="0" w:type="auto"/>
            <w:vAlign w:val="center"/>
            <w:hideMark/>
          </w:tcPr>
          <w:p w14:paraId="185FCFBF" w14:textId="77777777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280" w:type="dxa"/>
            <w:vAlign w:val="center"/>
            <w:hideMark/>
          </w:tcPr>
          <w:p w14:paraId="2EB18E08" w14:textId="77777777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DAINA</w:t>
            </w:r>
          </w:p>
        </w:tc>
        <w:tc>
          <w:tcPr>
            <w:tcW w:w="798" w:type="dxa"/>
            <w:vAlign w:val="bottom"/>
          </w:tcPr>
          <w:p w14:paraId="6CA292DC" w14:textId="4A0AFF46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925" w:type="dxa"/>
            <w:vAlign w:val="bottom"/>
          </w:tcPr>
          <w:p w14:paraId="33E8E67A" w14:textId="22EFEDE8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925" w:type="dxa"/>
            <w:vAlign w:val="bottom"/>
          </w:tcPr>
          <w:p w14:paraId="08DEA72C" w14:textId="6986B013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60BFF615" w14:textId="6F1DBE16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22.80</w:t>
            </w:r>
          </w:p>
        </w:tc>
        <w:tc>
          <w:tcPr>
            <w:tcW w:w="925" w:type="dxa"/>
            <w:vAlign w:val="bottom"/>
          </w:tcPr>
          <w:p w14:paraId="3F507F30" w14:textId="6312557D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4.00</w:t>
            </w:r>
          </w:p>
        </w:tc>
        <w:tc>
          <w:tcPr>
            <w:tcW w:w="798" w:type="dxa"/>
            <w:vAlign w:val="bottom"/>
          </w:tcPr>
          <w:p w14:paraId="0E2C1C13" w14:textId="51669438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4D3DAAE4" w14:textId="67511330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51D1CA30" w14:textId="2C5A1964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925" w:type="dxa"/>
            <w:vAlign w:val="bottom"/>
          </w:tcPr>
          <w:p w14:paraId="784679B6" w14:textId="178CDBF6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41.16</w:t>
            </w:r>
          </w:p>
        </w:tc>
        <w:tc>
          <w:tcPr>
            <w:tcW w:w="925" w:type="dxa"/>
            <w:vAlign w:val="bottom"/>
          </w:tcPr>
          <w:p w14:paraId="42B838FF" w14:textId="11DF1C8D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306F6E79" w14:textId="3756F8D5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3DEDD7A6" w14:textId="1E94D248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1200" w:type="dxa"/>
            <w:shd w:val="clear" w:color="auto" w:fill="FFFFFF" w:themeFill="background1"/>
            <w:vAlign w:val="bottom"/>
          </w:tcPr>
          <w:p w14:paraId="6876BDEA" w14:textId="4E53D1E6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20.74</w:t>
            </w:r>
          </w:p>
        </w:tc>
      </w:tr>
      <w:tr w:rsidR="00D73CC4" w:rsidRPr="00CE176E" w14:paraId="3916BFE1" w14:textId="77777777" w:rsidTr="00816C12">
        <w:trPr>
          <w:trHeight w:val="502"/>
        </w:trPr>
        <w:tc>
          <w:tcPr>
            <w:tcW w:w="0" w:type="auto"/>
            <w:vAlign w:val="center"/>
            <w:hideMark/>
          </w:tcPr>
          <w:p w14:paraId="4CD4FDD2" w14:textId="77777777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280" w:type="dxa"/>
            <w:vAlign w:val="center"/>
            <w:hideMark/>
          </w:tcPr>
          <w:p w14:paraId="221A2E78" w14:textId="77777777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DĒKLA</w:t>
            </w:r>
          </w:p>
        </w:tc>
        <w:tc>
          <w:tcPr>
            <w:tcW w:w="798" w:type="dxa"/>
            <w:vAlign w:val="bottom"/>
          </w:tcPr>
          <w:p w14:paraId="61756884" w14:textId="623586B5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26.00</w:t>
            </w:r>
          </w:p>
        </w:tc>
        <w:tc>
          <w:tcPr>
            <w:tcW w:w="925" w:type="dxa"/>
            <w:vAlign w:val="bottom"/>
          </w:tcPr>
          <w:p w14:paraId="70376F42" w14:textId="3A7DB18F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22.00</w:t>
            </w:r>
          </w:p>
        </w:tc>
        <w:tc>
          <w:tcPr>
            <w:tcW w:w="925" w:type="dxa"/>
            <w:vAlign w:val="bottom"/>
          </w:tcPr>
          <w:p w14:paraId="19B438FB" w14:textId="031192B2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30.00</w:t>
            </w:r>
          </w:p>
        </w:tc>
        <w:tc>
          <w:tcPr>
            <w:tcW w:w="798" w:type="dxa"/>
            <w:vAlign w:val="bottom"/>
          </w:tcPr>
          <w:p w14:paraId="31FAAE5B" w14:textId="54355EAD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30.00</w:t>
            </w:r>
          </w:p>
        </w:tc>
        <w:tc>
          <w:tcPr>
            <w:tcW w:w="925" w:type="dxa"/>
            <w:vAlign w:val="bottom"/>
          </w:tcPr>
          <w:p w14:paraId="78FFA33C" w14:textId="1E7DEC8B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26.00</w:t>
            </w:r>
          </w:p>
        </w:tc>
        <w:tc>
          <w:tcPr>
            <w:tcW w:w="798" w:type="dxa"/>
            <w:vAlign w:val="bottom"/>
          </w:tcPr>
          <w:p w14:paraId="02262E42" w14:textId="5FE844DF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28.00</w:t>
            </w:r>
          </w:p>
        </w:tc>
        <w:tc>
          <w:tcPr>
            <w:tcW w:w="798" w:type="dxa"/>
            <w:vAlign w:val="bottom"/>
          </w:tcPr>
          <w:p w14:paraId="0DC95E64" w14:textId="6CA6F793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28.00</w:t>
            </w:r>
          </w:p>
        </w:tc>
        <w:tc>
          <w:tcPr>
            <w:tcW w:w="798" w:type="dxa"/>
            <w:vAlign w:val="bottom"/>
          </w:tcPr>
          <w:p w14:paraId="0136CF97" w14:textId="5C74B710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32.00</w:t>
            </w:r>
          </w:p>
        </w:tc>
        <w:tc>
          <w:tcPr>
            <w:tcW w:w="925" w:type="dxa"/>
            <w:vAlign w:val="bottom"/>
          </w:tcPr>
          <w:p w14:paraId="2EC6933F" w14:textId="049FD9FA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34.00</w:t>
            </w:r>
          </w:p>
        </w:tc>
        <w:tc>
          <w:tcPr>
            <w:tcW w:w="925" w:type="dxa"/>
            <w:vAlign w:val="bottom"/>
          </w:tcPr>
          <w:p w14:paraId="130BA4FE" w14:textId="0379F449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30.00</w:t>
            </w:r>
          </w:p>
        </w:tc>
        <w:tc>
          <w:tcPr>
            <w:tcW w:w="798" w:type="dxa"/>
            <w:vAlign w:val="bottom"/>
          </w:tcPr>
          <w:p w14:paraId="40C55FBB" w14:textId="789D4B4A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6EF654A5" w14:textId="455E4D9E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1200" w:type="dxa"/>
            <w:shd w:val="clear" w:color="auto" w:fill="FFFFFF" w:themeFill="background1"/>
            <w:vAlign w:val="bottom"/>
          </w:tcPr>
          <w:p w14:paraId="7B1A4003" w14:textId="4DD48A6D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27.29</w:t>
            </w:r>
          </w:p>
        </w:tc>
      </w:tr>
      <w:tr w:rsidR="00816C12" w:rsidRPr="00CE176E" w14:paraId="1F34B4E0" w14:textId="77777777" w:rsidTr="00816C12">
        <w:trPr>
          <w:trHeight w:val="502"/>
        </w:trPr>
        <w:tc>
          <w:tcPr>
            <w:tcW w:w="0" w:type="auto"/>
            <w:vAlign w:val="center"/>
            <w:hideMark/>
          </w:tcPr>
          <w:p w14:paraId="38CC0044" w14:textId="77777777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280" w:type="dxa"/>
            <w:vAlign w:val="center"/>
            <w:hideMark/>
          </w:tcPr>
          <w:p w14:paraId="05330F44" w14:textId="5B932FF6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DINA*</w:t>
            </w:r>
          </w:p>
        </w:tc>
        <w:tc>
          <w:tcPr>
            <w:tcW w:w="798" w:type="dxa"/>
            <w:vAlign w:val="bottom"/>
          </w:tcPr>
          <w:p w14:paraId="12DD6006" w14:textId="2A14B405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33.57</w:t>
            </w:r>
          </w:p>
        </w:tc>
        <w:tc>
          <w:tcPr>
            <w:tcW w:w="925" w:type="dxa"/>
            <w:vAlign w:val="bottom"/>
          </w:tcPr>
          <w:p w14:paraId="51B9821F" w14:textId="0F00F51A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30.00</w:t>
            </w:r>
          </w:p>
        </w:tc>
        <w:tc>
          <w:tcPr>
            <w:tcW w:w="925" w:type="dxa"/>
            <w:vAlign w:val="bottom"/>
          </w:tcPr>
          <w:p w14:paraId="54C1C517" w14:textId="2CA85895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33.83</w:t>
            </w:r>
          </w:p>
        </w:tc>
        <w:tc>
          <w:tcPr>
            <w:tcW w:w="798" w:type="dxa"/>
            <w:vAlign w:val="bottom"/>
          </w:tcPr>
          <w:p w14:paraId="28B2D76D" w14:textId="2F56BD94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34.10</w:t>
            </w:r>
          </w:p>
        </w:tc>
        <w:tc>
          <w:tcPr>
            <w:tcW w:w="925" w:type="dxa"/>
            <w:vAlign w:val="bottom"/>
          </w:tcPr>
          <w:p w14:paraId="6FFF42CB" w14:textId="6145FF15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28.00</w:t>
            </w:r>
          </w:p>
        </w:tc>
        <w:tc>
          <w:tcPr>
            <w:tcW w:w="798" w:type="dxa"/>
            <w:vAlign w:val="bottom"/>
          </w:tcPr>
          <w:p w14:paraId="2EB2498D" w14:textId="214241C3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38.00</w:t>
            </w:r>
          </w:p>
        </w:tc>
        <w:tc>
          <w:tcPr>
            <w:tcW w:w="798" w:type="dxa"/>
            <w:vAlign w:val="bottom"/>
          </w:tcPr>
          <w:p w14:paraId="08BC7DF8" w14:textId="3D2C02BF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36.00</w:t>
            </w:r>
          </w:p>
        </w:tc>
        <w:tc>
          <w:tcPr>
            <w:tcW w:w="798" w:type="dxa"/>
            <w:vAlign w:val="bottom"/>
          </w:tcPr>
          <w:p w14:paraId="42393B1B" w14:textId="243548F8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32.00</w:t>
            </w:r>
          </w:p>
        </w:tc>
        <w:tc>
          <w:tcPr>
            <w:tcW w:w="925" w:type="dxa"/>
            <w:vAlign w:val="bottom"/>
          </w:tcPr>
          <w:p w14:paraId="289D5480" w14:textId="61056CF3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31.52</w:t>
            </w:r>
          </w:p>
        </w:tc>
        <w:tc>
          <w:tcPr>
            <w:tcW w:w="925" w:type="dxa"/>
            <w:vAlign w:val="bottom"/>
          </w:tcPr>
          <w:p w14:paraId="36BF763C" w14:textId="0E858B24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29.46</w:t>
            </w:r>
          </w:p>
        </w:tc>
        <w:tc>
          <w:tcPr>
            <w:tcW w:w="798" w:type="dxa"/>
            <w:vAlign w:val="bottom"/>
          </w:tcPr>
          <w:p w14:paraId="6A27BD6D" w14:textId="567B54B4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35.80</w:t>
            </w:r>
          </w:p>
        </w:tc>
        <w:tc>
          <w:tcPr>
            <w:tcW w:w="798" w:type="dxa"/>
            <w:vAlign w:val="bottom"/>
          </w:tcPr>
          <w:p w14:paraId="119AF271" w14:textId="007092DA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37.40</w:t>
            </w:r>
          </w:p>
        </w:tc>
        <w:tc>
          <w:tcPr>
            <w:tcW w:w="1200" w:type="dxa"/>
            <w:shd w:val="clear" w:color="auto" w:fill="FFFFFF" w:themeFill="background1"/>
            <w:vAlign w:val="bottom"/>
          </w:tcPr>
          <w:p w14:paraId="0053857D" w14:textId="1A1B50A4" w:rsidR="00816C12" w:rsidRPr="00CE176E" w:rsidRDefault="00816C12" w:rsidP="00816C12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33.28</w:t>
            </w:r>
          </w:p>
        </w:tc>
      </w:tr>
      <w:tr w:rsidR="00D73CC4" w:rsidRPr="00CE176E" w14:paraId="70526170" w14:textId="77777777" w:rsidTr="00816C12">
        <w:trPr>
          <w:trHeight w:val="512"/>
        </w:trPr>
        <w:tc>
          <w:tcPr>
            <w:tcW w:w="0" w:type="auto"/>
            <w:vAlign w:val="center"/>
            <w:hideMark/>
          </w:tcPr>
          <w:p w14:paraId="440BAC26" w14:textId="77777777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1280" w:type="dxa"/>
            <w:vAlign w:val="center"/>
            <w:hideMark/>
          </w:tcPr>
          <w:p w14:paraId="0ED80D91" w14:textId="2147D3C0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DORE*</w:t>
            </w:r>
          </w:p>
        </w:tc>
        <w:tc>
          <w:tcPr>
            <w:tcW w:w="798" w:type="dxa"/>
            <w:vAlign w:val="bottom"/>
          </w:tcPr>
          <w:p w14:paraId="118D2C66" w14:textId="757EA5F8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925" w:type="dxa"/>
            <w:vAlign w:val="bottom"/>
          </w:tcPr>
          <w:p w14:paraId="6FED0BC9" w14:textId="16B207D1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157.50</w:t>
            </w:r>
          </w:p>
        </w:tc>
        <w:tc>
          <w:tcPr>
            <w:tcW w:w="925" w:type="dxa"/>
            <w:vAlign w:val="bottom"/>
          </w:tcPr>
          <w:p w14:paraId="73EA09D7" w14:textId="46E2A5FB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840.00</w:t>
            </w:r>
          </w:p>
        </w:tc>
        <w:tc>
          <w:tcPr>
            <w:tcW w:w="798" w:type="dxa"/>
            <w:vAlign w:val="bottom"/>
          </w:tcPr>
          <w:p w14:paraId="748865A1" w14:textId="00066BD9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925" w:type="dxa"/>
            <w:vAlign w:val="bottom"/>
          </w:tcPr>
          <w:p w14:paraId="2FAFBA50" w14:textId="11641942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454.00</w:t>
            </w:r>
          </w:p>
        </w:tc>
        <w:tc>
          <w:tcPr>
            <w:tcW w:w="798" w:type="dxa"/>
            <w:vAlign w:val="bottom"/>
          </w:tcPr>
          <w:p w14:paraId="038B6D67" w14:textId="4829C003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16F0AFD5" w14:textId="04B7FBB8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2A9646B0" w14:textId="21406DD4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925" w:type="dxa"/>
            <w:vAlign w:val="bottom"/>
          </w:tcPr>
          <w:p w14:paraId="62228C47" w14:textId="3FC22965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281.42</w:t>
            </w:r>
          </w:p>
        </w:tc>
        <w:tc>
          <w:tcPr>
            <w:tcW w:w="925" w:type="dxa"/>
            <w:vAlign w:val="bottom"/>
          </w:tcPr>
          <w:p w14:paraId="626C5E6D" w14:textId="16BAD731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596.00</w:t>
            </w:r>
          </w:p>
        </w:tc>
        <w:tc>
          <w:tcPr>
            <w:tcW w:w="798" w:type="dxa"/>
            <w:vAlign w:val="bottom"/>
          </w:tcPr>
          <w:p w14:paraId="726F653E" w14:textId="18DE41EE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798" w:type="dxa"/>
            <w:vAlign w:val="bottom"/>
          </w:tcPr>
          <w:p w14:paraId="368C0013" w14:textId="2193F3BF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N/A</w:t>
            </w:r>
          </w:p>
        </w:tc>
        <w:tc>
          <w:tcPr>
            <w:tcW w:w="1200" w:type="dxa"/>
            <w:shd w:val="clear" w:color="auto" w:fill="FFFFFF" w:themeFill="background1"/>
            <w:vAlign w:val="bottom"/>
          </w:tcPr>
          <w:p w14:paraId="33EB98D1" w14:textId="43FAA746" w:rsidR="00D73CC4" w:rsidRPr="00CE176E" w:rsidRDefault="00D73CC4" w:rsidP="00D73CC4">
            <w:pPr>
              <w:spacing w:after="160"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417.32</w:t>
            </w:r>
          </w:p>
        </w:tc>
      </w:tr>
    </w:tbl>
    <w:p w14:paraId="024E9F31" w14:textId="77777777" w:rsidR="00065797" w:rsidRPr="00CE176E" w:rsidRDefault="00065797" w:rsidP="008B1E2E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6783E6F0" w14:textId="7E2C8973" w:rsidR="00065797" w:rsidRPr="00CE176E" w:rsidRDefault="00D73CC4" w:rsidP="008B1E2E">
      <w:pPr>
        <w:spacing w:line="278" w:lineRule="auto"/>
        <w:rPr>
          <w:rFonts w:ascii="Segoe UI" w:eastAsia="Times New Roman" w:hAnsi="Segoe UI" w:cs="Segoe UI"/>
          <w:sz w:val="16"/>
          <w:szCs w:val="16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16"/>
          <w:szCs w:val="16"/>
          <w:lang w:val="en-US"/>
          <w14:ligatures w14:val="none"/>
        </w:rPr>
        <w:t>* The heater should also be taken into account, as it also consumes diesel fuel, but we have not previously tracked the amount consumed.</w:t>
      </w:r>
    </w:p>
    <w:p w14:paraId="2C7CF67E" w14:textId="62D25B4D" w:rsidR="00957455" w:rsidRPr="00CE176E" w:rsidRDefault="00765723" w:rsidP="00957455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sectPr w:rsidR="00957455" w:rsidRPr="00CE176E" w:rsidSect="009222AE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2.6.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Source of fuel consumption data: Fuel consumption is based on fuel level readings at the beginning and end of each month and divided by the number of </w:t>
      </w:r>
      <w:r w:rsidR="00D73CC4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main engine working </w:t>
      </w:r>
      <w:r w:rsidR="008B1E2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hours</w:t>
      </w:r>
    </w:p>
    <w:p w14:paraId="4BF5E592" w14:textId="07E5246F" w:rsidR="009222AE" w:rsidRPr="00CE176E" w:rsidRDefault="009222AE" w:rsidP="009F36B5">
      <w:pPr>
        <w:pStyle w:val="ListParagraph"/>
        <w:numPr>
          <w:ilvl w:val="0"/>
          <w:numId w:val="6"/>
        </w:num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lastRenderedPageBreak/>
        <w:t>Number of pilotages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</w:p>
    <w:p w14:paraId="3374F6F8" w14:textId="7AD4098A" w:rsidR="009222AE" w:rsidRPr="00CE176E" w:rsidRDefault="009222AE" w:rsidP="00384729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The number of pilotages</w:t>
      </w:r>
      <w:r w:rsidR="00B62F73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per ship</w:t>
      </w: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in 2025 was not tracked and started to be recorded from May 2026.</w:t>
      </w:r>
      <w:r w:rsidR="00B62F73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 </w:t>
      </w:r>
      <w:r w:rsidR="00BA5945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Only the total number of pilotages for all five pilot boats combined is recorded.</w:t>
      </w:r>
    </w:p>
    <w:tbl>
      <w:tblPr>
        <w:tblStyle w:val="TableGrid"/>
        <w:tblW w:w="8370" w:type="dxa"/>
        <w:tblLook w:val="04A0" w:firstRow="1" w:lastRow="0" w:firstColumn="1" w:lastColumn="0" w:noHBand="0" w:noVBand="1"/>
      </w:tblPr>
      <w:tblGrid>
        <w:gridCol w:w="1211"/>
        <w:gridCol w:w="3175"/>
        <w:gridCol w:w="3984"/>
      </w:tblGrid>
      <w:tr w:rsidR="00BA5945" w:rsidRPr="00CE176E" w14:paraId="6CB16B33" w14:textId="77777777" w:rsidTr="00BA5945">
        <w:trPr>
          <w:trHeight w:val="414"/>
        </w:trPr>
        <w:tc>
          <w:tcPr>
            <w:tcW w:w="1211" w:type="dxa"/>
            <w:hideMark/>
          </w:tcPr>
          <w:p w14:paraId="0910538B" w14:textId="77777777" w:rsidR="00BA5945" w:rsidRPr="00CE176E" w:rsidRDefault="00BA5945" w:rsidP="004215E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No.</w:t>
            </w:r>
          </w:p>
        </w:tc>
        <w:tc>
          <w:tcPr>
            <w:tcW w:w="3175" w:type="dxa"/>
            <w:hideMark/>
          </w:tcPr>
          <w:p w14:paraId="5261A7DA" w14:textId="50FB8B69" w:rsidR="00BA5945" w:rsidRPr="00CE176E" w:rsidRDefault="00BA5945" w:rsidP="004215E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Month</w:t>
            </w:r>
          </w:p>
        </w:tc>
        <w:tc>
          <w:tcPr>
            <w:tcW w:w="3984" w:type="dxa"/>
            <w:hideMark/>
          </w:tcPr>
          <w:p w14:paraId="360DB3F9" w14:textId="46BE333E" w:rsidR="00BA5945" w:rsidRPr="00CE176E" w:rsidRDefault="00BA5945" w:rsidP="00BA5945">
            <w:pPr>
              <w:pStyle w:val="ListParagraph"/>
              <w:spacing w:line="278" w:lineRule="auto"/>
              <w:ind w:left="435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Number of pilotages</w:t>
            </w:r>
          </w:p>
          <w:p w14:paraId="1F5A77C4" w14:textId="77777777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</w:tr>
      <w:tr w:rsidR="00BA5945" w:rsidRPr="00CE176E" w14:paraId="43A41302" w14:textId="77777777" w:rsidTr="009B25D5">
        <w:trPr>
          <w:trHeight w:val="414"/>
        </w:trPr>
        <w:tc>
          <w:tcPr>
            <w:tcW w:w="1211" w:type="dxa"/>
            <w:vAlign w:val="bottom"/>
            <w:hideMark/>
          </w:tcPr>
          <w:p w14:paraId="6D6A6AED" w14:textId="5B0A47D7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3175" w:type="dxa"/>
            <w:vAlign w:val="bottom"/>
          </w:tcPr>
          <w:p w14:paraId="2694F96A" w14:textId="42FD8878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01.01.2025-31.01.2025</w:t>
            </w:r>
          </w:p>
        </w:tc>
        <w:tc>
          <w:tcPr>
            <w:tcW w:w="3984" w:type="dxa"/>
          </w:tcPr>
          <w:p w14:paraId="3C311FF7" w14:textId="0A9DE055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487</w:t>
            </w:r>
          </w:p>
        </w:tc>
      </w:tr>
      <w:tr w:rsidR="00BA5945" w:rsidRPr="00CE176E" w14:paraId="3DF55E1B" w14:textId="77777777" w:rsidTr="009B25D5">
        <w:trPr>
          <w:trHeight w:val="414"/>
        </w:trPr>
        <w:tc>
          <w:tcPr>
            <w:tcW w:w="1211" w:type="dxa"/>
            <w:vAlign w:val="bottom"/>
            <w:hideMark/>
          </w:tcPr>
          <w:p w14:paraId="087A0A1F" w14:textId="3DA0DE0B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3175" w:type="dxa"/>
            <w:vAlign w:val="bottom"/>
          </w:tcPr>
          <w:p w14:paraId="4CE30B4C" w14:textId="3115CC60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01.02.2025-28.02.2025</w:t>
            </w:r>
          </w:p>
        </w:tc>
        <w:tc>
          <w:tcPr>
            <w:tcW w:w="3984" w:type="dxa"/>
          </w:tcPr>
          <w:p w14:paraId="3D3539C0" w14:textId="2C939EAF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492</w:t>
            </w:r>
          </w:p>
        </w:tc>
      </w:tr>
      <w:tr w:rsidR="00BA5945" w:rsidRPr="00CE176E" w14:paraId="3AD1F6D7" w14:textId="77777777" w:rsidTr="009B25D5">
        <w:trPr>
          <w:trHeight w:val="407"/>
        </w:trPr>
        <w:tc>
          <w:tcPr>
            <w:tcW w:w="1211" w:type="dxa"/>
            <w:vAlign w:val="bottom"/>
            <w:hideMark/>
          </w:tcPr>
          <w:p w14:paraId="0928061B" w14:textId="0184837A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3175" w:type="dxa"/>
            <w:vAlign w:val="bottom"/>
          </w:tcPr>
          <w:p w14:paraId="5F7EFA8C" w14:textId="1323653B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01.03.2025-31.03.2025</w:t>
            </w:r>
          </w:p>
        </w:tc>
        <w:tc>
          <w:tcPr>
            <w:tcW w:w="3984" w:type="dxa"/>
          </w:tcPr>
          <w:p w14:paraId="255EA44D" w14:textId="32FB61A8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535</w:t>
            </w:r>
          </w:p>
        </w:tc>
      </w:tr>
      <w:tr w:rsidR="00BA5945" w:rsidRPr="00CE176E" w14:paraId="2C495FB7" w14:textId="77777777" w:rsidTr="009B25D5">
        <w:trPr>
          <w:trHeight w:val="414"/>
        </w:trPr>
        <w:tc>
          <w:tcPr>
            <w:tcW w:w="1211" w:type="dxa"/>
            <w:vAlign w:val="bottom"/>
            <w:hideMark/>
          </w:tcPr>
          <w:p w14:paraId="23F759EB" w14:textId="7682D452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3175" w:type="dxa"/>
            <w:vAlign w:val="bottom"/>
          </w:tcPr>
          <w:p w14:paraId="63414E9B" w14:textId="5D5200C1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01.04.2025-31.04.2025</w:t>
            </w:r>
          </w:p>
        </w:tc>
        <w:tc>
          <w:tcPr>
            <w:tcW w:w="3984" w:type="dxa"/>
          </w:tcPr>
          <w:p w14:paraId="5B718006" w14:textId="32575E87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510</w:t>
            </w:r>
          </w:p>
        </w:tc>
      </w:tr>
      <w:tr w:rsidR="00BA5945" w:rsidRPr="00CE176E" w14:paraId="2FC772DE" w14:textId="77777777" w:rsidTr="009B25D5">
        <w:trPr>
          <w:trHeight w:val="414"/>
        </w:trPr>
        <w:tc>
          <w:tcPr>
            <w:tcW w:w="1211" w:type="dxa"/>
            <w:vAlign w:val="bottom"/>
            <w:hideMark/>
          </w:tcPr>
          <w:p w14:paraId="15E9BAC9" w14:textId="3D3A5797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3175" w:type="dxa"/>
            <w:vAlign w:val="bottom"/>
          </w:tcPr>
          <w:p w14:paraId="42AF798D" w14:textId="4AB70E4C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01.05.2025-31.05.2025</w:t>
            </w:r>
          </w:p>
        </w:tc>
        <w:tc>
          <w:tcPr>
            <w:tcW w:w="3984" w:type="dxa"/>
          </w:tcPr>
          <w:p w14:paraId="60D6E977" w14:textId="09BCDC7C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485</w:t>
            </w:r>
          </w:p>
        </w:tc>
      </w:tr>
      <w:tr w:rsidR="00BA5945" w:rsidRPr="00CE176E" w14:paraId="2C8ACD9F" w14:textId="77777777" w:rsidTr="009B25D5">
        <w:trPr>
          <w:trHeight w:val="414"/>
        </w:trPr>
        <w:tc>
          <w:tcPr>
            <w:tcW w:w="1211" w:type="dxa"/>
            <w:vAlign w:val="bottom"/>
          </w:tcPr>
          <w:p w14:paraId="768DE23A" w14:textId="7E721B57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3175" w:type="dxa"/>
            <w:vAlign w:val="bottom"/>
          </w:tcPr>
          <w:p w14:paraId="3C2CC3B5" w14:textId="20492AEC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01.06.2025-30.06.2025</w:t>
            </w:r>
          </w:p>
        </w:tc>
        <w:tc>
          <w:tcPr>
            <w:tcW w:w="3984" w:type="dxa"/>
          </w:tcPr>
          <w:p w14:paraId="1C5CBB51" w14:textId="25862699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438</w:t>
            </w:r>
          </w:p>
        </w:tc>
      </w:tr>
      <w:tr w:rsidR="00BA5945" w:rsidRPr="00CE176E" w14:paraId="7A33456E" w14:textId="77777777" w:rsidTr="009B25D5">
        <w:trPr>
          <w:trHeight w:val="414"/>
        </w:trPr>
        <w:tc>
          <w:tcPr>
            <w:tcW w:w="1211" w:type="dxa"/>
            <w:vAlign w:val="bottom"/>
          </w:tcPr>
          <w:p w14:paraId="5656784B" w14:textId="5B295C03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3175" w:type="dxa"/>
            <w:vAlign w:val="bottom"/>
          </w:tcPr>
          <w:p w14:paraId="4E51BB39" w14:textId="5234F7FE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01.07.2025-31.07.2025</w:t>
            </w:r>
          </w:p>
        </w:tc>
        <w:tc>
          <w:tcPr>
            <w:tcW w:w="3984" w:type="dxa"/>
          </w:tcPr>
          <w:p w14:paraId="30885BB7" w14:textId="1CE529E7" w:rsidR="00BA5945" w:rsidRPr="00CE176E" w:rsidRDefault="00C534C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490</w:t>
            </w:r>
          </w:p>
        </w:tc>
      </w:tr>
      <w:tr w:rsidR="00BA5945" w:rsidRPr="00CE176E" w14:paraId="6A4BCD3F" w14:textId="77777777" w:rsidTr="009B25D5">
        <w:trPr>
          <w:trHeight w:val="414"/>
        </w:trPr>
        <w:tc>
          <w:tcPr>
            <w:tcW w:w="1211" w:type="dxa"/>
            <w:vAlign w:val="bottom"/>
          </w:tcPr>
          <w:p w14:paraId="6E2B6E32" w14:textId="16EA5A2B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3175" w:type="dxa"/>
            <w:vAlign w:val="bottom"/>
          </w:tcPr>
          <w:p w14:paraId="132F6229" w14:textId="75C8C134" w:rsidR="00BA5945" w:rsidRPr="00CE176E" w:rsidRDefault="0081277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01.08.2025-31.08.2025</w:t>
            </w:r>
          </w:p>
        </w:tc>
        <w:tc>
          <w:tcPr>
            <w:tcW w:w="3984" w:type="dxa"/>
          </w:tcPr>
          <w:p w14:paraId="1BD58B40" w14:textId="05443360" w:rsidR="00BA5945" w:rsidRPr="00CE176E" w:rsidRDefault="0081277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526</w:t>
            </w:r>
          </w:p>
        </w:tc>
      </w:tr>
      <w:tr w:rsidR="00BA5945" w:rsidRPr="00CE176E" w14:paraId="6448DF0C" w14:textId="77777777" w:rsidTr="009B25D5">
        <w:trPr>
          <w:trHeight w:val="414"/>
        </w:trPr>
        <w:tc>
          <w:tcPr>
            <w:tcW w:w="1211" w:type="dxa"/>
            <w:vAlign w:val="bottom"/>
          </w:tcPr>
          <w:p w14:paraId="22255FE5" w14:textId="6D24AFEF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3175" w:type="dxa"/>
            <w:vAlign w:val="bottom"/>
          </w:tcPr>
          <w:p w14:paraId="0EDC96CE" w14:textId="216D51D9" w:rsidR="00BA5945" w:rsidRPr="00CE176E" w:rsidRDefault="0081277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01.09.2025-30.09.2025</w:t>
            </w:r>
          </w:p>
        </w:tc>
        <w:tc>
          <w:tcPr>
            <w:tcW w:w="3984" w:type="dxa"/>
          </w:tcPr>
          <w:p w14:paraId="3F9222AB" w14:textId="7749AAF1" w:rsidR="00BA5945" w:rsidRPr="00CE176E" w:rsidRDefault="0081277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483</w:t>
            </w:r>
          </w:p>
        </w:tc>
      </w:tr>
      <w:tr w:rsidR="00BA5945" w:rsidRPr="00CE176E" w14:paraId="53627334" w14:textId="77777777" w:rsidTr="009B25D5">
        <w:trPr>
          <w:trHeight w:val="414"/>
        </w:trPr>
        <w:tc>
          <w:tcPr>
            <w:tcW w:w="1211" w:type="dxa"/>
            <w:vAlign w:val="bottom"/>
          </w:tcPr>
          <w:p w14:paraId="2BCDD726" w14:textId="178D834C" w:rsidR="00BA5945" w:rsidRPr="00CE176E" w:rsidRDefault="00BA5945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10</w:t>
            </w:r>
          </w:p>
        </w:tc>
        <w:tc>
          <w:tcPr>
            <w:tcW w:w="3175" w:type="dxa"/>
            <w:vAlign w:val="bottom"/>
          </w:tcPr>
          <w:p w14:paraId="12C385E7" w14:textId="1129FD0E" w:rsidR="00BA5945" w:rsidRPr="00CE176E" w:rsidRDefault="0081277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01.10.2025-31.10.2025</w:t>
            </w:r>
          </w:p>
        </w:tc>
        <w:tc>
          <w:tcPr>
            <w:tcW w:w="3984" w:type="dxa"/>
          </w:tcPr>
          <w:p w14:paraId="71F4B220" w14:textId="31236220" w:rsidR="00BA5945" w:rsidRPr="00CE176E" w:rsidRDefault="00812779" w:rsidP="00BA5945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456</w:t>
            </w:r>
          </w:p>
        </w:tc>
      </w:tr>
      <w:tr w:rsidR="00812779" w:rsidRPr="00CE176E" w14:paraId="11091780" w14:textId="77777777" w:rsidTr="009B25D5">
        <w:trPr>
          <w:trHeight w:val="414"/>
        </w:trPr>
        <w:tc>
          <w:tcPr>
            <w:tcW w:w="1211" w:type="dxa"/>
            <w:vAlign w:val="bottom"/>
          </w:tcPr>
          <w:p w14:paraId="6DA171DD" w14:textId="6D2A0B98" w:rsidR="00812779" w:rsidRPr="00CE176E" w:rsidRDefault="00812779" w:rsidP="0081277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11</w:t>
            </w:r>
          </w:p>
        </w:tc>
        <w:tc>
          <w:tcPr>
            <w:tcW w:w="3175" w:type="dxa"/>
            <w:vAlign w:val="bottom"/>
          </w:tcPr>
          <w:p w14:paraId="659A0CEA" w14:textId="18EEDACB" w:rsidR="00812779" w:rsidRPr="00CE176E" w:rsidRDefault="00812779" w:rsidP="0081277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01.11.2025-30.11.2025</w:t>
            </w:r>
          </w:p>
        </w:tc>
        <w:tc>
          <w:tcPr>
            <w:tcW w:w="3984" w:type="dxa"/>
          </w:tcPr>
          <w:p w14:paraId="61EE60EC" w14:textId="30EAC92D" w:rsidR="00812779" w:rsidRPr="00CE176E" w:rsidRDefault="00812779" w:rsidP="0081277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479</w:t>
            </w:r>
          </w:p>
        </w:tc>
      </w:tr>
      <w:tr w:rsidR="00812779" w:rsidRPr="00CE176E" w14:paraId="33DA24D6" w14:textId="77777777" w:rsidTr="009B25D5">
        <w:trPr>
          <w:trHeight w:val="414"/>
        </w:trPr>
        <w:tc>
          <w:tcPr>
            <w:tcW w:w="1211" w:type="dxa"/>
            <w:vAlign w:val="bottom"/>
          </w:tcPr>
          <w:p w14:paraId="66CF4F81" w14:textId="701EC3E8" w:rsidR="00812779" w:rsidRPr="00CE176E" w:rsidRDefault="00812779" w:rsidP="0081277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12</w:t>
            </w:r>
          </w:p>
        </w:tc>
        <w:tc>
          <w:tcPr>
            <w:tcW w:w="3175" w:type="dxa"/>
            <w:vAlign w:val="bottom"/>
          </w:tcPr>
          <w:p w14:paraId="3A29EE4A" w14:textId="6CDA360B" w:rsidR="00812779" w:rsidRPr="00CE176E" w:rsidRDefault="00812779" w:rsidP="0081277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01.12.2025-31.12.2025</w:t>
            </w:r>
          </w:p>
        </w:tc>
        <w:tc>
          <w:tcPr>
            <w:tcW w:w="3984" w:type="dxa"/>
          </w:tcPr>
          <w:p w14:paraId="75A77255" w14:textId="24977DAC" w:rsidR="00812779" w:rsidRPr="00CE176E" w:rsidRDefault="00812779" w:rsidP="00812779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432</w:t>
            </w:r>
          </w:p>
        </w:tc>
      </w:tr>
    </w:tbl>
    <w:p w14:paraId="59AFE9E0" w14:textId="77777777" w:rsidR="001D0C5B" w:rsidRPr="00CE176E" w:rsidRDefault="001D0C5B" w:rsidP="00C534C9">
      <w:pPr>
        <w:spacing w:after="0" w:line="278" w:lineRule="auto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4A10EAFA" w14:textId="77777777" w:rsidR="009222AE" w:rsidRPr="00CE176E" w:rsidRDefault="009222AE" w:rsidP="009F36B5">
      <w:pPr>
        <w:pStyle w:val="ListParagraph"/>
        <w:numPr>
          <w:ilvl w:val="0"/>
          <w:numId w:val="6"/>
        </w:numPr>
        <w:spacing w:line="278" w:lineRule="auto"/>
        <w:rPr>
          <w:rFonts w:ascii="Segoe UI" w:eastAsia="Times New Roman" w:hAnsi="Segoe UI" w:cs="Segoe UI"/>
          <w:b/>
          <w:bCs/>
          <w:strike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b/>
          <w:bCs/>
          <w:sz w:val="20"/>
          <w:szCs w:val="20"/>
          <w:lang w:val="en-US"/>
          <w14:ligatures w14:val="none"/>
        </w:rPr>
        <w:t>Maintenance</w:t>
      </w:r>
    </w:p>
    <w:p w14:paraId="074CEB01" w14:textId="75D4054C" w:rsidR="009222AE" w:rsidRPr="00CE176E" w:rsidRDefault="00765723" w:rsidP="009222AE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4.1. </w:t>
      </w:r>
      <w:r w:rsidR="009222AE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Technical modifications: No technical modifications were carried out during the reporting period.</w:t>
      </w:r>
    </w:p>
    <w:p w14:paraId="5573B38C" w14:textId="05F1B7E2" w:rsidR="00292DAA" w:rsidRPr="00CE176E" w:rsidRDefault="00765723" w:rsidP="001B3CD4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4.2. </w:t>
      </w:r>
      <w:r w:rsidR="00992283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Docking</w:t>
      </w:r>
      <w:r w:rsidR="003B792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</w:t>
      </w:r>
    </w:p>
    <w:tbl>
      <w:tblPr>
        <w:tblStyle w:val="TableGrid"/>
        <w:tblW w:w="8370" w:type="dxa"/>
        <w:tblLook w:val="04A0" w:firstRow="1" w:lastRow="0" w:firstColumn="1" w:lastColumn="0" w:noHBand="0" w:noVBand="1"/>
      </w:tblPr>
      <w:tblGrid>
        <w:gridCol w:w="687"/>
        <w:gridCol w:w="1802"/>
        <w:gridCol w:w="2261"/>
        <w:gridCol w:w="3620"/>
      </w:tblGrid>
      <w:tr w:rsidR="00992283" w:rsidRPr="00CE176E" w14:paraId="7A3C9244" w14:textId="77777777" w:rsidTr="00491BD8">
        <w:trPr>
          <w:trHeight w:val="414"/>
        </w:trPr>
        <w:tc>
          <w:tcPr>
            <w:tcW w:w="687" w:type="dxa"/>
            <w:hideMark/>
          </w:tcPr>
          <w:p w14:paraId="30C8C45B" w14:textId="77777777" w:rsidR="00992283" w:rsidRPr="00CE176E" w:rsidRDefault="00992283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No.</w:t>
            </w:r>
          </w:p>
        </w:tc>
        <w:tc>
          <w:tcPr>
            <w:tcW w:w="1802" w:type="dxa"/>
            <w:hideMark/>
          </w:tcPr>
          <w:p w14:paraId="21219FF7" w14:textId="77777777" w:rsidR="00992283" w:rsidRPr="00CE176E" w:rsidRDefault="00992283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Pilot vessel name</w:t>
            </w:r>
          </w:p>
        </w:tc>
        <w:tc>
          <w:tcPr>
            <w:tcW w:w="2261" w:type="dxa"/>
            <w:hideMark/>
          </w:tcPr>
          <w:p w14:paraId="346EC048" w14:textId="2248AF7A" w:rsidR="003B7922" w:rsidRPr="00CE176E" w:rsidRDefault="003B7922" w:rsidP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Docking</w:t>
            </w:r>
          </w:p>
          <w:p w14:paraId="22029675" w14:textId="7C0AE07D" w:rsidR="00992283" w:rsidRPr="00CE176E" w:rsidRDefault="00992283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3620" w:type="dxa"/>
            <w:hideMark/>
          </w:tcPr>
          <w:p w14:paraId="5852C42B" w14:textId="63706EFA" w:rsidR="00992283" w:rsidRPr="00CE176E" w:rsidRDefault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Docking period</w:t>
            </w:r>
          </w:p>
        </w:tc>
      </w:tr>
      <w:tr w:rsidR="00992283" w:rsidRPr="00CE176E" w14:paraId="0E77330E" w14:textId="77777777" w:rsidTr="00491BD8">
        <w:trPr>
          <w:trHeight w:val="414"/>
        </w:trPr>
        <w:tc>
          <w:tcPr>
            <w:tcW w:w="687" w:type="dxa"/>
            <w:hideMark/>
          </w:tcPr>
          <w:p w14:paraId="00C42315" w14:textId="77777777" w:rsidR="00992283" w:rsidRPr="00CE176E" w:rsidRDefault="00992283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1802" w:type="dxa"/>
            <w:hideMark/>
          </w:tcPr>
          <w:p w14:paraId="7F829126" w14:textId="77777777" w:rsidR="00992283" w:rsidRPr="00CE176E" w:rsidRDefault="00992283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DINA</w:t>
            </w:r>
          </w:p>
        </w:tc>
        <w:tc>
          <w:tcPr>
            <w:tcW w:w="2261" w:type="dxa"/>
          </w:tcPr>
          <w:p w14:paraId="4F076BAC" w14:textId="621CC74C" w:rsidR="00992283" w:rsidRPr="00CE176E" w:rsidRDefault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No</w:t>
            </w:r>
          </w:p>
        </w:tc>
        <w:tc>
          <w:tcPr>
            <w:tcW w:w="3620" w:type="dxa"/>
          </w:tcPr>
          <w:p w14:paraId="6ABA7714" w14:textId="7FA261B8" w:rsidR="00992283" w:rsidRPr="00CE176E" w:rsidRDefault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-</w:t>
            </w:r>
          </w:p>
        </w:tc>
      </w:tr>
      <w:tr w:rsidR="00992283" w:rsidRPr="00CE176E" w14:paraId="06B1565D" w14:textId="77777777" w:rsidTr="00491BD8">
        <w:trPr>
          <w:trHeight w:val="414"/>
        </w:trPr>
        <w:tc>
          <w:tcPr>
            <w:tcW w:w="687" w:type="dxa"/>
            <w:hideMark/>
          </w:tcPr>
          <w:p w14:paraId="0DEE4C12" w14:textId="77777777" w:rsidR="00992283" w:rsidRPr="00CE176E" w:rsidRDefault="00992283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802" w:type="dxa"/>
            <w:hideMark/>
          </w:tcPr>
          <w:p w14:paraId="09E919EC" w14:textId="77777777" w:rsidR="00992283" w:rsidRPr="00CE176E" w:rsidRDefault="00992283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DAINA</w:t>
            </w:r>
          </w:p>
        </w:tc>
        <w:tc>
          <w:tcPr>
            <w:tcW w:w="2261" w:type="dxa"/>
          </w:tcPr>
          <w:p w14:paraId="4E941BDF" w14:textId="6E384455" w:rsidR="00992283" w:rsidRPr="00CE176E" w:rsidRDefault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Yes</w:t>
            </w:r>
          </w:p>
        </w:tc>
        <w:tc>
          <w:tcPr>
            <w:tcW w:w="3620" w:type="dxa"/>
          </w:tcPr>
          <w:p w14:paraId="22FE0923" w14:textId="0F8C2603" w:rsidR="00992283" w:rsidRPr="00CE176E" w:rsidRDefault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02.07.2025-06.08.2025</w:t>
            </w:r>
          </w:p>
        </w:tc>
      </w:tr>
      <w:tr w:rsidR="00491BD8" w:rsidRPr="00CE176E" w14:paraId="4E6EC272" w14:textId="77777777" w:rsidTr="00491BD8">
        <w:trPr>
          <w:trHeight w:val="407"/>
        </w:trPr>
        <w:tc>
          <w:tcPr>
            <w:tcW w:w="687" w:type="dxa"/>
            <w:hideMark/>
          </w:tcPr>
          <w:p w14:paraId="5C4AEEAC" w14:textId="7777777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802" w:type="dxa"/>
            <w:hideMark/>
          </w:tcPr>
          <w:p w14:paraId="41B321DD" w14:textId="7777777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DĒKLA</w:t>
            </w:r>
          </w:p>
        </w:tc>
        <w:tc>
          <w:tcPr>
            <w:tcW w:w="2261" w:type="dxa"/>
          </w:tcPr>
          <w:p w14:paraId="1026EBE9" w14:textId="66EC5303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No</w:t>
            </w:r>
          </w:p>
        </w:tc>
        <w:tc>
          <w:tcPr>
            <w:tcW w:w="3620" w:type="dxa"/>
          </w:tcPr>
          <w:p w14:paraId="40350E34" w14:textId="138BBEF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-</w:t>
            </w:r>
          </w:p>
        </w:tc>
      </w:tr>
      <w:tr w:rsidR="00491BD8" w:rsidRPr="00CE176E" w14:paraId="523F1EF4" w14:textId="77777777" w:rsidTr="00491BD8">
        <w:trPr>
          <w:trHeight w:val="414"/>
        </w:trPr>
        <w:tc>
          <w:tcPr>
            <w:tcW w:w="687" w:type="dxa"/>
            <w:hideMark/>
          </w:tcPr>
          <w:p w14:paraId="0A267C4A" w14:textId="7777777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802" w:type="dxa"/>
            <w:hideMark/>
          </w:tcPr>
          <w:p w14:paraId="017AD371" w14:textId="7777777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DACE</w:t>
            </w:r>
          </w:p>
        </w:tc>
        <w:tc>
          <w:tcPr>
            <w:tcW w:w="2261" w:type="dxa"/>
          </w:tcPr>
          <w:p w14:paraId="600E3E23" w14:textId="13397608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No</w:t>
            </w:r>
          </w:p>
        </w:tc>
        <w:tc>
          <w:tcPr>
            <w:tcW w:w="3620" w:type="dxa"/>
          </w:tcPr>
          <w:p w14:paraId="1D72A560" w14:textId="7329CB9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-</w:t>
            </w:r>
          </w:p>
        </w:tc>
      </w:tr>
      <w:tr w:rsidR="00491BD8" w:rsidRPr="00CE176E" w14:paraId="3A1C2EDB" w14:textId="77777777" w:rsidTr="00491BD8">
        <w:trPr>
          <w:trHeight w:val="414"/>
        </w:trPr>
        <w:tc>
          <w:tcPr>
            <w:tcW w:w="687" w:type="dxa"/>
            <w:hideMark/>
          </w:tcPr>
          <w:p w14:paraId="5A9350A1" w14:textId="7777777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1802" w:type="dxa"/>
            <w:hideMark/>
          </w:tcPr>
          <w:p w14:paraId="60891018" w14:textId="77777777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DORE</w:t>
            </w:r>
          </w:p>
        </w:tc>
        <w:tc>
          <w:tcPr>
            <w:tcW w:w="2261" w:type="dxa"/>
          </w:tcPr>
          <w:p w14:paraId="053B603C" w14:textId="1E71BF84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No</w:t>
            </w:r>
          </w:p>
        </w:tc>
        <w:tc>
          <w:tcPr>
            <w:tcW w:w="3620" w:type="dxa"/>
          </w:tcPr>
          <w:p w14:paraId="51E78668" w14:textId="25745319" w:rsidR="00491BD8" w:rsidRPr="00CE176E" w:rsidRDefault="00491BD8" w:rsidP="00491BD8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-</w:t>
            </w:r>
          </w:p>
        </w:tc>
      </w:tr>
    </w:tbl>
    <w:p w14:paraId="339EEEEF" w14:textId="77777777" w:rsidR="003B7922" w:rsidRPr="00CE176E" w:rsidRDefault="003B7922" w:rsidP="003B7922">
      <w:pPr>
        <w:pStyle w:val="ListParagraph"/>
        <w:spacing w:line="278" w:lineRule="auto"/>
        <w:ind w:left="1440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2B82586B" w14:textId="77777777" w:rsidR="00B90775" w:rsidRPr="00CE176E" w:rsidRDefault="00B90775" w:rsidP="001B3CD4">
      <w:pPr>
        <w:spacing w:line="278" w:lineRule="auto"/>
        <w:jc w:val="both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468A9771" w14:textId="77777777" w:rsidR="00B90775" w:rsidRPr="00CE176E" w:rsidRDefault="00B90775" w:rsidP="001B3CD4">
      <w:pPr>
        <w:spacing w:line="278" w:lineRule="auto"/>
        <w:jc w:val="both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</w:p>
    <w:p w14:paraId="6542EA98" w14:textId="49421E8A" w:rsidR="007619AB" w:rsidRPr="00CE176E" w:rsidRDefault="00765723" w:rsidP="001B3CD4">
      <w:pPr>
        <w:spacing w:line="278" w:lineRule="auto"/>
        <w:jc w:val="both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4.3. </w:t>
      </w:r>
      <w:r w:rsidR="003B792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 xml:space="preserve">Ice </w:t>
      </w:r>
      <w:r w:rsidR="00992283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conditions</w:t>
      </w:r>
      <w:r w:rsidR="003B7922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t>:</w:t>
      </w:r>
    </w:p>
    <w:tbl>
      <w:tblPr>
        <w:tblStyle w:val="TableGrid"/>
        <w:tblW w:w="8370" w:type="dxa"/>
        <w:tblLook w:val="04A0" w:firstRow="1" w:lastRow="0" w:firstColumn="1" w:lastColumn="0" w:noHBand="0" w:noVBand="1"/>
      </w:tblPr>
      <w:tblGrid>
        <w:gridCol w:w="687"/>
        <w:gridCol w:w="1802"/>
        <w:gridCol w:w="2546"/>
        <w:gridCol w:w="3335"/>
      </w:tblGrid>
      <w:tr w:rsidR="007619AB" w:rsidRPr="00CE176E" w14:paraId="46984E8F" w14:textId="77777777" w:rsidTr="00580FCA">
        <w:trPr>
          <w:trHeight w:val="414"/>
        </w:trPr>
        <w:tc>
          <w:tcPr>
            <w:tcW w:w="687" w:type="dxa"/>
            <w:hideMark/>
          </w:tcPr>
          <w:p w14:paraId="532EA7DA" w14:textId="77777777" w:rsidR="007619AB" w:rsidRPr="00CE176E" w:rsidRDefault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lastRenderedPageBreak/>
              <w:t>No.</w:t>
            </w:r>
          </w:p>
        </w:tc>
        <w:tc>
          <w:tcPr>
            <w:tcW w:w="1802" w:type="dxa"/>
            <w:hideMark/>
          </w:tcPr>
          <w:p w14:paraId="3FEA3FD8" w14:textId="77777777" w:rsidR="007619AB" w:rsidRPr="00CE176E" w:rsidRDefault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Pilot vessel name</w:t>
            </w:r>
          </w:p>
        </w:tc>
        <w:tc>
          <w:tcPr>
            <w:tcW w:w="2546" w:type="dxa"/>
            <w:hideMark/>
          </w:tcPr>
          <w:p w14:paraId="18A01FA8" w14:textId="3993DCA5" w:rsidR="007619AB" w:rsidRPr="00CE176E" w:rsidRDefault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Operated under ice conditions</w:t>
            </w:r>
          </w:p>
        </w:tc>
        <w:tc>
          <w:tcPr>
            <w:tcW w:w="3335" w:type="dxa"/>
            <w:hideMark/>
          </w:tcPr>
          <w:p w14:paraId="51EB2FDF" w14:textId="70042E09" w:rsidR="007619AB" w:rsidRPr="00CE176E" w:rsidRDefault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val="en-US"/>
                <w14:ligatures w14:val="none"/>
              </w:rPr>
              <w:t>Period of operation under ice conditions</w:t>
            </w:r>
          </w:p>
        </w:tc>
      </w:tr>
      <w:tr w:rsidR="007619AB" w:rsidRPr="00CE176E" w14:paraId="178CF96E" w14:textId="77777777" w:rsidTr="00580FCA">
        <w:trPr>
          <w:trHeight w:val="414"/>
        </w:trPr>
        <w:tc>
          <w:tcPr>
            <w:tcW w:w="687" w:type="dxa"/>
            <w:hideMark/>
          </w:tcPr>
          <w:p w14:paraId="5C0AA7E7" w14:textId="77777777" w:rsidR="007619AB" w:rsidRPr="00CE176E" w:rsidRDefault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1802" w:type="dxa"/>
            <w:hideMark/>
          </w:tcPr>
          <w:p w14:paraId="1FD82E99" w14:textId="77777777" w:rsidR="007619AB" w:rsidRPr="00CE176E" w:rsidRDefault="007619AB" w:rsidP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DINA</w:t>
            </w:r>
          </w:p>
        </w:tc>
        <w:tc>
          <w:tcPr>
            <w:tcW w:w="2546" w:type="dxa"/>
            <w:hideMark/>
          </w:tcPr>
          <w:p w14:paraId="438069B7" w14:textId="4DF1A898" w:rsidR="007619AB" w:rsidRPr="00CE176E" w:rsidRDefault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Cannot operate under ice conditions</w:t>
            </w:r>
          </w:p>
        </w:tc>
        <w:tc>
          <w:tcPr>
            <w:tcW w:w="3335" w:type="dxa"/>
            <w:hideMark/>
          </w:tcPr>
          <w:p w14:paraId="30646BEC" w14:textId="7F6C4E6E" w:rsidR="007619AB" w:rsidRPr="00CE176E" w:rsidRDefault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-</w:t>
            </w:r>
          </w:p>
        </w:tc>
      </w:tr>
      <w:tr w:rsidR="007619AB" w:rsidRPr="00CE176E" w14:paraId="6F14247D" w14:textId="77777777" w:rsidTr="00580FCA">
        <w:trPr>
          <w:trHeight w:val="414"/>
        </w:trPr>
        <w:tc>
          <w:tcPr>
            <w:tcW w:w="687" w:type="dxa"/>
            <w:hideMark/>
          </w:tcPr>
          <w:p w14:paraId="1649A963" w14:textId="77777777" w:rsidR="007619AB" w:rsidRPr="00CE176E" w:rsidRDefault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802" w:type="dxa"/>
            <w:hideMark/>
          </w:tcPr>
          <w:p w14:paraId="22F3E5D3" w14:textId="77777777" w:rsidR="007619AB" w:rsidRPr="00CE176E" w:rsidRDefault="007619AB" w:rsidP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DAINA</w:t>
            </w:r>
          </w:p>
        </w:tc>
        <w:tc>
          <w:tcPr>
            <w:tcW w:w="2546" w:type="dxa"/>
            <w:hideMark/>
          </w:tcPr>
          <w:p w14:paraId="01C4A599" w14:textId="57563201" w:rsidR="007619AB" w:rsidRPr="00CE176E" w:rsidRDefault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Yes</w:t>
            </w:r>
          </w:p>
        </w:tc>
        <w:tc>
          <w:tcPr>
            <w:tcW w:w="3335" w:type="dxa"/>
            <w:hideMark/>
          </w:tcPr>
          <w:p w14:paraId="70119F2B" w14:textId="1ECE20E3" w:rsidR="007619AB" w:rsidRPr="00CE176E" w:rsidRDefault="00292DAA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01.02.2025-01.04.2025</w:t>
            </w:r>
          </w:p>
        </w:tc>
      </w:tr>
      <w:tr w:rsidR="007619AB" w:rsidRPr="00CE176E" w14:paraId="41A5D71E" w14:textId="77777777" w:rsidTr="00580FCA">
        <w:trPr>
          <w:trHeight w:val="407"/>
        </w:trPr>
        <w:tc>
          <w:tcPr>
            <w:tcW w:w="687" w:type="dxa"/>
            <w:hideMark/>
          </w:tcPr>
          <w:p w14:paraId="72C8C784" w14:textId="77777777" w:rsidR="007619AB" w:rsidRPr="00CE176E" w:rsidRDefault="007619AB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802" w:type="dxa"/>
            <w:hideMark/>
          </w:tcPr>
          <w:p w14:paraId="1B9B19C0" w14:textId="77777777" w:rsidR="007619AB" w:rsidRPr="00CE176E" w:rsidRDefault="007619AB" w:rsidP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DĒKLA</w:t>
            </w:r>
          </w:p>
        </w:tc>
        <w:tc>
          <w:tcPr>
            <w:tcW w:w="2546" w:type="dxa"/>
            <w:hideMark/>
          </w:tcPr>
          <w:p w14:paraId="2837ABE6" w14:textId="44E41CC3" w:rsidR="007619AB" w:rsidRPr="00CE176E" w:rsidRDefault="003B7922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Cannot operate under ice conditions</w:t>
            </w:r>
          </w:p>
        </w:tc>
        <w:tc>
          <w:tcPr>
            <w:tcW w:w="3335" w:type="dxa"/>
            <w:hideMark/>
          </w:tcPr>
          <w:p w14:paraId="7ACA6587" w14:textId="7909C9FE" w:rsidR="007619AB" w:rsidRPr="00CE176E" w:rsidRDefault="003B7922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-</w:t>
            </w:r>
          </w:p>
        </w:tc>
      </w:tr>
      <w:tr w:rsidR="007619AB" w:rsidRPr="00CE176E" w14:paraId="55431315" w14:textId="77777777" w:rsidTr="00580FCA">
        <w:trPr>
          <w:trHeight w:val="414"/>
        </w:trPr>
        <w:tc>
          <w:tcPr>
            <w:tcW w:w="687" w:type="dxa"/>
            <w:hideMark/>
          </w:tcPr>
          <w:p w14:paraId="123A631B" w14:textId="77777777" w:rsidR="007619AB" w:rsidRPr="00CE176E" w:rsidRDefault="007619AB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802" w:type="dxa"/>
            <w:hideMark/>
          </w:tcPr>
          <w:p w14:paraId="64F8C80A" w14:textId="77777777" w:rsidR="007619AB" w:rsidRPr="00CE176E" w:rsidRDefault="007619AB" w:rsidP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DACE</w:t>
            </w:r>
          </w:p>
        </w:tc>
        <w:tc>
          <w:tcPr>
            <w:tcW w:w="2546" w:type="dxa"/>
            <w:hideMark/>
          </w:tcPr>
          <w:p w14:paraId="371F218B" w14:textId="3899CD78" w:rsidR="007619AB" w:rsidRPr="00CE176E" w:rsidRDefault="003B7922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Can operate in light ice conditions; not capable of icebreaking</w:t>
            </w:r>
          </w:p>
        </w:tc>
        <w:tc>
          <w:tcPr>
            <w:tcW w:w="3335" w:type="dxa"/>
            <w:hideMark/>
          </w:tcPr>
          <w:p w14:paraId="6F82424E" w14:textId="77777777" w:rsidR="00292DAA" w:rsidRPr="00CE176E" w:rsidRDefault="00292DAA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</w:p>
          <w:p w14:paraId="40569947" w14:textId="29BDC02D" w:rsidR="007619AB" w:rsidRPr="00CE176E" w:rsidRDefault="00292DAA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01.02.2025-01.04.2025</w:t>
            </w:r>
          </w:p>
        </w:tc>
      </w:tr>
      <w:tr w:rsidR="007619AB" w:rsidRPr="00CE176E" w14:paraId="0CAA7E3D" w14:textId="77777777" w:rsidTr="00580FCA">
        <w:trPr>
          <w:trHeight w:val="414"/>
        </w:trPr>
        <w:tc>
          <w:tcPr>
            <w:tcW w:w="687" w:type="dxa"/>
            <w:hideMark/>
          </w:tcPr>
          <w:p w14:paraId="093FE1C0" w14:textId="77777777" w:rsidR="007619AB" w:rsidRPr="00CE176E" w:rsidRDefault="007619AB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1802" w:type="dxa"/>
            <w:hideMark/>
          </w:tcPr>
          <w:p w14:paraId="72C44369" w14:textId="77777777" w:rsidR="007619AB" w:rsidRPr="00CE176E" w:rsidRDefault="007619AB" w:rsidP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DORE</w:t>
            </w:r>
          </w:p>
        </w:tc>
        <w:tc>
          <w:tcPr>
            <w:tcW w:w="2546" w:type="dxa"/>
            <w:hideMark/>
          </w:tcPr>
          <w:p w14:paraId="6E5B09FA" w14:textId="3112D0C4" w:rsidR="007619AB" w:rsidRPr="00CE176E" w:rsidRDefault="003B7922" w:rsidP="003B7922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Yes</w:t>
            </w:r>
          </w:p>
        </w:tc>
        <w:tc>
          <w:tcPr>
            <w:tcW w:w="3335" w:type="dxa"/>
            <w:hideMark/>
          </w:tcPr>
          <w:p w14:paraId="359ABF52" w14:textId="76BF7378" w:rsidR="007619AB" w:rsidRPr="00CE176E" w:rsidRDefault="00292DAA" w:rsidP="007619AB">
            <w:pPr>
              <w:spacing w:line="278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</w:pPr>
            <w:r w:rsidRPr="00CE176E">
              <w:rPr>
                <w:rFonts w:ascii="Segoe UI" w:eastAsia="Times New Roman" w:hAnsi="Segoe UI" w:cs="Segoe UI"/>
                <w:sz w:val="20"/>
                <w:szCs w:val="20"/>
                <w:lang w:val="en-US"/>
                <w14:ligatures w14:val="none"/>
              </w:rPr>
              <w:t>01.02.2025-01.04.2025</w:t>
            </w:r>
          </w:p>
        </w:tc>
      </w:tr>
    </w:tbl>
    <w:p w14:paraId="260361CA" w14:textId="6A9A534F" w:rsidR="001D4A29" w:rsidRPr="00CE176E" w:rsidRDefault="001D4A29">
      <w:pPr>
        <w:rPr>
          <w:rFonts w:ascii="Segoe UI" w:hAnsi="Segoe UI" w:cs="Segoe UI"/>
          <w:kern w:val="2"/>
          <w:sz w:val="20"/>
          <w:szCs w:val="20"/>
          <w:u w:val="double"/>
          <w:lang w:val="en-US"/>
        </w:rPr>
      </w:pPr>
    </w:p>
    <w:p w14:paraId="3D7AE361" w14:textId="77777777" w:rsidR="001D4A29" w:rsidRPr="00CE176E" w:rsidRDefault="001D4A29">
      <w:pPr>
        <w:rPr>
          <w:rFonts w:ascii="Segoe UI" w:hAnsi="Segoe UI" w:cs="Segoe UI"/>
          <w:kern w:val="2"/>
          <w:sz w:val="20"/>
          <w:szCs w:val="20"/>
          <w:u w:val="double"/>
          <w:lang w:val="en-US"/>
        </w:rPr>
      </w:pPr>
      <w:r w:rsidRPr="00CE176E">
        <w:rPr>
          <w:rFonts w:ascii="Segoe UI" w:hAnsi="Segoe UI" w:cs="Segoe UI"/>
          <w:kern w:val="2"/>
          <w:sz w:val="20"/>
          <w:szCs w:val="20"/>
          <w:u w:val="double"/>
          <w:lang w:val="en-US"/>
        </w:rPr>
        <w:br w:type="page"/>
      </w:r>
    </w:p>
    <w:p w14:paraId="6C772EB1" w14:textId="77777777" w:rsidR="001D4A29" w:rsidRPr="00CE176E" w:rsidRDefault="001D4A29" w:rsidP="001D4A29">
      <w:pPr>
        <w:spacing w:line="278" w:lineRule="auto"/>
        <w:rPr>
          <w:rFonts w:ascii="Segoe UI" w:eastAsia="Times New Roman" w:hAnsi="Segoe UI" w:cs="Segoe UI"/>
          <w:sz w:val="20"/>
          <w:szCs w:val="20"/>
          <w:highlight w:val="yellow"/>
          <w:lang w:val="en-US"/>
          <w14:ligatures w14:val="none"/>
        </w:rPr>
        <w:sectPr w:rsidR="001D4A29" w:rsidRPr="00CE176E" w:rsidSect="00BF53D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3FB7ED6" w14:textId="77777777" w:rsidR="001D4A29" w:rsidRPr="00CE176E" w:rsidRDefault="001D4A29" w:rsidP="001D4A29">
      <w:pPr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Attachment No. 1</w:t>
      </w:r>
    </w:p>
    <w:p w14:paraId="73547C89" w14:textId="77777777" w:rsidR="007928D6" w:rsidRPr="00CE176E" w:rsidRDefault="001D4A29" w:rsidP="007928D6">
      <w:pPr>
        <w:spacing w:line="278" w:lineRule="auto"/>
        <w:rPr>
          <w:rFonts w:ascii="Segoe UI" w:eastAsia="Times New Roman" w:hAnsi="Segoe UI" w:cs="Segoe UI"/>
          <w:sz w:val="20"/>
          <w:szCs w:val="20"/>
          <w:highlight w:val="yellow"/>
          <w:lang w:val="en-US"/>
          <w14:ligatures w14:val="none"/>
        </w:rPr>
      </w:pPr>
      <w:r w:rsidRPr="00CE176E">
        <w:rPr>
          <w:rFonts w:ascii="Segoe UI" w:eastAsia="Times New Roman" w:hAnsi="Segoe UI" w:cs="Segoe UI"/>
          <w:noProof/>
          <w:sz w:val="20"/>
          <w:szCs w:val="20"/>
          <w:highlight w:val="yellow"/>
          <w:lang w:val="en-US"/>
          <w14:ligatures w14:val="none"/>
        </w:rPr>
        <w:drawing>
          <wp:inline distT="0" distB="0" distL="0" distR="0" wp14:anchorId="61A02DB5" wp14:editId="7FBE28E6">
            <wp:extent cx="7932388" cy="5610504"/>
            <wp:effectExtent l="0" t="0" r="0" b="0"/>
            <wp:docPr id="11755508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2340" cy="561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F1D5A" w14:textId="7036026E" w:rsidR="007928D6" w:rsidRPr="00CE176E" w:rsidRDefault="001D4A29" w:rsidP="00E8631B">
      <w:pPr>
        <w:shd w:val="clear" w:color="auto" w:fill="FFFFFF" w:themeFill="background1"/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Attachment No. 2</w:t>
      </w:r>
    </w:p>
    <w:p w14:paraId="33473469" w14:textId="7B5FDE55" w:rsidR="007928D6" w:rsidRPr="00CE176E" w:rsidRDefault="00E8631B">
      <w:pPr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noProof/>
          <w:sz w:val="20"/>
          <w:szCs w:val="20"/>
          <w:lang w:val="en-US"/>
          <w14:ligatures w14:val="none"/>
        </w:rPr>
        <w:drawing>
          <wp:inline distT="0" distB="0" distL="0" distR="0" wp14:anchorId="27E1622F" wp14:editId="34A07DD1">
            <wp:extent cx="5595689" cy="7792447"/>
            <wp:effectExtent l="6667" t="0" r="0" b="0"/>
            <wp:docPr id="86424070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19053" cy="782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28D6"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br w:type="page"/>
      </w:r>
    </w:p>
    <w:p w14:paraId="739F9CFF" w14:textId="77777777" w:rsidR="007928D6" w:rsidRPr="00CE176E" w:rsidRDefault="007928D6" w:rsidP="00B90775">
      <w:pPr>
        <w:shd w:val="clear" w:color="auto" w:fill="FFFFFF" w:themeFill="background1"/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Attachment No. 3</w:t>
      </w:r>
    </w:p>
    <w:p w14:paraId="76E5A1C1" w14:textId="466EB2D7" w:rsidR="00B90775" w:rsidRPr="00CE176E" w:rsidRDefault="00B90775" w:rsidP="00B90775">
      <w:pPr>
        <w:spacing w:line="278" w:lineRule="auto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noProof/>
          <w:sz w:val="20"/>
          <w:szCs w:val="20"/>
          <w:lang w:val="en-US"/>
          <w14:ligatures w14:val="none"/>
        </w:rPr>
        <w:drawing>
          <wp:inline distT="0" distB="0" distL="0" distR="0" wp14:anchorId="4FC3FA18" wp14:editId="285459B3">
            <wp:extent cx="5640477" cy="7747376"/>
            <wp:effectExtent l="0" t="5715" r="0" b="0"/>
            <wp:docPr id="3689172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0" b="665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52289" cy="77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EAE48" w14:textId="570506E0" w:rsidR="007928D6" w:rsidRPr="00CE176E" w:rsidRDefault="007928D6" w:rsidP="00E9629D">
      <w:pPr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Attachment No. 4</w:t>
      </w:r>
    </w:p>
    <w:p w14:paraId="61F54928" w14:textId="16D5AD09" w:rsidR="007928D6" w:rsidRPr="00CE176E" w:rsidRDefault="007928D6" w:rsidP="007928D6">
      <w:pPr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noProof/>
          <w:sz w:val="20"/>
          <w:szCs w:val="20"/>
          <w:lang w:val="en-US"/>
          <w14:ligatures w14:val="none"/>
        </w:rPr>
        <w:lastRenderedPageBreak/>
        <w:drawing>
          <wp:inline distT="0" distB="0" distL="0" distR="0" wp14:anchorId="7384003B" wp14:editId="4395DAC8">
            <wp:extent cx="7995514" cy="5655153"/>
            <wp:effectExtent l="0" t="0" r="5715" b="3175"/>
            <wp:docPr id="65729437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600" cy="565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71839" w14:textId="307654BA" w:rsidR="007928D6" w:rsidRPr="00CE176E" w:rsidRDefault="007928D6" w:rsidP="007928D6">
      <w:pPr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Attachment No. 5</w:t>
      </w:r>
    </w:p>
    <w:p w14:paraId="2921C424" w14:textId="07B3A29D" w:rsidR="007928D6" w:rsidRPr="00CE176E" w:rsidRDefault="007928D6" w:rsidP="007928D6">
      <w:pPr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noProof/>
          <w:sz w:val="20"/>
          <w:szCs w:val="20"/>
          <w:lang w:val="en-US"/>
          <w14:ligatures w14:val="none"/>
        </w:rPr>
        <w:lastRenderedPageBreak/>
        <w:drawing>
          <wp:inline distT="0" distB="0" distL="0" distR="0" wp14:anchorId="4DD25E14" wp14:editId="1CE6213D">
            <wp:extent cx="8097187" cy="5653913"/>
            <wp:effectExtent l="0" t="0" r="0" b="4445"/>
            <wp:docPr id="196142718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733" cy="565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9CEAF" w14:textId="77777777" w:rsidR="007928D6" w:rsidRPr="00CE176E" w:rsidRDefault="007928D6" w:rsidP="007928D6">
      <w:pPr>
        <w:spacing w:line="278" w:lineRule="auto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sectPr w:rsidR="007928D6" w:rsidRPr="00CE176E" w:rsidSect="001D4A29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17203A8" w14:textId="77777777" w:rsidR="007928D6" w:rsidRPr="00CE176E" w:rsidRDefault="007928D6" w:rsidP="007928D6">
      <w:pPr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Attachment No. 6</w:t>
      </w:r>
    </w:p>
    <w:p w14:paraId="196C441B" w14:textId="15107B56" w:rsidR="00EB53B8" w:rsidRPr="00CE176E" w:rsidRDefault="00EB53B8" w:rsidP="008A59D2">
      <w:pPr>
        <w:jc w:val="center"/>
        <w:rPr>
          <w:rFonts w:ascii="Segoe UI" w:hAnsi="Segoe UI" w:cs="Segoe UI"/>
          <w:noProof/>
          <w:kern w:val="2"/>
          <w:sz w:val="20"/>
          <w:szCs w:val="20"/>
          <w:u w:val="double"/>
          <w:lang w:val="en-US"/>
        </w:rPr>
      </w:pPr>
      <w:r w:rsidRPr="00CE176E">
        <w:rPr>
          <w:rFonts w:ascii="Segoe UI" w:hAnsi="Segoe UI" w:cs="Segoe UI"/>
          <w:noProof/>
          <w:kern w:val="2"/>
          <w:sz w:val="20"/>
          <w:szCs w:val="20"/>
          <w:u w:val="double"/>
          <w:lang w:val="en-US"/>
        </w:rPr>
        <w:drawing>
          <wp:inline distT="0" distB="0" distL="0" distR="0" wp14:anchorId="34584053" wp14:editId="38A87ED4">
            <wp:extent cx="5442636" cy="7695049"/>
            <wp:effectExtent l="0" t="0" r="5715" b="1270"/>
            <wp:docPr id="12912791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406" cy="7704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Segoe UI" w:hAnsi="Segoe UI" w:cs="Segoe UI"/>
          <w:noProof/>
          <w:kern w:val="2"/>
          <w:sz w:val="20"/>
          <w:szCs w:val="20"/>
          <w:u w:val="double"/>
          <w:lang w:val="en-US"/>
        </w:rPr>
        <w:br w:type="page"/>
      </w:r>
    </w:p>
    <w:p w14:paraId="34371D6E" w14:textId="77777777" w:rsidR="008A59D2" w:rsidRPr="00CE176E" w:rsidRDefault="00EB53B8" w:rsidP="008A59D2">
      <w:pPr>
        <w:spacing w:line="278" w:lineRule="auto"/>
        <w:jc w:val="right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  <w:lastRenderedPageBreak/>
        <w:t>Attachment No. 7</w:t>
      </w:r>
    </w:p>
    <w:p w14:paraId="784E3027" w14:textId="1B8764EA" w:rsidR="004262D0" w:rsidRPr="00CE176E" w:rsidRDefault="00EB53B8" w:rsidP="008A59D2">
      <w:pPr>
        <w:spacing w:line="278" w:lineRule="auto"/>
        <w:jc w:val="center"/>
        <w:rPr>
          <w:rFonts w:ascii="Segoe UI" w:eastAsia="Times New Roman" w:hAnsi="Segoe UI" w:cs="Segoe UI"/>
          <w:sz w:val="20"/>
          <w:szCs w:val="20"/>
          <w:lang w:val="en-US"/>
          <w14:ligatures w14:val="none"/>
        </w:rPr>
      </w:pPr>
      <w:r w:rsidRPr="00CE176E">
        <w:rPr>
          <w:rFonts w:ascii="Segoe UI" w:hAnsi="Segoe UI" w:cs="Segoe UI"/>
          <w:noProof/>
          <w:kern w:val="2"/>
          <w:sz w:val="20"/>
          <w:szCs w:val="20"/>
          <w:u w:val="double"/>
          <w:lang w:val="en-US"/>
        </w:rPr>
        <w:drawing>
          <wp:inline distT="0" distB="0" distL="0" distR="0" wp14:anchorId="002F718D" wp14:editId="09FD6F24">
            <wp:extent cx="5438296" cy="7688911"/>
            <wp:effectExtent l="0" t="0" r="0" b="7620"/>
            <wp:docPr id="6617483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479" cy="770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62D0" w:rsidRPr="00CE176E" w:rsidSect="00BF5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B820828" w14:textId="77777777" w:rsidR="008C10EF" w:rsidRDefault="008C10EF" w:rsidP="00572DB9">
      <w:pPr>
        <w:spacing w:after="0" w:line="240" w:lineRule="auto"/>
      </w:pPr>
      <w:r>
        <w:separator/>
      </w:r>
    </w:p>
  </w:endnote>
  <w:endnote w:type="continuationSeparator" w:id="0">
    <w:p w14:paraId="2295D07A" w14:textId="77777777" w:rsidR="008C10EF" w:rsidRDefault="008C10EF" w:rsidP="00572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5F95A45" w14:textId="77777777" w:rsidR="008C10EF" w:rsidRDefault="008C10EF" w:rsidP="00572DB9">
      <w:pPr>
        <w:spacing w:after="0" w:line="240" w:lineRule="auto"/>
      </w:pPr>
      <w:r>
        <w:separator/>
      </w:r>
    </w:p>
  </w:footnote>
  <w:footnote w:type="continuationSeparator" w:id="0">
    <w:p w14:paraId="34823299" w14:textId="77777777" w:rsidR="008C10EF" w:rsidRDefault="008C10EF" w:rsidP="00572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907D60" w14:textId="7011AC56" w:rsidR="00572DB9" w:rsidRPr="00CE176E" w:rsidRDefault="00572DB9">
    <w:pPr>
      <w:pStyle w:val="Header"/>
      <w:rPr>
        <w:rFonts w:ascii="Segoe UI" w:hAnsi="Segoe UI" w:cs="Segoe UI"/>
        <w:b/>
        <w:bCs/>
        <w:sz w:val="24"/>
        <w:szCs w:val="24"/>
      </w:rPr>
    </w:pPr>
    <w:r w:rsidRPr="00CE176E">
      <w:rPr>
        <w:rFonts w:ascii="Segoe UI" w:hAnsi="Segoe UI" w:cs="Segoe UI"/>
        <w:b/>
        <w:bCs/>
        <w:kern w:val="2"/>
        <w:sz w:val="24"/>
        <w:szCs w:val="24"/>
        <w:lang w:val="en-US"/>
      </w:rPr>
      <w:t>Annex 2.1 to Technical Task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F953CE"/>
    <w:multiLevelType w:val="multilevel"/>
    <w:tmpl w:val="9A34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D40FCF"/>
    <w:multiLevelType w:val="hybridMultilevel"/>
    <w:tmpl w:val="FD042868"/>
    <w:lvl w:ilvl="0" w:tplc="FFFFFFFF">
      <w:start w:val="1"/>
      <w:numFmt w:val="decimal"/>
      <w:lvlText w:val="%1."/>
      <w:lvlJc w:val="left"/>
      <w:pPr>
        <w:ind w:left="540" w:hanging="360"/>
      </w:pPr>
      <w:rPr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02BE6"/>
    <w:multiLevelType w:val="hybridMultilevel"/>
    <w:tmpl w:val="09B81A54"/>
    <w:lvl w:ilvl="0" w:tplc="48BE0B7C">
      <w:start w:val="1"/>
      <w:numFmt w:val="lowerLetter"/>
      <w:lvlText w:val="%1."/>
      <w:lvlJc w:val="left"/>
      <w:pPr>
        <w:ind w:left="1440" w:hanging="360"/>
      </w:pPr>
      <w:rPr>
        <w:rFonts w:ascii="Verdana" w:eastAsia="Times New Roman" w:hAnsi="Verdana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F80455"/>
    <w:multiLevelType w:val="multilevel"/>
    <w:tmpl w:val="9AD8E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7F01E6"/>
    <w:multiLevelType w:val="multilevel"/>
    <w:tmpl w:val="DF50A23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  <w:bCs/>
        <w:strike w:val="0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5" w15:restartNumberingAfterBreak="0">
    <w:nsid w:val="3C6825EA"/>
    <w:multiLevelType w:val="multilevel"/>
    <w:tmpl w:val="91D65DC8"/>
    <w:styleLink w:val="CurrentList1"/>
    <w:lvl w:ilvl="0">
      <w:start w:val="1"/>
      <w:numFmt w:val="decimal"/>
      <w:lvlText w:val="%1."/>
      <w:lvlJc w:val="left"/>
      <w:pPr>
        <w:ind w:left="540" w:hanging="360"/>
      </w:pPr>
      <w:rPr>
        <w:b/>
        <w:bCs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91F25"/>
    <w:multiLevelType w:val="hybridMultilevel"/>
    <w:tmpl w:val="91D65DC8"/>
    <w:lvl w:ilvl="0" w:tplc="24A406A6">
      <w:start w:val="1"/>
      <w:numFmt w:val="decimal"/>
      <w:lvlText w:val="%1."/>
      <w:lvlJc w:val="left"/>
      <w:pPr>
        <w:ind w:left="540" w:hanging="360"/>
      </w:pPr>
      <w:rPr>
        <w:b/>
        <w:bCs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65D33"/>
    <w:multiLevelType w:val="hybridMultilevel"/>
    <w:tmpl w:val="FD042868"/>
    <w:lvl w:ilvl="0" w:tplc="FFFFFFFF">
      <w:start w:val="1"/>
      <w:numFmt w:val="decimal"/>
      <w:lvlText w:val="%1."/>
      <w:lvlJc w:val="left"/>
      <w:pPr>
        <w:ind w:left="540" w:hanging="360"/>
      </w:pPr>
      <w:rPr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76270">
    <w:abstractNumId w:val="6"/>
  </w:num>
  <w:num w:numId="2" w16cid:durableId="284436102">
    <w:abstractNumId w:val="0"/>
  </w:num>
  <w:num w:numId="3" w16cid:durableId="424963803">
    <w:abstractNumId w:val="1"/>
  </w:num>
  <w:num w:numId="4" w16cid:durableId="1153527769">
    <w:abstractNumId w:val="7"/>
  </w:num>
  <w:num w:numId="5" w16cid:durableId="1223902680">
    <w:abstractNumId w:val="2"/>
  </w:num>
  <w:num w:numId="6" w16cid:durableId="725370319">
    <w:abstractNumId w:val="4"/>
  </w:num>
  <w:num w:numId="7" w16cid:durableId="9378917">
    <w:abstractNumId w:val="3"/>
  </w:num>
  <w:num w:numId="8" w16cid:durableId="679620293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2EA"/>
    <w:rsid w:val="0003425F"/>
    <w:rsid w:val="00065797"/>
    <w:rsid w:val="00071E26"/>
    <w:rsid w:val="00075727"/>
    <w:rsid w:val="000B35EB"/>
    <w:rsid w:val="000D04D0"/>
    <w:rsid w:val="00120347"/>
    <w:rsid w:val="001478B7"/>
    <w:rsid w:val="001B3CD4"/>
    <w:rsid w:val="001D0C5B"/>
    <w:rsid w:val="001D4A29"/>
    <w:rsid w:val="001F623C"/>
    <w:rsid w:val="002070D9"/>
    <w:rsid w:val="002108E0"/>
    <w:rsid w:val="00220147"/>
    <w:rsid w:val="002355AE"/>
    <w:rsid w:val="00260DC9"/>
    <w:rsid w:val="00263952"/>
    <w:rsid w:val="00292DAA"/>
    <w:rsid w:val="002C4035"/>
    <w:rsid w:val="002D5242"/>
    <w:rsid w:val="003158B3"/>
    <w:rsid w:val="00350E20"/>
    <w:rsid w:val="003531DC"/>
    <w:rsid w:val="00384729"/>
    <w:rsid w:val="003B7922"/>
    <w:rsid w:val="003D0BD7"/>
    <w:rsid w:val="003F0C92"/>
    <w:rsid w:val="004262D0"/>
    <w:rsid w:val="00475676"/>
    <w:rsid w:val="00491BD8"/>
    <w:rsid w:val="004A49BE"/>
    <w:rsid w:val="004E5F3A"/>
    <w:rsid w:val="00551EEE"/>
    <w:rsid w:val="00572DB9"/>
    <w:rsid w:val="00580FCA"/>
    <w:rsid w:val="005825D7"/>
    <w:rsid w:val="005C4112"/>
    <w:rsid w:val="005E126D"/>
    <w:rsid w:val="0063056E"/>
    <w:rsid w:val="006635C4"/>
    <w:rsid w:val="0069548F"/>
    <w:rsid w:val="0069627F"/>
    <w:rsid w:val="006C1EA0"/>
    <w:rsid w:val="0071129D"/>
    <w:rsid w:val="00741F83"/>
    <w:rsid w:val="00747F33"/>
    <w:rsid w:val="007619AB"/>
    <w:rsid w:val="00765723"/>
    <w:rsid w:val="007928D6"/>
    <w:rsid w:val="00812779"/>
    <w:rsid w:val="00814313"/>
    <w:rsid w:val="00816C12"/>
    <w:rsid w:val="00820988"/>
    <w:rsid w:val="0082607D"/>
    <w:rsid w:val="008405F4"/>
    <w:rsid w:val="00863B03"/>
    <w:rsid w:val="0087076A"/>
    <w:rsid w:val="00881D01"/>
    <w:rsid w:val="008A59D2"/>
    <w:rsid w:val="008B1E2E"/>
    <w:rsid w:val="008C10EF"/>
    <w:rsid w:val="008C2224"/>
    <w:rsid w:val="008F4299"/>
    <w:rsid w:val="00906A2B"/>
    <w:rsid w:val="00917397"/>
    <w:rsid w:val="009215CE"/>
    <w:rsid w:val="009222AE"/>
    <w:rsid w:val="00937DCA"/>
    <w:rsid w:val="0094267A"/>
    <w:rsid w:val="00946EFC"/>
    <w:rsid w:val="00957455"/>
    <w:rsid w:val="00973972"/>
    <w:rsid w:val="00992283"/>
    <w:rsid w:val="009A3DFE"/>
    <w:rsid w:val="009F18C3"/>
    <w:rsid w:val="009F36B5"/>
    <w:rsid w:val="009F7CFB"/>
    <w:rsid w:val="00A648AB"/>
    <w:rsid w:val="00A96DA9"/>
    <w:rsid w:val="00B62F73"/>
    <w:rsid w:val="00B7756A"/>
    <w:rsid w:val="00B90775"/>
    <w:rsid w:val="00BA5945"/>
    <w:rsid w:val="00BE7FD8"/>
    <w:rsid w:val="00BF53DB"/>
    <w:rsid w:val="00C0657C"/>
    <w:rsid w:val="00C17DBD"/>
    <w:rsid w:val="00C21565"/>
    <w:rsid w:val="00C3538A"/>
    <w:rsid w:val="00C534C9"/>
    <w:rsid w:val="00C55838"/>
    <w:rsid w:val="00C70386"/>
    <w:rsid w:val="00CC59BF"/>
    <w:rsid w:val="00CE176E"/>
    <w:rsid w:val="00CE4F48"/>
    <w:rsid w:val="00D12A86"/>
    <w:rsid w:val="00D201E9"/>
    <w:rsid w:val="00D47088"/>
    <w:rsid w:val="00D73CC4"/>
    <w:rsid w:val="00DA514E"/>
    <w:rsid w:val="00E108CB"/>
    <w:rsid w:val="00E232EA"/>
    <w:rsid w:val="00E8631B"/>
    <w:rsid w:val="00E9629D"/>
    <w:rsid w:val="00EB28B5"/>
    <w:rsid w:val="00EB53B8"/>
    <w:rsid w:val="00EC6AAA"/>
    <w:rsid w:val="00F12549"/>
    <w:rsid w:val="00F30E4A"/>
    <w:rsid w:val="00F56AAA"/>
    <w:rsid w:val="00F71923"/>
    <w:rsid w:val="00FC0654"/>
    <w:rsid w:val="00FE3C62"/>
    <w:rsid w:val="754EB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3B61B"/>
  <w15:chartTrackingRefBased/>
  <w15:docId w15:val="{9319C895-2F77-4849-96D8-FE8408F3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3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3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3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23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2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09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98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F5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F53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BF53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CurrentList1">
    <w:name w:val="Current List1"/>
    <w:uiPriority w:val="99"/>
    <w:rsid w:val="009F36B5"/>
    <w:pPr>
      <w:numPr>
        <w:numId w:val="8"/>
      </w:numPr>
    </w:pPr>
  </w:style>
  <w:style w:type="paragraph" w:styleId="Revision">
    <w:name w:val="Revision"/>
    <w:hidden/>
    <w:uiPriority w:val="99"/>
    <w:semiHidden/>
    <w:rsid w:val="00572DB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72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DB9"/>
  </w:style>
  <w:style w:type="paragraph" w:styleId="Footer">
    <w:name w:val="footer"/>
    <w:basedOn w:val="Normal"/>
    <w:link w:val="FooterChar"/>
    <w:uiPriority w:val="99"/>
    <w:unhideWhenUsed/>
    <w:rsid w:val="00572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vrflote.lv/en/dore/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://www.lvrflote.lv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lvrflote.lv/en/dace/" TargetMode="External"/><Relationship Id="rId17" Type="http://schemas.openxmlformats.org/officeDocument/2006/relationships/hyperlink" Target="http://www.lvrflote.lv/" TargetMode="External"/><Relationship Id="rId25" Type="http://schemas.openxmlformats.org/officeDocument/2006/relationships/image" Target="media/image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vrflote.lv/en/dekla/" TargetMode="External"/><Relationship Id="rId24" Type="http://schemas.openxmlformats.org/officeDocument/2006/relationships/header" Target="header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lvrflote.lv/" TargetMode="External"/><Relationship Id="rId23" Type="http://schemas.openxmlformats.org/officeDocument/2006/relationships/hyperlink" Target="http://www.lvrflote.lv/" TargetMode="External"/><Relationship Id="rId28" Type="http://schemas.openxmlformats.org/officeDocument/2006/relationships/image" Target="media/image10.jpeg"/><Relationship Id="rId10" Type="http://schemas.openxmlformats.org/officeDocument/2006/relationships/hyperlink" Target="https://www.lvrflote.lv/en/daina/" TargetMode="External"/><Relationship Id="rId19" Type="http://schemas.openxmlformats.org/officeDocument/2006/relationships/hyperlink" Target="http://www.lvrflote.lv/" TargetMode="External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hyperlink" Target="https://www.lvrflote.lv/en/dina/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6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45233-7E11-4F0B-BE01-5A375D1B0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20</Pages>
  <Words>1264</Words>
  <Characters>7205</Characters>
  <Application>Microsoft Office Word</Application>
  <DocSecurity>0</DocSecurity>
  <Lines>60</Lines>
  <Paragraphs>16</Paragraphs>
  <ScaleCrop>false</ScaleCrop>
  <Company/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Ņikitina</dc:creator>
  <cp:keywords/>
  <dc:description/>
  <cp:lastModifiedBy>Laura Apoga</cp:lastModifiedBy>
  <cp:revision>89</cp:revision>
  <dcterms:created xsi:type="dcterms:W3CDTF">2026-06-19T06:07:00Z</dcterms:created>
  <dcterms:modified xsi:type="dcterms:W3CDTF">2026-08-28T10:43:00Z</dcterms:modified>
</cp:coreProperties>
</file>