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D6D5" w14:textId="6ED4EAFA" w:rsidR="00AA35C6" w:rsidRDefault="00AA35C6" w:rsidP="00AA35C6">
      <w:pPr>
        <w:spacing w:line="240" w:lineRule="auto"/>
        <w:jc w:val="right"/>
        <w:rPr>
          <w:rFonts w:ascii="Segoe UI Light" w:eastAsia="Calibri" w:hAnsi="Segoe UI Light" w:cs="Segoe UI Light"/>
          <w:b/>
          <w:bCs/>
          <w:lang w:eastAsia="lv-LV"/>
        </w:rPr>
      </w:pPr>
      <w:r>
        <w:rPr>
          <w:rStyle w:val="normaltextrun"/>
          <w:rFonts w:ascii="Segoe UI Light" w:hAnsi="Segoe UI Light" w:cs="Segoe UI Light"/>
          <w:i/>
          <w:iCs/>
          <w:color w:val="000000"/>
          <w:shd w:val="clear" w:color="auto" w:fill="FFFFFF"/>
        </w:rPr>
        <w:t>6.pielikums</w:t>
      </w:r>
      <w:r>
        <w:rPr>
          <w:rStyle w:val="eop"/>
          <w:rFonts w:ascii="Segoe UI Light" w:hAnsi="Segoe UI Light" w:cs="Segoe UI Light"/>
          <w:color w:val="000000"/>
          <w:bdr w:val="none" w:sz="0" w:space="0" w:color="auto" w:frame="1"/>
          <w:shd w:val="clear" w:color="auto" w:fill="C6C6C6"/>
        </w:rPr>
        <w:t> </w:t>
      </w:r>
    </w:p>
    <w:p w14:paraId="21B7686F" w14:textId="77777777" w:rsidR="00AA35C6" w:rsidRDefault="00AA35C6" w:rsidP="00BF557D">
      <w:pPr>
        <w:spacing w:line="240" w:lineRule="auto"/>
        <w:jc w:val="center"/>
        <w:rPr>
          <w:rFonts w:ascii="Segoe UI Light" w:eastAsia="Calibri" w:hAnsi="Segoe UI Light" w:cs="Segoe UI Light"/>
          <w:b/>
          <w:bCs/>
          <w:lang w:eastAsia="lv-LV"/>
        </w:rPr>
      </w:pPr>
    </w:p>
    <w:p w14:paraId="7D4B6633" w14:textId="70CA7355" w:rsidR="00BF557D" w:rsidRPr="00624348" w:rsidRDefault="00BF557D" w:rsidP="00C86A72">
      <w:pPr>
        <w:spacing w:line="240" w:lineRule="auto"/>
        <w:jc w:val="center"/>
        <w:rPr>
          <w:rFonts w:ascii="Segoe UI Light" w:eastAsia="Calibri" w:hAnsi="Segoe UI Light" w:cs="Segoe UI Light"/>
          <w:b/>
          <w:bCs/>
          <w:lang w:eastAsia="lv-LV"/>
        </w:rPr>
      </w:pPr>
      <w:r w:rsidRPr="00624348">
        <w:rPr>
          <w:rFonts w:ascii="Segoe UI Light" w:eastAsia="Calibri" w:hAnsi="Segoe UI Light" w:cs="Segoe UI Light"/>
          <w:b/>
          <w:bCs/>
          <w:lang w:eastAsia="lv-LV"/>
        </w:rPr>
        <w:t>DARBU IZPILDES GRAFIKS</w:t>
      </w:r>
    </w:p>
    <w:p w14:paraId="509CAB29" w14:textId="77777777" w:rsidR="00BF557D" w:rsidRPr="00624348" w:rsidRDefault="00BF557D" w:rsidP="00BF557D">
      <w:pPr>
        <w:shd w:val="clear" w:color="auto" w:fill="FFFFFF" w:themeFill="background1"/>
        <w:spacing w:after="300"/>
        <w:jc w:val="center"/>
        <w:rPr>
          <w:rFonts w:ascii="Segoe UI Light" w:hAnsi="Segoe UI Light" w:cs="Segoe UI Light"/>
        </w:rPr>
      </w:pPr>
      <w:r w:rsidRPr="00624348">
        <w:rPr>
          <w:rFonts w:ascii="Segoe UI Light" w:eastAsia="Segoe UI Light" w:hAnsi="Segoe UI Light" w:cs="Segoe UI Light"/>
          <w:i/>
          <w:iCs/>
          <w:color w:val="424242"/>
        </w:rPr>
        <w:t>(Pretendents aizpilda piedāvājuma ietvaros)</w:t>
      </w:r>
    </w:p>
    <w:tbl>
      <w:tblPr>
        <w:tblW w:w="0" w:type="auto"/>
        <w:tblBorders>
          <w:top w:val="single" w:sz="0" w:space="0" w:color="CDCDCD"/>
          <w:left w:val="single" w:sz="0" w:space="0" w:color="CDCDCD"/>
          <w:bottom w:val="single" w:sz="0" w:space="0" w:color="CDCDCD"/>
          <w:right w:val="single" w:sz="0" w:space="0" w:color="CDCDCD"/>
        </w:tblBorders>
        <w:tblLook w:val="06A0" w:firstRow="1" w:lastRow="0" w:firstColumn="1" w:lastColumn="0" w:noHBand="1" w:noVBand="1"/>
      </w:tblPr>
      <w:tblGrid>
        <w:gridCol w:w="886"/>
        <w:gridCol w:w="1036"/>
        <w:gridCol w:w="1484"/>
        <w:gridCol w:w="4538"/>
        <w:gridCol w:w="1254"/>
      </w:tblGrid>
      <w:tr w:rsidR="00BF557D" w:rsidRPr="00624348" w14:paraId="3D1C22B8" w14:textId="77777777" w:rsidTr="00C86A72">
        <w:trPr>
          <w:trHeight w:val="300"/>
        </w:trPr>
        <w:tc>
          <w:tcPr>
            <w:tcW w:w="889" w:type="dxa"/>
            <w:tcBorders>
              <w:top w:val="single" w:sz="6" w:space="0" w:color="CDCDCD"/>
              <w:left w:val="single" w:sz="6" w:space="0" w:color="CDCDCD"/>
              <w:bottom w:val="single" w:sz="6" w:space="0" w:color="CDCDCD"/>
              <w:right w:val="single" w:sz="0" w:space="0" w:color="CDCDCD"/>
            </w:tcBorders>
            <w:shd w:val="clear" w:color="auto" w:fill="ECECEC"/>
            <w:vAlign w:val="bottom"/>
          </w:tcPr>
          <w:p w14:paraId="255F2ED2" w14:textId="77777777" w:rsidR="00BF557D" w:rsidRPr="00624348" w:rsidRDefault="00BF557D" w:rsidP="004A38D2">
            <w:pPr>
              <w:spacing w:after="0"/>
              <w:jc w:val="center"/>
              <w:rPr>
                <w:rFonts w:ascii="Segoe UI Light" w:hAnsi="Segoe UI Light" w:cs="Segoe UI Light"/>
              </w:rPr>
            </w:pPr>
            <w:r w:rsidRPr="00624348">
              <w:rPr>
                <w:rFonts w:ascii="Segoe UI Light" w:hAnsi="Segoe UI Light" w:cs="Segoe UI Light"/>
                <w:b/>
                <w:bCs/>
                <w:color w:val="111827"/>
              </w:rPr>
              <w:t>Posms</w:t>
            </w:r>
          </w:p>
        </w:tc>
        <w:tc>
          <w:tcPr>
            <w:tcW w:w="1039" w:type="dxa"/>
            <w:tcBorders>
              <w:top w:val="single" w:sz="6" w:space="0" w:color="CDCDCD"/>
              <w:left w:val="single" w:sz="6" w:space="0" w:color="CDCDCD"/>
              <w:bottom w:val="single" w:sz="6" w:space="0" w:color="CDCDCD"/>
              <w:right w:val="single" w:sz="0" w:space="0" w:color="CDCDCD"/>
            </w:tcBorders>
            <w:shd w:val="clear" w:color="auto" w:fill="ECECEC"/>
            <w:vAlign w:val="bottom"/>
          </w:tcPr>
          <w:p w14:paraId="4F93E97B" w14:textId="77777777" w:rsidR="00BF557D" w:rsidRPr="00624348" w:rsidRDefault="00BF557D" w:rsidP="004A38D2">
            <w:pPr>
              <w:spacing w:after="0"/>
              <w:jc w:val="center"/>
              <w:rPr>
                <w:rFonts w:ascii="Segoe UI Light" w:hAnsi="Segoe UI Light" w:cs="Segoe UI Light"/>
              </w:rPr>
            </w:pPr>
            <w:r w:rsidRPr="00624348">
              <w:rPr>
                <w:rFonts w:ascii="Segoe UI Light" w:hAnsi="Segoe UI Light" w:cs="Segoe UI Light"/>
                <w:b/>
                <w:bCs/>
                <w:color w:val="111827"/>
              </w:rPr>
              <w:t>Periods</w:t>
            </w:r>
          </w:p>
        </w:tc>
        <w:tc>
          <w:tcPr>
            <w:tcW w:w="1489" w:type="dxa"/>
            <w:tcBorders>
              <w:top w:val="single" w:sz="6" w:space="0" w:color="CDCDCD"/>
              <w:left w:val="single" w:sz="6" w:space="0" w:color="CDCDCD"/>
              <w:bottom w:val="single" w:sz="6" w:space="0" w:color="CDCDCD"/>
              <w:right w:val="single" w:sz="0" w:space="0" w:color="CDCDCD"/>
            </w:tcBorders>
            <w:shd w:val="clear" w:color="auto" w:fill="ECECEC"/>
            <w:vAlign w:val="bottom"/>
          </w:tcPr>
          <w:p w14:paraId="7871008D" w14:textId="77777777" w:rsidR="00BF557D" w:rsidRPr="00624348" w:rsidRDefault="00BF557D" w:rsidP="004A38D2">
            <w:pPr>
              <w:spacing w:after="0"/>
              <w:jc w:val="center"/>
              <w:rPr>
                <w:rFonts w:ascii="Segoe UI Light" w:hAnsi="Segoe UI Light" w:cs="Segoe UI Light"/>
              </w:rPr>
            </w:pPr>
            <w:r w:rsidRPr="00624348">
              <w:rPr>
                <w:rFonts w:ascii="Segoe UI Light" w:hAnsi="Segoe UI Light" w:cs="Segoe UI Light"/>
                <w:b/>
                <w:bCs/>
                <w:color w:val="111827"/>
              </w:rPr>
              <w:t>Termiņš</w:t>
            </w:r>
          </w:p>
        </w:tc>
        <w:tc>
          <w:tcPr>
            <w:tcW w:w="4655" w:type="dxa"/>
            <w:tcBorders>
              <w:top w:val="single" w:sz="6" w:space="0" w:color="CDCDCD"/>
              <w:left w:val="single" w:sz="6" w:space="0" w:color="CDCDCD"/>
              <w:bottom w:val="single" w:sz="6" w:space="0" w:color="CDCDCD"/>
              <w:right w:val="single" w:sz="0" w:space="0" w:color="CDCDCD"/>
            </w:tcBorders>
            <w:shd w:val="clear" w:color="auto" w:fill="ECECEC"/>
            <w:vAlign w:val="bottom"/>
          </w:tcPr>
          <w:p w14:paraId="222F1E81" w14:textId="77777777" w:rsidR="00BF557D" w:rsidRPr="00624348" w:rsidRDefault="00BF557D" w:rsidP="004A38D2">
            <w:pPr>
              <w:spacing w:after="0"/>
              <w:jc w:val="center"/>
              <w:rPr>
                <w:rFonts w:ascii="Segoe UI Light" w:hAnsi="Segoe UI Light" w:cs="Segoe UI Light"/>
              </w:rPr>
            </w:pPr>
            <w:r w:rsidRPr="00624348">
              <w:rPr>
                <w:rFonts w:ascii="Segoe UI Light" w:hAnsi="Segoe UI Light" w:cs="Segoe UI Light"/>
                <w:b/>
                <w:bCs/>
                <w:color w:val="111827"/>
              </w:rPr>
              <w:t xml:space="preserve">Darbu saturs / nodevumi </w:t>
            </w:r>
            <w:r w:rsidRPr="00624348">
              <w:rPr>
                <w:rFonts w:ascii="Segoe UI Light" w:hAnsi="Segoe UI Light" w:cs="Segoe UI Light"/>
                <w:b/>
                <w:bCs/>
                <w:i/>
                <w:iCs/>
                <w:color w:val="111827"/>
              </w:rPr>
              <w:t>(pretendents aizpilda)</w:t>
            </w:r>
          </w:p>
        </w:tc>
        <w:tc>
          <w:tcPr>
            <w:tcW w:w="1126" w:type="dxa"/>
            <w:tcBorders>
              <w:top w:val="single" w:sz="6" w:space="0" w:color="D1D5DB"/>
              <w:left w:val="single" w:sz="6" w:space="0" w:color="D1D5DB"/>
              <w:bottom w:val="single" w:sz="6" w:space="0" w:color="D1D5DB"/>
              <w:right w:val="single" w:sz="6" w:space="0" w:color="D1D5DB"/>
            </w:tcBorders>
            <w:shd w:val="clear" w:color="auto" w:fill="ECECEC"/>
            <w:vAlign w:val="bottom"/>
          </w:tcPr>
          <w:p w14:paraId="04B20951" w14:textId="77777777" w:rsidR="00BF557D" w:rsidRPr="00624348" w:rsidRDefault="00BF557D" w:rsidP="004A38D2">
            <w:pPr>
              <w:spacing w:after="0"/>
              <w:jc w:val="center"/>
              <w:rPr>
                <w:rFonts w:ascii="Segoe UI Light" w:hAnsi="Segoe UI Light" w:cs="Segoe UI Light"/>
              </w:rPr>
            </w:pPr>
            <w:r w:rsidRPr="00624348">
              <w:rPr>
                <w:rFonts w:ascii="Segoe UI Light" w:hAnsi="Segoe UI Light" w:cs="Segoe UI Light"/>
                <w:b/>
                <w:bCs/>
                <w:color w:val="111827"/>
              </w:rPr>
              <w:t>Maksājuma daļa</w:t>
            </w:r>
          </w:p>
        </w:tc>
      </w:tr>
      <w:tr w:rsidR="00BF557D" w:rsidRPr="00624348" w14:paraId="4DA67F9A" w14:textId="77777777" w:rsidTr="00C86A72">
        <w:trPr>
          <w:trHeight w:val="300"/>
        </w:trPr>
        <w:tc>
          <w:tcPr>
            <w:tcW w:w="889"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7B6CD2D1" w14:textId="77777777" w:rsidR="00BF557D" w:rsidRPr="00624348" w:rsidRDefault="00BF557D" w:rsidP="004A38D2">
            <w:pPr>
              <w:spacing w:after="0"/>
              <w:rPr>
                <w:rFonts w:ascii="Segoe UI Light" w:hAnsi="Segoe UI Light" w:cs="Segoe UI Light"/>
              </w:rPr>
            </w:pPr>
            <w:r w:rsidRPr="00624348">
              <w:rPr>
                <w:rFonts w:ascii="Segoe UI Light" w:hAnsi="Segoe UI Light" w:cs="Segoe UI Light"/>
                <w:color w:val="424242"/>
              </w:rPr>
              <w:t>1.</w:t>
            </w:r>
          </w:p>
        </w:tc>
        <w:tc>
          <w:tcPr>
            <w:tcW w:w="1039"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18E0A44C" w14:textId="77777777" w:rsidR="00BF557D" w:rsidRPr="00624348" w:rsidRDefault="00BF557D" w:rsidP="004A38D2">
            <w:pPr>
              <w:spacing w:after="0"/>
              <w:rPr>
                <w:rFonts w:ascii="Segoe UI Light" w:hAnsi="Segoe UI Light" w:cs="Segoe UI Light"/>
              </w:rPr>
            </w:pPr>
            <w:r w:rsidRPr="00624348">
              <w:rPr>
                <w:rFonts w:ascii="Segoe UI Light" w:hAnsi="Segoe UI Light" w:cs="Segoe UI Light"/>
                <w:color w:val="424242"/>
              </w:rPr>
              <w:t>1.–6. mēnesis</w:t>
            </w:r>
          </w:p>
        </w:tc>
        <w:tc>
          <w:tcPr>
            <w:tcW w:w="1489"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7D0BC18F" w14:textId="77777777" w:rsidR="00BF557D" w:rsidRPr="00624348" w:rsidRDefault="00BF557D" w:rsidP="004A38D2">
            <w:pPr>
              <w:spacing w:after="0"/>
              <w:rPr>
                <w:rFonts w:ascii="Segoe UI Light" w:hAnsi="Segoe UI Light" w:cs="Segoe UI Light"/>
              </w:rPr>
            </w:pPr>
            <w:r w:rsidRPr="00624348">
              <w:rPr>
                <w:rFonts w:ascii="Segoe UI Light" w:hAnsi="Segoe UI Light" w:cs="Segoe UI Light"/>
                <w:color w:val="424242"/>
              </w:rPr>
              <w:t>01.11.2026.– 30.04.2027.</w:t>
            </w:r>
          </w:p>
        </w:tc>
        <w:tc>
          <w:tcPr>
            <w:tcW w:w="4655"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470D95DE" w14:textId="77777777" w:rsidR="00BF557D" w:rsidRPr="00624348" w:rsidRDefault="00BF557D" w:rsidP="004A38D2">
            <w:pPr>
              <w:spacing w:after="0"/>
              <w:rPr>
                <w:rFonts w:ascii="Segoe UI Light" w:hAnsi="Segoe UI Light" w:cs="Segoe UI Light"/>
                <w:i/>
                <w:iCs/>
                <w:color w:val="424242"/>
              </w:rPr>
            </w:pPr>
            <w:r w:rsidRPr="00624348">
              <w:rPr>
                <w:rFonts w:ascii="Segoe UI Light" w:hAnsi="Segoe UI Light" w:cs="Segoe UI Light"/>
                <w:i/>
                <w:iCs/>
                <w:color w:val="424242"/>
              </w:rPr>
              <w:t>Pretendents norāda plānotos darbus un nodevumus šajā posmā</w:t>
            </w:r>
          </w:p>
        </w:tc>
        <w:tc>
          <w:tcPr>
            <w:tcW w:w="1126" w:type="dxa"/>
            <w:tcBorders>
              <w:top w:val="single" w:sz="0" w:space="0" w:color="CDCDCD"/>
              <w:left w:val="single" w:sz="6" w:space="0" w:color="CDCDCD"/>
              <w:bottom w:val="single" w:sz="6" w:space="0" w:color="CDCDCD"/>
              <w:right w:val="single" w:sz="6" w:space="0" w:color="CDCDCD"/>
            </w:tcBorders>
            <w:shd w:val="clear" w:color="auto" w:fill="FFFFFF" w:themeFill="background1"/>
          </w:tcPr>
          <w:p w14:paraId="6F3B367E" w14:textId="77777777" w:rsidR="00BF557D" w:rsidRPr="00624348" w:rsidRDefault="00BF557D" w:rsidP="004A38D2">
            <w:pPr>
              <w:spacing w:after="0"/>
              <w:rPr>
                <w:rFonts w:ascii="Segoe UI Light" w:hAnsi="Segoe UI Light" w:cs="Segoe UI Light"/>
              </w:rPr>
            </w:pPr>
            <w:r w:rsidRPr="00624348">
              <w:rPr>
                <w:rFonts w:ascii="Segoe UI Light" w:hAnsi="Segoe UI Light" w:cs="Segoe UI Light"/>
                <w:color w:val="424242"/>
              </w:rPr>
              <w:t>15%</w:t>
            </w:r>
          </w:p>
        </w:tc>
      </w:tr>
      <w:tr w:rsidR="00BF557D" w:rsidRPr="00624348" w14:paraId="55A0B676" w14:textId="77777777" w:rsidTr="00C86A72">
        <w:trPr>
          <w:trHeight w:val="300"/>
        </w:trPr>
        <w:tc>
          <w:tcPr>
            <w:tcW w:w="889"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077A0C4B" w14:textId="77777777" w:rsidR="00BF557D" w:rsidRPr="00624348" w:rsidRDefault="00BF557D" w:rsidP="004A38D2">
            <w:pPr>
              <w:spacing w:after="0"/>
              <w:rPr>
                <w:rFonts w:ascii="Segoe UI Light" w:hAnsi="Segoe UI Light" w:cs="Segoe UI Light"/>
              </w:rPr>
            </w:pPr>
            <w:r w:rsidRPr="00624348">
              <w:rPr>
                <w:rFonts w:ascii="Segoe UI Light" w:hAnsi="Segoe UI Light" w:cs="Segoe UI Light"/>
                <w:color w:val="424242"/>
              </w:rPr>
              <w:t>2.</w:t>
            </w:r>
          </w:p>
        </w:tc>
        <w:tc>
          <w:tcPr>
            <w:tcW w:w="1039"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70364873" w14:textId="77777777" w:rsidR="00BF557D" w:rsidRPr="00624348" w:rsidRDefault="00BF557D" w:rsidP="004A38D2">
            <w:pPr>
              <w:spacing w:after="0"/>
              <w:rPr>
                <w:rFonts w:ascii="Segoe UI Light" w:hAnsi="Segoe UI Light" w:cs="Segoe UI Light"/>
              </w:rPr>
            </w:pPr>
            <w:r w:rsidRPr="00624348">
              <w:rPr>
                <w:rFonts w:ascii="Segoe UI Light" w:hAnsi="Segoe UI Light" w:cs="Segoe UI Light"/>
                <w:color w:val="424242"/>
              </w:rPr>
              <w:t>7.–12. mēnesis</w:t>
            </w:r>
          </w:p>
        </w:tc>
        <w:tc>
          <w:tcPr>
            <w:tcW w:w="1489"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6D864E3F" w14:textId="77777777" w:rsidR="00BF557D" w:rsidRPr="00624348" w:rsidRDefault="00BF557D" w:rsidP="004A38D2">
            <w:pPr>
              <w:spacing w:after="0"/>
              <w:rPr>
                <w:rFonts w:ascii="Segoe UI Light" w:hAnsi="Segoe UI Light" w:cs="Segoe UI Light"/>
              </w:rPr>
            </w:pPr>
            <w:r w:rsidRPr="00624348">
              <w:rPr>
                <w:rFonts w:ascii="Segoe UI Light" w:hAnsi="Segoe UI Light" w:cs="Segoe UI Light"/>
                <w:color w:val="424242"/>
              </w:rPr>
              <w:t>01.05.2027.– 30.10.2027.</w:t>
            </w:r>
          </w:p>
        </w:tc>
        <w:tc>
          <w:tcPr>
            <w:tcW w:w="4655"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5474CB6F" w14:textId="77777777" w:rsidR="00BF557D" w:rsidRPr="00624348" w:rsidRDefault="00BF557D" w:rsidP="004A38D2">
            <w:pPr>
              <w:spacing w:after="0"/>
              <w:rPr>
                <w:rFonts w:ascii="Segoe UI Light" w:hAnsi="Segoe UI Light" w:cs="Segoe UI Light"/>
                <w:i/>
                <w:iCs/>
                <w:color w:val="424242"/>
              </w:rPr>
            </w:pPr>
            <w:r w:rsidRPr="00624348">
              <w:rPr>
                <w:rFonts w:ascii="Segoe UI Light" w:hAnsi="Segoe UI Light" w:cs="Segoe UI Light"/>
                <w:i/>
                <w:iCs/>
                <w:color w:val="424242"/>
              </w:rPr>
              <w:t>Pretendents norāda plānotos darbus un nodevumus šajā posmā</w:t>
            </w:r>
          </w:p>
        </w:tc>
        <w:tc>
          <w:tcPr>
            <w:tcW w:w="1126" w:type="dxa"/>
            <w:tcBorders>
              <w:top w:val="single" w:sz="0" w:space="0" w:color="CDCDCD"/>
              <w:left w:val="single" w:sz="6" w:space="0" w:color="CDCDCD"/>
              <w:bottom w:val="single" w:sz="6" w:space="0" w:color="CDCDCD"/>
              <w:right w:val="single" w:sz="6" w:space="0" w:color="CDCDCD"/>
            </w:tcBorders>
            <w:shd w:val="clear" w:color="auto" w:fill="FFFFFF" w:themeFill="background1"/>
          </w:tcPr>
          <w:p w14:paraId="1FAD479B" w14:textId="77777777" w:rsidR="00BF557D" w:rsidRPr="00624348" w:rsidRDefault="00BF557D" w:rsidP="004A38D2">
            <w:pPr>
              <w:spacing w:after="0"/>
              <w:rPr>
                <w:rFonts w:ascii="Segoe UI Light" w:hAnsi="Segoe UI Light" w:cs="Segoe UI Light"/>
              </w:rPr>
            </w:pPr>
            <w:r w:rsidRPr="00624348">
              <w:rPr>
                <w:rFonts w:ascii="Segoe UI Light" w:hAnsi="Segoe UI Light" w:cs="Segoe UI Light"/>
                <w:color w:val="424242"/>
              </w:rPr>
              <w:t>35%</w:t>
            </w:r>
          </w:p>
        </w:tc>
      </w:tr>
      <w:tr w:rsidR="00BF557D" w:rsidRPr="00624348" w14:paraId="63921F16" w14:textId="77777777" w:rsidTr="00C86A72">
        <w:trPr>
          <w:trHeight w:val="300"/>
        </w:trPr>
        <w:tc>
          <w:tcPr>
            <w:tcW w:w="889"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1184ACB4" w14:textId="77777777" w:rsidR="00BF557D" w:rsidRPr="00624348" w:rsidRDefault="00BF557D" w:rsidP="004A38D2">
            <w:pPr>
              <w:spacing w:after="0"/>
              <w:rPr>
                <w:rFonts w:ascii="Segoe UI Light" w:hAnsi="Segoe UI Light" w:cs="Segoe UI Light"/>
              </w:rPr>
            </w:pPr>
            <w:r w:rsidRPr="00624348">
              <w:rPr>
                <w:rFonts w:ascii="Segoe UI Light" w:hAnsi="Segoe UI Light" w:cs="Segoe UI Light"/>
                <w:color w:val="424242"/>
              </w:rPr>
              <w:t>3.</w:t>
            </w:r>
          </w:p>
        </w:tc>
        <w:tc>
          <w:tcPr>
            <w:tcW w:w="1039"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29E23515" w14:textId="77777777" w:rsidR="00BF557D" w:rsidRPr="00624348" w:rsidRDefault="00BF557D" w:rsidP="004A38D2">
            <w:pPr>
              <w:spacing w:after="0"/>
              <w:rPr>
                <w:rFonts w:ascii="Segoe UI Light" w:hAnsi="Segoe UI Light" w:cs="Segoe UI Light"/>
              </w:rPr>
            </w:pPr>
            <w:r w:rsidRPr="00624348">
              <w:rPr>
                <w:rFonts w:ascii="Segoe UI Light" w:hAnsi="Segoe UI Light" w:cs="Segoe UI Light"/>
                <w:color w:val="424242"/>
              </w:rPr>
              <w:t>13.–18. mēnesis</w:t>
            </w:r>
          </w:p>
        </w:tc>
        <w:tc>
          <w:tcPr>
            <w:tcW w:w="1489"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661B293D" w14:textId="77777777" w:rsidR="00BF557D" w:rsidRPr="00624348" w:rsidRDefault="00BF557D" w:rsidP="004A38D2">
            <w:pPr>
              <w:spacing w:after="0"/>
              <w:rPr>
                <w:rFonts w:ascii="Segoe UI Light" w:hAnsi="Segoe UI Light" w:cs="Segoe UI Light"/>
              </w:rPr>
            </w:pPr>
            <w:r w:rsidRPr="00624348">
              <w:rPr>
                <w:rFonts w:ascii="Segoe UI Light" w:hAnsi="Segoe UI Light" w:cs="Segoe UI Light"/>
                <w:color w:val="424242"/>
              </w:rPr>
              <w:t>01.11.2027.– 30.04.2028.</w:t>
            </w:r>
          </w:p>
        </w:tc>
        <w:tc>
          <w:tcPr>
            <w:tcW w:w="4655"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3B09F55B" w14:textId="77777777" w:rsidR="00BF557D" w:rsidRPr="00624348" w:rsidRDefault="00BF557D" w:rsidP="004A38D2">
            <w:pPr>
              <w:spacing w:after="0"/>
              <w:rPr>
                <w:rFonts w:ascii="Segoe UI Light" w:hAnsi="Segoe UI Light" w:cs="Segoe UI Light"/>
                <w:i/>
                <w:iCs/>
                <w:color w:val="424242"/>
              </w:rPr>
            </w:pPr>
            <w:r w:rsidRPr="00624348">
              <w:rPr>
                <w:rFonts w:ascii="Segoe UI Light" w:hAnsi="Segoe UI Light" w:cs="Segoe UI Light"/>
                <w:i/>
                <w:iCs/>
                <w:color w:val="424242"/>
              </w:rPr>
              <w:t>Pretendents norāda plānotos darbus un nodevumus šajā posmā</w:t>
            </w:r>
          </w:p>
        </w:tc>
        <w:tc>
          <w:tcPr>
            <w:tcW w:w="1126" w:type="dxa"/>
            <w:tcBorders>
              <w:top w:val="single" w:sz="0" w:space="0" w:color="CDCDCD"/>
              <w:left w:val="single" w:sz="6" w:space="0" w:color="CDCDCD"/>
              <w:bottom w:val="single" w:sz="6" w:space="0" w:color="CDCDCD"/>
              <w:right w:val="single" w:sz="6" w:space="0" w:color="CDCDCD"/>
            </w:tcBorders>
            <w:shd w:val="clear" w:color="auto" w:fill="FFFFFF" w:themeFill="background1"/>
          </w:tcPr>
          <w:p w14:paraId="081688FE" w14:textId="77777777" w:rsidR="00BF557D" w:rsidRPr="00624348" w:rsidRDefault="00BF557D" w:rsidP="004A38D2">
            <w:pPr>
              <w:spacing w:after="0"/>
              <w:rPr>
                <w:rFonts w:ascii="Segoe UI Light" w:hAnsi="Segoe UI Light" w:cs="Segoe UI Light"/>
              </w:rPr>
            </w:pPr>
            <w:r w:rsidRPr="00624348">
              <w:rPr>
                <w:rFonts w:ascii="Segoe UI Light" w:hAnsi="Segoe UI Light" w:cs="Segoe UI Light"/>
                <w:color w:val="424242"/>
              </w:rPr>
              <w:t>35%</w:t>
            </w:r>
          </w:p>
        </w:tc>
      </w:tr>
      <w:tr w:rsidR="00BF557D" w:rsidRPr="00624348" w14:paraId="22B273E5" w14:textId="77777777" w:rsidTr="00C86A72">
        <w:trPr>
          <w:trHeight w:val="300"/>
        </w:trPr>
        <w:tc>
          <w:tcPr>
            <w:tcW w:w="889"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77BF6C46" w14:textId="77777777" w:rsidR="00BF557D" w:rsidRPr="00624348" w:rsidRDefault="00BF557D" w:rsidP="004A38D2">
            <w:pPr>
              <w:spacing w:after="0"/>
              <w:rPr>
                <w:rFonts w:ascii="Segoe UI Light" w:hAnsi="Segoe UI Light" w:cs="Segoe UI Light"/>
              </w:rPr>
            </w:pPr>
            <w:r w:rsidRPr="00624348">
              <w:rPr>
                <w:rFonts w:ascii="Segoe UI Light" w:hAnsi="Segoe UI Light" w:cs="Segoe UI Light"/>
                <w:color w:val="424242"/>
              </w:rPr>
              <w:t>4.</w:t>
            </w:r>
          </w:p>
        </w:tc>
        <w:tc>
          <w:tcPr>
            <w:tcW w:w="1039"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05A9BF1B" w14:textId="77777777" w:rsidR="00BF557D" w:rsidRPr="00624348" w:rsidRDefault="00BF557D" w:rsidP="004A38D2">
            <w:pPr>
              <w:spacing w:after="0"/>
              <w:rPr>
                <w:rFonts w:ascii="Segoe UI Light" w:hAnsi="Segoe UI Light" w:cs="Segoe UI Light"/>
              </w:rPr>
            </w:pPr>
            <w:r w:rsidRPr="00624348">
              <w:rPr>
                <w:rFonts w:ascii="Segoe UI Light" w:hAnsi="Segoe UI Light" w:cs="Segoe UI Light"/>
                <w:color w:val="424242"/>
              </w:rPr>
              <w:t>19.–24. mēnesis</w:t>
            </w:r>
          </w:p>
        </w:tc>
        <w:tc>
          <w:tcPr>
            <w:tcW w:w="1489"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5C152415" w14:textId="77777777" w:rsidR="00BF557D" w:rsidRPr="00624348" w:rsidRDefault="00BF557D" w:rsidP="004A38D2">
            <w:pPr>
              <w:spacing w:after="0"/>
              <w:rPr>
                <w:rFonts w:ascii="Segoe UI Light" w:hAnsi="Segoe UI Light" w:cs="Segoe UI Light"/>
              </w:rPr>
            </w:pPr>
            <w:r w:rsidRPr="00624348">
              <w:rPr>
                <w:rFonts w:ascii="Segoe UI Light" w:hAnsi="Segoe UI Light" w:cs="Segoe UI Light"/>
                <w:color w:val="424242"/>
              </w:rPr>
              <w:t>01.05.2028.– 30.10.2028.</w:t>
            </w:r>
          </w:p>
        </w:tc>
        <w:tc>
          <w:tcPr>
            <w:tcW w:w="4655" w:type="dxa"/>
            <w:tcBorders>
              <w:top w:val="single" w:sz="0" w:space="0" w:color="CDCDCD"/>
              <w:left w:val="single" w:sz="6" w:space="0" w:color="CDCDCD"/>
              <w:bottom w:val="single" w:sz="6" w:space="0" w:color="CDCDCD"/>
              <w:right w:val="single" w:sz="0" w:space="0" w:color="CDCDCD"/>
            </w:tcBorders>
            <w:shd w:val="clear" w:color="auto" w:fill="FFFFFF" w:themeFill="background1"/>
          </w:tcPr>
          <w:p w14:paraId="32161917" w14:textId="77777777" w:rsidR="00BF557D" w:rsidRPr="00624348" w:rsidRDefault="00BF557D" w:rsidP="004A38D2">
            <w:pPr>
              <w:spacing w:after="0"/>
              <w:rPr>
                <w:rFonts w:ascii="Segoe UI Light" w:hAnsi="Segoe UI Light" w:cs="Segoe UI Light"/>
                <w:i/>
                <w:iCs/>
                <w:color w:val="424242"/>
              </w:rPr>
            </w:pPr>
            <w:r w:rsidRPr="00624348">
              <w:rPr>
                <w:rFonts w:ascii="Segoe UI Light" w:hAnsi="Segoe UI Light" w:cs="Segoe UI Light"/>
                <w:i/>
                <w:iCs/>
                <w:color w:val="424242"/>
              </w:rPr>
              <w:t>Pretendents norāda plānotos darbus un nodevumus šajā posmā</w:t>
            </w:r>
          </w:p>
        </w:tc>
        <w:tc>
          <w:tcPr>
            <w:tcW w:w="1126" w:type="dxa"/>
            <w:tcBorders>
              <w:top w:val="single" w:sz="0" w:space="0" w:color="CDCDCD"/>
              <w:left w:val="single" w:sz="6" w:space="0" w:color="CDCDCD"/>
              <w:bottom w:val="single" w:sz="6" w:space="0" w:color="CDCDCD"/>
              <w:right w:val="single" w:sz="6" w:space="0" w:color="CDCDCD"/>
            </w:tcBorders>
            <w:shd w:val="clear" w:color="auto" w:fill="FFFFFF" w:themeFill="background1"/>
          </w:tcPr>
          <w:p w14:paraId="14CD4A92" w14:textId="77777777" w:rsidR="00BF557D" w:rsidRPr="00624348" w:rsidRDefault="00BF557D" w:rsidP="004A38D2">
            <w:pPr>
              <w:spacing w:after="0"/>
              <w:rPr>
                <w:rFonts w:ascii="Segoe UI Light" w:hAnsi="Segoe UI Light" w:cs="Segoe UI Light"/>
              </w:rPr>
            </w:pPr>
            <w:r w:rsidRPr="00624348">
              <w:rPr>
                <w:rFonts w:ascii="Segoe UI Light" w:hAnsi="Segoe UI Light" w:cs="Segoe UI Light"/>
                <w:color w:val="424242"/>
              </w:rPr>
              <w:t>15%</w:t>
            </w:r>
          </w:p>
        </w:tc>
      </w:tr>
    </w:tbl>
    <w:p w14:paraId="424E9457" w14:textId="77777777" w:rsidR="00BF557D" w:rsidRDefault="00BF557D" w:rsidP="00624348">
      <w:pPr>
        <w:spacing w:line="240" w:lineRule="auto"/>
        <w:rPr>
          <w:rFonts w:ascii="Segoe UI Light" w:eastAsia="Calibri" w:hAnsi="Segoe UI Light" w:cs="Segoe UI Light"/>
          <w:b/>
          <w:bCs/>
          <w:lang w:eastAsia="lv-LV"/>
        </w:rPr>
      </w:pPr>
    </w:p>
    <w:p w14:paraId="5B9DB515" w14:textId="77777777" w:rsidR="00BF557D" w:rsidRPr="00624348" w:rsidRDefault="00BF557D" w:rsidP="00BF557D">
      <w:pPr>
        <w:spacing w:line="240" w:lineRule="auto"/>
        <w:jc w:val="both"/>
        <w:rPr>
          <w:rFonts w:ascii="Segoe UI Light" w:eastAsia="Segoe UI Light" w:hAnsi="Segoe UI Light" w:cs="Segoe UI Light"/>
          <w:i/>
          <w:iCs/>
        </w:rPr>
      </w:pPr>
      <w:r w:rsidRPr="00624348">
        <w:rPr>
          <w:rFonts w:ascii="Segoe UI Light" w:eastAsia="Segoe UI Light" w:hAnsi="Segoe UI Light" w:cs="Segoe UI Light"/>
          <w:i/>
          <w:iCs/>
          <w:color w:val="111827"/>
        </w:rPr>
        <w:t>Piezīme: Pretendentam, iesniedzot piedāvājumu, jāaizpilda provizorisks darbu izpildes grafiks, norādot katrā posmā plānoto darbu saturu un nodevumus (“Darbu saturs / nodevumi”), kas atbilst tehniskās specifikācijas prasībām un pretendenta piedāvātajam risinājumam. Pretendenta iesniegtais darbu izpildes grafiks tiks izmantots par pamatu līguma pielikuma “Darbu izpildes grafiks” sagatavošanai un var tikt precizēts līguma slēgšanas laikā, nemainot iepirkuma dokumentācijā noteikto maksājumu sadalījumu pa posmiem, ja Pasūtītājs nav noteicis citādi.</w:t>
      </w:r>
    </w:p>
    <w:p w14:paraId="38348AD7" w14:textId="77777777" w:rsidR="005621A2" w:rsidRDefault="005621A2"/>
    <w:sectPr w:rsidR="005621A2" w:rsidSect="00C86A72">
      <w:headerReference w:type="default" r:id="rId7"/>
      <w:pgSz w:w="11906" w:h="16838"/>
      <w:pgMar w:top="1440" w:right="1274"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E7A37" w14:textId="77777777" w:rsidR="009A5F4B" w:rsidRDefault="009A5F4B" w:rsidP="00C86A72">
      <w:pPr>
        <w:spacing w:after="0" w:line="240" w:lineRule="auto"/>
      </w:pPr>
      <w:r>
        <w:separator/>
      </w:r>
    </w:p>
  </w:endnote>
  <w:endnote w:type="continuationSeparator" w:id="0">
    <w:p w14:paraId="0D8B5B5F" w14:textId="77777777" w:rsidR="009A5F4B" w:rsidRDefault="009A5F4B" w:rsidP="00C86A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Light">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BD3F7F" w14:textId="77777777" w:rsidR="009A5F4B" w:rsidRDefault="009A5F4B" w:rsidP="00C86A72">
      <w:pPr>
        <w:spacing w:after="0" w:line="240" w:lineRule="auto"/>
      </w:pPr>
      <w:r>
        <w:separator/>
      </w:r>
    </w:p>
  </w:footnote>
  <w:footnote w:type="continuationSeparator" w:id="0">
    <w:p w14:paraId="07812A7B" w14:textId="77777777" w:rsidR="009A5F4B" w:rsidRDefault="009A5F4B" w:rsidP="00C86A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86EEE" w14:textId="4C6AB784" w:rsidR="00C86A72" w:rsidRDefault="00624348" w:rsidP="00C86A72">
    <w:pPr>
      <w:pStyle w:val="Header"/>
      <w:jc w:val="right"/>
      <w:rPr>
        <w:rFonts w:ascii="Segoe UI Light" w:hAnsi="Segoe UI Light" w:cs="Segoe UI Light"/>
        <w:sz w:val="18"/>
        <w:szCs w:val="18"/>
      </w:rPr>
    </w:pPr>
    <w:r>
      <w:rPr>
        <w:noProof/>
        <w:lang w:val="en-US"/>
      </w:rPr>
      <w:drawing>
        <wp:anchor distT="0" distB="0" distL="114300" distR="114300" simplePos="0" relativeHeight="251659264" behindDoc="0" locked="0" layoutInCell="1" allowOverlap="1" wp14:anchorId="350F2D34" wp14:editId="2B848C43">
          <wp:simplePos x="0" y="0"/>
          <wp:positionH relativeFrom="column">
            <wp:posOffset>-53340</wp:posOffset>
          </wp:positionH>
          <wp:positionV relativeFrom="paragraph">
            <wp:posOffset>-92075</wp:posOffset>
          </wp:positionV>
          <wp:extent cx="1905000" cy="962025"/>
          <wp:effectExtent l="0" t="0" r="0" b="9525"/>
          <wp:wrapSquare wrapText="bothSides"/>
          <wp:docPr id="18104236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679576" name="Picture 1544679576"/>
                  <pic:cNvPicPr/>
                </pic:nvPicPr>
                <pic:blipFill>
                  <a:blip r:embed="rId1">
                    <a:extLst>
                      <a:ext uri="{28A0092B-C50C-407E-A947-70E740481C1C}">
                        <a14:useLocalDpi xmlns:a14="http://schemas.microsoft.com/office/drawing/2010/main" val="0"/>
                      </a:ext>
                    </a:extLst>
                  </a:blip>
                  <a:stretch>
                    <a:fillRect/>
                  </a:stretch>
                </pic:blipFill>
                <pic:spPr>
                  <a:xfrm>
                    <a:off x="0" y="0"/>
                    <a:ext cx="1905000" cy="962025"/>
                  </a:xfrm>
                  <a:prstGeom prst="rect">
                    <a:avLst/>
                  </a:prstGeom>
                </pic:spPr>
              </pic:pic>
            </a:graphicData>
          </a:graphic>
          <wp14:sizeRelH relativeFrom="page">
            <wp14:pctWidth>0</wp14:pctWidth>
          </wp14:sizeRelH>
          <wp14:sizeRelV relativeFrom="page">
            <wp14:pctHeight>0</wp14:pctHeight>
          </wp14:sizeRelV>
        </wp:anchor>
      </w:drawing>
    </w:r>
    <w:r w:rsidR="00C86A72" w:rsidRPr="00EC43C6">
      <w:rPr>
        <w:rFonts w:ascii="Segoe UI Light" w:hAnsi="Segoe UI Light" w:cs="Segoe UI Light"/>
        <w:sz w:val="18"/>
        <w:szCs w:val="18"/>
      </w:rPr>
      <w:t>Iepirkums “</w:t>
    </w:r>
    <w:r w:rsidR="00C86A72" w:rsidRPr="00A32003">
      <w:rPr>
        <w:rFonts w:ascii="Segoe UI Light" w:hAnsi="Segoe UI Light" w:cs="Segoe UI Light"/>
        <w:sz w:val="18"/>
        <w:szCs w:val="18"/>
      </w:rPr>
      <w:t>Loču kuģu monitoringa sistēmas izstrāde, uzstādīšana un uzturēšana</w:t>
    </w:r>
    <w:r w:rsidR="00C86A72" w:rsidRPr="00EC43C6">
      <w:rPr>
        <w:rFonts w:ascii="Segoe UI Light" w:hAnsi="Segoe UI Light" w:cs="Segoe UI Light"/>
        <w:sz w:val="18"/>
        <w:szCs w:val="18"/>
      </w:rPr>
      <w:t>”</w:t>
    </w:r>
    <w:r w:rsidR="00C86A72">
      <w:rPr>
        <w:rFonts w:ascii="Segoe UI Light" w:hAnsi="Segoe UI Light" w:cs="Segoe UI Light"/>
        <w:sz w:val="18"/>
        <w:szCs w:val="18"/>
      </w:rPr>
      <w:t xml:space="preserve"> </w:t>
    </w:r>
  </w:p>
  <w:p w14:paraId="06650F8A" w14:textId="6B953C55" w:rsidR="00C86A72" w:rsidRDefault="00C86A72" w:rsidP="00C86A72">
    <w:pPr>
      <w:pStyle w:val="Header"/>
      <w:jc w:val="right"/>
    </w:pPr>
    <w:r w:rsidRPr="00EC43C6">
      <w:rPr>
        <w:rFonts w:ascii="Segoe UI Light" w:hAnsi="Segoe UI Light" w:cs="Segoe UI Light"/>
        <w:sz w:val="18"/>
        <w:szCs w:val="18"/>
      </w:rPr>
      <w:t>identifikācijas Nr. LVRFLOTE 202</w:t>
    </w:r>
    <w:r>
      <w:rPr>
        <w:rFonts w:ascii="Segoe UI Light" w:hAnsi="Segoe UI Light" w:cs="Segoe UI Light"/>
        <w:sz w:val="18"/>
        <w:szCs w:val="18"/>
      </w:rPr>
      <w:t>6</w:t>
    </w:r>
    <w:r w:rsidRPr="00EC43C6">
      <w:rPr>
        <w:rFonts w:ascii="Segoe UI Light" w:hAnsi="Segoe UI Light" w:cs="Segoe UI Light"/>
        <w:sz w:val="18"/>
        <w:szCs w:val="18"/>
      </w:rPr>
      <w:t>/</w:t>
    </w:r>
    <w:r>
      <w:rPr>
        <w:rFonts w:ascii="Segoe UI Light" w:hAnsi="Segoe UI Light" w:cs="Segoe UI Light"/>
        <w:sz w:val="18"/>
        <w:szCs w:val="18"/>
      </w:rPr>
      <w:t xml:space="preserve">3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57D"/>
    <w:rsid w:val="00076A8A"/>
    <w:rsid w:val="000A7A59"/>
    <w:rsid w:val="00114BA9"/>
    <w:rsid w:val="00157CB3"/>
    <w:rsid w:val="00180C5B"/>
    <w:rsid w:val="00185AFC"/>
    <w:rsid w:val="001F10CF"/>
    <w:rsid w:val="001F40C4"/>
    <w:rsid w:val="002A6BF4"/>
    <w:rsid w:val="00434BC1"/>
    <w:rsid w:val="00442C7E"/>
    <w:rsid w:val="004C09D9"/>
    <w:rsid w:val="005621A2"/>
    <w:rsid w:val="00574D66"/>
    <w:rsid w:val="00624348"/>
    <w:rsid w:val="007C3C1D"/>
    <w:rsid w:val="00904E6B"/>
    <w:rsid w:val="00932AC2"/>
    <w:rsid w:val="00965A03"/>
    <w:rsid w:val="009A5F4B"/>
    <w:rsid w:val="00A42B94"/>
    <w:rsid w:val="00AA35C6"/>
    <w:rsid w:val="00B40A47"/>
    <w:rsid w:val="00B64CFD"/>
    <w:rsid w:val="00BF557D"/>
    <w:rsid w:val="00C33630"/>
    <w:rsid w:val="00C86A72"/>
    <w:rsid w:val="00C93864"/>
    <w:rsid w:val="00DD0BC2"/>
    <w:rsid w:val="00DF7E2E"/>
    <w:rsid w:val="00E37EFB"/>
    <w:rsid w:val="00F926B4"/>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EC5A1"/>
  <w15:chartTrackingRefBased/>
  <w15:docId w15:val="{30292E18-A484-4820-B9BE-AA25259CB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557D"/>
    <w:rPr>
      <w:kern w:val="2"/>
    </w:rPr>
  </w:style>
  <w:style w:type="paragraph" w:styleId="Heading1">
    <w:name w:val="heading 1"/>
    <w:basedOn w:val="Normal"/>
    <w:next w:val="Normal"/>
    <w:link w:val="Heading1Char"/>
    <w:uiPriority w:val="9"/>
    <w:qFormat/>
    <w:rsid w:val="00BF557D"/>
    <w:pPr>
      <w:keepNext/>
      <w:keepLines/>
      <w:spacing w:before="360" w:after="80"/>
      <w:outlineLvl w:val="0"/>
    </w:pPr>
    <w:rPr>
      <w:rFonts w:asciiTheme="majorHAnsi" w:eastAsiaTheme="majorEastAsia" w:hAnsiTheme="majorHAnsi" w:cstheme="majorBidi"/>
      <w:color w:val="0F4761" w:themeColor="accent1" w:themeShade="BF"/>
      <w:kern w:val="0"/>
      <w:sz w:val="40"/>
      <w:szCs w:val="40"/>
    </w:rPr>
  </w:style>
  <w:style w:type="paragraph" w:styleId="Heading2">
    <w:name w:val="heading 2"/>
    <w:basedOn w:val="Normal"/>
    <w:next w:val="Normal"/>
    <w:link w:val="Heading2Char"/>
    <w:uiPriority w:val="9"/>
    <w:semiHidden/>
    <w:unhideWhenUsed/>
    <w:qFormat/>
    <w:rsid w:val="00BF557D"/>
    <w:pPr>
      <w:keepNext/>
      <w:keepLines/>
      <w:spacing w:before="160" w:after="80"/>
      <w:outlineLvl w:val="1"/>
    </w:pPr>
    <w:rPr>
      <w:rFonts w:asciiTheme="majorHAnsi" w:eastAsiaTheme="majorEastAsia" w:hAnsiTheme="majorHAnsi" w:cstheme="majorBidi"/>
      <w:color w:val="0F4761" w:themeColor="accent1" w:themeShade="BF"/>
      <w:kern w:val="0"/>
      <w:sz w:val="32"/>
      <w:szCs w:val="32"/>
    </w:rPr>
  </w:style>
  <w:style w:type="paragraph" w:styleId="Heading3">
    <w:name w:val="heading 3"/>
    <w:basedOn w:val="Normal"/>
    <w:next w:val="Normal"/>
    <w:link w:val="Heading3Char"/>
    <w:uiPriority w:val="9"/>
    <w:semiHidden/>
    <w:unhideWhenUsed/>
    <w:qFormat/>
    <w:rsid w:val="00BF557D"/>
    <w:pPr>
      <w:keepNext/>
      <w:keepLines/>
      <w:spacing w:before="160" w:after="80"/>
      <w:outlineLvl w:val="2"/>
    </w:pPr>
    <w:rPr>
      <w:rFonts w:eastAsiaTheme="majorEastAsia" w:cstheme="majorBidi"/>
      <w:color w:val="0F4761" w:themeColor="accent1" w:themeShade="BF"/>
      <w:kern w:val="0"/>
      <w:sz w:val="28"/>
      <w:szCs w:val="28"/>
    </w:rPr>
  </w:style>
  <w:style w:type="paragraph" w:styleId="Heading4">
    <w:name w:val="heading 4"/>
    <w:basedOn w:val="Normal"/>
    <w:next w:val="Normal"/>
    <w:link w:val="Heading4Char"/>
    <w:uiPriority w:val="9"/>
    <w:semiHidden/>
    <w:unhideWhenUsed/>
    <w:qFormat/>
    <w:rsid w:val="00BF557D"/>
    <w:pPr>
      <w:keepNext/>
      <w:keepLines/>
      <w:spacing w:before="80" w:after="40"/>
      <w:outlineLvl w:val="3"/>
    </w:pPr>
    <w:rPr>
      <w:rFonts w:eastAsiaTheme="majorEastAsia" w:cstheme="majorBidi"/>
      <w:i/>
      <w:iCs/>
      <w:color w:val="0F4761" w:themeColor="accent1" w:themeShade="BF"/>
      <w:kern w:val="0"/>
    </w:rPr>
  </w:style>
  <w:style w:type="paragraph" w:styleId="Heading5">
    <w:name w:val="heading 5"/>
    <w:basedOn w:val="Normal"/>
    <w:next w:val="Normal"/>
    <w:link w:val="Heading5Char"/>
    <w:uiPriority w:val="9"/>
    <w:semiHidden/>
    <w:unhideWhenUsed/>
    <w:qFormat/>
    <w:rsid w:val="00BF557D"/>
    <w:pPr>
      <w:keepNext/>
      <w:keepLines/>
      <w:spacing w:before="80" w:after="40"/>
      <w:outlineLvl w:val="4"/>
    </w:pPr>
    <w:rPr>
      <w:rFonts w:eastAsiaTheme="majorEastAsia" w:cstheme="majorBidi"/>
      <w:color w:val="0F4761" w:themeColor="accent1" w:themeShade="BF"/>
      <w:kern w:val="0"/>
    </w:rPr>
  </w:style>
  <w:style w:type="paragraph" w:styleId="Heading6">
    <w:name w:val="heading 6"/>
    <w:basedOn w:val="Normal"/>
    <w:next w:val="Normal"/>
    <w:link w:val="Heading6Char"/>
    <w:uiPriority w:val="9"/>
    <w:semiHidden/>
    <w:unhideWhenUsed/>
    <w:qFormat/>
    <w:rsid w:val="00BF557D"/>
    <w:pPr>
      <w:keepNext/>
      <w:keepLines/>
      <w:spacing w:before="40" w:after="0"/>
      <w:outlineLvl w:val="5"/>
    </w:pPr>
    <w:rPr>
      <w:rFonts w:eastAsiaTheme="majorEastAsia" w:cstheme="majorBidi"/>
      <w:i/>
      <w:iCs/>
      <w:color w:val="595959" w:themeColor="text1" w:themeTint="A6"/>
      <w:kern w:val="0"/>
    </w:rPr>
  </w:style>
  <w:style w:type="paragraph" w:styleId="Heading7">
    <w:name w:val="heading 7"/>
    <w:basedOn w:val="Normal"/>
    <w:next w:val="Normal"/>
    <w:link w:val="Heading7Char"/>
    <w:uiPriority w:val="9"/>
    <w:semiHidden/>
    <w:unhideWhenUsed/>
    <w:qFormat/>
    <w:rsid w:val="00BF557D"/>
    <w:pPr>
      <w:keepNext/>
      <w:keepLines/>
      <w:spacing w:before="40" w:after="0"/>
      <w:outlineLvl w:val="6"/>
    </w:pPr>
    <w:rPr>
      <w:rFonts w:eastAsiaTheme="majorEastAsia" w:cstheme="majorBidi"/>
      <w:color w:val="595959" w:themeColor="text1" w:themeTint="A6"/>
      <w:kern w:val="0"/>
    </w:rPr>
  </w:style>
  <w:style w:type="paragraph" w:styleId="Heading8">
    <w:name w:val="heading 8"/>
    <w:basedOn w:val="Normal"/>
    <w:next w:val="Normal"/>
    <w:link w:val="Heading8Char"/>
    <w:uiPriority w:val="9"/>
    <w:semiHidden/>
    <w:unhideWhenUsed/>
    <w:qFormat/>
    <w:rsid w:val="00BF557D"/>
    <w:pPr>
      <w:keepNext/>
      <w:keepLines/>
      <w:spacing w:after="0"/>
      <w:outlineLvl w:val="7"/>
    </w:pPr>
    <w:rPr>
      <w:rFonts w:eastAsiaTheme="majorEastAsia" w:cstheme="majorBidi"/>
      <w:i/>
      <w:iCs/>
      <w:color w:val="272727" w:themeColor="text1" w:themeTint="D8"/>
      <w:kern w:val="0"/>
    </w:rPr>
  </w:style>
  <w:style w:type="paragraph" w:styleId="Heading9">
    <w:name w:val="heading 9"/>
    <w:basedOn w:val="Normal"/>
    <w:next w:val="Normal"/>
    <w:link w:val="Heading9Char"/>
    <w:uiPriority w:val="9"/>
    <w:semiHidden/>
    <w:unhideWhenUsed/>
    <w:qFormat/>
    <w:rsid w:val="00BF557D"/>
    <w:pPr>
      <w:keepNext/>
      <w:keepLines/>
      <w:spacing w:after="0"/>
      <w:outlineLvl w:val="8"/>
    </w:pPr>
    <w:rPr>
      <w:rFonts w:eastAsiaTheme="majorEastAsia" w:cstheme="majorBidi"/>
      <w:color w:val="272727" w:themeColor="text1" w:themeTint="D8"/>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55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55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55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55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55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55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55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55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557D"/>
    <w:rPr>
      <w:rFonts w:eastAsiaTheme="majorEastAsia" w:cstheme="majorBidi"/>
      <w:color w:val="272727" w:themeColor="text1" w:themeTint="D8"/>
    </w:rPr>
  </w:style>
  <w:style w:type="paragraph" w:styleId="Title">
    <w:name w:val="Title"/>
    <w:basedOn w:val="Normal"/>
    <w:next w:val="Normal"/>
    <w:link w:val="TitleChar"/>
    <w:uiPriority w:val="10"/>
    <w:qFormat/>
    <w:rsid w:val="00BF55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55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557D"/>
    <w:pPr>
      <w:numPr>
        <w:ilvl w:val="1"/>
      </w:numPr>
    </w:pPr>
    <w:rPr>
      <w:rFonts w:eastAsiaTheme="majorEastAsia" w:cstheme="majorBidi"/>
      <w:color w:val="595959" w:themeColor="text1" w:themeTint="A6"/>
      <w:spacing w:val="15"/>
      <w:kern w:val="0"/>
      <w:sz w:val="28"/>
      <w:szCs w:val="28"/>
    </w:rPr>
  </w:style>
  <w:style w:type="character" w:customStyle="1" w:styleId="SubtitleChar">
    <w:name w:val="Subtitle Char"/>
    <w:basedOn w:val="DefaultParagraphFont"/>
    <w:link w:val="Subtitle"/>
    <w:uiPriority w:val="11"/>
    <w:rsid w:val="00BF55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557D"/>
    <w:pPr>
      <w:spacing w:before="160"/>
      <w:jc w:val="center"/>
    </w:pPr>
    <w:rPr>
      <w:i/>
      <w:iCs/>
      <w:color w:val="404040" w:themeColor="text1" w:themeTint="BF"/>
      <w:kern w:val="0"/>
    </w:rPr>
  </w:style>
  <w:style w:type="character" w:customStyle="1" w:styleId="QuoteChar">
    <w:name w:val="Quote Char"/>
    <w:basedOn w:val="DefaultParagraphFont"/>
    <w:link w:val="Quote"/>
    <w:uiPriority w:val="29"/>
    <w:rsid w:val="00BF557D"/>
    <w:rPr>
      <w:i/>
      <w:iCs/>
      <w:color w:val="404040" w:themeColor="text1" w:themeTint="BF"/>
    </w:rPr>
  </w:style>
  <w:style w:type="paragraph" w:styleId="ListParagraph">
    <w:name w:val="List Paragraph"/>
    <w:basedOn w:val="Normal"/>
    <w:uiPriority w:val="34"/>
    <w:qFormat/>
    <w:rsid w:val="00BF557D"/>
    <w:pPr>
      <w:ind w:left="720"/>
      <w:contextualSpacing/>
    </w:pPr>
    <w:rPr>
      <w:kern w:val="0"/>
    </w:rPr>
  </w:style>
  <w:style w:type="character" w:styleId="IntenseEmphasis">
    <w:name w:val="Intense Emphasis"/>
    <w:basedOn w:val="DefaultParagraphFont"/>
    <w:uiPriority w:val="21"/>
    <w:qFormat/>
    <w:rsid w:val="00BF557D"/>
    <w:rPr>
      <w:i/>
      <w:iCs/>
      <w:color w:val="0F4761" w:themeColor="accent1" w:themeShade="BF"/>
    </w:rPr>
  </w:style>
  <w:style w:type="paragraph" w:styleId="IntenseQuote">
    <w:name w:val="Intense Quote"/>
    <w:basedOn w:val="Normal"/>
    <w:next w:val="Normal"/>
    <w:link w:val="IntenseQuoteChar"/>
    <w:uiPriority w:val="30"/>
    <w:qFormat/>
    <w:rsid w:val="00BF55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0"/>
    </w:rPr>
  </w:style>
  <w:style w:type="character" w:customStyle="1" w:styleId="IntenseQuoteChar">
    <w:name w:val="Intense Quote Char"/>
    <w:basedOn w:val="DefaultParagraphFont"/>
    <w:link w:val="IntenseQuote"/>
    <w:uiPriority w:val="30"/>
    <w:rsid w:val="00BF557D"/>
    <w:rPr>
      <w:i/>
      <w:iCs/>
      <w:color w:val="0F4761" w:themeColor="accent1" w:themeShade="BF"/>
    </w:rPr>
  </w:style>
  <w:style w:type="character" w:styleId="IntenseReference">
    <w:name w:val="Intense Reference"/>
    <w:basedOn w:val="DefaultParagraphFont"/>
    <w:uiPriority w:val="32"/>
    <w:qFormat/>
    <w:rsid w:val="00BF557D"/>
    <w:rPr>
      <w:b/>
      <w:bCs/>
      <w:smallCaps/>
      <w:color w:val="0F4761" w:themeColor="accent1" w:themeShade="BF"/>
      <w:spacing w:val="5"/>
    </w:rPr>
  </w:style>
  <w:style w:type="character" w:styleId="CommentReference">
    <w:name w:val="annotation reference"/>
    <w:basedOn w:val="DefaultParagraphFont"/>
    <w:uiPriority w:val="99"/>
    <w:semiHidden/>
    <w:unhideWhenUsed/>
    <w:rsid w:val="00BF557D"/>
    <w:rPr>
      <w:sz w:val="16"/>
      <w:szCs w:val="16"/>
    </w:rPr>
  </w:style>
  <w:style w:type="paragraph" w:styleId="CommentText">
    <w:name w:val="annotation text"/>
    <w:basedOn w:val="Normal"/>
    <w:link w:val="CommentTextChar"/>
    <w:uiPriority w:val="99"/>
    <w:unhideWhenUsed/>
    <w:rsid w:val="00BF557D"/>
    <w:pPr>
      <w:spacing w:line="240" w:lineRule="auto"/>
    </w:pPr>
    <w:rPr>
      <w:sz w:val="20"/>
      <w:szCs w:val="20"/>
    </w:rPr>
  </w:style>
  <w:style w:type="character" w:customStyle="1" w:styleId="CommentTextChar">
    <w:name w:val="Comment Text Char"/>
    <w:basedOn w:val="DefaultParagraphFont"/>
    <w:link w:val="CommentText"/>
    <w:uiPriority w:val="99"/>
    <w:rsid w:val="00BF557D"/>
    <w:rPr>
      <w:kern w:val="2"/>
      <w:sz w:val="20"/>
      <w:szCs w:val="20"/>
    </w:rPr>
  </w:style>
  <w:style w:type="character" w:customStyle="1" w:styleId="normaltextrun">
    <w:name w:val="normaltextrun"/>
    <w:basedOn w:val="DefaultParagraphFont"/>
    <w:rsid w:val="00AA35C6"/>
  </w:style>
  <w:style w:type="character" w:customStyle="1" w:styleId="eop">
    <w:name w:val="eop"/>
    <w:basedOn w:val="DefaultParagraphFont"/>
    <w:rsid w:val="00AA35C6"/>
  </w:style>
  <w:style w:type="paragraph" w:styleId="Header">
    <w:name w:val="header"/>
    <w:aliases w:val="Message"/>
    <w:basedOn w:val="Normal"/>
    <w:link w:val="HeaderChar"/>
    <w:uiPriority w:val="99"/>
    <w:unhideWhenUsed/>
    <w:rsid w:val="00C86A72"/>
    <w:pPr>
      <w:tabs>
        <w:tab w:val="center" w:pos="4153"/>
        <w:tab w:val="right" w:pos="8306"/>
      </w:tabs>
      <w:spacing w:after="0" w:line="240" w:lineRule="auto"/>
    </w:pPr>
  </w:style>
  <w:style w:type="character" w:customStyle="1" w:styleId="HeaderChar">
    <w:name w:val="Header Char"/>
    <w:aliases w:val="Message Char"/>
    <w:basedOn w:val="DefaultParagraphFont"/>
    <w:link w:val="Header"/>
    <w:uiPriority w:val="99"/>
    <w:rsid w:val="00C86A72"/>
    <w:rPr>
      <w:kern w:val="2"/>
    </w:rPr>
  </w:style>
  <w:style w:type="paragraph" w:styleId="Footer">
    <w:name w:val="footer"/>
    <w:basedOn w:val="Normal"/>
    <w:link w:val="FooterChar"/>
    <w:uiPriority w:val="99"/>
    <w:unhideWhenUsed/>
    <w:rsid w:val="00C86A72"/>
    <w:pPr>
      <w:tabs>
        <w:tab w:val="center" w:pos="4153"/>
        <w:tab w:val="right" w:pos="8306"/>
      </w:tabs>
      <w:spacing w:after="0" w:line="240" w:lineRule="auto"/>
    </w:pPr>
  </w:style>
  <w:style w:type="character" w:customStyle="1" w:styleId="FooterChar">
    <w:name w:val="Footer Char"/>
    <w:basedOn w:val="DefaultParagraphFont"/>
    <w:link w:val="Footer"/>
    <w:uiPriority w:val="99"/>
    <w:rsid w:val="00C86A72"/>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880A31-1EA4-4D25-B79F-2B944C4EF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730</Words>
  <Characters>417</Characters>
  <Application>Microsoft Office Word</Application>
  <DocSecurity>0</DocSecurity>
  <Lines>3</Lines>
  <Paragraphs>2</Paragraphs>
  <ScaleCrop>false</ScaleCrop>
  <Company/>
  <LinksUpToDate>false</LinksUpToDate>
  <CharactersWithSpaces>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Sproģe</dc:creator>
  <cp:keywords/>
  <dc:description/>
  <cp:lastModifiedBy>Gunita Roga</cp:lastModifiedBy>
  <cp:revision>4</cp:revision>
  <dcterms:created xsi:type="dcterms:W3CDTF">2026-08-19T06:47:00Z</dcterms:created>
  <dcterms:modified xsi:type="dcterms:W3CDTF">2026-08-31T07:05:00Z</dcterms:modified>
</cp:coreProperties>
</file>