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F5E576" w14:textId="77777777" w:rsidR="008C1039" w:rsidRPr="008C1039" w:rsidRDefault="008C1039" w:rsidP="008C1039">
      <w:pPr>
        <w:spacing w:line="260" w:lineRule="auto"/>
        <w:jc w:val="right"/>
      </w:pPr>
      <w:r w:rsidRPr="008C1039">
        <w:rPr>
          <w:b/>
          <w:bCs/>
        </w:rPr>
        <w:t>Pielikums Nr. 7</w:t>
      </w:r>
    </w:p>
    <w:p w14:paraId="3C70E085" w14:textId="77777777" w:rsidR="008C1039" w:rsidRPr="008C1039" w:rsidRDefault="008C1039" w:rsidP="008C1039">
      <w:pPr>
        <w:spacing w:line="260" w:lineRule="auto"/>
        <w:jc w:val="right"/>
      </w:pPr>
      <w:r w:rsidRPr="008C1039">
        <w:rPr>
          <w:sz w:val="20"/>
          <w:szCs w:val="20"/>
        </w:rPr>
        <w:t>atklāta konkursa „Dūmvadu, dūmkanālu un ventilācijas kanālu tīrīšana</w:t>
      </w:r>
    </w:p>
    <w:p w14:paraId="5162236F" w14:textId="77777777" w:rsidR="008C1039" w:rsidRPr="008C1039" w:rsidRDefault="008C1039" w:rsidP="008C1039">
      <w:pPr>
        <w:spacing w:line="260" w:lineRule="auto"/>
        <w:jc w:val="right"/>
      </w:pPr>
      <w:r w:rsidRPr="008C1039">
        <w:rPr>
          <w:sz w:val="20"/>
          <w:szCs w:val="20"/>
        </w:rPr>
        <w:t>daudzdzīvokļu dzīvojamām mājām Dobelē un Dobeles novadā”,</w:t>
      </w:r>
    </w:p>
    <w:p w14:paraId="3CF6405A" w14:textId="77777777" w:rsidR="008C1039" w:rsidRPr="008C1039" w:rsidRDefault="008C1039" w:rsidP="008C1039">
      <w:pPr>
        <w:spacing w:after="240" w:line="260" w:lineRule="auto"/>
        <w:jc w:val="right"/>
      </w:pPr>
      <w:r w:rsidRPr="008C1039">
        <w:rPr>
          <w:sz w:val="20"/>
          <w:szCs w:val="20"/>
        </w:rPr>
        <w:t>ID Nr. SIA DN 2026/___ AK, nolikumam</w:t>
      </w:r>
    </w:p>
    <w:p w14:paraId="4E0F8D2B" w14:textId="77777777" w:rsidR="008C1039" w:rsidRPr="008C1039" w:rsidRDefault="008C1039" w:rsidP="008C1039">
      <w:pPr>
        <w:spacing w:before="120" w:after="60" w:line="260" w:lineRule="auto"/>
        <w:jc w:val="center"/>
      </w:pPr>
      <w:r w:rsidRPr="008C1039">
        <w:rPr>
          <w:b/>
          <w:bCs/>
          <w:sz w:val="26"/>
          <w:szCs w:val="26"/>
        </w:rPr>
        <w:t>PAKALPOJUMA LĪGUMS Nr. ____________</w:t>
      </w:r>
    </w:p>
    <w:p w14:paraId="45A7879B" w14:textId="77777777" w:rsidR="008C1039" w:rsidRPr="008C1039" w:rsidRDefault="008C1039" w:rsidP="008C1039">
      <w:pPr>
        <w:spacing w:before="120" w:after="200" w:line="260" w:lineRule="auto"/>
        <w:jc w:val="center"/>
      </w:pPr>
      <w:r w:rsidRPr="008C1039">
        <w:rPr>
          <w:b/>
          <w:bCs/>
        </w:rPr>
        <w:t>(PROJEKTS)</w:t>
      </w:r>
    </w:p>
    <w:p w14:paraId="470A2F1B" w14:textId="77777777" w:rsidR="008C1039" w:rsidRPr="008C1039" w:rsidRDefault="008C1039" w:rsidP="008C1039">
      <w:pPr>
        <w:spacing w:line="260" w:lineRule="auto"/>
      </w:pPr>
      <w:r w:rsidRPr="008C1039">
        <w:t>Dobelē</w:t>
      </w:r>
    </w:p>
    <w:p w14:paraId="6CBE0AED" w14:textId="77777777" w:rsidR="008C1039" w:rsidRPr="008C1039" w:rsidRDefault="008C1039" w:rsidP="008C1039">
      <w:pPr>
        <w:spacing w:after="240" w:line="260" w:lineRule="auto"/>
        <w:jc w:val="right"/>
      </w:pPr>
      <w:r w:rsidRPr="008C1039">
        <w:t>Datumu skatīt laika zīmogā</w:t>
      </w:r>
    </w:p>
    <w:p w14:paraId="51B62A6C" w14:textId="77777777" w:rsidR="008C1039" w:rsidRPr="008C1039" w:rsidRDefault="008C1039" w:rsidP="008C1039">
      <w:pPr>
        <w:spacing w:after="100" w:line="260" w:lineRule="auto"/>
        <w:jc w:val="both"/>
      </w:pPr>
      <w:r w:rsidRPr="008C1039">
        <w:t>SIA „DOBELES NAMSAIMNIEKS”, reģistrācijas Nr. 48503021348, juridiskā adrese: Zaļā iela 3, Dobele, Dobeles novads, LV-3701, tās ____________________ personā, kurš rīkojas daudzdzīvokļu dzīvojamo māju Dobelē un Dobeles novadā dzīvokļu īpašnieku vārdā un interesēs un saskaņā ar statūtiem, turpmāk tekstā – Pasūtītājs, no vienas puses, un</w:t>
      </w:r>
    </w:p>
    <w:p w14:paraId="548642AE" w14:textId="77777777" w:rsidR="008C1039" w:rsidRPr="008C1039" w:rsidRDefault="008C1039" w:rsidP="008C1039">
      <w:pPr>
        <w:spacing w:after="100" w:line="260" w:lineRule="auto"/>
        <w:jc w:val="both"/>
      </w:pPr>
      <w:r w:rsidRPr="008C1039">
        <w:t>____________________________, reģistrācijas Nr. ____________, juridiskā adrese: ____________________________________, tās ____________________ personā, kurš rīkojas saskaņā ar ____________, turpmāk tekstā – Izpildītājs, no otras puses, abi kopā turpmāk tekstā – Puses, katrs atsevišķi – Puse,</w:t>
      </w:r>
    </w:p>
    <w:p w14:paraId="3DB8F80F" w14:textId="77777777" w:rsidR="008C1039" w:rsidRPr="008C1039" w:rsidRDefault="008C1039" w:rsidP="008C1039">
      <w:pPr>
        <w:spacing w:after="100" w:line="260" w:lineRule="auto"/>
        <w:jc w:val="both"/>
      </w:pPr>
      <w:r w:rsidRPr="008C1039">
        <w:t>pamatojoties uz Pasūtītāja rīkotā atklātā konkursa “Dūmvadu, dūmkanālu un ventilācijas kanālu tīrīšana daudzdzīvokļu dzīvojamām mājām Dobelē un Dobeles novadā”, identifikācijas Nr. SIA DN 2026/11 (turpmāk – Konkurss), rezultātiem un iepirkuma komisijas 2026. gada ____. ______________ lēmumu (protokols Nr. ____), noslēdz šādu līgumu, turpmāk tekstā – Līgums:</w:t>
      </w:r>
    </w:p>
    <w:p w14:paraId="7C113209" w14:textId="77777777" w:rsidR="008C1039" w:rsidRPr="008C1039" w:rsidRDefault="008C1039" w:rsidP="008C1039">
      <w:pPr>
        <w:keepNext/>
        <w:spacing w:before="280" w:after="140" w:line="260" w:lineRule="auto"/>
        <w:jc w:val="center"/>
      </w:pPr>
      <w:r w:rsidRPr="008C1039">
        <w:rPr>
          <w:b/>
          <w:bCs/>
        </w:rPr>
        <w:t>1. LĪGUMA PRIEKŠMETS</w:t>
      </w:r>
    </w:p>
    <w:p w14:paraId="3AB97443" w14:textId="77777777" w:rsidR="008C1039" w:rsidRPr="008C1039" w:rsidRDefault="008C1039" w:rsidP="008C1039">
      <w:pPr>
        <w:spacing w:after="100" w:line="260" w:lineRule="auto"/>
        <w:jc w:val="both"/>
      </w:pPr>
      <w:r w:rsidRPr="008C1039">
        <w:t xml:space="preserve">1.1. Pasūtītājs uzdod, un Izpildītājs apņemas veikt </w:t>
      </w:r>
      <w:r w:rsidRPr="008C1039">
        <w:rPr>
          <w:b/>
          <w:bCs/>
        </w:rPr>
        <w:t>Dūmvadu, ventilācijas kanālu, ventilācijas kanālu ar sodrēju pazīmēm tīrīšana daudzīvokļu dzīvojamām mājām Dobelē un Dobeles novadā</w:t>
      </w:r>
      <w:r w:rsidRPr="008C1039">
        <w:t xml:space="preserve"> (turpmāk – Pakalpojums), bet Pasūtītājs apņemas pieņemt un apmaksāt kvalitatīvi un termiņā izpildīto Pakalpojumu.</w:t>
      </w:r>
    </w:p>
    <w:p w14:paraId="77AE04E1" w14:textId="77777777" w:rsidR="008C1039" w:rsidRPr="008C1039" w:rsidRDefault="008C1039" w:rsidP="008C1039">
      <w:pPr>
        <w:spacing w:after="100" w:line="260" w:lineRule="auto"/>
        <w:jc w:val="both"/>
      </w:pPr>
      <w:r w:rsidRPr="008C1039">
        <w:t>1.2. Pakalpojums sniedzams atbilstoši Līguma pielikumiem un Izpildītāja Konkursā iesniegtajam piedāvājumam.</w:t>
      </w:r>
    </w:p>
    <w:p w14:paraId="69FE2412" w14:textId="77777777" w:rsidR="008C1039" w:rsidRPr="008C1039" w:rsidRDefault="008C1039" w:rsidP="008C1039">
      <w:pPr>
        <w:spacing w:after="100" w:line="260" w:lineRule="auto"/>
        <w:jc w:val="both"/>
      </w:pPr>
      <w:r w:rsidRPr="008C1039">
        <w:t>1.3. Pakalpojums sniedzams atbilstoši Ministru kabineta 2016. gada 19. aprīļa noteikumiem Nr. 238 “Ugunsdrošības noteikumi” (turpmāk – Ugunsdrošības noteikumi), Ugunsdrošības un ugunsdzēsības likumam, Dzīvojamo māju pārvaldīšanas likumam, kā arī citiem spēkā esošajiem normatīvajiem aktiem un Latvijas nacionālajiem un Eiropas Savienības standartiem.</w:t>
      </w:r>
    </w:p>
    <w:p w14:paraId="55BABBF3" w14:textId="77777777" w:rsidR="008C1039" w:rsidRPr="008C1039" w:rsidRDefault="008C1039" w:rsidP="008C1039">
      <w:pPr>
        <w:spacing w:after="100" w:line="260" w:lineRule="auto"/>
        <w:jc w:val="both"/>
      </w:pPr>
      <w:r w:rsidRPr="008C1039">
        <w:t>1.4. Pakalpojuma izpildes vieta – Līguma pielikumā Nr. 3 norādītās dzīvojamo māju adreses.</w:t>
      </w:r>
    </w:p>
    <w:p w14:paraId="77C94B51" w14:textId="77777777" w:rsidR="008C1039" w:rsidRPr="008C1039" w:rsidRDefault="008C1039" w:rsidP="008C1039">
      <w:pPr>
        <w:spacing w:after="100" w:line="260" w:lineRule="auto"/>
        <w:jc w:val="both"/>
      </w:pPr>
      <w:r w:rsidRPr="008C1039">
        <w:t>1.5. Pielikumā Nr. 3 norādītais Pakalpojuma apjoms ir orientējošs. Pasūtītājam ir tiesības Līguma darbības laikā samazināt vai palielināt objektu skaitu un mainīt adrešu sarakstu, ja mainās Pasūtītāja pārvaldīšanā esošo dzīvojamo māju sastāvs vai dzīvokļu īpašnieku kopības pieņemtie lēmumi, par to rakstveidā informējot Izpildītāju. Samaksa tiek veikta tikai par faktiski izpildīto Pakalpojuma apjomu atbilstoši pielikumā Nr. 2 norādītajām vienību cenām. Izpildītājam nav tiesību prasīt kompensāciju vai zaudējumu atlīdzību par nepasūtīto apjomu.</w:t>
      </w:r>
    </w:p>
    <w:p w14:paraId="005B4DCD" w14:textId="77777777" w:rsidR="008C1039" w:rsidRPr="008C1039" w:rsidRDefault="008C1039" w:rsidP="008C1039">
      <w:pPr>
        <w:keepNext/>
        <w:spacing w:before="280" w:after="140" w:line="260" w:lineRule="auto"/>
        <w:jc w:val="center"/>
      </w:pPr>
      <w:r w:rsidRPr="008C1039">
        <w:rPr>
          <w:b/>
          <w:bCs/>
        </w:rPr>
        <w:t>2. LĪGUMA DARBĪBAS TERMIŅŠ UN PAKALPOJUMA IZPILDES TERMIŅI</w:t>
      </w:r>
    </w:p>
    <w:p w14:paraId="49C47030" w14:textId="77777777" w:rsidR="008C1039" w:rsidRPr="008C1039" w:rsidRDefault="008C1039" w:rsidP="008C1039">
      <w:pPr>
        <w:spacing w:after="100" w:line="260" w:lineRule="auto"/>
        <w:jc w:val="both"/>
      </w:pPr>
      <w:r w:rsidRPr="008C1039">
        <w:t>2.1. Līgums stājas spēkā ar brīdi, kad to parakstījusi pēdējā no Pusēm, un ir spēkā līdz 2027. gada 31. martam (ieskaitot) vai līdz brīdim, kad Pakalpojumu kopējā vērtība sasniedz Līguma 3.2. apakšpunktā noteikto kopējo līgumcenu, atkarībā no tā, kurš apstāklis iestājas pirmais.</w:t>
      </w:r>
    </w:p>
    <w:p w14:paraId="1010BC8E" w14:textId="77777777" w:rsidR="008C1039" w:rsidRPr="008C1039" w:rsidRDefault="008C1039" w:rsidP="008C1039">
      <w:pPr>
        <w:spacing w:after="100" w:line="260" w:lineRule="auto"/>
        <w:jc w:val="both"/>
      </w:pPr>
      <w:r w:rsidRPr="008C1039">
        <w:t>2.2. Izpildītājs Pakalpojumu izpilda šādos termiņos:</w:t>
      </w:r>
    </w:p>
    <w:p w14:paraId="6D1E50A6" w14:textId="77777777" w:rsidR="008C1039" w:rsidRPr="008C1039" w:rsidRDefault="008C1039" w:rsidP="008C1039">
      <w:pPr>
        <w:spacing w:after="100" w:line="260" w:lineRule="auto"/>
        <w:ind w:left="400"/>
        <w:jc w:val="both"/>
      </w:pPr>
      <w:r w:rsidRPr="008C1039">
        <w:lastRenderedPageBreak/>
        <w:t>2.2.1. pielikuma Nr. 1 1. un 5. pozīcijas darbus (dūmvadu tīrīšana) – divas reizes Līguma darbības laikā, proti, pirmo reizi līdz 2026. gada 1. novembrim un otro reizi laikposmā no 2026. gada 1. novembra līdz 2027. gada 1. martam, atbilstoši Ugunsdrošības noteikumu 68. punktam;</w:t>
      </w:r>
    </w:p>
    <w:p w14:paraId="3F08F1EE" w14:textId="77777777" w:rsidR="008C1039" w:rsidRPr="008C1039" w:rsidRDefault="008C1039" w:rsidP="008C1039">
      <w:pPr>
        <w:spacing w:after="100" w:line="260" w:lineRule="auto"/>
        <w:ind w:left="400"/>
        <w:jc w:val="both"/>
      </w:pPr>
      <w:r w:rsidRPr="008C1039">
        <w:t>2.2.2. pielikuma Nr. 1 2., 3. un 4. pozīcijas darbus – vienu reizi Līguma darbības laikā, līdz 2026. gada 1. novembrim.</w:t>
      </w:r>
    </w:p>
    <w:p w14:paraId="55361A97" w14:textId="77777777" w:rsidR="008C1039" w:rsidRPr="008C1039" w:rsidRDefault="008C1039" w:rsidP="008C1039">
      <w:pPr>
        <w:spacing w:after="100" w:line="260" w:lineRule="auto"/>
        <w:jc w:val="both"/>
      </w:pPr>
      <w:r w:rsidRPr="008C1039">
        <w:t>2.3. Pirms Pakalpojuma izpildes uzsākšanas Izpildītājs iesniedz Pasūtītājam saskaņošanai Pakalpojuma izpildes grafiku pa kalendārajām nedēļām (pielikums Nr. 4). Grafika grozījumi izdarāmi, Pusēm rakstveidā vienojoties.</w:t>
      </w:r>
    </w:p>
    <w:p w14:paraId="17A6F89C" w14:textId="77777777" w:rsidR="008C1039" w:rsidRPr="008C1039" w:rsidRDefault="008C1039" w:rsidP="008C1039">
      <w:pPr>
        <w:spacing w:after="100" w:line="260" w:lineRule="auto"/>
        <w:jc w:val="both"/>
      </w:pPr>
      <w:r w:rsidRPr="008C1039">
        <w:t>2.4. Līguma izbeigšanās neatbrīvo Puses no to saistību izpildes, kas radušās Līguma darbības laikā.</w:t>
      </w:r>
    </w:p>
    <w:p w14:paraId="7B9C45C5" w14:textId="77777777" w:rsidR="008C1039" w:rsidRPr="008C1039" w:rsidRDefault="008C1039" w:rsidP="008C1039">
      <w:pPr>
        <w:keepNext/>
        <w:spacing w:before="280" w:after="140" w:line="260" w:lineRule="auto"/>
        <w:jc w:val="center"/>
      </w:pPr>
      <w:r w:rsidRPr="008C1039">
        <w:rPr>
          <w:b/>
          <w:bCs/>
        </w:rPr>
        <w:t>3. LĪGUMA SUMMA UN NORĒĶINU KĀRTĪBA</w:t>
      </w:r>
    </w:p>
    <w:p w14:paraId="352D9340" w14:textId="77777777" w:rsidR="008C1039" w:rsidRPr="008C1039" w:rsidRDefault="008C1039" w:rsidP="008C1039">
      <w:pPr>
        <w:spacing w:after="100" w:line="260" w:lineRule="auto"/>
        <w:jc w:val="both"/>
      </w:pPr>
      <w:r w:rsidRPr="008C1039">
        <w:t>3.1. Pakalpojuma vienību cenas ir noteiktas Līguma pielikumā Nr. 2 „Finanšu piedāvājums” un pielikumā Nr. 3 “Papildu pakalpojumu cenrādis”. Vienību cenas ir nemainīgas visā Līguma darbības laikā.</w:t>
      </w:r>
    </w:p>
    <w:p w14:paraId="3076BB51" w14:textId="092EE81A" w:rsidR="008C1039" w:rsidRPr="008C1039" w:rsidRDefault="008C1039" w:rsidP="008C1039">
      <w:pPr>
        <w:spacing w:after="100" w:line="260" w:lineRule="auto"/>
        <w:jc w:val="both"/>
      </w:pPr>
      <w:r w:rsidRPr="008C1039">
        <w:t>3.2. Līguma kopējā summa nepārsniedz E</w:t>
      </w:r>
      <w:r w:rsidRPr="008C1039">
        <w:rPr>
          <w:b/>
          <w:bCs/>
        </w:rPr>
        <w:t>UR 1</w:t>
      </w:r>
      <w:r w:rsidR="00BB04CA">
        <w:rPr>
          <w:b/>
          <w:bCs/>
        </w:rPr>
        <w:t>3</w:t>
      </w:r>
      <w:r w:rsidRPr="008C1039">
        <w:rPr>
          <w:b/>
          <w:bCs/>
        </w:rPr>
        <w:t xml:space="preserve">9 999,99 (viens simts </w:t>
      </w:r>
      <w:r w:rsidR="00BB04CA">
        <w:rPr>
          <w:b/>
          <w:bCs/>
        </w:rPr>
        <w:t>trīsdesmit</w:t>
      </w:r>
      <w:r w:rsidRPr="008C1039">
        <w:rPr>
          <w:b/>
          <w:bCs/>
        </w:rPr>
        <w:t xml:space="preserve"> deviņi tūkstoši deviņi simti deviņdesmit deviņi euro, 99 centi)</w:t>
      </w:r>
      <w:r w:rsidRPr="008C1039">
        <w:t xml:space="preserve"> bez pievienotās vērtības nodokļa.</w:t>
      </w:r>
    </w:p>
    <w:p w14:paraId="55FCEDB0" w14:textId="77777777" w:rsidR="008C1039" w:rsidRPr="008C1039" w:rsidRDefault="008C1039" w:rsidP="008C1039">
      <w:pPr>
        <w:spacing w:after="100" w:line="260" w:lineRule="auto"/>
        <w:jc w:val="both"/>
      </w:pPr>
      <w:r w:rsidRPr="008C1039">
        <w:t>3.3. Vienību cenās ir iekļautas visas ar Pakalpojuma izpildi saistītās izmaksas, tai skaitā darbaspēka, materiālu, tehnikas, transporta, atkritumu utilizācijas, izpilddokumentācijas noformēšanas, darba aizsardzības, apdrošināšanas un defektu novēršanas izmaksas, kā arī visi normatīvajos aktos noteiktie nodokļi un nodevas, izņemot pievienotās vērtības nodokli.</w:t>
      </w:r>
    </w:p>
    <w:p w14:paraId="63375BEA" w14:textId="77777777" w:rsidR="008C1039" w:rsidRPr="008C1039" w:rsidRDefault="008C1039" w:rsidP="008C1039">
      <w:pPr>
        <w:spacing w:after="100" w:line="260" w:lineRule="auto"/>
        <w:jc w:val="both"/>
      </w:pPr>
      <w:r w:rsidRPr="008C1039">
        <w:t>3.4. Papildus pielikumā Nr. 1 norādītajam apjomam Pasūtītājam ir tiesības rakstveidā (tai skaitā elektroniski) pasūtīt pielikumā Nr. 3 norādītos papildu pakalpojumus. Papildu pakalpojumu vērtība kopā ar pamatapjoma vērtību nedrīkst pārsniegt Līguma 3.2. apakšpunktā noteikto summu.</w:t>
      </w:r>
    </w:p>
    <w:p w14:paraId="5DCE1E30" w14:textId="77777777" w:rsidR="008C1039" w:rsidRPr="008C1039" w:rsidRDefault="008C1039" w:rsidP="008C1039">
      <w:pPr>
        <w:spacing w:after="100" w:line="260" w:lineRule="auto"/>
        <w:jc w:val="both"/>
      </w:pPr>
      <w:r w:rsidRPr="008C1039">
        <w:t>3.5. Samaksa tiek veikta par faktiski izpildīto un abpusēji parakstītā nodošanas – pieņemšanas aktā fiksēto Pakalpojuma apjomu. Abpusēji parakstīts nodošanas – pieņemšanas akts ir pamats rēķina izrakstīšanai.</w:t>
      </w:r>
    </w:p>
    <w:p w14:paraId="4768ECC8" w14:textId="77777777" w:rsidR="008C1039" w:rsidRPr="008C1039" w:rsidRDefault="008C1039" w:rsidP="008C1039">
      <w:pPr>
        <w:spacing w:after="100" w:line="260" w:lineRule="auto"/>
        <w:jc w:val="both"/>
      </w:pPr>
      <w:r w:rsidRPr="008C1039">
        <w:t>3.6. Pasūtītājs veic samaksu 30 (trīsdesmit) dienu laikā no dienas, kad Puses parakstījušas nodošanas – pieņemšanas aktu un Izpildītājs iesniedzis Pasūtītājam noformētu rēķinu. Avansa maksājumi netiek paredzēti.</w:t>
      </w:r>
    </w:p>
    <w:p w14:paraId="1F508A3A" w14:textId="77777777" w:rsidR="008C1039" w:rsidRPr="008C1039" w:rsidRDefault="008C1039" w:rsidP="008C1039">
      <w:pPr>
        <w:spacing w:after="100" w:line="260" w:lineRule="auto"/>
        <w:jc w:val="both"/>
      </w:pPr>
      <w:r w:rsidRPr="008C1039">
        <w:t>3.7. Norēķini tiek veikti bezskaidras naudas pārskaitījumā uz Izpildītāja norādīto bankas kontu. Par samaksas brīdi uzskatāms brīdis, kad Pasūtītājs iesniedzis maksājuma uzdevumu bankai.</w:t>
      </w:r>
    </w:p>
    <w:p w14:paraId="6FD3972D" w14:textId="77777777" w:rsidR="008C1039" w:rsidRPr="008C1039" w:rsidRDefault="008C1039" w:rsidP="008C1039">
      <w:pPr>
        <w:spacing w:after="100" w:line="260" w:lineRule="auto"/>
        <w:jc w:val="both"/>
      </w:pPr>
      <w:r w:rsidRPr="008C1039">
        <w:t>3.8. Pasūtītājam ir tiesības ieturēt no Izpildītājam maksājamās summas Līgumā noteiktos līgumsodus un Izpildītāja radīto zaudējumu atlīdzību, par to iepriekš rakstveidā paziņojot Izpildītājam.</w:t>
      </w:r>
    </w:p>
    <w:p w14:paraId="235B9DD3" w14:textId="77777777" w:rsidR="008C1039" w:rsidRPr="008C1039" w:rsidRDefault="008C1039" w:rsidP="008C1039">
      <w:pPr>
        <w:keepNext/>
        <w:spacing w:before="280" w:after="140" w:line="260" w:lineRule="auto"/>
        <w:jc w:val="center"/>
      </w:pPr>
      <w:r w:rsidRPr="008C1039">
        <w:rPr>
          <w:b/>
          <w:bCs/>
        </w:rPr>
        <w:t>4. PAKALPOJUMA IZPILDES UN PIEŅEMŠANAS KĀRTĪBA</w:t>
      </w:r>
    </w:p>
    <w:p w14:paraId="0CC26087" w14:textId="77777777" w:rsidR="008C1039" w:rsidRPr="008C1039" w:rsidRDefault="008C1039" w:rsidP="008C1039">
      <w:pPr>
        <w:spacing w:after="100" w:line="260" w:lineRule="auto"/>
        <w:jc w:val="both"/>
      </w:pPr>
      <w:r w:rsidRPr="008C1039">
        <w:t>4.1. Izpildītājs Pakalpojumu izpilda saskaņā ar saskaņoto izpildes grafiku, iepriekš saskaņojot ar Pasūtītāja pilnvaroto personu konkrētu adrešu apsekošanas laiku.</w:t>
      </w:r>
    </w:p>
    <w:p w14:paraId="17FDC95A" w14:textId="77777777" w:rsidR="008C1039" w:rsidRPr="008C1039" w:rsidRDefault="008C1039" w:rsidP="008C1039">
      <w:pPr>
        <w:spacing w:after="100" w:line="260" w:lineRule="auto"/>
        <w:jc w:val="both"/>
      </w:pPr>
      <w:r w:rsidRPr="008C1039">
        <w:t>4.2. Izpildītājs par plānoto darbu uzsākšanu konkrētā objektā informē attiecīgās dzīvojamās mājas iedzīvotājus ne vēlāk kā 1 (vienu) nedēļu iepriekš, izvietojot paziņojumu mājas koplietošanas telpās, kā arī informē Pasūtītāja pilnvaroto personu.</w:t>
      </w:r>
    </w:p>
    <w:p w14:paraId="7E223EE9" w14:textId="77777777" w:rsidR="008C1039" w:rsidRPr="008C1039" w:rsidRDefault="008C1039" w:rsidP="008C1039">
      <w:pPr>
        <w:spacing w:after="100" w:line="260" w:lineRule="auto"/>
        <w:jc w:val="both"/>
      </w:pPr>
      <w:r w:rsidRPr="008C1039">
        <w:t>4.3. Ja dzīvokļa īpašnieks vai lietotājs nepiekrīt darbu veikšanai vai ar viņu nav iespējams sazināties, Izpildītājs par to sastāda aktu un ne vēlāk kā nākamajā darba dienā informē Pasūtītāju. Par šādiem dzīvokļiem samaksa netiek veikta.</w:t>
      </w:r>
    </w:p>
    <w:p w14:paraId="02D459D9" w14:textId="77777777" w:rsidR="008C1039" w:rsidRPr="008C1039" w:rsidRDefault="008C1039" w:rsidP="008C1039">
      <w:pPr>
        <w:spacing w:after="100" w:line="260" w:lineRule="auto"/>
        <w:jc w:val="both"/>
      </w:pPr>
      <w:r w:rsidRPr="008C1039">
        <w:t>4.4. Pēc darbu pabeigšanas katrā objektā Izpildītājs sagatavo un iesniedz Pasūtītājam:</w:t>
      </w:r>
    </w:p>
    <w:p w14:paraId="27878E35" w14:textId="77777777" w:rsidR="008C1039" w:rsidRPr="008C1039" w:rsidRDefault="008C1039" w:rsidP="008C1039">
      <w:pPr>
        <w:spacing w:after="100" w:line="260" w:lineRule="auto"/>
        <w:ind w:left="400"/>
        <w:jc w:val="both"/>
      </w:pPr>
      <w:r w:rsidRPr="008C1039">
        <w:t>4.4.1. aktu par tīrīšanas rezultātiem, norādot Ugunsdrošības noteikumu 72. punktā prasīto informāciju, tai skaitā darbu veikušās personas vārdu, uzvārdu un tās izglītību vai kvalifikāciju apliecinoša dokumenta vai prakses sertifikāta nosaukumu un numuru;</w:t>
      </w:r>
    </w:p>
    <w:p w14:paraId="16675FD3" w14:textId="77777777" w:rsidR="008C1039" w:rsidRPr="008C1039" w:rsidRDefault="008C1039" w:rsidP="008C1039">
      <w:pPr>
        <w:spacing w:after="100" w:line="260" w:lineRule="auto"/>
        <w:ind w:left="400"/>
        <w:jc w:val="both"/>
      </w:pPr>
      <w:r w:rsidRPr="008C1039">
        <w:lastRenderedPageBreak/>
        <w:t>4.4.2. aktu par dūmvadu un dabiskās ventilācijas kanālu tehniskā stāvokļa pārbaudes rezultātiem atbilstoši Ugunsdrošības noteikumu 8. pielikumam – attiecībā uz pielikuma Nr. 1 4. pozīcijā norādītajām adresēm;</w:t>
      </w:r>
    </w:p>
    <w:p w14:paraId="16D3E098" w14:textId="77777777" w:rsidR="008C1039" w:rsidRPr="008C1039" w:rsidRDefault="008C1039" w:rsidP="008C1039">
      <w:pPr>
        <w:spacing w:after="100" w:line="260" w:lineRule="auto"/>
        <w:ind w:left="400"/>
        <w:jc w:val="both"/>
      </w:pPr>
      <w:r w:rsidRPr="008C1039">
        <w:t>4.4.3. darbu nodošanas – pieņemšanas aktu par katru dzīvojamās mājas adresi atsevišķi;</w:t>
      </w:r>
    </w:p>
    <w:p w14:paraId="595BF0DF" w14:textId="77777777" w:rsidR="008C1039" w:rsidRPr="008C1039" w:rsidRDefault="008C1039" w:rsidP="008C1039">
      <w:pPr>
        <w:spacing w:after="100" w:line="260" w:lineRule="auto"/>
        <w:ind w:left="400"/>
        <w:jc w:val="both"/>
      </w:pPr>
      <w:r w:rsidRPr="008C1039">
        <w:t>4.4.4. dzīvokļa īpašnieka vai lietotāja parakstītu apliecinājumu par paveiktā darba kvalitāti;</w:t>
      </w:r>
    </w:p>
    <w:p w14:paraId="37348A0E" w14:textId="77777777" w:rsidR="008C1039" w:rsidRPr="008C1039" w:rsidRDefault="008C1039" w:rsidP="008C1039">
      <w:pPr>
        <w:spacing w:after="100" w:line="260" w:lineRule="auto"/>
        <w:ind w:left="400"/>
        <w:jc w:val="both"/>
      </w:pPr>
      <w:r w:rsidRPr="008C1039">
        <w:t>4.4.5. darbu fotofiksācijas materiālus elektroniski, kārtojot tos atsevišķās mapēs pa adresēm un dzīvokļiem, par darbiem vietās, kur pēc to pabeigšanas nav iespējama vizuāla pārbaude.</w:t>
      </w:r>
    </w:p>
    <w:p w14:paraId="75A11C44" w14:textId="77777777" w:rsidR="008C1039" w:rsidRPr="008C1039" w:rsidRDefault="008C1039" w:rsidP="008C1039">
      <w:pPr>
        <w:spacing w:after="100" w:line="260" w:lineRule="auto"/>
        <w:jc w:val="both"/>
      </w:pPr>
      <w:r w:rsidRPr="008C1039">
        <w:t>4.5. Ja Līguma 4.4. apakšpunktā minētie dokumenti nav iesniegti, attiecīgais Pakalpojuma apjoms netiek pieņemts un apmaksāts.</w:t>
      </w:r>
    </w:p>
    <w:p w14:paraId="40C64D19" w14:textId="77777777" w:rsidR="008C1039" w:rsidRPr="008C1039" w:rsidRDefault="008C1039" w:rsidP="008C1039">
      <w:pPr>
        <w:spacing w:after="100" w:line="260" w:lineRule="auto"/>
        <w:jc w:val="both"/>
      </w:pPr>
      <w:r w:rsidRPr="008C1039">
        <w:t>4.6. Pasūtītājs nodošanas – pieņemšanas aktu izskata un paraksta vai sniedz motivētu atteikumu 10 (desmit) darba dienu laikā no tā saņemšanas dienas.</w:t>
      </w:r>
    </w:p>
    <w:p w14:paraId="12887D3E" w14:textId="77777777" w:rsidR="008C1039" w:rsidRPr="008C1039" w:rsidRDefault="008C1039" w:rsidP="008C1039">
      <w:pPr>
        <w:spacing w:after="100" w:line="260" w:lineRule="auto"/>
        <w:jc w:val="both"/>
      </w:pPr>
      <w:r w:rsidRPr="008C1039">
        <w:t>4.7. Ja Pasūtītājs konstatē defektus vai citu neatbilstību Pakalpojuma kvalitātei, Puses nodošanas – pieņemšanas aktu neparaksta, bet sastāda aktu par konstatētajām neatbilstībām. Ja Izpildītājs uz akta sastādīšanu neierodas vai atsakās to parakstīt, Pasūtītājs ir tiesīgs sastādīt aktu vienpusēji, par to rakstveidā paziņojot Izpildītājam.</w:t>
      </w:r>
    </w:p>
    <w:p w14:paraId="1939801A" w14:textId="77777777" w:rsidR="008C1039" w:rsidRPr="008C1039" w:rsidRDefault="008C1039" w:rsidP="008C1039">
      <w:pPr>
        <w:spacing w:after="100" w:line="260" w:lineRule="auto"/>
        <w:jc w:val="both"/>
      </w:pPr>
      <w:r w:rsidRPr="008C1039">
        <w:t>4.8. Konstatētās neatbilstības Izpildītājs novērš par saviem līdzekļiem 7 (septiņu) darba dienu laikā no Pasūtītāja rakstveida (tai skaitā elektroniski nosūtītas) pretenzijas saņemšanas dienas. Ja objektīvu iemeslu dēļ tas nav iespējams, Puses var rakstveidā vienoties par garāku termiņu.</w:t>
      </w:r>
    </w:p>
    <w:p w14:paraId="4DF43159" w14:textId="77777777" w:rsidR="008C1039" w:rsidRPr="008C1039" w:rsidRDefault="008C1039" w:rsidP="008C1039">
      <w:pPr>
        <w:spacing w:after="100" w:line="260" w:lineRule="auto"/>
        <w:jc w:val="both"/>
      </w:pPr>
      <w:r w:rsidRPr="008C1039">
        <w:t>4.9. Pēc neatbilstību novēršanas Pušu pārstāvji izdara par to atzīmi aktā un paraksta nodošanas – pieņemšanas aktu.</w:t>
      </w:r>
    </w:p>
    <w:p w14:paraId="2C15FD3F" w14:textId="77777777" w:rsidR="008C1039" w:rsidRPr="008C1039" w:rsidRDefault="008C1039" w:rsidP="008C1039">
      <w:pPr>
        <w:keepNext/>
        <w:spacing w:before="280" w:after="140" w:line="260" w:lineRule="auto"/>
        <w:jc w:val="center"/>
      </w:pPr>
      <w:r w:rsidRPr="008C1039">
        <w:rPr>
          <w:b/>
          <w:bCs/>
        </w:rPr>
        <w:t>5. PUŠU TIESĪBAS UN PIENĀKUMI</w:t>
      </w:r>
    </w:p>
    <w:p w14:paraId="62A13286" w14:textId="77777777" w:rsidR="008C1039" w:rsidRPr="008C1039" w:rsidRDefault="008C1039" w:rsidP="008C1039">
      <w:pPr>
        <w:spacing w:after="100" w:line="260" w:lineRule="auto"/>
        <w:jc w:val="both"/>
      </w:pPr>
      <w:r w:rsidRPr="008C1039">
        <w:t>5.1. Izpildītāja pienākumi:</w:t>
      </w:r>
    </w:p>
    <w:p w14:paraId="5D1C3A4F" w14:textId="77777777" w:rsidR="008C1039" w:rsidRPr="008C1039" w:rsidRDefault="008C1039" w:rsidP="008C1039">
      <w:pPr>
        <w:spacing w:after="100" w:line="260" w:lineRule="auto"/>
        <w:ind w:left="400"/>
        <w:jc w:val="both"/>
      </w:pPr>
      <w:r w:rsidRPr="008C1039">
        <w:t>5.1.1. izpildīt Pakalpojumu pilnā apjomā, atbilstošā kvalitātē un noteiktajos termiņos saskaņā ar Līgumu, tā pielikumiem un spēkā esošajiem normatīvajiem aktiem;</w:t>
      </w:r>
    </w:p>
    <w:p w14:paraId="1EF5DDAA" w14:textId="77777777" w:rsidR="008C1039" w:rsidRPr="008C1039" w:rsidRDefault="008C1039" w:rsidP="008C1039">
      <w:pPr>
        <w:spacing w:after="100" w:line="260" w:lineRule="auto"/>
        <w:ind w:left="400"/>
        <w:jc w:val="both"/>
      </w:pPr>
      <w:r w:rsidRPr="008C1039">
        <w:t>5.1.2. nodrošināt, ka Pakalpojumu izpilda Konkursa piedāvājumā norādītie speciālisti, kuriem ir dūmvadu, apkures ierīču un ventilācijas kanālu tīrīšanai atbilstoša izglītība vai profesionālā kvalifikācija, un ka pielikuma Nr. 1 4. pozīcijā norādīto tehniskā stāvokļa pārbaudi veic sertificēts skursteņslauķis;</w:t>
      </w:r>
    </w:p>
    <w:p w14:paraId="59458AFD" w14:textId="77777777" w:rsidR="008C1039" w:rsidRPr="008C1039" w:rsidRDefault="008C1039" w:rsidP="008C1039">
      <w:pPr>
        <w:spacing w:after="100" w:line="260" w:lineRule="auto"/>
        <w:ind w:left="400"/>
        <w:jc w:val="both"/>
      </w:pPr>
      <w:r w:rsidRPr="008C1039">
        <w:t>5.1.3. ne vēlāk kā 10 (desmit) darba dienu laikā no Līguma noslēgšanas dienas iesniegt Pasūtītājam profesionālās civiltiesiskās atbildības apdrošināšanas polises kopiju ar atbildības limitu ne mazāku par EUR 30 000 par katru gadījumu un nodrošināt tās nepārtrauktu spēkā esamību visā Līguma darbības laikā;</w:t>
      </w:r>
    </w:p>
    <w:p w14:paraId="5BF1E9A5" w14:textId="77777777" w:rsidR="008C1039" w:rsidRPr="008C1039" w:rsidRDefault="008C1039" w:rsidP="008C1039">
      <w:pPr>
        <w:spacing w:after="100" w:line="260" w:lineRule="auto"/>
        <w:ind w:left="400"/>
        <w:jc w:val="both"/>
      </w:pPr>
      <w:r w:rsidRPr="008C1039">
        <w:t>5.1.4. Pakalpojumu izpildīt ar savu kvalificētu darbaspēku, tehniku, mehānismiem, darbarīkiem un materiāliem, kas atbilst spēkā esošo standartu un tehnisko noteikumu prasībām;</w:t>
      </w:r>
    </w:p>
    <w:p w14:paraId="6A9D41B2" w14:textId="77777777" w:rsidR="008C1039" w:rsidRPr="008C1039" w:rsidRDefault="008C1039" w:rsidP="008C1039">
      <w:pPr>
        <w:spacing w:after="100" w:line="260" w:lineRule="auto"/>
        <w:ind w:left="400"/>
        <w:jc w:val="both"/>
      </w:pPr>
      <w:r w:rsidRPr="008C1039">
        <w:t>5.1.5. ievērot darba aizsardzības, ugunsdrošības un elektrodrošības normatīvo aktu prasības, tai skaitā prasības darbam augstumā, nodrošināt darbinieku apmācību, obligātās veselības pārbaudes un atbilstošu individuālo aizsardzības līdzekļu lietošanu;</w:t>
      </w:r>
    </w:p>
    <w:p w14:paraId="2DEE32F1" w14:textId="77777777" w:rsidR="008C1039" w:rsidRPr="008C1039" w:rsidRDefault="008C1039" w:rsidP="008C1039">
      <w:pPr>
        <w:spacing w:after="100" w:line="260" w:lineRule="auto"/>
        <w:ind w:left="400"/>
        <w:jc w:val="both"/>
      </w:pPr>
      <w:r w:rsidRPr="008C1039">
        <w:t>5.1.6. nozīmēt atbildīgo personu par darba drošību un kārtību objektā un nepieļaut nepiederošu personu atrašanos darbu zonā;</w:t>
      </w:r>
    </w:p>
    <w:p w14:paraId="262502E5" w14:textId="77777777" w:rsidR="008C1039" w:rsidRPr="008C1039" w:rsidRDefault="008C1039" w:rsidP="008C1039">
      <w:pPr>
        <w:spacing w:after="100" w:line="260" w:lineRule="auto"/>
        <w:ind w:left="400"/>
        <w:jc w:val="both"/>
      </w:pPr>
      <w:r w:rsidRPr="008C1039">
        <w:t>5.1.7. darbus organizēt un veikt tā, lai minimāli traucētu iedzīvotājus un lai pēc iespējas mazāk tiktu bojātas ēkas konstrukcijas, sienas, to apdare un dzīvokļu labiekārtojums;</w:t>
      </w:r>
    </w:p>
    <w:p w14:paraId="74ECDFA2" w14:textId="77777777" w:rsidR="008C1039" w:rsidRPr="008C1039" w:rsidRDefault="008C1039" w:rsidP="008C1039">
      <w:pPr>
        <w:spacing w:after="100" w:line="260" w:lineRule="auto"/>
        <w:ind w:left="400"/>
        <w:jc w:val="both"/>
      </w:pPr>
      <w:r w:rsidRPr="008C1039">
        <w:t>5.1.8. nodrošināt tīrību objektā visā darbu izpildes laikā, nepieļaut objektam pieguļošās teritorijas piesārņošanu un pēc pirmā Pasūtītāja aizrādījuma novērst konstatētos trūkumus;</w:t>
      </w:r>
    </w:p>
    <w:p w14:paraId="3E4C3EE4" w14:textId="77777777" w:rsidR="008C1039" w:rsidRPr="008C1039" w:rsidRDefault="008C1039" w:rsidP="008C1039">
      <w:pPr>
        <w:spacing w:after="100" w:line="260" w:lineRule="auto"/>
        <w:ind w:left="400"/>
        <w:jc w:val="both"/>
      </w:pPr>
      <w:r w:rsidRPr="008C1039">
        <w:t>5.1.9. darba dienas beigās objektu atstāt tādā stāvoklī, lai netiktu apdraudēta trešo personu drošība un īpašums;</w:t>
      </w:r>
    </w:p>
    <w:p w14:paraId="0E15802E" w14:textId="77777777" w:rsidR="008C1039" w:rsidRPr="008C1039" w:rsidRDefault="008C1039" w:rsidP="008C1039">
      <w:pPr>
        <w:spacing w:after="100" w:line="260" w:lineRule="auto"/>
        <w:ind w:left="400"/>
        <w:jc w:val="both"/>
      </w:pPr>
      <w:r w:rsidRPr="008C1039">
        <w:lastRenderedPageBreak/>
        <w:t>5.1.10. darbu procesā radušos atkritumus savākt un utilizēt atsevišķi no sadzīves atkritumiem atbilstoši Atkritumu apsaimniekošanas likumam un no tā izrietošajiem normatīvajiem aktiem;</w:t>
      </w:r>
    </w:p>
    <w:p w14:paraId="69E325E5" w14:textId="77777777" w:rsidR="008C1039" w:rsidRPr="008C1039" w:rsidRDefault="008C1039" w:rsidP="008C1039">
      <w:pPr>
        <w:spacing w:after="100" w:line="260" w:lineRule="auto"/>
        <w:ind w:left="400"/>
        <w:jc w:val="both"/>
      </w:pPr>
      <w:r w:rsidRPr="008C1039">
        <w:t>5.1.11. nodrošināt ierašanos objektā avārijas izsaukuma gadījumā ne vēlāk kā 3 (trīs) stundu laikā no Pasūtītāja izsaukuma saņemšanas brīža jebkurā diennakts laikā;</w:t>
      </w:r>
    </w:p>
    <w:p w14:paraId="4A31C371" w14:textId="77777777" w:rsidR="008C1039" w:rsidRPr="008C1039" w:rsidRDefault="008C1039" w:rsidP="008C1039">
      <w:pPr>
        <w:spacing w:after="100" w:line="260" w:lineRule="auto"/>
        <w:ind w:left="400"/>
        <w:jc w:val="both"/>
      </w:pPr>
      <w:r w:rsidRPr="008C1039">
        <w:t>5.1.12. normatīvajos aktos noteiktajā kārtībā izstrādāt un kārtot darbu izpildes dokumentāciju visā darbu veikšanas laikā;</w:t>
      </w:r>
    </w:p>
    <w:p w14:paraId="7223AC8D" w14:textId="77777777" w:rsidR="008C1039" w:rsidRPr="008C1039" w:rsidRDefault="008C1039" w:rsidP="008C1039">
      <w:pPr>
        <w:spacing w:after="100" w:line="260" w:lineRule="auto"/>
        <w:ind w:left="400"/>
        <w:jc w:val="both"/>
      </w:pPr>
      <w:r w:rsidRPr="008C1039">
        <w:t>5.1.13. nodrošināt, ka Līguma izpildē netiek iekļautas Krievijas Federācijas un Baltkrievijas Republikas izcelsmes preces un pakalpojumi;</w:t>
      </w:r>
    </w:p>
    <w:p w14:paraId="5D9F89A4" w14:textId="77777777" w:rsidR="008C1039" w:rsidRPr="008C1039" w:rsidRDefault="008C1039" w:rsidP="008C1039">
      <w:pPr>
        <w:spacing w:after="100" w:line="260" w:lineRule="auto"/>
        <w:ind w:left="400"/>
        <w:jc w:val="both"/>
      </w:pPr>
      <w:r w:rsidRPr="008C1039">
        <w:t>5.1.14. pēc Pasūtītāja pieprasījuma 5 (piecu) darba dienu laikā nomainīt darbu vadītāju vai citu Līguma izpildē iesaistīto speciālistu, aizstājot to ar vismaz līdzvērtīgi kvalificētu personu.</w:t>
      </w:r>
    </w:p>
    <w:p w14:paraId="4C70527C" w14:textId="77777777" w:rsidR="008C1039" w:rsidRPr="008C1039" w:rsidRDefault="008C1039" w:rsidP="008C1039">
      <w:pPr>
        <w:spacing w:after="100" w:line="260" w:lineRule="auto"/>
        <w:jc w:val="both"/>
      </w:pPr>
      <w:r w:rsidRPr="008C1039">
        <w:t>5.2. Izpildītāja tiesības:</w:t>
      </w:r>
    </w:p>
    <w:p w14:paraId="0C194D32" w14:textId="77777777" w:rsidR="008C1039" w:rsidRPr="008C1039" w:rsidRDefault="008C1039" w:rsidP="008C1039">
      <w:pPr>
        <w:spacing w:after="100" w:line="260" w:lineRule="auto"/>
        <w:ind w:left="400"/>
        <w:jc w:val="both"/>
      </w:pPr>
      <w:r w:rsidRPr="008C1039">
        <w:t>5.2.1. saņemt samaksu par kvalitatīvi un termiņā izpildīto Pakalpojumu Līgumā noteiktajā kārtībā;</w:t>
      </w:r>
    </w:p>
    <w:p w14:paraId="41B32B17" w14:textId="77777777" w:rsidR="008C1039" w:rsidRPr="008C1039" w:rsidRDefault="008C1039" w:rsidP="008C1039">
      <w:pPr>
        <w:spacing w:after="100" w:line="260" w:lineRule="auto"/>
        <w:ind w:left="400"/>
        <w:jc w:val="both"/>
      </w:pPr>
      <w:r w:rsidRPr="008C1039">
        <w:t>5.2.2. saņemt no Pasūtītāja Pakalpojuma izpildei nepieciešamo informāciju, kas ir Pasūtītāja rīcībā.</w:t>
      </w:r>
    </w:p>
    <w:p w14:paraId="1188E67A" w14:textId="77777777" w:rsidR="008C1039" w:rsidRPr="008C1039" w:rsidRDefault="008C1039" w:rsidP="008C1039">
      <w:pPr>
        <w:spacing w:after="100" w:line="260" w:lineRule="auto"/>
        <w:jc w:val="both"/>
      </w:pPr>
      <w:r w:rsidRPr="008C1039">
        <w:t>5.3. Pasūtītāja pienākumi:</w:t>
      </w:r>
    </w:p>
    <w:p w14:paraId="4BFE96FC" w14:textId="77777777" w:rsidR="008C1039" w:rsidRPr="008C1039" w:rsidRDefault="008C1039" w:rsidP="008C1039">
      <w:pPr>
        <w:spacing w:after="100" w:line="260" w:lineRule="auto"/>
        <w:ind w:left="400"/>
        <w:jc w:val="both"/>
      </w:pPr>
      <w:r w:rsidRPr="008C1039">
        <w:t>5.3.1. savlaicīgi un atbilstoši Līguma noteikumiem samaksāt Izpildītājam par kvalitatīvi izpildīto Pakalpojumu;</w:t>
      </w:r>
    </w:p>
    <w:p w14:paraId="00F31206" w14:textId="77777777" w:rsidR="008C1039" w:rsidRPr="008C1039" w:rsidRDefault="008C1039" w:rsidP="008C1039">
      <w:pPr>
        <w:spacing w:after="100" w:line="260" w:lineRule="auto"/>
        <w:ind w:left="400"/>
        <w:jc w:val="both"/>
      </w:pPr>
      <w:r w:rsidRPr="008C1039">
        <w:t>5.3.2. organizēt Pakalpojuma pieņemšanu un parakstīt nodošanas – pieņemšanas aktus Līgumā noteiktajā kārtībā;</w:t>
      </w:r>
    </w:p>
    <w:p w14:paraId="080726CE" w14:textId="77777777" w:rsidR="008C1039" w:rsidRPr="008C1039" w:rsidRDefault="008C1039" w:rsidP="008C1039">
      <w:pPr>
        <w:spacing w:after="100" w:line="260" w:lineRule="auto"/>
        <w:ind w:left="400"/>
        <w:jc w:val="both"/>
      </w:pPr>
      <w:r w:rsidRPr="008C1039">
        <w:t>5.3.3. nodrošināt Izpildītājam piekļuvi objektiem, ciktāl tas ir Pasūtītāja rīcībā esošo tiesību un iespēju robežās.</w:t>
      </w:r>
    </w:p>
    <w:p w14:paraId="15687047" w14:textId="77777777" w:rsidR="008C1039" w:rsidRPr="008C1039" w:rsidRDefault="008C1039" w:rsidP="008C1039">
      <w:pPr>
        <w:spacing w:after="100" w:line="260" w:lineRule="auto"/>
        <w:jc w:val="both"/>
      </w:pPr>
      <w:r w:rsidRPr="008C1039">
        <w:t>5.4. Pasūtītāja tiesības:</w:t>
      </w:r>
    </w:p>
    <w:p w14:paraId="62A7FEB0" w14:textId="77777777" w:rsidR="008C1039" w:rsidRPr="008C1039" w:rsidRDefault="008C1039" w:rsidP="008C1039">
      <w:pPr>
        <w:spacing w:after="100" w:line="260" w:lineRule="auto"/>
        <w:ind w:left="400"/>
        <w:jc w:val="both"/>
      </w:pPr>
      <w:r w:rsidRPr="008C1039">
        <w:t>5.4.1. Līguma izpildes laikā mainīt dzīvojamo māju skaitu un adrešu sarakstu Līguma 1.5. apakšpunktā noteiktajā kārtībā;</w:t>
      </w:r>
    </w:p>
    <w:p w14:paraId="61E2928B" w14:textId="77777777" w:rsidR="008C1039" w:rsidRPr="008C1039" w:rsidRDefault="008C1039" w:rsidP="008C1039">
      <w:pPr>
        <w:spacing w:after="100" w:line="260" w:lineRule="auto"/>
        <w:ind w:left="400"/>
        <w:jc w:val="both"/>
      </w:pPr>
      <w:r w:rsidRPr="008C1039">
        <w:t>5.4.2. pēc saviem ieskatiem veikt Pakalpojuma izpildes pārbaudes, jebkurā laikā apmeklēt objektu, ievērojot tehniskās drošības normas, un noformēt pamatotus aizrādījumus;</w:t>
      </w:r>
    </w:p>
    <w:p w14:paraId="4C1CD688" w14:textId="77777777" w:rsidR="008C1039" w:rsidRPr="008C1039" w:rsidRDefault="008C1039" w:rsidP="008C1039">
      <w:pPr>
        <w:spacing w:after="100" w:line="260" w:lineRule="auto"/>
        <w:ind w:left="400"/>
        <w:jc w:val="both"/>
      </w:pPr>
      <w:r w:rsidRPr="008C1039">
        <w:t>5.4.3. apturēt darbus līdz konstatēto trūkumu novēršanai, ja Izpildītājs neievēro darba aizsardzības vai ugunsdrošības prasības vai rada draudus trešo personu drošībai vai īpašumam;</w:t>
      </w:r>
    </w:p>
    <w:p w14:paraId="095EF8CD" w14:textId="77777777" w:rsidR="008C1039" w:rsidRPr="008C1039" w:rsidRDefault="008C1039" w:rsidP="008C1039">
      <w:pPr>
        <w:spacing w:after="100" w:line="260" w:lineRule="auto"/>
        <w:ind w:left="400"/>
        <w:jc w:val="both"/>
      </w:pPr>
      <w:r w:rsidRPr="008C1039">
        <w:t>5.4.4. pieaicināt neatkarīgu ekspertu Pakalpojuma kvalitātes kontrolei. Ja ekspertīzē tiek konstatēta neatbilstība, ekspertīzes izmaksas sedz Izpildītājs;</w:t>
      </w:r>
    </w:p>
    <w:p w14:paraId="1B7B7856" w14:textId="77777777" w:rsidR="008C1039" w:rsidRPr="008C1039" w:rsidRDefault="008C1039" w:rsidP="008C1039">
      <w:pPr>
        <w:spacing w:after="100" w:line="260" w:lineRule="auto"/>
        <w:ind w:left="400"/>
        <w:jc w:val="both"/>
      </w:pPr>
      <w:r w:rsidRPr="008C1039">
        <w:t>5.4.5. piemērot Līgumā noteiktos līgumsodus.</w:t>
      </w:r>
    </w:p>
    <w:p w14:paraId="6AC446FE" w14:textId="77777777" w:rsidR="008C1039" w:rsidRPr="008C1039" w:rsidRDefault="008C1039" w:rsidP="008C1039">
      <w:pPr>
        <w:spacing w:after="100" w:line="260" w:lineRule="auto"/>
        <w:jc w:val="both"/>
      </w:pPr>
      <w:r w:rsidRPr="008C1039">
        <w:t>5.5. Izpildītājs ir materiāli atbildīgs par Līgumā noteikto saistību neievērošanas sekām darbu izpildes vietā, kā arī par savas vainas dēļ nodarītajiem bojājumiem darbu zonā esošajām signalizācijas sistēmām, datortīkliem un citiem ēkas inženiertīkliem.</w:t>
      </w:r>
    </w:p>
    <w:p w14:paraId="06E4709E" w14:textId="77777777" w:rsidR="008C1039" w:rsidRPr="008C1039" w:rsidRDefault="008C1039" w:rsidP="008C1039">
      <w:pPr>
        <w:spacing w:after="100" w:line="260" w:lineRule="auto"/>
        <w:jc w:val="both"/>
      </w:pPr>
      <w:r w:rsidRPr="008C1039">
        <w:t>5.6. Ja Izpildītāja darbības vai bezdarbības dēļ tiek nodarīti bojājumi objektam vai zaudējumi Pasūtītājam vai trešajām personām un to apmērs pārsniedz apdrošināšanas atlīdzības robežas, Izpildītājs sedz radītos zaudējumus pilnā apmērā par saviem līdzekļiem.</w:t>
      </w:r>
    </w:p>
    <w:p w14:paraId="04C117EC" w14:textId="77777777" w:rsidR="008C1039" w:rsidRPr="008C1039" w:rsidRDefault="008C1039" w:rsidP="008C1039">
      <w:pPr>
        <w:keepNext/>
        <w:spacing w:before="280" w:after="140" w:line="260" w:lineRule="auto"/>
        <w:jc w:val="center"/>
      </w:pPr>
      <w:r w:rsidRPr="008C1039">
        <w:rPr>
          <w:b/>
          <w:bCs/>
        </w:rPr>
        <w:t>6. KVALITĀTES GARANTIJA UN PUŠU ATBILDĪBA</w:t>
      </w:r>
    </w:p>
    <w:p w14:paraId="7EBF66E3" w14:textId="77777777" w:rsidR="008C1039" w:rsidRPr="008C1039" w:rsidRDefault="008C1039" w:rsidP="008C1039">
      <w:pPr>
        <w:spacing w:after="100" w:line="260" w:lineRule="auto"/>
        <w:jc w:val="both"/>
      </w:pPr>
      <w:r w:rsidRPr="008C1039">
        <w:t>6.1. Izpildītājs garantē, ka Pakalpojuma ietvaros veiktie darbi atbilst normatīvajos aktos noteiktajām prasībām, tehniskajiem normatīviem un standartiem, kā arī Līguma pielikumā Nr. 1 noteiktajām prasībām.</w:t>
      </w:r>
    </w:p>
    <w:p w14:paraId="0FDB0E79" w14:textId="77777777" w:rsidR="008C1039" w:rsidRPr="008C1039" w:rsidRDefault="008C1039" w:rsidP="008C1039">
      <w:pPr>
        <w:spacing w:after="100" w:line="260" w:lineRule="auto"/>
        <w:jc w:val="both"/>
      </w:pPr>
      <w:r w:rsidRPr="008C1039">
        <w:t>6.2. Garantijas termiņš izpildītajiem darbiem ir 12 (divpadsmit) mēneši no attiecīgā nodošanas – pieņemšanas akta abpusējas parakstīšanas dienas. Garantijas termiņā konstatētos trūkumus Izpildītājs novērš par saviem līdzekļiem Līguma 4.9. apakšpunktā noteiktajā termiņā.</w:t>
      </w:r>
    </w:p>
    <w:p w14:paraId="61C7031C" w14:textId="77777777" w:rsidR="008C1039" w:rsidRPr="008C1039" w:rsidRDefault="008C1039" w:rsidP="008C1039">
      <w:pPr>
        <w:spacing w:after="100" w:line="260" w:lineRule="auto"/>
        <w:jc w:val="both"/>
      </w:pPr>
      <w:r w:rsidRPr="008C1039">
        <w:t>6.3. Ja Izpildītājs kavē Pakalpojuma izpildes termiņu, Pasūtītājam ir tiesības prasīt līgumsodu 0,2 % apmērā no kavēto darbu summas par katru nokavēto dienu, bet ne vairāk kā 10 % no kavēto darbu summas.</w:t>
      </w:r>
    </w:p>
    <w:p w14:paraId="2ACF2A21" w14:textId="77777777" w:rsidR="008C1039" w:rsidRPr="008C1039" w:rsidRDefault="008C1039" w:rsidP="008C1039">
      <w:pPr>
        <w:spacing w:after="100" w:line="260" w:lineRule="auto"/>
        <w:jc w:val="both"/>
      </w:pPr>
      <w:r w:rsidRPr="008C1039">
        <w:lastRenderedPageBreak/>
        <w:t>6.4. Ja Izpildītājs neievēro Līguma 5.1.11. apakšpunktā noteikto avārijas izsaukuma reaģēšanas termiņu, Pasūtītājam ir tiesības prasīt līgumsodu EUR 100 (viens simts euro) apmērā par katru gadījumu.</w:t>
      </w:r>
    </w:p>
    <w:p w14:paraId="68900F79" w14:textId="77777777" w:rsidR="008C1039" w:rsidRPr="008C1039" w:rsidRDefault="008C1039" w:rsidP="008C1039">
      <w:pPr>
        <w:spacing w:after="100" w:line="260" w:lineRule="auto"/>
        <w:jc w:val="both"/>
      </w:pPr>
      <w:r w:rsidRPr="008C1039">
        <w:t>6.5. Ja Izpildītājs neievēro Līguma 5.1.3. apakšpunktā noteikto apdrošināšanas pienākumu, Pasūtītājam ir tiesības prasīt līgumsodu EUR 300 (trīs simti euro) apmērā un apturēt darbus līdz pienākuma izpildei.</w:t>
      </w:r>
    </w:p>
    <w:p w14:paraId="79AE8CD7" w14:textId="77777777" w:rsidR="008C1039" w:rsidRPr="008C1039" w:rsidRDefault="008C1039" w:rsidP="008C1039">
      <w:pPr>
        <w:spacing w:after="100" w:line="260" w:lineRule="auto"/>
        <w:jc w:val="both"/>
      </w:pPr>
      <w:r w:rsidRPr="008C1039">
        <w:t>6.6. Ja Izpildītājs pārkāpj Līguma 5.1.13. apakšpunktā noteikto pienākumu, Pasūtītājam ir tiesības prasīt līgumsodu 10 % apmērā no Līguma 3.2. apakšpunktā noteiktās summas un vienpusēji izbeigt Līgumu.</w:t>
      </w:r>
    </w:p>
    <w:p w14:paraId="385E05EC" w14:textId="77777777" w:rsidR="008C1039" w:rsidRPr="008C1039" w:rsidRDefault="008C1039" w:rsidP="008C1039">
      <w:pPr>
        <w:spacing w:after="100" w:line="260" w:lineRule="auto"/>
        <w:jc w:val="both"/>
      </w:pPr>
      <w:r w:rsidRPr="008C1039">
        <w:t>6.7. Ja Pasūtītājs kavē maksājuma termiņu, Izpildītājam ir tiesības prasīt līgumsodu 0,2 % apmērā no kavētās maksājuma summas par katru nokavēto dienu, bet ne vairāk kā 10 % no kavētās summas.</w:t>
      </w:r>
    </w:p>
    <w:p w14:paraId="0A160548" w14:textId="77777777" w:rsidR="008C1039" w:rsidRPr="008C1039" w:rsidRDefault="008C1039" w:rsidP="008C1039">
      <w:pPr>
        <w:spacing w:after="100" w:line="260" w:lineRule="auto"/>
        <w:jc w:val="both"/>
      </w:pPr>
      <w:r w:rsidRPr="008C1039">
        <w:t>6.8. Līgumsoda samaksa neatbrīvo Puses no saistību izpildes un no pienākuma atlīdzināt otrai Pusei radītos zaudējumus tādā apmērā, kādā tos nesedz līgumsods.</w:t>
      </w:r>
    </w:p>
    <w:p w14:paraId="09D546C5" w14:textId="77777777" w:rsidR="008C1039" w:rsidRPr="008C1039" w:rsidRDefault="008C1039" w:rsidP="008C1039">
      <w:pPr>
        <w:keepNext/>
        <w:spacing w:before="280" w:after="140" w:line="260" w:lineRule="auto"/>
        <w:jc w:val="center"/>
      </w:pPr>
      <w:r w:rsidRPr="008C1039">
        <w:rPr>
          <w:b/>
          <w:bCs/>
        </w:rPr>
        <w:t>7. LĪGUMA GROZĪŠANA UN IZBEIGŠANA</w:t>
      </w:r>
    </w:p>
    <w:p w14:paraId="56089C1A" w14:textId="77777777" w:rsidR="008C1039" w:rsidRPr="008C1039" w:rsidRDefault="008C1039" w:rsidP="008C1039">
      <w:pPr>
        <w:spacing w:after="100" w:line="260" w:lineRule="auto"/>
        <w:jc w:val="both"/>
      </w:pPr>
      <w:r w:rsidRPr="008C1039">
        <w:t>7.1. Līguma grozījumi pieļaujami tikai Publisko iepirkumu likuma 61. pantā noteiktajos gadījumos un kārtībā. Grozījumi noformējami rakstveidā, un tie kļūst par Līguma neatņemamu sastāvdaļu.</w:t>
      </w:r>
    </w:p>
    <w:p w14:paraId="2359758D" w14:textId="77777777" w:rsidR="008C1039" w:rsidRPr="008C1039" w:rsidRDefault="008C1039" w:rsidP="008C1039">
      <w:pPr>
        <w:spacing w:after="100" w:line="260" w:lineRule="auto"/>
        <w:jc w:val="both"/>
      </w:pPr>
      <w:r w:rsidRPr="008C1039">
        <w:t>7.2. Puses ir tiesīgas izbeigt Līgumu, savstarpēji rakstveidā vienojoties.</w:t>
      </w:r>
    </w:p>
    <w:p w14:paraId="39FF6F79" w14:textId="77777777" w:rsidR="008C1039" w:rsidRPr="008C1039" w:rsidRDefault="008C1039" w:rsidP="008C1039">
      <w:pPr>
        <w:spacing w:after="100" w:line="260" w:lineRule="auto"/>
        <w:jc w:val="both"/>
      </w:pPr>
      <w:r w:rsidRPr="008C1039">
        <w:t>7.3. Pasūtītājam ir tiesības vienpusēji izbeigt Līgumu, rakstveidā paziņojot par to Izpildītājam 30 (trīsdesmit) dienas iepriekš, šādos gadījumos:</w:t>
      </w:r>
    </w:p>
    <w:p w14:paraId="17645937" w14:textId="77777777" w:rsidR="008C1039" w:rsidRPr="008C1039" w:rsidRDefault="008C1039" w:rsidP="008C1039">
      <w:pPr>
        <w:spacing w:after="100" w:line="260" w:lineRule="auto"/>
        <w:ind w:left="400"/>
        <w:jc w:val="both"/>
      </w:pPr>
      <w:r w:rsidRPr="008C1039">
        <w:t>7.3.1. Izpildītājs kavē Pakalpojuma izpildi ilgāk par 30 (trīsdesmit) dienām no Līguma 2.2. apakšpunktā vai saskaņotajā grafikā noteiktā termiņa;</w:t>
      </w:r>
    </w:p>
    <w:p w14:paraId="7FBF47CD" w14:textId="77777777" w:rsidR="008C1039" w:rsidRPr="008C1039" w:rsidRDefault="008C1039" w:rsidP="008C1039">
      <w:pPr>
        <w:spacing w:after="100" w:line="260" w:lineRule="auto"/>
        <w:ind w:left="400"/>
        <w:jc w:val="both"/>
      </w:pPr>
      <w:r w:rsidRPr="008C1039">
        <w:t>7.3.2. Izpildītājs nepilda vai nepienācīgi pilda Līgumā noteiktās saistības, un tas nav novērsts Pasūtītāja rakstveida brīdinājumā noteiktajā saprātīgā termiņā;</w:t>
      </w:r>
    </w:p>
    <w:p w14:paraId="683285D9" w14:textId="77777777" w:rsidR="008C1039" w:rsidRPr="008C1039" w:rsidRDefault="008C1039" w:rsidP="008C1039">
      <w:pPr>
        <w:spacing w:after="100" w:line="260" w:lineRule="auto"/>
        <w:ind w:left="400"/>
        <w:jc w:val="both"/>
      </w:pPr>
      <w:r w:rsidRPr="008C1039">
        <w:t>7.3.3. Izpildītājam ir pasludināts maksātnespējas process, apturēta vai izbeigta tā saimnieciskā darbība;</w:t>
      </w:r>
    </w:p>
    <w:p w14:paraId="7545B1C4" w14:textId="77777777" w:rsidR="008C1039" w:rsidRPr="008C1039" w:rsidRDefault="008C1039" w:rsidP="008C1039">
      <w:pPr>
        <w:spacing w:after="100" w:line="260" w:lineRule="auto"/>
        <w:ind w:left="400"/>
        <w:jc w:val="both"/>
      </w:pPr>
      <w:r w:rsidRPr="008C1039">
        <w:t>7.3.4. Izpildītājs zaudē Līguma izpildei nepieciešamo kvalifikāciju vai Līguma izpildē vairs nepiedalās Konkursa piedāvājumā norādītie speciālisti un tie nav aizstāti ar vismaz līdzvērtīgi kvalificētām personām;</w:t>
      </w:r>
    </w:p>
    <w:p w14:paraId="0DC1A78A" w14:textId="77777777" w:rsidR="008C1039" w:rsidRPr="008C1039" w:rsidRDefault="008C1039" w:rsidP="008C1039">
      <w:pPr>
        <w:spacing w:after="100" w:line="260" w:lineRule="auto"/>
        <w:ind w:left="400"/>
        <w:jc w:val="both"/>
      </w:pPr>
      <w:r w:rsidRPr="008C1039">
        <w:t>7.3.5. attiecībā uz Izpildītāju tiek noteiktas starptautiskās vai nacionālās sankcijas, kas liedz Līguma izpildi;</w:t>
      </w:r>
    </w:p>
    <w:p w14:paraId="59450C02" w14:textId="77777777" w:rsidR="008C1039" w:rsidRPr="008C1039" w:rsidRDefault="008C1039" w:rsidP="008C1039">
      <w:pPr>
        <w:spacing w:after="100" w:line="260" w:lineRule="auto"/>
        <w:ind w:left="400"/>
        <w:jc w:val="both"/>
      </w:pPr>
      <w:r w:rsidRPr="008C1039">
        <w:t>7.3.6. Izpildītājs Līguma izpildē iekļāvis Krievijas Federācijas vai Baltkrievijas Republikas izcelsmes preces vai pakalpojumus.</w:t>
      </w:r>
    </w:p>
    <w:p w14:paraId="48EA8F61" w14:textId="77777777" w:rsidR="008C1039" w:rsidRPr="008C1039" w:rsidRDefault="008C1039" w:rsidP="008C1039">
      <w:pPr>
        <w:spacing w:after="100" w:line="260" w:lineRule="auto"/>
        <w:jc w:val="both"/>
      </w:pPr>
      <w:r w:rsidRPr="008C1039">
        <w:t>7.4. Izpildītājam ir tiesības vienpusēji izbeigt Līgumu, rakstveidā paziņojot par to Pasūtītājam 30 (trīsdesmit) dienas iepriekš, ja Pasūtītājs kavē maksājumu ilgāk par 60 (sešdesmit) dienām un kavējums nav novērsts 15 (piecpadsmit) dienu laikā pēc Izpildītāja rakstveida brīdinājuma saņemšanas.</w:t>
      </w:r>
    </w:p>
    <w:p w14:paraId="698B503B" w14:textId="77777777" w:rsidR="008C1039" w:rsidRPr="008C1039" w:rsidRDefault="008C1039" w:rsidP="008C1039">
      <w:pPr>
        <w:spacing w:after="100" w:line="260" w:lineRule="auto"/>
        <w:jc w:val="both"/>
      </w:pPr>
      <w:r w:rsidRPr="008C1039">
        <w:t>7.5. Jebkura no Pusēm ir tiesīga vienpusēji izbeigt Līgumu, paziņojot par to otrai Pusei 30 (trīsdesmit) kalendārās dienas iepriekš, ja otra Puse nepārvaramas varas apstākļu dēļ nespēj pildīt savas saistības ilgāk par 3 (trim) kalendārajiem mēnešiem.</w:t>
      </w:r>
    </w:p>
    <w:p w14:paraId="2091D907" w14:textId="77777777" w:rsidR="008C1039" w:rsidRPr="008C1039" w:rsidRDefault="008C1039" w:rsidP="008C1039">
      <w:pPr>
        <w:spacing w:after="100" w:line="260" w:lineRule="auto"/>
        <w:jc w:val="both"/>
      </w:pPr>
      <w:r w:rsidRPr="008C1039">
        <w:t>7.6. Līguma izbeigšanas gadījumā Puses veic savstarpējos norēķinus par faktiski izpildīto un pieņemto Pakalpojuma apjomu.</w:t>
      </w:r>
    </w:p>
    <w:p w14:paraId="163FA31C" w14:textId="77777777" w:rsidR="008C1039" w:rsidRPr="008C1039" w:rsidRDefault="008C1039" w:rsidP="008C1039">
      <w:pPr>
        <w:keepNext/>
        <w:spacing w:before="280" w:after="140" w:line="260" w:lineRule="auto"/>
        <w:jc w:val="center"/>
      </w:pPr>
      <w:r w:rsidRPr="008C1039">
        <w:rPr>
          <w:b/>
          <w:bCs/>
        </w:rPr>
        <w:t>8. NEPĀRVARAMA VARA UN STRĪDU IZŠĶIRŠANA</w:t>
      </w:r>
    </w:p>
    <w:p w14:paraId="22611A2D" w14:textId="77777777" w:rsidR="008C1039" w:rsidRPr="008C1039" w:rsidRDefault="008C1039" w:rsidP="008C1039">
      <w:pPr>
        <w:spacing w:after="100" w:line="260" w:lineRule="auto"/>
        <w:jc w:val="both"/>
      </w:pPr>
      <w:r w:rsidRPr="008C1039">
        <w:t>8.1. Neviena no Pusēm nav atbildīga par Līgumā noteikto saistību neizpildi vai novēlotu izpildi, ja tā notikusi nepārvaramas varas apstākļu dēļ, proti, tādu apstākļu dēļ, kurus attiecīgā Puse nav varējusi paredzēt, ietekmēt vai novērst (dabas katastrofas, avārijas, epidēmijas, kara darbība, streiki, blokādes un tamlīdzīgi apstākļi).</w:t>
      </w:r>
    </w:p>
    <w:p w14:paraId="02360240" w14:textId="77777777" w:rsidR="008C1039" w:rsidRPr="008C1039" w:rsidRDefault="008C1039" w:rsidP="008C1039">
      <w:pPr>
        <w:spacing w:after="100" w:line="260" w:lineRule="auto"/>
        <w:jc w:val="both"/>
      </w:pPr>
      <w:r w:rsidRPr="008C1039">
        <w:t>8.2. Pusei, kurai iestājušies nepārvaramas varas apstākļi, par to rakstveidā jāpaziņo otrai Pusei 3 (triju) darba dienu laikā no šo apstākļu iestāšanās dienas, norādot apstākļus, to iestāšanās laiku un paredzamo izbeigšanos.</w:t>
      </w:r>
    </w:p>
    <w:p w14:paraId="6D00F2D1" w14:textId="77777777" w:rsidR="008C1039" w:rsidRPr="008C1039" w:rsidRDefault="008C1039" w:rsidP="008C1039">
      <w:pPr>
        <w:spacing w:after="100" w:line="260" w:lineRule="auto"/>
        <w:jc w:val="both"/>
      </w:pPr>
      <w:r w:rsidRPr="008C1039">
        <w:lastRenderedPageBreak/>
        <w:t>8.3. Strīdus un domstarpības Puses risina pārrunu ceļā. Ja vienošanos panākt neizdodas, strīds izšķirams Latvijas Republikas tiesā Latvijas Republikas normatīvajos aktos noteiktajā kārtībā.</w:t>
      </w:r>
    </w:p>
    <w:p w14:paraId="58702427" w14:textId="77777777" w:rsidR="008C1039" w:rsidRPr="008C1039" w:rsidRDefault="008C1039" w:rsidP="008C1039">
      <w:pPr>
        <w:keepNext/>
        <w:spacing w:before="280" w:after="140" w:line="260" w:lineRule="auto"/>
        <w:jc w:val="center"/>
      </w:pPr>
      <w:r w:rsidRPr="008C1039">
        <w:rPr>
          <w:b/>
          <w:bCs/>
        </w:rPr>
        <w:t>9. FIZISKO PERSONU DATU AIZSARDZĪBA</w:t>
      </w:r>
    </w:p>
    <w:p w14:paraId="6127D00C" w14:textId="77777777" w:rsidR="008C1039" w:rsidRPr="008C1039" w:rsidRDefault="008C1039" w:rsidP="008C1039">
      <w:pPr>
        <w:spacing w:after="100" w:line="260" w:lineRule="auto"/>
        <w:jc w:val="both"/>
      </w:pPr>
      <w:r w:rsidRPr="008C1039">
        <w:t>9.1. Ja Līguma izpildes ietvaros tiek iegūti dokumenti vai informācija, kas satur fizisko personu datus, Puses tos apstrādā tikai ar mērķi nodrošināt Līgumā noteikto saistību izpildi, ievērojot Eiropas Parlamenta un Padomes 2016. gada 27. aprīļa Regulu (ES) 2016/679 (Vispārīgā datu aizsardzības regula) un Latvijas Republikas normatīvos aktus.</w:t>
      </w:r>
    </w:p>
    <w:p w14:paraId="4F653B11" w14:textId="77777777" w:rsidR="008C1039" w:rsidRPr="008C1039" w:rsidRDefault="008C1039" w:rsidP="008C1039">
      <w:pPr>
        <w:spacing w:after="100" w:line="260" w:lineRule="auto"/>
        <w:jc w:val="both"/>
      </w:pPr>
      <w:r w:rsidRPr="008C1039">
        <w:t>9.2. Katra Puse ir atbildīga par personas datu apstrādes atbilstību normatīvajiem aktiem un īsteno atbilstošus tehniskos un organizatoriskos pasākumus datu aizsardzības nodrošināšanai.</w:t>
      </w:r>
    </w:p>
    <w:p w14:paraId="7997EBCA" w14:textId="77777777" w:rsidR="008C1039" w:rsidRPr="008C1039" w:rsidRDefault="008C1039" w:rsidP="008C1039">
      <w:pPr>
        <w:spacing w:after="100" w:line="260" w:lineRule="auto"/>
        <w:jc w:val="both"/>
      </w:pPr>
      <w:r w:rsidRPr="008C1039">
        <w:t>9.3. Katra Puse pēc otras Puses rakstiska pieprasījuma nodrošina nepieciešamo atbalstu personas datu aizsardzības pārkāpumu un datu subjektu pieprasījumu gadījumos un nekavējoties, bet ne vēlāk kā 72 (septiņdesmit divu) stundu laikā informē otru Pusi par saņemtu datu subjekta pieprasījumu vai konstatētu personas datu aizsardzības pārkāpumu.</w:t>
      </w:r>
    </w:p>
    <w:p w14:paraId="543DA4CF" w14:textId="77777777" w:rsidR="008C1039" w:rsidRPr="008C1039" w:rsidRDefault="008C1039" w:rsidP="008C1039">
      <w:pPr>
        <w:keepNext/>
        <w:spacing w:before="280" w:after="140" w:line="260" w:lineRule="auto"/>
        <w:jc w:val="center"/>
      </w:pPr>
      <w:r w:rsidRPr="008C1039">
        <w:rPr>
          <w:b/>
          <w:bCs/>
        </w:rPr>
        <w:t>10. CITI NOTEIKUMI</w:t>
      </w:r>
    </w:p>
    <w:p w14:paraId="5BE87FED" w14:textId="77777777" w:rsidR="008C1039" w:rsidRPr="008C1039" w:rsidRDefault="008C1039" w:rsidP="008C1039">
      <w:pPr>
        <w:spacing w:after="100" w:line="260" w:lineRule="auto"/>
        <w:jc w:val="both"/>
      </w:pPr>
      <w:r w:rsidRPr="008C1039">
        <w:t>10.1. Visus jautājumus, kas nav noregulēti Līgumā, Puses risina saskaņā ar Latvijas Republikā spēkā esošajiem normatīvajiem aktiem.</w:t>
      </w:r>
    </w:p>
    <w:p w14:paraId="01808211" w14:textId="77777777" w:rsidR="008C1039" w:rsidRPr="008C1039" w:rsidRDefault="008C1039" w:rsidP="008C1039">
      <w:pPr>
        <w:spacing w:after="100" w:line="260" w:lineRule="auto"/>
        <w:jc w:val="both"/>
      </w:pPr>
      <w:r w:rsidRPr="008C1039">
        <w:t>10.2. Līgums ir saistošs Pusēm un to tiesību un saistību pārņēmējiem.</w:t>
      </w:r>
    </w:p>
    <w:p w14:paraId="3A0A66EC" w14:textId="77777777" w:rsidR="008C1039" w:rsidRPr="008C1039" w:rsidRDefault="008C1039" w:rsidP="008C1039">
      <w:pPr>
        <w:spacing w:after="100" w:line="260" w:lineRule="auto"/>
        <w:jc w:val="both"/>
      </w:pPr>
      <w:r w:rsidRPr="008C1039">
        <w:t>10.3. Pušu pilnvarotās personas Līguma izpildes jautājumos:</w:t>
      </w:r>
    </w:p>
    <w:p w14:paraId="3C1B2DAC" w14:textId="77777777" w:rsidR="008C1039" w:rsidRPr="008C1039" w:rsidRDefault="008C1039" w:rsidP="008C1039">
      <w:pPr>
        <w:spacing w:after="100" w:line="260" w:lineRule="auto"/>
        <w:ind w:left="400"/>
        <w:jc w:val="both"/>
      </w:pPr>
      <w:r w:rsidRPr="008C1039">
        <w:t>10.3.1. no Pasūtītāja puses: ____________________, tālrunis ____________, e-pasts ____________________;</w:t>
      </w:r>
    </w:p>
    <w:p w14:paraId="79B3FECA" w14:textId="77777777" w:rsidR="008C1039" w:rsidRPr="008C1039" w:rsidRDefault="008C1039" w:rsidP="008C1039">
      <w:pPr>
        <w:spacing w:after="100" w:line="260" w:lineRule="auto"/>
        <w:ind w:left="400"/>
        <w:jc w:val="both"/>
      </w:pPr>
      <w:r w:rsidRPr="008C1039">
        <w:t>10.3.2. no Izpildītāja puses: ____________________, tālrunis ____________, e-pasts ____________________;</w:t>
      </w:r>
    </w:p>
    <w:p w14:paraId="09428D63" w14:textId="77777777" w:rsidR="008C1039" w:rsidRPr="008C1039" w:rsidRDefault="008C1039" w:rsidP="008C1039">
      <w:pPr>
        <w:spacing w:after="100" w:line="260" w:lineRule="auto"/>
        <w:ind w:left="400"/>
        <w:jc w:val="both"/>
      </w:pPr>
      <w:r w:rsidRPr="008C1039">
        <w:t>10.3.3. no Pasūtītāja puses avārijas izsaukuma gadījumā: ____________________, tālrunis ____________, e-pasts ____________________;</w:t>
      </w:r>
    </w:p>
    <w:p w14:paraId="5936C822" w14:textId="77777777" w:rsidR="008C1039" w:rsidRPr="008C1039" w:rsidRDefault="008C1039" w:rsidP="008C1039">
      <w:pPr>
        <w:spacing w:after="100" w:line="260" w:lineRule="auto"/>
        <w:ind w:left="400"/>
        <w:jc w:val="both"/>
      </w:pPr>
      <w:r w:rsidRPr="008C1039">
        <w:t>10.3.4. no Izpildītāja puses avārijas izsaukuma gadījumā: ____________________, tālrunis ____________, e-pasts ____________________.</w:t>
      </w:r>
    </w:p>
    <w:p w14:paraId="25A8B0E5" w14:textId="77777777" w:rsidR="008C1039" w:rsidRPr="008C1039" w:rsidRDefault="008C1039" w:rsidP="008C1039">
      <w:pPr>
        <w:spacing w:after="100" w:line="260" w:lineRule="auto"/>
        <w:jc w:val="both"/>
      </w:pPr>
      <w:r w:rsidRPr="008C1039">
        <w:t>10.4. Pušu pilnvarotās personas ir tiesīgas Pušu vārdā saskaņot Pakalpojuma apjomu un termiņus, parakstīt nodošanas – pieņemšanas aktus un aktus par konstatētajām neatbilstībām, kā arī veikt citas darbības, kas nepieciešamas Līguma izpildei. Pilnvarotās personas nav tiesīgas grozīt Līgumu.</w:t>
      </w:r>
    </w:p>
    <w:p w14:paraId="53971449" w14:textId="77777777" w:rsidR="008C1039" w:rsidRPr="008C1039" w:rsidRDefault="008C1039" w:rsidP="008C1039">
      <w:pPr>
        <w:spacing w:after="100" w:line="260" w:lineRule="auto"/>
        <w:jc w:val="both"/>
      </w:pPr>
      <w:r w:rsidRPr="008C1039">
        <w:t>10.5. Par pilnvaroto personu vai rekvizītu maiņu Puse rakstveidā paziņo otrai Pusei 3 (triju) darba dienu laikā. Šādas izmaiņas nav uzskatāmas par Līguma grozījumiem.</w:t>
      </w:r>
    </w:p>
    <w:p w14:paraId="65F21F37" w14:textId="77777777" w:rsidR="008C1039" w:rsidRPr="008C1039" w:rsidRDefault="008C1039" w:rsidP="008C1039">
      <w:pPr>
        <w:spacing w:after="100" w:line="260" w:lineRule="auto"/>
        <w:jc w:val="both"/>
      </w:pPr>
      <w:r w:rsidRPr="008C1039">
        <w:t>10.6. Līgums sastādīts elektroniski un parakstīts ar drošu elektronisko parakstu, kas satur laika zīmogu. Katrai Pusei pieejams abpusēji parakstīts Līguma eksemplārs.</w:t>
      </w:r>
    </w:p>
    <w:p w14:paraId="14A47400" w14:textId="77777777" w:rsidR="008C1039" w:rsidRPr="008C1039" w:rsidRDefault="008C1039" w:rsidP="008C1039">
      <w:pPr>
        <w:spacing w:after="100" w:line="260" w:lineRule="auto"/>
        <w:jc w:val="both"/>
      </w:pPr>
      <w:r w:rsidRPr="008C1039">
        <w:t>10.7. Līgumam ir pievienoti šādi pielikumi, kas ir tā neatņemamas sastāvdaļas:</w:t>
      </w:r>
    </w:p>
    <w:p w14:paraId="0402D083" w14:textId="77777777" w:rsidR="008C1039" w:rsidRPr="008C1039" w:rsidRDefault="008C1039" w:rsidP="008C1039">
      <w:pPr>
        <w:spacing w:after="100" w:line="260" w:lineRule="auto"/>
        <w:ind w:left="400"/>
        <w:jc w:val="both"/>
      </w:pPr>
      <w:r w:rsidRPr="008C1039">
        <w:t>10.7.1. Pielikums Nr. 1 – Apliecinājums par darba drošību;</w:t>
      </w:r>
    </w:p>
    <w:p w14:paraId="7B05E104" w14:textId="77777777" w:rsidR="008C1039" w:rsidRPr="008C1039" w:rsidRDefault="008C1039" w:rsidP="008C1039">
      <w:pPr>
        <w:spacing w:after="100" w:line="260" w:lineRule="auto"/>
        <w:ind w:left="400"/>
        <w:jc w:val="both"/>
      </w:pPr>
      <w:r w:rsidRPr="008C1039">
        <w:t>10.7.2. Pielikums Nr. 2 – Finanšu piedāvājums;</w:t>
      </w:r>
    </w:p>
    <w:p w14:paraId="2B9655D5" w14:textId="77777777" w:rsidR="008C1039" w:rsidRPr="008C1039" w:rsidRDefault="008C1039" w:rsidP="008C1039">
      <w:pPr>
        <w:spacing w:after="100" w:line="260" w:lineRule="auto"/>
        <w:ind w:left="400"/>
        <w:jc w:val="both"/>
      </w:pPr>
      <w:r w:rsidRPr="008C1039">
        <w:t>10.7.3. Pielikums Nr. 3 – Papildu pakalpojumu cenrādis;</w:t>
      </w:r>
    </w:p>
    <w:p w14:paraId="41679E20" w14:textId="77777777" w:rsidR="008C1039" w:rsidRPr="008C1039" w:rsidRDefault="008C1039" w:rsidP="008C1039">
      <w:pPr>
        <w:spacing w:after="100" w:line="260" w:lineRule="auto"/>
        <w:ind w:left="400"/>
        <w:jc w:val="both"/>
      </w:pPr>
      <w:r w:rsidRPr="008C1039">
        <w:t>10.7.4. Pielikums Nr. 4 – Tehniskais piedāvājums.</w:t>
      </w:r>
    </w:p>
    <w:p w14:paraId="3F2A11FC" w14:textId="77777777" w:rsidR="008C1039" w:rsidRPr="008C1039" w:rsidRDefault="008C1039" w:rsidP="008C1039">
      <w:pPr>
        <w:pageBreakBefore/>
        <w:spacing w:after="200" w:line="260" w:lineRule="auto"/>
        <w:jc w:val="center"/>
      </w:pPr>
      <w:r w:rsidRPr="008C1039">
        <w:rPr>
          <w:b/>
          <w:bCs/>
        </w:rPr>
        <w:lastRenderedPageBreak/>
        <w:t>11. PUŠU REKVIZĪTI UN PARAKSTI</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19"/>
        <w:gridCol w:w="4819"/>
      </w:tblGrid>
      <w:tr w:rsidR="008C1039" w:rsidRPr="008C1039" w14:paraId="10F8AE91" w14:textId="77777777" w:rsidTr="00CA1621">
        <w:tc>
          <w:tcPr>
            <w:tcW w:w="4819" w:type="dxa"/>
            <w:shd w:val="clear" w:color="auto" w:fill="F2F2F2"/>
            <w:tcMar>
              <w:top w:w="40" w:type="dxa"/>
              <w:left w:w="70" w:type="dxa"/>
              <w:bottom w:w="40" w:type="dxa"/>
              <w:right w:w="70" w:type="dxa"/>
            </w:tcMar>
          </w:tcPr>
          <w:p w14:paraId="4C00BAA7" w14:textId="77777777" w:rsidR="008C1039" w:rsidRPr="008C1039" w:rsidRDefault="008C1039" w:rsidP="008C1039">
            <w:pPr>
              <w:spacing w:after="20"/>
              <w:rPr>
                <w:sz w:val="24"/>
                <w:szCs w:val="24"/>
              </w:rPr>
            </w:pPr>
            <w:r w:rsidRPr="008C1039">
              <w:rPr>
                <w:b/>
                <w:bCs/>
                <w:sz w:val="24"/>
                <w:szCs w:val="24"/>
              </w:rPr>
              <w:t>PASŪTĪTĀJS</w:t>
            </w:r>
          </w:p>
        </w:tc>
        <w:tc>
          <w:tcPr>
            <w:tcW w:w="4819" w:type="dxa"/>
            <w:shd w:val="clear" w:color="auto" w:fill="F2F2F2"/>
            <w:tcMar>
              <w:top w:w="40" w:type="dxa"/>
              <w:left w:w="70" w:type="dxa"/>
              <w:bottom w:w="40" w:type="dxa"/>
              <w:right w:w="70" w:type="dxa"/>
            </w:tcMar>
          </w:tcPr>
          <w:p w14:paraId="530564CB" w14:textId="77777777" w:rsidR="008C1039" w:rsidRPr="008C1039" w:rsidRDefault="008C1039" w:rsidP="008C1039">
            <w:pPr>
              <w:spacing w:after="20"/>
              <w:rPr>
                <w:sz w:val="24"/>
                <w:szCs w:val="24"/>
              </w:rPr>
            </w:pPr>
            <w:r w:rsidRPr="008C1039">
              <w:rPr>
                <w:b/>
                <w:bCs/>
                <w:sz w:val="24"/>
                <w:szCs w:val="24"/>
              </w:rPr>
              <w:t>IZPILDĪTĀJS</w:t>
            </w:r>
          </w:p>
        </w:tc>
      </w:tr>
      <w:tr w:rsidR="008C1039" w:rsidRPr="008C1039" w14:paraId="03F17EAD" w14:textId="77777777" w:rsidTr="00CA1621">
        <w:tc>
          <w:tcPr>
            <w:tcW w:w="4819" w:type="dxa"/>
            <w:tcMar>
              <w:top w:w="40" w:type="dxa"/>
              <w:left w:w="70" w:type="dxa"/>
              <w:bottom w:w="40" w:type="dxa"/>
              <w:right w:w="70" w:type="dxa"/>
            </w:tcMar>
          </w:tcPr>
          <w:p w14:paraId="2F4DBCF4" w14:textId="77777777" w:rsidR="008C1039" w:rsidRPr="008C1039" w:rsidRDefault="008C1039" w:rsidP="008C1039">
            <w:pPr>
              <w:spacing w:after="20"/>
              <w:rPr>
                <w:sz w:val="24"/>
                <w:szCs w:val="24"/>
              </w:rPr>
            </w:pPr>
            <w:r w:rsidRPr="008C1039">
              <w:rPr>
                <w:sz w:val="24"/>
                <w:szCs w:val="24"/>
              </w:rPr>
              <w:t>SIA “DOBELES NAMSAIMNIEKS”</w:t>
            </w:r>
          </w:p>
          <w:p w14:paraId="5456B308" w14:textId="77777777" w:rsidR="008C1039" w:rsidRPr="008C1039" w:rsidRDefault="008C1039" w:rsidP="008C1039">
            <w:pPr>
              <w:spacing w:after="20"/>
              <w:rPr>
                <w:sz w:val="24"/>
                <w:szCs w:val="24"/>
              </w:rPr>
            </w:pPr>
            <w:r w:rsidRPr="008C1039">
              <w:rPr>
                <w:sz w:val="24"/>
                <w:szCs w:val="24"/>
              </w:rPr>
              <w:t>Reģ. Nr. 48503021348</w:t>
            </w:r>
          </w:p>
          <w:p w14:paraId="1D1F244F" w14:textId="77777777" w:rsidR="008C1039" w:rsidRPr="008C1039" w:rsidRDefault="008C1039" w:rsidP="008C1039">
            <w:pPr>
              <w:spacing w:after="20"/>
              <w:rPr>
                <w:sz w:val="24"/>
                <w:szCs w:val="24"/>
              </w:rPr>
            </w:pPr>
            <w:r w:rsidRPr="008C1039">
              <w:rPr>
                <w:sz w:val="24"/>
                <w:szCs w:val="24"/>
              </w:rPr>
              <w:t>Juridiskā adrese: Zaļā iela 3, Dobele,</w:t>
            </w:r>
          </w:p>
          <w:p w14:paraId="4EC09B7A" w14:textId="77777777" w:rsidR="008C1039" w:rsidRPr="008C1039" w:rsidRDefault="008C1039" w:rsidP="008C1039">
            <w:pPr>
              <w:spacing w:after="20"/>
              <w:rPr>
                <w:sz w:val="24"/>
                <w:szCs w:val="24"/>
              </w:rPr>
            </w:pPr>
            <w:r w:rsidRPr="008C1039">
              <w:rPr>
                <w:sz w:val="24"/>
                <w:szCs w:val="24"/>
              </w:rPr>
              <w:t>Dobeles novads, LV-3701</w:t>
            </w:r>
          </w:p>
          <w:p w14:paraId="4E197AAD" w14:textId="77777777" w:rsidR="008C1039" w:rsidRPr="008C1039" w:rsidRDefault="008C1039" w:rsidP="008C1039">
            <w:pPr>
              <w:spacing w:after="20"/>
              <w:rPr>
                <w:sz w:val="24"/>
                <w:szCs w:val="24"/>
              </w:rPr>
            </w:pPr>
            <w:r w:rsidRPr="008C1039">
              <w:rPr>
                <w:sz w:val="24"/>
                <w:szCs w:val="24"/>
              </w:rPr>
              <w:t>Banka: ______________________</w:t>
            </w:r>
          </w:p>
          <w:p w14:paraId="42841324" w14:textId="77777777" w:rsidR="008C1039" w:rsidRPr="008C1039" w:rsidRDefault="008C1039" w:rsidP="008C1039">
            <w:pPr>
              <w:spacing w:after="20"/>
              <w:rPr>
                <w:sz w:val="24"/>
                <w:szCs w:val="24"/>
              </w:rPr>
            </w:pPr>
            <w:r w:rsidRPr="008C1039">
              <w:rPr>
                <w:sz w:val="24"/>
                <w:szCs w:val="24"/>
              </w:rPr>
              <w:t>SWIFT: ______________________</w:t>
            </w:r>
          </w:p>
          <w:p w14:paraId="5FDF332E" w14:textId="77777777" w:rsidR="008C1039" w:rsidRPr="008C1039" w:rsidRDefault="008C1039" w:rsidP="008C1039">
            <w:pPr>
              <w:spacing w:after="20"/>
              <w:rPr>
                <w:sz w:val="24"/>
                <w:szCs w:val="24"/>
              </w:rPr>
            </w:pPr>
            <w:r w:rsidRPr="008C1039">
              <w:rPr>
                <w:sz w:val="24"/>
                <w:szCs w:val="24"/>
              </w:rPr>
              <w:t>Konts: ______________________</w:t>
            </w:r>
          </w:p>
        </w:tc>
        <w:tc>
          <w:tcPr>
            <w:tcW w:w="4819" w:type="dxa"/>
            <w:tcMar>
              <w:top w:w="40" w:type="dxa"/>
              <w:left w:w="70" w:type="dxa"/>
              <w:bottom w:w="40" w:type="dxa"/>
              <w:right w:w="70" w:type="dxa"/>
            </w:tcMar>
          </w:tcPr>
          <w:p w14:paraId="10BB4328" w14:textId="77777777" w:rsidR="008C1039" w:rsidRPr="008C1039" w:rsidRDefault="008C1039" w:rsidP="008C1039">
            <w:pPr>
              <w:spacing w:after="20"/>
              <w:rPr>
                <w:sz w:val="24"/>
                <w:szCs w:val="24"/>
              </w:rPr>
            </w:pPr>
            <w:r w:rsidRPr="008C1039">
              <w:rPr>
                <w:sz w:val="24"/>
                <w:szCs w:val="24"/>
              </w:rPr>
              <w:t>____________________________</w:t>
            </w:r>
          </w:p>
          <w:p w14:paraId="7B0C0808" w14:textId="77777777" w:rsidR="008C1039" w:rsidRPr="008C1039" w:rsidRDefault="008C1039" w:rsidP="008C1039">
            <w:pPr>
              <w:spacing w:after="20"/>
              <w:rPr>
                <w:sz w:val="24"/>
                <w:szCs w:val="24"/>
              </w:rPr>
            </w:pPr>
            <w:r w:rsidRPr="008C1039">
              <w:rPr>
                <w:sz w:val="24"/>
                <w:szCs w:val="24"/>
              </w:rPr>
              <w:t>Reģ. Nr. ____________________</w:t>
            </w:r>
          </w:p>
          <w:p w14:paraId="179D0515" w14:textId="77777777" w:rsidR="008C1039" w:rsidRPr="008C1039" w:rsidRDefault="008C1039" w:rsidP="008C1039">
            <w:pPr>
              <w:spacing w:after="20"/>
              <w:rPr>
                <w:sz w:val="24"/>
                <w:szCs w:val="24"/>
              </w:rPr>
            </w:pPr>
            <w:r w:rsidRPr="008C1039">
              <w:rPr>
                <w:sz w:val="24"/>
                <w:szCs w:val="24"/>
              </w:rPr>
              <w:t>Juridiskā adrese: ____________</w:t>
            </w:r>
          </w:p>
          <w:p w14:paraId="7DD8B8F0" w14:textId="77777777" w:rsidR="008C1039" w:rsidRPr="008C1039" w:rsidRDefault="008C1039" w:rsidP="008C1039">
            <w:pPr>
              <w:spacing w:after="20"/>
              <w:rPr>
                <w:sz w:val="24"/>
                <w:szCs w:val="24"/>
              </w:rPr>
            </w:pPr>
            <w:r w:rsidRPr="008C1039">
              <w:rPr>
                <w:sz w:val="24"/>
                <w:szCs w:val="24"/>
              </w:rPr>
              <w:t>____________________________</w:t>
            </w:r>
          </w:p>
          <w:p w14:paraId="7E3BC5DF" w14:textId="77777777" w:rsidR="008C1039" w:rsidRPr="008C1039" w:rsidRDefault="008C1039" w:rsidP="008C1039">
            <w:pPr>
              <w:spacing w:after="20"/>
              <w:rPr>
                <w:sz w:val="24"/>
                <w:szCs w:val="24"/>
              </w:rPr>
            </w:pPr>
            <w:r w:rsidRPr="008C1039">
              <w:rPr>
                <w:sz w:val="24"/>
                <w:szCs w:val="24"/>
              </w:rPr>
              <w:t>Banka: ______________________</w:t>
            </w:r>
          </w:p>
          <w:p w14:paraId="5622F16C" w14:textId="77777777" w:rsidR="008C1039" w:rsidRPr="008C1039" w:rsidRDefault="008C1039" w:rsidP="008C1039">
            <w:pPr>
              <w:spacing w:after="20"/>
              <w:rPr>
                <w:sz w:val="24"/>
                <w:szCs w:val="24"/>
              </w:rPr>
            </w:pPr>
            <w:r w:rsidRPr="008C1039">
              <w:rPr>
                <w:sz w:val="24"/>
                <w:szCs w:val="24"/>
              </w:rPr>
              <w:t>SWIFT: ______________________</w:t>
            </w:r>
          </w:p>
          <w:p w14:paraId="1594AE5A" w14:textId="77777777" w:rsidR="008C1039" w:rsidRPr="008C1039" w:rsidRDefault="008C1039" w:rsidP="008C1039">
            <w:pPr>
              <w:spacing w:after="20"/>
              <w:rPr>
                <w:sz w:val="24"/>
                <w:szCs w:val="24"/>
              </w:rPr>
            </w:pPr>
            <w:r w:rsidRPr="008C1039">
              <w:rPr>
                <w:sz w:val="24"/>
                <w:szCs w:val="24"/>
              </w:rPr>
              <w:t>Konts: ______________________</w:t>
            </w:r>
          </w:p>
        </w:tc>
      </w:tr>
    </w:tbl>
    <w:p w14:paraId="62956D5D" w14:textId="77777777" w:rsidR="008C1039" w:rsidRPr="008C1039" w:rsidRDefault="008C1039" w:rsidP="008C1039">
      <w:pPr>
        <w:spacing w:after="100" w:line="260" w:lineRule="auto"/>
        <w:jc w:val="both"/>
      </w:pPr>
    </w:p>
    <w:tbl>
      <w:tblPr>
        <w:tblW w:w="9638" w:type="dxa"/>
        <w:tblLayout w:type="fixed"/>
        <w:tblCellMar>
          <w:left w:w="10" w:type="dxa"/>
          <w:right w:w="10" w:type="dxa"/>
        </w:tblCellMar>
        <w:tblLook w:val="04A0" w:firstRow="1" w:lastRow="0" w:firstColumn="1" w:lastColumn="0" w:noHBand="0" w:noVBand="1"/>
      </w:tblPr>
      <w:tblGrid>
        <w:gridCol w:w="4819"/>
        <w:gridCol w:w="4819"/>
      </w:tblGrid>
      <w:tr w:rsidR="008C1039" w:rsidRPr="008C1039" w14:paraId="0DCCF4DF" w14:textId="77777777" w:rsidTr="00CA1621">
        <w:tc>
          <w:tcPr>
            <w:tcW w:w="4819" w:type="dxa"/>
            <w:tcMar>
              <w:top w:w="40" w:type="dxa"/>
              <w:left w:w="70" w:type="dxa"/>
              <w:bottom w:w="40" w:type="dxa"/>
              <w:right w:w="70" w:type="dxa"/>
            </w:tcMar>
          </w:tcPr>
          <w:p w14:paraId="199183AC" w14:textId="77777777" w:rsidR="008C1039" w:rsidRPr="008C1039" w:rsidRDefault="008C1039" w:rsidP="008C1039">
            <w:pPr>
              <w:spacing w:after="40" w:line="260" w:lineRule="auto"/>
            </w:pPr>
            <w:r w:rsidRPr="008C1039">
              <w:t>_______________________</w:t>
            </w:r>
          </w:p>
          <w:p w14:paraId="7E750CC3" w14:textId="77777777" w:rsidR="008C1039" w:rsidRPr="008C1039" w:rsidRDefault="008C1039" w:rsidP="008C1039">
            <w:pPr>
              <w:spacing w:after="100" w:line="260" w:lineRule="auto"/>
            </w:pPr>
            <w:r w:rsidRPr="008C1039">
              <w:rPr>
                <w:i/>
                <w:iCs/>
                <w:sz w:val="18"/>
                <w:szCs w:val="18"/>
              </w:rPr>
              <w:t>(paraksts*)</w:t>
            </w:r>
          </w:p>
        </w:tc>
        <w:tc>
          <w:tcPr>
            <w:tcW w:w="4819" w:type="dxa"/>
            <w:tcMar>
              <w:top w:w="40" w:type="dxa"/>
              <w:left w:w="70" w:type="dxa"/>
              <w:bottom w:w="40" w:type="dxa"/>
              <w:right w:w="70" w:type="dxa"/>
            </w:tcMar>
          </w:tcPr>
          <w:p w14:paraId="6B778647" w14:textId="77777777" w:rsidR="008C1039" w:rsidRPr="008C1039" w:rsidRDefault="008C1039" w:rsidP="008C1039">
            <w:pPr>
              <w:spacing w:after="40" w:line="260" w:lineRule="auto"/>
            </w:pPr>
            <w:r w:rsidRPr="008C1039">
              <w:t>_______________________</w:t>
            </w:r>
          </w:p>
          <w:p w14:paraId="6367524B" w14:textId="77777777" w:rsidR="008C1039" w:rsidRPr="008C1039" w:rsidRDefault="008C1039" w:rsidP="008C1039">
            <w:pPr>
              <w:spacing w:after="100" w:line="260" w:lineRule="auto"/>
            </w:pPr>
            <w:r w:rsidRPr="008C1039">
              <w:rPr>
                <w:i/>
                <w:iCs/>
                <w:sz w:val="18"/>
                <w:szCs w:val="18"/>
              </w:rPr>
              <w:t>(paraksts*)</w:t>
            </w:r>
          </w:p>
        </w:tc>
      </w:tr>
    </w:tbl>
    <w:p w14:paraId="0ADAB887" w14:textId="77777777" w:rsidR="008C1039" w:rsidRPr="008C1039" w:rsidRDefault="008C1039" w:rsidP="008C1039">
      <w:pPr>
        <w:spacing w:after="60" w:line="260" w:lineRule="auto"/>
        <w:jc w:val="both"/>
      </w:pPr>
    </w:p>
    <w:p w14:paraId="03E5B849" w14:textId="77777777" w:rsidR="008C1039" w:rsidRPr="008C1039" w:rsidRDefault="008C1039" w:rsidP="008C1039">
      <w:pPr>
        <w:spacing w:after="100" w:line="260" w:lineRule="auto"/>
        <w:jc w:val="center"/>
        <w:rPr>
          <w:sz w:val="28"/>
          <w:szCs w:val="28"/>
        </w:rPr>
      </w:pPr>
      <w:bookmarkStart w:id="0" w:name="_Hlk237419180"/>
      <w:r w:rsidRPr="008C1039">
        <w:t>*DOKUMENTS IR PARAKSTĪTS AR DROŠU ELEKTRONISKO PARAKSTU UN SATUR LAIKA ZĪMOGU</w:t>
      </w:r>
      <w:bookmarkEnd w:id="0"/>
    </w:p>
    <w:p w14:paraId="2CB7C07C" w14:textId="77777777" w:rsidR="007E36CD" w:rsidRDefault="007E36CD"/>
    <w:sectPr w:rsidR="007E36CD" w:rsidSect="008C1039">
      <w:footerReference w:type="default" r:id="rId6"/>
      <w:pgSz w:w="11906" w:h="16838"/>
      <w:pgMar w:top="1134" w:right="1134" w:bottom="1134" w:left="1418"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646180" w14:textId="77777777" w:rsidR="00BB04CA" w:rsidRDefault="00BB04CA">
      <w:r>
        <w:separator/>
      </w:r>
    </w:p>
  </w:endnote>
  <w:endnote w:type="continuationSeparator" w:id="0">
    <w:p w14:paraId="42784713" w14:textId="77777777" w:rsidR="00BB04CA" w:rsidRDefault="00BB04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B8690" w14:textId="77777777" w:rsidR="008C1039" w:rsidRDefault="008C1039">
    <w:pPr>
      <w:jc w:val="center"/>
    </w:pPr>
    <w:r>
      <w:rPr>
        <w:sz w:val="18"/>
        <w:szCs w:val="18"/>
      </w:rPr>
      <w:fldChar w:fldCharType="begin"/>
    </w:r>
    <w:r>
      <w:rPr>
        <w:sz w:val="18"/>
        <w:szCs w:val="18"/>
      </w:rPr>
      <w:instrText>PAGE</w:instrText>
    </w:r>
    <w:r>
      <w:rPr>
        <w:sz w:val="18"/>
        <w:szCs w:val="18"/>
      </w:rPr>
      <w:fldChar w:fldCharType="separate"/>
    </w:r>
    <w:r>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69A6CD" w14:textId="77777777" w:rsidR="00BB04CA" w:rsidRDefault="00BB04CA">
      <w:r>
        <w:separator/>
      </w:r>
    </w:p>
  </w:footnote>
  <w:footnote w:type="continuationSeparator" w:id="0">
    <w:p w14:paraId="4DD8F97A" w14:textId="77777777" w:rsidR="00BB04CA" w:rsidRDefault="00BB04C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6CD"/>
    <w:rsid w:val="00254F86"/>
    <w:rsid w:val="007E36CD"/>
    <w:rsid w:val="008C1039"/>
    <w:rsid w:val="00BB04CA"/>
    <w:rsid w:val="00E131FB"/>
    <w:rsid w:val="00E9406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9A65F"/>
  <w15:chartTrackingRefBased/>
  <w15:docId w15:val="{C77C4792-EE9D-4422-BA43-94FF23807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36CD"/>
    <w:pPr>
      <w:spacing w:after="0" w:line="240" w:lineRule="auto"/>
    </w:pPr>
    <w:rPr>
      <w:rFonts w:ascii="Times New Roman" w:eastAsia="Times New Roman" w:hAnsi="Times New Roman" w:cs="Times New Roman"/>
      <w:kern w:val="0"/>
      <w:sz w:val="22"/>
      <w:szCs w:val="22"/>
      <w:lang w:eastAsia="lv-LV"/>
      <w14:ligatures w14:val="none"/>
    </w:rPr>
  </w:style>
  <w:style w:type="paragraph" w:styleId="Heading1">
    <w:name w:val="heading 1"/>
    <w:basedOn w:val="Normal"/>
    <w:next w:val="Normal"/>
    <w:link w:val="Heading1Char"/>
    <w:uiPriority w:val="9"/>
    <w:qFormat/>
    <w:rsid w:val="007E36CD"/>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7E36CD"/>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7E36CD"/>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7E36CD"/>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7E36CD"/>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7E36CD"/>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7E36CD"/>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7E36CD"/>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7E36CD"/>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36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36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36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36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36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36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36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36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36CD"/>
    <w:rPr>
      <w:rFonts w:eastAsiaTheme="majorEastAsia" w:cstheme="majorBidi"/>
      <w:color w:val="272727" w:themeColor="text1" w:themeTint="D8"/>
    </w:rPr>
  </w:style>
  <w:style w:type="paragraph" w:styleId="Title">
    <w:name w:val="Title"/>
    <w:basedOn w:val="Normal"/>
    <w:next w:val="Normal"/>
    <w:link w:val="TitleChar"/>
    <w:uiPriority w:val="10"/>
    <w:qFormat/>
    <w:rsid w:val="007E36CD"/>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7E36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36CD"/>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7E36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36CD"/>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7E36CD"/>
    <w:rPr>
      <w:i/>
      <w:iCs/>
      <w:color w:val="404040" w:themeColor="text1" w:themeTint="BF"/>
    </w:rPr>
  </w:style>
  <w:style w:type="paragraph" w:styleId="ListParagraph">
    <w:name w:val="List Paragraph"/>
    <w:basedOn w:val="Normal"/>
    <w:uiPriority w:val="34"/>
    <w:qFormat/>
    <w:rsid w:val="007E36CD"/>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IntenseEmphasis">
    <w:name w:val="Intense Emphasis"/>
    <w:basedOn w:val="DefaultParagraphFont"/>
    <w:uiPriority w:val="21"/>
    <w:qFormat/>
    <w:rsid w:val="007E36CD"/>
    <w:rPr>
      <w:i/>
      <w:iCs/>
      <w:color w:val="0F4761" w:themeColor="accent1" w:themeShade="BF"/>
    </w:rPr>
  </w:style>
  <w:style w:type="paragraph" w:styleId="IntenseQuote">
    <w:name w:val="Intense Quote"/>
    <w:basedOn w:val="Normal"/>
    <w:next w:val="Normal"/>
    <w:link w:val="IntenseQuoteChar"/>
    <w:uiPriority w:val="30"/>
    <w:qFormat/>
    <w:rsid w:val="007E36CD"/>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7E36CD"/>
    <w:rPr>
      <w:i/>
      <w:iCs/>
      <w:color w:val="0F4761" w:themeColor="accent1" w:themeShade="BF"/>
    </w:rPr>
  </w:style>
  <w:style w:type="character" w:styleId="IntenseReference">
    <w:name w:val="Intense Reference"/>
    <w:basedOn w:val="DefaultParagraphFont"/>
    <w:uiPriority w:val="32"/>
    <w:qFormat/>
    <w:rsid w:val="007E36C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12985</Words>
  <Characters>7402</Characters>
  <Application>Microsoft Office Word</Application>
  <DocSecurity>0</DocSecurity>
  <Lines>61</Lines>
  <Paragraphs>40</Paragraphs>
  <ScaleCrop>false</ScaleCrop>
  <Company/>
  <LinksUpToDate>false</LinksUpToDate>
  <CharactersWithSpaces>20347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Jurists2</dc:creator>
  <cp:keywords/>
  <dc:description/>
  <cp:lastModifiedBy>Jurists2</cp:lastModifiedBy>
  <cp:revision>3</cp:revision>
  <dcterms:created xsi:type="dcterms:W3CDTF">2026-08-31T06:56:00Z</dcterms:created>
  <dcterms:modified xsi:type="dcterms:W3CDTF">2026-08-31T08:36:00Z</dcterms:modified>
</cp:coreProperties>
</file>