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79427" w14:textId="5FA69D90" w:rsidR="00355779" w:rsidRPr="00355779" w:rsidRDefault="00355779" w:rsidP="0035577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lv-LV"/>
        </w:rPr>
      </w:pPr>
      <w:r>
        <w:rPr>
          <w:rFonts w:ascii="Times New Roman" w:hAnsi="Times New Roman" w:cs="Times New Roman"/>
          <w:sz w:val="20"/>
          <w:szCs w:val="20"/>
          <w:lang w:val="lv-LV"/>
        </w:rPr>
        <w:t>7.1.pielikums</w:t>
      </w:r>
    </w:p>
    <w:p w14:paraId="364B8B4A" w14:textId="77777777" w:rsidR="00355779" w:rsidRPr="00355779" w:rsidRDefault="00355779" w:rsidP="0035577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0"/>
          <w:szCs w:val="20"/>
          <w:lang w:val="lv-LV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lang w:val="lv-LV"/>
        </w:rPr>
        <w:t xml:space="preserve">Iepirkuma nolikumam </w:t>
      </w:r>
    </w:p>
    <w:p w14:paraId="408EA6D4" w14:textId="6587E095" w:rsidR="00FD1751" w:rsidRPr="00355779" w:rsidRDefault="00355779" w:rsidP="0035577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val="lv-LV" w:eastAsia="ar-SA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lang w:val="lv-LV"/>
        </w:rPr>
        <w:t xml:space="preserve"> (ID Nr. LIAA 2026/64 ERAF)</w:t>
      </w:r>
    </w:p>
    <w:p w14:paraId="18849FC5" w14:textId="77777777" w:rsidR="009D0E65" w:rsidRPr="00D264E8" w:rsidRDefault="009D0E65">
      <w:pPr>
        <w:rPr>
          <w:rFonts w:ascii="Times New Roman" w:hAnsi="Times New Roman" w:cs="Times New Roman"/>
          <w:lang w:val="lv-LV"/>
        </w:rPr>
      </w:pPr>
    </w:p>
    <w:p w14:paraId="18849FC6" w14:textId="531E30E2" w:rsidR="009D0E65" w:rsidRDefault="00FC462E" w:rsidP="00C3431B">
      <w:pPr>
        <w:jc w:val="center"/>
        <w:rPr>
          <w:rFonts w:ascii="Times New Roman" w:hAnsi="Times New Roman" w:cs="Times New Roman"/>
          <w:b/>
          <w:bCs/>
          <w:color w:val="000000"/>
          <w:sz w:val="28"/>
          <w:lang w:val="lv-LV"/>
        </w:rPr>
      </w:pPr>
      <w:r>
        <w:rPr>
          <w:rFonts w:ascii="Times New Roman" w:hAnsi="Times New Roman" w:cs="Times New Roman"/>
          <w:b/>
          <w:bCs/>
          <w:sz w:val="28"/>
          <w:lang w:val="lv-LV"/>
        </w:rPr>
        <w:t xml:space="preserve">Informācija par piedāvātā </w:t>
      </w:r>
      <w:r>
        <w:rPr>
          <w:rFonts w:ascii="Times New Roman" w:hAnsi="Times New Roman" w:cs="Times New Roman"/>
          <w:b/>
          <w:bCs/>
          <w:color w:val="000000"/>
          <w:sz w:val="28"/>
          <w:lang w:val="lv-LV"/>
        </w:rPr>
        <w:t>personāla kvalifikāciju</w:t>
      </w:r>
    </w:p>
    <w:p w14:paraId="77F187E1" w14:textId="77777777" w:rsidR="00355779" w:rsidRPr="00355779" w:rsidRDefault="00355779" w:rsidP="0035577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lang w:val="lv-LV"/>
        </w:rPr>
      </w:pPr>
      <w:r>
        <w:rPr>
          <w:rFonts w:ascii="Times New Roman" w:hAnsi="Times New Roman" w:cs="Times New Roman"/>
          <w:b/>
          <w:bCs/>
          <w:sz w:val="28"/>
          <w:lang w:val="lv-LV"/>
        </w:rPr>
        <w:t>Atklātā konkursā</w:t>
      </w:r>
    </w:p>
    <w:p w14:paraId="07F6B23C" w14:textId="77777777" w:rsidR="00355779" w:rsidRPr="00355779" w:rsidRDefault="00355779" w:rsidP="0035577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lang w:val="lv-LV"/>
        </w:rPr>
      </w:pPr>
      <w:r>
        <w:rPr>
          <w:rFonts w:ascii="Times New Roman" w:hAnsi="Times New Roman" w:cs="Times New Roman"/>
          <w:b/>
          <w:bCs/>
          <w:sz w:val="28"/>
          <w:lang w:val="lv-LV"/>
        </w:rPr>
        <w:t>“</w:t>
      </w:r>
      <w:bookmarkStart w:id="0" w:name="_Hlk201756343"/>
      <w:r>
        <w:rPr>
          <w:rFonts w:ascii="Times New Roman" w:hAnsi="Times New Roman" w:cs="Times New Roman"/>
          <w:b/>
          <w:bCs/>
          <w:sz w:val="28"/>
          <w:lang w:val="lv-LV"/>
        </w:rPr>
        <w:t>Mediju aģentūras pakalpojumi Latvijas Investīciju un attīstības aģentūras vajadzībām</w:t>
      </w:r>
      <w:bookmarkEnd w:id="0"/>
      <w:r>
        <w:rPr>
          <w:rFonts w:ascii="Times New Roman" w:hAnsi="Times New Roman" w:cs="Times New Roman"/>
          <w:b/>
          <w:bCs/>
          <w:sz w:val="28"/>
          <w:lang w:val="lv-LV"/>
        </w:rPr>
        <w:t>”</w:t>
      </w:r>
    </w:p>
    <w:p w14:paraId="6CE13E96" w14:textId="26CEF486" w:rsidR="00FD1751" w:rsidRPr="00355779" w:rsidRDefault="00355779" w:rsidP="0035577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(identifikācijas Nr. LIAA 2026/64 ERAF)</w:t>
      </w:r>
    </w:p>
    <w:p w14:paraId="18849FC7" w14:textId="77777777" w:rsidR="009D0E65" w:rsidRPr="009D0E65" w:rsidRDefault="009D0E65">
      <w:pPr>
        <w:rPr>
          <w:rFonts w:ascii="Times New Roman" w:hAnsi="Times New Roman" w:cs="Times New Roman"/>
        </w:rPr>
      </w:pPr>
    </w:p>
    <w:tbl>
      <w:tblPr>
        <w:tblStyle w:val="TableGrid"/>
        <w:tblW w:w="10027" w:type="dxa"/>
        <w:tblInd w:w="-5" w:type="dxa"/>
        <w:tblLook w:val="04A0" w:firstRow="1" w:lastRow="0" w:firstColumn="1" w:lastColumn="0" w:noHBand="0" w:noVBand="1"/>
      </w:tblPr>
      <w:tblGrid>
        <w:gridCol w:w="1426"/>
        <w:gridCol w:w="2977"/>
        <w:gridCol w:w="1515"/>
        <w:gridCol w:w="2425"/>
        <w:gridCol w:w="1684"/>
      </w:tblGrid>
      <w:tr w:rsidR="009D0E65" w:rsidRPr="009D0E65" w14:paraId="18849FCD" w14:textId="77777777" w:rsidTr="001D6D31">
        <w:tc>
          <w:tcPr>
            <w:tcW w:w="1426" w:type="dxa"/>
            <w:vAlign w:val="center"/>
          </w:tcPr>
          <w:p w14:paraId="18849FC8" w14:textId="77777777" w:rsidR="009D0E65" w:rsidRPr="009D0E65" w:rsidRDefault="009D0E65" w:rsidP="00975C61">
            <w:pPr>
              <w:suppressAutoHyphens/>
              <w:ind w:right="-6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Vispārīgs nosacījums</w:t>
            </w:r>
          </w:p>
        </w:tc>
        <w:tc>
          <w:tcPr>
            <w:tcW w:w="2977" w:type="dxa"/>
            <w:vAlign w:val="center"/>
          </w:tcPr>
          <w:p w14:paraId="18849FC9" w14:textId="77777777" w:rsidR="009D0E65" w:rsidRPr="009D0E65" w:rsidRDefault="009D0E65" w:rsidP="00975C61">
            <w:pPr>
              <w:suppressAutoHyphens/>
              <w:ind w:right="-6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Amats, sertifikācija</w:t>
            </w:r>
          </w:p>
        </w:tc>
        <w:tc>
          <w:tcPr>
            <w:tcW w:w="1515" w:type="dxa"/>
            <w:vAlign w:val="center"/>
          </w:tcPr>
          <w:p w14:paraId="18849FCA" w14:textId="77777777" w:rsidR="009D0E65" w:rsidRPr="009D0E65" w:rsidRDefault="009D0E65" w:rsidP="00975C61">
            <w:pPr>
              <w:suppressAutoHyphens/>
              <w:ind w:right="-6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Vārds, uzvārds</w:t>
            </w:r>
          </w:p>
        </w:tc>
        <w:tc>
          <w:tcPr>
            <w:tcW w:w="2425" w:type="dxa"/>
            <w:vAlign w:val="center"/>
          </w:tcPr>
          <w:p w14:paraId="18849FCB" w14:textId="77777777" w:rsidR="009D0E65" w:rsidRPr="009D0E65" w:rsidRDefault="009D0E65" w:rsidP="00975C61">
            <w:pPr>
              <w:suppressAutoHyphens/>
              <w:ind w:right="-6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Hipersaite apliecinājumam par sertifikātu </w:t>
            </w:r>
            <w:r>
              <w:rPr>
                <w:b/>
                <w:bCs/>
                <w:color w:val="00000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684" w:type="dxa"/>
            <w:vAlign w:val="center"/>
          </w:tcPr>
          <w:p w14:paraId="18849FCC" w14:textId="77777777" w:rsidR="009D0E65" w:rsidRPr="009D0E65" w:rsidRDefault="009D0E65" w:rsidP="009D0E65">
            <w:pPr>
              <w:suppressAutoHyphens/>
              <w:ind w:right="-6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Speciālista kontakttālrunis</w:t>
            </w:r>
          </w:p>
        </w:tc>
      </w:tr>
      <w:tr w:rsidR="001D6D31" w:rsidRPr="0037322C" w14:paraId="18849FD3" w14:textId="77777777" w:rsidTr="001D6D31">
        <w:tc>
          <w:tcPr>
            <w:tcW w:w="1426" w:type="dxa"/>
            <w:vMerge w:val="restart"/>
            <w:vAlign w:val="center"/>
          </w:tcPr>
          <w:p w14:paraId="18849FCE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Pretendentam pakalpojumu sniegšanā ir piesaistīts personāls ar attiecīgu kvalifikāciju</w:t>
            </w:r>
          </w:p>
        </w:tc>
        <w:tc>
          <w:tcPr>
            <w:tcW w:w="2977" w:type="dxa"/>
            <w:vAlign w:val="center"/>
          </w:tcPr>
          <w:p w14:paraId="18849FCF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</w:rPr>
              <w:t xml:space="preserve">Interneta mediju plānotājs, kuram uz piedāvājuma iesniegšanas brīdi ir spēkā esošs un derīgs “Google </w:t>
            </w:r>
            <w:proofErr w:type="spellStart"/>
            <w:r>
              <w:rPr>
                <w:color w:val="000000"/>
              </w:rPr>
              <w:t>Ads</w:t>
            </w:r>
            <w:proofErr w:type="spellEnd"/>
            <w:r>
              <w:rPr>
                <w:color w:val="000000"/>
              </w:rPr>
              <w:t xml:space="preserve"> Search” sertifikāts</w:t>
            </w:r>
          </w:p>
        </w:tc>
        <w:tc>
          <w:tcPr>
            <w:tcW w:w="1515" w:type="dxa"/>
            <w:vAlign w:val="center"/>
          </w:tcPr>
          <w:p w14:paraId="18849FD0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25" w:type="dxa"/>
            <w:vAlign w:val="center"/>
          </w:tcPr>
          <w:p w14:paraId="18849FD1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84" w:type="dxa"/>
            <w:vAlign w:val="center"/>
          </w:tcPr>
          <w:p w14:paraId="18849FD2" w14:textId="77777777" w:rsidR="001D6D31" w:rsidRPr="009D0E65" w:rsidRDefault="001D6D31" w:rsidP="00975C61">
            <w:pPr>
              <w:suppressAutoHyphens/>
              <w:ind w:right="-63"/>
              <w:jc w:val="center"/>
              <w:rPr>
                <w:b/>
                <w:sz w:val="22"/>
                <w:szCs w:val="22"/>
              </w:rPr>
            </w:pPr>
          </w:p>
        </w:tc>
      </w:tr>
      <w:tr w:rsidR="001D6D31" w:rsidRPr="0037322C" w14:paraId="18849FD9" w14:textId="77777777" w:rsidTr="001D6D31">
        <w:tc>
          <w:tcPr>
            <w:tcW w:w="1426" w:type="dxa"/>
            <w:vMerge/>
            <w:vAlign w:val="center"/>
          </w:tcPr>
          <w:p w14:paraId="18849FD4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18849FD5" w14:textId="77777777" w:rsidR="001D6D31" w:rsidRPr="009D0E65" w:rsidRDefault="001D6D31">
            <w:r>
              <w:rPr>
                <w:color w:val="000000"/>
              </w:rPr>
              <w:t xml:space="preserve">Interneta mediju plānotājs, kuram uz piedāvājuma iesniegšanas brīdi ir spēkā esošs un derīgs “Google </w:t>
            </w:r>
            <w:proofErr w:type="spellStart"/>
            <w:r>
              <w:rPr>
                <w:color w:val="000000"/>
              </w:rPr>
              <w:t>Ads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Display</w:t>
            </w:r>
            <w:proofErr w:type="spellEnd"/>
            <w:r>
              <w:rPr>
                <w:color w:val="000000"/>
              </w:rPr>
              <w:t>” sertifikāts</w:t>
            </w:r>
          </w:p>
        </w:tc>
        <w:tc>
          <w:tcPr>
            <w:tcW w:w="1515" w:type="dxa"/>
            <w:vAlign w:val="center"/>
          </w:tcPr>
          <w:p w14:paraId="18849FD6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25" w:type="dxa"/>
            <w:vAlign w:val="center"/>
          </w:tcPr>
          <w:p w14:paraId="18849FD7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84" w:type="dxa"/>
            <w:vAlign w:val="center"/>
          </w:tcPr>
          <w:p w14:paraId="18849FD8" w14:textId="77777777" w:rsidR="001D6D31" w:rsidRPr="009D0E65" w:rsidRDefault="001D6D31" w:rsidP="00975C61">
            <w:pPr>
              <w:suppressAutoHyphens/>
              <w:ind w:right="-63"/>
              <w:jc w:val="center"/>
              <w:rPr>
                <w:b/>
                <w:sz w:val="22"/>
                <w:szCs w:val="22"/>
              </w:rPr>
            </w:pPr>
          </w:p>
        </w:tc>
      </w:tr>
      <w:tr w:rsidR="001D6D31" w:rsidRPr="0037322C" w14:paraId="18849FDF" w14:textId="77777777" w:rsidTr="001D6D31">
        <w:tc>
          <w:tcPr>
            <w:tcW w:w="1426" w:type="dxa"/>
            <w:vMerge/>
            <w:vAlign w:val="center"/>
          </w:tcPr>
          <w:p w14:paraId="18849FDA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18849FDB" w14:textId="77777777" w:rsidR="001D6D31" w:rsidRPr="009D0E65" w:rsidRDefault="001D6D31">
            <w:r>
              <w:rPr>
                <w:color w:val="000000"/>
              </w:rPr>
              <w:t xml:space="preserve">Interneta mediju plānotājs, kuram uz piedāvājuma iesniegšanas brīdi ir spēkā esošs un derīgs “Google </w:t>
            </w:r>
            <w:proofErr w:type="spellStart"/>
            <w:r>
              <w:rPr>
                <w:color w:val="000000"/>
              </w:rPr>
              <w:t>Ads</w:t>
            </w:r>
            <w:proofErr w:type="spellEnd"/>
            <w:r>
              <w:rPr>
                <w:color w:val="000000"/>
              </w:rPr>
              <w:t xml:space="preserve"> Video” sertifikāts</w:t>
            </w:r>
          </w:p>
        </w:tc>
        <w:tc>
          <w:tcPr>
            <w:tcW w:w="1515" w:type="dxa"/>
            <w:vAlign w:val="center"/>
          </w:tcPr>
          <w:p w14:paraId="18849FDC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25" w:type="dxa"/>
            <w:vAlign w:val="center"/>
          </w:tcPr>
          <w:p w14:paraId="18849FDD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84" w:type="dxa"/>
            <w:vAlign w:val="center"/>
          </w:tcPr>
          <w:p w14:paraId="18849FDE" w14:textId="77777777" w:rsidR="001D6D31" w:rsidRPr="009D0E65" w:rsidRDefault="001D6D31" w:rsidP="00975C61">
            <w:pPr>
              <w:suppressAutoHyphens/>
              <w:ind w:right="-63"/>
              <w:jc w:val="center"/>
              <w:rPr>
                <w:b/>
                <w:sz w:val="22"/>
                <w:szCs w:val="22"/>
              </w:rPr>
            </w:pPr>
          </w:p>
        </w:tc>
      </w:tr>
      <w:tr w:rsidR="001D6D31" w:rsidRPr="0037322C" w14:paraId="18849FE5" w14:textId="77777777" w:rsidTr="001D6D31">
        <w:tc>
          <w:tcPr>
            <w:tcW w:w="1426" w:type="dxa"/>
            <w:vMerge/>
            <w:vAlign w:val="center"/>
          </w:tcPr>
          <w:p w14:paraId="18849FE0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18849FE1" w14:textId="4AE4129A" w:rsidR="001D6D31" w:rsidRPr="009D0E65" w:rsidRDefault="001D6D31" w:rsidP="00975C61">
            <w:pPr>
              <w:suppressAutoHyphens/>
              <w:ind w:right="-63"/>
              <w:jc w:val="both"/>
              <w:rPr>
                <w:b/>
                <w:sz w:val="22"/>
                <w:szCs w:val="22"/>
              </w:rPr>
            </w:pPr>
            <w:r>
              <w:t xml:space="preserve">Interneta mediju plānotājs, kuram uz piedāvājuma iesniegšanas brīdi ir spēkā esošs un derīgs </w:t>
            </w:r>
            <w:r w:rsidR="0037322C">
              <w:t>Meta</w:t>
            </w:r>
            <w:r>
              <w:t xml:space="preserve"> </w:t>
            </w:r>
            <w:proofErr w:type="spellStart"/>
            <w:r>
              <w:t>blueprint</w:t>
            </w:r>
            <w:proofErr w:type="spellEnd"/>
            <w:r>
              <w:t xml:space="preserve"> “Meta </w:t>
            </w:r>
            <w:proofErr w:type="spellStart"/>
            <w:r>
              <w:t>Certified</w:t>
            </w:r>
            <w:proofErr w:type="spellEnd"/>
            <w:r>
              <w:t xml:space="preserve"> </w:t>
            </w:r>
            <w:proofErr w:type="spellStart"/>
            <w:r>
              <w:t>Media</w:t>
            </w:r>
            <w:proofErr w:type="spellEnd"/>
            <w:r>
              <w:t xml:space="preserve"> </w:t>
            </w:r>
            <w:proofErr w:type="spellStart"/>
            <w:r>
              <w:t>Planning</w:t>
            </w:r>
            <w:proofErr w:type="spellEnd"/>
            <w:r>
              <w:t xml:space="preserve"> Professional (PROFESSIONAL · 400-101)” vai  </w:t>
            </w:r>
            <w:proofErr w:type="spellStart"/>
            <w:r>
              <w:t>Facebook</w:t>
            </w:r>
            <w:proofErr w:type="spellEnd"/>
            <w:r>
              <w:t xml:space="preserve"> </w:t>
            </w:r>
            <w:proofErr w:type="spellStart"/>
            <w:r>
              <w:t>blueprint</w:t>
            </w:r>
            <w:proofErr w:type="spellEnd"/>
            <w:r>
              <w:t xml:space="preserve"> “Meta </w:t>
            </w:r>
            <w:proofErr w:type="spellStart"/>
            <w:r>
              <w:t>Certified</w:t>
            </w:r>
            <w:proofErr w:type="spellEnd"/>
            <w:r>
              <w:t xml:space="preserve"> </w:t>
            </w:r>
            <w:proofErr w:type="spellStart"/>
            <w:r>
              <w:t>Media</w:t>
            </w:r>
            <w:proofErr w:type="spellEnd"/>
            <w:r>
              <w:t xml:space="preserve"> </w:t>
            </w:r>
            <w:proofErr w:type="spellStart"/>
            <w:r>
              <w:t>Buying</w:t>
            </w:r>
            <w:proofErr w:type="spellEnd"/>
            <w:r>
              <w:t xml:space="preserve"> Professional (PROFESSIONAL · 410-101)” sertifikāts.</w:t>
            </w:r>
          </w:p>
        </w:tc>
        <w:tc>
          <w:tcPr>
            <w:tcW w:w="1515" w:type="dxa"/>
            <w:vAlign w:val="center"/>
          </w:tcPr>
          <w:p w14:paraId="18849FE2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25" w:type="dxa"/>
            <w:vAlign w:val="center"/>
          </w:tcPr>
          <w:p w14:paraId="18849FE3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84" w:type="dxa"/>
            <w:vAlign w:val="center"/>
          </w:tcPr>
          <w:p w14:paraId="18849FE4" w14:textId="77777777" w:rsidR="001D6D31" w:rsidRPr="009D0E65" w:rsidRDefault="001D6D31" w:rsidP="00975C61">
            <w:pPr>
              <w:suppressAutoHyphens/>
              <w:ind w:right="-63"/>
              <w:jc w:val="center"/>
              <w:rPr>
                <w:b/>
                <w:sz w:val="22"/>
                <w:szCs w:val="22"/>
              </w:rPr>
            </w:pPr>
          </w:p>
        </w:tc>
      </w:tr>
      <w:tr w:rsidR="001D6D31" w:rsidRPr="0037322C" w14:paraId="539511DB" w14:textId="77777777" w:rsidTr="001D6D31">
        <w:tc>
          <w:tcPr>
            <w:tcW w:w="1426" w:type="dxa"/>
            <w:vMerge/>
            <w:vAlign w:val="center"/>
          </w:tcPr>
          <w:p w14:paraId="2EF60A55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</w:rPr>
            </w:pPr>
          </w:p>
        </w:tc>
        <w:tc>
          <w:tcPr>
            <w:tcW w:w="2977" w:type="dxa"/>
            <w:vAlign w:val="center"/>
          </w:tcPr>
          <w:p w14:paraId="2FF729E2" w14:textId="257F46D0" w:rsidR="001D6D31" w:rsidRPr="009D0E65" w:rsidRDefault="001D6D31" w:rsidP="00975C61">
            <w:pPr>
              <w:suppressAutoHyphens/>
              <w:ind w:right="-63"/>
              <w:jc w:val="both"/>
            </w:pPr>
            <w:r>
              <w:t xml:space="preserve">Interneta mediju plānotājs, kuram uz piedāvājuma iesniegšanas brīdi ir spēkā esošs un derīgs “Tik </w:t>
            </w:r>
            <w:proofErr w:type="spellStart"/>
            <w:r>
              <w:t>Tok</w:t>
            </w:r>
            <w:proofErr w:type="spellEnd"/>
            <w:r>
              <w:t xml:space="preserve">  </w:t>
            </w:r>
            <w:proofErr w:type="spellStart"/>
            <w:r>
              <w:t>media</w:t>
            </w:r>
            <w:proofErr w:type="spellEnd"/>
            <w:r>
              <w:t xml:space="preserve"> </w:t>
            </w:r>
            <w:proofErr w:type="spellStart"/>
            <w:r>
              <w:t>buying</w:t>
            </w:r>
            <w:proofErr w:type="spellEnd"/>
            <w:r>
              <w:t>” sertifikāts</w:t>
            </w:r>
          </w:p>
        </w:tc>
        <w:tc>
          <w:tcPr>
            <w:tcW w:w="1515" w:type="dxa"/>
            <w:vAlign w:val="center"/>
          </w:tcPr>
          <w:p w14:paraId="380E961F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</w:rPr>
            </w:pPr>
          </w:p>
        </w:tc>
        <w:tc>
          <w:tcPr>
            <w:tcW w:w="2425" w:type="dxa"/>
            <w:vAlign w:val="center"/>
          </w:tcPr>
          <w:p w14:paraId="22A206FE" w14:textId="77777777" w:rsidR="001D6D31" w:rsidRPr="009D0E65" w:rsidRDefault="001D6D31" w:rsidP="00975C61">
            <w:pPr>
              <w:suppressAutoHyphens/>
              <w:ind w:right="-63"/>
              <w:jc w:val="both"/>
              <w:rPr>
                <w:b/>
              </w:rPr>
            </w:pPr>
          </w:p>
        </w:tc>
        <w:tc>
          <w:tcPr>
            <w:tcW w:w="1684" w:type="dxa"/>
            <w:vAlign w:val="center"/>
          </w:tcPr>
          <w:p w14:paraId="3CF30F0C" w14:textId="77777777" w:rsidR="001D6D31" w:rsidRPr="009D0E65" w:rsidRDefault="001D6D31" w:rsidP="00975C61">
            <w:pPr>
              <w:suppressAutoHyphens/>
              <w:ind w:right="-63"/>
              <w:jc w:val="center"/>
              <w:rPr>
                <w:b/>
              </w:rPr>
            </w:pPr>
          </w:p>
        </w:tc>
      </w:tr>
    </w:tbl>
    <w:p w14:paraId="18849FE6" w14:textId="77777777" w:rsidR="00D7558F" w:rsidRPr="00355779" w:rsidRDefault="00D7558F">
      <w:pPr>
        <w:rPr>
          <w:rFonts w:ascii="Times New Roman" w:hAnsi="Times New Roman" w:cs="Times New Roman"/>
          <w:lang w:val="lv-LV"/>
        </w:rPr>
      </w:pPr>
    </w:p>
    <w:p w14:paraId="18849FE7" w14:textId="266B7D54" w:rsidR="009D0E65" w:rsidRPr="00355779" w:rsidRDefault="009D0E65" w:rsidP="009D0E65">
      <w:pPr>
        <w:suppressAutoHyphens/>
        <w:ind w:right="-63"/>
        <w:jc w:val="both"/>
        <w:rPr>
          <w:rFonts w:ascii="Times New Roman" w:hAnsi="Times New Roman" w:cs="Times New Roman"/>
          <w:bCs/>
          <w:lang w:val="lv-LV"/>
        </w:rPr>
      </w:pPr>
      <w:r>
        <w:rPr>
          <w:rFonts w:ascii="Times New Roman" w:hAnsi="Times New Roman" w:cs="Times New Roman"/>
          <w:bCs/>
          <w:vertAlign w:val="superscript"/>
          <w:lang w:val="lv-LV"/>
        </w:rPr>
        <w:t>1</w:t>
      </w:r>
      <w:r>
        <w:rPr>
          <w:rFonts w:ascii="Times New Roman" w:hAnsi="Times New Roman" w:cs="Times New Roman"/>
          <w:bCs/>
          <w:lang w:val="lv-LV"/>
        </w:rPr>
        <w:t xml:space="preserve"> Jāiekopē hipersaite, kas ved uz konkrētās personas sertifikācijas apliecinājumu attiecīgā medija vidē (Google, </w:t>
      </w:r>
      <w:proofErr w:type="spellStart"/>
      <w:r>
        <w:rPr>
          <w:rFonts w:ascii="Times New Roman" w:hAnsi="Times New Roman" w:cs="Times New Roman"/>
          <w:bCs/>
          <w:lang w:val="lv-LV"/>
        </w:rPr>
        <w:t>Facebook</w:t>
      </w:r>
      <w:proofErr w:type="spellEnd"/>
      <w:r>
        <w:rPr>
          <w:rFonts w:ascii="Times New Roman" w:hAnsi="Times New Roman" w:cs="Times New Roman"/>
          <w:bCs/>
          <w:lang w:val="lv-LV"/>
        </w:rPr>
        <w:t xml:space="preserve">, </w:t>
      </w:r>
      <w:proofErr w:type="spellStart"/>
      <w:r>
        <w:rPr>
          <w:rFonts w:ascii="Times New Roman" w:hAnsi="Times New Roman" w:cs="Times New Roman"/>
          <w:bCs/>
          <w:lang w:val="lv-LV"/>
        </w:rPr>
        <w:t>TikTok</w:t>
      </w:r>
      <w:proofErr w:type="spellEnd"/>
      <w:r>
        <w:rPr>
          <w:rFonts w:ascii="Times New Roman" w:hAnsi="Times New Roman" w:cs="Times New Roman"/>
          <w:bCs/>
          <w:lang w:val="lv-LV"/>
        </w:rPr>
        <w:t>).</w:t>
      </w:r>
    </w:p>
    <w:p w14:paraId="18849FE8" w14:textId="03182EF3" w:rsidR="009D0E65" w:rsidRPr="00355779" w:rsidRDefault="009D0E65">
      <w:pPr>
        <w:rPr>
          <w:rFonts w:ascii="Times New Roman" w:hAnsi="Times New Roman" w:cs="Times New Roman"/>
          <w:lang w:val="lv-LV"/>
        </w:rPr>
      </w:pPr>
    </w:p>
    <w:p w14:paraId="51CDD83F" w14:textId="60EDDD07" w:rsidR="00FD1751" w:rsidRPr="00355779" w:rsidRDefault="00FD1751">
      <w:pPr>
        <w:rPr>
          <w:rFonts w:ascii="Times New Roman" w:hAnsi="Times New Roman" w:cs="Times New Roman"/>
          <w:lang w:val="lv-LV"/>
        </w:rPr>
      </w:pPr>
    </w:p>
    <w:tbl>
      <w:tblPr>
        <w:tblW w:w="9073" w:type="dxa"/>
        <w:jc w:val="right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4"/>
        <w:gridCol w:w="5959"/>
      </w:tblGrid>
      <w:tr w:rsidR="00355779" w:rsidRPr="00355779" w14:paraId="70DC9B79" w14:textId="77777777" w:rsidTr="00922882">
        <w:trPr>
          <w:trHeight w:val="454"/>
          <w:jc w:val="right"/>
        </w:trPr>
        <w:tc>
          <w:tcPr>
            <w:tcW w:w="3114" w:type="dxa"/>
            <w:vAlign w:val="center"/>
          </w:tcPr>
          <w:p w14:paraId="0305D35A" w14:textId="77777777" w:rsidR="00355779" w:rsidRPr="00355779" w:rsidRDefault="00355779" w:rsidP="00922882">
            <w:pPr>
              <w:tabs>
                <w:tab w:val="left" w:pos="2568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v-LV"/>
              </w:rPr>
              <w:lastRenderedPageBreak/>
              <w:t>Pretendenta nosaukums:</w:t>
            </w:r>
          </w:p>
        </w:tc>
        <w:tc>
          <w:tcPr>
            <w:tcW w:w="5959" w:type="dxa"/>
            <w:vAlign w:val="center"/>
          </w:tcPr>
          <w:p w14:paraId="1189DC7E" w14:textId="77777777" w:rsidR="00355779" w:rsidRPr="00355779" w:rsidRDefault="00355779" w:rsidP="00922882">
            <w:pPr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355779" w:rsidRPr="00355779" w14:paraId="17FF4520" w14:textId="77777777" w:rsidTr="00922882">
        <w:trPr>
          <w:trHeight w:val="454"/>
          <w:jc w:val="right"/>
        </w:trPr>
        <w:tc>
          <w:tcPr>
            <w:tcW w:w="3114" w:type="dxa"/>
            <w:vAlign w:val="center"/>
          </w:tcPr>
          <w:p w14:paraId="5A456FA9" w14:textId="77777777" w:rsidR="00355779" w:rsidRPr="00355779" w:rsidRDefault="00355779" w:rsidP="00922882">
            <w:pPr>
              <w:tabs>
                <w:tab w:val="left" w:pos="2568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Reģistrācijas numurs:</w:t>
            </w:r>
          </w:p>
        </w:tc>
        <w:tc>
          <w:tcPr>
            <w:tcW w:w="5959" w:type="dxa"/>
            <w:vAlign w:val="center"/>
          </w:tcPr>
          <w:p w14:paraId="34D9863B" w14:textId="77777777" w:rsidR="00355779" w:rsidRPr="00355779" w:rsidRDefault="00355779" w:rsidP="00922882">
            <w:pPr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355779" w:rsidRPr="0037322C" w14:paraId="20417134" w14:textId="77777777" w:rsidTr="00922882">
        <w:trPr>
          <w:trHeight w:val="454"/>
          <w:jc w:val="right"/>
        </w:trPr>
        <w:tc>
          <w:tcPr>
            <w:tcW w:w="3114" w:type="dxa"/>
            <w:vAlign w:val="center"/>
          </w:tcPr>
          <w:p w14:paraId="370B9F3D" w14:textId="77777777" w:rsidR="00355779" w:rsidRPr="00355779" w:rsidRDefault="00355779" w:rsidP="00922882">
            <w:pPr>
              <w:tabs>
                <w:tab w:val="left" w:pos="2568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Pretendenta pārstāvja vārds un uzvārds:</w:t>
            </w:r>
          </w:p>
        </w:tc>
        <w:tc>
          <w:tcPr>
            <w:tcW w:w="5959" w:type="dxa"/>
            <w:vAlign w:val="center"/>
          </w:tcPr>
          <w:p w14:paraId="53E8ACFE" w14:textId="77777777" w:rsidR="00355779" w:rsidRPr="00355779" w:rsidRDefault="00355779" w:rsidP="00922882">
            <w:pPr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355779" w:rsidRPr="00355779" w14:paraId="7D40402C" w14:textId="77777777" w:rsidTr="00922882">
        <w:trPr>
          <w:trHeight w:val="454"/>
          <w:jc w:val="right"/>
        </w:trPr>
        <w:tc>
          <w:tcPr>
            <w:tcW w:w="3114" w:type="dxa"/>
            <w:vAlign w:val="center"/>
          </w:tcPr>
          <w:p w14:paraId="09A0A512" w14:textId="77777777" w:rsidR="00355779" w:rsidRPr="00355779" w:rsidRDefault="00355779" w:rsidP="0092288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Amats:</w:t>
            </w:r>
          </w:p>
        </w:tc>
        <w:tc>
          <w:tcPr>
            <w:tcW w:w="5959" w:type="dxa"/>
            <w:vAlign w:val="center"/>
          </w:tcPr>
          <w:p w14:paraId="72E95A75" w14:textId="77777777" w:rsidR="00355779" w:rsidRPr="00355779" w:rsidRDefault="00355779" w:rsidP="00922882">
            <w:pPr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355779" w:rsidRPr="00355779" w14:paraId="464087CF" w14:textId="77777777" w:rsidTr="00922882">
        <w:trPr>
          <w:trHeight w:val="454"/>
          <w:jc w:val="right"/>
        </w:trPr>
        <w:tc>
          <w:tcPr>
            <w:tcW w:w="3114" w:type="dxa"/>
            <w:vAlign w:val="center"/>
          </w:tcPr>
          <w:p w14:paraId="24EAD9FD" w14:textId="77777777" w:rsidR="00355779" w:rsidRPr="00355779" w:rsidRDefault="00355779" w:rsidP="00922882">
            <w:pPr>
              <w:ind w:left="342" w:hanging="342"/>
              <w:jc w:val="right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Datums:</w:t>
            </w:r>
          </w:p>
        </w:tc>
        <w:tc>
          <w:tcPr>
            <w:tcW w:w="5959" w:type="dxa"/>
            <w:vAlign w:val="center"/>
          </w:tcPr>
          <w:p w14:paraId="60B97814" w14:textId="77777777" w:rsidR="00355779" w:rsidRPr="00355779" w:rsidRDefault="00355779" w:rsidP="00922882">
            <w:pPr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355779" w:rsidRPr="00355779" w14:paraId="72607690" w14:textId="77777777" w:rsidTr="00922882">
        <w:trPr>
          <w:trHeight w:val="454"/>
          <w:jc w:val="right"/>
        </w:trPr>
        <w:tc>
          <w:tcPr>
            <w:tcW w:w="3114" w:type="dxa"/>
            <w:vAlign w:val="center"/>
          </w:tcPr>
          <w:p w14:paraId="34A6E34C" w14:textId="77777777" w:rsidR="00355779" w:rsidRPr="00355779" w:rsidRDefault="00355779" w:rsidP="00922882">
            <w:pPr>
              <w:ind w:left="342" w:hanging="342"/>
              <w:jc w:val="right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Paraksts: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lv-LV"/>
              </w:rPr>
              <w:footnoteReference w:id="1"/>
            </w:r>
          </w:p>
        </w:tc>
        <w:tc>
          <w:tcPr>
            <w:tcW w:w="5959" w:type="dxa"/>
            <w:vAlign w:val="center"/>
          </w:tcPr>
          <w:p w14:paraId="016A9EF3" w14:textId="77777777" w:rsidR="00355779" w:rsidRPr="00355779" w:rsidRDefault="00355779" w:rsidP="00922882">
            <w:pPr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</w:tbl>
    <w:p w14:paraId="204534DB" w14:textId="77777777" w:rsidR="00FD1751" w:rsidRPr="00355779" w:rsidRDefault="00FD1751">
      <w:pPr>
        <w:rPr>
          <w:rFonts w:ascii="Times New Roman" w:hAnsi="Times New Roman" w:cs="Times New Roman"/>
          <w:lang w:val="it-IT"/>
        </w:rPr>
      </w:pPr>
    </w:p>
    <w:sectPr w:rsidR="00FD1751" w:rsidRPr="003557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AE0D1" w14:textId="77777777" w:rsidR="00C65C3F" w:rsidRDefault="00C65C3F" w:rsidP="00355779">
      <w:pPr>
        <w:spacing w:after="0" w:line="240" w:lineRule="auto"/>
      </w:pPr>
      <w:r>
        <w:separator/>
      </w:r>
    </w:p>
  </w:endnote>
  <w:endnote w:type="continuationSeparator" w:id="0">
    <w:p w14:paraId="4C294A6D" w14:textId="77777777" w:rsidR="00C65C3F" w:rsidRDefault="00C65C3F" w:rsidP="00355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7025A" w14:textId="77777777" w:rsidR="00C65C3F" w:rsidRDefault="00C65C3F" w:rsidP="00355779">
      <w:pPr>
        <w:spacing w:after="0" w:line="240" w:lineRule="auto"/>
      </w:pPr>
      <w:r>
        <w:separator/>
      </w:r>
    </w:p>
  </w:footnote>
  <w:footnote w:type="continuationSeparator" w:id="0">
    <w:p w14:paraId="6C1A4B95" w14:textId="77777777" w:rsidR="00C65C3F" w:rsidRDefault="00C65C3F" w:rsidP="00355779">
      <w:pPr>
        <w:spacing w:after="0" w:line="240" w:lineRule="auto"/>
      </w:pPr>
      <w:r>
        <w:continuationSeparator/>
      </w:r>
    </w:p>
  </w:footnote>
  <w:footnote w:id="1">
    <w:p w14:paraId="79B16B8B" w14:textId="77777777" w:rsidR="00355779" w:rsidRPr="000C733F" w:rsidRDefault="00355779" w:rsidP="00355779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  <w:lang w:val="sv-SE"/>
        </w:rPr>
      </w:pPr>
      <w:r>
        <w:rPr>
          <w:rStyle w:val="FootnoteReference"/>
        </w:rPr>
        <w:footnoteRef/>
      </w:r>
      <w:r w:rsidRPr="000C733F">
        <w:rPr>
          <w:color w:val="000000"/>
          <w:sz w:val="20"/>
          <w:szCs w:val="20"/>
          <w:lang w:val="sv-SE"/>
        </w:rPr>
        <w:t xml:space="preserve"> </w:t>
      </w:r>
      <w:r w:rsidRPr="000C733F">
        <w:rPr>
          <w:i/>
          <w:iCs/>
          <w:color w:val="000000"/>
          <w:sz w:val="20"/>
          <w:szCs w:val="20"/>
          <w:lang w:val="sv-SE"/>
        </w:rPr>
        <w:t>Neaizpilda, ja dokuments tiek parakstīts ar drošu elektronisko vai EIS elektronisko parakstu.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E65"/>
    <w:rsid w:val="00013C65"/>
    <w:rsid w:val="00020ABA"/>
    <w:rsid w:val="00080F96"/>
    <w:rsid w:val="001175BE"/>
    <w:rsid w:val="0019084D"/>
    <w:rsid w:val="001D6D31"/>
    <w:rsid w:val="00262202"/>
    <w:rsid w:val="002978D0"/>
    <w:rsid w:val="00355779"/>
    <w:rsid w:val="0037322C"/>
    <w:rsid w:val="004A77A4"/>
    <w:rsid w:val="00824198"/>
    <w:rsid w:val="008C15E7"/>
    <w:rsid w:val="009D0E65"/>
    <w:rsid w:val="00C3431B"/>
    <w:rsid w:val="00C65C3F"/>
    <w:rsid w:val="00CD6E3E"/>
    <w:rsid w:val="00D264E8"/>
    <w:rsid w:val="00D7558F"/>
    <w:rsid w:val="00F155BC"/>
    <w:rsid w:val="00FC462E"/>
    <w:rsid w:val="00FD1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49FC4"/>
  <w15:docId w15:val="{AD04CE44-9179-4428-A155-7A1FB9DCB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0E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iPriority w:val="99"/>
    <w:unhideWhenUsed/>
    <w:qFormat/>
    <w:rsid w:val="00355779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355779"/>
    <w:pPr>
      <w:spacing w:after="160" w:line="240" w:lineRule="exact"/>
      <w:jc w:val="both"/>
      <w:textAlignment w:val="baseline"/>
    </w:pPr>
    <w:rPr>
      <w:vertAlign w:val="superscript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984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 Piziks</dc:creator>
  <cp:lastModifiedBy>Rimma Brjusova</cp:lastModifiedBy>
  <cp:revision>3</cp:revision>
  <dcterms:created xsi:type="dcterms:W3CDTF">2026-09-01T07:27:00Z</dcterms:created>
  <dcterms:modified xsi:type="dcterms:W3CDTF">2026-09-01T07:27:00Z</dcterms:modified>
</cp:coreProperties>
</file>