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D1124" w14:textId="77777777" w:rsidR="005B7AB8" w:rsidRPr="008B2FFA" w:rsidRDefault="005B7AB8" w:rsidP="006B274F">
      <w:pPr>
        <w:spacing w:after="0"/>
        <w:ind w:right="-34"/>
        <w:rPr>
          <w:rFonts w:ascii="Times New Roman" w:hAnsi="Times New Roman" w:cs="Times New Roman"/>
          <w:lang w:val="lv-LV"/>
        </w:rPr>
      </w:pPr>
    </w:p>
    <w:p w14:paraId="4AA04A64" w14:textId="43490762" w:rsidR="00EA6C0A" w:rsidRPr="008B2FFA" w:rsidRDefault="00EA6C0A" w:rsidP="006B274F">
      <w:pPr>
        <w:spacing w:after="0"/>
        <w:ind w:right="-34"/>
        <w:rPr>
          <w:rFonts w:ascii="Times New Roman" w:hAnsi="Times New Roman" w:cs="Times New Roman"/>
          <w:color w:val="auto"/>
          <w:lang w:val="lv-LV" w:eastAsia="lv-LV"/>
        </w:rPr>
      </w:pPr>
      <w:r w:rsidRPr="008B2FFA">
        <w:rPr>
          <w:rFonts w:ascii="Times New Roman" w:hAnsi="Times New Roman" w:cs="Times New Roman"/>
          <w:lang w:val="lv-LV"/>
        </w:rPr>
        <w:t>Valmierā,</w:t>
      </w:r>
    </w:p>
    <w:p w14:paraId="0252A98F" w14:textId="2A36EB73" w:rsidR="00EA6C0A" w:rsidRPr="008B2FFA" w:rsidRDefault="00A16729" w:rsidP="006B274F">
      <w:pPr>
        <w:spacing w:after="0"/>
        <w:ind w:right="-34"/>
        <w:rPr>
          <w:rFonts w:ascii="Times New Roman" w:hAnsi="Times New Roman" w:cs="Times New Roman"/>
          <w:lang w:val="lv-LV"/>
        </w:rPr>
      </w:pPr>
      <w:r w:rsidRPr="008B2FFA">
        <w:rPr>
          <w:rFonts w:ascii="Times New Roman" w:hAnsi="Times New Roman" w:cs="Times New Roman"/>
          <w:lang w:val="lv-LV"/>
        </w:rPr>
        <w:t>202</w:t>
      </w:r>
      <w:r w:rsidR="00B42419" w:rsidRPr="008B2FFA">
        <w:rPr>
          <w:rFonts w:ascii="Times New Roman" w:hAnsi="Times New Roman" w:cs="Times New Roman"/>
          <w:lang w:val="lv-LV"/>
        </w:rPr>
        <w:t>6</w:t>
      </w:r>
      <w:r w:rsidR="00EA6C0A" w:rsidRPr="008B2FFA">
        <w:rPr>
          <w:rFonts w:ascii="Times New Roman" w:hAnsi="Times New Roman" w:cs="Times New Roman"/>
          <w:lang w:val="lv-LV"/>
        </w:rPr>
        <w:t xml:space="preserve">.gada </w:t>
      </w:r>
      <w:r w:rsidR="00CD789B">
        <w:rPr>
          <w:rFonts w:ascii="Times New Roman" w:hAnsi="Times New Roman" w:cs="Times New Roman"/>
          <w:lang w:val="lv-LV"/>
        </w:rPr>
        <w:t>24</w:t>
      </w:r>
      <w:r w:rsidR="007E251C" w:rsidRPr="008B2FFA">
        <w:rPr>
          <w:rFonts w:ascii="Times New Roman" w:hAnsi="Times New Roman" w:cs="Times New Roman"/>
          <w:lang w:val="lv-LV"/>
        </w:rPr>
        <w:t>.</w:t>
      </w:r>
      <w:r w:rsidR="00CD789B">
        <w:rPr>
          <w:rFonts w:ascii="Times New Roman" w:hAnsi="Times New Roman" w:cs="Times New Roman"/>
          <w:lang w:val="lv-LV"/>
        </w:rPr>
        <w:t>jūlijā</w:t>
      </w:r>
    </w:p>
    <w:p w14:paraId="159F65FF" w14:textId="0803F226" w:rsidR="00033751" w:rsidRPr="008B2FFA" w:rsidRDefault="00EA6C0A" w:rsidP="006B274F">
      <w:pPr>
        <w:spacing w:after="0"/>
        <w:ind w:right="-34"/>
        <w:rPr>
          <w:rFonts w:ascii="Times New Roman" w:hAnsi="Times New Roman" w:cs="Times New Roman"/>
          <w:lang w:val="lv-LV"/>
        </w:rPr>
      </w:pPr>
      <w:r w:rsidRPr="008B2FFA">
        <w:rPr>
          <w:rFonts w:ascii="Times New Roman" w:hAnsi="Times New Roman" w:cs="Times New Roman"/>
          <w:lang w:val="lv-LV"/>
        </w:rPr>
        <w:t xml:space="preserve">Nr. </w:t>
      </w:r>
      <w:r w:rsidR="00933C30">
        <w:rPr>
          <w:rFonts w:ascii="Times New Roman" w:hAnsi="Times New Roman" w:cs="Times New Roman"/>
          <w:lang w:val="lv-LV"/>
        </w:rPr>
        <w:t>121</w:t>
      </w:r>
      <w:r w:rsidRPr="008B2FFA">
        <w:rPr>
          <w:rFonts w:ascii="Times New Roman" w:hAnsi="Times New Roman" w:cs="Times New Roman"/>
          <w:lang w:val="lv-LV"/>
        </w:rPr>
        <w:t>/1-18</w:t>
      </w:r>
    </w:p>
    <w:tbl>
      <w:tblPr>
        <w:tblW w:w="8647" w:type="dxa"/>
        <w:tblLook w:val="04A0" w:firstRow="1" w:lastRow="0" w:firstColumn="1" w:lastColumn="0" w:noHBand="0" w:noVBand="1"/>
      </w:tblPr>
      <w:tblGrid>
        <w:gridCol w:w="1560"/>
        <w:gridCol w:w="7087"/>
      </w:tblGrid>
      <w:tr w:rsidR="00EA6C0A" w:rsidRPr="008B2FFA" w14:paraId="4196C493" w14:textId="77777777" w:rsidTr="00CD7729">
        <w:tc>
          <w:tcPr>
            <w:tcW w:w="1560" w:type="dxa"/>
          </w:tcPr>
          <w:p w14:paraId="7A313CF5" w14:textId="77777777" w:rsidR="00EA6C0A" w:rsidRPr="008B2FFA" w:rsidRDefault="00EA6C0A" w:rsidP="006B274F">
            <w:pPr>
              <w:suppressAutoHyphens/>
              <w:rPr>
                <w:rFonts w:ascii="Times New Roman" w:hAnsi="Times New Roman" w:cs="Times New Roman"/>
                <w:b/>
                <w:bCs/>
                <w:lang w:val="lv-LV" w:eastAsia="zh-CN"/>
              </w:rPr>
            </w:pPr>
          </w:p>
        </w:tc>
        <w:tc>
          <w:tcPr>
            <w:tcW w:w="7087" w:type="dxa"/>
          </w:tcPr>
          <w:p w14:paraId="14DED223" w14:textId="77777777" w:rsidR="0024277F" w:rsidRDefault="0024277F" w:rsidP="006B274F">
            <w:pPr>
              <w:suppressAutoHyphens/>
              <w:spacing w:after="0"/>
              <w:ind w:left="-701" w:right="-34"/>
              <w:jc w:val="right"/>
              <w:rPr>
                <w:rFonts w:ascii="Times New Roman" w:hAnsi="Times New Roman" w:cs="Times New Roman"/>
                <w:b/>
                <w:lang w:val="lv-LV" w:eastAsia="zh-CN"/>
              </w:rPr>
            </w:pPr>
          </w:p>
          <w:p w14:paraId="1E8FAD63" w14:textId="77777777" w:rsidR="008C7136" w:rsidRPr="008B2FFA" w:rsidRDefault="008C7136" w:rsidP="006B274F">
            <w:pPr>
              <w:suppressAutoHyphens/>
              <w:spacing w:after="0"/>
              <w:ind w:left="-701" w:right="-34"/>
              <w:jc w:val="right"/>
              <w:rPr>
                <w:rFonts w:ascii="Times New Roman" w:hAnsi="Times New Roman" w:cs="Times New Roman"/>
                <w:b/>
                <w:lang w:val="lv-LV" w:eastAsia="zh-CN"/>
              </w:rPr>
            </w:pPr>
          </w:p>
          <w:p w14:paraId="05387CCA" w14:textId="77777777" w:rsidR="007D4D8D" w:rsidRPr="008B2FFA" w:rsidRDefault="00EA6C0A" w:rsidP="006B274F">
            <w:pPr>
              <w:suppressAutoHyphens/>
              <w:spacing w:after="0"/>
              <w:ind w:left="-701" w:right="-34"/>
              <w:jc w:val="right"/>
              <w:rPr>
                <w:rFonts w:ascii="Times New Roman" w:hAnsi="Times New Roman" w:cs="Times New Roman"/>
                <w:b/>
                <w:lang w:val="lv-LV" w:eastAsia="zh-CN"/>
              </w:rPr>
            </w:pPr>
            <w:r w:rsidRPr="008B2FFA">
              <w:rPr>
                <w:rFonts w:ascii="Times New Roman" w:hAnsi="Times New Roman" w:cs="Times New Roman"/>
                <w:b/>
                <w:lang w:val="lv-LV" w:eastAsia="zh-CN"/>
              </w:rPr>
              <w:t>Ieinteresētajiem pretendentiem</w:t>
            </w:r>
          </w:p>
          <w:p w14:paraId="46E69EC1" w14:textId="77777777" w:rsidR="0092268A" w:rsidRPr="008B2FFA" w:rsidRDefault="00EA6C0A" w:rsidP="006B274F">
            <w:pPr>
              <w:suppressAutoHyphens/>
              <w:spacing w:after="0"/>
              <w:ind w:right="-34"/>
              <w:jc w:val="right"/>
              <w:rPr>
                <w:rFonts w:ascii="Times New Roman" w:hAnsi="Times New Roman" w:cs="Times New Roman"/>
                <w:b/>
                <w:lang w:val="lv-LV" w:eastAsia="zh-CN"/>
              </w:rPr>
            </w:pPr>
            <w:r w:rsidRPr="008B2FFA">
              <w:rPr>
                <w:rFonts w:ascii="Times New Roman" w:hAnsi="Times New Roman" w:cs="Times New Roman"/>
                <w:lang w:val="lv-LV" w:eastAsia="zh-CN"/>
              </w:rPr>
              <w:t xml:space="preserve"> </w:t>
            </w:r>
            <w:r w:rsidR="00C158E4" w:rsidRPr="008B2FFA">
              <w:rPr>
                <w:rFonts w:ascii="Times New Roman" w:hAnsi="Times New Roman" w:cs="Times New Roman"/>
                <w:b/>
                <w:lang w:val="lv-LV" w:eastAsia="zh-CN"/>
              </w:rPr>
              <w:t xml:space="preserve">iepirkumā </w:t>
            </w:r>
            <w:r w:rsidR="0092268A" w:rsidRPr="008B2FFA">
              <w:rPr>
                <w:rFonts w:ascii="Times New Roman" w:hAnsi="Times New Roman" w:cs="Times New Roman"/>
                <w:b/>
                <w:lang w:val="lv-LV" w:eastAsia="zh-CN"/>
              </w:rPr>
              <w:t>“Atkritumu konteineru piegāde”</w:t>
            </w:r>
          </w:p>
          <w:p w14:paraId="5ED67D2E" w14:textId="657326FF" w:rsidR="005B7AB8" w:rsidRPr="008B2FFA" w:rsidRDefault="0092268A" w:rsidP="006B274F">
            <w:pPr>
              <w:suppressAutoHyphens/>
              <w:spacing w:after="0"/>
              <w:ind w:right="-34"/>
              <w:jc w:val="right"/>
              <w:rPr>
                <w:rFonts w:ascii="Times New Roman" w:hAnsi="Times New Roman" w:cs="Times New Roman"/>
                <w:lang w:val="lv-LV" w:eastAsia="zh-CN"/>
              </w:rPr>
            </w:pPr>
            <w:r w:rsidRPr="008B2FFA">
              <w:rPr>
                <w:rFonts w:ascii="Times New Roman" w:hAnsi="Times New Roman" w:cs="Times New Roman"/>
                <w:b/>
                <w:lang w:val="lv-LV" w:eastAsia="zh-CN"/>
              </w:rPr>
              <w:t xml:space="preserve">ID Nr. </w:t>
            </w:r>
            <w:r w:rsidR="003F70F0" w:rsidRPr="003F70F0">
              <w:rPr>
                <w:rFonts w:ascii="Times New Roman" w:hAnsi="Times New Roman" w:cs="Times New Roman"/>
                <w:b/>
                <w:lang w:val="lv-LV" w:eastAsia="zh-CN"/>
              </w:rPr>
              <w:t>ZAAO 2026/41/</w:t>
            </w:r>
            <w:r w:rsidR="003F70F0">
              <w:rPr>
                <w:rFonts w:ascii="Times New Roman" w:hAnsi="Times New Roman" w:cs="Times New Roman"/>
                <w:b/>
                <w:lang w:val="lv-LV" w:eastAsia="zh-CN"/>
              </w:rPr>
              <w:t>l</w:t>
            </w:r>
          </w:p>
          <w:p w14:paraId="032E41A1" w14:textId="77777777" w:rsidR="00EA6C0A" w:rsidRDefault="00EA6C0A" w:rsidP="006B274F">
            <w:pPr>
              <w:suppressAutoHyphens/>
              <w:spacing w:after="0"/>
              <w:ind w:right="-34"/>
              <w:rPr>
                <w:rFonts w:ascii="Times New Roman" w:hAnsi="Times New Roman" w:cs="Times New Roman"/>
                <w:lang w:val="lv-LV" w:eastAsia="zh-CN"/>
              </w:rPr>
            </w:pPr>
            <w:r w:rsidRPr="008B2FFA">
              <w:rPr>
                <w:rFonts w:ascii="Times New Roman" w:hAnsi="Times New Roman" w:cs="Times New Roman"/>
                <w:lang w:val="lv-LV" w:eastAsia="zh-CN"/>
              </w:rPr>
              <w:t xml:space="preserve"> </w:t>
            </w:r>
          </w:p>
          <w:p w14:paraId="301EADA9" w14:textId="77777777" w:rsidR="008C7136" w:rsidRPr="008B2FFA" w:rsidRDefault="008C7136" w:rsidP="006B274F">
            <w:pPr>
              <w:suppressAutoHyphens/>
              <w:spacing w:after="0"/>
              <w:ind w:right="-34"/>
              <w:rPr>
                <w:rFonts w:ascii="Times New Roman" w:hAnsi="Times New Roman" w:cs="Times New Roman"/>
                <w:lang w:val="lv-LV" w:eastAsia="zh-CN"/>
              </w:rPr>
            </w:pPr>
          </w:p>
          <w:p w14:paraId="73F60E7D" w14:textId="148C20E4" w:rsidR="0024277F" w:rsidRPr="008B2FFA" w:rsidRDefault="0024277F" w:rsidP="006B274F">
            <w:pPr>
              <w:suppressAutoHyphens/>
              <w:spacing w:after="0"/>
              <w:ind w:right="-34"/>
              <w:rPr>
                <w:rFonts w:ascii="Times New Roman" w:hAnsi="Times New Roman" w:cs="Times New Roman"/>
                <w:lang w:val="lv-LV" w:eastAsia="zh-CN"/>
              </w:rPr>
            </w:pPr>
          </w:p>
        </w:tc>
      </w:tr>
    </w:tbl>
    <w:p w14:paraId="7DB762E9" w14:textId="267A1191" w:rsidR="008B2FFA" w:rsidRPr="008B2FFA" w:rsidRDefault="00C158E4" w:rsidP="008B2FFA">
      <w:pPr>
        <w:widowControl w:val="0"/>
        <w:suppressAutoHyphens/>
        <w:spacing w:after="0" w:line="276" w:lineRule="auto"/>
        <w:ind w:right="142" w:firstLine="709"/>
        <w:rPr>
          <w:rFonts w:ascii="Times New Roman" w:hAnsi="Times New Roman" w:cs="Times New Roman"/>
          <w:lang w:val="lv-LV" w:eastAsia="zh-CN"/>
        </w:rPr>
      </w:pPr>
      <w:r w:rsidRPr="008B2FFA">
        <w:rPr>
          <w:rFonts w:ascii="Times New Roman" w:hAnsi="Times New Roman" w:cs="Times New Roman"/>
          <w:lang w:val="lv-LV" w:eastAsia="zh-CN"/>
        </w:rPr>
        <w:t>Iepirkumā</w:t>
      </w:r>
      <w:r w:rsidR="00EA6C0A" w:rsidRPr="008B2FFA">
        <w:rPr>
          <w:rFonts w:ascii="Times New Roman" w:hAnsi="Times New Roman" w:cs="Times New Roman"/>
          <w:lang w:val="lv-LV" w:eastAsia="zh-CN"/>
        </w:rPr>
        <w:t xml:space="preserve"> </w:t>
      </w:r>
      <w:r w:rsidR="008B2FFA" w:rsidRPr="008B2FFA">
        <w:rPr>
          <w:rFonts w:ascii="Times New Roman" w:hAnsi="Times New Roman" w:cs="Times New Roman"/>
          <w:lang w:val="lv-LV" w:eastAsia="zh-CN"/>
        </w:rPr>
        <w:t>“</w:t>
      </w:r>
      <w:r w:rsidR="00154F44" w:rsidRPr="00154F44">
        <w:rPr>
          <w:rFonts w:ascii="Times New Roman" w:hAnsi="Times New Roman" w:cs="Times New Roman"/>
          <w:lang w:val="lv-LV" w:eastAsia="zh-CN"/>
        </w:rPr>
        <w:t>Sadzīves atkritumu konteineru piegāde</w:t>
      </w:r>
      <w:r w:rsidR="008B2FFA" w:rsidRPr="008B2FFA">
        <w:rPr>
          <w:rFonts w:ascii="Times New Roman" w:hAnsi="Times New Roman" w:cs="Times New Roman"/>
          <w:lang w:val="lv-LV" w:eastAsia="zh-CN"/>
        </w:rPr>
        <w:t>”, ID Nr. ZAAO/2026/</w:t>
      </w:r>
      <w:r w:rsidR="00154F44">
        <w:rPr>
          <w:rFonts w:ascii="Times New Roman" w:hAnsi="Times New Roman" w:cs="Times New Roman"/>
          <w:lang w:val="lv-LV" w:eastAsia="zh-CN"/>
        </w:rPr>
        <w:t>41</w:t>
      </w:r>
      <w:r w:rsidR="008B2FFA" w:rsidRPr="008B2FFA">
        <w:rPr>
          <w:rFonts w:ascii="Times New Roman" w:hAnsi="Times New Roman" w:cs="Times New Roman"/>
          <w:lang w:val="lv-LV" w:eastAsia="zh-CN"/>
        </w:rPr>
        <w:t xml:space="preserve">/l, (turpmāk – Iepirkums), kas izsludināts Iepirkumu uzraudzības biroja publikāciju vadības sistēmā 2026. gada </w:t>
      </w:r>
      <w:r w:rsidR="00FE3958">
        <w:rPr>
          <w:rFonts w:ascii="Times New Roman" w:hAnsi="Times New Roman" w:cs="Times New Roman"/>
          <w:lang w:val="lv-LV" w:eastAsia="zh-CN"/>
        </w:rPr>
        <w:t>10.jūlijā</w:t>
      </w:r>
      <w:r w:rsidR="008B2FFA" w:rsidRPr="008B2FFA">
        <w:rPr>
          <w:rFonts w:ascii="Times New Roman" w:hAnsi="Times New Roman" w:cs="Times New Roman"/>
          <w:lang w:val="lv-LV" w:eastAsia="zh-CN"/>
        </w:rPr>
        <w:t xml:space="preserve">, SIA “ZAAO” Iepirkumu komisija 2026.gada </w:t>
      </w:r>
      <w:r w:rsidR="0022161D">
        <w:rPr>
          <w:rFonts w:ascii="Times New Roman" w:hAnsi="Times New Roman" w:cs="Times New Roman"/>
          <w:lang w:val="lv-LV" w:eastAsia="zh-CN"/>
        </w:rPr>
        <w:t>24.</w:t>
      </w:r>
      <w:r w:rsidR="00BC31AC">
        <w:rPr>
          <w:rFonts w:ascii="Times New Roman" w:hAnsi="Times New Roman" w:cs="Times New Roman"/>
          <w:lang w:val="lv-LV" w:eastAsia="zh-CN"/>
        </w:rPr>
        <w:t>jūlijā</w:t>
      </w:r>
      <w:r w:rsidR="008B2FFA" w:rsidRPr="008B2FFA">
        <w:rPr>
          <w:rFonts w:ascii="Times New Roman" w:hAnsi="Times New Roman" w:cs="Times New Roman"/>
          <w:lang w:val="lv-LV" w:eastAsia="zh-CN"/>
        </w:rPr>
        <w:t xml:space="preserve"> saņēmusi jautājumus no ieinteresētā pretendenta: </w:t>
      </w:r>
    </w:p>
    <w:p w14:paraId="7F5A91E1" w14:textId="77777777" w:rsidR="008B2FFA" w:rsidRPr="008B2FFA" w:rsidRDefault="008B2FFA" w:rsidP="008B2FFA">
      <w:pPr>
        <w:widowControl w:val="0"/>
        <w:suppressAutoHyphens/>
        <w:ind w:right="142" w:firstLine="709"/>
        <w:rPr>
          <w:rFonts w:ascii="Times New Roman" w:hAnsi="Times New Roman" w:cs="Times New Roman"/>
          <w:lang w:val="lv-LV" w:eastAsia="zh-CN"/>
        </w:rPr>
      </w:pPr>
    </w:p>
    <w:p w14:paraId="509B7413" w14:textId="77777777" w:rsidR="008B2FFA" w:rsidRPr="008B2FFA" w:rsidRDefault="008B2FFA" w:rsidP="008B2FFA">
      <w:pPr>
        <w:widowControl w:val="0"/>
        <w:suppressAutoHyphens/>
        <w:ind w:right="142"/>
        <w:rPr>
          <w:rFonts w:ascii="Times New Roman" w:hAnsi="Times New Roman" w:cs="Times New Roman"/>
          <w:b/>
          <w:bCs/>
          <w:u w:val="single"/>
          <w:lang w:val="lv-LV" w:eastAsia="zh-CN"/>
        </w:rPr>
      </w:pPr>
      <w:r w:rsidRPr="008B2FFA">
        <w:rPr>
          <w:rFonts w:ascii="Times New Roman" w:hAnsi="Times New Roman" w:cs="Times New Roman"/>
          <w:b/>
          <w:bCs/>
          <w:u w:val="single"/>
          <w:lang w:val="lv-LV" w:eastAsia="zh-CN"/>
        </w:rPr>
        <w:t>Pretendenta jautājums Nr.1:</w:t>
      </w:r>
    </w:p>
    <w:p w14:paraId="5E4D6EB7" w14:textId="77777777" w:rsidR="00FF3AB1" w:rsidRDefault="006C34FC" w:rsidP="00FF3AB1">
      <w:pPr>
        <w:widowControl w:val="0"/>
        <w:suppressAutoHyphens/>
        <w:ind w:right="142" w:firstLine="709"/>
        <w:rPr>
          <w:rFonts w:ascii="Times New Roman" w:hAnsi="Times New Roman" w:cs="Times New Roman"/>
          <w:lang w:val="lv-LV" w:eastAsia="zh-CN"/>
        </w:rPr>
      </w:pPr>
      <w:r w:rsidRPr="006C34FC">
        <w:rPr>
          <w:rFonts w:ascii="Times New Roman" w:hAnsi="Times New Roman" w:cs="Times New Roman"/>
          <w:lang w:val="lv-LV" w:eastAsia="zh-CN"/>
        </w:rPr>
        <w:t>Par konteineru piegādes komplektāciju</w:t>
      </w:r>
      <w:r w:rsidR="00FF3AB1">
        <w:rPr>
          <w:rFonts w:ascii="Times New Roman" w:hAnsi="Times New Roman" w:cs="Times New Roman"/>
          <w:lang w:val="lv-LV" w:eastAsia="zh-CN"/>
        </w:rPr>
        <w:t xml:space="preserve">. </w:t>
      </w:r>
    </w:p>
    <w:p w14:paraId="2554DA3B" w14:textId="130913E8" w:rsidR="006C34FC" w:rsidRPr="006C34FC" w:rsidRDefault="006C34FC" w:rsidP="00FF3AB1">
      <w:pPr>
        <w:widowControl w:val="0"/>
        <w:suppressAutoHyphens/>
        <w:ind w:right="142" w:firstLine="709"/>
        <w:rPr>
          <w:rFonts w:ascii="Times New Roman" w:hAnsi="Times New Roman" w:cs="Times New Roman"/>
          <w:lang w:val="lv-LV" w:eastAsia="zh-CN"/>
        </w:rPr>
      </w:pPr>
      <w:r w:rsidRPr="006C34FC">
        <w:rPr>
          <w:rFonts w:ascii="Times New Roman" w:hAnsi="Times New Roman" w:cs="Times New Roman"/>
          <w:lang w:val="lv-LV" w:eastAsia="zh-CN"/>
        </w:rPr>
        <w:t>Tehniskajā specifikācijā ir noteikta konteineru piegāde un izkraušana, tomēr nav viennozīmīgi norādīts, vai konteineri piegādes brīdī ir jābūt pilnībā samontētiem un gataviem ekspluatācijai (ar uzstādītiem riteņiem, vākiem, bremzēm, lūkām un citiem komplektējošajiem elementiem), vai arī Pasūtītājs pieļauj konteineru piegādi daļēji izjauktā veidā, ja pēc piegādes ir nepieciešama minimāla montāža.</w:t>
      </w:r>
    </w:p>
    <w:p w14:paraId="0F790697" w14:textId="54ED92B4" w:rsidR="008B2FFA" w:rsidRPr="008B2FFA" w:rsidRDefault="006C34FC" w:rsidP="009442F1">
      <w:pPr>
        <w:widowControl w:val="0"/>
        <w:suppressAutoHyphens/>
        <w:ind w:right="142" w:firstLine="709"/>
        <w:rPr>
          <w:rFonts w:ascii="Times New Roman" w:hAnsi="Times New Roman" w:cs="Times New Roman"/>
          <w:lang w:val="lv-LV" w:eastAsia="zh-CN"/>
        </w:rPr>
      </w:pPr>
      <w:r w:rsidRPr="006C34FC">
        <w:rPr>
          <w:rFonts w:ascii="Times New Roman" w:hAnsi="Times New Roman" w:cs="Times New Roman"/>
          <w:lang w:val="lv-LV" w:eastAsia="zh-CN"/>
        </w:rPr>
        <w:t xml:space="preserve">Lūdzam precizēt, kādas ir Pasūtītāja prasības attiecībā uz konteineru komplektācijas pakāpi piegādes brīdī. </w:t>
      </w:r>
    </w:p>
    <w:p w14:paraId="31C906CC" w14:textId="0DE14BE4" w:rsidR="008B2FFA" w:rsidRPr="008C7136" w:rsidRDefault="008C7136" w:rsidP="008C7136">
      <w:pPr>
        <w:rPr>
          <w:rFonts w:ascii="Times New Roman" w:hAnsi="Times New Roman" w:cs="Times New Roman"/>
          <w:b/>
          <w:u w:val="single"/>
          <w:lang w:val="lv-LV"/>
        </w:rPr>
      </w:pPr>
      <w:r>
        <w:rPr>
          <w:rFonts w:ascii="Times New Roman" w:hAnsi="Times New Roman" w:cs="Times New Roman"/>
          <w:b/>
          <w:u w:val="single"/>
          <w:lang w:val="lv-LV"/>
        </w:rPr>
        <w:t>Pasūtītāja</w:t>
      </w:r>
      <w:r w:rsidR="008B2FFA" w:rsidRPr="008B2FFA">
        <w:rPr>
          <w:rFonts w:ascii="Times New Roman" w:hAnsi="Times New Roman" w:cs="Times New Roman"/>
          <w:b/>
          <w:u w:val="single"/>
          <w:lang w:val="lv-LV"/>
        </w:rPr>
        <w:t xml:space="preserve"> atbilde:</w:t>
      </w:r>
    </w:p>
    <w:p w14:paraId="08169814" w14:textId="3785039F" w:rsidR="00D62D56" w:rsidRPr="008B2FFA" w:rsidRDefault="00F16328" w:rsidP="00D62D56">
      <w:pPr>
        <w:ind w:firstLine="720"/>
        <w:rPr>
          <w:rFonts w:ascii="Times New Roman" w:hAnsi="Times New Roman" w:cs="Times New Roman"/>
          <w:bCs/>
          <w:iCs/>
          <w:lang w:val="lv-LV"/>
        </w:rPr>
      </w:pPr>
      <w:r>
        <w:rPr>
          <w:rFonts w:ascii="Times New Roman" w:hAnsi="Times New Roman" w:cs="Times New Roman"/>
          <w:bCs/>
          <w:iCs/>
          <w:lang w:val="lv-LV"/>
        </w:rPr>
        <w:t xml:space="preserve">Konteineriem </w:t>
      </w:r>
      <w:r w:rsidR="00FB1D45">
        <w:rPr>
          <w:rFonts w:ascii="Times New Roman" w:hAnsi="Times New Roman" w:cs="Times New Roman"/>
          <w:bCs/>
          <w:iCs/>
          <w:lang w:val="lv-LV"/>
        </w:rPr>
        <w:t>piegādes brīdī nav jābūt pilnībā samont</w:t>
      </w:r>
      <w:r w:rsidR="00C46FB1">
        <w:rPr>
          <w:rFonts w:ascii="Times New Roman" w:hAnsi="Times New Roman" w:cs="Times New Roman"/>
          <w:bCs/>
          <w:iCs/>
          <w:lang w:val="lv-LV"/>
        </w:rPr>
        <w:t xml:space="preserve">ētiem un gataviem ekspluatācijai. </w:t>
      </w:r>
      <w:r w:rsidR="009E22D2">
        <w:rPr>
          <w:rFonts w:ascii="Times New Roman" w:hAnsi="Times New Roman" w:cs="Times New Roman"/>
          <w:bCs/>
          <w:iCs/>
          <w:lang w:val="lv-LV"/>
        </w:rPr>
        <w:t xml:space="preserve">Konteineru </w:t>
      </w:r>
      <w:r w:rsidR="00453282">
        <w:rPr>
          <w:rFonts w:ascii="Times New Roman" w:hAnsi="Times New Roman" w:cs="Times New Roman"/>
          <w:bCs/>
          <w:iCs/>
          <w:lang w:val="lv-LV"/>
        </w:rPr>
        <w:t>montāžas darbus</w:t>
      </w:r>
      <w:r w:rsidR="00A4518D">
        <w:rPr>
          <w:rFonts w:ascii="Times New Roman" w:hAnsi="Times New Roman" w:cs="Times New Roman"/>
          <w:bCs/>
          <w:iCs/>
          <w:lang w:val="lv-LV"/>
        </w:rPr>
        <w:t xml:space="preserve"> veiks </w:t>
      </w:r>
      <w:r w:rsidR="00301DE0">
        <w:rPr>
          <w:rFonts w:ascii="Times New Roman" w:hAnsi="Times New Roman" w:cs="Times New Roman"/>
          <w:bCs/>
          <w:iCs/>
          <w:lang w:val="lv-LV"/>
        </w:rPr>
        <w:t>Pasūtītājs</w:t>
      </w:r>
      <w:r w:rsidR="0044159C">
        <w:rPr>
          <w:rFonts w:ascii="Times New Roman" w:hAnsi="Times New Roman" w:cs="Times New Roman"/>
          <w:bCs/>
          <w:iCs/>
          <w:lang w:val="lv-LV"/>
        </w:rPr>
        <w:t xml:space="preserve">. </w:t>
      </w:r>
    </w:p>
    <w:p w14:paraId="662AAFD5" w14:textId="77777777" w:rsidR="009442F1" w:rsidRDefault="009442F1" w:rsidP="0078169B">
      <w:pPr>
        <w:widowControl w:val="0"/>
        <w:suppressAutoHyphens/>
        <w:ind w:right="142"/>
        <w:rPr>
          <w:rFonts w:ascii="Times New Roman" w:hAnsi="Times New Roman" w:cs="Times New Roman"/>
          <w:b/>
          <w:bCs/>
          <w:u w:val="single"/>
          <w:lang w:val="lv-LV" w:eastAsia="zh-CN"/>
        </w:rPr>
      </w:pPr>
    </w:p>
    <w:p w14:paraId="4C4C8EAF" w14:textId="3921F116" w:rsidR="0078169B" w:rsidRPr="008B2FFA" w:rsidRDefault="0078169B" w:rsidP="0078169B">
      <w:pPr>
        <w:widowControl w:val="0"/>
        <w:suppressAutoHyphens/>
        <w:ind w:right="142"/>
        <w:rPr>
          <w:rFonts w:ascii="Times New Roman" w:hAnsi="Times New Roman" w:cs="Times New Roman"/>
          <w:b/>
          <w:bCs/>
          <w:u w:val="single"/>
          <w:lang w:val="lv-LV" w:eastAsia="zh-CN"/>
        </w:rPr>
      </w:pPr>
      <w:r w:rsidRPr="008B2FFA">
        <w:rPr>
          <w:rFonts w:ascii="Times New Roman" w:hAnsi="Times New Roman" w:cs="Times New Roman"/>
          <w:b/>
          <w:bCs/>
          <w:u w:val="single"/>
          <w:lang w:val="lv-LV" w:eastAsia="zh-CN"/>
        </w:rPr>
        <w:t>Pretendenta jautājums Nr.</w:t>
      </w:r>
      <w:r>
        <w:rPr>
          <w:rFonts w:ascii="Times New Roman" w:hAnsi="Times New Roman" w:cs="Times New Roman"/>
          <w:b/>
          <w:bCs/>
          <w:u w:val="single"/>
          <w:lang w:val="lv-LV" w:eastAsia="zh-CN"/>
        </w:rPr>
        <w:t>2</w:t>
      </w:r>
      <w:r w:rsidRPr="008B2FFA">
        <w:rPr>
          <w:rFonts w:ascii="Times New Roman" w:hAnsi="Times New Roman" w:cs="Times New Roman"/>
          <w:b/>
          <w:bCs/>
          <w:u w:val="single"/>
          <w:lang w:val="lv-LV" w:eastAsia="zh-CN"/>
        </w:rPr>
        <w:t>:</w:t>
      </w:r>
    </w:p>
    <w:p w14:paraId="72BEA89E" w14:textId="388D3584" w:rsidR="007D1F03" w:rsidRPr="007D1F03" w:rsidRDefault="007D1F03" w:rsidP="007D1F03">
      <w:pPr>
        <w:ind w:firstLine="720"/>
        <w:rPr>
          <w:rFonts w:ascii="Times New Roman" w:hAnsi="Times New Roman" w:cs="Times New Roman"/>
          <w:bCs/>
          <w:lang w:val="lv-LV"/>
        </w:rPr>
      </w:pPr>
      <w:r w:rsidRPr="007D1F03">
        <w:rPr>
          <w:rFonts w:ascii="Times New Roman" w:hAnsi="Times New Roman" w:cs="Times New Roman"/>
          <w:bCs/>
          <w:lang w:val="lv-LV"/>
        </w:rPr>
        <w:t>Par ekvivalentām krāsām</w:t>
      </w:r>
      <w:r w:rsidR="003A0223">
        <w:rPr>
          <w:rFonts w:ascii="Times New Roman" w:hAnsi="Times New Roman" w:cs="Times New Roman"/>
          <w:bCs/>
          <w:lang w:val="lv-LV"/>
        </w:rPr>
        <w:t>.</w:t>
      </w:r>
    </w:p>
    <w:p w14:paraId="1757BB4C" w14:textId="77777777" w:rsidR="007D1F03" w:rsidRPr="007D1F03" w:rsidRDefault="007D1F03" w:rsidP="007D1F03">
      <w:pPr>
        <w:spacing w:after="0"/>
        <w:ind w:right="-34" w:firstLine="720"/>
        <w:rPr>
          <w:rFonts w:ascii="Times New Roman" w:hAnsi="Times New Roman" w:cs="Times New Roman"/>
          <w:bCs/>
          <w:lang w:val="lv-LV"/>
        </w:rPr>
      </w:pPr>
      <w:r w:rsidRPr="007D1F03">
        <w:rPr>
          <w:rFonts w:ascii="Times New Roman" w:hAnsi="Times New Roman" w:cs="Times New Roman"/>
          <w:bCs/>
          <w:lang w:val="lv-LV"/>
        </w:rPr>
        <w:t>Tehniskajā specifikācijā konteineriem un vākiem noteikti konkrēti RAL krāsu kodi vai ekvivalenti:</w:t>
      </w:r>
    </w:p>
    <w:p w14:paraId="1BB91CDE" w14:textId="77777777" w:rsidR="007D1F03" w:rsidRPr="007D1F03" w:rsidRDefault="007D1F03" w:rsidP="007D1F03">
      <w:pPr>
        <w:spacing w:after="0"/>
        <w:ind w:right="-34" w:firstLine="720"/>
        <w:rPr>
          <w:rFonts w:ascii="Times New Roman" w:hAnsi="Times New Roman" w:cs="Times New Roman"/>
          <w:bCs/>
          <w:lang w:val="lv-LV"/>
        </w:rPr>
      </w:pPr>
      <w:r w:rsidRPr="007D1F03">
        <w:rPr>
          <w:rFonts w:ascii="Times New Roman" w:hAnsi="Times New Roman" w:cs="Times New Roman"/>
          <w:bCs/>
          <w:lang w:val="lv-LV"/>
        </w:rPr>
        <w:t>RAL 6011 (tumši zaļa krāsa);</w:t>
      </w:r>
    </w:p>
    <w:p w14:paraId="2795245A" w14:textId="77777777" w:rsidR="007D1F03" w:rsidRPr="007D1F03" w:rsidRDefault="007D1F03" w:rsidP="007D1F03">
      <w:pPr>
        <w:spacing w:after="0"/>
        <w:ind w:right="-34" w:firstLine="720"/>
        <w:rPr>
          <w:rFonts w:ascii="Times New Roman" w:hAnsi="Times New Roman" w:cs="Times New Roman"/>
          <w:bCs/>
          <w:lang w:val="lv-LV"/>
        </w:rPr>
      </w:pPr>
      <w:r w:rsidRPr="007D1F03">
        <w:rPr>
          <w:rFonts w:ascii="Times New Roman" w:hAnsi="Times New Roman" w:cs="Times New Roman"/>
          <w:bCs/>
          <w:lang w:val="lv-LV"/>
        </w:rPr>
        <w:t>RAL 1018 (dzeltena krāsa);</w:t>
      </w:r>
    </w:p>
    <w:p w14:paraId="0C64A108" w14:textId="20BA1E80" w:rsidR="00331C54" w:rsidRPr="007D1F03" w:rsidRDefault="007D1F03" w:rsidP="00331C54">
      <w:pPr>
        <w:ind w:right="-34" w:firstLine="720"/>
        <w:rPr>
          <w:rFonts w:ascii="Times New Roman" w:hAnsi="Times New Roman" w:cs="Times New Roman"/>
          <w:bCs/>
          <w:lang w:val="lv-LV"/>
        </w:rPr>
      </w:pPr>
      <w:r w:rsidRPr="007D1F03">
        <w:rPr>
          <w:rFonts w:ascii="Times New Roman" w:hAnsi="Times New Roman" w:cs="Times New Roman"/>
          <w:bCs/>
          <w:lang w:val="lv-LV"/>
        </w:rPr>
        <w:t>RAL 7021 (melna krāsa).</w:t>
      </w:r>
    </w:p>
    <w:p w14:paraId="6AB03A0D" w14:textId="7094E0D5" w:rsidR="0078169B" w:rsidRPr="008B2FFA" w:rsidRDefault="007D1F03" w:rsidP="007D1F03">
      <w:pPr>
        <w:ind w:firstLine="720"/>
        <w:rPr>
          <w:rFonts w:ascii="Times New Roman" w:hAnsi="Times New Roman" w:cs="Times New Roman"/>
          <w:bCs/>
          <w:lang w:val="lv-LV"/>
        </w:rPr>
      </w:pPr>
      <w:r w:rsidRPr="007D1F03">
        <w:rPr>
          <w:rFonts w:ascii="Times New Roman" w:hAnsi="Times New Roman" w:cs="Times New Roman"/>
          <w:bCs/>
          <w:lang w:val="lv-LV"/>
        </w:rPr>
        <w:lastRenderedPageBreak/>
        <w:t>Lūdzam precizēt, kādā apjomā Pasūtītājs pieļauj ekvivalentu krāsu piedāvāšanu un pēc kādiem kritērijiem tiks vērtēta to atbilstība. Vai par ekvivalentām tiks uzskatītas arī citas ražotāja standarta krāsas, kuras vizuāli un funkcionāli ir līdzvērtīgas tehniskajā specifikācijā norādītajiem RAL toņiem, taču neatbilst konkrētajam RAL kodam pilnībā?</w:t>
      </w:r>
    </w:p>
    <w:p w14:paraId="5EE073F8" w14:textId="77777777" w:rsidR="00DB7172" w:rsidRPr="008C7136" w:rsidRDefault="00DB7172" w:rsidP="00DB7172">
      <w:pPr>
        <w:rPr>
          <w:rFonts w:ascii="Times New Roman" w:hAnsi="Times New Roman" w:cs="Times New Roman"/>
          <w:b/>
          <w:u w:val="single"/>
          <w:lang w:val="lv-LV"/>
        </w:rPr>
      </w:pPr>
      <w:r>
        <w:rPr>
          <w:rFonts w:ascii="Times New Roman" w:hAnsi="Times New Roman" w:cs="Times New Roman"/>
          <w:b/>
          <w:u w:val="single"/>
          <w:lang w:val="lv-LV"/>
        </w:rPr>
        <w:t>Pasūtītāja</w:t>
      </w:r>
      <w:r w:rsidRPr="008B2FFA">
        <w:rPr>
          <w:rFonts w:ascii="Times New Roman" w:hAnsi="Times New Roman" w:cs="Times New Roman"/>
          <w:b/>
          <w:u w:val="single"/>
          <w:lang w:val="lv-LV"/>
        </w:rPr>
        <w:t xml:space="preserve"> atbilde:</w:t>
      </w:r>
    </w:p>
    <w:p w14:paraId="199874F1" w14:textId="3546B147" w:rsidR="00A471CE" w:rsidRDefault="00D62D56" w:rsidP="00DB7172">
      <w:pPr>
        <w:ind w:firstLine="720"/>
        <w:rPr>
          <w:rFonts w:ascii="Times New Roman" w:hAnsi="Times New Roman" w:cs="Times New Roman"/>
          <w:bCs/>
          <w:lang w:val="lv-LV"/>
        </w:rPr>
      </w:pPr>
      <w:r>
        <w:rPr>
          <w:rFonts w:ascii="Times New Roman" w:hAnsi="Times New Roman" w:cs="Times New Roman"/>
          <w:bCs/>
          <w:iCs/>
          <w:lang w:val="lv-LV"/>
        </w:rPr>
        <w:t xml:space="preserve">Jā, </w:t>
      </w:r>
      <w:r w:rsidR="00DB7172">
        <w:rPr>
          <w:rFonts w:ascii="Times New Roman" w:hAnsi="Times New Roman" w:cs="Times New Roman"/>
          <w:bCs/>
          <w:iCs/>
          <w:lang w:val="lv-LV"/>
        </w:rPr>
        <w:t>Pasūtītājs</w:t>
      </w:r>
      <w:r w:rsidR="00DB7172" w:rsidRPr="008B2FFA">
        <w:rPr>
          <w:rFonts w:ascii="Times New Roman" w:hAnsi="Times New Roman" w:cs="Times New Roman"/>
          <w:bCs/>
          <w:iCs/>
          <w:lang w:val="lv-LV"/>
        </w:rPr>
        <w:t xml:space="preserve"> </w:t>
      </w:r>
      <w:r w:rsidR="00070116" w:rsidRPr="007D1F03">
        <w:rPr>
          <w:rFonts w:ascii="Times New Roman" w:hAnsi="Times New Roman" w:cs="Times New Roman"/>
          <w:bCs/>
          <w:lang w:val="lv-LV"/>
        </w:rPr>
        <w:t xml:space="preserve">pieļauj ekvivalentu krāsu </w:t>
      </w:r>
      <w:r w:rsidR="00C4098D">
        <w:rPr>
          <w:rFonts w:ascii="Times New Roman" w:hAnsi="Times New Roman" w:cs="Times New Roman"/>
          <w:bCs/>
          <w:lang w:val="lv-LV"/>
        </w:rPr>
        <w:t>toņ</w:t>
      </w:r>
      <w:r w:rsidR="004E4241">
        <w:rPr>
          <w:rFonts w:ascii="Times New Roman" w:hAnsi="Times New Roman" w:cs="Times New Roman"/>
          <w:bCs/>
          <w:lang w:val="lv-LV"/>
        </w:rPr>
        <w:t xml:space="preserve">u </w:t>
      </w:r>
      <w:r w:rsidR="00070116" w:rsidRPr="007D1F03">
        <w:rPr>
          <w:rFonts w:ascii="Times New Roman" w:hAnsi="Times New Roman" w:cs="Times New Roman"/>
          <w:bCs/>
          <w:lang w:val="lv-LV"/>
        </w:rPr>
        <w:t>piedāvāšanu</w:t>
      </w:r>
      <w:r w:rsidR="00070116">
        <w:rPr>
          <w:rFonts w:ascii="Times New Roman" w:hAnsi="Times New Roman" w:cs="Times New Roman"/>
          <w:bCs/>
          <w:lang w:val="lv-LV"/>
        </w:rPr>
        <w:t xml:space="preserve">. Par </w:t>
      </w:r>
      <w:r w:rsidR="00070116" w:rsidRPr="00070116">
        <w:rPr>
          <w:rFonts w:ascii="Times New Roman" w:hAnsi="Times New Roman" w:cs="Times New Roman"/>
          <w:bCs/>
          <w:lang w:val="lv-LV"/>
        </w:rPr>
        <w:t>ekvivalent</w:t>
      </w:r>
      <w:r w:rsidR="004065A2">
        <w:rPr>
          <w:rFonts w:ascii="Times New Roman" w:hAnsi="Times New Roman" w:cs="Times New Roman"/>
          <w:bCs/>
          <w:lang w:val="lv-LV"/>
        </w:rPr>
        <w:t>u</w:t>
      </w:r>
      <w:r w:rsidR="00070116" w:rsidRPr="00070116">
        <w:rPr>
          <w:rFonts w:ascii="Times New Roman" w:hAnsi="Times New Roman" w:cs="Times New Roman"/>
          <w:bCs/>
          <w:lang w:val="lv-LV"/>
        </w:rPr>
        <w:t xml:space="preserve"> </w:t>
      </w:r>
      <w:r w:rsidR="00070116">
        <w:rPr>
          <w:rFonts w:ascii="Times New Roman" w:hAnsi="Times New Roman" w:cs="Times New Roman"/>
          <w:bCs/>
          <w:lang w:val="lv-LV"/>
        </w:rPr>
        <w:t>krās</w:t>
      </w:r>
      <w:r w:rsidR="004065A2">
        <w:rPr>
          <w:rFonts w:ascii="Times New Roman" w:hAnsi="Times New Roman" w:cs="Times New Roman"/>
          <w:bCs/>
          <w:lang w:val="lv-LV"/>
        </w:rPr>
        <w:t>as</w:t>
      </w:r>
      <w:r w:rsidR="00070116">
        <w:rPr>
          <w:rFonts w:ascii="Times New Roman" w:hAnsi="Times New Roman" w:cs="Times New Roman"/>
          <w:bCs/>
          <w:lang w:val="lv-LV"/>
        </w:rPr>
        <w:t xml:space="preserve"> to</w:t>
      </w:r>
      <w:r w:rsidR="004065A2">
        <w:rPr>
          <w:rFonts w:ascii="Times New Roman" w:hAnsi="Times New Roman" w:cs="Times New Roman"/>
          <w:bCs/>
          <w:lang w:val="lv-LV"/>
        </w:rPr>
        <w:t>ni</w:t>
      </w:r>
      <w:r w:rsidR="00070116">
        <w:rPr>
          <w:rFonts w:ascii="Times New Roman" w:hAnsi="Times New Roman" w:cs="Times New Roman"/>
          <w:bCs/>
          <w:lang w:val="lv-LV"/>
        </w:rPr>
        <w:t xml:space="preserve">, </w:t>
      </w:r>
      <w:r w:rsidR="00070116" w:rsidRPr="00070116">
        <w:rPr>
          <w:rFonts w:ascii="Times New Roman" w:hAnsi="Times New Roman" w:cs="Times New Roman"/>
          <w:bCs/>
          <w:lang w:val="lv-LV"/>
        </w:rPr>
        <w:t>tiks uzskatītas arī citas ražotāj</w:t>
      </w:r>
      <w:r w:rsidR="004E4241">
        <w:rPr>
          <w:rFonts w:ascii="Times New Roman" w:hAnsi="Times New Roman" w:cs="Times New Roman"/>
          <w:bCs/>
          <w:lang w:val="lv-LV"/>
        </w:rPr>
        <w:t xml:space="preserve">u piedāvātās </w:t>
      </w:r>
      <w:r w:rsidR="00070116" w:rsidRPr="00070116">
        <w:rPr>
          <w:rFonts w:ascii="Times New Roman" w:hAnsi="Times New Roman" w:cs="Times New Roman"/>
          <w:bCs/>
          <w:lang w:val="lv-LV"/>
        </w:rPr>
        <w:t xml:space="preserve">krāsas, kuras vizuāli </w:t>
      </w:r>
      <w:r w:rsidR="00070116">
        <w:rPr>
          <w:rFonts w:ascii="Times New Roman" w:hAnsi="Times New Roman" w:cs="Times New Roman"/>
          <w:bCs/>
          <w:lang w:val="lv-LV"/>
        </w:rPr>
        <w:t>neatšķiras no</w:t>
      </w:r>
      <w:r w:rsidR="00070116" w:rsidRPr="00070116">
        <w:rPr>
          <w:rFonts w:ascii="Times New Roman" w:hAnsi="Times New Roman" w:cs="Times New Roman"/>
          <w:bCs/>
          <w:lang w:val="lv-LV"/>
        </w:rPr>
        <w:t xml:space="preserve"> tehniskajā specifikācijā norādītajiem RAL toņiem</w:t>
      </w:r>
      <w:r w:rsidR="00A471CE">
        <w:rPr>
          <w:rFonts w:ascii="Times New Roman" w:hAnsi="Times New Roman" w:cs="Times New Roman"/>
          <w:bCs/>
          <w:lang w:val="lv-LV"/>
        </w:rPr>
        <w:t xml:space="preserve">. </w:t>
      </w:r>
      <w:r w:rsidR="00070116" w:rsidRPr="007D1F03">
        <w:rPr>
          <w:rFonts w:ascii="Times New Roman" w:hAnsi="Times New Roman" w:cs="Times New Roman"/>
          <w:bCs/>
          <w:lang w:val="lv-LV"/>
        </w:rPr>
        <w:t xml:space="preserve"> </w:t>
      </w:r>
    </w:p>
    <w:p w14:paraId="57789348" w14:textId="77777777" w:rsidR="00220C38" w:rsidRDefault="00220C38" w:rsidP="006B274F">
      <w:pPr>
        <w:widowControl w:val="0"/>
        <w:suppressAutoHyphens/>
        <w:spacing w:after="0" w:line="276" w:lineRule="auto"/>
        <w:ind w:right="140" w:firstLine="709"/>
        <w:rPr>
          <w:rFonts w:ascii="Times New Roman" w:hAnsi="Times New Roman" w:cs="Times New Roman"/>
          <w:b/>
          <w:bCs/>
          <w:color w:val="auto"/>
          <w:lang w:val="lv-LV" w:eastAsia="zh-CN"/>
        </w:rPr>
      </w:pPr>
    </w:p>
    <w:p w14:paraId="2E1396DE" w14:textId="77777777" w:rsidR="00C4098D" w:rsidRPr="008B2FFA" w:rsidRDefault="00C4098D" w:rsidP="003F4126">
      <w:pPr>
        <w:widowControl w:val="0"/>
        <w:suppressAutoHyphens/>
        <w:spacing w:after="0" w:line="276" w:lineRule="auto"/>
        <w:ind w:right="140"/>
        <w:rPr>
          <w:rFonts w:ascii="Times New Roman" w:hAnsi="Times New Roman" w:cs="Times New Roman"/>
          <w:b/>
          <w:bCs/>
          <w:color w:val="auto"/>
          <w:lang w:val="lv-LV" w:eastAsia="zh-CN"/>
        </w:rPr>
      </w:pPr>
    </w:p>
    <w:p w14:paraId="10051BB6" w14:textId="00D807F4" w:rsidR="00EA6C0A" w:rsidRPr="008B2FFA" w:rsidRDefault="00EA6C0A" w:rsidP="006B274F">
      <w:pPr>
        <w:spacing w:after="0" w:line="276" w:lineRule="auto"/>
        <w:rPr>
          <w:rFonts w:ascii="Times New Roman" w:eastAsia="Calibri" w:hAnsi="Times New Roman" w:cs="Times New Roman"/>
          <w:lang w:val="lv-LV" w:eastAsia="en-US"/>
        </w:rPr>
      </w:pPr>
      <w:r w:rsidRPr="008B2FFA">
        <w:rPr>
          <w:rFonts w:ascii="Times New Roman" w:eastAsia="Calibri" w:hAnsi="Times New Roman" w:cs="Times New Roman"/>
          <w:lang w:val="lv-LV" w:eastAsia="en-US"/>
        </w:rPr>
        <w:t>SIA “ZAAO</w:t>
      </w:r>
    </w:p>
    <w:p w14:paraId="6417B1D5" w14:textId="212BABAF" w:rsidR="00EA6C0A" w:rsidRPr="008B2FFA" w:rsidRDefault="00EA6C0A" w:rsidP="006B274F">
      <w:pPr>
        <w:spacing w:after="0" w:line="276" w:lineRule="auto"/>
        <w:rPr>
          <w:rFonts w:ascii="Times New Roman" w:eastAsia="Calibri" w:hAnsi="Times New Roman" w:cs="Times New Roman"/>
          <w:lang w:val="lv-LV" w:eastAsia="en-US"/>
        </w:rPr>
      </w:pPr>
      <w:r w:rsidRPr="008B2FFA">
        <w:rPr>
          <w:rFonts w:ascii="Times New Roman" w:eastAsia="Calibri" w:hAnsi="Times New Roman" w:cs="Times New Roman"/>
          <w:lang w:val="lv-LV" w:eastAsia="en-US"/>
        </w:rPr>
        <w:t xml:space="preserve">Iepirkumu komisijas priekšsēdētāja </w:t>
      </w:r>
      <w:r w:rsidRPr="008B2FFA">
        <w:rPr>
          <w:rFonts w:ascii="Times New Roman" w:eastAsia="Calibri" w:hAnsi="Times New Roman" w:cs="Times New Roman"/>
          <w:lang w:val="lv-LV" w:eastAsia="en-US"/>
        </w:rPr>
        <w:tab/>
      </w:r>
      <w:r w:rsidRPr="008B2FFA">
        <w:rPr>
          <w:rFonts w:ascii="Times New Roman" w:eastAsia="Calibri" w:hAnsi="Times New Roman" w:cs="Times New Roman"/>
          <w:lang w:val="lv-LV" w:eastAsia="en-US"/>
        </w:rPr>
        <w:tab/>
      </w:r>
      <w:r w:rsidRPr="008B2FFA">
        <w:rPr>
          <w:rFonts w:ascii="Times New Roman" w:eastAsia="Calibri" w:hAnsi="Times New Roman" w:cs="Times New Roman"/>
          <w:lang w:val="lv-LV" w:eastAsia="en-US"/>
        </w:rPr>
        <w:tab/>
      </w:r>
      <w:r w:rsidRPr="008B2FFA">
        <w:rPr>
          <w:rFonts w:ascii="Times New Roman" w:eastAsia="Calibri" w:hAnsi="Times New Roman" w:cs="Times New Roman"/>
          <w:lang w:val="lv-LV" w:eastAsia="en-US"/>
        </w:rPr>
        <w:tab/>
      </w:r>
      <w:r w:rsidRPr="008B2FFA">
        <w:rPr>
          <w:rFonts w:ascii="Times New Roman" w:eastAsia="Calibri" w:hAnsi="Times New Roman" w:cs="Times New Roman"/>
          <w:lang w:val="lv-LV" w:eastAsia="en-US"/>
        </w:rPr>
        <w:tab/>
      </w:r>
      <w:r w:rsidRPr="008B2FFA">
        <w:rPr>
          <w:rFonts w:ascii="Times New Roman" w:eastAsia="Calibri" w:hAnsi="Times New Roman" w:cs="Times New Roman"/>
          <w:lang w:val="lv-LV" w:eastAsia="en-US"/>
        </w:rPr>
        <w:tab/>
        <w:t>I.</w:t>
      </w:r>
      <w:r w:rsidR="008C7136">
        <w:rPr>
          <w:rFonts w:ascii="Times New Roman" w:eastAsia="Calibri" w:hAnsi="Times New Roman" w:cs="Times New Roman"/>
          <w:lang w:val="lv-LV" w:eastAsia="en-US"/>
        </w:rPr>
        <w:t>Šutka</w:t>
      </w:r>
    </w:p>
    <w:p w14:paraId="7C0E148A" w14:textId="77777777" w:rsidR="00EA6C0A" w:rsidRPr="008B2FFA" w:rsidRDefault="00EA6C0A" w:rsidP="006B274F">
      <w:pPr>
        <w:spacing w:after="0" w:line="276" w:lineRule="auto"/>
        <w:rPr>
          <w:rFonts w:ascii="Times New Roman" w:eastAsia="Calibri" w:hAnsi="Times New Roman" w:cs="Times New Roman"/>
          <w:lang w:val="lv-LV" w:eastAsia="en-US"/>
        </w:rPr>
      </w:pPr>
    </w:p>
    <w:p w14:paraId="3954B692" w14:textId="77777777" w:rsidR="007D4D8D" w:rsidRPr="008B2FFA" w:rsidRDefault="007D4D8D" w:rsidP="006B274F">
      <w:pPr>
        <w:spacing w:after="0" w:line="276" w:lineRule="auto"/>
        <w:rPr>
          <w:rFonts w:ascii="Times New Roman" w:eastAsia="Calibri" w:hAnsi="Times New Roman" w:cs="Times New Roman"/>
          <w:lang w:val="lv-LV" w:eastAsia="en-US"/>
        </w:rPr>
      </w:pPr>
    </w:p>
    <w:p w14:paraId="59EB6E93" w14:textId="01ECE3BF" w:rsidR="00BB7244" w:rsidRPr="008B2FFA" w:rsidRDefault="00EA6C0A" w:rsidP="006B274F">
      <w:pPr>
        <w:spacing w:after="0" w:line="276" w:lineRule="auto"/>
        <w:jc w:val="center"/>
        <w:rPr>
          <w:rFonts w:ascii="Times New Roman" w:eastAsia="Calibri" w:hAnsi="Times New Roman" w:cs="Times New Roman"/>
          <w:sz w:val="18"/>
          <w:szCs w:val="18"/>
          <w:lang w:val="lv-LV" w:eastAsia="en-US"/>
        </w:rPr>
      </w:pPr>
      <w:r w:rsidRPr="008B2FFA">
        <w:rPr>
          <w:rFonts w:ascii="Times New Roman" w:eastAsia="Calibri" w:hAnsi="Times New Roman" w:cs="Times New Roman"/>
          <w:sz w:val="18"/>
          <w:szCs w:val="18"/>
          <w:lang w:val="lv-LV" w:eastAsia="en-US"/>
        </w:rPr>
        <w:t>DOKUMENTS PARAKSTĪTS AR DROŠU ELEKTRONISKO PARAKSTU UN SATUR LAIKA ZĪMOG</w:t>
      </w:r>
      <w:r w:rsidR="007D4D8D" w:rsidRPr="008B2FFA">
        <w:rPr>
          <w:rFonts w:ascii="Times New Roman" w:eastAsia="Calibri" w:hAnsi="Times New Roman" w:cs="Times New Roman"/>
          <w:sz w:val="18"/>
          <w:szCs w:val="18"/>
          <w:lang w:val="lv-LV" w:eastAsia="en-US"/>
        </w:rPr>
        <w:t>U</w:t>
      </w:r>
    </w:p>
    <w:sectPr w:rsidR="00BB7244" w:rsidRPr="008B2FFA" w:rsidSect="00E03A70">
      <w:headerReference w:type="first" r:id="rId10"/>
      <w:pgSz w:w="11900" w:h="16840"/>
      <w:pgMar w:top="1440" w:right="1127" w:bottom="1440" w:left="20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876FE" w14:textId="77777777" w:rsidR="0096594F" w:rsidRDefault="0096594F" w:rsidP="00D31690">
      <w:r>
        <w:separator/>
      </w:r>
    </w:p>
  </w:endnote>
  <w:endnote w:type="continuationSeparator" w:id="0">
    <w:p w14:paraId="72A5D56C" w14:textId="77777777" w:rsidR="0096594F" w:rsidRDefault="0096594F" w:rsidP="00D3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Gotham Bold">
    <w:altName w:val="Calibri"/>
    <w:panose1 w:val="00000000000000000000"/>
    <w:charset w:val="00"/>
    <w:family w:val="auto"/>
    <w:notTrueType/>
    <w:pitch w:val="variable"/>
    <w:sig w:usb0="A000007F" w:usb1="4000004A" w:usb2="00000000" w:usb3="00000000" w:csb0="0000000B" w:csb1="00000000"/>
  </w:font>
  <w:font w:name="Gotham Book">
    <w:panose1 w:val="00000000000000000000"/>
    <w:charset w:val="00"/>
    <w:family w:val="auto"/>
    <w:notTrueType/>
    <w:pitch w:val="variable"/>
    <w:sig w:usb0="00000003" w:usb1="00000000" w:usb2="00000000" w:usb3="00000000" w:csb0="0000000B"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82FB9" w14:textId="77777777" w:rsidR="0096594F" w:rsidRDefault="0096594F" w:rsidP="00D31690">
      <w:r>
        <w:separator/>
      </w:r>
    </w:p>
  </w:footnote>
  <w:footnote w:type="continuationSeparator" w:id="0">
    <w:p w14:paraId="43C5ADD8" w14:textId="77777777" w:rsidR="0096594F" w:rsidRDefault="0096594F" w:rsidP="00D3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DF77" w14:textId="77777777" w:rsidR="00D31690" w:rsidRPr="00D31690" w:rsidRDefault="00202BBB" w:rsidP="00D31690">
    <w:pPr>
      <w:pStyle w:val="Galvene"/>
    </w:pPr>
    <w:r>
      <w:rPr>
        <w:noProof/>
      </w:rPr>
      <mc:AlternateContent>
        <mc:Choice Requires="wps">
          <w:drawing>
            <wp:anchor distT="0" distB="0" distL="114300" distR="114300" simplePos="0" relativeHeight="251658243" behindDoc="1" locked="0" layoutInCell="1" allowOverlap="1" wp14:anchorId="47BDEAD9" wp14:editId="5BE7682A">
              <wp:simplePos x="0" y="0"/>
              <wp:positionH relativeFrom="column">
                <wp:posOffset>0</wp:posOffset>
              </wp:positionH>
              <wp:positionV relativeFrom="page">
                <wp:posOffset>1278255</wp:posOffset>
              </wp:positionV>
              <wp:extent cx="5340218" cy="0"/>
              <wp:effectExtent l="0" t="0" r="12700" b="12700"/>
              <wp:wrapNone/>
              <wp:docPr id="5" name="Straight Connector 5">
                <a:extLst xmlns:a="http://schemas.openxmlformats.org/drawingml/2006/main">
                  <a:ext uri="{FF2B5EF4-FFF2-40B4-BE49-F238E27FC236}">
                    <a16:creationId xmlns:a16="http://schemas.microsoft.com/office/drawing/2014/main" id="{9B092CFA-F039-48CB-8271-B767C8E089A8}"/>
                  </a:ext>
                </a:extLst>
              </wp:docPr>
              <wp:cNvGraphicFramePr/>
              <a:graphic xmlns:a="http://schemas.openxmlformats.org/drawingml/2006/main">
                <a:graphicData uri="http://schemas.microsoft.com/office/word/2010/wordprocessingShape">
                  <wps:wsp>
                    <wps:cNvCnPr/>
                    <wps:spPr>
                      <a:xfrm flipH="1">
                        <a:off x="0" y="0"/>
                        <a:ext cx="5340218"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100000</wp14:pctWidth>
              </wp14:sizeRelH>
            </wp:anchor>
          </w:drawing>
        </mc:Choice>
        <mc:Fallback>
          <w:pict>
            <v:line w14:anchorId="684A6D7F" id="Straight Connector 5" o:spid="_x0000_s1026" style="position:absolute;flip:x;z-index:-251658237;visibility:visible;mso-wrap-style:square;mso-width-percent:1000;mso-wrap-distance-left:9pt;mso-wrap-distance-top:0;mso-wrap-distance-right:9pt;mso-wrap-distance-bottom:0;mso-position-horizontal:absolute;mso-position-horizontal-relative:text;mso-position-vertical:absolute;mso-position-vertical-relative:page;mso-width-percent:1000;mso-width-relative:margin" from="0,100.65pt" to="420.5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" strokecolor="gray [1629]" strokeweight=".5pt">
              <v:stroke joinstyle="miter"/>
              <w10:wrap anchory="page"/>
            </v:line>
          </w:pict>
        </mc:Fallback>
      </mc:AlternateContent>
    </w:r>
    <w:r>
      <w:rPr>
        <w:noProof/>
      </w:rPr>
      <w:drawing>
        <wp:anchor distT="0" distB="0" distL="114300" distR="114300" simplePos="0" relativeHeight="251658242" behindDoc="1" locked="1" layoutInCell="1" allowOverlap="1" wp14:anchorId="5793EB39" wp14:editId="60B3CCFC">
          <wp:simplePos x="0" y="0"/>
          <wp:positionH relativeFrom="column">
            <wp:align>right</wp:align>
          </wp:positionH>
          <wp:positionV relativeFrom="page">
            <wp:posOffset>450215</wp:posOffset>
          </wp:positionV>
          <wp:extent cx="902970" cy="712470"/>
          <wp:effectExtent l="0" t="0" r="0" b="0"/>
          <wp:wrapNone/>
          <wp:docPr id="778104427" name="Picture 778104427">
            <a:extLst xmlns:a="http://schemas.openxmlformats.org/drawingml/2006/main">
              <a:ext uri="{FF2B5EF4-FFF2-40B4-BE49-F238E27FC236}">
                <a16:creationId xmlns:a16="http://schemas.microsoft.com/office/drawing/2014/main" id="{56C1196E-C37F-4D3B-9E95-CDA3A32B10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903599" cy="71269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1" layoutInCell="1" allowOverlap="1" wp14:anchorId="6CCBD33C" wp14:editId="62739004">
          <wp:simplePos x="0" y="0"/>
          <wp:positionH relativeFrom="column">
            <wp:align>left</wp:align>
          </wp:positionH>
          <wp:positionV relativeFrom="page">
            <wp:posOffset>791845</wp:posOffset>
          </wp:positionV>
          <wp:extent cx="901700" cy="457200"/>
          <wp:effectExtent l="0" t="0" r="0" b="0"/>
          <wp:wrapNone/>
          <wp:docPr id="1093845438" name="Picture 1093845438">
            <a:extLst xmlns:a="http://schemas.openxmlformats.org/drawingml/2006/main">
              <a:ext uri="{FF2B5EF4-FFF2-40B4-BE49-F238E27FC236}">
                <a16:creationId xmlns:a16="http://schemas.microsoft.com/office/drawing/2014/main" id="{1C32669C-7B1B-4CA5-8394-24766E2E1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o.png"/>
                  <pic:cNvPicPr/>
                </pic:nvPicPr>
                <pic:blipFill>
                  <a:blip r:embed="rId2">
                    <a:extLst>
                      <a:ext uri="{28A0092B-C50C-407E-A947-70E740481C1C}">
                        <a14:useLocalDpi xmlns:a14="http://schemas.microsoft.com/office/drawing/2010/main" val="0"/>
                      </a:ext>
                    </a:extLst>
                  </a:blip>
                  <a:stretch>
                    <a:fillRect/>
                  </a:stretch>
                </pic:blipFill>
                <pic:spPr>
                  <a:xfrm>
                    <a:off x="0" y="0"/>
                    <a:ext cx="901700" cy="457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14:anchorId="0668E6F6" wp14:editId="0171285D">
              <wp:simplePos x="0" y="0"/>
              <wp:positionH relativeFrom="column">
                <wp:align>right</wp:align>
              </wp:positionH>
              <wp:positionV relativeFrom="page">
                <wp:posOffset>1368425</wp:posOffset>
              </wp:positionV>
              <wp:extent cx="1760400" cy="702000"/>
              <wp:effectExtent l="0" t="0" r="0" b="0"/>
              <wp:wrapNone/>
              <wp:docPr id="4" name="Text Box 4">
                <a:extLst xmlns:a="http://schemas.openxmlformats.org/drawingml/2006/main">
                  <a:ext uri="{FF2B5EF4-FFF2-40B4-BE49-F238E27FC236}">
                    <a16:creationId xmlns:a16="http://schemas.microsoft.com/office/drawing/2014/main" id="{D9FBB1A4-A9F6-43AA-AF66-AA4AAE726613}"/>
                  </a:ext>
                </a:extLst>
              </wp:docPr>
              <wp:cNvGraphicFramePr/>
              <a:graphic xmlns:a="http://schemas.openxmlformats.org/drawingml/2006/main">
                <a:graphicData uri="http://schemas.microsoft.com/office/word/2010/wordprocessingShape">
                  <wps:wsp>
                    <wps:cNvSpPr txBox="1"/>
                    <wps:spPr>
                      <a:xfrm>
                        <a:off x="0" y="0"/>
                        <a:ext cx="1760400" cy="702000"/>
                      </a:xfrm>
                      <a:prstGeom prst="rect">
                        <a:avLst/>
                      </a:prstGeom>
                      <a:noFill/>
                      <a:ln w="6350">
                        <a:noFill/>
                      </a:ln>
                    </wps:spPr>
                    <wps:txbx>
                      <w:txbxContent>
                        <w:p w14:paraId="5F3342A2" w14:textId="77777777" w:rsidR="00202BBB" w:rsidRPr="00D31690" w:rsidRDefault="00202BBB" w:rsidP="00D31690">
                          <w:pPr>
                            <w:spacing w:after="0"/>
                            <w:ind w:right="-34"/>
                            <w:jc w:val="right"/>
                            <w:rPr>
                              <w:b/>
                              <w:bCs/>
                              <w:sz w:val="13"/>
                              <w:szCs w:val="13"/>
                            </w:rPr>
                          </w:pPr>
                          <w:r w:rsidRPr="00D31690">
                            <w:rPr>
                              <w:b/>
                              <w:bCs/>
                              <w:sz w:val="13"/>
                              <w:szCs w:val="13"/>
                            </w:rPr>
                            <w:t>SIA "ZAAO"</w:t>
                          </w:r>
                        </w:p>
                        <w:p w14:paraId="4C903C2F" w14:textId="77777777" w:rsidR="00202BBB" w:rsidRPr="00D31690" w:rsidRDefault="00202BBB" w:rsidP="00D31690">
                          <w:pPr>
                            <w:spacing w:after="0"/>
                            <w:ind w:right="-34"/>
                            <w:jc w:val="right"/>
                            <w:rPr>
                              <w:sz w:val="13"/>
                              <w:szCs w:val="13"/>
                            </w:rPr>
                          </w:pPr>
                          <w:r w:rsidRPr="00D31690">
                            <w:rPr>
                              <w:sz w:val="13"/>
                              <w:szCs w:val="13"/>
                            </w:rPr>
                            <w:t>Reģ.Nr.44103015509</w:t>
                          </w:r>
                        </w:p>
                        <w:p w14:paraId="5461B02A" w14:textId="77777777" w:rsidR="00202BBB" w:rsidRPr="00D31690" w:rsidRDefault="00202BBB" w:rsidP="00D31690">
                          <w:pPr>
                            <w:spacing w:after="0"/>
                            <w:ind w:right="-34"/>
                            <w:jc w:val="right"/>
                            <w:rPr>
                              <w:sz w:val="13"/>
                              <w:szCs w:val="13"/>
                            </w:rPr>
                          </w:pPr>
                          <w:proofErr w:type="spellStart"/>
                          <w:r w:rsidRPr="00D31690">
                            <w:rPr>
                              <w:sz w:val="13"/>
                              <w:szCs w:val="13"/>
                            </w:rPr>
                            <w:t>Rīgas</w:t>
                          </w:r>
                          <w:proofErr w:type="spellEnd"/>
                          <w:r w:rsidRPr="00D31690">
                            <w:rPr>
                              <w:sz w:val="13"/>
                              <w:szCs w:val="13"/>
                            </w:rPr>
                            <w:t xml:space="preserve"> </w:t>
                          </w:r>
                          <w:proofErr w:type="spellStart"/>
                          <w:r w:rsidRPr="00D31690">
                            <w:rPr>
                              <w:sz w:val="13"/>
                              <w:szCs w:val="13"/>
                            </w:rPr>
                            <w:t>iela</w:t>
                          </w:r>
                          <w:proofErr w:type="spellEnd"/>
                          <w:r w:rsidRPr="00D31690">
                            <w:rPr>
                              <w:sz w:val="13"/>
                              <w:szCs w:val="13"/>
                            </w:rPr>
                            <w:t xml:space="preserve"> 32, </w:t>
                          </w:r>
                          <w:proofErr w:type="spellStart"/>
                          <w:r w:rsidRPr="00D31690">
                            <w:rPr>
                              <w:sz w:val="13"/>
                              <w:szCs w:val="13"/>
                            </w:rPr>
                            <w:t>Valmiera</w:t>
                          </w:r>
                          <w:proofErr w:type="spellEnd"/>
                          <w:r w:rsidRPr="00D31690">
                            <w:rPr>
                              <w:sz w:val="13"/>
                              <w:szCs w:val="13"/>
                            </w:rPr>
                            <w:t>, LV 4201</w:t>
                          </w:r>
                        </w:p>
                        <w:p w14:paraId="42B013F9" w14:textId="77777777" w:rsidR="00202BBB" w:rsidRPr="00D31690" w:rsidRDefault="00202BBB" w:rsidP="00D31690">
                          <w:pPr>
                            <w:spacing w:after="0"/>
                            <w:ind w:right="-34"/>
                            <w:jc w:val="right"/>
                            <w:rPr>
                              <w:sz w:val="13"/>
                              <w:szCs w:val="13"/>
                            </w:rPr>
                          </w:pPr>
                          <w:proofErr w:type="spellStart"/>
                          <w:r w:rsidRPr="00D31690">
                            <w:rPr>
                              <w:sz w:val="13"/>
                              <w:szCs w:val="13"/>
                            </w:rPr>
                            <w:t>Tālr</w:t>
                          </w:r>
                          <w:proofErr w:type="spellEnd"/>
                          <w:r w:rsidRPr="00D31690">
                            <w:rPr>
                              <w:sz w:val="13"/>
                              <w:szCs w:val="13"/>
                            </w:rPr>
                            <w:t>. 64281250, 26515556</w:t>
                          </w:r>
                        </w:p>
                        <w:p w14:paraId="77FB13B1" w14:textId="77777777" w:rsidR="00202BBB" w:rsidRPr="00D31690" w:rsidRDefault="00202BBB" w:rsidP="00D31690">
                          <w:pPr>
                            <w:spacing w:after="0"/>
                            <w:ind w:right="-34"/>
                            <w:jc w:val="right"/>
                            <w:rPr>
                              <w:sz w:val="13"/>
                              <w:szCs w:val="13"/>
                            </w:rPr>
                          </w:pPr>
                          <w:r w:rsidRPr="00D31690">
                            <w:rPr>
                              <w:sz w:val="13"/>
                              <w:szCs w:val="13"/>
                            </w:rPr>
                            <w:t>zaao@zaao.lv</w:t>
                          </w:r>
                        </w:p>
                        <w:p w14:paraId="762F5E24" w14:textId="77777777" w:rsidR="00202BBB" w:rsidRPr="00D31690" w:rsidRDefault="00202BBB" w:rsidP="00D31690">
                          <w:pPr>
                            <w:spacing w:after="0"/>
                            <w:ind w:right="-34"/>
                            <w:jc w:val="right"/>
                            <w:rPr>
                              <w:sz w:val="13"/>
                              <w:szCs w:val="13"/>
                            </w:rPr>
                          </w:pPr>
                          <w:r w:rsidRPr="00D31690">
                            <w:rPr>
                              <w:sz w:val="13"/>
                              <w:szCs w:val="13"/>
                            </w:rPr>
                            <w:t>www.zaao.lv</w:t>
                          </w:r>
                        </w:p>
                      </w:txbxContent>
                    </wps:txbx>
                    <wps:bodyPr rot="0" spcFirstLastPara="0" vertOverflow="overflow" horzOverflow="overflow" vert="horz" wrap="square" lIns="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68E6F6" id="_x0000_t202" coordsize="21600,21600" o:spt="202" path="m,l,21600r21600,l21600,xe">
              <v:stroke joinstyle="miter"/>
              <v:path gradientshapeok="t" o:connecttype="rect"/>
            </v:shapetype>
            <v:shape id="Text Box 4" o:spid="_x0000_s1026" type="#_x0000_t202" style="position:absolute;left:0;text-align:left;margin-left:87.4pt;margin-top:107.75pt;width:138.6pt;height:55.3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" filled="f" stroked="f" strokeweight=".5pt">
              <v:textbox inset="0,0,1mm,0">
                <w:txbxContent>
                  <w:p w14:paraId="5F3342A2" w14:textId="77777777" w:rsidR="00202BBB" w:rsidRPr="00D31690" w:rsidRDefault="00202BBB" w:rsidP="00D31690">
                    <w:pPr>
                      <w:spacing w:after="0"/>
                      <w:ind w:right="-34"/>
                      <w:jc w:val="right"/>
                      <w:rPr>
                        <w:b/>
                        <w:bCs/>
                        <w:sz w:val="13"/>
                        <w:szCs w:val="13"/>
                      </w:rPr>
                    </w:pPr>
                    <w:r w:rsidRPr="00D31690">
                      <w:rPr>
                        <w:b/>
                        <w:bCs/>
                        <w:sz w:val="13"/>
                        <w:szCs w:val="13"/>
                      </w:rPr>
                      <w:t>SIA "ZAAO"</w:t>
                    </w:r>
                  </w:p>
                  <w:p w14:paraId="4C903C2F" w14:textId="77777777" w:rsidR="00202BBB" w:rsidRPr="00D31690" w:rsidRDefault="00202BBB" w:rsidP="00D31690">
                    <w:pPr>
                      <w:spacing w:after="0"/>
                      <w:ind w:right="-34"/>
                      <w:jc w:val="right"/>
                      <w:rPr>
                        <w:sz w:val="13"/>
                        <w:szCs w:val="13"/>
                      </w:rPr>
                    </w:pPr>
                    <w:r w:rsidRPr="00D31690">
                      <w:rPr>
                        <w:sz w:val="13"/>
                        <w:szCs w:val="13"/>
                      </w:rPr>
                      <w:t>Reģ.Nr.44103015509</w:t>
                    </w:r>
                  </w:p>
                  <w:p w14:paraId="5461B02A" w14:textId="77777777" w:rsidR="00202BBB" w:rsidRPr="00D31690" w:rsidRDefault="00202BBB" w:rsidP="00D31690">
                    <w:pPr>
                      <w:spacing w:after="0"/>
                      <w:ind w:right="-34"/>
                      <w:jc w:val="right"/>
                      <w:rPr>
                        <w:sz w:val="13"/>
                        <w:szCs w:val="13"/>
                      </w:rPr>
                    </w:pPr>
                    <w:proofErr w:type="spellStart"/>
                    <w:r w:rsidRPr="00D31690">
                      <w:rPr>
                        <w:sz w:val="13"/>
                        <w:szCs w:val="13"/>
                      </w:rPr>
                      <w:t>Rīgas</w:t>
                    </w:r>
                    <w:proofErr w:type="spellEnd"/>
                    <w:r w:rsidRPr="00D31690">
                      <w:rPr>
                        <w:sz w:val="13"/>
                        <w:szCs w:val="13"/>
                      </w:rPr>
                      <w:t xml:space="preserve"> </w:t>
                    </w:r>
                    <w:proofErr w:type="spellStart"/>
                    <w:r w:rsidRPr="00D31690">
                      <w:rPr>
                        <w:sz w:val="13"/>
                        <w:szCs w:val="13"/>
                      </w:rPr>
                      <w:t>iela</w:t>
                    </w:r>
                    <w:proofErr w:type="spellEnd"/>
                    <w:r w:rsidRPr="00D31690">
                      <w:rPr>
                        <w:sz w:val="13"/>
                        <w:szCs w:val="13"/>
                      </w:rPr>
                      <w:t xml:space="preserve"> 32, </w:t>
                    </w:r>
                    <w:proofErr w:type="spellStart"/>
                    <w:r w:rsidRPr="00D31690">
                      <w:rPr>
                        <w:sz w:val="13"/>
                        <w:szCs w:val="13"/>
                      </w:rPr>
                      <w:t>Valmiera</w:t>
                    </w:r>
                    <w:proofErr w:type="spellEnd"/>
                    <w:r w:rsidRPr="00D31690">
                      <w:rPr>
                        <w:sz w:val="13"/>
                        <w:szCs w:val="13"/>
                      </w:rPr>
                      <w:t>, LV 4201</w:t>
                    </w:r>
                  </w:p>
                  <w:p w14:paraId="42B013F9" w14:textId="77777777" w:rsidR="00202BBB" w:rsidRPr="00D31690" w:rsidRDefault="00202BBB" w:rsidP="00D31690">
                    <w:pPr>
                      <w:spacing w:after="0"/>
                      <w:ind w:right="-34"/>
                      <w:jc w:val="right"/>
                      <w:rPr>
                        <w:sz w:val="13"/>
                        <w:szCs w:val="13"/>
                      </w:rPr>
                    </w:pPr>
                    <w:proofErr w:type="spellStart"/>
                    <w:r w:rsidRPr="00D31690">
                      <w:rPr>
                        <w:sz w:val="13"/>
                        <w:szCs w:val="13"/>
                      </w:rPr>
                      <w:t>Tālr</w:t>
                    </w:r>
                    <w:proofErr w:type="spellEnd"/>
                    <w:r w:rsidRPr="00D31690">
                      <w:rPr>
                        <w:sz w:val="13"/>
                        <w:szCs w:val="13"/>
                      </w:rPr>
                      <w:t>. 64281250, 26515556</w:t>
                    </w:r>
                  </w:p>
                  <w:p w14:paraId="77FB13B1" w14:textId="77777777" w:rsidR="00202BBB" w:rsidRPr="00D31690" w:rsidRDefault="00202BBB" w:rsidP="00D31690">
                    <w:pPr>
                      <w:spacing w:after="0"/>
                      <w:ind w:right="-34"/>
                      <w:jc w:val="right"/>
                      <w:rPr>
                        <w:sz w:val="13"/>
                        <w:szCs w:val="13"/>
                      </w:rPr>
                    </w:pPr>
                    <w:r w:rsidRPr="00D31690">
                      <w:rPr>
                        <w:sz w:val="13"/>
                        <w:szCs w:val="13"/>
                      </w:rPr>
                      <w:t>zaao@zaao.lv</w:t>
                    </w:r>
                  </w:p>
                  <w:p w14:paraId="762F5E24" w14:textId="77777777" w:rsidR="00202BBB" w:rsidRPr="00D31690" w:rsidRDefault="00202BBB" w:rsidP="00D31690">
                    <w:pPr>
                      <w:spacing w:after="0"/>
                      <w:ind w:right="-34"/>
                      <w:jc w:val="right"/>
                      <w:rPr>
                        <w:sz w:val="13"/>
                        <w:szCs w:val="13"/>
                      </w:rPr>
                    </w:pPr>
                    <w:r w:rsidRPr="00D31690">
                      <w:rPr>
                        <w:sz w:val="13"/>
                        <w:szCs w:val="13"/>
                      </w:rPr>
                      <w:t>www.zaao.lv</w:t>
                    </w:r>
                  </w:p>
                </w:txbxContent>
              </v:textbox>
              <w10:wrap anchory="page"/>
            </v:shape>
          </w:pict>
        </mc:Fallback>
      </mc:AlternateContent>
    </w:r>
    <w:r w:rsidR="000601B8">
      <w:softHyphen/>
    </w:r>
    <w:r>
      <w:rPr>
        <w:noProof/>
      </w:rPr>
      <mc:AlternateContent>
        <mc:Choice Requires="wps">
          <w:drawing>
            <wp:inline distT="0" distB="0" distL="0" distR="0" wp14:anchorId="6D2625B7" wp14:editId="6B81C495">
              <wp:extent cx="5354955" cy="1622750"/>
              <wp:effectExtent l="0" t="0" r="0" b="0"/>
              <wp:docPr id="7" name="Rectangle 7">
                <a:extLst xmlns:a="http://schemas.openxmlformats.org/drawingml/2006/main">
                  <a:ext uri="{FF2B5EF4-FFF2-40B4-BE49-F238E27FC236}">
                    <a16:creationId xmlns:a16="http://schemas.microsoft.com/office/drawing/2014/main" id="{BE2855B5-C9DE-4476-BCED-62AFD96474A9}"/>
                  </a:ext>
                </a:extLst>
              </wp:docPr>
              <wp:cNvGraphicFramePr/>
              <a:graphic xmlns:a="http://schemas.openxmlformats.org/drawingml/2006/main">
                <a:graphicData uri="http://schemas.microsoft.com/office/word/2010/wordprocessingShape">
                  <wps:wsp>
                    <wps:cNvSpPr/>
                    <wps:spPr>
                      <a:xfrm>
                        <a:off x="0" y="0"/>
                        <a:ext cx="5354955" cy="162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E5F3AB3" id="Rectangle 7" o:spid="_x0000_s1026" style="width:421.65pt;height:12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" filled="f" stroked="f" strokeweight="1p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F252F724"/>
    <w:lvl w:ilvl="0">
      <w:start w:val="1"/>
      <w:numFmt w:val="decimal"/>
      <w:lvlText w:val="%1."/>
      <w:lvlJc w:val="left"/>
      <w:pPr>
        <w:tabs>
          <w:tab w:val="num" w:pos="720"/>
        </w:tabs>
        <w:ind w:left="360" w:hanging="360"/>
      </w:pPr>
      <w:rPr>
        <w:b w:val="0"/>
        <w:strike w:val="0"/>
        <w:color w:val="auto"/>
        <w:sz w:val="24"/>
        <w:szCs w:val="24"/>
        <w:lang w:val="x-none"/>
      </w:rPr>
    </w:lvl>
    <w:lvl w:ilvl="1">
      <w:start w:val="1"/>
      <w:numFmt w:val="decimal"/>
      <w:pStyle w:val="Style1"/>
      <w:lvlText w:val="%1.%2."/>
      <w:lvlJc w:val="left"/>
      <w:pPr>
        <w:tabs>
          <w:tab w:val="num" w:pos="294"/>
        </w:tabs>
        <w:ind w:left="432" w:hanging="432"/>
      </w:pPr>
      <w:rPr>
        <w:rFonts w:ascii="Times New Roman" w:hAnsi="Times New Roman" w:cs="Times New Roman" w:hint="default"/>
        <w:b w:val="0"/>
        <w:i w:val="0"/>
        <w:strike w:val="0"/>
        <w:color w:val="auto"/>
        <w:sz w:val="24"/>
        <w:szCs w:val="20"/>
        <w:lang w:val="lv-LV"/>
      </w:rPr>
    </w:lvl>
    <w:lvl w:ilvl="2">
      <w:start w:val="1"/>
      <w:numFmt w:val="decimal"/>
      <w:lvlText w:val="%1.%2.%3."/>
      <w:lvlJc w:val="left"/>
      <w:pPr>
        <w:tabs>
          <w:tab w:val="num" w:pos="-849"/>
        </w:tabs>
        <w:ind w:left="1639" w:hanging="504"/>
      </w:pPr>
      <w:rPr>
        <w:b w:val="0"/>
        <w:i w:val="0"/>
        <w:color w:val="auto"/>
        <w:sz w:val="24"/>
        <w:szCs w:val="24"/>
        <w:lang w:val="lv-LV"/>
      </w:rPr>
    </w:lvl>
    <w:lvl w:ilvl="3">
      <w:start w:val="1"/>
      <w:numFmt w:val="decimal"/>
      <w:lvlText w:val="%1.%2.%3.%4."/>
      <w:lvlJc w:val="left"/>
      <w:pPr>
        <w:tabs>
          <w:tab w:val="num" w:pos="0"/>
        </w:tabs>
        <w:ind w:left="1728" w:hanging="648"/>
      </w:pPr>
      <w:rPr>
        <w:b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65E7DEA"/>
    <w:multiLevelType w:val="multilevel"/>
    <w:tmpl w:val="AC7A6452"/>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08875985"/>
    <w:multiLevelType w:val="hybridMultilevel"/>
    <w:tmpl w:val="C6789704"/>
    <w:lvl w:ilvl="0" w:tplc="34D4EFCC">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9C3A63"/>
    <w:multiLevelType w:val="hybridMultilevel"/>
    <w:tmpl w:val="0582CE7A"/>
    <w:lvl w:ilvl="0" w:tplc="709A36A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192847E9"/>
    <w:multiLevelType w:val="hybridMultilevel"/>
    <w:tmpl w:val="FCD0813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FD37CE5"/>
    <w:multiLevelType w:val="hybridMultilevel"/>
    <w:tmpl w:val="666CDB52"/>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601B4502"/>
    <w:multiLevelType w:val="hybridMultilevel"/>
    <w:tmpl w:val="FCD0813E"/>
    <w:lvl w:ilvl="0" w:tplc="3BD003D2">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10F3769"/>
    <w:multiLevelType w:val="hybridMultilevel"/>
    <w:tmpl w:val="00287E68"/>
    <w:lvl w:ilvl="0" w:tplc="242C1CF2">
      <w:start w:val="1"/>
      <w:numFmt w:val="bullet"/>
      <w:pStyle w:val="Sarakstarindkopa"/>
      <w:lvlText w:val=""/>
      <w:lvlJc w:val="left"/>
      <w:pPr>
        <w:ind w:left="180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887BC3"/>
    <w:multiLevelType w:val="multilevel"/>
    <w:tmpl w:val="43160B7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C357462"/>
    <w:multiLevelType w:val="multilevel"/>
    <w:tmpl w:val="53E4ECCE"/>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354"/>
        </w:tabs>
        <w:ind w:left="1354" w:hanging="454"/>
      </w:pPr>
      <w:rPr>
        <w:rFonts w:hint="default"/>
        <w:b w:val="0"/>
        <w:i w:val="0"/>
        <w:color w:val="auto"/>
        <w:sz w:val="20"/>
        <w:szCs w:val="20"/>
      </w:rPr>
    </w:lvl>
    <w:lvl w:ilvl="2">
      <w:start w:val="1"/>
      <w:numFmt w:val="decimal"/>
      <w:pStyle w:val="Stils3"/>
      <w:lvlText w:val="%3."/>
      <w:lvlJc w:val="left"/>
      <w:pPr>
        <w:tabs>
          <w:tab w:val="num" w:pos="2269"/>
        </w:tabs>
        <w:ind w:left="2269" w:hanging="567"/>
      </w:pPr>
      <w:rPr>
        <w:rFonts w:ascii="Times New Roman" w:eastAsia="Times New Roman" w:hAnsi="Times New Roman" w:cs="Times New Roman"/>
        <w:b w:val="0"/>
        <w:sz w:val="20"/>
        <w:szCs w:val="20"/>
      </w:rPr>
    </w:lvl>
    <w:lvl w:ilvl="3">
      <w:start w:val="1"/>
      <w:numFmt w:val="decimal"/>
      <w:pStyle w:val="Stils4"/>
      <w:lvlText w:val="%1.%2.%3.%4."/>
      <w:lvlJc w:val="left"/>
      <w:pPr>
        <w:tabs>
          <w:tab w:val="num" w:pos="2864"/>
        </w:tabs>
        <w:ind w:left="2864" w:hanging="73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C791D7A"/>
    <w:multiLevelType w:val="hybridMultilevel"/>
    <w:tmpl w:val="29ECC3C2"/>
    <w:lvl w:ilvl="0" w:tplc="4AAC07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74467288"/>
    <w:multiLevelType w:val="hybridMultilevel"/>
    <w:tmpl w:val="FCD0813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760606CD"/>
    <w:multiLevelType w:val="multilevel"/>
    <w:tmpl w:val="C1BA79A0"/>
    <w:lvl w:ilvl="0">
      <w:start w:val="15"/>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04553388">
    <w:abstractNumId w:val="7"/>
  </w:num>
  <w:num w:numId="2" w16cid:durableId="945384738">
    <w:abstractNumId w:val="7"/>
  </w:num>
  <w:num w:numId="3" w16cid:durableId="844397990">
    <w:abstractNumId w:val="7"/>
  </w:num>
  <w:num w:numId="4" w16cid:durableId="749304719">
    <w:abstractNumId w:val="7"/>
  </w:num>
  <w:num w:numId="5" w16cid:durableId="381710720">
    <w:abstractNumId w:val="3"/>
  </w:num>
  <w:num w:numId="6" w16cid:durableId="1950355233">
    <w:abstractNumId w:val="10"/>
  </w:num>
  <w:num w:numId="7" w16cid:durableId="642660075">
    <w:abstractNumId w:val="6"/>
  </w:num>
  <w:num w:numId="8" w16cid:durableId="200632268">
    <w:abstractNumId w:val="4"/>
  </w:num>
  <w:num w:numId="9" w16cid:durableId="354498865">
    <w:abstractNumId w:val="11"/>
  </w:num>
  <w:num w:numId="10" w16cid:durableId="916940426">
    <w:abstractNumId w:val="1"/>
  </w:num>
  <w:num w:numId="11" w16cid:durableId="1674604719">
    <w:abstractNumId w:val="5"/>
  </w:num>
  <w:num w:numId="12" w16cid:durableId="1239174298">
    <w:abstractNumId w:val="9"/>
  </w:num>
  <w:num w:numId="13" w16cid:durableId="647368816">
    <w:abstractNumId w:val="8"/>
  </w:num>
  <w:num w:numId="14" w16cid:durableId="1820733612">
    <w:abstractNumId w:val="0"/>
  </w:num>
  <w:num w:numId="15" w16cid:durableId="1533610753">
    <w:abstractNumId w:val="12"/>
  </w:num>
  <w:num w:numId="16" w16cid:durableId="12941431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90"/>
    <w:rsid w:val="0000017C"/>
    <w:rsid w:val="0000221D"/>
    <w:rsid w:val="0000450A"/>
    <w:rsid w:val="00005D94"/>
    <w:rsid w:val="00007538"/>
    <w:rsid w:val="00012823"/>
    <w:rsid w:val="00024979"/>
    <w:rsid w:val="0002541E"/>
    <w:rsid w:val="000320A3"/>
    <w:rsid w:val="00033751"/>
    <w:rsid w:val="00041131"/>
    <w:rsid w:val="00046767"/>
    <w:rsid w:val="00050186"/>
    <w:rsid w:val="000601B8"/>
    <w:rsid w:val="00066D30"/>
    <w:rsid w:val="00070116"/>
    <w:rsid w:val="00073F7A"/>
    <w:rsid w:val="00074253"/>
    <w:rsid w:val="00077224"/>
    <w:rsid w:val="00084D91"/>
    <w:rsid w:val="00085506"/>
    <w:rsid w:val="000859FE"/>
    <w:rsid w:val="00085CA6"/>
    <w:rsid w:val="00086572"/>
    <w:rsid w:val="00086E67"/>
    <w:rsid w:val="00087681"/>
    <w:rsid w:val="0009391A"/>
    <w:rsid w:val="0009597B"/>
    <w:rsid w:val="000A178D"/>
    <w:rsid w:val="000A3436"/>
    <w:rsid w:val="000A457E"/>
    <w:rsid w:val="000B06D4"/>
    <w:rsid w:val="000B0E83"/>
    <w:rsid w:val="000B6628"/>
    <w:rsid w:val="000C5425"/>
    <w:rsid w:val="000C7BAD"/>
    <w:rsid w:val="000D20B9"/>
    <w:rsid w:val="000D41AF"/>
    <w:rsid w:val="000E2A48"/>
    <w:rsid w:val="00103415"/>
    <w:rsid w:val="00105313"/>
    <w:rsid w:val="00116DDD"/>
    <w:rsid w:val="00120654"/>
    <w:rsid w:val="001260B7"/>
    <w:rsid w:val="00127743"/>
    <w:rsid w:val="00130032"/>
    <w:rsid w:val="001318FD"/>
    <w:rsid w:val="00132C2A"/>
    <w:rsid w:val="00137A44"/>
    <w:rsid w:val="00140E79"/>
    <w:rsid w:val="00141BD1"/>
    <w:rsid w:val="0014230A"/>
    <w:rsid w:val="00150FB8"/>
    <w:rsid w:val="00153739"/>
    <w:rsid w:val="00154748"/>
    <w:rsid w:val="00154F44"/>
    <w:rsid w:val="001646DF"/>
    <w:rsid w:val="0017028B"/>
    <w:rsid w:val="00171E7A"/>
    <w:rsid w:val="00177D0A"/>
    <w:rsid w:val="001836AC"/>
    <w:rsid w:val="0018396A"/>
    <w:rsid w:val="00195A6D"/>
    <w:rsid w:val="001A0AE0"/>
    <w:rsid w:val="001A10D2"/>
    <w:rsid w:val="001A4470"/>
    <w:rsid w:val="001B1A2B"/>
    <w:rsid w:val="001B225B"/>
    <w:rsid w:val="001B3F75"/>
    <w:rsid w:val="001B5DC8"/>
    <w:rsid w:val="001D0285"/>
    <w:rsid w:val="001E0BD0"/>
    <w:rsid w:val="001F1614"/>
    <w:rsid w:val="001F16F5"/>
    <w:rsid w:val="001F1801"/>
    <w:rsid w:val="0020114E"/>
    <w:rsid w:val="00202BBB"/>
    <w:rsid w:val="00203811"/>
    <w:rsid w:val="002060BC"/>
    <w:rsid w:val="00207BC5"/>
    <w:rsid w:val="0021545D"/>
    <w:rsid w:val="002177E9"/>
    <w:rsid w:val="00220C38"/>
    <w:rsid w:val="0022161D"/>
    <w:rsid w:val="00226B19"/>
    <w:rsid w:val="00233639"/>
    <w:rsid w:val="0023509D"/>
    <w:rsid w:val="002420BA"/>
    <w:rsid w:val="0024277F"/>
    <w:rsid w:val="00245367"/>
    <w:rsid w:val="00276EAA"/>
    <w:rsid w:val="00276F18"/>
    <w:rsid w:val="0028496B"/>
    <w:rsid w:val="0028561F"/>
    <w:rsid w:val="0028756D"/>
    <w:rsid w:val="00293A5E"/>
    <w:rsid w:val="0029666F"/>
    <w:rsid w:val="002A2B54"/>
    <w:rsid w:val="002A374C"/>
    <w:rsid w:val="002B50F9"/>
    <w:rsid w:val="002C107F"/>
    <w:rsid w:val="002C5823"/>
    <w:rsid w:val="002C70E7"/>
    <w:rsid w:val="002D4983"/>
    <w:rsid w:val="002F02B2"/>
    <w:rsid w:val="002F0699"/>
    <w:rsid w:val="002F2508"/>
    <w:rsid w:val="00301DE0"/>
    <w:rsid w:val="00301FF7"/>
    <w:rsid w:val="003020B9"/>
    <w:rsid w:val="003038B6"/>
    <w:rsid w:val="0030435C"/>
    <w:rsid w:val="00307218"/>
    <w:rsid w:val="0031347F"/>
    <w:rsid w:val="003171CA"/>
    <w:rsid w:val="003277AB"/>
    <w:rsid w:val="00331C54"/>
    <w:rsid w:val="0033253B"/>
    <w:rsid w:val="00332D24"/>
    <w:rsid w:val="00332E10"/>
    <w:rsid w:val="003433D3"/>
    <w:rsid w:val="003506E4"/>
    <w:rsid w:val="0035158A"/>
    <w:rsid w:val="00352EE2"/>
    <w:rsid w:val="00355785"/>
    <w:rsid w:val="003560D3"/>
    <w:rsid w:val="00362813"/>
    <w:rsid w:val="003641D6"/>
    <w:rsid w:val="003656E4"/>
    <w:rsid w:val="00366CE6"/>
    <w:rsid w:val="00376DC4"/>
    <w:rsid w:val="00382E0A"/>
    <w:rsid w:val="00383590"/>
    <w:rsid w:val="00383FA2"/>
    <w:rsid w:val="00384AE5"/>
    <w:rsid w:val="003926EB"/>
    <w:rsid w:val="0039747D"/>
    <w:rsid w:val="003A0223"/>
    <w:rsid w:val="003A472A"/>
    <w:rsid w:val="003A5F2A"/>
    <w:rsid w:val="003B3EF8"/>
    <w:rsid w:val="003C0C8D"/>
    <w:rsid w:val="003C658C"/>
    <w:rsid w:val="003D0CCC"/>
    <w:rsid w:val="003D340D"/>
    <w:rsid w:val="003D7552"/>
    <w:rsid w:val="003E597F"/>
    <w:rsid w:val="003F1018"/>
    <w:rsid w:val="003F2B98"/>
    <w:rsid w:val="003F4126"/>
    <w:rsid w:val="003F70F0"/>
    <w:rsid w:val="00404ECD"/>
    <w:rsid w:val="00405F3D"/>
    <w:rsid w:val="004065A2"/>
    <w:rsid w:val="00413CEF"/>
    <w:rsid w:val="00423AD1"/>
    <w:rsid w:val="00424B9F"/>
    <w:rsid w:val="004263AC"/>
    <w:rsid w:val="00430A7B"/>
    <w:rsid w:val="00435DC4"/>
    <w:rsid w:val="0044159C"/>
    <w:rsid w:val="00443481"/>
    <w:rsid w:val="00444AFB"/>
    <w:rsid w:val="00453282"/>
    <w:rsid w:val="00455E7C"/>
    <w:rsid w:val="004568DF"/>
    <w:rsid w:val="00456C10"/>
    <w:rsid w:val="0045762B"/>
    <w:rsid w:val="00461BEA"/>
    <w:rsid w:val="00463A56"/>
    <w:rsid w:val="00464B0F"/>
    <w:rsid w:val="004740EB"/>
    <w:rsid w:val="004742DC"/>
    <w:rsid w:val="00482C59"/>
    <w:rsid w:val="004846C3"/>
    <w:rsid w:val="00492A35"/>
    <w:rsid w:val="00494BE5"/>
    <w:rsid w:val="00494D5E"/>
    <w:rsid w:val="004953CC"/>
    <w:rsid w:val="004A1DE1"/>
    <w:rsid w:val="004B2325"/>
    <w:rsid w:val="004B4BBC"/>
    <w:rsid w:val="004B5588"/>
    <w:rsid w:val="004B58FC"/>
    <w:rsid w:val="004C65CF"/>
    <w:rsid w:val="004C7C2E"/>
    <w:rsid w:val="004D036C"/>
    <w:rsid w:val="004D0452"/>
    <w:rsid w:val="004D2390"/>
    <w:rsid w:val="004D2EAF"/>
    <w:rsid w:val="004E4241"/>
    <w:rsid w:val="004E76A9"/>
    <w:rsid w:val="004F0CE1"/>
    <w:rsid w:val="004F2671"/>
    <w:rsid w:val="004F4EE5"/>
    <w:rsid w:val="00504081"/>
    <w:rsid w:val="00505AB3"/>
    <w:rsid w:val="00511E05"/>
    <w:rsid w:val="005146DE"/>
    <w:rsid w:val="005156DA"/>
    <w:rsid w:val="0052386F"/>
    <w:rsid w:val="00534DD7"/>
    <w:rsid w:val="005356E0"/>
    <w:rsid w:val="0054754B"/>
    <w:rsid w:val="00553253"/>
    <w:rsid w:val="0055403F"/>
    <w:rsid w:val="0055718C"/>
    <w:rsid w:val="00557D7A"/>
    <w:rsid w:val="005611E4"/>
    <w:rsid w:val="005633EF"/>
    <w:rsid w:val="00567349"/>
    <w:rsid w:val="00571015"/>
    <w:rsid w:val="00571F2A"/>
    <w:rsid w:val="00573A74"/>
    <w:rsid w:val="00580776"/>
    <w:rsid w:val="00584DE3"/>
    <w:rsid w:val="00585FC4"/>
    <w:rsid w:val="005A29B2"/>
    <w:rsid w:val="005A6CE4"/>
    <w:rsid w:val="005B44D9"/>
    <w:rsid w:val="005B7AB8"/>
    <w:rsid w:val="005C0CB3"/>
    <w:rsid w:val="005C2A1C"/>
    <w:rsid w:val="005C37C5"/>
    <w:rsid w:val="005D35EB"/>
    <w:rsid w:val="005D5635"/>
    <w:rsid w:val="005D6C88"/>
    <w:rsid w:val="005E3A2A"/>
    <w:rsid w:val="005E50CC"/>
    <w:rsid w:val="005E571B"/>
    <w:rsid w:val="005F1C43"/>
    <w:rsid w:val="005F7FDA"/>
    <w:rsid w:val="00602D3A"/>
    <w:rsid w:val="00602D95"/>
    <w:rsid w:val="00603544"/>
    <w:rsid w:val="00607AF0"/>
    <w:rsid w:val="00613927"/>
    <w:rsid w:val="00614552"/>
    <w:rsid w:val="006179AE"/>
    <w:rsid w:val="00620183"/>
    <w:rsid w:val="00623956"/>
    <w:rsid w:val="0062488E"/>
    <w:rsid w:val="00625EC9"/>
    <w:rsid w:val="00627626"/>
    <w:rsid w:val="0063139E"/>
    <w:rsid w:val="006321BC"/>
    <w:rsid w:val="00634609"/>
    <w:rsid w:val="00643D9C"/>
    <w:rsid w:val="00646779"/>
    <w:rsid w:val="006467A3"/>
    <w:rsid w:val="00653C68"/>
    <w:rsid w:val="00656DFD"/>
    <w:rsid w:val="006705EE"/>
    <w:rsid w:val="00674BB0"/>
    <w:rsid w:val="00680A28"/>
    <w:rsid w:val="00684383"/>
    <w:rsid w:val="0069289D"/>
    <w:rsid w:val="00697AAC"/>
    <w:rsid w:val="006A5683"/>
    <w:rsid w:val="006A59AB"/>
    <w:rsid w:val="006B16DA"/>
    <w:rsid w:val="006B274F"/>
    <w:rsid w:val="006B3947"/>
    <w:rsid w:val="006B6C76"/>
    <w:rsid w:val="006C1E92"/>
    <w:rsid w:val="006C34FC"/>
    <w:rsid w:val="006C3AF7"/>
    <w:rsid w:val="006C4FD1"/>
    <w:rsid w:val="006D6749"/>
    <w:rsid w:val="006D6776"/>
    <w:rsid w:val="006E2891"/>
    <w:rsid w:val="007000C8"/>
    <w:rsid w:val="00700A1C"/>
    <w:rsid w:val="00702B3F"/>
    <w:rsid w:val="00702CB1"/>
    <w:rsid w:val="007135F7"/>
    <w:rsid w:val="00714DB1"/>
    <w:rsid w:val="007308E1"/>
    <w:rsid w:val="0073571B"/>
    <w:rsid w:val="007509BB"/>
    <w:rsid w:val="00755FC1"/>
    <w:rsid w:val="00761E1F"/>
    <w:rsid w:val="00772EA0"/>
    <w:rsid w:val="0078169B"/>
    <w:rsid w:val="00784A0E"/>
    <w:rsid w:val="007872A8"/>
    <w:rsid w:val="0078774D"/>
    <w:rsid w:val="00790141"/>
    <w:rsid w:val="00790FDB"/>
    <w:rsid w:val="007918DA"/>
    <w:rsid w:val="0079498B"/>
    <w:rsid w:val="007963C4"/>
    <w:rsid w:val="007A32CC"/>
    <w:rsid w:val="007A5D37"/>
    <w:rsid w:val="007B2EA7"/>
    <w:rsid w:val="007B3D73"/>
    <w:rsid w:val="007B79F2"/>
    <w:rsid w:val="007C0340"/>
    <w:rsid w:val="007C0A1E"/>
    <w:rsid w:val="007C4CB3"/>
    <w:rsid w:val="007C6798"/>
    <w:rsid w:val="007D1F03"/>
    <w:rsid w:val="007D3106"/>
    <w:rsid w:val="007D4806"/>
    <w:rsid w:val="007D4D8D"/>
    <w:rsid w:val="007D6AA3"/>
    <w:rsid w:val="007E251C"/>
    <w:rsid w:val="007E494A"/>
    <w:rsid w:val="007F2DE7"/>
    <w:rsid w:val="00800AC7"/>
    <w:rsid w:val="0080610C"/>
    <w:rsid w:val="008064B2"/>
    <w:rsid w:val="00810FCD"/>
    <w:rsid w:val="00824AFF"/>
    <w:rsid w:val="0082647D"/>
    <w:rsid w:val="008317D8"/>
    <w:rsid w:val="00832519"/>
    <w:rsid w:val="00835E31"/>
    <w:rsid w:val="008457B1"/>
    <w:rsid w:val="00847737"/>
    <w:rsid w:val="0085209F"/>
    <w:rsid w:val="008557C9"/>
    <w:rsid w:val="00860AE5"/>
    <w:rsid w:val="008617D2"/>
    <w:rsid w:val="008667F2"/>
    <w:rsid w:val="008674D0"/>
    <w:rsid w:val="008716FE"/>
    <w:rsid w:val="008765AB"/>
    <w:rsid w:val="00876965"/>
    <w:rsid w:val="00881BFB"/>
    <w:rsid w:val="008826BA"/>
    <w:rsid w:val="00883F8D"/>
    <w:rsid w:val="00885F46"/>
    <w:rsid w:val="0088653B"/>
    <w:rsid w:val="00887C38"/>
    <w:rsid w:val="008926EA"/>
    <w:rsid w:val="008952F1"/>
    <w:rsid w:val="00897E09"/>
    <w:rsid w:val="008A5FFC"/>
    <w:rsid w:val="008A6675"/>
    <w:rsid w:val="008B2FFA"/>
    <w:rsid w:val="008B33E8"/>
    <w:rsid w:val="008B4E1C"/>
    <w:rsid w:val="008C0D05"/>
    <w:rsid w:val="008C0F7C"/>
    <w:rsid w:val="008C6625"/>
    <w:rsid w:val="008C7136"/>
    <w:rsid w:val="008C75AE"/>
    <w:rsid w:val="008D7358"/>
    <w:rsid w:val="008D7645"/>
    <w:rsid w:val="008E0459"/>
    <w:rsid w:val="008E14CA"/>
    <w:rsid w:val="008E788A"/>
    <w:rsid w:val="008F15F7"/>
    <w:rsid w:val="008F53DB"/>
    <w:rsid w:val="00903A80"/>
    <w:rsid w:val="00903D6E"/>
    <w:rsid w:val="009115FA"/>
    <w:rsid w:val="00917F76"/>
    <w:rsid w:val="0092268A"/>
    <w:rsid w:val="00927EB1"/>
    <w:rsid w:val="00931D06"/>
    <w:rsid w:val="00933625"/>
    <w:rsid w:val="00933C30"/>
    <w:rsid w:val="009442F1"/>
    <w:rsid w:val="009464E9"/>
    <w:rsid w:val="00953EA3"/>
    <w:rsid w:val="00955E4B"/>
    <w:rsid w:val="00963389"/>
    <w:rsid w:val="0096486F"/>
    <w:rsid w:val="0096594F"/>
    <w:rsid w:val="00965ECC"/>
    <w:rsid w:val="00970050"/>
    <w:rsid w:val="009713DB"/>
    <w:rsid w:val="00971FA9"/>
    <w:rsid w:val="0097660F"/>
    <w:rsid w:val="009822CE"/>
    <w:rsid w:val="00982E76"/>
    <w:rsid w:val="00990350"/>
    <w:rsid w:val="009920A1"/>
    <w:rsid w:val="00995FF9"/>
    <w:rsid w:val="00996615"/>
    <w:rsid w:val="00997101"/>
    <w:rsid w:val="009A645A"/>
    <w:rsid w:val="009B33D6"/>
    <w:rsid w:val="009B6B47"/>
    <w:rsid w:val="009C4D2A"/>
    <w:rsid w:val="009C65F8"/>
    <w:rsid w:val="009D1CBF"/>
    <w:rsid w:val="009D4B29"/>
    <w:rsid w:val="009D7AD3"/>
    <w:rsid w:val="009E22D2"/>
    <w:rsid w:val="009E3710"/>
    <w:rsid w:val="009F0C29"/>
    <w:rsid w:val="009F5F5B"/>
    <w:rsid w:val="00A0373D"/>
    <w:rsid w:val="00A03976"/>
    <w:rsid w:val="00A10256"/>
    <w:rsid w:val="00A154AC"/>
    <w:rsid w:val="00A16729"/>
    <w:rsid w:val="00A20933"/>
    <w:rsid w:val="00A265F0"/>
    <w:rsid w:val="00A2692D"/>
    <w:rsid w:val="00A2788A"/>
    <w:rsid w:val="00A355C3"/>
    <w:rsid w:val="00A432B9"/>
    <w:rsid w:val="00A4518D"/>
    <w:rsid w:val="00A463D7"/>
    <w:rsid w:val="00A471CE"/>
    <w:rsid w:val="00A50221"/>
    <w:rsid w:val="00A5331B"/>
    <w:rsid w:val="00A55542"/>
    <w:rsid w:val="00A56FBE"/>
    <w:rsid w:val="00A64E95"/>
    <w:rsid w:val="00A657A5"/>
    <w:rsid w:val="00A70300"/>
    <w:rsid w:val="00A75A9D"/>
    <w:rsid w:val="00A84BE9"/>
    <w:rsid w:val="00A938BF"/>
    <w:rsid w:val="00AA0D13"/>
    <w:rsid w:val="00AA1280"/>
    <w:rsid w:val="00AA28C1"/>
    <w:rsid w:val="00AA4822"/>
    <w:rsid w:val="00AB0254"/>
    <w:rsid w:val="00AC3C2F"/>
    <w:rsid w:val="00AC53C7"/>
    <w:rsid w:val="00AC56DE"/>
    <w:rsid w:val="00AD2815"/>
    <w:rsid w:val="00AD2D8A"/>
    <w:rsid w:val="00AD41B0"/>
    <w:rsid w:val="00AD4252"/>
    <w:rsid w:val="00AE1225"/>
    <w:rsid w:val="00AE28B7"/>
    <w:rsid w:val="00AE2CD4"/>
    <w:rsid w:val="00AE6987"/>
    <w:rsid w:val="00AF053E"/>
    <w:rsid w:val="00AF2041"/>
    <w:rsid w:val="00AF50EE"/>
    <w:rsid w:val="00AF63AC"/>
    <w:rsid w:val="00B00B1F"/>
    <w:rsid w:val="00B011C3"/>
    <w:rsid w:val="00B042BC"/>
    <w:rsid w:val="00B05C09"/>
    <w:rsid w:val="00B06DB6"/>
    <w:rsid w:val="00B10D3C"/>
    <w:rsid w:val="00B12331"/>
    <w:rsid w:val="00B23221"/>
    <w:rsid w:val="00B25B42"/>
    <w:rsid w:val="00B31370"/>
    <w:rsid w:val="00B315F7"/>
    <w:rsid w:val="00B341BA"/>
    <w:rsid w:val="00B42419"/>
    <w:rsid w:val="00B446F2"/>
    <w:rsid w:val="00B44A57"/>
    <w:rsid w:val="00B46CA6"/>
    <w:rsid w:val="00B47546"/>
    <w:rsid w:val="00B50B93"/>
    <w:rsid w:val="00B52C88"/>
    <w:rsid w:val="00B65827"/>
    <w:rsid w:val="00B761DE"/>
    <w:rsid w:val="00B77EF2"/>
    <w:rsid w:val="00B80ECF"/>
    <w:rsid w:val="00B8101C"/>
    <w:rsid w:val="00B81A4F"/>
    <w:rsid w:val="00B8235C"/>
    <w:rsid w:val="00B9154C"/>
    <w:rsid w:val="00BA2307"/>
    <w:rsid w:val="00BA3017"/>
    <w:rsid w:val="00BA317F"/>
    <w:rsid w:val="00BA54C4"/>
    <w:rsid w:val="00BB1CDA"/>
    <w:rsid w:val="00BB2E18"/>
    <w:rsid w:val="00BB7244"/>
    <w:rsid w:val="00BC0D38"/>
    <w:rsid w:val="00BC31AC"/>
    <w:rsid w:val="00BC6D28"/>
    <w:rsid w:val="00BD1168"/>
    <w:rsid w:val="00BD277F"/>
    <w:rsid w:val="00BD2C02"/>
    <w:rsid w:val="00BD7C66"/>
    <w:rsid w:val="00BE26AC"/>
    <w:rsid w:val="00BE2FE2"/>
    <w:rsid w:val="00BE6307"/>
    <w:rsid w:val="00BF1B81"/>
    <w:rsid w:val="00C068E8"/>
    <w:rsid w:val="00C12014"/>
    <w:rsid w:val="00C120B4"/>
    <w:rsid w:val="00C130BE"/>
    <w:rsid w:val="00C158E4"/>
    <w:rsid w:val="00C17FFA"/>
    <w:rsid w:val="00C31803"/>
    <w:rsid w:val="00C4098D"/>
    <w:rsid w:val="00C414AD"/>
    <w:rsid w:val="00C439C8"/>
    <w:rsid w:val="00C46FB1"/>
    <w:rsid w:val="00C472BC"/>
    <w:rsid w:val="00C542B2"/>
    <w:rsid w:val="00C60224"/>
    <w:rsid w:val="00C62A9F"/>
    <w:rsid w:val="00C62AA6"/>
    <w:rsid w:val="00C630D4"/>
    <w:rsid w:val="00C63BBE"/>
    <w:rsid w:val="00C65394"/>
    <w:rsid w:val="00C66D5E"/>
    <w:rsid w:val="00C75EEF"/>
    <w:rsid w:val="00CB450A"/>
    <w:rsid w:val="00CB4544"/>
    <w:rsid w:val="00CB601A"/>
    <w:rsid w:val="00CC1313"/>
    <w:rsid w:val="00CC541E"/>
    <w:rsid w:val="00CC6432"/>
    <w:rsid w:val="00CC6C69"/>
    <w:rsid w:val="00CD21F4"/>
    <w:rsid w:val="00CD3CDA"/>
    <w:rsid w:val="00CD6FE4"/>
    <w:rsid w:val="00CD7729"/>
    <w:rsid w:val="00CD789B"/>
    <w:rsid w:val="00CD7BA4"/>
    <w:rsid w:val="00CE27BF"/>
    <w:rsid w:val="00CE7DE7"/>
    <w:rsid w:val="00CF0862"/>
    <w:rsid w:val="00CF207F"/>
    <w:rsid w:val="00CF2919"/>
    <w:rsid w:val="00CF400B"/>
    <w:rsid w:val="00D15A61"/>
    <w:rsid w:val="00D15DDB"/>
    <w:rsid w:val="00D15F81"/>
    <w:rsid w:val="00D1773E"/>
    <w:rsid w:val="00D25AA4"/>
    <w:rsid w:val="00D273F6"/>
    <w:rsid w:val="00D303A1"/>
    <w:rsid w:val="00D31690"/>
    <w:rsid w:val="00D31D27"/>
    <w:rsid w:val="00D35C97"/>
    <w:rsid w:val="00D44A9E"/>
    <w:rsid w:val="00D44FA8"/>
    <w:rsid w:val="00D468D4"/>
    <w:rsid w:val="00D47803"/>
    <w:rsid w:val="00D519C3"/>
    <w:rsid w:val="00D57864"/>
    <w:rsid w:val="00D606C3"/>
    <w:rsid w:val="00D62D56"/>
    <w:rsid w:val="00D65DA7"/>
    <w:rsid w:val="00D71806"/>
    <w:rsid w:val="00D71CBD"/>
    <w:rsid w:val="00D7564C"/>
    <w:rsid w:val="00D806CC"/>
    <w:rsid w:val="00D82B1F"/>
    <w:rsid w:val="00D8586E"/>
    <w:rsid w:val="00D87438"/>
    <w:rsid w:val="00DA2C42"/>
    <w:rsid w:val="00DA374F"/>
    <w:rsid w:val="00DA39BC"/>
    <w:rsid w:val="00DA3F37"/>
    <w:rsid w:val="00DA57B7"/>
    <w:rsid w:val="00DB03F8"/>
    <w:rsid w:val="00DB1593"/>
    <w:rsid w:val="00DB1A5E"/>
    <w:rsid w:val="00DB4EC7"/>
    <w:rsid w:val="00DB7172"/>
    <w:rsid w:val="00DC24A2"/>
    <w:rsid w:val="00DC2E72"/>
    <w:rsid w:val="00DD2493"/>
    <w:rsid w:val="00DD5D44"/>
    <w:rsid w:val="00DD6F35"/>
    <w:rsid w:val="00DD72C5"/>
    <w:rsid w:val="00DE53F9"/>
    <w:rsid w:val="00DF18DB"/>
    <w:rsid w:val="00E00FAD"/>
    <w:rsid w:val="00E02565"/>
    <w:rsid w:val="00E03A70"/>
    <w:rsid w:val="00E041A6"/>
    <w:rsid w:val="00E05054"/>
    <w:rsid w:val="00E05FAB"/>
    <w:rsid w:val="00E14DF8"/>
    <w:rsid w:val="00E24037"/>
    <w:rsid w:val="00E25BAB"/>
    <w:rsid w:val="00E329BC"/>
    <w:rsid w:val="00E35485"/>
    <w:rsid w:val="00E35F48"/>
    <w:rsid w:val="00E42EDC"/>
    <w:rsid w:val="00E44B36"/>
    <w:rsid w:val="00E46E0C"/>
    <w:rsid w:val="00E512E2"/>
    <w:rsid w:val="00E54C52"/>
    <w:rsid w:val="00E60E7B"/>
    <w:rsid w:val="00E7147B"/>
    <w:rsid w:val="00E71870"/>
    <w:rsid w:val="00E72EB7"/>
    <w:rsid w:val="00E74C89"/>
    <w:rsid w:val="00E77589"/>
    <w:rsid w:val="00E84EB7"/>
    <w:rsid w:val="00E901B3"/>
    <w:rsid w:val="00E90A58"/>
    <w:rsid w:val="00EA100B"/>
    <w:rsid w:val="00EA1C1B"/>
    <w:rsid w:val="00EA2894"/>
    <w:rsid w:val="00EA6C0A"/>
    <w:rsid w:val="00EB249B"/>
    <w:rsid w:val="00EB5584"/>
    <w:rsid w:val="00EB5D11"/>
    <w:rsid w:val="00EC3813"/>
    <w:rsid w:val="00EC6964"/>
    <w:rsid w:val="00EC6A40"/>
    <w:rsid w:val="00ED2AF6"/>
    <w:rsid w:val="00ED6346"/>
    <w:rsid w:val="00EE2456"/>
    <w:rsid w:val="00EF0498"/>
    <w:rsid w:val="00F0484B"/>
    <w:rsid w:val="00F0613F"/>
    <w:rsid w:val="00F0695E"/>
    <w:rsid w:val="00F13390"/>
    <w:rsid w:val="00F148F6"/>
    <w:rsid w:val="00F16328"/>
    <w:rsid w:val="00F16F6E"/>
    <w:rsid w:val="00F21E57"/>
    <w:rsid w:val="00F25C5F"/>
    <w:rsid w:val="00F26727"/>
    <w:rsid w:val="00F30114"/>
    <w:rsid w:val="00F30E8F"/>
    <w:rsid w:val="00F32169"/>
    <w:rsid w:val="00F3220D"/>
    <w:rsid w:val="00F367A5"/>
    <w:rsid w:val="00F36EAE"/>
    <w:rsid w:val="00F44D32"/>
    <w:rsid w:val="00F501F5"/>
    <w:rsid w:val="00F5569F"/>
    <w:rsid w:val="00F57ED8"/>
    <w:rsid w:val="00F62199"/>
    <w:rsid w:val="00F737A8"/>
    <w:rsid w:val="00F8221D"/>
    <w:rsid w:val="00F9155C"/>
    <w:rsid w:val="00F92278"/>
    <w:rsid w:val="00F939D5"/>
    <w:rsid w:val="00F95953"/>
    <w:rsid w:val="00FA0F49"/>
    <w:rsid w:val="00FA3F93"/>
    <w:rsid w:val="00FB1D45"/>
    <w:rsid w:val="00FB2240"/>
    <w:rsid w:val="00FB3703"/>
    <w:rsid w:val="00FB4763"/>
    <w:rsid w:val="00FC0C5A"/>
    <w:rsid w:val="00FC786D"/>
    <w:rsid w:val="00FD28ED"/>
    <w:rsid w:val="00FD4312"/>
    <w:rsid w:val="00FD4FAC"/>
    <w:rsid w:val="00FE3958"/>
    <w:rsid w:val="00FE6C2C"/>
    <w:rsid w:val="00FF3AB1"/>
    <w:rsid w:val="00FF71D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F6812"/>
  <w15:chartTrackingRefBased/>
  <w15:docId w15:val="{E97CB6E7-17A2-5C4D-8138-53050D48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31690"/>
    <w:pPr>
      <w:tabs>
        <w:tab w:val="left" w:pos="1230"/>
      </w:tabs>
      <w:spacing w:after="120" w:line="240" w:lineRule="auto"/>
      <w:ind w:right="-35"/>
      <w:jc w:val="both"/>
    </w:pPr>
    <w:rPr>
      <w:rFonts w:ascii="Roboto Light" w:hAnsi="Roboto Light" w:cs="Arial"/>
      <w:color w:val="000000"/>
      <w:sz w:val="24"/>
      <w:szCs w:val="24"/>
      <w:lang w:eastAsia="en-GB"/>
    </w:rPr>
  </w:style>
  <w:style w:type="paragraph" w:styleId="Virsraksts1">
    <w:name w:val="heading 1"/>
    <w:basedOn w:val="Parasts"/>
    <w:next w:val="Parasts"/>
    <w:link w:val="Virsraksts1Rakstz"/>
    <w:uiPriority w:val="9"/>
    <w:qFormat/>
    <w:rsid w:val="00D31690"/>
    <w:pPr>
      <w:tabs>
        <w:tab w:val="clear" w:pos="1230"/>
      </w:tabs>
      <w:spacing w:beforeAutospacing="1" w:after="100" w:afterAutospacing="1"/>
      <w:ind w:right="720"/>
      <w:jc w:val="left"/>
      <w:outlineLvl w:val="0"/>
    </w:pPr>
    <w:rPr>
      <w:rFonts w:ascii="Roboto" w:eastAsia="Times New Roman" w:hAnsi="Roboto" w:cs="Times New Roman"/>
      <w:i/>
      <w:iCs/>
      <w:color w:val="auto"/>
      <w:sz w:val="44"/>
      <w:szCs w:val="44"/>
    </w:rPr>
  </w:style>
  <w:style w:type="paragraph" w:styleId="Virsraksts2">
    <w:name w:val="heading 2"/>
    <w:basedOn w:val="Parasts"/>
    <w:next w:val="Parasts"/>
    <w:link w:val="Virsraksts2Rakstz"/>
    <w:uiPriority w:val="9"/>
    <w:unhideWhenUsed/>
    <w:qFormat/>
    <w:rsid w:val="00D31690"/>
    <w:pPr>
      <w:spacing w:before="240"/>
      <w:ind w:right="-34"/>
      <w:outlineLvl w:val="1"/>
    </w:pPr>
    <w:rPr>
      <w:rFonts w:ascii="Roboto" w:hAnsi="Roboto"/>
      <w:b/>
      <w:bCs/>
      <w:sz w:val="44"/>
      <w:szCs w:val="44"/>
    </w:rPr>
  </w:style>
  <w:style w:type="paragraph" w:styleId="Virsraksts3">
    <w:name w:val="heading 3"/>
    <w:basedOn w:val="Parasts"/>
    <w:next w:val="Parasts"/>
    <w:link w:val="Virsraksts3Rakstz"/>
    <w:uiPriority w:val="9"/>
    <w:unhideWhenUsed/>
    <w:qFormat/>
    <w:rsid w:val="006C3AF7"/>
    <w:pPr>
      <w:spacing w:before="360"/>
      <w:ind w:right="-34"/>
      <w:outlineLvl w:val="2"/>
    </w:pPr>
    <w:rPr>
      <w:rFonts w:ascii="Roboto Medium" w:hAnsi="Roboto Medium"/>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1gaia-izclums1">
    <w:name w:val="Grid Table 1 Light Accent 1"/>
    <w:aliases w:val="CAPACITY Table"/>
    <w:basedOn w:val="Parastatabula"/>
    <w:uiPriority w:val="46"/>
    <w:rsid w:val="00376DC4"/>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color w:val="FFFFFF" w:themeColor="background1"/>
      </w:rPr>
      <w:tblPr/>
      <w:tcPr>
        <w:shd w:val="clear" w:color="auto" w:fill="9CC2E5" w:themeFill="accent1" w:themeFillTint="99"/>
      </w:tcPr>
    </w:tblStylePr>
    <w:tblStylePr w:type="lastRow">
      <w:rPr>
        <w:b/>
        <w:bCs/>
      </w:rPr>
      <w:tblPr/>
      <w:tcPr>
        <w:tcBorders>
          <w:top w:val="double" w:sz="2" w:space="0" w:color="9CC2E5" w:themeColor="accent1" w:themeTint="99"/>
        </w:tcBorders>
      </w:tcPr>
    </w:tblStylePr>
    <w:tblStylePr w:type="firstCol">
      <w:rPr>
        <w:rFonts w:ascii="Arial" w:hAnsi="Arial"/>
        <w:b/>
        <w:bCs/>
        <w:i w:val="0"/>
      </w:rPr>
    </w:tblStylePr>
    <w:tblStylePr w:type="lastCol">
      <w:rPr>
        <w:b/>
        <w:bCs/>
      </w:rPr>
    </w:tblStylePr>
    <w:tblStylePr w:type="nwCell">
      <w:rPr>
        <w:color w:val="14568E"/>
      </w:rPr>
      <w:tblPr/>
      <w:tcPr>
        <w:shd w:val="clear" w:color="auto" w:fill="FFFFFF" w:themeFill="background1"/>
      </w:tcPr>
    </w:tblStylePr>
  </w:style>
  <w:style w:type="character" w:customStyle="1" w:styleId="Virsraksts1Rakstz">
    <w:name w:val="Virsraksts 1 Rakstz."/>
    <w:basedOn w:val="Noklusjumarindkopasfonts"/>
    <w:link w:val="Virsraksts1"/>
    <w:uiPriority w:val="9"/>
    <w:rsid w:val="00D31690"/>
    <w:rPr>
      <w:rFonts w:ascii="Roboto" w:eastAsia="Times New Roman" w:hAnsi="Roboto" w:cs="Times New Roman"/>
      <w:i/>
      <w:iCs/>
      <w:sz w:val="44"/>
      <w:szCs w:val="44"/>
      <w:lang w:eastAsia="en-GB"/>
    </w:rPr>
  </w:style>
  <w:style w:type="paragraph" w:styleId="Nosaukums">
    <w:name w:val="Title"/>
    <w:basedOn w:val="Parasts"/>
    <w:next w:val="Parasts"/>
    <w:link w:val="NosaukumsRakstz"/>
    <w:uiPriority w:val="10"/>
    <w:rsid w:val="00332E10"/>
    <w:pPr>
      <w:spacing w:before="120" w:after="240"/>
      <w:ind w:right="-34"/>
    </w:pPr>
    <w:rPr>
      <w:rFonts w:ascii="Gotham Bold" w:hAnsi="Gotham Bold"/>
      <w:b/>
      <w:bCs/>
      <w:noProof/>
      <w:color w:val="0CCCA2"/>
      <w:sz w:val="40"/>
      <w:szCs w:val="40"/>
      <w:lang w:eastAsia="et-EE"/>
    </w:rPr>
  </w:style>
  <w:style w:type="character" w:customStyle="1" w:styleId="NosaukumsRakstz">
    <w:name w:val="Nosaukums Rakstz."/>
    <w:basedOn w:val="Noklusjumarindkopasfonts"/>
    <w:link w:val="Nosaukums"/>
    <w:uiPriority w:val="10"/>
    <w:rsid w:val="00332E10"/>
    <w:rPr>
      <w:rFonts w:ascii="Gotham Bold" w:hAnsi="Gotham Bold" w:cs="Arial"/>
      <w:b/>
      <w:bCs/>
      <w:noProof/>
      <w:color w:val="0CCCA2"/>
      <w:sz w:val="40"/>
      <w:szCs w:val="40"/>
      <w:lang w:val="lv-LV" w:eastAsia="et-EE"/>
    </w:rPr>
  </w:style>
  <w:style w:type="paragraph" w:styleId="Sarakstarindkopa">
    <w:name w:val="List Paragraph"/>
    <w:aliases w:val="Saistīto dokumentu saraksts,Normal bullet 2,Bullet list,H&amp;P List Paragraph,Syle 1,2,Numurets,PPS_Bullet,list paragraph,h&amp;p list paragraph,saistīto dokumentu saraksts,syle 1,list paragraph1,numurets,Numbered Para 1,Dot pt,Indicator Text"/>
    <w:basedOn w:val="Parasts"/>
    <w:uiPriority w:val="34"/>
    <w:qFormat/>
    <w:rsid w:val="006C3AF7"/>
    <w:pPr>
      <w:numPr>
        <w:numId w:val="4"/>
      </w:numPr>
      <w:spacing w:line="360" w:lineRule="auto"/>
      <w:ind w:left="794" w:right="0" w:hanging="227"/>
      <w:contextualSpacing/>
      <w:jc w:val="left"/>
    </w:pPr>
  </w:style>
  <w:style w:type="paragraph" w:customStyle="1" w:styleId="Bullets2">
    <w:name w:val="Bullets 2"/>
    <w:basedOn w:val="Sarakstarindkopa"/>
    <w:rsid w:val="00332E10"/>
    <w:pPr>
      <w:spacing w:line="240" w:lineRule="auto"/>
      <w:ind w:left="426" w:hanging="284"/>
      <w:contextualSpacing w:val="0"/>
    </w:pPr>
  </w:style>
  <w:style w:type="paragraph" w:customStyle="1" w:styleId="Balts">
    <w:name w:val="Balts"/>
    <w:basedOn w:val="Parasts"/>
    <w:rsid w:val="00332E10"/>
    <w:pPr>
      <w:spacing w:line="300" w:lineRule="auto"/>
      <w:ind w:left="284" w:right="284"/>
    </w:pPr>
    <w:rPr>
      <w:rFonts w:ascii="Gotham Bold" w:hAnsi="Gotham Bold"/>
      <w:b/>
      <w:color w:val="FFFFFF" w:themeColor="background1"/>
      <w:sz w:val="22"/>
    </w:rPr>
  </w:style>
  <w:style w:type="paragraph" w:styleId="Galvene">
    <w:name w:val="header"/>
    <w:basedOn w:val="Parasts"/>
    <w:link w:val="GalveneRakstz"/>
    <w:uiPriority w:val="99"/>
    <w:unhideWhenUsed/>
    <w:rsid w:val="00D31690"/>
    <w:pPr>
      <w:tabs>
        <w:tab w:val="clear" w:pos="1230"/>
        <w:tab w:val="center" w:pos="4513"/>
        <w:tab w:val="right" w:pos="9026"/>
      </w:tabs>
      <w:spacing w:after="0"/>
    </w:pPr>
  </w:style>
  <w:style w:type="character" w:customStyle="1" w:styleId="GalveneRakstz">
    <w:name w:val="Galvene Rakstz."/>
    <w:basedOn w:val="Noklusjumarindkopasfonts"/>
    <w:link w:val="Galvene"/>
    <w:uiPriority w:val="99"/>
    <w:rsid w:val="00D31690"/>
    <w:rPr>
      <w:rFonts w:ascii="Gotham Book" w:hAnsi="Gotham Book" w:cs="Arial"/>
      <w:color w:val="000000"/>
      <w:sz w:val="20"/>
      <w:szCs w:val="20"/>
      <w:lang w:val="lv-LV"/>
    </w:rPr>
  </w:style>
  <w:style w:type="paragraph" w:styleId="Kjene">
    <w:name w:val="footer"/>
    <w:basedOn w:val="Parasts"/>
    <w:link w:val="KjeneRakstz"/>
    <w:uiPriority w:val="99"/>
    <w:unhideWhenUsed/>
    <w:rsid w:val="00D31690"/>
    <w:pPr>
      <w:tabs>
        <w:tab w:val="clear" w:pos="1230"/>
        <w:tab w:val="center" w:pos="4513"/>
        <w:tab w:val="right" w:pos="9026"/>
      </w:tabs>
      <w:spacing w:after="0"/>
    </w:pPr>
  </w:style>
  <w:style w:type="character" w:customStyle="1" w:styleId="KjeneRakstz">
    <w:name w:val="Kājene Rakstz."/>
    <w:basedOn w:val="Noklusjumarindkopasfonts"/>
    <w:link w:val="Kjene"/>
    <w:uiPriority w:val="99"/>
    <w:rsid w:val="00D31690"/>
    <w:rPr>
      <w:rFonts w:ascii="Gotham Book" w:hAnsi="Gotham Book" w:cs="Arial"/>
      <w:color w:val="000000"/>
      <w:sz w:val="20"/>
      <w:szCs w:val="20"/>
      <w:lang w:val="lv-LV"/>
    </w:rPr>
  </w:style>
  <w:style w:type="character" w:customStyle="1" w:styleId="Virsraksts2Rakstz">
    <w:name w:val="Virsraksts 2 Rakstz."/>
    <w:basedOn w:val="Noklusjumarindkopasfonts"/>
    <w:link w:val="Virsraksts2"/>
    <w:uiPriority w:val="9"/>
    <w:rsid w:val="00D31690"/>
    <w:rPr>
      <w:rFonts w:ascii="Roboto" w:hAnsi="Roboto" w:cs="Arial"/>
      <w:b/>
      <w:bCs/>
      <w:color w:val="000000"/>
      <w:sz w:val="44"/>
      <w:szCs w:val="44"/>
      <w:lang w:eastAsia="en-GB"/>
    </w:rPr>
  </w:style>
  <w:style w:type="character" w:customStyle="1" w:styleId="Virsraksts3Rakstz">
    <w:name w:val="Virsraksts 3 Rakstz."/>
    <w:basedOn w:val="Noklusjumarindkopasfonts"/>
    <w:link w:val="Virsraksts3"/>
    <w:uiPriority w:val="9"/>
    <w:rsid w:val="006C3AF7"/>
    <w:rPr>
      <w:rFonts w:ascii="Roboto Medium" w:hAnsi="Roboto Medium" w:cs="Arial"/>
      <w:bCs/>
      <w:color w:val="000000"/>
      <w:sz w:val="28"/>
      <w:szCs w:val="28"/>
      <w:lang w:eastAsia="en-GB"/>
    </w:rPr>
  </w:style>
  <w:style w:type="paragraph" w:styleId="Prskatjums">
    <w:name w:val="Revision"/>
    <w:hidden/>
    <w:uiPriority w:val="99"/>
    <w:semiHidden/>
    <w:rsid w:val="00AF63AC"/>
    <w:pPr>
      <w:spacing w:after="0" w:line="240" w:lineRule="auto"/>
    </w:pPr>
    <w:rPr>
      <w:rFonts w:ascii="Roboto Light" w:hAnsi="Roboto Light" w:cs="Arial"/>
      <w:color w:val="000000"/>
      <w:sz w:val="24"/>
      <w:szCs w:val="24"/>
      <w:lang w:eastAsia="en-GB"/>
    </w:rPr>
  </w:style>
  <w:style w:type="paragraph" w:customStyle="1" w:styleId="Default">
    <w:name w:val="Default"/>
    <w:rsid w:val="00464B0F"/>
    <w:pPr>
      <w:autoSpaceDE w:val="0"/>
      <w:autoSpaceDN w:val="0"/>
      <w:adjustRightInd w:val="0"/>
      <w:spacing w:after="0" w:line="240" w:lineRule="auto"/>
    </w:pPr>
    <w:rPr>
      <w:rFonts w:ascii="Calibri" w:hAnsi="Calibri" w:cs="Calibri"/>
      <w:color w:val="000000"/>
      <w:sz w:val="24"/>
      <w:szCs w:val="24"/>
      <w:lang w:val="pl-PL"/>
    </w:rPr>
  </w:style>
  <w:style w:type="paragraph" w:customStyle="1" w:styleId="Stils1">
    <w:name w:val="Stils1"/>
    <w:basedOn w:val="Parasts"/>
    <w:rsid w:val="00BD7C66"/>
    <w:pPr>
      <w:numPr>
        <w:numId w:val="12"/>
      </w:numPr>
      <w:tabs>
        <w:tab w:val="clear" w:pos="1230"/>
      </w:tabs>
      <w:spacing w:after="0"/>
      <w:ind w:right="0"/>
    </w:pPr>
    <w:rPr>
      <w:rFonts w:ascii="Times New Roman" w:eastAsia="Times New Roman" w:hAnsi="Times New Roman" w:cs="Times New Roman"/>
      <w:b/>
      <w:i/>
      <w:sz w:val="20"/>
      <w:szCs w:val="20"/>
      <w:lang w:val="lv-LV" w:eastAsia="lv-LV" w:bidi="lo-LA"/>
    </w:rPr>
  </w:style>
  <w:style w:type="paragraph" w:customStyle="1" w:styleId="Stils2">
    <w:name w:val="Stils2"/>
    <w:basedOn w:val="Parasts"/>
    <w:rsid w:val="00BD7C66"/>
    <w:pPr>
      <w:numPr>
        <w:ilvl w:val="1"/>
        <w:numId w:val="12"/>
      </w:numPr>
      <w:tabs>
        <w:tab w:val="clear" w:pos="1230"/>
      </w:tabs>
      <w:spacing w:after="0"/>
      <w:ind w:right="0"/>
    </w:pPr>
    <w:rPr>
      <w:rFonts w:ascii="Times New Roman" w:eastAsia="Times New Roman" w:hAnsi="Times New Roman" w:cs="Times New Roman"/>
      <w:sz w:val="20"/>
      <w:szCs w:val="20"/>
      <w:lang w:val="lv-LV" w:eastAsia="lv-LV" w:bidi="lo-LA"/>
    </w:rPr>
  </w:style>
  <w:style w:type="paragraph" w:customStyle="1" w:styleId="Stils3">
    <w:name w:val="Stils3"/>
    <w:basedOn w:val="Parasts"/>
    <w:rsid w:val="00BD7C66"/>
    <w:pPr>
      <w:numPr>
        <w:ilvl w:val="2"/>
        <w:numId w:val="12"/>
      </w:numPr>
      <w:tabs>
        <w:tab w:val="clear" w:pos="1230"/>
      </w:tabs>
      <w:spacing w:after="0"/>
      <w:ind w:right="0"/>
    </w:pPr>
    <w:rPr>
      <w:rFonts w:ascii="Times New Roman" w:eastAsia="Times New Roman" w:hAnsi="Times New Roman" w:cs="Times New Roman"/>
      <w:color w:val="auto"/>
      <w:sz w:val="20"/>
      <w:szCs w:val="20"/>
      <w:lang w:val="lv-LV" w:eastAsia="lv-LV" w:bidi="lo-LA"/>
    </w:rPr>
  </w:style>
  <w:style w:type="paragraph" w:customStyle="1" w:styleId="Stils4">
    <w:name w:val="Stils4"/>
    <w:basedOn w:val="Parasts"/>
    <w:rsid w:val="00BD7C66"/>
    <w:pPr>
      <w:numPr>
        <w:ilvl w:val="3"/>
        <w:numId w:val="12"/>
      </w:numPr>
      <w:tabs>
        <w:tab w:val="clear" w:pos="1230"/>
      </w:tabs>
      <w:spacing w:after="0"/>
      <w:ind w:right="0"/>
    </w:pPr>
    <w:rPr>
      <w:rFonts w:ascii="Times New Roman" w:eastAsia="Times New Roman" w:hAnsi="Times New Roman" w:cs="Times New Roman"/>
      <w:color w:val="auto"/>
      <w:sz w:val="20"/>
      <w:szCs w:val="20"/>
      <w:lang w:val="lv-LV" w:eastAsia="lv-LV" w:bidi="lo-LA"/>
    </w:rPr>
  </w:style>
  <w:style w:type="character" w:styleId="Hipersaite">
    <w:name w:val="Hyperlink"/>
    <w:uiPriority w:val="99"/>
    <w:rsid w:val="007A32CC"/>
    <w:rPr>
      <w:strike w:val="0"/>
      <w:dstrike w:val="0"/>
      <w:color w:val="40407C"/>
      <w:u w:val="none"/>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b,uvlaka 3,plain,plain Char,b1"/>
    <w:basedOn w:val="Parasts"/>
    <w:link w:val="PamattekstsRakstz"/>
    <w:uiPriority w:val="99"/>
    <w:rsid w:val="007A32CC"/>
    <w:pPr>
      <w:tabs>
        <w:tab w:val="clear" w:pos="1230"/>
      </w:tabs>
      <w:spacing w:line="276" w:lineRule="auto"/>
      <w:ind w:left="284" w:right="0"/>
    </w:pPr>
    <w:rPr>
      <w:rFonts w:ascii="Times New Roman" w:eastAsia="Times New Roman" w:hAnsi="Times New Roman" w:cs="Times New Roman"/>
      <w:color w:val="auto"/>
      <w:lang w:val="x-none" w:eastAsia="zh-CN"/>
    </w:r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b Rakstz.,b1 Rakstz."/>
    <w:basedOn w:val="Noklusjumarindkopasfonts"/>
    <w:link w:val="Pamatteksts"/>
    <w:uiPriority w:val="99"/>
    <w:rsid w:val="007A32CC"/>
    <w:rPr>
      <w:rFonts w:ascii="Times New Roman" w:eastAsia="Times New Roman" w:hAnsi="Times New Roman" w:cs="Times New Roman"/>
      <w:sz w:val="24"/>
      <w:szCs w:val="24"/>
      <w:lang w:val="x-none" w:eastAsia="zh-CN"/>
    </w:rPr>
  </w:style>
  <w:style w:type="paragraph" w:customStyle="1" w:styleId="Style1">
    <w:name w:val="Style1"/>
    <w:autoRedefine/>
    <w:rsid w:val="007A32CC"/>
    <w:pPr>
      <w:numPr>
        <w:ilvl w:val="1"/>
        <w:numId w:val="14"/>
      </w:numPr>
      <w:suppressAutoHyphens/>
      <w:spacing w:after="0" w:line="276" w:lineRule="auto"/>
      <w:jc w:val="both"/>
    </w:pPr>
    <w:rPr>
      <w:rFonts w:ascii="Times New Roman" w:eastAsia="Calibri"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70071">
      <w:bodyDiv w:val="1"/>
      <w:marLeft w:val="0"/>
      <w:marRight w:val="0"/>
      <w:marTop w:val="0"/>
      <w:marBottom w:val="0"/>
      <w:divBdr>
        <w:top w:val="none" w:sz="0" w:space="0" w:color="auto"/>
        <w:left w:val="none" w:sz="0" w:space="0" w:color="auto"/>
        <w:bottom w:val="none" w:sz="0" w:space="0" w:color="auto"/>
        <w:right w:val="none" w:sz="0" w:space="0" w:color="auto"/>
      </w:divBdr>
    </w:div>
    <w:div w:id="318465596">
      <w:bodyDiv w:val="1"/>
      <w:marLeft w:val="0"/>
      <w:marRight w:val="0"/>
      <w:marTop w:val="0"/>
      <w:marBottom w:val="0"/>
      <w:divBdr>
        <w:top w:val="none" w:sz="0" w:space="0" w:color="auto"/>
        <w:left w:val="none" w:sz="0" w:space="0" w:color="auto"/>
        <w:bottom w:val="none" w:sz="0" w:space="0" w:color="auto"/>
        <w:right w:val="none" w:sz="0" w:space="0" w:color="auto"/>
      </w:divBdr>
    </w:div>
    <w:div w:id="433213338">
      <w:bodyDiv w:val="1"/>
      <w:marLeft w:val="0"/>
      <w:marRight w:val="0"/>
      <w:marTop w:val="0"/>
      <w:marBottom w:val="0"/>
      <w:divBdr>
        <w:top w:val="none" w:sz="0" w:space="0" w:color="auto"/>
        <w:left w:val="none" w:sz="0" w:space="0" w:color="auto"/>
        <w:bottom w:val="none" w:sz="0" w:space="0" w:color="auto"/>
        <w:right w:val="none" w:sz="0" w:space="0" w:color="auto"/>
      </w:divBdr>
    </w:div>
    <w:div w:id="516818884">
      <w:bodyDiv w:val="1"/>
      <w:marLeft w:val="0"/>
      <w:marRight w:val="0"/>
      <w:marTop w:val="0"/>
      <w:marBottom w:val="0"/>
      <w:divBdr>
        <w:top w:val="none" w:sz="0" w:space="0" w:color="auto"/>
        <w:left w:val="none" w:sz="0" w:space="0" w:color="auto"/>
        <w:bottom w:val="none" w:sz="0" w:space="0" w:color="auto"/>
        <w:right w:val="none" w:sz="0" w:space="0" w:color="auto"/>
      </w:divBdr>
    </w:div>
    <w:div w:id="772213001">
      <w:bodyDiv w:val="1"/>
      <w:marLeft w:val="0"/>
      <w:marRight w:val="0"/>
      <w:marTop w:val="0"/>
      <w:marBottom w:val="0"/>
      <w:divBdr>
        <w:top w:val="none" w:sz="0" w:space="0" w:color="auto"/>
        <w:left w:val="none" w:sz="0" w:space="0" w:color="auto"/>
        <w:bottom w:val="none" w:sz="0" w:space="0" w:color="auto"/>
        <w:right w:val="none" w:sz="0" w:space="0" w:color="auto"/>
      </w:divBdr>
    </w:div>
    <w:div w:id="923760064">
      <w:bodyDiv w:val="1"/>
      <w:marLeft w:val="0"/>
      <w:marRight w:val="0"/>
      <w:marTop w:val="0"/>
      <w:marBottom w:val="0"/>
      <w:divBdr>
        <w:top w:val="none" w:sz="0" w:space="0" w:color="auto"/>
        <w:left w:val="none" w:sz="0" w:space="0" w:color="auto"/>
        <w:bottom w:val="none" w:sz="0" w:space="0" w:color="auto"/>
        <w:right w:val="none" w:sz="0" w:space="0" w:color="auto"/>
      </w:divBdr>
    </w:div>
    <w:div w:id="1175388363">
      <w:bodyDiv w:val="1"/>
      <w:marLeft w:val="0"/>
      <w:marRight w:val="0"/>
      <w:marTop w:val="0"/>
      <w:marBottom w:val="0"/>
      <w:divBdr>
        <w:top w:val="none" w:sz="0" w:space="0" w:color="auto"/>
        <w:left w:val="none" w:sz="0" w:space="0" w:color="auto"/>
        <w:bottom w:val="none" w:sz="0" w:space="0" w:color="auto"/>
        <w:right w:val="none" w:sz="0" w:space="0" w:color="auto"/>
      </w:divBdr>
    </w:div>
    <w:div w:id="1449661254">
      <w:bodyDiv w:val="1"/>
      <w:marLeft w:val="0"/>
      <w:marRight w:val="0"/>
      <w:marTop w:val="0"/>
      <w:marBottom w:val="0"/>
      <w:divBdr>
        <w:top w:val="none" w:sz="0" w:space="0" w:color="auto"/>
        <w:left w:val="none" w:sz="0" w:space="0" w:color="auto"/>
        <w:bottom w:val="none" w:sz="0" w:space="0" w:color="auto"/>
        <w:right w:val="none" w:sz="0" w:space="0" w:color="auto"/>
      </w:divBdr>
    </w:div>
    <w:div w:id="1517184279">
      <w:bodyDiv w:val="1"/>
      <w:marLeft w:val="0"/>
      <w:marRight w:val="0"/>
      <w:marTop w:val="0"/>
      <w:marBottom w:val="0"/>
      <w:divBdr>
        <w:top w:val="none" w:sz="0" w:space="0" w:color="auto"/>
        <w:left w:val="none" w:sz="0" w:space="0" w:color="auto"/>
        <w:bottom w:val="none" w:sz="0" w:space="0" w:color="auto"/>
        <w:right w:val="none" w:sz="0" w:space="0" w:color="auto"/>
      </w:divBdr>
      <w:divsChild>
        <w:div w:id="1238593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422896">
              <w:marLeft w:val="0"/>
              <w:marRight w:val="0"/>
              <w:marTop w:val="0"/>
              <w:marBottom w:val="0"/>
              <w:divBdr>
                <w:top w:val="none" w:sz="0" w:space="0" w:color="auto"/>
                <w:left w:val="none" w:sz="0" w:space="0" w:color="auto"/>
                <w:bottom w:val="none" w:sz="0" w:space="0" w:color="auto"/>
                <w:right w:val="none" w:sz="0" w:space="0" w:color="auto"/>
              </w:divBdr>
              <w:divsChild>
                <w:div w:id="1302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72288">
      <w:bodyDiv w:val="1"/>
      <w:marLeft w:val="0"/>
      <w:marRight w:val="0"/>
      <w:marTop w:val="0"/>
      <w:marBottom w:val="0"/>
      <w:divBdr>
        <w:top w:val="none" w:sz="0" w:space="0" w:color="auto"/>
        <w:left w:val="none" w:sz="0" w:space="0" w:color="auto"/>
        <w:bottom w:val="none" w:sz="0" w:space="0" w:color="auto"/>
        <w:right w:val="none" w:sz="0" w:space="0" w:color="auto"/>
      </w:divBdr>
      <w:divsChild>
        <w:div w:id="1195114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548096">
              <w:marLeft w:val="0"/>
              <w:marRight w:val="0"/>
              <w:marTop w:val="0"/>
              <w:marBottom w:val="0"/>
              <w:divBdr>
                <w:top w:val="none" w:sz="0" w:space="0" w:color="auto"/>
                <w:left w:val="none" w:sz="0" w:space="0" w:color="auto"/>
                <w:bottom w:val="none" w:sz="0" w:space="0" w:color="auto"/>
                <w:right w:val="none" w:sz="0" w:space="0" w:color="auto"/>
              </w:divBdr>
              <w:divsChild>
                <w:div w:id="3171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91570">
      <w:bodyDiv w:val="1"/>
      <w:marLeft w:val="0"/>
      <w:marRight w:val="0"/>
      <w:marTop w:val="0"/>
      <w:marBottom w:val="0"/>
      <w:divBdr>
        <w:top w:val="none" w:sz="0" w:space="0" w:color="auto"/>
        <w:left w:val="none" w:sz="0" w:space="0" w:color="auto"/>
        <w:bottom w:val="none" w:sz="0" w:space="0" w:color="auto"/>
        <w:right w:val="none" w:sz="0" w:space="0" w:color="auto"/>
      </w:divBdr>
      <w:divsChild>
        <w:div w:id="1843004728">
          <w:marLeft w:val="432"/>
          <w:marRight w:val="216"/>
          <w:marTop w:val="0"/>
          <w:marBottom w:val="0"/>
          <w:divBdr>
            <w:top w:val="none" w:sz="0" w:space="0" w:color="auto"/>
            <w:left w:val="none" w:sz="0" w:space="0" w:color="auto"/>
            <w:bottom w:val="none" w:sz="0" w:space="0" w:color="auto"/>
            <w:right w:val="none" w:sz="0" w:space="0" w:color="auto"/>
          </w:divBdr>
        </w:div>
        <w:div w:id="789907189">
          <w:marLeft w:val="216"/>
          <w:marRight w:val="432"/>
          <w:marTop w:val="0"/>
          <w:marBottom w:val="0"/>
          <w:divBdr>
            <w:top w:val="none" w:sz="0" w:space="0" w:color="auto"/>
            <w:left w:val="none" w:sz="0" w:space="0" w:color="auto"/>
            <w:bottom w:val="none" w:sz="0" w:space="0" w:color="auto"/>
            <w:right w:val="none" w:sz="0" w:space="0" w:color="auto"/>
          </w:divBdr>
        </w:div>
      </w:divsChild>
    </w:div>
    <w:div w:id="1649550421">
      <w:bodyDiv w:val="1"/>
      <w:marLeft w:val="0"/>
      <w:marRight w:val="0"/>
      <w:marTop w:val="0"/>
      <w:marBottom w:val="0"/>
      <w:divBdr>
        <w:top w:val="none" w:sz="0" w:space="0" w:color="auto"/>
        <w:left w:val="none" w:sz="0" w:space="0" w:color="auto"/>
        <w:bottom w:val="none" w:sz="0" w:space="0" w:color="auto"/>
        <w:right w:val="none" w:sz="0" w:space="0" w:color="auto"/>
      </w:divBdr>
    </w:div>
    <w:div w:id="1674608425">
      <w:bodyDiv w:val="1"/>
      <w:marLeft w:val="0"/>
      <w:marRight w:val="0"/>
      <w:marTop w:val="0"/>
      <w:marBottom w:val="0"/>
      <w:divBdr>
        <w:top w:val="none" w:sz="0" w:space="0" w:color="auto"/>
        <w:left w:val="none" w:sz="0" w:space="0" w:color="auto"/>
        <w:bottom w:val="none" w:sz="0" w:space="0" w:color="auto"/>
        <w:right w:val="none" w:sz="0" w:space="0" w:color="auto"/>
      </w:divBdr>
    </w:div>
    <w:div w:id="1914271746">
      <w:bodyDiv w:val="1"/>
      <w:marLeft w:val="0"/>
      <w:marRight w:val="0"/>
      <w:marTop w:val="0"/>
      <w:marBottom w:val="0"/>
      <w:divBdr>
        <w:top w:val="none" w:sz="0" w:space="0" w:color="auto"/>
        <w:left w:val="none" w:sz="0" w:space="0" w:color="auto"/>
        <w:bottom w:val="none" w:sz="0" w:space="0" w:color="auto"/>
        <w:right w:val="none" w:sz="0" w:space="0" w:color="auto"/>
      </w:divBdr>
    </w:div>
    <w:div w:id="1914778710">
      <w:bodyDiv w:val="1"/>
      <w:marLeft w:val="0"/>
      <w:marRight w:val="0"/>
      <w:marTop w:val="0"/>
      <w:marBottom w:val="0"/>
      <w:divBdr>
        <w:top w:val="none" w:sz="0" w:space="0" w:color="auto"/>
        <w:left w:val="none" w:sz="0" w:space="0" w:color="auto"/>
        <w:bottom w:val="none" w:sz="0" w:space="0" w:color="auto"/>
        <w:right w:val="none" w:sz="0" w:space="0" w:color="auto"/>
      </w:divBdr>
    </w:div>
    <w:div w:id="1927497531">
      <w:bodyDiv w:val="1"/>
      <w:marLeft w:val="0"/>
      <w:marRight w:val="0"/>
      <w:marTop w:val="0"/>
      <w:marBottom w:val="0"/>
      <w:divBdr>
        <w:top w:val="none" w:sz="0" w:space="0" w:color="auto"/>
        <w:left w:val="none" w:sz="0" w:space="0" w:color="auto"/>
        <w:bottom w:val="none" w:sz="0" w:space="0" w:color="auto"/>
        <w:right w:val="none" w:sz="0" w:space="0" w:color="auto"/>
      </w:divBdr>
    </w:div>
    <w:div w:id="210398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ievienots xmlns="8d7c02dc-dbff-4b22-8008-1107366e3aa6">2025-02-13T19:57:00+00:00</Pievienots>
    <lcf76f155ced4ddcb4097134ff3c332f xmlns="8d7c02dc-dbff-4b22-8008-1107366e3aa6">
      <Terms xmlns="http://schemas.microsoft.com/office/infopath/2007/PartnerControls"/>
    </lcf76f155ced4ddcb4097134ff3c332f>
    <Atbild_x012b_gais xmlns="8d7c02dc-dbff-4b22-8008-1107366e3aa6">
      <UserInfo>
        <DisplayName/>
        <AccountId xsi:nil="true"/>
        <AccountType/>
      </UserInfo>
    </Atbild_x012b_gais>
    <TaxCatchAll xmlns="71877db1-b136-44fd-8563-53b01d8230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6180EC871EC604CBA4EDAA424DD0DB6" ma:contentTypeVersion="16" ma:contentTypeDescription="Izveidot jaunu dokumentu." ma:contentTypeScope="" ma:versionID="b4988c3c4276cba692007fbae8f0094d">
  <xsd:schema xmlns:xsd="http://www.w3.org/2001/XMLSchema" xmlns:xs="http://www.w3.org/2001/XMLSchema" xmlns:p="http://schemas.microsoft.com/office/2006/metadata/properties" xmlns:ns2="8d7c02dc-dbff-4b22-8008-1107366e3aa6" xmlns:ns3="71877db1-b136-44fd-8563-53b01d8230b4" targetNamespace="http://schemas.microsoft.com/office/2006/metadata/properties" ma:root="true" ma:fieldsID="d6502c90fa278e198674e7fd188117c7" ns2:_="" ns3:_="">
    <xsd:import namespace="8d7c02dc-dbff-4b22-8008-1107366e3aa6"/>
    <xsd:import namespace="71877db1-b136-44fd-8563-53b01d823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tbild_x012b_gais" minOccurs="0"/>
                <xsd:element ref="ns2:Pievieno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02dc-dbff-4b22-8008-1107366e3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tbild_x012b_gais" ma:index="12" nillable="true" ma:displayName="Atbildīgais" ma:format="Dropdown" ma:list="UserInfo" ma:SharePointGroup="0" ma:internalName="Atbild_x012b_gai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evienots" ma:index="13" nillable="true" ma:displayName="Pievienots" ma:default="[today]" ma:format="DateOnly" ma:internalName="Pievienots">
      <xsd:simpleType>
        <xsd:restriction base="dms:DateTim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005574fe-4e2a-4d04-82fe-55c5feac1e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7db1-b136-44fd-8563-53b01d8230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523ed69-5e83-4457-96bc-8e18c7978b4f}" ma:internalName="TaxCatchAll" ma:showField="CatchAllData" ma:web="71877db1-b136-44fd-8563-53b01d823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BE0276-8EF2-4579-925C-A7A44F6B03DB}">
  <ds:schemaRefs>
    <ds:schemaRef ds:uri="http://schemas.microsoft.com/office/2006/metadata/properties"/>
    <ds:schemaRef ds:uri="http://schemas.microsoft.com/office/infopath/2007/PartnerControls"/>
    <ds:schemaRef ds:uri="8d7c02dc-dbff-4b22-8008-1107366e3aa6"/>
    <ds:schemaRef ds:uri="71877db1-b136-44fd-8563-53b01d8230b4"/>
  </ds:schemaRefs>
</ds:datastoreItem>
</file>

<file path=customXml/itemProps2.xml><?xml version="1.0" encoding="utf-8"?>
<ds:datastoreItem xmlns:ds="http://schemas.openxmlformats.org/officeDocument/2006/customXml" ds:itemID="{73759897-0865-4D0B-BE3A-EFB045041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02dc-dbff-4b22-8008-1107366e3aa6"/>
    <ds:schemaRef ds:uri="71877db1-b136-44fd-8563-53b01d82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BE0AA6-53DD-4DD5-922D-B3DF6E6346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256</Words>
  <Characters>1870</Characters>
  <Application>Microsoft Office Word</Application>
  <DocSecurity>0</DocSecurity>
  <Lines>55</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Karlis Jakadels</dc:creator>
  <cp:keywords/>
  <dc:description/>
  <cp:lastModifiedBy>Ingrīda Šķipore</cp:lastModifiedBy>
  <cp:revision>35</cp:revision>
  <dcterms:created xsi:type="dcterms:W3CDTF">2026-07-24T08:11:00Z</dcterms:created>
  <dcterms:modified xsi:type="dcterms:W3CDTF">2026-07-24T10:32:00Z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0x01010066180EC871EC604CBA4EDAA424DD0DB6</vt:lpwstr>
  </property>
  <property fmtid="{D5CDD505-2E9C-101B-9397-08002B2CF9AE}" pid="3" name="MediaServiceImageTags">
    <vt:lpwstr/>
  </property>
</Properties>
</file>