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BCDB" w14:textId="77777777" w:rsidR="006C4940" w:rsidRDefault="006C4940" w:rsidP="00716A36">
      <w:pPr>
        <w:rPr>
          <w:rFonts w:ascii="Arial" w:hAnsi="Arial" w:cs="Arial"/>
        </w:rPr>
      </w:pPr>
    </w:p>
    <w:p w14:paraId="1FC8FB26" w14:textId="77777777" w:rsidR="00716A36" w:rsidRDefault="00AD6A2B" w:rsidP="00716A36">
      <w:pPr>
        <w:rPr>
          <w:rFonts w:ascii="Arial" w:hAnsi="Arial" w:cs="Arial"/>
        </w:rPr>
      </w:pPr>
      <w:r>
        <w:rPr>
          <w:rFonts w:ascii="Arial" w:hAnsi="Arial" w:cs="Arial"/>
        </w:rPr>
        <w:t>24.07.2026</w:t>
      </w:r>
      <w:r w:rsidR="00716A36">
        <w:rPr>
          <w:rFonts w:ascii="Arial" w:hAnsi="Arial" w:cs="Arial"/>
        </w:rPr>
        <w:t xml:space="preserve"> </w:t>
      </w:r>
      <w:r w:rsidR="00E804DE">
        <w:rPr>
          <w:rFonts w:ascii="Arial" w:hAnsi="Arial" w:cs="Arial"/>
        </w:rPr>
        <w:tab/>
      </w:r>
      <w:r w:rsidR="00716A36">
        <w:rPr>
          <w:rFonts w:ascii="Arial" w:hAnsi="Arial" w:cs="Arial"/>
        </w:rPr>
        <w:t>Nr.</w:t>
      </w:r>
      <w:r w:rsidR="009E2EEF">
        <w:rPr>
          <w:rFonts w:ascii="Arial" w:hAnsi="Arial" w:cs="Arial"/>
        </w:rPr>
        <w:t xml:space="preserve"> </w:t>
      </w:r>
      <w:r>
        <w:rPr>
          <w:rFonts w:ascii="Arial" w:hAnsi="Arial" w:cs="Arial"/>
        </w:rPr>
        <w:t>N-2026/3901</w:t>
      </w:r>
    </w:p>
    <w:p w14:paraId="7C57A643" w14:textId="77777777" w:rsidR="00716A36" w:rsidRDefault="00716A36" w:rsidP="00716A36">
      <w:pPr>
        <w:rPr>
          <w:rFonts w:ascii="Arial" w:hAnsi="Arial" w:cs="Arial"/>
        </w:rPr>
      </w:pPr>
    </w:p>
    <w:p w14:paraId="499240CA" w14:textId="77777777" w:rsidR="00716A36" w:rsidRDefault="00AD6A2B" w:rsidP="00716A36">
      <w:pPr>
        <w:rPr>
          <w:rFonts w:ascii="Arial" w:hAnsi="Arial" w:cs="Arial"/>
        </w:rPr>
      </w:pPr>
      <w:r>
        <w:rPr>
          <w:rFonts w:ascii="Arial" w:hAnsi="Arial" w:cs="Arial"/>
        </w:rPr>
        <w:t>U</w:t>
      </w:r>
      <w:r w:rsidR="00716A36">
        <w:rPr>
          <w:rFonts w:ascii="Arial" w:hAnsi="Arial" w:cs="Arial"/>
        </w:rPr>
        <w:t>z</w:t>
      </w:r>
      <w:r>
        <w:rPr>
          <w:rFonts w:ascii="Arial" w:hAnsi="Arial" w:cs="Arial"/>
        </w:rPr>
        <w:t xml:space="preserve"> 22.07.2026</w:t>
      </w:r>
      <w:r w:rsidR="00716A36">
        <w:rPr>
          <w:rFonts w:ascii="Arial" w:hAnsi="Arial" w:cs="Arial"/>
        </w:rPr>
        <w:t xml:space="preserve"> </w:t>
      </w:r>
      <w:r w:rsidR="00E804DE">
        <w:rPr>
          <w:rFonts w:ascii="Arial" w:hAnsi="Arial" w:cs="Arial"/>
        </w:rPr>
        <w:tab/>
      </w:r>
      <w:r w:rsidR="00716A36">
        <w:rPr>
          <w:rFonts w:ascii="Arial" w:hAnsi="Arial" w:cs="Arial"/>
        </w:rPr>
        <w:t>Nr.</w:t>
      </w:r>
    </w:p>
    <w:p w14:paraId="0ACC6751" w14:textId="77777777" w:rsidR="00AD6A2B" w:rsidRDefault="00AD6A2B" w:rsidP="00716A36">
      <w:pPr>
        <w:rPr>
          <w:rFonts w:ascii="Arial" w:hAnsi="Arial" w:cs="Arial"/>
        </w:rPr>
      </w:pPr>
    </w:p>
    <w:p w14:paraId="5EA45169" w14:textId="6769B696" w:rsidR="00AD6A2B" w:rsidRPr="00A02E9C" w:rsidRDefault="00A02E9C" w:rsidP="00AD6A2B">
      <w:pPr>
        <w:jc w:val="right"/>
        <w:rPr>
          <w:rFonts w:ascii="Arial" w:hAnsi="Arial" w:cs="Arial"/>
          <w:b/>
          <w:bCs/>
        </w:rPr>
      </w:pPr>
      <w:r w:rsidRPr="00A02E9C">
        <w:rPr>
          <w:rFonts w:ascii="Arial" w:hAnsi="Arial" w:cs="Arial"/>
          <w:b/>
          <w:bCs/>
        </w:rPr>
        <w:t>Ieinteresētajiem piegādātājiem</w:t>
      </w:r>
    </w:p>
    <w:p w14:paraId="42BC759D" w14:textId="77777777" w:rsidR="00AD6A2B" w:rsidRDefault="00AD6A2B" w:rsidP="00A02E9C">
      <w:pPr>
        <w:rPr>
          <w:rFonts w:ascii="Arial" w:hAnsi="Arial" w:cs="Arial"/>
        </w:rPr>
      </w:pPr>
    </w:p>
    <w:p w14:paraId="52F8D715" w14:textId="77777777" w:rsidR="00AD6A2B" w:rsidRDefault="00AD6A2B" w:rsidP="00AD6A2B">
      <w:pPr>
        <w:jc w:val="right"/>
        <w:rPr>
          <w:rFonts w:ascii="Arial" w:hAnsi="Arial" w:cs="Arial"/>
        </w:rPr>
      </w:pPr>
    </w:p>
    <w:p w14:paraId="2F6032AC" w14:textId="5284E617" w:rsidR="00AD6A2B" w:rsidRDefault="00AD6A2B" w:rsidP="00AD6A2B">
      <w:pPr>
        <w:rPr>
          <w:rFonts w:ascii="Arial" w:hAnsi="Arial" w:cs="Arial"/>
          <w:b/>
          <w:bCs/>
        </w:rPr>
      </w:pPr>
      <w:r w:rsidRPr="006F17F4">
        <w:rPr>
          <w:rFonts w:ascii="Arial" w:hAnsi="Arial" w:cs="Arial"/>
          <w:b/>
          <w:bCs/>
        </w:rPr>
        <w:t xml:space="preserve">Par </w:t>
      </w:r>
      <w:r w:rsidR="00A02E9C">
        <w:rPr>
          <w:rFonts w:ascii="Arial" w:hAnsi="Arial" w:cs="Arial"/>
          <w:b/>
          <w:bCs/>
        </w:rPr>
        <w:t>atklātu konkursu “Darbinieku veselības apdrošināšana”</w:t>
      </w:r>
      <w:r w:rsidRPr="006F17F4">
        <w:rPr>
          <w:rFonts w:ascii="Arial" w:hAnsi="Arial" w:cs="Arial"/>
          <w:b/>
          <w:bCs/>
        </w:rPr>
        <w:t xml:space="preserve"> RS2026/099/AK </w:t>
      </w:r>
    </w:p>
    <w:p w14:paraId="3C5A5971" w14:textId="77777777" w:rsidR="00A02E9C" w:rsidRDefault="00A02E9C" w:rsidP="00AD6A2B">
      <w:pPr>
        <w:rPr>
          <w:rFonts w:ascii="Arial" w:hAnsi="Arial" w:cs="Arial"/>
          <w:b/>
          <w:bCs/>
        </w:rPr>
      </w:pPr>
    </w:p>
    <w:p w14:paraId="21C20B03" w14:textId="29DD4E0C" w:rsidR="00A02E9C" w:rsidRDefault="00A02E9C" w:rsidP="00A02E9C">
      <w:pPr>
        <w:ind w:firstLine="720"/>
        <w:jc w:val="both"/>
        <w:rPr>
          <w:rFonts w:ascii="Arial" w:hAnsi="Arial" w:cs="Arial"/>
        </w:rPr>
      </w:pPr>
      <w:r w:rsidRPr="00D475F3">
        <w:rPr>
          <w:rFonts w:ascii="Arial" w:hAnsi="Arial" w:cs="Arial"/>
        </w:rPr>
        <w:t>AS “RĪGAS SILTUMS” ir saņēmusi ieinteresēto piegādātāja priekšlikumus par  atklāta konkursa “</w:t>
      </w:r>
      <w:r w:rsidRPr="00D475F3">
        <w:rPr>
          <w:rFonts w:ascii="Arial" w:hAnsi="Arial" w:cs="Arial"/>
          <w:bCs/>
        </w:rPr>
        <w:t>Darbinieku veselības apdrošināšana</w:t>
      </w:r>
      <w:r w:rsidRPr="00D475F3">
        <w:rPr>
          <w:rFonts w:ascii="Arial" w:hAnsi="Arial" w:cs="Arial"/>
        </w:rPr>
        <w:t>” (iepirkuma identifikācijas Nr.RS2026/</w:t>
      </w:r>
      <w:r w:rsidR="00930C4A">
        <w:rPr>
          <w:rFonts w:ascii="Arial" w:hAnsi="Arial" w:cs="Arial"/>
        </w:rPr>
        <w:t>099</w:t>
      </w:r>
      <w:r w:rsidRPr="00D475F3">
        <w:rPr>
          <w:rFonts w:ascii="Arial" w:hAnsi="Arial" w:cs="Arial"/>
        </w:rPr>
        <w:t>/AK) (turpmāk – Konkurss) līguma projektu.</w:t>
      </w:r>
    </w:p>
    <w:p w14:paraId="6E00BE60" w14:textId="77777777" w:rsidR="00930C4A" w:rsidRPr="00D475F3" w:rsidRDefault="00930C4A" w:rsidP="00A02E9C">
      <w:pPr>
        <w:ind w:firstLine="720"/>
        <w:jc w:val="both"/>
        <w:rPr>
          <w:rFonts w:ascii="Arial" w:hAnsi="Arial" w:cs="Arial"/>
        </w:rPr>
      </w:pPr>
    </w:p>
    <w:p w14:paraId="2C2D396C" w14:textId="77777777" w:rsidR="00A02E9C" w:rsidRDefault="00A02E9C" w:rsidP="00A02E9C">
      <w:pPr>
        <w:jc w:val="both"/>
        <w:rPr>
          <w:rFonts w:ascii="Arial" w:hAnsi="Arial" w:cs="Arial"/>
        </w:rPr>
      </w:pPr>
      <w:r w:rsidRPr="00D475F3">
        <w:rPr>
          <w:rFonts w:ascii="Arial" w:hAnsi="Arial" w:cs="Arial"/>
        </w:rPr>
        <w:t>Ieinteresētā piegādātāja priekšlikumi:</w:t>
      </w:r>
    </w:p>
    <w:p w14:paraId="31C693A2" w14:textId="77777777" w:rsidR="00930C4A" w:rsidRPr="00D475F3" w:rsidRDefault="00930C4A" w:rsidP="00A02E9C">
      <w:pPr>
        <w:jc w:val="both"/>
        <w:rPr>
          <w:rFonts w:ascii="Arial" w:hAnsi="Arial" w:cs="Arial"/>
        </w:rPr>
      </w:pPr>
    </w:p>
    <w:p w14:paraId="5E00BB13" w14:textId="77777777" w:rsidR="00A02E9C" w:rsidRPr="00D475F3" w:rsidRDefault="00A02E9C" w:rsidP="00A02E9C">
      <w:pPr>
        <w:jc w:val="both"/>
        <w:rPr>
          <w:rFonts w:ascii="Arial" w:hAnsi="Arial" w:cs="Arial"/>
        </w:rPr>
      </w:pPr>
      <w:r w:rsidRPr="00D475F3">
        <w:rPr>
          <w:rFonts w:ascii="Arial" w:hAnsi="Arial" w:cs="Arial"/>
        </w:rPr>
        <w:t>1.priekšlikums:</w:t>
      </w:r>
    </w:p>
    <w:p w14:paraId="5D15B5BF" w14:textId="77777777" w:rsidR="00A02E9C" w:rsidRPr="00D475F3" w:rsidRDefault="00A02E9C" w:rsidP="00A02E9C">
      <w:pPr>
        <w:pStyle w:val="ListParagraph"/>
        <w:autoSpaceDE w:val="0"/>
        <w:autoSpaceDN w:val="0"/>
        <w:adjustRightInd w:val="0"/>
        <w:spacing w:line="264" w:lineRule="auto"/>
        <w:ind w:left="0" w:firstLine="709"/>
        <w:jc w:val="both"/>
        <w:rPr>
          <w:rFonts w:ascii="Arial" w:hAnsi="Arial" w:cs="Arial"/>
        </w:rPr>
      </w:pPr>
      <w:r w:rsidRPr="00D475F3">
        <w:rPr>
          <w:rFonts w:ascii="Arial" w:hAnsi="Arial" w:cs="Arial"/>
        </w:rPr>
        <w:t>Līguma projekta punkts 4.2.8. nosaka: Apdrošinātājam ir jānodrošina, lai visā Līguma izpildes laikā apdrošinātajām personām būtu pieejams Apdrošinātāja aktuālo līguma iestāžu saraksts. Līguma darbības laikā Apdrošinātājam ir jānodrošina aktuālās informācijas (t.sk. izmaiņas līguma iestāžu sarakstā) nosūtīšana Apdrošinājuma ņēmēja atbildīgajai personai un jānodrošina, ka netiek pasliktināti Apdrošinājuma ņēmēja apdrošināšanas nosacījumi, tai skaitā, samazinot apdrošināšanas programmas līguma iestāžu skaitu un pārklājumu.</w:t>
      </w:r>
    </w:p>
    <w:p w14:paraId="24EA452B" w14:textId="77777777" w:rsidR="00A02E9C" w:rsidRPr="00D475F3" w:rsidRDefault="00A02E9C" w:rsidP="00A02E9C">
      <w:pPr>
        <w:pStyle w:val="ListParagraph"/>
        <w:autoSpaceDE w:val="0"/>
        <w:autoSpaceDN w:val="0"/>
        <w:adjustRightInd w:val="0"/>
        <w:spacing w:line="264" w:lineRule="auto"/>
        <w:ind w:left="0" w:firstLine="709"/>
        <w:jc w:val="both"/>
        <w:rPr>
          <w:rFonts w:ascii="Arial" w:hAnsi="Arial" w:cs="Arial"/>
        </w:rPr>
      </w:pPr>
      <w:r w:rsidRPr="00D475F3">
        <w:rPr>
          <w:rFonts w:ascii="Arial" w:hAnsi="Arial" w:cs="Arial"/>
        </w:rPr>
        <w:t>Lūdzam papildināt punktu ar precizējumu, ka šis ir pieļaujams gadījumos, kas nav atkarīgi no apdrošinātāja, piemēram, kad līguma iestāde pārtrauc sadarbību pēc savas iniciatīvas vai puses nevar vienoties par sadarbības turpināšanu.</w:t>
      </w:r>
    </w:p>
    <w:p w14:paraId="4A6C41DC" w14:textId="77777777" w:rsidR="00A02E9C" w:rsidRPr="00D475F3" w:rsidRDefault="00A02E9C" w:rsidP="00A02E9C">
      <w:pPr>
        <w:pStyle w:val="ListParagraph"/>
        <w:autoSpaceDE w:val="0"/>
        <w:autoSpaceDN w:val="0"/>
        <w:adjustRightInd w:val="0"/>
        <w:spacing w:line="264" w:lineRule="auto"/>
        <w:ind w:left="0"/>
        <w:jc w:val="both"/>
        <w:rPr>
          <w:rFonts w:ascii="Arial" w:hAnsi="Arial" w:cs="Arial"/>
        </w:rPr>
      </w:pPr>
    </w:p>
    <w:p w14:paraId="36277A73" w14:textId="77777777" w:rsidR="00A02E9C" w:rsidRPr="00D475F3" w:rsidRDefault="00A02E9C" w:rsidP="00A02E9C">
      <w:pPr>
        <w:pStyle w:val="ListParagraph"/>
        <w:autoSpaceDE w:val="0"/>
        <w:autoSpaceDN w:val="0"/>
        <w:adjustRightInd w:val="0"/>
        <w:spacing w:line="264" w:lineRule="auto"/>
        <w:ind w:left="0"/>
        <w:jc w:val="both"/>
        <w:rPr>
          <w:rFonts w:ascii="Arial" w:hAnsi="Arial" w:cs="Arial"/>
        </w:rPr>
      </w:pPr>
      <w:r w:rsidRPr="00D475F3">
        <w:rPr>
          <w:rFonts w:ascii="Arial" w:hAnsi="Arial" w:cs="Arial"/>
        </w:rPr>
        <w:t>2.priekšlikums.</w:t>
      </w:r>
    </w:p>
    <w:p w14:paraId="23916C57" w14:textId="77777777" w:rsidR="00A02E9C" w:rsidRPr="00D475F3" w:rsidRDefault="00A02E9C" w:rsidP="00A02E9C">
      <w:pPr>
        <w:pStyle w:val="ListParagraph"/>
        <w:autoSpaceDE w:val="0"/>
        <w:autoSpaceDN w:val="0"/>
        <w:adjustRightInd w:val="0"/>
        <w:spacing w:line="264" w:lineRule="auto"/>
        <w:ind w:left="0" w:firstLine="709"/>
        <w:jc w:val="both"/>
        <w:rPr>
          <w:rFonts w:ascii="Arial" w:hAnsi="Arial" w:cs="Arial"/>
        </w:rPr>
      </w:pPr>
      <w:r w:rsidRPr="00D475F3">
        <w:rPr>
          <w:rFonts w:ascii="Arial" w:hAnsi="Arial" w:cs="Arial"/>
        </w:rPr>
        <w:t>Līguma projekta punkts 4.2.12. nosaka: Savlaicīgi informēt Apdrošinājuma ņēmēja apdrošinātos darbiniekus, par apdrošināšanas polises atlīdzības limitu sasniegšanu. Ar savlaicīgu informēšanu šī iepirkuma ietvaros tiek saprasts, ka Apdrošinājuma ņēmēja apdrošinātais darbinieks no Apdrošinātāja puses tiek informēts par maksimālā atlīdzības limita sasniegšanu brīdī, kad Apdrošinātājam ir kļuvis zināms, ka izmaksāto atlīdzību līmenis ir sasniedzis 70% (septiņdesmit procentus) no maksimālā iespējamā ambulatorās un stacionārās veselības aprūpes atlīdzību limita</w:t>
      </w:r>
    </w:p>
    <w:p w14:paraId="1CF601ED" w14:textId="77777777" w:rsidR="00A02E9C" w:rsidRPr="00D475F3" w:rsidRDefault="00A02E9C" w:rsidP="00A02E9C">
      <w:pPr>
        <w:pStyle w:val="ListParagraph"/>
        <w:autoSpaceDE w:val="0"/>
        <w:autoSpaceDN w:val="0"/>
        <w:adjustRightInd w:val="0"/>
        <w:spacing w:line="264" w:lineRule="auto"/>
        <w:ind w:left="0" w:firstLine="709"/>
        <w:jc w:val="both"/>
        <w:rPr>
          <w:rFonts w:ascii="Arial" w:hAnsi="Arial" w:cs="Arial"/>
        </w:rPr>
      </w:pPr>
      <w:r w:rsidRPr="00D475F3">
        <w:rPr>
          <w:rFonts w:ascii="Arial" w:hAnsi="Arial" w:cs="Arial"/>
        </w:rPr>
        <w:t>Lūdzam papildināt punktu ar precizējumu, par iespēju piekļūt limitu atlikumiem un tiem sekot pastāvīgi, gan mobilajā aplikācijā, gan pašapkalpošanās portālā.</w:t>
      </w:r>
    </w:p>
    <w:p w14:paraId="24B49D0B" w14:textId="77777777" w:rsidR="00A02E9C" w:rsidRPr="00D475F3" w:rsidRDefault="00A02E9C" w:rsidP="00A02E9C">
      <w:pPr>
        <w:pStyle w:val="ListParagraph"/>
        <w:autoSpaceDE w:val="0"/>
        <w:autoSpaceDN w:val="0"/>
        <w:adjustRightInd w:val="0"/>
        <w:spacing w:line="264" w:lineRule="auto"/>
        <w:ind w:left="426"/>
        <w:jc w:val="both"/>
        <w:rPr>
          <w:rFonts w:ascii="Arial" w:hAnsi="Arial" w:cs="Arial"/>
        </w:rPr>
      </w:pPr>
    </w:p>
    <w:p w14:paraId="3FF96E76" w14:textId="77777777" w:rsidR="00A02E9C" w:rsidRPr="00D475F3" w:rsidRDefault="00A02E9C" w:rsidP="00A02E9C">
      <w:pPr>
        <w:ind w:firstLine="709"/>
        <w:jc w:val="both"/>
        <w:rPr>
          <w:rFonts w:ascii="Arial" w:hAnsi="Arial" w:cs="Arial"/>
        </w:rPr>
      </w:pPr>
      <w:r w:rsidRPr="00D475F3">
        <w:rPr>
          <w:rFonts w:ascii="Arial" w:hAnsi="Arial" w:cs="Arial"/>
        </w:rPr>
        <w:t xml:space="preserve">Pamatojoties uz Konkursa komisijas izvērtējumu, ir pieņemts lēmums veikt grozījumus nolikuma līguma projektā. Ar tā </w:t>
      </w:r>
      <w:r w:rsidRPr="00D475F3">
        <w:rPr>
          <w:rFonts w:ascii="Arial" w:hAnsi="Arial" w:cs="Arial"/>
          <w:iCs/>
        </w:rPr>
        <w:t>aktuālo versiju var iepazīties Elektronisko iepirkumu sistēmā pie konkrētā iepirkuma aktuālajiem dokumentiem.</w:t>
      </w:r>
    </w:p>
    <w:p w14:paraId="5DEB2A49" w14:textId="77777777" w:rsidR="00A02E9C" w:rsidRPr="006F17F4" w:rsidRDefault="00A02E9C" w:rsidP="00AD6A2B">
      <w:pPr>
        <w:rPr>
          <w:rFonts w:ascii="Arial" w:hAnsi="Arial" w:cs="Arial"/>
          <w:b/>
          <w:bCs/>
        </w:rPr>
      </w:pPr>
    </w:p>
    <w:p w14:paraId="1884B57F" w14:textId="77777777" w:rsidR="00C83C84" w:rsidRDefault="00C83C84" w:rsidP="00AD6A2B">
      <w:pPr>
        <w:rPr>
          <w:rFonts w:ascii="Arial" w:hAnsi="Arial" w:cs="Arial"/>
        </w:rPr>
      </w:pPr>
    </w:p>
    <w:p w14:paraId="164495FF" w14:textId="77777777" w:rsidR="00C83C84" w:rsidRDefault="00C83C84" w:rsidP="00AD6A2B">
      <w:pPr>
        <w:rPr>
          <w:rFonts w:ascii="Arial" w:hAnsi="Arial" w:cs="Arial"/>
        </w:rPr>
      </w:pPr>
    </w:p>
    <w:p w14:paraId="603B0CE9" w14:textId="77777777" w:rsidR="00C83C84" w:rsidRPr="00D52C8A" w:rsidRDefault="00C83C84" w:rsidP="00AD6A2B">
      <w:pPr>
        <w:rPr>
          <w:rFonts w:ascii="Arial" w:hAnsi="Arial" w:cs="Arial"/>
          <w:szCs w:val="24"/>
        </w:rPr>
      </w:pPr>
    </w:p>
    <w:p w14:paraId="546B261A" w14:textId="3DA7E998" w:rsidR="00C83C84" w:rsidRPr="00D52C8A" w:rsidRDefault="00A02E9C" w:rsidP="00F0246A">
      <w:pPr>
        <w:tabs>
          <w:tab w:val="center" w:pos="4536"/>
          <w:tab w:val="left" w:pos="6096"/>
        </w:tabs>
        <w:rPr>
          <w:rFonts w:ascii="Arial" w:hAnsi="Arial" w:cs="Arial"/>
          <w:szCs w:val="24"/>
        </w:rPr>
      </w:pPr>
      <w:r>
        <w:rPr>
          <w:rFonts w:ascii="Arial" w:hAnsi="Arial" w:cs="Arial"/>
          <w:szCs w:val="24"/>
        </w:rPr>
        <w:t>Iepirkumu d</w:t>
      </w:r>
      <w:r w:rsidR="00C83C84" w:rsidRPr="00D52C8A">
        <w:rPr>
          <w:rFonts w:ascii="Arial" w:hAnsi="Arial" w:cs="Arial"/>
          <w:szCs w:val="24"/>
        </w:rPr>
        <w:t>aļas vadītājs</w:t>
      </w:r>
      <w:r w:rsidR="001A2588" w:rsidRPr="00D52C8A">
        <w:rPr>
          <w:rFonts w:ascii="Arial" w:hAnsi="Arial" w:cs="Arial"/>
          <w:szCs w:val="24"/>
        </w:rPr>
        <w:tab/>
        <w:t>(paraksts *)</w:t>
      </w:r>
      <w:r w:rsidR="005730FE" w:rsidRPr="00D52C8A">
        <w:rPr>
          <w:rFonts w:ascii="Arial" w:hAnsi="Arial" w:cs="Arial"/>
          <w:szCs w:val="24"/>
        </w:rPr>
        <w:tab/>
        <w:t>R. Kalniņš</w:t>
      </w:r>
    </w:p>
    <w:p w14:paraId="2DA19D05" w14:textId="77777777" w:rsidR="00C83C84" w:rsidRPr="00D52C8A" w:rsidRDefault="00C83C84" w:rsidP="00AD6A2B">
      <w:pPr>
        <w:rPr>
          <w:rFonts w:ascii="Arial" w:hAnsi="Arial" w:cs="Arial"/>
          <w:szCs w:val="24"/>
        </w:rPr>
      </w:pPr>
    </w:p>
    <w:p w14:paraId="3B353D3B" w14:textId="0F48B6C6" w:rsidR="00C83C84" w:rsidRPr="00D52C8A" w:rsidRDefault="00A02E9C" w:rsidP="00A02E9C">
      <w:pPr>
        <w:tabs>
          <w:tab w:val="center" w:pos="4536"/>
          <w:tab w:val="left" w:pos="5431"/>
          <w:tab w:val="left" w:pos="6096"/>
        </w:tabs>
        <w:rPr>
          <w:rFonts w:ascii="Arial" w:hAnsi="Arial" w:cs="Arial"/>
          <w:szCs w:val="24"/>
        </w:rPr>
      </w:pPr>
      <w:r>
        <w:rPr>
          <w:rFonts w:ascii="Arial" w:hAnsi="Arial" w:cs="Arial"/>
          <w:szCs w:val="24"/>
        </w:rPr>
        <w:tab/>
      </w:r>
    </w:p>
    <w:p w14:paraId="047AD09C" w14:textId="77777777" w:rsidR="00C83C84" w:rsidRPr="00D52C8A" w:rsidRDefault="00C83C84" w:rsidP="00AD6A2B">
      <w:pPr>
        <w:rPr>
          <w:rFonts w:ascii="Arial" w:hAnsi="Arial" w:cs="Arial"/>
          <w:szCs w:val="24"/>
        </w:rPr>
      </w:pPr>
    </w:p>
    <w:p w14:paraId="76A1B1C8" w14:textId="77777777" w:rsidR="00C83C84" w:rsidRPr="00D52C8A" w:rsidRDefault="00C83C84" w:rsidP="00AD6A2B">
      <w:pPr>
        <w:rPr>
          <w:rFonts w:ascii="Arial" w:hAnsi="Arial" w:cs="Arial"/>
          <w:szCs w:val="24"/>
        </w:rPr>
      </w:pPr>
    </w:p>
    <w:p w14:paraId="342E3FF1" w14:textId="77777777" w:rsidR="00C83C84" w:rsidRPr="00D52C8A" w:rsidRDefault="00C83C84" w:rsidP="00AD6A2B">
      <w:pPr>
        <w:rPr>
          <w:rFonts w:ascii="Arial" w:hAnsi="Arial" w:cs="Arial"/>
          <w:szCs w:val="24"/>
        </w:rPr>
      </w:pPr>
    </w:p>
    <w:p w14:paraId="6D57C4CF" w14:textId="77777777" w:rsidR="00C83C84" w:rsidRPr="00D52C8A" w:rsidRDefault="00C83C84" w:rsidP="00AD6A2B">
      <w:pPr>
        <w:rPr>
          <w:rFonts w:ascii="Arial" w:hAnsi="Arial" w:cs="Arial"/>
          <w:szCs w:val="24"/>
        </w:rPr>
      </w:pPr>
    </w:p>
    <w:p w14:paraId="5B26253F" w14:textId="77777777" w:rsidR="00C83C84" w:rsidRPr="00D52C8A" w:rsidRDefault="00C83C84" w:rsidP="00AD6A2B">
      <w:pPr>
        <w:rPr>
          <w:rFonts w:ascii="Arial" w:hAnsi="Arial" w:cs="Arial"/>
          <w:i/>
          <w:szCs w:val="24"/>
        </w:rPr>
      </w:pPr>
    </w:p>
    <w:p w14:paraId="161A24E7" w14:textId="6F23E847" w:rsidR="00C83C84" w:rsidRPr="00D52C8A" w:rsidRDefault="00C83C84" w:rsidP="00AD6A2B">
      <w:pPr>
        <w:rPr>
          <w:rFonts w:ascii="Arial" w:hAnsi="Arial" w:cs="Arial"/>
          <w:iCs/>
          <w:szCs w:val="24"/>
        </w:rPr>
      </w:pPr>
      <w:r w:rsidRPr="00D52C8A">
        <w:rPr>
          <w:rFonts w:ascii="Arial" w:hAnsi="Arial" w:cs="Arial"/>
          <w:iCs/>
          <w:szCs w:val="24"/>
        </w:rPr>
        <w:t>L. Kripševica</w:t>
      </w:r>
      <w:r w:rsidR="00A35A13">
        <w:rPr>
          <w:rFonts w:ascii="Arial" w:hAnsi="Arial" w:cs="Arial"/>
          <w:iCs/>
          <w:szCs w:val="24"/>
        </w:rPr>
        <w:t xml:space="preserve">  </w:t>
      </w:r>
      <w:r w:rsidRPr="00D52C8A">
        <w:rPr>
          <w:rFonts w:ascii="Arial" w:hAnsi="Arial" w:cs="Arial"/>
          <w:iCs/>
          <w:szCs w:val="24"/>
        </w:rPr>
        <w:t>24421216</w:t>
      </w:r>
    </w:p>
    <w:p w14:paraId="04065FDA" w14:textId="77777777" w:rsidR="00516A89" w:rsidRPr="00D52C8A" w:rsidRDefault="00516A89" w:rsidP="00AD6A2B">
      <w:pPr>
        <w:rPr>
          <w:rFonts w:ascii="Arial" w:hAnsi="Arial" w:cs="Arial"/>
          <w:iCs/>
          <w:szCs w:val="24"/>
        </w:rPr>
      </w:pPr>
    </w:p>
    <w:p w14:paraId="0397EEF0" w14:textId="4C389EF9" w:rsidR="001A2588" w:rsidRPr="008533DA" w:rsidRDefault="00516A89" w:rsidP="00AD6A2B">
      <w:pPr>
        <w:rPr>
          <w:rFonts w:ascii="Arial" w:hAnsi="Arial" w:cs="Arial"/>
          <w:b/>
          <w:bCs/>
          <w:iCs/>
          <w:szCs w:val="24"/>
        </w:rPr>
      </w:pPr>
      <w:r w:rsidRPr="008533DA">
        <w:rPr>
          <w:rFonts w:ascii="Arial" w:hAnsi="Arial" w:cs="Arial"/>
          <w:b/>
          <w:bCs/>
          <w:iCs/>
          <w:szCs w:val="24"/>
        </w:rPr>
        <w:t xml:space="preserve">* </w:t>
      </w:r>
      <w:r w:rsidR="008533DA" w:rsidRPr="008533DA">
        <w:rPr>
          <w:rFonts w:ascii="Arial" w:hAnsi="Arial" w:cs="Arial"/>
          <w:b/>
          <w:bCs/>
          <w:iCs/>
          <w:szCs w:val="24"/>
        </w:rPr>
        <w:t>Dokuments ir parakstīts ar drošu elektronisko parakstu un satur laika zīmogu</w:t>
      </w:r>
      <w:r w:rsidR="00BD1E99">
        <w:rPr>
          <w:rFonts w:ascii="Arial" w:hAnsi="Arial" w:cs="Arial"/>
          <w:b/>
          <w:bCs/>
          <w:iCs/>
          <w:szCs w:val="24"/>
        </w:rPr>
        <w:t>.</w:t>
      </w:r>
    </w:p>
    <w:sectPr w:rsidR="001A2588" w:rsidRPr="008533DA" w:rsidSect="00823E79">
      <w:headerReference w:type="even" r:id="rId6"/>
      <w:headerReference w:type="default" r:id="rId7"/>
      <w:footerReference w:type="even" r:id="rId8"/>
      <w:footerReference w:type="default" r:id="rId9"/>
      <w:headerReference w:type="first" r:id="rId10"/>
      <w:footerReference w:type="first" r:id="rId11"/>
      <w:pgSz w:w="11906" w:h="16838"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EE59B" w14:textId="77777777" w:rsidR="00696FD8" w:rsidRDefault="00696FD8" w:rsidP="006C4940">
      <w:r>
        <w:separator/>
      </w:r>
    </w:p>
  </w:endnote>
  <w:endnote w:type="continuationSeparator" w:id="0">
    <w:p w14:paraId="28911922" w14:textId="77777777" w:rsidR="00696FD8" w:rsidRDefault="00696FD8" w:rsidP="006C4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imHelvetica">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4A87" w14:textId="77777777" w:rsidR="002F120B" w:rsidRDefault="002F12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83E3" w14:textId="77777777" w:rsidR="002F120B" w:rsidRDefault="002F12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0B58" w14:textId="77777777" w:rsidR="002F120B" w:rsidRDefault="002F1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9C189" w14:textId="77777777" w:rsidR="00696FD8" w:rsidRDefault="00696FD8" w:rsidP="006C4940">
      <w:r>
        <w:separator/>
      </w:r>
    </w:p>
  </w:footnote>
  <w:footnote w:type="continuationSeparator" w:id="0">
    <w:p w14:paraId="29B51659" w14:textId="77777777" w:rsidR="00696FD8" w:rsidRDefault="00696FD8" w:rsidP="006C4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C08C" w14:textId="77777777" w:rsidR="002F120B" w:rsidRDefault="002F12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7D652" w14:textId="353B3AAC" w:rsidR="006C4940" w:rsidRPr="00EF1FCD" w:rsidRDefault="00EF1FCD" w:rsidP="006C4940">
    <w:pPr>
      <w:pStyle w:val="Header"/>
      <w:jc w:val="center"/>
      <w:rPr>
        <w:rFonts w:ascii="Arial" w:hAnsi="Arial" w:cs="Arial"/>
      </w:rPr>
    </w:pPr>
    <w:r w:rsidRPr="00EF1FCD">
      <w:rPr>
        <w:rFonts w:ascii="Arial" w:hAnsi="Arial" w:cs="Arial"/>
      </w:rPr>
      <w:fldChar w:fldCharType="begin"/>
    </w:r>
    <w:r w:rsidRPr="00EF1FCD">
      <w:rPr>
        <w:rFonts w:ascii="Arial" w:hAnsi="Arial" w:cs="Arial"/>
      </w:rPr>
      <w:instrText xml:space="preserve"> PAGE  \* Arabic  \* MERGEFORMAT </w:instrText>
    </w:r>
    <w:r w:rsidRPr="00EF1FCD">
      <w:rPr>
        <w:rFonts w:ascii="Arial" w:hAnsi="Arial" w:cs="Arial"/>
      </w:rPr>
      <w:fldChar w:fldCharType="separate"/>
    </w:r>
    <w:r w:rsidRPr="00EF1FCD">
      <w:rPr>
        <w:rFonts w:ascii="Arial" w:hAnsi="Arial" w:cs="Arial"/>
        <w:noProof/>
      </w:rPr>
      <w:t>2</w:t>
    </w:r>
    <w:r w:rsidRPr="00EF1FCD">
      <w:rPr>
        <w:rFonts w:ascii="Arial" w:hAnsi="Arial" w:cs="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AC00" w14:textId="77777777" w:rsidR="00794451" w:rsidRDefault="00794451" w:rsidP="00794451">
    <w:pPr>
      <w:pStyle w:val="Header"/>
      <w:jc w:val="center"/>
    </w:pPr>
    <w:r>
      <w:rPr>
        <w:noProof/>
      </w:rPr>
      <w:drawing>
        <wp:inline distT="0" distB="0" distL="0" distR="0" wp14:anchorId="222A2525" wp14:editId="45DFBE14">
          <wp:extent cx="2552700" cy="361950"/>
          <wp:effectExtent l="0" t="0" r="0" b="0"/>
          <wp:docPr id="1" name="Picture 3"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gasSiltums_logo_rgb_427x61px_20181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361950"/>
                  </a:xfrm>
                  <a:prstGeom prst="rect">
                    <a:avLst/>
                  </a:prstGeom>
                  <a:noFill/>
                  <a:ln>
                    <a:noFill/>
                  </a:ln>
                </pic:spPr>
              </pic:pic>
            </a:graphicData>
          </a:graphic>
        </wp:inline>
      </w:drawing>
    </w:r>
  </w:p>
  <w:p w14:paraId="1E486A26" w14:textId="77777777" w:rsidR="00794451" w:rsidRDefault="00794451" w:rsidP="00794451">
    <w:pPr>
      <w:pStyle w:val="Header"/>
      <w:jc w:val="center"/>
    </w:pPr>
  </w:p>
  <w:p w14:paraId="5B1CF345" w14:textId="77777777" w:rsidR="00794451" w:rsidRDefault="00794451" w:rsidP="00794451">
    <w:pPr>
      <w:pStyle w:val="Header"/>
      <w:jc w:val="center"/>
      <w:rPr>
        <w:rFonts w:ascii="Arial" w:hAnsi="Arial" w:cs="Arial"/>
        <w:sz w:val="18"/>
        <w:szCs w:val="18"/>
      </w:rPr>
    </w:pPr>
    <w:r>
      <w:rPr>
        <w:rFonts w:ascii="Arial" w:hAnsi="Arial" w:cs="Arial"/>
        <w:sz w:val="18"/>
        <w:szCs w:val="18"/>
      </w:rPr>
      <w:t>VIENOTAIS REĢ. NR. LV 40003286750</w:t>
    </w:r>
  </w:p>
  <w:p w14:paraId="00AD7224" w14:textId="77777777" w:rsidR="00794451" w:rsidRDefault="00794451" w:rsidP="00794451">
    <w:pPr>
      <w:pStyle w:val="Header"/>
      <w:jc w:val="center"/>
      <w:rPr>
        <w:rFonts w:ascii="Arial" w:hAnsi="Arial" w:cs="Arial"/>
        <w:sz w:val="18"/>
        <w:szCs w:val="18"/>
      </w:rPr>
    </w:pPr>
    <w:r>
      <w:rPr>
        <w:rFonts w:ascii="Arial" w:hAnsi="Arial" w:cs="Arial"/>
        <w:sz w:val="18"/>
        <w:szCs w:val="18"/>
      </w:rPr>
      <w:t>CĒSU IELA 3A, RĪGA, LV-1012</w:t>
    </w:r>
  </w:p>
  <w:p w14:paraId="19007AEA" w14:textId="4F8EBEA3" w:rsidR="00794451" w:rsidRDefault="00794451" w:rsidP="00794451">
    <w:pPr>
      <w:pStyle w:val="Header"/>
      <w:jc w:val="center"/>
      <w:rPr>
        <w:rFonts w:ascii="Arial" w:hAnsi="Arial" w:cs="Arial"/>
        <w:sz w:val="18"/>
        <w:szCs w:val="18"/>
      </w:rPr>
    </w:pPr>
    <w:r>
      <w:rPr>
        <w:rFonts w:ascii="Arial" w:hAnsi="Arial" w:cs="Arial"/>
        <w:sz w:val="18"/>
        <w:szCs w:val="18"/>
      </w:rPr>
      <w:t xml:space="preserve">TĀLR. 67017359, </w:t>
    </w:r>
    <w:r w:rsidR="002F120B" w:rsidRPr="002F120B">
      <w:rPr>
        <w:rFonts w:ascii="Arial" w:hAnsi="Arial" w:cs="Arial"/>
        <w:sz w:val="18"/>
        <w:szCs w:val="18"/>
      </w:rPr>
      <w:t>E-PASTS: siltums@rs.lv</w:t>
    </w:r>
  </w:p>
  <w:p w14:paraId="42782073" w14:textId="77777777" w:rsidR="00794451" w:rsidRDefault="00794451" w:rsidP="00794451">
    <w:pPr>
      <w:pStyle w:val="Header"/>
      <w:jc w:val="center"/>
      <w:rPr>
        <w:rFonts w:ascii="Arial" w:hAnsi="Arial" w:cs="Arial"/>
        <w:sz w:val="18"/>
        <w:szCs w:val="18"/>
      </w:rPr>
    </w:pPr>
  </w:p>
  <w:p w14:paraId="1581BF06" w14:textId="77777777" w:rsidR="00794451" w:rsidRDefault="00794451" w:rsidP="00794451">
    <w:pPr>
      <w:pStyle w:val="Header"/>
      <w:jc w:val="center"/>
      <w:rPr>
        <w:rFonts w:ascii="Arial" w:hAnsi="Arial" w:cs="Arial"/>
        <w:sz w:val="18"/>
        <w:szCs w:val="18"/>
      </w:rPr>
    </w:pPr>
  </w:p>
  <w:p w14:paraId="6C02BC9C" w14:textId="67037983" w:rsidR="00050238" w:rsidRPr="00794451" w:rsidRDefault="00794451" w:rsidP="00794451">
    <w:pPr>
      <w:pStyle w:val="Header"/>
      <w:jc w:val="center"/>
      <w:rPr>
        <w:rFonts w:ascii="Arial" w:hAnsi="Arial" w:cs="Arial"/>
        <w:sz w:val="18"/>
        <w:szCs w:val="18"/>
      </w:rPr>
    </w:pPr>
    <w:r>
      <w:rPr>
        <w:rFonts w:ascii="Arial" w:hAnsi="Arial" w:cs="Arial"/>
        <w:sz w:val="18"/>
        <w:szCs w:val="18"/>
      </w:rPr>
      <w:t>RĪGA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CEE"/>
    <w:rsid w:val="00050238"/>
    <w:rsid w:val="000D28BC"/>
    <w:rsid w:val="000E0B3E"/>
    <w:rsid w:val="001A2588"/>
    <w:rsid w:val="002F120B"/>
    <w:rsid w:val="002F5E08"/>
    <w:rsid w:val="0031112F"/>
    <w:rsid w:val="003C1C13"/>
    <w:rsid w:val="00432E0B"/>
    <w:rsid w:val="004A2D33"/>
    <w:rsid w:val="00516A89"/>
    <w:rsid w:val="005730FE"/>
    <w:rsid w:val="005A5F1D"/>
    <w:rsid w:val="005E3063"/>
    <w:rsid w:val="00650831"/>
    <w:rsid w:val="00696FD8"/>
    <w:rsid w:val="006A3BF2"/>
    <w:rsid w:val="006C4940"/>
    <w:rsid w:val="006F17F4"/>
    <w:rsid w:val="006F6BDB"/>
    <w:rsid w:val="00716A36"/>
    <w:rsid w:val="00750CEE"/>
    <w:rsid w:val="00794451"/>
    <w:rsid w:val="00823E79"/>
    <w:rsid w:val="00841A3D"/>
    <w:rsid w:val="008533DA"/>
    <w:rsid w:val="00930C4A"/>
    <w:rsid w:val="009850F1"/>
    <w:rsid w:val="009E2EEF"/>
    <w:rsid w:val="00A02E9C"/>
    <w:rsid w:val="00A10493"/>
    <w:rsid w:val="00A35A13"/>
    <w:rsid w:val="00AA7882"/>
    <w:rsid w:val="00AD6A2B"/>
    <w:rsid w:val="00BB307B"/>
    <w:rsid w:val="00BD1E99"/>
    <w:rsid w:val="00BF4886"/>
    <w:rsid w:val="00C83C84"/>
    <w:rsid w:val="00D52C8A"/>
    <w:rsid w:val="00D67B45"/>
    <w:rsid w:val="00E11539"/>
    <w:rsid w:val="00E804DE"/>
    <w:rsid w:val="00EF1FCD"/>
    <w:rsid w:val="00F0246A"/>
    <w:rsid w:val="00F06293"/>
    <w:rsid w:val="00F63204"/>
    <w:rsid w:val="00F70F7C"/>
    <w:rsid w:val="00FA6F83"/>
    <w:rsid w:val="00FE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EF5FB"/>
  <w15:chartTrackingRefBased/>
  <w15:docId w15:val="{0517EE4B-B23C-4D91-81A9-811DE8D97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imHelvetica" w:hAnsi="RimHelvetica"/>
      <w:sz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940"/>
    <w:pPr>
      <w:tabs>
        <w:tab w:val="center" w:pos="4680"/>
        <w:tab w:val="right" w:pos="9360"/>
      </w:tabs>
    </w:pPr>
  </w:style>
  <w:style w:type="character" w:customStyle="1" w:styleId="HeaderChar">
    <w:name w:val="Header Char"/>
    <w:basedOn w:val="DefaultParagraphFont"/>
    <w:link w:val="Header"/>
    <w:uiPriority w:val="99"/>
    <w:rsid w:val="006C4940"/>
    <w:rPr>
      <w:rFonts w:ascii="RimHelvetica" w:hAnsi="RimHelvetica"/>
      <w:sz w:val="24"/>
      <w:lang w:val="lv-LV" w:eastAsia="lv-LV"/>
    </w:rPr>
  </w:style>
  <w:style w:type="paragraph" w:styleId="Footer">
    <w:name w:val="footer"/>
    <w:basedOn w:val="Normal"/>
    <w:link w:val="FooterChar"/>
    <w:uiPriority w:val="99"/>
    <w:unhideWhenUsed/>
    <w:rsid w:val="006C4940"/>
    <w:pPr>
      <w:tabs>
        <w:tab w:val="center" w:pos="4680"/>
        <w:tab w:val="right" w:pos="9360"/>
      </w:tabs>
    </w:pPr>
  </w:style>
  <w:style w:type="character" w:customStyle="1" w:styleId="FooterChar">
    <w:name w:val="Footer Char"/>
    <w:basedOn w:val="DefaultParagraphFont"/>
    <w:link w:val="Footer"/>
    <w:uiPriority w:val="99"/>
    <w:rsid w:val="006C4940"/>
    <w:rPr>
      <w:rFonts w:ascii="RimHelvetica" w:hAnsi="RimHelvetica"/>
      <w:sz w:val="24"/>
      <w:lang w:val="lv-LV" w:eastAsia="lv-LV"/>
    </w:rPr>
  </w:style>
  <w:style w:type="paragraph" w:styleId="ListParagraph">
    <w:name w:val="List Paragraph"/>
    <w:aliases w:val="2,Bullet list,H&amp;P List Paragraph,Normal bullet 2,Numurets,PPS_Bullet,Saistīto dokumentu saraksts,Strip,Syle 1,Virsraksti"/>
    <w:basedOn w:val="Normal"/>
    <w:link w:val="ListParagraphChar"/>
    <w:uiPriority w:val="34"/>
    <w:qFormat/>
    <w:rsid w:val="00A02E9C"/>
    <w:pPr>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
    <w:basedOn w:val="DefaultParagraphFont"/>
    <w:link w:val="ListParagraph"/>
    <w:uiPriority w:val="34"/>
    <w:rsid w:val="00A02E9C"/>
    <w:rPr>
      <w:rFonts w:asciiTheme="minorHAnsi" w:eastAsiaTheme="minorHAnsi" w:hAnsiTheme="minorHAnsi" w:cstheme="minorBidi"/>
      <w:kern w:val="2"/>
      <w:sz w:val="24"/>
      <w:szCs w:val="24"/>
      <w:lang w:val="lv-LV"/>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48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331</Words>
  <Characters>1991</Characters>
  <Application>Microsoft Office Word</Application>
  <DocSecurity>0</DocSecurity>
  <Lines>142</Lines>
  <Paragraphs>105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1</vt:lpstr>
      <vt:lpstr>1</vt:lpstr>
    </vt:vector>
  </TitlesOfParts>
  <Company>Rigas Siltums</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Kanceleja</dc:creator>
  <cp:keywords/>
  <dc:description/>
  <cp:lastModifiedBy>Laura Kripševica</cp:lastModifiedBy>
  <cp:revision>22</cp:revision>
  <cp:lastPrinted>2013-09-02T11:47:00Z</cp:lastPrinted>
  <dcterms:created xsi:type="dcterms:W3CDTF">2018-11-07T06:08:00Z</dcterms:created>
  <dcterms:modified xsi:type="dcterms:W3CDTF">2026-07-24T06:56:00Z</dcterms:modified>
</cp:coreProperties>
</file>