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4576" w14:textId="77777777" w:rsidR="00BD6316" w:rsidRPr="00AC4954" w:rsidRDefault="00BD6316" w:rsidP="005324C0">
      <w:pPr>
        <w:pStyle w:val="Virsraksts1"/>
        <w:spacing w:beforeAutospacing="0" w:after="0" w:afterAutospacing="0"/>
        <w:ind w:firstLine="720"/>
        <w:rPr>
          <w:rFonts w:ascii="Times New Roman" w:hAnsi="Times New Roman"/>
          <w:i w:val="0"/>
          <w:iCs w:val="0"/>
          <w:sz w:val="24"/>
          <w:szCs w:val="24"/>
          <w:lang w:val="lv-LV"/>
        </w:rPr>
      </w:pPr>
    </w:p>
    <w:p w14:paraId="7BD28A52" w14:textId="61D9A28C" w:rsidR="00F07D85" w:rsidRPr="00AC4954" w:rsidRDefault="000E0A2E" w:rsidP="005324C0">
      <w:pPr>
        <w:pStyle w:val="Virsraksts1"/>
        <w:spacing w:beforeAutospacing="0" w:after="0" w:afterAutospacing="0"/>
        <w:ind w:firstLine="720"/>
        <w:rPr>
          <w:rFonts w:ascii="Times New Roman" w:hAnsi="Times New Roman"/>
          <w:i w:val="0"/>
          <w:iCs w:val="0"/>
          <w:sz w:val="24"/>
          <w:szCs w:val="24"/>
          <w:lang w:val="lv-LV"/>
        </w:rPr>
      </w:pPr>
      <w:r w:rsidRPr="00AC4954">
        <w:rPr>
          <w:rFonts w:ascii="Times New Roman" w:hAnsi="Times New Roman"/>
          <w:i w:val="0"/>
          <w:iCs w:val="0"/>
          <w:sz w:val="24"/>
          <w:szCs w:val="24"/>
          <w:lang w:val="lv-LV"/>
        </w:rPr>
        <w:t>Valmierā,</w:t>
      </w:r>
    </w:p>
    <w:p w14:paraId="196A3A88" w14:textId="340C5665" w:rsidR="000E0A2E" w:rsidRPr="00AC4954" w:rsidRDefault="000E0A2E" w:rsidP="005324C0">
      <w:pPr>
        <w:pStyle w:val="Virsraksts1"/>
        <w:spacing w:beforeAutospacing="0" w:after="0" w:afterAutospacing="0"/>
        <w:ind w:firstLine="720"/>
        <w:rPr>
          <w:rFonts w:ascii="Times New Roman" w:hAnsi="Times New Roman"/>
          <w:i w:val="0"/>
          <w:iCs w:val="0"/>
          <w:sz w:val="24"/>
          <w:szCs w:val="24"/>
          <w:lang w:val="lv-LV"/>
        </w:rPr>
      </w:pPr>
      <w:r w:rsidRPr="00AC4954">
        <w:rPr>
          <w:rFonts w:ascii="Times New Roman" w:hAnsi="Times New Roman"/>
          <w:i w:val="0"/>
          <w:iCs w:val="0"/>
          <w:sz w:val="24"/>
          <w:szCs w:val="24"/>
          <w:lang w:val="lv-LV"/>
        </w:rPr>
        <w:t>202</w:t>
      </w:r>
      <w:r w:rsidR="00135F35" w:rsidRPr="00AC4954">
        <w:rPr>
          <w:rFonts w:ascii="Times New Roman" w:hAnsi="Times New Roman"/>
          <w:i w:val="0"/>
          <w:iCs w:val="0"/>
          <w:sz w:val="24"/>
          <w:szCs w:val="24"/>
          <w:lang w:val="lv-LV"/>
        </w:rPr>
        <w:t>6</w:t>
      </w:r>
      <w:r w:rsidRPr="00AC4954">
        <w:rPr>
          <w:rFonts w:ascii="Times New Roman" w:hAnsi="Times New Roman"/>
          <w:i w:val="0"/>
          <w:iCs w:val="0"/>
          <w:sz w:val="24"/>
          <w:szCs w:val="24"/>
          <w:lang w:val="lv-LV"/>
        </w:rPr>
        <w:t xml:space="preserve">.gada </w:t>
      </w:r>
      <w:r w:rsidR="009F404A" w:rsidRPr="00AC4954">
        <w:rPr>
          <w:rFonts w:ascii="Times New Roman" w:hAnsi="Times New Roman"/>
          <w:i w:val="0"/>
          <w:iCs w:val="0"/>
          <w:sz w:val="24"/>
          <w:szCs w:val="24"/>
          <w:lang w:val="lv-LV"/>
        </w:rPr>
        <w:t>20</w:t>
      </w:r>
      <w:r w:rsidR="003A23F3" w:rsidRPr="00AC4954">
        <w:rPr>
          <w:rFonts w:ascii="Times New Roman" w:hAnsi="Times New Roman"/>
          <w:i w:val="0"/>
          <w:iCs w:val="0"/>
          <w:sz w:val="24"/>
          <w:szCs w:val="24"/>
          <w:lang w:val="lv-LV"/>
        </w:rPr>
        <w:t>.augusts</w:t>
      </w:r>
    </w:p>
    <w:p w14:paraId="61CAA9AF" w14:textId="55CAA653" w:rsidR="00F07D85" w:rsidRPr="00AC4954" w:rsidRDefault="000E0A2E" w:rsidP="005324C0">
      <w:pPr>
        <w:spacing w:after="0"/>
        <w:ind w:firstLine="720"/>
        <w:rPr>
          <w:rFonts w:ascii="Times New Roman" w:hAnsi="Times New Roman" w:cs="Times New Roman"/>
          <w:lang w:val="lv-LV"/>
        </w:rPr>
      </w:pPr>
      <w:r w:rsidRPr="00AC4954">
        <w:rPr>
          <w:rFonts w:ascii="Times New Roman" w:hAnsi="Times New Roman" w:cs="Times New Roman"/>
          <w:lang w:val="lv-LV"/>
        </w:rPr>
        <w:t xml:space="preserve">Nr. </w:t>
      </w:r>
      <w:r w:rsidR="008B02E9" w:rsidRPr="00AC4954">
        <w:rPr>
          <w:rFonts w:ascii="Times New Roman" w:hAnsi="Times New Roman" w:cs="Times New Roman"/>
          <w:lang w:val="lv-LV"/>
        </w:rPr>
        <w:t>1</w:t>
      </w:r>
      <w:r w:rsidR="00581342" w:rsidRPr="00AC4954">
        <w:rPr>
          <w:rFonts w:ascii="Times New Roman" w:hAnsi="Times New Roman" w:cs="Times New Roman"/>
          <w:lang w:val="lv-LV"/>
        </w:rPr>
        <w:t>3</w:t>
      </w:r>
      <w:r w:rsidR="00AF1F1E" w:rsidRPr="00AC4954">
        <w:rPr>
          <w:rFonts w:ascii="Times New Roman" w:hAnsi="Times New Roman" w:cs="Times New Roman"/>
          <w:lang w:val="lv-LV"/>
        </w:rPr>
        <w:t>1</w:t>
      </w:r>
      <w:r w:rsidRPr="00AC4954">
        <w:rPr>
          <w:rFonts w:ascii="Times New Roman" w:hAnsi="Times New Roman" w:cs="Times New Roman"/>
          <w:lang w:val="lv-LV"/>
        </w:rPr>
        <w:t>/1-18</w:t>
      </w:r>
    </w:p>
    <w:p w14:paraId="755FFC2B" w14:textId="77777777" w:rsidR="00BD6316" w:rsidRPr="00AC4954" w:rsidRDefault="00BD6316" w:rsidP="005324C0">
      <w:pPr>
        <w:tabs>
          <w:tab w:val="left" w:leader="underscore" w:pos="1620"/>
          <w:tab w:val="left" w:leader="underscore" w:pos="3600"/>
        </w:tabs>
        <w:spacing w:after="0"/>
        <w:ind w:firstLine="720"/>
        <w:jc w:val="right"/>
        <w:rPr>
          <w:rFonts w:ascii="Times New Roman" w:hAnsi="Times New Roman" w:cs="Times New Roman"/>
          <w:b/>
          <w:lang w:val="lv-LV"/>
        </w:rPr>
      </w:pPr>
    </w:p>
    <w:p w14:paraId="59328A06" w14:textId="77777777" w:rsidR="00BD6316" w:rsidRPr="00AC4954" w:rsidRDefault="00BD6316" w:rsidP="005324C0">
      <w:pPr>
        <w:tabs>
          <w:tab w:val="left" w:leader="underscore" w:pos="1620"/>
          <w:tab w:val="left" w:leader="underscore" w:pos="3600"/>
        </w:tabs>
        <w:spacing w:after="0"/>
        <w:ind w:firstLine="720"/>
        <w:jc w:val="right"/>
        <w:rPr>
          <w:rFonts w:ascii="Times New Roman" w:hAnsi="Times New Roman" w:cs="Times New Roman"/>
          <w:b/>
          <w:lang w:val="lv-LV"/>
        </w:rPr>
      </w:pPr>
    </w:p>
    <w:p w14:paraId="7F27864B" w14:textId="77777777" w:rsidR="007555AC" w:rsidRPr="00AC4954" w:rsidRDefault="007555AC" w:rsidP="005324C0">
      <w:pPr>
        <w:tabs>
          <w:tab w:val="left" w:leader="underscore" w:pos="1620"/>
          <w:tab w:val="left" w:leader="underscore" w:pos="3600"/>
        </w:tabs>
        <w:spacing w:after="0"/>
        <w:ind w:firstLine="720"/>
        <w:jc w:val="right"/>
        <w:rPr>
          <w:rFonts w:ascii="Times New Roman" w:hAnsi="Times New Roman" w:cs="Times New Roman"/>
          <w:b/>
          <w:lang w:val="lv-LV"/>
        </w:rPr>
      </w:pPr>
    </w:p>
    <w:p w14:paraId="4FC49277" w14:textId="7AACBE13" w:rsidR="00A25085" w:rsidRPr="00AC4954" w:rsidRDefault="00A25085" w:rsidP="005324C0">
      <w:pPr>
        <w:tabs>
          <w:tab w:val="left" w:leader="underscore" w:pos="1620"/>
          <w:tab w:val="left" w:leader="underscore" w:pos="3600"/>
        </w:tabs>
        <w:spacing w:after="0"/>
        <w:ind w:firstLine="720"/>
        <w:jc w:val="right"/>
        <w:rPr>
          <w:rFonts w:ascii="Times New Roman" w:hAnsi="Times New Roman" w:cs="Times New Roman"/>
          <w:b/>
          <w:lang w:val="lv-LV"/>
        </w:rPr>
      </w:pPr>
      <w:r w:rsidRPr="00AC4954">
        <w:rPr>
          <w:rFonts w:ascii="Times New Roman" w:hAnsi="Times New Roman" w:cs="Times New Roman"/>
          <w:b/>
          <w:lang w:val="lv-LV"/>
        </w:rPr>
        <w:t>Pretendentam atklāt</w:t>
      </w:r>
      <w:r w:rsidR="0032143F" w:rsidRPr="00AC4954">
        <w:rPr>
          <w:rFonts w:ascii="Times New Roman" w:hAnsi="Times New Roman" w:cs="Times New Roman"/>
          <w:b/>
          <w:lang w:val="lv-LV"/>
        </w:rPr>
        <w:t>ā</w:t>
      </w:r>
      <w:r w:rsidRPr="00AC4954">
        <w:rPr>
          <w:rFonts w:ascii="Times New Roman" w:hAnsi="Times New Roman" w:cs="Times New Roman"/>
          <w:b/>
          <w:lang w:val="lv-LV"/>
        </w:rPr>
        <w:t xml:space="preserve"> konkurs</w:t>
      </w:r>
      <w:r w:rsidR="0032143F" w:rsidRPr="00AC4954">
        <w:rPr>
          <w:rFonts w:ascii="Times New Roman" w:hAnsi="Times New Roman" w:cs="Times New Roman"/>
          <w:b/>
          <w:lang w:val="lv-LV"/>
        </w:rPr>
        <w:t>ā</w:t>
      </w:r>
    </w:p>
    <w:p w14:paraId="6F06C702" w14:textId="46F75DCD" w:rsidR="005060BE" w:rsidRPr="00AC4954" w:rsidRDefault="005060BE" w:rsidP="00F8262C">
      <w:pPr>
        <w:tabs>
          <w:tab w:val="left" w:leader="underscore" w:pos="1620"/>
          <w:tab w:val="left" w:leader="underscore" w:pos="3600"/>
        </w:tabs>
        <w:spacing w:after="0"/>
        <w:ind w:firstLine="720"/>
        <w:jc w:val="right"/>
        <w:rPr>
          <w:rFonts w:ascii="Times New Roman" w:hAnsi="Times New Roman" w:cs="Times New Roman"/>
          <w:b/>
          <w:lang w:val="lv-LV"/>
        </w:rPr>
      </w:pPr>
      <w:r w:rsidRPr="00AC4954">
        <w:rPr>
          <w:rFonts w:ascii="Times New Roman" w:hAnsi="Times New Roman" w:cs="Times New Roman"/>
          <w:b/>
          <w:lang w:val="lv-LV"/>
        </w:rPr>
        <w:t>“</w:t>
      </w:r>
      <w:r w:rsidR="00F8262C" w:rsidRPr="00AC4954">
        <w:rPr>
          <w:rFonts w:ascii="Times New Roman" w:hAnsi="Times New Roman" w:cs="Times New Roman"/>
          <w:b/>
          <w:lang w:val="lv-LV"/>
        </w:rPr>
        <w:t>Traktortehnikas piegāde</w:t>
      </w:r>
      <w:r w:rsidRPr="00AC4954">
        <w:rPr>
          <w:rFonts w:ascii="Times New Roman" w:hAnsi="Times New Roman" w:cs="Times New Roman"/>
          <w:b/>
          <w:lang w:val="lv-LV"/>
        </w:rPr>
        <w:t>”</w:t>
      </w:r>
    </w:p>
    <w:p w14:paraId="63B3A2E2" w14:textId="4571E31F" w:rsidR="00BD6316" w:rsidRPr="00AC4954" w:rsidRDefault="004C55B9" w:rsidP="005324C0">
      <w:pPr>
        <w:tabs>
          <w:tab w:val="left" w:leader="underscore" w:pos="1620"/>
          <w:tab w:val="left" w:leader="underscore" w:pos="3600"/>
        </w:tabs>
        <w:spacing w:after="0"/>
        <w:ind w:firstLine="720"/>
        <w:jc w:val="right"/>
        <w:rPr>
          <w:rFonts w:ascii="Times New Roman" w:hAnsi="Times New Roman" w:cs="Times New Roman"/>
          <w:b/>
          <w:i/>
          <w:lang w:val="lv-LV"/>
        </w:rPr>
      </w:pPr>
      <w:r w:rsidRPr="00AC4954">
        <w:rPr>
          <w:rFonts w:ascii="Times New Roman" w:hAnsi="Times New Roman" w:cs="Times New Roman"/>
          <w:b/>
          <w:lang w:val="lv-LV"/>
        </w:rPr>
        <w:t>ID Nr. ZAAO 202</w:t>
      </w:r>
      <w:r w:rsidR="00135F35" w:rsidRPr="00AC4954">
        <w:rPr>
          <w:rFonts w:ascii="Times New Roman" w:hAnsi="Times New Roman" w:cs="Times New Roman"/>
          <w:b/>
          <w:lang w:val="lv-LV"/>
        </w:rPr>
        <w:t>6</w:t>
      </w:r>
      <w:r w:rsidRPr="00AC4954">
        <w:rPr>
          <w:rFonts w:ascii="Times New Roman" w:hAnsi="Times New Roman" w:cs="Times New Roman"/>
          <w:b/>
          <w:lang w:val="lv-LV"/>
        </w:rPr>
        <w:t>/</w:t>
      </w:r>
      <w:r w:rsidR="00F8262C" w:rsidRPr="00AC4954">
        <w:rPr>
          <w:rFonts w:ascii="Times New Roman" w:hAnsi="Times New Roman" w:cs="Times New Roman"/>
          <w:b/>
          <w:lang w:val="lv-LV"/>
        </w:rPr>
        <w:t>34</w:t>
      </w:r>
      <w:r w:rsidRPr="00AC4954">
        <w:rPr>
          <w:rFonts w:ascii="Times New Roman" w:hAnsi="Times New Roman" w:cs="Times New Roman"/>
          <w:b/>
          <w:lang w:val="lv-LV"/>
        </w:rPr>
        <w:t>/</w:t>
      </w:r>
      <w:r w:rsidR="006754A0" w:rsidRPr="00AC4954">
        <w:rPr>
          <w:rFonts w:ascii="Times New Roman" w:hAnsi="Times New Roman" w:cs="Times New Roman"/>
          <w:b/>
          <w:lang w:val="lv-LV"/>
        </w:rPr>
        <w:t>l</w:t>
      </w:r>
    </w:p>
    <w:p w14:paraId="64A55C4D" w14:textId="77777777" w:rsidR="00832816" w:rsidRPr="00AC4954" w:rsidRDefault="00832816" w:rsidP="005324C0">
      <w:pPr>
        <w:tabs>
          <w:tab w:val="left" w:leader="underscore" w:pos="1620"/>
          <w:tab w:val="left" w:leader="underscore" w:pos="3600"/>
        </w:tabs>
        <w:spacing w:after="0"/>
        <w:ind w:firstLine="720"/>
        <w:rPr>
          <w:rFonts w:ascii="Times New Roman" w:hAnsi="Times New Roman" w:cs="Times New Roman"/>
          <w:b/>
          <w:i/>
          <w:lang w:val="lv-LV"/>
        </w:rPr>
      </w:pPr>
    </w:p>
    <w:p w14:paraId="65C85EA8" w14:textId="77777777" w:rsidR="00324BB7" w:rsidRPr="00AC4954" w:rsidRDefault="00324BB7" w:rsidP="005324C0">
      <w:pPr>
        <w:tabs>
          <w:tab w:val="left" w:leader="underscore" w:pos="1620"/>
          <w:tab w:val="left" w:leader="underscore" w:pos="3600"/>
        </w:tabs>
        <w:spacing w:after="0"/>
        <w:ind w:firstLine="720"/>
        <w:rPr>
          <w:rFonts w:ascii="Times New Roman" w:hAnsi="Times New Roman" w:cs="Times New Roman"/>
          <w:b/>
          <w:i/>
          <w:lang w:val="lv-LV"/>
        </w:rPr>
      </w:pPr>
    </w:p>
    <w:p w14:paraId="1BF55AFF" w14:textId="77777777" w:rsidR="00324BB7" w:rsidRPr="00AC4954" w:rsidRDefault="00324BB7" w:rsidP="005324C0">
      <w:pPr>
        <w:tabs>
          <w:tab w:val="left" w:leader="underscore" w:pos="1620"/>
          <w:tab w:val="left" w:leader="underscore" w:pos="3600"/>
        </w:tabs>
        <w:spacing w:after="0"/>
        <w:ind w:firstLine="720"/>
        <w:rPr>
          <w:rFonts w:ascii="Times New Roman" w:hAnsi="Times New Roman" w:cs="Times New Roman"/>
          <w:b/>
          <w:i/>
          <w:lang w:val="lv-LV"/>
        </w:rPr>
      </w:pPr>
    </w:p>
    <w:p w14:paraId="03232A79" w14:textId="77777777" w:rsidR="006D76B6" w:rsidRPr="00AC4954" w:rsidRDefault="006D76B6" w:rsidP="005324C0">
      <w:pPr>
        <w:tabs>
          <w:tab w:val="left" w:leader="underscore" w:pos="1620"/>
          <w:tab w:val="left" w:leader="underscore" w:pos="3600"/>
        </w:tabs>
        <w:spacing w:after="0"/>
        <w:ind w:firstLine="720"/>
        <w:rPr>
          <w:rFonts w:ascii="Times New Roman" w:hAnsi="Times New Roman" w:cs="Times New Roman"/>
          <w:b/>
          <w:i/>
          <w:lang w:val="lv-LV"/>
        </w:rPr>
      </w:pPr>
    </w:p>
    <w:p w14:paraId="550D1B99" w14:textId="7721090B" w:rsidR="00832816" w:rsidRPr="00AC4954" w:rsidRDefault="006D76B6" w:rsidP="005324C0">
      <w:pPr>
        <w:tabs>
          <w:tab w:val="left" w:leader="underscore" w:pos="1620"/>
          <w:tab w:val="left" w:leader="underscore" w:pos="3600"/>
        </w:tabs>
        <w:spacing w:after="0"/>
        <w:ind w:firstLine="720"/>
        <w:rPr>
          <w:rFonts w:ascii="Times New Roman" w:hAnsi="Times New Roman" w:cs="Times New Roman"/>
          <w:b/>
          <w:i/>
          <w:lang w:val="lv-LV"/>
        </w:rPr>
      </w:pPr>
      <w:r w:rsidRPr="00AC4954">
        <w:rPr>
          <w:rFonts w:ascii="Times New Roman" w:hAnsi="Times New Roman" w:cs="Times New Roman"/>
          <w:b/>
          <w:i/>
          <w:lang w:val="lv-LV"/>
        </w:rPr>
        <w:t>Par piedāvājuma vērtēšanu un līguma slēgšanas tiesību piešķiršanu</w:t>
      </w:r>
    </w:p>
    <w:p w14:paraId="28932624" w14:textId="77777777" w:rsidR="00E96695" w:rsidRPr="00AC4954" w:rsidRDefault="00E96695" w:rsidP="005324C0">
      <w:pPr>
        <w:tabs>
          <w:tab w:val="left" w:leader="underscore" w:pos="1620"/>
          <w:tab w:val="left" w:leader="underscore" w:pos="3600"/>
        </w:tabs>
        <w:spacing w:after="0"/>
        <w:ind w:firstLine="720"/>
        <w:rPr>
          <w:rFonts w:ascii="Times New Roman" w:hAnsi="Times New Roman" w:cs="Times New Roman"/>
          <w:b/>
          <w:i/>
          <w:lang w:val="lv-LV"/>
        </w:rPr>
      </w:pPr>
    </w:p>
    <w:p w14:paraId="12D79A02" w14:textId="77777777" w:rsidR="006D76B6" w:rsidRPr="00AC4954" w:rsidRDefault="006D76B6" w:rsidP="005324C0">
      <w:pPr>
        <w:tabs>
          <w:tab w:val="left" w:leader="underscore" w:pos="1620"/>
          <w:tab w:val="left" w:leader="underscore" w:pos="3600"/>
        </w:tabs>
        <w:spacing w:after="0"/>
        <w:ind w:firstLine="720"/>
        <w:rPr>
          <w:rFonts w:ascii="Times New Roman" w:hAnsi="Times New Roman" w:cs="Times New Roman"/>
          <w:b/>
          <w:i/>
          <w:lang w:val="lv-LV"/>
        </w:rPr>
      </w:pPr>
    </w:p>
    <w:p w14:paraId="646F3D78" w14:textId="2BE29DA5" w:rsidR="004726D1" w:rsidRPr="00614899" w:rsidRDefault="004726D1" w:rsidP="00614899">
      <w:pPr>
        <w:ind w:firstLine="720"/>
        <w:rPr>
          <w:rFonts w:ascii="Times New Roman" w:hAnsi="Times New Roman" w:cs="Times New Roman"/>
          <w:bCs/>
          <w:iCs/>
          <w:lang w:val="lv-LV"/>
        </w:rPr>
      </w:pPr>
      <w:r w:rsidRPr="00AC4954">
        <w:rPr>
          <w:rFonts w:ascii="Times New Roman" w:hAnsi="Times New Roman" w:cs="Times New Roman"/>
          <w:bCs/>
          <w:iCs/>
          <w:lang w:val="lv-LV"/>
        </w:rPr>
        <w:t>Elektroniskā iepirkumu sistēmā atklātam konkursam “Traktortehnikas piegāde”, ID Nr. ZAAO/2026/34/l, piedāvājumu iesniedza šādi pretendenti</w:t>
      </w:r>
      <w:r w:rsidR="00614899">
        <w:rPr>
          <w:rFonts w:ascii="Times New Roman" w:hAnsi="Times New Roman" w:cs="Times New Roman"/>
          <w:bCs/>
          <w:iCs/>
          <w:lang w:val="lv-LV"/>
        </w:rPr>
        <w:t>:</w:t>
      </w:r>
    </w:p>
    <w:p w14:paraId="07DB93AA" w14:textId="5646DBED" w:rsidR="004726D1" w:rsidRPr="00614899" w:rsidRDefault="004726D1" w:rsidP="00614899">
      <w:pPr>
        <w:jc w:val="center"/>
        <w:rPr>
          <w:rFonts w:ascii="Times New Roman" w:hAnsi="Times New Roman" w:cs="Times New Roman"/>
          <w:bCs/>
          <w:szCs w:val="26"/>
          <w:lang w:val="lv-LV"/>
        </w:rPr>
      </w:pPr>
      <w:r w:rsidRPr="00AC4954">
        <w:rPr>
          <w:rFonts w:ascii="Times New Roman" w:hAnsi="Times New Roman" w:cs="Times New Roman"/>
          <w:b/>
          <w:lang w:val="lv-LV"/>
        </w:rPr>
        <w:t>1.daļa - Frontālais iekrāvēja ar aprīkojumu piegāde</w:t>
      </w:r>
    </w:p>
    <w:tbl>
      <w:tblPr>
        <w:tblStyle w:val="Reatabula"/>
        <w:tblW w:w="4548" w:type="pct"/>
        <w:tblLayout w:type="fixed"/>
        <w:tblLook w:val="04A0" w:firstRow="1" w:lastRow="0" w:firstColumn="1" w:lastColumn="0" w:noHBand="0" w:noVBand="1"/>
      </w:tblPr>
      <w:tblGrid>
        <w:gridCol w:w="4665"/>
        <w:gridCol w:w="4087"/>
      </w:tblGrid>
      <w:tr w:rsidR="004726D1" w:rsidRPr="00AC4954" w14:paraId="1B16D42F" w14:textId="77777777" w:rsidTr="00D17B48">
        <w:tc>
          <w:tcPr>
            <w:tcW w:w="2665" w:type="pct"/>
            <w:shd w:val="clear" w:color="auto" w:fill="C5E0B3" w:themeFill="accent6" w:themeFillTint="66"/>
          </w:tcPr>
          <w:p w14:paraId="0DBC89AC" w14:textId="77777777" w:rsidR="004726D1" w:rsidRPr="00AC4954" w:rsidRDefault="004726D1" w:rsidP="00D17B48">
            <w:pPr>
              <w:jc w:val="center"/>
              <w:rPr>
                <w:rFonts w:ascii="Times New Roman" w:hAnsi="Times New Roman" w:cs="Times New Roman"/>
                <w:b/>
                <w:bCs/>
              </w:rPr>
            </w:pPr>
            <w:r w:rsidRPr="00AC4954">
              <w:rPr>
                <w:rFonts w:ascii="Times New Roman" w:hAnsi="Times New Roman" w:cs="Times New Roman"/>
                <w:b/>
                <w:bCs/>
              </w:rPr>
              <w:t>Pretendents</w:t>
            </w:r>
          </w:p>
        </w:tc>
        <w:tc>
          <w:tcPr>
            <w:tcW w:w="2335" w:type="pct"/>
            <w:shd w:val="clear" w:color="auto" w:fill="C5E0B3" w:themeFill="accent6" w:themeFillTint="66"/>
          </w:tcPr>
          <w:p w14:paraId="14FA45B5" w14:textId="77777777" w:rsidR="004726D1" w:rsidRPr="00AC4954" w:rsidRDefault="004726D1" w:rsidP="00D17B48">
            <w:pPr>
              <w:jc w:val="center"/>
              <w:rPr>
                <w:rFonts w:ascii="Times New Roman" w:hAnsi="Times New Roman" w:cs="Times New Roman"/>
                <w:b/>
              </w:rPr>
            </w:pPr>
            <w:r w:rsidRPr="00AC4954">
              <w:rPr>
                <w:rFonts w:ascii="Times New Roman" w:hAnsi="Times New Roman" w:cs="Times New Roman"/>
                <w:b/>
              </w:rPr>
              <w:t>Finanšu piedāvājums, EUR</w:t>
            </w:r>
          </w:p>
          <w:p w14:paraId="6050E966" w14:textId="77777777" w:rsidR="004726D1" w:rsidRPr="00AC4954" w:rsidRDefault="004726D1" w:rsidP="00D17B48">
            <w:pPr>
              <w:jc w:val="center"/>
              <w:rPr>
                <w:rFonts w:ascii="Times New Roman" w:hAnsi="Times New Roman" w:cs="Times New Roman"/>
                <w:b/>
                <w:bCs/>
              </w:rPr>
            </w:pPr>
          </w:p>
        </w:tc>
      </w:tr>
      <w:tr w:rsidR="004726D1" w:rsidRPr="00AC4954" w14:paraId="446C6C54" w14:textId="77777777" w:rsidTr="00D17B48">
        <w:tc>
          <w:tcPr>
            <w:tcW w:w="2665" w:type="pct"/>
          </w:tcPr>
          <w:p w14:paraId="55D6D8A7" w14:textId="77777777" w:rsidR="004726D1" w:rsidRPr="00AC4954" w:rsidRDefault="004726D1" w:rsidP="00D17B48">
            <w:pPr>
              <w:rPr>
                <w:rFonts w:ascii="Times New Roman" w:hAnsi="Times New Roman" w:cs="Times New Roman"/>
                <w:bCs/>
              </w:rPr>
            </w:pPr>
            <w:r w:rsidRPr="00AC4954">
              <w:rPr>
                <w:rFonts w:ascii="Times New Roman" w:hAnsi="Times New Roman" w:cs="Times New Roman"/>
              </w:rPr>
              <w:t>"Agritech" SIA</w:t>
            </w:r>
            <w:r w:rsidRPr="00AC4954">
              <w:rPr>
                <w:rFonts w:ascii="Times New Roman" w:hAnsi="Times New Roman" w:cs="Times New Roman"/>
                <w:bCs/>
              </w:rPr>
              <w:t xml:space="preserve"> </w:t>
            </w:r>
          </w:p>
        </w:tc>
        <w:tc>
          <w:tcPr>
            <w:tcW w:w="2335" w:type="pct"/>
          </w:tcPr>
          <w:p w14:paraId="2E4266BF" w14:textId="77777777" w:rsidR="004726D1" w:rsidRPr="00AC4954" w:rsidRDefault="004726D1" w:rsidP="00D17B48">
            <w:pPr>
              <w:jc w:val="center"/>
              <w:rPr>
                <w:rFonts w:ascii="Times New Roman" w:hAnsi="Times New Roman" w:cs="Times New Roman"/>
              </w:rPr>
            </w:pPr>
            <w:r w:rsidRPr="00AC4954">
              <w:rPr>
                <w:rFonts w:ascii="Times New Roman" w:hAnsi="Times New Roman" w:cs="Times New Roman"/>
              </w:rPr>
              <w:t>EUR 199900.00</w:t>
            </w:r>
          </w:p>
        </w:tc>
      </w:tr>
      <w:tr w:rsidR="004726D1" w:rsidRPr="00AC4954" w14:paraId="02BAB6F2" w14:textId="77777777" w:rsidTr="00D17B48">
        <w:tc>
          <w:tcPr>
            <w:tcW w:w="2665" w:type="pct"/>
          </w:tcPr>
          <w:p w14:paraId="0E849C2C" w14:textId="77777777" w:rsidR="004726D1" w:rsidRPr="00AC4954" w:rsidRDefault="004726D1" w:rsidP="00D17B48">
            <w:pPr>
              <w:rPr>
                <w:rFonts w:ascii="Times New Roman" w:hAnsi="Times New Roman" w:cs="Times New Roman"/>
                <w:bCs/>
              </w:rPr>
            </w:pPr>
            <w:r w:rsidRPr="00AC4954">
              <w:rPr>
                <w:rFonts w:ascii="Times New Roman" w:hAnsi="Times New Roman" w:cs="Times New Roman"/>
              </w:rPr>
              <w:t>Aktsiaselts Baltem Rīgas filiāle</w:t>
            </w:r>
            <w:r w:rsidRPr="00AC4954">
              <w:rPr>
                <w:rFonts w:ascii="Times New Roman" w:hAnsi="Times New Roman" w:cs="Times New Roman"/>
                <w:bCs/>
              </w:rPr>
              <w:t xml:space="preserve"> </w:t>
            </w:r>
          </w:p>
        </w:tc>
        <w:tc>
          <w:tcPr>
            <w:tcW w:w="2335" w:type="pct"/>
          </w:tcPr>
          <w:p w14:paraId="10680CAB" w14:textId="77777777" w:rsidR="004726D1" w:rsidRPr="00AC4954" w:rsidRDefault="004726D1" w:rsidP="00D17B48">
            <w:pPr>
              <w:jc w:val="center"/>
              <w:rPr>
                <w:rFonts w:ascii="Times New Roman" w:hAnsi="Times New Roman" w:cs="Times New Roman"/>
              </w:rPr>
            </w:pPr>
            <w:r w:rsidRPr="00AC4954">
              <w:rPr>
                <w:rFonts w:ascii="Times New Roman" w:hAnsi="Times New Roman" w:cs="Times New Roman"/>
              </w:rPr>
              <w:t>EUR 198683.00</w:t>
            </w:r>
          </w:p>
        </w:tc>
      </w:tr>
      <w:tr w:rsidR="004726D1" w:rsidRPr="00AC4954" w14:paraId="6753FC76" w14:textId="77777777" w:rsidTr="00D17B48">
        <w:tc>
          <w:tcPr>
            <w:tcW w:w="2665" w:type="pct"/>
          </w:tcPr>
          <w:p w14:paraId="50090594" w14:textId="77777777" w:rsidR="004726D1" w:rsidRPr="00AC4954" w:rsidRDefault="004726D1" w:rsidP="00D17B48">
            <w:pPr>
              <w:rPr>
                <w:rFonts w:ascii="Times New Roman" w:hAnsi="Times New Roman" w:cs="Times New Roman"/>
                <w:bCs/>
              </w:rPr>
            </w:pPr>
            <w:r w:rsidRPr="00AC4954">
              <w:rPr>
                <w:rFonts w:ascii="Times New Roman" w:hAnsi="Times New Roman" w:cs="Times New Roman"/>
              </w:rPr>
              <w:t>"BALTI TEHNIKA SERVISS" SIA</w:t>
            </w:r>
            <w:r w:rsidRPr="00AC4954">
              <w:rPr>
                <w:rFonts w:ascii="Times New Roman" w:hAnsi="Times New Roman" w:cs="Times New Roman"/>
                <w:bCs/>
              </w:rPr>
              <w:t xml:space="preserve"> </w:t>
            </w:r>
          </w:p>
        </w:tc>
        <w:tc>
          <w:tcPr>
            <w:tcW w:w="2335" w:type="pct"/>
          </w:tcPr>
          <w:p w14:paraId="0527EA4B" w14:textId="77777777" w:rsidR="004726D1" w:rsidRPr="00AC4954" w:rsidRDefault="004726D1" w:rsidP="00D17B48">
            <w:pPr>
              <w:jc w:val="center"/>
              <w:rPr>
                <w:rFonts w:ascii="Times New Roman" w:hAnsi="Times New Roman" w:cs="Times New Roman"/>
              </w:rPr>
            </w:pPr>
            <w:r w:rsidRPr="00AC4954">
              <w:rPr>
                <w:rFonts w:ascii="Times New Roman" w:hAnsi="Times New Roman" w:cs="Times New Roman"/>
              </w:rPr>
              <w:t>EUR 173225.00</w:t>
            </w:r>
          </w:p>
        </w:tc>
      </w:tr>
      <w:tr w:rsidR="004726D1" w:rsidRPr="00AC4954" w14:paraId="57AD3B92" w14:textId="77777777" w:rsidTr="00D17B48">
        <w:tc>
          <w:tcPr>
            <w:tcW w:w="2665" w:type="pct"/>
          </w:tcPr>
          <w:p w14:paraId="1C092412" w14:textId="77777777" w:rsidR="004726D1" w:rsidRPr="00AC4954" w:rsidRDefault="004726D1" w:rsidP="00D17B48">
            <w:pPr>
              <w:rPr>
                <w:rFonts w:ascii="Times New Roman" w:hAnsi="Times New Roman" w:cs="Times New Roman"/>
                <w:bCs/>
              </w:rPr>
            </w:pPr>
            <w:r w:rsidRPr="00AC4954">
              <w:rPr>
                <w:rFonts w:ascii="Times New Roman" w:hAnsi="Times New Roman" w:cs="Times New Roman"/>
              </w:rPr>
              <w:t>"Swecon" SIA</w:t>
            </w:r>
            <w:r w:rsidRPr="00AC4954">
              <w:rPr>
                <w:rFonts w:ascii="Times New Roman" w:hAnsi="Times New Roman" w:cs="Times New Roman"/>
                <w:bCs/>
              </w:rPr>
              <w:t xml:space="preserve"> </w:t>
            </w:r>
          </w:p>
        </w:tc>
        <w:tc>
          <w:tcPr>
            <w:tcW w:w="2335" w:type="pct"/>
          </w:tcPr>
          <w:p w14:paraId="25B97AEA" w14:textId="77777777" w:rsidR="004726D1" w:rsidRPr="00AC4954" w:rsidRDefault="004726D1" w:rsidP="00D17B48">
            <w:pPr>
              <w:jc w:val="center"/>
              <w:rPr>
                <w:rFonts w:ascii="Times New Roman" w:hAnsi="Times New Roman" w:cs="Times New Roman"/>
              </w:rPr>
            </w:pPr>
            <w:r w:rsidRPr="00AC4954">
              <w:rPr>
                <w:rFonts w:ascii="Times New Roman" w:hAnsi="Times New Roman" w:cs="Times New Roman"/>
              </w:rPr>
              <w:t>EUR 215000.00</w:t>
            </w:r>
          </w:p>
        </w:tc>
      </w:tr>
    </w:tbl>
    <w:p w14:paraId="2BD344B4" w14:textId="77777777" w:rsidR="004726D1" w:rsidRPr="00AC4954" w:rsidRDefault="004726D1" w:rsidP="004726D1">
      <w:pPr>
        <w:rPr>
          <w:rFonts w:ascii="Times New Roman" w:hAnsi="Times New Roman" w:cs="Times New Roman"/>
          <w:b/>
          <w:bCs/>
          <w:iCs/>
          <w:u w:val="single"/>
          <w:lang w:val="lv-LV"/>
        </w:rPr>
      </w:pPr>
    </w:p>
    <w:p w14:paraId="7EE2A063" w14:textId="6A823077" w:rsidR="004726D1" w:rsidRPr="00614899" w:rsidRDefault="004726D1" w:rsidP="00614899">
      <w:pPr>
        <w:jc w:val="center"/>
        <w:rPr>
          <w:rFonts w:ascii="Times New Roman" w:hAnsi="Times New Roman" w:cs="Times New Roman"/>
          <w:b/>
          <w:lang w:val="lv-LV"/>
        </w:rPr>
      </w:pPr>
      <w:r w:rsidRPr="00AC4954">
        <w:rPr>
          <w:rFonts w:ascii="Times New Roman" w:hAnsi="Times New Roman" w:cs="Times New Roman"/>
          <w:b/>
          <w:lang w:val="lv-LV"/>
        </w:rPr>
        <w:t>2.daļa - Elektriskā mini iekrāvēja ar aprīkojumu piegāde</w:t>
      </w:r>
    </w:p>
    <w:tbl>
      <w:tblPr>
        <w:tblStyle w:val="Reatabula"/>
        <w:tblW w:w="4548" w:type="pct"/>
        <w:tblLayout w:type="fixed"/>
        <w:tblLook w:val="04A0" w:firstRow="1" w:lastRow="0" w:firstColumn="1" w:lastColumn="0" w:noHBand="0" w:noVBand="1"/>
      </w:tblPr>
      <w:tblGrid>
        <w:gridCol w:w="4812"/>
        <w:gridCol w:w="3940"/>
      </w:tblGrid>
      <w:tr w:rsidR="004726D1" w:rsidRPr="00AC4954" w14:paraId="0EEF7A4C" w14:textId="77777777" w:rsidTr="00D17B48">
        <w:tc>
          <w:tcPr>
            <w:tcW w:w="2749" w:type="pct"/>
            <w:shd w:val="clear" w:color="auto" w:fill="C5E0B3" w:themeFill="accent6" w:themeFillTint="66"/>
          </w:tcPr>
          <w:p w14:paraId="572FFD95" w14:textId="77777777" w:rsidR="004726D1" w:rsidRPr="00AC4954" w:rsidRDefault="004726D1" w:rsidP="00D17B48">
            <w:pPr>
              <w:jc w:val="center"/>
              <w:rPr>
                <w:rFonts w:ascii="Times New Roman" w:hAnsi="Times New Roman" w:cs="Times New Roman"/>
                <w:b/>
                <w:bCs/>
              </w:rPr>
            </w:pPr>
            <w:r w:rsidRPr="00AC4954">
              <w:rPr>
                <w:rFonts w:ascii="Times New Roman" w:hAnsi="Times New Roman" w:cs="Times New Roman"/>
                <w:b/>
                <w:bCs/>
              </w:rPr>
              <w:t>Pretendents</w:t>
            </w:r>
          </w:p>
        </w:tc>
        <w:tc>
          <w:tcPr>
            <w:tcW w:w="2251" w:type="pct"/>
            <w:shd w:val="clear" w:color="auto" w:fill="C5E0B3" w:themeFill="accent6" w:themeFillTint="66"/>
          </w:tcPr>
          <w:p w14:paraId="672034A3" w14:textId="77777777" w:rsidR="004726D1" w:rsidRPr="00AC4954" w:rsidRDefault="004726D1" w:rsidP="00D17B48">
            <w:pPr>
              <w:jc w:val="center"/>
              <w:rPr>
                <w:rFonts w:ascii="Times New Roman" w:hAnsi="Times New Roman" w:cs="Times New Roman"/>
                <w:b/>
              </w:rPr>
            </w:pPr>
            <w:r w:rsidRPr="00AC4954">
              <w:rPr>
                <w:rFonts w:ascii="Times New Roman" w:hAnsi="Times New Roman" w:cs="Times New Roman"/>
                <w:b/>
              </w:rPr>
              <w:t>Finanšu piedāvājums, EUR</w:t>
            </w:r>
          </w:p>
          <w:p w14:paraId="5990468D" w14:textId="77777777" w:rsidR="004726D1" w:rsidRPr="00AC4954" w:rsidRDefault="004726D1" w:rsidP="00D17B48">
            <w:pPr>
              <w:jc w:val="center"/>
              <w:rPr>
                <w:rFonts w:ascii="Times New Roman" w:hAnsi="Times New Roman" w:cs="Times New Roman"/>
                <w:b/>
                <w:bCs/>
              </w:rPr>
            </w:pPr>
          </w:p>
        </w:tc>
      </w:tr>
      <w:tr w:rsidR="004726D1" w:rsidRPr="00AC4954" w14:paraId="79AED78C" w14:textId="77777777" w:rsidTr="00D17B48">
        <w:tc>
          <w:tcPr>
            <w:tcW w:w="2749" w:type="pct"/>
          </w:tcPr>
          <w:p w14:paraId="14337EBE" w14:textId="77777777" w:rsidR="004726D1" w:rsidRPr="00AC4954" w:rsidRDefault="004726D1" w:rsidP="00D17B48">
            <w:pPr>
              <w:rPr>
                <w:rFonts w:ascii="Times New Roman" w:hAnsi="Times New Roman" w:cs="Times New Roman"/>
                <w:bCs/>
              </w:rPr>
            </w:pPr>
            <w:r w:rsidRPr="00AC4954">
              <w:rPr>
                <w:rFonts w:ascii="Times New Roman" w:hAnsi="Times New Roman" w:cs="Times New Roman"/>
              </w:rPr>
              <w:t>"Alwark" SIA</w:t>
            </w:r>
            <w:r w:rsidRPr="00AC4954">
              <w:rPr>
                <w:rFonts w:ascii="Times New Roman" w:hAnsi="Times New Roman" w:cs="Times New Roman"/>
                <w:bCs/>
              </w:rPr>
              <w:t xml:space="preserve"> </w:t>
            </w:r>
          </w:p>
        </w:tc>
        <w:tc>
          <w:tcPr>
            <w:tcW w:w="2251" w:type="pct"/>
          </w:tcPr>
          <w:p w14:paraId="1691FD4B" w14:textId="77777777" w:rsidR="004726D1" w:rsidRPr="00AC4954" w:rsidRDefault="004726D1" w:rsidP="00D17B48">
            <w:pPr>
              <w:jc w:val="center"/>
              <w:rPr>
                <w:rFonts w:ascii="Times New Roman" w:hAnsi="Times New Roman" w:cs="Times New Roman"/>
              </w:rPr>
            </w:pPr>
            <w:r w:rsidRPr="00AC4954">
              <w:rPr>
                <w:rFonts w:ascii="Times New Roman" w:hAnsi="Times New Roman" w:cs="Times New Roman"/>
              </w:rPr>
              <w:t>EUR 83000.00</w:t>
            </w:r>
          </w:p>
        </w:tc>
      </w:tr>
    </w:tbl>
    <w:p w14:paraId="439003A1" w14:textId="77777777" w:rsidR="004726D1" w:rsidRPr="00AC4954" w:rsidRDefault="004726D1" w:rsidP="004726D1">
      <w:pPr>
        <w:rPr>
          <w:rFonts w:ascii="Times New Roman" w:hAnsi="Times New Roman" w:cs="Times New Roman"/>
          <w:lang w:val="lv-LV"/>
        </w:rPr>
      </w:pPr>
    </w:p>
    <w:p w14:paraId="06E81561" w14:textId="1F8A42F6" w:rsidR="004726D1" w:rsidRPr="00AC4954" w:rsidRDefault="004726D1" w:rsidP="004726D1">
      <w:pPr>
        <w:ind w:firstLine="720"/>
        <w:rPr>
          <w:rFonts w:ascii="Times New Roman" w:hAnsi="Times New Roman" w:cs="Times New Roman"/>
          <w:bCs/>
          <w:lang w:val="lv-LV"/>
        </w:rPr>
      </w:pPr>
      <w:r w:rsidRPr="00AC4954">
        <w:rPr>
          <w:rFonts w:ascii="Times New Roman" w:hAnsi="Times New Roman" w:cs="Times New Roman"/>
          <w:bCs/>
          <w:lang w:val="lv-LV"/>
        </w:rPr>
        <w:t>Publisko iepirkumu likumam un Iepirkuma nolikuma V.</w:t>
      </w:r>
      <w:r w:rsidRPr="00AC4954">
        <w:rPr>
          <w:rFonts w:ascii="Times New Roman" w:hAnsi="Times New Roman" w:cs="Times New Roman"/>
          <w:lang w:val="lv-LV"/>
        </w:rPr>
        <w:t xml:space="preserve"> </w:t>
      </w:r>
      <w:r w:rsidRPr="00AC4954">
        <w:rPr>
          <w:rFonts w:ascii="Times New Roman" w:hAnsi="Times New Roman" w:cs="Times New Roman"/>
          <w:bCs/>
          <w:lang w:val="lv-LV"/>
        </w:rPr>
        <w:t>PIEDĀVĀJUMU IZVĒLES KRITĒRIJS UN VĒRTĒŠANA nodaļai, Iepirkumu komisija (turpmāk – Komisija) veic</w:t>
      </w:r>
      <w:r w:rsidR="00614899">
        <w:rPr>
          <w:rFonts w:ascii="Times New Roman" w:hAnsi="Times New Roman" w:cs="Times New Roman"/>
          <w:bCs/>
          <w:lang w:val="lv-LV"/>
        </w:rPr>
        <w:t>a</w:t>
      </w:r>
      <w:r w:rsidRPr="00AC4954">
        <w:rPr>
          <w:rFonts w:ascii="Times New Roman" w:hAnsi="Times New Roman" w:cs="Times New Roman"/>
          <w:bCs/>
          <w:lang w:val="lv-LV"/>
        </w:rPr>
        <w:t xml:space="preserve"> pretendentu iesniegto piedāvājumu vērtēšanu slēgtā sēdē.</w:t>
      </w:r>
    </w:p>
    <w:p w14:paraId="1088CE35" w14:textId="77777777" w:rsidR="004726D1" w:rsidRPr="00AC4954" w:rsidRDefault="004726D1" w:rsidP="004726D1">
      <w:pPr>
        <w:rPr>
          <w:rFonts w:ascii="Times New Roman" w:hAnsi="Times New Roman" w:cs="Times New Roman"/>
          <w:bCs/>
          <w:lang w:val="lv-LV"/>
        </w:rPr>
      </w:pPr>
    </w:p>
    <w:p w14:paraId="6B5B81EC" w14:textId="77777777" w:rsidR="004726D1" w:rsidRPr="00AC4954" w:rsidRDefault="004726D1" w:rsidP="004726D1">
      <w:pPr>
        <w:jc w:val="center"/>
        <w:rPr>
          <w:rFonts w:ascii="Times New Roman" w:hAnsi="Times New Roman" w:cs="Times New Roman"/>
          <w:b/>
          <w:lang w:val="lv-LV"/>
        </w:rPr>
      </w:pPr>
    </w:p>
    <w:p w14:paraId="30941D31" w14:textId="77777777" w:rsidR="004726D1" w:rsidRPr="00AC4954" w:rsidRDefault="004726D1" w:rsidP="00614899">
      <w:pPr>
        <w:spacing w:after="0"/>
        <w:ind w:firstLine="720"/>
        <w:jc w:val="center"/>
        <w:rPr>
          <w:rFonts w:ascii="Times New Roman" w:hAnsi="Times New Roman" w:cs="Times New Roman"/>
          <w:bCs/>
          <w:lang w:val="lv-LV"/>
        </w:rPr>
      </w:pPr>
      <w:r w:rsidRPr="00AC4954">
        <w:rPr>
          <w:rFonts w:ascii="Times New Roman" w:hAnsi="Times New Roman" w:cs="Times New Roman"/>
          <w:b/>
          <w:sz w:val="28"/>
          <w:szCs w:val="28"/>
          <w:lang w:val="lv-LV"/>
        </w:rPr>
        <w:lastRenderedPageBreak/>
        <w:t>1.daļa - Frontālais iekrāvēja ar aprīkojumu piegāde</w:t>
      </w:r>
    </w:p>
    <w:p w14:paraId="3D30AE5A" w14:textId="77777777" w:rsidR="004726D1" w:rsidRPr="00AC4954" w:rsidRDefault="004726D1" w:rsidP="00614899">
      <w:pPr>
        <w:spacing w:after="0"/>
        <w:rPr>
          <w:rFonts w:ascii="Times New Roman" w:hAnsi="Times New Roman" w:cs="Times New Roman"/>
          <w:bCs/>
          <w:lang w:val="lv-LV"/>
        </w:rPr>
      </w:pPr>
    </w:p>
    <w:p w14:paraId="0F9D8C76" w14:textId="090B57F2" w:rsidR="004726D1" w:rsidRPr="00AC4954" w:rsidRDefault="004726D1" w:rsidP="00614899">
      <w:pPr>
        <w:spacing w:after="0"/>
        <w:ind w:firstLine="720"/>
        <w:rPr>
          <w:rFonts w:ascii="Times New Roman" w:hAnsi="Times New Roman" w:cs="Times New Roman"/>
          <w:bCs/>
          <w:lang w:val="lv-LV"/>
        </w:rPr>
      </w:pPr>
      <w:r w:rsidRPr="00AC4954">
        <w:rPr>
          <w:rFonts w:ascii="Times New Roman" w:hAnsi="Times New Roman" w:cs="Times New Roman"/>
          <w:bCs/>
          <w:lang w:val="lv-LV"/>
        </w:rPr>
        <w:t>Komisija pārbaud</w:t>
      </w:r>
      <w:r w:rsidR="006C5B24">
        <w:rPr>
          <w:rFonts w:ascii="Times New Roman" w:hAnsi="Times New Roman" w:cs="Times New Roman"/>
          <w:bCs/>
          <w:lang w:val="lv-LV"/>
        </w:rPr>
        <w:t>īja</w:t>
      </w:r>
      <w:r w:rsidRPr="00AC4954">
        <w:rPr>
          <w:rFonts w:ascii="Times New Roman" w:hAnsi="Times New Roman" w:cs="Times New Roman"/>
          <w:bCs/>
          <w:lang w:val="lv-LV"/>
        </w:rPr>
        <w:t xml:space="preserve"> katra pretendenta iesniegto dokumentu atbilstību noformēšanas prasībām</w:t>
      </w:r>
      <w:bookmarkStart w:id="0" w:name="_Hlk129837044"/>
      <w:r w:rsidRPr="00AC4954">
        <w:rPr>
          <w:rFonts w:ascii="Times New Roman" w:hAnsi="Times New Roman" w:cs="Times New Roman"/>
          <w:bCs/>
          <w:lang w:val="lv-LV"/>
        </w:rPr>
        <w:t>. Saskaņā ar Iepirkuma nolikuma 36.1.3. punktu, Komisija ir tiesīga veikt kvalifikācijas atbilstības pārbaudi tikai tam pretendentam, kuram būtu piešķiramas līguma slēgšanas tiesības</w:t>
      </w:r>
      <w:bookmarkEnd w:id="0"/>
      <w:r w:rsidRPr="00AC4954">
        <w:rPr>
          <w:rFonts w:ascii="Times New Roman" w:hAnsi="Times New Roman" w:cs="Times New Roman"/>
          <w:bCs/>
          <w:lang w:val="lv-LV"/>
        </w:rPr>
        <w:t>. Lai izvērtētu, kuram no pretendentiem būtu piešķiramas līguma slēgšanas tiesības, proti, kurš ir piedāvājums ar viszemāko cenu, atbilstoši Publisko iepirkumu likuma 41.panta devītajai daļai, Komisija pārbaud</w:t>
      </w:r>
      <w:r w:rsidR="00E95C86">
        <w:rPr>
          <w:rFonts w:ascii="Times New Roman" w:hAnsi="Times New Roman" w:cs="Times New Roman"/>
          <w:bCs/>
          <w:lang w:val="lv-LV"/>
        </w:rPr>
        <w:t>īja</w:t>
      </w:r>
      <w:r w:rsidRPr="00AC4954">
        <w:rPr>
          <w:rFonts w:ascii="Times New Roman" w:hAnsi="Times New Roman" w:cs="Times New Roman"/>
          <w:bCs/>
          <w:lang w:val="lv-LV"/>
        </w:rPr>
        <w:t xml:space="preserve"> vai piedāvājumos nav aritmētisko kļūdu:</w:t>
      </w:r>
    </w:p>
    <w:p w14:paraId="2A225593" w14:textId="6C020109" w:rsidR="004726D1" w:rsidRPr="00AC4954" w:rsidRDefault="004726D1" w:rsidP="00614899">
      <w:pPr>
        <w:numPr>
          <w:ilvl w:val="0"/>
          <w:numId w:val="25"/>
        </w:numPr>
        <w:tabs>
          <w:tab w:val="clear" w:pos="1230"/>
        </w:tabs>
        <w:suppressAutoHyphens/>
        <w:spacing w:after="0"/>
        <w:ind w:left="641" w:right="0" w:hanging="357"/>
        <w:rPr>
          <w:rFonts w:ascii="Times New Roman" w:hAnsi="Times New Roman" w:cs="Times New Roman"/>
          <w:lang w:val="lv-LV"/>
        </w:rPr>
      </w:pPr>
      <w:r w:rsidRPr="00AC4954">
        <w:rPr>
          <w:rFonts w:ascii="Times New Roman" w:hAnsi="Times New Roman" w:cs="Times New Roman"/>
          <w:b/>
          <w:bCs/>
          <w:lang w:val="lv-LV"/>
        </w:rPr>
        <w:t>SIA "Agritech", reģistrācijas numurs 40103246129</w:t>
      </w:r>
      <w:r w:rsidRPr="00AC4954">
        <w:rPr>
          <w:rFonts w:ascii="Times New Roman" w:hAnsi="Times New Roman" w:cs="Times New Roman"/>
          <w:lang w:val="lv-LV"/>
        </w:rPr>
        <w:t>, piedāvājums atbil</w:t>
      </w:r>
      <w:r w:rsidR="00E95C86">
        <w:rPr>
          <w:rFonts w:ascii="Times New Roman" w:hAnsi="Times New Roman" w:cs="Times New Roman"/>
          <w:lang w:val="lv-LV"/>
        </w:rPr>
        <w:t>da</w:t>
      </w:r>
      <w:r w:rsidRPr="00AC4954">
        <w:rPr>
          <w:rFonts w:ascii="Times New Roman" w:hAnsi="Times New Roman" w:cs="Times New Roman"/>
          <w:lang w:val="lv-LV"/>
        </w:rPr>
        <w:t xml:space="preserve"> Iepirkuma noformēšanas prasībām un aritmētiskās kļūdas finanšu piedāvājumā netika konstatētas.</w:t>
      </w:r>
    </w:p>
    <w:p w14:paraId="02399F8E" w14:textId="7D69C7E7" w:rsidR="004726D1" w:rsidRPr="00AC4954" w:rsidRDefault="004726D1" w:rsidP="00614899">
      <w:pPr>
        <w:numPr>
          <w:ilvl w:val="0"/>
          <w:numId w:val="25"/>
        </w:numPr>
        <w:tabs>
          <w:tab w:val="clear" w:pos="1230"/>
        </w:tabs>
        <w:suppressAutoHyphens/>
        <w:spacing w:after="0"/>
        <w:ind w:left="641" w:right="0" w:hanging="357"/>
        <w:rPr>
          <w:rFonts w:ascii="Times New Roman" w:hAnsi="Times New Roman" w:cs="Times New Roman"/>
          <w:lang w:val="lv-LV"/>
        </w:rPr>
      </w:pPr>
      <w:r w:rsidRPr="00AC4954">
        <w:rPr>
          <w:rFonts w:ascii="Times New Roman" w:hAnsi="Times New Roman" w:cs="Times New Roman"/>
          <w:b/>
          <w:bCs/>
          <w:lang w:val="lv-LV"/>
        </w:rPr>
        <w:t>Ārvalstu komersanta Akciju sabiedrība Aktsiaselts Baltem filiāle "Aktsiaselts Baltem Rīgas filliāle", reģistrācijas numurs 40103293000</w:t>
      </w:r>
      <w:r w:rsidRPr="00AC4954">
        <w:rPr>
          <w:rFonts w:ascii="Times New Roman" w:hAnsi="Times New Roman" w:cs="Times New Roman"/>
          <w:lang w:val="lv-LV"/>
        </w:rPr>
        <w:t>, piedāvājums atbil</w:t>
      </w:r>
      <w:r w:rsidR="00E95C86">
        <w:rPr>
          <w:rFonts w:ascii="Times New Roman" w:hAnsi="Times New Roman" w:cs="Times New Roman"/>
          <w:lang w:val="lv-LV"/>
        </w:rPr>
        <w:t>da</w:t>
      </w:r>
      <w:r w:rsidRPr="00AC4954">
        <w:rPr>
          <w:rFonts w:ascii="Times New Roman" w:hAnsi="Times New Roman" w:cs="Times New Roman"/>
          <w:lang w:val="lv-LV"/>
        </w:rPr>
        <w:t xml:space="preserve"> Iepirkuma noformēšanas prasībām un aritmētiskās kļūdas finanšu piedāvājumā netika konstatētas.</w:t>
      </w:r>
    </w:p>
    <w:p w14:paraId="77AAB212" w14:textId="0FA041D6" w:rsidR="004726D1" w:rsidRPr="00AC4954" w:rsidRDefault="004726D1" w:rsidP="00614899">
      <w:pPr>
        <w:numPr>
          <w:ilvl w:val="0"/>
          <w:numId w:val="25"/>
        </w:numPr>
        <w:tabs>
          <w:tab w:val="clear" w:pos="1230"/>
        </w:tabs>
        <w:suppressAutoHyphens/>
        <w:spacing w:after="0"/>
        <w:ind w:left="641" w:right="0" w:hanging="357"/>
        <w:rPr>
          <w:rFonts w:ascii="Times New Roman" w:hAnsi="Times New Roman" w:cs="Times New Roman"/>
          <w:lang w:val="lv-LV"/>
        </w:rPr>
      </w:pPr>
      <w:r w:rsidRPr="00AC4954">
        <w:rPr>
          <w:rFonts w:ascii="Times New Roman" w:hAnsi="Times New Roman" w:cs="Times New Roman"/>
          <w:b/>
          <w:bCs/>
          <w:lang w:val="lv-LV"/>
        </w:rPr>
        <w:t>SIA "</w:t>
      </w:r>
      <w:r w:rsidRPr="00AC4954">
        <w:rPr>
          <w:rFonts w:ascii="Times New Roman" w:hAnsi="Times New Roman" w:cs="Times New Roman"/>
          <w:lang w:val="lv-LV"/>
        </w:rPr>
        <w:t xml:space="preserve"> </w:t>
      </w:r>
      <w:r w:rsidRPr="00AC4954">
        <w:rPr>
          <w:rFonts w:ascii="Times New Roman" w:hAnsi="Times New Roman" w:cs="Times New Roman"/>
          <w:b/>
          <w:bCs/>
          <w:lang w:val="lv-LV"/>
        </w:rPr>
        <w:t xml:space="preserve">BALTI TEHNIKA SERVISS”, reģistrācijas numurs 50003633621, </w:t>
      </w:r>
      <w:r w:rsidRPr="00AC4954">
        <w:rPr>
          <w:rFonts w:ascii="Times New Roman" w:hAnsi="Times New Roman" w:cs="Times New Roman"/>
          <w:lang w:val="lv-LV"/>
        </w:rPr>
        <w:t>piedāvājums atbil</w:t>
      </w:r>
      <w:r w:rsidR="00E95C86">
        <w:rPr>
          <w:rFonts w:ascii="Times New Roman" w:hAnsi="Times New Roman" w:cs="Times New Roman"/>
          <w:lang w:val="lv-LV"/>
        </w:rPr>
        <w:t>da</w:t>
      </w:r>
      <w:r w:rsidRPr="00AC4954">
        <w:rPr>
          <w:rFonts w:ascii="Times New Roman" w:hAnsi="Times New Roman" w:cs="Times New Roman"/>
          <w:lang w:val="lv-LV"/>
        </w:rPr>
        <w:t xml:space="preserve"> Iepirkuma noformēšanas prasībām un aritmētiskās kļūdas finanšu piedāvājumā netika konstatētas.</w:t>
      </w:r>
    </w:p>
    <w:p w14:paraId="6A7E522D" w14:textId="5352798F" w:rsidR="004726D1" w:rsidRPr="00AC4954" w:rsidRDefault="004726D1" w:rsidP="00614899">
      <w:pPr>
        <w:numPr>
          <w:ilvl w:val="0"/>
          <w:numId w:val="25"/>
        </w:numPr>
        <w:tabs>
          <w:tab w:val="clear" w:pos="1230"/>
        </w:tabs>
        <w:suppressAutoHyphens/>
        <w:spacing w:after="0"/>
        <w:ind w:left="641" w:right="0" w:hanging="357"/>
        <w:rPr>
          <w:rFonts w:ascii="Times New Roman" w:hAnsi="Times New Roman" w:cs="Times New Roman"/>
          <w:lang w:val="lv-LV"/>
        </w:rPr>
      </w:pPr>
      <w:r w:rsidRPr="00AC4954">
        <w:rPr>
          <w:rFonts w:ascii="Times New Roman" w:hAnsi="Times New Roman" w:cs="Times New Roman"/>
          <w:b/>
          <w:bCs/>
          <w:lang w:val="lv-LV"/>
        </w:rPr>
        <w:t xml:space="preserve">SIA "Swecon", reģistrācijas numurs 40003564046, </w:t>
      </w:r>
      <w:r w:rsidRPr="00AC4954">
        <w:rPr>
          <w:rFonts w:ascii="Times New Roman" w:hAnsi="Times New Roman" w:cs="Times New Roman"/>
          <w:lang w:val="lv-LV"/>
        </w:rPr>
        <w:t>piedāvājums atbil</w:t>
      </w:r>
      <w:r w:rsidR="00E95C86">
        <w:rPr>
          <w:rFonts w:ascii="Times New Roman" w:hAnsi="Times New Roman" w:cs="Times New Roman"/>
          <w:lang w:val="lv-LV"/>
        </w:rPr>
        <w:t>da</w:t>
      </w:r>
      <w:r w:rsidRPr="00AC4954">
        <w:rPr>
          <w:rFonts w:ascii="Times New Roman" w:hAnsi="Times New Roman" w:cs="Times New Roman"/>
          <w:lang w:val="lv-LV"/>
        </w:rPr>
        <w:t xml:space="preserve"> Iepirkuma noformēšanas prasībām un aritmētiskās kļūdas finanšu piedāvājumā netika konstatētas.</w:t>
      </w:r>
    </w:p>
    <w:p w14:paraId="0B238003" w14:textId="77777777" w:rsidR="004726D1" w:rsidRPr="00AC4954" w:rsidRDefault="004726D1" w:rsidP="00614899">
      <w:pPr>
        <w:suppressAutoHyphens/>
        <w:spacing w:after="0"/>
        <w:ind w:left="641"/>
        <w:rPr>
          <w:rFonts w:ascii="Times New Roman" w:hAnsi="Times New Roman" w:cs="Times New Roman"/>
          <w:lang w:val="lv-LV"/>
        </w:rPr>
      </w:pPr>
    </w:p>
    <w:p w14:paraId="6BF2A9A3" w14:textId="5F404A53" w:rsidR="004726D1" w:rsidRPr="00AC4954" w:rsidRDefault="004726D1" w:rsidP="00614899">
      <w:pPr>
        <w:spacing w:after="0"/>
        <w:ind w:firstLine="360"/>
        <w:rPr>
          <w:rFonts w:ascii="Times New Roman" w:hAnsi="Times New Roman" w:cs="Times New Roman"/>
          <w:lang w:val="lv-LV"/>
        </w:rPr>
      </w:pPr>
      <w:r w:rsidRPr="00AC4954">
        <w:rPr>
          <w:rFonts w:ascii="Times New Roman" w:hAnsi="Times New Roman" w:cs="Times New Roman"/>
          <w:bCs/>
          <w:iCs/>
          <w:lang w:val="lv-LV"/>
        </w:rPr>
        <w:t xml:space="preserve">Saskaņā ar Iepirkuma nolikuma 2.9. punktu, piedāvājuma izvēles kritērijs ir saimnieciski visizdevīgākais piedāvājums, kuru nosaka, ņemot vērā tikai piedāvāto kopējo cenu. Lētāko piedāvājumu iesniedza SIA "BALTI TEHNIKA SERVISS”, reģistrācijas numurs 50003633621.  </w:t>
      </w:r>
      <w:r w:rsidRPr="00AC4954">
        <w:rPr>
          <w:rFonts w:ascii="Times New Roman" w:hAnsi="Times New Roman" w:cs="Times New Roman"/>
          <w:lang w:val="lv-LV"/>
        </w:rPr>
        <w:t>Komisija vērtē</w:t>
      </w:r>
      <w:r w:rsidR="006249B0">
        <w:rPr>
          <w:rFonts w:ascii="Times New Roman" w:hAnsi="Times New Roman" w:cs="Times New Roman"/>
          <w:lang w:val="lv-LV"/>
        </w:rPr>
        <w:t>ja</w:t>
      </w:r>
      <w:r w:rsidRPr="00AC4954">
        <w:rPr>
          <w:rFonts w:ascii="Times New Roman" w:hAnsi="Times New Roman" w:cs="Times New Roman"/>
          <w:lang w:val="lv-LV"/>
        </w:rPr>
        <w:t xml:space="preserve"> </w:t>
      </w:r>
      <w:r w:rsidRPr="00AC4954">
        <w:rPr>
          <w:rFonts w:ascii="Times New Roman" w:hAnsi="Times New Roman" w:cs="Times New Roman"/>
          <w:szCs w:val="22"/>
          <w:lang w:val="lv-LV"/>
        </w:rPr>
        <w:t xml:space="preserve">SIA "BALTI TEHNIKA SERVISS” </w:t>
      </w:r>
      <w:r w:rsidRPr="00AC4954">
        <w:rPr>
          <w:rFonts w:ascii="Times New Roman" w:hAnsi="Times New Roman" w:cs="Times New Roman"/>
          <w:lang w:val="lv-LV"/>
        </w:rPr>
        <w:t>iesniegto piedāvājumu saskaņā</w:t>
      </w:r>
      <w:r w:rsidRPr="00AC4954">
        <w:rPr>
          <w:rFonts w:ascii="Times New Roman" w:hAnsi="Times New Roman" w:cs="Times New Roman"/>
          <w:bCs/>
          <w:lang w:val="lv-LV"/>
        </w:rPr>
        <w:t xml:space="preserve"> ar Iepirkuma nolikuma 36.3., 36.4. un 36.5. punktu. Komisija veic</w:t>
      </w:r>
      <w:r w:rsidR="00F5277D">
        <w:rPr>
          <w:rFonts w:ascii="Times New Roman" w:hAnsi="Times New Roman" w:cs="Times New Roman"/>
          <w:bCs/>
          <w:lang w:val="lv-LV"/>
        </w:rPr>
        <w:t>a</w:t>
      </w:r>
      <w:r w:rsidRPr="00AC4954">
        <w:rPr>
          <w:rFonts w:ascii="Times New Roman" w:hAnsi="Times New Roman" w:cs="Times New Roman"/>
          <w:bCs/>
          <w:lang w:val="lv-LV"/>
        </w:rPr>
        <w:t xml:space="preserve"> kvalifikācijas, tehniskā un finanšu piedāvājuma atbilstības pārbaud</w:t>
      </w:r>
      <w:r w:rsidR="00F5277D">
        <w:rPr>
          <w:rFonts w:ascii="Times New Roman" w:hAnsi="Times New Roman" w:cs="Times New Roman"/>
          <w:bCs/>
          <w:lang w:val="lv-LV"/>
        </w:rPr>
        <w:t>i</w:t>
      </w:r>
      <w:r w:rsidR="00836F2A">
        <w:rPr>
          <w:rFonts w:ascii="Times New Roman" w:hAnsi="Times New Roman" w:cs="Times New Roman"/>
          <w:bCs/>
          <w:lang w:val="lv-LV"/>
        </w:rPr>
        <w:t>.</w:t>
      </w:r>
    </w:p>
    <w:p w14:paraId="5762B50B" w14:textId="1A56F3E3" w:rsidR="004726D1" w:rsidRPr="00AC4954" w:rsidRDefault="004726D1" w:rsidP="00614899">
      <w:pPr>
        <w:spacing w:after="0"/>
        <w:rPr>
          <w:rFonts w:ascii="Times New Roman" w:hAnsi="Times New Roman" w:cs="Times New Roman"/>
          <w:bCs/>
          <w:iCs/>
          <w:lang w:val="lv-LV"/>
        </w:rPr>
      </w:pPr>
      <w:r w:rsidRPr="00AC4954">
        <w:rPr>
          <w:rFonts w:ascii="Times New Roman" w:hAnsi="Times New Roman" w:cs="Times New Roman"/>
          <w:bCs/>
          <w:lang w:val="lv-LV"/>
        </w:rPr>
        <w:tab/>
      </w:r>
      <w:r w:rsidRPr="00AC4954">
        <w:rPr>
          <w:rFonts w:ascii="Times New Roman" w:hAnsi="Times New Roman" w:cs="Times New Roman"/>
          <w:bCs/>
          <w:iCs/>
          <w:lang w:val="lv-LV"/>
        </w:rPr>
        <w:t>SIA "BALTI TEHNIKA SERVISS” kvalifikācija, tehniskais un finanšu piedāvājuma atbil</w:t>
      </w:r>
      <w:r w:rsidR="000A1661">
        <w:rPr>
          <w:rFonts w:ascii="Times New Roman" w:hAnsi="Times New Roman" w:cs="Times New Roman"/>
          <w:bCs/>
          <w:iCs/>
          <w:lang w:val="lv-LV"/>
        </w:rPr>
        <w:t>da</w:t>
      </w:r>
      <w:r w:rsidRPr="00AC4954">
        <w:rPr>
          <w:rFonts w:ascii="Times New Roman" w:hAnsi="Times New Roman" w:cs="Times New Roman"/>
          <w:bCs/>
          <w:iCs/>
          <w:lang w:val="lv-LV"/>
        </w:rPr>
        <w:t xml:space="preserve"> Nolikumā noteiktajām prasībām un Komisija par potenciālo uzvarētāju 1. daļā “Frontālais iekrāvēja ar aprīkojumu piegāde” atz</w:t>
      </w:r>
      <w:r w:rsidR="000A1661">
        <w:rPr>
          <w:rFonts w:ascii="Times New Roman" w:hAnsi="Times New Roman" w:cs="Times New Roman"/>
          <w:bCs/>
          <w:iCs/>
          <w:lang w:val="lv-LV"/>
        </w:rPr>
        <w:t>ina</w:t>
      </w:r>
      <w:r w:rsidRPr="00AC4954">
        <w:rPr>
          <w:rFonts w:ascii="Times New Roman" w:hAnsi="Times New Roman" w:cs="Times New Roman"/>
          <w:bCs/>
          <w:iCs/>
          <w:lang w:val="lv-LV"/>
        </w:rPr>
        <w:t xml:space="preserve"> SIA "BALTI TEHNIKA SERVISS”, reģistrācijas numurs 50003633621.  </w:t>
      </w:r>
    </w:p>
    <w:p w14:paraId="00C85751" w14:textId="22CFB638" w:rsidR="004726D1" w:rsidRPr="00AC4954" w:rsidRDefault="004726D1" w:rsidP="00614899">
      <w:pPr>
        <w:spacing w:after="0"/>
        <w:ind w:firstLine="720"/>
        <w:rPr>
          <w:rFonts w:ascii="Times New Roman" w:hAnsi="Times New Roman" w:cs="Times New Roman"/>
          <w:lang w:val="lv-LV"/>
        </w:rPr>
      </w:pPr>
      <w:r w:rsidRPr="00AC4954">
        <w:rPr>
          <w:rFonts w:ascii="Times New Roman" w:hAnsi="Times New Roman" w:cs="Times New Roman"/>
          <w:lang w:val="lv-LV"/>
        </w:rPr>
        <w:t>Pamatojoties uz Starptautisko un Latvijas Republikas nacionālo sankciju likuma 11.</w:t>
      </w:r>
      <w:r w:rsidRPr="00AC4954">
        <w:rPr>
          <w:rFonts w:ascii="Times New Roman" w:hAnsi="Times New Roman" w:cs="Times New Roman"/>
          <w:vertAlign w:val="superscript"/>
          <w:lang w:val="lv-LV"/>
        </w:rPr>
        <w:t>1</w:t>
      </w:r>
      <w:r w:rsidRPr="00AC4954">
        <w:rPr>
          <w:rFonts w:ascii="Times New Roman" w:hAnsi="Times New Roman" w:cs="Times New Roman"/>
          <w:lang w:val="lv-LV"/>
        </w:rPr>
        <w:t xml:space="preserve"> pantu, Komisija pārbaud</w:t>
      </w:r>
      <w:r w:rsidR="000A1661">
        <w:rPr>
          <w:rFonts w:ascii="Times New Roman" w:hAnsi="Times New Roman" w:cs="Times New Roman"/>
          <w:lang w:val="lv-LV"/>
        </w:rPr>
        <w:t>īja</w:t>
      </w:r>
      <w:r w:rsidRPr="00AC4954">
        <w:rPr>
          <w:rFonts w:ascii="Times New Roman" w:hAnsi="Times New Roman" w:cs="Times New Roman"/>
          <w:lang w:val="lv-LV"/>
        </w:rPr>
        <w:t>, vai pretendentam SIA "BALTI TEHNIKA SERVISS”, reģistrācijas numurs 50003633621, ir noteiktas nacionālās vai starptautiskās vai būtiskas finanšu un kapitāla tirgus intereses ietekmējošas Eiropas Savienības vai Ziemeļatlantijas līguma organizācijas dalībvalsts noteiktās sankcijas, kuras var ietekmēt līguma izpildi. Pārbaude publiskajās datu bāzēs veikta 2026.</w:t>
      </w:r>
      <w:r w:rsidR="000A1661">
        <w:rPr>
          <w:rFonts w:ascii="Times New Roman" w:hAnsi="Times New Roman" w:cs="Times New Roman"/>
          <w:lang w:val="lv-LV"/>
        </w:rPr>
        <w:t> </w:t>
      </w:r>
      <w:r w:rsidRPr="00AC4954">
        <w:rPr>
          <w:rFonts w:ascii="Times New Roman" w:hAnsi="Times New Roman" w:cs="Times New Roman"/>
          <w:lang w:val="lv-LV"/>
        </w:rPr>
        <w:t>gada 20.augustā. Komisija konstatē</w:t>
      </w:r>
      <w:r w:rsidR="000A1661">
        <w:rPr>
          <w:rFonts w:ascii="Times New Roman" w:hAnsi="Times New Roman" w:cs="Times New Roman"/>
          <w:lang w:val="lv-LV"/>
        </w:rPr>
        <w:t>ja</w:t>
      </w:r>
      <w:r w:rsidRPr="00AC4954">
        <w:rPr>
          <w:rFonts w:ascii="Times New Roman" w:hAnsi="Times New Roman" w:cs="Times New Roman"/>
          <w:lang w:val="lv-LV"/>
        </w:rPr>
        <w:t xml:space="preserve">, ka pretendentam </w:t>
      </w:r>
      <w:bookmarkStart w:id="1" w:name="_Hlk230788337"/>
      <w:r w:rsidRPr="00AC4954">
        <w:rPr>
          <w:rFonts w:ascii="Times New Roman" w:hAnsi="Times New Roman" w:cs="Times New Roman"/>
          <w:lang w:val="lv-LV"/>
        </w:rPr>
        <w:t>SIA "BALTI TEHNIKA SERVISS”, reģistrācijas numurs 50003633621, kā arī tā valdes vai padomes loceklim, patiesā labuma guvējam, pārstāvēttiesīgai personai vai prokūristam nav noteiktas (piemērotas) starptautiskās vai nacionālās sankcijas vai būtiskas finanšu tirgus intereses ietekmējošas Eiropas Savienības dalībvalsts vai Ziemeļatlantijas līguma organizācijas dalībvalsts sankcijas.</w:t>
      </w:r>
      <w:bookmarkEnd w:id="1"/>
    </w:p>
    <w:p w14:paraId="20CA7C9E" w14:textId="1BBB2E00" w:rsidR="004726D1" w:rsidRPr="00AC4954" w:rsidRDefault="004726D1" w:rsidP="00614899">
      <w:pPr>
        <w:spacing w:after="0"/>
        <w:ind w:firstLine="720"/>
        <w:rPr>
          <w:rFonts w:ascii="Times New Roman" w:hAnsi="Times New Roman" w:cs="Times New Roman"/>
          <w:lang w:val="lv-LV"/>
        </w:rPr>
      </w:pPr>
      <w:r w:rsidRPr="00AC4954">
        <w:rPr>
          <w:rFonts w:ascii="Times New Roman" w:hAnsi="Times New Roman" w:cs="Times New Roman"/>
          <w:lang w:val="lv-LV"/>
        </w:rPr>
        <w:t>Saskaņā ar Publisko iepirkumu likuma 42. panta izslēgšanas nosacījumiem un atbilstoši Ministru kabineta 2022.gada 20.decembra noteikumiem Nr.816 “Publisko elektronisko iepirkumu noteikumi”, Komisija pārbaud</w:t>
      </w:r>
      <w:r w:rsidR="000A1661">
        <w:rPr>
          <w:rFonts w:ascii="Times New Roman" w:hAnsi="Times New Roman" w:cs="Times New Roman"/>
          <w:lang w:val="lv-LV"/>
        </w:rPr>
        <w:t>īja</w:t>
      </w:r>
      <w:r w:rsidRPr="00AC4954">
        <w:rPr>
          <w:rFonts w:ascii="Times New Roman" w:hAnsi="Times New Roman" w:cs="Times New Roman"/>
          <w:lang w:val="lv-LV"/>
        </w:rPr>
        <w:t xml:space="preserve"> informāciju Elektronisko iepirkumu sistēmas e-izziņu apakšsistēmā  (uz piedāvājumu iesniegšanas dienu 17.08.2026. un lēmuma pieņemšanas dienu 20.08.2026.) par potenciālo uzvarētāju SIA "BALTI TEHNIKA SERVISS”, reģistrācijas numurs 50003633621, konstatējot, ka uz pretendentu neattiecas Publisko iepirkumu likuma 42. panta izslēgšanas nosacījumi.</w:t>
      </w:r>
    </w:p>
    <w:p w14:paraId="131B8A1A" w14:textId="77777777" w:rsidR="004726D1" w:rsidRPr="00AC4954" w:rsidRDefault="004726D1" w:rsidP="00614899">
      <w:pPr>
        <w:spacing w:after="0"/>
        <w:ind w:firstLine="720"/>
        <w:rPr>
          <w:rFonts w:ascii="Times New Roman" w:hAnsi="Times New Roman" w:cs="Times New Roman"/>
          <w:lang w:val="lv-LV"/>
        </w:rPr>
      </w:pPr>
    </w:p>
    <w:p w14:paraId="228DB81D" w14:textId="77777777" w:rsidR="004726D1" w:rsidRDefault="004726D1" w:rsidP="00614899">
      <w:pPr>
        <w:spacing w:after="0"/>
        <w:jc w:val="center"/>
        <w:rPr>
          <w:rFonts w:ascii="Times New Roman" w:hAnsi="Times New Roman" w:cs="Times New Roman"/>
          <w:b/>
          <w:sz w:val="28"/>
          <w:szCs w:val="28"/>
          <w:lang w:val="lv-LV"/>
        </w:rPr>
      </w:pPr>
      <w:r w:rsidRPr="00F17099">
        <w:rPr>
          <w:rFonts w:ascii="Times New Roman" w:hAnsi="Times New Roman" w:cs="Times New Roman"/>
          <w:b/>
          <w:sz w:val="28"/>
          <w:szCs w:val="28"/>
          <w:lang w:val="lv-LV"/>
        </w:rPr>
        <w:t>2.daļa - Elektriskā mini iekrāvēja ar aprīkojumu piegāde</w:t>
      </w:r>
    </w:p>
    <w:p w14:paraId="5964A467" w14:textId="77777777" w:rsidR="00F17099" w:rsidRPr="00F17099" w:rsidRDefault="00F17099" w:rsidP="00614899">
      <w:pPr>
        <w:spacing w:after="0"/>
        <w:jc w:val="center"/>
        <w:rPr>
          <w:rFonts w:ascii="Times New Roman" w:hAnsi="Times New Roman" w:cs="Times New Roman"/>
          <w:b/>
          <w:sz w:val="28"/>
          <w:szCs w:val="28"/>
          <w:lang w:val="lv-LV"/>
        </w:rPr>
      </w:pPr>
    </w:p>
    <w:p w14:paraId="31DCF642" w14:textId="3BA770EC" w:rsidR="004726D1" w:rsidRPr="00AC4954" w:rsidRDefault="004726D1" w:rsidP="00614899">
      <w:pPr>
        <w:spacing w:after="0"/>
        <w:ind w:firstLine="720"/>
        <w:rPr>
          <w:rFonts w:ascii="Times New Roman" w:hAnsi="Times New Roman" w:cs="Times New Roman"/>
          <w:bCs/>
          <w:lang w:val="lv-LV"/>
        </w:rPr>
      </w:pPr>
      <w:r w:rsidRPr="00AC4954">
        <w:rPr>
          <w:rFonts w:ascii="Times New Roman" w:hAnsi="Times New Roman" w:cs="Times New Roman"/>
          <w:bCs/>
          <w:lang w:val="lv-LV"/>
        </w:rPr>
        <w:t>Komisija pārbaud</w:t>
      </w:r>
      <w:r w:rsidR="000A1661">
        <w:rPr>
          <w:rFonts w:ascii="Times New Roman" w:hAnsi="Times New Roman" w:cs="Times New Roman"/>
          <w:bCs/>
          <w:lang w:val="lv-LV"/>
        </w:rPr>
        <w:t>īja</w:t>
      </w:r>
      <w:r w:rsidRPr="00AC4954">
        <w:rPr>
          <w:rFonts w:ascii="Times New Roman" w:hAnsi="Times New Roman" w:cs="Times New Roman"/>
          <w:bCs/>
          <w:lang w:val="lv-LV"/>
        </w:rPr>
        <w:t xml:space="preserve"> pretendenta iesniegto dokumentu atbilstību noformēšanas prasībām un atbilstoši Publisko iepirkumu likuma 41.panta devītajai daļai, Komisija pārbaud</w:t>
      </w:r>
      <w:r w:rsidR="0035670A">
        <w:rPr>
          <w:rFonts w:ascii="Times New Roman" w:hAnsi="Times New Roman" w:cs="Times New Roman"/>
          <w:bCs/>
          <w:lang w:val="lv-LV"/>
        </w:rPr>
        <w:t>īja</w:t>
      </w:r>
      <w:r w:rsidRPr="00AC4954">
        <w:rPr>
          <w:rFonts w:ascii="Times New Roman" w:hAnsi="Times New Roman" w:cs="Times New Roman"/>
          <w:bCs/>
          <w:lang w:val="lv-LV"/>
        </w:rPr>
        <w:t xml:space="preserve"> vai piedāvājumā nav aritmētisko kļūdu:</w:t>
      </w:r>
    </w:p>
    <w:p w14:paraId="04E00946" w14:textId="6F41EAF9" w:rsidR="004726D1" w:rsidRPr="00AC4954" w:rsidRDefault="004726D1" w:rsidP="00614899">
      <w:pPr>
        <w:suppressAutoHyphens/>
        <w:spacing w:after="0"/>
        <w:ind w:left="641"/>
        <w:rPr>
          <w:rFonts w:ascii="Times New Roman" w:hAnsi="Times New Roman" w:cs="Times New Roman"/>
          <w:lang w:val="lv-LV"/>
        </w:rPr>
      </w:pPr>
      <w:r w:rsidRPr="00AC4954">
        <w:rPr>
          <w:rFonts w:ascii="Times New Roman" w:hAnsi="Times New Roman" w:cs="Times New Roman"/>
          <w:b/>
          <w:bCs/>
          <w:lang w:val="lv-LV"/>
        </w:rPr>
        <w:lastRenderedPageBreak/>
        <w:t>1. SIA "Alwark", reģistrācijas numurs 43603039779</w:t>
      </w:r>
      <w:r w:rsidRPr="00AC4954">
        <w:rPr>
          <w:rFonts w:ascii="Times New Roman" w:hAnsi="Times New Roman" w:cs="Times New Roman"/>
          <w:lang w:val="lv-LV"/>
        </w:rPr>
        <w:t>, piedāvājums atbil</w:t>
      </w:r>
      <w:r w:rsidR="0035670A">
        <w:rPr>
          <w:rFonts w:ascii="Times New Roman" w:hAnsi="Times New Roman" w:cs="Times New Roman"/>
          <w:lang w:val="lv-LV"/>
        </w:rPr>
        <w:t>da</w:t>
      </w:r>
      <w:r w:rsidRPr="00AC4954">
        <w:rPr>
          <w:rFonts w:ascii="Times New Roman" w:hAnsi="Times New Roman" w:cs="Times New Roman"/>
          <w:lang w:val="lv-LV"/>
        </w:rPr>
        <w:t xml:space="preserve"> Iepirkuma noformēšanas prasībām un aritmētiskās kļūdas finanšu piedāvājumā netika konstatētas.</w:t>
      </w:r>
    </w:p>
    <w:p w14:paraId="21D0829C" w14:textId="4E755563" w:rsidR="004726D1" w:rsidRPr="00AC4954" w:rsidRDefault="004726D1" w:rsidP="00614899">
      <w:pPr>
        <w:spacing w:after="0"/>
        <w:ind w:firstLine="360"/>
        <w:rPr>
          <w:rFonts w:ascii="Times New Roman" w:hAnsi="Times New Roman" w:cs="Times New Roman"/>
          <w:lang w:val="lv-LV"/>
        </w:rPr>
      </w:pPr>
      <w:r w:rsidRPr="00AC4954">
        <w:rPr>
          <w:rFonts w:ascii="Times New Roman" w:hAnsi="Times New Roman" w:cs="Times New Roman"/>
          <w:bCs/>
          <w:iCs/>
          <w:lang w:val="lv-LV"/>
        </w:rPr>
        <w:t xml:space="preserve">Saskaņā ar Iepirkuma nolikuma 2.9. punktu, piedāvājuma izvēles kritērijs ir saimnieciski visizdevīgākais piedāvājums, kuru nosaka, ņemot vērā tikai piedāvāto kopējo cenu. Lētāko un vienīgo piedāvājumu iesniedza SIA "Alwark", reģistrācijas numurs 43603039779.  </w:t>
      </w:r>
      <w:r w:rsidRPr="00AC4954">
        <w:rPr>
          <w:rFonts w:ascii="Times New Roman" w:hAnsi="Times New Roman" w:cs="Times New Roman"/>
          <w:lang w:val="lv-LV"/>
        </w:rPr>
        <w:t>Komisija vērtē</w:t>
      </w:r>
      <w:r w:rsidR="0035670A">
        <w:rPr>
          <w:rFonts w:ascii="Times New Roman" w:hAnsi="Times New Roman" w:cs="Times New Roman"/>
          <w:lang w:val="lv-LV"/>
        </w:rPr>
        <w:t>ja</w:t>
      </w:r>
      <w:r w:rsidRPr="00AC4954">
        <w:rPr>
          <w:rFonts w:ascii="Times New Roman" w:hAnsi="Times New Roman" w:cs="Times New Roman"/>
          <w:lang w:val="lv-LV"/>
        </w:rPr>
        <w:t xml:space="preserve"> </w:t>
      </w:r>
      <w:r w:rsidRPr="00AC4954">
        <w:rPr>
          <w:rFonts w:ascii="Times New Roman" w:hAnsi="Times New Roman" w:cs="Times New Roman"/>
          <w:szCs w:val="22"/>
          <w:lang w:val="lv-LV"/>
        </w:rPr>
        <w:t xml:space="preserve">SIA "Alwark" </w:t>
      </w:r>
      <w:r w:rsidRPr="00AC4954">
        <w:rPr>
          <w:rFonts w:ascii="Times New Roman" w:hAnsi="Times New Roman" w:cs="Times New Roman"/>
          <w:lang w:val="lv-LV"/>
        </w:rPr>
        <w:t>iesniegto piedāvājumu. saskaņā</w:t>
      </w:r>
      <w:r w:rsidRPr="00AC4954">
        <w:rPr>
          <w:rFonts w:ascii="Times New Roman" w:hAnsi="Times New Roman" w:cs="Times New Roman"/>
          <w:bCs/>
          <w:lang w:val="lv-LV"/>
        </w:rPr>
        <w:t xml:space="preserve"> ar Iepirkuma nolikuma 36.3., 36.4. un 36.5. punktu. Komisija veic</w:t>
      </w:r>
      <w:r w:rsidR="0035670A">
        <w:rPr>
          <w:rFonts w:ascii="Times New Roman" w:hAnsi="Times New Roman" w:cs="Times New Roman"/>
          <w:bCs/>
          <w:lang w:val="lv-LV"/>
        </w:rPr>
        <w:t>a</w:t>
      </w:r>
      <w:r w:rsidRPr="00AC4954">
        <w:rPr>
          <w:rFonts w:ascii="Times New Roman" w:hAnsi="Times New Roman" w:cs="Times New Roman"/>
          <w:bCs/>
          <w:lang w:val="lv-LV"/>
        </w:rPr>
        <w:t xml:space="preserve"> kvalifikācijas, tehniskā un finanšu piedāvājuma atbilstības pārbaudi</w:t>
      </w:r>
      <w:r w:rsidR="00836F2A">
        <w:rPr>
          <w:rFonts w:ascii="Times New Roman" w:hAnsi="Times New Roman" w:cs="Times New Roman"/>
          <w:bCs/>
          <w:lang w:val="lv-LV"/>
        </w:rPr>
        <w:t>.</w:t>
      </w:r>
    </w:p>
    <w:p w14:paraId="572F5108" w14:textId="573D4308" w:rsidR="004726D1" w:rsidRPr="00AC4954" w:rsidRDefault="004726D1" w:rsidP="00614899">
      <w:pPr>
        <w:spacing w:after="0"/>
        <w:rPr>
          <w:rFonts w:ascii="Times New Roman" w:hAnsi="Times New Roman" w:cs="Times New Roman"/>
          <w:bCs/>
          <w:iCs/>
          <w:lang w:val="lv-LV"/>
        </w:rPr>
      </w:pPr>
      <w:r w:rsidRPr="00AC4954">
        <w:rPr>
          <w:rFonts w:ascii="Times New Roman" w:hAnsi="Times New Roman" w:cs="Times New Roman"/>
          <w:bCs/>
          <w:lang w:val="lv-LV"/>
        </w:rPr>
        <w:tab/>
      </w:r>
      <w:r w:rsidRPr="00AC4954">
        <w:rPr>
          <w:rFonts w:ascii="Times New Roman" w:hAnsi="Times New Roman" w:cs="Times New Roman"/>
          <w:szCs w:val="22"/>
          <w:lang w:val="lv-LV"/>
        </w:rPr>
        <w:t xml:space="preserve">SIA "Alwark" </w:t>
      </w:r>
      <w:r w:rsidRPr="00AC4954">
        <w:rPr>
          <w:rFonts w:ascii="Times New Roman" w:hAnsi="Times New Roman" w:cs="Times New Roman"/>
          <w:bCs/>
          <w:iCs/>
          <w:lang w:val="lv-LV"/>
        </w:rPr>
        <w:t>kvalifikācija, tehniskais un finanšu piedāvājuma atbil</w:t>
      </w:r>
      <w:r w:rsidR="0035670A">
        <w:rPr>
          <w:rFonts w:ascii="Times New Roman" w:hAnsi="Times New Roman" w:cs="Times New Roman"/>
          <w:bCs/>
          <w:iCs/>
          <w:lang w:val="lv-LV"/>
        </w:rPr>
        <w:t>da</w:t>
      </w:r>
      <w:r w:rsidRPr="00AC4954">
        <w:rPr>
          <w:rFonts w:ascii="Times New Roman" w:hAnsi="Times New Roman" w:cs="Times New Roman"/>
          <w:bCs/>
          <w:iCs/>
          <w:lang w:val="lv-LV"/>
        </w:rPr>
        <w:t xml:space="preserve"> Nolikumā noteiktajām prasībām un Komisija par potenciālo uzvarētāju 2. daļā “Elektriskā mini iekrāvēja ar aprīkojumu piegāde” atz</w:t>
      </w:r>
      <w:r w:rsidR="0035670A">
        <w:rPr>
          <w:rFonts w:ascii="Times New Roman" w:hAnsi="Times New Roman" w:cs="Times New Roman"/>
          <w:bCs/>
          <w:iCs/>
          <w:lang w:val="lv-LV"/>
        </w:rPr>
        <w:t>ina</w:t>
      </w:r>
      <w:r w:rsidRPr="00AC4954">
        <w:rPr>
          <w:rFonts w:ascii="Times New Roman" w:hAnsi="Times New Roman" w:cs="Times New Roman"/>
          <w:bCs/>
          <w:iCs/>
          <w:lang w:val="lv-LV"/>
        </w:rPr>
        <w:t xml:space="preserve"> SIA "Alwark", reģistrācijas numurs 43603039779.</w:t>
      </w:r>
    </w:p>
    <w:p w14:paraId="4D44847F" w14:textId="2E47BEC4" w:rsidR="004726D1" w:rsidRPr="00AC4954" w:rsidRDefault="004726D1" w:rsidP="00614899">
      <w:pPr>
        <w:spacing w:after="0"/>
        <w:ind w:firstLine="720"/>
        <w:rPr>
          <w:rFonts w:ascii="Times New Roman" w:hAnsi="Times New Roman" w:cs="Times New Roman"/>
          <w:lang w:val="lv-LV"/>
        </w:rPr>
      </w:pPr>
      <w:r w:rsidRPr="00AC4954">
        <w:rPr>
          <w:rFonts w:ascii="Times New Roman" w:hAnsi="Times New Roman" w:cs="Times New Roman"/>
          <w:lang w:val="lv-LV"/>
        </w:rPr>
        <w:t>Pamatojoties uz Starptautisko un Latvijas Republikas nacionālo sankciju likuma 11.</w:t>
      </w:r>
      <w:r w:rsidRPr="00AC4954">
        <w:rPr>
          <w:rFonts w:ascii="Times New Roman" w:hAnsi="Times New Roman" w:cs="Times New Roman"/>
          <w:vertAlign w:val="superscript"/>
          <w:lang w:val="lv-LV"/>
        </w:rPr>
        <w:t>1</w:t>
      </w:r>
      <w:r w:rsidRPr="00AC4954">
        <w:rPr>
          <w:rFonts w:ascii="Times New Roman" w:hAnsi="Times New Roman" w:cs="Times New Roman"/>
          <w:lang w:val="lv-LV"/>
        </w:rPr>
        <w:t xml:space="preserve"> pantu, Komisija pārbaud</w:t>
      </w:r>
      <w:r w:rsidR="0035670A">
        <w:rPr>
          <w:rFonts w:ascii="Times New Roman" w:hAnsi="Times New Roman" w:cs="Times New Roman"/>
          <w:lang w:val="lv-LV"/>
        </w:rPr>
        <w:t>īja</w:t>
      </w:r>
      <w:r w:rsidRPr="00AC4954">
        <w:rPr>
          <w:rFonts w:ascii="Times New Roman" w:hAnsi="Times New Roman" w:cs="Times New Roman"/>
          <w:lang w:val="lv-LV"/>
        </w:rPr>
        <w:t>, vai pretendentam SIA "Alwark", reģistrācijas numurs 43603039779, ir noteiktas nacionālās vai starptautiskās vai būtiskas finanšu un kapitāla tirgus intereses ietekmējošas Eiropas Savienības vai Ziemeļatlantijas līguma organizācijas dalībvalsts noteiktās sankcijas, kuras var ietekmēt līguma izpildi. Pārbaude publiskajās datu bāzēs veikta 2026. gada 20.augustā. Komisija konstatē</w:t>
      </w:r>
      <w:r w:rsidR="0035670A">
        <w:rPr>
          <w:rFonts w:ascii="Times New Roman" w:hAnsi="Times New Roman" w:cs="Times New Roman"/>
          <w:lang w:val="lv-LV"/>
        </w:rPr>
        <w:t>ja</w:t>
      </w:r>
      <w:r w:rsidRPr="00AC4954">
        <w:rPr>
          <w:rFonts w:ascii="Times New Roman" w:hAnsi="Times New Roman" w:cs="Times New Roman"/>
          <w:lang w:val="lv-LV"/>
        </w:rPr>
        <w:t>, ka pretendentam SIA "Alwark", reģistrācijas numurs 43603039779, kā arī tā valdes vai padomes loceklim, patiesā labuma guvējam, pārstāvēttiesīgai personai vai prokūristam nav noteiktas (piemērotas) starptautiskās vai nacionālās sankcijas vai būtiskas finanšu tirgus intereses ietekmējošas Eiropas Savienības dalībvalsts vai Ziemeļatlantijas līguma organizācijas dalībvalsts sankcijas.</w:t>
      </w:r>
    </w:p>
    <w:p w14:paraId="589BE389" w14:textId="378845E5" w:rsidR="004726D1" w:rsidRPr="00AC4954" w:rsidRDefault="004726D1" w:rsidP="00614899">
      <w:pPr>
        <w:spacing w:after="0"/>
        <w:ind w:firstLine="720"/>
        <w:rPr>
          <w:rFonts w:ascii="Times New Roman" w:hAnsi="Times New Roman" w:cs="Times New Roman"/>
          <w:lang w:val="lv-LV"/>
        </w:rPr>
      </w:pPr>
      <w:r w:rsidRPr="00AC4954">
        <w:rPr>
          <w:rFonts w:ascii="Times New Roman" w:hAnsi="Times New Roman" w:cs="Times New Roman"/>
          <w:lang w:val="lv-LV"/>
        </w:rPr>
        <w:t>Saskaņā ar Publisko iepirkumu likuma 42. panta izslēgšanas nosacījumiem un atbilstoši Ministru kabineta 2022.gada 20.decembra noteikumiem Nr.816 “Publisko elektronisko iepirkumu noteikumi”, Komisija pārbaud</w:t>
      </w:r>
      <w:r w:rsidR="0035670A">
        <w:rPr>
          <w:rFonts w:ascii="Times New Roman" w:hAnsi="Times New Roman" w:cs="Times New Roman"/>
          <w:lang w:val="lv-LV"/>
        </w:rPr>
        <w:t>īja</w:t>
      </w:r>
      <w:r w:rsidRPr="00AC4954">
        <w:rPr>
          <w:rFonts w:ascii="Times New Roman" w:hAnsi="Times New Roman" w:cs="Times New Roman"/>
          <w:lang w:val="lv-LV"/>
        </w:rPr>
        <w:t xml:space="preserve"> informāciju Elektronisko iepirkumu sistēmas e-izziņu apakšsistēmā  (uz piedāvājumu iesniegšanas dienu 17.08.2026. un lēmuma pieņemšanas dienu 20.08.2026.) par potenciālo uzvarētāju SIA "Alwark", reģistrācijas numurs 43603039779, konstatējot, ka uz pretendentu neattiecas Publisko iepirkumu likuma 42. panta izslēgšanas nosacījumi.</w:t>
      </w:r>
    </w:p>
    <w:p w14:paraId="34CCC7F7" w14:textId="77777777" w:rsidR="00246120" w:rsidRPr="00AC4954" w:rsidRDefault="00246120" w:rsidP="0035670A">
      <w:pPr>
        <w:spacing w:after="0"/>
        <w:rPr>
          <w:rFonts w:ascii="Times New Roman" w:hAnsi="Times New Roman" w:cs="Times New Roman"/>
          <w:shd w:val="clear" w:color="auto" w:fill="FFFFFF"/>
          <w:lang w:val="lv-LV"/>
        </w:rPr>
      </w:pPr>
    </w:p>
    <w:p w14:paraId="305B0B21" w14:textId="2BC47C90" w:rsidR="00AC4954" w:rsidRPr="00AC4954" w:rsidRDefault="00AC4954" w:rsidP="00614899">
      <w:pPr>
        <w:spacing w:after="0"/>
        <w:ind w:firstLine="720"/>
        <w:rPr>
          <w:rFonts w:ascii="Times New Roman" w:hAnsi="Times New Roman" w:cs="Times New Roman"/>
          <w:lang w:val="lv-LV"/>
        </w:rPr>
      </w:pPr>
      <w:r w:rsidRPr="00AC4954">
        <w:rPr>
          <w:rFonts w:ascii="Times New Roman" w:hAnsi="Times New Roman" w:cs="Times New Roman"/>
          <w:bCs/>
          <w:lang w:val="lv-LV"/>
        </w:rPr>
        <w:t xml:space="preserve">Ņemot vērā visu iepriekš minēto un pamatojoties uz Publisko iepirkumu likuma 41.pnakta sesto daļu un Publisko iepirkumu likuma 26.panta pirmo daļu, atklātā konkursā “Traktortehnikas piegāde”, ID Nr. ZAAO/2026/34/l, vienbalsīgi balsojot “par” Komisija </w:t>
      </w:r>
      <w:r w:rsidRPr="00AC4954">
        <w:rPr>
          <w:rFonts w:ascii="Times New Roman" w:hAnsi="Times New Roman" w:cs="Times New Roman"/>
          <w:b/>
          <w:lang w:val="lv-LV"/>
        </w:rPr>
        <w:t>NOL</w:t>
      </w:r>
      <w:r w:rsidR="0035670A">
        <w:rPr>
          <w:rFonts w:ascii="Times New Roman" w:hAnsi="Times New Roman" w:cs="Times New Roman"/>
          <w:b/>
          <w:lang w:val="lv-LV"/>
        </w:rPr>
        <w:t>ĒMA</w:t>
      </w:r>
      <w:r w:rsidRPr="00AC4954">
        <w:rPr>
          <w:rFonts w:ascii="Times New Roman" w:hAnsi="Times New Roman" w:cs="Times New Roman"/>
          <w:b/>
          <w:lang w:val="lv-LV"/>
        </w:rPr>
        <w:t>:</w:t>
      </w:r>
    </w:p>
    <w:p w14:paraId="2FC6CCC7" w14:textId="77777777" w:rsidR="00AC4954" w:rsidRPr="00AC4954" w:rsidRDefault="00AC4954" w:rsidP="00614899">
      <w:pPr>
        <w:numPr>
          <w:ilvl w:val="0"/>
          <w:numId w:val="37"/>
        </w:numPr>
        <w:tabs>
          <w:tab w:val="clear" w:pos="1230"/>
        </w:tabs>
        <w:spacing w:after="0"/>
        <w:ind w:right="0"/>
        <w:rPr>
          <w:rFonts w:ascii="Times New Roman" w:hAnsi="Times New Roman" w:cs="Times New Roman"/>
          <w:bCs/>
          <w:lang w:val="lv-LV"/>
        </w:rPr>
      </w:pPr>
      <w:r w:rsidRPr="00AC4954">
        <w:rPr>
          <w:rFonts w:ascii="Times New Roman" w:hAnsi="Times New Roman" w:cs="Times New Roman"/>
          <w:b/>
          <w:lang w:val="lv-LV"/>
        </w:rPr>
        <w:t>iepirkuma 1.daļā “Frontālais iekrāvēja ar aprīkojumu piegāde” par uzvarētāju atzīt un līguma slēgšanas tiesības piešķirt pretendentam SIA "BALTI TEHNIKA SERVISS”, reģistrācijas numurs 50003633621, par piedāvāto līgumcenu EUR 173225.00 (viens simts septiņdesmit trīs tūkstoši divi simti divdesmit pieci eiro, 00 centi) bez PVN;</w:t>
      </w:r>
    </w:p>
    <w:p w14:paraId="78AAB552" w14:textId="77777777" w:rsidR="00AC4954" w:rsidRPr="00AC4954" w:rsidRDefault="00AC4954" w:rsidP="00614899">
      <w:pPr>
        <w:numPr>
          <w:ilvl w:val="0"/>
          <w:numId w:val="37"/>
        </w:numPr>
        <w:tabs>
          <w:tab w:val="clear" w:pos="1230"/>
        </w:tabs>
        <w:spacing w:after="0"/>
        <w:ind w:right="0"/>
        <w:rPr>
          <w:rFonts w:ascii="Times New Roman" w:hAnsi="Times New Roman" w:cs="Times New Roman"/>
          <w:bCs/>
          <w:lang w:val="lv-LV"/>
        </w:rPr>
      </w:pPr>
      <w:r w:rsidRPr="00AC4954">
        <w:rPr>
          <w:rFonts w:ascii="Times New Roman" w:hAnsi="Times New Roman" w:cs="Times New Roman"/>
          <w:b/>
          <w:lang w:val="lv-LV"/>
        </w:rPr>
        <w:t>iepirkuma 2.daļā “Elektriskā mini iekrāvēja ar aprīkojumu piegāde” par uzvarētāju atzīt un līguma slēgšanas tiesības piešķirt pretendentam SIA "Alwark", reģistrācijas numurs 43603039779, par piedāvāto līgumcenu EUR 83000.00 (astoņdesmit trīs tūkstoši eiro, 00 centi) bez PVN.</w:t>
      </w:r>
    </w:p>
    <w:p w14:paraId="52F8ECEB" w14:textId="77777777" w:rsidR="00246120" w:rsidRPr="00AC4954" w:rsidRDefault="00246120" w:rsidP="00614899">
      <w:pPr>
        <w:spacing w:after="0"/>
        <w:ind w:firstLine="360"/>
        <w:rPr>
          <w:rFonts w:ascii="Times New Roman" w:hAnsi="Times New Roman" w:cs="Times New Roman"/>
          <w:shd w:val="clear" w:color="auto" w:fill="FFFFFF"/>
          <w:lang w:val="lv-LV"/>
        </w:rPr>
      </w:pPr>
    </w:p>
    <w:p w14:paraId="5B8F99CB" w14:textId="630DE25F" w:rsidR="00850428" w:rsidRPr="00AC4954" w:rsidRDefault="00850428" w:rsidP="00614899">
      <w:pPr>
        <w:spacing w:after="0"/>
        <w:rPr>
          <w:rFonts w:ascii="Times New Roman" w:hAnsi="Times New Roman" w:cs="Times New Roman"/>
          <w:bCs/>
          <w:lang w:val="lv-LV"/>
        </w:rPr>
      </w:pPr>
      <w:r w:rsidRPr="00AC4954">
        <w:rPr>
          <w:rFonts w:ascii="Times New Roman" w:hAnsi="Times New Roman" w:cs="Times New Roman"/>
          <w:bCs/>
          <w:lang w:val="lv-LV"/>
        </w:rPr>
        <w:tab/>
        <w:t xml:space="preserve">Iepirkumu komisijas lēmums ir stājies spēkā ar tā pieņemšanas brīdi un to var </w:t>
      </w:r>
      <w:r w:rsidR="00E64E5B" w:rsidRPr="00AC4954">
        <w:rPr>
          <w:rFonts w:ascii="Times New Roman" w:hAnsi="Times New Roman" w:cs="Times New Roman"/>
          <w:bCs/>
          <w:lang w:val="lv-LV"/>
        </w:rPr>
        <w:t>pārsūdzēt</w:t>
      </w:r>
      <w:r w:rsidRPr="00AC4954">
        <w:rPr>
          <w:rFonts w:ascii="Times New Roman" w:hAnsi="Times New Roman" w:cs="Times New Roman"/>
          <w:bCs/>
          <w:lang w:val="lv-LV"/>
        </w:rPr>
        <w:t xml:space="preserve"> viena mēneša laikā no lēmuma pieņemšanas brīža Administratīvajā rajona tiesā Administratīvā procesa likumā noteiktajā kārtībā. Lēmuma pārsūdzēšana neaptur tā darbību.</w:t>
      </w:r>
    </w:p>
    <w:p w14:paraId="65EFFFB5" w14:textId="09D52C4E" w:rsidR="00197ACF" w:rsidRPr="00AC4954" w:rsidRDefault="00197ACF" w:rsidP="00614899">
      <w:pPr>
        <w:tabs>
          <w:tab w:val="clear" w:pos="1230"/>
        </w:tabs>
        <w:spacing w:after="0"/>
        <w:ind w:left="720" w:right="0"/>
        <w:rPr>
          <w:rFonts w:ascii="Times New Roman" w:hAnsi="Times New Roman" w:cs="Times New Roman"/>
          <w:lang w:val="lv-LV" w:eastAsia="lv-LV"/>
        </w:rPr>
      </w:pPr>
    </w:p>
    <w:p w14:paraId="7E9473FC" w14:textId="77777777" w:rsidR="00F20AD7" w:rsidRPr="00AC4954" w:rsidRDefault="00F20AD7" w:rsidP="00614899">
      <w:pPr>
        <w:spacing w:after="0"/>
        <w:rPr>
          <w:rFonts w:ascii="Times New Roman" w:hAnsi="Times New Roman" w:cs="Times New Roman"/>
          <w:bCs/>
          <w:lang w:val="lv-LV"/>
        </w:rPr>
      </w:pPr>
    </w:p>
    <w:p w14:paraId="4FED4375" w14:textId="77777777" w:rsidR="00F20AD7" w:rsidRPr="00AC4954" w:rsidRDefault="00F20AD7" w:rsidP="00614899">
      <w:pPr>
        <w:spacing w:after="0"/>
        <w:rPr>
          <w:rFonts w:ascii="Times New Roman" w:hAnsi="Times New Roman" w:cs="Times New Roman"/>
          <w:bCs/>
          <w:lang w:val="lv-LV"/>
        </w:rPr>
      </w:pPr>
    </w:p>
    <w:p w14:paraId="030EE38C" w14:textId="77777777" w:rsidR="005324C0" w:rsidRPr="00AC4954" w:rsidRDefault="005324C0" w:rsidP="00614899">
      <w:pPr>
        <w:spacing w:after="0"/>
        <w:rPr>
          <w:rFonts w:ascii="Times New Roman" w:hAnsi="Times New Roman" w:cs="Times New Roman"/>
          <w:bCs/>
          <w:lang w:val="lv-LV"/>
        </w:rPr>
      </w:pPr>
    </w:p>
    <w:p w14:paraId="45C5E384" w14:textId="2D789465" w:rsidR="002D75BF" w:rsidRPr="00AC4954" w:rsidRDefault="000E0A2E" w:rsidP="00614899">
      <w:pPr>
        <w:spacing w:after="0"/>
        <w:ind w:firstLine="720"/>
        <w:rPr>
          <w:rFonts w:ascii="Times New Roman" w:hAnsi="Times New Roman" w:cs="Times New Roman"/>
          <w:lang w:val="lv-LV"/>
        </w:rPr>
      </w:pPr>
      <w:r w:rsidRPr="00AC4954">
        <w:rPr>
          <w:rFonts w:ascii="Times New Roman" w:hAnsi="Times New Roman" w:cs="Times New Roman"/>
          <w:lang w:val="lv-LV"/>
        </w:rPr>
        <w:t xml:space="preserve">Iepirkumu komisijas priekšsēdētāja                                   </w:t>
      </w:r>
      <w:r w:rsidR="00F07D85" w:rsidRPr="00AC4954">
        <w:rPr>
          <w:rFonts w:ascii="Times New Roman" w:hAnsi="Times New Roman" w:cs="Times New Roman"/>
          <w:lang w:val="lv-LV"/>
        </w:rPr>
        <w:t xml:space="preserve">              </w:t>
      </w:r>
      <w:r w:rsidRPr="00AC4954">
        <w:rPr>
          <w:rFonts w:ascii="Times New Roman" w:hAnsi="Times New Roman" w:cs="Times New Roman"/>
          <w:lang w:val="lv-LV"/>
        </w:rPr>
        <w:t xml:space="preserve">           </w:t>
      </w:r>
      <w:r w:rsidR="00620563" w:rsidRPr="00AC4954">
        <w:rPr>
          <w:rFonts w:ascii="Times New Roman" w:hAnsi="Times New Roman" w:cs="Times New Roman"/>
          <w:lang w:val="lv-LV"/>
        </w:rPr>
        <w:t xml:space="preserve">           </w:t>
      </w:r>
      <w:r w:rsidRPr="00AC4954">
        <w:rPr>
          <w:rFonts w:ascii="Times New Roman" w:hAnsi="Times New Roman" w:cs="Times New Roman"/>
          <w:lang w:val="lv-LV"/>
        </w:rPr>
        <w:t xml:space="preserve">         I.</w:t>
      </w:r>
      <w:r w:rsidR="001A4E54" w:rsidRPr="00AC4954">
        <w:rPr>
          <w:rFonts w:ascii="Times New Roman" w:hAnsi="Times New Roman" w:cs="Times New Roman"/>
          <w:lang w:val="lv-LV"/>
        </w:rPr>
        <w:t>Šutka</w:t>
      </w:r>
    </w:p>
    <w:p w14:paraId="48733E53" w14:textId="77777777" w:rsidR="008A51EC" w:rsidRPr="00AC4954" w:rsidRDefault="008A51EC" w:rsidP="00614899">
      <w:pPr>
        <w:spacing w:after="0"/>
        <w:ind w:firstLine="720"/>
        <w:rPr>
          <w:rFonts w:ascii="Times New Roman" w:hAnsi="Times New Roman" w:cs="Times New Roman"/>
          <w:lang w:val="lv-LV"/>
        </w:rPr>
      </w:pPr>
    </w:p>
    <w:p w14:paraId="387F59C3" w14:textId="77777777" w:rsidR="005324C0" w:rsidRPr="00AC4954" w:rsidRDefault="005324C0" w:rsidP="00614899">
      <w:pPr>
        <w:spacing w:after="0"/>
        <w:ind w:firstLine="720"/>
        <w:rPr>
          <w:rFonts w:ascii="Times New Roman" w:hAnsi="Times New Roman" w:cs="Times New Roman"/>
          <w:lang w:val="lv-LV"/>
        </w:rPr>
      </w:pPr>
    </w:p>
    <w:p w14:paraId="7CE1F181" w14:textId="77777777" w:rsidR="005324C0" w:rsidRPr="00AC4954" w:rsidRDefault="005324C0" w:rsidP="00614899">
      <w:pPr>
        <w:spacing w:after="0"/>
        <w:ind w:firstLine="720"/>
        <w:rPr>
          <w:rFonts w:ascii="Times New Roman" w:hAnsi="Times New Roman" w:cs="Times New Roman"/>
          <w:lang w:val="lv-LV"/>
        </w:rPr>
      </w:pPr>
    </w:p>
    <w:p w14:paraId="0A197178" w14:textId="77777777" w:rsidR="00620563" w:rsidRPr="00AC4954" w:rsidRDefault="00620563" w:rsidP="00614899">
      <w:pPr>
        <w:spacing w:after="0"/>
        <w:rPr>
          <w:rFonts w:ascii="Times New Roman" w:hAnsi="Times New Roman" w:cs="Times New Roman"/>
          <w:lang w:val="lv-LV"/>
        </w:rPr>
      </w:pPr>
    </w:p>
    <w:p w14:paraId="3B4D8A6A" w14:textId="21ED9673" w:rsidR="00E52115" w:rsidRPr="00AC4954" w:rsidRDefault="000E0A2E" w:rsidP="00614899">
      <w:pPr>
        <w:spacing w:after="0"/>
        <w:ind w:firstLine="720"/>
        <w:jc w:val="center"/>
        <w:rPr>
          <w:rFonts w:ascii="Times New Roman" w:hAnsi="Times New Roman" w:cs="Times New Roman"/>
          <w:sz w:val="18"/>
          <w:szCs w:val="18"/>
          <w:lang w:val="lv-LV"/>
        </w:rPr>
      </w:pPr>
      <w:r w:rsidRPr="00AC4954">
        <w:rPr>
          <w:rFonts w:ascii="Times New Roman" w:hAnsi="Times New Roman" w:cs="Times New Roman"/>
          <w:sz w:val="18"/>
          <w:szCs w:val="18"/>
          <w:lang w:val="lv-LV"/>
        </w:rPr>
        <w:t>DOKUMENTS PARAKSTĪTS AR DROŠU ELEKTRONISKO PARAKSTU</w:t>
      </w:r>
      <w:r w:rsidR="00620563" w:rsidRPr="00AC4954">
        <w:rPr>
          <w:rFonts w:ascii="Times New Roman" w:hAnsi="Times New Roman" w:cs="Times New Roman"/>
          <w:sz w:val="18"/>
          <w:szCs w:val="18"/>
          <w:lang w:val="lv-LV"/>
        </w:rPr>
        <w:t xml:space="preserve"> </w:t>
      </w:r>
      <w:r w:rsidRPr="00AC4954">
        <w:rPr>
          <w:rFonts w:ascii="Times New Roman" w:hAnsi="Times New Roman" w:cs="Times New Roman"/>
          <w:sz w:val="18"/>
          <w:szCs w:val="18"/>
          <w:lang w:val="lv-LV"/>
        </w:rPr>
        <w:t>UN SATUR LAIKA ZĪMOGU</w:t>
      </w:r>
    </w:p>
    <w:sectPr w:rsidR="00E52115" w:rsidRPr="00AC4954" w:rsidSect="00F07D85">
      <w:headerReference w:type="first" r:id="rId10"/>
      <w:pgSz w:w="11900" w:h="16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73346" w14:textId="77777777" w:rsidR="003F2D1C" w:rsidRDefault="003F2D1C" w:rsidP="00D31690">
      <w:r>
        <w:separator/>
      </w:r>
    </w:p>
  </w:endnote>
  <w:endnote w:type="continuationSeparator" w:id="0">
    <w:p w14:paraId="43D48FB4" w14:textId="77777777" w:rsidR="003F2D1C" w:rsidRDefault="003F2D1C" w:rsidP="00D31690">
      <w:r>
        <w:continuationSeparator/>
      </w:r>
    </w:p>
  </w:endnote>
  <w:endnote w:type="continuationNotice" w:id="1">
    <w:p w14:paraId="40E3C7CA" w14:textId="77777777" w:rsidR="003F2D1C" w:rsidRDefault="003F2D1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Gotham Bold">
    <w:altName w:val="Calibri"/>
    <w:panose1 w:val="00000000000000000000"/>
    <w:charset w:val="00"/>
    <w:family w:val="auto"/>
    <w:notTrueType/>
    <w:pitch w:val="variable"/>
    <w:sig w:usb0="A000007F" w:usb1="4000004A" w:usb2="00000000" w:usb3="00000000" w:csb0="0000000B" w:csb1="00000000"/>
  </w:font>
  <w:font w:name="Gotham Book">
    <w:panose1 w:val="00000000000000000000"/>
    <w:charset w:val="00"/>
    <w:family w:val="auto"/>
    <w:notTrueType/>
    <w:pitch w:val="variable"/>
    <w:sig w:usb0="00000003" w:usb1="00000000" w:usb2="00000000" w:usb3="00000000" w:csb0="0000000B"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FF25" w14:textId="77777777" w:rsidR="003F2D1C" w:rsidRDefault="003F2D1C" w:rsidP="00D31690">
      <w:r>
        <w:separator/>
      </w:r>
    </w:p>
  </w:footnote>
  <w:footnote w:type="continuationSeparator" w:id="0">
    <w:p w14:paraId="5A2E1F5B" w14:textId="77777777" w:rsidR="003F2D1C" w:rsidRDefault="003F2D1C" w:rsidP="00D31690">
      <w:r>
        <w:continuationSeparator/>
      </w:r>
    </w:p>
  </w:footnote>
  <w:footnote w:type="continuationNotice" w:id="1">
    <w:p w14:paraId="624EFE2F" w14:textId="77777777" w:rsidR="003F2D1C" w:rsidRDefault="003F2D1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9D94" w14:textId="36F3D254" w:rsidR="00D31690" w:rsidRPr="00D31690" w:rsidRDefault="00A03976" w:rsidP="00D31690">
    <w:pPr>
      <w:pStyle w:val="Galvene"/>
    </w:pPr>
    <w:r>
      <w:rPr>
        <w:noProof/>
      </w:rPr>
      <mc:AlternateContent>
        <mc:Choice Requires="wps">
          <w:drawing>
            <wp:anchor distT="0" distB="0" distL="114300" distR="114300" simplePos="0" relativeHeight="251658243" behindDoc="1" locked="0" layoutInCell="1" allowOverlap="1" wp14:anchorId="04D50EA3" wp14:editId="186F1C75">
              <wp:simplePos x="0" y="0"/>
              <wp:positionH relativeFrom="column">
                <wp:posOffset>0</wp:posOffset>
              </wp:positionH>
              <wp:positionV relativeFrom="page">
                <wp:posOffset>1278255</wp:posOffset>
              </wp:positionV>
              <wp:extent cx="5340218" cy="0"/>
              <wp:effectExtent l="0" t="0" r="12700" b="12700"/>
              <wp:wrapNone/>
              <wp:docPr id="5" name="Straight Connector 5"/>
              <wp:cNvGraphicFramePr/>
              <a:graphic xmlns:a="http://schemas.openxmlformats.org/drawingml/2006/main">
                <a:graphicData uri="http://schemas.microsoft.com/office/word/2010/wordprocessingShape">
                  <wps:wsp>
                    <wps:cNvCnPr/>
                    <wps:spPr>
                      <a:xfrm flipH="1">
                        <a:off x="0" y="0"/>
                        <a:ext cx="5340218"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100000</wp14:pctWidth>
              </wp14:sizeRelH>
            </wp:anchor>
          </w:drawing>
        </mc:Choice>
        <mc:Fallback>
          <w:pict>
            <v:line w14:anchorId="32479047" id="Straight Connector 5" o:spid="_x0000_s1026" style="position:absolute;flip:x;z-index:-251658237;visibility:visible;mso-wrap-style:square;mso-width-percent:1000;mso-wrap-distance-left:9pt;mso-wrap-distance-top:0;mso-wrap-distance-right:9pt;mso-wrap-distance-bottom:0;mso-position-horizontal:absolute;mso-position-horizontal-relative:text;mso-position-vertical:absolute;mso-position-vertical-relative:page;mso-width-percent:1000;mso-width-relative:margin" from="0,100.65pt" to="420.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" strokecolor="gray [1629]" strokeweight=".5pt">
              <v:stroke joinstyle="miter"/>
              <w10:wrap anchory="page"/>
            </v:line>
          </w:pict>
        </mc:Fallback>
      </mc:AlternateContent>
    </w:r>
    <w:r>
      <w:rPr>
        <w:noProof/>
      </w:rPr>
      <w:drawing>
        <wp:anchor distT="0" distB="0" distL="114300" distR="114300" simplePos="0" relativeHeight="251658242" behindDoc="1" locked="1" layoutInCell="1" allowOverlap="1" wp14:anchorId="4EE3E936" wp14:editId="007D9EA7">
          <wp:simplePos x="0" y="0"/>
          <wp:positionH relativeFrom="column">
            <wp:align>right</wp:align>
          </wp:positionH>
          <wp:positionV relativeFrom="page">
            <wp:posOffset>450215</wp:posOffset>
          </wp:positionV>
          <wp:extent cx="902970" cy="7124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03599" cy="71269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63DFE6AF" wp14:editId="35861620">
          <wp:simplePos x="0" y="0"/>
          <wp:positionH relativeFrom="column">
            <wp:align>left</wp:align>
          </wp:positionH>
          <wp:positionV relativeFrom="page">
            <wp:posOffset>791845</wp:posOffset>
          </wp:positionV>
          <wp:extent cx="901700"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png"/>
                  <pic:cNvPicPr/>
                </pic:nvPicPr>
                <pic:blipFill>
                  <a:blip r:embed="rId2">
                    <a:extLst>
                      <a:ext uri="{28A0092B-C50C-407E-A947-70E740481C1C}">
                        <a14:useLocalDpi xmlns:a14="http://schemas.microsoft.com/office/drawing/2010/main" val="0"/>
                      </a:ext>
                    </a:extLst>
                  </a:blip>
                  <a:stretch>
                    <a:fillRect/>
                  </a:stretch>
                </pic:blipFill>
                <pic:spPr>
                  <a:xfrm>
                    <a:off x="0" y="0"/>
                    <a:ext cx="901700" cy="457200"/>
                  </a:xfrm>
                  <a:prstGeom prst="rect">
                    <a:avLst/>
                  </a:prstGeom>
                </pic:spPr>
              </pic:pic>
            </a:graphicData>
          </a:graphic>
          <wp14:sizeRelH relativeFrom="margin">
            <wp14:pctWidth>0</wp14:pctWidth>
          </wp14:sizeRelH>
          <wp14:sizeRelV relativeFrom="margin">
            <wp14:pctHeight>0</wp14:pctHeight>
          </wp14:sizeRelV>
        </wp:anchor>
      </w:drawing>
    </w:r>
    <w:r w:rsidR="00D31690">
      <w:rPr>
        <w:noProof/>
      </w:rPr>
      <mc:AlternateContent>
        <mc:Choice Requires="wps">
          <w:drawing>
            <wp:anchor distT="0" distB="0" distL="114300" distR="114300" simplePos="0" relativeHeight="251658240" behindDoc="0" locked="0" layoutInCell="1" allowOverlap="1" wp14:anchorId="4F94B1B5" wp14:editId="79A3844D">
              <wp:simplePos x="0" y="0"/>
              <wp:positionH relativeFrom="column">
                <wp:align>right</wp:align>
              </wp:positionH>
              <wp:positionV relativeFrom="page">
                <wp:posOffset>1368425</wp:posOffset>
              </wp:positionV>
              <wp:extent cx="1760400" cy="702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60400" cy="702000"/>
                      </a:xfrm>
                      <a:prstGeom prst="rect">
                        <a:avLst/>
                      </a:prstGeom>
                      <a:noFill/>
                      <a:ln w="6350">
                        <a:noFill/>
                      </a:ln>
                    </wps:spPr>
                    <wps:txbx>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r w:rsidRPr="00D31690">
                            <w:rPr>
                              <w:sz w:val="13"/>
                              <w:szCs w:val="13"/>
                            </w:rPr>
                            <w:t>Rīgas iela 32, Valmiera, LV 4201</w:t>
                          </w:r>
                        </w:p>
                        <w:p w14:paraId="1F4CAA9C" w14:textId="77777777" w:rsidR="00D31690" w:rsidRPr="00D31690" w:rsidRDefault="00D31690" w:rsidP="00D31690">
                          <w:pPr>
                            <w:spacing w:after="0"/>
                            <w:ind w:right="-34"/>
                            <w:jc w:val="right"/>
                            <w:rPr>
                              <w:sz w:val="13"/>
                              <w:szCs w:val="13"/>
                            </w:rPr>
                          </w:pPr>
                          <w:r w:rsidRPr="00D31690">
                            <w:rPr>
                              <w:sz w:val="13"/>
                              <w:szCs w:val="13"/>
                            </w:rPr>
                            <w:t>Tālr.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4B1B5" id="_x0000_t202" coordsize="21600,21600" o:spt="202" path="m,l,21600r21600,l21600,xe">
              <v:stroke joinstyle="miter"/>
              <v:path gradientshapeok="t" o:connecttype="rect"/>
            </v:shapetype>
            <v:shape id="Text Box 4" o:spid="_x0000_s1026" type="#_x0000_t202" style="position:absolute;left:0;text-align:left;margin-left:87.4pt;margin-top:107.75pt;width:138.6pt;height:55.3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" filled="f" stroked="f" strokeweight=".5pt">
              <v:textbox inset="0,0,1mm,0">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proofErr w:type="spellStart"/>
                    <w:r w:rsidRPr="00D31690">
                      <w:rPr>
                        <w:sz w:val="13"/>
                        <w:szCs w:val="13"/>
                      </w:rPr>
                      <w:t>Rīgas</w:t>
                    </w:r>
                    <w:proofErr w:type="spellEnd"/>
                    <w:r w:rsidRPr="00D31690">
                      <w:rPr>
                        <w:sz w:val="13"/>
                        <w:szCs w:val="13"/>
                      </w:rPr>
                      <w:t xml:space="preserve"> </w:t>
                    </w:r>
                    <w:proofErr w:type="spellStart"/>
                    <w:r w:rsidRPr="00D31690">
                      <w:rPr>
                        <w:sz w:val="13"/>
                        <w:szCs w:val="13"/>
                      </w:rPr>
                      <w:t>iela</w:t>
                    </w:r>
                    <w:proofErr w:type="spellEnd"/>
                    <w:r w:rsidRPr="00D31690">
                      <w:rPr>
                        <w:sz w:val="13"/>
                        <w:szCs w:val="13"/>
                      </w:rPr>
                      <w:t xml:space="preserve"> 32, </w:t>
                    </w:r>
                    <w:proofErr w:type="spellStart"/>
                    <w:r w:rsidRPr="00D31690">
                      <w:rPr>
                        <w:sz w:val="13"/>
                        <w:szCs w:val="13"/>
                      </w:rPr>
                      <w:t>Valmiera</w:t>
                    </w:r>
                    <w:proofErr w:type="spellEnd"/>
                    <w:r w:rsidRPr="00D31690">
                      <w:rPr>
                        <w:sz w:val="13"/>
                        <w:szCs w:val="13"/>
                      </w:rPr>
                      <w:t>, LV 4201</w:t>
                    </w:r>
                  </w:p>
                  <w:p w14:paraId="1F4CAA9C" w14:textId="77777777" w:rsidR="00D31690" w:rsidRPr="00D31690" w:rsidRDefault="00D31690" w:rsidP="00D31690">
                    <w:pPr>
                      <w:spacing w:after="0"/>
                      <w:ind w:right="-34"/>
                      <w:jc w:val="right"/>
                      <w:rPr>
                        <w:sz w:val="13"/>
                        <w:szCs w:val="13"/>
                      </w:rPr>
                    </w:pPr>
                    <w:proofErr w:type="spellStart"/>
                    <w:r w:rsidRPr="00D31690">
                      <w:rPr>
                        <w:sz w:val="13"/>
                        <w:szCs w:val="13"/>
                      </w:rPr>
                      <w:t>Tālr</w:t>
                    </w:r>
                    <w:proofErr w:type="spellEnd"/>
                    <w:r w:rsidRPr="00D31690">
                      <w:rPr>
                        <w:sz w:val="13"/>
                        <w:szCs w:val="13"/>
                      </w:rPr>
                      <w:t>.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v:textbox>
              <w10:wrap anchory="page"/>
            </v:shape>
          </w:pict>
        </mc:Fallback>
      </mc:AlternateContent>
    </w:r>
    <w:r w:rsidR="000601B8">
      <w:softHyphen/>
    </w:r>
    <w:r w:rsidR="00BB7244">
      <w:rPr>
        <w:noProof/>
      </w:rPr>
      <mc:AlternateContent>
        <mc:Choice Requires="wps">
          <w:drawing>
            <wp:inline distT="0" distB="0" distL="0" distR="0" wp14:anchorId="42D8A24E" wp14:editId="1E58C380">
              <wp:extent cx="5354955" cy="1622750"/>
              <wp:effectExtent l="0" t="0" r="0" b="0"/>
              <wp:docPr id="7" name="Rectangle 7"/>
              <wp:cNvGraphicFramePr/>
              <a:graphic xmlns:a="http://schemas.openxmlformats.org/drawingml/2006/main">
                <a:graphicData uri="http://schemas.microsoft.com/office/word/2010/wordprocessingShape">
                  <wps:wsp>
                    <wps:cNvSpPr/>
                    <wps:spPr>
                      <a:xfrm>
                        <a:off x="0" y="0"/>
                        <a:ext cx="5354955" cy="162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12A29F" id="Rectangle 7" o:spid="_x0000_s1026" style="width:421.65pt;height:1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" filled="f" stroked="f" strokeweight="1p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3AB"/>
    <w:multiLevelType w:val="hybridMultilevel"/>
    <w:tmpl w:val="C3CAD3E4"/>
    <w:lvl w:ilvl="0" w:tplc="A33A86E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9E2D56"/>
    <w:multiLevelType w:val="hybridMultilevel"/>
    <w:tmpl w:val="EB7CA80A"/>
    <w:lvl w:ilvl="0" w:tplc="04090001">
      <w:start w:val="1"/>
      <w:numFmt w:val="bullet"/>
      <w:lvlText w:val=""/>
      <w:lvlJc w:val="left"/>
      <w:pPr>
        <w:ind w:left="1260" w:hanging="360"/>
      </w:pPr>
      <w:rPr>
        <w:rFonts w:ascii="Symbol" w:hAnsi="Symbol" w:hint="default"/>
      </w:rPr>
    </w:lvl>
    <w:lvl w:ilvl="1" w:tplc="04260003" w:tentative="1">
      <w:start w:val="1"/>
      <w:numFmt w:val="bullet"/>
      <w:lvlText w:val="o"/>
      <w:lvlJc w:val="left"/>
      <w:pPr>
        <w:ind w:left="1980" w:hanging="360"/>
      </w:pPr>
      <w:rPr>
        <w:rFonts w:ascii="Courier New" w:hAnsi="Courier New" w:cs="Courier New" w:hint="default"/>
      </w:rPr>
    </w:lvl>
    <w:lvl w:ilvl="2" w:tplc="04260005" w:tentative="1">
      <w:start w:val="1"/>
      <w:numFmt w:val="bullet"/>
      <w:lvlText w:val=""/>
      <w:lvlJc w:val="left"/>
      <w:pPr>
        <w:ind w:left="2700" w:hanging="360"/>
      </w:pPr>
      <w:rPr>
        <w:rFonts w:ascii="Wingdings" w:hAnsi="Wingdings" w:hint="default"/>
      </w:rPr>
    </w:lvl>
    <w:lvl w:ilvl="3" w:tplc="04260001" w:tentative="1">
      <w:start w:val="1"/>
      <w:numFmt w:val="bullet"/>
      <w:lvlText w:val=""/>
      <w:lvlJc w:val="left"/>
      <w:pPr>
        <w:ind w:left="3420" w:hanging="360"/>
      </w:pPr>
      <w:rPr>
        <w:rFonts w:ascii="Symbol" w:hAnsi="Symbol" w:hint="default"/>
      </w:rPr>
    </w:lvl>
    <w:lvl w:ilvl="4" w:tplc="04260003" w:tentative="1">
      <w:start w:val="1"/>
      <w:numFmt w:val="bullet"/>
      <w:lvlText w:val="o"/>
      <w:lvlJc w:val="left"/>
      <w:pPr>
        <w:ind w:left="4140" w:hanging="360"/>
      </w:pPr>
      <w:rPr>
        <w:rFonts w:ascii="Courier New" w:hAnsi="Courier New" w:cs="Courier New" w:hint="default"/>
      </w:rPr>
    </w:lvl>
    <w:lvl w:ilvl="5" w:tplc="04260005" w:tentative="1">
      <w:start w:val="1"/>
      <w:numFmt w:val="bullet"/>
      <w:lvlText w:val=""/>
      <w:lvlJc w:val="left"/>
      <w:pPr>
        <w:ind w:left="4860" w:hanging="360"/>
      </w:pPr>
      <w:rPr>
        <w:rFonts w:ascii="Wingdings" w:hAnsi="Wingdings" w:hint="default"/>
      </w:rPr>
    </w:lvl>
    <w:lvl w:ilvl="6" w:tplc="04260001" w:tentative="1">
      <w:start w:val="1"/>
      <w:numFmt w:val="bullet"/>
      <w:lvlText w:val=""/>
      <w:lvlJc w:val="left"/>
      <w:pPr>
        <w:ind w:left="5580" w:hanging="360"/>
      </w:pPr>
      <w:rPr>
        <w:rFonts w:ascii="Symbol" w:hAnsi="Symbol" w:hint="default"/>
      </w:rPr>
    </w:lvl>
    <w:lvl w:ilvl="7" w:tplc="04260003" w:tentative="1">
      <w:start w:val="1"/>
      <w:numFmt w:val="bullet"/>
      <w:lvlText w:val="o"/>
      <w:lvlJc w:val="left"/>
      <w:pPr>
        <w:ind w:left="6300" w:hanging="360"/>
      </w:pPr>
      <w:rPr>
        <w:rFonts w:ascii="Courier New" w:hAnsi="Courier New" w:cs="Courier New" w:hint="default"/>
      </w:rPr>
    </w:lvl>
    <w:lvl w:ilvl="8" w:tplc="04260005" w:tentative="1">
      <w:start w:val="1"/>
      <w:numFmt w:val="bullet"/>
      <w:lvlText w:val=""/>
      <w:lvlJc w:val="left"/>
      <w:pPr>
        <w:ind w:left="7020" w:hanging="360"/>
      </w:pPr>
      <w:rPr>
        <w:rFonts w:ascii="Wingdings" w:hAnsi="Wingdings" w:hint="default"/>
      </w:rPr>
    </w:lvl>
  </w:abstractNum>
  <w:abstractNum w:abstractNumId="2" w15:restartNumberingAfterBreak="0">
    <w:nsid w:val="033F2DEF"/>
    <w:multiLevelType w:val="hybridMultilevel"/>
    <w:tmpl w:val="17F8E0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044CD8"/>
    <w:multiLevelType w:val="multilevel"/>
    <w:tmpl w:val="9B9AFFCC"/>
    <w:lvl w:ilvl="0">
      <w:start w:val="1"/>
      <w:numFmt w:val="decimal"/>
      <w:lvlText w:val="%1."/>
      <w:lvlJc w:val="left"/>
      <w:pPr>
        <w:ind w:left="1080" w:hanging="360"/>
      </w:pPr>
      <w:rPr>
        <w:b/>
        <w:sz w:val="24"/>
        <w:szCs w:val="24"/>
      </w:rPr>
    </w:lvl>
    <w:lvl w:ilvl="1">
      <w:start w:val="1"/>
      <w:numFmt w:val="decimal"/>
      <w:isLgl/>
      <w:lvlText w:val="%1.%2."/>
      <w:lvlJc w:val="left"/>
      <w:pPr>
        <w:ind w:left="1287" w:hanging="360"/>
      </w:pPr>
    </w:lvl>
    <w:lvl w:ilvl="2">
      <w:start w:val="1"/>
      <w:numFmt w:val="decimal"/>
      <w:isLgl/>
      <w:lvlText w:val="%1.%2.%3."/>
      <w:lvlJc w:val="left"/>
      <w:pPr>
        <w:ind w:left="1854" w:hanging="720"/>
      </w:pPr>
    </w:lvl>
    <w:lvl w:ilvl="3">
      <w:start w:val="1"/>
      <w:numFmt w:val="decimal"/>
      <w:isLgl/>
      <w:lvlText w:val="%1.%2.%3.%4."/>
      <w:lvlJc w:val="left"/>
      <w:pPr>
        <w:ind w:left="2061" w:hanging="720"/>
      </w:pPr>
    </w:lvl>
    <w:lvl w:ilvl="4">
      <w:start w:val="1"/>
      <w:numFmt w:val="decimal"/>
      <w:isLgl/>
      <w:lvlText w:val="%1.%2.%3.%4.%5."/>
      <w:lvlJc w:val="left"/>
      <w:pPr>
        <w:ind w:left="2628" w:hanging="1080"/>
      </w:pPr>
    </w:lvl>
    <w:lvl w:ilvl="5">
      <w:start w:val="1"/>
      <w:numFmt w:val="decimal"/>
      <w:isLgl/>
      <w:lvlText w:val="%1.%2.%3.%4.%5.%6."/>
      <w:lvlJc w:val="left"/>
      <w:pPr>
        <w:ind w:left="2835" w:hanging="1080"/>
      </w:pPr>
    </w:lvl>
    <w:lvl w:ilvl="6">
      <w:start w:val="1"/>
      <w:numFmt w:val="decimal"/>
      <w:isLgl/>
      <w:lvlText w:val="%1.%2.%3.%4.%5.%6.%7."/>
      <w:lvlJc w:val="left"/>
      <w:pPr>
        <w:ind w:left="3402" w:hanging="1440"/>
      </w:pPr>
    </w:lvl>
    <w:lvl w:ilvl="7">
      <w:start w:val="1"/>
      <w:numFmt w:val="decimal"/>
      <w:isLgl/>
      <w:lvlText w:val="%1.%2.%3.%4.%5.%6.%7.%8."/>
      <w:lvlJc w:val="left"/>
      <w:pPr>
        <w:ind w:left="3609" w:hanging="1440"/>
      </w:pPr>
    </w:lvl>
    <w:lvl w:ilvl="8">
      <w:start w:val="1"/>
      <w:numFmt w:val="decimal"/>
      <w:isLgl/>
      <w:lvlText w:val="%1.%2.%3.%4.%5.%6.%7.%8.%9."/>
      <w:lvlJc w:val="left"/>
      <w:pPr>
        <w:ind w:left="4176" w:hanging="1800"/>
      </w:pPr>
    </w:lvl>
  </w:abstractNum>
  <w:abstractNum w:abstractNumId="4" w15:restartNumberingAfterBreak="0">
    <w:nsid w:val="04AB379B"/>
    <w:multiLevelType w:val="hybridMultilevel"/>
    <w:tmpl w:val="8C3E8D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6464A90"/>
    <w:multiLevelType w:val="hybridMultilevel"/>
    <w:tmpl w:val="9D320650"/>
    <w:lvl w:ilvl="0" w:tplc="83E0ADA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C6112FD"/>
    <w:multiLevelType w:val="hybridMultilevel"/>
    <w:tmpl w:val="E3B2BC16"/>
    <w:lvl w:ilvl="0" w:tplc="8D50B70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D4F3056"/>
    <w:multiLevelType w:val="hybridMultilevel"/>
    <w:tmpl w:val="16FE7BF8"/>
    <w:lvl w:ilvl="0" w:tplc="44E0B2E8">
      <w:start w:val="1"/>
      <w:numFmt w:val="decimal"/>
      <w:lvlText w:val="%1."/>
      <w:lvlJc w:val="left"/>
      <w:pPr>
        <w:ind w:left="502"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1D42496"/>
    <w:multiLevelType w:val="hybridMultilevel"/>
    <w:tmpl w:val="14161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1A3BC5"/>
    <w:multiLevelType w:val="hybridMultilevel"/>
    <w:tmpl w:val="18E6A1E6"/>
    <w:lvl w:ilvl="0" w:tplc="58B0C8A6">
      <w:start w:val="1"/>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6F04D13"/>
    <w:multiLevelType w:val="hybridMultilevel"/>
    <w:tmpl w:val="404022B2"/>
    <w:lvl w:ilvl="0" w:tplc="64F8DAC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CB95627"/>
    <w:multiLevelType w:val="multilevel"/>
    <w:tmpl w:val="732C00C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3EAC1013"/>
    <w:multiLevelType w:val="hybridMultilevel"/>
    <w:tmpl w:val="1B3402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17A27B0"/>
    <w:multiLevelType w:val="hybridMultilevel"/>
    <w:tmpl w:val="86722ED6"/>
    <w:lvl w:ilvl="0" w:tplc="7AF81C3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4" w15:restartNumberingAfterBreak="0">
    <w:nsid w:val="443C6969"/>
    <w:multiLevelType w:val="hybridMultilevel"/>
    <w:tmpl w:val="2336414A"/>
    <w:lvl w:ilvl="0" w:tplc="6A944E6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E9744C"/>
    <w:multiLevelType w:val="hybridMultilevel"/>
    <w:tmpl w:val="FFA03DE0"/>
    <w:lvl w:ilvl="0" w:tplc="094614C2">
      <w:start w:val="1"/>
      <w:numFmt w:val="decimal"/>
      <w:lvlText w:val="%1."/>
      <w:lvlJc w:val="left"/>
      <w:pPr>
        <w:ind w:left="1080" w:hanging="360"/>
      </w:pPr>
      <w:rPr>
        <w:rFonts w:ascii="Times New Roman" w:eastAsia="Times New Roman" w:hAnsi="Times New Roman" w:cs="Times New Roman"/>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FCD3584"/>
    <w:multiLevelType w:val="hybridMultilevel"/>
    <w:tmpl w:val="6B60CE1A"/>
    <w:lvl w:ilvl="0" w:tplc="5FBABFF0">
      <w:start w:val="1"/>
      <w:numFmt w:val="decimal"/>
      <w:lvlText w:val="%1."/>
      <w:lvlJc w:val="left"/>
      <w:pPr>
        <w:ind w:left="900" w:hanging="360"/>
      </w:pPr>
      <w:rPr>
        <w:b w:val="0"/>
        <w:bCs/>
        <w:color w:val="000000"/>
        <w:sz w:val="24"/>
        <w:szCs w:val="24"/>
      </w:r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17" w15:restartNumberingAfterBreak="0">
    <w:nsid w:val="52BF26E9"/>
    <w:multiLevelType w:val="multilevel"/>
    <w:tmpl w:val="EEB8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F5191"/>
    <w:multiLevelType w:val="hybridMultilevel"/>
    <w:tmpl w:val="375888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D985A95"/>
    <w:multiLevelType w:val="hybridMultilevel"/>
    <w:tmpl w:val="15D26752"/>
    <w:lvl w:ilvl="0" w:tplc="1382B336">
      <w:start w:val="1"/>
      <w:numFmt w:val="decimal"/>
      <w:lvlText w:val="%1."/>
      <w:lvlJc w:val="left"/>
      <w:pPr>
        <w:ind w:left="1080" w:hanging="360"/>
      </w:pPr>
      <w:rPr>
        <w:rFonts w:hint="default"/>
        <w:b/>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DCE73A9"/>
    <w:multiLevelType w:val="hybridMultilevel"/>
    <w:tmpl w:val="F0C08F48"/>
    <w:lvl w:ilvl="0" w:tplc="3C5851AE">
      <w:start w:val="8"/>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10F3769"/>
    <w:multiLevelType w:val="hybridMultilevel"/>
    <w:tmpl w:val="00287E68"/>
    <w:lvl w:ilvl="0" w:tplc="242C1CF2">
      <w:start w:val="1"/>
      <w:numFmt w:val="bullet"/>
      <w:pStyle w:val="Sarakstarindkopa"/>
      <w:lvlText w:val=""/>
      <w:lvlJc w:val="left"/>
      <w:pPr>
        <w:ind w:left="180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244245"/>
    <w:multiLevelType w:val="hybridMultilevel"/>
    <w:tmpl w:val="45AC6436"/>
    <w:lvl w:ilvl="0" w:tplc="8158B51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63B84E7A"/>
    <w:multiLevelType w:val="hybridMultilevel"/>
    <w:tmpl w:val="D17AD5CA"/>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65804E8"/>
    <w:multiLevelType w:val="hybridMultilevel"/>
    <w:tmpl w:val="5F000182"/>
    <w:lvl w:ilvl="0" w:tplc="57C2009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DE7A21"/>
    <w:multiLevelType w:val="hybridMultilevel"/>
    <w:tmpl w:val="4678F8E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731C556A"/>
    <w:multiLevelType w:val="hybridMultilevel"/>
    <w:tmpl w:val="3506700E"/>
    <w:lvl w:ilvl="0" w:tplc="5A4C8BE4">
      <w:start w:val="2"/>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79981F65"/>
    <w:multiLevelType w:val="hybridMultilevel"/>
    <w:tmpl w:val="1E22564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7C203941"/>
    <w:multiLevelType w:val="hybridMultilevel"/>
    <w:tmpl w:val="7298D534"/>
    <w:lvl w:ilvl="0" w:tplc="B2B6900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CF06519"/>
    <w:multiLevelType w:val="hybridMultilevel"/>
    <w:tmpl w:val="BBCE798E"/>
    <w:lvl w:ilvl="0" w:tplc="E25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40B6E"/>
    <w:multiLevelType w:val="multilevel"/>
    <w:tmpl w:val="37BC793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4553388">
    <w:abstractNumId w:val="21"/>
  </w:num>
  <w:num w:numId="2" w16cid:durableId="945384738">
    <w:abstractNumId w:val="21"/>
  </w:num>
  <w:num w:numId="3" w16cid:durableId="844397990">
    <w:abstractNumId w:val="21"/>
  </w:num>
  <w:num w:numId="4" w16cid:durableId="749304719">
    <w:abstractNumId w:val="21"/>
  </w:num>
  <w:num w:numId="5" w16cid:durableId="9698186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590426">
    <w:abstractNumId w:val="26"/>
  </w:num>
  <w:num w:numId="7" w16cid:durableId="1806467001">
    <w:abstractNumId w:val="29"/>
  </w:num>
  <w:num w:numId="8" w16cid:durableId="2196375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6649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967393">
    <w:abstractNumId w:val="22"/>
  </w:num>
  <w:num w:numId="11" w16cid:durableId="1823081080">
    <w:abstractNumId w:val="23"/>
  </w:num>
  <w:num w:numId="12" w16cid:durableId="1931766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7302861">
    <w:abstractNumId w:val="20"/>
  </w:num>
  <w:num w:numId="14" w16cid:durableId="592857724">
    <w:abstractNumId w:val="3"/>
  </w:num>
  <w:num w:numId="15" w16cid:durableId="8455221">
    <w:abstractNumId w:val="11"/>
  </w:num>
  <w:num w:numId="16" w16cid:durableId="1279530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3131625">
    <w:abstractNumId w:val="2"/>
  </w:num>
  <w:num w:numId="18" w16cid:durableId="1986473404">
    <w:abstractNumId w:val="12"/>
  </w:num>
  <w:num w:numId="19" w16cid:durableId="7885465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3597950">
    <w:abstractNumId w:val="18"/>
  </w:num>
  <w:num w:numId="21" w16cid:durableId="646932756">
    <w:abstractNumId w:val="8"/>
  </w:num>
  <w:num w:numId="22" w16cid:durableId="1022976721">
    <w:abstractNumId w:val="30"/>
  </w:num>
  <w:num w:numId="23" w16cid:durableId="1790320409">
    <w:abstractNumId w:val="1"/>
  </w:num>
  <w:num w:numId="24" w16cid:durableId="440103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69468">
    <w:abstractNumId w:val="4"/>
  </w:num>
  <w:num w:numId="26" w16cid:durableId="1898934264">
    <w:abstractNumId w:val="6"/>
  </w:num>
  <w:num w:numId="27" w16cid:durableId="1107893220">
    <w:abstractNumId w:val="28"/>
  </w:num>
  <w:num w:numId="28" w16cid:durableId="1926645404">
    <w:abstractNumId w:val="15"/>
  </w:num>
  <w:num w:numId="29" w16cid:durableId="99767249">
    <w:abstractNumId w:val="9"/>
  </w:num>
  <w:num w:numId="30" w16cid:durableId="198011265">
    <w:abstractNumId w:val="24"/>
  </w:num>
  <w:num w:numId="31" w16cid:durableId="1805542380">
    <w:abstractNumId w:val="17"/>
  </w:num>
  <w:num w:numId="32" w16cid:durableId="1851525648">
    <w:abstractNumId w:val="19"/>
  </w:num>
  <w:num w:numId="33" w16cid:durableId="833884732">
    <w:abstractNumId w:val="13"/>
  </w:num>
  <w:num w:numId="34" w16cid:durableId="464737987">
    <w:abstractNumId w:val="5"/>
  </w:num>
  <w:num w:numId="35" w16cid:durableId="1370572026">
    <w:abstractNumId w:val="25"/>
  </w:num>
  <w:num w:numId="36" w16cid:durableId="2126806554">
    <w:abstractNumId w:val="27"/>
  </w:num>
  <w:num w:numId="37" w16cid:durableId="99493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90"/>
    <w:rsid w:val="000051BA"/>
    <w:rsid w:val="00010071"/>
    <w:rsid w:val="00010409"/>
    <w:rsid w:val="00037FD6"/>
    <w:rsid w:val="000601B8"/>
    <w:rsid w:val="00060AAA"/>
    <w:rsid w:val="00061620"/>
    <w:rsid w:val="00066ECD"/>
    <w:rsid w:val="00070992"/>
    <w:rsid w:val="00086467"/>
    <w:rsid w:val="000A1661"/>
    <w:rsid w:val="000B4198"/>
    <w:rsid w:val="000C0681"/>
    <w:rsid w:val="000C4517"/>
    <w:rsid w:val="000D0DB8"/>
    <w:rsid w:val="000E08F5"/>
    <w:rsid w:val="000E0A2E"/>
    <w:rsid w:val="000E7C89"/>
    <w:rsid w:val="000F6671"/>
    <w:rsid w:val="00135F35"/>
    <w:rsid w:val="0014230A"/>
    <w:rsid w:val="00144E1A"/>
    <w:rsid w:val="00164851"/>
    <w:rsid w:val="001946AF"/>
    <w:rsid w:val="00196859"/>
    <w:rsid w:val="00197ACF"/>
    <w:rsid w:val="001A4359"/>
    <w:rsid w:val="001A4E54"/>
    <w:rsid w:val="001B1B3A"/>
    <w:rsid w:val="001C54DC"/>
    <w:rsid w:val="001D026A"/>
    <w:rsid w:val="001E32C7"/>
    <w:rsid w:val="001E4823"/>
    <w:rsid w:val="0020342B"/>
    <w:rsid w:val="00213DA4"/>
    <w:rsid w:val="00232B1C"/>
    <w:rsid w:val="002373CF"/>
    <w:rsid w:val="00245546"/>
    <w:rsid w:val="00246120"/>
    <w:rsid w:val="00285D3D"/>
    <w:rsid w:val="002A3B49"/>
    <w:rsid w:val="002D41B6"/>
    <w:rsid w:val="002D75BF"/>
    <w:rsid w:val="002E0103"/>
    <w:rsid w:val="002F02B2"/>
    <w:rsid w:val="002F1FAE"/>
    <w:rsid w:val="002F4AA1"/>
    <w:rsid w:val="0030180D"/>
    <w:rsid w:val="0032143F"/>
    <w:rsid w:val="00324BB7"/>
    <w:rsid w:val="00332E10"/>
    <w:rsid w:val="0035670A"/>
    <w:rsid w:val="003569D2"/>
    <w:rsid w:val="00357CB3"/>
    <w:rsid w:val="0036281A"/>
    <w:rsid w:val="0037685A"/>
    <w:rsid w:val="00376DC4"/>
    <w:rsid w:val="00376E50"/>
    <w:rsid w:val="003A23F3"/>
    <w:rsid w:val="003B32A2"/>
    <w:rsid w:val="003C1555"/>
    <w:rsid w:val="003E087D"/>
    <w:rsid w:val="003F2D1C"/>
    <w:rsid w:val="003F5D8B"/>
    <w:rsid w:val="00405BCD"/>
    <w:rsid w:val="00405F3D"/>
    <w:rsid w:val="00430592"/>
    <w:rsid w:val="004347E3"/>
    <w:rsid w:val="00442DF2"/>
    <w:rsid w:val="0045266D"/>
    <w:rsid w:val="00461BEA"/>
    <w:rsid w:val="004628FB"/>
    <w:rsid w:val="004726D1"/>
    <w:rsid w:val="00474137"/>
    <w:rsid w:val="004A3F51"/>
    <w:rsid w:val="004B1B88"/>
    <w:rsid w:val="004B5588"/>
    <w:rsid w:val="004C55B9"/>
    <w:rsid w:val="004C7F48"/>
    <w:rsid w:val="004D1BFB"/>
    <w:rsid w:val="004F27CA"/>
    <w:rsid w:val="005060BE"/>
    <w:rsid w:val="005078D7"/>
    <w:rsid w:val="00511400"/>
    <w:rsid w:val="005324C0"/>
    <w:rsid w:val="005327C1"/>
    <w:rsid w:val="00541BA2"/>
    <w:rsid w:val="00573A74"/>
    <w:rsid w:val="00575A40"/>
    <w:rsid w:val="00581342"/>
    <w:rsid w:val="0058530A"/>
    <w:rsid w:val="00594CA5"/>
    <w:rsid w:val="005B1A10"/>
    <w:rsid w:val="005C2F4D"/>
    <w:rsid w:val="005D1CEC"/>
    <w:rsid w:val="005D5635"/>
    <w:rsid w:val="005F1255"/>
    <w:rsid w:val="005F7FDA"/>
    <w:rsid w:val="006048B1"/>
    <w:rsid w:val="00613927"/>
    <w:rsid w:val="00614899"/>
    <w:rsid w:val="00620563"/>
    <w:rsid w:val="006208B7"/>
    <w:rsid w:val="006249B0"/>
    <w:rsid w:val="006267B6"/>
    <w:rsid w:val="00634609"/>
    <w:rsid w:val="00643656"/>
    <w:rsid w:val="00646DCA"/>
    <w:rsid w:val="00651179"/>
    <w:rsid w:val="006754A0"/>
    <w:rsid w:val="00691C38"/>
    <w:rsid w:val="00694EE9"/>
    <w:rsid w:val="006958A5"/>
    <w:rsid w:val="006A4E50"/>
    <w:rsid w:val="006C1AB0"/>
    <w:rsid w:val="006C3AF7"/>
    <w:rsid w:val="006C40A5"/>
    <w:rsid w:val="006C5848"/>
    <w:rsid w:val="006C5B24"/>
    <w:rsid w:val="006D0DDC"/>
    <w:rsid w:val="006D5DFC"/>
    <w:rsid w:val="006D76B6"/>
    <w:rsid w:val="006D7D67"/>
    <w:rsid w:val="006E2E2C"/>
    <w:rsid w:val="00716E33"/>
    <w:rsid w:val="00721FB6"/>
    <w:rsid w:val="0072283F"/>
    <w:rsid w:val="007253B1"/>
    <w:rsid w:val="00736F06"/>
    <w:rsid w:val="007429DC"/>
    <w:rsid w:val="00746C05"/>
    <w:rsid w:val="0075136C"/>
    <w:rsid w:val="00752051"/>
    <w:rsid w:val="007555AC"/>
    <w:rsid w:val="0076552A"/>
    <w:rsid w:val="00791DE3"/>
    <w:rsid w:val="007A1BB9"/>
    <w:rsid w:val="007B7617"/>
    <w:rsid w:val="007C0340"/>
    <w:rsid w:val="007C1E1D"/>
    <w:rsid w:val="007E1F65"/>
    <w:rsid w:val="007F37F0"/>
    <w:rsid w:val="007F5C4E"/>
    <w:rsid w:val="008205E3"/>
    <w:rsid w:val="00820F61"/>
    <w:rsid w:val="00832816"/>
    <w:rsid w:val="00836F2A"/>
    <w:rsid w:val="00850428"/>
    <w:rsid w:val="008937A3"/>
    <w:rsid w:val="0089415A"/>
    <w:rsid w:val="008A51EC"/>
    <w:rsid w:val="008A6675"/>
    <w:rsid w:val="008B02E9"/>
    <w:rsid w:val="008B2DF8"/>
    <w:rsid w:val="008B327F"/>
    <w:rsid w:val="008B680C"/>
    <w:rsid w:val="008B708F"/>
    <w:rsid w:val="008C0795"/>
    <w:rsid w:val="008E00DC"/>
    <w:rsid w:val="008F38CE"/>
    <w:rsid w:val="00903D6E"/>
    <w:rsid w:val="00947A94"/>
    <w:rsid w:val="00953DE0"/>
    <w:rsid w:val="00957B6A"/>
    <w:rsid w:val="00972AEB"/>
    <w:rsid w:val="0098332C"/>
    <w:rsid w:val="009B6B29"/>
    <w:rsid w:val="009C27F5"/>
    <w:rsid w:val="009D421F"/>
    <w:rsid w:val="009D61EC"/>
    <w:rsid w:val="009E03EB"/>
    <w:rsid w:val="009E5271"/>
    <w:rsid w:val="009F276D"/>
    <w:rsid w:val="009F404A"/>
    <w:rsid w:val="009F655D"/>
    <w:rsid w:val="00A03976"/>
    <w:rsid w:val="00A10ED7"/>
    <w:rsid w:val="00A11DDA"/>
    <w:rsid w:val="00A25017"/>
    <w:rsid w:val="00A25085"/>
    <w:rsid w:val="00A717D4"/>
    <w:rsid w:val="00A74FAB"/>
    <w:rsid w:val="00A80D20"/>
    <w:rsid w:val="00AA78CB"/>
    <w:rsid w:val="00AB1AF3"/>
    <w:rsid w:val="00AB33BF"/>
    <w:rsid w:val="00AC0C2E"/>
    <w:rsid w:val="00AC4954"/>
    <w:rsid w:val="00AD5F09"/>
    <w:rsid w:val="00AE6C9A"/>
    <w:rsid w:val="00AF053F"/>
    <w:rsid w:val="00AF1F1E"/>
    <w:rsid w:val="00B25B42"/>
    <w:rsid w:val="00B27FE0"/>
    <w:rsid w:val="00B304EE"/>
    <w:rsid w:val="00B31F7E"/>
    <w:rsid w:val="00B341BA"/>
    <w:rsid w:val="00B43973"/>
    <w:rsid w:val="00B46CA4"/>
    <w:rsid w:val="00B74286"/>
    <w:rsid w:val="00BA610E"/>
    <w:rsid w:val="00BB7244"/>
    <w:rsid w:val="00BC64AA"/>
    <w:rsid w:val="00BD6316"/>
    <w:rsid w:val="00BE520A"/>
    <w:rsid w:val="00BF1FAA"/>
    <w:rsid w:val="00BF5891"/>
    <w:rsid w:val="00C019BF"/>
    <w:rsid w:val="00C17CB2"/>
    <w:rsid w:val="00C24E82"/>
    <w:rsid w:val="00C57280"/>
    <w:rsid w:val="00C74989"/>
    <w:rsid w:val="00C85195"/>
    <w:rsid w:val="00CC44E1"/>
    <w:rsid w:val="00CE05E9"/>
    <w:rsid w:val="00CE3B9A"/>
    <w:rsid w:val="00CE63D1"/>
    <w:rsid w:val="00CF207F"/>
    <w:rsid w:val="00CF3DFF"/>
    <w:rsid w:val="00D115F8"/>
    <w:rsid w:val="00D2433C"/>
    <w:rsid w:val="00D31690"/>
    <w:rsid w:val="00D36138"/>
    <w:rsid w:val="00D4173F"/>
    <w:rsid w:val="00D4490D"/>
    <w:rsid w:val="00D45B4F"/>
    <w:rsid w:val="00D66759"/>
    <w:rsid w:val="00D73356"/>
    <w:rsid w:val="00D87BE7"/>
    <w:rsid w:val="00D90702"/>
    <w:rsid w:val="00D94348"/>
    <w:rsid w:val="00DA3CCF"/>
    <w:rsid w:val="00DA449C"/>
    <w:rsid w:val="00DA5F90"/>
    <w:rsid w:val="00DB5179"/>
    <w:rsid w:val="00DE53F9"/>
    <w:rsid w:val="00DF3488"/>
    <w:rsid w:val="00DF75D2"/>
    <w:rsid w:val="00E002C8"/>
    <w:rsid w:val="00E35F48"/>
    <w:rsid w:val="00E423C9"/>
    <w:rsid w:val="00E47157"/>
    <w:rsid w:val="00E52115"/>
    <w:rsid w:val="00E60815"/>
    <w:rsid w:val="00E61A43"/>
    <w:rsid w:val="00E64E5B"/>
    <w:rsid w:val="00E67D55"/>
    <w:rsid w:val="00E71F37"/>
    <w:rsid w:val="00E818E6"/>
    <w:rsid w:val="00E92A88"/>
    <w:rsid w:val="00E95C86"/>
    <w:rsid w:val="00E96695"/>
    <w:rsid w:val="00EB0285"/>
    <w:rsid w:val="00EB2593"/>
    <w:rsid w:val="00EC71C5"/>
    <w:rsid w:val="00ED60E9"/>
    <w:rsid w:val="00EE7EC4"/>
    <w:rsid w:val="00F07D85"/>
    <w:rsid w:val="00F17099"/>
    <w:rsid w:val="00F20AD7"/>
    <w:rsid w:val="00F36D90"/>
    <w:rsid w:val="00F40B5A"/>
    <w:rsid w:val="00F5277D"/>
    <w:rsid w:val="00F823E9"/>
    <w:rsid w:val="00F8262C"/>
    <w:rsid w:val="00F8389D"/>
    <w:rsid w:val="00FA191A"/>
    <w:rsid w:val="00FC5A18"/>
    <w:rsid w:val="00FC5E4E"/>
    <w:rsid w:val="00FD0B68"/>
    <w:rsid w:val="00FD1920"/>
    <w:rsid w:val="00FD5CA1"/>
    <w:rsid w:val="00FD69B3"/>
    <w:rsid w:val="00FF2F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F6812"/>
  <w15:chartTrackingRefBased/>
  <w15:docId w15:val="{E97CB6E7-17A2-5C4D-8138-53050D4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69D2"/>
    <w:pPr>
      <w:tabs>
        <w:tab w:val="left" w:pos="1230"/>
      </w:tabs>
      <w:spacing w:after="120" w:line="240" w:lineRule="auto"/>
      <w:ind w:right="-35"/>
      <w:jc w:val="both"/>
    </w:pPr>
    <w:rPr>
      <w:rFonts w:ascii="Roboto Light" w:hAnsi="Roboto Light" w:cs="Arial"/>
      <w:color w:val="000000"/>
      <w:sz w:val="24"/>
      <w:szCs w:val="24"/>
      <w:lang w:eastAsia="en-GB"/>
    </w:rPr>
  </w:style>
  <w:style w:type="paragraph" w:styleId="Virsraksts1">
    <w:name w:val="heading 1"/>
    <w:basedOn w:val="Parasts"/>
    <w:next w:val="Parasts"/>
    <w:link w:val="Virsraksts1Rakstz"/>
    <w:uiPriority w:val="9"/>
    <w:qFormat/>
    <w:rsid w:val="00D31690"/>
    <w:pPr>
      <w:tabs>
        <w:tab w:val="clear" w:pos="1230"/>
      </w:tabs>
      <w:spacing w:beforeAutospacing="1" w:after="100" w:afterAutospacing="1"/>
      <w:ind w:right="720"/>
      <w:jc w:val="left"/>
      <w:outlineLvl w:val="0"/>
    </w:pPr>
    <w:rPr>
      <w:rFonts w:ascii="Roboto" w:eastAsia="Times New Roman" w:hAnsi="Roboto" w:cs="Times New Roman"/>
      <w:i/>
      <w:iCs/>
      <w:color w:val="auto"/>
      <w:sz w:val="44"/>
      <w:szCs w:val="44"/>
    </w:rPr>
  </w:style>
  <w:style w:type="paragraph" w:styleId="Virsraksts2">
    <w:name w:val="heading 2"/>
    <w:basedOn w:val="Parasts"/>
    <w:next w:val="Parasts"/>
    <w:link w:val="Virsraksts2Rakstz"/>
    <w:uiPriority w:val="9"/>
    <w:unhideWhenUsed/>
    <w:qFormat/>
    <w:rsid w:val="00D31690"/>
    <w:pPr>
      <w:spacing w:before="240"/>
      <w:ind w:right="-34"/>
      <w:outlineLvl w:val="1"/>
    </w:pPr>
    <w:rPr>
      <w:rFonts w:ascii="Roboto" w:hAnsi="Roboto"/>
      <w:b/>
      <w:bCs/>
      <w:sz w:val="44"/>
      <w:szCs w:val="44"/>
    </w:rPr>
  </w:style>
  <w:style w:type="paragraph" w:styleId="Virsraksts3">
    <w:name w:val="heading 3"/>
    <w:basedOn w:val="Parasts"/>
    <w:next w:val="Parasts"/>
    <w:link w:val="Virsraksts3Rakstz"/>
    <w:uiPriority w:val="9"/>
    <w:unhideWhenUsed/>
    <w:qFormat/>
    <w:rsid w:val="006C3AF7"/>
    <w:pPr>
      <w:spacing w:before="360"/>
      <w:ind w:right="-34"/>
      <w:outlineLvl w:val="2"/>
    </w:pPr>
    <w:rPr>
      <w:rFonts w:ascii="Roboto Medium" w:hAnsi="Roboto Medium"/>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1gaia-izclums1">
    <w:name w:val="Grid Table 1 Light Accent 1"/>
    <w:aliases w:val="CAPACITY Table"/>
    <w:basedOn w:val="Parastatabula"/>
    <w:uiPriority w:val="46"/>
    <w:rsid w:val="00376DC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color w:val="FFFFFF" w:themeColor="background1"/>
      </w:rPr>
      <w:tblPr/>
      <w:tcPr>
        <w:shd w:val="clear" w:color="auto" w:fill="9CC2E5" w:themeFill="accent1" w:themeFillTint="99"/>
      </w:tcPr>
    </w:tblStylePr>
    <w:tblStylePr w:type="lastRow">
      <w:rPr>
        <w:b/>
        <w:bCs/>
      </w:rPr>
      <w:tblPr/>
      <w:tcPr>
        <w:tcBorders>
          <w:top w:val="double" w:sz="2" w:space="0" w:color="9CC2E5" w:themeColor="accent1" w:themeTint="99"/>
        </w:tcBorders>
      </w:tcPr>
    </w:tblStylePr>
    <w:tblStylePr w:type="firstCol">
      <w:rPr>
        <w:rFonts w:ascii="Arial" w:hAnsi="Arial"/>
        <w:b/>
        <w:bCs/>
        <w:i w:val="0"/>
      </w:rPr>
    </w:tblStylePr>
    <w:tblStylePr w:type="lastCol">
      <w:rPr>
        <w:b/>
        <w:bCs/>
      </w:rPr>
    </w:tblStylePr>
    <w:tblStylePr w:type="nwCell">
      <w:rPr>
        <w:color w:val="14568E"/>
      </w:rPr>
      <w:tblPr/>
      <w:tcPr>
        <w:shd w:val="clear" w:color="auto" w:fill="FFFFFF" w:themeFill="background1"/>
      </w:tcPr>
    </w:tblStylePr>
  </w:style>
  <w:style w:type="character" w:customStyle="1" w:styleId="Virsraksts1Rakstz">
    <w:name w:val="Virsraksts 1 Rakstz."/>
    <w:basedOn w:val="Noklusjumarindkopasfonts"/>
    <w:link w:val="Virsraksts1"/>
    <w:uiPriority w:val="9"/>
    <w:rsid w:val="00D31690"/>
    <w:rPr>
      <w:rFonts w:ascii="Roboto" w:eastAsia="Times New Roman" w:hAnsi="Roboto" w:cs="Times New Roman"/>
      <w:i/>
      <w:iCs/>
      <w:sz w:val="44"/>
      <w:szCs w:val="44"/>
      <w:lang w:eastAsia="en-GB"/>
    </w:rPr>
  </w:style>
  <w:style w:type="paragraph" w:styleId="Nosaukums">
    <w:name w:val="Title"/>
    <w:basedOn w:val="Parasts"/>
    <w:next w:val="Parasts"/>
    <w:link w:val="NosaukumsRakstz"/>
    <w:uiPriority w:val="10"/>
    <w:rsid w:val="00332E10"/>
    <w:pPr>
      <w:spacing w:before="120" w:after="240"/>
      <w:ind w:right="-34"/>
    </w:pPr>
    <w:rPr>
      <w:rFonts w:ascii="Gotham Bold" w:hAnsi="Gotham Bold"/>
      <w:b/>
      <w:bCs/>
      <w:noProof/>
      <w:color w:val="0CCCA2"/>
      <w:sz w:val="40"/>
      <w:szCs w:val="40"/>
      <w:lang w:eastAsia="et-EE"/>
    </w:rPr>
  </w:style>
  <w:style w:type="character" w:customStyle="1" w:styleId="NosaukumsRakstz">
    <w:name w:val="Nosaukums Rakstz."/>
    <w:basedOn w:val="Noklusjumarindkopasfonts"/>
    <w:link w:val="Nosaukums"/>
    <w:uiPriority w:val="10"/>
    <w:rsid w:val="00332E10"/>
    <w:rPr>
      <w:rFonts w:ascii="Gotham Bold" w:hAnsi="Gotham Bold" w:cs="Arial"/>
      <w:b/>
      <w:bCs/>
      <w:noProof/>
      <w:color w:val="0CCCA2"/>
      <w:sz w:val="40"/>
      <w:szCs w:val="40"/>
      <w:lang w:val="lv-LV" w:eastAsia="et-EE"/>
    </w:rPr>
  </w:style>
  <w:style w:type="paragraph" w:styleId="Sarakstarindkopa">
    <w:name w:val="List Paragraph"/>
    <w:aliases w:val="Saistīto dokumentu saraksts,Normal bullet 2,Bullet list,H&amp;P List Paragraph,Syle 1,2,Numurets,PPS_Bullet,list paragraph,h&amp;p list paragraph,saistīto dokumentu saraksts,syle 1,list paragraph1,numurets,Numbered Para 1,Dot pt,Indicator Text"/>
    <w:basedOn w:val="Parasts"/>
    <w:uiPriority w:val="34"/>
    <w:qFormat/>
    <w:rsid w:val="006C3AF7"/>
    <w:pPr>
      <w:numPr>
        <w:numId w:val="4"/>
      </w:numPr>
      <w:spacing w:line="360" w:lineRule="auto"/>
      <w:ind w:left="794" w:right="0" w:hanging="227"/>
      <w:contextualSpacing/>
      <w:jc w:val="left"/>
    </w:pPr>
  </w:style>
  <w:style w:type="paragraph" w:customStyle="1" w:styleId="Bullets2">
    <w:name w:val="Bullets 2"/>
    <w:basedOn w:val="Sarakstarindkopa"/>
    <w:rsid w:val="00332E10"/>
    <w:pPr>
      <w:spacing w:line="240" w:lineRule="auto"/>
      <w:ind w:left="426" w:hanging="284"/>
      <w:contextualSpacing w:val="0"/>
    </w:pPr>
  </w:style>
  <w:style w:type="paragraph" w:customStyle="1" w:styleId="Balts">
    <w:name w:val="Balts"/>
    <w:basedOn w:val="Parasts"/>
    <w:rsid w:val="00332E10"/>
    <w:pPr>
      <w:spacing w:line="300" w:lineRule="auto"/>
      <w:ind w:left="284" w:right="284"/>
    </w:pPr>
    <w:rPr>
      <w:rFonts w:ascii="Gotham Bold" w:hAnsi="Gotham Bold"/>
      <w:b/>
      <w:color w:val="FFFFFF" w:themeColor="background1"/>
      <w:sz w:val="22"/>
    </w:rPr>
  </w:style>
  <w:style w:type="paragraph" w:styleId="Galvene">
    <w:name w:val="header"/>
    <w:basedOn w:val="Parasts"/>
    <w:link w:val="GalveneRakstz"/>
    <w:uiPriority w:val="99"/>
    <w:unhideWhenUsed/>
    <w:rsid w:val="00D31690"/>
    <w:pPr>
      <w:tabs>
        <w:tab w:val="clear" w:pos="1230"/>
        <w:tab w:val="center" w:pos="4513"/>
        <w:tab w:val="right" w:pos="9026"/>
      </w:tabs>
      <w:spacing w:after="0"/>
    </w:pPr>
  </w:style>
  <w:style w:type="character" w:customStyle="1" w:styleId="GalveneRakstz">
    <w:name w:val="Galvene Rakstz."/>
    <w:basedOn w:val="Noklusjumarindkopasfonts"/>
    <w:link w:val="Galvene"/>
    <w:uiPriority w:val="99"/>
    <w:rsid w:val="00D31690"/>
    <w:rPr>
      <w:rFonts w:ascii="Gotham Book" w:hAnsi="Gotham Book" w:cs="Arial"/>
      <w:color w:val="000000"/>
      <w:sz w:val="20"/>
      <w:szCs w:val="20"/>
      <w:lang w:val="lv-LV"/>
    </w:rPr>
  </w:style>
  <w:style w:type="paragraph" w:styleId="Kjene">
    <w:name w:val="footer"/>
    <w:basedOn w:val="Parasts"/>
    <w:link w:val="KjeneRakstz"/>
    <w:uiPriority w:val="99"/>
    <w:unhideWhenUsed/>
    <w:rsid w:val="00D31690"/>
    <w:pPr>
      <w:tabs>
        <w:tab w:val="clear" w:pos="1230"/>
        <w:tab w:val="center" w:pos="4513"/>
        <w:tab w:val="right" w:pos="9026"/>
      </w:tabs>
      <w:spacing w:after="0"/>
    </w:pPr>
  </w:style>
  <w:style w:type="character" w:customStyle="1" w:styleId="KjeneRakstz">
    <w:name w:val="Kājene Rakstz."/>
    <w:basedOn w:val="Noklusjumarindkopasfonts"/>
    <w:link w:val="Kjene"/>
    <w:uiPriority w:val="99"/>
    <w:rsid w:val="00D31690"/>
    <w:rPr>
      <w:rFonts w:ascii="Gotham Book" w:hAnsi="Gotham Book" w:cs="Arial"/>
      <w:color w:val="000000"/>
      <w:sz w:val="20"/>
      <w:szCs w:val="20"/>
      <w:lang w:val="lv-LV"/>
    </w:rPr>
  </w:style>
  <w:style w:type="character" w:customStyle="1" w:styleId="Virsraksts2Rakstz">
    <w:name w:val="Virsraksts 2 Rakstz."/>
    <w:basedOn w:val="Noklusjumarindkopasfonts"/>
    <w:link w:val="Virsraksts2"/>
    <w:uiPriority w:val="9"/>
    <w:rsid w:val="00D31690"/>
    <w:rPr>
      <w:rFonts w:ascii="Roboto" w:hAnsi="Roboto" w:cs="Arial"/>
      <w:b/>
      <w:bCs/>
      <w:color w:val="000000"/>
      <w:sz w:val="44"/>
      <w:szCs w:val="44"/>
      <w:lang w:eastAsia="en-GB"/>
    </w:rPr>
  </w:style>
  <w:style w:type="character" w:customStyle="1" w:styleId="Virsraksts3Rakstz">
    <w:name w:val="Virsraksts 3 Rakstz."/>
    <w:basedOn w:val="Noklusjumarindkopasfonts"/>
    <w:link w:val="Virsraksts3"/>
    <w:uiPriority w:val="9"/>
    <w:rsid w:val="006C3AF7"/>
    <w:rPr>
      <w:rFonts w:ascii="Roboto Medium" w:hAnsi="Roboto Medium" w:cs="Arial"/>
      <w:bCs/>
      <w:color w:val="000000"/>
      <w:sz w:val="28"/>
      <w:szCs w:val="28"/>
      <w:lang w:eastAsia="en-GB"/>
    </w:rPr>
  </w:style>
  <w:style w:type="character" w:styleId="Hipersaite">
    <w:name w:val="Hyperlink"/>
    <w:basedOn w:val="Noklusjumarindkopasfonts"/>
    <w:uiPriority w:val="99"/>
    <w:unhideWhenUsed/>
    <w:rsid w:val="00DF75D2"/>
    <w:rPr>
      <w:color w:val="0563C1" w:themeColor="hyperlink"/>
      <w:u w:val="single"/>
    </w:rPr>
  </w:style>
  <w:style w:type="character" w:styleId="Neatrisintapieminana">
    <w:name w:val="Unresolved Mention"/>
    <w:basedOn w:val="Noklusjumarindkopasfonts"/>
    <w:uiPriority w:val="99"/>
    <w:semiHidden/>
    <w:unhideWhenUsed/>
    <w:rsid w:val="00DF75D2"/>
    <w:rPr>
      <w:color w:val="605E5C"/>
      <w:shd w:val="clear" w:color="auto" w:fill="E1DFDD"/>
    </w:rPr>
  </w:style>
  <w:style w:type="table" w:styleId="Reatabula">
    <w:name w:val="Table Grid"/>
    <w:basedOn w:val="Parastatabula"/>
    <w:rsid w:val="00B304EE"/>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661254">
      <w:bodyDiv w:val="1"/>
      <w:marLeft w:val="0"/>
      <w:marRight w:val="0"/>
      <w:marTop w:val="0"/>
      <w:marBottom w:val="0"/>
      <w:divBdr>
        <w:top w:val="none" w:sz="0" w:space="0" w:color="auto"/>
        <w:left w:val="none" w:sz="0" w:space="0" w:color="auto"/>
        <w:bottom w:val="none" w:sz="0" w:space="0" w:color="auto"/>
        <w:right w:val="none" w:sz="0" w:space="0" w:color="auto"/>
      </w:divBdr>
    </w:div>
    <w:div w:id="1517184279">
      <w:bodyDiv w:val="1"/>
      <w:marLeft w:val="0"/>
      <w:marRight w:val="0"/>
      <w:marTop w:val="0"/>
      <w:marBottom w:val="0"/>
      <w:divBdr>
        <w:top w:val="none" w:sz="0" w:space="0" w:color="auto"/>
        <w:left w:val="none" w:sz="0" w:space="0" w:color="auto"/>
        <w:bottom w:val="none" w:sz="0" w:space="0" w:color="auto"/>
        <w:right w:val="none" w:sz="0" w:space="0" w:color="auto"/>
      </w:divBdr>
      <w:divsChild>
        <w:div w:id="123859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422896">
              <w:marLeft w:val="0"/>
              <w:marRight w:val="0"/>
              <w:marTop w:val="0"/>
              <w:marBottom w:val="0"/>
              <w:divBdr>
                <w:top w:val="none" w:sz="0" w:space="0" w:color="auto"/>
                <w:left w:val="none" w:sz="0" w:space="0" w:color="auto"/>
                <w:bottom w:val="none" w:sz="0" w:space="0" w:color="auto"/>
                <w:right w:val="none" w:sz="0" w:space="0" w:color="auto"/>
              </w:divBdr>
              <w:divsChild>
                <w:div w:id="1302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72288">
      <w:bodyDiv w:val="1"/>
      <w:marLeft w:val="0"/>
      <w:marRight w:val="0"/>
      <w:marTop w:val="0"/>
      <w:marBottom w:val="0"/>
      <w:divBdr>
        <w:top w:val="none" w:sz="0" w:space="0" w:color="auto"/>
        <w:left w:val="none" w:sz="0" w:space="0" w:color="auto"/>
        <w:bottom w:val="none" w:sz="0" w:space="0" w:color="auto"/>
        <w:right w:val="none" w:sz="0" w:space="0" w:color="auto"/>
      </w:divBdr>
      <w:divsChild>
        <w:div w:id="119511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548096">
              <w:marLeft w:val="0"/>
              <w:marRight w:val="0"/>
              <w:marTop w:val="0"/>
              <w:marBottom w:val="0"/>
              <w:divBdr>
                <w:top w:val="none" w:sz="0" w:space="0" w:color="auto"/>
                <w:left w:val="none" w:sz="0" w:space="0" w:color="auto"/>
                <w:bottom w:val="none" w:sz="0" w:space="0" w:color="auto"/>
                <w:right w:val="none" w:sz="0" w:space="0" w:color="auto"/>
              </w:divBdr>
              <w:divsChild>
                <w:div w:id="317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91570">
      <w:bodyDiv w:val="1"/>
      <w:marLeft w:val="0"/>
      <w:marRight w:val="0"/>
      <w:marTop w:val="0"/>
      <w:marBottom w:val="0"/>
      <w:divBdr>
        <w:top w:val="none" w:sz="0" w:space="0" w:color="auto"/>
        <w:left w:val="none" w:sz="0" w:space="0" w:color="auto"/>
        <w:bottom w:val="none" w:sz="0" w:space="0" w:color="auto"/>
        <w:right w:val="none" w:sz="0" w:space="0" w:color="auto"/>
      </w:divBdr>
      <w:divsChild>
        <w:div w:id="1843004728">
          <w:marLeft w:val="432"/>
          <w:marRight w:val="216"/>
          <w:marTop w:val="0"/>
          <w:marBottom w:val="0"/>
          <w:divBdr>
            <w:top w:val="none" w:sz="0" w:space="0" w:color="auto"/>
            <w:left w:val="none" w:sz="0" w:space="0" w:color="auto"/>
            <w:bottom w:val="none" w:sz="0" w:space="0" w:color="auto"/>
            <w:right w:val="none" w:sz="0" w:space="0" w:color="auto"/>
          </w:divBdr>
        </w:div>
        <w:div w:id="789907189">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vienots xmlns="8d7c02dc-dbff-4b22-8008-1107366e3aa6">2025-01-08T08:30:32+00:00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EA761-195A-4614-B593-D396F6D3B64E}">
  <ds:schemaRefs>
    <ds:schemaRef ds:uri="http://schemas.microsoft.com/sharepoint/v3/contenttype/forms"/>
  </ds:schemaRefs>
</ds:datastoreItem>
</file>

<file path=customXml/itemProps2.xml><?xml version="1.0" encoding="utf-8"?>
<ds:datastoreItem xmlns:ds="http://schemas.openxmlformats.org/officeDocument/2006/customXml" ds:itemID="{9BC7FDD1-5B07-4C1A-B855-640994AEAE34}">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3.xml><?xml version="1.0" encoding="utf-8"?>
<ds:datastoreItem xmlns:ds="http://schemas.openxmlformats.org/officeDocument/2006/customXml" ds:itemID="{E786B3C5-0781-40BC-AEC8-91877967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02dc-dbff-4b22-8008-1107366e3aa6"/>
    <ds:schemaRef ds:uri="71877db1-b136-44fd-8563-53b01d82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5326</Words>
  <Characters>3037</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Karlis Jakadels</dc:creator>
  <cp:keywords/>
  <dc:description/>
  <cp:lastModifiedBy>Ingrīda Šķipore</cp:lastModifiedBy>
  <cp:revision>15</cp:revision>
  <dcterms:created xsi:type="dcterms:W3CDTF">2026-08-20T05:51:00Z</dcterms:created>
  <dcterms:modified xsi:type="dcterms:W3CDTF">2026-08-20T06:57:00Z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MediaServiceImageTags">
    <vt:lpwstr/>
  </property>
</Properties>
</file>