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6FDE0" w14:textId="1DE6D0ED" w:rsidR="007719F3" w:rsidRPr="00D53379" w:rsidRDefault="00731C74" w:rsidP="007719F3">
      <w:pPr>
        <w:pStyle w:val="Nosaukums"/>
        <w:spacing w:after="0"/>
        <w:rPr>
          <w:sz w:val="24"/>
          <w:szCs w:val="24"/>
        </w:rPr>
      </w:pPr>
      <w:r w:rsidRPr="00D53379">
        <w:rPr>
          <w:sz w:val="24"/>
          <w:szCs w:val="24"/>
        </w:rPr>
        <w:t xml:space="preserve">IEPIRKUMA KOMISIJAS </w:t>
      </w:r>
      <w:r w:rsidR="007719F3" w:rsidRPr="00D53379">
        <w:rPr>
          <w:sz w:val="24"/>
          <w:szCs w:val="24"/>
        </w:rPr>
        <w:t>LĒMUMS</w:t>
      </w:r>
    </w:p>
    <w:p w14:paraId="244FDC1B" w14:textId="77777777" w:rsidR="00E44EA8" w:rsidRPr="001923BC" w:rsidRDefault="002E2DE6" w:rsidP="00E44EA8">
      <w:hyperlink r:id="rId8" w:history="1">
        <w:r w:rsidR="00A330FE" w:rsidRPr="00674D97">
          <w:rPr>
            <w:rStyle w:val="Hipersaite"/>
          </w:rPr>
          <w:t>https://www.eis.gov.lv/EKEIS/Supplier/Organizer/16800</w:t>
        </w:r>
      </w:hyperlink>
    </w:p>
    <w:p w14:paraId="26BBC523" w14:textId="77777777" w:rsidR="007719F3" w:rsidRPr="001E1402" w:rsidRDefault="007719F3" w:rsidP="00BB1CFA">
      <w:pPr>
        <w:pStyle w:val="Boldi"/>
        <w:spacing w:before="120"/>
        <w:rPr>
          <w:szCs w:val="24"/>
        </w:rPr>
      </w:pPr>
      <w:r w:rsidRPr="001E1402">
        <w:rPr>
          <w:szCs w:val="24"/>
        </w:rPr>
        <w:t>Identifikācijas numurs:</w:t>
      </w:r>
    </w:p>
    <w:p w14:paraId="0C869494" w14:textId="78D6A68C" w:rsidR="007719F3" w:rsidRPr="001E1402" w:rsidRDefault="007719F3" w:rsidP="00176A5A">
      <w:pPr>
        <w:spacing w:after="120"/>
        <w:rPr>
          <w:bCs/>
        </w:rPr>
      </w:pPr>
      <w:r w:rsidRPr="001E1402">
        <w:rPr>
          <w:bCs/>
        </w:rPr>
        <w:t>MN</w:t>
      </w:r>
      <w:r w:rsidR="00A330FE" w:rsidRPr="001E1402">
        <w:rPr>
          <w:bCs/>
        </w:rPr>
        <w:t>P</w:t>
      </w:r>
      <w:r w:rsidRPr="001E1402">
        <w:rPr>
          <w:bCs/>
        </w:rPr>
        <w:t> </w:t>
      </w:r>
      <w:r w:rsidR="00836CE6" w:rsidRPr="001E1402">
        <w:rPr>
          <w:bCs/>
        </w:rPr>
        <w:t>20</w:t>
      </w:r>
      <w:r w:rsidR="0066608A" w:rsidRPr="001E1402">
        <w:rPr>
          <w:bCs/>
        </w:rPr>
        <w:t>2</w:t>
      </w:r>
      <w:r w:rsidR="00471D00">
        <w:rPr>
          <w:bCs/>
        </w:rPr>
        <w:t>6</w:t>
      </w:r>
      <w:r w:rsidR="00DE3578" w:rsidRPr="001E1402">
        <w:rPr>
          <w:bCs/>
        </w:rPr>
        <w:t>/</w:t>
      </w:r>
      <w:r w:rsidR="002E2DE6">
        <w:rPr>
          <w:bCs/>
        </w:rPr>
        <w:t>8</w:t>
      </w:r>
      <w:r w:rsidR="003F0505">
        <w:rPr>
          <w:bCs/>
        </w:rPr>
        <w:t>9</w:t>
      </w:r>
    </w:p>
    <w:p w14:paraId="00ABF8D6" w14:textId="1720380A" w:rsidR="00BE5FDE" w:rsidRPr="002E2DE6" w:rsidRDefault="00CD1153" w:rsidP="00A84CC5">
      <w:pPr>
        <w:pStyle w:val="Boldi"/>
        <w:rPr>
          <w:b w:val="0"/>
          <w:bCs/>
          <w:lang w:val="lv-LV"/>
        </w:rPr>
      </w:pPr>
      <w:r w:rsidRPr="00D60E47">
        <w:t>Iepirkuma nomenklatūra (CPV kods):</w:t>
      </w:r>
      <w:r w:rsidR="00A84CC5" w:rsidRPr="00D60E47">
        <w:rPr>
          <w:lang w:val="lv-LV"/>
        </w:rPr>
        <w:t xml:space="preserve"> </w:t>
      </w:r>
      <w:r w:rsidR="002E2DE6" w:rsidRPr="002E2DE6">
        <w:rPr>
          <w:b w:val="0"/>
          <w:bCs/>
        </w:rPr>
        <w:t>98310000-9 (</w:t>
      </w:r>
      <w:r w:rsidR="002E2DE6" w:rsidRPr="002E2DE6">
        <w:rPr>
          <w:b w:val="0"/>
          <w:bCs/>
          <w:shd w:val="clear" w:color="auto" w:fill="FFFFFF"/>
        </w:rPr>
        <w:t>Mazgāšanas un ķīmiskās tīrīšanas pakalpojumi</w:t>
      </w:r>
      <w:r w:rsidR="002E2DE6" w:rsidRPr="002E2DE6">
        <w:rPr>
          <w:b w:val="0"/>
          <w:bCs/>
        </w:rPr>
        <w:t>)</w:t>
      </w:r>
    </w:p>
    <w:p w14:paraId="15D7C29A" w14:textId="440B2679" w:rsidR="007719F3" w:rsidRPr="00471D00" w:rsidRDefault="007719F3" w:rsidP="00AD70FC">
      <w:pPr>
        <w:pStyle w:val="Boldi"/>
        <w:spacing w:before="120"/>
        <w:rPr>
          <w:szCs w:val="24"/>
        </w:rPr>
      </w:pPr>
      <w:r w:rsidRPr="00471D00">
        <w:rPr>
          <w:szCs w:val="24"/>
        </w:rPr>
        <w:t>Iepirkuma nosaukums:</w:t>
      </w:r>
    </w:p>
    <w:p w14:paraId="533011C6" w14:textId="3B1AF888" w:rsidR="00471D00" w:rsidRPr="002E2DE6" w:rsidRDefault="002E2DE6" w:rsidP="00AD70FC">
      <w:pPr>
        <w:pStyle w:val="Boldi"/>
        <w:spacing w:before="120"/>
        <w:rPr>
          <w:b w:val="0"/>
          <w:bCs/>
          <w:szCs w:val="24"/>
        </w:rPr>
      </w:pPr>
      <w:bookmarkStart w:id="0" w:name="_Hlk122341550"/>
      <w:r w:rsidRPr="002E2DE6">
        <w:rPr>
          <w:b w:val="0"/>
          <w:bCs/>
        </w:rPr>
        <w:t>Veļas mazgāšanas un ķīmiskās tīrīšanas pakalpojums Mārupes novada pašvaldības iestādēm</w:t>
      </w:r>
      <w:bookmarkEnd w:id="0"/>
      <w:r w:rsidR="00471D00" w:rsidRPr="002E2DE6">
        <w:rPr>
          <w:b w:val="0"/>
          <w:bCs/>
          <w:szCs w:val="24"/>
        </w:rPr>
        <w:t xml:space="preserve"> </w:t>
      </w:r>
    </w:p>
    <w:p w14:paraId="773607A9" w14:textId="2C04E774" w:rsidR="007719F3" w:rsidRPr="001E1402" w:rsidRDefault="007719F3" w:rsidP="00AD70FC">
      <w:pPr>
        <w:pStyle w:val="Boldi"/>
        <w:spacing w:before="120"/>
        <w:rPr>
          <w:szCs w:val="24"/>
        </w:rPr>
      </w:pPr>
      <w:r w:rsidRPr="001E1402">
        <w:rPr>
          <w:szCs w:val="24"/>
        </w:rPr>
        <w:t>Iepirkuma veids:</w:t>
      </w:r>
    </w:p>
    <w:p w14:paraId="0ADC752D" w14:textId="6D9CC5EC" w:rsidR="0062407B" w:rsidRDefault="003032D7" w:rsidP="0062407B">
      <w:pPr>
        <w:spacing w:after="120"/>
      </w:pPr>
      <w:r>
        <w:t>Pakalpojums</w:t>
      </w:r>
    </w:p>
    <w:p w14:paraId="5B29C5A9" w14:textId="4687F9CB" w:rsidR="007719F3" w:rsidRPr="0062407B" w:rsidRDefault="007719F3" w:rsidP="00BB1CFA">
      <w:pPr>
        <w:rPr>
          <w:b/>
          <w:bCs/>
        </w:rPr>
      </w:pPr>
      <w:r w:rsidRPr="0062407B">
        <w:rPr>
          <w:b/>
          <w:bCs/>
        </w:rPr>
        <w:t>Pasūtītājs:</w:t>
      </w:r>
    </w:p>
    <w:p w14:paraId="6C90BF48" w14:textId="1CC86CA0" w:rsidR="007719F3" w:rsidRPr="001E1402" w:rsidRDefault="007719F3" w:rsidP="00176A5A">
      <w:pPr>
        <w:spacing w:after="120"/>
        <w:jc w:val="both"/>
      </w:pPr>
      <w:r w:rsidRPr="001E1402">
        <w:t xml:space="preserve">Mārupes novada </w:t>
      </w:r>
      <w:r w:rsidR="00316D10" w:rsidRPr="001E1402">
        <w:t>pašvaldība</w:t>
      </w:r>
      <w:r w:rsidRPr="001E1402">
        <w:t>, reģ.</w:t>
      </w:r>
      <w:r w:rsidR="00A82C4E">
        <w:t> </w:t>
      </w:r>
      <w:r w:rsidRPr="001E1402">
        <w:t>Nr. 90000012827</w:t>
      </w:r>
      <w:r w:rsidRPr="001E1402">
        <w:rPr>
          <w:rFonts w:ascii="Arial" w:hAnsi="Arial" w:cs="Arial"/>
        </w:rPr>
        <w:t xml:space="preserve">, </w:t>
      </w:r>
      <w:r w:rsidRPr="001E1402">
        <w:t>Daugavas iel</w:t>
      </w:r>
      <w:r w:rsidR="00360CF1">
        <w:t>a</w:t>
      </w:r>
      <w:r w:rsidRPr="001E1402">
        <w:t xml:space="preserve"> 29, Mārup</w:t>
      </w:r>
      <w:r w:rsidR="00360CF1">
        <w:t>e</w:t>
      </w:r>
      <w:r w:rsidRPr="001E1402">
        <w:t>, Mārupes novad</w:t>
      </w:r>
      <w:r w:rsidR="00360CF1">
        <w:t>s</w:t>
      </w:r>
      <w:r w:rsidRPr="001E1402">
        <w:t>, LV</w:t>
      </w:r>
      <w:r w:rsidR="00867735" w:rsidRPr="001E1402">
        <w:t>-</w:t>
      </w:r>
      <w:r w:rsidRPr="001E1402">
        <w:t>2167.</w:t>
      </w:r>
    </w:p>
    <w:p w14:paraId="15CC0468" w14:textId="78E6CE03" w:rsidR="00D55F60" w:rsidRDefault="00537DDB" w:rsidP="001F4648">
      <w:pPr>
        <w:pStyle w:val="Boldi"/>
        <w:spacing w:before="120" w:after="120"/>
        <w:rPr>
          <w:bCs/>
          <w:szCs w:val="24"/>
          <w:lang w:eastAsia="lv-LV"/>
        </w:rPr>
      </w:pPr>
      <w:r w:rsidRPr="001E1402">
        <w:rPr>
          <w:szCs w:val="24"/>
          <w:lang w:val="lv-LV"/>
        </w:rPr>
        <w:t>Pretendent</w:t>
      </w:r>
      <w:r w:rsidR="002E2DE6">
        <w:rPr>
          <w:szCs w:val="24"/>
          <w:lang w:val="lv-LV"/>
        </w:rPr>
        <w:t>i</w:t>
      </w:r>
      <w:r w:rsidRPr="001E1402">
        <w:rPr>
          <w:szCs w:val="24"/>
          <w:lang w:val="lv-LV"/>
        </w:rPr>
        <w:t>, kas iesnie</w:t>
      </w:r>
      <w:r w:rsidR="002E2DE6">
        <w:rPr>
          <w:szCs w:val="24"/>
          <w:lang w:val="lv-LV"/>
        </w:rPr>
        <w:t>guši</w:t>
      </w:r>
      <w:r w:rsidRPr="001E1402">
        <w:rPr>
          <w:szCs w:val="24"/>
          <w:lang w:val="lv-LV"/>
        </w:rPr>
        <w:t xml:space="preserve"> piedāvājum</w:t>
      </w:r>
      <w:r w:rsidR="00F00EA8" w:rsidRPr="001E1402">
        <w:rPr>
          <w:szCs w:val="24"/>
          <w:lang w:val="lv-LV"/>
        </w:rPr>
        <w:t>u</w:t>
      </w:r>
      <w:r w:rsidR="00FF4862">
        <w:rPr>
          <w:szCs w:val="24"/>
          <w:lang w:val="lv-LV"/>
        </w:rPr>
        <w:t xml:space="preserve"> iepirkumā</w:t>
      </w:r>
      <w:r w:rsidRPr="001E1402">
        <w:rPr>
          <w:szCs w:val="24"/>
          <w:lang w:val="lv-LV"/>
        </w:rPr>
        <w:t xml:space="preserve"> un piedāvātā cena EUR b</w:t>
      </w:r>
      <w:r w:rsidR="00421691" w:rsidRPr="001E1402">
        <w:rPr>
          <w:szCs w:val="24"/>
          <w:lang w:val="lv-LV"/>
        </w:rPr>
        <w:t>e</w:t>
      </w:r>
      <w:r w:rsidRPr="001E1402">
        <w:rPr>
          <w:szCs w:val="24"/>
          <w:lang w:val="lv-LV"/>
        </w:rPr>
        <w:t>z PVN</w:t>
      </w:r>
      <w:r w:rsidR="00D55F60" w:rsidRPr="001E1402">
        <w:rPr>
          <w:bCs/>
          <w:szCs w:val="24"/>
          <w:lang w:eastAsia="lv-LV"/>
        </w:rPr>
        <w:t>:</w:t>
      </w:r>
    </w:p>
    <w:tbl>
      <w:tblPr>
        <w:tblStyle w:val="Reatabula"/>
        <w:tblW w:w="0" w:type="auto"/>
        <w:tblLook w:val="04A0" w:firstRow="1" w:lastRow="0" w:firstColumn="1" w:lastColumn="0" w:noHBand="0" w:noVBand="1"/>
      </w:tblPr>
      <w:tblGrid>
        <w:gridCol w:w="4530"/>
        <w:gridCol w:w="4531"/>
      </w:tblGrid>
      <w:tr w:rsidR="002E2DE6" w14:paraId="6923B04A" w14:textId="77777777" w:rsidTr="00892C05">
        <w:tc>
          <w:tcPr>
            <w:tcW w:w="4530" w:type="dxa"/>
          </w:tcPr>
          <w:p w14:paraId="46429B04" w14:textId="2823E287" w:rsidR="002E2DE6" w:rsidRDefault="002E2DE6" w:rsidP="002E2DE6">
            <w:pPr>
              <w:spacing w:before="120" w:after="120"/>
              <w:jc w:val="both"/>
              <w:rPr>
                <w:bCs/>
              </w:rPr>
            </w:pPr>
            <w:bookmarkStart w:id="1" w:name="_Hlk100742627"/>
            <w:bookmarkStart w:id="2" w:name="_Hlk100566272"/>
            <w:r>
              <w:rPr>
                <w:b/>
              </w:rPr>
              <w:t>Pretendenta nosaukums, reģ. Nr.</w:t>
            </w:r>
          </w:p>
        </w:tc>
        <w:tc>
          <w:tcPr>
            <w:tcW w:w="4531" w:type="dxa"/>
          </w:tcPr>
          <w:p w14:paraId="0441BE06" w14:textId="7E4B701E" w:rsidR="002E2DE6" w:rsidRDefault="002E2DE6" w:rsidP="002E2DE6">
            <w:pPr>
              <w:spacing w:before="120" w:after="120"/>
              <w:jc w:val="both"/>
              <w:rPr>
                <w:bCs/>
              </w:rPr>
            </w:pPr>
            <w:r>
              <w:rPr>
                <w:b/>
              </w:rPr>
              <w:t>Piedāvātā cena EUR bez PVN</w:t>
            </w:r>
          </w:p>
        </w:tc>
      </w:tr>
      <w:tr w:rsidR="002E2DE6" w:rsidRPr="00BB7666" w14:paraId="0C4026E6" w14:textId="77777777" w:rsidTr="00892C05">
        <w:tc>
          <w:tcPr>
            <w:tcW w:w="4530" w:type="dxa"/>
          </w:tcPr>
          <w:p w14:paraId="192EE4FF" w14:textId="71C9A5DD" w:rsidR="002E2DE6" w:rsidRDefault="002E2DE6" w:rsidP="002E2DE6">
            <w:pPr>
              <w:spacing w:before="120" w:after="120"/>
              <w:jc w:val="both"/>
              <w:rPr>
                <w:bCs/>
              </w:rPr>
            </w:pPr>
            <w:r>
              <w:t>SIA “GREEN LINE SERVICES”, reģ. Nr. 40103711579</w:t>
            </w:r>
          </w:p>
        </w:tc>
        <w:tc>
          <w:tcPr>
            <w:tcW w:w="4531" w:type="dxa"/>
          </w:tcPr>
          <w:p w14:paraId="3713C382" w14:textId="2560D59C" w:rsidR="002E2DE6" w:rsidRPr="00BB7666" w:rsidRDefault="002E2DE6" w:rsidP="002E2DE6">
            <w:pPr>
              <w:spacing w:before="120" w:after="120"/>
              <w:jc w:val="both"/>
              <w:rPr>
                <w:bCs/>
              </w:rPr>
            </w:pPr>
            <w:r w:rsidRPr="000D34A8">
              <w:rPr>
                <w:szCs w:val="20"/>
              </w:rPr>
              <w:t>60</w:t>
            </w:r>
            <w:r w:rsidRPr="000D34A8">
              <w:t>,</w:t>
            </w:r>
            <w:r w:rsidRPr="000D34A8">
              <w:rPr>
                <w:szCs w:val="20"/>
              </w:rPr>
              <w:t>95</w:t>
            </w:r>
          </w:p>
        </w:tc>
      </w:tr>
      <w:tr w:rsidR="002E2DE6" w:rsidRPr="00BB7666" w14:paraId="4010E7F7" w14:textId="77777777" w:rsidTr="00892C05">
        <w:tc>
          <w:tcPr>
            <w:tcW w:w="4530" w:type="dxa"/>
          </w:tcPr>
          <w:p w14:paraId="511D63A3" w14:textId="0857BEE1" w:rsidR="002E2DE6" w:rsidRDefault="002E2DE6" w:rsidP="002E2DE6">
            <w:pPr>
              <w:spacing w:before="120" w:after="120"/>
              <w:jc w:val="both"/>
            </w:pPr>
            <w:r w:rsidRPr="000D34A8">
              <w:rPr>
                <w:szCs w:val="20"/>
              </w:rPr>
              <w:t>SIA</w:t>
            </w:r>
            <w:r w:rsidRPr="000D34A8">
              <w:t xml:space="preserve"> </w:t>
            </w:r>
            <w:r w:rsidRPr="000D34A8">
              <w:rPr>
                <w:szCs w:val="20"/>
              </w:rPr>
              <w:t>"VRV"</w:t>
            </w:r>
            <w:r w:rsidRPr="000D34A8">
              <w:t>, reģ. Nr.</w:t>
            </w:r>
            <w:r>
              <w:t> 40103018208</w:t>
            </w:r>
          </w:p>
        </w:tc>
        <w:tc>
          <w:tcPr>
            <w:tcW w:w="4531" w:type="dxa"/>
          </w:tcPr>
          <w:p w14:paraId="6F844325" w14:textId="2942642E" w:rsidR="002E2DE6" w:rsidRPr="000D34A8" w:rsidRDefault="002E2DE6" w:rsidP="002E2DE6">
            <w:pPr>
              <w:spacing w:before="120" w:after="120"/>
              <w:jc w:val="both"/>
              <w:rPr>
                <w:szCs w:val="20"/>
              </w:rPr>
            </w:pPr>
            <w:r w:rsidRPr="000D34A8">
              <w:rPr>
                <w:szCs w:val="20"/>
              </w:rPr>
              <w:t>154</w:t>
            </w:r>
            <w:r>
              <w:t>,</w:t>
            </w:r>
            <w:r w:rsidRPr="000D34A8">
              <w:rPr>
                <w:szCs w:val="20"/>
              </w:rPr>
              <w:t>0</w:t>
            </w:r>
            <w:r w:rsidRPr="000D34A8">
              <w:t>0</w:t>
            </w:r>
          </w:p>
        </w:tc>
      </w:tr>
    </w:tbl>
    <w:p w14:paraId="31187036" w14:textId="3AA587D3" w:rsidR="00537DDB" w:rsidRPr="000C3365" w:rsidRDefault="00537DDB" w:rsidP="00BB1CFA">
      <w:pPr>
        <w:pStyle w:val="Boldi"/>
        <w:spacing w:before="120"/>
        <w:rPr>
          <w:szCs w:val="24"/>
          <w:lang w:val="lv-LV"/>
        </w:rPr>
      </w:pPr>
      <w:r w:rsidRPr="000C3365">
        <w:rPr>
          <w:szCs w:val="24"/>
          <w:lang w:val="lv-LV"/>
        </w:rPr>
        <w:t>Lēmuma pieņemšanas datums:</w:t>
      </w:r>
    </w:p>
    <w:p w14:paraId="11958B48" w14:textId="3362E678" w:rsidR="00537DDB" w:rsidRPr="000C3365" w:rsidRDefault="00537DDB" w:rsidP="00A82C4E">
      <w:pPr>
        <w:pStyle w:val="Boldi"/>
        <w:spacing w:after="120"/>
        <w:rPr>
          <w:b w:val="0"/>
          <w:szCs w:val="24"/>
          <w:lang w:val="lv-LV"/>
        </w:rPr>
      </w:pPr>
      <w:r w:rsidRPr="00C904E5">
        <w:rPr>
          <w:b w:val="0"/>
          <w:szCs w:val="24"/>
          <w:lang w:val="lv-LV"/>
        </w:rPr>
        <w:t>202</w:t>
      </w:r>
      <w:r w:rsidR="00471D00">
        <w:rPr>
          <w:b w:val="0"/>
          <w:szCs w:val="24"/>
          <w:lang w:val="lv-LV"/>
        </w:rPr>
        <w:t>6</w:t>
      </w:r>
      <w:r w:rsidRPr="00C904E5">
        <w:rPr>
          <w:b w:val="0"/>
          <w:szCs w:val="24"/>
          <w:lang w:val="lv-LV"/>
        </w:rPr>
        <w:t>.</w:t>
      </w:r>
      <w:r w:rsidR="005F5FED" w:rsidRPr="00C904E5">
        <w:rPr>
          <w:b w:val="0"/>
          <w:szCs w:val="24"/>
          <w:lang w:val="lv-LV"/>
        </w:rPr>
        <w:t> </w:t>
      </w:r>
      <w:r w:rsidRPr="00C904E5">
        <w:rPr>
          <w:b w:val="0"/>
          <w:szCs w:val="24"/>
          <w:lang w:val="lv-LV"/>
        </w:rPr>
        <w:t xml:space="preserve">gada </w:t>
      </w:r>
      <w:r w:rsidR="002E2DE6">
        <w:rPr>
          <w:b w:val="0"/>
          <w:szCs w:val="24"/>
          <w:lang w:val="lv-LV"/>
        </w:rPr>
        <w:t>12</w:t>
      </w:r>
      <w:r w:rsidR="00141346">
        <w:rPr>
          <w:b w:val="0"/>
          <w:szCs w:val="24"/>
          <w:lang w:val="lv-LV"/>
        </w:rPr>
        <w:t>.</w:t>
      </w:r>
      <w:r w:rsidR="00471D00">
        <w:rPr>
          <w:b w:val="0"/>
          <w:szCs w:val="24"/>
          <w:lang w:val="lv-LV"/>
        </w:rPr>
        <w:t> augusts</w:t>
      </w:r>
    </w:p>
    <w:p w14:paraId="6CFAB002" w14:textId="3A4233B5" w:rsidR="002420A7" w:rsidRPr="002420A7" w:rsidRDefault="00537DDB" w:rsidP="002420A7">
      <w:pPr>
        <w:pStyle w:val="Boldi"/>
        <w:rPr>
          <w:b w:val="0"/>
          <w:szCs w:val="24"/>
          <w:lang w:val="lv-LV"/>
        </w:rPr>
      </w:pPr>
      <w:r w:rsidRPr="000C3365">
        <w:rPr>
          <w:szCs w:val="24"/>
          <w:lang w:val="lv-LV"/>
        </w:rPr>
        <w:t>Komisija vienbalsīgi nolemj</w:t>
      </w:r>
      <w:r w:rsidR="00F7570A">
        <w:rPr>
          <w:szCs w:val="24"/>
          <w:lang w:val="lv-LV"/>
        </w:rPr>
        <w:t>:</w:t>
      </w:r>
    </w:p>
    <w:p w14:paraId="30117C05" w14:textId="77777777" w:rsidR="002E2DE6" w:rsidRDefault="002E2DE6" w:rsidP="002E2DE6">
      <w:pPr>
        <w:pStyle w:val="Boldi"/>
        <w:numPr>
          <w:ilvl w:val="1"/>
          <w:numId w:val="8"/>
        </w:numPr>
        <w:snapToGrid w:val="0"/>
        <w:spacing w:after="120"/>
        <w:rPr>
          <w:b w:val="0"/>
          <w:szCs w:val="24"/>
          <w:lang w:val="lv-LV"/>
        </w:rPr>
      </w:pPr>
      <w:r>
        <w:rPr>
          <w:b w:val="0"/>
          <w:szCs w:val="24"/>
          <w:lang w:val="lv-LV"/>
        </w:rPr>
        <w:t>Atzīt, ka pretendenta</w:t>
      </w:r>
      <w:r>
        <w:t xml:space="preserve"> </w:t>
      </w:r>
      <w:r w:rsidRPr="00D85D70">
        <w:rPr>
          <w:b w:val="0"/>
          <w:bCs/>
        </w:rPr>
        <w:t xml:space="preserve">SIA “GREEN LINE SERVICES”, </w:t>
      </w:r>
      <w:proofErr w:type="spellStart"/>
      <w:r w:rsidRPr="00D85D70">
        <w:rPr>
          <w:b w:val="0"/>
          <w:bCs/>
        </w:rPr>
        <w:t>reģ</w:t>
      </w:r>
      <w:proofErr w:type="spellEnd"/>
      <w:r w:rsidRPr="00D85D70">
        <w:rPr>
          <w:b w:val="0"/>
          <w:bCs/>
        </w:rPr>
        <w:t>. Nr. 40103711579</w:t>
      </w:r>
      <w:r>
        <w:rPr>
          <w:bCs/>
          <w:szCs w:val="24"/>
          <w:lang w:val="lv-LV"/>
        </w:rPr>
        <w:t xml:space="preserve"> </w:t>
      </w:r>
      <w:r>
        <w:rPr>
          <w:b w:val="0"/>
          <w:szCs w:val="24"/>
          <w:lang w:val="lv-LV"/>
        </w:rPr>
        <w:t xml:space="preserve">iesniegtais piedāvājums atbilst visām Iepirkuma noteikumu prasībām, ir saimnieciski visizdevīgākais piedāvājums ar zemāko cenu un pamatojoties uz Publisko iepirkumu likuma 9. panta trīspadsmito daļu un Iepirkuma noteikumu 5.1.1. apakšpunktu, piešķirt pretendentam </w:t>
      </w:r>
      <w:r w:rsidRPr="00D85D70">
        <w:rPr>
          <w:b w:val="0"/>
          <w:bCs/>
        </w:rPr>
        <w:t>SIA “GREEN LINE SERVICES”</w:t>
      </w:r>
      <w:r>
        <w:rPr>
          <w:b w:val="0"/>
          <w:bCs/>
          <w:lang w:val="lv-LV"/>
        </w:rPr>
        <w:t xml:space="preserve"> </w:t>
      </w:r>
      <w:r>
        <w:rPr>
          <w:b w:val="0"/>
          <w:szCs w:val="24"/>
          <w:lang w:val="lv-LV"/>
        </w:rPr>
        <w:t>iepirkuma līguma slēgšanas tiesības par v</w:t>
      </w:r>
      <w:proofErr w:type="spellStart"/>
      <w:r w:rsidRPr="00966729">
        <w:rPr>
          <w:b w:val="0"/>
          <w:bCs/>
        </w:rPr>
        <w:t>eļas</w:t>
      </w:r>
      <w:proofErr w:type="spellEnd"/>
      <w:r w:rsidRPr="00966729">
        <w:rPr>
          <w:b w:val="0"/>
          <w:bCs/>
        </w:rPr>
        <w:t xml:space="preserve"> mazgāšanas un ķīmiskās tīrīšanas pakalpojum</w:t>
      </w:r>
      <w:r>
        <w:rPr>
          <w:b w:val="0"/>
          <w:bCs/>
          <w:lang w:val="lv-LV"/>
        </w:rPr>
        <w:t>a sniegšanu</w:t>
      </w:r>
      <w:r w:rsidRPr="00966729">
        <w:rPr>
          <w:b w:val="0"/>
          <w:bCs/>
        </w:rPr>
        <w:t xml:space="preserve"> Mārupes novada pašvaldības iestādēm</w:t>
      </w:r>
      <w:r>
        <w:rPr>
          <w:b w:val="0"/>
          <w:szCs w:val="24"/>
          <w:lang w:val="lv-LV"/>
        </w:rPr>
        <w:t xml:space="preserve"> par līguma summu līdz 41 999,99</w:t>
      </w:r>
      <w:r>
        <w:rPr>
          <w:bCs/>
          <w:szCs w:val="24"/>
          <w:lang w:val="lv-LV"/>
        </w:rPr>
        <w:t> </w:t>
      </w:r>
      <w:r>
        <w:rPr>
          <w:b w:val="0"/>
          <w:szCs w:val="24"/>
          <w:lang w:val="lv-LV"/>
        </w:rPr>
        <w:t>EUR bez PVN.</w:t>
      </w:r>
    </w:p>
    <w:p w14:paraId="29CF9E9D" w14:textId="77777777" w:rsidR="002E2DE6" w:rsidRPr="00171E9C" w:rsidRDefault="002E2DE6" w:rsidP="002E2DE6">
      <w:pPr>
        <w:pStyle w:val="Boldi"/>
        <w:numPr>
          <w:ilvl w:val="1"/>
          <w:numId w:val="8"/>
        </w:numPr>
        <w:snapToGrid w:val="0"/>
        <w:spacing w:after="120"/>
        <w:rPr>
          <w:b w:val="0"/>
          <w:bCs/>
          <w:szCs w:val="24"/>
          <w:lang w:val="lv-LV"/>
        </w:rPr>
      </w:pPr>
      <w:r>
        <w:rPr>
          <w:b w:val="0"/>
          <w:szCs w:val="24"/>
          <w:lang w:val="lv-LV"/>
        </w:rPr>
        <w:t xml:space="preserve">Atzīt, ka </w:t>
      </w:r>
      <w:r w:rsidRPr="00171E9C">
        <w:rPr>
          <w:b w:val="0"/>
          <w:bCs/>
          <w:szCs w:val="20"/>
        </w:rPr>
        <w:t>SIA</w:t>
      </w:r>
      <w:r w:rsidRPr="00171E9C">
        <w:rPr>
          <w:b w:val="0"/>
          <w:bCs/>
        </w:rPr>
        <w:t xml:space="preserve"> </w:t>
      </w:r>
      <w:r w:rsidRPr="00171E9C">
        <w:rPr>
          <w:b w:val="0"/>
          <w:bCs/>
          <w:szCs w:val="20"/>
        </w:rPr>
        <w:t>"VRV"</w:t>
      </w:r>
      <w:r w:rsidRPr="00171E9C">
        <w:rPr>
          <w:b w:val="0"/>
          <w:bCs/>
        </w:rPr>
        <w:t xml:space="preserve">, </w:t>
      </w:r>
      <w:proofErr w:type="spellStart"/>
      <w:r w:rsidRPr="00171E9C">
        <w:rPr>
          <w:b w:val="0"/>
          <w:bCs/>
        </w:rPr>
        <w:t>reģ</w:t>
      </w:r>
      <w:proofErr w:type="spellEnd"/>
      <w:r w:rsidRPr="00171E9C">
        <w:rPr>
          <w:b w:val="0"/>
          <w:bCs/>
        </w:rPr>
        <w:t>. Nr. 40103018208</w:t>
      </w:r>
      <w:r>
        <w:rPr>
          <w:b w:val="0"/>
          <w:bCs/>
          <w:lang w:val="lv-LV"/>
        </w:rPr>
        <w:t xml:space="preserve"> nav saimnieciski visizdevīgākais piedāvājums ar zemāko cenu. </w:t>
      </w:r>
      <w:r w:rsidRPr="00171E9C">
        <w:rPr>
          <w:b w:val="0"/>
          <w:bCs/>
          <w:szCs w:val="20"/>
        </w:rPr>
        <w:t>SIA</w:t>
      </w:r>
      <w:r w:rsidRPr="00171E9C">
        <w:rPr>
          <w:b w:val="0"/>
          <w:bCs/>
        </w:rPr>
        <w:t xml:space="preserve"> </w:t>
      </w:r>
      <w:r w:rsidRPr="00171E9C">
        <w:rPr>
          <w:b w:val="0"/>
          <w:bCs/>
          <w:szCs w:val="20"/>
        </w:rPr>
        <w:t>"VRV"</w:t>
      </w:r>
      <w:r>
        <w:rPr>
          <w:b w:val="0"/>
          <w:bCs/>
          <w:szCs w:val="20"/>
          <w:lang w:val="lv-LV"/>
        </w:rPr>
        <w:t xml:space="preserve"> piedāvātā cena </w:t>
      </w:r>
      <w:r w:rsidRPr="00171E9C">
        <w:rPr>
          <w:b w:val="0"/>
          <w:bCs/>
          <w:szCs w:val="20"/>
        </w:rPr>
        <w:t>154</w:t>
      </w:r>
      <w:r w:rsidRPr="00171E9C">
        <w:rPr>
          <w:b w:val="0"/>
          <w:bCs/>
        </w:rPr>
        <w:t>,</w:t>
      </w:r>
      <w:r w:rsidRPr="00171E9C">
        <w:rPr>
          <w:b w:val="0"/>
          <w:bCs/>
          <w:szCs w:val="20"/>
        </w:rPr>
        <w:t>0</w:t>
      </w:r>
      <w:r w:rsidRPr="00171E9C">
        <w:rPr>
          <w:b w:val="0"/>
          <w:bCs/>
        </w:rPr>
        <w:t>0</w:t>
      </w:r>
      <w:r w:rsidRPr="00171E9C">
        <w:rPr>
          <w:b w:val="0"/>
          <w:bCs/>
          <w:lang w:val="lv-LV"/>
        </w:rPr>
        <w:t xml:space="preserve"> EUR bez PVN.</w:t>
      </w:r>
    </w:p>
    <w:p w14:paraId="536F0EDE" w14:textId="1F9CC5E8" w:rsidR="00537DDB" w:rsidRPr="000C3365" w:rsidRDefault="00537DDB" w:rsidP="00D77DDB">
      <w:pPr>
        <w:pStyle w:val="Sarakstarindkopa"/>
        <w:widowControl w:val="0"/>
        <w:suppressAutoHyphens/>
        <w:autoSpaceDE w:val="0"/>
        <w:spacing w:before="240"/>
        <w:ind w:left="0" w:firstLine="567"/>
        <w:jc w:val="both"/>
        <w:rPr>
          <w:noProof w:val="0"/>
        </w:rPr>
      </w:pPr>
      <w:r w:rsidRPr="000C3365">
        <w:t>Saskaņā ar Publisko iepirkumu likuma 9. panta divdesmit trešo daļu, iepirkuma komisijas pieņemto lēmumu pretendents, kas iesniedzis piedāvājumu Iepirkumā, un uz kuru attiecas šā panta noteikumi, un kas uzskata, ka ir aizskartas tā tiesības vai ir iespējams šo tiesību aizskārums, ir tiesīgs pieņemto lēmumu pārsūdzēt Administratīvajā rajona tiesā Administratīvā procesa likumā noteiktajā kārtībā viena mēneša laikā. Lēmuma pārsūdzēšana neaptur tā darbību.</w:t>
      </w:r>
    </w:p>
    <w:bookmarkEnd w:id="1"/>
    <w:bookmarkEnd w:id="2"/>
    <w:p w14:paraId="4403B30D" w14:textId="3770FFB5" w:rsidR="00397AEB" w:rsidRDefault="00C37CE1" w:rsidP="00DF4F2E">
      <w:pPr>
        <w:shd w:val="clear" w:color="auto" w:fill="FFFFFF" w:themeFill="background1"/>
        <w:tabs>
          <w:tab w:val="right" w:pos="9779"/>
        </w:tabs>
        <w:spacing w:before="240" w:after="360"/>
      </w:pPr>
      <w:r w:rsidRPr="000C3365">
        <w:t>Komisijas prie</w:t>
      </w:r>
      <w:r w:rsidR="00083DB0">
        <w:t>kšsēdētā</w:t>
      </w:r>
      <w:r w:rsidR="002E2DE6">
        <w:t>ja</w:t>
      </w:r>
      <w:r w:rsidRPr="000C3365">
        <w:tab/>
      </w:r>
      <w:r w:rsidR="002E2DE6">
        <w:t>I. Šīmane</w:t>
      </w:r>
    </w:p>
    <w:p w14:paraId="7EAD37C7" w14:textId="5C54F9B5" w:rsidR="0003315D" w:rsidRDefault="00397AEB" w:rsidP="00BB1CFA">
      <w:pPr>
        <w:spacing w:before="120"/>
        <w:jc w:val="center"/>
      </w:pPr>
      <w:r>
        <w:t>ŠIS DOKUMENTS IR PARAKSTĪTS AR DROŠU ELEKTRONISKO PARAKSTU UN SATUR LAIKA ZĪMOGU</w:t>
      </w:r>
    </w:p>
    <w:sectPr w:rsidR="0003315D" w:rsidSect="00262E34">
      <w:footerReference w:type="defaul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6D0CB" w14:textId="77777777" w:rsidR="003821FA" w:rsidRDefault="003821FA" w:rsidP="00EE06A2">
      <w:r>
        <w:separator/>
      </w:r>
    </w:p>
  </w:endnote>
  <w:endnote w:type="continuationSeparator" w:id="0">
    <w:p w14:paraId="30EE4BDB" w14:textId="77777777" w:rsidR="003821FA" w:rsidRDefault="003821FA" w:rsidP="00EE0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DokChampa">
    <w:panose1 w:val="020B0604020202020204"/>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057321852"/>
      <w:docPartObj>
        <w:docPartGallery w:val="Page Numbers (Bottom of Page)"/>
        <w:docPartUnique/>
      </w:docPartObj>
    </w:sdtPr>
    <w:sdtEndPr>
      <w:rPr>
        <w:noProof/>
      </w:rPr>
    </w:sdtEndPr>
    <w:sdtContent>
      <w:p w14:paraId="7F1D270E" w14:textId="77777777" w:rsidR="00EE06A2" w:rsidRDefault="00EE06A2" w:rsidP="00EE06A2">
        <w:pPr>
          <w:pStyle w:val="Kjene"/>
          <w:jc w:val="center"/>
        </w:pPr>
        <w:r>
          <w:rPr>
            <w:noProof w:val="0"/>
          </w:rPr>
          <w:fldChar w:fldCharType="begin"/>
        </w:r>
        <w:r>
          <w:instrText xml:space="preserve"> PAGE   \* MERGEFORMAT </w:instrText>
        </w:r>
        <w:r>
          <w:rPr>
            <w:noProof w:val="0"/>
          </w:rPr>
          <w:fldChar w:fldCharType="separate"/>
        </w:r>
        <w:r w:rsidR="00C904E5">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9F703" w14:textId="77777777" w:rsidR="003821FA" w:rsidRDefault="003821FA" w:rsidP="00EE06A2">
      <w:r>
        <w:separator/>
      </w:r>
    </w:p>
  </w:footnote>
  <w:footnote w:type="continuationSeparator" w:id="0">
    <w:p w14:paraId="102572E8" w14:textId="77777777" w:rsidR="003821FA" w:rsidRDefault="003821FA" w:rsidP="00EE06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04EC4"/>
    <w:multiLevelType w:val="multilevel"/>
    <w:tmpl w:val="0409001F"/>
    <w:styleLink w:val="WWOutlineListStyle412"/>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DD61016"/>
    <w:multiLevelType w:val="multilevel"/>
    <w:tmpl w:val="9FBEBD6E"/>
    <w:lvl w:ilvl="0">
      <w:start w:val="1"/>
      <w:numFmt w:val="decimal"/>
      <w:pStyle w:val="Virsraksts1"/>
      <w:lvlText w:val="%1."/>
      <w:lvlJc w:val="left"/>
      <w:pPr>
        <w:ind w:left="340" w:firstLine="0"/>
      </w:pPr>
      <w:rPr>
        <w:rFonts w:hint="default"/>
      </w:rPr>
    </w:lvl>
    <w:lvl w:ilvl="1">
      <w:start w:val="1"/>
      <w:numFmt w:val="decimal"/>
      <w:pStyle w:val="Virsraksts2"/>
      <w:lvlText w:val="%1.%2."/>
      <w:lvlJc w:val="left"/>
      <w:pPr>
        <w:ind w:left="576" w:firstLine="2"/>
      </w:pPr>
      <w:rPr>
        <w:rFonts w:hint="default"/>
        <w:b/>
      </w:rPr>
    </w:lvl>
    <w:lvl w:ilvl="2">
      <w:start w:val="1"/>
      <w:numFmt w:val="decimal"/>
      <w:pStyle w:val="Virsraksts3"/>
      <w:lvlText w:val="%1.%2.%3."/>
      <w:lvlJc w:val="left"/>
      <w:pPr>
        <w:tabs>
          <w:tab w:val="num" w:pos="1407"/>
        </w:tabs>
        <w:ind w:left="1276"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Virsraksts4"/>
      <w:lvlText w:val="%1.%2.%3.%4."/>
      <w:lvlJc w:val="left"/>
      <w:pPr>
        <w:tabs>
          <w:tab w:val="num" w:pos="1134"/>
        </w:tabs>
        <w:ind w:left="864" w:hanging="24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10E0072A"/>
    <w:multiLevelType w:val="multilevel"/>
    <w:tmpl w:val="0CBAB8C6"/>
    <w:lvl w:ilvl="0">
      <w:start w:val="1"/>
      <w:numFmt w:val="decimal"/>
      <w:lvlText w:val="%1."/>
      <w:lvlJc w:val="left"/>
      <w:pPr>
        <w:ind w:left="720" w:hanging="360"/>
      </w:pPr>
      <w:rPr>
        <w:b/>
        <w:bCs/>
      </w:rPr>
    </w:lvl>
    <w:lvl w:ilvl="1">
      <w:start w:val="1"/>
      <w:numFmt w:val="decimal"/>
      <w:isLgl/>
      <w:lvlText w:val="%2."/>
      <w:lvlJc w:val="left"/>
      <w:pPr>
        <w:ind w:left="1080" w:hanging="360"/>
      </w:pPr>
      <w:rPr>
        <w:rFonts w:ascii="Times New Roman" w:eastAsia="Calibri" w:hAnsi="Times New Roman" w:cs="Times New Roman"/>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15:restartNumberingAfterBreak="0">
    <w:nsid w:val="4282341D"/>
    <w:multiLevelType w:val="multilevel"/>
    <w:tmpl w:val="40DEEB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2.%3."/>
      <w:lvlJc w:val="left"/>
      <w:pPr>
        <w:ind w:left="1224" w:hanging="504"/>
      </w:pPr>
      <w:rPr>
        <w:rFonts w:hint="default"/>
      </w:rPr>
    </w:lvl>
    <w:lvl w:ilvl="3">
      <w:start w:val="1"/>
      <w:numFmt w:val="decimal"/>
      <w:pStyle w:val="1111Tabulaiiiii"/>
      <w:lvlText w:val="3.%2.%3.%4."/>
      <w:lvlJc w:val="left"/>
      <w:pPr>
        <w:ind w:left="1728" w:hanging="648"/>
      </w:pPr>
      <w:rPr>
        <w:rFonts w:ascii="Times New Roman" w:hAnsi="Times New Roman" w:cs="Times New Roman"/>
        <w:i w:val="0"/>
        <w:iCs w:val="0"/>
        <w:smallCaps w:val="0"/>
        <w:strike w:val="0"/>
        <w:dstrike w:val="0"/>
        <w:noProof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BAE24FE"/>
    <w:multiLevelType w:val="multilevel"/>
    <w:tmpl w:val="6688EAB8"/>
    <w:lvl w:ilvl="0">
      <w:start w:val="1"/>
      <w:numFmt w:val="decimal"/>
      <w:lvlText w:val="%1."/>
      <w:lvlJc w:val="left"/>
      <w:pPr>
        <w:ind w:left="360" w:hanging="360"/>
      </w:pPr>
      <w:rPr>
        <w:rFonts w:hint="default"/>
      </w:rPr>
    </w:lvl>
    <w:lvl w:ilvl="1">
      <w:start w:val="1"/>
      <w:numFmt w:val="decimal"/>
      <w:pStyle w:val="Tabulai"/>
      <w:lvlText w:val="2.%2."/>
      <w:lvlJc w:val="left"/>
      <w:pPr>
        <w:ind w:left="792" w:hanging="432"/>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abulai2"/>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9DD4F10"/>
    <w:multiLevelType w:val="multilevel"/>
    <w:tmpl w:val="1292E664"/>
    <w:lvl w:ilvl="0">
      <w:start w:val="1"/>
      <w:numFmt w:val="decimal"/>
      <w:pStyle w:val="1Protokolam"/>
      <w:lvlText w:val="%1."/>
      <w:lvlJc w:val="left"/>
      <w:pPr>
        <w:ind w:left="360" w:hanging="360"/>
      </w:pPr>
      <w:rPr>
        <w:rFonts w:hint="default"/>
        <w:b w:val="0"/>
      </w:rPr>
    </w:lvl>
    <w:lvl w:ilvl="1">
      <w:start w:val="1"/>
      <w:numFmt w:val="decimal"/>
      <w:pStyle w:val="11Protokolam"/>
      <w:lvlText w:val="%1.%2."/>
      <w:lvlJc w:val="left"/>
      <w:pPr>
        <w:ind w:left="792" w:hanging="432"/>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Protokolam"/>
      <w:lvlText w:val="%1.%2.%3."/>
      <w:lvlJc w:val="left"/>
      <w:pPr>
        <w:ind w:left="1224" w:hanging="50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Protokolam"/>
      <w:lvlText w:val="%1.%2.%3.%4."/>
      <w:lvlJc w:val="left"/>
      <w:pPr>
        <w:ind w:left="1728" w:hanging="648"/>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A767113"/>
    <w:multiLevelType w:val="multilevel"/>
    <w:tmpl w:val="65C0DF92"/>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792" w:hanging="432"/>
      </w:pPr>
      <w:rPr>
        <w:rFonts w:hint="default"/>
        <w:b w:val="0"/>
      </w:rPr>
    </w:lvl>
    <w:lvl w:ilvl="2">
      <w:start w:val="1"/>
      <w:numFmt w:val="decimal"/>
      <w:pStyle w:val="111Lgumam"/>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5"/>
  </w:num>
  <w:num w:numId="3">
    <w:abstractNumId w:val="5"/>
  </w:num>
  <w:num w:numId="4">
    <w:abstractNumId w:val="3"/>
  </w:num>
  <w:num w:numId="5">
    <w:abstractNumId w:val="1"/>
  </w:num>
  <w:num w:numId="6">
    <w:abstractNumId w:val="4"/>
  </w:num>
  <w:num w:numId="7">
    <w:abstractNumId w:val="0"/>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9F3"/>
    <w:rsid w:val="00006D9A"/>
    <w:rsid w:val="000143D4"/>
    <w:rsid w:val="00015508"/>
    <w:rsid w:val="000174CE"/>
    <w:rsid w:val="00017E24"/>
    <w:rsid w:val="000305DE"/>
    <w:rsid w:val="0003315D"/>
    <w:rsid w:val="0003559A"/>
    <w:rsid w:val="00036798"/>
    <w:rsid w:val="00054F68"/>
    <w:rsid w:val="000563FC"/>
    <w:rsid w:val="00056692"/>
    <w:rsid w:val="00057498"/>
    <w:rsid w:val="0006346E"/>
    <w:rsid w:val="00081361"/>
    <w:rsid w:val="00083DB0"/>
    <w:rsid w:val="000915F9"/>
    <w:rsid w:val="0009380E"/>
    <w:rsid w:val="00095439"/>
    <w:rsid w:val="000A11D2"/>
    <w:rsid w:val="000C3365"/>
    <w:rsid w:val="000C7D0F"/>
    <w:rsid w:val="000D1617"/>
    <w:rsid w:val="000D35A3"/>
    <w:rsid w:val="000D775E"/>
    <w:rsid w:val="000E5223"/>
    <w:rsid w:val="000E725E"/>
    <w:rsid w:val="000E74F1"/>
    <w:rsid w:val="000F2E00"/>
    <w:rsid w:val="000F7930"/>
    <w:rsid w:val="00101214"/>
    <w:rsid w:val="00105CE0"/>
    <w:rsid w:val="0011085D"/>
    <w:rsid w:val="00111242"/>
    <w:rsid w:val="0011231B"/>
    <w:rsid w:val="00115B5E"/>
    <w:rsid w:val="00116B03"/>
    <w:rsid w:val="00117891"/>
    <w:rsid w:val="00127869"/>
    <w:rsid w:val="001278FD"/>
    <w:rsid w:val="00135619"/>
    <w:rsid w:val="00141346"/>
    <w:rsid w:val="00156C3A"/>
    <w:rsid w:val="001623A5"/>
    <w:rsid w:val="001715B9"/>
    <w:rsid w:val="00176A5A"/>
    <w:rsid w:val="00176AC0"/>
    <w:rsid w:val="001912EE"/>
    <w:rsid w:val="00194607"/>
    <w:rsid w:val="001A455D"/>
    <w:rsid w:val="001B74F1"/>
    <w:rsid w:val="001C7BF0"/>
    <w:rsid w:val="001E1402"/>
    <w:rsid w:val="001E1B08"/>
    <w:rsid w:val="001E3A18"/>
    <w:rsid w:val="001E3D43"/>
    <w:rsid w:val="001E3D5D"/>
    <w:rsid w:val="001F4648"/>
    <w:rsid w:val="001F4AB8"/>
    <w:rsid w:val="001F7AB5"/>
    <w:rsid w:val="00200281"/>
    <w:rsid w:val="00203638"/>
    <w:rsid w:val="00206BA1"/>
    <w:rsid w:val="00207CCE"/>
    <w:rsid w:val="002242D7"/>
    <w:rsid w:val="002312E7"/>
    <w:rsid w:val="002341E7"/>
    <w:rsid w:val="0024197A"/>
    <w:rsid w:val="002420A7"/>
    <w:rsid w:val="00246F60"/>
    <w:rsid w:val="00262E34"/>
    <w:rsid w:val="002768F2"/>
    <w:rsid w:val="0028701D"/>
    <w:rsid w:val="00292CE4"/>
    <w:rsid w:val="0029316C"/>
    <w:rsid w:val="002934A5"/>
    <w:rsid w:val="00294CE9"/>
    <w:rsid w:val="0029574F"/>
    <w:rsid w:val="002A5597"/>
    <w:rsid w:val="002B550F"/>
    <w:rsid w:val="002C5947"/>
    <w:rsid w:val="002D36C2"/>
    <w:rsid w:val="002E2DE6"/>
    <w:rsid w:val="002E469C"/>
    <w:rsid w:val="002E6793"/>
    <w:rsid w:val="002F0887"/>
    <w:rsid w:val="002F0C04"/>
    <w:rsid w:val="00301C02"/>
    <w:rsid w:val="003032D7"/>
    <w:rsid w:val="00313B91"/>
    <w:rsid w:val="0031577B"/>
    <w:rsid w:val="00316D10"/>
    <w:rsid w:val="00322099"/>
    <w:rsid w:val="00330132"/>
    <w:rsid w:val="00331042"/>
    <w:rsid w:val="003346E2"/>
    <w:rsid w:val="003359B0"/>
    <w:rsid w:val="00345CE9"/>
    <w:rsid w:val="0034639C"/>
    <w:rsid w:val="00351B79"/>
    <w:rsid w:val="00351DB0"/>
    <w:rsid w:val="00352B95"/>
    <w:rsid w:val="00354AD5"/>
    <w:rsid w:val="003574A7"/>
    <w:rsid w:val="00360CF1"/>
    <w:rsid w:val="00366F16"/>
    <w:rsid w:val="00371E3F"/>
    <w:rsid w:val="003821FA"/>
    <w:rsid w:val="00392F75"/>
    <w:rsid w:val="00397AEB"/>
    <w:rsid w:val="003A1DCD"/>
    <w:rsid w:val="003A7E2C"/>
    <w:rsid w:val="003C0EB9"/>
    <w:rsid w:val="003C0F27"/>
    <w:rsid w:val="003D20B0"/>
    <w:rsid w:val="003D6502"/>
    <w:rsid w:val="003D7129"/>
    <w:rsid w:val="003E0C9A"/>
    <w:rsid w:val="003E2D5E"/>
    <w:rsid w:val="003F0505"/>
    <w:rsid w:val="00411E2D"/>
    <w:rsid w:val="0041236C"/>
    <w:rsid w:val="004157CE"/>
    <w:rsid w:val="004211C4"/>
    <w:rsid w:val="00421691"/>
    <w:rsid w:val="0042273E"/>
    <w:rsid w:val="00422993"/>
    <w:rsid w:val="00425D4F"/>
    <w:rsid w:val="00432107"/>
    <w:rsid w:val="0043283C"/>
    <w:rsid w:val="00437E6B"/>
    <w:rsid w:val="00440361"/>
    <w:rsid w:val="0044312E"/>
    <w:rsid w:val="00456552"/>
    <w:rsid w:val="00457DBF"/>
    <w:rsid w:val="00460E85"/>
    <w:rsid w:val="00462F67"/>
    <w:rsid w:val="0046601B"/>
    <w:rsid w:val="00467875"/>
    <w:rsid w:val="00471D00"/>
    <w:rsid w:val="004C1224"/>
    <w:rsid w:val="004C1C23"/>
    <w:rsid w:val="004C400E"/>
    <w:rsid w:val="004E28C2"/>
    <w:rsid w:val="004F0E67"/>
    <w:rsid w:val="004F153D"/>
    <w:rsid w:val="004F7EA8"/>
    <w:rsid w:val="005011CE"/>
    <w:rsid w:val="0051460F"/>
    <w:rsid w:val="00522913"/>
    <w:rsid w:val="0052466F"/>
    <w:rsid w:val="005266CE"/>
    <w:rsid w:val="005346C7"/>
    <w:rsid w:val="00537DDB"/>
    <w:rsid w:val="00547C31"/>
    <w:rsid w:val="0055103E"/>
    <w:rsid w:val="005553EA"/>
    <w:rsid w:val="005648BE"/>
    <w:rsid w:val="00574E51"/>
    <w:rsid w:val="005770BE"/>
    <w:rsid w:val="00591946"/>
    <w:rsid w:val="005A608E"/>
    <w:rsid w:val="005C0737"/>
    <w:rsid w:val="005C148B"/>
    <w:rsid w:val="005C51A2"/>
    <w:rsid w:val="005C66CF"/>
    <w:rsid w:val="005E0E4A"/>
    <w:rsid w:val="005E21F8"/>
    <w:rsid w:val="005F2046"/>
    <w:rsid w:val="005F5FED"/>
    <w:rsid w:val="006048D9"/>
    <w:rsid w:val="00613BD9"/>
    <w:rsid w:val="0062407B"/>
    <w:rsid w:val="00635231"/>
    <w:rsid w:val="00637B0F"/>
    <w:rsid w:val="006406C9"/>
    <w:rsid w:val="0064497C"/>
    <w:rsid w:val="0066608A"/>
    <w:rsid w:val="00667639"/>
    <w:rsid w:val="00680A8D"/>
    <w:rsid w:val="00687CAA"/>
    <w:rsid w:val="00690C31"/>
    <w:rsid w:val="00690E11"/>
    <w:rsid w:val="006A54D1"/>
    <w:rsid w:val="006A65A0"/>
    <w:rsid w:val="006B1536"/>
    <w:rsid w:val="006B5AA1"/>
    <w:rsid w:val="006B7CF8"/>
    <w:rsid w:val="006B7FEA"/>
    <w:rsid w:val="006C0AD4"/>
    <w:rsid w:val="006C37ED"/>
    <w:rsid w:val="006E23F0"/>
    <w:rsid w:val="006E47D1"/>
    <w:rsid w:val="006E5E0B"/>
    <w:rsid w:val="00701D34"/>
    <w:rsid w:val="0070333C"/>
    <w:rsid w:val="007075D3"/>
    <w:rsid w:val="00720999"/>
    <w:rsid w:val="007258CC"/>
    <w:rsid w:val="00727662"/>
    <w:rsid w:val="007307A4"/>
    <w:rsid w:val="00731C74"/>
    <w:rsid w:val="00733742"/>
    <w:rsid w:val="00733883"/>
    <w:rsid w:val="007364F4"/>
    <w:rsid w:val="00736724"/>
    <w:rsid w:val="00740EEA"/>
    <w:rsid w:val="0074398B"/>
    <w:rsid w:val="0075032D"/>
    <w:rsid w:val="00754797"/>
    <w:rsid w:val="00757EFD"/>
    <w:rsid w:val="007712AF"/>
    <w:rsid w:val="007719F3"/>
    <w:rsid w:val="00794054"/>
    <w:rsid w:val="007B4681"/>
    <w:rsid w:val="007B6B66"/>
    <w:rsid w:val="007E5465"/>
    <w:rsid w:val="008075E5"/>
    <w:rsid w:val="00823A9B"/>
    <w:rsid w:val="00831CB5"/>
    <w:rsid w:val="00831F58"/>
    <w:rsid w:val="00834BC9"/>
    <w:rsid w:val="00835AA7"/>
    <w:rsid w:val="00836CE6"/>
    <w:rsid w:val="00850392"/>
    <w:rsid w:val="0085331A"/>
    <w:rsid w:val="0085772A"/>
    <w:rsid w:val="00867735"/>
    <w:rsid w:val="0087282A"/>
    <w:rsid w:val="00874103"/>
    <w:rsid w:val="008847CB"/>
    <w:rsid w:val="008848CE"/>
    <w:rsid w:val="0089043E"/>
    <w:rsid w:val="00893051"/>
    <w:rsid w:val="008A1BCF"/>
    <w:rsid w:val="008A5B51"/>
    <w:rsid w:val="008A6046"/>
    <w:rsid w:val="008A6F9D"/>
    <w:rsid w:val="008B4F8E"/>
    <w:rsid w:val="008C1429"/>
    <w:rsid w:val="008C68CD"/>
    <w:rsid w:val="008D428C"/>
    <w:rsid w:val="008F0306"/>
    <w:rsid w:val="008F0470"/>
    <w:rsid w:val="008F5CF1"/>
    <w:rsid w:val="009007FA"/>
    <w:rsid w:val="0091010D"/>
    <w:rsid w:val="009112C4"/>
    <w:rsid w:val="00917069"/>
    <w:rsid w:val="00917926"/>
    <w:rsid w:val="009221B7"/>
    <w:rsid w:val="00923D1D"/>
    <w:rsid w:val="00923F88"/>
    <w:rsid w:val="00925E33"/>
    <w:rsid w:val="0092730D"/>
    <w:rsid w:val="009300DC"/>
    <w:rsid w:val="009316A5"/>
    <w:rsid w:val="00932B59"/>
    <w:rsid w:val="00941A22"/>
    <w:rsid w:val="009436D1"/>
    <w:rsid w:val="009438DB"/>
    <w:rsid w:val="009871B0"/>
    <w:rsid w:val="009918FB"/>
    <w:rsid w:val="0099403E"/>
    <w:rsid w:val="009942E8"/>
    <w:rsid w:val="009A2F2E"/>
    <w:rsid w:val="009A7D93"/>
    <w:rsid w:val="009B003C"/>
    <w:rsid w:val="009C539A"/>
    <w:rsid w:val="009D616A"/>
    <w:rsid w:val="009D7071"/>
    <w:rsid w:val="009D766C"/>
    <w:rsid w:val="009E1BD5"/>
    <w:rsid w:val="009E2AB9"/>
    <w:rsid w:val="009F0D98"/>
    <w:rsid w:val="00A0013C"/>
    <w:rsid w:val="00A13E5D"/>
    <w:rsid w:val="00A145AE"/>
    <w:rsid w:val="00A301F4"/>
    <w:rsid w:val="00A311DB"/>
    <w:rsid w:val="00A32D45"/>
    <w:rsid w:val="00A330FE"/>
    <w:rsid w:val="00A33AE5"/>
    <w:rsid w:val="00A3708D"/>
    <w:rsid w:val="00A37E0C"/>
    <w:rsid w:val="00A41489"/>
    <w:rsid w:val="00A545DD"/>
    <w:rsid w:val="00A54DA3"/>
    <w:rsid w:val="00A564B4"/>
    <w:rsid w:val="00A7222E"/>
    <w:rsid w:val="00A733BC"/>
    <w:rsid w:val="00A73A33"/>
    <w:rsid w:val="00A82C4E"/>
    <w:rsid w:val="00A83662"/>
    <w:rsid w:val="00A8370C"/>
    <w:rsid w:val="00A83A13"/>
    <w:rsid w:val="00A83BE2"/>
    <w:rsid w:val="00A84CC5"/>
    <w:rsid w:val="00A85F80"/>
    <w:rsid w:val="00A876C0"/>
    <w:rsid w:val="00A9326E"/>
    <w:rsid w:val="00A93CF4"/>
    <w:rsid w:val="00AA3EB2"/>
    <w:rsid w:val="00AA3FDC"/>
    <w:rsid w:val="00AC1D6D"/>
    <w:rsid w:val="00AC411E"/>
    <w:rsid w:val="00AD3EE6"/>
    <w:rsid w:val="00AD70FC"/>
    <w:rsid w:val="00AE0F24"/>
    <w:rsid w:val="00AE35D2"/>
    <w:rsid w:val="00AE741C"/>
    <w:rsid w:val="00AF0CDF"/>
    <w:rsid w:val="00AF1666"/>
    <w:rsid w:val="00AF5999"/>
    <w:rsid w:val="00AF775B"/>
    <w:rsid w:val="00B06B33"/>
    <w:rsid w:val="00B421AA"/>
    <w:rsid w:val="00B450A1"/>
    <w:rsid w:val="00B528E4"/>
    <w:rsid w:val="00B52A24"/>
    <w:rsid w:val="00B54916"/>
    <w:rsid w:val="00B54F43"/>
    <w:rsid w:val="00B57DDC"/>
    <w:rsid w:val="00B57F31"/>
    <w:rsid w:val="00B66BD6"/>
    <w:rsid w:val="00B7797F"/>
    <w:rsid w:val="00B77D7E"/>
    <w:rsid w:val="00B80736"/>
    <w:rsid w:val="00B82684"/>
    <w:rsid w:val="00B84C1B"/>
    <w:rsid w:val="00B95025"/>
    <w:rsid w:val="00B9589F"/>
    <w:rsid w:val="00B95FC2"/>
    <w:rsid w:val="00BA73AA"/>
    <w:rsid w:val="00BA7F50"/>
    <w:rsid w:val="00BB1CFA"/>
    <w:rsid w:val="00BC01FE"/>
    <w:rsid w:val="00BC1B4E"/>
    <w:rsid w:val="00BD2494"/>
    <w:rsid w:val="00BE5FDE"/>
    <w:rsid w:val="00BF327C"/>
    <w:rsid w:val="00BF4969"/>
    <w:rsid w:val="00C048C6"/>
    <w:rsid w:val="00C06793"/>
    <w:rsid w:val="00C23936"/>
    <w:rsid w:val="00C31387"/>
    <w:rsid w:val="00C37CE1"/>
    <w:rsid w:val="00C37E4A"/>
    <w:rsid w:val="00C424F9"/>
    <w:rsid w:val="00C4545A"/>
    <w:rsid w:val="00C56A8A"/>
    <w:rsid w:val="00C71E5B"/>
    <w:rsid w:val="00C72DA3"/>
    <w:rsid w:val="00C828BF"/>
    <w:rsid w:val="00C84485"/>
    <w:rsid w:val="00C904E5"/>
    <w:rsid w:val="00C946BA"/>
    <w:rsid w:val="00C94A8D"/>
    <w:rsid w:val="00C96FFA"/>
    <w:rsid w:val="00CA1048"/>
    <w:rsid w:val="00CA23FD"/>
    <w:rsid w:val="00CA427A"/>
    <w:rsid w:val="00CC6151"/>
    <w:rsid w:val="00CD1153"/>
    <w:rsid w:val="00CD3228"/>
    <w:rsid w:val="00CD3D45"/>
    <w:rsid w:val="00CD58DF"/>
    <w:rsid w:val="00CF29E9"/>
    <w:rsid w:val="00CF62D9"/>
    <w:rsid w:val="00CF6A61"/>
    <w:rsid w:val="00D00498"/>
    <w:rsid w:val="00D05635"/>
    <w:rsid w:val="00D154CA"/>
    <w:rsid w:val="00D2346C"/>
    <w:rsid w:val="00D23B0D"/>
    <w:rsid w:val="00D23B5B"/>
    <w:rsid w:val="00D35288"/>
    <w:rsid w:val="00D363CD"/>
    <w:rsid w:val="00D406B0"/>
    <w:rsid w:val="00D419F5"/>
    <w:rsid w:val="00D4708F"/>
    <w:rsid w:val="00D50815"/>
    <w:rsid w:val="00D52E05"/>
    <w:rsid w:val="00D53379"/>
    <w:rsid w:val="00D55F60"/>
    <w:rsid w:val="00D56170"/>
    <w:rsid w:val="00D609DF"/>
    <w:rsid w:val="00D60E47"/>
    <w:rsid w:val="00D71FB8"/>
    <w:rsid w:val="00D7319F"/>
    <w:rsid w:val="00D7625D"/>
    <w:rsid w:val="00D77DDB"/>
    <w:rsid w:val="00D77FC3"/>
    <w:rsid w:val="00D84D1A"/>
    <w:rsid w:val="00D875E4"/>
    <w:rsid w:val="00D959F7"/>
    <w:rsid w:val="00DA3715"/>
    <w:rsid w:val="00DA6A7B"/>
    <w:rsid w:val="00DB532B"/>
    <w:rsid w:val="00DD4FF8"/>
    <w:rsid w:val="00DD6F12"/>
    <w:rsid w:val="00DD72FF"/>
    <w:rsid w:val="00DE1EF5"/>
    <w:rsid w:val="00DE2E7D"/>
    <w:rsid w:val="00DE3578"/>
    <w:rsid w:val="00DE6426"/>
    <w:rsid w:val="00DF115E"/>
    <w:rsid w:val="00DF4F2E"/>
    <w:rsid w:val="00E23D1E"/>
    <w:rsid w:val="00E36852"/>
    <w:rsid w:val="00E36EC8"/>
    <w:rsid w:val="00E42674"/>
    <w:rsid w:val="00E44EA8"/>
    <w:rsid w:val="00E5255D"/>
    <w:rsid w:val="00E534A4"/>
    <w:rsid w:val="00E53F29"/>
    <w:rsid w:val="00E62125"/>
    <w:rsid w:val="00E6412F"/>
    <w:rsid w:val="00E64596"/>
    <w:rsid w:val="00E84DC5"/>
    <w:rsid w:val="00E86B46"/>
    <w:rsid w:val="00E906FF"/>
    <w:rsid w:val="00E94264"/>
    <w:rsid w:val="00E968F0"/>
    <w:rsid w:val="00E969ED"/>
    <w:rsid w:val="00EA5010"/>
    <w:rsid w:val="00EA5DBA"/>
    <w:rsid w:val="00EB19CA"/>
    <w:rsid w:val="00EB4606"/>
    <w:rsid w:val="00EC1A57"/>
    <w:rsid w:val="00EC2CA4"/>
    <w:rsid w:val="00EE00A5"/>
    <w:rsid w:val="00EE06A2"/>
    <w:rsid w:val="00EE2418"/>
    <w:rsid w:val="00F00EA8"/>
    <w:rsid w:val="00F032E8"/>
    <w:rsid w:val="00F03B53"/>
    <w:rsid w:val="00F2046F"/>
    <w:rsid w:val="00F26B01"/>
    <w:rsid w:val="00F2770A"/>
    <w:rsid w:val="00F32131"/>
    <w:rsid w:val="00F34868"/>
    <w:rsid w:val="00F360E1"/>
    <w:rsid w:val="00F41823"/>
    <w:rsid w:val="00F50F46"/>
    <w:rsid w:val="00F53F80"/>
    <w:rsid w:val="00F555C3"/>
    <w:rsid w:val="00F60682"/>
    <w:rsid w:val="00F702D2"/>
    <w:rsid w:val="00F70B40"/>
    <w:rsid w:val="00F7570A"/>
    <w:rsid w:val="00F7699A"/>
    <w:rsid w:val="00F85CEA"/>
    <w:rsid w:val="00F952AE"/>
    <w:rsid w:val="00FA14FD"/>
    <w:rsid w:val="00FD0724"/>
    <w:rsid w:val="00FD19FD"/>
    <w:rsid w:val="00FE4EED"/>
    <w:rsid w:val="00FF4862"/>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4C42F"/>
  <w15:docId w15:val="{04CB4043-5203-4C53-906B-21A5A707F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719F3"/>
    <w:pPr>
      <w:spacing w:after="0" w:line="240" w:lineRule="auto"/>
    </w:pPr>
    <w:rPr>
      <w:rFonts w:ascii="Times New Roman" w:hAnsi="Times New Roman" w:cs="Times New Roman"/>
      <w:noProof/>
      <w:sz w:val="24"/>
      <w:szCs w:val="24"/>
    </w:rPr>
  </w:style>
  <w:style w:type="paragraph" w:styleId="Virsraksts1">
    <w:name w:val="heading 1"/>
    <w:aliases w:val="Section Heading,heading1,Antraste 1,h1,Section Heading Char,heading1 Char,Antraste 1 Char,h1 Char"/>
    <w:basedOn w:val="Parasts"/>
    <w:next w:val="Virsraksts2"/>
    <w:link w:val="Virsraksts1Rakstz"/>
    <w:autoRedefine/>
    <w:uiPriority w:val="9"/>
    <w:qFormat/>
    <w:rsid w:val="00CA23FD"/>
    <w:pPr>
      <w:keepNext/>
      <w:numPr>
        <w:numId w:val="5"/>
      </w:numPr>
      <w:spacing w:before="120" w:after="120"/>
      <w:jc w:val="center"/>
      <w:outlineLvl w:val="0"/>
    </w:pPr>
    <w:rPr>
      <w:b/>
      <w:bCs/>
      <w:caps/>
      <w:lang w:val="x-none" w:eastAsia="x-none"/>
    </w:rPr>
  </w:style>
  <w:style w:type="paragraph" w:styleId="Virsraksts2">
    <w:name w:val="heading 2"/>
    <w:basedOn w:val="Parasts"/>
    <w:link w:val="Virsraksts2Rakstz"/>
    <w:autoRedefine/>
    <w:uiPriority w:val="9"/>
    <w:qFormat/>
    <w:rsid w:val="00CA23FD"/>
    <w:pPr>
      <w:keepNext/>
      <w:numPr>
        <w:ilvl w:val="1"/>
        <w:numId w:val="5"/>
      </w:numPr>
      <w:outlineLvl w:val="1"/>
    </w:pPr>
    <w:rPr>
      <w:b/>
      <w:bCs/>
      <w:szCs w:val="26"/>
      <w:lang w:val="x-none" w:eastAsia="x-none"/>
    </w:rPr>
  </w:style>
  <w:style w:type="paragraph" w:styleId="Virsraksts3">
    <w:name w:val="heading 3"/>
    <w:basedOn w:val="Virsraksts2"/>
    <w:link w:val="Virsraksts3Rakstz"/>
    <w:autoRedefine/>
    <w:uiPriority w:val="9"/>
    <w:qFormat/>
    <w:rsid w:val="00CA23FD"/>
    <w:pPr>
      <w:keepNext w:val="0"/>
      <w:numPr>
        <w:ilvl w:val="2"/>
      </w:numPr>
      <w:outlineLvl w:val="2"/>
    </w:pPr>
    <w:rPr>
      <w:b w:val="0"/>
    </w:rPr>
  </w:style>
  <w:style w:type="paragraph" w:styleId="Virsraksts4">
    <w:name w:val="heading 4"/>
    <w:basedOn w:val="Parasts"/>
    <w:link w:val="Virsraksts4Rakstz"/>
    <w:autoRedefine/>
    <w:qFormat/>
    <w:rsid w:val="00CA23FD"/>
    <w:pPr>
      <w:numPr>
        <w:ilvl w:val="3"/>
        <w:numId w:val="5"/>
      </w:numPr>
      <w:outlineLvl w:val="3"/>
    </w:pPr>
    <w:rPr>
      <w:bCs/>
      <w:iCs/>
      <w:lang w:val="x-none"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1Lgumam">
    <w:name w:val="1. Līgumam"/>
    <w:basedOn w:val="Parasts"/>
    <w:link w:val="1LgumamChar"/>
    <w:qFormat/>
    <w:rsid w:val="00DD72FF"/>
    <w:pPr>
      <w:keepNext/>
      <w:numPr>
        <w:numId w:val="1"/>
      </w:numPr>
      <w:spacing w:before="240"/>
      <w:jc w:val="center"/>
    </w:pPr>
    <w:rPr>
      <w:rFonts w:eastAsia="Calibri"/>
      <w:b/>
      <w:lang w:val="x-none" w:eastAsia="x-none"/>
    </w:rPr>
  </w:style>
  <w:style w:type="character" w:customStyle="1" w:styleId="1LgumamChar">
    <w:name w:val="1. Līgumam Char"/>
    <w:link w:val="1Lgumam"/>
    <w:rsid w:val="00DD72FF"/>
    <w:rPr>
      <w:rFonts w:ascii="Times New Roman" w:eastAsia="Calibri" w:hAnsi="Times New Roman" w:cs="Times New Roman"/>
      <w:b/>
      <w:noProof/>
      <w:sz w:val="24"/>
      <w:szCs w:val="24"/>
      <w:lang w:val="x-none" w:eastAsia="x-none"/>
    </w:rPr>
  </w:style>
  <w:style w:type="paragraph" w:customStyle="1" w:styleId="11Lgumam">
    <w:name w:val="1.1. Līgumam"/>
    <w:basedOn w:val="Parasts"/>
    <w:link w:val="11LgumamChar"/>
    <w:qFormat/>
    <w:rsid w:val="00DD72FF"/>
    <w:pPr>
      <w:numPr>
        <w:ilvl w:val="1"/>
        <w:numId w:val="1"/>
      </w:numPr>
    </w:pPr>
    <w:rPr>
      <w:rFonts w:eastAsia="Calibri"/>
      <w:lang w:val="x-none" w:eastAsia="x-none"/>
    </w:rPr>
  </w:style>
  <w:style w:type="character" w:customStyle="1" w:styleId="11LgumamChar">
    <w:name w:val="1.1. Līgumam Char"/>
    <w:link w:val="11Lgumam"/>
    <w:rsid w:val="00DD72FF"/>
    <w:rPr>
      <w:rFonts w:ascii="Times New Roman" w:eastAsia="Calibri" w:hAnsi="Times New Roman" w:cs="Times New Roman"/>
      <w:noProof/>
      <w:sz w:val="24"/>
      <w:szCs w:val="24"/>
      <w:lang w:val="x-none" w:eastAsia="x-none"/>
    </w:rPr>
  </w:style>
  <w:style w:type="paragraph" w:customStyle="1" w:styleId="111Lgumam">
    <w:name w:val="1.1.1. Līgumam"/>
    <w:basedOn w:val="11Lgumam"/>
    <w:link w:val="111LgumamChar"/>
    <w:qFormat/>
    <w:rsid w:val="00DD72FF"/>
    <w:pPr>
      <w:numPr>
        <w:ilvl w:val="2"/>
      </w:numPr>
    </w:pPr>
    <w:rPr>
      <w:lang w:val="lv-LV"/>
    </w:rPr>
  </w:style>
  <w:style w:type="character" w:customStyle="1" w:styleId="111LgumamChar">
    <w:name w:val="1.1.1. Līgumam Char"/>
    <w:link w:val="111Lgumam"/>
    <w:rsid w:val="00DD72FF"/>
    <w:rPr>
      <w:rFonts w:ascii="Times New Roman" w:eastAsia="Calibri" w:hAnsi="Times New Roman" w:cs="Times New Roman"/>
      <w:noProof/>
      <w:sz w:val="24"/>
      <w:szCs w:val="24"/>
      <w:lang w:eastAsia="x-none"/>
    </w:rPr>
  </w:style>
  <w:style w:type="paragraph" w:customStyle="1" w:styleId="1111lgumam">
    <w:name w:val="1.1.1.1. līgumam"/>
    <w:basedOn w:val="Parasts"/>
    <w:qFormat/>
    <w:rsid w:val="00DD72FF"/>
    <w:pPr>
      <w:ind w:left="2410" w:hanging="905"/>
    </w:pPr>
    <w:rPr>
      <w:rFonts w:eastAsia="Calibri"/>
      <w:lang w:val="x-none"/>
    </w:rPr>
  </w:style>
  <w:style w:type="paragraph" w:customStyle="1" w:styleId="1Protokolam">
    <w:name w:val="1. Protokolam"/>
    <w:basedOn w:val="Parasts"/>
    <w:link w:val="1ProtokolamChar"/>
    <w:qFormat/>
    <w:rsid w:val="00823A9B"/>
    <w:pPr>
      <w:numPr>
        <w:numId w:val="2"/>
      </w:numPr>
      <w:spacing w:line="221" w:lineRule="auto"/>
      <w:jc w:val="both"/>
    </w:pPr>
  </w:style>
  <w:style w:type="character" w:customStyle="1" w:styleId="1ProtokolamChar">
    <w:name w:val="1. Protokolam Char"/>
    <w:link w:val="1Protokolam"/>
    <w:rsid w:val="00823A9B"/>
    <w:rPr>
      <w:rFonts w:ascii="Times New Roman" w:hAnsi="Times New Roman" w:cs="Times New Roman"/>
      <w:noProof/>
      <w:sz w:val="24"/>
      <w:szCs w:val="24"/>
    </w:rPr>
  </w:style>
  <w:style w:type="paragraph" w:customStyle="1" w:styleId="11Protokolam">
    <w:name w:val="1.1. Protokolam"/>
    <w:basedOn w:val="1Protokolam"/>
    <w:qFormat/>
    <w:rsid w:val="005011CE"/>
    <w:pPr>
      <w:numPr>
        <w:ilvl w:val="1"/>
      </w:numPr>
      <w:spacing w:before="120"/>
    </w:pPr>
  </w:style>
  <w:style w:type="paragraph" w:customStyle="1" w:styleId="111Protokolam">
    <w:name w:val="1.1.1. Protokolam"/>
    <w:basedOn w:val="11Protokolam"/>
    <w:qFormat/>
    <w:rsid w:val="005011CE"/>
    <w:pPr>
      <w:numPr>
        <w:ilvl w:val="2"/>
      </w:numPr>
      <w:spacing w:before="0"/>
    </w:pPr>
  </w:style>
  <w:style w:type="paragraph" w:customStyle="1" w:styleId="1111Protokolam">
    <w:name w:val="1.1.1.1. Protokolam"/>
    <w:basedOn w:val="Parasts"/>
    <w:qFormat/>
    <w:rsid w:val="005011CE"/>
    <w:pPr>
      <w:numPr>
        <w:ilvl w:val="3"/>
        <w:numId w:val="3"/>
      </w:numPr>
    </w:pPr>
    <w:rPr>
      <w:lang w:val="en-GB"/>
    </w:rPr>
  </w:style>
  <w:style w:type="character" w:customStyle="1" w:styleId="Virsraksts4Rakstz">
    <w:name w:val="Virsraksts 4 Rakstz."/>
    <w:link w:val="Virsraksts4"/>
    <w:rsid w:val="00CA23FD"/>
    <w:rPr>
      <w:rFonts w:ascii="Times New Roman" w:hAnsi="Times New Roman" w:cs="Times New Roman"/>
      <w:bCs/>
      <w:iCs/>
      <w:noProof/>
      <w:sz w:val="24"/>
      <w:szCs w:val="24"/>
      <w:lang w:val="x-none" w:eastAsia="x-none"/>
    </w:rPr>
  </w:style>
  <w:style w:type="character" w:customStyle="1" w:styleId="Virsraksts1Rakstz">
    <w:name w:val="Virsraksts 1 Rakstz."/>
    <w:aliases w:val="Section Heading Rakstz.,heading1 Rakstz.,Antraste 1 Rakstz.,h1 Rakstz.,Section Heading Char Rakstz.,heading1 Char Rakstz.,Antraste 1 Char Rakstz.,h1 Char Rakstz."/>
    <w:link w:val="Virsraksts1"/>
    <w:uiPriority w:val="9"/>
    <w:rsid w:val="00CA23FD"/>
    <w:rPr>
      <w:rFonts w:ascii="Times New Roman" w:hAnsi="Times New Roman" w:cs="Times New Roman"/>
      <w:b/>
      <w:bCs/>
      <w:caps/>
      <w:noProof/>
      <w:sz w:val="24"/>
      <w:szCs w:val="24"/>
      <w:lang w:val="x-none" w:eastAsia="x-none"/>
    </w:rPr>
  </w:style>
  <w:style w:type="character" w:customStyle="1" w:styleId="Virsraksts2Rakstz">
    <w:name w:val="Virsraksts 2 Rakstz."/>
    <w:link w:val="Virsraksts2"/>
    <w:uiPriority w:val="9"/>
    <w:rsid w:val="00CA23FD"/>
    <w:rPr>
      <w:rFonts w:ascii="Times New Roman" w:hAnsi="Times New Roman" w:cs="Times New Roman"/>
      <w:b/>
      <w:bCs/>
      <w:noProof/>
      <w:sz w:val="24"/>
      <w:szCs w:val="26"/>
      <w:lang w:val="x-none" w:eastAsia="x-none"/>
    </w:rPr>
  </w:style>
  <w:style w:type="character" w:customStyle="1" w:styleId="Virsraksts3Rakstz">
    <w:name w:val="Virsraksts 3 Rakstz."/>
    <w:link w:val="Virsraksts3"/>
    <w:uiPriority w:val="9"/>
    <w:rsid w:val="00CA23FD"/>
    <w:rPr>
      <w:rFonts w:ascii="Times New Roman" w:hAnsi="Times New Roman" w:cs="Times New Roman"/>
      <w:bCs/>
      <w:noProof/>
      <w:sz w:val="24"/>
      <w:szCs w:val="26"/>
      <w:lang w:val="x-none" w:eastAsia="x-none"/>
    </w:rPr>
  </w:style>
  <w:style w:type="paragraph" w:customStyle="1" w:styleId="111Tabulaiiiiii">
    <w:name w:val="1.1.1. Tabulaiiiiii"/>
    <w:basedOn w:val="Parasts"/>
    <w:link w:val="111TabulaiiiiiiChar"/>
    <w:qFormat/>
    <w:rsid w:val="00CA23FD"/>
    <w:pPr>
      <w:numPr>
        <w:ilvl w:val="2"/>
        <w:numId w:val="4"/>
      </w:numPr>
    </w:pPr>
    <w:rPr>
      <w:color w:val="000000"/>
    </w:rPr>
  </w:style>
  <w:style w:type="character" w:customStyle="1" w:styleId="111TabulaiiiiiiChar">
    <w:name w:val="1.1.1. Tabulaiiiiii Char"/>
    <w:link w:val="111Tabulaiiiiii"/>
    <w:rsid w:val="00CA23FD"/>
    <w:rPr>
      <w:rFonts w:ascii="Times New Roman" w:hAnsi="Times New Roman" w:cs="Times New Roman"/>
      <w:noProof/>
      <w:color w:val="000000"/>
      <w:sz w:val="24"/>
      <w:szCs w:val="24"/>
    </w:rPr>
  </w:style>
  <w:style w:type="paragraph" w:customStyle="1" w:styleId="1111Tabulaiiiii">
    <w:name w:val="1.1.1.1.Tabulaiiiii"/>
    <w:basedOn w:val="111Tabulaiiiiii"/>
    <w:link w:val="1111TabulaiiiiiChar"/>
    <w:qFormat/>
    <w:rsid w:val="00CA23FD"/>
    <w:pPr>
      <w:numPr>
        <w:ilvl w:val="3"/>
      </w:numPr>
    </w:pPr>
  </w:style>
  <w:style w:type="character" w:customStyle="1" w:styleId="1111TabulaiiiiiChar">
    <w:name w:val="1.1.1.1.Tabulaiiiii Char"/>
    <w:link w:val="1111Tabulaiiiii"/>
    <w:rsid w:val="00CA23FD"/>
    <w:rPr>
      <w:rFonts w:ascii="Times New Roman" w:hAnsi="Times New Roman" w:cs="Times New Roman"/>
      <w:noProof/>
      <w:color w:val="000000"/>
      <w:sz w:val="24"/>
      <w:szCs w:val="24"/>
    </w:rPr>
  </w:style>
  <w:style w:type="paragraph" w:customStyle="1" w:styleId="Boldi">
    <w:name w:val="Boldiņš"/>
    <w:basedOn w:val="Parasts"/>
    <w:link w:val="BoldiChar"/>
    <w:qFormat/>
    <w:rsid w:val="00823A9B"/>
    <w:pPr>
      <w:jc w:val="both"/>
    </w:pPr>
    <w:rPr>
      <w:rFonts w:eastAsia="Calibri"/>
      <w:b/>
      <w:noProof w:val="0"/>
      <w:szCs w:val="22"/>
      <w:lang w:val="x-none"/>
    </w:rPr>
  </w:style>
  <w:style w:type="character" w:customStyle="1" w:styleId="BoldiChar">
    <w:name w:val="Boldiņš Char"/>
    <w:link w:val="Boldi"/>
    <w:rsid w:val="00823A9B"/>
    <w:rPr>
      <w:rFonts w:ascii="Times New Roman" w:eastAsia="Calibri" w:hAnsi="Times New Roman" w:cs="Times New Roman"/>
      <w:b/>
      <w:sz w:val="24"/>
      <w:lang w:val="x-none"/>
    </w:rPr>
  </w:style>
  <w:style w:type="paragraph" w:customStyle="1" w:styleId="aProtokolam">
    <w:name w:val="a Protokolam"/>
    <w:basedOn w:val="Parasts"/>
    <w:qFormat/>
    <w:rsid w:val="007719F3"/>
    <w:pPr>
      <w:ind w:left="2552" w:hanging="425"/>
      <w:jc w:val="both"/>
    </w:pPr>
    <w:rPr>
      <w:noProof w:val="0"/>
      <w:lang w:val="en-GB"/>
    </w:rPr>
  </w:style>
  <w:style w:type="paragraph" w:styleId="Nosaukums">
    <w:name w:val="Title"/>
    <w:basedOn w:val="Parasts"/>
    <w:next w:val="Parasts"/>
    <w:link w:val="NosaukumsRakstz"/>
    <w:uiPriority w:val="10"/>
    <w:qFormat/>
    <w:rsid w:val="007719F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osaukumsRakstz">
    <w:name w:val="Nosaukums Rakstz."/>
    <w:basedOn w:val="Noklusjumarindkopasfonts"/>
    <w:link w:val="Nosaukums"/>
    <w:uiPriority w:val="10"/>
    <w:rsid w:val="007719F3"/>
    <w:rPr>
      <w:rFonts w:asciiTheme="majorHAnsi" w:eastAsiaTheme="majorEastAsia" w:hAnsiTheme="majorHAnsi" w:cstheme="majorBidi"/>
      <w:noProof/>
      <w:color w:val="17365D" w:themeColor="text2" w:themeShade="BF"/>
      <w:spacing w:val="5"/>
      <w:kern w:val="28"/>
      <w:sz w:val="52"/>
      <w:szCs w:val="52"/>
    </w:rPr>
  </w:style>
  <w:style w:type="paragraph" w:customStyle="1" w:styleId="Nolmej">
    <w:name w:val="Nolmej"/>
    <w:basedOn w:val="Parasts"/>
    <w:link w:val="NolmejChar"/>
    <w:qFormat/>
    <w:rsid w:val="007719F3"/>
    <w:pPr>
      <w:ind w:left="357"/>
      <w:jc w:val="both"/>
    </w:pPr>
    <w:rPr>
      <w:noProof w:val="0"/>
      <w:lang w:eastAsia="lv-LV"/>
    </w:rPr>
  </w:style>
  <w:style w:type="character" w:customStyle="1" w:styleId="NolmejChar">
    <w:name w:val="Nolmej Char"/>
    <w:link w:val="Nolmej"/>
    <w:rsid w:val="007719F3"/>
    <w:rPr>
      <w:rFonts w:ascii="Times New Roman" w:hAnsi="Times New Roman" w:cs="Times New Roman"/>
      <w:sz w:val="24"/>
      <w:szCs w:val="24"/>
      <w:lang w:eastAsia="lv-LV"/>
    </w:rPr>
  </w:style>
  <w:style w:type="character" w:customStyle="1" w:styleId="st">
    <w:name w:val="st"/>
    <w:rsid w:val="009436D1"/>
  </w:style>
  <w:style w:type="paragraph" w:styleId="Galvene">
    <w:name w:val="header"/>
    <w:basedOn w:val="Parasts"/>
    <w:link w:val="GalveneRakstz"/>
    <w:uiPriority w:val="99"/>
    <w:unhideWhenUsed/>
    <w:rsid w:val="00EE06A2"/>
    <w:pPr>
      <w:tabs>
        <w:tab w:val="center" w:pos="4153"/>
        <w:tab w:val="right" w:pos="8306"/>
      </w:tabs>
    </w:pPr>
  </w:style>
  <w:style w:type="character" w:customStyle="1" w:styleId="GalveneRakstz">
    <w:name w:val="Galvene Rakstz."/>
    <w:basedOn w:val="Noklusjumarindkopasfonts"/>
    <w:link w:val="Galvene"/>
    <w:uiPriority w:val="99"/>
    <w:rsid w:val="00EE06A2"/>
    <w:rPr>
      <w:rFonts w:ascii="Times New Roman" w:hAnsi="Times New Roman" w:cs="Times New Roman"/>
      <w:noProof/>
      <w:sz w:val="24"/>
      <w:szCs w:val="24"/>
    </w:rPr>
  </w:style>
  <w:style w:type="paragraph" w:styleId="Kjene">
    <w:name w:val="footer"/>
    <w:basedOn w:val="Parasts"/>
    <w:link w:val="KjeneRakstz"/>
    <w:uiPriority w:val="99"/>
    <w:unhideWhenUsed/>
    <w:rsid w:val="00EE06A2"/>
    <w:pPr>
      <w:tabs>
        <w:tab w:val="center" w:pos="4153"/>
        <w:tab w:val="right" w:pos="8306"/>
      </w:tabs>
    </w:pPr>
  </w:style>
  <w:style w:type="character" w:customStyle="1" w:styleId="KjeneRakstz">
    <w:name w:val="Kājene Rakstz."/>
    <w:basedOn w:val="Noklusjumarindkopasfonts"/>
    <w:link w:val="Kjene"/>
    <w:uiPriority w:val="99"/>
    <w:rsid w:val="00EE06A2"/>
    <w:rPr>
      <w:rFonts w:ascii="Times New Roman" w:hAnsi="Times New Roman" w:cs="Times New Roman"/>
      <w:noProof/>
      <w:sz w:val="24"/>
      <w:szCs w:val="24"/>
    </w:rPr>
  </w:style>
  <w:style w:type="character" w:styleId="Hipersaite">
    <w:name w:val="Hyperlink"/>
    <w:uiPriority w:val="99"/>
    <w:unhideWhenUsed/>
    <w:rsid w:val="00D2346C"/>
    <w:rPr>
      <w:color w:val="0000FF"/>
      <w:u w:val="single"/>
    </w:rPr>
  </w:style>
  <w:style w:type="paragraph" w:styleId="Komentrateksts">
    <w:name w:val="annotation text"/>
    <w:basedOn w:val="Parasts"/>
    <w:link w:val="KomentratekstsRakstz"/>
    <w:semiHidden/>
    <w:rsid w:val="00D2346C"/>
    <w:pPr>
      <w:jc w:val="both"/>
    </w:pPr>
    <w:rPr>
      <w:noProof w:val="0"/>
      <w:sz w:val="20"/>
      <w:szCs w:val="20"/>
      <w:lang w:eastAsia="lv-LV"/>
    </w:rPr>
  </w:style>
  <w:style w:type="character" w:customStyle="1" w:styleId="KomentratekstsRakstz">
    <w:name w:val="Komentāra teksts Rakstz."/>
    <w:basedOn w:val="Noklusjumarindkopasfonts"/>
    <w:link w:val="Komentrateksts"/>
    <w:semiHidden/>
    <w:rsid w:val="00D2346C"/>
    <w:rPr>
      <w:rFonts w:ascii="Times New Roman" w:hAnsi="Times New Roman" w:cs="Times New Roman"/>
      <w:sz w:val="20"/>
      <w:szCs w:val="20"/>
      <w:lang w:eastAsia="lv-LV"/>
    </w:rPr>
  </w:style>
  <w:style w:type="paragraph" w:customStyle="1" w:styleId="Tabulai">
    <w:name w:val="Tabulai"/>
    <w:basedOn w:val="Parasts"/>
    <w:qFormat/>
    <w:rsid w:val="0074398B"/>
    <w:pPr>
      <w:numPr>
        <w:ilvl w:val="1"/>
        <w:numId w:val="6"/>
      </w:numPr>
      <w:jc w:val="both"/>
    </w:pPr>
    <w:rPr>
      <w:rFonts w:eastAsia="Calibri"/>
      <w:noProof w:val="0"/>
      <w:color w:val="000000"/>
      <w:szCs w:val="20"/>
      <w:lang w:eastAsia="lv-LV"/>
    </w:rPr>
  </w:style>
  <w:style w:type="paragraph" w:customStyle="1" w:styleId="Tabulai2">
    <w:name w:val="Tabulai2"/>
    <w:basedOn w:val="Parasts"/>
    <w:link w:val="Tabulai2Char"/>
    <w:qFormat/>
    <w:rsid w:val="0074398B"/>
    <w:pPr>
      <w:numPr>
        <w:ilvl w:val="2"/>
        <w:numId w:val="6"/>
      </w:numPr>
      <w:jc w:val="both"/>
    </w:pPr>
    <w:rPr>
      <w:rFonts w:eastAsia="Calibri"/>
      <w:noProof w:val="0"/>
      <w:szCs w:val="20"/>
      <w:lang w:eastAsia="lv-LV"/>
    </w:rPr>
  </w:style>
  <w:style w:type="table" w:styleId="Reatabula">
    <w:name w:val="Table Grid"/>
    <w:basedOn w:val="Parastatabula"/>
    <w:uiPriority w:val="59"/>
    <w:rsid w:val="008D4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BF4969"/>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F4969"/>
    <w:rPr>
      <w:rFonts w:ascii="Segoe UI" w:hAnsi="Segoe UI" w:cs="Segoe UI"/>
      <w:noProof/>
      <w:sz w:val="18"/>
      <w:szCs w:val="18"/>
    </w:rPr>
  </w:style>
  <w:style w:type="paragraph" w:styleId="Sarakstarindkopa">
    <w:name w:val="List Paragraph"/>
    <w:aliases w:val="Strip,2,H&amp;P List Paragraph,Colorful List - Accent 12,Normal bullet 2,Bullet list,Syle 1,Numbered Para 1,Dot pt,No Spacing1,List Paragraph Char Char Char,Indicator Text,List Paragraph1,Bullet Points,MAIN CONTENT,IFCL - List Paragraph"/>
    <w:basedOn w:val="Parasts"/>
    <w:link w:val="SarakstarindkopaRakstz"/>
    <w:uiPriority w:val="34"/>
    <w:qFormat/>
    <w:rsid w:val="00FD19FD"/>
    <w:pPr>
      <w:ind w:left="720"/>
      <w:contextualSpacing/>
    </w:pPr>
  </w:style>
  <w:style w:type="numbering" w:customStyle="1" w:styleId="WWOutlineListStyle412">
    <w:name w:val="WW_OutlineListStyle_412"/>
    <w:basedOn w:val="Bezsaraksta"/>
    <w:rsid w:val="00E42674"/>
    <w:pPr>
      <w:numPr>
        <w:numId w:val="7"/>
      </w:numPr>
    </w:pPr>
  </w:style>
  <w:style w:type="character" w:customStyle="1" w:styleId="Tabulai2Char">
    <w:name w:val="Tabulai2 Char"/>
    <w:link w:val="Tabulai2"/>
    <w:rsid w:val="009007FA"/>
    <w:rPr>
      <w:rFonts w:ascii="Times New Roman" w:eastAsia="Calibri" w:hAnsi="Times New Roman" w:cs="Times New Roman"/>
      <w:sz w:val="24"/>
      <w:szCs w:val="20"/>
      <w:lang w:eastAsia="lv-LV"/>
    </w:rPr>
  </w:style>
  <w:style w:type="character" w:customStyle="1" w:styleId="FontStyle24">
    <w:name w:val="Font Style24"/>
    <w:uiPriority w:val="99"/>
    <w:rsid w:val="00D35288"/>
    <w:rPr>
      <w:rFonts w:ascii="Times New Roman" w:hAnsi="Times New Roman" w:cs="Times New Roman" w:hint="default"/>
      <w:sz w:val="20"/>
      <w:szCs w:val="20"/>
    </w:rPr>
  </w:style>
  <w:style w:type="paragraph" w:customStyle="1" w:styleId="Default">
    <w:name w:val="Default"/>
    <w:rsid w:val="000D775E"/>
    <w:pPr>
      <w:autoSpaceDE w:val="0"/>
      <w:autoSpaceDN w:val="0"/>
      <w:adjustRightInd w:val="0"/>
      <w:spacing w:after="0" w:line="240" w:lineRule="auto"/>
    </w:pPr>
    <w:rPr>
      <w:rFonts w:ascii="Arial" w:hAnsi="Arial" w:cs="Arial"/>
      <w:color w:val="000000"/>
      <w:sz w:val="24"/>
      <w:szCs w:val="24"/>
    </w:rPr>
  </w:style>
  <w:style w:type="numbering" w:customStyle="1" w:styleId="WWOutlineListStyle5111">
    <w:name w:val="WW_OutlineListStyle_5111"/>
    <w:rsid w:val="0062407B"/>
  </w:style>
  <w:style w:type="character" w:customStyle="1" w:styleId="SarakstarindkopaRakstz">
    <w:name w:val="Saraksta rindkopa Rakstz."/>
    <w:aliases w:val="Strip Rakstz.,2 Rakstz.,H&amp;P List Paragraph Rakstz.,Colorful List - Accent 12 Rakstz.,Normal bullet 2 Rakstz.,Bullet list Rakstz.,Syle 1 Rakstz.,Numbered Para 1 Rakstz.,Dot pt Rakstz.,No Spacing1 Rakstz.,Indicator Text Rakstz."/>
    <w:link w:val="Sarakstarindkopa"/>
    <w:uiPriority w:val="34"/>
    <w:qFormat/>
    <w:rsid w:val="00A82C4E"/>
    <w:rPr>
      <w:rFonts w:ascii="Times New Roman" w:hAnsi="Times New Roman" w:cs="Times New Roman"/>
      <w:noProof/>
      <w:sz w:val="24"/>
      <w:szCs w:val="24"/>
    </w:rPr>
  </w:style>
  <w:style w:type="paragraph" w:customStyle="1" w:styleId="Konstat">
    <w:name w:val="Konstatē"/>
    <w:basedOn w:val="Parasts"/>
    <w:link w:val="KonstatChar"/>
    <w:qFormat/>
    <w:rsid w:val="00C828BF"/>
    <w:pPr>
      <w:spacing w:before="120"/>
      <w:ind w:left="851"/>
      <w:jc w:val="both"/>
    </w:pPr>
    <w:rPr>
      <w:noProof w:val="0"/>
      <w:szCs w:val="20"/>
      <w:lang w:eastAsia="lv-LV"/>
    </w:rPr>
  </w:style>
  <w:style w:type="character" w:customStyle="1" w:styleId="KonstatChar">
    <w:name w:val="Konstatē Char"/>
    <w:link w:val="Konstat"/>
    <w:rsid w:val="00C828BF"/>
    <w:rPr>
      <w:rFonts w:ascii="Times New Roman" w:hAnsi="Times New Roman" w:cs="Times New Roman"/>
      <w:sz w:val="24"/>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340957">
      <w:bodyDiv w:val="1"/>
      <w:marLeft w:val="0"/>
      <w:marRight w:val="0"/>
      <w:marTop w:val="0"/>
      <w:marBottom w:val="0"/>
      <w:divBdr>
        <w:top w:val="none" w:sz="0" w:space="0" w:color="auto"/>
        <w:left w:val="none" w:sz="0" w:space="0" w:color="auto"/>
        <w:bottom w:val="none" w:sz="0" w:space="0" w:color="auto"/>
        <w:right w:val="none" w:sz="0" w:space="0" w:color="auto"/>
      </w:divBdr>
    </w:div>
    <w:div w:id="1264849138">
      <w:bodyDiv w:val="1"/>
      <w:marLeft w:val="0"/>
      <w:marRight w:val="0"/>
      <w:marTop w:val="0"/>
      <w:marBottom w:val="0"/>
      <w:divBdr>
        <w:top w:val="none" w:sz="0" w:space="0" w:color="auto"/>
        <w:left w:val="none" w:sz="0" w:space="0" w:color="auto"/>
        <w:bottom w:val="none" w:sz="0" w:space="0" w:color="auto"/>
        <w:right w:val="none" w:sz="0" w:space="0" w:color="auto"/>
      </w:divBdr>
    </w:div>
    <w:div w:id="155885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1680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2F598B-DEBF-4E14-A5DA-248F8534F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1342</Words>
  <Characters>765</Characters>
  <Application>Microsoft Office Word</Application>
  <DocSecurity>0</DocSecurity>
  <Lines>6</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Capital Inc</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IngaG</dc:creator>
  <cp:lastModifiedBy>Iveta Strūģe</cp:lastModifiedBy>
  <cp:revision>3</cp:revision>
  <cp:lastPrinted>2023-01-10T14:09:00Z</cp:lastPrinted>
  <dcterms:created xsi:type="dcterms:W3CDTF">2026-08-12T08:53:00Z</dcterms:created>
  <dcterms:modified xsi:type="dcterms:W3CDTF">2026-08-12T08:58:00Z</dcterms:modified>
</cp:coreProperties>
</file>