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C289A" w14:textId="77777777" w:rsidR="008535A9" w:rsidRPr="007D499E" w:rsidRDefault="008535A9" w:rsidP="007D499E">
      <w:pPr>
        <w:pStyle w:val="BodyText"/>
        <w:jc w:val="center"/>
        <w:rPr>
          <w:szCs w:val="24"/>
        </w:rPr>
      </w:pPr>
      <w:r w:rsidRPr="007D499E">
        <w:rPr>
          <w:szCs w:val="24"/>
        </w:rPr>
        <w:t>ATKLĀTA KONKURSA</w:t>
      </w:r>
    </w:p>
    <w:p w14:paraId="1E497F5F" w14:textId="0C7DCA36" w:rsidR="00317FF5" w:rsidRPr="007D499E" w:rsidRDefault="00317FF5" w:rsidP="007D499E">
      <w:pPr>
        <w:jc w:val="center"/>
        <w:rPr>
          <w:b/>
          <w:szCs w:val="24"/>
        </w:rPr>
      </w:pPr>
      <w:r w:rsidRPr="007D499E">
        <w:rPr>
          <w:b/>
          <w:bCs/>
          <w:szCs w:val="24"/>
        </w:rPr>
        <w:t>“</w:t>
      </w:r>
      <w:r w:rsidR="00DF51EB" w:rsidRPr="007D499E">
        <w:rPr>
          <w:b/>
          <w:bCs/>
          <w:szCs w:val="24"/>
        </w:rPr>
        <w:t>Būvniecības ieceres dokumentācijas “Jelgavas līniju aktīvās atpūtas un sporta laukuma izveide” izstrāde un realizācija</w:t>
      </w:r>
      <w:r w:rsidRPr="007D499E">
        <w:rPr>
          <w:b/>
          <w:szCs w:val="24"/>
        </w:rPr>
        <w:t>”</w:t>
      </w:r>
    </w:p>
    <w:p w14:paraId="04A815FD" w14:textId="51120C7A" w:rsidR="00317FF5" w:rsidRPr="007D499E" w:rsidRDefault="00317FF5" w:rsidP="007D499E">
      <w:pPr>
        <w:jc w:val="center"/>
        <w:rPr>
          <w:bCs/>
          <w:szCs w:val="24"/>
        </w:rPr>
      </w:pPr>
      <w:r w:rsidRPr="007D499E">
        <w:rPr>
          <w:bCs/>
          <w:szCs w:val="24"/>
        </w:rPr>
        <w:t>Identifikācijas Nr. JVP 202</w:t>
      </w:r>
      <w:r w:rsidR="00DF51EB" w:rsidRPr="007D499E">
        <w:rPr>
          <w:bCs/>
          <w:szCs w:val="24"/>
        </w:rPr>
        <w:t>6</w:t>
      </w:r>
      <w:r w:rsidRPr="007D499E">
        <w:rPr>
          <w:bCs/>
          <w:szCs w:val="24"/>
        </w:rPr>
        <w:t>/</w:t>
      </w:r>
      <w:r w:rsidR="00AC5964" w:rsidRPr="007D499E">
        <w:rPr>
          <w:bCs/>
          <w:szCs w:val="24"/>
        </w:rPr>
        <w:t>104</w:t>
      </w:r>
      <w:r w:rsidRPr="007D499E">
        <w:rPr>
          <w:bCs/>
          <w:szCs w:val="24"/>
        </w:rPr>
        <w:t>/AK</w:t>
      </w:r>
    </w:p>
    <w:p w14:paraId="439C1BFD" w14:textId="77777777" w:rsidR="00446CA3" w:rsidRPr="007D499E" w:rsidRDefault="00446CA3" w:rsidP="007D499E">
      <w:pPr>
        <w:jc w:val="center"/>
        <w:rPr>
          <w:b/>
          <w:bCs/>
          <w:szCs w:val="24"/>
        </w:rPr>
      </w:pPr>
    </w:p>
    <w:p w14:paraId="696ED9BD" w14:textId="77777777" w:rsidR="008535A9" w:rsidRPr="007D499E" w:rsidRDefault="008535A9" w:rsidP="007D499E">
      <w:pPr>
        <w:jc w:val="center"/>
        <w:rPr>
          <w:b/>
          <w:bCs/>
          <w:szCs w:val="24"/>
        </w:rPr>
      </w:pPr>
      <w:r w:rsidRPr="007D499E">
        <w:rPr>
          <w:b/>
          <w:bCs/>
          <w:szCs w:val="24"/>
        </w:rPr>
        <w:t>Z I Ņ O J U M S</w:t>
      </w:r>
    </w:p>
    <w:p w14:paraId="5CA41C66" w14:textId="0727E2F6" w:rsidR="008535A9" w:rsidRPr="007D499E" w:rsidRDefault="00AC5964" w:rsidP="007D499E">
      <w:pPr>
        <w:pStyle w:val="BodyText"/>
        <w:jc w:val="center"/>
        <w:rPr>
          <w:szCs w:val="24"/>
        </w:rPr>
      </w:pPr>
      <w:r w:rsidRPr="007D499E">
        <w:rPr>
          <w:szCs w:val="24"/>
        </w:rPr>
        <w:t>27.08.</w:t>
      </w:r>
      <w:r w:rsidR="00DF51EB" w:rsidRPr="007D499E">
        <w:rPr>
          <w:szCs w:val="24"/>
        </w:rPr>
        <w:t>2026.</w:t>
      </w:r>
    </w:p>
    <w:p w14:paraId="1EE24EBF" w14:textId="77777777" w:rsidR="008535A9" w:rsidRPr="007D499E" w:rsidRDefault="008535A9" w:rsidP="007D499E">
      <w:pPr>
        <w:pStyle w:val="BodyText"/>
        <w:jc w:val="center"/>
        <w:rPr>
          <w:szCs w:val="24"/>
        </w:rPr>
      </w:pPr>
      <w:r w:rsidRPr="007D499E">
        <w:rPr>
          <w:szCs w:val="24"/>
        </w:rPr>
        <w:t>Jelgavā</w:t>
      </w:r>
    </w:p>
    <w:p w14:paraId="72FB2C73" w14:textId="16AFB47F" w:rsidR="003153AD" w:rsidRPr="00EF1DD5" w:rsidRDefault="003153AD" w:rsidP="007D499E">
      <w:pPr>
        <w:jc w:val="center"/>
        <w:rPr>
          <w:rFonts w:cs="Times New Roman"/>
        </w:rPr>
      </w:pPr>
    </w:p>
    <w:tbl>
      <w:tblPr>
        <w:tblStyle w:val="TableGrid"/>
        <w:tblW w:w="5228" w:type="pct"/>
        <w:jc w:val="center"/>
        <w:tblLayout w:type="fixed"/>
        <w:tblLook w:val="04A0" w:firstRow="1" w:lastRow="0" w:firstColumn="1" w:lastColumn="0" w:noHBand="0" w:noVBand="1"/>
      </w:tblPr>
      <w:tblGrid>
        <w:gridCol w:w="4252"/>
        <w:gridCol w:w="3255"/>
        <w:gridCol w:w="2412"/>
      </w:tblGrid>
      <w:tr w:rsidR="003153AD" w:rsidRPr="00EF1DD5" w14:paraId="382482EC" w14:textId="77777777" w:rsidTr="00A45353">
        <w:trPr>
          <w:jc w:val="center"/>
        </w:trPr>
        <w:tc>
          <w:tcPr>
            <w:tcW w:w="2143" w:type="pct"/>
            <w:vAlign w:val="center"/>
          </w:tcPr>
          <w:p w14:paraId="28E52EEA" w14:textId="77777777" w:rsidR="003153AD" w:rsidRPr="008547D4" w:rsidRDefault="00D1159E" w:rsidP="00247C63">
            <w:pPr>
              <w:pStyle w:val="ListParagraph"/>
              <w:numPr>
                <w:ilvl w:val="0"/>
                <w:numId w:val="14"/>
              </w:numPr>
              <w:ind w:left="397" w:hanging="397"/>
              <w:contextualSpacing w:val="0"/>
              <w:rPr>
                <w:b/>
              </w:rPr>
            </w:pPr>
            <w:r w:rsidRPr="008547D4">
              <w:rPr>
                <w:b/>
              </w:rPr>
              <w:t>Pasūtītāja nosaukums un adrese</w:t>
            </w:r>
          </w:p>
        </w:tc>
        <w:tc>
          <w:tcPr>
            <w:tcW w:w="2857" w:type="pct"/>
            <w:gridSpan w:val="2"/>
            <w:vAlign w:val="center"/>
          </w:tcPr>
          <w:p w14:paraId="7B4599A7" w14:textId="42BDAD28" w:rsidR="00453906" w:rsidRPr="00A82678" w:rsidRDefault="009D5432" w:rsidP="009D5432">
            <w:pPr>
              <w:tabs>
                <w:tab w:val="num" w:pos="1145"/>
              </w:tabs>
              <w:jc w:val="both"/>
              <w:rPr>
                <w:szCs w:val="24"/>
              </w:rPr>
            </w:pPr>
            <w:r w:rsidRPr="00EC4323">
              <w:t xml:space="preserve">Jelgavas valstspilsētas pašvaldības iestāde </w:t>
            </w:r>
            <w:r>
              <w:t>“</w:t>
            </w:r>
            <w:r w:rsidRPr="00EC4323">
              <w:t>Pilsētsaimniecība</w:t>
            </w:r>
            <w:r>
              <w:t>”</w:t>
            </w:r>
            <w:r w:rsidRPr="00EC4323">
              <w:t>,</w:t>
            </w:r>
            <w:r>
              <w:t xml:space="preserve"> </w:t>
            </w:r>
            <w:r w:rsidRPr="00EC4323">
              <w:t>reģistrācijas Nr. 90001282486, adrese: Pulkveža Oskara Kalpaka iela 16A, Jelgava, LV-3001.</w:t>
            </w:r>
            <w:r w:rsidRPr="007751A9">
              <w:rPr>
                <w:bCs/>
              </w:rPr>
              <w:t xml:space="preserve"> </w:t>
            </w:r>
          </w:p>
        </w:tc>
      </w:tr>
      <w:tr w:rsidR="00AF13AC" w:rsidRPr="00EF1DD5" w14:paraId="07BFFF5F" w14:textId="77777777" w:rsidTr="00A45353">
        <w:trPr>
          <w:trHeight w:val="905"/>
          <w:jc w:val="center"/>
        </w:trPr>
        <w:tc>
          <w:tcPr>
            <w:tcW w:w="2143" w:type="pct"/>
            <w:vAlign w:val="center"/>
          </w:tcPr>
          <w:p w14:paraId="6BBF56E6" w14:textId="77777777" w:rsidR="00AF13AC" w:rsidRPr="008547D4" w:rsidRDefault="00AF13AC" w:rsidP="00247C63">
            <w:pPr>
              <w:pStyle w:val="ListParagraph"/>
              <w:numPr>
                <w:ilvl w:val="0"/>
                <w:numId w:val="14"/>
              </w:numPr>
              <w:ind w:left="397" w:hanging="397"/>
              <w:contextualSpacing w:val="0"/>
              <w:rPr>
                <w:b/>
              </w:rPr>
            </w:pPr>
            <w:r w:rsidRPr="008547D4">
              <w:rPr>
                <w:b/>
              </w:rPr>
              <w:t>Centralizēto iepirkumu institūcija šīs iepirkuma procedūras organizēšanā</w:t>
            </w:r>
          </w:p>
        </w:tc>
        <w:tc>
          <w:tcPr>
            <w:tcW w:w="2857" w:type="pct"/>
            <w:gridSpan w:val="2"/>
            <w:vAlign w:val="center"/>
          </w:tcPr>
          <w:p w14:paraId="2675941E" w14:textId="4DB69D08" w:rsidR="00AF13AC" w:rsidRPr="00A82678" w:rsidRDefault="00991689" w:rsidP="00991689">
            <w:pPr>
              <w:spacing w:after="120"/>
              <w:jc w:val="both"/>
            </w:pPr>
            <w:r w:rsidRPr="004B091A">
              <w:rPr>
                <w:color w:val="000000"/>
              </w:rPr>
              <w:t>Jelgavas valstspilsētas pašvaldība, reģistrācijas Nr.40900039904, adrese: Lielā iela 11, Jelgava, LV-3001.</w:t>
            </w:r>
          </w:p>
        </w:tc>
      </w:tr>
      <w:tr w:rsidR="00EE2E8B" w:rsidRPr="00EF1DD5" w14:paraId="124DA3E3" w14:textId="77777777" w:rsidTr="00A45353">
        <w:trPr>
          <w:jc w:val="center"/>
        </w:trPr>
        <w:tc>
          <w:tcPr>
            <w:tcW w:w="2143" w:type="pct"/>
            <w:vAlign w:val="center"/>
          </w:tcPr>
          <w:p w14:paraId="6BB48307" w14:textId="77777777" w:rsidR="00EE2E8B" w:rsidRPr="008547D4" w:rsidRDefault="00EE2E8B" w:rsidP="00247C63">
            <w:pPr>
              <w:pStyle w:val="ListParagraph"/>
              <w:numPr>
                <w:ilvl w:val="0"/>
                <w:numId w:val="14"/>
              </w:numPr>
              <w:spacing w:before="40" w:after="40"/>
              <w:ind w:left="397" w:hanging="397"/>
              <w:contextualSpacing w:val="0"/>
            </w:pPr>
            <w:r w:rsidRPr="008547D4">
              <w:rPr>
                <w:b/>
              </w:rPr>
              <w:t>Iepirkuma identifikācijas numurs</w:t>
            </w:r>
          </w:p>
        </w:tc>
        <w:tc>
          <w:tcPr>
            <w:tcW w:w="2857" w:type="pct"/>
            <w:gridSpan w:val="2"/>
            <w:vAlign w:val="center"/>
          </w:tcPr>
          <w:p w14:paraId="07138122" w14:textId="1687846D" w:rsidR="00EE2E8B" w:rsidRPr="00A82678" w:rsidRDefault="00EE2E8B" w:rsidP="00317FF5">
            <w:pPr>
              <w:spacing w:before="40" w:after="40"/>
              <w:jc w:val="both"/>
            </w:pPr>
            <w:r w:rsidRPr="00A82678">
              <w:t>J</w:t>
            </w:r>
            <w:r w:rsidR="00C859C8" w:rsidRPr="00A82678">
              <w:t>V</w:t>
            </w:r>
            <w:r w:rsidRPr="00A82678">
              <w:t>P</w:t>
            </w:r>
            <w:r w:rsidR="009170D4" w:rsidRPr="00A82678">
              <w:t> </w:t>
            </w:r>
            <w:r w:rsidRPr="00A82678">
              <w:t>20</w:t>
            </w:r>
            <w:r w:rsidR="009170D4" w:rsidRPr="00A82678">
              <w:t>2</w:t>
            </w:r>
            <w:r w:rsidR="00DF51EB">
              <w:t>6</w:t>
            </w:r>
            <w:r w:rsidRPr="00A82678">
              <w:t>/</w:t>
            </w:r>
            <w:r w:rsidR="00AC5964">
              <w:t>104</w:t>
            </w:r>
            <w:r w:rsidRPr="00A82678">
              <w:t>/AK</w:t>
            </w:r>
          </w:p>
        </w:tc>
      </w:tr>
      <w:tr w:rsidR="00EE2E8B" w:rsidRPr="00EF1DD5" w14:paraId="1AA67A5C" w14:textId="77777777" w:rsidTr="00A45353">
        <w:trPr>
          <w:jc w:val="center"/>
        </w:trPr>
        <w:tc>
          <w:tcPr>
            <w:tcW w:w="2143" w:type="pct"/>
            <w:vAlign w:val="center"/>
          </w:tcPr>
          <w:p w14:paraId="4794E739" w14:textId="77777777" w:rsidR="00EE2E8B" w:rsidRPr="008547D4" w:rsidRDefault="00EE2E8B" w:rsidP="00247C63">
            <w:pPr>
              <w:pStyle w:val="ListParagraph"/>
              <w:numPr>
                <w:ilvl w:val="0"/>
                <w:numId w:val="14"/>
              </w:numPr>
              <w:spacing w:before="40" w:after="40"/>
              <w:ind w:left="397" w:hanging="397"/>
              <w:contextualSpacing w:val="0"/>
            </w:pPr>
            <w:r w:rsidRPr="008547D4">
              <w:rPr>
                <w:b/>
              </w:rPr>
              <w:t>Iepirkuma procedūras veids</w:t>
            </w:r>
            <w:r w:rsidRPr="008547D4">
              <w:t xml:space="preserve"> </w:t>
            </w:r>
          </w:p>
        </w:tc>
        <w:tc>
          <w:tcPr>
            <w:tcW w:w="2857" w:type="pct"/>
            <w:gridSpan w:val="2"/>
            <w:vAlign w:val="center"/>
          </w:tcPr>
          <w:p w14:paraId="3677528B" w14:textId="77777777" w:rsidR="00EE2E8B" w:rsidRPr="00A82678" w:rsidRDefault="00E11FEF" w:rsidP="00247C63">
            <w:pPr>
              <w:spacing w:before="40" w:after="40"/>
              <w:jc w:val="both"/>
            </w:pPr>
            <w:r w:rsidRPr="00A82678">
              <w:t>A</w:t>
            </w:r>
            <w:r w:rsidR="00EE2E8B" w:rsidRPr="00A82678">
              <w:t>tklāts konkurss</w:t>
            </w:r>
          </w:p>
        </w:tc>
      </w:tr>
      <w:tr w:rsidR="00EE2E8B" w:rsidRPr="00EF1DD5" w14:paraId="795F3AC0" w14:textId="77777777" w:rsidTr="00A45353">
        <w:trPr>
          <w:jc w:val="center"/>
        </w:trPr>
        <w:tc>
          <w:tcPr>
            <w:tcW w:w="2143" w:type="pct"/>
            <w:vAlign w:val="center"/>
          </w:tcPr>
          <w:p w14:paraId="7FB0E96B" w14:textId="77777777" w:rsidR="00EE2E8B" w:rsidRPr="008547D4" w:rsidRDefault="00EE2E8B" w:rsidP="00247C63">
            <w:pPr>
              <w:pStyle w:val="ListParagraph"/>
              <w:numPr>
                <w:ilvl w:val="0"/>
                <w:numId w:val="14"/>
              </w:numPr>
              <w:ind w:left="397" w:hanging="397"/>
              <w:contextualSpacing w:val="0"/>
            </w:pPr>
            <w:r w:rsidRPr="008547D4">
              <w:rPr>
                <w:b/>
              </w:rPr>
              <w:t>Iepirkuma līguma vai vispārīgās vienošanās priekšmets</w:t>
            </w:r>
          </w:p>
        </w:tc>
        <w:tc>
          <w:tcPr>
            <w:tcW w:w="2857" w:type="pct"/>
            <w:gridSpan w:val="2"/>
            <w:vAlign w:val="center"/>
          </w:tcPr>
          <w:p w14:paraId="40F7B172" w14:textId="4A0F9A40" w:rsidR="00A82678" w:rsidRPr="00E93FAF" w:rsidRDefault="00317FF5" w:rsidP="00995086">
            <w:pPr>
              <w:jc w:val="both"/>
              <w:rPr>
                <w:bCs/>
              </w:rPr>
            </w:pPr>
            <w:r w:rsidRPr="00E93FAF">
              <w:rPr>
                <w:bCs/>
              </w:rPr>
              <w:t>Iepirkuma priekšmets</w:t>
            </w:r>
            <w:r w:rsidR="009D5432" w:rsidRPr="00E93FAF">
              <w:rPr>
                <w:bCs/>
              </w:rPr>
              <w:t>:</w:t>
            </w:r>
            <w:r w:rsidRPr="00E93FAF">
              <w:rPr>
                <w:bCs/>
              </w:rPr>
              <w:t xml:space="preserve"> </w:t>
            </w:r>
            <w:r w:rsidR="00DF51EB" w:rsidRPr="00E93FAF">
              <w:rPr>
                <w:bCs/>
              </w:rPr>
              <w:t>būvniecības ieceres dokumentācijas “Jelgavas līniju aktīvās atpūtas un sporta laukuma izveide” izstrāde un realizācija</w:t>
            </w:r>
          </w:p>
        </w:tc>
      </w:tr>
      <w:tr w:rsidR="00EE2E8B" w:rsidRPr="00EF1DD5" w14:paraId="0FBEAC8F" w14:textId="77777777" w:rsidTr="00A45353">
        <w:trPr>
          <w:jc w:val="center"/>
        </w:trPr>
        <w:tc>
          <w:tcPr>
            <w:tcW w:w="2143" w:type="pct"/>
            <w:vAlign w:val="center"/>
          </w:tcPr>
          <w:p w14:paraId="555DDDDF" w14:textId="6D387CFE" w:rsidR="00EE2E8B" w:rsidRPr="008547D4" w:rsidRDefault="00EE2E8B" w:rsidP="00247C63">
            <w:pPr>
              <w:pStyle w:val="ListParagraph"/>
              <w:numPr>
                <w:ilvl w:val="0"/>
                <w:numId w:val="14"/>
              </w:numPr>
              <w:ind w:left="397" w:hanging="397"/>
              <w:contextualSpacing w:val="0"/>
            </w:pPr>
            <w:r w:rsidRPr="008547D4">
              <w:rPr>
                <w:b/>
              </w:rPr>
              <w:t>Datums, kad paziņojums par līgumu publicēts</w:t>
            </w:r>
            <w:r w:rsidR="00EA740F" w:rsidRPr="008547D4">
              <w:rPr>
                <w:b/>
              </w:rPr>
              <w:t>:</w:t>
            </w:r>
          </w:p>
        </w:tc>
        <w:tc>
          <w:tcPr>
            <w:tcW w:w="2857" w:type="pct"/>
            <w:gridSpan w:val="2"/>
            <w:shd w:val="clear" w:color="auto" w:fill="D9D9D9" w:themeFill="background1" w:themeFillShade="D9"/>
            <w:vAlign w:val="center"/>
          </w:tcPr>
          <w:p w14:paraId="0D159340" w14:textId="77777777" w:rsidR="00EE2E8B" w:rsidRPr="002753CC" w:rsidRDefault="00EE2E8B" w:rsidP="00247C63">
            <w:pPr>
              <w:jc w:val="both"/>
            </w:pPr>
          </w:p>
        </w:tc>
      </w:tr>
      <w:tr w:rsidR="00EE2E8B" w:rsidRPr="00EF1DD5" w14:paraId="707C663D" w14:textId="77777777" w:rsidTr="00A45353">
        <w:trPr>
          <w:jc w:val="center"/>
        </w:trPr>
        <w:tc>
          <w:tcPr>
            <w:tcW w:w="2143" w:type="pct"/>
            <w:vAlign w:val="center"/>
          </w:tcPr>
          <w:p w14:paraId="20EEA72B" w14:textId="5FE2A00D" w:rsidR="00EE2E8B" w:rsidRPr="008547D4" w:rsidRDefault="00EE2E8B" w:rsidP="0069189B">
            <w:pPr>
              <w:pStyle w:val="ListParagraph"/>
              <w:numPr>
                <w:ilvl w:val="1"/>
                <w:numId w:val="14"/>
              </w:numPr>
              <w:contextualSpacing w:val="0"/>
              <w:rPr>
                <w:b/>
              </w:rPr>
            </w:pPr>
            <w:r w:rsidRPr="008547D4">
              <w:rPr>
                <w:b/>
              </w:rPr>
              <w:t xml:space="preserve">Eiropas Savienības Oficiālajā Vēstnesī </w:t>
            </w:r>
            <w:r w:rsidRPr="0069189B">
              <w:rPr>
                <w:i/>
              </w:rPr>
              <w:t>(ja attiecināms)</w:t>
            </w:r>
          </w:p>
        </w:tc>
        <w:tc>
          <w:tcPr>
            <w:tcW w:w="2857" w:type="pct"/>
            <w:gridSpan w:val="2"/>
            <w:vAlign w:val="center"/>
          </w:tcPr>
          <w:p w14:paraId="7E8FDF74" w14:textId="0F182C5C" w:rsidR="00EE2E8B" w:rsidRPr="00397DA7" w:rsidRDefault="00AC5964" w:rsidP="00317FF5">
            <w:pPr>
              <w:jc w:val="both"/>
            </w:pPr>
            <w:r>
              <w:t>23.07</w:t>
            </w:r>
            <w:r w:rsidR="002B00EC">
              <w:t>.202</w:t>
            </w:r>
            <w:r w:rsidR="009D5432">
              <w:t>6</w:t>
            </w:r>
            <w:r w:rsidR="002B00EC">
              <w:t>.</w:t>
            </w:r>
          </w:p>
        </w:tc>
      </w:tr>
      <w:tr w:rsidR="00EE2E8B" w:rsidRPr="00EF1DD5" w14:paraId="752D0296" w14:textId="77777777" w:rsidTr="00A45353">
        <w:trPr>
          <w:jc w:val="center"/>
        </w:trPr>
        <w:tc>
          <w:tcPr>
            <w:tcW w:w="2143" w:type="pct"/>
            <w:vAlign w:val="center"/>
          </w:tcPr>
          <w:p w14:paraId="6F6B3129" w14:textId="2E42D300" w:rsidR="00EE2E8B" w:rsidRPr="008547D4" w:rsidRDefault="00EE2E8B" w:rsidP="0069189B">
            <w:pPr>
              <w:pStyle w:val="ListParagraph"/>
              <w:numPr>
                <w:ilvl w:val="1"/>
                <w:numId w:val="14"/>
              </w:numPr>
              <w:contextualSpacing w:val="0"/>
              <w:rPr>
                <w:b/>
              </w:rPr>
            </w:pPr>
            <w:r w:rsidRPr="008547D4">
              <w:rPr>
                <w:b/>
              </w:rPr>
              <w:t>Iepirkumu uzraudzības biroja tīmekļa vietnē</w:t>
            </w:r>
          </w:p>
        </w:tc>
        <w:tc>
          <w:tcPr>
            <w:tcW w:w="2857" w:type="pct"/>
            <w:gridSpan w:val="2"/>
            <w:vAlign w:val="center"/>
          </w:tcPr>
          <w:p w14:paraId="7E49ED99" w14:textId="5CD5498D" w:rsidR="00C36F1A" w:rsidRPr="00397DA7" w:rsidRDefault="00AC5964" w:rsidP="00317FF5">
            <w:pPr>
              <w:jc w:val="both"/>
            </w:pPr>
            <w:r>
              <w:t>23.07.</w:t>
            </w:r>
            <w:r w:rsidR="002B00EC" w:rsidRPr="002B00EC">
              <w:t>202</w:t>
            </w:r>
            <w:r w:rsidR="009D5432">
              <w:t>6</w:t>
            </w:r>
            <w:r w:rsidR="002B00EC" w:rsidRPr="002B00EC">
              <w:t>.</w:t>
            </w:r>
          </w:p>
        </w:tc>
      </w:tr>
      <w:tr w:rsidR="0069189B" w:rsidRPr="00EF1DD5" w14:paraId="533BC6FB" w14:textId="77777777" w:rsidTr="00A45353">
        <w:trPr>
          <w:jc w:val="center"/>
        </w:trPr>
        <w:tc>
          <w:tcPr>
            <w:tcW w:w="2143" w:type="pct"/>
            <w:vAlign w:val="center"/>
          </w:tcPr>
          <w:p w14:paraId="635EEF9E" w14:textId="3F7BBEA3" w:rsidR="0069189B" w:rsidRPr="008547D4" w:rsidRDefault="0069189B" w:rsidP="0069189B">
            <w:pPr>
              <w:pStyle w:val="ListParagraph"/>
              <w:numPr>
                <w:ilvl w:val="0"/>
                <w:numId w:val="14"/>
              </w:numPr>
              <w:ind w:left="397" w:hanging="397"/>
              <w:contextualSpacing w:val="0"/>
            </w:pPr>
            <w:r w:rsidRPr="00D32B72">
              <w:rPr>
                <w:rFonts w:cs="Times New Roman"/>
                <w:b/>
                <w:szCs w:val="24"/>
              </w:rPr>
              <w:t xml:space="preserve">Datums, kad </w:t>
            </w:r>
            <w:r>
              <w:rPr>
                <w:rFonts w:cs="Times New Roman"/>
                <w:b/>
                <w:szCs w:val="24"/>
              </w:rPr>
              <w:t>i</w:t>
            </w:r>
            <w:r w:rsidRPr="00F32531">
              <w:rPr>
                <w:rFonts w:cs="Times New Roman"/>
                <w:b/>
                <w:szCs w:val="24"/>
              </w:rPr>
              <w:t xml:space="preserve">epriekšējais </w:t>
            </w:r>
            <w:r w:rsidRPr="0069189B">
              <w:rPr>
                <w:b/>
              </w:rPr>
              <w:t>informatīvais</w:t>
            </w:r>
            <w:r w:rsidRPr="00F32531">
              <w:rPr>
                <w:rFonts w:cs="Times New Roman"/>
                <w:b/>
                <w:szCs w:val="24"/>
              </w:rPr>
              <w:t xml:space="preserve"> paziņojums</w:t>
            </w:r>
            <w:r>
              <w:rPr>
                <w:rFonts w:cs="Times New Roman"/>
                <w:b/>
                <w:szCs w:val="24"/>
              </w:rPr>
              <w:t xml:space="preserve"> publicēts</w:t>
            </w:r>
          </w:p>
        </w:tc>
        <w:tc>
          <w:tcPr>
            <w:tcW w:w="2857" w:type="pct"/>
            <w:gridSpan w:val="2"/>
            <w:shd w:val="clear" w:color="auto" w:fill="D9D9D9" w:themeFill="background1" w:themeFillShade="D9"/>
            <w:vAlign w:val="center"/>
          </w:tcPr>
          <w:p w14:paraId="4C1B6D45" w14:textId="77777777" w:rsidR="0069189B" w:rsidRPr="00EF1DD5" w:rsidRDefault="0069189B" w:rsidP="002E1B85">
            <w:pPr>
              <w:jc w:val="both"/>
              <w:rPr>
                <w:color w:val="FF0000"/>
              </w:rPr>
            </w:pPr>
          </w:p>
        </w:tc>
      </w:tr>
      <w:tr w:rsidR="00397DA7" w:rsidRPr="00EF1DD5" w14:paraId="70180F6F" w14:textId="77777777" w:rsidTr="00A45353">
        <w:trPr>
          <w:jc w:val="center"/>
        </w:trPr>
        <w:tc>
          <w:tcPr>
            <w:tcW w:w="2143" w:type="pct"/>
            <w:vAlign w:val="center"/>
          </w:tcPr>
          <w:p w14:paraId="75AD3538" w14:textId="442C1405" w:rsidR="00397DA7" w:rsidRPr="008547D4" w:rsidRDefault="00397DA7" w:rsidP="00397DA7">
            <w:pPr>
              <w:pStyle w:val="ListParagraph"/>
              <w:numPr>
                <w:ilvl w:val="1"/>
                <w:numId w:val="14"/>
              </w:numPr>
              <w:contextualSpacing w:val="0"/>
            </w:pPr>
            <w:r w:rsidRPr="008547D4">
              <w:rPr>
                <w:b/>
              </w:rPr>
              <w:t xml:space="preserve">Eiropas Savienības Oficiālajā Vēstnesī </w:t>
            </w:r>
            <w:r w:rsidRPr="0069189B">
              <w:rPr>
                <w:i/>
              </w:rPr>
              <w:t>(ja attiecināms)</w:t>
            </w:r>
          </w:p>
        </w:tc>
        <w:tc>
          <w:tcPr>
            <w:tcW w:w="2857" w:type="pct"/>
            <w:gridSpan w:val="2"/>
            <w:vAlign w:val="center"/>
          </w:tcPr>
          <w:p w14:paraId="10DFADB7" w14:textId="387307FE" w:rsidR="00397DA7" w:rsidRPr="00EF1DD5" w:rsidRDefault="00DF51EB" w:rsidP="00317FF5">
            <w:pPr>
              <w:jc w:val="both"/>
              <w:rPr>
                <w:color w:val="FF0000"/>
              </w:rPr>
            </w:pPr>
            <w:r>
              <w:t>23.12.2025.</w:t>
            </w:r>
          </w:p>
        </w:tc>
      </w:tr>
      <w:tr w:rsidR="00397DA7" w:rsidRPr="00EF1DD5" w14:paraId="09B3E38C" w14:textId="77777777" w:rsidTr="00A45353">
        <w:trPr>
          <w:jc w:val="center"/>
        </w:trPr>
        <w:tc>
          <w:tcPr>
            <w:tcW w:w="2143" w:type="pct"/>
            <w:vAlign w:val="center"/>
          </w:tcPr>
          <w:p w14:paraId="6260DA50" w14:textId="02A2DE89" w:rsidR="00397DA7" w:rsidRPr="008547D4" w:rsidRDefault="00397DA7" w:rsidP="00397DA7">
            <w:pPr>
              <w:pStyle w:val="ListParagraph"/>
              <w:numPr>
                <w:ilvl w:val="1"/>
                <w:numId w:val="14"/>
              </w:numPr>
              <w:contextualSpacing w:val="0"/>
            </w:pPr>
            <w:r w:rsidRPr="008547D4">
              <w:rPr>
                <w:b/>
              </w:rPr>
              <w:t>Iepirkumu uzraudzības biroja tīmekļa vietnē</w:t>
            </w:r>
          </w:p>
        </w:tc>
        <w:tc>
          <w:tcPr>
            <w:tcW w:w="2857" w:type="pct"/>
            <w:gridSpan w:val="2"/>
            <w:vAlign w:val="center"/>
          </w:tcPr>
          <w:p w14:paraId="38A41484" w14:textId="6EEEDE62" w:rsidR="00397DA7" w:rsidRPr="00EF1DD5" w:rsidRDefault="00DF51EB" w:rsidP="00317FF5">
            <w:pPr>
              <w:jc w:val="both"/>
              <w:rPr>
                <w:color w:val="FF0000"/>
              </w:rPr>
            </w:pPr>
            <w:r>
              <w:t>23.12.2025.</w:t>
            </w:r>
          </w:p>
        </w:tc>
      </w:tr>
      <w:tr w:rsidR="00397DA7" w:rsidRPr="00EF1DD5" w14:paraId="37245D6A" w14:textId="77777777" w:rsidTr="00A45353">
        <w:trPr>
          <w:jc w:val="center"/>
        </w:trPr>
        <w:tc>
          <w:tcPr>
            <w:tcW w:w="2143" w:type="pct"/>
            <w:vAlign w:val="center"/>
          </w:tcPr>
          <w:p w14:paraId="17D2A9B5" w14:textId="4CCDD127" w:rsidR="00397DA7" w:rsidRPr="000F7384" w:rsidRDefault="00397DA7" w:rsidP="00397DA7">
            <w:pPr>
              <w:pStyle w:val="ListParagraph"/>
              <w:numPr>
                <w:ilvl w:val="0"/>
                <w:numId w:val="14"/>
              </w:numPr>
              <w:ind w:left="397" w:hanging="397"/>
              <w:contextualSpacing w:val="0"/>
              <w:rPr>
                <w:b/>
              </w:rPr>
            </w:pPr>
            <w:r w:rsidRPr="00D47BA0">
              <w:rPr>
                <w:b/>
              </w:rPr>
              <w:t>Datums</w:t>
            </w:r>
            <w:r w:rsidRPr="00D47BA0">
              <w:rPr>
                <w:rFonts w:cs="Times New Roman"/>
                <w:b/>
                <w:szCs w:val="24"/>
              </w:rPr>
              <w:t>, kad paziņojums par apspriedi saskaņā ar Publisko iepirkumu likuma 18.panta 2</w:t>
            </w:r>
            <w:r w:rsidRPr="00D47BA0">
              <w:rPr>
                <w:rFonts w:cs="Times New Roman"/>
                <w:b/>
                <w:szCs w:val="24"/>
                <w:vertAlign w:val="superscript"/>
              </w:rPr>
              <w:t>1</w:t>
            </w:r>
            <w:r w:rsidRPr="00D47BA0">
              <w:rPr>
                <w:rFonts w:cs="Times New Roman"/>
                <w:b/>
                <w:szCs w:val="24"/>
              </w:rPr>
              <w:t xml:space="preserve"> daļu publicēts Iepirkumu uzraudzības biroja tīmekļa vietnē un Elektronisko iepirkumu sistēmas (EIS) e-konkursu apakšsistēmā, pircēja profila adresē</w:t>
            </w:r>
          </w:p>
        </w:tc>
        <w:tc>
          <w:tcPr>
            <w:tcW w:w="2857" w:type="pct"/>
            <w:gridSpan w:val="2"/>
            <w:vAlign w:val="center"/>
          </w:tcPr>
          <w:p w14:paraId="07C54CEA" w14:textId="0E1520FF" w:rsidR="00397DA7" w:rsidRPr="00EF1DD5" w:rsidRDefault="00DF51EB" w:rsidP="00397DA7">
            <w:pPr>
              <w:jc w:val="both"/>
              <w:rPr>
                <w:color w:val="FF0000"/>
              </w:rPr>
            </w:pPr>
            <w:r>
              <w:t>22.12.2025.</w:t>
            </w:r>
          </w:p>
        </w:tc>
      </w:tr>
      <w:tr w:rsidR="00397DA7" w:rsidRPr="00EF1DD5" w14:paraId="069E23F0" w14:textId="77777777" w:rsidTr="00A45353">
        <w:trPr>
          <w:jc w:val="center"/>
        </w:trPr>
        <w:tc>
          <w:tcPr>
            <w:tcW w:w="2143" w:type="pct"/>
            <w:vMerge w:val="restart"/>
            <w:vAlign w:val="center"/>
          </w:tcPr>
          <w:p w14:paraId="5AC92602" w14:textId="77777777" w:rsidR="00397DA7" w:rsidRPr="008547D4" w:rsidRDefault="00397DA7" w:rsidP="00397DA7">
            <w:pPr>
              <w:pStyle w:val="ListParagraph"/>
              <w:numPr>
                <w:ilvl w:val="0"/>
                <w:numId w:val="14"/>
              </w:numPr>
              <w:ind w:left="397" w:hanging="397"/>
              <w:contextualSpacing w:val="0"/>
            </w:pPr>
            <w:r w:rsidRPr="008547D4">
              <w:rPr>
                <w:b/>
              </w:rPr>
              <w:t>Iepirkuma komisijas sastāvs un izveidošanas pamatojums</w:t>
            </w:r>
          </w:p>
        </w:tc>
        <w:tc>
          <w:tcPr>
            <w:tcW w:w="2857" w:type="pct"/>
            <w:gridSpan w:val="2"/>
            <w:vAlign w:val="center"/>
          </w:tcPr>
          <w:p w14:paraId="71C3FBC2" w14:textId="1971DD0B" w:rsidR="00397DA7" w:rsidRPr="00215F1F" w:rsidRDefault="00397DA7" w:rsidP="00BA1786">
            <w:pPr>
              <w:jc w:val="both"/>
            </w:pPr>
            <w:r w:rsidRPr="00215F1F">
              <w:t>Iepirkuma komisija izveidota ar Jelgavas valstspilsētas p</w:t>
            </w:r>
            <w:r w:rsidR="00C16EA8">
              <w:t>ašvaldības izpilddirektores 202</w:t>
            </w:r>
            <w:r w:rsidR="009D5432">
              <w:t>6</w:t>
            </w:r>
            <w:r w:rsidRPr="00215F1F">
              <w:t xml:space="preserve">.gada </w:t>
            </w:r>
            <w:r w:rsidR="00AC5964">
              <w:t>20.jūlija</w:t>
            </w:r>
            <w:r w:rsidRPr="00215F1F">
              <w:t xml:space="preserve"> rīkojumu Nr. </w:t>
            </w:r>
            <w:r w:rsidR="009D5432">
              <w:rPr>
                <w:noProof/>
              </w:rPr>
              <w:t>ADM/2.1-51-ri/26/</w:t>
            </w:r>
            <w:r w:rsidR="00AC5964">
              <w:rPr>
                <w:noProof/>
              </w:rPr>
              <w:t>249</w:t>
            </w:r>
          </w:p>
        </w:tc>
      </w:tr>
      <w:tr w:rsidR="00397DA7" w:rsidRPr="00EF1DD5" w14:paraId="406A5090" w14:textId="77777777" w:rsidTr="00A45353">
        <w:trPr>
          <w:jc w:val="center"/>
        </w:trPr>
        <w:tc>
          <w:tcPr>
            <w:tcW w:w="2143" w:type="pct"/>
            <w:vMerge/>
            <w:vAlign w:val="center"/>
          </w:tcPr>
          <w:p w14:paraId="7BD5555F" w14:textId="77777777" w:rsidR="00397DA7" w:rsidRPr="00EF1DD5" w:rsidRDefault="00397DA7" w:rsidP="00397DA7"/>
        </w:tc>
        <w:tc>
          <w:tcPr>
            <w:tcW w:w="2857" w:type="pct"/>
            <w:gridSpan w:val="2"/>
            <w:vAlign w:val="center"/>
          </w:tcPr>
          <w:p w14:paraId="42391DA4" w14:textId="4C4DA744" w:rsidR="00397DA7" w:rsidRPr="00215F1F" w:rsidRDefault="00397DA7" w:rsidP="00397DA7">
            <w:pPr>
              <w:jc w:val="both"/>
              <w:rPr>
                <w:i/>
              </w:rPr>
            </w:pPr>
            <w:r w:rsidRPr="00215F1F">
              <w:rPr>
                <w:i/>
              </w:rPr>
              <w:t>Iepirkuma komisijas sastāvs:</w:t>
            </w:r>
          </w:p>
          <w:p w14:paraId="2432E76F" w14:textId="3CD61F5F" w:rsidR="00397DA7" w:rsidRPr="00215F1F" w:rsidRDefault="00397DA7" w:rsidP="00397DA7">
            <w:pPr>
              <w:jc w:val="both"/>
            </w:pPr>
            <w:r w:rsidRPr="00215F1F">
              <w:rPr>
                <w:u w:val="single"/>
              </w:rPr>
              <w:t>Komisijas priekšsēdētāj</w:t>
            </w:r>
            <w:r w:rsidR="00215F1F" w:rsidRPr="00215F1F">
              <w:rPr>
                <w:u w:val="single"/>
              </w:rPr>
              <w:t>s</w:t>
            </w:r>
            <w:r w:rsidRPr="00215F1F">
              <w:t xml:space="preserve"> –</w:t>
            </w:r>
            <w:r w:rsidR="00D60B3C">
              <w:t xml:space="preserve"> </w:t>
            </w:r>
            <w:r w:rsidR="00AC5964">
              <w:t>Renārs Briedis</w:t>
            </w:r>
          </w:p>
          <w:p w14:paraId="4FE55268" w14:textId="2534661A" w:rsidR="00397DA7" w:rsidRPr="00215F1F" w:rsidRDefault="00397DA7" w:rsidP="00397DA7">
            <w:pPr>
              <w:jc w:val="both"/>
            </w:pPr>
            <w:r w:rsidRPr="00215F1F">
              <w:rPr>
                <w:u w:val="single"/>
              </w:rPr>
              <w:t>Ko</w:t>
            </w:r>
            <w:r w:rsidR="00D60B3C">
              <w:rPr>
                <w:u w:val="single"/>
              </w:rPr>
              <w:t xml:space="preserve">misijas </w:t>
            </w:r>
            <w:r w:rsidR="00317FF5">
              <w:rPr>
                <w:u w:val="single"/>
              </w:rPr>
              <w:t>priekšsēdētāja vietnie</w:t>
            </w:r>
            <w:r w:rsidR="00AC5964">
              <w:rPr>
                <w:u w:val="single"/>
              </w:rPr>
              <w:t>ce</w:t>
            </w:r>
            <w:r w:rsidR="00BA7993" w:rsidRPr="00BA7993">
              <w:t xml:space="preserve"> </w:t>
            </w:r>
            <w:r w:rsidR="00BE390A">
              <w:t>–</w:t>
            </w:r>
            <w:r w:rsidR="00BA7993" w:rsidRPr="00BA7993">
              <w:t xml:space="preserve"> </w:t>
            </w:r>
            <w:r w:rsidR="00AC5964">
              <w:t>Sandra Liepiņa</w:t>
            </w:r>
          </w:p>
          <w:p w14:paraId="3E64E9CE" w14:textId="3B334F75" w:rsidR="00397DA7" w:rsidRPr="00215F1F" w:rsidRDefault="00397DA7" w:rsidP="00317FF5">
            <w:pPr>
              <w:jc w:val="both"/>
            </w:pPr>
            <w:r w:rsidRPr="00215F1F">
              <w:rPr>
                <w:u w:val="single"/>
              </w:rPr>
              <w:t>Komisijas locekļi</w:t>
            </w:r>
            <w:r w:rsidR="00D84FB4">
              <w:t xml:space="preserve"> </w:t>
            </w:r>
            <w:r w:rsidR="00D60B3C">
              <w:t>–</w:t>
            </w:r>
            <w:r w:rsidR="00D84FB4">
              <w:t xml:space="preserve"> </w:t>
            </w:r>
            <w:r w:rsidR="00AC5964">
              <w:t>Māris Rēvelis, Ludmila Priedīte, Zane Cukura</w:t>
            </w:r>
          </w:p>
        </w:tc>
      </w:tr>
      <w:tr w:rsidR="00397DA7" w:rsidRPr="00EF1DD5" w14:paraId="41DC647F" w14:textId="77777777" w:rsidTr="00A45353">
        <w:trPr>
          <w:jc w:val="center"/>
        </w:trPr>
        <w:tc>
          <w:tcPr>
            <w:tcW w:w="2143" w:type="pct"/>
            <w:vAlign w:val="center"/>
          </w:tcPr>
          <w:p w14:paraId="49A17E27" w14:textId="665EA2B5" w:rsidR="00397DA7" w:rsidRPr="00EF1DD5" w:rsidRDefault="00397DA7" w:rsidP="00397DA7">
            <w:pPr>
              <w:pStyle w:val="ListParagraph"/>
              <w:numPr>
                <w:ilvl w:val="0"/>
                <w:numId w:val="14"/>
              </w:numPr>
              <w:ind w:left="397" w:hanging="397"/>
              <w:contextualSpacing w:val="0"/>
            </w:pPr>
            <w:r w:rsidRPr="00A056D1">
              <w:rPr>
                <w:b/>
              </w:rPr>
              <w:t xml:space="preserve">Iepirkuma procedūras </w:t>
            </w:r>
            <w:r w:rsidRPr="00D84FB4">
              <w:rPr>
                <w:b/>
              </w:rPr>
              <w:t>dokumentu sagatavotāji, iepirkuma komisijas sekretārs un pieaicinātie eksperti</w:t>
            </w:r>
          </w:p>
        </w:tc>
        <w:tc>
          <w:tcPr>
            <w:tcW w:w="2857" w:type="pct"/>
            <w:gridSpan w:val="2"/>
            <w:vAlign w:val="center"/>
          </w:tcPr>
          <w:p w14:paraId="7F360385" w14:textId="3C878667" w:rsidR="00397DA7" w:rsidRPr="00536717" w:rsidRDefault="00397DA7" w:rsidP="00397DA7">
            <w:pPr>
              <w:jc w:val="both"/>
            </w:pPr>
            <w:r w:rsidRPr="00536717">
              <w:rPr>
                <w:u w:val="single"/>
              </w:rPr>
              <w:t>Iepirkuma procedūras dokumentu sagatavotāji</w:t>
            </w:r>
            <w:r w:rsidRPr="00536717">
              <w:t>:</w:t>
            </w:r>
          </w:p>
          <w:p w14:paraId="55E5953A" w14:textId="217866EC" w:rsidR="00397DA7" w:rsidRPr="00536717" w:rsidRDefault="00BE390A" w:rsidP="00CF0837">
            <w:pPr>
              <w:jc w:val="both"/>
            </w:pPr>
            <w:r>
              <w:t xml:space="preserve">Zane Cukura, </w:t>
            </w:r>
            <w:r w:rsidR="00CF0837">
              <w:t>Ludmila Priedīte, Sandra Liepiņa</w:t>
            </w:r>
            <w:r w:rsidR="00CF0837" w:rsidRPr="00536717">
              <w:rPr>
                <w:u w:val="single"/>
              </w:rPr>
              <w:t xml:space="preserve"> </w:t>
            </w:r>
            <w:r w:rsidR="00397DA7" w:rsidRPr="00536717">
              <w:rPr>
                <w:u w:val="single"/>
              </w:rPr>
              <w:t xml:space="preserve">Iepirkuma komisijas </w:t>
            </w:r>
            <w:r w:rsidR="00A27122">
              <w:rPr>
                <w:u w:val="single"/>
              </w:rPr>
              <w:t xml:space="preserve">locekles un </w:t>
            </w:r>
            <w:r w:rsidR="00397DA7" w:rsidRPr="00536717">
              <w:rPr>
                <w:u w:val="single"/>
              </w:rPr>
              <w:t>sekretār</w:t>
            </w:r>
            <w:r w:rsidR="00CF0837">
              <w:rPr>
                <w:u w:val="single"/>
              </w:rPr>
              <w:t>es</w:t>
            </w:r>
            <w:r w:rsidR="00397DA7" w:rsidRPr="00536717">
              <w:t>:</w:t>
            </w:r>
          </w:p>
          <w:p w14:paraId="00C83812" w14:textId="562449CF" w:rsidR="00397DA7" w:rsidRPr="00536717" w:rsidRDefault="00536717" w:rsidP="00397DA7">
            <w:pPr>
              <w:jc w:val="both"/>
            </w:pPr>
            <w:r w:rsidRPr="00536717">
              <w:lastRenderedPageBreak/>
              <w:t>Ginta Leite</w:t>
            </w:r>
            <w:r w:rsidR="00CF0837">
              <w:t>, Linda Kizāne</w:t>
            </w:r>
          </w:p>
          <w:p w14:paraId="317BE72B" w14:textId="77777777" w:rsidR="00397DA7" w:rsidRPr="00536717" w:rsidRDefault="00397DA7" w:rsidP="00397DA7">
            <w:pPr>
              <w:jc w:val="both"/>
            </w:pPr>
            <w:r w:rsidRPr="00536717">
              <w:rPr>
                <w:u w:val="single"/>
              </w:rPr>
              <w:t>Pieaicinātie eksperti</w:t>
            </w:r>
            <w:r w:rsidRPr="00536717">
              <w:t>:</w:t>
            </w:r>
          </w:p>
          <w:p w14:paraId="53716FD7" w14:textId="0EBA1A21" w:rsidR="00397DA7" w:rsidRPr="00EF1DD5" w:rsidRDefault="00536717" w:rsidP="00397DA7">
            <w:pPr>
              <w:jc w:val="both"/>
              <w:rPr>
                <w:color w:val="FF0000"/>
              </w:rPr>
            </w:pPr>
            <w:r w:rsidRPr="00536717">
              <w:t>Nav attiecināms.</w:t>
            </w:r>
          </w:p>
        </w:tc>
      </w:tr>
      <w:tr w:rsidR="00397DA7" w:rsidRPr="00EF1DD5" w14:paraId="315B0A0E" w14:textId="77777777" w:rsidTr="00A45353">
        <w:trPr>
          <w:jc w:val="center"/>
        </w:trPr>
        <w:tc>
          <w:tcPr>
            <w:tcW w:w="2143" w:type="pct"/>
            <w:vAlign w:val="center"/>
          </w:tcPr>
          <w:p w14:paraId="3F082A5D" w14:textId="355BFB48" w:rsidR="00397DA7" w:rsidRPr="00EF1DD5" w:rsidRDefault="00397DA7" w:rsidP="00397DA7">
            <w:pPr>
              <w:pStyle w:val="ListParagraph"/>
              <w:numPr>
                <w:ilvl w:val="0"/>
                <w:numId w:val="14"/>
              </w:numPr>
              <w:ind w:left="397" w:hanging="397"/>
              <w:contextualSpacing w:val="0"/>
            </w:pPr>
            <w:r w:rsidRPr="00F7638D">
              <w:rPr>
                <w:b/>
              </w:rPr>
              <w:lastRenderedPageBreak/>
              <w:t>Piedāvājumu iesniegšanas termiņš, kā arī pamatojums termiņa saīsinājumam, ja tāds veikts</w:t>
            </w:r>
          </w:p>
        </w:tc>
        <w:tc>
          <w:tcPr>
            <w:tcW w:w="2857" w:type="pct"/>
            <w:gridSpan w:val="2"/>
            <w:vAlign w:val="center"/>
          </w:tcPr>
          <w:p w14:paraId="4604631C" w14:textId="0C584002" w:rsidR="00397DA7" w:rsidRPr="00C753E4" w:rsidRDefault="00397DA7" w:rsidP="00317FF5">
            <w:pPr>
              <w:jc w:val="both"/>
              <w:rPr>
                <w:color w:val="FF0000"/>
              </w:rPr>
            </w:pPr>
            <w:r w:rsidRPr="00C753E4">
              <w:t xml:space="preserve">Līdz </w:t>
            </w:r>
            <w:r w:rsidRPr="00C753E4">
              <w:rPr>
                <w:rFonts w:cs="Times New Roman"/>
                <w:szCs w:val="24"/>
              </w:rPr>
              <w:t>202</w:t>
            </w:r>
            <w:r w:rsidR="00CF0837" w:rsidRPr="00C753E4">
              <w:rPr>
                <w:rFonts w:cs="Times New Roman"/>
                <w:szCs w:val="24"/>
              </w:rPr>
              <w:t>6</w:t>
            </w:r>
            <w:r w:rsidRPr="00C753E4">
              <w:rPr>
                <w:rFonts w:cs="Times New Roman"/>
                <w:szCs w:val="24"/>
              </w:rPr>
              <w:t xml:space="preserve">.gada </w:t>
            </w:r>
            <w:r w:rsidR="00AC5964">
              <w:rPr>
                <w:rFonts w:cs="Times New Roman"/>
                <w:szCs w:val="24"/>
              </w:rPr>
              <w:t>24.augustā</w:t>
            </w:r>
            <w:r w:rsidR="00317FF5" w:rsidRPr="00C753E4">
              <w:rPr>
                <w:rFonts w:cs="Times New Roman"/>
                <w:szCs w:val="24"/>
              </w:rPr>
              <w:t xml:space="preserve"> </w:t>
            </w:r>
            <w:r w:rsidRPr="00C753E4">
              <w:rPr>
                <w:rFonts w:cs="Times New Roman"/>
                <w:szCs w:val="24"/>
              </w:rPr>
              <w:t>plkst. </w:t>
            </w:r>
            <w:r w:rsidR="00536717" w:rsidRPr="00C753E4">
              <w:rPr>
                <w:rFonts w:cs="Times New Roman"/>
                <w:szCs w:val="24"/>
              </w:rPr>
              <w:t>09.00</w:t>
            </w:r>
          </w:p>
        </w:tc>
      </w:tr>
      <w:tr w:rsidR="00002BBA" w:rsidRPr="00EF1DD5" w14:paraId="261C26FC" w14:textId="361A9296" w:rsidTr="00A45353">
        <w:trPr>
          <w:trHeight w:val="605"/>
          <w:jc w:val="center"/>
        </w:trPr>
        <w:tc>
          <w:tcPr>
            <w:tcW w:w="2143" w:type="pct"/>
            <w:vMerge w:val="restart"/>
            <w:vAlign w:val="center"/>
          </w:tcPr>
          <w:p w14:paraId="5F417754" w14:textId="35524879" w:rsidR="00002BBA" w:rsidRPr="00F7638D" w:rsidRDefault="00002BBA" w:rsidP="00397DA7">
            <w:pPr>
              <w:pStyle w:val="ListParagraph"/>
              <w:numPr>
                <w:ilvl w:val="0"/>
                <w:numId w:val="14"/>
              </w:numPr>
              <w:ind w:left="397" w:hanging="397"/>
              <w:contextualSpacing w:val="0"/>
              <w:rPr>
                <w:b/>
              </w:rPr>
            </w:pPr>
            <w:r w:rsidRPr="00B970C2">
              <w:rPr>
                <w:b/>
              </w:rPr>
              <w:t xml:space="preserve">Piegādātāju nosaukumi, kuri ir iesnieguši piedāvājumus, kā arī piedāvātās cenas </w:t>
            </w:r>
            <w:r w:rsidRPr="0063200F">
              <w:rPr>
                <w:i/>
                <w:sz w:val="20"/>
                <w:szCs w:val="20"/>
              </w:rPr>
              <w:t>(pretendenta nosaukums, reģistrācijas numurs, piedāvātā cena euro (bez PVN))</w:t>
            </w:r>
          </w:p>
        </w:tc>
        <w:tc>
          <w:tcPr>
            <w:tcW w:w="1641" w:type="pct"/>
            <w:shd w:val="clear" w:color="auto" w:fill="F2F2F2" w:themeFill="background1" w:themeFillShade="F2"/>
            <w:vAlign w:val="center"/>
          </w:tcPr>
          <w:p w14:paraId="72E0CD89" w14:textId="5EE6E8C6" w:rsidR="00002BBA" w:rsidRPr="0063200F" w:rsidRDefault="00002BBA" w:rsidP="00002BBA">
            <w:pPr>
              <w:jc w:val="center"/>
              <w:rPr>
                <w:b/>
                <w:bCs/>
              </w:rPr>
            </w:pPr>
            <w:r w:rsidRPr="0063200F">
              <w:rPr>
                <w:b/>
                <w:bCs/>
              </w:rPr>
              <w:t>Pretendenta nosaukums,</w:t>
            </w:r>
          </w:p>
          <w:p w14:paraId="6D8BC547" w14:textId="3539F762" w:rsidR="00002BBA" w:rsidRPr="0063200F" w:rsidRDefault="00002BBA" w:rsidP="00002BBA">
            <w:pPr>
              <w:jc w:val="center"/>
              <w:rPr>
                <w:b/>
                <w:bCs/>
              </w:rPr>
            </w:pPr>
            <w:r w:rsidRPr="0063200F">
              <w:rPr>
                <w:b/>
                <w:bCs/>
              </w:rPr>
              <w:t>reģistrācijas Nr.:</w:t>
            </w:r>
          </w:p>
        </w:tc>
        <w:tc>
          <w:tcPr>
            <w:tcW w:w="1215" w:type="pct"/>
            <w:shd w:val="clear" w:color="auto" w:fill="F2F2F2" w:themeFill="background1" w:themeFillShade="F2"/>
            <w:vAlign w:val="center"/>
          </w:tcPr>
          <w:p w14:paraId="347646E1" w14:textId="5DB99885" w:rsidR="00002BBA" w:rsidRPr="0063200F" w:rsidRDefault="00002BBA" w:rsidP="00002BBA">
            <w:pPr>
              <w:jc w:val="center"/>
              <w:rPr>
                <w:b/>
                <w:bCs/>
              </w:rPr>
            </w:pPr>
            <w:r w:rsidRPr="0063200F">
              <w:rPr>
                <w:b/>
                <w:bCs/>
              </w:rPr>
              <w:t xml:space="preserve">Piedāvātā līgumcena </w:t>
            </w:r>
            <w:r w:rsidRPr="0063200F">
              <w:rPr>
                <w:b/>
                <w:bCs/>
                <w:i/>
                <w:iCs/>
              </w:rPr>
              <w:t>euro</w:t>
            </w:r>
            <w:r w:rsidRPr="0063200F">
              <w:rPr>
                <w:b/>
                <w:bCs/>
              </w:rPr>
              <w:t xml:space="preserve"> (bez PVN)</w:t>
            </w:r>
          </w:p>
        </w:tc>
      </w:tr>
      <w:tr w:rsidR="0024603A" w:rsidRPr="00EF1DD5" w14:paraId="3CB9BEE5" w14:textId="6854CA50" w:rsidTr="00A45353">
        <w:trPr>
          <w:trHeight w:val="894"/>
          <w:jc w:val="center"/>
        </w:trPr>
        <w:tc>
          <w:tcPr>
            <w:tcW w:w="2143" w:type="pct"/>
            <w:vMerge/>
            <w:vAlign w:val="center"/>
          </w:tcPr>
          <w:p w14:paraId="629E6AC5" w14:textId="77777777" w:rsidR="0024603A" w:rsidRPr="00B970C2" w:rsidRDefault="0024603A" w:rsidP="00002BBA">
            <w:pPr>
              <w:pStyle w:val="ListParagraph"/>
              <w:ind w:left="397"/>
              <w:contextualSpacing w:val="0"/>
              <w:rPr>
                <w:b/>
              </w:rPr>
            </w:pPr>
          </w:p>
        </w:tc>
        <w:tc>
          <w:tcPr>
            <w:tcW w:w="1641" w:type="pct"/>
            <w:vAlign w:val="center"/>
          </w:tcPr>
          <w:p w14:paraId="2B08BA3D" w14:textId="153582A1" w:rsidR="0024603A" w:rsidRPr="0024603A" w:rsidRDefault="0024603A" w:rsidP="00002BBA">
            <w:pPr>
              <w:jc w:val="both"/>
              <w:rPr>
                <w:szCs w:val="24"/>
              </w:rPr>
            </w:pPr>
            <w:r w:rsidRPr="0024603A">
              <w:rPr>
                <w:szCs w:val="24"/>
              </w:rPr>
              <w:t>SIA “KIRPEN”</w:t>
            </w:r>
          </w:p>
          <w:p w14:paraId="0A8C7D3B" w14:textId="5D1B1721" w:rsidR="0024603A" w:rsidRPr="0024603A" w:rsidRDefault="0024603A" w:rsidP="00002BBA">
            <w:pPr>
              <w:jc w:val="both"/>
              <w:rPr>
                <w:szCs w:val="24"/>
              </w:rPr>
            </w:pPr>
            <w:r w:rsidRPr="0024603A">
              <w:rPr>
                <w:szCs w:val="24"/>
              </w:rPr>
              <w:t>Reģistrācijas</w:t>
            </w:r>
            <w:r>
              <w:rPr>
                <w:szCs w:val="24"/>
              </w:rPr>
              <w:t xml:space="preserve"> </w:t>
            </w:r>
            <w:r w:rsidRPr="0024603A">
              <w:rPr>
                <w:szCs w:val="24"/>
              </w:rPr>
              <w:t>Nr. 40103584068</w:t>
            </w:r>
          </w:p>
          <w:p w14:paraId="7272E4A0" w14:textId="40E10845" w:rsidR="0024603A" w:rsidRPr="00FA3630" w:rsidRDefault="0024603A" w:rsidP="00002BBA">
            <w:pPr>
              <w:jc w:val="both"/>
            </w:pPr>
          </w:p>
        </w:tc>
        <w:tc>
          <w:tcPr>
            <w:tcW w:w="1215" w:type="pct"/>
            <w:vAlign w:val="center"/>
          </w:tcPr>
          <w:p w14:paraId="3B3AAC98" w14:textId="18A657FA" w:rsidR="0024603A" w:rsidRDefault="0024603A" w:rsidP="0063200F">
            <w:pPr>
              <w:jc w:val="right"/>
              <w:rPr>
                <w:b/>
                <w:bCs/>
              </w:rPr>
            </w:pPr>
            <w:r>
              <w:rPr>
                <w:b/>
                <w:bCs/>
              </w:rPr>
              <w:t>33</w:t>
            </w:r>
            <w:r w:rsidR="00A45353">
              <w:rPr>
                <w:b/>
                <w:bCs/>
              </w:rPr>
              <w:t xml:space="preserve"> </w:t>
            </w:r>
            <w:r>
              <w:rPr>
                <w:b/>
                <w:bCs/>
              </w:rPr>
              <w:t>669.00</w:t>
            </w:r>
          </w:p>
          <w:p w14:paraId="17E24498" w14:textId="76688073" w:rsidR="0024603A" w:rsidRPr="0063200F" w:rsidRDefault="0024603A" w:rsidP="0024603A">
            <w:pPr>
              <w:jc w:val="right"/>
              <w:rPr>
                <w:sz w:val="20"/>
                <w:szCs w:val="20"/>
              </w:rPr>
            </w:pPr>
          </w:p>
        </w:tc>
      </w:tr>
      <w:tr w:rsidR="00397DA7" w:rsidRPr="00EF1DD5" w14:paraId="5CF14EBE" w14:textId="77777777" w:rsidTr="00A45353">
        <w:trPr>
          <w:jc w:val="center"/>
        </w:trPr>
        <w:tc>
          <w:tcPr>
            <w:tcW w:w="2143" w:type="pct"/>
            <w:vAlign w:val="center"/>
          </w:tcPr>
          <w:p w14:paraId="71EC8413" w14:textId="77777777" w:rsidR="00397DA7" w:rsidRPr="00EF1DD5" w:rsidRDefault="00397DA7" w:rsidP="00397DA7">
            <w:pPr>
              <w:pStyle w:val="ListParagraph"/>
              <w:numPr>
                <w:ilvl w:val="0"/>
                <w:numId w:val="14"/>
              </w:numPr>
              <w:ind w:left="397" w:hanging="397"/>
              <w:contextualSpacing w:val="0"/>
            </w:pPr>
            <w:r w:rsidRPr="00F7638D">
              <w:rPr>
                <w:b/>
              </w:rPr>
              <w:t>Piedāvājumu atvēršanas vieta, datums un laiks</w:t>
            </w:r>
          </w:p>
        </w:tc>
        <w:tc>
          <w:tcPr>
            <w:tcW w:w="2857" w:type="pct"/>
            <w:gridSpan w:val="2"/>
            <w:vAlign w:val="center"/>
          </w:tcPr>
          <w:p w14:paraId="1993B6A1" w14:textId="1B66C072" w:rsidR="00397DA7" w:rsidRPr="00822123" w:rsidRDefault="00397DA7" w:rsidP="00397DA7">
            <w:pPr>
              <w:jc w:val="both"/>
              <w:rPr>
                <w:rStyle w:val="Hyperlink"/>
                <w:rFonts w:cs="Times New Roman"/>
                <w:color w:val="auto"/>
                <w:szCs w:val="24"/>
                <w:u w:val="none"/>
              </w:rPr>
            </w:pPr>
            <w:r w:rsidRPr="00EF1DD5">
              <w:t>Piedāvājumu atvēršana notiek</w:t>
            </w:r>
            <w:r w:rsidRPr="00EF1DD5">
              <w:rPr>
                <w:rFonts w:cs="Times New Roman"/>
                <w:b/>
                <w:szCs w:val="24"/>
              </w:rPr>
              <w:t xml:space="preserve"> </w:t>
            </w:r>
            <w:r w:rsidR="00822123">
              <w:rPr>
                <w:rFonts w:cs="Times New Roman"/>
                <w:b/>
                <w:szCs w:val="24"/>
              </w:rPr>
              <w:t>E</w:t>
            </w:r>
            <w:r w:rsidRPr="00EF1DD5">
              <w:rPr>
                <w:rFonts w:cs="Times New Roman"/>
                <w:szCs w:val="24"/>
              </w:rPr>
              <w:t>lektroniskās iepirkumu sistēmas (</w:t>
            </w:r>
            <w:r w:rsidR="00822123">
              <w:rPr>
                <w:rFonts w:cs="Times New Roman"/>
                <w:szCs w:val="24"/>
              </w:rPr>
              <w:t xml:space="preserve">turpmāk – </w:t>
            </w:r>
            <w:r w:rsidRPr="00EF1DD5">
              <w:rPr>
                <w:rFonts w:cs="Times New Roman"/>
                <w:szCs w:val="24"/>
              </w:rPr>
              <w:t>EIS) e-konkursu apakšsistēmā,</w:t>
            </w:r>
            <w:r w:rsidRPr="00EF1DD5">
              <w:rPr>
                <w:rFonts w:cs="Times New Roman"/>
                <w:b/>
                <w:szCs w:val="24"/>
              </w:rPr>
              <w:t xml:space="preserve"> </w:t>
            </w:r>
            <w:r w:rsidRPr="00EF1DD5">
              <w:rPr>
                <w:rFonts w:cs="Times New Roman"/>
                <w:szCs w:val="24"/>
              </w:rPr>
              <w:t xml:space="preserve">pircēja profila adresē tīmekļvietnē: </w:t>
            </w:r>
          </w:p>
          <w:p w14:paraId="02B566A1" w14:textId="77777777" w:rsidR="00822123" w:rsidRPr="00822123" w:rsidRDefault="00397DA7" w:rsidP="00995086">
            <w:pPr>
              <w:jc w:val="both"/>
              <w:rPr>
                <w:sz w:val="23"/>
                <w:szCs w:val="23"/>
              </w:rPr>
            </w:pPr>
            <w:hyperlink r:id="rId8" w:history="1">
              <w:r w:rsidRPr="00822123">
                <w:rPr>
                  <w:rStyle w:val="Hyperlink"/>
                  <w:sz w:val="23"/>
                  <w:szCs w:val="23"/>
                </w:rPr>
                <w:t>https://www.eis.gov.lv/EKEIS/Supplier/Organizer/16564</w:t>
              </w:r>
            </w:hyperlink>
            <w:r w:rsidRPr="00822123">
              <w:rPr>
                <w:sz w:val="23"/>
                <w:szCs w:val="23"/>
              </w:rPr>
              <w:t xml:space="preserve">, </w:t>
            </w:r>
          </w:p>
          <w:p w14:paraId="52D1FD5A" w14:textId="4FF19A33" w:rsidR="00397DA7" w:rsidRPr="00EF1DD5" w:rsidRDefault="00397DA7" w:rsidP="00995086">
            <w:pPr>
              <w:jc w:val="both"/>
              <w:rPr>
                <w:color w:val="FF0000"/>
              </w:rPr>
            </w:pPr>
            <w:r w:rsidRPr="00995086">
              <w:rPr>
                <w:rFonts w:cs="Times New Roman"/>
                <w:szCs w:val="24"/>
              </w:rPr>
              <w:t>202</w:t>
            </w:r>
            <w:r w:rsidR="00CF0837">
              <w:rPr>
                <w:rFonts w:cs="Times New Roman"/>
                <w:szCs w:val="24"/>
              </w:rPr>
              <w:t>6</w:t>
            </w:r>
            <w:r w:rsidRPr="00995086">
              <w:rPr>
                <w:rFonts w:cs="Times New Roman"/>
                <w:szCs w:val="24"/>
              </w:rPr>
              <w:t xml:space="preserve">.gada </w:t>
            </w:r>
            <w:r w:rsidR="0024603A">
              <w:rPr>
                <w:rFonts w:cs="Times New Roman"/>
                <w:szCs w:val="24"/>
              </w:rPr>
              <w:t>24.augustā</w:t>
            </w:r>
            <w:r w:rsidR="00317FF5">
              <w:rPr>
                <w:rFonts w:cs="Times New Roman"/>
                <w:szCs w:val="24"/>
              </w:rPr>
              <w:t xml:space="preserve"> </w:t>
            </w:r>
            <w:r w:rsidRPr="00995086">
              <w:rPr>
                <w:rFonts w:cs="Times New Roman"/>
                <w:szCs w:val="24"/>
              </w:rPr>
              <w:t>plkst. </w:t>
            </w:r>
            <w:r w:rsidR="00995086" w:rsidRPr="00995086">
              <w:rPr>
                <w:rFonts w:cs="Times New Roman"/>
                <w:szCs w:val="24"/>
              </w:rPr>
              <w:t>14.00</w:t>
            </w:r>
            <w:r w:rsidRPr="00995086">
              <w:rPr>
                <w:szCs w:val="24"/>
              </w:rPr>
              <w:t>, pircēja profilā (iepirkuma dokumentu šķirklī) publicējot pretendenta nosaukumu, piedāvājuma iesniegšanas datumu un laiku un piedāvāto cenu. Iesniegto piedāvājumu atvēršanas procesam var sekot līdzi tiešsaistes režīmā EIS e-konkursu apakšsistēmā.</w:t>
            </w:r>
          </w:p>
        </w:tc>
      </w:tr>
      <w:tr w:rsidR="00397DA7" w:rsidRPr="00EF1DD5" w14:paraId="749450B6" w14:textId="77777777" w:rsidTr="00A45353">
        <w:trPr>
          <w:jc w:val="center"/>
        </w:trPr>
        <w:tc>
          <w:tcPr>
            <w:tcW w:w="2143" w:type="pct"/>
            <w:vAlign w:val="center"/>
          </w:tcPr>
          <w:p w14:paraId="3066C231" w14:textId="00C0CAF0" w:rsidR="00397DA7" w:rsidRPr="00F3114C" w:rsidRDefault="00397DA7" w:rsidP="00397DA7">
            <w:pPr>
              <w:pStyle w:val="ListParagraph"/>
              <w:numPr>
                <w:ilvl w:val="0"/>
                <w:numId w:val="14"/>
              </w:numPr>
              <w:ind w:left="397" w:hanging="397"/>
              <w:contextualSpacing w:val="0"/>
            </w:pPr>
            <w:r w:rsidRPr="00F3114C">
              <w:rPr>
                <w:b/>
              </w:rPr>
              <w:t>Pretendenta (vai pretendentu) nosaukums, kuram (vai kuriem) piešķirtas iepirkuma līguma slēgšanas tiesības, piedāvātā līgumcena</w:t>
            </w:r>
          </w:p>
        </w:tc>
        <w:tc>
          <w:tcPr>
            <w:tcW w:w="2857" w:type="pct"/>
            <w:gridSpan w:val="2"/>
            <w:vAlign w:val="center"/>
          </w:tcPr>
          <w:p w14:paraId="61041486" w14:textId="68359D19" w:rsidR="00397DA7" w:rsidRPr="00F3114C" w:rsidRDefault="00446CA3" w:rsidP="00317FF5">
            <w:pPr>
              <w:jc w:val="both"/>
              <w:rPr>
                <w:lang w:eastAsia="ar-SA"/>
              </w:rPr>
            </w:pPr>
            <w:r w:rsidRPr="00DC5BC0">
              <w:t>Nav attiecināms</w:t>
            </w:r>
          </w:p>
        </w:tc>
      </w:tr>
      <w:tr w:rsidR="00397DA7" w:rsidRPr="00EF1DD5" w14:paraId="12D485BC" w14:textId="77777777" w:rsidTr="00A45353">
        <w:trPr>
          <w:jc w:val="center"/>
        </w:trPr>
        <w:tc>
          <w:tcPr>
            <w:tcW w:w="2143" w:type="pct"/>
            <w:vAlign w:val="center"/>
          </w:tcPr>
          <w:p w14:paraId="78E955DE" w14:textId="4E2BF29A" w:rsidR="00397DA7" w:rsidRPr="00EF1DD5" w:rsidRDefault="00397DA7" w:rsidP="00397DA7">
            <w:pPr>
              <w:pStyle w:val="ListParagraph"/>
              <w:numPr>
                <w:ilvl w:val="0"/>
                <w:numId w:val="14"/>
              </w:numPr>
              <w:ind w:left="397" w:hanging="397"/>
              <w:contextualSpacing w:val="0"/>
              <w:rPr>
                <w:b/>
              </w:rPr>
            </w:pPr>
            <w:r w:rsidRPr="00F7638D">
              <w:rPr>
                <w:b/>
              </w:rPr>
              <w:t>Piedāvājumu izvērtēšanas kopsavilkums un piedāvājuma izvēles pamatojums</w:t>
            </w:r>
          </w:p>
        </w:tc>
        <w:tc>
          <w:tcPr>
            <w:tcW w:w="2857" w:type="pct"/>
            <w:gridSpan w:val="2"/>
            <w:vAlign w:val="center"/>
          </w:tcPr>
          <w:p w14:paraId="2DE3AF9A" w14:textId="6BD8ABE2" w:rsidR="00AE7992" w:rsidRPr="00EF1DD5" w:rsidRDefault="00446CA3" w:rsidP="00446CA3">
            <w:pPr>
              <w:jc w:val="both"/>
              <w:rPr>
                <w:color w:val="FF0000"/>
              </w:rPr>
            </w:pPr>
            <w:r w:rsidRPr="00DC5BC0">
              <w:t>Nav attiecināms</w:t>
            </w:r>
          </w:p>
        </w:tc>
      </w:tr>
      <w:tr w:rsidR="00397DA7" w:rsidRPr="00EF1DD5" w14:paraId="244874FC" w14:textId="77777777" w:rsidTr="00A45353">
        <w:trPr>
          <w:jc w:val="center"/>
        </w:trPr>
        <w:tc>
          <w:tcPr>
            <w:tcW w:w="2143" w:type="pct"/>
            <w:vAlign w:val="center"/>
          </w:tcPr>
          <w:p w14:paraId="7E1B2827" w14:textId="6E2446E6" w:rsidR="00397DA7" w:rsidRPr="00EF1DD5" w:rsidRDefault="00397DA7" w:rsidP="00C64D36">
            <w:pPr>
              <w:pStyle w:val="ListParagraph"/>
              <w:keepNext/>
              <w:numPr>
                <w:ilvl w:val="0"/>
                <w:numId w:val="14"/>
              </w:numPr>
              <w:ind w:left="397" w:hanging="397"/>
              <w:contextualSpacing w:val="0"/>
            </w:pPr>
            <w:r w:rsidRPr="00F7638D">
              <w:rPr>
                <w:b/>
              </w:rPr>
              <w:t>Informācija (ja tā ir zināma) par to iepirkuma līguma vai vispārīgās vienošanās daļu, kuru izraudzītais pretendents plānojis nodot apakšuzņēmējiem, kā arī apakšuzņēmēju nosaukumi</w:t>
            </w:r>
          </w:p>
        </w:tc>
        <w:tc>
          <w:tcPr>
            <w:tcW w:w="2857" w:type="pct"/>
            <w:gridSpan w:val="2"/>
            <w:vAlign w:val="center"/>
          </w:tcPr>
          <w:p w14:paraId="72E05C79" w14:textId="6771D8BB" w:rsidR="00397DA7" w:rsidRPr="00EF1DD5" w:rsidRDefault="00397DA7" w:rsidP="00C917BD">
            <w:pPr>
              <w:rPr>
                <w:color w:val="FF0000"/>
              </w:rPr>
            </w:pPr>
            <w:r w:rsidRPr="00DC5BC0">
              <w:t>Nav attiecināms</w:t>
            </w:r>
          </w:p>
        </w:tc>
      </w:tr>
      <w:tr w:rsidR="00397DA7" w:rsidRPr="00EF1DD5" w14:paraId="6C903029" w14:textId="77777777" w:rsidTr="00A45353">
        <w:trPr>
          <w:jc w:val="center"/>
        </w:trPr>
        <w:tc>
          <w:tcPr>
            <w:tcW w:w="2143" w:type="pct"/>
            <w:vAlign w:val="center"/>
          </w:tcPr>
          <w:p w14:paraId="0ABCB819" w14:textId="72ACE6EF" w:rsidR="00397DA7" w:rsidRPr="00EF1DD5" w:rsidRDefault="00397DA7" w:rsidP="00397DA7">
            <w:pPr>
              <w:pStyle w:val="ListParagraph"/>
              <w:numPr>
                <w:ilvl w:val="0"/>
                <w:numId w:val="14"/>
              </w:numPr>
              <w:ind w:left="397" w:hanging="397"/>
              <w:contextualSpacing w:val="0"/>
            </w:pPr>
            <w:r w:rsidRPr="00F7638D">
              <w:rPr>
                <w:b/>
              </w:rPr>
              <w:t>Pamatojums lēmumam par katru noraidīto pretendentu, kā arī par katru iepirkuma procedūras dokumentiem neatbilstošu piedāvājumu</w:t>
            </w:r>
          </w:p>
        </w:tc>
        <w:tc>
          <w:tcPr>
            <w:tcW w:w="2857" w:type="pct"/>
            <w:gridSpan w:val="2"/>
            <w:vAlign w:val="center"/>
          </w:tcPr>
          <w:p w14:paraId="1ABADA54" w14:textId="20958C65" w:rsidR="00A45353" w:rsidRDefault="00A45353" w:rsidP="00A45353">
            <w:pPr>
              <w:spacing w:before="120"/>
              <w:jc w:val="both"/>
            </w:pPr>
            <w:r>
              <w:t>Iepirkumu komisija noraidīja SIA “KIRPEN” piedāvājumu, jo saskaņā ar konkursa nolikuma:</w:t>
            </w:r>
          </w:p>
          <w:p w14:paraId="0CD9B253" w14:textId="39F77B15" w:rsidR="00A45353" w:rsidRDefault="00A45353" w:rsidP="00A45353">
            <w:pPr>
              <w:pStyle w:val="ListParagraph"/>
              <w:numPr>
                <w:ilvl w:val="0"/>
                <w:numId w:val="38"/>
              </w:numPr>
              <w:spacing w:before="120"/>
              <w:ind w:left="175" w:hanging="175"/>
              <w:jc w:val="both"/>
            </w:pPr>
            <w:r w:rsidRPr="00A45353">
              <w:t>10.1.2. apakšpunktu</w:t>
            </w:r>
            <w:r>
              <w:t xml:space="preserve"> piedāvājums </w:t>
            </w:r>
            <w:r w:rsidRPr="00A45353">
              <w:t>neatbilst 4.pielikuma “Tehniskais piedāvājums/Apliecinājums” prasībām</w:t>
            </w:r>
            <w:r>
              <w:t>;</w:t>
            </w:r>
          </w:p>
          <w:p w14:paraId="4AC50759" w14:textId="06038C02" w:rsidR="00A45353" w:rsidRDefault="00A45353" w:rsidP="00A45353">
            <w:pPr>
              <w:pStyle w:val="ListParagraph"/>
              <w:numPr>
                <w:ilvl w:val="0"/>
                <w:numId w:val="38"/>
              </w:numPr>
              <w:spacing w:before="120"/>
              <w:ind w:left="175" w:hanging="175"/>
              <w:jc w:val="both"/>
            </w:pPr>
            <w:r>
              <w:t>10.1.1. apakšpunktu piedāvājums neatbilst 2.pielikuma “Kvalifikācija” prasībām;</w:t>
            </w:r>
          </w:p>
          <w:p w14:paraId="04EF54AD" w14:textId="0E07CD18" w:rsidR="00397DA7" w:rsidRPr="00A45353" w:rsidRDefault="00C753E4" w:rsidP="00A45353">
            <w:pPr>
              <w:pStyle w:val="ListParagraph"/>
              <w:numPr>
                <w:ilvl w:val="0"/>
                <w:numId w:val="38"/>
              </w:numPr>
              <w:spacing w:before="120"/>
              <w:ind w:left="316" w:hanging="283"/>
              <w:jc w:val="both"/>
              <w:rPr>
                <w:bCs/>
                <w:color w:val="FF0000"/>
              </w:rPr>
            </w:pPr>
            <w:r w:rsidRPr="00C753E4">
              <w:t>2.4.</w:t>
            </w:r>
            <w:r w:rsidR="00A45353">
              <w:t xml:space="preserve"> </w:t>
            </w:r>
            <w:r w:rsidRPr="00C753E4">
              <w:t>apakšpunktu</w:t>
            </w:r>
            <w:r w:rsidR="00A45353">
              <w:t xml:space="preserve">, jo </w:t>
            </w:r>
            <w:r w:rsidR="00A45353" w:rsidRPr="00A45353">
              <w:t>piedāvātā līgumcena pārsniedz pasūtītāja plānoto līgumcenu</w:t>
            </w:r>
            <w:r w:rsidR="00BE2977">
              <w:t>.</w:t>
            </w:r>
          </w:p>
        </w:tc>
      </w:tr>
      <w:tr w:rsidR="00397DA7" w:rsidRPr="00EF1DD5" w14:paraId="6EE14955" w14:textId="77777777" w:rsidTr="00A45353">
        <w:trPr>
          <w:jc w:val="center"/>
        </w:trPr>
        <w:tc>
          <w:tcPr>
            <w:tcW w:w="2143" w:type="pct"/>
            <w:vAlign w:val="center"/>
          </w:tcPr>
          <w:p w14:paraId="72948163" w14:textId="77777777" w:rsidR="00397DA7" w:rsidRPr="00C917BD" w:rsidRDefault="00397DA7" w:rsidP="00397DA7">
            <w:pPr>
              <w:pStyle w:val="ListParagraph"/>
              <w:numPr>
                <w:ilvl w:val="0"/>
                <w:numId w:val="14"/>
              </w:numPr>
              <w:ind w:left="397" w:hanging="397"/>
              <w:contextualSpacing w:val="0"/>
              <w:rPr>
                <w:b/>
              </w:rPr>
            </w:pPr>
            <w:r w:rsidRPr="00C917BD">
              <w:rPr>
                <w:b/>
              </w:rPr>
              <w:t xml:space="preserve">Pamatojums tam, kādas sabiedrības drošības un veselības aizsardzības intereses tiktu apdraudētas, rīkojot atkārtotu iepirkumu, ja pasūtītājs saskaņā ar Publisko iepirkumu likuma 41. panta divpadsmitās daļas 2. punktu nepārtrauc iepirkuma procedūru, jo iepirkuma </w:t>
            </w:r>
            <w:r w:rsidRPr="00C917BD">
              <w:rPr>
                <w:b/>
              </w:rPr>
              <w:lastRenderedPageBreak/>
              <w:t>procedūras pārtraukšana apdraudētu sabiedrības drošības vai veselības aizsardzības intereses</w:t>
            </w:r>
          </w:p>
        </w:tc>
        <w:tc>
          <w:tcPr>
            <w:tcW w:w="2857" w:type="pct"/>
            <w:gridSpan w:val="2"/>
            <w:vAlign w:val="center"/>
          </w:tcPr>
          <w:p w14:paraId="4634B3C4" w14:textId="16E680C8" w:rsidR="00397DA7" w:rsidRPr="00C917BD" w:rsidRDefault="00397DA7" w:rsidP="00C917BD">
            <w:pPr>
              <w:spacing w:before="120"/>
              <w:jc w:val="both"/>
            </w:pPr>
            <w:r w:rsidRPr="00C917BD">
              <w:lastRenderedPageBreak/>
              <w:t>Nav attiecināms</w:t>
            </w:r>
          </w:p>
        </w:tc>
      </w:tr>
      <w:tr w:rsidR="00397DA7" w:rsidRPr="00EF1DD5" w14:paraId="38E0FB36" w14:textId="77777777" w:rsidTr="00A45353">
        <w:trPr>
          <w:jc w:val="center"/>
        </w:trPr>
        <w:tc>
          <w:tcPr>
            <w:tcW w:w="2143" w:type="pct"/>
            <w:vAlign w:val="center"/>
          </w:tcPr>
          <w:p w14:paraId="68532A37" w14:textId="78A47F55" w:rsidR="00397DA7" w:rsidRPr="00EF1DD5" w:rsidRDefault="00397DA7" w:rsidP="00397DA7">
            <w:pPr>
              <w:pStyle w:val="ListParagraph"/>
              <w:numPr>
                <w:ilvl w:val="0"/>
                <w:numId w:val="14"/>
              </w:numPr>
              <w:ind w:left="397" w:hanging="397"/>
              <w:contextualSpacing w:val="0"/>
            </w:pPr>
            <w:r w:rsidRPr="00856F1F">
              <w:rPr>
                <w:b/>
              </w:rPr>
              <w:t>Lēmuma pamatojums, ja iepirkuma komisija pieņēmusi lēmumu pārtraukt vai izbeigt iepirkuma procedūru</w:t>
            </w:r>
          </w:p>
        </w:tc>
        <w:tc>
          <w:tcPr>
            <w:tcW w:w="2857" w:type="pct"/>
            <w:gridSpan w:val="2"/>
            <w:vAlign w:val="center"/>
          </w:tcPr>
          <w:p w14:paraId="59875BFE" w14:textId="6C347796" w:rsidR="00397DA7" w:rsidRPr="00C917BD" w:rsidRDefault="00C753E4" w:rsidP="00446CA3">
            <w:pPr>
              <w:jc w:val="both"/>
            </w:pPr>
            <w:r>
              <w:t xml:space="preserve">Iepirkumu komisija </w:t>
            </w:r>
            <w:r w:rsidRPr="00C753E4">
              <w:t xml:space="preserve">pieņēma lēmumu </w:t>
            </w:r>
            <w:r w:rsidRPr="00C753E4">
              <w:rPr>
                <w:u w:val="single"/>
              </w:rPr>
              <w:t>izbeigt</w:t>
            </w:r>
            <w:r w:rsidRPr="00C753E4">
              <w:t xml:space="preserve"> iepirkuma procedūru saskaņā ar Ministru kabineta 2017.gada 28.februāra noteikumu Nr.107 “Iepirkuma procedūru un metu konkursu norises kārtība” 229.4.apakšpunktu, jo pretendentu iesniegtie piedāvājumi neatbilst atklātā konkursa nolikumā noteiktajām prasībām.</w:t>
            </w:r>
          </w:p>
        </w:tc>
      </w:tr>
      <w:tr w:rsidR="00397DA7" w:rsidRPr="00EF1DD5" w14:paraId="407086D8" w14:textId="77777777" w:rsidTr="00A45353">
        <w:trPr>
          <w:jc w:val="center"/>
        </w:trPr>
        <w:tc>
          <w:tcPr>
            <w:tcW w:w="2143" w:type="pct"/>
            <w:vAlign w:val="center"/>
          </w:tcPr>
          <w:p w14:paraId="2A121B96" w14:textId="3B16E6E4" w:rsidR="00397DA7" w:rsidRPr="00EF1DD5" w:rsidRDefault="00397DA7" w:rsidP="00397DA7">
            <w:pPr>
              <w:pStyle w:val="ListParagraph"/>
              <w:numPr>
                <w:ilvl w:val="0"/>
                <w:numId w:val="14"/>
              </w:numPr>
              <w:ind w:left="397" w:hanging="397"/>
              <w:contextualSpacing w:val="0"/>
              <w:rPr>
                <w:b/>
              </w:rPr>
            </w:pPr>
            <w:r w:rsidRPr="00856F1F">
              <w:rPr>
                <w:b/>
              </w:rPr>
              <w:t>Piedāvājuma noraidīšanas pamatojums, ja iepirkuma komisija atzinusi piedāvājumu par nepamatoti lētu</w:t>
            </w:r>
          </w:p>
        </w:tc>
        <w:tc>
          <w:tcPr>
            <w:tcW w:w="2857" w:type="pct"/>
            <w:gridSpan w:val="2"/>
            <w:vAlign w:val="center"/>
          </w:tcPr>
          <w:p w14:paraId="13B92296" w14:textId="6A26AA51" w:rsidR="00397DA7" w:rsidRPr="00C917BD" w:rsidRDefault="00397DA7" w:rsidP="00C917BD">
            <w:r w:rsidRPr="00C917BD">
              <w:t>Nav attiecināms</w:t>
            </w:r>
          </w:p>
        </w:tc>
      </w:tr>
      <w:tr w:rsidR="00397DA7" w:rsidRPr="00EF1DD5" w14:paraId="4DF60A01" w14:textId="77777777" w:rsidTr="00A45353">
        <w:trPr>
          <w:jc w:val="center"/>
        </w:trPr>
        <w:tc>
          <w:tcPr>
            <w:tcW w:w="2143" w:type="pct"/>
            <w:vAlign w:val="center"/>
          </w:tcPr>
          <w:p w14:paraId="37F1E8B5" w14:textId="33993188" w:rsidR="00397DA7" w:rsidRPr="00EF1DD5" w:rsidRDefault="00397DA7" w:rsidP="00C917BD">
            <w:pPr>
              <w:pStyle w:val="ListParagraph"/>
              <w:numPr>
                <w:ilvl w:val="0"/>
                <w:numId w:val="14"/>
              </w:numPr>
              <w:ind w:left="397" w:hanging="397"/>
              <w:contextualSpacing w:val="0"/>
              <w:rPr>
                <w:b/>
              </w:rPr>
            </w:pPr>
            <w:r w:rsidRPr="00856F1F">
              <w:rPr>
                <w:b/>
              </w:rPr>
              <w:t>Iemesli, kuru dēļ netiek paredzēta elektroniska piedāvājumu iesniegšana, ja pasūtītājam ir pienākums izmantot piedāvājumu saņemšanai elektroniskās informācijas sistēmas</w:t>
            </w:r>
          </w:p>
        </w:tc>
        <w:tc>
          <w:tcPr>
            <w:tcW w:w="2857" w:type="pct"/>
            <w:gridSpan w:val="2"/>
            <w:vAlign w:val="center"/>
          </w:tcPr>
          <w:p w14:paraId="5679323B" w14:textId="5F170930" w:rsidR="00397DA7" w:rsidRPr="00EF1DD5" w:rsidRDefault="00397DA7" w:rsidP="00397DA7">
            <w:pPr>
              <w:jc w:val="both"/>
            </w:pPr>
            <w:r w:rsidRPr="00EF1DD5">
              <w:t>Piedāvājumu iesniegšana paredzēta tikai elektroniski, izmantojot EIS e-konkursu apakšsistēmu, pircēja profila adresē tīmekļvietnē</w:t>
            </w:r>
            <w:r w:rsidR="00E93FAF">
              <w:t>.</w:t>
            </w:r>
          </w:p>
          <w:p w14:paraId="5A7B79A1" w14:textId="77777777" w:rsidR="00397DA7" w:rsidRPr="00E93FAF" w:rsidRDefault="00397DA7" w:rsidP="00397DA7">
            <w:pPr>
              <w:jc w:val="both"/>
              <w:rPr>
                <w:color w:val="FF0000"/>
                <w:sz w:val="23"/>
                <w:szCs w:val="23"/>
              </w:rPr>
            </w:pPr>
            <w:hyperlink r:id="rId9" w:history="1">
              <w:r w:rsidRPr="00E93FAF">
                <w:rPr>
                  <w:rStyle w:val="Hyperlink"/>
                  <w:sz w:val="23"/>
                  <w:szCs w:val="23"/>
                </w:rPr>
                <w:t>https://www.eis.gov.lv/EKEIS/Supplier/Organizer/16564</w:t>
              </w:r>
            </w:hyperlink>
          </w:p>
        </w:tc>
      </w:tr>
      <w:tr w:rsidR="00397DA7" w:rsidRPr="00EF1DD5" w14:paraId="05C10CDD" w14:textId="77777777" w:rsidTr="00A45353">
        <w:trPr>
          <w:jc w:val="center"/>
        </w:trPr>
        <w:tc>
          <w:tcPr>
            <w:tcW w:w="2143" w:type="pct"/>
            <w:vAlign w:val="center"/>
          </w:tcPr>
          <w:p w14:paraId="72EAA426" w14:textId="0F0450B7" w:rsidR="00397DA7" w:rsidRPr="00EF1DD5" w:rsidRDefault="00397DA7" w:rsidP="00397DA7">
            <w:pPr>
              <w:pStyle w:val="ListParagraph"/>
              <w:numPr>
                <w:ilvl w:val="0"/>
                <w:numId w:val="14"/>
              </w:numPr>
              <w:ind w:left="397" w:hanging="397"/>
              <w:contextualSpacing w:val="0"/>
              <w:rPr>
                <w:b/>
              </w:rPr>
            </w:pPr>
            <w:r w:rsidRPr="00EF1DD5">
              <w:rPr>
                <w:b/>
              </w:rPr>
              <w:t>Konstatētie interešu konflikti un pas</w:t>
            </w:r>
            <w:r>
              <w:rPr>
                <w:b/>
              </w:rPr>
              <w:t>ākumi, kas veikti to novēršanai</w:t>
            </w:r>
          </w:p>
        </w:tc>
        <w:tc>
          <w:tcPr>
            <w:tcW w:w="2857" w:type="pct"/>
            <w:gridSpan w:val="2"/>
            <w:vAlign w:val="center"/>
          </w:tcPr>
          <w:p w14:paraId="2EA83334" w14:textId="495F214B" w:rsidR="00397DA7" w:rsidRPr="00EF1DD5" w:rsidRDefault="00C917BD" w:rsidP="00397DA7">
            <w:pPr>
              <w:rPr>
                <w:color w:val="FF0000"/>
              </w:rPr>
            </w:pPr>
            <w:r w:rsidRPr="00C917BD">
              <w:t>Nav attiecināms</w:t>
            </w:r>
          </w:p>
        </w:tc>
      </w:tr>
    </w:tbl>
    <w:p w14:paraId="448B1874" w14:textId="77777777" w:rsidR="002979FC" w:rsidRDefault="002979FC" w:rsidP="00F25A77">
      <w:pPr>
        <w:tabs>
          <w:tab w:val="left" w:pos="2552"/>
          <w:tab w:val="left" w:pos="10632"/>
        </w:tabs>
        <w:spacing w:before="360"/>
      </w:pPr>
    </w:p>
    <w:p w14:paraId="5A172BE3" w14:textId="32F0376D" w:rsidR="00156BB1" w:rsidRPr="00C917BD" w:rsidRDefault="00156BB1" w:rsidP="00F25A77">
      <w:pPr>
        <w:tabs>
          <w:tab w:val="left" w:pos="2552"/>
          <w:tab w:val="left" w:pos="10632"/>
        </w:tabs>
        <w:spacing w:before="360"/>
      </w:pPr>
      <w:r w:rsidRPr="00EF1DD5">
        <w:t xml:space="preserve">Sagatavoja: </w:t>
      </w:r>
    </w:p>
    <w:p w14:paraId="45FB86BF" w14:textId="67F16332" w:rsidR="00EE062F" w:rsidRDefault="00156BB1" w:rsidP="00C917BD">
      <w:pPr>
        <w:tabs>
          <w:tab w:val="left" w:pos="7230"/>
        </w:tabs>
      </w:pPr>
      <w:r w:rsidRPr="00C917BD">
        <w:t>Iepirkuma</w:t>
      </w:r>
      <w:r w:rsidR="00F641F9" w:rsidRPr="00C917BD">
        <w:t xml:space="preserve"> komisijas</w:t>
      </w:r>
      <w:r w:rsidR="002979FC">
        <w:t xml:space="preserve"> locekle un </w:t>
      </w:r>
      <w:r w:rsidR="00CF0837">
        <w:t>sekretāre</w:t>
      </w:r>
      <w:r w:rsidR="00C6348D">
        <w:t xml:space="preserve"> </w:t>
      </w:r>
      <w:r w:rsidR="00446CA3">
        <w:t xml:space="preserve">       </w:t>
      </w:r>
      <w:r w:rsidR="00C6348D">
        <w:t xml:space="preserve"> </w:t>
      </w:r>
      <w:r w:rsidR="00C6348D" w:rsidRPr="00C6348D">
        <w:rPr>
          <w:i/>
        </w:rPr>
        <w:t xml:space="preserve"> [elektroniskais paraksts]</w:t>
      </w:r>
      <w:r w:rsidR="00CF0837">
        <w:rPr>
          <w:i/>
        </w:rPr>
        <w:tab/>
      </w:r>
      <w:r w:rsidR="00CF0837">
        <w:rPr>
          <w:iCs/>
        </w:rPr>
        <w:t>Ginta Leite</w:t>
      </w:r>
      <w:r w:rsidR="00F641F9" w:rsidRPr="00C917BD">
        <w:tab/>
      </w:r>
    </w:p>
    <w:p w14:paraId="1FB1CE7D" w14:textId="77777777" w:rsidR="008535A9" w:rsidRDefault="008535A9" w:rsidP="00C917BD">
      <w:pPr>
        <w:tabs>
          <w:tab w:val="left" w:pos="7230"/>
        </w:tabs>
      </w:pPr>
    </w:p>
    <w:p w14:paraId="034B4FAE" w14:textId="77777777" w:rsidR="008535A9" w:rsidRDefault="008535A9" w:rsidP="00C917BD">
      <w:pPr>
        <w:tabs>
          <w:tab w:val="left" w:pos="7230"/>
        </w:tabs>
      </w:pPr>
    </w:p>
    <w:p w14:paraId="6DFC80E7" w14:textId="77777777" w:rsidR="007D499E" w:rsidRDefault="007D499E" w:rsidP="00C917BD">
      <w:pPr>
        <w:tabs>
          <w:tab w:val="left" w:pos="7230"/>
        </w:tabs>
      </w:pPr>
    </w:p>
    <w:p w14:paraId="5147CBCE" w14:textId="77777777" w:rsidR="007D499E" w:rsidRDefault="007D499E" w:rsidP="00C917BD">
      <w:pPr>
        <w:tabs>
          <w:tab w:val="left" w:pos="7230"/>
        </w:tabs>
      </w:pPr>
    </w:p>
    <w:p w14:paraId="40EADD39" w14:textId="77777777" w:rsidR="008535A9" w:rsidRPr="00AD797E" w:rsidRDefault="008535A9" w:rsidP="008535A9">
      <w:pPr>
        <w:ind w:left="426" w:right="-2"/>
        <w:jc w:val="both"/>
        <w:outlineLvl w:val="0"/>
        <w:rPr>
          <w:bCs/>
          <w:color w:val="FF0000"/>
        </w:rPr>
      </w:pPr>
    </w:p>
    <w:p w14:paraId="555F1B38" w14:textId="77777777" w:rsidR="008535A9" w:rsidRDefault="008535A9" w:rsidP="008535A9">
      <w:pPr>
        <w:ind w:left="426" w:right="-2"/>
        <w:jc w:val="both"/>
        <w:outlineLvl w:val="0"/>
        <w:rPr>
          <w:bCs/>
          <w:color w:val="FF0000"/>
        </w:rPr>
      </w:pPr>
    </w:p>
    <w:p w14:paraId="1FDB573F" w14:textId="66686DC2" w:rsidR="00A90634" w:rsidRPr="00C6348D" w:rsidRDefault="00C6348D" w:rsidP="00BE2977">
      <w:pPr>
        <w:jc w:val="center"/>
      </w:pPr>
      <w:r>
        <w:t>ŠIS DOKUMENTS IR ELEKTRONISKI PARAKSTĪTS AR DROŠU ELEKTRONISKO PARAKSTU UN SATUR LAIKA ZĪMOGU</w:t>
      </w:r>
    </w:p>
    <w:p w14:paraId="3CAEC728" w14:textId="77777777" w:rsidR="00A90634" w:rsidRDefault="00A90634" w:rsidP="00E93FAF">
      <w:pPr>
        <w:ind w:left="426" w:right="-2"/>
        <w:jc w:val="both"/>
        <w:outlineLvl w:val="0"/>
        <w:rPr>
          <w:bCs/>
          <w:color w:val="FF0000"/>
        </w:rPr>
      </w:pPr>
    </w:p>
    <w:p w14:paraId="181B1703" w14:textId="77777777" w:rsidR="00A90634" w:rsidRDefault="00A90634" w:rsidP="008535A9">
      <w:pPr>
        <w:ind w:left="426" w:right="-2"/>
        <w:jc w:val="both"/>
        <w:outlineLvl w:val="0"/>
        <w:rPr>
          <w:bCs/>
          <w:color w:val="FF0000"/>
        </w:rPr>
      </w:pPr>
    </w:p>
    <w:p w14:paraId="7F079F6D" w14:textId="77777777" w:rsidR="00A90634" w:rsidRDefault="00A90634" w:rsidP="00C917BD">
      <w:pPr>
        <w:tabs>
          <w:tab w:val="left" w:pos="7230"/>
        </w:tabs>
        <w:rPr>
          <w:i/>
          <w:color w:val="FF0000"/>
          <w:szCs w:val="24"/>
        </w:rPr>
      </w:pPr>
    </w:p>
    <w:sectPr w:rsidR="00A90634" w:rsidSect="00446CA3">
      <w:footerReference w:type="default" r:id="rId10"/>
      <w:pgSz w:w="11906" w:h="16838"/>
      <w:pgMar w:top="1134" w:right="1134" w:bottom="851" w:left="709" w:header="709" w:footer="0" w:gutter="5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A3083" w14:textId="77777777" w:rsidR="005845F4" w:rsidRDefault="005845F4" w:rsidP="00F26A11">
      <w:r>
        <w:separator/>
      </w:r>
    </w:p>
  </w:endnote>
  <w:endnote w:type="continuationSeparator" w:id="0">
    <w:p w14:paraId="272D42E1" w14:textId="77777777" w:rsidR="005845F4" w:rsidRDefault="005845F4" w:rsidP="00F26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712785"/>
      <w:docPartObj>
        <w:docPartGallery w:val="Page Numbers (Bottom of Page)"/>
        <w:docPartUnique/>
      </w:docPartObj>
    </w:sdtPr>
    <w:sdtEndPr>
      <w:rPr>
        <w:noProof/>
      </w:rPr>
    </w:sdtEndPr>
    <w:sdtContent>
      <w:p w14:paraId="6B45902E" w14:textId="77777777" w:rsidR="00F26A11" w:rsidRDefault="00F26A11">
        <w:pPr>
          <w:pStyle w:val="Footer"/>
          <w:jc w:val="right"/>
        </w:pPr>
        <w:r>
          <w:fldChar w:fldCharType="begin"/>
        </w:r>
        <w:r>
          <w:instrText xml:space="preserve"> PAGE   \* MERGEFORMAT </w:instrText>
        </w:r>
        <w:r>
          <w:fldChar w:fldCharType="separate"/>
        </w:r>
        <w:r w:rsidR="00BA1786">
          <w:rPr>
            <w:noProof/>
          </w:rPr>
          <w:t>3</w:t>
        </w:r>
        <w:r>
          <w:rPr>
            <w:noProof/>
          </w:rPr>
          <w:fldChar w:fldCharType="end"/>
        </w:r>
      </w:p>
    </w:sdtContent>
  </w:sdt>
  <w:p w14:paraId="66B92E78" w14:textId="77777777" w:rsidR="00F26A11" w:rsidRDefault="00F26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99E5F" w14:textId="77777777" w:rsidR="005845F4" w:rsidRDefault="005845F4" w:rsidP="00F26A11">
      <w:r>
        <w:separator/>
      </w:r>
    </w:p>
  </w:footnote>
  <w:footnote w:type="continuationSeparator" w:id="0">
    <w:p w14:paraId="46A63731" w14:textId="77777777" w:rsidR="005845F4" w:rsidRDefault="005845F4" w:rsidP="00F26A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113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D42216"/>
    <w:multiLevelType w:val="hybridMultilevel"/>
    <w:tmpl w:val="B23E7F02"/>
    <w:lvl w:ilvl="0" w:tplc="F1C6DCA6">
      <w:start w:val="1"/>
      <w:numFmt w:val="decimal"/>
      <w:lvlText w:val="%1)"/>
      <w:lvlJc w:val="left"/>
      <w:pPr>
        <w:ind w:left="720" w:hanging="360"/>
      </w:pPr>
      <w:rPr>
        <w:rFonts w:ascii="Times New Roman" w:hAnsi="Times New Roman" w:cs="Times New Roman" w:hint="default"/>
        <w:b w:val="0"/>
        <w:color w:val="auto"/>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07A75238"/>
    <w:multiLevelType w:val="multilevel"/>
    <w:tmpl w:val="E3E2F708"/>
    <w:lvl w:ilvl="0">
      <w:start w:val="1"/>
      <w:numFmt w:val="none"/>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suff w:val="space"/>
      <w:lvlText w:val="%1.%2.%3.%4.%5"/>
      <w:lvlJc w:val="left"/>
      <w:pPr>
        <w:ind w:left="964" w:hanging="964"/>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3" w15:restartNumberingAfterBreak="0">
    <w:nsid w:val="0AA91BF6"/>
    <w:multiLevelType w:val="hybridMultilevel"/>
    <w:tmpl w:val="C5BA2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4737A6"/>
    <w:multiLevelType w:val="multilevel"/>
    <w:tmpl w:val="CB8A0EA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2742DD3"/>
    <w:multiLevelType w:val="hybridMultilevel"/>
    <w:tmpl w:val="3DDE00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0B664A"/>
    <w:multiLevelType w:val="hybridMultilevel"/>
    <w:tmpl w:val="52503B9E"/>
    <w:lvl w:ilvl="0" w:tplc="E154077A">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817D4C"/>
    <w:multiLevelType w:val="multilevel"/>
    <w:tmpl w:val="76D8A846"/>
    <w:lvl w:ilvl="0">
      <w:start w:val="1"/>
      <w:numFmt w:val="decimal"/>
      <w:lvlText w:val="%1."/>
      <w:lvlJc w:val="left"/>
      <w:pPr>
        <w:ind w:left="720" w:hanging="360"/>
      </w:pPr>
      <w:rPr>
        <w:rFonts w:hint="default"/>
      </w:rPr>
    </w:lvl>
    <w:lvl w:ilvl="1">
      <w:start w:val="1"/>
      <w:numFmt w:val="decimal"/>
      <w:isLgl/>
      <w:lvlText w:val="%1.%2."/>
      <w:lvlJc w:val="left"/>
      <w:pPr>
        <w:ind w:left="988" w:hanging="4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DB55076"/>
    <w:multiLevelType w:val="hybridMultilevel"/>
    <w:tmpl w:val="12EE7410"/>
    <w:lvl w:ilvl="0" w:tplc="ECBA4B5A">
      <w:start w:val="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23C0F43"/>
    <w:multiLevelType w:val="hybridMultilevel"/>
    <w:tmpl w:val="25745B28"/>
    <w:lvl w:ilvl="0" w:tplc="159C69FE">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0" w15:restartNumberingAfterBreak="0">
    <w:nsid w:val="241F6727"/>
    <w:multiLevelType w:val="hybridMultilevel"/>
    <w:tmpl w:val="35D6D7F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506233C"/>
    <w:multiLevelType w:val="hybridMultilevel"/>
    <w:tmpl w:val="F5A459EA"/>
    <w:lvl w:ilvl="0" w:tplc="DCC62EB8">
      <w:start w:val="10"/>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0A6511"/>
    <w:multiLevelType w:val="multilevel"/>
    <w:tmpl w:val="BEECFB2C"/>
    <w:lvl w:ilvl="0">
      <w:start w:val="1"/>
      <w:numFmt w:val="decimal"/>
      <w:lvlText w:val="%1."/>
      <w:lvlJc w:val="left"/>
      <w:pPr>
        <w:ind w:left="6314"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0282CF2"/>
    <w:multiLevelType w:val="multilevel"/>
    <w:tmpl w:val="6212A58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19B4627"/>
    <w:multiLevelType w:val="multilevel"/>
    <w:tmpl w:val="849E21D4"/>
    <w:lvl w:ilvl="0">
      <w:start w:val="1"/>
      <w:numFmt w:val="decimal"/>
      <w:lvlText w:val="%1."/>
      <w:lvlJc w:val="left"/>
      <w:pPr>
        <w:ind w:left="360" w:hanging="360"/>
      </w:pPr>
      <w:rPr>
        <w:rFonts w:hint="default"/>
        <w:b/>
        <w:sz w:val="24"/>
        <w:szCs w:val="24"/>
      </w:rPr>
    </w:lvl>
    <w:lvl w:ilvl="1">
      <w:start w:val="1"/>
      <w:numFmt w:val="decimal"/>
      <w:lvlText w:val="%1.%2."/>
      <w:lvlJc w:val="left"/>
      <w:pPr>
        <w:ind w:left="574" w:hanging="432"/>
      </w:pPr>
      <w:rPr>
        <w:rFonts w:hint="default"/>
        <w:b/>
        <w:bCs w:val="0"/>
        <w:i w:val="0"/>
        <w:color w:val="auto"/>
        <w:sz w:val="24"/>
        <w:szCs w:val="24"/>
      </w:rPr>
    </w:lvl>
    <w:lvl w:ilvl="2">
      <w:start w:val="1"/>
      <w:numFmt w:val="decimal"/>
      <w:lvlText w:val="%1.%2.%3."/>
      <w:lvlJc w:val="left"/>
      <w:pPr>
        <w:ind w:left="930" w:hanging="504"/>
      </w:pPr>
      <w:rPr>
        <w:b w:val="0"/>
        <w:i w:val="0"/>
        <w:color w:val="auto"/>
        <w:sz w:val="24"/>
        <w:szCs w:val="24"/>
      </w:rPr>
    </w:lvl>
    <w:lvl w:ilvl="3">
      <w:start w:val="1"/>
      <w:numFmt w:val="decimal"/>
      <w:lvlText w:val="%1.%2.%3.%4."/>
      <w:lvlJc w:val="left"/>
      <w:pPr>
        <w:ind w:left="1728" w:hanging="648"/>
      </w:pPr>
      <w:rPr>
        <w:rFonts w:hint="default"/>
        <w:b w:val="0"/>
        <w:i w:val="0"/>
        <w:color w:val="auto"/>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i/>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66E60B0"/>
    <w:multiLevelType w:val="hybridMultilevel"/>
    <w:tmpl w:val="E8B04E68"/>
    <w:lvl w:ilvl="0" w:tplc="6FFA5584">
      <w:start w:val="1"/>
      <w:numFmt w:val="decimal"/>
      <w:lvlText w:val="%1."/>
      <w:lvlJc w:val="left"/>
      <w:pPr>
        <w:ind w:left="360" w:hanging="360"/>
      </w:pPr>
      <w:rPr>
        <w:b w:val="0"/>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16" w15:restartNumberingAfterBreak="0">
    <w:nsid w:val="38960A2C"/>
    <w:multiLevelType w:val="multilevel"/>
    <w:tmpl w:val="09AA083E"/>
    <w:lvl w:ilvl="0">
      <w:start w:val="1"/>
      <w:numFmt w:val="decimal"/>
      <w:lvlText w:val="%1."/>
      <w:lvlJc w:val="left"/>
      <w:pPr>
        <w:ind w:left="360" w:hanging="360"/>
      </w:pPr>
    </w:lvl>
    <w:lvl w:ilvl="1">
      <w:start w:val="1"/>
      <w:numFmt w:val="decimal"/>
      <w:isLgl/>
      <w:lvlText w:val="%1.%2."/>
      <w:lvlJc w:val="left"/>
      <w:pPr>
        <w:ind w:left="360" w:hanging="360"/>
      </w:pPr>
      <w:rPr>
        <w:rFonts w:ascii="Times New Roman" w:hAnsi="Times New Roman" w:cs="Times New Roman" w:hint="default"/>
        <w:b w:val="0"/>
        <w:color w:val="auto"/>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7" w15:restartNumberingAfterBreak="0">
    <w:nsid w:val="396F1BF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FB25B74"/>
    <w:multiLevelType w:val="multilevel"/>
    <w:tmpl w:val="A948D96C"/>
    <w:lvl w:ilvl="0">
      <w:start w:val="1"/>
      <w:numFmt w:val="decimal"/>
      <w:lvlText w:val="%1."/>
      <w:lvlJc w:val="left"/>
      <w:pPr>
        <w:ind w:left="360" w:hanging="360"/>
      </w:pPr>
      <w:rPr>
        <w:b/>
        <w:i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1837177"/>
    <w:multiLevelType w:val="hybridMultilevel"/>
    <w:tmpl w:val="754ED164"/>
    <w:lvl w:ilvl="0" w:tplc="3B5468BC">
      <w:start w:val="6"/>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5644A02"/>
    <w:multiLevelType w:val="hybridMultilevel"/>
    <w:tmpl w:val="CC9864F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DE87C42"/>
    <w:multiLevelType w:val="hybridMultilevel"/>
    <w:tmpl w:val="5282B6AE"/>
    <w:lvl w:ilvl="0" w:tplc="C5DE567E">
      <w:start w:val="1"/>
      <w:numFmt w:val="decimal"/>
      <w:lvlText w:val="%1.)"/>
      <w:lvlJc w:val="left"/>
      <w:pPr>
        <w:ind w:left="360" w:hanging="360"/>
      </w:pPr>
      <w:rPr>
        <w:rFonts w:hint="default"/>
        <w:strike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E665740"/>
    <w:multiLevelType w:val="hybridMultilevel"/>
    <w:tmpl w:val="6D3E7F96"/>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ED92A82"/>
    <w:multiLevelType w:val="hybridMultilevel"/>
    <w:tmpl w:val="01DCD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AA2E62"/>
    <w:multiLevelType w:val="hybridMultilevel"/>
    <w:tmpl w:val="5040195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5" w15:restartNumberingAfterBreak="0">
    <w:nsid w:val="59C1178A"/>
    <w:multiLevelType w:val="multilevel"/>
    <w:tmpl w:val="6212A58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E72734C"/>
    <w:multiLevelType w:val="multilevel"/>
    <w:tmpl w:val="6212A58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03172E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10E335D"/>
    <w:multiLevelType w:val="hybridMultilevel"/>
    <w:tmpl w:val="5AD86DFE"/>
    <w:lvl w:ilvl="0" w:tplc="88720894">
      <w:start w:val="1"/>
      <w:numFmt w:val="decimal"/>
      <w:lvlText w:val="%1."/>
      <w:lvlJc w:val="left"/>
      <w:pPr>
        <w:ind w:left="420" w:hanging="360"/>
      </w:p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abstractNum w:abstractNumId="29" w15:restartNumberingAfterBreak="0">
    <w:nsid w:val="67655198"/>
    <w:multiLevelType w:val="hybridMultilevel"/>
    <w:tmpl w:val="D778CFB0"/>
    <w:lvl w:ilvl="0" w:tplc="30A47E3E">
      <w:start w:val="1"/>
      <w:numFmt w:val="decimal"/>
      <w:lvlText w:val="%1.)"/>
      <w:lvlJc w:val="left"/>
      <w:pPr>
        <w:ind w:left="360" w:hanging="360"/>
      </w:pPr>
      <w:rPr>
        <w:rFonts w:hint="default"/>
        <w:color w:val="auto"/>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0" w15:restartNumberingAfterBreak="0">
    <w:nsid w:val="6B684403"/>
    <w:multiLevelType w:val="multilevel"/>
    <w:tmpl w:val="B2723E2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63C2481"/>
    <w:multiLevelType w:val="hybridMultilevel"/>
    <w:tmpl w:val="F13E6B3C"/>
    <w:lvl w:ilvl="0" w:tplc="7A78D2E8">
      <w:start w:val="1"/>
      <w:numFmt w:val="decimal"/>
      <w:lvlText w:val="%1."/>
      <w:lvlJc w:val="left"/>
      <w:pPr>
        <w:ind w:left="360" w:hanging="360"/>
      </w:pPr>
      <w:rPr>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B9A18A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E9900B0"/>
    <w:multiLevelType w:val="hybridMultilevel"/>
    <w:tmpl w:val="50DC8028"/>
    <w:lvl w:ilvl="0" w:tplc="F2A2E57C">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707488000">
    <w:abstractNumId w:val="12"/>
  </w:num>
  <w:num w:numId="2" w16cid:durableId="1457988686">
    <w:abstractNumId w:val="0"/>
  </w:num>
  <w:num w:numId="3" w16cid:durableId="856499545">
    <w:abstractNumId w:val="7"/>
  </w:num>
  <w:num w:numId="4" w16cid:durableId="2061903163">
    <w:abstractNumId w:val="2"/>
  </w:num>
  <w:num w:numId="5" w16cid:durableId="643661442">
    <w:abstractNumId w:val="8"/>
  </w:num>
  <w:num w:numId="6" w16cid:durableId="616645334">
    <w:abstractNumId w:val="19"/>
  </w:num>
  <w:num w:numId="7" w16cid:durableId="12149735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815693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0055410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7208592">
    <w:abstractNumId w:val="24"/>
  </w:num>
  <w:num w:numId="11" w16cid:durableId="10420519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78173256">
    <w:abstractNumId w:val="24"/>
  </w:num>
  <w:num w:numId="13" w16cid:durableId="742603874">
    <w:abstractNumId w:val="1"/>
  </w:num>
  <w:num w:numId="14" w16cid:durableId="1398671898">
    <w:abstractNumId w:val="18"/>
  </w:num>
  <w:num w:numId="15" w16cid:durableId="862091208">
    <w:abstractNumId w:val="32"/>
  </w:num>
  <w:num w:numId="16" w16cid:durableId="772748006">
    <w:abstractNumId w:val="29"/>
  </w:num>
  <w:num w:numId="17" w16cid:durableId="175995891">
    <w:abstractNumId w:val="9"/>
  </w:num>
  <w:num w:numId="18" w16cid:durableId="1411075593">
    <w:abstractNumId w:val="20"/>
  </w:num>
  <w:num w:numId="19" w16cid:durableId="1146238154">
    <w:abstractNumId w:val="17"/>
  </w:num>
  <w:num w:numId="20" w16cid:durableId="1094402237">
    <w:abstractNumId w:val="30"/>
  </w:num>
  <w:num w:numId="21" w16cid:durableId="1230924233">
    <w:abstractNumId w:val="25"/>
  </w:num>
  <w:num w:numId="22" w16cid:durableId="201089403">
    <w:abstractNumId w:val="13"/>
  </w:num>
  <w:num w:numId="23" w16cid:durableId="699479197">
    <w:abstractNumId w:val="26"/>
  </w:num>
  <w:num w:numId="24" w16cid:durableId="1296452999">
    <w:abstractNumId w:val="27"/>
  </w:num>
  <w:num w:numId="25" w16cid:durableId="493792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5316155">
    <w:abstractNumId w:val="10"/>
  </w:num>
  <w:num w:numId="27" w16cid:durableId="316111191">
    <w:abstractNumId w:val="3"/>
  </w:num>
  <w:num w:numId="28" w16cid:durableId="12263788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2311719">
    <w:abstractNumId w:val="21"/>
  </w:num>
  <w:num w:numId="30" w16cid:durableId="1877961241">
    <w:abstractNumId w:val="23"/>
  </w:num>
  <w:num w:numId="31" w16cid:durableId="822895498">
    <w:abstractNumId w:val="31"/>
  </w:num>
  <w:num w:numId="32" w16cid:durableId="1155873357">
    <w:abstractNumId w:val="6"/>
  </w:num>
  <w:num w:numId="33" w16cid:durableId="134569475">
    <w:abstractNumId w:val="4"/>
  </w:num>
  <w:num w:numId="34" w16cid:durableId="2072803504">
    <w:abstractNumId w:val="33"/>
  </w:num>
  <w:num w:numId="35" w16cid:durableId="870993738">
    <w:abstractNumId w:val="22"/>
  </w:num>
  <w:num w:numId="36" w16cid:durableId="1861507431">
    <w:abstractNumId w:val="14"/>
  </w:num>
  <w:num w:numId="37" w16cid:durableId="164639661">
    <w:abstractNumId w:val="5"/>
  </w:num>
  <w:num w:numId="38" w16cid:durableId="20602057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9D9"/>
    <w:rsid w:val="00002BBA"/>
    <w:rsid w:val="000049C1"/>
    <w:rsid w:val="0001053D"/>
    <w:rsid w:val="0001425D"/>
    <w:rsid w:val="00014390"/>
    <w:rsid w:val="000212C3"/>
    <w:rsid w:val="0003423E"/>
    <w:rsid w:val="00037FDC"/>
    <w:rsid w:val="00040CAF"/>
    <w:rsid w:val="00040FF0"/>
    <w:rsid w:val="00042549"/>
    <w:rsid w:val="000432E6"/>
    <w:rsid w:val="000466B5"/>
    <w:rsid w:val="00046A59"/>
    <w:rsid w:val="00050088"/>
    <w:rsid w:val="00060B5A"/>
    <w:rsid w:val="000613D3"/>
    <w:rsid w:val="00061C85"/>
    <w:rsid w:val="0006223A"/>
    <w:rsid w:val="0006367B"/>
    <w:rsid w:val="0006413A"/>
    <w:rsid w:val="00064390"/>
    <w:rsid w:val="00080244"/>
    <w:rsid w:val="00082388"/>
    <w:rsid w:val="00082FB5"/>
    <w:rsid w:val="00083C69"/>
    <w:rsid w:val="0009126C"/>
    <w:rsid w:val="000A2B1D"/>
    <w:rsid w:val="000A2F68"/>
    <w:rsid w:val="000A3EE2"/>
    <w:rsid w:val="000B72C0"/>
    <w:rsid w:val="000C5E08"/>
    <w:rsid w:val="000D2C10"/>
    <w:rsid w:val="000D3EFA"/>
    <w:rsid w:val="000D425C"/>
    <w:rsid w:val="000D4C73"/>
    <w:rsid w:val="000D73D4"/>
    <w:rsid w:val="000F3F19"/>
    <w:rsid w:val="000F6C76"/>
    <w:rsid w:val="000F7384"/>
    <w:rsid w:val="00101450"/>
    <w:rsid w:val="00105DF5"/>
    <w:rsid w:val="00111BB8"/>
    <w:rsid w:val="00121F70"/>
    <w:rsid w:val="00125533"/>
    <w:rsid w:val="001318CB"/>
    <w:rsid w:val="0013379B"/>
    <w:rsid w:val="0013661C"/>
    <w:rsid w:val="001378EC"/>
    <w:rsid w:val="00142001"/>
    <w:rsid w:val="001444E7"/>
    <w:rsid w:val="00145912"/>
    <w:rsid w:val="00155231"/>
    <w:rsid w:val="001568D7"/>
    <w:rsid w:val="00156BB1"/>
    <w:rsid w:val="00160B11"/>
    <w:rsid w:val="001658C6"/>
    <w:rsid w:val="00171126"/>
    <w:rsid w:val="00172099"/>
    <w:rsid w:val="00187D2D"/>
    <w:rsid w:val="001A06FE"/>
    <w:rsid w:val="001B3B01"/>
    <w:rsid w:val="001C7536"/>
    <w:rsid w:val="001D1F45"/>
    <w:rsid w:val="001D4838"/>
    <w:rsid w:val="001D71CE"/>
    <w:rsid w:val="001E519F"/>
    <w:rsid w:val="001E5671"/>
    <w:rsid w:val="001F2CC6"/>
    <w:rsid w:val="001F700E"/>
    <w:rsid w:val="00204190"/>
    <w:rsid w:val="002155D7"/>
    <w:rsid w:val="00215F1F"/>
    <w:rsid w:val="00221016"/>
    <w:rsid w:val="00222BC7"/>
    <w:rsid w:val="00233DAA"/>
    <w:rsid w:val="0024024E"/>
    <w:rsid w:val="002455A1"/>
    <w:rsid w:val="0024603A"/>
    <w:rsid w:val="00247C63"/>
    <w:rsid w:val="002505B4"/>
    <w:rsid w:val="00257A0A"/>
    <w:rsid w:val="00266A18"/>
    <w:rsid w:val="002753CC"/>
    <w:rsid w:val="00281371"/>
    <w:rsid w:val="00284C55"/>
    <w:rsid w:val="00287FB7"/>
    <w:rsid w:val="00295D08"/>
    <w:rsid w:val="002979FC"/>
    <w:rsid w:val="002A1256"/>
    <w:rsid w:val="002A241D"/>
    <w:rsid w:val="002A2FB2"/>
    <w:rsid w:val="002A3D1C"/>
    <w:rsid w:val="002A492E"/>
    <w:rsid w:val="002B00EC"/>
    <w:rsid w:val="002B42CE"/>
    <w:rsid w:val="002C0DA4"/>
    <w:rsid w:val="002C142A"/>
    <w:rsid w:val="002C14B2"/>
    <w:rsid w:val="002D20B1"/>
    <w:rsid w:val="002D65E3"/>
    <w:rsid w:val="002D6818"/>
    <w:rsid w:val="002E0280"/>
    <w:rsid w:val="002E1B85"/>
    <w:rsid w:val="002E2B7F"/>
    <w:rsid w:val="002E3C4D"/>
    <w:rsid w:val="002F06BE"/>
    <w:rsid w:val="00303D5D"/>
    <w:rsid w:val="00314203"/>
    <w:rsid w:val="003153AD"/>
    <w:rsid w:val="00315F7A"/>
    <w:rsid w:val="00317FF5"/>
    <w:rsid w:val="00324BC8"/>
    <w:rsid w:val="0033268D"/>
    <w:rsid w:val="00332D70"/>
    <w:rsid w:val="00337686"/>
    <w:rsid w:val="00342443"/>
    <w:rsid w:val="00352475"/>
    <w:rsid w:val="00363D8F"/>
    <w:rsid w:val="00370308"/>
    <w:rsid w:val="00373E19"/>
    <w:rsid w:val="003761A2"/>
    <w:rsid w:val="00382674"/>
    <w:rsid w:val="00385E14"/>
    <w:rsid w:val="00387568"/>
    <w:rsid w:val="00391856"/>
    <w:rsid w:val="003918BB"/>
    <w:rsid w:val="003937B8"/>
    <w:rsid w:val="003950BA"/>
    <w:rsid w:val="003976FF"/>
    <w:rsid w:val="00397DA7"/>
    <w:rsid w:val="003A5261"/>
    <w:rsid w:val="003B78B6"/>
    <w:rsid w:val="003C1169"/>
    <w:rsid w:val="003D39FD"/>
    <w:rsid w:val="003D44BF"/>
    <w:rsid w:val="003E3EB1"/>
    <w:rsid w:val="003F5523"/>
    <w:rsid w:val="00400DC9"/>
    <w:rsid w:val="00410C36"/>
    <w:rsid w:val="00411620"/>
    <w:rsid w:val="00415B0D"/>
    <w:rsid w:val="00417A89"/>
    <w:rsid w:val="0042281D"/>
    <w:rsid w:val="0042502A"/>
    <w:rsid w:val="0042693E"/>
    <w:rsid w:val="004313DC"/>
    <w:rsid w:val="00432B85"/>
    <w:rsid w:val="004379A9"/>
    <w:rsid w:val="00437A8B"/>
    <w:rsid w:val="00443048"/>
    <w:rsid w:val="004458EE"/>
    <w:rsid w:val="00446CA3"/>
    <w:rsid w:val="00453906"/>
    <w:rsid w:val="00454B5A"/>
    <w:rsid w:val="004626AC"/>
    <w:rsid w:val="00465861"/>
    <w:rsid w:val="004765C1"/>
    <w:rsid w:val="0049526A"/>
    <w:rsid w:val="00497AAB"/>
    <w:rsid w:val="004A122F"/>
    <w:rsid w:val="004A1407"/>
    <w:rsid w:val="004B0EFD"/>
    <w:rsid w:val="004B6019"/>
    <w:rsid w:val="004C51D2"/>
    <w:rsid w:val="004C53EC"/>
    <w:rsid w:val="004C6B45"/>
    <w:rsid w:val="004D60F9"/>
    <w:rsid w:val="005028D7"/>
    <w:rsid w:val="00504F57"/>
    <w:rsid w:val="00521D78"/>
    <w:rsid w:val="00536717"/>
    <w:rsid w:val="00545D27"/>
    <w:rsid w:val="00550A47"/>
    <w:rsid w:val="00551435"/>
    <w:rsid w:val="005521BC"/>
    <w:rsid w:val="0055716C"/>
    <w:rsid w:val="00571232"/>
    <w:rsid w:val="00575592"/>
    <w:rsid w:val="005845F4"/>
    <w:rsid w:val="00586194"/>
    <w:rsid w:val="005912DB"/>
    <w:rsid w:val="005930D6"/>
    <w:rsid w:val="005B0F6C"/>
    <w:rsid w:val="005B233E"/>
    <w:rsid w:val="005B4118"/>
    <w:rsid w:val="005B51DC"/>
    <w:rsid w:val="005C38F1"/>
    <w:rsid w:val="005C4604"/>
    <w:rsid w:val="005D15B6"/>
    <w:rsid w:val="005D6AA5"/>
    <w:rsid w:val="005E49D9"/>
    <w:rsid w:val="005E636D"/>
    <w:rsid w:val="005F4537"/>
    <w:rsid w:val="005F7D30"/>
    <w:rsid w:val="006065EA"/>
    <w:rsid w:val="00606D66"/>
    <w:rsid w:val="006223B1"/>
    <w:rsid w:val="00630AE0"/>
    <w:rsid w:val="0063200F"/>
    <w:rsid w:val="00637560"/>
    <w:rsid w:val="00640299"/>
    <w:rsid w:val="00641FEE"/>
    <w:rsid w:val="00646853"/>
    <w:rsid w:val="00656467"/>
    <w:rsid w:val="00662978"/>
    <w:rsid w:val="00662D83"/>
    <w:rsid w:val="00666B65"/>
    <w:rsid w:val="00666E2F"/>
    <w:rsid w:val="00671201"/>
    <w:rsid w:val="00673BEA"/>
    <w:rsid w:val="006847A3"/>
    <w:rsid w:val="0069189B"/>
    <w:rsid w:val="00691A02"/>
    <w:rsid w:val="00691A40"/>
    <w:rsid w:val="006A0049"/>
    <w:rsid w:val="006A032D"/>
    <w:rsid w:val="006B0031"/>
    <w:rsid w:val="006B2328"/>
    <w:rsid w:val="006C3EB8"/>
    <w:rsid w:val="006D2AB3"/>
    <w:rsid w:val="006D695F"/>
    <w:rsid w:val="006E21F6"/>
    <w:rsid w:val="006E22BA"/>
    <w:rsid w:val="006F5AF0"/>
    <w:rsid w:val="00704879"/>
    <w:rsid w:val="00705669"/>
    <w:rsid w:val="00716141"/>
    <w:rsid w:val="00737977"/>
    <w:rsid w:val="007413AE"/>
    <w:rsid w:val="00742D1F"/>
    <w:rsid w:val="00744CB8"/>
    <w:rsid w:val="0076515E"/>
    <w:rsid w:val="007701F9"/>
    <w:rsid w:val="007722D7"/>
    <w:rsid w:val="00774AB4"/>
    <w:rsid w:val="007823A1"/>
    <w:rsid w:val="0078769A"/>
    <w:rsid w:val="00791A49"/>
    <w:rsid w:val="00793F2C"/>
    <w:rsid w:val="00794614"/>
    <w:rsid w:val="00794838"/>
    <w:rsid w:val="007B2A7D"/>
    <w:rsid w:val="007B4816"/>
    <w:rsid w:val="007D499E"/>
    <w:rsid w:val="007D5390"/>
    <w:rsid w:val="007E5534"/>
    <w:rsid w:val="007F45FB"/>
    <w:rsid w:val="008031AB"/>
    <w:rsid w:val="00810CB3"/>
    <w:rsid w:val="00811F85"/>
    <w:rsid w:val="00814272"/>
    <w:rsid w:val="00814BD5"/>
    <w:rsid w:val="008156C4"/>
    <w:rsid w:val="00816DD8"/>
    <w:rsid w:val="00817398"/>
    <w:rsid w:val="00822123"/>
    <w:rsid w:val="00824AC3"/>
    <w:rsid w:val="008278D5"/>
    <w:rsid w:val="00832FD7"/>
    <w:rsid w:val="00842A07"/>
    <w:rsid w:val="00846AA1"/>
    <w:rsid w:val="008535A9"/>
    <w:rsid w:val="008540E9"/>
    <w:rsid w:val="008547D4"/>
    <w:rsid w:val="008551B0"/>
    <w:rsid w:val="0085661E"/>
    <w:rsid w:val="00856F1F"/>
    <w:rsid w:val="0086278C"/>
    <w:rsid w:val="008639E5"/>
    <w:rsid w:val="0086519D"/>
    <w:rsid w:val="0087602D"/>
    <w:rsid w:val="00883705"/>
    <w:rsid w:val="00891F0F"/>
    <w:rsid w:val="00894BA1"/>
    <w:rsid w:val="0089519F"/>
    <w:rsid w:val="00895414"/>
    <w:rsid w:val="008A20A5"/>
    <w:rsid w:val="008A3B67"/>
    <w:rsid w:val="008A6882"/>
    <w:rsid w:val="008B095B"/>
    <w:rsid w:val="008C09A7"/>
    <w:rsid w:val="008C0E58"/>
    <w:rsid w:val="008C0E86"/>
    <w:rsid w:val="008C1783"/>
    <w:rsid w:val="008C4D47"/>
    <w:rsid w:val="008E551C"/>
    <w:rsid w:val="008F565B"/>
    <w:rsid w:val="009025F1"/>
    <w:rsid w:val="00903C33"/>
    <w:rsid w:val="00905FE6"/>
    <w:rsid w:val="00906EE0"/>
    <w:rsid w:val="00915617"/>
    <w:rsid w:val="009170D4"/>
    <w:rsid w:val="00926111"/>
    <w:rsid w:val="009265B9"/>
    <w:rsid w:val="00934223"/>
    <w:rsid w:val="00944795"/>
    <w:rsid w:val="00953616"/>
    <w:rsid w:val="0096443F"/>
    <w:rsid w:val="00967420"/>
    <w:rsid w:val="0098070C"/>
    <w:rsid w:val="0099093A"/>
    <w:rsid w:val="00991689"/>
    <w:rsid w:val="00995086"/>
    <w:rsid w:val="009962CA"/>
    <w:rsid w:val="009A7F6E"/>
    <w:rsid w:val="009B3F57"/>
    <w:rsid w:val="009C39C9"/>
    <w:rsid w:val="009C7758"/>
    <w:rsid w:val="009D43A5"/>
    <w:rsid w:val="009D5432"/>
    <w:rsid w:val="009E763E"/>
    <w:rsid w:val="009F665D"/>
    <w:rsid w:val="00A0483E"/>
    <w:rsid w:val="00A056D1"/>
    <w:rsid w:val="00A106BF"/>
    <w:rsid w:val="00A13AD6"/>
    <w:rsid w:val="00A231A3"/>
    <w:rsid w:val="00A27122"/>
    <w:rsid w:val="00A27806"/>
    <w:rsid w:val="00A3198C"/>
    <w:rsid w:val="00A41FAA"/>
    <w:rsid w:val="00A45353"/>
    <w:rsid w:val="00A50E9D"/>
    <w:rsid w:val="00A55D47"/>
    <w:rsid w:val="00A675EE"/>
    <w:rsid w:val="00A709C7"/>
    <w:rsid w:val="00A71588"/>
    <w:rsid w:val="00A82678"/>
    <w:rsid w:val="00A90634"/>
    <w:rsid w:val="00AA3ED0"/>
    <w:rsid w:val="00AA5F91"/>
    <w:rsid w:val="00AB2ACE"/>
    <w:rsid w:val="00AB310C"/>
    <w:rsid w:val="00AB3359"/>
    <w:rsid w:val="00AB7531"/>
    <w:rsid w:val="00AC0E32"/>
    <w:rsid w:val="00AC42D4"/>
    <w:rsid w:val="00AC5964"/>
    <w:rsid w:val="00AC79FD"/>
    <w:rsid w:val="00AD797E"/>
    <w:rsid w:val="00AE0492"/>
    <w:rsid w:val="00AE2D3C"/>
    <w:rsid w:val="00AE495E"/>
    <w:rsid w:val="00AE7992"/>
    <w:rsid w:val="00AF13AC"/>
    <w:rsid w:val="00AF31FB"/>
    <w:rsid w:val="00B003AA"/>
    <w:rsid w:val="00B0699D"/>
    <w:rsid w:val="00B12C7D"/>
    <w:rsid w:val="00B15D16"/>
    <w:rsid w:val="00B16150"/>
    <w:rsid w:val="00B16BCF"/>
    <w:rsid w:val="00B31380"/>
    <w:rsid w:val="00B35D41"/>
    <w:rsid w:val="00B47BFF"/>
    <w:rsid w:val="00B505BA"/>
    <w:rsid w:val="00B5757D"/>
    <w:rsid w:val="00B73529"/>
    <w:rsid w:val="00B86197"/>
    <w:rsid w:val="00B970C2"/>
    <w:rsid w:val="00B97E40"/>
    <w:rsid w:val="00BA1786"/>
    <w:rsid w:val="00BA7993"/>
    <w:rsid w:val="00BB7022"/>
    <w:rsid w:val="00BB7F3E"/>
    <w:rsid w:val="00BC7D7E"/>
    <w:rsid w:val="00BE2977"/>
    <w:rsid w:val="00BE2DE0"/>
    <w:rsid w:val="00BE390A"/>
    <w:rsid w:val="00BE772E"/>
    <w:rsid w:val="00BF07B8"/>
    <w:rsid w:val="00C135D9"/>
    <w:rsid w:val="00C169C6"/>
    <w:rsid w:val="00C16EA8"/>
    <w:rsid w:val="00C34E5E"/>
    <w:rsid w:val="00C36F1A"/>
    <w:rsid w:val="00C42612"/>
    <w:rsid w:val="00C5235F"/>
    <w:rsid w:val="00C523CA"/>
    <w:rsid w:val="00C6170B"/>
    <w:rsid w:val="00C6348D"/>
    <w:rsid w:val="00C64D36"/>
    <w:rsid w:val="00C65011"/>
    <w:rsid w:val="00C6506B"/>
    <w:rsid w:val="00C67832"/>
    <w:rsid w:val="00C723F2"/>
    <w:rsid w:val="00C753E4"/>
    <w:rsid w:val="00C840F3"/>
    <w:rsid w:val="00C84DF6"/>
    <w:rsid w:val="00C859C8"/>
    <w:rsid w:val="00C87B8B"/>
    <w:rsid w:val="00C90D08"/>
    <w:rsid w:val="00C917BD"/>
    <w:rsid w:val="00CA6CED"/>
    <w:rsid w:val="00CB39F7"/>
    <w:rsid w:val="00CB3CD9"/>
    <w:rsid w:val="00CB41DC"/>
    <w:rsid w:val="00CD325B"/>
    <w:rsid w:val="00CD60DE"/>
    <w:rsid w:val="00CE0FB1"/>
    <w:rsid w:val="00CF0837"/>
    <w:rsid w:val="00CF1F22"/>
    <w:rsid w:val="00D025E0"/>
    <w:rsid w:val="00D0399A"/>
    <w:rsid w:val="00D04F8C"/>
    <w:rsid w:val="00D1159E"/>
    <w:rsid w:val="00D23F79"/>
    <w:rsid w:val="00D25EFE"/>
    <w:rsid w:val="00D26366"/>
    <w:rsid w:val="00D27686"/>
    <w:rsid w:val="00D3286A"/>
    <w:rsid w:val="00D41582"/>
    <w:rsid w:val="00D45814"/>
    <w:rsid w:val="00D47BA0"/>
    <w:rsid w:val="00D504F0"/>
    <w:rsid w:val="00D52D70"/>
    <w:rsid w:val="00D53295"/>
    <w:rsid w:val="00D53877"/>
    <w:rsid w:val="00D53CBD"/>
    <w:rsid w:val="00D54352"/>
    <w:rsid w:val="00D54538"/>
    <w:rsid w:val="00D609EE"/>
    <w:rsid w:val="00D60B3C"/>
    <w:rsid w:val="00D62EE2"/>
    <w:rsid w:val="00D659CE"/>
    <w:rsid w:val="00D81691"/>
    <w:rsid w:val="00D84FB4"/>
    <w:rsid w:val="00D85F10"/>
    <w:rsid w:val="00D979AC"/>
    <w:rsid w:val="00DA4E0C"/>
    <w:rsid w:val="00DC5BC0"/>
    <w:rsid w:val="00DC6773"/>
    <w:rsid w:val="00DC69D9"/>
    <w:rsid w:val="00DD0C35"/>
    <w:rsid w:val="00DD100E"/>
    <w:rsid w:val="00DD3A89"/>
    <w:rsid w:val="00DE45A1"/>
    <w:rsid w:val="00DE6ECC"/>
    <w:rsid w:val="00DF51EB"/>
    <w:rsid w:val="00DF7E6E"/>
    <w:rsid w:val="00E037A0"/>
    <w:rsid w:val="00E04E45"/>
    <w:rsid w:val="00E061EE"/>
    <w:rsid w:val="00E11FEF"/>
    <w:rsid w:val="00E2149D"/>
    <w:rsid w:val="00E24B2F"/>
    <w:rsid w:val="00E259BE"/>
    <w:rsid w:val="00E2791A"/>
    <w:rsid w:val="00E43D53"/>
    <w:rsid w:val="00E470DF"/>
    <w:rsid w:val="00E572EF"/>
    <w:rsid w:val="00E60FE4"/>
    <w:rsid w:val="00E61A6C"/>
    <w:rsid w:val="00E83706"/>
    <w:rsid w:val="00E85FAC"/>
    <w:rsid w:val="00E910BE"/>
    <w:rsid w:val="00E93FAF"/>
    <w:rsid w:val="00EA0C4B"/>
    <w:rsid w:val="00EA1936"/>
    <w:rsid w:val="00EA740F"/>
    <w:rsid w:val="00EA7ED5"/>
    <w:rsid w:val="00EB0BA0"/>
    <w:rsid w:val="00EC259C"/>
    <w:rsid w:val="00EC29EC"/>
    <w:rsid w:val="00EC750A"/>
    <w:rsid w:val="00ED1392"/>
    <w:rsid w:val="00EE0050"/>
    <w:rsid w:val="00EE062F"/>
    <w:rsid w:val="00EE28A4"/>
    <w:rsid w:val="00EE2E8B"/>
    <w:rsid w:val="00EE3BAD"/>
    <w:rsid w:val="00EE70A0"/>
    <w:rsid w:val="00EF1DD5"/>
    <w:rsid w:val="00F03279"/>
    <w:rsid w:val="00F14848"/>
    <w:rsid w:val="00F15085"/>
    <w:rsid w:val="00F25A77"/>
    <w:rsid w:val="00F26A11"/>
    <w:rsid w:val="00F278A8"/>
    <w:rsid w:val="00F3114C"/>
    <w:rsid w:val="00F45B73"/>
    <w:rsid w:val="00F52385"/>
    <w:rsid w:val="00F53ABB"/>
    <w:rsid w:val="00F55529"/>
    <w:rsid w:val="00F641F9"/>
    <w:rsid w:val="00F672B7"/>
    <w:rsid w:val="00F7638D"/>
    <w:rsid w:val="00F8205C"/>
    <w:rsid w:val="00F822BA"/>
    <w:rsid w:val="00F82981"/>
    <w:rsid w:val="00F87AD5"/>
    <w:rsid w:val="00FA0299"/>
    <w:rsid w:val="00FA3630"/>
    <w:rsid w:val="00FB26B8"/>
    <w:rsid w:val="00FB6B7D"/>
    <w:rsid w:val="00FC1087"/>
    <w:rsid w:val="00FC4896"/>
    <w:rsid w:val="00FC65D4"/>
    <w:rsid w:val="00FD1D1F"/>
    <w:rsid w:val="00FD284B"/>
    <w:rsid w:val="00FD4978"/>
    <w:rsid w:val="00FD542D"/>
    <w:rsid w:val="00FD7D6A"/>
    <w:rsid w:val="00FE6B44"/>
    <w:rsid w:val="00FF627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69E35"/>
  <w15:docId w15:val="{5AEF8BD5-F96C-4326-81F0-7AC80C330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4B2"/>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666E2F"/>
    <w:pPr>
      <w:keepNext/>
      <w:keepLines/>
      <w:numPr>
        <w:numId w:val="4"/>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uiPriority w:val="9"/>
    <w:semiHidden/>
    <w:unhideWhenUsed/>
    <w:qFormat/>
    <w:rsid w:val="00666E2F"/>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66E2F"/>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66E2F"/>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66E2F"/>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66E2F"/>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Bullet list,Colorful List - Accent 12,H&amp;P List Paragraph,Normal bullet 2,Saistīto dokumentu saraksts,List Paragraph1,Syle 1,Numurets,PPS_Bullet,Virsraksti,Colorful List - Accent 11,Akapit z listą BS,Bullet 1,Bullet Points"/>
    <w:basedOn w:val="Normal"/>
    <w:link w:val="ListParagraphChar"/>
    <w:uiPriority w:val="99"/>
    <w:qFormat/>
    <w:rsid w:val="00EE062F"/>
    <w:pPr>
      <w:ind w:left="720"/>
      <w:contextualSpacing/>
    </w:pPr>
  </w:style>
  <w:style w:type="character" w:customStyle="1" w:styleId="Heading1Char">
    <w:name w:val="Heading 1 Char"/>
    <w:basedOn w:val="DefaultParagraphFont"/>
    <w:link w:val="Heading1"/>
    <w:uiPriority w:val="9"/>
    <w:rsid w:val="00666E2F"/>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666E2F"/>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66E2F"/>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66E2F"/>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66E2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66E2F"/>
    <w:rPr>
      <w:rFonts w:asciiTheme="majorHAnsi" w:eastAsiaTheme="majorEastAsia" w:hAnsiTheme="majorHAnsi" w:cstheme="majorBidi"/>
      <w:i/>
      <w:iCs/>
      <w:color w:val="404040" w:themeColor="text1" w:themeTint="BF"/>
      <w:sz w:val="20"/>
      <w:szCs w:val="20"/>
    </w:rPr>
  </w:style>
  <w:style w:type="character" w:styleId="Hyperlink">
    <w:name w:val="Hyperlink"/>
    <w:uiPriority w:val="99"/>
    <w:unhideWhenUsed/>
    <w:rsid w:val="00A3198C"/>
    <w:rPr>
      <w:color w:val="0000FF"/>
      <w:u w:val="single"/>
    </w:rPr>
  </w:style>
  <w:style w:type="paragraph" w:styleId="BodyText">
    <w:name w:val="Body Text"/>
    <w:basedOn w:val="Normal"/>
    <w:link w:val="BodyTextChar"/>
    <w:unhideWhenUsed/>
    <w:rsid w:val="00A3198C"/>
    <w:pPr>
      <w:suppressAutoHyphens/>
      <w:overflowPunct w:val="0"/>
      <w:autoSpaceDE w:val="0"/>
    </w:pPr>
    <w:rPr>
      <w:rFonts w:eastAsia="Times New Roman" w:cs="Times New Roman"/>
      <w:szCs w:val="20"/>
      <w:lang w:eastAsia="ar-SA"/>
    </w:rPr>
  </w:style>
  <w:style w:type="character" w:customStyle="1" w:styleId="BodyTextChar">
    <w:name w:val="Body Text Char"/>
    <w:basedOn w:val="DefaultParagraphFont"/>
    <w:link w:val="BodyText"/>
    <w:rsid w:val="00A3198C"/>
    <w:rPr>
      <w:rFonts w:ascii="Times New Roman" w:eastAsia="Times New Roman" w:hAnsi="Times New Roman" w:cs="Times New Roman"/>
      <w:sz w:val="24"/>
      <w:szCs w:val="20"/>
      <w:lang w:eastAsia="ar-SA"/>
    </w:rPr>
  </w:style>
  <w:style w:type="table" w:styleId="TableGrid">
    <w:name w:val="Table Grid"/>
    <w:basedOn w:val="TableNormal"/>
    <w:uiPriority w:val="39"/>
    <w:rsid w:val="00AC7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EA7ED5"/>
    <w:rPr>
      <w:b/>
      <w:bCs/>
    </w:rPr>
  </w:style>
  <w:style w:type="character" w:styleId="CommentReference">
    <w:name w:val="annotation reference"/>
    <w:basedOn w:val="DefaultParagraphFont"/>
    <w:uiPriority w:val="99"/>
    <w:semiHidden/>
    <w:unhideWhenUsed/>
    <w:rsid w:val="00080244"/>
    <w:rPr>
      <w:sz w:val="16"/>
      <w:szCs w:val="16"/>
    </w:rPr>
  </w:style>
  <w:style w:type="paragraph" w:styleId="CommentText">
    <w:name w:val="annotation text"/>
    <w:basedOn w:val="Normal"/>
    <w:link w:val="CommentTextChar"/>
    <w:uiPriority w:val="99"/>
    <w:semiHidden/>
    <w:unhideWhenUsed/>
    <w:rsid w:val="00080244"/>
    <w:rPr>
      <w:sz w:val="20"/>
      <w:szCs w:val="20"/>
    </w:rPr>
  </w:style>
  <w:style w:type="character" w:customStyle="1" w:styleId="CommentTextChar">
    <w:name w:val="Comment Text Char"/>
    <w:basedOn w:val="DefaultParagraphFont"/>
    <w:link w:val="CommentText"/>
    <w:uiPriority w:val="99"/>
    <w:semiHidden/>
    <w:rsid w:val="0008024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80244"/>
    <w:rPr>
      <w:b/>
      <w:bCs/>
    </w:rPr>
  </w:style>
  <w:style w:type="character" w:customStyle="1" w:styleId="CommentSubjectChar">
    <w:name w:val="Comment Subject Char"/>
    <w:basedOn w:val="CommentTextChar"/>
    <w:link w:val="CommentSubject"/>
    <w:uiPriority w:val="99"/>
    <w:semiHidden/>
    <w:rsid w:val="00080244"/>
    <w:rPr>
      <w:rFonts w:ascii="Times New Roman" w:hAnsi="Times New Roman"/>
      <w:b/>
      <w:bCs/>
      <w:sz w:val="20"/>
      <w:szCs w:val="20"/>
    </w:rPr>
  </w:style>
  <w:style w:type="paragraph" w:styleId="BalloonText">
    <w:name w:val="Balloon Text"/>
    <w:basedOn w:val="Normal"/>
    <w:link w:val="BalloonTextChar"/>
    <w:uiPriority w:val="99"/>
    <w:semiHidden/>
    <w:unhideWhenUsed/>
    <w:rsid w:val="00080244"/>
    <w:rPr>
      <w:rFonts w:ascii="Tahoma" w:hAnsi="Tahoma" w:cs="Tahoma"/>
      <w:sz w:val="16"/>
      <w:szCs w:val="16"/>
    </w:rPr>
  </w:style>
  <w:style w:type="character" w:customStyle="1" w:styleId="BalloonTextChar">
    <w:name w:val="Balloon Text Char"/>
    <w:basedOn w:val="DefaultParagraphFont"/>
    <w:link w:val="BalloonText"/>
    <w:uiPriority w:val="99"/>
    <w:semiHidden/>
    <w:rsid w:val="00080244"/>
    <w:rPr>
      <w:rFonts w:ascii="Tahoma" w:hAnsi="Tahoma" w:cs="Tahoma"/>
      <w:sz w:val="16"/>
      <w:szCs w:val="16"/>
    </w:rPr>
  </w:style>
  <w:style w:type="paragraph" w:styleId="Header">
    <w:name w:val="header"/>
    <w:basedOn w:val="Normal"/>
    <w:link w:val="HeaderChar"/>
    <w:uiPriority w:val="99"/>
    <w:unhideWhenUsed/>
    <w:rsid w:val="00F26A11"/>
    <w:pPr>
      <w:tabs>
        <w:tab w:val="center" w:pos="4153"/>
        <w:tab w:val="right" w:pos="8306"/>
      </w:tabs>
    </w:pPr>
  </w:style>
  <w:style w:type="character" w:customStyle="1" w:styleId="HeaderChar">
    <w:name w:val="Header Char"/>
    <w:basedOn w:val="DefaultParagraphFont"/>
    <w:link w:val="Header"/>
    <w:uiPriority w:val="99"/>
    <w:rsid w:val="00F26A11"/>
    <w:rPr>
      <w:rFonts w:ascii="Times New Roman" w:hAnsi="Times New Roman"/>
      <w:sz w:val="24"/>
    </w:rPr>
  </w:style>
  <w:style w:type="paragraph" w:styleId="Footer">
    <w:name w:val="footer"/>
    <w:basedOn w:val="Normal"/>
    <w:link w:val="FooterChar"/>
    <w:uiPriority w:val="99"/>
    <w:unhideWhenUsed/>
    <w:rsid w:val="00F26A11"/>
    <w:pPr>
      <w:tabs>
        <w:tab w:val="center" w:pos="4153"/>
        <w:tab w:val="right" w:pos="8306"/>
      </w:tabs>
    </w:pPr>
  </w:style>
  <w:style w:type="character" w:customStyle="1" w:styleId="FooterChar">
    <w:name w:val="Footer Char"/>
    <w:basedOn w:val="DefaultParagraphFont"/>
    <w:link w:val="Footer"/>
    <w:uiPriority w:val="99"/>
    <w:rsid w:val="00F26A11"/>
    <w:rPr>
      <w:rFonts w:ascii="Times New Roman" w:hAnsi="Times New Roman"/>
      <w:sz w:val="24"/>
    </w:rPr>
  </w:style>
  <w:style w:type="character" w:customStyle="1" w:styleId="ListParagraphChar">
    <w:name w:val="List Paragraph Char"/>
    <w:aliases w:val="Strip Char,2 Char,Bullet list Char,Colorful List - Accent 12 Char,H&amp;P List Paragraph Char,Normal bullet 2 Char,Saistīto dokumentu saraksts Char,List Paragraph1 Char,Syle 1 Char,Numurets Char,PPS_Bullet Char,Virsraksti Char"/>
    <w:link w:val="ListParagraph"/>
    <w:uiPriority w:val="99"/>
    <w:qFormat/>
    <w:locked/>
    <w:rsid w:val="009265B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76883">
      <w:bodyDiv w:val="1"/>
      <w:marLeft w:val="0"/>
      <w:marRight w:val="0"/>
      <w:marTop w:val="0"/>
      <w:marBottom w:val="0"/>
      <w:divBdr>
        <w:top w:val="none" w:sz="0" w:space="0" w:color="auto"/>
        <w:left w:val="none" w:sz="0" w:space="0" w:color="auto"/>
        <w:bottom w:val="none" w:sz="0" w:space="0" w:color="auto"/>
        <w:right w:val="none" w:sz="0" w:space="0" w:color="auto"/>
      </w:divBdr>
    </w:div>
    <w:div w:id="85350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1656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is.gov.lv/EKEIS/Supplier/Organizer/165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D2AA5-D7E7-497B-AA8F-D9686AAC7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3</Pages>
  <Words>850</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Džesija Zeiferte</dc:creator>
  <cp:lastModifiedBy>Ginta Leile</cp:lastModifiedBy>
  <cp:revision>17</cp:revision>
  <cp:lastPrinted>2020-06-18T11:17:00Z</cp:lastPrinted>
  <dcterms:created xsi:type="dcterms:W3CDTF">2025-07-16T10:37:00Z</dcterms:created>
  <dcterms:modified xsi:type="dcterms:W3CDTF">2026-08-27T12:52:00Z</dcterms:modified>
</cp:coreProperties>
</file>