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515B2A" w:rsidP="00515B2A" w14:paraId="0F52AFDD" w14:textId="77777777">
      <w:pPr>
        <w:jc w:val="center"/>
        <w:rPr>
          <w:b/>
        </w:rPr>
      </w:pPr>
      <w:r w:rsidRPr="00776364">
        <w:rPr>
          <w:noProof/>
          <w:lang w:val="en-US"/>
        </w:rPr>
        <w:drawing>
          <wp:inline distT="0" distB="0" distL="0" distR="0">
            <wp:extent cx="5760085" cy="1275715"/>
            <wp:effectExtent l="0" t="0" r="0" b="0"/>
            <wp:docPr id="1918188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88130"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085" cy="1275715"/>
                    </a:xfrm>
                    <a:prstGeom prst="rect">
                      <a:avLst/>
                    </a:prstGeom>
                    <a:noFill/>
                    <a:ln>
                      <a:noFill/>
                    </a:ln>
                  </pic:spPr>
                </pic:pic>
              </a:graphicData>
            </a:graphic>
          </wp:inline>
        </w:drawing>
      </w:r>
    </w:p>
    <w:p w:rsidR="00515B2A" w:rsidP="00515B2A" w14:paraId="72316535" w14:textId="77777777">
      <w:pPr>
        <w:suppressAutoHyphens/>
        <w:jc w:val="center"/>
        <w:rPr>
          <w:b/>
          <w:sz w:val="28"/>
          <w:szCs w:val="28"/>
          <w:lang w:eastAsia="ar-SA"/>
        </w:rPr>
      </w:pPr>
      <w:r w:rsidRPr="00647A76">
        <w:rPr>
          <w:b/>
          <w:sz w:val="28"/>
          <w:szCs w:val="28"/>
          <w:lang w:eastAsia="ar-SA"/>
        </w:rPr>
        <w:t xml:space="preserve">Iepirkuma komisijas </w:t>
      </w:r>
    </w:p>
    <w:p w:rsidR="00515B2A" w:rsidRPr="00A66586" w:rsidP="00515B2A" w14:paraId="6C049DBC" w14:textId="5AF3D3A9">
      <w:pPr>
        <w:suppressAutoHyphens/>
        <w:jc w:val="center"/>
        <w:rPr>
          <w:b/>
          <w:bCs/>
          <w:sz w:val="28"/>
          <w:szCs w:val="28"/>
          <w:lang w:eastAsia="ar-SA"/>
        </w:rPr>
      </w:pPr>
      <w:r>
        <w:rPr>
          <w:b/>
          <w:bCs/>
          <w:sz w:val="28"/>
          <w:szCs w:val="28"/>
          <w:lang w:eastAsia="ar-SA"/>
        </w:rPr>
        <w:t>LĒMUMS</w:t>
      </w:r>
      <w:r w:rsidRPr="00647A76">
        <w:rPr>
          <w:b/>
          <w:bCs/>
          <w:sz w:val="28"/>
          <w:szCs w:val="28"/>
          <w:lang w:eastAsia="ar-SA"/>
        </w:rPr>
        <w:t xml:space="preserve"> </w:t>
      </w:r>
      <w:r w:rsidR="00A5688C">
        <w:rPr>
          <w:b/>
          <w:bCs/>
          <w:sz w:val="28"/>
          <w:szCs w:val="28"/>
          <w:lang w:eastAsia="ar-SA"/>
        </w:rPr>
        <w:t>Nr. BAP 2026/18 - 4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14:paraId="23D9F2FC" w14:textId="77777777" w:rsidTr="0093788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tcPr>
          <w:p w:rsidR="00515B2A" w:rsidRPr="00C76FA6" w:rsidP="00937887" w14:paraId="08241C54" w14:textId="77777777">
            <w:pPr>
              <w:suppressAutoHyphens/>
              <w:jc w:val="both"/>
              <w:rPr>
                <w:lang w:eastAsia="ar-SA"/>
              </w:rPr>
            </w:pPr>
            <w:r w:rsidRPr="00C76FA6">
              <w:rPr>
                <w:lang w:eastAsia="ar-SA"/>
              </w:rPr>
              <w:t xml:space="preserve">Bauskā, Bauskas novadā </w:t>
            </w:r>
          </w:p>
        </w:tc>
        <w:tc>
          <w:tcPr>
            <w:tcW w:w="4531" w:type="dxa"/>
          </w:tcPr>
          <w:p w:rsidR="00515B2A" w:rsidP="00937887" w14:paraId="6C5F6CB3" w14:textId="1D2EF16D">
            <w:pPr>
              <w:suppressAutoHyphens/>
              <w:jc w:val="right"/>
              <w:rPr>
                <w:sz w:val="28"/>
                <w:szCs w:val="28"/>
                <w:lang w:eastAsia="ar-SA"/>
              </w:rPr>
            </w:pPr>
            <w:r w:rsidRPr="00C76FA6">
              <w:rPr>
                <w:lang w:eastAsia="ar-SA"/>
              </w:rPr>
              <w:t>202</w:t>
            </w:r>
            <w:r>
              <w:rPr>
                <w:lang w:eastAsia="ar-SA"/>
              </w:rPr>
              <w:t>6</w:t>
            </w:r>
            <w:r w:rsidRPr="00C76FA6">
              <w:rPr>
                <w:lang w:eastAsia="ar-SA"/>
              </w:rPr>
              <w:t>.</w:t>
            </w:r>
            <w:r>
              <w:rPr>
                <w:lang w:eastAsia="ar-SA"/>
              </w:rPr>
              <w:t xml:space="preserve"> </w:t>
            </w:r>
            <w:r w:rsidRPr="00C76FA6">
              <w:rPr>
                <w:lang w:eastAsia="ar-SA"/>
              </w:rPr>
              <w:t xml:space="preserve">gada </w:t>
            </w:r>
            <w:r w:rsidR="00A5688C">
              <w:rPr>
                <w:lang w:eastAsia="ar-SA"/>
              </w:rPr>
              <w:t>18</w:t>
            </w:r>
            <w:r w:rsidR="00242020">
              <w:rPr>
                <w:lang w:eastAsia="ar-SA"/>
              </w:rPr>
              <w:t>.</w:t>
            </w:r>
            <w:r w:rsidR="00A5688C">
              <w:rPr>
                <w:lang w:eastAsia="ar-SA"/>
              </w:rPr>
              <w:t>augustā</w:t>
            </w:r>
          </w:p>
        </w:tc>
      </w:tr>
    </w:tbl>
    <w:p w:rsidR="00515B2A" w:rsidP="00515B2A" w14:paraId="7B4B6D02" w14:textId="77777777">
      <w:pPr>
        <w:suppressAutoHyphens/>
        <w:jc w:val="both"/>
        <w:rPr>
          <w:sz w:val="28"/>
          <w:szCs w:val="28"/>
          <w:lang w:eastAsia="ar-SA"/>
        </w:rPr>
      </w:pPr>
    </w:p>
    <w:tbl>
      <w:tblPr>
        <w:tblStyle w:val="TableGrid"/>
        <w:tblW w:w="5554" w:type="pct"/>
        <w:tblInd w:w="-289" w:type="dxa"/>
        <w:tblBorders>
          <w:top w:val="nil"/>
          <w:left w:val="nil"/>
          <w:bottom w:val="nil"/>
          <w:right w:val="nil"/>
          <w:insideH w:val="nil"/>
          <w:insideV w:val="nil"/>
        </w:tblBorders>
        <w:tblLayout w:type="fixed"/>
        <w:tblLook w:val="04A0"/>
      </w:tblPr>
      <w:tblGrid>
        <w:gridCol w:w="6085"/>
        <w:gridCol w:w="3980"/>
      </w:tblGrid>
      <w:tr w14:paraId="3821573E" w14:textId="77777777" w:rsidTr="00C510A6">
        <w:tblPrEx>
          <w:tblW w:w="5554" w:type="pct"/>
          <w:tblInd w:w="-289" w:type="dxa"/>
          <w:tblBorders>
            <w:top w:val="nil"/>
            <w:left w:val="nil"/>
            <w:bottom w:val="nil"/>
            <w:right w:val="nil"/>
            <w:insideH w:val="nil"/>
            <w:insideV w:val="nil"/>
          </w:tblBorders>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5B2A" w:rsidRPr="00112946" w:rsidP="00937887" w14:paraId="17A1E02A" w14:textId="77777777">
            <w:pPr>
              <w:jc w:val="both"/>
              <w:rPr>
                <w:b/>
                <w:bCs/>
                <w:szCs w:val="26"/>
              </w:rPr>
            </w:pPr>
            <w:r w:rsidRPr="00112946">
              <w:rPr>
                <w:b/>
                <w:bCs/>
                <w:szCs w:val="26"/>
              </w:rPr>
              <w:t>Pasūtītāja nosaukums</w:t>
            </w:r>
            <w:r>
              <w:rPr>
                <w:b/>
                <w:bCs/>
                <w:szCs w:val="26"/>
              </w:rPr>
              <w:t>:</w:t>
            </w:r>
          </w:p>
        </w:tc>
      </w:tr>
      <w:tr w14:paraId="51BB5D6B" w14:textId="77777777" w:rsidTr="00381A03">
        <w:tblPrEx>
          <w:tblW w:w="5554" w:type="pct"/>
          <w:tblInd w:w="-289" w:type="dxa"/>
          <w:tblLayout w:type="fixed"/>
          <w:tblLook w:val="04A0"/>
        </w:tblPrEx>
        <w:tc>
          <w:tcPr>
            <w:tcW w:w="5000" w:type="pct"/>
            <w:gridSpan w:val="2"/>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515B2A" w:rsidP="00937887" w14:paraId="721CB0E6" w14:textId="77777777">
            <w:pPr>
              <w:jc w:val="both"/>
              <w:rPr>
                <w:bCs/>
                <w:szCs w:val="26"/>
              </w:rPr>
            </w:pPr>
            <w:r w:rsidRPr="00AE1131">
              <w:rPr>
                <w:bCs/>
                <w:szCs w:val="26"/>
              </w:rPr>
              <w:t>Bauskas novada pašvaldības iestāde "Bauskas apvienības pārvalde"</w:t>
            </w:r>
          </w:p>
        </w:tc>
      </w:tr>
      <w:tr w14:paraId="1F5F0928" w14:textId="77777777" w:rsidTr="00381A03">
        <w:tblPrEx>
          <w:tblW w:w="5554" w:type="pct"/>
          <w:tblInd w:w="-289" w:type="dxa"/>
          <w:tblLayout w:type="fixed"/>
          <w:tblLook w:val="04A0"/>
        </w:tblPrEx>
        <w:tc>
          <w:tcPr>
            <w:tcW w:w="5000" w:type="pct"/>
            <w:gridSpan w:val="2"/>
            <w:tcBorders>
              <w:top w:val="single" w:sz="4" w:space="0" w:color="auto"/>
              <w:left w:val="nil"/>
              <w:bottom w:val="single" w:sz="4" w:space="0" w:color="auto"/>
              <w:right w:val="nil"/>
            </w:tcBorders>
          </w:tcPr>
          <w:p w:rsidR="00C510A6" w:rsidRPr="00AE1131" w:rsidP="00937887" w14:paraId="1BFBA113" w14:textId="77777777">
            <w:pPr>
              <w:jc w:val="both"/>
              <w:rPr>
                <w:bCs/>
                <w:szCs w:val="26"/>
              </w:rPr>
            </w:pPr>
          </w:p>
        </w:tc>
      </w:tr>
      <w:tr w14:paraId="3AEB495D" w14:textId="77777777" w:rsidTr="00C510A6">
        <w:tblPrEx>
          <w:tblW w:w="5554" w:type="pct"/>
          <w:tblInd w:w="-289" w:type="dxa"/>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5B2A" w:rsidRPr="00112946" w:rsidP="00937887" w14:paraId="1BEF004D" w14:textId="77777777">
            <w:pPr>
              <w:jc w:val="both"/>
              <w:rPr>
                <w:b/>
                <w:bCs/>
                <w:szCs w:val="26"/>
              </w:rPr>
            </w:pPr>
            <w:r w:rsidRPr="00112946">
              <w:rPr>
                <w:b/>
                <w:bCs/>
                <w:szCs w:val="26"/>
              </w:rPr>
              <w:t xml:space="preserve">Pasūtītāja </w:t>
            </w:r>
            <w:r>
              <w:rPr>
                <w:b/>
                <w:bCs/>
                <w:szCs w:val="26"/>
              </w:rPr>
              <w:t>adrese:</w:t>
            </w:r>
          </w:p>
        </w:tc>
      </w:tr>
      <w:tr w14:paraId="5A6E77C8" w14:textId="77777777" w:rsidTr="00381A03">
        <w:tblPrEx>
          <w:tblW w:w="5554" w:type="pct"/>
          <w:tblInd w:w="-289" w:type="dxa"/>
          <w:tblLayout w:type="fixed"/>
          <w:tblLook w:val="04A0"/>
        </w:tblPrEx>
        <w:tc>
          <w:tcPr>
            <w:tcW w:w="5000" w:type="pct"/>
            <w:gridSpan w:val="2"/>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515B2A" w:rsidP="00937887" w14:paraId="6F6A41E2" w14:textId="77777777">
            <w:pPr>
              <w:jc w:val="both"/>
              <w:rPr>
                <w:bCs/>
                <w:szCs w:val="26"/>
              </w:rPr>
            </w:pPr>
            <w:r w:rsidRPr="00AE1131">
              <w:rPr>
                <w:bCs/>
                <w:szCs w:val="26"/>
              </w:rPr>
              <w:t>Uzvaras iela 6</w:t>
            </w:r>
            <w:r>
              <w:rPr>
                <w:bCs/>
                <w:szCs w:val="26"/>
              </w:rPr>
              <w:t>, Bauska, Bauskas nov</w:t>
            </w:r>
            <w:r w:rsidR="00C510A6">
              <w:rPr>
                <w:bCs/>
                <w:szCs w:val="26"/>
              </w:rPr>
              <w:t>ads</w:t>
            </w:r>
            <w:r>
              <w:rPr>
                <w:bCs/>
                <w:szCs w:val="26"/>
              </w:rPr>
              <w:t>,</w:t>
            </w:r>
            <w:r w:rsidRPr="00AE1131">
              <w:rPr>
                <w:bCs/>
                <w:szCs w:val="26"/>
              </w:rPr>
              <w:t xml:space="preserve"> LV-3901</w:t>
            </w:r>
          </w:p>
        </w:tc>
      </w:tr>
      <w:tr w14:paraId="2DE08242" w14:textId="77777777" w:rsidTr="00381A03">
        <w:tblPrEx>
          <w:tblW w:w="5554" w:type="pct"/>
          <w:tblInd w:w="-289" w:type="dxa"/>
          <w:tblLayout w:type="fixed"/>
          <w:tblLook w:val="04A0"/>
        </w:tblPrEx>
        <w:tc>
          <w:tcPr>
            <w:tcW w:w="5000" w:type="pct"/>
            <w:gridSpan w:val="2"/>
            <w:tcBorders>
              <w:top w:val="single" w:sz="4" w:space="0" w:color="auto"/>
              <w:left w:val="nil"/>
              <w:bottom w:val="single" w:sz="4" w:space="0" w:color="auto"/>
              <w:right w:val="nil"/>
            </w:tcBorders>
          </w:tcPr>
          <w:p w:rsidR="00C510A6" w:rsidRPr="00AE1131" w:rsidP="00937887" w14:paraId="5AF61716" w14:textId="77777777">
            <w:pPr>
              <w:jc w:val="both"/>
              <w:rPr>
                <w:bCs/>
                <w:szCs w:val="26"/>
              </w:rPr>
            </w:pPr>
          </w:p>
        </w:tc>
      </w:tr>
      <w:tr w14:paraId="115BD10A" w14:textId="77777777" w:rsidTr="00C510A6">
        <w:tblPrEx>
          <w:tblW w:w="5554" w:type="pct"/>
          <w:tblInd w:w="-289" w:type="dxa"/>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5B2A" w:rsidRPr="00112946" w:rsidP="00937887" w14:paraId="18F1DA99" w14:textId="77777777">
            <w:pPr>
              <w:jc w:val="both"/>
              <w:rPr>
                <w:b/>
                <w:bCs/>
                <w:szCs w:val="26"/>
              </w:rPr>
            </w:pPr>
            <w:r>
              <w:rPr>
                <w:b/>
                <w:bCs/>
                <w:szCs w:val="26"/>
              </w:rPr>
              <w:t>Iepirkuma identifikācijas numurs:</w:t>
            </w:r>
          </w:p>
        </w:tc>
      </w:tr>
      <w:tr w14:paraId="63832B9A" w14:textId="77777777" w:rsidTr="00381A03">
        <w:tblPrEx>
          <w:tblW w:w="5554" w:type="pct"/>
          <w:tblInd w:w="-289" w:type="dxa"/>
          <w:tblLayout w:type="fixed"/>
          <w:tblLook w:val="04A0"/>
        </w:tblPrEx>
        <w:tc>
          <w:tcPr>
            <w:tcW w:w="5000" w:type="pct"/>
            <w:gridSpan w:val="2"/>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515B2A" w:rsidP="00937887" w14:paraId="0A6F1B9E" w14:textId="26DC5001">
            <w:pPr>
              <w:jc w:val="both"/>
              <w:rPr>
                <w:bCs/>
                <w:szCs w:val="26"/>
              </w:rPr>
            </w:pPr>
            <w:r w:rsidRPr="00AE1131">
              <w:rPr>
                <w:bCs/>
                <w:szCs w:val="26"/>
              </w:rPr>
              <w:t>BAP 2026/</w:t>
            </w:r>
            <w:r w:rsidR="00FE213D">
              <w:rPr>
                <w:bCs/>
                <w:szCs w:val="26"/>
              </w:rPr>
              <w:t>1</w:t>
            </w:r>
            <w:r w:rsidR="00A5688C">
              <w:rPr>
                <w:bCs/>
                <w:szCs w:val="26"/>
              </w:rPr>
              <w:t>8</w:t>
            </w:r>
          </w:p>
        </w:tc>
      </w:tr>
      <w:tr w14:paraId="5C9FEFFB" w14:textId="77777777" w:rsidTr="00381A03">
        <w:tblPrEx>
          <w:tblW w:w="5554" w:type="pct"/>
          <w:tblInd w:w="-289" w:type="dxa"/>
          <w:tblLayout w:type="fixed"/>
          <w:tblLook w:val="04A0"/>
        </w:tblPrEx>
        <w:tc>
          <w:tcPr>
            <w:tcW w:w="5000" w:type="pct"/>
            <w:gridSpan w:val="2"/>
            <w:tcBorders>
              <w:top w:val="single" w:sz="4" w:space="0" w:color="auto"/>
              <w:left w:val="nil"/>
              <w:bottom w:val="single" w:sz="4" w:space="0" w:color="auto"/>
              <w:right w:val="nil"/>
            </w:tcBorders>
          </w:tcPr>
          <w:p w:rsidR="00C510A6" w:rsidRPr="00AE1131" w:rsidP="00937887" w14:paraId="3A2C9D6B" w14:textId="77777777">
            <w:pPr>
              <w:jc w:val="both"/>
              <w:rPr>
                <w:bCs/>
                <w:szCs w:val="26"/>
              </w:rPr>
            </w:pPr>
          </w:p>
        </w:tc>
      </w:tr>
      <w:tr w14:paraId="18E1908B" w14:textId="77777777" w:rsidTr="00C510A6">
        <w:tblPrEx>
          <w:tblW w:w="5554" w:type="pct"/>
          <w:tblInd w:w="-289" w:type="dxa"/>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5B2A" w:rsidRPr="00112946" w:rsidP="00937887" w14:paraId="7EC64F6A" w14:textId="77777777">
            <w:pPr>
              <w:jc w:val="both"/>
              <w:rPr>
                <w:b/>
                <w:bCs/>
                <w:szCs w:val="26"/>
              </w:rPr>
            </w:pPr>
            <w:r>
              <w:rPr>
                <w:b/>
                <w:bCs/>
                <w:szCs w:val="26"/>
              </w:rPr>
              <w:t>Iepirkuma procedūras veids:</w:t>
            </w:r>
          </w:p>
        </w:tc>
      </w:tr>
      <w:tr w14:paraId="724FAC0E" w14:textId="77777777" w:rsidTr="00381A03">
        <w:tblPrEx>
          <w:tblW w:w="5554" w:type="pct"/>
          <w:tblInd w:w="-289" w:type="dxa"/>
          <w:tblLayout w:type="fixed"/>
          <w:tblLook w:val="04A0"/>
        </w:tblPrEx>
        <w:tc>
          <w:tcPr>
            <w:tcW w:w="5000" w:type="pct"/>
            <w:gridSpan w:val="2"/>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515B2A" w:rsidP="00937887" w14:paraId="2072E1DD" w14:textId="77777777">
            <w:pPr>
              <w:jc w:val="both"/>
              <w:rPr>
                <w:bCs/>
                <w:szCs w:val="26"/>
              </w:rPr>
            </w:pPr>
            <w:r w:rsidRPr="00AE1131">
              <w:rPr>
                <w:bCs/>
                <w:szCs w:val="26"/>
              </w:rPr>
              <w:t>Mazie iepirkumi</w:t>
            </w:r>
          </w:p>
        </w:tc>
      </w:tr>
      <w:tr w14:paraId="12BA564E" w14:textId="77777777" w:rsidTr="00381A03">
        <w:tblPrEx>
          <w:tblW w:w="5554" w:type="pct"/>
          <w:tblInd w:w="-289" w:type="dxa"/>
          <w:tblLayout w:type="fixed"/>
          <w:tblLook w:val="04A0"/>
        </w:tblPrEx>
        <w:tc>
          <w:tcPr>
            <w:tcW w:w="5000" w:type="pct"/>
            <w:gridSpan w:val="2"/>
            <w:tcBorders>
              <w:top w:val="single" w:sz="4" w:space="0" w:color="auto"/>
              <w:left w:val="nil"/>
              <w:bottom w:val="single" w:sz="4" w:space="0" w:color="auto"/>
              <w:right w:val="nil"/>
            </w:tcBorders>
          </w:tcPr>
          <w:p w:rsidR="00C510A6" w:rsidRPr="00AE1131" w:rsidP="00937887" w14:paraId="75888DF1" w14:textId="77777777">
            <w:pPr>
              <w:jc w:val="both"/>
              <w:rPr>
                <w:bCs/>
                <w:szCs w:val="26"/>
              </w:rPr>
            </w:pPr>
          </w:p>
        </w:tc>
      </w:tr>
      <w:tr w14:paraId="058A8BF1" w14:textId="77777777" w:rsidTr="00C510A6">
        <w:tblPrEx>
          <w:tblW w:w="5554" w:type="pct"/>
          <w:tblInd w:w="-289" w:type="dxa"/>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5B2A" w:rsidRPr="00112946" w:rsidP="00937887" w14:paraId="118DBCA4" w14:textId="77777777">
            <w:pPr>
              <w:jc w:val="both"/>
              <w:rPr>
                <w:b/>
                <w:bCs/>
                <w:szCs w:val="26"/>
              </w:rPr>
            </w:pPr>
            <w:r>
              <w:rPr>
                <w:b/>
                <w:bCs/>
              </w:rPr>
              <w:t>Līguma vai vispārīgās vienošanās priekšmets:</w:t>
            </w:r>
          </w:p>
        </w:tc>
      </w:tr>
      <w:tr w14:paraId="0F840D42" w14:textId="77777777" w:rsidTr="00381A03">
        <w:tblPrEx>
          <w:tblW w:w="5554" w:type="pct"/>
          <w:tblInd w:w="-289" w:type="dxa"/>
          <w:tblLayout w:type="fixed"/>
          <w:tblLook w:val="04A0"/>
        </w:tblPrEx>
        <w:tc>
          <w:tcPr>
            <w:tcW w:w="5000" w:type="pct"/>
            <w:gridSpan w:val="2"/>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515B2A" w:rsidP="00937887" w14:paraId="2F273E0C" w14:textId="2C7F3E65">
            <w:pPr>
              <w:rPr>
                <w:bCs/>
                <w:szCs w:val="26"/>
              </w:rPr>
            </w:pPr>
            <w:r>
              <w:rPr>
                <w:bCs/>
                <w:szCs w:val="26"/>
              </w:rPr>
              <w:t>“</w:t>
            </w:r>
            <w:r w:rsidRPr="00A5688C" w:rsidR="00A5688C">
              <w:rPr>
                <w:bCs/>
                <w:szCs w:val="26"/>
              </w:rPr>
              <w:t>Traktortehnikas darbu pakalpojumi</w:t>
            </w:r>
            <w:r>
              <w:rPr>
                <w:bCs/>
                <w:szCs w:val="26"/>
              </w:rPr>
              <w:t>”</w:t>
            </w:r>
          </w:p>
        </w:tc>
      </w:tr>
      <w:tr w14:paraId="2AB11313" w14:textId="77777777" w:rsidTr="00381A03">
        <w:tblPrEx>
          <w:tblW w:w="5554" w:type="pct"/>
          <w:tblInd w:w="-289" w:type="dxa"/>
          <w:tblLayout w:type="fixed"/>
          <w:tblLook w:val="04A0"/>
        </w:tblPrEx>
        <w:tc>
          <w:tcPr>
            <w:tcW w:w="5000" w:type="pct"/>
            <w:gridSpan w:val="2"/>
            <w:tcBorders>
              <w:top w:val="single" w:sz="4" w:space="0" w:color="auto"/>
              <w:left w:val="nil"/>
              <w:bottom w:val="single" w:sz="4" w:space="0" w:color="auto"/>
              <w:right w:val="nil"/>
            </w:tcBorders>
          </w:tcPr>
          <w:p w:rsidR="00C510A6" w:rsidP="00937887" w14:paraId="57FD479C" w14:textId="77777777">
            <w:pPr>
              <w:rPr>
                <w:bCs/>
                <w:szCs w:val="26"/>
              </w:rPr>
            </w:pPr>
          </w:p>
        </w:tc>
      </w:tr>
      <w:tr w14:paraId="2F6975F1" w14:textId="77777777" w:rsidTr="00381A03">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tcBorders>
              <w:top w:val="single" w:sz="4" w:space="0" w:color="auto"/>
            </w:tcBorders>
            <w:shd w:val="clear" w:color="auto" w:fill="D9D9D9" w:themeFill="background1" w:themeFillShade="D9"/>
          </w:tcPr>
          <w:p w:rsidR="00515B2A" w:rsidRPr="00112946" w:rsidP="00937887" w14:paraId="66358CDA" w14:textId="77777777">
            <w:pPr>
              <w:rPr>
                <w:b/>
                <w:bCs/>
                <w:szCs w:val="26"/>
              </w:rPr>
            </w:pPr>
            <w:r>
              <w:rPr>
                <w:b/>
                <w:bCs/>
              </w:rPr>
              <w:t>Datums, kad paziņojums par līgumu publicēts Iepirkumu uzraudzības biroja mājas lapā internetā:</w:t>
            </w:r>
            <w:r>
              <w:rPr>
                <w:lang w:eastAsia="lv-LV"/>
              </w:rPr>
              <w:t xml:space="preserve"> </w:t>
            </w:r>
          </w:p>
        </w:tc>
      </w:tr>
      <w:tr w14:paraId="1DA9C970" w14:textId="77777777" w:rsidTr="00381A03">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tcBorders>
              <w:bottom w:val="single" w:sz="4" w:space="0" w:color="auto"/>
            </w:tcBorders>
          </w:tcPr>
          <w:p w:rsidR="00515B2A" w:rsidP="00937887" w14:paraId="7BDE63DB" w14:textId="70543E02">
            <w:pPr>
              <w:jc w:val="both"/>
              <w:rPr>
                <w:bCs/>
                <w:szCs w:val="26"/>
              </w:rPr>
            </w:pPr>
            <w:r w:rsidRPr="00242020">
              <w:rPr>
                <w:bCs/>
                <w:szCs w:val="26"/>
              </w:rPr>
              <w:t>2</w:t>
            </w:r>
            <w:r w:rsidR="00A5688C">
              <w:rPr>
                <w:bCs/>
                <w:szCs w:val="26"/>
              </w:rPr>
              <w:t>7</w:t>
            </w:r>
            <w:r w:rsidRPr="00242020" w:rsidR="00FE213D">
              <w:rPr>
                <w:bCs/>
                <w:szCs w:val="26"/>
              </w:rPr>
              <w:t>.0</w:t>
            </w:r>
            <w:r w:rsidR="00A5688C">
              <w:rPr>
                <w:bCs/>
                <w:szCs w:val="26"/>
              </w:rPr>
              <w:t>7</w:t>
            </w:r>
            <w:r w:rsidRPr="00242020" w:rsidR="00FE213D">
              <w:rPr>
                <w:bCs/>
                <w:szCs w:val="26"/>
              </w:rPr>
              <w:t>.2026</w:t>
            </w:r>
            <w:r w:rsidRPr="00242020">
              <w:rPr>
                <w:bCs/>
                <w:szCs w:val="26"/>
              </w:rPr>
              <w:t>.</w:t>
            </w:r>
          </w:p>
        </w:tc>
      </w:tr>
      <w:tr w14:paraId="7251DDFE" w14:textId="77777777" w:rsidTr="00381A03">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tcBorders>
              <w:left w:val="nil"/>
              <w:bottom w:val="single" w:sz="4" w:space="0" w:color="auto"/>
              <w:right w:val="nil"/>
            </w:tcBorders>
          </w:tcPr>
          <w:p w:rsidR="00381A03" w:rsidP="00937887" w14:paraId="15A1915A" w14:textId="77777777">
            <w:pPr>
              <w:jc w:val="both"/>
              <w:rPr>
                <w:bCs/>
                <w:szCs w:val="26"/>
              </w:rPr>
            </w:pPr>
          </w:p>
        </w:tc>
      </w:tr>
      <w:tr w14:paraId="253F3D4B" w14:textId="77777777" w:rsidTr="00C510A6">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5B2A" w:rsidRPr="008D000B" w:rsidP="00937887" w14:paraId="49BE513C" w14:textId="77777777">
            <w:pPr>
              <w:jc w:val="both"/>
              <w:rPr>
                <w:b/>
                <w:bCs/>
                <w:szCs w:val="26"/>
              </w:rPr>
            </w:pPr>
            <w:r w:rsidRPr="008D000B">
              <w:rPr>
                <w:b/>
                <w:bCs/>
                <w:szCs w:val="26"/>
              </w:rPr>
              <w:t>Iepirkuma komisijas sastāvs un tās izveidošanas pamatojums:</w:t>
            </w:r>
          </w:p>
        </w:tc>
      </w:tr>
      <w:tr w14:paraId="77D63E91" w14:textId="77777777" w:rsidTr="00C510A6">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5000" w:type="pct"/>
            <w:gridSpan w:val="2"/>
            <w:tcBorders>
              <w:top w:val="single" w:sz="4" w:space="0" w:color="auto"/>
              <w:left w:val="single" w:sz="4" w:space="0" w:color="808080" w:themeColor="background1" w:themeShade="80"/>
              <w:bottom w:val="nil"/>
              <w:right w:val="single" w:sz="4" w:space="0" w:color="808080" w:themeColor="background1" w:themeShade="80"/>
            </w:tcBorders>
            <w:hideMark/>
          </w:tcPr>
          <w:p w:rsidR="00515B2A" w:rsidRPr="008D000B" w:rsidP="00937887" w14:paraId="061F3F91" w14:textId="77777777">
            <w:pPr>
              <w:jc w:val="both"/>
              <w:rPr>
                <w:bCs/>
                <w:szCs w:val="26"/>
              </w:rPr>
            </w:pPr>
            <w:r w:rsidRPr="008D000B">
              <w:rPr>
                <w:bCs/>
                <w:szCs w:val="26"/>
              </w:rPr>
              <w:t xml:space="preserve">Iepirkuma komisijas, kas izveidota pamatojoties uz Bauskas novada pašvaldības iestādes “Bauskas apvienības pārvalde” vadītājas Līgas Vasiļauskas 25.12.2025. rīkojumu Nr. 2025/3-1/70 </w:t>
            </w:r>
            <w:r>
              <w:rPr>
                <w:bCs/>
                <w:szCs w:val="26"/>
              </w:rPr>
              <w:t xml:space="preserve">                        </w:t>
            </w:r>
            <w:r w:rsidRPr="008D000B">
              <w:rPr>
                <w:bCs/>
                <w:szCs w:val="26"/>
              </w:rPr>
              <w:t>“Par Iepirkumu komisijas izveidošanu”, sastāvs:</w:t>
            </w:r>
          </w:p>
        </w:tc>
      </w:tr>
      <w:tr w14:paraId="13ADF39D" w14:textId="77777777" w:rsidTr="00C510A6">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3023" w:type="pct"/>
            <w:tcBorders>
              <w:top w:val="nil"/>
              <w:left w:val="single" w:sz="4" w:space="0" w:color="808080" w:themeColor="background1" w:themeShade="80"/>
              <w:bottom w:val="nil"/>
              <w:right w:val="nil"/>
            </w:tcBorders>
            <w:hideMark/>
          </w:tcPr>
          <w:p w:rsidR="00FE213D" w:rsidP="00B703D0" w14:paraId="712B36E9" w14:textId="77777777">
            <w:pPr>
              <w:jc w:val="both"/>
              <w:rPr>
                <w:bCs/>
                <w:szCs w:val="26"/>
              </w:rPr>
            </w:pPr>
            <w:r w:rsidRPr="008D000B">
              <w:rPr>
                <w:bCs/>
                <w:szCs w:val="26"/>
              </w:rPr>
              <w:t xml:space="preserve">Komisijas </w:t>
            </w:r>
            <w:r w:rsidR="009462EF">
              <w:rPr>
                <w:bCs/>
                <w:szCs w:val="26"/>
              </w:rPr>
              <w:t>priekšsēdētāja</w:t>
            </w:r>
          </w:p>
          <w:p w:rsidR="00242020" w:rsidRPr="008D000B" w:rsidP="00B703D0" w14:paraId="21E67AC3" w14:textId="3E0E8C6E">
            <w:pPr>
              <w:jc w:val="both"/>
              <w:rPr>
                <w:bCs/>
                <w:szCs w:val="26"/>
              </w:rPr>
            </w:pPr>
            <w:r>
              <w:rPr>
                <w:bCs/>
                <w:szCs w:val="26"/>
              </w:rPr>
              <w:t xml:space="preserve">Komisijas priekšsēdētājas </w:t>
            </w:r>
            <w:r w:rsidR="00A5688C">
              <w:rPr>
                <w:bCs/>
                <w:szCs w:val="26"/>
              </w:rPr>
              <w:t>vietnieks</w:t>
            </w:r>
          </w:p>
        </w:tc>
        <w:tc>
          <w:tcPr>
            <w:tcW w:w="1977" w:type="pct"/>
            <w:tcBorders>
              <w:top w:val="nil"/>
              <w:left w:val="nil"/>
              <w:bottom w:val="nil"/>
              <w:right w:val="single" w:sz="4" w:space="0" w:color="808080" w:themeColor="background1" w:themeShade="80"/>
            </w:tcBorders>
            <w:hideMark/>
          </w:tcPr>
          <w:p w:rsidR="00FE213D" w:rsidP="00B703D0" w14:paraId="220056E5" w14:textId="77777777">
            <w:pPr>
              <w:jc w:val="both"/>
              <w:rPr>
                <w:bCs/>
                <w:szCs w:val="26"/>
              </w:rPr>
            </w:pPr>
            <w:r w:rsidRPr="008D000B">
              <w:rPr>
                <w:bCs/>
                <w:szCs w:val="26"/>
              </w:rPr>
              <w:t>Dace Šķiliņa</w:t>
            </w:r>
          </w:p>
          <w:p w:rsidR="00242020" w:rsidRPr="008D000B" w:rsidP="00B703D0" w14:paraId="021250AF" w14:textId="3B52082B">
            <w:pPr>
              <w:jc w:val="both"/>
              <w:rPr>
                <w:bCs/>
                <w:szCs w:val="26"/>
              </w:rPr>
            </w:pPr>
            <w:r w:rsidRPr="008D000B">
              <w:rPr>
                <w:bCs/>
                <w:szCs w:val="26"/>
              </w:rPr>
              <w:t xml:space="preserve">Gatis Pauniņš </w:t>
            </w:r>
          </w:p>
        </w:tc>
      </w:tr>
      <w:tr w14:paraId="37DF539A" w14:textId="77777777" w:rsidTr="00C510A6">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3023" w:type="pct"/>
            <w:tcBorders>
              <w:top w:val="nil"/>
              <w:left w:val="single" w:sz="4" w:space="0" w:color="808080" w:themeColor="background1" w:themeShade="80"/>
              <w:bottom w:val="nil"/>
              <w:right w:val="nil"/>
            </w:tcBorders>
            <w:hideMark/>
          </w:tcPr>
          <w:p w:rsidR="00515B2A" w:rsidRPr="008D000B" w:rsidP="00937887" w14:paraId="13677DB2" w14:textId="77777777">
            <w:pPr>
              <w:jc w:val="both"/>
              <w:rPr>
                <w:bCs/>
                <w:szCs w:val="26"/>
              </w:rPr>
            </w:pPr>
            <w:r w:rsidRPr="008D000B">
              <w:rPr>
                <w:bCs/>
                <w:szCs w:val="26"/>
              </w:rPr>
              <w:t>Komisijas loceklis</w:t>
            </w:r>
          </w:p>
        </w:tc>
        <w:tc>
          <w:tcPr>
            <w:tcW w:w="1977" w:type="pct"/>
            <w:tcBorders>
              <w:top w:val="nil"/>
              <w:left w:val="nil"/>
              <w:bottom w:val="nil"/>
              <w:right w:val="single" w:sz="4" w:space="0" w:color="808080" w:themeColor="background1" w:themeShade="80"/>
            </w:tcBorders>
            <w:hideMark/>
          </w:tcPr>
          <w:p w:rsidR="00515B2A" w:rsidRPr="008D000B" w:rsidP="00937887" w14:paraId="044DCDDD" w14:textId="55102A05">
            <w:pPr>
              <w:jc w:val="both"/>
              <w:rPr>
                <w:bCs/>
                <w:szCs w:val="26"/>
              </w:rPr>
            </w:pPr>
            <w:r>
              <w:rPr>
                <w:bCs/>
                <w:szCs w:val="26"/>
              </w:rPr>
              <w:t>Baiba Marčenkova</w:t>
            </w:r>
          </w:p>
        </w:tc>
      </w:tr>
      <w:tr w14:paraId="27D80156" w14:textId="77777777" w:rsidTr="00C510A6">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3023" w:type="pct"/>
            <w:tcBorders>
              <w:top w:val="nil"/>
              <w:left w:val="single" w:sz="4" w:space="0" w:color="808080" w:themeColor="background1" w:themeShade="80"/>
              <w:bottom w:val="nil"/>
              <w:right w:val="nil"/>
            </w:tcBorders>
            <w:hideMark/>
          </w:tcPr>
          <w:p w:rsidR="00515B2A" w:rsidRPr="008D000B" w:rsidP="00937887" w14:paraId="0D971D41" w14:textId="77777777">
            <w:pPr>
              <w:jc w:val="both"/>
              <w:rPr>
                <w:bCs/>
                <w:szCs w:val="26"/>
              </w:rPr>
            </w:pPr>
            <w:r w:rsidRPr="008D000B">
              <w:rPr>
                <w:bCs/>
                <w:szCs w:val="26"/>
              </w:rPr>
              <w:t>Komisijas loceklis</w:t>
            </w:r>
          </w:p>
        </w:tc>
        <w:tc>
          <w:tcPr>
            <w:tcW w:w="1977" w:type="pct"/>
            <w:tcBorders>
              <w:top w:val="nil"/>
              <w:left w:val="nil"/>
              <w:bottom w:val="nil"/>
              <w:right w:val="single" w:sz="4" w:space="0" w:color="808080" w:themeColor="background1" w:themeShade="80"/>
            </w:tcBorders>
            <w:hideMark/>
          </w:tcPr>
          <w:p w:rsidR="00515B2A" w:rsidRPr="008D000B" w:rsidP="00937887" w14:paraId="794A0613" w14:textId="2D535C87">
            <w:pPr>
              <w:jc w:val="both"/>
              <w:rPr>
                <w:bCs/>
                <w:szCs w:val="26"/>
              </w:rPr>
            </w:pPr>
            <w:r>
              <w:rPr>
                <w:bCs/>
                <w:szCs w:val="26"/>
              </w:rPr>
              <w:t>Kristīne Latve</w:t>
            </w:r>
            <w:r w:rsidRPr="008D000B">
              <w:rPr>
                <w:bCs/>
                <w:szCs w:val="26"/>
              </w:rPr>
              <w:t xml:space="preserve"> </w:t>
            </w:r>
          </w:p>
        </w:tc>
      </w:tr>
      <w:tr w14:paraId="5B6BEBF1" w14:textId="77777777" w:rsidTr="00381A03">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3023" w:type="pct"/>
            <w:tcBorders>
              <w:top w:val="nil"/>
              <w:left w:val="single" w:sz="4" w:space="0" w:color="808080" w:themeColor="background1" w:themeShade="80"/>
              <w:bottom w:val="single" w:sz="4" w:space="0" w:color="auto"/>
              <w:right w:val="nil"/>
            </w:tcBorders>
            <w:hideMark/>
          </w:tcPr>
          <w:p w:rsidR="009462EF" w:rsidP="00937887" w14:paraId="24B81297" w14:textId="77777777">
            <w:pPr>
              <w:jc w:val="both"/>
              <w:rPr>
                <w:bCs/>
                <w:szCs w:val="26"/>
              </w:rPr>
            </w:pPr>
            <w:r w:rsidRPr="008D000B">
              <w:rPr>
                <w:bCs/>
                <w:szCs w:val="26"/>
              </w:rPr>
              <w:t>Komisijas loceklis</w:t>
            </w:r>
          </w:p>
          <w:p w:rsidR="00515B2A" w:rsidRPr="008D000B" w:rsidP="00937887" w14:paraId="44ADF63C" w14:textId="77777777">
            <w:pPr>
              <w:jc w:val="both"/>
              <w:rPr>
                <w:bCs/>
                <w:szCs w:val="26"/>
              </w:rPr>
            </w:pPr>
          </w:p>
        </w:tc>
        <w:tc>
          <w:tcPr>
            <w:tcW w:w="1977" w:type="pct"/>
            <w:tcBorders>
              <w:top w:val="nil"/>
              <w:left w:val="nil"/>
              <w:bottom w:val="single" w:sz="4" w:space="0" w:color="auto"/>
              <w:right w:val="single" w:sz="4" w:space="0" w:color="808080" w:themeColor="background1" w:themeShade="80"/>
            </w:tcBorders>
            <w:hideMark/>
          </w:tcPr>
          <w:p w:rsidR="00515B2A" w:rsidP="00937887" w14:paraId="60CC2B4B" w14:textId="77777777">
            <w:pPr>
              <w:jc w:val="both"/>
              <w:rPr>
                <w:bCs/>
                <w:szCs w:val="26"/>
              </w:rPr>
            </w:pPr>
            <w:r w:rsidRPr="008D000B">
              <w:rPr>
                <w:bCs/>
                <w:szCs w:val="26"/>
              </w:rPr>
              <w:t xml:space="preserve">Uldis Dzidrums </w:t>
            </w:r>
          </w:p>
          <w:p w:rsidR="009462EF" w:rsidRPr="008D000B" w:rsidP="00937887" w14:paraId="13A5D1BD" w14:textId="77777777">
            <w:pPr>
              <w:jc w:val="both"/>
              <w:rPr>
                <w:bCs/>
                <w:szCs w:val="26"/>
              </w:rPr>
            </w:pPr>
          </w:p>
        </w:tc>
      </w:tr>
      <w:tr w14:paraId="0BCC94DB" w14:textId="77777777" w:rsidTr="00381A03">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5000" w:type="pct"/>
            <w:gridSpan w:val="2"/>
            <w:tcBorders>
              <w:top w:val="single" w:sz="4" w:space="0" w:color="auto"/>
              <w:left w:val="nil"/>
              <w:bottom w:val="single" w:sz="4" w:space="0" w:color="auto"/>
              <w:right w:val="nil"/>
            </w:tcBorders>
          </w:tcPr>
          <w:p w:rsidR="00381A03" w:rsidRPr="008D000B" w:rsidP="00937887" w14:paraId="564763CD" w14:textId="77777777">
            <w:pPr>
              <w:jc w:val="both"/>
              <w:rPr>
                <w:bCs/>
                <w:szCs w:val="26"/>
              </w:rPr>
            </w:pPr>
          </w:p>
        </w:tc>
      </w:tr>
      <w:tr w14:paraId="73D81FD8" w14:textId="77777777" w:rsidTr="00C510A6">
        <w:tblPrEx>
          <w:tblW w:w="5554"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5B2A" w:rsidP="00937887" w14:paraId="42773FD1" w14:textId="77777777">
            <w:pPr>
              <w:jc w:val="both"/>
              <w:rPr>
                <w:bCs/>
                <w:szCs w:val="26"/>
              </w:rPr>
            </w:pPr>
            <w:r>
              <w:rPr>
                <w:b/>
                <w:bCs/>
              </w:rPr>
              <w:t>Piedāvājumu iesniegšanas termiņš</w:t>
            </w:r>
          </w:p>
        </w:tc>
      </w:tr>
      <w:tr w14:paraId="5C5127FC" w14:textId="77777777" w:rsidTr="00381A03">
        <w:tblPrEx>
          <w:tblW w:w="5554"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4A0"/>
        </w:tblPrEx>
        <w:tc>
          <w:tcPr>
            <w:tcW w:w="5000" w:type="pct"/>
            <w:gridSpan w:val="2"/>
            <w:tcBorders>
              <w:top w:val="single" w:sz="4" w:space="0" w:color="auto"/>
              <w:left w:val="single" w:sz="4" w:space="0" w:color="808080" w:themeColor="background1" w:themeShade="80"/>
              <w:bottom w:val="single" w:sz="4" w:space="0" w:color="auto"/>
              <w:right w:val="single" w:sz="4" w:space="0" w:color="808080" w:themeColor="background1" w:themeShade="80"/>
            </w:tcBorders>
            <w:hideMark/>
          </w:tcPr>
          <w:p w:rsidR="00515B2A" w:rsidP="00937887" w14:paraId="454AA964" w14:textId="6B61F651">
            <w:pPr>
              <w:jc w:val="both"/>
              <w:rPr>
                <w:lang w:eastAsia="lv-LV"/>
              </w:rPr>
            </w:pPr>
            <w:r>
              <w:rPr>
                <w:lang w:eastAsia="lv-LV"/>
              </w:rPr>
              <w:t xml:space="preserve">Piedāvājumu iesniegšanas termiņš: </w:t>
            </w:r>
            <w:r w:rsidR="005C3A55">
              <w:rPr>
                <w:lang w:eastAsia="lv-LV"/>
              </w:rPr>
              <w:t>1</w:t>
            </w:r>
            <w:r w:rsidR="00A5688C">
              <w:rPr>
                <w:lang w:eastAsia="lv-LV"/>
              </w:rPr>
              <w:t>1</w:t>
            </w:r>
            <w:r w:rsidR="005C3A55">
              <w:rPr>
                <w:lang w:eastAsia="lv-LV"/>
              </w:rPr>
              <w:t>.0</w:t>
            </w:r>
            <w:r w:rsidR="00A5688C">
              <w:rPr>
                <w:lang w:eastAsia="lv-LV"/>
              </w:rPr>
              <w:t>8</w:t>
            </w:r>
            <w:r w:rsidR="005C3A55">
              <w:rPr>
                <w:lang w:eastAsia="lv-LV"/>
              </w:rPr>
              <w:t>.</w:t>
            </w:r>
            <w:r w:rsidRPr="00FE213D" w:rsidR="00FE213D">
              <w:rPr>
                <w:lang w:eastAsia="lv-LV"/>
              </w:rPr>
              <w:t>2026. plkst. 10:00</w:t>
            </w:r>
          </w:p>
        </w:tc>
      </w:tr>
      <w:tr w14:paraId="7FF5DC9F" w14:textId="77777777" w:rsidTr="00381A03">
        <w:tblPrEx>
          <w:tblW w:w="5554"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4A0"/>
        </w:tblPrEx>
        <w:tc>
          <w:tcPr>
            <w:tcW w:w="5000" w:type="pct"/>
            <w:gridSpan w:val="2"/>
            <w:tcBorders>
              <w:top w:val="single" w:sz="4" w:space="0" w:color="auto"/>
              <w:left w:val="nil"/>
              <w:bottom w:val="single" w:sz="4" w:space="0" w:color="808080" w:themeColor="background1" w:themeShade="80"/>
              <w:right w:val="nil"/>
            </w:tcBorders>
          </w:tcPr>
          <w:p w:rsidR="00C510A6" w:rsidP="00937887" w14:paraId="3077D367" w14:textId="77777777">
            <w:pPr>
              <w:jc w:val="both"/>
              <w:rPr>
                <w:lang w:eastAsia="lv-LV"/>
              </w:rPr>
            </w:pPr>
          </w:p>
        </w:tc>
      </w:tr>
      <w:tr w14:paraId="0F7C8B58" w14:textId="77777777" w:rsidTr="00C510A6">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5000" w:type="pct"/>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hideMark/>
          </w:tcPr>
          <w:p w:rsidR="00515B2A" w:rsidP="00937887" w14:paraId="161DC789" w14:textId="77777777">
            <w:pPr>
              <w:rPr>
                <w:bCs/>
                <w:szCs w:val="26"/>
              </w:rPr>
            </w:pPr>
            <w:r>
              <w:rPr>
                <w:b/>
                <w:bCs/>
              </w:rPr>
              <w:t>Pretendentu nosaukumi, kas iesnieguši piedāvājumus un to piedāvātās cenas:</w:t>
            </w:r>
            <w:r>
              <w:rPr>
                <w:lang w:eastAsia="lv-LV"/>
              </w:rPr>
              <w:t xml:space="preserve"> </w:t>
            </w:r>
          </w:p>
        </w:tc>
      </w:tr>
      <w:tr w14:paraId="5EC13814" w14:textId="77777777" w:rsidTr="00381A03">
        <w:tblPrEx>
          <w:tblW w:w="5554" w:type="pct"/>
          <w:tblInd w:w="-289" w:type="dxa"/>
          <w:tblBorders>
            <w:top w:val="none" w:sz="0" w:space="0" w:color="auto"/>
            <w:left w:val="none" w:sz="0" w:space="0" w:color="auto"/>
            <w:bottom w:val="none" w:sz="0" w:space="0" w:color="auto"/>
            <w:right w:val="none" w:sz="0" w:space="0" w:color="auto"/>
          </w:tblBorders>
          <w:tblLayout w:type="fixed"/>
          <w:tblLook w:val="04A0"/>
        </w:tblPrEx>
        <w:tc>
          <w:tcPr>
            <w:tcW w:w="500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bl>
            <w:tblPr>
              <w:tblStyle w:val="TableGrid"/>
              <w:tblW w:w="0" w:type="auto"/>
              <w:tblLayout w:type="fixed"/>
              <w:tblLook w:val="04A0"/>
            </w:tblPr>
            <w:tblGrid>
              <w:gridCol w:w="4530"/>
              <w:gridCol w:w="5309"/>
            </w:tblGrid>
            <w:tr w14:paraId="66AF609E" w14:textId="77777777" w:rsidTr="00C510A6">
              <w:tblPrEx>
                <w:tblW w:w="0" w:type="auto"/>
                <w:tblLayout w:type="fixed"/>
                <w:tblLook w:val="04A0"/>
              </w:tblPrEx>
              <w:tc>
                <w:tcPr>
                  <w:tcW w:w="4530" w:type="dxa"/>
                </w:tcPr>
                <w:p w:rsidR="00C510A6" w:rsidP="0097630B" w14:paraId="37FA67C4" w14:textId="77777777">
                  <w:pPr>
                    <w:rPr>
                      <w:b/>
                      <w:bCs/>
                    </w:rPr>
                  </w:pPr>
                  <w:r w:rsidRPr="00C510A6">
                    <w:rPr>
                      <w:b/>
                      <w:bCs/>
                      <w:szCs w:val="26"/>
                    </w:rPr>
                    <w:t>Pretendenta nosaukums</w:t>
                  </w:r>
                </w:p>
              </w:tc>
              <w:tc>
                <w:tcPr>
                  <w:tcW w:w="5309" w:type="dxa"/>
                </w:tcPr>
                <w:p w:rsidR="00C510A6" w:rsidP="00C510A6" w14:paraId="1C6B97E8" w14:textId="77777777">
                  <w:pPr>
                    <w:rPr>
                      <w:b/>
                      <w:bCs/>
                    </w:rPr>
                  </w:pPr>
                  <w:r>
                    <w:rPr>
                      <w:b/>
                      <w:bCs/>
                      <w:szCs w:val="26"/>
                    </w:rPr>
                    <w:t>Piedāvātā cena</w:t>
                  </w:r>
                </w:p>
              </w:tc>
            </w:tr>
            <w:tr w14:paraId="004D5F0E" w14:textId="77777777" w:rsidTr="00C510A6">
              <w:tblPrEx>
                <w:tblW w:w="0" w:type="auto"/>
                <w:tblLayout w:type="fixed"/>
                <w:tblLook w:val="04A0"/>
              </w:tblPrEx>
              <w:tc>
                <w:tcPr>
                  <w:tcW w:w="4530" w:type="dxa"/>
                </w:tcPr>
                <w:p w:rsidR="00F43762" w:rsidRPr="00242020" w:rsidP="00242020" w14:paraId="711A7638" w14:textId="53FC8FFA">
                  <w:pPr>
                    <w:tabs>
                      <w:tab w:val="left" w:pos="1288"/>
                      <w:tab w:val="left" w:pos="1430"/>
                      <w:tab w:val="left" w:pos="1572"/>
                      <w:tab w:val="left" w:pos="1714"/>
                      <w:tab w:val="left" w:pos="1856"/>
                    </w:tabs>
                    <w:spacing w:after="60"/>
                    <w:ind w:left="567" w:hanging="567"/>
                    <w:rPr>
                      <w:lang w:eastAsia="lv-LV"/>
                    </w:rPr>
                  </w:pPr>
                  <w:r>
                    <w:t>SIA "</w:t>
                  </w:r>
                  <w:r w:rsidR="00A5688C">
                    <w:t>Brands</w:t>
                  </w:r>
                  <w:r>
                    <w:t>"</w:t>
                  </w:r>
                </w:p>
              </w:tc>
              <w:tc>
                <w:tcPr>
                  <w:tcW w:w="5309" w:type="dxa"/>
                </w:tcPr>
                <w:p w:rsidR="00F43762" w:rsidP="00F43762" w14:paraId="1F3646F8" w14:textId="6B46BFF4">
                  <w:pPr>
                    <w:rPr>
                      <w:b/>
                      <w:bCs/>
                    </w:rPr>
                  </w:pPr>
                  <w:r w:rsidRPr="00554B72">
                    <w:t xml:space="preserve">EUR </w:t>
                  </w:r>
                  <w:r w:rsidR="00A5688C">
                    <w:t>4995,00</w:t>
                  </w:r>
                </w:p>
              </w:tc>
            </w:tr>
          </w:tbl>
          <w:p w:rsidR="00C510A6" w:rsidP="00937887" w14:paraId="33445016" w14:textId="77777777">
            <w:pPr>
              <w:rPr>
                <w:b/>
                <w:bCs/>
              </w:rPr>
            </w:pPr>
          </w:p>
        </w:tc>
      </w:tr>
      <w:tr w14:paraId="21996201"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single" w:sz="4" w:space="0" w:color="A6A6A6" w:themeColor="background1" w:themeShade="A6"/>
              <w:left w:val="nil"/>
              <w:bottom w:val="nil"/>
              <w:right w:val="nil"/>
            </w:tcBorders>
          </w:tcPr>
          <w:p w:rsidR="00381A03" w:rsidP="00937887" w14:paraId="125B6742" w14:textId="77777777">
            <w:pPr>
              <w:rPr>
                <w:b/>
                <w:bCs/>
                <w:szCs w:val="26"/>
              </w:rPr>
            </w:pPr>
          </w:p>
          <w:p w:rsidR="00A5688C" w:rsidRPr="008B340A" w:rsidP="00937887" w14:paraId="3591488F" w14:textId="77777777">
            <w:pPr>
              <w:rPr>
                <w:b/>
                <w:bCs/>
                <w:szCs w:val="26"/>
              </w:rPr>
            </w:pPr>
          </w:p>
        </w:tc>
      </w:tr>
      <w:tr w14:paraId="15EF5899"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nil"/>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381A03" w:rsidRPr="00381A03" w:rsidP="00937887" w14:paraId="145181DB" w14:textId="77777777">
            <w:pPr>
              <w:rPr>
                <w:b/>
                <w:bCs/>
                <w:szCs w:val="26"/>
              </w:rPr>
            </w:pPr>
            <w:r w:rsidRPr="00381A03">
              <w:rPr>
                <w:b/>
                <w:bCs/>
                <w:szCs w:val="26"/>
              </w:rPr>
              <w:t>Pieteikumu un/vai piedāvājumu atvēršanas vieta, datums un laiks:</w:t>
            </w:r>
          </w:p>
        </w:tc>
      </w:tr>
      <w:tr w14:paraId="55380CB7"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5B2A" w:rsidRPr="008B340A" w:rsidP="00937887" w14:paraId="1A26953D" w14:textId="382AAF88">
            <w:pPr>
              <w:rPr>
                <w:bCs/>
                <w:szCs w:val="26"/>
              </w:rPr>
            </w:pPr>
            <w:r w:rsidRPr="00AE1131">
              <w:rPr>
                <w:bCs/>
                <w:szCs w:val="26"/>
              </w:rPr>
              <w:t>Uzvaras iela 6</w:t>
            </w:r>
            <w:r>
              <w:rPr>
                <w:bCs/>
                <w:szCs w:val="26"/>
              </w:rPr>
              <w:t>, Bauska, Bauskas nov</w:t>
            </w:r>
            <w:r w:rsidR="00253B26">
              <w:rPr>
                <w:bCs/>
                <w:szCs w:val="26"/>
              </w:rPr>
              <w:t>ads</w:t>
            </w:r>
            <w:r>
              <w:rPr>
                <w:bCs/>
                <w:szCs w:val="26"/>
              </w:rPr>
              <w:t>,</w:t>
            </w:r>
            <w:r w:rsidRPr="00AE1131">
              <w:rPr>
                <w:bCs/>
                <w:szCs w:val="26"/>
              </w:rPr>
              <w:t xml:space="preserve"> LV-3901</w:t>
            </w:r>
            <w:r>
              <w:rPr>
                <w:bCs/>
                <w:szCs w:val="26"/>
              </w:rPr>
              <w:t xml:space="preserve">, </w:t>
            </w:r>
            <w:r w:rsidR="005C3A55">
              <w:rPr>
                <w:bCs/>
                <w:szCs w:val="26"/>
              </w:rPr>
              <w:t>1</w:t>
            </w:r>
            <w:r w:rsidR="00A5688C">
              <w:rPr>
                <w:bCs/>
                <w:szCs w:val="26"/>
              </w:rPr>
              <w:t>1</w:t>
            </w:r>
            <w:r w:rsidR="005C3A55">
              <w:rPr>
                <w:bCs/>
                <w:szCs w:val="26"/>
              </w:rPr>
              <w:t>.0</w:t>
            </w:r>
            <w:r w:rsidR="00A5688C">
              <w:rPr>
                <w:bCs/>
                <w:szCs w:val="26"/>
              </w:rPr>
              <w:t>8</w:t>
            </w:r>
            <w:r w:rsidR="005C3A55">
              <w:rPr>
                <w:bCs/>
                <w:szCs w:val="26"/>
              </w:rPr>
              <w:t>.</w:t>
            </w:r>
            <w:r w:rsidRPr="00FE213D" w:rsidR="00FE213D">
              <w:rPr>
                <w:bCs/>
                <w:szCs w:val="26"/>
              </w:rPr>
              <w:t>2026</w:t>
            </w:r>
            <w:r w:rsidR="00B91EBD">
              <w:rPr>
                <w:bCs/>
                <w:szCs w:val="26"/>
              </w:rPr>
              <w:t>.</w:t>
            </w:r>
            <w:r w:rsidRPr="00FE213D" w:rsidR="00FE213D">
              <w:rPr>
                <w:bCs/>
                <w:szCs w:val="26"/>
              </w:rPr>
              <w:t xml:space="preserve"> 1</w:t>
            </w:r>
            <w:r w:rsidR="00A5688C">
              <w:rPr>
                <w:bCs/>
                <w:szCs w:val="26"/>
              </w:rPr>
              <w:t>4</w:t>
            </w:r>
            <w:r w:rsidRPr="00FE213D" w:rsidR="00FE213D">
              <w:rPr>
                <w:bCs/>
                <w:szCs w:val="26"/>
              </w:rPr>
              <w:t>:</w:t>
            </w:r>
            <w:r w:rsidR="00A5688C">
              <w:rPr>
                <w:bCs/>
                <w:szCs w:val="26"/>
              </w:rPr>
              <w:t>00</w:t>
            </w:r>
          </w:p>
        </w:tc>
      </w:tr>
      <w:tr w14:paraId="33AAF68E"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single" w:sz="4" w:space="0" w:color="A6A6A6" w:themeColor="background1" w:themeShade="A6"/>
              <w:left w:val="nil"/>
              <w:bottom w:val="single" w:sz="4" w:space="0" w:color="A6A6A6" w:themeColor="background1" w:themeShade="A6"/>
              <w:right w:val="nil"/>
            </w:tcBorders>
          </w:tcPr>
          <w:p w:rsidR="00C510A6" w:rsidRPr="00AE1131" w:rsidP="00937887" w14:paraId="624CB43A" w14:textId="77777777">
            <w:pPr>
              <w:rPr>
                <w:bCs/>
                <w:szCs w:val="26"/>
              </w:rPr>
            </w:pPr>
          </w:p>
        </w:tc>
      </w:tr>
      <w:tr w14:paraId="565157A9" w14:textId="77777777" w:rsidTr="00C510A6">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5000" w:type="pct"/>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hideMark/>
          </w:tcPr>
          <w:p w:rsidR="00515B2A" w:rsidRPr="008B340A" w:rsidP="00937887" w14:paraId="40C16520" w14:textId="77777777">
            <w:pPr>
              <w:rPr>
                <w:b/>
                <w:bCs/>
                <w:szCs w:val="26"/>
              </w:rPr>
            </w:pPr>
            <w:r w:rsidRPr="008B340A">
              <w:rPr>
                <w:b/>
                <w:bCs/>
                <w:szCs w:val="26"/>
              </w:rPr>
              <w:t xml:space="preserve">Pamatojums lēmumam par katru noraidīto pretendentu, kā arī par iepirkuma procedūras dokumentiem neatbilstošiem </w:t>
            </w:r>
            <w:r w:rsidRPr="008B340A">
              <w:rPr>
                <w:bCs/>
                <w:szCs w:val="26"/>
              </w:rPr>
              <w:t xml:space="preserve"> </w:t>
            </w:r>
            <w:r w:rsidRPr="008B340A">
              <w:rPr>
                <w:b/>
                <w:bCs/>
                <w:szCs w:val="26"/>
              </w:rPr>
              <w:t>piedāvājumiem:</w:t>
            </w:r>
          </w:p>
        </w:tc>
      </w:tr>
      <w:tr w14:paraId="62B6E98E"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5000" w:type="pct"/>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381A03" w:rsidRPr="008B340A" w:rsidP="00937887" w14:paraId="099CE2D6" w14:textId="77777777">
            <w:pPr>
              <w:rPr>
                <w:b/>
                <w:bCs/>
                <w:szCs w:val="26"/>
              </w:rPr>
            </w:pPr>
            <w:r>
              <w:rPr>
                <w:b/>
                <w:bCs/>
                <w:szCs w:val="26"/>
              </w:rPr>
              <w:t>Noraidīto pretendentu nav</w:t>
            </w:r>
          </w:p>
        </w:tc>
      </w:tr>
      <w:tr w14:paraId="6EF33CC0"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rPr>
          <w:trHeight w:val="70"/>
        </w:trPr>
        <w:tc>
          <w:tcPr>
            <w:tcW w:w="5000" w:type="pct"/>
            <w:gridSpan w:val="2"/>
            <w:tcBorders>
              <w:top w:val="single" w:sz="4" w:space="0" w:color="auto"/>
              <w:left w:val="nil"/>
              <w:bottom w:val="single" w:sz="4" w:space="0" w:color="auto"/>
              <w:right w:val="nil"/>
            </w:tcBorders>
          </w:tcPr>
          <w:p w:rsidR="00381A03" w:rsidRPr="008B340A" w:rsidP="00937887" w14:paraId="1E2AE72C" w14:textId="77777777">
            <w:pPr>
              <w:rPr>
                <w:b/>
                <w:bCs/>
                <w:szCs w:val="26"/>
              </w:rPr>
            </w:pPr>
          </w:p>
        </w:tc>
      </w:tr>
      <w:tr w14:paraId="21242C7D"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single" w:sz="4" w:space="0" w:color="auto"/>
              <w:left w:val="nil"/>
              <w:bottom w:val="nil"/>
              <w:right w:val="nil"/>
            </w:tcBorders>
            <w:hideMark/>
          </w:tcPr>
          <w:p w:rsidR="00515B2A" w:rsidP="00937887" w14:paraId="046E93AE" w14:textId="77777777">
            <w:pPr>
              <w:rPr>
                <w:bCs/>
                <w:szCs w:val="26"/>
              </w:rPr>
            </w:pPr>
          </w:p>
        </w:tc>
      </w:tr>
      <w:tr w14:paraId="32E0BDD0" w14:textId="77777777" w:rsidTr="00381A03">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nil"/>
              <w:left w:val="single" w:sz="4" w:space="0" w:color="auto"/>
              <w:bottom w:val="single" w:sz="4" w:space="0" w:color="auto"/>
              <w:right w:val="single" w:sz="4" w:space="0" w:color="auto"/>
            </w:tcBorders>
            <w:shd w:val="clear" w:color="auto" w:fill="D9D9D9" w:themeFill="background1" w:themeFillShade="D9"/>
            <w:hideMark/>
          </w:tcPr>
          <w:p w:rsidR="00515B2A" w:rsidRPr="00163170" w:rsidP="00937887" w14:paraId="03CB8CAF" w14:textId="77777777">
            <w:pPr>
              <w:rPr>
                <w:b/>
                <w:bCs/>
              </w:rPr>
            </w:pPr>
            <w:r w:rsidRPr="00163170">
              <w:rPr>
                <w:b/>
                <w:bCs/>
              </w:rPr>
              <w:t>Konstatētie interešu konflikti un pasākumi, kas veikti to novēršanai:</w:t>
            </w:r>
          </w:p>
        </w:tc>
      </w:tr>
      <w:tr w14:paraId="6131F57B" w14:textId="77777777" w:rsidTr="00C510A6">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single" w:sz="4" w:space="0" w:color="auto"/>
              <w:left w:val="single" w:sz="4" w:space="0" w:color="auto"/>
              <w:bottom w:val="single" w:sz="4" w:space="0" w:color="auto"/>
              <w:right w:val="single" w:sz="4" w:space="0" w:color="auto"/>
            </w:tcBorders>
            <w:hideMark/>
          </w:tcPr>
          <w:p w:rsidR="00515B2A" w:rsidRPr="00163170" w:rsidP="00937887" w14:paraId="72DE9CCA" w14:textId="77777777">
            <w:pPr>
              <w:rPr>
                <w:b/>
                <w:bCs/>
              </w:rPr>
            </w:pPr>
            <w:r w:rsidRPr="00163170">
              <w:rPr>
                <w:b/>
                <w:bCs/>
              </w:rPr>
              <w:t>Nav</w:t>
            </w:r>
          </w:p>
        </w:tc>
      </w:tr>
      <w:tr w14:paraId="18A15BD6" w14:textId="77777777" w:rsidTr="00C510A6">
        <w:tblPrEx>
          <w:tblW w:w="555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4A0"/>
        </w:tblPrEx>
        <w:tc>
          <w:tcPr>
            <w:tcW w:w="5000" w:type="pct"/>
            <w:gridSpan w:val="2"/>
            <w:tcBorders>
              <w:top w:val="single" w:sz="4" w:space="0" w:color="auto"/>
              <w:left w:val="nil"/>
              <w:bottom w:val="single" w:sz="4" w:space="0" w:color="auto"/>
              <w:right w:val="nil"/>
            </w:tcBorders>
          </w:tcPr>
          <w:p w:rsidR="00C510A6" w:rsidRPr="00163170" w:rsidP="00937887" w14:paraId="54A35283" w14:textId="77777777">
            <w:pPr>
              <w:rPr>
                <w:b/>
                <w:bCs/>
              </w:rPr>
            </w:pPr>
          </w:p>
        </w:tc>
      </w:tr>
      <w:tr w14:paraId="7C05F38C" w14:textId="77777777" w:rsidTr="00E979C6">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shd w:val="clear" w:color="auto" w:fill="D9D9D9" w:themeFill="background1" w:themeFillShade="D9"/>
            <w:hideMark/>
          </w:tcPr>
          <w:p w:rsidR="00515B2A" w:rsidRPr="00E979C6" w:rsidP="00E979C6" w14:paraId="014CD7F8" w14:textId="77777777">
            <w:pPr>
              <w:rPr>
                <w:b/>
                <w:bCs/>
              </w:rPr>
            </w:pPr>
            <w:r>
              <w:rPr>
                <w:b/>
                <w:bCs/>
              </w:rPr>
              <w:t>Iepirkumu komisijas lēmums:</w:t>
            </w:r>
          </w:p>
        </w:tc>
      </w:tr>
      <w:tr w14:paraId="4997B4D2" w14:textId="77777777" w:rsidTr="00C510A6">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tcBorders>
              <w:bottom w:val="single" w:sz="4" w:space="0" w:color="auto"/>
            </w:tcBorders>
          </w:tcPr>
          <w:p w:rsidR="00A5688C" w:rsidP="00937887" w14:paraId="63A4A4D2" w14:textId="77777777">
            <w:pPr>
              <w:pStyle w:val="Default"/>
              <w:ind w:left="23"/>
              <w:jc w:val="both"/>
              <w:rPr>
                <w:bCs/>
                <w:color w:val="auto"/>
                <w:lang w:eastAsia="en-US"/>
              </w:rPr>
            </w:pPr>
            <w:r>
              <w:rPr>
                <w:bCs/>
              </w:rPr>
              <w:t>P</w:t>
            </w:r>
            <w:r w:rsidRPr="00AD3374">
              <w:rPr>
                <w:bCs/>
              </w:rPr>
              <w:t xml:space="preserve">ar uzvarētāju iepirkumā </w:t>
            </w:r>
            <w:r w:rsidRPr="00846CC1" w:rsidR="00846CC1">
              <w:rPr>
                <w:bCs/>
              </w:rPr>
              <w:t>„</w:t>
            </w:r>
            <w:r>
              <w:t xml:space="preserve"> </w:t>
            </w:r>
            <w:r w:rsidRPr="00A5688C">
              <w:rPr>
                <w:bCs/>
              </w:rPr>
              <w:t>Traktortehnikas darbu pakalpojumi</w:t>
            </w:r>
            <w:r w:rsidRPr="00846CC1" w:rsidR="00846CC1">
              <w:rPr>
                <w:bCs/>
              </w:rPr>
              <w:t>”, identifikācijas Nr. BAP 2026/1</w:t>
            </w:r>
            <w:r>
              <w:rPr>
                <w:bCs/>
              </w:rPr>
              <w:t>8</w:t>
            </w:r>
            <w:r w:rsidRPr="00846CC1" w:rsidR="00846CC1">
              <w:rPr>
                <w:bCs/>
              </w:rPr>
              <w:t xml:space="preserve">, atzīt un līguma slēgšanas tiesības piešķirt </w:t>
            </w:r>
            <w:r w:rsidRPr="00A5688C">
              <w:rPr>
                <w:bCs/>
                <w:color w:val="auto"/>
                <w:lang w:eastAsia="en-US"/>
              </w:rPr>
              <w:t>SIA “Brands”, reģistrācijas Nr. 43603030144, juridiskā adrese: ”Neilandi”, Rītausmas, Īslīces pagasts, Bauskas novads, LV-3901.</w:t>
            </w:r>
          </w:p>
          <w:p w:rsidR="00515B2A" w:rsidP="00937887" w14:paraId="1188D673" w14:textId="63AF4BE2">
            <w:pPr>
              <w:pStyle w:val="Default"/>
              <w:ind w:left="23"/>
              <w:jc w:val="both"/>
              <w:rPr>
                <w:bCs/>
                <w:color w:val="auto"/>
                <w:szCs w:val="26"/>
              </w:rPr>
            </w:pPr>
            <w:r>
              <w:t>Uzvarētājs izraudzīts atbilstoši Publisko iepirkumu likuma (turpmāk - PIL) 9.panta septītajai un trīspadsmitajai</w:t>
            </w:r>
            <w:r>
              <w:rPr>
                <w:vertAlign w:val="superscript"/>
              </w:rPr>
              <w:t xml:space="preserve"> </w:t>
            </w:r>
            <w:r>
              <w:t xml:space="preserve">daļai, Iepirkuma komisijas </w:t>
            </w:r>
            <w:r w:rsidR="00A5688C">
              <w:t>18</w:t>
            </w:r>
            <w:r w:rsidR="00242020">
              <w:t>.0</w:t>
            </w:r>
            <w:r w:rsidR="00A5688C">
              <w:t>8</w:t>
            </w:r>
            <w:r>
              <w:rPr>
                <w:color w:val="auto"/>
              </w:rPr>
              <w:t>.2026.</w:t>
            </w:r>
            <w:r>
              <w:t xml:space="preserve"> </w:t>
            </w:r>
            <w:r>
              <w:rPr>
                <w:color w:val="auto"/>
              </w:rPr>
              <w:t xml:space="preserve">sēdes protokolam </w:t>
            </w:r>
            <w:r w:rsidRPr="00D65C7B">
              <w:rPr>
                <w:color w:val="auto"/>
              </w:rPr>
              <w:t>BAP 2026/</w:t>
            </w:r>
            <w:r w:rsidR="00FE213D">
              <w:rPr>
                <w:color w:val="auto"/>
              </w:rPr>
              <w:t>1</w:t>
            </w:r>
            <w:r w:rsidR="00A5688C">
              <w:rPr>
                <w:color w:val="auto"/>
              </w:rPr>
              <w:t>8</w:t>
            </w:r>
            <w:r w:rsidRPr="00D65C7B">
              <w:rPr>
                <w:color w:val="auto"/>
              </w:rPr>
              <w:t>-</w:t>
            </w:r>
            <w:r>
              <w:rPr>
                <w:color w:val="auto"/>
              </w:rPr>
              <w:t>3.</w:t>
            </w:r>
            <w:r>
              <w:t xml:space="preserve">  </w:t>
            </w:r>
            <w:r>
              <w:rPr>
                <w:color w:val="auto"/>
              </w:rPr>
              <w:t xml:space="preserve">Izraudzītais piedāvājums atbilst nolikuma prasībām un ir </w:t>
            </w:r>
            <w:r w:rsidR="00242020">
              <w:rPr>
                <w:color w:val="auto"/>
              </w:rPr>
              <w:t>saimnieciski visizdevīgākais</w:t>
            </w:r>
            <w:r w:rsidR="001968A9">
              <w:rPr>
                <w:color w:val="auto"/>
              </w:rPr>
              <w:t>.</w:t>
            </w:r>
          </w:p>
        </w:tc>
      </w:tr>
      <w:tr w14:paraId="231B58DE" w14:textId="77777777" w:rsidTr="00C510A6">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tcBorders>
              <w:left w:val="nil"/>
              <w:bottom w:val="single" w:sz="4" w:space="0" w:color="auto"/>
              <w:right w:val="nil"/>
            </w:tcBorders>
          </w:tcPr>
          <w:p w:rsidR="00C510A6" w:rsidP="00937887" w14:paraId="5C00BB39" w14:textId="77777777">
            <w:pPr>
              <w:jc w:val="both"/>
              <w:rPr>
                <w:bCs/>
              </w:rPr>
            </w:pPr>
          </w:p>
        </w:tc>
      </w:tr>
      <w:tr w14:paraId="39F2E009" w14:textId="77777777" w:rsidTr="00E979C6">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shd w:val="clear" w:color="auto" w:fill="D9D9D9" w:themeFill="background1" w:themeFillShade="D9"/>
            <w:hideMark/>
          </w:tcPr>
          <w:p w:rsidR="00E979C6" w:rsidP="00447716" w14:paraId="6B2D0A59" w14:textId="77777777">
            <w:pPr>
              <w:jc w:val="both"/>
              <w:rPr>
                <w:bCs/>
                <w:szCs w:val="26"/>
              </w:rPr>
            </w:pPr>
            <w:r>
              <w:rPr>
                <w:b/>
                <w:bCs/>
              </w:rPr>
              <w:t xml:space="preserve">Informācija par lēmuma pārsūdzēšanas kārtību: </w:t>
            </w:r>
          </w:p>
        </w:tc>
      </w:tr>
      <w:tr w14:paraId="765C9331" w14:textId="77777777" w:rsidTr="00447716">
        <w:tblPrEx>
          <w:tblW w:w="55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2"/>
            <w:hideMark/>
          </w:tcPr>
          <w:p w:rsidR="00E979C6" w:rsidP="00447716" w14:paraId="35897BBB" w14:textId="77777777">
            <w:pPr>
              <w:jc w:val="both"/>
              <w:rPr>
                <w:bCs/>
                <w:szCs w:val="26"/>
              </w:rPr>
            </w:pPr>
            <w:r>
              <w:rPr>
                <w:bCs/>
                <w:szCs w:val="26"/>
              </w:rPr>
              <w:t>Saskaņā ar Publisko iepirkumu likuma 9. panta divdesmit trešo daļu lēmumu var pārsūdzēt Administratīvajā rajona tiesā Administratīvā procesa likuma noteiktajā kārtībā mēneša laikā no lēmuma saņemšanas dienas. Lēmuma pārsūdzēšana neaptur tā darbību.</w:t>
            </w:r>
          </w:p>
        </w:tc>
      </w:tr>
    </w:tbl>
    <w:p w:rsidR="00E979C6" w:rsidP="00515B2A" w14:paraId="5887ABF8" w14:textId="77777777">
      <w:pPr>
        <w:jc w:val="center"/>
        <w:rPr>
          <w:b/>
          <w:bCs/>
        </w:rPr>
      </w:pPr>
    </w:p>
    <w:tbl>
      <w:tblPr>
        <w:tblW w:w="8334" w:type="dxa"/>
        <w:tblLayout w:type="fixed"/>
        <w:tblLook w:val="0000"/>
      </w:tblPr>
      <w:tblGrid>
        <w:gridCol w:w="4111"/>
        <w:gridCol w:w="4223"/>
      </w:tblGrid>
      <w:tr w14:paraId="4824FA10" w14:textId="77777777" w:rsidTr="00937887">
        <w:tblPrEx>
          <w:tblW w:w="8334" w:type="dxa"/>
          <w:tblLayout w:type="fixed"/>
          <w:tblLook w:val="0000"/>
        </w:tblPrEx>
        <w:tc>
          <w:tcPr>
            <w:tcW w:w="4111" w:type="dxa"/>
          </w:tcPr>
          <w:p w:rsidR="00CC332B" w:rsidP="00937887" w14:paraId="67DD3BF5" w14:textId="77777777">
            <w:pPr>
              <w:suppressAutoHyphens/>
              <w:snapToGrid w:val="0"/>
              <w:rPr>
                <w:lang w:eastAsia="ar-SA"/>
              </w:rPr>
            </w:pPr>
            <w:r w:rsidRPr="00647A76">
              <w:rPr>
                <w:lang w:eastAsia="ar-SA"/>
              </w:rPr>
              <w:t>Komisijas priekšsēdētāja</w:t>
            </w:r>
          </w:p>
          <w:p w:rsidR="00515B2A" w:rsidRPr="00647A76" w:rsidP="00937887" w14:paraId="2D52114D" w14:textId="2E1B9732">
            <w:pPr>
              <w:suppressAutoHyphens/>
              <w:snapToGrid w:val="0"/>
              <w:rPr>
                <w:lang w:eastAsia="ar-SA"/>
              </w:rPr>
            </w:pPr>
            <w:r>
              <w:rPr>
                <w:bCs/>
                <w:szCs w:val="26"/>
              </w:rPr>
              <w:t>Komisijas priekšsēdētājas vietnie</w:t>
            </w:r>
            <w:r w:rsidR="00A5688C">
              <w:rPr>
                <w:bCs/>
                <w:szCs w:val="26"/>
              </w:rPr>
              <w:t>ks</w:t>
            </w:r>
          </w:p>
        </w:tc>
        <w:tc>
          <w:tcPr>
            <w:tcW w:w="4223" w:type="dxa"/>
          </w:tcPr>
          <w:p w:rsidR="00515B2A" w:rsidP="00937887" w14:paraId="406E9502" w14:textId="77777777">
            <w:pPr>
              <w:suppressAutoHyphens/>
              <w:ind w:left="33"/>
              <w:rPr>
                <w:lang w:eastAsia="ar-SA"/>
              </w:rPr>
            </w:pPr>
            <w:r>
              <w:rPr>
                <w:lang w:eastAsia="ar-SA"/>
              </w:rPr>
              <w:t>Dace Šķiliņa</w:t>
            </w:r>
          </w:p>
          <w:p w:rsidR="00CC332B" w:rsidRPr="00647A76" w:rsidP="00937887" w14:paraId="6D5745FD" w14:textId="76D85D62">
            <w:pPr>
              <w:suppressAutoHyphens/>
              <w:ind w:left="33"/>
              <w:rPr>
                <w:highlight w:val="yellow"/>
                <w:lang w:eastAsia="ar-SA"/>
              </w:rPr>
            </w:pPr>
            <w:r w:rsidRPr="00D65C7B">
              <w:rPr>
                <w:bCs/>
                <w:lang w:eastAsia="ar-SA"/>
              </w:rPr>
              <w:t>Gatis Pauniņš</w:t>
            </w:r>
            <w:r>
              <w:rPr>
                <w:bCs/>
                <w:szCs w:val="26"/>
              </w:rPr>
              <w:t xml:space="preserve"> </w:t>
            </w:r>
          </w:p>
        </w:tc>
      </w:tr>
    </w:tbl>
    <w:tbl>
      <w:tblPr>
        <w:tblpPr w:leftFromText="180" w:rightFromText="180" w:bottomFromText="160" w:vertAnchor="text" w:horzAnchor="margin" w:tblpY="148"/>
        <w:tblW w:w="9210" w:type="dxa"/>
        <w:tblLayout w:type="fixed"/>
        <w:tblLook w:val="04A0"/>
      </w:tblPr>
      <w:tblGrid>
        <w:gridCol w:w="4106"/>
        <w:gridCol w:w="5104"/>
      </w:tblGrid>
      <w:tr w14:paraId="3815D238" w14:textId="77777777" w:rsidTr="00937887">
        <w:tblPrEx>
          <w:tblW w:w="9210" w:type="dxa"/>
          <w:tblLayout w:type="fixed"/>
          <w:tblLook w:val="04A0"/>
        </w:tblPrEx>
        <w:tc>
          <w:tcPr>
            <w:tcW w:w="4106" w:type="dxa"/>
            <w:hideMark/>
          </w:tcPr>
          <w:p w:rsidR="00515B2A" w:rsidRPr="00D65C7B" w:rsidP="00937887" w14:paraId="4D9A1B18" w14:textId="01AECB89">
            <w:pPr>
              <w:suppressAutoHyphens/>
              <w:snapToGrid w:val="0"/>
              <w:rPr>
                <w:bCs/>
                <w:lang w:eastAsia="ar-SA"/>
              </w:rPr>
            </w:pPr>
            <w:r w:rsidRPr="00D65C7B">
              <w:rPr>
                <w:bCs/>
                <w:lang w:eastAsia="ar-SA"/>
              </w:rPr>
              <w:t>Komisijas locekl</w:t>
            </w:r>
            <w:r w:rsidR="002F45B4">
              <w:rPr>
                <w:bCs/>
                <w:lang w:eastAsia="ar-SA"/>
              </w:rPr>
              <w:t>e</w:t>
            </w:r>
          </w:p>
        </w:tc>
        <w:tc>
          <w:tcPr>
            <w:tcW w:w="5104" w:type="dxa"/>
            <w:hideMark/>
          </w:tcPr>
          <w:p w:rsidR="00515B2A" w:rsidRPr="00D65C7B" w:rsidP="00937887" w14:paraId="2C0E350C" w14:textId="65836120">
            <w:pPr>
              <w:suppressAutoHyphens/>
              <w:snapToGrid w:val="0"/>
              <w:rPr>
                <w:bCs/>
                <w:lang w:eastAsia="ar-SA"/>
              </w:rPr>
            </w:pPr>
            <w:r>
              <w:rPr>
                <w:bCs/>
                <w:szCs w:val="26"/>
              </w:rPr>
              <w:t>Baiba Marčenkova</w:t>
            </w:r>
          </w:p>
        </w:tc>
      </w:tr>
      <w:tr w14:paraId="62CBDED2" w14:textId="77777777" w:rsidTr="00937887">
        <w:tblPrEx>
          <w:tblW w:w="9210" w:type="dxa"/>
          <w:tblLayout w:type="fixed"/>
          <w:tblLook w:val="04A0"/>
        </w:tblPrEx>
        <w:tc>
          <w:tcPr>
            <w:tcW w:w="4106" w:type="dxa"/>
            <w:hideMark/>
          </w:tcPr>
          <w:p w:rsidR="00515B2A" w:rsidRPr="00D65C7B" w:rsidP="00937887" w14:paraId="382E8569" w14:textId="77242CD9">
            <w:pPr>
              <w:suppressAutoHyphens/>
              <w:snapToGrid w:val="0"/>
              <w:rPr>
                <w:bCs/>
                <w:lang w:eastAsia="ar-SA"/>
              </w:rPr>
            </w:pPr>
            <w:r w:rsidRPr="00D65C7B">
              <w:rPr>
                <w:bCs/>
                <w:lang w:eastAsia="ar-SA"/>
              </w:rPr>
              <w:t>Komisijas locekl</w:t>
            </w:r>
            <w:r w:rsidR="002F45B4">
              <w:rPr>
                <w:bCs/>
                <w:lang w:eastAsia="ar-SA"/>
              </w:rPr>
              <w:t>e</w:t>
            </w:r>
          </w:p>
        </w:tc>
        <w:tc>
          <w:tcPr>
            <w:tcW w:w="5104" w:type="dxa"/>
            <w:hideMark/>
          </w:tcPr>
          <w:p w:rsidR="00515B2A" w:rsidRPr="00D65C7B" w:rsidP="00937887" w14:paraId="6BC0E987" w14:textId="21B3AC19">
            <w:pPr>
              <w:suppressAutoHyphens/>
              <w:snapToGrid w:val="0"/>
              <w:rPr>
                <w:bCs/>
                <w:lang w:eastAsia="ar-SA"/>
              </w:rPr>
            </w:pPr>
            <w:r>
              <w:rPr>
                <w:bCs/>
                <w:lang w:eastAsia="ar-SA"/>
              </w:rPr>
              <w:t>Kristīne Latve</w:t>
            </w:r>
          </w:p>
        </w:tc>
      </w:tr>
      <w:tr w14:paraId="1703DC1C" w14:textId="77777777" w:rsidTr="00937887">
        <w:tblPrEx>
          <w:tblW w:w="9210" w:type="dxa"/>
          <w:tblLayout w:type="fixed"/>
          <w:tblLook w:val="04A0"/>
        </w:tblPrEx>
        <w:tc>
          <w:tcPr>
            <w:tcW w:w="4106" w:type="dxa"/>
          </w:tcPr>
          <w:p w:rsidR="00515B2A" w:rsidP="00937887" w14:paraId="42300504" w14:textId="77777777">
            <w:pPr>
              <w:suppressAutoHyphens/>
              <w:snapToGrid w:val="0"/>
              <w:rPr>
                <w:bCs/>
                <w:lang w:eastAsia="ar-SA"/>
              </w:rPr>
            </w:pPr>
            <w:r w:rsidRPr="00D65C7B">
              <w:rPr>
                <w:bCs/>
                <w:lang w:eastAsia="ar-SA"/>
              </w:rPr>
              <w:t>Komisijas loceklis</w:t>
            </w:r>
            <w:r w:rsidR="001968A9">
              <w:rPr>
                <w:bCs/>
                <w:lang w:eastAsia="ar-SA"/>
              </w:rPr>
              <w:t>/sekretārs</w:t>
            </w:r>
          </w:p>
          <w:p w:rsidR="00515B2A" w:rsidRPr="00D65C7B" w:rsidP="001968A9" w14:paraId="473D456A" w14:textId="77777777">
            <w:pPr>
              <w:suppressAutoHyphens/>
              <w:snapToGrid w:val="0"/>
              <w:rPr>
                <w:bCs/>
                <w:lang w:eastAsia="ar-SA"/>
              </w:rPr>
            </w:pPr>
          </w:p>
        </w:tc>
        <w:tc>
          <w:tcPr>
            <w:tcW w:w="5104" w:type="dxa"/>
          </w:tcPr>
          <w:p w:rsidR="00515B2A" w:rsidRPr="00D65C7B" w:rsidP="00937887" w14:paraId="149CE0FB" w14:textId="77777777">
            <w:pPr>
              <w:suppressAutoHyphens/>
              <w:snapToGrid w:val="0"/>
              <w:rPr>
                <w:bCs/>
                <w:lang w:eastAsia="ar-SA"/>
              </w:rPr>
            </w:pPr>
            <w:r w:rsidRPr="00D65C7B">
              <w:rPr>
                <w:bCs/>
                <w:lang w:eastAsia="ar-SA"/>
              </w:rPr>
              <w:t>Uldis Dzidrums</w:t>
            </w:r>
          </w:p>
          <w:p w:rsidR="00515B2A" w:rsidRPr="00D65C7B" w:rsidP="00937887" w14:paraId="616FBF1E" w14:textId="77777777">
            <w:pPr>
              <w:suppressAutoHyphens/>
              <w:snapToGrid w:val="0"/>
              <w:rPr>
                <w:bCs/>
                <w:lang w:eastAsia="ar-SA"/>
              </w:rPr>
            </w:pPr>
          </w:p>
        </w:tc>
      </w:tr>
    </w:tbl>
    <w:p w:rsidR="002A6036" w:rsidP="00D178DE" w14:paraId="0A1FDB78" w14:textId="77777777">
      <w:pPr>
        <w:rPr>
          <w:bCs/>
          <w:szCs w:val="26"/>
        </w:rPr>
      </w:pPr>
    </w:p>
    <w:sectPr w:rsidSect="009D781E">
      <w:footerReference w:type="even" r:id="rId6"/>
      <w:footerReference w:type="default" r:id="rId7"/>
      <w:headerReference w:type="first" r:id="rId8"/>
      <w:footerReference w:type="first" r:id="rId9"/>
      <w:pgSz w:w="11906" w:h="16838" w:code="9"/>
      <w:pgMar w:top="1361" w:right="1134" w:bottom="1276"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B1A" w:rsidP="00142B1A" w14:paraId="0792CAB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781E">
      <w:rPr>
        <w:rStyle w:val="PageNumber"/>
        <w:noProof/>
      </w:rPr>
      <w:t>2</w:t>
    </w:r>
    <w:r>
      <w:rPr>
        <w:rStyle w:val="PageNumber"/>
      </w:rPr>
      <w:fldChar w:fldCharType="end"/>
    </w:r>
  </w:p>
  <w:p w:rsidR="00142B1A" w14:paraId="25782B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B1A" w:rsidRPr="00B1048E" w:rsidP="00142B1A" w14:paraId="0AD885D0" w14:textId="77777777">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00BB49F6">
      <w:rPr>
        <w:rStyle w:val="PageNumber"/>
        <w:noProof/>
        <w:sz w:val="20"/>
        <w:szCs w:val="20"/>
      </w:rPr>
      <w:t>2</w:t>
    </w:r>
    <w:r w:rsidRPr="00B1048E">
      <w:rPr>
        <w:rStyle w:val="PageNumber"/>
        <w:sz w:val="20"/>
        <w:szCs w:val="20"/>
      </w:rPr>
      <w:fldChar w:fldCharType="end"/>
    </w:r>
  </w:p>
  <w:p w:rsidR="00142B1A" w14:paraId="2F92283F" w14:textId="77777777">
    <w:pPr>
      <w:pStyle w:val="Footer"/>
    </w:pPr>
  </w:p>
  <w:p w:rsidR="0023156B" w14:paraId="151ECEC2" w14:textId="77777777">
    <w:pPr>
      <w:jc w:val="center"/>
    </w:pPr>
  </w:p>
  <w:p w:rsidR="001E49DA" w14:paraId="59EEA218" w14:textId="6521F8BC">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2EF" w14:paraId="04E5C92A" w14:textId="77777777">
    <w:pPr>
      <w:pStyle w:val="Footer"/>
      <w:jc w:val="center"/>
    </w:pPr>
  </w:p>
  <w:p w:rsidR="0023156B" w14:paraId="7E62F438" w14:textId="77777777">
    <w:pPr>
      <w:jc w:val="center"/>
    </w:pPr>
  </w:p>
  <w:p w:rsidR="001E49DA" w14:paraId="35400FBD" w14:textId="2259AE64">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8C1" w:rsidRPr="0090260E" w:rsidP="002A6036" w14:paraId="0CEA0E7D" w14:textId="77777777">
    <w:pPr>
      <w:pStyle w:val="Header"/>
      <w:jc w:val="right"/>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942"/>
    <w:multiLevelType w:val="hybridMultilevel"/>
    <w:tmpl w:val="070828C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1F95126"/>
    <w:multiLevelType w:val="hybridMultilevel"/>
    <w:tmpl w:val="E5D81D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BC028E"/>
    <w:multiLevelType w:val="hybridMultilevel"/>
    <w:tmpl w:val="B17EB6B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486C13"/>
    <w:multiLevelType w:val="hybridMultilevel"/>
    <w:tmpl w:val="5BF64B3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3D4BD2"/>
    <w:multiLevelType w:val="hybridMultilevel"/>
    <w:tmpl w:val="24A2C1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F0C5FA5"/>
    <w:multiLevelType w:val="hybridMultilevel"/>
    <w:tmpl w:val="60BEEA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BC4B6B"/>
    <w:multiLevelType w:val="multilevel"/>
    <w:tmpl w:val="C8D41CE6"/>
    <w:lvl w:ilvl="0">
      <w:start w:val="1"/>
      <w:numFmt w:val="decimal"/>
      <w:lvlText w:val="%1."/>
      <w:lvlJc w:val="left"/>
      <w:pPr>
        <w:ind w:left="644" w:hanging="360"/>
      </w:pPr>
      <w:rPr>
        <w:rFonts w:hint="default"/>
        <w:b/>
        <w:bCs w:val="0"/>
      </w:rPr>
    </w:lvl>
    <w:lvl w:ilvl="1">
      <w:start w:val="1"/>
      <w:numFmt w:val="decimal"/>
      <w:isLgl/>
      <w:lvlText w:val="%1.%2."/>
      <w:lvlJc w:val="left"/>
      <w:pPr>
        <w:ind w:left="644" w:hanging="360"/>
      </w:pPr>
      <w:rPr>
        <w:rFonts w:hint="default"/>
        <w:b/>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nsid w:val="16C70E00"/>
    <w:multiLevelType w:val="hybridMultilevel"/>
    <w:tmpl w:val="85F0C7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DA62D5"/>
    <w:multiLevelType w:val="hybridMultilevel"/>
    <w:tmpl w:val="207A700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1C367F6"/>
    <w:multiLevelType w:val="hybridMultilevel"/>
    <w:tmpl w:val="D700BAD0"/>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56120B5"/>
    <w:multiLevelType w:val="hybridMultilevel"/>
    <w:tmpl w:val="F44C93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85B6BA1"/>
    <w:multiLevelType w:val="hybridMultilevel"/>
    <w:tmpl w:val="FA92507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8C82B6F"/>
    <w:multiLevelType w:val="hybridMultilevel"/>
    <w:tmpl w:val="15C2F6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322FBB"/>
    <w:multiLevelType w:val="hybridMultilevel"/>
    <w:tmpl w:val="228231B6"/>
    <w:lvl w:ilvl="0">
      <w:start w:val="1"/>
      <w:numFmt w:val="decimal"/>
      <w:pStyle w:val="Heading1"/>
      <w:lvlText w:val="%1."/>
      <w:lvlJc w:val="left"/>
      <w:pPr>
        <w:tabs>
          <w:tab w:val="num" w:pos="720"/>
        </w:tabs>
        <w:ind w:left="720" w:hanging="360"/>
      </w:pPr>
    </w:lvl>
    <w:lvl w:ilvl="1">
      <w:start w:val="0"/>
      <w:numFmt w:val="none"/>
      <w:lvlJc w:val="left"/>
      <w:pPr>
        <w:tabs>
          <w:tab w:val="num" w:pos="360"/>
        </w:tabs>
        <w:ind w:left="0" w:firstLine="0"/>
      </w:pPr>
    </w:lvl>
    <w:lvl w:ilvl="2">
      <w:start w:val="0"/>
      <w:numFmt w:val="none"/>
      <w:lvlJc w:val="left"/>
      <w:pPr>
        <w:tabs>
          <w:tab w:val="num" w:pos="360"/>
        </w:tabs>
        <w:ind w:left="0" w:firstLine="0"/>
      </w:pPr>
    </w:lvl>
    <w:lvl w:ilvl="3">
      <w:start w:val="0"/>
      <w:numFmt w:val="none"/>
      <w:lvlJc w:val="left"/>
      <w:pPr>
        <w:tabs>
          <w:tab w:val="num" w:pos="360"/>
        </w:tabs>
        <w:ind w:left="0" w:firstLine="0"/>
      </w:pPr>
    </w:lvl>
    <w:lvl w:ilvl="4">
      <w:start w:val="0"/>
      <w:numFmt w:val="none"/>
      <w:lvlJc w:val="left"/>
      <w:pPr>
        <w:tabs>
          <w:tab w:val="num" w:pos="360"/>
        </w:tabs>
        <w:ind w:left="0" w:firstLine="0"/>
      </w:pPr>
    </w:lvl>
    <w:lvl w:ilvl="5">
      <w:start w:val="0"/>
      <w:numFmt w:val="none"/>
      <w:lvlJc w:val="left"/>
      <w:pPr>
        <w:tabs>
          <w:tab w:val="num" w:pos="360"/>
        </w:tabs>
        <w:ind w:left="0" w:firstLine="0"/>
      </w:pPr>
    </w:lvl>
    <w:lvl w:ilvl="6">
      <w:start w:val="0"/>
      <w:numFmt w:val="none"/>
      <w:lvlJc w:val="left"/>
      <w:pPr>
        <w:tabs>
          <w:tab w:val="num" w:pos="360"/>
        </w:tabs>
        <w:ind w:left="0" w:firstLine="0"/>
      </w:pPr>
    </w:lvl>
    <w:lvl w:ilvl="7">
      <w:start w:val="0"/>
      <w:numFmt w:val="none"/>
      <w:lvlJc w:val="left"/>
      <w:pPr>
        <w:tabs>
          <w:tab w:val="num" w:pos="360"/>
        </w:tabs>
        <w:ind w:left="0" w:firstLine="0"/>
      </w:pPr>
    </w:lvl>
    <w:lvl w:ilvl="8">
      <w:start w:val="0"/>
      <w:numFmt w:val="none"/>
      <w:lvlJc w:val="left"/>
      <w:pPr>
        <w:tabs>
          <w:tab w:val="num" w:pos="360"/>
        </w:tabs>
        <w:ind w:left="0" w:firstLine="0"/>
      </w:pPr>
    </w:lvl>
  </w:abstractNum>
  <w:abstractNum w:abstractNumId="18">
    <w:nsid w:val="30427E14"/>
    <w:multiLevelType w:val="hybridMultilevel"/>
    <w:tmpl w:val="400A1B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0D05E14"/>
    <w:multiLevelType w:val="hybridMultilevel"/>
    <w:tmpl w:val="DDA0E9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12D511E"/>
    <w:multiLevelType w:val="hybridMultilevel"/>
    <w:tmpl w:val="AC94436C"/>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25514EA"/>
    <w:multiLevelType w:val="hybridMultilevel"/>
    <w:tmpl w:val="05F84A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F8505A5"/>
    <w:multiLevelType w:val="hybridMultilevel"/>
    <w:tmpl w:val="2E8AE590"/>
    <w:lvl w:ilvl="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nsid w:val="4BAD7540"/>
    <w:multiLevelType w:val="hybridMultilevel"/>
    <w:tmpl w:val="956000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5B420FE"/>
    <w:multiLevelType w:val="hybridMultilevel"/>
    <w:tmpl w:val="848200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6751CF0"/>
    <w:multiLevelType w:val="hybridMultilevel"/>
    <w:tmpl w:val="B3007A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5AB75A60"/>
    <w:multiLevelType w:val="hybridMultilevel"/>
    <w:tmpl w:val="9D14710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BBE4EAE"/>
    <w:multiLevelType w:val="hybridMultilevel"/>
    <w:tmpl w:val="6F2A35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10D70BF"/>
    <w:multiLevelType w:val="hybridMultilevel"/>
    <w:tmpl w:val="555C29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14B4F00"/>
    <w:multiLevelType w:val="hybridMultilevel"/>
    <w:tmpl w:val="EA2E95E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35E4C33"/>
    <w:multiLevelType w:val="hybridMultilevel"/>
    <w:tmpl w:val="825A2958"/>
    <w:lvl w:ilvl="0">
      <w:start w:val="1"/>
      <w:numFmt w:val="decimal"/>
      <w:lvlText w:val="%1."/>
      <w:lvlJc w:val="left"/>
      <w:pPr>
        <w:tabs>
          <w:tab w:val="num" w:pos="600"/>
        </w:tabs>
        <w:ind w:left="60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AD256C9"/>
    <w:multiLevelType w:val="hybridMultilevel"/>
    <w:tmpl w:val="51A20D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03860FA"/>
    <w:multiLevelType w:val="hybridMultilevel"/>
    <w:tmpl w:val="49060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56D3510"/>
    <w:multiLevelType w:val="hybridMultilevel"/>
    <w:tmpl w:val="98CC337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99F2B84"/>
    <w:multiLevelType w:val="hybridMultilevel"/>
    <w:tmpl w:val="64045F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BA82BEE"/>
    <w:multiLevelType w:val="hybridMultilevel"/>
    <w:tmpl w:val="4F4C6CA0"/>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38">
    <w:nsid w:val="7CE54276"/>
    <w:multiLevelType w:val="hybridMultilevel"/>
    <w:tmpl w:val="CE8E96C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9">
    <w:nsid w:val="7E013D24"/>
    <w:multiLevelType w:val="hybridMultilevel"/>
    <w:tmpl w:val="23605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43560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9303791">
    <w:abstractNumId w:val="14"/>
  </w:num>
  <w:num w:numId="3" w16cid:durableId="1963728433">
    <w:abstractNumId w:val="12"/>
  </w:num>
  <w:num w:numId="4" w16cid:durableId="206184305">
    <w:abstractNumId w:val="31"/>
  </w:num>
  <w:num w:numId="5" w16cid:durableId="1612086586">
    <w:abstractNumId w:val="4"/>
  </w:num>
  <w:num w:numId="6" w16cid:durableId="1371614846">
    <w:abstractNumId w:val="11"/>
  </w:num>
  <w:num w:numId="7" w16cid:durableId="408231260">
    <w:abstractNumId w:val="36"/>
  </w:num>
  <w:num w:numId="8" w16cid:durableId="216357001">
    <w:abstractNumId w:val="3"/>
  </w:num>
  <w:num w:numId="9" w16cid:durableId="1344627757">
    <w:abstractNumId w:val="17"/>
  </w:num>
  <w:num w:numId="10" w16cid:durableId="634603171">
    <w:abstractNumId w:val="37"/>
  </w:num>
  <w:num w:numId="11" w16cid:durableId="955260436">
    <w:abstractNumId w:val="30"/>
  </w:num>
  <w:num w:numId="12" w16cid:durableId="1121612674">
    <w:abstractNumId w:val="32"/>
  </w:num>
  <w:num w:numId="13" w16cid:durableId="1385710867">
    <w:abstractNumId w:val="22"/>
  </w:num>
  <w:num w:numId="14" w16cid:durableId="1179152856">
    <w:abstractNumId w:val="27"/>
  </w:num>
  <w:num w:numId="15" w16cid:durableId="799614430">
    <w:abstractNumId w:val="15"/>
  </w:num>
  <w:num w:numId="16" w16cid:durableId="1494493306">
    <w:abstractNumId w:val="8"/>
  </w:num>
  <w:num w:numId="17" w16cid:durableId="724179858">
    <w:abstractNumId w:val="23"/>
  </w:num>
  <w:num w:numId="18" w16cid:durableId="280188594">
    <w:abstractNumId w:val="10"/>
  </w:num>
  <w:num w:numId="19" w16cid:durableId="1975863175">
    <w:abstractNumId w:val="5"/>
  </w:num>
  <w:num w:numId="20" w16cid:durableId="143860584">
    <w:abstractNumId w:val="38"/>
  </w:num>
  <w:num w:numId="21" w16cid:durableId="1350721581">
    <w:abstractNumId w:val="28"/>
  </w:num>
  <w:num w:numId="22" w16cid:durableId="127206574">
    <w:abstractNumId w:val="21"/>
  </w:num>
  <w:num w:numId="23" w16cid:durableId="1909725730">
    <w:abstractNumId w:val="25"/>
  </w:num>
  <w:num w:numId="24" w16cid:durableId="2056464067">
    <w:abstractNumId w:val="35"/>
  </w:num>
  <w:num w:numId="25" w16cid:durableId="1858881911">
    <w:abstractNumId w:val="2"/>
  </w:num>
  <w:num w:numId="26" w16cid:durableId="388311797">
    <w:abstractNumId w:val="1"/>
  </w:num>
  <w:num w:numId="27" w16cid:durableId="582494751">
    <w:abstractNumId w:val="39"/>
  </w:num>
  <w:num w:numId="28" w16cid:durableId="316149532">
    <w:abstractNumId w:val="0"/>
  </w:num>
  <w:num w:numId="29" w16cid:durableId="1677415880">
    <w:abstractNumId w:val="33"/>
  </w:num>
  <w:num w:numId="30" w16cid:durableId="1676225670">
    <w:abstractNumId w:val="19"/>
  </w:num>
  <w:num w:numId="31" w16cid:durableId="1756514372">
    <w:abstractNumId w:val="16"/>
  </w:num>
  <w:num w:numId="32" w16cid:durableId="535578649">
    <w:abstractNumId w:val="29"/>
  </w:num>
  <w:num w:numId="33" w16cid:durableId="755899876">
    <w:abstractNumId w:val="13"/>
  </w:num>
  <w:num w:numId="34" w16cid:durableId="214053086">
    <w:abstractNumId w:val="18"/>
  </w:num>
  <w:num w:numId="35" w16cid:durableId="1088311471">
    <w:abstractNumId w:val="26"/>
  </w:num>
  <w:num w:numId="36" w16cid:durableId="181864108">
    <w:abstractNumId w:val="6"/>
  </w:num>
  <w:num w:numId="37" w16cid:durableId="1670139254">
    <w:abstractNumId w:val="24"/>
  </w:num>
  <w:num w:numId="38" w16cid:durableId="1241866754">
    <w:abstractNumId w:val="7"/>
  </w:num>
  <w:num w:numId="39" w16cid:durableId="371224233">
    <w:abstractNumId w:val="9"/>
  </w:num>
  <w:num w:numId="40" w16cid:durableId="4783787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4B"/>
    <w:rsid w:val="00014B1F"/>
    <w:rsid w:val="00027232"/>
    <w:rsid w:val="0003154A"/>
    <w:rsid w:val="00034744"/>
    <w:rsid w:val="00052F51"/>
    <w:rsid w:val="00055A79"/>
    <w:rsid w:val="000564BE"/>
    <w:rsid w:val="00061F10"/>
    <w:rsid w:val="000633F3"/>
    <w:rsid w:val="00063F2E"/>
    <w:rsid w:val="000642CD"/>
    <w:rsid w:val="00064ECF"/>
    <w:rsid w:val="0007101D"/>
    <w:rsid w:val="00075AD9"/>
    <w:rsid w:val="00075B91"/>
    <w:rsid w:val="00080571"/>
    <w:rsid w:val="000908CE"/>
    <w:rsid w:val="00094188"/>
    <w:rsid w:val="00094191"/>
    <w:rsid w:val="000A04E5"/>
    <w:rsid w:val="000A6015"/>
    <w:rsid w:val="000A7ACF"/>
    <w:rsid w:val="000B36C2"/>
    <w:rsid w:val="000B4459"/>
    <w:rsid w:val="000B4B98"/>
    <w:rsid w:val="000B6660"/>
    <w:rsid w:val="000C3F7B"/>
    <w:rsid w:val="000C49F4"/>
    <w:rsid w:val="000D47B5"/>
    <w:rsid w:val="000D5F55"/>
    <w:rsid w:val="000D684A"/>
    <w:rsid w:val="000D6C6C"/>
    <w:rsid w:val="000E0430"/>
    <w:rsid w:val="000E5EAE"/>
    <w:rsid w:val="000F3499"/>
    <w:rsid w:val="0010182E"/>
    <w:rsid w:val="00105F2D"/>
    <w:rsid w:val="00112946"/>
    <w:rsid w:val="00114912"/>
    <w:rsid w:val="001154F5"/>
    <w:rsid w:val="00120967"/>
    <w:rsid w:val="00122753"/>
    <w:rsid w:val="001367BF"/>
    <w:rsid w:val="00142B1A"/>
    <w:rsid w:val="001442BB"/>
    <w:rsid w:val="0014718A"/>
    <w:rsid w:val="00147B7C"/>
    <w:rsid w:val="00152461"/>
    <w:rsid w:val="00153BB1"/>
    <w:rsid w:val="001546D0"/>
    <w:rsid w:val="00154F7C"/>
    <w:rsid w:val="00155CC9"/>
    <w:rsid w:val="00160895"/>
    <w:rsid w:val="00163170"/>
    <w:rsid w:val="00170561"/>
    <w:rsid w:val="00170E8C"/>
    <w:rsid w:val="0017434B"/>
    <w:rsid w:val="0017629E"/>
    <w:rsid w:val="0017733D"/>
    <w:rsid w:val="001958C9"/>
    <w:rsid w:val="00195A1B"/>
    <w:rsid w:val="001968A9"/>
    <w:rsid w:val="001A64AD"/>
    <w:rsid w:val="001B0407"/>
    <w:rsid w:val="001B6C26"/>
    <w:rsid w:val="001C4CE6"/>
    <w:rsid w:val="001C4DE7"/>
    <w:rsid w:val="001D05DB"/>
    <w:rsid w:val="001D1166"/>
    <w:rsid w:val="001D2DE0"/>
    <w:rsid w:val="001D3FB9"/>
    <w:rsid w:val="001D496F"/>
    <w:rsid w:val="001D6818"/>
    <w:rsid w:val="001D6EF7"/>
    <w:rsid w:val="001E0D83"/>
    <w:rsid w:val="001E1095"/>
    <w:rsid w:val="001E49DA"/>
    <w:rsid w:val="001E6E52"/>
    <w:rsid w:val="001F1A38"/>
    <w:rsid w:val="001F208D"/>
    <w:rsid w:val="001F4A57"/>
    <w:rsid w:val="00201983"/>
    <w:rsid w:val="0020767B"/>
    <w:rsid w:val="00210DA0"/>
    <w:rsid w:val="00211E2C"/>
    <w:rsid w:val="00212063"/>
    <w:rsid w:val="00212481"/>
    <w:rsid w:val="00212770"/>
    <w:rsid w:val="00217C98"/>
    <w:rsid w:val="00226CD8"/>
    <w:rsid w:val="00227C1A"/>
    <w:rsid w:val="0023156B"/>
    <w:rsid w:val="002327EA"/>
    <w:rsid w:val="00242020"/>
    <w:rsid w:val="0024313F"/>
    <w:rsid w:val="00243AF3"/>
    <w:rsid w:val="002538BF"/>
    <w:rsid w:val="00253B26"/>
    <w:rsid w:val="00253BBB"/>
    <w:rsid w:val="002549E8"/>
    <w:rsid w:val="00262352"/>
    <w:rsid w:val="00262407"/>
    <w:rsid w:val="00262750"/>
    <w:rsid w:val="002636F5"/>
    <w:rsid w:val="00267DB7"/>
    <w:rsid w:val="00271C2A"/>
    <w:rsid w:val="00273336"/>
    <w:rsid w:val="00273720"/>
    <w:rsid w:val="0027457B"/>
    <w:rsid w:val="00276BCA"/>
    <w:rsid w:val="002770CA"/>
    <w:rsid w:val="00284A9F"/>
    <w:rsid w:val="002911DA"/>
    <w:rsid w:val="00291F56"/>
    <w:rsid w:val="002924E1"/>
    <w:rsid w:val="0029600E"/>
    <w:rsid w:val="002A6036"/>
    <w:rsid w:val="002A6242"/>
    <w:rsid w:val="002B27BD"/>
    <w:rsid w:val="002C35DC"/>
    <w:rsid w:val="002C46EA"/>
    <w:rsid w:val="002C5F2A"/>
    <w:rsid w:val="002D28BA"/>
    <w:rsid w:val="002D4D8E"/>
    <w:rsid w:val="002D6920"/>
    <w:rsid w:val="002E1D55"/>
    <w:rsid w:val="002E775A"/>
    <w:rsid w:val="002F45B4"/>
    <w:rsid w:val="002F74D4"/>
    <w:rsid w:val="00311822"/>
    <w:rsid w:val="00313C14"/>
    <w:rsid w:val="0031751B"/>
    <w:rsid w:val="00323007"/>
    <w:rsid w:val="00324DAC"/>
    <w:rsid w:val="00325765"/>
    <w:rsid w:val="003277B3"/>
    <w:rsid w:val="0033205F"/>
    <w:rsid w:val="00336467"/>
    <w:rsid w:val="003369AA"/>
    <w:rsid w:val="0034312B"/>
    <w:rsid w:val="00347E57"/>
    <w:rsid w:val="00351F99"/>
    <w:rsid w:val="00352C96"/>
    <w:rsid w:val="003604AA"/>
    <w:rsid w:val="003642DE"/>
    <w:rsid w:val="00367A2E"/>
    <w:rsid w:val="00372C33"/>
    <w:rsid w:val="003776BF"/>
    <w:rsid w:val="00381A03"/>
    <w:rsid w:val="003820F9"/>
    <w:rsid w:val="00382875"/>
    <w:rsid w:val="00390A15"/>
    <w:rsid w:val="00394F4D"/>
    <w:rsid w:val="00395015"/>
    <w:rsid w:val="00395549"/>
    <w:rsid w:val="003A7304"/>
    <w:rsid w:val="003B0FCB"/>
    <w:rsid w:val="003B1E82"/>
    <w:rsid w:val="003B28E9"/>
    <w:rsid w:val="003C1849"/>
    <w:rsid w:val="003C695F"/>
    <w:rsid w:val="003D2D3E"/>
    <w:rsid w:val="003D5B54"/>
    <w:rsid w:val="003D6A36"/>
    <w:rsid w:val="003D6ACE"/>
    <w:rsid w:val="003D7E87"/>
    <w:rsid w:val="003E0989"/>
    <w:rsid w:val="003E0AA3"/>
    <w:rsid w:val="003E105E"/>
    <w:rsid w:val="003E1EE6"/>
    <w:rsid w:val="003E261E"/>
    <w:rsid w:val="003E2FE9"/>
    <w:rsid w:val="004036F8"/>
    <w:rsid w:val="0040722E"/>
    <w:rsid w:val="00412434"/>
    <w:rsid w:val="004133A6"/>
    <w:rsid w:val="0042326C"/>
    <w:rsid w:val="004240DB"/>
    <w:rsid w:val="00424980"/>
    <w:rsid w:val="0043374E"/>
    <w:rsid w:val="00433B73"/>
    <w:rsid w:val="004371AD"/>
    <w:rsid w:val="00437742"/>
    <w:rsid w:val="00441746"/>
    <w:rsid w:val="00444C2F"/>
    <w:rsid w:val="004468B4"/>
    <w:rsid w:val="00446DA7"/>
    <w:rsid w:val="00447716"/>
    <w:rsid w:val="004501E9"/>
    <w:rsid w:val="00450E5B"/>
    <w:rsid w:val="00452931"/>
    <w:rsid w:val="00454A83"/>
    <w:rsid w:val="00461402"/>
    <w:rsid w:val="00461496"/>
    <w:rsid w:val="00463F66"/>
    <w:rsid w:val="0046492E"/>
    <w:rsid w:val="00464CF1"/>
    <w:rsid w:val="00475912"/>
    <w:rsid w:val="0048462A"/>
    <w:rsid w:val="00490C21"/>
    <w:rsid w:val="0049264F"/>
    <w:rsid w:val="004958EE"/>
    <w:rsid w:val="0049752E"/>
    <w:rsid w:val="004A410A"/>
    <w:rsid w:val="004B1CD2"/>
    <w:rsid w:val="004B4F56"/>
    <w:rsid w:val="004B6720"/>
    <w:rsid w:val="004D1FA9"/>
    <w:rsid w:val="004D2B30"/>
    <w:rsid w:val="004E26A5"/>
    <w:rsid w:val="004E2A66"/>
    <w:rsid w:val="004F1A7E"/>
    <w:rsid w:val="004F2765"/>
    <w:rsid w:val="004F7557"/>
    <w:rsid w:val="0050799A"/>
    <w:rsid w:val="0051421A"/>
    <w:rsid w:val="00515B2A"/>
    <w:rsid w:val="00526535"/>
    <w:rsid w:val="005350EF"/>
    <w:rsid w:val="0053545F"/>
    <w:rsid w:val="00535CEB"/>
    <w:rsid w:val="00536D1C"/>
    <w:rsid w:val="00541EDD"/>
    <w:rsid w:val="005430E9"/>
    <w:rsid w:val="005435C6"/>
    <w:rsid w:val="00552DCB"/>
    <w:rsid w:val="005545F8"/>
    <w:rsid w:val="00554B72"/>
    <w:rsid w:val="005569AF"/>
    <w:rsid w:val="005642B9"/>
    <w:rsid w:val="005665D0"/>
    <w:rsid w:val="005744C8"/>
    <w:rsid w:val="00587067"/>
    <w:rsid w:val="0059062F"/>
    <w:rsid w:val="00592325"/>
    <w:rsid w:val="00593BFF"/>
    <w:rsid w:val="005A1B16"/>
    <w:rsid w:val="005A6CDB"/>
    <w:rsid w:val="005B25BD"/>
    <w:rsid w:val="005B3283"/>
    <w:rsid w:val="005B41BE"/>
    <w:rsid w:val="005B7EA0"/>
    <w:rsid w:val="005C3A55"/>
    <w:rsid w:val="005D2C8F"/>
    <w:rsid w:val="005E3B49"/>
    <w:rsid w:val="005E577D"/>
    <w:rsid w:val="005F2997"/>
    <w:rsid w:val="005F60DF"/>
    <w:rsid w:val="006163BC"/>
    <w:rsid w:val="00617D94"/>
    <w:rsid w:val="00621AFF"/>
    <w:rsid w:val="00624711"/>
    <w:rsid w:val="006263DB"/>
    <w:rsid w:val="00645169"/>
    <w:rsid w:val="00647A76"/>
    <w:rsid w:val="00653AF8"/>
    <w:rsid w:val="00664C17"/>
    <w:rsid w:val="0068338E"/>
    <w:rsid w:val="00691066"/>
    <w:rsid w:val="00691746"/>
    <w:rsid w:val="00691F41"/>
    <w:rsid w:val="0069773D"/>
    <w:rsid w:val="006A74B0"/>
    <w:rsid w:val="006B002D"/>
    <w:rsid w:val="006B0734"/>
    <w:rsid w:val="006B5B12"/>
    <w:rsid w:val="006C75A1"/>
    <w:rsid w:val="006D2A25"/>
    <w:rsid w:val="006D41E7"/>
    <w:rsid w:val="006D65BB"/>
    <w:rsid w:val="006E2902"/>
    <w:rsid w:val="006E3987"/>
    <w:rsid w:val="006E44B1"/>
    <w:rsid w:val="006E5BD0"/>
    <w:rsid w:val="006F01F8"/>
    <w:rsid w:val="006F58E7"/>
    <w:rsid w:val="006F6A06"/>
    <w:rsid w:val="006F76F0"/>
    <w:rsid w:val="007005AC"/>
    <w:rsid w:val="007076A7"/>
    <w:rsid w:val="0071189C"/>
    <w:rsid w:val="0071645F"/>
    <w:rsid w:val="00717D0A"/>
    <w:rsid w:val="00720614"/>
    <w:rsid w:val="007253A5"/>
    <w:rsid w:val="007267C3"/>
    <w:rsid w:val="00732242"/>
    <w:rsid w:val="0073479A"/>
    <w:rsid w:val="0074147A"/>
    <w:rsid w:val="00744903"/>
    <w:rsid w:val="0074548F"/>
    <w:rsid w:val="007458A0"/>
    <w:rsid w:val="00750E7D"/>
    <w:rsid w:val="007514FD"/>
    <w:rsid w:val="00751EC0"/>
    <w:rsid w:val="00752F99"/>
    <w:rsid w:val="007574BA"/>
    <w:rsid w:val="0075774A"/>
    <w:rsid w:val="0076568B"/>
    <w:rsid w:val="00766DEB"/>
    <w:rsid w:val="00776364"/>
    <w:rsid w:val="00783702"/>
    <w:rsid w:val="00787F2E"/>
    <w:rsid w:val="00792850"/>
    <w:rsid w:val="007944EA"/>
    <w:rsid w:val="007B0D02"/>
    <w:rsid w:val="007B1C58"/>
    <w:rsid w:val="007B31AA"/>
    <w:rsid w:val="007B3DC0"/>
    <w:rsid w:val="007B5348"/>
    <w:rsid w:val="007C232A"/>
    <w:rsid w:val="007C2B9B"/>
    <w:rsid w:val="007C4F70"/>
    <w:rsid w:val="007C50B1"/>
    <w:rsid w:val="007D2142"/>
    <w:rsid w:val="007D3BD6"/>
    <w:rsid w:val="007D4634"/>
    <w:rsid w:val="007E048C"/>
    <w:rsid w:val="007E11C3"/>
    <w:rsid w:val="007E751B"/>
    <w:rsid w:val="007F2F5E"/>
    <w:rsid w:val="007F6EBA"/>
    <w:rsid w:val="00801B7B"/>
    <w:rsid w:val="00823871"/>
    <w:rsid w:val="00827D5B"/>
    <w:rsid w:val="00837F0E"/>
    <w:rsid w:val="008403C8"/>
    <w:rsid w:val="008424B3"/>
    <w:rsid w:val="00846CC1"/>
    <w:rsid w:val="00847C14"/>
    <w:rsid w:val="00853FCD"/>
    <w:rsid w:val="00862885"/>
    <w:rsid w:val="0086620E"/>
    <w:rsid w:val="00873D20"/>
    <w:rsid w:val="00875704"/>
    <w:rsid w:val="008828C0"/>
    <w:rsid w:val="0088338B"/>
    <w:rsid w:val="0088711B"/>
    <w:rsid w:val="008920B7"/>
    <w:rsid w:val="008A38C1"/>
    <w:rsid w:val="008A7279"/>
    <w:rsid w:val="008B2CFC"/>
    <w:rsid w:val="008B2FAA"/>
    <w:rsid w:val="008B340A"/>
    <w:rsid w:val="008B541E"/>
    <w:rsid w:val="008C100F"/>
    <w:rsid w:val="008C101B"/>
    <w:rsid w:val="008D000B"/>
    <w:rsid w:val="008D38CF"/>
    <w:rsid w:val="008D473B"/>
    <w:rsid w:val="008D749D"/>
    <w:rsid w:val="008E0CFB"/>
    <w:rsid w:val="008F18A4"/>
    <w:rsid w:val="0090260E"/>
    <w:rsid w:val="00903F67"/>
    <w:rsid w:val="00904332"/>
    <w:rsid w:val="00905067"/>
    <w:rsid w:val="009066B3"/>
    <w:rsid w:val="00910A0E"/>
    <w:rsid w:val="00917092"/>
    <w:rsid w:val="0092023F"/>
    <w:rsid w:val="0093176F"/>
    <w:rsid w:val="00931BCD"/>
    <w:rsid w:val="00932E1A"/>
    <w:rsid w:val="00937887"/>
    <w:rsid w:val="00937E91"/>
    <w:rsid w:val="009424FB"/>
    <w:rsid w:val="00943BAF"/>
    <w:rsid w:val="009462EF"/>
    <w:rsid w:val="00946D2D"/>
    <w:rsid w:val="00947573"/>
    <w:rsid w:val="00954A51"/>
    <w:rsid w:val="00961860"/>
    <w:rsid w:val="00975F96"/>
    <w:rsid w:val="0097630B"/>
    <w:rsid w:val="009841E8"/>
    <w:rsid w:val="009949B7"/>
    <w:rsid w:val="00995C19"/>
    <w:rsid w:val="009A200D"/>
    <w:rsid w:val="009A5983"/>
    <w:rsid w:val="009A6A48"/>
    <w:rsid w:val="009A7846"/>
    <w:rsid w:val="009B07FD"/>
    <w:rsid w:val="009B18BE"/>
    <w:rsid w:val="009B1A7F"/>
    <w:rsid w:val="009B762B"/>
    <w:rsid w:val="009B78E8"/>
    <w:rsid w:val="009C2B7A"/>
    <w:rsid w:val="009C520A"/>
    <w:rsid w:val="009C5349"/>
    <w:rsid w:val="009D4C76"/>
    <w:rsid w:val="009D69E3"/>
    <w:rsid w:val="009D781E"/>
    <w:rsid w:val="009E05B3"/>
    <w:rsid w:val="009E18C2"/>
    <w:rsid w:val="009E2542"/>
    <w:rsid w:val="009F0987"/>
    <w:rsid w:val="009F2478"/>
    <w:rsid w:val="00A016F8"/>
    <w:rsid w:val="00A04C18"/>
    <w:rsid w:val="00A06020"/>
    <w:rsid w:val="00A07AF1"/>
    <w:rsid w:val="00A10622"/>
    <w:rsid w:val="00A1310A"/>
    <w:rsid w:val="00A139AC"/>
    <w:rsid w:val="00A26B88"/>
    <w:rsid w:val="00A3189C"/>
    <w:rsid w:val="00A31D8B"/>
    <w:rsid w:val="00A43CCA"/>
    <w:rsid w:val="00A45C0F"/>
    <w:rsid w:val="00A461F3"/>
    <w:rsid w:val="00A50506"/>
    <w:rsid w:val="00A51A62"/>
    <w:rsid w:val="00A53399"/>
    <w:rsid w:val="00A5688C"/>
    <w:rsid w:val="00A56A23"/>
    <w:rsid w:val="00A637F4"/>
    <w:rsid w:val="00A63913"/>
    <w:rsid w:val="00A647CC"/>
    <w:rsid w:val="00A66586"/>
    <w:rsid w:val="00A70AF0"/>
    <w:rsid w:val="00A81FBE"/>
    <w:rsid w:val="00A84625"/>
    <w:rsid w:val="00A85767"/>
    <w:rsid w:val="00A866A8"/>
    <w:rsid w:val="00A8691A"/>
    <w:rsid w:val="00A86E3F"/>
    <w:rsid w:val="00AA1B4F"/>
    <w:rsid w:val="00AA3A60"/>
    <w:rsid w:val="00AA522D"/>
    <w:rsid w:val="00AA5920"/>
    <w:rsid w:val="00AB45AB"/>
    <w:rsid w:val="00AB528D"/>
    <w:rsid w:val="00AC149B"/>
    <w:rsid w:val="00AC4BE3"/>
    <w:rsid w:val="00AD0819"/>
    <w:rsid w:val="00AD23A5"/>
    <w:rsid w:val="00AD3060"/>
    <w:rsid w:val="00AD3374"/>
    <w:rsid w:val="00AD67A6"/>
    <w:rsid w:val="00AE03B8"/>
    <w:rsid w:val="00AE1131"/>
    <w:rsid w:val="00AF1158"/>
    <w:rsid w:val="00AF37AF"/>
    <w:rsid w:val="00AF456E"/>
    <w:rsid w:val="00AF53CD"/>
    <w:rsid w:val="00AF5747"/>
    <w:rsid w:val="00B03BAC"/>
    <w:rsid w:val="00B05888"/>
    <w:rsid w:val="00B1048E"/>
    <w:rsid w:val="00B10896"/>
    <w:rsid w:val="00B1247B"/>
    <w:rsid w:val="00B14904"/>
    <w:rsid w:val="00B1612B"/>
    <w:rsid w:val="00B17411"/>
    <w:rsid w:val="00B34DA9"/>
    <w:rsid w:val="00B365B0"/>
    <w:rsid w:val="00B37623"/>
    <w:rsid w:val="00B37C95"/>
    <w:rsid w:val="00B419F0"/>
    <w:rsid w:val="00B43F03"/>
    <w:rsid w:val="00B46DFC"/>
    <w:rsid w:val="00B501CC"/>
    <w:rsid w:val="00B51452"/>
    <w:rsid w:val="00B5205E"/>
    <w:rsid w:val="00B605DC"/>
    <w:rsid w:val="00B65550"/>
    <w:rsid w:val="00B703D0"/>
    <w:rsid w:val="00B704BF"/>
    <w:rsid w:val="00B7613D"/>
    <w:rsid w:val="00B8528B"/>
    <w:rsid w:val="00B9062A"/>
    <w:rsid w:val="00B91720"/>
    <w:rsid w:val="00B91EBD"/>
    <w:rsid w:val="00B92041"/>
    <w:rsid w:val="00B9462F"/>
    <w:rsid w:val="00B96C18"/>
    <w:rsid w:val="00B96DCE"/>
    <w:rsid w:val="00B97AC9"/>
    <w:rsid w:val="00B97BDE"/>
    <w:rsid w:val="00BA1DEB"/>
    <w:rsid w:val="00BA55EC"/>
    <w:rsid w:val="00BA7B61"/>
    <w:rsid w:val="00BB0209"/>
    <w:rsid w:val="00BB0C01"/>
    <w:rsid w:val="00BB3D27"/>
    <w:rsid w:val="00BB49F6"/>
    <w:rsid w:val="00BB5C04"/>
    <w:rsid w:val="00BC255F"/>
    <w:rsid w:val="00BC2D4B"/>
    <w:rsid w:val="00BC3A74"/>
    <w:rsid w:val="00BC5E9E"/>
    <w:rsid w:val="00BC726B"/>
    <w:rsid w:val="00BC7367"/>
    <w:rsid w:val="00BD35CC"/>
    <w:rsid w:val="00BD636C"/>
    <w:rsid w:val="00BE1FCA"/>
    <w:rsid w:val="00BE394E"/>
    <w:rsid w:val="00BF2FA5"/>
    <w:rsid w:val="00BF3DB9"/>
    <w:rsid w:val="00C007D4"/>
    <w:rsid w:val="00C02B63"/>
    <w:rsid w:val="00C041D6"/>
    <w:rsid w:val="00C05163"/>
    <w:rsid w:val="00C136AC"/>
    <w:rsid w:val="00C20A0F"/>
    <w:rsid w:val="00C239A6"/>
    <w:rsid w:val="00C257E0"/>
    <w:rsid w:val="00C30991"/>
    <w:rsid w:val="00C323DA"/>
    <w:rsid w:val="00C35AEF"/>
    <w:rsid w:val="00C35AF3"/>
    <w:rsid w:val="00C37F90"/>
    <w:rsid w:val="00C41752"/>
    <w:rsid w:val="00C510A6"/>
    <w:rsid w:val="00C5265A"/>
    <w:rsid w:val="00C52ADB"/>
    <w:rsid w:val="00C55E6E"/>
    <w:rsid w:val="00C61BB9"/>
    <w:rsid w:val="00C732A1"/>
    <w:rsid w:val="00C76FA6"/>
    <w:rsid w:val="00C85D89"/>
    <w:rsid w:val="00C90DFD"/>
    <w:rsid w:val="00C930EE"/>
    <w:rsid w:val="00C95866"/>
    <w:rsid w:val="00C962B0"/>
    <w:rsid w:val="00C96F71"/>
    <w:rsid w:val="00CA4123"/>
    <w:rsid w:val="00CA5D5B"/>
    <w:rsid w:val="00CB05E5"/>
    <w:rsid w:val="00CB1358"/>
    <w:rsid w:val="00CB17CD"/>
    <w:rsid w:val="00CC0E8F"/>
    <w:rsid w:val="00CC332B"/>
    <w:rsid w:val="00CC3749"/>
    <w:rsid w:val="00CD3FF3"/>
    <w:rsid w:val="00CE068F"/>
    <w:rsid w:val="00CE1533"/>
    <w:rsid w:val="00CE1918"/>
    <w:rsid w:val="00CE2B37"/>
    <w:rsid w:val="00CE5F60"/>
    <w:rsid w:val="00CF65D2"/>
    <w:rsid w:val="00CF75A3"/>
    <w:rsid w:val="00D00F6C"/>
    <w:rsid w:val="00D03493"/>
    <w:rsid w:val="00D07A3A"/>
    <w:rsid w:val="00D10C77"/>
    <w:rsid w:val="00D10D5B"/>
    <w:rsid w:val="00D178DE"/>
    <w:rsid w:val="00D208C5"/>
    <w:rsid w:val="00D23466"/>
    <w:rsid w:val="00D23E1A"/>
    <w:rsid w:val="00D332D7"/>
    <w:rsid w:val="00D4297E"/>
    <w:rsid w:val="00D46794"/>
    <w:rsid w:val="00D52E66"/>
    <w:rsid w:val="00D530A4"/>
    <w:rsid w:val="00D61CBD"/>
    <w:rsid w:val="00D65C7B"/>
    <w:rsid w:val="00D65EF0"/>
    <w:rsid w:val="00D66659"/>
    <w:rsid w:val="00D7333C"/>
    <w:rsid w:val="00D824CB"/>
    <w:rsid w:val="00D842A9"/>
    <w:rsid w:val="00D84864"/>
    <w:rsid w:val="00D85BB5"/>
    <w:rsid w:val="00D87680"/>
    <w:rsid w:val="00D913E7"/>
    <w:rsid w:val="00D97706"/>
    <w:rsid w:val="00DA07CC"/>
    <w:rsid w:val="00DA6BA0"/>
    <w:rsid w:val="00DA7D35"/>
    <w:rsid w:val="00DB0898"/>
    <w:rsid w:val="00DB09C1"/>
    <w:rsid w:val="00DB2741"/>
    <w:rsid w:val="00DB4CAB"/>
    <w:rsid w:val="00DB53ED"/>
    <w:rsid w:val="00DB6668"/>
    <w:rsid w:val="00DC047E"/>
    <w:rsid w:val="00DC3C74"/>
    <w:rsid w:val="00DC6750"/>
    <w:rsid w:val="00DC6FD9"/>
    <w:rsid w:val="00DD514C"/>
    <w:rsid w:val="00DD576A"/>
    <w:rsid w:val="00DD7453"/>
    <w:rsid w:val="00DD7700"/>
    <w:rsid w:val="00DE35EA"/>
    <w:rsid w:val="00DE6BD3"/>
    <w:rsid w:val="00DE71F1"/>
    <w:rsid w:val="00DF19C9"/>
    <w:rsid w:val="00DF1E67"/>
    <w:rsid w:val="00E03085"/>
    <w:rsid w:val="00E16E19"/>
    <w:rsid w:val="00E33153"/>
    <w:rsid w:val="00E35083"/>
    <w:rsid w:val="00E35C46"/>
    <w:rsid w:val="00E360DD"/>
    <w:rsid w:val="00E44CFE"/>
    <w:rsid w:val="00E456C9"/>
    <w:rsid w:val="00E57C27"/>
    <w:rsid w:val="00E60CD3"/>
    <w:rsid w:val="00E61954"/>
    <w:rsid w:val="00E63525"/>
    <w:rsid w:val="00E647FA"/>
    <w:rsid w:val="00E6496E"/>
    <w:rsid w:val="00E77D3F"/>
    <w:rsid w:val="00E77DAE"/>
    <w:rsid w:val="00E81FB3"/>
    <w:rsid w:val="00E829C0"/>
    <w:rsid w:val="00E82A7D"/>
    <w:rsid w:val="00E8369F"/>
    <w:rsid w:val="00E84C38"/>
    <w:rsid w:val="00E87A18"/>
    <w:rsid w:val="00E9268A"/>
    <w:rsid w:val="00E92C02"/>
    <w:rsid w:val="00E93D06"/>
    <w:rsid w:val="00E94420"/>
    <w:rsid w:val="00E979C6"/>
    <w:rsid w:val="00EA1D8C"/>
    <w:rsid w:val="00EB29BB"/>
    <w:rsid w:val="00EB3497"/>
    <w:rsid w:val="00EB5578"/>
    <w:rsid w:val="00EB6DA6"/>
    <w:rsid w:val="00EC59F5"/>
    <w:rsid w:val="00EC6A02"/>
    <w:rsid w:val="00EC6ACC"/>
    <w:rsid w:val="00ED7172"/>
    <w:rsid w:val="00ED72AF"/>
    <w:rsid w:val="00EE674A"/>
    <w:rsid w:val="00EF0770"/>
    <w:rsid w:val="00EF1051"/>
    <w:rsid w:val="00EF364E"/>
    <w:rsid w:val="00EF6944"/>
    <w:rsid w:val="00F01CCE"/>
    <w:rsid w:val="00F039AD"/>
    <w:rsid w:val="00F039B1"/>
    <w:rsid w:val="00F15807"/>
    <w:rsid w:val="00F15AEA"/>
    <w:rsid w:val="00F175BA"/>
    <w:rsid w:val="00F31B18"/>
    <w:rsid w:val="00F34876"/>
    <w:rsid w:val="00F37919"/>
    <w:rsid w:val="00F43762"/>
    <w:rsid w:val="00F4648F"/>
    <w:rsid w:val="00F532ED"/>
    <w:rsid w:val="00F54BB1"/>
    <w:rsid w:val="00F621F2"/>
    <w:rsid w:val="00F62A35"/>
    <w:rsid w:val="00F65447"/>
    <w:rsid w:val="00F724E7"/>
    <w:rsid w:val="00F75378"/>
    <w:rsid w:val="00F75CE1"/>
    <w:rsid w:val="00F856CA"/>
    <w:rsid w:val="00F85810"/>
    <w:rsid w:val="00F9485A"/>
    <w:rsid w:val="00F97DA7"/>
    <w:rsid w:val="00FA7448"/>
    <w:rsid w:val="00FC5238"/>
    <w:rsid w:val="00FC6ED6"/>
    <w:rsid w:val="00FD7663"/>
    <w:rsid w:val="00FE213D"/>
    <w:rsid w:val="00FE316E"/>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14:docId w14:val="542E705D"/>
  <w15:docId w15:val="{D8CF6067-BD56-46E2-99D1-A3C7F79A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E105E"/>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KjeneRakstz"/>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PamattekstsRakstz"/>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KjeneRakstz">
    <w:name w:val="Kājene Rakstz."/>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KomentratekstsRakstz"/>
    <w:uiPriority w:val="99"/>
    <w:rsid w:val="001E1500"/>
    <w:rPr>
      <w:sz w:val="20"/>
      <w:szCs w:val="20"/>
    </w:rPr>
  </w:style>
  <w:style w:type="character" w:customStyle="1" w:styleId="KomentratekstsRakstz">
    <w:name w:val="Komentāra teksts Rakstz."/>
    <w:link w:val="CommentText"/>
    <w:uiPriority w:val="99"/>
    <w:rsid w:val="001E1500"/>
    <w:rPr>
      <w:lang w:eastAsia="en-US"/>
    </w:rPr>
  </w:style>
  <w:style w:type="paragraph" w:styleId="CommentSubject">
    <w:name w:val="annotation subject"/>
    <w:basedOn w:val="CommentText"/>
    <w:next w:val="CommentText"/>
    <w:link w:val="KomentratmaRakstz"/>
    <w:rsid w:val="001E1500"/>
    <w:rPr>
      <w:b/>
      <w:bCs/>
    </w:rPr>
  </w:style>
  <w:style w:type="character" w:customStyle="1" w:styleId="KomentratmaRakstz">
    <w:name w:val="Komentāra tēma Rakstz."/>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Syle 1,Strip,H&amp;P List Paragraph,2,Colorful List - Accent 12,Saistīto dokumentu saraksts,Virsraksti,Normal bullet 2,Bullet list,PPS_Bullet,List Paragraph1,Numurets,Colorful List - Accent 11,Table of contents numbered,Citation List"/>
    <w:basedOn w:val="Normal"/>
    <w:link w:val="SarakstarindkopaRakstz"/>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SarakstarindkopaRakstz">
    <w:name w:val="Saraksta rindkopa Rakstz."/>
    <w:aliases w:val="Syle 1 Rakstz.,Strip Rakstz.,H&amp;P List Paragraph Rakstz.,2 Rakstz.,Colorful List - Accent 12 Rakstz.,Saistīto dokumentu saraksts Rakstz.,Virsraksti Rakstz.,Normal bullet 2 Rakstz.,Bullet list Rakstz.,PPS_Bullet Rakstz."/>
    <w:link w:val="ListParagraph"/>
    <w:uiPriority w:val="34"/>
    <w:qFormat/>
    <w:rsid w:val="0093176F"/>
    <w:rPr>
      <w:sz w:val="24"/>
      <w:szCs w:val="24"/>
      <w:lang w:eastAsia="en-US"/>
    </w:rPr>
  </w:style>
  <w:style w:type="paragraph" w:styleId="NoSpacing">
    <w:name w:val="No Spacing"/>
    <w:link w:val="BezatstarpmRakstz"/>
    <w:uiPriority w:val="1"/>
    <w:qFormat/>
    <w:rsid w:val="00515B2A"/>
    <w:pPr>
      <w:suppressAutoHyphens/>
    </w:pPr>
    <w:rPr>
      <w:sz w:val="24"/>
      <w:lang w:eastAsia="ar-SA"/>
    </w:rPr>
  </w:style>
  <w:style w:type="character" w:customStyle="1" w:styleId="BezatstarpmRakstz">
    <w:name w:val="Bez atstarpēm Rakstz."/>
    <w:link w:val="NoSpacing"/>
    <w:uiPriority w:val="1"/>
    <w:locked/>
    <w:rsid w:val="00515B2A"/>
    <w:rPr>
      <w:sz w:val="24"/>
      <w:lang w:eastAsia="ar-SA"/>
    </w:rPr>
  </w:style>
  <w:style w:type="paragraph" w:customStyle="1" w:styleId="Default">
    <w:name w:val="Default"/>
    <w:rsid w:val="00515B2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E4637-F5D5-4573-9241-805492D6B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1763</Words>
  <Characters>1005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Modris Mākulēns</dc:creator>
  <cp:lastModifiedBy>Uldis Bauskasnovads</cp:lastModifiedBy>
  <cp:revision>7</cp:revision>
  <dcterms:created xsi:type="dcterms:W3CDTF">2026-06-02T13:44:00Z</dcterms:created>
  <dcterms:modified xsi:type="dcterms:W3CDTF">2026-08-18T13:12:00Z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