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C01EC" w14:textId="573D8CFE" w:rsidR="00FF2F3C" w:rsidRDefault="007106D6" w:rsidP="00FF2F3C">
      <w:pPr>
        <w:jc w:val="center"/>
        <w:rPr>
          <w:rFonts w:ascii="Times New Roman" w:hAnsi="Times New Roman" w:cs="Times New Roman"/>
          <w:b/>
          <w:sz w:val="28"/>
          <w:szCs w:val="28"/>
        </w:rPr>
      </w:pPr>
      <w:r>
        <w:rPr>
          <w:rFonts w:ascii="Times New Roman" w:hAnsi="Times New Roman" w:cs="Times New Roman"/>
          <w:b/>
          <w:sz w:val="28"/>
          <w:szCs w:val="28"/>
        </w:rPr>
        <w:t>Iepirkuma komisijas sniegtā atbilde</w:t>
      </w:r>
      <w:r w:rsidR="00C87125">
        <w:rPr>
          <w:rFonts w:ascii="Times New Roman" w:hAnsi="Times New Roman" w:cs="Times New Roman"/>
          <w:b/>
          <w:sz w:val="28"/>
          <w:szCs w:val="28"/>
        </w:rPr>
        <w:t xml:space="preserve"> uz </w:t>
      </w:r>
      <w:r w:rsidR="008415FA">
        <w:rPr>
          <w:rFonts w:ascii="Times New Roman" w:hAnsi="Times New Roman" w:cs="Times New Roman"/>
          <w:b/>
          <w:sz w:val="28"/>
          <w:szCs w:val="28"/>
        </w:rPr>
        <w:t>jautājumu</w:t>
      </w:r>
      <w:r w:rsidR="009F0E02">
        <w:rPr>
          <w:rFonts w:ascii="Times New Roman" w:hAnsi="Times New Roman" w:cs="Times New Roman"/>
          <w:b/>
          <w:sz w:val="28"/>
          <w:szCs w:val="28"/>
        </w:rPr>
        <w:t xml:space="preserve"> </w:t>
      </w:r>
    </w:p>
    <w:p w14:paraId="0F2D9F16" w14:textId="77777777" w:rsidR="00774343" w:rsidRDefault="00774343" w:rsidP="00FF2F3C">
      <w:pPr>
        <w:jc w:val="center"/>
        <w:rPr>
          <w:rFonts w:ascii="Times New Roman" w:hAnsi="Times New Roman" w:cs="Times New Roman"/>
          <w:b/>
          <w:sz w:val="28"/>
          <w:szCs w:val="28"/>
        </w:rPr>
      </w:pPr>
    </w:p>
    <w:p w14:paraId="50BDE330" w14:textId="77777777" w:rsidR="00774343" w:rsidRDefault="00774343" w:rsidP="00FF2F3C">
      <w:pPr>
        <w:jc w:val="center"/>
        <w:rPr>
          <w:rFonts w:ascii="Times New Roman" w:hAnsi="Times New Roman" w:cs="Times New Roman"/>
          <w:b/>
          <w:sz w:val="28"/>
          <w:szCs w:val="28"/>
        </w:rPr>
      </w:pPr>
    </w:p>
    <w:p w14:paraId="3D0E01F0" w14:textId="77777777" w:rsidR="00811475" w:rsidRPr="00811475" w:rsidRDefault="00811475" w:rsidP="00FF2F3C">
      <w:pPr>
        <w:jc w:val="center"/>
        <w:rPr>
          <w:rFonts w:ascii="Times New Roman" w:hAnsi="Times New Roman" w:cs="Times New Roman"/>
          <w:b/>
          <w:sz w:val="24"/>
          <w:szCs w:val="24"/>
        </w:rPr>
      </w:pPr>
    </w:p>
    <w:tbl>
      <w:tblPr>
        <w:tblpPr w:leftFromText="180" w:rightFromText="180" w:vertAnchor="page" w:horzAnchor="margin" w:tblpY="165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4"/>
        <w:gridCol w:w="6974"/>
      </w:tblGrid>
      <w:tr w:rsidR="00774343" w:rsidRPr="00811475" w14:paraId="2CE0F078" w14:textId="77777777" w:rsidTr="00774343">
        <w:trPr>
          <w:trHeight w:val="268"/>
        </w:trPr>
        <w:tc>
          <w:tcPr>
            <w:tcW w:w="2500" w:type="pct"/>
            <w:noWrap/>
            <w:vAlign w:val="center"/>
          </w:tcPr>
          <w:p w14:paraId="5CFE7507" w14:textId="77777777" w:rsidR="00774343" w:rsidRPr="00811475" w:rsidRDefault="00774343" w:rsidP="00FB49B0">
            <w:pPr>
              <w:spacing w:after="0" w:line="240" w:lineRule="auto"/>
              <w:jc w:val="center"/>
              <w:rPr>
                <w:rFonts w:ascii="Times New Roman" w:eastAsia="Times New Roman" w:hAnsi="Times New Roman" w:cs="Times New Roman"/>
                <w:b/>
                <w:bCs/>
                <w:color w:val="000000"/>
                <w:sz w:val="24"/>
                <w:szCs w:val="24"/>
                <w:lang w:eastAsia="lv-LV"/>
              </w:rPr>
            </w:pPr>
            <w:r w:rsidRPr="00811475">
              <w:rPr>
                <w:rFonts w:ascii="Times New Roman" w:eastAsia="Times New Roman" w:hAnsi="Times New Roman" w:cs="Times New Roman"/>
                <w:b/>
                <w:bCs/>
                <w:color w:val="000000"/>
                <w:sz w:val="24"/>
                <w:szCs w:val="24"/>
                <w:lang w:eastAsia="lv-LV"/>
              </w:rPr>
              <w:t>Jautājums</w:t>
            </w:r>
          </w:p>
        </w:tc>
        <w:tc>
          <w:tcPr>
            <w:tcW w:w="2500" w:type="pct"/>
            <w:vAlign w:val="center"/>
          </w:tcPr>
          <w:p w14:paraId="28DC777E" w14:textId="77777777" w:rsidR="00774343" w:rsidRPr="00811475" w:rsidRDefault="00774343" w:rsidP="00FB49B0">
            <w:pPr>
              <w:spacing w:after="0" w:line="240" w:lineRule="auto"/>
              <w:jc w:val="center"/>
              <w:rPr>
                <w:rFonts w:ascii="Times New Roman" w:eastAsia="Times New Roman" w:hAnsi="Times New Roman" w:cs="Times New Roman"/>
                <w:b/>
                <w:bCs/>
                <w:color w:val="000000"/>
                <w:sz w:val="24"/>
                <w:szCs w:val="24"/>
                <w:lang w:eastAsia="lv-LV"/>
              </w:rPr>
            </w:pPr>
            <w:r w:rsidRPr="00811475">
              <w:rPr>
                <w:rFonts w:ascii="Times New Roman" w:eastAsia="Times New Roman" w:hAnsi="Times New Roman" w:cs="Times New Roman"/>
                <w:b/>
                <w:bCs/>
                <w:color w:val="000000"/>
                <w:sz w:val="24"/>
                <w:szCs w:val="24"/>
                <w:lang w:eastAsia="lv-LV"/>
              </w:rPr>
              <w:t>Atbilde</w:t>
            </w:r>
          </w:p>
        </w:tc>
      </w:tr>
      <w:tr w:rsidR="00774343" w:rsidRPr="00811475" w14:paraId="5CF98E98" w14:textId="77777777" w:rsidTr="00774343">
        <w:trPr>
          <w:trHeight w:val="416"/>
        </w:trPr>
        <w:tc>
          <w:tcPr>
            <w:tcW w:w="2500" w:type="pct"/>
            <w:noWrap/>
            <w:vAlign w:val="center"/>
            <w:hideMark/>
          </w:tcPr>
          <w:p w14:paraId="0B59B178" w14:textId="7D637E46" w:rsidR="009A4836" w:rsidRPr="009A4836" w:rsidRDefault="009A4836" w:rsidP="009A4836">
            <w:pPr>
              <w:spacing w:after="0" w:line="240" w:lineRule="auto"/>
              <w:rPr>
                <w:rFonts w:ascii="Times New Roman" w:eastAsia="Times New Roman" w:hAnsi="Times New Roman" w:cs="Times New Roman"/>
                <w:color w:val="000000"/>
                <w:sz w:val="24"/>
                <w:szCs w:val="24"/>
                <w:lang w:eastAsia="lv-LV"/>
              </w:rPr>
            </w:pPr>
            <w:r w:rsidRPr="009A4836">
              <w:rPr>
                <w:rFonts w:ascii="Times New Roman" w:eastAsia="Times New Roman" w:hAnsi="Times New Roman" w:cs="Times New Roman"/>
                <w:color w:val="000000"/>
                <w:sz w:val="24"/>
                <w:szCs w:val="24"/>
                <w:lang w:eastAsia="lv-LV"/>
              </w:rPr>
              <w:t xml:space="preserve">PPR veidgabalos nav pieejami lodveida ventīļi un saskrūves ar diametru 15mm. Mazākais diametrs ir 20mm, kurš ir jau prasīts 61. un 64. pozīcijās. Tādēļ lūdzam dzēst pozīcijas nr. 60. un 63. </w:t>
            </w:r>
          </w:p>
          <w:p w14:paraId="0AF9F52E" w14:textId="77777777" w:rsidR="009A4836" w:rsidRPr="009A4836" w:rsidRDefault="009A4836" w:rsidP="009A4836">
            <w:pPr>
              <w:spacing w:after="0" w:line="240" w:lineRule="auto"/>
              <w:rPr>
                <w:rFonts w:ascii="Times New Roman" w:eastAsia="Times New Roman" w:hAnsi="Times New Roman" w:cs="Times New Roman"/>
                <w:color w:val="000000"/>
                <w:sz w:val="24"/>
                <w:szCs w:val="24"/>
                <w:lang w:eastAsia="lv-LV"/>
              </w:rPr>
            </w:pPr>
          </w:p>
          <w:p w14:paraId="323F9C1C" w14:textId="56994408" w:rsidR="009A4836" w:rsidRPr="009A4836" w:rsidRDefault="009A4836" w:rsidP="009A4836">
            <w:pPr>
              <w:spacing w:after="0" w:line="240" w:lineRule="auto"/>
              <w:rPr>
                <w:rFonts w:ascii="Times New Roman" w:eastAsia="Times New Roman" w:hAnsi="Times New Roman" w:cs="Times New Roman"/>
                <w:color w:val="000000"/>
                <w:sz w:val="24"/>
                <w:szCs w:val="24"/>
                <w:lang w:eastAsia="lv-LV"/>
              </w:rPr>
            </w:pPr>
            <w:r w:rsidRPr="009A4836">
              <w:rPr>
                <w:rFonts w:ascii="Times New Roman" w:eastAsia="Times New Roman" w:hAnsi="Times New Roman" w:cs="Times New Roman"/>
                <w:color w:val="000000"/>
                <w:sz w:val="24"/>
                <w:szCs w:val="24"/>
                <w:lang w:eastAsia="lv-LV"/>
              </w:rPr>
              <w:t>60</w:t>
            </w:r>
            <w:r w:rsidRPr="009A4836">
              <w:rPr>
                <w:rFonts w:ascii="Times New Roman" w:eastAsia="Times New Roman" w:hAnsi="Times New Roman" w:cs="Times New Roman"/>
                <w:color w:val="000000"/>
                <w:sz w:val="24"/>
                <w:szCs w:val="24"/>
                <w:lang w:eastAsia="lv-LV"/>
              </w:rPr>
              <w:tab/>
              <w:t>Lodveida ventilis Ø 15 plastmasas</w:t>
            </w:r>
            <w:r w:rsidRPr="009A4836">
              <w:rPr>
                <w:rFonts w:ascii="Times New Roman" w:eastAsia="Times New Roman" w:hAnsi="Times New Roman" w:cs="Times New Roman"/>
                <w:color w:val="000000"/>
                <w:sz w:val="24"/>
                <w:szCs w:val="24"/>
                <w:lang w:eastAsia="lv-LV"/>
              </w:rPr>
              <w:tab/>
              <w:t xml:space="preserve"> </w:t>
            </w:r>
            <w:r w:rsidRPr="009A4836">
              <w:rPr>
                <w:rFonts w:ascii="Times New Roman" w:eastAsia="Times New Roman" w:hAnsi="Times New Roman" w:cs="Times New Roman"/>
                <w:color w:val="000000"/>
                <w:sz w:val="24"/>
                <w:szCs w:val="24"/>
                <w:lang w:eastAsia="lv-LV"/>
              </w:rPr>
              <w:tab/>
              <w:t>gab</w:t>
            </w:r>
            <w:r w:rsidRPr="009A4836">
              <w:rPr>
                <w:rFonts w:ascii="Times New Roman" w:eastAsia="Times New Roman" w:hAnsi="Times New Roman" w:cs="Times New Roman"/>
                <w:color w:val="000000"/>
                <w:sz w:val="24"/>
                <w:szCs w:val="24"/>
                <w:lang w:eastAsia="lv-LV"/>
              </w:rPr>
              <w:tab/>
              <w:t>40</w:t>
            </w:r>
          </w:p>
          <w:p w14:paraId="5CB0E878" w14:textId="4D54B311" w:rsidR="003D31D7" w:rsidRPr="003D31D7" w:rsidRDefault="009A4836" w:rsidP="009A4836">
            <w:pPr>
              <w:spacing w:after="0" w:line="240" w:lineRule="auto"/>
              <w:rPr>
                <w:rFonts w:ascii="Times New Roman" w:eastAsia="Times New Roman" w:hAnsi="Times New Roman" w:cs="Times New Roman"/>
                <w:color w:val="000000"/>
                <w:sz w:val="24"/>
                <w:szCs w:val="24"/>
                <w:lang w:eastAsia="lv-LV"/>
              </w:rPr>
            </w:pPr>
            <w:r w:rsidRPr="009A4836">
              <w:rPr>
                <w:rFonts w:ascii="Times New Roman" w:eastAsia="Times New Roman" w:hAnsi="Times New Roman" w:cs="Times New Roman"/>
                <w:color w:val="000000"/>
                <w:sz w:val="24"/>
                <w:szCs w:val="24"/>
                <w:lang w:eastAsia="lv-LV"/>
              </w:rPr>
              <w:t>63</w:t>
            </w:r>
            <w:r w:rsidRPr="009A4836">
              <w:rPr>
                <w:rFonts w:ascii="Times New Roman" w:eastAsia="Times New Roman" w:hAnsi="Times New Roman" w:cs="Times New Roman"/>
                <w:color w:val="000000"/>
                <w:sz w:val="24"/>
                <w:szCs w:val="24"/>
                <w:lang w:eastAsia="lv-LV"/>
              </w:rPr>
              <w:tab/>
              <w:t>Saskrūve Ø 15 plastmasas</w:t>
            </w:r>
            <w:r w:rsidRPr="009A4836">
              <w:rPr>
                <w:rFonts w:ascii="Times New Roman" w:eastAsia="Times New Roman" w:hAnsi="Times New Roman" w:cs="Times New Roman"/>
                <w:color w:val="000000"/>
                <w:sz w:val="24"/>
                <w:szCs w:val="24"/>
                <w:lang w:eastAsia="lv-LV"/>
              </w:rPr>
              <w:tab/>
              <w:t xml:space="preserve"> </w:t>
            </w:r>
            <w:r w:rsidRPr="009A4836">
              <w:rPr>
                <w:rFonts w:ascii="Times New Roman" w:eastAsia="Times New Roman" w:hAnsi="Times New Roman" w:cs="Times New Roman"/>
                <w:color w:val="000000"/>
                <w:sz w:val="24"/>
                <w:szCs w:val="24"/>
                <w:lang w:eastAsia="lv-LV"/>
              </w:rPr>
              <w:tab/>
              <w:t xml:space="preserve"> </w:t>
            </w:r>
            <w:r w:rsidRPr="009A4836">
              <w:rPr>
                <w:rFonts w:ascii="Times New Roman" w:eastAsia="Times New Roman" w:hAnsi="Times New Roman" w:cs="Times New Roman"/>
                <w:color w:val="000000"/>
                <w:sz w:val="24"/>
                <w:szCs w:val="24"/>
                <w:lang w:eastAsia="lv-LV"/>
              </w:rPr>
              <w:tab/>
              <w:t>gab</w:t>
            </w:r>
            <w:r w:rsidRPr="009A4836">
              <w:rPr>
                <w:rFonts w:ascii="Times New Roman" w:eastAsia="Times New Roman" w:hAnsi="Times New Roman" w:cs="Times New Roman"/>
                <w:color w:val="000000"/>
                <w:sz w:val="24"/>
                <w:szCs w:val="24"/>
                <w:lang w:eastAsia="lv-LV"/>
              </w:rPr>
              <w:tab/>
              <w:t>40</w:t>
            </w:r>
          </w:p>
          <w:p w14:paraId="66D18E8D" w14:textId="77777777" w:rsidR="003D31D7" w:rsidRPr="003D31D7" w:rsidRDefault="003D31D7" w:rsidP="003D31D7">
            <w:pPr>
              <w:spacing w:after="0" w:line="240" w:lineRule="auto"/>
              <w:rPr>
                <w:rFonts w:ascii="Times New Roman" w:eastAsia="Times New Roman" w:hAnsi="Times New Roman" w:cs="Times New Roman"/>
                <w:color w:val="000000"/>
                <w:sz w:val="24"/>
                <w:szCs w:val="24"/>
                <w:lang w:eastAsia="lv-LV"/>
              </w:rPr>
            </w:pPr>
          </w:p>
          <w:p w14:paraId="69B02206" w14:textId="718028FA" w:rsidR="00774343" w:rsidRPr="00811475" w:rsidRDefault="00774343" w:rsidP="008C7307">
            <w:pPr>
              <w:spacing w:after="0" w:line="240" w:lineRule="auto"/>
              <w:rPr>
                <w:rFonts w:ascii="Times New Roman" w:eastAsia="Times New Roman" w:hAnsi="Times New Roman" w:cs="Times New Roman"/>
                <w:color w:val="000000"/>
                <w:sz w:val="24"/>
                <w:szCs w:val="24"/>
                <w:lang w:eastAsia="lv-LV"/>
              </w:rPr>
            </w:pPr>
          </w:p>
        </w:tc>
        <w:tc>
          <w:tcPr>
            <w:tcW w:w="2500" w:type="pct"/>
            <w:vAlign w:val="center"/>
          </w:tcPr>
          <w:p w14:paraId="3C8145FD" w14:textId="77777777" w:rsidR="009A4836" w:rsidRPr="009A4836" w:rsidRDefault="009A4836" w:rsidP="009A4836">
            <w:pPr>
              <w:pStyle w:val="ListParagraph"/>
              <w:spacing w:after="0" w:line="240" w:lineRule="auto"/>
              <w:rPr>
                <w:rFonts w:ascii="Times New Roman" w:eastAsia="Times New Roman" w:hAnsi="Times New Roman" w:cs="Times New Roman"/>
                <w:color w:val="000000"/>
                <w:sz w:val="24"/>
                <w:szCs w:val="24"/>
                <w:lang w:eastAsia="lv-LV"/>
              </w:rPr>
            </w:pPr>
            <w:r w:rsidRPr="009A4836">
              <w:rPr>
                <w:rFonts w:ascii="Times New Roman" w:eastAsia="Times New Roman" w:hAnsi="Times New Roman" w:cs="Times New Roman"/>
                <w:color w:val="000000"/>
                <w:sz w:val="24"/>
                <w:szCs w:val="24"/>
                <w:lang w:eastAsia="lv-LV"/>
              </w:rPr>
              <w:t>Pasūtītājs, izvērtējot jautājumā norādīto informāciju par PPR veidgabalu sortimentu, precizē, ka iepirkuma ietvaros pozīcijās Nr. 60 “Lodveida ventilis Ø 15 plastmasas” un Nr. 63 “Saskrūve Ø 15 plastmasas” norādītās preces netiks pasūtītas.</w:t>
            </w:r>
          </w:p>
          <w:p w14:paraId="251620EB" w14:textId="71B79E86" w:rsidR="00774343" w:rsidRPr="003D31D7" w:rsidRDefault="009A4836" w:rsidP="009A4836">
            <w:pPr>
              <w:pStyle w:val="ListParagraph"/>
              <w:spacing w:after="0" w:line="240" w:lineRule="auto"/>
              <w:rPr>
                <w:rFonts w:ascii="Times New Roman" w:eastAsia="Times New Roman" w:hAnsi="Times New Roman" w:cs="Times New Roman"/>
                <w:color w:val="000000"/>
                <w:sz w:val="24"/>
                <w:szCs w:val="24"/>
                <w:lang w:eastAsia="lv-LV"/>
              </w:rPr>
            </w:pPr>
            <w:r w:rsidRPr="009A4836">
              <w:rPr>
                <w:rFonts w:ascii="Times New Roman" w:eastAsia="Times New Roman" w:hAnsi="Times New Roman" w:cs="Times New Roman"/>
                <w:color w:val="000000"/>
                <w:sz w:val="24"/>
                <w:szCs w:val="24"/>
                <w:lang w:eastAsia="lv-LV"/>
              </w:rPr>
              <w:t>Pretendentiem piedāvājums par minētajām pozīcijām nav jāiesniedz, un minētās pozīcijas netiks ņemtas vērā piedāvājumu izvērtēšanā.</w:t>
            </w:r>
          </w:p>
        </w:tc>
      </w:tr>
    </w:tbl>
    <w:p w14:paraId="6D4C230A" w14:textId="7C964044" w:rsidR="00425AF6" w:rsidRDefault="008537A8" w:rsidP="00C0188D">
      <w:pPr>
        <w:tabs>
          <w:tab w:val="left" w:pos="3640"/>
          <w:tab w:val="left" w:pos="7905"/>
        </w:tabs>
        <w:rPr>
          <w:rFonts w:ascii="Times New Roman" w:hAnsi="Times New Roman"/>
          <w:sz w:val="28"/>
          <w:szCs w:val="28"/>
          <w:lang w:eastAsia="lv-LV"/>
        </w:rPr>
      </w:pPr>
      <w:r>
        <w:rPr>
          <w:rFonts w:ascii="Times New Roman" w:hAnsi="Times New Roman"/>
          <w:sz w:val="28"/>
          <w:szCs w:val="28"/>
          <w:lang w:eastAsia="lv-LV"/>
        </w:rPr>
        <w:tab/>
      </w:r>
      <w:r w:rsidR="00C0188D">
        <w:rPr>
          <w:rFonts w:ascii="Times New Roman" w:hAnsi="Times New Roman"/>
          <w:sz w:val="28"/>
          <w:szCs w:val="28"/>
          <w:lang w:eastAsia="lv-LV"/>
        </w:rPr>
        <w:tab/>
      </w:r>
    </w:p>
    <w:p w14:paraId="095F2E62" w14:textId="77777777" w:rsidR="00774343" w:rsidRPr="00774343" w:rsidRDefault="00774343" w:rsidP="00774343">
      <w:pPr>
        <w:rPr>
          <w:rFonts w:ascii="Times New Roman" w:hAnsi="Times New Roman"/>
          <w:sz w:val="28"/>
          <w:szCs w:val="28"/>
          <w:lang w:eastAsia="lv-LV"/>
        </w:rPr>
      </w:pPr>
    </w:p>
    <w:p w14:paraId="76CD8CCA" w14:textId="77777777" w:rsidR="00774343" w:rsidRPr="00774343" w:rsidRDefault="00774343" w:rsidP="00774343">
      <w:pPr>
        <w:rPr>
          <w:rFonts w:ascii="Times New Roman" w:hAnsi="Times New Roman"/>
          <w:sz w:val="28"/>
          <w:szCs w:val="28"/>
          <w:lang w:eastAsia="lv-LV"/>
        </w:rPr>
      </w:pPr>
    </w:p>
    <w:p w14:paraId="6003BE3E" w14:textId="77777777" w:rsidR="00774343" w:rsidRPr="00774343" w:rsidRDefault="00774343" w:rsidP="00774343">
      <w:pPr>
        <w:rPr>
          <w:rFonts w:ascii="Times New Roman" w:hAnsi="Times New Roman"/>
          <w:sz w:val="28"/>
          <w:szCs w:val="28"/>
          <w:lang w:eastAsia="lv-LV"/>
        </w:rPr>
      </w:pPr>
    </w:p>
    <w:p w14:paraId="12643986" w14:textId="77777777" w:rsidR="00774343" w:rsidRPr="00774343" w:rsidRDefault="00774343" w:rsidP="00774343">
      <w:pPr>
        <w:rPr>
          <w:rFonts w:ascii="Times New Roman" w:hAnsi="Times New Roman"/>
          <w:sz w:val="28"/>
          <w:szCs w:val="28"/>
          <w:lang w:eastAsia="lv-LV"/>
        </w:rPr>
      </w:pPr>
    </w:p>
    <w:p w14:paraId="47C20C9A" w14:textId="77777777" w:rsidR="00774343" w:rsidRPr="00774343" w:rsidRDefault="00774343" w:rsidP="00774343">
      <w:pPr>
        <w:rPr>
          <w:rFonts w:ascii="Times New Roman" w:hAnsi="Times New Roman"/>
          <w:sz w:val="28"/>
          <w:szCs w:val="28"/>
          <w:lang w:eastAsia="lv-LV"/>
        </w:rPr>
      </w:pPr>
    </w:p>
    <w:p w14:paraId="061C61E6" w14:textId="468682D1" w:rsidR="00774343" w:rsidRDefault="00774343" w:rsidP="008C7669">
      <w:pPr>
        <w:tabs>
          <w:tab w:val="left" w:pos="2610"/>
        </w:tabs>
        <w:rPr>
          <w:rFonts w:ascii="Times New Roman" w:hAnsi="Times New Roman"/>
          <w:sz w:val="28"/>
          <w:szCs w:val="28"/>
          <w:lang w:eastAsia="lv-LV"/>
        </w:rPr>
      </w:pPr>
    </w:p>
    <w:p w14:paraId="2C448C25" w14:textId="77777777" w:rsidR="008415FA" w:rsidRPr="008415FA" w:rsidRDefault="008415FA" w:rsidP="008415FA">
      <w:pPr>
        <w:rPr>
          <w:rFonts w:ascii="Times New Roman" w:hAnsi="Times New Roman"/>
          <w:sz w:val="28"/>
          <w:szCs w:val="28"/>
          <w:lang w:eastAsia="lv-LV"/>
        </w:rPr>
      </w:pPr>
    </w:p>
    <w:p w14:paraId="7D2316A0" w14:textId="77777777" w:rsidR="008415FA" w:rsidRPr="008415FA" w:rsidRDefault="008415FA" w:rsidP="008415FA">
      <w:pPr>
        <w:rPr>
          <w:rFonts w:ascii="Times New Roman" w:hAnsi="Times New Roman"/>
          <w:sz w:val="28"/>
          <w:szCs w:val="28"/>
          <w:lang w:eastAsia="lv-LV"/>
        </w:rPr>
      </w:pPr>
    </w:p>
    <w:p w14:paraId="075D159B" w14:textId="77777777" w:rsidR="008415FA" w:rsidRPr="008415FA" w:rsidRDefault="008415FA" w:rsidP="008415FA">
      <w:pPr>
        <w:rPr>
          <w:rFonts w:ascii="Times New Roman" w:hAnsi="Times New Roman"/>
          <w:sz w:val="28"/>
          <w:szCs w:val="28"/>
          <w:lang w:eastAsia="lv-LV"/>
        </w:rPr>
      </w:pPr>
    </w:p>
    <w:p w14:paraId="7A7D89D9" w14:textId="3D1E4B4F" w:rsidR="008415FA" w:rsidRPr="008415FA" w:rsidRDefault="008415FA" w:rsidP="008415FA">
      <w:pPr>
        <w:tabs>
          <w:tab w:val="left" w:pos="6390"/>
        </w:tabs>
        <w:rPr>
          <w:rFonts w:ascii="Times New Roman" w:hAnsi="Times New Roman"/>
          <w:sz w:val="28"/>
          <w:szCs w:val="28"/>
          <w:lang w:eastAsia="lv-LV"/>
        </w:rPr>
      </w:pPr>
      <w:r>
        <w:rPr>
          <w:rFonts w:ascii="Times New Roman" w:hAnsi="Times New Roman"/>
          <w:sz w:val="28"/>
          <w:szCs w:val="28"/>
          <w:lang w:eastAsia="lv-LV"/>
        </w:rPr>
        <w:lastRenderedPageBreak/>
        <w:tab/>
      </w:r>
    </w:p>
    <w:sectPr w:rsidR="008415FA" w:rsidRPr="008415FA" w:rsidSect="00B62E78">
      <w:footerReference w:type="default" r:id="rId7"/>
      <w:pgSz w:w="16838" w:h="11906" w:orient="landscape"/>
      <w:pgMar w:top="1276" w:right="1440" w:bottom="851" w:left="1440" w:header="709" w:footer="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9FD58" w14:textId="77777777" w:rsidR="009B68F8" w:rsidRDefault="009B68F8" w:rsidP="005E66E6">
      <w:pPr>
        <w:spacing w:after="0" w:line="240" w:lineRule="auto"/>
      </w:pPr>
      <w:r>
        <w:separator/>
      </w:r>
    </w:p>
  </w:endnote>
  <w:endnote w:type="continuationSeparator" w:id="0">
    <w:p w14:paraId="6D9D912A" w14:textId="77777777" w:rsidR="009B68F8" w:rsidRDefault="009B68F8" w:rsidP="005E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D1474" w14:textId="03A61887" w:rsidR="005E66E6" w:rsidRPr="00811475" w:rsidRDefault="00B62E78" w:rsidP="00811475">
    <w:pPr>
      <w:pStyle w:val="Footer"/>
      <w:jc w:val="center"/>
      <w:rPr>
        <w:rFonts w:ascii="Times New Roman" w:eastAsia="Times New Roman" w:hAnsi="Times New Roman" w:cs="Times New Roman"/>
        <w:bCs/>
        <w:i/>
        <w:sz w:val="24"/>
        <w:szCs w:val="24"/>
        <w:lang w:eastAsia="lv-LV"/>
      </w:rPr>
    </w:pPr>
    <w:r w:rsidRPr="007B36A3">
      <w:rPr>
        <w:rFonts w:ascii="Times New Roman" w:eastAsia="Calibri" w:hAnsi="Times New Roman" w:cs="Times New Roman"/>
        <w:i/>
        <w:sz w:val="24"/>
        <w:szCs w:val="24"/>
      </w:rPr>
      <w:t xml:space="preserve">Iepirkuma komisijas sniegtā atbilde ir neatņemama </w:t>
    </w:r>
    <w:r w:rsidR="00811475">
      <w:rPr>
        <w:rFonts w:ascii="Times New Roman" w:eastAsia="Calibri" w:hAnsi="Times New Roman" w:cs="Times New Roman"/>
        <w:i/>
        <w:sz w:val="24"/>
        <w:szCs w:val="24"/>
      </w:rPr>
      <w:t>iepirkuma</w:t>
    </w:r>
    <w:r w:rsidRPr="007B36A3">
      <w:rPr>
        <w:rFonts w:ascii="Times New Roman" w:eastAsia="Calibri" w:hAnsi="Times New Roman" w:cs="Times New Roman"/>
        <w:i/>
        <w:sz w:val="24"/>
        <w:szCs w:val="24"/>
      </w:rPr>
      <w:t xml:space="preserve"> </w:t>
    </w:r>
    <w:r w:rsidR="008415FA" w:rsidRPr="008415FA">
      <w:rPr>
        <w:rFonts w:ascii="Times New Roman" w:eastAsia="Calibri" w:hAnsi="Times New Roman" w:cs="Times New Roman"/>
        <w:i/>
        <w:sz w:val="24"/>
        <w:szCs w:val="24"/>
      </w:rPr>
      <w:t>iepirkumā “</w:t>
    </w:r>
    <w:r w:rsidR="00C0188D" w:rsidRPr="00C0188D">
      <w:rPr>
        <w:rFonts w:ascii="Times New Roman" w:eastAsia="Calibri" w:hAnsi="Times New Roman" w:cs="Times New Roman"/>
        <w:i/>
        <w:sz w:val="24"/>
        <w:szCs w:val="24"/>
      </w:rPr>
      <w:t>Santehnikas preču piegāde mācību procesam un saimnieciskajām vajadzībām</w:t>
    </w:r>
    <w:r w:rsidR="008415FA" w:rsidRPr="008415FA">
      <w:rPr>
        <w:rFonts w:ascii="Times New Roman" w:eastAsia="Calibri" w:hAnsi="Times New Roman" w:cs="Times New Roman"/>
        <w:i/>
        <w:sz w:val="24"/>
        <w:szCs w:val="24"/>
      </w:rPr>
      <w:t>”, ID Nr. LIT 2026/</w:t>
    </w:r>
    <w:r w:rsidR="00C0188D">
      <w:rPr>
        <w:rFonts w:ascii="Times New Roman" w:eastAsia="Calibri" w:hAnsi="Times New Roman" w:cs="Times New Roman"/>
        <w:i/>
        <w:sz w:val="24"/>
        <w:szCs w:val="24"/>
      </w:rPr>
      <w:t>12</w:t>
    </w:r>
    <w:r w:rsidRPr="007B36A3">
      <w:rPr>
        <w:rFonts w:ascii="Times New Roman" w:eastAsia="Calibri" w:hAnsi="Times New Roman" w:cs="Times New Roman"/>
        <w:i/>
        <w:sz w:val="24"/>
        <w:szCs w:val="24"/>
      </w:rPr>
      <w:t xml:space="preserve">, </w:t>
    </w:r>
    <w:r w:rsidR="008C7669">
      <w:rPr>
        <w:rFonts w:ascii="Times New Roman" w:eastAsia="Calibri" w:hAnsi="Times New Roman" w:cs="Times New Roman"/>
        <w:i/>
        <w:sz w:val="24"/>
        <w:szCs w:val="24"/>
      </w:rPr>
      <w:t>dokumentācijas</w:t>
    </w:r>
    <w:r>
      <w:rPr>
        <w:rFonts w:ascii="Times New Roman" w:eastAsia="Calibri" w:hAnsi="Times New Roman" w:cs="Times New Roman"/>
        <w:i/>
        <w:sz w:val="24"/>
        <w:szCs w:val="24"/>
      </w:rPr>
      <w:t xml:space="preserve"> </w:t>
    </w:r>
    <w:r w:rsidRPr="007B36A3">
      <w:rPr>
        <w:rFonts w:ascii="Times New Roman" w:eastAsia="Calibri" w:hAnsi="Times New Roman" w:cs="Times New Roman"/>
        <w:i/>
        <w:sz w:val="24"/>
        <w:szCs w:val="24"/>
      </w:rPr>
      <w:t>sastāvdaļa.</w:t>
    </w:r>
  </w:p>
  <w:p w14:paraId="28B67B1C" w14:textId="77777777" w:rsidR="00B62E78" w:rsidRDefault="00B62E78" w:rsidP="00B62E78">
    <w:pPr>
      <w:pStyle w:val="Footer"/>
      <w:jc w:val="right"/>
      <w:rPr>
        <w:rFonts w:ascii="Times New Roman" w:eastAsia="Calibri" w:hAnsi="Times New Roman" w:cs="Times New Roman"/>
        <w:i/>
        <w:sz w:val="24"/>
        <w:szCs w:val="24"/>
      </w:rPr>
    </w:pPr>
  </w:p>
  <w:p w14:paraId="7B9DBA42" w14:textId="77777777" w:rsidR="00B62E78" w:rsidRDefault="00B62E78" w:rsidP="00B62E7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502C7" w14:textId="77777777" w:rsidR="009B68F8" w:rsidRDefault="009B68F8" w:rsidP="005E66E6">
      <w:pPr>
        <w:spacing w:after="0" w:line="240" w:lineRule="auto"/>
      </w:pPr>
      <w:r>
        <w:separator/>
      </w:r>
    </w:p>
  </w:footnote>
  <w:footnote w:type="continuationSeparator" w:id="0">
    <w:p w14:paraId="1E7441A7" w14:textId="77777777" w:rsidR="009B68F8" w:rsidRDefault="009B68F8" w:rsidP="005E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F1F3D"/>
    <w:multiLevelType w:val="hybridMultilevel"/>
    <w:tmpl w:val="FB8010E0"/>
    <w:lvl w:ilvl="0" w:tplc="E0A497B2">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0B13034C"/>
    <w:multiLevelType w:val="hybridMultilevel"/>
    <w:tmpl w:val="538213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9846F04"/>
    <w:multiLevelType w:val="hybridMultilevel"/>
    <w:tmpl w:val="416C3A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B86649A"/>
    <w:multiLevelType w:val="hybridMultilevel"/>
    <w:tmpl w:val="4438743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2C8779BD"/>
    <w:multiLevelType w:val="hybridMultilevel"/>
    <w:tmpl w:val="26B8B7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D7D44CF"/>
    <w:multiLevelType w:val="hybridMultilevel"/>
    <w:tmpl w:val="2F1A6A7C"/>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D966B40"/>
    <w:multiLevelType w:val="hybridMultilevel"/>
    <w:tmpl w:val="35A6A560"/>
    <w:lvl w:ilvl="0" w:tplc="04260011">
      <w:start w:val="1"/>
      <w:numFmt w:val="decimal"/>
      <w:lvlText w:val="%1)"/>
      <w:lvlJc w:val="left"/>
      <w:pPr>
        <w:ind w:left="720" w:hanging="360"/>
      </w:pPr>
      <w:rPr>
        <w:rFonts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2C752ED"/>
    <w:multiLevelType w:val="hybridMultilevel"/>
    <w:tmpl w:val="FAFAF9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2F931C3"/>
    <w:multiLevelType w:val="hybridMultilevel"/>
    <w:tmpl w:val="09D6BAD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3B271EC"/>
    <w:multiLevelType w:val="hybridMultilevel"/>
    <w:tmpl w:val="455C313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68FB42A1"/>
    <w:multiLevelType w:val="hybridMultilevel"/>
    <w:tmpl w:val="416C3A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710A52B7"/>
    <w:multiLevelType w:val="hybridMultilevel"/>
    <w:tmpl w:val="3500B8AE"/>
    <w:lvl w:ilvl="0" w:tplc="E9FE469C">
      <w:start w:val="1"/>
      <w:numFmt w:val="decimal"/>
      <w:lvlText w:val="%1)"/>
      <w:lvlJc w:val="left"/>
      <w:pPr>
        <w:ind w:left="1287" w:hanging="360"/>
      </w:pPr>
      <w:rPr>
        <w:sz w:val="22"/>
      </w:rPr>
    </w:lvl>
    <w:lvl w:ilvl="1" w:tplc="04260019">
      <w:start w:val="1"/>
      <w:numFmt w:val="lowerLetter"/>
      <w:lvlText w:val="%2."/>
      <w:lvlJc w:val="left"/>
      <w:pPr>
        <w:ind w:left="2007" w:hanging="360"/>
      </w:pPr>
    </w:lvl>
    <w:lvl w:ilvl="2" w:tplc="0426001B">
      <w:start w:val="1"/>
      <w:numFmt w:val="lowerRoman"/>
      <w:lvlText w:val="%3."/>
      <w:lvlJc w:val="right"/>
      <w:pPr>
        <w:ind w:left="2727" w:hanging="180"/>
      </w:pPr>
    </w:lvl>
    <w:lvl w:ilvl="3" w:tplc="0426000F">
      <w:start w:val="1"/>
      <w:numFmt w:val="decimal"/>
      <w:lvlText w:val="%4."/>
      <w:lvlJc w:val="left"/>
      <w:pPr>
        <w:ind w:left="3447" w:hanging="360"/>
      </w:pPr>
    </w:lvl>
    <w:lvl w:ilvl="4" w:tplc="04260019">
      <w:start w:val="1"/>
      <w:numFmt w:val="lowerLetter"/>
      <w:lvlText w:val="%5."/>
      <w:lvlJc w:val="left"/>
      <w:pPr>
        <w:ind w:left="4167" w:hanging="360"/>
      </w:pPr>
    </w:lvl>
    <w:lvl w:ilvl="5" w:tplc="0426001B">
      <w:start w:val="1"/>
      <w:numFmt w:val="lowerRoman"/>
      <w:lvlText w:val="%6."/>
      <w:lvlJc w:val="right"/>
      <w:pPr>
        <w:ind w:left="4887" w:hanging="180"/>
      </w:pPr>
    </w:lvl>
    <w:lvl w:ilvl="6" w:tplc="0426000F">
      <w:start w:val="1"/>
      <w:numFmt w:val="decimal"/>
      <w:lvlText w:val="%7."/>
      <w:lvlJc w:val="left"/>
      <w:pPr>
        <w:ind w:left="5607" w:hanging="360"/>
      </w:pPr>
    </w:lvl>
    <w:lvl w:ilvl="7" w:tplc="04260019">
      <w:start w:val="1"/>
      <w:numFmt w:val="lowerLetter"/>
      <w:lvlText w:val="%8."/>
      <w:lvlJc w:val="left"/>
      <w:pPr>
        <w:ind w:left="6327" w:hanging="360"/>
      </w:pPr>
    </w:lvl>
    <w:lvl w:ilvl="8" w:tplc="0426001B">
      <w:start w:val="1"/>
      <w:numFmt w:val="lowerRoman"/>
      <w:lvlText w:val="%9."/>
      <w:lvlJc w:val="right"/>
      <w:pPr>
        <w:ind w:left="7047" w:hanging="180"/>
      </w:pPr>
    </w:lvl>
  </w:abstractNum>
  <w:abstractNum w:abstractNumId="12" w15:restartNumberingAfterBreak="0">
    <w:nsid w:val="77C641F3"/>
    <w:multiLevelType w:val="hybridMultilevel"/>
    <w:tmpl w:val="291EC43A"/>
    <w:lvl w:ilvl="0" w:tplc="7A940940">
      <w:start w:val="1"/>
      <w:numFmt w:val="decimal"/>
      <w:lvlText w:val="%1."/>
      <w:lvlJc w:val="left"/>
      <w:pPr>
        <w:ind w:left="720" w:hanging="360"/>
      </w:pPr>
      <w:rPr>
        <w:rFonts w:ascii="Calibri" w:hAnsi="Calibri" w:cs="Calibri" w:hint="default"/>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78D5504F"/>
    <w:multiLevelType w:val="hybridMultilevel"/>
    <w:tmpl w:val="A78E7F1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7F384C5B"/>
    <w:multiLevelType w:val="hybridMultilevel"/>
    <w:tmpl w:val="2B3AD236"/>
    <w:lvl w:ilvl="0" w:tplc="484C22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35705246">
    <w:abstractNumId w:val="10"/>
  </w:num>
  <w:num w:numId="2" w16cid:durableId="450249044">
    <w:abstractNumId w:val="7"/>
  </w:num>
  <w:num w:numId="3" w16cid:durableId="1162040415">
    <w:abstractNumId w:val="2"/>
  </w:num>
  <w:num w:numId="4" w16cid:durableId="20845213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604570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0048021">
    <w:abstractNumId w:val="14"/>
  </w:num>
  <w:num w:numId="7" w16cid:durableId="6455963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58970438">
    <w:abstractNumId w:val="13"/>
  </w:num>
  <w:num w:numId="9" w16cid:durableId="316495888">
    <w:abstractNumId w:val="8"/>
  </w:num>
  <w:num w:numId="10" w16cid:durableId="1081294883">
    <w:abstractNumId w:val="0"/>
  </w:num>
  <w:num w:numId="11" w16cid:durableId="1940525853">
    <w:abstractNumId w:val="4"/>
  </w:num>
  <w:num w:numId="12" w16cid:durableId="920720132">
    <w:abstractNumId w:val="1"/>
  </w:num>
  <w:num w:numId="13" w16cid:durableId="3537008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117563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01687062">
    <w:abstractNumId w:val="6"/>
  </w:num>
  <w:num w:numId="16" w16cid:durableId="17166570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AB3"/>
    <w:rsid w:val="0001721A"/>
    <w:rsid w:val="00025BAD"/>
    <w:rsid w:val="0004055A"/>
    <w:rsid w:val="00071C71"/>
    <w:rsid w:val="0009572B"/>
    <w:rsid w:val="000B3AAE"/>
    <w:rsid w:val="00101C00"/>
    <w:rsid w:val="001103B4"/>
    <w:rsid w:val="0011717D"/>
    <w:rsid w:val="00164B1F"/>
    <w:rsid w:val="00172565"/>
    <w:rsid w:val="001B3B05"/>
    <w:rsid w:val="001F754B"/>
    <w:rsid w:val="002008BD"/>
    <w:rsid w:val="00217BDE"/>
    <w:rsid w:val="00217FEB"/>
    <w:rsid w:val="0028707F"/>
    <w:rsid w:val="00290CC2"/>
    <w:rsid w:val="002912B4"/>
    <w:rsid w:val="002A7DA4"/>
    <w:rsid w:val="002E2D7A"/>
    <w:rsid w:val="002E33EC"/>
    <w:rsid w:val="002F3B6D"/>
    <w:rsid w:val="00337AF2"/>
    <w:rsid w:val="00370A3C"/>
    <w:rsid w:val="00370C8C"/>
    <w:rsid w:val="003A2E1D"/>
    <w:rsid w:val="003A4A05"/>
    <w:rsid w:val="003A4AB8"/>
    <w:rsid w:val="003C1076"/>
    <w:rsid w:val="003D31D7"/>
    <w:rsid w:val="003E75FD"/>
    <w:rsid w:val="00413F49"/>
    <w:rsid w:val="00414C36"/>
    <w:rsid w:val="00425AF6"/>
    <w:rsid w:val="004A277E"/>
    <w:rsid w:val="004A5FC2"/>
    <w:rsid w:val="004D0024"/>
    <w:rsid w:val="004D7E5F"/>
    <w:rsid w:val="00510F22"/>
    <w:rsid w:val="00536086"/>
    <w:rsid w:val="00541F1C"/>
    <w:rsid w:val="00560079"/>
    <w:rsid w:val="005A310B"/>
    <w:rsid w:val="005C5E24"/>
    <w:rsid w:val="005C66DB"/>
    <w:rsid w:val="005D78F5"/>
    <w:rsid w:val="005E66E6"/>
    <w:rsid w:val="005E7F15"/>
    <w:rsid w:val="006607FB"/>
    <w:rsid w:val="0067504E"/>
    <w:rsid w:val="006A4725"/>
    <w:rsid w:val="006A6DA6"/>
    <w:rsid w:val="006E4713"/>
    <w:rsid w:val="007106D6"/>
    <w:rsid w:val="00722C47"/>
    <w:rsid w:val="00774343"/>
    <w:rsid w:val="007936F5"/>
    <w:rsid w:val="007A10F2"/>
    <w:rsid w:val="007B2FC5"/>
    <w:rsid w:val="007C3A91"/>
    <w:rsid w:val="007F4419"/>
    <w:rsid w:val="00811475"/>
    <w:rsid w:val="008179E2"/>
    <w:rsid w:val="008415FA"/>
    <w:rsid w:val="008537A8"/>
    <w:rsid w:val="00893BFA"/>
    <w:rsid w:val="008B1AC2"/>
    <w:rsid w:val="008C05B4"/>
    <w:rsid w:val="008C28B4"/>
    <w:rsid w:val="008C2D4F"/>
    <w:rsid w:val="008C7307"/>
    <w:rsid w:val="008C7669"/>
    <w:rsid w:val="008F6978"/>
    <w:rsid w:val="009418F1"/>
    <w:rsid w:val="00945FA0"/>
    <w:rsid w:val="00982F6B"/>
    <w:rsid w:val="009A4836"/>
    <w:rsid w:val="009B68F8"/>
    <w:rsid w:val="009E04FC"/>
    <w:rsid w:val="009F0E02"/>
    <w:rsid w:val="00A03043"/>
    <w:rsid w:val="00A0715F"/>
    <w:rsid w:val="00A076CF"/>
    <w:rsid w:val="00A17216"/>
    <w:rsid w:val="00A17A07"/>
    <w:rsid w:val="00A20321"/>
    <w:rsid w:val="00A27609"/>
    <w:rsid w:val="00A84AB3"/>
    <w:rsid w:val="00AA7E29"/>
    <w:rsid w:val="00AD5E5A"/>
    <w:rsid w:val="00AE51C0"/>
    <w:rsid w:val="00B105A2"/>
    <w:rsid w:val="00B12BFF"/>
    <w:rsid w:val="00B2230C"/>
    <w:rsid w:val="00B51AEE"/>
    <w:rsid w:val="00B62E78"/>
    <w:rsid w:val="00B93E6B"/>
    <w:rsid w:val="00BA1319"/>
    <w:rsid w:val="00BB7BBE"/>
    <w:rsid w:val="00BD1289"/>
    <w:rsid w:val="00C0188D"/>
    <w:rsid w:val="00C25400"/>
    <w:rsid w:val="00C3485D"/>
    <w:rsid w:val="00C444CB"/>
    <w:rsid w:val="00C45C52"/>
    <w:rsid w:val="00C54180"/>
    <w:rsid w:val="00C86717"/>
    <w:rsid w:val="00C87125"/>
    <w:rsid w:val="00CA579C"/>
    <w:rsid w:val="00CD6FD5"/>
    <w:rsid w:val="00CE6BF8"/>
    <w:rsid w:val="00D12510"/>
    <w:rsid w:val="00D308C3"/>
    <w:rsid w:val="00D4461D"/>
    <w:rsid w:val="00D6378A"/>
    <w:rsid w:val="00DA5AB8"/>
    <w:rsid w:val="00DC709A"/>
    <w:rsid w:val="00DC7995"/>
    <w:rsid w:val="00DD5ACA"/>
    <w:rsid w:val="00DE09A3"/>
    <w:rsid w:val="00DE0C2D"/>
    <w:rsid w:val="00DE71B7"/>
    <w:rsid w:val="00DF3075"/>
    <w:rsid w:val="00E0181B"/>
    <w:rsid w:val="00E342C5"/>
    <w:rsid w:val="00E35239"/>
    <w:rsid w:val="00E4466A"/>
    <w:rsid w:val="00E70AD3"/>
    <w:rsid w:val="00E72DE0"/>
    <w:rsid w:val="00EB4EA7"/>
    <w:rsid w:val="00EC34B7"/>
    <w:rsid w:val="00F06393"/>
    <w:rsid w:val="00F07BCE"/>
    <w:rsid w:val="00F120B0"/>
    <w:rsid w:val="00F67EE7"/>
    <w:rsid w:val="00FD17C0"/>
    <w:rsid w:val="00FF2F3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2A753"/>
  <w15:docId w15:val="{596D00E0-E842-4492-868A-56F393E73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A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84A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A84AB3"/>
    <w:pPr>
      <w:ind w:left="720"/>
      <w:contextualSpacing/>
    </w:pPr>
  </w:style>
  <w:style w:type="character" w:customStyle="1" w:styleId="ListParagraphChar">
    <w:name w:val="List Paragraph Char"/>
    <w:link w:val="ListParagraph"/>
    <w:uiPriority w:val="34"/>
    <w:rsid w:val="00D308C3"/>
  </w:style>
  <w:style w:type="character" w:styleId="Emphasis">
    <w:name w:val="Emphasis"/>
    <w:basedOn w:val="DefaultParagraphFont"/>
    <w:uiPriority w:val="20"/>
    <w:qFormat/>
    <w:rsid w:val="00A17A07"/>
    <w:rPr>
      <w:i/>
      <w:iCs/>
    </w:rPr>
  </w:style>
  <w:style w:type="paragraph" w:styleId="BalloonText">
    <w:name w:val="Balloon Text"/>
    <w:basedOn w:val="Normal"/>
    <w:link w:val="BalloonTextChar"/>
    <w:uiPriority w:val="99"/>
    <w:semiHidden/>
    <w:unhideWhenUsed/>
    <w:rsid w:val="003A4A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4AB8"/>
    <w:rPr>
      <w:rFonts w:ascii="Segoe UI" w:hAnsi="Segoe UI" w:cs="Segoe UI"/>
      <w:sz w:val="18"/>
      <w:szCs w:val="18"/>
    </w:rPr>
  </w:style>
  <w:style w:type="paragraph" w:styleId="Header">
    <w:name w:val="header"/>
    <w:basedOn w:val="Normal"/>
    <w:link w:val="HeaderChar"/>
    <w:uiPriority w:val="99"/>
    <w:unhideWhenUsed/>
    <w:rsid w:val="005E66E6"/>
    <w:pPr>
      <w:tabs>
        <w:tab w:val="center" w:pos="4153"/>
        <w:tab w:val="right" w:pos="8306"/>
      </w:tabs>
      <w:spacing w:after="0" w:line="240" w:lineRule="auto"/>
    </w:pPr>
  </w:style>
  <w:style w:type="character" w:customStyle="1" w:styleId="HeaderChar">
    <w:name w:val="Header Char"/>
    <w:basedOn w:val="DefaultParagraphFont"/>
    <w:link w:val="Header"/>
    <w:uiPriority w:val="99"/>
    <w:rsid w:val="005E66E6"/>
  </w:style>
  <w:style w:type="paragraph" w:styleId="Footer">
    <w:name w:val="footer"/>
    <w:basedOn w:val="Normal"/>
    <w:link w:val="FooterChar"/>
    <w:uiPriority w:val="99"/>
    <w:unhideWhenUsed/>
    <w:rsid w:val="005E66E6"/>
    <w:pPr>
      <w:tabs>
        <w:tab w:val="center" w:pos="4153"/>
        <w:tab w:val="right" w:pos="8306"/>
      </w:tabs>
      <w:spacing w:after="0" w:line="240" w:lineRule="auto"/>
    </w:pPr>
  </w:style>
  <w:style w:type="character" w:customStyle="1" w:styleId="FooterChar">
    <w:name w:val="Footer Char"/>
    <w:basedOn w:val="DefaultParagraphFont"/>
    <w:link w:val="Footer"/>
    <w:uiPriority w:val="99"/>
    <w:rsid w:val="005E66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182617">
      <w:bodyDiv w:val="1"/>
      <w:marLeft w:val="0"/>
      <w:marRight w:val="0"/>
      <w:marTop w:val="0"/>
      <w:marBottom w:val="0"/>
      <w:divBdr>
        <w:top w:val="none" w:sz="0" w:space="0" w:color="auto"/>
        <w:left w:val="none" w:sz="0" w:space="0" w:color="auto"/>
        <w:bottom w:val="none" w:sz="0" w:space="0" w:color="auto"/>
        <w:right w:val="none" w:sz="0" w:space="0" w:color="auto"/>
      </w:divBdr>
    </w:div>
    <w:div w:id="503712713">
      <w:bodyDiv w:val="1"/>
      <w:marLeft w:val="0"/>
      <w:marRight w:val="0"/>
      <w:marTop w:val="0"/>
      <w:marBottom w:val="0"/>
      <w:divBdr>
        <w:top w:val="none" w:sz="0" w:space="0" w:color="auto"/>
        <w:left w:val="none" w:sz="0" w:space="0" w:color="auto"/>
        <w:bottom w:val="none" w:sz="0" w:space="0" w:color="auto"/>
        <w:right w:val="none" w:sz="0" w:space="0" w:color="auto"/>
      </w:divBdr>
    </w:div>
    <w:div w:id="767501648">
      <w:bodyDiv w:val="1"/>
      <w:marLeft w:val="0"/>
      <w:marRight w:val="0"/>
      <w:marTop w:val="0"/>
      <w:marBottom w:val="0"/>
      <w:divBdr>
        <w:top w:val="none" w:sz="0" w:space="0" w:color="auto"/>
        <w:left w:val="none" w:sz="0" w:space="0" w:color="auto"/>
        <w:bottom w:val="none" w:sz="0" w:space="0" w:color="auto"/>
        <w:right w:val="none" w:sz="0" w:space="0" w:color="auto"/>
      </w:divBdr>
    </w:div>
    <w:div w:id="855075489">
      <w:bodyDiv w:val="1"/>
      <w:marLeft w:val="0"/>
      <w:marRight w:val="0"/>
      <w:marTop w:val="0"/>
      <w:marBottom w:val="0"/>
      <w:divBdr>
        <w:top w:val="none" w:sz="0" w:space="0" w:color="auto"/>
        <w:left w:val="none" w:sz="0" w:space="0" w:color="auto"/>
        <w:bottom w:val="none" w:sz="0" w:space="0" w:color="auto"/>
        <w:right w:val="none" w:sz="0" w:space="0" w:color="auto"/>
      </w:divBdr>
    </w:div>
    <w:div w:id="1253854924">
      <w:bodyDiv w:val="1"/>
      <w:marLeft w:val="0"/>
      <w:marRight w:val="0"/>
      <w:marTop w:val="0"/>
      <w:marBottom w:val="0"/>
      <w:divBdr>
        <w:top w:val="none" w:sz="0" w:space="0" w:color="auto"/>
        <w:left w:val="none" w:sz="0" w:space="0" w:color="auto"/>
        <w:bottom w:val="none" w:sz="0" w:space="0" w:color="auto"/>
        <w:right w:val="none" w:sz="0" w:space="0" w:color="auto"/>
      </w:divBdr>
    </w:div>
    <w:div w:id="1453404448">
      <w:bodyDiv w:val="1"/>
      <w:marLeft w:val="0"/>
      <w:marRight w:val="0"/>
      <w:marTop w:val="0"/>
      <w:marBottom w:val="0"/>
      <w:divBdr>
        <w:top w:val="none" w:sz="0" w:space="0" w:color="auto"/>
        <w:left w:val="none" w:sz="0" w:space="0" w:color="auto"/>
        <w:bottom w:val="none" w:sz="0" w:space="0" w:color="auto"/>
        <w:right w:val="none" w:sz="0" w:space="0" w:color="auto"/>
      </w:divBdr>
    </w:div>
    <w:div w:id="1799494610">
      <w:bodyDiv w:val="1"/>
      <w:marLeft w:val="0"/>
      <w:marRight w:val="0"/>
      <w:marTop w:val="0"/>
      <w:marBottom w:val="0"/>
      <w:divBdr>
        <w:top w:val="none" w:sz="0" w:space="0" w:color="auto"/>
        <w:left w:val="none" w:sz="0" w:space="0" w:color="auto"/>
        <w:bottom w:val="none" w:sz="0" w:space="0" w:color="auto"/>
        <w:right w:val="none" w:sz="0" w:space="0" w:color="auto"/>
      </w:divBdr>
    </w:div>
    <w:div w:id="1832019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2</Pages>
  <Words>470</Words>
  <Characters>268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VIAA</Company>
  <LinksUpToDate>false</LinksUpToDate>
  <CharactersWithSpaces>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Neilande</dc:creator>
  <cp:lastModifiedBy>Kristine Vasilevska</cp:lastModifiedBy>
  <cp:revision>13</cp:revision>
  <cp:lastPrinted>2019-03-28T09:23:00Z</cp:lastPrinted>
  <dcterms:created xsi:type="dcterms:W3CDTF">2026-04-23T16:15:00Z</dcterms:created>
  <dcterms:modified xsi:type="dcterms:W3CDTF">2026-09-10T16:17:00Z</dcterms:modified>
</cp:coreProperties>
</file>