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B8E901" w14:textId="77777777" w:rsidR="00FF76BF" w:rsidRPr="00FF76BF" w:rsidRDefault="00000000" w:rsidP="00FF76BF">
      <w:pPr>
        <w:suppressAutoHyphens w:val="0"/>
        <w:jc w:val="right"/>
        <w:rPr>
          <w:b/>
          <w:sz w:val="20"/>
          <w:szCs w:val="20"/>
          <w:lang w:eastAsia="lv-LV"/>
        </w:rPr>
      </w:pPr>
      <w:r w:rsidRPr="00FF76BF">
        <w:rPr>
          <w:b/>
          <w:sz w:val="20"/>
          <w:szCs w:val="20"/>
          <w:lang w:eastAsia="lv-LV"/>
        </w:rPr>
        <w:t xml:space="preserve">6. pielikums </w:t>
      </w:r>
    </w:p>
    <w:p w14:paraId="7DCF7AB7" w14:textId="77777777" w:rsidR="00FF76BF" w:rsidRPr="00FF76BF" w:rsidRDefault="00000000" w:rsidP="00FF76BF">
      <w:pPr>
        <w:suppressAutoHyphens w:val="0"/>
        <w:jc w:val="right"/>
        <w:rPr>
          <w:bCs/>
          <w:sz w:val="20"/>
          <w:szCs w:val="20"/>
          <w:lang w:eastAsia="lv-LV"/>
        </w:rPr>
      </w:pPr>
      <w:r w:rsidRPr="00FF76BF">
        <w:rPr>
          <w:bCs/>
          <w:sz w:val="20"/>
          <w:szCs w:val="20"/>
          <w:lang w:eastAsia="lv-LV"/>
        </w:rPr>
        <w:t>“Piegādes līgums (projekts)”</w:t>
      </w:r>
    </w:p>
    <w:p w14:paraId="1BA3B6E5" w14:textId="77777777" w:rsidR="00FF76BF" w:rsidRPr="00FF76BF" w:rsidRDefault="00000000" w:rsidP="00FF76BF">
      <w:pPr>
        <w:tabs>
          <w:tab w:val="left" w:pos="855"/>
        </w:tabs>
        <w:suppressAutoHyphens w:val="0"/>
        <w:spacing w:line="276" w:lineRule="auto"/>
        <w:jc w:val="right"/>
        <w:rPr>
          <w:rFonts w:eastAsia="Calibri"/>
          <w:sz w:val="20"/>
          <w:szCs w:val="20"/>
          <w:lang w:eastAsia="en-US"/>
        </w:rPr>
      </w:pPr>
      <w:r w:rsidRPr="00FF76BF">
        <w:rPr>
          <w:rFonts w:eastAsia="Calibri"/>
          <w:sz w:val="20"/>
          <w:szCs w:val="20"/>
          <w:lang w:eastAsia="en-US"/>
        </w:rPr>
        <w:t>LU atklāta konkursa</w:t>
      </w:r>
    </w:p>
    <w:p w14:paraId="72AC1EC5" w14:textId="77777777" w:rsidR="00FF76BF" w:rsidRPr="00FF76BF" w:rsidRDefault="00000000" w:rsidP="00FF76BF">
      <w:pPr>
        <w:tabs>
          <w:tab w:val="left" w:pos="855"/>
        </w:tabs>
        <w:suppressAutoHyphens w:val="0"/>
        <w:spacing w:line="276" w:lineRule="auto"/>
        <w:jc w:val="right"/>
        <w:rPr>
          <w:rFonts w:eastAsia="Calibri"/>
          <w:bCs/>
          <w:sz w:val="20"/>
          <w:szCs w:val="20"/>
          <w:lang w:eastAsia="en-US"/>
        </w:rPr>
      </w:pPr>
      <w:r w:rsidRPr="00FF76BF">
        <w:rPr>
          <w:rFonts w:eastAsia="Calibri"/>
          <w:sz w:val="20"/>
          <w:szCs w:val="20"/>
          <w:lang w:eastAsia="en-US"/>
        </w:rPr>
        <w:t>“</w:t>
      </w:r>
      <w:r w:rsidRPr="00FF76BF">
        <w:rPr>
          <w:rFonts w:eastAsia="Calibri"/>
          <w:bCs/>
          <w:sz w:val="20"/>
          <w:szCs w:val="20"/>
          <w:lang w:eastAsia="en-US"/>
        </w:rPr>
        <w:t>Žalūziju piegāde un montāža</w:t>
      </w:r>
    </w:p>
    <w:p w14:paraId="50255284" w14:textId="77777777" w:rsidR="00FF76BF" w:rsidRPr="00FF76BF" w:rsidRDefault="00000000" w:rsidP="00FF76BF">
      <w:pPr>
        <w:tabs>
          <w:tab w:val="left" w:pos="855"/>
        </w:tabs>
        <w:suppressAutoHyphens w:val="0"/>
        <w:spacing w:line="276" w:lineRule="auto"/>
        <w:jc w:val="right"/>
        <w:rPr>
          <w:rFonts w:eastAsia="Calibri"/>
          <w:bCs/>
          <w:sz w:val="20"/>
          <w:szCs w:val="20"/>
          <w:lang w:eastAsia="en-US"/>
        </w:rPr>
      </w:pPr>
      <w:r w:rsidRPr="00FF76BF">
        <w:rPr>
          <w:rFonts w:eastAsia="Calibri"/>
          <w:bCs/>
          <w:sz w:val="20"/>
          <w:szCs w:val="20"/>
          <w:lang w:eastAsia="en-US"/>
        </w:rPr>
        <w:t>Latvijas Universitātes vajadzībām”</w:t>
      </w:r>
    </w:p>
    <w:p w14:paraId="42DB81F9" w14:textId="0F19B064" w:rsidR="00FF76BF" w:rsidRPr="00FF76BF" w:rsidRDefault="00000000" w:rsidP="00FF76BF">
      <w:pPr>
        <w:tabs>
          <w:tab w:val="left" w:pos="855"/>
        </w:tabs>
        <w:suppressAutoHyphens w:val="0"/>
        <w:spacing w:line="276" w:lineRule="auto"/>
        <w:jc w:val="right"/>
        <w:rPr>
          <w:rFonts w:eastAsia="Calibri"/>
          <w:sz w:val="20"/>
          <w:szCs w:val="20"/>
          <w:lang w:eastAsia="en-US"/>
        </w:rPr>
      </w:pPr>
      <w:r w:rsidRPr="00FF76BF">
        <w:rPr>
          <w:rFonts w:eastAsia="Calibri"/>
          <w:sz w:val="20"/>
          <w:szCs w:val="20"/>
          <w:lang w:eastAsia="en-US"/>
        </w:rPr>
        <w:t xml:space="preserve"> (iepirkuma identifikācijas Nr.LU 2026/</w:t>
      </w:r>
      <w:r w:rsidR="00E22D5A">
        <w:rPr>
          <w:rFonts w:eastAsia="Calibri"/>
          <w:sz w:val="20"/>
          <w:szCs w:val="20"/>
          <w:lang w:eastAsia="en-US"/>
        </w:rPr>
        <w:t>51</w:t>
      </w:r>
      <w:r w:rsidRPr="00FF76BF">
        <w:rPr>
          <w:rFonts w:eastAsia="Calibri"/>
          <w:sz w:val="20"/>
          <w:szCs w:val="20"/>
          <w:lang w:eastAsia="en-US"/>
        </w:rPr>
        <w:t>)</w:t>
      </w:r>
    </w:p>
    <w:p w14:paraId="6CA1923C" w14:textId="7A15F622" w:rsidR="003C00DE" w:rsidRPr="003C00DE" w:rsidRDefault="00000000" w:rsidP="00FF76BF">
      <w:pPr>
        <w:suppressAutoHyphens w:val="0"/>
        <w:spacing w:line="276" w:lineRule="auto"/>
        <w:rPr>
          <w:rFonts w:eastAsia="Calibri"/>
          <w:lang w:eastAsia="en-GB"/>
        </w:rPr>
      </w:pPr>
      <w:r w:rsidRPr="00B534B6">
        <w:rPr>
          <w:rFonts w:eastAsia="Calibri"/>
          <w:sz w:val="20"/>
          <w:szCs w:val="20"/>
          <w:lang w:eastAsia="en-US"/>
        </w:rPr>
        <w:t>nolikumam</w:t>
      </w:r>
    </w:p>
    <w:p w14:paraId="0D73F007" w14:textId="77777777" w:rsidR="003C00DE" w:rsidRPr="003C00DE" w:rsidRDefault="00000000" w:rsidP="003C00DE">
      <w:pPr>
        <w:widowControl w:val="0"/>
        <w:suppressAutoHyphens w:val="0"/>
        <w:autoSpaceDE w:val="0"/>
        <w:autoSpaceDN w:val="0"/>
        <w:adjustRightInd w:val="0"/>
        <w:spacing w:line="276" w:lineRule="auto"/>
        <w:rPr>
          <w:rFonts w:eastAsia="Calibri"/>
          <w:bCs/>
          <w:i/>
          <w:lang w:eastAsia="en-GB"/>
        </w:rPr>
      </w:pPr>
      <w:bookmarkStart w:id="0" w:name="_Hlk128130192"/>
      <w:r w:rsidRPr="003C00DE">
        <w:rPr>
          <w:rFonts w:eastAsia="Calibri"/>
          <w:bCs/>
          <w:i/>
          <w:lang w:eastAsia="en-GB"/>
        </w:rPr>
        <w:t xml:space="preserve">Līguma abpusējas parakstīšanas datums ir </w:t>
      </w:r>
    </w:p>
    <w:p w14:paraId="33CBE322" w14:textId="77777777" w:rsidR="003C00DE" w:rsidRPr="003C00DE" w:rsidRDefault="00000000" w:rsidP="003C00DE">
      <w:pPr>
        <w:widowControl w:val="0"/>
        <w:suppressAutoHyphens w:val="0"/>
        <w:autoSpaceDE w:val="0"/>
        <w:autoSpaceDN w:val="0"/>
        <w:adjustRightInd w:val="0"/>
        <w:spacing w:line="276" w:lineRule="auto"/>
        <w:rPr>
          <w:rFonts w:eastAsia="Calibri"/>
          <w:bCs/>
          <w:i/>
          <w:lang w:eastAsia="en-GB"/>
        </w:rPr>
      </w:pPr>
      <w:r w:rsidRPr="003C00DE">
        <w:rPr>
          <w:rFonts w:eastAsia="Calibri"/>
          <w:bCs/>
          <w:i/>
          <w:lang w:eastAsia="en-GB"/>
        </w:rPr>
        <w:t>pēdējā parakstītā laika zīmoga datums</w:t>
      </w:r>
    </w:p>
    <w:p w14:paraId="2FD557BC" w14:textId="77777777" w:rsidR="003C00DE" w:rsidRPr="003C00DE" w:rsidRDefault="003C00DE" w:rsidP="003C00DE">
      <w:pPr>
        <w:widowControl w:val="0"/>
        <w:suppressAutoHyphens w:val="0"/>
        <w:autoSpaceDE w:val="0"/>
        <w:autoSpaceDN w:val="0"/>
        <w:adjustRightInd w:val="0"/>
        <w:spacing w:line="276" w:lineRule="auto"/>
        <w:rPr>
          <w:rFonts w:eastAsia="Calibri"/>
          <w:lang w:eastAsia="en-GB"/>
        </w:rPr>
      </w:pPr>
    </w:p>
    <w:tbl>
      <w:tblPr>
        <w:tblW w:w="5000" w:type="pct"/>
        <w:tblLook w:val="0000" w:firstRow="0" w:lastRow="0" w:firstColumn="0" w:lastColumn="0" w:noHBand="0" w:noVBand="0"/>
      </w:tblPr>
      <w:tblGrid>
        <w:gridCol w:w="5212"/>
        <w:gridCol w:w="4425"/>
      </w:tblGrid>
      <w:tr w:rsidR="00C27A20" w14:paraId="69B9F9C8" w14:textId="77777777" w:rsidTr="00715AE8">
        <w:trPr>
          <w:trHeight w:val="1063"/>
        </w:trPr>
        <w:tc>
          <w:tcPr>
            <w:tcW w:w="2704" w:type="pct"/>
          </w:tcPr>
          <w:p w14:paraId="2727A2EE" w14:textId="77777777" w:rsidR="00270DC3" w:rsidRDefault="00270DC3" w:rsidP="003C00DE">
            <w:pPr>
              <w:suppressAutoHyphens w:val="0"/>
              <w:spacing w:line="276" w:lineRule="auto"/>
              <w:rPr>
                <w:rFonts w:eastAsia="Calibri"/>
                <w:lang w:eastAsia="en-GB"/>
              </w:rPr>
            </w:pPr>
          </w:p>
          <w:p w14:paraId="0D9866B1" w14:textId="77777777" w:rsidR="00270DC3" w:rsidRDefault="00270DC3" w:rsidP="003C00DE">
            <w:pPr>
              <w:suppressAutoHyphens w:val="0"/>
              <w:spacing w:line="276" w:lineRule="auto"/>
              <w:rPr>
                <w:rFonts w:eastAsia="Calibri"/>
                <w:lang w:eastAsia="en-GB"/>
              </w:rPr>
            </w:pPr>
          </w:p>
          <w:p w14:paraId="7E74924F" w14:textId="36122E2A" w:rsidR="003C00DE" w:rsidRPr="003C00DE" w:rsidRDefault="003C00DE" w:rsidP="00270DC3">
            <w:pPr>
              <w:suppressAutoHyphens w:val="0"/>
              <w:spacing w:line="276" w:lineRule="auto"/>
              <w:jc w:val="right"/>
              <w:rPr>
                <w:rFonts w:eastAsia="Calibri"/>
                <w:lang w:eastAsia="en-GB"/>
              </w:rPr>
            </w:pPr>
          </w:p>
        </w:tc>
        <w:tc>
          <w:tcPr>
            <w:tcW w:w="2296" w:type="pct"/>
          </w:tcPr>
          <w:p w14:paraId="591DE1B9" w14:textId="77777777" w:rsidR="003C00DE" w:rsidRPr="003C00DE" w:rsidRDefault="00000000" w:rsidP="003C00DE">
            <w:pPr>
              <w:suppressAutoHyphens w:val="0"/>
              <w:spacing w:line="276" w:lineRule="auto"/>
              <w:jc w:val="right"/>
              <w:rPr>
                <w:rFonts w:eastAsia="Calibri"/>
                <w:lang w:eastAsia="en-GB"/>
              </w:rPr>
            </w:pPr>
            <w:r w:rsidRPr="003C00DE">
              <w:rPr>
                <w:rFonts w:eastAsia="Calibri"/>
                <w:highlight w:val="darkGray"/>
                <w:lang w:eastAsia="en-GB"/>
              </w:rPr>
              <w:t>__________________</w:t>
            </w:r>
            <w:r w:rsidRPr="003C00DE">
              <w:rPr>
                <w:rFonts w:eastAsia="Calibri"/>
                <w:lang w:eastAsia="en-GB"/>
              </w:rPr>
              <w:t xml:space="preserve"> </w:t>
            </w:r>
          </w:p>
          <w:p w14:paraId="6A696E51" w14:textId="775DE6AE" w:rsidR="003C00DE" w:rsidRPr="003C00DE" w:rsidRDefault="00000000" w:rsidP="003C00DE">
            <w:pPr>
              <w:suppressAutoHyphens w:val="0"/>
              <w:spacing w:line="276" w:lineRule="auto"/>
              <w:jc w:val="right"/>
              <w:rPr>
                <w:rFonts w:eastAsia="Calibri"/>
                <w:b/>
                <w:bCs/>
                <w:lang w:eastAsia="en-GB"/>
              </w:rPr>
            </w:pPr>
            <w:r w:rsidRPr="003C00DE">
              <w:rPr>
                <w:rFonts w:eastAsia="Calibri"/>
                <w:lang w:eastAsia="en-GB"/>
              </w:rPr>
              <w:t xml:space="preserve">līgumu uzskaites Nr. </w:t>
            </w:r>
            <w:r w:rsidRPr="003C00DE">
              <w:rPr>
                <w:rFonts w:eastAsia="Calibri"/>
                <w:highlight w:val="darkGray"/>
                <w:lang w:eastAsia="en-GB"/>
              </w:rPr>
              <w:t>__________</w:t>
            </w:r>
            <w:r w:rsidR="00270DC3" w:rsidRPr="003C00DE">
              <w:rPr>
                <w:rFonts w:eastAsia="Calibri"/>
                <w:lang w:eastAsia="en-GB"/>
              </w:rPr>
              <w:t xml:space="preserve"> </w:t>
            </w:r>
            <w:r w:rsidR="00270DC3" w:rsidRPr="003C00DE">
              <w:rPr>
                <w:rFonts w:eastAsia="Calibri"/>
                <w:lang w:eastAsia="en-GB"/>
              </w:rPr>
              <w:t>Iepirkuma identifikācijas Nr. LU 202</w:t>
            </w:r>
            <w:r w:rsidR="00270DC3">
              <w:rPr>
                <w:rFonts w:eastAsia="Calibri"/>
                <w:lang w:eastAsia="en-GB"/>
              </w:rPr>
              <w:t>6</w:t>
            </w:r>
            <w:r w:rsidR="00270DC3" w:rsidRPr="003C00DE">
              <w:rPr>
                <w:rFonts w:eastAsia="Calibri"/>
                <w:lang w:eastAsia="en-GB"/>
              </w:rPr>
              <w:t>/</w:t>
            </w:r>
            <w:r w:rsidR="00270DC3">
              <w:rPr>
                <w:rFonts w:eastAsia="Calibri"/>
                <w:lang w:eastAsia="en-GB"/>
              </w:rPr>
              <w:t>51</w:t>
            </w:r>
          </w:p>
        </w:tc>
      </w:tr>
      <w:bookmarkEnd w:id="0"/>
    </w:tbl>
    <w:p w14:paraId="1EB05E20" w14:textId="77777777" w:rsidR="003C00DE" w:rsidRPr="003C00DE" w:rsidRDefault="003C00DE" w:rsidP="003C00DE">
      <w:pPr>
        <w:suppressAutoHyphens w:val="0"/>
        <w:spacing w:line="276" w:lineRule="auto"/>
        <w:jc w:val="center"/>
        <w:rPr>
          <w:rFonts w:eastAsia="Calibri"/>
          <w:b/>
          <w:lang w:eastAsia="en-GB"/>
        </w:rPr>
      </w:pPr>
    </w:p>
    <w:p w14:paraId="6F17BDC0" w14:textId="1367FE61" w:rsidR="003C00DE" w:rsidRPr="003C00DE" w:rsidRDefault="00000000" w:rsidP="003C00DE">
      <w:pPr>
        <w:suppressAutoHyphens w:val="0"/>
        <w:spacing w:line="276" w:lineRule="auto"/>
        <w:jc w:val="center"/>
        <w:rPr>
          <w:rFonts w:eastAsia="Calibri"/>
          <w:b/>
          <w:lang w:eastAsia="en-GB"/>
        </w:rPr>
      </w:pPr>
      <w:bookmarkStart w:id="1" w:name="_Hlk128131758"/>
      <w:r>
        <w:rPr>
          <w:rFonts w:eastAsia="Calibri"/>
          <w:b/>
          <w:lang w:eastAsia="en-GB"/>
        </w:rPr>
        <w:t>PIEGĀDES</w:t>
      </w:r>
      <w:r w:rsidRPr="003C00DE">
        <w:rPr>
          <w:rFonts w:eastAsia="Calibri"/>
          <w:b/>
          <w:lang w:eastAsia="en-GB"/>
        </w:rPr>
        <w:t xml:space="preserve"> LĪGUMS </w:t>
      </w:r>
    </w:p>
    <w:p w14:paraId="7CD75D91" w14:textId="77777777" w:rsidR="003C00DE" w:rsidRPr="003C00DE" w:rsidRDefault="00000000" w:rsidP="003C00DE">
      <w:pPr>
        <w:suppressAutoHyphens w:val="0"/>
        <w:spacing w:line="276" w:lineRule="auto"/>
        <w:jc w:val="center"/>
        <w:rPr>
          <w:rFonts w:eastAsia="Calibri"/>
          <w:i/>
          <w:lang w:eastAsia="en-GB"/>
        </w:rPr>
      </w:pPr>
      <w:r w:rsidRPr="003C00DE">
        <w:rPr>
          <w:rFonts w:eastAsia="Calibri"/>
          <w:i/>
          <w:lang w:eastAsia="en-GB"/>
        </w:rPr>
        <w:t>(projekts)</w:t>
      </w:r>
    </w:p>
    <w:bookmarkEnd w:id="1"/>
    <w:p w14:paraId="292BF11D" w14:textId="77777777" w:rsidR="00490299" w:rsidRDefault="00490299" w:rsidP="00490299">
      <w:pPr>
        <w:widowControl w:val="0"/>
        <w:tabs>
          <w:tab w:val="left" w:pos="567"/>
          <w:tab w:val="left" w:pos="794"/>
          <w:tab w:val="left" w:pos="1191"/>
          <w:tab w:val="left" w:pos="1588"/>
          <w:tab w:val="left" w:pos="1985"/>
          <w:tab w:val="left" w:pos="2382"/>
          <w:tab w:val="left" w:pos="2779"/>
          <w:tab w:val="left" w:pos="3176"/>
          <w:tab w:val="left" w:pos="3573"/>
          <w:tab w:val="left" w:pos="3970"/>
          <w:tab w:val="left" w:pos="4367"/>
          <w:tab w:val="left" w:pos="4764"/>
        </w:tabs>
        <w:jc w:val="both"/>
      </w:pPr>
    </w:p>
    <w:p w14:paraId="3945AE5D" w14:textId="77777777" w:rsidR="00836967" w:rsidRPr="00836967" w:rsidRDefault="00000000" w:rsidP="00836967">
      <w:pPr>
        <w:suppressAutoHyphens w:val="0"/>
        <w:spacing w:line="276" w:lineRule="auto"/>
        <w:jc w:val="both"/>
        <w:rPr>
          <w:bCs/>
          <w:lang w:eastAsia="en-GB"/>
        </w:rPr>
      </w:pPr>
      <w:bookmarkStart w:id="2" w:name="_Hlk128131802"/>
      <w:r w:rsidRPr="00836967">
        <w:rPr>
          <w:bCs/>
          <w:lang w:eastAsia="en-GB"/>
        </w:rPr>
        <w:t xml:space="preserve">Latvijas Universitāte, reģistrācijas Nr. </w:t>
      </w:r>
      <w:bookmarkStart w:id="3" w:name="_Hlk113625048"/>
      <w:r w:rsidRPr="00836967">
        <w:rPr>
          <w:bCs/>
          <w:lang w:eastAsia="en-GB"/>
        </w:rPr>
        <w:t>3391000218</w:t>
      </w:r>
      <w:bookmarkEnd w:id="3"/>
      <w:r w:rsidRPr="00836967">
        <w:rPr>
          <w:bCs/>
          <w:lang w:eastAsia="en-GB"/>
        </w:rPr>
        <w:t xml:space="preserve">, juridiskā adrese Raiņa bulvāris 19, Rīga, LV-1050, pievienotās vērtības nodokļa maksātāja reģistrācijas numurs LV90000076669 (turpmāk - Pasūtītājs), tās </w:t>
      </w:r>
      <w:r w:rsidRPr="00836967">
        <w:rPr>
          <w:bCs/>
          <w:highlight w:val="darkGray"/>
          <w:lang w:eastAsia="en-GB"/>
        </w:rPr>
        <w:t>________________</w:t>
      </w:r>
      <w:r w:rsidRPr="00836967">
        <w:rPr>
          <w:bCs/>
          <w:lang w:eastAsia="en-GB"/>
        </w:rPr>
        <w:t xml:space="preserve"> personā, kurš/-a rīkojas saskaņā ar </w:t>
      </w:r>
      <w:r w:rsidRPr="00836967">
        <w:rPr>
          <w:bCs/>
          <w:highlight w:val="darkGray"/>
          <w:lang w:eastAsia="en-GB"/>
        </w:rPr>
        <w:t>___________________</w:t>
      </w:r>
      <w:r w:rsidRPr="00836967">
        <w:rPr>
          <w:bCs/>
          <w:lang w:eastAsia="en-GB"/>
        </w:rPr>
        <w:t xml:space="preserve">, no vienas puses, un </w:t>
      </w:r>
    </w:p>
    <w:p w14:paraId="413EF5BC" w14:textId="77777777" w:rsidR="00836967" w:rsidRPr="00836967" w:rsidRDefault="00000000" w:rsidP="00836967">
      <w:pPr>
        <w:tabs>
          <w:tab w:val="left" w:pos="855"/>
        </w:tabs>
        <w:suppressAutoHyphens w:val="0"/>
        <w:spacing w:line="276" w:lineRule="auto"/>
        <w:jc w:val="both"/>
        <w:rPr>
          <w:rFonts w:eastAsia="Calibri"/>
          <w:bCs/>
          <w:lang w:eastAsia="en-GB"/>
        </w:rPr>
      </w:pPr>
      <w:r w:rsidRPr="00836967">
        <w:rPr>
          <w:rFonts w:eastAsia="Calibri"/>
          <w:bCs/>
          <w:lang w:eastAsia="en-GB"/>
        </w:rPr>
        <w:tab/>
      </w:r>
    </w:p>
    <w:p w14:paraId="2765FFDF" w14:textId="4263EC89" w:rsidR="00836967" w:rsidRPr="00836967" w:rsidRDefault="00000000" w:rsidP="00836967">
      <w:pPr>
        <w:tabs>
          <w:tab w:val="left" w:pos="855"/>
        </w:tabs>
        <w:suppressAutoHyphens w:val="0"/>
        <w:spacing w:line="276" w:lineRule="auto"/>
        <w:jc w:val="both"/>
        <w:rPr>
          <w:bCs/>
          <w:lang w:eastAsia="en-GB"/>
        </w:rPr>
      </w:pPr>
      <w:r w:rsidRPr="00836967">
        <w:rPr>
          <w:rFonts w:eastAsia="Calibri"/>
          <w:bCs/>
          <w:highlight w:val="darkGray"/>
          <w:lang w:eastAsia="en-GB"/>
        </w:rPr>
        <w:t>__________</w:t>
      </w:r>
      <w:r w:rsidRPr="00836967">
        <w:rPr>
          <w:rFonts w:eastAsia="Calibri"/>
          <w:bCs/>
          <w:lang w:eastAsia="en-GB"/>
        </w:rPr>
        <w:t xml:space="preserve">, reģistrācijas numurs </w:t>
      </w:r>
      <w:r w:rsidRPr="00836967">
        <w:rPr>
          <w:rFonts w:eastAsia="Calibri"/>
          <w:bCs/>
          <w:highlight w:val="darkGray"/>
          <w:lang w:eastAsia="en-GB"/>
        </w:rPr>
        <w:t>________,</w:t>
      </w:r>
      <w:r w:rsidRPr="00836967">
        <w:rPr>
          <w:rFonts w:eastAsia="Calibri"/>
          <w:bCs/>
          <w:lang w:eastAsia="en-GB"/>
        </w:rPr>
        <w:t xml:space="preserve"> juridiskā adrese </w:t>
      </w:r>
      <w:r w:rsidRPr="00836967">
        <w:rPr>
          <w:rFonts w:eastAsia="Calibri"/>
          <w:bCs/>
          <w:highlight w:val="darkGray"/>
          <w:lang w:eastAsia="en-GB"/>
        </w:rPr>
        <w:t>_____________</w:t>
      </w:r>
      <w:r w:rsidRPr="00836967">
        <w:rPr>
          <w:rFonts w:eastAsia="Calibri"/>
          <w:bCs/>
          <w:lang w:eastAsia="en-GB"/>
        </w:rPr>
        <w:t xml:space="preserve"> (turpmāk – </w:t>
      </w:r>
      <w:r w:rsidR="00DA4DAB">
        <w:rPr>
          <w:rFonts w:eastAsia="Calibri"/>
          <w:bCs/>
          <w:lang w:eastAsia="en-GB"/>
        </w:rPr>
        <w:t>Piegādā</w:t>
      </w:r>
      <w:r w:rsidRPr="00836967">
        <w:rPr>
          <w:rFonts w:eastAsia="Calibri"/>
          <w:bCs/>
          <w:lang w:eastAsia="en-GB"/>
        </w:rPr>
        <w:t xml:space="preserve">tājs), tās </w:t>
      </w:r>
      <w:r w:rsidRPr="00836967">
        <w:rPr>
          <w:rFonts w:eastAsia="Calibri"/>
          <w:bCs/>
          <w:highlight w:val="darkGray"/>
          <w:lang w:eastAsia="en-GB"/>
        </w:rPr>
        <w:t>___________</w:t>
      </w:r>
      <w:r w:rsidRPr="00836967">
        <w:rPr>
          <w:rFonts w:eastAsia="Calibri"/>
          <w:bCs/>
          <w:lang w:eastAsia="en-GB"/>
        </w:rPr>
        <w:t xml:space="preserve"> personā, kurš rīkojas </w:t>
      </w:r>
      <w:r w:rsidRPr="00836967">
        <w:rPr>
          <w:rFonts w:eastAsia="Calibri"/>
          <w:bCs/>
          <w:highlight w:val="darkGray"/>
          <w:lang w:eastAsia="en-GB"/>
        </w:rPr>
        <w:t>__________</w:t>
      </w:r>
      <w:r w:rsidRPr="00836967">
        <w:rPr>
          <w:rFonts w:eastAsia="Calibri"/>
          <w:bCs/>
          <w:lang w:eastAsia="en-GB"/>
        </w:rPr>
        <w:t xml:space="preserve"> pamata, no otras puses</w:t>
      </w:r>
      <w:r w:rsidRPr="00836967">
        <w:rPr>
          <w:bCs/>
          <w:lang w:eastAsia="en-GB"/>
        </w:rPr>
        <w:t xml:space="preserve">, </w:t>
      </w:r>
    </w:p>
    <w:p w14:paraId="0F15C7EF" w14:textId="77777777" w:rsidR="00836967" w:rsidRPr="00836967" w:rsidRDefault="00836967" w:rsidP="00836967">
      <w:pPr>
        <w:tabs>
          <w:tab w:val="left" w:pos="855"/>
        </w:tabs>
        <w:suppressAutoHyphens w:val="0"/>
        <w:spacing w:line="276" w:lineRule="auto"/>
        <w:jc w:val="both"/>
        <w:rPr>
          <w:bCs/>
          <w:lang w:eastAsia="en-GB"/>
        </w:rPr>
      </w:pPr>
    </w:p>
    <w:p w14:paraId="51A3DEF6" w14:textId="6460FC38" w:rsidR="00836967" w:rsidRPr="00836967" w:rsidRDefault="00000000" w:rsidP="009D7DEE">
      <w:pPr>
        <w:tabs>
          <w:tab w:val="left" w:pos="855"/>
        </w:tabs>
        <w:suppressAutoHyphens w:val="0"/>
        <w:spacing w:line="276" w:lineRule="auto"/>
        <w:jc w:val="both"/>
        <w:rPr>
          <w:bCs/>
          <w:color w:val="000000"/>
          <w:lang w:eastAsia="lv-LV"/>
        </w:rPr>
      </w:pPr>
      <w:r w:rsidRPr="00836967">
        <w:rPr>
          <w:rFonts w:eastAsia="Calibri"/>
          <w:bCs/>
          <w:lang w:eastAsia="en-GB"/>
        </w:rPr>
        <w:t xml:space="preserve">turpmāk abi kopā saukti - Līdzēji, katrs atsevišķi – Līdzējs, pamatojoties uz Latvijas Universitātes organizēto </w:t>
      </w:r>
      <w:r w:rsidRPr="00836967">
        <w:rPr>
          <w:rFonts w:eastAsia="Calibri"/>
          <w:bCs/>
          <w:color w:val="000000"/>
          <w:lang w:eastAsia="en-GB"/>
        </w:rPr>
        <w:t xml:space="preserve">iepirkumu </w:t>
      </w:r>
      <w:r w:rsidRPr="00836967">
        <w:rPr>
          <w:bCs/>
          <w:color w:val="000000"/>
          <w:lang w:eastAsia="lv-LV"/>
        </w:rPr>
        <w:t>“</w:t>
      </w:r>
      <w:bookmarkStart w:id="4" w:name="_Hlk128143075"/>
      <w:r w:rsidR="00FF76BF" w:rsidRPr="00FF76BF">
        <w:rPr>
          <w:b/>
          <w:bCs/>
          <w:iCs/>
          <w:color w:val="000000"/>
          <w:lang w:eastAsia="lv-LV"/>
        </w:rPr>
        <w:t>Žalūziju piegāde un montāža Latvijas Universitātes vajadzībām</w:t>
      </w:r>
      <w:r w:rsidRPr="00836967">
        <w:rPr>
          <w:bCs/>
          <w:color w:val="000000"/>
          <w:lang w:eastAsia="lv-LV"/>
        </w:rPr>
        <w:t>”</w:t>
      </w:r>
      <w:r w:rsidRPr="00836967">
        <w:rPr>
          <w:bCs/>
          <w:iCs/>
          <w:color w:val="000000"/>
          <w:lang w:eastAsia="lv-LV"/>
        </w:rPr>
        <w:t xml:space="preserve"> </w:t>
      </w:r>
      <w:r w:rsidRPr="00836967">
        <w:rPr>
          <w:rFonts w:eastAsia="Calibri"/>
          <w:bCs/>
          <w:lang w:eastAsia="en-GB"/>
        </w:rPr>
        <w:t>(identifikācijas Nr.</w:t>
      </w:r>
      <w:r w:rsidRPr="00836967">
        <w:rPr>
          <w:rFonts w:ascii="Calibri" w:eastAsia="Calibri" w:hAnsi="Calibri"/>
          <w:bCs/>
          <w:lang w:eastAsia="en-US"/>
        </w:rPr>
        <w:t xml:space="preserve"> </w:t>
      </w:r>
      <w:r w:rsidRPr="00836967">
        <w:rPr>
          <w:rFonts w:eastAsia="Calibri"/>
          <w:bCs/>
          <w:lang w:eastAsia="en-US"/>
        </w:rPr>
        <w:t>LU 202</w:t>
      </w:r>
      <w:r w:rsidR="00FF76BF">
        <w:rPr>
          <w:rFonts w:eastAsia="Calibri"/>
          <w:bCs/>
          <w:lang w:eastAsia="en-US"/>
        </w:rPr>
        <w:t>6</w:t>
      </w:r>
      <w:r w:rsidRPr="00836967">
        <w:rPr>
          <w:rFonts w:eastAsia="Calibri"/>
          <w:bCs/>
          <w:lang w:eastAsia="en-US"/>
        </w:rPr>
        <w:t>/</w:t>
      </w:r>
      <w:r w:rsidR="00E22D5A">
        <w:rPr>
          <w:rFonts w:eastAsia="Calibri"/>
          <w:bCs/>
          <w:lang w:eastAsia="en-US"/>
        </w:rPr>
        <w:t>51</w:t>
      </w:r>
      <w:r w:rsidRPr="00836967">
        <w:rPr>
          <w:rFonts w:eastAsia="Calibri"/>
          <w:bCs/>
          <w:lang w:eastAsia="en-GB"/>
        </w:rPr>
        <w:t>)</w:t>
      </w:r>
      <w:bookmarkEnd w:id="4"/>
      <w:r w:rsidRPr="00836967">
        <w:rPr>
          <w:rFonts w:eastAsia="Calibri"/>
          <w:bCs/>
          <w:lang w:eastAsia="en-GB"/>
        </w:rPr>
        <w:t xml:space="preserve">, (turpmāk – Iepirkums) noslēdz šāda satura </w:t>
      </w:r>
      <w:r w:rsidRPr="00DA4DAB">
        <w:rPr>
          <w:rFonts w:eastAsia="Calibri"/>
          <w:bCs/>
          <w:lang w:eastAsia="en-GB"/>
        </w:rPr>
        <w:t>piegādes</w:t>
      </w:r>
      <w:r w:rsidRPr="00836967">
        <w:rPr>
          <w:rFonts w:eastAsia="Calibri"/>
          <w:bCs/>
          <w:lang w:eastAsia="en-GB"/>
        </w:rPr>
        <w:t xml:space="preserve"> līgumu (turpmāk – Līgums): </w:t>
      </w:r>
    </w:p>
    <w:bookmarkEnd w:id="2"/>
    <w:p w14:paraId="3EB1F593" w14:textId="77777777" w:rsidR="00A72014" w:rsidRPr="00DA4DAB" w:rsidRDefault="00000000" w:rsidP="00241C19">
      <w:pPr>
        <w:pStyle w:val="BodyTextIndent2"/>
        <w:spacing w:before="240" w:after="120"/>
        <w:ind w:left="0" w:firstLine="0"/>
        <w:jc w:val="center"/>
        <w:rPr>
          <w:b/>
          <w:color w:val="000000"/>
          <w:szCs w:val="24"/>
          <w:lang w:val="en-US"/>
        </w:rPr>
      </w:pPr>
      <w:r w:rsidRPr="00DA4DAB">
        <w:rPr>
          <w:b/>
          <w:szCs w:val="24"/>
        </w:rPr>
        <w:t xml:space="preserve">1. </w:t>
      </w:r>
      <w:proofErr w:type="spellStart"/>
      <w:r w:rsidRPr="00DA4DAB">
        <w:rPr>
          <w:b/>
          <w:color w:val="000000"/>
          <w:szCs w:val="24"/>
          <w:lang w:val="en-US"/>
        </w:rPr>
        <w:t>Līguma</w:t>
      </w:r>
      <w:proofErr w:type="spellEnd"/>
      <w:r w:rsidRPr="00DA4DAB">
        <w:rPr>
          <w:b/>
          <w:color w:val="000000"/>
          <w:szCs w:val="24"/>
          <w:lang w:val="en-US"/>
        </w:rPr>
        <w:t xml:space="preserve"> </w:t>
      </w:r>
      <w:proofErr w:type="spellStart"/>
      <w:r w:rsidRPr="00DA4DAB">
        <w:rPr>
          <w:b/>
          <w:color w:val="000000"/>
          <w:szCs w:val="24"/>
          <w:lang w:val="en-US"/>
        </w:rPr>
        <w:t>priekšmets</w:t>
      </w:r>
      <w:proofErr w:type="spellEnd"/>
    </w:p>
    <w:p w14:paraId="06FBBDFA" w14:textId="7475C3B3" w:rsidR="002F522D" w:rsidRPr="002F522D" w:rsidRDefault="00000000" w:rsidP="00FF76BF">
      <w:pPr>
        <w:pStyle w:val="BodyTextIndent2"/>
        <w:numPr>
          <w:ilvl w:val="1"/>
          <w:numId w:val="2"/>
        </w:numPr>
        <w:spacing w:before="120" w:after="120"/>
        <w:ind w:left="567" w:hanging="567"/>
        <w:rPr>
          <w:bCs/>
          <w:color w:val="000000"/>
          <w:szCs w:val="24"/>
          <w:lang w:val="en-US"/>
        </w:rPr>
      </w:pPr>
      <w:proofErr w:type="spellStart"/>
      <w:r w:rsidRPr="002F522D">
        <w:rPr>
          <w:bCs/>
          <w:color w:val="000000"/>
          <w:szCs w:val="24"/>
          <w:lang w:val="en-US"/>
        </w:rPr>
        <w:t>Pasūtītājs</w:t>
      </w:r>
      <w:proofErr w:type="spellEnd"/>
      <w:r w:rsidRPr="002F522D">
        <w:rPr>
          <w:bCs/>
          <w:color w:val="000000"/>
          <w:szCs w:val="24"/>
          <w:lang w:val="en-US"/>
        </w:rPr>
        <w:t xml:space="preserve"> </w:t>
      </w:r>
      <w:proofErr w:type="spellStart"/>
      <w:r w:rsidRPr="002F522D">
        <w:rPr>
          <w:bCs/>
          <w:color w:val="000000"/>
          <w:szCs w:val="24"/>
          <w:lang w:val="en-US"/>
        </w:rPr>
        <w:t>pasūta</w:t>
      </w:r>
      <w:proofErr w:type="spellEnd"/>
      <w:r w:rsidRPr="002F522D">
        <w:rPr>
          <w:bCs/>
          <w:color w:val="000000"/>
          <w:szCs w:val="24"/>
          <w:lang w:val="en-US"/>
        </w:rPr>
        <w:t xml:space="preserve">, bet </w:t>
      </w:r>
      <w:proofErr w:type="spellStart"/>
      <w:r w:rsidRPr="002F522D">
        <w:rPr>
          <w:bCs/>
          <w:color w:val="000000"/>
          <w:szCs w:val="24"/>
          <w:lang w:val="en-US"/>
        </w:rPr>
        <w:t>Piegādātājs</w:t>
      </w:r>
      <w:proofErr w:type="spellEnd"/>
      <w:r w:rsidRPr="002F522D">
        <w:rPr>
          <w:bCs/>
          <w:color w:val="000000"/>
          <w:szCs w:val="24"/>
          <w:lang w:val="en-US"/>
        </w:rPr>
        <w:t xml:space="preserve"> </w:t>
      </w:r>
      <w:proofErr w:type="spellStart"/>
      <w:r w:rsidRPr="002F522D">
        <w:rPr>
          <w:bCs/>
          <w:color w:val="000000"/>
          <w:szCs w:val="24"/>
          <w:lang w:val="en-US"/>
        </w:rPr>
        <w:t>izgatavo</w:t>
      </w:r>
      <w:proofErr w:type="spellEnd"/>
      <w:r w:rsidRPr="002F522D">
        <w:rPr>
          <w:bCs/>
          <w:color w:val="000000"/>
          <w:szCs w:val="24"/>
          <w:lang w:val="en-US"/>
        </w:rPr>
        <w:t xml:space="preserve">, </w:t>
      </w:r>
      <w:proofErr w:type="spellStart"/>
      <w:r w:rsidRPr="002F522D">
        <w:rPr>
          <w:bCs/>
          <w:color w:val="000000"/>
          <w:szCs w:val="24"/>
          <w:lang w:val="en-US"/>
        </w:rPr>
        <w:t>piegādā</w:t>
      </w:r>
      <w:proofErr w:type="spellEnd"/>
      <w:r w:rsidRPr="002F522D">
        <w:rPr>
          <w:bCs/>
          <w:color w:val="000000"/>
          <w:szCs w:val="24"/>
          <w:lang w:val="en-US"/>
        </w:rPr>
        <w:t xml:space="preserve"> un </w:t>
      </w:r>
      <w:proofErr w:type="spellStart"/>
      <w:r w:rsidRPr="002F522D">
        <w:rPr>
          <w:bCs/>
          <w:color w:val="000000"/>
          <w:szCs w:val="24"/>
          <w:lang w:val="en-US"/>
        </w:rPr>
        <w:t>uzstāda</w:t>
      </w:r>
      <w:proofErr w:type="spellEnd"/>
      <w:r w:rsidRPr="002F522D">
        <w:rPr>
          <w:bCs/>
          <w:color w:val="000000"/>
          <w:szCs w:val="24"/>
          <w:lang w:val="en-US"/>
        </w:rPr>
        <w:t xml:space="preserve"> </w:t>
      </w:r>
      <w:proofErr w:type="spellStart"/>
      <w:r w:rsidRPr="002F522D">
        <w:rPr>
          <w:bCs/>
          <w:color w:val="000000"/>
          <w:szCs w:val="24"/>
          <w:lang w:val="en-US"/>
        </w:rPr>
        <w:t>Pasūtītājam</w:t>
      </w:r>
      <w:proofErr w:type="spellEnd"/>
      <w:r w:rsidRPr="002F522D">
        <w:rPr>
          <w:bCs/>
          <w:color w:val="000000"/>
          <w:szCs w:val="24"/>
          <w:lang w:val="en-US"/>
        </w:rPr>
        <w:t xml:space="preserve"> </w:t>
      </w:r>
      <w:proofErr w:type="spellStart"/>
      <w:r w:rsidRPr="002F522D">
        <w:rPr>
          <w:bCs/>
          <w:color w:val="000000"/>
          <w:szCs w:val="24"/>
          <w:lang w:val="en-US"/>
        </w:rPr>
        <w:t>žalūzijas</w:t>
      </w:r>
      <w:proofErr w:type="spellEnd"/>
      <w:r w:rsidRPr="002F522D">
        <w:rPr>
          <w:bCs/>
          <w:color w:val="000000"/>
          <w:szCs w:val="24"/>
          <w:lang w:val="en-US"/>
        </w:rPr>
        <w:t xml:space="preserve"> (</w:t>
      </w:r>
      <w:proofErr w:type="spellStart"/>
      <w:r w:rsidRPr="002F522D">
        <w:rPr>
          <w:bCs/>
          <w:color w:val="000000"/>
          <w:szCs w:val="24"/>
          <w:lang w:val="en-US"/>
        </w:rPr>
        <w:t>turpmāk</w:t>
      </w:r>
      <w:proofErr w:type="spellEnd"/>
      <w:r w:rsidRPr="002F522D">
        <w:rPr>
          <w:bCs/>
          <w:color w:val="000000"/>
          <w:szCs w:val="24"/>
          <w:lang w:val="en-US"/>
        </w:rPr>
        <w:t xml:space="preserve"> – Preces) </w:t>
      </w:r>
      <w:proofErr w:type="spellStart"/>
      <w:r w:rsidRPr="002F522D">
        <w:rPr>
          <w:bCs/>
          <w:color w:val="000000"/>
          <w:szCs w:val="24"/>
          <w:lang w:val="en-US"/>
        </w:rPr>
        <w:t>saskaņā</w:t>
      </w:r>
      <w:proofErr w:type="spellEnd"/>
      <w:r w:rsidRPr="002F522D">
        <w:rPr>
          <w:bCs/>
          <w:color w:val="000000"/>
          <w:szCs w:val="24"/>
          <w:lang w:val="en-US"/>
        </w:rPr>
        <w:t xml:space="preserve"> </w:t>
      </w:r>
      <w:proofErr w:type="spellStart"/>
      <w:r w:rsidRPr="002F522D">
        <w:rPr>
          <w:bCs/>
          <w:color w:val="000000"/>
          <w:szCs w:val="24"/>
          <w:lang w:val="en-US"/>
        </w:rPr>
        <w:t>ar</w:t>
      </w:r>
      <w:proofErr w:type="spellEnd"/>
      <w:r w:rsidRPr="002F522D">
        <w:rPr>
          <w:bCs/>
          <w:color w:val="000000"/>
          <w:szCs w:val="24"/>
          <w:lang w:val="en-US"/>
        </w:rPr>
        <w:t xml:space="preserve"> </w:t>
      </w:r>
      <w:proofErr w:type="spellStart"/>
      <w:r w:rsidRPr="002F522D">
        <w:rPr>
          <w:bCs/>
          <w:color w:val="000000"/>
          <w:szCs w:val="24"/>
          <w:lang w:val="en-US"/>
        </w:rPr>
        <w:t>šī</w:t>
      </w:r>
      <w:proofErr w:type="spellEnd"/>
      <w:r w:rsidRPr="002F522D">
        <w:rPr>
          <w:bCs/>
          <w:color w:val="000000"/>
          <w:szCs w:val="24"/>
          <w:lang w:val="en-US"/>
        </w:rPr>
        <w:t xml:space="preserve"> </w:t>
      </w:r>
      <w:proofErr w:type="spellStart"/>
      <w:r w:rsidRPr="002F522D">
        <w:rPr>
          <w:bCs/>
          <w:color w:val="000000"/>
          <w:szCs w:val="24"/>
          <w:lang w:val="en-US"/>
        </w:rPr>
        <w:t>Līguma</w:t>
      </w:r>
      <w:proofErr w:type="spellEnd"/>
      <w:r w:rsidRPr="002F522D">
        <w:rPr>
          <w:bCs/>
          <w:color w:val="000000"/>
          <w:szCs w:val="24"/>
          <w:lang w:val="en-US"/>
        </w:rPr>
        <w:t xml:space="preserve"> 1.pielikumā „</w:t>
      </w:r>
      <w:proofErr w:type="spellStart"/>
      <w:r w:rsidRPr="002F522D">
        <w:rPr>
          <w:bCs/>
          <w:color w:val="000000"/>
          <w:szCs w:val="24"/>
          <w:lang w:val="en-US"/>
        </w:rPr>
        <w:t>Tehniskā</w:t>
      </w:r>
      <w:proofErr w:type="spellEnd"/>
      <w:r w:rsidRPr="002F522D">
        <w:rPr>
          <w:bCs/>
          <w:color w:val="000000"/>
          <w:szCs w:val="24"/>
          <w:lang w:val="en-US"/>
        </w:rPr>
        <w:t xml:space="preserve"> </w:t>
      </w:r>
      <w:proofErr w:type="spellStart"/>
      <w:r w:rsidRPr="002F522D">
        <w:rPr>
          <w:bCs/>
          <w:color w:val="000000"/>
          <w:szCs w:val="24"/>
          <w:lang w:val="en-US"/>
        </w:rPr>
        <w:t>specifikācija</w:t>
      </w:r>
      <w:proofErr w:type="spellEnd"/>
      <w:r w:rsidRPr="002F522D">
        <w:rPr>
          <w:bCs/>
          <w:color w:val="000000"/>
          <w:szCs w:val="24"/>
          <w:lang w:val="en-US"/>
        </w:rPr>
        <w:t xml:space="preserve"> un </w:t>
      </w:r>
      <w:proofErr w:type="spellStart"/>
      <w:r w:rsidRPr="002F522D">
        <w:rPr>
          <w:bCs/>
          <w:color w:val="000000"/>
          <w:szCs w:val="24"/>
          <w:lang w:val="en-US"/>
        </w:rPr>
        <w:t>pretendenta</w:t>
      </w:r>
      <w:proofErr w:type="spellEnd"/>
      <w:r w:rsidRPr="002F522D">
        <w:rPr>
          <w:bCs/>
          <w:color w:val="000000"/>
          <w:szCs w:val="24"/>
          <w:lang w:val="en-US"/>
        </w:rPr>
        <w:t xml:space="preserve"> </w:t>
      </w:r>
      <w:proofErr w:type="spellStart"/>
      <w:r w:rsidRPr="002F522D">
        <w:rPr>
          <w:bCs/>
          <w:color w:val="000000"/>
          <w:szCs w:val="24"/>
          <w:lang w:val="en-US"/>
        </w:rPr>
        <w:t>tehniskais</w:t>
      </w:r>
      <w:proofErr w:type="spellEnd"/>
      <w:r w:rsidRPr="002F522D">
        <w:rPr>
          <w:bCs/>
          <w:color w:val="000000"/>
          <w:szCs w:val="24"/>
          <w:lang w:val="en-US"/>
        </w:rPr>
        <w:t xml:space="preserve"> </w:t>
      </w:r>
      <w:proofErr w:type="spellStart"/>
      <w:r w:rsidRPr="002F522D">
        <w:rPr>
          <w:bCs/>
          <w:color w:val="000000"/>
          <w:szCs w:val="24"/>
          <w:lang w:val="en-US"/>
        </w:rPr>
        <w:t>piedāvājums</w:t>
      </w:r>
      <w:proofErr w:type="spellEnd"/>
      <w:r w:rsidRPr="002F522D">
        <w:rPr>
          <w:bCs/>
          <w:color w:val="000000"/>
          <w:szCs w:val="24"/>
          <w:lang w:val="en-US"/>
        </w:rPr>
        <w:t>” un 2.pielikumā „</w:t>
      </w:r>
      <w:proofErr w:type="spellStart"/>
      <w:r w:rsidRPr="002F522D">
        <w:rPr>
          <w:bCs/>
          <w:color w:val="000000"/>
          <w:szCs w:val="24"/>
          <w:lang w:val="en-US"/>
        </w:rPr>
        <w:t>Finanšu</w:t>
      </w:r>
      <w:proofErr w:type="spellEnd"/>
      <w:r w:rsidRPr="002F522D">
        <w:rPr>
          <w:bCs/>
          <w:color w:val="000000"/>
          <w:szCs w:val="24"/>
          <w:lang w:val="en-US"/>
        </w:rPr>
        <w:t xml:space="preserve"> </w:t>
      </w:r>
      <w:proofErr w:type="spellStart"/>
      <w:r w:rsidRPr="002F522D">
        <w:rPr>
          <w:bCs/>
          <w:color w:val="000000"/>
          <w:szCs w:val="24"/>
          <w:lang w:val="en-US"/>
        </w:rPr>
        <w:t>piedāvājums</w:t>
      </w:r>
      <w:proofErr w:type="spellEnd"/>
      <w:r w:rsidRPr="002F522D">
        <w:rPr>
          <w:bCs/>
          <w:color w:val="000000"/>
          <w:szCs w:val="24"/>
          <w:lang w:val="en-US"/>
        </w:rPr>
        <w:t>” (</w:t>
      </w:r>
      <w:proofErr w:type="spellStart"/>
      <w:r w:rsidRPr="002F522D">
        <w:rPr>
          <w:bCs/>
          <w:color w:val="000000"/>
          <w:szCs w:val="24"/>
          <w:lang w:val="en-US"/>
        </w:rPr>
        <w:t>turpmāk</w:t>
      </w:r>
      <w:proofErr w:type="spellEnd"/>
      <w:r w:rsidRPr="002F522D">
        <w:rPr>
          <w:bCs/>
          <w:color w:val="000000"/>
          <w:szCs w:val="24"/>
          <w:lang w:val="en-US"/>
        </w:rPr>
        <w:t xml:space="preserve"> – </w:t>
      </w:r>
      <w:proofErr w:type="spellStart"/>
      <w:r w:rsidRPr="002F522D">
        <w:rPr>
          <w:bCs/>
          <w:color w:val="000000"/>
          <w:szCs w:val="24"/>
          <w:lang w:val="en-US"/>
        </w:rPr>
        <w:t>Līguma</w:t>
      </w:r>
      <w:proofErr w:type="spellEnd"/>
      <w:r w:rsidRPr="002F522D">
        <w:rPr>
          <w:bCs/>
          <w:color w:val="000000"/>
          <w:szCs w:val="24"/>
          <w:lang w:val="en-US"/>
        </w:rPr>
        <w:t xml:space="preserve"> 1.pielikums) </w:t>
      </w:r>
      <w:proofErr w:type="spellStart"/>
      <w:r w:rsidRPr="002F522D">
        <w:rPr>
          <w:bCs/>
          <w:color w:val="000000"/>
          <w:szCs w:val="24"/>
          <w:lang w:val="en-US"/>
        </w:rPr>
        <w:t>noteikto</w:t>
      </w:r>
      <w:proofErr w:type="spellEnd"/>
      <w:r w:rsidRPr="002F522D">
        <w:rPr>
          <w:bCs/>
          <w:color w:val="000000"/>
          <w:szCs w:val="24"/>
          <w:lang w:val="en-US"/>
        </w:rPr>
        <w:t xml:space="preserve">. </w:t>
      </w:r>
      <w:proofErr w:type="spellStart"/>
      <w:r w:rsidRPr="002F522D">
        <w:rPr>
          <w:bCs/>
          <w:color w:val="000000"/>
          <w:szCs w:val="24"/>
          <w:lang w:val="en-US"/>
        </w:rPr>
        <w:t>Līguma</w:t>
      </w:r>
      <w:proofErr w:type="spellEnd"/>
      <w:r w:rsidRPr="002F522D">
        <w:rPr>
          <w:bCs/>
          <w:color w:val="000000"/>
          <w:szCs w:val="24"/>
          <w:lang w:val="en-US"/>
        </w:rPr>
        <w:t xml:space="preserve"> 1.pielikums </w:t>
      </w:r>
      <w:proofErr w:type="spellStart"/>
      <w:r w:rsidRPr="002F522D">
        <w:rPr>
          <w:bCs/>
          <w:color w:val="000000"/>
          <w:szCs w:val="24"/>
          <w:lang w:val="en-US"/>
        </w:rPr>
        <w:t>ir</w:t>
      </w:r>
      <w:proofErr w:type="spellEnd"/>
      <w:r w:rsidRPr="002F522D">
        <w:rPr>
          <w:bCs/>
          <w:color w:val="000000"/>
          <w:szCs w:val="24"/>
          <w:lang w:val="en-US"/>
        </w:rPr>
        <w:t xml:space="preserve"> </w:t>
      </w:r>
      <w:proofErr w:type="spellStart"/>
      <w:r w:rsidRPr="002F522D">
        <w:rPr>
          <w:bCs/>
          <w:color w:val="000000"/>
          <w:szCs w:val="24"/>
          <w:lang w:val="en-US"/>
        </w:rPr>
        <w:t>neatņemama</w:t>
      </w:r>
      <w:proofErr w:type="spellEnd"/>
      <w:r w:rsidRPr="002F522D">
        <w:rPr>
          <w:bCs/>
          <w:color w:val="000000"/>
          <w:szCs w:val="24"/>
          <w:lang w:val="en-US"/>
        </w:rPr>
        <w:t xml:space="preserve"> </w:t>
      </w:r>
      <w:proofErr w:type="spellStart"/>
      <w:r w:rsidRPr="002F522D">
        <w:rPr>
          <w:bCs/>
          <w:color w:val="000000"/>
          <w:szCs w:val="24"/>
          <w:lang w:val="en-US"/>
        </w:rPr>
        <w:t>šī</w:t>
      </w:r>
      <w:proofErr w:type="spellEnd"/>
      <w:r w:rsidRPr="002F522D">
        <w:rPr>
          <w:bCs/>
          <w:color w:val="000000"/>
          <w:szCs w:val="24"/>
          <w:lang w:val="en-US"/>
        </w:rPr>
        <w:t xml:space="preserve"> </w:t>
      </w:r>
      <w:proofErr w:type="spellStart"/>
      <w:r w:rsidRPr="002F522D">
        <w:rPr>
          <w:bCs/>
          <w:color w:val="000000"/>
          <w:szCs w:val="24"/>
          <w:lang w:val="en-US"/>
        </w:rPr>
        <w:t>Līguma</w:t>
      </w:r>
      <w:proofErr w:type="spellEnd"/>
      <w:r w:rsidRPr="002F522D">
        <w:rPr>
          <w:bCs/>
          <w:color w:val="000000"/>
          <w:szCs w:val="24"/>
          <w:lang w:val="en-US"/>
        </w:rPr>
        <w:t xml:space="preserve"> </w:t>
      </w:r>
      <w:proofErr w:type="spellStart"/>
      <w:r w:rsidRPr="002F522D">
        <w:rPr>
          <w:bCs/>
          <w:color w:val="000000"/>
          <w:szCs w:val="24"/>
          <w:lang w:val="en-US"/>
        </w:rPr>
        <w:t>sastāvdaļa</w:t>
      </w:r>
      <w:proofErr w:type="spellEnd"/>
      <w:r w:rsidRPr="002F522D">
        <w:rPr>
          <w:bCs/>
          <w:color w:val="000000"/>
          <w:szCs w:val="24"/>
          <w:lang w:val="en-US"/>
        </w:rPr>
        <w:t>.</w:t>
      </w:r>
    </w:p>
    <w:p w14:paraId="1DF481E3" w14:textId="57663493" w:rsidR="00FF76BF" w:rsidRPr="001B6ED7" w:rsidRDefault="00000000" w:rsidP="00FF76BF">
      <w:pPr>
        <w:pStyle w:val="BodyTextIndent2"/>
        <w:numPr>
          <w:ilvl w:val="1"/>
          <w:numId w:val="2"/>
        </w:numPr>
        <w:spacing w:before="120" w:after="120"/>
        <w:ind w:left="567" w:hanging="567"/>
        <w:rPr>
          <w:b/>
          <w:color w:val="000000"/>
          <w:szCs w:val="24"/>
          <w:lang w:val="en-US"/>
        </w:rPr>
      </w:pPr>
      <w:r w:rsidRPr="002F522D">
        <w:rPr>
          <w:bCs/>
        </w:rPr>
        <w:t>Gadījumā, ja Līguma saskaņošanas vai tā izpildes laikā ražotājs pārtrauc P</w:t>
      </w:r>
      <w:r w:rsidR="008F2E7B" w:rsidRPr="002F522D">
        <w:rPr>
          <w:bCs/>
        </w:rPr>
        <w:t>iegādātā</w:t>
      </w:r>
      <w:r w:rsidRPr="002F522D">
        <w:rPr>
          <w:bCs/>
        </w:rPr>
        <w:t>ja piedāvājumā esošo Preču ražošanu vai piegādi, par ko P</w:t>
      </w:r>
      <w:r w:rsidR="008F2E7B" w:rsidRPr="002F522D">
        <w:rPr>
          <w:bCs/>
        </w:rPr>
        <w:t>iegādātā</w:t>
      </w:r>
      <w:r w:rsidRPr="002F522D">
        <w:rPr>
          <w:bCs/>
        </w:rPr>
        <w:t>js var uzrādīt ražotāja vai tā autorizētā pārstāvja apliecinājumu, P</w:t>
      </w:r>
      <w:r w:rsidR="008F2E7B" w:rsidRPr="002F522D">
        <w:rPr>
          <w:bCs/>
        </w:rPr>
        <w:t>iegādātā</w:t>
      </w:r>
      <w:r w:rsidRPr="002F522D">
        <w:rPr>
          <w:bCs/>
        </w:rPr>
        <w:t>js piedāvā P</w:t>
      </w:r>
      <w:r w:rsidR="008F2E7B" w:rsidRPr="002F522D">
        <w:rPr>
          <w:bCs/>
        </w:rPr>
        <w:t>asūtītāja</w:t>
      </w:r>
      <w:r w:rsidRPr="002F522D">
        <w:rPr>
          <w:bCs/>
        </w:rPr>
        <w:t>m un P</w:t>
      </w:r>
      <w:r w:rsidR="008F2E7B" w:rsidRPr="002F522D">
        <w:rPr>
          <w:bCs/>
        </w:rPr>
        <w:t>asūtītāj</w:t>
      </w:r>
      <w:r w:rsidRPr="002F522D">
        <w:rPr>
          <w:bCs/>
        </w:rPr>
        <w:t xml:space="preserve">s var piekrist, ka </w:t>
      </w:r>
      <w:r w:rsidR="008F2E7B" w:rsidRPr="002F522D">
        <w:rPr>
          <w:bCs/>
        </w:rPr>
        <w:t>Piegādātājs</w:t>
      </w:r>
      <w:r w:rsidRPr="002F522D">
        <w:rPr>
          <w:bCs/>
        </w:rPr>
        <w:t xml:space="preserve"> piegādā līdzvērtīgas vai labākas Preces. </w:t>
      </w:r>
      <w:r w:rsidR="008F2E7B" w:rsidRPr="002F522D">
        <w:rPr>
          <w:bCs/>
        </w:rPr>
        <w:t>Piegādātājs</w:t>
      </w:r>
      <w:r w:rsidRPr="002F522D">
        <w:rPr>
          <w:bCs/>
        </w:rPr>
        <w:t xml:space="preserve"> piekrīt, ka šādā gadījumā piegādātās Preces būs atbilstošas visām Iepirkumā noteiktajām prasībām, to </w:t>
      </w:r>
      <w:r>
        <w:t>tehniskā specifikācija, savietojamība un funkcionālie parametri nebūs sliktāki kā Iepirkumā prasītie (atbilstību šādos gadījumos nosaka, saskaņojot ar P</w:t>
      </w:r>
      <w:r w:rsidR="008F2E7B">
        <w:t>asūtītāj</w:t>
      </w:r>
      <w:r>
        <w:t xml:space="preserve">u). </w:t>
      </w:r>
      <w:r w:rsidR="008F2E7B" w:rsidRPr="008F2E7B">
        <w:t>Piegādātājs</w:t>
      </w:r>
      <w:r>
        <w:t xml:space="preserve"> garantē, ka šajā gadījumā Preču cena netiks paaugstināta un tiks ievēroti visi pārējie Iepirkuma noteikumi.</w:t>
      </w:r>
    </w:p>
    <w:p w14:paraId="13F86541" w14:textId="440BEB38" w:rsidR="001B6ED7" w:rsidRDefault="00000000" w:rsidP="001B6ED7">
      <w:pPr>
        <w:pStyle w:val="BodyTextIndent2"/>
        <w:numPr>
          <w:ilvl w:val="0"/>
          <w:numId w:val="2"/>
        </w:numPr>
        <w:spacing w:before="120" w:after="120"/>
        <w:jc w:val="center"/>
        <w:rPr>
          <w:b/>
          <w:color w:val="000000"/>
          <w:szCs w:val="24"/>
          <w:lang w:val="en-US"/>
        </w:rPr>
      </w:pPr>
      <w:proofErr w:type="spellStart"/>
      <w:r w:rsidRPr="001B6ED7">
        <w:rPr>
          <w:b/>
          <w:lang w:val="en-US"/>
        </w:rPr>
        <w:t>Līguma</w:t>
      </w:r>
      <w:proofErr w:type="spellEnd"/>
      <w:r w:rsidRPr="001B6ED7">
        <w:rPr>
          <w:b/>
          <w:lang w:val="en-US"/>
        </w:rPr>
        <w:t xml:space="preserve"> </w:t>
      </w:r>
      <w:proofErr w:type="spellStart"/>
      <w:r>
        <w:rPr>
          <w:b/>
          <w:lang w:val="en-US"/>
        </w:rPr>
        <w:t>termiņš</w:t>
      </w:r>
      <w:proofErr w:type="spellEnd"/>
    </w:p>
    <w:p w14:paraId="0DC7E9E5" w14:textId="2789695E" w:rsidR="00FF76BF" w:rsidRPr="001B6ED7" w:rsidRDefault="00000000" w:rsidP="00FF76BF">
      <w:pPr>
        <w:pStyle w:val="BodyTextIndent2"/>
        <w:numPr>
          <w:ilvl w:val="1"/>
          <w:numId w:val="2"/>
        </w:numPr>
        <w:spacing w:before="120" w:after="120"/>
        <w:ind w:left="567" w:hanging="567"/>
        <w:rPr>
          <w:b/>
          <w:color w:val="000000"/>
          <w:szCs w:val="24"/>
          <w:lang w:val="en-US"/>
        </w:rPr>
      </w:pPr>
      <w:r w:rsidRPr="001B6ED7">
        <w:rPr>
          <w:iCs/>
        </w:rPr>
        <w:t xml:space="preserve">Līgums stājas spēkā ar Pušu abpusējas parakstīšanas dienu un ir spēkā 24 (divdesmit četrus) mēnešus no Līguma noslēgšanas dienas vai līdz brīdim, kad tiek sasniegta Līguma </w:t>
      </w:r>
      <w:r>
        <w:rPr>
          <w:iCs/>
        </w:rPr>
        <w:t>3.1.</w:t>
      </w:r>
      <w:r w:rsidRPr="001B6ED7">
        <w:rPr>
          <w:iCs/>
        </w:rPr>
        <w:t xml:space="preserve"> punktā norādītā kopējā Līguma summa.</w:t>
      </w:r>
    </w:p>
    <w:p w14:paraId="3743FCF7" w14:textId="0C4A7975" w:rsidR="001B6ED7" w:rsidRPr="00FF76BF" w:rsidRDefault="00000000" w:rsidP="00FF76BF">
      <w:pPr>
        <w:pStyle w:val="BodyTextIndent2"/>
        <w:numPr>
          <w:ilvl w:val="1"/>
          <w:numId w:val="2"/>
        </w:numPr>
        <w:spacing w:before="120" w:after="120"/>
        <w:ind w:left="567" w:hanging="567"/>
        <w:rPr>
          <w:b/>
          <w:color w:val="000000"/>
          <w:szCs w:val="24"/>
          <w:lang w:val="en-US"/>
        </w:rPr>
      </w:pPr>
      <w:r w:rsidRPr="00F1015A">
        <w:rPr>
          <w:iCs/>
          <w:szCs w:val="24"/>
          <w:lang w:eastAsia="lv-LV"/>
        </w:rPr>
        <w:lastRenderedPageBreak/>
        <w:t xml:space="preserve">Ja </w:t>
      </w:r>
      <w:r>
        <w:rPr>
          <w:iCs/>
          <w:szCs w:val="24"/>
          <w:lang w:eastAsia="lv-LV"/>
        </w:rPr>
        <w:t>24</w:t>
      </w:r>
      <w:r w:rsidRPr="00F1015A">
        <w:rPr>
          <w:iCs/>
          <w:szCs w:val="24"/>
          <w:lang w:eastAsia="lv-LV"/>
        </w:rPr>
        <w:t xml:space="preserve"> (</w:t>
      </w:r>
      <w:r w:rsidRPr="00C64018">
        <w:rPr>
          <w:iCs/>
          <w:szCs w:val="24"/>
          <w:lang w:eastAsia="lv-LV"/>
        </w:rPr>
        <w:t>divdesmit četrus</w:t>
      </w:r>
      <w:r w:rsidRPr="00F1015A">
        <w:rPr>
          <w:iCs/>
          <w:szCs w:val="24"/>
          <w:lang w:eastAsia="lv-LV"/>
        </w:rPr>
        <w:t xml:space="preserve">) mēnešu laikā Līguma summa nav iztērēta, </w:t>
      </w:r>
      <w:r>
        <w:rPr>
          <w:iCs/>
          <w:szCs w:val="24"/>
          <w:lang w:eastAsia="lv-LV"/>
        </w:rPr>
        <w:t>Līdzēji</w:t>
      </w:r>
      <w:r w:rsidRPr="00F1015A">
        <w:rPr>
          <w:iCs/>
          <w:szCs w:val="24"/>
          <w:lang w:eastAsia="lv-LV"/>
        </w:rPr>
        <w:t xml:space="preserve"> var vienoties par Līguma pagarināšanu līdz Līguma summas izpildei, nepārsniedzot </w:t>
      </w:r>
      <w:r>
        <w:rPr>
          <w:iCs/>
          <w:szCs w:val="24"/>
          <w:lang w:eastAsia="lv-LV"/>
        </w:rPr>
        <w:t>PIL</w:t>
      </w:r>
      <w:r w:rsidRPr="00F1015A">
        <w:rPr>
          <w:iCs/>
          <w:szCs w:val="24"/>
          <w:lang w:eastAsia="lv-LV"/>
        </w:rPr>
        <w:t xml:space="preserve"> 60. panta ceturtajā daļā noteikto termiņu.</w:t>
      </w:r>
    </w:p>
    <w:p w14:paraId="1C02EF21" w14:textId="47D83FD7" w:rsidR="00A72014" w:rsidRPr="00241C19" w:rsidRDefault="00000000" w:rsidP="00241C19">
      <w:pPr>
        <w:pStyle w:val="Sarakstarindkopa1"/>
        <w:suppressAutoHyphens/>
        <w:spacing w:before="240" w:after="120"/>
        <w:ind w:left="0"/>
        <w:contextualSpacing w:val="0"/>
        <w:jc w:val="center"/>
        <w:rPr>
          <w:b/>
        </w:rPr>
      </w:pPr>
      <w:r>
        <w:rPr>
          <w:b/>
          <w:szCs w:val="20"/>
          <w:lang w:eastAsia="ar-SA"/>
        </w:rPr>
        <w:t>3</w:t>
      </w:r>
      <w:r w:rsidR="00241C19" w:rsidRPr="00241C19">
        <w:rPr>
          <w:b/>
          <w:szCs w:val="20"/>
          <w:lang w:eastAsia="ar-SA"/>
        </w:rPr>
        <w:t xml:space="preserve">. </w:t>
      </w:r>
      <w:r w:rsidRPr="00241C19">
        <w:rPr>
          <w:b/>
        </w:rPr>
        <w:t>Līguma summa un norēķinu kārtība</w:t>
      </w:r>
    </w:p>
    <w:p w14:paraId="3065A520" w14:textId="314F6B50" w:rsidR="00B52827" w:rsidRDefault="00000000" w:rsidP="00B52827">
      <w:pPr>
        <w:pStyle w:val="Sarakstarindkopa1"/>
        <w:numPr>
          <w:ilvl w:val="1"/>
          <w:numId w:val="26"/>
        </w:numPr>
        <w:spacing w:before="120" w:after="120"/>
        <w:contextualSpacing w:val="0"/>
        <w:jc w:val="both"/>
        <w:rPr>
          <w:b/>
        </w:rPr>
      </w:pPr>
      <w:r>
        <w:t xml:space="preserve"> </w:t>
      </w:r>
      <w:r w:rsidR="00A72014" w:rsidRPr="00A579FB">
        <w:t>Līguma summa par Pre</w:t>
      </w:r>
      <w:r w:rsidR="00891C1A">
        <w:t>ču</w:t>
      </w:r>
      <w:r w:rsidR="00A72014" w:rsidRPr="00A579FB">
        <w:t xml:space="preserve"> </w:t>
      </w:r>
      <w:r w:rsidR="00891C1A">
        <w:t>p</w:t>
      </w:r>
      <w:r w:rsidR="00A72014" w:rsidRPr="00A579FB">
        <w:t xml:space="preserve">iegādi ir ___________ </w:t>
      </w:r>
      <w:r w:rsidR="00891C1A">
        <w:t xml:space="preserve">EUR </w:t>
      </w:r>
      <w:r w:rsidR="00A72014" w:rsidRPr="00A579FB">
        <w:t>(</w:t>
      </w:r>
      <w:r w:rsidR="00A72014" w:rsidRPr="00241C19">
        <w:rPr>
          <w:i/>
        </w:rPr>
        <w:t>summa vārdiem</w:t>
      </w:r>
      <w:r w:rsidR="00A72014" w:rsidRPr="00A579FB">
        <w:t>)</w:t>
      </w:r>
      <w:r w:rsidR="00891C1A">
        <w:t xml:space="preserve"> bez </w:t>
      </w:r>
      <w:r w:rsidR="00241C19">
        <w:t xml:space="preserve">pievienotās vērtības nodokļa (turpmāk tekstā </w:t>
      </w:r>
      <w:r w:rsidR="00241C19" w:rsidRPr="00DB6AE2">
        <w:t xml:space="preserve">– </w:t>
      </w:r>
      <w:r w:rsidR="00891C1A" w:rsidRPr="00DB6AE2">
        <w:t>PVN</w:t>
      </w:r>
      <w:r w:rsidR="00241C19" w:rsidRPr="00DB6AE2">
        <w:t>)</w:t>
      </w:r>
      <w:r w:rsidR="00A72014" w:rsidRPr="00DB6AE2">
        <w:t xml:space="preserve">. </w:t>
      </w:r>
      <w:r w:rsidR="00DB6AE2" w:rsidRPr="00DB6AE2">
        <w:rPr>
          <w:bCs/>
          <w:lang w:eastAsia="en-US"/>
        </w:rPr>
        <w:t>Preču</w:t>
      </w:r>
      <w:r w:rsidR="00DB6AE2" w:rsidRPr="00DB6AE2">
        <w:rPr>
          <w:lang w:eastAsia="en-US"/>
        </w:rPr>
        <w:t xml:space="preserve"> vienas vienības cenas ir noteiktas Līguma </w:t>
      </w:r>
      <w:r w:rsidR="00836967">
        <w:rPr>
          <w:lang w:eastAsia="en-US"/>
        </w:rPr>
        <w:t>1</w:t>
      </w:r>
      <w:r w:rsidR="00DB6AE2" w:rsidRPr="00DB6AE2">
        <w:rPr>
          <w:lang w:eastAsia="en-US"/>
        </w:rPr>
        <w:t>. pielikumā un nevar tikt paaugstinātas</w:t>
      </w:r>
      <w:r w:rsidR="00DB6AE2" w:rsidRPr="00DB6AE2">
        <w:t xml:space="preserve">. </w:t>
      </w:r>
      <w:r w:rsidR="00DB6AE2" w:rsidRPr="00DB6AE2">
        <w:rPr>
          <w:lang w:eastAsia="en-US"/>
        </w:rPr>
        <w:t>Līguma darbības laikā Pasūtītājs atbilstoši nepieciešamībai ir tiesīgs pasūtīt Preču papildu vienības, attiecīgi palielinot Līguma summu, par to noslēdzot atsevišķu vienošanos.</w:t>
      </w:r>
    </w:p>
    <w:p w14:paraId="3751DBE9" w14:textId="77777777" w:rsidR="0032177B" w:rsidRDefault="00000000" w:rsidP="0032177B">
      <w:pPr>
        <w:pStyle w:val="Sarakstarindkopa1"/>
        <w:numPr>
          <w:ilvl w:val="1"/>
          <w:numId w:val="26"/>
        </w:numPr>
        <w:spacing w:before="120" w:after="120"/>
        <w:contextualSpacing w:val="0"/>
        <w:jc w:val="both"/>
        <w:rPr>
          <w:b/>
        </w:rPr>
      </w:pPr>
      <w:r>
        <w:rPr>
          <w:b/>
        </w:rPr>
        <w:t xml:space="preserve"> </w:t>
      </w:r>
      <w:r w:rsidR="00FF76BF" w:rsidRPr="00B534B6">
        <w:t xml:space="preserve">Līguma daļējās summas apmaksa </w:t>
      </w:r>
      <w:r w:rsidR="00FF76BF">
        <w:t>var tikt</w:t>
      </w:r>
      <w:r w:rsidR="00FF76BF" w:rsidRPr="00B534B6">
        <w:t xml:space="preserve"> finansēta no Eiropas Savienības kohēzijas politikas programmas 2021.-2027. gadam 4.2.1.8. pasākuma “Augstskolu studiju vides modernizācija” projekta Nr.4.2.1.8/2/25/I/004  “Latvijas Universitātes studiju vides modernizācija STEAM jomā”</w:t>
      </w:r>
      <w:r w:rsidR="00FF76BF">
        <w:t>.</w:t>
      </w:r>
    </w:p>
    <w:p w14:paraId="1CC351E2" w14:textId="77777777" w:rsidR="0032177B" w:rsidRDefault="00000000" w:rsidP="0032177B">
      <w:pPr>
        <w:pStyle w:val="Sarakstarindkopa1"/>
        <w:numPr>
          <w:ilvl w:val="1"/>
          <w:numId w:val="26"/>
        </w:numPr>
        <w:spacing w:before="120" w:after="120"/>
        <w:contextualSpacing w:val="0"/>
        <w:jc w:val="both"/>
        <w:rPr>
          <w:b/>
        </w:rPr>
      </w:pPr>
      <w:r>
        <w:rPr>
          <w:b/>
        </w:rPr>
        <w:t xml:space="preserve"> </w:t>
      </w:r>
      <w:r w:rsidR="00A72014" w:rsidRPr="00A579FB">
        <w:t xml:space="preserve">Papildus Līguma summai Pasūtītājs maksā </w:t>
      </w:r>
      <w:r w:rsidR="00F77B18">
        <w:t>Piegādātāj</w:t>
      </w:r>
      <w:r w:rsidR="00A72014" w:rsidRPr="00A579FB">
        <w:t>am PVN</w:t>
      </w:r>
      <w:r w:rsidR="005810B6">
        <w:t xml:space="preserve"> </w:t>
      </w:r>
      <w:r w:rsidR="005810B6" w:rsidRPr="00A579FB">
        <w:t>normatīvajos aktos noteiktajā kārtībā</w:t>
      </w:r>
      <w:r w:rsidR="005810B6">
        <w:t xml:space="preserve"> un apmērā.</w:t>
      </w:r>
    </w:p>
    <w:p w14:paraId="41B10B9B" w14:textId="77777777" w:rsidR="0032177B" w:rsidRPr="0032177B" w:rsidRDefault="00000000" w:rsidP="0032177B">
      <w:pPr>
        <w:pStyle w:val="Sarakstarindkopa1"/>
        <w:numPr>
          <w:ilvl w:val="1"/>
          <w:numId w:val="26"/>
        </w:numPr>
        <w:spacing w:before="120" w:after="120"/>
        <w:contextualSpacing w:val="0"/>
        <w:jc w:val="both"/>
        <w:rPr>
          <w:b/>
        </w:rPr>
      </w:pPr>
      <w:r>
        <w:rPr>
          <w:b/>
        </w:rPr>
        <w:t xml:space="preserve"> </w:t>
      </w:r>
      <w:r w:rsidR="00A72014" w:rsidRPr="00A579FB">
        <w:t xml:space="preserve">Līguma </w:t>
      </w:r>
      <w:r w:rsidR="00BA029F">
        <w:t>1</w:t>
      </w:r>
      <w:r w:rsidR="00A72014" w:rsidRPr="00A579FB">
        <w:t>.</w:t>
      </w:r>
      <w:r w:rsidR="00241C19">
        <w:t xml:space="preserve"> </w:t>
      </w:r>
      <w:r w:rsidR="006A7622">
        <w:t>pielikumā</w:t>
      </w:r>
      <w:r w:rsidR="00A72014" w:rsidRPr="00A579FB">
        <w:t xml:space="preserve"> </w:t>
      </w:r>
      <w:r w:rsidR="006A7622">
        <w:t xml:space="preserve">norādītās Preču </w:t>
      </w:r>
      <w:r w:rsidR="00A72014" w:rsidRPr="00A579FB">
        <w:t xml:space="preserve">vienību cenas ir nemainīgas visā Līguma darbības laikā. Pasūtītājs maksā </w:t>
      </w:r>
      <w:r w:rsidR="00891C1A">
        <w:t xml:space="preserve">Piegādātājam </w:t>
      </w:r>
      <w:r w:rsidR="00A72014" w:rsidRPr="00A579FB">
        <w:t xml:space="preserve">par </w:t>
      </w:r>
      <w:r w:rsidR="00940531">
        <w:t xml:space="preserve">pieņemtajām </w:t>
      </w:r>
      <w:r w:rsidR="00A72014" w:rsidRPr="00A579FB">
        <w:t xml:space="preserve">faktiski </w:t>
      </w:r>
      <w:r w:rsidR="00891C1A">
        <w:t>piegādātajām Precēm</w:t>
      </w:r>
      <w:r w:rsidR="00A72014" w:rsidRPr="00A579FB">
        <w:t xml:space="preserve">. </w:t>
      </w:r>
      <w:r w:rsidR="00891C1A">
        <w:t>Piegādātājs</w:t>
      </w:r>
      <w:r w:rsidR="00891C1A" w:rsidRPr="00A579FB">
        <w:t xml:space="preserve"> </w:t>
      </w:r>
      <w:r w:rsidR="00A72014" w:rsidRPr="00A579FB">
        <w:t xml:space="preserve">apzinās </w:t>
      </w:r>
      <w:r w:rsidR="006A7622">
        <w:t xml:space="preserve">Līgumā </w:t>
      </w:r>
      <w:r w:rsidR="00A72014" w:rsidRPr="00A579FB">
        <w:t xml:space="preserve">noteikto piegādes termiņu un to, ka </w:t>
      </w:r>
      <w:r w:rsidR="00891C1A">
        <w:t>P</w:t>
      </w:r>
      <w:r w:rsidR="00A72014" w:rsidRPr="00A579FB">
        <w:t>asūtītājam nav pienākum</w:t>
      </w:r>
      <w:r w:rsidR="00B24B12">
        <w:t>a</w:t>
      </w:r>
      <w:r w:rsidR="00A72014" w:rsidRPr="00A579FB">
        <w:t xml:space="preserve"> pagarināt </w:t>
      </w:r>
      <w:r w:rsidR="00891C1A">
        <w:t>L</w:t>
      </w:r>
      <w:r w:rsidR="00A72014" w:rsidRPr="00A579FB">
        <w:t xml:space="preserve">īguma izpildes termiņu, tādēļ </w:t>
      </w:r>
      <w:r w:rsidR="00891C1A">
        <w:t>Piegādātājs</w:t>
      </w:r>
      <w:r w:rsidR="00891C1A" w:rsidRPr="00A579FB">
        <w:t xml:space="preserve"> </w:t>
      </w:r>
      <w:r w:rsidR="00940531">
        <w:t>Līguma summā</w:t>
      </w:r>
      <w:r w:rsidR="00A72014" w:rsidRPr="00A579FB">
        <w:t xml:space="preserve"> ir iekļāvis jebkādas izmaksas, kas saistītas ar </w:t>
      </w:r>
      <w:r w:rsidR="00891C1A">
        <w:t>P</w:t>
      </w:r>
      <w:r w:rsidR="00A72014" w:rsidRPr="00A579FB">
        <w:t xml:space="preserve">reču piegādi, tai skaitā izmantotajiem papildu resursiem </w:t>
      </w:r>
      <w:r w:rsidR="00F8130D">
        <w:t>l</w:t>
      </w:r>
      <w:r w:rsidR="00A72014" w:rsidRPr="00A579FB">
        <w:t>īguma savlaicīgai un pienācīgai izpildei.</w:t>
      </w:r>
    </w:p>
    <w:p w14:paraId="1E7B374C" w14:textId="77777777" w:rsidR="0032177B" w:rsidRPr="0032177B" w:rsidRDefault="00000000" w:rsidP="0032177B">
      <w:pPr>
        <w:pStyle w:val="Sarakstarindkopa1"/>
        <w:numPr>
          <w:ilvl w:val="1"/>
          <w:numId w:val="26"/>
        </w:numPr>
        <w:spacing w:before="120" w:after="120"/>
        <w:contextualSpacing w:val="0"/>
        <w:jc w:val="both"/>
        <w:rPr>
          <w:b/>
        </w:rPr>
      </w:pPr>
      <w:r>
        <w:t xml:space="preserve"> </w:t>
      </w:r>
      <w:r w:rsidR="00A72014" w:rsidRPr="00A579FB">
        <w:t xml:space="preserve">Samaksu par veiktajām </w:t>
      </w:r>
      <w:r w:rsidR="00241C19">
        <w:t>Preču pi</w:t>
      </w:r>
      <w:r w:rsidR="00A72014" w:rsidRPr="00A579FB">
        <w:t>egādēm Pasūtītājs veic 30 (trīsdesmit) dienu laikā pēc Pre</w:t>
      </w:r>
      <w:r w:rsidR="00241C19">
        <w:t>ču</w:t>
      </w:r>
      <w:r w:rsidR="00A72014" w:rsidRPr="00A579FB">
        <w:t xml:space="preserve"> </w:t>
      </w:r>
      <w:r w:rsidR="00875217">
        <w:t xml:space="preserve">nodošanas – pieņemšanas akta (turpmāk </w:t>
      </w:r>
      <w:r w:rsidR="00875217" w:rsidRPr="004C7526">
        <w:t xml:space="preserve">tekstā – </w:t>
      </w:r>
      <w:r w:rsidR="00A72014" w:rsidRPr="004C7526">
        <w:t>Akt</w:t>
      </w:r>
      <w:r w:rsidR="00875217" w:rsidRPr="004C7526">
        <w:t>s)</w:t>
      </w:r>
      <w:r w:rsidR="00A72014" w:rsidRPr="004C7526">
        <w:t xml:space="preserve"> abpusējas parakstīšanas</w:t>
      </w:r>
      <w:r w:rsidR="008F272A" w:rsidRPr="004C7526">
        <w:t xml:space="preserve"> un</w:t>
      </w:r>
      <w:r w:rsidR="00875217" w:rsidRPr="004C7526">
        <w:t xml:space="preserve"> attiecīga rēķina </w:t>
      </w:r>
      <w:r w:rsidR="00A72014" w:rsidRPr="0032177B">
        <w:rPr>
          <w:color w:val="000000"/>
        </w:rPr>
        <w:t>saņemšanas</w:t>
      </w:r>
      <w:r w:rsidR="00A72014" w:rsidRPr="004C7526">
        <w:t xml:space="preserve">, </w:t>
      </w:r>
      <w:r w:rsidR="006A7622" w:rsidRPr="004C7526">
        <w:t xml:space="preserve">veicot naudas </w:t>
      </w:r>
      <w:r w:rsidR="00A72014" w:rsidRPr="004C7526">
        <w:t>p</w:t>
      </w:r>
      <w:r w:rsidR="006A7622" w:rsidRPr="004C7526">
        <w:t>ārskaitījumu</w:t>
      </w:r>
      <w:r w:rsidR="00A72014" w:rsidRPr="004C7526">
        <w:t xml:space="preserve"> </w:t>
      </w:r>
      <w:r w:rsidR="006A7622" w:rsidRPr="004C7526">
        <w:t xml:space="preserve">uz rēķinā </w:t>
      </w:r>
      <w:r w:rsidR="00A72014" w:rsidRPr="004C7526">
        <w:t>norādīt</w:t>
      </w:r>
      <w:r w:rsidR="006A7622" w:rsidRPr="004C7526">
        <w:t>o</w:t>
      </w:r>
      <w:r w:rsidR="00A72014" w:rsidRPr="004C7526">
        <w:t xml:space="preserve"> </w:t>
      </w:r>
      <w:r w:rsidR="006A7622" w:rsidRPr="004C7526">
        <w:t xml:space="preserve">kredītiestādes </w:t>
      </w:r>
      <w:r w:rsidR="00A72014" w:rsidRPr="004C7526">
        <w:t>kont</w:t>
      </w:r>
      <w:r w:rsidR="00280C53" w:rsidRPr="004C7526">
        <w:t>u</w:t>
      </w:r>
      <w:r w:rsidR="00A72014" w:rsidRPr="004C7526">
        <w:t xml:space="preserve">. </w:t>
      </w:r>
      <w:r w:rsidR="008F272A" w:rsidRPr="004C7526">
        <w:t>Maksājums tiek uzskatīts par izpildītu ar brīdi, kad tas ieskaitīts Piegādātāja norēķinu kontā.</w:t>
      </w:r>
    </w:p>
    <w:p w14:paraId="5E1E32C7" w14:textId="77777777" w:rsidR="0032177B" w:rsidRPr="0032177B" w:rsidRDefault="00000000" w:rsidP="0032177B">
      <w:pPr>
        <w:pStyle w:val="Sarakstarindkopa1"/>
        <w:numPr>
          <w:ilvl w:val="1"/>
          <w:numId w:val="26"/>
        </w:numPr>
        <w:spacing w:before="120" w:after="120"/>
        <w:contextualSpacing w:val="0"/>
        <w:jc w:val="both"/>
        <w:rPr>
          <w:b/>
        </w:rPr>
      </w:pPr>
      <w:r>
        <w:t xml:space="preserve"> </w:t>
      </w:r>
      <w:r w:rsidR="008F272A" w:rsidRPr="004F393F">
        <w:t>Preču piegāde var tikt veikta pa daļām</w:t>
      </w:r>
      <w:r w:rsidR="00A72014" w:rsidRPr="004F393F">
        <w:t>.</w:t>
      </w:r>
      <w:r w:rsidR="008F272A" w:rsidRPr="004F393F">
        <w:t xml:space="preserve"> Šādā gadījumā Akts tiek parakstīts pēc attiecīgo Preču piegādes. </w:t>
      </w:r>
    </w:p>
    <w:p w14:paraId="64DE10EA" w14:textId="77777777" w:rsidR="0032177B" w:rsidRPr="0032177B" w:rsidRDefault="00000000" w:rsidP="0032177B">
      <w:pPr>
        <w:pStyle w:val="Sarakstarindkopa1"/>
        <w:numPr>
          <w:ilvl w:val="1"/>
          <w:numId w:val="26"/>
        </w:numPr>
        <w:spacing w:before="120" w:after="120"/>
        <w:contextualSpacing w:val="0"/>
        <w:jc w:val="both"/>
        <w:rPr>
          <w:b/>
        </w:rPr>
      </w:pPr>
      <w:r>
        <w:t xml:space="preserve"> </w:t>
      </w:r>
      <w:r w:rsidR="00C151EF">
        <w:t xml:space="preserve">Rēķinu </w:t>
      </w:r>
      <w:r w:rsidR="004C7526">
        <w:t>Piegādāt</w:t>
      </w:r>
      <w:r w:rsidR="00C151EF">
        <w:t>ājs sagatavo un iesniedz strukturēta elektroniskā rēķina veidā (turpmāk tekstā – e-rēķins) un nosūta uz Latvijas Universitātes e-apakšadresi EINVOICE@90000076669. PDF rēķins netiek uzskatīts par e-rēķinu, tas ir iekļaujams e-rēķinā kā vizualizācijas daļa.</w:t>
      </w:r>
    </w:p>
    <w:p w14:paraId="3794B233" w14:textId="77777777" w:rsidR="0032177B" w:rsidRPr="0032177B" w:rsidRDefault="00000000" w:rsidP="0032177B">
      <w:pPr>
        <w:pStyle w:val="Sarakstarindkopa1"/>
        <w:numPr>
          <w:ilvl w:val="1"/>
          <w:numId w:val="26"/>
        </w:numPr>
        <w:spacing w:before="120" w:after="120"/>
        <w:contextualSpacing w:val="0"/>
        <w:jc w:val="both"/>
        <w:rPr>
          <w:b/>
        </w:rPr>
      </w:pPr>
      <w:r>
        <w:t xml:space="preserve"> </w:t>
      </w:r>
      <w:r w:rsidR="00C151EF">
        <w:t xml:space="preserve">E-rēķina pamatojuma vai piezīmju laukā, vai paša e-rēķina datu laukos </w:t>
      </w:r>
      <w:r w:rsidR="004C7526">
        <w:t>Piegādā</w:t>
      </w:r>
      <w:r w:rsidR="00C151EF">
        <w:t xml:space="preserve">tājs norāda </w:t>
      </w:r>
      <w:r w:rsidR="00C151EF" w:rsidRPr="00C151EF">
        <w:t xml:space="preserve">LU struktūrvienības trīsciparu kodu, saraksts šeit: </w:t>
      </w:r>
      <w:hyperlink r:id="rId5" w:tgtFrame="_blank" w:tooltip="https://www.lu.lv/par-mums/kontakti/rekviziti/" w:history="1">
        <w:r w:rsidR="00C151EF" w:rsidRPr="00C151EF">
          <w:rPr>
            <w:rStyle w:val="Hyperlink"/>
          </w:rPr>
          <w:t>https://www.lu.lv/par-mums/kontakti/rekviziti/</w:t>
        </w:r>
      </w:hyperlink>
      <w:r w:rsidR="00C151EF" w:rsidRPr="00C151EF">
        <w:t xml:space="preserve"> un projekta numuru (ja Pakalpojums veikts kāda projekta ietvaros)</w:t>
      </w:r>
      <w:r w:rsidR="00C151EF">
        <w:t>.</w:t>
      </w:r>
    </w:p>
    <w:p w14:paraId="6250A35A" w14:textId="7CAE4B81" w:rsidR="0032177B" w:rsidRPr="0032177B" w:rsidRDefault="00000000" w:rsidP="0032177B">
      <w:pPr>
        <w:pStyle w:val="Sarakstarindkopa1"/>
        <w:numPr>
          <w:ilvl w:val="1"/>
          <w:numId w:val="26"/>
        </w:numPr>
        <w:spacing w:before="120" w:after="120"/>
        <w:contextualSpacing w:val="0"/>
        <w:jc w:val="both"/>
        <w:rPr>
          <w:b/>
        </w:rPr>
      </w:pPr>
      <w:r>
        <w:t xml:space="preserve"> </w:t>
      </w:r>
      <w:r w:rsidR="00C151EF">
        <w:t xml:space="preserve">Visos dokumentos, kas saistīti ar šo Līgumu, tajā skaitā e-rēķinā, </w:t>
      </w:r>
      <w:r w:rsidR="004C7526">
        <w:t>Piegādā</w:t>
      </w:r>
      <w:r w:rsidR="00C151EF">
        <w:t>tājs norāda rēķina pilnas apmaksas datumu, P</w:t>
      </w:r>
      <w:r w:rsidR="004C7526">
        <w:t>asūtītāj</w:t>
      </w:r>
      <w:r w:rsidR="00C151EF">
        <w:t>a Līguma numuru, Iepirkuma identifikācijas numuru Nr.LU 202</w:t>
      </w:r>
      <w:r w:rsidR="00FF76BF">
        <w:t>6</w:t>
      </w:r>
      <w:r w:rsidR="00C151EF">
        <w:t>/</w:t>
      </w:r>
      <w:r w:rsidR="007E3DC6">
        <w:t>51</w:t>
      </w:r>
      <w:r w:rsidR="00C151EF">
        <w:t xml:space="preserve">, </w:t>
      </w:r>
      <w:r w:rsidR="00FF76BF">
        <w:t xml:space="preserve">projekta numuru, </w:t>
      </w:r>
      <w:r w:rsidR="00C151EF">
        <w:t>kā arī citus nepieciešamos rekvizītus un datus.</w:t>
      </w:r>
    </w:p>
    <w:p w14:paraId="6E20C5BF" w14:textId="77777777" w:rsidR="0032177B" w:rsidRPr="0032177B" w:rsidRDefault="00000000" w:rsidP="0032177B">
      <w:pPr>
        <w:pStyle w:val="Sarakstarindkopa1"/>
        <w:numPr>
          <w:ilvl w:val="1"/>
          <w:numId w:val="26"/>
        </w:numPr>
        <w:spacing w:before="120" w:after="120"/>
        <w:contextualSpacing w:val="0"/>
        <w:jc w:val="both"/>
        <w:rPr>
          <w:b/>
        </w:rPr>
      </w:pPr>
      <w:r>
        <w:t>P</w:t>
      </w:r>
      <w:r w:rsidR="004C7526">
        <w:t>asūtītā</w:t>
      </w:r>
      <w:r>
        <w:t>js veic samaksu par P</w:t>
      </w:r>
      <w:r w:rsidR="004C7526">
        <w:t>iegādātā</w:t>
      </w:r>
      <w:r>
        <w:t>ja veiktajiem Pakalpojumiem ar pārskaitījumu uz P</w:t>
      </w:r>
      <w:r w:rsidR="004C7526">
        <w:t>iegādātā</w:t>
      </w:r>
      <w:r>
        <w:t>ja Līgumā norādīto bankas norēķinu kontu. Par samaksas dienu tiek uzskatīta diena, kad P</w:t>
      </w:r>
      <w:r w:rsidR="004C7526">
        <w:t>asūtītā</w:t>
      </w:r>
      <w:r>
        <w:t>js veicis pārskaitījumu uz P</w:t>
      </w:r>
      <w:r w:rsidR="004C7526">
        <w:t>iegādātā</w:t>
      </w:r>
      <w:r>
        <w:t xml:space="preserve">ja norēķinu kontu. </w:t>
      </w:r>
    </w:p>
    <w:p w14:paraId="5C01BB57" w14:textId="2EA63242" w:rsidR="00F8130D" w:rsidRPr="0032177B" w:rsidRDefault="00000000" w:rsidP="0032177B">
      <w:pPr>
        <w:pStyle w:val="Sarakstarindkopa1"/>
        <w:numPr>
          <w:ilvl w:val="1"/>
          <w:numId w:val="26"/>
        </w:numPr>
        <w:spacing w:before="120" w:after="120"/>
        <w:contextualSpacing w:val="0"/>
        <w:jc w:val="both"/>
        <w:rPr>
          <w:b/>
        </w:rPr>
      </w:pPr>
      <w:r>
        <w:t xml:space="preserve">Līguma </w:t>
      </w:r>
      <w:r w:rsidR="0032177B">
        <w:t>3</w:t>
      </w:r>
      <w:r>
        <w:t>.</w:t>
      </w:r>
      <w:r w:rsidR="001766E5">
        <w:t>7</w:t>
      </w:r>
      <w:r>
        <w:t xml:space="preserve">., </w:t>
      </w:r>
      <w:r w:rsidR="0032177B">
        <w:t>3</w:t>
      </w:r>
      <w:r>
        <w:t>.</w:t>
      </w:r>
      <w:r w:rsidR="001766E5">
        <w:t>8</w:t>
      </w:r>
      <w:r>
        <w:t xml:space="preserve">. un </w:t>
      </w:r>
      <w:r w:rsidR="0032177B">
        <w:t>3</w:t>
      </w:r>
      <w:r>
        <w:t>.</w:t>
      </w:r>
      <w:r w:rsidR="001766E5">
        <w:t>9</w:t>
      </w:r>
      <w:r>
        <w:t>. punktā noteikto prasību neievērošanas gadījumā P</w:t>
      </w:r>
      <w:r w:rsidR="004C7526">
        <w:t>asūtītā</w:t>
      </w:r>
      <w:r>
        <w:t>js ir tiesīgs neapmaksāt rēķinu līdz minēto prasību izpildei, par ko P</w:t>
      </w:r>
      <w:r w:rsidR="004C7526">
        <w:t>asūtī</w:t>
      </w:r>
      <w:r>
        <w:t xml:space="preserve">jam nevar tikt piemērots šī Līguma </w:t>
      </w:r>
      <w:r w:rsidR="0032177B">
        <w:t>10</w:t>
      </w:r>
      <w:r>
        <w:t>.2.punktā noteiktais līgumsods.</w:t>
      </w:r>
    </w:p>
    <w:p w14:paraId="56965A95" w14:textId="7F426EBC" w:rsidR="00A72014" w:rsidRPr="00A579FB" w:rsidRDefault="00000000" w:rsidP="0032177B">
      <w:pPr>
        <w:pStyle w:val="Sarakstarindkopa1"/>
        <w:keepNext/>
        <w:keepLines/>
        <w:numPr>
          <w:ilvl w:val="0"/>
          <w:numId w:val="26"/>
        </w:numPr>
        <w:spacing w:before="240" w:after="120"/>
        <w:contextualSpacing w:val="0"/>
        <w:jc w:val="center"/>
        <w:rPr>
          <w:b/>
        </w:rPr>
      </w:pPr>
      <w:r w:rsidRPr="00A579FB">
        <w:rPr>
          <w:b/>
        </w:rPr>
        <w:lastRenderedPageBreak/>
        <w:t>Pre</w:t>
      </w:r>
      <w:r w:rsidR="00F8130D">
        <w:rPr>
          <w:b/>
        </w:rPr>
        <w:t xml:space="preserve">ču </w:t>
      </w:r>
      <w:r w:rsidRPr="00A579FB">
        <w:rPr>
          <w:b/>
        </w:rPr>
        <w:t>piegādes noteikumi un termiņi</w:t>
      </w:r>
    </w:p>
    <w:p w14:paraId="2DC757BB" w14:textId="77777777" w:rsidR="0032177B" w:rsidRDefault="00000000" w:rsidP="0032177B">
      <w:pPr>
        <w:pStyle w:val="Sarakstarindkopa1"/>
        <w:keepNext/>
        <w:keepLines/>
        <w:numPr>
          <w:ilvl w:val="1"/>
          <w:numId w:val="26"/>
        </w:numPr>
        <w:spacing w:before="120" w:after="120"/>
        <w:contextualSpacing w:val="0"/>
        <w:jc w:val="both"/>
      </w:pPr>
      <w:r>
        <w:t xml:space="preserve"> </w:t>
      </w:r>
      <w:r w:rsidR="001B6ED7" w:rsidRPr="001B6ED7">
        <w:t>Piegādātājs</w:t>
      </w:r>
      <w:r w:rsidR="001B6ED7">
        <w:t xml:space="preserve"> Preces piegādā ar savu transportu atbilstoši Līguma 1.pielikumā „Tehniskā specifikācija un pretendenta tehniskais piedāvājums” un 2. pielikumā „Finanšu piedāvājums” noteiktajam Preču piegādes termiņam un </w:t>
      </w:r>
      <w:r w:rsidR="001B6ED7" w:rsidRPr="001B6ED7">
        <w:t>Pasūtītāj</w:t>
      </w:r>
      <w:r w:rsidR="001B6ED7">
        <w:t xml:space="preserve">a pasūtījumā norādītajam apjomam. </w:t>
      </w:r>
    </w:p>
    <w:p w14:paraId="0EC5A6B1" w14:textId="77777777" w:rsidR="0032177B" w:rsidRDefault="00000000" w:rsidP="0032177B">
      <w:pPr>
        <w:pStyle w:val="Sarakstarindkopa1"/>
        <w:keepNext/>
        <w:keepLines/>
        <w:numPr>
          <w:ilvl w:val="1"/>
          <w:numId w:val="26"/>
        </w:numPr>
        <w:spacing w:before="120" w:after="120"/>
        <w:contextualSpacing w:val="0"/>
        <w:jc w:val="both"/>
      </w:pPr>
      <w:r>
        <w:t xml:space="preserve"> </w:t>
      </w:r>
      <w:r w:rsidR="001B6ED7">
        <w:t>Preču piegādes vieta ir noteikta Līguma 1.pielikumā. Piegādātājam ir pienākums konkrētu Preču piegādes vietu un laiku saskaņot ar</w:t>
      </w:r>
      <w:r w:rsidR="001B6ED7" w:rsidRPr="001B6ED7">
        <w:t xml:space="preserve"> Pasūtītāj</w:t>
      </w:r>
      <w:r w:rsidR="001B6ED7">
        <w:t>a kontaktpersonu.</w:t>
      </w:r>
    </w:p>
    <w:p w14:paraId="48B01C36" w14:textId="77777777" w:rsidR="0032177B" w:rsidRDefault="00000000" w:rsidP="0032177B">
      <w:pPr>
        <w:pStyle w:val="Sarakstarindkopa1"/>
        <w:keepNext/>
        <w:keepLines/>
        <w:numPr>
          <w:ilvl w:val="1"/>
          <w:numId w:val="26"/>
        </w:numPr>
        <w:spacing w:before="120" w:after="120"/>
        <w:contextualSpacing w:val="0"/>
        <w:jc w:val="both"/>
      </w:pPr>
      <w:r>
        <w:t xml:space="preserve"> </w:t>
      </w:r>
      <w:r w:rsidR="001B6ED7" w:rsidRPr="001B6ED7">
        <w:t>Piegādātājs</w:t>
      </w:r>
      <w:r w:rsidR="001B6ED7">
        <w:t xml:space="preserve"> piegādā </w:t>
      </w:r>
      <w:r w:rsidR="001B6ED7" w:rsidRPr="001B6ED7">
        <w:t>Pasūtītāj</w:t>
      </w:r>
      <w:r w:rsidR="001B6ED7">
        <w:t xml:space="preserve">am jaunas un nelietotas Preces atbilstoši Līguma 1.pielikumā noteiktajām prasībām. </w:t>
      </w:r>
    </w:p>
    <w:p w14:paraId="4173FA44" w14:textId="27371272" w:rsidR="00A72014" w:rsidRPr="00F8130D" w:rsidRDefault="00000000" w:rsidP="0032177B">
      <w:pPr>
        <w:pStyle w:val="Sarakstarindkopa1"/>
        <w:keepNext/>
        <w:keepLines/>
        <w:numPr>
          <w:ilvl w:val="1"/>
          <w:numId w:val="26"/>
        </w:numPr>
        <w:spacing w:before="120" w:after="120"/>
        <w:contextualSpacing w:val="0"/>
        <w:jc w:val="both"/>
      </w:pPr>
      <w:r>
        <w:t xml:space="preserve"> </w:t>
      </w:r>
      <w:r w:rsidRPr="00F8130D">
        <w:t xml:space="preserve">Jebkādas izmaksas, kas saistītas ar Preču </w:t>
      </w:r>
      <w:r w:rsidR="00D94F44">
        <w:t>p</w:t>
      </w:r>
      <w:r w:rsidRPr="00F8130D">
        <w:t>iegādi</w:t>
      </w:r>
      <w:r w:rsidR="00C26928">
        <w:t>,</w:t>
      </w:r>
      <w:r w:rsidRPr="00F8130D">
        <w:t xml:space="preserve"> ir ietvertas </w:t>
      </w:r>
      <w:r w:rsidR="00D94F44">
        <w:t xml:space="preserve">Līguma </w:t>
      </w:r>
      <w:r w:rsidR="0033062C">
        <w:t>summā</w:t>
      </w:r>
      <w:r w:rsidR="00D94F44">
        <w:t xml:space="preserve">, </w:t>
      </w:r>
      <w:r w:rsidRPr="00F8130D">
        <w:t>un Pasūtītājam tā</w:t>
      </w:r>
      <w:r w:rsidR="00D94F44">
        <w:t>s</w:t>
      </w:r>
      <w:r w:rsidRPr="00F8130D">
        <w:t xml:space="preserve"> nav atsevišķi jāatlīdzina </w:t>
      </w:r>
      <w:r w:rsidR="00F77B18">
        <w:t>Piegādātāj</w:t>
      </w:r>
      <w:r w:rsidRPr="00F8130D">
        <w:t xml:space="preserve">am. </w:t>
      </w:r>
    </w:p>
    <w:p w14:paraId="65C62760" w14:textId="41B640CF" w:rsidR="00A72014" w:rsidRPr="00A579FB" w:rsidRDefault="00000000" w:rsidP="00D94F44">
      <w:pPr>
        <w:pStyle w:val="Sarakstarindkopa1"/>
        <w:spacing w:before="240" w:after="120"/>
        <w:ind w:left="0"/>
        <w:contextualSpacing w:val="0"/>
        <w:jc w:val="center"/>
        <w:rPr>
          <w:b/>
        </w:rPr>
      </w:pPr>
      <w:r>
        <w:rPr>
          <w:b/>
        </w:rPr>
        <w:t>5</w:t>
      </w:r>
      <w:r w:rsidR="00D94F44">
        <w:rPr>
          <w:b/>
        </w:rPr>
        <w:t xml:space="preserve">. </w:t>
      </w:r>
      <w:r w:rsidRPr="00A579FB">
        <w:rPr>
          <w:b/>
        </w:rPr>
        <w:t>Pre</w:t>
      </w:r>
      <w:r w:rsidR="00D94F44">
        <w:rPr>
          <w:b/>
        </w:rPr>
        <w:t>ču</w:t>
      </w:r>
      <w:r w:rsidRPr="00A579FB">
        <w:rPr>
          <w:b/>
        </w:rPr>
        <w:t xml:space="preserve"> pieņemšanas kārtība</w:t>
      </w:r>
    </w:p>
    <w:p w14:paraId="5EB5A387" w14:textId="77777777" w:rsidR="0032177B" w:rsidRDefault="00000000" w:rsidP="0032177B">
      <w:pPr>
        <w:pStyle w:val="Sarakstarindkopa1"/>
        <w:numPr>
          <w:ilvl w:val="1"/>
          <w:numId w:val="27"/>
        </w:numPr>
        <w:spacing w:before="120" w:after="120"/>
        <w:contextualSpacing w:val="0"/>
        <w:jc w:val="both"/>
      </w:pPr>
      <w:r>
        <w:t xml:space="preserve"> </w:t>
      </w:r>
      <w:r w:rsidR="00A42B09">
        <w:t>Piegādātājs</w:t>
      </w:r>
      <w:r w:rsidR="00A42B09" w:rsidRPr="00A579FB">
        <w:t xml:space="preserve"> </w:t>
      </w:r>
      <w:r w:rsidR="00A72014" w:rsidRPr="00A579FB">
        <w:t>Preces Pasūtītājam nodod kopā ar dokumentāciju, kas satur Pre</w:t>
      </w:r>
      <w:r w:rsidR="00D94F44">
        <w:t>ču</w:t>
      </w:r>
      <w:r w:rsidR="00A72014" w:rsidRPr="00A579FB">
        <w:t xml:space="preserve"> raksturojumu, īpašības,</w:t>
      </w:r>
      <w:r w:rsidR="00145181">
        <w:t xml:space="preserve"> </w:t>
      </w:r>
      <w:r w:rsidR="00A72014" w:rsidRPr="00A579FB">
        <w:t xml:space="preserve">uzglabāšanas un lietošanas noteikumus – Instrukcijas, rokasgrāmatas papīra </w:t>
      </w:r>
      <w:r w:rsidR="008534F0">
        <w:t xml:space="preserve">formātā vai elektroniskā datu nesējā </w:t>
      </w:r>
      <w:r w:rsidR="00A72014" w:rsidRPr="00A579FB">
        <w:t>latviešu, krievu vai angļu valodā. Pre</w:t>
      </w:r>
      <w:r w:rsidR="00D94F44">
        <w:t>ču</w:t>
      </w:r>
      <w:r w:rsidR="00A72014" w:rsidRPr="00A579FB">
        <w:t xml:space="preserve"> atbilstību </w:t>
      </w:r>
      <w:r w:rsidR="00D94F44">
        <w:t xml:space="preserve">Preču piegādes dokumentā </w:t>
      </w:r>
      <w:r w:rsidR="00A72014" w:rsidRPr="00A579FB">
        <w:t xml:space="preserve">norādītajam Pasūtītājs apstiprina ar savu parakstu uz </w:t>
      </w:r>
      <w:r w:rsidR="00D94F44">
        <w:t>attiecīgā dokumenta</w:t>
      </w:r>
      <w:r w:rsidR="00A72014" w:rsidRPr="00A579FB">
        <w:t>. Pie Pre</w:t>
      </w:r>
      <w:r w:rsidR="00D94F44">
        <w:t>ču</w:t>
      </w:r>
      <w:r w:rsidR="00A72014" w:rsidRPr="00A579FB">
        <w:t xml:space="preserve"> nodošanas tiek pārbaudīts tās sortiments un daudzums. Kopā ar </w:t>
      </w:r>
      <w:r w:rsidR="00D94F44">
        <w:t xml:space="preserve">Preču piegādes dokumentu Piegādātājs </w:t>
      </w:r>
      <w:r w:rsidR="00A72014" w:rsidRPr="00552070">
        <w:t xml:space="preserve">iesniedz Pasūtītājam no savas puses parakstītu </w:t>
      </w:r>
      <w:r w:rsidR="008534F0">
        <w:t>Preču nodošanas-pieņemšanas a</w:t>
      </w:r>
      <w:r w:rsidR="00A72014" w:rsidRPr="00552070">
        <w:t>ktu.</w:t>
      </w:r>
      <w:r w:rsidR="00A72014" w:rsidRPr="00A579FB">
        <w:t xml:space="preserve"> </w:t>
      </w:r>
    </w:p>
    <w:p w14:paraId="1210237C" w14:textId="77777777" w:rsidR="0032177B" w:rsidRDefault="00000000" w:rsidP="0032177B">
      <w:pPr>
        <w:pStyle w:val="Sarakstarindkopa1"/>
        <w:numPr>
          <w:ilvl w:val="1"/>
          <w:numId w:val="27"/>
        </w:numPr>
        <w:spacing w:before="120" w:after="120"/>
        <w:contextualSpacing w:val="0"/>
        <w:jc w:val="both"/>
      </w:pPr>
      <w:r>
        <w:t xml:space="preserve"> </w:t>
      </w:r>
      <w:r w:rsidR="00A72014" w:rsidRPr="00A579FB">
        <w:t>Pasūtītājs Pre</w:t>
      </w:r>
      <w:r w:rsidR="00D94F44">
        <w:t>ču</w:t>
      </w:r>
      <w:r w:rsidR="00A72014" w:rsidRPr="00A579FB">
        <w:t xml:space="preserve"> un </w:t>
      </w:r>
      <w:r w:rsidR="00D94F44">
        <w:t>p</w:t>
      </w:r>
      <w:r w:rsidR="00A72014" w:rsidRPr="00A579FB">
        <w:t>iegād</w:t>
      </w:r>
      <w:r w:rsidR="00D94F44">
        <w:t>e</w:t>
      </w:r>
      <w:r w:rsidR="00A72014" w:rsidRPr="00A579FB">
        <w:t>s atbilstību Līguma noteikumiem pārbauda 1</w:t>
      </w:r>
      <w:r w:rsidR="00D94F44">
        <w:t>0</w:t>
      </w:r>
      <w:r w:rsidR="00A72014" w:rsidRPr="00A579FB">
        <w:t xml:space="preserve"> (</w:t>
      </w:r>
      <w:r w:rsidR="00D94F44">
        <w:t xml:space="preserve">desmit) </w:t>
      </w:r>
      <w:r w:rsidR="007A3259">
        <w:t>darbdien</w:t>
      </w:r>
      <w:r w:rsidR="00D94F44">
        <w:t>u laikā pēc Preču</w:t>
      </w:r>
      <w:r w:rsidR="00A72014" w:rsidRPr="00A579FB">
        <w:t xml:space="preserve"> </w:t>
      </w:r>
      <w:r w:rsidR="00D94F44">
        <w:t xml:space="preserve">un </w:t>
      </w:r>
      <w:r w:rsidR="00A72014" w:rsidRPr="00A579FB">
        <w:t xml:space="preserve">attiecīga </w:t>
      </w:r>
      <w:r w:rsidR="008534F0">
        <w:t>a</w:t>
      </w:r>
      <w:r w:rsidR="00A72014" w:rsidRPr="00A579FB">
        <w:t xml:space="preserve">kta no </w:t>
      </w:r>
      <w:r w:rsidR="00D94F44">
        <w:t xml:space="preserve">Piegādātāja </w:t>
      </w:r>
      <w:r w:rsidR="00A72014" w:rsidRPr="00A579FB">
        <w:t>saņemšanas dienas. Minētajā termiņā Pasūtītājam ir tiesības izteikt pretenzijas par Pre</w:t>
      </w:r>
      <w:r w:rsidR="00D94F44">
        <w:t>ču</w:t>
      </w:r>
      <w:r w:rsidR="00A72014" w:rsidRPr="00A579FB">
        <w:t xml:space="preserve"> vai </w:t>
      </w:r>
      <w:r w:rsidR="00D94F44">
        <w:t>p</w:t>
      </w:r>
      <w:r w:rsidR="00A72014" w:rsidRPr="00A579FB">
        <w:t xml:space="preserve">iegādes kvalitātes neatbilstību Līguma noteikumiem. Ja šajā punktā noteiktajā termiņā </w:t>
      </w:r>
      <w:r w:rsidR="008534F0">
        <w:t>d</w:t>
      </w:r>
      <w:r w:rsidR="00A72014" w:rsidRPr="00A579FB">
        <w:t xml:space="preserve">efekti netiek konstatēti, Pasūtītājs paraksta </w:t>
      </w:r>
      <w:r w:rsidR="008534F0">
        <w:t>a</w:t>
      </w:r>
      <w:r w:rsidR="00A72014" w:rsidRPr="00A579FB">
        <w:t>ktu.</w:t>
      </w:r>
    </w:p>
    <w:p w14:paraId="27614A0F" w14:textId="761EECA6" w:rsidR="0032177B" w:rsidRDefault="00000000" w:rsidP="0032177B">
      <w:pPr>
        <w:pStyle w:val="Sarakstarindkopa1"/>
        <w:numPr>
          <w:ilvl w:val="1"/>
          <w:numId w:val="27"/>
        </w:numPr>
        <w:spacing w:before="120" w:after="120"/>
        <w:contextualSpacing w:val="0"/>
        <w:jc w:val="both"/>
      </w:pPr>
      <w:r>
        <w:t xml:space="preserve"> </w:t>
      </w:r>
      <w:r w:rsidR="00A72014" w:rsidRPr="00A579FB">
        <w:t xml:space="preserve">Ja Pasūtītājs, pārbaudot </w:t>
      </w:r>
      <w:r w:rsidR="00D94F44">
        <w:t>Preču</w:t>
      </w:r>
      <w:r w:rsidR="00A72014" w:rsidRPr="00A579FB">
        <w:t xml:space="preserve"> vai </w:t>
      </w:r>
      <w:r w:rsidR="00D94F44">
        <w:t>p</w:t>
      </w:r>
      <w:r w:rsidR="00A72014" w:rsidRPr="00A579FB">
        <w:t xml:space="preserve">iegādes atbilstību, konstatē </w:t>
      </w:r>
      <w:r w:rsidR="008534F0">
        <w:t>d</w:t>
      </w:r>
      <w:r w:rsidR="00A72014" w:rsidRPr="00A579FB">
        <w:t xml:space="preserve">efektus, vai </w:t>
      </w:r>
      <w:r w:rsidR="00D94F44">
        <w:t xml:space="preserve">Piegādātājs </w:t>
      </w:r>
      <w:r w:rsidR="00A72014" w:rsidRPr="00552070">
        <w:t xml:space="preserve">Līguma </w:t>
      </w:r>
      <w:r w:rsidR="001766E5">
        <w:t>4</w:t>
      </w:r>
      <w:r w:rsidR="00A72014" w:rsidRPr="00552070">
        <w:t>.1.</w:t>
      </w:r>
      <w:r w:rsidR="00D94F44" w:rsidRPr="00552070">
        <w:t xml:space="preserve"> </w:t>
      </w:r>
      <w:r w:rsidR="00A72014" w:rsidRPr="00552070">
        <w:t>apakšpunktā noteiktajā</w:t>
      </w:r>
      <w:r w:rsidR="00A72014" w:rsidRPr="00A579FB">
        <w:t xml:space="preserve"> termiņā piegādājis daļu no Preču kopējā apjoma, tiek noformēts </w:t>
      </w:r>
      <w:r w:rsidR="008534F0">
        <w:t>d</w:t>
      </w:r>
      <w:r w:rsidR="00A72014" w:rsidRPr="00A579FB">
        <w:t xml:space="preserve">efektu akts un nosūtīts </w:t>
      </w:r>
      <w:r w:rsidR="00D94F44">
        <w:t>Piegādātājam</w:t>
      </w:r>
      <w:r w:rsidR="00A72014" w:rsidRPr="00A579FB">
        <w:t xml:space="preserve">, norādot </w:t>
      </w:r>
      <w:r w:rsidR="008534F0">
        <w:t>d</w:t>
      </w:r>
      <w:r w:rsidR="00A72014" w:rsidRPr="00A579FB">
        <w:t xml:space="preserve">efektu būtību. Pasūtītājs </w:t>
      </w:r>
      <w:r w:rsidR="00D94F44">
        <w:t>nepieņem Preces</w:t>
      </w:r>
      <w:r w:rsidR="00A72014" w:rsidRPr="00A579FB">
        <w:t>, kas neatbilst Līguma noteikumiem.</w:t>
      </w:r>
    </w:p>
    <w:p w14:paraId="1ACB6D90" w14:textId="77777777" w:rsidR="0032177B" w:rsidRDefault="00000000" w:rsidP="0032177B">
      <w:pPr>
        <w:pStyle w:val="Sarakstarindkopa1"/>
        <w:numPr>
          <w:ilvl w:val="1"/>
          <w:numId w:val="27"/>
        </w:numPr>
        <w:spacing w:before="120" w:after="120"/>
        <w:contextualSpacing w:val="0"/>
        <w:jc w:val="both"/>
      </w:pPr>
      <w:r>
        <w:t xml:space="preserve"> </w:t>
      </w:r>
      <w:r w:rsidR="00D94F44">
        <w:t xml:space="preserve">Piegādātājs </w:t>
      </w:r>
      <w:r w:rsidR="00A72014" w:rsidRPr="00A579FB">
        <w:t xml:space="preserve">uz sava rēķina novērš konstatētos </w:t>
      </w:r>
      <w:r w:rsidR="008534F0">
        <w:t>d</w:t>
      </w:r>
      <w:r w:rsidR="00A72014" w:rsidRPr="00A579FB">
        <w:t xml:space="preserve">efektus Pušu saskaņotā termiņā, bet ja Puses nespēj vienoties, ne vēlāk kā 10 (desmit) </w:t>
      </w:r>
      <w:r w:rsidR="007A3259">
        <w:t>darbdien</w:t>
      </w:r>
      <w:r w:rsidR="00A72014" w:rsidRPr="00A579FB">
        <w:t xml:space="preserve">u laikā pēc Pasūtītāja rakstveida iebildumu saņemšanas dienas. Pēc </w:t>
      </w:r>
      <w:r w:rsidR="008534F0">
        <w:t>d</w:t>
      </w:r>
      <w:r w:rsidR="00A72014" w:rsidRPr="00A579FB">
        <w:t>efektu novēršanas izdarāma atkārtota Pre</w:t>
      </w:r>
      <w:r w:rsidR="00D94F44">
        <w:t xml:space="preserve">ču </w:t>
      </w:r>
      <w:r w:rsidR="00A72014" w:rsidRPr="00A579FB">
        <w:t xml:space="preserve">un </w:t>
      </w:r>
      <w:r w:rsidR="00D94F44">
        <w:t>p</w:t>
      </w:r>
      <w:r w:rsidR="00A72014" w:rsidRPr="00A579FB">
        <w:t>iegādes pieņemšana Līgumā noteiktajā kārtībā.</w:t>
      </w:r>
    </w:p>
    <w:p w14:paraId="2EC59897" w14:textId="77777777" w:rsidR="0032177B" w:rsidRDefault="00000000" w:rsidP="0032177B">
      <w:pPr>
        <w:pStyle w:val="Sarakstarindkopa1"/>
        <w:numPr>
          <w:ilvl w:val="1"/>
          <w:numId w:val="27"/>
        </w:numPr>
        <w:spacing w:before="120" w:after="120"/>
        <w:contextualSpacing w:val="0"/>
        <w:jc w:val="both"/>
      </w:pPr>
      <w:r>
        <w:t xml:space="preserve"> </w:t>
      </w:r>
      <w:r w:rsidR="008534F0">
        <w:t>J</w:t>
      </w:r>
      <w:r w:rsidR="00A72014" w:rsidRPr="00A579FB">
        <w:t xml:space="preserve">ebkādu </w:t>
      </w:r>
      <w:r w:rsidR="008534F0">
        <w:t>d</w:t>
      </w:r>
      <w:r w:rsidR="00A72014" w:rsidRPr="00A579FB">
        <w:t xml:space="preserve">efektu aktā minēto </w:t>
      </w:r>
      <w:r w:rsidR="008534F0">
        <w:t>d</w:t>
      </w:r>
      <w:r w:rsidR="00A72014" w:rsidRPr="00A579FB">
        <w:t xml:space="preserve">efektu novēršanu </w:t>
      </w:r>
      <w:r w:rsidR="00D94F44">
        <w:t xml:space="preserve">Piegādātājs </w:t>
      </w:r>
      <w:r w:rsidR="00A72014" w:rsidRPr="00A579FB">
        <w:t>veic par saviem līdzekļiem</w:t>
      </w:r>
      <w:r w:rsidR="008534F0">
        <w:t>,</w:t>
      </w:r>
      <w:r w:rsidR="00A72014" w:rsidRPr="00A579FB">
        <w:t xml:space="preserve"> un Pasūtītājam nav pienākums atlīdzināt </w:t>
      </w:r>
      <w:r w:rsidR="00D94F44">
        <w:t xml:space="preserve">Piegādātājam </w:t>
      </w:r>
      <w:r w:rsidR="00A72014" w:rsidRPr="00A579FB">
        <w:t xml:space="preserve">jebkādus tā izdevumus, kas radušies saistībā ar </w:t>
      </w:r>
      <w:r w:rsidR="008534F0">
        <w:t>d</w:t>
      </w:r>
      <w:r w:rsidR="00A72014" w:rsidRPr="00A579FB">
        <w:t xml:space="preserve">efektu novēršanu. </w:t>
      </w:r>
    </w:p>
    <w:p w14:paraId="215A65D7" w14:textId="77777777" w:rsidR="0032177B" w:rsidRDefault="00000000" w:rsidP="0032177B">
      <w:pPr>
        <w:pStyle w:val="Sarakstarindkopa1"/>
        <w:numPr>
          <w:ilvl w:val="1"/>
          <w:numId w:val="27"/>
        </w:numPr>
        <w:spacing w:before="120" w:after="120"/>
        <w:contextualSpacing w:val="0"/>
        <w:jc w:val="both"/>
      </w:pPr>
      <w:r>
        <w:t xml:space="preserve"> </w:t>
      </w:r>
      <w:r w:rsidR="00A72014" w:rsidRPr="00A579FB">
        <w:t xml:space="preserve">Ja Pasūtītājs ir konstatējis </w:t>
      </w:r>
      <w:r w:rsidR="008534F0">
        <w:t>d</w:t>
      </w:r>
      <w:r w:rsidR="00A72014" w:rsidRPr="00A579FB">
        <w:t xml:space="preserve">efektus, kurus </w:t>
      </w:r>
      <w:r w:rsidR="00D94F44">
        <w:t xml:space="preserve">Piegādātājs </w:t>
      </w:r>
      <w:r w:rsidR="00A72014" w:rsidRPr="00A579FB">
        <w:t xml:space="preserve">neatzīst par </w:t>
      </w:r>
      <w:r w:rsidR="008534F0">
        <w:t>d</w:t>
      </w:r>
      <w:r w:rsidR="00A72014" w:rsidRPr="00A579FB">
        <w:t>efektiem un</w:t>
      </w:r>
      <w:r w:rsidR="008534F0">
        <w:t xml:space="preserve"> d</w:t>
      </w:r>
      <w:r w:rsidR="00A72014" w:rsidRPr="00A579FB">
        <w:t>efektu konstatēšanai var būt nepieciešamas īpašas zināšanas, Pasūtītājs Preču novērtēšanai ir tiesīgs piea</w:t>
      </w:r>
      <w:r w:rsidR="00490299">
        <w:t>i</w:t>
      </w:r>
      <w:r w:rsidR="00A72014" w:rsidRPr="00A579FB">
        <w:t xml:space="preserve">cināt ekspertu. Eksperta vērtējums ir saistošs gan </w:t>
      </w:r>
      <w:r w:rsidR="00D94F44">
        <w:t>Piegādātājam</w:t>
      </w:r>
      <w:r w:rsidR="00A72014" w:rsidRPr="00A579FB">
        <w:t xml:space="preserve">, gan Pasūtītājam. </w:t>
      </w:r>
    </w:p>
    <w:p w14:paraId="5C5168DE" w14:textId="2401BB74" w:rsidR="00A72014" w:rsidRPr="00A579FB" w:rsidRDefault="00000000" w:rsidP="0032177B">
      <w:pPr>
        <w:pStyle w:val="Sarakstarindkopa1"/>
        <w:numPr>
          <w:ilvl w:val="1"/>
          <w:numId w:val="27"/>
        </w:numPr>
        <w:spacing w:before="120" w:after="120"/>
        <w:contextualSpacing w:val="0"/>
        <w:jc w:val="both"/>
      </w:pPr>
      <w:r>
        <w:t xml:space="preserve"> </w:t>
      </w:r>
      <w:r w:rsidRPr="00A579FB">
        <w:t xml:space="preserve">Ja pieaicinātais eksperts konstatē, ka Preču </w:t>
      </w:r>
      <w:r w:rsidR="007369B8">
        <w:t>d</w:t>
      </w:r>
      <w:r w:rsidRPr="00A579FB">
        <w:t xml:space="preserve">efekti radušies </w:t>
      </w:r>
      <w:r w:rsidR="00D94F44">
        <w:t xml:space="preserve">Piegādātāja </w:t>
      </w:r>
      <w:r w:rsidRPr="00A579FB">
        <w:t xml:space="preserve">vainas dēļ, </w:t>
      </w:r>
      <w:r w:rsidR="00D94F44">
        <w:t xml:space="preserve">Piegādātājs </w:t>
      </w:r>
      <w:r w:rsidRPr="00A579FB">
        <w:t xml:space="preserve">novērš </w:t>
      </w:r>
      <w:r w:rsidR="007369B8">
        <w:t>d</w:t>
      </w:r>
      <w:r w:rsidRPr="00A579FB">
        <w:t>efektus par saviem līdzekļiem, kā arī atlīdzina ar eksperta pieaicināšanu saistītos izdevumus Pušu saskaņotā termiņā. Ja Puses nespēj vienoties par izdevumu, kas saistīti ar eksperta piea</w:t>
      </w:r>
      <w:r w:rsidR="00490299">
        <w:t>i</w:t>
      </w:r>
      <w:r w:rsidRPr="00A579FB">
        <w:t xml:space="preserve">cināšanu, atlīdzināšanas termiņu vai arī </w:t>
      </w:r>
      <w:r w:rsidR="00D94F44">
        <w:t xml:space="preserve">Piegādātājs </w:t>
      </w:r>
      <w:r w:rsidRPr="00A579FB">
        <w:t xml:space="preserve">neatlīdzina izdevumus noteiktajā termiņā, Puses vienojas, ka šos izdevumus Pasūtītājs </w:t>
      </w:r>
      <w:r w:rsidR="00D94F44">
        <w:t xml:space="preserve">ietur </w:t>
      </w:r>
      <w:r w:rsidRPr="00A579FB">
        <w:t xml:space="preserve">no </w:t>
      </w:r>
      <w:r w:rsidR="00D94F44">
        <w:t>Piegādātājam</w:t>
      </w:r>
      <w:r w:rsidRPr="00A579FB">
        <w:t xml:space="preserve"> izmaksājam</w:t>
      </w:r>
      <w:r w:rsidR="007369B8">
        <w:t>aj</w:t>
      </w:r>
      <w:r w:rsidRPr="00A579FB">
        <w:t>ām summām.</w:t>
      </w:r>
    </w:p>
    <w:p w14:paraId="3A30F879" w14:textId="012FE9D2" w:rsidR="00A72014" w:rsidRPr="00A579FB" w:rsidRDefault="00000000" w:rsidP="00CD6796">
      <w:pPr>
        <w:pStyle w:val="Sarakstarindkopa1"/>
        <w:spacing w:before="240" w:after="120"/>
        <w:ind w:left="0"/>
        <w:contextualSpacing w:val="0"/>
        <w:jc w:val="center"/>
        <w:rPr>
          <w:b/>
        </w:rPr>
      </w:pPr>
      <w:r>
        <w:rPr>
          <w:b/>
        </w:rPr>
        <w:t>6</w:t>
      </w:r>
      <w:r w:rsidR="00CD6796">
        <w:rPr>
          <w:b/>
        </w:rPr>
        <w:t xml:space="preserve">. </w:t>
      </w:r>
      <w:r w:rsidRPr="00A579FB">
        <w:rPr>
          <w:b/>
        </w:rPr>
        <w:t>Pasūtītāja tiesības un pienākumi</w:t>
      </w:r>
    </w:p>
    <w:p w14:paraId="48AE4C9B" w14:textId="77777777" w:rsidR="0032177B" w:rsidRDefault="00000000" w:rsidP="0032177B">
      <w:pPr>
        <w:pStyle w:val="Sarakstarindkopa1"/>
        <w:numPr>
          <w:ilvl w:val="1"/>
          <w:numId w:val="28"/>
        </w:numPr>
        <w:spacing w:before="120" w:after="120"/>
        <w:contextualSpacing w:val="0"/>
        <w:jc w:val="both"/>
      </w:pPr>
      <w:r>
        <w:t xml:space="preserve"> </w:t>
      </w:r>
      <w:r w:rsidR="00A72014" w:rsidRPr="00A579FB">
        <w:t xml:space="preserve">Pasūtītājs </w:t>
      </w:r>
      <w:r w:rsidR="00656256">
        <w:t>maksā</w:t>
      </w:r>
      <w:r w:rsidR="00A72014" w:rsidRPr="00A579FB">
        <w:t xml:space="preserve"> par Pre</w:t>
      </w:r>
      <w:r w:rsidR="00CD6796">
        <w:t>cēm</w:t>
      </w:r>
      <w:r w:rsidR="00A42B09">
        <w:t xml:space="preserve"> </w:t>
      </w:r>
      <w:r w:rsidR="00A72014" w:rsidRPr="00A579FB">
        <w:t xml:space="preserve">Līgumā noteiktajā termiņā un apmērā. Pasūtītājs veic tikai </w:t>
      </w:r>
      <w:r w:rsidR="00A42B09">
        <w:t xml:space="preserve">to </w:t>
      </w:r>
      <w:r w:rsidR="00A72014" w:rsidRPr="00A579FB">
        <w:t>Pre</w:t>
      </w:r>
      <w:r w:rsidR="00A42B09">
        <w:t xml:space="preserve">ču </w:t>
      </w:r>
      <w:r w:rsidR="00A72014" w:rsidRPr="00A579FB">
        <w:t xml:space="preserve">vai tās daļas apmaksu, kas </w:t>
      </w:r>
      <w:r w:rsidR="00A42B09">
        <w:t>p</w:t>
      </w:r>
      <w:r w:rsidR="00A72014" w:rsidRPr="00A579FB">
        <w:t>iegādāta Līgumā noteiktajā kārtībā.</w:t>
      </w:r>
    </w:p>
    <w:p w14:paraId="235B969B" w14:textId="77777777" w:rsidR="0032177B" w:rsidRDefault="00000000" w:rsidP="0032177B">
      <w:pPr>
        <w:pStyle w:val="Sarakstarindkopa1"/>
        <w:numPr>
          <w:ilvl w:val="1"/>
          <w:numId w:val="28"/>
        </w:numPr>
        <w:spacing w:before="120" w:after="120"/>
        <w:contextualSpacing w:val="0"/>
        <w:jc w:val="both"/>
      </w:pPr>
      <w:r>
        <w:lastRenderedPageBreak/>
        <w:t xml:space="preserve"> </w:t>
      </w:r>
      <w:r w:rsidR="00A72014" w:rsidRPr="00A579FB">
        <w:t xml:space="preserve">Pasūtītājam ir tiesības pieprasīt un ne vēlāk kā 3 (trīs) </w:t>
      </w:r>
      <w:r w:rsidR="007A3259">
        <w:t>darbdien</w:t>
      </w:r>
      <w:r w:rsidR="00A72014" w:rsidRPr="00A579FB">
        <w:t xml:space="preserve">u laikā no </w:t>
      </w:r>
      <w:r w:rsidR="00A42B09">
        <w:t xml:space="preserve">Piegādātāja </w:t>
      </w:r>
      <w:r w:rsidR="00A72014" w:rsidRPr="00A579FB">
        <w:t xml:space="preserve">saņemt informāciju par Līguma izpildes gaitu, </w:t>
      </w:r>
      <w:r w:rsidR="00A42B09">
        <w:t>p</w:t>
      </w:r>
      <w:r w:rsidR="00A72014" w:rsidRPr="00A579FB">
        <w:t xml:space="preserve">iegādes laiku vai apstākļiem, kas varētu kavēt </w:t>
      </w:r>
      <w:r w:rsidR="00A42B09">
        <w:t>p</w:t>
      </w:r>
      <w:r w:rsidR="00A72014" w:rsidRPr="00A579FB">
        <w:t>iegādi.</w:t>
      </w:r>
    </w:p>
    <w:p w14:paraId="259379EB" w14:textId="77777777" w:rsidR="0032177B" w:rsidRDefault="00000000" w:rsidP="0032177B">
      <w:pPr>
        <w:pStyle w:val="Sarakstarindkopa1"/>
        <w:numPr>
          <w:ilvl w:val="1"/>
          <w:numId w:val="28"/>
        </w:numPr>
        <w:spacing w:before="120" w:after="120"/>
        <w:contextualSpacing w:val="0"/>
        <w:jc w:val="both"/>
      </w:pPr>
      <w:r>
        <w:t xml:space="preserve"> </w:t>
      </w:r>
      <w:r w:rsidR="00A72014" w:rsidRPr="00A579FB">
        <w:t>Pasūtītājam ir pienākums</w:t>
      </w:r>
      <w:r w:rsidR="00656256">
        <w:t xml:space="preserve"> pieņemt Preces un</w:t>
      </w:r>
      <w:r w:rsidR="00A72014" w:rsidRPr="00A579FB">
        <w:t xml:space="preserve"> parakstīt </w:t>
      </w:r>
      <w:r w:rsidR="005508E9">
        <w:t>a</w:t>
      </w:r>
      <w:r w:rsidR="00A72014" w:rsidRPr="00A579FB">
        <w:t>ktu, ja Prece</w:t>
      </w:r>
      <w:r w:rsidR="00A42B09">
        <w:t>s</w:t>
      </w:r>
      <w:r w:rsidR="00A72014" w:rsidRPr="00A579FB">
        <w:t xml:space="preserve"> ir </w:t>
      </w:r>
      <w:r w:rsidR="00A42B09">
        <w:t>p</w:t>
      </w:r>
      <w:r w:rsidR="00A72014" w:rsidRPr="00A579FB">
        <w:t>iegādāta</w:t>
      </w:r>
      <w:r w:rsidR="00A42B09">
        <w:t>s</w:t>
      </w:r>
      <w:r w:rsidR="00A72014" w:rsidRPr="00A579FB">
        <w:t xml:space="preserve"> saskaņā ar Līguma noteikumiem.</w:t>
      </w:r>
    </w:p>
    <w:p w14:paraId="4BE6AE4F" w14:textId="25B9059D" w:rsidR="00A72014" w:rsidRDefault="00000000" w:rsidP="0032177B">
      <w:pPr>
        <w:pStyle w:val="Sarakstarindkopa1"/>
        <w:numPr>
          <w:ilvl w:val="1"/>
          <w:numId w:val="28"/>
        </w:numPr>
        <w:spacing w:before="120" w:after="120"/>
        <w:contextualSpacing w:val="0"/>
        <w:jc w:val="both"/>
      </w:pPr>
      <w:r>
        <w:t xml:space="preserve"> </w:t>
      </w:r>
      <w:r w:rsidRPr="00A579FB">
        <w:t xml:space="preserve">Pasūtītājam ir pienākums pirms Līguma izpildes uzsākšanas iepazīstināt </w:t>
      </w:r>
      <w:r w:rsidR="00A42B09">
        <w:t xml:space="preserve">Piegādātāju </w:t>
      </w:r>
      <w:r w:rsidRPr="00A579FB">
        <w:t>ar Pasūtītāja iekšējās kārtības un ugunsdrošības noteikumiem Pasūtītāja teritorijā un telpās.</w:t>
      </w:r>
    </w:p>
    <w:p w14:paraId="6BB9DC45" w14:textId="4BC6FC26" w:rsidR="00A72014" w:rsidRPr="00A579FB" w:rsidRDefault="00000000" w:rsidP="00A42B09">
      <w:pPr>
        <w:pStyle w:val="Sarakstarindkopa1"/>
        <w:spacing w:before="240" w:after="120"/>
        <w:ind w:left="0"/>
        <w:contextualSpacing w:val="0"/>
        <w:jc w:val="center"/>
        <w:rPr>
          <w:b/>
        </w:rPr>
      </w:pPr>
      <w:r>
        <w:rPr>
          <w:b/>
        </w:rPr>
        <w:t>7</w:t>
      </w:r>
      <w:r w:rsidR="00A42B09">
        <w:rPr>
          <w:b/>
        </w:rPr>
        <w:t xml:space="preserve">. Piegādātāja </w:t>
      </w:r>
      <w:r w:rsidRPr="00A579FB">
        <w:rPr>
          <w:b/>
        </w:rPr>
        <w:t>tiesības, pienākumi un garantijas</w:t>
      </w:r>
    </w:p>
    <w:p w14:paraId="69F0A31D" w14:textId="77777777" w:rsidR="0032177B" w:rsidRDefault="00000000" w:rsidP="0032177B">
      <w:pPr>
        <w:pStyle w:val="ListParagraph"/>
        <w:numPr>
          <w:ilvl w:val="1"/>
          <w:numId w:val="29"/>
        </w:numPr>
        <w:shd w:val="clear" w:color="auto" w:fill="FFFFFF"/>
        <w:spacing w:before="120" w:after="120"/>
        <w:jc w:val="both"/>
      </w:pPr>
      <w:r>
        <w:t xml:space="preserve"> </w:t>
      </w:r>
      <w:r w:rsidR="00A42B09">
        <w:t>Piegādātājs</w:t>
      </w:r>
      <w:r w:rsidR="00A42B09" w:rsidRPr="00A579FB">
        <w:t xml:space="preserve"> </w:t>
      </w:r>
      <w:r w:rsidR="00656256">
        <w:t xml:space="preserve">veic </w:t>
      </w:r>
      <w:r w:rsidR="00A72014" w:rsidRPr="00A579FB">
        <w:t>kvalitatīvu</w:t>
      </w:r>
      <w:r w:rsidR="00A42B09">
        <w:t>,</w:t>
      </w:r>
      <w:r w:rsidR="00A72014" w:rsidRPr="00A579FB">
        <w:t xml:space="preserve"> savlaicīgu un atbilstošu Preču </w:t>
      </w:r>
      <w:r w:rsidR="00A42B09">
        <w:t>p</w:t>
      </w:r>
      <w:r w:rsidR="00A72014" w:rsidRPr="00A579FB">
        <w:t>iegādi Līgumā noteiktajā kārtībā saskaņā ar Līguma noteikumiem un Latvijas Republikā spēkā esošajiem normatīvajiem aktiem.</w:t>
      </w:r>
    </w:p>
    <w:p w14:paraId="74C1EEDE" w14:textId="77777777" w:rsidR="0032177B" w:rsidRDefault="0032177B" w:rsidP="0032177B">
      <w:pPr>
        <w:pStyle w:val="ListParagraph"/>
        <w:shd w:val="clear" w:color="auto" w:fill="FFFFFF"/>
        <w:spacing w:before="120" w:after="120"/>
        <w:ind w:left="360"/>
        <w:jc w:val="both"/>
      </w:pPr>
    </w:p>
    <w:p w14:paraId="5DF601B7" w14:textId="77777777" w:rsidR="0032177B" w:rsidRDefault="00000000" w:rsidP="0032177B">
      <w:pPr>
        <w:pStyle w:val="ListParagraph"/>
        <w:numPr>
          <w:ilvl w:val="1"/>
          <w:numId w:val="29"/>
        </w:numPr>
        <w:shd w:val="clear" w:color="auto" w:fill="FFFFFF"/>
        <w:spacing w:before="120" w:after="120"/>
        <w:jc w:val="both"/>
      </w:pPr>
      <w:r>
        <w:t xml:space="preserve"> </w:t>
      </w:r>
      <w:r w:rsidR="00A42B09">
        <w:t>Piegādātājs</w:t>
      </w:r>
      <w:r w:rsidR="00A72014" w:rsidRPr="00A579FB">
        <w:t xml:space="preserve"> ievēro ražotāja un Latvijas Republikas normatīvo aktu noteiktās Preču transportēšanas</w:t>
      </w:r>
      <w:r w:rsidR="00BA029F">
        <w:t xml:space="preserve"> </w:t>
      </w:r>
      <w:r w:rsidR="00A72014" w:rsidRPr="00A579FB">
        <w:t>un nodošanas ekspluatācijā prasības.</w:t>
      </w:r>
    </w:p>
    <w:p w14:paraId="41ACA139" w14:textId="77777777" w:rsidR="0032177B" w:rsidRDefault="0032177B" w:rsidP="0032177B">
      <w:pPr>
        <w:pStyle w:val="ListParagraph"/>
      </w:pPr>
    </w:p>
    <w:p w14:paraId="2C5A2865" w14:textId="77777777" w:rsidR="0032177B" w:rsidRDefault="00000000" w:rsidP="0032177B">
      <w:pPr>
        <w:pStyle w:val="ListParagraph"/>
        <w:numPr>
          <w:ilvl w:val="1"/>
          <w:numId w:val="29"/>
        </w:numPr>
        <w:shd w:val="clear" w:color="auto" w:fill="FFFFFF"/>
        <w:spacing w:before="120" w:after="120"/>
        <w:jc w:val="both"/>
      </w:pPr>
      <w:r>
        <w:t xml:space="preserve"> </w:t>
      </w:r>
      <w:r w:rsidR="00A42B09">
        <w:t>Piegādātājs</w:t>
      </w:r>
      <w:r w:rsidR="00656256">
        <w:t xml:space="preserve"> </w:t>
      </w:r>
      <w:r w:rsidR="00085F3F">
        <w:t xml:space="preserve">pēc </w:t>
      </w:r>
      <w:r w:rsidR="00A72014" w:rsidRPr="00A579FB">
        <w:t>Pasūtītāja</w:t>
      </w:r>
      <w:r w:rsidR="00085F3F">
        <w:t xml:space="preserve"> pieprasījuma,</w:t>
      </w:r>
      <w:r w:rsidR="00A72014" w:rsidRPr="00A579FB">
        <w:t xml:space="preserve"> </w:t>
      </w:r>
      <w:r w:rsidR="00085F3F">
        <w:t>savāc</w:t>
      </w:r>
      <w:r w:rsidR="00085F3F" w:rsidRPr="00A579FB">
        <w:t xml:space="preserve"> no</w:t>
      </w:r>
      <w:r w:rsidR="00085F3F">
        <w:t xml:space="preserve"> Pasūtītāja</w:t>
      </w:r>
      <w:r w:rsidR="00085F3F" w:rsidRPr="00A579FB">
        <w:t xml:space="preserve"> </w:t>
      </w:r>
      <w:r w:rsidR="00A72014" w:rsidRPr="00A579FB">
        <w:t>un nodrošin</w:t>
      </w:r>
      <w:r w:rsidR="00656256">
        <w:t>a</w:t>
      </w:r>
      <w:r w:rsidR="00A72014" w:rsidRPr="00A579FB">
        <w:t xml:space="preserve"> Preču iepakojuma utilizāciju videi draudzīgā veidā par saviem līdzekļiem.</w:t>
      </w:r>
    </w:p>
    <w:p w14:paraId="19CC6A3C" w14:textId="77777777" w:rsidR="0032177B" w:rsidRDefault="0032177B" w:rsidP="0032177B">
      <w:pPr>
        <w:pStyle w:val="ListParagraph"/>
      </w:pPr>
    </w:p>
    <w:p w14:paraId="7A940DDE" w14:textId="77777777" w:rsidR="0032177B" w:rsidRDefault="00000000" w:rsidP="0032177B">
      <w:pPr>
        <w:pStyle w:val="ListParagraph"/>
        <w:numPr>
          <w:ilvl w:val="1"/>
          <w:numId w:val="29"/>
        </w:numPr>
        <w:shd w:val="clear" w:color="auto" w:fill="FFFFFF"/>
        <w:spacing w:before="120" w:after="120"/>
        <w:jc w:val="both"/>
      </w:pPr>
      <w:r>
        <w:t xml:space="preserve"> </w:t>
      </w:r>
      <w:r w:rsidR="00DB6AE2">
        <w:t>Piegādātāj</w:t>
      </w:r>
      <w:r w:rsidR="00DB6AE2" w:rsidRPr="00A579FB">
        <w:t xml:space="preserve">am ir pienākums 3 (trīs) </w:t>
      </w:r>
      <w:r w:rsidR="007A3259">
        <w:t>darbdien</w:t>
      </w:r>
      <w:r w:rsidR="00DB6AE2" w:rsidRPr="00A579FB">
        <w:t xml:space="preserve">u laikā pēc Pasūtītāja pieprasījuma, rakstveidā sniegt informāciju par Līguma izpildes gaitu, </w:t>
      </w:r>
      <w:r w:rsidR="00DB6AE2">
        <w:t>p</w:t>
      </w:r>
      <w:r w:rsidR="00DB6AE2" w:rsidRPr="00A579FB">
        <w:t>iegādes laiku vai apstā</w:t>
      </w:r>
      <w:r w:rsidR="00DB6AE2">
        <w:t>kļiem, kas varētu kavēt Piegādi.</w:t>
      </w:r>
    </w:p>
    <w:p w14:paraId="1CE4EF8B" w14:textId="77777777" w:rsidR="0032177B" w:rsidRDefault="0032177B" w:rsidP="0032177B">
      <w:pPr>
        <w:pStyle w:val="ListParagraph"/>
      </w:pPr>
    </w:p>
    <w:p w14:paraId="32BE799B" w14:textId="77777777" w:rsidR="0032177B" w:rsidRDefault="00000000" w:rsidP="0032177B">
      <w:pPr>
        <w:pStyle w:val="ListParagraph"/>
        <w:numPr>
          <w:ilvl w:val="1"/>
          <w:numId w:val="29"/>
        </w:numPr>
        <w:shd w:val="clear" w:color="auto" w:fill="FFFFFF"/>
        <w:spacing w:before="120" w:after="120"/>
        <w:jc w:val="both"/>
      </w:pPr>
      <w:r>
        <w:t xml:space="preserve"> </w:t>
      </w:r>
      <w:r w:rsidR="00A42B09">
        <w:t>Piegādātājs</w:t>
      </w:r>
      <w:r w:rsidR="00A42B09" w:rsidRPr="00A579FB">
        <w:t xml:space="preserve"> </w:t>
      </w:r>
      <w:r w:rsidR="007A5D19">
        <w:t xml:space="preserve">nodrošina </w:t>
      </w:r>
      <w:r w:rsidR="00A72014" w:rsidRPr="00A579FB">
        <w:t xml:space="preserve">Pasūtītāja darbinieku </w:t>
      </w:r>
      <w:r w:rsidR="007A5D19">
        <w:t xml:space="preserve">apmācības </w:t>
      </w:r>
      <w:r w:rsidR="00A72014" w:rsidRPr="00A579FB">
        <w:t xml:space="preserve">darbam ar piegādātajām Precēm. </w:t>
      </w:r>
    </w:p>
    <w:p w14:paraId="504BFD62" w14:textId="77777777" w:rsidR="0032177B" w:rsidRDefault="0032177B" w:rsidP="0032177B">
      <w:pPr>
        <w:pStyle w:val="ListParagraph"/>
      </w:pPr>
    </w:p>
    <w:p w14:paraId="74C713C3" w14:textId="77777777" w:rsidR="0032177B" w:rsidRDefault="00000000" w:rsidP="0032177B">
      <w:pPr>
        <w:pStyle w:val="ListParagraph"/>
        <w:numPr>
          <w:ilvl w:val="1"/>
          <w:numId w:val="29"/>
        </w:numPr>
        <w:shd w:val="clear" w:color="auto" w:fill="FFFFFF"/>
        <w:spacing w:before="120" w:after="120"/>
        <w:jc w:val="both"/>
      </w:pPr>
      <w:r>
        <w:t xml:space="preserve"> </w:t>
      </w:r>
      <w:r w:rsidR="00F77B18">
        <w:t>Piegādātāj</w:t>
      </w:r>
      <w:r w:rsidR="00A72014" w:rsidRPr="00A579FB">
        <w:t xml:space="preserve">am Pasūtītāja darbinieku </w:t>
      </w:r>
      <w:r w:rsidR="007A5D19">
        <w:t xml:space="preserve">apmācībām </w:t>
      </w:r>
      <w:r w:rsidR="00A72014" w:rsidRPr="00A579FB">
        <w:t>jāizmanto kvalitatīva, pilnvērtīga, kompetenta un uzskatāma informācija par Precēm (darbs ar Prec</w:t>
      </w:r>
      <w:r w:rsidR="00A42B09">
        <w:t>ēm</w:t>
      </w:r>
      <w:r w:rsidR="00A72014" w:rsidRPr="00A579FB">
        <w:t>, funkcionālās īpašības, iespējas u.c.).</w:t>
      </w:r>
    </w:p>
    <w:p w14:paraId="144E079E" w14:textId="77777777" w:rsidR="0032177B" w:rsidRDefault="0032177B" w:rsidP="0032177B">
      <w:pPr>
        <w:pStyle w:val="ListParagraph"/>
      </w:pPr>
    </w:p>
    <w:p w14:paraId="5F38366C" w14:textId="77777777" w:rsidR="0032177B" w:rsidRPr="0032177B" w:rsidRDefault="00000000" w:rsidP="0032177B">
      <w:pPr>
        <w:pStyle w:val="ListParagraph"/>
        <w:numPr>
          <w:ilvl w:val="1"/>
          <w:numId w:val="29"/>
        </w:numPr>
        <w:shd w:val="clear" w:color="auto" w:fill="FFFFFF"/>
        <w:spacing w:before="120" w:after="120"/>
        <w:jc w:val="both"/>
      </w:pPr>
      <w:r>
        <w:t xml:space="preserve"> </w:t>
      </w:r>
      <w:r w:rsidR="00A42B09" w:rsidRPr="00B11499">
        <w:t>Piegādātājs</w:t>
      </w:r>
      <w:r w:rsidR="00A72014" w:rsidRPr="0032177B">
        <w:rPr>
          <w:bCs/>
          <w:iCs/>
          <w:color w:val="000000"/>
          <w:lang w:eastAsia="en-US"/>
        </w:rPr>
        <w:t xml:space="preserve">, pildot Līgumu Pasūtītāja telpās vai teritorijā, ievēro Pasūtītāja iekšējās kārtības un ugunsdrošības noteikumus, ar kuriem </w:t>
      </w:r>
      <w:r w:rsidR="00A42B09" w:rsidRPr="00B11499">
        <w:t>Piegādātājs</w:t>
      </w:r>
      <w:r w:rsidR="00A42B09" w:rsidRPr="0032177B">
        <w:rPr>
          <w:bCs/>
          <w:iCs/>
          <w:color w:val="000000"/>
          <w:lang w:eastAsia="en-US"/>
        </w:rPr>
        <w:t xml:space="preserve"> </w:t>
      </w:r>
      <w:r w:rsidR="00A72014" w:rsidRPr="0032177B">
        <w:rPr>
          <w:bCs/>
          <w:iCs/>
          <w:color w:val="000000"/>
          <w:lang w:eastAsia="en-US"/>
        </w:rPr>
        <w:t>tiek iepazīstināts pirms piegādāto Preču uzstādīšanas uzsākšanas.</w:t>
      </w:r>
    </w:p>
    <w:p w14:paraId="0A8CB996" w14:textId="77777777" w:rsidR="0032177B" w:rsidRDefault="0032177B" w:rsidP="0032177B">
      <w:pPr>
        <w:pStyle w:val="ListParagraph"/>
      </w:pPr>
    </w:p>
    <w:p w14:paraId="33578236" w14:textId="77777777" w:rsidR="0032177B" w:rsidRPr="0032177B" w:rsidRDefault="00000000" w:rsidP="0032177B">
      <w:pPr>
        <w:pStyle w:val="ListParagraph"/>
        <w:numPr>
          <w:ilvl w:val="1"/>
          <w:numId w:val="29"/>
        </w:numPr>
        <w:shd w:val="clear" w:color="auto" w:fill="FFFFFF"/>
        <w:spacing w:before="120" w:after="120"/>
        <w:jc w:val="both"/>
      </w:pPr>
      <w:r>
        <w:t xml:space="preserve"> </w:t>
      </w:r>
      <w:r w:rsidR="00A42B09">
        <w:t>Piegādātājs</w:t>
      </w:r>
      <w:r w:rsidR="00A42B09" w:rsidRPr="0032177B">
        <w:rPr>
          <w:bCs/>
          <w:iCs/>
          <w:color w:val="000000"/>
          <w:lang w:eastAsia="en-US"/>
        </w:rPr>
        <w:t xml:space="preserve"> </w:t>
      </w:r>
      <w:r w:rsidR="00A72014" w:rsidRPr="0032177B">
        <w:rPr>
          <w:bCs/>
          <w:iCs/>
          <w:color w:val="000000"/>
          <w:lang w:eastAsia="en-US"/>
        </w:rPr>
        <w:t xml:space="preserve">ir atbildīgs par to, lai tā personāls, piesaistītie apakšuzņēmēji vai jebkādas citas trešās personas, kas kopā ar </w:t>
      </w:r>
      <w:r w:rsidR="00A42B09">
        <w:t>Piegādātāju</w:t>
      </w:r>
      <w:r w:rsidR="00A42B09" w:rsidRPr="0032177B">
        <w:rPr>
          <w:bCs/>
          <w:iCs/>
          <w:color w:val="000000"/>
          <w:lang w:eastAsia="en-US"/>
        </w:rPr>
        <w:t xml:space="preserve"> </w:t>
      </w:r>
      <w:r w:rsidR="00A72014" w:rsidRPr="0032177B">
        <w:rPr>
          <w:bCs/>
          <w:iCs/>
          <w:color w:val="000000"/>
          <w:lang w:eastAsia="en-US"/>
        </w:rPr>
        <w:t xml:space="preserve">nodrošina Līguma izpildi, ievēro darba drošības prasības un citus Pasūtītāja norādījumus. Pasūtītājs nav atbildīgs par sekām un zaudējumiem, kas </w:t>
      </w:r>
      <w:r w:rsidR="00A42B09">
        <w:t>Piegādātājam</w:t>
      </w:r>
      <w:r w:rsidR="00A72014" w:rsidRPr="0032177B">
        <w:rPr>
          <w:bCs/>
          <w:iCs/>
          <w:color w:val="000000"/>
          <w:lang w:eastAsia="en-US"/>
        </w:rPr>
        <w:t>, tā personālam, piesais</w:t>
      </w:r>
      <w:r w:rsidR="00490299" w:rsidRPr="0032177B">
        <w:rPr>
          <w:bCs/>
          <w:iCs/>
          <w:color w:val="000000"/>
          <w:lang w:eastAsia="en-US"/>
        </w:rPr>
        <w:t>t</w:t>
      </w:r>
      <w:r w:rsidR="00A72014" w:rsidRPr="0032177B">
        <w:rPr>
          <w:bCs/>
          <w:iCs/>
          <w:color w:val="000000"/>
          <w:lang w:eastAsia="en-US"/>
        </w:rPr>
        <w:t xml:space="preserve">ītajiem apakšuzņēmējiem vai jebkādām citām trešajām personām, kas kopā ar </w:t>
      </w:r>
      <w:r w:rsidR="00A42B09">
        <w:t>Piegādātāju</w:t>
      </w:r>
      <w:r w:rsidR="00A42B09" w:rsidRPr="0032177B">
        <w:rPr>
          <w:bCs/>
          <w:iCs/>
          <w:color w:val="000000"/>
          <w:lang w:eastAsia="en-US"/>
        </w:rPr>
        <w:t xml:space="preserve"> </w:t>
      </w:r>
      <w:r w:rsidR="00A72014" w:rsidRPr="0032177B">
        <w:rPr>
          <w:bCs/>
          <w:iCs/>
          <w:color w:val="000000"/>
          <w:lang w:eastAsia="en-US"/>
        </w:rPr>
        <w:t xml:space="preserve">nodrošina Līguma izpildi, vai trešajām personām rodas no tā, ka </w:t>
      </w:r>
      <w:r w:rsidR="00A42B09">
        <w:t>Piegādātāja</w:t>
      </w:r>
      <w:r w:rsidR="00A42B09" w:rsidRPr="0032177B">
        <w:rPr>
          <w:bCs/>
          <w:iCs/>
          <w:color w:val="000000"/>
          <w:lang w:eastAsia="en-US"/>
        </w:rPr>
        <w:t xml:space="preserve"> </w:t>
      </w:r>
      <w:r w:rsidR="00A72014" w:rsidRPr="0032177B">
        <w:rPr>
          <w:bCs/>
          <w:iCs/>
          <w:color w:val="000000"/>
          <w:lang w:eastAsia="en-US"/>
        </w:rPr>
        <w:t xml:space="preserve">personāls, piesaistītie apakšuzņēmēji vai jebkādas citas trešās personas, kas kopā ar </w:t>
      </w:r>
      <w:r w:rsidR="00A42B09">
        <w:t>Piegādātāju</w:t>
      </w:r>
      <w:r w:rsidR="00A42B09" w:rsidRPr="0032177B">
        <w:rPr>
          <w:bCs/>
          <w:iCs/>
          <w:color w:val="000000"/>
          <w:lang w:eastAsia="en-US"/>
        </w:rPr>
        <w:t xml:space="preserve"> </w:t>
      </w:r>
      <w:r w:rsidR="00A72014" w:rsidRPr="0032177B">
        <w:rPr>
          <w:bCs/>
          <w:iCs/>
          <w:color w:val="000000"/>
          <w:lang w:eastAsia="en-US"/>
        </w:rPr>
        <w:t>nodrošina Līguma izpildi, pārkāpj vai neievēro darba drošības prasības vai Pasūtītāja norādījumus.</w:t>
      </w:r>
    </w:p>
    <w:p w14:paraId="3F2B1F18" w14:textId="77777777" w:rsidR="0032177B" w:rsidRDefault="0032177B" w:rsidP="0032177B">
      <w:pPr>
        <w:pStyle w:val="ListParagraph"/>
      </w:pPr>
    </w:p>
    <w:p w14:paraId="278A1B65" w14:textId="3613A93E" w:rsidR="00A72014" w:rsidRPr="00A579FB" w:rsidRDefault="00000000" w:rsidP="0032177B">
      <w:pPr>
        <w:pStyle w:val="ListParagraph"/>
        <w:numPr>
          <w:ilvl w:val="1"/>
          <w:numId w:val="29"/>
        </w:numPr>
        <w:shd w:val="clear" w:color="auto" w:fill="FFFFFF"/>
        <w:spacing w:before="120" w:after="120"/>
        <w:jc w:val="both"/>
      </w:pPr>
      <w:r>
        <w:t xml:space="preserve"> </w:t>
      </w:r>
      <w:r w:rsidR="00A42B09">
        <w:t>Piegādātājam</w:t>
      </w:r>
      <w:r w:rsidR="00A42B09" w:rsidRPr="00A579FB">
        <w:t xml:space="preserve"> </w:t>
      </w:r>
      <w:r w:rsidRPr="00A579FB">
        <w:t xml:space="preserve">nav tiesību nodot Līguma vai tā daļas izpildi trešajām personām, kas nav atrunāts Līgumā un kas ir pretrunā ar Latvijas Republikas normatīvajos aktos paredzēto tiesību un saistību pārņemšanu </w:t>
      </w:r>
      <w:r w:rsidRPr="0032177B">
        <w:rPr>
          <w:bCs/>
          <w:lang w:eastAsia="lv-LV"/>
        </w:rPr>
        <w:t>komercsabiedrību</w:t>
      </w:r>
      <w:r w:rsidRPr="00A579FB">
        <w:t xml:space="preserve"> reorganizācijas vai uzņēmuma pārejas gadījumā.</w:t>
      </w:r>
    </w:p>
    <w:p w14:paraId="42095277" w14:textId="39082B81" w:rsidR="00A72014" w:rsidRPr="00A579FB" w:rsidRDefault="00000000" w:rsidP="00A42B09">
      <w:pPr>
        <w:pStyle w:val="Sarakstarindkopa1"/>
        <w:spacing w:before="240" w:after="120"/>
        <w:ind w:left="0"/>
        <w:contextualSpacing w:val="0"/>
        <w:jc w:val="center"/>
        <w:rPr>
          <w:b/>
        </w:rPr>
      </w:pPr>
      <w:r>
        <w:rPr>
          <w:b/>
        </w:rPr>
        <w:t>8</w:t>
      </w:r>
      <w:r w:rsidR="00A42B09">
        <w:rPr>
          <w:b/>
        </w:rPr>
        <w:t xml:space="preserve">. </w:t>
      </w:r>
      <w:r w:rsidRPr="00A579FB">
        <w:rPr>
          <w:b/>
        </w:rPr>
        <w:t>Pre</w:t>
      </w:r>
      <w:r w:rsidR="00A42B09">
        <w:rPr>
          <w:b/>
        </w:rPr>
        <w:t xml:space="preserve">ču </w:t>
      </w:r>
      <w:r w:rsidRPr="00A579FB">
        <w:rPr>
          <w:b/>
        </w:rPr>
        <w:t>garantijas nosacījumi</w:t>
      </w:r>
    </w:p>
    <w:p w14:paraId="55B7A68B" w14:textId="77777777" w:rsidR="0032177B" w:rsidRDefault="00000000" w:rsidP="0032177B">
      <w:pPr>
        <w:pStyle w:val="Sarakstarindkopa1"/>
        <w:numPr>
          <w:ilvl w:val="1"/>
          <w:numId w:val="30"/>
        </w:numPr>
        <w:spacing w:before="120" w:after="120"/>
        <w:contextualSpacing w:val="0"/>
        <w:jc w:val="both"/>
      </w:pPr>
      <w:r>
        <w:t xml:space="preserve"> </w:t>
      </w:r>
      <w:r w:rsidR="00A42B09">
        <w:t>Piegādātājs</w:t>
      </w:r>
      <w:r w:rsidR="00A42B09" w:rsidRPr="00A579FB">
        <w:t xml:space="preserve"> </w:t>
      </w:r>
      <w:r w:rsidR="00A72014" w:rsidRPr="00A579FB">
        <w:t>apliecina, ka Līguma izpildē tam ir saistoši Līgumā noteiktie nosacījumi attiecībā uz garanti</w:t>
      </w:r>
      <w:r w:rsidR="007D1D97">
        <w:t>jas apkalpošanu Preču</w:t>
      </w:r>
      <w:r w:rsidR="00A72014" w:rsidRPr="00A579FB">
        <w:t xml:space="preserve"> garantijas laikā.</w:t>
      </w:r>
    </w:p>
    <w:p w14:paraId="270F1B3F" w14:textId="77777777" w:rsidR="0032177B" w:rsidRDefault="00000000" w:rsidP="0032177B">
      <w:pPr>
        <w:pStyle w:val="Sarakstarindkopa1"/>
        <w:numPr>
          <w:ilvl w:val="1"/>
          <w:numId w:val="30"/>
        </w:numPr>
        <w:spacing w:before="120" w:after="120"/>
        <w:contextualSpacing w:val="0"/>
        <w:jc w:val="both"/>
      </w:pPr>
      <w:r>
        <w:t xml:space="preserve"> </w:t>
      </w:r>
      <w:r w:rsidR="00A72014" w:rsidRPr="00A579FB">
        <w:t xml:space="preserve">Precēm to ekspluatācijas vietā garantijas laiks </w:t>
      </w:r>
      <w:r w:rsidR="00A42B09">
        <w:t xml:space="preserve">mēnešos </w:t>
      </w:r>
      <w:r w:rsidR="00A72014" w:rsidRPr="00A579FB">
        <w:t xml:space="preserve">no </w:t>
      </w:r>
      <w:r w:rsidR="00A42B09">
        <w:t>attiecīg</w:t>
      </w:r>
      <w:r w:rsidR="00EB4F95">
        <w:t>ā</w:t>
      </w:r>
      <w:r w:rsidR="00A42B09">
        <w:t xml:space="preserve"> </w:t>
      </w:r>
      <w:r w:rsidR="00EB4F95">
        <w:t>a</w:t>
      </w:r>
      <w:r w:rsidR="00A72014" w:rsidRPr="00A579FB">
        <w:t xml:space="preserve">kta abpusējas </w:t>
      </w:r>
      <w:r w:rsidR="00A72014" w:rsidRPr="00552070">
        <w:t>parakstīšanas dienas</w:t>
      </w:r>
      <w:r w:rsidR="00A42B09" w:rsidRPr="00552070">
        <w:t xml:space="preserve"> </w:t>
      </w:r>
      <w:r w:rsidR="00120878" w:rsidRPr="00552070">
        <w:t xml:space="preserve">ir norādīts </w:t>
      </w:r>
      <w:r w:rsidR="00836967" w:rsidRPr="0032177B">
        <w:rPr>
          <w:bCs/>
        </w:rPr>
        <w:t>Tehniskajā specifikācij</w:t>
      </w:r>
      <w:r w:rsidR="00FF76BF" w:rsidRPr="0032177B">
        <w:rPr>
          <w:bCs/>
        </w:rPr>
        <w:t>ā</w:t>
      </w:r>
      <w:r w:rsidR="00836967" w:rsidRPr="0032177B">
        <w:rPr>
          <w:bCs/>
        </w:rPr>
        <w:t xml:space="preserve"> </w:t>
      </w:r>
      <w:r w:rsidR="00120878" w:rsidRPr="00552070">
        <w:t xml:space="preserve">(Līguma </w:t>
      </w:r>
      <w:r w:rsidR="00836967">
        <w:t>1.</w:t>
      </w:r>
      <w:r w:rsidR="00120878" w:rsidRPr="00552070">
        <w:t xml:space="preserve"> pielikums)</w:t>
      </w:r>
      <w:r w:rsidR="00A72014" w:rsidRPr="00552070">
        <w:t>.</w:t>
      </w:r>
    </w:p>
    <w:p w14:paraId="3D86990B" w14:textId="77777777" w:rsidR="0032177B" w:rsidRDefault="00000000" w:rsidP="0032177B">
      <w:pPr>
        <w:pStyle w:val="Sarakstarindkopa1"/>
        <w:numPr>
          <w:ilvl w:val="1"/>
          <w:numId w:val="30"/>
        </w:numPr>
        <w:spacing w:before="120" w:after="120"/>
        <w:contextualSpacing w:val="0"/>
        <w:jc w:val="both"/>
      </w:pPr>
      <w:r>
        <w:t xml:space="preserve"> </w:t>
      </w:r>
      <w:r w:rsidR="00A72014" w:rsidRPr="00A579FB">
        <w:t xml:space="preserve">Garantijas laikā </w:t>
      </w:r>
      <w:r w:rsidR="00120878">
        <w:t>Piegādātāja</w:t>
      </w:r>
      <w:r w:rsidR="00120878" w:rsidRPr="00A579FB">
        <w:t xml:space="preserve"> </w:t>
      </w:r>
      <w:r w:rsidR="00A72014" w:rsidRPr="00A579FB">
        <w:t xml:space="preserve">pienākums ir par saviem līdzekļiem Preces </w:t>
      </w:r>
      <w:r w:rsidR="00EB4F95">
        <w:t>d</w:t>
      </w:r>
      <w:r w:rsidR="00A72014" w:rsidRPr="00A579FB">
        <w:t>efekta gadījumā veikt bojātās daļas nomaiņu vai remontu 7 (septiņu) kalendāro dienu laik</w:t>
      </w:r>
      <w:r w:rsidR="00120878">
        <w:t xml:space="preserve">ā pēc </w:t>
      </w:r>
      <w:r w:rsidR="00EB4F95">
        <w:t>d</w:t>
      </w:r>
      <w:r w:rsidR="00120878">
        <w:t>efekta pieteikšanas vai pēc Pušu vienošanās</w:t>
      </w:r>
      <w:r w:rsidR="00A72014" w:rsidRPr="00A579FB">
        <w:t xml:space="preserve"> ne vēlāk kā 10 (desmit) </w:t>
      </w:r>
      <w:r w:rsidR="007A3259">
        <w:t>darbdien</w:t>
      </w:r>
      <w:r w:rsidR="00A72014" w:rsidRPr="00A579FB">
        <w:t xml:space="preserve">u laikā pēc Pasūtītāja </w:t>
      </w:r>
      <w:r w:rsidR="00EB4F95">
        <w:t>d</w:t>
      </w:r>
      <w:r w:rsidR="00A72014" w:rsidRPr="00A579FB">
        <w:t xml:space="preserve">efekta pieteikuma </w:t>
      </w:r>
      <w:r w:rsidR="00A72014" w:rsidRPr="00A579FB">
        <w:lastRenderedPageBreak/>
        <w:t xml:space="preserve">nosūtīšanas </w:t>
      </w:r>
      <w:r w:rsidR="00120878">
        <w:t xml:space="preserve">dienas. Servisa reakcijas laiks – </w:t>
      </w:r>
      <w:r w:rsidR="00A72014" w:rsidRPr="00A579FB">
        <w:t xml:space="preserve">2 (divu) </w:t>
      </w:r>
      <w:r w:rsidR="007A3259">
        <w:t>darbdien</w:t>
      </w:r>
      <w:r w:rsidR="00A72014" w:rsidRPr="00A579FB">
        <w:t xml:space="preserve">u laikā pēc izsaukuma saņemšanas. Ja </w:t>
      </w:r>
      <w:r w:rsidR="00EB4F95">
        <w:t>d</w:t>
      </w:r>
      <w:r w:rsidR="00A72014" w:rsidRPr="00A579FB">
        <w:t xml:space="preserve">efektu novēršanas termiņš ir ilgāks par 20 (divdesmit) </w:t>
      </w:r>
      <w:r w:rsidR="007A3259">
        <w:t>darbdien</w:t>
      </w:r>
      <w:r w:rsidR="00A72014" w:rsidRPr="00A579FB">
        <w:t xml:space="preserve">ām, </w:t>
      </w:r>
      <w:r w:rsidR="00120878">
        <w:t>Piegādātājam</w:t>
      </w:r>
      <w:r w:rsidR="00120878" w:rsidRPr="00A579FB">
        <w:t xml:space="preserve"> </w:t>
      </w:r>
      <w:r w:rsidR="00A72014" w:rsidRPr="00A579FB">
        <w:t xml:space="preserve">bez atlīdzības ir pienākums pēc Pasūtītāja pieprasījuma uz </w:t>
      </w:r>
      <w:r w:rsidR="00EB4F95">
        <w:t>d</w:t>
      </w:r>
      <w:r w:rsidR="00A72014" w:rsidRPr="00A579FB">
        <w:t xml:space="preserve">efektu novēršanas laiku aizvietot </w:t>
      </w:r>
      <w:r w:rsidR="00120878">
        <w:t xml:space="preserve">bojāto </w:t>
      </w:r>
      <w:r w:rsidR="00A72014" w:rsidRPr="00A579FB">
        <w:t>Preci ar tādu pašu vai funkcionalitātes ziņā ekvivalentu preci.</w:t>
      </w:r>
    </w:p>
    <w:p w14:paraId="760E137A" w14:textId="77777777" w:rsidR="0032177B" w:rsidRDefault="00000000" w:rsidP="0032177B">
      <w:pPr>
        <w:pStyle w:val="Sarakstarindkopa1"/>
        <w:numPr>
          <w:ilvl w:val="1"/>
          <w:numId w:val="30"/>
        </w:numPr>
        <w:spacing w:before="120" w:after="120"/>
        <w:contextualSpacing w:val="0"/>
        <w:jc w:val="both"/>
      </w:pPr>
      <w:r>
        <w:t xml:space="preserve"> </w:t>
      </w:r>
      <w:r w:rsidR="00A72014" w:rsidRPr="00A579FB">
        <w:t xml:space="preserve">Ja attiecīgai Precei Pasūtītājs konstatē </w:t>
      </w:r>
      <w:r w:rsidR="006E6755">
        <w:t>d</w:t>
      </w:r>
      <w:r w:rsidR="00A72014" w:rsidRPr="00A579FB">
        <w:t xml:space="preserve">efektu vairāk kā 2 (divas) reizes, Pasūtītājam ir tiesības pieprasīt </w:t>
      </w:r>
      <w:r w:rsidR="00120878">
        <w:t>Piegādātājam</w:t>
      </w:r>
      <w:r w:rsidR="00120878" w:rsidRPr="00A579FB">
        <w:t xml:space="preserve"> </w:t>
      </w:r>
      <w:r w:rsidR="00A72014" w:rsidRPr="00A579FB">
        <w:t xml:space="preserve">un </w:t>
      </w:r>
      <w:r w:rsidR="00120878">
        <w:t>Piegādātājam</w:t>
      </w:r>
      <w:r w:rsidR="00120878" w:rsidRPr="00A579FB">
        <w:t xml:space="preserve"> </w:t>
      </w:r>
      <w:r w:rsidR="00A72014" w:rsidRPr="00A579FB">
        <w:t>uz sava rēķina Pušu saskaņotā termiņā, bet</w:t>
      </w:r>
      <w:r w:rsidR="00120878">
        <w:t>,</w:t>
      </w:r>
      <w:r w:rsidR="00A72014" w:rsidRPr="00A579FB">
        <w:t xml:space="preserve"> ja Puses nespēj vienoties, ne vēlāk kā 30 (trīsdesmit) </w:t>
      </w:r>
      <w:r w:rsidR="007A3259">
        <w:t>darbdien</w:t>
      </w:r>
      <w:r w:rsidR="00A72014" w:rsidRPr="00A579FB">
        <w:t xml:space="preserve">u laikā no </w:t>
      </w:r>
      <w:r w:rsidR="006E6755">
        <w:t>d</w:t>
      </w:r>
      <w:r w:rsidR="00A72014" w:rsidRPr="00A579FB">
        <w:t>efekta pieteikuma nosūtīšanas, nomainīt attiecīgo Preci pret jaunu.</w:t>
      </w:r>
    </w:p>
    <w:p w14:paraId="7000B315" w14:textId="150E306D" w:rsidR="00A72014" w:rsidRPr="00A579FB" w:rsidRDefault="00000000" w:rsidP="0032177B">
      <w:pPr>
        <w:pStyle w:val="Sarakstarindkopa1"/>
        <w:numPr>
          <w:ilvl w:val="1"/>
          <w:numId w:val="30"/>
        </w:numPr>
        <w:spacing w:before="120" w:after="120"/>
        <w:contextualSpacing w:val="0"/>
        <w:jc w:val="both"/>
      </w:pPr>
      <w:r>
        <w:t xml:space="preserve"> </w:t>
      </w:r>
      <w:r w:rsidR="00120878">
        <w:t xml:space="preserve">Pasūtītājs </w:t>
      </w:r>
      <w:r w:rsidR="006E6755">
        <w:t>d</w:t>
      </w:r>
      <w:r w:rsidRPr="00A579FB">
        <w:t xml:space="preserve">efektus var pieteikt pa tālruni ___________ </w:t>
      </w:r>
      <w:r w:rsidR="007A3259">
        <w:t>darbdien</w:t>
      </w:r>
      <w:r w:rsidRPr="00A579FB">
        <w:t xml:space="preserve">ās no </w:t>
      </w:r>
      <w:r w:rsidR="00120878">
        <w:t xml:space="preserve">plkst. </w:t>
      </w:r>
      <w:r w:rsidRPr="00A579FB">
        <w:t>9:00 – 17:00, vai pa e-pastu _____________. Defekti, kuri iesniegti pēc plkst. 17:00, uzskatāmi par iesniegtiem nākamajā dienā plkst.</w:t>
      </w:r>
      <w:r w:rsidR="00120878">
        <w:t xml:space="preserve"> </w:t>
      </w:r>
      <w:r w:rsidRPr="00A579FB">
        <w:t>9:00.</w:t>
      </w:r>
    </w:p>
    <w:p w14:paraId="65E31E25" w14:textId="1557A1A5" w:rsidR="00A72014" w:rsidRPr="00A579FB" w:rsidRDefault="00000000" w:rsidP="00120878">
      <w:pPr>
        <w:keepNext/>
        <w:keepLines/>
        <w:suppressAutoHyphens w:val="0"/>
        <w:spacing w:before="240" w:after="120"/>
        <w:jc w:val="center"/>
        <w:rPr>
          <w:b/>
        </w:rPr>
      </w:pPr>
      <w:r>
        <w:rPr>
          <w:b/>
        </w:rPr>
        <w:t>9</w:t>
      </w:r>
      <w:r w:rsidR="00120878">
        <w:rPr>
          <w:b/>
        </w:rPr>
        <w:t xml:space="preserve">. </w:t>
      </w:r>
      <w:r w:rsidRPr="00A579FB">
        <w:rPr>
          <w:b/>
        </w:rPr>
        <w:t>Nepārvarama vara</w:t>
      </w:r>
    </w:p>
    <w:p w14:paraId="3F56FDC1" w14:textId="77777777" w:rsidR="0032177B" w:rsidRPr="0032177B" w:rsidRDefault="00000000" w:rsidP="0032177B">
      <w:pPr>
        <w:pStyle w:val="ListParagraph"/>
        <w:keepNext/>
        <w:keepLines/>
        <w:numPr>
          <w:ilvl w:val="1"/>
          <w:numId w:val="31"/>
        </w:numPr>
        <w:suppressAutoHyphens w:val="0"/>
        <w:spacing w:before="120" w:after="120"/>
        <w:jc w:val="both"/>
        <w:rPr>
          <w:b/>
        </w:rPr>
      </w:pPr>
      <w:r>
        <w:t xml:space="preserve"> </w:t>
      </w:r>
      <w:r w:rsidR="00A72014" w:rsidRPr="00A579FB">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w:t>
      </w:r>
      <w:r w:rsidR="002A7E3F">
        <w:t xml:space="preserve">, un kuriem iestājoties Puses objektīvi nespēj izpildīt uzņemtās saistības. </w:t>
      </w:r>
    </w:p>
    <w:p w14:paraId="3EC56375" w14:textId="77777777" w:rsidR="0032177B" w:rsidRPr="0032177B" w:rsidRDefault="0032177B" w:rsidP="0032177B">
      <w:pPr>
        <w:pStyle w:val="ListParagraph"/>
        <w:keepNext/>
        <w:keepLines/>
        <w:suppressAutoHyphens w:val="0"/>
        <w:spacing w:before="120" w:after="120"/>
        <w:ind w:left="360"/>
        <w:jc w:val="both"/>
        <w:rPr>
          <w:b/>
        </w:rPr>
      </w:pPr>
    </w:p>
    <w:p w14:paraId="54BEF94D" w14:textId="0F001D6D" w:rsidR="0032177B" w:rsidRPr="0032177B" w:rsidRDefault="00000000" w:rsidP="0032177B">
      <w:pPr>
        <w:pStyle w:val="ListParagraph"/>
        <w:keepNext/>
        <w:keepLines/>
        <w:numPr>
          <w:ilvl w:val="1"/>
          <w:numId w:val="31"/>
        </w:numPr>
        <w:suppressAutoHyphens w:val="0"/>
        <w:spacing w:before="120" w:after="120"/>
        <w:jc w:val="both"/>
        <w:rPr>
          <w:b/>
        </w:rPr>
      </w:pPr>
      <w:r>
        <w:t xml:space="preserve"> </w:t>
      </w:r>
      <w:r w:rsidR="00A72014" w:rsidRPr="00A579FB">
        <w:t xml:space="preserve">Pusei, kura atsaucas uz nepārvaramas varas vai ārkārtēja rakstura apstākļu darbību, nekavējoties (ne vēlāk kā 5 (piecu) </w:t>
      </w:r>
      <w:r w:rsidR="007A3259">
        <w:t>darbdien</w:t>
      </w:r>
      <w:r w:rsidR="00A72014" w:rsidRPr="00A579FB">
        <w:t>u laikā no attiecīgo apstākļu uzzināšanas dienas) par šādiem apstākļiem rakstveidā jāziņo otrai Pusei. Ziņojumā jānorāda, kādā termiņā pēc viņa uzskata ir iespējama un paredzama viņa Līgumā paredzēto saistību izpilde, un, pēc pieprasījuma, šādam ziņojumam ir jāpievieno dokuments, kuru izsniegusi kompetenta institūcija un kura satur ārkārtējo apstākļu darbības apstiprinājumu un to raksturojumu.</w:t>
      </w:r>
    </w:p>
    <w:p w14:paraId="437D340F" w14:textId="77777777" w:rsidR="0032177B" w:rsidRPr="0032177B" w:rsidRDefault="0032177B" w:rsidP="0032177B">
      <w:pPr>
        <w:keepNext/>
        <w:keepLines/>
        <w:suppressAutoHyphens w:val="0"/>
        <w:spacing w:before="120" w:after="120"/>
        <w:jc w:val="both"/>
        <w:rPr>
          <w:b/>
        </w:rPr>
      </w:pPr>
    </w:p>
    <w:p w14:paraId="260B85E9" w14:textId="374C8C56" w:rsidR="00A72014" w:rsidRPr="0032177B" w:rsidRDefault="00000000" w:rsidP="0032177B">
      <w:pPr>
        <w:pStyle w:val="ListParagraph"/>
        <w:keepNext/>
        <w:keepLines/>
        <w:numPr>
          <w:ilvl w:val="1"/>
          <w:numId w:val="31"/>
        </w:numPr>
        <w:suppressAutoHyphens w:val="0"/>
        <w:spacing w:before="120" w:after="120"/>
        <w:jc w:val="both"/>
        <w:rPr>
          <w:b/>
        </w:rPr>
      </w:pPr>
      <w:r>
        <w:t xml:space="preserve"> </w:t>
      </w:r>
      <w:r w:rsidRPr="00A579FB">
        <w:t>Ja šie apstākļi turpinās ilgāk nekā divus mēnešus, jebkura no Pusēm ir tiesīga at</w:t>
      </w:r>
      <w:r w:rsidR="002A7E3F">
        <w:t>kāpties no līguma un  Puses vienojas par taisnīgu Līguma izbeigšanu.</w:t>
      </w:r>
      <w:r w:rsidRPr="00A579FB">
        <w:t xml:space="preserve"> Šajā gadījumā neviena no Pusēm nav atbildīga par zaudējumiem, kuri radušies otrai Pusei laika posmā pēc nepārvaramas varas apstākļu iestāšanās.</w:t>
      </w:r>
      <w:r w:rsidR="002A7E3F">
        <w:t xml:space="preserve"> </w:t>
      </w:r>
    </w:p>
    <w:p w14:paraId="231D0779" w14:textId="5128D307" w:rsidR="00A72014" w:rsidRPr="00A579FB" w:rsidRDefault="00000000" w:rsidP="00120878">
      <w:pPr>
        <w:suppressAutoHyphens w:val="0"/>
        <w:spacing w:before="240" w:after="120"/>
        <w:jc w:val="center"/>
        <w:rPr>
          <w:b/>
        </w:rPr>
      </w:pPr>
      <w:r>
        <w:rPr>
          <w:b/>
        </w:rPr>
        <w:t>10</w:t>
      </w:r>
      <w:r w:rsidR="00120878">
        <w:rPr>
          <w:b/>
        </w:rPr>
        <w:t xml:space="preserve">. </w:t>
      </w:r>
      <w:r w:rsidRPr="00A579FB">
        <w:rPr>
          <w:b/>
        </w:rPr>
        <w:t>Pušu atbildība</w:t>
      </w:r>
    </w:p>
    <w:p w14:paraId="072861C3" w14:textId="35B5A664" w:rsidR="0032177B" w:rsidRDefault="00000000" w:rsidP="0032177B">
      <w:pPr>
        <w:pStyle w:val="ListParagraph"/>
        <w:numPr>
          <w:ilvl w:val="1"/>
          <w:numId w:val="32"/>
        </w:numPr>
        <w:suppressAutoHyphens w:val="0"/>
        <w:spacing w:before="120" w:after="120"/>
        <w:jc w:val="both"/>
      </w:pPr>
      <w:r>
        <w:t xml:space="preserve"> </w:t>
      </w:r>
      <w:r w:rsidR="00A72014" w:rsidRPr="00A579FB">
        <w:t>Par katru nokavēto Pre</w:t>
      </w:r>
      <w:r w:rsidR="00120878">
        <w:t>ču</w:t>
      </w:r>
      <w:r w:rsidR="00A72014" w:rsidRPr="00A579FB">
        <w:t xml:space="preserve"> </w:t>
      </w:r>
      <w:r w:rsidR="00120878">
        <w:t>p</w:t>
      </w:r>
      <w:r w:rsidR="00A72014" w:rsidRPr="00A579FB">
        <w:t xml:space="preserve">iegādes vai </w:t>
      </w:r>
      <w:r w:rsidR="006E6755">
        <w:t>d</w:t>
      </w:r>
      <w:r w:rsidR="00A72014" w:rsidRPr="00A579FB">
        <w:t xml:space="preserve">efektu novēršanas dienu </w:t>
      </w:r>
      <w:r w:rsidR="002A7E3F">
        <w:t xml:space="preserve">Piegādātājs maksā </w:t>
      </w:r>
      <w:r w:rsidR="00A72014" w:rsidRPr="00A579FB">
        <w:t>Pasūtītāj</w:t>
      </w:r>
      <w:r w:rsidR="002A7E3F">
        <w:t>am</w:t>
      </w:r>
      <w:r w:rsidR="00A72014" w:rsidRPr="00A579FB">
        <w:t xml:space="preserve"> līgumsodu 0,5% (piecas desmitdaļas procenta) apmērā no </w:t>
      </w:r>
      <w:r w:rsidR="006E6755">
        <w:t>termiņā nepiegādāto preču kop</w:t>
      </w:r>
      <w:r w:rsidR="00A72014" w:rsidRPr="00A579FB">
        <w:t>summas, bet ne vairāk par 10% (desmit procenti) no Līguma summas.</w:t>
      </w:r>
    </w:p>
    <w:p w14:paraId="386348CF" w14:textId="77777777" w:rsidR="0032177B" w:rsidRDefault="0032177B" w:rsidP="0032177B">
      <w:pPr>
        <w:pStyle w:val="ListParagraph"/>
        <w:suppressAutoHyphens w:val="0"/>
        <w:spacing w:before="120" w:after="120"/>
        <w:ind w:left="480"/>
        <w:jc w:val="both"/>
      </w:pPr>
    </w:p>
    <w:p w14:paraId="74C102A2" w14:textId="77777777" w:rsidR="0032177B" w:rsidRDefault="00000000" w:rsidP="0032177B">
      <w:pPr>
        <w:pStyle w:val="ListParagraph"/>
        <w:numPr>
          <w:ilvl w:val="1"/>
          <w:numId w:val="32"/>
        </w:numPr>
        <w:suppressAutoHyphens w:val="0"/>
        <w:spacing w:before="120" w:after="120"/>
        <w:jc w:val="both"/>
      </w:pPr>
      <w:r>
        <w:t xml:space="preserve"> </w:t>
      </w:r>
      <w:r w:rsidR="00A72014" w:rsidRPr="00A579FB">
        <w:t>Ja Pasūtītājs Līguma paredzētajā termiņā un apjomā neveic maksājumu par Prec</w:t>
      </w:r>
      <w:r w:rsidR="00120878">
        <w:t>ēm</w:t>
      </w:r>
      <w:r w:rsidR="00A72014" w:rsidRPr="00A579FB">
        <w:t xml:space="preserve">, </w:t>
      </w:r>
      <w:r w:rsidR="002A7E3F">
        <w:t xml:space="preserve">Pasūtītājs maksā </w:t>
      </w:r>
      <w:r w:rsidR="002A7E3F" w:rsidRPr="004F393F">
        <w:t xml:space="preserve">Piegādātājam </w:t>
      </w:r>
      <w:r w:rsidR="00A72014" w:rsidRPr="004F393F">
        <w:t xml:space="preserve">līgumsodu 0,5% </w:t>
      </w:r>
      <w:r w:rsidR="00F77B18" w:rsidRPr="004F393F">
        <w:t>(</w:t>
      </w:r>
      <w:r w:rsidR="00A72014" w:rsidRPr="004F393F">
        <w:t xml:space="preserve">piecas desmitdaļas procenta) apmērā no laikā nesamaksātās summas par katru nokavēto maksājuma dienu, bet ne vairāk par 10% (desmit procenti) no pamatparāda. </w:t>
      </w:r>
    </w:p>
    <w:p w14:paraId="2B8EF5D1" w14:textId="77777777" w:rsidR="0032177B" w:rsidRDefault="0032177B" w:rsidP="0032177B">
      <w:pPr>
        <w:pStyle w:val="ListParagraph"/>
      </w:pPr>
    </w:p>
    <w:p w14:paraId="3877023D" w14:textId="77777777" w:rsidR="0032177B" w:rsidRDefault="00000000" w:rsidP="0032177B">
      <w:pPr>
        <w:pStyle w:val="ListParagraph"/>
        <w:numPr>
          <w:ilvl w:val="1"/>
          <w:numId w:val="32"/>
        </w:numPr>
        <w:suppressAutoHyphens w:val="0"/>
        <w:spacing w:before="120" w:after="120"/>
        <w:jc w:val="both"/>
      </w:pPr>
      <w:r>
        <w:t xml:space="preserve"> </w:t>
      </w:r>
      <w:r w:rsidR="00A72014" w:rsidRPr="00A579FB">
        <w:t>Līgumsoda samaksa neatbrīvo Puses no  saistību pilnīgas izpildes</w:t>
      </w:r>
      <w:r w:rsidR="002A7E3F">
        <w:t xml:space="preserve"> un pienākuma atlīdzināt zaudējumus.</w:t>
      </w:r>
    </w:p>
    <w:p w14:paraId="489DA7AA" w14:textId="77777777" w:rsidR="0032177B" w:rsidRDefault="0032177B" w:rsidP="0032177B">
      <w:pPr>
        <w:pStyle w:val="ListParagraph"/>
      </w:pPr>
    </w:p>
    <w:p w14:paraId="71130503" w14:textId="77777777" w:rsidR="0032177B" w:rsidRDefault="00000000" w:rsidP="0032177B">
      <w:pPr>
        <w:pStyle w:val="ListParagraph"/>
        <w:numPr>
          <w:ilvl w:val="1"/>
          <w:numId w:val="32"/>
        </w:numPr>
        <w:suppressAutoHyphens w:val="0"/>
        <w:spacing w:before="120" w:after="120"/>
        <w:jc w:val="both"/>
      </w:pPr>
      <w:r w:rsidRPr="00A579FB">
        <w:t xml:space="preserve">Gadījumā, ja Pasūtītājam rodas tiesības uz Līguma pamata pieprasīt no </w:t>
      </w:r>
      <w:r w:rsidR="00120878">
        <w:t>Piegādātāja</w:t>
      </w:r>
      <w:r w:rsidR="00120878" w:rsidRPr="00A579FB">
        <w:t xml:space="preserve"> </w:t>
      </w:r>
      <w:r w:rsidRPr="00A579FB">
        <w:t xml:space="preserve">līgumsodu vai jebkuru citu maksājumu, Pasūtītājam, iepriekš rakstveidā brīdinot </w:t>
      </w:r>
      <w:r w:rsidR="00120878">
        <w:t>Piegādātāju</w:t>
      </w:r>
      <w:r w:rsidRPr="00A579FB">
        <w:t xml:space="preserve">, ir tiesības ieturēt līgumsodu vai jebkuru citu maksājumu no </w:t>
      </w:r>
      <w:r w:rsidR="00120878">
        <w:t>Piegādātājam</w:t>
      </w:r>
      <w:r w:rsidR="00120878" w:rsidRPr="00A579FB">
        <w:t xml:space="preserve"> </w:t>
      </w:r>
      <w:r w:rsidRPr="00A579FB">
        <w:t xml:space="preserve">izmaksājamajām summām. </w:t>
      </w:r>
    </w:p>
    <w:p w14:paraId="01B43948" w14:textId="77777777" w:rsidR="0032177B" w:rsidRDefault="0032177B" w:rsidP="0032177B">
      <w:pPr>
        <w:pStyle w:val="ListParagraph"/>
      </w:pPr>
    </w:p>
    <w:p w14:paraId="62A8C5E9" w14:textId="77777777" w:rsidR="0032177B" w:rsidRDefault="00000000" w:rsidP="0032177B">
      <w:pPr>
        <w:pStyle w:val="ListParagraph"/>
        <w:numPr>
          <w:ilvl w:val="1"/>
          <w:numId w:val="32"/>
        </w:numPr>
        <w:suppressAutoHyphens w:val="0"/>
        <w:spacing w:before="120" w:after="120"/>
        <w:jc w:val="both"/>
      </w:pPr>
      <w:r w:rsidRPr="00A579FB">
        <w:t>Puses savstarpēji ir atbildīgas par otrai Pusei nodarītajiem zaudējumiem, ja tie radušies vienas Puses, tā darbinieku vai trešo personu darbības vai bezdarbības (tai skaitā rupjas neuzmanības, ļaunā nolūkā izdarīto darbību vai nolaidības) rezultātā.</w:t>
      </w:r>
    </w:p>
    <w:p w14:paraId="7FBD6A4F" w14:textId="77777777" w:rsidR="0032177B" w:rsidRDefault="0032177B" w:rsidP="0032177B">
      <w:pPr>
        <w:pStyle w:val="ListParagraph"/>
      </w:pPr>
    </w:p>
    <w:p w14:paraId="5D02AC1A" w14:textId="77777777" w:rsidR="0032177B" w:rsidRDefault="00000000" w:rsidP="0032177B">
      <w:pPr>
        <w:pStyle w:val="ListParagraph"/>
        <w:numPr>
          <w:ilvl w:val="1"/>
          <w:numId w:val="32"/>
        </w:numPr>
        <w:suppressAutoHyphens w:val="0"/>
        <w:spacing w:before="120" w:after="120"/>
        <w:jc w:val="both"/>
      </w:pPr>
      <w:r>
        <w:t xml:space="preserve"> </w:t>
      </w:r>
      <w:r w:rsidR="00A72014" w:rsidRPr="00A579FB">
        <w:t xml:space="preserve">Ja </w:t>
      </w:r>
      <w:r w:rsidR="00120878">
        <w:t>Piegādātājs</w:t>
      </w:r>
      <w:r w:rsidR="00120878" w:rsidRPr="00A579FB">
        <w:t xml:space="preserve"> </w:t>
      </w:r>
      <w:r w:rsidR="00A72014" w:rsidRPr="00A579FB">
        <w:t xml:space="preserve">ir nodarījis bojājumus </w:t>
      </w:r>
      <w:r w:rsidR="00ED0C23">
        <w:t>ēkai, kurā tiek veikta Preču piegāde,</w:t>
      </w:r>
      <w:r w:rsidR="00A72014" w:rsidRPr="00A579FB">
        <w:t xml:space="preserve"> </w:t>
      </w:r>
      <w:r w:rsidR="00120878">
        <w:t>Piegādātājs</w:t>
      </w:r>
      <w:r w:rsidR="00120878" w:rsidRPr="00A579FB">
        <w:t xml:space="preserve"> </w:t>
      </w:r>
      <w:r w:rsidR="00A72014" w:rsidRPr="00A579FB">
        <w:t>sedz bojājumu novēršanas darbu izdevumus par saviem līdzekļiem</w:t>
      </w:r>
      <w:r w:rsidR="00F85688">
        <w:t xml:space="preserve"> atbilstoši </w:t>
      </w:r>
      <w:r w:rsidR="00B442AE">
        <w:t xml:space="preserve">Pasūtītāja </w:t>
      </w:r>
      <w:r w:rsidR="00F85688">
        <w:t>iesniegtajai tāmei</w:t>
      </w:r>
      <w:r w:rsidR="00A72014" w:rsidRPr="00A579FB">
        <w:t xml:space="preserve">, iepriekš ar Pasūtītāju saskaņojot bojājumu novēršanas termiņu. </w:t>
      </w:r>
    </w:p>
    <w:p w14:paraId="4A914C71" w14:textId="77777777" w:rsidR="0032177B" w:rsidRDefault="0032177B" w:rsidP="0032177B">
      <w:pPr>
        <w:pStyle w:val="ListParagraph"/>
      </w:pPr>
    </w:p>
    <w:p w14:paraId="498CADC5" w14:textId="40C1852F" w:rsidR="00F85688" w:rsidRDefault="00000000" w:rsidP="0032177B">
      <w:pPr>
        <w:pStyle w:val="ListParagraph"/>
        <w:numPr>
          <w:ilvl w:val="1"/>
          <w:numId w:val="32"/>
        </w:numPr>
        <w:suppressAutoHyphens w:val="0"/>
        <w:spacing w:before="120" w:after="120"/>
        <w:jc w:val="both"/>
      </w:pPr>
      <w:r>
        <w:t xml:space="preserve"> </w:t>
      </w:r>
      <w:r w:rsidR="00120878">
        <w:t>Piegādātājs</w:t>
      </w:r>
      <w:r w:rsidR="00A72014" w:rsidRPr="00A579FB">
        <w:t>, parakstot Līgumu, apliecina, ka apzinās Līguma izpildes termiņus</w:t>
      </w:r>
      <w:r w:rsidR="006E6755">
        <w:t xml:space="preserve"> </w:t>
      </w:r>
      <w:r w:rsidR="00A72014" w:rsidRPr="00A579FB">
        <w:t>un apņemas izpildīt Līgumu noteiktaj</w:t>
      </w:r>
      <w:r w:rsidR="00C17BBA">
        <w:t>ā</w:t>
      </w:r>
      <w:r w:rsidR="00A72014" w:rsidRPr="00A579FB">
        <w:t xml:space="preserve"> termiņ</w:t>
      </w:r>
      <w:r w:rsidR="00C17BBA">
        <w:t>ā</w:t>
      </w:r>
      <w:r w:rsidR="00A72014" w:rsidRPr="00A579FB">
        <w:t>. Pasūtītājam nav pienākum</w:t>
      </w:r>
      <w:r w:rsidR="006E6755">
        <w:t>a</w:t>
      </w:r>
      <w:r w:rsidR="00A72014" w:rsidRPr="00A579FB">
        <w:t xml:space="preserve"> pagarināt Līgumā not</w:t>
      </w:r>
      <w:r>
        <w:t>eikto Preču piegādes termiņu.</w:t>
      </w:r>
    </w:p>
    <w:p w14:paraId="6865E940" w14:textId="5889567D" w:rsidR="00A72014" w:rsidRPr="00A579FB" w:rsidRDefault="00000000" w:rsidP="00120878">
      <w:pPr>
        <w:suppressAutoHyphens w:val="0"/>
        <w:spacing w:before="240" w:after="120"/>
        <w:jc w:val="center"/>
        <w:rPr>
          <w:b/>
        </w:rPr>
      </w:pPr>
      <w:r>
        <w:rPr>
          <w:b/>
        </w:rPr>
        <w:t>1</w:t>
      </w:r>
      <w:r w:rsidR="0032177B">
        <w:rPr>
          <w:b/>
        </w:rPr>
        <w:t>1</w:t>
      </w:r>
      <w:r>
        <w:rPr>
          <w:b/>
        </w:rPr>
        <w:t xml:space="preserve">. </w:t>
      </w:r>
      <w:r w:rsidRPr="00A579FB">
        <w:rPr>
          <w:b/>
        </w:rPr>
        <w:t>Konfidencialitāte</w:t>
      </w:r>
    </w:p>
    <w:p w14:paraId="28B22AB2" w14:textId="545514B7" w:rsidR="00A72014" w:rsidRPr="00A579FB" w:rsidRDefault="00000000" w:rsidP="00AE08B7">
      <w:pPr>
        <w:pStyle w:val="ListParagraph"/>
        <w:numPr>
          <w:ilvl w:val="1"/>
          <w:numId w:val="33"/>
        </w:numPr>
        <w:suppressAutoHyphens w:val="0"/>
        <w:jc w:val="both"/>
      </w:pPr>
      <w:r w:rsidRPr="00A579FB">
        <w:t>Puses apņemas ievērot konfidencialitāti savstarpējās attiecībās, tajā skaitā:</w:t>
      </w:r>
    </w:p>
    <w:p w14:paraId="679A8602" w14:textId="77777777" w:rsidR="00AE08B7" w:rsidRDefault="00000000" w:rsidP="00AE08B7">
      <w:pPr>
        <w:pStyle w:val="ListParagraph"/>
        <w:numPr>
          <w:ilvl w:val="2"/>
          <w:numId w:val="33"/>
        </w:numPr>
        <w:suppressAutoHyphens w:val="0"/>
        <w:spacing w:before="60" w:after="60"/>
        <w:jc w:val="both"/>
      </w:pPr>
      <w:r w:rsidRPr="00A579FB">
        <w:t>nodrošināt Līgumā minētās informācijas neizpaušanu no trešo personu puses, kas piedalās Līguma izpildē, izņemot valsts un pašvaldību institūcijas, kas tiesību aktos noteiktā kārtībā pieprasa atklāt šādu informāciju;</w:t>
      </w:r>
    </w:p>
    <w:p w14:paraId="388DAC25" w14:textId="7BD77D09" w:rsidR="00AE08B7" w:rsidRDefault="00000000" w:rsidP="00AE08B7">
      <w:pPr>
        <w:pStyle w:val="ListParagraph"/>
        <w:numPr>
          <w:ilvl w:val="2"/>
          <w:numId w:val="33"/>
        </w:numPr>
        <w:suppressAutoHyphens w:val="0"/>
        <w:spacing w:before="60" w:after="60"/>
        <w:jc w:val="both"/>
      </w:pPr>
      <w:r w:rsidRPr="00A579FB">
        <w:t>aizsargāt, neizplatīt un bez iepriekšējas savstarpējas rakstiskas saskaņošanas neizpaust trešajām personām pilnīgi vai daļēji ar šo Līgumu vai citu ar to izpildi saistītu dokumentu saturu, kā arī tehniska, komerciāla un jebkāda cita rakstura informāciju par otras Puses darbību, kas kļuvusi tiem pieejama līgumsaistību izpildes gaitā, izņemot Latvijas Republikas normatīvajos aktos paredzētajos gadījumos</w:t>
      </w:r>
      <w:r>
        <w:t>;</w:t>
      </w:r>
    </w:p>
    <w:p w14:paraId="16D8C9D0" w14:textId="7236BA15" w:rsidR="00A72014" w:rsidRPr="00A579FB" w:rsidRDefault="00000000" w:rsidP="00AE08B7">
      <w:pPr>
        <w:pStyle w:val="ListParagraph"/>
        <w:numPr>
          <w:ilvl w:val="2"/>
          <w:numId w:val="33"/>
        </w:numPr>
        <w:suppressAutoHyphens w:val="0"/>
        <w:spacing w:before="60" w:after="60"/>
        <w:jc w:val="both"/>
      </w:pPr>
      <w:r w:rsidRPr="00A579FB">
        <w:t>Puses vienojas, ka šīs nodaļas ierobežojumi neattiecas uz publiski pieejamu informāciju, kā arī uz informāciju, kuru saskaņā ar Līguma noteikumiem ir paredzēts darīt zināmu trešajām personām.</w:t>
      </w:r>
    </w:p>
    <w:p w14:paraId="15C2F2F4" w14:textId="77777777" w:rsidR="00007D87" w:rsidRDefault="00000000" w:rsidP="00AE08B7">
      <w:pPr>
        <w:pStyle w:val="ListParagraph"/>
        <w:numPr>
          <w:ilvl w:val="1"/>
          <w:numId w:val="33"/>
        </w:numPr>
        <w:suppressAutoHyphens w:val="0"/>
        <w:spacing w:before="120" w:after="120"/>
        <w:ind w:left="567" w:hanging="567"/>
        <w:contextualSpacing w:val="0"/>
        <w:jc w:val="both"/>
      </w:pPr>
      <w:r w:rsidRPr="00A579FB">
        <w:t>Puses vienojas, ka konfidencialitātes noteikumu neievērošana ir rupjš Līguma pārkāpums, kas cietušajai Pusei dod tiesības prasīt no vainīgās Puses konfidencialitātes noteikumu neievērošanas rezultātā radušos zaudējumu atlīdzināšanu, kā arī izbeigt šo Līgumu.</w:t>
      </w:r>
    </w:p>
    <w:p w14:paraId="72EF2B91" w14:textId="77777777" w:rsidR="00A72014" w:rsidRPr="00A579FB" w:rsidRDefault="00000000" w:rsidP="00AE08B7">
      <w:pPr>
        <w:pStyle w:val="ListParagraph"/>
        <w:numPr>
          <w:ilvl w:val="1"/>
          <w:numId w:val="33"/>
        </w:numPr>
        <w:suppressAutoHyphens w:val="0"/>
        <w:spacing w:before="120" w:after="120"/>
        <w:ind w:left="567" w:hanging="567"/>
        <w:contextualSpacing w:val="0"/>
        <w:jc w:val="both"/>
      </w:pPr>
      <w:r w:rsidRPr="00A579FB">
        <w:t>Šī</w:t>
      </w:r>
      <w:r w:rsidR="00007D87">
        <w:t>s</w:t>
      </w:r>
      <w:r w:rsidRPr="00A579FB">
        <w:t xml:space="preserve"> Līguma nodaļas noteikumiem nav laika ierobežojuma un uz to neattiecas Līguma darbības termiņš.</w:t>
      </w:r>
    </w:p>
    <w:p w14:paraId="5C674AF7" w14:textId="3BA88308" w:rsidR="00A72014" w:rsidRPr="00A579FB" w:rsidRDefault="00000000" w:rsidP="00007D87">
      <w:pPr>
        <w:spacing w:before="240" w:after="120"/>
        <w:jc w:val="center"/>
        <w:rPr>
          <w:b/>
        </w:rPr>
      </w:pPr>
      <w:r>
        <w:rPr>
          <w:b/>
        </w:rPr>
        <w:t>12</w:t>
      </w:r>
      <w:r w:rsidR="00007D87">
        <w:rPr>
          <w:b/>
        </w:rPr>
        <w:t xml:space="preserve">. </w:t>
      </w:r>
      <w:r w:rsidRPr="00A579FB">
        <w:rPr>
          <w:b/>
        </w:rPr>
        <w:t>Līguma grozīšana un izbeigšana</w:t>
      </w:r>
    </w:p>
    <w:p w14:paraId="7DA5E1EA" w14:textId="77777777" w:rsidR="00AE08B7" w:rsidRDefault="00000000" w:rsidP="00AE08B7">
      <w:pPr>
        <w:pStyle w:val="ListParagraph"/>
        <w:numPr>
          <w:ilvl w:val="1"/>
          <w:numId w:val="34"/>
        </w:numPr>
        <w:spacing w:before="120" w:after="120"/>
        <w:jc w:val="both"/>
      </w:pPr>
      <w:r w:rsidRPr="00A579FB">
        <w:t>Visi grozījumi, papildinājumi Līgum</w:t>
      </w:r>
      <w:r w:rsidR="002A7E3F">
        <w:t>ā</w:t>
      </w:r>
      <w:r w:rsidRPr="00A579FB">
        <w:t xml:space="preserve">, kā arī citas Pušu vienošanās, kas saistītas ar Līguma izpildi un darbību, noformējamas rakstveidā. Visi Līguma papildinājumi, grozījumi un vienošanās ir Līguma neatņemamas sastāvdaļas. </w:t>
      </w:r>
    </w:p>
    <w:p w14:paraId="3EB404A8" w14:textId="77777777" w:rsidR="00AE08B7" w:rsidRDefault="00000000" w:rsidP="00AE08B7">
      <w:pPr>
        <w:pStyle w:val="ListParagraph"/>
        <w:numPr>
          <w:ilvl w:val="1"/>
          <w:numId w:val="34"/>
        </w:numPr>
        <w:spacing w:before="120" w:after="120"/>
        <w:jc w:val="both"/>
      </w:pPr>
      <w:r w:rsidRPr="00007D87">
        <w:rPr>
          <w:lang w:eastAsia="en-US"/>
        </w:rPr>
        <w:t xml:space="preserve">Līguma darbības laikā </w:t>
      </w:r>
      <w:r>
        <w:rPr>
          <w:lang w:eastAsia="en-US"/>
        </w:rPr>
        <w:t xml:space="preserve">Puses </w:t>
      </w:r>
      <w:r w:rsidR="006E6755">
        <w:rPr>
          <w:lang w:eastAsia="en-US"/>
        </w:rPr>
        <w:t xml:space="preserve">ir </w:t>
      </w:r>
      <w:r>
        <w:rPr>
          <w:lang w:eastAsia="en-US"/>
        </w:rPr>
        <w:t>tiesīgas</w:t>
      </w:r>
      <w:r w:rsidRPr="00007D87">
        <w:rPr>
          <w:lang w:eastAsia="en-US"/>
        </w:rPr>
        <w:t xml:space="preserve"> veikt Līguma grozījumus</w:t>
      </w:r>
      <w:r w:rsidR="006E6755">
        <w:rPr>
          <w:lang w:eastAsia="en-US"/>
        </w:rPr>
        <w:t xml:space="preserve"> atbilstoši </w:t>
      </w:r>
      <w:r w:rsidRPr="00007D87">
        <w:rPr>
          <w:lang w:eastAsia="en-US"/>
        </w:rPr>
        <w:t>Publisko iepirkuma likuma 61.</w:t>
      </w:r>
      <w:r>
        <w:rPr>
          <w:lang w:eastAsia="en-US"/>
        </w:rPr>
        <w:t xml:space="preserve"> </w:t>
      </w:r>
      <w:r w:rsidRPr="00007D87">
        <w:rPr>
          <w:lang w:eastAsia="en-US"/>
        </w:rPr>
        <w:t xml:space="preserve">panta </w:t>
      </w:r>
      <w:r w:rsidR="006E6755">
        <w:rPr>
          <w:lang w:eastAsia="en-US"/>
        </w:rPr>
        <w:t>noteikumiem</w:t>
      </w:r>
      <w:r w:rsidR="00A72014" w:rsidRPr="00A579FB">
        <w:t>.</w:t>
      </w:r>
    </w:p>
    <w:p w14:paraId="3CE19EE4" w14:textId="3E7C396E" w:rsidR="007A3259" w:rsidRDefault="00000000" w:rsidP="00AE08B7">
      <w:pPr>
        <w:pStyle w:val="ListParagraph"/>
        <w:numPr>
          <w:ilvl w:val="1"/>
          <w:numId w:val="34"/>
        </w:numPr>
        <w:spacing w:before="120" w:after="120"/>
        <w:jc w:val="both"/>
      </w:pPr>
      <w:r w:rsidRPr="00470DD4">
        <w:t>Pasūtītājs ir tiesīgs pagarināt Preču piegādes termiņu, ja</w:t>
      </w:r>
      <w:r>
        <w:t>:</w:t>
      </w:r>
    </w:p>
    <w:p w14:paraId="51E700B2" w14:textId="77777777" w:rsidR="00AE08B7" w:rsidRDefault="00000000" w:rsidP="00AE08B7">
      <w:pPr>
        <w:widowControl w:val="0"/>
        <w:suppressAutoHyphens w:val="0"/>
        <w:spacing w:after="60"/>
        <w:ind w:left="1418"/>
        <w:jc w:val="both"/>
      </w:pPr>
      <w:r>
        <w:t xml:space="preserve">12.1.1. </w:t>
      </w:r>
      <w:r w:rsidR="007A3259" w:rsidRPr="00470DD4">
        <w:t>Preču piegāde Līgumā noteiktajā Preču piegādes termiņā objektīvi nav iespējama no Pusēm neatkarīgu iemeslu dēļ, piemēram (bet ne tikai)</w:t>
      </w:r>
      <w:r w:rsidR="007A3259">
        <w:t>,</w:t>
      </w:r>
      <w:r w:rsidR="007A3259" w:rsidRPr="00470DD4">
        <w:t xml:space="preserve"> </w:t>
      </w:r>
      <w:r w:rsidR="007A3259">
        <w:t xml:space="preserve">sākotnēji neparedzēti </w:t>
      </w:r>
      <w:r w:rsidR="007A3259" w:rsidRPr="00470DD4">
        <w:t xml:space="preserve">apstākļi, kas ir saistīti ar </w:t>
      </w:r>
      <w:r w:rsidR="007A3259">
        <w:t>P</w:t>
      </w:r>
      <w:r w:rsidR="007A3259" w:rsidRPr="00470DD4">
        <w:t>reču pieejamību tirgū sākotnēji noteiktajā Preču piegādes termiņā un kas radušies ražošanas procesa rezultātā (piemēram, ražošanas kavējums, izejvielu / izejmateriālu trūkums u.tml</w:t>
      </w:r>
      <w:r w:rsidR="007A3259">
        <w:t>.</w:t>
      </w:r>
      <w:r w:rsidR="007A3259" w:rsidRPr="00470DD4">
        <w:t xml:space="preserve"> iemesli), kā arī kavējums, kas saistīts ar </w:t>
      </w:r>
      <w:r w:rsidR="007A3259">
        <w:t>P</w:t>
      </w:r>
      <w:r w:rsidR="007A3259" w:rsidRPr="00470DD4">
        <w:t>reču piegād</w:t>
      </w:r>
      <w:r w:rsidR="007A3259">
        <w:t>i</w:t>
      </w:r>
      <w:r w:rsidR="007A3259" w:rsidRPr="00470DD4">
        <w:t xml:space="preserve"> (sūtījum</w:t>
      </w:r>
      <w:r w:rsidR="007A3259">
        <w:t>u</w:t>
      </w:r>
      <w:r w:rsidR="007A3259" w:rsidRPr="00470DD4">
        <w:t>), izņemot nepārvaramas varas apstākļus</w:t>
      </w:r>
      <w:r w:rsidR="007A3259">
        <w:t>;</w:t>
      </w:r>
    </w:p>
    <w:p w14:paraId="54AD19D3" w14:textId="77777777" w:rsidR="00AE08B7" w:rsidRDefault="00000000" w:rsidP="00AE08B7">
      <w:pPr>
        <w:widowControl w:val="0"/>
        <w:suppressAutoHyphens w:val="0"/>
        <w:spacing w:after="60"/>
        <w:ind w:left="1418"/>
        <w:jc w:val="both"/>
      </w:pPr>
      <w:r>
        <w:t xml:space="preserve">12.1.2. </w:t>
      </w:r>
      <w:r w:rsidR="007A3259" w:rsidRPr="00470DD4">
        <w:t>P</w:t>
      </w:r>
      <w:r w:rsidR="007A3259">
        <w:t xml:space="preserve">iegādātājs </w:t>
      </w:r>
      <w:r w:rsidR="007A3259" w:rsidRPr="00470DD4">
        <w:t xml:space="preserve">par </w:t>
      </w:r>
      <w:r w:rsidR="007A3259">
        <w:t xml:space="preserve">pagarinājuma nepieciešamību </w:t>
      </w:r>
      <w:r w:rsidR="007A3259" w:rsidRPr="00470DD4">
        <w:t>laikus (t.i.</w:t>
      </w:r>
      <w:r w:rsidR="007A3259">
        <w:t>,</w:t>
      </w:r>
      <w:r w:rsidR="007A3259" w:rsidRPr="00470DD4">
        <w:t xml:space="preserve"> pirms </w:t>
      </w:r>
      <w:r w:rsidR="007A3259">
        <w:t xml:space="preserve">Līgumā noteiktā </w:t>
      </w:r>
      <w:r w:rsidR="007A3259" w:rsidRPr="00470DD4">
        <w:t>termiņ</w:t>
      </w:r>
      <w:r w:rsidR="007A3259">
        <w:t>a</w:t>
      </w:r>
      <w:r w:rsidR="007A3259" w:rsidRPr="00470DD4">
        <w:t xml:space="preserve"> iestāšanās) ir informējis Pasūtītāju Līgumā noteiktajā kārtībā</w:t>
      </w:r>
      <w:r w:rsidR="007A3259">
        <w:t>, norādot objektīvi nepieciešamo pagarinājuma apmēru;</w:t>
      </w:r>
    </w:p>
    <w:p w14:paraId="3970B28E" w14:textId="1268EA4E" w:rsidR="007A3259" w:rsidRPr="00470DD4" w:rsidRDefault="00000000" w:rsidP="00AE08B7">
      <w:pPr>
        <w:widowControl w:val="0"/>
        <w:suppressAutoHyphens w:val="0"/>
        <w:spacing w:after="60"/>
        <w:ind w:left="1418"/>
        <w:jc w:val="both"/>
      </w:pPr>
      <w:r>
        <w:t xml:space="preserve">12.1.3. Piegādātājs </w:t>
      </w:r>
      <w:r w:rsidRPr="00470DD4">
        <w:t xml:space="preserve">rakstveidā </w:t>
      </w:r>
      <w:r>
        <w:t xml:space="preserve">ir </w:t>
      </w:r>
      <w:r w:rsidRPr="00470DD4">
        <w:t>iesniedz</w:t>
      </w:r>
      <w:r>
        <w:t>is</w:t>
      </w:r>
      <w:r w:rsidRPr="00470DD4">
        <w:t xml:space="preserve"> P</w:t>
      </w:r>
      <w:r>
        <w:t xml:space="preserve">asūtītājam </w:t>
      </w:r>
      <w:r w:rsidRPr="00470DD4">
        <w:t>atbilstošu lūgumu, norādot apstākļus, uz kuriem lūgums balstīts</w:t>
      </w:r>
      <w:r>
        <w:t xml:space="preserve">, ņemot vērā, ka </w:t>
      </w:r>
      <w:r w:rsidRPr="00470DD4">
        <w:t>Pasūtītājs ir tiesīgs pieprasīt lūguma izskatīšanai nepieciešam</w:t>
      </w:r>
      <w:r>
        <w:t>o</w:t>
      </w:r>
      <w:r w:rsidRPr="00470DD4">
        <w:t xml:space="preserve"> papildu informāciju</w:t>
      </w:r>
      <w:r>
        <w:t xml:space="preserve"> un </w:t>
      </w:r>
      <w:r w:rsidRPr="00470DD4">
        <w:t>vērtē</w:t>
      </w:r>
      <w:r>
        <w:t>t</w:t>
      </w:r>
      <w:r w:rsidRPr="00470DD4">
        <w:t xml:space="preserve"> Preču piegādes termiņa pagarināšanas objektīvo pamatojumu.</w:t>
      </w:r>
    </w:p>
    <w:p w14:paraId="728A6CA5" w14:textId="5A7DBD2D" w:rsidR="00007D87" w:rsidRDefault="00000000" w:rsidP="00AE08B7">
      <w:pPr>
        <w:pStyle w:val="ListParagraph"/>
        <w:numPr>
          <w:ilvl w:val="1"/>
          <w:numId w:val="34"/>
        </w:numPr>
        <w:spacing w:before="120" w:after="120"/>
        <w:jc w:val="both"/>
      </w:pPr>
      <w:r>
        <w:t xml:space="preserve"> Piegādātājs ir tiesīgs </w:t>
      </w:r>
      <w:r w:rsidR="00A72014" w:rsidRPr="00A579FB">
        <w:t xml:space="preserve">aizstāt </w:t>
      </w:r>
      <w:r>
        <w:t>L</w:t>
      </w:r>
      <w:r w:rsidR="00A72014" w:rsidRPr="00A579FB">
        <w:t xml:space="preserve">īgumā norādīto Preci ar citu tās modeli, ja </w:t>
      </w:r>
      <w:r>
        <w:t xml:space="preserve">Piegādātāja </w:t>
      </w:r>
      <w:r w:rsidR="00A72014" w:rsidRPr="00A579FB">
        <w:t xml:space="preserve">piedāvājumā norādītā Preces modeļa ražošana ir pārtraukta pēc </w:t>
      </w:r>
      <w:r>
        <w:t xml:space="preserve">Piegādātāja </w:t>
      </w:r>
      <w:r w:rsidR="00A72014" w:rsidRPr="00A579FB">
        <w:t xml:space="preserve">piedāvājuma </w:t>
      </w:r>
      <w:r w:rsidR="00A72014" w:rsidRPr="00A579FB">
        <w:lastRenderedPageBreak/>
        <w:t>iesniegšanas un to apliecina attiecīgās Preces ražotājs vai izplatītājs</w:t>
      </w:r>
      <w:r>
        <w:t>,</w:t>
      </w:r>
      <w:r w:rsidR="00A72014" w:rsidRPr="00A579FB">
        <w:t xml:space="preserve"> vai attiecīgajai Precei ir pieejams jaunāks modelis, kas atbilst tehniskajā specifikācijā izvirzītajām prasībām. </w:t>
      </w:r>
      <w:r>
        <w:t xml:space="preserve">Piegādātājs </w:t>
      </w:r>
      <w:r w:rsidR="00A72014" w:rsidRPr="00A579FB">
        <w:t xml:space="preserve">var aizstāt Līgumā norādīto Preci ar citu tās modeli, kas ir ekvivalents vai labāks par </w:t>
      </w:r>
      <w:r w:rsidR="00552070">
        <w:t>T</w:t>
      </w:r>
      <w:r w:rsidR="00A72014" w:rsidRPr="00A579FB">
        <w:t xml:space="preserve">ehniskajā specifikācijā </w:t>
      </w:r>
      <w:r>
        <w:t xml:space="preserve">(Līguma </w:t>
      </w:r>
      <w:r w:rsidRPr="00552070">
        <w:t xml:space="preserve">1. pielikums) </w:t>
      </w:r>
      <w:r w:rsidR="00A72014" w:rsidRPr="00552070">
        <w:t>noteiktajām</w:t>
      </w:r>
      <w:r w:rsidR="00A72014" w:rsidRPr="00A579FB">
        <w:t xml:space="preserve"> tehniskajām prasībām attiecīgajai Precei un ja </w:t>
      </w:r>
      <w:r>
        <w:t>L</w:t>
      </w:r>
      <w:r w:rsidR="00A72014" w:rsidRPr="00A579FB">
        <w:t xml:space="preserve">īguma grozījumi ir noformēti rakstiski kā </w:t>
      </w:r>
      <w:r>
        <w:t>Līguma pielikums</w:t>
      </w:r>
      <w:r w:rsidR="00A72014" w:rsidRPr="00A579FB">
        <w:t xml:space="preserve">, ko parakstījušas abas līgumslēdzējas Puses. Preces cena paliek nemainīga. Pasūtītājam ir tiesības, bet nav pienākums apstiprināt Preces modeļa aizstāšanu. </w:t>
      </w:r>
    </w:p>
    <w:p w14:paraId="4376E2F6" w14:textId="77777777" w:rsidR="00007D87" w:rsidRDefault="00000000" w:rsidP="00AE08B7">
      <w:pPr>
        <w:pStyle w:val="ListParagraph"/>
        <w:numPr>
          <w:ilvl w:val="1"/>
          <w:numId w:val="34"/>
        </w:numPr>
        <w:spacing w:before="120" w:after="120"/>
        <w:ind w:left="567" w:hanging="567"/>
        <w:contextualSpacing w:val="0"/>
        <w:jc w:val="both"/>
      </w:pPr>
      <w:r w:rsidRPr="00A579FB">
        <w:t>Līgumu pirms termiņa var izbeigt Pusēm savstarpēji rakstveidā par to vienojoties.</w:t>
      </w:r>
    </w:p>
    <w:p w14:paraId="42EDDC4C" w14:textId="795553FA" w:rsidR="00A72014" w:rsidRPr="00A579FB" w:rsidRDefault="00000000" w:rsidP="00AE08B7">
      <w:pPr>
        <w:pStyle w:val="ListParagraph"/>
        <w:numPr>
          <w:ilvl w:val="1"/>
          <w:numId w:val="34"/>
        </w:numPr>
        <w:spacing w:before="120" w:after="120"/>
        <w:ind w:left="567" w:hanging="567"/>
        <w:contextualSpacing w:val="0"/>
        <w:jc w:val="both"/>
      </w:pPr>
      <w:r w:rsidRPr="00A579FB">
        <w:rPr>
          <w:lang w:eastAsia="en-US"/>
        </w:rPr>
        <w:t>Pasūtītājam ir tiesības vienpusēj</w:t>
      </w:r>
      <w:r w:rsidR="00533FB7">
        <w:rPr>
          <w:lang w:eastAsia="en-US"/>
        </w:rPr>
        <w:t xml:space="preserve">i izbeigt </w:t>
      </w:r>
      <w:r w:rsidRPr="00A579FB">
        <w:rPr>
          <w:lang w:eastAsia="en-US"/>
        </w:rPr>
        <w:t>Līgum</w:t>
      </w:r>
      <w:r w:rsidR="00533FB7">
        <w:rPr>
          <w:lang w:eastAsia="en-US"/>
        </w:rPr>
        <w:t>u</w:t>
      </w:r>
      <w:r w:rsidRPr="00A579FB">
        <w:rPr>
          <w:lang w:eastAsia="en-US"/>
        </w:rPr>
        <w:t xml:space="preserve">, </w:t>
      </w:r>
      <w:r w:rsidRPr="00A579FB">
        <w:t xml:space="preserve">nosūtot </w:t>
      </w:r>
      <w:r w:rsidR="00007D87">
        <w:t xml:space="preserve">Piegādātājam </w:t>
      </w:r>
      <w:r w:rsidRPr="00A579FB">
        <w:t>rakstisku paziņojumu vismaz 10 (desmit) darbdienas iepriekš, šādos gadījumos</w:t>
      </w:r>
      <w:r w:rsidRPr="00A579FB">
        <w:rPr>
          <w:lang w:eastAsia="en-US"/>
        </w:rPr>
        <w:t>:</w:t>
      </w:r>
    </w:p>
    <w:p w14:paraId="5642284E" w14:textId="77777777" w:rsidR="00007D87" w:rsidRDefault="00000000" w:rsidP="00AE08B7">
      <w:pPr>
        <w:pStyle w:val="ListParagraph"/>
        <w:numPr>
          <w:ilvl w:val="2"/>
          <w:numId w:val="34"/>
        </w:numPr>
        <w:spacing w:before="60" w:after="60"/>
        <w:ind w:left="1418" w:hanging="851"/>
        <w:contextualSpacing w:val="0"/>
        <w:jc w:val="both"/>
      </w:pPr>
      <w:r w:rsidRPr="00007D87">
        <w:rPr>
          <w:bCs/>
        </w:rPr>
        <w:t xml:space="preserve">ja </w:t>
      </w:r>
      <w:r>
        <w:t xml:space="preserve">Piegādātājs </w:t>
      </w:r>
      <w:r w:rsidRPr="00A579FB">
        <w:t>atkārtoti nepilda Līgumā noteiktās prasības;</w:t>
      </w:r>
    </w:p>
    <w:p w14:paraId="431117A5" w14:textId="77777777" w:rsidR="00A72014" w:rsidRPr="00A579FB" w:rsidRDefault="00000000" w:rsidP="00AE08B7">
      <w:pPr>
        <w:pStyle w:val="ListParagraph"/>
        <w:numPr>
          <w:ilvl w:val="2"/>
          <w:numId w:val="34"/>
        </w:numPr>
        <w:spacing w:before="60" w:after="60"/>
        <w:ind w:left="1418" w:hanging="851"/>
        <w:contextualSpacing w:val="0"/>
        <w:jc w:val="both"/>
      </w:pPr>
      <w:r w:rsidRPr="00007D87">
        <w:rPr>
          <w:bCs/>
        </w:rPr>
        <w:t xml:space="preserve">ja </w:t>
      </w:r>
      <w:r w:rsidR="00007D87">
        <w:t xml:space="preserve">Piegādātājam </w:t>
      </w:r>
      <w:r w:rsidRPr="00A579FB">
        <w:t>ir uzsākts maksātnespējas process vai tā darbība tiek izbeigta vai pārtraukta.</w:t>
      </w:r>
    </w:p>
    <w:p w14:paraId="3BFF265A" w14:textId="69B6CCB0" w:rsidR="00A72014" w:rsidRPr="00A579FB" w:rsidRDefault="00000000" w:rsidP="00AE08B7">
      <w:pPr>
        <w:pStyle w:val="ListParagraph"/>
        <w:numPr>
          <w:ilvl w:val="1"/>
          <w:numId w:val="34"/>
        </w:numPr>
        <w:suppressAutoHyphens w:val="0"/>
        <w:spacing w:before="120" w:after="120"/>
        <w:ind w:left="567" w:hanging="567"/>
        <w:contextualSpacing w:val="0"/>
        <w:jc w:val="both"/>
      </w:pPr>
      <w:r w:rsidRPr="00A579FB">
        <w:t xml:space="preserve">Ja </w:t>
      </w:r>
      <w:r w:rsidR="00F77B18">
        <w:t>Piegādātāj</w:t>
      </w:r>
      <w:r w:rsidRPr="00A579FB">
        <w:t xml:space="preserve">s nepilda ar Līgumu uzņemtās saistības, izņemot Līguma </w:t>
      </w:r>
      <w:r w:rsidR="001766E5">
        <w:t>10</w:t>
      </w:r>
      <w:r w:rsidRPr="00552070">
        <w:t>.1.</w:t>
      </w:r>
      <w:r w:rsidR="00007D87" w:rsidRPr="00552070">
        <w:t xml:space="preserve"> </w:t>
      </w:r>
      <w:r w:rsidRPr="00552070">
        <w:t>punktā</w:t>
      </w:r>
      <w:r w:rsidR="008A61CB">
        <w:t xml:space="preserve"> noteikto</w:t>
      </w:r>
      <w:r w:rsidR="00007D87" w:rsidRPr="00552070">
        <w:t>,</w:t>
      </w:r>
      <w:r w:rsidRPr="00552070">
        <w:t xml:space="preserve"> vai ja</w:t>
      </w:r>
      <w:r w:rsidRPr="00A579FB">
        <w:t xml:space="preserve"> Līgums tiek </w:t>
      </w:r>
      <w:r w:rsidR="0098444D">
        <w:t xml:space="preserve">vienpusēji </w:t>
      </w:r>
      <w:r w:rsidR="008A61CB">
        <w:t xml:space="preserve">izbeigts </w:t>
      </w:r>
      <w:r w:rsidR="00007D87">
        <w:t xml:space="preserve">Piegādātāja </w:t>
      </w:r>
      <w:r w:rsidRPr="00A579FB">
        <w:t xml:space="preserve">vainas dēļ, </w:t>
      </w:r>
      <w:r w:rsidR="00007D87">
        <w:t xml:space="preserve">Piegādātājam </w:t>
      </w:r>
      <w:r w:rsidRPr="00A579FB">
        <w:t>ir pienākums maksāt Pasūtītājam līgumsodu 10 % apmērā no Līguma summas.</w:t>
      </w:r>
    </w:p>
    <w:p w14:paraId="466F0BCF" w14:textId="3D9D24C4" w:rsidR="00A72014" w:rsidRPr="00A579FB" w:rsidRDefault="00000000" w:rsidP="008C40A8">
      <w:pPr>
        <w:keepNext/>
        <w:keepLines/>
        <w:suppressAutoHyphens w:val="0"/>
        <w:spacing w:before="240" w:after="120"/>
        <w:jc w:val="center"/>
      </w:pPr>
      <w:r>
        <w:rPr>
          <w:b/>
        </w:rPr>
        <w:t>1</w:t>
      </w:r>
      <w:r w:rsidR="00AE08B7">
        <w:rPr>
          <w:b/>
        </w:rPr>
        <w:t>3</w:t>
      </w:r>
      <w:r>
        <w:rPr>
          <w:b/>
        </w:rPr>
        <w:t xml:space="preserve">. </w:t>
      </w:r>
      <w:r w:rsidRPr="00A579FB">
        <w:rPr>
          <w:b/>
        </w:rPr>
        <w:t>Nobeiguma noteikumi</w:t>
      </w:r>
    </w:p>
    <w:p w14:paraId="5F60A202" w14:textId="77777777" w:rsidR="00AE08B7" w:rsidRDefault="00000000" w:rsidP="00AE08B7">
      <w:pPr>
        <w:pStyle w:val="ListParagraph"/>
        <w:keepNext/>
        <w:keepLines/>
        <w:numPr>
          <w:ilvl w:val="1"/>
          <w:numId w:val="35"/>
        </w:numPr>
        <w:suppressAutoHyphens w:val="0"/>
        <w:spacing w:before="120" w:after="120"/>
        <w:jc w:val="both"/>
      </w:pPr>
      <w:r w:rsidRPr="00A579FB">
        <w:t>Līguma nodaļu virsraksti ir lietoti vienīgi ērtībai un nevar tikt izmantoti šī Līguma noteikumu interpretācijai.</w:t>
      </w:r>
    </w:p>
    <w:p w14:paraId="7E1A28E9" w14:textId="77777777" w:rsidR="00AE08B7" w:rsidRDefault="00AE08B7" w:rsidP="00AE08B7">
      <w:pPr>
        <w:pStyle w:val="ListParagraph"/>
        <w:keepNext/>
        <w:keepLines/>
        <w:suppressAutoHyphens w:val="0"/>
        <w:spacing w:before="120" w:after="120"/>
        <w:ind w:left="480"/>
        <w:jc w:val="both"/>
      </w:pPr>
    </w:p>
    <w:p w14:paraId="77AC8A8C" w14:textId="77777777" w:rsidR="00AE08B7" w:rsidRDefault="00000000" w:rsidP="00AE08B7">
      <w:pPr>
        <w:pStyle w:val="ListParagraph"/>
        <w:keepNext/>
        <w:keepLines/>
        <w:numPr>
          <w:ilvl w:val="1"/>
          <w:numId w:val="35"/>
        </w:numPr>
        <w:suppressAutoHyphens w:val="0"/>
        <w:spacing w:before="120" w:after="120"/>
        <w:jc w:val="both"/>
      </w:pPr>
      <w:r w:rsidRPr="00A579FB">
        <w:t xml:space="preserve">Pusēm </w:t>
      </w:r>
      <w:r w:rsidR="008C25D9">
        <w:t xml:space="preserve">1 (vienas) </w:t>
      </w:r>
      <w:r w:rsidR="008C25D9" w:rsidRPr="00A579FB">
        <w:t xml:space="preserve">nedēļas laikā </w:t>
      </w:r>
      <w:r w:rsidRPr="00A579FB">
        <w:t>ir jāinformē vienai otra par savu rekvizītu (nosaukuma, adreses, norēķinu rekvizītu un tml.) maiņu rakstiski, apstiprinot ar Pasūtītāja parakstu.</w:t>
      </w:r>
    </w:p>
    <w:p w14:paraId="314C1E09" w14:textId="77777777" w:rsidR="00AE08B7" w:rsidRDefault="00AE08B7" w:rsidP="00AE08B7">
      <w:pPr>
        <w:pStyle w:val="ListParagraph"/>
      </w:pPr>
    </w:p>
    <w:p w14:paraId="5F96EA8A" w14:textId="14540E12" w:rsidR="00836967" w:rsidRDefault="00000000" w:rsidP="00AE08B7">
      <w:pPr>
        <w:pStyle w:val="ListParagraph"/>
        <w:keepNext/>
        <w:keepLines/>
        <w:numPr>
          <w:ilvl w:val="1"/>
          <w:numId w:val="35"/>
        </w:numPr>
        <w:suppressAutoHyphens w:val="0"/>
        <w:spacing w:before="120" w:after="120"/>
        <w:jc w:val="both"/>
      </w:pPr>
      <w:r>
        <w:t>Līguma administrēšanai un tā organizatorisko jautājumu risināšanai Puses nozīmē šādus pārstāvjus (turpmāk– Pārstāvis vai Pārstāvji) kurai ir noteikti šādi pienākumi:</w:t>
      </w:r>
    </w:p>
    <w:p w14:paraId="1B886ADE" w14:textId="77777777" w:rsidR="00AE08B7" w:rsidRDefault="00000000" w:rsidP="00AE08B7">
      <w:pPr>
        <w:pStyle w:val="ListParagraph"/>
        <w:numPr>
          <w:ilvl w:val="2"/>
          <w:numId w:val="36"/>
        </w:numPr>
      </w:pPr>
      <w:r>
        <w:t xml:space="preserve"> No Pasūtītāja puses ir pilnvarota persona:</w:t>
      </w:r>
      <w:r w:rsidRPr="00836967">
        <w:t xml:space="preserve"> ______________, tālrunis ___________, e-pasta adrese ___________________</w:t>
      </w:r>
      <w:r w:rsidR="00B64574">
        <w:t xml:space="preserve">, </w:t>
      </w:r>
      <w:r w:rsidR="00B64574" w:rsidRPr="00B64574">
        <w:t xml:space="preserve">kurš nodrošina kontroli pār Līguma saistību izpildi un saskaņo piegādes laiku, pārbauda piegādātās preces atbilstību Līgumam, paraksta </w:t>
      </w:r>
      <w:r w:rsidR="0041529A">
        <w:t>Piegādā</w:t>
      </w:r>
      <w:r w:rsidR="00B64574" w:rsidRPr="00B64574">
        <w:t xml:space="preserve">tāja iesniegto aktu, operatīvi risina strīdus, tehniskos un citus jautājumus </w:t>
      </w:r>
      <w:r w:rsidR="0041529A">
        <w:t>piegādes</w:t>
      </w:r>
      <w:r w:rsidR="00B64574" w:rsidRPr="00B64574">
        <w:t xml:space="preserve"> izpildes gaitā</w:t>
      </w:r>
      <w:r w:rsidR="0041529A">
        <w:t>,</w:t>
      </w:r>
      <w:r w:rsidR="00B64574" w:rsidRPr="00B64574">
        <w:t xml:space="preserve"> koordinē Līguma izpildi </w:t>
      </w:r>
      <w:r w:rsidR="0041529A">
        <w:t>un</w:t>
      </w:r>
      <w:r w:rsidR="00B64574" w:rsidRPr="00B64574">
        <w:t xml:space="preserve"> kontroli;</w:t>
      </w:r>
    </w:p>
    <w:p w14:paraId="3C155CEC" w14:textId="27EBC8F0" w:rsidR="00836967" w:rsidRPr="00AE08B7" w:rsidRDefault="00000000" w:rsidP="00AE08B7">
      <w:pPr>
        <w:pStyle w:val="ListParagraph"/>
        <w:numPr>
          <w:ilvl w:val="2"/>
          <w:numId w:val="36"/>
        </w:numPr>
      </w:pPr>
      <w:r>
        <w:t xml:space="preserve">No </w:t>
      </w:r>
      <w:r w:rsidR="00B64574">
        <w:t>Piegādātāja</w:t>
      </w:r>
      <w:r>
        <w:t xml:space="preserve"> puses ir pilnvarota persona: </w:t>
      </w:r>
      <w:r w:rsidRPr="00AE08B7">
        <w:rPr>
          <w:bCs/>
        </w:rPr>
        <w:t xml:space="preserve">______________, tālrunis </w:t>
      </w:r>
      <w:bookmarkStart w:id="5" w:name="_Hlk190691328"/>
      <w:r w:rsidRPr="00AE08B7">
        <w:rPr>
          <w:bCs/>
        </w:rPr>
        <w:t>___________</w:t>
      </w:r>
      <w:bookmarkEnd w:id="5"/>
      <w:r w:rsidRPr="00AE08B7">
        <w:rPr>
          <w:bCs/>
        </w:rPr>
        <w:t>, e-pasta adrese ___________________</w:t>
      </w:r>
      <w:r w:rsidR="0041529A" w:rsidRPr="00AE08B7">
        <w:rPr>
          <w:bCs/>
        </w:rPr>
        <w:t xml:space="preserve">, kurš nodrošina informācijas apstrādi Līguma izpildes un garantijas laikā, ja pieteikumi, iesniegumi, sūdzības un cita ar Līguma izpildi saistīta informācija nosūtīta uz elektroniskā pasta adresi: ___________, pa pastu uz Piegādātāja juridisko adresi, vai izsniegta personīgi pret parakstu </w:t>
      </w:r>
      <w:r w:rsidR="004C7526" w:rsidRPr="00AE08B7">
        <w:rPr>
          <w:bCs/>
        </w:rPr>
        <w:t>Piegādā</w:t>
      </w:r>
      <w:r w:rsidR="0041529A" w:rsidRPr="00AE08B7">
        <w:rPr>
          <w:bCs/>
        </w:rPr>
        <w:t>tāja pilnvarotajai personai.</w:t>
      </w:r>
    </w:p>
    <w:p w14:paraId="72514E81" w14:textId="77777777" w:rsidR="00AE08B7" w:rsidRPr="00AE08B7" w:rsidRDefault="00AE08B7" w:rsidP="00AE08B7">
      <w:pPr>
        <w:pStyle w:val="ListParagraph"/>
        <w:ind w:left="1004"/>
      </w:pPr>
    </w:p>
    <w:p w14:paraId="536F975D" w14:textId="716B7962" w:rsidR="00A72014" w:rsidRPr="00A579FB" w:rsidRDefault="00000000" w:rsidP="00AE08B7">
      <w:pPr>
        <w:pStyle w:val="ListParagraph"/>
        <w:numPr>
          <w:ilvl w:val="1"/>
          <w:numId w:val="35"/>
        </w:numPr>
        <w:suppressAutoHyphens w:val="0"/>
        <w:spacing w:before="120" w:after="120"/>
        <w:jc w:val="both"/>
      </w:pPr>
      <w:r w:rsidRPr="00A579FB">
        <w:t>Visus strīdus un domstarpības, kas varētu rasties sakarā ar Līguma izpildi, Puses centīsies atrisināt sarunu ceļā. Gadījumā, ja 20 (divdesmit) dienu laikā sarunu ceļā strīds netiks atrisināts, Puses vienojas strīdus risināt Latvijas Republikas vispārējās jurisdikcijas tiesā, atbilstoši Latvijas Republikas normatīvo aktu prasībām.</w:t>
      </w:r>
    </w:p>
    <w:p w14:paraId="7B0EA1EC" w14:textId="6E8C2AA2" w:rsidR="00A72014" w:rsidRPr="00A579FB" w:rsidRDefault="00000000" w:rsidP="00AE08B7">
      <w:pPr>
        <w:numPr>
          <w:ilvl w:val="1"/>
          <w:numId w:val="35"/>
        </w:numPr>
        <w:suppressAutoHyphens w:val="0"/>
        <w:spacing w:before="120" w:after="120"/>
        <w:ind w:left="567" w:hanging="567"/>
        <w:jc w:val="both"/>
      </w:pPr>
      <w:r w:rsidRPr="00A579FB">
        <w:t xml:space="preserve">Līgums </w:t>
      </w:r>
      <w:r w:rsidR="00ED0C23">
        <w:t xml:space="preserve">sagatavots </w:t>
      </w:r>
      <w:r w:rsidRPr="00A579FB">
        <w:t>latviešu valodā</w:t>
      </w:r>
      <w:r w:rsidR="00ED0C23">
        <w:t xml:space="preserve"> un parakstīts ar drošu elektronisko parakstu.</w:t>
      </w:r>
    </w:p>
    <w:p w14:paraId="7B66E473" w14:textId="77777777" w:rsidR="00A72014" w:rsidRPr="00A579FB" w:rsidRDefault="00000000" w:rsidP="00AE08B7">
      <w:pPr>
        <w:numPr>
          <w:ilvl w:val="1"/>
          <w:numId w:val="35"/>
        </w:numPr>
        <w:suppressAutoHyphens w:val="0"/>
        <w:spacing w:before="120" w:after="120"/>
        <w:ind w:left="567" w:hanging="567"/>
        <w:jc w:val="both"/>
      </w:pPr>
      <w:r w:rsidRPr="00A579FB">
        <w:t>Visos citos jautājumos, ko neregulē Līguma noteikumi, Puses piemēro spēkā esošo Latvijas Republikas normatīvo aktu noteikumus.</w:t>
      </w:r>
    </w:p>
    <w:p w14:paraId="35570A96" w14:textId="77777777" w:rsidR="00A72014" w:rsidRPr="00A579FB" w:rsidRDefault="00000000" w:rsidP="00AE08B7">
      <w:pPr>
        <w:numPr>
          <w:ilvl w:val="1"/>
          <w:numId w:val="35"/>
        </w:numPr>
        <w:suppressAutoHyphens w:val="0"/>
        <w:spacing w:before="120" w:after="120"/>
        <w:ind w:left="567" w:hanging="567"/>
        <w:jc w:val="both"/>
      </w:pPr>
      <w:r w:rsidRPr="00A579FB">
        <w:t>Puses ar saviem parakstiem apliecina, ka tām ir saprotams Līguma saturs, nozīme un sekas, tie atzīst Līgumu par pareizu, savstarpēji izdevīgu un labprātīgi vēlas to pildīt.</w:t>
      </w:r>
    </w:p>
    <w:p w14:paraId="673DEB3D" w14:textId="10A061E8" w:rsidR="00A72014" w:rsidRPr="00A579FB" w:rsidRDefault="00000000" w:rsidP="00AE08B7">
      <w:pPr>
        <w:numPr>
          <w:ilvl w:val="1"/>
          <w:numId w:val="35"/>
        </w:numPr>
        <w:suppressAutoHyphens w:val="0"/>
        <w:spacing w:before="120" w:after="120"/>
        <w:ind w:left="567" w:hanging="567"/>
        <w:jc w:val="both"/>
      </w:pPr>
      <w:r w:rsidRPr="00A579FB">
        <w:t>Līgumam pievienot</w:t>
      </w:r>
      <w:r w:rsidR="00836967">
        <w:t>s</w:t>
      </w:r>
      <w:r w:rsidRPr="00A579FB">
        <w:t xml:space="preserve"> šād</w:t>
      </w:r>
      <w:r w:rsidR="00836967">
        <w:t>s</w:t>
      </w:r>
      <w:r w:rsidRPr="00A579FB">
        <w:t xml:space="preserve"> pielikum</w:t>
      </w:r>
      <w:r w:rsidR="00836967">
        <w:t>s</w:t>
      </w:r>
      <w:r w:rsidRPr="00A579FB">
        <w:t>:</w:t>
      </w:r>
    </w:p>
    <w:p w14:paraId="1FF92A72" w14:textId="665080B8" w:rsidR="00FF76BF" w:rsidRPr="00FF76BF" w:rsidRDefault="00000000" w:rsidP="00AE08B7">
      <w:pPr>
        <w:numPr>
          <w:ilvl w:val="2"/>
          <w:numId w:val="35"/>
        </w:numPr>
        <w:suppressAutoHyphens w:val="0"/>
        <w:ind w:left="1418" w:hanging="862"/>
        <w:jc w:val="both"/>
      </w:pPr>
      <w:r w:rsidRPr="00A579FB">
        <w:lastRenderedPageBreak/>
        <w:t>1.</w:t>
      </w:r>
      <w:r>
        <w:t xml:space="preserve"> </w:t>
      </w:r>
      <w:r w:rsidRPr="00A579FB">
        <w:t>pielikums</w:t>
      </w:r>
      <w:r>
        <w:t xml:space="preserve"> – </w:t>
      </w:r>
      <w:r w:rsidR="00836967" w:rsidRPr="00836967">
        <w:rPr>
          <w:bCs/>
        </w:rPr>
        <w:t>Tehnisk</w:t>
      </w:r>
      <w:r w:rsidR="00836967">
        <w:rPr>
          <w:bCs/>
        </w:rPr>
        <w:t>ā</w:t>
      </w:r>
      <w:r w:rsidR="00836967" w:rsidRPr="00836967">
        <w:rPr>
          <w:bCs/>
        </w:rPr>
        <w:t xml:space="preserve"> specifikācij</w:t>
      </w:r>
      <w:r w:rsidR="00836967">
        <w:rPr>
          <w:bCs/>
        </w:rPr>
        <w:t>a</w:t>
      </w:r>
      <w:r w:rsidR="001B6ED7">
        <w:rPr>
          <w:bCs/>
        </w:rPr>
        <w:t xml:space="preserve"> un pretendenta tehniskais piedāvājums</w:t>
      </w:r>
      <w:r>
        <w:rPr>
          <w:bCs/>
        </w:rPr>
        <w:t>;</w:t>
      </w:r>
    </w:p>
    <w:p w14:paraId="4D767FB1" w14:textId="53B62343" w:rsidR="00A72014" w:rsidRDefault="00000000" w:rsidP="00AE08B7">
      <w:pPr>
        <w:numPr>
          <w:ilvl w:val="2"/>
          <w:numId w:val="35"/>
        </w:numPr>
        <w:suppressAutoHyphens w:val="0"/>
        <w:ind w:left="1418" w:hanging="862"/>
        <w:jc w:val="both"/>
      </w:pPr>
      <w:r>
        <w:rPr>
          <w:bCs/>
        </w:rPr>
        <w:t>2. pielikums - F</w:t>
      </w:r>
      <w:r w:rsidR="00836967" w:rsidRPr="00836967">
        <w:rPr>
          <w:bCs/>
        </w:rPr>
        <w:t>inanšu piedāvājum</w:t>
      </w:r>
      <w:r w:rsidR="00836967">
        <w:rPr>
          <w:bCs/>
        </w:rPr>
        <w:t>s</w:t>
      </w:r>
      <w:r>
        <w:t>;</w:t>
      </w:r>
    </w:p>
    <w:p w14:paraId="29EF2489" w14:textId="436FD884" w:rsidR="00FF76BF" w:rsidRDefault="00000000" w:rsidP="00AE08B7">
      <w:pPr>
        <w:numPr>
          <w:ilvl w:val="2"/>
          <w:numId w:val="35"/>
        </w:numPr>
        <w:suppressAutoHyphens w:val="0"/>
        <w:ind w:left="1418" w:hanging="862"/>
        <w:jc w:val="both"/>
      </w:pPr>
      <w:r>
        <w:t xml:space="preserve">3. pielikums - </w:t>
      </w:r>
      <w:r w:rsidRPr="00FF76BF">
        <w:rPr>
          <w:bCs/>
        </w:rPr>
        <w:t xml:space="preserve">Preču </w:t>
      </w:r>
      <w:r w:rsidRPr="00FF76BF">
        <w:t>defektu konstatācijas akts (projekts)”</w:t>
      </w:r>
      <w:r>
        <w:t>.</w:t>
      </w:r>
    </w:p>
    <w:p w14:paraId="7993852B" w14:textId="77777777" w:rsidR="00FF76BF" w:rsidRPr="00A579FB" w:rsidRDefault="00FF76BF" w:rsidP="00FF76BF">
      <w:pPr>
        <w:suppressAutoHyphens w:val="0"/>
        <w:ind w:left="1418"/>
        <w:jc w:val="both"/>
      </w:pPr>
    </w:p>
    <w:p w14:paraId="593F6195" w14:textId="77777777" w:rsidR="00A72014" w:rsidRPr="00A579FB" w:rsidRDefault="00A72014" w:rsidP="00A72014">
      <w:pPr>
        <w:rPr>
          <w:b/>
          <w:bCs/>
        </w:rPr>
      </w:pPr>
    </w:p>
    <w:p w14:paraId="1935EAC3" w14:textId="6F3EEB16" w:rsidR="00A72014" w:rsidRPr="00836967" w:rsidRDefault="00000000" w:rsidP="00836967">
      <w:pPr>
        <w:jc w:val="center"/>
        <w:rPr>
          <w:b/>
        </w:rPr>
      </w:pPr>
      <w:r>
        <w:rPr>
          <w:b/>
          <w:bCs/>
        </w:rPr>
        <w:t>1</w:t>
      </w:r>
      <w:r w:rsidR="00AE08B7">
        <w:rPr>
          <w:b/>
          <w:bCs/>
        </w:rPr>
        <w:t>4</w:t>
      </w:r>
      <w:r w:rsidR="00836967">
        <w:rPr>
          <w:b/>
        </w:rPr>
        <w:t xml:space="preserve">. </w:t>
      </w:r>
      <w:r w:rsidRPr="00A579FB">
        <w:rPr>
          <w:b/>
          <w:bCs/>
        </w:rPr>
        <w:t>Pušu rekvizīti</w:t>
      </w:r>
    </w:p>
    <w:p w14:paraId="447C01A6" w14:textId="77777777" w:rsidR="00A72014" w:rsidRPr="00A579FB" w:rsidRDefault="00A72014" w:rsidP="00A72014">
      <w:pPr>
        <w:rPr>
          <w:b/>
          <w:bCs/>
        </w:rPr>
      </w:pPr>
    </w:p>
    <w:tbl>
      <w:tblPr>
        <w:tblW w:w="9430" w:type="dxa"/>
        <w:tblInd w:w="-108" w:type="dxa"/>
        <w:tblLayout w:type="fixed"/>
        <w:tblLook w:val="0000" w:firstRow="0" w:lastRow="0" w:firstColumn="0" w:lastColumn="0" w:noHBand="0" w:noVBand="0"/>
      </w:tblPr>
      <w:tblGrid>
        <w:gridCol w:w="108"/>
        <w:gridCol w:w="4428"/>
        <w:gridCol w:w="265"/>
        <w:gridCol w:w="95"/>
        <w:gridCol w:w="4269"/>
        <w:gridCol w:w="265"/>
      </w:tblGrid>
      <w:tr w:rsidR="00C27A20" w14:paraId="4A387FDB" w14:textId="77777777" w:rsidTr="00DA4DAB">
        <w:trPr>
          <w:gridBefore w:val="1"/>
          <w:wBefore w:w="108" w:type="dxa"/>
        </w:trPr>
        <w:tc>
          <w:tcPr>
            <w:tcW w:w="4428" w:type="dxa"/>
          </w:tcPr>
          <w:p w14:paraId="207A2F44" w14:textId="5D714877" w:rsidR="00A72014" w:rsidRPr="00A579FB" w:rsidRDefault="00000000" w:rsidP="00092DAF">
            <w:pPr>
              <w:snapToGrid w:val="0"/>
              <w:rPr>
                <w:b/>
                <w:color w:val="000000"/>
              </w:rPr>
            </w:pPr>
            <w:r w:rsidRPr="00A579FB">
              <w:rPr>
                <w:b/>
                <w:color w:val="000000"/>
              </w:rPr>
              <w:t xml:space="preserve">Pasūtītājs:                                         </w:t>
            </w:r>
          </w:p>
        </w:tc>
        <w:tc>
          <w:tcPr>
            <w:tcW w:w="360" w:type="dxa"/>
            <w:gridSpan w:val="2"/>
          </w:tcPr>
          <w:p w14:paraId="0A73FF80" w14:textId="77777777" w:rsidR="00A72014" w:rsidRPr="00A579FB" w:rsidRDefault="00A72014" w:rsidP="00F77B18">
            <w:pPr>
              <w:rPr>
                <w:b/>
                <w:color w:val="000000"/>
              </w:rPr>
            </w:pPr>
          </w:p>
        </w:tc>
        <w:tc>
          <w:tcPr>
            <w:tcW w:w="4534" w:type="dxa"/>
            <w:gridSpan w:val="2"/>
          </w:tcPr>
          <w:p w14:paraId="1F1D8308" w14:textId="77777777" w:rsidR="00A72014" w:rsidRPr="00A579FB" w:rsidRDefault="00000000" w:rsidP="00F77B18">
            <w:pPr>
              <w:rPr>
                <w:b/>
                <w:color w:val="000000"/>
              </w:rPr>
            </w:pPr>
            <w:r>
              <w:rPr>
                <w:b/>
                <w:color w:val="000000"/>
              </w:rPr>
              <w:t>Piegādātāj</w:t>
            </w:r>
            <w:r w:rsidRPr="00A579FB">
              <w:rPr>
                <w:b/>
                <w:color w:val="000000"/>
              </w:rPr>
              <w:t>s:</w:t>
            </w:r>
          </w:p>
        </w:tc>
      </w:tr>
      <w:tr w:rsidR="00C27A20" w14:paraId="11D3497C" w14:textId="77777777" w:rsidTr="00DA4DAB">
        <w:trPr>
          <w:gridAfter w:val="1"/>
          <w:wAfter w:w="265" w:type="dxa"/>
          <w:trHeight w:val="392"/>
        </w:trPr>
        <w:tc>
          <w:tcPr>
            <w:tcW w:w="4801" w:type="dxa"/>
            <w:gridSpan w:val="3"/>
            <w:vAlign w:val="center"/>
          </w:tcPr>
          <w:p w14:paraId="6883F4BB" w14:textId="77777777" w:rsidR="00DA4DAB" w:rsidRPr="00DA4DAB" w:rsidRDefault="00000000" w:rsidP="00DA4DAB">
            <w:pPr>
              <w:tabs>
                <w:tab w:val="left" w:pos="720"/>
                <w:tab w:val="center" w:pos="4153"/>
                <w:tab w:val="right" w:pos="8306"/>
              </w:tabs>
              <w:suppressAutoHyphens w:val="0"/>
              <w:jc w:val="both"/>
              <w:rPr>
                <w:bCs/>
                <w:lang w:eastAsia="en-GB"/>
              </w:rPr>
            </w:pPr>
            <w:r w:rsidRPr="00DA4DAB">
              <w:rPr>
                <w:bCs/>
                <w:lang w:eastAsia="en-GB"/>
              </w:rPr>
              <w:t>Latvijas Universitāte</w:t>
            </w:r>
          </w:p>
        </w:tc>
        <w:tc>
          <w:tcPr>
            <w:tcW w:w="4364" w:type="dxa"/>
            <w:gridSpan w:val="2"/>
            <w:vAlign w:val="center"/>
          </w:tcPr>
          <w:p w14:paraId="29508A38" w14:textId="77777777" w:rsidR="00DA4DAB" w:rsidRPr="00DA4DAB" w:rsidRDefault="00DA4DAB" w:rsidP="00DA4DAB">
            <w:pPr>
              <w:suppressAutoHyphens w:val="0"/>
              <w:jc w:val="both"/>
              <w:rPr>
                <w:bCs/>
                <w:lang w:eastAsia="en-GB"/>
              </w:rPr>
            </w:pPr>
          </w:p>
        </w:tc>
      </w:tr>
      <w:tr w:rsidR="00C27A20" w14:paraId="669F9501" w14:textId="77777777" w:rsidTr="00DA4DAB">
        <w:trPr>
          <w:gridAfter w:val="1"/>
          <w:wAfter w:w="265" w:type="dxa"/>
          <w:trHeight w:val="422"/>
        </w:trPr>
        <w:tc>
          <w:tcPr>
            <w:tcW w:w="4801" w:type="dxa"/>
            <w:gridSpan w:val="3"/>
          </w:tcPr>
          <w:p w14:paraId="71B6C3EE" w14:textId="77777777" w:rsidR="00DA4DAB" w:rsidRPr="00DA4DAB" w:rsidRDefault="00000000" w:rsidP="00DA4DAB">
            <w:pPr>
              <w:tabs>
                <w:tab w:val="left" w:pos="720"/>
                <w:tab w:val="center" w:pos="4153"/>
                <w:tab w:val="right" w:pos="8306"/>
              </w:tabs>
              <w:suppressAutoHyphens w:val="0"/>
              <w:jc w:val="both"/>
              <w:rPr>
                <w:bCs/>
                <w:lang w:eastAsia="en-GB"/>
              </w:rPr>
            </w:pPr>
            <w:r w:rsidRPr="00DA4DAB">
              <w:rPr>
                <w:bCs/>
                <w:lang w:eastAsia="en-GB"/>
              </w:rPr>
              <w:t xml:space="preserve">Juridiskā adrese: Raiņa bulvāris 19, Rīga, </w:t>
            </w:r>
          </w:p>
          <w:p w14:paraId="0B876FE9" w14:textId="77777777" w:rsidR="00DA4DAB" w:rsidRPr="00DA4DAB" w:rsidRDefault="00000000" w:rsidP="00DA4DAB">
            <w:pPr>
              <w:tabs>
                <w:tab w:val="left" w:pos="720"/>
                <w:tab w:val="center" w:pos="4153"/>
                <w:tab w:val="right" w:pos="8306"/>
              </w:tabs>
              <w:suppressAutoHyphens w:val="0"/>
              <w:jc w:val="both"/>
              <w:rPr>
                <w:bCs/>
                <w:lang w:eastAsia="en-GB"/>
              </w:rPr>
            </w:pPr>
            <w:r w:rsidRPr="00DA4DAB">
              <w:rPr>
                <w:bCs/>
                <w:lang w:eastAsia="en-GB"/>
              </w:rPr>
              <w:t>LV-1050</w:t>
            </w:r>
          </w:p>
        </w:tc>
        <w:tc>
          <w:tcPr>
            <w:tcW w:w="4364" w:type="dxa"/>
            <w:gridSpan w:val="2"/>
            <w:vAlign w:val="center"/>
          </w:tcPr>
          <w:p w14:paraId="65DCE73A" w14:textId="77777777" w:rsidR="00DA4DAB" w:rsidRPr="00DA4DAB" w:rsidRDefault="00000000" w:rsidP="00DA4DAB">
            <w:pPr>
              <w:suppressAutoHyphens w:val="0"/>
              <w:jc w:val="both"/>
              <w:rPr>
                <w:bCs/>
                <w:lang w:eastAsia="en-GB"/>
              </w:rPr>
            </w:pPr>
            <w:r w:rsidRPr="00DA4DAB">
              <w:rPr>
                <w:bCs/>
                <w:lang w:eastAsia="en-GB"/>
              </w:rPr>
              <w:t xml:space="preserve">Juridiskā adrese: </w:t>
            </w:r>
          </w:p>
        </w:tc>
      </w:tr>
      <w:tr w:rsidR="00C27A20" w14:paraId="5F29954C" w14:textId="77777777" w:rsidTr="00DA4DAB">
        <w:trPr>
          <w:gridAfter w:val="1"/>
          <w:wAfter w:w="265" w:type="dxa"/>
          <w:trHeight w:val="392"/>
        </w:trPr>
        <w:tc>
          <w:tcPr>
            <w:tcW w:w="4801" w:type="dxa"/>
            <w:gridSpan w:val="3"/>
            <w:vAlign w:val="center"/>
          </w:tcPr>
          <w:p w14:paraId="132427A6" w14:textId="77777777" w:rsidR="00DA4DAB" w:rsidRPr="00DA4DAB" w:rsidRDefault="00000000" w:rsidP="00DA4DAB">
            <w:pPr>
              <w:suppressAutoHyphens w:val="0"/>
              <w:jc w:val="both"/>
              <w:rPr>
                <w:bCs/>
                <w:lang w:eastAsia="en-GB"/>
              </w:rPr>
            </w:pPr>
            <w:r w:rsidRPr="00DA4DAB">
              <w:rPr>
                <w:bCs/>
                <w:lang w:eastAsia="en-GB"/>
              </w:rPr>
              <w:t>Reģ.apl.Nr.</w:t>
            </w:r>
            <w:r w:rsidRPr="00DA4DAB">
              <w:rPr>
                <w:rFonts w:ascii="Calibri" w:eastAsia="Calibri" w:hAnsi="Calibri"/>
                <w:bCs/>
                <w:sz w:val="22"/>
                <w:szCs w:val="22"/>
                <w:lang w:eastAsia="en-US"/>
              </w:rPr>
              <w:t xml:space="preserve"> </w:t>
            </w:r>
            <w:r w:rsidRPr="00DA4DAB">
              <w:rPr>
                <w:bCs/>
                <w:lang w:eastAsia="en-GB"/>
              </w:rPr>
              <w:t>3391000218</w:t>
            </w:r>
          </w:p>
        </w:tc>
        <w:tc>
          <w:tcPr>
            <w:tcW w:w="4364" w:type="dxa"/>
            <w:gridSpan w:val="2"/>
            <w:vAlign w:val="center"/>
          </w:tcPr>
          <w:p w14:paraId="6D11CE70" w14:textId="77777777" w:rsidR="00DA4DAB" w:rsidRPr="00DA4DAB" w:rsidRDefault="00000000" w:rsidP="00DA4DAB">
            <w:pPr>
              <w:suppressAutoHyphens w:val="0"/>
              <w:jc w:val="both"/>
              <w:rPr>
                <w:bCs/>
                <w:lang w:eastAsia="en-GB"/>
              </w:rPr>
            </w:pPr>
            <w:r w:rsidRPr="00DA4DAB">
              <w:rPr>
                <w:bCs/>
                <w:lang w:eastAsia="en-GB"/>
              </w:rPr>
              <w:t>Reģ.Nr.</w:t>
            </w:r>
          </w:p>
        </w:tc>
      </w:tr>
      <w:tr w:rsidR="00C27A20" w14:paraId="2429C5FE" w14:textId="77777777" w:rsidTr="00DA4DAB">
        <w:trPr>
          <w:gridAfter w:val="1"/>
          <w:wAfter w:w="265" w:type="dxa"/>
          <w:trHeight w:val="392"/>
        </w:trPr>
        <w:tc>
          <w:tcPr>
            <w:tcW w:w="4801" w:type="dxa"/>
            <w:gridSpan w:val="3"/>
            <w:vAlign w:val="center"/>
          </w:tcPr>
          <w:p w14:paraId="59517321" w14:textId="77777777" w:rsidR="00DA4DAB" w:rsidRPr="00DA4DAB" w:rsidRDefault="00000000" w:rsidP="00DA4DAB">
            <w:pPr>
              <w:tabs>
                <w:tab w:val="left" w:pos="720"/>
                <w:tab w:val="center" w:pos="4153"/>
                <w:tab w:val="right" w:pos="8306"/>
              </w:tabs>
              <w:suppressAutoHyphens w:val="0"/>
              <w:rPr>
                <w:bCs/>
                <w:lang w:eastAsia="en-GB"/>
              </w:rPr>
            </w:pPr>
            <w:r w:rsidRPr="00DA4DAB">
              <w:rPr>
                <w:bCs/>
                <w:lang w:eastAsia="en-GB"/>
              </w:rPr>
              <w:t>PVN reģ.Nr.LV 90000076669</w:t>
            </w:r>
          </w:p>
        </w:tc>
        <w:tc>
          <w:tcPr>
            <w:tcW w:w="4364" w:type="dxa"/>
            <w:gridSpan w:val="2"/>
            <w:vAlign w:val="center"/>
          </w:tcPr>
          <w:p w14:paraId="24BA8FC2" w14:textId="77777777" w:rsidR="00DA4DAB" w:rsidRPr="00DA4DAB" w:rsidRDefault="00000000" w:rsidP="00DA4DAB">
            <w:pPr>
              <w:suppressAutoHyphens w:val="0"/>
              <w:rPr>
                <w:bCs/>
                <w:lang w:eastAsia="en-GB"/>
              </w:rPr>
            </w:pPr>
            <w:r w:rsidRPr="00DA4DAB">
              <w:rPr>
                <w:bCs/>
                <w:lang w:eastAsia="en-GB"/>
              </w:rPr>
              <w:t>PVN reģ.Nr.</w:t>
            </w:r>
          </w:p>
        </w:tc>
      </w:tr>
      <w:tr w:rsidR="00C27A20" w14:paraId="4276FBB9" w14:textId="77777777" w:rsidTr="00DA4DAB">
        <w:trPr>
          <w:gridAfter w:val="1"/>
          <w:wAfter w:w="265" w:type="dxa"/>
          <w:trHeight w:val="563"/>
        </w:trPr>
        <w:tc>
          <w:tcPr>
            <w:tcW w:w="4801" w:type="dxa"/>
            <w:gridSpan w:val="3"/>
          </w:tcPr>
          <w:p w14:paraId="719D63CF" w14:textId="77777777" w:rsidR="00DA4DAB" w:rsidRPr="00DA4DAB" w:rsidRDefault="00000000" w:rsidP="00DA4DAB">
            <w:pPr>
              <w:tabs>
                <w:tab w:val="left" w:pos="720"/>
                <w:tab w:val="center" w:pos="4153"/>
                <w:tab w:val="right" w:pos="8306"/>
              </w:tabs>
              <w:suppressAutoHyphens w:val="0"/>
              <w:rPr>
                <w:bCs/>
                <w:lang w:eastAsia="en-GB"/>
              </w:rPr>
            </w:pPr>
            <w:r w:rsidRPr="00DA4DAB">
              <w:rPr>
                <w:bCs/>
                <w:lang w:eastAsia="en-GB"/>
              </w:rPr>
              <w:t xml:space="preserve">Konta Nr. </w:t>
            </w:r>
          </w:p>
        </w:tc>
        <w:tc>
          <w:tcPr>
            <w:tcW w:w="4364" w:type="dxa"/>
            <w:gridSpan w:val="2"/>
            <w:vAlign w:val="center"/>
          </w:tcPr>
          <w:p w14:paraId="3E0AE16E" w14:textId="77777777" w:rsidR="00DA4DAB" w:rsidRPr="00DA4DAB" w:rsidRDefault="00000000" w:rsidP="00DA4DAB">
            <w:pPr>
              <w:suppressAutoHyphens w:val="0"/>
              <w:rPr>
                <w:bCs/>
                <w:lang w:eastAsia="en-GB"/>
              </w:rPr>
            </w:pPr>
            <w:r w:rsidRPr="00DA4DAB">
              <w:rPr>
                <w:bCs/>
                <w:lang w:eastAsia="en-GB"/>
              </w:rPr>
              <w:t xml:space="preserve">Konta Nr. </w:t>
            </w:r>
          </w:p>
        </w:tc>
      </w:tr>
      <w:tr w:rsidR="00C27A20" w14:paraId="4C574327" w14:textId="77777777" w:rsidTr="00DA4DAB">
        <w:trPr>
          <w:gridAfter w:val="1"/>
          <w:wAfter w:w="265" w:type="dxa"/>
          <w:trHeight w:val="563"/>
        </w:trPr>
        <w:tc>
          <w:tcPr>
            <w:tcW w:w="4801" w:type="dxa"/>
            <w:gridSpan w:val="3"/>
            <w:vAlign w:val="center"/>
          </w:tcPr>
          <w:p w14:paraId="69A3BBFA" w14:textId="77777777" w:rsidR="00DA4DAB" w:rsidRPr="00DA4DAB" w:rsidRDefault="00000000" w:rsidP="00DA4DAB">
            <w:pPr>
              <w:tabs>
                <w:tab w:val="left" w:pos="720"/>
                <w:tab w:val="center" w:pos="4153"/>
                <w:tab w:val="right" w:pos="8306"/>
              </w:tabs>
              <w:suppressAutoHyphens w:val="0"/>
              <w:rPr>
                <w:bCs/>
                <w:lang w:eastAsia="en-GB"/>
              </w:rPr>
            </w:pPr>
            <w:r w:rsidRPr="00DA4DAB">
              <w:rPr>
                <w:bCs/>
                <w:lang w:eastAsia="en-US"/>
              </w:rPr>
              <w:t xml:space="preserve">Banka: </w:t>
            </w:r>
          </w:p>
        </w:tc>
        <w:tc>
          <w:tcPr>
            <w:tcW w:w="4364" w:type="dxa"/>
            <w:gridSpan w:val="2"/>
            <w:vAlign w:val="center"/>
          </w:tcPr>
          <w:p w14:paraId="496F4282" w14:textId="77777777" w:rsidR="00DA4DAB" w:rsidRPr="00DA4DAB" w:rsidRDefault="00000000" w:rsidP="00DA4DAB">
            <w:pPr>
              <w:suppressAutoHyphens w:val="0"/>
              <w:rPr>
                <w:bCs/>
                <w:lang w:eastAsia="en-GB"/>
              </w:rPr>
            </w:pPr>
            <w:r w:rsidRPr="00DA4DAB">
              <w:rPr>
                <w:bCs/>
                <w:lang w:eastAsia="en-GB"/>
              </w:rPr>
              <w:t xml:space="preserve">Banka: </w:t>
            </w:r>
          </w:p>
        </w:tc>
      </w:tr>
      <w:tr w:rsidR="00C27A20" w14:paraId="74443EB0" w14:textId="77777777" w:rsidTr="00DA4DAB">
        <w:trPr>
          <w:gridAfter w:val="1"/>
          <w:wAfter w:w="265" w:type="dxa"/>
          <w:trHeight w:val="392"/>
        </w:trPr>
        <w:tc>
          <w:tcPr>
            <w:tcW w:w="4801" w:type="dxa"/>
            <w:gridSpan w:val="3"/>
          </w:tcPr>
          <w:p w14:paraId="4AB80569" w14:textId="77777777" w:rsidR="00DA4DAB" w:rsidRPr="00DA4DAB" w:rsidRDefault="00000000" w:rsidP="00DA4DAB">
            <w:pPr>
              <w:suppressAutoHyphens w:val="0"/>
              <w:rPr>
                <w:bCs/>
                <w:lang w:eastAsia="en-GB"/>
              </w:rPr>
            </w:pPr>
            <w:r w:rsidRPr="00DA4DAB">
              <w:rPr>
                <w:bCs/>
                <w:lang w:eastAsia="en-GB"/>
              </w:rPr>
              <w:t xml:space="preserve">Kods: </w:t>
            </w:r>
          </w:p>
        </w:tc>
        <w:tc>
          <w:tcPr>
            <w:tcW w:w="4364" w:type="dxa"/>
            <w:gridSpan w:val="2"/>
            <w:vAlign w:val="center"/>
          </w:tcPr>
          <w:p w14:paraId="10B4699C" w14:textId="77777777" w:rsidR="00DA4DAB" w:rsidRPr="00DA4DAB" w:rsidRDefault="00000000" w:rsidP="00DA4DAB">
            <w:pPr>
              <w:suppressAutoHyphens w:val="0"/>
              <w:rPr>
                <w:bCs/>
                <w:lang w:eastAsia="en-GB"/>
              </w:rPr>
            </w:pPr>
            <w:r w:rsidRPr="00DA4DAB">
              <w:rPr>
                <w:bCs/>
                <w:lang w:eastAsia="en-GB"/>
              </w:rPr>
              <w:t xml:space="preserve">Kods: </w:t>
            </w:r>
          </w:p>
        </w:tc>
      </w:tr>
      <w:tr w:rsidR="00C27A20" w14:paraId="53546B33" w14:textId="77777777" w:rsidTr="00DA4DAB">
        <w:trPr>
          <w:gridAfter w:val="1"/>
          <w:wAfter w:w="265" w:type="dxa"/>
          <w:trHeight w:val="1189"/>
        </w:trPr>
        <w:tc>
          <w:tcPr>
            <w:tcW w:w="4801" w:type="dxa"/>
            <w:gridSpan w:val="3"/>
            <w:vAlign w:val="center"/>
          </w:tcPr>
          <w:p w14:paraId="7925EEE7" w14:textId="77777777" w:rsidR="00DA4DAB" w:rsidRPr="00DA4DAB" w:rsidRDefault="00DA4DAB" w:rsidP="00DA4DAB">
            <w:pPr>
              <w:suppressAutoHyphens w:val="0"/>
              <w:rPr>
                <w:bCs/>
                <w:lang w:val="en-GB" w:eastAsia="en-GB"/>
              </w:rPr>
            </w:pPr>
          </w:p>
          <w:p w14:paraId="3F4B159F" w14:textId="77777777" w:rsidR="00DA4DAB" w:rsidRPr="00DA4DAB" w:rsidRDefault="00000000" w:rsidP="00DA4DAB">
            <w:pPr>
              <w:suppressAutoHyphens w:val="0"/>
              <w:rPr>
                <w:bCs/>
                <w:lang w:val="en-GB" w:eastAsia="en-US"/>
              </w:rPr>
            </w:pPr>
            <w:r w:rsidRPr="00DA4DAB">
              <w:rPr>
                <w:bCs/>
                <w:lang w:val="en-GB" w:eastAsia="en-US"/>
              </w:rPr>
              <w:t>____________________ /____________/</w:t>
            </w:r>
          </w:p>
          <w:p w14:paraId="3E89386C" w14:textId="77777777" w:rsidR="00DA4DAB" w:rsidRPr="00DA4DAB" w:rsidRDefault="00DA4DAB" w:rsidP="00DA4DAB">
            <w:pPr>
              <w:suppressAutoHyphens w:val="0"/>
              <w:rPr>
                <w:bCs/>
                <w:lang w:val="en-GB" w:eastAsia="en-GB"/>
              </w:rPr>
            </w:pPr>
          </w:p>
        </w:tc>
        <w:tc>
          <w:tcPr>
            <w:tcW w:w="4364" w:type="dxa"/>
            <w:gridSpan w:val="2"/>
            <w:vAlign w:val="center"/>
          </w:tcPr>
          <w:p w14:paraId="314661E6" w14:textId="77777777" w:rsidR="00DA4DAB" w:rsidRPr="00DA4DAB" w:rsidRDefault="00DA4DAB" w:rsidP="00DA4DAB">
            <w:pPr>
              <w:suppressAutoHyphens w:val="0"/>
              <w:rPr>
                <w:bCs/>
                <w:lang w:val="en-GB" w:eastAsia="en-GB"/>
              </w:rPr>
            </w:pPr>
          </w:p>
          <w:p w14:paraId="74268626" w14:textId="77777777" w:rsidR="00DA4DAB" w:rsidRPr="00DA4DAB" w:rsidRDefault="00000000" w:rsidP="00DA4DAB">
            <w:pPr>
              <w:suppressAutoHyphens w:val="0"/>
              <w:rPr>
                <w:bCs/>
                <w:lang w:val="en-GB" w:eastAsia="en-US"/>
              </w:rPr>
            </w:pPr>
            <w:r w:rsidRPr="00DA4DAB">
              <w:rPr>
                <w:bCs/>
                <w:lang w:val="en-GB" w:eastAsia="en-US"/>
              </w:rPr>
              <w:t>____________________ /____________/</w:t>
            </w:r>
          </w:p>
          <w:p w14:paraId="04F55898" w14:textId="77777777" w:rsidR="00DA4DAB" w:rsidRPr="00DA4DAB" w:rsidRDefault="00DA4DAB" w:rsidP="00DA4DAB">
            <w:pPr>
              <w:suppressAutoHyphens w:val="0"/>
              <w:rPr>
                <w:bCs/>
                <w:lang w:val="en-GB" w:eastAsia="en-GB"/>
              </w:rPr>
            </w:pPr>
          </w:p>
        </w:tc>
      </w:tr>
    </w:tbl>
    <w:p w14:paraId="4C8F9E93" w14:textId="14DB7B18" w:rsidR="0042093B" w:rsidRDefault="0042093B">
      <w:pPr>
        <w:suppressAutoHyphens w:val="0"/>
        <w:spacing w:after="160" w:line="259" w:lineRule="auto"/>
      </w:pPr>
    </w:p>
    <w:p w14:paraId="1632146E" w14:textId="77777777" w:rsidR="008F2E7B" w:rsidRDefault="008F2E7B">
      <w:pPr>
        <w:suppressAutoHyphens w:val="0"/>
        <w:spacing w:after="160" w:line="259" w:lineRule="auto"/>
      </w:pPr>
    </w:p>
    <w:p w14:paraId="1F25BA90" w14:textId="77777777" w:rsidR="008F2E7B" w:rsidRDefault="008F2E7B">
      <w:pPr>
        <w:suppressAutoHyphens w:val="0"/>
        <w:spacing w:after="160" w:line="259" w:lineRule="auto"/>
      </w:pPr>
    </w:p>
    <w:p w14:paraId="267AF99F" w14:textId="77777777" w:rsidR="008F2E7B" w:rsidRDefault="008F2E7B">
      <w:pPr>
        <w:suppressAutoHyphens w:val="0"/>
        <w:spacing w:after="160" w:line="259" w:lineRule="auto"/>
      </w:pPr>
    </w:p>
    <w:p w14:paraId="2B517BA0" w14:textId="77777777" w:rsidR="008F2E7B" w:rsidRDefault="008F2E7B">
      <w:pPr>
        <w:suppressAutoHyphens w:val="0"/>
        <w:spacing w:after="160" w:line="259" w:lineRule="auto"/>
      </w:pPr>
    </w:p>
    <w:p w14:paraId="5DB5DA86" w14:textId="77777777" w:rsidR="008F2E7B" w:rsidRDefault="008F2E7B">
      <w:pPr>
        <w:suppressAutoHyphens w:val="0"/>
        <w:spacing w:after="160" w:line="259" w:lineRule="auto"/>
      </w:pPr>
    </w:p>
    <w:p w14:paraId="5672D0FC" w14:textId="77777777" w:rsidR="008F2E7B" w:rsidRDefault="008F2E7B">
      <w:pPr>
        <w:suppressAutoHyphens w:val="0"/>
        <w:spacing w:after="160" w:line="259" w:lineRule="auto"/>
      </w:pPr>
    </w:p>
    <w:p w14:paraId="568A1DB8" w14:textId="77777777" w:rsidR="008F2E7B" w:rsidRDefault="008F2E7B">
      <w:pPr>
        <w:suppressAutoHyphens w:val="0"/>
        <w:spacing w:after="160" w:line="259" w:lineRule="auto"/>
      </w:pPr>
    </w:p>
    <w:p w14:paraId="05A10D49" w14:textId="77777777" w:rsidR="008F2E7B" w:rsidRDefault="008F2E7B">
      <w:pPr>
        <w:suppressAutoHyphens w:val="0"/>
        <w:spacing w:after="160" w:line="259" w:lineRule="auto"/>
      </w:pPr>
    </w:p>
    <w:p w14:paraId="79273E65" w14:textId="77777777" w:rsidR="008F2E7B" w:rsidRDefault="008F2E7B">
      <w:pPr>
        <w:suppressAutoHyphens w:val="0"/>
        <w:spacing w:after="160" w:line="259" w:lineRule="auto"/>
      </w:pPr>
    </w:p>
    <w:p w14:paraId="7865D4D6" w14:textId="77777777" w:rsidR="008F2E7B" w:rsidRDefault="008F2E7B">
      <w:pPr>
        <w:suppressAutoHyphens w:val="0"/>
        <w:spacing w:after="160" w:line="259" w:lineRule="auto"/>
      </w:pPr>
    </w:p>
    <w:p w14:paraId="0C6B3837" w14:textId="77777777" w:rsidR="008F2E7B" w:rsidRDefault="008F2E7B">
      <w:pPr>
        <w:suppressAutoHyphens w:val="0"/>
        <w:spacing w:after="160" w:line="259" w:lineRule="auto"/>
      </w:pPr>
    </w:p>
    <w:p w14:paraId="40AD40A8" w14:textId="77777777" w:rsidR="008F2E7B" w:rsidRDefault="008F2E7B">
      <w:pPr>
        <w:suppressAutoHyphens w:val="0"/>
        <w:spacing w:after="160" w:line="259" w:lineRule="auto"/>
      </w:pPr>
    </w:p>
    <w:p w14:paraId="0B1302BE" w14:textId="77777777" w:rsidR="008F2E7B" w:rsidRDefault="008F2E7B">
      <w:pPr>
        <w:suppressAutoHyphens w:val="0"/>
        <w:spacing w:after="160" w:line="259" w:lineRule="auto"/>
      </w:pPr>
    </w:p>
    <w:p w14:paraId="4DD5903E" w14:textId="77777777" w:rsidR="008F2E7B" w:rsidRDefault="008F2E7B">
      <w:pPr>
        <w:suppressAutoHyphens w:val="0"/>
        <w:spacing w:after="160" w:line="259" w:lineRule="auto"/>
      </w:pPr>
    </w:p>
    <w:p w14:paraId="71D27898" w14:textId="77777777" w:rsidR="008F2E7B" w:rsidRDefault="008F2E7B">
      <w:pPr>
        <w:suppressAutoHyphens w:val="0"/>
        <w:spacing w:after="160" w:line="259" w:lineRule="auto"/>
      </w:pPr>
    </w:p>
    <w:p w14:paraId="51DA4AC9" w14:textId="77777777" w:rsidR="008F2E7B" w:rsidRDefault="008F2E7B">
      <w:pPr>
        <w:suppressAutoHyphens w:val="0"/>
        <w:spacing w:after="160" w:line="259" w:lineRule="auto"/>
      </w:pPr>
    </w:p>
    <w:p w14:paraId="7C91C7BF" w14:textId="77777777" w:rsidR="008F2E7B" w:rsidRDefault="008F2E7B">
      <w:pPr>
        <w:suppressAutoHyphens w:val="0"/>
        <w:spacing w:after="160" w:line="259" w:lineRule="auto"/>
      </w:pPr>
    </w:p>
    <w:p w14:paraId="3574D9FD" w14:textId="77777777" w:rsidR="008F2E7B" w:rsidRDefault="00000000" w:rsidP="008F2E7B">
      <w:pPr>
        <w:suppressAutoHyphens w:val="0"/>
        <w:spacing w:after="160" w:line="259" w:lineRule="auto"/>
        <w:jc w:val="right"/>
      </w:pPr>
      <w:r>
        <w:t>Līguma 1. pielikums</w:t>
      </w:r>
    </w:p>
    <w:p w14:paraId="29B66CF7" w14:textId="2F374274" w:rsidR="008F2E7B" w:rsidRDefault="00000000" w:rsidP="008F2E7B">
      <w:pPr>
        <w:suppressAutoHyphens w:val="0"/>
        <w:spacing w:line="259" w:lineRule="auto"/>
        <w:jc w:val="center"/>
        <w:rPr>
          <w:b/>
          <w:bCs/>
        </w:rPr>
      </w:pPr>
      <w:r w:rsidRPr="006B22A6">
        <w:rPr>
          <w:b/>
          <w:bCs/>
        </w:rPr>
        <w:t>TEHNISKĀ SPECIFIKĀCIJA</w:t>
      </w:r>
      <w:r>
        <w:rPr>
          <w:b/>
          <w:bCs/>
        </w:rPr>
        <w:t xml:space="preserve"> </w:t>
      </w:r>
      <w:r w:rsidR="001B6ED7">
        <w:rPr>
          <w:b/>
          <w:bCs/>
        </w:rPr>
        <w:t>UN PRETENDENTA TEHNISKAIS PIEDĀVĀJUMS</w:t>
      </w:r>
    </w:p>
    <w:p w14:paraId="64B72B33" w14:textId="7BB6ECEE" w:rsidR="008F2E7B" w:rsidRDefault="00000000" w:rsidP="003B7459">
      <w:pPr>
        <w:suppressAutoHyphens w:val="0"/>
        <w:spacing w:after="160" w:line="259" w:lineRule="auto"/>
        <w:jc w:val="center"/>
        <w:rPr>
          <w:b/>
          <w:bCs/>
        </w:rPr>
      </w:pPr>
      <w:r>
        <w:rPr>
          <w:b/>
          <w:bCs/>
        </w:rPr>
        <w:br w:type="page"/>
      </w:r>
    </w:p>
    <w:p w14:paraId="62013F75" w14:textId="77777777" w:rsidR="008F2E7B" w:rsidRDefault="00000000" w:rsidP="008F2E7B">
      <w:pPr>
        <w:suppressAutoHyphens w:val="0"/>
        <w:spacing w:line="259" w:lineRule="auto"/>
        <w:jc w:val="right"/>
      </w:pPr>
      <w:r>
        <w:lastRenderedPageBreak/>
        <w:t>Līguma 2.pielikums</w:t>
      </w:r>
    </w:p>
    <w:p w14:paraId="64EC55FA" w14:textId="77777777" w:rsidR="008F2E7B" w:rsidRDefault="008F2E7B" w:rsidP="008F2E7B">
      <w:pPr>
        <w:suppressAutoHyphens w:val="0"/>
        <w:spacing w:after="160" w:line="259" w:lineRule="auto"/>
        <w:jc w:val="center"/>
        <w:rPr>
          <w:b/>
          <w:bCs/>
        </w:rPr>
      </w:pPr>
    </w:p>
    <w:p w14:paraId="59AB35EE" w14:textId="77777777" w:rsidR="008F2E7B" w:rsidRDefault="008F2E7B" w:rsidP="008F2E7B">
      <w:pPr>
        <w:suppressAutoHyphens w:val="0"/>
        <w:spacing w:after="160" w:line="259" w:lineRule="auto"/>
        <w:jc w:val="center"/>
        <w:rPr>
          <w:b/>
          <w:bCs/>
        </w:rPr>
      </w:pPr>
    </w:p>
    <w:p w14:paraId="1840CAB3" w14:textId="77777777" w:rsidR="008F2E7B" w:rsidRDefault="008F2E7B" w:rsidP="008F2E7B">
      <w:pPr>
        <w:suppressAutoHyphens w:val="0"/>
        <w:spacing w:after="160" w:line="259" w:lineRule="auto"/>
        <w:jc w:val="center"/>
        <w:rPr>
          <w:b/>
          <w:bCs/>
        </w:rPr>
      </w:pPr>
    </w:p>
    <w:p w14:paraId="08ACE356" w14:textId="77777777" w:rsidR="008F2E7B" w:rsidRDefault="00000000" w:rsidP="008F2E7B">
      <w:pPr>
        <w:suppressAutoHyphens w:val="0"/>
        <w:spacing w:after="160" w:line="259" w:lineRule="auto"/>
        <w:jc w:val="center"/>
        <w:rPr>
          <w:b/>
          <w:bCs/>
        </w:rPr>
      </w:pPr>
      <w:r w:rsidRPr="006B22A6">
        <w:rPr>
          <w:b/>
          <w:bCs/>
        </w:rPr>
        <w:t>FINANŠU PIEDĀVĀJUMS</w:t>
      </w:r>
    </w:p>
    <w:p w14:paraId="6B9A1775" w14:textId="77777777" w:rsidR="008F2E7B" w:rsidRDefault="008F2E7B" w:rsidP="008F2E7B">
      <w:pPr>
        <w:suppressAutoHyphens w:val="0"/>
        <w:spacing w:after="160" w:line="259" w:lineRule="auto"/>
        <w:rPr>
          <w:b/>
          <w:bCs/>
        </w:rPr>
      </w:pPr>
    </w:p>
    <w:p w14:paraId="1182CCB5" w14:textId="77777777" w:rsidR="008F2E7B" w:rsidRDefault="008F2E7B" w:rsidP="008F2E7B">
      <w:pPr>
        <w:suppressAutoHyphens w:val="0"/>
        <w:spacing w:after="160" w:line="259" w:lineRule="auto"/>
        <w:rPr>
          <w:b/>
          <w:bCs/>
        </w:rPr>
      </w:pPr>
    </w:p>
    <w:p w14:paraId="61F3F021" w14:textId="77777777" w:rsidR="008F2E7B" w:rsidRDefault="008F2E7B" w:rsidP="008F2E7B">
      <w:pPr>
        <w:suppressAutoHyphens w:val="0"/>
        <w:spacing w:after="160" w:line="259" w:lineRule="auto"/>
        <w:rPr>
          <w:b/>
          <w:bCs/>
        </w:rPr>
      </w:pPr>
    </w:p>
    <w:p w14:paraId="664FFA8D" w14:textId="77777777" w:rsidR="008F2E7B" w:rsidRDefault="008F2E7B" w:rsidP="008F2E7B">
      <w:pPr>
        <w:suppressAutoHyphens w:val="0"/>
        <w:spacing w:after="160" w:line="259" w:lineRule="auto"/>
        <w:rPr>
          <w:b/>
          <w:bCs/>
        </w:rPr>
      </w:pPr>
    </w:p>
    <w:p w14:paraId="254BE7E3" w14:textId="77777777" w:rsidR="008F2E7B" w:rsidRDefault="008F2E7B" w:rsidP="008F2E7B">
      <w:pPr>
        <w:suppressAutoHyphens w:val="0"/>
        <w:spacing w:after="160" w:line="259" w:lineRule="auto"/>
        <w:rPr>
          <w:b/>
          <w:bCs/>
        </w:rPr>
      </w:pPr>
    </w:p>
    <w:p w14:paraId="6C0BC22F" w14:textId="77777777" w:rsidR="008F2E7B" w:rsidRDefault="008F2E7B" w:rsidP="008F2E7B">
      <w:pPr>
        <w:suppressAutoHyphens w:val="0"/>
        <w:spacing w:after="160" w:line="259" w:lineRule="auto"/>
        <w:rPr>
          <w:b/>
          <w:bCs/>
        </w:rPr>
      </w:pPr>
    </w:p>
    <w:p w14:paraId="1A25734C" w14:textId="77777777" w:rsidR="008F2E7B" w:rsidRDefault="008F2E7B" w:rsidP="008F2E7B">
      <w:pPr>
        <w:suppressAutoHyphens w:val="0"/>
        <w:spacing w:after="160" w:line="259" w:lineRule="auto"/>
        <w:rPr>
          <w:b/>
          <w:bCs/>
        </w:rPr>
      </w:pPr>
    </w:p>
    <w:p w14:paraId="29C4E594" w14:textId="77777777" w:rsidR="008F2E7B" w:rsidRDefault="008F2E7B" w:rsidP="008F2E7B">
      <w:pPr>
        <w:suppressAutoHyphens w:val="0"/>
        <w:spacing w:after="160" w:line="259" w:lineRule="auto"/>
        <w:rPr>
          <w:b/>
          <w:bCs/>
        </w:rPr>
      </w:pPr>
    </w:p>
    <w:p w14:paraId="01A836BC" w14:textId="77777777" w:rsidR="008F2E7B" w:rsidRDefault="008F2E7B" w:rsidP="008F2E7B">
      <w:pPr>
        <w:suppressAutoHyphens w:val="0"/>
        <w:spacing w:after="160" w:line="259" w:lineRule="auto"/>
        <w:rPr>
          <w:b/>
          <w:bCs/>
        </w:rPr>
      </w:pPr>
    </w:p>
    <w:p w14:paraId="2D488737" w14:textId="77777777" w:rsidR="008F2E7B" w:rsidRDefault="008F2E7B" w:rsidP="008F2E7B">
      <w:pPr>
        <w:suppressAutoHyphens w:val="0"/>
        <w:spacing w:after="160" w:line="259" w:lineRule="auto"/>
        <w:rPr>
          <w:b/>
          <w:bCs/>
        </w:rPr>
      </w:pPr>
    </w:p>
    <w:p w14:paraId="5278164F" w14:textId="77777777" w:rsidR="008F2E7B" w:rsidRDefault="008F2E7B" w:rsidP="008F2E7B">
      <w:pPr>
        <w:suppressAutoHyphens w:val="0"/>
        <w:spacing w:after="160" w:line="259" w:lineRule="auto"/>
        <w:rPr>
          <w:b/>
          <w:bCs/>
        </w:rPr>
      </w:pPr>
    </w:p>
    <w:p w14:paraId="63FCA50F" w14:textId="77777777" w:rsidR="008F2E7B" w:rsidRDefault="008F2E7B" w:rsidP="008F2E7B">
      <w:pPr>
        <w:suppressAutoHyphens w:val="0"/>
        <w:spacing w:after="160" w:line="259" w:lineRule="auto"/>
        <w:rPr>
          <w:b/>
          <w:bCs/>
        </w:rPr>
      </w:pPr>
    </w:p>
    <w:p w14:paraId="6E551633" w14:textId="77777777" w:rsidR="008F2E7B" w:rsidRDefault="008F2E7B" w:rsidP="008F2E7B">
      <w:pPr>
        <w:suppressAutoHyphens w:val="0"/>
        <w:spacing w:after="160" w:line="259" w:lineRule="auto"/>
        <w:rPr>
          <w:b/>
          <w:bCs/>
        </w:rPr>
      </w:pPr>
    </w:p>
    <w:p w14:paraId="514195FE" w14:textId="77777777" w:rsidR="008F2E7B" w:rsidRDefault="008F2E7B" w:rsidP="008F2E7B">
      <w:pPr>
        <w:suppressAutoHyphens w:val="0"/>
        <w:spacing w:after="160" w:line="259" w:lineRule="auto"/>
        <w:rPr>
          <w:b/>
          <w:bCs/>
        </w:rPr>
      </w:pPr>
    </w:p>
    <w:p w14:paraId="5C2407AA" w14:textId="77777777" w:rsidR="008F2E7B" w:rsidRDefault="008F2E7B" w:rsidP="008F2E7B">
      <w:pPr>
        <w:suppressAutoHyphens w:val="0"/>
        <w:spacing w:after="160" w:line="259" w:lineRule="auto"/>
        <w:rPr>
          <w:b/>
          <w:bCs/>
        </w:rPr>
      </w:pPr>
    </w:p>
    <w:p w14:paraId="6D46EF27" w14:textId="77777777" w:rsidR="008F2E7B" w:rsidRDefault="008F2E7B" w:rsidP="008F2E7B">
      <w:pPr>
        <w:suppressAutoHyphens w:val="0"/>
        <w:spacing w:after="160" w:line="259" w:lineRule="auto"/>
        <w:rPr>
          <w:b/>
          <w:bCs/>
        </w:rPr>
      </w:pPr>
    </w:p>
    <w:p w14:paraId="5551A8AC" w14:textId="77777777" w:rsidR="008F2E7B" w:rsidRDefault="008F2E7B" w:rsidP="008F2E7B">
      <w:pPr>
        <w:suppressAutoHyphens w:val="0"/>
        <w:spacing w:after="160" w:line="259" w:lineRule="auto"/>
        <w:rPr>
          <w:b/>
          <w:bCs/>
        </w:rPr>
      </w:pPr>
    </w:p>
    <w:p w14:paraId="38C0B1EA" w14:textId="77777777" w:rsidR="008F2E7B" w:rsidRDefault="008F2E7B" w:rsidP="008F2E7B">
      <w:pPr>
        <w:suppressAutoHyphens w:val="0"/>
        <w:spacing w:after="160" w:line="259" w:lineRule="auto"/>
        <w:rPr>
          <w:b/>
          <w:bCs/>
        </w:rPr>
      </w:pPr>
    </w:p>
    <w:p w14:paraId="53763945" w14:textId="77777777" w:rsidR="008F2E7B" w:rsidRDefault="008F2E7B" w:rsidP="008F2E7B">
      <w:pPr>
        <w:suppressAutoHyphens w:val="0"/>
        <w:spacing w:after="160" w:line="259" w:lineRule="auto"/>
        <w:rPr>
          <w:b/>
          <w:bCs/>
        </w:rPr>
      </w:pPr>
    </w:p>
    <w:p w14:paraId="797FEF0B" w14:textId="77777777" w:rsidR="008F2E7B" w:rsidRDefault="008F2E7B" w:rsidP="008F2E7B">
      <w:pPr>
        <w:suppressAutoHyphens w:val="0"/>
        <w:spacing w:after="160" w:line="259" w:lineRule="auto"/>
        <w:rPr>
          <w:b/>
          <w:bCs/>
        </w:rPr>
      </w:pPr>
    </w:p>
    <w:p w14:paraId="3C02772D" w14:textId="77777777" w:rsidR="008F2E7B" w:rsidRDefault="008F2E7B" w:rsidP="008F2E7B">
      <w:pPr>
        <w:suppressAutoHyphens w:val="0"/>
        <w:spacing w:after="160" w:line="259" w:lineRule="auto"/>
        <w:rPr>
          <w:b/>
          <w:bCs/>
        </w:rPr>
      </w:pPr>
    </w:p>
    <w:p w14:paraId="45A2CEB1" w14:textId="77777777" w:rsidR="008F2E7B" w:rsidRDefault="008F2E7B" w:rsidP="008F2E7B">
      <w:pPr>
        <w:suppressAutoHyphens w:val="0"/>
        <w:spacing w:after="160" w:line="259" w:lineRule="auto"/>
        <w:rPr>
          <w:b/>
          <w:bCs/>
        </w:rPr>
      </w:pPr>
    </w:p>
    <w:p w14:paraId="11E031DF" w14:textId="77777777" w:rsidR="008F2E7B" w:rsidRDefault="008F2E7B" w:rsidP="008F2E7B">
      <w:pPr>
        <w:suppressAutoHyphens w:val="0"/>
        <w:spacing w:after="160" w:line="259" w:lineRule="auto"/>
        <w:rPr>
          <w:b/>
          <w:bCs/>
        </w:rPr>
      </w:pPr>
    </w:p>
    <w:p w14:paraId="60E5FC1F" w14:textId="77777777" w:rsidR="008F2E7B" w:rsidRDefault="008F2E7B" w:rsidP="008F2E7B">
      <w:pPr>
        <w:suppressAutoHyphens w:val="0"/>
        <w:spacing w:after="160" w:line="259" w:lineRule="auto"/>
        <w:rPr>
          <w:b/>
          <w:bCs/>
        </w:rPr>
      </w:pPr>
    </w:p>
    <w:p w14:paraId="77A09CDD" w14:textId="77777777" w:rsidR="003B7459" w:rsidRDefault="003B7459" w:rsidP="008F2E7B">
      <w:pPr>
        <w:suppressAutoHyphens w:val="0"/>
        <w:spacing w:after="160" w:line="259" w:lineRule="auto"/>
        <w:rPr>
          <w:b/>
          <w:bCs/>
        </w:rPr>
      </w:pPr>
    </w:p>
    <w:p w14:paraId="09FC40E0" w14:textId="77777777" w:rsidR="008F2E7B" w:rsidRDefault="008F2E7B" w:rsidP="008F2E7B">
      <w:pPr>
        <w:suppressAutoHyphens w:val="0"/>
        <w:spacing w:after="160" w:line="259" w:lineRule="auto"/>
        <w:rPr>
          <w:b/>
          <w:bCs/>
        </w:rPr>
      </w:pPr>
    </w:p>
    <w:p w14:paraId="72060F5E" w14:textId="77777777" w:rsidR="008F2E7B" w:rsidRDefault="008F2E7B" w:rsidP="008F2E7B">
      <w:pPr>
        <w:suppressAutoHyphens w:val="0"/>
        <w:spacing w:after="160" w:line="259" w:lineRule="auto"/>
        <w:rPr>
          <w:b/>
          <w:bCs/>
        </w:rPr>
      </w:pPr>
    </w:p>
    <w:p w14:paraId="6D888EBE" w14:textId="77777777" w:rsidR="008F2E7B" w:rsidRDefault="00000000" w:rsidP="008F2E7B">
      <w:pPr>
        <w:suppressAutoHyphens w:val="0"/>
        <w:spacing w:line="259" w:lineRule="auto"/>
        <w:jc w:val="right"/>
      </w:pPr>
      <w:r>
        <w:lastRenderedPageBreak/>
        <w:t>Līguma 3.pielikums</w:t>
      </w:r>
    </w:p>
    <w:p w14:paraId="2AD90A22" w14:textId="7E7E5C02" w:rsidR="008F2E7B" w:rsidRPr="00685822" w:rsidRDefault="00000000" w:rsidP="008F2E7B">
      <w:pPr>
        <w:suppressAutoHyphens w:val="0"/>
        <w:spacing w:before="240" w:line="259" w:lineRule="auto"/>
        <w:jc w:val="center"/>
        <w:rPr>
          <w:b/>
          <w:bCs/>
        </w:rPr>
      </w:pPr>
      <w:r>
        <w:rPr>
          <w:b/>
          <w:bCs/>
        </w:rPr>
        <w:t xml:space="preserve">PREČU DEFEKTU </w:t>
      </w:r>
      <w:r w:rsidRPr="00685822">
        <w:rPr>
          <w:b/>
          <w:bCs/>
        </w:rPr>
        <w:t>KONSTATĀCIJAS AKTS</w:t>
      </w:r>
    </w:p>
    <w:p w14:paraId="63667E9C" w14:textId="77777777" w:rsidR="008F2E7B" w:rsidRPr="00685822" w:rsidRDefault="00000000" w:rsidP="008F2E7B">
      <w:pPr>
        <w:suppressAutoHyphens w:val="0"/>
        <w:spacing w:after="240" w:line="259" w:lineRule="auto"/>
        <w:jc w:val="center"/>
        <w:rPr>
          <w:i/>
          <w:iCs/>
        </w:rPr>
      </w:pPr>
      <w:r w:rsidRPr="00685822">
        <w:rPr>
          <w:i/>
          <w:iCs/>
        </w:rPr>
        <w:t>(projekts)</w:t>
      </w:r>
    </w:p>
    <w:p w14:paraId="6E1412B7" w14:textId="77777777" w:rsidR="008F2E7B" w:rsidRDefault="00000000" w:rsidP="008F2E7B">
      <w:pPr>
        <w:suppressAutoHyphens w:val="0"/>
        <w:spacing w:line="259" w:lineRule="auto"/>
        <w:jc w:val="center"/>
      </w:pPr>
      <w:r>
        <w:t xml:space="preserve">_________________________             </w:t>
      </w:r>
      <w:r>
        <w:tab/>
        <w:t>_________________________</w:t>
      </w:r>
    </w:p>
    <w:p w14:paraId="131EF3D7" w14:textId="77777777" w:rsidR="008F2E7B" w:rsidRDefault="00000000" w:rsidP="008F2E7B">
      <w:pPr>
        <w:suppressAutoHyphens w:val="0"/>
        <w:spacing w:line="259" w:lineRule="auto"/>
        <w:jc w:val="center"/>
      </w:pPr>
      <w:r>
        <w:t>(vieta)                                                        (datums)</w:t>
      </w:r>
    </w:p>
    <w:p w14:paraId="257D2E3D" w14:textId="77777777" w:rsidR="008F2E7B" w:rsidRDefault="008F2E7B" w:rsidP="008F2E7B">
      <w:pPr>
        <w:suppressAutoHyphens w:val="0"/>
        <w:spacing w:before="240" w:line="259" w:lineRule="auto"/>
        <w:ind w:firstLine="720"/>
        <w:jc w:val="both"/>
      </w:pPr>
    </w:p>
    <w:p w14:paraId="4E63974D" w14:textId="6CD597D9" w:rsidR="008F2E7B" w:rsidRPr="00D35F7E" w:rsidRDefault="00000000" w:rsidP="008F2E7B">
      <w:pPr>
        <w:suppressAutoHyphens w:val="0"/>
        <w:spacing w:before="240" w:line="259" w:lineRule="auto"/>
        <w:ind w:firstLine="720"/>
        <w:jc w:val="both"/>
        <w:rPr>
          <w:bCs/>
        </w:rPr>
      </w:pPr>
      <w:r w:rsidRPr="00D35F7E">
        <w:rPr>
          <w:bCs/>
        </w:rPr>
        <w:t>Latvijas Universitāte, reģistrācijas Nr. 3391000218, juridiskā adrese Raiņa bulvāris 19, Rīga, LV-1050, pievienotās vērtības nodokļa maksātāja reģistrācijas numurs LV90000076669 (turpmāk - P</w:t>
      </w:r>
      <w:r>
        <w:rPr>
          <w:bCs/>
        </w:rPr>
        <w:t>asūtītā</w:t>
      </w:r>
      <w:r w:rsidRPr="00D35F7E">
        <w:rPr>
          <w:bCs/>
        </w:rPr>
        <w:t>js),</w:t>
      </w:r>
      <w:r w:rsidRPr="00D35F7E">
        <w:t xml:space="preserve"> </w:t>
      </w:r>
      <w:r>
        <w:t>_________________________ &lt;vārds, uzvārds, struktūrvienība, amats&gt; personā,</w:t>
      </w:r>
      <w:r w:rsidRPr="00D35F7E">
        <w:rPr>
          <w:bCs/>
        </w:rPr>
        <w:t xml:space="preserve"> </w:t>
      </w:r>
    </w:p>
    <w:p w14:paraId="5DB04734" w14:textId="68969148" w:rsidR="008F2E7B" w:rsidRDefault="00000000" w:rsidP="008F2E7B">
      <w:pPr>
        <w:suppressAutoHyphens w:val="0"/>
        <w:spacing w:line="259" w:lineRule="auto"/>
        <w:ind w:firstLine="720"/>
        <w:jc w:val="both"/>
      </w:pPr>
      <w:r>
        <w:t>&lt;</w:t>
      </w:r>
      <w:r w:rsidRPr="008F2E7B">
        <w:t>Piegādātāj</w:t>
      </w:r>
      <w:r>
        <w:t>a nosaukums&gt; (Reģ.Nr. ______________, juridiskā adrese: _____________), (</w:t>
      </w:r>
      <w:r w:rsidRPr="00EC67C5">
        <w:t xml:space="preserve">turpmāk </w:t>
      </w:r>
      <w:r>
        <w:t xml:space="preserve">– </w:t>
      </w:r>
      <w:r w:rsidRPr="008F2E7B">
        <w:t>Piegādātājs</w:t>
      </w:r>
      <w:r>
        <w:t>), _________________________ &lt;amats, vārds, uzvārds&gt; personā, kurš darbojas uz _____________ pamata,</w:t>
      </w:r>
    </w:p>
    <w:p w14:paraId="4EA874C0" w14:textId="77777777" w:rsidR="008F2E7B" w:rsidRDefault="008F2E7B" w:rsidP="008F2E7B">
      <w:pPr>
        <w:suppressAutoHyphens w:val="0"/>
        <w:spacing w:line="259" w:lineRule="auto"/>
        <w:jc w:val="both"/>
      </w:pPr>
    </w:p>
    <w:p w14:paraId="2F93C1F1" w14:textId="77777777" w:rsidR="008F2E7B" w:rsidRDefault="00000000" w:rsidP="008F2E7B">
      <w:pPr>
        <w:suppressAutoHyphens w:val="0"/>
        <w:spacing w:line="259" w:lineRule="auto"/>
        <w:jc w:val="both"/>
      </w:pPr>
      <w:r w:rsidRPr="00E42F64">
        <w:t>pārbaudot piegādāto Preci/-es un tās/to kvalitāti atbilstoši 202_.gada ___.__________ Piegādes līgumā Nr. _______ (tālāk tekstā – Līgums) noteiktajam, konstatē šād</w:t>
      </w:r>
      <w:r>
        <w:t>a</w:t>
      </w:r>
      <w:r w:rsidRPr="00E42F64">
        <w:t xml:space="preserve">s Preces/-ču </w:t>
      </w:r>
      <w:r>
        <w:t>neatbilstību/-as</w:t>
      </w:r>
      <w:r w:rsidRPr="00E42F64">
        <w:t>:</w:t>
      </w:r>
    </w:p>
    <w:p w14:paraId="52840C5F" w14:textId="77777777" w:rsidR="008F2E7B" w:rsidRDefault="00000000" w:rsidP="008F2E7B">
      <w:pPr>
        <w:pStyle w:val="ListParagraph"/>
        <w:numPr>
          <w:ilvl w:val="0"/>
          <w:numId w:val="23"/>
        </w:numPr>
        <w:suppressAutoHyphens w:val="0"/>
        <w:spacing w:line="259" w:lineRule="auto"/>
        <w:jc w:val="both"/>
      </w:pPr>
      <w:r>
        <w:t>______________________;</w:t>
      </w:r>
    </w:p>
    <w:p w14:paraId="2EDB7FD7" w14:textId="77777777" w:rsidR="008F2E7B" w:rsidRDefault="00000000" w:rsidP="008F2E7B">
      <w:pPr>
        <w:pStyle w:val="ListParagraph"/>
        <w:numPr>
          <w:ilvl w:val="0"/>
          <w:numId w:val="23"/>
        </w:numPr>
        <w:suppressAutoHyphens w:val="0"/>
        <w:spacing w:line="259" w:lineRule="auto"/>
        <w:jc w:val="both"/>
      </w:pPr>
      <w:r>
        <w:t>______________________;</w:t>
      </w:r>
    </w:p>
    <w:p w14:paraId="35C42117" w14:textId="77777777" w:rsidR="008F2E7B" w:rsidRDefault="00000000" w:rsidP="008F2E7B">
      <w:pPr>
        <w:suppressAutoHyphens w:val="0"/>
        <w:spacing w:line="259" w:lineRule="auto"/>
        <w:ind w:left="360"/>
        <w:jc w:val="both"/>
      </w:pPr>
      <w:r>
        <w:t>[..] ______________________.</w:t>
      </w:r>
    </w:p>
    <w:p w14:paraId="40363BDC" w14:textId="77777777" w:rsidR="008F2E7B" w:rsidRDefault="008F2E7B" w:rsidP="008F2E7B">
      <w:pPr>
        <w:suppressAutoHyphens w:val="0"/>
        <w:spacing w:line="259" w:lineRule="auto"/>
        <w:jc w:val="both"/>
      </w:pPr>
    </w:p>
    <w:p w14:paraId="7BA32BDA" w14:textId="77777777" w:rsidR="008F2E7B" w:rsidRDefault="008F2E7B" w:rsidP="008F2E7B">
      <w:pPr>
        <w:suppressAutoHyphens w:val="0"/>
        <w:spacing w:line="259" w:lineRule="auto"/>
        <w:jc w:val="both"/>
      </w:pPr>
    </w:p>
    <w:p w14:paraId="3DD64E98" w14:textId="574D3BF9" w:rsidR="008F2E7B" w:rsidRDefault="00000000" w:rsidP="008F2E7B">
      <w:pPr>
        <w:suppressAutoHyphens w:val="0"/>
        <w:spacing w:line="259" w:lineRule="auto"/>
        <w:jc w:val="both"/>
      </w:pPr>
      <w:r>
        <w:t xml:space="preserve">Ievērojot Līgumā noteikto, šajā aktā norādīto/-ās Preces neatbilstību/-as </w:t>
      </w:r>
      <w:r w:rsidRPr="008F2E7B">
        <w:t>Piegādātājs</w:t>
      </w:r>
      <w:r>
        <w:t xml:space="preserve"> novērsīs bez papildus samaksas šādā veidā un termiņā: _______________________________.</w:t>
      </w:r>
    </w:p>
    <w:p w14:paraId="6191F58F" w14:textId="77777777" w:rsidR="008F2E7B" w:rsidRDefault="008F2E7B" w:rsidP="008F2E7B">
      <w:pPr>
        <w:suppressAutoHyphens w:val="0"/>
        <w:spacing w:line="259" w:lineRule="auto"/>
        <w:jc w:val="both"/>
      </w:pPr>
    </w:p>
    <w:p w14:paraId="37864EB5" w14:textId="5D70EDBC" w:rsidR="008F2E7B" w:rsidRPr="00EC67C5" w:rsidRDefault="00000000" w:rsidP="008F2E7B">
      <w:pPr>
        <w:suppressAutoHyphens w:val="0"/>
        <w:spacing w:line="259" w:lineRule="auto"/>
        <w:jc w:val="both"/>
        <w:rPr>
          <w:i/>
          <w:iCs/>
        </w:rPr>
      </w:pPr>
      <w:r>
        <w:t>I</w:t>
      </w:r>
      <w:r w:rsidRPr="00EC67C5">
        <w:t>evērojot Līgum</w:t>
      </w:r>
      <w:r>
        <w:t>ā</w:t>
      </w:r>
      <w:r w:rsidRPr="00EC67C5">
        <w:t xml:space="preserve"> noteikto</w:t>
      </w:r>
      <w:r>
        <w:t xml:space="preserve">, Piegādātājam ir pienākums maksāt līgumsodu _______________. </w:t>
      </w:r>
      <w:r w:rsidRPr="00EC67C5">
        <w:rPr>
          <w:i/>
          <w:iCs/>
        </w:rPr>
        <w:t>(ja attiecināms)</w:t>
      </w:r>
    </w:p>
    <w:p w14:paraId="368654D7" w14:textId="77777777" w:rsidR="008F2E7B" w:rsidRDefault="008F2E7B" w:rsidP="008F2E7B">
      <w:pPr>
        <w:suppressAutoHyphens w:val="0"/>
        <w:spacing w:line="259" w:lineRule="auto"/>
        <w:jc w:val="center"/>
      </w:pPr>
    </w:p>
    <w:p w14:paraId="5A7182D6" w14:textId="77777777" w:rsidR="008F2E7B" w:rsidRDefault="008F2E7B" w:rsidP="008F2E7B">
      <w:pPr>
        <w:suppressAutoHyphens w:val="0"/>
        <w:spacing w:line="259" w:lineRule="auto"/>
        <w:jc w:val="center"/>
      </w:pPr>
    </w:p>
    <w:tbl>
      <w:tblPr>
        <w:tblW w:w="897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34"/>
        <w:gridCol w:w="4436"/>
      </w:tblGrid>
      <w:tr w:rsidR="00C27A20" w14:paraId="7CFC559E" w14:textId="77777777" w:rsidTr="00640704">
        <w:tc>
          <w:tcPr>
            <w:tcW w:w="4535" w:type="dxa"/>
            <w:tcBorders>
              <w:top w:val="nil"/>
              <w:left w:val="nil"/>
              <w:bottom w:val="nil"/>
              <w:right w:val="nil"/>
            </w:tcBorders>
            <w:tcMar>
              <w:top w:w="100" w:type="dxa"/>
              <w:left w:w="100" w:type="dxa"/>
              <w:bottom w:w="100" w:type="dxa"/>
              <w:right w:w="100" w:type="dxa"/>
            </w:tcMar>
            <w:hideMark/>
          </w:tcPr>
          <w:p w14:paraId="4FB53790" w14:textId="2C9E6407" w:rsidR="008F2E7B" w:rsidRPr="00EC67C5" w:rsidRDefault="00000000" w:rsidP="00640704">
            <w:pPr>
              <w:suppressAutoHyphens w:val="0"/>
              <w:ind w:right="140"/>
              <w:rPr>
                <w:rFonts w:eastAsia="Calibri"/>
                <w:bCs/>
                <w:lang w:eastAsia="lv-LV"/>
              </w:rPr>
            </w:pPr>
            <w:r w:rsidRPr="00EC67C5">
              <w:rPr>
                <w:rFonts w:eastAsia="Calibri"/>
                <w:bCs/>
                <w:lang w:eastAsia="lv-LV"/>
              </w:rPr>
              <w:t>P</w:t>
            </w:r>
            <w:r>
              <w:rPr>
                <w:rFonts w:eastAsia="Calibri"/>
                <w:bCs/>
                <w:lang w:eastAsia="lv-LV"/>
              </w:rPr>
              <w:t>asūtītā</w:t>
            </w:r>
            <w:r w:rsidRPr="00EC67C5">
              <w:rPr>
                <w:rFonts w:eastAsia="Calibri"/>
                <w:bCs/>
                <w:lang w:eastAsia="lv-LV"/>
              </w:rPr>
              <w:t>js:</w:t>
            </w:r>
          </w:p>
        </w:tc>
        <w:tc>
          <w:tcPr>
            <w:tcW w:w="4437" w:type="dxa"/>
            <w:tcBorders>
              <w:top w:val="nil"/>
              <w:left w:val="nil"/>
              <w:bottom w:val="nil"/>
              <w:right w:val="nil"/>
            </w:tcBorders>
            <w:tcMar>
              <w:top w:w="100" w:type="dxa"/>
              <w:left w:w="100" w:type="dxa"/>
              <w:bottom w:w="100" w:type="dxa"/>
              <w:right w:w="100" w:type="dxa"/>
            </w:tcMar>
            <w:hideMark/>
          </w:tcPr>
          <w:p w14:paraId="762177C2" w14:textId="38981578" w:rsidR="008F2E7B" w:rsidRPr="00EC67C5" w:rsidRDefault="00000000" w:rsidP="00640704">
            <w:pPr>
              <w:suppressAutoHyphens w:val="0"/>
              <w:ind w:right="140"/>
              <w:rPr>
                <w:rFonts w:eastAsia="Calibri"/>
                <w:bCs/>
                <w:lang w:eastAsia="lv-LV"/>
              </w:rPr>
            </w:pPr>
            <w:r w:rsidRPr="00EC67C5">
              <w:rPr>
                <w:rFonts w:eastAsia="Calibri"/>
                <w:bCs/>
                <w:lang w:eastAsia="lv-LV"/>
              </w:rPr>
              <w:t>P</w:t>
            </w:r>
            <w:r>
              <w:rPr>
                <w:rFonts w:eastAsia="Calibri"/>
                <w:bCs/>
                <w:lang w:eastAsia="lv-LV"/>
              </w:rPr>
              <w:t>iegādātā</w:t>
            </w:r>
            <w:r w:rsidRPr="00EC67C5">
              <w:rPr>
                <w:rFonts w:eastAsia="Calibri"/>
                <w:bCs/>
                <w:lang w:eastAsia="lv-LV"/>
              </w:rPr>
              <w:t xml:space="preserve">js: </w:t>
            </w:r>
          </w:p>
        </w:tc>
      </w:tr>
      <w:tr w:rsidR="00C27A20" w14:paraId="33014E69" w14:textId="77777777" w:rsidTr="00640704">
        <w:tc>
          <w:tcPr>
            <w:tcW w:w="4535" w:type="dxa"/>
            <w:tcBorders>
              <w:top w:val="nil"/>
              <w:left w:val="nil"/>
              <w:bottom w:val="nil"/>
              <w:right w:val="nil"/>
            </w:tcBorders>
            <w:tcMar>
              <w:top w:w="100" w:type="dxa"/>
              <w:left w:w="100" w:type="dxa"/>
              <w:bottom w:w="100" w:type="dxa"/>
              <w:right w:w="100" w:type="dxa"/>
            </w:tcMar>
          </w:tcPr>
          <w:p w14:paraId="776D903F" w14:textId="77777777" w:rsidR="008F2E7B" w:rsidRPr="00EC67C5" w:rsidRDefault="00000000" w:rsidP="00640704">
            <w:pPr>
              <w:suppressAutoHyphens w:val="0"/>
              <w:rPr>
                <w:rFonts w:eastAsia="Calibri"/>
                <w:lang w:eastAsia="lv-LV"/>
              </w:rPr>
            </w:pPr>
            <w:r w:rsidRPr="00EC67C5">
              <w:rPr>
                <w:rFonts w:eastAsia="Calibri"/>
                <w:lang w:eastAsia="lv-LV"/>
              </w:rPr>
              <w:t>______________________</w:t>
            </w:r>
          </w:p>
          <w:p w14:paraId="4143B8D9" w14:textId="77777777" w:rsidR="008F2E7B" w:rsidRPr="00EC67C5" w:rsidRDefault="00000000" w:rsidP="00640704">
            <w:pPr>
              <w:suppressAutoHyphens w:val="0"/>
              <w:ind w:left="140" w:right="140"/>
              <w:rPr>
                <w:rFonts w:eastAsia="Calibri"/>
                <w:lang w:eastAsia="lv-LV"/>
              </w:rPr>
            </w:pPr>
            <w:r w:rsidRPr="00EC67C5">
              <w:rPr>
                <w:rFonts w:eastAsia="Calibri"/>
                <w:lang w:eastAsia="lv-LV"/>
              </w:rPr>
              <w:t>(</w:t>
            </w:r>
            <w:r w:rsidRPr="00EC67C5">
              <w:rPr>
                <w:rFonts w:eastAsia="Calibri"/>
                <w:i/>
                <w:lang w:eastAsia="lv-LV"/>
              </w:rPr>
              <w:t>paraksts</w:t>
            </w:r>
            <w:r w:rsidRPr="00EC67C5">
              <w:rPr>
                <w:rFonts w:eastAsia="Calibri"/>
                <w:lang w:eastAsia="lv-LV"/>
              </w:rPr>
              <w:t>)</w:t>
            </w:r>
          </w:p>
          <w:p w14:paraId="5E172F54" w14:textId="77777777" w:rsidR="008F2E7B" w:rsidRPr="00EC67C5" w:rsidRDefault="008F2E7B" w:rsidP="00640704">
            <w:pPr>
              <w:suppressAutoHyphens w:val="0"/>
              <w:ind w:left="140" w:right="140"/>
              <w:rPr>
                <w:rFonts w:eastAsia="Calibri"/>
                <w:lang w:eastAsia="lv-LV"/>
              </w:rPr>
            </w:pPr>
          </w:p>
          <w:p w14:paraId="3A7F82D5" w14:textId="77777777" w:rsidR="008F2E7B" w:rsidRPr="00EC67C5" w:rsidRDefault="00000000" w:rsidP="00640704">
            <w:pPr>
              <w:suppressAutoHyphens w:val="0"/>
              <w:ind w:right="140"/>
              <w:rPr>
                <w:rFonts w:eastAsia="Calibri"/>
                <w:lang w:eastAsia="lv-LV"/>
              </w:rPr>
            </w:pPr>
            <w:r w:rsidRPr="00EC67C5">
              <w:rPr>
                <w:rFonts w:eastAsia="Calibri"/>
                <w:lang w:eastAsia="lv-LV"/>
              </w:rPr>
              <w:t>______________________</w:t>
            </w:r>
          </w:p>
          <w:p w14:paraId="48CAECA3" w14:textId="77777777" w:rsidR="008F2E7B" w:rsidRPr="00EC67C5" w:rsidRDefault="00000000" w:rsidP="00640704">
            <w:pPr>
              <w:suppressAutoHyphens w:val="0"/>
              <w:ind w:left="140" w:right="140"/>
              <w:rPr>
                <w:rFonts w:eastAsia="Calibri"/>
                <w:lang w:eastAsia="lv-LV"/>
              </w:rPr>
            </w:pPr>
            <w:r w:rsidRPr="00EC67C5">
              <w:rPr>
                <w:rFonts w:eastAsia="Calibri"/>
                <w:i/>
                <w:lang w:eastAsia="lv-LV"/>
              </w:rPr>
              <w:t>(vārds, uzvārds)</w:t>
            </w:r>
          </w:p>
        </w:tc>
        <w:tc>
          <w:tcPr>
            <w:tcW w:w="4437" w:type="dxa"/>
            <w:tcBorders>
              <w:top w:val="nil"/>
              <w:left w:val="nil"/>
              <w:bottom w:val="nil"/>
              <w:right w:val="nil"/>
            </w:tcBorders>
            <w:tcMar>
              <w:top w:w="100" w:type="dxa"/>
              <w:left w:w="100" w:type="dxa"/>
              <w:bottom w:w="100" w:type="dxa"/>
              <w:right w:w="100" w:type="dxa"/>
            </w:tcMar>
          </w:tcPr>
          <w:p w14:paraId="2BE4F917" w14:textId="77777777" w:rsidR="008F2E7B" w:rsidRPr="00EC67C5" w:rsidRDefault="00000000" w:rsidP="00640704">
            <w:pPr>
              <w:suppressAutoHyphens w:val="0"/>
              <w:rPr>
                <w:rFonts w:eastAsia="Calibri"/>
                <w:lang w:eastAsia="lv-LV"/>
              </w:rPr>
            </w:pPr>
            <w:r w:rsidRPr="00EC67C5">
              <w:rPr>
                <w:rFonts w:eastAsia="Calibri"/>
                <w:lang w:eastAsia="lv-LV"/>
              </w:rPr>
              <w:t>______________________</w:t>
            </w:r>
          </w:p>
          <w:p w14:paraId="0A34B2F6" w14:textId="77777777" w:rsidR="008F2E7B" w:rsidRPr="00EC67C5" w:rsidRDefault="00000000" w:rsidP="00640704">
            <w:pPr>
              <w:suppressAutoHyphens w:val="0"/>
              <w:ind w:left="140" w:right="140"/>
              <w:rPr>
                <w:rFonts w:eastAsia="Calibri"/>
                <w:lang w:eastAsia="lv-LV"/>
              </w:rPr>
            </w:pPr>
            <w:r w:rsidRPr="00EC67C5">
              <w:rPr>
                <w:rFonts w:eastAsia="Calibri"/>
                <w:lang w:eastAsia="lv-LV"/>
              </w:rPr>
              <w:t>(</w:t>
            </w:r>
            <w:r w:rsidRPr="00EC67C5">
              <w:rPr>
                <w:rFonts w:eastAsia="Calibri"/>
                <w:i/>
                <w:lang w:eastAsia="lv-LV"/>
              </w:rPr>
              <w:t>paraksts</w:t>
            </w:r>
            <w:r w:rsidRPr="00EC67C5">
              <w:rPr>
                <w:rFonts w:eastAsia="Calibri"/>
                <w:lang w:eastAsia="lv-LV"/>
              </w:rPr>
              <w:t>)</w:t>
            </w:r>
          </w:p>
          <w:p w14:paraId="22C24569" w14:textId="77777777" w:rsidR="008F2E7B" w:rsidRPr="00EC67C5" w:rsidRDefault="008F2E7B" w:rsidP="00640704">
            <w:pPr>
              <w:suppressAutoHyphens w:val="0"/>
              <w:ind w:left="140" w:right="140"/>
              <w:rPr>
                <w:rFonts w:eastAsia="Calibri"/>
                <w:lang w:eastAsia="lv-LV"/>
              </w:rPr>
            </w:pPr>
          </w:p>
          <w:p w14:paraId="11ED8FE9" w14:textId="77777777" w:rsidR="008F2E7B" w:rsidRPr="00EC67C5" w:rsidRDefault="00000000" w:rsidP="00640704">
            <w:pPr>
              <w:suppressAutoHyphens w:val="0"/>
              <w:ind w:right="140"/>
              <w:rPr>
                <w:rFonts w:eastAsia="Calibri"/>
                <w:lang w:eastAsia="lv-LV"/>
              </w:rPr>
            </w:pPr>
            <w:r w:rsidRPr="00EC67C5">
              <w:rPr>
                <w:rFonts w:eastAsia="Calibri"/>
                <w:lang w:eastAsia="lv-LV"/>
              </w:rPr>
              <w:t>______________________</w:t>
            </w:r>
          </w:p>
          <w:p w14:paraId="61B68B0D" w14:textId="77777777" w:rsidR="008F2E7B" w:rsidRPr="00EC67C5" w:rsidRDefault="00000000" w:rsidP="00640704">
            <w:pPr>
              <w:suppressAutoHyphens w:val="0"/>
              <w:spacing w:after="120"/>
              <w:ind w:left="140" w:right="140"/>
              <w:rPr>
                <w:rFonts w:eastAsia="Calibri"/>
                <w:lang w:eastAsia="lv-LV"/>
              </w:rPr>
            </w:pPr>
            <w:r w:rsidRPr="00EC67C5">
              <w:rPr>
                <w:rFonts w:eastAsia="Calibri"/>
                <w:i/>
                <w:lang w:eastAsia="lv-LV"/>
              </w:rPr>
              <w:t>(vārds, uzvārds)</w:t>
            </w:r>
          </w:p>
        </w:tc>
      </w:tr>
      <w:tr w:rsidR="00C27A20" w14:paraId="5D401D1E" w14:textId="77777777" w:rsidTr="00640704">
        <w:trPr>
          <w:trHeight w:val="487"/>
        </w:trPr>
        <w:tc>
          <w:tcPr>
            <w:tcW w:w="4535" w:type="dxa"/>
            <w:tcBorders>
              <w:top w:val="nil"/>
              <w:left w:val="nil"/>
              <w:bottom w:val="nil"/>
              <w:right w:val="nil"/>
            </w:tcBorders>
            <w:tcMar>
              <w:top w:w="100" w:type="dxa"/>
              <w:left w:w="100" w:type="dxa"/>
              <w:bottom w:w="100" w:type="dxa"/>
              <w:right w:w="100" w:type="dxa"/>
            </w:tcMar>
            <w:hideMark/>
          </w:tcPr>
          <w:p w14:paraId="5429E012" w14:textId="77777777" w:rsidR="008F2E7B" w:rsidRPr="00EC67C5" w:rsidRDefault="00000000" w:rsidP="00640704">
            <w:pPr>
              <w:suppressAutoHyphens w:val="0"/>
              <w:rPr>
                <w:rFonts w:eastAsia="Calibri"/>
                <w:lang w:val="en-US" w:eastAsia="lv-LV"/>
              </w:rPr>
            </w:pPr>
            <w:r w:rsidRPr="00EC67C5">
              <w:rPr>
                <w:rFonts w:eastAsia="Calibri"/>
                <w:lang w:val="en-US" w:eastAsia="lv-LV"/>
              </w:rPr>
              <w:t>_______, _______. 20__.</w:t>
            </w:r>
          </w:p>
        </w:tc>
        <w:tc>
          <w:tcPr>
            <w:tcW w:w="4437" w:type="dxa"/>
            <w:tcBorders>
              <w:top w:val="nil"/>
              <w:left w:val="nil"/>
              <w:bottom w:val="nil"/>
              <w:right w:val="nil"/>
            </w:tcBorders>
            <w:tcMar>
              <w:top w:w="100" w:type="dxa"/>
              <w:left w:w="100" w:type="dxa"/>
              <w:bottom w:w="100" w:type="dxa"/>
              <w:right w:w="100" w:type="dxa"/>
            </w:tcMar>
            <w:hideMark/>
          </w:tcPr>
          <w:p w14:paraId="6585E8C8" w14:textId="77777777" w:rsidR="008F2E7B" w:rsidRPr="00EC67C5" w:rsidRDefault="00000000" w:rsidP="00640704">
            <w:pPr>
              <w:suppressAutoHyphens w:val="0"/>
              <w:rPr>
                <w:rFonts w:eastAsia="Calibri"/>
                <w:lang w:val="en-US" w:eastAsia="lv-LV"/>
              </w:rPr>
            </w:pPr>
            <w:r w:rsidRPr="00EC67C5">
              <w:rPr>
                <w:rFonts w:eastAsia="Calibri"/>
                <w:lang w:val="en-US" w:eastAsia="lv-LV"/>
              </w:rPr>
              <w:t>_______, _______. 20____.</w:t>
            </w:r>
          </w:p>
        </w:tc>
      </w:tr>
    </w:tbl>
    <w:p w14:paraId="7FA9E747" w14:textId="77777777" w:rsidR="008F2E7B" w:rsidRPr="00A579FB" w:rsidRDefault="008F2E7B" w:rsidP="008F2E7B">
      <w:pPr>
        <w:rPr>
          <w:b/>
          <w:sz w:val="20"/>
          <w:szCs w:val="20"/>
        </w:rPr>
      </w:pPr>
    </w:p>
    <w:p w14:paraId="0EBAEEEA" w14:textId="77777777" w:rsidR="008F2E7B" w:rsidRDefault="008F2E7B">
      <w:pPr>
        <w:suppressAutoHyphens w:val="0"/>
        <w:spacing w:after="160" w:line="259" w:lineRule="auto"/>
      </w:pPr>
    </w:p>
    <w:sectPr w:rsidR="008F2E7B" w:rsidSect="00A72014">
      <w:pgSz w:w="11906" w:h="16838"/>
      <w:pgMar w:top="1418"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8C6ECCD6"/>
    <w:lvl w:ilvl="0">
      <w:start w:val="1"/>
      <w:numFmt w:val="none"/>
      <w:pStyle w:val="Heading1"/>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6C15E5"/>
    <w:multiLevelType w:val="multilevel"/>
    <w:tmpl w:val="6076FEA2"/>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07697006"/>
    <w:multiLevelType w:val="multilevel"/>
    <w:tmpl w:val="C6C6497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09292D1F"/>
    <w:multiLevelType w:val="multilevel"/>
    <w:tmpl w:val="53F2EDD6"/>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 w15:restartNumberingAfterBreak="0">
    <w:nsid w:val="0D884A50"/>
    <w:multiLevelType w:val="multilevel"/>
    <w:tmpl w:val="5CB88EF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12AF7043"/>
    <w:multiLevelType w:val="multilevel"/>
    <w:tmpl w:val="F850DAFC"/>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6" w15:restartNumberingAfterBreak="0">
    <w:nsid w:val="1386403C"/>
    <w:multiLevelType w:val="multilevel"/>
    <w:tmpl w:val="0F905482"/>
    <w:lvl w:ilvl="0">
      <w:start w:val="13"/>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15:restartNumberingAfterBreak="0">
    <w:nsid w:val="14FE7663"/>
    <w:multiLevelType w:val="multilevel"/>
    <w:tmpl w:val="8A14C94C"/>
    <w:lvl w:ilvl="0">
      <w:start w:val="1"/>
      <w:numFmt w:val="decimal"/>
      <w:lvlText w:val="%1."/>
      <w:lvlJc w:val="left"/>
      <w:pPr>
        <w:tabs>
          <w:tab w:val="num" w:pos="0"/>
        </w:tabs>
        <w:ind w:left="0" w:firstLine="0"/>
      </w:pPr>
      <w:rPr>
        <w:rFonts w:ascii="Times New Roman" w:eastAsia="Times New Roman" w:hAnsi="Times New Roman" w:cs="Times New Roman"/>
      </w:rPr>
    </w:lvl>
    <w:lvl w:ilvl="1">
      <w:start w:val="1"/>
      <w:numFmt w:val="decimal"/>
      <w:lvlText w:val="%1.%2."/>
      <w:lvlJc w:val="left"/>
      <w:pPr>
        <w:tabs>
          <w:tab w:val="num" w:pos="0"/>
        </w:tabs>
        <w:ind w:left="0" w:firstLine="0"/>
      </w:pPr>
      <w:rPr>
        <w:rFonts w:ascii="Times New Roman" w:hAnsi="Times New Roman"/>
        <w:b w:val="0"/>
        <w:i w:val="0"/>
        <w:color w:val="000000"/>
        <w:sz w:val="22"/>
        <w:szCs w:val="24"/>
      </w:rPr>
    </w:lvl>
    <w:lvl w:ilvl="2">
      <w:start w:val="1"/>
      <w:numFmt w:val="decimal"/>
      <w:lvlText w:val="%3."/>
      <w:lvlJc w:val="left"/>
      <w:pPr>
        <w:tabs>
          <w:tab w:val="num" w:pos="2250"/>
        </w:tabs>
        <w:ind w:left="2250" w:firstLine="0"/>
      </w:pPr>
      <w:rPr>
        <w:rFonts w:ascii="Times New Roman" w:eastAsia="Times New Roman" w:hAnsi="Times New Roman" w:cs="Times New Roman"/>
        <w:b w:val="0"/>
      </w:rPr>
    </w:lvl>
    <w:lvl w:ilvl="3">
      <w:start w:val="1"/>
      <w:numFmt w:val="decimal"/>
      <w:lvlText w:val="%1.%2.%3.%4."/>
      <w:lvlJc w:val="left"/>
      <w:pPr>
        <w:tabs>
          <w:tab w:val="num" w:pos="1702"/>
        </w:tabs>
        <w:ind w:left="1702"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8" w15:restartNumberingAfterBreak="0">
    <w:nsid w:val="15B454FE"/>
    <w:multiLevelType w:val="multilevel"/>
    <w:tmpl w:val="BC0EE008"/>
    <w:lvl w:ilvl="0">
      <w:start w:val="2"/>
      <w:numFmt w:val="decimal"/>
      <w:lvlText w:val="%1."/>
      <w:lvlJc w:val="left"/>
      <w:pPr>
        <w:ind w:left="360" w:hanging="360"/>
      </w:pPr>
      <w:rPr>
        <w:rFonts w:hint="default"/>
        <w:b w:val="0"/>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9" w15:restartNumberingAfterBreak="0">
    <w:nsid w:val="18885BF6"/>
    <w:multiLevelType w:val="multilevel"/>
    <w:tmpl w:val="7FF4293A"/>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1A1D736E"/>
    <w:multiLevelType w:val="multilevel"/>
    <w:tmpl w:val="414C91CC"/>
    <w:lvl w:ilvl="0">
      <w:start w:val="8"/>
      <w:numFmt w:val="decimal"/>
      <w:lvlText w:val="%1."/>
      <w:lvlJc w:val="left"/>
      <w:pPr>
        <w:ind w:left="360" w:hanging="360"/>
      </w:pPr>
      <w:rPr>
        <w:rFonts w:hint="default"/>
        <w:b w:val="0"/>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11" w15:restartNumberingAfterBreak="0">
    <w:nsid w:val="1CD72300"/>
    <w:multiLevelType w:val="multilevel"/>
    <w:tmpl w:val="FDC2A3B8"/>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1CF925FF"/>
    <w:multiLevelType w:val="multilevel"/>
    <w:tmpl w:val="6372956E"/>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24131428"/>
    <w:multiLevelType w:val="multilevel"/>
    <w:tmpl w:val="EA4032A2"/>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26B06857"/>
    <w:multiLevelType w:val="multilevel"/>
    <w:tmpl w:val="5E70609A"/>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5" w15:restartNumberingAfterBreak="0">
    <w:nsid w:val="2AC75BD5"/>
    <w:multiLevelType w:val="multilevel"/>
    <w:tmpl w:val="844E2664"/>
    <w:lvl w:ilvl="0">
      <w:start w:val="12"/>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 w15:restartNumberingAfterBreak="0">
    <w:nsid w:val="32AB1352"/>
    <w:multiLevelType w:val="multilevel"/>
    <w:tmpl w:val="DFF0A964"/>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7" w15:restartNumberingAfterBreak="0">
    <w:nsid w:val="33E774AD"/>
    <w:multiLevelType w:val="multilevel"/>
    <w:tmpl w:val="E22C3FF0"/>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15:restartNumberingAfterBreak="0">
    <w:nsid w:val="39077F36"/>
    <w:multiLevelType w:val="multilevel"/>
    <w:tmpl w:val="2024553E"/>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15:restartNumberingAfterBreak="0">
    <w:nsid w:val="3B9628F1"/>
    <w:multiLevelType w:val="multilevel"/>
    <w:tmpl w:val="CC54334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0" w15:restartNumberingAfterBreak="0">
    <w:nsid w:val="417727F5"/>
    <w:multiLevelType w:val="multilevel"/>
    <w:tmpl w:val="26304C7E"/>
    <w:lvl w:ilvl="0">
      <w:start w:val="13"/>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1" w15:restartNumberingAfterBreak="0">
    <w:nsid w:val="4BFC3BF5"/>
    <w:multiLevelType w:val="hybridMultilevel"/>
    <w:tmpl w:val="6BCE4212"/>
    <w:lvl w:ilvl="0" w:tplc="F3268FB4">
      <w:start w:val="1"/>
      <w:numFmt w:val="bullet"/>
      <w:lvlText w:val="o"/>
      <w:lvlJc w:val="left"/>
      <w:pPr>
        <w:ind w:left="720" w:hanging="360"/>
      </w:pPr>
      <w:rPr>
        <w:rFonts w:ascii="Courier New" w:hAnsi="Courier New" w:cs="Courier New" w:hint="default"/>
      </w:rPr>
    </w:lvl>
    <w:lvl w:ilvl="1" w:tplc="8FE81918" w:tentative="1">
      <w:start w:val="1"/>
      <w:numFmt w:val="bullet"/>
      <w:lvlText w:val="o"/>
      <w:lvlJc w:val="left"/>
      <w:pPr>
        <w:ind w:left="1440" w:hanging="360"/>
      </w:pPr>
      <w:rPr>
        <w:rFonts w:ascii="Courier New" w:hAnsi="Courier New" w:cs="Courier New" w:hint="default"/>
      </w:rPr>
    </w:lvl>
    <w:lvl w:ilvl="2" w:tplc="3588FB7A" w:tentative="1">
      <w:start w:val="1"/>
      <w:numFmt w:val="bullet"/>
      <w:lvlText w:val=""/>
      <w:lvlJc w:val="left"/>
      <w:pPr>
        <w:ind w:left="2160" w:hanging="360"/>
      </w:pPr>
      <w:rPr>
        <w:rFonts w:ascii="Wingdings" w:hAnsi="Wingdings" w:hint="default"/>
      </w:rPr>
    </w:lvl>
    <w:lvl w:ilvl="3" w:tplc="1824A25A" w:tentative="1">
      <w:start w:val="1"/>
      <w:numFmt w:val="bullet"/>
      <w:lvlText w:val=""/>
      <w:lvlJc w:val="left"/>
      <w:pPr>
        <w:ind w:left="2880" w:hanging="360"/>
      </w:pPr>
      <w:rPr>
        <w:rFonts w:ascii="Symbol" w:hAnsi="Symbol" w:hint="default"/>
      </w:rPr>
    </w:lvl>
    <w:lvl w:ilvl="4" w:tplc="EB9EA1E0" w:tentative="1">
      <w:start w:val="1"/>
      <w:numFmt w:val="bullet"/>
      <w:lvlText w:val="o"/>
      <w:lvlJc w:val="left"/>
      <w:pPr>
        <w:ind w:left="3600" w:hanging="360"/>
      </w:pPr>
      <w:rPr>
        <w:rFonts w:ascii="Courier New" w:hAnsi="Courier New" w:cs="Courier New" w:hint="default"/>
      </w:rPr>
    </w:lvl>
    <w:lvl w:ilvl="5" w:tplc="7930BAA0" w:tentative="1">
      <w:start w:val="1"/>
      <w:numFmt w:val="bullet"/>
      <w:lvlText w:val=""/>
      <w:lvlJc w:val="left"/>
      <w:pPr>
        <w:ind w:left="4320" w:hanging="360"/>
      </w:pPr>
      <w:rPr>
        <w:rFonts w:ascii="Wingdings" w:hAnsi="Wingdings" w:hint="default"/>
      </w:rPr>
    </w:lvl>
    <w:lvl w:ilvl="6" w:tplc="31EA528A" w:tentative="1">
      <w:start w:val="1"/>
      <w:numFmt w:val="bullet"/>
      <w:lvlText w:val=""/>
      <w:lvlJc w:val="left"/>
      <w:pPr>
        <w:ind w:left="5040" w:hanging="360"/>
      </w:pPr>
      <w:rPr>
        <w:rFonts w:ascii="Symbol" w:hAnsi="Symbol" w:hint="default"/>
      </w:rPr>
    </w:lvl>
    <w:lvl w:ilvl="7" w:tplc="CB5630EA" w:tentative="1">
      <w:start w:val="1"/>
      <w:numFmt w:val="bullet"/>
      <w:lvlText w:val="o"/>
      <w:lvlJc w:val="left"/>
      <w:pPr>
        <w:ind w:left="5760" w:hanging="360"/>
      </w:pPr>
      <w:rPr>
        <w:rFonts w:ascii="Courier New" w:hAnsi="Courier New" w:cs="Courier New" w:hint="default"/>
      </w:rPr>
    </w:lvl>
    <w:lvl w:ilvl="8" w:tplc="06BA70C6" w:tentative="1">
      <w:start w:val="1"/>
      <w:numFmt w:val="bullet"/>
      <w:lvlText w:val=""/>
      <w:lvlJc w:val="left"/>
      <w:pPr>
        <w:ind w:left="6480" w:hanging="360"/>
      </w:pPr>
      <w:rPr>
        <w:rFonts w:ascii="Wingdings" w:hAnsi="Wingdings" w:hint="default"/>
      </w:rPr>
    </w:lvl>
  </w:abstractNum>
  <w:abstractNum w:abstractNumId="22" w15:restartNumberingAfterBreak="0">
    <w:nsid w:val="52F01716"/>
    <w:multiLevelType w:val="multilevel"/>
    <w:tmpl w:val="BBD422D8"/>
    <w:lvl w:ilvl="0">
      <w:start w:val="9"/>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23" w15:restartNumberingAfterBreak="0">
    <w:nsid w:val="53147717"/>
    <w:multiLevelType w:val="hybridMultilevel"/>
    <w:tmpl w:val="77D6CFA0"/>
    <w:lvl w:ilvl="0" w:tplc="8C32F9EC">
      <w:start w:val="1"/>
      <w:numFmt w:val="decimal"/>
      <w:lvlText w:val="%1."/>
      <w:lvlJc w:val="left"/>
      <w:pPr>
        <w:tabs>
          <w:tab w:val="num" w:pos="1080"/>
        </w:tabs>
        <w:ind w:left="1080" w:hanging="360"/>
      </w:pPr>
      <w:rPr>
        <w:rFonts w:cs="Times New Roman" w:hint="default"/>
        <w:b w:val="0"/>
      </w:rPr>
    </w:lvl>
    <w:lvl w:ilvl="1" w:tplc="7E1C8D52">
      <w:start w:val="1"/>
      <w:numFmt w:val="lowerLetter"/>
      <w:lvlText w:val="%2."/>
      <w:lvlJc w:val="left"/>
      <w:pPr>
        <w:tabs>
          <w:tab w:val="num" w:pos="1800"/>
        </w:tabs>
        <w:ind w:left="1800" w:hanging="360"/>
      </w:pPr>
      <w:rPr>
        <w:rFonts w:cs="Times New Roman"/>
      </w:rPr>
    </w:lvl>
    <w:lvl w:ilvl="2" w:tplc="1D56AD68" w:tentative="1">
      <w:start w:val="1"/>
      <w:numFmt w:val="lowerRoman"/>
      <w:lvlText w:val="%3."/>
      <w:lvlJc w:val="right"/>
      <w:pPr>
        <w:tabs>
          <w:tab w:val="num" w:pos="2520"/>
        </w:tabs>
        <w:ind w:left="2520" w:hanging="180"/>
      </w:pPr>
      <w:rPr>
        <w:rFonts w:cs="Times New Roman"/>
      </w:rPr>
    </w:lvl>
    <w:lvl w:ilvl="3" w:tplc="FA94B66A" w:tentative="1">
      <w:start w:val="1"/>
      <w:numFmt w:val="decimal"/>
      <w:lvlText w:val="%4."/>
      <w:lvlJc w:val="left"/>
      <w:pPr>
        <w:tabs>
          <w:tab w:val="num" w:pos="3240"/>
        </w:tabs>
        <w:ind w:left="3240" w:hanging="360"/>
      </w:pPr>
      <w:rPr>
        <w:rFonts w:cs="Times New Roman"/>
      </w:rPr>
    </w:lvl>
    <w:lvl w:ilvl="4" w:tplc="7BEA5816" w:tentative="1">
      <w:start w:val="1"/>
      <w:numFmt w:val="lowerLetter"/>
      <w:lvlText w:val="%5."/>
      <w:lvlJc w:val="left"/>
      <w:pPr>
        <w:tabs>
          <w:tab w:val="num" w:pos="3960"/>
        </w:tabs>
        <w:ind w:left="3960" w:hanging="360"/>
      </w:pPr>
      <w:rPr>
        <w:rFonts w:cs="Times New Roman"/>
      </w:rPr>
    </w:lvl>
    <w:lvl w:ilvl="5" w:tplc="95462E38" w:tentative="1">
      <w:start w:val="1"/>
      <w:numFmt w:val="lowerRoman"/>
      <w:lvlText w:val="%6."/>
      <w:lvlJc w:val="right"/>
      <w:pPr>
        <w:tabs>
          <w:tab w:val="num" w:pos="4680"/>
        </w:tabs>
        <w:ind w:left="4680" w:hanging="180"/>
      </w:pPr>
      <w:rPr>
        <w:rFonts w:cs="Times New Roman"/>
      </w:rPr>
    </w:lvl>
    <w:lvl w:ilvl="6" w:tplc="923A5756" w:tentative="1">
      <w:start w:val="1"/>
      <w:numFmt w:val="decimal"/>
      <w:lvlText w:val="%7."/>
      <w:lvlJc w:val="left"/>
      <w:pPr>
        <w:tabs>
          <w:tab w:val="num" w:pos="5400"/>
        </w:tabs>
        <w:ind w:left="5400" w:hanging="360"/>
      </w:pPr>
      <w:rPr>
        <w:rFonts w:cs="Times New Roman"/>
      </w:rPr>
    </w:lvl>
    <w:lvl w:ilvl="7" w:tplc="0F2E95C4" w:tentative="1">
      <w:start w:val="1"/>
      <w:numFmt w:val="lowerLetter"/>
      <w:lvlText w:val="%8."/>
      <w:lvlJc w:val="left"/>
      <w:pPr>
        <w:tabs>
          <w:tab w:val="num" w:pos="6120"/>
        </w:tabs>
        <w:ind w:left="6120" w:hanging="360"/>
      </w:pPr>
      <w:rPr>
        <w:rFonts w:cs="Times New Roman"/>
      </w:rPr>
    </w:lvl>
    <w:lvl w:ilvl="8" w:tplc="F2A07F4E" w:tentative="1">
      <w:start w:val="1"/>
      <w:numFmt w:val="lowerRoman"/>
      <w:lvlText w:val="%9."/>
      <w:lvlJc w:val="right"/>
      <w:pPr>
        <w:tabs>
          <w:tab w:val="num" w:pos="6840"/>
        </w:tabs>
        <w:ind w:left="6840" w:hanging="180"/>
      </w:pPr>
      <w:rPr>
        <w:rFonts w:cs="Times New Roman"/>
      </w:rPr>
    </w:lvl>
  </w:abstractNum>
  <w:abstractNum w:abstractNumId="24" w15:restartNumberingAfterBreak="0">
    <w:nsid w:val="53FE105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15:restartNumberingAfterBreak="0">
    <w:nsid w:val="565C58E9"/>
    <w:multiLevelType w:val="multilevel"/>
    <w:tmpl w:val="6AD27450"/>
    <w:lvl w:ilvl="0">
      <w:start w:val="11"/>
      <w:numFmt w:val="decimal"/>
      <w:lvlText w:val="%1."/>
      <w:lvlJc w:val="left"/>
      <w:pPr>
        <w:ind w:left="660" w:hanging="660"/>
      </w:pPr>
      <w:rPr>
        <w:rFonts w:hint="default"/>
      </w:rPr>
    </w:lvl>
    <w:lvl w:ilvl="1">
      <w:start w:val="6"/>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6E01CA8"/>
    <w:multiLevelType w:val="hybridMultilevel"/>
    <w:tmpl w:val="8176F866"/>
    <w:lvl w:ilvl="0" w:tplc="9A2AC6B8">
      <w:start w:val="1"/>
      <w:numFmt w:val="decimal"/>
      <w:lvlText w:val="2.%1."/>
      <w:lvlJc w:val="left"/>
      <w:pPr>
        <w:ind w:left="720" w:hanging="360"/>
      </w:pPr>
      <w:rPr>
        <w:rFonts w:ascii="Times New Roman" w:hAnsi="Times New Roman" w:cs="Times New Roman" w:hint="default"/>
        <w:b/>
        <w:sz w:val="24"/>
        <w:szCs w:val="24"/>
      </w:rPr>
    </w:lvl>
    <w:lvl w:ilvl="1" w:tplc="1A6261BE" w:tentative="1">
      <w:start w:val="1"/>
      <w:numFmt w:val="lowerLetter"/>
      <w:lvlText w:val="%2."/>
      <w:lvlJc w:val="left"/>
      <w:pPr>
        <w:ind w:left="1440" w:hanging="360"/>
      </w:pPr>
    </w:lvl>
    <w:lvl w:ilvl="2" w:tplc="45C61E8A" w:tentative="1">
      <w:start w:val="1"/>
      <w:numFmt w:val="lowerRoman"/>
      <w:lvlText w:val="%3."/>
      <w:lvlJc w:val="right"/>
      <w:pPr>
        <w:ind w:left="2160" w:hanging="180"/>
      </w:pPr>
    </w:lvl>
    <w:lvl w:ilvl="3" w:tplc="0A828ADE" w:tentative="1">
      <w:start w:val="1"/>
      <w:numFmt w:val="decimal"/>
      <w:lvlText w:val="%4."/>
      <w:lvlJc w:val="left"/>
      <w:pPr>
        <w:ind w:left="2880" w:hanging="360"/>
      </w:pPr>
    </w:lvl>
    <w:lvl w:ilvl="4" w:tplc="0450D1EC" w:tentative="1">
      <w:start w:val="1"/>
      <w:numFmt w:val="lowerLetter"/>
      <w:lvlText w:val="%5."/>
      <w:lvlJc w:val="left"/>
      <w:pPr>
        <w:ind w:left="3600" w:hanging="360"/>
      </w:pPr>
    </w:lvl>
    <w:lvl w:ilvl="5" w:tplc="E8F0C3D0" w:tentative="1">
      <w:start w:val="1"/>
      <w:numFmt w:val="lowerRoman"/>
      <w:lvlText w:val="%6."/>
      <w:lvlJc w:val="right"/>
      <w:pPr>
        <w:ind w:left="4320" w:hanging="180"/>
      </w:pPr>
    </w:lvl>
    <w:lvl w:ilvl="6" w:tplc="9C4A3D7E" w:tentative="1">
      <w:start w:val="1"/>
      <w:numFmt w:val="decimal"/>
      <w:lvlText w:val="%7."/>
      <w:lvlJc w:val="left"/>
      <w:pPr>
        <w:ind w:left="5040" w:hanging="360"/>
      </w:pPr>
    </w:lvl>
    <w:lvl w:ilvl="7" w:tplc="9B5A4AA4" w:tentative="1">
      <w:start w:val="1"/>
      <w:numFmt w:val="lowerLetter"/>
      <w:lvlText w:val="%8."/>
      <w:lvlJc w:val="left"/>
      <w:pPr>
        <w:ind w:left="5760" w:hanging="360"/>
      </w:pPr>
    </w:lvl>
    <w:lvl w:ilvl="8" w:tplc="F646682C" w:tentative="1">
      <w:start w:val="1"/>
      <w:numFmt w:val="lowerRoman"/>
      <w:lvlText w:val="%9."/>
      <w:lvlJc w:val="right"/>
      <w:pPr>
        <w:ind w:left="6480" w:hanging="180"/>
      </w:pPr>
    </w:lvl>
  </w:abstractNum>
  <w:abstractNum w:abstractNumId="27" w15:restartNumberingAfterBreak="0">
    <w:nsid w:val="5E5A70E2"/>
    <w:multiLevelType w:val="hybridMultilevel"/>
    <w:tmpl w:val="0E065C5E"/>
    <w:lvl w:ilvl="0" w:tplc="03E494CC">
      <w:start w:val="1"/>
      <w:numFmt w:val="decimal"/>
      <w:lvlText w:val="1.%1."/>
      <w:lvlJc w:val="left"/>
      <w:pPr>
        <w:ind w:left="720" w:hanging="360"/>
      </w:pPr>
      <w:rPr>
        <w:rFonts w:hint="default"/>
        <w:b/>
        <w:i w:val="0"/>
        <w:iCs/>
      </w:rPr>
    </w:lvl>
    <w:lvl w:ilvl="1" w:tplc="F91A0284" w:tentative="1">
      <w:start w:val="1"/>
      <w:numFmt w:val="lowerLetter"/>
      <w:lvlText w:val="%2."/>
      <w:lvlJc w:val="left"/>
      <w:pPr>
        <w:ind w:left="1440" w:hanging="360"/>
      </w:pPr>
    </w:lvl>
    <w:lvl w:ilvl="2" w:tplc="C8A2A51A" w:tentative="1">
      <w:start w:val="1"/>
      <w:numFmt w:val="lowerRoman"/>
      <w:lvlText w:val="%3."/>
      <w:lvlJc w:val="right"/>
      <w:pPr>
        <w:ind w:left="2160" w:hanging="180"/>
      </w:pPr>
    </w:lvl>
    <w:lvl w:ilvl="3" w:tplc="52F872DC" w:tentative="1">
      <w:start w:val="1"/>
      <w:numFmt w:val="decimal"/>
      <w:lvlText w:val="%4."/>
      <w:lvlJc w:val="left"/>
      <w:pPr>
        <w:ind w:left="2880" w:hanging="360"/>
      </w:pPr>
    </w:lvl>
    <w:lvl w:ilvl="4" w:tplc="F67C9CA2" w:tentative="1">
      <w:start w:val="1"/>
      <w:numFmt w:val="lowerLetter"/>
      <w:lvlText w:val="%5."/>
      <w:lvlJc w:val="left"/>
      <w:pPr>
        <w:ind w:left="3600" w:hanging="360"/>
      </w:pPr>
    </w:lvl>
    <w:lvl w:ilvl="5" w:tplc="7FAECC28" w:tentative="1">
      <w:start w:val="1"/>
      <w:numFmt w:val="lowerRoman"/>
      <w:lvlText w:val="%6."/>
      <w:lvlJc w:val="right"/>
      <w:pPr>
        <w:ind w:left="4320" w:hanging="180"/>
      </w:pPr>
    </w:lvl>
    <w:lvl w:ilvl="6" w:tplc="9830E218" w:tentative="1">
      <w:start w:val="1"/>
      <w:numFmt w:val="decimal"/>
      <w:lvlText w:val="%7."/>
      <w:lvlJc w:val="left"/>
      <w:pPr>
        <w:ind w:left="5040" w:hanging="360"/>
      </w:pPr>
    </w:lvl>
    <w:lvl w:ilvl="7" w:tplc="46C2F95C" w:tentative="1">
      <w:start w:val="1"/>
      <w:numFmt w:val="lowerLetter"/>
      <w:lvlText w:val="%8."/>
      <w:lvlJc w:val="left"/>
      <w:pPr>
        <w:ind w:left="5760" w:hanging="360"/>
      </w:pPr>
    </w:lvl>
    <w:lvl w:ilvl="8" w:tplc="C0B67CBC" w:tentative="1">
      <w:start w:val="1"/>
      <w:numFmt w:val="lowerRoman"/>
      <w:lvlText w:val="%9."/>
      <w:lvlJc w:val="right"/>
      <w:pPr>
        <w:ind w:left="6480" w:hanging="180"/>
      </w:pPr>
    </w:lvl>
  </w:abstractNum>
  <w:abstractNum w:abstractNumId="28" w15:restartNumberingAfterBreak="0">
    <w:nsid w:val="69662F6D"/>
    <w:multiLevelType w:val="multilevel"/>
    <w:tmpl w:val="6B807ACE"/>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9" w15:restartNumberingAfterBreak="0">
    <w:nsid w:val="6C97219B"/>
    <w:multiLevelType w:val="multilevel"/>
    <w:tmpl w:val="F998E1D8"/>
    <w:lvl w:ilvl="0">
      <w:start w:val="11"/>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0" w15:restartNumberingAfterBreak="0">
    <w:nsid w:val="6FA446C3"/>
    <w:multiLevelType w:val="multilevel"/>
    <w:tmpl w:val="AEA22E6A"/>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1" w15:restartNumberingAfterBreak="0">
    <w:nsid w:val="6FFB4F82"/>
    <w:multiLevelType w:val="hybridMultilevel"/>
    <w:tmpl w:val="CBA4C626"/>
    <w:lvl w:ilvl="0" w:tplc="57CED260">
      <w:start w:val="1"/>
      <w:numFmt w:val="decimal"/>
      <w:lvlText w:val="%1."/>
      <w:lvlJc w:val="left"/>
      <w:pPr>
        <w:ind w:left="2912" w:hanging="360"/>
      </w:pPr>
      <w:rPr>
        <w:rFonts w:ascii="Times New Roman" w:eastAsia="Calibri" w:hAnsi="Times New Roman" w:cs="Times New Roman" w:hint="default"/>
        <w:b/>
      </w:rPr>
    </w:lvl>
    <w:lvl w:ilvl="1" w:tplc="622CB9B8" w:tentative="1">
      <w:start w:val="1"/>
      <w:numFmt w:val="lowerLetter"/>
      <w:lvlText w:val="%2."/>
      <w:lvlJc w:val="left"/>
      <w:pPr>
        <w:ind w:left="1800" w:hanging="360"/>
      </w:pPr>
    </w:lvl>
    <w:lvl w:ilvl="2" w:tplc="487C53E2" w:tentative="1">
      <w:start w:val="1"/>
      <w:numFmt w:val="lowerRoman"/>
      <w:lvlText w:val="%3."/>
      <w:lvlJc w:val="right"/>
      <w:pPr>
        <w:ind w:left="2520" w:hanging="180"/>
      </w:pPr>
    </w:lvl>
    <w:lvl w:ilvl="3" w:tplc="687E4524" w:tentative="1">
      <w:start w:val="1"/>
      <w:numFmt w:val="decimal"/>
      <w:lvlText w:val="%4."/>
      <w:lvlJc w:val="left"/>
      <w:pPr>
        <w:ind w:left="3240" w:hanging="360"/>
      </w:pPr>
    </w:lvl>
    <w:lvl w:ilvl="4" w:tplc="C82CE016" w:tentative="1">
      <w:start w:val="1"/>
      <w:numFmt w:val="lowerLetter"/>
      <w:lvlText w:val="%5."/>
      <w:lvlJc w:val="left"/>
      <w:pPr>
        <w:ind w:left="3960" w:hanging="360"/>
      </w:pPr>
    </w:lvl>
    <w:lvl w:ilvl="5" w:tplc="4A96B5B6" w:tentative="1">
      <w:start w:val="1"/>
      <w:numFmt w:val="lowerRoman"/>
      <w:lvlText w:val="%6."/>
      <w:lvlJc w:val="right"/>
      <w:pPr>
        <w:ind w:left="4680" w:hanging="180"/>
      </w:pPr>
    </w:lvl>
    <w:lvl w:ilvl="6" w:tplc="779ACDF6" w:tentative="1">
      <w:start w:val="1"/>
      <w:numFmt w:val="decimal"/>
      <w:lvlText w:val="%7."/>
      <w:lvlJc w:val="left"/>
      <w:pPr>
        <w:ind w:left="5400" w:hanging="360"/>
      </w:pPr>
    </w:lvl>
    <w:lvl w:ilvl="7" w:tplc="EB2CA18C" w:tentative="1">
      <w:start w:val="1"/>
      <w:numFmt w:val="lowerLetter"/>
      <w:lvlText w:val="%8."/>
      <w:lvlJc w:val="left"/>
      <w:pPr>
        <w:ind w:left="6120" w:hanging="360"/>
      </w:pPr>
    </w:lvl>
    <w:lvl w:ilvl="8" w:tplc="EF60CA48" w:tentative="1">
      <w:start w:val="1"/>
      <w:numFmt w:val="lowerRoman"/>
      <w:lvlText w:val="%9."/>
      <w:lvlJc w:val="right"/>
      <w:pPr>
        <w:ind w:left="6840" w:hanging="180"/>
      </w:pPr>
    </w:lvl>
  </w:abstractNum>
  <w:abstractNum w:abstractNumId="32" w15:restartNumberingAfterBreak="0">
    <w:nsid w:val="754B22B9"/>
    <w:multiLevelType w:val="multilevel"/>
    <w:tmpl w:val="7164948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3" w15:restartNumberingAfterBreak="0">
    <w:nsid w:val="77F954DE"/>
    <w:multiLevelType w:val="multilevel"/>
    <w:tmpl w:val="8EE2F2B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990" w:hanging="720"/>
      </w:pPr>
      <w:rPr>
        <w:rFonts w:hint="default"/>
        <w:b w:val="0"/>
        <w:bCs w:val="0"/>
      </w:rPr>
    </w:lvl>
    <w:lvl w:ilvl="3">
      <w:start w:val="1"/>
      <w:numFmt w:val="decimal"/>
      <w:lvlText w:val="%1.%2.%3.%4."/>
      <w:lvlJc w:val="left"/>
      <w:pPr>
        <w:ind w:left="3699" w:hanging="720"/>
      </w:pPr>
      <w:rPr>
        <w:rFonts w:hint="default"/>
        <w:b w:val="0"/>
        <w:bCs w:val="0"/>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34" w15:restartNumberingAfterBreak="0">
    <w:nsid w:val="78D2600E"/>
    <w:multiLevelType w:val="hybridMultilevel"/>
    <w:tmpl w:val="4FD4E1A8"/>
    <w:lvl w:ilvl="0" w:tplc="67A23A5E">
      <w:start w:val="1"/>
      <w:numFmt w:val="decimal"/>
      <w:lvlText w:val="%1)"/>
      <w:lvlJc w:val="left"/>
      <w:pPr>
        <w:ind w:left="720" w:hanging="360"/>
      </w:pPr>
      <w:rPr>
        <w:rFonts w:hint="default"/>
      </w:rPr>
    </w:lvl>
    <w:lvl w:ilvl="1" w:tplc="87B6D646" w:tentative="1">
      <w:start w:val="1"/>
      <w:numFmt w:val="lowerLetter"/>
      <w:lvlText w:val="%2."/>
      <w:lvlJc w:val="left"/>
      <w:pPr>
        <w:ind w:left="1440" w:hanging="360"/>
      </w:pPr>
    </w:lvl>
    <w:lvl w:ilvl="2" w:tplc="BC800D06" w:tentative="1">
      <w:start w:val="1"/>
      <w:numFmt w:val="lowerRoman"/>
      <w:lvlText w:val="%3."/>
      <w:lvlJc w:val="right"/>
      <w:pPr>
        <w:ind w:left="2160" w:hanging="180"/>
      </w:pPr>
    </w:lvl>
    <w:lvl w:ilvl="3" w:tplc="05D8786C" w:tentative="1">
      <w:start w:val="1"/>
      <w:numFmt w:val="decimal"/>
      <w:lvlText w:val="%4."/>
      <w:lvlJc w:val="left"/>
      <w:pPr>
        <w:ind w:left="2880" w:hanging="360"/>
      </w:pPr>
    </w:lvl>
    <w:lvl w:ilvl="4" w:tplc="5F4AFCAC" w:tentative="1">
      <w:start w:val="1"/>
      <w:numFmt w:val="lowerLetter"/>
      <w:lvlText w:val="%5."/>
      <w:lvlJc w:val="left"/>
      <w:pPr>
        <w:ind w:left="3600" w:hanging="360"/>
      </w:pPr>
    </w:lvl>
    <w:lvl w:ilvl="5" w:tplc="12268140" w:tentative="1">
      <w:start w:val="1"/>
      <w:numFmt w:val="lowerRoman"/>
      <w:lvlText w:val="%6."/>
      <w:lvlJc w:val="right"/>
      <w:pPr>
        <w:ind w:left="4320" w:hanging="180"/>
      </w:pPr>
    </w:lvl>
    <w:lvl w:ilvl="6" w:tplc="1902AC72" w:tentative="1">
      <w:start w:val="1"/>
      <w:numFmt w:val="decimal"/>
      <w:lvlText w:val="%7."/>
      <w:lvlJc w:val="left"/>
      <w:pPr>
        <w:ind w:left="5040" w:hanging="360"/>
      </w:pPr>
    </w:lvl>
    <w:lvl w:ilvl="7" w:tplc="031455AC" w:tentative="1">
      <w:start w:val="1"/>
      <w:numFmt w:val="lowerLetter"/>
      <w:lvlText w:val="%8."/>
      <w:lvlJc w:val="left"/>
      <w:pPr>
        <w:ind w:left="5760" w:hanging="360"/>
      </w:pPr>
    </w:lvl>
    <w:lvl w:ilvl="8" w:tplc="1A34C684" w:tentative="1">
      <w:start w:val="1"/>
      <w:numFmt w:val="lowerRoman"/>
      <w:lvlText w:val="%9."/>
      <w:lvlJc w:val="right"/>
      <w:pPr>
        <w:ind w:left="6480" w:hanging="180"/>
      </w:pPr>
    </w:lvl>
  </w:abstractNum>
  <w:abstractNum w:abstractNumId="35" w15:restartNumberingAfterBreak="0">
    <w:nsid w:val="78EB2B2B"/>
    <w:multiLevelType w:val="multilevel"/>
    <w:tmpl w:val="63728F32"/>
    <w:lvl w:ilvl="0">
      <w:start w:val="3"/>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num w:numId="1" w16cid:durableId="402412632">
    <w:abstractNumId w:val="0"/>
  </w:num>
  <w:num w:numId="2" w16cid:durableId="1089885176">
    <w:abstractNumId w:val="7"/>
  </w:num>
  <w:num w:numId="3" w16cid:durableId="406804260">
    <w:abstractNumId w:val="14"/>
  </w:num>
  <w:num w:numId="4" w16cid:durableId="2014843014">
    <w:abstractNumId w:val="25"/>
  </w:num>
  <w:num w:numId="5" w16cid:durableId="808481093">
    <w:abstractNumId w:val="15"/>
  </w:num>
  <w:num w:numId="6" w16cid:durableId="1812016864">
    <w:abstractNumId w:val="8"/>
  </w:num>
  <w:num w:numId="7" w16cid:durableId="230849594">
    <w:abstractNumId w:val="13"/>
  </w:num>
  <w:num w:numId="8" w16cid:durableId="85732939">
    <w:abstractNumId w:val="1"/>
  </w:num>
  <w:num w:numId="9" w16cid:durableId="429853606">
    <w:abstractNumId w:val="28"/>
  </w:num>
  <w:num w:numId="10" w16cid:durableId="1764955214">
    <w:abstractNumId w:val="18"/>
  </w:num>
  <w:num w:numId="11" w16cid:durableId="13264951">
    <w:abstractNumId w:val="11"/>
  </w:num>
  <w:num w:numId="12" w16cid:durableId="2091151992">
    <w:abstractNumId w:val="10"/>
  </w:num>
  <w:num w:numId="13" w16cid:durableId="1405682416">
    <w:abstractNumId w:val="17"/>
  </w:num>
  <w:num w:numId="14" w16cid:durableId="263345638">
    <w:abstractNumId w:val="29"/>
  </w:num>
  <w:num w:numId="15" w16cid:durableId="1926452508">
    <w:abstractNumId w:val="6"/>
  </w:num>
  <w:num w:numId="16" w16cid:durableId="1297104927">
    <w:abstractNumId w:val="21"/>
  </w:num>
  <w:num w:numId="17" w16cid:durableId="1096710486">
    <w:abstractNumId w:val="24"/>
  </w:num>
  <w:num w:numId="18" w16cid:durableId="1244295431">
    <w:abstractNumId w:val="23"/>
  </w:num>
  <w:num w:numId="19" w16cid:durableId="1753745433">
    <w:abstractNumId w:val="12"/>
  </w:num>
  <w:num w:numId="20" w16cid:durableId="672949118">
    <w:abstractNumId w:val="33"/>
  </w:num>
  <w:num w:numId="21" w16cid:durableId="1180588648">
    <w:abstractNumId w:val="26"/>
  </w:num>
  <w:num w:numId="22" w16cid:durableId="2127699598">
    <w:abstractNumId w:val="31"/>
  </w:num>
  <w:num w:numId="23" w16cid:durableId="767114805">
    <w:abstractNumId w:val="34"/>
  </w:num>
  <w:num w:numId="24" w16cid:durableId="486020188">
    <w:abstractNumId w:val="27"/>
  </w:num>
  <w:num w:numId="25" w16cid:durableId="1395934879">
    <w:abstractNumId w:val="5"/>
  </w:num>
  <w:num w:numId="26" w16cid:durableId="36780871">
    <w:abstractNumId w:val="35"/>
  </w:num>
  <w:num w:numId="27" w16cid:durableId="873730513">
    <w:abstractNumId w:val="2"/>
  </w:num>
  <w:num w:numId="28" w16cid:durableId="447049753">
    <w:abstractNumId w:val="32"/>
  </w:num>
  <w:num w:numId="29" w16cid:durableId="764693838">
    <w:abstractNumId w:val="19"/>
  </w:num>
  <w:num w:numId="30" w16cid:durableId="794524753">
    <w:abstractNumId w:val="4"/>
  </w:num>
  <w:num w:numId="31" w16cid:durableId="166020926">
    <w:abstractNumId w:val="22"/>
  </w:num>
  <w:num w:numId="32" w16cid:durableId="1894807540">
    <w:abstractNumId w:val="30"/>
  </w:num>
  <w:num w:numId="33" w16cid:durableId="2095852283">
    <w:abstractNumId w:val="16"/>
  </w:num>
  <w:num w:numId="34" w16cid:durableId="1545756673">
    <w:abstractNumId w:val="3"/>
  </w:num>
  <w:num w:numId="35" w16cid:durableId="127431599">
    <w:abstractNumId w:val="9"/>
  </w:num>
  <w:num w:numId="36" w16cid:durableId="10527763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2014"/>
    <w:rsid w:val="00007D87"/>
    <w:rsid w:val="0002461C"/>
    <w:rsid w:val="000330FA"/>
    <w:rsid w:val="000716F3"/>
    <w:rsid w:val="00085F3F"/>
    <w:rsid w:val="00092DAF"/>
    <w:rsid w:val="000B6E27"/>
    <w:rsid w:val="00120878"/>
    <w:rsid w:val="00136028"/>
    <w:rsid w:val="00145181"/>
    <w:rsid w:val="001766E5"/>
    <w:rsid w:val="00183F23"/>
    <w:rsid w:val="001B1888"/>
    <w:rsid w:val="001B6ED7"/>
    <w:rsid w:val="001E6107"/>
    <w:rsid w:val="00211D2E"/>
    <w:rsid w:val="00241C19"/>
    <w:rsid w:val="00242205"/>
    <w:rsid w:val="0024638F"/>
    <w:rsid w:val="00270DC3"/>
    <w:rsid w:val="00276A32"/>
    <w:rsid w:val="00280C53"/>
    <w:rsid w:val="00292C01"/>
    <w:rsid w:val="002A7E3F"/>
    <w:rsid w:val="002B335A"/>
    <w:rsid w:val="002C511E"/>
    <w:rsid w:val="002F522D"/>
    <w:rsid w:val="0032177B"/>
    <w:rsid w:val="0033062C"/>
    <w:rsid w:val="00384BFA"/>
    <w:rsid w:val="003B23BD"/>
    <w:rsid w:val="003B4297"/>
    <w:rsid w:val="003B7459"/>
    <w:rsid w:val="003C00DE"/>
    <w:rsid w:val="00402998"/>
    <w:rsid w:val="0041529A"/>
    <w:rsid w:val="0042093B"/>
    <w:rsid w:val="0043768A"/>
    <w:rsid w:val="00470DD4"/>
    <w:rsid w:val="00490299"/>
    <w:rsid w:val="004A2D15"/>
    <w:rsid w:val="004C7526"/>
    <w:rsid w:val="004D313F"/>
    <w:rsid w:val="004E3032"/>
    <w:rsid w:val="004F393F"/>
    <w:rsid w:val="00503415"/>
    <w:rsid w:val="00513FFC"/>
    <w:rsid w:val="00516E5C"/>
    <w:rsid w:val="005243AD"/>
    <w:rsid w:val="00526F42"/>
    <w:rsid w:val="00530468"/>
    <w:rsid w:val="00532EA2"/>
    <w:rsid w:val="00533FB7"/>
    <w:rsid w:val="0054254B"/>
    <w:rsid w:val="005508E9"/>
    <w:rsid w:val="00552070"/>
    <w:rsid w:val="005810B6"/>
    <w:rsid w:val="005A63A1"/>
    <w:rsid w:val="005B44F2"/>
    <w:rsid w:val="00610D20"/>
    <w:rsid w:val="006133B1"/>
    <w:rsid w:val="00640704"/>
    <w:rsid w:val="00656256"/>
    <w:rsid w:val="00685822"/>
    <w:rsid w:val="006A7622"/>
    <w:rsid w:val="006B22A6"/>
    <w:rsid w:val="006B4A62"/>
    <w:rsid w:val="006E0CF1"/>
    <w:rsid w:val="006E6755"/>
    <w:rsid w:val="00715DD9"/>
    <w:rsid w:val="00722D87"/>
    <w:rsid w:val="007369B8"/>
    <w:rsid w:val="0074443F"/>
    <w:rsid w:val="0074623E"/>
    <w:rsid w:val="00756FE4"/>
    <w:rsid w:val="0079608B"/>
    <w:rsid w:val="007964A1"/>
    <w:rsid w:val="007A3259"/>
    <w:rsid w:val="007A5D19"/>
    <w:rsid w:val="007D1D97"/>
    <w:rsid w:val="007E3DC6"/>
    <w:rsid w:val="00816206"/>
    <w:rsid w:val="00836967"/>
    <w:rsid w:val="008533CA"/>
    <w:rsid w:val="008534F0"/>
    <w:rsid w:val="00875217"/>
    <w:rsid w:val="00875B89"/>
    <w:rsid w:val="00885C82"/>
    <w:rsid w:val="00891C1A"/>
    <w:rsid w:val="00896C7E"/>
    <w:rsid w:val="008A61CB"/>
    <w:rsid w:val="008C25D9"/>
    <w:rsid w:val="008C40A8"/>
    <w:rsid w:val="008F272A"/>
    <w:rsid w:val="008F2E7B"/>
    <w:rsid w:val="008F4935"/>
    <w:rsid w:val="009058DF"/>
    <w:rsid w:val="00910904"/>
    <w:rsid w:val="00916532"/>
    <w:rsid w:val="009272A4"/>
    <w:rsid w:val="00940531"/>
    <w:rsid w:val="00950BB1"/>
    <w:rsid w:val="00965D42"/>
    <w:rsid w:val="00965F92"/>
    <w:rsid w:val="0098444D"/>
    <w:rsid w:val="0099267B"/>
    <w:rsid w:val="009B3AB8"/>
    <w:rsid w:val="009D7DEE"/>
    <w:rsid w:val="009D7E33"/>
    <w:rsid w:val="009F28C2"/>
    <w:rsid w:val="009F6DB8"/>
    <w:rsid w:val="00A22884"/>
    <w:rsid w:val="00A42B09"/>
    <w:rsid w:val="00A53238"/>
    <w:rsid w:val="00A579FB"/>
    <w:rsid w:val="00A72014"/>
    <w:rsid w:val="00A72459"/>
    <w:rsid w:val="00A87C0B"/>
    <w:rsid w:val="00A94807"/>
    <w:rsid w:val="00AC0C23"/>
    <w:rsid w:val="00AE08B7"/>
    <w:rsid w:val="00B039AB"/>
    <w:rsid w:val="00B11499"/>
    <w:rsid w:val="00B20C6C"/>
    <w:rsid w:val="00B24B12"/>
    <w:rsid w:val="00B40D41"/>
    <w:rsid w:val="00B442AE"/>
    <w:rsid w:val="00B52827"/>
    <w:rsid w:val="00B534B6"/>
    <w:rsid w:val="00B54754"/>
    <w:rsid w:val="00B64574"/>
    <w:rsid w:val="00B9024C"/>
    <w:rsid w:val="00BA029F"/>
    <w:rsid w:val="00BC46F0"/>
    <w:rsid w:val="00BE0C6A"/>
    <w:rsid w:val="00C151EF"/>
    <w:rsid w:val="00C17BBA"/>
    <w:rsid w:val="00C26928"/>
    <w:rsid w:val="00C27A20"/>
    <w:rsid w:val="00C64018"/>
    <w:rsid w:val="00C76DA7"/>
    <w:rsid w:val="00CA3803"/>
    <w:rsid w:val="00CA6214"/>
    <w:rsid w:val="00CD29EB"/>
    <w:rsid w:val="00CD6796"/>
    <w:rsid w:val="00D13627"/>
    <w:rsid w:val="00D165BF"/>
    <w:rsid w:val="00D260D7"/>
    <w:rsid w:val="00D35F7E"/>
    <w:rsid w:val="00D5725F"/>
    <w:rsid w:val="00D57775"/>
    <w:rsid w:val="00D94F44"/>
    <w:rsid w:val="00DA4DAB"/>
    <w:rsid w:val="00DB6AE2"/>
    <w:rsid w:val="00DE7B4D"/>
    <w:rsid w:val="00DF3BA7"/>
    <w:rsid w:val="00E22D5A"/>
    <w:rsid w:val="00E2413F"/>
    <w:rsid w:val="00E42F64"/>
    <w:rsid w:val="00E47657"/>
    <w:rsid w:val="00E66547"/>
    <w:rsid w:val="00EA036C"/>
    <w:rsid w:val="00EB4F95"/>
    <w:rsid w:val="00EC67C5"/>
    <w:rsid w:val="00ED093C"/>
    <w:rsid w:val="00ED0C23"/>
    <w:rsid w:val="00EE31DF"/>
    <w:rsid w:val="00EF1878"/>
    <w:rsid w:val="00F009B0"/>
    <w:rsid w:val="00F1015A"/>
    <w:rsid w:val="00F301ED"/>
    <w:rsid w:val="00F75A41"/>
    <w:rsid w:val="00F77B18"/>
    <w:rsid w:val="00F8130D"/>
    <w:rsid w:val="00F85688"/>
    <w:rsid w:val="00FE7843"/>
    <w:rsid w:val="00FF76BF"/>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C3726"/>
  <w15:chartTrackingRefBased/>
  <w15:docId w15:val="{BF64F3B8-57E1-4A06-A42A-D3716CCBE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2014"/>
    <w:pPr>
      <w:suppressAutoHyphens/>
      <w:spacing w:after="0" w:line="240" w:lineRule="auto"/>
    </w:pPr>
    <w:rPr>
      <w:rFonts w:ascii="Times New Roman" w:eastAsia="Times New Roman" w:hAnsi="Times New Roman" w:cs="Times New Roman"/>
      <w:sz w:val="24"/>
      <w:szCs w:val="24"/>
      <w:lang w:eastAsia="ar-SA"/>
    </w:rPr>
  </w:style>
  <w:style w:type="paragraph" w:styleId="Heading1">
    <w:name w:val="heading 1"/>
    <w:aliases w:val="H1,Section Heading,heading1,Antraste 1,h1 + Left:  0 cm,First line....,h1"/>
    <w:basedOn w:val="Normal"/>
    <w:next w:val="Normal"/>
    <w:link w:val="Heading1Char"/>
    <w:qFormat/>
    <w:rsid w:val="00A72014"/>
    <w:pPr>
      <w:keepNext/>
      <w:numPr>
        <w:numId w:val="1"/>
      </w:numPr>
      <w:ind w:left="1080"/>
      <w:outlineLvl w:val="0"/>
    </w:pPr>
    <w:rPr>
      <w:b/>
      <w:bCs/>
      <w:sz w:val="22"/>
    </w:rPr>
  </w:style>
  <w:style w:type="paragraph" w:styleId="Heading3">
    <w:name w:val="heading 3"/>
    <w:aliases w:val="Char1"/>
    <w:basedOn w:val="Normal"/>
    <w:next w:val="Normal"/>
    <w:link w:val="Heading3Char"/>
    <w:qFormat/>
    <w:rsid w:val="00A72014"/>
    <w:pPr>
      <w:keepNext/>
      <w:numPr>
        <w:ilvl w:val="2"/>
        <w:numId w:val="1"/>
      </w:numPr>
      <w:spacing w:before="240" w:after="60"/>
      <w:outlineLvl w:val="2"/>
    </w:pPr>
    <w:rPr>
      <w:rFonts w:ascii="Arial" w:hAnsi="Arial" w:cs="Arial"/>
      <w:b/>
      <w:bCs/>
      <w:sz w:val="26"/>
      <w:szCs w:val="26"/>
    </w:rPr>
  </w:style>
  <w:style w:type="paragraph" w:styleId="Heading6">
    <w:name w:val="heading 6"/>
    <w:basedOn w:val="Normal"/>
    <w:next w:val="Normal"/>
    <w:link w:val="Heading6Char"/>
    <w:qFormat/>
    <w:rsid w:val="00A72014"/>
    <w:pPr>
      <w:numPr>
        <w:ilvl w:val="5"/>
        <w:numId w:val="1"/>
      </w:numPr>
      <w:spacing w:before="240" w:after="60"/>
      <w:outlineLvl w:val="5"/>
    </w:pPr>
    <w:rPr>
      <w:b/>
      <w:bCs/>
      <w:sz w:val="22"/>
      <w:szCs w:val="22"/>
    </w:rPr>
  </w:style>
  <w:style w:type="paragraph" w:styleId="Heading8">
    <w:name w:val="heading 8"/>
    <w:basedOn w:val="Normal"/>
    <w:next w:val="Normal"/>
    <w:link w:val="Heading8Char"/>
    <w:qFormat/>
    <w:rsid w:val="00A72014"/>
    <w:pPr>
      <w:keepNext/>
      <w:shd w:val="clear" w:color="auto" w:fill="FFFFFF"/>
      <w:ind w:left="7"/>
      <w:jc w:val="right"/>
      <w:outlineLvl w:val="7"/>
    </w:pPr>
    <w:rPr>
      <w:rFonts w:eastAsia="Arial"/>
      <w:b/>
      <w:bCs/>
      <w:caps/>
      <w:kern w:val="1"/>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heading1 Char,Antraste 1 Char,h1 + Left:  0 cm Char,First line.... Char,h1 Char"/>
    <w:basedOn w:val="DefaultParagraphFont"/>
    <w:link w:val="Heading1"/>
    <w:rsid w:val="00A72014"/>
    <w:rPr>
      <w:rFonts w:ascii="Times New Roman" w:eastAsia="Times New Roman" w:hAnsi="Times New Roman" w:cs="Times New Roman"/>
      <w:b/>
      <w:bCs/>
      <w:szCs w:val="24"/>
      <w:lang w:eastAsia="ar-SA"/>
    </w:rPr>
  </w:style>
  <w:style w:type="character" w:customStyle="1" w:styleId="Heading3Char">
    <w:name w:val="Heading 3 Char"/>
    <w:aliases w:val="Char1 Char"/>
    <w:basedOn w:val="DefaultParagraphFont"/>
    <w:link w:val="Heading3"/>
    <w:rsid w:val="00A72014"/>
    <w:rPr>
      <w:rFonts w:ascii="Arial" w:eastAsia="Times New Roman" w:hAnsi="Arial" w:cs="Arial"/>
      <w:b/>
      <w:bCs/>
      <w:sz w:val="26"/>
      <w:szCs w:val="26"/>
      <w:lang w:eastAsia="ar-SA"/>
    </w:rPr>
  </w:style>
  <w:style w:type="character" w:customStyle="1" w:styleId="Heading6Char">
    <w:name w:val="Heading 6 Char"/>
    <w:basedOn w:val="DefaultParagraphFont"/>
    <w:link w:val="Heading6"/>
    <w:rsid w:val="00A72014"/>
    <w:rPr>
      <w:rFonts w:ascii="Times New Roman" w:eastAsia="Times New Roman" w:hAnsi="Times New Roman" w:cs="Times New Roman"/>
      <w:b/>
      <w:bCs/>
      <w:lang w:eastAsia="ar-SA"/>
    </w:rPr>
  </w:style>
  <w:style w:type="character" w:customStyle="1" w:styleId="Heading8Char">
    <w:name w:val="Heading 8 Char"/>
    <w:basedOn w:val="DefaultParagraphFont"/>
    <w:link w:val="Heading8"/>
    <w:rsid w:val="00A72014"/>
    <w:rPr>
      <w:rFonts w:ascii="Times New Roman" w:eastAsia="Arial" w:hAnsi="Times New Roman" w:cs="Times New Roman"/>
      <w:b/>
      <w:bCs/>
      <w:caps/>
      <w:kern w:val="1"/>
      <w:shd w:val="clear" w:color="auto" w:fill="FFFFFF"/>
      <w:lang w:eastAsia="ar-SA"/>
    </w:rPr>
  </w:style>
  <w:style w:type="paragraph" w:styleId="BodyText">
    <w:name w:val="Body Text"/>
    <w:aliases w:val="Pamatteksts Rakstz. Rakstz."/>
    <w:basedOn w:val="Normal"/>
    <w:link w:val="BodyTextChar"/>
    <w:rsid w:val="00A72014"/>
    <w:pPr>
      <w:jc w:val="center"/>
    </w:pPr>
    <w:rPr>
      <w:sz w:val="20"/>
      <w:szCs w:val="20"/>
    </w:rPr>
  </w:style>
  <w:style w:type="character" w:customStyle="1" w:styleId="BodyTextChar">
    <w:name w:val="Body Text Char"/>
    <w:aliases w:val="Pamatteksts Rakstz. Rakstz. Char"/>
    <w:basedOn w:val="DefaultParagraphFont"/>
    <w:link w:val="BodyText"/>
    <w:rsid w:val="00A72014"/>
    <w:rPr>
      <w:rFonts w:ascii="Times New Roman" w:eastAsia="Times New Roman" w:hAnsi="Times New Roman" w:cs="Times New Roman"/>
      <w:sz w:val="20"/>
      <w:szCs w:val="20"/>
      <w:lang w:eastAsia="ar-SA"/>
    </w:rPr>
  </w:style>
  <w:style w:type="paragraph" w:styleId="Title">
    <w:name w:val="Title"/>
    <w:basedOn w:val="Normal"/>
    <w:next w:val="Subtitle"/>
    <w:link w:val="TitleChar"/>
    <w:qFormat/>
    <w:rsid w:val="00A72014"/>
    <w:pPr>
      <w:jc w:val="center"/>
    </w:pPr>
    <w:rPr>
      <w:b/>
      <w:sz w:val="32"/>
      <w:szCs w:val="20"/>
      <w:u w:val="single"/>
    </w:rPr>
  </w:style>
  <w:style w:type="character" w:customStyle="1" w:styleId="TitleChar">
    <w:name w:val="Title Char"/>
    <w:basedOn w:val="DefaultParagraphFont"/>
    <w:link w:val="Title"/>
    <w:rsid w:val="00A72014"/>
    <w:rPr>
      <w:rFonts w:ascii="Times New Roman" w:eastAsia="Times New Roman" w:hAnsi="Times New Roman" w:cs="Times New Roman"/>
      <w:b/>
      <w:sz w:val="32"/>
      <w:szCs w:val="20"/>
      <w:u w:val="single"/>
      <w:lang w:eastAsia="ar-SA"/>
    </w:rPr>
  </w:style>
  <w:style w:type="paragraph" w:styleId="Subtitle">
    <w:name w:val="Subtitle"/>
    <w:basedOn w:val="Normal"/>
    <w:next w:val="BodyText"/>
    <w:link w:val="SubtitleChar"/>
    <w:qFormat/>
    <w:rsid w:val="00A72014"/>
    <w:pPr>
      <w:keepNext/>
      <w:spacing w:before="240" w:after="120"/>
      <w:jc w:val="center"/>
    </w:pPr>
    <w:rPr>
      <w:rFonts w:ascii="Arial" w:eastAsia="Arial" w:hAnsi="Arial" w:cs="Tahoma"/>
      <w:i/>
      <w:iCs/>
      <w:sz w:val="28"/>
      <w:szCs w:val="28"/>
    </w:rPr>
  </w:style>
  <w:style w:type="character" w:customStyle="1" w:styleId="SubtitleChar">
    <w:name w:val="Subtitle Char"/>
    <w:basedOn w:val="DefaultParagraphFont"/>
    <w:link w:val="Subtitle"/>
    <w:rsid w:val="00A72014"/>
    <w:rPr>
      <w:rFonts w:ascii="Arial" w:eastAsia="Arial" w:hAnsi="Arial" w:cs="Tahoma"/>
      <w:i/>
      <w:iCs/>
      <w:sz w:val="28"/>
      <w:szCs w:val="28"/>
      <w:lang w:eastAsia="ar-SA"/>
    </w:rPr>
  </w:style>
  <w:style w:type="paragraph" w:styleId="BodyTextIndent2">
    <w:name w:val="Body Text Indent 2"/>
    <w:basedOn w:val="Normal"/>
    <w:link w:val="BodyTextIndent2Char"/>
    <w:rsid w:val="00A72014"/>
    <w:pPr>
      <w:ind w:left="851" w:hanging="851"/>
      <w:jc w:val="both"/>
    </w:pPr>
    <w:rPr>
      <w:szCs w:val="20"/>
    </w:rPr>
  </w:style>
  <w:style w:type="character" w:customStyle="1" w:styleId="BodyTextIndent2Char">
    <w:name w:val="Body Text Indent 2 Char"/>
    <w:basedOn w:val="DefaultParagraphFont"/>
    <w:link w:val="BodyTextIndent2"/>
    <w:rsid w:val="00A72014"/>
    <w:rPr>
      <w:rFonts w:ascii="Times New Roman" w:eastAsia="Times New Roman" w:hAnsi="Times New Roman" w:cs="Times New Roman"/>
      <w:sz w:val="24"/>
      <w:szCs w:val="20"/>
      <w:lang w:eastAsia="ar-SA"/>
    </w:rPr>
  </w:style>
  <w:style w:type="paragraph" w:styleId="HTMLPreformatted">
    <w:name w:val="HTML Preformatted"/>
    <w:basedOn w:val="Normal"/>
    <w:link w:val="HTMLPreformattedChar"/>
    <w:rsid w:val="00A720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sz w:val="20"/>
      <w:szCs w:val="20"/>
      <w:lang w:val="en-GB"/>
    </w:rPr>
  </w:style>
  <w:style w:type="character" w:customStyle="1" w:styleId="HTMLPreformattedChar">
    <w:name w:val="HTML Preformatted Char"/>
    <w:basedOn w:val="DefaultParagraphFont"/>
    <w:link w:val="HTMLPreformatted"/>
    <w:rsid w:val="00A72014"/>
    <w:rPr>
      <w:rFonts w:ascii="Courier New" w:eastAsia="Courier New" w:hAnsi="Courier New" w:cs="Courier New"/>
      <w:sz w:val="20"/>
      <w:szCs w:val="20"/>
      <w:lang w:val="en-GB" w:eastAsia="ar-SA"/>
    </w:rPr>
  </w:style>
  <w:style w:type="paragraph" w:styleId="ListParagraph">
    <w:name w:val="List Paragraph"/>
    <w:aliases w:val="Saistīto dokumentu saraksts,Strip,H&amp;P List Paragraph,Normal bullet 2,Bullet list,2,Saraksta rindkopa,Syle 1,Numurets,Colorful List - Accent 11,PPS_Bullet,List Paragraph1,Virsraksti,Colorful List - Accent 12,list paragraph"/>
    <w:basedOn w:val="Normal"/>
    <w:link w:val="ListParagraphChar"/>
    <w:uiPriority w:val="34"/>
    <w:qFormat/>
    <w:rsid w:val="00A72014"/>
    <w:pPr>
      <w:ind w:left="720"/>
      <w:contextualSpacing/>
    </w:pPr>
  </w:style>
  <w:style w:type="character" w:customStyle="1" w:styleId="ListParagraphChar">
    <w:name w:val="List Paragraph Char"/>
    <w:aliases w:val="Saistīto dokumentu saraksts Char,Strip Char,H&amp;P List Paragraph Char,Normal bullet 2 Char,Bullet list Char,2 Char,Saraksta rindkopa Char,Syle 1 Char,Numurets Char,Colorful List - Accent 11 Char,PPS_Bullet Char,List Paragraph1 Char"/>
    <w:link w:val="ListParagraph"/>
    <w:uiPriority w:val="34"/>
    <w:qFormat/>
    <w:rsid w:val="00A72014"/>
    <w:rPr>
      <w:rFonts w:ascii="Times New Roman" w:eastAsia="Times New Roman" w:hAnsi="Times New Roman" w:cs="Times New Roman"/>
      <w:sz w:val="24"/>
      <w:szCs w:val="24"/>
      <w:lang w:eastAsia="ar-SA"/>
    </w:rPr>
  </w:style>
  <w:style w:type="character" w:styleId="Strong">
    <w:name w:val="Strong"/>
    <w:uiPriority w:val="22"/>
    <w:qFormat/>
    <w:rsid w:val="00A72014"/>
    <w:rPr>
      <w:b/>
      <w:bCs/>
    </w:rPr>
  </w:style>
  <w:style w:type="paragraph" w:customStyle="1" w:styleId="Sarakstarindkopa1">
    <w:name w:val="Saraksta rindkopa1"/>
    <w:basedOn w:val="Normal"/>
    <w:uiPriority w:val="34"/>
    <w:qFormat/>
    <w:rsid w:val="00A72014"/>
    <w:pPr>
      <w:suppressAutoHyphens w:val="0"/>
      <w:ind w:left="720"/>
      <w:contextualSpacing/>
    </w:pPr>
    <w:rPr>
      <w:lang w:eastAsia="lv-LV"/>
    </w:rPr>
  </w:style>
  <w:style w:type="paragraph" w:styleId="BalloonText">
    <w:name w:val="Balloon Text"/>
    <w:basedOn w:val="Normal"/>
    <w:link w:val="BalloonTextChar"/>
    <w:uiPriority w:val="99"/>
    <w:semiHidden/>
    <w:unhideWhenUsed/>
    <w:rsid w:val="00B039A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39AB"/>
    <w:rPr>
      <w:rFonts w:ascii="Segoe UI" w:eastAsia="Times New Roman" w:hAnsi="Segoe UI" w:cs="Segoe UI"/>
      <w:sz w:val="18"/>
      <w:szCs w:val="18"/>
      <w:lang w:eastAsia="ar-SA"/>
    </w:rPr>
  </w:style>
  <w:style w:type="character" w:styleId="CommentReference">
    <w:name w:val="annotation reference"/>
    <w:basedOn w:val="DefaultParagraphFont"/>
    <w:uiPriority w:val="99"/>
    <w:semiHidden/>
    <w:unhideWhenUsed/>
    <w:rsid w:val="0002461C"/>
    <w:rPr>
      <w:sz w:val="16"/>
      <w:szCs w:val="16"/>
    </w:rPr>
  </w:style>
  <w:style w:type="paragraph" w:styleId="CommentText">
    <w:name w:val="annotation text"/>
    <w:basedOn w:val="Normal"/>
    <w:link w:val="CommentTextChar"/>
    <w:uiPriority w:val="99"/>
    <w:unhideWhenUsed/>
    <w:rsid w:val="0002461C"/>
    <w:rPr>
      <w:sz w:val="20"/>
      <w:szCs w:val="20"/>
    </w:rPr>
  </w:style>
  <w:style w:type="character" w:customStyle="1" w:styleId="CommentTextChar">
    <w:name w:val="Comment Text Char"/>
    <w:basedOn w:val="DefaultParagraphFont"/>
    <w:link w:val="CommentText"/>
    <w:uiPriority w:val="99"/>
    <w:rsid w:val="0002461C"/>
    <w:rPr>
      <w:rFonts w:ascii="Times New Roman" w:eastAsia="Times New Roman" w:hAnsi="Times New Roman" w:cs="Times New Roman"/>
      <w:sz w:val="20"/>
      <w:szCs w:val="20"/>
      <w:lang w:eastAsia="ar-SA"/>
    </w:rPr>
  </w:style>
  <w:style w:type="paragraph" w:styleId="CommentSubject">
    <w:name w:val="annotation subject"/>
    <w:basedOn w:val="CommentText"/>
    <w:next w:val="CommentText"/>
    <w:link w:val="CommentSubjectChar"/>
    <w:uiPriority w:val="99"/>
    <w:semiHidden/>
    <w:unhideWhenUsed/>
    <w:rsid w:val="0002461C"/>
    <w:rPr>
      <w:b/>
      <w:bCs/>
    </w:rPr>
  </w:style>
  <w:style w:type="character" w:customStyle="1" w:styleId="CommentSubjectChar">
    <w:name w:val="Comment Subject Char"/>
    <w:basedOn w:val="CommentTextChar"/>
    <w:link w:val="CommentSubject"/>
    <w:uiPriority w:val="99"/>
    <w:semiHidden/>
    <w:rsid w:val="0002461C"/>
    <w:rPr>
      <w:rFonts w:ascii="Times New Roman" w:eastAsia="Times New Roman" w:hAnsi="Times New Roman" w:cs="Times New Roman"/>
      <w:b/>
      <w:bCs/>
      <w:sz w:val="20"/>
      <w:szCs w:val="20"/>
      <w:lang w:eastAsia="ar-SA"/>
    </w:rPr>
  </w:style>
  <w:style w:type="paragraph" w:styleId="Revision">
    <w:name w:val="Revision"/>
    <w:hidden/>
    <w:uiPriority w:val="99"/>
    <w:semiHidden/>
    <w:rsid w:val="00CA6214"/>
    <w:pPr>
      <w:spacing w:after="0" w:line="240" w:lineRule="auto"/>
    </w:pPr>
    <w:rPr>
      <w:rFonts w:ascii="Times New Roman" w:eastAsia="Times New Roman" w:hAnsi="Times New Roman" w:cs="Times New Roman"/>
      <w:sz w:val="24"/>
      <w:szCs w:val="24"/>
      <w:lang w:eastAsia="ar-SA"/>
    </w:rPr>
  </w:style>
  <w:style w:type="character" w:styleId="Hyperlink">
    <w:name w:val="Hyperlink"/>
    <w:basedOn w:val="DefaultParagraphFont"/>
    <w:uiPriority w:val="99"/>
    <w:unhideWhenUsed/>
    <w:rsid w:val="0041529A"/>
    <w:rPr>
      <w:color w:val="0563C1" w:themeColor="hyperlink"/>
      <w:u w:val="single"/>
    </w:rPr>
  </w:style>
  <w:style w:type="character" w:styleId="UnresolvedMention">
    <w:name w:val="Unresolved Mention"/>
    <w:basedOn w:val="DefaultParagraphFont"/>
    <w:uiPriority w:val="99"/>
    <w:semiHidden/>
    <w:unhideWhenUsed/>
    <w:rsid w:val="004152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lu.lv/par-mums/kontakti/rekviziti/"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15692</Words>
  <Characters>8946</Characters>
  <Application>Microsoft Office Word</Application>
  <DocSecurity>0</DocSecurity>
  <Lines>74</Lines>
  <Paragraphs>49</Paragraphs>
  <ScaleCrop>false</ScaleCrop>
  <HeadingPairs>
    <vt:vector size="2" baseType="variant">
      <vt:variant>
        <vt:lpstr>Title</vt:lpstr>
      </vt:variant>
      <vt:variant>
        <vt:i4>1</vt:i4>
      </vt:variant>
    </vt:vector>
  </HeadingPairs>
  <TitlesOfParts>
    <vt:vector size="1" baseType="lpstr">
      <vt:lpstr/>
    </vt:vector>
  </TitlesOfParts>
  <Company>Izgl'itibas un zinatnes ministrija</Company>
  <LinksUpToDate>false</LinksUpToDate>
  <CharactersWithSpaces>24589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Admin_ED</dc:creator>
  <cp:lastModifiedBy>Jūlija Nikiforova</cp:lastModifiedBy>
  <cp:revision>6</cp:revision>
  <cp:lastPrinted>2025-02-17T11:15:00Z</cp:lastPrinted>
  <dcterms:created xsi:type="dcterms:W3CDTF">2026-05-14T08:13:00Z</dcterms:created>
  <dcterms:modified xsi:type="dcterms:W3CDTF">2026-07-01T20:12:00Z</dcterms:modified>
</cp:coreProperties>
</file>