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Viļānu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40900036645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Mēbeļu iegāde Viļānu apvienības pārvaldes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RNPIVAP 2026/21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Skolas un bērnudārza mēbeles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16301.71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 Bizness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10:52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21198.1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"Lazurīts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19311.18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"ERGO VIDE"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17738.25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"SPS+"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Dažādas mēbeles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"Lazurīts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15237.24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"SPS+"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Pēc pasūtījuma mēbeles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"LĪGAIŠI"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"Niko Galdniecība"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20:17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14769.13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"SPS+"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Dārza mēbeles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GLRK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11:09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09:19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"SPS+"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