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903F1" w14:textId="01D62934" w:rsidR="00CE18AA" w:rsidRPr="00CE6484" w:rsidRDefault="00E71E66" w:rsidP="00E9245B">
      <w:pPr>
        <w:ind w:right="424"/>
        <w:jc w:val="right"/>
        <w:rPr>
          <w:rFonts w:asciiTheme="minorHAnsi" w:hAnsiTheme="minorHAnsi" w:cstheme="minorHAnsi"/>
          <w:b/>
          <w:bCs/>
          <w:sz w:val="22"/>
          <w:szCs w:val="22"/>
          <w:lang w:val="lv-LV"/>
        </w:rPr>
      </w:pPr>
      <w:r w:rsidRPr="00CE6484">
        <w:rPr>
          <w:rFonts w:asciiTheme="minorHAnsi" w:hAnsiTheme="minorHAnsi" w:cstheme="minorHAnsi"/>
          <w:b/>
          <w:bCs/>
          <w:sz w:val="22"/>
          <w:szCs w:val="22"/>
          <w:lang w:val="lv-LV"/>
        </w:rPr>
        <w:t>3</w:t>
      </w:r>
      <w:r w:rsidR="00E9245B" w:rsidRPr="00CE6484">
        <w:rPr>
          <w:rFonts w:asciiTheme="minorHAnsi" w:hAnsiTheme="minorHAnsi" w:cstheme="minorHAnsi"/>
          <w:b/>
          <w:bCs/>
          <w:sz w:val="22"/>
          <w:szCs w:val="22"/>
          <w:lang w:val="lv-LV"/>
        </w:rPr>
        <w:t>. pielikums</w:t>
      </w:r>
    </w:p>
    <w:p w14:paraId="76791295" w14:textId="6EAFABE3" w:rsidR="00E9245B" w:rsidRPr="00CE6484" w:rsidRDefault="001F4447" w:rsidP="00E9245B">
      <w:pPr>
        <w:ind w:right="424"/>
        <w:jc w:val="right"/>
        <w:rPr>
          <w:rFonts w:asciiTheme="minorHAnsi" w:hAnsiTheme="minorHAnsi" w:cstheme="minorHAnsi"/>
          <w:sz w:val="22"/>
          <w:szCs w:val="22"/>
          <w:lang w:val="lv-LV"/>
        </w:rPr>
      </w:pPr>
      <w:r w:rsidRPr="00CE6484">
        <w:rPr>
          <w:rFonts w:asciiTheme="minorHAnsi" w:hAnsiTheme="minorHAnsi" w:cstheme="minorHAnsi"/>
          <w:sz w:val="22"/>
          <w:szCs w:val="22"/>
          <w:lang w:val="lv-LV"/>
        </w:rPr>
        <w:t>atklāta konkursa</w:t>
      </w:r>
      <w:r w:rsidR="00E9245B" w:rsidRPr="00CE6484">
        <w:rPr>
          <w:rFonts w:asciiTheme="minorHAnsi" w:hAnsiTheme="minorHAnsi" w:cstheme="minorHAnsi"/>
          <w:sz w:val="22"/>
          <w:szCs w:val="22"/>
          <w:lang w:val="lv-LV"/>
        </w:rPr>
        <w:t xml:space="preserve"> “</w:t>
      </w:r>
      <w:r w:rsidR="00E71E66" w:rsidRPr="00CE6484">
        <w:rPr>
          <w:rFonts w:asciiTheme="minorHAnsi" w:hAnsiTheme="minorHAnsi" w:cstheme="minorHAnsi"/>
          <w:sz w:val="22"/>
          <w:szCs w:val="22"/>
          <w:lang w:val="lv-LV"/>
        </w:rPr>
        <w:t>Saimniecības preču piegāde</w:t>
      </w:r>
      <w:r w:rsidR="00E9245B" w:rsidRPr="00CE6484">
        <w:rPr>
          <w:rFonts w:asciiTheme="minorHAnsi" w:hAnsiTheme="minorHAnsi" w:cstheme="minorHAnsi"/>
          <w:sz w:val="22"/>
          <w:szCs w:val="22"/>
          <w:lang w:val="lv-LV"/>
        </w:rPr>
        <w:t>”,</w:t>
      </w:r>
    </w:p>
    <w:p w14:paraId="1DCADCC3" w14:textId="207750F2" w:rsidR="00E9245B" w:rsidRPr="00CE6484" w:rsidRDefault="00E9245B" w:rsidP="00E9245B">
      <w:pPr>
        <w:ind w:right="424"/>
        <w:jc w:val="right"/>
        <w:rPr>
          <w:rFonts w:asciiTheme="minorHAnsi" w:hAnsiTheme="minorHAnsi" w:cstheme="minorHAnsi"/>
          <w:sz w:val="22"/>
          <w:szCs w:val="22"/>
          <w:lang w:val="lv-LV"/>
        </w:rPr>
      </w:pPr>
      <w:proofErr w:type="spellStart"/>
      <w:r w:rsidRPr="00CE6484">
        <w:rPr>
          <w:rFonts w:asciiTheme="minorHAnsi" w:hAnsiTheme="minorHAnsi" w:cstheme="minorHAnsi"/>
          <w:sz w:val="22"/>
          <w:szCs w:val="22"/>
          <w:lang w:val="lv-LV"/>
        </w:rPr>
        <w:t>Id</w:t>
      </w:r>
      <w:proofErr w:type="spellEnd"/>
      <w:r w:rsidRPr="00CE6484">
        <w:rPr>
          <w:rFonts w:asciiTheme="minorHAnsi" w:hAnsiTheme="minorHAnsi" w:cstheme="minorHAnsi"/>
          <w:sz w:val="22"/>
          <w:szCs w:val="22"/>
          <w:lang w:val="lv-LV"/>
        </w:rPr>
        <w:t>. Nr. LRS 202</w:t>
      </w:r>
      <w:r w:rsidR="001F34B8">
        <w:rPr>
          <w:rFonts w:asciiTheme="minorHAnsi" w:hAnsiTheme="minorHAnsi" w:cstheme="minorHAnsi"/>
          <w:sz w:val="22"/>
          <w:szCs w:val="22"/>
          <w:lang w:val="lv-LV"/>
        </w:rPr>
        <w:t>6</w:t>
      </w:r>
      <w:r w:rsidRPr="00CE6484">
        <w:rPr>
          <w:rFonts w:asciiTheme="minorHAnsi" w:hAnsiTheme="minorHAnsi" w:cstheme="minorHAnsi"/>
          <w:sz w:val="22"/>
          <w:szCs w:val="22"/>
          <w:lang w:val="lv-LV"/>
        </w:rPr>
        <w:t>/</w:t>
      </w:r>
      <w:r w:rsidR="001F34B8">
        <w:rPr>
          <w:rFonts w:asciiTheme="minorHAnsi" w:hAnsiTheme="minorHAnsi" w:cstheme="minorHAnsi"/>
          <w:sz w:val="22"/>
          <w:szCs w:val="22"/>
          <w:lang w:val="lv-LV"/>
        </w:rPr>
        <w:t>__</w:t>
      </w:r>
      <w:r w:rsidRPr="00CE6484">
        <w:rPr>
          <w:rFonts w:asciiTheme="minorHAnsi" w:hAnsiTheme="minorHAnsi" w:cstheme="minorHAnsi"/>
          <w:sz w:val="22"/>
          <w:szCs w:val="22"/>
          <w:lang w:val="lv-LV"/>
        </w:rPr>
        <w:t>, nolikumam</w:t>
      </w:r>
    </w:p>
    <w:p w14:paraId="0A83D76C" w14:textId="77777777" w:rsidR="00CE18AA" w:rsidRPr="00CE6484" w:rsidRDefault="00CE18AA" w:rsidP="00E9245B">
      <w:pPr>
        <w:ind w:right="424"/>
        <w:jc w:val="right"/>
        <w:rPr>
          <w:rFonts w:asciiTheme="minorHAnsi" w:hAnsiTheme="minorHAnsi" w:cstheme="minorHAnsi"/>
          <w:b/>
          <w:sz w:val="22"/>
          <w:szCs w:val="22"/>
          <w:lang w:val="lv-LV"/>
        </w:rPr>
      </w:pPr>
    </w:p>
    <w:p w14:paraId="7EEBEEA5" w14:textId="77777777" w:rsidR="00CE18AA" w:rsidRPr="00CE6484" w:rsidRDefault="00CE18AA" w:rsidP="00E9245B">
      <w:pPr>
        <w:ind w:right="424"/>
        <w:jc w:val="center"/>
        <w:rPr>
          <w:rFonts w:asciiTheme="minorHAnsi" w:hAnsiTheme="minorHAnsi" w:cstheme="minorHAnsi"/>
          <w:sz w:val="22"/>
          <w:szCs w:val="22"/>
          <w:lang w:val="lv-LV"/>
        </w:rPr>
      </w:pPr>
      <w:r w:rsidRPr="00CE6484">
        <w:rPr>
          <w:rFonts w:asciiTheme="minorHAnsi" w:hAnsiTheme="minorHAnsi" w:cstheme="minorHAnsi"/>
          <w:b/>
          <w:caps/>
          <w:sz w:val="22"/>
          <w:szCs w:val="22"/>
          <w:lang w:val="lv-LV"/>
        </w:rPr>
        <w:t>līgums</w:t>
      </w:r>
      <w:r w:rsidRPr="00CE6484">
        <w:rPr>
          <w:rFonts w:asciiTheme="minorHAnsi" w:hAnsiTheme="minorHAnsi" w:cstheme="minorHAnsi"/>
          <w:b/>
          <w:bCs/>
          <w:sz w:val="22"/>
          <w:szCs w:val="22"/>
          <w:lang w:val="lv-LV"/>
        </w:rPr>
        <w:t xml:space="preserve"> </w:t>
      </w:r>
      <w:r w:rsidR="006A5F16" w:rsidRPr="00CE6484">
        <w:rPr>
          <w:rFonts w:asciiTheme="minorHAnsi" w:hAnsiTheme="minorHAnsi" w:cstheme="minorHAnsi"/>
          <w:b/>
          <w:bCs/>
          <w:sz w:val="22"/>
          <w:szCs w:val="22"/>
          <w:lang w:val="lv-LV"/>
        </w:rPr>
        <w:t>(projekts)</w:t>
      </w:r>
    </w:p>
    <w:p w14:paraId="3C2F3AC9" w14:textId="3071CB7B" w:rsidR="00CE18AA" w:rsidRPr="00CE6484" w:rsidRDefault="00CE18AA" w:rsidP="00E9245B">
      <w:pPr>
        <w:ind w:right="424"/>
        <w:jc w:val="center"/>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par </w:t>
      </w:r>
      <w:r w:rsidR="00E71E66" w:rsidRPr="00CE6484">
        <w:rPr>
          <w:rFonts w:asciiTheme="minorHAnsi" w:hAnsiTheme="minorHAnsi" w:cstheme="minorHAnsi"/>
          <w:sz w:val="22"/>
          <w:szCs w:val="22"/>
          <w:lang w:val="lv-LV"/>
        </w:rPr>
        <w:t xml:space="preserve">saimniecības preču </w:t>
      </w:r>
      <w:r w:rsidR="00970B30" w:rsidRPr="00CE6484">
        <w:rPr>
          <w:rFonts w:asciiTheme="minorHAnsi" w:hAnsiTheme="minorHAnsi" w:cstheme="minorHAnsi"/>
          <w:sz w:val="22"/>
          <w:szCs w:val="22"/>
          <w:lang w:val="lv-LV"/>
        </w:rPr>
        <w:t>p</w:t>
      </w:r>
      <w:r w:rsidRPr="00CE6484">
        <w:rPr>
          <w:rFonts w:asciiTheme="minorHAnsi" w:hAnsiTheme="minorHAnsi" w:cstheme="minorHAnsi"/>
          <w:sz w:val="22"/>
          <w:szCs w:val="22"/>
          <w:lang w:val="lv-LV"/>
        </w:rPr>
        <w:t xml:space="preserve">iegādi </w:t>
      </w:r>
    </w:p>
    <w:p w14:paraId="7AEEFAD2" w14:textId="77777777" w:rsidR="00CE18AA" w:rsidRPr="00CE6484" w:rsidRDefault="00CE18AA" w:rsidP="00E9245B">
      <w:pPr>
        <w:ind w:right="424"/>
        <w:jc w:val="center"/>
        <w:rPr>
          <w:rFonts w:asciiTheme="minorHAnsi" w:hAnsiTheme="minorHAnsi" w:cstheme="minorHAnsi"/>
          <w:b/>
          <w:bCs/>
          <w:sz w:val="22"/>
          <w:szCs w:val="22"/>
          <w:lang w:val="lv-LV"/>
        </w:rPr>
      </w:pPr>
    </w:p>
    <w:p w14:paraId="3D194745" w14:textId="128932E6" w:rsidR="00CE18AA" w:rsidRPr="00CE6484" w:rsidRDefault="00713F9C" w:rsidP="00E9245B">
      <w:pPr>
        <w:ind w:right="424"/>
        <w:jc w:val="right"/>
        <w:rPr>
          <w:rFonts w:asciiTheme="minorHAnsi" w:hAnsiTheme="minorHAnsi" w:cstheme="minorHAnsi"/>
          <w:sz w:val="22"/>
          <w:szCs w:val="22"/>
          <w:lang w:val="lv-LV"/>
        </w:rPr>
      </w:pPr>
      <w:r w:rsidRPr="00CE6484">
        <w:rPr>
          <w:rFonts w:asciiTheme="minorHAnsi" w:hAnsiTheme="minorHAnsi" w:cstheme="minorHAnsi"/>
          <w:bCs/>
          <w:sz w:val="22"/>
          <w:szCs w:val="22"/>
          <w:lang w:val="lv-LV"/>
        </w:rPr>
        <w:t xml:space="preserve">Pircēja Līguma Nr. </w:t>
      </w:r>
      <w:r w:rsidR="00E71E66" w:rsidRPr="00CE6484">
        <w:rPr>
          <w:rFonts w:asciiTheme="minorHAnsi" w:hAnsiTheme="minorHAnsi" w:cstheme="minorHAnsi"/>
          <w:b/>
          <w:sz w:val="22"/>
          <w:szCs w:val="22"/>
          <w:lang w:val="lv-LV"/>
        </w:rPr>
        <w:t>__________</w:t>
      </w:r>
    </w:p>
    <w:p w14:paraId="0DCFFB02" w14:textId="77777777" w:rsidR="00CE18AA" w:rsidRPr="00CE6484" w:rsidRDefault="00F67FC0" w:rsidP="00E9245B">
      <w:pPr>
        <w:ind w:right="424"/>
        <w:jc w:val="right"/>
        <w:rPr>
          <w:rFonts w:asciiTheme="minorHAnsi" w:hAnsiTheme="minorHAnsi" w:cstheme="minorHAnsi"/>
          <w:sz w:val="22"/>
          <w:szCs w:val="22"/>
          <w:lang w:val="lv-LV"/>
        </w:rPr>
      </w:pPr>
      <w:r w:rsidRPr="00CE6484">
        <w:rPr>
          <w:rFonts w:asciiTheme="minorHAnsi" w:hAnsiTheme="minorHAnsi" w:cstheme="minorHAnsi"/>
          <w:bCs/>
          <w:sz w:val="22"/>
          <w:szCs w:val="22"/>
          <w:lang w:val="lv-LV"/>
        </w:rPr>
        <w:t xml:space="preserve">Piegādātāja </w:t>
      </w:r>
      <w:r w:rsidR="00CE18AA" w:rsidRPr="00CE6484">
        <w:rPr>
          <w:rFonts w:asciiTheme="minorHAnsi" w:hAnsiTheme="minorHAnsi" w:cstheme="minorHAnsi"/>
          <w:bCs/>
          <w:sz w:val="22"/>
          <w:szCs w:val="22"/>
          <w:lang w:val="lv-LV"/>
        </w:rPr>
        <w:t>Līguma Nr. __________</w:t>
      </w:r>
    </w:p>
    <w:p w14:paraId="74EE5D17" w14:textId="6005B443" w:rsidR="00A26205" w:rsidRPr="00CE6484" w:rsidRDefault="00A26205" w:rsidP="00A26205">
      <w:pPr>
        <w:ind w:right="424"/>
        <w:rPr>
          <w:rFonts w:asciiTheme="minorHAnsi" w:hAnsiTheme="minorHAnsi" w:cstheme="minorHAnsi"/>
          <w:sz w:val="22"/>
          <w:szCs w:val="22"/>
          <w:lang w:val="lv-LV"/>
        </w:rPr>
      </w:pPr>
      <w:r w:rsidRPr="00CE6484">
        <w:rPr>
          <w:rFonts w:asciiTheme="minorHAnsi" w:hAnsiTheme="minorHAnsi" w:cstheme="minorHAnsi"/>
          <w:sz w:val="22"/>
          <w:szCs w:val="22"/>
          <w:lang w:val="lv-LV"/>
        </w:rPr>
        <w:t>Atklāts konkurss zem ES sliekšņa</w:t>
      </w:r>
    </w:p>
    <w:p w14:paraId="7EDD4680" w14:textId="7E8CD915" w:rsidR="00CE18AA" w:rsidRPr="00CE6484" w:rsidRDefault="00A26205" w:rsidP="00E9245B">
      <w:pPr>
        <w:ind w:right="424"/>
        <w:jc w:val="both"/>
        <w:rPr>
          <w:rFonts w:asciiTheme="minorHAnsi" w:hAnsiTheme="minorHAnsi" w:cstheme="minorHAnsi"/>
          <w:sz w:val="22"/>
          <w:szCs w:val="22"/>
          <w:lang w:val="lv-LV"/>
        </w:rPr>
      </w:pPr>
      <w:proofErr w:type="spellStart"/>
      <w:r w:rsidRPr="00CE6484">
        <w:rPr>
          <w:rFonts w:asciiTheme="minorHAnsi" w:hAnsiTheme="minorHAnsi" w:cstheme="minorHAnsi"/>
          <w:sz w:val="22"/>
          <w:szCs w:val="22"/>
          <w:lang w:val="lv-LV"/>
        </w:rPr>
        <w:t>Id</w:t>
      </w:r>
      <w:proofErr w:type="spellEnd"/>
      <w:r w:rsidRPr="00CE6484">
        <w:rPr>
          <w:rFonts w:asciiTheme="minorHAnsi" w:hAnsiTheme="minorHAnsi" w:cstheme="minorHAnsi"/>
          <w:sz w:val="22"/>
          <w:szCs w:val="22"/>
          <w:lang w:val="lv-LV"/>
        </w:rPr>
        <w:t>.</w:t>
      </w:r>
      <w:r w:rsidR="00713F9C" w:rsidRPr="00CE6484">
        <w:rPr>
          <w:rFonts w:asciiTheme="minorHAnsi" w:hAnsiTheme="minorHAnsi" w:cstheme="minorHAnsi"/>
          <w:sz w:val="22"/>
          <w:szCs w:val="22"/>
          <w:lang w:val="lv-LV"/>
        </w:rPr>
        <w:t xml:space="preserve"> Nr. LRS 20</w:t>
      </w:r>
      <w:r w:rsidR="00E9245B" w:rsidRPr="00CE6484">
        <w:rPr>
          <w:rFonts w:asciiTheme="minorHAnsi" w:hAnsiTheme="minorHAnsi" w:cstheme="minorHAnsi"/>
          <w:sz w:val="22"/>
          <w:szCs w:val="22"/>
          <w:lang w:val="lv-LV"/>
        </w:rPr>
        <w:t>2</w:t>
      </w:r>
      <w:r w:rsidR="001F34B8">
        <w:rPr>
          <w:rFonts w:asciiTheme="minorHAnsi" w:hAnsiTheme="minorHAnsi" w:cstheme="minorHAnsi"/>
          <w:sz w:val="22"/>
          <w:szCs w:val="22"/>
          <w:lang w:val="lv-LV"/>
        </w:rPr>
        <w:t>6</w:t>
      </w:r>
      <w:r w:rsidR="00450B37" w:rsidRPr="00CE6484">
        <w:rPr>
          <w:rFonts w:asciiTheme="minorHAnsi" w:hAnsiTheme="minorHAnsi" w:cstheme="minorHAnsi"/>
          <w:sz w:val="22"/>
          <w:szCs w:val="22"/>
          <w:lang w:val="lv-LV"/>
        </w:rPr>
        <w:t>/</w:t>
      </w:r>
      <w:r w:rsidR="001F34B8">
        <w:rPr>
          <w:rFonts w:asciiTheme="minorHAnsi" w:hAnsiTheme="minorHAnsi" w:cstheme="minorHAnsi"/>
          <w:sz w:val="22"/>
          <w:szCs w:val="22"/>
          <w:lang w:val="lv-LV"/>
        </w:rPr>
        <w:t>__</w:t>
      </w:r>
    </w:p>
    <w:p w14:paraId="749DE25D" w14:textId="77777777" w:rsidR="00A26205" w:rsidRPr="00CE6484" w:rsidRDefault="00A26205" w:rsidP="00E9245B">
      <w:pPr>
        <w:ind w:right="424"/>
        <w:rPr>
          <w:rFonts w:asciiTheme="minorHAnsi" w:hAnsiTheme="minorHAnsi" w:cstheme="minorHAnsi"/>
          <w:sz w:val="22"/>
          <w:szCs w:val="22"/>
          <w:lang w:val="lv-LV"/>
        </w:rPr>
      </w:pPr>
    </w:p>
    <w:p w14:paraId="76F4168B" w14:textId="1CE88ABB" w:rsidR="00CE18AA" w:rsidRPr="00CE6484" w:rsidRDefault="00CE18AA" w:rsidP="00E9245B">
      <w:pPr>
        <w:ind w:right="424"/>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Liepājā                                          </w:t>
      </w:r>
      <w:r w:rsidR="00713F9C" w:rsidRPr="00CE6484">
        <w:rPr>
          <w:rFonts w:asciiTheme="minorHAnsi" w:hAnsiTheme="minorHAnsi" w:cstheme="minorHAnsi"/>
          <w:sz w:val="22"/>
          <w:szCs w:val="22"/>
          <w:lang w:val="lv-LV"/>
        </w:rPr>
        <w:t xml:space="preserve">                      </w:t>
      </w:r>
      <w:r w:rsidR="00713F9C" w:rsidRPr="00CE6484">
        <w:rPr>
          <w:rFonts w:asciiTheme="minorHAnsi" w:hAnsiTheme="minorHAnsi" w:cstheme="minorHAnsi"/>
          <w:sz w:val="22"/>
          <w:szCs w:val="22"/>
          <w:lang w:val="lv-LV"/>
        </w:rPr>
        <w:tab/>
      </w:r>
      <w:r w:rsidR="00713F9C" w:rsidRPr="00CE6484">
        <w:rPr>
          <w:rFonts w:asciiTheme="minorHAnsi" w:hAnsiTheme="minorHAnsi" w:cstheme="minorHAnsi"/>
          <w:sz w:val="22"/>
          <w:szCs w:val="22"/>
          <w:lang w:val="lv-LV"/>
        </w:rPr>
        <w:tab/>
      </w:r>
      <w:r w:rsidR="00713F9C" w:rsidRPr="00CE6484">
        <w:rPr>
          <w:rFonts w:asciiTheme="minorHAnsi" w:hAnsiTheme="minorHAnsi" w:cstheme="minorHAnsi"/>
          <w:sz w:val="22"/>
          <w:szCs w:val="22"/>
          <w:lang w:val="lv-LV"/>
        </w:rPr>
        <w:tab/>
        <w:t xml:space="preserve"> </w:t>
      </w:r>
      <w:r w:rsidR="001A6DF5" w:rsidRPr="00CE6484">
        <w:rPr>
          <w:rFonts w:asciiTheme="minorHAnsi" w:hAnsiTheme="minorHAnsi" w:cstheme="minorHAnsi"/>
          <w:sz w:val="22"/>
          <w:szCs w:val="22"/>
          <w:lang w:val="lv-LV"/>
        </w:rPr>
        <w:t xml:space="preserve">  </w:t>
      </w:r>
      <w:r w:rsidR="00E9245B" w:rsidRPr="00CE6484">
        <w:rPr>
          <w:rFonts w:asciiTheme="minorHAnsi" w:hAnsiTheme="minorHAnsi" w:cstheme="minorHAnsi"/>
          <w:sz w:val="22"/>
          <w:szCs w:val="22"/>
          <w:lang w:val="lv-LV"/>
        </w:rPr>
        <w:t xml:space="preserve">   </w:t>
      </w:r>
      <w:r w:rsidR="00CC786F" w:rsidRPr="00CE6484">
        <w:rPr>
          <w:rFonts w:asciiTheme="minorHAnsi" w:hAnsiTheme="minorHAnsi" w:cstheme="minorHAnsi"/>
          <w:sz w:val="22"/>
          <w:szCs w:val="22"/>
          <w:lang w:val="lv-LV"/>
        </w:rPr>
        <w:tab/>
      </w:r>
      <w:r w:rsidR="00CC786F" w:rsidRPr="00CE6484">
        <w:rPr>
          <w:rFonts w:asciiTheme="minorHAnsi" w:hAnsiTheme="minorHAnsi" w:cstheme="minorHAnsi"/>
          <w:bCs/>
          <w:i/>
          <w:iCs/>
          <w:sz w:val="22"/>
          <w:szCs w:val="22"/>
        </w:rPr>
        <w:t xml:space="preserve">Datums </w:t>
      </w:r>
      <w:proofErr w:type="spellStart"/>
      <w:r w:rsidR="00CC786F" w:rsidRPr="00CE6484">
        <w:rPr>
          <w:rFonts w:asciiTheme="minorHAnsi" w:hAnsiTheme="minorHAnsi" w:cstheme="minorHAnsi"/>
          <w:bCs/>
          <w:i/>
          <w:iCs/>
          <w:sz w:val="22"/>
          <w:szCs w:val="22"/>
        </w:rPr>
        <w:t>skatāms</w:t>
      </w:r>
      <w:proofErr w:type="spellEnd"/>
      <w:r w:rsidR="00CC786F" w:rsidRPr="00CE6484">
        <w:rPr>
          <w:rFonts w:asciiTheme="minorHAnsi" w:hAnsiTheme="minorHAnsi" w:cstheme="minorHAnsi"/>
          <w:bCs/>
          <w:i/>
          <w:iCs/>
          <w:sz w:val="22"/>
          <w:szCs w:val="22"/>
        </w:rPr>
        <w:t xml:space="preserve"> </w:t>
      </w:r>
      <w:proofErr w:type="spellStart"/>
      <w:r w:rsidR="00CC786F" w:rsidRPr="00CE6484">
        <w:rPr>
          <w:rFonts w:asciiTheme="minorHAnsi" w:hAnsiTheme="minorHAnsi" w:cstheme="minorHAnsi"/>
          <w:bCs/>
          <w:i/>
          <w:iCs/>
          <w:sz w:val="22"/>
          <w:szCs w:val="22"/>
        </w:rPr>
        <w:t>laika</w:t>
      </w:r>
      <w:proofErr w:type="spellEnd"/>
      <w:r w:rsidR="00CC786F" w:rsidRPr="00CE6484">
        <w:rPr>
          <w:rFonts w:asciiTheme="minorHAnsi" w:hAnsiTheme="minorHAnsi" w:cstheme="minorHAnsi"/>
          <w:bCs/>
          <w:i/>
          <w:iCs/>
          <w:sz w:val="22"/>
          <w:szCs w:val="22"/>
        </w:rPr>
        <w:t xml:space="preserve"> </w:t>
      </w:r>
      <w:proofErr w:type="spellStart"/>
      <w:r w:rsidR="00CC786F" w:rsidRPr="00CE6484">
        <w:rPr>
          <w:rFonts w:asciiTheme="minorHAnsi" w:hAnsiTheme="minorHAnsi" w:cstheme="minorHAnsi"/>
          <w:bCs/>
          <w:i/>
          <w:iCs/>
          <w:sz w:val="22"/>
          <w:szCs w:val="22"/>
        </w:rPr>
        <w:t>zīmogā</w:t>
      </w:r>
      <w:proofErr w:type="spellEnd"/>
    </w:p>
    <w:p w14:paraId="0D11D1CD" w14:textId="77777777" w:rsidR="00CE18AA" w:rsidRPr="00CE6484" w:rsidRDefault="00CE18AA" w:rsidP="00E9245B">
      <w:pPr>
        <w:ind w:right="424"/>
        <w:rPr>
          <w:rFonts w:asciiTheme="minorHAnsi" w:hAnsiTheme="minorHAnsi" w:cstheme="minorHAnsi"/>
          <w:sz w:val="22"/>
          <w:szCs w:val="22"/>
          <w:lang w:val="lv-LV"/>
        </w:rPr>
      </w:pPr>
    </w:p>
    <w:p w14:paraId="7FAA7053" w14:textId="70DF1809" w:rsidR="00E9245B" w:rsidRPr="00CE6484" w:rsidRDefault="00E9245B" w:rsidP="00E9245B">
      <w:pPr>
        <w:ind w:right="424" w:firstLine="720"/>
        <w:jc w:val="both"/>
        <w:rPr>
          <w:rFonts w:asciiTheme="minorHAnsi" w:eastAsia="SimSun" w:hAnsiTheme="minorHAnsi" w:cstheme="minorHAnsi"/>
          <w:sz w:val="22"/>
          <w:szCs w:val="22"/>
        </w:rPr>
      </w:pPr>
      <w:bookmarkStart w:id="0" w:name="_Hlk65588336"/>
      <w:proofErr w:type="spellStart"/>
      <w:r w:rsidRPr="00CE6484">
        <w:rPr>
          <w:rFonts w:asciiTheme="minorHAnsi" w:hAnsiTheme="minorHAnsi" w:cstheme="minorHAnsi"/>
          <w:b/>
          <w:sz w:val="22"/>
          <w:szCs w:val="22"/>
        </w:rPr>
        <w:t>Sabiedrība</w:t>
      </w:r>
      <w:proofErr w:type="spellEnd"/>
      <w:r w:rsidRPr="00CE6484">
        <w:rPr>
          <w:rFonts w:asciiTheme="minorHAnsi" w:hAnsiTheme="minorHAnsi" w:cstheme="minorHAnsi"/>
          <w:b/>
          <w:sz w:val="22"/>
          <w:szCs w:val="22"/>
        </w:rPr>
        <w:t xml:space="preserve"> </w:t>
      </w:r>
      <w:proofErr w:type="spellStart"/>
      <w:r w:rsidRPr="00CE6484">
        <w:rPr>
          <w:rFonts w:asciiTheme="minorHAnsi" w:hAnsiTheme="minorHAnsi" w:cstheme="minorHAnsi"/>
          <w:b/>
          <w:sz w:val="22"/>
          <w:szCs w:val="22"/>
        </w:rPr>
        <w:t>ar</w:t>
      </w:r>
      <w:proofErr w:type="spellEnd"/>
      <w:r w:rsidRPr="00CE6484">
        <w:rPr>
          <w:rFonts w:asciiTheme="minorHAnsi" w:hAnsiTheme="minorHAnsi" w:cstheme="minorHAnsi"/>
          <w:b/>
          <w:sz w:val="22"/>
          <w:szCs w:val="22"/>
        </w:rPr>
        <w:t xml:space="preserve"> </w:t>
      </w:r>
      <w:proofErr w:type="spellStart"/>
      <w:r w:rsidRPr="00CE6484">
        <w:rPr>
          <w:rFonts w:asciiTheme="minorHAnsi" w:hAnsiTheme="minorHAnsi" w:cstheme="minorHAnsi"/>
          <w:b/>
          <w:sz w:val="22"/>
          <w:szCs w:val="22"/>
        </w:rPr>
        <w:t>ierobežotu</w:t>
      </w:r>
      <w:proofErr w:type="spellEnd"/>
      <w:r w:rsidRPr="00CE6484">
        <w:rPr>
          <w:rFonts w:asciiTheme="minorHAnsi" w:hAnsiTheme="minorHAnsi" w:cstheme="minorHAnsi"/>
          <w:b/>
          <w:sz w:val="22"/>
          <w:szCs w:val="22"/>
        </w:rPr>
        <w:t xml:space="preserve"> </w:t>
      </w:r>
      <w:proofErr w:type="spellStart"/>
      <w:r w:rsidRPr="00CE6484">
        <w:rPr>
          <w:rFonts w:asciiTheme="minorHAnsi" w:hAnsiTheme="minorHAnsi" w:cstheme="minorHAnsi"/>
          <w:b/>
          <w:sz w:val="22"/>
          <w:szCs w:val="22"/>
        </w:rPr>
        <w:t>atbildību</w:t>
      </w:r>
      <w:proofErr w:type="spellEnd"/>
      <w:r w:rsidRPr="00CE6484">
        <w:rPr>
          <w:rFonts w:asciiTheme="minorHAnsi" w:hAnsiTheme="minorHAnsi" w:cstheme="minorHAnsi"/>
          <w:b/>
          <w:sz w:val="22"/>
          <w:szCs w:val="22"/>
        </w:rPr>
        <w:t xml:space="preserve"> “LIEPĀJAS REĢIONĀLĀ SLIMNĪCA”, </w:t>
      </w:r>
      <w:proofErr w:type="spellStart"/>
      <w:r w:rsidRPr="00CE6484">
        <w:rPr>
          <w:rFonts w:asciiTheme="minorHAnsi" w:hAnsiTheme="minorHAnsi" w:cstheme="minorHAnsi"/>
          <w:bCs/>
          <w:sz w:val="22"/>
          <w:szCs w:val="22"/>
        </w:rPr>
        <w:t>reģ</w:t>
      </w:r>
      <w:proofErr w:type="spellEnd"/>
      <w:r w:rsidR="0074612D" w:rsidRPr="00CE6484">
        <w:rPr>
          <w:rFonts w:asciiTheme="minorHAnsi" w:hAnsiTheme="minorHAnsi" w:cstheme="minorHAnsi"/>
          <w:bCs/>
          <w:sz w:val="22"/>
          <w:szCs w:val="22"/>
        </w:rPr>
        <w:t>.</w:t>
      </w:r>
      <w:r w:rsidRPr="00CE6484">
        <w:rPr>
          <w:rFonts w:asciiTheme="minorHAnsi" w:hAnsiTheme="minorHAnsi" w:cstheme="minorHAnsi"/>
          <w:bCs/>
          <w:sz w:val="22"/>
          <w:szCs w:val="22"/>
        </w:rPr>
        <w:t xml:space="preserve"> Nr. 42103041306, </w:t>
      </w:r>
      <w:proofErr w:type="spellStart"/>
      <w:r w:rsidRPr="00CE6484">
        <w:rPr>
          <w:rFonts w:asciiTheme="minorHAnsi" w:hAnsiTheme="minorHAnsi" w:cstheme="minorHAnsi"/>
          <w:bCs/>
          <w:sz w:val="22"/>
          <w:szCs w:val="22"/>
        </w:rPr>
        <w:t>tās</w:t>
      </w:r>
      <w:proofErr w:type="spellEnd"/>
      <w:r w:rsidRPr="00CE6484">
        <w:rPr>
          <w:rFonts w:asciiTheme="minorHAnsi" w:hAnsiTheme="minorHAnsi" w:cstheme="minorHAnsi"/>
          <w:bCs/>
          <w:sz w:val="22"/>
          <w:szCs w:val="22"/>
        </w:rPr>
        <w:t xml:space="preserve"> </w:t>
      </w:r>
      <w:proofErr w:type="spellStart"/>
      <w:r w:rsidRPr="00CE6484">
        <w:rPr>
          <w:rFonts w:asciiTheme="minorHAnsi" w:hAnsiTheme="minorHAnsi" w:cstheme="minorHAnsi"/>
          <w:bCs/>
          <w:sz w:val="22"/>
          <w:szCs w:val="22"/>
        </w:rPr>
        <w:t>valdes</w:t>
      </w:r>
      <w:proofErr w:type="spellEnd"/>
      <w:r w:rsidRPr="00CE6484">
        <w:rPr>
          <w:rFonts w:asciiTheme="minorHAnsi" w:hAnsiTheme="minorHAnsi" w:cstheme="minorHAnsi"/>
          <w:bCs/>
          <w:sz w:val="22"/>
          <w:szCs w:val="22"/>
        </w:rPr>
        <w:t xml:space="preserve"> </w:t>
      </w:r>
      <w:proofErr w:type="spellStart"/>
      <w:r w:rsidRPr="00CE6484">
        <w:rPr>
          <w:rFonts w:asciiTheme="minorHAnsi" w:hAnsiTheme="minorHAnsi" w:cstheme="minorHAnsi"/>
          <w:bCs/>
          <w:sz w:val="22"/>
          <w:szCs w:val="22"/>
        </w:rPr>
        <w:t>locek</w:t>
      </w:r>
      <w:r w:rsidR="001F34B8">
        <w:rPr>
          <w:rFonts w:asciiTheme="minorHAnsi" w:hAnsiTheme="minorHAnsi" w:cstheme="minorHAnsi"/>
          <w:bCs/>
          <w:sz w:val="22"/>
          <w:szCs w:val="22"/>
        </w:rPr>
        <w:t>ļa</w:t>
      </w:r>
      <w:proofErr w:type="spellEnd"/>
      <w:r w:rsidRPr="00CE6484">
        <w:rPr>
          <w:rFonts w:asciiTheme="minorHAnsi" w:hAnsiTheme="minorHAnsi" w:cstheme="minorHAnsi"/>
          <w:bCs/>
          <w:sz w:val="22"/>
          <w:szCs w:val="22"/>
        </w:rPr>
        <w:t xml:space="preserve"> </w:t>
      </w:r>
      <w:r w:rsidR="001F34B8">
        <w:rPr>
          <w:rFonts w:asciiTheme="minorHAnsi" w:hAnsiTheme="minorHAnsi" w:cstheme="minorHAnsi"/>
          <w:bCs/>
          <w:sz w:val="22"/>
          <w:szCs w:val="22"/>
        </w:rPr>
        <w:t xml:space="preserve">Andra </w:t>
      </w:r>
      <w:proofErr w:type="spellStart"/>
      <w:r w:rsidR="001F34B8">
        <w:rPr>
          <w:rFonts w:asciiTheme="minorHAnsi" w:hAnsiTheme="minorHAnsi" w:cstheme="minorHAnsi"/>
          <w:bCs/>
          <w:sz w:val="22"/>
          <w:szCs w:val="22"/>
        </w:rPr>
        <w:t>Vistiņa</w:t>
      </w:r>
      <w:proofErr w:type="spellEnd"/>
      <w:r w:rsidRPr="00CE6484">
        <w:rPr>
          <w:rFonts w:asciiTheme="minorHAnsi" w:hAnsiTheme="minorHAnsi" w:cstheme="minorHAnsi"/>
          <w:bCs/>
          <w:sz w:val="22"/>
          <w:szCs w:val="22"/>
        </w:rPr>
        <w:t xml:space="preserve"> un</w:t>
      </w:r>
      <w:r w:rsidR="00CC786F" w:rsidRPr="00CE6484">
        <w:rPr>
          <w:rFonts w:asciiTheme="minorHAnsi" w:hAnsiTheme="minorHAnsi" w:cstheme="minorHAnsi"/>
          <w:sz w:val="22"/>
          <w:szCs w:val="22"/>
        </w:rPr>
        <w:t xml:space="preserve"> </w:t>
      </w:r>
      <w:proofErr w:type="spellStart"/>
      <w:r w:rsidR="00CC786F" w:rsidRPr="00CE6484">
        <w:rPr>
          <w:rFonts w:asciiTheme="minorHAnsi" w:hAnsiTheme="minorHAnsi" w:cstheme="minorHAnsi"/>
          <w:bCs/>
          <w:sz w:val="22"/>
          <w:szCs w:val="22"/>
        </w:rPr>
        <w:t>valdes</w:t>
      </w:r>
      <w:proofErr w:type="spellEnd"/>
      <w:r w:rsidR="00CC786F" w:rsidRPr="00CE6484">
        <w:rPr>
          <w:rFonts w:asciiTheme="minorHAnsi" w:hAnsiTheme="minorHAnsi" w:cstheme="minorHAnsi"/>
          <w:bCs/>
          <w:sz w:val="22"/>
          <w:szCs w:val="22"/>
        </w:rPr>
        <w:t xml:space="preserve"> </w:t>
      </w:r>
      <w:proofErr w:type="spellStart"/>
      <w:r w:rsidR="00CC786F" w:rsidRPr="00CE6484">
        <w:rPr>
          <w:rFonts w:asciiTheme="minorHAnsi" w:hAnsiTheme="minorHAnsi" w:cstheme="minorHAnsi"/>
          <w:bCs/>
          <w:sz w:val="22"/>
          <w:szCs w:val="22"/>
        </w:rPr>
        <w:t>locekļa</w:t>
      </w:r>
      <w:proofErr w:type="spellEnd"/>
      <w:r w:rsidRPr="00CE6484">
        <w:rPr>
          <w:rFonts w:asciiTheme="minorHAnsi" w:hAnsiTheme="minorHAnsi" w:cstheme="minorHAnsi"/>
          <w:bCs/>
          <w:sz w:val="22"/>
          <w:szCs w:val="22"/>
        </w:rPr>
        <w:t xml:space="preserve"> Andra </w:t>
      </w:r>
      <w:proofErr w:type="spellStart"/>
      <w:r w:rsidR="001F34B8">
        <w:rPr>
          <w:rFonts w:asciiTheme="minorHAnsi" w:hAnsiTheme="minorHAnsi" w:cstheme="minorHAnsi"/>
          <w:bCs/>
          <w:sz w:val="22"/>
          <w:szCs w:val="22"/>
        </w:rPr>
        <w:t>Platā</w:t>
      </w:r>
      <w:proofErr w:type="spellEnd"/>
      <w:r w:rsidRPr="00CE6484">
        <w:rPr>
          <w:rFonts w:asciiTheme="minorHAnsi" w:hAnsiTheme="minorHAnsi" w:cstheme="minorHAnsi"/>
          <w:bCs/>
          <w:sz w:val="22"/>
          <w:szCs w:val="22"/>
        </w:rPr>
        <w:t xml:space="preserve"> </w:t>
      </w:r>
      <w:proofErr w:type="spellStart"/>
      <w:r w:rsidRPr="00CE6484">
        <w:rPr>
          <w:rFonts w:asciiTheme="minorHAnsi" w:hAnsiTheme="minorHAnsi" w:cstheme="minorHAnsi"/>
          <w:bCs/>
          <w:sz w:val="22"/>
          <w:szCs w:val="22"/>
        </w:rPr>
        <w:t>personā</w:t>
      </w:r>
      <w:proofErr w:type="spellEnd"/>
      <w:r w:rsidRPr="00CE6484">
        <w:rPr>
          <w:rFonts w:asciiTheme="minorHAnsi" w:hAnsiTheme="minorHAnsi" w:cstheme="minorHAnsi"/>
          <w:bCs/>
          <w:sz w:val="22"/>
          <w:szCs w:val="22"/>
        </w:rPr>
        <w:t xml:space="preserve">, </w:t>
      </w:r>
      <w:proofErr w:type="spellStart"/>
      <w:r w:rsidR="00422518" w:rsidRPr="00CE6484">
        <w:rPr>
          <w:rFonts w:asciiTheme="minorHAnsi" w:hAnsiTheme="minorHAnsi" w:cstheme="minorHAnsi"/>
          <w:bCs/>
          <w:sz w:val="22"/>
          <w:szCs w:val="22"/>
        </w:rPr>
        <w:t>kuri</w:t>
      </w:r>
      <w:proofErr w:type="spellEnd"/>
      <w:r w:rsidR="00422518" w:rsidRPr="00CE6484">
        <w:rPr>
          <w:rFonts w:asciiTheme="minorHAnsi" w:hAnsiTheme="minorHAnsi" w:cstheme="minorHAnsi"/>
          <w:bCs/>
          <w:sz w:val="22"/>
          <w:szCs w:val="22"/>
        </w:rPr>
        <w:t xml:space="preserve"> </w:t>
      </w:r>
      <w:proofErr w:type="spellStart"/>
      <w:r w:rsidR="00422518" w:rsidRPr="00CE6484">
        <w:rPr>
          <w:rFonts w:asciiTheme="minorHAnsi" w:hAnsiTheme="minorHAnsi" w:cstheme="minorHAnsi"/>
          <w:bCs/>
          <w:sz w:val="22"/>
          <w:szCs w:val="22"/>
        </w:rPr>
        <w:t>rīkojas</w:t>
      </w:r>
      <w:proofErr w:type="spellEnd"/>
      <w:r w:rsidR="00422518" w:rsidRPr="00CE6484">
        <w:rPr>
          <w:rFonts w:asciiTheme="minorHAnsi" w:hAnsiTheme="minorHAnsi" w:cstheme="minorHAnsi"/>
          <w:bCs/>
          <w:sz w:val="22"/>
          <w:szCs w:val="22"/>
        </w:rPr>
        <w:t xml:space="preserve"> </w:t>
      </w:r>
      <w:proofErr w:type="spellStart"/>
      <w:r w:rsidR="00422518" w:rsidRPr="00CE6484">
        <w:rPr>
          <w:rFonts w:asciiTheme="minorHAnsi" w:hAnsiTheme="minorHAnsi" w:cstheme="minorHAnsi"/>
          <w:bCs/>
          <w:sz w:val="22"/>
          <w:szCs w:val="22"/>
        </w:rPr>
        <w:t>uz</w:t>
      </w:r>
      <w:proofErr w:type="spellEnd"/>
      <w:r w:rsidR="00422518" w:rsidRPr="00CE6484">
        <w:rPr>
          <w:rFonts w:asciiTheme="minorHAnsi" w:hAnsiTheme="minorHAnsi" w:cstheme="minorHAnsi"/>
          <w:bCs/>
          <w:sz w:val="22"/>
          <w:szCs w:val="22"/>
        </w:rPr>
        <w:t xml:space="preserve"> </w:t>
      </w:r>
      <w:proofErr w:type="spellStart"/>
      <w:r w:rsidR="00422518" w:rsidRPr="00CE6484">
        <w:rPr>
          <w:rFonts w:asciiTheme="minorHAnsi" w:hAnsiTheme="minorHAnsi" w:cstheme="minorHAnsi"/>
          <w:bCs/>
          <w:sz w:val="22"/>
          <w:szCs w:val="22"/>
        </w:rPr>
        <w:t>statūtu</w:t>
      </w:r>
      <w:proofErr w:type="spellEnd"/>
      <w:r w:rsidR="00422518" w:rsidRPr="00CE6484">
        <w:rPr>
          <w:rFonts w:asciiTheme="minorHAnsi" w:hAnsiTheme="minorHAnsi" w:cstheme="minorHAnsi"/>
          <w:bCs/>
          <w:sz w:val="22"/>
          <w:szCs w:val="22"/>
        </w:rPr>
        <w:t xml:space="preserve"> </w:t>
      </w:r>
      <w:proofErr w:type="spellStart"/>
      <w:r w:rsidR="00422518" w:rsidRPr="00CE6484">
        <w:rPr>
          <w:rFonts w:asciiTheme="minorHAnsi" w:hAnsiTheme="minorHAnsi" w:cstheme="minorHAnsi"/>
          <w:bCs/>
          <w:sz w:val="22"/>
          <w:szCs w:val="22"/>
        </w:rPr>
        <w:t>pamata</w:t>
      </w:r>
      <w:proofErr w:type="spellEnd"/>
      <w:r w:rsidR="00422518" w:rsidRPr="00CE6484">
        <w:rPr>
          <w:rFonts w:asciiTheme="minorHAnsi" w:hAnsiTheme="minorHAnsi" w:cstheme="minorHAnsi"/>
          <w:bCs/>
          <w:sz w:val="22"/>
          <w:szCs w:val="22"/>
        </w:rPr>
        <w:t xml:space="preserve">, </w:t>
      </w:r>
      <w:r w:rsidRPr="00CE6484">
        <w:rPr>
          <w:rFonts w:asciiTheme="minorHAnsi" w:hAnsiTheme="minorHAnsi" w:cstheme="minorHAnsi"/>
          <w:bCs/>
          <w:sz w:val="22"/>
          <w:szCs w:val="22"/>
        </w:rPr>
        <w:t xml:space="preserve">no </w:t>
      </w:r>
      <w:proofErr w:type="spellStart"/>
      <w:r w:rsidRPr="00CE6484">
        <w:rPr>
          <w:rFonts w:asciiTheme="minorHAnsi" w:hAnsiTheme="minorHAnsi" w:cstheme="minorHAnsi"/>
          <w:bCs/>
          <w:sz w:val="22"/>
          <w:szCs w:val="22"/>
        </w:rPr>
        <w:t>vienas</w:t>
      </w:r>
      <w:proofErr w:type="spellEnd"/>
      <w:r w:rsidRPr="00CE6484">
        <w:rPr>
          <w:rFonts w:asciiTheme="minorHAnsi" w:hAnsiTheme="minorHAnsi" w:cstheme="minorHAnsi"/>
          <w:bCs/>
          <w:sz w:val="22"/>
          <w:szCs w:val="22"/>
        </w:rPr>
        <w:t xml:space="preserve"> </w:t>
      </w:r>
      <w:proofErr w:type="spellStart"/>
      <w:r w:rsidRPr="00CE6484">
        <w:rPr>
          <w:rFonts w:asciiTheme="minorHAnsi" w:hAnsiTheme="minorHAnsi" w:cstheme="minorHAnsi"/>
          <w:bCs/>
          <w:sz w:val="22"/>
          <w:szCs w:val="22"/>
        </w:rPr>
        <w:t>puses</w:t>
      </w:r>
      <w:proofErr w:type="spellEnd"/>
      <w:r w:rsidRPr="00CE6484">
        <w:rPr>
          <w:rFonts w:asciiTheme="minorHAnsi" w:hAnsiTheme="minorHAnsi" w:cstheme="minorHAnsi"/>
          <w:bCs/>
          <w:sz w:val="22"/>
          <w:szCs w:val="22"/>
        </w:rPr>
        <w:t xml:space="preserve"> </w:t>
      </w:r>
      <w:bookmarkEnd w:id="0"/>
      <w:r w:rsidRPr="00CE6484">
        <w:rPr>
          <w:rFonts w:asciiTheme="minorHAnsi" w:hAnsiTheme="minorHAnsi" w:cstheme="minorHAnsi"/>
          <w:bCs/>
          <w:sz w:val="22"/>
          <w:szCs w:val="22"/>
        </w:rPr>
        <w:t>(</w:t>
      </w:r>
      <w:proofErr w:type="spellStart"/>
      <w:r w:rsidRPr="00CE6484">
        <w:rPr>
          <w:rFonts w:asciiTheme="minorHAnsi" w:hAnsiTheme="minorHAnsi" w:cstheme="minorHAnsi"/>
          <w:bCs/>
          <w:sz w:val="22"/>
          <w:szCs w:val="22"/>
        </w:rPr>
        <w:t>turpmāk</w:t>
      </w:r>
      <w:proofErr w:type="spellEnd"/>
      <w:r w:rsidRPr="00CE6484">
        <w:rPr>
          <w:rFonts w:asciiTheme="minorHAnsi" w:hAnsiTheme="minorHAnsi" w:cstheme="minorHAnsi"/>
          <w:bCs/>
          <w:sz w:val="22"/>
          <w:szCs w:val="22"/>
        </w:rPr>
        <w:t xml:space="preserve"> - </w:t>
      </w:r>
      <w:proofErr w:type="spellStart"/>
      <w:r w:rsidRPr="00CE6484">
        <w:rPr>
          <w:rFonts w:asciiTheme="minorHAnsi" w:hAnsiTheme="minorHAnsi" w:cstheme="minorHAnsi"/>
          <w:bCs/>
          <w:sz w:val="22"/>
          <w:szCs w:val="22"/>
        </w:rPr>
        <w:t>Pircējs</w:t>
      </w:r>
      <w:proofErr w:type="spellEnd"/>
      <w:r w:rsidRPr="00CE6484">
        <w:rPr>
          <w:rFonts w:asciiTheme="minorHAnsi" w:hAnsiTheme="minorHAnsi" w:cstheme="minorHAnsi"/>
          <w:bCs/>
          <w:sz w:val="22"/>
          <w:szCs w:val="22"/>
        </w:rPr>
        <w:t>), un</w:t>
      </w:r>
    </w:p>
    <w:p w14:paraId="0ECF3946" w14:textId="049C61A7" w:rsidR="0088019C" w:rsidRPr="00CE6484" w:rsidRDefault="00E9245B" w:rsidP="00E9245B">
      <w:pPr>
        <w:ind w:right="424"/>
        <w:jc w:val="both"/>
        <w:rPr>
          <w:rFonts w:asciiTheme="minorHAnsi" w:hAnsiTheme="minorHAnsi" w:cstheme="minorHAnsi"/>
          <w:sz w:val="22"/>
          <w:szCs w:val="22"/>
        </w:rPr>
      </w:pPr>
      <w:r w:rsidRPr="00CE6484">
        <w:rPr>
          <w:rFonts w:asciiTheme="minorHAnsi" w:hAnsiTheme="minorHAnsi" w:cstheme="minorHAnsi"/>
          <w:sz w:val="22"/>
          <w:szCs w:val="22"/>
        </w:rPr>
        <w:tab/>
      </w:r>
      <w:r w:rsidRPr="00CE6484">
        <w:rPr>
          <w:rFonts w:asciiTheme="minorHAnsi" w:hAnsiTheme="minorHAnsi" w:cstheme="minorHAnsi"/>
          <w:b/>
          <w:sz w:val="22"/>
          <w:szCs w:val="22"/>
        </w:rPr>
        <w:t xml:space="preserve">_____________, </w:t>
      </w:r>
      <w:proofErr w:type="spellStart"/>
      <w:r w:rsidRPr="00CE6484">
        <w:rPr>
          <w:rFonts w:asciiTheme="minorHAnsi" w:hAnsiTheme="minorHAnsi" w:cstheme="minorHAnsi"/>
          <w:sz w:val="22"/>
          <w:szCs w:val="22"/>
        </w:rPr>
        <w:t>reģ</w:t>
      </w:r>
      <w:proofErr w:type="spellEnd"/>
      <w:r w:rsidR="0074612D" w:rsidRPr="00CE6484">
        <w:rPr>
          <w:rFonts w:asciiTheme="minorHAnsi" w:hAnsiTheme="minorHAnsi" w:cstheme="minorHAnsi"/>
          <w:sz w:val="22"/>
          <w:szCs w:val="22"/>
        </w:rPr>
        <w:t>.</w:t>
      </w:r>
      <w:r w:rsidRPr="00CE6484">
        <w:rPr>
          <w:rFonts w:asciiTheme="minorHAnsi" w:hAnsiTheme="minorHAnsi" w:cstheme="minorHAnsi"/>
          <w:sz w:val="22"/>
          <w:szCs w:val="22"/>
        </w:rPr>
        <w:t xml:space="preserve"> Nr. __________, </w:t>
      </w:r>
      <w:proofErr w:type="spellStart"/>
      <w:r w:rsidRPr="00CE6484">
        <w:rPr>
          <w:rFonts w:asciiTheme="minorHAnsi" w:hAnsiTheme="minorHAnsi" w:cstheme="minorHAnsi"/>
          <w:sz w:val="22"/>
          <w:szCs w:val="22"/>
        </w:rPr>
        <w:t>tās</w:t>
      </w:r>
      <w:proofErr w:type="spellEnd"/>
      <w:r w:rsidRPr="00CE6484">
        <w:rPr>
          <w:rFonts w:asciiTheme="minorHAnsi" w:hAnsiTheme="minorHAnsi" w:cstheme="minorHAnsi"/>
          <w:sz w:val="22"/>
          <w:szCs w:val="22"/>
        </w:rPr>
        <w:t xml:space="preserve"> _________ </w:t>
      </w:r>
      <w:proofErr w:type="spellStart"/>
      <w:r w:rsidR="00422518" w:rsidRPr="00CE6484">
        <w:rPr>
          <w:rFonts w:asciiTheme="minorHAnsi" w:hAnsiTheme="minorHAnsi" w:cstheme="minorHAnsi"/>
          <w:sz w:val="22"/>
          <w:szCs w:val="22"/>
        </w:rPr>
        <w:t>person</w:t>
      </w:r>
      <w:r w:rsidR="008E116A" w:rsidRPr="00CE6484">
        <w:rPr>
          <w:rFonts w:asciiTheme="minorHAnsi" w:hAnsiTheme="minorHAnsi" w:cstheme="minorHAnsi"/>
          <w:sz w:val="22"/>
          <w:szCs w:val="22"/>
        </w:rPr>
        <w:t>ā</w:t>
      </w:r>
      <w:proofErr w:type="spellEnd"/>
      <w:r w:rsidR="00422518" w:rsidRPr="00CE6484">
        <w:rPr>
          <w:rFonts w:asciiTheme="minorHAnsi" w:hAnsiTheme="minorHAnsi" w:cstheme="minorHAnsi"/>
          <w:sz w:val="22"/>
          <w:szCs w:val="22"/>
        </w:rPr>
        <w:t xml:space="preserve">, </w:t>
      </w:r>
      <w:proofErr w:type="spellStart"/>
      <w:r w:rsidR="00422518" w:rsidRPr="00CE6484">
        <w:rPr>
          <w:rFonts w:asciiTheme="minorHAnsi" w:hAnsiTheme="minorHAnsi" w:cstheme="minorHAnsi"/>
          <w:sz w:val="22"/>
          <w:szCs w:val="22"/>
        </w:rPr>
        <w:t>kurš</w:t>
      </w:r>
      <w:proofErr w:type="spellEnd"/>
      <w:r w:rsidR="00422518" w:rsidRPr="00CE6484">
        <w:rPr>
          <w:rFonts w:asciiTheme="minorHAnsi" w:hAnsiTheme="minorHAnsi" w:cstheme="minorHAnsi"/>
          <w:sz w:val="22"/>
          <w:szCs w:val="22"/>
        </w:rPr>
        <w:t xml:space="preserve">/-a </w:t>
      </w:r>
      <w:proofErr w:type="spellStart"/>
      <w:r w:rsidR="00422518" w:rsidRPr="00CE6484">
        <w:rPr>
          <w:rFonts w:asciiTheme="minorHAnsi" w:hAnsiTheme="minorHAnsi" w:cstheme="minorHAnsi"/>
          <w:sz w:val="22"/>
          <w:szCs w:val="22"/>
        </w:rPr>
        <w:t>rīkojas</w:t>
      </w:r>
      <w:proofErr w:type="spellEnd"/>
      <w:r w:rsidR="00422518" w:rsidRPr="00CE6484">
        <w:rPr>
          <w:rFonts w:asciiTheme="minorHAnsi" w:hAnsiTheme="minorHAnsi" w:cstheme="minorHAnsi"/>
          <w:sz w:val="22"/>
          <w:szCs w:val="22"/>
        </w:rPr>
        <w:t xml:space="preserve"> </w:t>
      </w:r>
      <w:proofErr w:type="spellStart"/>
      <w:r w:rsidR="00422518" w:rsidRPr="00CE6484">
        <w:rPr>
          <w:rFonts w:asciiTheme="minorHAnsi" w:hAnsiTheme="minorHAnsi" w:cstheme="minorHAnsi"/>
          <w:sz w:val="22"/>
          <w:szCs w:val="22"/>
        </w:rPr>
        <w:t>uz</w:t>
      </w:r>
      <w:proofErr w:type="spellEnd"/>
      <w:r w:rsidR="00422518" w:rsidRPr="00CE6484">
        <w:rPr>
          <w:rFonts w:asciiTheme="minorHAnsi" w:hAnsiTheme="minorHAnsi" w:cstheme="minorHAnsi"/>
          <w:sz w:val="22"/>
          <w:szCs w:val="22"/>
        </w:rPr>
        <w:t xml:space="preserve"> ____</w:t>
      </w:r>
      <w:r w:rsidR="0074612D" w:rsidRPr="00CE6484">
        <w:rPr>
          <w:rFonts w:asciiTheme="minorHAnsi" w:hAnsiTheme="minorHAnsi" w:cstheme="minorHAnsi"/>
          <w:sz w:val="22"/>
          <w:szCs w:val="22"/>
        </w:rPr>
        <w:t>___</w:t>
      </w:r>
      <w:r w:rsidR="00422518" w:rsidRPr="00CE6484">
        <w:rPr>
          <w:rFonts w:asciiTheme="minorHAnsi" w:hAnsiTheme="minorHAnsi" w:cstheme="minorHAnsi"/>
          <w:sz w:val="22"/>
          <w:szCs w:val="22"/>
        </w:rPr>
        <w:t xml:space="preserve">__ </w:t>
      </w:r>
      <w:proofErr w:type="spellStart"/>
      <w:r w:rsidR="00422518" w:rsidRPr="00CE6484">
        <w:rPr>
          <w:rFonts w:asciiTheme="minorHAnsi" w:hAnsiTheme="minorHAnsi" w:cstheme="minorHAnsi"/>
          <w:sz w:val="22"/>
          <w:szCs w:val="22"/>
        </w:rPr>
        <w:t>pamata</w:t>
      </w:r>
      <w:proofErr w:type="spellEnd"/>
      <w:r w:rsidRPr="00CE6484">
        <w:rPr>
          <w:rFonts w:asciiTheme="minorHAnsi" w:hAnsiTheme="minorHAnsi" w:cstheme="minorHAnsi"/>
          <w:sz w:val="22"/>
          <w:szCs w:val="22"/>
        </w:rPr>
        <w:t xml:space="preserve"> </w:t>
      </w:r>
      <w:r w:rsidRPr="00CE6484">
        <w:rPr>
          <w:rFonts w:asciiTheme="minorHAnsi" w:hAnsiTheme="minorHAnsi" w:cstheme="minorHAnsi"/>
          <w:iCs/>
          <w:sz w:val="22"/>
          <w:szCs w:val="22"/>
        </w:rPr>
        <w:t>(</w:t>
      </w:r>
      <w:proofErr w:type="spellStart"/>
      <w:r w:rsidRPr="00CE6484">
        <w:rPr>
          <w:rFonts w:asciiTheme="minorHAnsi" w:hAnsiTheme="minorHAnsi" w:cstheme="minorHAnsi"/>
          <w:iCs/>
          <w:sz w:val="22"/>
          <w:szCs w:val="22"/>
        </w:rPr>
        <w:t>turpmāk</w:t>
      </w:r>
      <w:proofErr w:type="spellEnd"/>
      <w:r w:rsidRPr="00CE6484">
        <w:rPr>
          <w:rFonts w:asciiTheme="minorHAnsi" w:hAnsiTheme="minorHAnsi" w:cstheme="minorHAnsi"/>
          <w:iCs/>
          <w:sz w:val="22"/>
          <w:szCs w:val="22"/>
        </w:rPr>
        <w:t xml:space="preserve"> - </w:t>
      </w:r>
      <w:proofErr w:type="spellStart"/>
      <w:r w:rsidRPr="00CE6484">
        <w:rPr>
          <w:rFonts w:asciiTheme="minorHAnsi" w:hAnsiTheme="minorHAnsi" w:cstheme="minorHAnsi"/>
          <w:iCs/>
          <w:sz w:val="22"/>
          <w:szCs w:val="22"/>
        </w:rPr>
        <w:t>Piegādātājs</w:t>
      </w:r>
      <w:proofErr w:type="spellEnd"/>
      <w:r w:rsidRPr="00CE6484">
        <w:rPr>
          <w:rFonts w:asciiTheme="minorHAnsi" w:hAnsiTheme="minorHAnsi" w:cstheme="minorHAnsi"/>
          <w:iCs/>
          <w:sz w:val="22"/>
          <w:szCs w:val="22"/>
        </w:rPr>
        <w:t>),</w:t>
      </w:r>
      <w:r w:rsidRPr="00CE6484">
        <w:rPr>
          <w:rFonts w:asciiTheme="minorHAnsi" w:hAnsiTheme="minorHAnsi" w:cstheme="minorHAnsi"/>
          <w:sz w:val="22"/>
          <w:szCs w:val="22"/>
        </w:rPr>
        <w:t xml:space="preserve"> no </w:t>
      </w:r>
      <w:proofErr w:type="spellStart"/>
      <w:r w:rsidRPr="00CE6484">
        <w:rPr>
          <w:rFonts w:asciiTheme="minorHAnsi" w:hAnsiTheme="minorHAnsi" w:cstheme="minorHAnsi"/>
          <w:sz w:val="22"/>
          <w:szCs w:val="22"/>
        </w:rPr>
        <w:t>otras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w:t>
      </w:r>
    </w:p>
    <w:p w14:paraId="48A40B99" w14:textId="47B9FEA0" w:rsidR="00E9245B" w:rsidRPr="00CE6484" w:rsidRDefault="00E9245B" w:rsidP="0088019C">
      <w:pPr>
        <w:ind w:right="424" w:firstLine="720"/>
        <w:jc w:val="both"/>
        <w:rPr>
          <w:rFonts w:asciiTheme="minorHAnsi" w:hAnsiTheme="minorHAnsi" w:cstheme="minorHAnsi"/>
          <w:sz w:val="22"/>
          <w:szCs w:val="22"/>
        </w:rPr>
      </w:pPr>
      <w:r w:rsidRPr="00CE6484">
        <w:rPr>
          <w:rFonts w:asciiTheme="minorHAnsi" w:hAnsiTheme="minorHAnsi" w:cstheme="minorHAnsi"/>
          <w:sz w:val="22"/>
          <w:szCs w:val="22"/>
        </w:rPr>
        <w:t xml:space="preserve">abas </w:t>
      </w:r>
      <w:proofErr w:type="spellStart"/>
      <w:r w:rsidRPr="00CE6484">
        <w:rPr>
          <w:rFonts w:asciiTheme="minorHAnsi" w:hAnsiTheme="minorHAnsi" w:cstheme="minorHAnsi"/>
          <w:sz w:val="22"/>
          <w:szCs w:val="22"/>
        </w:rPr>
        <w:t>kopā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turpmāk</w:t>
      </w:r>
      <w:proofErr w:type="spellEnd"/>
      <w:r w:rsidRPr="00CE6484">
        <w:rPr>
          <w:rFonts w:asciiTheme="minorHAnsi" w:hAnsiTheme="minorHAnsi" w:cstheme="minorHAnsi"/>
          <w:sz w:val="22"/>
          <w:szCs w:val="22"/>
        </w:rPr>
        <w:t xml:space="preserve"> – </w:t>
      </w: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atsevišķi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arī</w:t>
      </w:r>
      <w:proofErr w:type="spellEnd"/>
      <w:r w:rsidRPr="00CE6484">
        <w:rPr>
          <w:rFonts w:asciiTheme="minorHAnsi" w:hAnsiTheme="minorHAnsi" w:cstheme="minorHAnsi"/>
          <w:sz w:val="22"/>
          <w:szCs w:val="22"/>
        </w:rPr>
        <w:t xml:space="preserve"> - </w:t>
      </w:r>
      <w:proofErr w:type="spellStart"/>
      <w:r w:rsidRPr="00CE6484">
        <w:rPr>
          <w:rFonts w:asciiTheme="minorHAnsi" w:hAnsiTheme="minorHAnsi" w:cstheme="minorHAnsi"/>
          <w:sz w:val="22"/>
          <w:szCs w:val="22"/>
        </w:rPr>
        <w:t>Puse</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pamatojoties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w:t>
      </w:r>
      <w:proofErr w:type="spellEnd"/>
      <w:r w:rsidRPr="00CE6484">
        <w:rPr>
          <w:rFonts w:asciiTheme="minorHAnsi" w:hAnsiTheme="minorHAnsi" w:cstheme="minorHAnsi"/>
          <w:sz w:val="22"/>
          <w:szCs w:val="22"/>
        </w:rPr>
        <w:t xml:space="preserve"> </w:t>
      </w:r>
      <w:proofErr w:type="spellStart"/>
      <w:r w:rsidR="00422518" w:rsidRPr="00CE6484">
        <w:rPr>
          <w:rFonts w:asciiTheme="minorHAnsi" w:hAnsiTheme="minorHAnsi" w:cstheme="minorHAnsi"/>
          <w:sz w:val="22"/>
          <w:szCs w:val="22"/>
        </w:rPr>
        <w:t>Pircēja</w:t>
      </w:r>
      <w:proofErr w:type="spellEnd"/>
      <w:r w:rsidR="00422518" w:rsidRPr="00CE6484">
        <w:rPr>
          <w:rFonts w:asciiTheme="minorHAnsi" w:hAnsiTheme="minorHAnsi" w:cstheme="minorHAnsi"/>
          <w:sz w:val="22"/>
          <w:szCs w:val="22"/>
        </w:rPr>
        <w:t xml:space="preserve"> </w:t>
      </w:r>
      <w:proofErr w:type="spellStart"/>
      <w:r w:rsidR="00422518" w:rsidRPr="00CE6484">
        <w:rPr>
          <w:rFonts w:asciiTheme="minorHAnsi" w:hAnsiTheme="minorHAnsi" w:cstheme="minorHAnsi"/>
          <w:sz w:val="22"/>
          <w:szCs w:val="22"/>
        </w:rPr>
        <w:t>organizētā</w:t>
      </w:r>
      <w:proofErr w:type="spellEnd"/>
      <w:r w:rsidR="00422518"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iepirkuma</w:t>
      </w:r>
      <w:proofErr w:type="spellEnd"/>
      <w:r w:rsidRPr="00CE6484">
        <w:rPr>
          <w:rFonts w:asciiTheme="minorHAnsi" w:hAnsiTheme="minorHAnsi" w:cstheme="minorHAnsi"/>
          <w:sz w:val="22"/>
          <w:szCs w:val="22"/>
        </w:rPr>
        <w:t xml:space="preserve"> </w:t>
      </w:r>
      <w:r w:rsidR="001A6DF5" w:rsidRPr="00CE6484">
        <w:rPr>
          <w:rFonts w:asciiTheme="minorHAnsi" w:hAnsiTheme="minorHAnsi" w:cstheme="minorHAnsi"/>
          <w:sz w:val="22"/>
          <w:szCs w:val="22"/>
        </w:rPr>
        <w:t>“</w:t>
      </w:r>
      <w:proofErr w:type="spellStart"/>
      <w:r w:rsidR="00E71E66" w:rsidRPr="00CE6484">
        <w:rPr>
          <w:rFonts w:asciiTheme="minorHAnsi" w:hAnsiTheme="minorHAnsi" w:cstheme="minorHAnsi"/>
          <w:sz w:val="22"/>
          <w:szCs w:val="22"/>
        </w:rPr>
        <w:t>Saimniecības</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preču</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piegāde</w:t>
      </w:r>
      <w:proofErr w:type="spellEnd"/>
      <w:r w:rsidRPr="00CE6484">
        <w:rPr>
          <w:rFonts w:asciiTheme="minorHAnsi" w:hAnsiTheme="minorHAnsi" w:cstheme="minorHAnsi"/>
          <w:sz w:val="22"/>
          <w:szCs w:val="22"/>
        </w:rPr>
        <w:t>”, Id. Nr. LRS 202</w:t>
      </w:r>
      <w:r w:rsidR="001F34B8">
        <w:rPr>
          <w:rFonts w:asciiTheme="minorHAnsi" w:hAnsiTheme="minorHAnsi" w:cstheme="minorHAnsi"/>
          <w:sz w:val="22"/>
          <w:szCs w:val="22"/>
        </w:rPr>
        <w:t>6</w:t>
      </w:r>
      <w:r w:rsidRPr="00CE6484">
        <w:rPr>
          <w:rFonts w:asciiTheme="minorHAnsi" w:hAnsiTheme="minorHAnsi" w:cstheme="minorHAnsi"/>
          <w:sz w:val="22"/>
          <w:szCs w:val="22"/>
        </w:rPr>
        <w:t>/</w:t>
      </w:r>
      <w:r w:rsidR="001F34B8">
        <w:rPr>
          <w:rFonts w:asciiTheme="minorHAnsi" w:hAnsiTheme="minorHAnsi" w:cstheme="minorHAnsi"/>
          <w:sz w:val="22"/>
          <w:szCs w:val="22"/>
        </w:rPr>
        <w:t>__</w:t>
      </w:r>
      <w:r w:rsidRPr="00CE6484">
        <w:rPr>
          <w:rFonts w:asciiTheme="minorHAnsi" w:hAnsiTheme="minorHAnsi" w:cstheme="minorHAnsi"/>
          <w:sz w:val="22"/>
          <w:szCs w:val="22"/>
        </w:rPr>
        <w:t xml:space="preserve">, </w:t>
      </w:r>
      <w:r w:rsidR="00E37B07">
        <w:rPr>
          <w:rFonts w:asciiTheme="minorHAnsi" w:hAnsiTheme="minorHAnsi" w:cstheme="minorHAnsi"/>
          <w:sz w:val="22"/>
          <w:szCs w:val="22"/>
        </w:rPr>
        <w:t>(</w:t>
      </w:r>
      <w:proofErr w:type="spellStart"/>
      <w:r w:rsidRPr="00CE6484">
        <w:rPr>
          <w:rFonts w:asciiTheme="minorHAnsi" w:hAnsiTheme="minorHAnsi" w:cstheme="minorHAnsi"/>
          <w:sz w:val="22"/>
          <w:szCs w:val="22"/>
        </w:rPr>
        <w:t>turpmāk</w:t>
      </w:r>
      <w:proofErr w:type="spellEnd"/>
      <w:r w:rsidRPr="00CE6484">
        <w:rPr>
          <w:rFonts w:asciiTheme="minorHAnsi" w:hAnsiTheme="minorHAnsi" w:cstheme="minorHAnsi"/>
          <w:sz w:val="22"/>
          <w:szCs w:val="22"/>
        </w:rPr>
        <w:t xml:space="preserve"> – </w:t>
      </w:r>
      <w:proofErr w:type="spellStart"/>
      <w:r w:rsidRPr="00CE6484">
        <w:rPr>
          <w:rFonts w:asciiTheme="minorHAnsi" w:hAnsiTheme="minorHAnsi" w:cstheme="minorHAnsi"/>
          <w:sz w:val="22"/>
          <w:szCs w:val="22"/>
        </w:rPr>
        <w:t>Iepirkums</w:t>
      </w:r>
      <w:proofErr w:type="spellEnd"/>
      <w:r w:rsidR="00E37B07">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rezultātiem</w:t>
      </w:r>
      <w:proofErr w:type="spellEnd"/>
      <w:r w:rsidRPr="00CE6484">
        <w:rPr>
          <w:rFonts w:asciiTheme="minorHAnsi" w:hAnsiTheme="minorHAnsi" w:cstheme="minorHAnsi"/>
          <w:sz w:val="22"/>
          <w:szCs w:val="22"/>
        </w:rPr>
        <w:t>,</w:t>
      </w:r>
      <w:r w:rsidR="0074612D" w:rsidRPr="00CE6484">
        <w:rPr>
          <w:rFonts w:asciiTheme="minorHAnsi" w:hAnsiTheme="minorHAnsi" w:cstheme="minorHAnsi"/>
          <w:sz w:val="22"/>
          <w:szCs w:val="22"/>
        </w:rPr>
        <w:t xml:space="preserve"> un </w:t>
      </w:r>
      <w:proofErr w:type="spellStart"/>
      <w:r w:rsidR="00CC786F" w:rsidRPr="00CE6484">
        <w:rPr>
          <w:rFonts w:asciiTheme="minorHAnsi" w:hAnsiTheme="minorHAnsi" w:cstheme="minorHAnsi"/>
          <w:sz w:val="22"/>
          <w:szCs w:val="22"/>
        </w:rPr>
        <w:t>Pušu</w:t>
      </w:r>
      <w:proofErr w:type="spellEnd"/>
      <w:r w:rsidR="00CC786F" w:rsidRPr="00CE6484">
        <w:rPr>
          <w:rFonts w:asciiTheme="minorHAnsi" w:hAnsiTheme="minorHAnsi" w:cstheme="minorHAnsi"/>
          <w:sz w:val="22"/>
          <w:szCs w:val="22"/>
        </w:rPr>
        <w:t xml:space="preserve"> </w:t>
      </w:r>
      <w:proofErr w:type="spellStart"/>
      <w:r w:rsidR="00CC786F" w:rsidRPr="00CE6484">
        <w:rPr>
          <w:rFonts w:asciiTheme="minorHAnsi" w:hAnsiTheme="minorHAnsi" w:cstheme="minorHAnsi"/>
          <w:sz w:val="22"/>
          <w:szCs w:val="22"/>
        </w:rPr>
        <w:t>starpā</w:t>
      </w:r>
      <w:proofErr w:type="spellEnd"/>
      <w:r w:rsidR="00CC786F"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noslēgto</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vispārīgo</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vienošanos</w:t>
      </w:r>
      <w:proofErr w:type="spellEnd"/>
      <w:r w:rsidR="0074612D" w:rsidRPr="00CE6484">
        <w:rPr>
          <w:rFonts w:asciiTheme="minorHAnsi" w:hAnsiTheme="minorHAnsi" w:cstheme="minorHAnsi"/>
          <w:sz w:val="22"/>
          <w:szCs w:val="22"/>
        </w:rPr>
        <w:t xml:space="preserve"> Nr. ______, </w:t>
      </w:r>
      <w:proofErr w:type="spellStart"/>
      <w:r w:rsidR="0074612D" w:rsidRPr="00CE6484">
        <w:rPr>
          <w:rFonts w:asciiTheme="minorHAnsi" w:hAnsiTheme="minorHAnsi" w:cstheme="minorHAnsi"/>
          <w:sz w:val="22"/>
          <w:szCs w:val="22"/>
        </w:rPr>
        <w:t>turpmāk</w:t>
      </w:r>
      <w:proofErr w:type="spellEnd"/>
      <w:r w:rsidR="0074612D" w:rsidRPr="00CE6484">
        <w:rPr>
          <w:rFonts w:asciiTheme="minorHAnsi" w:hAnsiTheme="minorHAnsi" w:cstheme="minorHAnsi"/>
          <w:sz w:val="22"/>
          <w:szCs w:val="22"/>
        </w:rPr>
        <w:t xml:space="preserve"> – </w:t>
      </w:r>
      <w:proofErr w:type="spellStart"/>
      <w:r w:rsidR="0074612D" w:rsidRPr="00CE6484">
        <w:rPr>
          <w:rFonts w:asciiTheme="minorHAnsi" w:hAnsiTheme="minorHAnsi" w:cstheme="minorHAnsi"/>
          <w:sz w:val="22"/>
          <w:szCs w:val="22"/>
        </w:rPr>
        <w:t>Vispārīgā</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vienošanās</w:t>
      </w:r>
      <w:proofErr w:type="spellEnd"/>
      <w:r w:rsidR="0074612D"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noslēdz</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šādu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līgumu</w:t>
      </w:r>
      <w:proofErr w:type="spellEnd"/>
      <w:r w:rsidR="0074612D"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turpmāk</w:t>
      </w:r>
      <w:proofErr w:type="spellEnd"/>
      <w:r w:rsidRPr="00CE6484">
        <w:rPr>
          <w:rFonts w:asciiTheme="minorHAnsi" w:hAnsiTheme="minorHAnsi" w:cstheme="minorHAnsi"/>
          <w:sz w:val="22"/>
          <w:szCs w:val="22"/>
        </w:rPr>
        <w:t xml:space="preserve"> - </w:t>
      </w:r>
      <w:proofErr w:type="spellStart"/>
      <w:r w:rsidRPr="00CE6484">
        <w:rPr>
          <w:rFonts w:asciiTheme="minorHAnsi" w:hAnsiTheme="minorHAnsi" w:cstheme="minorHAnsi"/>
          <w:sz w:val="22"/>
          <w:szCs w:val="22"/>
        </w:rPr>
        <w:t>Līgums</w:t>
      </w:r>
      <w:proofErr w:type="spellEnd"/>
      <w:r w:rsidRPr="00CE6484">
        <w:rPr>
          <w:rFonts w:asciiTheme="minorHAnsi" w:hAnsiTheme="minorHAnsi" w:cstheme="minorHAnsi"/>
          <w:sz w:val="22"/>
          <w:szCs w:val="22"/>
        </w:rPr>
        <w:t>:</w:t>
      </w:r>
    </w:p>
    <w:p w14:paraId="585DD8B4" w14:textId="77777777" w:rsidR="00CE18AA" w:rsidRPr="00CE6484" w:rsidRDefault="00CE18AA" w:rsidP="00E9245B">
      <w:pPr>
        <w:shd w:val="clear" w:color="auto" w:fill="FFFFFF"/>
        <w:ind w:right="424"/>
        <w:jc w:val="both"/>
        <w:rPr>
          <w:rFonts w:asciiTheme="minorHAnsi" w:hAnsiTheme="minorHAnsi" w:cstheme="minorHAnsi"/>
          <w:sz w:val="22"/>
          <w:szCs w:val="22"/>
          <w:lang w:val="lv-LV"/>
        </w:rPr>
      </w:pPr>
    </w:p>
    <w:p w14:paraId="234F4F5A" w14:textId="77777777" w:rsidR="00CE18AA" w:rsidRPr="00CE6484" w:rsidRDefault="00CE18AA" w:rsidP="00E9245B">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LĪGUMA PRIEKŠMETS</w:t>
      </w:r>
    </w:p>
    <w:p w14:paraId="34A400FE" w14:textId="12050925" w:rsidR="00CE18AA" w:rsidRPr="00CE6484" w:rsidRDefault="00CE18AA" w:rsidP="00E9245B">
      <w:pPr>
        <w:widowControl w:val="0"/>
        <w:numPr>
          <w:ilvl w:val="1"/>
          <w:numId w:val="14"/>
        </w:numPr>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Piegādātāj</w:t>
      </w:r>
      <w:r w:rsidR="00E9245B" w:rsidRPr="00CE6484">
        <w:rPr>
          <w:rFonts w:asciiTheme="minorHAnsi" w:hAnsiTheme="minorHAnsi" w:cstheme="minorHAnsi"/>
          <w:sz w:val="22"/>
          <w:szCs w:val="22"/>
        </w:rPr>
        <w:t>s</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ievērojot</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Vispārīgās</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vienošanās</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noteikumus</w:t>
      </w:r>
      <w:proofErr w:type="spellEnd"/>
      <w:r w:rsidR="0074612D"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pārdo</w:t>
      </w:r>
      <w:r w:rsidR="00E9245B" w:rsidRPr="00CE6484">
        <w:rPr>
          <w:rFonts w:asciiTheme="minorHAnsi" w:hAnsiTheme="minorHAnsi" w:cstheme="minorHAnsi"/>
          <w:sz w:val="22"/>
          <w:szCs w:val="22"/>
        </w:rPr>
        <w:t>d</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piegādā</w:t>
      </w:r>
      <w:proofErr w:type="spellEnd"/>
      <w:r w:rsidR="00E9245B" w:rsidRPr="00CE6484">
        <w:rPr>
          <w:rFonts w:asciiTheme="minorHAnsi" w:hAnsiTheme="minorHAnsi" w:cstheme="minorHAnsi"/>
          <w:sz w:val="22"/>
          <w:szCs w:val="22"/>
        </w:rPr>
        <w:t>, bet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Pircēj</w:t>
      </w:r>
      <w:r w:rsidR="00E9245B" w:rsidRPr="00CE6484">
        <w:rPr>
          <w:rFonts w:asciiTheme="minorHAnsi" w:hAnsiTheme="minorHAnsi" w:cstheme="minorHAnsi"/>
          <w:sz w:val="22"/>
          <w:szCs w:val="22"/>
        </w:rPr>
        <w:t>s</w:t>
      </w:r>
      <w:proofErr w:type="spellEnd"/>
      <w:r w:rsidR="00E9245B" w:rsidRPr="00CE6484">
        <w:rPr>
          <w:rFonts w:asciiTheme="minorHAnsi" w:hAnsiTheme="minorHAnsi" w:cstheme="minorHAnsi"/>
          <w:sz w:val="22"/>
          <w:szCs w:val="22"/>
        </w:rPr>
        <w:t xml:space="preserve"> </w:t>
      </w:r>
      <w:proofErr w:type="spellStart"/>
      <w:r w:rsidR="00E9245B" w:rsidRPr="00CE6484">
        <w:rPr>
          <w:rFonts w:asciiTheme="minorHAnsi" w:hAnsiTheme="minorHAnsi" w:cstheme="minorHAnsi"/>
          <w:sz w:val="22"/>
          <w:szCs w:val="22"/>
        </w:rPr>
        <w:t>pērk</w:t>
      </w:r>
      <w:proofErr w:type="spellEnd"/>
      <w:r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b/>
          <w:bCs/>
          <w:sz w:val="22"/>
          <w:szCs w:val="22"/>
        </w:rPr>
        <w:t>saimniecības</w:t>
      </w:r>
      <w:proofErr w:type="spellEnd"/>
      <w:r w:rsidR="00E71E66" w:rsidRPr="00CE6484">
        <w:rPr>
          <w:rFonts w:asciiTheme="minorHAnsi" w:hAnsiTheme="minorHAnsi" w:cstheme="minorHAnsi"/>
          <w:b/>
          <w:bCs/>
          <w:sz w:val="22"/>
          <w:szCs w:val="22"/>
        </w:rPr>
        <w:t xml:space="preserve"> preces</w:t>
      </w:r>
      <w:r w:rsidR="0074612D" w:rsidRPr="00CE6484">
        <w:rPr>
          <w:rFonts w:asciiTheme="minorHAnsi" w:hAnsiTheme="minorHAnsi" w:cstheme="minorHAnsi"/>
          <w:b/>
          <w:bCs/>
          <w:sz w:val="22"/>
          <w:szCs w:val="22"/>
        </w:rPr>
        <w:t xml:space="preserve"> </w:t>
      </w:r>
      <w:r w:rsidR="00CC786F" w:rsidRPr="00CE6484">
        <w:rPr>
          <w:rFonts w:asciiTheme="minorHAnsi" w:hAnsiTheme="minorHAnsi" w:cstheme="minorHAnsi"/>
          <w:sz w:val="22"/>
          <w:szCs w:val="22"/>
        </w:rPr>
        <w:t>(</w:t>
      </w:r>
      <w:proofErr w:type="spellStart"/>
      <w:r w:rsidRPr="00CE6484">
        <w:rPr>
          <w:rFonts w:asciiTheme="minorHAnsi" w:hAnsiTheme="minorHAnsi" w:cstheme="minorHAnsi"/>
          <w:sz w:val="22"/>
          <w:szCs w:val="22"/>
        </w:rPr>
        <w:t>turpmāk</w:t>
      </w:r>
      <w:proofErr w:type="spellEnd"/>
      <w:r w:rsidR="00E9245B" w:rsidRPr="00CE6484">
        <w:rPr>
          <w:rFonts w:asciiTheme="minorHAnsi" w:hAnsiTheme="minorHAnsi" w:cstheme="minorHAnsi"/>
          <w:sz w:val="22"/>
          <w:szCs w:val="22"/>
        </w:rPr>
        <w:t xml:space="preserve"> </w:t>
      </w:r>
      <w:r w:rsidRPr="00CE6484">
        <w:rPr>
          <w:rFonts w:asciiTheme="minorHAnsi" w:hAnsiTheme="minorHAnsi" w:cstheme="minorHAnsi"/>
          <w:sz w:val="22"/>
          <w:szCs w:val="22"/>
        </w:rPr>
        <w:t xml:space="preserve">– </w:t>
      </w:r>
      <w:r w:rsidR="00CC786F" w:rsidRPr="00CE6484">
        <w:rPr>
          <w:rFonts w:asciiTheme="minorHAnsi" w:hAnsiTheme="minorHAnsi" w:cstheme="minorHAnsi"/>
          <w:sz w:val="22"/>
          <w:szCs w:val="22"/>
        </w:rPr>
        <w:t xml:space="preserve">Prece </w:t>
      </w:r>
      <w:proofErr w:type="spellStart"/>
      <w:r w:rsidR="00CC786F" w:rsidRPr="00CE6484">
        <w:rPr>
          <w:rFonts w:asciiTheme="minorHAnsi" w:hAnsiTheme="minorHAnsi" w:cstheme="minorHAnsi"/>
          <w:sz w:val="22"/>
          <w:szCs w:val="22"/>
        </w:rPr>
        <w:t>vai</w:t>
      </w:r>
      <w:proofErr w:type="spellEnd"/>
      <w:r w:rsidR="00CC786F" w:rsidRPr="00CE6484">
        <w:rPr>
          <w:rFonts w:asciiTheme="minorHAnsi" w:hAnsiTheme="minorHAnsi" w:cstheme="minorHAnsi"/>
          <w:sz w:val="22"/>
          <w:szCs w:val="22"/>
        </w:rPr>
        <w:t xml:space="preserve"> </w:t>
      </w:r>
      <w:r w:rsidR="00030071" w:rsidRPr="00CE6484">
        <w:rPr>
          <w:rFonts w:asciiTheme="minorHAnsi" w:hAnsiTheme="minorHAnsi" w:cstheme="minorHAnsi"/>
          <w:sz w:val="22"/>
          <w:szCs w:val="22"/>
        </w:rPr>
        <w:t>P</w:t>
      </w:r>
      <w:r w:rsidRPr="00CE6484">
        <w:rPr>
          <w:rFonts w:asciiTheme="minorHAnsi" w:hAnsiTheme="minorHAnsi" w:cstheme="minorHAnsi"/>
          <w:sz w:val="22"/>
          <w:szCs w:val="22"/>
        </w:rPr>
        <w:t>reces</w:t>
      </w:r>
      <w:r w:rsidR="00CC786F"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saskaņā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4B49FE" w:rsidRPr="00CE6484">
        <w:rPr>
          <w:rFonts w:asciiTheme="minorHAnsi" w:hAnsiTheme="minorHAnsi" w:cstheme="minorHAnsi"/>
          <w:sz w:val="22"/>
          <w:szCs w:val="22"/>
        </w:rPr>
        <w:t>3</w:t>
      </w:r>
      <w:r w:rsidR="008E116A" w:rsidRPr="00CE6484">
        <w:rPr>
          <w:rFonts w:asciiTheme="minorHAnsi" w:hAnsiTheme="minorHAnsi" w:cstheme="minorHAnsi"/>
          <w:sz w:val="22"/>
          <w:szCs w:val="22"/>
        </w:rPr>
        <w:t>.</w:t>
      </w:r>
      <w:r w:rsidR="00BC5FC6" w:rsidRPr="00CE6484">
        <w:rPr>
          <w:rFonts w:asciiTheme="minorHAnsi" w:hAnsiTheme="minorHAnsi" w:cstheme="minorHAnsi"/>
          <w:spacing w:val="2"/>
          <w:sz w:val="22"/>
          <w:szCs w:val="22"/>
        </w:rPr>
        <w:t>9</w:t>
      </w:r>
      <w:r w:rsidRPr="00CE6484">
        <w:rPr>
          <w:rFonts w:asciiTheme="minorHAnsi" w:hAnsiTheme="minorHAnsi" w:cstheme="minorHAnsi"/>
          <w:spacing w:val="2"/>
          <w:sz w:val="22"/>
          <w:szCs w:val="22"/>
        </w:rPr>
        <w:t xml:space="preserve">.1. </w:t>
      </w:r>
      <w:proofErr w:type="spellStart"/>
      <w:r w:rsidRPr="00CE6484">
        <w:rPr>
          <w:rFonts w:asciiTheme="minorHAnsi" w:hAnsiTheme="minorHAnsi" w:cstheme="minorHAnsi"/>
          <w:spacing w:val="2"/>
          <w:sz w:val="22"/>
          <w:szCs w:val="22"/>
        </w:rPr>
        <w:t>punktā</w:t>
      </w:r>
      <w:proofErr w:type="spellEnd"/>
      <w:r w:rsidRPr="00CE6484">
        <w:rPr>
          <w:rFonts w:asciiTheme="minorHAnsi" w:hAnsiTheme="minorHAnsi" w:cstheme="minorHAnsi"/>
          <w:spacing w:val="2"/>
          <w:sz w:val="22"/>
          <w:szCs w:val="22"/>
        </w:rPr>
        <w:t xml:space="preserve"> </w:t>
      </w:r>
      <w:proofErr w:type="spellStart"/>
      <w:r w:rsidR="00EE4C78" w:rsidRPr="00CE6484">
        <w:rPr>
          <w:rFonts w:asciiTheme="minorHAnsi" w:hAnsiTheme="minorHAnsi" w:cstheme="minorHAnsi"/>
          <w:spacing w:val="2"/>
          <w:sz w:val="22"/>
          <w:szCs w:val="22"/>
        </w:rPr>
        <w:t>norādītās</w:t>
      </w:r>
      <w:proofErr w:type="spellEnd"/>
      <w:r w:rsidR="00EE4C78"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z w:val="22"/>
          <w:szCs w:val="22"/>
        </w:rPr>
        <w:t>Pircēja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pilnvarotās</w:t>
      </w:r>
      <w:proofErr w:type="spellEnd"/>
      <w:r w:rsidRPr="00CE6484">
        <w:rPr>
          <w:rFonts w:asciiTheme="minorHAnsi" w:hAnsiTheme="minorHAnsi" w:cstheme="minorHAnsi"/>
          <w:sz w:val="22"/>
          <w:szCs w:val="22"/>
        </w:rPr>
        <w:t xml:space="preserve"> personas </w:t>
      </w:r>
      <w:proofErr w:type="spellStart"/>
      <w:r w:rsidRPr="00CE6484">
        <w:rPr>
          <w:rFonts w:asciiTheme="minorHAnsi" w:hAnsiTheme="minorHAnsi" w:cstheme="minorHAnsi"/>
          <w:sz w:val="22"/>
          <w:szCs w:val="22"/>
        </w:rPr>
        <w:t>pasūtījumu</w:t>
      </w:r>
      <w:proofErr w:type="spellEnd"/>
      <w:r w:rsidRPr="00CE6484">
        <w:rPr>
          <w:rFonts w:asciiTheme="minorHAnsi" w:hAnsiTheme="minorHAnsi" w:cstheme="minorHAnsi"/>
          <w:sz w:val="22"/>
          <w:szCs w:val="22"/>
        </w:rPr>
        <w:t xml:space="preserve">. </w:t>
      </w:r>
    </w:p>
    <w:p w14:paraId="12C6ED30" w14:textId="7FF29841" w:rsidR="00CE18AA" w:rsidRPr="00CE6484" w:rsidRDefault="00CE18AA" w:rsidP="00E9245B">
      <w:pPr>
        <w:widowControl w:val="0"/>
        <w:numPr>
          <w:ilvl w:val="1"/>
          <w:numId w:val="14"/>
        </w:numPr>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sortime</w:t>
      </w:r>
      <w:r w:rsidR="00030071" w:rsidRPr="00CE6484">
        <w:rPr>
          <w:rFonts w:asciiTheme="minorHAnsi" w:hAnsiTheme="minorHAnsi" w:cstheme="minorHAnsi"/>
          <w:sz w:val="22"/>
          <w:szCs w:val="22"/>
        </w:rPr>
        <w:t>nts</w:t>
      </w:r>
      <w:proofErr w:type="spellEnd"/>
      <w:r w:rsidR="00030071" w:rsidRPr="00CE6484">
        <w:rPr>
          <w:rFonts w:asciiTheme="minorHAnsi" w:hAnsiTheme="minorHAnsi" w:cstheme="minorHAnsi"/>
          <w:sz w:val="22"/>
          <w:szCs w:val="22"/>
        </w:rPr>
        <w:t xml:space="preserve">, ko </w:t>
      </w:r>
      <w:proofErr w:type="spellStart"/>
      <w:r w:rsidR="00030071" w:rsidRPr="00CE6484">
        <w:rPr>
          <w:rFonts w:asciiTheme="minorHAnsi" w:hAnsiTheme="minorHAnsi" w:cstheme="minorHAnsi"/>
          <w:sz w:val="22"/>
          <w:szCs w:val="22"/>
        </w:rPr>
        <w:t>piegādā</w:t>
      </w:r>
      <w:proofErr w:type="spellEnd"/>
      <w:r w:rsidR="00030071" w:rsidRPr="00CE6484">
        <w:rPr>
          <w:rFonts w:asciiTheme="minorHAnsi" w:hAnsiTheme="minorHAnsi" w:cstheme="minorHAnsi"/>
          <w:sz w:val="22"/>
          <w:szCs w:val="22"/>
        </w:rPr>
        <w:t xml:space="preserve"> </w:t>
      </w:r>
      <w:proofErr w:type="spellStart"/>
      <w:r w:rsidR="00030071" w:rsidRPr="00CE6484">
        <w:rPr>
          <w:rFonts w:asciiTheme="minorHAnsi" w:hAnsiTheme="minorHAnsi" w:cstheme="minorHAnsi"/>
          <w:sz w:val="22"/>
          <w:szCs w:val="22"/>
        </w:rPr>
        <w:t>Piegādātājs</w:t>
      </w:r>
      <w:proofErr w:type="spellEnd"/>
      <w:r w:rsidR="00E9245B" w:rsidRPr="00CE6484">
        <w:rPr>
          <w:rFonts w:asciiTheme="minorHAnsi" w:hAnsiTheme="minorHAnsi" w:cstheme="minorHAnsi"/>
          <w:sz w:val="22"/>
          <w:szCs w:val="22"/>
        </w:rPr>
        <w:t>,</w:t>
      </w:r>
      <w:r w:rsidR="00030071" w:rsidRPr="00CE6484">
        <w:rPr>
          <w:rFonts w:asciiTheme="minorHAnsi" w:hAnsiTheme="minorHAnsi" w:cstheme="minorHAnsi"/>
          <w:sz w:val="22"/>
          <w:szCs w:val="22"/>
        </w:rPr>
        <w:t xml:space="preserve"> un </w:t>
      </w:r>
      <w:proofErr w:type="spellStart"/>
      <w:r w:rsidR="00030071"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cenas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E71E66" w:rsidRPr="00CE6484">
        <w:rPr>
          <w:rFonts w:asciiTheme="minorHAnsi" w:hAnsiTheme="minorHAnsi" w:cstheme="minorHAnsi"/>
          <w:sz w:val="22"/>
          <w:szCs w:val="22"/>
        </w:rPr>
        <w:t>1</w:t>
      </w:r>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pielikumā</w:t>
      </w:r>
      <w:proofErr w:type="spellEnd"/>
      <w:r w:rsidR="0074612D"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Tehnisk</w:t>
      </w:r>
      <w:r w:rsidR="00E71E66" w:rsidRPr="00CE6484">
        <w:rPr>
          <w:rFonts w:asciiTheme="minorHAnsi" w:hAnsiTheme="minorHAnsi" w:cstheme="minorHAnsi"/>
          <w:sz w:val="22"/>
          <w:szCs w:val="22"/>
        </w:rPr>
        <w:t>ā</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specifikācija</w:t>
      </w:r>
      <w:proofErr w:type="spellEnd"/>
      <w:r w:rsidR="00E71E66" w:rsidRPr="00CE6484">
        <w:rPr>
          <w:rFonts w:asciiTheme="minorHAnsi" w:hAnsiTheme="minorHAnsi" w:cstheme="minorHAnsi"/>
          <w:sz w:val="22"/>
          <w:szCs w:val="22"/>
        </w:rPr>
        <w:t xml:space="preserve"> – </w:t>
      </w:r>
      <w:proofErr w:type="spellStart"/>
      <w:r w:rsidR="00E71E66" w:rsidRPr="00CE6484">
        <w:rPr>
          <w:rFonts w:asciiTheme="minorHAnsi" w:hAnsiTheme="minorHAnsi" w:cstheme="minorHAnsi"/>
          <w:sz w:val="22"/>
          <w:szCs w:val="22"/>
        </w:rPr>
        <w:t>finanšu</w:t>
      </w:r>
      <w:proofErr w:type="spellEnd"/>
      <w:r w:rsidR="00E71E66" w:rsidRPr="00CE6484">
        <w:rPr>
          <w:rFonts w:asciiTheme="minorHAnsi" w:hAnsiTheme="minorHAnsi" w:cstheme="minorHAnsi"/>
          <w:sz w:val="22"/>
          <w:szCs w:val="22"/>
        </w:rPr>
        <w:t xml:space="preserve"> </w:t>
      </w:r>
      <w:proofErr w:type="spellStart"/>
      <w:r w:rsidR="0074612D" w:rsidRPr="00CE6484">
        <w:rPr>
          <w:rFonts w:asciiTheme="minorHAnsi" w:hAnsiTheme="minorHAnsi" w:cstheme="minorHAnsi"/>
          <w:sz w:val="22"/>
          <w:szCs w:val="22"/>
        </w:rPr>
        <w:t>piedāvājums</w:t>
      </w:r>
      <w:proofErr w:type="spellEnd"/>
      <w:r w:rsidR="0074612D"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
    <w:p w14:paraId="748606E7" w14:textId="052AB3DD" w:rsidR="00CE18AA" w:rsidRPr="00CE6484" w:rsidRDefault="00CE18AA" w:rsidP="00E9245B">
      <w:pPr>
        <w:widowControl w:val="0"/>
        <w:numPr>
          <w:ilvl w:val="1"/>
          <w:numId w:val="14"/>
        </w:numPr>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piegādi</w:t>
      </w:r>
      <w:proofErr w:type="spellEnd"/>
      <w:r w:rsidRPr="00CE6484">
        <w:rPr>
          <w:rFonts w:asciiTheme="minorHAnsi" w:hAnsiTheme="minorHAnsi" w:cstheme="minorHAnsi"/>
          <w:sz w:val="22"/>
          <w:szCs w:val="22"/>
        </w:rPr>
        <w:t xml:space="preserve"> </w:t>
      </w:r>
      <w:proofErr w:type="spellStart"/>
      <w:r w:rsidR="00E9245B" w:rsidRPr="00CE6484">
        <w:rPr>
          <w:rFonts w:asciiTheme="minorHAnsi" w:hAnsiTheme="minorHAnsi" w:cstheme="minorHAnsi"/>
          <w:sz w:val="22"/>
          <w:szCs w:val="22"/>
        </w:rPr>
        <w:t>L</w:t>
      </w:r>
      <w:r w:rsidR="00BC5FC6" w:rsidRPr="00CE6484">
        <w:rPr>
          <w:rFonts w:asciiTheme="minorHAnsi" w:hAnsiTheme="minorHAnsi" w:cstheme="minorHAnsi"/>
          <w:sz w:val="22"/>
          <w:szCs w:val="22"/>
        </w:rPr>
        <w:t>īguma</w:t>
      </w:r>
      <w:proofErr w:type="spellEnd"/>
      <w:r w:rsidR="00BC5FC6" w:rsidRPr="00CE6484">
        <w:rPr>
          <w:rFonts w:asciiTheme="minorHAnsi" w:hAnsiTheme="minorHAnsi" w:cstheme="minorHAnsi"/>
          <w:sz w:val="22"/>
          <w:szCs w:val="22"/>
        </w:rPr>
        <w:t xml:space="preserve"> </w:t>
      </w:r>
      <w:r w:rsidR="004B49FE" w:rsidRPr="00CE6484">
        <w:rPr>
          <w:rFonts w:asciiTheme="minorHAnsi" w:hAnsiTheme="minorHAnsi" w:cstheme="minorHAnsi"/>
          <w:sz w:val="22"/>
          <w:szCs w:val="22"/>
        </w:rPr>
        <w:t>3</w:t>
      </w:r>
      <w:r w:rsidR="00BC5FC6" w:rsidRPr="00CE6484">
        <w:rPr>
          <w:rFonts w:asciiTheme="minorHAnsi" w:hAnsiTheme="minorHAnsi" w:cstheme="minorHAnsi"/>
          <w:sz w:val="22"/>
          <w:szCs w:val="22"/>
        </w:rPr>
        <w:t>.1.</w:t>
      </w:r>
      <w:r w:rsidR="00E9245B" w:rsidRPr="00CE6484">
        <w:rPr>
          <w:rFonts w:asciiTheme="minorHAnsi" w:hAnsiTheme="minorHAnsi" w:cstheme="minorHAnsi"/>
          <w:sz w:val="22"/>
          <w:szCs w:val="22"/>
        </w:rPr>
        <w:t xml:space="preserve"> </w:t>
      </w:r>
      <w:proofErr w:type="spellStart"/>
      <w:r w:rsidR="00BC5FC6" w:rsidRPr="00CE6484">
        <w:rPr>
          <w:rFonts w:asciiTheme="minorHAnsi" w:hAnsiTheme="minorHAnsi" w:cstheme="minorHAnsi"/>
          <w:sz w:val="22"/>
          <w:szCs w:val="22"/>
        </w:rPr>
        <w:t>punktā</w:t>
      </w:r>
      <w:proofErr w:type="spellEnd"/>
      <w:r w:rsidR="00BC5FC6" w:rsidRPr="00CE6484">
        <w:rPr>
          <w:rFonts w:asciiTheme="minorHAnsi" w:hAnsiTheme="minorHAnsi" w:cstheme="minorHAnsi"/>
          <w:sz w:val="22"/>
          <w:szCs w:val="22"/>
        </w:rPr>
        <w:t xml:space="preserve"> </w:t>
      </w:r>
      <w:proofErr w:type="spellStart"/>
      <w:r w:rsidR="00BC5FC6" w:rsidRPr="00CE6484">
        <w:rPr>
          <w:rFonts w:asciiTheme="minorHAnsi" w:hAnsiTheme="minorHAnsi" w:cstheme="minorHAnsi"/>
          <w:sz w:val="22"/>
          <w:szCs w:val="22"/>
        </w:rPr>
        <w:t>norādītājā</w:t>
      </w:r>
      <w:proofErr w:type="spellEnd"/>
      <w:r w:rsidR="00BC5FC6" w:rsidRPr="00CE6484">
        <w:rPr>
          <w:rFonts w:asciiTheme="minorHAnsi" w:hAnsiTheme="minorHAnsi" w:cstheme="minorHAnsi"/>
          <w:sz w:val="22"/>
          <w:szCs w:val="22"/>
        </w:rPr>
        <w:t xml:space="preserve"> </w:t>
      </w:r>
      <w:proofErr w:type="spellStart"/>
      <w:r w:rsidR="00BC5FC6" w:rsidRPr="00CE6484">
        <w:rPr>
          <w:rFonts w:asciiTheme="minorHAnsi" w:hAnsiTheme="minorHAnsi" w:cstheme="minorHAnsi"/>
          <w:sz w:val="22"/>
          <w:szCs w:val="22"/>
        </w:rPr>
        <w:t>vietā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Piegādātājs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nodrošina</w:t>
      </w:r>
      <w:proofErr w:type="spellEnd"/>
      <w:r w:rsidRPr="00CE6484">
        <w:rPr>
          <w:rFonts w:asciiTheme="minorHAnsi" w:hAnsiTheme="minorHAnsi" w:cstheme="minorHAnsi"/>
          <w:sz w:val="22"/>
          <w:szCs w:val="22"/>
        </w:rPr>
        <w:t xml:space="preserve"> par </w:t>
      </w:r>
      <w:proofErr w:type="spellStart"/>
      <w:r w:rsidRPr="00CE6484">
        <w:rPr>
          <w:rFonts w:asciiTheme="minorHAnsi" w:hAnsiTheme="minorHAnsi" w:cstheme="minorHAnsi"/>
          <w:sz w:val="22"/>
          <w:szCs w:val="22"/>
        </w:rPr>
        <w:t>saviem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resursiem</w:t>
      </w:r>
      <w:proofErr w:type="spellEnd"/>
      <w:r w:rsidRPr="00CE6484">
        <w:rPr>
          <w:rFonts w:asciiTheme="minorHAnsi" w:hAnsiTheme="minorHAnsi" w:cstheme="minorHAnsi"/>
          <w:sz w:val="22"/>
          <w:szCs w:val="22"/>
        </w:rPr>
        <w:t>.</w:t>
      </w:r>
    </w:p>
    <w:p w14:paraId="54C3BC29" w14:textId="5199C7A8" w:rsidR="00CE18AA" w:rsidRPr="00CE6484" w:rsidRDefault="00CE18AA" w:rsidP="00E9245B">
      <w:pPr>
        <w:widowControl w:val="0"/>
        <w:numPr>
          <w:ilvl w:val="1"/>
          <w:numId w:val="14"/>
        </w:numPr>
        <w:suppressAutoHyphens/>
        <w:ind w:right="424"/>
        <w:jc w:val="both"/>
        <w:rPr>
          <w:rFonts w:asciiTheme="minorHAnsi" w:hAnsiTheme="minorHAnsi" w:cstheme="minorHAnsi"/>
          <w:sz w:val="22"/>
          <w:szCs w:val="22"/>
        </w:rPr>
      </w:pPr>
      <w:r w:rsidRPr="00CE6484">
        <w:rPr>
          <w:rFonts w:asciiTheme="minorHAnsi" w:hAnsiTheme="minorHAnsi" w:cstheme="minorHAnsi"/>
          <w:sz w:val="22"/>
          <w:szCs w:val="22"/>
        </w:rPr>
        <w:t xml:space="preserve">Preces </w:t>
      </w:r>
      <w:proofErr w:type="spellStart"/>
      <w:r w:rsidRPr="00CE6484">
        <w:rPr>
          <w:rFonts w:asciiTheme="minorHAnsi" w:hAnsiTheme="minorHAnsi" w:cstheme="minorHAnsi"/>
          <w:sz w:val="22"/>
          <w:szCs w:val="22"/>
        </w:rPr>
        <w:t>piegādā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atsevišķās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partijās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pamatojoties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Pircēja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ikreizēju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pasūtījumu</w:t>
      </w:r>
      <w:proofErr w:type="spellEnd"/>
      <w:r w:rsidRPr="00CE6484">
        <w:rPr>
          <w:rFonts w:asciiTheme="minorHAnsi" w:hAnsiTheme="minorHAnsi" w:cstheme="minorHAnsi"/>
          <w:sz w:val="22"/>
          <w:szCs w:val="22"/>
        </w:rPr>
        <w:t xml:space="preserve">, kuru </w:t>
      </w:r>
      <w:proofErr w:type="spellStart"/>
      <w:r w:rsidRPr="00CE6484">
        <w:rPr>
          <w:rFonts w:asciiTheme="minorHAnsi" w:hAnsiTheme="minorHAnsi" w:cstheme="minorHAnsi"/>
          <w:sz w:val="22"/>
          <w:szCs w:val="22"/>
        </w:rPr>
        <w:t>Pircējs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izpilda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saskaņā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noteikumiem</w:t>
      </w:r>
      <w:proofErr w:type="spellEnd"/>
      <w:r w:rsidRPr="00CE6484">
        <w:rPr>
          <w:rFonts w:asciiTheme="minorHAnsi" w:hAnsiTheme="minorHAnsi" w:cstheme="minorHAnsi"/>
          <w:sz w:val="22"/>
          <w:szCs w:val="22"/>
        </w:rPr>
        <w:t>.</w:t>
      </w:r>
    </w:p>
    <w:p w14:paraId="74164EA1" w14:textId="63D2FA51" w:rsidR="00CE18AA" w:rsidRPr="00CE6484" w:rsidRDefault="00D63C5E"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E71E66" w:rsidRPr="00CE6484">
        <w:rPr>
          <w:rFonts w:asciiTheme="minorHAnsi" w:hAnsiTheme="minorHAnsi" w:cstheme="minorHAnsi"/>
          <w:sz w:val="22"/>
          <w:szCs w:val="22"/>
        </w:rPr>
        <w:t>1</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pielikumā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norādītie</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apjomi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orientējoši</w:t>
      </w:r>
      <w:proofErr w:type="spellEnd"/>
      <w:r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Pircējs</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pasūta</w:t>
      </w:r>
      <w:proofErr w:type="spellEnd"/>
      <w:r w:rsidR="00CE18AA" w:rsidRPr="00CE6484">
        <w:rPr>
          <w:rFonts w:asciiTheme="minorHAnsi" w:hAnsiTheme="minorHAnsi" w:cstheme="minorHAnsi"/>
          <w:sz w:val="22"/>
          <w:szCs w:val="22"/>
        </w:rPr>
        <w:t xml:space="preserve"> Preces </w:t>
      </w:r>
      <w:proofErr w:type="spellStart"/>
      <w:r w:rsidR="00CE18AA" w:rsidRPr="00CE6484">
        <w:rPr>
          <w:rFonts w:asciiTheme="minorHAnsi" w:hAnsiTheme="minorHAnsi" w:cstheme="minorHAnsi"/>
          <w:sz w:val="22"/>
          <w:szCs w:val="22"/>
        </w:rPr>
        <w:t>sev</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nepieciešamajā</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apjomā</w:t>
      </w:r>
      <w:proofErr w:type="spellEnd"/>
      <w:r w:rsidR="00CE18AA"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Pircējam</w:t>
      </w:r>
      <w:proofErr w:type="spellEnd"/>
      <w:r w:rsidRPr="00CE6484">
        <w:rPr>
          <w:rFonts w:asciiTheme="minorHAnsi" w:hAnsiTheme="minorHAnsi" w:cstheme="minorHAnsi"/>
          <w:sz w:val="22"/>
          <w:szCs w:val="22"/>
        </w:rPr>
        <w:t xml:space="preserve"> nav </w:t>
      </w:r>
      <w:proofErr w:type="spellStart"/>
      <w:r w:rsidRPr="00CE6484">
        <w:rPr>
          <w:rFonts w:asciiTheme="minorHAnsi" w:hAnsiTheme="minorHAnsi" w:cstheme="minorHAnsi"/>
          <w:sz w:val="22"/>
          <w:szCs w:val="22"/>
        </w:rPr>
        <w:t>pienākuma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izpirkt</w:t>
      </w:r>
      <w:proofErr w:type="spellEnd"/>
      <w:r w:rsidRPr="00CE6484">
        <w:rPr>
          <w:rFonts w:asciiTheme="minorHAnsi" w:hAnsiTheme="minorHAnsi" w:cstheme="minorHAnsi"/>
          <w:sz w:val="22"/>
          <w:szCs w:val="22"/>
        </w:rPr>
        <w:t xml:space="preserve"> Preces </w:t>
      </w:r>
      <w:proofErr w:type="spellStart"/>
      <w:r w:rsidRPr="00CE6484">
        <w:rPr>
          <w:rFonts w:asciiTheme="minorHAnsi" w:hAnsiTheme="minorHAnsi" w:cstheme="minorHAnsi"/>
          <w:sz w:val="22"/>
          <w:szCs w:val="22"/>
        </w:rPr>
        <w:t>vis</w:t>
      </w:r>
      <w:r w:rsidR="00422518" w:rsidRPr="00CE6484">
        <w:rPr>
          <w:rFonts w:asciiTheme="minorHAnsi" w:hAnsiTheme="minorHAnsi" w:cstheme="minorHAnsi"/>
          <w:sz w:val="22"/>
          <w:szCs w:val="22"/>
        </w:rPr>
        <w: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E71E66" w:rsidRPr="00CE6484">
        <w:rPr>
          <w:rFonts w:asciiTheme="minorHAnsi" w:hAnsiTheme="minorHAnsi" w:cstheme="minorHAnsi"/>
          <w:sz w:val="22"/>
          <w:szCs w:val="22"/>
        </w:rPr>
        <w:t>1</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pielikumā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norādītajā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apjomā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par </w:t>
      </w:r>
      <w:proofErr w:type="spellStart"/>
      <w:r w:rsidRPr="00CE6484">
        <w:rPr>
          <w:rFonts w:asciiTheme="minorHAnsi" w:hAnsiTheme="minorHAnsi" w:cstheme="minorHAnsi"/>
          <w:sz w:val="22"/>
          <w:szCs w:val="22"/>
        </w:rPr>
        <w:t>visu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2.1. </w:t>
      </w:r>
      <w:proofErr w:type="spellStart"/>
      <w:r w:rsidRPr="00CE6484">
        <w:rPr>
          <w:rFonts w:asciiTheme="minorHAnsi" w:hAnsiTheme="minorHAnsi" w:cstheme="minorHAnsi"/>
          <w:sz w:val="22"/>
          <w:szCs w:val="22"/>
        </w:rPr>
        <w:t>punktā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summu</w:t>
      </w:r>
      <w:proofErr w:type="spellEnd"/>
      <w:r w:rsidRPr="00CE6484">
        <w:rPr>
          <w:rFonts w:asciiTheme="minorHAnsi" w:hAnsiTheme="minorHAnsi" w:cstheme="minorHAnsi"/>
          <w:sz w:val="22"/>
          <w:szCs w:val="22"/>
        </w:rPr>
        <w:t>.</w:t>
      </w:r>
    </w:p>
    <w:p w14:paraId="1CA3EEA2" w14:textId="71CAD785" w:rsidR="0074612D" w:rsidRPr="00CE6484" w:rsidRDefault="0074612D"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izpildē</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Piegādātājam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saistošs</w:t>
      </w:r>
      <w:proofErr w:type="spellEnd"/>
      <w:r w:rsidRPr="00CE6484">
        <w:rPr>
          <w:rFonts w:asciiTheme="minorHAnsi" w:hAnsiTheme="minorHAnsi" w:cstheme="minorHAnsi"/>
          <w:sz w:val="22"/>
          <w:szCs w:val="22"/>
        </w:rPr>
        <w:t>:</w:t>
      </w:r>
    </w:p>
    <w:p w14:paraId="0DBB0A45" w14:textId="04F14EA3" w:rsidR="0074612D" w:rsidRPr="00CE6484" w:rsidRDefault="0074612D" w:rsidP="0074612D">
      <w:pPr>
        <w:widowControl w:val="0"/>
        <w:numPr>
          <w:ilvl w:val="2"/>
          <w:numId w:val="14"/>
        </w:numPr>
        <w:shd w:val="clear" w:color="auto" w:fill="FFFFFF"/>
        <w:suppressAutoHyphens/>
        <w:ind w:left="993" w:right="424" w:hanging="567"/>
        <w:jc w:val="both"/>
        <w:rPr>
          <w:rFonts w:asciiTheme="minorHAnsi" w:hAnsiTheme="minorHAnsi" w:cstheme="minorHAnsi"/>
          <w:sz w:val="22"/>
          <w:szCs w:val="22"/>
        </w:rPr>
      </w:pPr>
      <w:proofErr w:type="spellStart"/>
      <w:r w:rsidRPr="00CE6484">
        <w:rPr>
          <w:rFonts w:asciiTheme="minorHAnsi" w:hAnsiTheme="minorHAnsi" w:cstheme="minorHAnsi"/>
          <w:sz w:val="22"/>
          <w:szCs w:val="22"/>
        </w:rPr>
        <w:t>Līgums</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pielikumi</w:t>
      </w:r>
      <w:proofErr w:type="spellEnd"/>
      <w:r w:rsidRPr="00CE6484">
        <w:rPr>
          <w:rFonts w:asciiTheme="minorHAnsi" w:hAnsiTheme="minorHAnsi" w:cstheme="minorHAnsi"/>
          <w:sz w:val="22"/>
          <w:szCs w:val="22"/>
        </w:rPr>
        <w:t>;</w:t>
      </w:r>
    </w:p>
    <w:p w14:paraId="38626622" w14:textId="1544093B" w:rsidR="0074612D" w:rsidRPr="00CE6484" w:rsidRDefault="0074612D" w:rsidP="0074612D">
      <w:pPr>
        <w:widowControl w:val="0"/>
        <w:numPr>
          <w:ilvl w:val="2"/>
          <w:numId w:val="14"/>
        </w:numPr>
        <w:shd w:val="clear" w:color="auto" w:fill="FFFFFF"/>
        <w:suppressAutoHyphens/>
        <w:ind w:left="993" w:right="424" w:hanging="567"/>
        <w:jc w:val="both"/>
        <w:rPr>
          <w:rFonts w:asciiTheme="minorHAnsi" w:hAnsiTheme="minorHAnsi" w:cstheme="minorHAnsi"/>
          <w:sz w:val="22"/>
          <w:szCs w:val="22"/>
        </w:rPr>
      </w:pPr>
      <w:proofErr w:type="spellStart"/>
      <w:r w:rsidRPr="00CE6484">
        <w:rPr>
          <w:rFonts w:asciiTheme="minorHAnsi" w:hAnsiTheme="minorHAnsi" w:cstheme="minorHAnsi"/>
          <w:sz w:val="22"/>
          <w:szCs w:val="22"/>
        </w:rPr>
        <w:t>Vispārīgā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vienošanās</w:t>
      </w:r>
      <w:proofErr w:type="spellEnd"/>
      <w:r w:rsidRPr="00CE6484">
        <w:rPr>
          <w:rFonts w:asciiTheme="minorHAnsi" w:hAnsiTheme="minorHAnsi" w:cstheme="minorHAnsi"/>
          <w:sz w:val="22"/>
          <w:szCs w:val="22"/>
        </w:rPr>
        <w:t>;</w:t>
      </w:r>
    </w:p>
    <w:p w14:paraId="6E22C737" w14:textId="5E679375" w:rsidR="00B7220F" w:rsidRPr="00CE6484" w:rsidRDefault="00B7220F" w:rsidP="0074612D">
      <w:pPr>
        <w:widowControl w:val="0"/>
        <w:numPr>
          <w:ilvl w:val="2"/>
          <w:numId w:val="14"/>
        </w:numPr>
        <w:shd w:val="clear" w:color="auto" w:fill="FFFFFF"/>
        <w:suppressAutoHyphens/>
        <w:ind w:left="993" w:right="424" w:hanging="567"/>
        <w:jc w:val="both"/>
        <w:rPr>
          <w:rFonts w:asciiTheme="minorHAnsi" w:hAnsiTheme="minorHAnsi" w:cstheme="minorHAnsi"/>
          <w:sz w:val="22"/>
          <w:szCs w:val="22"/>
        </w:rPr>
      </w:pPr>
      <w:proofErr w:type="spellStart"/>
      <w:r w:rsidRPr="00CE6484">
        <w:rPr>
          <w:rFonts w:asciiTheme="minorHAnsi" w:hAnsiTheme="minorHAnsi" w:cstheme="minorHAnsi"/>
          <w:sz w:val="22"/>
          <w:szCs w:val="22"/>
        </w:rPr>
        <w:t>Iepirkuma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dokumentācija</w:t>
      </w:r>
      <w:proofErr w:type="spellEnd"/>
      <w:r w:rsidRPr="00CE6484">
        <w:rPr>
          <w:rFonts w:asciiTheme="minorHAnsi" w:hAnsiTheme="minorHAnsi" w:cstheme="minorHAnsi"/>
          <w:sz w:val="22"/>
          <w:szCs w:val="22"/>
        </w:rPr>
        <w:t>;</w:t>
      </w:r>
    </w:p>
    <w:p w14:paraId="44448829" w14:textId="6BE45294" w:rsidR="0074612D" w:rsidRPr="00CE6484" w:rsidRDefault="0074612D" w:rsidP="0074612D">
      <w:pPr>
        <w:widowControl w:val="0"/>
        <w:numPr>
          <w:ilvl w:val="2"/>
          <w:numId w:val="14"/>
        </w:numPr>
        <w:shd w:val="clear" w:color="auto" w:fill="FFFFFF"/>
        <w:suppressAutoHyphens/>
        <w:ind w:left="993" w:right="424" w:hanging="567"/>
        <w:jc w:val="both"/>
        <w:rPr>
          <w:rFonts w:asciiTheme="minorHAnsi" w:hAnsiTheme="minorHAnsi" w:cstheme="minorHAnsi"/>
          <w:sz w:val="22"/>
          <w:szCs w:val="22"/>
        </w:rPr>
      </w:pPr>
      <w:proofErr w:type="spellStart"/>
      <w:r w:rsidRPr="00CE6484">
        <w:rPr>
          <w:rFonts w:asciiTheme="minorHAnsi" w:hAnsiTheme="minorHAnsi" w:cstheme="minorHAnsi"/>
          <w:sz w:val="22"/>
          <w:szCs w:val="22"/>
        </w:rPr>
        <w:t>normatīvie</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akti</w:t>
      </w:r>
      <w:proofErr w:type="spellEnd"/>
      <w:r w:rsidRPr="00CE6484">
        <w:rPr>
          <w:rFonts w:asciiTheme="minorHAnsi" w:hAnsiTheme="minorHAnsi" w:cstheme="minorHAnsi"/>
          <w:sz w:val="22"/>
          <w:szCs w:val="22"/>
        </w:rPr>
        <w:t xml:space="preserve">, kas </w:t>
      </w:r>
      <w:proofErr w:type="spellStart"/>
      <w:r w:rsidRPr="00CE6484">
        <w:rPr>
          <w:rFonts w:asciiTheme="minorHAnsi" w:hAnsiTheme="minorHAnsi" w:cstheme="minorHAnsi"/>
          <w:sz w:val="22"/>
          <w:szCs w:val="22"/>
        </w:rPr>
        <w:t>regulē</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1.1. </w:t>
      </w:r>
      <w:proofErr w:type="spellStart"/>
      <w:r w:rsidRPr="00CE6484">
        <w:rPr>
          <w:rFonts w:asciiTheme="minorHAnsi" w:hAnsiTheme="minorHAnsi" w:cstheme="minorHAnsi"/>
          <w:sz w:val="22"/>
          <w:szCs w:val="22"/>
        </w:rPr>
        <w:t>punktā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noteikto</w:t>
      </w:r>
      <w:proofErr w:type="spellEnd"/>
      <w:r w:rsidRPr="00CE6484">
        <w:rPr>
          <w:rFonts w:asciiTheme="minorHAnsi" w:hAnsiTheme="minorHAnsi" w:cstheme="minorHAnsi"/>
          <w:sz w:val="22"/>
          <w:szCs w:val="22"/>
        </w:rPr>
        <w:t>.</w:t>
      </w:r>
    </w:p>
    <w:p w14:paraId="16D3593F" w14:textId="77777777" w:rsidR="00CE18AA" w:rsidRPr="00CE6484" w:rsidRDefault="00CE18AA" w:rsidP="00E9245B">
      <w:pPr>
        <w:shd w:val="clear" w:color="auto" w:fill="FFFFFF"/>
        <w:ind w:right="424"/>
        <w:jc w:val="both"/>
        <w:rPr>
          <w:rFonts w:asciiTheme="minorHAnsi" w:hAnsiTheme="minorHAnsi" w:cstheme="minorHAnsi"/>
          <w:sz w:val="22"/>
          <w:szCs w:val="22"/>
        </w:rPr>
      </w:pPr>
    </w:p>
    <w:p w14:paraId="451388F3" w14:textId="7A6740E8" w:rsidR="00CE18AA" w:rsidRPr="00CE6484" w:rsidRDefault="00CE18AA" w:rsidP="00E9245B">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LĪGUMA SUMMA</w:t>
      </w:r>
      <w:r w:rsidR="004B49FE" w:rsidRPr="00CE6484">
        <w:rPr>
          <w:rFonts w:asciiTheme="minorHAnsi" w:hAnsiTheme="minorHAnsi" w:cstheme="minorHAnsi"/>
          <w:b/>
          <w:sz w:val="22"/>
          <w:szCs w:val="22"/>
        </w:rPr>
        <w:t xml:space="preserve"> UN NORĒĶINU KĀRTĪBA</w:t>
      </w:r>
    </w:p>
    <w:p w14:paraId="38235C69" w14:textId="77777777" w:rsidR="00CC786F" w:rsidRPr="00CE6484" w:rsidRDefault="00CC786F" w:rsidP="00CC786F">
      <w:pPr>
        <w:widowControl w:val="0"/>
        <w:numPr>
          <w:ilvl w:val="1"/>
          <w:numId w:val="14"/>
        </w:numPr>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Kopējā samaksa par piegādātajām Precēm atbilstoši Piegādātāja piedāvātajai Preces cenai (Preces cena ietver Preces vērtību bez pievienotās vērtības nodokļa (turpmāk - PVN) likmes, Preču piegādes izdevumus līdz Līgumā norādītajai piegādes vietai (t. sk. transporta izdevumus), Preču izkraušanu, iepakojuma izmaksas, visus nodokļus un nodevas, kā arī citas izmaksas, kas attiecas uz Precēm un to piegādi) un Pircēja prognozētajam Preču iegādes daudzumam, noteikta līdz ________ EUR (_______). Papildus tiek maksāts PVN atbilstoši spēkā esošajai likmei. </w:t>
      </w:r>
    </w:p>
    <w:p w14:paraId="67857253" w14:textId="77777777" w:rsidR="00CE18AA" w:rsidRPr="00CE6484" w:rsidRDefault="00CE18AA"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pacing w:val="4"/>
          <w:sz w:val="22"/>
          <w:szCs w:val="22"/>
        </w:rPr>
        <w:t>Pircējs</w:t>
      </w:r>
      <w:proofErr w:type="spellEnd"/>
      <w:r w:rsidRPr="00CE6484">
        <w:rPr>
          <w:rFonts w:asciiTheme="minorHAnsi" w:hAnsiTheme="minorHAnsi" w:cstheme="minorHAnsi"/>
          <w:spacing w:val="4"/>
          <w:sz w:val="22"/>
          <w:szCs w:val="22"/>
        </w:rPr>
        <w:t xml:space="preserve"> par </w:t>
      </w:r>
      <w:proofErr w:type="spellStart"/>
      <w:r w:rsidRPr="00CE6484">
        <w:rPr>
          <w:rFonts w:asciiTheme="minorHAnsi" w:hAnsiTheme="minorHAnsi" w:cstheme="minorHAnsi"/>
          <w:spacing w:val="4"/>
          <w:sz w:val="22"/>
          <w:szCs w:val="22"/>
        </w:rPr>
        <w:t>piegādātām</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pacing w:val="4"/>
          <w:sz w:val="22"/>
          <w:szCs w:val="22"/>
        </w:rPr>
        <w:t>nodotām</w:t>
      </w:r>
      <w:proofErr w:type="spellEnd"/>
      <w:r w:rsidRPr="00CE6484">
        <w:rPr>
          <w:rFonts w:asciiTheme="minorHAnsi" w:hAnsiTheme="minorHAnsi" w:cstheme="minorHAnsi"/>
          <w:spacing w:val="4"/>
          <w:sz w:val="22"/>
          <w:szCs w:val="22"/>
        </w:rPr>
        <w:t xml:space="preserve"> un </w:t>
      </w:r>
      <w:proofErr w:type="spellStart"/>
      <w:r w:rsidRPr="00CE6484">
        <w:rPr>
          <w:rFonts w:asciiTheme="minorHAnsi" w:hAnsiTheme="minorHAnsi" w:cstheme="minorHAnsi"/>
          <w:spacing w:val="4"/>
          <w:sz w:val="22"/>
          <w:szCs w:val="22"/>
        </w:rPr>
        <w:t>Līguma</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pacing w:val="4"/>
          <w:sz w:val="22"/>
          <w:szCs w:val="22"/>
        </w:rPr>
        <w:t>noteikumiem</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pacing w:val="4"/>
          <w:sz w:val="22"/>
          <w:szCs w:val="22"/>
        </w:rPr>
        <w:t>atbilstošām</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pacing w:val="4"/>
          <w:sz w:val="22"/>
          <w:szCs w:val="22"/>
        </w:rPr>
        <w:t>kvalitatīvām</w:t>
      </w:r>
      <w:proofErr w:type="spellEnd"/>
      <w:r w:rsidRPr="00CE6484">
        <w:rPr>
          <w:rFonts w:asciiTheme="minorHAnsi" w:hAnsiTheme="minorHAnsi" w:cstheme="minorHAnsi"/>
          <w:spacing w:val="4"/>
          <w:sz w:val="22"/>
          <w:szCs w:val="22"/>
        </w:rPr>
        <w:t xml:space="preserve"> </w:t>
      </w:r>
      <w:proofErr w:type="spellStart"/>
      <w:r w:rsidR="00D63C5E" w:rsidRPr="00CE6484">
        <w:rPr>
          <w:rFonts w:asciiTheme="minorHAnsi" w:hAnsiTheme="minorHAnsi" w:cstheme="minorHAnsi"/>
          <w:spacing w:val="4"/>
          <w:sz w:val="22"/>
          <w:szCs w:val="22"/>
        </w:rPr>
        <w:t>P</w:t>
      </w:r>
      <w:r w:rsidRPr="00CE6484">
        <w:rPr>
          <w:rFonts w:asciiTheme="minorHAnsi" w:hAnsiTheme="minorHAnsi" w:cstheme="minorHAnsi"/>
          <w:spacing w:val="4"/>
          <w:sz w:val="22"/>
          <w:szCs w:val="22"/>
        </w:rPr>
        <w:t>recēm</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pacing w:val="4"/>
          <w:sz w:val="22"/>
          <w:szCs w:val="22"/>
        </w:rPr>
        <w:t>norēķinās</w:t>
      </w:r>
      <w:proofErr w:type="spellEnd"/>
      <w:r w:rsidRPr="00CE6484">
        <w:rPr>
          <w:rFonts w:asciiTheme="minorHAnsi" w:hAnsiTheme="minorHAnsi" w:cstheme="minorHAnsi"/>
          <w:spacing w:val="4"/>
          <w:sz w:val="22"/>
          <w:szCs w:val="22"/>
        </w:rPr>
        <w:t xml:space="preserve"> </w:t>
      </w:r>
      <w:proofErr w:type="spellStart"/>
      <w:r w:rsidRPr="00CE6484">
        <w:rPr>
          <w:rFonts w:asciiTheme="minorHAnsi" w:hAnsiTheme="minorHAnsi" w:cstheme="minorHAnsi"/>
          <w:sz w:val="22"/>
          <w:szCs w:val="22"/>
        </w:rPr>
        <w:t>saskaņā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Piegādātāja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iesniegto</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abpusēji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parakstīto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pavadzīmi</w:t>
      </w:r>
      <w:proofErr w:type="spellEnd"/>
      <w:r w:rsidR="00D63C5E" w:rsidRPr="00CE6484">
        <w:rPr>
          <w:rFonts w:asciiTheme="minorHAnsi" w:hAnsiTheme="minorHAnsi" w:cstheme="minorHAnsi"/>
          <w:sz w:val="22"/>
          <w:szCs w:val="22"/>
        </w:rPr>
        <w:t xml:space="preserve"> </w:t>
      </w:r>
      <w:r w:rsidRPr="00CE6484">
        <w:rPr>
          <w:rFonts w:asciiTheme="minorHAnsi" w:hAnsiTheme="minorHAnsi" w:cstheme="minorHAnsi"/>
          <w:sz w:val="22"/>
          <w:szCs w:val="22"/>
        </w:rPr>
        <w:t>-</w:t>
      </w:r>
      <w:r w:rsidR="00D63C5E"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rēķinu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veicot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pārskaitījumu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rēķinā</w:t>
      </w:r>
      <w:proofErr w:type="spellEnd"/>
      <w:r w:rsidR="00D63C5E"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bankas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kontu</w:t>
      </w:r>
      <w:proofErr w:type="spellEnd"/>
      <w:r w:rsidRPr="00CE6484">
        <w:rPr>
          <w:rFonts w:asciiTheme="minorHAnsi" w:hAnsiTheme="minorHAnsi" w:cstheme="minorHAnsi"/>
          <w:sz w:val="22"/>
          <w:szCs w:val="22"/>
        </w:rPr>
        <w:t xml:space="preserve"> </w:t>
      </w:r>
      <w:r w:rsidRPr="00CE6484">
        <w:rPr>
          <w:rFonts w:asciiTheme="minorHAnsi" w:hAnsiTheme="minorHAnsi" w:cstheme="minorHAnsi"/>
          <w:b/>
          <w:bCs/>
          <w:sz w:val="22"/>
          <w:szCs w:val="22"/>
        </w:rPr>
        <w:t>30</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trīsdesmit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pacing w:val="5"/>
          <w:sz w:val="22"/>
          <w:szCs w:val="22"/>
        </w:rPr>
        <w:t>dienu</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laikā</w:t>
      </w:r>
      <w:proofErr w:type="spellEnd"/>
      <w:r w:rsidRPr="00CE6484">
        <w:rPr>
          <w:rFonts w:asciiTheme="minorHAnsi" w:hAnsiTheme="minorHAnsi" w:cstheme="minorHAnsi"/>
          <w:spacing w:val="5"/>
          <w:sz w:val="22"/>
          <w:szCs w:val="22"/>
        </w:rPr>
        <w:t xml:space="preserve"> no </w:t>
      </w:r>
      <w:proofErr w:type="spellStart"/>
      <w:r w:rsidRPr="00CE6484">
        <w:rPr>
          <w:rFonts w:asciiTheme="minorHAnsi" w:hAnsiTheme="minorHAnsi" w:cstheme="minorHAnsi"/>
          <w:spacing w:val="5"/>
          <w:sz w:val="22"/>
          <w:szCs w:val="22"/>
        </w:rPr>
        <w:t>Preču</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pavadzīmes</w:t>
      </w:r>
      <w:proofErr w:type="spellEnd"/>
      <w:r w:rsidR="00D63C5E" w:rsidRPr="00CE6484">
        <w:rPr>
          <w:rFonts w:asciiTheme="minorHAnsi" w:hAnsiTheme="minorHAnsi" w:cstheme="minorHAnsi"/>
          <w:spacing w:val="5"/>
          <w:sz w:val="22"/>
          <w:szCs w:val="22"/>
        </w:rPr>
        <w:t xml:space="preserve"> </w:t>
      </w:r>
      <w:r w:rsidR="00E02465" w:rsidRPr="00CE6484">
        <w:rPr>
          <w:rFonts w:asciiTheme="minorHAnsi" w:hAnsiTheme="minorHAnsi" w:cstheme="minorHAnsi"/>
          <w:spacing w:val="5"/>
          <w:sz w:val="22"/>
          <w:szCs w:val="22"/>
        </w:rPr>
        <w:t>-</w:t>
      </w:r>
      <w:r w:rsidR="00D63C5E"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rēķina</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parakstīšanas</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dienas</w:t>
      </w:r>
      <w:proofErr w:type="spellEnd"/>
      <w:r w:rsidRPr="00CE6484">
        <w:rPr>
          <w:rFonts w:asciiTheme="minorHAnsi" w:hAnsiTheme="minorHAnsi" w:cstheme="minorHAnsi"/>
          <w:spacing w:val="5"/>
          <w:sz w:val="22"/>
          <w:szCs w:val="22"/>
        </w:rPr>
        <w:t>.</w:t>
      </w:r>
    </w:p>
    <w:p w14:paraId="057FBEEF" w14:textId="77777777" w:rsidR="00CE18AA" w:rsidRPr="00CE6484" w:rsidRDefault="00CE18AA" w:rsidP="00E9245B">
      <w:pPr>
        <w:widowControl w:val="0"/>
        <w:numPr>
          <w:ilvl w:val="1"/>
          <w:numId w:val="14"/>
        </w:numPr>
        <w:shd w:val="clear" w:color="auto" w:fill="FFFFFF"/>
        <w:suppressAutoHyphens/>
        <w:ind w:right="424"/>
        <w:jc w:val="both"/>
        <w:rPr>
          <w:rFonts w:asciiTheme="minorHAnsi" w:hAnsiTheme="minorHAnsi" w:cstheme="minorHAnsi"/>
          <w:sz w:val="22"/>
          <w:szCs w:val="22"/>
        </w:rPr>
      </w:pPr>
      <w:r w:rsidRPr="00CE6484">
        <w:rPr>
          <w:rFonts w:asciiTheme="minorHAnsi" w:hAnsiTheme="minorHAnsi" w:cstheme="minorHAnsi"/>
          <w:spacing w:val="8"/>
          <w:sz w:val="22"/>
          <w:szCs w:val="22"/>
        </w:rPr>
        <w:t xml:space="preserve">Par </w:t>
      </w:r>
      <w:proofErr w:type="spellStart"/>
      <w:r w:rsidRPr="00CE6484">
        <w:rPr>
          <w:rFonts w:asciiTheme="minorHAnsi" w:hAnsiTheme="minorHAnsi" w:cstheme="minorHAnsi"/>
          <w:spacing w:val="8"/>
          <w:sz w:val="22"/>
          <w:szCs w:val="22"/>
        </w:rPr>
        <w:t>Preču</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piegādes</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apmaksas</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dienu</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atzīst</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dienu</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kad</w:t>
      </w:r>
      <w:proofErr w:type="spellEnd"/>
      <w:r w:rsidRPr="00CE6484">
        <w:rPr>
          <w:rFonts w:asciiTheme="minorHAnsi" w:hAnsiTheme="minorHAnsi" w:cstheme="minorHAnsi"/>
          <w:spacing w:val="8"/>
          <w:sz w:val="22"/>
          <w:szCs w:val="22"/>
        </w:rPr>
        <w:t xml:space="preserve"> </w:t>
      </w:r>
      <w:proofErr w:type="spellStart"/>
      <w:r w:rsidR="001E166A" w:rsidRPr="00CE6484">
        <w:rPr>
          <w:rFonts w:asciiTheme="minorHAnsi" w:hAnsiTheme="minorHAnsi" w:cstheme="minorHAnsi"/>
          <w:spacing w:val="8"/>
          <w:sz w:val="22"/>
          <w:szCs w:val="22"/>
        </w:rPr>
        <w:t>Pircējs</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ir</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pārskaitījis</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naudu</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t>uz</w:t>
      </w:r>
      <w:proofErr w:type="spellEnd"/>
      <w:r w:rsidRPr="00CE6484">
        <w:rPr>
          <w:rFonts w:asciiTheme="minorHAnsi" w:hAnsiTheme="minorHAnsi" w:cstheme="minorHAnsi"/>
          <w:spacing w:val="8"/>
          <w:sz w:val="22"/>
          <w:szCs w:val="22"/>
        </w:rPr>
        <w:t xml:space="preserve"> </w:t>
      </w:r>
      <w:proofErr w:type="spellStart"/>
      <w:r w:rsidRPr="00CE6484">
        <w:rPr>
          <w:rFonts w:asciiTheme="minorHAnsi" w:hAnsiTheme="minorHAnsi" w:cstheme="minorHAnsi"/>
          <w:spacing w:val="8"/>
          <w:sz w:val="22"/>
          <w:szCs w:val="22"/>
        </w:rPr>
        <w:lastRenderedPageBreak/>
        <w:t>Piegādātāja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bankas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kontu</w:t>
      </w:r>
      <w:proofErr w:type="spellEnd"/>
      <w:r w:rsidRPr="00CE6484">
        <w:rPr>
          <w:rFonts w:asciiTheme="minorHAnsi" w:hAnsiTheme="minorHAnsi" w:cstheme="minorHAnsi"/>
          <w:sz w:val="22"/>
          <w:szCs w:val="22"/>
        </w:rPr>
        <w:t xml:space="preserve">, ko </w:t>
      </w:r>
      <w:proofErr w:type="spellStart"/>
      <w:r w:rsidRPr="00CE6484">
        <w:rPr>
          <w:rFonts w:asciiTheme="minorHAnsi" w:hAnsiTheme="minorHAnsi" w:cstheme="minorHAnsi"/>
          <w:sz w:val="22"/>
          <w:szCs w:val="22"/>
        </w:rPr>
        <w:t>apliecina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attiecīgais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maksājuma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uzdevums</w:t>
      </w:r>
      <w:proofErr w:type="spellEnd"/>
      <w:r w:rsidR="000B2D4D" w:rsidRPr="00CE6484">
        <w:rPr>
          <w:rFonts w:asciiTheme="minorHAnsi" w:hAnsiTheme="minorHAnsi" w:cstheme="minorHAnsi"/>
          <w:sz w:val="22"/>
          <w:szCs w:val="22"/>
        </w:rPr>
        <w:t>.</w:t>
      </w:r>
    </w:p>
    <w:p w14:paraId="10CC9611" w14:textId="77777777" w:rsidR="00A14FD9" w:rsidRPr="00CE6484" w:rsidRDefault="00A14FD9"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pacing w:val="5"/>
          <w:sz w:val="22"/>
          <w:szCs w:val="22"/>
        </w:rPr>
        <w:t>Piegādātājs</w:t>
      </w:r>
      <w:proofErr w:type="spellEnd"/>
      <w:r w:rsidRPr="00CE6484">
        <w:rPr>
          <w:rFonts w:asciiTheme="minorHAnsi" w:hAnsiTheme="minorHAnsi" w:cstheme="minorHAnsi"/>
          <w:spacing w:val="5"/>
          <w:sz w:val="22"/>
          <w:szCs w:val="22"/>
        </w:rPr>
        <w:t xml:space="preserve"> </w:t>
      </w:r>
      <w:proofErr w:type="spellStart"/>
      <w:r w:rsidR="00D63C5E" w:rsidRPr="00CE6484">
        <w:rPr>
          <w:rFonts w:asciiTheme="minorHAnsi" w:hAnsiTheme="minorHAnsi" w:cstheme="minorHAnsi"/>
          <w:spacing w:val="5"/>
          <w:sz w:val="22"/>
          <w:szCs w:val="22"/>
        </w:rPr>
        <w:t>P</w:t>
      </w:r>
      <w:r w:rsidRPr="00CE6484">
        <w:rPr>
          <w:rFonts w:asciiTheme="minorHAnsi" w:hAnsiTheme="minorHAnsi" w:cstheme="minorHAnsi"/>
          <w:spacing w:val="5"/>
          <w:sz w:val="22"/>
          <w:szCs w:val="22"/>
        </w:rPr>
        <w:t>reču</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pavadzīmē</w:t>
      </w:r>
      <w:proofErr w:type="spellEnd"/>
      <w:r w:rsidRPr="00CE6484">
        <w:rPr>
          <w:rFonts w:asciiTheme="minorHAnsi" w:hAnsiTheme="minorHAnsi" w:cstheme="minorHAnsi"/>
          <w:spacing w:val="5"/>
          <w:sz w:val="22"/>
          <w:szCs w:val="22"/>
        </w:rPr>
        <w:t xml:space="preserve"> </w:t>
      </w:r>
      <w:r w:rsidR="00D63C5E"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rēķinā</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norāda</w:t>
      </w:r>
      <w:proofErr w:type="spellEnd"/>
      <w:r w:rsidRPr="00CE6484">
        <w:rPr>
          <w:rFonts w:asciiTheme="minorHAnsi" w:hAnsiTheme="minorHAnsi" w:cstheme="minorHAnsi"/>
          <w:spacing w:val="5"/>
          <w:sz w:val="22"/>
          <w:szCs w:val="22"/>
        </w:rPr>
        <w:t xml:space="preserve"> </w:t>
      </w:r>
      <w:proofErr w:type="spellStart"/>
      <w:r w:rsidR="00D63C5E" w:rsidRPr="00CE6484">
        <w:rPr>
          <w:rFonts w:asciiTheme="minorHAnsi" w:hAnsiTheme="minorHAnsi" w:cstheme="minorHAnsi"/>
          <w:spacing w:val="5"/>
          <w:sz w:val="22"/>
          <w:szCs w:val="22"/>
          <w:u w:val="single"/>
        </w:rPr>
        <w:t>L</w:t>
      </w:r>
      <w:r w:rsidRPr="00CE6484">
        <w:rPr>
          <w:rFonts w:asciiTheme="minorHAnsi" w:hAnsiTheme="minorHAnsi" w:cstheme="minorHAnsi"/>
          <w:spacing w:val="5"/>
          <w:sz w:val="22"/>
          <w:szCs w:val="22"/>
          <w:u w:val="single"/>
        </w:rPr>
        <w:t>īguma</w:t>
      </w:r>
      <w:proofErr w:type="spellEnd"/>
      <w:r w:rsidRPr="00CE6484">
        <w:rPr>
          <w:rFonts w:asciiTheme="minorHAnsi" w:hAnsiTheme="minorHAnsi" w:cstheme="minorHAnsi"/>
          <w:spacing w:val="5"/>
          <w:sz w:val="22"/>
          <w:szCs w:val="22"/>
          <w:u w:val="single"/>
        </w:rPr>
        <w:t xml:space="preserve"> </w:t>
      </w:r>
      <w:proofErr w:type="spellStart"/>
      <w:r w:rsidRPr="00CE6484">
        <w:rPr>
          <w:rFonts w:asciiTheme="minorHAnsi" w:hAnsiTheme="minorHAnsi" w:cstheme="minorHAnsi"/>
          <w:spacing w:val="5"/>
          <w:sz w:val="22"/>
          <w:szCs w:val="22"/>
          <w:u w:val="single"/>
        </w:rPr>
        <w:t>numuru</w:t>
      </w:r>
      <w:proofErr w:type="spellEnd"/>
      <w:r w:rsidRPr="00CE6484">
        <w:rPr>
          <w:rFonts w:asciiTheme="minorHAnsi" w:hAnsiTheme="minorHAnsi" w:cstheme="minorHAnsi"/>
          <w:spacing w:val="5"/>
          <w:sz w:val="22"/>
          <w:szCs w:val="22"/>
          <w:u w:val="single"/>
        </w:rPr>
        <w:t xml:space="preserve"> un </w:t>
      </w:r>
      <w:r w:rsidR="00D63C5E" w:rsidRPr="00CE6484">
        <w:rPr>
          <w:rFonts w:asciiTheme="minorHAnsi" w:hAnsiTheme="minorHAnsi" w:cstheme="minorHAnsi"/>
          <w:spacing w:val="5"/>
          <w:sz w:val="22"/>
          <w:szCs w:val="22"/>
          <w:u w:val="single"/>
        </w:rPr>
        <w:t>P</w:t>
      </w:r>
      <w:r w:rsidRPr="00CE6484">
        <w:rPr>
          <w:rFonts w:asciiTheme="minorHAnsi" w:hAnsiTheme="minorHAnsi" w:cstheme="minorHAnsi"/>
          <w:spacing w:val="5"/>
          <w:sz w:val="22"/>
          <w:szCs w:val="22"/>
          <w:u w:val="single"/>
        </w:rPr>
        <w:t xml:space="preserve">reces </w:t>
      </w:r>
      <w:proofErr w:type="spellStart"/>
      <w:r w:rsidRPr="00CE6484">
        <w:rPr>
          <w:rFonts w:asciiTheme="minorHAnsi" w:hAnsiTheme="minorHAnsi" w:cstheme="minorHAnsi"/>
          <w:spacing w:val="5"/>
          <w:sz w:val="22"/>
          <w:szCs w:val="22"/>
          <w:u w:val="single"/>
        </w:rPr>
        <w:t>ražotāja</w:t>
      </w:r>
      <w:proofErr w:type="spellEnd"/>
      <w:r w:rsidRPr="00CE6484">
        <w:rPr>
          <w:rFonts w:asciiTheme="minorHAnsi" w:hAnsiTheme="minorHAnsi" w:cstheme="minorHAnsi"/>
          <w:spacing w:val="5"/>
          <w:sz w:val="22"/>
          <w:szCs w:val="22"/>
          <w:u w:val="single"/>
        </w:rPr>
        <w:t xml:space="preserve"> </w:t>
      </w:r>
      <w:proofErr w:type="spellStart"/>
      <w:r w:rsidRPr="00CE6484">
        <w:rPr>
          <w:rFonts w:asciiTheme="minorHAnsi" w:hAnsiTheme="minorHAnsi" w:cstheme="minorHAnsi"/>
          <w:spacing w:val="5"/>
          <w:sz w:val="22"/>
          <w:szCs w:val="22"/>
          <w:u w:val="single"/>
        </w:rPr>
        <w:t>konkrētai</w:t>
      </w:r>
      <w:proofErr w:type="spellEnd"/>
      <w:r w:rsidRPr="00CE6484">
        <w:rPr>
          <w:rFonts w:asciiTheme="minorHAnsi" w:hAnsiTheme="minorHAnsi" w:cstheme="minorHAnsi"/>
          <w:spacing w:val="5"/>
          <w:sz w:val="22"/>
          <w:szCs w:val="22"/>
          <w:u w:val="single"/>
        </w:rPr>
        <w:t xml:space="preserve"> </w:t>
      </w:r>
      <w:proofErr w:type="spellStart"/>
      <w:r w:rsidRPr="00CE6484">
        <w:rPr>
          <w:rFonts w:asciiTheme="minorHAnsi" w:hAnsiTheme="minorHAnsi" w:cstheme="minorHAnsi"/>
          <w:spacing w:val="5"/>
          <w:sz w:val="22"/>
          <w:szCs w:val="22"/>
          <w:u w:val="single"/>
        </w:rPr>
        <w:t>Precei</w:t>
      </w:r>
      <w:proofErr w:type="spellEnd"/>
      <w:r w:rsidRPr="00CE6484">
        <w:rPr>
          <w:rFonts w:asciiTheme="minorHAnsi" w:hAnsiTheme="minorHAnsi" w:cstheme="minorHAnsi"/>
          <w:spacing w:val="5"/>
          <w:sz w:val="22"/>
          <w:szCs w:val="22"/>
          <w:u w:val="single"/>
        </w:rPr>
        <w:t xml:space="preserve"> </w:t>
      </w:r>
      <w:proofErr w:type="spellStart"/>
      <w:r w:rsidRPr="00CE6484">
        <w:rPr>
          <w:rFonts w:asciiTheme="minorHAnsi" w:hAnsiTheme="minorHAnsi" w:cstheme="minorHAnsi"/>
          <w:spacing w:val="5"/>
          <w:sz w:val="22"/>
          <w:szCs w:val="22"/>
          <w:u w:val="single"/>
        </w:rPr>
        <w:t>noteikto</w:t>
      </w:r>
      <w:proofErr w:type="spellEnd"/>
      <w:r w:rsidRPr="00CE6484">
        <w:rPr>
          <w:rFonts w:asciiTheme="minorHAnsi" w:hAnsiTheme="minorHAnsi" w:cstheme="minorHAnsi"/>
          <w:spacing w:val="5"/>
          <w:sz w:val="22"/>
          <w:szCs w:val="22"/>
          <w:u w:val="single"/>
        </w:rPr>
        <w:t xml:space="preserve"> </w:t>
      </w:r>
      <w:proofErr w:type="spellStart"/>
      <w:r w:rsidRPr="00CE6484">
        <w:rPr>
          <w:rFonts w:asciiTheme="minorHAnsi" w:hAnsiTheme="minorHAnsi" w:cstheme="minorHAnsi"/>
          <w:spacing w:val="5"/>
          <w:sz w:val="22"/>
          <w:szCs w:val="22"/>
          <w:u w:val="single"/>
        </w:rPr>
        <w:t>kodu</w:t>
      </w:r>
      <w:proofErr w:type="spellEnd"/>
      <w:r w:rsidRPr="00CE6484">
        <w:rPr>
          <w:rFonts w:asciiTheme="minorHAnsi" w:hAnsiTheme="minorHAnsi" w:cstheme="minorHAnsi"/>
          <w:spacing w:val="5"/>
          <w:sz w:val="22"/>
          <w:szCs w:val="22"/>
          <w:u w:val="single"/>
        </w:rPr>
        <w:t>.</w:t>
      </w:r>
    </w:p>
    <w:p w14:paraId="13A5C958" w14:textId="1CBAE564" w:rsidR="00444D5E" w:rsidRPr="00CE6484" w:rsidRDefault="00444D5E"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pacing w:val="5"/>
          <w:sz w:val="22"/>
          <w:szCs w:val="22"/>
        </w:rPr>
        <w:t>Gadījumā</w:t>
      </w:r>
      <w:proofErr w:type="spellEnd"/>
      <w:r w:rsidRPr="00CE6484">
        <w:rPr>
          <w:rFonts w:asciiTheme="minorHAnsi" w:hAnsiTheme="minorHAnsi" w:cstheme="minorHAnsi"/>
          <w:spacing w:val="5"/>
          <w:sz w:val="22"/>
          <w:szCs w:val="22"/>
        </w:rPr>
        <w:t xml:space="preserve">, ja </w:t>
      </w:r>
      <w:proofErr w:type="spellStart"/>
      <w:r w:rsidR="00D63C5E" w:rsidRPr="00CE6484">
        <w:rPr>
          <w:rFonts w:asciiTheme="minorHAnsi" w:hAnsiTheme="minorHAnsi" w:cstheme="minorHAnsi"/>
          <w:spacing w:val="5"/>
          <w:sz w:val="22"/>
          <w:szCs w:val="22"/>
        </w:rPr>
        <w:t>iepriekš</w:t>
      </w:r>
      <w:proofErr w:type="spellEnd"/>
      <w:r w:rsidR="00D63C5E" w:rsidRPr="00CE6484">
        <w:rPr>
          <w:rFonts w:asciiTheme="minorHAnsi" w:hAnsiTheme="minorHAnsi" w:cstheme="minorHAnsi"/>
          <w:spacing w:val="5"/>
          <w:sz w:val="22"/>
          <w:szCs w:val="22"/>
        </w:rPr>
        <w:t xml:space="preserve"> </w:t>
      </w:r>
      <w:proofErr w:type="spellStart"/>
      <w:r w:rsidR="00D63C5E" w:rsidRPr="00CE6484">
        <w:rPr>
          <w:rFonts w:asciiTheme="minorHAnsi" w:hAnsiTheme="minorHAnsi" w:cstheme="minorHAnsi"/>
          <w:spacing w:val="5"/>
          <w:sz w:val="22"/>
          <w:szCs w:val="22"/>
        </w:rPr>
        <w:t>minētie</w:t>
      </w:r>
      <w:proofErr w:type="spellEnd"/>
      <w:r w:rsidR="00D63C5E"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rekvizīti</w:t>
      </w:r>
      <w:proofErr w:type="spellEnd"/>
      <w:r w:rsidRPr="00CE6484">
        <w:rPr>
          <w:rFonts w:asciiTheme="minorHAnsi" w:hAnsiTheme="minorHAnsi" w:cstheme="minorHAnsi"/>
          <w:spacing w:val="5"/>
          <w:sz w:val="22"/>
          <w:szCs w:val="22"/>
        </w:rPr>
        <w:t xml:space="preserve"> nav </w:t>
      </w:r>
      <w:proofErr w:type="spellStart"/>
      <w:r w:rsidRPr="00CE6484">
        <w:rPr>
          <w:rFonts w:asciiTheme="minorHAnsi" w:hAnsiTheme="minorHAnsi" w:cstheme="minorHAnsi"/>
          <w:spacing w:val="5"/>
          <w:sz w:val="22"/>
          <w:szCs w:val="22"/>
        </w:rPr>
        <w:t>norādīti</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Piegādātāja</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sagatavotajā</w:t>
      </w:r>
      <w:proofErr w:type="spellEnd"/>
      <w:r w:rsidRPr="00CE6484">
        <w:rPr>
          <w:rFonts w:asciiTheme="minorHAnsi" w:hAnsiTheme="minorHAnsi" w:cstheme="minorHAnsi"/>
          <w:spacing w:val="5"/>
          <w:sz w:val="22"/>
          <w:szCs w:val="22"/>
        </w:rPr>
        <w:t xml:space="preserve"> </w:t>
      </w:r>
      <w:proofErr w:type="spellStart"/>
      <w:r w:rsidR="00D63C5E" w:rsidRPr="00CE6484">
        <w:rPr>
          <w:rFonts w:asciiTheme="minorHAnsi" w:hAnsiTheme="minorHAnsi" w:cstheme="minorHAnsi"/>
          <w:spacing w:val="5"/>
          <w:sz w:val="22"/>
          <w:szCs w:val="22"/>
        </w:rPr>
        <w:t>P</w:t>
      </w:r>
      <w:r w:rsidRPr="00CE6484">
        <w:rPr>
          <w:rFonts w:asciiTheme="minorHAnsi" w:hAnsiTheme="minorHAnsi" w:cstheme="minorHAnsi"/>
          <w:spacing w:val="5"/>
          <w:sz w:val="22"/>
          <w:szCs w:val="22"/>
        </w:rPr>
        <w:t>reču</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pavadzīmē</w:t>
      </w:r>
      <w:proofErr w:type="spellEnd"/>
      <w:r w:rsidRPr="00CE6484">
        <w:rPr>
          <w:rFonts w:asciiTheme="minorHAnsi" w:hAnsiTheme="minorHAnsi" w:cstheme="minorHAnsi"/>
          <w:spacing w:val="5"/>
          <w:sz w:val="22"/>
          <w:szCs w:val="22"/>
        </w:rPr>
        <w:t xml:space="preserve"> </w:t>
      </w:r>
      <w:r w:rsidR="00D63C5E"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rēķinā</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Pircējam</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ir</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tiesības</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šādu</w:t>
      </w:r>
      <w:proofErr w:type="spellEnd"/>
      <w:r w:rsidRPr="00CE6484">
        <w:rPr>
          <w:rFonts w:asciiTheme="minorHAnsi" w:hAnsiTheme="minorHAnsi" w:cstheme="minorHAnsi"/>
          <w:spacing w:val="5"/>
          <w:sz w:val="22"/>
          <w:szCs w:val="22"/>
        </w:rPr>
        <w:t xml:space="preserve"> </w:t>
      </w:r>
      <w:proofErr w:type="spellStart"/>
      <w:r w:rsidRPr="00CE6484">
        <w:rPr>
          <w:rFonts w:asciiTheme="minorHAnsi" w:hAnsiTheme="minorHAnsi" w:cstheme="minorHAnsi"/>
          <w:spacing w:val="5"/>
          <w:sz w:val="22"/>
          <w:szCs w:val="22"/>
        </w:rPr>
        <w:t>pava</w:t>
      </w:r>
      <w:r w:rsidR="00E02465" w:rsidRPr="00CE6484">
        <w:rPr>
          <w:rFonts w:asciiTheme="minorHAnsi" w:hAnsiTheme="minorHAnsi" w:cstheme="minorHAnsi"/>
          <w:spacing w:val="5"/>
          <w:sz w:val="22"/>
          <w:szCs w:val="22"/>
        </w:rPr>
        <w:t>dzīmi</w:t>
      </w:r>
      <w:proofErr w:type="spellEnd"/>
      <w:r w:rsidR="00D63C5E" w:rsidRPr="00CE6484">
        <w:rPr>
          <w:rFonts w:asciiTheme="minorHAnsi" w:hAnsiTheme="minorHAnsi" w:cstheme="minorHAnsi"/>
          <w:spacing w:val="5"/>
          <w:sz w:val="22"/>
          <w:szCs w:val="22"/>
        </w:rPr>
        <w:t xml:space="preserve"> </w:t>
      </w:r>
      <w:r w:rsidR="00E02465" w:rsidRPr="00CE6484">
        <w:rPr>
          <w:rFonts w:asciiTheme="minorHAnsi" w:hAnsiTheme="minorHAnsi" w:cstheme="minorHAnsi"/>
          <w:spacing w:val="5"/>
          <w:sz w:val="22"/>
          <w:szCs w:val="22"/>
        </w:rPr>
        <w:t>-</w:t>
      </w:r>
      <w:r w:rsidR="00D63C5E" w:rsidRPr="00CE6484">
        <w:rPr>
          <w:rFonts w:asciiTheme="minorHAnsi" w:hAnsiTheme="minorHAnsi" w:cstheme="minorHAnsi"/>
          <w:spacing w:val="5"/>
          <w:sz w:val="22"/>
          <w:szCs w:val="22"/>
        </w:rPr>
        <w:t xml:space="preserve"> </w:t>
      </w:r>
      <w:proofErr w:type="spellStart"/>
      <w:r w:rsidR="00E02465" w:rsidRPr="00CE6484">
        <w:rPr>
          <w:rFonts w:asciiTheme="minorHAnsi" w:hAnsiTheme="minorHAnsi" w:cstheme="minorHAnsi"/>
          <w:spacing w:val="5"/>
          <w:sz w:val="22"/>
          <w:szCs w:val="22"/>
        </w:rPr>
        <w:t>rēķinu</w:t>
      </w:r>
      <w:proofErr w:type="spellEnd"/>
      <w:r w:rsidR="00422518" w:rsidRPr="00CE6484">
        <w:rPr>
          <w:rFonts w:asciiTheme="minorHAnsi" w:hAnsiTheme="minorHAnsi" w:cstheme="minorHAnsi"/>
          <w:spacing w:val="5"/>
          <w:sz w:val="22"/>
          <w:szCs w:val="22"/>
        </w:rPr>
        <w:t xml:space="preserve"> </w:t>
      </w:r>
      <w:proofErr w:type="spellStart"/>
      <w:r w:rsidR="00422518" w:rsidRPr="00CE6484">
        <w:rPr>
          <w:rFonts w:asciiTheme="minorHAnsi" w:hAnsiTheme="minorHAnsi" w:cstheme="minorHAnsi"/>
          <w:spacing w:val="5"/>
          <w:sz w:val="22"/>
          <w:szCs w:val="22"/>
        </w:rPr>
        <w:t>nepieņemt</w:t>
      </w:r>
      <w:proofErr w:type="spellEnd"/>
      <w:r w:rsidR="00E02465" w:rsidRPr="00CE6484">
        <w:rPr>
          <w:rFonts w:asciiTheme="minorHAnsi" w:hAnsiTheme="minorHAnsi" w:cstheme="minorHAnsi"/>
          <w:spacing w:val="5"/>
          <w:sz w:val="22"/>
          <w:szCs w:val="22"/>
        </w:rPr>
        <w:t>.</w:t>
      </w:r>
    </w:p>
    <w:p w14:paraId="48FEFD6D" w14:textId="77777777" w:rsidR="0074612D" w:rsidRPr="00CE6484" w:rsidRDefault="0074612D" w:rsidP="0074612D">
      <w:pPr>
        <w:widowControl w:val="0"/>
        <w:shd w:val="clear" w:color="auto" w:fill="FFFFFF"/>
        <w:suppressAutoHyphens/>
        <w:ind w:left="420" w:right="424"/>
        <w:jc w:val="both"/>
        <w:rPr>
          <w:rFonts w:asciiTheme="minorHAnsi" w:hAnsiTheme="minorHAnsi" w:cstheme="minorHAnsi"/>
          <w:sz w:val="22"/>
          <w:szCs w:val="22"/>
        </w:rPr>
      </w:pPr>
    </w:p>
    <w:p w14:paraId="157C46F1" w14:textId="77777777" w:rsidR="00CE18AA" w:rsidRPr="00CE6484" w:rsidRDefault="00CE18AA" w:rsidP="00E9245B">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PREČU PIEGĀDES UN SAŅEMŠANAS KĀRTĪBA</w:t>
      </w:r>
    </w:p>
    <w:p w14:paraId="5BBA477E" w14:textId="77777777" w:rsidR="00CE18AA" w:rsidRPr="00CE6484" w:rsidRDefault="00CE18AA" w:rsidP="00E9245B">
      <w:pPr>
        <w:widowControl w:val="0"/>
        <w:numPr>
          <w:ilvl w:val="1"/>
          <w:numId w:val="14"/>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bCs/>
          <w:sz w:val="22"/>
          <w:szCs w:val="22"/>
        </w:rPr>
        <w:t>Piegādātājs</w:t>
      </w:r>
      <w:proofErr w:type="spellEnd"/>
      <w:r w:rsidRPr="00CE6484">
        <w:rPr>
          <w:rFonts w:asciiTheme="minorHAnsi" w:hAnsiTheme="minorHAnsi" w:cstheme="minorHAnsi"/>
          <w:bCs/>
          <w:sz w:val="22"/>
          <w:szCs w:val="22"/>
        </w:rPr>
        <w:t xml:space="preserve"> </w:t>
      </w:r>
      <w:proofErr w:type="spellStart"/>
      <w:r w:rsidR="00D63C5E" w:rsidRPr="00CE6484">
        <w:rPr>
          <w:rFonts w:asciiTheme="minorHAnsi" w:hAnsiTheme="minorHAnsi" w:cstheme="minorHAnsi"/>
          <w:bCs/>
          <w:sz w:val="22"/>
          <w:szCs w:val="22"/>
        </w:rPr>
        <w:t>P</w:t>
      </w:r>
      <w:r w:rsidRPr="00CE6484">
        <w:rPr>
          <w:rFonts w:asciiTheme="minorHAnsi" w:hAnsiTheme="minorHAnsi" w:cstheme="minorHAnsi"/>
          <w:bCs/>
          <w:sz w:val="22"/>
          <w:szCs w:val="22"/>
        </w:rPr>
        <w:t>reci</w:t>
      </w:r>
      <w:proofErr w:type="spellEnd"/>
      <w:r w:rsidRPr="00CE6484">
        <w:rPr>
          <w:rFonts w:asciiTheme="minorHAnsi" w:hAnsiTheme="minorHAnsi" w:cstheme="minorHAnsi"/>
          <w:bCs/>
          <w:sz w:val="22"/>
          <w:szCs w:val="22"/>
        </w:rPr>
        <w:t xml:space="preserve"> </w:t>
      </w:r>
      <w:proofErr w:type="spellStart"/>
      <w:r w:rsidRPr="00CE6484">
        <w:rPr>
          <w:rFonts w:asciiTheme="minorHAnsi" w:hAnsiTheme="minorHAnsi" w:cstheme="minorHAnsi"/>
          <w:bCs/>
          <w:sz w:val="22"/>
          <w:szCs w:val="22"/>
        </w:rPr>
        <w:t>piegādā</w:t>
      </w:r>
      <w:proofErr w:type="spellEnd"/>
      <w:r w:rsidRPr="00CE6484">
        <w:rPr>
          <w:rFonts w:asciiTheme="minorHAnsi" w:hAnsiTheme="minorHAnsi" w:cstheme="minorHAnsi"/>
          <w:bCs/>
          <w:sz w:val="22"/>
          <w:szCs w:val="22"/>
        </w:rPr>
        <w:t xml:space="preserve"> </w:t>
      </w:r>
      <w:proofErr w:type="spellStart"/>
      <w:r w:rsidR="001E166A" w:rsidRPr="00CE6484">
        <w:rPr>
          <w:rFonts w:asciiTheme="minorHAnsi" w:hAnsiTheme="minorHAnsi" w:cstheme="minorHAnsi"/>
          <w:bCs/>
          <w:sz w:val="22"/>
          <w:szCs w:val="22"/>
        </w:rPr>
        <w:t>Pircēja</w:t>
      </w:r>
      <w:proofErr w:type="spellEnd"/>
      <w:r w:rsidR="001E166A" w:rsidRPr="00CE6484">
        <w:rPr>
          <w:rFonts w:asciiTheme="minorHAnsi" w:hAnsiTheme="minorHAnsi" w:cstheme="minorHAnsi"/>
          <w:bCs/>
          <w:sz w:val="22"/>
          <w:szCs w:val="22"/>
        </w:rPr>
        <w:t xml:space="preserve"> </w:t>
      </w:r>
      <w:proofErr w:type="spellStart"/>
      <w:r w:rsidR="006E487A" w:rsidRPr="00CE6484">
        <w:rPr>
          <w:rFonts w:asciiTheme="minorHAnsi" w:hAnsiTheme="minorHAnsi" w:cstheme="minorHAnsi"/>
          <w:bCs/>
          <w:sz w:val="22"/>
          <w:szCs w:val="22"/>
        </w:rPr>
        <w:t>struktūrvienībā</w:t>
      </w:r>
      <w:proofErr w:type="spellEnd"/>
      <w:r w:rsidR="00F27F33" w:rsidRPr="00CE6484">
        <w:rPr>
          <w:rFonts w:asciiTheme="minorHAnsi" w:hAnsiTheme="minorHAnsi" w:cstheme="minorHAnsi"/>
          <w:bCs/>
          <w:sz w:val="22"/>
          <w:szCs w:val="22"/>
        </w:rPr>
        <w:t xml:space="preserve"> “</w:t>
      </w:r>
      <w:proofErr w:type="spellStart"/>
      <w:r w:rsidR="00E14E76" w:rsidRPr="00CE6484">
        <w:rPr>
          <w:rFonts w:asciiTheme="minorHAnsi" w:hAnsiTheme="minorHAnsi" w:cstheme="minorHAnsi"/>
          <w:bCs/>
          <w:sz w:val="22"/>
          <w:szCs w:val="22"/>
        </w:rPr>
        <w:t>Noliktava</w:t>
      </w:r>
      <w:proofErr w:type="spellEnd"/>
      <w:r w:rsidR="00F27F33" w:rsidRPr="00CE6484">
        <w:rPr>
          <w:rFonts w:asciiTheme="minorHAnsi" w:hAnsiTheme="minorHAnsi" w:cstheme="minorHAnsi"/>
          <w:bCs/>
          <w:sz w:val="22"/>
          <w:szCs w:val="22"/>
        </w:rPr>
        <w:t>”,</w:t>
      </w:r>
      <w:r w:rsidR="006E487A" w:rsidRPr="00CE6484">
        <w:rPr>
          <w:rFonts w:asciiTheme="minorHAnsi" w:hAnsiTheme="minorHAnsi" w:cstheme="minorHAnsi"/>
          <w:bCs/>
          <w:sz w:val="22"/>
          <w:szCs w:val="22"/>
        </w:rPr>
        <w:t xml:space="preserve"> </w:t>
      </w:r>
      <w:proofErr w:type="spellStart"/>
      <w:r w:rsidR="00DB348F" w:rsidRPr="00CE6484">
        <w:rPr>
          <w:rFonts w:asciiTheme="minorHAnsi" w:hAnsiTheme="minorHAnsi" w:cstheme="minorHAnsi"/>
          <w:bCs/>
          <w:sz w:val="22"/>
          <w:szCs w:val="22"/>
        </w:rPr>
        <w:t>Slimnīcas</w:t>
      </w:r>
      <w:proofErr w:type="spellEnd"/>
      <w:r w:rsidR="00DB348F" w:rsidRPr="00CE6484">
        <w:rPr>
          <w:rFonts w:asciiTheme="minorHAnsi" w:hAnsiTheme="minorHAnsi" w:cstheme="minorHAnsi"/>
          <w:bCs/>
          <w:sz w:val="22"/>
          <w:szCs w:val="22"/>
        </w:rPr>
        <w:t xml:space="preserve"> </w:t>
      </w:r>
      <w:proofErr w:type="spellStart"/>
      <w:r w:rsidR="00DB348F" w:rsidRPr="00CE6484">
        <w:rPr>
          <w:rFonts w:asciiTheme="minorHAnsi" w:hAnsiTheme="minorHAnsi" w:cstheme="minorHAnsi"/>
          <w:bCs/>
          <w:sz w:val="22"/>
          <w:szCs w:val="22"/>
        </w:rPr>
        <w:t>iel</w:t>
      </w:r>
      <w:r w:rsidR="00D63C5E" w:rsidRPr="00CE6484">
        <w:rPr>
          <w:rFonts w:asciiTheme="minorHAnsi" w:hAnsiTheme="minorHAnsi" w:cstheme="minorHAnsi"/>
          <w:bCs/>
          <w:sz w:val="22"/>
          <w:szCs w:val="22"/>
        </w:rPr>
        <w:t>ā</w:t>
      </w:r>
      <w:proofErr w:type="spellEnd"/>
      <w:r w:rsidR="00305BCE" w:rsidRPr="00CE6484">
        <w:rPr>
          <w:rFonts w:asciiTheme="minorHAnsi" w:hAnsiTheme="minorHAnsi" w:cstheme="minorHAnsi"/>
          <w:bCs/>
          <w:sz w:val="22"/>
          <w:szCs w:val="22"/>
        </w:rPr>
        <w:t xml:space="preserve"> 2</w:t>
      </w:r>
      <w:r w:rsidR="00DB348F" w:rsidRPr="00CE6484">
        <w:rPr>
          <w:rFonts w:asciiTheme="minorHAnsi" w:hAnsiTheme="minorHAnsi" w:cstheme="minorHAnsi"/>
          <w:bCs/>
          <w:sz w:val="22"/>
          <w:szCs w:val="22"/>
        </w:rPr>
        <w:t>5</w:t>
      </w:r>
      <w:r w:rsidR="00305BCE" w:rsidRPr="00CE6484">
        <w:rPr>
          <w:rFonts w:asciiTheme="minorHAnsi" w:hAnsiTheme="minorHAnsi" w:cstheme="minorHAnsi"/>
          <w:bCs/>
          <w:sz w:val="22"/>
          <w:szCs w:val="22"/>
        </w:rPr>
        <w:t xml:space="preserve">, </w:t>
      </w:r>
      <w:proofErr w:type="spellStart"/>
      <w:r w:rsidRPr="00CE6484">
        <w:rPr>
          <w:rFonts w:asciiTheme="minorHAnsi" w:hAnsiTheme="minorHAnsi" w:cstheme="minorHAnsi"/>
          <w:sz w:val="22"/>
          <w:szCs w:val="22"/>
        </w:rPr>
        <w:t>Liepāj</w:t>
      </w:r>
      <w:r w:rsidR="00D63C5E" w:rsidRPr="00CE6484">
        <w:rPr>
          <w:rFonts w:asciiTheme="minorHAnsi" w:hAnsiTheme="minorHAnsi" w:cstheme="minorHAnsi"/>
          <w:sz w:val="22"/>
          <w:szCs w:val="22"/>
        </w:rPr>
        <w:t>ā</w:t>
      </w:r>
      <w:proofErr w:type="spellEnd"/>
      <w:r w:rsidRPr="00CE6484">
        <w:rPr>
          <w:rFonts w:asciiTheme="minorHAnsi" w:hAnsiTheme="minorHAnsi" w:cstheme="minorHAnsi"/>
          <w:sz w:val="22"/>
          <w:szCs w:val="22"/>
        </w:rPr>
        <w:t>.</w:t>
      </w:r>
    </w:p>
    <w:p w14:paraId="1455929B" w14:textId="77777777" w:rsidR="00CE18AA" w:rsidRPr="00CE6484" w:rsidRDefault="00CE18AA" w:rsidP="00E9245B">
      <w:pPr>
        <w:widowControl w:val="0"/>
        <w:numPr>
          <w:ilvl w:val="1"/>
          <w:numId w:val="14"/>
        </w:numPr>
        <w:shd w:val="clear" w:color="auto" w:fill="FFFFFF"/>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Pircējs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Piegādātāja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elektroniskajā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pastā</w:t>
      </w:r>
      <w:proofErr w:type="spellEnd"/>
      <w:r w:rsidRPr="00CE6484">
        <w:rPr>
          <w:rFonts w:asciiTheme="minorHAnsi" w:hAnsiTheme="minorHAnsi" w:cstheme="minorHAnsi"/>
          <w:sz w:val="22"/>
          <w:szCs w:val="22"/>
        </w:rPr>
        <w:t xml:space="preserve"> _____________</w:t>
      </w:r>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arī</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neizmantojot</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drošu</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elektronisko</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parakstu</w:t>
      </w:r>
      <w:proofErr w:type="spellEnd"/>
      <w:r w:rsidR="00D63C5E"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citādi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rakstiski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pierādāmā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veidā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paziņo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bCs/>
          <w:sz w:val="22"/>
          <w:szCs w:val="22"/>
        </w:rPr>
        <w:t>Piegādātājam</w:t>
      </w:r>
      <w:proofErr w:type="spellEnd"/>
      <w:r w:rsidRPr="00CE6484">
        <w:rPr>
          <w:rFonts w:asciiTheme="minorHAnsi" w:hAnsiTheme="minorHAnsi" w:cstheme="minorHAnsi"/>
          <w:sz w:val="22"/>
          <w:szCs w:val="22"/>
        </w:rPr>
        <w:t xml:space="preserve"> par </w:t>
      </w:r>
      <w:proofErr w:type="spellStart"/>
      <w:r w:rsidRPr="00CE6484">
        <w:rPr>
          <w:rFonts w:asciiTheme="minorHAnsi" w:hAnsiTheme="minorHAnsi" w:cstheme="minorHAnsi"/>
          <w:sz w:val="22"/>
          <w:szCs w:val="22"/>
        </w:rPr>
        <w:t>nepieciešamo</w:t>
      </w:r>
      <w:proofErr w:type="spellEnd"/>
      <w:r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daudzumu</w:t>
      </w:r>
      <w:proofErr w:type="spellEnd"/>
      <w:r w:rsidRPr="00CE6484">
        <w:rPr>
          <w:rFonts w:asciiTheme="minorHAnsi" w:hAnsiTheme="minorHAnsi" w:cstheme="minorHAnsi"/>
          <w:sz w:val="22"/>
          <w:szCs w:val="22"/>
        </w:rPr>
        <w:t xml:space="preserve">. </w:t>
      </w:r>
    </w:p>
    <w:p w14:paraId="31E5F204" w14:textId="2C63E288"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Piegādātājs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w:t>
      </w:r>
      <w:r w:rsidR="00FE67BB" w:rsidRPr="00CE6484">
        <w:rPr>
          <w:rFonts w:asciiTheme="minorHAnsi" w:hAnsiTheme="minorHAnsi" w:cstheme="minorHAnsi"/>
          <w:sz w:val="22"/>
          <w:szCs w:val="22"/>
        </w:rPr>
        <w:t>dā</w:t>
      </w:r>
      <w:proofErr w:type="spellEnd"/>
      <w:r w:rsidR="00FE67BB" w:rsidRPr="00CE6484">
        <w:rPr>
          <w:rFonts w:asciiTheme="minorHAnsi" w:hAnsiTheme="minorHAnsi" w:cstheme="minorHAnsi"/>
          <w:sz w:val="22"/>
          <w:szCs w:val="22"/>
        </w:rPr>
        <w:t xml:space="preserve"> </w:t>
      </w:r>
      <w:r w:rsidR="00D63C5E" w:rsidRPr="00CE6484">
        <w:rPr>
          <w:rFonts w:asciiTheme="minorHAnsi" w:hAnsiTheme="minorHAnsi" w:cstheme="minorHAnsi"/>
          <w:sz w:val="22"/>
          <w:szCs w:val="22"/>
        </w:rPr>
        <w:t>P</w:t>
      </w:r>
      <w:r w:rsidR="00FE67BB" w:rsidRPr="00CE6484">
        <w:rPr>
          <w:rFonts w:asciiTheme="minorHAnsi" w:hAnsiTheme="minorHAnsi" w:cstheme="minorHAnsi"/>
          <w:sz w:val="22"/>
          <w:szCs w:val="22"/>
        </w:rPr>
        <w:t xml:space="preserve">reces </w:t>
      </w:r>
      <w:proofErr w:type="spellStart"/>
      <w:r w:rsidR="00FE67BB" w:rsidRPr="00CE6484">
        <w:rPr>
          <w:rFonts w:asciiTheme="minorHAnsi" w:hAnsiTheme="minorHAnsi" w:cstheme="minorHAnsi"/>
          <w:sz w:val="22"/>
          <w:szCs w:val="22"/>
        </w:rPr>
        <w:t>Pircējam</w:t>
      </w:r>
      <w:proofErr w:type="spellEnd"/>
      <w:r w:rsidR="00FE67BB" w:rsidRPr="00CE6484">
        <w:rPr>
          <w:rFonts w:asciiTheme="minorHAnsi" w:hAnsiTheme="minorHAnsi" w:cstheme="minorHAnsi"/>
          <w:sz w:val="22"/>
          <w:szCs w:val="22"/>
        </w:rPr>
        <w:t xml:space="preserve"> ne </w:t>
      </w:r>
      <w:proofErr w:type="spellStart"/>
      <w:r w:rsidR="00FE67BB" w:rsidRPr="00CE6484">
        <w:rPr>
          <w:rFonts w:asciiTheme="minorHAnsi" w:hAnsiTheme="minorHAnsi" w:cstheme="minorHAnsi"/>
          <w:sz w:val="22"/>
          <w:szCs w:val="22"/>
        </w:rPr>
        <w:t>vēlāk</w:t>
      </w:r>
      <w:proofErr w:type="spellEnd"/>
      <w:r w:rsidR="00FE67BB" w:rsidRPr="00CE6484">
        <w:rPr>
          <w:rFonts w:asciiTheme="minorHAnsi" w:hAnsiTheme="minorHAnsi" w:cstheme="minorHAnsi"/>
          <w:sz w:val="22"/>
          <w:szCs w:val="22"/>
        </w:rPr>
        <w:t xml:space="preserve"> </w:t>
      </w:r>
      <w:proofErr w:type="spellStart"/>
      <w:r w:rsidR="00FE67BB" w:rsidRPr="00CE6484">
        <w:rPr>
          <w:rFonts w:asciiTheme="minorHAnsi" w:hAnsiTheme="minorHAnsi" w:cstheme="minorHAnsi"/>
          <w:sz w:val="22"/>
          <w:szCs w:val="22"/>
        </w:rPr>
        <w:t>kā</w:t>
      </w:r>
      <w:proofErr w:type="spellEnd"/>
      <w:r w:rsidR="00FE67BB" w:rsidRPr="00CE6484">
        <w:rPr>
          <w:rFonts w:asciiTheme="minorHAnsi" w:hAnsiTheme="minorHAnsi" w:cstheme="minorHAnsi"/>
          <w:sz w:val="22"/>
          <w:szCs w:val="22"/>
        </w:rPr>
        <w:t xml:space="preserve"> </w:t>
      </w:r>
      <w:r w:rsidR="00E71E66" w:rsidRPr="00CE6484">
        <w:rPr>
          <w:rFonts w:asciiTheme="minorHAnsi" w:hAnsiTheme="minorHAnsi" w:cstheme="minorHAnsi"/>
          <w:b/>
          <w:bCs/>
          <w:sz w:val="22"/>
          <w:szCs w:val="22"/>
        </w:rPr>
        <w:t>5</w:t>
      </w:r>
      <w:r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piecu</w:t>
      </w:r>
      <w:proofErr w:type="spellEnd"/>
      <w:r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darba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dienu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laikā</w:t>
      </w:r>
      <w:proofErr w:type="spellEnd"/>
      <w:r w:rsidRPr="00CE6484">
        <w:rPr>
          <w:rFonts w:asciiTheme="minorHAnsi" w:hAnsiTheme="minorHAnsi" w:cstheme="minorHAnsi"/>
          <w:sz w:val="22"/>
          <w:szCs w:val="22"/>
        </w:rPr>
        <w:t xml:space="preserve"> no </w:t>
      </w:r>
      <w:proofErr w:type="spellStart"/>
      <w:r w:rsidRPr="00CE6484">
        <w:rPr>
          <w:rFonts w:asciiTheme="minorHAnsi" w:hAnsiTheme="minorHAnsi" w:cstheme="minorHAnsi"/>
          <w:sz w:val="22"/>
          <w:szCs w:val="22"/>
        </w:rPr>
        <w:t>pasūtījuma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saņemšanas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dienas</w:t>
      </w:r>
      <w:proofErr w:type="spellEnd"/>
      <w:r w:rsidRPr="00CE6484">
        <w:rPr>
          <w:rFonts w:asciiTheme="minorHAnsi" w:hAnsiTheme="minorHAnsi" w:cstheme="minorHAnsi"/>
          <w:sz w:val="22"/>
          <w:szCs w:val="22"/>
        </w:rPr>
        <w:t xml:space="preserve">. Preces </w:t>
      </w:r>
      <w:proofErr w:type="spellStart"/>
      <w:r w:rsidRPr="00CE6484">
        <w:rPr>
          <w:rFonts w:asciiTheme="minorHAnsi" w:hAnsiTheme="minorHAnsi" w:cstheme="minorHAnsi"/>
          <w:sz w:val="22"/>
          <w:szCs w:val="22"/>
        </w:rPr>
        <w:t>Pircējam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darba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dienās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laikā</w:t>
      </w:r>
      <w:proofErr w:type="spellEnd"/>
      <w:r w:rsidRPr="00CE6484">
        <w:rPr>
          <w:rFonts w:asciiTheme="minorHAnsi" w:hAnsiTheme="minorHAnsi" w:cstheme="minorHAnsi"/>
          <w:sz w:val="22"/>
          <w:szCs w:val="22"/>
        </w:rPr>
        <w:t xml:space="preserve"> no </w:t>
      </w:r>
      <w:proofErr w:type="spellStart"/>
      <w:r w:rsidRPr="00CE6484">
        <w:rPr>
          <w:rFonts w:asciiTheme="minorHAnsi" w:hAnsiTheme="minorHAnsi" w:cstheme="minorHAnsi"/>
          <w:sz w:val="22"/>
          <w:szCs w:val="22"/>
        </w:rPr>
        <w:t>plkst</w:t>
      </w:r>
      <w:proofErr w:type="spellEnd"/>
      <w:r w:rsidRPr="00CE6484">
        <w:rPr>
          <w:rFonts w:asciiTheme="minorHAnsi" w:hAnsiTheme="minorHAnsi" w:cstheme="minorHAnsi"/>
          <w:sz w:val="22"/>
          <w:szCs w:val="22"/>
        </w:rPr>
        <w:t>.</w:t>
      </w:r>
      <w:r w:rsidR="00D63C5E" w:rsidRPr="00CE6484">
        <w:rPr>
          <w:rFonts w:asciiTheme="minorHAnsi" w:hAnsiTheme="minorHAnsi" w:cstheme="minorHAnsi"/>
          <w:sz w:val="22"/>
          <w:szCs w:val="22"/>
        </w:rPr>
        <w:t xml:space="preserve"> </w:t>
      </w:r>
      <w:r w:rsidRPr="00CE6484">
        <w:rPr>
          <w:rFonts w:asciiTheme="minorHAnsi" w:hAnsiTheme="minorHAnsi" w:cstheme="minorHAnsi"/>
          <w:sz w:val="22"/>
          <w:szCs w:val="22"/>
        </w:rPr>
        <w:t xml:space="preserve">09.00 </w:t>
      </w:r>
      <w:proofErr w:type="spellStart"/>
      <w:r w:rsidRPr="00CE6484">
        <w:rPr>
          <w:rFonts w:asciiTheme="minorHAnsi" w:hAnsiTheme="minorHAnsi" w:cstheme="minorHAnsi"/>
          <w:sz w:val="22"/>
          <w:szCs w:val="22"/>
        </w:rPr>
        <w:t>līdz</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plkst</w:t>
      </w:r>
      <w:proofErr w:type="spellEnd"/>
      <w:r w:rsidRPr="00CE6484">
        <w:rPr>
          <w:rFonts w:asciiTheme="minorHAnsi" w:hAnsiTheme="minorHAnsi" w:cstheme="minorHAnsi"/>
          <w:sz w:val="22"/>
          <w:szCs w:val="22"/>
        </w:rPr>
        <w:t>.</w:t>
      </w:r>
      <w:r w:rsidR="00D63C5E" w:rsidRPr="00CE6484">
        <w:rPr>
          <w:rFonts w:asciiTheme="minorHAnsi" w:hAnsiTheme="minorHAnsi" w:cstheme="minorHAnsi"/>
          <w:sz w:val="22"/>
          <w:szCs w:val="22"/>
        </w:rPr>
        <w:t xml:space="preserve"> </w:t>
      </w:r>
      <w:r w:rsidRPr="00CE6484">
        <w:rPr>
          <w:rFonts w:asciiTheme="minorHAnsi" w:hAnsiTheme="minorHAnsi" w:cstheme="minorHAnsi"/>
          <w:sz w:val="22"/>
          <w:szCs w:val="22"/>
        </w:rPr>
        <w:t>15.00</w:t>
      </w:r>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konkrētu</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piegādes</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laiku</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iepriekš</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saskaņojot</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ar</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Pircēja</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pilvaroto</w:t>
      </w:r>
      <w:proofErr w:type="spellEnd"/>
      <w:r w:rsidR="00D63C5E"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personu</w:t>
      </w:r>
      <w:proofErr w:type="spellEnd"/>
      <w:r w:rsidRPr="00CE6484">
        <w:rPr>
          <w:rFonts w:asciiTheme="minorHAnsi" w:hAnsiTheme="minorHAnsi" w:cstheme="minorHAnsi"/>
          <w:sz w:val="22"/>
          <w:szCs w:val="22"/>
        </w:rPr>
        <w:t>.</w:t>
      </w:r>
    </w:p>
    <w:p w14:paraId="5D8255A6" w14:textId="69442DC3"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pacing w:val="2"/>
          <w:sz w:val="22"/>
          <w:szCs w:val="22"/>
        </w:rPr>
        <w:t>Preču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veicamas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atbilstoši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ikreizējiem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pasūtījumiem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saskaņā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ar</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00E71E66" w:rsidRPr="00CE6484">
        <w:rPr>
          <w:rFonts w:asciiTheme="minorHAnsi" w:hAnsiTheme="minorHAnsi" w:cstheme="minorHAnsi"/>
          <w:spacing w:val="2"/>
          <w:sz w:val="22"/>
          <w:szCs w:val="22"/>
        </w:rPr>
        <w:t>noteikumiem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Gadījumos</w:t>
      </w:r>
      <w:proofErr w:type="spellEnd"/>
      <w:r w:rsidRPr="00CE6484">
        <w:rPr>
          <w:rFonts w:asciiTheme="minorHAnsi" w:hAnsiTheme="minorHAnsi" w:cstheme="minorHAnsi"/>
          <w:spacing w:val="2"/>
          <w:sz w:val="22"/>
          <w:szCs w:val="22"/>
        </w:rPr>
        <w:t xml:space="preserve">, ja </w:t>
      </w: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nevar</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w:t>
      </w:r>
      <w:proofErr w:type="spellEnd"/>
      <w:r w:rsidRPr="00CE6484">
        <w:rPr>
          <w:rFonts w:asciiTheme="minorHAnsi" w:hAnsiTheme="minorHAnsi" w:cstheme="minorHAnsi"/>
          <w:spacing w:val="2"/>
          <w:sz w:val="22"/>
          <w:szCs w:val="22"/>
        </w:rPr>
        <w:t xml:space="preserve"> </w:t>
      </w:r>
      <w:r w:rsidR="00422518" w:rsidRPr="00CE6484">
        <w:rPr>
          <w:rFonts w:asciiTheme="minorHAnsi" w:hAnsiTheme="minorHAnsi" w:cstheme="minorHAnsi"/>
          <w:spacing w:val="2"/>
          <w:sz w:val="22"/>
          <w:szCs w:val="22"/>
        </w:rPr>
        <w:t>P</w:t>
      </w:r>
      <w:r w:rsidRPr="00CE6484">
        <w:rPr>
          <w:rFonts w:asciiTheme="minorHAnsi" w:hAnsiTheme="minorHAnsi" w:cstheme="minorHAnsi"/>
          <w:spacing w:val="2"/>
          <w:sz w:val="22"/>
          <w:szCs w:val="22"/>
        </w:rPr>
        <w:t xml:space="preserve">reces </w:t>
      </w:r>
      <w:proofErr w:type="spellStart"/>
      <w:r w:rsidRPr="00CE6484">
        <w:rPr>
          <w:rFonts w:asciiTheme="minorHAnsi" w:hAnsiTheme="minorHAnsi" w:cstheme="minorHAnsi"/>
          <w:spacing w:val="2"/>
          <w:sz w:val="22"/>
          <w:szCs w:val="22"/>
        </w:rPr>
        <w:t>Līgumā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noteiktajā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termiņā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nekavējoties</w:t>
      </w:r>
      <w:proofErr w:type="spellEnd"/>
      <w:r w:rsidRPr="00CE6484">
        <w:rPr>
          <w:rFonts w:asciiTheme="minorHAnsi" w:hAnsiTheme="minorHAnsi" w:cstheme="minorHAnsi"/>
          <w:spacing w:val="2"/>
          <w:sz w:val="22"/>
          <w:szCs w:val="22"/>
        </w:rPr>
        <w:t xml:space="preserve"> par to </w:t>
      </w:r>
      <w:proofErr w:type="spellStart"/>
      <w:r w:rsidRPr="00CE6484">
        <w:rPr>
          <w:rFonts w:asciiTheme="minorHAnsi" w:hAnsiTheme="minorHAnsi" w:cstheme="minorHAnsi"/>
          <w:spacing w:val="2"/>
          <w:sz w:val="22"/>
          <w:szCs w:val="22"/>
        </w:rPr>
        <w:t>informē</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Pircēju</w:t>
      </w:r>
      <w:proofErr w:type="spellEnd"/>
      <w:r w:rsidRPr="00CE6484">
        <w:rPr>
          <w:rFonts w:asciiTheme="minorHAnsi" w:hAnsiTheme="minorHAnsi" w:cstheme="minorHAnsi"/>
          <w:spacing w:val="2"/>
          <w:sz w:val="22"/>
          <w:szCs w:val="22"/>
        </w:rPr>
        <w:t>.</w:t>
      </w:r>
    </w:p>
    <w:p w14:paraId="6C1CA51B" w14:textId="36D0F20D"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Piegādātājs</w:t>
      </w:r>
      <w:proofErr w:type="spellEnd"/>
      <w:r w:rsidRPr="00CE6484">
        <w:rPr>
          <w:rFonts w:asciiTheme="minorHAnsi" w:hAnsiTheme="minorHAnsi" w:cstheme="minorHAnsi"/>
          <w:b/>
          <w:sz w:val="22"/>
          <w:szCs w:val="22"/>
        </w:rPr>
        <w:t xml:space="preserve"> </w:t>
      </w:r>
      <w:proofErr w:type="spellStart"/>
      <w:r w:rsidR="001E166A" w:rsidRPr="00CE6484">
        <w:rPr>
          <w:rFonts w:asciiTheme="minorHAnsi" w:hAnsiTheme="minorHAnsi" w:cstheme="minorHAnsi"/>
          <w:sz w:val="22"/>
          <w:szCs w:val="22"/>
        </w:rPr>
        <w:t>nodod</w:t>
      </w:r>
      <w:proofErr w:type="spellEnd"/>
      <w:r w:rsidR="001E166A" w:rsidRPr="00CE6484">
        <w:rPr>
          <w:rFonts w:asciiTheme="minorHAnsi" w:hAnsiTheme="minorHAnsi" w:cstheme="minorHAnsi"/>
          <w:sz w:val="22"/>
          <w:szCs w:val="22"/>
        </w:rPr>
        <w:t xml:space="preserve"> Preces </w:t>
      </w:r>
      <w:proofErr w:type="spellStart"/>
      <w:r w:rsidR="001E166A" w:rsidRPr="00CE6484">
        <w:rPr>
          <w:rFonts w:asciiTheme="minorHAnsi" w:hAnsiTheme="minorHAnsi" w:cstheme="minorHAnsi"/>
          <w:sz w:val="22"/>
          <w:szCs w:val="22"/>
        </w:rPr>
        <w:t>kopā</w:t>
      </w:r>
      <w:proofErr w:type="spellEnd"/>
      <w:r w:rsidR="001E166A" w:rsidRPr="00CE6484">
        <w:rPr>
          <w:rFonts w:asciiTheme="minorHAnsi" w:hAnsiTheme="minorHAnsi" w:cstheme="minorHAnsi"/>
          <w:sz w:val="22"/>
          <w:szCs w:val="22"/>
        </w:rPr>
        <w:t xml:space="preserve"> </w:t>
      </w:r>
      <w:proofErr w:type="spellStart"/>
      <w:r w:rsidR="001E166A" w:rsidRPr="00CE6484">
        <w:rPr>
          <w:rFonts w:asciiTheme="minorHAnsi" w:hAnsiTheme="minorHAnsi" w:cstheme="minorHAnsi"/>
          <w:sz w:val="22"/>
          <w:szCs w:val="22"/>
        </w:rPr>
        <w:t>ar</w:t>
      </w:r>
      <w:proofErr w:type="spellEnd"/>
      <w:r w:rsidR="001E166A" w:rsidRPr="00CE6484">
        <w:rPr>
          <w:rFonts w:asciiTheme="minorHAnsi" w:hAnsiTheme="minorHAnsi" w:cstheme="minorHAnsi"/>
          <w:sz w:val="22"/>
          <w:szCs w:val="22"/>
        </w:rPr>
        <w:t xml:space="preserve"> </w:t>
      </w:r>
      <w:proofErr w:type="spellStart"/>
      <w:r w:rsidR="001E166A"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pavadzīmēm</w:t>
      </w:r>
      <w:proofErr w:type="spellEnd"/>
      <w:r w:rsidR="00D63C5E" w:rsidRPr="00CE6484">
        <w:rPr>
          <w:rFonts w:asciiTheme="minorHAnsi" w:hAnsiTheme="minorHAnsi" w:cstheme="minorHAnsi"/>
          <w:sz w:val="22"/>
          <w:szCs w:val="22"/>
        </w:rPr>
        <w:t xml:space="preserve"> </w:t>
      </w:r>
      <w:r w:rsidRPr="00CE6484">
        <w:rPr>
          <w:rFonts w:asciiTheme="minorHAnsi" w:hAnsiTheme="minorHAnsi" w:cstheme="minorHAnsi"/>
          <w:sz w:val="22"/>
          <w:szCs w:val="22"/>
        </w:rPr>
        <w:t>-</w:t>
      </w:r>
      <w:r w:rsidR="00D63C5E"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rēķiniem</w:t>
      </w:r>
      <w:proofErr w:type="spellEnd"/>
      <w:r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izcelsmes</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garantijas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sertifikātiem</w:t>
      </w:r>
      <w:proofErr w:type="spellEnd"/>
      <w:r w:rsidRPr="00CE6484">
        <w:rPr>
          <w:rFonts w:asciiTheme="minorHAnsi" w:hAnsiTheme="minorHAnsi" w:cstheme="minorHAnsi"/>
          <w:sz w:val="22"/>
          <w:szCs w:val="22"/>
        </w:rPr>
        <w:t xml:space="preserve"> (ja </w:t>
      </w:r>
      <w:proofErr w:type="spellStart"/>
      <w:r w:rsidRPr="00CE6484">
        <w:rPr>
          <w:rFonts w:asciiTheme="minorHAnsi" w:hAnsiTheme="minorHAnsi" w:cstheme="minorHAnsi"/>
          <w:sz w:val="22"/>
          <w:szCs w:val="22"/>
        </w:rPr>
        <w:t>nepieciešams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dokumentos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jābūt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uzglabāšanas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režīmam</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citai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ražotāja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specifikācijai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arī</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4B49FE" w:rsidRPr="00CE6484">
        <w:rPr>
          <w:rFonts w:asciiTheme="minorHAnsi" w:hAnsiTheme="minorHAnsi" w:cstheme="minorHAnsi"/>
          <w:sz w:val="22"/>
          <w:szCs w:val="22"/>
        </w:rPr>
        <w:t>4</w:t>
      </w:r>
      <w:r w:rsidRPr="00CE6484">
        <w:rPr>
          <w:rFonts w:asciiTheme="minorHAnsi" w:hAnsiTheme="minorHAnsi" w:cstheme="minorHAnsi"/>
          <w:sz w:val="22"/>
          <w:szCs w:val="22"/>
        </w:rPr>
        <w:t>.</w:t>
      </w:r>
      <w:r w:rsidR="00E71E66" w:rsidRPr="00CE6484">
        <w:rPr>
          <w:rFonts w:asciiTheme="minorHAnsi" w:hAnsiTheme="minorHAnsi" w:cstheme="minorHAnsi"/>
          <w:sz w:val="22"/>
          <w:szCs w:val="22"/>
        </w:rPr>
        <w:t>1.</w:t>
      </w:r>
      <w:r w:rsidR="00D63C5E"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punktā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minēta</w:t>
      </w:r>
      <w:r w:rsidR="00D63C5E" w:rsidRPr="00CE6484">
        <w:rPr>
          <w:rFonts w:asciiTheme="minorHAnsi" w:hAnsiTheme="minorHAnsi" w:cstheme="minorHAnsi"/>
          <w:sz w:val="22"/>
          <w:szCs w:val="22"/>
        </w:rPr>
        <w:t>ja</w:t>
      </w:r>
      <w:r w:rsidRPr="00CE6484">
        <w:rPr>
          <w:rFonts w:asciiTheme="minorHAnsi" w:hAnsiTheme="minorHAnsi" w:cstheme="minorHAnsi"/>
          <w:sz w:val="22"/>
          <w:szCs w:val="22"/>
        </w:rPr>
        <w:t>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informācijai</w:t>
      </w:r>
      <w:proofErr w:type="spellEnd"/>
      <w:r w:rsidRPr="00CE6484">
        <w:rPr>
          <w:rFonts w:asciiTheme="minorHAnsi" w:hAnsiTheme="minorHAnsi" w:cstheme="minorHAnsi"/>
          <w:sz w:val="22"/>
          <w:szCs w:val="22"/>
        </w:rPr>
        <w:t>.</w:t>
      </w:r>
    </w:p>
    <w:p w14:paraId="21F6FAEA" w14:textId="77777777"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Piegādātās</w:t>
      </w:r>
      <w:proofErr w:type="spellEnd"/>
      <w:r w:rsidRPr="00CE6484">
        <w:rPr>
          <w:rFonts w:asciiTheme="minorHAnsi" w:hAnsiTheme="minorHAnsi" w:cstheme="minorHAnsi"/>
          <w:sz w:val="22"/>
          <w:szCs w:val="22"/>
        </w:rPr>
        <w:t xml:space="preserve"> </w:t>
      </w:r>
      <w:r w:rsidR="00D63C5E" w:rsidRPr="00CE6484">
        <w:rPr>
          <w:rFonts w:asciiTheme="minorHAnsi" w:hAnsiTheme="minorHAnsi" w:cstheme="minorHAnsi"/>
          <w:sz w:val="22"/>
          <w:szCs w:val="22"/>
        </w:rPr>
        <w:t>P</w:t>
      </w:r>
      <w:r w:rsidRPr="00CE6484">
        <w:rPr>
          <w:rFonts w:asciiTheme="minorHAnsi" w:hAnsiTheme="minorHAnsi" w:cstheme="minorHAnsi"/>
          <w:sz w:val="22"/>
          <w:szCs w:val="22"/>
        </w:rPr>
        <w:t xml:space="preserve">reces </w:t>
      </w:r>
      <w:proofErr w:type="spellStart"/>
      <w:r w:rsidRPr="00CE6484">
        <w:rPr>
          <w:rFonts w:asciiTheme="minorHAnsi" w:hAnsiTheme="minorHAnsi" w:cstheme="minorHAnsi"/>
          <w:sz w:val="22"/>
          <w:szCs w:val="22"/>
        </w:rPr>
        <w:t>pēc</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nosaukumiem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daudzuma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cenām</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kvalitātes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pieņem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Pircēja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pilnvarotā</w:t>
      </w:r>
      <w:proofErr w:type="spellEnd"/>
      <w:r w:rsidRPr="00CE6484">
        <w:rPr>
          <w:rFonts w:asciiTheme="minorHAnsi" w:hAnsiTheme="minorHAnsi" w:cstheme="minorHAnsi"/>
          <w:sz w:val="22"/>
          <w:szCs w:val="22"/>
        </w:rPr>
        <w:t xml:space="preserve"> persona.</w:t>
      </w:r>
    </w:p>
    <w:p w14:paraId="1B04B176" w14:textId="77777777"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Gadījumā</w:t>
      </w:r>
      <w:proofErr w:type="spellEnd"/>
      <w:r w:rsidRPr="00CE6484">
        <w:rPr>
          <w:rFonts w:asciiTheme="minorHAnsi" w:hAnsiTheme="minorHAnsi" w:cstheme="minorHAnsi"/>
          <w:sz w:val="22"/>
          <w:szCs w:val="22"/>
        </w:rPr>
        <w:t xml:space="preserve">, ja </w:t>
      </w:r>
      <w:proofErr w:type="spellStart"/>
      <w:r w:rsidRPr="00CE6484">
        <w:rPr>
          <w:rFonts w:asciiTheme="minorHAnsi" w:hAnsiTheme="minorHAnsi" w:cstheme="minorHAnsi"/>
          <w:sz w:val="22"/>
          <w:szCs w:val="22"/>
        </w:rPr>
        <w:t>Piegādātājs</w:t>
      </w:r>
      <w:proofErr w:type="spellEnd"/>
      <w:r w:rsidRPr="00CE6484">
        <w:rPr>
          <w:rFonts w:asciiTheme="minorHAnsi" w:hAnsiTheme="minorHAnsi" w:cstheme="minorHAnsi"/>
          <w:sz w:val="22"/>
          <w:szCs w:val="22"/>
        </w:rPr>
        <w:t xml:space="preserve"> nav </w:t>
      </w:r>
      <w:proofErr w:type="spellStart"/>
      <w:r w:rsidRPr="00CE6484">
        <w:rPr>
          <w:rFonts w:asciiTheme="minorHAnsi" w:hAnsiTheme="minorHAnsi" w:cstheme="minorHAnsi"/>
          <w:sz w:val="22"/>
          <w:szCs w:val="22"/>
        </w:rPr>
        <w:t>piegādājis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Pircējam</w:t>
      </w:r>
      <w:proofErr w:type="spellEnd"/>
      <w:r w:rsidRPr="00CE6484">
        <w:rPr>
          <w:rFonts w:asciiTheme="minorHAnsi" w:hAnsiTheme="minorHAnsi" w:cstheme="minorHAnsi"/>
          <w:sz w:val="22"/>
          <w:szCs w:val="22"/>
        </w:rPr>
        <w:t xml:space="preserve"> </w:t>
      </w:r>
      <w:r w:rsidR="00D63C5E" w:rsidRPr="00CE6484">
        <w:rPr>
          <w:rFonts w:asciiTheme="minorHAnsi" w:hAnsiTheme="minorHAnsi" w:cstheme="minorHAnsi"/>
          <w:sz w:val="22"/>
          <w:szCs w:val="22"/>
        </w:rPr>
        <w:t>P</w:t>
      </w:r>
      <w:r w:rsidRPr="00CE6484">
        <w:rPr>
          <w:rFonts w:asciiTheme="minorHAnsi" w:hAnsiTheme="minorHAnsi" w:cstheme="minorHAnsi"/>
          <w:sz w:val="22"/>
          <w:szCs w:val="22"/>
        </w:rPr>
        <w:t xml:space="preserve">reces </w:t>
      </w:r>
      <w:proofErr w:type="spellStart"/>
      <w:r w:rsidRPr="00CE6484">
        <w:rPr>
          <w:rFonts w:asciiTheme="minorHAnsi" w:hAnsiTheme="minorHAnsi" w:cstheme="minorHAnsi"/>
          <w:sz w:val="22"/>
          <w:szCs w:val="22"/>
        </w:rPr>
        <w:t>atbilstoši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pasūtījumam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piegādājis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nekvalitatīvas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bojātas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normatīvajos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aktos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noteiktajām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prasībām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neatbilstošas</w:t>
      </w:r>
      <w:proofErr w:type="spellEnd"/>
      <w:r w:rsidRPr="00CE6484">
        <w:rPr>
          <w:rFonts w:asciiTheme="minorHAnsi" w:hAnsiTheme="minorHAnsi" w:cstheme="minorHAnsi"/>
          <w:sz w:val="22"/>
          <w:szCs w:val="22"/>
        </w:rPr>
        <w:t xml:space="preserve"> </w:t>
      </w:r>
      <w:r w:rsidR="00D63C5E" w:rsidRPr="00CE6484">
        <w:rPr>
          <w:rFonts w:asciiTheme="minorHAnsi" w:hAnsiTheme="minorHAnsi" w:cstheme="minorHAnsi"/>
          <w:sz w:val="22"/>
          <w:szCs w:val="22"/>
        </w:rPr>
        <w:t>P</w:t>
      </w:r>
      <w:r w:rsidRPr="00CE6484">
        <w:rPr>
          <w:rFonts w:asciiTheme="minorHAnsi" w:hAnsiTheme="minorHAnsi" w:cstheme="minorHAnsi"/>
          <w:sz w:val="22"/>
          <w:szCs w:val="22"/>
        </w:rPr>
        <w:t xml:space="preserve">reces, </w:t>
      </w:r>
      <w:proofErr w:type="spellStart"/>
      <w:r w:rsidRPr="00CE6484">
        <w:rPr>
          <w:rFonts w:asciiTheme="minorHAnsi" w:hAnsiTheme="minorHAnsi" w:cstheme="minorHAnsi"/>
          <w:sz w:val="22"/>
          <w:szCs w:val="22"/>
        </w:rPr>
        <w:t>Pircējam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tiesības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nepieņemt</w:t>
      </w:r>
      <w:proofErr w:type="spellEnd"/>
      <w:r w:rsidRPr="00CE6484">
        <w:rPr>
          <w:rFonts w:asciiTheme="minorHAnsi" w:hAnsiTheme="minorHAnsi" w:cstheme="minorHAnsi"/>
          <w:sz w:val="22"/>
          <w:szCs w:val="22"/>
        </w:rPr>
        <w:t>.</w:t>
      </w:r>
    </w:p>
    <w:p w14:paraId="1E18B62A" w14:textId="32023B97" w:rsidR="00CE18AA" w:rsidRPr="00CE6484" w:rsidRDefault="00246BE7"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Preci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atzīt</w:t>
      </w:r>
      <w:proofErr w:type="spellEnd"/>
      <w:r w:rsidRPr="00CE6484">
        <w:rPr>
          <w:rFonts w:asciiTheme="minorHAnsi" w:hAnsiTheme="minorHAnsi" w:cstheme="minorHAnsi"/>
          <w:sz w:val="22"/>
          <w:szCs w:val="22"/>
        </w:rPr>
        <w:t xml:space="preserve"> par </w:t>
      </w:r>
      <w:proofErr w:type="spellStart"/>
      <w:r w:rsidRPr="00CE6484">
        <w:rPr>
          <w:rFonts w:asciiTheme="minorHAnsi" w:hAnsiTheme="minorHAnsi" w:cstheme="minorHAnsi"/>
          <w:sz w:val="22"/>
          <w:szCs w:val="22"/>
        </w:rPr>
        <w:t>piegādātu</w:t>
      </w:r>
      <w:proofErr w:type="spellEnd"/>
      <w:r w:rsidRPr="00CE6484">
        <w:rPr>
          <w:rFonts w:asciiTheme="minorHAnsi" w:hAnsiTheme="minorHAnsi" w:cstheme="minorHAnsi"/>
          <w:sz w:val="22"/>
          <w:szCs w:val="22"/>
        </w:rPr>
        <w:t xml:space="preserve"> no</w:t>
      </w:r>
      <w:r w:rsidR="00391868"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brīža</w:t>
      </w:r>
      <w:proofErr w:type="spellEnd"/>
      <w:r w:rsidRPr="00CE6484">
        <w:rPr>
          <w:rFonts w:asciiTheme="minorHAnsi" w:hAnsiTheme="minorHAnsi" w:cstheme="minorHAnsi"/>
          <w:sz w:val="22"/>
          <w:szCs w:val="22"/>
        </w:rPr>
        <w:t>,</w:t>
      </w:r>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kad</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Puses</w:t>
      </w:r>
      <w:proofErr w:type="spellEnd"/>
      <w:r w:rsidR="00CE18AA" w:rsidRPr="00CE6484">
        <w:rPr>
          <w:rFonts w:asciiTheme="minorHAnsi" w:hAnsiTheme="minorHAnsi" w:cstheme="minorHAnsi"/>
          <w:sz w:val="22"/>
          <w:szCs w:val="22"/>
        </w:rPr>
        <w:t xml:space="preserve"> (to </w:t>
      </w:r>
      <w:proofErr w:type="spellStart"/>
      <w:r w:rsidR="00CE18AA" w:rsidRPr="00CE6484">
        <w:rPr>
          <w:rFonts w:asciiTheme="minorHAnsi" w:hAnsiTheme="minorHAnsi" w:cstheme="minorHAnsi"/>
          <w:sz w:val="22"/>
          <w:szCs w:val="22"/>
        </w:rPr>
        <w:t>pilnvarotie</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pārstāvji</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parakstījušas</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Preču</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pavadzīmi</w:t>
      </w:r>
      <w:proofErr w:type="spellEnd"/>
      <w:r w:rsidR="00D63C5E" w:rsidRPr="00CE6484">
        <w:rPr>
          <w:rFonts w:asciiTheme="minorHAnsi" w:hAnsiTheme="minorHAnsi" w:cstheme="minorHAnsi"/>
          <w:sz w:val="22"/>
          <w:szCs w:val="22"/>
        </w:rPr>
        <w:t xml:space="preserve"> </w:t>
      </w:r>
      <w:r w:rsidR="00CE18AA" w:rsidRPr="00CE6484">
        <w:rPr>
          <w:rFonts w:asciiTheme="minorHAnsi" w:hAnsiTheme="minorHAnsi" w:cstheme="minorHAnsi"/>
          <w:sz w:val="22"/>
          <w:szCs w:val="22"/>
        </w:rPr>
        <w:t>-</w:t>
      </w:r>
      <w:r w:rsidR="00D63C5E"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rēķinu</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Pieņemot</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piegādāto</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Preci</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Pircēj</w:t>
      </w:r>
      <w:r w:rsidR="004B49FE" w:rsidRPr="00CE6484">
        <w:rPr>
          <w:rFonts w:asciiTheme="minorHAnsi" w:hAnsiTheme="minorHAnsi" w:cstheme="minorHAnsi"/>
          <w:sz w:val="22"/>
          <w:szCs w:val="22"/>
        </w:rPr>
        <w:t>s</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pārbauda</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piegādātās</w:t>
      </w:r>
      <w:proofErr w:type="spellEnd"/>
      <w:r w:rsidR="00CE18AA" w:rsidRPr="00CE6484">
        <w:rPr>
          <w:rFonts w:asciiTheme="minorHAnsi" w:hAnsiTheme="minorHAnsi" w:cstheme="minorHAnsi"/>
          <w:sz w:val="22"/>
          <w:szCs w:val="22"/>
        </w:rPr>
        <w:t xml:space="preserve"> Preces </w:t>
      </w:r>
      <w:proofErr w:type="spellStart"/>
      <w:r w:rsidR="00CE18AA" w:rsidRPr="00CE6484">
        <w:rPr>
          <w:rFonts w:asciiTheme="minorHAnsi" w:hAnsiTheme="minorHAnsi" w:cstheme="minorHAnsi"/>
          <w:sz w:val="22"/>
          <w:szCs w:val="22"/>
        </w:rPr>
        <w:t>atbilstīb</w:t>
      </w:r>
      <w:r w:rsidR="004B49FE" w:rsidRPr="00CE6484">
        <w:rPr>
          <w:rFonts w:asciiTheme="minorHAnsi" w:hAnsiTheme="minorHAnsi" w:cstheme="minorHAnsi"/>
          <w:sz w:val="22"/>
          <w:szCs w:val="22"/>
        </w:rPr>
        <w:t>u</w:t>
      </w:r>
      <w:proofErr w:type="spellEnd"/>
      <w:r w:rsidR="00CE18AA" w:rsidRPr="00CE6484">
        <w:rPr>
          <w:rFonts w:asciiTheme="minorHAnsi" w:hAnsiTheme="minorHAnsi" w:cstheme="minorHAnsi"/>
          <w:sz w:val="22"/>
          <w:szCs w:val="22"/>
        </w:rPr>
        <w:t xml:space="preserve"> </w:t>
      </w:r>
      <w:proofErr w:type="spellStart"/>
      <w:r w:rsidR="00CE18AA" w:rsidRPr="00CE6484">
        <w:rPr>
          <w:rFonts w:asciiTheme="minorHAnsi" w:hAnsiTheme="minorHAnsi" w:cstheme="minorHAnsi"/>
          <w:sz w:val="22"/>
          <w:szCs w:val="22"/>
        </w:rPr>
        <w:t>pasūtījumam</w:t>
      </w:r>
      <w:proofErr w:type="spellEnd"/>
      <w:r w:rsidR="00CE18AA" w:rsidRPr="00CE6484">
        <w:rPr>
          <w:rFonts w:asciiTheme="minorHAnsi" w:hAnsiTheme="minorHAnsi" w:cstheme="minorHAnsi"/>
          <w:sz w:val="22"/>
          <w:szCs w:val="22"/>
        </w:rPr>
        <w:t xml:space="preserve"> un </w:t>
      </w:r>
      <w:proofErr w:type="spellStart"/>
      <w:r w:rsidR="00CE18AA" w:rsidRPr="00CE6484">
        <w:rPr>
          <w:rFonts w:asciiTheme="minorHAnsi" w:hAnsiTheme="minorHAnsi" w:cstheme="minorHAnsi"/>
          <w:sz w:val="22"/>
          <w:szCs w:val="22"/>
        </w:rPr>
        <w:t>pavadzīmei</w:t>
      </w:r>
      <w:proofErr w:type="spellEnd"/>
      <w:r w:rsidR="00CE18AA" w:rsidRPr="00CE6484">
        <w:rPr>
          <w:rFonts w:asciiTheme="minorHAnsi" w:hAnsiTheme="minorHAnsi" w:cstheme="minorHAnsi"/>
          <w:sz w:val="22"/>
          <w:szCs w:val="22"/>
        </w:rPr>
        <w:t xml:space="preserve"> – </w:t>
      </w:r>
      <w:proofErr w:type="spellStart"/>
      <w:r w:rsidR="00CE18AA" w:rsidRPr="00CE6484">
        <w:rPr>
          <w:rFonts w:asciiTheme="minorHAnsi" w:hAnsiTheme="minorHAnsi" w:cstheme="minorHAnsi"/>
          <w:sz w:val="22"/>
          <w:szCs w:val="22"/>
        </w:rPr>
        <w:t>rēķinam</w:t>
      </w:r>
      <w:proofErr w:type="spellEnd"/>
      <w:r w:rsidR="00CE18AA" w:rsidRPr="00CE6484">
        <w:rPr>
          <w:rFonts w:asciiTheme="minorHAnsi" w:hAnsiTheme="minorHAnsi" w:cstheme="minorHAnsi"/>
          <w:sz w:val="22"/>
          <w:szCs w:val="22"/>
        </w:rPr>
        <w:t>.</w:t>
      </w:r>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Parakstītu</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Piegādātāja</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pavadzīmes</w:t>
      </w:r>
      <w:proofErr w:type="spellEnd"/>
      <w:r w:rsidR="00A76B9E" w:rsidRPr="00CE6484">
        <w:rPr>
          <w:rFonts w:asciiTheme="minorHAnsi" w:hAnsiTheme="minorHAnsi" w:cstheme="minorHAnsi"/>
          <w:sz w:val="22"/>
          <w:szCs w:val="22"/>
        </w:rPr>
        <w:t xml:space="preserve"> – </w:t>
      </w:r>
      <w:proofErr w:type="spellStart"/>
      <w:r w:rsidR="00A76B9E" w:rsidRPr="00CE6484">
        <w:rPr>
          <w:rFonts w:asciiTheme="minorHAnsi" w:hAnsiTheme="minorHAnsi" w:cstheme="minorHAnsi"/>
          <w:sz w:val="22"/>
          <w:szCs w:val="22"/>
        </w:rPr>
        <w:t>rēķina</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eksemplāru</w:t>
      </w:r>
      <w:proofErr w:type="spellEnd"/>
      <w:r w:rsidR="00A76B9E" w:rsidRPr="00CE6484">
        <w:rPr>
          <w:rFonts w:asciiTheme="minorHAnsi" w:hAnsiTheme="minorHAnsi" w:cstheme="minorHAnsi"/>
          <w:sz w:val="22"/>
          <w:szCs w:val="22"/>
        </w:rPr>
        <w:t xml:space="preserve"> Pircējs </w:t>
      </w:r>
      <w:proofErr w:type="spellStart"/>
      <w:r w:rsidR="00A76B9E" w:rsidRPr="00CE6484">
        <w:rPr>
          <w:rFonts w:asciiTheme="minorHAnsi" w:hAnsiTheme="minorHAnsi" w:cstheme="minorHAnsi"/>
          <w:sz w:val="22"/>
          <w:szCs w:val="22"/>
        </w:rPr>
        <w:t>nosūta</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Piegādātājam</w:t>
      </w:r>
      <w:proofErr w:type="spellEnd"/>
      <w:r w:rsidR="00A76B9E" w:rsidRPr="00CE6484">
        <w:rPr>
          <w:rFonts w:asciiTheme="minorHAnsi" w:hAnsiTheme="minorHAnsi" w:cstheme="minorHAnsi"/>
          <w:sz w:val="22"/>
          <w:szCs w:val="22"/>
        </w:rPr>
        <w:t xml:space="preserve"> pa </w:t>
      </w:r>
      <w:proofErr w:type="spellStart"/>
      <w:r w:rsidR="00A76B9E" w:rsidRPr="00CE6484">
        <w:rPr>
          <w:rFonts w:asciiTheme="minorHAnsi" w:hAnsiTheme="minorHAnsi" w:cstheme="minorHAnsi"/>
          <w:sz w:val="22"/>
          <w:szCs w:val="22"/>
        </w:rPr>
        <w:t>pastu</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vai</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atdod</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nākamajā</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Preču</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piegādes</w:t>
      </w:r>
      <w:proofErr w:type="spellEnd"/>
      <w:r w:rsidR="00A76B9E" w:rsidRPr="00CE6484">
        <w:rPr>
          <w:rFonts w:asciiTheme="minorHAnsi" w:hAnsiTheme="minorHAnsi" w:cstheme="minorHAnsi"/>
          <w:sz w:val="22"/>
          <w:szCs w:val="22"/>
        </w:rPr>
        <w:t xml:space="preserve"> </w:t>
      </w:r>
      <w:proofErr w:type="spellStart"/>
      <w:r w:rsidR="00A76B9E" w:rsidRPr="00CE6484">
        <w:rPr>
          <w:rFonts w:asciiTheme="minorHAnsi" w:hAnsiTheme="minorHAnsi" w:cstheme="minorHAnsi"/>
          <w:sz w:val="22"/>
          <w:szCs w:val="22"/>
        </w:rPr>
        <w:t>reizē</w:t>
      </w:r>
      <w:proofErr w:type="spellEnd"/>
      <w:r w:rsidR="00A76B9E" w:rsidRPr="00CE6484">
        <w:rPr>
          <w:rFonts w:asciiTheme="minorHAnsi" w:hAnsiTheme="minorHAnsi" w:cstheme="minorHAnsi"/>
          <w:sz w:val="22"/>
          <w:szCs w:val="22"/>
        </w:rPr>
        <w:t>.</w:t>
      </w:r>
    </w:p>
    <w:p w14:paraId="351128DF" w14:textId="77777777"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pacing w:val="2"/>
          <w:sz w:val="22"/>
          <w:szCs w:val="22"/>
        </w:rPr>
        <w:t>Pilnvarotās</w:t>
      </w:r>
      <w:proofErr w:type="spellEnd"/>
      <w:r w:rsidRPr="00CE6484">
        <w:rPr>
          <w:rFonts w:asciiTheme="minorHAnsi" w:hAnsiTheme="minorHAnsi" w:cstheme="minorHAnsi"/>
          <w:spacing w:val="2"/>
          <w:sz w:val="22"/>
          <w:szCs w:val="22"/>
        </w:rPr>
        <w:t xml:space="preserve"> personas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saistību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izpildīšanā</w:t>
      </w:r>
      <w:proofErr w:type="spellEnd"/>
      <w:r w:rsidRPr="00CE6484">
        <w:rPr>
          <w:rFonts w:asciiTheme="minorHAnsi" w:hAnsiTheme="minorHAnsi" w:cstheme="minorHAnsi"/>
          <w:spacing w:val="2"/>
          <w:sz w:val="22"/>
          <w:szCs w:val="22"/>
        </w:rPr>
        <w:t>:</w:t>
      </w:r>
    </w:p>
    <w:p w14:paraId="6E59D504" w14:textId="292886D4" w:rsidR="00306A44" w:rsidRPr="00CE6484" w:rsidRDefault="004B49FE" w:rsidP="00D63C5E">
      <w:pPr>
        <w:numPr>
          <w:ilvl w:val="2"/>
          <w:numId w:val="14"/>
        </w:numPr>
        <w:shd w:val="clear" w:color="auto" w:fill="FFFFFF"/>
        <w:tabs>
          <w:tab w:val="left" w:pos="993"/>
        </w:tabs>
        <w:ind w:right="424" w:hanging="294"/>
        <w:jc w:val="both"/>
        <w:rPr>
          <w:rFonts w:asciiTheme="minorHAnsi" w:hAnsiTheme="minorHAnsi" w:cstheme="minorHAnsi"/>
          <w:spacing w:val="2"/>
          <w:sz w:val="22"/>
          <w:szCs w:val="22"/>
        </w:rPr>
      </w:pPr>
      <w:r w:rsidRPr="00CE6484">
        <w:rPr>
          <w:rFonts w:asciiTheme="minorHAnsi" w:hAnsiTheme="minorHAnsi" w:cstheme="minorHAnsi"/>
          <w:spacing w:val="2"/>
          <w:sz w:val="22"/>
          <w:szCs w:val="22"/>
        </w:rPr>
        <w:t>n</w:t>
      </w:r>
      <w:r w:rsidR="00CE18AA" w:rsidRPr="00CE6484">
        <w:rPr>
          <w:rFonts w:asciiTheme="minorHAnsi" w:hAnsiTheme="minorHAnsi" w:cstheme="minorHAnsi"/>
          <w:spacing w:val="2"/>
          <w:sz w:val="22"/>
          <w:szCs w:val="22"/>
        </w:rPr>
        <w:t xml:space="preserve">o </w:t>
      </w:r>
      <w:proofErr w:type="spellStart"/>
      <w:r w:rsidR="00CE18AA" w:rsidRPr="00CE6484">
        <w:rPr>
          <w:rFonts w:asciiTheme="minorHAnsi" w:hAnsiTheme="minorHAnsi" w:cstheme="minorHAnsi"/>
          <w:spacing w:val="2"/>
          <w:sz w:val="22"/>
          <w:szCs w:val="22"/>
        </w:rPr>
        <w:t>Pircēja</w:t>
      </w:r>
      <w:proofErr w:type="spellEnd"/>
      <w:r w:rsidR="00CE18AA" w:rsidRPr="00CE6484">
        <w:rPr>
          <w:rFonts w:asciiTheme="minorHAnsi" w:hAnsiTheme="minorHAnsi" w:cstheme="minorHAnsi"/>
          <w:spacing w:val="2"/>
          <w:sz w:val="22"/>
          <w:szCs w:val="22"/>
        </w:rPr>
        <w:t xml:space="preserve"> </w:t>
      </w:r>
      <w:proofErr w:type="spellStart"/>
      <w:r w:rsidR="00CE18AA" w:rsidRPr="00CE6484">
        <w:rPr>
          <w:rFonts w:asciiTheme="minorHAnsi" w:hAnsiTheme="minorHAnsi" w:cstheme="minorHAnsi"/>
          <w:spacing w:val="2"/>
          <w:sz w:val="22"/>
          <w:szCs w:val="22"/>
        </w:rPr>
        <w:t>puses</w:t>
      </w:r>
      <w:proofErr w:type="spellEnd"/>
      <w:r w:rsidR="00D63C5E" w:rsidRPr="00CE6484">
        <w:rPr>
          <w:rFonts w:asciiTheme="minorHAnsi" w:hAnsiTheme="minorHAnsi" w:cstheme="minorHAnsi"/>
          <w:spacing w:val="2"/>
          <w:sz w:val="22"/>
          <w:szCs w:val="22"/>
        </w:rPr>
        <w:t>:</w:t>
      </w:r>
    </w:p>
    <w:tbl>
      <w:tblPr>
        <w:tblW w:w="878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6520"/>
      </w:tblGrid>
      <w:tr w:rsidR="00306A44" w:rsidRPr="00CE6484" w14:paraId="1D2791D5" w14:textId="77777777" w:rsidTr="0074612D">
        <w:tc>
          <w:tcPr>
            <w:tcW w:w="2268" w:type="dxa"/>
            <w:tcBorders>
              <w:top w:val="single" w:sz="4" w:space="0" w:color="auto"/>
              <w:left w:val="single" w:sz="4" w:space="0" w:color="auto"/>
              <w:bottom w:val="single" w:sz="4" w:space="0" w:color="auto"/>
              <w:right w:val="single" w:sz="4" w:space="0" w:color="auto"/>
            </w:tcBorders>
            <w:hideMark/>
          </w:tcPr>
          <w:p w14:paraId="074DEAC6" w14:textId="77777777" w:rsidR="00306A44" w:rsidRPr="00CE6484" w:rsidRDefault="00306A44" w:rsidP="00E9245B">
            <w:pPr>
              <w:widowControl w:val="0"/>
              <w:tabs>
                <w:tab w:val="left" w:pos="720"/>
              </w:tabs>
              <w:suppressAutoHyphens/>
              <w:autoSpaceDE w:val="0"/>
              <w:autoSpaceDN w:val="0"/>
              <w:adjustRightInd w:val="0"/>
              <w:ind w:right="424"/>
              <w:jc w:val="both"/>
              <w:rPr>
                <w:rFonts w:asciiTheme="minorHAnsi" w:hAnsiTheme="minorHAnsi" w:cstheme="minorHAnsi"/>
                <w:color w:val="000000"/>
                <w:spacing w:val="2"/>
                <w:sz w:val="22"/>
                <w:szCs w:val="22"/>
                <w:lang w:val="lv-LV"/>
              </w:rPr>
            </w:pPr>
            <w:r w:rsidRPr="00CE6484">
              <w:rPr>
                <w:rFonts w:asciiTheme="minorHAnsi" w:hAnsiTheme="minorHAnsi" w:cstheme="minorHAnsi"/>
                <w:color w:val="000000"/>
                <w:spacing w:val="2"/>
                <w:sz w:val="22"/>
                <w:szCs w:val="22"/>
                <w:lang w:val="lv-LV"/>
              </w:rPr>
              <w:t>Amats:</w:t>
            </w:r>
          </w:p>
        </w:tc>
        <w:tc>
          <w:tcPr>
            <w:tcW w:w="6520" w:type="dxa"/>
            <w:tcBorders>
              <w:top w:val="single" w:sz="4" w:space="0" w:color="auto"/>
              <w:left w:val="single" w:sz="4" w:space="0" w:color="auto"/>
              <w:bottom w:val="single" w:sz="4" w:space="0" w:color="auto"/>
              <w:right w:val="single" w:sz="4" w:space="0" w:color="auto"/>
            </w:tcBorders>
            <w:hideMark/>
          </w:tcPr>
          <w:p w14:paraId="53346C32" w14:textId="12816903" w:rsidR="00306A44" w:rsidRPr="00CE6484" w:rsidRDefault="00306A44" w:rsidP="00E9245B">
            <w:pPr>
              <w:widowControl w:val="0"/>
              <w:tabs>
                <w:tab w:val="left" w:pos="720"/>
              </w:tabs>
              <w:suppressAutoHyphens/>
              <w:autoSpaceDE w:val="0"/>
              <w:autoSpaceDN w:val="0"/>
              <w:adjustRightInd w:val="0"/>
              <w:ind w:right="424"/>
              <w:jc w:val="both"/>
              <w:rPr>
                <w:rFonts w:asciiTheme="minorHAnsi" w:hAnsiTheme="minorHAnsi" w:cstheme="minorHAnsi"/>
                <w:spacing w:val="2"/>
                <w:sz w:val="22"/>
                <w:szCs w:val="22"/>
                <w:lang w:val="lv-LV"/>
              </w:rPr>
            </w:pPr>
            <w:r w:rsidRPr="00CE6484">
              <w:rPr>
                <w:rFonts w:asciiTheme="minorHAnsi" w:hAnsiTheme="minorHAnsi" w:cstheme="minorHAnsi"/>
                <w:spacing w:val="2"/>
                <w:sz w:val="22"/>
                <w:szCs w:val="22"/>
                <w:lang w:val="lv-LV"/>
              </w:rPr>
              <w:t xml:space="preserve">SIA </w:t>
            </w:r>
            <w:r w:rsidR="0074612D" w:rsidRPr="00CE6484">
              <w:rPr>
                <w:rFonts w:asciiTheme="minorHAnsi" w:hAnsiTheme="minorHAnsi" w:cstheme="minorHAnsi"/>
                <w:spacing w:val="2"/>
                <w:sz w:val="22"/>
                <w:szCs w:val="22"/>
                <w:lang w:val="lv-LV"/>
              </w:rPr>
              <w:t>“</w:t>
            </w:r>
            <w:r w:rsidRPr="00CE6484">
              <w:rPr>
                <w:rFonts w:asciiTheme="minorHAnsi" w:hAnsiTheme="minorHAnsi" w:cstheme="minorHAnsi"/>
                <w:spacing w:val="2"/>
                <w:sz w:val="22"/>
                <w:szCs w:val="22"/>
                <w:lang w:val="lv-LV"/>
              </w:rPr>
              <w:t xml:space="preserve">Liepājas reģionālā slimnīca” </w:t>
            </w:r>
            <w:r w:rsidR="00B27048" w:rsidRPr="00CE6484">
              <w:rPr>
                <w:rFonts w:asciiTheme="minorHAnsi" w:hAnsiTheme="minorHAnsi" w:cstheme="minorHAnsi"/>
                <w:spacing w:val="2"/>
                <w:sz w:val="22"/>
                <w:szCs w:val="22"/>
                <w:lang w:val="lv-LV"/>
              </w:rPr>
              <w:t>noliktavas pārzinis</w:t>
            </w:r>
          </w:p>
        </w:tc>
      </w:tr>
      <w:tr w:rsidR="00306A44" w:rsidRPr="00CE6484" w14:paraId="7CC1D1BC" w14:textId="77777777" w:rsidTr="0074612D">
        <w:tc>
          <w:tcPr>
            <w:tcW w:w="2268" w:type="dxa"/>
            <w:tcBorders>
              <w:top w:val="single" w:sz="4" w:space="0" w:color="auto"/>
              <w:left w:val="single" w:sz="4" w:space="0" w:color="auto"/>
              <w:bottom w:val="single" w:sz="4" w:space="0" w:color="auto"/>
              <w:right w:val="single" w:sz="4" w:space="0" w:color="auto"/>
            </w:tcBorders>
            <w:hideMark/>
          </w:tcPr>
          <w:p w14:paraId="12125FCA" w14:textId="77777777" w:rsidR="00306A44" w:rsidRPr="00CE6484" w:rsidRDefault="00306A44" w:rsidP="00E9245B">
            <w:pPr>
              <w:widowControl w:val="0"/>
              <w:tabs>
                <w:tab w:val="left" w:pos="720"/>
              </w:tabs>
              <w:suppressAutoHyphens/>
              <w:autoSpaceDE w:val="0"/>
              <w:autoSpaceDN w:val="0"/>
              <w:adjustRightInd w:val="0"/>
              <w:ind w:right="424"/>
              <w:jc w:val="both"/>
              <w:rPr>
                <w:rFonts w:asciiTheme="minorHAnsi" w:hAnsiTheme="minorHAnsi" w:cstheme="minorHAnsi"/>
                <w:color w:val="000000"/>
                <w:spacing w:val="2"/>
                <w:sz w:val="22"/>
                <w:szCs w:val="22"/>
                <w:lang w:val="lv-LV"/>
              </w:rPr>
            </w:pPr>
            <w:r w:rsidRPr="00CE6484">
              <w:rPr>
                <w:rFonts w:asciiTheme="minorHAnsi" w:hAnsiTheme="minorHAnsi" w:cstheme="minorHAnsi"/>
                <w:color w:val="000000"/>
                <w:spacing w:val="2"/>
                <w:sz w:val="22"/>
                <w:szCs w:val="22"/>
                <w:lang w:val="lv-LV"/>
              </w:rPr>
              <w:t>Tālrunis:</w:t>
            </w:r>
          </w:p>
        </w:tc>
        <w:tc>
          <w:tcPr>
            <w:tcW w:w="6520" w:type="dxa"/>
            <w:tcBorders>
              <w:top w:val="single" w:sz="4" w:space="0" w:color="auto"/>
              <w:left w:val="single" w:sz="4" w:space="0" w:color="auto"/>
              <w:bottom w:val="single" w:sz="4" w:space="0" w:color="auto"/>
              <w:right w:val="single" w:sz="4" w:space="0" w:color="auto"/>
            </w:tcBorders>
          </w:tcPr>
          <w:p w14:paraId="65F17FD4" w14:textId="36C90C5A" w:rsidR="00306A44" w:rsidRPr="00CE6484" w:rsidRDefault="00433A37" w:rsidP="00E9245B">
            <w:pPr>
              <w:widowControl w:val="0"/>
              <w:tabs>
                <w:tab w:val="left" w:pos="720"/>
              </w:tabs>
              <w:suppressAutoHyphens/>
              <w:autoSpaceDE w:val="0"/>
              <w:autoSpaceDN w:val="0"/>
              <w:adjustRightInd w:val="0"/>
              <w:ind w:right="424"/>
              <w:jc w:val="both"/>
              <w:rPr>
                <w:rFonts w:asciiTheme="minorHAnsi" w:hAnsiTheme="minorHAnsi" w:cstheme="minorHAnsi"/>
                <w:spacing w:val="2"/>
                <w:sz w:val="22"/>
                <w:szCs w:val="22"/>
                <w:lang w:val="lv-LV"/>
              </w:rPr>
            </w:pPr>
            <w:r w:rsidRPr="00CE6484">
              <w:rPr>
                <w:rFonts w:asciiTheme="minorHAnsi" w:hAnsiTheme="minorHAnsi" w:cstheme="minorHAnsi"/>
                <w:spacing w:val="2"/>
                <w:sz w:val="22"/>
                <w:szCs w:val="22"/>
                <w:lang w:val="lv-LV"/>
              </w:rPr>
              <w:t>26402580</w:t>
            </w:r>
          </w:p>
        </w:tc>
      </w:tr>
      <w:tr w:rsidR="00306A44" w:rsidRPr="00CE6484" w14:paraId="6C22479A" w14:textId="77777777" w:rsidTr="0074612D">
        <w:tc>
          <w:tcPr>
            <w:tcW w:w="2268" w:type="dxa"/>
            <w:tcBorders>
              <w:top w:val="single" w:sz="4" w:space="0" w:color="auto"/>
              <w:left w:val="single" w:sz="4" w:space="0" w:color="auto"/>
              <w:bottom w:val="single" w:sz="4" w:space="0" w:color="auto"/>
              <w:right w:val="single" w:sz="4" w:space="0" w:color="auto"/>
            </w:tcBorders>
            <w:hideMark/>
          </w:tcPr>
          <w:p w14:paraId="329824D1" w14:textId="77777777" w:rsidR="00306A44" w:rsidRPr="00CE6484" w:rsidRDefault="00306A44" w:rsidP="00E9245B">
            <w:pPr>
              <w:widowControl w:val="0"/>
              <w:tabs>
                <w:tab w:val="left" w:pos="720"/>
              </w:tabs>
              <w:suppressAutoHyphens/>
              <w:autoSpaceDE w:val="0"/>
              <w:autoSpaceDN w:val="0"/>
              <w:adjustRightInd w:val="0"/>
              <w:ind w:right="424"/>
              <w:jc w:val="both"/>
              <w:rPr>
                <w:rFonts w:asciiTheme="minorHAnsi" w:hAnsiTheme="minorHAnsi" w:cstheme="minorHAnsi"/>
                <w:color w:val="000000"/>
                <w:spacing w:val="2"/>
                <w:sz w:val="22"/>
                <w:szCs w:val="22"/>
                <w:lang w:val="lv-LV"/>
              </w:rPr>
            </w:pPr>
            <w:r w:rsidRPr="00CE6484">
              <w:rPr>
                <w:rFonts w:asciiTheme="minorHAnsi" w:hAnsiTheme="minorHAnsi" w:cstheme="minorHAnsi"/>
                <w:color w:val="000000"/>
                <w:spacing w:val="2"/>
                <w:sz w:val="22"/>
                <w:szCs w:val="22"/>
                <w:lang w:val="lv-LV"/>
              </w:rPr>
              <w:t>e-pasts:</w:t>
            </w:r>
          </w:p>
        </w:tc>
        <w:tc>
          <w:tcPr>
            <w:tcW w:w="6520" w:type="dxa"/>
            <w:tcBorders>
              <w:top w:val="single" w:sz="4" w:space="0" w:color="auto"/>
              <w:left w:val="single" w:sz="4" w:space="0" w:color="auto"/>
              <w:bottom w:val="single" w:sz="4" w:space="0" w:color="auto"/>
              <w:right w:val="single" w:sz="4" w:space="0" w:color="auto"/>
            </w:tcBorders>
          </w:tcPr>
          <w:p w14:paraId="11C921CC" w14:textId="77777777" w:rsidR="00306A44" w:rsidRPr="00CE6484" w:rsidRDefault="00B27048" w:rsidP="00E9245B">
            <w:pPr>
              <w:widowControl w:val="0"/>
              <w:tabs>
                <w:tab w:val="left" w:pos="720"/>
              </w:tabs>
              <w:suppressAutoHyphens/>
              <w:autoSpaceDE w:val="0"/>
              <w:autoSpaceDN w:val="0"/>
              <w:adjustRightInd w:val="0"/>
              <w:ind w:right="424"/>
              <w:jc w:val="both"/>
              <w:rPr>
                <w:rFonts w:asciiTheme="minorHAnsi" w:hAnsiTheme="minorHAnsi" w:cstheme="minorHAnsi"/>
                <w:spacing w:val="2"/>
                <w:sz w:val="22"/>
                <w:szCs w:val="22"/>
                <w:lang w:val="lv-LV"/>
              </w:rPr>
            </w:pPr>
            <w:r w:rsidRPr="00CE6484">
              <w:rPr>
                <w:rFonts w:asciiTheme="minorHAnsi" w:hAnsiTheme="minorHAnsi" w:cstheme="minorHAnsi"/>
                <w:spacing w:val="2"/>
                <w:sz w:val="22"/>
                <w:szCs w:val="22"/>
                <w:lang w:val="lv-LV"/>
              </w:rPr>
              <w:t>noliktava@liepajasslimnica.lv</w:t>
            </w:r>
          </w:p>
        </w:tc>
      </w:tr>
    </w:tbl>
    <w:p w14:paraId="003B4967" w14:textId="43C3D217" w:rsidR="00CE18AA" w:rsidRPr="00CE6484" w:rsidRDefault="004B49FE" w:rsidP="00E71E66">
      <w:pPr>
        <w:numPr>
          <w:ilvl w:val="2"/>
          <w:numId w:val="14"/>
        </w:numPr>
        <w:shd w:val="clear" w:color="auto" w:fill="FFFFFF"/>
        <w:tabs>
          <w:tab w:val="left" w:pos="993"/>
        </w:tabs>
        <w:ind w:right="424" w:hanging="294"/>
        <w:jc w:val="both"/>
        <w:rPr>
          <w:rFonts w:asciiTheme="minorHAnsi" w:hAnsiTheme="minorHAnsi" w:cstheme="minorHAnsi"/>
          <w:sz w:val="22"/>
          <w:szCs w:val="22"/>
        </w:rPr>
      </w:pPr>
      <w:r w:rsidRPr="00CE6484">
        <w:rPr>
          <w:rFonts w:asciiTheme="minorHAnsi" w:hAnsiTheme="minorHAnsi" w:cstheme="minorHAnsi"/>
          <w:spacing w:val="2"/>
          <w:sz w:val="22"/>
          <w:szCs w:val="22"/>
        </w:rPr>
        <w:t>n</w:t>
      </w:r>
      <w:r w:rsidR="00CE18AA" w:rsidRPr="00CE6484">
        <w:rPr>
          <w:rFonts w:asciiTheme="minorHAnsi" w:hAnsiTheme="minorHAnsi" w:cstheme="minorHAnsi"/>
          <w:spacing w:val="2"/>
          <w:sz w:val="22"/>
          <w:szCs w:val="22"/>
        </w:rPr>
        <w:t xml:space="preserve">o </w:t>
      </w:r>
      <w:proofErr w:type="spellStart"/>
      <w:r w:rsidR="00CE18AA" w:rsidRPr="00CE6484">
        <w:rPr>
          <w:rFonts w:asciiTheme="minorHAnsi" w:hAnsiTheme="minorHAnsi" w:cstheme="minorHAnsi"/>
          <w:spacing w:val="2"/>
          <w:sz w:val="22"/>
          <w:szCs w:val="22"/>
        </w:rPr>
        <w:t>Piegādātāja</w:t>
      </w:r>
      <w:proofErr w:type="spellEnd"/>
      <w:r w:rsidR="00CE18AA" w:rsidRPr="00CE6484">
        <w:rPr>
          <w:rFonts w:asciiTheme="minorHAnsi" w:hAnsiTheme="minorHAnsi" w:cstheme="minorHAnsi"/>
          <w:spacing w:val="2"/>
          <w:sz w:val="22"/>
          <w:szCs w:val="22"/>
        </w:rPr>
        <w:t xml:space="preserve"> </w:t>
      </w:r>
      <w:proofErr w:type="spellStart"/>
      <w:r w:rsidR="00CE18AA" w:rsidRPr="00CE6484">
        <w:rPr>
          <w:rFonts w:asciiTheme="minorHAnsi" w:hAnsiTheme="minorHAnsi" w:cstheme="minorHAnsi"/>
          <w:spacing w:val="2"/>
          <w:sz w:val="22"/>
          <w:szCs w:val="22"/>
        </w:rPr>
        <w:t>puses</w:t>
      </w:r>
      <w:proofErr w:type="spellEnd"/>
      <w:r w:rsidR="00D63C5E" w:rsidRPr="00CE6484">
        <w:rPr>
          <w:rFonts w:asciiTheme="minorHAnsi" w:hAnsiTheme="minorHAnsi" w:cstheme="minorHAnsi"/>
          <w:spacing w:val="2"/>
          <w:sz w:val="22"/>
          <w:szCs w:val="22"/>
        </w:rPr>
        <w:t>:</w:t>
      </w:r>
    </w:p>
    <w:tbl>
      <w:tblPr>
        <w:tblW w:w="8788" w:type="dxa"/>
        <w:tblInd w:w="5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268"/>
        <w:gridCol w:w="6520"/>
      </w:tblGrid>
      <w:tr w:rsidR="003374DB" w:rsidRPr="00CE6484" w14:paraId="5E440D15" w14:textId="77777777" w:rsidTr="001A6DF5">
        <w:tc>
          <w:tcPr>
            <w:tcW w:w="2268" w:type="dxa"/>
            <w:tcBorders>
              <w:top w:val="single" w:sz="4" w:space="0" w:color="00000A"/>
              <w:left w:val="single" w:sz="4" w:space="0" w:color="00000A"/>
              <w:bottom w:val="single" w:sz="4" w:space="0" w:color="00000A"/>
              <w:right w:val="single" w:sz="4" w:space="0" w:color="00000A"/>
            </w:tcBorders>
            <w:hideMark/>
          </w:tcPr>
          <w:p w14:paraId="7D7B960F" w14:textId="77777777" w:rsidR="00CE18AA" w:rsidRPr="00CE6484" w:rsidRDefault="00CE18AA" w:rsidP="00E9245B">
            <w:pPr>
              <w:widowControl w:val="0"/>
              <w:tabs>
                <w:tab w:val="left" w:pos="720"/>
              </w:tabs>
              <w:suppressAutoHyphens/>
              <w:ind w:right="424"/>
              <w:jc w:val="both"/>
              <w:rPr>
                <w:rFonts w:asciiTheme="minorHAnsi" w:hAnsiTheme="minorHAnsi" w:cstheme="minorHAnsi"/>
                <w:sz w:val="22"/>
                <w:szCs w:val="22"/>
                <w:lang w:eastAsia="zh-CN" w:bidi="hi-IN"/>
              </w:rPr>
            </w:pPr>
            <w:proofErr w:type="spellStart"/>
            <w:r w:rsidRPr="00CE6484">
              <w:rPr>
                <w:rFonts w:asciiTheme="minorHAnsi" w:hAnsiTheme="minorHAnsi" w:cstheme="minorHAnsi"/>
                <w:spacing w:val="2"/>
                <w:sz w:val="22"/>
                <w:szCs w:val="22"/>
              </w:rPr>
              <w:t>Amats</w:t>
            </w:r>
            <w:proofErr w:type="spellEnd"/>
            <w:r w:rsidRPr="00CE6484">
              <w:rPr>
                <w:rFonts w:asciiTheme="minorHAnsi" w:hAnsiTheme="minorHAnsi" w:cstheme="minorHAnsi"/>
                <w:spacing w:val="2"/>
                <w:sz w:val="22"/>
                <w:szCs w:val="22"/>
              </w:rPr>
              <w:t>:</w:t>
            </w:r>
          </w:p>
        </w:tc>
        <w:tc>
          <w:tcPr>
            <w:tcW w:w="6520" w:type="dxa"/>
            <w:tcBorders>
              <w:top w:val="single" w:sz="4" w:space="0" w:color="00000A"/>
              <w:left w:val="single" w:sz="4" w:space="0" w:color="00000A"/>
              <w:bottom w:val="single" w:sz="4" w:space="0" w:color="00000A"/>
              <w:right w:val="single" w:sz="4" w:space="0" w:color="00000A"/>
            </w:tcBorders>
          </w:tcPr>
          <w:p w14:paraId="0938ACA6" w14:textId="77777777" w:rsidR="00CE18AA" w:rsidRPr="00CE6484" w:rsidRDefault="00CE18AA" w:rsidP="00E9245B">
            <w:pPr>
              <w:widowControl w:val="0"/>
              <w:tabs>
                <w:tab w:val="left" w:pos="720"/>
              </w:tabs>
              <w:suppressAutoHyphens/>
              <w:ind w:right="424"/>
              <w:jc w:val="both"/>
              <w:rPr>
                <w:rFonts w:asciiTheme="minorHAnsi" w:hAnsiTheme="minorHAnsi" w:cstheme="minorHAnsi"/>
                <w:spacing w:val="2"/>
                <w:sz w:val="22"/>
                <w:szCs w:val="22"/>
                <w:lang w:eastAsia="zh-CN" w:bidi="hi-IN"/>
              </w:rPr>
            </w:pPr>
          </w:p>
        </w:tc>
      </w:tr>
      <w:tr w:rsidR="003374DB" w:rsidRPr="00CE6484" w14:paraId="44F28348" w14:textId="77777777" w:rsidTr="001A6DF5">
        <w:tc>
          <w:tcPr>
            <w:tcW w:w="2268" w:type="dxa"/>
            <w:tcBorders>
              <w:top w:val="single" w:sz="4" w:space="0" w:color="00000A"/>
              <w:left w:val="single" w:sz="4" w:space="0" w:color="00000A"/>
              <w:bottom w:val="single" w:sz="4" w:space="0" w:color="00000A"/>
              <w:right w:val="single" w:sz="4" w:space="0" w:color="00000A"/>
            </w:tcBorders>
            <w:hideMark/>
          </w:tcPr>
          <w:p w14:paraId="73B6C1FB" w14:textId="77777777" w:rsidR="00CE18AA" w:rsidRPr="00CE6484" w:rsidRDefault="00CE18AA" w:rsidP="00E9245B">
            <w:pPr>
              <w:widowControl w:val="0"/>
              <w:tabs>
                <w:tab w:val="left" w:pos="720"/>
              </w:tabs>
              <w:suppressAutoHyphens/>
              <w:ind w:right="424"/>
              <w:jc w:val="both"/>
              <w:rPr>
                <w:rFonts w:asciiTheme="minorHAnsi" w:hAnsiTheme="minorHAnsi" w:cstheme="minorHAnsi"/>
                <w:sz w:val="22"/>
                <w:szCs w:val="22"/>
                <w:lang w:eastAsia="zh-CN" w:bidi="hi-IN"/>
              </w:rPr>
            </w:pPr>
            <w:proofErr w:type="spellStart"/>
            <w:r w:rsidRPr="00CE6484">
              <w:rPr>
                <w:rFonts w:asciiTheme="minorHAnsi" w:hAnsiTheme="minorHAnsi" w:cstheme="minorHAnsi"/>
                <w:spacing w:val="2"/>
                <w:sz w:val="22"/>
                <w:szCs w:val="22"/>
              </w:rPr>
              <w:t>Vārds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uzvārds</w:t>
            </w:r>
            <w:proofErr w:type="spellEnd"/>
            <w:r w:rsidRPr="00CE6484">
              <w:rPr>
                <w:rFonts w:asciiTheme="minorHAnsi" w:hAnsiTheme="minorHAnsi" w:cstheme="minorHAnsi"/>
                <w:spacing w:val="2"/>
                <w:sz w:val="22"/>
                <w:szCs w:val="22"/>
              </w:rPr>
              <w:t>:</w:t>
            </w:r>
          </w:p>
        </w:tc>
        <w:tc>
          <w:tcPr>
            <w:tcW w:w="6520" w:type="dxa"/>
            <w:tcBorders>
              <w:top w:val="single" w:sz="4" w:space="0" w:color="00000A"/>
              <w:left w:val="single" w:sz="4" w:space="0" w:color="00000A"/>
              <w:bottom w:val="single" w:sz="4" w:space="0" w:color="00000A"/>
              <w:right w:val="single" w:sz="4" w:space="0" w:color="00000A"/>
            </w:tcBorders>
          </w:tcPr>
          <w:p w14:paraId="453CB4D7" w14:textId="77777777" w:rsidR="00CE18AA" w:rsidRPr="00CE6484" w:rsidRDefault="00CE18AA" w:rsidP="00E9245B">
            <w:pPr>
              <w:widowControl w:val="0"/>
              <w:tabs>
                <w:tab w:val="left" w:pos="720"/>
              </w:tabs>
              <w:suppressAutoHyphens/>
              <w:ind w:right="424"/>
              <w:jc w:val="both"/>
              <w:rPr>
                <w:rFonts w:asciiTheme="minorHAnsi" w:hAnsiTheme="minorHAnsi" w:cstheme="minorHAnsi"/>
                <w:spacing w:val="2"/>
                <w:sz w:val="22"/>
                <w:szCs w:val="22"/>
                <w:lang w:eastAsia="zh-CN" w:bidi="hi-IN"/>
              </w:rPr>
            </w:pPr>
          </w:p>
        </w:tc>
      </w:tr>
      <w:tr w:rsidR="003374DB" w:rsidRPr="00CE6484" w14:paraId="74945D6B" w14:textId="77777777" w:rsidTr="001A6DF5">
        <w:tc>
          <w:tcPr>
            <w:tcW w:w="2268" w:type="dxa"/>
            <w:tcBorders>
              <w:top w:val="single" w:sz="4" w:space="0" w:color="00000A"/>
              <w:left w:val="single" w:sz="4" w:space="0" w:color="00000A"/>
              <w:bottom w:val="single" w:sz="4" w:space="0" w:color="00000A"/>
              <w:right w:val="single" w:sz="4" w:space="0" w:color="00000A"/>
            </w:tcBorders>
            <w:hideMark/>
          </w:tcPr>
          <w:p w14:paraId="26A33F91" w14:textId="77777777" w:rsidR="00CE18AA" w:rsidRPr="00CE6484" w:rsidRDefault="00CE18AA" w:rsidP="00E9245B">
            <w:pPr>
              <w:widowControl w:val="0"/>
              <w:tabs>
                <w:tab w:val="left" w:pos="720"/>
              </w:tabs>
              <w:suppressAutoHyphens/>
              <w:ind w:right="424"/>
              <w:jc w:val="both"/>
              <w:rPr>
                <w:rFonts w:asciiTheme="minorHAnsi" w:hAnsiTheme="minorHAnsi" w:cstheme="minorHAnsi"/>
                <w:sz w:val="22"/>
                <w:szCs w:val="22"/>
                <w:lang w:eastAsia="zh-CN" w:bidi="hi-IN"/>
              </w:rPr>
            </w:pPr>
            <w:proofErr w:type="spellStart"/>
            <w:r w:rsidRPr="00CE6484">
              <w:rPr>
                <w:rFonts w:asciiTheme="minorHAnsi" w:hAnsiTheme="minorHAnsi" w:cstheme="minorHAnsi"/>
                <w:spacing w:val="2"/>
                <w:sz w:val="22"/>
                <w:szCs w:val="22"/>
              </w:rPr>
              <w:t>Tālrunis</w:t>
            </w:r>
            <w:proofErr w:type="spellEnd"/>
            <w:r w:rsidRPr="00CE6484">
              <w:rPr>
                <w:rFonts w:asciiTheme="minorHAnsi" w:hAnsiTheme="minorHAnsi" w:cstheme="minorHAnsi"/>
                <w:spacing w:val="2"/>
                <w:sz w:val="22"/>
                <w:szCs w:val="22"/>
              </w:rPr>
              <w:t>:</w:t>
            </w:r>
          </w:p>
        </w:tc>
        <w:tc>
          <w:tcPr>
            <w:tcW w:w="6520" w:type="dxa"/>
            <w:tcBorders>
              <w:top w:val="single" w:sz="4" w:space="0" w:color="00000A"/>
              <w:left w:val="single" w:sz="4" w:space="0" w:color="00000A"/>
              <w:bottom w:val="single" w:sz="4" w:space="0" w:color="00000A"/>
              <w:right w:val="single" w:sz="4" w:space="0" w:color="00000A"/>
            </w:tcBorders>
          </w:tcPr>
          <w:p w14:paraId="5FCA726B" w14:textId="77777777" w:rsidR="00CE18AA" w:rsidRPr="00CE6484" w:rsidRDefault="00CE18AA" w:rsidP="00E9245B">
            <w:pPr>
              <w:widowControl w:val="0"/>
              <w:tabs>
                <w:tab w:val="left" w:pos="720"/>
              </w:tabs>
              <w:suppressAutoHyphens/>
              <w:ind w:right="424"/>
              <w:jc w:val="both"/>
              <w:rPr>
                <w:rFonts w:asciiTheme="minorHAnsi" w:hAnsiTheme="minorHAnsi" w:cstheme="minorHAnsi"/>
                <w:spacing w:val="2"/>
                <w:sz w:val="22"/>
                <w:szCs w:val="22"/>
                <w:lang w:eastAsia="zh-CN" w:bidi="hi-IN"/>
              </w:rPr>
            </w:pPr>
          </w:p>
        </w:tc>
      </w:tr>
      <w:tr w:rsidR="003374DB" w:rsidRPr="00CE6484" w14:paraId="1A7FA852" w14:textId="77777777" w:rsidTr="001A6DF5">
        <w:tc>
          <w:tcPr>
            <w:tcW w:w="2268" w:type="dxa"/>
            <w:tcBorders>
              <w:top w:val="single" w:sz="4" w:space="0" w:color="00000A"/>
              <w:left w:val="single" w:sz="4" w:space="0" w:color="00000A"/>
              <w:bottom w:val="single" w:sz="4" w:space="0" w:color="00000A"/>
              <w:right w:val="single" w:sz="4" w:space="0" w:color="00000A"/>
            </w:tcBorders>
            <w:hideMark/>
          </w:tcPr>
          <w:p w14:paraId="7AD0B6F2" w14:textId="77777777" w:rsidR="00CE18AA" w:rsidRPr="00CE6484" w:rsidRDefault="00CE18AA" w:rsidP="00E9245B">
            <w:pPr>
              <w:widowControl w:val="0"/>
              <w:tabs>
                <w:tab w:val="left" w:pos="720"/>
              </w:tabs>
              <w:suppressAutoHyphens/>
              <w:ind w:right="424"/>
              <w:jc w:val="both"/>
              <w:rPr>
                <w:rFonts w:asciiTheme="minorHAnsi" w:hAnsiTheme="minorHAnsi" w:cstheme="minorHAnsi"/>
                <w:sz w:val="22"/>
                <w:szCs w:val="22"/>
                <w:lang w:eastAsia="zh-CN" w:bidi="hi-IN"/>
              </w:rPr>
            </w:pPr>
            <w:r w:rsidRPr="00CE6484">
              <w:rPr>
                <w:rFonts w:asciiTheme="minorHAnsi" w:hAnsiTheme="minorHAnsi" w:cstheme="minorHAnsi"/>
                <w:spacing w:val="2"/>
                <w:sz w:val="22"/>
                <w:szCs w:val="22"/>
              </w:rPr>
              <w:t>e-pasts:</w:t>
            </w:r>
          </w:p>
        </w:tc>
        <w:tc>
          <w:tcPr>
            <w:tcW w:w="6520" w:type="dxa"/>
            <w:tcBorders>
              <w:top w:val="single" w:sz="4" w:space="0" w:color="00000A"/>
              <w:left w:val="single" w:sz="4" w:space="0" w:color="00000A"/>
              <w:bottom w:val="single" w:sz="4" w:space="0" w:color="00000A"/>
              <w:right w:val="single" w:sz="4" w:space="0" w:color="00000A"/>
            </w:tcBorders>
          </w:tcPr>
          <w:p w14:paraId="34076377" w14:textId="77777777" w:rsidR="00CE18AA" w:rsidRPr="00CE6484" w:rsidRDefault="00CE18AA" w:rsidP="00E9245B">
            <w:pPr>
              <w:widowControl w:val="0"/>
              <w:tabs>
                <w:tab w:val="left" w:pos="720"/>
              </w:tabs>
              <w:suppressAutoHyphens/>
              <w:ind w:right="424"/>
              <w:jc w:val="both"/>
              <w:rPr>
                <w:rFonts w:asciiTheme="minorHAnsi" w:hAnsiTheme="minorHAnsi" w:cstheme="minorHAnsi"/>
                <w:spacing w:val="2"/>
                <w:sz w:val="22"/>
                <w:szCs w:val="22"/>
                <w:lang w:eastAsia="zh-CN" w:bidi="hi-IN"/>
              </w:rPr>
            </w:pPr>
          </w:p>
        </w:tc>
      </w:tr>
    </w:tbl>
    <w:p w14:paraId="34FB9BFA" w14:textId="1ECD023C" w:rsidR="001F4447" w:rsidRPr="00CE6484" w:rsidRDefault="001F4447" w:rsidP="00433A37">
      <w:pPr>
        <w:widowControl w:val="0"/>
        <w:numPr>
          <w:ilvl w:val="1"/>
          <w:numId w:val="14"/>
        </w:numPr>
        <w:shd w:val="clear" w:color="auto" w:fill="FFFFFF"/>
        <w:tabs>
          <w:tab w:val="left" w:pos="720"/>
        </w:tabs>
        <w:suppressAutoHyphens/>
        <w:ind w:right="424" w:hanging="562"/>
        <w:jc w:val="both"/>
        <w:rPr>
          <w:rFonts w:asciiTheme="minorHAnsi" w:hAnsiTheme="minorHAnsi" w:cstheme="minorHAnsi"/>
          <w:sz w:val="22"/>
          <w:szCs w:val="22"/>
          <w:lang w:eastAsia="zh-CN" w:bidi="hi-IN"/>
        </w:rPr>
      </w:pPr>
      <w:proofErr w:type="spellStart"/>
      <w:r w:rsidRPr="00CE6484">
        <w:rPr>
          <w:rFonts w:asciiTheme="minorHAnsi" w:hAnsiTheme="minorHAnsi" w:cstheme="minorHAnsi"/>
          <w:sz w:val="22"/>
          <w:szCs w:val="22"/>
          <w:lang w:eastAsia="zh-CN" w:bidi="hi-IN"/>
        </w:rPr>
        <w:t>Līguma</w:t>
      </w:r>
      <w:proofErr w:type="spellEnd"/>
      <w:r w:rsidRPr="00CE6484">
        <w:rPr>
          <w:rFonts w:asciiTheme="minorHAnsi" w:hAnsiTheme="minorHAnsi" w:cstheme="minorHAnsi"/>
          <w:sz w:val="22"/>
          <w:szCs w:val="22"/>
          <w:lang w:eastAsia="zh-CN" w:bidi="hi-IN"/>
        </w:rPr>
        <w:t xml:space="preserve"> 3.9. </w:t>
      </w:r>
      <w:proofErr w:type="spellStart"/>
      <w:r w:rsidRPr="00CE6484">
        <w:rPr>
          <w:rFonts w:asciiTheme="minorHAnsi" w:hAnsiTheme="minorHAnsi" w:cstheme="minorHAnsi"/>
          <w:sz w:val="22"/>
          <w:szCs w:val="22"/>
          <w:lang w:eastAsia="zh-CN" w:bidi="hi-IN"/>
        </w:rPr>
        <w:t>punktā</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norādītās</w:t>
      </w:r>
      <w:proofErr w:type="spellEnd"/>
      <w:r w:rsidRPr="00CE6484">
        <w:rPr>
          <w:rFonts w:asciiTheme="minorHAnsi" w:hAnsiTheme="minorHAnsi" w:cstheme="minorHAnsi"/>
          <w:sz w:val="22"/>
          <w:szCs w:val="22"/>
          <w:lang w:eastAsia="zh-CN" w:bidi="hi-IN"/>
        </w:rPr>
        <w:t xml:space="preserve"> e-pasta </w:t>
      </w:r>
      <w:proofErr w:type="spellStart"/>
      <w:r w:rsidRPr="00CE6484">
        <w:rPr>
          <w:rFonts w:asciiTheme="minorHAnsi" w:hAnsiTheme="minorHAnsi" w:cstheme="minorHAnsi"/>
          <w:sz w:val="22"/>
          <w:szCs w:val="22"/>
          <w:lang w:eastAsia="zh-CN" w:bidi="hi-IN"/>
        </w:rPr>
        <w:t>adreses</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uzskatāmas</w:t>
      </w:r>
      <w:proofErr w:type="spellEnd"/>
      <w:r w:rsidRPr="00CE6484">
        <w:rPr>
          <w:rFonts w:asciiTheme="minorHAnsi" w:hAnsiTheme="minorHAnsi" w:cstheme="minorHAnsi"/>
          <w:sz w:val="22"/>
          <w:szCs w:val="22"/>
          <w:lang w:eastAsia="zh-CN" w:bidi="hi-IN"/>
        </w:rPr>
        <w:t xml:space="preserve"> par </w:t>
      </w:r>
      <w:proofErr w:type="spellStart"/>
      <w:r w:rsidRPr="00CE6484">
        <w:rPr>
          <w:rFonts w:asciiTheme="minorHAnsi" w:hAnsiTheme="minorHAnsi" w:cstheme="minorHAnsi"/>
          <w:sz w:val="22"/>
          <w:szCs w:val="22"/>
          <w:lang w:eastAsia="zh-CN" w:bidi="hi-IN"/>
        </w:rPr>
        <w:t>Pušu</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oficiālajām</w:t>
      </w:r>
      <w:proofErr w:type="spellEnd"/>
      <w:r w:rsidRPr="00CE6484">
        <w:rPr>
          <w:rFonts w:asciiTheme="minorHAnsi" w:hAnsiTheme="minorHAnsi" w:cstheme="minorHAnsi"/>
          <w:sz w:val="22"/>
          <w:szCs w:val="22"/>
          <w:lang w:eastAsia="zh-CN" w:bidi="hi-IN"/>
        </w:rPr>
        <w:t xml:space="preserve"> e-pasta </w:t>
      </w:r>
      <w:proofErr w:type="spellStart"/>
      <w:r w:rsidRPr="00CE6484">
        <w:rPr>
          <w:rFonts w:asciiTheme="minorHAnsi" w:hAnsiTheme="minorHAnsi" w:cstheme="minorHAnsi"/>
          <w:sz w:val="22"/>
          <w:szCs w:val="22"/>
          <w:lang w:eastAsia="zh-CN" w:bidi="hi-IN"/>
        </w:rPr>
        <w:t>adresēm</w:t>
      </w:r>
      <w:proofErr w:type="spellEnd"/>
      <w:r w:rsidRPr="00CE6484">
        <w:rPr>
          <w:rFonts w:asciiTheme="minorHAnsi" w:hAnsiTheme="minorHAnsi" w:cstheme="minorHAnsi"/>
          <w:sz w:val="22"/>
          <w:szCs w:val="22"/>
          <w:lang w:eastAsia="zh-CN" w:bidi="hi-IN"/>
        </w:rPr>
        <w:t xml:space="preserve">, un no </w:t>
      </w:r>
      <w:proofErr w:type="spellStart"/>
      <w:r w:rsidRPr="00CE6484">
        <w:rPr>
          <w:rFonts w:asciiTheme="minorHAnsi" w:hAnsiTheme="minorHAnsi" w:cstheme="minorHAnsi"/>
          <w:sz w:val="22"/>
          <w:szCs w:val="22"/>
          <w:lang w:eastAsia="zh-CN" w:bidi="hi-IN"/>
        </w:rPr>
        <w:t>tām</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nosūtītā</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informācija</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arī</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neizmantojot</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drošu</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elektronisko</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parakstu</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ir</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saistoša</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Pusēm</w:t>
      </w:r>
      <w:proofErr w:type="spellEnd"/>
      <w:r w:rsidRPr="00CE6484">
        <w:rPr>
          <w:rFonts w:asciiTheme="minorHAnsi" w:hAnsiTheme="minorHAnsi" w:cstheme="minorHAnsi"/>
          <w:sz w:val="22"/>
          <w:szCs w:val="22"/>
          <w:lang w:eastAsia="zh-CN" w:bidi="hi-IN"/>
        </w:rPr>
        <w:t>.</w:t>
      </w:r>
    </w:p>
    <w:p w14:paraId="7AF99D20" w14:textId="22586A88" w:rsidR="00433A37" w:rsidRPr="00CE6484" w:rsidRDefault="00433A37" w:rsidP="00433A37">
      <w:pPr>
        <w:widowControl w:val="0"/>
        <w:numPr>
          <w:ilvl w:val="1"/>
          <w:numId w:val="14"/>
        </w:numPr>
        <w:shd w:val="clear" w:color="auto" w:fill="FFFFFF"/>
        <w:tabs>
          <w:tab w:val="left" w:pos="720"/>
        </w:tabs>
        <w:suppressAutoHyphens/>
        <w:ind w:right="424" w:hanging="562"/>
        <w:jc w:val="both"/>
        <w:rPr>
          <w:rFonts w:asciiTheme="minorHAnsi" w:hAnsiTheme="minorHAnsi" w:cstheme="minorHAnsi"/>
          <w:sz w:val="22"/>
          <w:szCs w:val="22"/>
          <w:lang w:eastAsia="zh-CN" w:bidi="hi-IN"/>
        </w:rPr>
      </w:pPr>
      <w:proofErr w:type="spellStart"/>
      <w:r w:rsidRPr="00CE6484">
        <w:rPr>
          <w:rFonts w:asciiTheme="minorHAnsi" w:hAnsiTheme="minorHAnsi" w:cstheme="minorHAnsi"/>
          <w:sz w:val="22"/>
          <w:szCs w:val="22"/>
          <w:lang w:eastAsia="zh-CN" w:bidi="hi-IN"/>
        </w:rPr>
        <w:t>Puses</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apliecina</w:t>
      </w:r>
      <w:proofErr w:type="spellEnd"/>
      <w:r w:rsidRPr="00CE6484">
        <w:rPr>
          <w:rFonts w:asciiTheme="minorHAnsi" w:hAnsiTheme="minorHAnsi" w:cstheme="minorHAnsi"/>
          <w:sz w:val="22"/>
          <w:szCs w:val="22"/>
          <w:lang w:eastAsia="zh-CN" w:bidi="hi-IN"/>
        </w:rPr>
        <w:t xml:space="preserve">, ka to </w:t>
      </w:r>
      <w:proofErr w:type="spellStart"/>
      <w:r w:rsidRPr="00CE6484">
        <w:rPr>
          <w:rFonts w:asciiTheme="minorHAnsi" w:hAnsiTheme="minorHAnsi" w:cstheme="minorHAnsi"/>
          <w:sz w:val="22"/>
          <w:szCs w:val="22"/>
          <w:lang w:eastAsia="zh-CN" w:bidi="hi-IN"/>
        </w:rPr>
        <w:t>pilnvarotās</w:t>
      </w:r>
      <w:proofErr w:type="spellEnd"/>
      <w:r w:rsidRPr="00CE6484">
        <w:rPr>
          <w:rFonts w:asciiTheme="minorHAnsi" w:hAnsiTheme="minorHAnsi" w:cstheme="minorHAnsi"/>
          <w:sz w:val="22"/>
          <w:szCs w:val="22"/>
          <w:lang w:eastAsia="zh-CN" w:bidi="hi-IN"/>
        </w:rPr>
        <w:t xml:space="preserve"> personas </w:t>
      </w:r>
      <w:proofErr w:type="spellStart"/>
      <w:r w:rsidRPr="00CE6484">
        <w:rPr>
          <w:rFonts w:asciiTheme="minorHAnsi" w:hAnsiTheme="minorHAnsi" w:cstheme="minorHAnsi"/>
          <w:sz w:val="22"/>
          <w:szCs w:val="22"/>
          <w:lang w:eastAsia="zh-CN" w:bidi="hi-IN"/>
        </w:rPr>
        <w:t>ir</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informētas</w:t>
      </w:r>
      <w:proofErr w:type="spellEnd"/>
      <w:r w:rsidRPr="00CE6484">
        <w:rPr>
          <w:rFonts w:asciiTheme="minorHAnsi" w:hAnsiTheme="minorHAnsi" w:cstheme="minorHAnsi"/>
          <w:sz w:val="22"/>
          <w:szCs w:val="22"/>
          <w:lang w:eastAsia="zh-CN" w:bidi="hi-IN"/>
        </w:rPr>
        <w:t xml:space="preserve"> par to personas datu </w:t>
      </w:r>
      <w:proofErr w:type="spellStart"/>
      <w:r w:rsidRPr="00CE6484">
        <w:rPr>
          <w:rFonts w:asciiTheme="minorHAnsi" w:hAnsiTheme="minorHAnsi" w:cstheme="minorHAnsi"/>
          <w:sz w:val="22"/>
          <w:szCs w:val="22"/>
          <w:lang w:eastAsia="zh-CN" w:bidi="hi-IN"/>
        </w:rPr>
        <w:t>nodošanu</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otras</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Puses</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pacing w:val="2"/>
          <w:sz w:val="22"/>
          <w:szCs w:val="22"/>
        </w:rPr>
        <w:t>pārziņā</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Līguma</w:t>
      </w:r>
      <w:proofErr w:type="spellEnd"/>
      <w:r w:rsidRPr="00CE6484">
        <w:rPr>
          <w:rFonts w:asciiTheme="minorHAnsi" w:hAnsiTheme="minorHAnsi" w:cstheme="minorHAnsi"/>
          <w:sz w:val="22"/>
          <w:szCs w:val="22"/>
          <w:lang w:eastAsia="zh-CN" w:bidi="hi-IN"/>
        </w:rPr>
        <w:t xml:space="preserve"> 3.9. </w:t>
      </w:r>
      <w:proofErr w:type="spellStart"/>
      <w:r w:rsidRPr="00CE6484">
        <w:rPr>
          <w:rFonts w:asciiTheme="minorHAnsi" w:hAnsiTheme="minorHAnsi" w:cstheme="minorHAnsi"/>
          <w:sz w:val="22"/>
          <w:szCs w:val="22"/>
          <w:lang w:eastAsia="zh-CN" w:bidi="hi-IN"/>
        </w:rPr>
        <w:t>punktā</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noteiktajā</w:t>
      </w:r>
      <w:proofErr w:type="spellEnd"/>
      <w:r w:rsidRPr="00CE6484">
        <w:rPr>
          <w:rFonts w:asciiTheme="minorHAnsi" w:hAnsiTheme="minorHAnsi" w:cstheme="minorHAnsi"/>
          <w:sz w:val="22"/>
          <w:szCs w:val="22"/>
          <w:lang w:eastAsia="zh-CN" w:bidi="hi-IN"/>
        </w:rPr>
        <w:t xml:space="preserve"> </w:t>
      </w:r>
      <w:proofErr w:type="spellStart"/>
      <w:r w:rsidRPr="00CE6484">
        <w:rPr>
          <w:rFonts w:asciiTheme="minorHAnsi" w:hAnsiTheme="minorHAnsi" w:cstheme="minorHAnsi"/>
          <w:sz w:val="22"/>
          <w:szCs w:val="22"/>
          <w:lang w:eastAsia="zh-CN" w:bidi="hi-IN"/>
        </w:rPr>
        <w:t>apjomā</w:t>
      </w:r>
      <w:proofErr w:type="spellEnd"/>
      <w:r w:rsidRPr="00CE6484">
        <w:rPr>
          <w:rFonts w:asciiTheme="minorHAnsi" w:hAnsiTheme="minorHAnsi" w:cstheme="minorHAnsi"/>
          <w:sz w:val="22"/>
          <w:szCs w:val="22"/>
          <w:lang w:eastAsia="zh-CN" w:bidi="hi-IN"/>
        </w:rPr>
        <w:t>.</w:t>
      </w:r>
    </w:p>
    <w:p w14:paraId="048E58C8" w14:textId="77777777" w:rsidR="00433A37" w:rsidRPr="00CE6484" w:rsidRDefault="00433A37" w:rsidP="00433A37">
      <w:pPr>
        <w:widowControl w:val="0"/>
        <w:shd w:val="clear" w:color="auto" w:fill="FFFFFF"/>
        <w:suppressAutoHyphens/>
        <w:ind w:left="567" w:right="282"/>
        <w:jc w:val="both"/>
        <w:rPr>
          <w:rFonts w:asciiTheme="minorHAnsi" w:hAnsiTheme="minorHAnsi" w:cstheme="minorHAnsi"/>
          <w:sz w:val="22"/>
          <w:szCs w:val="22"/>
          <w:lang w:eastAsia="zh-CN" w:bidi="hi-IN"/>
        </w:rPr>
      </w:pPr>
    </w:p>
    <w:p w14:paraId="0F57A3BB" w14:textId="77777777" w:rsidR="00CE18AA" w:rsidRPr="00CE6484" w:rsidRDefault="00CE18AA" w:rsidP="00E9245B">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PRE</w:t>
      </w:r>
      <w:r w:rsidR="00D63C5E" w:rsidRPr="00CE6484">
        <w:rPr>
          <w:rFonts w:asciiTheme="minorHAnsi" w:hAnsiTheme="minorHAnsi" w:cstheme="minorHAnsi"/>
          <w:b/>
          <w:sz w:val="22"/>
          <w:szCs w:val="22"/>
        </w:rPr>
        <w:t>ČU</w:t>
      </w:r>
      <w:r w:rsidRPr="00CE6484">
        <w:rPr>
          <w:rFonts w:asciiTheme="minorHAnsi" w:hAnsiTheme="minorHAnsi" w:cstheme="minorHAnsi"/>
          <w:b/>
          <w:sz w:val="22"/>
          <w:szCs w:val="22"/>
        </w:rPr>
        <w:t xml:space="preserve"> KVALITĀTE</w:t>
      </w:r>
    </w:p>
    <w:p w14:paraId="3030F009" w14:textId="6C00C76D" w:rsidR="0054415D"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Precēm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jābūt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atbilstoši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iepakotām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marķētām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izgatavotāja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firmas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zīmi</w:t>
      </w:r>
      <w:proofErr w:type="spellEnd"/>
      <w:r w:rsidR="0074612D" w:rsidRPr="00CE6484">
        <w:rPr>
          <w:rFonts w:asciiTheme="minorHAnsi" w:hAnsiTheme="minorHAnsi" w:cstheme="minorHAnsi"/>
          <w:sz w:val="22"/>
          <w:szCs w:val="22"/>
        </w:rPr>
        <w:t xml:space="preserve"> un CE </w:t>
      </w:r>
      <w:proofErr w:type="spellStart"/>
      <w:r w:rsidR="0074612D" w:rsidRPr="00CE6484">
        <w:rPr>
          <w:rFonts w:asciiTheme="minorHAnsi" w:hAnsiTheme="minorHAnsi" w:cstheme="minorHAnsi"/>
          <w:sz w:val="22"/>
          <w:szCs w:val="22"/>
        </w:rPr>
        <w:t>marķējumu</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tām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jābūt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pievienotai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visai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nepieciešamajai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informācijai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atbilstoši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Latvijas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Republikas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normatīvajos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aktos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noteiktajām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prasībām</w:t>
      </w:r>
      <w:proofErr w:type="spellEnd"/>
      <w:r w:rsidR="00E71E66" w:rsidRPr="00CE6484">
        <w:rPr>
          <w:rFonts w:asciiTheme="minorHAnsi" w:hAnsiTheme="minorHAnsi" w:cstheme="minorHAnsi"/>
          <w:sz w:val="22"/>
          <w:szCs w:val="22"/>
        </w:rPr>
        <w:t>.</w:t>
      </w:r>
    </w:p>
    <w:p w14:paraId="60755E76" w14:textId="5A458170"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iepakojumam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jānodrošina</w:t>
      </w:r>
      <w:proofErr w:type="spellEnd"/>
      <w:r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saglabāšana</w:t>
      </w:r>
      <w:proofErr w:type="spellEnd"/>
      <w:r w:rsidR="00D63C5E" w:rsidRPr="00CE6484">
        <w:rPr>
          <w:rFonts w:asciiTheme="minorHAnsi" w:hAnsiTheme="minorHAnsi" w:cstheme="minorHAnsi"/>
          <w:sz w:val="22"/>
          <w:szCs w:val="22"/>
        </w:rPr>
        <w:t>,</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transportējot</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pēc</w:t>
      </w:r>
      <w:proofErr w:type="spellEnd"/>
      <w:r w:rsidRPr="00CE6484">
        <w:rPr>
          <w:rFonts w:asciiTheme="minorHAnsi" w:hAnsiTheme="minorHAnsi" w:cstheme="minorHAnsi"/>
          <w:sz w:val="22"/>
          <w:szCs w:val="22"/>
        </w:rPr>
        <w:t xml:space="preserve"> tam </w:t>
      </w:r>
      <w:proofErr w:type="spellStart"/>
      <w:r w:rsidRPr="00CE6484">
        <w:rPr>
          <w:rFonts w:asciiTheme="minorHAnsi" w:hAnsiTheme="minorHAnsi" w:cstheme="minorHAnsi"/>
          <w:sz w:val="22"/>
          <w:szCs w:val="22"/>
        </w:rPr>
        <w:t>uzglabājot</w:t>
      </w:r>
      <w:proofErr w:type="spellEnd"/>
      <w:r w:rsidRPr="00CE6484">
        <w:rPr>
          <w:rFonts w:asciiTheme="minorHAnsi" w:hAnsiTheme="minorHAnsi" w:cstheme="minorHAnsi"/>
          <w:sz w:val="22"/>
          <w:szCs w:val="22"/>
        </w:rPr>
        <w:t>.</w:t>
      </w:r>
    </w:p>
    <w:p w14:paraId="11B5C2DD" w14:textId="26521D28" w:rsidR="00CE18AA" w:rsidRPr="00CE6484" w:rsidRDefault="00CE18AA" w:rsidP="00E9245B">
      <w:pPr>
        <w:widowControl w:val="0"/>
        <w:numPr>
          <w:ilvl w:val="1"/>
          <w:numId w:val="14"/>
        </w:numPr>
        <w:shd w:val="clear" w:color="auto" w:fill="FFFFFF"/>
        <w:tabs>
          <w:tab w:val="left" w:pos="720"/>
        </w:tabs>
        <w:suppressAutoHyphens/>
        <w:ind w:right="424"/>
        <w:jc w:val="both"/>
        <w:rPr>
          <w:rFonts w:asciiTheme="minorHAnsi" w:hAnsiTheme="minorHAnsi" w:cstheme="minorHAnsi"/>
          <w:sz w:val="22"/>
          <w:szCs w:val="22"/>
        </w:rPr>
      </w:pPr>
      <w:proofErr w:type="spellStart"/>
      <w:r w:rsidRPr="00CE6484">
        <w:rPr>
          <w:rFonts w:asciiTheme="minorHAnsi" w:hAnsiTheme="minorHAnsi" w:cstheme="minorHAnsi"/>
          <w:sz w:val="22"/>
          <w:szCs w:val="22"/>
        </w:rPr>
        <w:t>Piegādātājs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garantē</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piegādāto</w:t>
      </w:r>
      <w:proofErr w:type="spellEnd"/>
      <w:r w:rsidRPr="00CE6484">
        <w:rPr>
          <w:rFonts w:asciiTheme="minorHAnsi" w:hAnsiTheme="minorHAnsi" w:cstheme="minorHAnsi"/>
          <w:sz w:val="22"/>
          <w:szCs w:val="22"/>
        </w:rPr>
        <w:t xml:space="preserve"> </w:t>
      </w:r>
      <w:proofErr w:type="spellStart"/>
      <w:r w:rsidR="00D63C5E"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atbilstību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noteikumiem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arī</w:t>
      </w:r>
      <w:proofErr w:type="spellEnd"/>
      <w:r w:rsidRPr="00CE6484">
        <w:rPr>
          <w:rFonts w:asciiTheme="minorHAnsi" w:hAnsiTheme="minorHAnsi" w:cstheme="minorHAnsi"/>
          <w:sz w:val="22"/>
          <w:szCs w:val="22"/>
        </w:rPr>
        <w:t xml:space="preserve"> to, ka </w:t>
      </w:r>
      <w:proofErr w:type="spellStart"/>
      <w:r w:rsidR="00D63C5E" w:rsidRPr="00CE6484">
        <w:rPr>
          <w:rFonts w:asciiTheme="minorHAnsi" w:hAnsiTheme="minorHAnsi" w:cstheme="minorHAnsi"/>
          <w:sz w:val="22"/>
          <w:szCs w:val="22"/>
        </w:rPr>
        <w:t>P</w:t>
      </w:r>
      <w:r w:rsidRPr="00CE6484">
        <w:rPr>
          <w:rFonts w:asciiTheme="minorHAnsi" w:hAnsiTheme="minorHAnsi" w:cstheme="minorHAnsi"/>
          <w:sz w:val="22"/>
          <w:szCs w:val="22"/>
        </w:rPr>
        <w:t>reču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izmantošana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atbilstoši</w:t>
      </w:r>
      <w:proofErr w:type="spellEnd"/>
      <w:r w:rsidRPr="00CE6484">
        <w:rPr>
          <w:rFonts w:asciiTheme="minorHAnsi" w:hAnsiTheme="minorHAnsi" w:cstheme="minorHAnsi"/>
          <w:sz w:val="22"/>
          <w:szCs w:val="22"/>
        </w:rPr>
        <w:t xml:space="preserve"> to </w:t>
      </w:r>
      <w:proofErr w:type="spellStart"/>
      <w:r w:rsidRPr="00CE6484">
        <w:rPr>
          <w:rFonts w:asciiTheme="minorHAnsi" w:hAnsiTheme="minorHAnsi" w:cstheme="minorHAnsi"/>
          <w:sz w:val="22"/>
          <w:szCs w:val="22"/>
        </w:rPr>
        <w:t>uzdevumam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nenodarīs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zaudējumus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kaitējumu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cilvēka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veselībai</w:t>
      </w:r>
      <w:proofErr w:type="spellEnd"/>
      <w:r w:rsidR="0074612D" w:rsidRPr="00CE6484">
        <w:rPr>
          <w:rFonts w:asciiTheme="minorHAnsi" w:hAnsiTheme="minorHAnsi" w:cstheme="minorHAnsi"/>
          <w:sz w:val="22"/>
          <w:szCs w:val="22"/>
        </w:rPr>
        <w:t>.</w:t>
      </w:r>
    </w:p>
    <w:p w14:paraId="050164A4" w14:textId="63279FD0" w:rsidR="002F4E2E" w:rsidRPr="00CE6484" w:rsidRDefault="002F4E2E" w:rsidP="00455B05">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Par Preču kvalitātes, t. sk. slēptiem defektiem un trūkumiem, ko nevar pamanīt Preču </w:t>
      </w:r>
      <w:r w:rsidRPr="00CE6484">
        <w:rPr>
          <w:rFonts w:asciiTheme="minorHAnsi" w:hAnsiTheme="minorHAnsi" w:cstheme="minorHAnsi"/>
          <w:sz w:val="22"/>
          <w:szCs w:val="22"/>
          <w:lang w:val="lv-LV"/>
        </w:rPr>
        <w:lastRenderedPageBreak/>
        <w:t xml:space="preserve">pieņemšanas brīdī, neatbilstību tehniskajai specifikācijai vai Preču funkcionalitātei Pircējs noformē neatbilstību aktu, ko </w:t>
      </w:r>
      <w:r w:rsidR="00E71E66" w:rsidRPr="00CE6484">
        <w:rPr>
          <w:rFonts w:asciiTheme="minorHAnsi" w:hAnsiTheme="minorHAnsi" w:cstheme="minorHAnsi"/>
          <w:sz w:val="22"/>
          <w:szCs w:val="22"/>
          <w:lang w:val="lv-LV"/>
        </w:rPr>
        <w:t>1</w:t>
      </w:r>
      <w:r w:rsidRPr="00CE6484">
        <w:rPr>
          <w:rFonts w:asciiTheme="minorHAnsi" w:hAnsiTheme="minorHAnsi" w:cstheme="minorHAnsi"/>
          <w:sz w:val="22"/>
          <w:szCs w:val="22"/>
          <w:lang w:val="lv-LV"/>
        </w:rPr>
        <w:t>5 (piec</w:t>
      </w:r>
      <w:r w:rsidR="00E71E66" w:rsidRPr="00CE6484">
        <w:rPr>
          <w:rFonts w:asciiTheme="minorHAnsi" w:hAnsiTheme="minorHAnsi" w:cstheme="minorHAnsi"/>
          <w:sz w:val="22"/>
          <w:szCs w:val="22"/>
          <w:lang w:val="lv-LV"/>
        </w:rPr>
        <w:t>padsmit</w:t>
      </w:r>
      <w:r w:rsidRPr="00CE6484">
        <w:rPr>
          <w:rFonts w:asciiTheme="minorHAnsi" w:hAnsiTheme="minorHAnsi" w:cstheme="minorHAnsi"/>
          <w:sz w:val="22"/>
          <w:szCs w:val="22"/>
          <w:lang w:val="lv-LV"/>
        </w:rPr>
        <w:t xml:space="preserve">) darba dienu laikā </w:t>
      </w:r>
      <w:proofErr w:type="spellStart"/>
      <w:r w:rsidRPr="00CE6484">
        <w:rPr>
          <w:rFonts w:asciiTheme="minorHAnsi" w:hAnsiTheme="minorHAnsi" w:cstheme="minorHAnsi"/>
          <w:sz w:val="22"/>
          <w:szCs w:val="22"/>
          <w:lang w:val="lv-LV"/>
        </w:rPr>
        <w:t>nosūta</w:t>
      </w:r>
      <w:proofErr w:type="spellEnd"/>
      <w:r w:rsidRPr="00CE6484">
        <w:rPr>
          <w:rFonts w:asciiTheme="minorHAnsi" w:hAnsiTheme="minorHAnsi" w:cstheme="minorHAnsi"/>
          <w:sz w:val="22"/>
          <w:szCs w:val="22"/>
          <w:lang w:val="lv-LV"/>
        </w:rPr>
        <w:t xml:space="preserve"> e-pastā Līguma </w:t>
      </w:r>
      <w:r w:rsidR="00433A37" w:rsidRPr="00CE6484">
        <w:rPr>
          <w:rFonts w:asciiTheme="minorHAnsi" w:hAnsiTheme="minorHAnsi" w:cstheme="minorHAnsi"/>
          <w:sz w:val="22"/>
          <w:szCs w:val="22"/>
          <w:lang w:val="lv-LV"/>
        </w:rPr>
        <w:t>3</w:t>
      </w:r>
      <w:r w:rsidRPr="00CE6484">
        <w:rPr>
          <w:rFonts w:asciiTheme="minorHAnsi" w:hAnsiTheme="minorHAnsi" w:cstheme="minorHAnsi"/>
          <w:sz w:val="22"/>
          <w:szCs w:val="22"/>
          <w:lang w:val="lv-LV"/>
        </w:rPr>
        <w:t xml:space="preserve">.9.2. punktā noteiktajai Piegādātāja pilnvarotajai personai. </w:t>
      </w:r>
    </w:p>
    <w:p w14:paraId="217E9E94" w14:textId="6097D3DC" w:rsidR="002F4E2E" w:rsidRPr="00CE6484" w:rsidRDefault="002F4E2E" w:rsidP="00455B05">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Piegādātājs Pircēja paziņojumā norādītajā termiņā ar saviem resursiem, bez papildu samaksas apmaina neatbilstošās Preces pret Līguma noteikumiem atbilstošām</w:t>
      </w:r>
      <w:r w:rsidR="00E71E66" w:rsidRPr="00CE6484">
        <w:rPr>
          <w:rFonts w:asciiTheme="minorHAnsi" w:hAnsiTheme="minorHAnsi" w:cstheme="minorHAnsi"/>
          <w:sz w:val="22"/>
          <w:szCs w:val="22"/>
          <w:lang w:val="lv-LV"/>
        </w:rPr>
        <w:t xml:space="preserve"> vai nekavējoties informē Pircēju par neiespējamību Preces norādītajā termiņā apmainīt.</w:t>
      </w:r>
    </w:p>
    <w:p w14:paraId="119653AF" w14:textId="635F409A" w:rsidR="002F4E2E" w:rsidRPr="00CE6484" w:rsidRDefault="002F4E2E" w:rsidP="00455B05">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bCs/>
          <w:spacing w:val="2"/>
          <w:sz w:val="22"/>
          <w:szCs w:val="22"/>
          <w:lang w:val="lv-LV"/>
        </w:rPr>
        <w:t>Piegādātājs</w:t>
      </w:r>
      <w:r w:rsidRPr="00CE6484">
        <w:rPr>
          <w:rFonts w:asciiTheme="minorHAnsi" w:hAnsiTheme="minorHAnsi" w:cstheme="minorHAnsi"/>
          <w:spacing w:val="2"/>
          <w:sz w:val="22"/>
          <w:szCs w:val="22"/>
          <w:lang w:val="lv-LV"/>
        </w:rPr>
        <w:t xml:space="preserve"> sedz visus izdevumus, kas saistīti ar Līguma </w:t>
      </w:r>
      <w:r w:rsidR="00433A37" w:rsidRPr="00CE6484">
        <w:rPr>
          <w:rFonts w:asciiTheme="minorHAnsi" w:hAnsiTheme="minorHAnsi" w:cstheme="minorHAnsi"/>
          <w:spacing w:val="2"/>
          <w:sz w:val="22"/>
          <w:szCs w:val="22"/>
          <w:lang w:val="lv-LV"/>
        </w:rPr>
        <w:t>4</w:t>
      </w:r>
      <w:r w:rsidRPr="00CE6484">
        <w:rPr>
          <w:rFonts w:asciiTheme="minorHAnsi" w:hAnsiTheme="minorHAnsi" w:cstheme="minorHAnsi"/>
          <w:spacing w:val="2"/>
          <w:sz w:val="22"/>
          <w:szCs w:val="22"/>
          <w:lang w:val="lv-LV"/>
        </w:rPr>
        <w:t>.</w:t>
      </w:r>
      <w:r w:rsidR="00F76E2F" w:rsidRPr="00CE6484">
        <w:rPr>
          <w:rFonts w:asciiTheme="minorHAnsi" w:hAnsiTheme="minorHAnsi" w:cstheme="minorHAnsi"/>
          <w:spacing w:val="2"/>
          <w:sz w:val="22"/>
          <w:szCs w:val="22"/>
          <w:lang w:val="lv-LV"/>
        </w:rPr>
        <w:t>5</w:t>
      </w:r>
      <w:r w:rsidRPr="00CE6484">
        <w:rPr>
          <w:rFonts w:asciiTheme="minorHAnsi" w:hAnsiTheme="minorHAnsi" w:cstheme="minorHAnsi"/>
          <w:spacing w:val="2"/>
          <w:sz w:val="22"/>
          <w:szCs w:val="22"/>
          <w:lang w:val="lv-LV"/>
        </w:rPr>
        <w:t xml:space="preserve">. punkta kārtībā konstatēto nekvalitatīvo Preču apmaiņu. </w:t>
      </w:r>
      <w:r w:rsidRPr="00CE6484">
        <w:rPr>
          <w:rFonts w:asciiTheme="minorHAnsi" w:hAnsiTheme="minorHAnsi" w:cstheme="minorHAnsi"/>
          <w:sz w:val="22"/>
          <w:szCs w:val="22"/>
          <w:lang w:val="lv-LV"/>
        </w:rPr>
        <w:t xml:space="preserve">Ja neatbilstošo Preču apmaiņa nav iespējama, Piegādātājs nekavējoši atmaksā Pircējam naudu, kuru saņēmis par Līguma noteikumiem neatbilstošajām Precēm. </w:t>
      </w:r>
    </w:p>
    <w:p w14:paraId="4F1511BA" w14:textId="7FA15F82" w:rsidR="002F4E2E" w:rsidRPr="00CE6484" w:rsidRDefault="002F4E2E" w:rsidP="00455B05">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Ja Piegādātājs piedāvā Preci, kas neatbilst Tehniskajai specifikācijai, vai paaugstina Preces cenu, Pircējam ir tiesības atkāpties no Līguma</w:t>
      </w:r>
      <w:r w:rsidR="00E71E66" w:rsidRPr="00CE6484">
        <w:rPr>
          <w:rFonts w:asciiTheme="minorHAnsi" w:hAnsiTheme="minorHAnsi" w:cstheme="minorHAnsi"/>
          <w:sz w:val="22"/>
          <w:szCs w:val="22"/>
          <w:lang w:val="lv-LV"/>
        </w:rPr>
        <w:t>, ievērojot Vispārīgās vienošanās noteikumus</w:t>
      </w:r>
      <w:r w:rsidRPr="00CE6484">
        <w:rPr>
          <w:rFonts w:asciiTheme="minorHAnsi" w:hAnsiTheme="minorHAnsi" w:cstheme="minorHAnsi"/>
          <w:sz w:val="22"/>
          <w:szCs w:val="22"/>
          <w:lang w:val="lv-LV"/>
        </w:rPr>
        <w:t>. Šādas tiesības Pircējam ir arī attiecībā uz konkrētu Preču pozīciju, Līgumam pārējās pozīcijās paliekot spēkā.</w:t>
      </w:r>
    </w:p>
    <w:p w14:paraId="7655EC67" w14:textId="27F271A2" w:rsidR="002F4E2E" w:rsidRPr="00CE6484" w:rsidRDefault="002F4E2E" w:rsidP="00455B05">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Piegādātājam ir tiesības 2 (divu) darba dienu laikā no neatbilstību akta saņemšanas dienas ierasties pie Pircēja pārbaudīt Preču kvalitāti. Ja Puses nevar vienoties par Preču kvalitātes atbilstību Līguma </w:t>
      </w:r>
      <w:r w:rsidR="00CC6E31" w:rsidRPr="00CE6484">
        <w:rPr>
          <w:rFonts w:asciiTheme="minorHAnsi" w:hAnsiTheme="minorHAnsi" w:cstheme="minorHAnsi"/>
          <w:sz w:val="22"/>
          <w:szCs w:val="22"/>
          <w:lang w:val="lv-LV"/>
        </w:rPr>
        <w:t>noteikumiem</w:t>
      </w:r>
      <w:r w:rsidRPr="00CE6484">
        <w:rPr>
          <w:rFonts w:asciiTheme="minorHAnsi" w:hAnsiTheme="minorHAnsi" w:cstheme="minorHAnsi"/>
          <w:sz w:val="22"/>
          <w:szCs w:val="22"/>
          <w:lang w:val="lv-LV"/>
        </w:rPr>
        <w:t>, Puses var pieaicināt neatkarīgu ekspertu. Izdevumus par ekspertīzes veikšanu apmaksā Puse, kuras apgalvojumus eksperts noraida.</w:t>
      </w:r>
    </w:p>
    <w:p w14:paraId="595B1178" w14:textId="4819708D" w:rsidR="002F4E2E" w:rsidRPr="00CE6484" w:rsidRDefault="002F4E2E"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Ja </w:t>
      </w:r>
      <w:r w:rsidRPr="00CE6484">
        <w:rPr>
          <w:rFonts w:asciiTheme="minorHAnsi" w:hAnsiTheme="minorHAnsi" w:cstheme="minorHAnsi"/>
          <w:bCs/>
          <w:sz w:val="22"/>
          <w:szCs w:val="22"/>
          <w:lang w:val="lv-LV"/>
        </w:rPr>
        <w:t>Piegādātājs</w:t>
      </w:r>
      <w:r w:rsidRPr="00CE6484">
        <w:rPr>
          <w:rFonts w:asciiTheme="minorHAnsi" w:hAnsiTheme="minorHAnsi" w:cstheme="minorHAnsi"/>
          <w:sz w:val="22"/>
          <w:szCs w:val="22"/>
          <w:lang w:val="lv-LV"/>
        </w:rPr>
        <w:t xml:space="preserve">, saņēmis Līguma </w:t>
      </w:r>
      <w:r w:rsidR="00433A37" w:rsidRPr="00CE6484">
        <w:rPr>
          <w:rFonts w:asciiTheme="minorHAnsi" w:hAnsiTheme="minorHAnsi" w:cstheme="minorHAnsi"/>
          <w:sz w:val="22"/>
          <w:szCs w:val="22"/>
          <w:lang w:val="lv-LV"/>
        </w:rPr>
        <w:t>4</w:t>
      </w:r>
      <w:r w:rsidRPr="00CE6484">
        <w:rPr>
          <w:rFonts w:asciiTheme="minorHAnsi" w:hAnsiTheme="minorHAnsi" w:cstheme="minorHAnsi"/>
          <w:sz w:val="22"/>
          <w:szCs w:val="22"/>
          <w:lang w:val="lv-LV"/>
        </w:rPr>
        <w:t>.4</w:t>
      </w:r>
      <w:r w:rsidR="00E71E66" w:rsidRPr="00CE6484">
        <w:rPr>
          <w:rFonts w:asciiTheme="minorHAnsi" w:hAnsiTheme="minorHAnsi" w:cstheme="minorHAnsi"/>
          <w:sz w:val="22"/>
          <w:szCs w:val="22"/>
          <w:lang w:val="lv-LV"/>
        </w:rPr>
        <w:t xml:space="preserve"> </w:t>
      </w:r>
      <w:r w:rsidRPr="00CE6484">
        <w:rPr>
          <w:rFonts w:asciiTheme="minorHAnsi" w:hAnsiTheme="minorHAnsi" w:cstheme="minorHAnsi"/>
          <w:sz w:val="22"/>
          <w:szCs w:val="22"/>
          <w:lang w:val="lv-LV"/>
        </w:rPr>
        <w:t xml:space="preserve">punktā minēto neatbilstību aktu, nespēj apmainīt Preci </w:t>
      </w:r>
      <w:r w:rsidRPr="00CE6484">
        <w:rPr>
          <w:rFonts w:asciiTheme="minorHAnsi" w:hAnsiTheme="minorHAnsi" w:cstheme="minorHAnsi"/>
          <w:bCs/>
          <w:sz w:val="22"/>
          <w:szCs w:val="22"/>
          <w:lang w:val="lv-LV"/>
        </w:rPr>
        <w:t>Pircēja</w:t>
      </w:r>
      <w:r w:rsidRPr="00CE6484">
        <w:rPr>
          <w:rFonts w:asciiTheme="minorHAnsi" w:hAnsiTheme="minorHAnsi" w:cstheme="minorHAnsi"/>
          <w:sz w:val="22"/>
          <w:szCs w:val="22"/>
          <w:lang w:val="lv-LV"/>
        </w:rPr>
        <w:t xml:space="preserve"> noteiktajā termiņā, tad </w:t>
      </w:r>
      <w:r w:rsidRPr="00CE6484">
        <w:rPr>
          <w:rFonts w:asciiTheme="minorHAnsi" w:hAnsiTheme="minorHAnsi" w:cstheme="minorHAnsi"/>
          <w:bCs/>
          <w:sz w:val="22"/>
          <w:szCs w:val="22"/>
          <w:lang w:val="lv-LV"/>
        </w:rPr>
        <w:t>Pircējs</w:t>
      </w:r>
      <w:r w:rsidRPr="00CE6484">
        <w:rPr>
          <w:rFonts w:asciiTheme="minorHAnsi" w:hAnsiTheme="minorHAnsi" w:cstheme="minorHAnsi"/>
          <w:sz w:val="22"/>
          <w:szCs w:val="22"/>
          <w:lang w:val="lv-LV"/>
        </w:rPr>
        <w:t xml:space="preserve"> var veikt nepieciešamās darbības uz </w:t>
      </w:r>
      <w:r w:rsidRPr="00CE6484">
        <w:rPr>
          <w:rFonts w:asciiTheme="minorHAnsi" w:hAnsiTheme="minorHAnsi" w:cstheme="minorHAnsi"/>
          <w:bCs/>
          <w:sz w:val="22"/>
          <w:szCs w:val="22"/>
          <w:lang w:val="lv-LV"/>
        </w:rPr>
        <w:t>Piegādātāja</w:t>
      </w:r>
      <w:r w:rsidRPr="00CE6484">
        <w:rPr>
          <w:rFonts w:asciiTheme="minorHAnsi" w:hAnsiTheme="minorHAnsi" w:cstheme="minorHAnsi"/>
          <w:sz w:val="22"/>
          <w:szCs w:val="22"/>
          <w:lang w:val="lv-LV"/>
        </w:rPr>
        <w:t xml:space="preserve"> rēķina un riska, kā arī izdevumus par šādām darbībām </w:t>
      </w:r>
      <w:r w:rsidRPr="00CE6484">
        <w:rPr>
          <w:rFonts w:asciiTheme="minorHAnsi" w:hAnsiTheme="minorHAnsi" w:cstheme="minorHAnsi"/>
          <w:bCs/>
          <w:sz w:val="22"/>
          <w:szCs w:val="22"/>
          <w:lang w:val="lv-LV"/>
        </w:rPr>
        <w:t>Pircējs</w:t>
      </w:r>
      <w:r w:rsidRPr="00CE6484">
        <w:rPr>
          <w:rFonts w:asciiTheme="minorHAnsi" w:hAnsiTheme="minorHAnsi" w:cstheme="minorHAnsi"/>
          <w:sz w:val="22"/>
          <w:szCs w:val="22"/>
          <w:lang w:val="lv-LV"/>
        </w:rPr>
        <w:t xml:space="preserve"> ieskaita kārtībā ietur no nākamās Preču piegādes apmaksas summas. </w:t>
      </w:r>
    </w:p>
    <w:p w14:paraId="15BA11B9" w14:textId="77777777" w:rsidR="00CE18AA" w:rsidRPr="00CE6484" w:rsidRDefault="00CE18AA" w:rsidP="00E9245B">
      <w:pPr>
        <w:shd w:val="clear" w:color="auto" w:fill="FFFFFF"/>
        <w:ind w:right="424"/>
        <w:jc w:val="both"/>
        <w:rPr>
          <w:rFonts w:asciiTheme="minorHAnsi" w:hAnsiTheme="minorHAnsi" w:cstheme="minorHAnsi"/>
          <w:sz w:val="22"/>
          <w:szCs w:val="22"/>
          <w:lang w:val="lv-LV"/>
        </w:rPr>
      </w:pPr>
    </w:p>
    <w:p w14:paraId="1E46939E" w14:textId="77777777" w:rsidR="00CE18AA" w:rsidRPr="00CE6484" w:rsidRDefault="008F35B4" w:rsidP="00E9245B">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PUŠU</w:t>
      </w:r>
      <w:r w:rsidR="00CE18AA" w:rsidRPr="00CE6484">
        <w:rPr>
          <w:rFonts w:asciiTheme="minorHAnsi" w:hAnsiTheme="minorHAnsi" w:cstheme="minorHAnsi"/>
          <w:b/>
          <w:sz w:val="22"/>
          <w:szCs w:val="22"/>
        </w:rPr>
        <w:t xml:space="preserve"> ATBILDĪBA</w:t>
      </w:r>
    </w:p>
    <w:p w14:paraId="38ADE4A4"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bCs/>
          <w:sz w:val="22"/>
          <w:szCs w:val="22"/>
          <w:lang w:val="lv-LV"/>
        </w:rPr>
        <w:t xml:space="preserve">Par </w:t>
      </w:r>
      <w:r w:rsidRPr="00CE6484">
        <w:rPr>
          <w:rFonts w:asciiTheme="minorHAnsi" w:hAnsiTheme="minorHAnsi" w:cstheme="minorHAnsi"/>
          <w:sz w:val="22"/>
          <w:szCs w:val="22"/>
          <w:lang w:val="lv-LV"/>
        </w:rPr>
        <w:t>Līguma noteiktā maksājuma termiņa kavējumu Pircējs maksā Piegādātājam līgumsodu 0,1% apmērā no apmaksājamās summas ar PVN par katru nokavēto dienu, bet ne vairāk kā 10% no apmaksājamās summas.</w:t>
      </w:r>
    </w:p>
    <w:p w14:paraId="022939C7"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Par Preču piegādes nokavējumu Līgumā noteiktajā termiņā Piegādātājs maksā Pircējam līgumsodu 0,1% apmērā no pasūtījuma summas ar PVN par katru nokavēto Preces piegādes dienu, bet ne vairāk kā 10% no apmaksājamās summas.</w:t>
      </w:r>
    </w:p>
    <w:p w14:paraId="029A44BD"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Ja Līguma 4.4. punktā norādītajā paziņojumā noteiktajā termiņā Piegādātājs neapmaina nekvalitatīvo Preci, tad tas 10 (desmit) dienu laikā atmaksā Pircējam nekvalitatīvās Preces cenu un līgumsodu 10% apmērā no nekvalitatīvās Preces cenas.</w:t>
      </w:r>
    </w:p>
    <w:p w14:paraId="734BB80A" w14:textId="23A5A18E"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Ja Konkurences padome, tiesa vai cita kompetenta iestāde konstatējusi aizliegtu pretendentu vienošanos piedāvājuma iesniegšanai Iepirkumā, Piegādātājs sedz Pircējam visus zaudējumus, kas radušies šādas Piegādātāja rīcības rezultātā. </w:t>
      </w:r>
    </w:p>
    <w:p w14:paraId="3AE03D02" w14:textId="018A49F2"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Līgumsoda samaksa neatbrīvo Pusi no turpmākas saistību izpildes pienākuma, izņemot Līguma vienpusējas izbeigšanas gadījumā, un netiek ieskaitīta zaudējumu atlīdzībā.</w:t>
      </w:r>
    </w:p>
    <w:p w14:paraId="47913EC8" w14:textId="501D0B91"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Puse līgumsoda apmaksu veic 30 (trīsdesmit) dienu laikā pēc otras Puses rēķina par piemērotā līgumsoda saņemšanas. </w:t>
      </w:r>
    </w:p>
    <w:p w14:paraId="2A225C51"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Piegādātājs un Pircējs Preces īpašumtiesības nodod un iegūst Preces nodošanas un pieņemšanas brīdī.</w:t>
      </w:r>
    </w:p>
    <w:p w14:paraId="033C6B38"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bCs/>
          <w:sz w:val="22"/>
          <w:szCs w:val="22"/>
          <w:lang w:val="lv-LV"/>
        </w:rPr>
      </w:pPr>
      <w:r w:rsidRPr="00CE6484">
        <w:rPr>
          <w:rFonts w:asciiTheme="minorHAnsi" w:hAnsiTheme="minorHAnsi" w:cstheme="minorHAnsi"/>
          <w:sz w:val="22"/>
          <w:szCs w:val="22"/>
          <w:lang w:val="lv-LV"/>
        </w:rPr>
        <w:t>Puses ir atbildīgas</w:t>
      </w:r>
      <w:r w:rsidRPr="00CE6484">
        <w:rPr>
          <w:rFonts w:asciiTheme="minorHAnsi" w:hAnsiTheme="minorHAnsi" w:cstheme="minorHAnsi"/>
          <w:bCs/>
          <w:sz w:val="22"/>
          <w:szCs w:val="22"/>
          <w:lang w:val="lv-LV"/>
        </w:rPr>
        <w:t xml:space="preserve"> par to darbības / bezdarbības rezultātā otrai Pusei nodarītajiem zaudējumiem.</w:t>
      </w:r>
    </w:p>
    <w:p w14:paraId="40FE6331" w14:textId="77777777" w:rsidR="00CE18AA" w:rsidRPr="00CE6484" w:rsidRDefault="00CE18AA" w:rsidP="00E9245B">
      <w:pPr>
        <w:shd w:val="clear" w:color="auto" w:fill="FFFFFF"/>
        <w:ind w:right="424"/>
        <w:rPr>
          <w:rFonts w:asciiTheme="minorHAnsi" w:hAnsiTheme="minorHAnsi" w:cstheme="minorHAnsi"/>
          <w:b/>
          <w:sz w:val="22"/>
          <w:szCs w:val="22"/>
        </w:rPr>
      </w:pPr>
    </w:p>
    <w:p w14:paraId="7A303539" w14:textId="77777777" w:rsidR="00CE18AA" w:rsidRPr="00CE6484" w:rsidRDefault="00CE18AA" w:rsidP="00E71E66">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NEPĀRVARAMAS</w:t>
      </w:r>
      <w:r w:rsidRPr="00CE6484">
        <w:rPr>
          <w:rFonts w:asciiTheme="minorHAnsi" w:eastAsia="Calibri" w:hAnsiTheme="minorHAnsi" w:cstheme="minorHAnsi"/>
          <w:b/>
          <w:sz w:val="22"/>
          <w:szCs w:val="22"/>
        </w:rPr>
        <w:t xml:space="preserve"> VARAS APSTĀKĻI</w:t>
      </w:r>
    </w:p>
    <w:p w14:paraId="1D45CA53"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Puses tiek atbrīvotas no atbildības par savu no Līguma izrietošo saistību pilnīgu vai daļēju neizpildi saistībā ar nepārvaramas varas apstākļu iestāšanos, kurus Puses nevar ietekmēt un kuru rezultātā Līgumu vairs nav iespējams izpildīt. Pie šādiem notikumiem ir pieskaitāmi arī, bet ne tikai, dabas katastrofas, streiki, karadarbība, būtiskas un neparedzamas izmaiņas normatīvajos aktos.</w:t>
      </w:r>
    </w:p>
    <w:p w14:paraId="196F9764"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Puse, kura nepārvaramās varas dēļ nevar izpildīt savas saistības, 3 (trīs) darba dienu laikā par to informē to Pusi, kura šādos apstākļos cieš no saistību nepildīšanas sekām, un iesniedz kompetentas iestādes izziņu par nepārvaramas varas apstākļu esamību, kā arī pamato </w:t>
      </w:r>
      <w:r w:rsidRPr="00CE6484">
        <w:rPr>
          <w:rFonts w:asciiTheme="minorHAnsi" w:hAnsiTheme="minorHAnsi" w:cstheme="minorHAnsi"/>
          <w:sz w:val="22"/>
          <w:szCs w:val="22"/>
          <w:lang w:val="lv-LV"/>
        </w:rPr>
        <w:lastRenderedPageBreak/>
        <w:t>cēloņsakarību starp šo faktu un nespēju izpildīt savas</w:t>
      </w:r>
      <w:r w:rsidRPr="00CE6484">
        <w:rPr>
          <w:rFonts w:asciiTheme="minorHAnsi" w:hAnsiTheme="minorHAnsi" w:cstheme="minorHAnsi"/>
          <w:sz w:val="22"/>
          <w:szCs w:val="22"/>
        </w:rPr>
        <w:t xml:space="preserve"> </w:t>
      </w:r>
      <w:r w:rsidRPr="00CE6484">
        <w:rPr>
          <w:rFonts w:asciiTheme="minorHAnsi" w:hAnsiTheme="minorHAnsi" w:cstheme="minorHAnsi"/>
          <w:sz w:val="22"/>
          <w:szCs w:val="22"/>
          <w:lang w:val="lv-LV"/>
        </w:rPr>
        <w:t>saistības. Kompetentas iestādes izziņu iesniegt nav nepieciešams, ja tas nav iespējams, kā arī ja nepārvaramās varas pamatā esošais notikums ir vispārzināms.</w:t>
      </w:r>
    </w:p>
    <w:p w14:paraId="690F8482" w14:textId="77777777"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Nepārvaramas varas apstākļu iestāšanās gadījumā Puses vienojas par turpmāku Līguma saistību izpildes kārtību vai Līguma izbeigšanu.</w:t>
      </w:r>
    </w:p>
    <w:p w14:paraId="135B5D60" w14:textId="062535E9" w:rsidR="00CC786F" w:rsidRPr="00CE6484" w:rsidRDefault="00CC786F" w:rsidP="00CC786F">
      <w:pPr>
        <w:widowControl w:val="0"/>
        <w:numPr>
          <w:ilvl w:val="1"/>
          <w:numId w:val="14"/>
        </w:numPr>
        <w:shd w:val="clear" w:color="auto" w:fill="FFFFFF"/>
        <w:suppressAutoHyphens/>
        <w:ind w:right="424"/>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Ja nepārvaramas varas apstākļu dēļ no Līguma izrietošo saistību izpilde nav iespējama ilgāk par 3 (trīs) mēnešiem, Puse ir tiesīga atteikties no saistību izpildes, vismaz 15 (piecpadsmit) darba dienas iepriekš par to </w:t>
      </w:r>
      <w:proofErr w:type="spellStart"/>
      <w:r w:rsidRPr="00CE6484">
        <w:rPr>
          <w:rFonts w:asciiTheme="minorHAnsi" w:hAnsiTheme="minorHAnsi" w:cstheme="minorHAnsi"/>
          <w:sz w:val="22"/>
          <w:szCs w:val="22"/>
          <w:lang w:val="lv-LV"/>
        </w:rPr>
        <w:t>rakstveidā</w:t>
      </w:r>
      <w:proofErr w:type="spellEnd"/>
      <w:r w:rsidRPr="00CE6484">
        <w:rPr>
          <w:rFonts w:asciiTheme="minorHAnsi" w:hAnsiTheme="minorHAnsi" w:cstheme="minorHAnsi"/>
          <w:sz w:val="22"/>
          <w:szCs w:val="22"/>
          <w:lang w:val="lv-LV"/>
        </w:rPr>
        <w:t xml:space="preserve"> brīdinot to Pusi, kura šādos apstākļos cieš no Līguma nepildīšanas sekām. Šajā gadījumā Puses nevar prasīt atlīdzināt ar saistību nepildīšanu nodarītos zaudējumus. </w:t>
      </w:r>
    </w:p>
    <w:p w14:paraId="5BA008F2" w14:textId="77777777" w:rsidR="00CE18AA" w:rsidRPr="00CE6484" w:rsidRDefault="00CE18AA" w:rsidP="00E9245B">
      <w:pPr>
        <w:shd w:val="clear" w:color="auto" w:fill="FFFFFF"/>
        <w:tabs>
          <w:tab w:val="left" w:pos="720"/>
        </w:tabs>
        <w:ind w:right="424"/>
        <w:jc w:val="both"/>
        <w:rPr>
          <w:rFonts w:asciiTheme="minorHAnsi" w:hAnsiTheme="minorHAnsi" w:cstheme="minorHAnsi"/>
          <w:spacing w:val="6"/>
          <w:sz w:val="22"/>
          <w:szCs w:val="22"/>
        </w:rPr>
      </w:pPr>
    </w:p>
    <w:p w14:paraId="25841FC1" w14:textId="730FF6D5" w:rsidR="00CE18AA" w:rsidRPr="00CE6484" w:rsidRDefault="00CE18AA" w:rsidP="00CC786F">
      <w:pPr>
        <w:widowControl w:val="0"/>
        <w:numPr>
          <w:ilvl w:val="0"/>
          <w:numId w:val="14"/>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z w:val="22"/>
          <w:szCs w:val="22"/>
        </w:rPr>
        <w:t>LĪGUMA TERMIŅŠ</w:t>
      </w:r>
      <w:r w:rsidR="00E71E66" w:rsidRPr="00CE6484">
        <w:rPr>
          <w:rFonts w:asciiTheme="minorHAnsi" w:hAnsiTheme="minorHAnsi" w:cstheme="minorHAnsi"/>
          <w:b/>
          <w:sz w:val="22"/>
          <w:szCs w:val="22"/>
        </w:rPr>
        <w:t xml:space="preserve">, TĀ GROZĪŠANAS UN </w:t>
      </w:r>
      <w:r w:rsidRPr="00CE6484">
        <w:rPr>
          <w:rFonts w:asciiTheme="minorHAnsi" w:hAnsiTheme="minorHAnsi" w:cstheme="minorHAnsi"/>
          <w:b/>
          <w:sz w:val="22"/>
          <w:szCs w:val="22"/>
        </w:rPr>
        <w:t>IZBEIGŠANA</w:t>
      </w:r>
      <w:r w:rsidR="00E71E66" w:rsidRPr="00CE6484">
        <w:rPr>
          <w:rFonts w:asciiTheme="minorHAnsi" w:hAnsiTheme="minorHAnsi" w:cstheme="minorHAnsi"/>
          <w:b/>
          <w:sz w:val="22"/>
          <w:szCs w:val="22"/>
        </w:rPr>
        <w:t>S KĀRTĪBA</w:t>
      </w:r>
    </w:p>
    <w:p w14:paraId="58C301E8" w14:textId="4DB8A58A" w:rsidR="00CE18AA" w:rsidRPr="00CE6484" w:rsidRDefault="00CE18AA" w:rsidP="00E9245B">
      <w:pPr>
        <w:pStyle w:val="ListParagraph"/>
        <w:widowControl w:val="0"/>
        <w:numPr>
          <w:ilvl w:val="1"/>
          <w:numId w:val="15"/>
        </w:numPr>
        <w:shd w:val="clear" w:color="auto" w:fill="FFFFFF"/>
        <w:suppressAutoHyphens/>
        <w:spacing w:after="0" w:line="240" w:lineRule="auto"/>
        <w:ind w:left="426" w:right="424" w:hanging="426"/>
        <w:jc w:val="both"/>
        <w:rPr>
          <w:rFonts w:asciiTheme="minorHAnsi" w:hAnsiTheme="minorHAnsi" w:cstheme="minorHAnsi"/>
          <w:b/>
        </w:rPr>
      </w:pPr>
      <w:r w:rsidRPr="00CE6484">
        <w:rPr>
          <w:rFonts w:asciiTheme="minorHAnsi" w:hAnsiTheme="minorHAnsi" w:cstheme="minorHAnsi"/>
        </w:rPr>
        <w:t xml:space="preserve">Līgums </w:t>
      </w:r>
      <w:r w:rsidRPr="00CE6484">
        <w:rPr>
          <w:rFonts w:asciiTheme="minorHAnsi" w:hAnsiTheme="minorHAnsi" w:cstheme="minorHAnsi"/>
          <w:bCs/>
        </w:rPr>
        <w:t xml:space="preserve">stājas spēkā parakstīšanas dienā un </w:t>
      </w:r>
      <w:r w:rsidRPr="00CE6484">
        <w:rPr>
          <w:rFonts w:asciiTheme="minorHAnsi" w:hAnsiTheme="minorHAnsi" w:cstheme="minorHAnsi"/>
          <w:b/>
        </w:rPr>
        <w:t xml:space="preserve">ir spēkā </w:t>
      </w:r>
      <w:r w:rsidR="001D2900" w:rsidRPr="00CE6484">
        <w:rPr>
          <w:rFonts w:asciiTheme="minorHAnsi" w:hAnsiTheme="minorHAnsi" w:cstheme="minorHAnsi"/>
          <w:b/>
        </w:rPr>
        <w:t>24</w:t>
      </w:r>
      <w:r w:rsidR="00F234E8" w:rsidRPr="00CE6484">
        <w:rPr>
          <w:rFonts w:asciiTheme="minorHAnsi" w:hAnsiTheme="minorHAnsi" w:cstheme="minorHAnsi"/>
          <w:b/>
        </w:rPr>
        <w:t xml:space="preserve"> (</w:t>
      </w:r>
      <w:r w:rsidR="00184D52" w:rsidRPr="00CE6484">
        <w:rPr>
          <w:rFonts w:asciiTheme="minorHAnsi" w:hAnsiTheme="minorHAnsi" w:cstheme="minorHAnsi"/>
          <w:b/>
        </w:rPr>
        <w:t>div</w:t>
      </w:r>
      <w:r w:rsidR="001D2900" w:rsidRPr="00CE6484">
        <w:rPr>
          <w:rFonts w:asciiTheme="minorHAnsi" w:hAnsiTheme="minorHAnsi" w:cstheme="minorHAnsi"/>
          <w:b/>
        </w:rPr>
        <w:t>desmit četrus</w:t>
      </w:r>
      <w:r w:rsidR="00F234E8" w:rsidRPr="00CE6484">
        <w:rPr>
          <w:rFonts w:asciiTheme="minorHAnsi" w:hAnsiTheme="minorHAnsi" w:cstheme="minorHAnsi"/>
          <w:b/>
        </w:rPr>
        <w:t xml:space="preserve">) </w:t>
      </w:r>
      <w:r w:rsidR="00F234E8" w:rsidRPr="00CE6484">
        <w:rPr>
          <w:rFonts w:asciiTheme="minorHAnsi" w:hAnsiTheme="minorHAnsi" w:cstheme="minorHAnsi"/>
          <w:b/>
          <w:iCs/>
        </w:rPr>
        <w:t>mēnešus.</w:t>
      </w:r>
      <w:r w:rsidRPr="00CE6484">
        <w:rPr>
          <w:rFonts w:asciiTheme="minorHAnsi" w:hAnsiTheme="minorHAnsi" w:cstheme="minorHAnsi"/>
          <w:b/>
          <w:iCs/>
        </w:rPr>
        <w:t xml:space="preserve"> </w:t>
      </w:r>
    </w:p>
    <w:p w14:paraId="4C2D1678" w14:textId="52F183CE" w:rsidR="00CE18AA" w:rsidRPr="00CE6484" w:rsidRDefault="00CE18AA" w:rsidP="00E9245B">
      <w:pPr>
        <w:pStyle w:val="ListParagraph"/>
        <w:widowControl w:val="0"/>
        <w:numPr>
          <w:ilvl w:val="1"/>
          <w:numId w:val="15"/>
        </w:numPr>
        <w:shd w:val="clear" w:color="auto" w:fill="FFFFFF"/>
        <w:suppressAutoHyphens/>
        <w:spacing w:after="0" w:line="240" w:lineRule="auto"/>
        <w:ind w:left="426" w:right="424" w:hanging="426"/>
        <w:jc w:val="both"/>
        <w:rPr>
          <w:rFonts w:asciiTheme="minorHAnsi" w:hAnsiTheme="minorHAnsi" w:cstheme="minorHAnsi"/>
        </w:rPr>
      </w:pPr>
      <w:r w:rsidRPr="00CE6484">
        <w:rPr>
          <w:rFonts w:asciiTheme="minorHAnsi" w:hAnsiTheme="minorHAnsi" w:cstheme="minorHAnsi"/>
        </w:rPr>
        <w:t>Līgum</w:t>
      </w:r>
      <w:r w:rsidR="001A6DF5" w:rsidRPr="00CE6484">
        <w:rPr>
          <w:rFonts w:asciiTheme="minorHAnsi" w:hAnsiTheme="minorHAnsi" w:cstheme="minorHAnsi"/>
        </w:rPr>
        <w:t>u</w:t>
      </w:r>
      <w:r w:rsidRPr="00CE6484">
        <w:rPr>
          <w:rFonts w:asciiTheme="minorHAnsi" w:hAnsiTheme="minorHAnsi" w:cstheme="minorHAnsi"/>
        </w:rPr>
        <w:t xml:space="preserve"> var </w:t>
      </w:r>
      <w:r w:rsidR="001A6DF5" w:rsidRPr="00CE6484">
        <w:rPr>
          <w:rFonts w:asciiTheme="minorHAnsi" w:hAnsiTheme="minorHAnsi" w:cstheme="minorHAnsi"/>
        </w:rPr>
        <w:t xml:space="preserve">izbeigt vai </w:t>
      </w:r>
      <w:r w:rsidRPr="00CE6484">
        <w:rPr>
          <w:rFonts w:asciiTheme="minorHAnsi" w:hAnsiTheme="minorHAnsi" w:cstheme="minorHAnsi"/>
        </w:rPr>
        <w:t>grozīt, Pusēm rakstiski vienojoties.</w:t>
      </w:r>
    </w:p>
    <w:p w14:paraId="78C3D6BA" w14:textId="77777777" w:rsidR="00CE18AA" w:rsidRPr="00CE6484" w:rsidRDefault="00CE18AA" w:rsidP="00E9245B">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Pusei ir tiesības vienpusēji atkāpties no Līguma</w:t>
      </w:r>
      <w:r w:rsidR="00D63C5E" w:rsidRPr="00CE6484">
        <w:rPr>
          <w:rFonts w:asciiTheme="minorHAnsi" w:hAnsiTheme="minorHAnsi" w:cstheme="minorHAnsi"/>
          <w:sz w:val="22"/>
          <w:szCs w:val="22"/>
          <w:lang w:val="lv-LV"/>
        </w:rPr>
        <w:t>,</w:t>
      </w:r>
      <w:r w:rsidRPr="00CE6484">
        <w:rPr>
          <w:rFonts w:asciiTheme="minorHAnsi" w:hAnsiTheme="minorHAnsi" w:cstheme="minorHAnsi"/>
          <w:sz w:val="22"/>
          <w:szCs w:val="22"/>
          <w:lang w:val="lv-LV"/>
        </w:rPr>
        <w:t xml:space="preserve"> 30 (trīsdesmit) kalendāra dienas iepriekš par to rakstiski brīdinot otru Pusi. Par brīdinājumu tiek uzskatīts </w:t>
      </w:r>
      <w:proofErr w:type="spellStart"/>
      <w:r w:rsidRPr="00CE6484">
        <w:rPr>
          <w:rFonts w:asciiTheme="minorHAnsi" w:hAnsiTheme="minorHAnsi" w:cstheme="minorHAnsi"/>
          <w:sz w:val="22"/>
          <w:szCs w:val="22"/>
          <w:lang w:val="lv-LV"/>
        </w:rPr>
        <w:t>rakstveidā</w:t>
      </w:r>
      <w:proofErr w:type="spellEnd"/>
      <w:r w:rsidRPr="00CE6484">
        <w:rPr>
          <w:rFonts w:asciiTheme="minorHAnsi" w:hAnsiTheme="minorHAnsi" w:cstheme="minorHAnsi"/>
          <w:sz w:val="22"/>
          <w:szCs w:val="22"/>
          <w:lang w:val="lv-LV"/>
        </w:rPr>
        <w:t xml:space="preserve"> noformēts un otrai Pusei nosūtīts paziņojums.</w:t>
      </w:r>
    </w:p>
    <w:p w14:paraId="6F09A03D"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Puses var vienoties par </w:t>
      </w:r>
      <w:bookmarkStart w:id="1" w:name="_Hlk153785730"/>
      <w:r w:rsidRPr="00CE6484">
        <w:rPr>
          <w:rFonts w:asciiTheme="minorHAnsi" w:hAnsiTheme="minorHAnsi" w:cstheme="minorHAnsi"/>
          <w:sz w:val="22"/>
          <w:szCs w:val="22"/>
          <w:lang w:val="lv-LV"/>
        </w:rPr>
        <w:t xml:space="preserve">Līguma </w:t>
      </w:r>
      <w:bookmarkEnd w:id="1"/>
      <w:r w:rsidRPr="00CE6484">
        <w:rPr>
          <w:rFonts w:asciiTheme="minorHAnsi" w:hAnsiTheme="minorHAnsi" w:cstheme="minorHAnsi"/>
          <w:sz w:val="22"/>
          <w:szCs w:val="22"/>
          <w:lang w:val="lv-LV"/>
        </w:rPr>
        <w:t>darbības termiņa pagarinājumu līdz jauna iepirkuma rezultātu izsludināšanai un līguma noslēgšanai, ja objektīvu iemeslu dēļ jauna iepirkuma rezultātus par Līguma priekšmetu neizsludina līdz Līguma darbības beigu termiņam vai uz citu periodu, ja Līguma 7.1. punktā noteiktajā termiņā nav iztērēta Līguma 2.1. punktā norādītā Līguma summa.</w:t>
      </w:r>
    </w:p>
    <w:p w14:paraId="5F554389"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Pircējs ir tiesīgs iegādāties no Piegādātāja Tehniskajā specifikācijā – finanšu piedāvājumā (Līguma 1. pielikums) norādītajām Precēm līdzvērtīgas preces, kuru nepieciešamību Līguma slēgšanas brīdī nevarēja paredzēt, iepriekš vienojoties ar Piegādātāju par šādu Preču specifikāciju un cenu. Par līdzvērtīgām Precēm tiek uzskatītas Preces, kas klasificējamas kā Tehniskajā specifikācijā – finanšu piedāvājumā norādītās Preces.</w:t>
      </w:r>
    </w:p>
    <w:p w14:paraId="650CD6E1"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Ja Līguma darbības laikā Tehniskajā specifikācijā – finanšu piedāvājumā norādītās Preces ražotājs uzlabo, Pircējs ir tiesīgs iegādāties šādas uzlabotās Preces. Piegādātājs </w:t>
      </w:r>
      <w:proofErr w:type="spellStart"/>
      <w:r w:rsidRPr="00CE6484">
        <w:rPr>
          <w:rFonts w:asciiTheme="minorHAnsi" w:hAnsiTheme="minorHAnsi" w:cstheme="minorHAnsi"/>
          <w:sz w:val="22"/>
          <w:szCs w:val="22"/>
          <w:lang w:val="lv-LV"/>
        </w:rPr>
        <w:t>nosūta</w:t>
      </w:r>
      <w:proofErr w:type="spellEnd"/>
      <w:r w:rsidRPr="00CE6484">
        <w:rPr>
          <w:rFonts w:asciiTheme="minorHAnsi" w:hAnsiTheme="minorHAnsi" w:cstheme="minorHAnsi"/>
          <w:sz w:val="22"/>
          <w:szCs w:val="22"/>
          <w:lang w:val="lv-LV"/>
        </w:rPr>
        <w:t xml:space="preserve"> Pircējam uzlaboto Preču piedāvājumu, pievienojot aizpildītu Preču aizvietošanas veidlapu, kurā salīdzināta jauno preču atbilstība Atklāta konkursa tehniskajā specifikācijā izvirzītajām prasībām, un Pircēja akcepta gadījumā Puses slēdz vienošanos par šo Preču iekļaušanu Līguma 1. pielikumā.</w:t>
      </w:r>
    </w:p>
    <w:p w14:paraId="389C5619"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Piegādātājs, nemainot Preces cenu, ir tiesīgs piegādāt Tehniskajā specifikācijā norādītajām prasībām identiskas Preces ar citu nosaukumu un Preču kodu, par to neslēdzot atsevišķu vienošanos.</w:t>
      </w:r>
    </w:p>
    <w:p w14:paraId="609FC72F"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Piegādātājs ir tiesīgs piedāvāt Pircējam Preces ar atlaidi. Šādas izmaiņas Puses saskaņo e-pastā.</w:t>
      </w:r>
    </w:p>
    <w:p w14:paraId="6CA94890" w14:textId="77777777" w:rsidR="00CC786F" w:rsidRPr="00CE6484" w:rsidRDefault="00CC786F" w:rsidP="00CC786F">
      <w:pPr>
        <w:widowControl w:val="0"/>
        <w:numPr>
          <w:ilvl w:val="1"/>
          <w:numId w:val="15"/>
        </w:numPr>
        <w:suppressAutoHyphens/>
        <w:ind w:left="426" w:right="424" w:hanging="426"/>
        <w:jc w:val="both"/>
        <w:rPr>
          <w:rFonts w:asciiTheme="minorHAnsi" w:hAnsiTheme="minorHAnsi" w:cstheme="minorHAnsi"/>
          <w:sz w:val="22"/>
          <w:szCs w:val="22"/>
        </w:rPr>
      </w:pPr>
      <w:r w:rsidRPr="00CE6484">
        <w:rPr>
          <w:rFonts w:asciiTheme="minorHAnsi" w:hAnsiTheme="minorHAnsi" w:cstheme="minorHAnsi"/>
          <w:sz w:val="22"/>
          <w:szCs w:val="22"/>
          <w:lang w:val="lv-LV"/>
        </w:rPr>
        <w:t>Ja publiskajā telpā ir pieejama informācija, ka kopējā Preču tirgū konkrēto Preci var iegādāties par cenu, kas ir zemāka par Piegādātāja piedāvāto zemāko cenu, Pircējam</w:t>
      </w:r>
      <w:r w:rsidRPr="00CE6484">
        <w:rPr>
          <w:rFonts w:asciiTheme="minorHAnsi" w:hAnsiTheme="minorHAnsi" w:cstheme="minorHAnsi"/>
          <w:bCs/>
          <w:sz w:val="22"/>
          <w:szCs w:val="22"/>
        </w:rPr>
        <w:t xml:space="preserve"> </w:t>
      </w:r>
      <w:r w:rsidRPr="00CE6484">
        <w:rPr>
          <w:rFonts w:asciiTheme="minorHAnsi" w:hAnsiTheme="minorHAnsi" w:cstheme="minorHAnsi"/>
          <w:sz w:val="22"/>
          <w:szCs w:val="22"/>
          <w:lang w:val="lv-LV"/>
        </w:rPr>
        <w:t>ir tiesības iegādāties Preci par zemāko piedāvāto cenu.</w:t>
      </w:r>
    </w:p>
    <w:p w14:paraId="3551AB22" w14:textId="77777777" w:rsidR="00CC786F" w:rsidRPr="00CE6484" w:rsidRDefault="00CC786F" w:rsidP="00CC786F">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Puses var vienoties par Līguma summas izmaiņām, ja Līguma darbības laikā mainījusies Pircēja faktiskā nepieciešamība pēc Precēm, ņemot vērā Publisko iepirkumu likuma prasības.</w:t>
      </w:r>
    </w:p>
    <w:p w14:paraId="191F03B5" w14:textId="77777777" w:rsidR="00CC786F" w:rsidRPr="00CE6484" w:rsidRDefault="00CC786F" w:rsidP="00CC786F">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Puses ir tiesīgas veikt Līguma grozījumus, ja Piegādātāju aizstāj ar citu atbilstoši komerctiesību jomas normatīvo aktu noteikumiem par komersantu reorganizāciju un uzņēmuma pāreju.</w:t>
      </w:r>
    </w:p>
    <w:p w14:paraId="55DDEDC0" w14:textId="77777777" w:rsidR="00CC786F" w:rsidRPr="00CE6484" w:rsidRDefault="00CC786F" w:rsidP="00CC786F">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Puses, savstarpēji vienojoties, var veikt citas izmaiņas Līgumā, ievērojot Publisko iepirkumu likuma prasības.</w:t>
      </w:r>
    </w:p>
    <w:p w14:paraId="3DF6C507" w14:textId="77777777" w:rsidR="00CC786F" w:rsidRPr="00CE6484" w:rsidRDefault="00CC786F" w:rsidP="00CC786F">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Pusei ir tiesības vienpusēji atkāpties no Līguma, 30 (trīsdesmit) kalendāra dienas iepriekš par to rakstiski brīdinot otru Pusi. Par brīdinājumu tiek uzskatīts </w:t>
      </w:r>
      <w:proofErr w:type="spellStart"/>
      <w:r w:rsidRPr="00CE6484">
        <w:rPr>
          <w:rFonts w:asciiTheme="minorHAnsi" w:hAnsiTheme="minorHAnsi" w:cstheme="minorHAnsi"/>
          <w:sz w:val="22"/>
          <w:szCs w:val="22"/>
          <w:lang w:val="lv-LV"/>
        </w:rPr>
        <w:t>rakstveidā</w:t>
      </w:r>
      <w:proofErr w:type="spellEnd"/>
      <w:r w:rsidRPr="00CE6484">
        <w:rPr>
          <w:rFonts w:asciiTheme="minorHAnsi" w:hAnsiTheme="minorHAnsi" w:cstheme="minorHAnsi"/>
          <w:sz w:val="22"/>
          <w:szCs w:val="22"/>
          <w:lang w:val="lv-LV"/>
        </w:rPr>
        <w:t xml:space="preserve"> noformēts un otrai Pusei nosūtīts paziņojums.</w:t>
      </w:r>
    </w:p>
    <w:p w14:paraId="3EF1750F" w14:textId="77777777" w:rsidR="00CC786F" w:rsidRPr="00CE6484" w:rsidRDefault="00CC786F" w:rsidP="00CC786F">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Pircējam ir tiesības vienpusēji atkāpties no Līguma, ja iestājies vismaz viens no šādiem apstākļiem:</w:t>
      </w:r>
    </w:p>
    <w:p w14:paraId="5024A048"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z w:val="22"/>
          <w:szCs w:val="22"/>
          <w:lang w:val="lv-LV"/>
        </w:rPr>
      </w:pP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pēc</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pasūtījuma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saņemšanas</w:t>
      </w:r>
      <w:proofErr w:type="spellEnd"/>
      <w:r w:rsidRPr="00CE6484">
        <w:rPr>
          <w:rFonts w:asciiTheme="minorHAnsi" w:hAnsiTheme="minorHAnsi" w:cstheme="minorHAnsi"/>
          <w:spacing w:val="2"/>
          <w:sz w:val="22"/>
          <w:szCs w:val="22"/>
        </w:rPr>
        <w:t xml:space="preserve"> nav </w:t>
      </w:r>
      <w:proofErr w:type="spellStart"/>
      <w:r w:rsidRPr="00CE6484">
        <w:rPr>
          <w:rFonts w:asciiTheme="minorHAnsi" w:hAnsiTheme="minorHAnsi" w:cstheme="minorHAnsi"/>
          <w:spacing w:val="2"/>
          <w:sz w:val="22"/>
          <w:szCs w:val="22"/>
        </w:rPr>
        <w:t>piegādājis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Pircējam</w:t>
      </w:r>
      <w:proofErr w:type="spellEnd"/>
      <w:r w:rsidRPr="00CE6484">
        <w:rPr>
          <w:rFonts w:asciiTheme="minorHAnsi" w:hAnsiTheme="minorHAnsi" w:cstheme="minorHAnsi"/>
          <w:spacing w:val="2"/>
          <w:sz w:val="22"/>
          <w:szCs w:val="22"/>
        </w:rPr>
        <w:t xml:space="preserve"> Preces </w:t>
      </w:r>
      <w:proofErr w:type="spellStart"/>
      <w:r w:rsidRPr="00CE6484">
        <w:rPr>
          <w:rFonts w:asciiTheme="minorHAnsi" w:hAnsiTheme="minorHAnsi" w:cstheme="minorHAnsi"/>
          <w:spacing w:val="2"/>
          <w:sz w:val="22"/>
          <w:szCs w:val="22"/>
        </w:rPr>
        <w:t>saskaņā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ar</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3. </w:t>
      </w:r>
      <w:proofErr w:type="spellStart"/>
      <w:r w:rsidRPr="00CE6484">
        <w:rPr>
          <w:rFonts w:asciiTheme="minorHAnsi" w:hAnsiTheme="minorHAnsi" w:cstheme="minorHAnsi"/>
          <w:spacing w:val="2"/>
          <w:sz w:val="22"/>
          <w:szCs w:val="22"/>
        </w:rPr>
        <w:t>daļā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noteikto</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kārtību</w:t>
      </w:r>
      <w:proofErr w:type="spellEnd"/>
      <w:r w:rsidRPr="00CE6484">
        <w:rPr>
          <w:rFonts w:asciiTheme="minorHAnsi" w:hAnsiTheme="minorHAnsi" w:cstheme="minorHAnsi"/>
          <w:spacing w:val="2"/>
          <w:sz w:val="22"/>
          <w:szCs w:val="22"/>
        </w:rPr>
        <w:t>;</w:t>
      </w:r>
    </w:p>
    <w:p w14:paraId="2825D036"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vairāk</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nekā</w:t>
      </w:r>
      <w:proofErr w:type="spellEnd"/>
      <w:r w:rsidRPr="00CE6484">
        <w:rPr>
          <w:rFonts w:asciiTheme="minorHAnsi" w:hAnsiTheme="minorHAnsi" w:cstheme="minorHAnsi"/>
          <w:spacing w:val="2"/>
          <w:sz w:val="22"/>
          <w:szCs w:val="22"/>
        </w:rPr>
        <w:t xml:space="preserve"> divas </w:t>
      </w:r>
      <w:proofErr w:type="spellStart"/>
      <w:r w:rsidRPr="00CE6484">
        <w:rPr>
          <w:rFonts w:asciiTheme="minorHAnsi" w:hAnsiTheme="minorHAnsi" w:cstheme="minorHAnsi"/>
          <w:spacing w:val="2"/>
          <w:sz w:val="22"/>
          <w:szCs w:val="22"/>
        </w:rPr>
        <w:t>reizes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nepilda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pārkāpj</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saistības</w:t>
      </w:r>
      <w:proofErr w:type="spellEnd"/>
      <w:r w:rsidRPr="00CE6484">
        <w:rPr>
          <w:rFonts w:asciiTheme="minorHAnsi" w:hAnsiTheme="minorHAnsi" w:cstheme="minorHAnsi"/>
          <w:spacing w:val="2"/>
          <w:sz w:val="22"/>
          <w:szCs w:val="22"/>
        </w:rPr>
        <w:t>;</w:t>
      </w:r>
    </w:p>
    <w:p w14:paraId="4DB16A3A"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notikusi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Piegādātāja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labprātīga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piespiedu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likvidācija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pret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Piegādātāju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uzsākta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maksātnespējas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procedūra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iestājušies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citi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apstākļi</w:t>
      </w:r>
      <w:proofErr w:type="spellEnd"/>
      <w:r w:rsidRPr="00CE6484">
        <w:rPr>
          <w:rFonts w:asciiTheme="minorHAnsi" w:hAnsiTheme="minorHAnsi" w:cstheme="minorHAnsi"/>
          <w:spacing w:val="2"/>
          <w:sz w:val="22"/>
          <w:szCs w:val="22"/>
        </w:rPr>
        <w:t xml:space="preserve">, kas </w:t>
      </w:r>
      <w:proofErr w:type="spellStart"/>
      <w:r w:rsidRPr="00CE6484">
        <w:rPr>
          <w:rFonts w:asciiTheme="minorHAnsi" w:hAnsiTheme="minorHAnsi" w:cstheme="minorHAnsi"/>
          <w:spacing w:val="2"/>
          <w:sz w:val="22"/>
          <w:szCs w:val="22"/>
        </w:rPr>
        <w:t>liedz</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liegs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Piegādātājam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lastRenderedPageBreak/>
        <w:t>turpināt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izpildi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saskaņā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ar</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noteikumiem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kas </w:t>
      </w:r>
      <w:proofErr w:type="spellStart"/>
      <w:r w:rsidRPr="00CE6484">
        <w:rPr>
          <w:rFonts w:asciiTheme="minorHAnsi" w:hAnsiTheme="minorHAnsi" w:cstheme="minorHAnsi"/>
          <w:spacing w:val="2"/>
          <w:sz w:val="22"/>
          <w:szCs w:val="22"/>
        </w:rPr>
        <w:t>negatīvi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ietekmē</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tiesības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kuras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izriet</w:t>
      </w:r>
      <w:proofErr w:type="spellEnd"/>
      <w:r w:rsidRPr="00CE6484">
        <w:rPr>
          <w:rFonts w:asciiTheme="minorHAnsi" w:hAnsiTheme="minorHAnsi" w:cstheme="minorHAnsi"/>
          <w:spacing w:val="2"/>
          <w:sz w:val="22"/>
          <w:szCs w:val="22"/>
        </w:rPr>
        <w:t xml:space="preserve"> no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w:t>
      </w:r>
    </w:p>
    <w:p w14:paraId="2A451F45"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Līguma </w:t>
      </w:r>
      <w:proofErr w:type="spellStart"/>
      <w:r w:rsidRPr="00CE6484">
        <w:rPr>
          <w:rFonts w:asciiTheme="minorHAnsi" w:hAnsiTheme="minorHAnsi" w:cstheme="minorHAnsi"/>
          <w:spacing w:val="2"/>
          <w:sz w:val="22"/>
          <w:szCs w:val="22"/>
        </w:rPr>
        <w:t>noslēgšanas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izpildes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laikā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sniedzis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nepatiesas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nepilnīgas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ziņas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apliecinājumus</w:t>
      </w:r>
      <w:proofErr w:type="spellEnd"/>
      <w:r w:rsidRPr="00CE6484">
        <w:rPr>
          <w:rFonts w:asciiTheme="minorHAnsi" w:hAnsiTheme="minorHAnsi" w:cstheme="minorHAnsi"/>
          <w:spacing w:val="2"/>
          <w:sz w:val="22"/>
          <w:szCs w:val="22"/>
        </w:rPr>
        <w:t>;</w:t>
      </w:r>
    </w:p>
    <w:p w14:paraId="38CD58A2"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Piegādātājs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Pircējam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nodarījis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zaudējumus</w:t>
      </w:r>
      <w:proofErr w:type="spellEnd"/>
      <w:r w:rsidRPr="00CE6484">
        <w:rPr>
          <w:rFonts w:asciiTheme="minorHAnsi" w:hAnsiTheme="minorHAnsi" w:cstheme="minorHAnsi"/>
          <w:spacing w:val="2"/>
          <w:sz w:val="22"/>
          <w:szCs w:val="22"/>
        </w:rPr>
        <w:t>;</w:t>
      </w:r>
    </w:p>
    <w:p w14:paraId="38CE0C07"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r w:rsidRPr="00CE6484">
        <w:rPr>
          <w:rFonts w:asciiTheme="minorHAnsi" w:hAnsiTheme="minorHAnsi" w:cstheme="minorHAnsi"/>
          <w:spacing w:val="2"/>
          <w:sz w:val="22"/>
          <w:szCs w:val="22"/>
        </w:rPr>
        <w:t xml:space="preserve">Preces </w:t>
      </w:r>
      <w:proofErr w:type="spellStart"/>
      <w:r w:rsidRPr="00CE6484">
        <w:rPr>
          <w:rFonts w:asciiTheme="minorHAnsi" w:hAnsiTheme="minorHAnsi" w:cstheme="minorHAnsi"/>
          <w:spacing w:val="2"/>
          <w:sz w:val="22"/>
          <w:szCs w:val="22"/>
        </w:rPr>
        <w:t>lietošana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izraisa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ārstniecības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procesa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nelabvēlīgas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sekas</w:t>
      </w:r>
      <w:proofErr w:type="spellEnd"/>
      <w:r w:rsidRPr="00CE6484">
        <w:rPr>
          <w:rFonts w:asciiTheme="minorHAnsi" w:hAnsiTheme="minorHAnsi" w:cstheme="minorHAnsi"/>
          <w:spacing w:val="2"/>
          <w:sz w:val="22"/>
          <w:szCs w:val="22"/>
        </w:rPr>
        <w:t xml:space="preserve">, kas var </w:t>
      </w:r>
      <w:proofErr w:type="spellStart"/>
      <w:r w:rsidRPr="00CE6484">
        <w:rPr>
          <w:rFonts w:asciiTheme="minorHAnsi" w:hAnsiTheme="minorHAnsi" w:cstheme="minorHAnsi"/>
          <w:spacing w:val="2"/>
          <w:sz w:val="22"/>
          <w:szCs w:val="22"/>
        </w:rPr>
        <w:t>radīt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draudus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pacienta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veselībai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dzīvībai</w:t>
      </w:r>
      <w:proofErr w:type="spellEnd"/>
      <w:r w:rsidRPr="00CE6484">
        <w:rPr>
          <w:rFonts w:asciiTheme="minorHAnsi" w:hAnsiTheme="minorHAnsi" w:cstheme="minorHAnsi"/>
          <w:spacing w:val="2"/>
          <w:sz w:val="22"/>
          <w:szCs w:val="22"/>
        </w:rPr>
        <w:t xml:space="preserve">, Preces </w:t>
      </w:r>
      <w:proofErr w:type="spellStart"/>
      <w:r w:rsidRPr="00CE6484">
        <w:rPr>
          <w:rFonts w:asciiTheme="minorHAnsi" w:hAnsiTheme="minorHAnsi" w:cstheme="minorHAnsi"/>
          <w:spacing w:val="2"/>
          <w:sz w:val="22"/>
          <w:szCs w:val="22"/>
        </w:rPr>
        <w:t>kvalitātes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prasības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būtiski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atšķiras</w:t>
      </w:r>
      <w:proofErr w:type="spellEnd"/>
      <w:r w:rsidRPr="00CE6484">
        <w:rPr>
          <w:rFonts w:asciiTheme="minorHAnsi" w:hAnsiTheme="minorHAnsi" w:cstheme="minorHAnsi"/>
          <w:spacing w:val="2"/>
          <w:sz w:val="22"/>
          <w:szCs w:val="22"/>
        </w:rPr>
        <w:t xml:space="preserve"> no </w:t>
      </w:r>
      <w:proofErr w:type="spellStart"/>
      <w:r w:rsidRPr="00CE6484">
        <w:rPr>
          <w:rFonts w:asciiTheme="minorHAnsi" w:hAnsiTheme="minorHAnsi" w:cstheme="minorHAnsi"/>
          <w:spacing w:val="2"/>
          <w:sz w:val="22"/>
          <w:szCs w:val="22"/>
        </w:rPr>
        <w:t>tehniskajās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specifikācijās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norādītajām</w:t>
      </w:r>
      <w:proofErr w:type="spellEnd"/>
      <w:r w:rsidRPr="00CE6484">
        <w:rPr>
          <w:rFonts w:asciiTheme="minorHAnsi" w:hAnsiTheme="minorHAnsi" w:cstheme="minorHAnsi"/>
          <w:spacing w:val="2"/>
          <w:sz w:val="22"/>
          <w:szCs w:val="22"/>
        </w:rPr>
        <w:t>;</w:t>
      </w:r>
    </w:p>
    <w:p w14:paraId="53B045D4"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pret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Piegādātāju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ir</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piemērotas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starptautiskās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nacionālās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sankcijas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būtiskas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finanšu</w:t>
      </w:r>
      <w:proofErr w:type="spellEnd"/>
      <w:r w:rsidRPr="00CE6484">
        <w:rPr>
          <w:rFonts w:asciiTheme="minorHAnsi" w:hAnsiTheme="minorHAnsi" w:cstheme="minorHAnsi"/>
          <w:spacing w:val="2"/>
          <w:sz w:val="22"/>
          <w:szCs w:val="22"/>
        </w:rPr>
        <w:t xml:space="preserve"> un </w:t>
      </w:r>
      <w:proofErr w:type="spellStart"/>
      <w:r w:rsidRPr="00CE6484">
        <w:rPr>
          <w:rFonts w:asciiTheme="minorHAnsi" w:hAnsiTheme="minorHAnsi" w:cstheme="minorHAnsi"/>
          <w:spacing w:val="2"/>
          <w:sz w:val="22"/>
          <w:szCs w:val="22"/>
        </w:rPr>
        <w:t>kapitāla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tirgus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intereses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ietekmējošas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Eiropas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Savienības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Ziemeļatlantijas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organizācijas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dalībvalsts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sankcijas</w:t>
      </w:r>
      <w:proofErr w:type="spellEnd"/>
      <w:r w:rsidRPr="00CE6484">
        <w:rPr>
          <w:rFonts w:asciiTheme="minorHAnsi" w:hAnsiTheme="minorHAnsi" w:cstheme="minorHAnsi"/>
          <w:spacing w:val="2"/>
          <w:sz w:val="22"/>
          <w:szCs w:val="22"/>
        </w:rPr>
        <w:t xml:space="preserve">, kuru </w:t>
      </w:r>
      <w:proofErr w:type="spellStart"/>
      <w:r w:rsidRPr="00CE6484">
        <w:rPr>
          <w:rFonts w:asciiTheme="minorHAnsi" w:hAnsiTheme="minorHAnsi" w:cstheme="minorHAnsi"/>
          <w:spacing w:val="2"/>
          <w:sz w:val="22"/>
          <w:szCs w:val="22"/>
        </w:rPr>
        <w:t>rezultātā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turpmāka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izpilde</w:t>
      </w:r>
      <w:proofErr w:type="spellEnd"/>
      <w:r w:rsidRPr="00CE6484">
        <w:rPr>
          <w:rFonts w:asciiTheme="minorHAnsi" w:hAnsiTheme="minorHAnsi" w:cstheme="minorHAnsi"/>
          <w:spacing w:val="2"/>
          <w:sz w:val="22"/>
          <w:szCs w:val="22"/>
        </w:rPr>
        <w:t xml:space="preserve"> nav </w:t>
      </w:r>
      <w:proofErr w:type="spellStart"/>
      <w:r w:rsidRPr="00CE6484">
        <w:rPr>
          <w:rFonts w:asciiTheme="minorHAnsi" w:hAnsiTheme="minorHAnsi" w:cstheme="minorHAnsi"/>
          <w:spacing w:val="2"/>
          <w:sz w:val="22"/>
          <w:szCs w:val="22"/>
        </w:rPr>
        <w:t>iespējama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kā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arī</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gadījumā</w:t>
      </w:r>
      <w:proofErr w:type="spellEnd"/>
      <w:r w:rsidRPr="00CE6484">
        <w:rPr>
          <w:rFonts w:asciiTheme="minorHAnsi" w:hAnsiTheme="minorHAnsi" w:cstheme="minorHAnsi"/>
          <w:spacing w:val="2"/>
          <w:sz w:val="22"/>
          <w:szCs w:val="22"/>
        </w:rPr>
        <w:t xml:space="preserve">, ja </w:t>
      </w:r>
      <w:proofErr w:type="spellStart"/>
      <w:r w:rsidRPr="00CE6484">
        <w:rPr>
          <w:rFonts w:asciiTheme="minorHAnsi" w:hAnsiTheme="minorHAnsi" w:cstheme="minorHAnsi"/>
          <w:spacing w:val="2"/>
          <w:sz w:val="22"/>
          <w:szCs w:val="22"/>
        </w:rPr>
        <w:t>attiecīgie</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apstākļi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bija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pastāvējuši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pirms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noslēgšanas</w:t>
      </w:r>
      <w:proofErr w:type="spellEnd"/>
      <w:r w:rsidRPr="00CE6484">
        <w:rPr>
          <w:rFonts w:asciiTheme="minorHAnsi" w:hAnsiTheme="minorHAnsi" w:cstheme="minorHAnsi"/>
          <w:spacing w:val="2"/>
          <w:sz w:val="22"/>
          <w:szCs w:val="22"/>
        </w:rPr>
        <w:t xml:space="preserve">, bet </w:t>
      </w:r>
      <w:proofErr w:type="spellStart"/>
      <w:r w:rsidRPr="00CE6484">
        <w:rPr>
          <w:rFonts w:asciiTheme="minorHAnsi" w:hAnsiTheme="minorHAnsi" w:cstheme="minorHAnsi"/>
          <w:spacing w:val="2"/>
          <w:sz w:val="22"/>
          <w:szCs w:val="22"/>
        </w:rPr>
        <w:t>Pircējam</w:t>
      </w:r>
      <w:proofErr w:type="spellEnd"/>
      <w:r w:rsidRPr="00CE6484">
        <w:rPr>
          <w:rFonts w:asciiTheme="minorHAnsi" w:hAnsiTheme="minorHAnsi" w:cstheme="minorHAnsi"/>
          <w:spacing w:val="2"/>
          <w:sz w:val="22"/>
          <w:szCs w:val="22"/>
        </w:rPr>
        <w:t xml:space="preserve"> tie </w:t>
      </w:r>
      <w:proofErr w:type="spellStart"/>
      <w:r w:rsidRPr="00CE6484">
        <w:rPr>
          <w:rFonts w:asciiTheme="minorHAnsi" w:hAnsiTheme="minorHAnsi" w:cstheme="minorHAnsi"/>
          <w:spacing w:val="2"/>
          <w:sz w:val="22"/>
          <w:szCs w:val="22"/>
        </w:rPr>
        <w:t>nebija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zināmi</w:t>
      </w:r>
      <w:proofErr w:type="spellEnd"/>
      <w:r w:rsidRPr="00CE6484">
        <w:rPr>
          <w:rFonts w:asciiTheme="minorHAnsi" w:hAnsiTheme="minorHAnsi" w:cstheme="minorHAnsi"/>
          <w:spacing w:val="2"/>
          <w:sz w:val="22"/>
          <w:szCs w:val="22"/>
        </w:rPr>
        <w:t>;</w:t>
      </w:r>
    </w:p>
    <w:p w14:paraId="2C73B553"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Vispārīgajā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vienošanās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ārējā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normatīvajā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aktā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noteiktajos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gadījumos</w:t>
      </w:r>
      <w:proofErr w:type="spellEnd"/>
      <w:r w:rsidRPr="00CE6484">
        <w:rPr>
          <w:rFonts w:asciiTheme="minorHAnsi" w:hAnsiTheme="minorHAnsi" w:cstheme="minorHAnsi"/>
          <w:spacing w:val="2"/>
          <w:sz w:val="22"/>
          <w:szCs w:val="22"/>
        </w:rPr>
        <w:t>.</w:t>
      </w:r>
    </w:p>
    <w:p w14:paraId="6E000CCA" w14:textId="77777777" w:rsidR="00CC786F" w:rsidRPr="00CE6484" w:rsidRDefault="00CC786F" w:rsidP="00CE6484">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Līguma 7.13.1. un 7.13.6. punktā norādītajā gadījumā Pircējam ir tiesības saskaņā ar Vispārīgās vienošanās noteikumiem atkāpties no Līguma konkrētās iepirkuma priekšmeta pozīcijās, Līgumam pārējās pozīcijās paliekot spēkā.</w:t>
      </w:r>
    </w:p>
    <w:p w14:paraId="12F780D8" w14:textId="77777777" w:rsidR="00CC786F" w:rsidRPr="00CE6484" w:rsidRDefault="00CC786F" w:rsidP="00CE6484">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Piegādātājam ir tiesības vienpusēji izbeigt Līgumu, ja iestājies vismaz viens no šādiem apstākļiem:</w:t>
      </w:r>
    </w:p>
    <w:p w14:paraId="3C16A1D4"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notikusi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labprātīga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vai</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piespiedu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likvidācija</w:t>
      </w:r>
      <w:proofErr w:type="spellEnd"/>
      <w:r w:rsidRPr="00CE6484">
        <w:rPr>
          <w:rFonts w:asciiTheme="minorHAnsi" w:hAnsiTheme="minorHAnsi" w:cstheme="minorHAnsi"/>
          <w:spacing w:val="2"/>
          <w:sz w:val="22"/>
          <w:szCs w:val="22"/>
        </w:rPr>
        <w:t>;</w:t>
      </w:r>
    </w:p>
    <w:p w14:paraId="4B4B272B"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pret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Pircēju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uzsākta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maksātnespējas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procedūra</w:t>
      </w:r>
      <w:proofErr w:type="spellEnd"/>
      <w:r w:rsidRPr="00CE6484">
        <w:rPr>
          <w:rFonts w:asciiTheme="minorHAnsi" w:hAnsiTheme="minorHAnsi" w:cstheme="minorHAnsi"/>
          <w:spacing w:val="2"/>
          <w:sz w:val="22"/>
          <w:szCs w:val="22"/>
        </w:rPr>
        <w:t>;</w:t>
      </w:r>
    </w:p>
    <w:p w14:paraId="1D2A7EB4" w14:textId="77777777" w:rsidR="00CC786F" w:rsidRPr="00CE6484" w:rsidRDefault="00CC786F" w:rsidP="00CE6484">
      <w:pPr>
        <w:widowControl w:val="0"/>
        <w:numPr>
          <w:ilvl w:val="2"/>
          <w:numId w:val="15"/>
        </w:numPr>
        <w:suppressAutoHyphens/>
        <w:ind w:left="1134" w:right="424" w:hanging="708"/>
        <w:jc w:val="both"/>
        <w:rPr>
          <w:rFonts w:asciiTheme="minorHAnsi" w:hAnsiTheme="minorHAnsi" w:cstheme="minorHAnsi"/>
          <w:spacing w:val="2"/>
          <w:sz w:val="22"/>
          <w:szCs w:val="22"/>
        </w:rPr>
      </w:pPr>
      <w:proofErr w:type="spellStart"/>
      <w:r w:rsidRPr="00CE6484">
        <w:rPr>
          <w:rFonts w:asciiTheme="minorHAnsi" w:hAnsiTheme="minorHAnsi" w:cstheme="minorHAnsi"/>
          <w:spacing w:val="2"/>
          <w:sz w:val="22"/>
          <w:szCs w:val="22"/>
        </w:rPr>
        <w:t>Pircējs</w:t>
      </w:r>
      <w:proofErr w:type="spellEnd"/>
      <w:r w:rsidRPr="00CE6484">
        <w:rPr>
          <w:rFonts w:asciiTheme="minorHAnsi" w:hAnsiTheme="minorHAnsi" w:cstheme="minorHAnsi"/>
          <w:spacing w:val="2"/>
          <w:sz w:val="22"/>
          <w:szCs w:val="22"/>
        </w:rPr>
        <w:t xml:space="preserve"> 30 (</w:t>
      </w:r>
      <w:proofErr w:type="spellStart"/>
      <w:r w:rsidRPr="00CE6484">
        <w:rPr>
          <w:rFonts w:asciiTheme="minorHAnsi" w:hAnsiTheme="minorHAnsi" w:cstheme="minorHAnsi"/>
          <w:spacing w:val="2"/>
          <w:sz w:val="22"/>
          <w:szCs w:val="22"/>
        </w:rPr>
        <w:t>trīsdesmit</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dienu</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laikā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pēc</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Līguma</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noteiktā</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samaksas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termiņa</w:t>
      </w:r>
      <w:proofErr w:type="spellEnd"/>
      <w:r w:rsidRPr="00CE6484">
        <w:rPr>
          <w:rFonts w:asciiTheme="minorHAnsi" w:hAnsiTheme="minorHAnsi" w:cstheme="minorHAnsi"/>
          <w:spacing w:val="2"/>
          <w:sz w:val="22"/>
          <w:szCs w:val="22"/>
        </w:rPr>
        <w:t xml:space="preserve"> nav </w:t>
      </w:r>
      <w:proofErr w:type="spellStart"/>
      <w:r w:rsidRPr="00CE6484">
        <w:rPr>
          <w:rFonts w:asciiTheme="minorHAnsi" w:hAnsiTheme="minorHAnsi" w:cstheme="minorHAnsi"/>
          <w:spacing w:val="2"/>
          <w:sz w:val="22"/>
          <w:szCs w:val="22"/>
        </w:rPr>
        <w:t>veicis</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maksājumus</w:t>
      </w:r>
      <w:proofErr w:type="spellEnd"/>
      <w:r w:rsidRPr="00CE6484">
        <w:rPr>
          <w:rFonts w:asciiTheme="minorHAnsi" w:hAnsiTheme="minorHAnsi" w:cstheme="minorHAnsi"/>
          <w:spacing w:val="2"/>
          <w:sz w:val="22"/>
          <w:szCs w:val="22"/>
        </w:rPr>
        <w:t xml:space="preserve"> par </w:t>
      </w:r>
      <w:proofErr w:type="spellStart"/>
      <w:r w:rsidRPr="00CE6484">
        <w:rPr>
          <w:rFonts w:asciiTheme="minorHAnsi" w:hAnsiTheme="minorHAnsi" w:cstheme="minorHAnsi"/>
          <w:spacing w:val="2"/>
          <w:sz w:val="22"/>
          <w:szCs w:val="22"/>
        </w:rPr>
        <w:t>piegādātajām</w:t>
      </w:r>
      <w:proofErr w:type="spellEnd"/>
      <w:r w:rsidRPr="00CE6484">
        <w:rPr>
          <w:rFonts w:asciiTheme="minorHAnsi" w:hAnsiTheme="minorHAnsi" w:cstheme="minorHAnsi"/>
          <w:spacing w:val="2"/>
          <w:sz w:val="22"/>
          <w:szCs w:val="22"/>
        </w:rPr>
        <w:t xml:space="preserve"> </w:t>
      </w:r>
      <w:proofErr w:type="spellStart"/>
      <w:r w:rsidRPr="00CE6484">
        <w:rPr>
          <w:rFonts w:asciiTheme="minorHAnsi" w:hAnsiTheme="minorHAnsi" w:cstheme="minorHAnsi"/>
          <w:spacing w:val="2"/>
          <w:sz w:val="22"/>
          <w:szCs w:val="22"/>
        </w:rPr>
        <w:t>Precēm</w:t>
      </w:r>
      <w:proofErr w:type="spellEnd"/>
      <w:r w:rsidRPr="00CE6484">
        <w:rPr>
          <w:rFonts w:asciiTheme="minorHAnsi" w:hAnsiTheme="minorHAnsi" w:cstheme="minorHAnsi"/>
          <w:spacing w:val="2"/>
          <w:sz w:val="22"/>
          <w:szCs w:val="22"/>
        </w:rPr>
        <w:t>.</w:t>
      </w:r>
    </w:p>
    <w:p w14:paraId="024B9051" w14:textId="77777777" w:rsidR="00CC786F" w:rsidRPr="00CE6484" w:rsidRDefault="00CC786F" w:rsidP="00CE6484">
      <w:pPr>
        <w:widowControl w:val="0"/>
        <w:numPr>
          <w:ilvl w:val="1"/>
          <w:numId w:val="15"/>
        </w:numPr>
        <w:suppressAutoHyphens/>
        <w:ind w:left="426" w:right="424" w:hanging="568"/>
        <w:jc w:val="both"/>
        <w:rPr>
          <w:rFonts w:asciiTheme="minorHAnsi" w:hAnsiTheme="minorHAnsi" w:cstheme="minorHAnsi"/>
          <w:sz w:val="22"/>
          <w:szCs w:val="22"/>
          <w:lang w:val="lv-LV"/>
        </w:rPr>
      </w:pPr>
      <w:r w:rsidRPr="00CE6484">
        <w:rPr>
          <w:rFonts w:asciiTheme="minorHAnsi" w:hAnsiTheme="minorHAnsi" w:cstheme="minorHAnsi"/>
          <w:sz w:val="22"/>
          <w:szCs w:val="22"/>
          <w:lang w:val="lv-LV"/>
        </w:rPr>
        <w:t xml:space="preserve">Par vienpusēju atkāpšanos no Līguma Puse </w:t>
      </w:r>
      <w:proofErr w:type="spellStart"/>
      <w:r w:rsidRPr="00CE6484">
        <w:rPr>
          <w:rFonts w:asciiTheme="minorHAnsi" w:hAnsiTheme="minorHAnsi" w:cstheme="minorHAnsi"/>
          <w:sz w:val="22"/>
          <w:szCs w:val="22"/>
          <w:lang w:val="lv-LV"/>
        </w:rPr>
        <w:t>nosūta</w:t>
      </w:r>
      <w:proofErr w:type="spellEnd"/>
      <w:r w:rsidRPr="00CE6484">
        <w:rPr>
          <w:rFonts w:asciiTheme="minorHAnsi" w:hAnsiTheme="minorHAnsi" w:cstheme="minorHAnsi"/>
          <w:sz w:val="22"/>
          <w:szCs w:val="22"/>
          <w:lang w:val="lv-LV"/>
        </w:rPr>
        <w:t xml:space="preserve"> otrai Pusei rakstisku paziņojumu uz tās juridisko adresi vai elektroniski parakstītu paziņojumu uz tās Līgumā norādīto e-pasta adresi. Līgums uzskatāms par izbeigtu desmitajā dienā pēc rakstiska paziņojuma nodošanas nosūtīšanai pasta iestādē vai nosūtīšanas otrai Pusei e-pastā. </w:t>
      </w:r>
    </w:p>
    <w:p w14:paraId="125A22C3" w14:textId="77777777" w:rsidR="001F4447" w:rsidRPr="00CE6484" w:rsidRDefault="001F4447" w:rsidP="00E9245B">
      <w:pPr>
        <w:ind w:right="424"/>
        <w:jc w:val="both"/>
        <w:rPr>
          <w:rFonts w:asciiTheme="minorHAnsi" w:hAnsiTheme="minorHAnsi" w:cstheme="minorHAnsi"/>
          <w:sz w:val="22"/>
          <w:szCs w:val="22"/>
        </w:rPr>
      </w:pPr>
    </w:p>
    <w:p w14:paraId="5B258021" w14:textId="77777777" w:rsidR="00CE18AA" w:rsidRPr="00CE6484" w:rsidRDefault="00CE18AA" w:rsidP="00E9245B">
      <w:pPr>
        <w:widowControl w:val="0"/>
        <w:numPr>
          <w:ilvl w:val="0"/>
          <w:numId w:val="15"/>
        </w:numPr>
        <w:shd w:val="clear" w:color="auto" w:fill="FFFFFF"/>
        <w:suppressAutoHyphens/>
        <w:ind w:right="424"/>
        <w:jc w:val="center"/>
        <w:rPr>
          <w:rFonts w:asciiTheme="minorHAnsi" w:hAnsiTheme="minorHAnsi" w:cstheme="minorHAnsi"/>
          <w:sz w:val="22"/>
          <w:szCs w:val="22"/>
        </w:rPr>
      </w:pPr>
      <w:r w:rsidRPr="00CE6484">
        <w:rPr>
          <w:rFonts w:asciiTheme="minorHAnsi" w:hAnsiTheme="minorHAnsi" w:cstheme="minorHAnsi"/>
          <w:b/>
          <w:spacing w:val="4"/>
          <w:sz w:val="22"/>
          <w:szCs w:val="22"/>
        </w:rPr>
        <w:t>CITI NOTEIKUMI</w:t>
      </w:r>
    </w:p>
    <w:p w14:paraId="48B14B01" w14:textId="77777777"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garantē</w:t>
      </w:r>
      <w:proofErr w:type="spellEnd"/>
      <w:r w:rsidRPr="00CE6484">
        <w:rPr>
          <w:rFonts w:asciiTheme="minorHAnsi" w:hAnsiTheme="minorHAnsi" w:cstheme="minorHAnsi"/>
          <w:sz w:val="22"/>
          <w:szCs w:val="22"/>
        </w:rPr>
        <w:t xml:space="preserve">, ka </w:t>
      </w:r>
      <w:proofErr w:type="spellStart"/>
      <w:r w:rsidRPr="00CE6484">
        <w:rPr>
          <w:rFonts w:asciiTheme="minorHAnsi" w:hAnsiTheme="minorHAnsi" w:cstheme="minorHAnsi"/>
          <w:sz w:val="22"/>
          <w:szCs w:val="22"/>
        </w:rPr>
        <w:t>tām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attiecīgās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pilnvaras</w:t>
      </w:r>
      <w:proofErr w:type="spellEnd"/>
      <w:r w:rsidRPr="00CE6484">
        <w:rPr>
          <w:rFonts w:asciiTheme="minorHAnsi" w:hAnsiTheme="minorHAnsi" w:cstheme="minorHAnsi"/>
          <w:sz w:val="22"/>
          <w:szCs w:val="22"/>
        </w:rPr>
        <w:t xml:space="preserve">, lai </w:t>
      </w:r>
      <w:proofErr w:type="spellStart"/>
      <w:r w:rsidRPr="00CE6484">
        <w:rPr>
          <w:rFonts w:asciiTheme="minorHAnsi" w:hAnsiTheme="minorHAnsi" w:cstheme="minorHAnsi"/>
          <w:sz w:val="22"/>
          <w:szCs w:val="22"/>
        </w:rPr>
        <w:t>slēgtu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Līgumu</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uzņemtos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tajā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noteiktās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tiesības</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pienākumus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arī</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iespējas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veikt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pienākumu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izpildi</w:t>
      </w:r>
      <w:proofErr w:type="spellEnd"/>
      <w:r w:rsidRPr="00CE6484">
        <w:rPr>
          <w:rFonts w:asciiTheme="minorHAnsi" w:hAnsiTheme="minorHAnsi" w:cstheme="minorHAnsi"/>
          <w:sz w:val="22"/>
          <w:szCs w:val="22"/>
        </w:rPr>
        <w:t>.</w:t>
      </w:r>
    </w:p>
    <w:p w14:paraId="5497371C" w14:textId="7DC6346D"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grozījumi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jānoformē</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rakstiski</w:t>
      </w:r>
      <w:proofErr w:type="spellEnd"/>
      <w:r w:rsidRPr="00CE6484">
        <w:rPr>
          <w:rFonts w:asciiTheme="minorHAnsi" w:hAnsiTheme="minorHAnsi" w:cstheme="minorHAnsi"/>
          <w:sz w:val="22"/>
          <w:szCs w:val="22"/>
        </w:rPr>
        <w:t xml:space="preserve"> un </w:t>
      </w:r>
      <w:proofErr w:type="spellStart"/>
      <w:r w:rsidRPr="00CE6484">
        <w:rPr>
          <w:rFonts w:asciiTheme="minorHAnsi" w:hAnsiTheme="minorHAnsi" w:cstheme="minorHAnsi"/>
          <w:sz w:val="22"/>
          <w:szCs w:val="22"/>
        </w:rPr>
        <w:t>jāparaksta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abām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Pusēm</w:t>
      </w:r>
      <w:proofErr w:type="spellEnd"/>
      <w:r w:rsidRPr="00CE6484">
        <w:rPr>
          <w:rFonts w:asciiTheme="minorHAnsi" w:hAnsiTheme="minorHAnsi" w:cstheme="minorHAnsi"/>
          <w:sz w:val="22"/>
          <w:szCs w:val="22"/>
        </w:rPr>
        <w:t xml:space="preserve">, un tie </w:t>
      </w:r>
      <w:proofErr w:type="spellStart"/>
      <w:r w:rsidRPr="00CE6484">
        <w:rPr>
          <w:rFonts w:asciiTheme="minorHAnsi" w:hAnsiTheme="minorHAnsi" w:cstheme="minorHAnsi"/>
          <w:sz w:val="22"/>
          <w:szCs w:val="22"/>
        </w:rPr>
        <w:t>kļūst</w:t>
      </w:r>
      <w:proofErr w:type="spellEnd"/>
      <w:r w:rsidRPr="00CE6484">
        <w:rPr>
          <w:rFonts w:asciiTheme="minorHAnsi" w:hAnsiTheme="minorHAnsi" w:cstheme="minorHAnsi"/>
          <w:sz w:val="22"/>
          <w:szCs w:val="22"/>
        </w:rPr>
        <w:t xml:space="preserve"> par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neatņemamu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sastāvdaļu</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izņemot</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Līguma</w:t>
      </w:r>
      <w:proofErr w:type="spellEnd"/>
      <w:r w:rsidR="00E71E66" w:rsidRPr="00CE6484">
        <w:rPr>
          <w:rFonts w:asciiTheme="minorHAnsi" w:hAnsiTheme="minorHAnsi" w:cstheme="minorHAnsi"/>
          <w:sz w:val="22"/>
          <w:szCs w:val="22"/>
        </w:rPr>
        <w:t xml:space="preserve"> 7.6. </w:t>
      </w:r>
      <w:proofErr w:type="spellStart"/>
      <w:r w:rsidR="00E71E66" w:rsidRPr="00CE6484">
        <w:rPr>
          <w:rFonts w:asciiTheme="minorHAnsi" w:hAnsiTheme="minorHAnsi" w:cstheme="minorHAnsi"/>
          <w:sz w:val="22"/>
          <w:szCs w:val="22"/>
        </w:rPr>
        <w:t>punktā</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noteikto</w:t>
      </w:r>
      <w:proofErr w:type="spellEnd"/>
      <w:r w:rsidR="00E71E66" w:rsidRPr="00CE6484">
        <w:rPr>
          <w:rFonts w:asciiTheme="minorHAnsi" w:hAnsiTheme="minorHAnsi" w:cstheme="minorHAnsi"/>
          <w:sz w:val="22"/>
          <w:szCs w:val="22"/>
        </w:rPr>
        <w:t>.</w:t>
      </w:r>
    </w:p>
    <w:p w14:paraId="482A0D88" w14:textId="77777777"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Strīdus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risina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rakstiski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vienojoties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ja </w:t>
      </w:r>
      <w:proofErr w:type="spellStart"/>
      <w:r w:rsidRPr="00CE6484">
        <w:rPr>
          <w:rFonts w:asciiTheme="minorHAnsi" w:hAnsiTheme="minorHAnsi" w:cstheme="minorHAnsi"/>
          <w:sz w:val="22"/>
          <w:szCs w:val="22"/>
        </w:rPr>
        <w:t>vienošanās</w:t>
      </w:r>
      <w:proofErr w:type="spellEnd"/>
      <w:r w:rsidRPr="00CE6484">
        <w:rPr>
          <w:rFonts w:asciiTheme="minorHAnsi" w:hAnsiTheme="minorHAnsi" w:cstheme="minorHAnsi"/>
          <w:sz w:val="22"/>
          <w:szCs w:val="22"/>
        </w:rPr>
        <w:t xml:space="preserve"> nav </w:t>
      </w:r>
      <w:proofErr w:type="spellStart"/>
      <w:r w:rsidRPr="00CE6484">
        <w:rPr>
          <w:rFonts w:asciiTheme="minorHAnsi" w:hAnsiTheme="minorHAnsi" w:cstheme="minorHAnsi"/>
          <w:sz w:val="22"/>
          <w:szCs w:val="22"/>
        </w:rPr>
        <w:t>iespējama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strīdu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nodod</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pēc</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piekritības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izskatīšanai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Latvijas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Republikas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tiesā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Latvijas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Republikas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normatīvajos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aktos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noteiktajā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kārtībā</w:t>
      </w:r>
      <w:proofErr w:type="spellEnd"/>
      <w:r w:rsidRPr="00CE6484">
        <w:rPr>
          <w:rFonts w:asciiTheme="minorHAnsi" w:hAnsiTheme="minorHAnsi" w:cstheme="minorHAnsi"/>
          <w:sz w:val="22"/>
          <w:szCs w:val="22"/>
        </w:rPr>
        <w:t>.</w:t>
      </w:r>
    </w:p>
    <w:p w14:paraId="1055E483" w14:textId="77777777"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Visos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neatrunātajos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jautājumos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rīkojas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saskaņā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Latvijas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Republikas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normatīvajiem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aktiem</w:t>
      </w:r>
      <w:proofErr w:type="spellEnd"/>
      <w:r w:rsidRPr="00CE6484">
        <w:rPr>
          <w:rFonts w:asciiTheme="minorHAnsi" w:hAnsiTheme="minorHAnsi" w:cstheme="minorHAnsi"/>
          <w:sz w:val="22"/>
          <w:szCs w:val="22"/>
        </w:rPr>
        <w:t>.</w:t>
      </w:r>
    </w:p>
    <w:p w14:paraId="4A2C41B7" w14:textId="77777777"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Informācijas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apmaiņai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Puses</w:t>
      </w:r>
      <w:proofErr w:type="spellEnd"/>
      <w:r w:rsidRPr="00CE6484">
        <w:rPr>
          <w:rFonts w:asciiTheme="minorHAnsi" w:hAnsiTheme="minorHAnsi" w:cstheme="minorHAnsi"/>
          <w:sz w:val="22"/>
          <w:szCs w:val="22"/>
        </w:rPr>
        <w:t xml:space="preserve"> var </w:t>
      </w:r>
      <w:proofErr w:type="spellStart"/>
      <w:r w:rsidRPr="00CE6484">
        <w:rPr>
          <w:rFonts w:asciiTheme="minorHAnsi" w:hAnsiTheme="minorHAnsi" w:cstheme="minorHAnsi"/>
          <w:sz w:val="22"/>
          <w:szCs w:val="22"/>
        </w:rPr>
        <w:t>izmantot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elektronisko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pastu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neizmantojot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drošu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elektronisko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parakstu</w:t>
      </w:r>
      <w:proofErr w:type="spellEnd"/>
      <w:r w:rsidRPr="00CE6484">
        <w:rPr>
          <w:rFonts w:asciiTheme="minorHAnsi" w:hAnsiTheme="minorHAnsi" w:cstheme="minorHAnsi"/>
          <w:sz w:val="22"/>
          <w:szCs w:val="22"/>
        </w:rPr>
        <w:t>.</w:t>
      </w:r>
    </w:p>
    <w:p w14:paraId="1EE1F84D" w14:textId="619907EB" w:rsidR="00D63C5E" w:rsidRPr="00CE6484" w:rsidRDefault="00D63C5E" w:rsidP="00D63C5E">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Pusei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mainoties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norādītajiem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rekvizītiem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vai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Līguma</w:t>
      </w:r>
      <w:proofErr w:type="spellEnd"/>
      <w:r w:rsidRPr="00CE6484">
        <w:rPr>
          <w:rFonts w:asciiTheme="minorHAnsi" w:hAnsiTheme="minorHAnsi" w:cstheme="minorHAnsi"/>
          <w:sz w:val="22"/>
          <w:szCs w:val="22"/>
        </w:rPr>
        <w:t xml:space="preserve"> </w:t>
      </w:r>
      <w:r w:rsidR="004B49FE" w:rsidRPr="00CE6484">
        <w:rPr>
          <w:rFonts w:asciiTheme="minorHAnsi" w:hAnsiTheme="minorHAnsi" w:cstheme="minorHAnsi"/>
          <w:sz w:val="22"/>
          <w:szCs w:val="22"/>
        </w:rPr>
        <w:t>3</w:t>
      </w:r>
      <w:r w:rsidRPr="00CE6484">
        <w:rPr>
          <w:rFonts w:asciiTheme="minorHAnsi" w:hAnsiTheme="minorHAnsi" w:cstheme="minorHAnsi"/>
          <w:sz w:val="22"/>
          <w:szCs w:val="22"/>
        </w:rPr>
        <w:t>.</w:t>
      </w:r>
      <w:r w:rsidR="00A76B9E" w:rsidRPr="00CE6484">
        <w:rPr>
          <w:rFonts w:asciiTheme="minorHAnsi" w:hAnsiTheme="minorHAnsi" w:cstheme="minorHAnsi"/>
          <w:sz w:val="22"/>
          <w:szCs w:val="22"/>
        </w:rPr>
        <w:t>9</w:t>
      </w:r>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punktā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noteiktajām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pilnvarotajām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personām</w:t>
      </w:r>
      <w:proofErr w:type="spellEnd"/>
      <w:r w:rsidRPr="00CE6484">
        <w:rPr>
          <w:rFonts w:asciiTheme="minorHAnsi" w:hAnsiTheme="minorHAnsi" w:cstheme="minorHAnsi"/>
          <w:sz w:val="22"/>
          <w:szCs w:val="22"/>
        </w:rPr>
        <w:t xml:space="preserve"> / to </w:t>
      </w:r>
      <w:proofErr w:type="spellStart"/>
      <w:r w:rsidRPr="00CE6484">
        <w:rPr>
          <w:rFonts w:asciiTheme="minorHAnsi" w:hAnsiTheme="minorHAnsi" w:cstheme="minorHAnsi"/>
          <w:sz w:val="22"/>
          <w:szCs w:val="22"/>
        </w:rPr>
        <w:t>kontaktinformācijai</w:t>
      </w:r>
      <w:proofErr w:type="spellEnd"/>
      <w:r w:rsidRPr="00CE6484">
        <w:rPr>
          <w:rFonts w:asciiTheme="minorHAnsi" w:hAnsiTheme="minorHAnsi" w:cstheme="minorHAnsi"/>
          <w:sz w:val="22"/>
          <w:szCs w:val="22"/>
        </w:rPr>
        <w:t>, 5 (</w:t>
      </w:r>
      <w:proofErr w:type="spellStart"/>
      <w:r w:rsidRPr="00CE6484">
        <w:rPr>
          <w:rFonts w:asciiTheme="minorHAnsi" w:hAnsiTheme="minorHAnsi" w:cstheme="minorHAnsi"/>
          <w:sz w:val="22"/>
          <w:szCs w:val="22"/>
        </w:rPr>
        <w:t>piecu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darba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dienu</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laikā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ir</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jāpaziņo</w:t>
      </w:r>
      <w:proofErr w:type="spellEnd"/>
      <w:r w:rsidRPr="00CE6484">
        <w:rPr>
          <w:rFonts w:asciiTheme="minorHAnsi" w:hAnsiTheme="minorHAnsi" w:cstheme="minorHAnsi"/>
          <w:sz w:val="22"/>
          <w:szCs w:val="22"/>
        </w:rPr>
        <w:t xml:space="preserve"> par to </w:t>
      </w:r>
      <w:proofErr w:type="spellStart"/>
      <w:r w:rsidRPr="00CE6484">
        <w:rPr>
          <w:rFonts w:asciiTheme="minorHAnsi" w:hAnsiTheme="minorHAnsi" w:cstheme="minorHAnsi"/>
          <w:sz w:val="22"/>
          <w:szCs w:val="22"/>
        </w:rPr>
        <w:t>otrai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Pusei</w:t>
      </w:r>
      <w:proofErr w:type="spellEnd"/>
      <w:r w:rsidRPr="00CE6484">
        <w:rPr>
          <w:rFonts w:asciiTheme="minorHAnsi" w:hAnsiTheme="minorHAnsi" w:cstheme="minorHAnsi"/>
          <w:sz w:val="22"/>
          <w:szCs w:val="22"/>
        </w:rPr>
        <w:t xml:space="preserve">. Ja </w:t>
      </w:r>
      <w:proofErr w:type="spellStart"/>
      <w:r w:rsidRPr="00CE6484">
        <w:rPr>
          <w:rFonts w:asciiTheme="minorHAnsi" w:hAnsiTheme="minorHAnsi" w:cstheme="minorHAnsi"/>
          <w:sz w:val="22"/>
          <w:szCs w:val="22"/>
        </w:rPr>
        <w:t>Puse</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neizpilda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šī</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punkta</w:t>
      </w:r>
      <w:proofErr w:type="spellEnd"/>
      <w:r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noteikumus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uzskatāms</w:t>
      </w:r>
      <w:proofErr w:type="spellEnd"/>
      <w:r w:rsidRPr="00CE6484">
        <w:rPr>
          <w:rFonts w:asciiTheme="minorHAnsi" w:hAnsiTheme="minorHAnsi" w:cstheme="minorHAnsi"/>
          <w:sz w:val="22"/>
          <w:szCs w:val="22"/>
        </w:rPr>
        <w:t xml:space="preserve">, ka </w:t>
      </w:r>
      <w:proofErr w:type="spellStart"/>
      <w:r w:rsidRPr="00CE6484">
        <w:rPr>
          <w:rFonts w:asciiTheme="minorHAnsi" w:hAnsiTheme="minorHAnsi" w:cstheme="minorHAnsi"/>
          <w:sz w:val="22"/>
          <w:szCs w:val="22"/>
        </w:rPr>
        <w:t>otra</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Puse</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pilnībā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izpildījusi</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savas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saistības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lietojot</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Līgumā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esošo</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informāciju</w:t>
      </w:r>
      <w:proofErr w:type="spellEnd"/>
      <w:r w:rsidRPr="00CE6484">
        <w:rPr>
          <w:rFonts w:asciiTheme="minorHAnsi" w:hAnsiTheme="minorHAnsi" w:cstheme="minorHAnsi"/>
          <w:sz w:val="22"/>
          <w:szCs w:val="22"/>
        </w:rPr>
        <w:t>.</w:t>
      </w:r>
    </w:p>
    <w:p w14:paraId="109506B7" w14:textId="77777777" w:rsidR="00CE6484" w:rsidRPr="00CE6484" w:rsidRDefault="00CE6484" w:rsidP="00CE6484">
      <w:pPr>
        <w:widowControl w:val="0"/>
        <w:numPr>
          <w:ilvl w:val="1"/>
          <w:numId w:val="15"/>
        </w:numPr>
        <w:shd w:val="clear" w:color="auto" w:fill="FFFFFF"/>
        <w:suppressAutoHyphens/>
        <w:ind w:left="426" w:hanging="426"/>
        <w:jc w:val="both"/>
        <w:rPr>
          <w:rFonts w:asciiTheme="minorHAnsi" w:hAnsiTheme="minorHAnsi" w:cstheme="minorHAnsi"/>
          <w:sz w:val="22"/>
          <w:szCs w:val="22"/>
          <w:lang w:eastAsia="lv-LV"/>
        </w:rPr>
      </w:pPr>
      <w:proofErr w:type="spellStart"/>
      <w:r w:rsidRPr="00CE6484">
        <w:rPr>
          <w:rFonts w:asciiTheme="minorHAnsi" w:hAnsiTheme="minorHAnsi" w:cstheme="minorHAnsi"/>
          <w:sz w:val="22"/>
          <w:szCs w:val="22"/>
          <w:lang w:eastAsia="lv-LV"/>
        </w:rPr>
        <w:t>Līgums</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sagatavots</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uz</w:t>
      </w:r>
      <w:proofErr w:type="spellEnd"/>
      <w:r w:rsidRPr="00CE6484">
        <w:rPr>
          <w:rFonts w:asciiTheme="minorHAnsi" w:hAnsiTheme="minorHAnsi" w:cstheme="minorHAnsi"/>
          <w:sz w:val="22"/>
          <w:szCs w:val="22"/>
          <w:lang w:eastAsia="lv-LV"/>
        </w:rPr>
        <w:t xml:space="preserve"> 6 (</w:t>
      </w:r>
      <w:proofErr w:type="spellStart"/>
      <w:r w:rsidRPr="00CE6484">
        <w:rPr>
          <w:rFonts w:asciiTheme="minorHAnsi" w:hAnsiTheme="minorHAnsi" w:cstheme="minorHAnsi"/>
          <w:sz w:val="22"/>
          <w:szCs w:val="22"/>
          <w:lang w:eastAsia="lv-LV"/>
        </w:rPr>
        <w:t>sešām</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lapām</w:t>
      </w:r>
      <w:proofErr w:type="spellEnd"/>
      <w:r w:rsidRPr="00CE6484">
        <w:rPr>
          <w:rFonts w:asciiTheme="minorHAnsi" w:hAnsiTheme="minorHAnsi" w:cstheme="minorHAnsi"/>
          <w:sz w:val="22"/>
          <w:szCs w:val="22"/>
          <w:lang w:eastAsia="lv-LV"/>
        </w:rPr>
        <w:t xml:space="preserve"> un </w:t>
      </w:r>
      <w:proofErr w:type="spellStart"/>
      <w:r w:rsidRPr="00CE6484">
        <w:rPr>
          <w:rFonts w:asciiTheme="minorHAnsi" w:hAnsiTheme="minorHAnsi" w:cstheme="minorHAnsi"/>
          <w:sz w:val="22"/>
          <w:szCs w:val="22"/>
          <w:lang w:eastAsia="lv-LV"/>
        </w:rPr>
        <w:t>parakstīts</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ar</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drošu</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elektronisko</w:t>
      </w:r>
      <w:proofErr w:type="spellEnd"/>
      <w:r w:rsidRPr="00CE6484">
        <w:rPr>
          <w:rFonts w:asciiTheme="minorHAnsi" w:hAnsiTheme="minorHAnsi" w:cstheme="minorHAnsi"/>
          <w:sz w:val="22"/>
          <w:szCs w:val="22"/>
          <w:lang w:eastAsia="lv-LV"/>
        </w:rPr>
        <w:t xml:space="preserve"> </w:t>
      </w:r>
      <w:proofErr w:type="spellStart"/>
      <w:r w:rsidRPr="00CE6484">
        <w:rPr>
          <w:rFonts w:asciiTheme="minorHAnsi" w:hAnsiTheme="minorHAnsi" w:cstheme="minorHAnsi"/>
          <w:sz w:val="22"/>
          <w:szCs w:val="22"/>
          <w:lang w:eastAsia="lv-LV"/>
        </w:rPr>
        <w:t>parakstu</w:t>
      </w:r>
      <w:proofErr w:type="spellEnd"/>
      <w:r w:rsidRPr="00CE6484">
        <w:rPr>
          <w:rFonts w:asciiTheme="minorHAnsi" w:hAnsiTheme="minorHAnsi" w:cstheme="minorHAnsi"/>
          <w:sz w:val="22"/>
          <w:szCs w:val="22"/>
          <w:lang w:eastAsia="lv-LV"/>
        </w:rPr>
        <w:t>.</w:t>
      </w:r>
    </w:p>
    <w:p w14:paraId="3C99717D" w14:textId="2D13C8AC" w:rsidR="0074612D" w:rsidRPr="00CE6484" w:rsidRDefault="00D63C5E" w:rsidP="00E71E66">
      <w:pPr>
        <w:widowControl w:val="0"/>
        <w:numPr>
          <w:ilvl w:val="1"/>
          <w:numId w:val="15"/>
        </w:numPr>
        <w:shd w:val="clear" w:color="auto" w:fill="FFFFFF"/>
        <w:suppressAutoHyphens/>
        <w:ind w:left="426" w:right="424" w:hanging="426"/>
        <w:jc w:val="both"/>
        <w:rPr>
          <w:rFonts w:asciiTheme="minorHAnsi" w:hAnsiTheme="minorHAnsi" w:cstheme="minorHAnsi"/>
          <w:sz w:val="22"/>
          <w:szCs w:val="22"/>
        </w:rPr>
      </w:pPr>
      <w:proofErr w:type="spellStart"/>
      <w:r w:rsidRPr="00CE6484">
        <w:rPr>
          <w:rFonts w:asciiTheme="minorHAnsi" w:hAnsiTheme="minorHAnsi" w:cstheme="minorHAnsi"/>
          <w:sz w:val="22"/>
          <w:szCs w:val="22"/>
        </w:rPr>
        <w:t>Līgumam</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parakstīšanas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dienā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pievienot</w:t>
      </w:r>
      <w:r w:rsidR="00E71E66" w:rsidRPr="00CE6484">
        <w:rPr>
          <w:rFonts w:asciiTheme="minorHAnsi" w:hAnsiTheme="minorHAnsi" w:cstheme="minorHAnsi"/>
          <w:sz w:val="22"/>
          <w:szCs w:val="22"/>
        </w:rPr>
        <w:t>s</w:t>
      </w:r>
      <w:proofErr w:type="spellEnd"/>
      <w:r w:rsidR="00E71E66" w:rsidRPr="00CE6484">
        <w:rPr>
          <w:rFonts w:asciiTheme="minorHAnsi" w:hAnsiTheme="minorHAnsi" w:cstheme="minorHAnsi"/>
          <w:sz w:val="22"/>
          <w:szCs w:val="22"/>
        </w:rPr>
        <w:t xml:space="preserve"> 1</w:t>
      </w:r>
      <w:r w:rsidRPr="00CE6484">
        <w:rPr>
          <w:rFonts w:asciiTheme="minorHAnsi" w:hAnsiTheme="minorHAnsi" w:cstheme="minorHAnsi"/>
          <w:sz w:val="22"/>
          <w:szCs w:val="22"/>
        </w:rPr>
        <w:t xml:space="preserve"> </w:t>
      </w:r>
      <w:r w:rsidR="00E71E66" w:rsidRPr="00CE6484">
        <w:rPr>
          <w:rFonts w:asciiTheme="minorHAnsi" w:hAnsiTheme="minorHAnsi" w:cstheme="minorHAnsi"/>
          <w:sz w:val="22"/>
          <w:szCs w:val="22"/>
        </w:rPr>
        <w:t>(</w:t>
      </w:r>
      <w:proofErr w:type="spellStart"/>
      <w:r w:rsidR="00E71E66" w:rsidRPr="00CE6484">
        <w:rPr>
          <w:rFonts w:asciiTheme="minorHAnsi" w:hAnsiTheme="minorHAnsi" w:cstheme="minorHAnsi"/>
          <w:sz w:val="22"/>
          <w:szCs w:val="22"/>
        </w:rPr>
        <w:t>viens</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pielikum</w:t>
      </w:r>
      <w:r w:rsidR="00E71E66" w:rsidRPr="00CE6484">
        <w:rPr>
          <w:rFonts w:asciiTheme="minorHAnsi" w:hAnsiTheme="minorHAnsi" w:cstheme="minorHAnsi"/>
          <w:sz w:val="22"/>
          <w:szCs w:val="22"/>
        </w:rPr>
        <w:t>s</w:t>
      </w:r>
      <w:proofErr w:type="spellEnd"/>
      <w:r w:rsidR="002F4E2E" w:rsidRPr="00CE6484">
        <w:rPr>
          <w:rFonts w:asciiTheme="minorHAnsi" w:hAnsiTheme="minorHAnsi" w:cstheme="minorHAnsi"/>
          <w:sz w:val="22"/>
          <w:szCs w:val="22"/>
        </w:rPr>
        <w:t>:</w:t>
      </w:r>
      <w:r w:rsidR="0074612D"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Tehniskā</w:t>
      </w:r>
      <w:proofErr w:type="spellEnd"/>
      <w:r w:rsidRPr="00CE6484">
        <w:rPr>
          <w:rFonts w:asciiTheme="minorHAnsi" w:hAnsiTheme="minorHAnsi" w:cstheme="minorHAnsi"/>
          <w:sz w:val="22"/>
          <w:szCs w:val="22"/>
        </w:rPr>
        <w:t xml:space="preserve"> </w:t>
      </w:r>
      <w:proofErr w:type="spellStart"/>
      <w:r w:rsidRPr="00CE6484">
        <w:rPr>
          <w:rFonts w:asciiTheme="minorHAnsi" w:hAnsiTheme="minorHAnsi" w:cstheme="minorHAnsi"/>
          <w:sz w:val="22"/>
          <w:szCs w:val="22"/>
        </w:rPr>
        <w:t>specifikācija</w:t>
      </w:r>
      <w:proofErr w:type="spellEnd"/>
      <w:r w:rsidR="00E71E66" w:rsidRPr="00CE6484">
        <w:rPr>
          <w:rFonts w:asciiTheme="minorHAnsi" w:hAnsiTheme="minorHAnsi" w:cstheme="minorHAnsi"/>
          <w:sz w:val="22"/>
          <w:szCs w:val="22"/>
        </w:rPr>
        <w:t xml:space="preserve"> - </w:t>
      </w:r>
      <w:proofErr w:type="spellStart"/>
      <w:r w:rsidR="00E71E66" w:rsidRPr="00CE6484">
        <w:rPr>
          <w:rFonts w:asciiTheme="minorHAnsi" w:hAnsiTheme="minorHAnsi" w:cstheme="minorHAnsi"/>
          <w:sz w:val="22"/>
          <w:szCs w:val="22"/>
        </w:rPr>
        <w:t>finanšu</w:t>
      </w:r>
      <w:proofErr w:type="spellEnd"/>
      <w:r w:rsidR="00E71E66" w:rsidRPr="00CE6484">
        <w:rPr>
          <w:rFonts w:asciiTheme="minorHAnsi" w:hAnsiTheme="minorHAnsi" w:cstheme="minorHAnsi"/>
          <w:sz w:val="22"/>
          <w:szCs w:val="22"/>
        </w:rPr>
        <w:t xml:space="preserve"> </w:t>
      </w:r>
      <w:proofErr w:type="spellStart"/>
      <w:r w:rsidR="00E71E66" w:rsidRPr="00CE6484">
        <w:rPr>
          <w:rFonts w:asciiTheme="minorHAnsi" w:hAnsiTheme="minorHAnsi" w:cstheme="minorHAnsi"/>
          <w:sz w:val="22"/>
          <w:szCs w:val="22"/>
        </w:rPr>
        <w:t>piedāvājums</w:t>
      </w:r>
      <w:proofErr w:type="spellEnd"/>
      <w:r w:rsidR="00E71E66" w:rsidRPr="00CE6484">
        <w:rPr>
          <w:rFonts w:asciiTheme="minorHAnsi" w:hAnsiTheme="minorHAnsi" w:cstheme="minorHAnsi"/>
          <w:sz w:val="22"/>
          <w:szCs w:val="22"/>
        </w:rPr>
        <w:t>.</w:t>
      </w:r>
    </w:p>
    <w:p w14:paraId="3A3C74FA" w14:textId="77777777" w:rsidR="00CE18AA" w:rsidRPr="00CE6484" w:rsidRDefault="00CE18AA" w:rsidP="00E9245B">
      <w:pPr>
        <w:shd w:val="clear" w:color="auto" w:fill="FFFFFF"/>
        <w:ind w:left="426" w:right="424"/>
        <w:jc w:val="both"/>
        <w:rPr>
          <w:rFonts w:asciiTheme="minorHAnsi" w:hAnsiTheme="minorHAnsi" w:cstheme="minorHAnsi"/>
          <w:sz w:val="22"/>
          <w:szCs w:val="22"/>
        </w:rPr>
      </w:pPr>
    </w:p>
    <w:p w14:paraId="3C6071F6" w14:textId="327833AA" w:rsidR="00CE18AA" w:rsidRPr="00CE6484" w:rsidRDefault="00922411" w:rsidP="00E9245B">
      <w:pPr>
        <w:keepNext/>
        <w:widowControl w:val="0"/>
        <w:numPr>
          <w:ilvl w:val="0"/>
          <w:numId w:val="15"/>
        </w:numPr>
        <w:suppressAutoHyphens/>
        <w:ind w:right="424"/>
        <w:jc w:val="center"/>
        <w:outlineLvl w:val="0"/>
        <w:rPr>
          <w:rFonts w:asciiTheme="minorHAnsi" w:hAnsiTheme="minorHAnsi" w:cstheme="minorHAnsi"/>
          <w:sz w:val="22"/>
          <w:szCs w:val="22"/>
        </w:rPr>
      </w:pPr>
      <w:r w:rsidRPr="00CE6484">
        <w:rPr>
          <w:rFonts w:asciiTheme="minorHAnsi" w:hAnsiTheme="minorHAnsi" w:cstheme="minorHAnsi"/>
          <w:b/>
          <w:sz w:val="22"/>
          <w:szCs w:val="22"/>
        </w:rPr>
        <w:t>PUŠU</w:t>
      </w:r>
      <w:r w:rsidR="00CE18AA" w:rsidRPr="00CE6484">
        <w:rPr>
          <w:rFonts w:asciiTheme="minorHAnsi" w:hAnsiTheme="minorHAnsi" w:cstheme="minorHAnsi"/>
          <w:b/>
          <w:sz w:val="22"/>
          <w:szCs w:val="22"/>
        </w:rPr>
        <w:t xml:space="preserve"> REKVIZĪTI UN PARAKSTI</w:t>
      </w:r>
    </w:p>
    <w:p w14:paraId="46729B3A" w14:textId="77777777" w:rsidR="00CE6484" w:rsidRPr="00CE6484" w:rsidRDefault="00CE18AA" w:rsidP="00D63C5E">
      <w:pPr>
        <w:ind w:right="424"/>
        <w:jc w:val="center"/>
        <w:rPr>
          <w:rFonts w:asciiTheme="minorHAnsi" w:hAnsiTheme="minorHAnsi" w:cstheme="minorHAnsi"/>
          <w:b/>
          <w:bCs/>
          <w:sz w:val="22"/>
          <w:szCs w:val="22"/>
        </w:rPr>
      </w:pPr>
      <w:r w:rsidRPr="00CE6484">
        <w:rPr>
          <w:rFonts w:asciiTheme="minorHAnsi" w:hAnsiTheme="minorHAnsi" w:cstheme="minorHAnsi"/>
          <w:b/>
          <w:bCs/>
          <w:sz w:val="22"/>
          <w:szCs w:val="22"/>
        </w:rPr>
        <w:tab/>
      </w:r>
    </w:p>
    <w:tbl>
      <w:tblPr>
        <w:tblW w:w="8753" w:type="dxa"/>
        <w:tblInd w:w="504" w:type="dxa"/>
        <w:tblCellMar>
          <w:left w:w="78" w:type="dxa"/>
        </w:tblCellMar>
        <w:tblLook w:val="01E0" w:firstRow="1" w:lastRow="1" w:firstColumn="1" w:lastColumn="1" w:noHBand="0" w:noVBand="0"/>
      </w:tblPr>
      <w:tblGrid>
        <w:gridCol w:w="4394"/>
        <w:gridCol w:w="4359"/>
      </w:tblGrid>
      <w:tr w:rsidR="00371B38" w:rsidRPr="00102657" w14:paraId="59B61C03" w14:textId="77777777" w:rsidTr="00C74CCD">
        <w:tc>
          <w:tcPr>
            <w:tcW w:w="4394" w:type="dxa"/>
          </w:tcPr>
          <w:p w14:paraId="2EA1812C" w14:textId="77777777" w:rsidR="00371B38" w:rsidRPr="00102657" w:rsidRDefault="00371B38" w:rsidP="00C74CCD">
            <w:pPr>
              <w:jc w:val="center"/>
              <w:rPr>
                <w:rFonts w:ascii="Calibri" w:hAnsi="Calibri" w:cs="Calibri"/>
                <w:b/>
                <w:bCs/>
                <w:sz w:val="22"/>
                <w:szCs w:val="22"/>
                <w:lang w:val="lv-LV"/>
              </w:rPr>
            </w:pPr>
            <w:r w:rsidRPr="00102657">
              <w:rPr>
                <w:rFonts w:ascii="Calibri" w:hAnsi="Calibri" w:cs="Calibri"/>
                <w:b/>
                <w:bCs/>
                <w:sz w:val="22"/>
                <w:szCs w:val="22"/>
                <w:lang w:val="lv-LV"/>
              </w:rPr>
              <w:t>PIRCĒJS</w:t>
            </w:r>
          </w:p>
          <w:p w14:paraId="04E54802" w14:textId="77777777" w:rsidR="00371B38" w:rsidRPr="00102657" w:rsidRDefault="00371B38" w:rsidP="00C74CCD">
            <w:pPr>
              <w:rPr>
                <w:rFonts w:ascii="Calibri" w:hAnsi="Calibri" w:cs="Calibri"/>
                <w:b/>
                <w:bCs/>
                <w:sz w:val="22"/>
                <w:szCs w:val="22"/>
                <w:lang w:val="lv-LV"/>
              </w:rPr>
            </w:pPr>
            <w:r w:rsidRPr="00102657">
              <w:rPr>
                <w:rFonts w:ascii="Calibri" w:hAnsi="Calibri" w:cs="Calibri"/>
                <w:b/>
                <w:bCs/>
                <w:sz w:val="22"/>
                <w:szCs w:val="22"/>
                <w:lang w:val="lv-LV"/>
              </w:rPr>
              <w:t>Sabiedrība ar ierobežotu atbildību “LIEPĀJAS REĢIONĀLĀ SLIMNĪCA”</w:t>
            </w:r>
          </w:p>
          <w:p w14:paraId="6B083217"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lastRenderedPageBreak/>
              <w:t>Reģistrācijas Nr. 42103041306</w:t>
            </w:r>
          </w:p>
          <w:p w14:paraId="3476937E"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 xml:space="preserve">Juridiskā adrese: Slimnīcas iela 25, Liepāja, LV-3414 </w:t>
            </w:r>
          </w:p>
          <w:p w14:paraId="44051B6B"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Tālrunis: 63403222</w:t>
            </w:r>
          </w:p>
          <w:p w14:paraId="12F9BF20"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e-pasts: birojs@liepajasslimnica.lv</w:t>
            </w:r>
          </w:p>
          <w:p w14:paraId="1225EDA5"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Bankas nosaukums: AS Swedbank</w:t>
            </w:r>
          </w:p>
          <w:p w14:paraId="541A7D33"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Bankas kods: HABALV22</w:t>
            </w:r>
          </w:p>
          <w:p w14:paraId="1741F874" w14:textId="77777777" w:rsidR="00371B38" w:rsidRPr="00102657" w:rsidRDefault="00371B38" w:rsidP="00C74CCD">
            <w:pPr>
              <w:rPr>
                <w:rFonts w:ascii="Calibri" w:hAnsi="Calibri" w:cs="Calibri"/>
                <w:sz w:val="22"/>
                <w:szCs w:val="22"/>
                <w:lang w:val="lv-LV"/>
              </w:rPr>
            </w:pPr>
            <w:r w:rsidRPr="00102657">
              <w:rPr>
                <w:rFonts w:ascii="Calibri" w:hAnsi="Calibri" w:cs="Calibri"/>
                <w:sz w:val="22"/>
                <w:szCs w:val="22"/>
                <w:lang w:val="lv-LV"/>
              </w:rPr>
              <w:t>Norēķinu konts: LV79HABA0551017064193</w:t>
            </w:r>
          </w:p>
          <w:p w14:paraId="58E53555" w14:textId="77777777" w:rsidR="00371B38" w:rsidRDefault="00371B38" w:rsidP="00C74CCD">
            <w:pPr>
              <w:jc w:val="both"/>
              <w:rPr>
                <w:rFonts w:ascii="Calibri" w:hAnsi="Calibri" w:cs="Calibri"/>
                <w:sz w:val="22"/>
                <w:szCs w:val="22"/>
                <w:lang w:val="lv-LV"/>
              </w:rPr>
            </w:pPr>
            <w:r w:rsidRPr="00102657">
              <w:rPr>
                <w:rFonts w:ascii="Calibri" w:hAnsi="Calibri" w:cs="Calibri"/>
                <w:sz w:val="22"/>
                <w:szCs w:val="22"/>
                <w:lang w:val="lv-LV"/>
              </w:rPr>
              <w:t xml:space="preserve"> </w:t>
            </w:r>
          </w:p>
          <w:p w14:paraId="6C3BEABF" w14:textId="77777777" w:rsidR="00371B38" w:rsidRPr="00102657" w:rsidRDefault="00371B38" w:rsidP="00C74CCD">
            <w:pPr>
              <w:jc w:val="both"/>
              <w:rPr>
                <w:rFonts w:ascii="Calibri" w:hAnsi="Calibri" w:cs="Calibri"/>
                <w:sz w:val="22"/>
                <w:szCs w:val="22"/>
              </w:rPr>
            </w:pPr>
          </w:p>
          <w:p w14:paraId="51A99EAB" w14:textId="77777777" w:rsidR="00371B38" w:rsidRPr="00102657" w:rsidRDefault="00371B38" w:rsidP="00C74CCD">
            <w:pPr>
              <w:jc w:val="center"/>
              <w:rPr>
                <w:rFonts w:ascii="Calibri" w:hAnsi="Calibri" w:cs="Calibri"/>
                <w:i/>
                <w:sz w:val="22"/>
                <w:szCs w:val="22"/>
                <w:lang w:val="lv-LV"/>
              </w:rPr>
            </w:pPr>
            <w:r w:rsidRPr="00102657">
              <w:rPr>
                <w:rFonts w:ascii="Calibri" w:hAnsi="Calibri" w:cs="Calibri"/>
                <w:i/>
                <w:sz w:val="22"/>
                <w:szCs w:val="22"/>
                <w:lang w:val="lv-LV"/>
              </w:rPr>
              <w:t>___________________________________</w:t>
            </w:r>
          </w:p>
          <w:p w14:paraId="7338D491" w14:textId="64BFA3B7" w:rsidR="00371B38" w:rsidRPr="00102657" w:rsidRDefault="001F34B8" w:rsidP="00C74CCD">
            <w:pPr>
              <w:jc w:val="center"/>
              <w:rPr>
                <w:rFonts w:ascii="Calibri" w:hAnsi="Calibri" w:cs="Calibri"/>
                <w:b/>
                <w:bCs/>
                <w:iCs/>
                <w:sz w:val="22"/>
                <w:szCs w:val="22"/>
                <w:lang w:val="lv-LV"/>
              </w:rPr>
            </w:pPr>
            <w:r>
              <w:rPr>
                <w:rFonts w:ascii="Calibri" w:hAnsi="Calibri" w:cs="Calibri"/>
                <w:b/>
                <w:bCs/>
                <w:iCs/>
                <w:sz w:val="22"/>
                <w:szCs w:val="22"/>
                <w:lang w:val="lv-LV"/>
              </w:rPr>
              <w:t>Andris Vistiņš</w:t>
            </w:r>
          </w:p>
          <w:p w14:paraId="663FC5B2" w14:textId="77777777" w:rsidR="00371B38" w:rsidRPr="00102657" w:rsidRDefault="00371B38" w:rsidP="00C74CCD">
            <w:pPr>
              <w:jc w:val="center"/>
              <w:rPr>
                <w:rFonts w:ascii="Calibri" w:hAnsi="Calibri" w:cs="Calibri"/>
                <w:sz w:val="22"/>
                <w:szCs w:val="22"/>
                <w:lang w:val="lv-LV"/>
              </w:rPr>
            </w:pPr>
            <w:r w:rsidRPr="00102657">
              <w:rPr>
                <w:rFonts w:ascii="Calibri" w:hAnsi="Calibri" w:cs="Calibri"/>
                <w:sz w:val="22"/>
                <w:szCs w:val="22"/>
                <w:lang w:val="lv-LV"/>
              </w:rPr>
              <w:t>Valdes locekle</w:t>
            </w:r>
          </w:p>
          <w:p w14:paraId="379023CB" w14:textId="77777777" w:rsidR="00371B38" w:rsidRPr="00102657" w:rsidRDefault="00371B38" w:rsidP="00C74CCD">
            <w:pPr>
              <w:jc w:val="center"/>
              <w:rPr>
                <w:rFonts w:ascii="Calibri" w:hAnsi="Calibri" w:cs="Calibri"/>
                <w:sz w:val="22"/>
                <w:szCs w:val="22"/>
                <w:lang w:val="lv-LV"/>
              </w:rPr>
            </w:pPr>
          </w:p>
          <w:p w14:paraId="2FB9EC54" w14:textId="77777777" w:rsidR="00371B38" w:rsidRPr="00102657" w:rsidRDefault="00371B38" w:rsidP="00C74CCD">
            <w:pPr>
              <w:jc w:val="center"/>
              <w:rPr>
                <w:rFonts w:ascii="Calibri" w:hAnsi="Calibri" w:cs="Calibri"/>
                <w:i/>
                <w:sz w:val="22"/>
                <w:szCs w:val="22"/>
                <w:lang w:val="lv-LV"/>
              </w:rPr>
            </w:pPr>
            <w:r w:rsidRPr="00102657">
              <w:rPr>
                <w:rFonts w:ascii="Calibri" w:hAnsi="Calibri" w:cs="Calibri"/>
                <w:i/>
                <w:sz w:val="22"/>
                <w:szCs w:val="22"/>
                <w:lang w:val="lv-LV"/>
              </w:rPr>
              <w:t>___________________________________</w:t>
            </w:r>
          </w:p>
          <w:p w14:paraId="0AAC143B" w14:textId="03966C5F" w:rsidR="00371B38" w:rsidRPr="00102657" w:rsidRDefault="00371B38" w:rsidP="00C74CCD">
            <w:pPr>
              <w:jc w:val="center"/>
              <w:rPr>
                <w:rFonts w:ascii="Calibri" w:hAnsi="Calibri" w:cs="Calibri"/>
                <w:sz w:val="22"/>
                <w:szCs w:val="22"/>
                <w:lang w:val="lv-LV"/>
              </w:rPr>
            </w:pPr>
            <w:r w:rsidRPr="00102657">
              <w:rPr>
                <w:rFonts w:ascii="Calibri" w:hAnsi="Calibri" w:cs="Calibri"/>
                <w:b/>
                <w:bCs/>
                <w:iCs/>
                <w:sz w:val="22"/>
                <w:szCs w:val="22"/>
                <w:lang w:val="lv-LV"/>
              </w:rPr>
              <w:t xml:space="preserve">Andris </w:t>
            </w:r>
            <w:r w:rsidR="001F34B8">
              <w:rPr>
                <w:rFonts w:ascii="Calibri" w:hAnsi="Calibri" w:cs="Calibri"/>
                <w:b/>
                <w:bCs/>
                <w:iCs/>
                <w:sz w:val="22"/>
                <w:szCs w:val="22"/>
                <w:lang w:val="lv-LV"/>
              </w:rPr>
              <w:t>Platais</w:t>
            </w:r>
          </w:p>
          <w:p w14:paraId="0690DA61" w14:textId="77777777" w:rsidR="00371B38" w:rsidRPr="00102657" w:rsidRDefault="00371B38" w:rsidP="00C74CCD">
            <w:pPr>
              <w:jc w:val="center"/>
              <w:rPr>
                <w:rFonts w:ascii="Calibri" w:hAnsi="Calibri" w:cs="Calibri"/>
                <w:sz w:val="22"/>
                <w:szCs w:val="22"/>
              </w:rPr>
            </w:pPr>
            <w:r w:rsidRPr="00102657">
              <w:rPr>
                <w:rFonts w:ascii="Calibri" w:hAnsi="Calibri" w:cs="Calibri"/>
                <w:sz w:val="22"/>
                <w:szCs w:val="22"/>
                <w:lang w:val="lv-LV"/>
              </w:rPr>
              <w:t>Valdes loceklis</w:t>
            </w:r>
          </w:p>
        </w:tc>
        <w:tc>
          <w:tcPr>
            <w:tcW w:w="4359" w:type="dxa"/>
          </w:tcPr>
          <w:p w14:paraId="7E165E87" w14:textId="77777777" w:rsidR="00371B38" w:rsidRPr="00102657" w:rsidRDefault="00371B38" w:rsidP="00C74CCD">
            <w:pPr>
              <w:ind w:right="3"/>
              <w:jc w:val="center"/>
              <w:rPr>
                <w:rFonts w:ascii="Calibri" w:hAnsi="Calibri" w:cs="Calibri"/>
                <w:b/>
                <w:bCs/>
                <w:sz w:val="22"/>
                <w:szCs w:val="22"/>
                <w:lang w:eastAsia="lv-LV"/>
              </w:rPr>
            </w:pPr>
            <w:r w:rsidRPr="00102657">
              <w:rPr>
                <w:rFonts w:ascii="Calibri" w:hAnsi="Calibri" w:cs="Calibri"/>
                <w:b/>
                <w:bCs/>
                <w:sz w:val="22"/>
                <w:szCs w:val="22"/>
                <w:lang w:val="lv-LV"/>
              </w:rPr>
              <w:lastRenderedPageBreak/>
              <w:t>PIEGĀDĀTĀJS</w:t>
            </w:r>
          </w:p>
          <w:p w14:paraId="3B355016" w14:textId="77777777" w:rsidR="00371B38" w:rsidRPr="00102657" w:rsidRDefault="00371B38" w:rsidP="00C74CCD">
            <w:pPr>
              <w:ind w:right="3"/>
              <w:rPr>
                <w:rFonts w:ascii="Calibri" w:eastAsia="SimSun" w:hAnsi="Calibri" w:cs="Calibri"/>
                <w:b/>
                <w:bCs/>
                <w:sz w:val="22"/>
                <w:szCs w:val="22"/>
              </w:rPr>
            </w:pPr>
            <w:proofErr w:type="spellStart"/>
            <w:r w:rsidRPr="00102657">
              <w:rPr>
                <w:rFonts w:ascii="Calibri" w:hAnsi="Calibri" w:cs="Calibri"/>
                <w:b/>
                <w:bCs/>
                <w:sz w:val="22"/>
                <w:szCs w:val="22"/>
              </w:rPr>
              <w:t>Nosaukums</w:t>
            </w:r>
            <w:proofErr w:type="spellEnd"/>
            <w:r w:rsidRPr="00102657">
              <w:rPr>
                <w:rFonts w:ascii="Calibri" w:hAnsi="Calibri" w:cs="Calibri"/>
                <w:b/>
                <w:bCs/>
                <w:sz w:val="22"/>
                <w:szCs w:val="22"/>
              </w:rPr>
              <w:t xml:space="preserve">: </w:t>
            </w:r>
          </w:p>
          <w:p w14:paraId="074E3D54" w14:textId="77777777" w:rsidR="00371B38" w:rsidRPr="00102657" w:rsidRDefault="00371B38" w:rsidP="00C74CCD">
            <w:pPr>
              <w:ind w:right="3"/>
              <w:jc w:val="both"/>
              <w:rPr>
                <w:rFonts w:ascii="Calibri" w:hAnsi="Calibri" w:cs="Calibri"/>
                <w:sz w:val="22"/>
                <w:szCs w:val="22"/>
                <w:lang w:eastAsia="lv-LV"/>
              </w:rPr>
            </w:pPr>
            <w:proofErr w:type="spellStart"/>
            <w:r w:rsidRPr="00102657">
              <w:rPr>
                <w:rFonts w:ascii="Calibri" w:hAnsi="Calibri" w:cs="Calibri"/>
                <w:sz w:val="22"/>
                <w:szCs w:val="22"/>
                <w:lang w:eastAsia="lv-LV"/>
              </w:rPr>
              <w:t>Reģistrācijas</w:t>
            </w:r>
            <w:proofErr w:type="spellEnd"/>
            <w:r w:rsidRPr="00102657">
              <w:rPr>
                <w:rFonts w:ascii="Calibri" w:hAnsi="Calibri" w:cs="Calibri"/>
                <w:sz w:val="22"/>
                <w:szCs w:val="22"/>
                <w:lang w:eastAsia="lv-LV"/>
              </w:rPr>
              <w:t xml:space="preserve"> Nr.</w:t>
            </w:r>
            <w:r w:rsidRPr="00102657">
              <w:rPr>
                <w:rFonts w:ascii="Calibri" w:hAnsi="Calibri" w:cs="Calibri"/>
                <w:sz w:val="22"/>
                <w:szCs w:val="22"/>
              </w:rPr>
              <w:t xml:space="preserve"> </w:t>
            </w:r>
          </w:p>
          <w:p w14:paraId="5F93711E" w14:textId="77777777" w:rsidR="00371B38" w:rsidRPr="00102657" w:rsidRDefault="00371B38" w:rsidP="00C74CCD">
            <w:pPr>
              <w:ind w:right="3"/>
              <w:jc w:val="both"/>
              <w:rPr>
                <w:rFonts w:ascii="Calibri" w:hAnsi="Calibri" w:cs="Calibri"/>
                <w:sz w:val="22"/>
                <w:szCs w:val="22"/>
                <w:lang w:eastAsia="lv-LV"/>
              </w:rPr>
            </w:pPr>
            <w:proofErr w:type="spellStart"/>
            <w:r w:rsidRPr="00102657">
              <w:rPr>
                <w:rFonts w:ascii="Calibri" w:hAnsi="Calibri" w:cs="Calibri"/>
                <w:sz w:val="22"/>
                <w:szCs w:val="22"/>
                <w:lang w:eastAsia="lv-LV"/>
              </w:rPr>
              <w:lastRenderedPageBreak/>
              <w:t>Juridiskā</w:t>
            </w:r>
            <w:proofErr w:type="spellEnd"/>
            <w:r w:rsidRPr="00102657">
              <w:rPr>
                <w:rFonts w:ascii="Calibri" w:hAnsi="Calibri" w:cs="Calibri"/>
                <w:sz w:val="22"/>
                <w:szCs w:val="22"/>
                <w:lang w:eastAsia="lv-LV"/>
              </w:rPr>
              <w:t xml:space="preserve"> </w:t>
            </w:r>
            <w:proofErr w:type="spellStart"/>
            <w:r w:rsidRPr="00102657">
              <w:rPr>
                <w:rFonts w:ascii="Calibri" w:hAnsi="Calibri" w:cs="Calibri"/>
                <w:sz w:val="22"/>
                <w:szCs w:val="22"/>
                <w:lang w:eastAsia="lv-LV"/>
              </w:rPr>
              <w:t>adrese</w:t>
            </w:r>
            <w:proofErr w:type="spellEnd"/>
            <w:r w:rsidRPr="00102657">
              <w:rPr>
                <w:rFonts w:ascii="Calibri" w:hAnsi="Calibri" w:cs="Calibri"/>
                <w:sz w:val="22"/>
                <w:szCs w:val="22"/>
                <w:lang w:eastAsia="lv-LV"/>
              </w:rPr>
              <w:t>:</w:t>
            </w:r>
            <w:r w:rsidRPr="00102657">
              <w:rPr>
                <w:rFonts w:ascii="Calibri" w:hAnsi="Calibri" w:cs="Calibri"/>
                <w:sz w:val="22"/>
                <w:szCs w:val="22"/>
              </w:rPr>
              <w:t xml:space="preserve"> </w:t>
            </w:r>
          </w:p>
          <w:p w14:paraId="36676F2E" w14:textId="77777777" w:rsidR="00371B38" w:rsidRPr="00102657" w:rsidRDefault="00371B38" w:rsidP="00C74CCD">
            <w:pPr>
              <w:ind w:right="3"/>
              <w:jc w:val="both"/>
              <w:rPr>
                <w:rFonts w:ascii="Calibri" w:hAnsi="Calibri" w:cs="Calibri"/>
                <w:sz w:val="22"/>
                <w:szCs w:val="22"/>
                <w:lang w:eastAsia="lv-LV"/>
              </w:rPr>
            </w:pPr>
            <w:proofErr w:type="spellStart"/>
            <w:r w:rsidRPr="00102657">
              <w:rPr>
                <w:rFonts w:ascii="Calibri" w:hAnsi="Calibri" w:cs="Calibri"/>
                <w:sz w:val="22"/>
                <w:szCs w:val="22"/>
                <w:lang w:eastAsia="lv-LV"/>
              </w:rPr>
              <w:t>Tālrunis</w:t>
            </w:r>
            <w:proofErr w:type="spellEnd"/>
            <w:r w:rsidRPr="00102657">
              <w:rPr>
                <w:rFonts w:ascii="Calibri" w:hAnsi="Calibri" w:cs="Calibri"/>
                <w:sz w:val="22"/>
                <w:szCs w:val="22"/>
                <w:lang w:eastAsia="lv-LV"/>
              </w:rPr>
              <w:t xml:space="preserve">: </w:t>
            </w:r>
          </w:p>
          <w:p w14:paraId="3921050A" w14:textId="77777777" w:rsidR="00371B38" w:rsidRPr="00102657" w:rsidRDefault="00371B38" w:rsidP="00C74CCD">
            <w:pPr>
              <w:ind w:right="3"/>
              <w:jc w:val="both"/>
              <w:rPr>
                <w:rFonts w:ascii="Calibri" w:hAnsi="Calibri" w:cs="Calibri"/>
                <w:sz w:val="22"/>
                <w:szCs w:val="22"/>
                <w:lang w:eastAsia="lv-LV"/>
              </w:rPr>
            </w:pPr>
            <w:r w:rsidRPr="00102657">
              <w:rPr>
                <w:rFonts w:ascii="Calibri" w:hAnsi="Calibri" w:cs="Calibri"/>
                <w:sz w:val="22"/>
                <w:szCs w:val="22"/>
                <w:lang w:eastAsia="lv-LV"/>
              </w:rPr>
              <w:t>e-pasts:</w:t>
            </w:r>
            <w:r w:rsidRPr="00102657">
              <w:rPr>
                <w:rFonts w:ascii="Calibri" w:hAnsi="Calibri" w:cs="Calibri"/>
                <w:sz w:val="22"/>
                <w:szCs w:val="22"/>
              </w:rPr>
              <w:t xml:space="preserve"> </w:t>
            </w:r>
            <w:r w:rsidRPr="00102657">
              <w:rPr>
                <w:rFonts w:ascii="Calibri" w:hAnsi="Calibri" w:cs="Calibri"/>
                <w:sz w:val="22"/>
                <w:szCs w:val="22"/>
                <w:lang w:eastAsia="lv-LV"/>
              </w:rPr>
              <w:t xml:space="preserve"> </w:t>
            </w:r>
          </w:p>
          <w:p w14:paraId="42CB157E" w14:textId="77777777" w:rsidR="00371B38" w:rsidRPr="00102657" w:rsidRDefault="00371B38" w:rsidP="00C74CCD">
            <w:pPr>
              <w:ind w:right="3"/>
              <w:jc w:val="both"/>
              <w:rPr>
                <w:rFonts w:ascii="Calibri" w:hAnsi="Calibri" w:cs="Calibri"/>
                <w:color w:val="000000"/>
                <w:sz w:val="22"/>
                <w:szCs w:val="22"/>
                <w:lang w:eastAsia="lv-LV"/>
              </w:rPr>
            </w:pPr>
            <w:proofErr w:type="spellStart"/>
            <w:r w:rsidRPr="00102657">
              <w:rPr>
                <w:rFonts w:ascii="Calibri" w:hAnsi="Calibri" w:cs="Calibri"/>
                <w:sz w:val="22"/>
                <w:szCs w:val="22"/>
                <w:lang w:eastAsia="lv-LV"/>
              </w:rPr>
              <w:t>Bankas</w:t>
            </w:r>
            <w:proofErr w:type="spellEnd"/>
            <w:r w:rsidRPr="00102657">
              <w:rPr>
                <w:rFonts w:ascii="Calibri" w:hAnsi="Calibri" w:cs="Calibri"/>
                <w:sz w:val="22"/>
                <w:szCs w:val="22"/>
                <w:lang w:eastAsia="lv-LV"/>
              </w:rPr>
              <w:t xml:space="preserve"> </w:t>
            </w:r>
            <w:proofErr w:type="spellStart"/>
            <w:r w:rsidRPr="00102657">
              <w:rPr>
                <w:rFonts w:ascii="Calibri" w:hAnsi="Calibri" w:cs="Calibri"/>
                <w:sz w:val="22"/>
                <w:szCs w:val="22"/>
                <w:lang w:eastAsia="lv-LV"/>
              </w:rPr>
              <w:t>nosaukums</w:t>
            </w:r>
            <w:proofErr w:type="spellEnd"/>
            <w:r w:rsidRPr="00102657">
              <w:rPr>
                <w:rFonts w:ascii="Calibri" w:hAnsi="Calibri" w:cs="Calibri"/>
                <w:sz w:val="22"/>
                <w:szCs w:val="22"/>
                <w:lang w:eastAsia="lv-LV"/>
              </w:rPr>
              <w:t>:</w:t>
            </w:r>
            <w:r w:rsidRPr="00102657">
              <w:rPr>
                <w:rFonts w:ascii="Calibri" w:hAnsi="Calibri" w:cs="Calibri"/>
                <w:sz w:val="22"/>
                <w:szCs w:val="22"/>
              </w:rPr>
              <w:t xml:space="preserve"> </w:t>
            </w:r>
          </w:p>
          <w:p w14:paraId="040459D8" w14:textId="77777777" w:rsidR="00371B38" w:rsidRPr="00102657" w:rsidRDefault="00371B38" w:rsidP="00C74CCD">
            <w:pPr>
              <w:ind w:right="3"/>
              <w:jc w:val="both"/>
              <w:rPr>
                <w:rFonts w:ascii="Calibri" w:hAnsi="Calibri" w:cs="Calibri"/>
                <w:sz w:val="22"/>
                <w:szCs w:val="22"/>
                <w:lang w:eastAsia="lv-LV"/>
              </w:rPr>
            </w:pPr>
            <w:proofErr w:type="spellStart"/>
            <w:r w:rsidRPr="00102657">
              <w:rPr>
                <w:rFonts w:ascii="Calibri" w:hAnsi="Calibri" w:cs="Calibri"/>
                <w:sz w:val="22"/>
                <w:szCs w:val="22"/>
                <w:lang w:eastAsia="lv-LV"/>
              </w:rPr>
              <w:t>Bankas</w:t>
            </w:r>
            <w:proofErr w:type="spellEnd"/>
            <w:r w:rsidRPr="00102657">
              <w:rPr>
                <w:rFonts w:ascii="Calibri" w:hAnsi="Calibri" w:cs="Calibri"/>
                <w:sz w:val="22"/>
                <w:szCs w:val="22"/>
                <w:lang w:eastAsia="lv-LV"/>
              </w:rPr>
              <w:t xml:space="preserve"> </w:t>
            </w:r>
            <w:proofErr w:type="spellStart"/>
            <w:r w:rsidRPr="00102657">
              <w:rPr>
                <w:rFonts w:ascii="Calibri" w:hAnsi="Calibri" w:cs="Calibri"/>
                <w:sz w:val="22"/>
                <w:szCs w:val="22"/>
                <w:lang w:eastAsia="lv-LV"/>
              </w:rPr>
              <w:t>kods</w:t>
            </w:r>
            <w:proofErr w:type="spellEnd"/>
            <w:r w:rsidRPr="00102657">
              <w:rPr>
                <w:rFonts w:ascii="Calibri" w:hAnsi="Calibri" w:cs="Calibri"/>
                <w:sz w:val="22"/>
                <w:szCs w:val="22"/>
                <w:lang w:eastAsia="lv-LV"/>
              </w:rPr>
              <w:t xml:space="preserve">: </w:t>
            </w:r>
          </w:p>
          <w:p w14:paraId="35F7697E" w14:textId="77777777" w:rsidR="00371B38" w:rsidRPr="00102657" w:rsidRDefault="00371B38" w:rsidP="00C74CCD">
            <w:pPr>
              <w:ind w:right="3"/>
              <w:jc w:val="both"/>
              <w:rPr>
                <w:rFonts w:ascii="Calibri" w:hAnsi="Calibri" w:cs="Calibri"/>
                <w:sz w:val="22"/>
                <w:szCs w:val="22"/>
                <w:lang w:eastAsia="lv-LV"/>
              </w:rPr>
            </w:pPr>
            <w:proofErr w:type="spellStart"/>
            <w:r w:rsidRPr="00102657">
              <w:rPr>
                <w:rFonts w:ascii="Calibri" w:hAnsi="Calibri" w:cs="Calibri"/>
                <w:sz w:val="22"/>
                <w:szCs w:val="22"/>
                <w:lang w:eastAsia="lv-LV"/>
              </w:rPr>
              <w:t>Norēķinu</w:t>
            </w:r>
            <w:proofErr w:type="spellEnd"/>
            <w:r w:rsidRPr="00102657">
              <w:rPr>
                <w:rFonts w:ascii="Calibri" w:hAnsi="Calibri" w:cs="Calibri"/>
                <w:sz w:val="22"/>
                <w:szCs w:val="22"/>
                <w:lang w:eastAsia="lv-LV"/>
              </w:rPr>
              <w:t xml:space="preserve"> </w:t>
            </w:r>
            <w:proofErr w:type="spellStart"/>
            <w:r w:rsidRPr="00102657">
              <w:rPr>
                <w:rFonts w:ascii="Calibri" w:hAnsi="Calibri" w:cs="Calibri"/>
                <w:sz w:val="22"/>
                <w:szCs w:val="22"/>
                <w:lang w:eastAsia="lv-LV"/>
              </w:rPr>
              <w:t>konts</w:t>
            </w:r>
            <w:proofErr w:type="spellEnd"/>
            <w:r w:rsidRPr="00102657">
              <w:rPr>
                <w:rFonts w:ascii="Calibri" w:hAnsi="Calibri" w:cs="Calibri"/>
                <w:sz w:val="22"/>
                <w:szCs w:val="22"/>
                <w:lang w:eastAsia="lv-LV"/>
              </w:rPr>
              <w:t>:</w:t>
            </w:r>
            <w:r w:rsidRPr="00102657">
              <w:rPr>
                <w:rFonts w:ascii="Calibri" w:hAnsi="Calibri" w:cs="Calibri"/>
                <w:sz w:val="22"/>
                <w:szCs w:val="22"/>
              </w:rPr>
              <w:t xml:space="preserve"> </w:t>
            </w:r>
          </w:p>
          <w:p w14:paraId="6F96DF30" w14:textId="77777777" w:rsidR="00371B38" w:rsidRPr="00102657" w:rsidRDefault="00371B38" w:rsidP="00C74CCD">
            <w:pPr>
              <w:ind w:right="3"/>
              <w:rPr>
                <w:rFonts w:ascii="Calibri" w:hAnsi="Calibri" w:cs="Calibri"/>
                <w:sz w:val="22"/>
                <w:szCs w:val="22"/>
                <w:lang w:eastAsia="lv-LV"/>
              </w:rPr>
            </w:pPr>
          </w:p>
          <w:p w14:paraId="09FD1B2B" w14:textId="77777777" w:rsidR="00371B38" w:rsidRPr="00102657" w:rsidRDefault="00371B38" w:rsidP="00C74CCD">
            <w:pPr>
              <w:ind w:right="3"/>
              <w:rPr>
                <w:rFonts w:ascii="Calibri" w:hAnsi="Calibri" w:cs="Calibri"/>
                <w:sz w:val="22"/>
                <w:szCs w:val="22"/>
                <w:lang w:eastAsia="lv-LV"/>
              </w:rPr>
            </w:pPr>
          </w:p>
          <w:p w14:paraId="4E07F54C" w14:textId="77777777" w:rsidR="00371B38" w:rsidRPr="00102657" w:rsidRDefault="00371B38" w:rsidP="00C74CCD">
            <w:pPr>
              <w:ind w:right="3"/>
              <w:rPr>
                <w:rFonts w:ascii="Calibri" w:hAnsi="Calibri" w:cs="Calibri"/>
                <w:sz w:val="22"/>
                <w:szCs w:val="22"/>
                <w:lang w:eastAsia="lv-LV"/>
              </w:rPr>
            </w:pPr>
          </w:p>
          <w:p w14:paraId="225A32B0" w14:textId="77777777" w:rsidR="00371B38" w:rsidRPr="00102657" w:rsidRDefault="00371B38" w:rsidP="00C74CCD">
            <w:pPr>
              <w:ind w:right="-111"/>
              <w:jc w:val="center"/>
              <w:rPr>
                <w:rFonts w:ascii="Calibri" w:hAnsi="Calibri" w:cs="Calibri"/>
                <w:i/>
                <w:sz w:val="22"/>
                <w:szCs w:val="22"/>
                <w:lang w:val="lv-LV" w:eastAsia="lv-LV"/>
              </w:rPr>
            </w:pPr>
            <w:r w:rsidRPr="00102657">
              <w:rPr>
                <w:rFonts w:ascii="Calibri" w:hAnsi="Calibri" w:cs="Calibri"/>
                <w:i/>
                <w:sz w:val="22"/>
                <w:szCs w:val="22"/>
                <w:lang w:eastAsia="lv-LV"/>
              </w:rPr>
              <w:t>___________________________________</w:t>
            </w:r>
          </w:p>
          <w:p w14:paraId="795747C0" w14:textId="77777777" w:rsidR="00371B38" w:rsidRPr="00102657" w:rsidRDefault="00371B38" w:rsidP="00C74CCD">
            <w:pPr>
              <w:ind w:right="3"/>
              <w:jc w:val="center"/>
              <w:rPr>
                <w:rFonts w:ascii="Calibri" w:hAnsi="Calibri" w:cs="Calibri"/>
                <w:b/>
                <w:bCs/>
                <w:sz w:val="22"/>
                <w:szCs w:val="22"/>
                <w:lang w:eastAsia="lv-LV"/>
              </w:rPr>
            </w:pPr>
            <w:proofErr w:type="spellStart"/>
            <w:r w:rsidRPr="00102657">
              <w:rPr>
                <w:rFonts w:ascii="Calibri" w:hAnsi="Calibri" w:cs="Calibri"/>
                <w:b/>
                <w:bCs/>
                <w:sz w:val="22"/>
                <w:szCs w:val="22"/>
                <w:lang w:eastAsia="lv-LV"/>
              </w:rPr>
              <w:t>Paraksttiesīgā</w:t>
            </w:r>
            <w:proofErr w:type="spellEnd"/>
            <w:r w:rsidRPr="00102657">
              <w:rPr>
                <w:rFonts w:ascii="Calibri" w:hAnsi="Calibri" w:cs="Calibri"/>
                <w:b/>
                <w:bCs/>
                <w:sz w:val="22"/>
                <w:szCs w:val="22"/>
                <w:lang w:eastAsia="lv-LV"/>
              </w:rPr>
              <w:t xml:space="preserve"> persona</w:t>
            </w:r>
          </w:p>
          <w:p w14:paraId="24688B56" w14:textId="77777777" w:rsidR="00371B38" w:rsidRPr="00102657" w:rsidRDefault="00371B38" w:rsidP="00C74CCD">
            <w:pPr>
              <w:ind w:right="3"/>
              <w:jc w:val="center"/>
              <w:rPr>
                <w:rFonts w:ascii="Calibri" w:hAnsi="Calibri" w:cs="Calibri"/>
                <w:i/>
                <w:iCs/>
                <w:sz w:val="22"/>
                <w:szCs w:val="22"/>
              </w:rPr>
            </w:pPr>
            <w:r w:rsidRPr="00102657">
              <w:rPr>
                <w:rFonts w:ascii="Calibri" w:hAnsi="Calibri" w:cs="Calibri"/>
                <w:i/>
                <w:iCs/>
                <w:sz w:val="22"/>
                <w:szCs w:val="22"/>
                <w:lang w:eastAsia="lv-LV"/>
              </w:rPr>
              <w:t>(</w:t>
            </w:r>
            <w:proofErr w:type="spellStart"/>
            <w:r w:rsidRPr="00102657">
              <w:rPr>
                <w:rFonts w:ascii="Calibri" w:hAnsi="Calibri" w:cs="Calibri"/>
                <w:i/>
                <w:iCs/>
                <w:sz w:val="22"/>
                <w:szCs w:val="22"/>
                <w:lang w:eastAsia="lv-LV"/>
              </w:rPr>
              <w:t>Vārds</w:t>
            </w:r>
            <w:proofErr w:type="spellEnd"/>
            <w:r w:rsidRPr="00102657">
              <w:rPr>
                <w:rFonts w:ascii="Calibri" w:hAnsi="Calibri" w:cs="Calibri"/>
                <w:i/>
                <w:iCs/>
                <w:sz w:val="22"/>
                <w:szCs w:val="22"/>
                <w:lang w:eastAsia="lv-LV"/>
              </w:rPr>
              <w:t xml:space="preserve">, </w:t>
            </w:r>
            <w:proofErr w:type="spellStart"/>
            <w:r w:rsidRPr="00102657">
              <w:rPr>
                <w:rFonts w:ascii="Calibri" w:hAnsi="Calibri" w:cs="Calibri"/>
                <w:i/>
                <w:iCs/>
                <w:sz w:val="22"/>
                <w:szCs w:val="22"/>
                <w:lang w:eastAsia="lv-LV"/>
              </w:rPr>
              <w:t>uzvārds</w:t>
            </w:r>
            <w:proofErr w:type="spellEnd"/>
            <w:r w:rsidRPr="00102657">
              <w:rPr>
                <w:rFonts w:ascii="Calibri" w:hAnsi="Calibri" w:cs="Calibri"/>
                <w:i/>
                <w:iCs/>
                <w:sz w:val="22"/>
                <w:szCs w:val="22"/>
                <w:lang w:eastAsia="lv-LV"/>
              </w:rPr>
              <w:t xml:space="preserve">, </w:t>
            </w:r>
            <w:proofErr w:type="spellStart"/>
            <w:r w:rsidRPr="00102657">
              <w:rPr>
                <w:rFonts w:ascii="Calibri" w:hAnsi="Calibri" w:cs="Calibri"/>
                <w:i/>
                <w:iCs/>
                <w:sz w:val="22"/>
                <w:szCs w:val="22"/>
                <w:lang w:eastAsia="lv-LV"/>
              </w:rPr>
              <w:t>amats</w:t>
            </w:r>
            <w:proofErr w:type="spellEnd"/>
            <w:r w:rsidRPr="00102657">
              <w:rPr>
                <w:rFonts w:ascii="Calibri" w:hAnsi="Calibri" w:cs="Calibri"/>
                <w:i/>
                <w:iCs/>
                <w:sz w:val="22"/>
                <w:szCs w:val="22"/>
                <w:lang w:eastAsia="lv-LV"/>
              </w:rPr>
              <w:t>)</w:t>
            </w:r>
          </w:p>
        </w:tc>
      </w:tr>
    </w:tbl>
    <w:p w14:paraId="35602D4B" w14:textId="77777777" w:rsidR="00CE6484" w:rsidRPr="00CE6484" w:rsidRDefault="00CE6484" w:rsidP="00CE6484">
      <w:pPr>
        <w:jc w:val="center"/>
        <w:rPr>
          <w:rFonts w:asciiTheme="minorHAnsi" w:eastAsia="Calibri" w:hAnsiTheme="minorHAnsi" w:cstheme="minorHAnsi"/>
          <w:sz w:val="22"/>
          <w:szCs w:val="22"/>
          <w:lang w:val="lv-LV"/>
        </w:rPr>
      </w:pPr>
    </w:p>
    <w:p w14:paraId="45B6538A" w14:textId="77777777" w:rsidR="00CE6484" w:rsidRPr="00CE6484" w:rsidRDefault="00CE6484" w:rsidP="00CE6484">
      <w:pPr>
        <w:ind w:right="-381"/>
        <w:jc w:val="center"/>
        <w:rPr>
          <w:rFonts w:asciiTheme="minorHAnsi" w:eastAsia="Calibri" w:hAnsiTheme="minorHAnsi" w:cstheme="minorHAnsi"/>
          <w:sz w:val="22"/>
          <w:szCs w:val="22"/>
          <w:lang w:val="lv-LV"/>
        </w:rPr>
      </w:pPr>
      <w:r w:rsidRPr="00CE6484">
        <w:rPr>
          <w:rFonts w:asciiTheme="minorHAnsi" w:eastAsia="Calibri" w:hAnsiTheme="minorHAnsi" w:cstheme="minorHAnsi"/>
          <w:sz w:val="22"/>
          <w:szCs w:val="22"/>
          <w:lang w:val="lv-LV"/>
        </w:rPr>
        <w:t>ŠIS DOKUMENTS PARAKSTĪTS AR DROŠU ELEKTRONISKO PARAKSTU UN SATUR LAIKA ZĪMOGU.</w:t>
      </w:r>
    </w:p>
    <w:p w14:paraId="33BECA47" w14:textId="77777777" w:rsidR="00CE6484" w:rsidRPr="00CE6484" w:rsidRDefault="00CE6484" w:rsidP="00D63C5E">
      <w:pPr>
        <w:ind w:right="424"/>
        <w:jc w:val="center"/>
        <w:rPr>
          <w:rFonts w:asciiTheme="minorHAnsi" w:hAnsiTheme="minorHAnsi" w:cstheme="minorHAnsi"/>
          <w:b/>
          <w:bCs/>
          <w:sz w:val="22"/>
          <w:szCs w:val="22"/>
        </w:rPr>
      </w:pPr>
    </w:p>
    <w:p w14:paraId="1F8F0E05" w14:textId="77777777" w:rsidR="00CE6484" w:rsidRPr="00CE6484" w:rsidRDefault="00CE6484" w:rsidP="00D63C5E">
      <w:pPr>
        <w:ind w:right="424"/>
        <w:jc w:val="center"/>
        <w:rPr>
          <w:rFonts w:asciiTheme="minorHAnsi" w:hAnsiTheme="minorHAnsi" w:cstheme="minorHAnsi"/>
          <w:b/>
          <w:bCs/>
          <w:sz w:val="22"/>
          <w:szCs w:val="22"/>
        </w:rPr>
      </w:pPr>
    </w:p>
    <w:p w14:paraId="46B75CC5" w14:textId="77777777" w:rsidR="00CE6484" w:rsidRPr="00CE6484" w:rsidRDefault="00CE6484" w:rsidP="00D63C5E">
      <w:pPr>
        <w:ind w:right="424"/>
        <w:jc w:val="center"/>
        <w:rPr>
          <w:rFonts w:asciiTheme="minorHAnsi" w:hAnsiTheme="minorHAnsi" w:cstheme="minorHAnsi"/>
          <w:b/>
          <w:bCs/>
          <w:sz w:val="22"/>
          <w:szCs w:val="22"/>
        </w:rPr>
      </w:pPr>
    </w:p>
    <w:p w14:paraId="48E10680" w14:textId="4E1996B4" w:rsidR="00CE18AA" w:rsidRPr="00CE6484" w:rsidRDefault="00CE18AA" w:rsidP="00D63C5E">
      <w:pPr>
        <w:ind w:right="424"/>
        <w:jc w:val="center"/>
        <w:rPr>
          <w:rFonts w:asciiTheme="minorHAnsi" w:hAnsiTheme="minorHAnsi" w:cstheme="minorHAnsi"/>
          <w:sz w:val="22"/>
          <w:szCs w:val="22"/>
        </w:rPr>
      </w:pPr>
      <w:r w:rsidRPr="00CE6484">
        <w:rPr>
          <w:rFonts w:asciiTheme="minorHAnsi" w:hAnsiTheme="minorHAnsi" w:cstheme="minorHAnsi"/>
          <w:b/>
          <w:bCs/>
          <w:sz w:val="22"/>
          <w:szCs w:val="22"/>
        </w:rPr>
        <w:tab/>
      </w:r>
      <w:r w:rsidRPr="00CE6484">
        <w:rPr>
          <w:rFonts w:asciiTheme="minorHAnsi" w:hAnsiTheme="minorHAnsi" w:cstheme="minorHAnsi"/>
          <w:b/>
          <w:bCs/>
          <w:sz w:val="22"/>
          <w:szCs w:val="22"/>
        </w:rPr>
        <w:tab/>
      </w:r>
    </w:p>
    <w:p w14:paraId="77CCAF19" w14:textId="77777777" w:rsidR="00CE18AA" w:rsidRPr="00CE6484" w:rsidRDefault="00CE18AA" w:rsidP="001F4447">
      <w:pPr>
        <w:ind w:right="424"/>
        <w:rPr>
          <w:rFonts w:asciiTheme="minorHAnsi" w:hAnsiTheme="minorHAnsi" w:cstheme="minorHAnsi"/>
          <w:b/>
          <w:sz w:val="22"/>
          <w:szCs w:val="22"/>
          <w:lang w:val="lv-LV"/>
        </w:rPr>
      </w:pPr>
    </w:p>
    <w:p w14:paraId="02665463" w14:textId="77777777" w:rsidR="00C20615" w:rsidRPr="00CE6484" w:rsidRDefault="00C20615" w:rsidP="00E9245B">
      <w:pPr>
        <w:ind w:right="424"/>
        <w:jc w:val="right"/>
        <w:rPr>
          <w:rFonts w:asciiTheme="minorHAnsi" w:hAnsiTheme="minorHAnsi" w:cstheme="minorHAnsi"/>
          <w:b/>
          <w:sz w:val="22"/>
          <w:szCs w:val="22"/>
          <w:lang w:val="lv-LV"/>
        </w:rPr>
      </w:pPr>
    </w:p>
    <w:p w14:paraId="2AC008A6" w14:textId="77777777" w:rsidR="005E4283" w:rsidRPr="00CE6484" w:rsidRDefault="005E4283" w:rsidP="00E9245B">
      <w:pPr>
        <w:ind w:right="424"/>
        <w:jc w:val="right"/>
        <w:rPr>
          <w:rFonts w:asciiTheme="minorHAnsi" w:hAnsiTheme="minorHAnsi" w:cstheme="minorHAnsi"/>
          <w:b/>
          <w:sz w:val="22"/>
          <w:szCs w:val="22"/>
          <w:lang w:val="lv-LV"/>
        </w:rPr>
      </w:pPr>
    </w:p>
    <w:p w14:paraId="24188201" w14:textId="77777777" w:rsidR="003374DB" w:rsidRPr="00CE6484" w:rsidRDefault="003374DB" w:rsidP="00E9245B">
      <w:pPr>
        <w:ind w:right="424"/>
        <w:jc w:val="right"/>
        <w:rPr>
          <w:rFonts w:asciiTheme="minorHAnsi" w:hAnsiTheme="minorHAnsi" w:cstheme="minorHAnsi"/>
          <w:b/>
          <w:sz w:val="22"/>
          <w:szCs w:val="22"/>
          <w:lang w:val="lv-LV"/>
        </w:rPr>
      </w:pPr>
    </w:p>
    <w:sectPr w:rsidR="003374DB" w:rsidRPr="00CE6484" w:rsidSect="00CC786F">
      <w:footerReference w:type="default" r:id="rId8"/>
      <w:pgSz w:w="11906" w:h="16838" w:code="9"/>
      <w:pgMar w:top="1134" w:right="567" w:bottom="1135" w:left="1701"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764AE" w14:textId="77777777" w:rsidR="00393686" w:rsidRDefault="00393686">
      <w:r>
        <w:separator/>
      </w:r>
    </w:p>
  </w:endnote>
  <w:endnote w:type="continuationSeparator" w:id="0">
    <w:p w14:paraId="3A1C8CD9" w14:textId="77777777" w:rsidR="00393686" w:rsidRDefault="00393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Gill Sans Alt One WGL">
    <w:altName w:val="Arial"/>
    <w:panose1 w:val="00000000000000000000"/>
    <w:charset w:val="00"/>
    <w:family w:val="swiss"/>
    <w:notTrueType/>
    <w:pitch w:val="default"/>
    <w:sig w:usb0="00000003" w:usb1="00000000" w:usb2="00000000" w:usb3="00000000" w:csb0="00000001" w:csb1="00000000"/>
  </w:font>
  <w:font w:name="RimTimes">
    <w:altName w:val="Times New Roman"/>
    <w:panose1 w:val="00000000000000000000"/>
    <w:charset w:val="00"/>
    <w:family w:val="auto"/>
    <w:notTrueType/>
    <w:pitch w:val="variable"/>
    <w:sig w:usb0="00000003" w:usb1="00000000" w:usb2="00000000" w:usb3="00000000" w:csb0="00000001" w:csb1="00000000"/>
  </w:font>
  <w:font w:name="DejaVu Sans">
    <w:charset w:val="00"/>
    <w:family w:val="swiss"/>
    <w:pitch w:val="variable"/>
  </w:font>
  <w:font w:name="Liberation Serif">
    <w:altName w:val="Arial Unicode MS"/>
    <w:panose1 w:val="00000000000000000000"/>
    <w:charset w:val="80"/>
    <w:family w:val="roman"/>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736416"/>
      <w:docPartObj>
        <w:docPartGallery w:val="Page Numbers (Bottom of Page)"/>
        <w:docPartUnique/>
      </w:docPartObj>
    </w:sdtPr>
    <w:sdtEndPr>
      <w:rPr>
        <w:rFonts w:asciiTheme="minorHAnsi" w:hAnsiTheme="minorHAnsi" w:cstheme="minorHAnsi"/>
        <w:sz w:val="22"/>
        <w:szCs w:val="22"/>
      </w:rPr>
    </w:sdtEndPr>
    <w:sdtContent>
      <w:p w14:paraId="5ED4725C" w14:textId="77777777" w:rsidR="002F4E2E" w:rsidRPr="001F4447" w:rsidRDefault="002F4E2E">
        <w:pPr>
          <w:pStyle w:val="Footer"/>
          <w:jc w:val="right"/>
          <w:rPr>
            <w:rFonts w:asciiTheme="minorHAnsi" w:hAnsiTheme="minorHAnsi" w:cstheme="minorHAnsi"/>
            <w:sz w:val="22"/>
            <w:szCs w:val="22"/>
          </w:rPr>
        </w:pPr>
        <w:r w:rsidRPr="001F4447">
          <w:rPr>
            <w:rFonts w:asciiTheme="minorHAnsi" w:hAnsiTheme="minorHAnsi" w:cstheme="minorHAnsi"/>
            <w:sz w:val="22"/>
            <w:szCs w:val="22"/>
          </w:rPr>
          <w:fldChar w:fldCharType="begin"/>
        </w:r>
        <w:r w:rsidRPr="001F4447">
          <w:rPr>
            <w:rFonts w:asciiTheme="minorHAnsi" w:hAnsiTheme="minorHAnsi" w:cstheme="minorHAnsi"/>
            <w:sz w:val="22"/>
            <w:szCs w:val="22"/>
          </w:rPr>
          <w:instrText>PAGE   \* MERGEFORMAT</w:instrText>
        </w:r>
        <w:r w:rsidRPr="001F4447">
          <w:rPr>
            <w:rFonts w:asciiTheme="minorHAnsi" w:hAnsiTheme="minorHAnsi" w:cstheme="minorHAnsi"/>
            <w:sz w:val="22"/>
            <w:szCs w:val="22"/>
          </w:rPr>
          <w:fldChar w:fldCharType="separate"/>
        </w:r>
        <w:r w:rsidRPr="001F4447">
          <w:rPr>
            <w:rFonts w:asciiTheme="minorHAnsi" w:hAnsiTheme="minorHAnsi" w:cstheme="minorHAnsi"/>
            <w:sz w:val="22"/>
            <w:szCs w:val="22"/>
            <w:lang w:val="lv-LV"/>
          </w:rPr>
          <w:t>2</w:t>
        </w:r>
        <w:r w:rsidRPr="001F4447">
          <w:rPr>
            <w:rFonts w:asciiTheme="minorHAnsi" w:hAnsiTheme="minorHAnsi" w:cstheme="minorHAnsi"/>
            <w:sz w:val="22"/>
            <w:szCs w:val="22"/>
          </w:rPr>
          <w:fldChar w:fldCharType="end"/>
        </w:r>
      </w:p>
    </w:sdtContent>
  </w:sdt>
  <w:p w14:paraId="173421F2" w14:textId="77777777" w:rsidR="005E4283" w:rsidRDefault="005E4283">
    <w:pPr>
      <w:pStyle w:val="Footer"/>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02598" w14:textId="77777777" w:rsidR="00393686" w:rsidRDefault="00393686">
      <w:r>
        <w:separator/>
      </w:r>
    </w:p>
  </w:footnote>
  <w:footnote w:type="continuationSeparator" w:id="0">
    <w:p w14:paraId="6162E3C5" w14:textId="77777777" w:rsidR="00393686" w:rsidRDefault="00393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E44C8B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67B4CAB"/>
    <w:multiLevelType w:val="multilevel"/>
    <w:tmpl w:val="735AAD1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612"/>
        </w:tabs>
        <w:ind w:left="612" w:hanging="432"/>
      </w:pPr>
      <w:rPr>
        <w:rFonts w:hint="default"/>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AB2306"/>
    <w:multiLevelType w:val="multilevel"/>
    <w:tmpl w:val="93B61E18"/>
    <w:lvl w:ilvl="0">
      <w:start w:val="10"/>
      <w:numFmt w:val="decimal"/>
      <w:lvlText w:val="%1."/>
      <w:lvlJc w:val="left"/>
      <w:pPr>
        <w:ind w:left="720" w:hanging="720"/>
      </w:pPr>
      <w:rPr>
        <w:rFonts w:hint="default"/>
      </w:rPr>
    </w:lvl>
    <w:lvl w:ilvl="1">
      <w:start w:val="12"/>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646758E"/>
    <w:multiLevelType w:val="hybridMultilevel"/>
    <w:tmpl w:val="17E4C9FE"/>
    <w:lvl w:ilvl="0" w:tplc="A42A4E82">
      <w:start w:val="1"/>
      <w:numFmt w:val="bullet"/>
      <w:lvlText w:val=""/>
      <w:lvlJc w:val="left"/>
      <w:pPr>
        <w:tabs>
          <w:tab w:val="num" w:pos="720"/>
        </w:tabs>
        <w:ind w:left="720" w:hanging="360"/>
      </w:pPr>
      <w:rPr>
        <w:rFonts w:ascii="Symbol" w:hAnsi="Symbol" w:hint="default"/>
      </w:rPr>
    </w:lvl>
    <w:lvl w:ilvl="1" w:tplc="633EA8AC" w:tentative="1">
      <w:start w:val="1"/>
      <w:numFmt w:val="bullet"/>
      <w:lvlText w:val="o"/>
      <w:lvlJc w:val="left"/>
      <w:pPr>
        <w:tabs>
          <w:tab w:val="num" w:pos="1440"/>
        </w:tabs>
        <w:ind w:left="1440" w:hanging="360"/>
      </w:pPr>
      <w:rPr>
        <w:rFonts w:ascii="Courier New" w:hAnsi="Courier New" w:hint="default"/>
      </w:rPr>
    </w:lvl>
    <w:lvl w:ilvl="2" w:tplc="7B76C512" w:tentative="1">
      <w:start w:val="1"/>
      <w:numFmt w:val="bullet"/>
      <w:lvlText w:val=""/>
      <w:lvlJc w:val="left"/>
      <w:pPr>
        <w:tabs>
          <w:tab w:val="num" w:pos="2160"/>
        </w:tabs>
        <w:ind w:left="2160" w:hanging="360"/>
      </w:pPr>
      <w:rPr>
        <w:rFonts w:ascii="Wingdings" w:hAnsi="Wingdings" w:hint="default"/>
      </w:rPr>
    </w:lvl>
    <w:lvl w:ilvl="3" w:tplc="BDCCE05E" w:tentative="1">
      <w:start w:val="1"/>
      <w:numFmt w:val="bullet"/>
      <w:lvlText w:val=""/>
      <w:lvlJc w:val="left"/>
      <w:pPr>
        <w:tabs>
          <w:tab w:val="num" w:pos="2880"/>
        </w:tabs>
        <w:ind w:left="2880" w:hanging="360"/>
      </w:pPr>
      <w:rPr>
        <w:rFonts w:ascii="Symbol" w:hAnsi="Symbol" w:hint="default"/>
      </w:rPr>
    </w:lvl>
    <w:lvl w:ilvl="4" w:tplc="17F8F310" w:tentative="1">
      <w:start w:val="1"/>
      <w:numFmt w:val="bullet"/>
      <w:lvlText w:val="o"/>
      <w:lvlJc w:val="left"/>
      <w:pPr>
        <w:tabs>
          <w:tab w:val="num" w:pos="3600"/>
        </w:tabs>
        <w:ind w:left="3600" w:hanging="360"/>
      </w:pPr>
      <w:rPr>
        <w:rFonts w:ascii="Courier New" w:hAnsi="Courier New" w:hint="default"/>
      </w:rPr>
    </w:lvl>
    <w:lvl w:ilvl="5" w:tplc="2C6CA3D2" w:tentative="1">
      <w:start w:val="1"/>
      <w:numFmt w:val="bullet"/>
      <w:lvlText w:val=""/>
      <w:lvlJc w:val="left"/>
      <w:pPr>
        <w:tabs>
          <w:tab w:val="num" w:pos="4320"/>
        </w:tabs>
        <w:ind w:left="4320" w:hanging="360"/>
      </w:pPr>
      <w:rPr>
        <w:rFonts w:ascii="Wingdings" w:hAnsi="Wingdings" w:hint="default"/>
      </w:rPr>
    </w:lvl>
    <w:lvl w:ilvl="6" w:tplc="4D2C1842" w:tentative="1">
      <w:start w:val="1"/>
      <w:numFmt w:val="bullet"/>
      <w:lvlText w:val=""/>
      <w:lvlJc w:val="left"/>
      <w:pPr>
        <w:tabs>
          <w:tab w:val="num" w:pos="5040"/>
        </w:tabs>
        <w:ind w:left="5040" w:hanging="360"/>
      </w:pPr>
      <w:rPr>
        <w:rFonts w:ascii="Symbol" w:hAnsi="Symbol" w:hint="default"/>
      </w:rPr>
    </w:lvl>
    <w:lvl w:ilvl="7" w:tplc="E8524FC2" w:tentative="1">
      <w:start w:val="1"/>
      <w:numFmt w:val="bullet"/>
      <w:lvlText w:val="o"/>
      <w:lvlJc w:val="left"/>
      <w:pPr>
        <w:tabs>
          <w:tab w:val="num" w:pos="5760"/>
        </w:tabs>
        <w:ind w:left="5760" w:hanging="360"/>
      </w:pPr>
      <w:rPr>
        <w:rFonts w:ascii="Courier New" w:hAnsi="Courier New" w:hint="default"/>
      </w:rPr>
    </w:lvl>
    <w:lvl w:ilvl="8" w:tplc="4A0AC2F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5D44A4"/>
    <w:multiLevelType w:val="multilevel"/>
    <w:tmpl w:val="38E4D60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DBD3BF4"/>
    <w:multiLevelType w:val="multilevel"/>
    <w:tmpl w:val="8C9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433343"/>
    <w:multiLevelType w:val="multilevel"/>
    <w:tmpl w:val="BE3C888C"/>
    <w:lvl w:ilvl="0">
      <w:start w:val="1"/>
      <w:numFmt w:val="decimal"/>
      <w:lvlText w:val="%1."/>
      <w:lvlJc w:val="center"/>
      <w:pPr>
        <w:tabs>
          <w:tab w:val="num" w:pos="420"/>
        </w:tabs>
        <w:ind w:left="420" w:hanging="132"/>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2" w15:restartNumberingAfterBreak="0">
    <w:nsid w:val="58742BED"/>
    <w:multiLevelType w:val="multilevel"/>
    <w:tmpl w:val="5E2C4198"/>
    <w:lvl w:ilvl="0">
      <w:start w:val="1"/>
      <w:numFmt w:val="decimal"/>
      <w:lvlText w:val="%1."/>
      <w:lvlJc w:val="left"/>
      <w:pPr>
        <w:ind w:left="420" w:hanging="420"/>
      </w:pPr>
      <w:rPr>
        <w:b/>
        <w:bCs w:val="0"/>
        <w:sz w:val="22"/>
        <w:szCs w:val="22"/>
      </w:rPr>
    </w:lvl>
    <w:lvl w:ilvl="1">
      <w:start w:val="1"/>
      <w:numFmt w:val="decimal"/>
      <w:lvlText w:val="%1.%2."/>
      <w:lvlJc w:val="left"/>
      <w:pPr>
        <w:ind w:left="420" w:hanging="420"/>
      </w:pPr>
      <w:rPr>
        <w:b/>
        <w:color w:val="000000"/>
        <w:sz w:val="22"/>
        <w:szCs w:val="22"/>
        <w:u w:val="none"/>
      </w:rPr>
    </w:lvl>
    <w:lvl w:ilvl="2">
      <w:start w:val="1"/>
      <w:numFmt w:val="decimal"/>
      <w:lvlText w:val="%1.%2.%3."/>
      <w:lvlJc w:val="left"/>
      <w:pPr>
        <w:ind w:left="720" w:hanging="720"/>
      </w:pPr>
      <w:rPr>
        <w:b/>
        <w:sz w:val="22"/>
        <w:szCs w:val="22"/>
      </w:rPr>
    </w:lvl>
    <w:lvl w:ilvl="3">
      <w:start w:val="4"/>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3" w15:restartNumberingAfterBreak="0">
    <w:nsid w:val="5B4076B5"/>
    <w:multiLevelType w:val="hybridMultilevel"/>
    <w:tmpl w:val="B284059A"/>
    <w:lvl w:ilvl="0" w:tplc="108AC3DE">
      <w:start w:val="4"/>
      <w:numFmt w:val="decimal"/>
      <w:lvlText w:val="%1."/>
      <w:lvlJc w:val="left"/>
      <w:pPr>
        <w:ind w:left="1506" w:hanging="360"/>
      </w:pPr>
      <w:rPr>
        <w:rFonts w:hint="default"/>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14"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5" w15:restartNumberingAfterBreak="0">
    <w:nsid w:val="684142EE"/>
    <w:multiLevelType w:val="multilevel"/>
    <w:tmpl w:val="BEA06FDA"/>
    <w:lvl w:ilvl="0">
      <w:start w:val="1"/>
      <w:numFmt w:val="decimal"/>
      <w:lvlText w:val=" %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15:restartNumberingAfterBreak="0">
    <w:nsid w:val="7971240E"/>
    <w:multiLevelType w:val="hybridMultilevel"/>
    <w:tmpl w:val="B7F4A5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7C2D1B47"/>
    <w:multiLevelType w:val="multilevel"/>
    <w:tmpl w:val="83F25B66"/>
    <w:lvl w:ilvl="0">
      <w:start w:val="7"/>
      <w:numFmt w:val="decimal"/>
      <w:lvlText w:val="%1."/>
      <w:lvlJc w:val="left"/>
      <w:pPr>
        <w:ind w:left="360" w:hanging="360"/>
      </w:pPr>
      <w:rPr>
        <w:b/>
        <w:bCs/>
        <w:sz w:val="22"/>
        <w:szCs w:val="22"/>
      </w:rPr>
    </w:lvl>
    <w:lvl w:ilvl="1">
      <w:start w:val="1"/>
      <w:numFmt w:val="decimal"/>
      <w:lvlText w:val="%1.%2."/>
      <w:lvlJc w:val="left"/>
      <w:pPr>
        <w:ind w:left="644" w:hanging="360"/>
      </w:pPr>
      <w:rPr>
        <w:b/>
        <w:bCs w:val="0"/>
        <w:sz w:val="22"/>
        <w:szCs w:val="22"/>
      </w:rPr>
    </w:lvl>
    <w:lvl w:ilvl="2">
      <w:start w:val="1"/>
      <w:numFmt w:val="decimal"/>
      <w:lvlText w:val="%1.%2.%3."/>
      <w:lvlJc w:val="left"/>
      <w:pPr>
        <w:ind w:left="1430" w:hanging="720"/>
      </w:pPr>
      <w:rPr>
        <w:b/>
        <w:bCs w:val="0"/>
        <w:sz w:val="22"/>
        <w:szCs w:val="22"/>
      </w:rPr>
    </w:lvl>
    <w:lvl w:ilvl="3">
      <w:start w:val="1"/>
      <w:numFmt w:val="decimal"/>
      <w:lvlText w:val="%1.%2.%3.%4."/>
      <w:lvlJc w:val="left"/>
      <w:pPr>
        <w:ind w:left="1800" w:hanging="720"/>
      </w:pPr>
      <w:rPr>
        <w:b w:val="0"/>
        <w:bCs w:val="0"/>
        <w:sz w:val="20"/>
        <w:szCs w:val="20"/>
      </w:rPr>
    </w:lvl>
    <w:lvl w:ilvl="4">
      <w:start w:val="1"/>
      <w:numFmt w:val="decimal"/>
      <w:lvlText w:val="%1.%2.%3.%4.%5."/>
      <w:lvlJc w:val="left"/>
      <w:pPr>
        <w:ind w:left="2520" w:hanging="1080"/>
      </w:pPr>
      <w:rPr>
        <w:b w:val="0"/>
        <w:bCs w:val="0"/>
        <w:sz w:val="20"/>
        <w:szCs w:val="20"/>
      </w:rPr>
    </w:lvl>
    <w:lvl w:ilvl="5">
      <w:start w:val="1"/>
      <w:numFmt w:val="decimal"/>
      <w:lvlText w:val="%1.%2.%3.%4.%5.%6."/>
      <w:lvlJc w:val="left"/>
      <w:pPr>
        <w:ind w:left="2880" w:hanging="1080"/>
      </w:pPr>
      <w:rPr>
        <w:b w:val="0"/>
        <w:bCs w:val="0"/>
        <w:sz w:val="20"/>
        <w:szCs w:val="20"/>
      </w:rPr>
    </w:lvl>
    <w:lvl w:ilvl="6">
      <w:start w:val="1"/>
      <w:numFmt w:val="decimal"/>
      <w:lvlText w:val="7.%2.%3.%4.%5.%6.%7."/>
      <w:lvlJc w:val="left"/>
      <w:pPr>
        <w:ind w:left="3240" w:hanging="1080"/>
      </w:pPr>
      <w:rPr>
        <w:b w:val="0"/>
        <w:bCs w:val="0"/>
        <w:sz w:val="20"/>
        <w:szCs w:val="20"/>
      </w:rPr>
    </w:lvl>
    <w:lvl w:ilvl="7">
      <w:start w:val="1"/>
      <w:numFmt w:val="decimal"/>
      <w:lvlText w:val="%1.%2.%3.%4.%5.%6.%7.%8."/>
      <w:lvlJc w:val="left"/>
      <w:pPr>
        <w:ind w:left="3960" w:hanging="1440"/>
      </w:pPr>
      <w:rPr>
        <w:b w:val="0"/>
        <w:bCs w:val="0"/>
        <w:sz w:val="20"/>
        <w:szCs w:val="20"/>
      </w:rPr>
    </w:lvl>
    <w:lvl w:ilvl="8">
      <w:start w:val="1"/>
      <w:numFmt w:val="decimal"/>
      <w:lvlText w:val="%1.%2.%3.%4.%5.%6.%7.%8.%9."/>
      <w:lvlJc w:val="left"/>
      <w:pPr>
        <w:ind w:left="4320" w:hanging="1440"/>
      </w:pPr>
      <w:rPr>
        <w:b w:val="0"/>
        <w:bCs w:val="0"/>
        <w:sz w:val="20"/>
        <w:szCs w:val="20"/>
      </w:rPr>
    </w:lvl>
  </w:abstractNum>
  <w:abstractNum w:abstractNumId="18"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2986"/>
        </w:tabs>
        <w:ind w:left="298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9" w15:restartNumberingAfterBreak="0">
    <w:nsid w:val="7E4160DA"/>
    <w:multiLevelType w:val="multilevel"/>
    <w:tmpl w:val="9F0C26F8"/>
    <w:lvl w:ilvl="0">
      <w:start w:val="1"/>
      <w:numFmt w:val="decimal"/>
      <w:lvlText w:val="%1."/>
      <w:lvlJc w:val="left"/>
      <w:pPr>
        <w:tabs>
          <w:tab w:val="num" w:pos="360"/>
        </w:tabs>
        <w:ind w:left="360" w:hanging="360"/>
      </w:pPr>
      <w:rPr>
        <w:rFonts w:cs="Times New Roman"/>
        <w:b/>
        <w:bCs/>
        <w:i w:val="0"/>
        <w:iCs w:val="0"/>
      </w:rPr>
    </w:lvl>
    <w:lvl w:ilvl="1">
      <w:start w:val="1"/>
      <w:numFmt w:val="decimal"/>
      <w:lvlText w:val="%1.%2."/>
      <w:lvlJc w:val="left"/>
      <w:pPr>
        <w:tabs>
          <w:tab w:val="num" w:pos="900"/>
        </w:tabs>
        <w:ind w:left="900" w:hanging="360"/>
      </w:pPr>
      <w:rPr>
        <w:rFonts w:cs="Times New Roman"/>
        <w:b w:val="0"/>
        <w:bCs w:val="0"/>
        <w:i w:val="0"/>
        <w:iCs w:val="0"/>
        <w:color w:val="auto"/>
      </w:rPr>
    </w:lvl>
    <w:lvl w:ilvl="2">
      <w:start w:val="1"/>
      <w:numFmt w:val="decimal"/>
      <w:lvlText w:val="%1.%2.%3."/>
      <w:lvlJc w:val="left"/>
      <w:pPr>
        <w:tabs>
          <w:tab w:val="num" w:pos="720"/>
        </w:tabs>
        <w:ind w:left="720" w:hanging="720"/>
      </w:pPr>
      <w:rPr>
        <w:rFonts w:ascii="Times New Roman" w:eastAsia="Times New Roman" w:hAnsi="Times New Roman" w:cs="Times New Roman"/>
        <w:b w:val="0"/>
        <w:bCs w:val="0"/>
        <w:color w:val="auto"/>
        <w:sz w:val="24"/>
        <w:szCs w:val="24"/>
      </w:rPr>
    </w:lvl>
    <w:lvl w:ilvl="3">
      <w:start w:val="1"/>
      <w:numFmt w:val="decimal"/>
      <w:lvlText w:val="%1.%2.%3.%4."/>
      <w:lvlJc w:val="left"/>
      <w:pPr>
        <w:tabs>
          <w:tab w:val="num" w:pos="1920"/>
        </w:tabs>
        <w:ind w:left="1920" w:hanging="720"/>
      </w:pPr>
      <w:rPr>
        <w:rFonts w:cs="Times New Roman"/>
        <w:b w:val="0"/>
        <w:bCs w:val="0"/>
      </w:rPr>
    </w:lvl>
    <w:lvl w:ilvl="4">
      <w:start w:val="1"/>
      <w:numFmt w:val="decimal"/>
      <w:lvlText w:val="%1.%2.%3.%4.%5."/>
      <w:lvlJc w:val="left"/>
      <w:pPr>
        <w:tabs>
          <w:tab w:val="num" w:pos="7560"/>
        </w:tabs>
        <w:ind w:left="756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16cid:durableId="410548968">
    <w:abstractNumId w:val="18"/>
  </w:num>
  <w:num w:numId="2" w16cid:durableId="1480883320">
    <w:abstractNumId w:val="0"/>
  </w:num>
  <w:num w:numId="3" w16cid:durableId="645360969">
    <w:abstractNumId w:val="6"/>
  </w:num>
  <w:num w:numId="4" w16cid:durableId="489561234">
    <w:abstractNumId w:val="2"/>
  </w:num>
  <w:num w:numId="5" w16cid:durableId="695469713">
    <w:abstractNumId w:val="14"/>
  </w:num>
  <w:num w:numId="6" w16cid:durableId="939484749">
    <w:abstractNumId w:val="4"/>
  </w:num>
  <w:num w:numId="7" w16cid:durableId="1359938362">
    <w:abstractNumId w:val="9"/>
  </w:num>
  <w:num w:numId="8" w16cid:durableId="2105875308">
    <w:abstractNumId w:val="7"/>
  </w:num>
  <w:num w:numId="9" w16cid:durableId="1680891433">
    <w:abstractNumId w:val="8"/>
  </w:num>
  <w:num w:numId="10" w16cid:durableId="1559584472">
    <w:abstractNumId w:val="5"/>
  </w:num>
  <w:num w:numId="11" w16cid:durableId="644242976">
    <w:abstractNumId w:val="11"/>
  </w:num>
  <w:num w:numId="12" w16cid:durableId="19966416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6734484">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4" w16cid:durableId="1184591099">
    <w:abstractNumId w:val="12"/>
  </w:num>
  <w:num w:numId="15" w16cid:durableId="830366881">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588018">
    <w:abstractNumId w:val="16"/>
  </w:num>
  <w:num w:numId="17" w16cid:durableId="1723409265">
    <w:abstractNumId w:val="13"/>
  </w:num>
  <w:num w:numId="18" w16cid:durableId="1655066273">
    <w:abstractNumId w:val="10"/>
  </w:num>
  <w:num w:numId="19" w16cid:durableId="592398786">
    <w:abstractNumId w:val="12"/>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AE1"/>
    <w:rsid w:val="000001EC"/>
    <w:rsid w:val="0000037D"/>
    <w:rsid w:val="00002A2C"/>
    <w:rsid w:val="00003238"/>
    <w:rsid w:val="00003A77"/>
    <w:rsid w:val="00005754"/>
    <w:rsid w:val="00006141"/>
    <w:rsid w:val="000061C5"/>
    <w:rsid w:val="0001180A"/>
    <w:rsid w:val="00012F06"/>
    <w:rsid w:val="00013154"/>
    <w:rsid w:val="0001316F"/>
    <w:rsid w:val="000140D6"/>
    <w:rsid w:val="00015931"/>
    <w:rsid w:val="00015BD1"/>
    <w:rsid w:val="00015F17"/>
    <w:rsid w:val="00016F4C"/>
    <w:rsid w:val="00017638"/>
    <w:rsid w:val="00017ACA"/>
    <w:rsid w:val="000202FE"/>
    <w:rsid w:val="00020522"/>
    <w:rsid w:val="000211D4"/>
    <w:rsid w:val="000235AF"/>
    <w:rsid w:val="00023775"/>
    <w:rsid w:val="00023C9E"/>
    <w:rsid w:val="00023DCB"/>
    <w:rsid w:val="00025988"/>
    <w:rsid w:val="0002605A"/>
    <w:rsid w:val="00027A4C"/>
    <w:rsid w:val="00027C7F"/>
    <w:rsid w:val="00030071"/>
    <w:rsid w:val="000317DD"/>
    <w:rsid w:val="000323A2"/>
    <w:rsid w:val="0003350A"/>
    <w:rsid w:val="000337F1"/>
    <w:rsid w:val="000349D1"/>
    <w:rsid w:val="00035273"/>
    <w:rsid w:val="00035718"/>
    <w:rsid w:val="00036252"/>
    <w:rsid w:val="000369B9"/>
    <w:rsid w:val="00036F52"/>
    <w:rsid w:val="0003722B"/>
    <w:rsid w:val="00041CC9"/>
    <w:rsid w:val="00042413"/>
    <w:rsid w:val="00043675"/>
    <w:rsid w:val="00043766"/>
    <w:rsid w:val="00044B98"/>
    <w:rsid w:val="00046B29"/>
    <w:rsid w:val="0005013D"/>
    <w:rsid w:val="000518A1"/>
    <w:rsid w:val="00051EF9"/>
    <w:rsid w:val="00053426"/>
    <w:rsid w:val="00053472"/>
    <w:rsid w:val="000542E5"/>
    <w:rsid w:val="00054A22"/>
    <w:rsid w:val="00054C73"/>
    <w:rsid w:val="0005542E"/>
    <w:rsid w:val="00056555"/>
    <w:rsid w:val="000569FF"/>
    <w:rsid w:val="00056B6A"/>
    <w:rsid w:val="00060880"/>
    <w:rsid w:val="00060956"/>
    <w:rsid w:val="00060E37"/>
    <w:rsid w:val="00060EEC"/>
    <w:rsid w:val="00060F9B"/>
    <w:rsid w:val="0006131B"/>
    <w:rsid w:val="00061EB7"/>
    <w:rsid w:val="00062029"/>
    <w:rsid w:val="00062F5E"/>
    <w:rsid w:val="00063CA8"/>
    <w:rsid w:val="00064607"/>
    <w:rsid w:val="00065CFC"/>
    <w:rsid w:val="0006720F"/>
    <w:rsid w:val="000705B5"/>
    <w:rsid w:val="000718DA"/>
    <w:rsid w:val="000725F6"/>
    <w:rsid w:val="000731F4"/>
    <w:rsid w:val="00074D76"/>
    <w:rsid w:val="000759EC"/>
    <w:rsid w:val="00076608"/>
    <w:rsid w:val="00077BF0"/>
    <w:rsid w:val="00080959"/>
    <w:rsid w:val="00082490"/>
    <w:rsid w:val="0008296D"/>
    <w:rsid w:val="00083F7E"/>
    <w:rsid w:val="00084D3F"/>
    <w:rsid w:val="0008531C"/>
    <w:rsid w:val="000867C8"/>
    <w:rsid w:val="00090108"/>
    <w:rsid w:val="00090F27"/>
    <w:rsid w:val="0009116B"/>
    <w:rsid w:val="000913AC"/>
    <w:rsid w:val="000918F5"/>
    <w:rsid w:val="00091DAF"/>
    <w:rsid w:val="000932ED"/>
    <w:rsid w:val="00093718"/>
    <w:rsid w:val="00093AAA"/>
    <w:rsid w:val="00093EE9"/>
    <w:rsid w:val="000950F2"/>
    <w:rsid w:val="00095A66"/>
    <w:rsid w:val="000961DA"/>
    <w:rsid w:val="000A083F"/>
    <w:rsid w:val="000A154B"/>
    <w:rsid w:val="000A19D4"/>
    <w:rsid w:val="000A4930"/>
    <w:rsid w:val="000A494C"/>
    <w:rsid w:val="000A4A3D"/>
    <w:rsid w:val="000A4B38"/>
    <w:rsid w:val="000A552F"/>
    <w:rsid w:val="000A5ACF"/>
    <w:rsid w:val="000A6C58"/>
    <w:rsid w:val="000A6F7E"/>
    <w:rsid w:val="000A7044"/>
    <w:rsid w:val="000A76C0"/>
    <w:rsid w:val="000A77DA"/>
    <w:rsid w:val="000A7FA5"/>
    <w:rsid w:val="000B107F"/>
    <w:rsid w:val="000B16E1"/>
    <w:rsid w:val="000B1D17"/>
    <w:rsid w:val="000B2882"/>
    <w:rsid w:val="000B2D4D"/>
    <w:rsid w:val="000B51E1"/>
    <w:rsid w:val="000B5B57"/>
    <w:rsid w:val="000B6A44"/>
    <w:rsid w:val="000C0B64"/>
    <w:rsid w:val="000C0F72"/>
    <w:rsid w:val="000C17E8"/>
    <w:rsid w:val="000C2663"/>
    <w:rsid w:val="000C2A32"/>
    <w:rsid w:val="000C411B"/>
    <w:rsid w:val="000C49E8"/>
    <w:rsid w:val="000C4BAF"/>
    <w:rsid w:val="000C4DF1"/>
    <w:rsid w:val="000C5513"/>
    <w:rsid w:val="000C5FD4"/>
    <w:rsid w:val="000C68A1"/>
    <w:rsid w:val="000C7B83"/>
    <w:rsid w:val="000D129A"/>
    <w:rsid w:val="000D21E3"/>
    <w:rsid w:val="000D2C9C"/>
    <w:rsid w:val="000D3575"/>
    <w:rsid w:val="000D38E6"/>
    <w:rsid w:val="000D42DA"/>
    <w:rsid w:val="000D4AB3"/>
    <w:rsid w:val="000D5440"/>
    <w:rsid w:val="000D5E2D"/>
    <w:rsid w:val="000D61AA"/>
    <w:rsid w:val="000D6E62"/>
    <w:rsid w:val="000D7534"/>
    <w:rsid w:val="000E07BF"/>
    <w:rsid w:val="000E17E4"/>
    <w:rsid w:val="000E1F8D"/>
    <w:rsid w:val="000E3B49"/>
    <w:rsid w:val="000E3EF5"/>
    <w:rsid w:val="000E4532"/>
    <w:rsid w:val="000E4C0A"/>
    <w:rsid w:val="000E5311"/>
    <w:rsid w:val="000E56A2"/>
    <w:rsid w:val="000E60CF"/>
    <w:rsid w:val="000E64E7"/>
    <w:rsid w:val="000E6972"/>
    <w:rsid w:val="000E69C6"/>
    <w:rsid w:val="000E7CA8"/>
    <w:rsid w:val="000F0FA8"/>
    <w:rsid w:val="000F3EC3"/>
    <w:rsid w:val="000F41EB"/>
    <w:rsid w:val="000F4937"/>
    <w:rsid w:val="000F49E8"/>
    <w:rsid w:val="000F4BBE"/>
    <w:rsid w:val="000F4E34"/>
    <w:rsid w:val="000F4E5F"/>
    <w:rsid w:val="000F58E8"/>
    <w:rsid w:val="000F64C0"/>
    <w:rsid w:val="000F72AD"/>
    <w:rsid w:val="000F7B7E"/>
    <w:rsid w:val="00101245"/>
    <w:rsid w:val="00101942"/>
    <w:rsid w:val="0010270C"/>
    <w:rsid w:val="001029B2"/>
    <w:rsid w:val="00102CDA"/>
    <w:rsid w:val="00102E98"/>
    <w:rsid w:val="0010357C"/>
    <w:rsid w:val="00104177"/>
    <w:rsid w:val="0010544B"/>
    <w:rsid w:val="001064C5"/>
    <w:rsid w:val="001068C3"/>
    <w:rsid w:val="00110B37"/>
    <w:rsid w:val="00110FB6"/>
    <w:rsid w:val="00112197"/>
    <w:rsid w:val="00112781"/>
    <w:rsid w:val="00114A31"/>
    <w:rsid w:val="00115101"/>
    <w:rsid w:val="001156D2"/>
    <w:rsid w:val="00115D80"/>
    <w:rsid w:val="00116AC2"/>
    <w:rsid w:val="001176B2"/>
    <w:rsid w:val="00117B16"/>
    <w:rsid w:val="00121AAF"/>
    <w:rsid w:val="00121C85"/>
    <w:rsid w:val="00122226"/>
    <w:rsid w:val="0012296D"/>
    <w:rsid w:val="00123302"/>
    <w:rsid w:val="00124D6A"/>
    <w:rsid w:val="0012540C"/>
    <w:rsid w:val="00125B0D"/>
    <w:rsid w:val="00126298"/>
    <w:rsid w:val="001315EB"/>
    <w:rsid w:val="00132199"/>
    <w:rsid w:val="0013409E"/>
    <w:rsid w:val="00134F2D"/>
    <w:rsid w:val="00135043"/>
    <w:rsid w:val="00135966"/>
    <w:rsid w:val="001360C4"/>
    <w:rsid w:val="001365CB"/>
    <w:rsid w:val="00140AD5"/>
    <w:rsid w:val="00141165"/>
    <w:rsid w:val="0014235F"/>
    <w:rsid w:val="0014347E"/>
    <w:rsid w:val="0014419A"/>
    <w:rsid w:val="001441CE"/>
    <w:rsid w:val="0014617E"/>
    <w:rsid w:val="00146B46"/>
    <w:rsid w:val="001477E6"/>
    <w:rsid w:val="001521A2"/>
    <w:rsid w:val="00152408"/>
    <w:rsid w:val="00152BB9"/>
    <w:rsid w:val="0015327F"/>
    <w:rsid w:val="00153CCF"/>
    <w:rsid w:val="00153D31"/>
    <w:rsid w:val="001545BC"/>
    <w:rsid w:val="00154FAA"/>
    <w:rsid w:val="00155675"/>
    <w:rsid w:val="00157806"/>
    <w:rsid w:val="00160770"/>
    <w:rsid w:val="0016141A"/>
    <w:rsid w:val="00163C08"/>
    <w:rsid w:val="00164262"/>
    <w:rsid w:val="001701AC"/>
    <w:rsid w:val="001715BF"/>
    <w:rsid w:val="00171DC7"/>
    <w:rsid w:val="00171FED"/>
    <w:rsid w:val="001728D6"/>
    <w:rsid w:val="00172BC1"/>
    <w:rsid w:val="00174172"/>
    <w:rsid w:val="00175831"/>
    <w:rsid w:val="00175F2B"/>
    <w:rsid w:val="00176478"/>
    <w:rsid w:val="00180A16"/>
    <w:rsid w:val="00183043"/>
    <w:rsid w:val="001846D1"/>
    <w:rsid w:val="00184D52"/>
    <w:rsid w:val="00185B7A"/>
    <w:rsid w:val="001878B6"/>
    <w:rsid w:val="001900FF"/>
    <w:rsid w:val="00190B2E"/>
    <w:rsid w:val="001917CD"/>
    <w:rsid w:val="001937C4"/>
    <w:rsid w:val="00195962"/>
    <w:rsid w:val="00195D85"/>
    <w:rsid w:val="00196397"/>
    <w:rsid w:val="00197547"/>
    <w:rsid w:val="001A0049"/>
    <w:rsid w:val="001A094E"/>
    <w:rsid w:val="001A0ADB"/>
    <w:rsid w:val="001A0CB1"/>
    <w:rsid w:val="001A128E"/>
    <w:rsid w:val="001A1FA0"/>
    <w:rsid w:val="001A31BB"/>
    <w:rsid w:val="001A35A2"/>
    <w:rsid w:val="001A3A8B"/>
    <w:rsid w:val="001A42BB"/>
    <w:rsid w:val="001A46A2"/>
    <w:rsid w:val="001A49C6"/>
    <w:rsid w:val="001A4ABE"/>
    <w:rsid w:val="001A4E2A"/>
    <w:rsid w:val="001A63BB"/>
    <w:rsid w:val="001A6DF5"/>
    <w:rsid w:val="001A7090"/>
    <w:rsid w:val="001A737F"/>
    <w:rsid w:val="001A7824"/>
    <w:rsid w:val="001B023A"/>
    <w:rsid w:val="001B1191"/>
    <w:rsid w:val="001B1CEE"/>
    <w:rsid w:val="001B3F0C"/>
    <w:rsid w:val="001B46E1"/>
    <w:rsid w:val="001B5326"/>
    <w:rsid w:val="001B62D8"/>
    <w:rsid w:val="001B6829"/>
    <w:rsid w:val="001B6A47"/>
    <w:rsid w:val="001C06E7"/>
    <w:rsid w:val="001C096B"/>
    <w:rsid w:val="001C1325"/>
    <w:rsid w:val="001C1C1D"/>
    <w:rsid w:val="001C2920"/>
    <w:rsid w:val="001C4E87"/>
    <w:rsid w:val="001C6080"/>
    <w:rsid w:val="001D061A"/>
    <w:rsid w:val="001D0722"/>
    <w:rsid w:val="001D106C"/>
    <w:rsid w:val="001D1D2B"/>
    <w:rsid w:val="001D2900"/>
    <w:rsid w:val="001D2AEF"/>
    <w:rsid w:val="001D41A2"/>
    <w:rsid w:val="001D4488"/>
    <w:rsid w:val="001D4CB3"/>
    <w:rsid w:val="001D5B2F"/>
    <w:rsid w:val="001D5B7E"/>
    <w:rsid w:val="001D748D"/>
    <w:rsid w:val="001E166A"/>
    <w:rsid w:val="001E33B0"/>
    <w:rsid w:val="001E4518"/>
    <w:rsid w:val="001E48F9"/>
    <w:rsid w:val="001E5477"/>
    <w:rsid w:val="001E7E5E"/>
    <w:rsid w:val="001F0669"/>
    <w:rsid w:val="001F09E2"/>
    <w:rsid w:val="001F0F5F"/>
    <w:rsid w:val="001F2CE2"/>
    <w:rsid w:val="001F34B8"/>
    <w:rsid w:val="001F4447"/>
    <w:rsid w:val="001F45C9"/>
    <w:rsid w:val="001F5554"/>
    <w:rsid w:val="001F73D7"/>
    <w:rsid w:val="001F79B3"/>
    <w:rsid w:val="00200451"/>
    <w:rsid w:val="002007B5"/>
    <w:rsid w:val="00200F7D"/>
    <w:rsid w:val="00202412"/>
    <w:rsid w:val="002026CE"/>
    <w:rsid w:val="00204193"/>
    <w:rsid w:val="00204C5A"/>
    <w:rsid w:val="00205893"/>
    <w:rsid w:val="0020608F"/>
    <w:rsid w:val="00206988"/>
    <w:rsid w:val="0020705A"/>
    <w:rsid w:val="00207FDC"/>
    <w:rsid w:val="002106B8"/>
    <w:rsid w:val="002120D7"/>
    <w:rsid w:val="00212634"/>
    <w:rsid w:val="00213055"/>
    <w:rsid w:val="002133F6"/>
    <w:rsid w:val="0021397D"/>
    <w:rsid w:val="00213E2B"/>
    <w:rsid w:val="002140AE"/>
    <w:rsid w:val="0021475A"/>
    <w:rsid w:val="00215AF9"/>
    <w:rsid w:val="00215CC7"/>
    <w:rsid w:val="00216407"/>
    <w:rsid w:val="00217076"/>
    <w:rsid w:val="0022090B"/>
    <w:rsid w:val="00221265"/>
    <w:rsid w:val="00221917"/>
    <w:rsid w:val="00221F3F"/>
    <w:rsid w:val="002224C1"/>
    <w:rsid w:val="00222995"/>
    <w:rsid w:val="002235BD"/>
    <w:rsid w:val="0022473B"/>
    <w:rsid w:val="00224B05"/>
    <w:rsid w:val="00224C70"/>
    <w:rsid w:val="00225A1A"/>
    <w:rsid w:val="00225B41"/>
    <w:rsid w:val="00226442"/>
    <w:rsid w:val="00226788"/>
    <w:rsid w:val="00226CFE"/>
    <w:rsid w:val="00226F7D"/>
    <w:rsid w:val="00227D3E"/>
    <w:rsid w:val="0023031E"/>
    <w:rsid w:val="00232ADA"/>
    <w:rsid w:val="002336E1"/>
    <w:rsid w:val="00233B5C"/>
    <w:rsid w:val="00234800"/>
    <w:rsid w:val="00234EB9"/>
    <w:rsid w:val="00236B02"/>
    <w:rsid w:val="00237C88"/>
    <w:rsid w:val="00241BE2"/>
    <w:rsid w:val="00242D11"/>
    <w:rsid w:val="00245127"/>
    <w:rsid w:val="002451A4"/>
    <w:rsid w:val="00245404"/>
    <w:rsid w:val="0024562E"/>
    <w:rsid w:val="00246370"/>
    <w:rsid w:val="002467F9"/>
    <w:rsid w:val="00246BE7"/>
    <w:rsid w:val="00246E9A"/>
    <w:rsid w:val="002500D5"/>
    <w:rsid w:val="00252675"/>
    <w:rsid w:val="00252B47"/>
    <w:rsid w:val="00252F9D"/>
    <w:rsid w:val="0025626C"/>
    <w:rsid w:val="00256F32"/>
    <w:rsid w:val="002574E0"/>
    <w:rsid w:val="00260448"/>
    <w:rsid w:val="00261286"/>
    <w:rsid w:val="0026232D"/>
    <w:rsid w:val="00263DC1"/>
    <w:rsid w:val="00263E75"/>
    <w:rsid w:val="00266960"/>
    <w:rsid w:val="002675DF"/>
    <w:rsid w:val="002710AC"/>
    <w:rsid w:val="002712B9"/>
    <w:rsid w:val="00271CAC"/>
    <w:rsid w:val="00272954"/>
    <w:rsid w:val="00272BCD"/>
    <w:rsid w:val="00273B9D"/>
    <w:rsid w:val="00274478"/>
    <w:rsid w:val="0027514D"/>
    <w:rsid w:val="002754EC"/>
    <w:rsid w:val="00276DF9"/>
    <w:rsid w:val="002803CA"/>
    <w:rsid w:val="0028091A"/>
    <w:rsid w:val="00281B1E"/>
    <w:rsid w:val="00281F7B"/>
    <w:rsid w:val="0028279B"/>
    <w:rsid w:val="0028338D"/>
    <w:rsid w:val="00284756"/>
    <w:rsid w:val="0028531E"/>
    <w:rsid w:val="00285A04"/>
    <w:rsid w:val="00286CA5"/>
    <w:rsid w:val="00290131"/>
    <w:rsid w:val="0029062F"/>
    <w:rsid w:val="00290A6E"/>
    <w:rsid w:val="002914B1"/>
    <w:rsid w:val="002919CD"/>
    <w:rsid w:val="0029260A"/>
    <w:rsid w:val="0029491C"/>
    <w:rsid w:val="00294A58"/>
    <w:rsid w:val="002954BD"/>
    <w:rsid w:val="00296A6C"/>
    <w:rsid w:val="00297CC6"/>
    <w:rsid w:val="002A03F4"/>
    <w:rsid w:val="002A0915"/>
    <w:rsid w:val="002A0BDD"/>
    <w:rsid w:val="002A17EB"/>
    <w:rsid w:val="002A1837"/>
    <w:rsid w:val="002A2275"/>
    <w:rsid w:val="002A2EFA"/>
    <w:rsid w:val="002A5289"/>
    <w:rsid w:val="002A5D2B"/>
    <w:rsid w:val="002A62A1"/>
    <w:rsid w:val="002A69B5"/>
    <w:rsid w:val="002A6BFB"/>
    <w:rsid w:val="002B1A40"/>
    <w:rsid w:val="002B2543"/>
    <w:rsid w:val="002B34BE"/>
    <w:rsid w:val="002B3A18"/>
    <w:rsid w:val="002B53DB"/>
    <w:rsid w:val="002B57B5"/>
    <w:rsid w:val="002B59FE"/>
    <w:rsid w:val="002B6676"/>
    <w:rsid w:val="002B789C"/>
    <w:rsid w:val="002B7C40"/>
    <w:rsid w:val="002C1C7A"/>
    <w:rsid w:val="002C1DB4"/>
    <w:rsid w:val="002C20FB"/>
    <w:rsid w:val="002C271D"/>
    <w:rsid w:val="002C38D7"/>
    <w:rsid w:val="002C3ECC"/>
    <w:rsid w:val="002C649A"/>
    <w:rsid w:val="002C6A7E"/>
    <w:rsid w:val="002D0640"/>
    <w:rsid w:val="002D0D68"/>
    <w:rsid w:val="002D142C"/>
    <w:rsid w:val="002D2A34"/>
    <w:rsid w:val="002D3844"/>
    <w:rsid w:val="002D3DD9"/>
    <w:rsid w:val="002D49C5"/>
    <w:rsid w:val="002E0865"/>
    <w:rsid w:val="002E1E9E"/>
    <w:rsid w:val="002E3AB2"/>
    <w:rsid w:val="002E3ACE"/>
    <w:rsid w:val="002E4D33"/>
    <w:rsid w:val="002E74EC"/>
    <w:rsid w:val="002F29A3"/>
    <w:rsid w:val="002F35A9"/>
    <w:rsid w:val="002F3A16"/>
    <w:rsid w:val="002F4E2E"/>
    <w:rsid w:val="002F62B5"/>
    <w:rsid w:val="00302C8E"/>
    <w:rsid w:val="00303299"/>
    <w:rsid w:val="003045B7"/>
    <w:rsid w:val="00304E93"/>
    <w:rsid w:val="00305BCE"/>
    <w:rsid w:val="00305C81"/>
    <w:rsid w:val="00305D8D"/>
    <w:rsid w:val="00306785"/>
    <w:rsid w:val="00306A44"/>
    <w:rsid w:val="00310FA9"/>
    <w:rsid w:val="0031175F"/>
    <w:rsid w:val="00312AD1"/>
    <w:rsid w:val="00313146"/>
    <w:rsid w:val="00313438"/>
    <w:rsid w:val="003137C1"/>
    <w:rsid w:val="00313E9A"/>
    <w:rsid w:val="00314D65"/>
    <w:rsid w:val="00315AAC"/>
    <w:rsid w:val="00316135"/>
    <w:rsid w:val="00316386"/>
    <w:rsid w:val="00316DEA"/>
    <w:rsid w:val="003177CA"/>
    <w:rsid w:val="00320510"/>
    <w:rsid w:val="00321A54"/>
    <w:rsid w:val="003221E7"/>
    <w:rsid w:val="00322D33"/>
    <w:rsid w:val="00323A48"/>
    <w:rsid w:val="0032548B"/>
    <w:rsid w:val="00325920"/>
    <w:rsid w:val="00326BB2"/>
    <w:rsid w:val="0032733A"/>
    <w:rsid w:val="00327E4F"/>
    <w:rsid w:val="00330DF3"/>
    <w:rsid w:val="003310A6"/>
    <w:rsid w:val="003337FF"/>
    <w:rsid w:val="00335514"/>
    <w:rsid w:val="00336798"/>
    <w:rsid w:val="00336A47"/>
    <w:rsid w:val="003374DB"/>
    <w:rsid w:val="00340CFE"/>
    <w:rsid w:val="00340E46"/>
    <w:rsid w:val="003419E0"/>
    <w:rsid w:val="0034313B"/>
    <w:rsid w:val="00343590"/>
    <w:rsid w:val="00344BDF"/>
    <w:rsid w:val="00344CCD"/>
    <w:rsid w:val="00346629"/>
    <w:rsid w:val="00351234"/>
    <w:rsid w:val="00352B77"/>
    <w:rsid w:val="00353AF2"/>
    <w:rsid w:val="00354380"/>
    <w:rsid w:val="003544B5"/>
    <w:rsid w:val="00354B66"/>
    <w:rsid w:val="00354CAF"/>
    <w:rsid w:val="00354CD8"/>
    <w:rsid w:val="00355B9A"/>
    <w:rsid w:val="00356DC8"/>
    <w:rsid w:val="00357F07"/>
    <w:rsid w:val="003610C8"/>
    <w:rsid w:val="00361200"/>
    <w:rsid w:val="0036159B"/>
    <w:rsid w:val="00362B6F"/>
    <w:rsid w:val="00362D44"/>
    <w:rsid w:val="00362F9B"/>
    <w:rsid w:val="00364767"/>
    <w:rsid w:val="00364A44"/>
    <w:rsid w:val="00364C6F"/>
    <w:rsid w:val="00365F9E"/>
    <w:rsid w:val="00366208"/>
    <w:rsid w:val="00366F1D"/>
    <w:rsid w:val="003671DC"/>
    <w:rsid w:val="0036735A"/>
    <w:rsid w:val="00367393"/>
    <w:rsid w:val="003705E3"/>
    <w:rsid w:val="00371B38"/>
    <w:rsid w:val="003721F6"/>
    <w:rsid w:val="0037345D"/>
    <w:rsid w:val="00373941"/>
    <w:rsid w:val="003739C5"/>
    <w:rsid w:val="00373E15"/>
    <w:rsid w:val="00374659"/>
    <w:rsid w:val="003746C9"/>
    <w:rsid w:val="00374AC9"/>
    <w:rsid w:val="00374C40"/>
    <w:rsid w:val="0037664F"/>
    <w:rsid w:val="00377E12"/>
    <w:rsid w:val="00377E32"/>
    <w:rsid w:val="00380026"/>
    <w:rsid w:val="0038121D"/>
    <w:rsid w:val="003845BE"/>
    <w:rsid w:val="00385D44"/>
    <w:rsid w:val="00385D57"/>
    <w:rsid w:val="00386D8B"/>
    <w:rsid w:val="003875C4"/>
    <w:rsid w:val="003876A9"/>
    <w:rsid w:val="00387CAD"/>
    <w:rsid w:val="00391868"/>
    <w:rsid w:val="00391DF3"/>
    <w:rsid w:val="003929B2"/>
    <w:rsid w:val="00393686"/>
    <w:rsid w:val="003937ED"/>
    <w:rsid w:val="00394BE9"/>
    <w:rsid w:val="003960F0"/>
    <w:rsid w:val="00396812"/>
    <w:rsid w:val="003A0393"/>
    <w:rsid w:val="003A1BA0"/>
    <w:rsid w:val="003A43DB"/>
    <w:rsid w:val="003A4583"/>
    <w:rsid w:val="003A47F1"/>
    <w:rsid w:val="003A67DF"/>
    <w:rsid w:val="003A72DB"/>
    <w:rsid w:val="003A7679"/>
    <w:rsid w:val="003B20EA"/>
    <w:rsid w:val="003B2783"/>
    <w:rsid w:val="003B278D"/>
    <w:rsid w:val="003B4D84"/>
    <w:rsid w:val="003B6E58"/>
    <w:rsid w:val="003B71EC"/>
    <w:rsid w:val="003C0134"/>
    <w:rsid w:val="003C110C"/>
    <w:rsid w:val="003C1F3A"/>
    <w:rsid w:val="003C3BFA"/>
    <w:rsid w:val="003C41B1"/>
    <w:rsid w:val="003C69F3"/>
    <w:rsid w:val="003C6F7D"/>
    <w:rsid w:val="003D05FD"/>
    <w:rsid w:val="003D21CD"/>
    <w:rsid w:val="003D27AF"/>
    <w:rsid w:val="003D374E"/>
    <w:rsid w:val="003D3A58"/>
    <w:rsid w:val="003D4355"/>
    <w:rsid w:val="003D48D4"/>
    <w:rsid w:val="003D575A"/>
    <w:rsid w:val="003D5B20"/>
    <w:rsid w:val="003D5E6C"/>
    <w:rsid w:val="003D78B3"/>
    <w:rsid w:val="003E0518"/>
    <w:rsid w:val="003E0864"/>
    <w:rsid w:val="003E20AE"/>
    <w:rsid w:val="003E2475"/>
    <w:rsid w:val="003E26D0"/>
    <w:rsid w:val="003E2CBE"/>
    <w:rsid w:val="003E32AB"/>
    <w:rsid w:val="003E3D3D"/>
    <w:rsid w:val="003E613F"/>
    <w:rsid w:val="003E7974"/>
    <w:rsid w:val="003E7AD8"/>
    <w:rsid w:val="003E7FC2"/>
    <w:rsid w:val="003F0433"/>
    <w:rsid w:val="003F0EDA"/>
    <w:rsid w:val="003F2301"/>
    <w:rsid w:val="003F27A1"/>
    <w:rsid w:val="003F2BD4"/>
    <w:rsid w:val="003F5658"/>
    <w:rsid w:val="003F5E42"/>
    <w:rsid w:val="003F6087"/>
    <w:rsid w:val="003F6446"/>
    <w:rsid w:val="003F6B1A"/>
    <w:rsid w:val="003F6BC6"/>
    <w:rsid w:val="003F6C19"/>
    <w:rsid w:val="003F7B50"/>
    <w:rsid w:val="004005DC"/>
    <w:rsid w:val="004014E1"/>
    <w:rsid w:val="004016CE"/>
    <w:rsid w:val="004017C6"/>
    <w:rsid w:val="00403CCF"/>
    <w:rsid w:val="00404887"/>
    <w:rsid w:val="004057BA"/>
    <w:rsid w:val="00406432"/>
    <w:rsid w:val="00406A5D"/>
    <w:rsid w:val="00406B63"/>
    <w:rsid w:val="004078FF"/>
    <w:rsid w:val="00407CE0"/>
    <w:rsid w:val="00407D7E"/>
    <w:rsid w:val="00407DE0"/>
    <w:rsid w:val="004102A2"/>
    <w:rsid w:val="00411317"/>
    <w:rsid w:val="00412484"/>
    <w:rsid w:val="00412FB9"/>
    <w:rsid w:val="004130F9"/>
    <w:rsid w:val="00414AA2"/>
    <w:rsid w:val="00414D44"/>
    <w:rsid w:val="0041564E"/>
    <w:rsid w:val="00415884"/>
    <w:rsid w:val="00416110"/>
    <w:rsid w:val="00417472"/>
    <w:rsid w:val="004201DC"/>
    <w:rsid w:val="00420EF4"/>
    <w:rsid w:val="00422518"/>
    <w:rsid w:val="00422699"/>
    <w:rsid w:val="0042410B"/>
    <w:rsid w:val="0042449C"/>
    <w:rsid w:val="00425876"/>
    <w:rsid w:val="00425AF1"/>
    <w:rsid w:val="00426357"/>
    <w:rsid w:val="00427ECB"/>
    <w:rsid w:val="004300A9"/>
    <w:rsid w:val="004336D9"/>
    <w:rsid w:val="00433A37"/>
    <w:rsid w:val="00434266"/>
    <w:rsid w:val="00434387"/>
    <w:rsid w:val="00435360"/>
    <w:rsid w:val="004360EC"/>
    <w:rsid w:val="00436518"/>
    <w:rsid w:val="00437033"/>
    <w:rsid w:val="004377E5"/>
    <w:rsid w:val="004411E9"/>
    <w:rsid w:val="00441268"/>
    <w:rsid w:val="00441406"/>
    <w:rsid w:val="00441DE9"/>
    <w:rsid w:val="00442815"/>
    <w:rsid w:val="00442FA0"/>
    <w:rsid w:val="00443364"/>
    <w:rsid w:val="00443547"/>
    <w:rsid w:val="00443CAD"/>
    <w:rsid w:val="00443DBB"/>
    <w:rsid w:val="0044432E"/>
    <w:rsid w:val="00444D52"/>
    <w:rsid w:val="00444D5E"/>
    <w:rsid w:val="00445485"/>
    <w:rsid w:val="004473F0"/>
    <w:rsid w:val="00450B37"/>
    <w:rsid w:val="00452728"/>
    <w:rsid w:val="00452831"/>
    <w:rsid w:val="00453537"/>
    <w:rsid w:val="0045387E"/>
    <w:rsid w:val="00453BE3"/>
    <w:rsid w:val="0045410A"/>
    <w:rsid w:val="00455B05"/>
    <w:rsid w:val="00456A5A"/>
    <w:rsid w:val="00457BA4"/>
    <w:rsid w:val="0046100A"/>
    <w:rsid w:val="004610FC"/>
    <w:rsid w:val="004633E8"/>
    <w:rsid w:val="00464B5E"/>
    <w:rsid w:val="004666B6"/>
    <w:rsid w:val="00467F23"/>
    <w:rsid w:val="004711ED"/>
    <w:rsid w:val="004716F1"/>
    <w:rsid w:val="00471A8F"/>
    <w:rsid w:val="00472147"/>
    <w:rsid w:val="00472289"/>
    <w:rsid w:val="00473712"/>
    <w:rsid w:val="0047410F"/>
    <w:rsid w:val="0047621A"/>
    <w:rsid w:val="004764CD"/>
    <w:rsid w:val="0048047F"/>
    <w:rsid w:val="00480BEC"/>
    <w:rsid w:val="00481AAC"/>
    <w:rsid w:val="00481D9F"/>
    <w:rsid w:val="004821C4"/>
    <w:rsid w:val="004867DD"/>
    <w:rsid w:val="00486EF6"/>
    <w:rsid w:val="004878F0"/>
    <w:rsid w:val="004902EB"/>
    <w:rsid w:val="00490445"/>
    <w:rsid w:val="004905A5"/>
    <w:rsid w:val="00491332"/>
    <w:rsid w:val="004916D7"/>
    <w:rsid w:val="00491E6D"/>
    <w:rsid w:val="00492087"/>
    <w:rsid w:val="004928D1"/>
    <w:rsid w:val="004931B1"/>
    <w:rsid w:val="00493752"/>
    <w:rsid w:val="00493ECB"/>
    <w:rsid w:val="00494948"/>
    <w:rsid w:val="00494B47"/>
    <w:rsid w:val="00496401"/>
    <w:rsid w:val="00496910"/>
    <w:rsid w:val="00497905"/>
    <w:rsid w:val="00497995"/>
    <w:rsid w:val="00497F91"/>
    <w:rsid w:val="004A0125"/>
    <w:rsid w:val="004A335E"/>
    <w:rsid w:val="004A3C99"/>
    <w:rsid w:val="004A3E0B"/>
    <w:rsid w:val="004A4CF7"/>
    <w:rsid w:val="004A4F0E"/>
    <w:rsid w:val="004A6B92"/>
    <w:rsid w:val="004B146B"/>
    <w:rsid w:val="004B1AF6"/>
    <w:rsid w:val="004B3763"/>
    <w:rsid w:val="004B3D52"/>
    <w:rsid w:val="004B49FE"/>
    <w:rsid w:val="004B6734"/>
    <w:rsid w:val="004B6824"/>
    <w:rsid w:val="004C1920"/>
    <w:rsid w:val="004C1C5A"/>
    <w:rsid w:val="004C27A5"/>
    <w:rsid w:val="004C27FC"/>
    <w:rsid w:val="004C2F75"/>
    <w:rsid w:val="004C3841"/>
    <w:rsid w:val="004C3D9E"/>
    <w:rsid w:val="004C488C"/>
    <w:rsid w:val="004C5095"/>
    <w:rsid w:val="004C729F"/>
    <w:rsid w:val="004C75B4"/>
    <w:rsid w:val="004C7612"/>
    <w:rsid w:val="004D1028"/>
    <w:rsid w:val="004D1A08"/>
    <w:rsid w:val="004D1ADB"/>
    <w:rsid w:val="004D45F6"/>
    <w:rsid w:val="004D48D2"/>
    <w:rsid w:val="004D61B3"/>
    <w:rsid w:val="004E0A05"/>
    <w:rsid w:val="004E0B54"/>
    <w:rsid w:val="004E131B"/>
    <w:rsid w:val="004E2586"/>
    <w:rsid w:val="004E42E2"/>
    <w:rsid w:val="004E52B9"/>
    <w:rsid w:val="004E6BA0"/>
    <w:rsid w:val="004E7B1F"/>
    <w:rsid w:val="004F022B"/>
    <w:rsid w:val="004F2803"/>
    <w:rsid w:val="004F4B0E"/>
    <w:rsid w:val="004F57EE"/>
    <w:rsid w:val="004F5840"/>
    <w:rsid w:val="004F6329"/>
    <w:rsid w:val="004F73D0"/>
    <w:rsid w:val="004F7D07"/>
    <w:rsid w:val="0050018E"/>
    <w:rsid w:val="00500FBC"/>
    <w:rsid w:val="00501AAF"/>
    <w:rsid w:val="00501F5C"/>
    <w:rsid w:val="005022ED"/>
    <w:rsid w:val="005027FE"/>
    <w:rsid w:val="00503B69"/>
    <w:rsid w:val="005040B2"/>
    <w:rsid w:val="0050416E"/>
    <w:rsid w:val="005056B7"/>
    <w:rsid w:val="005067E9"/>
    <w:rsid w:val="00506D76"/>
    <w:rsid w:val="00510312"/>
    <w:rsid w:val="00513B3C"/>
    <w:rsid w:val="00513FE2"/>
    <w:rsid w:val="0051453A"/>
    <w:rsid w:val="00516610"/>
    <w:rsid w:val="00517175"/>
    <w:rsid w:val="00520A5A"/>
    <w:rsid w:val="005245BE"/>
    <w:rsid w:val="005245FF"/>
    <w:rsid w:val="005254E5"/>
    <w:rsid w:val="00526440"/>
    <w:rsid w:val="00530348"/>
    <w:rsid w:val="00532757"/>
    <w:rsid w:val="00534CBA"/>
    <w:rsid w:val="00534F40"/>
    <w:rsid w:val="005374B4"/>
    <w:rsid w:val="00537CBC"/>
    <w:rsid w:val="005400F0"/>
    <w:rsid w:val="00540EB1"/>
    <w:rsid w:val="00541CE0"/>
    <w:rsid w:val="00541E88"/>
    <w:rsid w:val="005425F0"/>
    <w:rsid w:val="0054415D"/>
    <w:rsid w:val="0054421F"/>
    <w:rsid w:val="005451AA"/>
    <w:rsid w:val="00545936"/>
    <w:rsid w:val="00550F70"/>
    <w:rsid w:val="0055236C"/>
    <w:rsid w:val="00552962"/>
    <w:rsid w:val="00552C93"/>
    <w:rsid w:val="00552D11"/>
    <w:rsid w:val="005534E1"/>
    <w:rsid w:val="00553C7A"/>
    <w:rsid w:val="0055452A"/>
    <w:rsid w:val="00554996"/>
    <w:rsid w:val="00556603"/>
    <w:rsid w:val="00556C9A"/>
    <w:rsid w:val="00561573"/>
    <w:rsid w:val="0056167A"/>
    <w:rsid w:val="005617C4"/>
    <w:rsid w:val="005627F8"/>
    <w:rsid w:val="005637EE"/>
    <w:rsid w:val="00563A83"/>
    <w:rsid w:val="00563ADE"/>
    <w:rsid w:val="00565002"/>
    <w:rsid w:val="00565C03"/>
    <w:rsid w:val="00566481"/>
    <w:rsid w:val="00566E52"/>
    <w:rsid w:val="00571025"/>
    <w:rsid w:val="005712FD"/>
    <w:rsid w:val="00571F3D"/>
    <w:rsid w:val="00572455"/>
    <w:rsid w:val="005730EC"/>
    <w:rsid w:val="005732E8"/>
    <w:rsid w:val="00573576"/>
    <w:rsid w:val="00573EEC"/>
    <w:rsid w:val="00574C48"/>
    <w:rsid w:val="00575789"/>
    <w:rsid w:val="00575A87"/>
    <w:rsid w:val="00575D9B"/>
    <w:rsid w:val="00575E62"/>
    <w:rsid w:val="005766C0"/>
    <w:rsid w:val="00580CF8"/>
    <w:rsid w:val="005824B3"/>
    <w:rsid w:val="00582A2F"/>
    <w:rsid w:val="00582F30"/>
    <w:rsid w:val="0058373C"/>
    <w:rsid w:val="005859E7"/>
    <w:rsid w:val="00585FC6"/>
    <w:rsid w:val="005877DA"/>
    <w:rsid w:val="005900B2"/>
    <w:rsid w:val="005918E4"/>
    <w:rsid w:val="005921F7"/>
    <w:rsid w:val="005950D0"/>
    <w:rsid w:val="00595A9E"/>
    <w:rsid w:val="0059612F"/>
    <w:rsid w:val="00596400"/>
    <w:rsid w:val="00596607"/>
    <w:rsid w:val="00597AF8"/>
    <w:rsid w:val="005A01D2"/>
    <w:rsid w:val="005A04B1"/>
    <w:rsid w:val="005A1DBB"/>
    <w:rsid w:val="005A23C9"/>
    <w:rsid w:val="005A2C21"/>
    <w:rsid w:val="005A2D62"/>
    <w:rsid w:val="005A381A"/>
    <w:rsid w:val="005A38D5"/>
    <w:rsid w:val="005A4C09"/>
    <w:rsid w:val="005A5087"/>
    <w:rsid w:val="005A57D0"/>
    <w:rsid w:val="005A58B8"/>
    <w:rsid w:val="005A5EB6"/>
    <w:rsid w:val="005A5FB2"/>
    <w:rsid w:val="005A7178"/>
    <w:rsid w:val="005A75DC"/>
    <w:rsid w:val="005A7973"/>
    <w:rsid w:val="005B10E2"/>
    <w:rsid w:val="005B3101"/>
    <w:rsid w:val="005B38D8"/>
    <w:rsid w:val="005B54DA"/>
    <w:rsid w:val="005B65F5"/>
    <w:rsid w:val="005B6874"/>
    <w:rsid w:val="005B6C57"/>
    <w:rsid w:val="005B71F3"/>
    <w:rsid w:val="005B7811"/>
    <w:rsid w:val="005C0787"/>
    <w:rsid w:val="005C0CFD"/>
    <w:rsid w:val="005C0F76"/>
    <w:rsid w:val="005C24F8"/>
    <w:rsid w:val="005C457B"/>
    <w:rsid w:val="005C6365"/>
    <w:rsid w:val="005C64A3"/>
    <w:rsid w:val="005C7362"/>
    <w:rsid w:val="005C7C0A"/>
    <w:rsid w:val="005D0116"/>
    <w:rsid w:val="005D17A0"/>
    <w:rsid w:val="005D1966"/>
    <w:rsid w:val="005D1D95"/>
    <w:rsid w:val="005D1E3E"/>
    <w:rsid w:val="005D212F"/>
    <w:rsid w:val="005D3524"/>
    <w:rsid w:val="005D5EFC"/>
    <w:rsid w:val="005D63FF"/>
    <w:rsid w:val="005D6B85"/>
    <w:rsid w:val="005D7205"/>
    <w:rsid w:val="005D72B4"/>
    <w:rsid w:val="005D760C"/>
    <w:rsid w:val="005D78E8"/>
    <w:rsid w:val="005D7952"/>
    <w:rsid w:val="005D79AE"/>
    <w:rsid w:val="005E0921"/>
    <w:rsid w:val="005E099C"/>
    <w:rsid w:val="005E1CC4"/>
    <w:rsid w:val="005E3BA7"/>
    <w:rsid w:val="005E3E9D"/>
    <w:rsid w:val="005E4283"/>
    <w:rsid w:val="005E69AA"/>
    <w:rsid w:val="005E6E4A"/>
    <w:rsid w:val="005F1144"/>
    <w:rsid w:val="005F128F"/>
    <w:rsid w:val="005F1FEA"/>
    <w:rsid w:val="005F2361"/>
    <w:rsid w:val="005F2E76"/>
    <w:rsid w:val="005F3474"/>
    <w:rsid w:val="005F3AF3"/>
    <w:rsid w:val="005F3BA9"/>
    <w:rsid w:val="005F47A7"/>
    <w:rsid w:val="005F51FE"/>
    <w:rsid w:val="005F52C8"/>
    <w:rsid w:val="005F7579"/>
    <w:rsid w:val="006012E6"/>
    <w:rsid w:val="0060142B"/>
    <w:rsid w:val="006016A4"/>
    <w:rsid w:val="0060234C"/>
    <w:rsid w:val="00602B1D"/>
    <w:rsid w:val="00602DF1"/>
    <w:rsid w:val="00602E39"/>
    <w:rsid w:val="0060381F"/>
    <w:rsid w:val="0060498E"/>
    <w:rsid w:val="00604ADC"/>
    <w:rsid w:val="00604D94"/>
    <w:rsid w:val="00607D74"/>
    <w:rsid w:val="0061299F"/>
    <w:rsid w:val="00613018"/>
    <w:rsid w:val="00613BCD"/>
    <w:rsid w:val="0061425A"/>
    <w:rsid w:val="00614E7E"/>
    <w:rsid w:val="0061596F"/>
    <w:rsid w:val="006207C2"/>
    <w:rsid w:val="0062174E"/>
    <w:rsid w:val="00622497"/>
    <w:rsid w:val="00623CA8"/>
    <w:rsid w:val="00624745"/>
    <w:rsid w:val="00624C79"/>
    <w:rsid w:val="006256BC"/>
    <w:rsid w:val="006259B0"/>
    <w:rsid w:val="00625F57"/>
    <w:rsid w:val="0062665A"/>
    <w:rsid w:val="0062704A"/>
    <w:rsid w:val="0063110E"/>
    <w:rsid w:val="00632E3F"/>
    <w:rsid w:val="00633AFC"/>
    <w:rsid w:val="00633EB2"/>
    <w:rsid w:val="00633F47"/>
    <w:rsid w:val="00633FF5"/>
    <w:rsid w:val="00634668"/>
    <w:rsid w:val="00635F5A"/>
    <w:rsid w:val="00636DB7"/>
    <w:rsid w:val="00636FCC"/>
    <w:rsid w:val="00642882"/>
    <w:rsid w:val="0064419B"/>
    <w:rsid w:val="00646237"/>
    <w:rsid w:val="0064725A"/>
    <w:rsid w:val="00647DFD"/>
    <w:rsid w:val="006501A5"/>
    <w:rsid w:val="00651316"/>
    <w:rsid w:val="00651A28"/>
    <w:rsid w:val="00651A5C"/>
    <w:rsid w:val="00652617"/>
    <w:rsid w:val="00652687"/>
    <w:rsid w:val="006527D3"/>
    <w:rsid w:val="00655477"/>
    <w:rsid w:val="0065549B"/>
    <w:rsid w:val="0065552E"/>
    <w:rsid w:val="00660414"/>
    <w:rsid w:val="006605AF"/>
    <w:rsid w:val="00660744"/>
    <w:rsid w:val="00661DA0"/>
    <w:rsid w:val="00663039"/>
    <w:rsid w:val="006630F5"/>
    <w:rsid w:val="00665BBE"/>
    <w:rsid w:val="006713E3"/>
    <w:rsid w:val="00671AA0"/>
    <w:rsid w:val="006720EA"/>
    <w:rsid w:val="00673CAA"/>
    <w:rsid w:val="0067646F"/>
    <w:rsid w:val="00676483"/>
    <w:rsid w:val="0067691F"/>
    <w:rsid w:val="006778AD"/>
    <w:rsid w:val="00681409"/>
    <w:rsid w:val="00683643"/>
    <w:rsid w:val="006838F1"/>
    <w:rsid w:val="0068443C"/>
    <w:rsid w:val="00684A65"/>
    <w:rsid w:val="006874D6"/>
    <w:rsid w:val="0068768E"/>
    <w:rsid w:val="00687D7A"/>
    <w:rsid w:val="006914DB"/>
    <w:rsid w:val="006921A0"/>
    <w:rsid w:val="0069303C"/>
    <w:rsid w:val="00693396"/>
    <w:rsid w:val="006935B3"/>
    <w:rsid w:val="006956EF"/>
    <w:rsid w:val="006A00C8"/>
    <w:rsid w:val="006A2972"/>
    <w:rsid w:val="006A5F16"/>
    <w:rsid w:val="006A6545"/>
    <w:rsid w:val="006A68D3"/>
    <w:rsid w:val="006A6AB2"/>
    <w:rsid w:val="006A6B31"/>
    <w:rsid w:val="006A6D9E"/>
    <w:rsid w:val="006A79E2"/>
    <w:rsid w:val="006B07C2"/>
    <w:rsid w:val="006B11CD"/>
    <w:rsid w:val="006B1A5C"/>
    <w:rsid w:val="006B1DCD"/>
    <w:rsid w:val="006B25D0"/>
    <w:rsid w:val="006B3250"/>
    <w:rsid w:val="006B3D64"/>
    <w:rsid w:val="006B3D91"/>
    <w:rsid w:val="006B65EE"/>
    <w:rsid w:val="006B666A"/>
    <w:rsid w:val="006B7286"/>
    <w:rsid w:val="006B7F0F"/>
    <w:rsid w:val="006C29F5"/>
    <w:rsid w:val="006C2EEE"/>
    <w:rsid w:val="006C5055"/>
    <w:rsid w:val="006C50AE"/>
    <w:rsid w:val="006C6297"/>
    <w:rsid w:val="006C6516"/>
    <w:rsid w:val="006C66F3"/>
    <w:rsid w:val="006C6D9B"/>
    <w:rsid w:val="006D145B"/>
    <w:rsid w:val="006D2F8F"/>
    <w:rsid w:val="006D3077"/>
    <w:rsid w:val="006D374C"/>
    <w:rsid w:val="006D544B"/>
    <w:rsid w:val="006D7318"/>
    <w:rsid w:val="006E111B"/>
    <w:rsid w:val="006E1B7A"/>
    <w:rsid w:val="006E232D"/>
    <w:rsid w:val="006E24BD"/>
    <w:rsid w:val="006E2D38"/>
    <w:rsid w:val="006E3527"/>
    <w:rsid w:val="006E3A76"/>
    <w:rsid w:val="006E487A"/>
    <w:rsid w:val="006E4EBF"/>
    <w:rsid w:val="006E711A"/>
    <w:rsid w:val="006F07A4"/>
    <w:rsid w:val="006F10AF"/>
    <w:rsid w:val="006F11A8"/>
    <w:rsid w:val="006F12E6"/>
    <w:rsid w:val="006F7D54"/>
    <w:rsid w:val="00700711"/>
    <w:rsid w:val="007025EA"/>
    <w:rsid w:val="00702FC3"/>
    <w:rsid w:val="00703A73"/>
    <w:rsid w:val="0070455A"/>
    <w:rsid w:val="007056F5"/>
    <w:rsid w:val="00706C7C"/>
    <w:rsid w:val="00706E4A"/>
    <w:rsid w:val="00707312"/>
    <w:rsid w:val="00710F32"/>
    <w:rsid w:val="007113D7"/>
    <w:rsid w:val="00712898"/>
    <w:rsid w:val="00712D74"/>
    <w:rsid w:val="00713F9C"/>
    <w:rsid w:val="00714D29"/>
    <w:rsid w:val="00715CD9"/>
    <w:rsid w:val="00716DC2"/>
    <w:rsid w:val="0071713D"/>
    <w:rsid w:val="00720499"/>
    <w:rsid w:val="00721039"/>
    <w:rsid w:val="007214F7"/>
    <w:rsid w:val="007219AA"/>
    <w:rsid w:val="0072230A"/>
    <w:rsid w:val="00722373"/>
    <w:rsid w:val="00722B2C"/>
    <w:rsid w:val="00723579"/>
    <w:rsid w:val="00724128"/>
    <w:rsid w:val="0072469A"/>
    <w:rsid w:val="00726A07"/>
    <w:rsid w:val="00726FDE"/>
    <w:rsid w:val="00727C73"/>
    <w:rsid w:val="00730571"/>
    <w:rsid w:val="00731AA6"/>
    <w:rsid w:val="00733688"/>
    <w:rsid w:val="0073402D"/>
    <w:rsid w:val="0073427C"/>
    <w:rsid w:val="00734F26"/>
    <w:rsid w:val="007361DD"/>
    <w:rsid w:val="00736898"/>
    <w:rsid w:val="00736D25"/>
    <w:rsid w:val="00737B26"/>
    <w:rsid w:val="00740B95"/>
    <w:rsid w:val="0074149A"/>
    <w:rsid w:val="00741DC4"/>
    <w:rsid w:val="00742581"/>
    <w:rsid w:val="00742BA9"/>
    <w:rsid w:val="00743830"/>
    <w:rsid w:val="007450F7"/>
    <w:rsid w:val="007457FB"/>
    <w:rsid w:val="00746036"/>
    <w:rsid w:val="0074612D"/>
    <w:rsid w:val="00746275"/>
    <w:rsid w:val="00746A33"/>
    <w:rsid w:val="00746B07"/>
    <w:rsid w:val="00746DE9"/>
    <w:rsid w:val="00747193"/>
    <w:rsid w:val="00747A54"/>
    <w:rsid w:val="0075064A"/>
    <w:rsid w:val="0075134D"/>
    <w:rsid w:val="00753872"/>
    <w:rsid w:val="0075399B"/>
    <w:rsid w:val="00753B4F"/>
    <w:rsid w:val="00755AF3"/>
    <w:rsid w:val="00757340"/>
    <w:rsid w:val="00757631"/>
    <w:rsid w:val="00757A19"/>
    <w:rsid w:val="00757FFA"/>
    <w:rsid w:val="007606EF"/>
    <w:rsid w:val="00760B9C"/>
    <w:rsid w:val="0076169A"/>
    <w:rsid w:val="007643CB"/>
    <w:rsid w:val="00765803"/>
    <w:rsid w:val="007667C6"/>
    <w:rsid w:val="007669A8"/>
    <w:rsid w:val="00767EAE"/>
    <w:rsid w:val="00770D2E"/>
    <w:rsid w:val="00770F3A"/>
    <w:rsid w:val="007712D8"/>
    <w:rsid w:val="0077225F"/>
    <w:rsid w:val="0077250F"/>
    <w:rsid w:val="00772B96"/>
    <w:rsid w:val="00773474"/>
    <w:rsid w:val="007735CC"/>
    <w:rsid w:val="00774B27"/>
    <w:rsid w:val="00774F1A"/>
    <w:rsid w:val="007750C6"/>
    <w:rsid w:val="0077520E"/>
    <w:rsid w:val="0077551E"/>
    <w:rsid w:val="0077657A"/>
    <w:rsid w:val="00777311"/>
    <w:rsid w:val="00780003"/>
    <w:rsid w:val="00780181"/>
    <w:rsid w:val="00781121"/>
    <w:rsid w:val="00781D55"/>
    <w:rsid w:val="007875C8"/>
    <w:rsid w:val="007918BE"/>
    <w:rsid w:val="0079193A"/>
    <w:rsid w:val="00791A31"/>
    <w:rsid w:val="00791D30"/>
    <w:rsid w:val="00792F76"/>
    <w:rsid w:val="007958E8"/>
    <w:rsid w:val="00795B46"/>
    <w:rsid w:val="00796E41"/>
    <w:rsid w:val="007A14D1"/>
    <w:rsid w:val="007A166E"/>
    <w:rsid w:val="007A25BA"/>
    <w:rsid w:val="007A3443"/>
    <w:rsid w:val="007A3B90"/>
    <w:rsid w:val="007B1A65"/>
    <w:rsid w:val="007B1CC3"/>
    <w:rsid w:val="007B2E87"/>
    <w:rsid w:val="007B4C57"/>
    <w:rsid w:val="007B73EA"/>
    <w:rsid w:val="007B7F88"/>
    <w:rsid w:val="007C0BFA"/>
    <w:rsid w:val="007C133F"/>
    <w:rsid w:val="007C1E9A"/>
    <w:rsid w:val="007C2440"/>
    <w:rsid w:val="007C2920"/>
    <w:rsid w:val="007C3023"/>
    <w:rsid w:val="007C393D"/>
    <w:rsid w:val="007C3FE0"/>
    <w:rsid w:val="007C4608"/>
    <w:rsid w:val="007C4CDD"/>
    <w:rsid w:val="007C4CEC"/>
    <w:rsid w:val="007C5807"/>
    <w:rsid w:val="007C62DA"/>
    <w:rsid w:val="007C73E2"/>
    <w:rsid w:val="007C7852"/>
    <w:rsid w:val="007D0707"/>
    <w:rsid w:val="007D0AE1"/>
    <w:rsid w:val="007D0DD6"/>
    <w:rsid w:val="007D2037"/>
    <w:rsid w:val="007D2841"/>
    <w:rsid w:val="007D28A4"/>
    <w:rsid w:val="007D2B38"/>
    <w:rsid w:val="007D2EF2"/>
    <w:rsid w:val="007D3304"/>
    <w:rsid w:val="007D3A7B"/>
    <w:rsid w:val="007D45A1"/>
    <w:rsid w:val="007D45BD"/>
    <w:rsid w:val="007D492C"/>
    <w:rsid w:val="007D6939"/>
    <w:rsid w:val="007D6AB2"/>
    <w:rsid w:val="007D6D9F"/>
    <w:rsid w:val="007D73B7"/>
    <w:rsid w:val="007E05AA"/>
    <w:rsid w:val="007E0835"/>
    <w:rsid w:val="007E16F9"/>
    <w:rsid w:val="007E24EA"/>
    <w:rsid w:val="007E25EF"/>
    <w:rsid w:val="007E45A4"/>
    <w:rsid w:val="007E503B"/>
    <w:rsid w:val="007E5778"/>
    <w:rsid w:val="007E5EA4"/>
    <w:rsid w:val="007E66C4"/>
    <w:rsid w:val="007E7B2A"/>
    <w:rsid w:val="007E7C20"/>
    <w:rsid w:val="007F1719"/>
    <w:rsid w:val="007F2C12"/>
    <w:rsid w:val="007F371A"/>
    <w:rsid w:val="007F3D3A"/>
    <w:rsid w:val="007F3FDB"/>
    <w:rsid w:val="007F4078"/>
    <w:rsid w:val="007F42A3"/>
    <w:rsid w:val="007F4F90"/>
    <w:rsid w:val="007F55A8"/>
    <w:rsid w:val="007F6EB4"/>
    <w:rsid w:val="007F7F4D"/>
    <w:rsid w:val="00802E08"/>
    <w:rsid w:val="00804BD6"/>
    <w:rsid w:val="00804C62"/>
    <w:rsid w:val="00806626"/>
    <w:rsid w:val="00806787"/>
    <w:rsid w:val="00810602"/>
    <w:rsid w:val="00810DF9"/>
    <w:rsid w:val="00814731"/>
    <w:rsid w:val="00814F5D"/>
    <w:rsid w:val="00815AF9"/>
    <w:rsid w:val="008165DA"/>
    <w:rsid w:val="00816C93"/>
    <w:rsid w:val="00817824"/>
    <w:rsid w:val="00821153"/>
    <w:rsid w:val="0082151D"/>
    <w:rsid w:val="00821830"/>
    <w:rsid w:val="00822CD4"/>
    <w:rsid w:val="00823ED5"/>
    <w:rsid w:val="00824763"/>
    <w:rsid w:val="0082560B"/>
    <w:rsid w:val="00825F71"/>
    <w:rsid w:val="00826390"/>
    <w:rsid w:val="00830061"/>
    <w:rsid w:val="00831EB3"/>
    <w:rsid w:val="00832067"/>
    <w:rsid w:val="0083258C"/>
    <w:rsid w:val="00832B53"/>
    <w:rsid w:val="0083684B"/>
    <w:rsid w:val="008401CD"/>
    <w:rsid w:val="008402CF"/>
    <w:rsid w:val="00840510"/>
    <w:rsid w:val="00841769"/>
    <w:rsid w:val="00843065"/>
    <w:rsid w:val="008430D3"/>
    <w:rsid w:val="00843EB6"/>
    <w:rsid w:val="008449A7"/>
    <w:rsid w:val="00844BA0"/>
    <w:rsid w:val="00844FEF"/>
    <w:rsid w:val="00845BF6"/>
    <w:rsid w:val="00846980"/>
    <w:rsid w:val="008470F8"/>
    <w:rsid w:val="00847A11"/>
    <w:rsid w:val="00850793"/>
    <w:rsid w:val="00850A92"/>
    <w:rsid w:val="008510C6"/>
    <w:rsid w:val="00851424"/>
    <w:rsid w:val="008519A4"/>
    <w:rsid w:val="00852C50"/>
    <w:rsid w:val="0085308E"/>
    <w:rsid w:val="008548FA"/>
    <w:rsid w:val="00854BB1"/>
    <w:rsid w:val="00855253"/>
    <w:rsid w:val="00856180"/>
    <w:rsid w:val="00860FA5"/>
    <w:rsid w:val="00861247"/>
    <w:rsid w:val="00861D86"/>
    <w:rsid w:val="00862C1D"/>
    <w:rsid w:val="00864A7D"/>
    <w:rsid w:val="00864E6B"/>
    <w:rsid w:val="00866727"/>
    <w:rsid w:val="00866B32"/>
    <w:rsid w:val="0086774A"/>
    <w:rsid w:val="00870B67"/>
    <w:rsid w:val="00874F80"/>
    <w:rsid w:val="008757C5"/>
    <w:rsid w:val="008758DC"/>
    <w:rsid w:val="008758EA"/>
    <w:rsid w:val="008771AC"/>
    <w:rsid w:val="0087757D"/>
    <w:rsid w:val="00877D29"/>
    <w:rsid w:val="0088019C"/>
    <w:rsid w:val="00880497"/>
    <w:rsid w:val="008813FF"/>
    <w:rsid w:val="00881F3B"/>
    <w:rsid w:val="008832B6"/>
    <w:rsid w:val="0088507B"/>
    <w:rsid w:val="0088553B"/>
    <w:rsid w:val="0088577C"/>
    <w:rsid w:val="008859ED"/>
    <w:rsid w:val="00885F39"/>
    <w:rsid w:val="008860CA"/>
    <w:rsid w:val="0088674A"/>
    <w:rsid w:val="00887867"/>
    <w:rsid w:val="00890085"/>
    <w:rsid w:val="008902DE"/>
    <w:rsid w:val="00890D3B"/>
    <w:rsid w:val="008932ED"/>
    <w:rsid w:val="008965F1"/>
    <w:rsid w:val="008977F7"/>
    <w:rsid w:val="008A18AF"/>
    <w:rsid w:val="008A291A"/>
    <w:rsid w:val="008A2E10"/>
    <w:rsid w:val="008A3204"/>
    <w:rsid w:val="008A504C"/>
    <w:rsid w:val="008A5C54"/>
    <w:rsid w:val="008A6938"/>
    <w:rsid w:val="008A7045"/>
    <w:rsid w:val="008A75BB"/>
    <w:rsid w:val="008A7963"/>
    <w:rsid w:val="008B18BD"/>
    <w:rsid w:val="008B1B53"/>
    <w:rsid w:val="008B2B1D"/>
    <w:rsid w:val="008B553F"/>
    <w:rsid w:val="008B6F39"/>
    <w:rsid w:val="008B729C"/>
    <w:rsid w:val="008B79C7"/>
    <w:rsid w:val="008C054F"/>
    <w:rsid w:val="008C18EF"/>
    <w:rsid w:val="008C2870"/>
    <w:rsid w:val="008C3A4B"/>
    <w:rsid w:val="008C48ED"/>
    <w:rsid w:val="008C56DF"/>
    <w:rsid w:val="008C6A3A"/>
    <w:rsid w:val="008C70E9"/>
    <w:rsid w:val="008C7A03"/>
    <w:rsid w:val="008D2887"/>
    <w:rsid w:val="008D3998"/>
    <w:rsid w:val="008D4382"/>
    <w:rsid w:val="008D4E19"/>
    <w:rsid w:val="008D738A"/>
    <w:rsid w:val="008D73D8"/>
    <w:rsid w:val="008E02D9"/>
    <w:rsid w:val="008E0909"/>
    <w:rsid w:val="008E0BEA"/>
    <w:rsid w:val="008E116A"/>
    <w:rsid w:val="008E2598"/>
    <w:rsid w:val="008E3871"/>
    <w:rsid w:val="008E3AC3"/>
    <w:rsid w:val="008E422A"/>
    <w:rsid w:val="008E4414"/>
    <w:rsid w:val="008E4897"/>
    <w:rsid w:val="008E4FB8"/>
    <w:rsid w:val="008E53D1"/>
    <w:rsid w:val="008E5962"/>
    <w:rsid w:val="008E7004"/>
    <w:rsid w:val="008F00F3"/>
    <w:rsid w:val="008F0674"/>
    <w:rsid w:val="008F0679"/>
    <w:rsid w:val="008F35B4"/>
    <w:rsid w:val="008F37A9"/>
    <w:rsid w:val="008F4F6C"/>
    <w:rsid w:val="008F7679"/>
    <w:rsid w:val="00900876"/>
    <w:rsid w:val="00900F2A"/>
    <w:rsid w:val="00900FD4"/>
    <w:rsid w:val="0090112A"/>
    <w:rsid w:val="00903438"/>
    <w:rsid w:val="009043BC"/>
    <w:rsid w:val="00905009"/>
    <w:rsid w:val="009064AF"/>
    <w:rsid w:val="00906C8A"/>
    <w:rsid w:val="009072C7"/>
    <w:rsid w:val="0090757E"/>
    <w:rsid w:val="009113B1"/>
    <w:rsid w:val="0091285C"/>
    <w:rsid w:val="00912888"/>
    <w:rsid w:val="0091330A"/>
    <w:rsid w:val="00915584"/>
    <w:rsid w:val="0091590B"/>
    <w:rsid w:val="00915B1A"/>
    <w:rsid w:val="00915C0F"/>
    <w:rsid w:val="00915E68"/>
    <w:rsid w:val="00916474"/>
    <w:rsid w:val="00917616"/>
    <w:rsid w:val="009201F0"/>
    <w:rsid w:val="009202DC"/>
    <w:rsid w:val="00920682"/>
    <w:rsid w:val="00922411"/>
    <w:rsid w:val="00923006"/>
    <w:rsid w:val="009238AA"/>
    <w:rsid w:val="00923BE3"/>
    <w:rsid w:val="009244FC"/>
    <w:rsid w:val="00924B71"/>
    <w:rsid w:val="00924B9A"/>
    <w:rsid w:val="009253C6"/>
    <w:rsid w:val="00927C1D"/>
    <w:rsid w:val="00930F38"/>
    <w:rsid w:val="00931718"/>
    <w:rsid w:val="00932299"/>
    <w:rsid w:val="00932C63"/>
    <w:rsid w:val="00933519"/>
    <w:rsid w:val="00933F9A"/>
    <w:rsid w:val="00935794"/>
    <w:rsid w:val="00937142"/>
    <w:rsid w:val="009374F8"/>
    <w:rsid w:val="00943C5A"/>
    <w:rsid w:val="009443B9"/>
    <w:rsid w:val="0094480E"/>
    <w:rsid w:val="0094542F"/>
    <w:rsid w:val="00947055"/>
    <w:rsid w:val="009478B6"/>
    <w:rsid w:val="00950C0B"/>
    <w:rsid w:val="00952472"/>
    <w:rsid w:val="0095345B"/>
    <w:rsid w:val="009543EC"/>
    <w:rsid w:val="009549DC"/>
    <w:rsid w:val="00955D01"/>
    <w:rsid w:val="009566F7"/>
    <w:rsid w:val="00956D83"/>
    <w:rsid w:val="00957005"/>
    <w:rsid w:val="00957A5C"/>
    <w:rsid w:val="00957EE1"/>
    <w:rsid w:val="00961491"/>
    <w:rsid w:val="0096156A"/>
    <w:rsid w:val="0096158D"/>
    <w:rsid w:val="00961939"/>
    <w:rsid w:val="00962128"/>
    <w:rsid w:val="00962A1E"/>
    <w:rsid w:val="009630F2"/>
    <w:rsid w:val="009637B7"/>
    <w:rsid w:val="00964E55"/>
    <w:rsid w:val="00964F6C"/>
    <w:rsid w:val="0096655A"/>
    <w:rsid w:val="009665C6"/>
    <w:rsid w:val="00966B4B"/>
    <w:rsid w:val="00966C0B"/>
    <w:rsid w:val="00966DA6"/>
    <w:rsid w:val="00966F90"/>
    <w:rsid w:val="00967619"/>
    <w:rsid w:val="00970757"/>
    <w:rsid w:val="00970B30"/>
    <w:rsid w:val="00970C5D"/>
    <w:rsid w:val="00970C8D"/>
    <w:rsid w:val="00972405"/>
    <w:rsid w:val="00973A6C"/>
    <w:rsid w:val="009755A4"/>
    <w:rsid w:val="009761DE"/>
    <w:rsid w:val="009762A1"/>
    <w:rsid w:val="0097632D"/>
    <w:rsid w:val="00976457"/>
    <w:rsid w:val="009778C2"/>
    <w:rsid w:val="00980596"/>
    <w:rsid w:val="009805A0"/>
    <w:rsid w:val="009813A5"/>
    <w:rsid w:val="009816B0"/>
    <w:rsid w:val="00981A73"/>
    <w:rsid w:val="0098212E"/>
    <w:rsid w:val="00982A4D"/>
    <w:rsid w:val="00982E7A"/>
    <w:rsid w:val="00983061"/>
    <w:rsid w:val="0098378D"/>
    <w:rsid w:val="00984141"/>
    <w:rsid w:val="009855C1"/>
    <w:rsid w:val="00990871"/>
    <w:rsid w:val="009917A0"/>
    <w:rsid w:val="00991DAA"/>
    <w:rsid w:val="0099376A"/>
    <w:rsid w:val="00993DA5"/>
    <w:rsid w:val="00994972"/>
    <w:rsid w:val="00996528"/>
    <w:rsid w:val="009A014A"/>
    <w:rsid w:val="009A0312"/>
    <w:rsid w:val="009A1D40"/>
    <w:rsid w:val="009A285A"/>
    <w:rsid w:val="009A3538"/>
    <w:rsid w:val="009A3806"/>
    <w:rsid w:val="009A3890"/>
    <w:rsid w:val="009A3F8B"/>
    <w:rsid w:val="009A457E"/>
    <w:rsid w:val="009A4844"/>
    <w:rsid w:val="009A4D23"/>
    <w:rsid w:val="009A7569"/>
    <w:rsid w:val="009B178D"/>
    <w:rsid w:val="009B3130"/>
    <w:rsid w:val="009B4700"/>
    <w:rsid w:val="009B4A78"/>
    <w:rsid w:val="009B65CD"/>
    <w:rsid w:val="009B70D2"/>
    <w:rsid w:val="009B7A5B"/>
    <w:rsid w:val="009B7B4A"/>
    <w:rsid w:val="009C0B5A"/>
    <w:rsid w:val="009C1C6C"/>
    <w:rsid w:val="009C2222"/>
    <w:rsid w:val="009C2A33"/>
    <w:rsid w:val="009C33CA"/>
    <w:rsid w:val="009C3531"/>
    <w:rsid w:val="009C3D6C"/>
    <w:rsid w:val="009C40BB"/>
    <w:rsid w:val="009C45C6"/>
    <w:rsid w:val="009C4D3F"/>
    <w:rsid w:val="009C6807"/>
    <w:rsid w:val="009C714D"/>
    <w:rsid w:val="009C7335"/>
    <w:rsid w:val="009C7979"/>
    <w:rsid w:val="009D1AC1"/>
    <w:rsid w:val="009D242D"/>
    <w:rsid w:val="009D3D12"/>
    <w:rsid w:val="009D3E28"/>
    <w:rsid w:val="009D4039"/>
    <w:rsid w:val="009D4A82"/>
    <w:rsid w:val="009D6D8C"/>
    <w:rsid w:val="009D7E49"/>
    <w:rsid w:val="009E21D5"/>
    <w:rsid w:val="009E58F5"/>
    <w:rsid w:val="009E7A00"/>
    <w:rsid w:val="009F069E"/>
    <w:rsid w:val="009F3640"/>
    <w:rsid w:val="009F4F8B"/>
    <w:rsid w:val="009F514F"/>
    <w:rsid w:val="009F59BF"/>
    <w:rsid w:val="009F5E18"/>
    <w:rsid w:val="009F699F"/>
    <w:rsid w:val="009F7A54"/>
    <w:rsid w:val="009F7B0F"/>
    <w:rsid w:val="00A01C1A"/>
    <w:rsid w:val="00A027C8"/>
    <w:rsid w:val="00A03285"/>
    <w:rsid w:val="00A033A8"/>
    <w:rsid w:val="00A04D80"/>
    <w:rsid w:val="00A06203"/>
    <w:rsid w:val="00A10CEC"/>
    <w:rsid w:val="00A10E8F"/>
    <w:rsid w:val="00A11047"/>
    <w:rsid w:val="00A12595"/>
    <w:rsid w:val="00A12815"/>
    <w:rsid w:val="00A14FD9"/>
    <w:rsid w:val="00A15A1F"/>
    <w:rsid w:val="00A200BB"/>
    <w:rsid w:val="00A200D3"/>
    <w:rsid w:val="00A21023"/>
    <w:rsid w:val="00A2146F"/>
    <w:rsid w:val="00A21DE3"/>
    <w:rsid w:val="00A223A4"/>
    <w:rsid w:val="00A23470"/>
    <w:rsid w:val="00A26205"/>
    <w:rsid w:val="00A3076C"/>
    <w:rsid w:val="00A31F50"/>
    <w:rsid w:val="00A32615"/>
    <w:rsid w:val="00A3296D"/>
    <w:rsid w:val="00A33463"/>
    <w:rsid w:val="00A3391C"/>
    <w:rsid w:val="00A33C70"/>
    <w:rsid w:val="00A348A2"/>
    <w:rsid w:val="00A368D7"/>
    <w:rsid w:val="00A36C50"/>
    <w:rsid w:val="00A37A83"/>
    <w:rsid w:val="00A37B9F"/>
    <w:rsid w:val="00A40D13"/>
    <w:rsid w:val="00A41C71"/>
    <w:rsid w:val="00A424DD"/>
    <w:rsid w:val="00A42A48"/>
    <w:rsid w:val="00A42A90"/>
    <w:rsid w:val="00A43F77"/>
    <w:rsid w:val="00A445C7"/>
    <w:rsid w:val="00A458D4"/>
    <w:rsid w:val="00A45948"/>
    <w:rsid w:val="00A45AB7"/>
    <w:rsid w:val="00A45EA3"/>
    <w:rsid w:val="00A46594"/>
    <w:rsid w:val="00A46AE9"/>
    <w:rsid w:val="00A46E00"/>
    <w:rsid w:val="00A500BB"/>
    <w:rsid w:val="00A50221"/>
    <w:rsid w:val="00A504C9"/>
    <w:rsid w:val="00A5481A"/>
    <w:rsid w:val="00A54C19"/>
    <w:rsid w:val="00A5628D"/>
    <w:rsid w:val="00A57303"/>
    <w:rsid w:val="00A57F34"/>
    <w:rsid w:val="00A60EEB"/>
    <w:rsid w:val="00A62362"/>
    <w:rsid w:val="00A62E6D"/>
    <w:rsid w:val="00A62E93"/>
    <w:rsid w:val="00A6387A"/>
    <w:rsid w:val="00A65241"/>
    <w:rsid w:val="00A657BE"/>
    <w:rsid w:val="00A675AF"/>
    <w:rsid w:val="00A678DC"/>
    <w:rsid w:val="00A67EBF"/>
    <w:rsid w:val="00A67FDA"/>
    <w:rsid w:val="00A702B5"/>
    <w:rsid w:val="00A705A2"/>
    <w:rsid w:val="00A716CD"/>
    <w:rsid w:val="00A718BC"/>
    <w:rsid w:val="00A719E4"/>
    <w:rsid w:val="00A71B4C"/>
    <w:rsid w:val="00A72A65"/>
    <w:rsid w:val="00A740CC"/>
    <w:rsid w:val="00A74CB0"/>
    <w:rsid w:val="00A759DA"/>
    <w:rsid w:val="00A76B9E"/>
    <w:rsid w:val="00A76FA1"/>
    <w:rsid w:val="00A77B3F"/>
    <w:rsid w:val="00A77EB0"/>
    <w:rsid w:val="00A77FE1"/>
    <w:rsid w:val="00A80628"/>
    <w:rsid w:val="00A80B6F"/>
    <w:rsid w:val="00A81020"/>
    <w:rsid w:val="00A8239F"/>
    <w:rsid w:val="00A827AC"/>
    <w:rsid w:val="00A83396"/>
    <w:rsid w:val="00A835DB"/>
    <w:rsid w:val="00A83951"/>
    <w:rsid w:val="00A85442"/>
    <w:rsid w:val="00A856AB"/>
    <w:rsid w:val="00A869AD"/>
    <w:rsid w:val="00A86B98"/>
    <w:rsid w:val="00A877D7"/>
    <w:rsid w:val="00A878B9"/>
    <w:rsid w:val="00A87C80"/>
    <w:rsid w:val="00A87F57"/>
    <w:rsid w:val="00A90712"/>
    <w:rsid w:val="00A915F4"/>
    <w:rsid w:val="00A91BC1"/>
    <w:rsid w:val="00A922A7"/>
    <w:rsid w:val="00A927FF"/>
    <w:rsid w:val="00A92DBA"/>
    <w:rsid w:val="00A93254"/>
    <w:rsid w:val="00A9336D"/>
    <w:rsid w:val="00A93D55"/>
    <w:rsid w:val="00A9428B"/>
    <w:rsid w:val="00A9669F"/>
    <w:rsid w:val="00A969F8"/>
    <w:rsid w:val="00A9718D"/>
    <w:rsid w:val="00A97744"/>
    <w:rsid w:val="00A97E97"/>
    <w:rsid w:val="00AA06F9"/>
    <w:rsid w:val="00AA128D"/>
    <w:rsid w:val="00AA13EF"/>
    <w:rsid w:val="00AA2E62"/>
    <w:rsid w:val="00AA3906"/>
    <w:rsid w:val="00AA50D6"/>
    <w:rsid w:val="00AA6290"/>
    <w:rsid w:val="00AA698A"/>
    <w:rsid w:val="00AA7205"/>
    <w:rsid w:val="00AA797F"/>
    <w:rsid w:val="00AA7E5B"/>
    <w:rsid w:val="00AB1157"/>
    <w:rsid w:val="00AB1C5D"/>
    <w:rsid w:val="00AB233C"/>
    <w:rsid w:val="00AB2389"/>
    <w:rsid w:val="00AB4756"/>
    <w:rsid w:val="00AB5801"/>
    <w:rsid w:val="00AB5C64"/>
    <w:rsid w:val="00AB61EF"/>
    <w:rsid w:val="00AB6C30"/>
    <w:rsid w:val="00AB7066"/>
    <w:rsid w:val="00AB7103"/>
    <w:rsid w:val="00AB7EE0"/>
    <w:rsid w:val="00AC0326"/>
    <w:rsid w:val="00AC057E"/>
    <w:rsid w:val="00AC0802"/>
    <w:rsid w:val="00AC0902"/>
    <w:rsid w:val="00AC0DF3"/>
    <w:rsid w:val="00AC14F0"/>
    <w:rsid w:val="00AC4647"/>
    <w:rsid w:val="00AC4ABE"/>
    <w:rsid w:val="00AC4B8C"/>
    <w:rsid w:val="00AC598B"/>
    <w:rsid w:val="00AC6CF2"/>
    <w:rsid w:val="00AD46CF"/>
    <w:rsid w:val="00AD477C"/>
    <w:rsid w:val="00AD4A48"/>
    <w:rsid w:val="00AD60D9"/>
    <w:rsid w:val="00AD6B75"/>
    <w:rsid w:val="00AE0069"/>
    <w:rsid w:val="00AE09AE"/>
    <w:rsid w:val="00AE25E6"/>
    <w:rsid w:val="00AE4E03"/>
    <w:rsid w:val="00AE56C2"/>
    <w:rsid w:val="00AE592B"/>
    <w:rsid w:val="00AF1C37"/>
    <w:rsid w:val="00AF339C"/>
    <w:rsid w:val="00AF3AFB"/>
    <w:rsid w:val="00AF400F"/>
    <w:rsid w:val="00AF45C1"/>
    <w:rsid w:val="00AF78FE"/>
    <w:rsid w:val="00B00767"/>
    <w:rsid w:val="00B00D3A"/>
    <w:rsid w:val="00B00E57"/>
    <w:rsid w:val="00B01996"/>
    <w:rsid w:val="00B01A1D"/>
    <w:rsid w:val="00B01AD0"/>
    <w:rsid w:val="00B021EA"/>
    <w:rsid w:val="00B0442A"/>
    <w:rsid w:val="00B04A54"/>
    <w:rsid w:val="00B04F02"/>
    <w:rsid w:val="00B0641C"/>
    <w:rsid w:val="00B07DC8"/>
    <w:rsid w:val="00B10254"/>
    <w:rsid w:val="00B102B6"/>
    <w:rsid w:val="00B1083A"/>
    <w:rsid w:val="00B12A2C"/>
    <w:rsid w:val="00B12F4F"/>
    <w:rsid w:val="00B13456"/>
    <w:rsid w:val="00B1441D"/>
    <w:rsid w:val="00B16ABE"/>
    <w:rsid w:val="00B17347"/>
    <w:rsid w:val="00B17724"/>
    <w:rsid w:val="00B223D4"/>
    <w:rsid w:val="00B22847"/>
    <w:rsid w:val="00B24287"/>
    <w:rsid w:val="00B24611"/>
    <w:rsid w:val="00B24651"/>
    <w:rsid w:val="00B2487D"/>
    <w:rsid w:val="00B25BFF"/>
    <w:rsid w:val="00B25E21"/>
    <w:rsid w:val="00B26400"/>
    <w:rsid w:val="00B26961"/>
    <w:rsid w:val="00B26A35"/>
    <w:rsid w:val="00B26A44"/>
    <w:rsid w:val="00B27048"/>
    <w:rsid w:val="00B272DB"/>
    <w:rsid w:val="00B30C90"/>
    <w:rsid w:val="00B314AE"/>
    <w:rsid w:val="00B31CDD"/>
    <w:rsid w:val="00B3208C"/>
    <w:rsid w:val="00B33F03"/>
    <w:rsid w:val="00B346C2"/>
    <w:rsid w:val="00B3521B"/>
    <w:rsid w:val="00B361DE"/>
    <w:rsid w:val="00B36BD6"/>
    <w:rsid w:val="00B375D9"/>
    <w:rsid w:val="00B40B02"/>
    <w:rsid w:val="00B40C8C"/>
    <w:rsid w:val="00B43EFF"/>
    <w:rsid w:val="00B44C2A"/>
    <w:rsid w:val="00B4662B"/>
    <w:rsid w:val="00B47D23"/>
    <w:rsid w:val="00B50CEB"/>
    <w:rsid w:val="00B51863"/>
    <w:rsid w:val="00B51D1B"/>
    <w:rsid w:val="00B5243A"/>
    <w:rsid w:val="00B524CE"/>
    <w:rsid w:val="00B5369D"/>
    <w:rsid w:val="00B53EDF"/>
    <w:rsid w:val="00B54034"/>
    <w:rsid w:val="00B54163"/>
    <w:rsid w:val="00B557BC"/>
    <w:rsid w:val="00B55C5C"/>
    <w:rsid w:val="00B62454"/>
    <w:rsid w:val="00B62457"/>
    <w:rsid w:val="00B62A9E"/>
    <w:rsid w:val="00B62AC7"/>
    <w:rsid w:val="00B638A0"/>
    <w:rsid w:val="00B664DD"/>
    <w:rsid w:val="00B67823"/>
    <w:rsid w:val="00B67BAC"/>
    <w:rsid w:val="00B67F3C"/>
    <w:rsid w:val="00B70797"/>
    <w:rsid w:val="00B70850"/>
    <w:rsid w:val="00B71AC1"/>
    <w:rsid w:val="00B7220F"/>
    <w:rsid w:val="00B7250A"/>
    <w:rsid w:val="00B7519D"/>
    <w:rsid w:val="00B7520B"/>
    <w:rsid w:val="00B752B4"/>
    <w:rsid w:val="00B752B7"/>
    <w:rsid w:val="00B756A6"/>
    <w:rsid w:val="00B77515"/>
    <w:rsid w:val="00B812E4"/>
    <w:rsid w:val="00B83350"/>
    <w:rsid w:val="00B8338C"/>
    <w:rsid w:val="00B83CC0"/>
    <w:rsid w:val="00B83DBD"/>
    <w:rsid w:val="00B840C0"/>
    <w:rsid w:val="00B86866"/>
    <w:rsid w:val="00B90326"/>
    <w:rsid w:val="00B903A7"/>
    <w:rsid w:val="00B926F0"/>
    <w:rsid w:val="00B929F4"/>
    <w:rsid w:val="00B92CD8"/>
    <w:rsid w:val="00B932F1"/>
    <w:rsid w:val="00B937D6"/>
    <w:rsid w:val="00B947D8"/>
    <w:rsid w:val="00B95518"/>
    <w:rsid w:val="00B9569E"/>
    <w:rsid w:val="00B95944"/>
    <w:rsid w:val="00B9676F"/>
    <w:rsid w:val="00B96A5E"/>
    <w:rsid w:val="00B96CAA"/>
    <w:rsid w:val="00B97026"/>
    <w:rsid w:val="00BA0230"/>
    <w:rsid w:val="00BA04EC"/>
    <w:rsid w:val="00BA0B7A"/>
    <w:rsid w:val="00BA0BA6"/>
    <w:rsid w:val="00BA256F"/>
    <w:rsid w:val="00BA2E3D"/>
    <w:rsid w:val="00BA3CD8"/>
    <w:rsid w:val="00BA43EB"/>
    <w:rsid w:val="00BA4462"/>
    <w:rsid w:val="00BA4CB5"/>
    <w:rsid w:val="00BA5779"/>
    <w:rsid w:val="00BA5AA4"/>
    <w:rsid w:val="00BA5D85"/>
    <w:rsid w:val="00BA7954"/>
    <w:rsid w:val="00BB0D83"/>
    <w:rsid w:val="00BB116D"/>
    <w:rsid w:val="00BB1846"/>
    <w:rsid w:val="00BB54F4"/>
    <w:rsid w:val="00BB63FF"/>
    <w:rsid w:val="00BB747B"/>
    <w:rsid w:val="00BB7580"/>
    <w:rsid w:val="00BC08E1"/>
    <w:rsid w:val="00BC231A"/>
    <w:rsid w:val="00BC456C"/>
    <w:rsid w:val="00BC5A1D"/>
    <w:rsid w:val="00BC5FC6"/>
    <w:rsid w:val="00BC62ED"/>
    <w:rsid w:val="00BC7A4D"/>
    <w:rsid w:val="00BD3460"/>
    <w:rsid w:val="00BD4C09"/>
    <w:rsid w:val="00BD4D0E"/>
    <w:rsid w:val="00BD5354"/>
    <w:rsid w:val="00BD5BB2"/>
    <w:rsid w:val="00BD6AFC"/>
    <w:rsid w:val="00BD75FF"/>
    <w:rsid w:val="00BD7FE0"/>
    <w:rsid w:val="00BE0ADD"/>
    <w:rsid w:val="00BE0B0F"/>
    <w:rsid w:val="00BE1DCD"/>
    <w:rsid w:val="00BE359B"/>
    <w:rsid w:val="00BE4818"/>
    <w:rsid w:val="00BE4FD0"/>
    <w:rsid w:val="00BE5395"/>
    <w:rsid w:val="00BE5586"/>
    <w:rsid w:val="00BF0E19"/>
    <w:rsid w:val="00BF1B8F"/>
    <w:rsid w:val="00BF2804"/>
    <w:rsid w:val="00BF3028"/>
    <w:rsid w:val="00BF357F"/>
    <w:rsid w:val="00BF35DD"/>
    <w:rsid w:val="00BF3CA3"/>
    <w:rsid w:val="00BF4F18"/>
    <w:rsid w:val="00BF5745"/>
    <w:rsid w:val="00BF7A5A"/>
    <w:rsid w:val="00BF7A9E"/>
    <w:rsid w:val="00C01821"/>
    <w:rsid w:val="00C01B65"/>
    <w:rsid w:val="00C01B89"/>
    <w:rsid w:val="00C026D0"/>
    <w:rsid w:val="00C0280F"/>
    <w:rsid w:val="00C02965"/>
    <w:rsid w:val="00C0299F"/>
    <w:rsid w:val="00C02CA3"/>
    <w:rsid w:val="00C038BE"/>
    <w:rsid w:val="00C03FCF"/>
    <w:rsid w:val="00C0466F"/>
    <w:rsid w:val="00C056BB"/>
    <w:rsid w:val="00C105C8"/>
    <w:rsid w:val="00C1147C"/>
    <w:rsid w:val="00C12063"/>
    <w:rsid w:val="00C120F1"/>
    <w:rsid w:val="00C124B8"/>
    <w:rsid w:val="00C139CB"/>
    <w:rsid w:val="00C13DE6"/>
    <w:rsid w:val="00C15141"/>
    <w:rsid w:val="00C1530E"/>
    <w:rsid w:val="00C1575E"/>
    <w:rsid w:val="00C20615"/>
    <w:rsid w:val="00C21B46"/>
    <w:rsid w:val="00C21D01"/>
    <w:rsid w:val="00C227C8"/>
    <w:rsid w:val="00C24290"/>
    <w:rsid w:val="00C246ED"/>
    <w:rsid w:val="00C25210"/>
    <w:rsid w:val="00C25A4C"/>
    <w:rsid w:val="00C26F03"/>
    <w:rsid w:val="00C30048"/>
    <w:rsid w:val="00C30115"/>
    <w:rsid w:val="00C30826"/>
    <w:rsid w:val="00C308D2"/>
    <w:rsid w:val="00C30AE7"/>
    <w:rsid w:val="00C31844"/>
    <w:rsid w:val="00C31E06"/>
    <w:rsid w:val="00C33801"/>
    <w:rsid w:val="00C34D23"/>
    <w:rsid w:val="00C37057"/>
    <w:rsid w:val="00C37229"/>
    <w:rsid w:val="00C3723E"/>
    <w:rsid w:val="00C41F3B"/>
    <w:rsid w:val="00C44E77"/>
    <w:rsid w:val="00C4549E"/>
    <w:rsid w:val="00C45933"/>
    <w:rsid w:val="00C502B1"/>
    <w:rsid w:val="00C50632"/>
    <w:rsid w:val="00C51C7F"/>
    <w:rsid w:val="00C520CD"/>
    <w:rsid w:val="00C5370A"/>
    <w:rsid w:val="00C551AE"/>
    <w:rsid w:val="00C551CA"/>
    <w:rsid w:val="00C56475"/>
    <w:rsid w:val="00C60BC3"/>
    <w:rsid w:val="00C62643"/>
    <w:rsid w:val="00C63035"/>
    <w:rsid w:val="00C64719"/>
    <w:rsid w:val="00C65FB5"/>
    <w:rsid w:val="00C6625F"/>
    <w:rsid w:val="00C6657F"/>
    <w:rsid w:val="00C677FC"/>
    <w:rsid w:val="00C71C79"/>
    <w:rsid w:val="00C725B3"/>
    <w:rsid w:val="00C7271D"/>
    <w:rsid w:val="00C73BE9"/>
    <w:rsid w:val="00C75928"/>
    <w:rsid w:val="00C76EBE"/>
    <w:rsid w:val="00C80253"/>
    <w:rsid w:val="00C81B43"/>
    <w:rsid w:val="00C82900"/>
    <w:rsid w:val="00C82D67"/>
    <w:rsid w:val="00C83F04"/>
    <w:rsid w:val="00C85F32"/>
    <w:rsid w:val="00C865FE"/>
    <w:rsid w:val="00C87459"/>
    <w:rsid w:val="00C87803"/>
    <w:rsid w:val="00C90A78"/>
    <w:rsid w:val="00C910F9"/>
    <w:rsid w:val="00C925B8"/>
    <w:rsid w:val="00C92A81"/>
    <w:rsid w:val="00C943F9"/>
    <w:rsid w:val="00C95440"/>
    <w:rsid w:val="00C96410"/>
    <w:rsid w:val="00C97D87"/>
    <w:rsid w:val="00CA0DD4"/>
    <w:rsid w:val="00CA1622"/>
    <w:rsid w:val="00CA1B0D"/>
    <w:rsid w:val="00CA25EE"/>
    <w:rsid w:val="00CA2DDF"/>
    <w:rsid w:val="00CA2E10"/>
    <w:rsid w:val="00CA2ED9"/>
    <w:rsid w:val="00CA41ED"/>
    <w:rsid w:val="00CA60B5"/>
    <w:rsid w:val="00CA6F51"/>
    <w:rsid w:val="00CB08D9"/>
    <w:rsid w:val="00CB0A71"/>
    <w:rsid w:val="00CB2FA1"/>
    <w:rsid w:val="00CB33EB"/>
    <w:rsid w:val="00CB3EF7"/>
    <w:rsid w:val="00CB4A2C"/>
    <w:rsid w:val="00CB4EBA"/>
    <w:rsid w:val="00CB4EFA"/>
    <w:rsid w:val="00CB627C"/>
    <w:rsid w:val="00CB7FAB"/>
    <w:rsid w:val="00CC3653"/>
    <w:rsid w:val="00CC4899"/>
    <w:rsid w:val="00CC48D0"/>
    <w:rsid w:val="00CC4F2C"/>
    <w:rsid w:val="00CC64D4"/>
    <w:rsid w:val="00CC6E31"/>
    <w:rsid w:val="00CC6F96"/>
    <w:rsid w:val="00CC7260"/>
    <w:rsid w:val="00CC786F"/>
    <w:rsid w:val="00CC7B57"/>
    <w:rsid w:val="00CD1336"/>
    <w:rsid w:val="00CD1BDD"/>
    <w:rsid w:val="00CD1C90"/>
    <w:rsid w:val="00CD3164"/>
    <w:rsid w:val="00CD402E"/>
    <w:rsid w:val="00CD42EF"/>
    <w:rsid w:val="00CD58CA"/>
    <w:rsid w:val="00CD5A4A"/>
    <w:rsid w:val="00CD5ED9"/>
    <w:rsid w:val="00CD6554"/>
    <w:rsid w:val="00CD6FA7"/>
    <w:rsid w:val="00CD7DF4"/>
    <w:rsid w:val="00CE10DD"/>
    <w:rsid w:val="00CE18AA"/>
    <w:rsid w:val="00CE1E9F"/>
    <w:rsid w:val="00CE2906"/>
    <w:rsid w:val="00CE46C0"/>
    <w:rsid w:val="00CE4E20"/>
    <w:rsid w:val="00CE5C76"/>
    <w:rsid w:val="00CE6484"/>
    <w:rsid w:val="00CE743E"/>
    <w:rsid w:val="00CE753F"/>
    <w:rsid w:val="00CE7D35"/>
    <w:rsid w:val="00CF1309"/>
    <w:rsid w:val="00CF2D91"/>
    <w:rsid w:val="00CF54CA"/>
    <w:rsid w:val="00CF5E3F"/>
    <w:rsid w:val="00CF62D9"/>
    <w:rsid w:val="00D0008B"/>
    <w:rsid w:val="00D01404"/>
    <w:rsid w:val="00D01AF0"/>
    <w:rsid w:val="00D029EF"/>
    <w:rsid w:val="00D03504"/>
    <w:rsid w:val="00D05537"/>
    <w:rsid w:val="00D05578"/>
    <w:rsid w:val="00D06B24"/>
    <w:rsid w:val="00D06BE3"/>
    <w:rsid w:val="00D0789E"/>
    <w:rsid w:val="00D07A11"/>
    <w:rsid w:val="00D10206"/>
    <w:rsid w:val="00D116CC"/>
    <w:rsid w:val="00D12DBC"/>
    <w:rsid w:val="00D13080"/>
    <w:rsid w:val="00D13B73"/>
    <w:rsid w:val="00D15AFD"/>
    <w:rsid w:val="00D15B63"/>
    <w:rsid w:val="00D162F2"/>
    <w:rsid w:val="00D173FD"/>
    <w:rsid w:val="00D17B0C"/>
    <w:rsid w:val="00D209A2"/>
    <w:rsid w:val="00D21061"/>
    <w:rsid w:val="00D22148"/>
    <w:rsid w:val="00D2250D"/>
    <w:rsid w:val="00D23117"/>
    <w:rsid w:val="00D25AA9"/>
    <w:rsid w:val="00D26680"/>
    <w:rsid w:val="00D277D1"/>
    <w:rsid w:val="00D31166"/>
    <w:rsid w:val="00D317D5"/>
    <w:rsid w:val="00D31BA1"/>
    <w:rsid w:val="00D320B7"/>
    <w:rsid w:val="00D328AE"/>
    <w:rsid w:val="00D32BD0"/>
    <w:rsid w:val="00D3310F"/>
    <w:rsid w:val="00D34143"/>
    <w:rsid w:val="00D34147"/>
    <w:rsid w:val="00D3439B"/>
    <w:rsid w:val="00D34C7F"/>
    <w:rsid w:val="00D37753"/>
    <w:rsid w:val="00D40DFA"/>
    <w:rsid w:val="00D40E93"/>
    <w:rsid w:val="00D43B70"/>
    <w:rsid w:val="00D442CC"/>
    <w:rsid w:val="00D455DE"/>
    <w:rsid w:val="00D47A51"/>
    <w:rsid w:val="00D47C69"/>
    <w:rsid w:val="00D50B3E"/>
    <w:rsid w:val="00D532DD"/>
    <w:rsid w:val="00D5487C"/>
    <w:rsid w:val="00D54C0E"/>
    <w:rsid w:val="00D55114"/>
    <w:rsid w:val="00D55C64"/>
    <w:rsid w:val="00D560D1"/>
    <w:rsid w:val="00D5610D"/>
    <w:rsid w:val="00D56FDA"/>
    <w:rsid w:val="00D57851"/>
    <w:rsid w:val="00D60E39"/>
    <w:rsid w:val="00D61726"/>
    <w:rsid w:val="00D621BA"/>
    <w:rsid w:val="00D63C5E"/>
    <w:rsid w:val="00D6409E"/>
    <w:rsid w:val="00D677D3"/>
    <w:rsid w:val="00D71557"/>
    <w:rsid w:val="00D7181A"/>
    <w:rsid w:val="00D726AD"/>
    <w:rsid w:val="00D72DC0"/>
    <w:rsid w:val="00D73057"/>
    <w:rsid w:val="00D7411C"/>
    <w:rsid w:val="00D74683"/>
    <w:rsid w:val="00D74852"/>
    <w:rsid w:val="00D74A54"/>
    <w:rsid w:val="00D75D66"/>
    <w:rsid w:val="00D75F20"/>
    <w:rsid w:val="00D7788A"/>
    <w:rsid w:val="00D8117B"/>
    <w:rsid w:val="00D8158D"/>
    <w:rsid w:val="00D8187F"/>
    <w:rsid w:val="00D81A5B"/>
    <w:rsid w:val="00D823EE"/>
    <w:rsid w:val="00D82D06"/>
    <w:rsid w:val="00D8389A"/>
    <w:rsid w:val="00D847C9"/>
    <w:rsid w:val="00D84F37"/>
    <w:rsid w:val="00D859AD"/>
    <w:rsid w:val="00D86D73"/>
    <w:rsid w:val="00D926D0"/>
    <w:rsid w:val="00D92AD0"/>
    <w:rsid w:val="00D936A3"/>
    <w:rsid w:val="00D9472F"/>
    <w:rsid w:val="00D953D8"/>
    <w:rsid w:val="00D95644"/>
    <w:rsid w:val="00D956DA"/>
    <w:rsid w:val="00D95C82"/>
    <w:rsid w:val="00D979EB"/>
    <w:rsid w:val="00DA04DA"/>
    <w:rsid w:val="00DA056B"/>
    <w:rsid w:val="00DA078D"/>
    <w:rsid w:val="00DA2444"/>
    <w:rsid w:val="00DA2495"/>
    <w:rsid w:val="00DA42EB"/>
    <w:rsid w:val="00DA4435"/>
    <w:rsid w:val="00DA4BB3"/>
    <w:rsid w:val="00DA64CE"/>
    <w:rsid w:val="00DA6C84"/>
    <w:rsid w:val="00DB26D4"/>
    <w:rsid w:val="00DB2769"/>
    <w:rsid w:val="00DB348F"/>
    <w:rsid w:val="00DB360A"/>
    <w:rsid w:val="00DB45B8"/>
    <w:rsid w:val="00DB471C"/>
    <w:rsid w:val="00DB47F7"/>
    <w:rsid w:val="00DB67C7"/>
    <w:rsid w:val="00DC090D"/>
    <w:rsid w:val="00DC140F"/>
    <w:rsid w:val="00DC43C4"/>
    <w:rsid w:val="00DC4BAF"/>
    <w:rsid w:val="00DC54DE"/>
    <w:rsid w:val="00DC5C50"/>
    <w:rsid w:val="00DC6173"/>
    <w:rsid w:val="00DC6311"/>
    <w:rsid w:val="00DC6C7D"/>
    <w:rsid w:val="00DC70DD"/>
    <w:rsid w:val="00DC727B"/>
    <w:rsid w:val="00DC75A3"/>
    <w:rsid w:val="00DD001A"/>
    <w:rsid w:val="00DD0221"/>
    <w:rsid w:val="00DD0851"/>
    <w:rsid w:val="00DD0952"/>
    <w:rsid w:val="00DD0C10"/>
    <w:rsid w:val="00DD0CD1"/>
    <w:rsid w:val="00DD26B0"/>
    <w:rsid w:val="00DD2DAB"/>
    <w:rsid w:val="00DD39E9"/>
    <w:rsid w:val="00DD4167"/>
    <w:rsid w:val="00DD4C38"/>
    <w:rsid w:val="00DD5956"/>
    <w:rsid w:val="00DD5A5C"/>
    <w:rsid w:val="00DE186F"/>
    <w:rsid w:val="00DE1F58"/>
    <w:rsid w:val="00DE3207"/>
    <w:rsid w:val="00DE4CB8"/>
    <w:rsid w:val="00DE57DC"/>
    <w:rsid w:val="00DE60EA"/>
    <w:rsid w:val="00DE6935"/>
    <w:rsid w:val="00DE6E18"/>
    <w:rsid w:val="00DF0DA5"/>
    <w:rsid w:val="00DF1175"/>
    <w:rsid w:val="00DF145F"/>
    <w:rsid w:val="00DF1765"/>
    <w:rsid w:val="00DF1A5C"/>
    <w:rsid w:val="00DF1EC1"/>
    <w:rsid w:val="00DF2366"/>
    <w:rsid w:val="00DF2B44"/>
    <w:rsid w:val="00DF2F1E"/>
    <w:rsid w:val="00DF430A"/>
    <w:rsid w:val="00DF5A40"/>
    <w:rsid w:val="00DF5C31"/>
    <w:rsid w:val="00DF670C"/>
    <w:rsid w:val="00DF6907"/>
    <w:rsid w:val="00DF6CF5"/>
    <w:rsid w:val="00DF6FB0"/>
    <w:rsid w:val="00DF737C"/>
    <w:rsid w:val="00DF75BC"/>
    <w:rsid w:val="00E01271"/>
    <w:rsid w:val="00E01C76"/>
    <w:rsid w:val="00E01D73"/>
    <w:rsid w:val="00E02465"/>
    <w:rsid w:val="00E03A3B"/>
    <w:rsid w:val="00E041B3"/>
    <w:rsid w:val="00E0758D"/>
    <w:rsid w:val="00E07D6C"/>
    <w:rsid w:val="00E10D60"/>
    <w:rsid w:val="00E11037"/>
    <w:rsid w:val="00E116A2"/>
    <w:rsid w:val="00E11B22"/>
    <w:rsid w:val="00E12BBF"/>
    <w:rsid w:val="00E134AE"/>
    <w:rsid w:val="00E13927"/>
    <w:rsid w:val="00E13E25"/>
    <w:rsid w:val="00E14E76"/>
    <w:rsid w:val="00E14F2C"/>
    <w:rsid w:val="00E17C42"/>
    <w:rsid w:val="00E17E0C"/>
    <w:rsid w:val="00E20109"/>
    <w:rsid w:val="00E20DFE"/>
    <w:rsid w:val="00E20E11"/>
    <w:rsid w:val="00E21888"/>
    <w:rsid w:val="00E22E6B"/>
    <w:rsid w:val="00E23DC7"/>
    <w:rsid w:val="00E23EBB"/>
    <w:rsid w:val="00E24922"/>
    <w:rsid w:val="00E2492C"/>
    <w:rsid w:val="00E250DA"/>
    <w:rsid w:val="00E25657"/>
    <w:rsid w:val="00E25906"/>
    <w:rsid w:val="00E25C64"/>
    <w:rsid w:val="00E30C8F"/>
    <w:rsid w:val="00E30D19"/>
    <w:rsid w:val="00E31B67"/>
    <w:rsid w:val="00E31BD7"/>
    <w:rsid w:val="00E31E77"/>
    <w:rsid w:val="00E32874"/>
    <w:rsid w:val="00E33F4A"/>
    <w:rsid w:val="00E36224"/>
    <w:rsid w:val="00E36291"/>
    <w:rsid w:val="00E37B07"/>
    <w:rsid w:val="00E403D2"/>
    <w:rsid w:val="00E405CC"/>
    <w:rsid w:val="00E411EC"/>
    <w:rsid w:val="00E429D8"/>
    <w:rsid w:val="00E42BD4"/>
    <w:rsid w:val="00E42FA5"/>
    <w:rsid w:val="00E43070"/>
    <w:rsid w:val="00E4313A"/>
    <w:rsid w:val="00E43875"/>
    <w:rsid w:val="00E44E79"/>
    <w:rsid w:val="00E45AE2"/>
    <w:rsid w:val="00E461E9"/>
    <w:rsid w:val="00E47017"/>
    <w:rsid w:val="00E529E5"/>
    <w:rsid w:val="00E549F1"/>
    <w:rsid w:val="00E54C6F"/>
    <w:rsid w:val="00E54DD5"/>
    <w:rsid w:val="00E54F93"/>
    <w:rsid w:val="00E554B1"/>
    <w:rsid w:val="00E558FE"/>
    <w:rsid w:val="00E56086"/>
    <w:rsid w:val="00E56C7A"/>
    <w:rsid w:val="00E56DD2"/>
    <w:rsid w:val="00E56FE6"/>
    <w:rsid w:val="00E57E77"/>
    <w:rsid w:val="00E57ED0"/>
    <w:rsid w:val="00E601BD"/>
    <w:rsid w:val="00E60714"/>
    <w:rsid w:val="00E6170A"/>
    <w:rsid w:val="00E637AC"/>
    <w:rsid w:val="00E64791"/>
    <w:rsid w:val="00E64CEB"/>
    <w:rsid w:val="00E65C48"/>
    <w:rsid w:val="00E66603"/>
    <w:rsid w:val="00E6694F"/>
    <w:rsid w:val="00E66A43"/>
    <w:rsid w:val="00E70D1C"/>
    <w:rsid w:val="00E71E66"/>
    <w:rsid w:val="00E72F35"/>
    <w:rsid w:val="00E74C6C"/>
    <w:rsid w:val="00E74CD1"/>
    <w:rsid w:val="00E765D1"/>
    <w:rsid w:val="00E767E1"/>
    <w:rsid w:val="00E76B63"/>
    <w:rsid w:val="00E80FE2"/>
    <w:rsid w:val="00E82A87"/>
    <w:rsid w:val="00E830A6"/>
    <w:rsid w:val="00E83259"/>
    <w:rsid w:val="00E832AD"/>
    <w:rsid w:val="00E83C26"/>
    <w:rsid w:val="00E83F97"/>
    <w:rsid w:val="00E848A5"/>
    <w:rsid w:val="00E84E43"/>
    <w:rsid w:val="00E874CE"/>
    <w:rsid w:val="00E90000"/>
    <w:rsid w:val="00E90207"/>
    <w:rsid w:val="00E90DCE"/>
    <w:rsid w:val="00E91060"/>
    <w:rsid w:val="00E921C5"/>
    <w:rsid w:val="00E9245B"/>
    <w:rsid w:val="00E952F8"/>
    <w:rsid w:val="00E95CA8"/>
    <w:rsid w:val="00E9609E"/>
    <w:rsid w:val="00E96104"/>
    <w:rsid w:val="00E96126"/>
    <w:rsid w:val="00E96D10"/>
    <w:rsid w:val="00E96D77"/>
    <w:rsid w:val="00E9735F"/>
    <w:rsid w:val="00E978E2"/>
    <w:rsid w:val="00EA0AB1"/>
    <w:rsid w:val="00EA1EAA"/>
    <w:rsid w:val="00EA2144"/>
    <w:rsid w:val="00EA3B82"/>
    <w:rsid w:val="00EA3E42"/>
    <w:rsid w:val="00EA4D91"/>
    <w:rsid w:val="00EA7512"/>
    <w:rsid w:val="00EA7528"/>
    <w:rsid w:val="00EA7C61"/>
    <w:rsid w:val="00EA7D45"/>
    <w:rsid w:val="00EB13D8"/>
    <w:rsid w:val="00EB14BC"/>
    <w:rsid w:val="00EB1D9D"/>
    <w:rsid w:val="00EB2955"/>
    <w:rsid w:val="00EB30E5"/>
    <w:rsid w:val="00EB33D8"/>
    <w:rsid w:val="00EB4D39"/>
    <w:rsid w:val="00EB7010"/>
    <w:rsid w:val="00EB7474"/>
    <w:rsid w:val="00EC0DA3"/>
    <w:rsid w:val="00EC1597"/>
    <w:rsid w:val="00EC1891"/>
    <w:rsid w:val="00EC3494"/>
    <w:rsid w:val="00EC3A68"/>
    <w:rsid w:val="00EC5549"/>
    <w:rsid w:val="00EC589F"/>
    <w:rsid w:val="00EC5E5C"/>
    <w:rsid w:val="00EC66CA"/>
    <w:rsid w:val="00ED0FF6"/>
    <w:rsid w:val="00ED1363"/>
    <w:rsid w:val="00ED23B3"/>
    <w:rsid w:val="00ED352B"/>
    <w:rsid w:val="00ED3BF6"/>
    <w:rsid w:val="00ED3E56"/>
    <w:rsid w:val="00ED501F"/>
    <w:rsid w:val="00ED5E8C"/>
    <w:rsid w:val="00ED6507"/>
    <w:rsid w:val="00ED65B4"/>
    <w:rsid w:val="00ED77F3"/>
    <w:rsid w:val="00ED7CE6"/>
    <w:rsid w:val="00EE1739"/>
    <w:rsid w:val="00EE1B3F"/>
    <w:rsid w:val="00EE1CB2"/>
    <w:rsid w:val="00EE2F49"/>
    <w:rsid w:val="00EE3392"/>
    <w:rsid w:val="00EE45CA"/>
    <w:rsid w:val="00EE4C78"/>
    <w:rsid w:val="00EE55D1"/>
    <w:rsid w:val="00EE60EA"/>
    <w:rsid w:val="00EE685E"/>
    <w:rsid w:val="00EF41CE"/>
    <w:rsid w:val="00EF6D9C"/>
    <w:rsid w:val="00EF6EB8"/>
    <w:rsid w:val="00F003FE"/>
    <w:rsid w:val="00F00B39"/>
    <w:rsid w:val="00F01BCB"/>
    <w:rsid w:val="00F01E7F"/>
    <w:rsid w:val="00F02AAD"/>
    <w:rsid w:val="00F02AE0"/>
    <w:rsid w:val="00F02D89"/>
    <w:rsid w:val="00F04C17"/>
    <w:rsid w:val="00F07244"/>
    <w:rsid w:val="00F07D4B"/>
    <w:rsid w:val="00F10AB6"/>
    <w:rsid w:val="00F10D27"/>
    <w:rsid w:val="00F11A58"/>
    <w:rsid w:val="00F11B70"/>
    <w:rsid w:val="00F12919"/>
    <w:rsid w:val="00F1442B"/>
    <w:rsid w:val="00F15A00"/>
    <w:rsid w:val="00F15C58"/>
    <w:rsid w:val="00F17CA1"/>
    <w:rsid w:val="00F203C2"/>
    <w:rsid w:val="00F20C8C"/>
    <w:rsid w:val="00F21C07"/>
    <w:rsid w:val="00F230E7"/>
    <w:rsid w:val="00F234E8"/>
    <w:rsid w:val="00F23B92"/>
    <w:rsid w:val="00F23DE7"/>
    <w:rsid w:val="00F24294"/>
    <w:rsid w:val="00F24AE1"/>
    <w:rsid w:val="00F250C6"/>
    <w:rsid w:val="00F25F29"/>
    <w:rsid w:val="00F25FA1"/>
    <w:rsid w:val="00F26D5C"/>
    <w:rsid w:val="00F2725D"/>
    <w:rsid w:val="00F27761"/>
    <w:rsid w:val="00F27F33"/>
    <w:rsid w:val="00F30B40"/>
    <w:rsid w:val="00F322FC"/>
    <w:rsid w:val="00F32625"/>
    <w:rsid w:val="00F32F4F"/>
    <w:rsid w:val="00F34268"/>
    <w:rsid w:val="00F34AA4"/>
    <w:rsid w:val="00F3578F"/>
    <w:rsid w:val="00F36B6F"/>
    <w:rsid w:val="00F3708C"/>
    <w:rsid w:val="00F3741C"/>
    <w:rsid w:val="00F3798C"/>
    <w:rsid w:val="00F422F5"/>
    <w:rsid w:val="00F438B9"/>
    <w:rsid w:val="00F43C24"/>
    <w:rsid w:val="00F45190"/>
    <w:rsid w:val="00F4643A"/>
    <w:rsid w:val="00F50FDF"/>
    <w:rsid w:val="00F511B3"/>
    <w:rsid w:val="00F51C1F"/>
    <w:rsid w:val="00F53815"/>
    <w:rsid w:val="00F53B63"/>
    <w:rsid w:val="00F545E9"/>
    <w:rsid w:val="00F5491F"/>
    <w:rsid w:val="00F5595E"/>
    <w:rsid w:val="00F56973"/>
    <w:rsid w:val="00F57592"/>
    <w:rsid w:val="00F6093A"/>
    <w:rsid w:val="00F60CF4"/>
    <w:rsid w:val="00F61377"/>
    <w:rsid w:val="00F61DF0"/>
    <w:rsid w:val="00F62A6E"/>
    <w:rsid w:val="00F67D6E"/>
    <w:rsid w:val="00F67D8C"/>
    <w:rsid w:val="00F67FC0"/>
    <w:rsid w:val="00F7002D"/>
    <w:rsid w:val="00F70761"/>
    <w:rsid w:val="00F7092E"/>
    <w:rsid w:val="00F70BC1"/>
    <w:rsid w:val="00F71A09"/>
    <w:rsid w:val="00F7216B"/>
    <w:rsid w:val="00F73342"/>
    <w:rsid w:val="00F738FB"/>
    <w:rsid w:val="00F76068"/>
    <w:rsid w:val="00F76247"/>
    <w:rsid w:val="00F767DF"/>
    <w:rsid w:val="00F76E2F"/>
    <w:rsid w:val="00F770C9"/>
    <w:rsid w:val="00F7786C"/>
    <w:rsid w:val="00F77EC8"/>
    <w:rsid w:val="00F80F7A"/>
    <w:rsid w:val="00F8101E"/>
    <w:rsid w:val="00F82B43"/>
    <w:rsid w:val="00F8363D"/>
    <w:rsid w:val="00F846DD"/>
    <w:rsid w:val="00F86110"/>
    <w:rsid w:val="00F8622C"/>
    <w:rsid w:val="00F87FBD"/>
    <w:rsid w:val="00F90462"/>
    <w:rsid w:val="00F91FD5"/>
    <w:rsid w:val="00F9320A"/>
    <w:rsid w:val="00F9425A"/>
    <w:rsid w:val="00F94E05"/>
    <w:rsid w:val="00F964F3"/>
    <w:rsid w:val="00F9782A"/>
    <w:rsid w:val="00FA03A1"/>
    <w:rsid w:val="00FA0EFE"/>
    <w:rsid w:val="00FA380D"/>
    <w:rsid w:val="00FA387F"/>
    <w:rsid w:val="00FA3E19"/>
    <w:rsid w:val="00FA49F2"/>
    <w:rsid w:val="00FA580C"/>
    <w:rsid w:val="00FA5917"/>
    <w:rsid w:val="00FA6B0F"/>
    <w:rsid w:val="00FA7729"/>
    <w:rsid w:val="00FB0DF9"/>
    <w:rsid w:val="00FB2414"/>
    <w:rsid w:val="00FB3342"/>
    <w:rsid w:val="00FB399C"/>
    <w:rsid w:val="00FB47E6"/>
    <w:rsid w:val="00FB4828"/>
    <w:rsid w:val="00FB6300"/>
    <w:rsid w:val="00FB6739"/>
    <w:rsid w:val="00FB76C5"/>
    <w:rsid w:val="00FB7792"/>
    <w:rsid w:val="00FB7873"/>
    <w:rsid w:val="00FC0EC2"/>
    <w:rsid w:val="00FC1E42"/>
    <w:rsid w:val="00FC1EF5"/>
    <w:rsid w:val="00FC32C1"/>
    <w:rsid w:val="00FC3536"/>
    <w:rsid w:val="00FC36BC"/>
    <w:rsid w:val="00FC3E3D"/>
    <w:rsid w:val="00FC5C7C"/>
    <w:rsid w:val="00FC5ED2"/>
    <w:rsid w:val="00FC62D6"/>
    <w:rsid w:val="00FC69D8"/>
    <w:rsid w:val="00FC6D54"/>
    <w:rsid w:val="00FC7715"/>
    <w:rsid w:val="00FD0334"/>
    <w:rsid w:val="00FD2764"/>
    <w:rsid w:val="00FD27A2"/>
    <w:rsid w:val="00FD27DD"/>
    <w:rsid w:val="00FD2EDE"/>
    <w:rsid w:val="00FD3551"/>
    <w:rsid w:val="00FD3697"/>
    <w:rsid w:val="00FD542A"/>
    <w:rsid w:val="00FD59E1"/>
    <w:rsid w:val="00FD5CA0"/>
    <w:rsid w:val="00FD6755"/>
    <w:rsid w:val="00FE13F8"/>
    <w:rsid w:val="00FE1590"/>
    <w:rsid w:val="00FE1F90"/>
    <w:rsid w:val="00FE2F5F"/>
    <w:rsid w:val="00FE3445"/>
    <w:rsid w:val="00FE67BB"/>
    <w:rsid w:val="00FF17A0"/>
    <w:rsid w:val="00FF2413"/>
    <w:rsid w:val="00FF41D7"/>
    <w:rsid w:val="00FF435B"/>
    <w:rsid w:val="00FF5C7C"/>
    <w:rsid w:val="00FF5D30"/>
    <w:rsid w:val="00FF5D5F"/>
    <w:rsid w:val="00FF67C7"/>
    <w:rsid w:val="00FF7E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A71493E"/>
  <w15:docId w15:val="{4732332C-7E56-487E-94BA-3EB39E55E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0EA"/>
    <w:rPr>
      <w:lang w:val="en-US" w:eastAsia="en-US"/>
    </w:rPr>
  </w:style>
  <w:style w:type="paragraph" w:styleId="Heading1">
    <w:name w:val="heading 1"/>
    <w:aliases w:val="Section Heading,heading1,Antraste 1,h1,H1"/>
    <w:basedOn w:val="Normal"/>
    <w:next w:val="Normal"/>
    <w:link w:val="Heading1Char"/>
    <w:uiPriority w:val="99"/>
    <w:qFormat/>
    <w:rsid w:val="00EE60E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EE60EA"/>
    <w:pPr>
      <w:keepNext/>
      <w:numPr>
        <w:ilvl w:val="1"/>
        <w:numId w:val="1"/>
      </w:numPr>
      <w:tabs>
        <w:tab w:val="clear" w:pos="2986"/>
        <w:tab w:val="num" w:pos="576"/>
      </w:tabs>
      <w:spacing w:before="240" w:after="60"/>
      <w:ind w:left="576"/>
      <w:outlineLvl w:val="1"/>
    </w:pPr>
    <w:rPr>
      <w:b/>
      <w:bCs/>
      <w:iCs/>
      <w:color w:val="000000"/>
      <w:sz w:val="28"/>
      <w:szCs w:val="28"/>
    </w:rPr>
  </w:style>
  <w:style w:type="paragraph" w:styleId="Heading3">
    <w:name w:val="heading 3"/>
    <w:basedOn w:val="Normal"/>
    <w:next w:val="Normal"/>
    <w:link w:val="Heading3Char"/>
    <w:uiPriority w:val="9"/>
    <w:qFormat/>
    <w:rsid w:val="00EE60EA"/>
    <w:pPr>
      <w:keepNext/>
      <w:numPr>
        <w:ilvl w:val="2"/>
        <w:numId w:val="1"/>
      </w:numPr>
      <w:spacing w:before="240" w:after="60"/>
      <w:outlineLvl w:val="2"/>
    </w:pPr>
    <w:rPr>
      <w:b/>
      <w:bCs/>
      <w:sz w:val="26"/>
      <w:szCs w:val="26"/>
      <w:lang w:val="en-GB"/>
    </w:rPr>
  </w:style>
  <w:style w:type="paragraph" w:styleId="Heading4">
    <w:name w:val="heading 4"/>
    <w:basedOn w:val="Normal"/>
    <w:next w:val="Normal"/>
    <w:link w:val="Heading4Char"/>
    <w:uiPriority w:val="9"/>
    <w:qFormat/>
    <w:rsid w:val="00EE60EA"/>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
    <w:uiPriority w:val="99"/>
    <w:qFormat/>
    <w:rsid w:val="00EE60EA"/>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
    <w:uiPriority w:val="99"/>
    <w:qFormat/>
    <w:rsid w:val="00EE60EA"/>
    <w:pPr>
      <w:numPr>
        <w:ilvl w:val="5"/>
        <w:numId w:val="1"/>
      </w:numPr>
      <w:spacing w:before="240" w:after="60"/>
      <w:outlineLvl w:val="5"/>
    </w:pPr>
    <w:rPr>
      <w:b/>
      <w:bCs/>
      <w:sz w:val="22"/>
      <w:szCs w:val="22"/>
      <w:lang w:val="en-GB"/>
    </w:rPr>
  </w:style>
  <w:style w:type="paragraph" w:styleId="Heading7">
    <w:name w:val="heading 7"/>
    <w:basedOn w:val="Normal"/>
    <w:next w:val="Normal"/>
    <w:link w:val="Heading7Char"/>
    <w:uiPriority w:val="99"/>
    <w:qFormat/>
    <w:rsid w:val="00EE60EA"/>
    <w:pPr>
      <w:numPr>
        <w:ilvl w:val="6"/>
        <w:numId w:val="1"/>
      </w:numPr>
      <w:spacing w:before="240" w:after="60"/>
      <w:outlineLvl w:val="6"/>
    </w:pPr>
    <w:rPr>
      <w:sz w:val="24"/>
      <w:szCs w:val="24"/>
      <w:lang w:val="en-GB"/>
    </w:rPr>
  </w:style>
  <w:style w:type="paragraph" w:styleId="Heading8">
    <w:name w:val="heading 8"/>
    <w:basedOn w:val="Normal"/>
    <w:next w:val="Normal"/>
    <w:link w:val="Heading8Char"/>
    <w:uiPriority w:val="99"/>
    <w:qFormat/>
    <w:rsid w:val="00EE60EA"/>
    <w:pPr>
      <w:numPr>
        <w:ilvl w:val="7"/>
        <w:numId w:val="1"/>
      </w:numPr>
      <w:spacing w:before="240" w:after="60"/>
      <w:outlineLvl w:val="7"/>
    </w:pPr>
    <w:rPr>
      <w:i/>
      <w:iCs/>
      <w:sz w:val="24"/>
      <w:szCs w:val="24"/>
      <w:lang w:val="en-GB"/>
    </w:rPr>
  </w:style>
  <w:style w:type="paragraph" w:styleId="Heading9">
    <w:name w:val="heading 9"/>
    <w:basedOn w:val="Normal"/>
    <w:next w:val="Normal"/>
    <w:link w:val="Heading9Char"/>
    <w:uiPriority w:val="99"/>
    <w:qFormat/>
    <w:rsid w:val="00EE60EA"/>
    <w:pPr>
      <w:numPr>
        <w:ilvl w:val="8"/>
        <w:numId w:val="1"/>
      </w:num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E60EA"/>
    <w:rPr>
      <w:color w:val="0000FF"/>
      <w:u w:val="single"/>
    </w:rPr>
  </w:style>
  <w:style w:type="paragraph" w:styleId="BodyText">
    <w:name w:val="Body Text"/>
    <w:aliases w:val="Body Text1"/>
    <w:basedOn w:val="Normal"/>
    <w:link w:val="BodyTextChar"/>
    <w:rsid w:val="00EE60EA"/>
    <w:pPr>
      <w:jc w:val="both"/>
    </w:pPr>
    <w:rPr>
      <w:sz w:val="24"/>
      <w:szCs w:val="24"/>
      <w:lang w:val="lv-LV"/>
    </w:rPr>
  </w:style>
  <w:style w:type="paragraph" w:styleId="Footer">
    <w:name w:val="footer"/>
    <w:aliases w:val="Char5 Char"/>
    <w:basedOn w:val="Normal"/>
    <w:link w:val="FooterChar"/>
    <w:uiPriority w:val="99"/>
    <w:rsid w:val="00EE60EA"/>
    <w:pPr>
      <w:tabs>
        <w:tab w:val="center" w:pos="4153"/>
        <w:tab w:val="right" w:pos="8306"/>
      </w:tabs>
    </w:pPr>
    <w:rPr>
      <w:sz w:val="24"/>
      <w:szCs w:val="24"/>
      <w:lang w:val="en-GB"/>
    </w:rPr>
  </w:style>
  <w:style w:type="paragraph" w:customStyle="1" w:styleId="naisf">
    <w:name w:val="naisf"/>
    <w:basedOn w:val="Normal"/>
    <w:rsid w:val="00EE60EA"/>
    <w:pPr>
      <w:spacing w:before="100" w:beforeAutospacing="1" w:after="100" w:afterAutospacing="1"/>
      <w:jc w:val="both"/>
    </w:pPr>
    <w:rPr>
      <w:sz w:val="24"/>
      <w:szCs w:val="24"/>
      <w:lang w:val="en-GB"/>
    </w:rPr>
  </w:style>
  <w:style w:type="paragraph" w:styleId="BodyText2">
    <w:name w:val="Body Text 2"/>
    <w:basedOn w:val="Normal"/>
    <w:link w:val="BodyText2Char"/>
    <w:rsid w:val="00EE60EA"/>
    <w:rPr>
      <w:sz w:val="28"/>
      <w:szCs w:val="24"/>
    </w:rPr>
  </w:style>
  <w:style w:type="paragraph" w:styleId="Header">
    <w:name w:val="header"/>
    <w:aliases w:val="Char, Char"/>
    <w:basedOn w:val="Normal"/>
    <w:link w:val="HeaderChar"/>
    <w:rsid w:val="00EE60EA"/>
    <w:pPr>
      <w:tabs>
        <w:tab w:val="center" w:pos="4153"/>
        <w:tab w:val="right" w:pos="8306"/>
      </w:tabs>
    </w:pPr>
    <w:rPr>
      <w:sz w:val="24"/>
      <w:szCs w:val="24"/>
      <w:lang w:val="en-GB"/>
    </w:rPr>
  </w:style>
  <w:style w:type="character" w:styleId="PageNumber">
    <w:name w:val="page number"/>
    <w:basedOn w:val="DefaultParagraphFont"/>
    <w:rsid w:val="00EE60EA"/>
  </w:style>
  <w:style w:type="paragraph" w:styleId="NormalWeb">
    <w:name w:val="Normal (Web)"/>
    <w:basedOn w:val="Normal"/>
    <w:rsid w:val="00EE60EA"/>
    <w:pPr>
      <w:spacing w:before="100"/>
    </w:pPr>
    <w:rPr>
      <w:sz w:val="24"/>
      <w:szCs w:val="24"/>
      <w:lang w:val="en-GB"/>
    </w:rPr>
  </w:style>
  <w:style w:type="paragraph" w:customStyle="1" w:styleId="Head61">
    <w:name w:val="Head 6.1"/>
    <w:basedOn w:val="Normal"/>
    <w:rsid w:val="00EE60EA"/>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sid w:val="00EE60EA"/>
    <w:rPr>
      <w:b/>
      <w:bCs/>
    </w:rPr>
  </w:style>
  <w:style w:type="paragraph" w:styleId="CommentText">
    <w:name w:val="annotation text"/>
    <w:basedOn w:val="Normal"/>
    <w:uiPriority w:val="99"/>
    <w:rsid w:val="00EE60EA"/>
  </w:style>
  <w:style w:type="paragraph" w:styleId="BalloonText">
    <w:name w:val="Balloon Text"/>
    <w:basedOn w:val="Normal"/>
    <w:link w:val="BalloonTextChar"/>
    <w:uiPriority w:val="99"/>
    <w:semiHidden/>
    <w:rsid w:val="00EE60EA"/>
    <w:rPr>
      <w:rFonts w:ascii="Tahoma" w:hAnsi="Tahoma"/>
      <w:sz w:val="16"/>
      <w:szCs w:val="16"/>
    </w:rPr>
  </w:style>
  <w:style w:type="character" w:styleId="CommentReference">
    <w:name w:val="annotation reference"/>
    <w:uiPriority w:val="99"/>
    <w:rsid w:val="00EE60EA"/>
    <w:rPr>
      <w:sz w:val="16"/>
      <w:szCs w:val="16"/>
    </w:rPr>
  </w:style>
  <w:style w:type="paragraph" w:styleId="CommentSubject">
    <w:name w:val="annotation subject"/>
    <w:basedOn w:val="CommentText"/>
    <w:next w:val="CommentText"/>
    <w:link w:val="CommentSubjectChar"/>
    <w:uiPriority w:val="99"/>
    <w:semiHidden/>
    <w:rsid w:val="00EE60EA"/>
    <w:rPr>
      <w:b/>
      <w:bCs/>
    </w:rPr>
  </w:style>
  <w:style w:type="paragraph" w:styleId="BodyTextIndent2">
    <w:name w:val="Body Text Indent 2"/>
    <w:basedOn w:val="Normal"/>
    <w:link w:val="BodyTextIndent2Char"/>
    <w:rsid w:val="00EE60EA"/>
    <w:pPr>
      <w:spacing w:after="120" w:line="480" w:lineRule="auto"/>
      <w:ind w:left="360"/>
    </w:pPr>
  </w:style>
  <w:style w:type="paragraph" w:customStyle="1" w:styleId="xl30">
    <w:name w:val="xl30"/>
    <w:basedOn w:val="Normal"/>
    <w:rsid w:val="00EE60EA"/>
    <w:pPr>
      <w:spacing w:before="100" w:beforeAutospacing="1" w:after="100" w:afterAutospacing="1"/>
      <w:jc w:val="center"/>
      <w:textAlignment w:val="center"/>
    </w:pPr>
    <w:rPr>
      <w:sz w:val="24"/>
      <w:szCs w:val="24"/>
    </w:rPr>
  </w:style>
  <w:style w:type="paragraph" w:customStyle="1" w:styleId="xl44">
    <w:name w:val="xl44"/>
    <w:basedOn w:val="Normal"/>
    <w:rsid w:val="00EE60EA"/>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uiPriority w:val="99"/>
    <w:rsid w:val="00EE60EA"/>
    <w:rPr>
      <w:lang w:val="en-US" w:eastAsia="en-US"/>
    </w:rPr>
  </w:style>
  <w:style w:type="paragraph" w:customStyle="1" w:styleId="BodySingle">
    <w:name w:val="Body Single"/>
    <w:rsid w:val="00EE60EA"/>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rsid w:val="00EE60EA"/>
    <w:pPr>
      <w:spacing w:after="120"/>
      <w:ind w:left="283"/>
    </w:pPr>
    <w:rPr>
      <w:sz w:val="16"/>
      <w:szCs w:val="16"/>
    </w:rPr>
  </w:style>
  <w:style w:type="character" w:customStyle="1" w:styleId="BodyTextIndent3Char">
    <w:name w:val="Body Text Indent 3 Char"/>
    <w:rsid w:val="00EE60EA"/>
    <w:rPr>
      <w:sz w:val="16"/>
      <w:szCs w:val="16"/>
      <w:lang w:val="en-US" w:eastAsia="en-US"/>
    </w:rPr>
  </w:style>
  <w:style w:type="paragraph" w:styleId="NoSpacing">
    <w:name w:val="No Spacing"/>
    <w:link w:val="NoSpacingChar"/>
    <w:qFormat/>
    <w:rsid w:val="00EE60EA"/>
    <w:pPr>
      <w:widowControl w:val="0"/>
      <w:autoSpaceDE w:val="0"/>
      <w:autoSpaceDN w:val="0"/>
    </w:pPr>
    <w:rPr>
      <w:sz w:val="24"/>
      <w:szCs w:val="24"/>
      <w:lang w:eastAsia="en-US"/>
    </w:rPr>
  </w:style>
  <w:style w:type="paragraph" w:styleId="TOCHeading">
    <w:name w:val="TOC Heading"/>
    <w:basedOn w:val="Heading1"/>
    <w:next w:val="Normal"/>
    <w:uiPriority w:val="99"/>
    <w:qFormat/>
    <w:rsid w:val="00EE60EA"/>
    <w:pPr>
      <w:keepLines/>
      <w:spacing w:before="480" w:after="0" w:line="276" w:lineRule="auto"/>
      <w:outlineLvl w:val="9"/>
    </w:pPr>
    <w:rPr>
      <w:rFonts w:ascii="Cambria" w:hAnsi="Cambria"/>
      <w:color w:val="365F91"/>
      <w:kern w:val="0"/>
      <w:sz w:val="28"/>
      <w:szCs w:val="28"/>
    </w:rPr>
  </w:style>
  <w:style w:type="paragraph" w:styleId="TOC1">
    <w:name w:val="toc 1"/>
    <w:basedOn w:val="Normal"/>
    <w:next w:val="Normal"/>
    <w:autoRedefine/>
    <w:uiPriority w:val="99"/>
    <w:unhideWhenUsed/>
    <w:rsid w:val="00EE60EA"/>
  </w:style>
  <w:style w:type="paragraph" w:styleId="TOC2">
    <w:name w:val="toc 2"/>
    <w:basedOn w:val="Normal"/>
    <w:next w:val="Normal"/>
    <w:autoRedefine/>
    <w:uiPriority w:val="99"/>
    <w:unhideWhenUsed/>
    <w:rsid w:val="00EE60EA"/>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yle 1"/>
    <w:basedOn w:val="Normal"/>
    <w:link w:val="ListParagraphChar"/>
    <w:qFormat/>
    <w:rsid w:val="00DB67C7"/>
    <w:pPr>
      <w:spacing w:after="200" w:line="276" w:lineRule="auto"/>
      <w:ind w:left="720"/>
      <w:contextualSpacing/>
    </w:pPr>
    <w:rPr>
      <w:rFonts w:ascii="Calibri" w:eastAsia="Calibri" w:hAnsi="Calibri"/>
      <w:sz w:val="22"/>
      <w:szCs w:val="22"/>
      <w:lang w:val="lv-LV"/>
    </w:rPr>
  </w:style>
  <w:style w:type="paragraph" w:styleId="ListBullet2">
    <w:name w:val="List Bullet 2"/>
    <w:basedOn w:val="Normal"/>
    <w:rsid w:val="00806787"/>
    <w:pPr>
      <w:numPr>
        <w:numId w:val="2"/>
      </w:numPr>
      <w:suppressLineNumbers/>
      <w:tabs>
        <w:tab w:val="clear" w:pos="643"/>
        <w:tab w:val="num" w:pos="2405"/>
        <w:tab w:val="left" w:pos="9639"/>
      </w:tabs>
      <w:suppressAutoHyphens/>
      <w:spacing w:after="60" w:line="360" w:lineRule="auto"/>
      <w:ind w:left="-7920" w:firstLine="0"/>
      <w:jc w:val="both"/>
    </w:pPr>
    <w:rPr>
      <w:rFonts w:ascii="Arial" w:eastAsia="Calibri" w:hAnsi="Arial" w:cs="Arial"/>
      <w:sz w:val="24"/>
      <w:szCs w:val="24"/>
      <w:lang w:eastAsia="ar-SA"/>
    </w:rPr>
  </w:style>
  <w:style w:type="character" w:customStyle="1" w:styleId="HeaderChar">
    <w:name w:val="Header Char"/>
    <w:aliases w:val="Char Char, Char Char"/>
    <w:link w:val="Header"/>
    <w:rsid w:val="00A37B9F"/>
    <w:rPr>
      <w:sz w:val="24"/>
      <w:szCs w:val="24"/>
      <w:lang w:val="en-GB" w:eastAsia="en-US" w:bidi="ar-SA"/>
    </w:rPr>
  </w:style>
  <w:style w:type="paragraph" w:styleId="BlockText">
    <w:name w:val="Block Text"/>
    <w:basedOn w:val="Normal"/>
    <w:rsid w:val="00A37B9F"/>
    <w:pPr>
      <w:overflowPunct w:val="0"/>
      <w:autoSpaceDE w:val="0"/>
      <w:autoSpaceDN w:val="0"/>
      <w:adjustRightInd w:val="0"/>
      <w:ind w:left="-284" w:right="-380" w:firstLine="568"/>
      <w:jc w:val="both"/>
    </w:pPr>
    <w:rPr>
      <w:sz w:val="24"/>
      <w:lang w:val="lv-LV"/>
    </w:rPr>
  </w:style>
  <w:style w:type="character" w:customStyle="1" w:styleId="Heading3Char">
    <w:name w:val="Heading 3 Char"/>
    <w:link w:val="Heading3"/>
    <w:uiPriority w:val="9"/>
    <w:locked/>
    <w:rsid w:val="00443547"/>
    <w:rPr>
      <w:b/>
      <w:bCs/>
      <w:sz w:val="26"/>
      <w:szCs w:val="26"/>
      <w:lang w:val="en-GB" w:eastAsia="en-US"/>
    </w:rPr>
  </w:style>
  <w:style w:type="character" w:customStyle="1" w:styleId="BodyTextChar">
    <w:name w:val="Body Text Char"/>
    <w:aliases w:val="Body Text1 Char"/>
    <w:link w:val="BodyText"/>
    <w:locked/>
    <w:rsid w:val="00443547"/>
    <w:rPr>
      <w:sz w:val="24"/>
      <w:szCs w:val="24"/>
      <w:lang w:val="lv-LV" w:eastAsia="en-US" w:bidi="ar-SA"/>
    </w:rPr>
  </w:style>
  <w:style w:type="character" w:customStyle="1" w:styleId="FooterChar">
    <w:name w:val="Footer Char"/>
    <w:aliases w:val="Char5 Char Char"/>
    <w:link w:val="Footer"/>
    <w:uiPriority w:val="99"/>
    <w:locked/>
    <w:rsid w:val="00443547"/>
    <w:rPr>
      <w:sz w:val="24"/>
      <w:szCs w:val="24"/>
      <w:lang w:val="en-GB" w:eastAsia="en-US" w:bidi="ar-SA"/>
    </w:rPr>
  </w:style>
  <w:style w:type="character" w:customStyle="1" w:styleId="CharChar9">
    <w:name w:val="Char Char9"/>
    <w:locked/>
    <w:rsid w:val="00443547"/>
    <w:rPr>
      <w:rFonts w:cs="Times New Roman"/>
      <w:sz w:val="24"/>
      <w:szCs w:val="24"/>
      <w:lang w:val="en-GB" w:eastAsia="en-US" w:bidi="ar-SA"/>
    </w:rPr>
  </w:style>
  <w:style w:type="paragraph" w:customStyle="1" w:styleId="txt1">
    <w:name w:val="txt1"/>
    <w:rsid w:val="0044354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styleId="BodyTextIndent">
    <w:name w:val="Body Text Indent"/>
    <w:basedOn w:val="Normal"/>
    <w:link w:val="BodyTextIndentChar"/>
    <w:uiPriority w:val="99"/>
    <w:rsid w:val="00642882"/>
    <w:pPr>
      <w:spacing w:after="120"/>
      <w:ind w:left="283"/>
    </w:pPr>
  </w:style>
  <w:style w:type="character" w:customStyle="1" w:styleId="BodyTextIndentChar">
    <w:name w:val="Body Text Indent Char"/>
    <w:link w:val="BodyTextIndent"/>
    <w:uiPriority w:val="99"/>
    <w:rsid w:val="00642882"/>
    <w:rPr>
      <w:lang w:val="en-US" w:eastAsia="en-US"/>
    </w:rPr>
  </w:style>
  <w:style w:type="paragraph" w:customStyle="1" w:styleId="Punkts">
    <w:name w:val="Punkts"/>
    <w:basedOn w:val="Normal"/>
    <w:next w:val="Apakpunkts"/>
    <w:rsid w:val="00B223D4"/>
    <w:pPr>
      <w:numPr>
        <w:numId w:val="3"/>
      </w:numPr>
    </w:pPr>
    <w:rPr>
      <w:rFonts w:ascii="Arial" w:hAnsi="Arial"/>
      <w:b/>
      <w:szCs w:val="24"/>
      <w:lang w:val="lv-LV" w:eastAsia="lv-LV"/>
    </w:rPr>
  </w:style>
  <w:style w:type="paragraph" w:customStyle="1" w:styleId="Apakpunkts">
    <w:name w:val="Apakšpunkts"/>
    <w:basedOn w:val="Normal"/>
    <w:link w:val="ApakpunktsChar"/>
    <w:rsid w:val="00B223D4"/>
    <w:pPr>
      <w:numPr>
        <w:ilvl w:val="1"/>
        <w:numId w:val="3"/>
      </w:numPr>
    </w:pPr>
    <w:rPr>
      <w:rFonts w:ascii="Arial" w:hAnsi="Arial"/>
      <w:b/>
      <w:szCs w:val="24"/>
    </w:rPr>
  </w:style>
  <w:style w:type="paragraph" w:customStyle="1" w:styleId="Paragrfs">
    <w:name w:val="Paragrāfs"/>
    <w:basedOn w:val="Normal"/>
    <w:next w:val="Normal"/>
    <w:rsid w:val="00B223D4"/>
    <w:pPr>
      <w:numPr>
        <w:ilvl w:val="2"/>
        <w:numId w:val="3"/>
      </w:numPr>
      <w:jc w:val="both"/>
    </w:pPr>
    <w:rPr>
      <w:rFonts w:ascii="Arial" w:hAnsi="Arial"/>
      <w:szCs w:val="24"/>
      <w:lang w:val="lv-LV" w:eastAsia="lv-LV"/>
    </w:rPr>
  </w:style>
  <w:style w:type="paragraph" w:customStyle="1" w:styleId="Rindkopa">
    <w:name w:val="Rindkopa"/>
    <w:basedOn w:val="Normal"/>
    <w:next w:val="Punkts"/>
    <w:rsid w:val="00C34D23"/>
    <w:pPr>
      <w:ind w:left="851"/>
      <w:jc w:val="both"/>
    </w:pPr>
    <w:rPr>
      <w:rFonts w:ascii="Arial" w:hAnsi="Arial"/>
      <w:szCs w:val="24"/>
      <w:lang w:val="lv-LV" w:eastAsia="lv-LV"/>
    </w:rPr>
  </w:style>
  <w:style w:type="paragraph" w:customStyle="1" w:styleId="TableContents">
    <w:name w:val="Table Contents"/>
    <w:basedOn w:val="Normal"/>
    <w:rsid w:val="002B59FE"/>
    <w:pPr>
      <w:widowControl w:val="0"/>
      <w:suppressLineNumbers/>
      <w:suppressAutoHyphens/>
    </w:pPr>
    <w:rPr>
      <w:rFonts w:eastAsia="Arial Unicode MS"/>
      <w:kern w:val="1"/>
      <w:sz w:val="24"/>
      <w:szCs w:val="24"/>
      <w:lang w:val="lv-LV"/>
    </w:rPr>
  </w:style>
  <w:style w:type="numbering" w:customStyle="1" w:styleId="NoList1">
    <w:name w:val="No List1"/>
    <w:next w:val="NoList"/>
    <w:uiPriority w:val="99"/>
    <w:semiHidden/>
    <w:unhideWhenUsed/>
    <w:rsid w:val="00CD3164"/>
  </w:style>
  <w:style w:type="character" w:customStyle="1" w:styleId="Heading1Char">
    <w:name w:val="Heading 1 Char"/>
    <w:aliases w:val="Section Heading Char,heading1 Char,Antraste 1 Char,h1 Char,H1 Char"/>
    <w:link w:val="Heading1"/>
    <w:rsid w:val="00CD3164"/>
    <w:rPr>
      <w:rFonts w:ascii="Arial" w:hAnsi="Arial" w:cs="Arial"/>
      <w:b/>
      <w:bCs/>
      <w:kern w:val="32"/>
      <w:sz w:val="32"/>
      <w:szCs w:val="32"/>
      <w:lang w:val="en-US" w:eastAsia="en-US"/>
    </w:rPr>
  </w:style>
  <w:style w:type="character" w:customStyle="1" w:styleId="Heading2Char">
    <w:name w:val="Heading 2 Char"/>
    <w:link w:val="Heading2"/>
    <w:uiPriority w:val="9"/>
    <w:rsid w:val="00CD3164"/>
    <w:rPr>
      <w:b/>
      <w:bCs/>
      <w:iCs/>
      <w:color w:val="000000"/>
      <w:sz w:val="28"/>
      <w:szCs w:val="28"/>
      <w:lang w:val="en-US" w:eastAsia="en-US"/>
    </w:rPr>
  </w:style>
  <w:style w:type="character" w:customStyle="1" w:styleId="Heading4Char">
    <w:name w:val="Heading 4 Char"/>
    <w:link w:val="Heading4"/>
    <w:uiPriority w:val="9"/>
    <w:rsid w:val="00CD3164"/>
    <w:rPr>
      <w:b/>
      <w:bCs/>
      <w:sz w:val="28"/>
      <w:szCs w:val="28"/>
      <w:lang w:val="en-GB" w:eastAsia="en-US"/>
    </w:rPr>
  </w:style>
  <w:style w:type="character" w:customStyle="1" w:styleId="Heading5Char">
    <w:name w:val="Heading 5 Char"/>
    <w:link w:val="Heading5"/>
    <w:uiPriority w:val="99"/>
    <w:rsid w:val="00CD3164"/>
    <w:rPr>
      <w:b/>
      <w:bCs/>
      <w:i/>
      <w:iCs/>
      <w:sz w:val="26"/>
      <w:szCs w:val="26"/>
      <w:lang w:val="en-GB" w:eastAsia="en-US"/>
    </w:rPr>
  </w:style>
  <w:style w:type="character" w:customStyle="1" w:styleId="Heading6Char">
    <w:name w:val="Heading 6 Char"/>
    <w:link w:val="Heading6"/>
    <w:uiPriority w:val="99"/>
    <w:rsid w:val="00CD3164"/>
    <w:rPr>
      <w:b/>
      <w:bCs/>
      <w:sz w:val="22"/>
      <w:szCs w:val="22"/>
      <w:lang w:val="en-GB" w:eastAsia="en-US"/>
    </w:rPr>
  </w:style>
  <w:style w:type="character" w:customStyle="1" w:styleId="Heading7Char">
    <w:name w:val="Heading 7 Char"/>
    <w:link w:val="Heading7"/>
    <w:uiPriority w:val="99"/>
    <w:rsid w:val="00CD3164"/>
    <w:rPr>
      <w:sz w:val="24"/>
      <w:szCs w:val="24"/>
      <w:lang w:val="en-GB" w:eastAsia="en-US"/>
    </w:rPr>
  </w:style>
  <w:style w:type="character" w:customStyle="1" w:styleId="Heading8Char">
    <w:name w:val="Heading 8 Char"/>
    <w:link w:val="Heading8"/>
    <w:uiPriority w:val="99"/>
    <w:rsid w:val="00CD3164"/>
    <w:rPr>
      <w:i/>
      <w:iCs/>
      <w:sz w:val="24"/>
      <w:szCs w:val="24"/>
      <w:lang w:val="en-GB" w:eastAsia="en-US"/>
    </w:rPr>
  </w:style>
  <w:style w:type="character" w:customStyle="1" w:styleId="Heading9Char">
    <w:name w:val="Heading 9 Char"/>
    <w:link w:val="Heading9"/>
    <w:uiPriority w:val="99"/>
    <w:rsid w:val="00CD3164"/>
    <w:rPr>
      <w:rFonts w:ascii="Arial" w:hAnsi="Arial"/>
      <w:sz w:val="22"/>
      <w:szCs w:val="22"/>
      <w:lang w:val="en-GB" w:eastAsia="en-US"/>
    </w:rPr>
  </w:style>
  <w:style w:type="paragraph" w:styleId="Title">
    <w:name w:val="Title"/>
    <w:basedOn w:val="Normal"/>
    <w:link w:val="TitleChar"/>
    <w:uiPriority w:val="99"/>
    <w:qFormat/>
    <w:rsid w:val="00CD3164"/>
    <w:pPr>
      <w:jc w:val="center"/>
    </w:pPr>
    <w:rPr>
      <w:b/>
      <w:szCs w:val="24"/>
    </w:rPr>
  </w:style>
  <w:style w:type="character" w:customStyle="1" w:styleId="TitleChar">
    <w:name w:val="Title Char"/>
    <w:link w:val="Title"/>
    <w:uiPriority w:val="99"/>
    <w:rsid w:val="00CD3164"/>
    <w:rPr>
      <w:b/>
      <w:szCs w:val="24"/>
    </w:rPr>
  </w:style>
  <w:style w:type="paragraph" w:customStyle="1" w:styleId="Numeracija">
    <w:name w:val="Numeracija"/>
    <w:basedOn w:val="Normal"/>
    <w:rsid w:val="00CD3164"/>
    <w:pPr>
      <w:jc w:val="both"/>
    </w:pPr>
    <w:rPr>
      <w:sz w:val="26"/>
      <w:szCs w:val="24"/>
    </w:rPr>
  </w:style>
  <w:style w:type="character" w:styleId="Emphasis">
    <w:name w:val="Emphasis"/>
    <w:qFormat/>
    <w:rsid w:val="00CD3164"/>
    <w:rPr>
      <w:i/>
      <w:iCs/>
    </w:rPr>
  </w:style>
  <w:style w:type="character" w:customStyle="1" w:styleId="CommentSubjectChar">
    <w:name w:val="Comment Subject Char"/>
    <w:link w:val="CommentSubject"/>
    <w:uiPriority w:val="99"/>
    <w:semiHidden/>
    <w:rsid w:val="00CD3164"/>
    <w:rPr>
      <w:b/>
      <w:bCs/>
      <w:lang w:val="en-US" w:eastAsia="en-US"/>
    </w:rPr>
  </w:style>
  <w:style w:type="character" w:customStyle="1" w:styleId="BalloonTextChar">
    <w:name w:val="Balloon Text Char"/>
    <w:link w:val="BalloonText"/>
    <w:uiPriority w:val="99"/>
    <w:semiHidden/>
    <w:rsid w:val="00CD3164"/>
    <w:rPr>
      <w:rFonts w:ascii="Tahoma" w:hAnsi="Tahoma" w:cs="Tahoma"/>
      <w:sz w:val="16"/>
      <w:szCs w:val="16"/>
      <w:lang w:val="en-US" w:eastAsia="en-US"/>
    </w:rPr>
  </w:style>
  <w:style w:type="character" w:customStyle="1" w:styleId="BodyText2Char">
    <w:name w:val="Body Text 2 Char"/>
    <w:link w:val="BodyText2"/>
    <w:rsid w:val="00CD3164"/>
    <w:rPr>
      <w:sz w:val="28"/>
      <w:szCs w:val="24"/>
      <w:lang w:eastAsia="en-US"/>
    </w:rPr>
  </w:style>
  <w:style w:type="character" w:customStyle="1" w:styleId="ApakpunktsChar">
    <w:name w:val="Apakšpunkts Char"/>
    <w:link w:val="Apakpunkts"/>
    <w:rsid w:val="00CD3164"/>
    <w:rPr>
      <w:rFonts w:ascii="Arial" w:hAnsi="Arial"/>
      <w:b/>
      <w:szCs w:val="24"/>
      <w:lang w:val="en-US" w:eastAsia="en-US"/>
    </w:rPr>
  </w:style>
  <w:style w:type="paragraph" w:customStyle="1" w:styleId="Text1">
    <w:name w:val="Text 1"/>
    <w:basedOn w:val="Normal"/>
    <w:rsid w:val="00CD3164"/>
    <w:pPr>
      <w:spacing w:before="240" w:line="240" w:lineRule="exact"/>
      <w:ind w:left="567"/>
      <w:jc w:val="both"/>
    </w:pPr>
    <w:rPr>
      <w:rFonts w:ascii="Arial" w:hAnsi="Arial"/>
      <w:sz w:val="24"/>
      <w:lang w:val="en-GB"/>
    </w:rPr>
  </w:style>
  <w:style w:type="character" w:customStyle="1" w:styleId="BodyTextIndent2Char">
    <w:name w:val="Body Text Indent 2 Char"/>
    <w:link w:val="BodyTextIndent2"/>
    <w:rsid w:val="00CD3164"/>
    <w:rPr>
      <w:lang w:val="en-US" w:eastAsia="en-US"/>
    </w:rPr>
  </w:style>
  <w:style w:type="paragraph" w:styleId="TOC3">
    <w:name w:val="toc 3"/>
    <w:basedOn w:val="Normal"/>
    <w:next w:val="Normal"/>
    <w:autoRedefine/>
    <w:uiPriority w:val="99"/>
    <w:rsid w:val="00CD3164"/>
    <w:pPr>
      <w:spacing w:after="100" w:line="276" w:lineRule="auto"/>
      <w:ind w:left="440"/>
    </w:pPr>
    <w:rPr>
      <w:rFonts w:ascii="Calibri" w:hAnsi="Calibri"/>
      <w:sz w:val="22"/>
      <w:szCs w:val="22"/>
    </w:rPr>
  </w:style>
  <w:style w:type="paragraph" w:styleId="TOC4">
    <w:name w:val="toc 4"/>
    <w:basedOn w:val="Normal"/>
    <w:next w:val="Normal"/>
    <w:autoRedefine/>
    <w:uiPriority w:val="99"/>
    <w:rsid w:val="00CD3164"/>
    <w:pPr>
      <w:spacing w:after="120" w:line="276" w:lineRule="auto"/>
      <w:ind w:left="658"/>
    </w:pPr>
    <w:rPr>
      <w:rFonts w:ascii="Calibri" w:eastAsia="Calibri" w:hAnsi="Calibri"/>
      <w:sz w:val="22"/>
      <w:szCs w:val="22"/>
      <w:lang w:val="lv-LV"/>
    </w:rPr>
  </w:style>
  <w:style w:type="paragraph" w:styleId="BodyText3">
    <w:name w:val="Body Text 3"/>
    <w:basedOn w:val="Normal"/>
    <w:link w:val="BodyText3Char"/>
    <w:uiPriority w:val="99"/>
    <w:unhideWhenUsed/>
    <w:rsid w:val="00CD3164"/>
    <w:pPr>
      <w:spacing w:after="120"/>
    </w:pPr>
    <w:rPr>
      <w:sz w:val="16"/>
      <w:szCs w:val="16"/>
      <w:lang w:val="en-GB"/>
    </w:rPr>
  </w:style>
  <w:style w:type="character" w:customStyle="1" w:styleId="BodyText3Char">
    <w:name w:val="Body Text 3 Char"/>
    <w:link w:val="BodyText3"/>
    <w:uiPriority w:val="99"/>
    <w:rsid w:val="00CD3164"/>
    <w:rPr>
      <w:sz w:val="16"/>
      <w:szCs w:val="16"/>
      <w:lang w:val="en-GB" w:eastAsia="en-US"/>
    </w:rPr>
  </w:style>
  <w:style w:type="paragraph" w:customStyle="1" w:styleId="ListParagraph1">
    <w:name w:val="List Paragraph1"/>
    <w:basedOn w:val="Normal"/>
    <w:uiPriority w:val="99"/>
    <w:qFormat/>
    <w:rsid w:val="00CD3164"/>
    <w:pPr>
      <w:suppressAutoHyphens/>
      <w:ind w:left="720"/>
    </w:pPr>
    <w:rPr>
      <w:sz w:val="24"/>
      <w:szCs w:val="24"/>
      <w:lang w:val="en-GB" w:eastAsia="ar-SA"/>
    </w:rPr>
  </w:style>
  <w:style w:type="paragraph" w:customStyle="1" w:styleId="Style1">
    <w:name w:val="Style 1"/>
    <w:basedOn w:val="Normal"/>
    <w:rsid w:val="00CD3164"/>
    <w:pPr>
      <w:widowControl w:val="0"/>
      <w:autoSpaceDE w:val="0"/>
      <w:autoSpaceDN w:val="0"/>
      <w:adjustRightInd w:val="0"/>
    </w:pPr>
    <w:rPr>
      <w:sz w:val="24"/>
      <w:szCs w:val="24"/>
      <w:lang w:val="lv-LV" w:eastAsia="lv-LV"/>
    </w:rPr>
  </w:style>
  <w:style w:type="paragraph" w:customStyle="1" w:styleId="WW-BodyText2">
    <w:name w:val="WW-Body Text 2"/>
    <w:basedOn w:val="Normal"/>
    <w:rsid w:val="00CD3164"/>
    <w:pPr>
      <w:suppressAutoHyphens/>
      <w:spacing w:after="120" w:line="480" w:lineRule="auto"/>
    </w:pPr>
    <w:rPr>
      <w:sz w:val="24"/>
      <w:szCs w:val="24"/>
      <w:lang w:val="en-GB" w:eastAsia="ar-SA"/>
    </w:rPr>
  </w:style>
  <w:style w:type="character" w:customStyle="1" w:styleId="textblack">
    <w:name w:val="textblack"/>
    <w:rsid w:val="00CD3164"/>
  </w:style>
  <w:style w:type="character" w:customStyle="1" w:styleId="plainhtml">
    <w:name w:val="plainhtml"/>
    <w:rsid w:val="00CD3164"/>
  </w:style>
  <w:style w:type="character" w:customStyle="1" w:styleId="definition1">
    <w:name w:val="definition1"/>
    <w:rsid w:val="00CD3164"/>
    <w:rPr>
      <w:color w:val="757575"/>
    </w:rPr>
  </w:style>
  <w:style w:type="paragraph" w:customStyle="1" w:styleId="Default">
    <w:name w:val="Default"/>
    <w:rsid w:val="00CD3164"/>
    <w:pPr>
      <w:autoSpaceDE w:val="0"/>
      <w:autoSpaceDN w:val="0"/>
      <w:adjustRightInd w:val="0"/>
    </w:pPr>
    <w:rPr>
      <w:rFonts w:ascii="Gill Sans Alt One WGL" w:eastAsia="Calibri" w:hAnsi="Gill Sans Alt One WGL" w:cs="Gill Sans Alt One WGL"/>
      <w:color w:val="000000"/>
      <w:sz w:val="24"/>
      <w:szCs w:val="24"/>
    </w:rPr>
  </w:style>
  <w:style w:type="character" w:customStyle="1" w:styleId="SC102423">
    <w:name w:val="SC102423"/>
    <w:uiPriority w:val="99"/>
    <w:rsid w:val="00CD3164"/>
    <w:rPr>
      <w:rFonts w:cs="Gill Sans Alt One WGL"/>
      <w:color w:val="000000"/>
      <w:sz w:val="16"/>
      <w:szCs w:val="16"/>
    </w:rPr>
  </w:style>
  <w:style w:type="paragraph" w:customStyle="1" w:styleId="Sarakstarindkopa1">
    <w:name w:val="Saraksta rindkopa1"/>
    <w:basedOn w:val="Normal"/>
    <w:uiPriority w:val="34"/>
    <w:qFormat/>
    <w:rsid w:val="00CD3164"/>
    <w:pPr>
      <w:ind w:left="720"/>
      <w:contextualSpacing/>
    </w:pPr>
    <w:rPr>
      <w:sz w:val="24"/>
      <w:szCs w:val="24"/>
      <w:lang w:val="lv-LV" w:eastAsia="lv-LV"/>
    </w:rPr>
  </w:style>
  <w:style w:type="paragraph" w:customStyle="1" w:styleId="h3body1">
    <w:name w:val="h3_body_1"/>
    <w:rsid w:val="001E33B0"/>
    <w:pPr>
      <w:tabs>
        <w:tab w:val="left" w:pos="993"/>
      </w:tabs>
      <w:suppressAutoHyphens/>
      <w:jc w:val="both"/>
    </w:pPr>
    <w:rPr>
      <w:bCs/>
      <w:color w:val="FF0000"/>
      <w:sz w:val="24"/>
      <w:szCs w:val="24"/>
      <w:lang w:eastAsia="ar-SA"/>
    </w:rPr>
  </w:style>
  <w:style w:type="paragraph" w:customStyle="1" w:styleId="Framecontents">
    <w:name w:val="Frame contents"/>
    <w:basedOn w:val="BodyText"/>
    <w:rsid w:val="001E33B0"/>
    <w:pPr>
      <w:widowControl w:val="0"/>
      <w:numPr>
        <w:numId w:val="4"/>
      </w:numPr>
      <w:tabs>
        <w:tab w:val="clear" w:pos="567"/>
      </w:tabs>
      <w:suppressAutoHyphens/>
      <w:spacing w:after="120"/>
      <w:ind w:left="0" w:firstLine="0"/>
      <w:jc w:val="left"/>
    </w:pPr>
    <w:rPr>
      <w:rFonts w:ascii="RimTimes" w:hAnsi="RimTimes"/>
      <w:color w:val="000000"/>
      <w:lang w:eastAsia="ar-SA"/>
    </w:rPr>
  </w:style>
  <w:style w:type="paragraph" w:customStyle="1" w:styleId="tv213">
    <w:name w:val="tv213"/>
    <w:basedOn w:val="Normal"/>
    <w:rsid w:val="00F2725D"/>
    <w:pPr>
      <w:spacing w:before="100" w:beforeAutospacing="1" w:after="100" w:afterAutospacing="1"/>
    </w:pPr>
    <w:rPr>
      <w:sz w:val="24"/>
      <w:szCs w:val="24"/>
      <w:lang w:val="lv-LV" w:eastAsia="lv-LV"/>
    </w:rPr>
  </w:style>
  <w:style w:type="character" w:styleId="LineNumber">
    <w:name w:val="line number"/>
    <w:basedOn w:val="DefaultParagraphFont"/>
    <w:rsid w:val="00D81A5B"/>
  </w:style>
  <w:style w:type="character" w:customStyle="1" w:styleId="NoSpacingChar">
    <w:name w:val="No Spacing Char"/>
    <w:link w:val="NoSpacing"/>
    <w:rsid w:val="00062029"/>
    <w:rPr>
      <w:sz w:val="24"/>
      <w:szCs w:val="24"/>
      <w:lang w:val="lv-LV" w:eastAsia="en-US" w:bidi="ar-SA"/>
    </w:rPr>
  </w:style>
  <w:style w:type="character" w:customStyle="1" w:styleId="colora">
    <w:name w:val="colora"/>
    <w:rsid w:val="00DC5C50"/>
  </w:style>
  <w:style w:type="paragraph" w:customStyle="1" w:styleId="StyleStyle2Justified">
    <w:name w:val="Style Style2 + Justified"/>
    <w:basedOn w:val="Normal"/>
    <w:rsid w:val="0090757E"/>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90757E"/>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907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90757E"/>
    <w:rPr>
      <w:rFonts w:ascii="Courier New" w:hAnsi="Courier New"/>
      <w:sz w:val="22"/>
      <w:szCs w:val="22"/>
      <w:lang w:val="en-GB" w:eastAsia="ar-SA"/>
    </w:rPr>
  </w:style>
  <w:style w:type="character" w:customStyle="1" w:styleId="value">
    <w:name w:val="value"/>
    <w:rsid w:val="00FB7873"/>
    <w:rPr>
      <w:rFonts w:cs="Times New Roman"/>
    </w:rPr>
  </w:style>
  <w:style w:type="character" w:customStyle="1" w:styleId="FontStyle46">
    <w:name w:val="Font Style46"/>
    <w:rsid w:val="00FB7873"/>
    <w:rPr>
      <w:rFonts w:ascii="Times New Roman" w:hAnsi="Times New Roman" w:cs="Times New Roman"/>
      <w:i/>
      <w:iCs/>
      <w:sz w:val="22"/>
      <w:szCs w:val="22"/>
    </w:rPr>
  </w:style>
  <w:style w:type="paragraph" w:customStyle="1" w:styleId="LHeading2">
    <w:name w:val="LHeading 2"/>
    <w:basedOn w:val="Heading2"/>
    <w:uiPriority w:val="99"/>
    <w:rsid w:val="00FB7873"/>
    <w:pPr>
      <w:keepNext w:val="0"/>
      <w:widowControl w:val="0"/>
      <w:numPr>
        <w:ilvl w:val="0"/>
        <w:numId w:val="0"/>
      </w:numPr>
      <w:suppressAutoHyphens/>
      <w:overflowPunct w:val="0"/>
      <w:autoSpaceDE w:val="0"/>
      <w:spacing w:before="120" w:after="120"/>
      <w:jc w:val="both"/>
    </w:pPr>
    <w:rPr>
      <w:rFonts w:eastAsia="DejaVu Sans"/>
      <w:b w:val="0"/>
      <w:bCs w:val="0"/>
      <w:iCs w:val="0"/>
      <w:kern w:val="1"/>
      <w:sz w:val="20"/>
      <w:szCs w:val="24"/>
      <w:lang w:val="lv-LV" w:eastAsia="hi-IN" w:bidi="hi-IN"/>
    </w:rPr>
  </w:style>
  <w:style w:type="paragraph" w:customStyle="1" w:styleId="LHeading1">
    <w:name w:val="LHeading 1"/>
    <w:basedOn w:val="Heading1"/>
    <w:uiPriority w:val="99"/>
    <w:rsid w:val="00FB7873"/>
    <w:pPr>
      <w:widowControl w:val="0"/>
      <w:shd w:val="clear" w:color="auto" w:fill="FFFFFF"/>
      <w:suppressAutoHyphens/>
      <w:spacing w:after="120"/>
    </w:pPr>
    <w:rPr>
      <w:rFonts w:ascii="Liberation Serif" w:eastAsia="DejaVu Sans" w:hAnsi="Liberation Serif" w:cs="Lohit Hindi"/>
      <w:kern w:val="1"/>
      <w:sz w:val="28"/>
      <w:szCs w:val="28"/>
      <w:lang w:val="lv-LV" w:eastAsia="hi-IN" w:bidi="hi-IN"/>
    </w:rPr>
  </w:style>
  <w:style w:type="paragraph" w:customStyle="1" w:styleId="LHeading3">
    <w:name w:val="LHeading 3"/>
    <w:basedOn w:val="Heading3"/>
    <w:uiPriority w:val="99"/>
    <w:rsid w:val="00FB7873"/>
    <w:pPr>
      <w:keepNext w:val="0"/>
      <w:numPr>
        <w:ilvl w:val="0"/>
        <w:numId w:val="0"/>
      </w:numPr>
      <w:tabs>
        <w:tab w:val="left" w:pos="1288"/>
        <w:tab w:val="left" w:pos="1440"/>
        <w:tab w:val="left" w:pos="2160"/>
      </w:tabs>
      <w:suppressAutoHyphens/>
      <w:spacing w:before="0" w:after="120"/>
      <w:ind w:left="1440" w:hanging="720"/>
      <w:jc w:val="both"/>
    </w:pPr>
    <w:rPr>
      <w:rFonts w:eastAsia="DejaVu Sans"/>
      <w:b w:val="0"/>
      <w:bCs w:val="0"/>
      <w:kern w:val="1"/>
      <w:sz w:val="24"/>
      <w:szCs w:val="24"/>
      <w:lang w:val="lv-LV" w:eastAsia="hi-IN" w:bidi="hi-IN"/>
    </w:rPr>
  </w:style>
  <w:style w:type="paragraph" w:customStyle="1" w:styleId="Pamatteksts1">
    <w:name w:val="Pamatteksts1"/>
    <w:basedOn w:val="Normal"/>
    <w:rsid w:val="00CE18AA"/>
    <w:pPr>
      <w:suppressAutoHyphens/>
      <w:spacing w:after="140" w:line="288" w:lineRule="auto"/>
    </w:pPr>
    <w:rPr>
      <w:color w:val="00000A"/>
    </w:rPr>
  </w:style>
  <w:style w:type="character" w:customStyle="1" w:styleId="Internetasaite">
    <w:name w:val="Interneta saite"/>
    <w:rsid w:val="00CE18AA"/>
    <w:rPr>
      <w:color w:val="0000FF"/>
      <w:u w:val="single"/>
    </w:rPr>
  </w:style>
  <w:style w:type="paragraph" w:customStyle="1" w:styleId="SubtleEmphasis1">
    <w:name w:val="Subtle Emphasis1"/>
    <w:basedOn w:val="Normal"/>
    <w:link w:val="SubtleEmphasisChar"/>
    <w:uiPriority w:val="34"/>
    <w:qFormat/>
    <w:rsid w:val="00757631"/>
    <w:pPr>
      <w:ind w:left="720"/>
      <w:contextualSpacing/>
    </w:pPr>
    <w:rPr>
      <w:sz w:val="24"/>
      <w:szCs w:val="24"/>
      <w:lang w:val="x-none"/>
    </w:rPr>
  </w:style>
  <w:style w:type="character" w:customStyle="1" w:styleId="apple-style-span">
    <w:name w:val="apple-style-span"/>
    <w:rsid w:val="00757631"/>
  </w:style>
  <w:style w:type="character" w:customStyle="1" w:styleId="SubtleEmphasisChar">
    <w:name w:val="Subtle Emphasis Char"/>
    <w:link w:val="SubtleEmphasis1"/>
    <w:uiPriority w:val="34"/>
    <w:rsid w:val="00757631"/>
    <w:rPr>
      <w:sz w:val="24"/>
      <w:szCs w:val="24"/>
      <w:lang w:val="x-none" w:eastAsia="en-US"/>
    </w:rPr>
  </w:style>
  <w:style w:type="character" w:customStyle="1" w:styleId="ListParagraphChar">
    <w:name w:val="List Paragraph Char"/>
    <w:aliases w:val="Syle 1 Char"/>
    <w:link w:val="ListParagraph"/>
    <w:locked/>
    <w:rsid w:val="00D63C5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16471014">
      <w:bodyDiv w:val="1"/>
      <w:marLeft w:val="0"/>
      <w:marRight w:val="0"/>
      <w:marTop w:val="0"/>
      <w:marBottom w:val="0"/>
      <w:divBdr>
        <w:top w:val="none" w:sz="0" w:space="0" w:color="auto"/>
        <w:left w:val="none" w:sz="0" w:space="0" w:color="auto"/>
        <w:bottom w:val="none" w:sz="0" w:space="0" w:color="auto"/>
        <w:right w:val="none" w:sz="0" w:space="0" w:color="auto"/>
      </w:divBdr>
    </w:div>
    <w:div w:id="19473955">
      <w:bodyDiv w:val="1"/>
      <w:marLeft w:val="0"/>
      <w:marRight w:val="0"/>
      <w:marTop w:val="0"/>
      <w:marBottom w:val="0"/>
      <w:divBdr>
        <w:top w:val="none" w:sz="0" w:space="0" w:color="auto"/>
        <w:left w:val="none" w:sz="0" w:space="0" w:color="auto"/>
        <w:bottom w:val="none" w:sz="0" w:space="0" w:color="auto"/>
        <w:right w:val="none" w:sz="0" w:space="0" w:color="auto"/>
      </w:divBdr>
    </w:div>
    <w:div w:id="32118899">
      <w:bodyDiv w:val="1"/>
      <w:marLeft w:val="0"/>
      <w:marRight w:val="0"/>
      <w:marTop w:val="0"/>
      <w:marBottom w:val="0"/>
      <w:divBdr>
        <w:top w:val="none" w:sz="0" w:space="0" w:color="auto"/>
        <w:left w:val="none" w:sz="0" w:space="0" w:color="auto"/>
        <w:bottom w:val="none" w:sz="0" w:space="0" w:color="auto"/>
        <w:right w:val="none" w:sz="0" w:space="0" w:color="auto"/>
      </w:divBdr>
    </w:div>
    <w:div w:id="86774131">
      <w:bodyDiv w:val="1"/>
      <w:marLeft w:val="0"/>
      <w:marRight w:val="0"/>
      <w:marTop w:val="0"/>
      <w:marBottom w:val="0"/>
      <w:divBdr>
        <w:top w:val="none" w:sz="0" w:space="0" w:color="auto"/>
        <w:left w:val="none" w:sz="0" w:space="0" w:color="auto"/>
        <w:bottom w:val="none" w:sz="0" w:space="0" w:color="auto"/>
        <w:right w:val="none" w:sz="0" w:space="0" w:color="auto"/>
      </w:divBdr>
    </w:div>
    <w:div w:id="126316815">
      <w:bodyDiv w:val="1"/>
      <w:marLeft w:val="0"/>
      <w:marRight w:val="0"/>
      <w:marTop w:val="0"/>
      <w:marBottom w:val="0"/>
      <w:divBdr>
        <w:top w:val="none" w:sz="0" w:space="0" w:color="auto"/>
        <w:left w:val="none" w:sz="0" w:space="0" w:color="auto"/>
        <w:bottom w:val="none" w:sz="0" w:space="0" w:color="auto"/>
        <w:right w:val="none" w:sz="0" w:space="0" w:color="auto"/>
      </w:divBdr>
    </w:div>
    <w:div w:id="129641812">
      <w:bodyDiv w:val="1"/>
      <w:marLeft w:val="0"/>
      <w:marRight w:val="0"/>
      <w:marTop w:val="0"/>
      <w:marBottom w:val="0"/>
      <w:divBdr>
        <w:top w:val="none" w:sz="0" w:space="0" w:color="auto"/>
        <w:left w:val="none" w:sz="0" w:space="0" w:color="auto"/>
        <w:bottom w:val="none" w:sz="0" w:space="0" w:color="auto"/>
        <w:right w:val="none" w:sz="0" w:space="0" w:color="auto"/>
      </w:divBdr>
    </w:div>
    <w:div w:id="151994256">
      <w:bodyDiv w:val="1"/>
      <w:marLeft w:val="0"/>
      <w:marRight w:val="0"/>
      <w:marTop w:val="0"/>
      <w:marBottom w:val="0"/>
      <w:divBdr>
        <w:top w:val="none" w:sz="0" w:space="0" w:color="auto"/>
        <w:left w:val="none" w:sz="0" w:space="0" w:color="auto"/>
        <w:bottom w:val="none" w:sz="0" w:space="0" w:color="auto"/>
        <w:right w:val="none" w:sz="0" w:space="0" w:color="auto"/>
      </w:divBdr>
    </w:div>
    <w:div w:id="165749196">
      <w:bodyDiv w:val="1"/>
      <w:marLeft w:val="0"/>
      <w:marRight w:val="0"/>
      <w:marTop w:val="0"/>
      <w:marBottom w:val="0"/>
      <w:divBdr>
        <w:top w:val="none" w:sz="0" w:space="0" w:color="auto"/>
        <w:left w:val="none" w:sz="0" w:space="0" w:color="auto"/>
        <w:bottom w:val="none" w:sz="0" w:space="0" w:color="auto"/>
        <w:right w:val="none" w:sz="0" w:space="0" w:color="auto"/>
      </w:divBdr>
    </w:div>
    <w:div w:id="166094773">
      <w:bodyDiv w:val="1"/>
      <w:marLeft w:val="0"/>
      <w:marRight w:val="0"/>
      <w:marTop w:val="0"/>
      <w:marBottom w:val="0"/>
      <w:divBdr>
        <w:top w:val="none" w:sz="0" w:space="0" w:color="auto"/>
        <w:left w:val="none" w:sz="0" w:space="0" w:color="auto"/>
        <w:bottom w:val="none" w:sz="0" w:space="0" w:color="auto"/>
        <w:right w:val="none" w:sz="0" w:space="0" w:color="auto"/>
      </w:divBdr>
    </w:div>
    <w:div w:id="178398204">
      <w:bodyDiv w:val="1"/>
      <w:marLeft w:val="0"/>
      <w:marRight w:val="0"/>
      <w:marTop w:val="0"/>
      <w:marBottom w:val="0"/>
      <w:divBdr>
        <w:top w:val="none" w:sz="0" w:space="0" w:color="auto"/>
        <w:left w:val="none" w:sz="0" w:space="0" w:color="auto"/>
        <w:bottom w:val="none" w:sz="0" w:space="0" w:color="auto"/>
        <w:right w:val="none" w:sz="0" w:space="0" w:color="auto"/>
      </w:divBdr>
    </w:div>
    <w:div w:id="255138400">
      <w:bodyDiv w:val="1"/>
      <w:marLeft w:val="0"/>
      <w:marRight w:val="0"/>
      <w:marTop w:val="0"/>
      <w:marBottom w:val="0"/>
      <w:divBdr>
        <w:top w:val="none" w:sz="0" w:space="0" w:color="auto"/>
        <w:left w:val="none" w:sz="0" w:space="0" w:color="auto"/>
        <w:bottom w:val="none" w:sz="0" w:space="0" w:color="auto"/>
        <w:right w:val="none" w:sz="0" w:space="0" w:color="auto"/>
      </w:divBdr>
    </w:div>
    <w:div w:id="263659471">
      <w:bodyDiv w:val="1"/>
      <w:marLeft w:val="0"/>
      <w:marRight w:val="0"/>
      <w:marTop w:val="0"/>
      <w:marBottom w:val="0"/>
      <w:divBdr>
        <w:top w:val="none" w:sz="0" w:space="0" w:color="auto"/>
        <w:left w:val="none" w:sz="0" w:space="0" w:color="auto"/>
        <w:bottom w:val="none" w:sz="0" w:space="0" w:color="auto"/>
        <w:right w:val="none" w:sz="0" w:space="0" w:color="auto"/>
      </w:divBdr>
    </w:div>
    <w:div w:id="281497739">
      <w:bodyDiv w:val="1"/>
      <w:marLeft w:val="0"/>
      <w:marRight w:val="0"/>
      <w:marTop w:val="0"/>
      <w:marBottom w:val="0"/>
      <w:divBdr>
        <w:top w:val="none" w:sz="0" w:space="0" w:color="auto"/>
        <w:left w:val="none" w:sz="0" w:space="0" w:color="auto"/>
        <w:bottom w:val="none" w:sz="0" w:space="0" w:color="auto"/>
        <w:right w:val="none" w:sz="0" w:space="0" w:color="auto"/>
      </w:divBdr>
    </w:div>
    <w:div w:id="322978518">
      <w:bodyDiv w:val="1"/>
      <w:marLeft w:val="0"/>
      <w:marRight w:val="0"/>
      <w:marTop w:val="0"/>
      <w:marBottom w:val="0"/>
      <w:divBdr>
        <w:top w:val="none" w:sz="0" w:space="0" w:color="auto"/>
        <w:left w:val="none" w:sz="0" w:space="0" w:color="auto"/>
        <w:bottom w:val="none" w:sz="0" w:space="0" w:color="auto"/>
        <w:right w:val="none" w:sz="0" w:space="0" w:color="auto"/>
      </w:divBdr>
    </w:div>
    <w:div w:id="352849169">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415592980">
      <w:bodyDiv w:val="1"/>
      <w:marLeft w:val="0"/>
      <w:marRight w:val="0"/>
      <w:marTop w:val="0"/>
      <w:marBottom w:val="0"/>
      <w:divBdr>
        <w:top w:val="none" w:sz="0" w:space="0" w:color="auto"/>
        <w:left w:val="none" w:sz="0" w:space="0" w:color="auto"/>
        <w:bottom w:val="none" w:sz="0" w:space="0" w:color="auto"/>
        <w:right w:val="none" w:sz="0" w:space="0" w:color="auto"/>
      </w:divBdr>
    </w:div>
    <w:div w:id="420178295">
      <w:bodyDiv w:val="1"/>
      <w:marLeft w:val="0"/>
      <w:marRight w:val="0"/>
      <w:marTop w:val="0"/>
      <w:marBottom w:val="0"/>
      <w:divBdr>
        <w:top w:val="none" w:sz="0" w:space="0" w:color="auto"/>
        <w:left w:val="none" w:sz="0" w:space="0" w:color="auto"/>
        <w:bottom w:val="none" w:sz="0" w:space="0" w:color="auto"/>
        <w:right w:val="none" w:sz="0" w:space="0" w:color="auto"/>
      </w:divBdr>
    </w:div>
    <w:div w:id="426268391">
      <w:bodyDiv w:val="1"/>
      <w:marLeft w:val="0"/>
      <w:marRight w:val="0"/>
      <w:marTop w:val="0"/>
      <w:marBottom w:val="0"/>
      <w:divBdr>
        <w:top w:val="none" w:sz="0" w:space="0" w:color="auto"/>
        <w:left w:val="none" w:sz="0" w:space="0" w:color="auto"/>
        <w:bottom w:val="none" w:sz="0" w:space="0" w:color="auto"/>
        <w:right w:val="none" w:sz="0" w:space="0" w:color="auto"/>
      </w:divBdr>
    </w:div>
    <w:div w:id="433206409">
      <w:bodyDiv w:val="1"/>
      <w:marLeft w:val="0"/>
      <w:marRight w:val="0"/>
      <w:marTop w:val="0"/>
      <w:marBottom w:val="0"/>
      <w:divBdr>
        <w:top w:val="none" w:sz="0" w:space="0" w:color="auto"/>
        <w:left w:val="none" w:sz="0" w:space="0" w:color="auto"/>
        <w:bottom w:val="none" w:sz="0" w:space="0" w:color="auto"/>
        <w:right w:val="none" w:sz="0" w:space="0" w:color="auto"/>
      </w:divBdr>
    </w:div>
    <w:div w:id="480511064">
      <w:bodyDiv w:val="1"/>
      <w:marLeft w:val="0"/>
      <w:marRight w:val="0"/>
      <w:marTop w:val="0"/>
      <w:marBottom w:val="0"/>
      <w:divBdr>
        <w:top w:val="none" w:sz="0" w:space="0" w:color="auto"/>
        <w:left w:val="none" w:sz="0" w:space="0" w:color="auto"/>
        <w:bottom w:val="none" w:sz="0" w:space="0" w:color="auto"/>
        <w:right w:val="none" w:sz="0" w:space="0" w:color="auto"/>
      </w:divBdr>
    </w:div>
    <w:div w:id="498273470">
      <w:bodyDiv w:val="1"/>
      <w:marLeft w:val="0"/>
      <w:marRight w:val="0"/>
      <w:marTop w:val="0"/>
      <w:marBottom w:val="0"/>
      <w:divBdr>
        <w:top w:val="none" w:sz="0" w:space="0" w:color="auto"/>
        <w:left w:val="none" w:sz="0" w:space="0" w:color="auto"/>
        <w:bottom w:val="none" w:sz="0" w:space="0" w:color="auto"/>
        <w:right w:val="none" w:sz="0" w:space="0" w:color="auto"/>
      </w:divBdr>
    </w:div>
    <w:div w:id="506215217">
      <w:bodyDiv w:val="1"/>
      <w:marLeft w:val="0"/>
      <w:marRight w:val="0"/>
      <w:marTop w:val="0"/>
      <w:marBottom w:val="0"/>
      <w:divBdr>
        <w:top w:val="none" w:sz="0" w:space="0" w:color="auto"/>
        <w:left w:val="none" w:sz="0" w:space="0" w:color="auto"/>
        <w:bottom w:val="none" w:sz="0" w:space="0" w:color="auto"/>
        <w:right w:val="none" w:sz="0" w:space="0" w:color="auto"/>
      </w:divBdr>
    </w:div>
    <w:div w:id="573205712">
      <w:bodyDiv w:val="1"/>
      <w:marLeft w:val="0"/>
      <w:marRight w:val="0"/>
      <w:marTop w:val="0"/>
      <w:marBottom w:val="0"/>
      <w:divBdr>
        <w:top w:val="none" w:sz="0" w:space="0" w:color="auto"/>
        <w:left w:val="none" w:sz="0" w:space="0" w:color="auto"/>
        <w:bottom w:val="none" w:sz="0" w:space="0" w:color="auto"/>
        <w:right w:val="none" w:sz="0" w:space="0" w:color="auto"/>
      </w:divBdr>
    </w:div>
    <w:div w:id="590088185">
      <w:bodyDiv w:val="1"/>
      <w:marLeft w:val="0"/>
      <w:marRight w:val="0"/>
      <w:marTop w:val="0"/>
      <w:marBottom w:val="0"/>
      <w:divBdr>
        <w:top w:val="none" w:sz="0" w:space="0" w:color="auto"/>
        <w:left w:val="none" w:sz="0" w:space="0" w:color="auto"/>
        <w:bottom w:val="none" w:sz="0" w:space="0" w:color="auto"/>
        <w:right w:val="none" w:sz="0" w:space="0" w:color="auto"/>
      </w:divBdr>
    </w:div>
    <w:div w:id="599220666">
      <w:bodyDiv w:val="1"/>
      <w:marLeft w:val="0"/>
      <w:marRight w:val="0"/>
      <w:marTop w:val="0"/>
      <w:marBottom w:val="0"/>
      <w:divBdr>
        <w:top w:val="none" w:sz="0" w:space="0" w:color="auto"/>
        <w:left w:val="none" w:sz="0" w:space="0" w:color="auto"/>
        <w:bottom w:val="none" w:sz="0" w:space="0" w:color="auto"/>
        <w:right w:val="none" w:sz="0" w:space="0" w:color="auto"/>
      </w:divBdr>
    </w:div>
    <w:div w:id="670643274">
      <w:bodyDiv w:val="1"/>
      <w:marLeft w:val="0"/>
      <w:marRight w:val="0"/>
      <w:marTop w:val="0"/>
      <w:marBottom w:val="0"/>
      <w:divBdr>
        <w:top w:val="none" w:sz="0" w:space="0" w:color="auto"/>
        <w:left w:val="none" w:sz="0" w:space="0" w:color="auto"/>
        <w:bottom w:val="none" w:sz="0" w:space="0" w:color="auto"/>
        <w:right w:val="none" w:sz="0" w:space="0" w:color="auto"/>
      </w:divBdr>
      <w:divsChild>
        <w:div w:id="1182090179">
          <w:marLeft w:val="547"/>
          <w:marRight w:val="0"/>
          <w:marTop w:val="86"/>
          <w:marBottom w:val="0"/>
          <w:divBdr>
            <w:top w:val="none" w:sz="0" w:space="0" w:color="auto"/>
            <w:left w:val="none" w:sz="0" w:space="0" w:color="auto"/>
            <w:bottom w:val="none" w:sz="0" w:space="0" w:color="auto"/>
            <w:right w:val="none" w:sz="0" w:space="0" w:color="auto"/>
          </w:divBdr>
        </w:div>
      </w:divsChild>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11853571">
      <w:bodyDiv w:val="1"/>
      <w:marLeft w:val="0"/>
      <w:marRight w:val="0"/>
      <w:marTop w:val="0"/>
      <w:marBottom w:val="0"/>
      <w:divBdr>
        <w:top w:val="none" w:sz="0" w:space="0" w:color="auto"/>
        <w:left w:val="none" w:sz="0" w:space="0" w:color="auto"/>
        <w:bottom w:val="none" w:sz="0" w:space="0" w:color="auto"/>
        <w:right w:val="none" w:sz="0" w:space="0" w:color="auto"/>
      </w:divBdr>
    </w:div>
    <w:div w:id="763960296">
      <w:bodyDiv w:val="1"/>
      <w:marLeft w:val="0"/>
      <w:marRight w:val="0"/>
      <w:marTop w:val="0"/>
      <w:marBottom w:val="0"/>
      <w:divBdr>
        <w:top w:val="none" w:sz="0" w:space="0" w:color="auto"/>
        <w:left w:val="none" w:sz="0" w:space="0" w:color="auto"/>
        <w:bottom w:val="none" w:sz="0" w:space="0" w:color="auto"/>
        <w:right w:val="none" w:sz="0" w:space="0" w:color="auto"/>
      </w:divBdr>
    </w:div>
    <w:div w:id="767505223">
      <w:bodyDiv w:val="1"/>
      <w:marLeft w:val="0"/>
      <w:marRight w:val="0"/>
      <w:marTop w:val="0"/>
      <w:marBottom w:val="0"/>
      <w:divBdr>
        <w:top w:val="none" w:sz="0" w:space="0" w:color="auto"/>
        <w:left w:val="none" w:sz="0" w:space="0" w:color="auto"/>
        <w:bottom w:val="none" w:sz="0" w:space="0" w:color="auto"/>
        <w:right w:val="none" w:sz="0" w:space="0" w:color="auto"/>
      </w:divBdr>
    </w:div>
    <w:div w:id="770779306">
      <w:bodyDiv w:val="1"/>
      <w:marLeft w:val="0"/>
      <w:marRight w:val="0"/>
      <w:marTop w:val="0"/>
      <w:marBottom w:val="0"/>
      <w:divBdr>
        <w:top w:val="none" w:sz="0" w:space="0" w:color="auto"/>
        <w:left w:val="none" w:sz="0" w:space="0" w:color="auto"/>
        <w:bottom w:val="none" w:sz="0" w:space="0" w:color="auto"/>
        <w:right w:val="none" w:sz="0" w:space="0" w:color="auto"/>
      </w:divBdr>
    </w:div>
    <w:div w:id="805585989">
      <w:bodyDiv w:val="1"/>
      <w:marLeft w:val="0"/>
      <w:marRight w:val="0"/>
      <w:marTop w:val="0"/>
      <w:marBottom w:val="0"/>
      <w:divBdr>
        <w:top w:val="none" w:sz="0" w:space="0" w:color="auto"/>
        <w:left w:val="none" w:sz="0" w:space="0" w:color="auto"/>
        <w:bottom w:val="none" w:sz="0" w:space="0" w:color="auto"/>
        <w:right w:val="none" w:sz="0" w:space="0" w:color="auto"/>
      </w:divBdr>
    </w:div>
    <w:div w:id="806701436">
      <w:bodyDiv w:val="1"/>
      <w:marLeft w:val="0"/>
      <w:marRight w:val="0"/>
      <w:marTop w:val="0"/>
      <w:marBottom w:val="0"/>
      <w:divBdr>
        <w:top w:val="none" w:sz="0" w:space="0" w:color="auto"/>
        <w:left w:val="none" w:sz="0" w:space="0" w:color="auto"/>
        <w:bottom w:val="none" w:sz="0" w:space="0" w:color="auto"/>
        <w:right w:val="none" w:sz="0" w:space="0" w:color="auto"/>
      </w:divBdr>
    </w:div>
    <w:div w:id="806899586">
      <w:bodyDiv w:val="1"/>
      <w:marLeft w:val="0"/>
      <w:marRight w:val="0"/>
      <w:marTop w:val="0"/>
      <w:marBottom w:val="0"/>
      <w:divBdr>
        <w:top w:val="none" w:sz="0" w:space="0" w:color="auto"/>
        <w:left w:val="none" w:sz="0" w:space="0" w:color="auto"/>
        <w:bottom w:val="none" w:sz="0" w:space="0" w:color="auto"/>
        <w:right w:val="none" w:sz="0" w:space="0" w:color="auto"/>
      </w:divBdr>
    </w:div>
    <w:div w:id="837963709">
      <w:bodyDiv w:val="1"/>
      <w:marLeft w:val="0"/>
      <w:marRight w:val="0"/>
      <w:marTop w:val="0"/>
      <w:marBottom w:val="0"/>
      <w:divBdr>
        <w:top w:val="none" w:sz="0" w:space="0" w:color="auto"/>
        <w:left w:val="none" w:sz="0" w:space="0" w:color="auto"/>
        <w:bottom w:val="none" w:sz="0" w:space="0" w:color="auto"/>
        <w:right w:val="none" w:sz="0" w:space="0" w:color="auto"/>
      </w:divBdr>
    </w:div>
    <w:div w:id="888147667">
      <w:bodyDiv w:val="1"/>
      <w:marLeft w:val="0"/>
      <w:marRight w:val="0"/>
      <w:marTop w:val="0"/>
      <w:marBottom w:val="0"/>
      <w:divBdr>
        <w:top w:val="none" w:sz="0" w:space="0" w:color="auto"/>
        <w:left w:val="none" w:sz="0" w:space="0" w:color="auto"/>
        <w:bottom w:val="none" w:sz="0" w:space="0" w:color="auto"/>
        <w:right w:val="none" w:sz="0" w:space="0" w:color="auto"/>
      </w:divBdr>
    </w:div>
    <w:div w:id="909080135">
      <w:bodyDiv w:val="1"/>
      <w:marLeft w:val="0"/>
      <w:marRight w:val="0"/>
      <w:marTop w:val="0"/>
      <w:marBottom w:val="0"/>
      <w:divBdr>
        <w:top w:val="none" w:sz="0" w:space="0" w:color="auto"/>
        <w:left w:val="none" w:sz="0" w:space="0" w:color="auto"/>
        <w:bottom w:val="none" w:sz="0" w:space="0" w:color="auto"/>
        <w:right w:val="none" w:sz="0" w:space="0" w:color="auto"/>
      </w:divBdr>
    </w:div>
    <w:div w:id="911500750">
      <w:bodyDiv w:val="1"/>
      <w:marLeft w:val="0"/>
      <w:marRight w:val="0"/>
      <w:marTop w:val="0"/>
      <w:marBottom w:val="0"/>
      <w:divBdr>
        <w:top w:val="none" w:sz="0" w:space="0" w:color="auto"/>
        <w:left w:val="none" w:sz="0" w:space="0" w:color="auto"/>
        <w:bottom w:val="none" w:sz="0" w:space="0" w:color="auto"/>
        <w:right w:val="none" w:sz="0" w:space="0" w:color="auto"/>
      </w:divBdr>
    </w:div>
    <w:div w:id="918562108">
      <w:bodyDiv w:val="1"/>
      <w:marLeft w:val="0"/>
      <w:marRight w:val="0"/>
      <w:marTop w:val="0"/>
      <w:marBottom w:val="0"/>
      <w:divBdr>
        <w:top w:val="none" w:sz="0" w:space="0" w:color="auto"/>
        <w:left w:val="none" w:sz="0" w:space="0" w:color="auto"/>
        <w:bottom w:val="none" w:sz="0" w:space="0" w:color="auto"/>
        <w:right w:val="none" w:sz="0" w:space="0" w:color="auto"/>
      </w:divBdr>
    </w:div>
    <w:div w:id="930284922">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78456471">
      <w:bodyDiv w:val="1"/>
      <w:marLeft w:val="0"/>
      <w:marRight w:val="0"/>
      <w:marTop w:val="0"/>
      <w:marBottom w:val="0"/>
      <w:divBdr>
        <w:top w:val="none" w:sz="0" w:space="0" w:color="auto"/>
        <w:left w:val="none" w:sz="0" w:space="0" w:color="auto"/>
        <w:bottom w:val="none" w:sz="0" w:space="0" w:color="auto"/>
        <w:right w:val="none" w:sz="0" w:space="0" w:color="auto"/>
      </w:divBdr>
    </w:div>
    <w:div w:id="988707626">
      <w:bodyDiv w:val="1"/>
      <w:marLeft w:val="0"/>
      <w:marRight w:val="0"/>
      <w:marTop w:val="0"/>
      <w:marBottom w:val="0"/>
      <w:divBdr>
        <w:top w:val="none" w:sz="0" w:space="0" w:color="auto"/>
        <w:left w:val="none" w:sz="0" w:space="0" w:color="auto"/>
        <w:bottom w:val="none" w:sz="0" w:space="0" w:color="auto"/>
        <w:right w:val="none" w:sz="0" w:space="0" w:color="auto"/>
      </w:divBdr>
    </w:div>
    <w:div w:id="998970090">
      <w:bodyDiv w:val="1"/>
      <w:marLeft w:val="0"/>
      <w:marRight w:val="0"/>
      <w:marTop w:val="0"/>
      <w:marBottom w:val="0"/>
      <w:divBdr>
        <w:top w:val="none" w:sz="0" w:space="0" w:color="auto"/>
        <w:left w:val="none" w:sz="0" w:space="0" w:color="auto"/>
        <w:bottom w:val="none" w:sz="0" w:space="0" w:color="auto"/>
        <w:right w:val="none" w:sz="0" w:space="0" w:color="auto"/>
      </w:divBdr>
    </w:div>
    <w:div w:id="1018964083">
      <w:bodyDiv w:val="1"/>
      <w:marLeft w:val="0"/>
      <w:marRight w:val="0"/>
      <w:marTop w:val="0"/>
      <w:marBottom w:val="0"/>
      <w:divBdr>
        <w:top w:val="none" w:sz="0" w:space="0" w:color="auto"/>
        <w:left w:val="none" w:sz="0" w:space="0" w:color="auto"/>
        <w:bottom w:val="none" w:sz="0" w:space="0" w:color="auto"/>
        <w:right w:val="none" w:sz="0" w:space="0" w:color="auto"/>
      </w:divBdr>
    </w:div>
    <w:div w:id="1026173704">
      <w:bodyDiv w:val="1"/>
      <w:marLeft w:val="0"/>
      <w:marRight w:val="0"/>
      <w:marTop w:val="0"/>
      <w:marBottom w:val="0"/>
      <w:divBdr>
        <w:top w:val="none" w:sz="0" w:space="0" w:color="auto"/>
        <w:left w:val="none" w:sz="0" w:space="0" w:color="auto"/>
        <w:bottom w:val="none" w:sz="0" w:space="0" w:color="auto"/>
        <w:right w:val="none" w:sz="0" w:space="0" w:color="auto"/>
      </w:divBdr>
    </w:div>
    <w:div w:id="1050954412">
      <w:bodyDiv w:val="1"/>
      <w:marLeft w:val="0"/>
      <w:marRight w:val="0"/>
      <w:marTop w:val="0"/>
      <w:marBottom w:val="0"/>
      <w:divBdr>
        <w:top w:val="none" w:sz="0" w:space="0" w:color="auto"/>
        <w:left w:val="none" w:sz="0" w:space="0" w:color="auto"/>
        <w:bottom w:val="none" w:sz="0" w:space="0" w:color="auto"/>
        <w:right w:val="none" w:sz="0" w:space="0" w:color="auto"/>
      </w:divBdr>
    </w:div>
    <w:div w:id="1063600803">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10856856">
      <w:bodyDiv w:val="1"/>
      <w:marLeft w:val="0"/>
      <w:marRight w:val="0"/>
      <w:marTop w:val="0"/>
      <w:marBottom w:val="0"/>
      <w:divBdr>
        <w:top w:val="none" w:sz="0" w:space="0" w:color="auto"/>
        <w:left w:val="none" w:sz="0" w:space="0" w:color="auto"/>
        <w:bottom w:val="none" w:sz="0" w:space="0" w:color="auto"/>
        <w:right w:val="none" w:sz="0" w:space="0" w:color="auto"/>
      </w:divBdr>
    </w:div>
    <w:div w:id="1124227400">
      <w:bodyDiv w:val="1"/>
      <w:marLeft w:val="0"/>
      <w:marRight w:val="0"/>
      <w:marTop w:val="0"/>
      <w:marBottom w:val="0"/>
      <w:divBdr>
        <w:top w:val="none" w:sz="0" w:space="0" w:color="auto"/>
        <w:left w:val="none" w:sz="0" w:space="0" w:color="auto"/>
        <w:bottom w:val="none" w:sz="0" w:space="0" w:color="auto"/>
        <w:right w:val="none" w:sz="0" w:space="0" w:color="auto"/>
      </w:divBdr>
    </w:div>
    <w:div w:id="1205410798">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69703776">
      <w:bodyDiv w:val="1"/>
      <w:marLeft w:val="0"/>
      <w:marRight w:val="0"/>
      <w:marTop w:val="0"/>
      <w:marBottom w:val="0"/>
      <w:divBdr>
        <w:top w:val="none" w:sz="0" w:space="0" w:color="auto"/>
        <w:left w:val="none" w:sz="0" w:space="0" w:color="auto"/>
        <w:bottom w:val="none" w:sz="0" w:space="0" w:color="auto"/>
        <w:right w:val="none" w:sz="0" w:space="0" w:color="auto"/>
      </w:divBdr>
    </w:div>
    <w:div w:id="1299721753">
      <w:bodyDiv w:val="1"/>
      <w:marLeft w:val="0"/>
      <w:marRight w:val="0"/>
      <w:marTop w:val="0"/>
      <w:marBottom w:val="0"/>
      <w:divBdr>
        <w:top w:val="none" w:sz="0" w:space="0" w:color="auto"/>
        <w:left w:val="none" w:sz="0" w:space="0" w:color="auto"/>
        <w:bottom w:val="none" w:sz="0" w:space="0" w:color="auto"/>
        <w:right w:val="none" w:sz="0" w:space="0" w:color="auto"/>
      </w:divBdr>
    </w:div>
    <w:div w:id="1332179967">
      <w:bodyDiv w:val="1"/>
      <w:marLeft w:val="0"/>
      <w:marRight w:val="0"/>
      <w:marTop w:val="0"/>
      <w:marBottom w:val="0"/>
      <w:divBdr>
        <w:top w:val="none" w:sz="0" w:space="0" w:color="auto"/>
        <w:left w:val="none" w:sz="0" w:space="0" w:color="auto"/>
        <w:bottom w:val="none" w:sz="0" w:space="0" w:color="auto"/>
        <w:right w:val="none" w:sz="0" w:space="0" w:color="auto"/>
      </w:divBdr>
    </w:div>
    <w:div w:id="1368212930">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4321607">
      <w:bodyDiv w:val="1"/>
      <w:marLeft w:val="0"/>
      <w:marRight w:val="0"/>
      <w:marTop w:val="0"/>
      <w:marBottom w:val="0"/>
      <w:divBdr>
        <w:top w:val="none" w:sz="0" w:space="0" w:color="auto"/>
        <w:left w:val="none" w:sz="0" w:space="0" w:color="auto"/>
        <w:bottom w:val="none" w:sz="0" w:space="0" w:color="auto"/>
        <w:right w:val="none" w:sz="0" w:space="0" w:color="auto"/>
      </w:divBdr>
    </w:div>
    <w:div w:id="1445033286">
      <w:bodyDiv w:val="1"/>
      <w:marLeft w:val="0"/>
      <w:marRight w:val="0"/>
      <w:marTop w:val="0"/>
      <w:marBottom w:val="0"/>
      <w:divBdr>
        <w:top w:val="none" w:sz="0" w:space="0" w:color="auto"/>
        <w:left w:val="none" w:sz="0" w:space="0" w:color="auto"/>
        <w:bottom w:val="none" w:sz="0" w:space="0" w:color="auto"/>
        <w:right w:val="none" w:sz="0" w:space="0" w:color="auto"/>
      </w:divBdr>
    </w:div>
    <w:div w:id="1476293975">
      <w:bodyDiv w:val="1"/>
      <w:marLeft w:val="0"/>
      <w:marRight w:val="0"/>
      <w:marTop w:val="0"/>
      <w:marBottom w:val="0"/>
      <w:divBdr>
        <w:top w:val="none" w:sz="0" w:space="0" w:color="auto"/>
        <w:left w:val="none" w:sz="0" w:space="0" w:color="auto"/>
        <w:bottom w:val="none" w:sz="0" w:space="0" w:color="auto"/>
        <w:right w:val="none" w:sz="0" w:space="0" w:color="auto"/>
      </w:divBdr>
    </w:div>
    <w:div w:id="1489323851">
      <w:bodyDiv w:val="1"/>
      <w:marLeft w:val="0"/>
      <w:marRight w:val="0"/>
      <w:marTop w:val="0"/>
      <w:marBottom w:val="0"/>
      <w:divBdr>
        <w:top w:val="none" w:sz="0" w:space="0" w:color="auto"/>
        <w:left w:val="none" w:sz="0" w:space="0" w:color="auto"/>
        <w:bottom w:val="none" w:sz="0" w:space="0" w:color="auto"/>
        <w:right w:val="none" w:sz="0" w:space="0" w:color="auto"/>
      </w:divBdr>
    </w:div>
    <w:div w:id="1499737256">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61482195">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82319581">
      <w:bodyDiv w:val="1"/>
      <w:marLeft w:val="0"/>
      <w:marRight w:val="0"/>
      <w:marTop w:val="0"/>
      <w:marBottom w:val="0"/>
      <w:divBdr>
        <w:top w:val="none" w:sz="0" w:space="0" w:color="auto"/>
        <w:left w:val="none" w:sz="0" w:space="0" w:color="auto"/>
        <w:bottom w:val="none" w:sz="0" w:space="0" w:color="auto"/>
        <w:right w:val="none" w:sz="0" w:space="0" w:color="auto"/>
      </w:divBdr>
    </w:div>
    <w:div w:id="1705322133">
      <w:bodyDiv w:val="1"/>
      <w:marLeft w:val="0"/>
      <w:marRight w:val="0"/>
      <w:marTop w:val="0"/>
      <w:marBottom w:val="0"/>
      <w:divBdr>
        <w:top w:val="none" w:sz="0" w:space="0" w:color="auto"/>
        <w:left w:val="none" w:sz="0" w:space="0" w:color="auto"/>
        <w:bottom w:val="none" w:sz="0" w:space="0" w:color="auto"/>
        <w:right w:val="none" w:sz="0" w:space="0" w:color="auto"/>
      </w:divBdr>
    </w:div>
    <w:div w:id="1707024743">
      <w:bodyDiv w:val="1"/>
      <w:marLeft w:val="0"/>
      <w:marRight w:val="0"/>
      <w:marTop w:val="0"/>
      <w:marBottom w:val="0"/>
      <w:divBdr>
        <w:top w:val="none" w:sz="0" w:space="0" w:color="auto"/>
        <w:left w:val="none" w:sz="0" w:space="0" w:color="auto"/>
        <w:bottom w:val="none" w:sz="0" w:space="0" w:color="auto"/>
        <w:right w:val="none" w:sz="0" w:space="0" w:color="auto"/>
      </w:divBdr>
    </w:div>
    <w:div w:id="1716199815">
      <w:bodyDiv w:val="1"/>
      <w:marLeft w:val="0"/>
      <w:marRight w:val="0"/>
      <w:marTop w:val="0"/>
      <w:marBottom w:val="0"/>
      <w:divBdr>
        <w:top w:val="none" w:sz="0" w:space="0" w:color="auto"/>
        <w:left w:val="none" w:sz="0" w:space="0" w:color="auto"/>
        <w:bottom w:val="none" w:sz="0" w:space="0" w:color="auto"/>
        <w:right w:val="none" w:sz="0" w:space="0" w:color="auto"/>
      </w:divBdr>
    </w:div>
    <w:div w:id="1740513948">
      <w:bodyDiv w:val="1"/>
      <w:marLeft w:val="0"/>
      <w:marRight w:val="0"/>
      <w:marTop w:val="0"/>
      <w:marBottom w:val="0"/>
      <w:divBdr>
        <w:top w:val="none" w:sz="0" w:space="0" w:color="auto"/>
        <w:left w:val="none" w:sz="0" w:space="0" w:color="auto"/>
        <w:bottom w:val="none" w:sz="0" w:space="0" w:color="auto"/>
        <w:right w:val="none" w:sz="0" w:space="0" w:color="auto"/>
      </w:divBdr>
    </w:div>
    <w:div w:id="1754206221">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67338935">
      <w:bodyDiv w:val="1"/>
      <w:marLeft w:val="0"/>
      <w:marRight w:val="0"/>
      <w:marTop w:val="0"/>
      <w:marBottom w:val="0"/>
      <w:divBdr>
        <w:top w:val="none" w:sz="0" w:space="0" w:color="auto"/>
        <w:left w:val="none" w:sz="0" w:space="0" w:color="auto"/>
        <w:bottom w:val="none" w:sz="0" w:space="0" w:color="auto"/>
        <w:right w:val="none" w:sz="0" w:space="0" w:color="auto"/>
      </w:divBdr>
    </w:div>
    <w:div w:id="1783723018">
      <w:bodyDiv w:val="1"/>
      <w:marLeft w:val="0"/>
      <w:marRight w:val="0"/>
      <w:marTop w:val="0"/>
      <w:marBottom w:val="0"/>
      <w:divBdr>
        <w:top w:val="none" w:sz="0" w:space="0" w:color="auto"/>
        <w:left w:val="none" w:sz="0" w:space="0" w:color="auto"/>
        <w:bottom w:val="none" w:sz="0" w:space="0" w:color="auto"/>
        <w:right w:val="none" w:sz="0" w:space="0" w:color="auto"/>
      </w:divBdr>
    </w:div>
    <w:div w:id="1830756134">
      <w:bodyDiv w:val="1"/>
      <w:marLeft w:val="0"/>
      <w:marRight w:val="0"/>
      <w:marTop w:val="0"/>
      <w:marBottom w:val="0"/>
      <w:divBdr>
        <w:top w:val="none" w:sz="0" w:space="0" w:color="auto"/>
        <w:left w:val="none" w:sz="0" w:space="0" w:color="auto"/>
        <w:bottom w:val="none" w:sz="0" w:space="0" w:color="auto"/>
        <w:right w:val="none" w:sz="0" w:space="0" w:color="auto"/>
      </w:divBdr>
    </w:div>
    <w:div w:id="1837770100">
      <w:bodyDiv w:val="1"/>
      <w:marLeft w:val="0"/>
      <w:marRight w:val="0"/>
      <w:marTop w:val="0"/>
      <w:marBottom w:val="0"/>
      <w:divBdr>
        <w:top w:val="none" w:sz="0" w:space="0" w:color="auto"/>
        <w:left w:val="none" w:sz="0" w:space="0" w:color="auto"/>
        <w:bottom w:val="none" w:sz="0" w:space="0" w:color="auto"/>
        <w:right w:val="none" w:sz="0" w:space="0" w:color="auto"/>
      </w:divBdr>
    </w:div>
    <w:div w:id="1842623754">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62283293">
      <w:bodyDiv w:val="1"/>
      <w:marLeft w:val="0"/>
      <w:marRight w:val="0"/>
      <w:marTop w:val="0"/>
      <w:marBottom w:val="0"/>
      <w:divBdr>
        <w:top w:val="none" w:sz="0" w:space="0" w:color="auto"/>
        <w:left w:val="none" w:sz="0" w:space="0" w:color="auto"/>
        <w:bottom w:val="none" w:sz="0" w:space="0" w:color="auto"/>
        <w:right w:val="none" w:sz="0" w:space="0" w:color="auto"/>
      </w:divBdr>
    </w:div>
    <w:div w:id="1876695210">
      <w:bodyDiv w:val="1"/>
      <w:marLeft w:val="0"/>
      <w:marRight w:val="0"/>
      <w:marTop w:val="0"/>
      <w:marBottom w:val="0"/>
      <w:divBdr>
        <w:top w:val="none" w:sz="0" w:space="0" w:color="auto"/>
        <w:left w:val="none" w:sz="0" w:space="0" w:color="auto"/>
        <w:bottom w:val="none" w:sz="0" w:space="0" w:color="auto"/>
        <w:right w:val="none" w:sz="0" w:space="0" w:color="auto"/>
      </w:divBdr>
    </w:div>
    <w:div w:id="1881547190">
      <w:bodyDiv w:val="1"/>
      <w:marLeft w:val="0"/>
      <w:marRight w:val="0"/>
      <w:marTop w:val="0"/>
      <w:marBottom w:val="0"/>
      <w:divBdr>
        <w:top w:val="none" w:sz="0" w:space="0" w:color="auto"/>
        <w:left w:val="none" w:sz="0" w:space="0" w:color="auto"/>
        <w:bottom w:val="none" w:sz="0" w:space="0" w:color="auto"/>
        <w:right w:val="none" w:sz="0" w:space="0" w:color="auto"/>
      </w:divBdr>
    </w:div>
    <w:div w:id="1889687508">
      <w:bodyDiv w:val="1"/>
      <w:marLeft w:val="0"/>
      <w:marRight w:val="0"/>
      <w:marTop w:val="0"/>
      <w:marBottom w:val="0"/>
      <w:divBdr>
        <w:top w:val="none" w:sz="0" w:space="0" w:color="auto"/>
        <w:left w:val="none" w:sz="0" w:space="0" w:color="auto"/>
        <w:bottom w:val="none" w:sz="0" w:space="0" w:color="auto"/>
        <w:right w:val="none" w:sz="0" w:space="0" w:color="auto"/>
      </w:divBdr>
    </w:div>
    <w:div w:id="1947225657">
      <w:bodyDiv w:val="1"/>
      <w:marLeft w:val="0"/>
      <w:marRight w:val="0"/>
      <w:marTop w:val="0"/>
      <w:marBottom w:val="0"/>
      <w:divBdr>
        <w:top w:val="none" w:sz="0" w:space="0" w:color="auto"/>
        <w:left w:val="none" w:sz="0" w:space="0" w:color="auto"/>
        <w:bottom w:val="none" w:sz="0" w:space="0" w:color="auto"/>
        <w:right w:val="none" w:sz="0" w:space="0" w:color="auto"/>
      </w:divBdr>
    </w:div>
    <w:div w:id="1956712869">
      <w:bodyDiv w:val="1"/>
      <w:marLeft w:val="0"/>
      <w:marRight w:val="0"/>
      <w:marTop w:val="0"/>
      <w:marBottom w:val="0"/>
      <w:divBdr>
        <w:top w:val="none" w:sz="0" w:space="0" w:color="auto"/>
        <w:left w:val="none" w:sz="0" w:space="0" w:color="auto"/>
        <w:bottom w:val="none" w:sz="0" w:space="0" w:color="auto"/>
        <w:right w:val="none" w:sz="0" w:space="0" w:color="auto"/>
      </w:divBdr>
    </w:div>
    <w:div w:id="1973440082">
      <w:bodyDiv w:val="1"/>
      <w:marLeft w:val="0"/>
      <w:marRight w:val="0"/>
      <w:marTop w:val="0"/>
      <w:marBottom w:val="0"/>
      <w:divBdr>
        <w:top w:val="none" w:sz="0" w:space="0" w:color="auto"/>
        <w:left w:val="none" w:sz="0" w:space="0" w:color="auto"/>
        <w:bottom w:val="none" w:sz="0" w:space="0" w:color="auto"/>
        <w:right w:val="none" w:sz="0" w:space="0" w:color="auto"/>
      </w:divBdr>
    </w:div>
    <w:div w:id="1988821663">
      <w:bodyDiv w:val="1"/>
      <w:marLeft w:val="0"/>
      <w:marRight w:val="0"/>
      <w:marTop w:val="0"/>
      <w:marBottom w:val="0"/>
      <w:divBdr>
        <w:top w:val="none" w:sz="0" w:space="0" w:color="auto"/>
        <w:left w:val="none" w:sz="0" w:space="0" w:color="auto"/>
        <w:bottom w:val="none" w:sz="0" w:space="0" w:color="auto"/>
        <w:right w:val="none" w:sz="0" w:space="0" w:color="auto"/>
      </w:divBdr>
      <w:divsChild>
        <w:div w:id="14314333">
          <w:marLeft w:val="547"/>
          <w:marRight w:val="0"/>
          <w:marTop w:val="86"/>
          <w:marBottom w:val="0"/>
          <w:divBdr>
            <w:top w:val="none" w:sz="0" w:space="0" w:color="auto"/>
            <w:left w:val="none" w:sz="0" w:space="0" w:color="auto"/>
            <w:bottom w:val="none" w:sz="0" w:space="0" w:color="auto"/>
            <w:right w:val="none" w:sz="0" w:space="0" w:color="auto"/>
          </w:divBdr>
        </w:div>
      </w:divsChild>
    </w:div>
    <w:div w:id="1996454072">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65444554">
      <w:bodyDiv w:val="1"/>
      <w:marLeft w:val="0"/>
      <w:marRight w:val="0"/>
      <w:marTop w:val="0"/>
      <w:marBottom w:val="0"/>
      <w:divBdr>
        <w:top w:val="none" w:sz="0" w:space="0" w:color="auto"/>
        <w:left w:val="none" w:sz="0" w:space="0" w:color="auto"/>
        <w:bottom w:val="none" w:sz="0" w:space="0" w:color="auto"/>
        <w:right w:val="none" w:sz="0" w:space="0" w:color="auto"/>
      </w:divBdr>
    </w:div>
    <w:div w:id="2093548691">
      <w:bodyDiv w:val="1"/>
      <w:marLeft w:val="0"/>
      <w:marRight w:val="0"/>
      <w:marTop w:val="0"/>
      <w:marBottom w:val="0"/>
      <w:divBdr>
        <w:top w:val="none" w:sz="0" w:space="0" w:color="auto"/>
        <w:left w:val="none" w:sz="0" w:space="0" w:color="auto"/>
        <w:bottom w:val="none" w:sz="0" w:space="0" w:color="auto"/>
        <w:right w:val="none" w:sz="0" w:space="0" w:color="auto"/>
      </w:divBdr>
    </w:div>
    <w:div w:id="210128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B2B43-919F-4C2E-8E41-B0CE97799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11533</Words>
  <Characters>6575</Characters>
  <Application>Microsoft Office Word</Application>
  <DocSecurity>0</DocSecurity>
  <Lines>54</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18072</CharactersWithSpaces>
  <SharedDoc>false</SharedDoc>
  <HLinks>
    <vt:vector size="6" baseType="variant">
      <vt:variant>
        <vt:i4>3997711</vt:i4>
      </vt:variant>
      <vt:variant>
        <vt:i4>0</vt:i4>
      </vt:variant>
      <vt:variant>
        <vt:i4>0</vt:i4>
      </vt:variant>
      <vt:variant>
        <vt:i4>5</vt:i4>
      </vt:variant>
      <vt:variant>
        <vt:lpwstr>mailto:birojs@liepajasslimnica.lv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sergejs.blazevics</dc:creator>
  <cp:lastModifiedBy>Inee Belova</cp:lastModifiedBy>
  <cp:revision>25</cp:revision>
  <cp:lastPrinted>2018-02-10T12:53:00Z</cp:lastPrinted>
  <dcterms:created xsi:type="dcterms:W3CDTF">2019-03-08T07:32:00Z</dcterms:created>
  <dcterms:modified xsi:type="dcterms:W3CDTF">2026-06-01T12:45:00Z</dcterms:modified>
</cp:coreProperties>
</file>