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DC16F" w14:textId="102DA50A" w:rsidR="00BD5C0F" w:rsidRPr="00E400D6" w:rsidRDefault="00B0124A" w:rsidP="00ED0B0E">
      <w:pPr>
        <w:pStyle w:val="Heading4"/>
        <w:jc w:val="right"/>
      </w:pPr>
      <w:r w:rsidRPr="00E400D6">
        <w:rPr>
          <w:noProof/>
          <w:sz w:val="20"/>
          <w:lang w:eastAsia="lv-LV"/>
        </w:rPr>
        <w:drawing>
          <wp:anchor distT="0" distB="0" distL="114300" distR="114300" simplePos="0" relativeHeight="251658240" behindDoc="0" locked="0" layoutInCell="1" allowOverlap="1" wp14:anchorId="49B31970" wp14:editId="76E3C4DC">
            <wp:simplePos x="0" y="0"/>
            <wp:positionH relativeFrom="column">
              <wp:posOffset>-644514</wp:posOffset>
            </wp:positionH>
            <wp:positionV relativeFrom="paragraph">
              <wp:posOffset>7070</wp:posOffset>
            </wp:positionV>
            <wp:extent cx="2286000" cy="590550"/>
            <wp:effectExtent l="19050" t="0" r="0" b="0"/>
            <wp:wrapTight wrapText="bothSides">
              <wp:wrapPolygon edited="0">
                <wp:start x="-180" y="0"/>
                <wp:lineTo x="-180" y="20903"/>
                <wp:lineTo x="21600" y="20903"/>
                <wp:lineTo x="21600" y="0"/>
                <wp:lineTo x="-180" y="0"/>
              </wp:wrapPolygon>
            </wp:wrapTight>
            <wp:docPr id="1" name="Picture 1" descr="Macintosh HD:Users:gitadeniskane:Desktop:VUCA:conexus_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gitadeniskane:Desktop:VUCA:conexus_logo.png"/>
                    <pic:cNvPicPr>
                      <a:picLocks noChangeAspect="1" noChangeArrowheads="1"/>
                    </pic:cNvPicPr>
                  </pic:nvPicPr>
                  <pic:blipFill>
                    <a:blip r:embed="rId11" cstate="print"/>
                    <a:srcRect t="23854" b="18410"/>
                    <a:stretch>
                      <a:fillRect/>
                    </a:stretch>
                  </pic:blipFill>
                  <pic:spPr bwMode="auto">
                    <a:xfrm>
                      <a:off x="0" y="0"/>
                      <a:ext cx="2286000" cy="590550"/>
                    </a:xfrm>
                    <a:prstGeom prst="rect">
                      <a:avLst/>
                    </a:prstGeom>
                    <a:noFill/>
                    <a:ln w="9525">
                      <a:noFill/>
                      <a:miter lim="800000"/>
                      <a:headEnd/>
                      <a:tailEnd/>
                    </a:ln>
                  </pic:spPr>
                </pic:pic>
              </a:graphicData>
            </a:graphic>
          </wp:anchor>
        </w:drawing>
      </w:r>
      <w:r w:rsidR="006C78CE" w:rsidRPr="00E400D6">
        <w:rPr>
          <w:noProof/>
          <w:lang w:eastAsia="lv-LV"/>
        </w:rPr>
        <mc:AlternateContent>
          <mc:Choice Requires="wps">
            <w:drawing>
              <wp:anchor distT="0" distB="0" distL="114300" distR="114300" simplePos="0" relativeHeight="251658241" behindDoc="1" locked="0" layoutInCell="1" allowOverlap="1" wp14:anchorId="1B0430B3" wp14:editId="0ACCF169">
                <wp:simplePos x="0" y="0"/>
                <wp:positionH relativeFrom="column">
                  <wp:posOffset>3474085</wp:posOffset>
                </wp:positionH>
                <wp:positionV relativeFrom="paragraph">
                  <wp:posOffset>4445</wp:posOffset>
                </wp:positionV>
                <wp:extent cx="2439035" cy="1162050"/>
                <wp:effectExtent l="0" t="0" r="0" b="0"/>
                <wp:wrapTight wrapText="bothSides">
                  <wp:wrapPolygon edited="0">
                    <wp:start x="337" y="0"/>
                    <wp:lineTo x="337" y="21246"/>
                    <wp:lineTo x="21088" y="21246"/>
                    <wp:lineTo x="21088" y="0"/>
                    <wp:lineTo x="337" y="0"/>
                  </wp:wrapPolygon>
                </wp:wrapTigh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39035" cy="11620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1D8C17A" w14:textId="77777777" w:rsidR="00A74203" w:rsidRDefault="00A74203" w:rsidP="00BD5C0F">
                            <w:pPr>
                              <w:tabs>
                                <w:tab w:val="left" w:pos="142"/>
                              </w:tabs>
                              <w:rPr>
                                <w:rFonts w:ascii="Arial" w:hAnsi="Arial" w:cs="Arial"/>
                                <w:b/>
                                <w:color w:val="5B566E"/>
                                <w:sz w:val="16"/>
                                <w:szCs w:val="16"/>
                              </w:rPr>
                            </w:pPr>
                          </w:p>
                          <w:p w14:paraId="53834CDF" w14:textId="77777777" w:rsidR="00A74203" w:rsidRPr="001B3361" w:rsidRDefault="00A74203" w:rsidP="00BD5C0F">
                            <w:pPr>
                              <w:tabs>
                                <w:tab w:val="left" w:pos="142"/>
                              </w:tabs>
                              <w:rPr>
                                <w:rFonts w:ascii="Arial" w:hAnsi="Arial" w:cs="Arial"/>
                                <w:b/>
                                <w:color w:val="5B566E"/>
                                <w:sz w:val="16"/>
                                <w:szCs w:val="16"/>
                              </w:rPr>
                            </w:pPr>
                            <w:r w:rsidRPr="001B3361">
                              <w:rPr>
                                <w:rFonts w:ascii="Arial" w:hAnsi="Arial" w:cs="Arial"/>
                                <w:b/>
                                <w:color w:val="5B566E"/>
                                <w:sz w:val="16"/>
                                <w:szCs w:val="16"/>
                              </w:rPr>
                              <w:t xml:space="preserve">Akciju sabiedrība “Conexus Baltic Grid” </w:t>
                            </w:r>
                          </w:p>
                          <w:p w14:paraId="6F28E1E6" w14:textId="77777777" w:rsidR="00A74203" w:rsidRPr="001B3361" w:rsidRDefault="00A74203" w:rsidP="00BD5C0F">
                            <w:pPr>
                              <w:tabs>
                                <w:tab w:val="left" w:pos="142"/>
                              </w:tabs>
                              <w:rPr>
                                <w:rFonts w:ascii="Arial" w:hAnsi="Arial" w:cs="Arial"/>
                                <w:color w:val="5B566E"/>
                                <w:sz w:val="16"/>
                                <w:szCs w:val="16"/>
                              </w:rPr>
                            </w:pPr>
                            <w:r w:rsidRPr="001B3361">
                              <w:rPr>
                                <w:rFonts w:ascii="Arial" w:hAnsi="Arial" w:cs="Arial"/>
                                <w:color w:val="5B566E"/>
                                <w:sz w:val="16"/>
                                <w:szCs w:val="16"/>
                              </w:rPr>
                              <w:t xml:space="preserve">Reģistrācijas Nr. </w:t>
                            </w:r>
                            <w:r w:rsidRPr="00CA1402">
                              <w:rPr>
                                <w:rFonts w:ascii="Arial" w:hAnsi="Arial" w:cs="Arial"/>
                                <w:color w:val="5B566E"/>
                                <w:sz w:val="16"/>
                                <w:szCs w:val="16"/>
                              </w:rPr>
                              <w:t>40203041605</w:t>
                            </w:r>
                          </w:p>
                          <w:p w14:paraId="0E6F1B0F" w14:textId="77777777" w:rsidR="00A74203" w:rsidRDefault="00A74203" w:rsidP="00BD5C0F">
                            <w:pPr>
                              <w:tabs>
                                <w:tab w:val="left" w:pos="142"/>
                              </w:tabs>
                              <w:rPr>
                                <w:rFonts w:ascii="Arial" w:hAnsi="Arial" w:cs="Arial"/>
                                <w:color w:val="5B566E"/>
                                <w:sz w:val="16"/>
                                <w:szCs w:val="16"/>
                              </w:rPr>
                            </w:pPr>
                            <w:r>
                              <w:rPr>
                                <w:rFonts w:ascii="Arial" w:hAnsi="Arial" w:cs="Arial"/>
                                <w:color w:val="5B566E"/>
                                <w:sz w:val="16"/>
                                <w:szCs w:val="16"/>
                              </w:rPr>
                              <w:t>Stigu</w:t>
                            </w:r>
                            <w:r w:rsidRPr="001B3361">
                              <w:rPr>
                                <w:rFonts w:ascii="Arial" w:hAnsi="Arial" w:cs="Arial"/>
                                <w:color w:val="5B566E"/>
                                <w:sz w:val="16"/>
                                <w:szCs w:val="16"/>
                              </w:rPr>
                              <w:t xml:space="preserve"> iela </w:t>
                            </w:r>
                            <w:r>
                              <w:rPr>
                                <w:rFonts w:ascii="Arial" w:hAnsi="Arial" w:cs="Arial"/>
                                <w:color w:val="5B566E"/>
                                <w:sz w:val="16"/>
                                <w:szCs w:val="16"/>
                              </w:rPr>
                              <w:t>14</w:t>
                            </w:r>
                            <w:r w:rsidRPr="001B3361">
                              <w:rPr>
                                <w:rFonts w:ascii="Arial" w:hAnsi="Arial" w:cs="Arial"/>
                                <w:color w:val="5B566E"/>
                                <w:sz w:val="16"/>
                                <w:szCs w:val="16"/>
                              </w:rPr>
                              <w:t>, Rīga, LV-10</w:t>
                            </w:r>
                            <w:r>
                              <w:rPr>
                                <w:rFonts w:ascii="Arial" w:hAnsi="Arial" w:cs="Arial"/>
                                <w:color w:val="5B566E"/>
                                <w:sz w:val="16"/>
                                <w:szCs w:val="16"/>
                              </w:rPr>
                              <w:t>2</w:t>
                            </w:r>
                            <w:r w:rsidRPr="001B3361">
                              <w:rPr>
                                <w:rFonts w:ascii="Arial" w:hAnsi="Arial" w:cs="Arial"/>
                                <w:color w:val="5B566E"/>
                                <w:sz w:val="16"/>
                                <w:szCs w:val="16"/>
                              </w:rPr>
                              <w:t>1</w:t>
                            </w:r>
                          </w:p>
                          <w:p w14:paraId="576DD482" w14:textId="48E7CDCB" w:rsidR="00A74203" w:rsidRDefault="00A74203" w:rsidP="00BD5C0F">
                            <w:pPr>
                              <w:tabs>
                                <w:tab w:val="left" w:pos="142"/>
                              </w:tabs>
                              <w:rPr>
                                <w:rFonts w:ascii="Arial" w:hAnsi="Arial" w:cs="Arial"/>
                                <w:color w:val="5B566E"/>
                                <w:sz w:val="16"/>
                                <w:szCs w:val="16"/>
                              </w:rPr>
                            </w:pPr>
                            <w:r>
                              <w:rPr>
                                <w:rFonts w:ascii="Arial" w:hAnsi="Arial" w:cs="Arial"/>
                                <w:color w:val="5B566E"/>
                                <w:sz w:val="16"/>
                                <w:szCs w:val="16"/>
                              </w:rPr>
                              <w:t>67087900,</w:t>
                            </w:r>
                            <w:r w:rsidR="001959ED">
                              <w:rPr>
                                <w:rFonts w:ascii="Arial" w:hAnsi="Arial" w:cs="Arial"/>
                                <w:color w:val="5B566E"/>
                                <w:sz w:val="16"/>
                                <w:szCs w:val="16"/>
                              </w:rPr>
                              <w:t xml:space="preserve"> </w:t>
                            </w:r>
                            <w:r>
                              <w:rPr>
                                <w:rFonts w:ascii="Arial" w:hAnsi="Arial" w:cs="Arial"/>
                                <w:color w:val="5B566E"/>
                                <w:sz w:val="16"/>
                                <w:szCs w:val="16"/>
                              </w:rPr>
                              <w:t>info@conexus.lv</w:t>
                            </w:r>
                            <w:r w:rsidRPr="001B3361">
                              <w:rPr>
                                <w:rFonts w:ascii="Arial" w:hAnsi="Arial" w:cs="Arial"/>
                                <w:color w:val="5B566E"/>
                                <w:sz w:val="16"/>
                                <w:szCs w:val="16"/>
                              </w:rPr>
                              <w:t xml:space="preserve"> </w:t>
                            </w:r>
                          </w:p>
                          <w:p w14:paraId="2B7E52B3" w14:textId="77777777" w:rsidR="00A74203" w:rsidRPr="00B23C0A" w:rsidRDefault="00A74203" w:rsidP="00BD5C0F">
                            <w:pPr>
                              <w:tabs>
                                <w:tab w:val="left" w:pos="142"/>
                              </w:tabs>
                              <w:rPr>
                                <w:rFonts w:ascii="Arial" w:hAnsi="Arial" w:cs="Arial"/>
                                <w:color w:val="5B566E"/>
                                <w:sz w:val="10"/>
                                <w:szCs w:val="10"/>
                              </w:rPr>
                            </w:pPr>
                          </w:p>
                          <w:p w14:paraId="28375DD8" w14:textId="77777777" w:rsidR="00A74203" w:rsidRPr="001B3361" w:rsidRDefault="00A74203" w:rsidP="00BD5C0F">
                            <w:pPr>
                              <w:tabs>
                                <w:tab w:val="left" w:pos="142"/>
                              </w:tabs>
                              <w:rPr>
                                <w:rFonts w:ascii="Arial" w:hAnsi="Arial" w:cs="Arial"/>
                                <w:b/>
                                <w:color w:val="5B566E"/>
                                <w:sz w:val="16"/>
                                <w:szCs w:val="1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page">
                  <wp14:pctHeight>0</wp14:pctHeight>
                </wp14:sizeRelV>
              </wp:anchor>
            </w:drawing>
          </mc:Choice>
          <mc:Fallback>
            <w:pict>
              <v:shapetype w14:anchorId="1B0430B3" id="_x0000_t202" coordsize="21600,21600" o:spt="202" path="m,l,21600r21600,l21600,xe">
                <v:stroke joinstyle="miter"/>
                <v:path gradientshapeok="t" o:connecttype="rect"/>
              </v:shapetype>
              <v:shape id="Text Box 3" o:spid="_x0000_s1026" type="#_x0000_t202" style="position:absolute;left:0;text-align:left;margin-left:273.55pt;margin-top:.35pt;width:192.05pt;height:91.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" filled="f" stroked="f">
                <v:textbox>
                  <w:txbxContent>
                    <w:p w14:paraId="61D8C17A" w14:textId="77777777" w:rsidR="00A74203" w:rsidRDefault="00A74203" w:rsidP="00BD5C0F">
                      <w:pPr>
                        <w:tabs>
                          <w:tab w:val="left" w:pos="142"/>
                        </w:tabs>
                        <w:rPr>
                          <w:rFonts w:ascii="Arial" w:hAnsi="Arial" w:cs="Arial"/>
                          <w:b/>
                          <w:color w:val="5B566E"/>
                          <w:sz w:val="16"/>
                          <w:szCs w:val="16"/>
                        </w:rPr>
                      </w:pPr>
                    </w:p>
                    <w:p w14:paraId="53834CDF" w14:textId="77777777" w:rsidR="00A74203" w:rsidRPr="001B3361" w:rsidRDefault="00A74203" w:rsidP="00BD5C0F">
                      <w:pPr>
                        <w:tabs>
                          <w:tab w:val="left" w:pos="142"/>
                        </w:tabs>
                        <w:rPr>
                          <w:rFonts w:ascii="Arial" w:hAnsi="Arial" w:cs="Arial"/>
                          <w:b/>
                          <w:color w:val="5B566E"/>
                          <w:sz w:val="16"/>
                          <w:szCs w:val="16"/>
                        </w:rPr>
                      </w:pPr>
                      <w:r w:rsidRPr="001B3361">
                        <w:rPr>
                          <w:rFonts w:ascii="Arial" w:hAnsi="Arial" w:cs="Arial"/>
                          <w:b/>
                          <w:color w:val="5B566E"/>
                          <w:sz w:val="16"/>
                          <w:szCs w:val="16"/>
                        </w:rPr>
                        <w:t xml:space="preserve">Akciju sabiedrība “Conexus Baltic Grid” </w:t>
                      </w:r>
                    </w:p>
                    <w:p w14:paraId="6F28E1E6" w14:textId="77777777" w:rsidR="00A74203" w:rsidRPr="001B3361" w:rsidRDefault="00A74203" w:rsidP="00BD5C0F">
                      <w:pPr>
                        <w:tabs>
                          <w:tab w:val="left" w:pos="142"/>
                        </w:tabs>
                        <w:rPr>
                          <w:rFonts w:ascii="Arial" w:hAnsi="Arial" w:cs="Arial"/>
                          <w:color w:val="5B566E"/>
                          <w:sz w:val="16"/>
                          <w:szCs w:val="16"/>
                        </w:rPr>
                      </w:pPr>
                      <w:r w:rsidRPr="001B3361">
                        <w:rPr>
                          <w:rFonts w:ascii="Arial" w:hAnsi="Arial" w:cs="Arial"/>
                          <w:color w:val="5B566E"/>
                          <w:sz w:val="16"/>
                          <w:szCs w:val="16"/>
                        </w:rPr>
                        <w:t xml:space="preserve">Reģistrācijas Nr. </w:t>
                      </w:r>
                      <w:r w:rsidRPr="00CA1402">
                        <w:rPr>
                          <w:rFonts w:ascii="Arial" w:hAnsi="Arial" w:cs="Arial"/>
                          <w:color w:val="5B566E"/>
                          <w:sz w:val="16"/>
                          <w:szCs w:val="16"/>
                        </w:rPr>
                        <w:t>40203041605</w:t>
                      </w:r>
                    </w:p>
                    <w:p w14:paraId="0E6F1B0F" w14:textId="77777777" w:rsidR="00A74203" w:rsidRDefault="00A74203" w:rsidP="00BD5C0F">
                      <w:pPr>
                        <w:tabs>
                          <w:tab w:val="left" w:pos="142"/>
                        </w:tabs>
                        <w:rPr>
                          <w:rFonts w:ascii="Arial" w:hAnsi="Arial" w:cs="Arial"/>
                          <w:color w:val="5B566E"/>
                          <w:sz w:val="16"/>
                          <w:szCs w:val="16"/>
                        </w:rPr>
                      </w:pPr>
                      <w:r>
                        <w:rPr>
                          <w:rFonts w:ascii="Arial" w:hAnsi="Arial" w:cs="Arial"/>
                          <w:color w:val="5B566E"/>
                          <w:sz w:val="16"/>
                          <w:szCs w:val="16"/>
                        </w:rPr>
                        <w:t>Stigu</w:t>
                      </w:r>
                      <w:r w:rsidRPr="001B3361">
                        <w:rPr>
                          <w:rFonts w:ascii="Arial" w:hAnsi="Arial" w:cs="Arial"/>
                          <w:color w:val="5B566E"/>
                          <w:sz w:val="16"/>
                          <w:szCs w:val="16"/>
                        </w:rPr>
                        <w:t xml:space="preserve"> iela </w:t>
                      </w:r>
                      <w:r>
                        <w:rPr>
                          <w:rFonts w:ascii="Arial" w:hAnsi="Arial" w:cs="Arial"/>
                          <w:color w:val="5B566E"/>
                          <w:sz w:val="16"/>
                          <w:szCs w:val="16"/>
                        </w:rPr>
                        <w:t>14</w:t>
                      </w:r>
                      <w:r w:rsidRPr="001B3361">
                        <w:rPr>
                          <w:rFonts w:ascii="Arial" w:hAnsi="Arial" w:cs="Arial"/>
                          <w:color w:val="5B566E"/>
                          <w:sz w:val="16"/>
                          <w:szCs w:val="16"/>
                        </w:rPr>
                        <w:t>, Rīga, LV-10</w:t>
                      </w:r>
                      <w:r>
                        <w:rPr>
                          <w:rFonts w:ascii="Arial" w:hAnsi="Arial" w:cs="Arial"/>
                          <w:color w:val="5B566E"/>
                          <w:sz w:val="16"/>
                          <w:szCs w:val="16"/>
                        </w:rPr>
                        <w:t>2</w:t>
                      </w:r>
                      <w:r w:rsidRPr="001B3361">
                        <w:rPr>
                          <w:rFonts w:ascii="Arial" w:hAnsi="Arial" w:cs="Arial"/>
                          <w:color w:val="5B566E"/>
                          <w:sz w:val="16"/>
                          <w:szCs w:val="16"/>
                        </w:rPr>
                        <w:t>1</w:t>
                      </w:r>
                    </w:p>
                    <w:p w14:paraId="576DD482" w14:textId="48E7CDCB" w:rsidR="00A74203" w:rsidRDefault="00A74203" w:rsidP="00BD5C0F">
                      <w:pPr>
                        <w:tabs>
                          <w:tab w:val="left" w:pos="142"/>
                        </w:tabs>
                        <w:rPr>
                          <w:rFonts w:ascii="Arial" w:hAnsi="Arial" w:cs="Arial"/>
                          <w:color w:val="5B566E"/>
                          <w:sz w:val="16"/>
                          <w:szCs w:val="16"/>
                        </w:rPr>
                      </w:pPr>
                      <w:r>
                        <w:rPr>
                          <w:rFonts w:ascii="Arial" w:hAnsi="Arial" w:cs="Arial"/>
                          <w:color w:val="5B566E"/>
                          <w:sz w:val="16"/>
                          <w:szCs w:val="16"/>
                        </w:rPr>
                        <w:t>67087900,</w:t>
                      </w:r>
                      <w:r w:rsidR="001959ED">
                        <w:rPr>
                          <w:rFonts w:ascii="Arial" w:hAnsi="Arial" w:cs="Arial"/>
                          <w:color w:val="5B566E"/>
                          <w:sz w:val="16"/>
                          <w:szCs w:val="16"/>
                        </w:rPr>
                        <w:t xml:space="preserve"> </w:t>
                      </w:r>
                      <w:r>
                        <w:rPr>
                          <w:rFonts w:ascii="Arial" w:hAnsi="Arial" w:cs="Arial"/>
                          <w:color w:val="5B566E"/>
                          <w:sz w:val="16"/>
                          <w:szCs w:val="16"/>
                        </w:rPr>
                        <w:t>info@conexus.lv</w:t>
                      </w:r>
                      <w:r w:rsidRPr="001B3361">
                        <w:rPr>
                          <w:rFonts w:ascii="Arial" w:hAnsi="Arial" w:cs="Arial"/>
                          <w:color w:val="5B566E"/>
                          <w:sz w:val="16"/>
                          <w:szCs w:val="16"/>
                        </w:rPr>
                        <w:t xml:space="preserve"> </w:t>
                      </w:r>
                    </w:p>
                    <w:p w14:paraId="2B7E52B3" w14:textId="77777777" w:rsidR="00A74203" w:rsidRPr="00B23C0A" w:rsidRDefault="00A74203" w:rsidP="00BD5C0F">
                      <w:pPr>
                        <w:tabs>
                          <w:tab w:val="left" w:pos="142"/>
                        </w:tabs>
                        <w:rPr>
                          <w:rFonts w:ascii="Arial" w:hAnsi="Arial" w:cs="Arial"/>
                          <w:color w:val="5B566E"/>
                          <w:sz w:val="10"/>
                          <w:szCs w:val="10"/>
                        </w:rPr>
                      </w:pPr>
                    </w:p>
                    <w:p w14:paraId="28375DD8" w14:textId="77777777" w:rsidR="00A74203" w:rsidRPr="001B3361" w:rsidRDefault="00A74203" w:rsidP="00BD5C0F">
                      <w:pPr>
                        <w:tabs>
                          <w:tab w:val="left" w:pos="142"/>
                        </w:tabs>
                        <w:rPr>
                          <w:rFonts w:ascii="Arial" w:hAnsi="Arial" w:cs="Arial"/>
                          <w:b/>
                          <w:color w:val="5B566E"/>
                          <w:sz w:val="16"/>
                          <w:szCs w:val="16"/>
                        </w:rPr>
                      </w:pPr>
                    </w:p>
                  </w:txbxContent>
                </v:textbox>
                <w10:wrap type="tight"/>
              </v:shape>
            </w:pict>
          </mc:Fallback>
        </mc:AlternateContent>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r w:rsidR="0057569C" w:rsidRPr="00E400D6">
        <w:tab/>
      </w:r>
    </w:p>
    <w:p w14:paraId="6A40250D" w14:textId="77777777" w:rsidR="00660C05" w:rsidRPr="00E400D6" w:rsidRDefault="00660C05" w:rsidP="00D444ED">
      <w:pPr>
        <w:pStyle w:val="FR1"/>
        <w:spacing w:before="0"/>
        <w:jc w:val="center"/>
        <w:rPr>
          <w:rFonts w:ascii="Times New Roman" w:hAnsi="Times New Roman"/>
          <w:sz w:val="28"/>
          <w:szCs w:val="28"/>
        </w:rPr>
      </w:pPr>
    </w:p>
    <w:p w14:paraId="659CDA79" w14:textId="77777777" w:rsidR="00CB33C9" w:rsidRPr="00E400D6" w:rsidRDefault="00CB33C9" w:rsidP="00D444ED">
      <w:pPr>
        <w:pStyle w:val="FR1"/>
        <w:spacing w:before="0"/>
        <w:jc w:val="center"/>
        <w:rPr>
          <w:rFonts w:ascii="Times New Roman" w:hAnsi="Times New Roman"/>
          <w:sz w:val="28"/>
          <w:szCs w:val="28"/>
        </w:rPr>
      </w:pPr>
    </w:p>
    <w:p w14:paraId="39DA58E9" w14:textId="77777777" w:rsidR="00B605F9" w:rsidRPr="00E400D6" w:rsidRDefault="00B605F9" w:rsidP="00D444ED">
      <w:pPr>
        <w:pStyle w:val="FR1"/>
        <w:spacing w:before="0"/>
        <w:ind w:right="13"/>
        <w:jc w:val="center"/>
        <w:rPr>
          <w:rFonts w:ascii="Times New Roman" w:hAnsi="Times New Roman"/>
          <w:sz w:val="28"/>
          <w:szCs w:val="28"/>
        </w:rPr>
      </w:pPr>
    </w:p>
    <w:p w14:paraId="0891BFC9" w14:textId="77777777" w:rsidR="003F51E1" w:rsidRPr="00E400D6" w:rsidRDefault="003F51E1" w:rsidP="00C37C00">
      <w:pPr>
        <w:pStyle w:val="FR1"/>
        <w:spacing w:before="0" w:line="360" w:lineRule="auto"/>
        <w:ind w:right="13"/>
        <w:jc w:val="center"/>
        <w:rPr>
          <w:rFonts w:ascii="Times New Roman" w:hAnsi="Times New Roman"/>
          <w:sz w:val="24"/>
          <w:szCs w:val="24"/>
        </w:rPr>
      </w:pPr>
    </w:p>
    <w:p w14:paraId="5A772D07" w14:textId="1FAF5498" w:rsidR="00457817" w:rsidRPr="00E400D6" w:rsidRDefault="00ED5DE0" w:rsidP="00457817">
      <w:pPr>
        <w:jc w:val="center"/>
        <w:rPr>
          <w:b/>
          <w:sz w:val="32"/>
          <w:szCs w:val="32"/>
        </w:rPr>
      </w:pPr>
      <w:r w:rsidRPr="00E400D6">
        <w:rPr>
          <w:b/>
          <w:sz w:val="32"/>
          <w:szCs w:val="32"/>
        </w:rPr>
        <w:t xml:space="preserve">ATKLĀTAS </w:t>
      </w:r>
      <w:r w:rsidR="000179CB" w:rsidRPr="00E400D6">
        <w:rPr>
          <w:b/>
          <w:sz w:val="32"/>
          <w:szCs w:val="32"/>
        </w:rPr>
        <w:t>SARUNU PROCEDŪRAS</w:t>
      </w:r>
    </w:p>
    <w:p w14:paraId="2907496D" w14:textId="77777777" w:rsidR="001A57CB" w:rsidRPr="00E400D6" w:rsidRDefault="00457817" w:rsidP="00B12E15">
      <w:pPr>
        <w:jc w:val="center"/>
        <w:rPr>
          <w:b/>
          <w:sz w:val="32"/>
          <w:szCs w:val="32"/>
        </w:rPr>
      </w:pPr>
      <w:r w:rsidRPr="00E400D6" w:rsidDel="00457817">
        <w:rPr>
          <w:b/>
          <w:sz w:val="32"/>
          <w:szCs w:val="32"/>
        </w:rPr>
        <w:t xml:space="preserve"> </w:t>
      </w:r>
    </w:p>
    <w:p w14:paraId="179892F2" w14:textId="5BCDE81C" w:rsidR="00850C3F" w:rsidRPr="00E400D6" w:rsidRDefault="00FF3BC8" w:rsidP="0088473C">
      <w:pPr>
        <w:jc w:val="center"/>
        <w:rPr>
          <w:b/>
          <w:sz w:val="32"/>
          <w:szCs w:val="32"/>
        </w:rPr>
      </w:pPr>
      <w:r w:rsidRPr="00E400D6">
        <w:rPr>
          <w:b/>
          <w:sz w:val="32"/>
          <w:szCs w:val="32"/>
        </w:rPr>
        <w:t>“</w:t>
      </w:r>
      <w:r w:rsidR="0088473C" w:rsidRPr="008936D2">
        <w:rPr>
          <w:b/>
          <w:sz w:val="32"/>
          <w:szCs w:val="32"/>
        </w:rPr>
        <w:t>Telpu uzkopšana Stigu ielā 14, Rīgā</w:t>
      </w:r>
      <w:r w:rsidR="00867A3C" w:rsidRPr="00E400D6">
        <w:rPr>
          <w:b/>
          <w:sz w:val="32"/>
          <w:szCs w:val="32"/>
        </w:rPr>
        <w:t>”</w:t>
      </w:r>
    </w:p>
    <w:p w14:paraId="534A182B" w14:textId="77777777" w:rsidR="001A57CB" w:rsidRPr="00E400D6" w:rsidRDefault="001A57CB" w:rsidP="00984BE8">
      <w:pPr>
        <w:jc w:val="center"/>
        <w:rPr>
          <w:b/>
          <w:sz w:val="32"/>
          <w:szCs w:val="32"/>
        </w:rPr>
      </w:pPr>
    </w:p>
    <w:p w14:paraId="5C8E03AF" w14:textId="77777777" w:rsidR="00C37C00" w:rsidRPr="00E400D6" w:rsidRDefault="00C37C00" w:rsidP="00984BE8">
      <w:pPr>
        <w:jc w:val="center"/>
        <w:rPr>
          <w:b/>
          <w:sz w:val="32"/>
          <w:szCs w:val="32"/>
        </w:rPr>
      </w:pPr>
      <w:smartTag w:uri="schemas-tilde-lv/tildestengine" w:element="veidnes">
        <w:smartTagPr>
          <w:attr w:name="id" w:val="-1"/>
          <w:attr w:name="baseform" w:val="nolikums"/>
          <w:attr w:name="text" w:val="NOLIKUMS&#10;"/>
        </w:smartTagPr>
        <w:r w:rsidRPr="00E400D6">
          <w:rPr>
            <w:b/>
            <w:sz w:val="32"/>
            <w:szCs w:val="32"/>
          </w:rPr>
          <w:t>NOLIKUMS</w:t>
        </w:r>
      </w:smartTag>
    </w:p>
    <w:p w14:paraId="4F303727" w14:textId="4D2E9490" w:rsidR="000D2918" w:rsidRPr="00E400D6" w:rsidRDefault="000D2918" w:rsidP="00DE16CA">
      <w:pPr>
        <w:rPr>
          <w:b/>
          <w:sz w:val="32"/>
          <w:szCs w:val="32"/>
        </w:rPr>
      </w:pPr>
    </w:p>
    <w:p w14:paraId="07C0A033" w14:textId="77777777" w:rsidR="000D2723" w:rsidRPr="00E400D6" w:rsidRDefault="000D2723">
      <w:pPr>
        <w:pStyle w:val="Footer"/>
        <w:tabs>
          <w:tab w:val="clear" w:pos="4153"/>
          <w:tab w:val="clear" w:pos="8306"/>
        </w:tabs>
        <w:jc w:val="both"/>
        <w:rPr>
          <w:sz w:val="28"/>
          <w:szCs w:val="28"/>
        </w:rPr>
      </w:pPr>
    </w:p>
    <w:p w14:paraId="03CE6D84" w14:textId="77777777" w:rsidR="00D444ED" w:rsidRPr="00E400D6" w:rsidRDefault="00D444ED">
      <w:pPr>
        <w:pStyle w:val="Footer"/>
        <w:tabs>
          <w:tab w:val="clear" w:pos="4153"/>
          <w:tab w:val="clear" w:pos="8306"/>
        </w:tabs>
        <w:jc w:val="both"/>
        <w:rPr>
          <w:sz w:val="28"/>
          <w:szCs w:val="28"/>
        </w:rPr>
      </w:pPr>
    </w:p>
    <w:p w14:paraId="3F199417" w14:textId="77777777" w:rsidR="00B13199" w:rsidRPr="00E400D6" w:rsidRDefault="00B13199">
      <w:pPr>
        <w:pStyle w:val="Footer"/>
        <w:tabs>
          <w:tab w:val="clear" w:pos="4153"/>
          <w:tab w:val="clear" w:pos="8306"/>
        </w:tabs>
        <w:jc w:val="both"/>
        <w:rPr>
          <w:sz w:val="28"/>
          <w:szCs w:val="28"/>
        </w:rPr>
      </w:pPr>
    </w:p>
    <w:p w14:paraId="214C2225" w14:textId="77777777" w:rsidR="00D444ED" w:rsidRPr="00E400D6" w:rsidRDefault="00D444ED" w:rsidP="00BA4453">
      <w:pPr>
        <w:pStyle w:val="Footer"/>
        <w:tabs>
          <w:tab w:val="clear" w:pos="4153"/>
          <w:tab w:val="clear" w:pos="8306"/>
        </w:tabs>
        <w:jc w:val="center"/>
        <w:rPr>
          <w:sz w:val="28"/>
          <w:szCs w:val="28"/>
        </w:rPr>
      </w:pPr>
    </w:p>
    <w:p w14:paraId="00C699F8" w14:textId="77777777" w:rsidR="00D444ED" w:rsidRPr="00E400D6" w:rsidRDefault="00D444ED">
      <w:pPr>
        <w:pStyle w:val="Footer"/>
        <w:tabs>
          <w:tab w:val="clear" w:pos="4153"/>
          <w:tab w:val="clear" w:pos="8306"/>
        </w:tabs>
        <w:jc w:val="both"/>
        <w:rPr>
          <w:sz w:val="28"/>
          <w:szCs w:val="28"/>
        </w:rPr>
      </w:pPr>
    </w:p>
    <w:p w14:paraId="5E0D7F3B" w14:textId="5729BCED" w:rsidR="00D444ED" w:rsidRPr="00E400D6" w:rsidRDefault="00B51298" w:rsidP="00B51298">
      <w:pPr>
        <w:pStyle w:val="Footer"/>
        <w:tabs>
          <w:tab w:val="clear" w:pos="4153"/>
          <w:tab w:val="clear" w:pos="8306"/>
        </w:tabs>
        <w:jc w:val="center"/>
        <w:rPr>
          <w:b/>
          <w:sz w:val="28"/>
          <w:szCs w:val="28"/>
        </w:rPr>
      </w:pPr>
      <w:r w:rsidRPr="00E400D6">
        <w:rPr>
          <w:b/>
          <w:sz w:val="28"/>
          <w:szCs w:val="28"/>
        </w:rPr>
        <w:t>Iepirkuma identifikācijas Nr.</w:t>
      </w:r>
      <w:r w:rsidR="00C46F5D" w:rsidRPr="00E400D6">
        <w:rPr>
          <w:b/>
          <w:bCs/>
          <w:sz w:val="28"/>
        </w:rPr>
        <w:t xml:space="preserve"> </w:t>
      </w:r>
      <w:bookmarkStart w:id="0" w:name="_Hlk138863671"/>
      <w:r w:rsidR="00C46F5D" w:rsidRPr="00E400D6">
        <w:rPr>
          <w:b/>
          <w:bCs/>
          <w:sz w:val="28"/>
        </w:rPr>
        <w:t>PRO-</w:t>
      </w:r>
      <w:r w:rsidR="003D62C9" w:rsidRPr="00E400D6">
        <w:rPr>
          <w:b/>
          <w:bCs/>
          <w:sz w:val="28"/>
        </w:rPr>
        <w:t>202</w:t>
      </w:r>
      <w:r w:rsidR="008936D2">
        <w:rPr>
          <w:b/>
          <w:bCs/>
          <w:sz w:val="28"/>
        </w:rPr>
        <w:t>6</w:t>
      </w:r>
      <w:r w:rsidR="00C46F5D" w:rsidRPr="00E400D6">
        <w:rPr>
          <w:b/>
          <w:bCs/>
          <w:sz w:val="28"/>
        </w:rPr>
        <w:t>/</w:t>
      </w:r>
      <w:bookmarkEnd w:id="0"/>
      <w:r w:rsidR="008936D2">
        <w:rPr>
          <w:b/>
          <w:bCs/>
          <w:sz w:val="28"/>
        </w:rPr>
        <w:t>130</w:t>
      </w:r>
    </w:p>
    <w:p w14:paraId="46D6E6DB" w14:textId="77777777" w:rsidR="00D444ED" w:rsidRPr="00E400D6" w:rsidRDefault="00D444ED">
      <w:pPr>
        <w:pStyle w:val="Footer"/>
        <w:tabs>
          <w:tab w:val="clear" w:pos="4153"/>
          <w:tab w:val="clear" w:pos="8306"/>
        </w:tabs>
        <w:jc w:val="both"/>
        <w:rPr>
          <w:sz w:val="28"/>
          <w:szCs w:val="28"/>
        </w:rPr>
      </w:pPr>
    </w:p>
    <w:p w14:paraId="3D633E7E" w14:textId="77777777" w:rsidR="00D444ED" w:rsidRPr="00E400D6" w:rsidRDefault="00D444ED">
      <w:pPr>
        <w:pStyle w:val="Footer"/>
        <w:tabs>
          <w:tab w:val="clear" w:pos="4153"/>
          <w:tab w:val="clear" w:pos="8306"/>
        </w:tabs>
        <w:jc w:val="both"/>
        <w:rPr>
          <w:sz w:val="28"/>
          <w:szCs w:val="28"/>
        </w:rPr>
      </w:pPr>
    </w:p>
    <w:p w14:paraId="236146EF" w14:textId="77777777" w:rsidR="00D444ED" w:rsidRPr="00E400D6" w:rsidRDefault="00D444ED">
      <w:pPr>
        <w:pStyle w:val="Footer"/>
        <w:tabs>
          <w:tab w:val="clear" w:pos="4153"/>
          <w:tab w:val="clear" w:pos="8306"/>
        </w:tabs>
        <w:jc w:val="both"/>
        <w:rPr>
          <w:sz w:val="28"/>
          <w:szCs w:val="28"/>
        </w:rPr>
      </w:pPr>
    </w:p>
    <w:p w14:paraId="65EB0C86" w14:textId="77777777" w:rsidR="00D444ED" w:rsidRPr="00E400D6" w:rsidRDefault="00D444ED">
      <w:pPr>
        <w:pStyle w:val="Footer"/>
        <w:tabs>
          <w:tab w:val="clear" w:pos="4153"/>
          <w:tab w:val="clear" w:pos="8306"/>
        </w:tabs>
        <w:jc w:val="both"/>
        <w:rPr>
          <w:sz w:val="28"/>
          <w:szCs w:val="28"/>
        </w:rPr>
      </w:pPr>
    </w:p>
    <w:p w14:paraId="054C5862" w14:textId="77777777" w:rsidR="00D444ED" w:rsidRPr="00E400D6" w:rsidRDefault="00D444ED">
      <w:pPr>
        <w:pStyle w:val="Footer"/>
        <w:tabs>
          <w:tab w:val="clear" w:pos="4153"/>
          <w:tab w:val="clear" w:pos="8306"/>
        </w:tabs>
        <w:jc w:val="both"/>
        <w:rPr>
          <w:sz w:val="28"/>
          <w:szCs w:val="28"/>
        </w:rPr>
      </w:pPr>
    </w:p>
    <w:p w14:paraId="5CE76A10" w14:textId="77777777" w:rsidR="00D444ED" w:rsidRPr="00E400D6" w:rsidRDefault="00D444ED">
      <w:pPr>
        <w:pStyle w:val="Footer"/>
        <w:tabs>
          <w:tab w:val="clear" w:pos="4153"/>
          <w:tab w:val="clear" w:pos="8306"/>
        </w:tabs>
        <w:jc w:val="both"/>
        <w:rPr>
          <w:sz w:val="28"/>
          <w:szCs w:val="28"/>
        </w:rPr>
      </w:pPr>
    </w:p>
    <w:p w14:paraId="34DCC613" w14:textId="77777777" w:rsidR="00D444ED" w:rsidRPr="00E400D6" w:rsidRDefault="00D444ED">
      <w:pPr>
        <w:pStyle w:val="Footer"/>
        <w:tabs>
          <w:tab w:val="clear" w:pos="4153"/>
          <w:tab w:val="clear" w:pos="8306"/>
        </w:tabs>
        <w:jc w:val="both"/>
        <w:rPr>
          <w:sz w:val="28"/>
          <w:szCs w:val="28"/>
        </w:rPr>
      </w:pPr>
    </w:p>
    <w:p w14:paraId="14A78DB6" w14:textId="77777777" w:rsidR="00D444ED" w:rsidRPr="00E400D6" w:rsidRDefault="00D444ED">
      <w:pPr>
        <w:pStyle w:val="Footer"/>
        <w:tabs>
          <w:tab w:val="clear" w:pos="4153"/>
          <w:tab w:val="clear" w:pos="8306"/>
        </w:tabs>
        <w:jc w:val="both"/>
        <w:rPr>
          <w:sz w:val="28"/>
          <w:szCs w:val="28"/>
        </w:rPr>
      </w:pPr>
    </w:p>
    <w:p w14:paraId="7AF44B8A" w14:textId="77777777" w:rsidR="00D444ED" w:rsidRPr="00E400D6" w:rsidRDefault="00D444ED">
      <w:pPr>
        <w:pStyle w:val="Footer"/>
        <w:tabs>
          <w:tab w:val="clear" w:pos="4153"/>
          <w:tab w:val="clear" w:pos="8306"/>
        </w:tabs>
        <w:jc w:val="both"/>
        <w:rPr>
          <w:sz w:val="28"/>
          <w:szCs w:val="28"/>
        </w:rPr>
      </w:pPr>
    </w:p>
    <w:p w14:paraId="0902F7D4" w14:textId="77777777" w:rsidR="00D444ED" w:rsidRPr="00E400D6" w:rsidRDefault="00D444ED">
      <w:pPr>
        <w:pStyle w:val="Footer"/>
        <w:tabs>
          <w:tab w:val="clear" w:pos="4153"/>
          <w:tab w:val="clear" w:pos="8306"/>
        </w:tabs>
        <w:jc w:val="both"/>
        <w:rPr>
          <w:sz w:val="28"/>
          <w:szCs w:val="28"/>
        </w:rPr>
      </w:pPr>
    </w:p>
    <w:p w14:paraId="51EA3BE2" w14:textId="77777777" w:rsidR="000D2723" w:rsidRPr="00E400D6" w:rsidRDefault="000D2723">
      <w:pPr>
        <w:pStyle w:val="Heading7"/>
        <w:jc w:val="both"/>
        <w:rPr>
          <w:b w:val="0"/>
          <w:sz w:val="28"/>
          <w:szCs w:val="28"/>
        </w:rPr>
      </w:pPr>
    </w:p>
    <w:p w14:paraId="22082BF7" w14:textId="77777777" w:rsidR="00E920AD" w:rsidRPr="00E400D6" w:rsidRDefault="00E920AD">
      <w:pPr>
        <w:pStyle w:val="Heading9"/>
        <w:jc w:val="center"/>
        <w:rPr>
          <w:b w:val="0"/>
        </w:rPr>
      </w:pPr>
    </w:p>
    <w:p w14:paraId="2E8B548F" w14:textId="77777777" w:rsidR="0041149E" w:rsidRPr="00E400D6" w:rsidRDefault="0041149E">
      <w:pPr>
        <w:pStyle w:val="Heading9"/>
        <w:jc w:val="center"/>
        <w:rPr>
          <w:b w:val="0"/>
        </w:rPr>
      </w:pPr>
    </w:p>
    <w:p w14:paraId="3237C3C6" w14:textId="77777777" w:rsidR="0041149E" w:rsidRPr="00E400D6" w:rsidRDefault="0041149E">
      <w:pPr>
        <w:pStyle w:val="Heading9"/>
        <w:jc w:val="center"/>
        <w:rPr>
          <w:b w:val="0"/>
        </w:rPr>
      </w:pPr>
    </w:p>
    <w:p w14:paraId="205E43E5" w14:textId="77777777" w:rsidR="0041149E" w:rsidRPr="00E400D6" w:rsidRDefault="0041149E">
      <w:pPr>
        <w:pStyle w:val="Heading9"/>
        <w:jc w:val="center"/>
        <w:rPr>
          <w:b w:val="0"/>
        </w:rPr>
      </w:pPr>
    </w:p>
    <w:p w14:paraId="5B5F6E2C" w14:textId="77777777" w:rsidR="0041149E" w:rsidRPr="00E400D6" w:rsidRDefault="0041149E">
      <w:pPr>
        <w:pStyle w:val="Heading9"/>
        <w:jc w:val="center"/>
        <w:rPr>
          <w:b w:val="0"/>
        </w:rPr>
      </w:pPr>
    </w:p>
    <w:p w14:paraId="771280D9" w14:textId="77777777" w:rsidR="0041149E" w:rsidRPr="00E400D6" w:rsidRDefault="0041149E">
      <w:pPr>
        <w:pStyle w:val="Heading9"/>
        <w:jc w:val="center"/>
        <w:rPr>
          <w:b w:val="0"/>
        </w:rPr>
      </w:pPr>
    </w:p>
    <w:p w14:paraId="1BE5F022" w14:textId="2CF77FC6" w:rsidR="003F51E1" w:rsidRPr="00E400D6" w:rsidRDefault="004A2B90">
      <w:pPr>
        <w:pStyle w:val="Heading9"/>
        <w:jc w:val="center"/>
        <w:rPr>
          <w:b w:val="0"/>
        </w:rPr>
      </w:pPr>
      <w:r w:rsidRPr="00E400D6">
        <w:rPr>
          <w:b w:val="0"/>
        </w:rPr>
        <w:t xml:space="preserve">Rīga, </w:t>
      </w:r>
      <w:r w:rsidR="00606D56" w:rsidRPr="00E400D6">
        <w:rPr>
          <w:b w:val="0"/>
        </w:rPr>
        <w:t>20</w:t>
      </w:r>
      <w:r w:rsidR="00870BB0" w:rsidRPr="00E400D6">
        <w:rPr>
          <w:b w:val="0"/>
        </w:rPr>
        <w:t>2</w:t>
      </w:r>
      <w:r w:rsidR="008936D2">
        <w:rPr>
          <w:b w:val="0"/>
        </w:rPr>
        <w:t>6</w:t>
      </w:r>
    </w:p>
    <w:p w14:paraId="5F3A0006" w14:textId="77777777" w:rsidR="003F51E1" w:rsidRPr="00E400D6" w:rsidRDefault="003F51E1">
      <w:pPr>
        <w:pStyle w:val="Heading9"/>
        <w:jc w:val="center"/>
        <w:rPr>
          <w:b w:val="0"/>
        </w:rPr>
      </w:pPr>
    </w:p>
    <w:p w14:paraId="4F1FBE72" w14:textId="7AD42FAF" w:rsidR="00EB2374" w:rsidRPr="00E400D6" w:rsidRDefault="00D444ED" w:rsidP="00165028">
      <w:pPr>
        <w:spacing w:after="240"/>
        <w:ind w:left="737"/>
        <w:jc w:val="center"/>
        <w:rPr>
          <w:b/>
          <w:bCs/>
        </w:rPr>
      </w:pPr>
      <w:r w:rsidRPr="00E400D6">
        <w:br w:type="page"/>
      </w:r>
      <w:r w:rsidR="00165028" w:rsidRPr="00E400D6">
        <w:rPr>
          <w:b/>
          <w:bCs/>
        </w:rPr>
        <w:lastRenderedPageBreak/>
        <w:t xml:space="preserve">1. </w:t>
      </w:r>
      <w:r w:rsidR="000D2723" w:rsidRPr="00E400D6">
        <w:rPr>
          <w:b/>
          <w:bCs/>
        </w:rPr>
        <w:t>VISPĀRĪGIE NOTEIKUMI</w:t>
      </w:r>
    </w:p>
    <w:p w14:paraId="34009E51" w14:textId="77777777" w:rsidR="00225B68" w:rsidRPr="00E400D6" w:rsidRDefault="00225B68" w:rsidP="00165028">
      <w:pPr>
        <w:spacing w:after="240"/>
        <w:ind w:left="737"/>
        <w:jc w:val="center"/>
        <w:rPr>
          <w:b/>
          <w:bCs/>
        </w:rPr>
      </w:pPr>
    </w:p>
    <w:p w14:paraId="78143A13" w14:textId="43B4DB44" w:rsidR="0088284B" w:rsidRPr="00E400D6" w:rsidRDefault="0088284B" w:rsidP="00D6767B">
      <w:pPr>
        <w:pStyle w:val="Heading1"/>
        <w:numPr>
          <w:ilvl w:val="1"/>
          <w:numId w:val="12"/>
        </w:numPr>
        <w:tabs>
          <w:tab w:val="clear" w:pos="720"/>
        </w:tabs>
        <w:spacing w:before="120" w:after="120"/>
        <w:ind w:left="567" w:hanging="567"/>
        <w:jc w:val="both"/>
        <w:rPr>
          <w:rFonts w:ascii="Times New Roman" w:hAnsi="Times New Roman"/>
          <w:sz w:val="22"/>
          <w:szCs w:val="22"/>
        </w:rPr>
      </w:pPr>
      <w:r w:rsidRPr="00E400D6">
        <w:rPr>
          <w:rFonts w:ascii="Times New Roman" w:hAnsi="Times New Roman"/>
          <w:sz w:val="24"/>
          <w:szCs w:val="18"/>
        </w:rPr>
        <w:t>Iepirkuma rīkotājs ir akciju sabiedrība “Conexus Baltic Grid”, reģistrācijas Nr.</w:t>
      </w:r>
      <w:r w:rsidR="009174D0" w:rsidRPr="00E400D6">
        <w:rPr>
          <w:rFonts w:ascii="Times New Roman" w:hAnsi="Times New Roman"/>
          <w:sz w:val="24"/>
          <w:szCs w:val="18"/>
        </w:rPr>
        <w:t> </w:t>
      </w:r>
      <w:r w:rsidRPr="00E400D6">
        <w:rPr>
          <w:rFonts w:ascii="Times New Roman" w:hAnsi="Times New Roman"/>
          <w:sz w:val="24"/>
          <w:szCs w:val="18"/>
        </w:rPr>
        <w:t xml:space="preserve">40203041605, </w:t>
      </w:r>
      <w:r w:rsidR="009174D0" w:rsidRPr="00E400D6">
        <w:rPr>
          <w:rFonts w:ascii="Times New Roman" w:hAnsi="Times New Roman"/>
          <w:sz w:val="24"/>
          <w:szCs w:val="18"/>
        </w:rPr>
        <w:t xml:space="preserve">juridiskā adrese </w:t>
      </w:r>
      <w:r w:rsidRPr="00E400D6">
        <w:rPr>
          <w:rFonts w:ascii="Times New Roman" w:hAnsi="Times New Roman"/>
          <w:sz w:val="24"/>
          <w:szCs w:val="18"/>
        </w:rPr>
        <w:t>Stigu iel</w:t>
      </w:r>
      <w:r w:rsidR="009174D0" w:rsidRPr="00E400D6">
        <w:rPr>
          <w:rFonts w:ascii="Times New Roman" w:hAnsi="Times New Roman"/>
          <w:sz w:val="24"/>
          <w:szCs w:val="18"/>
        </w:rPr>
        <w:t>ā</w:t>
      </w:r>
      <w:r w:rsidRPr="00E400D6">
        <w:rPr>
          <w:rFonts w:ascii="Times New Roman" w:hAnsi="Times New Roman"/>
          <w:sz w:val="24"/>
          <w:szCs w:val="18"/>
        </w:rPr>
        <w:t xml:space="preserve"> 14, Rīg</w:t>
      </w:r>
      <w:r w:rsidR="009174D0" w:rsidRPr="00E400D6">
        <w:rPr>
          <w:rFonts w:ascii="Times New Roman" w:hAnsi="Times New Roman"/>
          <w:sz w:val="24"/>
          <w:szCs w:val="18"/>
        </w:rPr>
        <w:t>ā</w:t>
      </w:r>
      <w:r w:rsidRPr="00E400D6">
        <w:rPr>
          <w:rFonts w:ascii="Times New Roman" w:hAnsi="Times New Roman"/>
          <w:sz w:val="24"/>
          <w:szCs w:val="18"/>
        </w:rPr>
        <w:t>, LV-1021 (turpmāk – Pasūtītājs).</w:t>
      </w:r>
    </w:p>
    <w:p w14:paraId="3EE034A7" w14:textId="4AB6B8E9" w:rsidR="001C6187" w:rsidRPr="00E400D6" w:rsidRDefault="00BA4453" w:rsidP="0086601C">
      <w:pPr>
        <w:pStyle w:val="Heading1"/>
        <w:numPr>
          <w:ilvl w:val="1"/>
          <w:numId w:val="12"/>
        </w:numPr>
        <w:tabs>
          <w:tab w:val="clear" w:pos="720"/>
        </w:tabs>
        <w:ind w:left="567" w:hanging="567"/>
        <w:jc w:val="both"/>
        <w:rPr>
          <w:rFonts w:ascii="Times New Roman" w:hAnsi="Times New Roman"/>
          <w:sz w:val="24"/>
          <w:szCs w:val="24"/>
        </w:rPr>
      </w:pPr>
      <w:r w:rsidRPr="00E400D6">
        <w:rPr>
          <w:rFonts w:ascii="Times New Roman" w:hAnsi="Times New Roman"/>
          <w:sz w:val="24"/>
          <w:szCs w:val="24"/>
        </w:rPr>
        <w:t>Iepirkum</w:t>
      </w:r>
      <w:r w:rsidR="00F62110" w:rsidRPr="00E400D6">
        <w:rPr>
          <w:rFonts w:ascii="Times New Roman" w:hAnsi="Times New Roman"/>
          <w:sz w:val="24"/>
          <w:szCs w:val="24"/>
        </w:rPr>
        <w:t>s</w:t>
      </w:r>
      <w:r w:rsidRPr="00E400D6">
        <w:rPr>
          <w:rFonts w:ascii="Times New Roman" w:hAnsi="Times New Roman"/>
          <w:sz w:val="24"/>
          <w:szCs w:val="24"/>
        </w:rPr>
        <w:t xml:space="preserve"> </w:t>
      </w:r>
      <w:r w:rsidR="008936D2">
        <w:rPr>
          <w:rFonts w:ascii="Times New Roman" w:hAnsi="Times New Roman"/>
          <w:sz w:val="24"/>
          <w:szCs w:val="24"/>
        </w:rPr>
        <w:t>“</w:t>
      </w:r>
      <w:r w:rsidR="008936D2" w:rsidRPr="008936D2">
        <w:rPr>
          <w:rFonts w:ascii="Times New Roman" w:hAnsi="Times New Roman"/>
          <w:bCs/>
          <w:sz w:val="24"/>
          <w:szCs w:val="24"/>
        </w:rPr>
        <w:t>Telpu uzkopšana Stigu ielā 14, Rīgā</w:t>
      </w:r>
      <w:r w:rsidRPr="00E400D6">
        <w:rPr>
          <w:rFonts w:ascii="Times New Roman" w:hAnsi="Times New Roman"/>
          <w:bCs/>
          <w:sz w:val="24"/>
          <w:szCs w:val="24"/>
        </w:rPr>
        <w:t>”,</w:t>
      </w:r>
      <w:r w:rsidRPr="00E400D6">
        <w:rPr>
          <w:rFonts w:ascii="Times New Roman" w:hAnsi="Times New Roman"/>
          <w:sz w:val="24"/>
          <w:szCs w:val="24"/>
        </w:rPr>
        <w:t xml:space="preserve"> identifikācijas numurs </w:t>
      </w:r>
      <w:r w:rsidR="0066521D" w:rsidRPr="00E400D6">
        <w:rPr>
          <w:rFonts w:ascii="Times New Roman" w:hAnsi="Times New Roman"/>
          <w:sz w:val="24"/>
          <w:szCs w:val="24"/>
        </w:rPr>
        <w:t>PRO-202</w:t>
      </w:r>
      <w:r w:rsidR="008936D2">
        <w:rPr>
          <w:rFonts w:ascii="Times New Roman" w:hAnsi="Times New Roman"/>
          <w:sz w:val="24"/>
          <w:szCs w:val="24"/>
        </w:rPr>
        <w:t>6</w:t>
      </w:r>
      <w:r w:rsidR="0066521D" w:rsidRPr="00E400D6">
        <w:rPr>
          <w:rFonts w:ascii="Times New Roman" w:hAnsi="Times New Roman"/>
          <w:sz w:val="24"/>
          <w:szCs w:val="24"/>
        </w:rPr>
        <w:t>/</w:t>
      </w:r>
      <w:r w:rsidR="008936D2">
        <w:rPr>
          <w:rFonts w:ascii="Times New Roman" w:hAnsi="Times New Roman"/>
          <w:sz w:val="24"/>
          <w:szCs w:val="24"/>
        </w:rPr>
        <w:t>130</w:t>
      </w:r>
      <w:r w:rsidRPr="00E400D6">
        <w:rPr>
          <w:rFonts w:ascii="Times New Roman" w:hAnsi="Times New Roman"/>
          <w:sz w:val="24"/>
          <w:szCs w:val="24"/>
        </w:rPr>
        <w:t xml:space="preserve">, tiek organizēts kā </w:t>
      </w:r>
      <w:r w:rsidR="002D51DD" w:rsidRPr="00E400D6">
        <w:rPr>
          <w:rFonts w:ascii="Times New Roman" w:hAnsi="Times New Roman"/>
          <w:sz w:val="24"/>
          <w:szCs w:val="24"/>
        </w:rPr>
        <w:t>atklāta</w:t>
      </w:r>
      <w:r w:rsidR="00501EBB" w:rsidRPr="00E400D6">
        <w:rPr>
          <w:rFonts w:ascii="Times New Roman" w:hAnsi="Times New Roman"/>
          <w:sz w:val="24"/>
          <w:szCs w:val="24"/>
        </w:rPr>
        <w:t xml:space="preserve"> </w:t>
      </w:r>
      <w:r w:rsidR="0088284B" w:rsidRPr="00E400D6">
        <w:rPr>
          <w:rFonts w:ascii="Times New Roman" w:hAnsi="Times New Roman"/>
          <w:sz w:val="24"/>
          <w:szCs w:val="24"/>
        </w:rPr>
        <w:t>s</w:t>
      </w:r>
      <w:r w:rsidRPr="00E400D6">
        <w:rPr>
          <w:rFonts w:ascii="Times New Roman" w:hAnsi="Times New Roman"/>
          <w:sz w:val="24"/>
          <w:szCs w:val="24"/>
        </w:rPr>
        <w:t>arunu procedūra</w:t>
      </w:r>
      <w:r w:rsidR="00892DEB" w:rsidRPr="00E400D6">
        <w:rPr>
          <w:rFonts w:ascii="Times New Roman" w:hAnsi="Times New Roman"/>
          <w:sz w:val="24"/>
          <w:szCs w:val="24"/>
        </w:rPr>
        <w:t xml:space="preserve"> </w:t>
      </w:r>
      <w:r w:rsidRPr="00E400D6">
        <w:rPr>
          <w:rFonts w:ascii="Times New Roman" w:hAnsi="Times New Roman"/>
          <w:sz w:val="24"/>
          <w:szCs w:val="24"/>
        </w:rPr>
        <w:t>saskaņā ar Pasūtītāja iekšējiem normatīvajiem aktiem</w:t>
      </w:r>
      <w:r w:rsidR="00892DEB" w:rsidRPr="00E400D6">
        <w:rPr>
          <w:rFonts w:ascii="Times New Roman" w:hAnsi="Times New Roman"/>
          <w:sz w:val="24"/>
          <w:szCs w:val="24"/>
        </w:rPr>
        <w:t xml:space="preserve"> (turpmāk – Sarunu procedūra)</w:t>
      </w:r>
      <w:r w:rsidRPr="00E400D6">
        <w:rPr>
          <w:rFonts w:ascii="Times New Roman" w:hAnsi="Times New Roman"/>
          <w:sz w:val="24"/>
          <w:szCs w:val="24"/>
        </w:rPr>
        <w:t>.</w:t>
      </w:r>
      <w:r w:rsidR="00F62110" w:rsidRPr="00E400D6">
        <w:rPr>
          <w:rFonts w:ascii="Times New Roman" w:hAnsi="Times New Roman"/>
          <w:sz w:val="24"/>
          <w:szCs w:val="24"/>
        </w:rPr>
        <w:t xml:space="preserve"> Sarunu procedūru organizē ar akciju sabiedrības “Conexus Baltic Grid” </w:t>
      </w:r>
      <w:r w:rsidR="003B3AF1" w:rsidRPr="00E400D6">
        <w:rPr>
          <w:rFonts w:ascii="Times New Roman" w:hAnsi="Times New Roman"/>
          <w:sz w:val="24"/>
          <w:szCs w:val="24"/>
        </w:rPr>
        <w:t>rīkojumu</w:t>
      </w:r>
      <w:r w:rsidR="00F62110" w:rsidRPr="00E400D6">
        <w:rPr>
          <w:rFonts w:ascii="Times New Roman" w:hAnsi="Times New Roman"/>
          <w:sz w:val="24"/>
          <w:szCs w:val="24"/>
        </w:rPr>
        <w:t xml:space="preserve"> apstiprināta Sarunu procedūras komisija (turpmāk – Komisija).</w:t>
      </w:r>
      <w:r w:rsidR="00CC0C90" w:rsidRPr="00E400D6">
        <w:rPr>
          <w:rFonts w:ascii="Times New Roman" w:hAnsi="Times New Roman"/>
          <w:sz w:val="24"/>
          <w:szCs w:val="24"/>
        </w:rPr>
        <w:t xml:space="preserve"> </w:t>
      </w:r>
    </w:p>
    <w:p w14:paraId="0C0CC5F8" w14:textId="39ABDB81" w:rsidR="0033015E" w:rsidRPr="00E400D6" w:rsidRDefault="00C46F5D" w:rsidP="001C6187">
      <w:pPr>
        <w:pStyle w:val="Heading1"/>
        <w:numPr>
          <w:ilvl w:val="1"/>
          <w:numId w:val="12"/>
        </w:numPr>
        <w:tabs>
          <w:tab w:val="clear" w:pos="720"/>
        </w:tabs>
        <w:spacing w:before="120" w:after="120"/>
        <w:ind w:left="567" w:hanging="567"/>
        <w:jc w:val="both"/>
        <w:rPr>
          <w:rFonts w:ascii="Times New Roman" w:hAnsi="Times New Roman"/>
          <w:sz w:val="24"/>
          <w:szCs w:val="24"/>
        </w:rPr>
      </w:pPr>
      <w:r w:rsidRPr="00E400D6">
        <w:rPr>
          <w:rFonts w:ascii="Times New Roman" w:hAnsi="Times New Roman"/>
          <w:sz w:val="24"/>
          <w:szCs w:val="24"/>
        </w:rPr>
        <w:t xml:space="preserve">Sarunu procedūras mērķis ir, nodrošinot konkurenci, atklātumu un akciju sabiedrības “Conexus Baltic Grid” līdzekļu efektīvu izmantošanu, </w:t>
      </w:r>
      <w:r w:rsidR="0008485A" w:rsidRPr="00E400D6">
        <w:rPr>
          <w:rFonts w:ascii="Times New Roman" w:hAnsi="Times New Roman"/>
          <w:sz w:val="24"/>
          <w:szCs w:val="24"/>
        </w:rPr>
        <w:t>noslēgt iepirkuma līgumu (turpmāk – Līgums) ar</w:t>
      </w:r>
      <w:r w:rsidRPr="00E400D6">
        <w:rPr>
          <w:rFonts w:ascii="Times New Roman" w:hAnsi="Times New Roman"/>
          <w:sz w:val="24"/>
          <w:szCs w:val="24"/>
        </w:rPr>
        <w:t xml:space="preserve"> piegādātāju</w:t>
      </w:r>
      <w:r w:rsidR="00226362" w:rsidRPr="00E400D6">
        <w:rPr>
          <w:rFonts w:ascii="Times New Roman" w:hAnsi="Times New Roman"/>
          <w:sz w:val="24"/>
          <w:szCs w:val="24"/>
        </w:rPr>
        <w:t xml:space="preserve"> (turpmāk – Pretendents)</w:t>
      </w:r>
      <w:r w:rsidR="0033015E" w:rsidRPr="00E400D6">
        <w:rPr>
          <w:rFonts w:ascii="Times New Roman" w:hAnsi="Times New Roman"/>
          <w:sz w:val="24"/>
          <w:szCs w:val="24"/>
        </w:rPr>
        <w:t>, kurš iesniedzis saimnieciski</w:t>
      </w:r>
      <w:r w:rsidRPr="00E400D6">
        <w:rPr>
          <w:rFonts w:ascii="Times New Roman" w:hAnsi="Times New Roman"/>
          <w:sz w:val="24"/>
          <w:szCs w:val="24"/>
        </w:rPr>
        <w:t xml:space="preserve"> </w:t>
      </w:r>
      <w:r w:rsidR="00047E6F" w:rsidRPr="00E400D6">
        <w:rPr>
          <w:rFonts w:ascii="Times New Roman" w:hAnsi="Times New Roman"/>
          <w:sz w:val="24"/>
          <w:szCs w:val="24"/>
        </w:rPr>
        <w:t>vis</w:t>
      </w:r>
      <w:r w:rsidRPr="00E400D6">
        <w:rPr>
          <w:rFonts w:ascii="Times New Roman" w:hAnsi="Times New Roman"/>
          <w:sz w:val="24"/>
          <w:szCs w:val="24"/>
        </w:rPr>
        <w:t>izdevīg</w:t>
      </w:r>
      <w:r w:rsidR="00047E6F" w:rsidRPr="00E400D6">
        <w:rPr>
          <w:rFonts w:ascii="Times New Roman" w:hAnsi="Times New Roman"/>
          <w:sz w:val="24"/>
          <w:szCs w:val="24"/>
        </w:rPr>
        <w:t>āk</w:t>
      </w:r>
      <w:r w:rsidR="0033015E" w:rsidRPr="00E400D6">
        <w:rPr>
          <w:rFonts w:ascii="Times New Roman" w:hAnsi="Times New Roman"/>
          <w:sz w:val="24"/>
          <w:szCs w:val="24"/>
        </w:rPr>
        <w:t>o</w:t>
      </w:r>
      <w:r w:rsidRPr="00E400D6">
        <w:rPr>
          <w:rFonts w:ascii="Times New Roman" w:hAnsi="Times New Roman"/>
          <w:sz w:val="24"/>
          <w:szCs w:val="24"/>
        </w:rPr>
        <w:t xml:space="preserve"> </w:t>
      </w:r>
      <w:r w:rsidR="0033015E" w:rsidRPr="00E400D6">
        <w:rPr>
          <w:rFonts w:ascii="Times New Roman" w:hAnsi="Times New Roman"/>
          <w:sz w:val="24"/>
          <w:szCs w:val="24"/>
        </w:rPr>
        <w:t>piedāvājumu.</w:t>
      </w:r>
      <w:r w:rsidRPr="00E400D6">
        <w:rPr>
          <w:rFonts w:ascii="Times New Roman" w:hAnsi="Times New Roman"/>
          <w:sz w:val="24"/>
          <w:szCs w:val="24"/>
        </w:rPr>
        <w:t xml:space="preserve"> </w:t>
      </w:r>
    </w:p>
    <w:p w14:paraId="31C95451" w14:textId="77777777" w:rsidR="004807C6" w:rsidRPr="00E400D6" w:rsidRDefault="004807C6" w:rsidP="004807C6">
      <w:pPr>
        <w:pStyle w:val="Heading1"/>
        <w:numPr>
          <w:ilvl w:val="1"/>
          <w:numId w:val="12"/>
        </w:numPr>
        <w:tabs>
          <w:tab w:val="clear" w:pos="720"/>
        </w:tabs>
        <w:spacing w:before="120" w:after="120"/>
        <w:ind w:left="567" w:hanging="567"/>
        <w:jc w:val="both"/>
        <w:rPr>
          <w:rFonts w:ascii="Times New Roman" w:hAnsi="Times New Roman"/>
          <w:sz w:val="24"/>
          <w:szCs w:val="24"/>
        </w:rPr>
      </w:pPr>
      <w:r w:rsidRPr="00E400D6">
        <w:rPr>
          <w:rFonts w:ascii="Times New Roman" w:hAnsi="Times New Roman"/>
          <w:sz w:val="24"/>
          <w:szCs w:val="24"/>
        </w:rPr>
        <w:t>Sarunu procedūra tiek organizēta, Pasūtītājam publicējot Sarunu procedūras nolikumu ar pielikumiem (turpmāk – Nolikums), kā arī tā grozījumus un atbildes uz Pretendentu uzdotajiem jautājumiem Elektronisko iepirkumu sistēmā (turpmāk – EIS)</w:t>
      </w:r>
      <w:r w:rsidRPr="00E400D6">
        <w:rPr>
          <w:rFonts w:ascii="Times New Roman" w:hAnsi="Times New Roman"/>
        </w:rPr>
        <w:t xml:space="preserve"> </w:t>
      </w:r>
      <w:r w:rsidRPr="00E400D6">
        <w:rPr>
          <w:rFonts w:ascii="Times New Roman" w:hAnsi="Times New Roman"/>
          <w:sz w:val="24"/>
          <w:szCs w:val="24"/>
        </w:rPr>
        <w:t xml:space="preserve">e-konkursu apakšsistēmas Sabiedrisko pakalpojumu sniedzēja profilā </w:t>
      </w:r>
      <w:hyperlink r:id="rId12" w:history="1">
        <w:r w:rsidRPr="00E400D6">
          <w:rPr>
            <w:rStyle w:val="Hyperlink"/>
            <w:rFonts w:ascii="Times New Roman" w:hAnsi="Times New Roman"/>
            <w:sz w:val="24"/>
            <w:szCs w:val="24"/>
          </w:rPr>
          <w:t>https://www.eis.gov.lv/EKEIS/Supplier/Organizer/3391</w:t>
        </w:r>
      </w:hyperlink>
      <w:r w:rsidRPr="00E400D6">
        <w:rPr>
          <w:rStyle w:val="Hyperlink"/>
          <w:rFonts w:ascii="Times New Roman" w:hAnsi="Times New Roman"/>
          <w:sz w:val="24"/>
          <w:szCs w:val="24"/>
          <w:u w:val="none"/>
        </w:rPr>
        <w:t xml:space="preserve"> </w:t>
      </w:r>
      <w:r w:rsidRPr="00E400D6">
        <w:rPr>
          <w:rStyle w:val="Hyperlink"/>
          <w:rFonts w:ascii="Times New Roman" w:hAnsi="Times New Roman"/>
          <w:color w:val="auto"/>
          <w:sz w:val="24"/>
          <w:szCs w:val="24"/>
          <w:u w:val="none"/>
        </w:rPr>
        <w:t>(turpmāk - EIS profils)</w:t>
      </w:r>
      <w:r w:rsidRPr="00E400D6">
        <w:rPr>
          <w:rFonts w:ascii="Times New Roman" w:hAnsi="Times New Roman"/>
          <w:sz w:val="24"/>
          <w:szCs w:val="24"/>
        </w:rPr>
        <w:t>.  Paziņojumu par Sarunu procedūru un iepirkuma dokumentācijas grozījumiem publicē</w:t>
      </w:r>
      <w:hyperlink w:history="1">
        <w:r w:rsidRPr="00E400D6">
          <w:rPr>
            <w:rStyle w:val="Hyperlink"/>
            <w:rFonts w:ascii="Times New Roman" w:hAnsi="Times New Roman"/>
            <w:bCs/>
            <w:color w:val="auto"/>
            <w:sz w:val="24"/>
            <w:szCs w:val="24"/>
            <w:u w:val="none"/>
          </w:rPr>
          <w:t xml:space="preserve"> arī Iepirkumu uzraudzības biroja Publikāciju vadības sistēmā, publicējot Paziņojumu par iepirkumu, kuram nepiemēro Sabiedrisko pakalpojumu sniedzēju iepirkumu likumu</w:t>
        </w:r>
        <w:r w:rsidRPr="00E400D6">
          <w:rPr>
            <w:rStyle w:val="Hyperlink"/>
            <w:rFonts w:ascii="Times New Roman" w:hAnsi="Times New Roman"/>
            <w:color w:val="auto"/>
            <w:sz w:val="24"/>
            <w:szCs w:val="24"/>
            <w:u w:val="none"/>
          </w:rPr>
          <w:t>.</w:t>
        </w:r>
      </w:hyperlink>
      <w:r w:rsidRPr="00E400D6">
        <w:rPr>
          <w:rFonts w:ascii="Times New Roman" w:hAnsi="Times New Roman"/>
          <w:sz w:val="24"/>
          <w:szCs w:val="24"/>
        </w:rPr>
        <w:t xml:space="preserve">  </w:t>
      </w:r>
    </w:p>
    <w:p w14:paraId="563D47A4" w14:textId="77777777" w:rsidR="006A28BC" w:rsidRPr="00E400D6" w:rsidRDefault="006A28BC" w:rsidP="006A28BC">
      <w:pPr>
        <w:pStyle w:val="Heading1"/>
        <w:numPr>
          <w:ilvl w:val="1"/>
          <w:numId w:val="12"/>
        </w:numPr>
        <w:tabs>
          <w:tab w:val="clear" w:pos="720"/>
        </w:tabs>
        <w:spacing w:before="120" w:after="120"/>
        <w:ind w:left="567" w:hanging="567"/>
        <w:jc w:val="both"/>
        <w:rPr>
          <w:rFonts w:ascii="Times New Roman" w:hAnsi="Times New Roman"/>
          <w:sz w:val="24"/>
          <w:szCs w:val="24"/>
        </w:rPr>
      </w:pPr>
      <w:r w:rsidRPr="00E400D6">
        <w:rPr>
          <w:rFonts w:ascii="Times New Roman" w:hAnsi="Times New Roman"/>
          <w:sz w:val="24"/>
          <w:szCs w:val="24"/>
        </w:rPr>
        <w:t>Lai iesniegtu Piedāvājumu, Pretendents reģistrējas EIS e-konkursu sistēmā. Ieinteresētais kandidāts var reģistrēties EIS e-konkursu apakšsistēmā šīs Sarunu procedūras sadaļā kā Nolikuma saņēmējs, ja tas ir reģistrēts EIS kā piegādātājs.</w:t>
      </w:r>
    </w:p>
    <w:p w14:paraId="07F2319A" w14:textId="77777777" w:rsidR="006A28BC" w:rsidRPr="00E400D6" w:rsidRDefault="006A28BC" w:rsidP="006A28BC">
      <w:pPr>
        <w:pStyle w:val="Heading1"/>
        <w:numPr>
          <w:ilvl w:val="1"/>
          <w:numId w:val="12"/>
        </w:numPr>
        <w:tabs>
          <w:tab w:val="clear" w:pos="720"/>
        </w:tabs>
        <w:spacing w:before="120" w:after="120"/>
        <w:ind w:left="567" w:hanging="567"/>
        <w:jc w:val="both"/>
        <w:rPr>
          <w:rFonts w:ascii="Times New Roman" w:hAnsi="Times New Roman"/>
          <w:sz w:val="24"/>
          <w:szCs w:val="24"/>
        </w:rPr>
      </w:pPr>
      <w:r w:rsidRPr="00E400D6">
        <w:rPr>
          <w:rFonts w:ascii="Times New Roman" w:hAnsi="Times New Roman"/>
          <w:sz w:val="24"/>
          <w:szCs w:val="24"/>
        </w:rPr>
        <w:t>Pretendenta pienākums ir patstāvīgi sekot EIS profilā publicētajai informācijai attiecībā uz šo iepirkuma procedūru. Pretendentam ir pienākums pārliecināties, vai visi Nolikuma dokumenti, kā arī tā skaidrojumi, grozījumi vai papildinājumi ir saņemti pilnībā.</w:t>
      </w:r>
    </w:p>
    <w:p w14:paraId="71659E4F" w14:textId="59915FFF" w:rsidR="006A28BC" w:rsidRPr="00E400D6" w:rsidRDefault="006A28BC" w:rsidP="006A28BC">
      <w:pPr>
        <w:pStyle w:val="Heading1"/>
        <w:numPr>
          <w:ilvl w:val="1"/>
          <w:numId w:val="12"/>
        </w:numPr>
        <w:tabs>
          <w:tab w:val="clear" w:pos="720"/>
        </w:tabs>
        <w:spacing w:before="120" w:after="120"/>
        <w:ind w:left="567" w:hanging="567"/>
        <w:jc w:val="both"/>
        <w:rPr>
          <w:rFonts w:ascii="Times New Roman" w:hAnsi="Times New Roman"/>
          <w:sz w:val="24"/>
          <w:szCs w:val="24"/>
        </w:rPr>
      </w:pPr>
      <w:r w:rsidRPr="00E400D6">
        <w:rPr>
          <w:rFonts w:ascii="Times New Roman" w:hAnsi="Times New Roman"/>
          <w:sz w:val="24"/>
          <w:szCs w:val="24"/>
        </w:rPr>
        <w:t>Pretendentam ir pienākums apstiprināt visas ar šo iepirkuma procedūru saistītās informācijas saņemšanu no Pasūtītāja, nosūtot apstiprinājuma e-pastu uz Pasūtītāja norādīto kontakta e-pasta adresi. Ja Pretendents neapstiprina informācijas no Pasūtītāja saņemšanu, par pierādījumu informācijas nosūtīšanai var kalpot Pasūtītāja attiecīgā e-pasta izdruka par informācijas nosūtīšanu.</w:t>
      </w:r>
    </w:p>
    <w:p w14:paraId="5B7F273E" w14:textId="031240EC" w:rsidR="002D429E" w:rsidRPr="00E400D6" w:rsidRDefault="006A28BC" w:rsidP="00C66401">
      <w:pPr>
        <w:pStyle w:val="Heading1"/>
        <w:numPr>
          <w:ilvl w:val="1"/>
          <w:numId w:val="12"/>
        </w:numPr>
        <w:tabs>
          <w:tab w:val="clear" w:pos="720"/>
        </w:tabs>
        <w:spacing w:before="120" w:after="120"/>
        <w:ind w:left="567" w:hanging="567"/>
        <w:jc w:val="both"/>
        <w:rPr>
          <w:rFonts w:ascii="Times New Roman" w:hAnsi="Times New Roman"/>
          <w:sz w:val="24"/>
          <w:szCs w:val="24"/>
        </w:rPr>
      </w:pPr>
      <w:r w:rsidRPr="00E400D6">
        <w:rPr>
          <w:rFonts w:ascii="Times New Roman" w:hAnsi="Times New Roman"/>
          <w:sz w:val="24"/>
          <w:szCs w:val="24"/>
        </w:rPr>
        <w:t>Informācijas apmaiņa starp Pasūtītāju un Pretendentiem notiek elektroniski, EIS sistēmā vai izmantojot e-pastu, vai sūtot dokumentus, kas parakstīti ar drošu elektronisko parakstu, vai pievienojot elektroniskajam pastam skenētu dokumentu. Mutvārdos sniegtā informācija Sarunu procedūras ietvaros nav saistoša.</w:t>
      </w:r>
    </w:p>
    <w:p w14:paraId="3A041447" w14:textId="72097EC8" w:rsidR="00815929" w:rsidRPr="00E400D6" w:rsidRDefault="00815929" w:rsidP="00815929">
      <w:pPr>
        <w:pStyle w:val="Heading1"/>
        <w:numPr>
          <w:ilvl w:val="1"/>
          <w:numId w:val="12"/>
        </w:numPr>
        <w:tabs>
          <w:tab w:val="clear" w:pos="720"/>
        </w:tabs>
        <w:spacing w:before="120" w:after="120"/>
        <w:ind w:left="567" w:hanging="567"/>
        <w:jc w:val="both"/>
        <w:rPr>
          <w:rFonts w:ascii="Times New Roman" w:hAnsi="Times New Roman"/>
          <w:sz w:val="24"/>
          <w:szCs w:val="24"/>
        </w:rPr>
      </w:pPr>
      <w:r w:rsidRPr="00E400D6">
        <w:rPr>
          <w:rFonts w:ascii="Times New Roman" w:hAnsi="Times New Roman"/>
          <w:sz w:val="24"/>
          <w:szCs w:val="24"/>
        </w:rPr>
        <w:t>Pasūtītāja kon</w:t>
      </w:r>
      <w:r w:rsidR="70DBC4D9" w:rsidRPr="00E400D6">
        <w:rPr>
          <w:rFonts w:ascii="Times New Roman" w:hAnsi="Times New Roman"/>
          <w:sz w:val="24"/>
          <w:szCs w:val="24"/>
        </w:rPr>
        <w:t>t</w:t>
      </w:r>
      <w:r w:rsidRPr="00E400D6">
        <w:rPr>
          <w:rFonts w:ascii="Times New Roman" w:hAnsi="Times New Roman"/>
          <w:sz w:val="24"/>
          <w:szCs w:val="24"/>
        </w:rPr>
        <w:t>aktpersonas, kas var sniegt papildu informāciju:</w:t>
      </w:r>
    </w:p>
    <w:p w14:paraId="498AC8AD" w14:textId="7367DAF1" w:rsidR="00815929" w:rsidRPr="00E400D6" w:rsidRDefault="00815929" w:rsidP="0083554E">
      <w:pPr>
        <w:pStyle w:val="Heading1"/>
        <w:numPr>
          <w:ilvl w:val="2"/>
          <w:numId w:val="12"/>
        </w:numPr>
        <w:tabs>
          <w:tab w:val="clear" w:pos="1080"/>
          <w:tab w:val="num" w:pos="1418"/>
        </w:tabs>
        <w:spacing w:before="120" w:after="120"/>
        <w:ind w:left="1276"/>
        <w:jc w:val="both"/>
        <w:rPr>
          <w:rFonts w:ascii="Times New Roman" w:hAnsi="Times New Roman"/>
          <w:sz w:val="24"/>
          <w:szCs w:val="24"/>
        </w:rPr>
      </w:pPr>
      <w:r w:rsidRPr="00E400D6">
        <w:rPr>
          <w:rFonts w:ascii="Times New Roman" w:hAnsi="Times New Roman"/>
          <w:sz w:val="24"/>
          <w:szCs w:val="24"/>
        </w:rPr>
        <w:t xml:space="preserve">attiecībā uz Sarunu procedūras / iepirkuma priekšmeta tehniskajiem jautājumiem – </w:t>
      </w:r>
      <w:r w:rsidR="0088606F" w:rsidRPr="008A0842">
        <w:rPr>
          <w:rFonts w:ascii="Times New Roman" w:hAnsi="Times New Roman"/>
          <w:sz w:val="24"/>
          <w:szCs w:val="24"/>
        </w:rPr>
        <w:t xml:space="preserve">Nekustamā īpašuma uzturēšanas daļas meistars </w:t>
      </w:r>
      <w:r w:rsidR="00BB35E6">
        <w:rPr>
          <w:rFonts w:ascii="Times New Roman" w:hAnsi="Times New Roman"/>
          <w:sz w:val="24"/>
          <w:szCs w:val="24"/>
        </w:rPr>
        <w:t>Gundars Vestbergs</w:t>
      </w:r>
      <w:r w:rsidR="0088606F" w:rsidRPr="008A0842">
        <w:rPr>
          <w:rFonts w:ascii="Times New Roman" w:hAnsi="Times New Roman"/>
          <w:sz w:val="24"/>
          <w:szCs w:val="24"/>
        </w:rPr>
        <w:t>, mobilais tālrunis (+371) 2</w:t>
      </w:r>
      <w:r w:rsidR="00BB35E6">
        <w:rPr>
          <w:rFonts w:ascii="Times New Roman" w:hAnsi="Times New Roman"/>
          <w:sz w:val="24"/>
          <w:szCs w:val="24"/>
        </w:rPr>
        <w:t>93</w:t>
      </w:r>
      <w:r w:rsidR="00DF25E7">
        <w:rPr>
          <w:rFonts w:ascii="Times New Roman" w:hAnsi="Times New Roman"/>
          <w:sz w:val="24"/>
          <w:szCs w:val="24"/>
        </w:rPr>
        <w:t>74963</w:t>
      </w:r>
      <w:r w:rsidR="0088606F" w:rsidRPr="008A0842">
        <w:rPr>
          <w:rFonts w:ascii="Times New Roman" w:hAnsi="Times New Roman"/>
          <w:sz w:val="24"/>
          <w:szCs w:val="24"/>
        </w:rPr>
        <w:t xml:space="preserve">, e-pasts: </w:t>
      </w:r>
      <w:hyperlink r:id="rId13" w:history="1">
        <w:r w:rsidR="00DF25E7" w:rsidRPr="00B61F21">
          <w:rPr>
            <w:rStyle w:val="Hyperlink"/>
            <w:rFonts w:ascii="Times New Roman" w:hAnsi="Times New Roman"/>
            <w:sz w:val="24"/>
            <w:szCs w:val="24"/>
          </w:rPr>
          <w:t>Gundars.Vestbergs@conexus.lv</w:t>
        </w:r>
      </w:hyperlink>
      <w:r w:rsidR="00DF25E7">
        <w:rPr>
          <w:rFonts w:ascii="Times New Roman" w:hAnsi="Times New Roman"/>
          <w:sz w:val="24"/>
          <w:szCs w:val="24"/>
        </w:rPr>
        <w:t>;</w:t>
      </w:r>
    </w:p>
    <w:p w14:paraId="7637D9CA" w14:textId="1B7D0AAD" w:rsidR="00815929" w:rsidRPr="00E400D6" w:rsidRDefault="00815929" w:rsidP="00815929">
      <w:pPr>
        <w:pStyle w:val="Heading1"/>
        <w:numPr>
          <w:ilvl w:val="2"/>
          <w:numId w:val="12"/>
        </w:numPr>
        <w:tabs>
          <w:tab w:val="clear" w:pos="1080"/>
          <w:tab w:val="num" w:pos="1418"/>
        </w:tabs>
        <w:spacing w:before="120" w:after="120"/>
        <w:ind w:left="1276"/>
        <w:jc w:val="both"/>
        <w:rPr>
          <w:rFonts w:ascii="Times New Roman" w:hAnsi="Times New Roman"/>
          <w:sz w:val="24"/>
          <w:szCs w:val="24"/>
        </w:rPr>
      </w:pPr>
      <w:r w:rsidRPr="00E400D6">
        <w:rPr>
          <w:rFonts w:ascii="Times New Roman" w:hAnsi="Times New Roman"/>
          <w:color w:val="000000" w:themeColor="text1"/>
          <w:sz w:val="24"/>
          <w:szCs w:val="24"/>
        </w:rPr>
        <w:t xml:space="preserve">par Sarunu procedūras norisi un Nolikumā iekļautajām prasībām </w:t>
      </w:r>
      <w:r w:rsidR="0003449A" w:rsidRPr="00E400D6">
        <w:rPr>
          <w:rFonts w:ascii="Times New Roman" w:hAnsi="Times New Roman"/>
          <w:color w:val="000000" w:themeColor="text1"/>
          <w:sz w:val="24"/>
          <w:szCs w:val="24"/>
        </w:rPr>
        <w:t>–</w:t>
      </w:r>
      <w:r w:rsidRPr="00E400D6">
        <w:rPr>
          <w:rFonts w:ascii="Times New Roman" w:hAnsi="Times New Roman"/>
          <w:color w:val="000000" w:themeColor="text1"/>
          <w:sz w:val="24"/>
          <w:szCs w:val="24"/>
        </w:rPr>
        <w:t xml:space="preserve"> </w:t>
      </w:r>
      <w:r w:rsidR="0003449A" w:rsidRPr="00E400D6">
        <w:rPr>
          <w:rFonts w:ascii="Times New Roman" w:hAnsi="Times New Roman"/>
          <w:color w:val="000000" w:themeColor="text1"/>
          <w:sz w:val="24"/>
          <w:szCs w:val="24"/>
        </w:rPr>
        <w:t xml:space="preserve">Juridiskā departamenta </w:t>
      </w:r>
      <w:r w:rsidRPr="00E400D6">
        <w:rPr>
          <w:rFonts w:ascii="Times New Roman" w:hAnsi="Times New Roman"/>
          <w:color w:val="000000" w:themeColor="text1"/>
          <w:sz w:val="24"/>
          <w:szCs w:val="24"/>
        </w:rPr>
        <w:t xml:space="preserve">Iepirkumu daļas vadošais iepirkumu speciālists </w:t>
      </w:r>
      <w:bookmarkStart w:id="1" w:name="_Hlk138922188"/>
      <w:r w:rsidRPr="00E400D6">
        <w:rPr>
          <w:rFonts w:ascii="Times New Roman" w:hAnsi="Times New Roman"/>
          <w:color w:val="000000" w:themeColor="text1"/>
          <w:sz w:val="24"/>
          <w:szCs w:val="24"/>
        </w:rPr>
        <w:t xml:space="preserve">Imants Vulāns, </w:t>
      </w:r>
      <w:r w:rsidR="00B35207" w:rsidRPr="00E400D6">
        <w:rPr>
          <w:rFonts w:ascii="Times New Roman" w:hAnsi="Times New Roman"/>
          <w:sz w:val="24"/>
          <w:szCs w:val="24"/>
        </w:rPr>
        <w:t>mobilais tālrunis</w:t>
      </w:r>
      <w:r w:rsidRPr="00E400D6">
        <w:rPr>
          <w:rFonts w:ascii="Times New Roman" w:hAnsi="Times New Roman"/>
          <w:color w:val="000000" w:themeColor="text1"/>
          <w:sz w:val="24"/>
          <w:szCs w:val="24"/>
        </w:rPr>
        <w:t xml:space="preserve"> +371 29358268, e-pasts: </w:t>
      </w:r>
      <w:hyperlink r:id="rId14" w:history="1">
        <w:r w:rsidRPr="00E400D6">
          <w:rPr>
            <w:rStyle w:val="Hyperlink"/>
            <w:rFonts w:ascii="Times New Roman" w:hAnsi="Times New Roman"/>
            <w:sz w:val="24"/>
            <w:szCs w:val="24"/>
          </w:rPr>
          <w:t>Imants.Vulans@conexus.lv</w:t>
        </w:r>
      </w:hyperlink>
      <w:r w:rsidRPr="00E400D6">
        <w:rPr>
          <w:rFonts w:ascii="Times New Roman" w:hAnsi="Times New Roman"/>
          <w:color w:val="000000" w:themeColor="text1"/>
          <w:sz w:val="24"/>
          <w:szCs w:val="24"/>
        </w:rPr>
        <w:t>.</w:t>
      </w:r>
      <w:bookmarkEnd w:id="1"/>
    </w:p>
    <w:p w14:paraId="0AED6B4E" w14:textId="77777777" w:rsidR="00380A6C" w:rsidRPr="00E400D6" w:rsidRDefault="00380A6C" w:rsidP="00380A6C">
      <w:pPr>
        <w:pStyle w:val="Heading1"/>
        <w:numPr>
          <w:ilvl w:val="1"/>
          <w:numId w:val="12"/>
        </w:numPr>
        <w:tabs>
          <w:tab w:val="clear" w:pos="720"/>
        </w:tabs>
        <w:spacing w:before="120" w:after="120"/>
        <w:ind w:left="567" w:hanging="567"/>
        <w:jc w:val="both"/>
        <w:rPr>
          <w:rStyle w:val="BodyText2Char"/>
          <w:rFonts w:ascii="Times New Roman" w:hAnsi="Times New Roman"/>
          <w:szCs w:val="24"/>
        </w:rPr>
      </w:pPr>
      <w:r w:rsidRPr="00E400D6">
        <w:rPr>
          <w:rFonts w:ascii="Times New Roman" w:hAnsi="Times New Roman"/>
          <w:sz w:val="24"/>
          <w:szCs w:val="24"/>
        </w:rPr>
        <w:t>Iepirkuma procedūras laikā saziņa par Nolikumu un/vai iepirkuma priekšmetu pieļaujama tikai ar Pasūtītāja kontaktpersonām.</w:t>
      </w:r>
    </w:p>
    <w:p w14:paraId="7B579B5A" w14:textId="77777777" w:rsidR="00E63B3B" w:rsidRPr="00306911" w:rsidRDefault="00E63B3B" w:rsidP="00E63B3B">
      <w:pPr>
        <w:pStyle w:val="Heading1"/>
        <w:numPr>
          <w:ilvl w:val="1"/>
          <w:numId w:val="12"/>
        </w:numPr>
        <w:tabs>
          <w:tab w:val="clear" w:pos="720"/>
        </w:tabs>
        <w:spacing w:before="120" w:after="120"/>
        <w:ind w:left="567" w:hanging="567"/>
        <w:jc w:val="both"/>
        <w:rPr>
          <w:rFonts w:ascii="Times New Roman" w:hAnsi="Times New Roman"/>
          <w:sz w:val="24"/>
          <w:szCs w:val="24"/>
        </w:rPr>
      </w:pPr>
      <w:r w:rsidRPr="00306911">
        <w:rPr>
          <w:rFonts w:ascii="Times New Roman" w:hAnsi="Times New Roman"/>
          <w:sz w:val="24"/>
          <w:szCs w:val="24"/>
        </w:rPr>
        <w:t>Ja Pretendentam nepieciešams skaidrojums, viņš par to laikus paziņo Pasūtītāja kontaktpersonai pa e-pastu vai iesniedz skaidrojuma pieprasījumu EIS. Ja Pretendents laikus ir pieprasījis papildu informāciju par Nolikumā iekļautajām prasībām, Pasūtītājs to sniedz 4 (četru) darba dienu laikā, bet ne vēlāk kā 6 (sešas) kalendāra dienas pirms piedāvājumu iesniegšanas termiņa beigām un publicē atbildes, norādot arī uzdoto jautājumu. Papildu informāciju Pasūtītājs nosūta jautājumu uzdevušajam Pretendentam uz tā elektroniskā pasta adresi.</w:t>
      </w:r>
      <w:r w:rsidRPr="00306911">
        <w:rPr>
          <w:rStyle w:val="BodyText2Char"/>
          <w:rFonts w:ascii="Times New Roman" w:hAnsi="Times New Roman"/>
          <w:szCs w:val="24"/>
        </w:rPr>
        <w:t xml:space="preserve"> Nepieciešamības gadījumā, Pasūtītājs var pagarināt atbildes sniegšanas termiņu, informējot par to Pretendentu.</w:t>
      </w:r>
    </w:p>
    <w:p w14:paraId="2038FBA1" w14:textId="77777777" w:rsidR="008E6C67" w:rsidRPr="00E400D6" w:rsidRDefault="008E6C67" w:rsidP="008E6C67">
      <w:pPr>
        <w:pStyle w:val="Heading1"/>
        <w:numPr>
          <w:ilvl w:val="1"/>
          <w:numId w:val="12"/>
        </w:numPr>
        <w:tabs>
          <w:tab w:val="clear" w:pos="720"/>
          <w:tab w:val="num" w:pos="567"/>
        </w:tabs>
        <w:spacing w:before="120" w:after="120"/>
        <w:ind w:left="567" w:hanging="567"/>
        <w:jc w:val="both"/>
        <w:rPr>
          <w:rFonts w:ascii="Times New Roman" w:hAnsi="Times New Roman"/>
          <w:sz w:val="22"/>
          <w:szCs w:val="22"/>
        </w:rPr>
      </w:pPr>
      <w:r w:rsidRPr="00E400D6">
        <w:rPr>
          <w:rFonts w:ascii="Times New Roman" w:hAnsi="Times New Roman"/>
          <w:sz w:val="24"/>
          <w:szCs w:val="18"/>
        </w:rPr>
        <w:t>Pretendentam ir rūpīgi jāiepazīstas ar Nolikumu, jāievēro visas Nolikumā un tā pielikumos minētās prasības un jāuzņemas atbildība par iesniegtā piedāvājuma (turpmāk – Piedāvājums) atbilstību Nolikuma prasībām.</w:t>
      </w:r>
    </w:p>
    <w:p w14:paraId="385F6265" w14:textId="04E5146B" w:rsidR="0022249A" w:rsidRPr="0022249A" w:rsidRDefault="0022249A" w:rsidP="0022249A">
      <w:pPr>
        <w:pStyle w:val="BodyText2"/>
        <w:numPr>
          <w:ilvl w:val="1"/>
          <w:numId w:val="12"/>
        </w:numPr>
        <w:tabs>
          <w:tab w:val="clear" w:pos="720"/>
          <w:tab w:val="num" w:pos="0"/>
        </w:tabs>
        <w:spacing w:before="120" w:after="120"/>
        <w:ind w:left="567" w:hanging="567"/>
        <w:rPr>
          <w:rFonts w:ascii="Times New Roman" w:hAnsi="Times New Roman"/>
        </w:rPr>
      </w:pPr>
      <w:r w:rsidRPr="00306911">
        <w:rPr>
          <w:rFonts w:ascii="Times New Roman" w:hAnsi="Times New Roman"/>
        </w:rPr>
        <w:t>Pasūtītājs nav atbildīgs par Pretendentu nepilnīgi sagatavotajiem piedāvājumiem, ja Pretendents nav ņēmis vērā izmaiņas, sniegtās atbildes un precizējumus par Nolikumā iekļautajām prasībām. Jebkurš Pretendenta Piedāvājumā iekļautais noteikums vai nosacījums, kas ir pretrunā ar Nolikumu un tajā iekļautajām prasībām, var būt par iemeslu Piedāvājuma noraidīšanai. Pasūtītājam ir tiesības noraidīt jebkuru Piedāvājumu, kas neatbilst Nolikumā izvirzītajām prasībām.</w:t>
      </w:r>
    </w:p>
    <w:p w14:paraId="451A0C7B" w14:textId="1C5307CF" w:rsidR="008E6C67" w:rsidRPr="00E400D6" w:rsidRDefault="008E6C67" w:rsidP="008E6C67">
      <w:pPr>
        <w:pStyle w:val="BodyText2"/>
        <w:numPr>
          <w:ilvl w:val="1"/>
          <w:numId w:val="12"/>
        </w:numPr>
        <w:tabs>
          <w:tab w:val="clear" w:pos="720"/>
          <w:tab w:val="num" w:pos="0"/>
        </w:tabs>
        <w:spacing w:before="120" w:after="120"/>
        <w:ind w:left="567" w:hanging="567"/>
        <w:rPr>
          <w:rFonts w:ascii="Times New Roman" w:hAnsi="Times New Roman"/>
        </w:rPr>
      </w:pPr>
      <w:r w:rsidRPr="00E400D6">
        <w:rPr>
          <w:rFonts w:ascii="Times New Roman" w:hAnsi="Times New Roman"/>
        </w:rPr>
        <w:t>Piedāvājuma iesniegšana nozīmē Pretendenta skaidru un galīgu nodomu piedalīties Sarunu procedūrā un Nolikumā ietverto nosacījumu un noteikumu akceptēšanu, apliecinot izpratni par Nolikumā iekļautajām prasībām. Piedāvājums ir juridiski saistošs Pretendentam, kurš to iesniedzis. Vēlāk atklātie Piedāvājuma trūkumi vai neatbilstības Nolikuma prasībām nedod Pretendentam pamatu Piedāvājuma cenas palielināšanai vai Līguma izpildes termiņa pagarināšanai.</w:t>
      </w:r>
    </w:p>
    <w:p w14:paraId="79475FA7" w14:textId="77777777" w:rsidR="00E72FB7" w:rsidRPr="00E400D6" w:rsidRDefault="00E72FB7" w:rsidP="00E72FB7">
      <w:pPr>
        <w:pStyle w:val="BodyText2"/>
        <w:numPr>
          <w:ilvl w:val="1"/>
          <w:numId w:val="12"/>
        </w:numPr>
        <w:tabs>
          <w:tab w:val="clear" w:pos="720"/>
          <w:tab w:val="num" w:pos="567"/>
        </w:tabs>
        <w:spacing w:after="120"/>
        <w:ind w:left="426" w:hanging="426"/>
        <w:rPr>
          <w:rFonts w:ascii="Times New Roman" w:hAnsi="Times New Roman"/>
        </w:rPr>
      </w:pPr>
      <w:r w:rsidRPr="00E400D6">
        <w:rPr>
          <w:rFonts w:ascii="Times New Roman" w:hAnsi="Times New Roman"/>
        </w:rPr>
        <w:t>Pretendentam nav atļauts iesniegt Piedāvājuma variantus.</w:t>
      </w:r>
    </w:p>
    <w:p w14:paraId="75DE39AD" w14:textId="77777777" w:rsidR="009953C6" w:rsidRPr="00306911" w:rsidRDefault="009953C6" w:rsidP="009953C6">
      <w:pPr>
        <w:pStyle w:val="BodyText2"/>
        <w:numPr>
          <w:ilvl w:val="1"/>
          <w:numId w:val="12"/>
        </w:numPr>
        <w:tabs>
          <w:tab w:val="clear" w:pos="720"/>
          <w:tab w:val="left" w:pos="709"/>
        </w:tabs>
        <w:spacing w:after="120"/>
        <w:ind w:left="567" w:hanging="567"/>
        <w:rPr>
          <w:rFonts w:ascii="Times New Roman" w:hAnsi="Times New Roman"/>
        </w:rPr>
      </w:pPr>
      <w:r w:rsidRPr="00306911">
        <w:rPr>
          <w:rFonts w:ascii="Times New Roman" w:hAnsi="Times New Roman"/>
        </w:rPr>
        <w:t xml:space="preserve">Pretendentam ir tiesības slēgt līgumus ar apakšuzņēmējiem, ievērojot šajā Nolikumā noteiktās prasības un ar noteikumu, ka pilnu atbildību par paredzamā Līguma izpildi uzņemas Pretendents. </w:t>
      </w:r>
    </w:p>
    <w:p w14:paraId="13357F36" w14:textId="77777777" w:rsidR="000D6CB7" w:rsidRPr="008A0842" w:rsidRDefault="000D6CB7" w:rsidP="000D6CB7">
      <w:pPr>
        <w:pStyle w:val="BodyText2"/>
        <w:numPr>
          <w:ilvl w:val="1"/>
          <w:numId w:val="12"/>
        </w:numPr>
        <w:tabs>
          <w:tab w:val="clear" w:pos="720"/>
        </w:tabs>
        <w:spacing w:after="120"/>
        <w:ind w:left="567" w:hanging="567"/>
        <w:rPr>
          <w:rFonts w:ascii="Times New Roman" w:hAnsi="Times New Roman"/>
        </w:rPr>
      </w:pPr>
      <w:r w:rsidRPr="008A0842">
        <w:rPr>
          <w:rFonts w:ascii="Times New Roman" w:hAnsi="Times New Roman"/>
        </w:rPr>
        <w:t>Objektu apskate:</w:t>
      </w:r>
    </w:p>
    <w:p w14:paraId="065DF930" w14:textId="04DE279E" w:rsidR="000D6CB7" w:rsidRPr="008A0842" w:rsidRDefault="000D6CB7" w:rsidP="000D6CB7">
      <w:pPr>
        <w:pStyle w:val="BodyText2"/>
        <w:numPr>
          <w:ilvl w:val="2"/>
          <w:numId w:val="12"/>
        </w:numPr>
        <w:tabs>
          <w:tab w:val="clear" w:pos="1080"/>
        </w:tabs>
        <w:spacing w:after="120"/>
        <w:rPr>
          <w:rFonts w:ascii="Times New Roman" w:hAnsi="Times New Roman"/>
        </w:rPr>
      </w:pPr>
      <w:r w:rsidRPr="008A0842">
        <w:rPr>
          <w:rFonts w:ascii="Times New Roman" w:hAnsi="Times New Roman"/>
        </w:rPr>
        <w:t xml:space="preserve">Sarunu procedūras </w:t>
      </w:r>
      <w:r w:rsidR="00F83D0F">
        <w:rPr>
          <w:rFonts w:ascii="Times New Roman" w:hAnsi="Times New Roman"/>
        </w:rPr>
        <w:t>F</w:t>
      </w:r>
      <w:r w:rsidRPr="008A0842">
        <w:rPr>
          <w:rFonts w:ascii="Times New Roman" w:hAnsi="Times New Roman"/>
        </w:rPr>
        <w:t>inanšu</w:t>
      </w:r>
      <w:r w:rsidR="00F83D0F">
        <w:rPr>
          <w:rFonts w:ascii="Times New Roman" w:hAnsi="Times New Roman"/>
        </w:rPr>
        <w:t xml:space="preserve"> un tehniskā</w:t>
      </w:r>
      <w:r w:rsidRPr="008A0842">
        <w:rPr>
          <w:rFonts w:ascii="Times New Roman" w:hAnsi="Times New Roman"/>
        </w:rPr>
        <w:t xml:space="preserve"> piedāvājuma precīzai sagatavošanai Pretendentam ir </w:t>
      </w:r>
      <w:r w:rsidRPr="008A0842">
        <w:rPr>
          <w:rFonts w:ascii="Times New Roman" w:hAnsi="Times New Roman"/>
          <w:b/>
          <w:bCs/>
          <w:u w:val="single"/>
        </w:rPr>
        <w:t>obligāti</w:t>
      </w:r>
      <w:r w:rsidRPr="008A0842">
        <w:rPr>
          <w:rFonts w:ascii="Times New Roman" w:hAnsi="Times New Roman"/>
        </w:rPr>
        <w:t xml:space="preserve"> jāveic Līguma izpildes vietas apsekošana, iepriekš piesakoties pie Nolikuma 1.9.1. apakšpunktā norādītās kontaktpersonas.</w:t>
      </w:r>
    </w:p>
    <w:p w14:paraId="5E2D4D40" w14:textId="74817442" w:rsidR="000D6CB7" w:rsidRPr="008A0842" w:rsidRDefault="000D6CB7" w:rsidP="000D6CB7">
      <w:pPr>
        <w:pStyle w:val="BodyText2"/>
        <w:spacing w:after="120"/>
        <w:ind w:left="1080"/>
        <w:rPr>
          <w:rFonts w:ascii="Times New Roman" w:hAnsi="Times New Roman"/>
        </w:rPr>
      </w:pPr>
      <w:r w:rsidRPr="008A0842">
        <w:rPr>
          <w:rFonts w:ascii="Times New Roman" w:hAnsi="Times New Roman"/>
        </w:rPr>
        <w:t xml:space="preserve">Tikai Pretendents, kas ir veicis Līguma izpildes vietas apsekošanu, var iesniegt piedāvājumu, piedāvājumam klāt pievienojot Pretendenta un Pasūtītāja abpusēji </w:t>
      </w:r>
      <w:r w:rsidRPr="0041732F">
        <w:rPr>
          <w:rFonts w:ascii="Times New Roman" w:hAnsi="Times New Roman"/>
        </w:rPr>
        <w:t>parakstītu Nolikuma 9. pielikumā</w:t>
      </w:r>
      <w:r w:rsidRPr="008A0842">
        <w:rPr>
          <w:rFonts w:ascii="Times New Roman" w:hAnsi="Times New Roman"/>
        </w:rPr>
        <w:t xml:space="preserve"> pievienoto veidlapu.</w:t>
      </w:r>
      <w:r w:rsidR="00A75697">
        <w:rPr>
          <w:rFonts w:ascii="Times New Roman" w:hAnsi="Times New Roman"/>
        </w:rPr>
        <w:t xml:space="preserve"> </w:t>
      </w:r>
      <w:r w:rsidR="00EF5E1B" w:rsidRPr="00EF5E1B">
        <w:rPr>
          <w:rFonts w:ascii="Times New Roman" w:hAnsi="Times New Roman"/>
        </w:rPr>
        <w:t>Pretendenta, kurš nav veicis Līguma izpildes vietas apsekošanu, piedāvājums tiek noraidīts kā Nolikuma prasībām neatbilstošs.</w:t>
      </w:r>
      <w:r w:rsidR="00EF5E1B">
        <w:rPr>
          <w:rFonts w:ascii="Times New Roman" w:hAnsi="Times New Roman"/>
        </w:rPr>
        <w:t xml:space="preserve"> </w:t>
      </w:r>
      <w:r w:rsidR="00A75697" w:rsidRPr="00306911">
        <w:rPr>
          <w:rFonts w:ascii="Times New Roman" w:eastAsia="Calibri" w:hAnsi="Times New Roman"/>
          <w:lang w:eastAsia="lv-LV"/>
        </w:rPr>
        <w:t>Personas dati tiek apstrādāti tikai tādā apjomā, kāds nepieciešams drošības pārbaužu veikšanai un objekta apmeklējuma nodrošināšanai. Personas dati tiek apstrādāti atbilstoši piemērojamo normatīvo aktu prasībām.</w:t>
      </w:r>
    </w:p>
    <w:p w14:paraId="57A4F980" w14:textId="607E4AF7" w:rsidR="009953C6" w:rsidRPr="00DD4368" w:rsidRDefault="000D6CB7" w:rsidP="00DD4368">
      <w:pPr>
        <w:pStyle w:val="BodyText2"/>
        <w:numPr>
          <w:ilvl w:val="2"/>
          <w:numId w:val="12"/>
        </w:numPr>
        <w:tabs>
          <w:tab w:val="left" w:pos="709"/>
        </w:tabs>
        <w:spacing w:after="120"/>
        <w:rPr>
          <w:rFonts w:ascii="Times New Roman" w:hAnsi="Times New Roman"/>
        </w:rPr>
      </w:pPr>
      <w:r w:rsidRPr="008A0842">
        <w:rPr>
          <w:rFonts w:ascii="Times New Roman" w:hAnsi="Times New Roman"/>
        </w:rPr>
        <w:t xml:space="preserve">Pieteikšanās apskatei iespējama ne vēlāk kā 3 (trīs) darba dienas pirms piedāvājumu iesniegšanas termiņa beigām. Lai piedalītos Objekta apskatē, Pretendenta pārstāvjiem būs jāuzrāda personu apliecinošs dokuments: pase vai personas apliecība. </w:t>
      </w:r>
    </w:p>
    <w:p w14:paraId="537DF184" w14:textId="6F16C589" w:rsidR="00A00E8A" w:rsidRPr="00E400D6" w:rsidRDefault="001C0EAA" w:rsidP="00AE3016">
      <w:pPr>
        <w:pStyle w:val="BodyText2"/>
        <w:numPr>
          <w:ilvl w:val="1"/>
          <w:numId w:val="12"/>
        </w:numPr>
        <w:tabs>
          <w:tab w:val="clear" w:pos="720"/>
          <w:tab w:val="num" w:pos="426"/>
        </w:tabs>
        <w:spacing w:after="120"/>
        <w:ind w:left="567" w:hanging="567"/>
        <w:rPr>
          <w:rFonts w:ascii="Times New Roman" w:hAnsi="Times New Roman"/>
        </w:rPr>
      </w:pPr>
      <w:r w:rsidRPr="00E400D6">
        <w:rPr>
          <w:rFonts w:ascii="Times New Roman" w:hAnsi="Times New Roman"/>
        </w:rPr>
        <w:t>Pretendents pilnībā sedz visus izdevumus, kas tam radušies saistībā ar Piedāvājuma sagatavošanu un iesniegšanu. Pasūtītājs neuzņemas nekādu atbildību par šīm izmaksām, neatkarīgi no Sarunu procedūras rezultāta.</w:t>
      </w:r>
    </w:p>
    <w:p w14:paraId="3378FBC4" w14:textId="6A2984A9" w:rsidR="007C1354" w:rsidRPr="00E400D6" w:rsidRDefault="007C1354" w:rsidP="007C1354">
      <w:pPr>
        <w:pStyle w:val="BodyText2"/>
        <w:numPr>
          <w:ilvl w:val="1"/>
          <w:numId w:val="12"/>
        </w:numPr>
        <w:tabs>
          <w:tab w:val="clear" w:pos="720"/>
          <w:tab w:val="num" w:pos="426"/>
        </w:tabs>
        <w:spacing w:after="120"/>
        <w:ind w:left="567" w:hanging="567"/>
        <w:rPr>
          <w:rFonts w:ascii="Times New Roman" w:hAnsi="Times New Roman"/>
        </w:rPr>
      </w:pPr>
      <w:r w:rsidRPr="00E400D6">
        <w:rPr>
          <w:rFonts w:ascii="Times New Roman" w:hAnsi="Times New Roman"/>
          <w:color w:val="000000" w:themeColor="text1"/>
        </w:rPr>
        <w:t xml:space="preserve">Sarunu procedūrā </w:t>
      </w:r>
      <w:r w:rsidRPr="00E400D6">
        <w:rPr>
          <w:rFonts w:ascii="Times New Roman" w:hAnsi="Times New Roman"/>
        </w:rPr>
        <w:t xml:space="preserve">drīkst piedalīties </w:t>
      </w:r>
      <w:r w:rsidRPr="00E400D6">
        <w:rPr>
          <w:rFonts w:ascii="Times New Roman" w:hAnsi="Times New Roman"/>
          <w:color w:val="000000" w:themeColor="text1"/>
          <w:shd w:val="clear" w:color="auto" w:fill="FFFFFF"/>
        </w:rPr>
        <w:t>juridiska persona</w:t>
      </w:r>
      <w:r w:rsidR="00DD4368">
        <w:rPr>
          <w:rFonts w:ascii="Times New Roman" w:hAnsi="Times New Roman"/>
          <w:color w:val="000000" w:themeColor="text1"/>
          <w:shd w:val="clear" w:color="auto" w:fill="FFFFFF"/>
        </w:rPr>
        <w:t xml:space="preserve"> </w:t>
      </w:r>
      <w:r w:rsidR="00DD4368" w:rsidRPr="008A0842">
        <w:rPr>
          <w:rFonts w:ascii="Times New Roman" w:hAnsi="Times New Roman"/>
          <w:color w:val="000000" w:themeColor="text1"/>
          <w:shd w:val="clear" w:color="auto" w:fill="FFFFFF"/>
        </w:rPr>
        <w:t>(tai skaitā kā apakšuzņēmējs)</w:t>
      </w:r>
      <w:r w:rsidRPr="00E400D6">
        <w:rPr>
          <w:rFonts w:ascii="Times New Roman" w:hAnsi="Times New Roman"/>
          <w:color w:val="000000" w:themeColor="text1"/>
          <w:shd w:val="clear" w:color="auto" w:fill="FFFFFF"/>
        </w:rPr>
        <w:t>, kura ir reģistrēta normatīvajos aktos noteiktajos gadījumos NATO, NATO sadarbības (Austrālija, Japāna, Jaunzēlande, Korejas Republika), Eiropas Savienības vai Eiropas Ekonomikas zonas (turpmāk – EEZ) dalībvalstī vai arī šādās valstīs, kas ir pievienojušās Pasaules tirdzniecības organizācijas nolīgumam par publisko iepirkumu - Armēnija, Austrālija, Kanāda, Islande, Izraēla, Japāna, Lihtenšteina, Melnkalne, Moldova, Nīderlande attiecībā uz Arubu, Norvēģija, Jaunzēlande, Dienvidkoreja, Singapūra, Šveice, Ukraina, Apvienotā Karaliste un Amerikas Savienotās Valstis - un tās patiesā labuma guvējs ir kādas no minēto valstu pilsonis (</w:t>
      </w:r>
      <w:r w:rsidRPr="00E400D6">
        <w:rPr>
          <w:rFonts w:ascii="Times New Roman" w:hAnsi="Times New Roman"/>
          <w:bCs/>
          <w:color w:val="000000" w:themeColor="text1"/>
          <w:spacing w:val="-1"/>
        </w:rPr>
        <w:t>turpmāk – Piegādātājs/Pretendents)</w:t>
      </w:r>
      <w:r w:rsidRPr="00E400D6">
        <w:rPr>
          <w:rFonts w:ascii="Times New Roman" w:hAnsi="Times New Roman"/>
          <w:color w:val="000000" w:themeColor="text1"/>
        </w:rPr>
        <w:t>.</w:t>
      </w:r>
    </w:p>
    <w:p w14:paraId="09E9B1EE" w14:textId="07BBF525" w:rsidR="00EB2374" w:rsidRPr="00E400D6" w:rsidRDefault="00165028" w:rsidP="00B05958">
      <w:pPr>
        <w:spacing w:before="360" w:after="120"/>
        <w:ind w:left="737"/>
        <w:jc w:val="center"/>
        <w:rPr>
          <w:b/>
          <w:bCs/>
        </w:rPr>
      </w:pPr>
      <w:r w:rsidRPr="00E400D6">
        <w:rPr>
          <w:b/>
          <w:bCs/>
        </w:rPr>
        <w:t xml:space="preserve">2. </w:t>
      </w:r>
      <w:r w:rsidR="000D2723" w:rsidRPr="00E400D6">
        <w:rPr>
          <w:b/>
          <w:bCs/>
        </w:rPr>
        <w:t xml:space="preserve">INFORMĀCIJA PAR </w:t>
      </w:r>
      <w:r w:rsidR="00D35249" w:rsidRPr="00E400D6">
        <w:rPr>
          <w:b/>
          <w:bCs/>
        </w:rPr>
        <w:t>SARUNU PROCEDŪRAS</w:t>
      </w:r>
      <w:r w:rsidR="008341DB" w:rsidRPr="00E400D6">
        <w:rPr>
          <w:b/>
          <w:bCs/>
        </w:rPr>
        <w:t xml:space="preserve"> PR</w:t>
      </w:r>
      <w:r w:rsidR="000D2723" w:rsidRPr="00E400D6">
        <w:rPr>
          <w:b/>
          <w:bCs/>
        </w:rPr>
        <w:t>IEKŠMETU</w:t>
      </w:r>
    </w:p>
    <w:p w14:paraId="05E8D8E3" w14:textId="3018041F" w:rsidR="007C3EC6" w:rsidRPr="00234421" w:rsidRDefault="00E52D45" w:rsidP="00216B29">
      <w:pPr>
        <w:pStyle w:val="BodyText2"/>
        <w:numPr>
          <w:ilvl w:val="1"/>
          <w:numId w:val="21"/>
        </w:numPr>
        <w:spacing w:after="120"/>
        <w:ind w:left="567" w:hanging="567"/>
        <w:rPr>
          <w:rFonts w:ascii="Times New Roman" w:hAnsi="Times New Roman"/>
        </w:rPr>
      </w:pPr>
      <w:bookmarkStart w:id="2" w:name="_Hlk182313681"/>
      <w:r w:rsidRPr="00E400D6">
        <w:rPr>
          <w:rFonts w:ascii="Times New Roman" w:hAnsi="Times New Roman"/>
        </w:rPr>
        <w:t xml:space="preserve">Sarunu procedūras priekšmets </w:t>
      </w:r>
      <w:r w:rsidR="00252A75" w:rsidRPr="00E400D6">
        <w:rPr>
          <w:rFonts w:ascii="Times New Roman" w:hAnsi="Times New Roman"/>
        </w:rPr>
        <w:t xml:space="preserve">ir </w:t>
      </w:r>
      <w:r w:rsidR="00234421" w:rsidRPr="008A0842">
        <w:rPr>
          <w:rFonts w:ascii="Times New Roman" w:hAnsi="Times New Roman"/>
        </w:rPr>
        <w:t>Pasūtītāja telpu Stigu ielā 14, Rīgā uzkopšana</w:t>
      </w:r>
      <w:r w:rsidR="00234421" w:rsidRPr="008A0842">
        <w:rPr>
          <w:rFonts w:ascii="Times New Roman" w:hAnsi="Times New Roman"/>
          <w:bCs/>
          <w:szCs w:val="24"/>
        </w:rPr>
        <w:t xml:space="preserve"> </w:t>
      </w:r>
      <w:r w:rsidR="00234421" w:rsidRPr="008A0842">
        <w:rPr>
          <w:rFonts w:ascii="Times New Roman" w:hAnsi="Times New Roman"/>
          <w:szCs w:val="24"/>
        </w:rPr>
        <w:t>(turpmāk –Pakalpojums/</w:t>
      </w:r>
      <w:r w:rsidR="00234421" w:rsidRPr="008A0842">
        <w:rPr>
          <w:rFonts w:ascii="Times New Roman" w:hAnsi="Times New Roman"/>
        </w:rPr>
        <w:t>Darbi) saskaņā ar Tehnisko specifikāciju (1. pielikums),  Pretendenta iesniegto Piedāvājumu un Līguma noteikumiem, kā arī ievērojot Latvijas Republikas normatīvo aktu prasības.</w:t>
      </w:r>
      <w:r w:rsidRPr="00234421">
        <w:t xml:space="preserve"> </w:t>
      </w:r>
    </w:p>
    <w:bookmarkEnd w:id="2"/>
    <w:p w14:paraId="6E4AC858" w14:textId="795540A2" w:rsidR="00274374" w:rsidRPr="00E400D6" w:rsidRDefault="00D6767B" w:rsidP="00023630">
      <w:pPr>
        <w:pStyle w:val="ListParagraph"/>
        <w:numPr>
          <w:ilvl w:val="1"/>
          <w:numId w:val="19"/>
        </w:numPr>
        <w:spacing w:before="120" w:after="120"/>
        <w:ind w:left="567" w:hanging="567"/>
        <w:contextualSpacing w:val="0"/>
        <w:jc w:val="both"/>
        <w:rPr>
          <w:rFonts w:ascii="Times New Roman" w:hAnsi="Times New Roman" w:cs="Times New Roman"/>
          <w:lang w:val="lv-LV"/>
        </w:rPr>
      </w:pPr>
      <w:r w:rsidRPr="00E400D6">
        <w:rPr>
          <w:rFonts w:ascii="Times New Roman" w:hAnsi="Times New Roman" w:cs="Times New Roman"/>
          <w:lang w:val="lv-LV"/>
        </w:rPr>
        <w:t>Sarunu procedūras nomenklatūra (CPV kods):</w:t>
      </w:r>
      <w:r w:rsidR="00A96926" w:rsidRPr="00E400D6">
        <w:rPr>
          <w:rFonts w:ascii="Times New Roman" w:hAnsi="Times New Roman" w:cs="Times New Roman"/>
          <w:lang w:val="lv-LV"/>
        </w:rPr>
        <w:t xml:space="preserve"> </w:t>
      </w:r>
      <w:r w:rsidR="000D1B5E" w:rsidRPr="000D1B5E">
        <w:rPr>
          <w:rFonts w:ascii="Times New Roman" w:hAnsi="Times New Roman" w:cs="Times New Roman"/>
          <w:lang w:val="lv-LV"/>
        </w:rPr>
        <w:t>90910000-9</w:t>
      </w:r>
      <w:r w:rsidR="000D1B5E">
        <w:rPr>
          <w:rFonts w:ascii="Times New Roman" w:hAnsi="Times New Roman" w:cs="Times New Roman"/>
          <w:lang w:val="lv-LV"/>
        </w:rPr>
        <w:t xml:space="preserve"> (</w:t>
      </w:r>
      <w:r w:rsidR="000D1B5E" w:rsidRPr="000D1B5E">
        <w:rPr>
          <w:rFonts w:ascii="Times New Roman" w:hAnsi="Times New Roman" w:cs="Times New Roman"/>
          <w:lang w:val="lv-LV"/>
        </w:rPr>
        <w:t>Uzkopšanas pakalpojumi</w:t>
      </w:r>
      <w:r w:rsidR="000D1B5E">
        <w:rPr>
          <w:rFonts w:ascii="Times New Roman" w:hAnsi="Times New Roman" w:cs="Times New Roman"/>
          <w:lang w:val="lv-LV"/>
        </w:rPr>
        <w:t xml:space="preserve">), </w:t>
      </w:r>
      <w:r w:rsidR="00852F57" w:rsidRPr="008A0842">
        <w:rPr>
          <w:rFonts w:ascii="Times New Roman" w:hAnsi="Times New Roman" w:cs="Times New Roman"/>
          <w:lang w:val="lv-LV"/>
        </w:rPr>
        <w:t>90919200-4 (Biroju uzkopšanas pakalpojumi).</w:t>
      </w:r>
    </w:p>
    <w:p w14:paraId="7435A7F9" w14:textId="2AC9E171" w:rsidR="00E90F31" w:rsidRPr="00205E06" w:rsidRDefault="00E90F31" w:rsidP="00023630">
      <w:pPr>
        <w:pStyle w:val="ListParagraph"/>
        <w:numPr>
          <w:ilvl w:val="1"/>
          <w:numId w:val="19"/>
        </w:numPr>
        <w:spacing w:before="120" w:after="120"/>
        <w:ind w:left="567" w:hanging="567"/>
        <w:contextualSpacing w:val="0"/>
        <w:jc w:val="both"/>
        <w:rPr>
          <w:rFonts w:ascii="Times New Roman" w:hAnsi="Times New Roman" w:cs="Times New Roman"/>
          <w:lang w:val="lv-LV"/>
        </w:rPr>
      </w:pPr>
      <w:r w:rsidRPr="00E400D6">
        <w:rPr>
          <w:rFonts w:ascii="Times New Roman" w:hAnsi="Times New Roman" w:cs="Times New Roman"/>
          <w:b/>
          <w:bCs/>
          <w:lang w:val="lv-LV"/>
        </w:rPr>
        <w:t>Līguma izpildes vieta:</w:t>
      </w:r>
      <w:r w:rsidRPr="00E400D6">
        <w:rPr>
          <w:rFonts w:ascii="Times New Roman" w:hAnsi="Times New Roman" w:cs="Times New Roman"/>
          <w:lang w:val="lv-LV"/>
        </w:rPr>
        <w:t xml:space="preserve"> </w:t>
      </w:r>
      <w:proofErr w:type="spellStart"/>
      <w:r w:rsidRPr="00205E06">
        <w:rPr>
          <w:rFonts w:ascii="Times New Roman" w:hAnsi="Times New Roman"/>
        </w:rPr>
        <w:t>Stigu</w:t>
      </w:r>
      <w:proofErr w:type="spellEnd"/>
      <w:r w:rsidRPr="00205E06">
        <w:rPr>
          <w:rFonts w:ascii="Times New Roman" w:hAnsi="Times New Roman"/>
        </w:rPr>
        <w:t xml:space="preserve"> </w:t>
      </w:r>
      <w:proofErr w:type="spellStart"/>
      <w:r w:rsidRPr="00205E06">
        <w:rPr>
          <w:rFonts w:ascii="Times New Roman" w:hAnsi="Times New Roman"/>
        </w:rPr>
        <w:t>iela</w:t>
      </w:r>
      <w:proofErr w:type="spellEnd"/>
      <w:r w:rsidRPr="00205E06">
        <w:rPr>
          <w:rFonts w:ascii="Times New Roman" w:hAnsi="Times New Roman"/>
        </w:rPr>
        <w:t xml:space="preserve"> 14, </w:t>
      </w:r>
      <w:proofErr w:type="spellStart"/>
      <w:r w:rsidRPr="00205E06">
        <w:rPr>
          <w:rFonts w:ascii="Times New Roman" w:hAnsi="Times New Roman"/>
        </w:rPr>
        <w:t>Rīga</w:t>
      </w:r>
      <w:proofErr w:type="spellEnd"/>
      <w:r w:rsidRPr="00205E06">
        <w:rPr>
          <w:rFonts w:ascii="Times New Roman" w:hAnsi="Times New Roman"/>
        </w:rPr>
        <w:t>, Latvija, LV-1021;</w:t>
      </w:r>
    </w:p>
    <w:p w14:paraId="7402530A" w14:textId="77777777" w:rsidR="002D03FF" w:rsidRPr="00637549" w:rsidRDefault="00576221" w:rsidP="00216B29">
      <w:pPr>
        <w:pStyle w:val="ListParagraph"/>
        <w:numPr>
          <w:ilvl w:val="1"/>
          <w:numId w:val="21"/>
        </w:numPr>
        <w:tabs>
          <w:tab w:val="left" w:pos="1134"/>
        </w:tabs>
        <w:spacing w:before="120" w:after="120"/>
        <w:ind w:left="567" w:hanging="567"/>
        <w:contextualSpacing w:val="0"/>
        <w:jc w:val="both"/>
        <w:rPr>
          <w:rFonts w:ascii="Times New Roman" w:hAnsi="Times New Roman" w:cs="Times New Roman"/>
          <w:lang w:val="lv-LV"/>
        </w:rPr>
      </w:pPr>
      <w:proofErr w:type="spellStart"/>
      <w:r w:rsidRPr="00637549">
        <w:rPr>
          <w:rFonts w:ascii="Times New Roman" w:hAnsi="Times New Roman" w:cs="Times New Roman"/>
          <w:b/>
          <w:bCs/>
        </w:rPr>
        <w:t>Līguma</w:t>
      </w:r>
      <w:proofErr w:type="spellEnd"/>
      <w:r w:rsidRPr="00637549">
        <w:rPr>
          <w:rFonts w:ascii="Times New Roman" w:hAnsi="Times New Roman" w:cs="Times New Roman"/>
          <w:b/>
          <w:bCs/>
        </w:rPr>
        <w:t xml:space="preserve"> </w:t>
      </w:r>
      <w:proofErr w:type="spellStart"/>
      <w:r w:rsidRPr="00637549">
        <w:rPr>
          <w:rFonts w:ascii="Times New Roman" w:hAnsi="Times New Roman" w:cs="Times New Roman"/>
          <w:b/>
          <w:bCs/>
        </w:rPr>
        <w:t>darbības</w:t>
      </w:r>
      <w:proofErr w:type="spellEnd"/>
      <w:r w:rsidRPr="00637549">
        <w:rPr>
          <w:rFonts w:ascii="Times New Roman" w:hAnsi="Times New Roman" w:cs="Times New Roman"/>
          <w:b/>
          <w:bCs/>
        </w:rPr>
        <w:t xml:space="preserve"> </w:t>
      </w:r>
      <w:proofErr w:type="spellStart"/>
      <w:r w:rsidRPr="00637549">
        <w:rPr>
          <w:rFonts w:ascii="Times New Roman" w:hAnsi="Times New Roman" w:cs="Times New Roman"/>
          <w:b/>
          <w:bCs/>
        </w:rPr>
        <w:t>termiņš</w:t>
      </w:r>
      <w:proofErr w:type="spellEnd"/>
      <w:r w:rsidRPr="00637549">
        <w:rPr>
          <w:rFonts w:ascii="Times New Roman" w:hAnsi="Times New Roman" w:cs="Times New Roman"/>
          <w:b/>
          <w:bCs/>
        </w:rPr>
        <w:t xml:space="preserve">: </w:t>
      </w:r>
      <w:proofErr w:type="spellStart"/>
      <w:r w:rsidRPr="00637549">
        <w:rPr>
          <w:rFonts w:ascii="Times New Roman" w:hAnsi="Times New Roman" w:cs="Times New Roman"/>
        </w:rPr>
        <w:t>divi</w:t>
      </w:r>
      <w:proofErr w:type="spellEnd"/>
      <w:r w:rsidRPr="00637549">
        <w:rPr>
          <w:rFonts w:ascii="Times New Roman" w:hAnsi="Times New Roman" w:cs="Times New Roman"/>
        </w:rPr>
        <w:t xml:space="preserve"> </w:t>
      </w:r>
      <w:proofErr w:type="spellStart"/>
      <w:r w:rsidRPr="00637549">
        <w:rPr>
          <w:rFonts w:ascii="Times New Roman" w:hAnsi="Times New Roman" w:cs="Times New Roman"/>
        </w:rPr>
        <w:t>gadi</w:t>
      </w:r>
      <w:proofErr w:type="spellEnd"/>
      <w:r w:rsidR="003E14E6" w:rsidRPr="00637549">
        <w:rPr>
          <w:rFonts w:ascii="Times New Roman" w:hAnsi="Times New Roman" w:cs="Times New Roman"/>
          <w:lang w:val="lv-LV"/>
        </w:rPr>
        <w:t>.</w:t>
      </w:r>
    </w:p>
    <w:p w14:paraId="5B2FFE1A" w14:textId="5439B8FC" w:rsidR="00637549" w:rsidRPr="00637549" w:rsidRDefault="002D03FF" w:rsidP="00216B29">
      <w:pPr>
        <w:pStyle w:val="ListParagraph"/>
        <w:numPr>
          <w:ilvl w:val="1"/>
          <w:numId w:val="21"/>
        </w:numPr>
        <w:tabs>
          <w:tab w:val="left" w:pos="1134"/>
        </w:tabs>
        <w:spacing w:before="120" w:after="120"/>
        <w:ind w:left="567" w:hanging="567"/>
        <w:contextualSpacing w:val="0"/>
        <w:jc w:val="both"/>
        <w:rPr>
          <w:rFonts w:ascii="Times New Roman" w:hAnsi="Times New Roman" w:cs="Times New Roman"/>
          <w:lang w:val="lv-LV"/>
        </w:rPr>
      </w:pPr>
      <w:proofErr w:type="spellStart"/>
      <w:r w:rsidRPr="00637549">
        <w:rPr>
          <w:rFonts w:ascii="Times New Roman" w:hAnsi="Times New Roman" w:cs="Times New Roman"/>
          <w:b/>
          <w:bCs/>
          <w:color w:val="000000" w:themeColor="text1"/>
        </w:rPr>
        <w:t>Cenām</w:t>
      </w:r>
      <w:proofErr w:type="spellEnd"/>
      <w:r w:rsidRPr="00637549">
        <w:rPr>
          <w:rFonts w:ascii="Times New Roman" w:hAnsi="Times New Roman" w:cs="Times New Roman"/>
          <w:b/>
          <w:bCs/>
          <w:color w:val="000000" w:themeColor="text1"/>
        </w:rPr>
        <w:t xml:space="preserve">, </w:t>
      </w:r>
      <w:proofErr w:type="spellStart"/>
      <w:r w:rsidRPr="00637549">
        <w:rPr>
          <w:rFonts w:ascii="Times New Roman" w:hAnsi="Times New Roman" w:cs="Times New Roman"/>
          <w:b/>
          <w:bCs/>
          <w:color w:val="000000" w:themeColor="text1"/>
        </w:rPr>
        <w:t>kuras</w:t>
      </w:r>
      <w:proofErr w:type="spellEnd"/>
      <w:r w:rsidRPr="00637549">
        <w:rPr>
          <w:rFonts w:ascii="Times New Roman" w:hAnsi="Times New Roman" w:cs="Times New Roman"/>
          <w:b/>
          <w:bCs/>
          <w:color w:val="000000" w:themeColor="text1"/>
        </w:rPr>
        <w:t xml:space="preserve"> </w:t>
      </w:r>
      <w:proofErr w:type="spellStart"/>
      <w:r w:rsidRPr="00637549">
        <w:rPr>
          <w:rFonts w:ascii="Times New Roman" w:hAnsi="Times New Roman" w:cs="Times New Roman"/>
          <w:b/>
          <w:bCs/>
          <w:color w:val="000000" w:themeColor="text1"/>
        </w:rPr>
        <w:t>piedāvā</w:t>
      </w:r>
      <w:proofErr w:type="spellEnd"/>
      <w:r w:rsidRPr="00637549">
        <w:rPr>
          <w:rFonts w:ascii="Times New Roman" w:hAnsi="Times New Roman" w:cs="Times New Roman"/>
          <w:b/>
          <w:bCs/>
          <w:color w:val="000000" w:themeColor="text1"/>
        </w:rPr>
        <w:t xml:space="preserve"> </w:t>
      </w:r>
      <w:proofErr w:type="spellStart"/>
      <w:r w:rsidRPr="00637549">
        <w:rPr>
          <w:rFonts w:ascii="Times New Roman" w:hAnsi="Times New Roman" w:cs="Times New Roman"/>
          <w:b/>
          <w:bCs/>
          <w:color w:val="000000" w:themeColor="text1"/>
        </w:rPr>
        <w:t>Pretendents</w:t>
      </w:r>
      <w:proofErr w:type="spellEnd"/>
      <w:r w:rsidRPr="00637549">
        <w:rPr>
          <w:rFonts w:ascii="Times New Roman" w:hAnsi="Times New Roman" w:cs="Times New Roman"/>
          <w:b/>
          <w:bCs/>
          <w:color w:val="000000" w:themeColor="text1"/>
        </w:rPr>
        <w:t xml:space="preserve">, </w:t>
      </w:r>
      <w:proofErr w:type="spellStart"/>
      <w:r w:rsidRPr="008C2EA0">
        <w:rPr>
          <w:rFonts w:ascii="Times New Roman" w:hAnsi="Times New Roman" w:cs="Times New Roman"/>
          <w:color w:val="000000" w:themeColor="text1"/>
        </w:rPr>
        <w:t>jābūt</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fiksētām</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uz</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visu</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rPr>
        <w:t>Līguma</w:t>
      </w:r>
      <w:proofErr w:type="spellEnd"/>
      <w:r w:rsidRPr="008C2EA0">
        <w:rPr>
          <w:rFonts w:ascii="Times New Roman" w:hAnsi="Times New Roman" w:cs="Times New Roman"/>
        </w:rPr>
        <w:t xml:space="preserve"> </w:t>
      </w:r>
      <w:proofErr w:type="spellStart"/>
      <w:r w:rsidRPr="008C2EA0">
        <w:rPr>
          <w:rFonts w:ascii="Times New Roman" w:hAnsi="Times New Roman" w:cs="Times New Roman"/>
          <w:color w:val="000000" w:themeColor="text1"/>
        </w:rPr>
        <w:t>izpildes</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laiku</w:t>
      </w:r>
      <w:proofErr w:type="spellEnd"/>
      <w:r w:rsidRPr="008C2EA0">
        <w:rPr>
          <w:rFonts w:ascii="Times New Roman" w:hAnsi="Times New Roman" w:cs="Times New Roman"/>
          <w:color w:val="000000" w:themeColor="text1"/>
        </w:rPr>
        <w:t xml:space="preserve">, un </w:t>
      </w:r>
      <w:proofErr w:type="spellStart"/>
      <w:r w:rsidRPr="008C2EA0">
        <w:rPr>
          <w:rFonts w:ascii="Times New Roman" w:hAnsi="Times New Roman" w:cs="Times New Roman"/>
          <w:color w:val="000000" w:themeColor="text1"/>
        </w:rPr>
        <w:t>tās</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nevar</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būt</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attiecināmas</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nekādiem</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vēlākiem</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pārrēķiniem</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izņemot</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gadījumus</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kas</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ir</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paredzēti</w:t>
      </w:r>
      <w:proofErr w:type="spellEnd"/>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Nolikumā</w:t>
      </w:r>
      <w:proofErr w:type="spellEnd"/>
      <w:r w:rsidRPr="008C2EA0">
        <w:rPr>
          <w:rFonts w:ascii="Times New Roman" w:hAnsi="Times New Roman" w:cs="Times New Roman"/>
          <w:color w:val="000000" w:themeColor="text1"/>
        </w:rPr>
        <w:t xml:space="preserve"> 7.4.</w:t>
      </w:r>
      <w:r w:rsidR="000D587D" w:rsidRPr="008C2EA0">
        <w:rPr>
          <w:rFonts w:ascii="Times New Roman" w:hAnsi="Times New Roman" w:cs="Times New Roman"/>
          <w:color w:val="000000" w:themeColor="text1"/>
          <w:lang w:val="lv-LV"/>
        </w:rPr>
        <w:t>5</w:t>
      </w:r>
      <w:r w:rsidRPr="008C2EA0">
        <w:rPr>
          <w:rFonts w:ascii="Times New Roman" w:hAnsi="Times New Roman" w:cs="Times New Roman"/>
          <w:color w:val="000000" w:themeColor="text1"/>
        </w:rPr>
        <w:t xml:space="preserve">. </w:t>
      </w:r>
      <w:proofErr w:type="spellStart"/>
      <w:r w:rsidRPr="008C2EA0">
        <w:rPr>
          <w:rFonts w:ascii="Times New Roman" w:hAnsi="Times New Roman" w:cs="Times New Roman"/>
          <w:color w:val="000000" w:themeColor="text1"/>
        </w:rPr>
        <w:t>punktā</w:t>
      </w:r>
      <w:proofErr w:type="spellEnd"/>
      <w:r w:rsidR="000D587D" w:rsidRPr="008C2EA0">
        <w:rPr>
          <w:rFonts w:ascii="Times New Roman" w:hAnsi="Times New Roman" w:cs="Times New Roman"/>
          <w:color w:val="000000" w:themeColor="text1"/>
          <w:lang w:val="lv-LV"/>
        </w:rPr>
        <w:t>.</w:t>
      </w:r>
    </w:p>
    <w:p w14:paraId="4910A079" w14:textId="30E6DFB6" w:rsidR="00637549" w:rsidRPr="00637549" w:rsidRDefault="004C51A8" w:rsidP="00216B29">
      <w:pPr>
        <w:pStyle w:val="ListParagraph"/>
        <w:numPr>
          <w:ilvl w:val="1"/>
          <w:numId w:val="21"/>
        </w:numPr>
        <w:tabs>
          <w:tab w:val="left" w:pos="1134"/>
        </w:tabs>
        <w:spacing w:before="120" w:after="120"/>
        <w:ind w:left="567" w:hanging="567"/>
        <w:contextualSpacing w:val="0"/>
        <w:jc w:val="both"/>
        <w:rPr>
          <w:rFonts w:ascii="Times New Roman" w:hAnsi="Times New Roman" w:cs="Times New Roman"/>
          <w:lang w:val="lv-LV"/>
        </w:rPr>
      </w:pPr>
      <w:proofErr w:type="spellStart"/>
      <w:r w:rsidRPr="00637549">
        <w:rPr>
          <w:rFonts w:ascii="Times New Roman" w:hAnsi="Times New Roman" w:cs="Times New Roman"/>
          <w:b/>
          <w:bCs/>
        </w:rPr>
        <w:t>Samaksas</w:t>
      </w:r>
      <w:proofErr w:type="spellEnd"/>
      <w:r w:rsidRPr="00637549">
        <w:rPr>
          <w:rFonts w:ascii="Times New Roman" w:hAnsi="Times New Roman" w:cs="Times New Roman"/>
          <w:b/>
          <w:bCs/>
        </w:rPr>
        <w:t xml:space="preserve"> </w:t>
      </w:r>
      <w:proofErr w:type="spellStart"/>
      <w:r w:rsidRPr="00637549">
        <w:rPr>
          <w:rFonts w:ascii="Times New Roman" w:hAnsi="Times New Roman" w:cs="Times New Roman"/>
          <w:b/>
          <w:bCs/>
        </w:rPr>
        <w:t>noteikumi</w:t>
      </w:r>
      <w:proofErr w:type="spellEnd"/>
      <w:r w:rsidRPr="00637549">
        <w:rPr>
          <w:rFonts w:ascii="Times New Roman" w:hAnsi="Times New Roman" w:cs="Times New Roman"/>
          <w:b/>
          <w:bCs/>
        </w:rPr>
        <w:t xml:space="preserve"> -</w:t>
      </w:r>
      <w:r w:rsidRPr="00637549">
        <w:rPr>
          <w:rFonts w:ascii="Times New Roman" w:hAnsi="Times New Roman" w:cs="Times New Roman"/>
        </w:rPr>
        <w:t xml:space="preserve"> </w:t>
      </w:r>
      <w:proofErr w:type="spellStart"/>
      <w:r w:rsidRPr="00637549">
        <w:rPr>
          <w:rFonts w:ascii="Times New Roman" w:hAnsi="Times New Roman" w:cs="Times New Roman"/>
          <w:b/>
          <w:bCs/>
        </w:rPr>
        <w:t>avanss</w:t>
      </w:r>
      <w:proofErr w:type="spellEnd"/>
      <w:r w:rsidRPr="00637549">
        <w:rPr>
          <w:rFonts w:ascii="Times New Roman" w:hAnsi="Times New Roman" w:cs="Times New Roman"/>
          <w:b/>
          <w:bCs/>
        </w:rPr>
        <w:t xml:space="preserve"> </w:t>
      </w:r>
      <w:proofErr w:type="spellStart"/>
      <w:r w:rsidRPr="00637549">
        <w:rPr>
          <w:rFonts w:ascii="Times New Roman" w:hAnsi="Times New Roman" w:cs="Times New Roman"/>
          <w:b/>
          <w:bCs/>
        </w:rPr>
        <w:t>nav</w:t>
      </w:r>
      <w:proofErr w:type="spellEnd"/>
      <w:r w:rsidRPr="00637549">
        <w:rPr>
          <w:rFonts w:ascii="Times New Roman" w:hAnsi="Times New Roman" w:cs="Times New Roman"/>
          <w:b/>
          <w:bCs/>
        </w:rPr>
        <w:t xml:space="preserve"> </w:t>
      </w:r>
      <w:proofErr w:type="spellStart"/>
      <w:r w:rsidRPr="00637549">
        <w:rPr>
          <w:rFonts w:ascii="Times New Roman" w:hAnsi="Times New Roman" w:cs="Times New Roman"/>
          <w:b/>
          <w:bCs/>
        </w:rPr>
        <w:t>paredzēts</w:t>
      </w:r>
      <w:proofErr w:type="spellEnd"/>
      <w:r w:rsidRPr="00637549">
        <w:rPr>
          <w:rFonts w:ascii="Times New Roman" w:hAnsi="Times New Roman" w:cs="Times New Roman"/>
        </w:rPr>
        <w:t xml:space="preserve">. </w:t>
      </w:r>
      <w:proofErr w:type="spellStart"/>
      <w:r w:rsidR="00BB7A72" w:rsidRPr="00637549">
        <w:rPr>
          <w:rFonts w:ascii="Times New Roman" w:hAnsi="Times New Roman" w:cs="Times New Roman"/>
        </w:rPr>
        <w:t>Norēķini</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par</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sniegtajiem</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pakalpojumiem</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tiek</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veikti</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reizi</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mēnesī</w:t>
      </w:r>
      <w:proofErr w:type="spellEnd"/>
      <w:r w:rsidR="004D3C1F" w:rsidRPr="00637549">
        <w:rPr>
          <w:rFonts w:ascii="Times New Roman" w:hAnsi="Times New Roman" w:cs="Times New Roman"/>
        </w:rPr>
        <w:t xml:space="preserve">, </w:t>
      </w:r>
      <w:proofErr w:type="spellStart"/>
      <w:r w:rsidR="00BB7A72" w:rsidRPr="00637549">
        <w:rPr>
          <w:rFonts w:ascii="Times New Roman" w:hAnsi="Times New Roman" w:cs="Times New Roman"/>
        </w:rPr>
        <w:t>kad</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Pasūtītājs</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ir</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saņēmis</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iepriekšējā</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mēnesī</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sniegto</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pakalpojumu</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atbilstoši</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noformētu</w:t>
      </w:r>
      <w:proofErr w:type="spellEnd"/>
      <w:r w:rsidR="00BB7A72" w:rsidRPr="00637549">
        <w:rPr>
          <w:rFonts w:ascii="Times New Roman" w:hAnsi="Times New Roman" w:cs="Times New Roman"/>
        </w:rPr>
        <w:t xml:space="preserve"> </w:t>
      </w:r>
      <w:proofErr w:type="spellStart"/>
      <w:r w:rsidR="00BB7A72" w:rsidRPr="00637549">
        <w:rPr>
          <w:rFonts w:ascii="Times New Roman" w:hAnsi="Times New Roman" w:cs="Times New Roman"/>
        </w:rPr>
        <w:t>rēķinu</w:t>
      </w:r>
      <w:proofErr w:type="spellEnd"/>
      <w:r w:rsidR="00BB7A72" w:rsidRPr="00637549">
        <w:rPr>
          <w:rFonts w:ascii="Times New Roman" w:hAnsi="Times New Roman" w:cs="Times New Roman"/>
        </w:rPr>
        <w:t xml:space="preserve"> un </w:t>
      </w:r>
      <w:proofErr w:type="spellStart"/>
      <w:r w:rsidRPr="00637549">
        <w:rPr>
          <w:rFonts w:ascii="Times New Roman" w:hAnsi="Times New Roman" w:cs="Times New Roman"/>
        </w:rPr>
        <w:t>atbilstoša</w:t>
      </w:r>
      <w:proofErr w:type="spellEnd"/>
      <w:r w:rsidRPr="00637549">
        <w:rPr>
          <w:rFonts w:ascii="Times New Roman" w:hAnsi="Times New Roman" w:cs="Times New Roman"/>
        </w:rPr>
        <w:t xml:space="preserve"> </w:t>
      </w:r>
      <w:proofErr w:type="spellStart"/>
      <w:r w:rsidRPr="00637549">
        <w:rPr>
          <w:rFonts w:ascii="Times New Roman" w:hAnsi="Times New Roman" w:cs="Times New Roman"/>
        </w:rPr>
        <w:t>maksājuma</w:t>
      </w:r>
      <w:proofErr w:type="spellEnd"/>
      <w:r w:rsidRPr="00637549">
        <w:rPr>
          <w:rFonts w:ascii="Times New Roman" w:hAnsi="Times New Roman" w:cs="Times New Roman"/>
        </w:rPr>
        <w:t xml:space="preserve"> </w:t>
      </w:r>
      <w:proofErr w:type="spellStart"/>
      <w:r w:rsidRPr="00637549">
        <w:rPr>
          <w:rFonts w:ascii="Times New Roman" w:hAnsi="Times New Roman" w:cs="Times New Roman"/>
        </w:rPr>
        <w:t>pieprasījuma</w:t>
      </w:r>
      <w:proofErr w:type="spellEnd"/>
      <w:r w:rsidRPr="00637549">
        <w:rPr>
          <w:rFonts w:ascii="Times New Roman" w:hAnsi="Times New Roman" w:cs="Times New Roman"/>
        </w:rPr>
        <w:t xml:space="preserve"> (</w:t>
      </w:r>
      <w:proofErr w:type="spellStart"/>
      <w:r w:rsidRPr="00637549">
        <w:rPr>
          <w:rFonts w:ascii="Times New Roman" w:hAnsi="Times New Roman" w:cs="Times New Roman"/>
        </w:rPr>
        <w:t>rēķina</w:t>
      </w:r>
      <w:proofErr w:type="spellEnd"/>
      <w:r w:rsidRPr="00637549">
        <w:rPr>
          <w:rFonts w:ascii="Times New Roman" w:hAnsi="Times New Roman" w:cs="Times New Roman"/>
        </w:rPr>
        <w:t xml:space="preserve">) </w:t>
      </w:r>
      <w:proofErr w:type="spellStart"/>
      <w:r w:rsidRPr="00637549">
        <w:rPr>
          <w:rFonts w:ascii="Times New Roman" w:hAnsi="Times New Roman" w:cs="Times New Roman"/>
        </w:rPr>
        <w:t>saņemšanas</w:t>
      </w:r>
      <w:proofErr w:type="spellEnd"/>
      <w:r w:rsidRPr="00637549">
        <w:rPr>
          <w:rFonts w:ascii="Times New Roman" w:hAnsi="Times New Roman" w:cs="Times New Roman"/>
        </w:rPr>
        <w:t xml:space="preserve"> </w:t>
      </w:r>
      <w:proofErr w:type="spellStart"/>
      <w:r w:rsidRPr="00637549">
        <w:rPr>
          <w:rFonts w:ascii="Times New Roman" w:hAnsi="Times New Roman" w:cs="Times New Roman"/>
        </w:rPr>
        <w:t>dienas</w:t>
      </w:r>
      <w:proofErr w:type="spellEnd"/>
      <w:r w:rsidR="00637549" w:rsidRPr="00637549">
        <w:rPr>
          <w:rFonts w:ascii="Times New Roman" w:hAnsi="Times New Roman" w:cs="Times New Roman"/>
        </w:rPr>
        <w:t xml:space="preserve">, </w:t>
      </w:r>
      <w:r w:rsidR="00637549" w:rsidRPr="00637549">
        <w:rPr>
          <w:rFonts w:ascii="Times New Roman" w:hAnsi="Times New Roman" w:cs="Times New Roman"/>
          <w:lang w:val="lv-LV"/>
        </w:rPr>
        <w:t>kas ir izrakstāms tikai pēc Pakalpojuma pieņemšanas – nodošanas akta abpusējas parakstīšanas</w:t>
      </w:r>
      <w:r w:rsidR="00637549">
        <w:rPr>
          <w:rFonts w:ascii="Times New Roman" w:hAnsi="Times New Roman" w:cs="Times New Roman"/>
          <w:lang w:val="lv-LV"/>
        </w:rPr>
        <w:t>.</w:t>
      </w:r>
    </w:p>
    <w:p w14:paraId="0FBFCFA2" w14:textId="406A4CC9" w:rsidR="00E1412C" w:rsidRPr="00637549" w:rsidRDefault="001D0FED" w:rsidP="00216B29">
      <w:pPr>
        <w:pStyle w:val="ListParagraph"/>
        <w:numPr>
          <w:ilvl w:val="1"/>
          <w:numId w:val="21"/>
        </w:numPr>
        <w:tabs>
          <w:tab w:val="left" w:pos="1134"/>
        </w:tabs>
        <w:spacing w:before="120" w:after="120"/>
        <w:ind w:left="567" w:hanging="567"/>
        <w:contextualSpacing w:val="0"/>
        <w:jc w:val="both"/>
        <w:rPr>
          <w:rFonts w:ascii="Times New Roman" w:hAnsi="Times New Roman" w:cs="Times New Roman"/>
          <w:lang w:val="lv-LV"/>
        </w:rPr>
      </w:pPr>
      <w:proofErr w:type="spellStart"/>
      <w:r w:rsidRPr="00637549">
        <w:rPr>
          <w:rFonts w:ascii="Times New Roman" w:hAnsi="Times New Roman" w:cs="Times New Roman"/>
          <w:bCs/>
        </w:rPr>
        <w:t>Piedāvājuma</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izvēles</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kritērijs</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ir</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saimnieciski</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visizdevīgākais</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Piedāvājums</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kuru</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noteiks</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ņemot</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vērā</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Nolikuma</w:t>
      </w:r>
      <w:proofErr w:type="spellEnd"/>
      <w:r w:rsidRPr="00637549">
        <w:rPr>
          <w:rFonts w:ascii="Times New Roman" w:hAnsi="Times New Roman" w:cs="Times New Roman"/>
          <w:bCs/>
        </w:rPr>
        <w:t xml:space="preserve"> </w:t>
      </w:r>
      <w:r w:rsidR="00D969A6" w:rsidRPr="000D587D">
        <w:rPr>
          <w:rFonts w:ascii="Times New Roman" w:hAnsi="Times New Roman" w:cs="Times New Roman"/>
          <w:bCs/>
        </w:rPr>
        <w:t>6</w:t>
      </w:r>
      <w:r w:rsidRPr="000D587D">
        <w:rPr>
          <w:rFonts w:ascii="Times New Roman" w:hAnsi="Times New Roman" w:cs="Times New Roman"/>
          <w:bCs/>
        </w:rPr>
        <w:t>.</w:t>
      </w:r>
      <w:r w:rsidR="00D969A6" w:rsidRPr="000D587D">
        <w:rPr>
          <w:rFonts w:ascii="Times New Roman" w:hAnsi="Times New Roman" w:cs="Times New Roman"/>
          <w:bCs/>
        </w:rPr>
        <w:t>6</w:t>
      </w:r>
      <w:r w:rsidRPr="000D587D">
        <w:rPr>
          <w:rFonts w:ascii="Times New Roman" w:hAnsi="Times New Roman" w:cs="Times New Roman"/>
          <w:bCs/>
        </w:rPr>
        <w:t xml:space="preserve">. </w:t>
      </w:r>
      <w:proofErr w:type="spellStart"/>
      <w:r w:rsidRPr="000D587D">
        <w:rPr>
          <w:rFonts w:ascii="Times New Roman" w:hAnsi="Times New Roman" w:cs="Times New Roman"/>
          <w:bCs/>
        </w:rPr>
        <w:t>punktā</w:t>
      </w:r>
      <w:proofErr w:type="spellEnd"/>
      <w:r w:rsidRPr="000D587D">
        <w:rPr>
          <w:rFonts w:ascii="Times New Roman" w:hAnsi="Times New Roman" w:cs="Times New Roman"/>
          <w:bCs/>
        </w:rPr>
        <w:t xml:space="preserve"> </w:t>
      </w:r>
      <w:proofErr w:type="spellStart"/>
      <w:r w:rsidRPr="000D587D">
        <w:rPr>
          <w:rFonts w:ascii="Times New Roman" w:hAnsi="Times New Roman" w:cs="Times New Roman"/>
          <w:bCs/>
        </w:rPr>
        <w:t>noteiktos</w:t>
      </w:r>
      <w:proofErr w:type="spellEnd"/>
      <w:r w:rsidRPr="00637549">
        <w:rPr>
          <w:rFonts w:ascii="Times New Roman" w:hAnsi="Times New Roman" w:cs="Times New Roman"/>
          <w:bCs/>
        </w:rPr>
        <w:t xml:space="preserve"> </w:t>
      </w:r>
      <w:proofErr w:type="spellStart"/>
      <w:r w:rsidRPr="00637549">
        <w:rPr>
          <w:rFonts w:ascii="Times New Roman" w:hAnsi="Times New Roman" w:cs="Times New Roman"/>
          <w:bCs/>
        </w:rPr>
        <w:t>kritērijus</w:t>
      </w:r>
      <w:proofErr w:type="spellEnd"/>
      <w:r w:rsidRPr="00637549">
        <w:rPr>
          <w:rFonts w:ascii="Times New Roman" w:hAnsi="Times New Roman" w:cs="Times New Roman"/>
          <w:bCs/>
        </w:rPr>
        <w:t>.</w:t>
      </w:r>
    </w:p>
    <w:p w14:paraId="1285F6AA" w14:textId="77777777" w:rsidR="00637549" w:rsidRPr="00637549" w:rsidRDefault="00637549" w:rsidP="00637549">
      <w:pPr>
        <w:pStyle w:val="ListParagraph"/>
        <w:tabs>
          <w:tab w:val="left" w:pos="1134"/>
        </w:tabs>
        <w:spacing w:before="120" w:after="120"/>
        <w:ind w:left="567"/>
        <w:jc w:val="both"/>
        <w:rPr>
          <w:rFonts w:ascii="Times New Roman" w:hAnsi="Times New Roman" w:cs="Times New Roman"/>
          <w:lang w:val="lv-LV"/>
        </w:rPr>
      </w:pPr>
    </w:p>
    <w:p w14:paraId="1A615E69" w14:textId="2819D97B" w:rsidR="00EB2374" w:rsidRPr="00E400D6" w:rsidRDefault="00165028" w:rsidP="00165028">
      <w:pPr>
        <w:pStyle w:val="ListParagraph"/>
        <w:spacing w:before="360" w:after="120"/>
        <w:ind w:left="1080"/>
        <w:rPr>
          <w:rFonts w:ascii="Times New Roman" w:hAnsi="Times New Roman" w:cs="Times New Roman"/>
          <w:b/>
          <w:bCs/>
          <w:lang w:val="lv-LV"/>
        </w:rPr>
      </w:pPr>
      <w:r w:rsidRPr="00E400D6">
        <w:rPr>
          <w:rFonts w:ascii="Times New Roman" w:hAnsi="Times New Roman" w:cs="Times New Roman"/>
          <w:b/>
          <w:bCs/>
          <w:lang w:val="lv-LV"/>
        </w:rPr>
        <w:t xml:space="preserve">3. </w:t>
      </w:r>
      <w:r w:rsidR="00BD5223" w:rsidRPr="00E400D6">
        <w:rPr>
          <w:rFonts w:ascii="Times New Roman" w:hAnsi="Times New Roman" w:cs="Times New Roman"/>
          <w:b/>
          <w:bCs/>
          <w:lang w:val="lv-LV"/>
        </w:rPr>
        <w:t>PRETENDENTA</w:t>
      </w:r>
      <w:r w:rsidR="00E8124B" w:rsidRPr="00E400D6">
        <w:rPr>
          <w:rFonts w:ascii="Times New Roman" w:hAnsi="Times New Roman" w:cs="Times New Roman"/>
          <w:b/>
          <w:bCs/>
          <w:lang w:val="lv-LV"/>
        </w:rPr>
        <w:t xml:space="preserve"> ATLASES NOTEIKUMI</w:t>
      </w:r>
      <w:r w:rsidR="00C1627A" w:rsidRPr="00E400D6">
        <w:rPr>
          <w:rFonts w:ascii="Times New Roman" w:hAnsi="Times New Roman" w:cs="Times New Roman"/>
          <w:b/>
          <w:bCs/>
          <w:lang w:val="lv-LV"/>
        </w:rPr>
        <w:t>, IESNIEDZAMIE DOKUMENTI</w:t>
      </w:r>
    </w:p>
    <w:p w14:paraId="246F9D44" w14:textId="177FB4E5" w:rsidR="002B2AD8" w:rsidRPr="00E400D6" w:rsidRDefault="00245C73" w:rsidP="00BE5C67">
      <w:pPr>
        <w:pStyle w:val="Heading2"/>
        <w:numPr>
          <w:ilvl w:val="1"/>
          <w:numId w:val="16"/>
        </w:numPr>
        <w:spacing w:after="120"/>
        <w:ind w:left="426" w:hanging="426"/>
        <w:jc w:val="both"/>
        <w:rPr>
          <w:b w:val="0"/>
          <w:sz w:val="24"/>
        </w:rPr>
      </w:pPr>
      <w:r w:rsidRPr="00E400D6">
        <w:rPr>
          <w:sz w:val="24"/>
          <w:szCs w:val="24"/>
          <w:u w:val="single"/>
        </w:rPr>
        <w:t>Pretendenta atlases noteikumi</w:t>
      </w:r>
      <w:r w:rsidR="00C1627A" w:rsidRPr="00E400D6">
        <w:rPr>
          <w:sz w:val="24"/>
          <w:szCs w:val="24"/>
          <w:u w:val="single"/>
        </w:rPr>
        <w:t>:</w:t>
      </w:r>
    </w:p>
    <w:p w14:paraId="68F0F93D" w14:textId="150EB669" w:rsidR="00AB13BB" w:rsidRPr="00E400D6" w:rsidRDefault="00C1627A" w:rsidP="00BE5C67">
      <w:pPr>
        <w:pStyle w:val="BodyText2"/>
        <w:numPr>
          <w:ilvl w:val="2"/>
          <w:numId w:val="16"/>
        </w:numPr>
        <w:spacing w:after="120"/>
        <w:rPr>
          <w:rFonts w:ascii="Times New Roman" w:hAnsi="Times New Roman"/>
        </w:rPr>
      </w:pPr>
      <w:r w:rsidRPr="00E400D6">
        <w:rPr>
          <w:rFonts w:ascii="Times New Roman" w:hAnsi="Times New Roman"/>
        </w:rPr>
        <w:t>Izslēgšanas noteikumi un to attiecināmības pārbaudei iesniedzamie dokumenti, kvalifikācijas prasības un to izpildes apliecināšanai iesniedzamie dokumenti:</w:t>
      </w:r>
    </w:p>
    <w:tbl>
      <w:tblPr>
        <w:tblpPr w:leftFromText="180" w:rightFromText="180" w:vertAnchor="text" w:horzAnchor="margin" w:tblpY="210"/>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9"/>
        <w:gridCol w:w="2835"/>
        <w:gridCol w:w="2835"/>
        <w:gridCol w:w="2835"/>
      </w:tblGrid>
      <w:tr w:rsidR="008A3372" w:rsidRPr="00E400D6" w14:paraId="09C5D321" w14:textId="2F0758F0" w:rsidTr="004F5E20">
        <w:trPr>
          <w:trHeight w:val="700"/>
        </w:trPr>
        <w:tc>
          <w:tcPr>
            <w:tcW w:w="9634" w:type="dxa"/>
            <w:gridSpan w:val="4"/>
          </w:tcPr>
          <w:p w14:paraId="47EBC821" w14:textId="7F42648B" w:rsidR="008A3372" w:rsidRPr="00E400D6" w:rsidRDefault="008A3372" w:rsidP="008C6CE6">
            <w:pPr>
              <w:keepLines/>
              <w:spacing w:before="120" w:after="120"/>
              <w:jc w:val="center"/>
              <w:rPr>
                <w:b/>
                <w:smallCaps/>
              </w:rPr>
            </w:pPr>
            <w:r w:rsidRPr="00E400D6">
              <w:rPr>
                <w:b/>
                <w:smallCaps/>
              </w:rPr>
              <w:t>Izslēgšanas nosacījumu neattiecināmība</w:t>
            </w:r>
          </w:p>
        </w:tc>
      </w:tr>
      <w:tr w:rsidR="008A3372" w:rsidRPr="00E400D6" w14:paraId="5B8C8F11" w14:textId="3B697045" w:rsidTr="008A3372">
        <w:trPr>
          <w:trHeight w:val="700"/>
        </w:trPr>
        <w:tc>
          <w:tcPr>
            <w:tcW w:w="1129" w:type="dxa"/>
          </w:tcPr>
          <w:p w14:paraId="05414580" w14:textId="0570A22A" w:rsidR="008A3372" w:rsidRPr="00E400D6" w:rsidRDefault="008A3372" w:rsidP="008A3372">
            <w:pPr>
              <w:keepLines/>
              <w:spacing w:before="120" w:after="120"/>
              <w:jc w:val="both"/>
              <w:rPr>
                <w:b/>
                <w:bCs/>
                <w:smallCaps/>
              </w:rPr>
            </w:pPr>
            <w:r w:rsidRPr="00E400D6">
              <w:rPr>
                <w:b/>
                <w:bCs/>
                <w:smallCaps/>
              </w:rPr>
              <w:t>nr.p.k.</w:t>
            </w:r>
          </w:p>
        </w:tc>
        <w:tc>
          <w:tcPr>
            <w:tcW w:w="2835" w:type="dxa"/>
          </w:tcPr>
          <w:p w14:paraId="3413EEEE" w14:textId="77777777" w:rsidR="008A3372" w:rsidRPr="00E400D6" w:rsidRDefault="008A3372" w:rsidP="008A3372">
            <w:pPr>
              <w:keepLines/>
              <w:spacing w:before="120" w:after="120"/>
              <w:jc w:val="center"/>
              <w:rPr>
                <w:b/>
                <w:bCs/>
                <w:smallCaps/>
              </w:rPr>
            </w:pPr>
            <w:r w:rsidRPr="00E400D6">
              <w:rPr>
                <w:b/>
              </w:rPr>
              <w:t>Izslēgšanas nosacījums, saskaņā ar kuru Pretendents tiek izslēgts no dalības Sarunu procedūrā</w:t>
            </w:r>
          </w:p>
        </w:tc>
        <w:tc>
          <w:tcPr>
            <w:tcW w:w="2835" w:type="dxa"/>
          </w:tcPr>
          <w:p w14:paraId="7BC1F979" w14:textId="77777777" w:rsidR="008A3372" w:rsidRPr="00E400D6" w:rsidRDefault="008A3372" w:rsidP="008A3372">
            <w:pPr>
              <w:keepLines/>
              <w:spacing w:before="120" w:after="120"/>
              <w:jc w:val="center"/>
              <w:rPr>
                <w:b/>
              </w:rPr>
            </w:pPr>
            <w:r w:rsidRPr="00E400D6">
              <w:rPr>
                <w:b/>
              </w:rPr>
              <w:t xml:space="preserve">Dokumenti izslēgšanas nosacījumu </w:t>
            </w:r>
            <w:proofErr w:type="spellStart"/>
            <w:r w:rsidRPr="00E400D6">
              <w:rPr>
                <w:b/>
              </w:rPr>
              <w:t>neattiecīnāmības</w:t>
            </w:r>
            <w:proofErr w:type="spellEnd"/>
            <w:r w:rsidRPr="00E400D6">
              <w:rPr>
                <w:b/>
              </w:rPr>
              <w:t xml:space="preserve"> pierādīšanai </w:t>
            </w:r>
            <w:r w:rsidRPr="00E400D6">
              <w:rPr>
                <w:b/>
                <w:color w:val="984806" w:themeColor="accent6" w:themeShade="80"/>
              </w:rPr>
              <w:t>Latvijas Republikā reģistrētai vai pastāvīgi dzīvojošai personai</w:t>
            </w:r>
          </w:p>
        </w:tc>
        <w:tc>
          <w:tcPr>
            <w:tcW w:w="2835" w:type="dxa"/>
          </w:tcPr>
          <w:p w14:paraId="5704D3CB" w14:textId="145333B5" w:rsidR="008A3372" w:rsidRPr="00E400D6" w:rsidRDefault="008A3372" w:rsidP="008A3372">
            <w:pPr>
              <w:keepLines/>
              <w:spacing w:before="120" w:after="120"/>
              <w:jc w:val="center"/>
              <w:rPr>
                <w:b/>
              </w:rPr>
            </w:pPr>
            <w:r w:rsidRPr="00E400D6">
              <w:rPr>
                <w:b/>
              </w:rPr>
              <w:t xml:space="preserve">Dokumenti izslēgšanas nosacījumu </w:t>
            </w:r>
            <w:proofErr w:type="spellStart"/>
            <w:r w:rsidRPr="00E400D6">
              <w:rPr>
                <w:b/>
              </w:rPr>
              <w:t>neattiecīnāmības</w:t>
            </w:r>
            <w:proofErr w:type="spellEnd"/>
            <w:r w:rsidRPr="00E400D6">
              <w:rPr>
                <w:b/>
              </w:rPr>
              <w:t xml:space="preserve"> pierādīšanai </w:t>
            </w:r>
            <w:r w:rsidRPr="00E400D6">
              <w:rPr>
                <w:b/>
                <w:color w:val="984806" w:themeColor="accent6" w:themeShade="80"/>
              </w:rPr>
              <w:t>ārvalstīs reģistrētai vai pastāvīgi dzīvojošai personai</w:t>
            </w:r>
          </w:p>
        </w:tc>
      </w:tr>
      <w:tr w:rsidR="007F608F" w:rsidRPr="00E400D6" w14:paraId="3474B64A" w14:textId="6F3DEC95" w:rsidTr="008A3372">
        <w:trPr>
          <w:trHeight w:val="700"/>
        </w:trPr>
        <w:tc>
          <w:tcPr>
            <w:tcW w:w="1129" w:type="dxa"/>
          </w:tcPr>
          <w:p w14:paraId="7FE09F6F" w14:textId="73051128" w:rsidR="007F608F" w:rsidRPr="00E400D6" w:rsidRDefault="007F608F" w:rsidP="007F608F">
            <w:pPr>
              <w:keepLines/>
              <w:spacing w:before="120" w:after="120"/>
              <w:jc w:val="both"/>
            </w:pPr>
            <w:r w:rsidRPr="00E400D6">
              <w:t>3.1.1.1.</w:t>
            </w:r>
          </w:p>
        </w:tc>
        <w:tc>
          <w:tcPr>
            <w:tcW w:w="2835" w:type="dxa"/>
          </w:tcPr>
          <w:p w14:paraId="6751647A" w14:textId="63D0A9BD" w:rsidR="007F608F" w:rsidRPr="00E400D6" w:rsidRDefault="007F608F" w:rsidP="007F608F">
            <w:pPr>
              <w:pStyle w:val="tv213"/>
              <w:keepLines/>
              <w:spacing w:before="0" w:beforeAutospacing="0" w:after="0" w:afterAutospacing="0" w:line="293" w:lineRule="atLeast"/>
              <w:jc w:val="both"/>
            </w:pPr>
            <w:r w:rsidRPr="00E400D6">
              <w:t xml:space="preserve">Ir konstatēts, ka Pretendentam piedāvājumu iesniegšanas termiņa pēdējā dienā Latvijā vai valstī, kurā tas reģistrēts vai kurā atrodas tā pastāvīgā dzīvesvieta, ir nodokļu parādi (tai skaitā valsts sociālās apdrošināšanas obligāto iemaksu parādi), kas kopsummā kādā no valstīm pārsniedz 150 EUR (viens simts piecdesmit euro un 00 centi). </w:t>
            </w:r>
          </w:p>
        </w:tc>
        <w:tc>
          <w:tcPr>
            <w:tcW w:w="2835" w:type="dxa"/>
          </w:tcPr>
          <w:p w14:paraId="38887F9A" w14:textId="696D5DC5" w:rsidR="007F608F" w:rsidRPr="00E400D6" w:rsidRDefault="007F608F" w:rsidP="007F608F">
            <w:pPr>
              <w:keepLines/>
              <w:jc w:val="both"/>
              <w:rPr>
                <w:lang w:eastAsia="lv-LV"/>
              </w:rPr>
            </w:pPr>
            <w:r w:rsidRPr="00E400D6">
              <w:rPr>
                <w:lang w:eastAsia="lv-LV"/>
              </w:rPr>
              <w:t>Dokumenti nav jāiesniedz.</w:t>
            </w:r>
          </w:p>
          <w:p w14:paraId="23B338AB" w14:textId="77777777" w:rsidR="007F608F" w:rsidRPr="00E400D6" w:rsidRDefault="007F608F" w:rsidP="007F608F">
            <w:pPr>
              <w:keepLines/>
              <w:jc w:val="both"/>
              <w:rPr>
                <w:lang w:eastAsia="lv-LV"/>
              </w:rPr>
            </w:pPr>
          </w:p>
          <w:p w14:paraId="67940445" w14:textId="22304053" w:rsidR="007F608F" w:rsidRPr="00E400D6" w:rsidRDefault="007F608F" w:rsidP="007F608F">
            <w:pPr>
              <w:pStyle w:val="tv213"/>
              <w:keepLines/>
              <w:spacing w:before="0" w:beforeAutospacing="0" w:after="0" w:afterAutospacing="0" w:line="293" w:lineRule="atLeast"/>
              <w:jc w:val="both"/>
            </w:pPr>
            <w:r w:rsidRPr="00E400D6">
              <w:t>Pasūtītājs pārliecināsies par šī izslēgšanas nosacījuma neattiecināmību Valsts ieņēmumu dienesta publiskajā nodokļu parādnieku datubāzē pēdējās datu aktualizācijas datumā.</w:t>
            </w:r>
          </w:p>
        </w:tc>
        <w:tc>
          <w:tcPr>
            <w:tcW w:w="2835" w:type="dxa"/>
          </w:tcPr>
          <w:p w14:paraId="35AA082A" w14:textId="45E9DE4C" w:rsidR="007F608F" w:rsidRPr="00E400D6" w:rsidRDefault="007F608F" w:rsidP="007F608F">
            <w:pPr>
              <w:keepLines/>
              <w:jc w:val="both"/>
              <w:rPr>
                <w:lang w:eastAsia="lv-LV"/>
              </w:rPr>
            </w:pPr>
            <w:r w:rsidRPr="00E400D6">
              <w:rPr>
                <w:rStyle w:val="tlid-translation"/>
              </w:rPr>
              <w:t>Attiecīgās valsts iestādes izdota izziņa vai izraksts / izdruka no attiecīgās valsts institūcijas datubāzes</w:t>
            </w:r>
            <w:r w:rsidR="00431F14" w:rsidRPr="00E400D6">
              <w:rPr>
                <w:rStyle w:val="tlid-translation"/>
              </w:rPr>
              <w:t xml:space="preserve"> vai publiskās datubāzes</w:t>
            </w:r>
            <w:r w:rsidRPr="00E400D6">
              <w:rPr>
                <w:rStyle w:val="tlid-translation"/>
              </w:rPr>
              <w:t>, kas apliecina,</w:t>
            </w:r>
            <w:r w:rsidRPr="00E400D6">
              <w:t xml:space="preserve">  ka Pretendentam piedāvājumu iesniegšanas termiņa pēdējā dienā valstī, kurā tas reģistrēts vai kurā atrodas tā pastāvīgā dzīvesvieta, nav nodokļu parādi (tai skaitā valsts sociālās apdrošināšanas obligāto iemaksu parādi), kas kopsummā kādā no valstīm pārsniedz 150 EUR (viens simts piecdesmit euro un 00 centi).</w:t>
            </w:r>
          </w:p>
        </w:tc>
      </w:tr>
      <w:tr w:rsidR="008A3372" w:rsidRPr="00E400D6" w14:paraId="1F160BF9" w14:textId="57080CCC" w:rsidTr="008A3372">
        <w:trPr>
          <w:trHeight w:val="700"/>
        </w:trPr>
        <w:tc>
          <w:tcPr>
            <w:tcW w:w="1129" w:type="dxa"/>
          </w:tcPr>
          <w:p w14:paraId="7C820BF2" w14:textId="59CBFAD1" w:rsidR="008A3372" w:rsidRPr="00E400D6" w:rsidRDefault="008A3372" w:rsidP="008C6CE6">
            <w:pPr>
              <w:keepLines/>
              <w:spacing w:after="120"/>
              <w:jc w:val="both"/>
            </w:pPr>
            <w:r w:rsidRPr="00E400D6">
              <w:t>3.1.1.2.</w:t>
            </w:r>
          </w:p>
        </w:tc>
        <w:tc>
          <w:tcPr>
            <w:tcW w:w="2835" w:type="dxa"/>
          </w:tcPr>
          <w:p w14:paraId="241145AA" w14:textId="77777777" w:rsidR="008A3372" w:rsidRPr="00E400D6" w:rsidRDefault="008A3372" w:rsidP="008C6CE6">
            <w:pPr>
              <w:pStyle w:val="tv213"/>
              <w:keepLines/>
              <w:spacing w:before="0" w:beforeAutospacing="0" w:after="0" w:afterAutospacing="0" w:line="293" w:lineRule="atLeast"/>
              <w:jc w:val="both"/>
            </w:pPr>
            <w:r w:rsidRPr="00E400D6">
              <w:t>Ir pasludināts Pretendenta maksātnespējas process, apturēta Pretendenta saimnieciskā darbība vai Pretendents tiek likvidēts.</w:t>
            </w:r>
          </w:p>
        </w:tc>
        <w:tc>
          <w:tcPr>
            <w:tcW w:w="2835" w:type="dxa"/>
          </w:tcPr>
          <w:p w14:paraId="45AA6340" w14:textId="15B5D6EF" w:rsidR="008A3372" w:rsidRPr="00E400D6" w:rsidRDefault="008A3372" w:rsidP="008C6CE6">
            <w:pPr>
              <w:keepLines/>
              <w:jc w:val="both"/>
              <w:rPr>
                <w:lang w:eastAsia="lv-LV"/>
              </w:rPr>
            </w:pPr>
            <w:r w:rsidRPr="00E400D6">
              <w:rPr>
                <w:lang w:eastAsia="lv-LV"/>
              </w:rPr>
              <w:t>Dokumenti nav jāiesniedz.</w:t>
            </w:r>
          </w:p>
          <w:p w14:paraId="7C033F86" w14:textId="77777777" w:rsidR="008A3372" w:rsidRPr="00E400D6" w:rsidRDefault="008A3372" w:rsidP="008C6CE6">
            <w:pPr>
              <w:keepLines/>
              <w:jc w:val="both"/>
              <w:rPr>
                <w:lang w:eastAsia="lv-LV"/>
              </w:rPr>
            </w:pPr>
          </w:p>
          <w:p w14:paraId="34AE5595" w14:textId="0174F87D" w:rsidR="008A3372" w:rsidRPr="00E400D6" w:rsidRDefault="008A3372" w:rsidP="008C6CE6">
            <w:pPr>
              <w:pStyle w:val="tv213"/>
              <w:keepLines/>
              <w:spacing w:before="0" w:beforeAutospacing="0" w:after="0" w:afterAutospacing="0" w:line="293" w:lineRule="atLeast"/>
              <w:jc w:val="both"/>
            </w:pPr>
            <w:r w:rsidRPr="00E400D6">
              <w:t>Pasūtītājs pārliecināsies par šī izslēgšanas nosacījuma neattiecināmību Uzņēmumu reģistra un/vai Valsts ieņēmumu dienesta tīmekļvietnēs  publiskojamo datu bāzēs.</w:t>
            </w:r>
          </w:p>
        </w:tc>
        <w:tc>
          <w:tcPr>
            <w:tcW w:w="2835" w:type="dxa"/>
          </w:tcPr>
          <w:p w14:paraId="6ADFCA45" w14:textId="3B63622C" w:rsidR="008A3372" w:rsidRPr="00E400D6" w:rsidRDefault="00431F14" w:rsidP="008C6CE6">
            <w:pPr>
              <w:keepLines/>
              <w:jc w:val="both"/>
              <w:rPr>
                <w:lang w:eastAsia="lv-LV"/>
              </w:rPr>
            </w:pPr>
            <w:r w:rsidRPr="00E400D6">
              <w:rPr>
                <w:rStyle w:val="tlid-translation"/>
              </w:rPr>
              <w:t xml:space="preserve">Attiecīgās valsts iestādes izdota izziņa vai izraksts / izdruka no attiecīgās valsts institūcijas datubāzes vai publiskās datubāzes, kas apliecina, ka </w:t>
            </w:r>
            <w:r w:rsidRPr="00E400D6">
              <w:t xml:space="preserve"> nav pasludināts Pretendenta maksātnespējas process, nav apturēta Pretendenta saimnieciskā darbība un Pretendents netiek likvidēts.</w:t>
            </w:r>
          </w:p>
        </w:tc>
      </w:tr>
      <w:tr w:rsidR="0020293A" w:rsidRPr="00E400D6" w14:paraId="6CE2FCC8" w14:textId="0736EF47" w:rsidTr="0066521D">
        <w:trPr>
          <w:trHeight w:val="700"/>
        </w:trPr>
        <w:tc>
          <w:tcPr>
            <w:tcW w:w="1129" w:type="dxa"/>
          </w:tcPr>
          <w:p w14:paraId="77AF9128" w14:textId="69659791" w:rsidR="0020293A" w:rsidRPr="00E400D6" w:rsidRDefault="0020293A" w:rsidP="008C6CE6">
            <w:pPr>
              <w:keepLines/>
              <w:spacing w:after="120"/>
              <w:jc w:val="both"/>
            </w:pPr>
            <w:r w:rsidRPr="00E400D6">
              <w:t>3.1.1.</w:t>
            </w:r>
            <w:r w:rsidR="00D45827" w:rsidRPr="00E400D6">
              <w:t>3</w:t>
            </w:r>
            <w:r w:rsidRPr="00E400D6">
              <w:t>.</w:t>
            </w:r>
          </w:p>
        </w:tc>
        <w:tc>
          <w:tcPr>
            <w:tcW w:w="2835" w:type="dxa"/>
          </w:tcPr>
          <w:p w14:paraId="25609D0D" w14:textId="1A9E9FC9" w:rsidR="0020293A" w:rsidRPr="00E400D6" w:rsidRDefault="0020293A" w:rsidP="008C6CE6">
            <w:pPr>
              <w:pStyle w:val="tv213"/>
              <w:keepLines/>
              <w:spacing w:before="0" w:beforeAutospacing="0" w:after="0" w:afterAutospacing="0" w:line="293" w:lineRule="atLeast"/>
              <w:jc w:val="both"/>
            </w:pPr>
            <w:r w:rsidRPr="00E400D6">
              <w:t>Pretendents ir sniedzis nepatiesu informāciju, lai apliecinātu atbilstību 3.1.1. punktā minētajiem izslēgšanas nosacījumiem vai kvalifikācijas prasībām, vai nav sniedzis prasīto informāciju.</w:t>
            </w:r>
          </w:p>
        </w:tc>
        <w:tc>
          <w:tcPr>
            <w:tcW w:w="5670" w:type="dxa"/>
            <w:gridSpan w:val="2"/>
          </w:tcPr>
          <w:p w14:paraId="398B1418" w14:textId="77777777" w:rsidR="0020293A" w:rsidRPr="00E400D6" w:rsidRDefault="0020293A" w:rsidP="008C6CE6">
            <w:pPr>
              <w:pStyle w:val="tv213"/>
              <w:keepLines/>
              <w:spacing w:before="0" w:beforeAutospacing="0" w:after="0" w:afterAutospacing="0" w:line="293" w:lineRule="atLeast"/>
              <w:jc w:val="both"/>
            </w:pPr>
            <w:r w:rsidRPr="00E400D6">
              <w:t>Dokumenti nav jāiesniedz.</w:t>
            </w:r>
          </w:p>
          <w:p w14:paraId="61861B22" w14:textId="278EB31D" w:rsidR="0020293A" w:rsidRPr="00E400D6" w:rsidRDefault="0020293A" w:rsidP="008C6CE6">
            <w:pPr>
              <w:pStyle w:val="tv213"/>
              <w:keepLines/>
              <w:spacing w:before="0" w:beforeAutospacing="0" w:after="0" w:afterAutospacing="0" w:line="293" w:lineRule="atLeast"/>
              <w:jc w:val="both"/>
            </w:pPr>
            <w:r w:rsidRPr="00E400D6">
              <w:t>Pasūtītājs pārliecināsies par šī izslēgšanas nosacījuma neattiecināmību piedāvājuma izvērtēšanas laikā.</w:t>
            </w:r>
          </w:p>
        </w:tc>
      </w:tr>
      <w:tr w:rsidR="008A3372" w:rsidRPr="00E400D6" w14:paraId="6B8D965F" w14:textId="70CBC4DC" w:rsidTr="008A3372">
        <w:trPr>
          <w:trHeight w:val="700"/>
        </w:trPr>
        <w:tc>
          <w:tcPr>
            <w:tcW w:w="1129" w:type="dxa"/>
          </w:tcPr>
          <w:p w14:paraId="5B08786B" w14:textId="08420EF1" w:rsidR="008A3372" w:rsidRPr="00E400D6" w:rsidRDefault="008A3372" w:rsidP="008C6CE6">
            <w:pPr>
              <w:keepLines/>
              <w:spacing w:after="120"/>
              <w:jc w:val="both"/>
            </w:pPr>
            <w:r w:rsidRPr="00E400D6">
              <w:t>3.1.1.</w:t>
            </w:r>
            <w:r w:rsidR="00D45827" w:rsidRPr="00E400D6">
              <w:t>4</w:t>
            </w:r>
            <w:r w:rsidRPr="00E400D6">
              <w:t>.</w:t>
            </w:r>
          </w:p>
        </w:tc>
        <w:tc>
          <w:tcPr>
            <w:tcW w:w="2835" w:type="dxa"/>
          </w:tcPr>
          <w:p w14:paraId="6F009322" w14:textId="77777777" w:rsidR="008A3372" w:rsidRPr="00E400D6" w:rsidRDefault="008A3372" w:rsidP="008C6CE6">
            <w:pPr>
              <w:pStyle w:val="tv213"/>
              <w:keepLines/>
              <w:spacing w:before="0" w:beforeAutospacing="0" w:after="0" w:afterAutospacing="0" w:line="293" w:lineRule="atLeast"/>
              <w:jc w:val="both"/>
            </w:pPr>
            <w:r w:rsidRPr="00E400D6">
              <w:t>Uz Pretendentu attiecas Starptautisko un Latvijas Republikas nacionālo sankciju likuma 11.</w:t>
            </w:r>
            <w:r w:rsidRPr="00E400D6">
              <w:rPr>
                <w:vertAlign w:val="superscript"/>
              </w:rPr>
              <w:t>1</w:t>
            </w:r>
            <w:r w:rsidRPr="00E400D6">
              <w:t xml:space="preserve"> panta pirmajā daļā noteiktie ierobežojumi.</w:t>
            </w:r>
          </w:p>
        </w:tc>
        <w:tc>
          <w:tcPr>
            <w:tcW w:w="2835" w:type="dxa"/>
          </w:tcPr>
          <w:p w14:paraId="04197FA2" w14:textId="557F89FD" w:rsidR="008A3372" w:rsidRPr="00E400D6" w:rsidRDefault="008A3372" w:rsidP="003555D5">
            <w:pPr>
              <w:keepLines/>
              <w:jc w:val="both"/>
            </w:pPr>
            <w:r w:rsidRPr="00E400D6">
              <w:t xml:space="preserve">Apliecinājums (iekļauts Pieteikuma formā Nolikuma </w:t>
            </w:r>
            <w:r w:rsidR="00ED6043" w:rsidRPr="00E400D6">
              <w:t>2</w:t>
            </w:r>
            <w:r w:rsidR="001F01F6" w:rsidRPr="00E400D6">
              <w:t>.</w:t>
            </w:r>
            <w:r w:rsidRPr="00E400D6">
              <w:t xml:space="preserve">pielikumā), ka attiecībā uz </w:t>
            </w:r>
            <w:r w:rsidR="00A669F9" w:rsidRPr="00E400D6">
              <w:t xml:space="preserve"> Pretendentu, Pretendenta valdes vai padomes locekli, patieso labuma guvēju, pārstāvēttiesīgo personu vai prokūristu, vai personu, kura ir pilnvarota pārstāvēt Pretendentu darbībās, kas saistītas ar filiāli, nav noteiktas starptautiskās vai nacionālās sankcijas vai būtiskas finanšu un kapitāla tirgus intereses ietekmējošas Eiropas Savienības vai Ziemeļatlantijas līguma organizācijas dalībvalsts sankcijas.</w:t>
            </w:r>
          </w:p>
          <w:p w14:paraId="5C963206" w14:textId="77777777" w:rsidR="008A3372" w:rsidRPr="00E400D6" w:rsidRDefault="008A3372" w:rsidP="003555D5">
            <w:pPr>
              <w:keepLines/>
              <w:jc w:val="both"/>
            </w:pPr>
          </w:p>
          <w:p w14:paraId="4AD86AFF" w14:textId="0E3BDFCA" w:rsidR="008A3372" w:rsidRPr="00E400D6" w:rsidRDefault="008A3372" w:rsidP="00CF3489">
            <w:pPr>
              <w:keepLines/>
              <w:jc w:val="both"/>
            </w:pPr>
            <w:r w:rsidRPr="00E400D6">
              <w:t xml:space="preserve">Pasūtītājs pārliecināsies par šī izslēgšanas nosacījuma neattiecināmību </w:t>
            </w:r>
            <w:r w:rsidR="00390A9E" w:rsidRPr="00E400D6">
              <w:rPr>
                <w:rStyle w:val="cf01"/>
                <w:rFonts w:ascii="Times New Roman" w:hAnsi="Times New Roman" w:cs="Times New Roman"/>
                <w:sz w:val="24"/>
                <w:szCs w:val="24"/>
              </w:rPr>
              <w:t>publiski pieejamajās datubāzēs.</w:t>
            </w:r>
            <w:r w:rsidR="00390A9E" w:rsidRPr="00E400D6">
              <w:rPr>
                <w:rStyle w:val="cf01"/>
                <w:rFonts w:ascii="Times New Roman" w:hAnsi="Times New Roman" w:cs="Times New Roman"/>
              </w:rPr>
              <w:t xml:space="preserve"> </w:t>
            </w:r>
          </w:p>
        </w:tc>
        <w:tc>
          <w:tcPr>
            <w:tcW w:w="2835" w:type="dxa"/>
          </w:tcPr>
          <w:p w14:paraId="6CFAFA11" w14:textId="07C2692E" w:rsidR="00B260FB" w:rsidRPr="00E400D6" w:rsidRDefault="001F0E95" w:rsidP="003555D5">
            <w:pPr>
              <w:keepLines/>
              <w:jc w:val="both"/>
              <w:rPr>
                <w:rStyle w:val="tlid-translation"/>
              </w:rPr>
            </w:pPr>
            <w:r w:rsidRPr="00E400D6">
              <w:t xml:space="preserve">1) </w:t>
            </w:r>
            <w:r w:rsidR="00B260FB" w:rsidRPr="00E400D6">
              <w:t xml:space="preserve">Apliecinājums (iekļauts Pieteikuma formā Nolikuma </w:t>
            </w:r>
            <w:r w:rsidR="00ED6043" w:rsidRPr="00E400D6">
              <w:t>2</w:t>
            </w:r>
            <w:r w:rsidR="001F01F6" w:rsidRPr="00E400D6">
              <w:t xml:space="preserve">. </w:t>
            </w:r>
            <w:r w:rsidR="00B260FB" w:rsidRPr="00E400D6">
              <w:t xml:space="preserve">pielikumā), ka attiecībā uz </w:t>
            </w:r>
            <w:r w:rsidRPr="00E400D6">
              <w:t xml:space="preserve"> Pretendentu, Pretendenta valdes vai padomes locekli, patieso labuma guvēju, pārstāvēttiesīgo personu vai prokūristu, vai personu, kura ir pilnvarota pārstāvēt Pretendentu darbībās, kas saistītas ar filiāli, nav noteiktas starptautiskās vai nacionālās sankcijas vai būtiskas finanšu un kapitāla tirgus intereses ietekmējošas Eiropas Savienības vai Ziemeļatlantijas līguma organizācijas dalībvalsts sankcijas.</w:t>
            </w:r>
          </w:p>
          <w:p w14:paraId="7C7C3D2F" w14:textId="45444057" w:rsidR="00330ECE" w:rsidRPr="00E400D6" w:rsidRDefault="00330ECE" w:rsidP="003555D5">
            <w:pPr>
              <w:keepLines/>
              <w:jc w:val="both"/>
              <w:rPr>
                <w:rStyle w:val="tlid-translation"/>
              </w:rPr>
            </w:pPr>
          </w:p>
          <w:p w14:paraId="666524A4" w14:textId="76DD29A1" w:rsidR="00330ECE" w:rsidRPr="00E400D6" w:rsidRDefault="00330ECE" w:rsidP="003555D5">
            <w:pPr>
              <w:keepLines/>
              <w:jc w:val="both"/>
              <w:rPr>
                <w:rStyle w:val="tlid-translation"/>
                <w:i/>
                <w:iCs/>
                <w:u w:val="single"/>
              </w:rPr>
            </w:pPr>
            <w:r w:rsidRPr="00E400D6">
              <w:rPr>
                <w:rStyle w:val="tlid-translation"/>
                <w:i/>
                <w:iCs/>
                <w:u w:val="single"/>
              </w:rPr>
              <w:t>un</w:t>
            </w:r>
          </w:p>
          <w:p w14:paraId="3A226CA2" w14:textId="77777777" w:rsidR="00B260FB" w:rsidRPr="00E400D6" w:rsidRDefault="00B260FB" w:rsidP="003555D5">
            <w:pPr>
              <w:keepLines/>
              <w:jc w:val="both"/>
              <w:rPr>
                <w:rStyle w:val="tlid-translation"/>
              </w:rPr>
            </w:pPr>
          </w:p>
          <w:p w14:paraId="5D9DC454" w14:textId="7EE5AC0B" w:rsidR="008A3372" w:rsidRPr="00E400D6" w:rsidRDefault="001F0E95" w:rsidP="003555D5">
            <w:pPr>
              <w:keepLines/>
              <w:jc w:val="both"/>
            </w:pPr>
            <w:r w:rsidRPr="00E400D6">
              <w:rPr>
                <w:rStyle w:val="tlid-translation"/>
              </w:rPr>
              <w:t xml:space="preserve">2) </w:t>
            </w:r>
            <w:r w:rsidR="00B260FB" w:rsidRPr="00E400D6">
              <w:rPr>
                <w:rStyle w:val="tlid-translation"/>
              </w:rPr>
              <w:t xml:space="preserve">Attiecīgās valsts iestādes izdota izziņa vai izraksts / izdruka no attiecīgās valsts institūcijas datubāzes vai publiskās datubāzes, kas satur informāciju par </w:t>
            </w:r>
            <w:r w:rsidRPr="00E400D6">
              <w:t xml:space="preserve"> Pretendentu, Pretendenta valdes vai padomes locekļiem, patieso labuma guvēju, pārstāvēttiesīgo personu vai prokūristu, vai personu, kura ir pilnvarota pārstāvēt Pretendentu darbībās, kas saistītas ar filiāli.</w:t>
            </w:r>
          </w:p>
          <w:p w14:paraId="4C0620D9" w14:textId="2227129B" w:rsidR="00330ECE" w:rsidRPr="00E400D6" w:rsidRDefault="00330ECE" w:rsidP="003555D5">
            <w:pPr>
              <w:keepLines/>
              <w:jc w:val="both"/>
            </w:pPr>
          </w:p>
          <w:p w14:paraId="63F584D6" w14:textId="77777777" w:rsidR="00330ECE" w:rsidRPr="00E400D6" w:rsidRDefault="00330ECE" w:rsidP="00330ECE">
            <w:pPr>
              <w:keepLines/>
              <w:jc w:val="both"/>
              <w:rPr>
                <w:rStyle w:val="tlid-translation"/>
                <w:i/>
                <w:iCs/>
                <w:u w:val="single"/>
              </w:rPr>
            </w:pPr>
            <w:r w:rsidRPr="00E400D6">
              <w:rPr>
                <w:rStyle w:val="tlid-translation"/>
                <w:i/>
                <w:iCs/>
                <w:u w:val="single"/>
              </w:rPr>
              <w:t>un</w:t>
            </w:r>
          </w:p>
          <w:p w14:paraId="73064C26" w14:textId="77777777" w:rsidR="00774D39" w:rsidRPr="00E400D6" w:rsidRDefault="00774D39" w:rsidP="003555D5">
            <w:pPr>
              <w:keepLines/>
              <w:jc w:val="both"/>
            </w:pPr>
          </w:p>
          <w:p w14:paraId="544C2022" w14:textId="38AC1968" w:rsidR="00872FB8" w:rsidRPr="00E400D6" w:rsidRDefault="00774D39" w:rsidP="00774D39">
            <w:pPr>
              <w:keepLines/>
              <w:jc w:val="both"/>
            </w:pPr>
            <w:r w:rsidRPr="00E400D6">
              <w:t xml:space="preserve">3) Pasūtītājs pārliecināsies par šī izslēgšanas nosacījuma neattiecināmību </w:t>
            </w:r>
            <w:r w:rsidR="0093784D" w:rsidRPr="00E400D6">
              <w:rPr>
                <w:rStyle w:val="cf01"/>
                <w:rFonts w:ascii="Times New Roman" w:hAnsi="Times New Roman" w:cs="Times New Roman"/>
                <w:sz w:val="24"/>
                <w:szCs w:val="24"/>
              </w:rPr>
              <w:t xml:space="preserve"> publiski pieejamajās datubāzēs.</w:t>
            </w:r>
            <w:r w:rsidR="0093784D" w:rsidRPr="00E400D6">
              <w:rPr>
                <w:rStyle w:val="cf01"/>
                <w:rFonts w:ascii="Times New Roman" w:hAnsi="Times New Roman" w:cs="Times New Roman"/>
              </w:rPr>
              <w:t xml:space="preserve"> </w:t>
            </w:r>
          </w:p>
        </w:tc>
      </w:tr>
      <w:tr w:rsidR="005207DB" w:rsidRPr="00E400D6" w14:paraId="7784CBE9" w14:textId="77777777" w:rsidTr="008A3372">
        <w:trPr>
          <w:trHeight w:val="700"/>
        </w:trPr>
        <w:tc>
          <w:tcPr>
            <w:tcW w:w="1129" w:type="dxa"/>
          </w:tcPr>
          <w:p w14:paraId="6BFB65CC" w14:textId="4A3AF9CF" w:rsidR="005207DB" w:rsidRPr="00E400D6" w:rsidRDefault="005207DB" w:rsidP="005207DB">
            <w:pPr>
              <w:keepLines/>
              <w:spacing w:after="120"/>
              <w:jc w:val="both"/>
            </w:pPr>
            <w:r w:rsidRPr="00E400D6">
              <w:t>3.1.1.5.</w:t>
            </w:r>
          </w:p>
        </w:tc>
        <w:tc>
          <w:tcPr>
            <w:tcW w:w="2835" w:type="dxa"/>
          </w:tcPr>
          <w:p w14:paraId="267D3F91" w14:textId="538E5922" w:rsidR="005207DB" w:rsidRPr="00E400D6" w:rsidRDefault="005207DB" w:rsidP="005207DB">
            <w:pPr>
              <w:pStyle w:val="tv213"/>
              <w:keepLines/>
              <w:spacing w:before="0" w:beforeAutospacing="0" w:after="0" w:afterAutospacing="0" w:line="293" w:lineRule="atLeast"/>
              <w:jc w:val="both"/>
            </w:pPr>
            <w:r w:rsidRPr="00E400D6">
              <w:t>Uz Pretendenta norādīto apakšuzņēmēju, kura sniedzamo pakalpojumu vērtība ir vismaz 10 000 EUR no kopējās iepirkuma līguma vērtības, ir attiecināmi Nolikuma 3.1.1.1., 3.1.1.2., 3.1.1.3.,  3.1.1.4.punktā minētie nosacījumi.</w:t>
            </w:r>
          </w:p>
        </w:tc>
        <w:tc>
          <w:tcPr>
            <w:tcW w:w="2835" w:type="dxa"/>
          </w:tcPr>
          <w:p w14:paraId="2DFC6C47" w14:textId="16FE4C83" w:rsidR="005207DB" w:rsidRPr="00E400D6" w:rsidRDefault="005207DB" w:rsidP="005207DB">
            <w:pPr>
              <w:keepLines/>
              <w:jc w:val="both"/>
            </w:pPr>
            <w:r w:rsidRPr="00E400D6">
              <w:t>Skat. Nolikuma 3.1.1.1. – 3.1.1.4.  punktos norādīto.</w:t>
            </w:r>
          </w:p>
        </w:tc>
        <w:tc>
          <w:tcPr>
            <w:tcW w:w="2835" w:type="dxa"/>
          </w:tcPr>
          <w:p w14:paraId="47D2A806" w14:textId="34CA0B4B" w:rsidR="005207DB" w:rsidRPr="00E400D6" w:rsidRDefault="005207DB" w:rsidP="005207DB">
            <w:pPr>
              <w:keepLines/>
              <w:jc w:val="both"/>
            </w:pPr>
            <w:r w:rsidRPr="00E400D6">
              <w:t>Skat. Nolikuma 3.1.1.1. – 3.1.1.4.  punktos norādīto.</w:t>
            </w:r>
          </w:p>
        </w:tc>
      </w:tr>
      <w:tr w:rsidR="008C2920" w:rsidRPr="00E400D6" w14:paraId="2EC7BC77" w14:textId="77777777" w:rsidTr="008A3372">
        <w:trPr>
          <w:trHeight w:val="700"/>
        </w:trPr>
        <w:tc>
          <w:tcPr>
            <w:tcW w:w="1129" w:type="dxa"/>
          </w:tcPr>
          <w:p w14:paraId="7CE5E3D2" w14:textId="4C5D3169" w:rsidR="008C2920" w:rsidRPr="00E400D6" w:rsidRDefault="008C2920" w:rsidP="008C2920">
            <w:pPr>
              <w:keepLines/>
              <w:spacing w:after="120"/>
              <w:jc w:val="both"/>
            </w:pPr>
            <w:r w:rsidRPr="00E400D6">
              <w:t>3.1.1.6.</w:t>
            </w:r>
          </w:p>
        </w:tc>
        <w:tc>
          <w:tcPr>
            <w:tcW w:w="2835" w:type="dxa"/>
          </w:tcPr>
          <w:p w14:paraId="1A61ED19" w14:textId="2E3D7617" w:rsidR="008C2920" w:rsidRPr="00E400D6" w:rsidRDefault="008C2920" w:rsidP="008C2920">
            <w:pPr>
              <w:pStyle w:val="tv213"/>
              <w:keepLines/>
              <w:spacing w:before="0" w:beforeAutospacing="0" w:after="0" w:afterAutospacing="0" w:line="293" w:lineRule="atLeast"/>
              <w:jc w:val="both"/>
            </w:pPr>
            <w:r w:rsidRPr="00E400D6">
              <w:t>Uz personālsabiedrības biedru (ja Pretendents ir personālsabiedrība) vai uz piegādātāju apvienības dalībnieku (ja Pretendents ir piegādātāju apvienība) ir attiecināmi ir attiecināmi Nolikuma 3.1.1.1.-3.1.1.4. punktā minētie nosacījumi.</w:t>
            </w:r>
          </w:p>
        </w:tc>
        <w:tc>
          <w:tcPr>
            <w:tcW w:w="2835" w:type="dxa"/>
          </w:tcPr>
          <w:p w14:paraId="39D18AA9" w14:textId="06E82E3F" w:rsidR="008C2920" w:rsidRPr="00E400D6" w:rsidRDefault="008C2920" w:rsidP="008C2920">
            <w:pPr>
              <w:keepLines/>
              <w:jc w:val="both"/>
            </w:pPr>
            <w:r w:rsidRPr="00E400D6">
              <w:t>Skat. Nolikuma 3.1.1.1. – 3.1.1.4.  punktos norādīto.</w:t>
            </w:r>
          </w:p>
        </w:tc>
        <w:tc>
          <w:tcPr>
            <w:tcW w:w="2835" w:type="dxa"/>
          </w:tcPr>
          <w:p w14:paraId="36C1402D" w14:textId="1442CADB" w:rsidR="008C2920" w:rsidRPr="00E400D6" w:rsidRDefault="008C2920" w:rsidP="008C2920">
            <w:pPr>
              <w:keepLines/>
              <w:jc w:val="both"/>
            </w:pPr>
            <w:r w:rsidRPr="00E400D6">
              <w:t>Skat. Nolikuma 3.1.1.1. – 3.1.1.4. punktos norādīto.</w:t>
            </w:r>
          </w:p>
        </w:tc>
      </w:tr>
      <w:tr w:rsidR="00C6768E" w:rsidRPr="00E400D6" w14:paraId="3D918C21" w14:textId="77777777" w:rsidTr="008A3372">
        <w:trPr>
          <w:trHeight w:val="700"/>
        </w:trPr>
        <w:tc>
          <w:tcPr>
            <w:tcW w:w="1129" w:type="dxa"/>
          </w:tcPr>
          <w:p w14:paraId="244C35A0" w14:textId="585DF2A8" w:rsidR="00C6768E" w:rsidRPr="00E400D6" w:rsidRDefault="00C6768E" w:rsidP="00C6768E">
            <w:pPr>
              <w:keepLines/>
              <w:spacing w:after="120"/>
              <w:jc w:val="both"/>
            </w:pPr>
            <w:r w:rsidRPr="00E400D6">
              <w:t>3.1.1.7.</w:t>
            </w:r>
          </w:p>
        </w:tc>
        <w:tc>
          <w:tcPr>
            <w:tcW w:w="2835" w:type="dxa"/>
          </w:tcPr>
          <w:p w14:paraId="1AB1F74C" w14:textId="2732F7C4" w:rsidR="00C6768E" w:rsidRPr="00E400D6" w:rsidRDefault="00C6768E" w:rsidP="00C6768E">
            <w:pPr>
              <w:pStyle w:val="tv213"/>
              <w:keepLines/>
              <w:spacing w:before="0" w:beforeAutospacing="0" w:after="0" w:afterAutospacing="0" w:line="293" w:lineRule="atLeast"/>
              <w:jc w:val="both"/>
            </w:pPr>
            <w:r w:rsidRPr="00E400D6">
              <w:t>Uz  Pretendenta norādīto personu, uz kuras iespējām Pretendents balstās, lai apliecinātu, ka tā kvalifikācija atbilst Nolikumā noteiktajām prasībām, ir attiecināmi Nolikuma 3.1.1.1., 3.1.1.2., 3.1.1.3., 3.1.1.4., 3.1.1.5. punktā minētie nosacījumi.</w:t>
            </w:r>
          </w:p>
        </w:tc>
        <w:tc>
          <w:tcPr>
            <w:tcW w:w="2835" w:type="dxa"/>
          </w:tcPr>
          <w:p w14:paraId="3868CC9E" w14:textId="6957E0C9" w:rsidR="00C6768E" w:rsidRPr="00E400D6" w:rsidRDefault="00C6768E" w:rsidP="00C6768E">
            <w:pPr>
              <w:keepLines/>
              <w:jc w:val="both"/>
            </w:pPr>
            <w:r w:rsidRPr="00E400D6">
              <w:t>Skat. Nolikuma 3.1.1.1. – 3.1.1.5.  punktos norādīto.</w:t>
            </w:r>
          </w:p>
        </w:tc>
        <w:tc>
          <w:tcPr>
            <w:tcW w:w="2835" w:type="dxa"/>
          </w:tcPr>
          <w:p w14:paraId="277E911B" w14:textId="6B575CE7" w:rsidR="00C6768E" w:rsidRPr="00E400D6" w:rsidRDefault="00C6768E" w:rsidP="00C6768E">
            <w:pPr>
              <w:keepLines/>
              <w:jc w:val="both"/>
            </w:pPr>
            <w:r w:rsidRPr="00E400D6">
              <w:t>Skat. Nolikuma 3.1.1.1. – 3.1.1.5.  punktos norādīto.</w:t>
            </w:r>
          </w:p>
        </w:tc>
      </w:tr>
      <w:tr w:rsidR="00C6768E" w:rsidRPr="00E400D6" w14:paraId="12842CEF" w14:textId="3B1761AC" w:rsidTr="0066521D">
        <w:trPr>
          <w:trHeight w:val="700"/>
        </w:trPr>
        <w:tc>
          <w:tcPr>
            <w:tcW w:w="9634" w:type="dxa"/>
            <w:gridSpan w:val="4"/>
          </w:tcPr>
          <w:p w14:paraId="0B0AE9FD" w14:textId="5C24E494" w:rsidR="00C6768E" w:rsidRPr="00E400D6" w:rsidRDefault="00C6768E" w:rsidP="00C6768E">
            <w:pPr>
              <w:keepLines/>
              <w:spacing w:before="120" w:after="120"/>
              <w:jc w:val="center"/>
              <w:rPr>
                <w:b/>
                <w:smallCaps/>
              </w:rPr>
            </w:pPr>
            <w:r w:rsidRPr="00E400D6">
              <w:rPr>
                <w:b/>
                <w:smallCaps/>
              </w:rPr>
              <w:t xml:space="preserve">kvalifikācijas prasības </w:t>
            </w:r>
          </w:p>
        </w:tc>
      </w:tr>
      <w:tr w:rsidR="00C6768E" w:rsidRPr="00E400D6" w14:paraId="3158ECAA" w14:textId="3CBF54F8" w:rsidTr="008A3372">
        <w:tc>
          <w:tcPr>
            <w:tcW w:w="1129" w:type="dxa"/>
          </w:tcPr>
          <w:p w14:paraId="73BC7D3A" w14:textId="77777777" w:rsidR="00C6768E" w:rsidRPr="00E400D6" w:rsidRDefault="00C6768E" w:rsidP="00C6768E">
            <w:pPr>
              <w:keepLines/>
              <w:spacing w:before="120" w:after="120"/>
              <w:jc w:val="both"/>
              <w:rPr>
                <w:smallCaps/>
              </w:rPr>
            </w:pPr>
          </w:p>
        </w:tc>
        <w:tc>
          <w:tcPr>
            <w:tcW w:w="2835" w:type="dxa"/>
          </w:tcPr>
          <w:p w14:paraId="211D00F3" w14:textId="77777777" w:rsidR="00C6768E" w:rsidRPr="00E400D6" w:rsidRDefault="00C6768E" w:rsidP="00C6768E">
            <w:pPr>
              <w:keepLines/>
              <w:spacing w:before="120" w:after="120"/>
              <w:jc w:val="center"/>
              <w:rPr>
                <w:b/>
                <w:bCs/>
                <w:smallCaps/>
              </w:rPr>
            </w:pPr>
            <w:r w:rsidRPr="00E400D6">
              <w:rPr>
                <w:b/>
              </w:rPr>
              <w:t>Kvalifikācijas prasība</w:t>
            </w:r>
          </w:p>
        </w:tc>
        <w:tc>
          <w:tcPr>
            <w:tcW w:w="2835" w:type="dxa"/>
          </w:tcPr>
          <w:p w14:paraId="70BA2CE3" w14:textId="6461864A" w:rsidR="00C6768E" w:rsidRPr="00E400D6" w:rsidRDefault="00C6768E" w:rsidP="00C6768E">
            <w:pPr>
              <w:keepLines/>
              <w:spacing w:before="120" w:after="120"/>
              <w:jc w:val="center"/>
              <w:rPr>
                <w:b/>
              </w:rPr>
            </w:pPr>
            <w:r w:rsidRPr="00E400D6">
              <w:rPr>
                <w:b/>
              </w:rPr>
              <w:t xml:space="preserve">Dokumenti izslēgšanas nosacījumu </w:t>
            </w:r>
            <w:proofErr w:type="spellStart"/>
            <w:r w:rsidRPr="00E400D6">
              <w:rPr>
                <w:b/>
              </w:rPr>
              <w:t>neattiecīnāmības</w:t>
            </w:r>
            <w:proofErr w:type="spellEnd"/>
            <w:r w:rsidRPr="00E400D6">
              <w:rPr>
                <w:b/>
              </w:rPr>
              <w:t xml:space="preserve"> pierādīšanai </w:t>
            </w:r>
            <w:r w:rsidRPr="00E400D6">
              <w:rPr>
                <w:b/>
                <w:color w:val="984806" w:themeColor="accent6" w:themeShade="80"/>
              </w:rPr>
              <w:t>Latvijas Republikā reģistrētai vai pastāvīgi dzīvojošai personai iesniedzamie dokumenti</w:t>
            </w:r>
          </w:p>
        </w:tc>
        <w:tc>
          <w:tcPr>
            <w:tcW w:w="2835" w:type="dxa"/>
          </w:tcPr>
          <w:p w14:paraId="132B8191" w14:textId="4E4EB0A8" w:rsidR="00C6768E" w:rsidRPr="00E400D6" w:rsidRDefault="00C6768E" w:rsidP="00C6768E">
            <w:pPr>
              <w:keepLines/>
              <w:spacing w:before="120" w:after="120"/>
              <w:jc w:val="center"/>
              <w:rPr>
                <w:b/>
              </w:rPr>
            </w:pPr>
            <w:r w:rsidRPr="00E400D6">
              <w:rPr>
                <w:b/>
              </w:rPr>
              <w:t xml:space="preserve">Dokumenti izslēgšanas nosacījumu </w:t>
            </w:r>
            <w:proofErr w:type="spellStart"/>
            <w:r w:rsidRPr="00E400D6">
              <w:rPr>
                <w:b/>
              </w:rPr>
              <w:t>neattiecīnāmības</w:t>
            </w:r>
            <w:proofErr w:type="spellEnd"/>
            <w:r w:rsidRPr="00E400D6">
              <w:rPr>
                <w:b/>
              </w:rPr>
              <w:t xml:space="preserve"> pierādīšanai </w:t>
            </w:r>
            <w:r w:rsidRPr="00E400D6">
              <w:rPr>
                <w:b/>
                <w:color w:val="984806" w:themeColor="accent6" w:themeShade="80"/>
              </w:rPr>
              <w:t>ārvalstīs reģistrētai vai pastāvīgi dzīvojošai personai</w:t>
            </w:r>
          </w:p>
        </w:tc>
      </w:tr>
      <w:tr w:rsidR="00884201" w:rsidRPr="00E400D6" w14:paraId="31FF2360" w14:textId="77777777" w:rsidTr="008A3372">
        <w:tc>
          <w:tcPr>
            <w:tcW w:w="1129" w:type="dxa"/>
          </w:tcPr>
          <w:p w14:paraId="2B1C0D58" w14:textId="5F0DDBFA" w:rsidR="00884201" w:rsidRPr="00E400D6" w:rsidRDefault="00884201" w:rsidP="00884201">
            <w:pPr>
              <w:keepLines/>
              <w:spacing w:before="120" w:after="120"/>
              <w:jc w:val="both"/>
              <w:rPr>
                <w:smallCaps/>
              </w:rPr>
            </w:pPr>
            <w:r w:rsidRPr="00E400D6">
              <w:t>3.1.1.8.</w:t>
            </w:r>
          </w:p>
        </w:tc>
        <w:tc>
          <w:tcPr>
            <w:tcW w:w="2835" w:type="dxa"/>
          </w:tcPr>
          <w:p w14:paraId="3811BBF4" w14:textId="77777777" w:rsidR="00884201" w:rsidRPr="00306911" w:rsidRDefault="00884201" w:rsidP="00884201">
            <w:pPr>
              <w:widowControl w:val="0"/>
              <w:jc w:val="both"/>
            </w:pPr>
            <w:r w:rsidRPr="00306911">
              <w:t>Pretendents</w:t>
            </w:r>
            <w:r w:rsidRPr="00306911">
              <w:rPr>
                <w:color w:val="000000" w:themeColor="text1"/>
              </w:rPr>
              <w:t xml:space="preserve">, </w:t>
            </w:r>
            <w:r w:rsidRPr="00306911">
              <w:t xml:space="preserve">personālsabiedrības biedrs (ja Pretendents ir personālsabiedrība), piegādātāju apvienības dalībnieks (ja Pretendents ir piegādātāju apvienība) un/vai  Pretendenta norādītā persona (apakšuzņēmējs), uz kuras iespējām Pretendents balstās, lai apliecinātu, ka tā kvalifikācija atbilst Nolikumā noteiktajām prasībām </w:t>
            </w:r>
            <w:r w:rsidRPr="00306911">
              <w:rPr>
                <w:color w:val="000000" w:themeColor="text1"/>
              </w:rPr>
              <w:t>ir:</w:t>
            </w:r>
          </w:p>
          <w:p w14:paraId="1B646373" w14:textId="77777777" w:rsidR="00884201" w:rsidRPr="00306911" w:rsidRDefault="00884201" w:rsidP="00884201">
            <w:pPr>
              <w:widowControl w:val="0"/>
              <w:jc w:val="both"/>
              <w:rPr>
                <w:color w:val="000000" w:themeColor="text1"/>
                <w:shd w:val="clear" w:color="auto" w:fill="FFFFFF"/>
              </w:rPr>
            </w:pPr>
            <w:r w:rsidRPr="00306911">
              <w:rPr>
                <w:color w:val="000000" w:themeColor="text1"/>
              </w:rPr>
              <w:t>-</w:t>
            </w:r>
            <w:r w:rsidRPr="00306911">
              <w:rPr>
                <w:color w:val="000000" w:themeColor="text1"/>
                <w:shd w:val="clear" w:color="auto" w:fill="FFFFFF"/>
              </w:rPr>
              <w:t xml:space="preserve"> juridiska persona, kura ir reģistrēta normatīvajos aktos noteiktajos gadījumos NATO, NATO sadarbības (Austrālija, Japāna, Jaunzēlande, Korejas Republika), Eiropas Savienības vai Eiropas Ekonomikas zonas (turpmāk – EEZ) dalībvalstī vai arī šādās valstīs, kas ir pievienojušās Pasaules tirdzniecības organizācijas nolīgumam par publisko iepirkumu - Armēnija, Austrālija, Kanāda, Islande, Izraēla, Japāna, Lihtenšteina, Melnkalne, Moldova, Nīderlande attiecībā uz Arubu, Norvēģija, Jaunzēlande, Dienvidkoreja, Singapūra, Šveice, Ukraina, Apvienotā Karaliste un Amerikas Savienotās Valstis - un tās patiesā labuma guvējs ir kādas no minēto valstu pilsonis </w:t>
            </w:r>
          </w:p>
          <w:p w14:paraId="7547E427" w14:textId="77777777" w:rsidR="00884201" w:rsidRPr="00306911" w:rsidRDefault="00884201" w:rsidP="00884201">
            <w:pPr>
              <w:widowControl w:val="0"/>
              <w:jc w:val="both"/>
              <w:rPr>
                <w:color w:val="000000" w:themeColor="text1"/>
                <w:shd w:val="clear" w:color="auto" w:fill="FFFFFF"/>
              </w:rPr>
            </w:pPr>
            <w:r w:rsidRPr="00306911">
              <w:rPr>
                <w:color w:val="000000" w:themeColor="text1"/>
                <w:shd w:val="clear" w:color="auto" w:fill="FFFFFF"/>
              </w:rPr>
              <w:t xml:space="preserve">vai </w:t>
            </w:r>
          </w:p>
          <w:p w14:paraId="6E38B7B7" w14:textId="6208A0E8" w:rsidR="00884201" w:rsidRPr="00E400D6" w:rsidRDefault="00884201" w:rsidP="00884201">
            <w:pPr>
              <w:keepLines/>
              <w:spacing w:before="120" w:after="120"/>
              <w:rPr>
                <w:b/>
              </w:rPr>
            </w:pPr>
            <w:r w:rsidRPr="00306911">
              <w:rPr>
                <w:color w:val="000000" w:themeColor="text1"/>
                <w:shd w:val="clear" w:color="auto" w:fill="FFFFFF"/>
              </w:rPr>
              <w:t>- fiziska persona, kura ir NATO, NATO sadarbības (Austrālija, Japāna, Jaunzēlande, Korejas Republika), Eiropas Savienības vai EEZ valsts vai šādu valstu, kas ir pievienojušās Pasaules tirdzniecības organizācijas nolīgumam par publisko iepirkumu - Armēnija, Austrālija, Kanāda, Islande, Izraēla, Japāna, Lihtenšteina, Melnkalne, Moldova, Nīderlande attiecībā uz Arubu, Norvēģija, Jaunzēlande, Dienvidkoreja, Singapūra, Šveice, Ukraina, Apvienotā Karaliste un Amerikas Savienotās Valstis - pilsonis.</w:t>
            </w:r>
          </w:p>
        </w:tc>
        <w:tc>
          <w:tcPr>
            <w:tcW w:w="2835" w:type="dxa"/>
          </w:tcPr>
          <w:p w14:paraId="10ECE404" w14:textId="1217B5A8" w:rsidR="00884201" w:rsidRPr="00E400D6" w:rsidRDefault="00884201" w:rsidP="00884201">
            <w:pPr>
              <w:keepLines/>
              <w:spacing w:before="120" w:after="120"/>
              <w:jc w:val="center"/>
              <w:rPr>
                <w:b/>
              </w:rPr>
            </w:pPr>
            <w:r w:rsidRPr="00E400D6">
              <w:rPr>
                <w:lang w:eastAsia="lv-LV"/>
              </w:rPr>
              <w:t xml:space="preserve">Dokumenti nav jāiesniedz. </w:t>
            </w:r>
            <w:r w:rsidRPr="00E400D6">
              <w:t>Sabiedrisko pakalpojumu sniedzējs par prasības izpildi pārliecināsies Latvijas Republikas Uzņēmumu reģistra tīmekļvietnes  publiskajā datu bāzē.</w:t>
            </w:r>
          </w:p>
        </w:tc>
        <w:tc>
          <w:tcPr>
            <w:tcW w:w="2835" w:type="dxa"/>
          </w:tcPr>
          <w:p w14:paraId="6AF41CBB" w14:textId="1AD999CD" w:rsidR="00884201" w:rsidRPr="00E400D6" w:rsidRDefault="00884201" w:rsidP="00884201">
            <w:pPr>
              <w:keepLines/>
              <w:spacing w:before="120" w:after="120"/>
              <w:jc w:val="center"/>
              <w:rPr>
                <w:b/>
              </w:rPr>
            </w:pPr>
            <w:r w:rsidRPr="00E400D6">
              <w:t>Reģistrācijas apliecības kopija</w:t>
            </w:r>
            <w:r w:rsidRPr="00E400D6">
              <w:rPr>
                <w:rStyle w:val="tlid-translation"/>
              </w:rPr>
              <w:t xml:space="preserve"> vai attiecīgās valsts iestādes izdota izziņa vai izraksts / izdruka no attiecīgās valsts institūcijas datubāzes vai publiskās datubāzes.</w:t>
            </w:r>
          </w:p>
        </w:tc>
      </w:tr>
      <w:tr w:rsidR="00C6768E" w:rsidRPr="00E400D6" w14:paraId="43CADF77" w14:textId="5DDFFA08" w:rsidTr="008A3372">
        <w:tc>
          <w:tcPr>
            <w:tcW w:w="1129" w:type="dxa"/>
          </w:tcPr>
          <w:p w14:paraId="61E529F6" w14:textId="356FECFB" w:rsidR="00C6768E" w:rsidRPr="00E400D6" w:rsidRDefault="00C6768E" w:rsidP="00C6768E">
            <w:pPr>
              <w:keepLines/>
              <w:spacing w:after="120"/>
              <w:jc w:val="both"/>
            </w:pPr>
            <w:r w:rsidRPr="00E400D6">
              <w:t>3.1.1.</w:t>
            </w:r>
            <w:r w:rsidR="00FE1B09" w:rsidRPr="00E400D6">
              <w:t>9</w:t>
            </w:r>
            <w:r w:rsidRPr="00E400D6">
              <w:t>.</w:t>
            </w:r>
          </w:p>
        </w:tc>
        <w:tc>
          <w:tcPr>
            <w:tcW w:w="2835" w:type="dxa"/>
          </w:tcPr>
          <w:p w14:paraId="2F87A280" w14:textId="77777777" w:rsidR="00C6768E" w:rsidRPr="00E400D6" w:rsidRDefault="00C6768E" w:rsidP="00C6768E">
            <w:pPr>
              <w:keepLines/>
              <w:spacing w:after="120"/>
              <w:jc w:val="both"/>
            </w:pPr>
            <w:r w:rsidRPr="00E400D6">
              <w:t>Pretendenta amatpersonai, kas parakstījusi piedāvājuma dokumentus, ir paraksta (pārstāvības) tiesības.</w:t>
            </w:r>
          </w:p>
          <w:p w14:paraId="0171E411" w14:textId="77777777" w:rsidR="00C6768E" w:rsidRPr="00E400D6" w:rsidRDefault="00C6768E" w:rsidP="00C6768E">
            <w:pPr>
              <w:keepLines/>
              <w:spacing w:before="120" w:after="120"/>
            </w:pPr>
          </w:p>
        </w:tc>
        <w:tc>
          <w:tcPr>
            <w:tcW w:w="2835" w:type="dxa"/>
          </w:tcPr>
          <w:p w14:paraId="0947124E" w14:textId="75118A0E" w:rsidR="00C6768E" w:rsidRPr="00E400D6" w:rsidRDefault="00C6768E" w:rsidP="00C6768E">
            <w:pPr>
              <w:pStyle w:val="StyleStyle1Justified"/>
              <w:keepLines/>
              <w:numPr>
                <w:ilvl w:val="0"/>
                <w:numId w:val="0"/>
              </w:numPr>
              <w:tabs>
                <w:tab w:val="clear" w:pos="1134"/>
              </w:tabs>
              <w:spacing w:before="0" w:after="120"/>
              <w:rPr>
                <w:szCs w:val="24"/>
              </w:rPr>
            </w:pPr>
            <w:r w:rsidRPr="00E400D6">
              <w:rPr>
                <w:szCs w:val="24"/>
              </w:rPr>
              <w:t>Pasūtītājs par prasības izpildi pārliecināsies Latvijas Republikas Uzņēmumu reģistra tīmekļvietnē  publiskojamo datu bāzēs.</w:t>
            </w:r>
          </w:p>
          <w:p w14:paraId="069601AC" w14:textId="12BE87FC" w:rsidR="00C6768E" w:rsidRPr="00E400D6" w:rsidRDefault="00C6768E" w:rsidP="00C6768E">
            <w:pPr>
              <w:pStyle w:val="StyleStyle1Justified"/>
              <w:keepLines/>
              <w:numPr>
                <w:ilvl w:val="0"/>
                <w:numId w:val="0"/>
              </w:numPr>
              <w:tabs>
                <w:tab w:val="clear" w:pos="1134"/>
              </w:tabs>
              <w:spacing w:before="0" w:after="120"/>
              <w:jc w:val="left"/>
              <w:rPr>
                <w:b/>
                <w:bCs/>
                <w:szCs w:val="24"/>
              </w:rPr>
            </w:pPr>
            <w:r w:rsidRPr="00E400D6">
              <w:rPr>
                <w:b/>
                <w:bCs/>
                <w:szCs w:val="24"/>
              </w:rPr>
              <w:t>Gadījumā, ja piedāvājuma dokumentus parakstījusi pilnvarotā persona - pilnvaras citai personai kopija.</w:t>
            </w:r>
          </w:p>
        </w:tc>
        <w:tc>
          <w:tcPr>
            <w:tcW w:w="2835" w:type="dxa"/>
          </w:tcPr>
          <w:p w14:paraId="2BCC0B6F" w14:textId="5199B2F0" w:rsidR="00C6768E" w:rsidRPr="00E400D6" w:rsidRDefault="00C6768E" w:rsidP="00C6768E">
            <w:pPr>
              <w:pStyle w:val="StyleStyle1Justified"/>
              <w:keepLines/>
              <w:numPr>
                <w:ilvl w:val="0"/>
                <w:numId w:val="0"/>
              </w:numPr>
              <w:tabs>
                <w:tab w:val="clear" w:pos="1134"/>
              </w:tabs>
              <w:spacing w:before="0" w:after="120"/>
              <w:rPr>
                <w:rStyle w:val="tlid-translation"/>
              </w:rPr>
            </w:pPr>
            <w:r w:rsidRPr="00E400D6">
              <w:rPr>
                <w:rStyle w:val="tlid-translation"/>
              </w:rPr>
              <w:t>1) Attiecīgās valsts iestādes izdota izziņa vai izraksts / izdruka no attiecīgās valsts institūcijas datubāzes vai publiskās datubāzes, kas satur informāciju par Pretendenta amatpersonām ar pārstāvības / paraksta tiesībām.</w:t>
            </w:r>
          </w:p>
          <w:p w14:paraId="7487EF87" w14:textId="548D7DDB" w:rsidR="00C6768E" w:rsidRPr="00E400D6" w:rsidRDefault="00C6768E" w:rsidP="00C6768E">
            <w:pPr>
              <w:pStyle w:val="StyleStyle1Justified"/>
              <w:keepLines/>
              <w:numPr>
                <w:ilvl w:val="0"/>
                <w:numId w:val="0"/>
              </w:numPr>
              <w:tabs>
                <w:tab w:val="clear" w:pos="1134"/>
              </w:tabs>
              <w:spacing w:before="0" w:after="120"/>
              <w:rPr>
                <w:szCs w:val="24"/>
              </w:rPr>
            </w:pPr>
            <w:r w:rsidRPr="00E400D6">
              <w:rPr>
                <w:szCs w:val="24"/>
              </w:rPr>
              <w:t>2) Gadījumā, ja piedāvājuma dokumentus parakstījusi pilnvarotā persona - pilnvaras citai personai kopija.</w:t>
            </w:r>
          </w:p>
        </w:tc>
      </w:tr>
      <w:tr w:rsidR="00BB789B" w:rsidRPr="00E400D6" w14:paraId="22B51955" w14:textId="77777777" w:rsidTr="008A3372">
        <w:tc>
          <w:tcPr>
            <w:tcW w:w="1129" w:type="dxa"/>
          </w:tcPr>
          <w:p w14:paraId="1CBE7A76" w14:textId="78226EEE" w:rsidR="00BB789B" w:rsidRPr="00E400D6" w:rsidRDefault="000E6E9A" w:rsidP="00BB789B">
            <w:pPr>
              <w:keepLines/>
              <w:spacing w:after="120"/>
              <w:jc w:val="both"/>
            </w:pPr>
            <w:r w:rsidRPr="00D61909">
              <w:t>3.1.1.10.</w:t>
            </w:r>
          </w:p>
        </w:tc>
        <w:tc>
          <w:tcPr>
            <w:tcW w:w="2835" w:type="dxa"/>
          </w:tcPr>
          <w:p w14:paraId="7D7AFED8" w14:textId="6761CAC4" w:rsidR="00BB789B" w:rsidRPr="00B70155" w:rsidRDefault="00BB789B" w:rsidP="00BB789B">
            <w:pPr>
              <w:ind w:left="39" w:firstLine="20"/>
              <w:contextualSpacing/>
              <w:jc w:val="both"/>
              <w:rPr>
                <w:rFonts w:eastAsia="Calibri"/>
                <w:lang w:eastAsia="ar-SA"/>
              </w:rPr>
            </w:pPr>
            <w:r w:rsidRPr="008A0842">
              <w:rPr>
                <w:rFonts w:eastAsia="Calibri"/>
                <w:lang w:eastAsia="ar-SA"/>
              </w:rPr>
              <w:t xml:space="preserve">Pretendenta </w:t>
            </w:r>
            <w:r w:rsidRPr="008A0842">
              <w:rPr>
                <w:rFonts w:eastAsia="Calibri"/>
                <w:b/>
                <w:bCs/>
                <w:lang w:eastAsia="ar-SA"/>
              </w:rPr>
              <w:t xml:space="preserve">vidējais viena gada* finanšu neto apgrozījums </w:t>
            </w:r>
            <w:r w:rsidRPr="008A0842">
              <w:rPr>
                <w:rFonts w:eastAsia="Calibri"/>
                <w:lang w:eastAsia="ar-SA"/>
              </w:rPr>
              <w:t xml:space="preserve">(EUR bez PVN) iepriekšējo </w:t>
            </w:r>
            <w:r>
              <w:rPr>
                <w:rFonts w:eastAsia="Calibri"/>
                <w:lang w:eastAsia="ar-SA"/>
              </w:rPr>
              <w:t>2</w:t>
            </w:r>
            <w:r w:rsidRPr="008A0842">
              <w:rPr>
                <w:rFonts w:eastAsia="Calibri"/>
                <w:lang w:eastAsia="ar-SA"/>
              </w:rPr>
              <w:t> (</w:t>
            </w:r>
            <w:r>
              <w:rPr>
                <w:rFonts w:eastAsia="Calibri"/>
                <w:lang w:eastAsia="ar-SA"/>
              </w:rPr>
              <w:t>divu</w:t>
            </w:r>
            <w:r w:rsidRPr="008A0842">
              <w:rPr>
                <w:rFonts w:eastAsia="Calibri"/>
                <w:lang w:eastAsia="ar-SA"/>
              </w:rPr>
              <w:t>) noslēgto finanšu gadu laikā</w:t>
            </w:r>
            <w:r w:rsidRPr="008A0842">
              <w:rPr>
                <w:rFonts w:eastAsia="Calibri"/>
                <w:b/>
                <w:bCs/>
                <w:lang w:eastAsia="ar-SA"/>
              </w:rPr>
              <w:t xml:space="preserve"> </w:t>
            </w:r>
            <w:r w:rsidRPr="008A0842">
              <w:rPr>
                <w:rFonts w:eastAsia="Calibri"/>
                <w:i/>
                <w:iCs/>
                <w:lang w:eastAsia="ar-SA"/>
              </w:rPr>
              <w:t xml:space="preserve">(par noslēgto finanšu gadu uzskata gadu, par kuru ir sagatavots un normatīvajos aktos noteiktajā kārtībā apstiprināts gada </w:t>
            </w:r>
            <w:r w:rsidRPr="00B70155">
              <w:rPr>
                <w:rFonts w:eastAsia="Calibri"/>
                <w:i/>
                <w:iCs/>
                <w:lang w:eastAsia="ar-SA"/>
              </w:rPr>
              <w:t>pārskats)</w:t>
            </w:r>
            <w:r w:rsidRPr="00B70155">
              <w:rPr>
                <w:rFonts w:eastAsia="Calibri"/>
                <w:lang w:eastAsia="ar-SA"/>
              </w:rPr>
              <w:t xml:space="preserve"> ir </w:t>
            </w:r>
            <w:r w:rsidRPr="00B70155">
              <w:rPr>
                <w:rFonts w:eastAsia="Calibri"/>
                <w:b/>
                <w:bCs/>
                <w:lang w:eastAsia="ar-SA"/>
              </w:rPr>
              <w:t xml:space="preserve">vismaz </w:t>
            </w:r>
            <w:r w:rsidR="0048502A" w:rsidRPr="00B70155">
              <w:rPr>
                <w:rFonts w:eastAsia="Calibri"/>
                <w:b/>
                <w:bCs/>
                <w:lang w:eastAsia="ar-SA"/>
              </w:rPr>
              <w:t>1</w:t>
            </w:r>
            <w:r w:rsidRPr="00B70155">
              <w:rPr>
                <w:rFonts w:eastAsia="Calibri"/>
                <w:b/>
                <w:bCs/>
                <w:lang w:eastAsia="ar-SA"/>
              </w:rPr>
              <w:t xml:space="preserve">00 000,00 EUR (simts tūkstoši </w:t>
            </w:r>
            <w:r w:rsidRPr="00B70155">
              <w:rPr>
                <w:rFonts w:eastAsia="Calibri"/>
                <w:b/>
                <w:bCs/>
                <w:i/>
                <w:iCs/>
                <w:lang w:eastAsia="ar-SA"/>
              </w:rPr>
              <w:t>euro</w:t>
            </w:r>
            <w:r w:rsidRPr="00B70155">
              <w:rPr>
                <w:rFonts w:eastAsia="Calibri"/>
                <w:b/>
                <w:bCs/>
                <w:lang w:eastAsia="ar-SA"/>
              </w:rPr>
              <w:t xml:space="preserve">, 00 centi), neieskaitot PVN. </w:t>
            </w:r>
          </w:p>
          <w:p w14:paraId="728F8E31" w14:textId="77777777" w:rsidR="00BB789B" w:rsidRPr="00B70155" w:rsidRDefault="00BB789B" w:rsidP="00BB789B">
            <w:pPr>
              <w:contextualSpacing/>
              <w:jc w:val="both"/>
              <w:rPr>
                <w:rFonts w:eastAsia="Calibri"/>
                <w:lang w:eastAsia="ar-SA"/>
              </w:rPr>
            </w:pPr>
          </w:p>
          <w:p w14:paraId="084ED308" w14:textId="77777777" w:rsidR="00BB789B" w:rsidRPr="008A0842" w:rsidRDefault="00BB789B" w:rsidP="00BB789B">
            <w:pPr>
              <w:contextualSpacing/>
              <w:jc w:val="both"/>
              <w:rPr>
                <w:color w:val="000000"/>
                <w:lang w:eastAsia="x-none"/>
              </w:rPr>
            </w:pPr>
            <w:r w:rsidRPr="00B70155">
              <w:rPr>
                <w:color w:val="000000"/>
                <w:lang w:eastAsia="x-none"/>
              </w:rPr>
              <w:t>Pretendents, kas dibināts vēlāk, apliecina</w:t>
            </w:r>
            <w:r w:rsidRPr="008A0842">
              <w:rPr>
                <w:color w:val="000000"/>
                <w:lang w:eastAsia="x-none"/>
              </w:rPr>
              <w:t xml:space="preserve"> finanšu apgrozījumu par nostrādāto periodu un tam ir jāatbilst šajā punktā minētajai prasībai.</w:t>
            </w:r>
          </w:p>
          <w:p w14:paraId="53029CAB" w14:textId="77777777" w:rsidR="00BB789B" w:rsidRPr="008A0842" w:rsidRDefault="00BB789B" w:rsidP="00BB789B">
            <w:pPr>
              <w:contextualSpacing/>
              <w:jc w:val="both"/>
              <w:rPr>
                <w:color w:val="000000"/>
                <w:lang w:eastAsia="x-none"/>
              </w:rPr>
            </w:pPr>
            <w:r w:rsidRPr="008A0842">
              <w:rPr>
                <w:color w:val="000000"/>
                <w:lang w:eastAsia="x-none"/>
              </w:rPr>
              <w:t xml:space="preserve">Ja pretendents ir piegādātāju apvienība, tad vismaz vienam no piegādātāju apvienības dalībniekiem vai visu piegādātāju apvienības dalībnieku finanšu apgrozījums kopā ir ne mazāks kā šajā punktā noteiktais.  </w:t>
            </w:r>
          </w:p>
          <w:p w14:paraId="26411FE5" w14:textId="77777777" w:rsidR="00BB789B" w:rsidRPr="008A0842" w:rsidRDefault="00BB789B" w:rsidP="00BB789B">
            <w:pPr>
              <w:contextualSpacing/>
              <w:jc w:val="both"/>
              <w:rPr>
                <w:color w:val="000000"/>
                <w:lang w:eastAsia="x-none"/>
              </w:rPr>
            </w:pPr>
          </w:p>
          <w:p w14:paraId="526CBE89" w14:textId="661DE827" w:rsidR="00BB789B" w:rsidRPr="00E400D6" w:rsidRDefault="00BB789B" w:rsidP="00BB789B">
            <w:pPr>
              <w:keepLines/>
              <w:spacing w:after="120"/>
              <w:ind w:firstLine="720"/>
              <w:jc w:val="both"/>
            </w:pPr>
            <w:r w:rsidRPr="008A0842">
              <w:rPr>
                <w:rFonts w:eastAsia="Calibri"/>
                <w:lang w:eastAsia="ar-SA"/>
              </w:rPr>
              <w:t>*</w:t>
            </w:r>
            <w:r w:rsidRPr="008A0842">
              <w:rPr>
                <w:rFonts w:eastAsia="Calibri"/>
                <w:i/>
                <w:lang w:eastAsia="ar-SA"/>
              </w:rPr>
              <w:t xml:space="preserve"> Vidējā viena gada neto finanšu apgrozījuma aprēķins tiek veikts: iepriekšējo </w:t>
            </w:r>
            <w:r w:rsidR="00DD3E90">
              <w:rPr>
                <w:rFonts w:eastAsia="Calibri"/>
                <w:i/>
                <w:lang w:eastAsia="ar-SA"/>
              </w:rPr>
              <w:t>2</w:t>
            </w:r>
            <w:r w:rsidRPr="008A0842">
              <w:rPr>
                <w:rFonts w:eastAsia="Calibri"/>
                <w:bCs/>
                <w:i/>
                <w:lang w:eastAsia="ar-SA"/>
              </w:rPr>
              <w:t> (</w:t>
            </w:r>
            <w:r w:rsidR="00DD3E90">
              <w:rPr>
                <w:rFonts w:eastAsia="Calibri"/>
                <w:bCs/>
                <w:i/>
                <w:lang w:eastAsia="ar-SA"/>
              </w:rPr>
              <w:t>divu</w:t>
            </w:r>
            <w:r w:rsidRPr="008A0842">
              <w:rPr>
                <w:rFonts w:eastAsia="Calibri"/>
                <w:bCs/>
                <w:i/>
                <w:lang w:eastAsia="ar-SA"/>
              </w:rPr>
              <w:t xml:space="preserve">) noslēgto finanšu gadu neto apgrozījumu summu (EUR bez PVN) dalot ar </w:t>
            </w:r>
            <w:r w:rsidR="00DD3E90">
              <w:rPr>
                <w:rFonts w:eastAsia="Calibri"/>
                <w:bCs/>
                <w:i/>
                <w:lang w:eastAsia="ar-SA"/>
              </w:rPr>
              <w:t>2</w:t>
            </w:r>
            <w:r w:rsidRPr="008A0842">
              <w:rPr>
                <w:rFonts w:eastAsia="Calibri"/>
                <w:bCs/>
                <w:i/>
                <w:lang w:eastAsia="ar-SA"/>
              </w:rPr>
              <w:t xml:space="preserve"> (</w:t>
            </w:r>
            <w:r w:rsidR="00DD3E90">
              <w:rPr>
                <w:rFonts w:eastAsia="Calibri"/>
                <w:bCs/>
                <w:i/>
                <w:lang w:eastAsia="ar-SA"/>
              </w:rPr>
              <w:t>divi</w:t>
            </w:r>
            <w:r w:rsidRPr="008A0842">
              <w:rPr>
                <w:rFonts w:eastAsia="Calibri"/>
                <w:bCs/>
                <w:i/>
                <w:lang w:eastAsia="ar-SA"/>
              </w:rPr>
              <w:t>).</w:t>
            </w:r>
          </w:p>
        </w:tc>
        <w:tc>
          <w:tcPr>
            <w:tcW w:w="2835" w:type="dxa"/>
          </w:tcPr>
          <w:p w14:paraId="344477E1" w14:textId="13F6CB26" w:rsidR="00BB789B" w:rsidRPr="007F54C4" w:rsidRDefault="00BB789B" w:rsidP="00BB789B">
            <w:pPr>
              <w:numPr>
                <w:ilvl w:val="3"/>
                <w:numId w:val="0"/>
              </w:numPr>
              <w:contextualSpacing/>
              <w:jc w:val="both"/>
              <w:rPr>
                <w:rFonts w:eastAsia="Calibri"/>
                <w:b/>
                <w:lang w:eastAsia="ar-SA"/>
              </w:rPr>
            </w:pPr>
            <w:r w:rsidRPr="008A0842">
              <w:rPr>
                <w:rFonts w:eastAsia="Calibri"/>
                <w:lang w:eastAsia="ar-SA"/>
              </w:rPr>
              <w:t xml:space="preserve">Pretendenta rakstisks </w:t>
            </w:r>
            <w:r w:rsidRPr="008A0842">
              <w:rPr>
                <w:rFonts w:eastAsia="Calibri"/>
                <w:b/>
                <w:lang w:eastAsia="ar-SA"/>
              </w:rPr>
              <w:t>apliecinājums</w:t>
            </w:r>
            <w:r w:rsidR="009F7B9B">
              <w:rPr>
                <w:rFonts w:eastAsia="Calibri"/>
                <w:b/>
                <w:lang w:eastAsia="ar-SA"/>
              </w:rPr>
              <w:t xml:space="preserve"> (</w:t>
            </w:r>
            <w:r w:rsidR="007F54C4" w:rsidRPr="00E400D6">
              <w:t xml:space="preserve">iekļauts  </w:t>
            </w:r>
            <w:r w:rsidR="007F54C4">
              <w:t>“</w:t>
            </w:r>
            <w:r w:rsidR="007F54C4" w:rsidRPr="00E400D6">
              <w:t>Pretendenta pieredzes apraksts</w:t>
            </w:r>
            <w:r w:rsidR="007F54C4">
              <w:t>” formā</w:t>
            </w:r>
            <w:r w:rsidR="007F54C4" w:rsidRPr="00E400D6">
              <w:t xml:space="preserve"> Nolikuma</w:t>
            </w:r>
            <w:r w:rsidR="007F54C4">
              <w:t xml:space="preserve"> 4</w:t>
            </w:r>
            <w:r w:rsidR="007F54C4" w:rsidRPr="00E400D6">
              <w:t>. pielikumā)</w:t>
            </w:r>
            <w:r w:rsidR="007F54C4">
              <w:rPr>
                <w:rFonts w:eastAsia="Calibri"/>
                <w:b/>
                <w:lang w:eastAsia="ar-SA"/>
              </w:rPr>
              <w:t xml:space="preserve"> </w:t>
            </w:r>
            <w:r w:rsidRPr="008A0842">
              <w:rPr>
                <w:rFonts w:eastAsia="Calibri"/>
                <w:lang w:eastAsia="ar-SA"/>
              </w:rPr>
              <w:t xml:space="preserve">par iepriekšējo </w:t>
            </w:r>
            <w:r>
              <w:rPr>
                <w:rFonts w:eastAsia="Calibri"/>
                <w:lang w:eastAsia="ar-SA"/>
              </w:rPr>
              <w:t>2</w:t>
            </w:r>
            <w:r w:rsidRPr="008A0842">
              <w:rPr>
                <w:rFonts w:eastAsia="Calibri"/>
                <w:lang w:eastAsia="ar-SA"/>
              </w:rPr>
              <w:t xml:space="preserve"> (</w:t>
            </w:r>
            <w:r>
              <w:rPr>
                <w:rFonts w:eastAsia="Calibri"/>
                <w:lang w:eastAsia="ar-SA"/>
              </w:rPr>
              <w:t>divu</w:t>
            </w:r>
            <w:r w:rsidRPr="008A0842">
              <w:rPr>
                <w:rFonts w:eastAsia="Calibri"/>
                <w:lang w:eastAsia="ar-SA"/>
              </w:rPr>
              <w:t xml:space="preserve">) noslēgto finanšu gadu apgrozījumu </w:t>
            </w:r>
            <w:r w:rsidRPr="008A0842">
              <w:rPr>
                <w:rFonts w:eastAsia="Calibri"/>
                <w:iCs/>
                <w:lang w:eastAsia="ar-SA"/>
              </w:rPr>
              <w:t>vai</w:t>
            </w:r>
            <w:r w:rsidRPr="008A0842">
              <w:rPr>
                <w:rFonts w:eastAsia="Calibri"/>
                <w:lang w:eastAsia="ar-SA"/>
              </w:rPr>
              <w:t xml:space="preserve"> finanšu pārskats vai izraksts no tā par iepriekšējiem </w:t>
            </w:r>
            <w:r w:rsidR="00AB70E7">
              <w:rPr>
                <w:rFonts w:eastAsia="Calibri"/>
                <w:lang w:eastAsia="ar-SA"/>
              </w:rPr>
              <w:t>2</w:t>
            </w:r>
            <w:r w:rsidRPr="008A0842">
              <w:rPr>
                <w:rFonts w:eastAsia="Calibri"/>
                <w:lang w:eastAsia="ar-SA"/>
              </w:rPr>
              <w:t> (</w:t>
            </w:r>
            <w:r w:rsidR="00AB70E7">
              <w:rPr>
                <w:rFonts w:eastAsia="Calibri"/>
                <w:lang w:eastAsia="ar-SA"/>
              </w:rPr>
              <w:t>diviem</w:t>
            </w:r>
            <w:r w:rsidRPr="008A0842">
              <w:rPr>
                <w:rFonts w:eastAsia="Calibri"/>
                <w:lang w:eastAsia="ar-SA"/>
              </w:rPr>
              <w:t>) pārskata gadiem</w:t>
            </w:r>
            <w:r w:rsidRPr="008A0842">
              <w:rPr>
                <w:rFonts w:eastAsia="Calibri"/>
                <w:i/>
                <w:lang w:eastAsia="ar-SA"/>
              </w:rPr>
              <w:t xml:space="preserve">. </w:t>
            </w:r>
            <w:r w:rsidRPr="008A0842">
              <w:rPr>
                <w:rFonts w:eastAsia="Calibri"/>
                <w:lang w:eastAsia="ar-SA"/>
              </w:rPr>
              <w:t>Pretendents, kas dibināts vēlāk, iesniedz apliecinājumu finanšu apgrozījuma apliecināšanai par nostrādāto periodu, savukārt pretendents, kura darbības laiks ir mazāks par gadu, iesniedz zvērināta revidenta pārbaudītu operatīvo bilanci par tā darbības laiku.</w:t>
            </w:r>
          </w:p>
          <w:p w14:paraId="41B7C8FB" w14:textId="77777777" w:rsidR="00BB789B" w:rsidRPr="008A0842" w:rsidRDefault="00BB789B" w:rsidP="00BB789B">
            <w:pPr>
              <w:pStyle w:val="StyleStyle1Justified"/>
              <w:keepLines/>
              <w:numPr>
                <w:ilvl w:val="0"/>
                <w:numId w:val="0"/>
              </w:numPr>
              <w:tabs>
                <w:tab w:val="clear" w:pos="1134"/>
              </w:tabs>
              <w:spacing w:before="0" w:after="120"/>
              <w:rPr>
                <w:szCs w:val="24"/>
              </w:rPr>
            </w:pPr>
          </w:p>
          <w:p w14:paraId="42A621A5" w14:textId="77777777" w:rsidR="00BB789B" w:rsidRPr="008A0842" w:rsidRDefault="00BB789B" w:rsidP="00BB789B">
            <w:pPr>
              <w:numPr>
                <w:ilvl w:val="3"/>
                <w:numId w:val="0"/>
              </w:numPr>
              <w:ind w:left="37"/>
              <w:contextualSpacing/>
              <w:jc w:val="both"/>
              <w:rPr>
                <w:rFonts w:eastAsia="Calibri"/>
                <w:lang w:eastAsia="ar-SA"/>
              </w:rPr>
            </w:pPr>
            <w:r w:rsidRPr="008A0842">
              <w:rPr>
                <w:rFonts w:eastAsia="Calibri"/>
                <w:lang w:eastAsia="ar-SA"/>
              </w:rPr>
              <w:t>Ja pretendents balstās uz citu personu finansiālajām iespējām (</w:t>
            </w:r>
            <w:r w:rsidRPr="008A0842">
              <w:rPr>
                <w:rFonts w:eastAsia="Calibri"/>
                <w:b/>
                <w:lang w:eastAsia="ar-SA"/>
              </w:rPr>
              <w:t>neatkarīgi no to savstarpējo attiecību tiesiskā rakstura</w:t>
            </w:r>
            <w:r w:rsidRPr="008A0842">
              <w:rPr>
                <w:rFonts w:eastAsia="Calibri"/>
                <w:lang w:eastAsia="ar-SA"/>
              </w:rPr>
              <w:t xml:space="preserve">), pretendents iesniedz visu šo personu apliecinājumu vai vienošanos par sadarbību pakalpojuma izpildē, ka viņa rīcībā būs nepieciešami resursi iepirkuma līguma izpildei. </w:t>
            </w:r>
            <w:r w:rsidRPr="008A0842">
              <w:rPr>
                <w:rFonts w:eastAsia="Calibri"/>
                <w:b/>
                <w:bCs/>
                <w:lang w:eastAsia="ar-SA"/>
              </w:rPr>
              <w:t>Visas šajā punktā minētās personas ir solidāri atbildīgas par iepirkuma līguma izpildi.</w:t>
            </w:r>
          </w:p>
          <w:p w14:paraId="30D66B0E" w14:textId="77777777" w:rsidR="00BB789B" w:rsidRPr="00E400D6" w:rsidRDefault="00BB789B" w:rsidP="00BB789B">
            <w:pPr>
              <w:pStyle w:val="StyleStyle1Justified"/>
              <w:keepLines/>
              <w:numPr>
                <w:ilvl w:val="0"/>
                <w:numId w:val="0"/>
              </w:numPr>
              <w:tabs>
                <w:tab w:val="clear" w:pos="1134"/>
              </w:tabs>
              <w:spacing w:before="0" w:after="120"/>
              <w:rPr>
                <w:szCs w:val="24"/>
              </w:rPr>
            </w:pPr>
          </w:p>
        </w:tc>
        <w:tc>
          <w:tcPr>
            <w:tcW w:w="2835" w:type="dxa"/>
          </w:tcPr>
          <w:p w14:paraId="2CD5D765" w14:textId="3D7458A0" w:rsidR="00BB789B" w:rsidRPr="00E400D6" w:rsidRDefault="00BB789B" w:rsidP="00BB789B">
            <w:pPr>
              <w:pStyle w:val="StyleStyle1Justified"/>
              <w:keepLines/>
              <w:numPr>
                <w:ilvl w:val="0"/>
                <w:numId w:val="0"/>
              </w:numPr>
              <w:tabs>
                <w:tab w:val="clear" w:pos="1134"/>
              </w:tabs>
              <w:spacing w:before="0" w:after="120"/>
              <w:rPr>
                <w:rStyle w:val="tlid-translation"/>
              </w:rPr>
            </w:pPr>
            <w:r w:rsidRPr="008A0842">
              <w:rPr>
                <w:rFonts w:eastAsia="Calibri"/>
                <w:szCs w:val="24"/>
                <w:lang w:eastAsia="ar-SA"/>
              </w:rPr>
              <w:t xml:space="preserve">Ārvalstī reģistrētam pretendentam jāiesniedz atbilstoši sagatavoti, apstiprināti un attiecīgajā valsts kompetentajā institūcijā izsniegti dokumenti vai dokumentu kopijas par iepriekšējiem </w:t>
            </w:r>
            <w:r w:rsidR="000E6E9A">
              <w:rPr>
                <w:rFonts w:eastAsia="Calibri"/>
                <w:szCs w:val="24"/>
                <w:lang w:eastAsia="ar-SA"/>
              </w:rPr>
              <w:t>2</w:t>
            </w:r>
            <w:r w:rsidRPr="008A0842">
              <w:rPr>
                <w:rFonts w:eastAsia="Calibri"/>
                <w:szCs w:val="24"/>
                <w:lang w:eastAsia="ar-SA"/>
              </w:rPr>
              <w:t> (</w:t>
            </w:r>
            <w:r w:rsidR="000E6E9A">
              <w:rPr>
                <w:rFonts w:eastAsia="Calibri"/>
                <w:szCs w:val="24"/>
                <w:lang w:eastAsia="ar-SA"/>
              </w:rPr>
              <w:t>diviem</w:t>
            </w:r>
            <w:r w:rsidRPr="008A0842">
              <w:rPr>
                <w:rFonts w:eastAsia="Calibri"/>
                <w:szCs w:val="24"/>
                <w:lang w:eastAsia="ar-SA"/>
              </w:rPr>
              <w:t>) finanšu gadiem, vai, ja pretendents ir dibināts vēlāk, informāciju par finanšu apgrozījumu (neto apgrozījumu) no tā reģistrācijas dienas.</w:t>
            </w:r>
          </w:p>
        </w:tc>
      </w:tr>
      <w:tr w:rsidR="00BB789B" w:rsidRPr="00E400D6" w14:paraId="6FAD694F" w14:textId="77777777" w:rsidTr="00903E1C">
        <w:tc>
          <w:tcPr>
            <w:tcW w:w="1129" w:type="dxa"/>
          </w:tcPr>
          <w:p w14:paraId="6A193239" w14:textId="794F9AFB" w:rsidR="00BB789B" w:rsidRPr="00E400D6" w:rsidRDefault="00BB789B" w:rsidP="00BB789B">
            <w:pPr>
              <w:keepLines/>
              <w:spacing w:after="120"/>
              <w:jc w:val="both"/>
            </w:pPr>
            <w:r w:rsidRPr="00D61909">
              <w:rPr>
                <w:smallCaps/>
              </w:rPr>
              <w:t>3.1.1.1</w:t>
            </w:r>
            <w:r w:rsidR="00E2053B" w:rsidRPr="00D61909">
              <w:rPr>
                <w:smallCaps/>
              </w:rPr>
              <w:t>1</w:t>
            </w:r>
            <w:r w:rsidRPr="00D61909">
              <w:rPr>
                <w:smallCaps/>
              </w:rPr>
              <w:t>.</w:t>
            </w:r>
          </w:p>
        </w:tc>
        <w:tc>
          <w:tcPr>
            <w:tcW w:w="2835" w:type="dxa"/>
          </w:tcPr>
          <w:p w14:paraId="0CA74C2B" w14:textId="0F9CB2C7" w:rsidR="00BB789B" w:rsidRPr="00E42E01" w:rsidRDefault="00BB789B" w:rsidP="00BB789B">
            <w:pPr>
              <w:jc w:val="both"/>
            </w:pPr>
            <w:r w:rsidRPr="00E400D6">
              <w:t>Pretendentam iepriekšējo 3 (trīs) gadu laikā (202</w:t>
            </w:r>
            <w:r>
              <w:t>3</w:t>
            </w:r>
            <w:r w:rsidRPr="00E400D6">
              <w:t>., 202</w:t>
            </w:r>
            <w:r>
              <w:t>4</w:t>
            </w:r>
            <w:r w:rsidRPr="00E400D6">
              <w:t>., 202</w:t>
            </w:r>
            <w:r>
              <w:t>5</w:t>
            </w:r>
            <w:r w:rsidRPr="00E400D6">
              <w:t>. gadā) un 202</w:t>
            </w:r>
            <w:r>
              <w:t>6</w:t>
            </w:r>
            <w:r w:rsidRPr="00E400D6">
              <w:t xml:space="preserve">. gada laika posmā līdz piedāvājuma iesniegšanas dienai, ir pieredze vismaz 2 (divu) līgumu izpildē, </w:t>
            </w:r>
            <w:r w:rsidRPr="00E42E01">
              <w:t>kur katra līguma ietvaros jau ir izpildītas šādas prasības:</w:t>
            </w:r>
          </w:p>
          <w:p w14:paraId="49463742" w14:textId="77777777" w:rsidR="00BB789B" w:rsidRPr="00665990" w:rsidRDefault="00BB789B" w:rsidP="00BB789B">
            <w:pPr>
              <w:spacing w:after="160" w:line="278" w:lineRule="auto"/>
              <w:rPr>
                <w:sz w:val="4"/>
                <w:szCs w:val="4"/>
              </w:rPr>
            </w:pPr>
          </w:p>
          <w:p w14:paraId="798590D1" w14:textId="572E8C54" w:rsidR="00BB789B" w:rsidRPr="00B70155" w:rsidRDefault="00BB789B" w:rsidP="00BB789B">
            <w:pPr>
              <w:spacing w:after="160" w:line="278" w:lineRule="auto"/>
            </w:pPr>
            <w:r>
              <w:t xml:space="preserve">1) </w:t>
            </w:r>
            <w:r w:rsidRPr="00E42E01">
              <w:t xml:space="preserve">veikta </w:t>
            </w:r>
            <w:r w:rsidRPr="00E40A72">
              <w:rPr>
                <w:rFonts w:eastAsia="Calibri"/>
              </w:rPr>
              <w:t>līdzvērtīgu iepirkuma priekšmetam pakalpojumu sniegšana</w:t>
            </w:r>
            <w:r>
              <w:rPr>
                <w:rFonts w:eastAsia="Calibri"/>
              </w:rPr>
              <w:t xml:space="preserve"> </w:t>
            </w:r>
            <w:r w:rsidRPr="00B70155">
              <w:rPr>
                <w:b/>
                <w:bCs/>
              </w:rPr>
              <w:t>vismaz divos objektos</w:t>
            </w:r>
            <w:r w:rsidRPr="00B70155">
              <w:rPr>
                <w:rFonts w:eastAsia="Calibri"/>
              </w:rPr>
              <w:t xml:space="preserve">, nodrošinot telpu uzkopšanu vismaz 5 (piecas) reizes nedēļā telpās, kuru kopējā uzkopjamā platība nav mazāka par </w:t>
            </w:r>
            <w:r w:rsidRPr="00B70155">
              <w:t>2000 m</w:t>
            </w:r>
            <w:r w:rsidRPr="00B70155">
              <w:rPr>
                <w:vertAlign w:val="superscript"/>
              </w:rPr>
              <w:t>2</w:t>
            </w:r>
            <w:r w:rsidRPr="00B70155">
              <w:t>;</w:t>
            </w:r>
          </w:p>
          <w:p w14:paraId="310A07AF" w14:textId="33AF8030" w:rsidR="00BB789B" w:rsidRPr="00E42E01" w:rsidRDefault="00BB789B" w:rsidP="00BB789B">
            <w:pPr>
              <w:spacing w:after="160" w:line="278" w:lineRule="auto"/>
            </w:pPr>
            <w:r w:rsidRPr="00B70155">
              <w:t>2) līdzvērtīga</w:t>
            </w:r>
            <w:r w:rsidRPr="00792F02">
              <w:t xml:space="preserve"> pakalpojuma sniegšanas ilgums</w:t>
            </w:r>
            <w:r>
              <w:t xml:space="preserve"> </w:t>
            </w:r>
            <w:r w:rsidRPr="00E42E01">
              <w:t>vismaz 6 (seš</w:t>
            </w:r>
            <w:r>
              <w:t>i</w:t>
            </w:r>
            <w:r w:rsidRPr="00E42E01">
              <w:t>) mēneš</w:t>
            </w:r>
            <w:r>
              <w:t>i.</w:t>
            </w:r>
          </w:p>
          <w:p w14:paraId="63A8B3DC" w14:textId="4A655AAB" w:rsidR="00BB789B" w:rsidRPr="00E400D6" w:rsidRDefault="00BB789B" w:rsidP="00BB789B">
            <w:pPr>
              <w:keepLines/>
              <w:spacing w:after="120"/>
              <w:jc w:val="both"/>
            </w:pPr>
          </w:p>
        </w:tc>
        <w:tc>
          <w:tcPr>
            <w:tcW w:w="5670" w:type="dxa"/>
            <w:gridSpan w:val="2"/>
          </w:tcPr>
          <w:p w14:paraId="5146E326" w14:textId="77777777" w:rsidR="00BB789B" w:rsidRPr="00E400D6" w:rsidRDefault="00BB789B" w:rsidP="00216B29">
            <w:pPr>
              <w:pStyle w:val="ListParagraph"/>
              <w:widowControl w:val="0"/>
              <w:numPr>
                <w:ilvl w:val="0"/>
                <w:numId w:val="22"/>
              </w:numPr>
              <w:tabs>
                <w:tab w:val="left" w:pos="350"/>
              </w:tabs>
              <w:spacing w:line="276" w:lineRule="auto"/>
              <w:jc w:val="both"/>
              <w:rPr>
                <w:rFonts w:ascii="Times New Roman" w:hAnsi="Times New Roman" w:cs="Times New Roman"/>
                <w:lang w:val="lv-LV"/>
              </w:rPr>
            </w:pPr>
            <w:r w:rsidRPr="00E400D6">
              <w:rPr>
                <w:rFonts w:ascii="Times New Roman" w:hAnsi="Times New Roman" w:cs="Times New Roman"/>
                <w:lang w:val="lv-LV"/>
              </w:rPr>
              <w:t>Aizpildīta veidlapa “Pretendenta pieredzes apraksts” (paraugs Nolikuma 4. pielikumā).</w:t>
            </w:r>
          </w:p>
          <w:p w14:paraId="27850EC9" w14:textId="77777777" w:rsidR="00BB789B" w:rsidRPr="00E400D6" w:rsidRDefault="00BB789B" w:rsidP="00BB789B">
            <w:pPr>
              <w:pStyle w:val="ListParagraph"/>
              <w:widowControl w:val="0"/>
              <w:tabs>
                <w:tab w:val="left" w:pos="350"/>
              </w:tabs>
              <w:spacing w:line="276" w:lineRule="auto"/>
              <w:ind w:left="393"/>
              <w:jc w:val="both"/>
              <w:rPr>
                <w:rFonts w:ascii="Times New Roman" w:hAnsi="Times New Roman" w:cs="Times New Roman"/>
                <w:lang w:val="lv-LV"/>
              </w:rPr>
            </w:pPr>
          </w:p>
          <w:p w14:paraId="3694F0AA" w14:textId="77777777" w:rsidR="00BB789B" w:rsidRPr="00E400D6" w:rsidRDefault="00BB789B" w:rsidP="00BB789B">
            <w:pPr>
              <w:widowControl w:val="0"/>
              <w:tabs>
                <w:tab w:val="left" w:pos="350"/>
              </w:tabs>
              <w:spacing w:line="276" w:lineRule="auto"/>
              <w:ind w:left="316" w:hanging="284"/>
              <w:jc w:val="both"/>
              <w:rPr>
                <w:bCs/>
              </w:rPr>
            </w:pPr>
            <w:r w:rsidRPr="00E400D6">
              <w:t>2)</w:t>
            </w:r>
            <w:r w:rsidRPr="00E400D6">
              <w:rPr>
                <w:b/>
                <w:bCs/>
              </w:rPr>
              <w:t xml:space="preserve"> </w:t>
            </w:r>
            <w:r w:rsidRPr="00E400D6">
              <w:t>Vismaz</w:t>
            </w:r>
            <w:r w:rsidRPr="00E400D6">
              <w:rPr>
                <w:b/>
                <w:bCs/>
              </w:rPr>
              <w:t xml:space="preserve"> </w:t>
            </w:r>
            <w:r w:rsidRPr="00E400D6">
              <w:rPr>
                <w:b/>
                <w:bCs/>
                <w:u w:val="single"/>
              </w:rPr>
              <w:t>2 (divas)</w:t>
            </w:r>
            <w:r w:rsidRPr="00E400D6">
              <w:t xml:space="preserve"> pozitīvas klienta atsauksmes </w:t>
            </w:r>
            <w:r w:rsidRPr="00E400D6">
              <w:rPr>
                <w:bCs/>
              </w:rPr>
              <w:t xml:space="preserve">no kurām Pasūtītājs var pārliecināties par Pretendenta atbilstību šajā punktā minētajiem kritērijiem. </w:t>
            </w:r>
          </w:p>
          <w:p w14:paraId="0AE173B7" w14:textId="77777777" w:rsidR="00BB789B" w:rsidRPr="00E400D6" w:rsidRDefault="00BB789B" w:rsidP="00BB789B">
            <w:pPr>
              <w:widowControl w:val="0"/>
              <w:tabs>
                <w:tab w:val="left" w:pos="350"/>
              </w:tabs>
              <w:spacing w:line="276" w:lineRule="auto"/>
              <w:ind w:left="316"/>
              <w:jc w:val="both"/>
            </w:pPr>
          </w:p>
          <w:p w14:paraId="0620F1AD" w14:textId="77777777" w:rsidR="00BB789B" w:rsidRPr="00E400D6" w:rsidRDefault="00BB789B" w:rsidP="00BB789B">
            <w:pPr>
              <w:widowControl w:val="0"/>
              <w:tabs>
                <w:tab w:val="left" w:pos="350"/>
              </w:tabs>
              <w:spacing w:line="276" w:lineRule="auto"/>
              <w:ind w:left="316"/>
              <w:jc w:val="both"/>
            </w:pPr>
            <w:r w:rsidRPr="00E400D6">
              <w:t xml:space="preserve">Ja Pretendents atsaucas uz pieredzi darījumā ar Pasūtītāju, tad Pretendentam ir jāiesniedz </w:t>
            </w:r>
            <w:r w:rsidRPr="00E400D6">
              <w:rPr>
                <w:u w:val="single"/>
              </w:rPr>
              <w:t>vismaz 1 (viena) cita klienta atsauksme</w:t>
            </w:r>
            <w:r w:rsidRPr="00E400D6">
              <w:t>, lai pārliecinātos par Pretendenta pieredzi vismaz 2 (divu) līgumu izpildē.</w:t>
            </w:r>
          </w:p>
          <w:p w14:paraId="21D7D259" w14:textId="77777777" w:rsidR="00BB789B" w:rsidRPr="00E400D6" w:rsidRDefault="00BB789B" w:rsidP="00BB789B">
            <w:pPr>
              <w:pStyle w:val="StyleStyle1Justified"/>
              <w:keepLines/>
              <w:numPr>
                <w:ilvl w:val="0"/>
                <w:numId w:val="0"/>
              </w:numPr>
              <w:tabs>
                <w:tab w:val="clear" w:pos="1134"/>
              </w:tabs>
              <w:spacing w:before="0" w:after="120"/>
              <w:rPr>
                <w:rStyle w:val="tlid-translation"/>
              </w:rPr>
            </w:pPr>
          </w:p>
        </w:tc>
      </w:tr>
      <w:tr w:rsidR="00BB789B" w:rsidRPr="00E400D6" w14:paraId="1D467CAE" w14:textId="77777777" w:rsidTr="00903E1C">
        <w:tc>
          <w:tcPr>
            <w:tcW w:w="1129" w:type="dxa"/>
          </w:tcPr>
          <w:p w14:paraId="2643B147" w14:textId="6B9C8816" w:rsidR="00BB789B" w:rsidRPr="00E400D6" w:rsidRDefault="00BB789B" w:rsidP="00BB789B">
            <w:pPr>
              <w:keepLines/>
              <w:spacing w:after="120"/>
              <w:jc w:val="both"/>
              <w:rPr>
                <w:smallCaps/>
              </w:rPr>
            </w:pPr>
            <w:r>
              <w:rPr>
                <w:smallCaps/>
              </w:rPr>
              <w:t>3.1.1.1</w:t>
            </w:r>
            <w:r w:rsidR="00E2053B">
              <w:rPr>
                <w:smallCaps/>
              </w:rPr>
              <w:t>2</w:t>
            </w:r>
            <w:r>
              <w:rPr>
                <w:smallCaps/>
              </w:rPr>
              <w:t>.</w:t>
            </w:r>
          </w:p>
        </w:tc>
        <w:tc>
          <w:tcPr>
            <w:tcW w:w="2835" w:type="dxa"/>
          </w:tcPr>
          <w:p w14:paraId="53A221A8" w14:textId="77777777" w:rsidR="00560BF6" w:rsidRDefault="00BB789B" w:rsidP="00BB789B">
            <w:pPr>
              <w:keepLines/>
              <w:spacing w:after="120"/>
              <w:jc w:val="both"/>
            </w:pPr>
            <w:r w:rsidRPr="00946EEF">
              <w:t>Pretendentam līguma izpildē jānodrošina darbu vadītājs</w:t>
            </w:r>
            <w:r w:rsidR="00560BF6">
              <w:t>:</w:t>
            </w:r>
          </w:p>
          <w:p w14:paraId="4CC3227F" w14:textId="104F1B35" w:rsidR="00BB789B" w:rsidRPr="00B70155" w:rsidRDefault="00560BF6" w:rsidP="00BB789B">
            <w:pPr>
              <w:keepLines/>
              <w:spacing w:after="120"/>
              <w:jc w:val="both"/>
              <w:rPr>
                <w:b/>
                <w:bCs/>
              </w:rPr>
            </w:pPr>
            <w:r>
              <w:t>1)</w:t>
            </w:r>
            <w:r w:rsidR="00BB789B" w:rsidRPr="00946EEF">
              <w:t xml:space="preserve"> kuram iepriekšējo 3 (trīs) gadu laikā ir vismaz </w:t>
            </w:r>
            <w:r w:rsidR="00BB789B">
              <w:t>6</w:t>
            </w:r>
            <w:r w:rsidR="00BB789B" w:rsidRPr="00946EEF">
              <w:t xml:space="preserve"> (</w:t>
            </w:r>
            <w:r w:rsidR="00BB789B">
              <w:t>sešu</w:t>
            </w:r>
            <w:r w:rsidR="00BB789B" w:rsidRPr="00946EEF">
              <w:t xml:space="preserve">) </w:t>
            </w:r>
            <w:r w:rsidR="00BB789B">
              <w:t>mēnešu</w:t>
            </w:r>
            <w:r w:rsidR="00BB789B" w:rsidRPr="00946EEF">
              <w:t xml:space="preserve"> pieredze telpu uzkopšanas </w:t>
            </w:r>
            <w:r w:rsidR="00BB789B" w:rsidRPr="00B70155">
              <w:t xml:space="preserve">pakalpojumu organizēšanā un vadīšanā </w:t>
            </w:r>
            <w:r w:rsidR="00BB789B" w:rsidRPr="00B70155">
              <w:rPr>
                <w:b/>
                <w:bCs/>
              </w:rPr>
              <w:t>vismaz vienā objektā</w:t>
            </w:r>
            <w:r w:rsidR="00BB789B" w:rsidRPr="00B70155">
              <w:t xml:space="preserve">, kura kopējā uzkopjamā platība nav mazāka par </w:t>
            </w:r>
            <w:r w:rsidR="00BB789B" w:rsidRPr="00B70155">
              <w:rPr>
                <w:b/>
                <w:bCs/>
              </w:rPr>
              <w:t>2000 m²</w:t>
            </w:r>
            <w:r w:rsidR="00AA6741" w:rsidRPr="00B70155">
              <w:rPr>
                <w:b/>
                <w:bCs/>
              </w:rPr>
              <w:t>;</w:t>
            </w:r>
          </w:p>
          <w:p w14:paraId="4C5675FA" w14:textId="387713CE" w:rsidR="00560BF6" w:rsidRPr="00560BF6" w:rsidRDefault="00560BF6" w:rsidP="00BB789B">
            <w:pPr>
              <w:keepLines/>
              <w:spacing w:after="120"/>
              <w:jc w:val="both"/>
            </w:pPr>
            <w:r w:rsidRPr="00B70155">
              <w:t xml:space="preserve">2) </w:t>
            </w:r>
            <w:r w:rsidR="00EE76E9" w:rsidRPr="00B70155">
              <w:t>kuram ir kompetence</w:t>
            </w:r>
            <w:r w:rsidR="00EE76E9">
              <w:t xml:space="preserve"> </w:t>
            </w:r>
            <w:r w:rsidR="00AA6741" w:rsidRPr="00AA6741">
              <w:t>LVS 1051-1:2021 vai ekvivalenta standarta, tai skaitā INSTA 800, piemērošanā vismaz 3. zināšanu līmenī.</w:t>
            </w:r>
          </w:p>
          <w:p w14:paraId="0DF4AC11" w14:textId="77777777" w:rsidR="00BB789B" w:rsidRPr="00E400D6" w:rsidRDefault="00BB789B" w:rsidP="00BB789B">
            <w:pPr>
              <w:jc w:val="both"/>
            </w:pPr>
          </w:p>
        </w:tc>
        <w:tc>
          <w:tcPr>
            <w:tcW w:w="5670" w:type="dxa"/>
            <w:gridSpan w:val="2"/>
          </w:tcPr>
          <w:p w14:paraId="6A857D7C" w14:textId="222705F2" w:rsidR="005B168F" w:rsidRDefault="005B168F" w:rsidP="005B168F">
            <w:pPr>
              <w:widowControl w:val="0"/>
              <w:tabs>
                <w:tab w:val="left" w:pos="350"/>
              </w:tabs>
              <w:spacing w:line="276" w:lineRule="auto"/>
              <w:jc w:val="both"/>
            </w:pPr>
            <w:r w:rsidRPr="005B168F">
              <w:t>Pretendents iesniedz:</w:t>
            </w:r>
          </w:p>
          <w:p w14:paraId="76EAAC32" w14:textId="77777777" w:rsidR="005B168F" w:rsidRPr="005B168F" w:rsidRDefault="005B168F" w:rsidP="005B168F">
            <w:pPr>
              <w:widowControl w:val="0"/>
              <w:tabs>
                <w:tab w:val="left" w:pos="350"/>
              </w:tabs>
              <w:spacing w:line="276" w:lineRule="auto"/>
              <w:jc w:val="both"/>
            </w:pPr>
          </w:p>
          <w:p w14:paraId="5BD02F5D" w14:textId="2B9AA607" w:rsidR="00BB789B" w:rsidRPr="004D0BFD" w:rsidRDefault="005B168F" w:rsidP="00841154">
            <w:pPr>
              <w:pStyle w:val="ListParagraph"/>
              <w:widowControl w:val="0"/>
              <w:numPr>
                <w:ilvl w:val="0"/>
                <w:numId w:val="29"/>
              </w:numPr>
              <w:tabs>
                <w:tab w:val="left" w:pos="350"/>
              </w:tabs>
              <w:spacing w:line="276" w:lineRule="auto"/>
              <w:jc w:val="both"/>
              <w:rPr>
                <w:rFonts w:ascii="Times New Roman" w:hAnsi="Times New Roman" w:cs="Times New Roman"/>
                <w:lang w:val="lv-LV"/>
              </w:rPr>
            </w:pPr>
            <w:r w:rsidRPr="004D0BFD">
              <w:rPr>
                <w:rFonts w:ascii="Times New Roman" w:hAnsi="Times New Roman" w:cs="Times New Roman"/>
                <w:lang w:val="lv-LV"/>
              </w:rPr>
              <w:t>a</w:t>
            </w:r>
            <w:r w:rsidR="00BB789B" w:rsidRPr="004D0BFD">
              <w:rPr>
                <w:rFonts w:ascii="Times New Roman" w:hAnsi="Times New Roman" w:cs="Times New Roman"/>
                <w:lang w:val="lv-LV"/>
              </w:rPr>
              <w:t>izpildīt</w:t>
            </w:r>
            <w:r w:rsidRPr="004D0BFD">
              <w:rPr>
                <w:rFonts w:ascii="Times New Roman" w:hAnsi="Times New Roman" w:cs="Times New Roman"/>
                <w:lang w:val="lv-LV"/>
              </w:rPr>
              <w:t>u</w:t>
            </w:r>
            <w:r w:rsidR="00BB789B" w:rsidRPr="004D0BFD">
              <w:rPr>
                <w:rFonts w:ascii="Times New Roman" w:hAnsi="Times New Roman" w:cs="Times New Roman"/>
                <w:lang w:val="lv-LV"/>
              </w:rPr>
              <w:t xml:space="preserve"> veidlap</w:t>
            </w:r>
            <w:r w:rsidRPr="004D0BFD">
              <w:rPr>
                <w:rFonts w:ascii="Times New Roman" w:hAnsi="Times New Roman" w:cs="Times New Roman"/>
                <w:lang w:val="lv-LV"/>
              </w:rPr>
              <w:t>u</w:t>
            </w:r>
            <w:r w:rsidR="00BB789B" w:rsidRPr="004D0BFD">
              <w:rPr>
                <w:rFonts w:ascii="Times New Roman" w:hAnsi="Times New Roman" w:cs="Times New Roman"/>
                <w:lang w:val="lv-LV"/>
              </w:rPr>
              <w:t xml:space="preserve"> “</w:t>
            </w:r>
            <w:proofErr w:type="spellStart"/>
            <w:r w:rsidRPr="004D0BFD">
              <w:rPr>
                <w:rFonts w:ascii="Times New Roman" w:hAnsi="Times New Roman" w:cs="Times New Roman"/>
              </w:rPr>
              <w:t>Pretendenta</w:t>
            </w:r>
            <w:proofErr w:type="spellEnd"/>
            <w:r w:rsidRPr="004D0BFD">
              <w:rPr>
                <w:rFonts w:ascii="Times New Roman" w:hAnsi="Times New Roman" w:cs="Times New Roman"/>
              </w:rPr>
              <w:t xml:space="preserve"> </w:t>
            </w:r>
            <w:proofErr w:type="spellStart"/>
            <w:r w:rsidRPr="004D0BFD">
              <w:rPr>
                <w:rFonts w:ascii="Times New Roman" w:hAnsi="Times New Roman" w:cs="Times New Roman"/>
              </w:rPr>
              <w:t>piedāvāto</w:t>
            </w:r>
            <w:proofErr w:type="spellEnd"/>
            <w:r w:rsidRPr="004D0BFD">
              <w:rPr>
                <w:rFonts w:ascii="Times New Roman" w:hAnsi="Times New Roman" w:cs="Times New Roman"/>
              </w:rPr>
              <w:t xml:space="preserve"> </w:t>
            </w:r>
            <w:proofErr w:type="spellStart"/>
            <w:r w:rsidRPr="004D0BFD">
              <w:rPr>
                <w:rFonts w:ascii="Times New Roman" w:hAnsi="Times New Roman" w:cs="Times New Roman"/>
              </w:rPr>
              <w:t>speciālistu</w:t>
            </w:r>
            <w:proofErr w:type="spellEnd"/>
            <w:r w:rsidRPr="004D0BFD">
              <w:rPr>
                <w:rFonts w:ascii="Times New Roman" w:hAnsi="Times New Roman" w:cs="Times New Roman"/>
              </w:rPr>
              <w:t xml:space="preserve"> </w:t>
            </w:r>
            <w:proofErr w:type="spellStart"/>
            <w:r w:rsidRPr="004D0BFD">
              <w:rPr>
                <w:rFonts w:ascii="Times New Roman" w:hAnsi="Times New Roman" w:cs="Times New Roman"/>
              </w:rPr>
              <w:t>pieredzes</w:t>
            </w:r>
            <w:proofErr w:type="spellEnd"/>
            <w:r w:rsidRPr="004D0BFD">
              <w:rPr>
                <w:rFonts w:ascii="Times New Roman" w:hAnsi="Times New Roman" w:cs="Times New Roman"/>
              </w:rPr>
              <w:t xml:space="preserve"> </w:t>
            </w:r>
            <w:proofErr w:type="spellStart"/>
            <w:r w:rsidRPr="004D0BFD">
              <w:rPr>
                <w:rFonts w:ascii="Times New Roman" w:hAnsi="Times New Roman" w:cs="Times New Roman"/>
              </w:rPr>
              <w:t>apraksts</w:t>
            </w:r>
            <w:proofErr w:type="spellEnd"/>
            <w:r w:rsidR="00BB789B" w:rsidRPr="004D0BFD">
              <w:rPr>
                <w:rFonts w:ascii="Times New Roman" w:hAnsi="Times New Roman" w:cs="Times New Roman"/>
                <w:lang w:val="lv-LV"/>
              </w:rPr>
              <w:t xml:space="preserve">” (paraugs Nolikuma </w:t>
            </w:r>
            <w:r w:rsidRPr="004D0BFD">
              <w:rPr>
                <w:rFonts w:ascii="Times New Roman" w:hAnsi="Times New Roman" w:cs="Times New Roman"/>
                <w:lang w:val="lv-LV"/>
              </w:rPr>
              <w:t>5</w:t>
            </w:r>
            <w:r w:rsidR="00BB789B" w:rsidRPr="004D0BFD">
              <w:rPr>
                <w:rFonts w:ascii="Times New Roman" w:hAnsi="Times New Roman" w:cs="Times New Roman"/>
                <w:lang w:val="lv-LV"/>
              </w:rPr>
              <w:t>. pielikumā).</w:t>
            </w:r>
          </w:p>
          <w:p w14:paraId="1483C2DD" w14:textId="77777777" w:rsidR="005B168F" w:rsidRPr="005B168F" w:rsidRDefault="005B168F" w:rsidP="005B168F">
            <w:pPr>
              <w:pStyle w:val="ListParagraph"/>
              <w:widowControl w:val="0"/>
              <w:tabs>
                <w:tab w:val="left" w:pos="350"/>
              </w:tabs>
              <w:spacing w:line="276" w:lineRule="auto"/>
              <w:ind w:left="393"/>
              <w:jc w:val="both"/>
              <w:rPr>
                <w:rFonts w:ascii="Times New Roman" w:hAnsi="Times New Roman" w:cs="Times New Roman"/>
                <w:lang w:val="lv-LV"/>
              </w:rPr>
            </w:pPr>
          </w:p>
          <w:p w14:paraId="7E79AF49" w14:textId="1A03D602" w:rsidR="00841154" w:rsidRPr="00841154" w:rsidRDefault="00E0516D" w:rsidP="00841154">
            <w:pPr>
              <w:pStyle w:val="ListParagraph"/>
              <w:widowControl w:val="0"/>
              <w:numPr>
                <w:ilvl w:val="0"/>
                <w:numId w:val="29"/>
              </w:numPr>
              <w:tabs>
                <w:tab w:val="left" w:pos="350"/>
              </w:tabs>
              <w:spacing w:line="276" w:lineRule="auto"/>
              <w:jc w:val="both"/>
              <w:rPr>
                <w:rFonts w:ascii="Times New Roman" w:hAnsi="Times New Roman" w:cs="Times New Roman"/>
                <w:lang w:val="lv-LV"/>
              </w:rPr>
            </w:pPr>
            <w:r w:rsidRPr="00E0516D">
              <w:rPr>
                <w:rFonts w:ascii="Times New Roman" w:hAnsi="Times New Roman" w:cs="Times New Roman"/>
                <w:lang w:val="lv-LV"/>
              </w:rPr>
              <w:t>trešās puses novērtēšanas institūcijas izsniegt</w:t>
            </w:r>
            <w:r>
              <w:rPr>
                <w:rFonts w:ascii="Times New Roman" w:hAnsi="Times New Roman" w:cs="Times New Roman"/>
                <w:lang w:val="lv-LV"/>
              </w:rPr>
              <w:t>u</w:t>
            </w:r>
            <w:r w:rsidRPr="00E0516D">
              <w:rPr>
                <w:rFonts w:ascii="Times New Roman" w:hAnsi="Times New Roman" w:cs="Times New Roman"/>
                <w:lang w:val="lv-LV"/>
              </w:rPr>
              <w:t xml:space="preserve"> apliecinājum</w:t>
            </w:r>
            <w:r>
              <w:rPr>
                <w:rFonts w:ascii="Times New Roman" w:hAnsi="Times New Roman" w:cs="Times New Roman"/>
                <w:lang w:val="lv-LV"/>
              </w:rPr>
              <w:t>u</w:t>
            </w:r>
            <w:r w:rsidRPr="00E0516D">
              <w:rPr>
                <w:rFonts w:ascii="Times New Roman" w:hAnsi="Times New Roman" w:cs="Times New Roman"/>
                <w:lang w:val="lv-LV"/>
              </w:rPr>
              <w:t>, sertifikāt</w:t>
            </w:r>
            <w:r>
              <w:rPr>
                <w:rFonts w:ascii="Times New Roman" w:hAnsi="Times New Roman" w:cs="Times New Roman"/>
                <w:lang w:val="lv-LV"/>
              </w:rPr>
              <w:t>u</w:t>
            </w:r>
            <w:r w:rsidRPr="00E0516D">
              <w:rPr>
                <w:rFonts w:ascii="Times New Roman" w:hAnsi="Times New Roman" w:cs="Times New Roman"/>
                <w:lang w:val="lv-LV"/>
              </w:rPr>
              <w:t>, kompetences novērtējuma dokument</w:t>
            </w:r>
            <w:r>
              <w:rPr>
                <w:rFonts w:ascii="Times New Roman" w:hAnsi="Times New Roman" w:cs="Times New Roman"/>
                <w:lang w:val="lv-LV"/>
              </w:rPr>
              <w:t>u</w:t>
            </w:r>
            <w:r w:rsidRPr="00E0516D">
              <w:rPr>
                <w:rFonts w:ascii="Times New Roman" w:hAnsi="Times New Roman" w:cs="Times New Roman"/>
                <w:lang w:val="lv-LV"/>
              </w:rPr>
              <w:t xml:space="preserve"> vai cita līdzvērtīga dokumenta kopiju, kas apliecina darbu vadītāja kompetenci LVS 1051-1:2021 vai ekvivalenta standarta, tai skaitā INSTA 800, piemērošanā vismaz 3. zināšanu līmenī, vai pretendenta apliecinājumu, ka līguma slēgšanas tiesību piešķiršanas gadījumā šāda darbu vadītāja kompetence tiks nodrošināta līdz līguma izpildes uzsākšanai</w:t>
            </w:r>
          </w:p>
        </w:tc>
      </w:tr>
    </w:tbl>
    <w:p w14:paraId="6C31BB0B" w14:textId="77777777" w:rsidR="00907003" w:rsidRPr="00306911" w:rsidRDefault="00907003" w:rsidP="00907003">
      <w:pPr>
        <w:pStyle w:val="BodyText2"/>
        <w:numPr>
          <w:ilvl w:val="2"/>
          <w:numId w:val="16"/>
        </w:numPr>
        <w:spacing w:before="120" w:after="120"/>
        <w:rPr>
          <w:rFonts w:ascii="Times New Roman" w:hAnsi="Times New Roman"/>
        </w:rPr>
      </w:pPr>
      <w:r w:rsidRPr="00306911">
        <w:rPr>
          <w:rFonts w:ascii="Times New Roman" w:hAnsi="Times New Roman"/>
        </w:rPr>
        <w:t>Gadījumā, ja Pretendents ir ārvalstīs reģistrēts komersants, tad piedāvājumā papildus norāda, vai:</w:t>
      </w:r>
    </w:p>
    <w:p w14:paraId="4AE17A00" w14:textId="77777777" w:rsidR="00907003" w:rsidRPr="00306911" w:rsidRDefault="00907003" w:rsidP="00907003">
      <w:pPr>
        <w:pStyle w:val="BodyText2"/>
        <w:numPr>
          <w:ilvl w:val="3"/>
          <w:numId w:val="16"/>
        </w:numPr>
        <w:spacing w:before="120" w:after="120"/>
        <w:ind w:left="1560" w:hanging="851"/>
        <w:rPr>
          <w:rFonts w:ascii="Times New Roman" w:hAnsi="Times New Roman"/>
        </w:rPr>
      </w:pPr>
      <w:r w:rsidRPr="00306911">
        <w:rPr>
          <w:rFonts w:ascii="Times New Roman" w:hAnsi="Times New Roman"/>
        </w:rPr>
        <w:t>Pretendents ir/nav uzskatāms par ar Pasūtītāju saistītu uzņēmumu likuma „Par uzņēmumu ienākuma nodokli” izpratnē;</w:t>
      </w:r>
    </w:p>
    <w:p w14:paraId="47122625" w14:textId="77777777" w:rsidR="00907003" w:rsidRPr="00306911" w:rsidRDefault="00907003" w:rsidP="00907003">
      <w:pPr>
        <w:pStyle w:val="BodyText2"/>
        <w:numPr>
          <w:ilvl w:val="3"/>
          <w:numId w:val="16"/>
        </w:numPr>
        <w:spacing w:before="120" w:after="120"/>
        <w:ind w:left="1560" w:hanging="851"/>
        <w:rPr>
          <w:rFonts w:ascii="Times New Roman" w:hAnsi="Times New Roman"/>
        </w:rPr>
      </w:pPr>
      <w:r w:rsidRPr="00306911">
        <w:rPr>
          <w:rFonts w:ascii="Times New Roman" w:hAnsi="Times New Roman"/>
        </w:rPr>
        <w:t>Pretendents ir/nav reģistrēts valstī, ar kuru Latvijas Republikai noslēgta Konvencija par nodokļu dubultās uzlikšanas un nodokļu nemaksāšanas novēršanu (turpmāk – Nodokļu konvencija).</w:t>
      </w:r>
    </w:p>
    <w:p w14:paraId="1E4E329C" w14:textId="77777777" w:rsidR="00907003" w:rsidRPr="00306911" w:rsidRDefault="00907003" w:rsidP="00907003">
      <w:pPr>
        <w:pStyle w:val="BodyText2"/>
        <w:numPr>
          <w:ilvl w:val="2"/>
          <w:numId w:val="16"/>
        </w:numPr>
        <w:spacing w:before="120" w:after="120"/>
        <w:rPr>
          <w:rFonts w:ascii="Times New Roman" w:hAnsi="Times New Roman"/>
        </w:rPr>
      </w:pPr>
      <w:r w:rsidRPr="00306911">
        <w:rPr>
          <w:rFonts w:ascii="Times New Roman" w:hAnsi="Times New Roman"/>
          <w:szCs w:val="18"/>
        </w:rPr>
        <w:t xml:space="preserve">Gadījumā, ja par </w:t>
      </w:r>
      <w:r w:rsidRPr="00306911">
        <w:rPr>
          <w:rFonts w:ascii="Times New Roman" w:hAnsi="Times New Roman"/>
        </w:rPr>
        <w:t xml:space="preserve">Sarunu procedūras </w:t>
      </w:r>
      <w:r w:rsidRPr="00306911">
        <w:rPr>
          <w:rFonts w:ascii="Times New Roman" w:hAnsi="Times New Roman"/>
          <w:szCs w:val="18"/>
        </w:rPr>
        <w:t>uzvarētāju tiks atzīts:</w:t>
      </w:r>
    </w:p>
    <w:p w14:paraId="38F843FE" w14:textId="77777777" w:rsidR="00907003" w:rsidRPr="00306911" w:rsidRDefault="00907003" w:rsidP="00907003">
      <w:pPr>
        <w:pStyle w:val="BodyText2"/>
        <w:numPr>
          <w:ilvl w:val="3"/>
          <w:numId w:val="16"/>
        </w:numPr>
        <w:spacing w:before="120" w:after="120"/>
        <w:ind w:left="1560" w:hanging="851"/>
        <w:rPr>
          <w:rFonts w:ascii="Times New Roman" w:hAnsi="Times New Roman"/>
        </w:rPr>
      </w:pPr>
      <w:r w:rsidRPr="00306911">
        <w:rPr>
          <w:rFonts w:ascii="Times New Roman" w:hAnsi="Times New Roman"/>
        </w:rPr>
        <w:t>zemu nodokļu vai beznodokļu valstīs vai teritorijās reģistrēts komersants, vai ārvalstīs reģistrēts komersants, kas uzskatāms par ar Pasūtītāju saistīto uzņēmumu likuma "Par uzņēmumu ienākuma nodokli" izpratnē, Pasūtītāja noteiktajā kārtībā uzvarētājam būs jāiesniedz informācija par transferta cenas pamatojumu un darījuma (cenas) atbilstības tirgus cenai (vērtībai) pamatojumu;</w:t>
      </w:r>
    </w:p>
    <w:p w14:paraId="39AE3B9D" w14:textId="17E46B04" w:rsidR="00907003" w:rsidRPr="00907003" w:rsidRDefault="00907003" w:rsidP="00907003">
      <w:pPr>
        <w:pStyle w:val="BodyText2"/>
        <w:numPr>
          <w:ilvl w:val="3"/>
          <w:numId w:val="16"/>
        </w:numPr>
        <w:spacing w:before="120" w:after="120"/>
        <w:ind w:left="1560" w:hanging="851"/>
        <w:rPr>
          <w:rFonts w:ascii="Times New Roman" w:hAnsi="Times New Roman"/>
        </w:rPr>
      </w:pPr>
      <w:r w:rsidRPr="00306911">
        <w:rPr>
          <w:rFonts w:ascii="Times New Roman" w:hAnsi="Times New Roman"/>
          <w:szCs w:val="24"/>
        </w:rPr>
        <w:t>ārvalstīs reģistrēts komersants, kurš nav Eiropas Savienības dalībvalsts rezidents, un piedāvājumā būs paredzēts kā apakšuzņēmēju piesaistīt Eiropas Savienības dalībvalsts rezidentu (tai skaitā Latvijas Republikas rezidentu), Līgumā tiks iekļauts noteikums, ka pēc darbu pabeigšanas par šī apakšuzņēmēja sniegtajiem pakalpojumiem vai nosūtīto preci rēķinu apakšuzņēmējs izraksta Pasūtītājam.</w:t>
      </w:r>
    </w:p>
    <w:p w14:paraId="11487F28" w14:textId="0C3072BC" w:rsidR="00196D5E" w:rsidRPr="00E400D6" w:rsidRDefault="002D09B4" w:rsidP="00BE5C67">
      <w:pPr>
        <w:pStyle w:val="BodyText2"/>
        <w:numPr>
          <w:ilvl w:val="2"/>
          <w:numId w:val="16"/>
        </w:numPr>
        <w:spacing w:before="120" w:after="120"/>
        <w:rPr>
          <w:rFonts w:ascii="Times New Roman" w:hAnsi="Times New Roman"/>
        </w:rPr>
      </w:pPr>
      <w:r w:rsidRPr="00E400D6">
        <w:rPr>
          <w:rFonts w:ascii="Times New Roman" w:hAnsi="Times New Roman"/>
        </w:rPr>
        <w:t xml:space="preserve">Izziņas un citus dokumentus izslēgšanas nosacījumu pārbaudei, kurus Nolikumā noteiktajos gadījumos izsniedz Latvijas kompetentās institūcijas, Pasūtītājs pieņem un atzīst, ja tie izdoti </w:t>
      </w:r>
      <w:r w:rsidRPr="00E400D6">
        <w:rPr>
          <w:rFonts w:ascii="Times New Roman" w:hAnsi="Times New Roman"/>
          <w:b/>
          <w:bCs/>
        </w:rPr>
        <w:t>ne agrāk kā vienu mēnesi</w:t>
      </w:r>
      <w:r w:rsidRPr="00E400D6">
        <w:rPr>
          <w:rFonts w:ascii="Times New Roman" w:hAnsi="Times New Roman"/>
        </w:rPr>
        <w:t xml:space="preserve"> pirms iesniegšanas dienas, bet ārvalstu kompetento institūciju izsniegtās izziņas un citus dokumentus Pasūtītājs pieņem un atzīst, ja tie izdoti </w:t>
      </w:r>
      <w:r w:rsidRPr="00E400D6">
        <w:rPr>
          <w:rFonts w:ascii="Times New Roman" w:hAnsi="Times New Roman"/>
          <w:b/>
          <w:bCs/>
        </w:rPr>
        <w:t>ne agrāk kā sešus mēnešus</w:t>
      </w:r>
      <w:r w:rsidRPr="00E400D6">
        <w:rPr>
          <w:rFonts w:ascii="Times New Roman" w:hAnsi="Times New Roman"/>
        </w:rPr>
        <w:t xml:space="preserve"> pirms iesniegšanas dienas, ja izziņas vai dokumenta izdevējs nav norādījis īsāku tā derīguma termiņu.</w:t>
      </w:r>
    </w:p>
    <w:p w14:paraId="4112666B" w14:textId="2B8C3F94" w:rsidR="00196D5E" w:rsidRPr="00E400D6" w:rsidRDefault="006158AD" w:rsidP="00BE5C67">
      <w:pPr>
        <w:pStyle w:val="BodyText2"/>
        <w:numPr>
          <w:ilvl w:val="2"/>
          <w:numId w:val="16"/>
        </w:numPr>
        <w:spacing w:before="120" w:after="120"/>
        <w:rPr>
          <w:rFonts w:ascii="Times New Roman" w:hAnsi="Times New Roman"/>
        </w:rPr>
      </w:pPr>
      <w:r w:rsidRPr="00E400D6">
        <w:rPr>
          <w:rFonts w:ascii="Times New Roman" w:hAnsi="Times New Roman"/>
        </w:rPr>
        <w:t>Ja Komisija konstatēs, ka saskaņā ar Valsts ieņēmumu dienesta publiskās nodokļu parādnieku datubāzes pēdējās datu aktualizācijas datumā ievietoto informāciju piedāvājumu iesniegšanas termiņa pēdējā dienā ir nodokļu parādi (tai skaitā valsts sociālās apdrošināšanas obligāto iemaksu parādi), kas kopsummā pārsniedz 150 euro, Komisija nosaka termiņu — 10 dienas pēc informācijas izsniegšanas vai nosūtīšanas dienas — apliecinājuma iesniegšanai par to, ka Pretendentam piedāvājumu iesniegšanas termiņa pēdējā dienā nebija nodokļu parādu (tai skaitā valsts sociālās apdrošināšanas obligāto iemaksu parādu), kas kopsummā pārsniedz 150 euro. Ja noteiktajā termiņā apliecinājums nav iesniegts, Komisija Pretendentu izslēdz no dalības Sarunu procedūrā.</w:t>
      </w:r>
    </w:p>
    <w:p w14:paraId="5B828655" w14:textId="6C26C829" w:rsidR="006B119B" w:rsidRPr="00E400D6" w:rsidRDefault="006B119B" w:rsidP="00BE5C67">
      <w:pPr>
        <w:pStyle w:val="BodyText2"/>
        <w:numPr>
          <w:ilvl w:val="2"/>
          <w:numId w:val="16"/>
        </w:numPr>
        <w:spacing w:before="120" w:after="120"/>
        <w:rPr>
          <w:rFonts w:ascii="Times New Roman" w:hAnsi="Times New Roman"/>
        </w:rPr>
      </w:pPr>
      <w:r w:rsidRPr="00E400D6">
        <w:rPr>
          <w:rFonts w:ascii="Times New Roman" w:hAnsi="Times New Roman"/>
        </w:rPr>
        <w:t>Pretendents, lai apliecinātu, ka tam</w:t>
      </w:r>
      <w:r w:rsidR="00916A1D" w:rsidRPr="00E400D6">
        <w:rPr>
          <w:rFonts w:ascii="Times New Roman" w:hAnsi="Times New Roman"/>
        </w:rPr>
        <w:t xml:space="preserve"> </w:t>
      </w:r>
      <w:r w:rsidRPr="00E400D6">
        <w:rPr>
          <w:rFonts w:ascii="Times New Roman" w:hAnsi="Times New Roman"/>
        </w:rPr>
        <w:t>nebija nodokļu parādu (tai skaitā valsts sociālās apdrošināšanas obligāto iemaksu parādu), kas kopsummā Latvijā pārsniedz 150 euro, Nolikuma 3.</w:t>
      </w:r>
      <w:r w:rsidR="00AF7CAF" w:rsidRPr="00E400D6">
        <w:rPr>
          <w:rFonts w:ascii="Times New Roman" w:hAnsi="Times New Roman"/>
        </w:rPr>
        <w:t>1.</w:t>
      </w:r>
      <w:r w:rsidR="00731E09">
        <w:rPr>
          <w:rFonts w:ascii="Times New Roman" w:hAnsi="Times New Roman"/>
        </w:rPr>
        <w:t>4</w:t>
      </w:r>
      <w:r w:rsidRPr="00E400D6">
        <w:rPr>
          <w:rFonts w:ascii="Times New Roman" w:hAnsi="Times New Roman"/>
        </w:rPr>
        <w:t>. punktā minētajā termiņā iesniedz:</w:t>
      </w:r>
    </w:p>
    <w:p w14:paraId="19D87DE4" w14:textId="77777777" w:rsidR="006B119B" w:rsidRPr="00E400D6" w:rsidRDefault="006B119B" w:rsidP="00BE5C67">
      <w:pPr>
        <w:pStyle w:val="BodyText2"/>
        <w:numPr>
          <w:ilvl w:val="3"/>
          <w:numId w:val="16"/>
        </w:numPr>
        <w:spacing w:before="120" w:after="120"/>
        <w:ind w:left="1560" w:hanging="851"/>
        <w:rPr>
          <w:rFonts w:ascii="Times New Roman" w:hAnsi="Times New Roman"/>
        </w:rPr>
      </w:pPr>
      <w:r w:rsidRPr="00E400D6">
        <w:rPr>
          <w:rFonts w:ascii="Times New Roman" w:hAnsi="Times New Roman"/>
        </w:rPr>
        <w:t>attiecīgās personas vai tās pārstāvja apliecinātu izdruku no Valsts ieņēmumu dienesta elektroniskās deklarēšanas sistēmas vai Valsts ieņēmumu dienesta izziņu par to, ka šai personai nebija attiecīgo nodokļu parādu (tai skaitā valsts sociālās apdrošināšanas obligāto iemaksu parādu);</w:t>
      </w:r>
    </w:p>
    <w:p w14:paraId="3117729A" w14:textId="4C99C886" w:rsidR="00F62110" w:rsidRPr="00E400D6" w:rsidRDefault="006B119B" w:rsidP="00BE5C67">
      <w:pPr>
        <w:pStyle w:val="BodyText2"/>
        <w:numPr>
          <w:ilvl w:val="3"/>
          <w:numId w:val="16"/>
        </w:numPr>
        <w:spacing w:before="120" w:after="120"/>
        <w:ind w:left="1560" w:hanging="851"/>
        <w:rPr>
          <w:rFonts w:ascii="Times New Roman" w:hAnsi="Times New Roman"/>
        </w:rPr>
      </w:pPr>
      <w:r w:rsidRPr="00E400D6">
        <w:rPr>
          <w:rFonts w:ascii="Times New Roman" w:hAnsi="Times New Roman"/>
        </w:rPr>
        <w:t>Valsts ieņēmumu dienesta izdota lēmuma kopiju par nodokļu samaksas termiņa pagarināšanu vai atlikšanu vai vienošanās ar Valsts ieņēmumu dienestu par nodokļu parāda nomaksu kopiju, vai citus objektīvus pierādījumus par nodokļu parādu neesību.</w:t>
      </w:r>
    </w:p>
    <w:p w14:paraId="7460A566" w14:textId="144DEC76" w:rsidR="00D539EC" w:rsidRPr="00E400D6" w:rsidRDefault="00D539EC" w:rsidP="00BE5C67">
      <w:pPr>
        <w:pStyle w:val="Heading2"/>
        <w:numPr>
          <w:ilvl w:val="1"/>
          <w:numId w:val="16"/>
        </w:numPr>
        <w:spacing w:before="240" w:after="120"/>
        <w:ind w:left="567" w:hanging="567"/>
        <w:jc w:val="both"/>
        <w:rPr>
          <w:sz w:val="24"/>
        </w:rPr>
      </w:pPr>
      <w:r w:rsidRPr="00E400D6">
        <w:rPr>
          <w:sz w:val="24"/>
        </w:rPr>
        <w:t xml:space="preserve">Iesniedzamie </w:t>
      </w:r>
      <w:r w:rsidR="005123D3" w:rsidRPr="00E400D6">
        <w:rPr>
          <w:sz w:val="24"/>
        </w:rPr>
        <w:t>dokumenti</w:t>
      </w:r>
    </w:p>
    <w:p w14:paraId="3AB6384F" w14:textId="6AEA922C" w:rsidR="005123D3" w:rsidRPr="00E400D6" w:rsidRDefault="00C076BD" w:rsidP="006779A6">
      <w:pPr>
        <w:pStyle w:val="BodyText2"/>
        <w:spacing w:after="120"/>
        <w:rPr>
          <w:rFonts w:ascii="Times New Roman" w:hAnsi="Times New Roman"/>
        </w:rPr>
      </w:pPr>
      <w:r w:rsidRPr="00E400D6">
        <w:rPr>
          <w:rFonts w:ascii="Times New Roman" w:hAnsi="Times New Roman"/>
        </w:rPr>
        <w:t xml:space="preserve">Iesniedzot </w:t>
      </w:r>
      <w:r w:rsidR="005123D3" w:rsidRPr="00E400D6">
        <w:rPr>
          <w:rFonts w:ascii="Times New Roman" w:hAnsi="Times New Roman"/>
        </w:rPr>
        <w:t>Piedāvājumu</w:t>
      </w:r>
      <w:r w:rsidRPr="00E400D6">
        <w:rPr>
          <w:rFonts w:ascii="Times New Roman" w:hAnsi="Times New Roman"/>
        </w:rPr>
        <w:t xml:space="preserve">, </w:t>
      </w:r>
      <w:r w:rsidR="00280C1D" w:rsidRPr="00E400D6">
        <w:rPr>
          <w:rFonts w:ascii="Times New Roman" w:hAnsi="Times New Roman"/>
        </w:rPr>
        <w:t>Pretendentam j</w:t>
      </w:r>
      <w:r w:rsidR="005123D3" w:rsidRPr="00E400D6">
        <w:rPr>
          <w:rFonts w:ascii="Times New Roman" w:hAnsi="Times New Roman"/>
        </w:rPr>
        <w:t>āpievieno šādi dokumenti</w:t>
      </w:r>
      <w:r w:rsidR="00280C1D" w:rsidRPr="00E400D6">
        <w:rPr>
          <w:rFonts w:ascii="Times New Roman" w:hAnsi="Times New Roman"/>
        </w:rPr>
        <w:t xml:space="preserve">, kas apliecina tā tiesības piedalīties </w:t>
      </w:r>
      <w:r w:rsidR="00DD7549" w:rsidRPr="00E400D6">
        <w:rPr>
          <w:rFonts w:ascii="Times New Roman" w:hAnsi="Times New Roman"/>
        </w:rPr>
        <w:t>Sarunu procedūrā</w:t>
      </w:r>
      <w:r w:rsidR="00280C1D" w:rsidRPr="00E400D6">
        <w:rPr>
          <w:rFonts w:ascii="Times New Roman" w:hAnsi="Times New Roman"/>
        </w:rPr>
        <w:t>, kā arī sniedz vispārēju informāciju par Pretendentu</w:t>
      </w:r>
      <w:r w:rsidR="005123D3" w:rsidRPr="00E400D6">
        <w:rPr>
          <w:rFonts w:ascii="Times New Roman" w:hAnsi="Times New Roman"/>
        </w:rPr>
        <w:t>:</w:t>
      </w:r>
    </w:p>
    <w:p w14:paraId="67C0222D" w14:textId="5A40AFAC" w:rsidR="00CA0055" w:rsidRPr="00E400D6" w:rsidRDefault="00CA0055" w:rsidP="00BE5C67">
      <w:pPr>
        <w:numPr>
          <w:ilvl w:val="2"/>
          <w:numId w:val="16"/>
        </w:numPr>
        <w:spacing w:after="120"/>
        <w:jc w:val="both"/>
        <w:rPr>
          <w:szCs w:val="20"/>
        </w:rPr>
      </w:pPr>
      <w:r w:rsidRPr="00E400D6">
        <w:rPr>
          <w:b/>
          <w:bCs/>
          <w:u w:val="single"/>
        </w:rPr>
        <w:t>Pieteikuma vēstul</w:t>
      </w:r>
      <w:r w:rsidR="00AA4A4E">
        <w:rPr>
          <w:b/>
          <w:bCs/>
          <w:u w:val="single"/>
        </w:rPr>
        <w:t>e</w:t>
      </w:r>
      <w:r w:rsidRPr="00E400D6">
        <w:t xml:space="preserve"> </w:t>
      </w:r>
      <w:r w:rsidR="00AA4A4E" w:rsidRPr="00306911">
        <w:t>dalībai Sarunu procedūrā, kas aizpildīta un noformēta atbilstoši Nolikuma 2. pielikumā pievienotajam paraugam</w:t>
      </w:r>
      <w:r w:rsidRPr="00E400D6">
        <w:t>. Ja pieteikuma vēstuli paraksta pilnvarotā persona, jāpievieno dokuments, kas apliecina attiecīgās personas tiesības parakstīt pieteikumu</w:t>
      </w:r>
      <w:r w:rsidR="008C2EE0" w:rsidRPr="00E400D6">
        <w:t>.</w:t>
      </w:r>
    </w:p>
    <w:p w14:paraId="679232A2" w14:textId="125D36DB" w:rsidR="00AA4A4E" w:rsidRPr="00305119" w:rsidRDefault="00305119" w:rsidP="00305119">
      <w:pPr>
        <w:pStyle w:val="BodyText2"/>
        <w:numPr>
          <w:ilvl w:val="2"/>
          <w:numId w:val="16"/>
        </w:numPr>
        <w:spacing w:after="120"/>
        <w:rPr>
          <w:rFonts w:ascii="Times New Roman" w:hAnsi="Times New Roman"/>
        </w:rPr>
      </w:pPr>
      <w:r w:rsidRPr="00306911">
        <w:rPr>
          <w:rFonts w:ascii="Times New Roman" w:hAnsi="Times New Roman"/>
          <w:b/>
          <w:bCs/>
          <w:u w:val="single"/>
        </w:rPr>
        <w:t>Objektu apsekošanas veidlapa</w:t>
      </w:r>
      <w:r w:rsidRPr="00306911">
        <w:rPr>
          <w:rFonts w:ascii="Times New Roman" w:hAnsi="Times New Roman"/>
        </w:rPr>
        <w:t xml:space="preserve"> saskaņā ar </w:t>
      </w:r>
      <w:r w:rsidRPr="00ED3D84">
        <w:rPr>
          <w:rFonts w:ascii="Times New Roman" w:hAnsi="Times New Roman"/>
        </w:rPr>
        <w:t>Nolikuma 9. pielikumā pievienoto</w:t>
      </w:r>
      <w:r w:rsidRPr="00306911">
        <w:rPr>
          <w:rFonts w:ascii="Times New Roman" w:hAnsi="Times New Roman"/>
        </w:rPr>
        <w:t xml:space="preserve"> formu.</w:t>
      </w:r>
    </w:p>
    <w:p w14:paraId="50EC054B" w14:textId="7344395C" w:rsidR="00CA0055" w:rsidRPr="00E400D6" w:rsidRDefault="00CA0055" w:rsidP="00BE5C67">
      <w:pPr>
        <w:numPr>
          <w:ilvl w:val="2"/>
          <w:numId w:val="16"/>
        </w:numPr>
        <w:spacing w:after="120"/>
        <w:jc w:val="both"/>
        <w:rPr>
          <w:szCs w:val="20"/>
        </w:rPr>
      </w:pPr>
      <w:r w:rsidRPr="00E400D6">
        <w:rPr>
          <w:b/>
          <w:bCs/>
          <w:u w:val="single"/>
        </w:rPr>
        <w:t>Pretendenta atlases dokumenti</w:t>
      </w:r>
      <w:r w:rsidRPr="00E400D6">
        <w:t xml:space="preserve">, </w:t>
      </w:r>
      <w:r w:rsidRPr="004D0BFD">
        <w:t>atbilstoši Nolikuma 3.1. punktā noteiktajam</w:t>
      </w:r>
      <w:r w:rsidR="006D15D7" w:rsidRPr="004D0BFD">
        <w:t xml:space="preserve"> (</w:t>
      </w:r>
      <w:r w:rsidR="0000700D" w:rsidRPr="004D0BFD">
        <w:t>3.1.1.</w:t>
      </w:r>
      <w:r w:rsidR="00367CEF" w:rsidRPr="004D0BFD">
        <w:t>8</w:t>
      </w:r>
      <w:r w:rsidR="0000700D" w:rsidRPr="004D0BFD">
        <w:t xml:space="preserve">. </w:t>
      </w:r>
      <w:r w:rsidR="00B13682" w:rsidRPr="004D0BFD">
        <w:t>–</w:t>
      </w:r>
      <w:r w:rsidR="0000700D" w:rsidRPr="004D0BFD">
        <w:t xml:space="preserve"> </w:t>
      </w:r>
      <w:r w:rsidR="00B13682" w:rsidRPr="004D0BFD">
        <w:t>3.1.1.</w:t>
      </w:r>
      <w:r w:rsidR="00367CEF" w:rsidRPr="004D0BFD">
        <w:t>1</w:t>
      </w:r>
      <w:r w:rsidR="004D0BFD" w:rsidRPr="004D0BFD">
        <w:t>2</w:t>
      </w:r>
      <w:r w:rsidR="00B13682" w:rsidRPr="004D0BFD">
        <w:t>. punkts)</w:t>
      </w:r>
      <w:r w:rsidRPr="004D0BFD">
        <w:t>.</w:t>
      </w:r>
    </w:p>
    <w:p w14:paraId="47D67EF8" w14:textId="77777777" w:rsidR="000C0401" w:rsidRPr="00E400D6" w:rsidRDefault="002A2E24" w:rsidP="000C0401">
      <w:pPr>
        <w:numPr>
          <w:ilvl w:val="2"/>
          <w:numId w:val="16"/>
        </w:numPr>
        <w:spacing w:after="120"/>
        <w:jc w:val="both"/>
        <w:rPr>
          <w:szCs w:val="20"/>
        </w:rPr>
      </w:pPr>
      <w:r w:rsidRPr="00E400D6">
        <w:t>Ja piedāvājumu iesniedz piegādātāju apvienība vai personālsabiedrība - visu personu, kas iekļautas piegādātāju apvienībā vai personālsabiedrībā, parakstīts sabiedrības līgums un/vai vienošanās, protokols vai cits dokuments, kurā jābūt noradītam katras personas atbildības apjomam un lomu sadalījumam (kurš piegādātāju apvienības dalībnieks vai personālsabiedrības biedrs ir pilnvarots pārstāvēt piegādātāju apvienību vai personālsabiedrību piedāvājuma iesniegšanai un iepirkuma līguma slēgšanai, kā arī kādu daļu no iepirkuma līguma izpildīs katrs piegādātāju apvienības dalībnieks vai personālsabiedrības biedrs).</w:t>
      </w:r>
    </w:p>
    <w:p w14:paraId="05DB6657" w14:textId="49B1DF76" w:rsidR="000C0401" w:rsidRPr="00E400D6" w:rsidRDefault="000C0401" w:rsidP="000C0401">
      <w:pPr>
        <w:numPr>
          <w:ilvl w:val="2"/>
          <w:numId w:val="16"/>
        </w:numPr>
        <w:spacing w:after="120"/>
        <w:jc w:val="both"/>
        <w:rPr>
          <w:szCs w:val="20"/>
        </w:rPr>
      </w:pPr>
      <w:r w:rsidRPr="00E400D6">
        <w:t>Apakšuzņēmēju piesaistes gadījumā:</w:t>
      </w:r>
    </w:p>
    <w:p w14:paraId="4CF1CDDA" w14:textId="5A82D6D0" w:rsidR="000C0401" w:rsidRPr="00F45220" w:rsidRDefault="000C0401" w:rsidP="000C0401">
      <w:pPr>
        <w:pStyle w:val="ListParagraph"/>
        <w:numPr>
          <w:ilvl w:val="3"/>
          <w:numId w:val="16"/>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Pret</w:t>
      </w:r>
      <w:r w:rsidRPr="00F45220">
        <w:rPr>
          <w:rFonts w:ascii="Times New Roman" w:hAnsi="Times New Roman" w:cs="Times New Roman"/>
          <w:lang w:val="lv-LV"/>
        </w:rPr>
        <w:t xml:space="preserve">endents norāda visus paredzamos apakšuzņēmējus un norāda apakšuzņēmējiem izpildei nododamās </w:t>
      </w:r>
      <w:r w:rsidRPr="00F45220">
        <w:rPr>
          <w:rFonts w:ascii="Times New Roman" w:hAnsi="Times New Roman" w:cs="Times New Roman"/>
          <w:color w:val="000000" w:themeColor="text1"/>
          <w:lang w:val="lv-LV"/>
        </w:rPr>
        <w:t>Līguma</w:t>
      </w:r>
      <w:r w:rsidRPr="00F45220">
        <w:rPr>
          <w:rFonts w:ascii="Times New Roman" w:hAnsi="Times New Roman" w:cs="Times New Roman"/>
          <w:lang w:val="lv-LV"/>
        </w:rPr>
        <w:t xml:space="preserve"> daļas, darbu veidus</w:t>
      </w:r>
      <w:r w:rsidR="0082444E" w:rsidRPr="00F45220">
        <w:rPr>
          <w:rFonts w:ascii="Times New Roman" w:hAnsi="Times New Roman" w:cs="Times New Roman"/>
          <w:lang w:val="lv-LV"/>
        </w:rPr>
        <w:t xml:space="preserve"> un </w:t>
      </w:r>
      <w:r w:rsidR="000615AA" w:rsidRPr="00F45220">
        <w:rPr>
          <w:rFonts w:ascii="Times New Roman" w:hAnsi="Times New Roman" w:cs="Times New Roman"/>
          <w:lang w:val="lv-LV"/>
        </w:rPr>
        <w:t xml:space="preserve">sniedzamo </w:t>
      </w:r>
      <w:r w:rsidR="007C5DCF" w:rsidRPr="00F45220">
        <w:rPr>
          <w:rFonts w:ascii="Times New Roman" w:hAnsi="Times New Roman" w:cs="Times New Roman"/>
          <w:lang w:val="lv-LV"/>
        </w:rPr>
        <w:t>pakalpojumu vērtīb</w:t>
      </w:r>
      <w:r w:rsidR="000615AA" w:rsidRPr="00F45220">
        <w:rPr>
          <w:rFonts w:ascii="Times New Roman" w:hAnsi="Times New Roman" w:cs="Times New Roman"/>
          <w:lang w:val="lv-LV"/>
        </w:rPr>
        <w:t>u</w:t>
      </w:r>
      <w:r w:rsidR="00F45220" w:rsidRPr="00F45220">
        <w:rPr>
          <w:rFonts w:ascii="Times New Roman" w:hAnsi="Times New Roman" w:cs="Times New Roman"/>
          <w:lang w:val="lv-LV"/>
        </w:rPr>
        <w:t xml:space="preserve"> EUR</w:t>
      </w:r>
      <w:r w:rsidRPr="00F45220">
        <w:rPr>
          <w:rFonts w:ascii="Times New Roman" w:hAnsi="Times New Roman" w:cs="Times New Roman"/>
          <w:lang w:val="lv-LV"/>
        </w:rPr>
        <w:t xml:space="preserve"> (Nolikuma </w:t>
      </w:r>
      <w:r w:rsidR="00F45220" w:rsidRPr="00F45220">
        <w:rPr>
          <w:rFonts w:ascii="Times New Roman" w:hAnsi="Times New Roman" w:cs="Times New Roman"/>
          <w:lang w:val="lv-LV"/>
        </w:rPr>
        <w:t>7</w:t>
      </w:r>
      <w:r w:rsidRPr="00F45220">
        <w:rPr>
          <w:rFonts w:ascii="Times New Roman" w:hAnsi="Times New Roman" w:cs="Times New Roman"/>
          <w:lang w:val="lv-LV"/>
        </w:rPr>
        <w:t>. pielikums).</w:t>
      </w:r>
    </w:p>
    <w:p w14:paraId="73731183" w14:textId="5A3062CE" w:rsidR="000C0401" w:rsidRPr="00F45220" w:rsidRDefault="000C0401" w:rsidP="000C0401">
      <w:pPr>
        <w:pStyle w:val="ListParagraph"/>
        <w:numPr>
          <w:ilvl w:val="3"/>
          <w:numId w:val="16"/>
        </w:numPr>
        <w:spacing w:before="120" w:after="120"/>
        <w:contextualSpacing w:val="0"/>
        <w:jc w:val="both"/>
        <w:rPr>
          <w:rFonts w:ascii="Times New Roman" w:hAnsi="Times New Roman" w:cs="Times New Roman"/>
          <w:lang w:val="lv-LV"/>
        </w:rPr>
      </w:pPr>
      <w:r w:rsidRPr="00F45220">
        <w:rPr>
          <w:rFonts w:ascii="Times New Roman" w:hAnsi="Times New Roman" w:cs="Times New Roman"/>
          <w:lang w:val="lv-LV"/>
        </w:rPr>
        <w:t xml:space="preserve">Pievieno visu piesaistīto apakšuzņēmēju parakstīti apliecinājumi par piekrišanu un apņemšanos izpildīt norādīto </w:t>
      </w:r>
      <w:r w:rsidRPr="00F45220">
        <w:rPr>
          <w:rFonts w:ascii="Times New Roman" w:hAnsi="Times New Roman" w:cs="Times New Roman"/>
          <w:color w:val="000000" w:themeColor="text1"/>
          <w:lang w:val="lv-LV"/>
        </w:rPr>
        <w:t>Līguma</w:t>
      </w:r>
      <w:r w:rsidRPr="00F45220">
        <w:rPr>
          <w:rFonts w:ascii="Times New Roman" w:hAnsi="Times New Roman" w:cs="Times New Roman"/>
          <w:lang w:val="lv-LV"/>
        </w:rPr>
        <w:t xml:space="preserve"> daļu atbilstoši paraugam Nolikuma </w:t>
      </w:r>
      <w:r w:rsidR="00F45220" w:rsidRPr="00F45220">
        <w:rPr>
          <w:rFonts w:ascii="Times New Roman" w:hAnsi="Times New Roman" w:cs="Times New Roman"/>
          <w:lang w:val="lv-LV"/>
        </w:rPr>
        <w:t>8</w:t>
      </w:r>
      <w:r w:rsidRPr="00F45220">
        <w:rPr>
          <w:rFonts w:ascii="Times New Roman" w:hAnsi="Times New Roman" w:cs="Times New Roman"/>
          <w:lang w:val="lv-LV"/>
        </w:rPr>
        <w:t xml:space="preserve">. pielikumā. </w:t>
      </w:r>
    </w:p>
    <w:p w14:paraId="3D8080D6" w14:textId="03512CD1" w:rsidR="000C0401" w:rsidRPr="00E400D6" w:rsidRDefault="000C0401" w:rsidP="00121515">
      <w:pPr>
        <w:pStyle w:val="ListParagraph"/>
        <w:numPr>
          <w:ilvl w:val="2"/>
          <w:numId w:val="16"/>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 xml:space="preserve">Ja Pretendents piesaista personu, uz kuras iespējām Pretendents balstās, lai apliecinātu savu kvalifikācijas atbilstību Nolikumā noteiktajām prasībām, Pretendentam jāiesniedz informācija par šādām personām izpildei nododamo iepirkuma līguma daļu, vai lomu iepirkuma līguma izpildē un to apjoma apraksts (Nolikuma </w:t>
      </w:r>
      <w:r w:rsidR="00F45220">
        <w:rPr>
          <w:rFonts w:ascii="Times New Roman" w:hAnsi="Times New Roman" w:cs="Times New Roman"/>
          <w:lang w:val="lv-LV"/>
        </w:rPr>
        <w:t>7</w:t>
      </w:r>
      <w:r w:rsidRPr="00E400D6">
        <w:rPr>
          <w:rFonts w:ascii="Times New Roman" w:hAnsi="Times New Roman" w:cs="Times New Roman"/>
          <w:lang w:val="lv-LV"/>
        </w:rPr>
        <w:t xml:space="preserve">. pielikums), kā arī personas, uz kuras iespējām Pretendents balstās, lai apliecinātu savu kvalifikācijas atbilstību Nolikumā noteiktajām prasībām, parakstīts apliecinājums par piekrišanu un apņemšanos izpildīt norādīto iepirkuma līguma daļu (Nolikuma </w:t>
      </w:r>
      <w:r w:rsidR="00F45220">
        <w:rPr>
          <w:rFonts w:ascii="Times New Roman" w:hAnsi="Times New Roman" w:cs="Times New Roman"/>
          <w:lang w:val="lv-LV"/>
        </w:rPr>
        <w:t>8</w:t>
      </w:r>
      <w:r w:rsidRPr="00E400D6">
        <w:rPr>
          <w:rFonts w:ascii="Times New Roman" w:hAnsi="Times New Roman" w:cs="Times New Roman"/>
          <w:lang w:val="lv-LV"/>
        </w:rPr>
        <w:t>. pielikums) vai vienošanos, līgumu vai citu dokumentu par lomu sadalījumu iepirkuma līguma izpildē.</w:t>
      </w:r>
    </w:p>
    <w:p w14:paraId="0993EC23" w14:textId="3E3A03F4" w:rsidR="00CA0055" w:rsidRPr="00E400D6" w:rsidRDefault="00A75A57" w:rsidP="00BE5C67">
      <w:pPr>
        <w:numPr>
          <w:ilvl w:val="2"/>
          <w:numId w:val="16"/>
        </w:numPr>
        <w:spacing w:after="120"/>
        <w:jc w:val="both"/>
        <w:rPr>
          <w:szCs w:val="20"/>
        </w:rPr>
      </w:pPr>
      <w:r w:rsidRPr="00E400D6">
        <w:rPr>
          <w:b/>
          <w:bCs/>
        </w:rPr>
        <w:t>Finanšu un tehniskais piedāvājums</w:t>
      </w:r>
      <w:r w:rsidR="00CA0055" w:rsidRPr="00E400D6">
        <w:t>:</w:t>
      </w:r>
    </w:p>
    <w:p w14:paraId="0333F5A9" w14:textId="4BDA9C9A" w:rsidR="0099464F" w:rsidRPr="00E400D6" w:rsidRDefault="0099464F" w:rsidP="0099464F">
      <w:pPr>
        <w:pStyle w:val="BodyText2"/>
        <w:numPr>
          <w:ilvl w:val="3"/>
          <w:numId w:val="16"/>
        </w:numPr>
        <w:spacing w:after="120"/>
        <w:ind w:left="851" w:hanging="851"/>
        <w:rPr>
          <w:rFonts w:ascii="Times New Roman" w:hAnsi="Times New Roman"/>
        </w:rPr>
      </w:pPr>
      <w:r w:rsidRPr="00E400D6">
        <w:rPr>
          <w:rFonts w:ascii="Times New Roman" w:hAnsi="Times New Roman"/>
          <w:color w:val="000000"/>
        </w:rPr>
        <w:t xml:space="preserve">Finanšu </w:t>
      </w:r>
      <w:r w:rsidR="0043251D" w:rsidRPr="00E400D6">
        <w:rPr>
          <w:rFonts w:ascii="Times New Roman" w:hAnsi="Times New Roman"/>
          <w:color w:val="000000"/>
        </w:rPr>
        <w:t xml:space="preserve">un tehnisko </w:t>
      </w:r>
      <w:r w:rsidRPr="00E400D6">
        <w:rPr>
          <w:rFonts w:ascii="Times New Roman" w:hAnsi="Times New Roman"/>
          <w:color w:val="000000"/>
        </w:rPr>
        <w:t xml:space="preserve">piedāvājumu Pretendents sagatavo un iesniedz izmantojot Finanšu </w:t>
      </w:r>
      <w:r w:rsidR="00F45220">
        <w:rPr>
          <w:rFonts w:ascii="Times New Roman" w:hAnsi="Times New Roman"/>
          <w:color w:val="000000"/>
        </w:rPr>
        <w:t xml:space="preserve">un tehniskā </w:t>
      </w:r>
      <w:r w:rsidRPr="00E400D6">
        <w:rPr>
          <w:rFonts w:ascii="Times New Roman" w:hAnsi="Times New Roman"/>
          <w:color w:val="000000"/>
        </w:rPr>
        <w:t xml:space="preserve">piedāvājuma formu </w:t>
      </w:r>
      <w:r w:rsidRPr="00E400D6">
        <w:rPr>
          <w:rFonts w:ascii="Times New Roman" w:hAnsi="Times New Roman"/>
        </w:rPr>
        <w:t>(Nolikuma 3. pielikums).</w:t>
      </w:r>
    </w:p>
    <w:p w14:paraId="3B681E92" w14:textId="3A74DA74" w:rsidR="00460D4F" w:rsidRPr="00E400D6" w:rsidRDefault="00460D4F" w:rsidP="002B1D56">
      <w:pPr>
        <w:numPr>
          <w:ilvl w:val="3"/>
          <w:numId w:val="16"/>
        </w:numPr>
        <w:spacing w:after="120"/>
        <w:ind w:left="851" w:hanging="851"/>
        <w:jc w:val="both"/>
      </w:pPr>
      <w:r w:rsidRPr="00E400D6">
        <w:t xml:space="preserve">Pretendentam jāsagatavo un jāiesniedz piedāvājums tā, lai tas saturētu visu informāciju, kas nepieciešama vērtēšanas procesā saskaņā ar Nolikumā noteikto; </w:t>
      </w:r>
    </w:p>
    <w:p w14:paraId="2469A1B4" w14:textId="2FED6045" w:rsidR="00460D4F" w:rsidRPr="00E400D6" w:rsidRDefault="00460D4F" w:rsidP="002B1D56">
      <w:pPr>
        <w:pStyle w:val="BodyText2"/>
        <w:numPr>
          <w:ilvl w:val="3"/>
          <w:numId w:val="16"/>
        </w:numPr>
        <w:spacing w:after="120"/>
        <w:ind w:left="851" w:hanging="851"/>
        <w:rPr>
          <w:rFonts w:ascii="Times New Roman" w:hAnsi="Times New Roman"/>
        </w:rPr>
      </w:pPr>
      <w:r w:rsidRPr="00E400D6">
        <w:rPr>
          <w:rFonts w:ascii="Times New Roman" w:hAnsi="Times New Roman"/>
        </w:rPr>
        <w:t xml:space="preserve">Piedāvājuma cenā Pretendents ietver visas ar Līguma izpildi saistītās izmaksas, tajā skaitā visas nodevas, nodokļus (izņemot </w:t>
      </w:r>
      <w:r w:rsidRPr="00E400D6">
        <w:rPr>
          <w:rFonts w:ascii="Times New Roman" w:hAnsi="Times New Roman"/>
          <w:color w:val="000000" w:themeColor="text1"/>
        </w:rPr>
        <w:t>pievienotās vērtības nodokli (PVN)</w:t>
      </w:r>
      <w:r w:rsidRPr="00E400D6">
        <w:rPr>
          <w:rFonts w:ascii="Times New Roman" w:hAnsi="Times New Roman"/>
        </w:rPr>
        <w:t>), kas Pretendentam varētu rasties saistībā ar savlaicīgu un kvalitatīvu Līguma izpildi.</w:t>
      </w:r>
    </w:p>
    <w:p w14:paraId="036D47FE" w14:textId="4092FF86" w:rsidR="00460D4F" w:rsidRPr="00E400D6" w:rsidRDefault="00460D4F" w:rsidP="002B1D56">
      <w:pPr>
        <w:pStyle w:val="BodyText2"/>
        <w:numPr>
          <w:ilvl w:val="3"/>
          <w:numId w:val="16"/>
        </w:numPr>
        <w:spacing w:after="120"/>
        <w:ind w:left="851" w:hanging="851"/>
        <w:rPr>
          <w:rFonts w:ascii="Times New Roman" w:hAnsi="Times New Roman"/>
        </w:rPr>
      </w:pPr>
      <w:r w:rsidRPr="00E400D6">
        <w:rPr>
          <w:rFonts w:ascii="Times New Roman" w:hAnsi="Times New Roman"/>
          <w:color w:val="000000" w:themeColor="text1"/>
        </w:rPr>
        <w:t>Finanšu piedāvājumā cenas/summas jānorāda EUR bez PVN</w:t>
      </w:r>
      <w:r w:rsidRPr="00E400D6">
        <w:rPr>
          <w:rFonts w:ascii="Times New Roman" w:hAnsi="Times New Roman"/>
        </w:rPr>
        <w:t xml:space="preserve">. Pozīciju kopsummas un </w:t>
      </w:r>
      <w:r w:rsidRPr="00E400D6">
        <w:rPr>
          <w:rFonts w:ascii="Times New Roman" w:hAnsi="Times New Roman"/>
          <w:color w:val="000000" w:themeColor="text1"/>
        </w:rPr>
        <w:t>līguma kopējā summa ir jāaprēķina un jānorāda ar precizitāti 2 (divas) zīmes aiz komata.</w:t>
      </w:r>
    </w:p>
    <w:p w14:paraId="47D46E73" w14:textId="50512117" w:rsidR="00460D4F" w:rsidRPr="00E400D6" w:rsidRDefault="00460D4F" w:rsidP="002B1D56">
      <w:pPr>
        <w:pStyle w:val="BodyText2"/>
        <w:numPr>
          <w:ilvl w:val="3"/>
          <w:numId w:val="16"/>
        </w:numPr>
        <w:spacing w:after="120"/>
        <w:ind w:left="851" w:hanging="851"/>
        <w:rPr>
          <w:rFonts w:ascii="Times New Roman" w:hAnsi="Times New Roman"/>
        </w:rPr>
      </w:pPr>
      <w:r w:rsidRPr="00E400D6">
        <w:rPr>
          <w:rFonts w:ascii="Times New Roman" w:hAnsi="Times New Roman"/>
          <w:color w:val="000000" w:themeColor="text1"/>
        </w:rPr>
        <w:t>Finanšu piedāvājuma veidlapā drīkst papildināt ailes un to skaitu, bet nedrīkst dzēst jau norādītās/definētās ailes.</w:t>
      </w:r>
    </w:p>
    <w:p w14:paraId="3B9E0147" w14:textId="536F467F" w:rsidR="00460D4F" w:rsidRPr="00E400D6" w:rsidRDefault="00460D4F" w:rsidP="002B1D56">
      <w:pPr>
        <w:pStyle w:val="BodyText2"/>
        <w:numPr>
          <w:ilvl w:val="3"/>
          <w:numId w:val="16"/>
        </w:numPr>
        <w:spacing w:after="120"/>
        <w:ind w:left="851" w:hanging="851"/>
        <w:rPr>
          <w:rFonts w:ascii="Times New Roman" w:hAnsi="Times New Roman"/>
        </w:rPr>
      </w:pPr>
      <w:r w:rsidRPr="00E400D6">
        <w:rPr>
          <w:rFonts w:ascii="Times New Roman" w:hAnsi="Times New Roman"/>
          <w:color w:val="000000" w:themeColor="text1"/>
        </w:rPr>
        <w:t>Pasūtītājs var pieprasīt Pretendentam iesniegt detalizētāku cenu / līguma kopējās summas veidošanās mehānismu.</w:t>
      </w:r>
    </w:p>
    <w:p w14:paraId="66925A3E" w14:textId="25772871" w:rsidR="00CA0055" w:rsidRPr="00E400D6" w:rsidRDefault="00CA0055" w:rsidP="002B1D56">
      <w:pPr>
        <w:numPr>
          <w:ilvl w:val="3"/>
          <w:numId w:val="16"/>
        </w:numPr>
        <w:spacing w:after="120"/>
        <w:ind w:left="851" w:hanging="851"/>
        <w:jc w:val="both"/>
        <w:rPr>
          <w:szCs w:val="20"/>
        </w:rPr>
      </w:pPr>
      <w:r w:rsidRPr="00E400D6">
        <w:t>Pretendentam jāsagatavo un jāiesniedz piedāvājums tā, lai tas saturētu visu informāciju, kas nepieciešama vērtēšanas procesā saskaņā ar Nolikumā noteikto;</w:t>
      </w:r>
    </w:p>
    <w:p w14:paraId="179CDEFB" w14:textId="7A87B6BC" w:rsidR="00CA0055" w:rsidRPr="00E400D6" w:rsidRDefault="002B1D56" w:rsidP="002B1D56">
      <w:pPr>
        <w:numPr>
          <w:ilvl w:val="3"/>
          <w:numId w:val="16"/>
        </w:numPr>
        <w:spacing w:after="120"/>
        <w:ind w:left="851" w:hanging="851"/>
        <w:jc w:val="both"/>
        <w:rPr>
          <w:szCs w:val="20"/>
        </w:rPr>
      </w:pPr>
      <w:r w:rsidRPr="00E400D6">
        <w:t xml:space="preserve"> </w:t>
      </w:r>
      <w:r w:rsidR="00CA0055" w:rsidRPr="00E400D6">
        <w:t xml:space="preserve">Pretendents ir tiesīgs </w:t>
      </w:r>
      <w:r w:rsidR="004909D0" w:rsidRPr="00E400D6">
        <w:t>piedāvājumā</w:t>
      </w:r>
      <w:r w:rsidR="00CA0055" w:rsidRPr="00E400D6">
        <w:t xml:space="preserve"> iekļaut jebkādus citus dokumentus un informāciju, ko Pretendents uzskata par nepieciešamu norādīt.</w:t>
      </w:r>
    </w:p>
    <w:p w14:paraId="42F7DFAA" w14:textId="40FBAEB7" w:rsidR="00193FDB" w:rsidRPr="00E400D6" w:rsidRDefault="001C2BEA" w:rsidP="00B61424">
      <w:pPr>
        <w:pStyle w:val="ListParagraph"/>
        <w:numPr>
          <w:ilvl w:val="0"/>
          <w:numId w:val="17"/>
        </w:numPr>
        <w:spacing w:before="360" w:after="120"/>
        <w:ind w:left="357" w:hanging="357"/>
        <w:contextualSpacing w:val="0"/>
        <w:jc w:val="center"/>
        <w:rPr>
          <w:rFonts w:ascii="Times New Roman" w:hAnsi="Times New Roman" w:cs="Times New Roman"/>
          <w:b/>
          <w:bCs/>
          <w:lang w:val="lv-LV"/>
        </w:rPr>
      </w:pPr>
      <w:r w:rsidRPr="00E400D6">
        <w:rPr>
          <w:rFonts w:ascii="Times New Roman" w:hAnsi="Times New Roman" w:cs="Times New Roman"/>
          <w:b/>
          <w:bCs/>
          <w:lang w:val="lv-LV"/>
        </w:rPr>
        <w:t>APAKŠUZŅĒMĒJI</w:t>
      </w:r>
      <w:r w:rsidR="001B2842" w:rsidRPr="00E400D6">
        <w:rPr>
          <w:rFonts w:ascii="Times New Roman" w:hAnsi="Times New Roman" w:cs="Times New Roman"/>
          <w:b/>
          <w:bCs/>
          <w:lang w:val="lv-LV"/>
        </w:rPr>
        <w:t xml:space="preserve">, PERSONĀLS, TO PIESAISTE  UN NOMAIŅA </w:t>
      </w:r>
    </w:p>
    <w:p w14:paraId="3A4C61E9" w14:textId="77777777" w:rsidR="00193FDB" w:rsidRPr="00E400D6" w:rsidRDefault="00193FDB" w:rsidP="00216B29">
      <w:pPr>
        <w:pStyle w:val="ListParagraph"/>
        <w:numPr>
          <w:ilvl w:val="0"/>
          <w:numId w:val="23"/>
        </w:numPr>
        <w:spacing w:before="120" w:after="120"/>
        <w:contextualSpacing w:val="0"/>
        <w:jc w:val="both"/>
        <w:rPr>
          <w:rFonts w:ascii="Times New Roman" w:hAnsi="Times New Roman" w:cs="Times New Roman"/>
          <w:vanish/>
          <w:szCs w:val="20"/>
          <w:lang w:val="lv-LV" w:eastAsia="en-US"/>
        </w:rPr>
      </w:pPr>
    </w:p>
    <w:p w14:paraId="1F5509BA" w14:textId="77777777" w:rsidR="00193FDB" w:rsidRPr="00E400D6" w:rsidRDefault="00193FDB" w:rsidP="00216B29">
      <w:pPr>
        <w:pStyle w:val="ListParagraph"/>
        <w:numPr>
          <w:ilvl w:val="0"/>
          <w:numId w:val="23"/>
        </w:numPr>
        <w:spacing w:before="120" w:after="120"/>
        <w:contextualSpacing w:val="0"/>
        <w:jc w:val="both"/>
        <w:rPr>
          <w:rFonts w:ascii="Times New Roman" w:hAnsi="Times New Roman" w:cs="Times New Roman"/>
          <w:vanish/>
          <w:szCs w:val="20"/>
          <w:lang w:val="lv-LV" w:eastAsia="en-US"/>
        </w:rPr>
      </w:pPr>
    </w:p>
    <w:p w14:paraId="1C62F57F" w14:textId="77777777" w:rsidR="00193FDB" w:rsidRPr="00E400D6" w:rsidRDefault="00193FDB" w:rsidP="00216B29">
      <w:pPr>
        <w:pStyle w:val="ListParagraph"/>
        <w:numPr>
          <w:ilvl w:val="0"/>
          <w:numId w:val="23"/>
        </w:numPr>
        <w:spacing w:before="120" w:after="120"/>
        <w:contextualSpacing w:val="0"/>
        <w:jc w:val="both"/>
        <w:rPr>
          <w:rFonts w:ascii="Times New Roman" w:hAnsi="Times New Roman" w:cs="Times New Roman"/>
          <w:vanish/>
          <w:szCs w:val="20"/>
          <w:lang w:val="lv-LV" w:eastAsia="en-US"/>
        </w:rPr>
      </w:pPr>
    </w:p>
    <w:p w14:paraId="1B70C335" w14:textId="77777777" w:rsidR="00193FDB" w:rsidRPr="00E400D6" w:rsidRDefault="00193FDB" w:rsidP="00216B29">
      <w:pPr>
        <w:pStyle w:val="ListParagraph"/>
        <w:numPr>
          <w:ilvl w:val="0"/>
          <w:numId w:val="23"/>
        </w:numPr>
        <w:spacing w:before="120" w:after="120"/>
        <w:contextualSpacing w:val="0"/>
        <w:jc w:val="both"/>
        <w:rPr>
          <w:rFonts w:ascii="Times New Roman" w:hAnsi="Times New Roman" w:cs="Times New Roman"/>
          <w:vanish/>
          <w:szCs w:val="20"/>
          <w:lang w:val="lv-LV" w:eastAsia="en-US"/>
        </w:rPr>
      </w:pPr>
    </w:p>
    <w:p w14:paraId="4FFD9953" w14:textId="59954E0D" w:rsidR="00193FDB" w:rsidRPr="00E400D6" w:rsidRDefault="00A16D3C" w:rsidP="00216B29">
      <w:pPr>
        <w:pStyle w:val="BodyText2"/>
        <w:numPr>
          <w:ilvl w:val="1"/>
          <w:numId w:val="23"/>
        </w:numPr>
        <w:spacing w:before="120" w:after="120"/>
        <w:ind w:left="567" w:hanging="567"/>
        <w:rPr>
          <w:rFonts w:ascii="Times New Roman" w:hAnsi="Times New Roman"/>
        </w:rPr>
      </w:pPr>
      <w:r w:rsidRPr="00306911">
        <w:rPr>
          <w:rFonts w:ascii="Times New Roman" w:hAnsi="Times New Roman"/>
        </w:rPr>
        <w:t xml:space="preserve">Piedāvājumā norādītie apakšuzņēmēji, personāls Pretendentam ir jāpiesaista </w:t>
      </w:r>
      <w:r w:rsidRPr="00306911">
        <w:rPr>
          <w:rFonts w:ascii="Times New Roman" w:hAnsi="Times New Roman"/>
          <w:color w:val="000000"/>
        </w:rPr>
        <w:t>Līguma</w:t>
      </w:r>
      <w:r w:rsidRPr="00306911">
        <w:rPr>
          <w:rFonts w:ascii="Times New Roman" w:hAnsi="Times New Roman"/>
        </w:rPr>
        <w:t xml:space="preserve"> izpildē attiecīgajā daļā atbilstoši Sarunu procedūras piedāvājumā norādītajam nododamo </w:t>
      </w:r>
      <w:r w:rsidRPr="00306911">
        <w:rPr>
          <w:rFonts w:ascii="Times New Roman" w:hAnsi="Times New Roman"/>
          <w:color w:val="000000"/>
        </w:rPr>
        <w:t>Līguma</w:t>
      </w:r>
      <w:r w:rsidRPr="00306911">
        <w:rPr>
          <w:rFonts w:ascii="Times New Roman" w:hAnsi="Times New Roman"/>
        </w:rPr>
        <w:t xml:space="preserve"> daļu vai lomu un to apjoma sadalījumam</w:t>
      </w:r>
      <w:r w:rsidR="00193FDB" w:rsidRPr="00E400D6">
        <w:rPr>
          <w:rFonts w:ascii="Times New Roman" w:hAnsi="Times New Roman"/>
        </w:rPr>
        <w:t>.</w:t>
      </w:r>
    </w:p>
    <w:p w14:paraId="4EEFF385" w14:textId="77777777" w:rsidR="00193FDB" w:rsidRPr="00E400D6" w:rsidRDefault="00193FDB" w:rsidP="00216B29">
      <w:pPr>
        <w:pStyle w:val="BodyText2"/>
        <w:numPr>
          <w:ilvl w:val="1"/>
          <w:numId w:val="23"/>
        </w:numPr>
        <w:spacing w:after="120"/>
        <w:ind w:left="567" w:hanging="567"/>
        <w:rPr>
          <w:rFonts w:ascii="Times New Roman" w:hAnsi="Times New Roman"/>
        </w:rPr>
      </w:pPr>
      <w:r w:rsidRPr="00E400D6">
        <w:rPr>
          <w:rFonts w:ascii="Times New Roman" w:hAnsi="Times New Roman"/>
          <w:color w:val="000000"/>
        </w:rPr>
        <w:t xml:space="preserve">Pretendents, ar kuru </w:t>
      </w:r>
      <w:r w:rsidRPr="00E400D6">
        <w:rPr>
          <w:rFonts w:ascii="Times New Roman" w:hAnsi="Times New Roman"/>
        </w:rPr>
        <w:t xml:space="preserve">Sarunu procedūras </w:t>
      </w:r>
      <w:r w:rsidRPr="00E400D6">
        <w:rPr>
          <w:rFonts w:ascii="Times New Roman" w:hAnsi="Times New Roman"/>
          <w:color w:val="000000"/>
        </w:rPr>
        <w:t>rezultātā tiks noslēgts Līgums, nav tiesīgs bez saskaņošanas ar Pasūtītāju veikt piedāvājumā norādītā apakšuzņēmēja nomaiņu, kā arī iesaistīt papildu apakšuzņēmējus iepirkuma līguma izpildē. Pasūtītājs var prasīt apakšuzņēmēja viedokli par nomaiņas iemesliem.</w:t>
      </w:r>
    </w:p>
    <w:p w14:paraId="665E2482" w14:textId="77777777" w:rsidR="00193FDB" w:rsidRPr="00E400D6" w:rsidRDefault="00193FDB" w:rsidP="00216B29">
      <w:pPr>
        <w:pStyle w:val="BodyText2"/>
        <w:numPr>
          <w:ilvl w:val="1"/>
          <w:numId w:val="23"/>
        </w:numPr>
        <w:spacing w:after="120"/>
        <w:ind w:left="567" w:hanging="567"/>
        <w:rPr>
          <w:rFonts w:ascii="Times New Roman" w:hAnsi="Times New Roman"/>
        </w:rPr>
      </w:pPr>
      <w:r w:rsidRPr="00E400D6">
        <w:rPr>
          <w:rFonts w:ascii="Times New Roman" w:hAnsi="Times New Roman"/>
          <w:color w:val="000000"/>
        </w:rPr>
        <w:t>Pasūtītājs nepiekritīs Piedāvājumā norādītā apakšuzņēmēja nomaiņai, ja pastāv kāds no šādiem nosacījumiem:</w:t>
      </w:r>
    </w:p>
    <w:p w14:paraId="44AB7E58" w14:textId="77777777" w:rsidR="00193FDB" w:rsidRPr="00E400D6" w:rsidRDefault="00193FDB" w:rsidP="00216B29">
      <w:pPr>
        <w:numPr>
          <w:ilvl w:val="2"/>
          <w:numId w:val="23"/>
        </w:numPr>
        <w:overflowPunct w:val="0"/>
        <w:autoSpaceDE w:val="0"/>
        <w:autoSpaceDN w:val="0"/>
        <w:adjustRightInd w:val="0"/>
        <w:spacing w:after="120"/>
        <w:ind w:left="567" w:hanging="567"/>
        <w:jc w:val="both"/>
        <w:textAlignment w:val="baseline"/>
        <w:rPr>
          <w:color w:val="000000"/>
        </w:rPr>
      </w:pPr>
      <w:r w:rsidRPr="00E400D6">
        <w:rPr>
          <w:color w:val="000000"/>
        </w:rPr>
        <w:t>piedāvātais apakšuzņēmējs neatbilst Nolikumā noteiktajām apakšuzņēmējiem izvirzītajām prasībām;</w:t>
      </w:r>
    </w:p>
    <w:p w14:paraId="021ADE20" w14:textId="58AADD97" w:rsidR="00193FDB" w:rsidRPr="00E400D6" w:rsidRDefault="00193FDB" w:rsidP="00216B29">
      <w:pPr>
        <w:numPr>
          <w:ilvl w:val="2"/>
          <w:numId w:val="23"/>
        </w:numPr>
        <w:overflowPunct w:val="0"/>
        <w:autoSpaceDE w:val="0"/>
        <w:autoSpaceDN w:val="0"/>
        <w:adjustRightInd w:val="0"/>
        <w:spacing w:after="120"/>
        <w:ind w:left="567" w:hanging="567"/>
        <w:jc w:val="both"/>
        <w:textAlignment w:val="baseline"/>
        <w:rPr>
          <w:color w:val="000000"/>
        </w:rPr>
      </w:pPr>
      <w:r w:rsidRPr="00E400D6">
        <w:rPr>
          <w:color w:val="000000"/>
        </w:rPr>
        <w:t xml:space="preserve">tiek nomainīts apakšuzņēmējs, uz kura iespējām Pretendents balstījies, lai apliecinātu savas kvalifikācijas atbilstību Nolikumā noteiktajām prasībām, un piedāvātajam apakšuzņēmējam nav vismaz tāda pati kvalifikācija, uz kādu Sarunu </w:t>
      </w:r>
      <w:r w:rsidRPr="00EA0993">
        <w:rPr>
          <w:color w:val="000000"/>
        </w:rPr>
        <w:t>procedūrā izraudzītais pretendents atsaucies, apliecinot savu atbilstību Nolikumā noteiktajām prasībām, vai tas atbilst Nolikuma 3.1.1.1.-3.1.1.</w:t>
      </w:r>
      <w:r w:rsidR="003408AE" w:rsidRPr="00EA0993">
        <w:rPr>
          <w:color w:val="000000"/>
        </w:rPr>
        <w:t>7</w:t>
      </w:r>
      <w:r w:rsidRPr="00EA0993">
        <w:rPr>
          <w:color w:val="000000"/>
        </w:rPr>
        <w:t>. punktā norādītajiem pretendentu izslēgšanas nosacījumiem</w:t>
      </w:r>
      <w:r w:rsidRPr="00E400D6">
        <w:rPr>
          <w:color w:val="000000"/>
        </w:rPr>
        <w:t>;</w:t>
      </w:r>
    </w:p>
    <w:p w14:paraId="5BC8112B" w14:textId="77777777" w:rsidR="00193FDB" w:rsidRPr="00E400D6" w:rsidRDefault="00193FDB" w:rsidP="00216B29">
      <w:pPr>
        <w:numPr>
          <w:ilvl w:val="2"/>
          <w:numId w:val="23"/>
        </w:numPr>
        <w:overflowPunct w:val="0"/>
        <w:autoSpaceDE w:val="0"/>
        <w:autoSpaceDN w:val="0"/>
        <w:adjustRightInd w:val="0"/>
        <w:spacing w:after="120"/>
        <w:ind w:left="567" w:hanging="567"/>
        <w:jc w:val="both"/>
        <w:textAlignment w:val="baseline"/>
        <w:rPr>
          <w:color w:val="000000"/>
        </w:rPr>
      </w:pPr>
      <w:r w:rsidRPr="00E400D6">
        <w:rPr>
          <w:color w:val="000000"/>
        </w:rPr>
        <w:t>apakšuzņēmēja maiņas rezultātā tiktu veikti tādi grozījumi Pretendenta piedāvājumā, kas, ja sākotnēji būtu tajā iekļauti, ietekmētu piedāvājuma izvēli atbilstoši Nolikumā noteiktajiem piedāvājuma izvērtēšanas kritērijiem.</w:t>
      </w:r>
    </w:p>
    <w:p w14:paraId="25478A86" w14:textId="77777777" w:rsidR="00193FDB" w:rsidRPr="00E400D6" w:rsidRDefault="00193FDB" w:rsidP="00216B29">
      <w:pPr>
        <w:pStyle w:val="BodyText2"/>
        <w:numPr>
          <w:ilvl w:val="1"/>
          <w:numId w:val="23"/>
        </w:numPr>
        <w:spacing w:after="120"/>
        <w:ind w:left="567" w:hanging="567"/>
        <w:rPr>
          <w:rFonts w:ascii="Times New Roman" w:hAnsi="Times New Roman"/>
        </w:rPr>
      </w:pPr>
      <w:r w:rsidRPr="00E400D6">
        <w:rPr>
          <w:rFonts w:ascii="Times New Roman" w:hAnsi="Times New Roman"/>
          <w:color w:val="000000"/>
        </w:rPr>
        <w:t>Pasūtītājs nepiekritīs jauna apakšuzņēmēja piesaistei gadījumā, kad šādas izmaiņas, ja tās tiktu izdarītas sākotnējā piedāvājumā, būtu ietekmējušas Piedāvājuma izvēli Nolikuma dokumentos noteiktajiem piedāvājuma izvērtēšanas kritērijiem.</w:t>
      </w:r>
    </w:p>
    <w:p w14:paraId="4499F060" w14:textId="77777777" w:rsidR="00193FDB" w:rsidRPr="00E400D6" w:rsidRDefault="00193FDB" w:rsidP="00216B29">
      <w:pPr>
        <w:pStyle w:val="BodyText2"/>
        <w:numPr>
          <w:ilvl w:val="1"/>
          <w:numId w:val="23"/>
        </w:numPr>
        <w:spacing w:after="120"/>
        <w:ind w:left="567" w:hanging="567"/>
        <w:rPr>
          <w:rFonts w:ascii="Times New Roman" w:hAnsi="Times New Roman"/>
        </w:rPr>
      </w:pPr>
      <w:r w:rsidRPr="00E400D6">
        <w:rPr>
          <w:rFonts w:ascii="Times New Roman" w:hAnsi="Times New Roman"/>
          <w:color w:val="000000"/>
        </w:rPr>
        <w:t>Pasūtītājs pieņems lēmumu atļaut vai atteikt Pretendentam, ar kuru tiks noslēgts Līgums, veikt apakšuzņēmēju nomaiņu vai jaunu apakšuzņēmēju iesaistīšanu Līguma izpildē iespējami īsā laikā, bet ne vēlāk kā 5 (piecu) darba dienu laikā pēc tam, kad būs saņemta visa informācija un dokumenti, kas nepieciešami lēmuma pieņemšanai.</w:t>
      </w:r>
    </w:p>
    <w:p w14:paraId="60A76778" w14:textId="77777777" w:rsidR="00193FDB" w:rsidRPr="00E400D6" w:rsidRDefault="00193FDB" w:rsidP="00216B29">
      <w:pPr>
        <w:pStyle w:val="BodyText2"/>
        <w:numPr>
          <w:ilvl w:val="1"/>
          <w:numId w:val="23"/>
        </w:numPr>
        <w:spacing w:after="120"/>
        <w:ind w:left="567" w:hanging="567"/>
        <w:rPr>
          <w:rFonts w:ascii="Times New Roman" w:hAnsi="Times New Roman"/>
        </w:rPr>
      </w:pPr>
      <w:r w:rsidRPr="00E400D6">
        <w:rPr>
          <w:rFonts w:ascii="Times New Roman" w:hAnsi="Times New Roman"/>
        </w:rPr>
        <w:t xml:space="preserve">Sarunu procedūrā izraudzītais Pretendents ir atbildīgs par to, lai noteikumus par </w:t>
      </w:r>
      <w:r w:rsidRPr="00E400D6">
        <w:rPr>
          <w:rFonts w:ascii="Times New Roman" w:hAnsi="Times New Roman"/>
          <w:color w:val="000000"/>
        </w:rPr>
        <w:t xml:space="preserve">Līguma </w:t>
      </w:r>
      <w:r w:rsidRPr="00E400D6">
        <w:rPr>
          <w:rFonts w:ascii="Times New Roman" w:hAnsi="Times New Roman"/>
        </w:rPr>
        <w:t xml:space="preserve">izpildē iesaistīto </w:t>
      </w:r>
      <w:r w:rsidRPr="00E400D6">
        <w:rPr>
          <w:rFonts w:ascii="Times New Roman" w:hAnsi="Times New Roman"/>
          <w:color w:val="000000"/>
        </w:rPr>
        <w:t>apakšuzņēmēju nomaiņu vai jaunu apakšuzņēmēju iesaistīšanu Līguma izpildē</w:t>
      </w:r>
      <w:r w:rsidRPr="00E400D6">
        <w:rPr>
          <w:rFonts w:ascii="Times New Roman" w:hAnsi="Times New Roman"/>
        </w:rPr>
        <w:t xml:space="preserve"> ievēro arī tā iesaistītie apakšuzņēmēji.</w:t>
      </w:r>
    </w:p>
    <w:p w14:paraId="11F267E9" w14:textId="12A53A18" w:rsidR="00EB2374" w:rsidRPr="00E400D6" w:rsidRDefault="0040345D" w:rsidP="00BE5C67">
      <w:pPr>
        <w:pStyle w:val="ListParagraph"/>
        <w:numPr>
          <w:ilvl w:val="0"/>
          <w:numId w:val="17"/>
        </w:numPr>
        <w:spacing w:before="360" w:after="120"/>
        <w:jc w:val="center"/>
        <w:rPr>
          <w:rFonts w:ascii="Times New Roman" w:hAnsi="Times New Roman" w:cs="Times New Roman"/>
          <w:b/>
          <w:bCs/>
          <w:lang w:val="lv-LV"/>
        </w:rPr>
      </w:pPr>
      <w:r w:rsidRPr="00E400D6">
        <w:rPr>
          <w:rFonts w:ascii="Times New Roman" w:hAnsi="Times New Roman" w:cs="Times New Roman"/>
          <w:b/>
          <w:bCs/>
          <w:lang w:val="lv-LV"/>
        </w:rPr>
        <w:t>P</w:t>
      </w:r>
      <w:r w:rsidR="004F2CD2" w:rsidRPr="00E400D6">
        <w:rPr>
          <w:rFonts w:ascii="Times New Roman" w:hAnsi="Times New Roman" w:cs="Times New Roman"/>
          <w:b/>
          <w:bCs/>
          <w:lang w:val="lv-LV"/>
        </w:rPr>
        <w:t>IEDĀVĀJUM</w:t>
      </w:r>
      <w:r w:rsidR="005151FE" w:rsidRPr="00E400D6">
        <w:rPr>
          <w:rFonts w:ascii="Times New Roman" w:hAnsi="Times New Roman" w:cs="Times New Roman"/>
          <w:b/>
          <w:bCs/>
          <w:lang w:val="lv-LV"/>
        </w:rPr>
        <w:t xml:space="preserve">A </w:t>
      </w:r>
      <w:r w:rsidR="00962946" w:rsidRPr="00E400D6">
        <w:rPr>
          <w:rFonts w:ascii="Times New Roman" w:hAnsi="Times New Roman" w:cs="Times New Roman"/>
          <w:b/>
          <w:bCs/>
          <w:lang w:val="lv-LV"/>
        </w:rPr>
        <w:t>IESNIEGŠANAS VEIDS, VIETA</w:t>
      </w:r>
      <w:r w:rsidR="00BE3866" w:rsidRPr="00306911">
        <w:rPr>
          <w:rFonts w:ascii="Times New Roman" w:hAnsi="Times New Roman" w:cs="Times New Roman"/>
          <w:b/>
          <w:bCs/>
          <w:lang w:val="lv-LV"/>
        </w:rPr>
        <w:t>, TERMIŅŠ UN SARUNAS AR PRETENDENTIEM</w:t>
      </w:r>
    </w:p>
    <w:p w14:paraId="58342FB6" w14:textId="0B85E168" w:rsidR="0074513B" w:rsidRPr="00E400D6" w:rsidRDefault="009163FE" w:rsidP="00BE5C67">
      <w:pPr>
        <w:pStyle w:val="BodyText2"/>
        <w:numPr>
          <w:ilvl w:val="1"/>
          <w:numId w:val="17"/>
        </w:numPr>
        <w:spacing w:after="120"/>
        <w:rPr>
          <w:rFonts w:ascii="Times New Roman" w:hAnsi="Times New Roman"/>
        </w:rPr>
      </w:pPr>
      <w:r w:rsidRPr="00E400D6">
        <w:rPr>
          <w:rFonts w:ascii="Times New Roman" w:hAnsi="Times New Roman"/>
        </w:rPr>
        <w:t xml:space="preserve"> </w:t>
      </w:r>
      <w:r w:rsidR="0074513B" w:rsidRPr="00E400D6">
        <w:rPr>
          <w:rFonts w:ascii="Times New Roman" w:hAnsi="Times New Roman"/>
        </w:rPr>
        <w:t>Piedāvājumi jāiesniedz elektroniski EIS e-konkursu apakšsistēmā, ievērojot šādas izvēles iespējas:</w:t>
      </w:r>
    </w:p>
    <w:p w14:paraId="6464FB4C" w14:textId="77777777" w:rsidR="00635293" w:rsidRPr="00E400D6" w:rsidRDefault="00635293" w:rsidP="00BE5C67">
      <w:pPr>
        <w:pStyle w:val="BodyText2"/>
        <w:numPr>
          <w:ilvl w:val="2"/>
          <w:numId w:val="17"/>
        </w:numPr>
        <w:tabs>
          <w:tab w:val="left" w:pos="1878"/>
        </w:tabs>
        <w:suppressAutoHyphens/>
        <w:autoSpaceDN w:val="0"/>
        <w:spacing w:after="120"/>
        <w:textAlignment w:val="baseline"/>
        <w:rPr>
          <w:rFonts w:ascii="Times New Roman" w:hAnsi="Times New Roman"/>
        </w:rPr>
      </w:pPr>
      <w:r w:rsidRPr="00E400D6">
        <w:rPr>
          <w:rFonts w:ascii="Times New Roman" w:hAnsi="Times New Roman"/>
        </w:rPr>
        <w:t>izmantojot EIS piedāvātos rīkus, aizpildot EIS profilā ievietotās formas (ja paredzēts);</w:t>
      </w:r>
    </w:p>
    <w:p w14:paraId="19B57E14" w14:textId="77777777" w:rsidR="00ED31DB" w:rsidRPr="00E400D6" w:rsidRDefault="00ED31DB" w:rsidP="00BE5C67">
      <w:pPr>
        <w:pStyle w:val="BodyText2"/>
        <w:numPr>
          <w:ilvl w:val="2"/>
          <w:numId w:val="17"/>
        </w:numPr>
        <w:tabs>
          <w:tab w:val="left" w:pos="1878"/>
        </w:tabs>
        <w:suppressAutoHyphens/>
        <w:autoSpaceDN w:val="0"/>
        <w:spacing w:after="120"/>
        <w:textAlignment w:val="baseline"/>
        <w:rPr>
          <w:rFonts w:ascii="Times New Roman" w:hAnsi="Times New Roman"/>
        </w:rPr>
      </w:pPr>
      <w:r w:rsidRPr="00E400D6">
        <w:rPr>
          <w:rFonts w:ascii="Times New Roman" w:hAnsi="Times New Roman"/>
        </w:rPr>
        <w:t>elektroniski aizpildāmos dokumentus elektroniski sagatavojot ārpus EIS un augšupielādējot sistēmas attiecīgajās vietnēs aizpildītas PDF formas, t.sk. ar formā integrētajiem failiem (šādā gadījumā Pretendents ir atbildīgs par aizpildāmo formu atbilstību dokumentācijas prasībām un formu paraugiem).</w:t>
      </w:r>
    </w:p>
    <w:p w14:paraId="3F230B11" w14:textId="77777777" w:rsidR="001F012D" w:rsidRPr="00E400D6" w:rsidRDefault="009163FE" w:rsidP="00BE5C67">
      <w:pPr>
        <w:pStyle w:val="ListParagraph"/>
        <w:numPr>
          <w:ilvl w:val="1"/>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Sagatavojot Piedāvājumu, Pretendents ievēro, ka:</w:t>
      </w:r>
    </w:p>
    <w:p w14:paraId="5F72270A" w14:textId="77777777" w:rsidR="001F012D" w:rsidRPr="00E400D6" w:rsidRDefault="005E53EE" w:rsidP="00BE5C67">
      <w:pPr>
        <w:pStyle w:val="ListParagraph"/>
        <w:numPr>
          <w:ilvl w:val="2"/>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Pieteikuma vēstule, Tehniskais un Finanšu piedāvājums jāaizpilda elektroniski, atsevišķā elektroniskā dokumentā ar Microsoft Office rīkiem lasāmā formātā;</w:t>
      </w:r>
    </w:p>
    <w:p w14:paraId="50BA542B" w14:textId="77777777" w:rsidR="001F012D" w:rsidRPr="00E400D6" w:rsidRDefault="00C151FE" w:rsidP="00BE5C67">
      <w:pPr>
        <w:pStyle w:val="ListParagraph"/>
        <w:numPr>
          <w:ilvl w:val="2"/>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iesniedzot Piedāvājumu, to paraksta, izmantojot EIS iestrādāto paraksta rīku, vai elektronisko parakstu, kas atbilst Latvijas Republikas normatīvajiem aktiem par elektronisko dokumentu un elektroniskā paraksta statusu;</w:t>
      </w:r>
    </w:p>
    <w:p w14:paraId="55871334" w14:textId="77777777" w:rsidR="001F012D" w:rsidRPr="00E400D6" w:rsidRDefault="00F67147" w:rsidP="00BE5C67">
      <w:pPr>
        <w:pStyle w:val="ListParagraph"/>
        <w:numPr>
          <w:ilvl w:val="2"/>
          <w:numId w:val="17"/>
        </w:numPr>
        <w:spacing w:before="120" w:after="120"/>
        <w:contextualSpacing w:val="0"/>
        <w:jc w:val="both"/>
        <w:rPr>
          <w:rFonts w:ascii="Times New Roman" w:hAnsi="Times New Roman" w:cs="Times New Roman"/>
          <w:lang w:val="lv-LV"/>
        </w:rPr>
      </w:pPr>
      <w:r w:rsidRPr="00E400D6">
        <w:rPr>
          <w:rStyle w:val="jlqj4b"/>
          <w:rFonts w:ascii="Times New Roman" w:hAnsi="Times New Roman" w:cs="Times New Roman"/>
          <w:lang w:val="lv-LV"/>
        </w:rPr>
        <w:t xml:space="preserve">Piedāvājumu </w:t>
      </w:r>
      <w:r w:rsidRPr="00E400D6">
        <w:rPr>
          <w:rFonts w:ascii="Times New Roman" w:hAnsi="Times New Roman" w:cs="Times New Roman"/>
          <w:lang w:val="lv-LV"/>
        </w:rPr>
        <w:t>paraksta Pretendenta pārstāvis ar pārstāvības tiesībām vai tā pilnvarota persona. Ja Piedāvājumu paraksta pilnvarota persona, jāpievieno pārstāvja ar pārstāvības tiesībām izdota pilnvara, pilnvarā precīzi norādot pilnvarotajai personai piešķirto tiesību un saistību apjomu (skenēts dokumenta oriģināls PDF formātā). Ja Pretendents ir piegādātāju apvienība un sabiedrības līgumā nav atrunātas pārstāvības tiesības, Piedāvājums jāparaksta katrai personai, kas iekļauta piegādātāju apvienībā, pārstāvim ar pārstāvības tiesībām;</w:t>
      </w:r>
    </w:p>
    <w:p w14:paraId="50BC8BCC" w14:textId="77777777" w:rsidR="001F012D" w:rsidRPr="00E400D6" w:rsidRDefault="001F012D" w:rsidP="00BE5C67">
      <w:pPr>
        <w:pStyle w:val="ListParagraph"/>
        <w:numPr>
          <w:ilvl w:val="2"/>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Piedāvājums jāsagatavo tā, lai nekādā veidā netiktu apdraudēta EIS darbība un nebūtu ierobežota piekļuve Piedāvājumā ietvertajai informācijai, tostarp Piedāvājums nedrīkst saturēt datorvīrusus un citas kaitīgas programmatūras vai to ģeneratorus. Ja Piedāvājums saturēs kādu no šajā. apakšpunktā minētajiem riskiem, tas netiks izskatīts;</w:t>
      </w:r>
    </w:p>
    <w:p w14:paraId="168380C7" w14:textId="77777777" w:rsidR="001F012D" w:rsidRPr="00E400D6" w:rsidRDefault="001F012D" w:rsidP="00BE5C67">
      <w:pPr>
        <w:pStyle w:val="ListParagraph"/>
        <w:numPr>
          <w:ilvl w:val="2"/>
          <w:numId w:val="17"/>
        </w:numPr>
        <w:spacing w:before="120" w:after="120"/>
        <w:contextualSpacing w:val="0"/>
        <w:jc w:val="both"/>
        <w:rPr>
          <w:rFonts w:ascii="Times New Roman" w:hAnsi="Times New Roman" w:cs="Times New Roman"/>
          <w:lang w:val="lv-LV"/>
        </w:rPr>
      </w:pPr>
      <w:r w:rsidRPr="00E400D6">
        <w:rPr>
          <w:rStyle w:val="jlqj4b"/>
          <w:rFonts w:ascii="Times New Roman" w:hAnsi="Times New Roman" w:cs="Times New Roman"/>
          <w:lang w:val="lv-LV"/>
        </w:rPr>
        <w:t xml:space="preserve">Kopijas, ja </w:t>
      </w:r>
      <w:r w:rsidRPr="00E400D6">
        <w:rPr>
          <w:rFonts w:ascii="Times New Roman" w:hAnsi="Times New Roman" w:cs="Times New Roman"/>
          <w:lang w:val="lv-LV"/>
        </w:rPr>
        <w:t xml:space="preserve">Pretendents </w:t>
      </w:r>
      <w:r w:rsidRPr="00E400D6">
        <w:rPr>
          <w:rStyle w:val="jlqj4b"/>
          <w:rFonts w:ascii="Times New Roman" w:hAnsi="Times New Roman" w:cs="Times New Roman"/>
          <w:lang w:val="lv-LV"/>
        </w:rPr>
        <w:t>ir iesniedzis dokumenta kopiju, ir jāapliecina.</w:t>
      </w:r>
      <w:r w:rsidRPr="00E400D6">
        <w:rPr>
          <w:rFonts w:ascii="Times New Roman" w:hAnsi="Times New Roman" w:cs="Times New Roman"/>
          <w:lang w:val="lv-LV"/>
        </w:rPr>
        <w:t xml:space="preserve"> </w:t>
      </w:r>
      <w:r w:rsidRPr="00E400D6">
        <w:rPr>
          <w:rStyle w:val="jlqj4b"/>
          <w:rFonts w:ascii="Times New Roman" w:hAnsi="Times New Roman" w:cs="Times New Roman"/>
          <w:lang w:val="lv-LV"/>
        </w:rPr>
        <w:t>Ja dokumenta kopija nav apliecināta,</w:t>
      </w:r>
      <w:r w:rsidRPr="00E400D6">
        <w:rPr>
          <w:rStyle w:val="tlid-translation"/>
          <w:rFonts w:ascii="Times New Roman" w:hAnsi="Times New Roman" w:cs="Times New Roman"/>
          <w:lang w:val="lv-LV"/>
        </w:rPr>
        <w:t xml:space="preserve"> </w:t>
      </w:r>
      <w:r w:rsidRPr="00E400D6">
        <w:rPr>
          <w:rFonts w:ascii="Times New Roman" w:hAnsi="Times New Roman" w:cs="Times New Roman"/>
          <w:lang w:val="lv-LV"/>
        </w:rPr>
        <w:t>Pasūtītājs, ja tam rodas šaubas par iesniegtā dokumenta kopijas autentiskumu</w:t>
      </w:r>
      <w:r w:rsidRPr="00E400D6">
        <w:rPr>
          <w:rStyle w:val="tlid-translation"/>
          <w:rFonts w:ascii="Times New Roman" w:hAnsi="Times New Roman" w:cs="Times New Roman"/>
          <w:lang w:val="lv-LV"/>
        </w:rPr>
        <w:t xml:space="preserve">, </w:t>
      </w:r>
      <w:r w:rsidRPr="00E400D6">
        <w:rPr>
          <w:rFonts w:ascii="Times New Roman" w:hAnsi="Times New Roman" w:cs="Times New Roman"/>
          <w:lang w:val="lv-LV"/>
        </w:rPr>
        <w:t>var pieprasīt, lai Pretendents uzrāda dokumenta oriģinālu vai iesniedz apliecinātu kopiju;</w:t>
      </w:r>
    </w:p>
    <w:p w14:paraId="3D946A64" w14:textId="77777777" w:rsidR="001F012D" w:rsidRPr="00E400D6" w:rsidRDefault="001F012D" w:rsidP="00BE5C67">
      <w:pPr>
        <w:pStyle w:val="ListParagraph"/>
        <w:numPr>
          <w:ilvl w:val="2"/>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ja Piedāvājums ir šifrēts, Pretendentam noteiktajā laikā (ne vēlāk kā 10 minūšu laikā pēc Piedāvājumu atvēršanas uzsākšanas) jāiesniedz derīga elektroniska atslēga un parole šifrētā dokumenta atvēršanai;</w:t>
      </w:r>
    </w:p>
    <w:p w14:paraId="69CBC15B" w14:textId="77777777" w:rsidR="00F16C28" w:rsidRPr="00E400D6" w:rsidRDefault="001F012D" w:rsidP="00BE5C67">
      <w:pPr>
        <w:pStyle w:val="ListParagraph"/>
        <w:numPr>
          <w:ilvl w:val="2"/>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Piedāvājuma dokumentiem jābūt bez matemātiskām kļūdām. Ja pastāvēs jebkāda veida pretrunas starp skaitlisko vērtību apzīmējumiem ar vārdiem un skaitļiem, noteicošais būs apzīmējums ar vārdiem.</w:t>
      </w:r>
    </w:p>
    <w:p w14:paraId="56FEC912" w14:textId="028C1CA5" w:rsidR="00CD6691" w:rsidRPr="00E400D6" w:rsidRDefault="00F16C28" w:rsidP="00BE5C67">
      <w:pPr>
        <w:pStyle w:val="ListParagraph"/>
        <w:numPr>
          <w:ilvl w:val="1"/>
          <w:numId w:val="17"/>
        </w:numPr>
        <w:spacing w:before="120" w:after="120"/>
        <w:ind w:left="709" w:hanging="709"/>
        <w:contextualSpacing w:val="0"/>
        <w:jc w:val="both"/>
        <w:rPr>
          <w:rFonts w:ascii="Times New Roman" w:hAnsi="Times New Roman" w:cs="Times New Roman"/>
          <w:lang w:val="lv-LV"/>
        </w:rPr>
      </w:pPr>
      <w:r w:rsidRPr="00E400D6">
        <w:rPr>
          <w:rFonts w:ascii="Times New Roman" w:hAnsi="Times New Roman" w:cs="Times New Roman"/>
          <w:lang w:val="lv-LV"/>
        </w:rPr>
        <w:t xml:space="preserve">Piedāvājumi jāiesniedz EIS e-konkursu apakšsistēmā </w:t>
      </w:r>
      <w:r w:rsidRPr="00E400D6">
        <w:rPr>
          <w:rFonts w:ascii="Times New Roman" w:hAnsi="Times New Roman" w:cs="Times New Roman"/>
          <w:b/>
          <w:bCs/>
          <w:lang w:val="lv-LV"/>
        </w:rPr>
        <w:t>līdz EIS profilā norādītajam piedāvājumu iesniegšanas termiņam (pēc Latvijas laika).</w:t>
      </w:r>
    </w:p>
    <w:p w14:paraId="39FD056E" w14:textId="43F82B9D" w:rsidR="002F23FF" w:rsidRPr="00E400D6" w:rsidRDefault="00CD6691" w:rsidP="00BE5C67">
      <w:pPr>
        <w:pStyle w:val="ListParagraph"/>
        <w:numPr>
          <w:ilvl w:val="1"/>
          <w:numId w:val="17"/>
        </w:numPr>
        <w:spacing w:before="120" w:after="120"/>
        <w:ind w:left="709" w:hanging="709"/>
        <w:contextualSpacing w:val="0"/>
        <w:jc w:val="both"/>
        <w:rPr>
          <w:rFonts w:ascii="Times New Roman" w:hAnsi="Times New Roman" w:cs="Times New Roman"/>
          <w:lang w:val="lv-LV"/>
        </w:rPr>
      </w:pPr>
      <w:r w:rsidRPr="00E400D6">
        <w:rPr>
          <w:rFonts w:ascii="Times New Roman" w:hAnsi="Times New Roman" w:cs="Times New Roman"/>
          <w:b/>
          <w:bCs/>
          <w:lang w:val="lv-LV"/>
        </w:rPr>
        <w:t>Dalībai iepirkuma procedūrā tiks pieņemti un vērtēti tikai EIS iesniegtie piedāvājumi. Ārpus EIS iesniegtie piedāvājumi tiks atzīti par neatbilstoši iesniegtiem un iepirkuma procedūrā nepiedalīsies, tie netiek atvērti un neatvērti tiek nosūtīti atpakaļ iesniedzējam.</w:t>
      </w:r>
    </w:p>
    <w:p w14:paraId="45B7033C" w14:textId="543394B2" w:rsidR="002F23FF" w:rsidRPr="00E400D6" w:rsidRDefault="002F23FF" w:rsidP="00BE5C67">
      <w:pPr>
        <w:pStyle w:val="ListParagraph"/>
        <w:numPr>
          <w:ilvl w:val="1"/>
          <w:numId w:val="17"/>
        </w:numPr>
        <w:spacing w:before="120" w:after="120"/>
        <w:ind w:left="709" w:hanging="709"/>
        <w:contextualSpacing w:val="0"/>
        <w:jc w:val="both"/>
        <w:rPr>
          <w:rStyle w:val="jlqj4b"/>
          <w:rFonts w:ascii="Times New Roman" w:hAnsi="Times New Roman" w:cs="Times New Roman"/>
          <w:lang w:val="lv-LV"/>
        </w:rPr>
      </w:pPr>
      <w:r w:rsidRPr="00E400D6">
        <w:rPr>
          <w:rFonts w:ascii="Times New Roman" w:hAnsi="Times New Roman" w:cs="Times New Roman"/>
          <w:lang w:val="lv-LV"/>
        </w:rPr>
        <w:t xml:space="preserve">Pretendents var mainīt vai atsaukt savu Piedāvājumu pirms piedāvājumu iesniegšanas termiņa beigām. </w:t>
      </w:r>
      <w:r w:rsidRPr="00E400D6">
        <w:rPr>
          <w:rStyle w:val="jlqj4b"/>
          <w:rFonts w:ascii="Times New Roman" w:hAnsi="Times New Roman" w:cs="Times New Roman"/>
          <w:lang w:val="lv-LV"/>
        </w:rPr>
        <w:t>Visi Piedāvājuma grozījumi vai paziņojumi par atsaukšanu, kas saņemti pēc piedāvājumu iesniegšanas termiņa beigām vai to pagarināšanas, netiks ņemti vērā.</w:t>
      </w:r>
    </w:p>
    <w:p w14:paraId="6942097C" w14:textId="59DC57B1" w:rsidR="002F23FF" w:rsidRPr="00E400D6" w:rsidRDefault="002F23FF" w:rsidP="00BE5C67">
      <w:pPr>
        <w:pStyle w:val="ListParagraph"/>
        <w:numPr>
          <w:ilvl w:val="1"/>
          <w:numId w:val="17"/>
        </w:numPr>
        <w:spacing w:before="120" w:after="120"/>
        <w:ind w:left="709" w:hanging="709"/>
        <w:contextualSpacing w:val="0"/>
        <w:jc w:val="both"/>
        <w:rPr>
          <w:rFonts w:ascii="Times New Roman" w:hAnsi="Times New Roman" w:cs="Times New Roman"/>
          <w:lang w:val="lv-LV"/>
        </w:rPr>
      </w:pPr>
      <w:r w:rsidRPr="00E400D6">
        <w:rPr>
          <w:rStyle w:val="jlqj4b"/>
          <w:rFonts w:ascii="Times New Roman" w:hAnsi="Times New Roman" w:cs="Times New Roman"/>
          <w:lang w:val="lv-LV"/>
        </w:rPr>
        <w:t xml:space="preserve">Paziņojumu par grozījumiem vai atsaukšanu sagatavo un iesniedz tādā pašā veidā kā piedāvājumu atbilstoši </w:t>
      </w:r>
      <w:r w:rsidRPr="00E400D6">
        <w:rPr>
          <w:rFonts w:ascii="Times New Roman" w:hAnsi="Times New Roman" w:cs="Times New Roman"/>
          <w:lang w:val="lv-LV"/>
        </w:rPr>
        <w:t>atzīmējot “Piedāvājuma grozījumi” vai “Piedāvājuma atsaukums”.</w:t>
      </w:r>
    </w:p>
    <w:p w14:paraId="1C12B7E7" w14:textId="77777777" w:rsidR="002E2FD1" w:rsidRPr="00EA0993" w:rsidRDefault="002F23FF" w:rsidP="002E2FD1">
      <w:pPr>
        <w:pStyle w:val="ListParagraph"/>
        <w:numPr>
          <w:ilvl w:val="1"/>
          <w:numId w:val="17"/>
        </w:numPr>
        <w:spacing w:before="120" w:after="120"/>
        <w:ind w:left="709" w:hanging="709"/>
        <w:contextualSpacing w:val="0"/>
        <w:jc w:val="both"/>
        <w:rPr>
          <w:rFonts w:ascii="Times New Roman" w:hAnsi="Times New Roman" w:cs="Times New Roman"/>
          <w:lang w:val="lv-LV"/>
        </w:rPr>
      </w:pPr>
      <w:r w:rsidRPr="00E400D6">
        <w:rPr>
          <w:rFonts w:ascii="Times New Roman" w:hAnsi="Times New Roman" w:cs="Times New Roman"/>
          <w:lang w:val="lv-LV"/>
        </w:rPr>
        <w:t xml:space="preserve">Lai Pretendentiem piedāvājumu sagatavošanai dotu saprātīgu iespēju ņemt vērā Nolikuma grozījumus, </w:t>
      </w:r>
      <w:r w:rsidRPr="00EA0993">
        <w:rPr>
          <w:rFonts w:ascii="Times New Roman" w:hAnsi="Times New Roman" w:cs="Times New Roman"/>
          <w:lang w:val="lv-LV"/>
        </w:rPr>
        <w:t>Pasūtītājs, pēc viņa ieskatiem, ir tiesīgs pagarināt Piedāvājumu iesniegšanas termiņu.</w:t>
      </w:r>
    </w:p>
    <w:p w14:paraId="5CDC54CD" w14:textId="77777777" w:rsidR="00277A37" w:rsidRPr="00EA0993" w:rsidRDefault="002E2FD1" w:rsidP="00277A37">
      <w:pPr>
        <w:pStyle w:val="ListParagraph"/>
        <w:numPr>
          <w:ilvl w:val="1"/>
          <w:numId w:val="17"/>
        </w:numPr>
        <w:spacing w:before="120" w:after="120"/>
        <w:ind w:left="709" w:hanging="709"/>
        <w:contextualSpacing w:val="0"/>
        <w:jc w:val="both"/>
        <w:rPr>
          <w:rFonts w:ascii="Times New Roman" w:hAnsi="Times New Roman" w:cs="Times New Roman"/>
          <w:lang w:val="lv-LV"/>
        </w:rPr>
      </w:pPr>
      <w:r w:rsidRPr="00EA0993">
        <w:rPr>
          <w:rFonts w:ascii="Times New Roman" w:hAnsi="Times New Roman"/>
          <w:lang w:val="lv-LV"/>
        </w:rPr>
        <w:t xml:space="preserve">Pretendenta Piedāvājuma derīguma termiņš ir ne mazāks kā </w:t>
      </w:r>
      <w:r w:rsidRPr="00EF5E1B">
        <w:rPr>
          <w:rFonts w:ascii="Times New Roman" w:hAnsi="Times New Roman"/>
          <w:lang w:val="lv-LV"/>
        </w:rPr>
        <w:t>60 (sešdesmit) dienas</w:t>
      </w:r>
      <w:r w:rsidRPr="00EA0993">
        <w:rPr>
          <w:rFonts w:ascii="Times New Roman" w:hAnsi="Times New Roman"/>
          <w:lang w:val="lv-LV"/>
        </w:rPr>
        <w:t xml:space="preserve"> no Nolikumā noteiktā Piedāvājumu iesniegšanas termiņa beigu datuma. Piedāvājumi ar mazāku derīguma var tikt atzīti par neatbilstošiem un var tikt noraidīti.</w:t>
      </w:r>
    </w:p>
    <w:p w14:paraId="6B84D6F2" w14:textId="7F658C38" w:rsidR="002E2FD1" w:rsidRPr="00EA0993" w:rsidRDefault="00277A37" w:rsidP="00277A37">
      <w:pPr>
        <w:pStyle w:val="ListParagraph"/>
        <w:numPr>
          <w:ilvl w:val="1"/>
          <w:numId w:val="17"/>
        </w:numPr>
        <w:spacing w:before="120" w:after="120"/>
        <w:ind w:left="709" w:hanging="709"/>
        <w:contextualSpacing w:val="0"/>
        <w:jc w:val="both"/>
        <w:rPr>
          <w:rFonts w:ascii="Times New Roman" w:hAnsi="Times New Roman" w:cs="Times New Roman"/>
          <w:lang w:val="lv-LV"/>
        </w:rPr>
      </w:pPr>
      <w:r w:rsidRPr="00EA0993">
        <w:rPr>
          <w:rFonts w:ascii="Times New Roman" w:hAnsi="Times New Roman"/>
          <w:lang w:val="lv-LV"/>
        </w:rPr>
        <w:t>Pasūtītājs var lūgt Pretendentam pagarināt Piedāvājuma derīguma termiņu uz noteiktu laiku. Pretendentam, kuram lūgts Piedāvājuma derīguma termiņa pagarinājums, nav atļauts mainīt savu Piedāvājumu, Piedāvājuma cenu vai saturu.</w:t>
      </w:r>
    </w:p>
    <w:p w14:paraId="10E95515" w14:textId="70BBC910" w:rsidR="009A60F6" w:rsidRPr="00E400D6" w:rsidRDefault="00D17D5F" w:rsidP="00BE5C67">
      <w:pPr>
        <w:pStyle w:val="Heading2"/>
        <w:numPr>
          <w:ilvl w:val="1"/>
          <w:numId w:val="17"/>
        </w:numPr>
        <w:spacing w:before="120" w:after="120"/>
        <w:jc w:val="both"/>
        <w:rPr>
          <w:sz w:val="24"/>
          <w:szCs w:val="24"/>
        </w:rPr>
      </w:pPr>
      <w:r w:rsidRPr="00E400D6">
        <w:rPr>
          <w:sz w:val="24"/>
          <w:szCs w:val="24"/>
        </w:rPr>
        <w:t xml:space="preserve"> </w:t>
      </w:r>
      <w:r w:rsidR="009A60F6" w:rsidRPr="00E400D6">
        <w:rPr>
          <w:sz w:val="24"/>
          <w:szCs w:val="24"/>
        </w:rPr>
        <w:t xml:space="preserve">Sarunas ar </w:t>
      </w:r>
      <w:r w:rsidR="00552208" w:rsidRPr="00E400D6">
        <w:rPr>
          <w:sz w:val="24"/>
          <w:szCs w:val="24"/>
        </w:rPr>
        <w:t>pretendentiem</w:t>
      </w:r>
    </w:p>
    <w:p w14:paraId="5E4CD8BD" w14:textId="77777777" w:rsidR="0049735A" w:rsidRPr="00E400D6" w:rsidRDefault="0049735A" w:rsidP="00BE5C67">
      <w:pPr>
        <w:pStyle w:val="ListParagraph"/>
        <w:numPr>
          <w:ilvl w:val="2"/>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bCs/>
          <w:lang w:val="lv-LV"/>
        </w:rPr>
        <w:t>Sarunas pēc nepieciešamības var tikt rīkotas pēc Piedāvājumu pārbaudes vai Piedāvājumu pārbaudes gaitā, ja:</w:t>
      </w:r>
    </w:p>
    <w:p w14:paraId="4523C3F8" w14:textId="77777777" w:rsidR="0049735A" w:rsidRPr="00E400D6" w:rsidRDefault="0049735A" w:rsidP="0032795C">
      <w:pPr>
        <w:pStyle w:val="ListParagraph"/>
        <w:numPr>
          <w:ilvl w:val="3"/>
          <w:numId w:val="17"/>
        </w:numPr>
        <w:tabs>
          <w:tab w:val="left" w:pos="851"/>
        </w:tabs>
        <w:spacing w:before="120" w:after="120"/>
        <w:contextualSpacing w:val="0"/>
        <w:jc w:val="both"/>
        <w:rPr>
          <w:rFonts w:ascii="Times New Roman" w:hAnsi="Times New Roman" w:cs="Times New Roman"/>
          <w:lang w:val="lv-LV"/>
        </w:rPr>
      </w:pPr>
      <w:r w:rsidRPr="00E400D6">
        <w:rPr>
          <w:rFonts w:ascii="Times New Roman" w:hAnsi="Times New Roman" w:cs="Times New Roman"/>
          <w:bCs/>
          <w:lang w:val="lv-LV"/>
        </w:rPr>
        <w:t>komisijai nepieciešami Piedāvājumu precizējumi;</w:t>
      </w:r>
    </w:p>
    <w:p w14:paraId="0821DDDC" w14:textId="77777777" w:rsidR="0049735A" w:rsidRPr="00E400D6" w:rsidRDefault="0049735A" w:rsidP="0032795C">
      <w:pPr>
        <w:pStyle w:val="ListParagraph"/>
        <w:numPr>
          <w:ilvl w:val="3"/>
          <w:numId w:val="17"/>
        </w:numPr>
        <w:tabs>
          <w:tab w:val="left" w:pos="851"/>
        </w:tabs>
        <w:spacing w:before="120" w:after="120"/>
        <w:contextualSpacing w:val="0"/>
        <w:jc w:val="both"/>
        <w:rPr>
          <w:rFonts w:ascii="Times New Roman" w:hAnsi="Times New Roman" w:cs="Times New Roman"/>
          <w:lang w:val="lv-LV"/>
        </w:rPr>
      </w:pPr>
      <w:r w:rsidRPr="00E400D6">
        <w:rPr>
          <w:rFonts w:ascii="Times New Roman" w:hAnsi="Times New Roman" w:cs="Times New Roman"/>
          <w:bCs/>
          <w:lang w:val="lv-LV"/>
        </w:rPr>
        <w:t>nepieciešams vienoties par iespējamām izmaiņām Sarunu procedūras priekšmetā, specifikācijā, līguma būtiskos nosacījumos, u.c.;</w:t>
      </w:r>
    </w:p>
    <w:p w14:paraId="1648EF75" w14:textId="77777777" w:rsidR="0049735A" w:rsidRPr="00E400D6" w:rsidRDefault="0049735A" w:rsidP="0032795C">
      <w:pPr>
        <w:pStyle w:val="ListParagraph"/>
        <w:numPr>
          <w:ilvl w:val="3"/>
          <w:numId w:val="17"/>
        </w:numPr>
        <w:tabs>
          <w:tab w:val="left" w:pos="851"/>
        </w:tabs>
        <w:spacing w:before="120" w:after="120"/>
        <w:contextualSpacing w:val="0"/>
        <w:jc w:val="both"/>
        <w:rPr>
          <w:rFonts w:ascii="Times New Roman" w:hAnsi="Times New Roman" w:cs="Times New Roman"/>
          <w:lang w:val="lv-LV"/>
        </w:rPr>
      </w:pPr>
      <w:r w:rsidRPr="00E400D6">
        <w:rPr>
          <w:rFonts w:ascii="Times New Roman" w:hAnsi="Times New Roman" w:cs="Times New Roman"/>
          <w:bCs/>
          <w:lang w:val="lv-LV"/>
        </w:rPr>
        <w:t>nepieciešami Piedāvājumu uzlabojumi.</w:t>
      </w:r>
    </w:p>
    <w:p w14:paraId="2CD88B38" w14:textId="77777777" w:rsidR="004C444C" w:rsidRPr="00306911" w:rsidRDefault="004C444C" w:rsidP="004C444C">
      <w:pPr>
        <w:pStyle w:val="ListParagraph"/>
        <w:numPr>
          <w:ilvl w:val="2"/>
          <w:numId w:val="17"/>
        </w:numPr>
        <w:spacing w:before="120" w:after="120"/>
        <w:contextualSpacing w:val="0"/>
        <w:jc w:val="both"/>
        <w:rPr>
          <w:rFonts w:ascii="Times New Roman" w:hAnsi="Times New Roman" w:cs="Times New Roman"/>
          <w:bCs/>
          <w:lang w:val="lv-LV"/>
        </w:rPr>
      </w:pPr>
      <w:r w:rsidRPr="00306911">
        <w:rPr>
          <w:rFonts w:ascii="Times New Roman" w:hAnsi="Times New Roman" w:cs="Times New Roman"/>
          <w:lang w:val="lv-LV"/>
        </w:rPr>
        <w:t>Komisija ar katru Pretendentu atsevišķi var veikt sarunas par sākotnējiem un visiem turpmākajiem Piedāvājumiem, izņemot galīgos Piedāvājumus.</w:t>
      </w:r>
    </w:p>
    <w:p w14:paraId="197E722E" w14:textId="77777777" w:rsidR="0049735A" w:rsidRPr="00E400D6" w:rsidRDefault="0049735A" w:rsidP="00BE5C67">
      <w:pPr>
        <w:pStyle w:val="ListParagraph"/>
        <w:numPr>
          <w:ilvl w:val="2"/>
          <w:numId w:val="17"/>
        </w:numPr>
        <w:spacing w:before="120" w:after="120"/>
        <w:contextualSpacing w:val="0"/>
        <w:jc w:val="both"/>
        <w:rPr>
          <w:rFonts w:ascii="Times New Roman" w:hAnsi="Times New Roman" w:cs="Times New Roman"/>
          <w:bCs/>
          <w:lang w:val="lv-LV"/>
        </w:rPr>
      </w:pPr>
      <w:r w:rsidRPr="00E400D6">
        <w:rPr>
          <w:rFonts w:ascii="Times New Roman" w:hAnsi="Times New Roman" w:cs="Times New Roman"/>
          <w:bCs/>
          <w:lang w:val="lv-LV"/>
        </w:rPr>
        <w:t>Sarunas var notikt klātienē vai rakstveidā. Ja Pasūtītājs to uzskatīs par nepieciešamu, tad sarunas klātienē var tikt protokolētas un/vai var tikt veikts audiovizuālais ieraksts (pēc Pasūtītāja izvēles).</w:t>
      </w:r>
    </w:p>
    <w:p w14:paraId="22EF0436" w14:textId="16BBC769" w:rsidR="0049735A" w:rsidRPr="00E400D6" w:rsidRDefault="0049735A" w:rsidP="00BE5C67">
      <w:pPr>
        <w:pStyle w:val="ListParagraph"/>
        <w:numPr>
          <w:ilvl w:val="2"/>
          <w:numId w:val="17"/>
        </w:numPr>
        <w:spacing w:before="120" w:after="120"/>
        <w:contextualSpacing w:val="0"/>
        <w:jc w:val="both"/>
        <w:rPr>
          <w:rFonts w:ascii="Times New Roman" w:hAnsi="Times New Roman" w:cs="Times New Roman"/>
          <w:bCs/>
          <w:lang w:val="lv-LV"/>
        </w:rPr>
      </w:pPr>
      <w:r w:rsidRPr="00E400D6">
        <w:rPr>
          <w:rFonts w:ascii="Times New Roman" w:hAnsi="Times New Roman" w:cs="Times New Roman"/>
          <w:bCs/>
          <w:lang w:val="lv-LV"/>
        </w:rPr>
        <w:t xml:space="preserve">Sarunu rezultātā </w:t>
      </w:r>
      <w:r w:rsidR="00095138" w:rsidRPr="00306911">
        <w:rPr>
          <w:rFonts w:ascii="Times New Roman" w:hAnsi="Times New Roman" w:cs="Times New Roman"/>
          <w:bCs/>
          <w:lang w:val="lv-LV"/>
        </w:rPr>
        <w:t>Pretendentam/-</w:t>
      </w:r>
      <w:proofErr w:type="spellStart"/>
      <w:r w:rsidR="00095138" w:rsidRPr="00306911">
        <w:rPr>
          <w:rFonts w:ascii="Times New Roman" w:hAnsi="Times New Roman" w:cs="Times New Roman"/>
          <w:bCs/>
          <w:lang w:val="lv-LV"/>
        </w:rPr>
        <w:t>iem</w:t>
      </w:r>
      <w:proofErr w:type="spellEnd"/>
      <w:r w:rsidRPr="00E400D6">
        <w:rPr>
          <w:rFonts w:ascii="Times New Roman" w:hAnsi="Times New Roman" w:cs="Times New Roman"/>
          <w:bCs/>
          <w:lang w:val="lv-LV"/>
        </w:rPr>
        <w:t xml:space="preserve"> var tikt dota iespēja uzlabot sava Piedāvājuma nosacījumus. </w:t>
      </w:r>
      <w:r w:rsidR="00E64DFC" w:rsidRPr="00306911">
        <w:rPr>
          <w:rFonts w:ascii="Times New Roman" w:hAnsi="Times New Roman" w:cs="Times New Roman"/>
          <w:lang w:val="lv-LV"/>
        </w:rPr>
        <w:t>Precizētajā piedāvājumā nav pieļaujams precizēt Piedāvājuma sadaļas, kuru precizēšana nav tieši aicināta. Šī noteikuma neievērošana ir pamats Piedāvājuma noraidīšanai.</w:t>
      </w:r>
    </w:p>
    <w:p w14:paraId="6EDB2BFE" w14:textId="77777777" w:rsidR="00AA426A" w:rsidRPr="00E400D6" w:rsidRDefault="00AA426A" w:rsidP="00BE5C67">
      <w:pPr>
        <w:pStyle w:val="ListParagraph"/>
        <w:numPr>
          <w:ilvl w:val="2"/>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bCs/>
          <w:lang w:val="lv-LV"/>
        </w:rPr>
        <w:t>Komisija var pieņemt lēmumu nerīkot sarunas un piešķirt iepirkuma līguma slēgšanas tiesības, balstoties uz sākotnējiem Piedāvājumiem.</w:t>
      </w:r>
    </w:p>
    <w:p w14:paraId="5C968C94" w14:textId="77777777" w:rsidR="00EC76EE" w:rsidRPr="00E400D6" w:rsidRDefault="00B46E8C" w:rsidP="00BE5C67">
      <w:pPr>
        <w:pStyle w:val="ListParagraph"/>
        <w:numPr>
          <w:ilvl w:val="2"/>
          <w:numId w:val="17"/>
        </w:numPr>
        <w:spacing w:before="120" w:after="120"/>
        <w:contextualSpacing w:val="0"/>
        <w:jc w:val="both"/>
        <w:rPr>
          <w:rFonts w:ascii="Times New Roman" w:hAnsi="Times New Roman" w:cs="Times New Roman"/>
          <w:bCs/>
          <w:lang w:val="lv-LV"/>
        </w:rPr>
      </w:pPr>
      <w:r w:rsidRPr="00E400D6">
        <w:rPr>
          <w:rFonts w:ascii="Times New Roman" w:hAnsi="Times New Roman" w:cs="Times New Roman"/>
          <w:lang w:val="lv-LV"/>
        </w:rPr>
        <w:t>Pasūtītājam ir tiesības noraidīt Pretendentu, ja Pretendents procedūras laikā grozīs piedāvājumu bez attiecīga Pasūtītāja uzaicinājuma.</w:t>
      </w:r>
    </w:p>
    <w:p w14:paraId="65544650" w14:textId="527E913C" w:rsidR="001E6F42" w:rsidRPr="00E400D6" w:rsidRDefault="001E6F42" w:rsidP="00BE5C67">
      <w:pPr>
        <w:pStyle w:val="ListParagraph"/>
        <w:numPr>
          <w:ilvl w:val="2"/>
          <w:numId w:val="17"/>
        </w:numPr>
        <w:spacing w:before="120" w:after="120"/>
        <w:contextualSpacing w:val="0"/>
        <w:jc w:val="both"/>
        <w:rPr>
          <w:rFonts w:ascii="Times New Roman" w:hAnsi="Times New Roman" w:cs="Times New Roman"/>
          <w:bCs/>
          <w:lang w:val="lv-LV"/>
        </w:rPr>
      </w:pPr>
      <w:r w:rsidRPr="00E400D6">
        <w:rPr>
          <w:rFonts w:ascii="Times New Roman" w:hAnsi="Times New Roman" w:cs="Times New Roman"/>
          <w:color w:val="000000" w:themeColor="text1"/>
          <w:lang w:val="lv-LV"/>
        </w:rPr>
        <w:t>Pretendentu tehniskā un finanšu piedāvājumu atbilstība tiks vērtēta, tai skaitā ņemot vērā:</w:t>
      </w:r>
    </w:p>
    <w:p w14:paraId="6D1A5EF9" w14:textId="77777777" w:rsidR="001E6F42" w:rsidRPr="00E400D6" w:rsidRDefault="001E6F42" w:rsidP="00216B29">
      <w:pPr>
        <w:pStyle w:val="Heading2"/>
        <w:numPr>
          <w:ilvl w:val="0"/>
          <w:numId w:val="20"/>
        </w:numPr>
        <w:tabs>
          <w:tab w:val="num" w:pos="360"/>
        </w:tabs>
        <w:spacing w:before="120" w:after="120"/>
        <w:ind w:left="1560" w:hanging="426"/>
        <w:jc w:val="both"/>
        <w:rPr>
          <w:b w:val="0"/>
          <w:bCs/>
          <w:sz w:val="24"/>
          <w:szCs w:val="24"/>
        </w:rPr>
      </w:pPr>
      <w:r w:rsidRPr="00E400D6">
        <w:rPr>
          <w:b w:val="0"/>
          <w:bCs/>
          <w:color w:val="000000" w:themeColor="text1"/>
          <w:sz w:val="24"/>
          <w:szCs w:val="24"/>
        </w:rPr>
        <w:t>piedāvājumu skaidrojumus, precizējumus, grozījumus, uzlabojumus;</w:t>
      </w:r>
    </w:p>
    <w:p w14:paraId="27BA7696" w14:textId="77777777" w:rsidR="001E6F42" w:rsidRPr="00E400D6" w:rsidRDefault="001E6F42" w:rsidP="00216B29">
      <w:pPr>
        <w:pStyle w:val="Heading2"/>
        <w:numPr>
          <w:ilvl w:val="0"/>
          <w:numId w:val="20"/>
        </w:numPr>
        <w:tabs>
          <w:tab w:val="num" w:pos="360"/>
        </w:tabs>
        <w:spacing w:before="120" w:after="120"/>
        <w:ind w:left="1560" w:hanging="426"/>
        <w:jc w:val="both"/>
        <w:rPr>
          <w:b w:val="0"/>
          <w:bCs/>
          <w:sz w:val="24"/>
          <w:szCs w:val="24"/>
        </w:rPr>
      </w:pPr>
      <w:r w:rsidRPr="00E400D6">
        <w:rPr>
          <w:b w:val="0"/>
          <w:bCs/>
          <w:color w:val="000000" w:themeColor="text1"/>
          <w:sz w:val="24"/>
          <w:szCs w:val="24"/>
        </w:rPr>
        <w:t>sarunu laikā tehniskajās specifikācijās un/vai citos iepirkuma procedūras dokumentos veiktās izmaiņas</w:t>
      </w:r>
      <w:r w:rsidRPr="00E400D6">
        <w:rPr>
          <w:b w:val="0"/>
          <w:bCs/>
          <w:sz w:val="24"/>
          <w:szCs w:val="24"/>
        </w:rPr>
        <w:t>.</w:t>
      </w:r>
    </w:p>
    <w:p w14:paraId="7CA3463C" w14:textId="6E44690B" w:rsidR="00C06388" w:rsidRPr="00E400D6" w:rsidRDefault="004F5E59" w:rsidP="00CB3A5C">
      <w:pPr>
        <w:pStyle w:val="ListParagraph"/>
        <w:numPr>
          <w:ilvl w:val="0"/>
          <w:numId w:val="17"/>
        </w:numPr>
        <w:spacing w:before="360" w:after="120"/>
        <w:jc w:val="center"/>
        <w:rPr>
          <w:rFonts w:ascii="Times New Roman" w:hAnsi="Times New Roman" w:cs="Times New Roman"/>
          <w:b/>
          <w:bCs/>
          <w:lang w:val="lv-LV"/>
        </w:rPr>
      </w:pPr>
      <w:r w:rsidRPr="00E400D6">
        <w:rPr>
          <w:rFonts w:ascii="Times New Roman" w:hAnsi="Times New Roman" w:cs="Times New Roman"/>
          <w:b/>
          <w:bCs/>
          <w:lang w:val="lv-LV"/>
        </w:rPr>
        <w:t xml:space="preserve">PIEDĀVĀJUMU </w:t>
      </w:r>
      <w:r w:rsidR="00F64653" w:rsidRPr="00E400D6">
        <w:rPr>
          <w:rFonts w:ascii="Times New Roman" w:hAnsi="Times New Roman" w:cs="Times New Roman"/>
          <w:b/>
          <w:bCs/>
          <w:lang w:val="lv-LV"/>
        </w:rPr>
        <w:t>PĀRBAUDE</w:t>
      </w:r>
      <w:r w:rsidR="00121807" w:rsidRPr="00E400D6">
        <w:rPr>
          <w:rFonts w:ascii="Times New Roman" w:hAnsi="Times New Roman" w:cs="Times New Roman"/>
          <w:b/>
          <w:bCs/>
          <w:lang w:val="lv-LV"/>
        </w:rPr>
        <w:t xml:space="preserve">, </w:t>
      </w:r>
      <w:r w:rsidR="002E0639" w:rsidRPr="00E400D6">
        <w:rPr>
          <w:rFonts w:ascii="Times New Roman" w:hAnsi="Times New Roman" w:cs="Times New Roman"/>
          <w:b/>
          <w:bCs/>
          <w:lang w:val="lv-LV"/>
        </w:rPr>
        <w:t>SAIMNIECISKI VISZIDEVĪGĀKĀ PIEDĀVĀJUMA</w:t>
      </w:r>
      <w:r w:rsidRPr="00E400D6">
        <w:rPr>
          <w:rFonts w:ascii="Times New Roman" w:hAnsi="Times New Roman" w:cs="Times New Roman"/>
          <w:b/>
          <w:bCs/>
          <w:lang w:val="lv-LV"/>
        </w:rPr>
        <w:t xml:space="preserve"> NOTEIKŠANA</w:t>
      </w:r>
      <w:r w:rsidR="00121807" w:rsidRPr="00E400D6">
        <w:rPr>
          <w:rFonts w:ascii="Times New Roman" w:hAnsi="Times New Roman" w:cs="Times New Roman"/>
          <w:b/>
          <w:bCs/>
          <w:lang w:val="lv-LV"/>
        </w:rPr>
        <w:t xml:space="preserve"> UN LĒMUMA PIEŅEMŠANA</w:t>
      </w:r>
    </w:p>
    <w:p w14:paraId="73EB5797" w14:textId="5D5650B9" w:rsidR="006F30D9" w:rsidRPr="00E400D6" w:rsidRDefault="006F30D9" w:rsidP="00CB3A5C">
      <w:pPr>
        <w:pStyle w:val="Heading2"/>
        <w:numPr>
          <w:ilvl w:val="1"/>
          <w:numId w:val="17"/>
        </w:numPr>
        <w:spacing w:after="120"/>
        <w:ind w:left="567" w:hanging="567"/>
        <w:jc w:val="both"/>
        <w:rPr>
          <w:bCs/>
          <w:sz w:val="24"/>
        </w:rPr>
      </w:pPr>
      <w:r w:rsidRPr="00E400D6">
        <w:rPr>
          <w:bCs/>
          <w:sz w:val="24"/>
        </w:rPr>
        <w:t>Piedāvājumu atvēršanas, izvērtēšanas kārtība:</w:t>
      </w:r>
    </w:p>
    <w:p w14:paraId="3011E82F" w14:textId="77777777" w:rsidR="00151076" w:rsidRPr="00E400D6" w:rsidRDefault="00151076" w:rsidP="00CB3A5C">
      <w:pPr>
        <w:pStyle w:val="ListParagraph"/>
        <w:numPr>
          <w:ilvl w:val="2"/>
          <w:numId w:val="17"/>
        </w:numPr>
        <w:spacing w:before="120" w:after="120"/>
        <w:contextualSpacing w:val="0"/>
        <w:jc w:val="both"/>
        <w:rPr>
          <w:rFonts w:ascii="Times New Roman" w:hAnsi="Times New Roman" w:cs="Times New Roman"/>
          <w:lang w:val="lv-LV"/>
        </w:rPr>
      </w:pPr>
      <w:bookmarkStart w:id="3" w:name="_Hlk205896973"/>
      <w:r w:rsidRPr="00E400D6">
        <w:rPr>
          <w:rFonts w:ascii="Times New Roman" w:hAnsi="Times New Roman" w:cs="Times New Roman"/>
          <w:lang w:val="lv-LV"/>
        </w:rPr>
        <w:t>Iesniegtie Piedāvājumi tiks atvērti EIS uzreiz pēc piedāvājumu iesniegšanas termiņa beigām.</w:t>
      </w:r>
    </w:p>
    <w:p w14:paraId="3A052772" w14:textId="77777777" w:rsidR="00151076" w:rsidRPr="00E400D6" w:rsidRDefault="00151076" w:rsidP="00CB3A5C">
      <w:pPr>
        <w:pStyle w:val="ListParagraph"/>
        <w:numPr>
          <w:ilvl w:val="2"/>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Piedāvājumu atvēršanu Komisija veic slēgtā sanāksmē.</w:t>
      </w:r>
    </w:p>
    <w:p w14:paraId="72C7081E" w14:textId="77777777" w:rsidR="00151076" w:rsidRPr="00E400D6" w:rsidRDefault="00151076" w:rsidP="00CB3A5C">
      <w:pPr>
        <w:pStyle w:val="ListParagraph"/>
        <w:numPr>
          <w:ilvl w:val="2"/>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Pretendentu pārstāvji Piedāvājumu vērtēšanā nepiedalās. Sākotnējos un turpmākos piedāvājumus Pasūtītājs izvērtē slēgtās sēdēs.</w:t>
      </w:r>
    </w:p>
    <w:p w14:paraId="3202B5CD" w14:textId="77777777" w:rsidR="00151076" w:rsidRPr="00E400D6" w:rsidRDefault="00151076" w:rsidP="00CB3A5C">
      <w:pPr>
        <w:pStyle w:val="ListParagraph"/>
        <w:numPr>
          <w:ilvl w:val="2"/>
          <w:numId w:val="17"/>
        </w:numPr>
        <w:spacing w:before="120" w:after="120"/>
        <w:contextualSpacing w:val="0"/>
        <w:jc w:val="both"/>
        <w:rPr>
          <w:rFonts w:ascii="Times New Roman" w:hAnsi="Times New Roman" w:cs="Times New Roman"/>
          <w:lang w:val="lv-LV"/>
        </w:rPr>
      </w:pPr>
      <w:r w:rsidRPr="00E400D6">
        <w:rPr>
          <w:rFonts w:ascii="Times New Roman" w:hAnsi="Times New Roman" w:cs="Times New Roman"/>
          <w:lang w:val="lv-LV"/>
        </w:rPr>
        <w:t>Ja Pasūtītājs konstatē, ka piedāvājumā ietvertā informācija vai dokuments ir neskaidrs vai nepilnīgs, tas pieprasa, lai Pretendents, vai kompetenta institūcija izskaidro vai papildina minēto informāciju vai dokumentu vai iesniedz trūkstošo dokumentu. Ja Pasūtītājs saskaņā ar šo punktu ir pieprasījis izskaidrot vai papildināt piedāvājumā ietverto vai Pretendenta iesniegto informāciju, bet Pretendents to nav izdarījis atbilstoši Pasūtītāja noteiktajām prasībām, Pasūtītājs piedāvājumu vērtē pēc savā rīcībā esošās informācijas.</w:t>
      </w:r>
    </w:p>
    <w:bookmarkEnd w:id="3"/>
    <w:p w14:paraId="0A6CA1DA" w14:textId="07DAE762" w:rsidR="00F205E0" w:rsidRPr="00E400D6" w:rsidRDefault="00A640C6" w:rsidP="00CB3A5C">
      <w:pPr>
        <w:pStyle w:val="Heading2"/>
        <w:numPr>
          <w:ilvl w:val="1"/>
          <w:numId w:val="17"/>
        </w:numPr>
        <w:spacing w:after="120"/>
        <w:ind w:left="567" w:hanging="567"/>
        <w:jc w:val="both"/>
        <w:rPr>
          <w:bCs/>
          <w:sz w:val="24"/>
        </w:rPr>
      </w:pPr>
      <w:r w:rsidRPr="00E400D6">
        <w:rPr>
          <w:bCs/>
          <w:sz w:val="24"/>
        </w:rPr>
        <w:t>Iesniegto Piedāvājumu noformējuma un derīguma termiņa pārbaude</w:t>
      </w:r>
    </w:p>
    <w:p w14:paraId="71FE5B99" w14:textId="64B5AA69" w:rsidR="00A640C6" w:rsidRPr="00E400D6" w:rsidRDefault="00A640C6"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lang w:val="lv-LV"/>
        </w:rPr>
        <w:t xml:space="preserve">Komisija veic Pretendentu iesniegto Piedāvājumu, to noformējuma, derīguma termiņa pārbaudi. Noformējuma trūkumu gadījumā Komisija izvērtē to būtiskumu un lemj par Piedāvājuma tālāku izskatīšanu, ievērojot samērīguma principu. Komisija ir tiesīga noraidīt </w:t>
      </w:r>
      <w:r w:rsidR="008062C1" w:rsidRPr="00E400D6">
        <w:rPr>
          <w:rFonts w:ascii="Times New Roman" w:hAnsi="Times New Roman" w:cs="Times New Roman"/>
          <w:lang w:val="lv-LV"/>
        </w:rPr>
        <w:t>P</w:t>
      </w:r>
      <w:r w:rsidRPr="00E400D6">
        <w:rPr>
          <w:rFonts w:ascii="Times New Roman" w:hAnsi="Times New Roman" w:cs="Times New Roman"/>
          <w:lang w:val="lv-LV"/>
        </w:rPr>
        <w:t>iedāvājumu, ja konstatē, ka:</w:t>
      </w:r>
    </w:p>
    <w:p w14:paraId="5BE83331" w14:textId="77777777" w:rsidR="00D672B0" w:rsidRPr="00E400D6" w:rsidRDefault="00595E28" w:rsidP="00CB3A5C">
      <w:pPr>
        <w:pStyle w:val="ListParagraph"/>
        <w:numPr>
          <w:ilvl w:val="3"/>
          <w:numId w:val="17"/>
        </w:numPr>
        <w:tabs>
          <w:tab w:val="left" w:pos="360"/>
        </w:tabs>
        <w:autoSpaceDN w:val="0"/>
        <w:ind w:left="1560" w:hanging="851"/>
        <w:contextualSpacing w:val="0"/>
        <w:jc w:val="both"/>
        <w:rPr>
          <w:rFonts w:ascii="Times New Roman" w:hAnsi="Times New Roman" w:cs="Times New Roman"/>
          <w:lang w:val="lv-LV"/>
        </w:rPr>
      </w:pPr>
      <w:r w:rsidRPr="00E400D6">
        <w:rPr>
          <w:rFonts w:ascii="Times New Roman" w:hAnsi="Times New Roman" w:cs="Times New Roman"/>
          <w:lang w:val="lv-LV" w:eastAsia="zh-CN"/>
        </w:rPr>
        <w:t>Pretendents</w:t>
      </w:r>
      <w:r w:rsidRPr="00E400D6">
        <w:rPr>
          <w:rFonts w:ascii="Times New Roman" w:hAnsi="Times New Roman" w:cs="Times New Roman"/>
          <w:lang w:val="lv-LV"/>
        </w:rPr>
        <w:t xml:space="preserve"> dokumentu ir sagatavojis formātā, kas nav nolikumā norādītais pieļaujamais dokumentu sagatavošanas formāts un ko nav iespējams atvērt ar pasūtītāja izmantoto programmatūru vai Pretendents dokumentu ir sagatavojis atbilstoši nolikumā norādītajiem pieļaujamajiem dokumentu sagatavošanas formātiem, taču fails ir tehniski bojāts un nav atverams vai faila atvēršanu bloķējusi antivīrusa programmatūra kā potenciāli bīstamu;</w:t>
      </w:r>
    </w:p>
    <w:p w14:paraId="508491A4" w14:textId="731B564F" w:rsidR="00D24B89" w:rsidRPr="00E400D6" w:rsidRDefault="00D672B0" w:rsidP="00CB3A5C">
      <w:pPr>
        <w:pStyle w:val="ListParagraph"/>
        <w:numPr>
          <w:ilvl w:val="3"/>
          <w:numId w:val="17"/>
        </w:numPr>
        <w:tabs>
          <w:tab w:val="left" w:pos="360"/>
        </w:tabs>
        <w:autoSpaceDN w:val="0"/>
        <w:ind w:left="1560" w:hanging="851"/>
        <w:contextualSpacing w:val="0"/>
        <w:jc w:val="both"/>
        <w:rPr>
          <w:rFonts w:ascii="Times New Roman" w:hAnsi="Times New Roman" w:cs="Times New Roman"/>
          <w:lang w:val="lv-LV"/>
        </w:rPr>
      </w:pPr>
      <w:r w:rsidRPr="00E400D6">
        <w:rPr>
          <w:rFonts w:ascii="Times New Roman" w:hAnsi="Times New Roman" w:cs="Times New Roman"/>
          <w:lang w:val="lv-LV" w:eastAsia="zh-CN"/>
        </w:rPr>
        <w:t>Pretendents ir veicis Piedāvājuma šifrēšanu, bet nav iesniedzis Pasūtītājam derīgu paroli šifrēto dokumentu atvēršanai nolikumā noteiktajā kārtībā;</w:t>
      </w:r>
    </w:p>
    <w:p w14:paraId="247808F0" w14:textId="318B8546" w:rsidR="00A640C6" w:rsidRPr="00E400D6" w:rsidRDefault="008062C1" w:rsidP="00CB3A5C">
      <w:pPr>
        <w:pStyle w:val="ListParagraph"/>
        <w:numPr>
          <w:ilvl w:val="3"/>
          <w:numId w:val="17"/>
        </w:numPr>
        <w:ind w:left="1560" w:hanging="851"/>
        <w:jc w:val="both"/>
        <w:rPr>
          <w:rFonts w:ascii="Times New Roman" w:hAnsi="Times New Roman" w:cs="Times New Roman"/>
          <w:lang w:val="lv-LV"/>
        </w:rPr>
      </w:pPr>
      <w:r w:rsidRPr="00E400D6">
        <w:rPr>
          <w:rFonts w:ascii="Times New Roman" w:hAnsi="Times New Roman" w:cs="Times New Roman"/>
          <w:lang w:val="lv-LV"/>
        </w:rPr>
        <w:t>P</w:t>
      </w:r>
      <w:r w:rsidR="00A640C6" w:rsidRPr="00E400D6">
        <w:rPr>
          <w:rFonts w:ascii="Times New Roman" w:hAnsi="Times New Roman" w:cs="Times New Roman"/>
          <w:lang w:val="lv-LV"/>
        </w:rPr>
        <w:t>iedāvājums nav parakstīts;</w:t>
      </w:r>
    </w:p>
    <w:p w14:paraId="2BFB9D9B" w14:textId="79127492" w:rsidR="00A640C6" w:rsidRPr="00E400D6" w:rsidRDefault="008062C1" w:rsidP="00CB3A5C">
      <w:pPr>
        <w:pStyle w:val="ListParagraph"/>
        <w:numPr>
          <w:ilvl w:val="3"/>
          <w:numId w:val="17"/>
        </w:numPr>
        <w:ind w:left="1560" w:hanging="851"/>
        <w:jc w:val="both"/>
        <w:rPr>
          <w:rFonts w:ascii="Times New Roman" w:hAnsi="Times New Roman" w:cs="Times New Roman"/>
          <w:lang w:val="lv-LV"/>
        </w:rPr>
      </w:pPr>
      <w:r w:rsidRPr="00E400D6">
        <w:rPr>
          <w:rFonts w:ascii="Times New Roman" w:hAnsi="Times New Roman" w:cs="Times New Roman"/>
          <w:lang w:val="lv-LV"/>
        </w:rPr>
        <w:t>P</w:t>
      </w:r>
      <w:r w:rsidR="00A640C6" w:rsidRPr="00E400D6">
        <w:rPr>
          <w:rFonts w:ascii="Times New Roman" w:hAnsi="Times New Roman" w:cs="Times New Roman"/>
          <w:lang w:val="lv-LV"/>
        </w:rPr>
        <w:t xml:space="preserve">iedāvājumam ir tādi noformējuma trūkumi, kas būtiski ietekmē </w:t>
      </w:r>
      <w:r w:rsidRPr="00E400D6">
        <w:rPr>
          <w:rFonts w:ascii="Times New Roman" w:hAnsi="Times New Roman" w:cs="Times New Roman"/>
          <w:lang w:val="lv-LV"/>
        </w:rPr>
        <w:t>P</w:t>
      </w:r>
      <w:r w:rsidR="00A640C6" w:rsidRPr="00E400D6">
        <w:rPr>
          <w:rFonts w:ascii="Times New Roman" w:hAnsi="Times New Roman" w:cs="Times New Roman"/>
          <w:lang w:val="lv-LV"/>
        </w:rPr>
        <w:t>iedāvājuma vērtēšanu;</w:t>
      </w:r>
    </w:p>
    <w:p w14:paraId="4EDE93D7" w14:textId="77777777" w:rsidR="00EC755B" w:rsidRPr="00E400D6" w:rsidRDefault="006633B0" w:rsidP="00CB3A5C">
      <w:pPr>
        <w:pStyle w:val="ListParagraph"/>
        <w:numPr>
          <w:ilvl w:val="3"/>
          <w:numId w:val="17"/>
        </w:numPr>
        <w:ind w:left="1560" w:hanging="851"/>
        <w:jc w:val="both"/>
        <w:rPr>
          <w:rFonts w:ascii="Times New Roman" w:hAnsi="Times New Roman" w:cs="Times New Roman"/>
          <w:lang w:val="lv-LV"/>
        </w:rPr>
      </w:pPr>
      <w:r w:rsidRPr="00E400D6">
        <w:rPr>
          <w:rFonts w:ascii="Times New Roman" w:hAnsi="Times New Roman" w:cs="Times New Roman"/>
          <w:lang w:val="lv-LV"/>
        </w:rPr>
        <w:t>Nav iesniegti visi minētie dokumenti;</w:t>
      </w:r>
    </w:p>
    <w:p w14:paraId="252D2A97" w14:textId="77777777" w:rsidR="00A6261A" w:rsidRDefault="00EC755B" w:rsidP="00A6261A">
      <w:pPr>
        <w:pStyle w:val="ListParagraph"/>
        <w:numPr>
          <w:ilvl w:val="3"/>
          <w:numId w:val="17"/>
        </w:numPr>
        <w:ind w:left="1560" w:hanging="851"/>
        <w:jc w:val="both"/>
        <w:rPr>
          <w:rFonts w:ascii="Times New Roman" w:hAnsi="Times New Roman" w:cs="Times New Roman"/>
          <w:lang w:val="lv-LV"/>
        </w:rPr>
      </w:pPr>
      <w:r w:rsidRPr="00A6261A">
        <w:rPr>
          <w:rFonts w:ascii="Times New Roman" w:hAnsi="Times New Roman" w:cs="Times New Roman"/>
          <w:lang w:val="lv-LV"/>
        </w:rPr>
        <w:t>Piedāvājuma derīguma termiņš ir mazāks kā noteikts Nolikumā;</w:t>
      </w:r>
    </w:p>
    <w:p w14:paraId="497999E3" w14:textId="2B32123B" w:rsidR="00A6261A" w:rsidRPr="00A6261A" w:rsidRDefault="00A6261A" w:rsidP="00A6261A">
      <w:pPr>
        <w:pStyle w:val="ListParagraph"/>
        <w:numPr>
          <w:ilvl w:val="3"/>
          <w:numId w:val="17"/>
        </w:numPr>
        <w:ind w:left="1560" w:hanging="851"/>
        <w:jc w:val="both"/>
        <w:rPr>
          <w:rFonts w:ascii="Times New Roman" w:hAnsi="Times New Roman" w:cs="Times New Roman"/>
          <w:lang w:val="lv-LV"/>
        </w:rPr>
      </w:pPr>
      <w:proofErr w:type="spellStart"/>
      <w:r w:rsidRPr="00A6261A">
        <w:rPr>
          <w:rFonts w:ascii="Times New Roman" w:hAnsi="Times New Roman" w:cs="Times New Roman"/>
        </w:rPr>
        <w:t>Pretendents</w:t>
      </w:r>
      <w:proofErr w:type="spellEnd"/>
      <w:r w:rsidRPr="00A6261A">
        <w:rPr>
          <w:rFonts w:ascii="Times New Roman" w:hAnsi="Times New Roman" w:cs="Times New Roman"/>
        </w:rPr>
        <w:t xml:space="preserve"> </w:t>
      </w:r>
      <w:proofErr w:type="spellStart"/>
      <w:r w:rsidRPr="00A6261A">
        <w:rPr>
          <w:rFonts w:ascii="Times New Roman" w:hAnsi="Times New Roman" w:cs="Times New Roman"/>
        </w:rPr>
        <w:t>iesniedzis</w:t>
      </w:r>
      <w:proofErr w:type="spellEnd"/>
      <w:r w:rsidRPr="00A6261A">
        <w:rPr>
          <w:rFonts w:ascii="Times New Roman" w:hAnsi="Times New Roman" w:cs="Times New Roman"/>
        </w:rPr>
        <w:t xml:space="preserve"> </w:t>
      </w:r>
      <w:proofErr w:type="spellStart"/>
      <w:r w:rsidRPr="00A6261A">
        <w:rPr>
          <w:rFonts w:ascii="Times New Roman" w:hAnsi="Times New Roman" w:cs="Times New Roman"/>
        </w:rPr>
        <w:t>Piedāvājuma</w:t>
      </w:r>
      <w:proofErr w:type="spellEnd"/>
      <w:r w:rsidRPr="00A6261A">
        <w:rPr>
          <w:rFonts w:ascii="Times New Roman" w:hAnsi="Times New Roman" w:cs="Times New Roman"/>
        </w:rPr>
        <w:t xml:space="preserve"> </w:t>
      </w:r>
      <w:proofErr w:type="spellStart"/>
      <w:r w:rsidRPr="00A6261A">
        <w:rPr>
          <w:rFonts w:ascii="Times New Roman" w:hAnsi="Times New Roman" w:cs="Times New Roman"/>
        </w:rPr>
        <w:t>variantus</w:t>
      </w:r>
      <w:proofErr w:type="spellEnd"/>
      <w:r w:rsidRPr="00A6261A">
        <w:rPr>
          <w:rFonts w:ascii="Times New Roman" w:hAnsi="Times New Roman" w:cs="Times New Roman"/>
        </w:rPr>
        <w:t xml:space="preserve">, </w:t>
      </w:r>
      <w:proofErr w:type="spellStart"/>
      <w:r w:rsidRPr="00A6261A">
        <w:rPr>
          <w:rFonts w:ascii="Times New Roman" w:hAnsi="Times New Roman" w:cs="Times New Roman"/>
        </w:rPr>
        <w:t>pārkāpjot</w:t>
      </w:r>
      <w:proofErr w:type="spellEnd"/>
      <w:r w:rsidRPr="00A6261A">
        <w:rPr>
          <w:rFonts w:ascii="Times New Roman" w:hAnsi="Times New Roman" w:cs="Times New Roman"/>
        </w:rPr>
        <w:t xml:space="preserve"> </w:t>
      </w:r>
      <w:proofErr w:type="spellStart"/>
      <w:r w:rsidRPr="00A6261A">
        <w:rPr>
          <w:rFonts w:ascii="Times New Roman" w:hAnsi="Times New Roman" w:cs="Times New Roman"/>
        </w:rPr>
        <w:t>Nolikuma</w:t>
      </w:r>
      <w:proofErr w:type="spellEnd"/>
      <w:r w:rsidRPr="00A6261A">
        <w:rPr>
          <w:rFonts w:ascii="Times New Roman" w:hAnsi="Times New Roman" w:cs="Times New Roman"/>
        </w:rPr>
        <w:t xml:space="preserve"> </w:t>
      </w:r>
      <w:proofErr w:type="spellStart"/>
      <w:r w:rsidRPr="00A6261A">
        <w:rPr>
          <w:rFonts w:ascii="Times New Roman" w:hAnsi="Times New Roman" w:cs="Times New Roman"/>
        </w:rPr>
        <w:t>nosacījumus</w:t>
      </w:r>
      <w:proofErr w:type="spellEnd"/>
      <w:r w:rsidRPr="00A6261A">
        <w:rPr>
          <w:rFonts w:ascii="Times New Roman" w:hAnsi="Times New Roman" w:cs="Times New Roman"/>
        </w:rPr>
        <w:t>;</w:t>
      </w:r>
    </w:p>
    <w:p w14:paraId="16FBE13E" w14:textId="52D827BF" w:rsidR="00C3786D" w:rsidRPr="00A6261A" w:rsidRDefault="00C3786D" w:rsidP="001C2262">
      <w:pPr>
        <w:pStyle w:val="ListParagraph"/>
        <w:numPr>
          <w:ilvl w:val="3"/>
          <w:numId w:val="17"/>
        </w:numPr>
        <w:ind w:left="1560" w:hanging="851"/>
        <w:jc w:val="both"/>
        <w:rPr>
          <w:rFonts w:ascii="Times New Roman" w:hAnsi="Times New Roman" w:cs="Times New Roman"/>
          <w:lang w:val="lv-LV"/>
        </w:rPr>
      </w:pPr>
      <w:r w:rsidRPr="00A6261A">
        <w:rPr>
          <w:rFonts w:ascii="Times New Roman" w:hAnsi="Times New Roman" w:cs="Times New Roman"/>
          <w:lang w:val="lv-LV"/>
        </w:rPr>
        <w:t>Citos gadījumos, kas minēti Nolikumā un/vai normatīvajos aktos.</w:t>
      </w:r>
    </w:p>
    <w:p w14:paraId="5CE74DC4" w14:textId="5248351D" w:rsidR="00617E5E" w:rsidRPr="00E400D6" w:rsidRDefault="00617E5E" w:rsidP="00CB3A5C">
      <w:pPr>
        <w:pStyle w:val="Heading2"/>
        <w:numPr>
          <w:ilvl w:val="1"/>
          <w:numId w:val="17"/>
        </w:numPr>
        <w:spacing w:before="120" w:after="120"/>
        <w:ind w:left="567" w:hanging="567"/>
        <w:jc w:val="both"/>
        <w:rPr>
          <w:bCs/>
          <w:sz w:val="24"/>
        </w:rPr>
      </w:pPr>
      <w:r w:rsidRPr="00E400D6">
        <w:rPr>
          <w:bCs/>
          <w:sz w:val="24"/>
        </w:rPr>
        <w:t>Pretendentu atlases prasību pārbaude</w:t>
      </w:r>
    </w:p>
    <w:p w14:paraId="758739CA" w14:textId="79CA922F" w:rsidR="00617E5E" w:rsidRPr="00E400D6" w:rsidRDefault="00EC4847"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lang w:val="lv-LV"/>
        </w:rPr>
        <w:t xml:space="preserve">Komisija pārbauda pretendenta atbilstību Nolikuma </w:t>
      </w:r>
      <w:r w:rsidR="008A211C" w:rsidRPr="00E400D6">
        <w:rPr>
          <w:rFonts w:ascii="Times New Roman" w:hAnsi="Times New Roman" w:cs="Times New Roman"/>
          <w:lang w:val="lv-LV"/>
        </w:rPr>
        <w:t>3</w:t>
      </w:r>
      <w:r w:rsidRPr="00E400D6">
        <w:rPr>
          <w:rFonts w:ascii="Times New Roman" w:hAnsi="Times New Roman" w:cs="Times New Roman"/>
          <w:lang w:val="lv-LV"/>
        </w:rPr>
        <w:t>.</w:t>
      </w:r>
      <w:r w:rsidR="008A211C" w:rsidRPr="00E400D6">
        <w:rPr>
          <w:rFonts w:ascii="Times New Roman" w:hAnsi="Times New Roman" w:cs="Times New Roman"/>
          <w:lang w:val="lv-LV"/>
        </w:rPr>
        <w:t>1</w:t>
      </w:r>
      <w:r w:rsidRPr="00E400D6">
        <w:rPr>
          <w:rFonts w:ascii="Times New Roman" w:hAnsi="Times New Roman" w:cs="Times New Roman"/>
          <w:lang w:val="lv-LV"/>
        </w:rPr>
        <w:t>. punktā noteiktajam.</w:t>
      </w:r>
    </w:p>
    <w:p w14:paraId="45218C36" w14:textId="77777777" w:rsidR="007B73D6" w:rsidRDefault="00EC4847" w:rsidP="007B73D6">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lang w:val="lv-LV"/>
        </w:rPr>
        <w:t xml:space="preserve">Pretendents tiek izslēgts no dalības Sarunu procedūrā, ja tas atbilst kādam no Nolikuma </w:t>
      </w:r>
      <w:r w:rsidR="008A211C" w:rsidRPr="00E400D6">
        <w:rPr>
          <w:rFonts w:ascii="Times New Roman" w:hAnsi="Times New Roman" w:cs="Times New Roman"/>
          <w:lang w:val="lv-LV"/>
        </w:rPr>
        <w:t>3</w:t>
      </w:r>
      <w:r w:rsidRPr="00E400D6">
        <w:rPr>
          <w:rFonts w:ascii="Times New Roman" w:hAnsi="Times New Roman" w:cs="Times New Roman"/>
          <w:lang w:val="lv-LV"/>
        </w:rPr>
        <w:t>.</w:t>
      </w:r>
      <w:r w:rsidR="008A211C" w:rsidRPr="00E400D6">
        <w:rPr>
          <w:rFonts w:ascii="Times New Roman" w:hAnsi="Times New Roman" w:cs="Times New Roman"/>
          <w:lang w:val="lv-LV"/>
        </w:rPr>
        <w:t>1</w:t>
      </w:r>
      <w:r w:rsidRPr="00E400D6">
        <w:rPr>
          <w:rFonts w:ascii="Times New Roman" w:hAnsi="Times New Roman" w:cs="Times New Roman"/>
          <w:lang w:val="lv-LV"/>
        </w:rPr>
        <w:t>.</w:t>
      </w:r>
      <w:r w:rsidR="008A211C" w:rsidRPr="00E400D6">
        <w:rPr>
          <w:rFonts w:ascii="Times New Roman" w:hAnsi="Times New Roman" w:cs="Times New Roman"/>
          <w:lang w:val="lv-LV"/>
        </w:rPr>
        <w:t> </w:t>
      </w:r>
      <w:r w:rsidRPr="00E400D6">
        <w:rPr>
          <w:rFonts w:ascii="Times New Roman" w:hAnsi="Times New Roman" w:cs="Times New Roman"/>
          <w:lang w:val="lv-LV"/>
        </w:rPr>
        <w:t>punktā minētajiem izslēgšanas nosacījumiem.</w:t>
      </w:r>
    </w:p>
    <w:p w14:paraId="47E60124" w14:textId="361B01D1" w:rsidR="007B73D6" w:rsidRPr="007B73D6" w:rsidRDefault="007B73D6" w:rsidP="007B73D6">
      <w:pPr>
        <w:pStyle w:val="ListParagraph"/>
        <w:numPr>
          <w:ilvl w:val="2"/>
          <w:numId w:val="17"/>
        </w:numPr>
        <w:jc w:val="both"/>
        <w:rPr>
          <w:rFonts w:ascii="Times New Roman" w:hAnsi="Times New Roman" w:cs="Times New Roman"/>
          <w:lang w:val="lv-LV"/>
        </w:rPr>
      </w:pPr>
      <w:proofErr w:type="spellStart"/>
      <w:r w:rsidRPr="007B73D6">
        <w:rPr>
          <w:rFonts w:ascii="Times New Roman" w:hAnsi="Times New Roman" w:cs="Times New Roman"/>
        </w:rPr>
        <w:t>Komisijai</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ir</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tiesības</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izslēgšanas</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nosacījumu</w:t>
      </w:r>
      <w:proofErr w:type="spellEnd"/>
      <w:r w:rsidRPr="007B73D6">
        <w:rPr>
          <w:rFonts w:ascii="Times New Roman" w:hAnsi="Times New Roman" w:cs="Times New Roman"/>
        </w:rPr>
        <w:t xml:space="preserve"> un/</w:t>
      </w:r>
      <w:proofErr w:type="spellStart"/>
      <w:r w:rsidRPr="007B73D6">
        <w:rPr>
          <w:rFonts w:ascii="Times New Roman" w:hAnsi="Times New Roman" w:cs="Times New Roman"/>
        </w:rPr>
        <w:t>vai</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kvalifikācijas</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prasību</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izpildes</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pārbaudi</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veikt</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tikai</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attiecībā</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uz</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Pretendentu</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kuram</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saskaņā</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ar</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Nolikuma</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prasībām</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būtu</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piešķiramas</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Līguma</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slēgšanas</w:t>
      </w:r>
      <w:proofErr w:type="spellEnd"/>
      <w:r w:rsidRPr="007B73D6">
        <w:rPr>
          <w:rFonts w:ascii="Times New Roman" w:hAnsi="Times New Roman" w:cs="Times New Roman"/>
        </w:rPr>
        <w:t xml:space="preserve"> </w:t>
      </w:r>
      <w:proofErr w:type="spellStart"/>
      <w:r w:rsidRPr="007B73D6">
        <w:rPr>
          <w:rFonts w:ascii="Times New Roman" w:hAnsi="Times New Roman" w:cs="Times New Roman"/>
        </w:rPr>
        <w:t>tiesības</w:t>
      </w:r>
      <w:proofErr w:type="spellEnd"/>
      <w:r w:rsidRPr="007B73D6">
        <w:rPr>
          <w:rFonts w:ascii="Times New Roman" w:hAnsi="Times New Roman" w:cs="Times New Roman"/>
        </w:rPr>
        <w:t>.</w:t>
      </w:r>
    </w:p>
    <w:p w14:paraId="3E8B79C7" w14:textId="21E8DB9C" w:rsidR="00EC4847" w:rsidRPr="00E400D6" w:rsidRDefault="00EC4847"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lang w:val="lv-LV"/>
        </w:rPr>
        <w:t>Pretendent</w:t>
      </w:r>
      <w:r w:rsidR="00BC20D9" w:rsidRPr="00E400D6">
        <w:rPr>
          <w:rFonts w:ascii="Times New Roman" w:hAnsi="Times New Roman" w:cs="Times New Roman"/>
          <w:lang w:val="lv-LV"/>
        </w:rPr>
        <w:t>s un tā Piedāvājums</w:t>
      </w:r>
      <w:r w:rsidRPr="00E400D6">
        <w:rPr>
          <w:rFonts w:ascii="Times New Roman" w:hAnsi="Times New Roman" w:cs="Times New Roman"/>
          <w:lang w:val="lv-LV"/>
        </w:rPr>
        <w:t xml:space="preserve"> tiek noraidīts, ja Pretendents neatbilst kādai no Nolikuma </w:t>
      </w:r>
      <w:r w:rsidR="00BC20D9" w:rsidRPr="00E400D6">
        <w:rPr>
          <w:rFonts w:ascii="Times New Roman" w:hAnsi="Times New Roman" w:cs="Times New Roman"/>
          <w:lang w:val="lv-LV"/>
        </w:rPr>
        <w:t>3</w:t>
      </w:r>
      <w:r w:rsidRPr="00E400D6">
        <w:rPr>
          <w:rFonts w:ascii="Times New Roman" w:hAnsi="Times New Roman" w:cs="Times New Roman"/>
          <w:lang w:val="lv-LV"/>
        </w:rPr>
        <w:t>.</w:t>
      </w:r>
      <w:r w:rsidR="00BC20D9" w:rsidRPr="00E400D6">
        <w:rPr>
          <w:rFonts w:ascii="Times New Roman" w:hAnsi="Times New Roman" w:cs="Times New Roman"/>
          <w:lang w:val="lv-LV"/>
        </w:rPr>
        <w:t>1</w:t>
      </w:r>
      <w:r w:rsidRPr="00E400D6">
        <w:rPr>
          <w:rFonts w:ascii="Times New Roman" w:hAnsi="Times New Roman" w:cs="Times New Roman"/>
          <w:lang w:val="lv-LV"/>
        </w:rPr>
        <w:t>. punktā norādītajai kvalifikācijas prasībai.</w:t>
      </w:r>
    </w:p>
    <w:p w14:paraId="41714552" w14:textId="2569D550" w:rsidR="006633B0" w:rsidRPr="00E400D6" w:rsidRDefault="006633B0" w:rsidP="00CB3A5C">
      <w:pPr>
        <w:pStyle w:val="Heading2"/>
        <w:numPr>
          <w:ilvl w:val="1"/>
          <w:numId w:val="17"/>
        </w:numPr>
        <w:spacing w:before="120" w:after="120"/>
        <w:ind w:left="567" w:hanging="567"/>
        <w:jc w:val="both"/>
        <w:rPr>
          <w:bCs/>
          <w:sz w:val="24"/>
        </w:rPr>
      </w:pPr>
      <w:r w:rsidRPr="00E400D6">
        <w:rPr>
          <w:bCs/>
          <w:sz w:val="24"/>
        </w:rPr>
        <w:t>Pretendentu tehnisko piedāvājumu pārbaude</w:t>
      </w:r>
    </w:p>
    <w:p w14:paraId="41A9ACF1" w14:textId="5EFE6D2C" w:rsidR="006633B0" w:rsidRPr="00E400D6" w:rsidRDefault="006633B0"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lang w:val="lv-LV"/>
        </w:rPr>
        <w:t xml:space="preserve">Komisija pārbauda Pretendentu tehnisko piedāvājumu atbilstību Nolikuma, tostarp Nolikuma </w:t>
      </w:r>
      <w:r w:rsidRPr="00EA0993">
        <w:rPr>
          <w:rFonts w:ascii="Times New Roman" w:hAnsi="Times New Roman" w:cs="Times New Roman"/>
          <w:lang w:val="lv-LV"/>
        </w:rPr>
        <w:t>3.2.3. punktā un</w:t>
      </w:r>
      <w:r w:rsidRPr="00E400D6">
        <w:rPr>
          <w:rFonts w:ascii="Times New Roman" w:hAnsi="Times New Roman" w:cs="Times New Roman"/>
          <w:lang w:val="lv-LV"/>
        </w:rPr>
        <w:t xml:space="preserve"> Tehniskajā specifikācijā izvirzītajām prasībām.</w:t>
      </w:r>
    </w:p>
    <w:p w14:paraId="0BA3C086" w14:textId="710ABBE2" w:rsidR="006633B0" w:rsidRPr="00E400D6" w:rsidRDefault="006633B0"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lang w:val="lv-LV"/>
        </w:rPr>
        <w:t xml:space="preserve">Pretendenta piedāvājums </w:t>
      </w:r>
      <w:r w:rsidR="00751C9F" w:rsidRPr="00E400D6">
        <w:rPr>
          <w:rFonts w:ascii="Times New Roman" w:hAnsi="Times New Roman" w:cs="Times New Roman"/>
          <w:lang w:val="lv-LV"/>
        </w:rPr>
        <w:t>var tikt</w:t>
      </w:r>
      <w:r w:rsidRPr="00E400D6">
        <w:rPr>
          <w:rFonts w:ascii="Times New Roman" w:hAnsi="Times New Roman" w:cs="Times New Roman"/>
          <w:lang w:val="lv-LV"/>
        </w:rPr>
        <w:t xml:space="preserve"> noraidīts, ja Komisija konstatē, ka nav iesniegti visi tehniskā piedāvājuma dokumenti vai tie un to saturs neatbilst Nolikuma un/vai Tehniskās specifikācijas prasībām.</w:t>
      </w:r>
    </w:p>
    <w:p w14:paraId="1BE3AE0B" w14:textId="161941AD" w:rsidR="006633B0" w:rsidRPr="00E400D6" w:rsidRDefault="006633B0" w:rsidP="00CB3A5C">
      <w:pPr>
        <w:pStyle w:val="Heading2"/>
        <w:numPr>
          <w:ilvl w:val="1"/>
          <w:numId w:val="17"/>
        </w:numPr>
        <w:spacing w:before="120" w:after="120"/>
        <w:ind w:left="567" w:hanging="567"/>
        <w:jc w:val="both"/>
        <w:rPr>
          <w:bCs/>
          <w:sz w:val="24"/>
        </w:rPr>
      </w:pPr>
      <w:r w:rsidRPr="00E400D6">
        <w:rPr>
          <w:bCs/>
          <w:sz w:val="24"/>
        </w:rPr>
        <w:t xml:space="preserve">Pretendentu </w:t>
      </w:r>
      <w:r w:rsidR="00957AEC" w:rsidRPr="00E400D6">
        <w:rPr>
          <w:bCs/>
          <w:sz w:val="24"/>
        </w:rPr>
        <w:t>finanšu</w:t>
      </w:r>
      <w:r w:rsidRPr="00E400D6">
        <w:rPr>
          <w:bCs/>
          <w:sz w:val="24"/>
        </w:rPr>
        <w:t xml:space="preserve"> piedāvājumu pārbaude</w:t>
      </w:r>
    </w:p>
    <w:p w14:paraId="788CB606" w14:textId="43D6CA4F" w:rsidR="00B321A5" w:rsidRPr="00E400D6" w:rsidRDefault="00B321A5"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lang w:val="lv-LV"/>
        </w:rPr>
        <w:t xml:space="preserve">Pretendenta piedāvājums </w:t>
      </w:r>
      <w:r w:rsidR="00751C9F" w:rsidRPr="00E400D6">
        <w:rPr>
          <w:rFonts w:ascii="Times New Roman" w:hAnsi="Times New Roman" w:cs="Times New Roman"/>
          <w:lang w:val="lv-LV"/>
        </w:rPr>
        <w:t xml:space="preserve">var tikt </w:t>
      </w:r>
      <w:r w:rsidRPr="00E400D6">
        <w:rPr>
          <w:rFonts w:ascii="Times New Roman" w:hAnsi="Times New Roman" w:cs="Times New Roman"/>
          <w:lang w:val="lv-LV"/>
        </w:rPr>
        <w:t>noraidīts, ja Komisija konstatē, ka nav iesniegti finanšu piedāvājuma dokumenti vai tie un to saturs neatbilst Nolikuma prasībām.</w:t>
      </w:r>
    </w:p>
    <w:p w14:paraId="0F86C407" w14:textId="4C89EAD5" w:rsidR="00B321A5" w:rsidRPr="00E400D6" w:rsidRDefault="00D91C15"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color w:val="000000"/>
          <w:lang w:val="lv-LV"/>
        </w:rPr>
        <w:t>Komisija veic aritmētisko kļūdu pārbaudi Pretendentu finanšu piedāvājumos. Ja Iepirkuma komisija konstatē aritmētiskās kļūdas, Iepirkuma komisija šīs kļūdas izlabo. Par konstatētajām kļūdām un laboto piedāvājumu Iepirkuma komisija informē Pretendentu, kura piedāvājumā kļūdas tika konstatētas un labotas.</w:t>
      </w:r>
    </w:p>
    <w:p w14:paraId="6202C44B" w14:textId="1F316610" w:rsidR="00812BC2" w:rsidRPr="00E400D6" w:rsidRDefault="00812BC2"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lang w:val="lv-LV"/>
        </w:rPr>
        <w:t>Pamatoti labotā Piedāvājuma cena tiek uzskatīta par saistošu pretendentam. Ja pretendents nepiekrīt Iepirkuma komisijas pamatoti veiktajam kļūdu labojumam, tā Piedāvājums tiek noraidīts.</w:t>
      </w:r>
    </w:p>
    <w:p w14:paraId="251536DB" w14:textId="5C3B25ED" w:rsidR="00F37C2A" w:rsidRPr="00E400D6" w:rsidRDefault="00F37C2A"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lang w:val="lv-LV"/>
        </w:rPr>
        <w:t>Ja finanšu piedāvājumā konstatēta aritmētiska kļūda nodokļu aprēķināšanā, Komisija to labo atbilstoši normatīvajos aktos noteiktajai nodokļu aprēķināšanas kārtībai.</w:t>
      </w:r>
    </w:p>
    <w:p w14:paraId="642AEB7C" w14:textId="2CB63888" w:rsidR="00F37C2A" w:rsidRPr="00E400D6" w:rsidRDefault="00F37C2A"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lang w:val="lv-LV"/>
        </w:rPr>
        <w:t>Ja pastāvēs jebkāda veida pretrunas starp skaitlisko vērtību apzīmējumiem ar vārdiem un skaitļiem, noteicošais būs apzīmējums ar vārdiem.</w:t>
      </w:r>
    </w:p>
    <w:p w14:paraId="65A392CB" w14:textId="5AA977A6" w:rsidR="00F37C2A" w:rsidRPr="00E400D6" w:rsidRDefault="00F37C2A"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color w:val="000000"/>
          <w:lang w:val="lv-LV"/>
        </w:rPr>
        <w:t>Vērtējot piedāvājumu, Iepirkuma komisija ņem</w:t>
      </w:r>
      <w:r w:rsidR="008D5AB6" w:rsidRPr="00E400D6">
        <w:rPr>
          <w:rFonts w:ascii="Times New Roman" w:hAnsi="Times New Roman" w:cs="Times New Roman"/>
          <w:color w:val="000000"/>
          <w:lang w:val="lv-LV"/>
        </w:rPr>
        <w:t>s</w:t>
      </w:r>
      <w:r w:rsidRPr="00E400D6">
        <w:rPr>
          <w:rFonts w:ascii="Times New Roman" w:hAnsi="Times New Roman" w:cs="Times New Roman"/>
          <w:color w:val="000000"/>
          <w:lang w:val="lv-LV"/>
        </w:rPr>
        <w:t xml:space="preserve"> vērā veiktos labojumus.</w:t>
      </w:r>
    </w:p>
    <w:p w14:paraId="5C95DB20" w14:textId="0F2508DD" w:rsidR="00F37C2A" w:rsidRPr="00E400D6" w:rsidRDefault="00F37C2A"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color w:val="000000"/>
          <w:lang w:val="lv-LV"/>
        </w:rPr>
        <w:t>Nepamatoti lēts piedāvājums:</w:t>
      </w:r>
    </w:p>
    <w:p w14:paraId="29F3143E" w14:textId="77777777" w:rsidR="00F37C2A" w:rsidRPr="00E400D6" w:rsidRDefault="00F37C2A" w:rsidP="00CB3A5C">
      <w:pPr>
        <w:pStyle w:val="ListParagraph"/>
        <w:numPr>
          <w:ilvl w:val="3"/>
          <w:numId w:val="17"/>
        </w:numPr>
        <w:ind w:left="1560" w:hanging="851"/>
        <w:jc w:val="both"/>
        <w:rPr>
          <w:rFonts w:ascii="Times New Roman" w:hAnsi="Times New Roman" w:cs="Times New Roman"/>
          <w:lang w:val="lv-LV"/>
        </w:rPr>
      </w:pPr>
      <w:r w:rsidRPr="00E400D6">
        <w:rPr>
          <w:rFonts w:ascii="Times New Roman" w:hAnsi="Times New Roman" w:cs="Times New Roman"/>
          <w:lang w:val="lv-LV"/>
        </w:rPr>
        <w:t>Komisija pārbauda, vai nav iesniegts nepamatoti lēts piedāvājums. Ja Komisija konstatē, ka piedāvājums var būt nepamatoti lēts, tā rakstiski pieprasa detalizētu paskaidrojumu par būtiskiem piedāvājuma realizācijas nosacījumiem.</w:t>
      </w:r>
    </w:p>
    <w:p w14:paraId="6D5C4B83" w14:textId="04B1A5E9" w:rsidR="00F37C2A" w:rsidRPr="00E400D6" w:rsidRDefault="00F37C2A" w:rsidP="00CB3A5C">
      <w:pPr>
        <w:pStyle w:val="ListParagraph"/>
        <w:numPr>
          <w:ilvl w:val="3"/>
          <w:numId w:val="17"/>
        </w:numPr>
        <w:ind w:left="1560" w:hanging="851"/>
        <w:jc w:val="both"/>
        <w:rPr>
          <w:rFonts w:ascii="Times New Roman" w:hAnsi="Times New Roman" w:cs="Times New Roman"/>
          <w:lang w:val="lv-LV"/>
        </w:rPr>
      </w:pPr>
      <w:r w:rsidRPr="00E400D6">
        <w:rPr>
          <w:rFonts w:ascii="Times New Roman" w:hAnsi="Times New Roman" w:cs="Times New Roman"/>
          <w:lang w:val="lv-LV"/>
        </w:rPr>
        <w:t>Komisija, konsultējoties ar Pretendentu, izvērtē tā sniegtos skaidrojumus. Komisijai ir tiesības prasīt, lai Pretendents</w:t>
      </w:r>
      <w:r w:rsidR="00F00F76" w:rsidRPr="00E400D6">
        <w:rPr>
          <w:rFonts w:ascii="Times New Roman" w:hAnsi="Times New Roman" w:cs="Times New Roman"/>
          <w:lang w:val="lv-LV"/>
        </w:rPr>
        <w:t>, kas ir reģistrēts Latvijā,</w:t>
      </w:r>
      <w:r w:rsidRPr="00E400D6">
        <w:rPr>
          <w:rFonts w:ascii="Times New Roman" w:hAnsi="Times New Roman" w:cs="Times New Roman"/>
          <w:lang w:val="lv-LV"/>
        </w:rPr>
        <w:t xml:space="preserve"> iesniedz izdrukas no Valsts ieņēmumu dienesta elektroniskās deklarēšanas sistēmas par Pretendenta darbinieku vidējām stundas tarifa likmēm profesiju grupās, ja Valsts ieņēmumu dienests šādus datus apkopo.</w:t>
      </w:r>
    </w:p>
    <w:p w14:paraId="1AD1AD2D" w14:textId="08C9DB40" w:rsidR="00F37C2A" w:rsidRPr="00E400D6" w:rsidRDefault="00F37C2A" w:rsidP="00CB3A5C">
      <w:pPr>
        <w:pStyle w:val="ListParagraph"/>
        <w:numPr>
          <w:ilvl w:val="3"/>
          <w:numId w:val="17"/>
        </w:numPr>
        <w:ind w:left="1560" w:hanging="851"/>
        <w:jc w:val="both"/>
        <w:rPr>
          <w:rFonts w:ascii="Times New Roman" w:hAnsi="Times New Roman" w:cs="Times New Roman"/>
          <w:lang w:val="lv-LV"/>
        </w:rPr>
      </w:pPr>
      <w:r w:rsidRPr="00E400D6">
        <w:rPr>
          <w:rFonts w:ascii="Times New Roman" w:hAnsi="Times New Roman" w:cs="Times New Roman"/>
          <w:lang w:val="lv-LV"/>
        </w:rPr>
        <w:t>Komisija noraida piedāvājumu kā nepamatoti lētu, ja 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p>
    <w:p w14:paraId="618B2AE6" w14:textId="2C9ECCF2" w:rsidR="00D46A15" w:rsidRPr="00E400D6" w:rsidRDefault="00D46A15" w:rsidP="00CB3A5C">
      <w:pPr>
        <w:pStyle w:val="Heading2"/>
        <w:numPr>
          <w:ilvl w:val="1"/>
          <w:numId w:val="17"/>
        </w:numPr>
        <w:spacing w:before="120" w:after="120"/>
        <w:ind w:left="567" w:hanging="567"/>
        <w:jc w:val="both"/>
        <w:rPr>
          <w:bCs/>
          <w:sz w:val="24"/>
        </w:rPr>
      </w:pPr>
      <w:r w:rsidRPr="00E400D6">
        <w:rPr>
          <w:bCs/>
          <w:sz w:val="24"/>
        </w:rPr>
        <w:t>Saimnieciski visizdevīgākā piedāvājuma noteikšana</w:t>
      </w:r>
    </w:p>
    <w:p w14:paraId="7E7544D3" w14:textId="3B3BCD74" w:rsidR="00CA5407" w:rsidRPr="008A0842" w:rsidRDefault="00CA5407" w:rsidP="00CA5407">
      <w:pPr>
        <w:pStyle w:val="ListParagraph"/>
        <w:numPr>
          <w:ilvl w:val="2"/>
          <w:numId w:val="17"/>
        </w:numPr>
        <w:jc w:val="both"/>
        <w:rPr>
          <w:rFonts w:ascii="Times New Roman" w:hAnsi="Times New Roman" w:cs="Times New Roman"/>
          <w:lang w:val="lv-LV"/>
        </w:rPr>
      </w:pPr>
      <w:r>
        <w:rPr>
          <w:rFonts w:ascii="Times New Roman" w:hAnsi="Times New Roman" w:cs="Times New Roman"/>
          <w:lang w:val="lv-LV"/>
        </w:rPr>
        <w:t>P</w:t>
      </w:r>
      <w:r w:rsidR="000D587D">
        <w:rPr>
          <w:rFonts w:ascii="Times New Roman" w:hAnsi="Times New Roman" w:cs="Times New Roman"/>
          <w:lang w:val="lv-LV"/>
        </w:rPr>
        <w:t>iedā</w:t>
      </w:r>
      <w:r w:rsidRPr="008A0842">
        <w:rPr>
          <w:rFonts w:ascii="Times New Roman" w:hAnsi="Times New Roman" w:cs="Times New Roman"/>
          <w:lang w:val="lv-LV"/>
        </w:rPr>
        <w:t>vājuma izvēles kritērijs ir saimnieciski visizdevīgākais Piedāvājums, kuru noteiks atbilstoši 6.1.2. punktā ietvertajiem kritērijiem</w:t>
      </w:r>
      <w:r w:rsidRPr="008A0842">
        <w:rPr>
          <w:rFonts w:ascii="Times New Roman" w:hAnsi="Times New Roman" w:cs="Times New Roman"/>
          <w:i/>
          <w:iCs/>
          <w:lang w:val="lv-LV"/>
        </w:rPr>
        <w:t>.</w:t>
      </w:r>
      <w:r w:rsidRPr="008A0842">
        <w:rPr>
          <w:rFonts w:ascii="Times New Roman" w:hAnsi="Times New Roman" w:cs="Times New Roman"/>
          <w:lang w:val="lv-LV"/>
        </w:rPr>
        <w:t xml:space="preserve"> Komisija izvērtēs iesniegto piedāvājumu izdevīgumu un pieņems lēmumu par līguma slēgšanas tiesību piešķiršanu.</w:t>
      </w:r>
    </w:p>
    <w:p w14:paraId="73DE5300" w14:textId="77777777" w:rsidR="00CA5407" w:rsidRPr="00CA5407" w:rsidRDefault="00CA5407" w:rsidP="00CA5407">
      <w:pPr>
        <w:pStyle w:val="ListParagraph"/>
        <w:numPr>
          <w:ilvl w:val="2"/>
          <w:numId w:val="17"/>
        </w:numPr>
        <w:jc w:val="both"/>
        <w:rPr>
          <w:rFonts w:ascii="Times New Roman" w:hAnsi="Times New Roman" w:cs="Times New Roman"/>
          <w:color w:val="000000"/>
          <w:lang w:val="lv-LV"/>
        </w:rPr>
      </w:pPr>
      <w:r w:rsidRPr="008A0842">
        <w:rPr>
          <w:rFonts w:ascii="Times New Roman" w:hAnsi="Times New Roman" w:cs="Times New Roman"/>
          <w:bCs/>
          <w:lang w:val="lv-LV"/>
        </w:rPr>
        <w:t>Maksimāli iespējamā Piedāvājuma novērtējuma kopsumma ir 100 punkti. Piedāvājuma novērtējuma punktu kopsummu (S) aprēķina pēc formulas: S = A + B. Par saimnieciski visizdevīgāko atzīstams tas Piedāvājums, kas ieguvis lielāko novērtējuma punktu kopsummu atbilstoši šādiem kritērijiem:</w:t>
      </w:r>
    </w:p>
    <w:p w14:paraId="3E576C8B" w14:textId="77777777" w:rsidR="00CA5407" w:rsidRDefault="00CA5407" w:rsidP="00CA5407">
      <w:pPr>
        <w:jc w:val="both"/>
        <w:rPr>
          <w:color w:val="000000"/>
        </w:rPr>
      </w:pPr>
    </w:p>
    <w:tbl>
      <w:tblPr>
        <w:tblW w:w="9214"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3"/>
        <w:gridCol w:w="5406"/>
        <w:gridCol w:w="1695"/>
      </w:tblGrid>
      <w:tr w:rsidR="00AD178C" w:rsidRPr="008A0842" w14:paraId="660425F9" w14:textId="77777777" w:rsidTr="0085161B">
        <w:trPr>
          <w:trHeight w:val="300"/>
        </w:trPr>
        <w:tc>
          <w:tcPr>
            <w:tcW w:w="1985" w:type="dxa"/>
          </w:tcPr>
          <w:p w14:paraId="3BEF135E" w14:textId="77777777" w:rsidR="00AD178C" w:rsidRPr="008A0842" w:rsidRDefault="00AD178C" w:rsidP="0085161B">
            <w:pPr>
              <w:spacing w:after="120"/>
              <w:jc w:val="center"/>
              <w:rPr>
                <w:rFonts w:eastAsia="Arial Unicode MS"/>
              </w:rPr>
            </w:pPr>
            <w:r w:rsidRPr="008A0842">
              <w:rPr>
                <w:b/>
                <w:bCs/>
                <w:color w:val="000000"/>
              </w:rPr>
              <w:t>Vērtēšanas kritērijs</w:t>
            </w:r>
          </w:p>
        </w:tc>
        <w:tc>
          <w:tcPr>
            <w:tcW w:w="5528" w:type="dxa"/>
          </w:tcPr>
          <w:p w14:paraId="5DC6E0F4" w14:textId="77777777" w:rsidR="00AD178C" w:rsidRPr="008A0842" w:rsidRDefault="00AD178C" w:rsidP="0085161B">
            <w:pPr>
              <w:spacing w:after="120"/>
              <w:jc w:val="center"/>
              <w:rPr>
                <w:rFonts w:eastAsia="Arial Unicode MS"/>
                <w:b/>
              </w:rPr>
            </w:pPr>
            <w:r w:rsidRPr="008A0842">
              <w:rPr>
                <w:b/>
                <w:color w:val="000000"/>
              </w:rPr>
              <w:t>Vērtēšanas metodika</w:t>
            </w:r>
          </w:p>
        </w:tc>
        <w:tc>
          <w:tcPr>
            <w:tcW w:w="1701" w:type="dxa"/>
          </w:tcPr>
          <w:p w14:paraId="31B0C862" w14:textId="77777777" w:rsidR="00AD178C" w:rsidRPr="008A0842" w:rsidRDefault="00AD178C" w:rsidP="0085161B">
            <w:pPr>
              <w:spacing w:after="120"/>
              <w:jc w:val="center"/>
              <w:rPr>
                <w:rFonts w:eastAsia="Arial Unicode MS"/>
                <w:b/>
              </w:rPr>
            </w:pPr>
            <w:r w:rsidRPr="008A0842">
              <w:rPr>
                <w:b/>
                <w:color w:val="000000"/>
              </w:rPr>
              <w:t>Maksimālais punktu skaits</w:t>
            </w:r>
          </w:p>
        </w:tc>
      </w:tr>
      <w:tr w:rsidR="00AD178C" w:rsidRPr="008A0842" w14:paraId="7C6EAF98" w14:textId="77777777" w:rsidTr="0085161B">
        <w:trPr>
          <w:trHeight w:val="300"/>
        </w:trPr>
        <w:tc>
          <w:tcPr>
            <w:tcW w:w="1985" w:type="dxa"/>
          </w:tcPr>
          <w:p w14:paraId="4831C182" w14:textId="77777777" w:rsidR="00AD178C" w:rsidRPr="008A0842" w:rsidRDefault="00AD178C" w:rsidP="0085161B">
            <w:pPr>
              <w:keepLines/>
              <w:ind w:left="67" w:right="203"/>
              <w:jc w:val="center"/>
              <w:rPr>
                <w:rFonts w:eastAsia="Arial Unicode MS"/>
                <w:b/>
              </w:rPr>
            </w:pPr>
            <w:r w:rsidRPr="008A0842">
              <w:rPr>
                <w:rFonts w:eastAsia="Arial Unicode MS"/>
                <w:b/>
              </w:rPr>
              <w:t>A -</w:t>
            </w:r>
          </w:p>
          <w:p w14:paraId="37D98253" w14:textId="0AD39A64" w:rsidR="00AD178C" w:rsidRPr="008A0842" w:rsidRDefault="00AD178C" w:rsidP="0085161B">
            <w:pPr>
              <w:ind w:left="67" w:right="203"/>
              <w:rPr>
                <w:b/>
              </w:rPr>
            </w:pPr>
            <w:r w:rsidRPr="008A0842">
              <w:rPr>
                <w:b/>
              </w:rPr>
              <w:t xml:space="preserve">Pretendenta piedāvātā </w:t>
            </w:r>
            <w:r w:rsidRPr="008A0842">
              <w:rPr>
                <w:b/>
                <w:bCs/>
              </w:rPr>
              <w:t>telpu uzkopšanas pakalpojuma un dienas dežūrapkopējas pakalpojumu izmaksu kopsumma mēnesī</w:t>
            </w:r>
            <w:r w:rsidRPr="008A0842">
              <w:rPr>
                <w:b/>
              </w:rPr>
              <w:t xml:space="preserve"> EUR </w:t>
            </w:r>
            <w:r w:rsidR="005B0F37">
              <w:rPr>
                <w:b/>
              </w:rPr>
              <w:t>(</w:t>
            </w:r>
            <w:r w:rsidRPr="008A0842">
              <w:rPr>
                <w:b/>
              </w:rPr>
              <w:t>neieskaitot PVN</w:t>
            </w:r>
            <w:r w:rsidR="005B0F37">
              <w:rPr>
                <w:b/>
              </w:rPr>
              <w:t>)</w:t>
            </w:r>
            <w:r w:rsidRPr="008A0842">
              <w:rPr>
                <w:b/>
              </w:rPr>
              <w:t xml:space="preserve"> </w:t>
            </w:r>
          </w:p>
          <w:p w14:paraId="2E698BC9" w14:textId="77777777" w:rsidR="00AD178C" w:rsidRPr="008A0842" w:rsidRDefault="00AD178C" w:rsidP="0085161B">
            <w:pPr>
              <w:ind w:left="67" w:right="203"/>
              <w:jc w:val="center"/>
            </w:pPr>
          </w:p>
          <w:p w14:paraId="22246B7F" w14:textId="77777777" w:rsidR="00AD178C" w:rsidRPr="008A0842" w:rsidRDefault="00AD178C" w:rsidP="0085161B">
            <w:pPr>
              <w:ind w:left="67" w:right="203"/>
              <w:jc w:val="center"/>
            </w:pPr>
          </w:p>
        </w:tc>
        <w:tc>
          <w:tcPr>
            <w:tcW w:w="5528" w:type="dxa"/>
          </w:tcPr>
          <w:p w14:paraId="6A3CB9EE" w14:textId="77777777" w:rsidR="00AD178C" w:rsidRPr="008A0842" w:rsidRDefault="00AD178C" w:rsidP="0085161B">
            <w:pPr>
              <w:keepLines/>
              <w:spacing w:after="120"/>
              <w:ind w:right="20"/>
              <w:jc w:val="both"/>
              <w:rPr>
                <w:lang w:bidi="lo-LA"/>
              </w:rPr>
            </w:pPr>
            <w:r w:rsidRPr="008A0842">
              <w:t>Piedāvājumam ar viszemāko piedāvāto kopējo summu tiek piešķirts maksimālais kritērija punktu skaits - 90.</w:t>
            </w:r>
          </w:p>
          <w:p w14:paraId="36B5D4A6" w14:textId="77777777" w:rsidR="00AD178C" w:rsidRPr="008A0842" w:rsidRDefault="00AD178C" w:rsidP="0085161B">
            <w:pPr>
              <w:keepLines/>
              <w:spacing w:after="120"/>
              <w:ind w:right="20"/>
              <w:jc w:val="both"/>
              <w:rPr>
                <w:lang w:bidi="lo-LA"/>
              </w:rPr>
            </w:pPr>
            <w:r w:rsidRPr="008A0842">
              <w:rPr>
                <w:lang w:bidi="lo-LA"/>
              </w:rPr>
              <w:t>Pārējiem piedāvājumiem</w:t>
            </w:r>
            <w:r w:rsidRPr="008A0842">
              <w:rPr>
                <w:color w:val="000000"/>
                <w:lang w:bidi="lo-LA"/>
              </w:rPr>
              <w:t xml:space="preserve"> vērtējumu aprēķina pēc šādas formulas:</w:t>
            </w:r>
          </w:p>
          <w:p w14:paraId="78ABC170" w14:textId="77777777" w:rsidR="00AD178C" w:rsidRPr="008A0842" w:rsidRDefault="00AD178C" w:rsidP="0085161B">
            <w:pPr>
              <w:keepLines/>
              <w:spacing w:after="120"/>
              <w:ind w:left="357" w:right="23"/>
              <w:rPr>
                <w:lang w:bidi="lo-LA"/>
              </w:rPr>
            </w:pPr>
            <m:oMath>
              <m:r>
                <m:rPr>
                  <m:sty m:val="bi"/>
                </m:rPr>
                <w:rPr>
                  <w:rFonts w:ascii="Cambria Math" w:hAnsi="Cambria Math"/>
                  <w:lang w:bidi="lo-LA"/>
                </w:rPr>
                <m:t>A=</m:t>
              </m:r>
              <m:f>
                <m:fPr>
                  <m:ctrlPr>
                    <w:rPr>
                      <w:rFonts w:ascii="Cambria Math" w:hAnsi="Cambria Math"/>
                      <w:b/>
                      <w:i/>
                      <w:lang w:bidi="lo-LA"/>
                    </w:rPr>
                  </m:ctrlPr>
                </m:fPr>
                <m:num>
                  <m:sSub>
                    <m:sSubPr>
                      <m:ctrlPr>
                        <w:rPr>
                          <w:rFonts w:ascii="Cambria Math" w:hAnsi="Cambria Math"/>
                          <w:b/>
                          <w:i/>
                          <w:lang w:bidi="lo-LA"/>
                        </w:rPr>
                      </m:ctrlPr>
                    </m:sSubPr>
                    <m:e>
                      <m:r>
                        <m:rPr>
                          <m:sty m:val="bi"/>
                        </m:rPr>
                        <w:rPr>
                          <w:rFonts w:ascii="Cambria Math" w:hAnsi="Cambria Math"/>
                          <w:lang w:bidi="lo-LA"/>
                        </w:rPr>
                        <m:t>A</m:t>
                      </m:r>
                    </m:e>
                    <m:sub>
                      <m:r>
                        <m:rPr>
                          <m:sty m:val="bi"/>
                        </m:rPr>
                        <w:rPr>
                          <w:rFonts w:ascii="Cambria Math" w:hAnsi="Cambria Math"/>
                          <w:lang w:bidi="lo-LA"/>
                        </w:rPr>
                        <m:t>zem</m:t>
                      </m:r>
                    </m:sub>
                  </m:sSub>
                </m:num>
                <m:den>
                  <m:sSub>
                    <m:sSubPr>
                      <m:ctrlPr>
                        <w:rPr>
                          <w:rFonts w:ascii="Cambria Math" w:hAnsi="Cambria Math"/>
                          <w:b/>
                          <w:i/>
                          <w:lang w:bidi="lo-LA"/>
                        </w:rPr>
                      </m:ctrlPr>
                    </m:sSubPr>
                    <m:e>
                      <m:r>
                        <m:rPr>
                          <m:sty m:val="bi"/>
                        </m:rPr>
                        <w:rPr>
                          <w:rFonts w:ascii="Cambria Math" w:hAnsi="Cambria Math"/>
                          <w:lang w:bidi="lo-LA"/>
                        </w:rPr>
                        <m:t>A</m:t>
                      </m:r>
                    </m:e>
                    <m:sub>
                      <m:r>
                        <m:rPr>
                          <m:sty m:val="bi"/>
                        </m:rPr>
                        <w:rPr>
                          <w:rFonts w:ascii="Cambria Math" w:hAnsi="Cambria Math"/>
                          <w:lang w:bidi="lo-LA"/>
                        </w:rPr>
                        <m:t>pied</m:t>
                      </m:r>
                    </m:sub>
                  </m:sSub>
                </m:den>
              </m:f>
              <m:r>
                <m:rPr>
                  <m:sty m:val="bi"/>
                </m:rPr>
                <w:rPr>
                  <w:rFonts w:ascii="Cambria Math" w:hAnsi="Cambria Math"/>
                  <w:lang w:bidi="lo-LA"/>
                </w:rPr>
                <m:t>x 90</m:t>
              </m:r>
            </m:oMath>
            <w:r w:rsidRPr="008A0842">
              <w:rPr>
                <w:lang w:bidi="lo-LA"/>
              </w:rPr>
              <w:t xml:space="preserve">, </w:t>
            </w:r>
          </w:p>
          <w:p w14:paraId="7028DD6C" w14:textId="77777777" w:rsidR="00AD178C" w:rsidRPr="008A0842" w:rsidRDefault="00AD178C" w:rsidP="0085161B">
            <w:pPr>
              <w:keepLines/>
              <w:spacing w:after="120"/>
              <w:ind w:left="357" w:right="23"/>
              <w:rPr>
                <w:lang w:bidi="lo-LA"/>
              </w:rPr>
            </w:pPr>
            <w:r w:rsidRPr="008A0842">
              <w:rPr>
                <w:lang w:bidi="lo-LA"/>
              </w:rPr>
              <w:t>kur:</w:t>
            </w:r>
          </w:p>
          <w:p w14:paraId="6AC35C43" w14:textId="496944E4" w:rsidR="00AD178C" w:rsidRPr="008A0842" w:rsidRDefault="00DA74FA" w:rsidP="0085161B">
            <w:pPr>
              <w:keepLines/>
              <w:ind w:left="67" w:right="203"/>
              <w:jc w:val="center"/>
              <w:rPr>
                <w:i/>
                <w:lang w:bidi="lo-LA"/>
              </w:rPr>
            </w:pPr>
            <m:oMath>
              <m:sSub>
                <m:sSubPr>
                  <m:ctrlPr>
                    <w:rPr>
                      <w:rFonts w:ascii="Cambria Math" w:hAnsi="Cambria Math"/>
                      <w:b/>
                      <w:i/>
                      <w:lang w:bidi="lo-LA"/>
                    </w:rPr>
                  </m:ctrlPr>
                </m:sSubPr>
                <m:e>
                  <m:r>
                    <m:rPr>
                      <m:sty m:val="bi"/>
                    </m:rPr>
                    <w:rPr>
                      <w:rFonts w:ascii="Cambria Math" w:hAnsi="Cambria Math"/>
                      <w:lang w:bidi="lo-LA"/>
                    </w:rPr>
                    <m:t>A</m:t>
                  </m:r>
                </m:e>
                <m:sub>
                  <m:r>
                    <m:rPr>
                      <m:sty m:val="bi"/>
                    </m:rPr>
                    <w:rPr>
                      <w:rFonts w:ascii="Cambria Math" w:hAnsi="Cambria Math"/>
                      <w:lang w:bidi="lo-LA"/>
                    </w:rPr>
                    <m:t>zem</m:t>
                  </m:r>
                </m:sub>
              </m:sSub>
            </m:oMath>
            <w:r w:rsidR="00AD178C" w:rsidRPr="008A0842">
              <w:rPr>
                <w:i/>
                <w:lang w:bidi="lo-LA"/>
              </w:rPr>
              <w:t xml:space="preserve"> – viszemākā piedāvātā kopējā summa (EUR</w:t>
            </w:r>
            <w:r w:rsidR="005B0F37">
              <w:rPr>
                <w:i/>
                <w:lang w:bidi="lo-LA"/>
              </w:rPr>
              <w:t>, neieskaitot</w:t>
            </w:r>
            <w:r w:rsidR="00AD178C" w:rsidRPr="008A0842">
              <w:rPr>
                <w:i/>
                <w:lang w:bidi="lo-LA"/>
              </w:rPr>
              <w:t xml:space="preserve"> PVN);</w:t>
            </w:r>
          </w:p>
          <w:p w14:paraId="0D6025CC" w14:textId="3E4AD992" w:rsidR="00AD178C" w:rsidRPr="008A0842" w:rsidRDefault="00DA74FA" w:rsidP="00AD178C">
            <w:pPr>
              <w:keepLines/>
              <w:tabs>
                <w:tab w:val="left" w:pos="72"/>
              </w:tabs>
              <w:suppressAutoHyphens/>
              <w:autoSpaceDE w:val="0"/>
              <w:ind w:left="54" w:right="267"/>
              <w:jc w:val="both"/>
              <w:rPr>
                <w:lang w:bidi="lo-LA"/>
              </w:rPr>
            </w:pPr>
            <m:oMath>
              <m:sSub>
                <m:sSubPr>
                  <m:ctrlPr>
                    <w:rPr>
                      <w:rFonts w:ascii="Cambria Math" w:hAnsi="Cambria Math"/>
                      <w:b/>
                      <w:i/>
                      <w:lang w:bidi="lo-LA"/>
                    </w:rPr>
                  </m:ctrlPr>
                </m:sSubPr>
                <m:e>
                  <m:r>
                    <m:rPr>
                      <m:sty m:val="bi"/>
                    </m:rPr>
                    <w:rPr>
                      <w:rFonts w:ascii="Cambria Math" w:hAnsi="Cambria Math"/>
                      <w:lang w:bidi="lo-LA"/>
                    </w:rPr>
                    <m:t>A</m:t>
                  </m:r>
                </m:e>
                <m:sub>
                  <m:r>
                    <m:rPr>
                      <m:sty m:val="bi"/>
                    </m:rPr>
                    <w:rPr>
                      <w:rFonts w:ascii="Cambria Math" w:hAnsi="Cambria Math"/>
                      <w:lang w:bidi="lo-LA"/>
                    </w:rPr>
                    <m:t>pied</m:t>
                  </m:r>
                </m:sub>
              </m:sSub>
            </m:oMath>
            <w:r w:rsidR="00AD178C" w:rsidRPr="008A0842">
              <w:rPr>
                <w:i/>
                <w:lang w:bidi="lo-LA"/>
              </w:rPr>
              <w:t xml:space="preserve"> - vērtējamā Pretendenta piedāvātā kopējā summa (EUR</w:t>
            </w:r>
            <w:r w:rsidR="005B0F37">
              <w:rPr>
                <w:i/>
                <w:lang w:bidi="lo-LA"/>
              </w:rPr>
              <w:t>, neieskaitot</w:t>
            </w:r>
            <w:r w:rsidR="00AD178C" w:rsidRPr="008A0842">
              <w:rPr>
                <w:i/>
                <w:lang w:bidi="lo-LA"/>
              </w:rPr>
              <w:t xml:space="preserve"> PVN)</w:t>
            </w:r>
          </w:p>
        </w:tc>
        <w:tc>
          <w:tcPr>
            <w:tcW w:w="1701" w:type="dxa"/>
          </w:tcPr>
          <w:p w14:paraId="3C96B370" w14:textId="77777777" w:rsidR="00AD178C" w:rsidRPr="008A0842" w:rsidRDefault="00AD178C" w:rsidP="0085161B">
            <w:pPr>
              <w:spacing w:after="120"/>
              <w:jc w:val="center"/>
              <w:rPr>
                <w:rFonts w:eastAsia="Arial Unicode MS"/>
                <w:b/>
                <w:bCs/>
              </w:rPr>
            </w:pPr>
            <w:r w:rsidRPr="008A0842">
              <w:rPr>
                <w:rFonts w:eastAsia="Arial Unicode MS"/>
                <w:b/>
                <w:bCs/>
              </w:rPr>
              <w:t>90</w:t>
            </w:r>
          </w:p>
        </w:tc>
      </w:tr>
      <w:tr w:rsidR="00AD178C" w:rsidRPr="008A0842" w14:paraId="075030C0" w14:textId="77777777" w:rsidTr="0085161B">
        <w:trPr>
          <w:trHeight w:val="300"/>
        </w:trPr>
        <w:tc>
          <w:tcPr>
            <w:tcW w:w="1985" w:type="dxa"/>
          </w:tcPr>
          <w:p w14:paraId="3D53473D" w14:textId="77777777" w:rsidR="00AD178C" w:rsidRPr="008A0842" w:rsidRDefault="00AD178C" w:rsidP="0085161B">
            <w:pPr>
              <w:pStyle w:val="WW-Default"/>
              <w:snapToGrid w:val="0"/>
              <w:jc w:val="center"/>
              <w:rPr>
                <w:rFonts w:ascii="Times New Roman" w:eastAsia="Arial Unicode MS" w:hAnsi="Times New Roman" w:cs="Times New Roman"/>
                <w:b/>
                <w:lang w:val="lv-LV"/>
              </w:rPr>
            </w:pPr>
            <w:r w:rsidRPr="008A0842">
              <w:rPr>
                <w:rFonts w:ascii="Times New Roman" w:eastAsia="Arial Unicode MS" w:hAnsi="Times New Roman" w:cs="Times New Roman"/>
                <w:b/>
                <w:lang w:val="lv-LV"/>
              </w:rPr>
              <w:t>B –</w:t>
            </w:r>
          </w:p>
          <w:p w14:paraId="3EE0D417" w14:textId="30A25B25" w:rsidR="00AD178C" w:rsidRPr="008A0842" w:rsidRDefault="00AD178C" w:rsidP="0085161B">
            <w:pPr>
              <w:pStyle w:val="WW-Default"/>
              <w:snapToGrid w:val="0"/>
              <w:rPr>
                <w:rFonts w:ascii="Times New Roman" w:eastAsia="Arial Unicode MS" w:hAnsi="Times New Roman" w:cs="Times New Roman"/>
                <w:b/>
                <w:bCs/>
                <w:lang w:val="lv-LV"/>
              </w:rPr>
            </w:pPr>
            <w:r w:rsidRPr="008A0842">
              <w:rPr>
                <w:rFonts w:ascii="Times New Roman" w:eastAsia="Times New Roman" w:hAnsi="Times New Roman" w:cs="Times New Roman"/>
                <w:b/>
                <w:bCs/>
                <w:lang w:val="lv-LV"/>
              </w:rPr>
              <w:t xml:space="preserve">Papildu pakalpojumu </w:t>
            </w:r>
            <w:r w:rsidRPr="008A0842">
              <w:rPr>
                <w:rFonts w:ascii="Times New Roman" w:hAnsi="Times New Roman" w:cs="Times New Roman"/>
                <w:b/>
                <w:bCs/>
                <w:lang w:val="lv-LV"/>
              </w:rPr>
              <w:t xml:space="preserve">summa EUR </w:t>
            </w:r>
            <w:r w:rsidR="005B0F37">
              <w:rPr>
                <w:rFonts w:ascii="Times New Roman" w:hAnsi="Times New Roman" w:cs="Times New Roman"/>
                <w:b/>
                <w:bCs/>
                <w:lang w:val="lv-LV"/>
              </w:rPr>
              <w:t>(</w:t>
            </w:r>
            <w:r w:rsidRPr="008A0842">
              <w:rPr>
                <w:rFonts w:ascii="Times New Roman" w:hAnsi="Times New Roman" w:cs="Times New Roman"/>
                <w:b/>
                <w:bCs/>
                <w:lang w:val="lv-LV"/>
              </w:rPr>
              <w:t>neieskaitot PVN</w:t>
            </w:r>
            <w:r w:rsidR="005B0F37">
              <w:rPr>
                <w:rFonts w:ascii="Times New Roman" w:hAnsi="Times New Roman" w:cs="Times New Roman"/>
                <w:b/>
                <w:bCs/>
                <w:lang w:val="lv-LV"/>
              </w:rPr>
              <w:t>)</w:t>
            </w:r>
            <w:r w:rsidRPr="008A0842">
              <w:rPr>
                <w:rFonts w:ascii="Times New Roman" w:hAnsi="Times New Roman" w:cs="Times New Roman"/>
                <w:b/>
                <w:bCs/>
                <w:lang w:val="lv-LV"/>
              </w:rPr>
              <w:t xml:space="preserve"> </w:t>
            </w:r>
          </w:p>
        </w:tc>
        <w:tc>
          <w:tcPr>
            <w:tcW w:w="5528" w:type="dxa"/>
          </w:tcPr>
          <w:p w14:paraId="52354388" w14:textId="77777777" w:rsidR="00AD178C" w:rsidRPr="008A0842" w:rsidRDefault="00AD178C" w:rsidP="0085161B">
            <w:pPr>
              <w:keepLines/>
              <w:spacing w:after="120"/>
              <w:ind w:right="20"/>
              <w:jc w:val="both"/>
              <w:rPr>
                <w:lang w:bidi="lo-LA"/>
              </w:rPr>
            </w:pPr>
            <w:r w:rsidRPr="008A0842">
              <w:t>Piedāvājumam ar viszemāko piedāvāto kopējo summu tiek piešķirts maksimālais kritērija punktu skaits - 10.</w:t>
            </w:r>
          </w:p>
          <w:p w14:paraId="606C95B1" w14:textId="77777777" w:rsidR="00AD178C" w:rsidRPr="008A0842" w:rsidRDefault="00AD178C" w:rsidP="0085161B">
            <w:pPr>
              <w:keepLines/>
              <w:spacing w:after="120"/>
              <w:ind w:right="20"/>
              <w:jc w:val="both"/>
              <w:rPr>
                <w:lang w:bidi="lo-LA"/>
              </w:rPr>
            </w:pPr>
            <w:r w:rsidRPr="008A0842">
              <w:rPr>
                <w:lang w:bidi="lo-LA"/>
              </w:rPr>
              <w:t>Pārējiem piedāvājumiem</w:t>
            </w:r>
            <w:r w:rsidRPr="008A0842">
              <w:rPr>
                <w:color w:val="000000"/>
                <w:lang w:bidi="lo-LA"/>
              </w:rPr>
              <w:t xml:space="preserve"> vērtējumu aprēķina pēc šādas formulas:</w:t>
            </w:r>
          </w:p>
          <w:p w14:paraId="40B7869C" w14:textId="77777777" w:rsidR="00AD178C" w:rsidRPr="008A0842" w:rsidRDefault="00AD178C" w:rsidP="0085161B">
            <w:pPr>
              <w:keepLines/>
              <w:spacing w:after="120"/>
              <w:ind w:left="357" w:right="23"/>
              <w:rPr>
                <w:lang w:bidi="lo-LA"/>
              </w:rPr>
            </w:pPr>
            <m:oMath>
              <m:r>
                <m:rPr>
                  <m:sty m:val="bi"/>
                </m:rPr>
                <w:rPr>
                  <w:rFonts w:ascii="Cambria Math" w:hAnsi="Cambria Math"/>
                  <w:lang w:bidi="lo-LA"/>
                </w:rPr>
                <m:t>A=</m:t>
              </m:r>
              <m:f>
                <m:fPr>
                  <m:ctrlPr>
                    <w:rPr>
                      <w:rFonts w:ascii="Cambria Math" w:hAnsi="Cambria Math"/>
                      <w:b/>
                      <w:i/>
                      <w:lang w:bidi="lo-LA"/>
                    </w:rPr>
                  </m:ctrlPr>
                </m:fPr>
                <m:num>
                  <m:sSub>
                    <m:sSubPr>
                      <m:ctrlPr>
                        <w:rPr>
                          <w:rFonts w:ascii="Cambria Math" w:hAnsi="Cambria Math"/>
                          <w:b/>
                          <w:i/>
                          <w:lang w:bidi="lo-LA"/>
                        </w:rPr>
                      </m:ctrlPr>
                    </m:sSubPr>
                    <m:e>
                      <m:r>
                        <m:rPr>
                          <m:sty m:val="bi"/>
                        </m:rPr>
                        <w:rPr>
                          <w:rFonts w:ascii="Cambria Math" w:hAnsi="Cambria Math"/>
                          <w:lang w:bidi="lo-LA"/>
                        </w:rPr>
                        <m:t>A</m:t>
                      </m:r>
                    </m:e>
                    <m:sub>
                      <m:r>
                        <m:rPr>
                          <m:sty m:val="bi"/>
                        </m:rPr>
                        <w:rPr>
                          <w:rFonts w:ascii="Cambria Math" w:hAnsi="Cambria Math"/>
                          <w:lang w:bidi="lo-LA"/>
                        </w:rPr>
                        <m:t>zem</m:t>
                      </m:r>
                    </m:sub>
                  </m:sSub>
                </m:num>
                <m:den>
                  <m:sSub>
                    <m:sSubPr>
                      <m:ctrlPr>
                        <w:rPr>
                          <w:rFonts w:ascii="Cambria Math" w:hAnsi="Cambria Math"/>
                          <w:b/>
                          <w:i/>
                          <w:lang w:bidi="lo-LA"/>
                        </w:rPr>
                      </m:ctrlPr>
                    </m:sSubPr>
                    <m:e>
                      <m:r>
                        <m:rPr>
                          <m:sty m:val="bi"/>
                        </m:rPr>
                        <w:rPr>
                          <w:rFonts w:ascii="Cambria Math" w:hAnsi="Cambria Math"/>
                          <w:lang w:bidi="lo-LA"/>
                        </w:rPr>
                        <m:t>A</m:t>
                      </m:r>
                    </m:e>
                    <m:sub>
                      <m:r>
                        <m:rPr>
                          <m:sty m:val="bi"/>
                        </m:rPr>
                        <w:rPr>
                          <w:rFonts w:ascii="Cambria Math" w:hAnsi="Cambria Math"/>
                          <w:lang w:bidi="lo-LA"/>
                        </w:rPr>
                        <m:t>pied</m:t>
                      </m:r>
                    </m:sub>
                  </m:sSub>
                </m:den>
              </m:f>
              <m:r>
                <m:rPr>
                  <m:sty m:val="bi"/>
                </m:rPr>
                <w:rPr>
                  <w:rFonts w:ascii="Cambria Math" w:hAnsi="Cambria Math"/>
                  <w:lang w:bidi="lo-LA"/>
                </w:rPr>
                <m:t>x 10</m:t>
              </m:r>
            </m:oMath>
            <w:r w:rsidRPr="008A0842">
              <w:rPr>
                <w:lang w:bidi="lo-LA"/>
              </w:rPr>
              <w:t xml:space="preserve">, </w:t>
            </w:r>
          </w:p>
          <w:p w14:paraId="5BB3EA4F" w14:textId="77777777" w:rsidR="00AD178C" w:rsidRPr="008A0842" w:rsidRDefault="00AD178C" w:rsidP="0085161B">
            <w:pPr>
              <w:keepLines/>
              <w:spacing w:after="120"/>
              <w:ind w:left="357" w:right="23"/>
              <w:rPr>
                <w:lang w:bidi="lo-LA"/>
              </w:rPr>
            </w:pPr>
            <w:r w:rsidRPr="008A0842">
              <w:rPr>
                <w:lang w:bidi="lo-LA"/>
              </w:rPr>
              <w:t>kur:</w:t>
            </w:r>
          </w:p>
          <w:p w14:paraId="2030B829" w14:textId="04B7A1F8" w:rsidR="00AD178C" w:rsidRPr="008A0842" w:rsidRDefault="00DA74FA" w:rsidP="0085161B">
            <w:pPr>
              <w:keepLines/>
              <w:ind w:left="67" w:right="203"/>
              <w:jc w:val="center"/>
              <w:rPr>
                <w:i/>
                <w:lang w:bidi="lo-LA"/>
              </w:rPr>
            </w:pPr>
            <m:oMath>
              <m:sSub>
                <m:sSubPr>
                  <m:ctrlPr>
                    <w:rPr>
                      <w:rFonts w:ascii="Cambria Math" w:hAnsi="Cambria Math"/>
                      <w:b/>
                      <w:i/>
                      <w:lang w:bidi="lo-LA"/>
                    </w:rPr>
                  </m:ctrlPr>
                </m:sSubPr>
                <m:e>
                  <m:r>
                    <m:rPr>
                      <m:sty m:val="bi"/>
                    </m:rPr>
                    <w:rPr>
                      <w:rFonts w:ascii="Cambria Math" w:hAnsi="Cambria Math"/>
                      <w:lang w:bidi="lo-LA"/>
                    </w:rPr>
                    <m:t>A</m:t>
                  </m:r>
                </m:e>
                <m:sub>
                  <m:r>
                    <m:rPr>
                      <m:sty m:val="bi"/>
                    </m:rPr>
                    <w:rPr>
                      <w:rFonts w:ascii="Cambria Math" w:hAnsi="Cambria Math"/>
                      <w:lang w:bidi="lo-LA"/>
                    </w:rPr>
                    <m:t>zem</m:t>
                  </m:r>
                </m:sub>
              </m:sSub>
            </m:oMath>
            <w:r w:rsidR="00AD178C" w:rsidRPr="008A0842">
              <w:rPr>
                <w:i/>
                <w:lang w:bidi="lo-LA"/>
              </w:rPr>
              <w:t xml:space="preserve"> – viszemākā piedāvātā kopējā summa (EUR</w:t>
            </w:r>
            <w:r w:rsidR="005B0F37">
              <w:rPr>
                <w:i/>
                <w:lang w:bidi="lo-LA"/>
              </w:rPr>
              <w:t>, neieskaitot</w:t>
            </w:r>
            <w:r w:rsidR="00AD178C" w:rsidRPr="008A0842">
              <w:rPr>
                <w:i/>
                <w:lang w:bidi="lo-LA"/>
              </w:rPr>
              <w:t xml:space="preserve"> PVN);</w:t>
            </w:r>
          </w:p>
          <w:p w14:paraId="4577A306" w14:textId="7B7DC3A5" w:rsidR="00AD178C" w:rsidRPr="008A0842" w:rsidRDefault="00DA74FA" w:rsidP="00AD178C">
            <w:pPr>
              <w:keepLines/>
              <w:tabs>
                <w:tab w:val="left" w:pos="72"/>
              </w:tabs>
              <w:suppressAutoHyphens/>
              <w:autoSpaceDE w:val="0"/>
              <w:ind w:left="54" w:right="267"/>
              <w:jc w:val="both"/>
              <w:rPr>
                <w:lang w:bidi="lo-LA"/>
              </w:rPr>
            </w:pPr>
            <m:oMath>
              <m:sSub>
                <m:sSubPr>
                  <m:ctrlPr>
                    <w:rPr>
                      <w:rFonts w:ascii="Cambria Math" w:hAnsi="Cambria Math"/>
                      <w:b/>
                      <w:i/>
                      <w:lang w:bidi="lo-LA"/>
                    </w:rPr>
                  </m:ctrlPr>
                </m:sSubPr>
                <m:e>
                  <m:r>
                    <m:rPr>
                      <m:sty m:val="bi"/>
                    </m:rPr>
                    <w:rPr>
                      <w:rFonts w:ascii="Cambria Math" w:hAnsi="Cambria Math"/>
                      <w:lang w:bidi="lo-LA"/>
                    </w:rPr>
                    <m:t>A</m:t>
                  </m:r>
                </m:e>
                <m:sub>
                  <m:r>
                    <m:rPr>
                      <m:sty m:val="bi"/>
                    </m:rPr>
                    <w:rPr>
                      <w:rFonts w:ascii="Cambria Math" w:hAnsi="Cambria Math"/>
                      <w:lang w:bidi="lo-LA"/>
                    </w:rPr>
                    <m:t>pied</m:t>
                  </m:r>
                </m:sub>
              </m:sSub>
            </m:oMath>
            <w:r w:rsidR="00AD178C" w:rsidRPr="008A0842">
              <w:rPr>
                <w:i/>
                <w:lang w:bidi="lo-LA"/>
              </w:rPr>
              <w:t xml:space="preserve"> - vērtējamā Pretendenta piedāvātā kopējā summa (EUR</w:t>
            </w:r>
            <w:r w:rsidR="007536D1">
              <w:rPr>
                <w:i/>
                <w:lang w:bidi="lo-LA"/>
              </w:rPr>
              <w:t>, neieskaitot</w:t>
            </w:r>
            <w:r w:rsidR="00AD178C" w:rsidRPr="008A0842">
              <w:rPr>
                <w:i/>
                <w:lang w:bidi="lo-LA"/>
              </w:rPr>
              <w:t xml:space="preserve"> PVN)</w:t>
            </w:r>
          </w:p>
        </w:tc>
        <w:tc>
          <w:tcPr>
            <w:tcW w:w="1701" w:type="dxa"/>
          </w:tcPr>
          <w:p w14:paraId="19B60781" w14:textId="77777777" w:rsidR="00AD178C" w:rsidRPr="008A0842" w:rsidRDefault="00AD178C" w:rsidP="0085161B">
            <w:pPr>
              <w:spacing w:after="120"/>
              <w:jc w:val="center"/>
              <w:rPr>
                <w:rFonts w:eastAsia="Arial Unicode MS"/>
                <w:b/>
                <w:bCs/>
              </w:rPr>
            </w:pPr>
          </w:p>
          <w:p w14:paraId="774AB009" w14:textId="77777777" w:rsidR="00AD178C" w:rsidRPr="008A0842" w:rsidRDefault="00AD178C" w:rsidP="0085161B">
            <w:pPr>
              <w:spacing w:after="120"/>
              <w:jc w:val="center"/>
              <w:rPr>
                <w:rFonts w:eastAsia="Arial Unicode MS"/>
                <w:b/>
                <w:bCs/>
              </w:rPr>
            </w:pPr>
            <w:r w:rsidRPr="008A0842">
              <w:rPr>
                <w:rFonts w:eastAsia="Arial Unicode MS"/>
                <w:b/>
                <w:bCs/>
              </w:rPr>
              <w:t>10</w:t>
            </w:r>
          </w:p>
        </w:tc>
      </w:tr>
    </w:tbl>
    <w:p w14:paraId="28CD53D8" w14:textId="77777777" w:rsidR="00CA5407" w:rsidRDefault="00CA5407" w:rsidP="00CA5407">
      <w:pPr>
        <w:jc w:val="both"/>
        <w:rPr>
          <w:color w:val="000000"/>
        </w:rPr>
      </w:pPr>
    </w:p>
    <w:p w14:paraId="5C08E8F1" w14:textId="15F4B61A" w:rsidR="00B35B44" w:rsidRPr="00FD19A4" w:rsidRDefault="0018245A" w:rsidP="00CB3A5C">
      <w:pPr>
        <w:pStyle w:val="Heading2"/>
        <w:numPr>
          <w:ilvl w:val="1"/>
          <w:numId w:val="17"/>
        </w:numPr>
        <w:spacing w:before="120" w:after="120"/>
        <w:ind w:left="567" w:hanging="567"/>
        <w:jc w:val="both"/>
        <w:rPr>
          <w:bCs/>
          <w:sz w:val="24"/>
        </w:rPr>
      </w:pPr>
      <w:r w:rsidRPr="00FD19A4">
        <w:rPr>
          <w:bCs/>
          <w:sz w:val="24"/>
        </w:rPr>
        <w:t>Lēmuma pieņemšana</w:t>
      </w:r>
    </w:p>
    <w:p w14:paraId="343E9FF1" w14:textId="384DA71C" w:rsidR="0018245A" w:rsidRPr="00E400D6" w:rsidRDefault="00496E0F" w:rsidP="00CB3A5C">
      <w:pPr>
        <w:pStyle w:val="ListParagraph"/>
        <w:numPr>
          <w:ilvl w:val="2"/>
          <w:numId w:val="17"/>
        </w:numPr>
        <w:jc w:val="both"/>
        <w:rPr>
          <w:rFonts w:ascii="Times New Roman" w:hAnsi="Times New Roman" w:cs="Times New Roman"/>
          <w:lang w:val="lv-LV"/>
        </w:rPr>
      </w:pPr>
      <w:r w:rsidRPr="00FD19A4">
        <w:rPr>
          <w:rFonts w:ascii="Times New Roman" w:hAnsi="Times New Roman" w:cs="Times New Roman"/>
          <w:color w:val="000000"/>
          <w:lang w:val="lv-LV"/>
        </w:rPr>
        <w:t>Pēc Piedāvājumu izvērtēšanas</w:t>
      </w:r>
      <w:r w:rsidRPr="00E400D6">
        <w:rPr>
          <w:rFonts w:ascii="Times New Roman" w:hAnsi="Times New Roman" w:cs="Times New Roman"/>
          <w:color w:val="000000"/>
          <w:lang w:val="lv-LV"/>
        </w:rPr>
        <w:t xml:space="preserve"> Komisija pieņem kādu no šādiem lēmumiem:</w:t>
      </w:r>
    </w:p>
    <w:p w14:paraId="1918F4DD" w14:textId="562B6615" w:rsidR="007D173D" w:rsidRPr="007D173D" w:rsidRDefault="007D173D" w:rsidP="007D173D">
      <w:pPr>
        <w:pStyle w:val="ListParagraph"/>
        <w:numPr>
          <w:ilvl w:val="3"/>
          <w:numId w:val="17"/>
        </w:numPr>
        <w:ind w:left="1418"/>
        <w:jc w:val="both"/>
        <w:rPr>
          <w:rFonts w:ascii="Times New Roman" w:hAnsi="Times New Roman" w:cs="Times New Roman"/>
        </w:rPr>
      </w:pPr>
      <w:r>
        <w:rPr>
          <w:rFonts w:ascii="Times New Roman" w:hAnsi="Times New Roman" w:cs="Times New Roman"/>
          <w:lang w:val="lv-LV"/>
        </w:rPr>
        <w:t xml:space="preserve"> </w:t>
      </w:r>
      <w:proofErr w:type="spellStart"/>
      <w:r w:rsidRPr="007D173D">
        <w:rPr>
          <w:rFonts w:ascii="Times New Roman" w:hAnsi="Times New Roman" w:cs="Times New Roman"/>
        </w:rPr>
        <w:t>par</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Sarunu</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procedūras</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uzvarētāju</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atzīt</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Pretendentu</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kurš</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piedāvājis</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Nolikuma</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prasībām</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atbilstošu</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saimnieciski</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visizdevīgāko</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piedāvājumu</w:t>
      </w:r>
      <w:proofErr w:type="spellEnd"/>
      <w:r w:rsidRPr="007D173D">
        <w:rPr>
          <w:rFonts w:ascii="Times New Roman" w:hAnsi="Times New Roman" w:cs="Times New Roman"/>
        </w:rPr>
        <w:t xml:space="preserve">, un </w:t>
      </w:r>
      <w:proofErr w:type="spellStart"/>
      <w:r w:rsidRPr="007D173D">
        <w:rPr>
          <w:rFonts w:ascii="Times New Roman" w:hAnsi="Times New Roman" w:cs="Times New Roman"/>
        </w:rPr>
        <w:t>ar</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kuru</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tiks</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noslēgts</w:t>
      </w:r>
      <w:proofErr w:type="spellEnd"/>
      <w:r w:rsidRPr="007D173D">
        <w:rPr>
          <w:rFonts w:ascii="Times New Roman" w:hAnsi="Times New Roman" w:cs="Times New Roman"/>
        </w:rPr>
        <w:t xml:space="preserve"> </w:t>
      </w:r>
      <w:proofErr w:type="spellStart"/>
      <w:r w:rsidRPr="007D173D">
        <w:rPr>
          <w:rFonts w:ascii="Times New Roman" w:hAnsi="Times New Roman" w:cs="Times New Roman"/>
        </w:rPr>
        <w:t>Līgums</w:t>
      </w:r>
      <w:proofErr w:type="spellEnd"/>
      <w:r w:rsidRPr="007D173D">
        <w:rPr>
          <w:rFonts w:ascii="Times New Roman" w:hAnsi="Times New Roman" w:cs="Times New Roman"/>
        </w:rPr>
        <w:t>;</w:t>
      </w:r>
    </w:p>
    <w:p w14:paraId="2D29528E" w14:textId="0AFC5B67" w:rsidR="00496E0F" w:rsidRPr="00E400D6" w:rsidRDefault="00496E0F" w:rsidP="00CB3A5C">
      <w:pPr>
        <w:pStyle w:val="ListParagraph"/>
        <w:numPr>
          <w:ilvl w:val="3"/>
          <w:numId w:val="17"/>
        </w:numPr>
        <w:ind w:left="1560" w:hanging="851"/>
        <w:jc w:val="both"/>
        <w:rPr>
          <w:rFonts w:ascii="Times New Roman" w:hAnsi="Times New Roman" w:cs="Times New Roman"/>
          <w:lang w:val="lv-LV"/>
        </w:rPr>
      </w:pPr>
      <w:r w:rsidRPr="00E400D6">
        <w:rPr>
          <w:rFonts w:ascii="Times New Roman" w:hAnsi="Times New Roman" w:cs="Times New Roman"/>
          <w:color w:val="000000"/>
          <w:lang w:val="lv-LV"/>
        </w:rPr>
        <w:t>izbeigt Sarunu procedūru, ja:</w:t>
      </w:r>
    </w:p>
    <w:p w14:paraId="7E4E77F1" w14:textId="77777777" w:rsidR="00496E0F" w:rsidRPr="00E400D6" w:rsidRDefault="00496E0F" w:rsidP="00CB3A5C">
      <w:pPr>
        <w:pStyle w:val="ListParagraph"/>
        <w:numPr>
          <w:ilvl w:val="4"/>
          <w:numId w:val="17"/>
        </w:numPr>
        <w:ind w:left="2694"/>
        <w:jc w:val="both"/>
        <w:rPr>
          <w:rFonts w:ascii="Times New Roman" w:hAnsi="Times New Roman" w:cs="Times New Roman"/>
          <w:lang w:val="lv-LV"/>
        </w:rPr>
      </w:pPr>
      <w:r w:rsidRPr="00E400D6">
        <w:rPr>
          <w:rFonts w:ascii="Times New Roman" w:hAnsi="Times New Roman" w:cs="Times New Roman"/>
          <w:lang w:val="lv-LV"/>
        </w:rPr>
        <w:t>Sarunu procedūrā nav iesniegti piedāvājumi;</w:t>
      </w:r>
    </w:p>
    <w:p w14:paraId="235C4EDD" w14:textId="77777777" w:rsidR="00496E0F" w:rsidRPr="00E400D6" w:rsidRDefault="00496E0F" w:rsidP="00CB3A5C">
      <w:pPr>
        <w:pStyle w:val="ListParagraph"/>
        <w:numPr>
          <w:ilvl w:val="4"/>
          <w:numId w:val="17"/>
        </w:numPr>
        <w:ind w:left="2694"/>
        <w:jc w:val="both"/>
        <w:rPr>
          <w:rFonts w:ascii="Times New Roman" w:hAnsi="Times New Roman" w:cs="Times New Roman"/>
          <w:lang w:val="lv-LV"/>
        </w:rPr>
      </w:pPr>
      <w:r w:rsidRPr="00E400D6">
        <w:rPr>
          <w:rFonts w:ascii="Times New Roman" w:hAnsi="Times New Roman" w:cs="Times New Roman"/>
          <w:lang w:val="lv-LV"/>
        </w:rPr>
        <w:t>Pretendenti neatbilst atlases prasībām;</w:t>
      </w:r>
    </w:p>
    <w:p w14:paraId="274A46EF" w14:textId="77777777" w:rsidR="00496E0F" w:rsidRPr="00E400D6" w:rsidRDefault="00496E0F" w:rsidP="00CB3A5C">
      <w:pPr>
        <w:pStyle w:val="ListParagraph"/>
        <w:numPr>
          <w:ilvl w:val="4"/>
          <w:numId w:val="17"/>
        </w:numPr>
        <w:ind w:left="2694"/>
        <w:jc w:val="both"/>
        <w:rPr>
          <w:rFonts w:ascii="Times New Roman" w:hAnsi="Times New Roman" w:cs="Times New Roman"/>
          <w:lang w:val="lv-LV"/>
        </w:rPr>
      </w:pPr>
      <w:r w:rsidRPr="00E400D6">
        <w:rPr>
          <w:rFonts w:ascii="Times New Roman" w:hAnsi="Times New Roman" w:cs="Times New Roman"/>
          <w:lang w:val="lv-LV"/>
        </w:rPr>
        <w:t>iesniegti Nolikuma prasībām neatbilstoši piedāvājumi;</w:t>
      </w:r>
    </w:p>
    <w:p w14:paraId="0E4B2F21" w14:textId="521D612C" w:rsidR="00496E0F" w:rsidRPr="00E400D6" w:rsidRDefault="00496E0F" w:rsidP="00CB3A5C">
      <w:pPr>
        <w:pStyle w:val="ListParagraph"/>
        <w:numPr>
          <w:ilvl w:val="4"/>
          <w:numId w:val="17"/>
        </w:numPr>
        <w:ind w:left="2694"/>
        <w:jc w:val="both"/>
        <w:rPr>
          <w:rFonts w:ascii="Times New Roman" w:hAnsi="Times New Roman" w:cs="Times New Roman"/>
          <w:lang w:val="lv-LV"/>
        </w:rPr>
      </w:pPr>
      <w:r w:rsidRPr="00E400D6">
        <w:rPr>
          <w:rFonts w:ascii="Times New Roman" w:hAnsi="Times New Roman" w:cs="Times New Roman"/>
          <w:lang w:val="lv-LV"/>
        </w:rPr>
        <w:t>piedāvājumi atzīti par nepamatoti lētiem.</w:t>
      </w:r>
    </w:p>
    <w:p w14:paraId="1C607B4F" w14:textId="6715BF9A" w:rsidR="002E2530" w:rsidRPr="00E400D6" w:rsidRDefault="002E2530" w:rsidP="00CB3A5C">
      <w:pPr>
        <w:pStyle w:val="ListParagraph"/>
        <w:numPr>
          <w:ilvl w:val="3"/>
          <w:numId w:val="17"/>
        </w:numPr>
        <w:ind w:left="1560" w:hanging="851"/>
        <w:jc w:val="both"/>
        <w:rPr>
          <w:rFonts w:ascii="Times New Roman" w:hAnsi="Times New Roman" w:cs="Times New Roman"/>
          <w:lang w:val="lv-LV"/>
        </w:rPr>
      </w:pPr>
      <w:r w:rsidRPr="00E400D6">
        <w:rPr>
          <w:rFonts w:ascii="Times New Roman" w:hAnsi="Times New Roman" w:cs="Times New Roman"/>
          <w:color w:val="000000"/>
          <w:lang w:val="lv-LV"/>
        </w:rPr>
        <w:t>pārtraukt Sarunu procedūru, ja:</w:t>
      </w:r>
    </w:p>
    <w:p w14:paraId="795ADF9C" w14:textId="0CBAA85F" w:rsidR="002E2530" w:rsidRPr="00E400D6" w:rsidRDefault="002E2530" w:rsidP="00CB3A5C">
      <w:pPr>
        <w:pStyle w:val="ListParagraph"/>
        <w:numPr>
          <w:ilvl w:val="4"/>
          <w:numId w:val="17"/>
        </w:numPr>
        <w:ind w:left="2694"/>
        <w:jc w:val="both"/>
        <w:rPr>
          <w:rFonts w:ascii="Times New Roman" w:hAnsi="Times New Roman" w:cs="Times New Roman"/>
          <w:lang w:val="lv-LV"/>
        </w:rPr>
      </w:pPr>
      <w:r w:rsidRPr="00E400D6">
        <w:rPr>
          <w:rFonts w:ascii="Times New Roman" w:hAnsi="Times New Roman" w:cs="Times New Roman"/>
          <w:lang w:val="lv-LV"/>
        </w:rPr>
        <w:t>piedāvājumu ir iesniedzis tikai viens Pretendents un Komisija konstatē, ka Nolikumā izvirzītās kvalifikācijas prasības nav objektīvas un samērīgas</w:t>
      </w:r>
      <w:r w:rsidR="00A44327" w:rsidRPr="00E400D6">
        <w:rPr>
          <w:rFonts w:ascii="Times New Roman" w:hAnsi="Times New Roman" w:cs="Times New Roman"/>
          <w:lang w:val="lv-LV"/>
        </w:rPr>
        <w:t xml:space="preserve">. Ja Nolikumā izvirzītās kvalifikācijas prasības ir objektīvas un samērīgas komisija lemj, vai vienīgais Piedāvājums ir Pasūtītāja vajadzībām atbilstošs un saimnieciski izdevīgs, un vai ir iespējama </w:t>
      </w:r>
      <w:r w:rsidR="00B95210" w:rsidRPr="00E400D6">
        <w:rPr>
          <w:rFonts w:ascii="Times New Roman" w:hAnsi="Times New Roman" w:cs="Times New Roman"/>
          <w:lang w:val="lv-LV"/>
        </w:rPr>
        <w:t>L</w:t>
      </w:r>
      <w:r w:rsidR="00A44327" w:rsidRPr="00E400D6">
        <w:rPr>
          <w:rFonts w:ascii="Times New Roman" w:hAnsi="Times New Roman" w:cs="Times New Roman"/>
          <w:lang w:val="lv-LV"/>
        </w:rPr>
        <w:t>īguma slēgšana ar vienīgo Pretendentu</w:t>
      </w:r>
      <w:r w:rsidRPr="00E400D6">
        <w:rPr>
          <w:rFonts w:ascii="Times New Roman" w:hAnsi="Times New Roman" w:cs="Times New Roman"/>
          <w:lang w:val="lv-LV"/>
        </w:rPr>
        <w:t>;</w:t>
      </w:r>
    </w:p>
    <w:p w14:paraId="2E415792" w14:textId="77777777" w:rsidR="002E2530" w:rsidRPr="00E400D6" w:rsidRDefault="002E2530" w:rsidP="00CB3A5C">
      <w:pPr>
        <w:pStyle w:val="ListParagraph"/>
        <w:numPr>
          <w:ilvl w:val="4"/>
          <w:numId w:val="17"/>
        </w:numPr>
        <w:ind w:left="2694"/>
        <w:jc w:val="both"/>
        <w:rPr>
          <w:rFonts w:ascii="Times New Roman" w:hAnsi="Times New Roman" w:cs="Times New Roman"/>
          <w:lang w:val="lv-LV"/>
        </w:rPr>
      </w:pPr>
      <w:r w:rsidRPr="00E400D6">
        <w:rPr>
          <w:rFonts w:ascii="Times New Roman" w:hAnsi="Times New Roman" w:cs="Times New Roman"/>
          <w:lang w:val="lv-LV"/>
        </w:rPr>
        <w:t>nākamais Pretendents, kurš piedāvājis saimnieciski visizdevīgāko piedāvājumu, ir uzskatāms par vienu tirgus dalībnieku kopā ar sākotnēji izraudzīto Pretendentu, kuram bija piešķirtas iepirkuma līguma slēgšanas tiesības;</w:t>
      </w:r>
    </w:p>
    <w:p w14:paraId="351F6D5C" w14:textId="269A5E81" w:rsidR="00617E5E" w:rsidRPr="00E400D6" w:rsidRDefault="002E2530" w:rsidP="00CB3A5C">
      <w:pPr>
        <w:pStyle w:val="ListParagraph"/>
        <w:numPr>
          <w:ilvl w:val="4"/>
          <w:numId w:val="17"/>
        </w:numPr>
        <w:ind w:left="2694"/>
        <w:jc w:val="both"/>
        <w:rPr>
          <w:rFonts w:ascii="Times New Roman" w:hAnsi="Times New Roman" w:cs="Times New Roman"/>
          <w:lang w:val="lv-LV"/>
        </w:rPr>
      </w:pPr>
      <w:r w:rsidRPr="00E400D6">
        <w:rPr>
          <w:rFonts w:ascii="Times New Roman" w:hAnsi="Times New Roman" w:cs="Times New Roman"/>
          <w:lang w:val="lv-LV"/>
        </w:rPr>
        <w:t>tam ir objektīvs pamatojums.</w:t>
      </w:r>
    </w:p>
    <w:p w14:paraId="22832EE1" w14:textId="16D2701B" w:rsidR="00812BC2" w:rsidRPr="005572D0" w:rsidRDefault="00812BC2" w:rsidP="00CB3A5C">
      <w:pPr>
        <w:pStyle w:val="ListParagraph"/>
        <w:numPr>
          <w:ilvl w:val="2"/>
          <w:numId w:val="17"/>
        </w:numPr>
        <w:jc w:val="both"/>
        <w:rPr>
          <w:rFonts w:ascii="Times New Roman" w:hAnsi="Times New Roman" w:cs="Times New Roman"/>
          <w:lang w:val="lv-LV"/>
        </w:rPr>
      </w:pPr>
      <w:r w:rsidRPr="00E400D6">
        <w:rPr>
          <w:rFonts w:ascii="Times New Roman" w:hAnsi="Times New Roman" w:cs="Times New Roman"/>
          <w:color w:val="000000"/>
          <w:lang w:val="lv-LV"/>
        </w:rPr>
        <w:t>Sarunu procedūras izbeigšanas vai pārtraukšanas gadījumā Pasūtītājs neuzņemas nekādas saistības pret Pretendentiem.</w:t>
      </w:r>
    </w:p>
    <w:p w14:paraId="258C96B2" w14:textId="77777777" w:rsidR="005572D0" w:rsidRPr="00306911" w:rsidRDefault="005572D0" w:rsidP="005572D0">
      <w:pPr>
        <w:pStyle w:val="ListParagraph"/>
        <w:numPr>
          <w:ilvl w:val="2"/>
          <w:numId w:val="17"/>
        </w:numPr>
        <w:jc w:val="both"/>
        <w:rPr>
          <w:rFonts w:ascii="Times New Roman" w:hAnsi="Times New Roman" w:cs="Times New Roman"/>
          <w:lang w:val="lv-LV"/>
        </w:rPr>
      </w:pPr>
      <w:r w:rsidRPr="00306911">
        <w:rPr>
          <w:rFonts w:ascii="Times New Roman" w:hAnsi="Times New Roman" w:cs="Times New Roman"/>
          <w:color w:val="000000"/>
          <w:lang w:val="lv-LV"/>
        </w:rPr>
        <w:t>Komisijas pieņemtais lēmums tiek apstiprināts Pasūtītāja darbību reglamentējošos iekšējos dokumentos noteiktajā kārtībā.</w:t>
      </w:r>
    </w:p>
    <w:p w14:paraId="40375389" w14:textId="77777777" w:rsidR="005572D0" w:rsidRPr="00E400D6" w:rsidRDefault="005572D0" w:rsidP="005572D0">
      <w:pPr>
        <w:pStyle w:val="ListParagraph"/>
        <w:jc w:val="both"/>
        <w:rPr>
          <w:rFonts w:ascii="Times New Roman" w:hAnsi="Times New Roman" w:cs="Times New Roman"/>
          <w:lang w:val="lv-LV"/>
        </w:rPr>
      </w:pPr>
    </w:p>
    <w:p w14:paraId="43CD4319" w14:textId="01A83BBD" w:rsidR="00336885" w:rsidRPr="00E400D6" w:rsidRDefault="00812BC2" w:rsidP="00DD755F">
      <w:pPr>
        <w:pStyle w:val="ListParagraph"/>
        <w:numPr>
          <w:ilvl w:val="0"/>
          <w:numId w:val="17"/>
        </w:numPr>
        <w:spacing w:before="240" w:after="120"/>
        <w:contextualSpacing w:val="0"/>
        <w:jc w:val="center"/>
        <w:rPr>
          <w:rFonts w:ascii="Times New Roman" w:hAnsi="Times New Roman" w:cs="Times New Roman"/>
          <w:b/>
          <w:bCs/>
          <w:lang w:val="lv-LV"/>
        </w:rPr>
      </w:pPr>
      <w:r w:rsidRPr="00E400D6">
        <w:rPr>
          <w:rFonts w:ascii="Times New Roman" w:hAnsi="Times New Roman" w:cs="Times New Roman"/>
          <w:b/>
          <w:bCs/>
          <w:lang w:val="lv-LV"/>
        </w:rPr>
        <w:t xml:space="preserve">LĒMUMA PAZIŅOŠANA, </w:t>
      </w:r>
      <w:r w:rsidR="00210F3C" w:rsidRPr="00E400D6">
        <w:rPr>
          <w:rFonts w:ascii="Times New Roman" w:hAnsi="Times New Roman" w:cs="Times New Roman"/>
          <w:b/>
          <w:bCs/>
          <w:lang w:val="lv-LV"/>
        </w:rPr>
        <w:t>LĪGUMA PĀRRUNAS UN NOSLĒGŠANA</w:t>
      </w:r>
    </w:p>
    <w:p w14:paraId="0856B1E8" w14:textId="4EB5A2E0" w:rsidR="007E1A7C" w:rsidRPr="00E400D6" w:rsidRDefault="00812BC2" w:rsidP="00DD755F">
      <w:pPr>
        <w:pStyle w:val="Heading2"/>
        <w:numPr>
          <w:ilvl w:val="1"/>
          <w:numId w:val="17"/>
        </w:numPr>
        <w:spacing w:before="120" w:after="120"/>
        <w:ind w:left="567" w:hanging="567"/>
        <w:jc w:val="both"/>
        <w:rPr>
          <w:b w:val="0"/>
          <w:sz w:val="24"/>
        </w:rPr>
      </w:pPr>
      <w:r w:rsidRPr="00E400D6">
        <w:rPr>
          <w:b w:val="0"/>
          <w:sz w:val="24"/>
        </w:rPr>
        <w:t xml:space="preserve">Komisija </w:t>
      </w:r>
      <w:r w:rsidR="00BF22FD" w:rsidRPr="00E400D6">
        <w:rPr>
          <w:b w:val="0"/>
          <w:sz w:val="24"/>
        </w:rPr>
        <w:t>par Sarunu procedūrā pieņemto lēmumu informē Pretendentus</w:t>
      </w:r>
      <w:r w:rsidRPr="00E400D6">
        <w:rPr>
          <w:b w:val="0"/>
          <w:sz w:val="24"/>
        </w:rPr>
        <w:t xml:space="preserve"> </w:t>
      </w:r>
      <w:r w:rsidR="00BF22FD" w:rsidRPr="00E400D6">
        <w:rPr>
          <w:b w:val="0"/>
          <w:sz w:val="24"/>
        </w:rPr>
        <w:t>elektroniski, izma</w:t>
      </w:r>
      <w:r w:rsidR="00E94657" w:rsidRPr="00E400D6">
        <w:rPr>
          <w:b w:val="0"/>
          <w:sz w:val="24"/>
        </w:rPr>
        <w:t>n</w:t>
      </w:r>
      <w:r w:rsidR="00BF22FD" w:rsidRPr="00E400D6">
        <w:rPr>
          <w:b w:val="0"/>
          <w:sz w:val="24"/>
        </w:rPr>
        <w:t>tojot e-pastu</w:t>
      </w:r>
      <w:r w:rsidR="007E1A7C" w:rsidRPr="00E400D6">
        <w:rPr>
          <w:b w:val="0"/>
          <w:sz w:val="24"/>
        </w:rPr>
        <w:t>.</w:t>
      </w:r>
    </w:p>
    <w:p w14:paraId="1D2D5DE5" w14:textId="255EA2C8" w:rsidR="00334A49" w:rsidRPr="00E400D6" w:rsidRDefault="007E1A7C" w:rsidP="00DD755F">
      <w:pPr>
        <w:pStyle w:val="Heading2"/>
        <w:numPr>
          <w:ilvl w:val="1"/>
          <w:numId w:val="17"/>
        </w:numPr>
        <w:spacing w:before="120" w:after="120"/>
        <w:ind w:left="567" w:hanging="567"/>
        <w:jc w:val="both"/>
        <w:rPr>
          <w:b w:val="0"/>
          <w:bCs/>
          <w:sz w:val="24"/>
          <w:szCs w:val="24"/>
        </w:rPr>
      </w:pPr>
      <w:r w:rsidRPr="00E400D6">
        <w:rPr>
          <w:b w:val="0"/>
          <w:bCs/>
          <w:sz w:val="24"/>
          <w:szCs w:val="24"/>
        </w:rPr>
        <w:t>Pasūtītājs uzaicinās Pretendentu, kurš tiks atzīts par Sarunu procedūras uzvarētāju, uz Līguma pārrunām. Nesekmīgu līguma pārrunu gadījumā Pasūtītājam ir tiesības uzaicināt uz</w:t>
      </w:r>
      <w:r w:rsidR="00F64653" w:rsidRPr="00E400D6">
        <w:rPr>
          <w:b w:val="0"/>
          <w:bCs/>
          <w:sz w:val="24"/>
          <w:szCs w:val="24"/>
        </w:rPr>
        <w:t xml:space="preserve"> </w:t>
      </w:r>
      <w:r w:rsidRPr="00E400D6">
        <w:rPr>
          <w:b w:val="0"/>
          <w:bCs/>
          <w:sz w:val="24"/>
          <w:szCs w:val="24"/>
        </w:rPr>
        <w:t>līguma pārrunām Pretendentu, kurš iesniedzis nākamo saimnieciski visizdevīgāko piedāvājumu</w:t>
      </w:r>
      <w:r w:rsidR="00BF22FD" w:rsidRPr="00E400D6">
        <w:rPr>
          <w:b w:val="0"/>
          <w:bCs/>
          <w:sz w:val="24"/>
          <w:szCs w:val="24"/>
        </w:rPr>
        <w:t>.</w:t>
      </w:r>
    </w:p>
    <w:p w14:paraId="2CCA520D" w14:textId="77777777" w:rsidR="00334A49" w:rsidRPr="00E400D6" w:rsidRDefault="00334A49" w:rsidP="00DD755F">
      <w:pPr>
        <w:pStyle w:val="Heading2"/>
        <w:numPr>
          <w:ilvl w:val="1"/>
          <w:numId w:val="17"/>
        </w:numPr>
        <w:spacing w:before="120" w:after="120"/>
        <w:ind w:left="567" w:hanging="567"/>
        <w:jc w:val="both"/>
        <w:rPr>
          <w:b w:val="0"/>
          <w:bCs/>
          <w:sz w:val="24"/>
          <w:szCs w:val="18"/>
        </w:rPr>
      </w:pPr>
      <w:r w:rsidRPr="00E400D6">
        <w:rPr>
          <w:b w:val="0"/>
          <w:bCs/>
          <w:sz w:val="24"/>
          <w:szCs w:val="18"/>
        </w:rPr>
        <w:t>Sarunu procedūras uzvarētāja iesniegtais Piedāvājums ir pamats līguma (turpmāk – Līgums) noslēgšanai.</w:t>
      </w:r>
    </w:p>
    <w:p w14:paraId="44635616" w14:textId="77777777" w:rsidR="00707780" w:rsidRPr="00FD19A4" w:rsidRDefault="00707780" w:rsidP="00DD755F">
      <w:pPr>
        <w:pStyle w:val="Heading2"/>
        <w:numPr>
          <w:ilvl w:val="1"/>
          <w:numId w:val="17"/>
        </w:numPr>
        <w:spacing w:before="120" w:after="120"/>
        <w:ind w:left="567" w:hanging="567"/>
        <w:jc w:val="both"/>
        <w:rPr>
          <w:b w:val="0"/>
          <w:bCs/>
          <w:sz w:val="24"/>
          <w:szCs w:val="24"/>
        </w:rPr>
      </w:pPr>
      <w:r w:rsidRPr="00E400D6">
        <w:rPr>
          <w:b w:val="0"/>
          <w:bCs/>
          <w:sz w:val="24"/>
          <w:szCs w:val="24"/>
        </w:rPr>
        <w:t xml:space="preserve">Noslēdzot </w:t>
      </w:r>
      <w:r w:rsidRPr="00FD19A4">
        <w:rPr>
          <w:b w:val="0"/>
          <w:bCs/>
          <w:sz w:val="24"/>
          <w:szCs w:val="24"/>
        </w:rPr>
        <w:t>Līgumu ar Sarunu procedūras uzvarētāju (turpmāk šajā punktā – Izpildītājs), tajā obligāti tiks iekļauti šādi noteikumi:</w:t>
      </w:r>
    </w:p>
    <w:p w14:paraId="5E8CA365" w14:textId="77777777" w:rsidR="00EF75B7" w:rsidRDefault="00112D6C" w:rsidP="00EF75B7">
      <w:pPr>
        <w:pStyle w:val="Heading2"/>
        <w:numPr>
          <w:ilvl w:val="2"/>
          <w:numId w:val="17"/>
        </w:numPr>
        <w:spacing w:before="120" w:after="120"/>
        <w:ind w:left="851" w:hanging="709"/>
        <w:jc w:val="both"/>
        <w:rPr>
          <w:b w:val="0"/>
          <w:bCs/>
          <w:sz w:val="24"/>
          <w:szCs w:val="24"/>
        </w:rPr>
      </w:pPr>
      <w:r w:rsidRPr="00FD19A4">
        <w:rPr>
          <w:b w:val="0"/>
          <w:bCs/>
          <w:sz w:val="24"/>
          <w:szCs w:val="24"/>
        </w:rPr>
        <w:t>Izpildītājam ir pienākums sniegt Pakalpojumu</w:t>
      </w:r>
      <w:r w:rsidRPr="00E400D6">
        <w:rPr>
          <w:b w:val="0"/>
          <w:bCs/>
          <w:sz w:val="24"/>
          <w:szCs w:val="24"/>
        </w:rPr>
        <w:t>, ievērojot Latvijas Republikas normatīvos aktus, valsts standartus, kā arī Pasūtītāja iekšējās kārtības noteikumus;</w:t>
      </w:r>
    </w:p>
    <w:p w14:paraId="505482CB" w14:textId="77777777" w:rsidR="00637549" w:rsidRDefault="006245EF" w:rsidP="00637549">
      <w:pPr>
        <w:pStyle w:val="Heading2"/>
        <w:numPr>
          <w:ilvl w:val="2"/>
          <w:numId w:val="17"/>
        </w:numPr>
        <w:spacing w:before="120" w:after="120"/>
        <w:ind w:left="851" w:hanging="709"/>
        <w:jc w:val="both"/>
        <w:rPr>
          <w:b w:val="0"/>
          <w:bCs/>
          <w:sz w:val="24"/>
          <w:szCs w:val="24"/>
        </w:rPr>
      </w:pPr>
      <w:r w:rsidRPr="00EF75B7">
        <w:rPr>
          <w:b w:val="0"/>
          <w:bCs/>
          <w:sz w:val="24"/>
          <w:szCs w:val="24"/>
        </w:rPr>
        <w:t>Ja Izpildītājs neveic Pakalpojumu vispār vai neveic tos pienācīgā apjomā vai kvalitātē, Pasūtītājs sastāda trūkumu aktu, kurā norāda konstatētos trūkumus un nepilnības un termiņu to novēršanai. Ar sastādīto aktu iepazīstina Izpildītāju, kurš par saviem līdzekļiem novērš trūkumu aktā norādītās nepilnības un trūkumus;</w:t>
      </w:r>
    </w:p>
    <w:p w14:paraId="28F01663" w14:textId="77777777" w:rsidR="0015286B" w:rsidRDefault="00637549" w:rsidP="0015286B">
      <w:pPr>
        <w:pStyle w:val="Heading2"/>
        <w:numPr>
          <w:ilvl w:val="2"/>
          <w:numId w:val="17"/>
        </w:numPr>
        <w:spacing w:before="120" w:after="120"/>
        <w:ind w:left="851" w:hanging="709"/>
        <w:jc w:val="both"/>
        <w:rPr>
          <w:b w:val="0"/>
          <w:sz w:val="24"/>
          <w:szCs w:val="24"/>
        </w:rPr>
      </w:pPr>
      <w:r w:rsidRPr="00637549">
        <w:rPr>
          <w:b w:val="0"/>
          <w:sz w:val="24"/>
          <w:szCs w:val="24"/>
        </w:rPr>
        <w:t>Samaksas noteikumi - avanss nav paredzēts. Norēķini par sniegtajiem pakalpojumiem tiek veikti reizi mēnesī, kad Pasūtītājs ir saņēmis iepriekšējā mēnesī sniegto pakalpojumu atbilstoši noformētu rēķinu un atbilstoša maksājuma pieprasījuma (rēķina) saņemšanas dienas, kas ir izrakstāms tikai pēc Pakalpojuma pieņemšanas – nodošanas akta abpusējas parakstīšanas.</w:t>
      </w:r>
    </w:p>
    <w:p w14:paraId="52DF51A4" w14:textId="49FDC2B3" w:rsidR="008C39CF" w:rsidRPr="00E400D6" w:rsidRDefault="008C39CF" w:rsidP="00DD755F">
      <w:pPr>
        <w:pStyle w:val="ListParagraph"/>
        <w:numPr>
          <w:ilvl w:val="2"/>
          <w:numId w:val="17"/>
        </w:numPr>
        <w:tabs>
          <w:tab w:val="left" w:pos="1276"/>
        </w:tabs>
        <w:spacing w:before="120" w:after="120"/>
        <w:ind w:left="851" w:hanging="709"/>
        <w:contextualSpacing w:val="0"/>
        <w:jc w:val="both"/>
        <w:rPr>
          <w:rFonts w:ascii="Times New Roman" w:hAnsi="Times New Roman" w:cs="Times New Roman"/>
          <w:lang w:val="lv-LV"/>
        </w:rPr>
      </w:pPr>
      <w:r w:rsidRPr="00E400D6">
        <w:rPr>
          <w:rFonts w:ascii="Times New Roman" w:hAnsi="Times New Roman" w:cs="Times New Roman"/>
          <w:bCs/>
          <w:lang w:val="lv-LV"/>
        </w:rPr>
        <w:t xml:space="preserve">Izpildītājs sagatavo rēķinus elektroniski, kas derīgi bez paraksta, nosūta tos elektroniski uz Pasūtītāja e-pasta adresi: </w:t>
      </w:r>
      <w:hyperlink r:id="rId15" w:history="1">
        <w:r w:rsidRPr="002D19EC">
          <w:rPr>
            <w:rStyle w:val="Hyperlink"/>
            <w:rFonts w:ascii="Times New Roman" w:hAnsi="Times New Roman" w:cs="Times New Roman"/>
            <w:bCs/>
            <w:lang w:val="lv-LV"/>
          </w:rPr>
          <w:t>rekini@conexus.lv</w:t>
        </w:r>
      </w:hyperlink>
      <w:r w:rsidRPr="00E400D6">
        <w:rPr>
          <w:rFonts w:ascii="Times New Roman" w:hAnsi="Times New Roman" w:cs="Times New Roman"/>
          <w:bCs/>
          <w:lang w:val="lv-LV"/>
        </w:rPr>
        <w:t xml:space="preserve"> vai iesūta UBL standarta e-rēķinu formātā (</w:t>
      </w:r>
      <w:proofErr w:type="spellStart"/>
      <w:r w:rsidRPr="00E400D6">
        <w:rPr>
          <w:rFonts w:ascii="Times New Roman" w:hAnsi="Times New Roman" w:cs="Times New Roman"/>
          <w:bCs/>
          <w:lang w:val="lv-LV"/>
        </w:rPr>
        <w:t>xml</w:t>
      </w:r>
      <w:proofErr w:type="spellEnd"/>
      <w:r w:rsidRPr="00E400D6">
        <w:rPr>
          <w:rFonts w:ascii="Times New Roman" w:hAnsi="Times New Roman" w:cs="Times New Roman"/>
          <w:bCs/>
          <w:lang w:val="lv-LV"/>
        </w:rPr>
        <w:t xml:space="preserve"> formātā iekļaujot arī </w:t>
      </w:r>
      <w:proofErr w:type="spellStart"/>
      <w:r w:rsidRPr="00E400D6">
        <w:rPr>
          <w:rFonts w:ascii="Times New Roman" w:hAnsi="Times New Roman" w:cs="Times New Roman"/>
          <w:bCs/>
          <w:lang w:val="lv-LV"/>
        </w:rPr>
        <w:t>pdf</w:t>
      </w:r>
      <w:proofErr w:type="spellEnd"/>
      <w:r w:rsidRPr="00E400D6">
        <w:rPr>
          <w:rFonts w:ascii="Times New Roman" w:hAnsi="Times New Roman" w:cs="Times New Roman"/>
          <w:bCs/>
          <w:lang w:val="lv-LV"/>
        </w:rPr>
        <w:t xml:space="preserve"> datni (e-rēķina vizualizācija)), izmantojot kādu no zemāk norādītajiem kanāliem:</w:t>
      </w:r>
    </w:p>
    <w:p w14:paraId="5C4BE8E0" w14:textId="77777777" w:rsidR="008C39CF" w:rsidRPr="00E400D6" w:rsidRDefault="008C39CF" w:rsidP="00DA5DC8">
      <w:pPr>
        <w:pStyle w:val="Heading2"/>
        <w:tabs>
          <w:tab w:val="left" w:pos="993"/>
          <w:tab w:val="left" w:pos="1276"/>
        </w:tabs>
        <w:ind w:left="1134"/>
        <w:jc w:val="both"/>
        <w:rPr>
          <w:b w:val="0"/>
          <w:bCs/>
          <w:sz w:val="24"/>
          <w:szCs w:val="24"/>
        </w:rPr>
      </w:pPr>
      <w:r w:rsidRPr="00E400D6">
        <w:rPr>
          <w:b w:val="0"/>
          <w:bCs/>
          <w:sz w:val="24"/>
          <w:szCs w:val="24"/>
        </w:rPr>
        <w:t>a)</w:t>
      </w:r>
      <w:r w:rsidRPr="00E400D6">
        <w:rPr>
          <w:b w:val="0"/>
          <w:bCs/>
          <w:sz w:val="24"/>
          <w:szCs w:val="24"/>
        </w:rPr>
        <w:tab/>
        <w:t xml:space="preserve">uz e-pasta adresi </w:t>
      </w:r>
      <w:hyperlink r:id="rId16" w:history="1">
        <w:r w:rsidRPr="002D19EC">
          <w:rPr>
            <w:rStyle w:val="Hyperlink"/>
            <w:b w:val="0"/>
            <w:bCs/>
            <w:sz w:val="24"/>
            <w:szCs w:val="24"/>
          </w:rPr>
          <w:t>rekini@conexus.lv</w:t>
        </w:r>
      </w:hyperlink>
      <w:r w:rsidRPr="00E400D6">
        <w:rPr>
          <w:b w:val="0"/>
          <w:bCs/>
          <w:sz w:val="24"/>
          <w:szCs w:val="24"/>
        </w:rPr>
        <w:t>;</w:t>
      </w:r>
    </w:p>
    <w:p w14:paraId="6731D395" w14:textId="77777777" w:rsidR="008C39CF" w:rsidRPr="00E400D6" w:rsidRDefault="008C39CF" w:rsidP="00DA5DC8">
      <w:pPr>
        <w:pStyle w:val="Heading2"/>
        <w:tabs>
          <w:tab w:val="left" w:pos="993"/>
          <w:tab w:val="left" w:pos="1276"/>
        </w:tabs>
        <w:ind w:left="1134"/>
        <w:jc w:val="both"/>
        <w:rPr>
          <w:b w:val="0"/>
          <w:bCs/>
          <w:sz w:val="24"/>
          <w:szCs w:val="24"/>
        </w:rPr>
      </w:pPr>
      <w:r w:rsidRPr="00E400D6">
        <w:rPr>
          <w:b w:val="0"/>
          <w:bCs/>
          <w:sz w:val="24"/>
          <w:szCs w:val="24"/>
        </w:rPr>
        <w:t>b)</w:t>
      </w:r>
      <w:r w:rsidRPr="00E400D6">
        <w:rPr>
          <w:b w:val="0"/>
          <w:bCs/>
          <w:sz w:val="24"/>
          <w:szCs w:val="24"/>
        </w:rPr>
        <w:tab/>
        <w:t>izmantojot PEPPOL tīklu;</w:t>
      </w:r>
    </w:p>
    <w:p w14:paraId="7D8EDEC8" w14:textId="77777777" w:rsidR="008C39CF" w:rsidRPr="00E400D6" w:rsidRDefault="008C39CF" w:rsidP="00DA5DC8">
      <w:pPr>
        <w:pStyle w:val="Heading2"/>
        <w:tabs>
          <w:tab w:val="left" w:pos="993"/>
          <w:tab w:val="left" w:pos="1276"/>
        </w:tabs>
        <w:ind w:left="1134"/>
        <w:jc w:val="both"/>
        <w:rPr>
          <w:b w:val="0"/>
          <w:bCs/>
          <w:sz w:val="24"/>
          <w:szCs w:val="24"/>
        </w:rPr>
      </w:pPr>
      <w:r w:rsidRPr="00E400D6">
        <w:rPr>
          <w:b w:val="0"/>
          <w:bCs/>
          <w:sz w:val="24"/>
          <w:szCs w:val="24"/>
        </w:rPr>
        <w:t>c)</w:t>
      </w:r>
      <w:r w:rsidRPr="00E400D6">
        <w:rPr>
          <w:b w:val="0"/>
          <w:bCs/>
          <w:sz w:val="24"/>
          <w:szCs w:val="24"/>
        </w:rPr>
        <w:tab/>
        <w:t xml:space="preserve">no portāla banqup.lv; </w:t>
      </w:r>
    </w:p>
    <w:p w14:paraId="6D058ED2" w14:textId="77777777" w:rsidR="008C39CF" w:rsidRPr="00B70155" w:rsidRDefault="008C39CF" w:rsidP="00DA5DC8">
      <w:pPr>
        <w:pStyle w:val="Heading2"/>
        <w:keepNext w:val="0"/>
        <w:tabs>
          <w:tab w:val="left" w:pos="993"/>
          <w:tab w:val="left" w:pos="1276"/>
        </w:tabs>
        <w:ind w:left="1134"/>
        <w:jc w:val="both"/>
        <w:rPr>
          <w:b w:val="0"/>
          <w:bCs/>
          <w:sz w:val="24"/>
          <w:szCs w:val="24"/>
        </w:rPr>
      </w:pPr>
      <w:r w:rsidRPr="00E400D6">
        <w:rPr>
          <w:b w:val="0"/>
          <w:bCs/>
          <w:sz w:val="24"/>
          <w:szCs w:val="24"/>
        </w:rPr>
        <w:t>d)</w:t>
      </w:r>
      <w:r w:rsidRPr="00E400D6">
        <w:rPr>
          <w:b w:val="0"/>
          <w:bCs/>
          <w:sz w:val="24"/>
          <w:szCs w:val="24"/>
        </w:rPr>
        <w:tab/>
        <w:t xml:space="preserve">izmantojot e-rēķinu apstrādes operatora </w:t>
      </w:r>
      <w:proofErr w:type="spellStart"/>
      <w:r w:rsidRPr="00E400D6">
        <w:rPr>
          <w:b w:val="0"/>
          <w:bCs/>
          <w:sz w:val="24"/>
          <w:szCs w:val="24"/>
        </w:rPr>
        <w:t>Unifiedpost</w:t>
      </w:r>
      <w:proofErr w:type="spellEnd"/>
      <w:r w:rsidRPr="00E400D6">
        <w:rPr>
          <w:b w:val="0"/>
          <w:bCs/>
          <w:sz w:val="24"/>
          <w:szCs w:val="24"/>
        </w:rPr>
        <w:t xml:space="preserve"> maksas vai bezmaksas </w:t>
      </w:r>
      <w:proofErr w:type="spellStart"/>
      <w:r w:rsidRPr="00B70155">
        <w:rPr>
          <w:b w:val="0"/>
          <w:bCs/>
          <w:sz w:val="24"/>
          <w:szCs w:val="24"/>
        </w:rPr>
        <w:t>webservisu</w:t>
      </w:r>
      <w:proofErr w:type="spellEnd"/>
      <w:r w:rsidRPr="00B70155">
        <w:rPr>
          <w:b w:val="0"/>
          <w:bCs/>
          <w:sz w:val="24"/>
          <w:szCs w:val="24"/>
        </w:rPr>
        <w:t>.</w:t>
      </w:r>
    </w:p>
    <w:p w14:paraId="46017D5E" w14:textId="4FFCFC7B" w:rsidR="0015286B" w:rsidRPr="00B70155" w:rsidRDefault="0015286B" w:rsidP="0015286B">
      <w:pPr>
        <w:pStyle w:val="ListParagraph"/>
        <w:numPr>
          <w:ilvl w:val="2"/>
          <w:numId w:val="17"/>
        </w:numPr>
        <w:tabs>
          <w:tab w:val="left" w:pos="1276"/>
        </w:tabs>
        <w:spacing w:before="120" w:after="120"/>
        <w:ind w:left="851" w:hanging="709"/>
        <w:contextualSpacing w:val="0"/>
        <w:jc w:val="both"/>
        <w:rPr>
          <w:rFonts w:ascii="Times New Roman" w:hAnsi="Times New Roman" w:cs="Times New Roman"/>
          <w:lang w:val="lv-LV"/>
        </w:rPr>
      </w:pPr>
      <w:r w:rsidRPr="00B70155">
        <w:rPr>
          <w:rFonts w:ascii="Times New Roman" w:hAnsi="Times New Roman" w:cs="Times New Roman"/>
          <w:lang w:val="lv-LV"/>
        </w:rPr>
        <w:t xml:space="preserve">Izpildītājam ir tiesības ierosināt pārskatīt kopējās Pakalpojuma sniegšanas izmaksas, ne ātrāk kā 12 mēnešus pēc Līguma spēkā stāšanās un ne vairāk kā vienu reizi 12 mēnešos. Kā pamatojumu iesniedzot Pasūtītājam informāciju par nodokļu, nodevu strauju kāpumu Latvijas Republikā. Par ticamu un pamatotu informāciju tiks uzskatīta informācija, kas iegūta no Centrālās statistikas pārvaldes. Pasūtītājam ir tiesības izvērtēt Izpildītāja iesniegto informāciju. </w:t>
      </w:r>
    </w:p>
    <w:p w14:paraId="191CD1DC" w14:textId="17578DE1" w:rsidR="0015286B" w:rsidRPr="00223450" w:rsidRDefault="0015286B" w:rsidP="00223450">
      <w:pPr>
        <w:pStyle w:val="Heading2"/>
        <w:numPr>
          <w:ilvl w:val="2"/>
          <w:numId w:val="17"/>
        </w:numPr>
        <w:spacing w:before="120" w:after="120"/>
        <w:ind w:left="851" w:hanging="709"/>
        <w:jc w:val="both"/>
        <w:rPr>
          <w:b w:val="0"/>
          <w:bCs/>
          <w:sz w:val="24"/>
          <w:szCs w:val="24"/>
        </w:rPr>
      </w:pPr>
      <w:r w:rsidRPr="0015286B">
        <w:rPr>
          <w:b w:val="0"/>
          <w:bCs/>
          <w:sz w:val="24"/>
          <w:szCs w:val="24"/>
        </w:rPr>
        <w:t>Ja Izpildītāja vainas dēļ Pasūtītājam vai trešajām personām tiek radīti zaudējumi (bojājumi telpām, precēm, inventāram un citām materiālajām vērtībām), Izpildītājs atlīdzina Pasūtītajam vai trešajām personām tiem radušos zaudējumus.</w:t>
      </w:r>
    </w:p>
    <w:p w14:paraId="479C5FD1" w14:textId="7A6BEAD4" w:rsidR="00DA5DC8" w:rsidRPr="00E400D6" w:rsidRDefault="00DA5DC8" w:rsidP="00DD755F">
      <w:pPr>
        <w:pStyle w:val="Heading2"/>
        <w:keepNext w:val="0"/>
        <w:numPr>
          <w:ilvl w:val="2"/>
          <w:numId w:val="17"/>
        </w:numPr>
        <w:tabs>
          <w:tab w:val="left" w:pos="851"/>
        </w:tabs>
        <w:spacing w:before="120" w:after="120"/>
        <w:ind w:left="851" w:hanging="851"/>
        <w:jc w:val="both"/>
        <w:rPr>
          <w:b w:val="0"/>
          <w:bCs/>
          <w:sz w:val="24"/>
          <w:szCs w:val="24"/>
        </w:rPr>
      </w:pPr>
      <w:r w:rsidRPr="00E400D6">
        <w:rPr>
          <w:b w:val="0"/>
          <w:sz w:val="24"/>
          <w:szCs w:val="18"/>
        </w:rPr>
        <w:t>Pasūtītājam ir tiesības vienpusēji izbeigt Līgumu, par to 5 (piecas) darba dienas iepriekš rakstiski brīdinot Izpildītāju, šādos gadījumos:</w:t>
      </w:r>
    </w:p>
    <w:p w14:paraId="5514C16C" w14:textId="77777777" w:rsidR="00DA5DC8" w:rsidRPr="00E400D6" w:rsidRDefault="00DA5DC8" w:rsidP="00DD755F">
      <w:pPr>
        <w:pStyle w:val="Heading2"/>
        <w:numPr>
          <w:ilvl w:val="3"/>
          <w:numId w:val="17"/>
        </w:numPr>
        <w:tabs>
          <w:tab w:val="left" w:pos="851"/>
        </w:tabs>
        <w:spacing w:before="120" w:after="120"/>
        <w:ind w:left="851" w:hanging="851"/>
        <w:jc w:val="both"/>
        <w:rPr>
          <w:b w:val="0"/>
          <w:bCs/>
          <w:sz w:val="24"/>
          <w:szCs w:val="24"/>
        </w:rPr>
      </w:pPr>
      <w:r w:rsidRPr="00E400D6">
        <w:rPr>
          <w:b w:val="0"/>
          <w:bCs/>
          <w:sz w:val="24"/>
          <w:szCs w:val="24"/>
        </w:rPr>
        <w:t>Izpildītājs veic Pakalpojuma sniegšanu neatbilstoši Līguma noteikumiem, vai citādi pārkāpj Līguma noteikumus, par ko tika brīdināts no Pasūtītāja puses, bet nav novērsis pārkāpumu atbilstoši Pasūtītāja norādījumiem Pasūtītāja noteiktajā termiņā;</w:t>
      </w:r>
      <w:bookmarkStart w:id="4" w:name="_Hlk24465843"/>
    </w:p>
    <w:p w14:paraId="184D26AD" w14:textId="77777777" w:rsidR="00DA5DC8" w:rsidRPr="00E400D6" w:rsidRDefault="00DA5DC8" w:rsidP="00DD755F">
      <w:pPr>
        <w:pStyle w:val="Heading2"/>
        <w:numPr>
          <w:ilvl w:val="3"/>
          <w:numId w:val="17"/>
        </w:numPr>
        <w:tabs>
          <w:tab w:val="left" w:pos="851"/>
        </w:tabs>
        <w:spacing w:before="120" w:after="120"/>
        <w:ind w:left="851" w:hanging="851"/>
        <w:jc w:val="both"/>
        <w:rPr>
          <w:b w:val="0"/>
          <w:bCs/>
          <w:sz w:val="24"/>
          <w:szCs w:val="24"/>
        </w:rPr>
      </w:pPr>
      <w:r w:rsidRPr="00E400D6">
        <w:rPr>
          <w:b w:val="0"/>
          <w:bCs/>
          <w:sz w:val="24"/>
          <w:szCs w:val="24"/>
        </w:rPr>
        <w:t>Izpildītājam ir pasludināts maksātnespējas process, apturēta tā saimnieciskā darbība vai Izpildītājs tiek likvidēts;</w:t>
      </w:r>
      <w:bookmarkEnd w:id="4"/>
    </w:p>
    <w:p w14:paraId="62D1778A" w14:textId="77777777" w:rsidR="00DA5DC8" w:rsidRPr="00E400D6" w:rsidRDefault="00DA5DC8" w:rsidP="00DD755F">
      <w:pPr>
        <w:pStyle w:val="Heading2"/>
        <w:numPr>
          <w:ilvl w:val="3"/>
          <w:numId w:val="17"/>
        </w:numPr>
        <w:tabs>
          <w:tab w:val="left" w:pos="851"/>
        </w:tabs>
        <w:spacing w:before="120" w:after="120"/>
        <w:ind w:left="851" w:hanging="851"/>
        <w:jc w:val="both"/>
        <w:rPr>
          <w:b w:val="0"/>
          <w:bCs/>
          <w:sz w:val="24"/>
          <w:szCs w:val="24"/>
        </w:rPr>
      </w:pPr>
      <w:r w:rsidRPr="00E400D6">
        <w:rPr>
          <w:b w:val="0"/>
          <w:bCs/>
          <w:sz w:val="24"/>
          <w:szCs w:val="24"/>
        </w:rPr>
        <w:t>Līgumu nav iespējams izpildīt tādēļ, ka Līguma izpildes laikā ir piemērotas starptautiskās vai nacionālās sankcijas vai būtiskas finanšu un kapitāla tirgus intereses ietekmējošas ES vai Ziemeļatlantijas līguma organizācijas dalībvalsts noteiktās sankcijas;</w:t>
      </w:r>
    </w:p>
    <w:p w14:paraId="18E3C7EB" w14:textId="77777777" w:rsidR="00DA5DC8" w:rsidRPr="00E400D6" w:rsidRDefault="00DA5DC8" w:rsidP="00DD755F">
      <w:pPr>
        <w:pStyle w:val="Heading2"/>
        <w:numPr>
          <w:ilvl w:val="3"/>
          <w:numId w:val="17"/>
        </w:numPr>
        <w:tabs>
          <w:tab w:val="left" w:pos="851"/>
        </w:tabs>
        <w:spacing w:before="120" w:after="120"/>
        <w:ind w:left="851" w:hanging="851"/>
        <w:jc w:val="both"/>
        <w:rPr>
          <w:b w:val="0"/>
          <w:bCs/>
          <w:sz w:val="24"/>
          <w:szCs w:val="24"/>
        </w:rPr>
      </w:pPr>
      <w:r w:rsidRPr="00E400D6">
        <w:rPr>
          <w:b w:val="0"/>
          <w:bCs/>
          <w:sz w:val="24"/>
          <w:szCs w:val="24"/>
        </w:rPr>
        <w:t xml:space="preserve">Izpildītājs </w:t>
      </w:r>
      <w:r w:rsidRPr="00E400D6">
        <w:rPr>
          <w:b w:val="0"/>
          <w:bCs/>
          <w:sz w:val="24"/>
          <w:szCs w:val="24"/>
          <w:lang w:eastAsia="lv-LV"/>
        </w:rPr>
        <w:t xml:space="preserve">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w:t>
      </w:r>
      <w:r w:rsidRPr="00E400D6">
        <w:rPr>
          <w:b w:val="0"/>
          <w:bCs/>
          <w:sz w:val="24"/>
          <w:szCs w:val="24"/>
        </w:rPr>
        <w:t xml:space="preserve">Izpildītāju </w:t>
      </w:r>
      <w:r w:rsidRPr="00E400D6">
        <w:rPr>
          <w:b w:val="0"/>
          <w:bCs/>
          <w:sz w:val="24"/>
          <w:szCs w:val="24"/>
          <w:lang w:eastAsia="lv-LV"/>
        </w:rPr>
        <w:t>ir atbrīvojusi no naudas soda vai samazinājusi naudas sodu.</w:t>
      </w:r>
    </w:p>
    <w:p w14:paraId="5B32D1B2" w14:textId="57F0B394" w:rsidR="00564719" w:rsidRPr="00E400D6" w:rsidRDefault="008E7021" w:rsidP="00DD755F">
      <w:pPr>
        <w:pStyle w:val="Heading2"/>
        <w:keepNext w:val="0"/>
        <w:numPr>
          <w:ilvl w:val="1"/>
          <w:numId w:val="17"/>
        </w:numPr>
        <w:spacing w:before="120" w:after="120"/>
        <w:ind w:left="567" w:hanging="567"/>
        <w:jc w:val="both"/>
        <w:rPr>
          <w:b w:val="0"/>
          <w:sz w:val="22"/>
          <w:szCs w:val="22"/>
        </w:rPr>
      </w:pPr>
      <w:r w:rsidRPr="00E400D6">
        <w:rPr>
          <w:b w:val="0"/>
          <w:sz w:val="24"/>
          <w:szCs w:val="24"/>
        </w:rPr>
        <w:t xml:space="preserve">Līgums jānoslēdz </w:t>
      </w:r>
      <w:r w:rsidR="00107E94" w:rsidRPr="00E400D6">
        <w:rPr>
          <w:b w:val="0"/>
          <w:sz w:val="24"/>
          <w:szCs w:val="24"/>
        </w:rPr>
        <w:t>2</w:t>
      </w:r>
      <w:r w:rsidR="00367412" w:rsidRPr="00E400D6">
        <w:rPr>
          <w:b w:val="0"/>
          <w:sz w:val="24"/>
          <w:szCs w:val="24"/>
        </w:rPr>
        <w:t>0</w:t>
      </w:r>
      <w:r w:rsidRPr="00E400D6">
        <w:rPr>
          <w:b w:val="0"/>
          <w:sz w:val="24"/>
          <w:szCs w:val="24"/>
        </w:rPr>
        <w:t xml:space="preserve"> (</w:t>
      </w:r>
      <w:r w:rsidR="00107E94" w:rsidRPr="00E400D6">
        <w:rPr>
          <w:b w:val="0"/>
          <w:sz w:val="24"/>
          <w:szCs w:val="24"/>
        </w:rPr>
        <w:t>div</w:t>
      </w:r>
      <w:r w:rsidR="00B04610" w:rsidRPr="00E400D6">
        <w:rPr>
          <w:b w:val="0"/>
          <w:sz w:val="24"/>
          <w:szCs w:val="24"/>
        </w:rPr>
        <w:t>desmit</w:t>
      </w:r>
      <w:r w:rsidRPr="00E400D6">
        <w:rPr>
          <w:b w:val="0"/>
          <w:sz w:val="24"/>
          <w:szCs w:val="24"/>
        </w:rPr>
        <w:t xml:space="preserve">) </w:t>
      </w:r>
      <w:r w:rsidR="00D32DB9">
        <w:rPr>
          <w:b w:val="0"/>
          <w:sz w:val="24"/>
          <w:szCs w:val="24"/>
        </w:rPr>
        <w:t xml:space="preserve">darba </w:t>
      </w:r>
      <w:r w:rsidRPr="00E400D6">
        <w:rPr>
          <w:b w:val="0"/>
          <w:sz w:val="24"/>
          <w:szCs w:val="24"/>
        </w:rPr>
        <w:t>dienu laikā no dienas, kad Pasūtītājs ir informējis Pretendentu par Sarunu procedūras rezultātu</w:t>
      </w:r>
      <w:r w:rsidR="00974D7E" w:rsidRPr="00E400D6">
        <w:rPr>
          <w:b w:val="0"/>
          <w:sz w:val="24"/>
          <w:szCs w:val="24"/>
        </w:rPr>
        <w:t>.</w:t>
      </w:r>
      <w:r w:rsidR="000A6F46">
        <w:rPr>
          <w:b w:val="0"/>
          <w:sz w:val="24"/>
          <w:szCs w:val="24"/>
        </w:rPr>
        <w:t xml:space="preserve"> </w:t>
      </w:r>
    </w:p>
    <w:p w14:paraId="0284909F" w14:textId="48C003E8" w:rsidR="005A547A" w:rsidRPr="00E400D6" w:rsidRDefault="00974D7E" w:rsidP="00DD755F">
      <w:pPr>
        <w:pStyle w:val="Heading2"/>
        <w:numPr>
          <w:ilvl w:val="1"/>
          <w:numId w:val="17"/>
        </w:numPr>
        <w:spacing w:before="120" w:after="120"/>
        <w:ind w:left="567" w:hanging="567"/>
        <w:jc w:val="both"/>
        <w:rPr>
          <w:b w:val="0"/>
          <w:sz w:val="22"/>
          <w:szCs w:val="22"/>
        </w:rPr>
      </w:pPr>
      <w:r w:rsidRPr="00E400D6">
        <w:rPr>
          <w:b w:val="0"/>
          <w:sz w:val="24"/>
          <w:szCs w:val="24"/>
        </w:rPr>
        <w:t xml:space="preserve">Ja Pasūtītājs un Sarunu procedūras uzvarētājs </w:t>
      </w:r>
      <w:r w:rsidR="00107E94" w:rsidRPr="00E400D6">
        <w:rPr>
          <w:b w:val="0"/>
          <w:sz w:val="24"/>
          <w:szCs w:val="24"/>
        </w:rPr>
        <w:t>20</w:t>
      </w:r>
      <w:r w:rsidRPr="00E400D6">
        <w:rPr>
          <w:b w:val="0"/>
          <w:sz w:val="24"/>
          <w:szCs w:val="24"/>
        </w:rPr>
        <w:t xml:space="preserve"> (</w:t>
      </w:r>
      <w:r w:rsidR="00107E94" w:rsidRPr="00E400D6">
        <w:rPr>
          <w:b w:val="0"/>
          <w:sz w:val="24"/>
          <w:szCs w:val="24"/>
        </w:rPr>
        <w:t>divdesmit</w:t>
      </w:r>
      <w:r w:rsidRPr="00E400D6">
        <w:rPr>
          <w:b w:val="0"/>
          <w:sz w:val="24"/>
          <w:szCs w:val="24"/>
        </w:rPr>
        <w:t xml:space="preserve">) </w:t>
      </w:r>
      <w:r w:rsidR="00B4352E">
        <w:rPr>
          <w:b w:val="0"/>
          <w:sz w:val="24"/>
          <w:szCs w:val="24"/>
        </w:rPr>
        <w:t xml:space="preserve">darba </w:t>
      </w:r>
      <w:r w:rsidRPr="00E400D6">
        <w:rPr>
          <w:b w:val="0"/>
          <w:sz w:val="24"/>
          <w:szCs w:val="24"/>
        </w:rPr>
        <w:t xml:space="preserve">dienu laikā no dienas, kad Pasūtītājs ir informējis </w:t>
      </w:r>
      <w:r w:rsidR="00592F89" w:rsidRPr="00E400D6">
        <w:rPr>
          <w:b w:val="0"/>
          <w:sz w:val="24"/>
          <w:szCs w:val="24"/>
        </w:rPr>
        <w:t xml:space="preserve">pēdējo </w:t>
      </w:r>
      <w:r w:rsidRPr="00E400D6">
        <w:rPr>
          <w:b w:val="0"/>
          <w:sz w:val="24"/>
          <w:szCs w:val="24"/>
        </w:rPr>
        <w:t xml:space="preserve">par Sarunu procedūras rezultātu, nenoslēdz Līgumu, Pasūtītājs ir tiesīgs atteikties slēgt līgumu ar Sarunu procedūras uzvarētāju. Šādā gadījumā Pasūtītājam ir tiesības uzaicināt uz Līguma pārrunām Pretendentu, kurš iesniedzis nākamo </w:t>
      </w:r>
      <w:r w:rsidR="00592F89" w:rsidRPr="00E400D6">
        <w:rPr>
          <w:b w:val="0"/>
          <w:sz w:val="24"/>
          <w:szCs w:val="24"/>
        </w:rPr>
        <w:t>saimnieciski vis</w:t>
      </w:r>
      <w:r w:rsidR="0403DBD3" w:rsidRPr="00E400D6">
        <w:rPr>
          <w:b w:val="0"/>
          <w:sz w:val="24"/>
          <w:szCs w:val="24"/>
        </w:rPr>
        <w:t>iz</w:t>
      </w:r>
      <w:r w:rsidR="00592F89" w:rsidRPr="00E400D6">
        <w:rPr>
          <w:b w:val="0"/>
          <w:sz w:val="24"/>
          <w:szCs w:val="24"/>
        </w:rPr>
        <w:t>devīgāko</w:t>
      </w:r>
      <w:r w:rsidRPr="00E400D6">
        <w:rPr>
          <w:b w:val="0"/>
          <w:sz w:val="24"/>
          <w:szCs w:val="24"/>
        </w:rPr>
        <w:t xml:space="preserve"> Piedāvājumu vai pārtraukt Sarunu procedūru, neizvēloties nevienu piedāvājumu.</w:t>
      </w:r>
      <w:r w:rsidR="00000314" w:rsidRPr="00E400D6">
        <w:rPr>
          <w:b w:val="0"/>
          <w:sz w:val="24"/>
          <w:szCs w:val="24"/>
        </w:rPr>
        <w:t xml:space="preserve"> Ja pieņemts lēmums iepirkuma līguma slēgšanas tiesības piešķirt nākamajam pretendentam, kurš piedāvājis saimnieciski visizdevīgāko piedāvājumu, bet tas atsakās slēgt iepirkuma līgumu, Pasūtītājs pieņem lēmumu pārtraukt Sarunu procedūru, neizvēloties nevienu </w:t>
      </w:r>
      <w:r w:rsidR="00C11ACE" w:rsidRPr="00E400D6">
        <w:rPr>
          <w:b w:val="0"/>
          <w:sz w:val="24"/>
          <w:szCs w:val="24"/>
        </w:rPr>
        <w:t>P</w:t>
      </w:r>
      <w:r w:rsidR="00000314" w:rsidRPr="00E400D6">
        <w:rPr>
          <w:b w:val="0"/>
          <w:sz w:val="24"/>
          <w:szCs w:val="24"/>
        </w:rPr>
        <w:t>iedāvājumu</w:t>
      </w:r>
      <w:r w:rsidR="005A547A" w:rsidRPr="00E400D6">
        <w:rPr>
          <w:b w:val="0"/>
          <w:sz w:val="24"/>
          <w:szCs w:val="24"/>
        </w:rPr>
        <w:t>.</w:t>
      </w:r>
    </w:p>
    <w:p w14:paraId="09DCA400" w14:textId="7A19EC26" w:rsidR="005A547A" w:rsidRPr="00E400D6" w:rsidRDefault="005A547A" w:rsidP="00DD755F">
      <w:pPr>
        <w:pStyle w:val="Heading2"/>
        <w:numPr>
          <w:ilvl w:val="1"/>
          <w:numId w:val="17"/>
        </w:numPr>
        <w:spacing w:before="120" w:after="120"/>
        <w:ind w:left="567" w:hanging="567"/>
        <w:jc w:val="both"/>
        <w:rPr>
          <w:b w:val="0"/>
          <w:bCs/>
          <w:sz w:val="22"/>
          <w:szCs w:val="18"/>
        </w:rPr>
      </w:pPr>
      <w:r w:rsidRPr="00E400D6">
        <w:rPr>
          <w:b w:val="0"/>
          <w:bCs/>
          <w:sz w:val="24"/>
          <w:szCs w:val="18"/>
        </w:rPr>
        <w:t xml:space="preserve">Ja Piedāvājumu ir iesniedzis tikai viens Pretendents, kurš turklāt ir atzīts par </w:t>
      </w:r>
      <w:r w:rsidR="00032D38" w:rsidRPr="00E400D6">
        <w:rPr>
          <w:b w:val="0"/>
          <w:bCs/>
          <w:sz w:val="24"/>
          <w:szCs w:val="18"/>
        </w:rPr>
        <w:t>Sarunu procedūras</w:t>
      </w:r>
      <w:r w:rsidRPr="00E400D6">
        <w:rPr>
          <w:b w:val="0"/>
          <w:bCs/>
          <w:sz w:val="24"/>
          <w:szCs w:val="18"/>
        </w:rPr>
        <w:t xml:space="preserve"> uzvarētāju un ir zemu nodokļu vai beznodokļu valstīs vai teritorijās reģistrēts komersants, vai ārvalstīs reģistrēts komersants, kas uzskatāms par ar Pasūtītāju saistītu uzņēmumu likuma „Par uzņēmumu ienākuma nodokli” izpratnē, pirms līguma noslēgšanas </w:t>
      </w:r>
      <w:r w:rsidR="00032D38" w:rsidRPr="00E400D6">
        <w:rPr>
          <w:b w:val="0"/>
          <w:bCs/>
          <w:sz w:val="24"/>
          <w:szCs w:val="18"/>
        </w:rPr>
        <w:t xml:space="preserve">Sarunu procedūras </w:t>
      </w:r>
      <w:r w:rsidRPr="00E400D6">
        <w:rPr>
          <w:b w:val="0"/>
          <w:bCs/>
          <w:sz w:val="24"/>
          <w:szCs w:val="18"/>
        </w:rPr>
        <w:t>uzvarētājam ir pienākums iesniegt informāciju par transferta cenas pamatojumu un darījuma (cenas) atbilstības tirgus cenai (vērtībai) pamatojumu.</w:t>
      </w:r>
    </w:p>
    <w:p w14:paraId="292A1F5F" w14:textId="1351C1F4" w:rsidR="00F454D6" w:rsidRPr="00E400D6" w:rsidRDefault="005A547A" w:rsidP="00DD755F">
      <w:pPr>
        <w:pStyle w:val="Heading2"/>
        <w:numPr>
          <w:ilvl w:val="1"/>
          <w:numId w:val="17"/>
        </w:numPr>
        <w:spacing w:before="120" w:after="120"/>
        <w:ind w:left="567" w:hanging="567"/>
        <w:jc w:val="both"/>
        <w:rPr>
          <w:b w:val="0"/>
          <w:bCs/>
          <w:sz w:val="24"/>
          <w:szCs w:val="18"/>
        </w:rPr>
      </w:pPr>
      <w:r w:rsidRPr="00E400D6">
        <w:rPr>
          <w:b w:val="0"/>
          <w:bCs/>
          <w:sz w:val="24"/>
          <w:szCs w:val="18"/>
        </w:rPr>
        <w:t xml:space="preserve">Ja par </w:t>
      </w:r>
      <w:r w:rsidR="00032D38" w:rsidRPr="00E400D6">
        <w:rPr>
          <w:b w:val="0"/>
          <w:bCs/>
          <w:sz w:val="24"/>
          <w:szCs w:val="18"/>
        </w:rPr>
        <w:t xml:space="preserve">Sarunu procedūras </w:t>
      </w:r>
      <w:r w:rsidRPr="00E400D6">
        <w:rPr>
          <w:b w:val="0"/>
          <w:bCs/>
          <w:sz w:val="24"/>
          <w:szCs w:val="18"/>
        </w:rPr>
        <w:t xml:space="preserve">uzvarētāju tiek atzīts ārvalstīs reģistrēts komersants, kuram veidojas pastāvīgā pārstāvniecība Nodokļu konvencijas vai likuma „Par nodokļiem un nodevām” izpratnē, pirms iepirkuma līguma noslēgšanas </w:t>
      </w:r>
      <w:r w:rsidR="00032D38" w:rsidRPr="00E400D6">
        <w:rPr>
          <w:b w:val="0"/>
          <w:bCs/>
          <w:sz w:val="24"/>
          <w:szCs w:val="18"/>
        </w:rPr>
        <w:t xml:space="preserve">Sarunu procedūras </w:t>
      </w:r>
      <w:r w:rsidRPr="00E400D6">
        <w:rPr>
          <w:b w:val="0"/>
          <w:bCs/>
          <w:sz w:val="24"/>
          <w:szCs w:val="18"/>
        </w:rPr>
        <w:t>uzvarētājam ir jāiesniedz visi Pasūtītāja pieprasītie nepieciešamie apliecinājumi saistībā ar pastāvīgo pārstāvniecību.</w:t>
      </w:r>
    </w:p>
    <w:p w14:paraId="36DCEFA8" w14:textId="77777777" w:rsidR="00E87579" w:rsidRPr="00E400D6" w:rsidRDefault="00E87579" w:rsidP="00DD755F">
      <w:pPr>
        <w:pStyle w:val="Heading2"/>
        <w:keepNext w:val="0"/>
        <w:numPr>
          <w:ilvl w:val="1"/>
          <w:numId w:val="17"/>
        </w:numPr>
        <w:spacing w:before="120" w:after="120"/>
        <w:ind w:left="567" w:hanging="567"/>
        <w:jc w:val="both"/>
        <w:rPr>
          <w:b w:val="0"/>
          <w:bCs/>
          <w:sz w:val="22"/>
          <w:szCs w:val="18"/>
        </w:rPr>
      </w:pPr>
      <w:r w:rsidRPr="00E400D6">
        <w:rPr>
          <w:b w:val="0"/>
          <w:bCs/>
          <w:sz w:val="24"/>
          <w:szCs w:val="18"/>
        </w:rPr>
        <w:t xml:space="preserve">Ja par </w:t>
      </w:r>
      <w:r w:rsidRPr="00E400D6">
        <w:rPr>
          <w:b w:val="0"/>
          <w:sz w:val="24"/>
        </w:rPr>
        <w:t xml:space="preserve">Sarunu procedūras </w:t>
      </w:r>
      <w:r w:rsidRPr="00E400D6">
        <w:rPr>
          <w:b w:val="0"/>
          <w:bCs/>
          <w:sz w:val="24"/>
          <w:szCs w:val="18"/>
        </w:rPr>
        <w:t>uzvarētāju, tiek atzīts ārvalstīs reģistrēts komersants, kurš nav Eiropas Savienības dalībvalsts rezidents, un Piedāvājumā paredzēts kā apakšuzņēmēju piesaistīt Eiropas Savienības dalībvalsts rezidentu (tai skaitā Latvijas Republikas rezidentu), tad Līgumā tiek iekļauts noteikums, ka par šī apakšuzņēmēja sniegtajiem pakalpojumiem rēķinu apakšuzņēmējs izraksta Pasūtītājam.</w:t>
      </w:r>
    </w:p>
    <w:p w14:paraId="54E2CF74" w14:textId="77777777" w:rsidR="00E87579" w:rsidRPr="00E400D6" w:rsidRDefault="00E87579" w:rsidP="00DD755F">
      <w:pPr>
        <w:pStyle w:val="Heading2"/>
        <w:keepNext w:val="0"/>
        <w:numPr>
          <w:ilvl w:val="1"/>
          <w:numId w:val="17"/>
        </w:numPr>
        <w:spacing w:before="120" w:after="120"/>
        <w:ind w:left="567" w:hanging="567"/>
        <w:jc w:val="both"/>
        <w:rPr>
          <w:b w:val="0"/>
          <w:bCs/>
          <w:sz w:val="22"/>
          <w:szCs w:val="18"/>
        </w:rPr>
      </w:pPr>
      <w:r w:rsidRPr="00E400D6">
        <w:rPr>
          <w:b w:val="0"/>
          <w:bCs/>
          <w:sz w:val="24"/>
          <w:szCs w:val="18"/>
        </w:rPr>
        <w:t>Ja piedāvājumu iesniegusi piegādātāju apvienība, kas nav reģistrēta Komercreģistrā vai līdzvērtīgā ārvalsts reģistrā, tai Līguma slēgšanas tiesību iegūšanas gadījumā ir pienākums pirms Līguma noslēgšanas pēc savas izvēles vai nu reģistrēt Uzņēmumu reģistra Komercreģistrā vai līdzvērtīgā ārvalsts reģistrā personālsabiedrību vai noslēgt sabiedrības līgumu, vienojoties par piegādātāju apvienības dalībnieku atbildības sadalījumu, ievērojot piedāvājumā norādīto atbildības sadalījumu (turpmāk – sabiedrības līgums).</w:t>
      </w:r>
    </w:p>
    <w:p w14:paraId="1C3D83AA" w14:textId="13B30716" w:rsidR="00E87579" w:rsidRPr="00E400D6" w:rsidRDefault="00E87579" w:rsidP="00DD755F">
      <w:pPr>
        <w:pStyle w:val="Heading2"/>
        <w:numPr>
          <w:ilvl w:val="1"/>
          <w:numId w:val="17"/>
        </w:numPr>
        <w:spacing w:before="120" w:after="120"/>
        <w:ind w:left="567" w:hanging="567"/>
        <w:jc w:val="both"/>
        <w:rPr>
          <w:b w:val="0"/>
          <w:bCs/>
          <w:sz w:val="22"/>
          <w:szCs w:val="18"/>
        </w:rPr>
      </w:pPr>
      <w:r w:rsidRPr="00E400D6">
        <w:rPr>
          <w:b w:val="0"/>
          <w:bCs/>
          <w:sz w:val="24"/>
          <w:szCs w:val="18"/>
        </w:rPr>
        <w:t xml:space="preserve">Ja piedāvājumu iesniegusī piegādātāju apvienība, kurai tiek piešķirtas Līguma slēgšanas tiesības, izvēlas izveidot pilnsabiedrību, tā 20 (divdesmit) </w:t>
      </w:r>
      <w:r w:rsidR="00B4352E">
        <w:rPr>
          <w:b w:val="0"/>
          <w:bCs/>
          <w:sz w:val="24"/>
          <w:szCs w:val="18"/>
        </w:rPr>
        <w:t>darba</w:t>
      </w:r>
      <w:r w:rsidRPr="00E400D6">
        <w:rPr>
          <w:b w:val="0"/>
          <w:bCs/>
          <w:sz w:val="24"/>
          <w:szCs w:val="18"/>
        </w:rPr>
        <w:t xml:space="preserve"> dienu laikā no lēmuma paziņošanas dienas par iepirkuma līguma slēgšanas tiesību piešķiršanu iesniedz Pasūtītājam izziņas no Uzņēmumu reģistra Komercreģistra vai attiecīgās ārvalsts valsts institūcijas reģistra apliecinātu kopiju vai citu dokumentu, kas apliecina Pretendenta tiesībspēju un rīcībspēju, un dokumentu, kas apliecina pievienotās vērtības nodokļa maksātāja statusu.</w:t>
      </w:r>
    </w:p>
    <w:p w14:paraId="7EF0C128" w14:textId="6CA83176" w:rsidR="00E87579" w:rsidRPr="00E400D6" w:rsidRDefault="00E87579" w:rsidP="00DD755F">
      <w:pPr>
        <w:pStyle w:val="Heading2"/>
        <w:numPr>
          <w:ilvl w:val="1"/>
          <w:numId w:val="17"/>
        </w:numPr>
        <w:spacing w:before="120" w:after="120"/>
        <w:ind w:left="567" w:hanging="567"/>
        <w:jc w:val="both"/>
        <w:rPr>
          <w:b w:val="0"/>
          <w:bCs/>
          <w:sz w:val="22"/>
          <w:szCs w:val="18"/>
        </w:rPr>
      </w:pPr>
      <w:r w:rsidRPr="00E400D6">
        <w:rPr>
          <w:b w:val="0"/>
          <w:bCs/>
          <w:sz w:val="24"/>
          <w:szCs w:val="18"/>
        </w:rPr>
        <w:t xml:space="preserve">Ja piedāvājumu iesniegusī piegādātāju apvienība, kurai tiek piešķirtas Līguma slēgšanas tiesības, izvēlas noslēgt sabiedrības līgumu, tā 20 (divdesmit) </w:t>
      </w:r>
      <w:r w:rsidR="00B4352E">
        <w:rPr>
          <w:b w:val="0"/>
          <w:bCs/>
          <w:sz w:val="24"/>
          <w:szCs w:val="18"/>
        </w:rPr>
        <w:t>darba</w:t>
      </w:r>
      <w:r w:rsidRPr="00E400D6">
        <w:rPr>
          <w:b w:val="0"/>
          <w:bCs/>
          <w:sz w:val="24"/>
          <w:szCs w:val="18"/>
        </w:rPr>
        <w:t xml:space="preserve"> dienu laikā no lēmuma paziņošanas dienas par Līguma slēgšanas tiesību piešķiršanu vienojas par piegādātāju apvienības dalībnieku atbildības sadalījumu, ievērojot piedāvājumā norādīto atbildības sadalījumu, un sabiedrības līguma apliecinātu kopiju un, ja nepieciešams, sabiedrības pārstāvja pilnvaru iesniedz Pasūtītājam.</w:t>
      </w:r>
    </w:p>
    <w:p w14:paraId="752F28C5" w14:textId="10E5CF20" w:rsidR="00E87579" w:rsidRPr="00E400D6" w:rsidRDefault="00E87579" w:rsidP="00DD755F">
      <w:pPr>
        <w:pStyle w:val="Heading2"/>
        <w:numPr>
          <w:ilvl w:val="1"/>
          <w:numId w:val="17"/>
        </w:numPr>
        <w:spacing w:before="120" w:after="120"/>
        <w:ind w:left="567" w:hanging="567"/>
        <w:jc w:val="both"/>
        <w:rPr>
          <w:b w:val="0"/>
          <w:bCs/>
          <w:sz w:val="24"/>
          <w:szCs w:val="18"/>
        </w:rPr>
      </w:pPr>
      <w:r w:rsidRPr="00E400D6">
        <w:rPr>
          <w:b w:val="0"/>
          <w:bCs/>
          <w:sz w:val="24"/>
          <w:szCs w:val="18"/>
        </w:rPr>
        <w:t xml:space="preserve">Ja Nolikuma </w:t>
      </w:r>
      <w:r w:rsidR="000E0948">
        <w:rPr>
          <w:b w:val="0"/>
          <w:bCs/>
          <w:sz w:val="24"/>
          <w:szCs w:val="18"/>
        </w:rPr>
        <w:t>7</w:t>
      </w:r>
      <w:r w:rsidRPr="00E400D6">
        <w:rPr>
          <w:b w:val="0"/>
          <w:bCs/>
          <w:sz w:val="24"/>
          <w:szCs w:val="18"/>
        </w:rPr>
        <w:t>.</w:t>
      </w:r>
      <w:r w:rsidR="005F40A6" w:rsidRPr="00E400D6">
        <w:rPr>
          <w:b w:val="0"/>
          <w:bCs/>
          <w:sz w:val="24"/>
          <w:szCs w:val="18"/>
        </w:rPr>
        <w:t>11</w:t>
      </w:r>
      <w:r w:rsidRPr="00E400D6">
        <w:rPr>
          <w:b w:val="0"/>
          <w:bCs/>
          <w:sz w:val="24"/>
          <w:szCs w:val="18"/>
        </w:rPr>
        <w:t xml:space="preserve">. vai </w:t>
      </w:r>
      <w:r w:rsidR="000E0948">
        <w:rPr>
          <w:b w:val="0"/>
          <w:bCs/>
          <w:sz w:val="24"/>
          <w:szCs w:val="18"/>
        </w:rPr>
        <w:t>7</w:t>
      </w:r>
      <w:r w:rsidRPr="00E400D6">
        <w:rPr>
          <w:b w:val="0"/>
          <w:bCs/>
          <w:sz w:val="24"/>
          <w:szCs w:val="18"/>
        </w:rPr>
        <w:t>.</w:t>
      </w:r>
      <w:r w:rsidR="005F40A6" w:rsidRPr="00E400D6">
        <w:rPr>
          <w:b w:val="0"/>
          <w:bCs/>
          <w:sz w:val="24"/>
          <w:szCs w:val="18"/>
        </w:rPr>
        <w:t>12</w:t>
      </w:r>
      <w:r w:rsidRPr="00E400D6">
        <w:rPr>
          <w:b w:val="0"/>
          <w:bCs/>
          <w:sz w:val="24"/>
          <w:szCs w:val="18"/>
        </w:rPr>
        <w:t>. punktā noteiktajā termiņā Pasūtītājam netiek iesniegti šajos punktos minētie dokumenti, tas tiek uzskatīts par Pretendenta (piegādātāju apvienības) atteikumu slēgt Līgumu, un Pasūtītājs ir tiesīgs, lemt par Līguma slēgšanas tiesību piešķiršanu nākamajam Pretendentam, kurš piedāvājis saimnieciski visizdevīgāko piedāvājumu.</w:t>
      </w:r>
    </w:p>
    <w:p w14:paraId="0AB0D270" w14:textId="6C493D43" w:rsidR="000267EA" w:rsidRDefault="000267EA" w:rsidP="000E0948">
      <w:pPr>
        <w:pStyle w:val="ListParagraph"/>
        <w:numPr>
          <w:ilvl w:val="0"/>
          <w:numId w:val="17"/>
        </w:numPr>
        <w:spacing w:before="360" w:after="120"/>
        <w:jc w:val="center"/>
        <w:rPr>
          <w:rFonts w:ascii="Times New Roman" w:hAnsi="Times New Roman" w:cs="Times New Roman"/>
          <w:b/>
          <w:bCs/>
          <w:lang w:val="lv-LV"/>
        </w:rPr>
      </w:pPr>
      <w:r w:rsidRPr="000E0948">
        <w:rPr>
          <w:rFonts w:ascii="Times New Roman" w:hAnsi="Times New Roman" w:cs="Times New Roman"/>
          <w:b/>
          <w:bCs/>
          <w:lang w:val="lv-LV"/>
        </w:rPr>
        <w:t>KOMISIJAS TIESĪBAS UN PIENĀKUMI, PRETENDENTU TIESĪBAS UN PIENĀKUMI</w:t>
      </w:r>
    </w:p>
    <w:p w14:paraId="0A02FD54" w14:textId="77777777" w:rsidR="00BE2FB4" w:rsidRPr="00E400D6" w:rsidRDefault="00BE2FB4" w:rsidP="00BE2FB4">
      <w:pPr>
        <w:pStyle w:val="Heading2"/>
        <w:spacing w:before="120" w:after="120"/>
        <w:ind w:left="360" w:hanging="360"/>
        <w:jc w:val="both"/>
        <w:rPr>
          <w:b w:val="0"/>
          <w:sz w:val="24"/>
        </w:rPr>
      </w:pPr>
      <w:r>
        <w:rPr>
          <w:bCs/>
          <w:sz w:val="24"/>
        </w:rPr>
        <w:t xml:space="preserve">8.1. </w:t>
      </w:r>
      <w:r w:rsidRPr="00E400D6">
        <w:rPr>
          <w:b w:val="0"/>
          <w:sz w:val="24"/>
        </w:rPr>
        <w:t>Komisijas tiesības:</w:t>
      </w:r>
    </w:p>
    <w:p w14:paraId="2FBD2D99" w14:textId="77777777" w:rsidR="00BE2FB4" w:rsidRDefault="00BE2FB4" w:rsidP="004F6D58">
      <w:pPr>
        <w:pStyle w:val="Heading2"/>
        <w:numPr>
          <w:ilvl w:val="2"/>
          <w:numId w:val="27"/>
        </w:numPr>
        <w:spacing w:before="120" w:after="120"/>
        <w:ind w:left="709"/>
        <w:jc w:val="both"/>
        <w:rPr>
          <w:b w:val="0"/>
          <w:bCs/>
          <w:sz w:val="24"/>
          <w:szCs w:val="24"/>
        </w:rPr>
      </w:pPr>
      <w:r w:rsidRPr="00E400D6">
        <w:rPr>
          <w:b w:val="0"/>
          <w:bCs/>
          <w:sz w:val="24"/>
          <w:szCs w:val="18"/>
        </w:rPr>
        <w:t xml:space="preserve">pieprasīt Pretendentam rakstiski precizēt Piedāvājumu / iesniegto informāciju un </w:t>
      </w:r>
      <w:r w:rsidRPr="00E400D6">
        <w:rPr>
          <w:b w:val="0"/>
          <w:bCs/>
          <w:sz w:val="24"/>
          <w:szCs w:val="24"/>
        </w:rPr>
        <w:t>sniegt detalizētus paskaidrojumus;</w:t>
      </w:r>
    </w:p>
    <w:p w14:paraId="078B1543" w14:textId="77777777" w:rsidR="00BE2FB4" w:rsidRDefault="00BE2FB4" w:rsidP="004F6D58">
      <w:pPr>
        <w:pStyle w:val="Heading2"/>
        <w:numPr>
          <w:ilvl w:val="2"/>
          <w:numId w:val="27"/>
        </w:numPr>
        <w:spacing w:before="120" w:after="120"/>
        <w:ind w:left="709"/>
        <w:jc w:val="both"/>
        <w:rPr>
          <w:b w:val="0"/>
          <w:bCs/>
          <w:sz w:val="24"/>
          <w:szCs w:val="24"/>
        </w:rPr>
      </w:pPr>
      <w:r w:rsidRPr="000E0948">
        <w:rPr>
          <w:b w:val="0"/>
          <w:bCs/>
          <w:sz w:val="24"/>
          <w:szCs w:val="24"/>
        </w:rPr>
        <w:t>uzaicināt Pretendentu uz skaidrojošo sanāksmi (tiešsaistē; klātienē – ja tas ir iespējams) Piedāvājuma detaļu precizēšanai / skaidrošanai;</w:t>
      </w:r>
    </w:p>
    <w:p w14:paraId="7DBB542C" w14:textId="77777777" w:rsidR="00BE2FB4" w:rsidRDefault="00BE2FB4" w:rsidP="004F6D58">
      <w:pPr>
        <w:pStyle w:val="Heading2"/>
        <w:numPr>
          <w:ilvl w:val="2"/>
          <w:numId w:val="27"/>
        </w:numPr>
        <w:spacing w:before="120" w:after="120"/>
        <w:ind w:left="709"/>
        <w:jc w:val="both"/>
        <w:rPr>
          <w:b w:val="0"/>
          <w:bCs/>
          <w:sz w:val="24"/>
          <w:szCs w:val="24"/>
        </w:rPr>
      </w:pPr>
      <w:r w:rsidRPr="000E0948">
        <w:rPr>
          <w:b w:val="0"/>
          <w:sz w:val="24"/>
          <w:szCs w:val="18"/>
        </w:rPr>
        <w:t>Pretendentu atlases laikā pārbaudīt nepieciešamo informāciju kompetentā institūcijā, publiski pieejamās datubāzēs vai citos publiski pieejamos avotos;</w:t>
      </w:r>
    </w:p>
    <w:p w14:paraId="16991BF7" w14:textId="77777777" w:rsidR="00BE2FB4" w:rsidRDefault="00BE2FB4" w:rsidP="004F6D58">
      <w:pPr>
        <w:pStyle w:val="Heading2"/>
        <w:numPr>
          <w:ilvl w:val="2"/>
          <w:numId w:val="27"/>
        </w:numPr>
        <w:spacing w:before="120" w:after="120"/>
        <w:ind w:left="709"/>
        <w:jc w:val="both"/>
        <w:rPr>
          <w:b w:val="0"/>
          <w:bCs/>
          <w:sz w:val="24"/>
          <w:szCs w:val="24"/>
        </w:rPr>
      </w:pPr>
      <w:r w:rsidRPr="000E0948">
        <w:rPr>
          <w:b w:val="0"/>
          <w:bCs/>
          <w:sz w:val="24"/>
          <w:szCs w:val="24"/>
        </w:rPr>
        <w:t xml:space="preserve">izdarīt grozījumus </w:t>
      </w:r>
      <w:r w:rsidRPr="000E0948">
        <w:rPr>
          <w:b w:val="0"/>
          <w:sz w:val="24"/>
        </w:rPr>
        <w:t>Sarunu procedūras</w:t>
      </w:r>
      <w:r w:rsidRPr="000E0948">
        <w:rPr>
          <w:b w:val="0"/>
          <w:bCs/>
          <w:sz w:val="24"/>
          <w:szCs w:val="24"/>
        </w:rPr>
        <w:t xml:space="preserve"> nolikumā;</w:t>
      </w:r>
    </w:p>
    <w:p w14:paraId="0AD28F80" w14:textId="77777777" w:rsidR="00BE2FB4" w:rsidRDefault="00BE2FB4" w:rsidP="00BE2FB4">
      <w:pPr>
        <w:pStyle w:val="Heading2"/>
        <w:numPr>
          <w:ilvl w:val="2"/>
          <w:numId w:val="27"/>
        </w:numPr>
        <w:spacing w:before="120" w:after="120"/>
        <w:ind w:left="709"/>
        <w:jc w:val="both"/>
        <w:rPr>
          <w:b w:val="0"/>
          <w:bCs/>
          <w:sz w:val="24"/>
          <w:szCs w:val="24"/>
        </w:rPr>
      </w:pPr>
      <w:r w:rsidRPr="000E0948">
        <w:rPr>
          <w:b w:val="0"/>
          <w:bCs/>
          <w:sz w:val="24"/>
          <w:szCs w:val="24"/>
        </w:rPr>
        <w:t>veikt kvalifikācijas atbilstības Nolikumā noteiktajām prasībām pārbaudi tikai tam Pretendentam, kuram būtu piešķiramas iepirkuma līguma slēgšanas tiesības;</w:t>
      </w:r>
    </w:p>
    <w:p w14:paraId="3305758B" w14:textId="77777777" w:rsidR="00BE2FB4" w:rsidRDefault="00BE2FB4" w:rsidP="00BE2FB4">
      <w:pPr>
        <w:pStyle w:val="Heading2"/>
        <w:numPr>
          <w:ilvl w:val="2"/>
          <w:numId w:val="27"/>
        </w:numPr>
        <w:spacing w:before="120" w:after="120"/>
        <w:ind w:left="709"/>
        <w:jc w:val="both"/>
        <w:rPr>
          <w:b w:val="0"/>
          <w:bCs/>
          <w:sz w:val="24"/>
          <w:szCs w:val="24"/>
        </w:rPr>
      </w:pPr>
      <w:r w:rsidRPr="00AC6E2D">
        <w:rPr>
          <w:b w:val="0"/>
          <w:bCs/>
          <w:sz w:val="24"/>
          <w:szCs w:val="24"/>
        </w:rPr>
        <w:t>noraidīt Pretendenta Piedāvājumu, ja Pretendents savā Piedāvājumā ir sniedzis nepatiesu vai maldinošu informāciju, tostarp, tā kvalifikācijas novērtēšanai, vai vispār nav sniedzis pieprasīto informāciju;</w:t>
      </w:r>
    </w:p>
    <w:p w14:paraId="20B2A906" w14:textId="77777777" w:rsidR="00BE2FB4" w:rsidRDefault="00BE2FB4" w:rsidP="00BE2FB4"/>
    <w:p w14:paraId="20EEC124" w14:textId="77777777" w:rsidR="00BE2FB4" w:rsidRDefault="00BE2FB4" w:rsidP="00BE2FB4"/>
    <w:p w14:paraId="41C9A825" w14:textId="77777777" w:rsidR="00BE2FB4" w:rsidRDefault="00BE2FB4" w:rsidP="00BE2FB4"/>
    <w:p w14:paraId="0ACF8AFE" w14:textId="77777777" w:rsidR="00BE2FB4" w:rsidRPr="00BE2FB4" w:rsidRDefault="00BE2FB4" w:rsidP="00BE2FB4"/>
    <w:p w14:paraId="3CA20AB8" w14:textId="77777777" w:rsidR="00BE2FB4" w:rsidRDefault="00BE2FB4" w:rsidP="00BE2FB4">
      <w:pPr>
        <w:spacing w:before="360" w:after="120"/>
        <w:jc w:val="both"/>
        <w:rPr>
          <w:b/>
          <w:bCs/>
        </w:rPr>
      </w:pPr>
    </w:p>
    <w:p w14:paraId="0C54022D" w14:textId="77777777" w:rsidR="00AC6E2D" w:rsidRDefault="000267EA" w:rsidP="00216B29">
      <w:pPr>
        <w:pStyle w:val="Heading2"/>
        <w:numPr>
          <w:ilvl w:val="2"/>
          <w:numId w:val="27"/>
        </w:numPr>
        <w:spacing w:before="120" w:after="120"/>
        <w:ind w:left="709"/>
        <w:jc w:val="both"/>
        <w:rPr>
          <w:b w:val="0"/>
          <w:bCs/>
          <w:sz w:val="24"/>
          <w:szCs w:val="24"/>
        </w:rPr>
      </w:pPr>
      <w:r w:rsidRPr="00AC6E2D">
        <w:rPr>
          <w:b w:val="0"/>
          <w:bCs/>
          <w:sz w:val="24"/>
          <w:szCs w:val="24"/>
        </w:rPr>
        <w:t xml:space="preserve">noraidīt Pretendenta Piedāvājumu, ja Pretendents nav sniedzis atbildes / skaidrojumus uz Komisijas pieprasījumiem vai nav piedalījies skaidrojošā sanāksmē saskaņā ar Nolikuma </w:t>
      </w:r>
      <w:r w:rsidR="00AC6E2D">
        <w:rPr>
          <w:b w:val="0"/>
          <w:bCs/>
          <w:sz w:val="24"/>
          <w:szCs w:val="24"/>
        </w:rPr>
        <w:t>8</w:t>
      </w:r>
      <w:r w:rsidRPr="00AC6E2D">
        <w:rPr>
          <w:b w:val="0"/>
          <w:bCs/>
          <w:sz w:val="24"/>
          <w:szCs w:val="24"/>
        </w:rPr>
        <w:t xml:space="preserve">.1.1. un </w:t>
      </w:r>
      <w:r w:rsidR="00AC6E2D">
        <w:rPr>
          <w:b w:val="0"/>
          <w:bCs/>
          <w:sz w:val="24"/>
          <w:szCs w:val="24"/>
        </w:rPr>
        <w:t>8</w:t>
      </w:r>
      <w:r w:rsidRPr="00AC6E2D">
        <w:rPr>
          <w:b w:val="0"/>
          <w:bCs/>
          <w:sz w:val="24"/>
          <w:szCs w:val="24"/>
        </w:rPr>
        <w:t>.1.2. punktiem;</w:t>
      </w:r>
    </w:p>
    <w:p w14:paraId="56FC3541" w14:textId="77777777" w:rsidR="005D0BB3" w:rsidRDefault="000267EA" w:rsidP="00216B29">
      <w:pPr>
        <w:pStyle w:val="Heading2"/>
        <w:numPr>
          <w:ilvl w:val="2"/>
          <w:numId w:val="27"/>
        </w:numPr>
        <w:spacing w:before="120" w:after="120"/>
        <w:ind w:left="709"/>
        <w:jc w:val="both"/>
        <w:rPr>
          <w:b w:val="0"/>
          <w:bCs/>
          <w:sz w:val="24"/>
          <w:szCs w:val="24"/>
        </w:rPr>
      </w:pPr>
      <w:r w:rsidRPr="00AC6E2D">
        <w:rPr>
          <w:b w:val="0"/>
          <w:bCs/>
          <w:sz w:val="24"/>
          <w:szCs w:val="24"/>
        </w:rPr>
        <w:t>pieņemt vai noraidīt jebkuru piedāvājumu, pārtraukt Sarunu procedūras norisi un noraidīt visus piedāvājumus jebkurā laikā pirms iepirkuma līguma slēgšanas, ja tam ir objektīvs pamatojums un tas nav pretrunā ar Latvijas Republikas normatīvajiem aktiem, neatlīdzinot nekādus Pretendentu izdevumus, tai skaitā, kas saistīti ar piedāvājumu sagatavošanu un piedalīšanos Sarunu procedūrā.</w:t>
      </w:r>
    </w:p>
    <w:p w14:paraId="24CCA34A" w14:textId="77777777" w:rsidR="005D0BB3" w:rsidRPr="005D0BB3" w:rsidRDefault="00B117A9" w:rsidP="00216B29">
      <w:pPr>
        <w:pStyle w:val="Heading2"/>
        <w:numPr>
          <w:ilvl w:val="2"/>
          <w:numId w:val="27"/>
        </w:numPr>
        <w:spacing w:before="120" w:after="120"/>
        <w:ind w:left="709"/>
        <w:jc w:val="both"/>
        <w:rPr>
          <w:b w:val="0"/>
          <w:bCs/>
          <w:sz w:val="24"/>
          <w:szCs w:val="24"/>
        </w:rPr>
      </w:pPr>
      <w:r w:rsidRPr="005D0BB3">
        <w:rPr>
          <w:b w:val="0"/>
          <w:bCs/>
          <w:sz w:val="24"/>
          <w:szCs w:val="24"/>
        </w:rPr>
        <w:t>Pasūtītājs ir tiesīgs pārbaudīt Pretendenta iesniegto informāciju kompetentās institūcijās, publiski pieejamās datubāzēs vai citos publiski pieejamos avotos, t.sk. pie iepriekšējiem pasūtītājiem.</w:t>
      </w:r>
    </w:p>
    <w:p w14:paraId="5ED64DA9" w14:textId="7EF8AB32" w:rsidR="005D0BB3" w:rsidRPr="005D0BB3" w:rsidRDefault="005D0BB3" w:rsidP="00216B29">
      <w:pPr>
        <w:pStyle w:val="Heading2"/>
        <w:numPr>
          <w:ilvl w:val="2"/>
          <w:numId w:val="27"/>
        </w:numPr>
        <w:spacing w:before="120" w:after="120"/>
        <w:ind w:left="709"/>
        <w:jc w:val="both"/>
        <w:rPr>
          <w:b w:val="0"/>
          <w:bCs/>
          <w:sz w:val="24"/>
          <w:szCs w:val="24"/>
        </w:rPr>
      </w:pPr>
      <w:r w:rsidRPr="005D0BB3">
        <w:rPr>
          <w:b w:val="0"/>
          <w:bCs/>
          <w:sz w:val="24"/>
          <w:szCs w:val="24"/>
        </w:rPr>
        <w:t>Komisijai ir tiesības noraidīt jebkuru Pretendentu/Piedāvājumu jebkurā laikā, ja Pasūtītājs saņēmis atbilstošus atzinumus/ieteikumus/rekomendācijas no valsts drošības iestādēm.</w:t>
      </w:r>
    </w:p>
    <w:p w14:paraId="138083BF" w14:textId="5768D9F5" w:rsidR="000267EA" w:rsidRPr="00E400D6" w:rsidRDefault="000267EA" w:rsidP="00216B29">
      <w:pPr>
        <w:pStyle w:val="Heading2"/>
        <w:keepNext w:val="0"/>
        <w:numPr>
          <w:ilvl w:val="1"/>
          <w:numId w:val="27"/>
        </w:numPr>
        <w:spacing w:before="120" w:after="120"/>
        <w:ind w:left="567"/>
        <w:jc w:val="both"/>
        <w:rPr>
          <w:b w:val="0"/>
          <w:sz w:val="24"/>
        </w:rPr>
      </w:pPr>
      <w:r w:rsidRPr="00E400D6">
        <w:rPr>
          <w:b w:val="0"/>
          <w:sz w:val="24"/>
        </w:rPr>
        <w:t xml:space="preserve">Komisijas </w:t>
      </w:r>
      <w:r w:rsidRPr="00E400D6">
        <w:rPr>
          <w:b w:val="0"/>
          <w:bCs/>
          <w:sz w:val="24"/>
          <w:szCs w:val="24"/>
        </w:rPr>
        <w:t>pienākumi</w:t>
      </w:r>
      <w:r w:rsidRPr="00E400D6">
        <w:rPr>
          <w:b w:val="0"/>
          <w:sz w:val="24"/>
        </w:rPr>
        <w:t>:</w:t>
      </w:r>
    </w:p>
    <w:p w14:paraId="444AE9B6" w14:textId="7C66BA2B" w:rsidR="000267EA" w:rsidRPr="00E400D6" w:rsidRDefault="000267EA" w:rsidP="00216B29">
      <w:pPr>
        <w:pStyle w:val="Heading2"/>
        <w:keepNext w:val="0"/>
        <w:numPr>
          <w:ilvl w:val="2"/>
          <w:numId w:val="27"/>
        </w:numPr>
        <w:spacing w:before="120" w:after="120"/>
        <w:ind w:left="1276"/>
        <w:jc w:val="both"/>
        <w:rPr>
          <w:b w:val="0"/>
          <w:bCs/>
          <w:sz w:val="22"/>
          <w:szCs w:val="22"/>
        </w:rPr>
      </w:pPr>
      <w:r w:rsidRPr="00E400D6">
        <w:rPr>
          <w:b w:val="0"/>
          <w:bCs/>
          <w:sz w:val="24"/>
          <w:szCs w:val="18"/>
        </w:rPr>
        <w:t>izskatīt Pretendentu iesniegtos piedāvājumus, kas iesniegti Nolikumā noteiktajā piedāvājumu iesniegšanas termiņā;</w:t>
      </w:r>
    </w:p>
    <w:p w14:paraId="08F4D538" w14:textId="77777777" w:rsidR="000267EA" w:rsidRPr="00E400D6" w:rsidRDefault="000267EA" w:rsidP="00216B29">
      <w:pPr>
        <w:pStyle w:val="Heading2"/>
        <w:keepNext w:val="0"/>
        <w:numPr>
          <w:ilvl w:val="2"/>
          <w:numId w:val="27"/>
        </w:numPr>
        <w:spacing w:before="120" w:after="120"/>
        <w:ind w:left="1276"/>
        <w:jc w:val="both"/>
        <w:rPr>
          <w:b w:val="0"/>
          <w:bCs/>
          <w:sz w:val="22"/>
          <w:szCs w:val="22"/>
        </w:rPr>
      </w:pPr>
      <w:r w:rsidRPr="00E400D6">
        <w:rPr>
          <w:b w:val="0"/>
          <w:bCs/>
          <w:sz w:val="24"/>
          <w:szCs w:val="18"/>
        </w:rPr>
        <w:t>pieņemt lēmumu par Sarunu procedūras norisi vai rezultātiem.</w:t>
      </w:r>
    </w:p>
    <w:p w14:paraId="33A4809D" w14:textId="695EFCE8" w:rsidR="000267EA" w:rsidRPr="00E400D6" w:rsidRDefault="000267EA" w:rsidP="00216B29">
      <w:pPr>
        <w:pStyle w:val="Heading2"/>
        <w:keepNext w:val="0"/>
        <w:numPr>
          <w:ilvl w:val="1"/>
          <w:numId w:val="27"/>
        </w:numPr>
        <w:spacing w:before="120" w:after="120"/>
        <w:ind w:left="567"/>
        <w:jc w:val="both"/>
        <w:rPr>
          <w:b w:val="0"/>
          <w:sz w:val="24"/>
          <w:szCs w:val="24"/>
        </w:rPr>
      </w:pPr>
      <w:r w:rsidRPr="00E400D6">
        <w:rPr>
          <w:b w:val="0"/>
          <w:sz w:val="24"/>
          <w:szCs w:val="24"/>
        </w:rPr>
        <w:t>Pretendentiem ir tiesības laikus pieprasīt Komisijai papildu informāciju par Nolikumu un tajā iekļaut</w:t>
      </w:r>
      <w:r w:rsidR="45D2AFF7" w:rsidRPr="00E400D6">
        <w:rPr>
          <w:b w:val="0"/>
          <w:sz w:val="24"/>
          <w:szCs w:val="24"/>
        </w:rPr>
        <w:t>a</w:t>
      </w:r>
      <w:r w:rsidRPr="00E400D6">
        <w:rPr>
          <w:b w:val="0"/>
          <w:sz w:val="24"/>
          <w:szCs w:val="24"/>
        </w:rPr>
        <w:t>jām prasībām.</w:t>
      </w:r>
    </w:p>
    <w:p w14:paraId="7A6CD5D4" w14:textId="77777777" w:rsidR="005C2D95" w:rsidRPr="00E400D6" w:rsidRDefault="000267EA" w:rsidP="00216B29">
      <w:pPr>
        <w:pStyle w:val="Heading2"/>
        <w:keepNext w:val="0"/>
        <w:numPr>
          <w:ilvl w:val="1"/>
          <w:numId w:val="27"/>
        </w:numPr>
        <w:spacing w:before="120" w:after="120"/>
        <w:ind w:left="567" w:hanging="567"/>
        <w:jc w:val="both"/>
        <w:rPr>
          <w:b w:val="0"/>
          <w:bCs/>
          <w:sz w:val="24"/>
          <w:szCs w:val="24"/>
        </w:rPr>
      </w:pPr>
      <w:r w:rsidRPr="00E400D6">
        <w:rPr>
          <w:b w:val="0"/>
          <w:bCs/>
          <w:sz w:val="24"/>
          <w:szCs w:val="24"/>
        </w:rPr>
        <w:t>Pretendentiem ir pienākums Komisijas norādītajā termiņā, sniegt atbildes uz Komisijas uzdotajiem jautājumiem un paskaidrojumus par piedāvājumu.</w:t>
      </w:r>
    </w:p>
    <w:p w14:paraId="364E3C4B" w14:textId="45056126" w:rsidR="005C2D95" w:rsidRPr="00E400D6" w:rsidRDefault="005C2D95" w:rsidP="00216B29">
      <w:pPr>
        <w:pStyle w:val="Heading2"/>
        <w:keepNext w:val="0"/>
        <w:numPr>
          <w:ilvl w:val="1"/>
          <w:numId w:val="27"/>
        </w:numPr>
        <w:spacing w:before="120" w:after="120"/>
        <w:ind w:left="567" w:hanging="567"/>
        <w:jc w:val="both"/>
        <w:rPr>
          <w:b w:val="0"/>
          <w:bCs/>
          <w:sz w:val="24"/>
          <w:szCs w:val="24"/>
        </w:rPr>
      </w:pPr>
      <w:r w:rsidRPr="00E400D6">
        <w:rPr>
          <w:b w:val="0"/>
          <w:sz w:val="24"/>
          <w:szCs w:val="24"/>
        </w:rPr>
        <w:t>Ja Pasūtītājs nepieciešamo informāciju par Pretendentu iegūst tieši no kompetentās institūcijas, publiski pieejamās datubāzēs vai no citiem publiski pieejamiem avotiem, Pretendents ir tiesīgs iesniegt izziņu vai citu dokumentu par konkrēto faktu, ja Pasūtītāja iegūtā informācija neatbilst faktiskajai situācijai.</w:t>
      </w:r>
    </w:p>
    <w:p w14:paraId="73BE23D7" w14:textId="77777777" w:rsidR="000267EA" w:rsidRPr="00E400D6" w:rsidRDefault="000267EA" w:rsidP="00216B29">
      <w:pPr>
        <w:numPr>
          <w:ilvl w:val="0"/>
          <w:numId w:val="27"/>
        </w:numPr>
        <w:spacing w:before="360" w:after="120"/>
        <w:ind w:left="737" w:hanging="380"/>
        <w:jc w:val="center"/>
        <w:rPr>
          <w:b/>
          <w:bCs/>
        </w:rPr>
      </w:pPr>
      <w:r w:rsidRPr="00E400D6">
        <w:rPr>
          <w:b/>
          <w:bCs/>
        </w:rPr>
        <w:t>KONFIDENCIALITĀTE</w:t>
      </w:r>
    </w:p>
    <w:p w14:paraId="6071E4E4" w14:textId="71A46EF0" w:rsidR="000267EA" w:rsidRPr="00E400D6" w:rsidRDefault="000267EA" w:rsidP="00216B29">
      <w:pPr>
        <w:pStyle w:val="Heading2"/>
        <w:numPr>
          <w:ilvl w:val="1"/>
          <w:numId w:val="27"/>
        </w:numPr>
        <w:spacing w:before="120" w:after="120"/>
        <w:ind w:left="567" w:hanging="567"/>
        <w:jc w:val="both"/>
        <w:rPr>
          <w:b w:val="0"/>
          <w:bCs/>
          <w:sz w:val="22"/>
          <w:szCs w:val="22"/>
        </w:rPr>
      </w:pPr>
      <w:r w:rsidRPr="00E400D6">
        <w:rPr>
          <w:b w:val="0"/>
          <w:bCs/>
          <w:sz w:val="24"/>
          <w:szCs w:val="18"/>
        </w:rPr>
        <w:t>Nekāda sazināšanās starp Pretendentiem no vienas puses un Pasūtītāju vai Komisiju no otras puses visā piedāvājumu vērtēšanas laikā nenotiek, izņemot šajā Nolikumā paredzētos gadījumus.</w:t>
      </w:r>
    </w:p>
    <w:p w14:paraId="5F1BE01C" w14:textId="77777777" w:rsidR="00AC6E2D" w:rsidRDefault="000267EA" w:rsidP="00216B29">
      <w:pPr>
        <w:pStyle w:val="Heading2"/>
        <w:numPr>
          <w:ilvl w:val="1"/>
          <w:numId w:val="27"/>
        </w:numPr>
        <w:tabs>
          <w:tab w:val="left" w:pos="567"/>
        </w:tabs>
        <w:spacing w:before="120" w:after="120"/>
        <w:ind w:left="567" w:hanging="567"/>
        <w:jc w:val="both"/>
        <w:rPr>
          <w:b w:val="0"/>
          <w:bCs/>
          <w:sz w:val="22"/>
          <w:szCs w:val="22"/>
        </w:rPr>
      </w:pPr>
      <w:r w:rsidRPr="00E400D6">
        <w:rPr>
          <w:b w:val="0"/>
          <w:bCs/>
          <w:sz w:val="24"/>
          <w:szCs w:val="18"/>
        </w:rPr>
        <w:t>Laikā no piedāvājumu iesniegšanas dienas līdz to atvēršanas brīdim Pasūtītājs nesniedz informāciju par citu piedāvājumu esību. Piedāvājumu vērtēšanas laikā līdz rezultātu paziņošanai Pasūtītājs nesniedz informāciju par vērtēšanas procesu. Piedāvājumu saturs un Iepirkuma komisijas sēžu materiāli nav izpaužami citiem Pretendentiem vai trešajām personām.</w:t>
      </w:r>
    </w:p>
    <w:p w14:paraId="471CB052" w14:textId="32D98DA6" w:rsidR="00F77AA9" w:rsidRPr="00AC6E2D" w:rsidRDefault="000267EA" w:rsidP="00216B29">
      <w:pPr>
        <w:pStyle w:val="Heading2"/>
        <w:numPr>
          <w:ilvl w:val="1"/>
          <w:numId w:val="27"/>
        </w:numPr>
        <w:tabs>
          <w:tab w:val="left" w:pos="567"/>
        </w:tabs>
        <w:spacing w:before="120" w:after="120"/>
        <w:ind w:left="567" w:hanging="567"/>
        <w:jc w:val="both"/>
        <w:rPr>
          <w:b w:val="0"/>
          <w:bCs/>
          <w:sz w:val="22"/>
          <w:szCs w:val="22"/>
        </w:rPr>
      </w:pPr>
      <w:r w:rsidRPr="00AC6E2D">
        <w:rPr>
          <w:b w:val="0"/>
          <w:bCs/>
          <w:sz w:val="24"/>
          <w:szCs w:val="18"/>
        </w:rPr>
        <w:t>Pasūtītājs nav atbildīgs, ja piedāvājuma iesniedzējs nav informējis datu subjektus par to datu apstrādi, nav saņēmis piekrišanu, vai nav izpildījis jebkuru citu datu aizsardzības prasību attiecībā uz iesniegtajā piedāvājumā esošo datu subjektu datiem.</w:t>
      </w:r>
    </w:p>
    <w:p w14:paraId="6C59F42C" w14:textId="65754FD1" w:rsidR="00AA2B5B" w:rsidRPr="00E400D6" w:rsidRDefault="00AC6E2D" w:rsidP="005D61C5">
      <w:pPr>
        <w:spacing w:before="360" w:after="120"/>
        <w:jc w:val="center"/>
        <w:rPr>
          <w:b/>
          <w:bCs/>
        </w:rPr>
      </w:pPr>
      <w:bookmarkStart w:id="5" w:name="_Toc295306654"/>
      <w:r>
        <w:rPr>
          <w:b/>
          <w:bCs/>
        </w:rPr>
        <w:t>10</w:t>
      </w:r>
      <w:r w:rsidR="005D61C5" w:rsidRPr="00E400D6">
        <w:rPr>
          <w:b/>
          <w:bCs/>
        </w:rPr>
        <w:t xml:space="preserve">. </w:t>
      </w:r>
      <w:r w:rsidR="00AA2B5B" w:rsidRPr="00E400D6">
        <w:rPr>
          <w:b/>
          <w:bCs/>
        </w:rPr>
        <w:t>PIELIKUMI</w:t>
      </w:r>
      <w:bookmarkEnd w:id="5"/>
    </w:p>
    <w:p w14:paraId="51F92422" w14:textId="40348306" w:rsidR="00AA2B5B" w:rsidRDefault="00955E23" w:rsidP="00955E23">
      <w:pPr>
        <w:pStyle w:val="BodyText2"/>
        <w:tabs>
          <w:tab w:val="left" w:pos="0"/>
        </w:tabs>
        <w:spacing w:before="120" w:after="120"/>
        <w:rPr>
          <w:rFonts w:ascii="Times New Roman" w:hAnsi="Times New Roman"/>
        </w:rPr>
      </w:pPr>
      <w:r w:rsidRPr="00E400D6">
        <w:rPr>
          <w:rFonts w:ascii="Times New Roman" w:hAnsi="Times New Roman"/>
        </w:rPr>
        <w:t>Nolikumam kā neatņemamas sastāvdaļas pievienoti šādi pielikumi:</w:t>
      </w:r>
    </w:p>
    <w:p w14:paraId="6C257ED3" w14:textId="77777777" w:rsidR="00E5765E" w:rsidRDefault="00E5765E" w:rsidP="00955E23">
      <w:pPr>
        <w:pStyle w:val="BodyText2"/>
        <w:tabs>
          <w:tab w:val="left" w:pos="0"/>
        </w:tabs>
        <w:spacing w:before="120" w:after="120"/>
        <w:rPr>
          <w:rFonts w:ascii="Times New Roman" w:hAnsi="Times New Roman"/>
        </w:rPr>
      </w:pPr>
    </w:p>
    <w:p w14:paraId="2FB240E5" w14:textId="77777777" w:rsidR="00E5765E" w:rsidRDefault="00E5765E" w:rsidP="00955E23">
      <w:pPr>
        <w:pStyle w:val="BodyText2"/>
        <w:tabs>
          <w:tab w:val="left" w:pos="0"/>
        </w:tabs>
        <w:spacing w:before="120" w:after="120"/>
        <w:rPr>
          <w:rFonts w:ascii="Times New Roman" w:hAnsi="Times New Roman"/>
        </w:rPr>
      </w:pPr>
    </w:p>
    <w:p w14:paraId="4F97B4EC" w14:textId="77777777" w:rsidR="00C0509C" w:rsidRPr="00E400D6" w:rsidRDefault="00C0509C" w:rsidP="00216B29">
      <w:pPr>
        <w:numPr>
          <w:ilvl w:val="0"/>
          <w:numId w:val="18"/>
        </w:numPr>
        <w:tabs>
          <w:tab w:val="clear" w:pos="1070"/>
          <w:tab w:val="num" w:pos="644"/>
        </w:tabs>
        <w:ind w:left="644" w:right="-81"/>
        <w:jc w:val="both"/>
      </w:pPr>
      <w:r w:rsidRPr="00E400D6">
        <w:rPr>
          <w:bCs/>
        </w:rPr>
        <w:t xml:space="preserve">pielikums – Tehniskā specifikācija. </w:t>
      </w:r>
    </w:p>
    <w:p w14:paraId="0A04A77E" w14:textId="77777777" w:rsidR="00C0509C" w:rsidRPr="00E400D6" w:rsidRDefault="00C0509C" w:rsidP="00216B29">
      <w:pPr>
        <w:numPr>
          <w:ilvl w:val="0"/>
          <w:numId w:val="18"/>
        </w:numPr>
        <w:tabs>
          <w:tab w:val="clear" w:pos="1070"/>
          <w:tab w:val="num" w:pos="644"/>
        </w:tabs>
        <w:ind w:left="644" w:right="-81"/>
        <w:jc w:val="both"/>
      </w:pPr>
      <w:r w:rsidRPr="00E400D6">
        <w:t xml:space="preserve">pielikums – </w:t>
      </w:r>
      <w:r w:rsidRPr="00E400D6">
        <w:rPr>
          <w:bCs/>
        </w:rPr>
        <w:t>Pieteikuma vēstule (veidlapa)</w:t>
      </w:r>
      <w:r w:rsidRPr="00E400D6">
        <w:t>.</w:t>
      </w:r>
    </w:p>
    <w:p w14:paraId="6F9A3382" w14:textId="34C63DE9" w:rsidR="00C0509C" w:rsidRPr="00E400D6" w:rsidRDefault="003F0E38" w:rsidP="00216B29">
      <w:pPr>
        <w:numPr>
          <w:ilvl w:val="0"/>
          <w:numId w:val="18"/>
        </w:numPr>
        <w:tabs>
          <w:tab w:val="clear" w:pos="1070"/>
          <w:tab w:val="num" w:pos="644"/>
        </w:tabs>
        <w:ind w:left="644" w:right="-81"/>
        <w:jc w:val="both"/>
      </w:pPr>
      <w:r w:rsidRPr="00E400D6">
        <w:t>p</w:t>
      </w:r>
      <w:r w:rsidR="00C0509C" w:rsidRPr="00E400D6">
        <w:t>ielikums</w:t>
      </w:r>
      <w:r w:rsidR="009876A0" w:rsidRPr="00E400D6">
        <w:t xml:space="preserve"> - </w:t>
      </w:r>
      <w:bookmarkStart w:id="6" w:name="_Hlk64025525"/>
      <w:r w:rsidR="0043251D" w:rsidRPr="00E400D6">
        <w:t>Finan</w:t>
      </w:r>
      <w:r w:rsidR="00C0509C" w:rsidRPr="00E400D6">
        <w:t xml:space="preserve">šu </w:t>
      </w:r>
      <w:r w:rsidR="0043251D" w:rsidRPr="00E400D6">
        <w:t xml:space="preserve">un tehniskais </w:t>
      </w:r>
      <w:r w:rsidR="00C0509C" w:rsidRPr="00E400D6">
        <w:rPr>
          <w:bCs/>
        </w:rPr>
        <w:t>piedāvājums (forma)</w:t>
      </w:r>
      <w:bookmarkEnd w:id="6"/>
      <w:r w:rsidR="00C0509C" w:rsidRPr="00E400D6">
        <w:t>.</w:t>
      </w:r>
    </w:p>
    <w:p w14:paraId="09B6FEE9" w14:textId="77777777" w:rsidR="00C0509C" w:rsidRDefault="00C0509C" w:rsidP="00216B29">
      <w:pPr>
        <w:numPr>
          <w:ilvl w:val="0"/>
          <w:numId w:val="18"/>
        </w:numPr>
        <w:tabs>
          <w:tab w:val="clear" w:pos="1070"/>
          <w:tab w:val="num" w:pos="644"/>
        </w:tabs>
        <w:ind w:left="644" w:right="-81"/>
        <w:jc w:val="both"/>
      </w:pPr>
      <w:r w:rsidRPr="00E400D6">
        <w:t>pielikums – Pretendenta pieredzes apraksts (veidlapa).</w:t>
      </w:r>
    </w:p>
    <w:p w14:paraId="7AC4BFBB" w14:textId="74592A83" w:rsidR="000B32CB" w:rsidRPr="00BE2FB4" w:rsidRDefault="000B32CB" w:rsidP="00216B29">
      <w:pPr>
        <w:numPr>
          <w:ilvl w:val="0"/>
          <w:numId w:val="18"/>
        </w:numPr>
        <w:tabs>
          <w:tab w:val="clear" w:pos="1070"/>
          <w:tab w:val="num" w:pos="644"/>
        </w:tabs>
        <w:ind w:left="644" w:right="-81"/>
        <w:jc w:val="both"/>
        <w:outlineLvl w:val="0"/>
        <w:rPr>
          <w:b/>
          <w:i/>
          <w:iCs/>
          <w:color w:val="000000"/>
        </w:rPr>
      </w:pPr>
      <w:r w:rsidRPr="008A0842">
        <w:t xml:space="preserve">pielikums </w:t>
      </w:r>
      <w:r w:rsidRPr="00BE2FB4">
        <w:t xml:space="preserve">– Pretendenta piedāvāto speciālistu pieredzes </w:t>
      </w:r>
      <w:r w:rsidR="003115D8" w:rsidRPr="00BE2FB4">
        <w:t xml:space="preserve">apraksts </w:t>
      </w:r>
      <w:r w:rsidRPr="00BE2FB4">
        <w:t>(veidlapa).</w:t>
      </w:r>
    </w:p>
    <w:p w14:paraId="5267FF94" w14:textId="1B3A0B2C" w:rsidR="000B32CB" w:rsidRPr="00BE2FB4" w:rsidRDefault="00343FB4" w:rsidP="00216B29">
      <w:pPr>
        <w:numPr>
          <w:ilvl w:val="0"/>
          <w:numId w:val="18"/>
        </w:numPr>
        <w:tabs>
          <w:tab w:val="clear" w:pos="1070"/>
          <w:tab w:val="num" w:pos="644"/>
        </w:tabs>
        <w:ind w:left="644" w:right="-81"/>
        <w:jc w:val="both"/>
        <w:outlineLvl w:val="0"/>
        <w:rPr>
          <w:b/>
          <w:i/>
          <w:iCs/>
          <w:color w:val="000000"/>
        </w:rPr>
      </w:pPr>
      <w:r w:rsidRPr="00BE2FB4">
        <w:t>pielikums – Speciālista apliecinājums (veidlapa).</w:t>
      </w:r>
    </w:p>
    <w:p w14:paraId="7B7FAB49" w14:textId="64F10EC1" w:rsidR="003115D8" w:rsidRPr="00FB2DE3" w:rsidRDefault="00C0509C" w:rsidP="003115D8">
      <w:pPr>
        <w:numPr>
          <w:ilvl w:val="0"/>
          <w:numId w:val="18"/>
        </w:numPr>
        <w:tabs>
          <w:tab w:val="clear" w:pos="1070"/>
          <w:tab w:val="num" w:pos="644"/>
        </w:tabs>
        <w:ind w:left="644" w:right="-81"/>
        <w:jc w:val="both"/>
        <w:outlineLvl w:val="0"/>
        <w:rPr>
          <w:b/>
          <w:i/>
          <w:iCs/>
          <w:color w:val="000000"/>
        </w:rPr>
      </w:pPr>
      <w:r w:rsidRPr="00E400D6">
        <w:t xml:space="preserve">pielikums – Informācija par </w:t>
      </w:r>
      <w:r w:rsidR="00FB2DE3">
        <w:t xml:space="preserve">apakšuzņēmējiem un </w:t>
      </w:r>
      <w:r w:rsidRPr="00E400D6">
        <w:t xml:space="preserve">personām, uz kuru iespējām </w:t>
      </w:r>
      <w:r w:rsidR="00FB2DE3">
        <w:t xml:space="preserve">pretendents </w:t>
      </w:r>
      <w:r w:rsidRPr="00E400D6">
        <w:t>balstās</w:t>
      </w:r>
      <w:r w:rsidR="00FB2DE3">
        <w:t xml:space="preserve"> </w:t>
      </w:r>
      <w:r w:rsidRPr="00E400D6">
        <w:t>(veidlapa)</w:t>
      </w:r>
      <w:r w:rsidR="00FB2DE3">
        <w:t>.</w:t>
      </w:r>
    </w:p>
    <w:p w14:paraId="4A753A61" w14:textId="3F16B57A" w:rsidR="00C0509C" w:rsidRPr="00DC1DA7" w:rsidRDefault="00C0509C" w:rsidP="00216B29">
      <w:pPr>
        <w:numPr>
          <w:ilvl w:val="0"/>
          <w:numId w:val="18"/>
        </w:numPr>
        <w:tabs>
          <w:tab w:val="clear" w:pos="1070"/>
          <w:tab w:val="num" w:pos="644"/>
        </w:tabs>
        <w:ind w:left="644" w:right="-81"/>
        <w:jc w:val="both"/>
        <w:outlineLvl w:val="0"/>
        <w:rPr>
          <w:b/>
          <w:i/>
          <w:iCs/>
          <w:color w:val="000000"/>
        </w:rPr>
      </w:pPr>
      <w:r w:rsidRPr="00E400D6">
        <w:t>pielikums – Apakšuzņēmēja / personas, uz kuras iespējām Pretendents balstās apliecinājums (veidlapa).</w:t>
      </w:r>
    </w:p>
    <w:p w14:paraId="24652BDA" w14:textId="020B95CC" w:rsidR="00DC1DA7" w:rsidRPr="00103546" w:rsidRDefault="00DC1DA7" w:rsidP="00216B29">
      <w:pPr>
        <w:numPr>
          <w:ilvl w:val="0"/>
          <w:numId w:val="18"/>
        </w:numPr>
        <w:tabs>
          <w:tab w:val="clear" w:pos="1070"/>
          <w:tab w:val="num" w:pos="644"/>
        </w:tabs>
        <w:ind w:left="644" w:right="-81"/>
        <w:jc w:val="both"/>
        <w:outlineLvl w:val="0"/>
        <w:rPr>
          <w:b/>
          <w:i/>
          <w:iCs/>
          <w:color w:val="000000"/>
        </w:rPr>
      </w:pPr>
      <w:r w:rsidRPr="00E400D6">
        <w:t xml:space="preserve">pielikums – </w:t>
      </w:r>
      <w:r w:rsidR="00103546" w:rsidRPr="008A0842">
        <w:t>Objekta apsekošanas veidlapa</w:t>
      </w:r>
      <w:r w:rsidR="00103546">
        <w:t>.</w:t>
      </w:r>
    </w:p>
    <w:p w14:paraId="6C02B847" w14:textId="77777777" w:rsidR="008D4B3B" w:rsidRPr="00E400D6" w:rsidRDefault="008D4B3B" w:rsidP="00B26400">
      <w:pPr>
        <w:pStyle w:val="BodyText2"/>
        <w:rPr>
          <w:rFonts w:ascii="Times New Roman" w:hAnsi="Times New Roman"/>
        </w:rPr>
      </w:pPr>
    </w:p>
    <w:p w14:paraId="7F4A2D44" w14:textId="47C62703" w:rsidR="00D90959" w:rsidRPr="00E400D6" w:rsidRDefault="00D90959" w:rsidP="00D90959">
      <w:pPr>
        <w:pStyle w:val="BodyText2"/>
        <w:keepLines/>
        <w:spacing w:after="60"/>
        <w:rPr>
          <w:rFonts w:ascii="Times New Roman" w:hAnsi="Times New Roman"/>
          <w:szCs w:val="24"/>
        </w:rPr>
      </w:pPr>
      <w:r w:rsidRPr="00E400D6">
        <w:rPr>
          <w:rFonts w:ascii="Times New Roman" w:hAnsi="Times New Roman"/>
          <w:szCs w:val="24"/>
        </w:rPr>
        <w:t>Iepirkuma komisijas priekšsēdētāj</w:t>
      </w:r>
      <w:r w:rsidR="006A149D" w:rsidRPr="00E400D6">
        <w:rPr>
          <w:rFonts w:ascii="Times New Roman" w:hAnsi="Times New Roman"/>
          <w:szCs w:val="24"/>
        </w:rPr>
        <w:t>s</w:t>
      </w:r>
      <w:r w:rsidRPr="00E400D6">
        <w:rPr>
          <w:rFonts w:ascii="Times New Roman" w:hAnsi="Times New Roman"/>
          <w:szCs w:val="24"/>
        </w:rPr>
        <w:t xml:space="preserve"> </w:t>
      </w:r>
      <w:r w:rsidRPr="00E400D6">
        <w:rPr>
          <w:rFonts w:ascii="Times New Roman" w:hAnsi="Times New Roman"/>
          <w:szCs w:val="24"/>
        </w:rPr>
        <w:tab/>
      </w:r>
      <w:r w:rsidR="00BE5C67" w:rsidRPr="00E400D6">
        <w:rPr>
          <w:rFonts w:ascii="Times New Roman" w:hAnsi="Times New Roman"/>
          <w:szCs w:val="24"/>
        </w:rPr>
        <w:t xml:space="preserve">               (paraksts*)</w:t>
      </w:r>
      <w:r w:rsidRPr="00E400D6">
        <w:rPr>
          <w:rFonts w:ascii="Times New Roman" w:hAnsi="Times New Roman"/>
          <w:szCs w:val="24"/>
        </w:rPr>
        <w:tab/>
      </w:r>
      <w:r w:rsidRPr="00E400D6">
        <w:rPr>
          <w:rFonts w:ascii="Times New Roman" w:hAnsi="Times New Roman"/>
          <w:szCs w:val="24"/>
        </w:rPr>
        <w:tab/>
      </w:r>
      <w:r w:rsidRPr="00E400D6">
        <w:rPr>
          <w:rFonts w:ascii="Times New Roman" w:hAnsi="Times New Roman"/>
          <w:szCs w:val="24"/>
        </w:rPr>
        <w:tab/>
      </w:r>
      <w:r w:rsidR="00990C2D" w:rsidRPr="00E400D6">
        <w:rPr>
          <w:rFonts w:ascii="Times New Roman" w:hAnsi="Times New Roman"/>
          <w:szCs w:val="24"/>
        </w:rPr>
        <w:t xml:space="preserve">I. </w:t>
      </w:r>
      <w:r w:rsidR="008B5041" w:rsidRPr="00E400D6">
        <w:rPr>
          <w:rFonts w:ascii="Times New Roman" w:hAnsi="Times New Roman"/>
          <w:szCs w:val="24"/>
        </w:rPr>
        <w:t>V</w:t>
      </w:r>
      <w:r w:rsidR="00990C2D" w:rsidRPr="00E400D6">
        <w:rPr>
          <w:rFonts w:ascii="Times New Roman" w:hAnsi="Times New Roman"/>
          <w:szCs w:val="24"/>
        </w:rPr>
        <w:t>ulāns</w:t>
      </w:r>
    </w:p>
    <w:p w14:paraId="5BB7779F" w14:textId="3F64655E" w:rsidR="00D90959" w:rsidRPr="00E400D6" w:rsidRDefault="00D90959" w:rsidP="00D90959">
      <w:pPr>
        <w:pStyle w:val="BodyText2"/>
        <w:keepLines/>
        <w:spacing w:after="60"/>
        <w:rPr>
          <w:rFonts w:ascii="Times New Roman" w:hAnsi="Times New Roman"/>
          <w:szCs w:val="24"/>
        </w:rPr>
      </w:pPr>
    </w:p>
    <w:p w14:paraId="2B11CA93" w14:textId="6A5C9ED7" w:rsidR="00AA4B50" w:rsidRPr="00E400D6" w:rsidRDefault="00836A51" w:rsidP="00633660">
      <w:pPr>
        <w:rPr>
          <w:b/>
        </w:rPr>
      </w:pPr>
      <w:r w:rsidRPr="00E400D6">
        <w:t>*Šis dokuments ir parakstīts ar drošu elektronisko parakstu un satur laika zīmogu</w:t>
      </w:r>
    </w:p>
    <w:p w14:paraId="4A64742C" w14:textId="3A809205" w:rsidR="00AA4B50" w:rsidRPr="00E400D6" w:rsidRDefault="00AA4B50" w:rsidP="00633660">
      <w:pPr>
        <w:rPr>
          <w:b/>
        </w:rPr>
      </w:pPr>
    </w:p>
    <w:p w14:paraId="05CFF588" w14:textId="77777777" w:rsidR="00C0509C" w:rsidRPr="00E400D6" w:rsidRDefault="00C0509C" w:rsidP="00633660">
      <w:pPr>
        <w:rPr>
          <w:b/>
        </w:rPr>
      </w:pPr>
    </w:p>
    <w:p w14:paraId="7251943F" w14:textId="2593ACA0" w:rsidR="008B5041" w:rsidRPr="00E400D6" w:rsidRDefault="008B5041">
      <w:pPr>
        <w:rPr>
          <w:b/>
        </w:rPr>
      </w:pPr>
    </w:p>
    <w:p w14:paraId="6098D62C" w14:textId="77777777" w:rsidR="002A0C01" w:rsidRPr="00E400D6" w:rsidRDefault="002A0C01">
      <w:pPr>
        <w:rPr>
          <w:b/>
        </w:rPr>
      </w:pPr>
    </w:p>
    <w:p w14:paraId="04ABB39C" w14:textId="77777777" w:rsidR="002A0C01" w:rsidRPr="00E400D6" w:rsidRDefault="002A0C01">
      <w:pPr>
        <w:rPr>
          <w:b/>
        </w:rPr>
      </w:pPr>
    </w:p>
    <w:p w14:paraId="4D5E6F80" w14:textId="77777777" w:rsidR="002A0C01" w:rsidRPr="00E400D6" w:rsidRDefault="002A0C01">
      <w:pPr>
        <w:rPr>
          <w:b/>
        </w:rPr>
      </w:pPr>
    </w:p>
    <w:p w14:paraId="01FEA803" w14:textId="77777777" w:rsidR="002A0C01" w:rsidRPr="00E400D6" w:rsidRDefault="002A0C01">
      <w:pPr>
        <w:rPr>
          <w:b/>
        </w:rPr>
      </w:pPr>
    </w:p>
    <w:p w14:paraId="4AC70209" w14:textId="77777777" w:rsidR="002A0C01" w:rsidRPr="00E400D6" w:rsidRDefault="002A0C01">
      <w:pPr>
        <w:rPr>
          <w:b/>
        </w:rPr>
      </w:pPr>
    </w:p>
    <w:p w14:paraId="08041DC5" w14:textId="77777777" w:rsidR="002A0C01" w:rsidRDefault="002A0C01">
      <w:pPr>
        <w:rPr>
          <w:b/>
        </w:rPr>
      </w:pPr>
    </w:p>
    <w:p w14:paraId="33722B1E" w14:textId="77777777" w:rsidR="00F02029" w:rsidRDefault="00F02029">
      <w:pPr>
        <w:rPr>
          <w:b/>
        </w:rPr>
      </w:pPr>
    </w:p>
    <w:p w14:paraId="4505F50F" w14:textId="77777777" w:rsidR="00F02029" w:rsidRDefault="00F02029">
      <w:pPr>
        <w:rPr>
          <w:b/>
        </w:rPr>
      </w:pPr>
    </w:p>
    <w:p w14:paraId="100C183B" w14:textId="77777777" w:rsidR="00F02029" w:rsidRDefault="00F02029">
      <w:pPr>
        <w:rPr>
          <w:b/>
        </w:rPr>
      </w:pPr>
    </w:p>
    <w:p w14:paraId="140632B3" w14:textId="77777777" w:rsidR="00F02029" w:rsidRDefault="00F02029">
      <w:pPr>
        <w:rPr>
          <w:b/>
        </w:rPr>
      </w:pPr>
    </w:p>
    <w:p w14:paraId="700A57D3" w14:textId="77777777" w:rsidR="00F02029" w:rsidRDefault="00F02029">
      <w:pPr>
        <w:rPr>
          <w:b/>
        </w:rPr>
      </w:pPr>
    </w:p>
    <w:p w14:paraId="1D8C542B" w14:textId="77777777" w:rsidR="00F02029" w:rsidRDefault="00F02029">
      <w:pPr>
        <w:rPr>
          <w:b/>
        </w:rPr>
      </w:pPr>
    </w:p>
    <w:p w14:paraId="45EAE542" w14:textId="77777777" w:rsidR="00F02029" w:rsidRDefault="00F02029">
      <w:pPr>
        <w:rPr>
          <w:b/>
        </w:rPr>
      </w:pPr>
    </w:p>
    <w:p w14:paraId="7C498D1F" w14:textId="77777777" w:rsidR="00F02029" w:rsidRDefault="00F02029">
      <w:pPr>
        <w:rPr>
          <w:b/>
        </w:rPr>
      </w:pPr>
    </w:p>
    <w:p w14:paraId="2611DF37" w14:textId="77777777" w:rsidR="00F02029" w:rsidRDefault="00F02029">
      <w:pPr>
        <w:rPr>
          <w:b/>
        </w:rPr>
      </w:pPr>
    </w:p>
    <w:p w14:paraId="0918E568" w14:textId="77777777" w:rsidR="00F02029" w:rsidRDefault="00F02029">
      <w:pPr>
        <w:rPr>
          <w:b/>
        </w:rPr>
      </w:pPr>
    </w:p>
    <w:p w14:paraId="06D5F2E7" w14:textId="77777777" w:rsidR="00F02029" w:rsidRDefault="00F02029">
      <w:pPr>
        <w:rPr>
          <w:b/>
        </w:rPr>
      </w:pPr>
    </w:p>
    <w:p w14:paraId="62E2ED3F" w14:textId="77777777" w:rsidR="00F02029" w:rsidRDefault="00F02029">
      <w:pPr>
        <w:rPr>
          <w:b/>
        </w:rPr>
      </w:pPr>
    </w:p>
    <w:p w14:paraId="44F1DF3F" w14:textId="77777777" w:rsidR="00F02029" w:rsidRDefault="00F02029">
      <w:pPr>
        <w:rPr>
          <w:b/>
        </w:rPr>
      </w:pPr>
    </w:p>
    <w:p w14:paraId="5569CE82" w14:textId="77777777" w:rsidR="00F02029" w:rsidRDefault="00F02029">
      <w:pPr>
        <w:rPr>
          <w:b/>
        </w:rPr>
      </w:pPr>
    </w:p>
    <w:p w14:paraId="24A5B98B" w14:textId="77777777" w:rsidR="00F02029" w:rsidRDefault="00F02029">
      <w:pPr>
        <w:rPr>
          <w:b/>
        </w:rPr>
      </w:pPr>
    </w:p>
    <w:p w14:paraId="1AEBE24A" w14:textId="77777777" w:rsidR="00F02029" w:rsidRDefault="00F02029">
      <w:pPr>
        <w:rPr>
          <w:b/>
        </w:rPr>
      </w:pPr>
    </w:p>
    <w:p w14:paraId="6513A933" w14:textId="77777777" w:rsidR="00F02029" w:rsidRDefault="00F02029">
      <w:pPr>
        <w:rPr>
          <w:b/>
        </w:rPr>
      </w:pPr>
    </w:p>
    <w:p w14:paraId="76695CCE" w14:textId="77777777" w:rsidR="00F02029" w:rsidRPr="00E400D6" w:rsidRDefault="00F02029">
      <w:pPr>
        <w:rPr>
          <w:b/>
        </w:rPr>
      </w:pPr>
    </w:p>
    <w:p w14:paraId="333D2BAA" w14:textId="77777777" w:rsidR="002A0C01" w:rsidRPr="00E400D6" w:rsidRDefault="002A0C01">
      <w:pPr>
        <w:rPr>
          <w:b/>
        </w:rPr>
      </w:pPr>
    </w:p>
    <w:p w14:paraId="1EBDA510" w14:textId="77777777" w:rsidR="002A0C01" w:rsidRPr="00E400D6" w:rsidRDefault="002A0C01">
      <w:pPr>
        <w:rPr>
          <w:b/>
        </w:rPr>
      </w:pPr>
    </w:p>
    <w:p w14:paraId="25514CBB" w14:textId="77777777" w:rsidR="0043251D" w:rsidRPr="00E400D6" w:rsidRDefault="0043251D">
      <w:pPr>
        <w:rPr>
          <w:b/>
        </w:rPr>
      </w:pPr>
    </w:p>
    <w:p w14:paraId="0D2E4DB6" w14:textId="77777777" w:rsidR="0043251D" w:rsidRPr="00E400D6" w:rsidRDefault="0043251D">
      <w:pPr>
        <w:rPr>
          <w:b/>
        </w:rPr>
      </w:pPr>
    </w:p>
    <w:p w14:paraId="65A1228F" w14:textId="77777777" w:rsidR="0043251D" w:rsidRPr="00E400D6" w:rsidRDefault="0043251D">
      <w:pPr>
        <w:rPr>
          <w:b/>
        </w:rPr>
      </w:pPr>
    </w:p>
    <w:p w14:paraId="2D8A0B43" w14:textId="77777777" w:rsidR="0043251D" w:rsidRPr="00E400D6" w:rsidRDefault="0043251D">
      <w:pPr>
        <w:rPr>
          <w:b/>
        </w:rPr>
      </w:pPr>
    </w:p>
    <w:p w14:paraId="36F24213" w14:textId="77777777" w:rsidR="0043251D" w:rsidRPr="00E400D6" w:rsidRDefault="0043251D">
      <w:pPr>
        <w:rPr>
          <w:b/>
        </w:rPr>
      </w:pPr>
    </w:p>
    <w:p w14:paraId="4D8B3A03" w14:textId="77777777" w:rsidR="00C0509C" w:rsidRPr="00E400D6" w:rsidRDefault="00C0509C" w:rsidP="007C34E1">
      <w:pPr>
        <w:keepLines/>
        <w:shd w:val="clear" w:color="auto" w:fill="FFFFFF"/>
        <w:ind w:left="720"/>
        <w:jc w:val="right"/>
        <w:rPr>
          <w:b/>
          <w:spacing w:val="-1"/>
          <w:sz w:val="20"/>
          <w:szCs w:val="20"/>
        </w:rPr>
      </w:pPr>
    </w:p>
    <w:p w14:paraId="243EC979" w14:textId="09423F83" w:rsidR="007C34E1" w:rsidRPr="00E400D6" w:rsidRDefault="007C34E1" w:rsidP="007C34E1">
      <w:pPr>
        <w:keepLines/>
        <w:shd w:val="clear" w:color="auto" w:fill="FFFFFF"/>
        <w:ind w:left="720"/>
        <w:jc w:val="right"/>
        <w:rPr>
          <w:sz w:val="20"/>
          <w:szCs w:val="20"/>
        </w:rPr>
      </w:pPr>
      <w:r w:rsidRPr="00E400D6">
        <w:rPr>
          <w:b/>
          <w:spacing w:val="-1"/>
          <w:sz w:val="20"/>
          <w:szCs w:val="20"/>
        </w:rPr>
        <w:t>1. pielikums</w:t>
      </w:r>
    </w:p>
    <w:p w14:paraId="38124872" w14:textId="5B87FCF9" w:rsidR="005742AB" w:rsidRPr="00E400D6" w:rsidRDefault="005742AB" w:rsidP="005742AB">
      <w:pPr>
        <w:keepLines/>
        <w:shd w:val="clear" w:color="auto" w:fill="FFFFFF"/>
        <w:jc w:val="right"/>
        <w:rPr>
          <w:b/>
          <w:i/>
          <w:sz w:val="20"/>
        </w:rPr>
      </w:pPr>
      <w:bookmarkStart w:id="7" w:name="_Hlk68940202"/>
      <w:r w:rsidRPr="00E400D6">
        <w:rPr>
          <w:i/>
          <w:spacing w:val="-1"/>
          <w:sz w:val="20"/>
          <w:szCs w:val="20"/>
        </w:rPr>
        <w:t xml:space="preserve">Sarunu procedūras </w:t>
      </w:r>
      <w:r w:rsidRPr="00E400D6">
        <w:rPr>
          <w:bCs/>
          <w:i/>
          <w:spacing w:val="-1"/>
          <w:sz w:val="20"/>
          <w:szCs w:val="20"/>
        </w:rPr>
        <w:t xml:space="preserve">nolikumam ar </w:t>
      </w:r>
      <w:r w:rsidRPr="00E400D6">
        <w:rPr>
          <w:i/>
          <w:sz w:val="20"/>
          <w:szCs w:val="20"/>
        </w:rPr>
        <w:t xml:space="preserve">identifikācijas Nr. </w:t>
      </w:r>
      <w:r w:rsidRPr="00E400D6">
        <w:rPr>
          <w:i/>
          <w:sz w:val="20"/>
        </w:rPr>
        <w:t>PRO-</w:t>
      </w:r>
      <w:r w:rsidR="004C2681" w:rsidRPr="00E400D6">
        <w:rPr>
          <w:i/>
          <w:sz w:val="20"/>
        </w:rPr>
        <w:t>202</w:t>
      </w:r>
      <w:r w:rsidR="00F02029">
        <w:rPr>
          <w:i/>
          <w:sz w:val="20"/>
        </w:rPr>
        <w:t>6</w:t>
      </w:r>
      <w:r w:rsidR="004C2681" w:rsidRPr="00E400D6">
        <w:rPr>
          <w:i/>
          <w:sz w:val="20"/>
        </w:rPr>
        <w:t>/</w:t>
      </w:r>
      <w:r w:rsidR="00F02029">
        <w:rPr>
          <w:i/>
          <w:sz w:val="20"/>
        </w:rPr>
        <w:t>130</w:t>
      </w:r>
    </w:p>
    <w:bookmarkEnd w:id="7"/>
    <w:p w14:paraId="5A172AE7" w14:textId="77777777" w:rsidR="007C34E1" w:rsidRPr="00E400D6" w:rsidRDefault="007C34E1" w:rsidP="007C34E1">
      <w:pPr>
        <w:pStyle w:val="BodyText2"/>
        <w:keepLines/>
        <w:rPr>
          <w:rFonts w:ascii="Times New Roman" w:hAnsi="Times New Roman"/>
          <w:sz w:val="22"/>
          <w:szCs w:val="22"/>
        </w:rPr>
      </w:pPr>
    </w:p>
    <w:p w14:paraId="2298B8AA" w14:textId="77777777" w:rsidR="0052481F" w:rsidRPr="00E400D6" w:rsidRDefault="0052481F" w:rsidP="0052481F">
      <w:pPr>
        <w:jc w:val="center"/>
        <w:rPr>
          <w:b/>
        </w:rPr>
      </w:pPr>
      <w:r w:rsidRPr="00E400D6">
        <w:rPr>
          <w:b/>
        </w:rPr>
        <w:t>TEHNISKĀ SPECIFIKĀCIJA</w:t>
      </w:r>
    </w:p>
    <w:p w14:paraId="0E78CB54" w14:textId="77777777" w:rsidR="002931B1" w:rsidRPr="00E400D6" w:rsidRDefault="002931B1" w:rsidP="007C34E1">
      <w:pPr>
        <w:pStyle w:val="BodyText2"/>
        <w:keepLines/>
        <w:rPr>
          <w:rFonts w:ascii="Times New Roman" w:hAnsi="Times New Roman"/>
          <w:sz w:val="22"/>
          <w:szCs w:val="22"/>
        </w:rPr>
      </w:pPr>
    </w:p>
    <w:p w14:paraId="3DD167DA" w14:textId="77777777" w:rsidR="00F265B7" w:rsidRPr="006B3250" w:rsidRDefault="00F265B7" w:rsidP="00F265B7">
      <w:pPr>
        <w:contextualSpacing/>
        <w:jc w:val="center"/>
        <w:rPr>
          <w:b/>
        </w:rPr>
      </w:pPr>
      <w:r w:rsidRPr="006B3250">
        <w:rPr>
          <w:b/>
        </w:rPr>
        <w:t>Telpu uzkopšana akciju sabiedrības “Conexus Baltic Grid” vajadzībām</w:t>
      </w:r>
    </w:p>
    <w:p w14:paraId="2589E000" w14:textId="77777777" w:rsidR="00F265B7" w:rsidRPr="006B3250" w:rsidRDefault="00F265B7" w:rsidP="00F265B7">
      <w:pPr>
        <w:contextualSpacing/>
        <w:jc w:val="center"/>
        <w:rPr>
          <w:b/>
        </w:rPr>
      </w:pPr>
      <w:r w:rsidRPr="006B3250">
        <w:rPr>
          <w:b/>
        </w:rPr>
        <w:t>Stigu ielā 14, Rīgā.</w:t>
      </w:r>
    </w:p>
    <w:p w14:paraId="3563369E" w14:textId="77777777" w:rsidR="00F265B7" w:rsidRPr="006B3250" w:rsidRDefault="00F265B7" w:rsidP="00F265B7">
      <w:pPr>
        <w:contextualSpacing/>
        <w:jc w:val="center"/>
        <w:rPr>
          <w:b/>
        </w:rPr>
      </w:pPr>
    </w:p>
    <w:p w14:paraId="3A332457" w14:textId="77777777" w:rsidR="00F265B7" w:rsidRPr="006B3250" w:rsidRDefault="00F265B7" w:rsidP="00F265B7">
      <w:pPr>
        <w:contextualSpacing/>
        <w:jc w:val="center"/>
        <w:rPr>
          <w:b/>
        </w:rPr>
      </w:pPr>
    </w:p>
    <w:p w14:paraId="5705E862" w14:textId="77777777" w:rsidR="00F265B7" w:rsidRPr="006B3250" w:rsidRDefault="00F265B7" w:rsidP="00F265B7">
      <w:pPr>
        <w:numPr>
          <w:ilvl w:val="0"/>
          <w:numId w:val="33"/>
        </w:numPr>
        <w:spacing w:after="295"/>
        <w:ind w:left="-426" w:hanging="284"/>
        <w:contextualSpacing/>
      </w:pPr>
      <w:r w:rsidRPr="006B3250">
        <w:rPr>
          <w:b/>
        </w:rPr>
        <w:t>VISPĀRĪGĀS PRASĪBAS</w:t>
      </w:r>
      <w:r w:rsidRPr="006B3250">
        <w:t xml:space="preserve"> </w:t>
      </w:r>
    </w:p>
    <w:p w14:paraId="18B0DC15" w14:textId="77777777" w:rsidR="00F265B7" w:rsidRPr="006B3250" w:rsidRDefault="00F265B7" w:rsidP="00F265B7">
      <w:pPr>
        <w:numPr>
          <w:ilvl w:val="1"/>
          <w:numId w:val="33"/>
        </w:numPr>
        <w:spacing w:after="50"/>
        <w:ind w:left="142" w:right="51" w:hanging="567"/>
        <w:contextualSpacing/>
        <w:jc w:val="both"/>
      </w:pPr>
      <w:r w:rsidRPr="006B3250">
        <w:t>Akciju sabiedrības “Conexus Baltic Grid” (turpmāk – Pasūtītājs) uzkopšanai paredzētais objekts ir Stigu ielā 14, Rīgā.</w:t>
      </w:r>
    </w:p>
    <w:p w14:paraId="53F7DB5C" w14:textId="77777777" w:rsidR="00F265B7" w:rsidRPr="006B3250" w:rsidRDefault="00F265B7" w:rsidP="00F265B7">
      <w:pPr>
        <w:numPr>
          <w:ilvl w:val="1"/>
          <w:numId w:val="33"/>
        </w:numPr>
        <w:spacing w:after="50"/>
        <w:ind w:left="142" w:right="51" w:hanging="567"/>
        <w:contextualSpacing/>
        <w:jc w:val="both"/>
      </w:pPr>
      <w:r w:rsidRPr="006B3250">
        <w:t>Papildus darbi, kas jāveic pēc Pasūtītāja izteikta pieprasījuma un kuru apmaksa tiks veikta pēc Darbu pieņemšanas-nodošanas akta parakstīšanas un Izpildītāja izrakstīta rēķina norādīta B daļā.</w:t>
      </w:r>
    </w:p>
    <w:p w14:paraId="66A72812" w14:textId="77777777" w:rsidR="00F265B7" w:rsidRPr="006B3250" w:rsidRDefault="00F265B7" w:rsidP="00F265B7">
      <w:pPr>
        <w:numPr>
          <w:ilvl w:val="1"/>
          <w:numId w:val="33"/>
        </w:numPr>
        <w:spacing w:after="50"/>
        <w:ind w:left="142" w:right="51" w:hanging="567"/>
        <w:contextualSpacing/>
        <w:jc w:val="both"/>
      </w:pPr>
      <w:r w:rsidRPr="006B3250">
        <w:t>Darbu izpildes laiks</w:t>
      </w:r>
      <w:r w:rsidRPr="006B3250">
        <w:rPr>
          <w:b/>
        </w:rPr>
        <w:t xml:space="preserve"> no </w:t>
      </w:r>
      <w:r w:rsidRPr="006B3250">
        <w:rPr>
          <w:b/>
          <w:bCs/>
        </w:rPr>
        <w:t>202</w:t>
      </w:r>
      <w:r>
        <w:rPr>
          <w:b/>
          <w:bCs/>
        </w:rPr>
        <w:t>6</w:t>
      </w:r>
      <w:r w:rsidRPr="006B3250">
        <w:rPr>
          <w:b/>
          <w:bCs/>
        </w:rPr>
        <w:t>. gada 1. septembra līdz 202</w:t>
      </w:r>
      <w:r>
        <w:rPr>
          <w:b/>
          <w:bCs/>
        </w:rPr>
        <w:t>8</w:t>
      </w:r>
      <w:r w:rsidRPr="006B3250">
        <w:rPr>
          <w:b/>
          <w:bCs/>
        </w:rPr>
        <w:t>. gada 31.augustam.</w:t>
      </w:r>
      <w:r w:rsidRPr="006B3250">
        <w:t xml:space="preserve"> </w:t>
      </w:r>
    </w:p>
    <w:p w14:paraId="35B9179A" w14:textId="77777777" w:rsidR="00F265B7" w:rsidRPr="006B3250" w:rsidRDefault="00F265B7" w:rsidP="00F265B7">
      <w:pPr>
        <w:numPr>
          <w:ilvl w:val="1"/>
          <w:numId w:val="33"/>
        </w:numPr>
        <w:spacing w:after="70"/>
        <w:ind w:left="142" w:right="51" w:hanging="567"/>
        <w:contextualSpacing/>
        <w:jc w:val="both"/>
      </w:pPr>
      <w:r w:rsidRPr="006B3250">
        <w:t xml:space="preserve">Telpu uzkopšana jāveic saskaņā ar uzkopšanas grafiku. </w:t>
      </w:r>
    </w:p>
    <w:p w14:paraId="18CB395A" w14:textId="77777777" w:rsidR="00F265B7" w:rsidRPr="006B3250" w:rsidRDefault="00F265B7" w:rsidP="00F265B7">
      <w:pPr>
        <w:numPr>
          <w:ilvl w:val="1"/>
          <w:numId w:val="33"/>
        </w:numPr>
        <w:spacing w:after="72"/>
        <w:ind w:left="142" w:right="51" w:hanging="567"/>
        <w:contextualSpacing/>
        <w:jc w:val="both"/>
      </w:pPr>
      <w:r w:rsidRPr="006B3250">
        <w:t>Pasūtītāja kopējā telpu platība</w:t>
      </w:r>
      <w:r w:rsidRPr="006B3250">
        <w:rPr>
          <w:b/>
          <w:bCs/>
        </w:rPr>
        <w:t xml:space="preserve"> </w:t>
      </w:r>
      <w:r w:rsidRPr="006B3250">
        <w:t xml:space="preserve">– </w:t>
      </w:r>
      <w:r w:rsidRPr="006B3250">
        <w:rPr>
          <w:b/>
          <w:bCs/>
        </w:rPr>
        <w:t>4751,6</w:t>
      </w:r>
      <w:r w:rsidRPr="006B3250">
        <w:rPr>
          <w:b/>
          <w:bCs/>
          <w:vertAlign w:val="superscript"/>
        </w:rPr>
        <w:t xml:space="preserve">  </w:t>
      </w:r>
      <w:r w:rsidRPr="006B3250">
        <w:rPr>
          <w:b/>
          <w:bCs/>
        </w:rPr>
        <w:t>m</w:t>
      </w:r>
      <w:r w:rsidRPr="006B3250">
        <w:rPr>
          <w:b/>
          <w:bCs/>
          <w:vertAlign w:val="superscript"/>
        </w:rPr>
        <w:t>2</w:t>
      </w:r>
      <w:r w:rsidRPr="006B3250">
        <w:rPr>
          <w:b/>
          <w:bCs/>
        </w:rPr>
        <w:t>.</w:t>
      </w:r>
    </w:p>
    <w:p w14:paraId="4763F355" w14:textId="77777777" w:rsidR="00F265B7" w:rsidRPr="006B3250" w:rsidRDefault="00F265B7" w:rsidP="00F265B7">
      <w:pPr>
        <w:numPr>
          <w:ilvl w:val="1"/>
          <w:numId w:val="33"/>
        </w:numPr>
        <w:spacing w:after="72"/>
        <w:ind w:left="142" w:right="51" w:hanging="567"/>
        <w:contextualSpacing/>
        <w:jc w:val="both"/>
      </w:pPr>
      <w:r w:rsidRPr="006B3250">
        <w:t>Darba laiks objektiem ir: darba dienās no 8:00 līdz 17:00, izņemot piektdienas, kad darba laiks ir no 8:00 līdz 15:45.</w:t>
      </w:r>
    </w:p>
    <w:p w14:paraId="607AE236" w14:textId="77777777" w:rsidR="00F265B7" w:rsidRPr="006B3250" w:rsidRDefault="00F265B7" w:rsidP="00F265B7">
      <w:pPr>
        <w:numPr>
          <w:ilvl w:val="1"/>
          <w:numId w:val="33"/>
        </w:numPr>
        <w:spacing w:after="72"/>
        <w:ind w:left="142" w:right="51" w:hanging="567"/>
        <w:contextualSpacing/>
        <w:jc w:val="both"/>
      </w:pPr>
      <w:r w:rsidRPr="006B3250">
        <w:t>Telpu uzkopšanas darbi jāveic katru darba dienu no plkst. 17:00 līdz plkst. 22.00 izņemot piektdienas, kad darbi jāveic no plkst. 16:00 līdz plkst. 21:00.</w:t>
      </w:r>
    </w:p>
    <w:p w14:paraId="654525C1" w14:textId="77777777" w:rsidR="00F265B7" w:rsidRPr="006B3250" w:rsidRDefault="00F265B7" w:rsidP="00F265B7">
      <w:pPr>
        <w:numPr>
          <w:ilvl w:val="1"/>
          <w:numId w:val="33"/>
        </w:numPr>
        <w:spacing w:after="72"/>
        <w:ind w:left="142" w:right="51" w:hanging="567"/>
        <w:contextualSpacing/>
        <w:jc w:val="both"/>
      </w:pPr>
      <w:r w:rsidRPr="006B3250">
        <w:t xml:space="preserve">Stigu ielā 14, Rīgā izpildītājs nodrošina ar 1 dienas </w:t>
      </w:r>
      <w:proofErr w:type="spellStart"/>
      <w:r w:rsidRPr="006B3250">
        <w:t>dežūrapkopēju</w:t>
      </w:r>
      <w:proofErr w:type="spellEnd"/>
      <w:r w:rsidRPr="006B3250">
        <w:t xml:space="preserve"> darbadienās objekta darba laikā, kura ir atbildīga par 2. punktā norādīto darbu izpildi un pēc Pasūtītāja pārstāvja mutiskiem norādījumiem dienas </w:t>
      </w:r>
      <w:proofErr w:type="spellStart"/>
      <w:r w:rsidRPr="006B3250">
        <w:t>dežūrapkopējam</w:t>
      </w:r>
      <w:proofErr w:type="spellEnd"/>
      <w:r w:rsidRPr="006B3250">
        <w:t xml:space="preserve"> ir pienākums veikt arī citus uzkopšanas darbus pēc nepieciešamības.</w:t>
      </w:r>
    </w:p>
    <w:p w14:paraId="28C64BC9" w14:textId="77777777" w:rsidR="00F265B7" w:rsidRPr="006B3250" w:rsidRDefault="00F265B7" w:rsidP="00F265B7">
      <w:pPr>
        <w:numPr>
          <w:ilvl w:val="1"/>
          <w:numId w:val="33"/>
        </w:numPr>
        <w:spacing w:after="72"/>
        <w:ind w:left="142" w:right="51" w:hanging="567"/>
        <w:contextualSpacing/>
        <w:jc w:val="both"/>
      </w:pPr>
      <w:r w:rsidRPr="006B3250">
        <w:t xml:space="preserve">Logu mazgāšana jāveic ārpus noteiktā objektu darba laika; </w:t>
      </w:r>
    </w:p>
    <w:p w14:paraId="5A561C5C" w14:textId="77777777" w:rsidR="00F265B7" w:rsidRPr="006B3250" w:rsidRDefault="00F265B7" w:rsidP="00F265B7">
      <w:pPr>
        <w:numPr>
          <w:ilvl w:val="1"/>
          <w:numId w:val="33"/>
        </w:numPr>
        <w:spacing w:after="72"/>
        <w:ind w:left="142" w:right="51" w:hanging="567"/>
        <w:contextualSpacing/>
        <w:jc w:val="both"/>
      </w:pPr>
      <w:r w:rsidRPr="006B3250">
        <w:t xml:space="preserve">Grīdas seguma kopšanas darbi jāveic ārpus darba laika brīvdienās un / vai darba dienas vakaros pēc plkst. 17:30 (izņemot dienas </w:t>
      </w:r>
      <w:proofErr w:type="spellStart"/>
      <w:r w:rsidRPr="006B3250">
        <w:t>dežurapkopējas</w:t>
      </w:r>
      <w:proofErr w:type="spellEnd"/>
      <w:r w:rsidRPr="006B3250">
        <w:t xml:space="preserve"> pienākumos ietilpstošo grīdas segumu uzkopšanu).</w:t>
      </w:r>
    </w:p>
    <w:p w14:paraId="348AD40F" w14:textId="77777777" w:rsidR="00F265B7" w:rsidRPr="006B3250" w:rsidRDefault="00F265B7" w:rsidP="00F265B7">
      <w:pPr>
        <w:numPr>
          <w:ilvl w:val="1"/>
          <w:numId w:val="33"/>
        </w:numPr>
        <w:spacing w:after="50"/>
        <w:ind w:left="142" w:right="51" w:hanging="567"/>
        <w:contextualSpacing/>
        <w:jc w:val="both"/>
      </w:pPr>
      <w:r w:rsidRPr="006B3250">
        <w:t xml:space="preserve">Izpildītāja darbu vadītāja pienākumos ietilpst: </w:t>
      </w:r>
    </w:p>
    <w:p w14:paraId="4CF606BC" w14:textId="77777777" w:rsidR="00F265B7" w:rsidRPr="006B3250" w:rsidRDefault="00F265B7" w:rsidP="00F265B7">
      <w:pPr>
        <w:numPr>
          <w:ilvl w:val="2"/>
          <w:numId w:val="33"/>
        </w:numPr>
        <w:tabs>
          <w:tab w:val="left" w:pos="851"/>
        </w:tabs>
        <w:spacing w:after="50"/>
        <w:ind w:left="709" w:right="51" w:hanging="851"/>
        <w:contextualSpacing/>
        <w:jc w:val="both"/>
      </w:pPr>
      <w:r w:rsidRPr="006B3250">
        <w:t>Pilnībā uzņemties rūpes par Pasūtītāja visu objektu līguma darbu apjomā ietverto platību tīrību;</w:t>
      </w:r>
    </w:p>
    <w:p w14:paraId="156D387C" w14:textId="77777777" w:rsidR="00F265B7" w:rsidRPr="001F5ACC" w:rsidRDefault="00F265B7" w:rsidP="00F265B7">
      <w:pPr>
        <w:numPr>
          <w:ilvl w:val="2"/>
          <w:numId w:val="33"/>
        </w:numPr>
        <w:tabs>
          <w:tab w:val="left" w:pos="851"/>
        </w:tabs>
        <w:spacing w:after="50"/>
        <w:ind w:left="709" w:right="51" w:hanging="851"/>
        <w:contextualSpacing/>
        <w:jc w:val="both"/>
      </w:pPr>
      <w:r w:rsidRPr="001F5ACC">
        <w:t xml:space="preserve">Pastāvīgi organizēt un kontrolēt ikdienas </w:t>
      </w:r>
      <w:proofErr w:type="spellStart"/>
      <w:r w:rsidRPr="001F5ACC">
        <w:t>pamatuzkopšanas</w:t>
      </w:r>
      <w:proofErr w:type="spellEnd"/>
      <w:r w:rsidRPr="001F5ACC">
        <w:t>, dienas dežūrapkopējas pakalpojumu izpildi;</w:t>
      </w:r>
    </w:p>
    <w:p w14:paraId="1A1CACE3" w14:textId="77777777" w:rsidR="00F265B7" w:rsidRPr="006B3250" w:rsidRDefault="00F265B7" w:rsidP="00F265B7">
      <w:pPr>
        <w:numPr>
          <w:ilvl w:val="2"/>
          <w:numId w:val="33"/>
        </w:numPr>
        <w:tabs>
          <w:tab w:val="left" w:pos="851"/>
        </w:tabs>
        <w:spacing w:after="50"/>
        <w:ind w:left="709" w:right="51" w:hanging="851"/>
        <w:contextualSpacing/>
        <w:jc w:val="both"/>
      </w:pPr>
      <w:r w:rsidRPr="006B3250">
        <w:t xml:space="preserve">Ne retāk kā reizi ceturksnī darba laikā ierasties objektā, uzraudzīt darba kvalitāti un kopā ar Pasūtītāja pārstāvi izlases kārtībā pārbaudīt telpu uzkopšanas kvalitāti veicot vizuālo pārbaudi atbilstoši LVS 1051-1:2021 vadlīnijām, Izpildītājam pārbaudes rezultāti jādokumentē un jāiesniedz Pasūtītājam; </w:t>
      </w:r>
    </w:p>
    <w:p w14:paraId="59215103" w14:textId="77777777" w:rsidR="00F265B7" w:rsidRPr="001F5ACC" w:rsidRDefault="00F265B7" w:rsidP="00F265B7">
      <w:pPr>
        <w:numPr>
          <w:ilvl w:val="2"/>
          <w:numId w:val="33"/>
        </w:numPr>
        <w:tabs>
          <w:tab w:val="left" w:pos="851"/>
        </w:tabs>
        <w:spacing w:after="50"/>
        <w:ind w:left="709" w:right="51" w:hanging="851"/>
        <w:contextualSpacing/>
        <w:jc w:val="both"/>
      </w:pPr>
      <w:r w:rsidRPr="001F5ACC">
        <w:t xml:space="preserve">Pasūtītājam ir tiesības veikt Izpildītāja sniegto uzkopšanas pakalpojumu kvalitātes pārbaudes atbilstoši LVS 1051-1:2021, pieaicinot atbilstošas kvalifikācijas pārbaudes veicēju ar  standarta 2.daļā definēto 3. zināšanu līmeni. Ja, veicot uzkopšanas kvalitātes pārbaudi saskaņā ar Latvijas nacionālā standarta LVS 1051-1:2021 prasībām, tiek konstatēts, ka nav sasniegts atbilstošais kvalitātes līmenis, kas norādīts tehniskajā specifikācijā, Pasūtītājs ir tiesīgs prasīt Izpildītājam </w:t>
      </w:r>
      <w:r w:rsidRPr="006D4FCB">
        <w:t xml:space="preserve">līgumsodu 1000,00 EUR (viens tūkstotis </w:t>
      </w:r>
      <w:r w:rsidRPr="006D4FCB">
        <w:rPr>
          <w:i/>
          <w:iCs/>
        </w:rPr>
        <w:t>euro</w:t>
      </w:r>
      <w:r w:rsidRPr="006D4FCB">
        <w:t>, 00 centi) par katru gadījumu.</w:t>
      </w:r>
    </w:p>
    <w:p w14:paraId="6E2DC40B" w14:textId="77777777" w:rsidR="00F265B7" w:rsidRPr="006B3250" w:rsidRDefault="00F265B7" w:rsidP="00F265B7">
      <w:pPr>
        <w:numPr>
          <w:ilvl w:val="2"/>
          <w:numId w:val="33"/>
        </w:numPr>
        <w:tabs>
          <w:tab w:val="left" w:pos="851"/>
        </w:tabs>
        <w:spacing w:after="50"/>
        <w:ind w:left="709" w:right="51" w:hanging="851"/>
        <w:contextualSpacing/>
        <w:jc w:val="both"/>
      </w:pPr>
      <w:r w:rsidRPr="006B3250">
        <w:t xml:space="preserve">Iepazīstināt savus darbiniekus ar ēkas telpu izvietojumu, veicamo darbu apjomu, telpu uzkopšanas kvalitātes prasībām, specifiku; </w:t>
      </w:r>
    </w:p>
    <w:p w14:paraId="6CC6BFAC" w14:textId="77777777" w:rsidR="00F265B7" w:rsidRPr="006B3250" w:rsidRDefault="00F265B7" w:rsidP="00F265B7">
      <w:pPr>
        <w:numPr>
          <w:ilvl w:val="2"/>
          <w:numId w:val="33"/>
        </w:numPr>
        <w:tabs>
          <w:tab w:val="left" w:pos="851"/>
        </w:tabs>
        <w:spacing w:after="50"/>
        <w:ind w:left="709" w:right="51" w:hanging="851"/>
        <w:contextualSpacing/>
        <w:jc w:val="both"/>
      </w:pPr>
      <w:r w:rsidRPr="006B3250">
        <w:t xml:space="preserve">Pārliecināties, ka darbinieki viņiem izvirzītās prasības saprot un spēj izpildīt. </w:t>
      </w:r>
    </w:p>
    <w:p w14:paraId="1FB4160F" w14:textId="77777777" w:rsidR="00F265B7" w:rsidRPr="006B3250" w:rsidRDefault="00F265B7" w:rsidP="00F265B7">
      <w:pPr>
        <w:numPr>
          <w:ilvl w:val="2"/>
          <w:numId w:val="33"/>
        </w:numPr>
        <w:tabs>
          <w:tab w:val="left" w:pos="851"/>
        </w:tabs>
        <w:spacing w:after="50"/>
        <w:ind w:left="709" w:right="51" w:hanging="851"/>
        <w:contextualSpacing/>
        <w:jc w:val="both"/>
      </w:pPr>
      <w:r w:rsidRPr="006B3250">
        <w:t>Darbu vadītājam jābūt LVS 1051-1:2021 standarta vai ekvivalenta standarta, piemēram, INSTA 800 pielietošanai pieprasītā kompetence atbilstoši standarta 2. daļas 5.1.1. punktā noteiktajam 3. zināšanu līmenim. Lai apliecinātu prasības izpildi, pretendents iesniedz apliecinājuma par pārbaudījumus ietverošām apmācībām, kuru izsniegusi trešās puses novērtēšanas institūcija par atbilstību standarta LVS 1051-1:2021 vai INSTA 800 vismaz 3. zināšanu līmenim pretendenta speciālistam kopiju vai apliecinājumu, ka līguma slēgšanas tiesību piešķiršanas gadījumā tās nodrošinās sava speciālista kompetenci minētā standarta vai ekvivalenta standarta jomā saskaņā ar nolikuma prasībām.</w:t>
      </w:r>
    </w:p>
    <w:p w14:paraId="5ABEF891" w14:textId="77777777" w:rsidR="00F265B7" w:rsidRPr="006B3250" w:rsidRDefault="00F265B7" w:rsidP="00F265B7">
      <w:pPr>
        <w:numPr>
          <w:ilvl w:val="1"/>
          <w:numId w:val="33"/>
        </w:numPr>
        <w:spacing w:after="50"/>
        <w:ind w:left="142" w:right="51" w:hanging="568"/>
        <w:contextualSpacing/>
        <w:jc w:val="both"/>
      </w:pPr>
      <w:r w:rsidRPr="006B3250">
        <w:t xml:space="preserve">Izpildītājs un/vai tā darbinieki bez Pasūtītāja piekrišanas neizpauž nekādu informāciju trešajām personām par Pasūtītāju, kas Izpildītājam un/vai tā darbiniekiem tikusi pieejama līguma izpildes laikā. </w:t>
      </w:r>
    </w:p>
    <w:p w14:paraId="24DCCF25" w14:textId="77777777" w:rsidR="00883240" w:rsidRDefault="00F265B7" w:rsidP="00FA3994">
      <w:pPr>
        <w:numPr>
          <w:ilvl w:val="1"/>
          <w:numId w:val="33"/>
        </w:numPr>
        <w:spacing w:after="50"/>
        <w:ind w:left="142" w:right="51" w:hanging="568"/>
        <w:contextualSpacing/>
        <w:jc w:val="both"/>
      </w:pPr>
      <w:r w:rsidRPr="006B3250">
        <w:t xml:space="preserve">Izpildītājam jānodrošina pakalpojumu sniegšana, izmantojot savus darbarīkus, uzkopšanas inventāru, ķīmiskos/mazgāšanas līdzekļus, kas atbilst Latvijas Republikas un Eiropas Savienības normatīvajiem aktiem, un apkopes materiālus (tajā skaitā atkritumu maisiņus, atbilstoši atkritumu veidam). </w:t>
      </w:r>
    </w:p>
    <w:p w14:paraId="1C1AD393" w14:textId="7B5C740B" w:rsidR="00FA3994" w:rsidRPr="00EB13B6" w:rsidRDefault="00FA3994" w:rsidP="00FA3994">
      <w:pPr>
        <w:numPr>
          <w:ilvl w:val="1"/>
          <w:numId w:val="33"/>
        </w:numPr>
        <w:spacing w:after="50"/>
        <w:ind w:left="142" w:right="51" w:hanging="568"/>
        <w:contextualSpacing/>
        <w:jc w:val="both"/>
      </w:pPr>
      <w:r w:rsidRPr="00EB13B6">
        <w:t xml:space="preserve">Pasūtītājs nodrošina Izpildītāju ar higiēnas līdzekļiem (ziepēm, tualetes papīru, roku salvetēm un gaisa atsvaidzinātājiem), kas paredzēti izvietošanai sanitārajās un virtuves telpās. Izpildītājs saņem minētos higiēnas līdzekļus Pasūtītāja norādītajā vietās. Pārējos pakalpojuma izpildei nepieciešamos līdzekļus, materiālus, inventāru un preces </w:t>
      </w:r>
      <w:r w:rsidR="00883240" w:rsidRPr="00EB13B6">
        <w:t xml:space="preserve">nodrošina </w:t>
      </w:r>
      <w:r w:rsidRPr="00EB13B6">
        <w:t>Izpildītājs.</w:t>
      </w:r>
    </w:p>
    <w:p w14:paraId="47E00CFC" w14:textId="77777777" w:rsidR="00F265B7" w:rsidRPr="006B3250" w:rsidRDefault="00F265B7" w:rsidP="00F265B7">
      <w:pPr>
        <w:numPr>
          <w:ilvl w:val="1"/>
          <w:numId w:val="33"/>
        </w:numPr>
        <w:spacing w:after="50"/>
        <w:ind w:left="142" w:right="51" w:hanging="568"/>
        <w:contextualSpacing/>
        <w:jc w:val="both"/>
      </w:pPr>
      <w:r w:rsidRPr="00EB13B6">
        <w:t>Telpu uzkopšanas</w:t>
      </w:r>
      <w:r w:rsidRPr="006B3250">
        <w:t xml:space="preserve"> pakalpojumam patērēto elektroenerģiju un ūdens izmaksas sedz Pasūtītājs. </w:t>
      </w:r>
    </w:p>
    <w:p w14:paraId="795F0AB1" w14:textId="77777777" w:rsidR="00F265B7" w:rsidRPr="006B3250" w:rsidRDefault="00F265B7" w:rsidP="00F265B7">
      <w:pPr>
        <w:numPr>
          <w:ilvl w:val="1"/>
          <w:numId w:val="33"/>
        </w:numPr>
        <w:spacing w:after="50"/>
        <w:ind w:left="142" w:right="51" w:hanging="568"/>
        <w:contextualSpacing/>
        <w:jc w:val="both"/>
      </w:pPr>
      <w:r w:rsidRPr="006B3250">
        <w:t>Pasūtītājs nodrošina Izpildītājam telpu nepieciešamā inventāra, uzkopšanas un mazgāšanas līdzekļu novietošanai.</w:t>
      </w:r>
    </w:p>
    <w:p w14:paraId="4E2A1EC3" w14:textId="77777777" w:rsidR="00F265B7" w:rsidRPr="006B3250" w:rsidRDefault="00F265B7" w:rsidP="00F265B7">
      <w:pPr>
        <w:numPr>
          <w:ilvl w:val="1"/>
          <w:numId w:val="33"/>
        </w:numPr>
        <w:spacing w:after="50"/>
        <w:ind w:left="142" w:right="51" w:hanging="568"/>
        <w:contextualSpacing/>
        <w:jc w:val="both"/>
      </w:pPr>
      <w:r w:rsidRPr="006B3250">
        <w:t>Izpildītājam jānodrošina darbinieku atpazīstamība (forma vai piespraužamas identifikācijas kartes).</w:t>
      </w:r>
      <w:r w:rsidRPr="006B3250">
        <w:rPr>
          <w:b/>
        </w:rPr>
        <w:t xml:space="preserve"> </w:t>
      </w:r>
    </w:p>
    <w:p w14:paraId="40EAFF6C" w14:textId="77777777" w:rsidR="00F265B7" w:rsidRPr="006B3250" w:rsidRDefault="00F265B7" w:rsidP="00F265B7">
      <w:pPr>
        <w:numPr>
          <w:ilvl w:val="1"/>
          <w:numId w:val="33"/>
        </w:numPr>
        <w:spacing w:after="50"/>
        <w:ind w:left="142" w:right="51" w:hanging="568"/>
        <w:contextualSpacing/>
        <w:jc w:val="both"/>
      </w:pPr>
      <w:r w:rsidRPr="006B3250">
        <w:t xml:space="preserve">Izpildītājs darbu izpildē ievēro Latvijas Republikā spēkā esošos normatīvos aktus, kas nodrošina darba drošības, ugunsdrošības, elektrodrošības, sanitāro un apkārtējās vides aizsardzības noteikumu izpildi un reglamentē savstarpēji starp Pasūtītāju un Izpildītāju noslēgtā līgumā noteikto darbu veikšanu. </w:t>
      </w:r>
    </w:p>
    <w:p w14:paraId="1255B13F" w14:textId="77777777" w:rsidR="00F265B7" w:rsidRPr="006B3250" w:rsidRDefault="00F265B7" w:rsidP="00F265B7">
      <w:pPr>
        <w:numPr>
          <w:ilvl w:val="1"/>
          <w:numId w:val="33"/>
        </w:numPr>
        <w:spacing w:after="50"/>
        <w:ind w:left="142" w:right="51" w:hanging="568"/>
        <w:contextualSpacing/>
        <w:jc w:val="both"/>
      </w:pPr>
      <w:r w:rsidRPr="006B3250">
        <w:t>Izpildītājs divas nedēļas pirms pakalpojuma uzsākšanas nosūta Pasūtītājam darbinieku personas datus, kas nepieciešams personas drošības atbilstības pārbaužu veikšanai. Pasūtītājam ir tiesības atteikt Izpildītāja darbiniekam piekļuvi objekt</w:t>
      </w:r>
      <w:r>
        <w:t>am</w:t>
      </w:r>
      <w:r w:rsidRPr="006B3250">
        <w:t xml:space="preserve">, nepaskaidrojot iemeslus. </w:t>
      </w:r>
    </w:p>
    <w:p w14:paraId="7C7D7DA6" w14:textId="77777777" w:rsidR="00F265B7" w:rsidRPr="006B3250" w:rsidRDefault="00F265B7" w:rsidP="00F265B7">
      <w:pPr>
        <w:numPr>
          <w:ilvl w:val="1"/>
          <w:numId w:val="33"/>
        </w:numPr>
        <w:spacing w:after="204"/>
        <w:ind w:left="142" w:right="51" w:hanging="568"/>
        <w:contextualSpacing/>
        <w:jc w:val="both"/>
      </w:pPr>
      <w:r w:rsidRPr="006B3250">
        <w:t xml:space="preserve">Visa līguma darbības laikā ir jānodrošina spēkā esoša Izpildītāja profesionālās darbības vispārīgā civiltiesiskā apdrošināšana ar noteiktu apdrošināšanas summas apjomu ne mazāku kā 30 000 EUR.  </w:t>
      </w:r>
    </w:p>
    <w:p w14:paraId="754A393F" w14:textId="77777777" w:rsidR="00F265B7" w:rsidRPr="006B3250" w:rsidRDefault="00F265B7" w:rsidP="00F265B7">
      <w:pPr>
        <w:numPr>
          <w:ilvl w:val="1"/>
          <w:numId w:val="33"/>
        </w:numPr>
        <w:spacing w:after="204"/>
        <w:ind w:left="142" w:right="51" w:hanging="568"/>
        <w:contextualSpacing/>
        <w:jc w:val="both"/>
      </w:pPr>
      <w:r w:rsidRPr="006B3250">
        <w:t>Izpildītājam darbu veikšanai vēlams piesaistīt personālu ar atbilstošu kvalifikāciju vai kvalifikācijas celšanas apliecinošu dokumentu.</w:t>
      </w:r>
    </w:p>
    <w:p w14:paraId="3B830E1D" w14:textId="419BE764" w:rsidR="00F265B7" w:rsidRPr="006B3250" w:rsidRDefault="00F265B7" w:rsidP="00F265B7">
      <w:pPr>
        <w:numPr>
          <w:ilvl w:val="1"/>
          <w:numId w:val="33"/>
        </w:numPr>
        <w:spacing w:after="204"/>
        <w:ind w:left="142" w:right="51" w:hanging="568"/>
        <w:contextualSpacing/>
        <w:jc w:val="both"/>
        <w:rPr>
          <w:color w:val="242424"/>
        </w:rPr>
      </w:pPr>
      <w:r w:rsidRPr="006B3250">
        <w:rPr>
          <w:color w:val="242424"/>
        </w:rPr>
        <w:t xml:space="preserve">Izpildītājs apņemas </w:t>
      </w:r>
      <w:r w:rsidRPr="00EB13B6">
        <w:rPr>
          <w:color w:val="242424"/>
        </w:rPr>
        <w:t>ievērot, ka visi uzkopšanā izmantojamie līdzekļi</w:t>
      </w:r>
      <w:r w:rsidR="00EB13B6" w:rsidRPr="00EB13B6">
        <w:rPr>
          <w:color w:val="242424"/>
        </w:rPr>
        <w:t xml:space="preserve">, kas </w:t>
      </w:r>
      <w:r w:rsidR="00287925" w:rsidRPr="00EB13B6">
        <w:rPr>
          <w:color w:val="242424"/>
        </w:rPr>
        <w:t>netiek saņemti no Pasūtītāja</w:t>
      </w:r>
      <w:r w:rsidR="00EB13B6" w:rsidRPr="00EB13B6">
        <w:rPr>
          <w:color w:val="242424"/>
        </w:rPr>
        <w:t>,</w:t>
      </w:r>
      <w:r w:rsidR="00287925" w:rsidRPr="00EB13B6">
        <w:rPr>
          <w:color w:val="242424"/>
        </w:rPr>
        <w:t xml:space="preserve"> </w:t>
      </w:r>
      <w:r w:rsidRPr="00EB13B6">
        <w:rPr>
          <w:color w:val="242424"/>
        </w:rPr>
        <w:t>atbilst 2017.gada 20.jūnija MK noteikumu</w:t>
      </w:r>
      <w:r w:rsidRPr="006B3250">
        <w:rPr>
          <w:color w:val="242424"/>
        </w:rPr>
        <w:t xml:space="preserve"> Nr.353 “Prasības zaļajam publiskajam iepirkumam un to piemērošanas kārtība” un citiem normatīviem aktiem, kas attiecas uz pakalpojuma izpildi. Visiem uzkopšanā izmantotajiem uzkopšanas līdzekļiem ir jābūt ekoloģiski sertificētiem. Tie nedrīkst saturēt vielas, kas pazīstamas kā bīstamas apkārtējai videi un var atstāt iespaidu uz cilvēka veselību, atbilstoši lietojot šos produktus normālos apstākļos.</w:t>
      </w:r>
    </w:p>
    <w:p w14:paraId="272C455C" w14:textId="77777777" w:rsidR="00EB13B6" w:rsidRDefault="00F265B7" w:rsidP="00EB13B6">
      <w:pPr>
        <w:numPr>
          <w:ilvl w:val="1"/>
          <w:numId w:val="33"/>
        </w:numPr>
        <w:spacing w:after="204"/>
        <w:ind w:left="142" w:right="51" w:hanging="568"/>
        <w:contextualSpacing/>
        <w:jc w:val="both"/>
        <w:rPr>
          <w:color w:val="242424"/>
        </w:rPr>
      </w:pPr>
      <w:r w:rsidRPr="006B3250">
        <w:rPr>
          <w:color w:val="242424"/>
        </w:rPr>
        <w:t>Izpildītājam jāveic darbi tā, lai to ietekme uz apkārtējo vidi ir pēc iespējas minimāla. Izpildītājs ir atbildīgs par materiālu un instrumentu glabāšanas un transportēšanas, kā arī darbu izpildes laikā un rezultātā nodarītajiem zaudējumiem apkārtējai videi, kas radušies Izpildītājam neievērojot normatīvo aktu, materiālu ražotāju norādījumus vai šīs Tehniskās specifikācijas prasības</w:t>
      </w:r>
      <w:r w:rsidR="00EB13B6">
        <w:rPr>
          <w:color w:val="242424"/>
        </w:rPr>
        <w:t>.</w:t>
      </w:r>
    </w:p>
    <w:p w14:paraId="6913F2CA" w14:textId="088310E8" w:rsidR="00F265B7" w:rsidRPr="00EB13B6" w:rsidRDefault="00F265B7" w:rsidP="00EB13B6">
      <w:pPr>
        <w:numPr>
          <w:ilvl w:val="1"/>
          <w:numId w:val="33"/>
        </w:numPr>
        <w:spacing w:after="204"/>
        <w:ind w:left="142" w:right="51" w:hanging="568"/>
        <w:contextualSpacing/>
        <w:jc w:val="both"/>
        <w:rPr>
          <w:color w:val="242424"/>
        </w:rPr>
      </w:pPr>
      <w:r w:rsidRPr="00EB13B6">
        <w:rPr>
          <w:color w:val="242424"/>
        </w:rPr>
        <w:t>Izpildītājam jānodrošina, ka pakalpojumu sniegšanas laikā darbinieki izmanto seguma kopšanas īpatnībām atbilstošu inventāru, noteiktos materiālus un līdzekļus, lai nebojātu segumus un saglabātu tos līdzšinējā kvalitātē. Izpildītājam jānodrošina personāls ar mūsdienīgiem, laikmeta prasībām atbilstošiem uzkopšanas līdzekļiem un inventāru.</w:t>
      </w:r>
    </w:p>
    <w:p w14:paraId="3D561B0E" w14:textId="77777777" w:rsidR="00F265B7" w:rsidRPr="006B3250" w:rsidRDefault="00F265B7" w:rsidP="00F265B7">
      <w:pPr>
        <w:numPr>
          <w:ilvl w:val="1"/>
          <w:numId w:val="33"/>
        </w:numPr>
        <w:spacing w:after="204"/>
        <w:ind w:left="142" w:right="51" w:hanging="568"/>
        <w:contextualSpacing/>
        <w:jc w:val="both"/>
      </w:pPr>
      <w:r w:rsidRPr="006B3250">
        <w:rPr>
          <w:color w:val="414142"/>
        </w:rPr>
        <w:t>Pēc pirmajiem sešiem līguma darbības mēnešiem un vēlāk līguma darbības gada beigās piegādātājam jāiesniedz pārskats, norādot izmantoto tīrīšanas līdzekļu nosaukumus un daudzumu. Attiecībā uz produktiem, kas nav minēti sākotnējā piedāvājumā, piegādātājs iesniedz vajadzīgos pierādījumus par atbilstību tehniskajām specifikācijām</w:t>
      </w:r>
      <w:r w:rsidRPr="006B3250">
        <w:rPr>
          <w:rFonts w:eastAsia="Arial"/>
          <w:color w:val="414142"/>
          <w:sz w:val="19"/>
          <w:szCs w:val="19"/>
        </w:rPr>
        <w:t>.</w:t>
      </w:r>
    </w:p>
    <w:p w14:paraId="2B58C29A" w14:textId="77777777" w:rsidR="00F265B7" w:rsidRPr="006B3250" w:rsidRDefault="00F265B7" w:rsidP="00F265B7">
      <w:pPr>
        <w:numPr>
          <w:ilvl w:val="1"/>
          <w:numId w:val="33"/>
        </w:numPr>
        <w:spacing w:after="204"/>
        <w:ind w:left="142" w:right="51" w:hanging="568"/>
        <w:contextualSpacing/>
        <w:jc w:val="both"/>
        <w:rPr>
          <w:color w:val="242424"/>
        </w:rPr>
      </w:pPr>
      <w:r w:rsidRPr="006B3250">
        <w:rPr>
          <w:color w:val="242424"/>
        </w:rPr>
        <w:t xml:space="preserve">Izpildītājs apņemas, ka visam </w:t>
      </w:r>
      <w:proofErr w:type="spellStart"/>
      <w:r w:rsidRPr="006B3250">
        <w:rPr>
          <w:color w:val="242424"/>
        </w:rPr>
        <w:t>tīrīšanas</w:t>
      </w:r>
      <w:proofErr w:type="spellEnd"/>
      <w:r w:rsidRPr="006B3250">
        <w:rPr>
          <w:color w:val="242424"/>
        </w:rPr>
        <w:t xml:space="preserve"> pakalpojuma sniegšanā </w:t>
      </w:r>
      <w:proofErr w:type="spellStart"/>
      <w:r w:rsidRPr="006B3250">
        <w:rPr>
          <w:color w:val="242424"/>
        </w:rPr>
        <w:t>nodarbinātajām</w:t>
      </w:r>
      <w:proofErr w:type="spellEnd"/>
      <w:r w:rsidRPr="006B3250">
        <w:rPr>
          <w:color w:val="242424"/>
        </w:rPr>
        <w:t xml:space="preserve"> </w:t>
      </w:r>
      <w:proofErr w:type="spellStart"/>
      <w:r w:rsidRPr="006B3250">
        <w:rPr>
          <w:color w:val="242424"/>
        </w:rPr>
        <w:t>personālam</w:t>
      </w:r>
      <w:proofErr w:type="spellEnd"/>
      <w:r w:rsidRPr="006B3250">
        <w:rPr>
          <w:color w:val="242424"/>
        </w:rPr>
        <w:t xml:space="preserve"> </w:t>
      </w:r>
      <w:proofErr w:type="spellStart"/>
      <w:r w:rsidRPr="006B3250">
        <w:rPr>
          <w:color w:val="242424"/>
        </w:rPr>
        <w:t>nodrošinās</w:t>
      </w:r>
      <w:proofErr w:type="spellEnd"/>
      <w:r w:rsidRPr="006B3250">
        <w:rPr>
          <w:color w:val="242424"/>
        </w:rPr>
        <w:t xml:space="preserve"> </w:t>
      </w:r>
      <w:proofErr w:type="spellStart"/>
      <w:r w:rsidRPr="006B3250">
        <w:rPr>
          <w:color w:val="242424"/>
        </w:rPr>
        <w:t>regulāru</w:t>
      </w:r>
      <w:proofErr w:type="spellEnd"/>
      <w:r w:rsidRPr="006B3250">
        <w:rPr>
          <w:color w:val="242424"/>
        </w:rPr>
        <w:t xml:space="preserve"> </w:t>
      </w:r>
      <w:proofErr w:type="spellStart"/>
      <w:r w:rsidRPr="006B3250">
        <w:rPr>
          <w:color w:val="242424"/>
        </w:rPr>
        <w:t>kvalifikācijas</w:t>
      </w:r>
      <w:proofErr w:type="spellEnd"/>
      <w:r w:rsidRPr="006B3250">
        <w:rPr>
          <w:color w:val="242424"/>
        </w:rPr>
        <w:t xml:space="preserve"> </w:t>
      </w:r>
      <w:proofErr w:type="spellStart"/>
      <w:r w:rsidRPr="006B3250">
        <w:rPr>
          <w:color w:val="242424"/>
        </w:rPr>
        <w:t>celšanu</w:t>
      </w:r>
      <w:proofErr w:type="spellEnd"/>
      <w:r w:rsidRPr="006B3250">
        <w:rPr>
          <w:color w:val="242424"/>
        </w:rPr>
        <w:t xml:space="preserve"> tādu darbu </w:t>
      </w:r>
      <w:proofErr w:type="spellStart"/>
      <w:r w:rsidRPr="006B3250">
        <w:rPr>
          <w:color w:val="242424"/>
        </w:rPr>
        <w:t>veikšana</w:t>
      </w:r>
      <w:proofErr w:type="spellEnd"/>
      <w:r w:rsidRPr="006B3250">
        <w:rPr>
          <w:color w:val="242424"/>
        </w:rPr>
        <w:t xml:space="preserve">̄, kas saistīti ar līguma priekšmetu. Kvalifikācijas celšanas </w:t>
      </w:r>
      <w:proofErr w:type="spellStart"/>
      <w:r w:rsidRPr="006B3250">
        <w:rPr>
          <w:color w:val="242424"/>
        </w:rPr>
        <w:t>pasākumiem</w:t>
      </w:r>
      <w:proofErr w:type="spellEnd"/>
      <w:r w:rsidRPr="006B3250">
        <w:rPr>
          <w:color w:val="242424"/>
        </w:rPr>
        <w:t xml:space="preserve"> </w:t>
      </w:r>
      <w:proofErr w:type="spellStart"/>
      <w:r w:rsidRPr="006B3250">
        <w:rPr>
          <w:color w:val="242424"/>
        </w:rPr>
        <w:t>jāaptver</w:t>
      </w:r>
      <w:proofErr w:type="spellEnd"/>
      <w:r w:rsidRPr="006B3250">
        <w:rPr>
          <w:color w:val="242424"/>
        </w:rPr>
        <w:t xml:space="preserve"> apmācības par </w:t>
      </w:r>
      <w:proofErr w:type="spellStart"/>
      <w:r w:rsidRPr="006B3250">
        <w:rPr>
          <w:color w:val="242424"/>
        </w:rPr>
        <w:t>tīrīšanas</w:t>
      </w:r>
      <w:proofErr w:type="spellEnd"/>
      <w:r w:rsidRPr="006B3250">
        <w:rPr>
          <w:color w:val="242424"/>
        </w:rPr>
        <w:t xml:space="preserve"> </w:t>
      </w:r>
      <w:proofErr w:type="spellStart"/>
      <w:r w:rsidRPr="006B3250">
        <w:rPr>
          <w:color w:val="242424"/>
        </w:rPr>
        <w:t>līdzekļiem</w:t>
      </w:r>
      <w:proofErr w:type="spellEnd"/>
      <w:r w:rsidRPr="006B3250">
        <w:rPr>
          <w:color w:val="242424"/>
        </w:rPr>
        <w:t xml:space="preserve">, </w:t>
      </w:r>
      <w:proofErr w:type="spellStart"/>
      <w:r w:rsidRPr="006B3250">
        <w:rPr>
          <w:color w:val="242424"/>
        </w:rPr>
        <w:t>metodēm</w:t>
      </w:r>
      <w:proofErr w:type="spellEnd"/>
      <w:r w:rsidRPr="006B3250">
        <w:rPr>
          <w:color w:val="242424"/>
        </w:rPr>
        <w:t xml:space="preserve">, </w:t>
      </w:r>
      <w:proofErr w:type="spellStart"/>
      <w:r w:rsidRPr="006B3250">
        <w:rPr>
          <w:color w:val="242424"/>
        </w:rPr>
        <w:t>aprīkojumu</w:t>
      </w:r>
      <w:proofErr w:type="spellEnd"/>
      <w:r w:rsidRPr="006B3250">
        <w:rPr>
          <w:color w:val="242424"/>
        </w:rPr>
        <w:t xml:space="preserve"> un </w:t>
      </w:r>
      <w:proofErr w:type="spellStart"/>
      <w:r w:rsidRPr="006B3250">
        <w:rPr>
          <w:color w:val="242424"/>
        </w:rPr>
        <w:t>izmantojamām</w:t>
      </w:r>
      <w:proofErr w:type="spellEnd"/>
      <w:r w:rsidRPr="006B3250">
        <w:rPr>
          <w:color w:val="242424"/>
        </w:rPr>
        <w:t xml:space="preserve"> </w:t>
      </w:r>
      <w:proofErr w:type="spellStart"/>
      <w:r w:rsidRPr="006B3250">
        <w:rPr>
          <w:color w:val="242424"/>
        </w:rPr>
        <w:t>ierīcēm</w:t>
      </w:r>
      <w:proofErr w:type="spellEnd"/>
      <w:r w:rsidRPr="006B3250">
        <w:rPr>
          <w:color w:val="242424"/>
        </w:rPr>
        <w:t xml:space="preserve">, kā arī atkritumu </w:t>
      </w:r>
      <w:proofErr w:type="spellStart"/>
      <w:r w:rsidRPr="006B3250">
        <w:rPr>
          <w:color w:val="242424"/>
        </w:rPr>
        <w:t>apsaimniekošanas</w:t>
      </w:r>
      <w:proofErr w:type="spellEnd"/>
      <w:r w:rsidRPr="006B3250">
        <w:rPr>
          <w:color w:val="242424"/>
        </w:rPr>
        <w:t xml:space="preserve"> </w:t>
      </w:r>
      <w:proofErr w:type="spellStart"/>
      <w:r w:rsidRPr="006B3250">
        <w:rPr>
          <w:color w:val="242424"/>
        </w:rPr>
        <w:t>jautājumi</w:t>
      </w:r>
      <w:proofErr w:type="spellEnd"/>
      <w:r w:rsidRPr="006B3250">
        <w:rPr>
          <w:color w:val="242424"/>
        </w:rPr>
        <w:t xml:space="preserve"> un </w:t>
      </w:r>
      <w:proofErr w:type="spellStart"/>
      <w:r w:rsidRPr="006B3250">
        <w:rPr>
          <w:color w:val="242424"/>
        </w:rPr>
        <w:t>veselības</w:t>
      </w:r>
      <w:proofErr w:type="spellEnd"/>
      <w:r w:rsidRPr="006B3250">
        <w:rPr>
          <w:color w:val="242424"/>
        </w:rPr>
        <w:t xml:space="preserve">, </w:t>
      </w:r>
      <w:proofErr w:type="spellStart"/>
      <w:r w:rsidRPr="006B3250">
        <w:rPr>
          <w:color w:val="242424"/>
        </w:rPr>
        <w:t>drošības</w:t>
      </w:r>
      <w:proofErr w:type="spellEnd"/>
      <w:r w:rsidRPr="006B3250">
        <w:rPr>
          <w:color w:val="242424"/>
        </w:rPr>
        <w:t xml:space="preserve"> un vides </w:t>
      </w:r>
      <w:proofErr w:type="spellStart"/>
      <w:r w:rsidRPr="006B3250">
        <w:rPr>
          <w:color w:val="242424"/>
        </w:rPr>
        <w:t>aizsardzības</w:t>
      </w:r>
      <w:proofErr w:type="spellEnd"/>
      <w:r w:rsidRPr="006B3250">
        <w:rPr>
          <w:color w:val="242424"/>
        </w:rPr>
        <w:t xml:space="preserve"> aspekti.</w:t>
      </w:r>
    </w:p>
    <w:p w14:paraId="072E519C" w14:textId="77777777" w:rsidR="00F265B7" w:rsidRPr="006B3250" w:rsidRDefault="00F265B7" w:rsidP="00F265B7">
      <w:pPr>
        <w:spacing w:after="204"/>
        <w:ind w:left="142" w:right="51" w:hanging="568"/>
        <w:contextualSpacing/>
        <w:jc w:val="both"/>
      </w:pPr>
    </w:p>
    <w:p w14:paraId="16FD81FA" w14:textId="77777777" w:rsidR="00F265B7" w:rsidRPr="006B3250" w:rsidRDefault="00F265B7" w:rsidP="00F265B7">
      <w:pPr>
        <w:spacing w:after="204"/>
        <w:ind w:right="51"/>
        <w:contextualSpacing/>
        <w:jc w:val="both"/>
      </w:pPr>
    </w:p>
    <w:p w14:paraId="166FFF0F" w14:textId="77777777" w:rsidR="00F265B7" w:rsidRPr="006B3250" w:rsidRDefault="00F265B7" w:rsidP="00F265B7">
      <w:pPr>
        <w:numPr>
          <w:ilvl w:val="0"/>
          <w:numId w:val="33"/>
        </w:numPr>
        <w:spacing w:after="295"/>
        <w:ind w:left="-284"/>
        <w:contextualSpacing/>
        <w:jc w:val="center"/>
        <w:rPr>
          <w:lang w:eastAsia="ru-RU"/>
        </w:rPr>
      </w:pPr>
      <w:r w:rsidRPr="006B3250">
        <w:rPr>
          <w:b/>
          <w:bCs/>
          <w:lang w:eastAsia="ru-RU"/>
        </w:rPr>
        <w:t>KVALITĀTES PROFILI, OBJEKTU RAKSTUROJUMI, DARBU APJOMI UN UZKOPŠANAS GRAFIKI</w:t>
      </w:r>
    </w:p>
    <w:p w14:paraId="61988E81" w14:textId="77777777" w:rsidR="00F265B7" w:rsidRPr="006B3250" w:rsidRDefault="00F265B7" w:rsidP="00F265B7">
      <w:pPr>
        <w:spacing w:after="295"/>
        <w:ind w:left="-284"/>
        <w:contextualSpacing/>
        <w:jc w:val="center"/>
        <w:rPr>
          <w:lang w:eastAsia="ru-RU"/>
        </w:rPr>
      </w:pPr>
      <w:r w:rsidRPr="006B3250">
        <w:rPr>
          <w:b/>
          <w:bCs/>
          <w:lang w:eastAsia="ru-RU"/>
        </w:rPr>
        <w:t>A DAĻA</w:t>
      </w:r>
    </w:p>
    <w:p w14:paraId="349FE393" w14:textId="77777777" w:rsidR="00F265B7" w:rsidRPr="006B3250" w:rsidRDefault="00F265B7" w:rsidP="00F265B7">
      <w:pPr>
        <w:spacing w:after="295"/>
        <w:ind w:left="-284"/>
        <w:contextualSpacing/>
        <w:rPr>
          <w:lang w:eastAsia="ru-RU"/>
        </w:rPr>
      </w:pPr>
    </w:p>
    <w:p w14:paraId="74EA49C7" w14:textId="77777777" w:rsidR="00F265B7" w:rsidRPr="006B3250" w:rsidRDefault="00F265B7" w:rsidP="00F265B7">
      <w:pPr>
        <w:spacing w:after="295"/>
        <w:ind w:left="-284"/>
        <w:contextualSpacing/>
        <w:rPr>
          <w:lang w:eastAsia="ru-RU"/>
        </w:rPr>
      </w:pPr>
      <w:r w:rsidRPr="006B3250">
        <w:rPr>
          <w:lang w:eastAsia="ru-RU"/>
        </w:rPr>
        <w:t>Kvalitātes profils (atbilstoši standartam LVS 1051-1:2021) Biroja ēkai Nr.1*</w:t>
      </w:r>
    </w:p>
    <w:p w14:paraId="5B1D4D27" w14:textId="77777777" w:rsidR="00F265B7" w:rsidRPr="006B3250" w:rsidRDefault="00F265B7" w:rsidP="00F265B7">
      <w:pPr>
        <w:spacing w:after="295"/>
        <w:ind w:left="-284"/>
        <w:contextualSpacing/>
        <w:rPr>
          <w:lang w:eastAsia="ru-RU"/>
        </w:rPr>
      </w:pPr>
      <w:r w:rsidRPr="006B3250">
        <w:rPr>
          <w:noProof/>
          <w:lang w:eastAsia="ru-RU"/>
        </w:rPr>
        <w:drawing>
          <wp:inline distT="0" distB="0" distL="0" distR="0" wp14:anchorId="43EB2847" wp14:editId="2F74F945">
            <wp:extent cx="4851779" cy="5157597"/>
            <wp:effectExtent l="0" t="0" r="6350" b="5080"/>
            <wp:docPr id="1599852087" name="Picture 1599852087" descr="A document with text and a gri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852087" name="Picture 1599852087" descr="A document with text and a grid&#10;&#10;Description automatically generated with medium confidence"/>
                    <pic:cNvPicPr/>
                  </pic:nvPicPr>
                  <pic:blipFill>
                    <a:blip r:embed="rId17">
                      <a:extLst>
                        <a:ext uri="{28A0092B-C50C-407E-A947-70E740481C1C}">
                          <a14:useLocalDpi xmlns:a14="http://schemas.microsoft.com/office/drawing/2010/main" val="0"/>
                        </a:ext>
                      </a:extLst>
                    </a:blip>
                    <a:stretch>
                      <a:fillRect/>
                    </a:stretch>
                  </pic:blipFill>
                  <pic:spPr>
                    <a:xfrm>
                      <a:off x="0" y="0"/>
                      <a:ext cx="4851779" cy="5157597"/>
                    </a:xfrm>
                    <a:prstGeom prst="rect">
                      <a:avLst/>
                    </a:prstGeom>
                  </pic:spPr>
                </pic:pic>
              </a:graphicData>
            </a:graphic>
          </wp:inline>
        </w:drawing>
      </w:r>
    </w:p>
    <w:p w14:paraId="0E25C6BC" w14:textId="77777777" w:rsidR="00F265B7" w:rsidRPr="006B3250" w:rsidRDefault="00F265B7" w:rsidP="00F265B7">
      <w:pPr>
        <w:spacing w:after="295"/>
        <w:ind w:left="-284"/>
        <w:contextualSpacing/>
        <w:rPr>
          <w:sz w:val="20"/>
          <w:szCs w:val="20"/>
          <w:lang w:eastAsia="ru-RU"/>
        </w:rPr>
      </w:pPr>
      <w:r w:rsidRPr="006B3250">
        <w:rPr>
          <w:sz w:val="20"/>
          <w:szCs w:val="20"/>
          <w:lang w:eastAsia="ru-RU"/>
        </w:rPr>
        <w:t>*Atbilstoši standarta pamatprincipa kvalitātes līmeņu aprakstam, kur 0. līmenis ir zemākais kvalitātes līmenis un 5. līmenis ir augstākais.</w:t>
      </w:r>
    </w:p>
    <w:p w14:paraId="5A45CD8C" w14:textId="77777777" w:rsidR="00F265B7" w:rsidRPr="006B3250" w:rsidRDefault="00F265B7" w:rsidP="00F265B7">
      <w:pPr>
        <w:spacing w:after="295"/>
        <w:ind w:left="-284"/>
        <w:contextualSpacing/>
        <w:rPr>
          <w:lang w:eastAsia="ru-RU"/>
        </w:rPr>
      </w:pPr>
    </w:p>
    <w:p w14:paraId="42EB56FD" w14:textId="77777777" w:rsidR="00F265B7" w:rsidRPr="006B3250" w:rsidRDefault="00F265B7" w:rsidP="00F265B7">
      <w:pPr>
        <w:spacing w:after="295"/>
        <w:ind w:left="-284"/>
        <w:contextualSpacing/>
        <w:jc w:val="center"/>
        <w:rPr>
          <w:lang w:eastAsia="ru-RU"/>
        </w:rPr>
      </w:pPr>
      <w:r w:rsidRPr="006B3250">
        <w:rPr>
          <w:lang w:eastAsia="ru-RU"/>
        </w:rPr>
        <w:t>Stigu ielas 14, Biroja ēkas Nr.1 telpu un uzkopšanas periodiskuma tabula.</w:t>
      </w:r>
    </w:p>
    <w:tbl>
      <w:tblPr>
        <w:tblW w:w="0" w:type="auto"/>
        <w:tblLayout w:type="fixed"/>
        <w:tblLook w:val="06A0" w:firstRow="1" w:lastRow="0" w:firstColumn="1" w:lastColumn="0" w:noHBand="1" w:noVBand="1"/>
      </w:tblPr>
      <w:tblGrid>
        <w:gridCol w:w="700"/>
        <w:gridCol w:w="857"/>
        <w:gridCol w:w="1587"/>
        <w:gridCol w:w="825"/>
        <w:gridCol w:w="854"/>
        <w:gridCol w:w="509"/>
        <w:gridCol w:w="514"/>
        <w:gridCol w:w="504"/>
        <w:gridCol w:w="382"/>
        <w:gridCol w:w="437"/>
        <w:gridCol w:w="846"/>
        <w:gridCol w:w="627"/>
        <w:gridCol w:w="703"/>
      </w:tblGrid>
      <w:tr w:rsidR="00F265B7" w:rsidRPr="006B3250" w14:paraId="57C13869" w14:textId="77777777" w:rsidTr="00F26974">
        <w:trPr>
          <w:trHeight w:val="300"/>
        </w:trPr>
        <w:tc>
          <w:tcPr>
            <w:tcW w:w="700" w:type="dxa"/>
            <w:tcBorders>
              <w:top w:val="single" w:sz="8" w:space="0" w:color="auto"/>
              <w:left w:val="single" w:sz="8" w:space="0" w:color="auto"/>
              <w:bottom w:val="single" w:sz="4" w:space="0" w:color="auto"/>
              <w:right w:val="single" w:sz="4" w:space="0" w:color="auto"/>
            </w:tcBorders>
            <w:shd w:val="clear" w:color="auto" w:fill="E8E8E8"/>
            <w:tcMar>
              <w:top w:w="15" w:type="dxa"/>
              <w:left w:w="15" w:type="dxa"/>
              <w:right w:w="15" w:type="dxa"/>
            </w:tcMar>
            <w:vAlign w:val="bottom"/>
          </w:tcPr>
          <w:p w14:paraId="59750DA9" w14:textId="77777777" w:rsidR="00F265B7" w:rsidRPr="006B3250" w:rsidRDefault="00F265B7" w:rsidP="00F26974">
            <w:pPr>
              <w:jc w:val="center"/>
              <w:rPr>
                <w:rFonts w:eastAsia="Aptos Narrow"/>
                <w:b/>
                <w:bCs/>
                <w:color w:val="000000"/>
              </w:rPr>
            </w:pPr>
            <w:r w:rsidRPr="006B3250">
              <w:rPr>
                <w:rFonts w:eastAsia="Aptos Narrow"/>
                <w:b/>
                <w:bCs/>
                <w:color w:val="000000"/>
              </w:rPr>
              <w:t>Telpas Nr.</w:t>
            </w:r>
          </w:p>
        </w:tc>
        <w:tc>
          <w:tcPr>
            <w:tcW w:w="857"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7A99FFDB" w14:textId="77777777" w:rsidR="00F265B7" w:rsidRPr="006B3250" w:rsidRDefault="00F265B7" w:rsidP="00F26974">
            <w:pPr>
              <w:jc w:val="center"/>
              <w:rPr>
                <w:rFonts w:eastAsia="Aptos Narrow"/>
                <w:b/>
                <w:bCs/>
                <w:color w:val="000000"/>
              </w:rPr>
            </w:pPr>
            <w:r w:rsidRPr="006B3250">
              <w:rPr>
                <w:rFonts w:eastAsia="Aptos Narrow"/>
                <w:b/>
                <w:bCs/>
                <w:color w:val="000000"/>
              </w:rPr>
              <w:t xml:space="preserve">Platība </w:t>
            </w:r>
            <w:proofErr w:type="spellStart"/>
            <w:r w:rsidRPr="006B3250">
              <w:rPr>
                <w:rFonts w:eastAsia="Aptos Narrow"/>
                <w:b/>
                <w:bCs/>
                <w:color w:val="000000"/>
              </w:rPr>
              <w:t>kv.m</w:t>
            </w:r>
            <w:proofErr w:type="spellEnd"/>
          </w:p>
        </w:tc>
        <w:tc>
          <w:tcPr>
            <w:tcW w:w="1587"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00F9713E" w14:textId="77777777" w:rsidR="00F265B7" w:rsidRPr="006B3250" w:rsidRDefault="00F265B7" w:rsidP="00F26974">
            <w:pPr>
              <w:jc w:val="center"/>
              <w:rPr>
                <w:rFonts w:eastAsia="Aptos Narrow"/>
                <w:b/>
                <w:bCs/>
                <w:color w:val="000000"/>
              </w:rPr>
            </w:pPr>
            <w:r w:rsidRPr="006B3250">
              <w:rPr>
                <w:rFonts w:eastAsia="Aptos Narrow"/>
                <w:b/>
                <w:bCs/>
                <w:color w:val="000000"/>
              </w:rPr>
              <w:t>Telpas nosaukums</w:t>
            </w:r>
          </w:p>
        </w:tc>
        <w:tc>
          <w:tcPr>
            <w:tcW w:w="825"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7C7A1496" w14:textId="77777777" w:rsidR="00F265B7" w:rsidRPr="006B3250" w:rsidRDefault="00F265B7" w:rsidP="00F26974">
            <w:pPr>
              <w:jc w:val="center"/>
              <w:rPr>
                <w:rFonts w:eastAsia="Aptos Narrow"/>
                <w:b/>
                <w:bCs/>
                <w:color w:val="000000"/>
              </w:rPr>
            </w:pPr>
            <w:r w:rsidRPr="006B3250">
              <w:rPr>
                <w:rFonts w:eastAsia="Aptos Narrow"/>
                <w:b/>
                <w:bCs/>
                <w:color w:val="000000"/>
              </w:rPr>
              <w:t>Telpu grupa</w:t>
            </w:r>
          </w:p>
        </w:tc>
        <w:tc>
          <w:tcPr>
            <w:tcW w:w="854"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7274C01E" w14:textId="77777777" w:rsidR="00F265B7" w:rsidRPr="006B3250" w:rsidRDefault="00F265B7" w:rsidP="00F26974">
            <w:pPr>
              <w:jc w:val="center"/>
              <w:rPr>
                <w:rFonts w:eastAsia="Aptos Narrow"/>
                <w:b/>
                <w:bCs/>
                <w:color w:val="000000"/>
              </w:rPr>
            </w:pPr>
            <w:r w:rsidRPr="006B3250">
              <w:rPr>
                <w:rFonts w:eastAsia="Aptos Narrow"/>
                <w:b/>
                <w:bCs/>
                <w:color w:val="000000"/>
              </w:rPr>
              <w:t>Grīdas seguma veids</w:t>
            </w:r>
          </w:p>
        </w:tc>
        <w:tc>
          <w:tcPr>
            <w:tcW w:w="509"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03FB2D6C" w14:textId="77777777" w:rsidR="00F265B7" w:rsidRPr="006B3250" w:rsidRDefault="00F265B7" w:rsidP="00F26974">
            <w:pPr>
              <w:jc w:val="center"/>
              <w:rPr>
                <w:rFonts w:eastAsia="Aptos Narrow"/>
                <w:b/>
                <w:bCs/>
                <w:color w:val="000000"/>
              </w:rPr>
            </w:pPr>
            <w:r w:rsidRPr="006B3250">
              <w:rPr>
                <w:rFonts w:eastAsia="Aptos Narrow"/>
                <w:b/>
                <w:bCs/>
                <w:color w:val="000000"/>
              </w:rPr>
              <w:t>Pr.</w:t>
            </w:r>
          </w:p>
        </w:tc>
        <w:tc>
          <w:tcPr>
            <w:tcW w:w="514"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560A38B6" w14:textId="77777777" w:rsidR="00F265B7" w:rsidRPr="006B3250" w:rsidRDefault="00F265B7" w:rsidP="00F26974">
            <w:pPr>
              <w:jc w:val="center"/>
              <w:rPr>
                <w:rFonts w:eastAsia="Aptos Narrow"/>
                <w:b/>
                <w:bCs/>
                <w:color w:val="000000"/>
              </w:rPr>
            </w:pPr>
            <w:r w:rsidRPr="006B3250">
              <w:rPr>
                <w:rFonts w:eastAsia="Aptos Narrow"/>
                <w:b/>
                <w:bCs/>
                <w:color w:val="000000"/>
              </w:rPr>
              <w:t>Ot.</w:t>
            </w:r>
          </w:p>
        </w:tc>
        <w:tc>
          <w:tcPr>
            <w:tcW w:w="504"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612E8BF6" w14:textId="77777777" w:rsidR="00F265B7" w:rsidRPr="006B3250" w:rsidRDefault="00F265B7" w:rsidP="00F26974">
            <w:pPr>
              <w:jc w:val="center"/>
              <w:rPr>
                <w:rFonts w:eastAsia="Aptos Narrow"/>
                <w:b/>
                <w:bCs/>
                <w:color w:val="000000"/>
              </w:rPr>
            </w:pPr>
            <w:r w:rsidRPr="006B3250">
              <w:rPr>
                <w:rFonts w:eastAsia="Aptos Narrow"/>
                <w:b/>
                <w:bCs/>
                <w:color w:val="000000"/>
              </w:rPr>
              <w:t>Tr.</w:t>
            </w:r>
          </w:p>
        </w:tc>
        <w:tc>
          <w:tcPr>
            <w:tcW w:w="382"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51BC4125" w14:textId="77777777" w:rsidR="00F265B7" w:rsidRPr="006B3250" w:rsidRDefault="00F265B7" w:rsidP="00F26974">
            <w:pPr>
              <w:jc w:val="center"/>
              <w:rPr>
                <w:rFonts w:eastAsia="Aptos Narrow"/>
                <w:b/>
                <w:bCs/>
                <w:color w:val="000000"/>
              </w:rPr>
            </w:pPr>
            <w:r w:rsidRPr="006B3250">
              <w:rPr>
                <w:rFonts w:eastAsia="Aptos Narrow"/>
                <w:b/>
                <w:bCs/>
                <w:color w:val="000000"/>
              </w:rPr>
              <w:t>Ce.</w:t>
            </w:r>
          </w:p>
        </w:tc>
        <w:tc>
          <w:tcPr>
            <w:tcW w:w="437"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3E1C0E0B" w14:textId="77777777" w:rsidR="00F265B7" w:rsidRPr="006B3250" w:rsidRDefault="00F265B7" w:rsidP="00F26974">
            <w:pPr>
              <w:jc w:val="center"/>
              <w:rPr>
                <w:rFonts w:eastAsia="Aptos Narrow"/>
                <w:b/>
                <w:bCs/>
                <w:color w:val="000000"/>
              </w:rPr>
            </w:pPr>
            <w:r w:rsidRPr="006B3250">
              <w:rPr>
                <w:rFonts w:eastAsia="Aptos Narrow"/>
                <w:b/>
                <w:bCs/>
                <w:color w:val="000000"/>
              </w:rPr>
              <w:t>Pk.</w:t>
            </w:r>
          </w:p>
        </w:tc>
        <w:tc>
          <w:tcPr>
            <w:tcW w:w="846"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5553A186" w14:textId="77777777" w:rsidR="00F265B7" w:rsidRPr="006B3250" w:rsidRDefault="00F265B7" w:rsidP="00F26974">
            <w:pPr>
              <w:jc w:val="center"/>
              <w:rPr>
                <w:rFonts w:eastAsia="Aptos Narrow"/>
                <w:b/>
                <w:bCs/>
                <w:color w:val="000000"/>
              </w:rPr>
            </w:pPr>
            <w:r w:rsidRPr="006B3250">
              <w:rPr>
                <w:rFonts w:eastAsia="Aptos Narrow"/>
                <w:b/>
                <w:bCs/>
                <w:color w:val="000000"/>
              </w:rPr>
              <w:t xml:space="preserve">1x2 </w:t>
            </w:r>
            <w:proofErr w:type="spellStart"/>
            <w:r w:rsidRPr="006B3250">
              <w:rPr>
                <w:rFonts w:eastAsia="Aptos Narrow"/>
                <w:b/>
                <w:bCs/>
                <w:color w:val="000000"/>
              </w:rPr>
              <w:t>ned</w:t>
            </w:r>
            <w:proofErr w:type="spellEnd"/>
            <w:r w:rsidRPr="006B3250">
              <w:rPr>
                <w:rFonts w:eastAsia="Aptos Narrow"/>
                <w:b/>
                <w:bCs/>
                <w:color w:val="000000"/>
              </w:rPr>
              <w:t>.</w:t>
            </w:r>
          </w:p>
        </w:tc>
        <w:tc>
          <w:tcPr>
            <w:tcW w:w="627" w:type="dxa"/>
            <w:tcBorders>
              <w:top w:val="single" w:sz="8" w:space="0" w:color="auto"/>
              <w:left w:val="single" w:sz="4" w:space="0" w:color="auto"/>
              <w:bottom w:val="single" w:sz="4" w:space="0" w:color="auto"/>
              <w:right w:val="single" w:sz="4" w:space="0" w:color="auto"/>
            </w:tcBorders>
            <w:shd w:val="clear" w:color="auto" w:fill="E8E8E8"/>
            <w:tcMar>
              <w:top w:w="15" w:type="dxa"/>
              <w:left w:w="15" w:type="dxa"/>
              <w:right w:w="15" w:type="dxa"/>
            </w:tcMar>
            <w:vAlign w:val="bottom"/>
          </w:tcPr>
          <w:p w14:paraId="0468703E" w14:textId="77777777" w:rsidR="00F265B7" w:rsidRPr="006B3250" w:rsidRDefault="00F265B7" w:rsidP="00F26974">
            <w:pPr>
              <w:jc w:val="center"/>
              <w:rPr>
                <w:rFonts w:eastAsia="Aptos Narrow"/>
                <w:b/>
                <w:bCs/>
                <w:color w:val="000000"/>
              </w:rPr>
            </w:pPr>
            <w:r w:rsidRPr="006B3250">
              <w:rPr>
                <w:rFonts w:eastAsia="Aptos Narrow"/>
                <w:b/>
                <w:bCs/>
                <w:color w:val="000000"/>
              </w:rPr>
              <w:t xml:space="preserve">1x </w:t>
            </w:r>
            <w:proofErr w:type="spellStart"/>
            <w:r w:rsidRPr="006B3250">
              <w:rPr>
                <w:rFonts w:eastAsia="Aptos Narrow"/>
                <w:b/>
                <w:bCs/>
                <w:color w:val="000000"/>
              </w:rPr>
              <w:t>mēn</w:t>
            </w:r>
            <w:proofErr w:type="spellEnd"/>
            <w:r w:rsidRPr="006B3250">
              <w:rPr>
                <w:rFonts w:eastAsia="Aptos Narrow"/>
                <w:b/>
                <w:bCs/>
                <w:color w:val="000000"/>
              </w:rPr>
              <w:t>.</w:t>
            </w:r>
          </w:p>
        </w:tc>
        <w:tc>
          <w:tcPr>
            <w:tcW w:w="703" w:type="dxa"/>
            <w:tcBorders>
              <w:top w:val="single" w:sz="8" w:space="0" w:color="auto"/>
              <w:left w:val="single" w:sz="4" w:space="0" w:color="auto"/>
              <w:bottom w:val="single" w:sz="4" w:space="0" w:color="auto"/>
              <w:right w:val="single" w:sz="8" w:space="0" w:color="auto"/>
            </w:tcBorders>
            <w:shd w:val="clear" w:color="auto" w:fill="E8E8E8"/>
            <w:tcMar>
              <w:top w:w="15" w:type="dxa"/>
              <w:left w:w="15" w:type="dxa"/>
              <w:right w:w="15" w:type="dxa"/>
            </w:tcMar>
            <w:vAlign w:val="bottom"/>
          </w:tcPr>
          <w:p w14:paraId="35A6B6D7" w14:textId="77777777" w:rsidR="00F265B7" w:rsidRPr="006B3250" w:rsidRDefault="00F265B7" w:rsidP="00F26974">
            <w:pPr>
              <w:jc w:val="center"/>
              <w:rPr>
                <w:rFonts w:eastAsia="Aptos Narrow"/>
                <w:b/>
                <w:bCs/>
                <w:color w:val="000000"/>
              </w:rPr>
            </w:pPr>
            <w:r w:rsidRPr="006B3250">
              <w:rPr>
                <w:rFonts w:eastAsia="Aptos Narrow"/>
                <w:b/>
                <w:bCs/>
                <w:color w:val="000000"/>
              </w:rPr>
              <w:t>Pēc piepr.</w:t>
            </w:r>
          </w:p>
        </w:tc>
      </w:tr>
      <w:tr w:rsidR="00F265B7" w:rsidRPr="006B3250" w14:paraId="54ED7A93"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A9DF9F9" w14:textId="77777777" w:rsidR="00F265B7" w:rsidRPr="006B3250" w:rsidRDefault="00F265B7" w:rsidP="00F26974">
            <w:pPr>
              <w:rPr>
                <w:rFonts w:eastAsia="Aptos Narrow"/>
                <w:color w:val="000000"/>
              </w:rPr>
            </w:pPr>
            <w:r w:rsidRPr="006B3250">
              <w:rPr>
                <w:rFonts w:eastAsia="Aptos Narrow"/>
                <w:color w:val="000000"/>
              </w:rPr>
              <w:t>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8B9988" w14:textId="77777777" w:rsidR="00F265B7" w:rsidRPr="006B3250" w:rsidRDefault="00F265B7" w:rsidP="00F26974">
            <w:pPr>
              <w:rPr>
                <w:rFonts w:eastAsia="Aptos Narrow"/>
                <w:color w:val="000000"/>
              </w:rPr>
            </w:pPr>
            <w:r w:rsidRPr="006B3250">
              <w:rPr>
                <w:rFonts w:eastAsia="Aptos Narrow"/>
                <w:color w:val="000000"/>
              </w:rPr>
              <w:t>185.7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8DA23D" w14:textId="77777777" w:rsidR="00F265B7" w:rsidRPr="006B3250" w:rsidRDefault="00F265B7" w:rsidP="00F26974">
            <w:pPr>
              <w:rPr>
                <w:rFonts w:eastAsia="Aptos Narrow"/>
                <w:color w:val="000000"/>
              </w:rPr>
            </w:pPr>
            <w:r w:rsidRPr="006B3250">
              <w:rPr>
                <w:rFonts w:eastAsia="Aptos Narrow"/>
                <w:color w:val="000000"/>
              </w:rPr>
              <w:t>Halle</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95E1F8"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0A9878" w14:textId="77777777" w:rsidR="00F265B7" w:rsidRPr="006B3250" w:rsidRDefault="00F265B7" w:rsidP="00F26974">
            <w:pPr>
              <w:rPr>
                <w:rFonts w:eastAsia="Aptos Narrow"/>
                <w:color w:val="000000"/>
              </w:rPr>
            </w:pPr>
            <w:r w:rsidRPr="006B3250">
              <w:rPr>
                <w:rFonts w:eastAsia="Aptos Narrow"/>
                <w:color w:val="000000"/>
              </w:rPr>
              <w:t>flīzes/paklājs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882855"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801EB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274A84"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628357"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559533"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496AE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97855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5E38838"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0FC4616"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5843604" w14:textId="77777777" w:rsidR="00F265B7" w:rsidRPr="006B3250" w:rsidRDefault="00F265B7" w:rsidP="00F26974">
            <w:pPr>
              <w:rPr>
                <w:rFonts w:eastAsia="Aptos Narrow"/>
                <w:color w:val="000000"/>
              </w:rPr>
            </w:pPr>
            <w:r w:rsidRPr="006B3250">
              <w:rPr>
                <w:rFonts w:eastAsia="Aptos Narrow"/>
                <w:color w:val="000000"/>
              </w:rPr>
              <w:t>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18FE69" w14:textId="77777777" w:rsidR="00F265B7" w:rsidRPr="006B3250" w:rsidRDefault="00F265B7" w:rsidP="00F26974">
            <w:pPr>
              <w:rPr>
                <w:rFonts w:eastAsia="Aptos Narrow"/>
                <w:color w:val="000000"/>
              </w:rPr>
            </w:pPr>
            <w:r w:rsidRPr="006B3250">
              <w:rPr>
                <w:rFonts w:eastAsia="Aptos Narrow"/>
                <w:color w:val="000000"/>
              </w:rPr>
              <w:t>24.8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E4DC82"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EC4350"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DF36F8"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4C98F2"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942F04"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DC81A5"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6684EF"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06B789"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BC069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54D60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6A27201"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70647C5"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9199CE6" w14:textId="77777777" w:rsidR="00F265B7" w:rsidRPr="006B3250" w:rsidRDefault="00F265B7" w:rsidP="00F26974">
            <w:pPr>
              <w:rPr>
                <w:rFonts w:eastAsia="Aptos Narrow"/>
                <w:color w:val="000000"/>
              </w:rPr>
            </w:pPr>
            <w:r w:rsidRPr="006B3250">
              <w:rPr>
                <w:rFonts w:eastAsia="Aptos Narrow"/>
                <w:color w:val="000000"/>
              </w:rPr>
              <w:t>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A4F468" w14:textId="77777777" w:rsidR="00F265B7" w:rsidRPr="006B3250" w:rsidRDefault="00F265B7" w:rsidP="00F26974">
            <w:pPr>
              <w:rPr>
                <w:rFonts w:eastAsia="Aptos Narrow"/>
                <w:color w:val="000000"/>
              </w:rPr>
            </w:pPr>
            <w:r w:rsidRPr="006B3250">
              <w:rPr>
                <w:rFonts w:eastAsia="Aptos Narrow"/>
                <w:color w:val="000000"/>
              </w:rPr>
              <w:t>15.2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40ECE3" w14:textId="77777777" w:rsidR="00F265B7" w:rsidRPr="006B3250" w:rsidRDefault="00F265B7" w:rsidP="00F26974">
            <w:pPr>
              <w:rPr>
                <w:rFonts w:eastAsia="Aptos Narrow"/>
                <w:color w:val="000000"/>
              </w:rPr>
            </w:pPr>
            <w:r w:rsidRPr="006B3250">
              <w:rPr>
                <w:rFonts w:eastAsia="Aptos Narrow"/>
                <w:color w:val="000000"/>
              </w:rPr>
              <w:t>Kāpņu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CC6F4C"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D67E3D" w14:textId="77777777" w:rsidR="00F265B7" w:rsidRPr="006B3250" w:rsidRDefault="00F265B7" w:rsidP="00F26974">
            <w:pPr>
              <w:rPr>
                <w:rFonts w:eastAsia="Aptos Narrow"/>
                <w:color w:val="000000"/>
              </w:rPr>
            </w:pPr>
            <w:r w:rsidRPr="006B3250">
              <w:rPr>
                <w:rFonts w:eastAsia="Aptos Narrow"/>
                <w:color w:val="000000"/>
              </w:rPr>
              <w:t>flīzes/betons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B5E861"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A096ED"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CAB2B9"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375EFC"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43EC72"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D2B7D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E398A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8635D7D"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8B08E39"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6FC35B9" w14:textId="77777777" w:rsidR="00F265B7" w:rsidRPr="006B3250" w:rsidRDefault="00F265B7" w:rsidP="00F26974">
            <w:pPr>
              <w:rPr>
                <w:rFonts w:eastAsia="Aptos Narrow"/>
                <w:color w:val="000000"/>
              </w:rPr>
            </w:pPr>
            <w:r w:rsidRPr="006B3250">
              <w:rPr>
                <w:rFonts w:eastAsia="Aptos Narrow"/>
                <w:color w:val="000000"/>
              </w:rPr>
              <w:t>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A5B5ED" w14:textId="77777777" w:rsidR="00F265B7" w:rsidRPr="006B3250" w:rsidRDefault="00F265B7" w:rsidP="00F26974">
            <w:pPr>
              <w:rPr>
                <w:rFonts w:eastAsia="Aptos Narrow"/>
                <w:color w:val="000000"/>
              </w:rPr>
            </w:pPr>
            <w:r w:rsidRPr="006B3250">
              <w:rPr>
                <w:rFonts w:eastAsia="Aptos Narrow"/>
                <w:color w:val="000000"/>
              </w:rPr>
              <w:t>6.5</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411605" w14:textId="77777777" w:rsidR="00F265B7" w:rsidRPr="006B3250" w:rsidRDefault="00F265B7" w:rsidP="00F26974">
            <w:pPr>
              <w:rPr>
                <w:rFonts w:eastAsia="Aptos Narrow"/>
                <w:color w:val="000000"/>
              </w:rPr>
            </w:pPr>
            <w:r w:rsidRPr="006B3250">
              <w:rPr>
                <w:rFonts w:eastAsia="Aptos Narrow"/>
                <w:color w:val="000000"/>
              </w:rPr>
              <w:t>Evakuācijas priekštelpa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F69E3F"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21CE53"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F50E2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2D03B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F4BF5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5CBB4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8A656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60A73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FC96F2" w14:textId="77777777" w:rsidR="00F265B7" w:rsidRPr="006B3250" w:rsidRDefault="00F265B7" w:rsidP="00F26974">
            <w:pPr>
              <w:rPr>
                <w:rFonts w:eastAsia="Aptos Narrow"/>
                <w:color w:val="000000"/>
              </w:rPr>
            </w:pPr>
            <w:r w:rsidRPr="006B3250">
              <w:rPr>
                <w:rFonts w:eastAsia="Aptos Narrow"/>
                <w:color w:val="000000"/>
              </w:rPr>
              <w:t>X</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63775D6"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06A1C99"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84D07BC" w14:textId="77777777" w:rsidR="00F265B7" w:rsidRPr="006B3250" w:rsidRDefault="00F265B7" w:rsidP="00F26974">
            <w:pPr>
              <w:rPr>
                <w:rFonts w:eastAsia="Aptos Narrow"/>
                <w:color w:val="000000"/>
              </w:rPr>
            </w:pPr>
            <w:r w:rsidRPr="006B3250">
              <w:rPr>
                <w:rFonts w:eastAsia="Aptos Narrow"/>
                <w:color w:val="000000"/>
              </w:rPr>
              <w:t>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2E87D9" w14:textId="77777777" w:rsidR="00F265B7" w:rsidRPr="006B3250" w:rsidRDefault="00F265B7" w:rsidP="00F26974">
            <w:pPr>
              <w:rPr>
                <w:rFonts w:eastAsia="Aptos Narrow"/>
                <w:color w:val="000000"/>
              </w:rPr>
            </w:pPr>
            <w:r w:rsidRPr="006B3250">
              <w:rPr>
                <w:rFonts w:eastAsia="Aptos Narrow"/>
                <w:color w:val="000000"/>
              </w:rPr>
              <w:t>9.1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1E4D6C" w14:textId="77777777" w:rsidR="00F265B7" w:rsidRPr="006B3250" w:rsidRDefault="00F265B7" w:rsidP="00F26974">
            <w:pPr>
              <w:rPr>
                <w:rFonts w:eastAsia="Aptos Narrow"/>
                <w:color w:val="000000"/>
              </w:rPr>
            </w:pPr>
            <w:r w:rsidRPr="006B3250">
              <w:rPr>
                <w:rFonts w:eastAsia="Aptos Narrow"/>
                <w:color w:val="000000"/>
              </w:rPr>
              <w:t>Palīgtelpa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8D0DEA"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5B9024"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B58F8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4F9E0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6D918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741FD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F5448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51EFD0" w14:textId="77777777" w:rsidR="00F265B7" w:rsidRPr="006B3250" w:rsidRDefault="00F265B7" w:rsidP="00F26974">
            <w:pPr>
              <w:rPr>
                <w:rFonts w:eastAsia="Aptos Narrow"/>
                <w:color w:val="000000"/>
              </w:rPr>
            </w:pPr>
            <w:r w:rsidRPr="006B3250">
              <w:rPr>
                <w:rFonts w:eastAsia="Aptos Narrow"/>
                <w:color w:val="000000"/>
              </w:rPr>
              <w:t>X</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69EE6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8ECD312"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72EDA2B"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1D8093A" w14:textId="77777777" w:rsidR="00F265B7" w:rsidRPr="006B3250" w:rsidRDefault="00F265B7" w:rsidP="00F26974">
            <w:pPr>
              <w:rPr>
                <w:rFonts w:eastAsia="Aptos Narrow"/>
                <w:color w:val="000000"/>
              </w:rPr>
            </w:pPr>
            <w:r w:rsidRPr="006B3250">
              <w:rPr>
                <w:rFonts w:eastAsia="Aptos Narrow"/>
                <w:color w:val="000000"/>
              </w:rPr>
              <w:t>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E6C246" w14:textId="77777777" w:rsidR="00F265B7" w:rsidRPr="006B3250" w:rsidRDefault="00F265B7" w:rsidP="00F26974">
            <w:pPr>
              <w:rPr>
                <w:rFonts w:eastAsia="Aptos Narrow"/>
                <w:color w:val="000000"/>
              </w:rPr>
            </w:pPr>
            <w:r w:rsidRPr="006B3250">
              <w:rPr>
                <w:rFonts w:eastAsia="Aptos Narrow"/>
                <w:color w:val="000000"/>
              </w:rPr>
              <w:t>2.8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B7C6DA" w14:textId="77777777" w:rsidR="00F265B7" w:rsidRPr="006B3250" w:rsidRDefault="00F265B7" w:rsidP="00F26974">
            <w:pPr>
              <w:rPr>
                <w:rFonts w:eastAsia="Aptos Narrow"/>
                <w:color w:val="000000"/>
              </w:rPr>
            </w:pPr>
            <w:r w:rsidRPr="006B3250">
              <w:rPr>
                <w:rFonts w:eastAsia="Aptos Narrow"/>
                <w:color w:val="000000"/>
              </w:rPr>
              <w:t>Lifta šahta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5487B7"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E74E3F"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B1ADC4"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63FABD"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9709E3"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633284"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95BEC0"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C3D2E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7F754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8C34B5B"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D37E5E7"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B7483FB" w14:textId="77777777" w:rsidR="00F265B7" w:rsidRPr="006B3250" w:rsidRDefault="00F265B7" w:rsidP="00F26974">
            <w:pPr>
              <w:rPr>
                <w:rFonts w:eastAsia="Aptos Narrow"/>
                <w:color w:val="000000"/>
              </w:rPr>
            </w:pPr>
            <w:r w:rsidRPr="006B3250">
              <w:rPr>
                <w:rFonts w:eastAsia="Aptos Narrow"/>
                <w:color w:val="000000"/>
              </w:rPr>
              <w:t>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F7FE49" w14:textId="77777777" w:rsidR="00F265B7" w:rsidRPr="006B3250" w:rsidRDefault="00F265B7" w:rsidP="00F26974">
            <w:pPr>
              <w:rPr>
                <w:rFonts w:eastAsia="Aptos Narrow"/>
                <w:color w:val="000000"/>
              </w:rPr>
            </w:pPr>
            <w:r w:rsidRPr="006B3250">
              <w:rPr>
                <w:rFonts w:eastAsia="Aptos Narrow"/>
                <w:color w:val="000000"/>
              </w:rPr>
              <w:t>3.4</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E32902" w14:textId="77777777" w:rsidR="00F265B7" w:rsidRPr="006B3250" w:rsidRDefault="00F265B7" w:rsidP="00F26974">
            <w:pPr>
              <w:rPr>
                <w:rFonts w:eastAsia="Aptos Narrow"/>
                <w:color w:val="000000"/>
              </w:rPr>
            </w:pPr>
            <w:r w:rsidRPr="006B3250">
              <w:rPr>
                <w:rFonts w:eastAsia="Aptos Narrow"/>
                <w:color w:val="000000"/>
              </w:rPr>
              <w:t>Palīgtelpa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A9208C"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526723"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4B801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7E763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89A66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C1540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C224A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0501C4" w14:textId="77777777" w:rsidR="00F265B7" w:rsidRPr="006B3250" w:rsidRDefault="00F265B7" w:rsidP="00F26974">
            <w:pPr>
              <w:rPr>
                <w:rFonts w:eastAsia="Aptos Narrow"/>
                <w:color w:val="000000"/>
              </w:rPr>
            </w:pPr>
            <w:r w:rsidRPr="006B3250">
              <w:rPr>
                <w:rFonts w:eastAsia="Aptos Narrow"/>
                <w:color w:val="000000"/>
              </w:rPr>
              <w:t>X</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21BA0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CE9B7AA"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DA1733B"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47B8D09" w14:textId="77777777" w:rsidR="00F265B7" w:rsidRPr="006B3250" w:rsidRDefault="00F265B7" w:rsidP="00F26974">
            <w:pPr>
              <w:rPr>
                <w:rFonts w:eastAsia="Aptos Narrow"/>
                <w:color w:val="000000"/>
              </w:rPr>
            </w:pPr>
            <w:r w:rsidRPr="006B3250">
              <w:rPr>
                <w:rFonts w:eastAsia="Aptos Narrow"/>
                <w:color w:val="000000"/>
              </w:rPr>
              <w:t>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DE5C01" w14:textId="77777777" w:rsidR="00F265B7" w:rsidRPr="006B3250" w:rsidRDefault="00F265B7" w:rsidP="00F26974">
            <w:pPr>
              <w:rPr>
                <w:rFonts w:eastAsia="Aptos Narrow"/>
                <w:color w:val="000000"/>
              </w:rPr>
            </w:pPr>
            <w:r w:rsidRPr="006B3250">
              <w:rPr>
                <w:rFonts w:eastAsia="Aptos Narrow"/>
                <w:color w:val="000000"/>
              </w:rPr>
              <w:t>9.7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7C3BA7" w14:textId="77777777" w:rsidR="00F265B7" w:rsidRPr="006B3250" w:rsidRDefault="00F265B7" w:rsidP="00F26974">
            <w:pPr>
              <w:rPr>
                <w:rFonts w:eastAsia="Aptos Narrow"/>
                <w:color w:val="000000"/>
              </w:rPr>
            </w:pPr>
            <w:r w:rsidRPr="006B3250">
              <w:rPr>
                <w:rFonts w:eastAsia="Aptos Narrow"/>
                <w:color w:val="000000"/>
              </w:rPr>
              <w:t>Apkopēju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092C5E"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F7F38E"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476D8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41667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05240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43BB8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7D9FC7"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67738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C8D56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1AF501F"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F1736A0"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05CE5A3B" w14:textId="77777777" w:rsidR="00F265B7" w:rsidRPr="006B3250" w:rsidRDefault="00F265B7" w:rsidP="00F26974">
            <w:pPr>
              <w:rPr>
                <w:rFonts w:eastAsia="Aptos Narrow"/>
                <w:color w:val="000000"/>
              </w:rPr>
            </w:pPr>
            <w:r w:rsidRPr="006B3250">
              <w:rPr>
                <w:rFonts w:eastAsia="Aptos Narrow"/>
                <w:color w:val="000000"/>
              </w:rPr>
              <w:t>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683AF6" w14:textId="77777777" w:rsidR="00F265B7" w:rsidRPr="006B3250" w:rsidRDefault="00F265B7" w:rsidP="00F26974">
            <w:pPr>
              <w:rPr>
                <w:rFonts w:eastAsia="Aptos Narrow"/>
                <w:color w:val="000000"/>
              </w:rPr>
            </w:pPr>
            <w:r w:rsidRPr="006B3250">
              <w:rPr>
                <w:rFonts w:eastAsia="Aptos Narrow"/>
                <w:color w:val="000000"/>
              </w:rPr>
              <w:t>5.2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AACBAE"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54A3AA"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174EE1"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39E853"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92B787"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97AE27"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00EE9A"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CE5B0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8696D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54E57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6F48ECE"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0F8D7B4"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8975E08" w14:textId="77777777" w:rsidR="00F265B7" w:rsidRPr="006B3250" w:rsidRDefault="00F265B7" w:rsidP="00F26974">
            <w:pPr>
              <w:rPr>
                <w:rFonts w:eastAsia="Aptos Narrow"/>
                <w:color w:val="000000"/>
              </w:rPr>
            </w:pPr>
            <w:r w:rsidRPr="006B3250">
              <w:rPr>
                <w:rFonts w:eastAsia="Aptos Narrow"/>
                <w:color w:val="000000"/>
              </w:rPr>
              <w:t>10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FF44CD" w14:textId="77777777" w:rsidR="00F265B7" w:rsidRPr="006B3250" w:rsidRDefault="00F265B7" w:rsidP="00F26974">
            <w:pPr>
              <w:rPr>
                <w:rFonts w:eastAsia="Aptos Narrow"/>
                <w:color w:val="000000"/>
              </w:rPr>
            </w:pPr>
            <w:r w:rsidRPr="006B3250">
              <w:rPr>
                <w:rFonts w:eastAsia="Aptos Narrow"/>
                <w:color w:val="000000"/>
              </w:rPr>
              <w:t>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FF5BE5"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75177E"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12F234"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E25590"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F9304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BE2921"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3C8AD7"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A72841"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C030C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1B78F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8FB6FB2"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3CD04E8"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577FEA4" w14:textId="77777777" w:rsidR="00F265B7" w:rsidRPr="006B3250" w:rsidRDefault="00F265B7" w:rsidP="00F26974">
            <w:pPr>
              <w:rPr>
                <w:rFonts w:eastAsia="Aptos Narrow"/>
                <w:color w:val="000000"/>
              </w:rPr>
            </w:pPr>
            <w:r w:rsidRPr="006B3250">
              <w:rPr>
                <w:rFonts w:eastAsia="Aptos Narrow"/>
                <w:color w:val="000000"/>
              </w:rPr>
              <w:t>11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70A2EF" w14:textId="77777777" w:rsidR="00F265B7" w:rsidRPr="006B3250" w:rsidRDefault="00F265B7" w:rsidP="00F26974">
            <w:pPr>
              <w:rPr>
                <w:rFonts w:eastAsia="Aptos Narrow"/>
                <w:color w:val="000000"/>
              </w:rPr>
            </w:pPr>
            <w:r w:rsidRPr="006B3250">
              <w:rPr>
                <w:rFonts w:eastAsia="Aptos Narrow"/>
                <w:color w:val="000000"/>
              </w:rPr>
              <w:t>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277DFE"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196AF1"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286829"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30A0BF"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938D8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A9ABEA"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352679"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11AA1B"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B77F7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A2A24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13906F8"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4F27241C"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B41DD38" w14:textId="77777777" w:rsidR="00F265B7" w:rsidRPr="006B3250" w:rsidRDefault="00F265B7" w:rsidP="00F26974">
            <w:pPr>
              <w:rPr>
                <w:rFonts w:eastAsia="Aptos Narrow"/>
                <w:color w:val="000000"/>
              </w:rPr>
            </w:pPr>
            <w:r w:rsidRPr="006B3250">
              <w:rPr>
                <w:rFonts w:eastAsia="Aptos Narrow"/>
                <w:color w:val="000000"/>
              </w:rPr>
              <w:t>12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D0A7BC" w14:textId="77777777" w:rsidR="00F265B7" w:rsidRPr="006B3250" w:rsidRDefault="00F265B7" w:rsidP="00F26974">
            <w:pPr>
              <w:rPr>
                <w:rFonts w:eastAsia="Aptos Narrow"/>
                <w:color w:val="000000"/>
              </w:rPr>
            </w:pPr>
            <w:r w:rsidRPr="006B3250">
              <w:rPr>
                <w:rFonts w:eastAsia="Aptos Narrow"/>
                <w:color w:val="000000"/>
              </w:rPr>
              <w:t>5.8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BFB196"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0C9C9C"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E0F3B3"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F1EA94"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C0ED5C"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5EA1BC"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6F95CB"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D26730"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CD592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E125C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772EE27"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D6BC1DF"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BA12D20" w14:textId="77777777" w:rsidR="00F265B7" w:rsidRPr="006B3250" w:rsidRDefault="00F265B7" w:rsidP="00F26974">
            <w:pPr>
              <w:rPr>
                <w:rFonts w:eastAsia="Aptos Narrow"/>
                <w:color w:val="000000"/>
              </w:rPr>
            </w:pPr>
            <w:r w:rsidRPr="006B3250">
              <w:rPr>
                <w:rFonts w:eastAsia="Aptos Narrow"/>
                <w:color w:val="000000"/>
              </w:rPr>
              <w:t>13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4CEE21" w14:textId="77777777" w:rsidR="00F265B7" w:rsidRPr="006B3250" w:rsidRDefault="00F265B7" w:rsidP="00F26974">
            <w:pPr>
              <w:rPr>
                <w:rFonts w:eastAsia="Aptos Narrow"/>
                <w:color w:val="000000"/>
              </w:rPr>
            </w:pPr>
            <w:r w:rsidRPr="006B3250">
              <w:rPr>
                <w:rFonts w:eastAsia="Aptos Narrow"/>
                <w:color w:val="000000"/>
              </w:rPr>
              <w:t>5.9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584918"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F90724"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93DFB8"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FA8869"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4FF39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3FF031"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EE84EE"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6E90E1"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B8C94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0F665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4D5E981"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57CB22F"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9F950D7" w14:textId="77777777" w:rsidR="00F265B7" w:rsidRPr="006B3250" w:rsidRDefault="00F265B7" w:rsidP="00F26974">
            <w:pPr>
              <w:rPr>
                <w:rFonts w:eastAsia="Aptos Narrow"/>
                <w:color w:val="000000"/>
              </w:rPr>
            </w:pPr>
            <w:r w:rsidRPr="006B3250">
              <w:rPr>
                <w:rFonts w:eastAsia="Aptos Narrow"/>
                <w:color w:val="000000"/>
              </w:rPr>
              <w:t>14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9F373A" w14:textId="77777777" w:rsidR="00F265B7" w:rsidRPr="006B3250" w:rsidRDefault="00F265B7" w:rsidP="00F26974">
            <w:pPr>
              <w:rPr>
                <w:rFonts w:eastAsia="Aptos Narrow"/>
                <w:color w:val="000000"/>
              </w:rPr>
            </w:pPr>
            <w:r w:rsidRPr="006B3250">
              <w:rPr>
                <w:rFonts w:eastAsia="Aptos Narrow"/>
                <w:color w:val="000000"/>
              </w:rPr>
              <w:t>1.4</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166DDC"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8156D5"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ECEEEA"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965010"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8A537A"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B124BE"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DB7A6B"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F43C3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B66ED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C7AAD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BF1C76F"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02E0BD7"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BCC8C24" w14:textId="77777777" w:rsidR="00F265B7" w:rsidRPr="006B3250" w:rsidRDefault="00F265B7" w:rsidP="00F26974">
            <w:pPr>
              <w:rPr>
                <w:rFonts w:eastAsia="Aptos Narrow"/>
                <w:color w:val="000000"/>
              </w:rPr>
            </w:pPr>
            <w:r w:rsidRPr="006B3250">
              <w:rPr>
                <w:rFonts w:eastAsia="Aptos Narrow"/>
                <w:color w:val="000000"/>
              </w:rPr>
              <w:t>15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291D77" w14:textId="77777777" w:rsidR="00F265B7" w:rsidRPr="006B3250" w:rsidRDefault="00F265B7" w:rsidP="00F26974">
            <w:pPr>
              <w:rPr>
                <w:rFonts w:eastAsia="Aptos Narrow"/>
                <w:color w:val="000000"/>
              </w:rPr>
            </w:pPr>
            <w:r w:rsidRPr="006B3250">
              <w:rPr>
                <w:rFonts w:eastAsia="Aptos Narrow"/>
                <w:color w:val="000000"/>
              </w:rPr>
              <w:t>1.4</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5C36A6"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A93EAB"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D60115"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F47B90"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3523C0"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A92776"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5BA1DF"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5DD735"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15D50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9995E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7179EA6"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97675BB"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1890028" w14:textId="77777777" w:rsidR="00F265B7" w:rsidRPr="006B3250" w:rsidRDefault="00F265B7" w:rsidP="00F26974">
            <w:pPr>
              <w:rPr>
                <w:rFonts w:eastAsia="Aptos Narrow"/>
                <w:color w:val="000000"/>
              </w:rPr>
            </w:pPr>
            <w:r w:rsidRPr="006B3250">
              <w:rPr>
                <w:rFonts w:eastAsia="Aptos Narrow"/>
                <w:color w:val="000000"/>
              </w:rPr>
              <w:t>16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D8028E" w14:textId="77777777" w:rsidR="00F265B7" w:rsidRPr="006B3250" w:rsidRDefault="00F265B7" w:rsidP="00F26974">
            <w:pPr>
              <w:rPr>
                <w:rFonts w:eastAsia="Aptos Narrow"/>
                <w:color w:val="000000"/>
              </w:rPr>
            </w:pPr>
            <w:r w:rsidRPr="006B3250">
              <w:rPr>
                <w:rFonts w:eastAsia="Aptos Narrow"/>
                <w:color w:val="000000"/>
              </w:rPr>
              <w:t>11.2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E6DD87"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CD32A7"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1CE365"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4C726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CDDC05"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7E764C"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8D0A37"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CDBA33"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6CDE5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998E3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6F17DDE"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9544F75"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08F56BC" w14:textId="77777777" w:rsidR="00F265B7" w:rsidRPr="006B3250" w:rsidRDefault="00F265B7" w:rsidP="00F26974">
            <w:pPr>
              <w:rPr>
                <w:rFonts w:eastAsia="Aptos Narrow"/>
                <w:color w:val="000000"/>
              </w:rPr>
            </w:pPr>
            <w:r w:rsidRPr="006B3250">
              <w:rPr>
                <w:rFonts w:eastAsia="Aptos Narrow"/>
                <w:color w:val="000000"/>
              </w:rPr>
              <w:t>17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FF2EEE" w14:textId="77777777" w:rsidR="00F265B7" w:rsidRPr="006B3250" w:rsidRDefault="00F265B7" w:rsidP="00F26974">
            <w:pPr>
              <w:rPr>
                <w:rFonts w:eastAsia="Aptos Narrow"/>
                <w:color w:val="000000"/>
              </w:rPr>
            </w:pPr>
            <w:r w:rsidRPr="006B3250">
              <w:rPr>
                <w:rFonts w:eastAsia="Aptos Narrow"/>
                <w:color w:val="000000"/>
              </w:rPr>
              <w:t>6.5</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B848FD"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D4D44B"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E13EE6"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36EEEC"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78A6C1"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A21DD8"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5FB83E"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2BF50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639A2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1CD19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FA21D8C"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4830715E"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2794646" w14:textId="77777777" w:rsidR="00F265B7" w:rsidRPr="006B3250" w:rsidRDefault="00F265B7" w:rsidP="00F26974">
            <w:pPr>
              <w:rPr>
                <w:rFonts w:eastAsia="Aptos Narrow"/>
                <w:color w:val="000000"/>
              </w:rPr>
            </w:pPr>
            <w:r w:rsidRPr="006B3250">
              <w:rPr>
                <w:rFonts w:eastAsia="Aptos Narrow"/>
                <w:color w:val="000000"/>
              </w:rPr>
              <w:t>18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89AE30" w14:textId="77777777" w:rsidR="00F265B7" w:rsidRPr="006B3250" w:rsidRDefault="00F265B7" w:rsidP="00F26974">
            <w:pPr>
              <w:rPr>
                <w:rFonts w:eastAsia="Aptos Narrow"/>
                <w:color w:val="000000"/>
              </w:rPr>
            </w:pPr>
            <w:r w:rsidRPr="006B3250">
              <w:rPr>
                <w:rFonts w:eastAsia="Aptos Narrow"/>
                <w:color w:val="000000"/>
              </w:rPr>
              <w:t>6.5</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EC6192"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67FAE1"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103F3E"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56D529"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3C631B"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B2DB27"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8E2091"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841366"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E8F6C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5068D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AD2E88E"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B418851"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0579FE91" w14:textId="77777777" w:rsidR="00F265B7" w:rsidRPr="006B3250" w:rsidRDefault="00F265B7" w:rsidP="00F26974">
            <w:pPr>
              <w:rPr>
                <w:rFonts w:eastAsia="Aptos Narrow"/>
                <w:color w:val="000000"/>
              </w:rPr>
            </w:pPr>
            <w:r w:rsidRPr="006B3250">
              <w:rPr>
                <w:rFonts w:eastAsia="Aptos Narrow"/>
                <w:color w:val="000000"/>
              </w:rPr>
              <w:t>19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27A4DE" w14:textId="77777777" w:rsidR="00F265B7" w:rsidRPr="006B3250" w:rsidRDefault="00F265B7" w:rsidP="00F26974">
            <w:pPr>
              <w:rPr>
                <w:rFonts w:eastAsia="Aptos Narrow"/>
                <w:color w:val="000000"/>
              </w:rPr>
            </w:pPr>
            <w:r w:rsidRPr="006B3250">
              <w:rPr>
                <w:rFonts w:eastAsia="Aptos Narrow"/>
                <w:color w:val="000000"/>
              </w:rPr>
              <w:t>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ECA838"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FE68CC"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074F13"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715423"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B57A16"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1980C0"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6D08A9"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F21D19"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5342E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39F39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5424AEE"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1ECA917"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C176EEE" w14:textId="77777777" w:rsidR="00F265B7" w:rsidRPr="006B3250" w:rsidRDefault="00F265B7" w:rsidP="00F26974">
            <w:pPr>
              <w:rPr>
                <w:rFonts w:eastAsia="Aptos Narrow"/>
                <w:color w:val="000000"/>
              </w:rPr>
            </w:pPr>
            <w:r w:rsidRPr="006B3250">
              <w:rPr>
                <w:rFonts w:eastAsia="Aptos Narrow"/>
                <w:color w:val="000000"/>
              </w:rPr>
              <w:t>20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0782B2" w14:textId="77777777" w:rsidR="00F265B7" w:rsidRPr="006B3250" w:rsidRDefault="00F265B7" w:rsidP="00F26974">
            <w:pPr>
              <w:rPr>
                <w:rFonts w:eastAsia="Aptos Narrow"/>
                <w:color w:val="000000"/>
              </w:rPr>
            </w:pPr>
            <w:r w:rsidRPr="006B3250">
              <w:rPr>
                <w:rFonts w:eastAsia="Aptos Narrow"/>
                <w:color w:val="000000"/>
              </w:rPr>
              <w:t>21.3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2D9F29"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3FC016"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B8DDD1"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225BE3"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2BFFCF"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019B10"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A6A02F"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5C1028"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E4834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8D363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B652295"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30E1C03"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0F1F8DAF" w14:textId="77777777" w:rsidR="00F265B7" w:rsidRPr="006B3250" w:rsidRDefault="00F265B7" w:rsidP="00F26974">
            <w:pPr>
              <w:rPr>
                <w:rFonts w:eastAsia="Aptos Narrow"/>
                <w:color w:val="000000"/>
              </w:rPr>
            </w:pPr>
            <w:r w:rsidRPr="006B3250">
              <w:rPr>
                <w:rFonts w:eastAsia="Aptos Narrow"/>
                <w:color w:val="000000"/>
              </w:rPr>
              <w:t>21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8B1A23" w14:textId="77777777" w:rsidR="00F265B7" w:rsidRPr="006B3250" w:rsidRDefault="00F265B7" w:rsidP="00F26974">
            <w:pPr>
              <w:rPr>
                <w:rFonts w:eastAsia="Aptos Narrow"/>
                <w:color w:val="000000"/>
              </w:rPr>
            </w:pPr>
            <w:r w:rsidRPr="006B3250">
              <w:rPr>
                <w:rFonts w:eastAsia="Aptos Narrow"/>
                <w:color w:val="000000"/>
              </w:rPr>
              <w:t>5.1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7686F6" w14:textId="77777777" w:rsidR="00F265B7" w:rsidRPr="006B3250" w:rsidRDefault="00F265B7" w:rsidP="00F26974">
            <w:pPr>
              <w:rPr>
                <w:rFonts w:eastAsia="Aptos Narrow"/>
                <w:color w:val="000000"/>
              </w:rPr>
            </w:pPr>
            <w:r w:rsidRPr="006B3250">
              <w:rPr>
                <w:rFonts w:eastAsia="Aptos Narrow"/>
                <w:color w:val="000000"/>
              </w:rPr>
              <w:t>Virtuves noliktava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244178"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F0519D"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77D6A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722CE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31F6F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DBE8B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7AF0D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75814F" w14:textId="77777777" w:rsidR="00F265B7" w:rsidRPr="006B3250" w:rsidRDefault="00F265B7" w:rsidP="00F26974">
            <w:pPr>
              <w:rPr>
                <w:rFonts w:eastAsia="Aptos Narrow"/>
                <w:color w:val="000000"/>
              </w:rPr>
            </w:pPr>
            <w:r w:rsidRPr="006B3250">
              <w:rPr>
                <w:rFonts w:eastAsia="Aptos Narrow"/>
                <w:color w:val="000000"/>
              </w:rPr>
              <w:t>X</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EE5F1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5C288FD"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147B6C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F559195" w14:textId="77777777" w:rsidR="00F265B7" w:rsidRPr="006B3250" w:rsidRDefault="00F265B7" w:rsidP="00F26974">
            <w:pPr>
              <w:rPr>
                <w:rFonts w:eastAsia="Aptos Narrow"/>
                <w:color w:val="000000"/>
              </w:rPr>
            </w:pPr>
            <w:r w:rsidRPr="006B3250">
              <w:rPr>
                <w:rFonts w:eastAsia="Aptos Narrow"/>
                <w:color w:val="000000"/>
              </w:rPr>
              <w:t>22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BEC997" w14:textId="77777777" w:rsidR="00F265B7" w:rsidRPr="006B3250" w:rsidRDefault="00F265B7" w:rsidP="00F26974">
            <w:pPr>
              <w:rPr>
                <w:rFonts w:eastAsia="Aptos Narrow"/>
                <w:color w:val="000000"/>
              </w:rPr>
            </w:pPr>
            <w:r w:rsidRPr="006B3250">
              <w:rPr>
                <w:rFonts w:eastAsia="Aptos Narrow"/>
                <w:color w:val="000000"/>
              </w:rPr>
              <w:t>4.8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484BC5" w14:textId="77777777" w:rsidR="00F265B7" w:rsidRPr="006B3250" w:rsidRDefault="00F265B7" w:rsidP="00F26974">
            <w:pPr>
              <w:rPr>
                <w:rFonts w:eastAsia="Aptos Narrow"/>
                <w:color w:val="000000"/>
              </w:rPr>
            </w:pPr>
            <w:r w:rsidRPr="006B3250">
              <w:rPr>
                <w:rFonts w:eastAsia="Aptos Narrow"/>
                <w:color w:val="000000"/>
              </w:rPr>
              <w:t>Virtuves kabinets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8F9AF6"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389EE8"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34E9B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F6A88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ABDDC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6718B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2C976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B8F967" w14:textId="77777777" w:rsidR="00F265B7" w:rsidRPr="006B3250" w:rsidRDefault="00F265B7" w:rsidP="00F26974">
            <w:pPr>
              <w:rPr>
                <w:rFonts w:eastAsia="Aptos Narrow"/>
                <w:color w:val="000000"/>
              </w:rPr>
            </w:pPr>
            <w:r w:rsidRPr="006B3250">
              <w:rPr>
                <w:rFonts w:eastAsia="Aptos Narrow"/>
                <w:color w:val="000000"/>
              </w:rPr>
              <w:t>X</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4493B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75E3051A"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6672430"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73C8FCB" w14:textId="77777777" w:rsidR="00F265B7" w:rsidRPr="006B3250" w:rsidRDefault="00F265B7" w:rsidP="00F26974">
            <w:pPr>
              <w:rPr>
                <w:rFonts w:eastAsia="Aptos Narrow"/>
                <w:color w:val="000000"/>
              </w:rPr>
            </w:pPr>
            <w:r w:rsidRPr="006B3250">
              <w:rPr>
                <w:rFonts w:eastAsia="Aptos Narrow"/>
                <w:color w:val="000000"/>
              </w:rPr>
              <w:t>23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6536DD" w14:textId="77777777" w:rsidR="00F265B7" w:rsidRPr="006B3250" w:rsidRDefault="00F265B7" w:rsidP="00F26974">
            <w:pPr>
              <w:rPr>
                <w:rFonts w:eastAsia="Aptos Narrow"/>
                <w:color w:val="000000"/>
              </w:rPr>
            </w:pPr>
            <w:r w:rsidRPr="006B3250">
              <w:rPr>
                <w:rFonts w:eastAsia="Aptos Narrow"/>
                <w:color w:val="000000"/>
              </w:rPr>
              <w:t>5.6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F68723" w14:textId="77777777" w:rsidR="00F265B7" w:rsidRPr="006B3250" w:rsidRDefault="00F265B7" w:rsidP="00F26974">
            <w:pPr>
              <w:rPr>
                <w:rFonts w:eastAsia="Aptos Narrow"/>
                <w:color w:val="000000"/>
              </w:rPr>
            </w:pPr>
            <w:r w:rsidRPr="006B3250">
              <w:rPr>
                <w:rFonts w:eastAsia="Aptos Narrow"/>
                <w:color w:val="000000"/>
              </w:rPr>
              <w:t xml:space="preserve">Virtuves </w:t>
            </w:r>
            <w:proofErr w:type="spellStart"/>
            <w:r w:rsidRPr="006B3250">
              <w:rPr>
                <w:rFonts w:eastAsia="Aptos Narrow"/>
                <w:color w:val="000000"/>
              </w:rPr>
              <w:t>ģerbtuve</w:t>
            </w:r>
            <w:proofErr w:type="spellEnd"/>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AB3529"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2351DE"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0881C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665CE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06953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97E2A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E01CC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BCE9E3" w14:textId="77777777" w:rsidR="00F265B7" w:rsidRPr="006B3250" w:rsidRDefault="00F265B7" w:rsidP="00F26974">
            <w:pPr>
              <w:rPr>
                <w:rFonts w:eastAsia="Aptos Narrow"/>
                <w:color w:val="000000"/>
              </w:rPr>
            </w:pPr>
            <w:r w:rsidRPr="006B3250">
              <w:rPr>
                <w:rFonts w:eastAsia="Aptos Narrow"/>
                <w:color w:val="000000"/>
              </w:rPr>
              <w:t>X</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65A35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A3961BB"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4B2C6C1"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DE43CCD" w14:textId="77777777" w:rsidR="00F265B7" w:rsidRPr="006B3250" w:rsidRDefault="00F265B7" w:rsidP="00F26974">
            <w:pPr>
              <w:rPr>
                <w:rFonts w:eastAsia="Aptos Narrow"/>
                <w:color w:val="000000"/>
              </w:rPr>
            </w:pPr>
            <w:r w:rsidRPr="006B3250">
              <w:rPr>
                <w:rFonts w:eastAsia="Aptos Narrow"/>
                <w:color w:val="000000"/>
              </w:rPr>
              <w:t>24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FD4582" w14:textId="77777777" w:rsidR="00F265B7" w:rsidRPr="006B3250" w:rsidRDefault="00F265B7" w:rsidP="00F26974">
            <w:pPr>
              <w:rPr>
                <w:rFonts w:eastAsia="Aptos Narrow"/>
                <w:color w:val="000000"/>
              </w:rPr>
            </w:pPr>
            <w:r w:rsidRPr="006B3250">
              <w:rPr>
                <w:rFonts w:eastAsia="Aptos Narrow"/>
                <w:color w:val="000000"/>
              </w:rPr>
              <w:t>1.6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607F8B" w14:textId="77777777" w:rsidR="00F265B7" w:rsidRPr="006B3250" w:rsidRDefault="00F265B7" w:rsidP="00F26974">
            <w:pPr>
              <w:rPr>
                <w:rFonts w:eastAsia="Aptos Narrow"/>
                <w:color w:val="000000"/>
              </w:rPr>
            </w:pPr>
            <w:r w:rsidRPr="006B3250">
              <w:rPr>
                <w:rFonts w:eastAsia="Aptos Narrow"/>
                <w:color w:val="000000"/>
              </w:rPr>
              <w:t>Virtuves tualete</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09BFE0"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12E00C"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2A06DF"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56830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EDCAEF"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8F046C"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A975A9"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13806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30D49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05980E7"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4FF63E2"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97FB3BA" w14:textId="77777777" w:rsidR="00F265B7" w:rsidRPr="006B3250" w:rsidRDefault="00F265B7" w:rsidP="00F26974">
            <w:pPr>
              <w:rPr>
                <w:rFonts w:eastAsia="Aptos Narrow"/>
                <w:color w:val="000000"/>
              </w:rPr>
            </w:pPr>
            <w:r w:rsidRPr="006B3250">
              <w:rPr>
                <w:rFonts w:eastAsia="Aptos Narrow"/>
                <w:color w:val="000000"/>
              </w:rPr>
              <w:t>25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1EC9B3" w14:textId="77777777" w:rsidR="00F265B7" w:rsidRPr="006B3250" w:rsidRDefault="00F265B7" w:rsidP="00F26974">
            <w:pPr>
              <w:rPr>
                <w:rFonts w:eastAsia="Aptos Narrow"/>
                <w:color w:val="000000"/>
              </w:rPr>
            </w:pPr>
            <w:r w:rsidRPr="006B3250">
              <w:rPr>
                <w:rFonts w:eastAsia="Aptos Narrow"/>
                <w:color w:val="000000"/>
              </w:rPr>
              <w:t>10.8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2CBDC8" w14:textId="77777777" w:rsidR="00F265B7" w:rsidRPr="006B3250" w:rsidRDefault="00F265B7" w:rsidP="00F26974">
            <w:pPr>
              <w:rPr>
                <w:rFonts w:eastAsia="Aptos Narrow"/>
                <w:color w:val="000000"/>
              </w:rPr>
            </w:pPr>
            <w:r w:rsidRPr="006B3250">
              <w:rPr>
                <w:rFonts w:eastAsia="Aptos Narrow"/>
                <w:color w:val="000000"/>
              </w:rPr>
              <w:t>Virtuves priekštelpa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796EC1"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9ADECB"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61F52D"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079A9C"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C335A8"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EE1F7C"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3AAD6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1AAAE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1AFDA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98240DE"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60D2C1E"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4A7A9C5" w14:textId="77777777" w:rsidR="00F265B7" w:rsidRPr="006B3250" w:rsidRDefault="00F265B7" w:rsidP="00F26974">
            <w:pPr>
              <w:rPr>
                <w:rFonts w:eastAsia="Aptos Narrow"/>
                <w:color w:val="000000"/>
              </w:rPr>
            </w:pPr>
            <w:r w:rsidRPr="006B3250">
              <w:rPr>
                <w:rFonts w:eastAsia="Aptos Narrow"/>
                <w:color w:val="000000"/>
              </w:rPr>
              <w:t>26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28CE25" w14:textId="77777777" w:rsidR="00F265B7" w:rsidRPr="006B3250" w:rsidRDefault="00F265B7" w:rsidP="00F26974">
            <w:pPr>
              <w:rPr>
                <w:rFonts w:eastAsia="Aptos Narrow"/>
                <w:color w:val="000000"/>
              </w:rPr>
            </w:pPr>
            <w:r w:rsidRPr="006B3250">
              <w:rPr>
                <w:rFonts w:eastAsia="Aptos Narrow"/>
                <w:color w:val="000000"/>
              </w:rPr>
              <w:t>7.1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794AB7" w14:textId="77777777" w:rsidR="00F265B7" w:rsidRPr="006B3250" w:rsidRDefault="00F265B7" w:rsidP="00F26974">
            <w:pPr>
              <w:rPr>
                <w:rFonts w:eastAsia="Aptos Narrow"/>
                <w:color w:val="000000"/>
              </w:rPr>
            </w:pPr>
            <w:r w:rsidRPr="006B3250">
              <w:rPr>
                <w:rFonts w:eastAsia="Aptos Narrow"/>
                <w:color w:val="000000"/>
              </w:rPr>
              <w:t xml:space="preserve">Zāles trauku </w:t>
            </w:r>
            <w:proofErr w:type="spellStart"/>
            <w:r w:rsidRPr="006B3250">
              <w:rPr>
                <w:rFonts w:eastAsia="Aptos Narrow"/>
                <w:color w:val="000000"/>
              </w:rPr>
              <w:t>mazgātave</w:t>
            </w:r>
            <w:proofErr w:type="spellEnd"/>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343030"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2975E1"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9C2DC7"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94FA7F"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5A8D63"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EEF219"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CA6879"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16B71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7990C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AB392A3"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47E1959"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2623783" w14:textId="77777777" w:rsidR="00F265B7" w:rsidRPr="006B3250" w:rsidRDefault="00F265B7" w:rsidP="00F26974">
            <w:pPr>
              <w:rPr>
                <w:rFonts w:eastAsia="Aptos Narrow"/>
                <w:color w:val="000000"/>
              </w:rPr>
            </w:pPr>
            <w:r w:rsidRPr="006B3250">
              <w:rPr>
                <w:rFonts w:eastAsia="Aptos Narrow"/>
                <w:color w:val="000000"/>
              </w:rPr>
              <w:t>27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F89AC4" w14:textId="77777777" w:rsidR="00F265B7" w:rsidRPr="006B3250" w:rsidRDefault="00F265B7" w:rsidP="00F26974">
            <w:pPr>
              <w:rPr>
                <w:rFonts w:eastAsia="Aptos Narrow"/>
                <w:color w:val="000000"/>
              </w:rPr>
            </w:pPr>
            <w:r w:rsidRPr="006B3250">
              <w:rPr>
                <w:rFonts w:eastAsia="Aptos Narrow"/>
                <w:color w:val="000000"/>
              </w:rPr>
              <w:t>2.6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564CEA" w14:textId="77777777" w:rsidR="00F265B7" w:rsidRPr="006B3250" w:rsidRDefault="00F265B7" w:rsidP="00F26974">
            <w:pPr>
              <w:rPr>
                <w:rFonts w:eastAsia="Aptos Narrow"/>
                <w:color w:val="000000"/>
              </w:rPr>
            </w:pPr>
            <w:r w:rsidRPr="006B3250">
              <w:rPr>
                <w:rFonts w:eastAsia="Aptos Narrow"/>
                <w:color w:val="000000"/>
              </w:rPr>
              <w:t xml:space="preserve">Zāles trauku </w:t>
            </w:r>
            <w:proofErr w:type="spellStart"/>
            <w:r w:rsidRPr="006B3250">
              <w:rPr>
                <w:rFonts w:eastAsia="Aptos Narrow"/>
                <w:color w:val="000000"/>
              </w:rPr>
              <w:t>mazgātave</w:t>
            </w:r>
            <w:proofErr w:type="spellEnd"/>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D15C4A"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CE4DF7"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91B05B"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2772AB"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66DB45"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F6B50A"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8C2BB5"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7587E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EACDB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8E35699"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4A774A2"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49F6F82" w14:textId="77777777" w:rsidR="00F265B7" w:rsidRPr="006B3250" w:rsidRDefault="00F265B7" w:rsidP="00F26974">
            <w:pPr>
              <w:rPr>
                <w:rFonts w:eastAsia="Aptos Narrow"/>
                <w:color w:val="000000"/>
              </w:rPr>
            </w:pPr>
            <w:r w:rsidRPr="006B3250">
              <w:rPr>
                <w:rFonts w:eastAsia="Aptos Narrow"/>
                <w:color w:val="000000"/>
              </w:rPr>
              <w:t>28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859197" w14:textId="77777777" w:rsidR="00F265B7" w:rsidRPr="006B3250" w:rsidRDefault="00F265B7" w:rsidP="00F26974">
            <w:pPr>
              <w:rPr>
                <w:rFonts w:eastAsia="Aptos Narrow"/>
                <w:color w:val="000000"/>
              </w:rPr>
            </w:pPr>
            <w:r w:rsidRPr="006B3250">
              <w:rPr>
                <w:rFonts w:eastAsia="Aptos Narrow"/>
                <w:color w:val="000000"/>
              </w:rPr>
              <w:t>4.9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2F0CA6" w14:textId="77777777" w:rsidR="00F265B7" w:rsidRPr="006B3250" w:rsidRDefault="00F265B7" w:rsidP="00F26974">
            <w:pPr>
              <w:rPr>
                <w:rFonts w:eastAsia="Aptos Narrow"/>
                <w:color w:val="000000"/>
              </w:rPr>
            </w:pPr>
            <w:r w:rsidRPr="006B3250">
              <w:rPr>
                <w:rFonts w:eastAsia="Aptos Narrow"/>
                <w:color w:val="000000"/>
              </w:rPr>
              <w:t>Evakuācijas priekštelpa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04F806"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ABCF1B"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34F8E1"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3CA0CF"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F21391"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E590DE"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F383C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12DE6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EBEEE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F394F64"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4AAABCE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7326BBA" w14:textId="77777777" w:rsidR="00F265B7" w:rsidRPr="006B3250" w:rsidRDefault="00F265B7" w:rsidP="00F26974">
            <w:pPr>
              <w:rPr>
                <w:rFonts w:eastAsia="Aptos Narrow"/>
                <w:color w:val="000000"/>
              </w:rPr>
            </w:pPr>
            <w:r w:rsidRPr="006B3250">
              <w:rPr>
                <w:rFonts w:eastAsia="Aptos Narrow"/>
                <w:color w:val="000000"/>
              </w:rPr>
              <w:t>29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5BA898" w14:textId="77777777" w:rsidR="00F265B7" w:rsidRPr="006B3250" w:rsidRDefault="00F265B7" w:rsidP="00F26974">
            <w:pPr>
              <w:rPr>
                <w:rFonts w:eastAsia="Aptos Narrow"/>
                <w:color w:val="000000"/>
              </w:rPr>
            </w:pPr>
            <w:r w:rsidRPr="006B3250">
              <w:rPr>
                <w:rFonts w:eastAsia="Aptos Narrow"/>
                <w:color w:val="000000"/>
              </w:rPr>
              <w:t>15.3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5FA9E3" w14:textId="77777777" w:rsidR="00F265B7" w:rsidRPr="006B3250" w:rsidRDefault="00F265B7" w:rsidP="00F26974">
            <w:pPr>
              <w:rPr>
                <w:rFonts w:eastAsia="Aptos Narrow"/>
                <w:color w:val="000000"/>
              </w:rPr>
            </w:pPr>
            <w:r w:rsidRPr="006B3250">
              <w:rPr>
                <w:rFonts w:eastAsia="Aptos Narrow"/>
                <w:color w:val="000000"/>
              </w:rPr>
              <w:t>Kāpņu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0514B2"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F7E974" w14:textId="77777777" w:rsidR="00F265B7" w:rsidRPr="006B3250" w:rsidRDefault="00F265B7" w:rsidP="00F26974">
            <w:pPr>
              <w:rPr>
                <w:rFonts w:eastAsia="Aptos Narrow"/>
                <w:color w:val="000000"/>
              </w:rPr>
            </w:pPr>
            <w:r w:rsidRPr="006B3250">
              <w:rPr>
                <w:rFonts w:eastAsia="Aptos Narrow"/>
                <w:color w:val="000000"/>
              </w:rPr>
              <w:t>flīzes/betons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C3B31F"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BB9E01"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A95C02"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3BBC27"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ADEEB9"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ABFEC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5A14B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4DAD85A"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C65AE32"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31EADD6" w14:textId="77777777" w:rsidR="00F265B7" w:rsidRPr="006B3250" w:rsidRDefault="00F265B7" w:rsidP="00F26974">
            <w:pPr>
              <w:rPr>
                <w:rFonts w:eastAsia="Aptos Narrow"/>
                <w:color w:val="000000"/>
              </w:rPr>
            </w:pPr>
            <w:r w:rsidRPr="006B3250">
              <w:rPr>
                <w:rFonts w:eastAsia="Aptos Narrow"/>
                <w:color w:val="000000"/>
              </w:rPr>
              <w:t>30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FFA723" w14:textId="77777777" w:rsidR="00F265B7" w:rsidRPr="006B3250" w:rsidRDefault="00F265B7" w:rsidP="00F26974">
            <w:pPr>
              <w:rPr>
                <w:rFonts w:eastAsia="Aptos Narrow"/>
                <w:color w:val="000000"/>
              </w:rPr>
            </w:pPr>
            <w:r w:rsidRPr="006B3250">
              <w:rPr>
                <w:rFonts w:eastAsia="Aptos Narrow"/>
                <w:color w:val="000000"/>
              </w:rPr>
              <w:t>99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BBACA0" w14:textId="77777777" w:rsidR="00F265B7" w:rsidRPr="006B3250" w:rsidRDefault="00F265B7" w:rsidP="00F26974">
            <w:pPr>
              <w:rPr>
                <w:rFonts w:eastAsia="Aptos Narrow"/>
                <w:color w:val="000000"/>
              </w:rPr>
            </w:pPr>
            <w:r w:rsidRPr="006B3250">
              <w:rPr>
                <w:rFonts w:eastAsia="Aptos Narrow"/>
                <w:color w:val="000000"/>
              </w:rPr>
              <w:t>Ēdamzāle</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DA57D5"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685AD3"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711F54"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CBA8B6"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144E19"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04D1D9"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F35796"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73E2B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CE774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FC2B9FB"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6647F32"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3D8901A" w14:textId="77777777" w:rsidR="00F265B7" w:rsidRPr="006B3250" w:rsidRDefault="00F265B7" w:rsidP="00F26974">
            <w:pPr>
              <w:rPr>
                <w:rFonts w:eastAsia="Aptos Narrow"/>
                <w:color w:val="000000"/>
              </w:rPr>
            </w:pPr>
            <w:r w:rsidRPr="006B3250">
              <w:rPr>
                <w:rFonts w:eastAsia="Aptos Narrow"/>
                <w:color w:val="000000"/>
              </w:rPr>
              <w:t>31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1D0A6A" w14:textId="77777777" w:rsidR="00F265B7" w:rsidRPr="006B3250" w:rsidRDefault="00F265B7" w:rsidP="00F26974">
            <w:pPr>
              <w:rPr>
                <w:rFonts w:eastAsia="Aptos Narrow"/>
                <w:color w:val="000000"/>
              </w:rPr>
            </w:pPr>
            <w:r w:rsidRPr="006B3250">
              <w:rPr>
                <w:rFonts w:eastAsia="Aptos Narrow"/>
                <w:color w:val="000000"/>
              </w:rPr>
              <w:t>13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255D9A" w14:textId="77777777" w:rsidR="00F265B7" w:rsidRPr="006B3250" w:rsidRDefault="00F265B7" w:rsidP="00F26974">
            <w:pPr>
              <w:rPr>
                <w:rFonts w:eastAsia="Aptos Narrow"/>
                <w:color w:val="000000"/>
              </w:rPr>
            </w:pPr>
            <w:r w:rsidRPr="006B3250">
              <w:rPr>
                <w:rFonts w:eastAsia="Aptos Narrow"/>
                <w:color w:val="000000"/>
              </w:rPr>
              <w:t>Priekštelpa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848F4D"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7A32D9"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FD7950"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23BAAB"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BD0C55"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8F0D6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01A08C"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79184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A5AB6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EAE0E39"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72A7DA5"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8705683" w14:textId="77777777" w:rsidR="00F265B7" w:rsidRPr="006B3250" w:rsidRDefault="00F265B7" w:rsidP="00F26974">
            <w:pPr>
              <w:rPr>
                <w:rFonts w:eastAsia="Aptos Narrow"/>
                <w:color w:val="000000"/>
              </w:rPr>
            </w:pPr>
            <w:r w:rsidRPr="006B3250">
              <w:rPr>
                <w:rFonts w:eastAsia="Aptos Narrow"/>
                <w:color w:val="000000"/>
              </w:rPr>
              <w:t>32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B3C604" w14:textId="77777777" w:rsidR="00F265B7" w:rsidRPr="006B3250" w:rsidRDefault="00F265B7" w:rsidP="00F26974">
            <w:pPr>
              <w:rPr>
                <w:rFonts w:eastAsia="Aptos Narrow"/>
                <w:color w:val="000000"/>
              </w:rPr>
            </w:pPr>
            <w:r w:rsidRPr="006B3250">
              <w:rPr>
                <w:rFonts w:eastAsia="Aptos Narrow"/>
                <w:color w:val="000000"/>
              </w:rPr>
              <w:t>10.2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C06CE8"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1ED7E0"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4C6CD0"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F7497E"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CB503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D07DE2"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7A1A4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4EBABC"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5E86E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6A262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245B481"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792BB6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4231967" w14:textId="77777777" w:rsidR="00F265B7" w:rsidRPr="006B3250" w:rsidRDefault="00F265B7" w:rsidP="00F26974">
            <w:pPr>
              <w:rPr>
                <w:rFonts w:eastAsia="Aptos Narrow"/>
                <w:color w:val="000000"/>
              </w:rPr>
            </w:pPr>
            <w:r w:rsidRPr="006B3250">
              <w:rPr>
                <w:rFonts w:eastAsia="Aptos Narrow"/>
                <w:color w:val="000000"/>
              </w:rPr>
              <w:t>33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9264ED" w14:textId="77777777" w:rsidR="00F265B7" w:rsidRPr="006B3250" w:rsidRDefault="00F265B7" w:rsidP="00F26974">
            <w:pPr>
              <w:rPr>
                <w:rFonts w:eastAsia="Aptos Narrow"/>
                <w:color w:val="000000"/>
              </w:rPr>
            </w:pPr>
            <w:r w:rsidRPr="006B3250">
              <w:rPr>
                <w:rFonts w:eastAsia="Aptos Narrow"/>
                <w:color w:val="000000"/>
              </w:rPr>
              <w:t>202.1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36B023" w14:textId="77777777" w:rsidR="00F265B7" w:rsidRPr="006B3250" w:rsidRDefault="00F265B7" w:rsidP="00F26974">
            <w:pPr>
              <w:rPr>
                <w:rFonts w:eastAsia="Aptos Narrow"/>
                <w:color w:val="000000"/>
              </w:rPr>
            </w:pPr>
            <w:r w:rsidRPr="006B3250">
              <w:rPr>
                <w:rFonts w:eastAsia="Aptos Narrow"/>
                <w:color w:val="000000"/>
              </w:rPr>
              <w:t>Halle, virtuve</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1018F7"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9A84F0" w14:textId="77777777" w:rsidR="00F265B7" w:rsidRPr="006B3250" w:rsidRDefault="00F265B7" w:rsidP="00F26974">
            <w:pPr>
              <w:rPr>
                <w:rFonts w:eastAsia="Aptos Narrow"/>
                <w:color w:val="000000"/>
              </w:rPr>
            </w:pPr>
            <w:r w:rsidRPr="006B3250">
              <w:rPr>
                <w:rFonts w:eastAsia="Aptos Narrow"/>
                <w:color w:val="000000"/>
              </w:rPr>
              <w:t>flīzes/paklājs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EAB06B"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7EF2C8"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34AA70"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7B64F9"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DD9FF0"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4DA13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2E8B7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7FA8BE20"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BDCBD76"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32D0A5C" w14:textId="77777777" w:rsidR="00F265B7" w:rsidRPr="006B3250" w:rsidRDefault="00F265B7" w:rsidP="00F26974">
            <w:pPr>
              <w:rPr>
                <w:rFonts w:eastAsia="Aptos Narrow"/>
                <w:color w:val="000000"/>
              </w:rPr>
            </w:pPr>
            <w:r w:rsidRPr="006B3250">
              <w:rPr>
                <w:rFonts w:eastAsia="Aptos Narrow"/>
                <w:color w:val="000000"/>
              </w:rPr>
              <w:t>34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F32306" w14:textId="77777777" w:rsidR="00F265B7" w:rsidRPr="006B3250" w:rsidRDefault="00F265B7" w:rsidP="00F26974">
            <w:pPr>
              <w:rPr>
                <w:rFonts w:eastAsia="Aptos Narrow"/>
                <w:color w:val="000000"/>
              </w:rPr>
            </w:pPr>
            <w:r w:rsidRPr="006B3250">
              <w:rPr>
                <w:rFonts w:eastAsia="Aptos Narrow"/>
                <w:color w:val="000000"/>
              </w:rPr>
              <w:t>20.1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93481D"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425D73"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07C13F"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8D57C4"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6CD7C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9F3534"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C8D70B"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EEA1F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C7E92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47688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481350C"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1920EA7"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0E5D493D" w14:textId="77777777" w:rsidR="00F265B7" w:rsidRPr="006B3250" w:rsidRDefault="00F265B7" w:rsidP="00F26974">
            <w:pPr>
              <w:rPr>
                <w:rFonts w:eastAsia="Aptos Narrow"/>
                <w:color w:val="000000"/>
              </w:rPr>
            </w:pPr>
            <w:r w:rsidRPr="006B3250">
              <w:rPr>
                <w:rFonts w:eastAsia="Aptos Narrow"/>
                <w:color w:val="000000"/>
              </w:rPr>
              <w:t>35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CF55E5" w14:textId="77777777" w:rsidR="00F265B7" w:rsidRPr="006B3250" w:rsidRDefault="00F265B7" w:rsidP="00F26974">
            <w:pPr>
              <w:rPr>
                <w:rFonts w:eastAsia="Aptos Narrow"/>
                <w:color w:val="000000"/>
              </w:rPr>
            </w:pPr>
            <w:r w:rsidRPr="006B3250">
              <w:rPr>
                <w:rFonts w:eastAsia="Aptos Narrow"/>
                <w:color w:val="000000"/>
              </w:rPr>
              <w:t>16.7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1EF687"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E465B1"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1E308A"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38CD90"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32E654"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BAF644"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8648B2"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9FC521"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5A758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5C980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640733E"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D424C03"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B49038B" w14:textId="77777777" w:rsidR="00F265B7" w:rsidRPr="006B3250" w:rsidRDefault="00F265B7" w:rsidP="00F26974">
            <w:pPr>
              <w:rPr>
                <w:rFonts w:eastAsia="Aptos Narrow"/>
                <w:color w:val="000000"/>
              </w:rPr>
            </w:pPr>
            <w:r w:rsidRPr="006B3250">
              <w:rPr>
                <w:rFonts w:eastAsia="Aptos Narrow"/>
                <w:color w:val="000000"/>
              </w:rPr>
              <w:t>36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19D465" w14:textId="77777777" w:rsidR="00F265B7" w:rsidRPr="006B3250" w:rsidRDefault="00F265B7" w:rsidP="00F26974">
            <w:pPr>
              <w:rPr>
                <w:rFonts w:eastAsia="Aptos Narrow"/>
                <w:color w:val="000000"/>
              </w:rPr>
            </w:pPr>
            <w:r w:rsidRPr="006B3250">
              <w:rPr>
                <w:rFonts w:eastAsia="Aptos Narrow"/>
                <w:color w:val="000000"/>
              </w:rPr>
              <w:t>14.3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F60BEB"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341F7E"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A91EE8"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13871D"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3365C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D3B7FE"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46500F"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7A1F8D"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191E5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AED43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760F1FC2"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06A088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36AF6B7" w14:textId="77777777" w:rsidR="00F265B7" w:rsidRPr="006B3250" w:rsidRDefault="00F265B7" w:rsidP="00F26974">
            <w:pPr>
              <w:rPr>
                <w:rFonts w:eastAsia="Aptos Narrow"/>
                <w:color w:val="000000"/>
              </w:rPr>
            </w:pPr>
            <w:r w:rsidRPr="006B3250">
              <w:rPr>
                <w:rFonts w:eastAsia="Aptos Narrow"/>
                <w:color w:val="000000"/>
              </w:rPr>
              <w:t>37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87AC57" w14:textId="77777777" w:rsidR="00F265B7" w:rsidRPr="006B3250" w:rsidRDefault="00F265B7" w:rsidP="00F26974">
            <w:pPr>
              <w:rPr>
                <w:rFonts w:eastAsia="Aptos Narrow"/>
                <w:color w:val="000000"/>
              </w:rPr>
            </w:pPr>
            <w:r w:rsidRPr="006B3250">
              <w:rPr>
                <w:rFonts w:eastAsia="Aptos Narrow"/>
                <w:color w:val="000000"/>
              </w:rPr>
              <w:t>7.6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EB419F"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415D8E"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AF06E6"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A87820"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1543E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DB04C8"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533CE7"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54585D"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CEB79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65BA2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4A24626"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1DC06C6C"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ED706E1" w14:textId="77777777" w:rsidR="00F265B7" w:rsidRPr="006B3250" w:rsidRDefault="00F265B7" w:rsidP="00F26974">
            <w:pPr>
              <w:rPr>
                <w:rFonts w:eastAsia="Aptos Narrow"/>
                <w:color w:val="000000"/>
              </w:rPr>
            </w:pPr>
            <w:r w:rsidRPr="006B3250">
              <w:rPr>
                <w:rFonts w:eastAsia="Aptos Narrow"/>
                <w:color w:val="000000"/>
              </w:rPr>
              <w:t>38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2FB0BF" w14:textId="77777777" w:rsidR="00F265B7" w:rsidRPr="006B3250" w:rsidRDefault="00F265B7" w:rsidP="00F26974">
            <w:pPr>
              <w:rPr>
                <w:rFonts w:eastAsia="Aptos Narrow"/>
                <w:color w:val="000000"/>
              </w:rPr>
            </w:pPr>
            <w:r w:rsidRPr="006B3250">
              <w:rPr>
                <w:rFonts w:eastAsia="Aptos Narrow"/>
                <w:color w:val="000000"/>
              </w:rPr>
              <w:t>15.1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9C3C0B" w14:textId="77777777" w:rsidR="00F265B7" w:rsidRPr="006B3250" w:rsidRDefault="00F265B7" w:rsidP="00F26974">
            <w:pPr>
              <w:rPr>
                <w:rFonts w:eastAsia="Aptos Narrow"/>
                <w:color w:val="000000"/>
              </w:rPr>
            </w:pPr>
            <w:r w:rsidRPr="006B3250">
              <w:rPr>
                <w:rFonts w:eastAsia="Aptos Narrow"/>
                <w:color w:val="000000"/>
              </w:rPr>
              <w:t>Kāpņu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B855BA"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BD9158" w14:textId="77777777" w:rsidR="00F265B7" w:rsidRPr="006B3250" w:rsidRDefault="00F265B7" w:rsidP="00F26974">
            <w:pPr>
              <w:rPr>
                <w:rFonts w:eastAsia="Aptos Narrow"/>
                <w:color w:val="000000"/>
              </w:rPr>
            </w:pPr>
            <w:r w:rsidRPr="006B3250">
              <w:rPr>
                <w:rFonts w:eastAsia="Aptos Narrow"/>
                <w:color w:val="000000"/>
              </w:rPr>
              <w:t>flīzes/betons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7DAF7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C1418C"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FC5F1E"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D9D1C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516488"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8A99D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3B835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129DAEC"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5DD294B"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A0C3928" w14:textId="77777777" w:rsidR="00F265B7" w:rsidRPr="006B3250" w:rsidRDefault="00F265B7" w:rsidP="00F26974">
            <w:pPr>
              <w:rPr>
                <w:rFonts w:eastAsia="Aptos Narrow"/>
                <w:color w:val="000000"/>
              </w:rPr>
            </w:pPr>
            <w:r w:rsidRPr="006B3250">
              <w:rPr>
                <w:rFonts w:eastAsia="Aptos Narrow"/>
                <w:color w:val="000000"/>
              </w:rPr>
              <w:t>39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F9B023" w14:textId="77777777" w:rsidR="00F265B7" w:rsidRPr="006B3250" w:rsidRDefault="00F265B7" w:rsidP="00F26974">
            <w:pPr>
              <w:rPr>
                <w:rFonts w:eastAsia="Aptos Narrow"/>
                <w:color w:val="000000"/>
              </w:rPr>
            </w:pPr>
            <w:r w:rsidRPr="006B3250">
              <w:rPr>
                <w:rFonts w:eastAsia="Aptos Narrow"/>
                <w:color w:val="000000"/>
              </w:rPr>
              <w:t>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E70B41" w14:textId="77777777" w:rsidR="00F265B7" w:rsidRPr="006B3250" w:rsidRDefault="00F265B7" w:rsidP="00F26974">
            <w:pPr>
              <w:rPr>
                <w:rFonts w:eastAsia="Aptos Narrow"/>
                <w:color w:val="000000"/>
              </w:rPr>
            </w:pPr>
            <w:r w:rsidRPr="006B3250">
              <w:rPr>
                <w:rFonts w:eastAsia="Aptos Narrow"/>
                <w:color w:val="000000"/>
              </w:rPr>
              <w:t>IT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A77C9B"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63FE6D"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249DA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C1B5E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6C911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0743A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BC044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FD467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84932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40D1B4E" w14:textId="77777777" w:rsidR="00F265B7" w:rsidRPr="006B3250" w:rsidRDefault="00F265B7" w:rsidP="00F26974">
            <w:pPr>
              <w:rPr>
                <w:rFonts w:eastAsia="Aptos Narrow"/>
                <w:color w:val="000000"/>
              </w:rPr>
            </w:pPr>
            <w:r w:rsidRPr="006B3250">
              <w:rPr>
                <w:rFonts w:eastAsia="Aptos Narrow"/>
                <w:color w:val="000000"/>
              </w:rPr>
              <w:t>X</w:t>
            </w:r>
          </w:p>
        </w:tc>
      </w:tr>
      <w:tr w:rsidR="00F265B7" w:rsidRPr="006B3250" w14:paraId="38EE5881"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08617A9" w14:textId="77777777" w:rsidR="00F265B7" w:rsidRPr="006B3250" w:rsidRDefault="00F265B7" w:rsidP="00F26974">
            <w:pPr>
              <w:rPr>
                <w:rFonts w:eastAsia="Aptos Narrow"/>
                <w:color w:val="000000"/>
              </w:rPr>
            </w:pPr>
            <w:r w:rsidRPr="006B3250">
              <w:rPr>
                <w:rFonts w:eastAsia="Aptos Narrow"/>
                <w:color w:val="000000"/>
              </w:rPr>
              <w:t>40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467A12" w14:textId="77777777" w:rsidR="00F265B7" w:rsidRPr="006B3250" w:rsidRDefault="00F265B7" w:rsidP="00F26974">
            <w:pPr>
              <w:rPr>
                <w:rFonts w:eastAsia="Aptos Narrow"/>
                <w:color w:val="000000"/>
              </w:rPr>
            </w:pPr>
            <w:r w:rsidRPr="006B3250">
              <w:rPr>
                <w:rFonts w:eastAsia="Aptos Narrow"/>
                <w:color w:val="000000"/>
              </w:rPr>
              <w:t>9.9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C5EFE9" w14:textId="77777777" w:rsidR="00F265B7" w:rsidRPr="006B3250" w:rsidRDefault="00F265B7" w:rsidP="00F26974">
            <w:pPr>
              <w:rPr>
                <w:rFonts w:eastAsia="Aptos Narrow"/>
                <w:color w:val="000000"/>
              </w:rPr>
            </w:pPr>
            <w:r w:rsidRPr="006B3250">
              <w:rPr>
                <w:rFonts w:eastAsia="Aptos Narrow"/>
                <w:color w:val="000000"/>
              </w:rPr>
              <w:t>Noliktava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91A2A6"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198E73"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7AAAF1"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FCBF3C"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4138E9"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3133DD"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9F6A5E"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C0841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99695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E6BCEED"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561B08C"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AC610D3" w14:textId="77777777" w:rsidR="00F265B7" w:rsidRPr="006B3250" w:rsidRDefault="00F265B7" w:rsidP="00F26974">
            <w:pPr>
              <w:rPr>
                <w:rFonts w:eastAsia="Aptos Narrow"/>
                <w:color w:val="000000"/>
              </w:rPr>
            </w:pPr>
            <w:r w:rsidRPr="006B3250">
              <w:rPr>
                <w:rFonts w:eastAsia="Aptos Narrow"/>
                <w:color w:val="000000"/>
              </w:rPr>
              <w:t>41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803ED4" w14:textId="77777777" w:rsidR="00F265B7" w:rsidRPr="006B3250" w:rsidRDefault="00F265B7" w:rsidP="00F26974">
            <w:pPr>
              <w:rPr>
                <w:rFonts w:eastAsia="Aptos Narrow"/>
                <w:color w:val="000000"/>
              </w:rPr>
            </w:pPr>
            <w:r w:rsidRPr="006B3250">
              <w:rPr>
                <w:rFonts w:eastAsia="Aptos Narrow"/>
                <w:color w:val="000000"/>
              </w:rPr>
              <w:t>5.1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F70C21"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9921E9"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B6ABE7"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EDA8F6"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77E2BA"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41A8A1"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EEDEA9"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E0EB40"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ADBD0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3AB4E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B39D9B4"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F463E3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FBEC2E7" w14:textId="77777777" w:rsidR="00F265B7" w:rsidRPr="006B3250" w:rsidRDefault="00F265B7" w:rsidP="00F26974">
            <w:pPr>
              <w:rPr>
                <w:rFonts w:eastAsia="Aptos Narrow"/>
                <w:color w:val="000000"/>
              </w:rPr>
            </w:pPr>
            <w:r w:rsidRPr="006B3250">
              <w:rPr>
                <w:rFonts w:eastAsia="Aptos Narrow"/>
                <w:color w:val="000000"/>
              </w:rPr>
              <w:t>42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47DBCE" w14:textId="77777777" w:rsidR="00F265B7" w:rsidRPr="006B3250" w:rsidRDefault="00F265B7" w:rsidP="00F26974">
            <w:pPr>
              <w:rPr>
                <w:rFonts w:eastAsia="Aptos Narrow"/>
                <w:color w:val="000000"/>
              </w:rPr>
            </w:pPr>
            <w:r w:rsidRPr="006B3250">
              <w:rPr>
                <w:rFonts w:eastAsia="Aptos Narrow"/>
                <w:color w:val="000000"/>
              </w:rPr>
              <w:t>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C8370B"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F4663C"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02B8FA"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7F3CF9"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52C11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C6AF1B"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385C2C"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34FB1F"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92A6C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1439C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5F9E800"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5D4EF64"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04CE75C4" w14:textId="77777777" w:rsidR="00F265B7" w:rsidRPr="006B3250" w:rsidRDefault="00F265B7" w:rsidP="00F26974">
            <w:pPr>
              <w:rPr>
                <w:rFonts w:eastAsia="Aptos Narrow"/>
                <w:color w:val="000000"/>
              </w:rPr>
            </w:pPr>
            <w:r w:rsidRPr="006B3250">
              <w:rPr>
                <w:rFonts w:eastAsia="Aptos Narrow"/>
                <w:color w:val="000000"/>
              </w:rPr>
              <w:t>43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889E3D" w14:textId="77777777" w:rsidR="00F265B7" w:rsidRPr="006B3250" w:rsidRDefault="00F265B7" w:rsidP="00F26974">
            <w:pPr>
              <w:rPr>
                <w:rFonts w:eastAsia="Aptos Narrow"/>
                <w:color w:val="000000"/>
              </w:rPr>
            </w:pPr>
            <w:r w:rsidRPr="006B3250">
              <w:rPr>
                <w:rFonts w:eastAsia="Aptos Narrow"/>
                <w:color w:val="000000"/>
              </w:rPr>
              <w:t>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2B99A6"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B24927"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AD1A76"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DCEAAB"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239F1A"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9B8163"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BF7DBE"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47C681"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970C9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CAF2D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4D40BC9"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8847945"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4F0B335" w14:textId="77777777" w:rsidR="00F265B7" w:rsidRPr="006B3250" w:rsidRDefault="00F265B7" w:rsidP="00F26974">
            <w:pPr>
              <w:rPr>
                <w:rFonts w:eastAsia="Aptos Narrow"/>
                <w:color w:val="000000"/>
              </w:rPr>
            </w:pPr>
            <w:r w:rsidRPr="006B3250">
              <w:rPr>
                <w:rFonts w:eastAsia="Aptos Narrow"/>
                <w:color w:val="000000"/>
              </w:rPr>
              <w:t>44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17D6F7" w14:textId="77777777" w:rsidR="00F265B7" w:rsidRPr="006B3250" w:rsidRDefault="00F265B7" w:rsidP="00F26974">
            <w:pPr>
              <w:rPr>
                <w:rFonts w:eastAsia="Aptos Narrow"/>
                <w:color w:val="000000"/>
              </w:rPr>
            </w:pPr>
            <w:r w:rsidRPr="006B3250">
              <w:rPr>
                <w:rFonts w:eastAsia="Aptos Narrow"/>
                <w:color w:val="000000"/>
              </w:rPr>
              <w:t>5.4</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9E8BFC"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6D1C9D"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EF733F"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252B46"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FA1224"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96D6A1"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B4B988"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3E3E1E"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E1E91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B7787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5960D2F"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121003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D2D4AEC" w14:textId="77777777" w:rsidR="00F265B7" w:rsidRPr="006B3250" w:rsidRDefault="00F265B7" w:rsidP="00F26974">
            <w:pPr>
              <w:rPr>
                <w:rFonts w:eastAsia="Aptos Narrow"/>
                <w:color w:val="000000"/>
              </w:rPr>
            </w:pPr>
            <w:r w:rsidRPr="006B3250">
              <w:rPr>
                <w:rFonts w:eastAsia="Aptos Narrow"/>
                <w:color w:val="000000"/>
              </w:rPr>
              <w:t>45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A00712" w14:textId="77777777" w:rsidR="00F265B7" w:rsidRPr="006B3250" w:rsidRDefault="00F265B7" w:rsidP="00F26974">
            <w:pPr>
              <w:rPr>
                <w:rFonts w:eastAsia="Aptos Narrow"/>
                <w:color w:val="000000"/>
              </w:rPr>
            </w:pPr>
            <w:r w:rsidRPr="006B3250">
              <w:rPr>
                <w:rFonts w:eastAsia="Aptos Narrow"/>
                <w:color w:val="000000"/>
              </w:rPr>
              <w:t>6.5</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3BEE04"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26FD4C"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D03163"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038892"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9B0834"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969173"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56CB7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C829CF"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F8D00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51709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85A093C"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2D7D689"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A12FBE6" w14:textId="77777777" w:rsidR="00F265B7" w:rsidRPr="006B3250" w:rsidRDefault="00F265B7" w:rsidP="00F26974">
            <w:pPr>
              <w:rPr>
                <w:rFonts w:eastAsia="Aptos Narrow"/>
                <w:color w:val="000000"/>
              </w:rPr>
            </w:pPr>
            <w:r w:rsidRPr="006B3250">
              <w:rPr>
                <w:rFonts w:eastAsia="Aptos Narrow"/>
                <w:color w:val="000000"/>
              </w:rPr>
              <w:t>46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569B4B" w14:textId="77777777" w:rsidR="00F265B7" w:rsidRPr="006B3250" w:rsidRDefault="00F265B7" w:rsidP="00F26974">
            <w:pPr>
              <w:rPr>
                <w:rFonts w:eastAsia="Aptos Narrow"/>
                <w:color w:val="000000"/>
              </w:rPr>
            </w:pPr>
            <w:r w:rsidRPr="006B3250">
              <w:rPr>
                <w:rFonts w:eastAsia="Aptos Narrow"/>
                <w:color w:val="000000"/>
              </w:rPr>
              <w:t>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906616"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A92BAB"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FCF226"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E26A0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0A80A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F69F60"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4CE06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495736"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A3884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AF3D6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5D40BDD"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BE02ACA"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D4DF08E" w14:textId="77777777" w:rsidR="00F265B7" w:rsidRPr="006B3250" w:rsidRDefault="00F265B7" w:rsidP="00F26974">
            <w:pPr>
              <w:rPr>
                <w:rFonts w:eastAsia="Aptos Narrow"/>
                <w:color w:val="000000"/>
              </w:rPr>
            </w:pPr>
            <w:r w:rsidRPr="006B3250">
              <w:rPr>
                <w:rFonts w:eastAsia="Aptos Narrow"/>
                <w:color w:val="000000"/>
              </w:rPr>
              <w:t>47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124691" w14:textId="77777777" w:rsidR="00F265B7" w:rsidRPr="006B3250" w:rsidRDefault="00F265B7" w:rsidP="00F26974">
            <w:pPr>
              <w:rPr>
                <w:rFonts w:eastAsia="Aptos Narrow"/>
                <w:color w:val="000000"/>
              </w:rPr>
            </w:pPr>
            <w:r w:rsidRPr="006B3250">
              <w:rPr>
                <w:rFonts w:eastAsia="Aptos Narrow"/>
                <w:color w:val="000000"/>
              </w:rPr>
              <w:t>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29DE07"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37729C"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3489C2"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95D56F"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29C3C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47F1C6"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12FBEB"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5728B0"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C091E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A9F39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7F34D10"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ED3B03F"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1D66845" w14:textId="77777777" w:rsidR="00F265B7" w:rsidRPr="006B3250" w:rsidRDefault="00F265B7" w:rsidP="00F26974">
            <w:pPr>
              <w:rPr>
                <w:rFonts w:eastAsia="Aptos Narrow"/>
                <w:color w:val="000000"/>
              </w:rPr>
            </w:pPr>
            <w:r w:rsidRPr="006B3250">
              <w:rPr>
                <w:rFonts w:eastAsia="Aptos Narrow"/>
                <w:color w:val="000000"/>
              </w:rPr>
              <w:t>48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6ACD4C" w14:textId="77777777" w:rsidR="00F265B7" w:rsidRPr="006B3250" w:rsidRDefault="00F265B7" w:rsidP="00F26974">
            <w:pPr>
              <w:rPr>
                <w:rFonts w:eastAsia="Aptos Narrow"/>
                <w:color w:val="000000"/>
              </w:rPr>
            </w:pPr>
            <w:r w:rsidRPr="006B3250">
              <w:rPr>
                <w:rFonts w:eastAsia="Aptos Narrow"/>
                <w:color w:val="000000"/>
              </w:rPr>
              <w:t>17.7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52B939"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9886AB"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73021E"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253B5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62A851"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DFDCF4"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2C58F4"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5D658E"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0DB50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E7A3F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A8A1852"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159B51FF"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A1D2C0A" w14:textId="77777777" w:rsidR="00F265B7" w:rsidRPr="006B3250" w:rsidRDefault="00F265B7" w:rsidP="00F26974">
            <w:pPr>
              <w:rPr>
                <w:rFonts w:eastAsia="Aptos Narrow"/>
                <w:color w:val="000000"/>
              </w:rPr>
            </w:pPr>
            <w:r w:rsidRPr="006B3250">
              <w:rPr>
                <w:rFonts w:eastAsia="Aptos Narrow"/>
                <w:color w:val="000000"/>
              </w:rPr>
              <w:t>49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2F5C97" w14:textId="77777777" w:rsidR="00F265B7" w:rsidRPr="006B3250" w:rsidRDefault="00F265B7" w:rsidP="00F26974">
            <w:pPr>
              <w:rPr>
                <w:rFonts w:eastAsia="Aptos Narrow"/>
                <w:color w:val="000000"/>
              </w:rPr>
            </w:pPr>
            <w:r w:rsidRPr="006B3250">
              <w:rPr>
                <w:rFonts w:eastAsia="Aptos Narrow"/>
                <w:color w:val="000000"/>
              </w:rPr>
              <w:t>41.1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FFE858"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81497F"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ED323B"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ACB189"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23C62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74FFCF"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8692E7"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BE4E3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CB1A1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B6139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31988A0"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1BA5681C"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02A55E62" w14:textId="77777777" w:rsidR="00F265B7" w:rsidRPr="006B3250" w:rsidRDefault="00F265B7" w:rsidP="00F26974">
            <w:pPr>
              <w:rPr>
                <w:rFonts w:eastAsia="Aptos Narrow"/>
                <w:color w:val="000000"/>
              </w:rPr>
            </w:pPr>
            <w:r w:rsidRPr="006B3250">
              <w:rPr>
                <w:rFonts w:eastAsia="Aptos Narrow"/>
                <w:color w:val="000000"/>
              </w:rPr>
              <w:t>50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2298AA" w14:textId="77777777" w:rsidR="00F265B7" w:rsidRPr="006B3250" w:rsidRDefault="00F265B7" w:rsidP="00F26974">
            <w:pPr>
              <w:rPr>
                <w:rFonts w:eastAsia="Aptos Narrow"/>
                <w:color w:val="000000"/>
              </w:rPr>
            </w:pPr>
            <w:r w:rsidRPr="006B3250">
              <w:rPr>
                <w:rFonts w:eastAsia="Aptos Narrow"/>
                <w:color w:val="000000"/>
              </w:rPr>
              <w:t>17.5</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477B0A"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4811D6"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E12B76"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4D3D4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34F741"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FE5B72"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06EE4B"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F090D5"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F1103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073FA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822D72B"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D3EE997"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397CBB2" w14:textId="77777777" w:rsidR="00F265B7" w:rsidRPr="006B3250" w:rsidRDefault="00F265B7" w:rsidP="00F26974">
            <w:pPr>
              <w:rPr>
                <w:rFonts w:eastAsia="Aptos Narrow"/>
                <w:color w:val="000000"/>
              </w:rPr>
            </w:pPr>
            <w:r w:rsidRPr="006B3250">
              <w:rPr>
                <w:rFonts w:eastAsia="Aptos Narrow"/>
                <w:color w:val="000000"/>
              </w:rPr>
              <w:t>51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6E371D" w14:textId="77777777" w:rsidR="00F265B7" w:rsidRPr="006B3250" w:rsidRDefault="00F265B7" w:rsidP="00F26974">
            <w:pPr>
              <w:rPr>
                <w:rFonts w:eastAsia="Aptos Narrow"/>
                <w:color w:val="000000"/>
              </w:rPr>
            </w:pPr>
            <w:r w:rsidRPr="006B3250">
              <w:rPr>
                <w:rFonts w:eastAsia="Aptos Narrow"/>
                <w:color w:val="000000"/>
              </w:rPr>
              <w:t>17.5</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45505D"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28F126"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B83830"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506D2B"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78DB65"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858430"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2CFEC0"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35F95F"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AC817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EF5E7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106CEF8"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1F0E8D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1943C77" w14:textId="77777777" w:rsidR="00F265B7" w:rsidRPr="006B3250" w:rsidRDefault="00F265B7" w:rsidP="00F26974">
            <w:pPr>
              <w:rPr>
                <w:rFonts w:eastAsia="Aptos Narrow"/>
                <w:color w:val="000000"/>
              </w:rPr>
            </w:pPr>
            <w:r w:rsidRPr="006B3250">
              <w:rPr>
                <w:rFonts w:eastAsia="Aptos Narrow"/>
                <w:color w:val="000000"/>
              </w:rPr>
              <w:t>52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E08FAD" w14:textId="77777777" w:rsidR="00F265B7" w:rsidRPr="006B3250" w:rsidRDefault="00F265B7" w:rsidP="00F26974">
            <w:pPr>
              <w:rPr>
                <w:rFonts w:eastAsia="Aptos Narrow"/>
                <w:color w:val="000000"/>
              </w:rPr>
            </w:pPr>
            <w:r w:rsidRPr="006B3250">
              <w:rPr>
                <w:rFonts w:eastAsia="Aptos Narrow"/>
                <w:color w:val="000000"/>
              </w:rPr>
              <w:t>10.3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F4AFA5"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0337F1"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85DAB6"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2460DF"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A4FBF0"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62177B"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2BA146"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D6E13C"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8B765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48B72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4A67C07"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48A9C2F5"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42225BB3" w14:textId="77777777" w:rsidR="00F265B7" w:rsidRPr="006B3250" w:rsidRDefault="00F265B7" w:rsidP="00F26974">
            <w:pPr>
              <w:rPr>
                <w:rFonts w:eastAsia="Aptos Narrow"/>
                <w:color w:val="000000"/>
              </w:rPr>
            </w:pPr>
            <w:r w:rsidRPr="006B3250">
              <w:rPr>
                <w:rFonts w:eastAsia="Aptos Narrow"/>
                <w:color w:val="000000"/>
              </w:rPr>
              <w:t>53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24ADC8" w14:textId="77777777" w:rsidR="00F265B7" w:rsidRPr="006B3250" w:rsidRDefault="00F265B7" w:rsidP="00F26974">
            <w:pPr>
              <w:rPr>
                <w:rFonts w:eastAsia="Aptos Narrow"/>
                <w:color w:val="000000"/>
              </w:rPr>
            </w:pPr>
            <w:r w:rsidRPr="006B3250">
              <w:rPr>
                <w:rFonts w:eastAsia="Aptos Narrow"/>
                <w:color w:val="000000"/>
              </w:rPr>
              <w:t>4.9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2B9DA3"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4B30BB"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9970D2"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89D792"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1FC71D"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26A3E3"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6A1B2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A058EB"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80209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6F060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2469407"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4DA8043"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3A918DB" w14:textId="77777777" w:rsidR="00F265B7" w:rsidRPr="006B3250" w:rsidRDefault="00F265B7" w:rsidP="00F26974">
            <w:pPr>
              <w:rPr>
                <w:rFonts w:eastAsia="Aptos Narrow"/>
                <w:color w:val="000000"/>
              </w:rPr>
            </w:pPr>
            <w:r w:rsidRPr="006B3250">
              <w:rPr>
                <w:rFonts w:eastAsia="Aptos Narrow"/>
                <w:color w:val="000000"/>
              </w:rPr>
              <w:t>54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2B59F4" w14:textId="77777777" w:rsidR="00F265B7" w:rsidRPr="006B3250" w:rsidRDefault="00F265B7" w:rsidP="00F26974">
            <w:pPr>
              <w:rPr>
                <w:rFonts w:eastAsia="Aptos Narrow"/>
                <w:color w:val="000000"/>
              </w:rPr>
            </w:pPr>
            <w:r w:rsidRPr="006B3250">
              <w:rPr>
                <w:rFonts w:eastAsia="Aptos Narrow"/>
                <w:color w:val="000000"/>
              </w:rPr>
              <w:t>15.1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26E206" w14:textId="77777777" w:rsidR="00F265B7" w:rsidRPr="006B3250" w:rsidRDefault="00F265B7" w:rsidP="00F26974">
            <w:pPr>
              <w:rPr>
                <w:rFonts w:eastAsia="Aptos Narrow"/>
                <w:color w:val="000000"/>
              </w:rPr>
            </w:pPr>
            <w:r w:rsidRPr="006B3250">
              <w:rPr>
                <w:rFonts w:eastAsia="Aptos Narrow"/>
                <w:color w:val="000000"/>
              </w:rPr>
              <w:t>Kāpņu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B9C7BC"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30630C" w14:textId="77777777" w:rsidR="00F265B7" w:rsidRPr="006B3250" w:rsidRDefault="00F265B7" w:rsidP="00F26974">
            <w:pPr>
              <w:rPr>
                <w:rFonts w:eastAsia="Aptos Narrow"/>
                <w:color w:val="000000"/>
              </w:rPr>
            </w:pPr>
            <w:r w:rsidRPr="006B3250">
              <w:rPr>
                <w:rFonts w:eastAsia="Aptos Narrow"/>
                <w:color w:val="000000"/>
              </w:rPr>
              <w:t>flīzes/betons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547E7A"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84F43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9A09BF"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74B276"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EF3D0C"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05C99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1312E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0C8DD32"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1033BCAF"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4D774D8D" w14:textId="77777777" w:rsidR="00F265B7" w:rsidRPr="006B3250" w:rsidRDefault="00F265B7" w:rsidP="00F26974">
            <w:pPr>
              <w:rPr>
                <w:rFonts w:eastAsia="Aptos Narrow"/>
                <w:color w:val="000000"/>
              </w:rPr>
            </w:pPr>
            <w:r w:rsidRPr="006B3250">
              <w:rPr>
                <w:rFonts w:eastAsia="Aptos Narrow"/>
                <w:color w:val="000000"/>
              </w:rPr>
              <w:t>55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E6F170" w14:textId="77777777" w:rsidR="00F265B7" w:rsidRPr="006B3250" w:rsidRDefault="00F265B7" w:rsidP="00F26974">
            <w:pPr>
              <w:rPr>
                <w:rFonts w:eastAsia="Aptos Narrow"/>
                <w:color w:val="000000"/>
              </w:rPr>
            </w:pPr>
            <w:r w:rsidRPr="006B3250">
              <w:rPr>
                <w:rFonts w:eastAsia="Aptos Narrow"/>
                <w:color w:val="000000"/>
              </w:rPr>
              <w:t>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C94002"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A98356"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2068B1"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5CF7E4"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9E920A"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555A8E"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7FDA04"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DBC2E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D06CD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EC169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72ACE29"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A6B93A7"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BDA4B7C" w14:textId="77777777" w:rsidR="00F265B7" w:rsidRPr="006B3250" w:rsidRDefault="00F265B7" w:rsidP="00F26974">
            <w:pPr>
              <w:rPr>
                <w:rFonts w:eastAsia="Aptos Narrow"/>
                <w:color w:val="000000"/>
              </w:rPr>
            </w:pPr>
            <w:r w:rsidRPr="006B3250">
              <w:rPr>
                <w:rFonts w:eastAsia="Aptos Narrow"/>
                <w:color w:val="000000"/>
              </w:rPr>
              <w:t>56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8E9994" w14:textId="77777777" w:rsidR="00F265B7" w:rsidRPr="006B3250" w:rsidRDefault="00F265B7" w:rsidP="00F26974">
            <w:pPr>
              <w:rPr>
                <w:rFonts w:eastAsia="Aptos Narrow"/>
                <w:color w:val="000000"/>
              </w:rPr>
            </w:pPr>
            <w:r w:rsidRPr="006B3250">
              <w:rPr>
                <w:rFonts w:eastAsia="Aptos Narrow"/>
                <w:color w:val="000000"/>
              </w:rPr>
              <w:t>13.8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A6B230"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0E92CE"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22F1F4"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A90710"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80E08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329493"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7ABD12"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B42412"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D899C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90864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07CAFA8"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4420BB83"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4C0C3C6B" w14:textId="77777777" w:rsidR="00F265B7" w:rsidRPr="006B3250" w:rsidRDefault="00F265B7" w:rsidP="00F26974">
            <w:pPr>
              <w:rPr>
                <w:rFonts w:eastAsia="Aptos Narrow"/>
                <w:color w:val="000000"/>
              </w:rPr>
            </w:pPr>
            <w:r w:rsidRPr="006B3250">
              <w:rPr>
                <w:rFonts w:eastAsia="Aptos Narrow"/>
                <w:color w:val="000000"/>
              </w:rPr>
              <w:t>57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76AB0B" w14:textId="77777777" w:rsidR="00F265B7" w:rsidRPr="006B3250" w:rsidRDefault="00F265B7" w:rsidP="00F26974">
            <w:pPr>
              <w:rPr>
                <w:rFonts w:eastAsia="Aptos Narrow"/>
                <w:color w:val="000000"/>
              </w:rPr>
            </w:pPr>
            <w:r w:rsidRPr="006B3250">
              <w:rPr>
                <w:rFonts w:eastAsia="Aptos Narrow"/>
                <w:color w:val="000000"/>
              </w:rPr>
              <w:t>11.1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8C7420"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4FD322"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637B38"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7AF235"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AA8D15"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F33074"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96931B"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9638CC"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0D903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63AC2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8D1651B"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3470EC2"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6C67059" w14:textId="77777777" w:rsidR="00F265B7" w:rsidRPr="006B3250" w:rsidRDefault="00F265B7" w:rsidP="00F26974">
            <w:pPr>
              <w:rPr>
                <w:rFonts w:eastAsia="Aptos Narrow"/>
                <w:color w:val="000000"/>
              </w:rPr>
            </w:pPr>
            <w:r w:rsidRPr="006B3250">
              <w:rPr>
                <w:rFonts w:eastAsia="Aptos Narrow"/>
                <w:color w:val="000000"/>
              </w:rPr>
              <w:t>58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D0E56A" w14:textId="77777777" w:rsidR="00F265B7" w:rsidRPr="006B3250" w:rsidRDefault="00F265B7" w:rsidP="00F26974">
            <w:pPr>
              <w:rPr>
                <w:rFonts w:eastAsia="Aptos Narrow"/>
                <w:color w:val="000000"/>
              </w:rPr>
            </w:pPr>
            <w:r w:rsidRPr="006B3250">
              <w:rPr>
                <w:rFonts w:eastAsia="Aptos Narrow"/>
                <w:color w:val="000000"/>
              </w:rPr>
              <w:t>18.6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FE009A"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69FFC4"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85EAA8"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87EA73"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3A1931"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E5375C"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896DA2"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3FB5F2"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33D37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43575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47979EB"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414F55A"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80DC88B" w14:textId="77777777" w:rsidR="00F265B7" w:rsidRPr="006B3250" w:rsidRDefault="00F265B7" w:rsidP="00F26974">
            <w:pPr>
              <w:rPr>
                <w:rFonts w:eastAsia="Aptos Narrow"/>
                <w:color w:val="000000"/>
              </w:rPr>
            </w:pPr>
            <w:r w:rsidRPr="006B3250">
              <w:rPr>
                <w:rFonts w:eastAsia="Aptos Narrow"/>
                <w:color w:val="000000"/>
              </w:rPr>
              <w:t>59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D372D0" w14:textId="77777777" w:rsidR="00F265B7" w:rsidRPr="006B3250" w:rsidRDefault="00F265B7" w:rsidP="00F26974">
            <w:pPr>
              <w:rPr>
                <w:rFonts w:eastAsia="Aptos Narrow"/>
                <w:color w:val="000000"/>
              </w:rPr>
            </w:pPr>
            <w:r w:rsidRPr="006B3250">
              <w:rPr>
                <w:rFonts w:eastAsia="Aptos Narrow"/>
                <w:color w:val="000000"/>
              </w:rPr>
              <w:t>19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E858C7"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A27B25"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5B24C4"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9E5A61"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FE19B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2DA9EC"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DC82CC"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92B190"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B2B8E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6C5CB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D2DE0C6"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6119D7C"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3156D56" w14:textId="77777777" w:rsidR="00F265B7" w:rsidRPr="006B3250" w:rsidRDefault="00F265B7" w:rsidP="00F26974">
            <w:pPr>
              <w:rPr>
                <w:rFonts w:eastAsia="Aptos Narrow"/>
                <w:color w:val="000000"/>
              </w:rPr>
            </w:pPr>
            <w:r w:rsidRPr="006B3250">
              <w:rPr>
                <w:rFonts w:eastAsia="Aptos Narrow"/>
                <w:color w:val="000000"/>
              </w:rPr>
              <w:t>60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106EF5" w14:textId="77777777" w:rsidR="00F265B7" w:rsidRPr="006B3250" w:rsidRDefault="00F265B7" w:rsidP="00F26974">
            <w:pPr>
              <w:rPr>
                <w:rFonts w:eastAsia="Aptos Narrow"/>
                <w:color w:val="000000"/>
              </w:rPr>
            </w:pPr>
            <w:r w:rsidRPr="006B3250">
              <w:rPr>
                <w:rFonts w:eastAsia="Aptos Narrow"/>
                <w:color w:val="000000"/>
              </w:rPr>
              <w:t>1.3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7D8A5E" w14:textId="77777777" w:rsidR="00F265B7" w:rsidRPr="006B3250" w:rsidRDefault="00F265B7" w:rsidP="00F26974">
            <w:pPr>
              <w:rPr>
                <w:rFonts w:eastAsia="Aptos Narrow"/>
                <w:color w:val="000000"/>
              </w:rPr>
            </w:pPr>
            <w:r w:rsidRPr="006B3250">
              <w:rPr>
                <w:rFonts w:eastAsia="Aptos Narrow"/>
                <w:color w:val="000000"/>
              </w:rPr>
              <w:t>Iekštelpa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31F811"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065554"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045759"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97D762"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2EB394"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ABFA9A"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B9A483"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E902C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1BF67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2CBF8B9"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7071916"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0CD37471" w14:textId="77777777" w:rsidR="00F265B7" w:rsidRPr="006B3250" w:rsidRDefault="00F265B7" w:rsidP="00F26974">
            <w:pPr>
              <w:rPr>
                <w:rFonts w:eastAsia="Aptos Narrow"/>
                <w:color w:val="000000"/>
              </w:rPr>
            </w:pPr>
            <w:r w:rsidRPr="006B3250">
              <w:rPr>
                <w:rFonts w:eastAsia="Aptos Narrow"/>
                <w:color w:val="000000"/>
              </w:rPr>
              <w:t>61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26D716" w14:textId="77777777" w:rsidR="00F265B7" w:rsidRPr="006B3250" w:rsidRDefault="00F265B7" w:rsidP="00F26974">
            <w:pPr>
              <w:rPr>
                <w:rFonts w:eastAsia="Aptos Narrow"/>
                <w:color w:val="000000"/>
              </w:rPr>
            </w:pPr>
            <w:r w:rsidRPr="006B3250">
              <w:rPr>
                <w:rFonts w:eastAsia="Aptos Narrow"/>
                <w:color w:val="000000"/>
              </w:rPr>
              <w:t>1.3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163E23" w14:textId="77777777" w:rsidR="00F265B7" w:rsidRPr="006B3250" w:rsidRDefault="00F265B7" w:rsidP="00F26974">
            <w:pPr>
              <w:rPr>
                <w:rFonts w:eastAsia="Aptos Narrow"/>
                <w:color w:val="000000"/>
              </w:rPr>
            </w:pPr>
            <w:r w:rsidRPr="006B3250">
              <w:rPr>
                <w:rFonts w:eastAsia="Aptos Narrow"/>
                <w:color w:val="000000"/>
              </w:rPr>
              <w:t>Iekštelpa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5A81B5"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2ED10D"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16A076"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16A64F"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F6FD90"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6A677D"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10E8B9"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BCD18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BF1D7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ED9DD2F"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0C720E8"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65A1FA2" w14:textId="77777777" w:rsidR="00F265B7" w:rsidRPr="006B3250" w:rsidRDefault="00F265B7" w:rsidP="00F26974">
            <w:pPr>
              <w:rPr>
                <w:rFonts w:eastAsia="Aptos Narrow"/>
                <w:color w:val="000000"/>
              </w:rPr>
            </w:pPr>
            <w:r w:rsidRPr="006B3250">
              <w:rPr>
                <w:rFonts w:eastAsia="Aptos Narrow"/>
                <w:color w:val="000000"/>
              </w:rPr>
              <w:t>62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7C5DFF" w14:textId="77777777" w:rsidR="00F265B7" w:rsidRPr="006B3250" w:rsidRDefault="00F265B7" w:rsidP="00F26974">
            <w:pPr>
              <w:rPr>
                <w:rFonts w:eastAsia="Aptos Narrow"/>
                <w:color w:val="000000"/>
              </w:rPr>
            </w:pPr>
            <w:r w:rsidRPr="006B3250">
              <w:rPr>
                <w:rFonts w:eastAsia="Aptos Narrow"/>
                <w:color w:val="000000"/>
              </w:rPr>
              <w:t>109.8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2ED8CC" w14:textId="77777777" w:rsidR="00F265B7" w:rsidRPr="006B3250" w:rsidRDefault="00F265B7" w:rsidP="00F26974">
            <w:pPr>
              <w:rPr>
                <w:rFonts w:eastAsia="Aptos Narrow"/>
                <w:color w:val="000000"/>
              </w:rPr>
            </w:pPr>
            <w:r w:rsidRPr="006B3250">
              <w:rPr>
                <w:rFonts w:eastAsia="Aptos Narrow"/>
                <w:color w:val="000000"/>
              </w:rPr>
              <w:t>Koridors, virtuve</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401028" w14:textId="77777777" w:rsidR="00F265B7" w:rsidRPr="006B3250" w:rsidRDefault="00F265B7" w:rsidP="00F26974">
            <w:pPr>
              <w:rPr>
                <w:rFonts w:eastAsia="Aptos Narrow"/>
                <w:color w:val="000000"/>
              </w:rPr>
            </w:pPr>
            <w:r w:rsidRPr="006B3250">
              <w:rPr>
                <w:rFonts w:eastAsia="Aptos Narrow"/>
                <w:color w:val="000000"/>
              </w:rPr>
              <w:t>B/A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B8A6B9" w14:textId="77777777" w:rsidR="00F265B7" w:rsidRPr="006B3250" w:rsidRDefault="00F265B7" w:rsidP="00F26974">
            <w:pPr>
              <w:rPr>
                <w:rFonts w:eastAsia="Aptos Narrow"/>
                <w:color w:val="000000"/>
              </w:rPr>
            </w:pPr>
            <w:r w:rsidRPr="006B3250">
              <w:rPr>
                <w:rFonts w:eastAsia="Aptos Narrow"/>
                <w:color w:val="000000"/>
              </w:rPr>
              <w:t>flīzes/paklājs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E0D907"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F2C8DF"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10D911"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645B03"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0442E7"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87765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D3494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EAE5387"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491AF2E"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2464D55" w14:textId="77777777" w:rsidR="00F265B7" w:rsidRPr="006B3250" w:rsidRDefault="00F265B7" w:rsidP="00F26974">
            <w:pPr>
              <w:rPr>
                <w:rFonts w:eastAsia="Aptos Narrow"/>
                <w:color w:val="000000"/>
              </w:rPr>
            </w:pPr>
            <w:r w:rsidRPr="006B3250">
              <w:rPr>
                <w:rFonts w:eastAsia="Aptos Narrow"/>
                <w:color w:val="000000"/>
              </w:rPr>
              <w:t>63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1182D4" w14:textId="77777777" w:rsidR="00F265B7" w:rsidRPr="006B3250" w:rsidRDefault="00F265B7" w:rsidP="00F26974">
            <w:pPr>
              <w:rPr>
                <w:rFonts w:eastAsia="Aptos Narrow"/>
                <w:color w:val="000000"/>
              </w:rPr>
            </w:pPr>
            <w:r w:rsidRPr="006B3250">
              <w:rPr>
                <w:rFonts w:eastAsia="Aptos Narrow"/>
                <w:color w:val="000000"/>
              </w:rPr>
              <w:t>2.3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D4EDC4" w14:textId="77777777" w:rsidR="00F265B7" w:rsidRPr="006B3250" w:rsidRDefault="00F265B7" w:rsidP="00F26974">
            <w:pPr>
              <w:rPr>
                <w:rFonts w:eastAsia="Aptos Narrow"/>
                <w:color w:val="000000"/>
              </w:rPr>
            </w:pPr>
            <w:r w:rsidRPr="006B3250">
              <w:rPr>
                <w:rFonts w:eastAsia="Aptos Narrow"/>
                <w:color w:val="000000"/>
              </w:rPr>
              <w:t>Iekštelpa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B2174D"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34A70F"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F9D7BB"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D5DD07"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8D22F1"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8269BF"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1F70F8"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3DB6D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9CC47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9296843"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F3D8EB9"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03FA2D37" w14:textId="77777777" w:rsidR="00F265B7" w:rsidRPr="006B3250" w:rsidRDefault="00F265B7" w:rsidP="00F26974">
            <w:pPr>
              <w:rPr>
                <w:rFonts w:eastAsia="Aptos Narrow"/>
                <w:color w:val="000000"/>
              </w:rPr>
            </w:pPr>
            <w:r w:rsidRPr="006B3250">
              <w:rPr>
                <w:rFonts w:eastAsia="Aptos Narrow"/>
                <w:color w:val="000000"/>
              </w:rPr>
              <w:t>64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A53E9E" w14:textId="77777777" w:rsidR="00F265B7" w:rsidRPr="006B3250" w:rsidRDefault="00F265B7" w:rsidP="00F26974">
            <w:pPr>
              <w:rPr>
                <w:rFonts w:eastAsia="Aptos Narrow"/>
                <w:color w:val="000000"/>
              </w:rPr>
            </w:pPr>
            <w:r w:rsidRPr="006B3250">
              <w:rPr>
                <w:rFonts w:eastAsia="Aptos Narrow"/>
                <w:color w:val="000000"/>
              </w:rPr>
              <w:t>5.6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60109B"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6A0904"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E897ED"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191EC9"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BEEDFE"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BD158C"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F06177"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D8089F"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CF6EE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DFC95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C3C455B"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BF4B2D4"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79920CE" w14:textId="77777777" w:rsidR="00F265B7" w:rsidRPr="006B3250" w:rsidRDefault="00F265B7" w:rsidP="00F26974">
            <w:pPr>
              <w:rPr>
                <w:rFonts w:eastAsia="Aptos Narrow"/>
                <w:color w:val="000000"/>
              </w:rPr>
            </w:pPr>
            <w:r w:rsidRPr="006B3250">
              <w:rPr>
                <w:rFonts w:eastAsia="Aptos Narrow"/>
                <w:color w:val="000000"/>
              </w:rPr>
              <w:t>65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8C5143" w14:textId="77777777" w:rsidR="00F265B7" w:rsidRPr="006B3250" w:rsidRDefault="00F265B7" w:rsidP="00F26974">
            <w:pPr>
              <w:rPr>
                <w:rFonts w:eastAsia="Aptos Narrow"/>
                <w:color w:val="000000"/>
              </w:rPr>
            </w:pPr>
            <w:r w:rsidRPr="006B3250">
              <w:rPr>
                <w:rFonts w:eastAsia="Aptos Narrow"/>
                <w:color w:val="000000"/>
              </w:rPr>
              <w:t>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162354"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55F289"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461AE9"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83056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73396E"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6EF1D9"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40F73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58A33E"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7B461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3C753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D6878F3"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9A30B53"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57D63D3" w14:textId="77777777" w:rsidR="00F265B7" w:rsidRPr="006B3250" w:rsidRDefault="00F265B7" w:rsidP="00F26974">
            <w:pPr>
              <w:rPr>
                <w:rFonts w:eastAsia="Aptos Narrow"/>
                <w:color w:val="000000"/>
              </w:rPr>
            </w:pPr>
            <w:r w:rsidRPr="006B3250">
              <w:rPr>
                <w:rFonts w:eastAsia="Aptos Narrow"/>
                <w:color w:val="000000"/>
              </w:rPr>
              <w:t>66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6B9CBF" w14:textId="77777777" w:rsidR="00F265B7" w:rsidRPr="006B3250" w:rsidRDefault="00F265B7" w:rsidP="00F26974">
            <w:pPr>
              <w:rPr>
                <w:rFonts w:eastAsia="Aptos Narrow"/>
                <w:color w:val="000000"/>
              </w:rPr>
            </w:pPr>
            <w:r w:rsidRPr="006B3250">
              <w:rPr>
                <w:rFonts w:eastAsia="Aptos Narrow"/>
                <w:color w:val="000000"/>
              </w:rPr>
              <w:t>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693868"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A5D2A2"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8E7D6C"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6E79A5"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3D678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B8EBBF"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38F273"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BA0D8E"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A6CA0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A0D59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E2EEF67"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572F5D5"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EF63EE0" w14:textId="77777777" w:rsidR="00F265B7" w:rsidRPr="006B3250" w:rsidRDefault="00F265B7" w:rsidP="00F26974">
            <w:pPr>
              <w:rPr>
                <w:rFonts w:eastAsia="Aptos Narrow"/>
                <w:color w:val="000000"/>
              </w:rPr>
            </w:pPr>
            <w:r w:rsidRPr="006B3250">
              <w:rPr>
                <w:rFonts w:eastAsia="Aptos Narrow"/>
                <w:color w:val="000000"/>
              </w:rPr>
              <w:t>67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D6FB68" w14:textId="77777777" w:rsidR="00F265B7" w:rsidRPr="006B3250" w:rsidRDefault="00F265B7" w:rsidP="00F26974">
            <w:pPr>
              <w:rPr>
                <w:rFonts w:eastAsia="Aptos Narrow"/>
                <w:color w:val="000000"/>
              </w:rPr>
            </w:pPr>
            <w:r w:rsidRPr="006B3250">
              <w:rPr>
                <w:rFonts w:eastAsia="Aptos Narrow"/>
                <w:color w:val="000000"/>
              </w:rPr>
              <w:t>20.6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778B10"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1ECD30"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B28541"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AEC7C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33343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665BC6"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DB8D34"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C4C84E"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45059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F466F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F1F0E43"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25D9B7E"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64DCFE2" w14:textId="77777777" w:rsidR="00F265B7" w:rsidRPr="006B3250" w:rsidRDefault="00F265B7" w:rsidP="00F26974">
            <w:pPr>
              <w:rPr>
                <w:rFonts w:eastAsia="Aptos Narrow"/>
                <w:color w:val="000000"/>
              </w:rPr>
            </w:pPr>
            <w:r w:rsidRPr="006B3250">
              <w:rPr>
                <w:rFonts w:eastAsia="Aptos Narrow"/>
                <w:color w:val="000000"/>
              </w:rPr>
              <w:t>68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2CF355" w14:textId="77777777" w:rsidR="00F265B7" w:rsidRPr="006B3250" w:rsidRDefault="00F265B7" w:rsidP="00F26974">
            <w:pPr>
              <w:rPr>
                <w:rFonts w:eastAsia="Aptos Narrow"/>
                <w:color w:val="000000"/>
              </w:rPr>
            </w:pPr>
            <w:r w:rsidRPr="006B3250">
              <w:rPr>
                <w:rFonts w:eastAsia="Aptos Narrow"/>
                <w:color w:val="000000"/>
              </w:rPr>
              <w:t>16.4</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7FE2BC"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2A44DA"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A03118"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882DA7"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4C2188"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AF2B49"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1C50EF"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59AA41"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E559C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B1084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19814AA"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12A1F36"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C231387" w14:textId="77777777" w:rsidR="00F265B7" w:rsidRPr="006B3250" w:rsidRDefault="00F265B7" w:rsidP="00F26974">
            <w:pPr>
              <w:rPr>
                <w:rFonts w:eastAsia="Aptos Narrow"/>
                <w:color w:val="000000"/>
              </w:rPr>
            </w:pPr>
            <w:r w:rsidRPr="006B3250">
              <w:rPr>
                <w:rFonts w:eastAsia="Aptos Narrow"/>
                <w:color w:val="000000"/>
              </w:rPr>
              <w:t>69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B10B52" w14:textId="77777777" w:rsidR="00F265B7" w:rsidRPr="006B3250" w:rsidRDefault="00F265B7" w:rsidP="00F26974">
            <w:pPr>
              <w:rPr>
                <w:rFonts w:eastAsia="Aptos Narrow"/>
                <w:color w:val="000000"/>
              </w:rPr>
            </w:pPr>
            <w:r w:rsidRPr="006B3250">
              <w:rPr>
                <w:rFonts w:eastAsia="Aptos Narrow"/>
                <w:color w:val="000000"/>
              </w:rPr>
              <w:t>14.3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0C0435"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0A40AA"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5FAAAC"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237E7E"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B8AB3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8C8E15"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338B3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701FFD"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87D51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05FB2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081731F"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D980C1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7FC483C" w14:textId="77777777" w:rsidR="00F265B7" w:rsidRPr="006B3250" w:rsidRDefault="00F265B7" w:rsidP="00F26974">
            <w:pPr>
              <w:rPr>
                <w:rFonts w:eastAsia="Aptos Narrow"/>
                <w:color w:val="000000"/>
              </w:rPr>
            </w:pPr>
            <w:r w:rsidRPr="006B3250">
              <w:rPr>
                <w:rFonts w:eastAsia="Aptos Narrow"/>
                <w:color w:val="000000"/>
              </w:rPr>
              <w:t>70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6C1C0A" w14:textId="77777777" w:rsidR="00F265B7" w:rsidRPr="006B3250" w:rsidRDefault="00F265B7" w:rsidP="00F26974">
            <w:pPr>
              <w:rPr>
                <w:rFonts w:eastAsia="Aptos Narrow"/>
                <w:color w:val="000000"/>
              </w:rPr>
            </w:pPr>
            <w:r w:rsidRPr="006B3250">
              <w:rPr>
                <w:rFonts w:eastAsia="Aptos Narrow"/>
                <w:color w:val="000000"/>
              </w:rPr>
              <w:t>7.6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7C50DF"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375F6B"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5544EA3"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5970A0"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42607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7AE9B4"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6474A3"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DB4751"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4BA77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63A30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471D228"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1E9F2E31"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D15AE97" w14:textId="77777777" w:rsidR="00F265B7" w:rsidRPr="006B3250" w:rsidRDefault="00F265B7" w:rsidP="00F26974">
            <w:pPr>
              <w:rPr>
                <w:rFonts w:eastAsia="Aptos Narrow"/>
                <w:color w:val="000000"/>
              </w:rPr>
            </w:pPr>
            <w:r w:rsidRPr="006B3250">
              <w:rPr>
                <w:rFonts w:eastAsia="Aptos Narrow"/>
                <w:color w:val="000000"/>
              </w:rPr>
              <w:t>71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D7D303" w14:textId="77777777" w:rsidR="00F265B7" w:rsidRPr="006B3250" w:rsidRDefault="00F265B7" w:rsidP="00F26974">
            <w:pPr>
              <w:rPr>
                <w:rFonts w:eastAsia="Aptos Narrow"/>
                <w:color w:val="000000"/>
              </w:rPr>
            </w:pPr>
            <w:r w:rsidRPr="006B3250">
              <w:rPr>
                <w:rFonts w:eastAsia="Aptos Narrow"/>
                <w:color w:val="000000"/>
              </w:rPr>
              <w:t>15.1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C6F32E" w14:textId="77777777" w:rsidR="00F265B7" w:rsidRPr="006B3250" w:rsidRDefault="00F265B7" w:rsidP="00F26974">
            <w:pPr>
              <w:rPr>
                <w:rFonts w:eastAsia="Aptos Narrow"/>
                <w:color w:val="000000"/>
              </w:rPr>
            </w:pPr>
            <w:r w:rsidRPr="006B3250">
              <w:rPr>
                <w:rFonts w:eastAsia="Aptos Narrow"/>
                <w:color w:val="000000"/>
              </w:rPr>
              <w:t>Kāpņu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6C046C"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F2A5D5" w14:textId="77777777" w:rsidR="00F265B7" w:rsidRPr="006B3250" w:rsidRDefault="00F265B7" w:rsidP="00F26974">
            <w:pPr>
              <w:rPr>
                <w:rFonts w:eastAsia="Aptos Narrow"/>
                <w:color w:val="000000"/>
              </w:rPr>
            </w:pPr>
            <w:r w:rsidRPr="006B3250">
              <w:rPr>
                <w:rFonts w:eastAsia="Aptos Narrow"/>
                <w:color w:val="000000"/>
              </w:rPr>
              <w:t>flīzes/betons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D0CD4C"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60AC42"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BD3D0A"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DB730A"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D9084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1F1D6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B7C64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E3E1458"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870B2EF"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BBBC672" w14:textId="77777777" w:rsidR="00F265B7" w:rsidRPr="006B3250" w:rsidRDefault="00F265B7" w:rsidP="00F26974">
            <w:pPr>
              <w:rPr>
                <w:rFonts w:eastAsia="Aptos Narrow"/>
                <w:color w:val="000000"/>
              </w:rPr>
            </w:pPr>
            <w:r w:rsidRPr="006B3250">
              <w:rPr>
                <w:rFonts w:eastAsia="Aptos Narrow"/>
                <w:color w:val="000000"/>
              </w:rPr>
              <w:t>72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B8E98A" w14:textId="77777777" w:rsidR="00F265B7" w:rsidRPr="006B3250" w:rsidRDefault="00F265B7" w:rsidP="00F26974">
            <w:pPr>
              <w:rPr>
                <w:rFonts w:eastAsia="Aptos Narrow"/>
                <w:color w:val="000000"/>
              </w:rPr>
            </w:pPr>
            <w:r w:rsidRPr="006B3250">
              <w:rPr>
                <w:rFonts w:eastAsia="Aptos Narrow"/>
                <w:color w:val="000000"/>
              </w:rPr>
              <w:t>15.8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E44313" w14:textId="77777777" w:rsidR="00F265B7" w:rsidRPr="006B3250" w:rsidRDefault="00F265B7" w:rsidP="00F26974">
            <w:pPr>
              <w:rPr>
                <w:rFonts w:eastAsia="Aptos Narrow"/>
                <w:color w:val="000000"/>
              </w:rPr>
            </w:pPr>
            <w:r w:rsidRPr="006B3250">
              <w:rPr>
                <w:rFonts w:eastAsia="Aptos Narrow"/>
                <w:color w:val="000000"/>
              </w:rPr>
              <w:t>IT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EE17FA"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1AB71F"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F0104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AD62D6"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B58CED"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EC2A20"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18F926"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1AF36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F7C28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0EDA8C8"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1F7AE94E"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68D5017" w14:textId="77777777" w:rsidR="00F265B7" w:rsidRPr="006B3250" w:rsidRDefault="00F265B7" w:rsidP="00F26974">
            <w:pPr>
              <w:rPr>
                <w:rFonts w:eastAsia="Aptos Narrow"/>
                <w:color w:val="000000"/>
              </w:rPr>
            </w:pPr>
            <w:r w:rsidRPr="006B3250">
              <w:rPr>
                <w:rFonts w:eastAsia="Aptos Narrow"/>
                <w:color w:val="000000"/>
              </w:rPr>
              <w:t>73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467752" w14:textId="77777777" w:rsidR="00F265B7" w:rsidRPr="006B3250" w:rsidRDefault="00F265B7" w:rsidP="00F26974">
            <w:pPr>
              <w:rPr>
                <w:rFonts w:eastAsia="Aptos Narrow"/>
                <w:color w:val="000000"/>
              </w:rPr>
            </w:pPr>
            <w:r w:rsidRPr="006B3250">
              <w:rPr>
                <w:rFonts w:eastAsia="Aptos Narrow"/>
                <w:color w:val="000000"/>
              </w:rPr>
              <w:t>1.8</w:t>
            </w:r>
          </w:p>
        </w:tc>
        <w:tc>
          <w:tcPr>
            <w:tcW w:w="15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right w:w="15" w:type="dxa"/>
            </w:tcMar>
            <w:vAlign w:val="bottom"/>
          </w:tcPr>
          <w:p w14:paraId="785C4D17" w14:textId="77777777" w:rsidR="00F265B7" w:rsidRPr="006B3250" w:rsidRDefault="00F265B7" w:rsidP="00F26974">
            <w:pPr>
              <w:rPr>
                <w:rFonts w:eastAsia="Aptos Narrow"/>
                <w:color w:val="000000"/>
              </w:rPr>
            </w:pPr>
            <w:r w:rsidRPr="006B3250">
              <w:rPr>
                <w:rFonts w:eastAsia="Aptos Narrow"/>
                <w:color w:val="000000"/>
              </w:rPr>
              <w:t>Iekštelpa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06766D"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F9EBDE"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DA8D4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6B7AF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5863B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F5459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E7C300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4AC1B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F6BFD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02B12BE" w14:textId="77777777" w:rsidR="00F265B7" w:rsidRPr="006B3250" w:rsidRDefault="00F265B7" w:rsidP="00F26974">
            <w:pPr>
              <w:rPr>
                <w:rFonts w:eastAsia="Aptos Narrow"/>
                <w:color w:val="000000"/>
              </w:rPr>
            </w:pPr>
            <w:r w:rsidRPr="006B3250">
              <w:rPr>
                <w:rFonts w:eastAsia="Aptos Narrow"/>
                <w:color w:val="000000"/>
              </w:rPr>
              <w:t>X</w:t>
            </w:r>
          </w:p>
        </w:tc>
      </w:tr>
      <w:tr w:rsidR="00F265B7" w:rsidRPr="006B3250" w14:paraId="77C537FB"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4955067D" w14:textId="77777777" w:rsidR="00F265B7" w:rsidRPr="006B3250" w:rsidRDefault="00F265B7" w:rsidP="00F26974">
            <w:pPr>
              <w:rPr>
                <w:rFonts w:eastAsia="Aptos Narrow"/>
                <w:color w:val="000000"/>
              </w:rPr>
            </w:pPr>
            <w:r w:rsidRPr="006B3250">
              <w:rPr>
                <w:rFonts w:eastAsia="Aptos Narrow"/>
                <w:color w:val="000000"/>
              </w:rPr>
              <w:t>74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E6C93E" w14:textId="77777777" w:rsidR="00F265B7" w:rsidRPr="006B3250" w:rsidRDefault="00F265B7" w:rsidP="00F26974">
            <w:pPr>
              <w:rPr>
                <w:rFonts w:eastAsia="Aptos Narrow"/>
                <w:color w:val="000000"/>
              </w:rPr>
            </w:pPr>
            <w:r w:rsidRPr="006B3250">
              <w:rPr>
                <w:rFonts w:eastAsia="Aptos Narrow"/>
                <w:color w:val="000000"/>
              </w:rPr>
              <w:t>15</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C33593" w14:textId="77777777" w:rsidR="00F265B7" w:rsidRPr="006B3250" w:rsidRDefault="00F265B7" w:rsidP="00F26974">
            <w:pPr>
              <w:rPr>
                <w:rFonts w:eastAsia="Aptos Narrow"/>
                <w:color w:val="000000"/>
              </w:rPr>
            </w:pPr>
            <w:r w:rsidRPr="006B3250">
              <w:rPr>
                <w:rFonts w:eastAsia="Aptos Narrow"/>
                <w:color w:val="000000"/>
              </w:rPr>
              <w:t>Atpūtas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EB3160"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D21C25"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8EA357"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1D09A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08760E"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A5D2E0"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97A268"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3E511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BA9D8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6391AC8"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814192B"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4018367" w14:textId="77777777" w:rsidR="00F265B7" w:rsidRPr="006B3250" w:rsidRDefault="00F265B7" w:rsidP="00F26974">
            <w:pPr>
              <w:rPr>
                <w:rFonts w:eastAsia="Aptos Narrow"/>
                <w:color w:val="000000"/>
              </w:rPr>
            </w:pPr>
            <w:r w:rsidRPr="006B3250">
              <w:rPr>
                <w:rFonts w:eastAsia="Aptos Narrow"/>
                <w:color w:val="000000"/>
              </w:rPr>
              <w:t>75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1B03ED" w14:textId="77777777" w:rsidR="00F265B7" w:rsidRPr="006B3250" w:rsidRDefault="00F265B7" w:rsidP="00F26974">
            <w:pPr>
              <w:rPr>
                <w:rFonts w:eastAsia="Aptos Narrow"/>
                <w:color w:val="000000"/>
              </w:rPr>
            </w:pPr>
            <w:r w:rsidRPr="006B3250">
              <w:rPr>
                <w:rFonts w:eastAsia="Aptos Narrow"/>
                <w:color w:val="000000"/>
              </w:rPr>
              <w:t>9.7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725818"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AA3EA7"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324D68"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D06639"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EE7192"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87D836"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7E784B"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D9A5A5"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B480F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C424E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0C95D7C"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11784A01"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6164628" w14:textId="77777777" w:rsidR="00F265B7" w:rsidRPr="006B3250" w:rsidRDefault="00F265B7" w:rsidP="00F26974">
            <w:pPr>
              <w:rPr>
                <w:rFonts w:eastAsia="Aptos Narrow"/>
                <w:color w:val="000000"/>
              </w:rPr>
            </w:pPr>
            <w:r w:rsidRPr="006B3250">
              <w:rPr>
                <w:rFonts w:eastAsia="Aptos Narrow"/>
                <w:color w:val="000000"/>
              </w:rPr>
              <w:t>76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8E6DEF" w14:textId="77777777" w:rsidR="00F265B7" w:rsidRPr="006B3250" w:rsidRDefault="00F265B7" w:rsidP="00F26974">
            <w:pPr>
              <w:rPr>
                <w:rFonts w:eastAsia="Aptos Narrow"/>
                <w:color w:val="000000"/>
              </w:rPr>
            </w:pPr>
            <w:r w:rsidRPr="006B3250">
              <w:rPr>
                <w:rFonts w:eastAsia="Aptos Narrow"/>
                <w:color w:val="000000"/>
              </w:rPr>
              <w:t>20.1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1C37FA"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9C369B"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E7A868"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347E49"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DDB4EC"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72ABFB"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3CABC0"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95D06D"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6999D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3EFE4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3ADE6B4"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518B469"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4EBBCE32" w14:textId="77777777" w:rsidR="00F265B7" w:rsidRPr="006B3250" w:rsidRDefault="00F265B7" w:rsidP="00F26974">
            <w:pPr>
              <w:rPr>
                <w:rFonts w:eastAsia="Aptos Narrow"/>
                <w:color w:val="000000"/>
              </w:rPr>
            </w:pPr>
            <w:r w:rsidRPr="006B3250">
              <w:rPr>
                <w:rFonts w:eastAsia="Aptos Narrow"/>
                <w:color w:val="000000"/>
              </w:rPr>
              <w:t>77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E23918" w14:textId="77777777" w:rsidR="00F265B7" w:rsidRPr="006B3250" w:rsidRDefault="00F265B7" w:rsidP="00F26974">
            <w:pPr>
              <w:rPr>
                <w:rFonts w:eastAsia="Aptos Narrow"/>
                <w:color w:val="000000"/>
              </w:rPr>
            </w:pPr>
            <w:r w:rsidRPr="006B3250">
              <w:rPr>
                <w:rFonts w:eastAsia="Aptos Narrow"/>
                <w:color w:val="000000"/>
              </w:rPr>
              <w:t>20.1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B51AE6"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D5A07B"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7A47A1"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1AC721"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55F616"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CE6D33"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403B1D"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286522"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BC998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5A9F8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4A7669E"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359756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FCDE109" w14:textId="77777777" w:rsidR="00F265B7" w:rsidRPr="006B3250" w:rsidRDefault="00F265B7" w:rsidP="00F26974">
            <w:pPr>
              <w:rPr>
                <w:rFonts w:eastAsia="Aptos Narrow"/>
                <w:color w:val="000000"/>
              </w:rPr>
            </w:pPr>
            <w:r w:rsidRPr="006B3250">
              <w:rPr>
                <w:rFonts w:eastAsia="Aptos Narrow"/>
                <w:color w:val="000000"/>
              </w:rPr>
              <w:t>78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3ED549" w14:textId="77777777" w:rsidR="00F265B7" w:rsidRPr="006B3250" w:rsidRDefault="00F265B7" w:rsidP="00F26974">
            <w:pPr>
              <w:rPr>
                <w:rFonts w:eastAsia="Aptos Narrow"/>
                <w:color w:val="000000"/>
              </w:rPr>
            </w:pPr>
            <w:r w:rsidRPr="006B3250">
              <w:rPr>
                <w:rFonts w:eastAsia="Aptos Narrow"/>
                <w:color w:val="000000"/>
              </w:rPr>
              <w:t>36.1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D892224"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EFAA00"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59A38F"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E46B9B"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800FE2A"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235778"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DF51A2"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4BB926"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0AC60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5C424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F68678E"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797B952"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9FA8AFA" w14:textId="77777777" w:rsidR="00F265B7" w:rsidRPr="006B3250" w:rsidRDefault="00F265B7" w:rsidP="00F26974">
            <w:pPr>
              <w:rPr>
                <w:rFonts w:eastAsia="Aptos Narrow"/>
                <w:color w:val="000000"/>
              </w:rPr>
            </w:pPr>
            <w:r w:rsidRPr="006B3250">
              <w:rPr>
                <w:rFonts w:eastAsia="Aptos Narrow"/>
                <w:color w:val="000000"/>
              </w:rPr>
              <w:t>79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B24B06" w14:textId="77777777" w:rsidR="00F265B7" w:rsidRPr="006B3250" w:rsidRDefault="00F265B7" w:rsidP="00F26974">
            <w:pPr>
              <w:rPr>
                <w:rFonts w:eastAsia="Aptos Narrow"/>
                <w:color w:val="000000"/>
              </w:rPr>
            </w:pPr>
            <w:r w:rsidRPr="006B3250">
              <w:rPr>
                <w:rFonts w:eastAsia="Aptos Narrow"/>
                <w:color w:val="000000"/>
              </w:rPr>
              <w:t>15.1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F4F37B" w14:textId="77777777" w:rsidR="00F265B7" w:rsidRPr="006B3250" w:rsidRDefault="00F265B7" w:rsidP="00F26974">
            <w:pPr>
              <w:rPr>
                <w:rFonts w:eastAsia="Aptos Narrow"/>
                <w:color w:val="000000"/>
              </w:rPr>
            </w:pPr>
            <w:r w:rsidRPr="006B3250">
              <w:rPr>
                <w:rFonts w:eastAsia="Aptos Narrow"/>
                <w:color w:val="000000"/>
              </w:rPr>
              <w:t>Kāpņu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2D8867"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D6C5A4" w14:textId="77777777" w:rsidR="00F265B7" w:rsidRPr="006B3250" w:rsidRDefault="00F265B7" w:rsidP="00F26974">
            <w:pPr>
              <w:rPr>
                <w:rFonts w:eastAsia="Aptos Narrow"/>
                <w:color w:val="000000"/>
              </w:rPr>
            </w:pPr>
            <w:r w:rsidRPr="006B3250">
              <w:rPr>
                <w:rFonts w:eastAsia="Aptos Narrow"/>
                <w:color w:val="000000"/>
              </w:rPr>
              <w:t>flīzes/betons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68DF8B"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54D5D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9BE315"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6377E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FB48CE"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25050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3E3FC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D224AAE"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234452C"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42AD5CE6" w14:textId="77777777" w:rsidR="00F265B7" w:rsidRPr="006B3250" w:rsidRDefault="00F265B7" w:rsidP="00F26974">
            <w:pPr>
              <w:rPr>
                <w:rFonts w:eastAsia="Aptos Narrow"/>
                <w:color w:val="000000"/>
              </w:rPr>
            </w:pPr>
            <w:r w:rsidRPr="006B3250">
              <w:rPr>
                <w:rFonts w:eastAsia="Aptos Narrow"/>
                <w:color w:val="000000"/>
              </w:rPr>
              <w:t>80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D1C2CB" w14:textId="77777777" w:rsidR="00F265B7" w:rsidRPr="006B3250" w:rsidRDefault="00F265B7" w:rsidP="00F26974">
            <w:pPr>
              <w:rPr>
                <w:rFonts w:eastAsia="Aptos Narrow"/>
                <w:color w:val="000000"/>
              </w:rPr>
            </w:pPr>
            <w:r w:rsidRPr="006B3250">
              <w:rPr>
                <w:rFonts w:eastAsia="Aptos Narrow"/>
                <w:color w:val="000000"/>
              </w:rPr>
              <w:t>7.8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2A940C"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7E9A4D"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F2653F"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23039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4DB2AA"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CBF26F"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205B86"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63FD4C"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F9096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E98DA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2EB2696"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62EC82F"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A4E8C6A" w14:textId="77777777" w:rsidR="00F265B7" w:rsidRPr="006B3250" w:rsidRDefault="00F265B7" w:rsidP="00F26974">
            <w:pPr>
              <w:rPr>
                <w:rFonts w:eastAsia="Aptos Narrow"/>
                <w:color w:val="000000"/>
              </w:rPr>
            </w:pPr>
            <w:r w:rsidRPr="006B3250">
              <w:rPr>
                <w:rFonts w:eastAsia="Aptos Narrow"/>
                <w:color w:val="000000"/>
              </w:rPr>
              <w:t>81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6D99D9" w14:textId="77777777" w:rsidR="00F265B7" w:rsidRPr="006B3250" w:rsidRDefault="00F265B7" w:rsidP="00F26974">
            <w:pPr>
              <w:rPr>
                <w:rFonts w:eastAsia="Aptos Narrow"/>
                <w:color w:val="000000"/>
              </w:rPr>
            </w:pPr>
            <w:r w:rsidRPr="006B3250">
              <w:rPr>
                <w:rFonts w:eastAsia="Aptos Narrow"/>
                <w:color w:val="000000"/>
              </w:rPr>
              <w:t>13.9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B3DD6C"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422591"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A80165"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4A51BD"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2E9587"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2B3C07"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AAA62A"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B5A05B"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D589B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11165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592A774"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5B1B81E"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BC29203" w14:textId="77777777" w:rsidR="00F265B7" w:rsidRPr="006B3250" w:rsidRDefault="00F265B7" w:rsidP="00F26974">
            <w:pPr>
              <w:rPr>
                <w:rFonts w:eastAsia="Aptos Narrow"/>
                <w:color w:val="000000"/>
              </w:rPr>
            </w:pPr>
            <w:r w:rsidRPr="006B3250">
              <w:rPr>
                <w:rFonts w:eastAsia="Aptos Narrow"/>
                <w:color w:val="000000"/>
              </w:rPr>
              <w:t>82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6835E2" w14:textId="77777777" w:rsidR="00F265B7" w:rsidRPr="006B3250" w:rsidRDefault="00F265B7" w:rsidP="00F26974">
            <w:pPr>
              <w:rPr>
                <w:rFonts w:eastAsia="Aptos Narrow"/>
                <w:color w:val="000000"/>
              </w:rPr>
            </w:pPr>
            <w:r w:rsidRPr="006B3250">
              <w:rPr>
                <w:rFonts w:eastAsia="Aptos Narrow"/>
                <w:color w:val="000000"/>
              </w:rPr>
              <w:t>11.2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E8132A"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3419F6"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D4B4D4"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C2A0747"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65F59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8BE15F"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51DDD7"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B86342"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C4D93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CE88D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D63B8B4"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2374CFE"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DF131DC" w14:textId="77777777" w:rsidR="00F265B7" w:rsidRPr="006B3250" w:rsidRDefault="00F265B7" w:rsidP="00F26974">
            <w:pPr>
              <w:rPr>
                <w:rFonts w:eastAsia="Aptos Narrow"/>
                <w:color w:val="000000"/>
              </w:rPr>
            </w:pPr>
            <w:r w:rsidRPr="006B3250">
              <w:rPr>
                <w:rFonts w:eastAsia="Aptos Narrow"/>
                <w:color w:val="000000"/>
              </w:rPr>
              <w:t>83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12B265" w14:textId="77777777" w:rsidR="00F265B7" w:rsidRPr="006B3250" w:rsidRDefault="00F265B7" w:rsidP="00F26974">
            <w:pPr>
              <w:rPr>
                <w:rFonts w:eastAsia="Aptos Narrow"/>
                <w:color w:val="000000"/>
              </w:rPr>
            </w:pPr>
            <w:r w:rsidRPr="006B3250">
              <w:rPr>
                <w:rFonts w:eastAsia="Aptos Narrow"/>
                <w:color w:val="000000"/>
              </w:rPr>
              <w:t>18.8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528EB4"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396A33"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AC2C6C"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311BD9"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065456"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DE2E7F"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AAB45F"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D69279"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BE36B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46405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7D1ED0A5"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CDBE876"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E917A46" w14:textId="77777777" w:rsidR="00F265B7" w:rsidRPr="006B3250" w:rsidRDefault="00F265B7" w:rsidP="00F26974">
            <w:pPr>
              <w:rPr>
                <w:rFonts w:eastAsia="Aptos Narrow"/>
                <w:color w:val="000000"/>
              </w:rPr>
            </w:pPr>
            <w:r w:rsidRPr="006B3250">
              <w:rPr>
                <w:rFonts w:eastAsia="Aptos Narrow"/>
                <w:color w:val="000000"/>
              </w:rPr>
              <w:t>84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0CACA3" w14:textId="77777777" w:rsidR="00F265B7" w:rsidRPr="006B3250" w:rsidRDefault="00F265B7" w:rsidP="00F26974">
            <w:pPr>
              <w:rPr>
                <w:rFonts w:eastAsia="Aptos Narrow"/>
                <w:color w:val="000000"/>
              </w:rPr>
            </w:pPr>
            <w:r w:rsidRPr="006B3250">
              <w:rPr>
                <w:rFonts w:eastAsia="Aptos Narrow"/>
                <w:color w:val="000000"/>
              </w:rPr>
              <w:t>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47E7EA"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990235"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F66B05"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746865"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D5D2C4"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038E95"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81BAC0"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E642AD"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98A21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90266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31D0F2D"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56B09FB"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B71AE0D" w14:textId="77777777" w:rsidR="00F265B7" w:rsidRPr="006B3250" w:rsidRDefault="00F265B7" w:rsidP="00F26974">
            <w:pPr>
              <w:rPr>
                <w:rFonts w:eastAsia="Aptos Narrow"/>
                <w:color w:val="000000"/>
              </w:rPr>
            </w:pPr>
            <w:r w:rsidRPr="006B3250">
              <w:rPr>
                <w:rFonts w:eastAsia="Aptos Narrow"/>
                <w:color w:val="000000"/>
              </w:rPr>
              <w:t>85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2F243D" w14:textId="77777777" w:rsidR="00F265B7" w:rsidRPr="006B3250" w:rsidRDefault="00F265B7" w:rsidP="00F26974">
            <w:pPr>
              <w:rPr>
                <w:rFonts w:eastAsia="Aptos Narrow"/>
                <w:color w:val="000000"/>
              </w:rPr>
            </w:pPr>
            <w:r w:rsidRPr="006B3250">
              <w:rPr>
                <w:rFonts w:eastAsia="Aptos Narrow"/>
                <w:color w:val="000000"/>
              </w:rPr>
              <w:t>1.2</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8DD9F4"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EF3C69"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2ED5FA9"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7BB63A"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0AB51F"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D34F3C"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939CFE"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FAA13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07151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C00A7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15E302D"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43534DF6"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66AE802" w14:textId="77777777" w:rsidR="00F265B7" w:rsidRPr="006B3250" w:rsidRDefault="00F265B7" w:rsidP="00F26974">
            <w:pPr>
              <w:rPr>
                <w:rFonts w:eastAsia="Aptos Narrow"/>
                <w:color w:val="000000"/>
              </w:rPr>
            </w:pPr>
            <w:r w:rsidRPr="006B3250">
              <w:rPr>
                <w:rFonts w:eastAsia="Aptos Narrow"/>
                <w:color w:val="000000"/>
              </w:rPr>
              <w:t>86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535816" w14:textId="77777777" w:rsidR="00F265B7" w:rsidRPr="006B3250" w:rsidRDefault="00F265B7" w:rsidP="00F26974">
            <w:pPr>
              <w:rPr>
                <w:rFonts w:eastAsia="Aptos Narrow"/>
                <w:color w:val="000000"/>
              </w:rPr>
            </w:pPr>
            <w:r w:rsidRPr="006B3250">
              <w:rPr>
                <w:rFonts w:eastAsia="Aptos Narrow"/>
                <w:color w:val="000000"/>
              </w:rPr>
              <w:t>5.7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672926"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A252AD"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4A6F58"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9E5B2A"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1C05B7"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1424CF"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D4DF42"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85BA73"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4E8E9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C1154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D59A673"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5C46848"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DE2BB71" w14:textId="77777777" w:rsidR="00F265B7" w:rsidRPr="006B3250" w:rsidRDefault="00F265B7" w:rsidP="00F26974">
            <w:pPr>
              <w:rPr>
                <w:rFonts w:eastAsia="Aptos Narrow"/>
                <w:color w:val="000000"/>
              </w:rPr>
            </w:pPr>
            <w:r w:rsidRPr="006B3250">
              <w:rPr>
                <w:rFonts w:eastAsia="Aptos Narrow"/>
                <w:color w:val="000000"/>
              </w:rPr>
              <w:t>87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3DDF87" w14:textId="77777777" w:rsidR="00F265B7" w:rsidRPr="006B3250" w:rsidRDefault="00F265B7" w:rsidP="00F26974">
            <w:pPr>
              <w:rPr>
                <w:rFonts w:eastAsia="Aptos Narrow"/>
                <w:color w:val="000000"/>
              </w:rPr>
            </w:pPr>
            <w:r w:rsidRPr="006B3250">
              <w:rPr>
                <w:rFonts w:eastAsia="Aptos Narrow"/>
                <w:color w:val="000000"/>
              </w:rPr>
              <w:t>27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B51317"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AA130D"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A9AE52"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91360A"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D2E496"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984F38"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23F39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44659B"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FADA4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94B01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F33EAD3"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70F648E"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AE184DF" w14:textId="77777777" w:rsidR="00F265B7" w:rsidRPr="006B3250" w:rsidRDefault="00F265B7" w:rsidP="00F26974">
            <w:pPr>
              <w:rPr>
                <w:rFonts w:eastAsia="Aptos Narrow"/>
                <w:color w:val="000000"/>
              </w:rPr>
            </w:pPr>
            <w:r w:rsidRPr="006B3250">
              <w:rPr>
                <w:rFonts w:eastAsia="Aptos Narrow"/>
                <w:color w:val="000000"/>
              </w:rPr>
              <w:t>88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B33C5F" w14:textId="77777777" w:rsidR="00F265B7" w:rsidRPr="006B3250" w:rsidRDefault="00F265B7" w:rsidP="00F26974">
            <w:pPr>
              <w:rPr>
                <w:rFonts w:eastAsia="Aptos Narrow"/>
                <w:color w:val="000000"/>
              </w:rPr>
            </w:pPr>
            <w:r w:rsidRPr="006B3250">
              <w:rPr>
                <w:rFonts w:eastAsia="Aptos Narrow"/>
                <w:color w:val="000000"/>
              </w:rPr>
              <w:t>26.9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1FEEF0"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1E52A4"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55352B"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E5996C"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3BA62B"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6282AE"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3C3CDA"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F769EA"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A6ED0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DF25A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8B3DC18"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211E79F"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4915B46" w14:textId="77777777" w:rsidR="00F265B7" w:rsidRPr="006B3250" w:rsidRDefault="00F265B7" w:rsidP="00F26974">
            <w:pPr>
              <w:rPr>
                <w:rFonts w:eastAsia="Aptos Narrow"/>
                <w:color w:val="000000"/>
              </w:rPr>
            </w:pPr>
            <w:r w:rsidRPr="006B3250">
              <w:rPr>
                <w:rFonts w:eastAsia="Aptos Narrow"/>
                <w:color w:val="000000"/>
              </w:rPr>
              <w:t>89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677568" w14:textId="77777777" w:rsidR="00F265B7" w:rsidRPr="006B3250" w:rsidRDefault="00F265B7" w:rsidP="00F26974">
            <w:pPr>
              <w:rPr>
                <w:rFonts w:eastAsia="Aptos Narrow"/>
                <w:color w:val="000000"/>
              </w:rPr>
            </w:pPr>
            <w:r w:rsidRPr="006B3250">
              <w:rPr>
                <w:rFonts w:eastAsia="Aptos Narrow"/>
                <w:color w:val="000000"/>
              </w:rPr>
              <w:t>113.9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0FDC9E" w14:textId="77777777" w:rsidR="00F265B7" w:rsidRPr="006B3250" w:rsidRDefault="00F265B7" w:rsidP="00F26974">
            <w:pPr>
              <w:rPr>
                <w:rFonts w:eastAsia="Aptos Narrow"/>
                <w:color w:val="000000"/>
              </w:rPr>
            </w:pPr>
            <w:r w:rsidRPr="006B3250">
              <w:rPr>
                <w:rFonts w:eastAsia="Aptos Narrow"/>
                <w:color w:val="000000"/>
              </w:rPr>
              <w:t xml:space="preserve">Koridors </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8F57F6"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2E6BE8"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EE8092"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C719FC"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3CB42F"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D94E89"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A6A0FB"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7A946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9BF76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86E146A"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BA0038A"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3EF92AF" w14:textId="77777777" w:rsidR="00F265B7" w:rsidRPr="006B3250" w:rsidRDefault="00F265B7" w:rsidP="00F26974">
            <w:pPr>
              <w:rPr>
                <w:rFonts w:eastAsia="Aptos Narrow"/>
                <w:color w:val="000000"/>
              </w:rPr>
            </w:pPr>
            <w:r w:rsidRPr="006B3250">
              <w:rPr>
                <w:rFonts w:eastAsia="Aptos Narrow"/>
                <w:color w:val="000000"/>
              </w:rPr>
              <w:t>90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DB07D5" w14:textId="77777777" w:rsidR="00F265B7" w:rsidRPr="006B3250" w:rsidRDefault="00F265B7" w:rsidP="00F26974">
            <w:pPr>
              <w:rPr>
                <w:rFonts w:eastAsia="Aptos Narrow"/>
                <w:color w:val="000000"/>
              </w:rPr>
            </w:pPr>
            <w:r w:rsidRPr="006B3250">
              <w:rPr>
                <w:rFonts w:eastAsia="Aptos Narrow"/>
                <w:color w:val="000000"/>
              </w:rPr>
              <w:t>5.5</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C8626D"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374C696"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F36447"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5AADF7"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D0C315"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D8DB1D"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5AC33F"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8012E50"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5A9885"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99D78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EEED64C"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5B8BCE1"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4B4AE8F" w14:textId="77777777" w:rsidR="00F265B7" w:rsidRPr="006B3250" w:rsidRDefault="00F265B7" w:rsidP="00F26974">
            <w:pPr>
              <w:rPr>
                <w:rFonts w:eastAsia="Aptos Narrow"/>
                <w:color w:val="000000"/>
              </w:rPr>
            </w:pPr>
            <w:r w:rsidRPr="006B3250">
              <w:rPr>
                <w:rFonts w:eastAsia="Aptos Narrow"/>
                <w:color w:val="000000"/>
              </w:rPr>
              <w:t>91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2996D3B" w14:textId="77777777" w:rsidR="00F265B7" w:rsidRPr="006B3250" w:rsidRDefault="00F265B7" w:rsidP="00F26974">
            <w:pPr>
              <w:rPr>
                <w:rFonts w:eastAsia="Aptos Narrow"/>
                <w:color w:val="000000"/>
              </w:rPr>
            </w:pPr>
            <w:r w:rsidRPr="006B3250">
              <w:rPr>
                <w:rFonts w:eastAsia="Aptos Narrow"/>
                <w:color w:val="000000"/>
              </w:rPr>
              <w:t>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003CA4"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2308A4"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A0F43BC"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A65A11"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D9FEB1"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0C8ED6"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D08CF9"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BCEF37"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320B1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E1346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6A2FC60"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4AB7882"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B32BA96" w14:textId="77777777" w:rsidR="00F265B7" w:rsidRPr="006B3250" w:rsidRDefault="00F265B7" w:rsidP="00F26974">
            <w:pPr>
              <w:rPr>
                <w:rFonts w:eastAsia="Aptos Narrow"/>
                <w:color w:val="000000"/>
              </w:rPr>
            </w:pPr>
            <w:r w:rsidRPr="006B3250">
              <w:rPr>
                <w:rFonts w:eastAsia="Aptos Narrow"/>
                <w:color w:val="000000"/>
              </w:rPr>
              <w:t>92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2CE4D6" w14:textId="77777777" w:rsidR="00F265B7" w:rsidRPr="006B3250" w:rsidRDefault="00F265B7" w:rsidP="00F26974">
            <w:pPr>
              <w:rPr>
                <w:rFonts w:eastAsia="Aptos Narrow"/>
                <w:color w:val="000000"/>
              </w:rPr>
            </w:pPr>
            <w:r w:rsidRPr="006B3250">
              <w:rPr>
                <w:rFonts w:eastAsia="Aptos Narrow"/>
                <w:color w:val="000000"/>
              </w:rPr>
              <w:t>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539F23"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0CE0CC"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18DF35"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37B9B7"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DC6391"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E49374"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F9CAEB"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EA63EE"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084AA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257E9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475C24B"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5475FE7"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13AF516" w14:textId="77777777" w:rsidR="00F265B7" w:rsidRPr="006B3250" w:rsidRDefault="00F265B7" w:rsidP="00F26974">
            <w:pPr>
              <w:rPr>
                <w:rFonts w:eastAsia="Aptos Narrow"/>
                <w:color w:val="000000"/>
              </w:rPr>
            </w:pPr>
            <w:r w:rsidRPr="006B3250">
              <w:rPr>
                <w:rFonts w:eastAsia="Aptos Narrow"/>
                <w:color w:val="000000"/>
              </w:rPr>
              <w:t>93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D90903" w14:textId="77777777" w:rsidR="00F265B7" w:rsidRPr="006B3250" w:rsidRDefault="00F265B7" w:rsidP="00F26974">
            <w:pPr>
              <w:rPr>
                <w:rFonts w:eastAsia="Aptos Narrow"/>
                <w:color w:val="000000"/>
              </w:rPr>
            </w:pPr>
            <w:r w:rsidRPr="006B3250">
              <w:rPr>
                <w:rFonts w:eastAsia="Aptos Narrow"/>
                <w:color w:val="000000"/>
              </w:rPr>
              <w:t>20.7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3B7E86"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71AAA0"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ABB510"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4DE0BB"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B34F70"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FB2593"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DD407C"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FFBBD8"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D655C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A5034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D7B10FB"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B9290A4"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E36D7FE" w14:textId="77777777" w:rsidR="00F265B7" w:rsidRPr="006B3250" w:rsidRDefault="00F265B7" w:rsidP="00F26974">
            <w:pPr>
              <w:rPr>
                <w:rFonts w:eastAsia="Aptos Narrow"/>
                <w:color w:val="000000"/>
              </w:rPr>
            </w:pPr>
            <w:r w:rsidRPr="006B3250">
              <w:rPr>
                <w:rFonts w:eastAsia="Aptos Narrow"/>
                <w:color w:val="000000"/>
              </w:rPr>
              <w:t>94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08F228" w14:textId="77777777" w:rsidR="00F265B7" w:rsidRPr="006B3250" w:rsidRDefault="00F265B7" w:rsidP="00F26974">
            <w:pPr>
              <w:rPr>
                <w:rFonts w:eastAsia="Aptos Narrow"/>
                <w:color w:val="000000"/>
              </w:rPr>
            </w:pPr>
            <w:r w:rsidRPr="006B3250">
              <w:rPr>
                <w:rFonts w:eastAsia="Aptos Narrow"/>
                <w:color w:val="000000"/>
              </w:rPr>
              <w:t>15.9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3EBBED"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BC534E"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D4B9DD"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EB4E04"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1CDDAC"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70F0BE"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D07A0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E5F938"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96A64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7679F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432CA95"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C3518F7"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0C3CD99" w14:textId="77777777" w:rsidR="00F265B7" w:rsidRPr="006B3250" w:rsidRDefault="00F265B7" w:rsidP="00F26974">
            <w:pPr>
              <w:rPr>
                <w:rFonts w:eastAsia="Aptos Narrow"/>
                <w:color w:val="000000"/>
              </w:rPr>
            </w:pPr>
            <w:r w:rsidRPr="006B3250">
              <w:rPr>
                <w:rFonts w:eastAsia="Aptos Narrow"/>
                <w:color w:val="000000"/>
              </w:rPr>
              <w:t>95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B367B0" w14:textId="77777777" w:rsidR="00F265B7" w:rsidRPr="006B3250" w:rsidRDefault="00F265B7" w:rsidP="00F26974">
            <w:pPr>
              <w:rPr>
                <w:rFonts w:eastAsia="Aptos Narrow"/>
                <w:color w:val="000000"/>
              </w:rPr>
            </w:pPr>
            <w:r w:rsidRPr="006B3250">
              <w:rPr>
                <w:rFonts w:eastAsia="Aptos Narrow"/>
                <w:color w:val="000000"/>
              </w:rPr>
              <w:t>14.7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9D7D37"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D97C40"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8071D9"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9C806E"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DF7B356"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A7A6A2"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B07E21"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E37369"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CF383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ABA0B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041826B"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1CAB2EB9"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C0BA141" w14:textId="77777777" w:rsidR="00F265B7" w:rsidRPr="006B3250" w:rsidRDefault="00F265B7" w:rsidP="00F26974">
            <w:pPr>
              <w:rPr>
                <w:rFonts w:eastAsia="Aptos Narrow"/>
                <w:color w:val="000000"/>
              </w:rPr>
            </w:pPr>
            <w:r w:rsidRPr="006B3250">
              <w:rPr>
                <w:rFonts w:eastAsia="Aptos Narrow"/>
                <w:color w:val="000000"/>
              </w:rPr>
              <w:t>96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363F89" w14:textId="77777777" w:rsidR="00F265B7" w:rsidRPr="006B3250" w:rsidRDefault="00F265B7" w:rsidP="00F26974">
            <w:pPr>
              <w:rPr>
                <w:rFonts w:eastAsia="Aptos Narrow"/>
                <w:color w:val="000000"/>
              </w:rPr>
            </w:pPr>
            <w:r w:rsidRPr="006B3250">
              <w:rPr>
                <w:rFonts w:eastAsia="Aptos Narrow"/>
                <w:color w:val="000000"/>
              </w:rPr>
              <w:t>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D304D99" w14:textId="77777777" w:rsidR="00F265B7" w:rsidRPr="006B3250" w:rsidRDefault="00F265B7" w:rsidP="00F26974">
            <w:pPr>
              <w:rPr>
                <w:rFonts w:eastAsia="Aptos Narrow"/>
                <w:color w:val="000000"/>
              </w:rPr>
            </w:pPr>
            <w:r w:rsidRPr="006B3250">
              <w:rPr>
                <w:rFonts w:eastAsia="Aptos Narrow"/>
                <w:color w:val="000000"/>
              </w:rPr>
              <w:t>Virtuve</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1DD6D2"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C73A64"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17CACC"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CBBDFE"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447080"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9C8CF5"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4D85E28"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A1057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5C67E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130AB414"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5E7F39BE"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E2C1F4F" w14:textId="77777777" w:rsidR="00F265B7" w:rsidRPr="006B3250" w:rsidRDefault="00F265B7" w:rsidP="00F26974">
            <w:pPr>
              <w:rPr>
                <w:rFonts w:eastAsia="Aptos Narrow"/>
                <w:color w:val="000000"/>
              </w:rPr>
            </w:pPr>
            <w:r w:rsidRPr="006B3250">
              <w:rPr>
                <w:rFonts w:eastAsia="Aptos Narrow"/>
                <w:color w:val="000000"/>
              </w:rPr>
              <w:t>97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BA0B11" w14:textId="77777777" w:rsidR="00F265B7" w:rsidRPr="006B3250" w:rsidRDefault="00F265B7" w:rsidP="00F26974">
            <w:pPr>
              <w:rPr>
                <w:rFonts w:eastAsia="Aptos Narrow"/>
                <w:color w:val="000000"/>
              </w:rPr>
            </w:pPr>
            <w:r w:rsidRPr="006B3250">
              <w:rPr>
                <w:rFonts w:eastAsia="Aptos Narrow"/>
                <w:color w:val="000000"/>
              </w:rPr>
              <w:t>15.1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475E45" w14:textId="77777777" w:rsidR="00F265B7" w:rsidRPr="006B3250" w:rsidRDefault="00F265B7" w:rsidP="00F26974">
            <w:pPr>
              <w:rPr>
                <w:rFonts w:eastAsia="Aptos Narrow"/>
                <w:color w:val="000000"/>
              </w:rPr>
            </w:pPr>
            <w:r w:rsidRPr="006B3250">
              <w:rPr>
                <w:rFonts w:eastAsia="Aptos Narrow"/>
                <w:color w:val="000000"/>
              </w:rPr>
              <w:t>Kāpņu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F867C4"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B196DB" w14:textId="77777777" w:rsidR="00F265B7" w:rsidRPr="006B3250" w:rsidRDefault="00F265B7" w:rsidP="00F26974">
            <w:pPr>
              <w:rPr>
                <w:rFonts w:eastAsia="Aptos Narrow"/>
                <w:color w:val="000000"/>
              </w:rPr>
            </w:pPr>
            <w:r w:rsidRPr="006B3250">
              <w:rPr>
                <w:rFonts w:eastAsia="Aptos Narrow"/>
                <w:color w:val="000000"/>
              </w:rPr>
              <w:t>flīzes/betons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F5226F"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36ABC1"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67E420"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A797BC"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74E7BB"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6EAC20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218EB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D6D8B21"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4FE1B86F"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1D7162C" w14:textId="77777777" w:rsidR="00F265B7" w:rsidRPr="006B3250" w:rsidRDefault="00F265B7" w:rsidP="00F26974">
            <w:pPr>
              <w:rPr>
                <w:rFonts w:eastAsia="Aptos Narrow"/>
                <w:color w:val="000000"/>
              </w:rPr>
            </w:pPr>
            <w:r w:rsidRPr="006B3250">
              <w:rPr>
                <w:rFonts w:eastAsia="Aptos Narrow"/>
                <w:color w:val="000000"/>
              </w:rPr>
              <w:t>98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7A8242" w14:textId="77777777" w:rsidR="00F265B7" w:rsidRPr="006B3250" w:rsidRDefault="00F265B7" w:rsidP="00F26974">
            <w:pPr>
              <w:rPr>
                <w:rFonts w:eastAsia="Aptos Narrow"/>
                <w:color w:val="000000"/>
              </w:rPr>
            </w:pPr>
            <w:r w:rsidRPr="006B3250">
              <w:rPr>
                <w:rFonts w:eastAsia="Aptos Narrow"/>
                <w:color w:val="000000"/>
              </w:rPr>
              <w:t>15.8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E3E382" w14:textId="77777777" w:rsidR="00F265B7" w:rsidRPr="006B3250" w:rsidRDefault="00F265B7" w:rsidP="00F26974">
            <w:pPr>
              <w:rPr>
                <w:rFonts w:eastAsia="Aptos Narrow"/>
                <w:color w:val="000000"/>
              </w:rPr>
            </w:pPr>
            <w:r w:rsidRPr="006B3250">
              <w:rPr>
                <w:rFonts w:eastAsia="Aptos Narrow"/>
                <w:color w:val="000000"/>
              </w:rPr>
              <w:t>IT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9BE1A5"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2C549B"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B673BD"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82BA54"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3309D9"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0DA1CD"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04F265"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D3B3A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A0046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0D53F14"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A6514E0"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16D4FD2" w14:textId="77777777" w:rsidR="00F265B7" w:rsidRPr="006B3250" w:rsidRDefault="00F265B7" w:rsidP="00F26974">
            <w:pPr>
              <w:rPr>
                <w:rFonts w:eastAsia="Aptos Narrow"/>
                <w:color w:val="000000"/>
              </w:rPr>
            </w:pPr>
            <w:r w:rsidRPr="006B3250">
              <w:rPr>
                <w:rFonts w:eastAsia="Aptos Narrow"/>
                <w:color w:val="000000"/>
              </w:rPr>
              <w:t>99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9BE86D" w14:textId="77777777" w:rsidR="00F265B7" w:rsidRPr="006B3250" w:rsidRDefault="00F265B7" w:rsidP="00F26974">
            <w:pPr>
              <w:rPr>
                <w:rFonts w:eastAsia="Aptos Narrow"/>
                <w:color w:val="000000"/>
              </w:rPr>
            </w:pPr>
            <w:r w:rsidRPr="006B3250">
              <w:rPr>
                <w:rFonts w:eastAsia="Aptos Narrow"/>
                <w:color w:val="000000"/>
              </w:rPr>
              <w:t>1.7</w:t>
            </w:r>
          </w:p>
        </w:tc>
        <w:tc>
          <w:tcPr>
            <w:tcW w:w="1587" w:type="dxa"/>
            <w:tcBorders>
              <w:top w:val="single" w:sz="4" w:space="0" w:color="auto"/>
              <w:left w:val="single" w:sz="4" w:space="0" w:color="auto"/>
              <w:bottom w:val="single" w:sz="4" w:space="0" w:color="auto"/>
              <w:right w:val="single" w:sz="4" w:space="0" w:color="auto"/>
            </w:tcBorders>
            <w:shd w:val="clear" w:color="auto" w:fill="FFFFFF"/>
            <w:tcMar>
              <w:top w:w="15" w:type="dxa"/>
              <w:left w:w="15" w:type="dxa"/>
              <w:right w:w="15" w:type="dxa"/>
            </w:tcMar>
            <w:vAlign w:val="bottom"/>
          </w:tcPr>
          <w:p w14:paraId="6D30A631" w14:textId="77777777" w:rsidR="00F265B7" w:rsidRPr="006B3250" w:rsidRDefault="00F265B7" w:rsidP="00F26974">
            <w:pPr>
              <w:rPr>
                <w:rFonts w:eastAsia="Aptos Narrow"/>
                <w:color w:val="000000"/>
              </w:rPr>
            </w:pPr>
            <w:r w:rsidRPr="006B3250">
              <w:rPr>
                <w:rFonts w:eastAsia="Aptos Narrow"/>
                <w:color w:val="000000"/>
              </w:rPr>
              <w:t>Iekštelpa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6484BB"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44FF87"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0BD92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496716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A8A4EB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FAC6C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A99E2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245B4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CDFC2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794FEDDC" w14:textId="77777777" w:rsidR="00F265B7" w:rsidRPr="006B3250" w:rsidRDefault="00F265B7" w:rsidP="00F26974">
            <w:pPr>
              <w:rPr>
                <w:rFonts w:eastAsia="Aptos Narrow"/>
                <w:color w:val="000000"/>
              </w:rPr>
            </w:pPr>
            <w:r w:rsidRPr="006B3250">
              <w:rPr>
                <w:rFonts w:eastAsia="Aptos Narrow"/>
                <w:color w:val="000000"/>
              </w:rPr>
              <w:t>X</w:t>
            </w:r>
          </w:p>
        </w:tc>
      </w:tr>
      <w:tr w:rsidR="00F265B7" w:rsidRPr="006B3250" w14:paraId="3AE73EFB"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2DE8F71" w14:textId="77777777" w:rsidR="00F265B7" w:rsidRPr="006B3250" w:rsidRDefault="00F265B7" w:rsidP="00F26974">
            <w:pPr>
              <w:rPr>
                <w:rFonts w:eastAsia="Aptos Narrow"/>
                <w:color w:val="000000"/>
              </w:rPr>
            </w:pPr>
            <w:r w:rsidRPr="006B3250">
              <w:rPr>
                <w:rFonts w:eastAsia="Aptos Narrow"/>
                <w:color w:val="000000"/>
              </w:rPr>
              <w:t>100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31D97D" w14:textId="77777777" w:rsidR="00F265B7" w:rsidRPr="006B3250" w:rsidRDefault="00F265B7" w:rsidP="00F26974">
            <w:pPr>
              <w:rPr>
                <w:rFonts w:eastAsia="Aptos Narrow"/>
                <w:color w:val="000000"/>
              </w:rPr>
            </w:pPr>
            <w:r w:rsidRPr="006B3250">
              <w:rPr>
                <w:rFonts w:eastAsia="Aptos Narrow"/>
                <w:color w:val="000000"/>
              </w:rPr>
              <w:t>14.6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71586C"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59C9B4"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9BC726"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33BE9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239321"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D01E86"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2FC3BC"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74E0F4"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6E6F2C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FD1CD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D48BF80"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75270B5"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46806D6" w14:textId="77777777" w:rsidR="00F265B7" w:rsidRPr="006B3250" w:rsidRDefault="00F265B7" w:rsidP="00F26974">
            <w:pPr>
              <w:rPr>
                <w:rFonts w:eastAsia="Aptos Narrow"/>
                <w:color w:val="000000"/>
              </w:rPr>
            </w:pPr>
            <w:r w:rsidRPr="006B3250">
              <w:rPr>
                <w:rFonts w:eastAsia="Aptos Narrow"/>
                <w:color w:val="000000"/>
              </w:rPr>
              <w:t>101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DB2FE9" w14:textId="77777777" w:rsidR="00F265B7" w:rsidRPr="006B3250" w:rsidRDefault="00F265B7" w:rsidP="00F26974">
            <w:pPr>
              <w:rPr>
                <w:rFonts w:eastAsia="Aptos Narrow"/>
                <w:color w:val="000000"/>
              </w:rPr>
            </w:pPr>
            <w:r w:rsidRPr="006B3250">
              <w:rPr>
                <w:rFonts w:eastAsia="Aptos Narrow"/>
                <w:color w:val="000000"/>
              </w:rPr>
              <w:t>10.1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C9D443"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E0E748"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157FEE"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D9D84D"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4BF225"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F9525C5"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D6D679"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EECCFA"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F3A77A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0DEE0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E72707E"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CB565E3"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0BAAEE9" w14:textId="77777777" w:rsidR="00F265B7" w:rsidRPr="006B3250" w:rsidRDefault="00F265B7" w:rsidP="00F26974">
            <w:pPr>
              <w:rPr>
                <w:rFonts w:eastAsia="Aptos Narrow"/>
                <w:color w:val="000000"/>
              </w:rPr>
            </w:pPr>
            <w:r w:rsidRPr="006B3250">
              <w:rPr>
                <w:rFonts w:eastAsia="Aptos Narrow"/>
                <w:color w:val="000000"/>
              </w:rPr>
              <w:t>102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D514B5" w14:textId="77777777" w:rsidR="00F265B7" w:rsidRPr="006B3250" w:rsidRDefault="00F265B7" w:rsidP="00F26974">
            <w:pPr>
              <w:rPr>
                <w:rFonts w:eastAsia="Aptos Narrow"/>
                <w:color w:val="000000"/>
              </w:rPr>
            </w:pPr>
            <w:r w:rsidRPr="006B3250">
              <w:rPr>
                <w:rFonts w:eastAsia="Aptos Narrow"/>
                <w:color w:val="000000"/>
              </w:rPr>
              <w:t>19.6</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884B75"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0C389F7"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890A6FD"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632514"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92630F"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EEF46A"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2368AA"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7319A7"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ABD19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956BD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A572864"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4224ECA6"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46127BF9" w14:textId="77777777" w:rsidR="00F265B7" w:rsidRPr="006B3250" w:rsidRDefault="00F265B7" w:rsidP="00F26974">
            <w:pPr>
              <w:rPr>
                <w:rFonts w:eastAsia="Aptos Narrow"/>
                <w:color w:val="000000"/>
              </w:rPr>
            </w:pPr>
            <w:r w:rsidRPr="006B3250">
              <w:rPr>
                <w:rFonts w:eastAsia="Aptos Narrow"/>
                <w:color w:val="000000"/>
              </w:rPr>
              <w:t>103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E2AD660" w14:textId="77777777" w:rsidR="00F265B7" w:rsidRPr="006B3250" w:rsidRDefault="00F265B7" w:rsidP="00F26974">
            <w:pPr>
              <w:rPr>
                <w:rFonts w:eastAsia="Aptos Narrow"/>
                <w:color w:val="000000"/>
              </w:rPr>
            </w:pPr>
            <w:r w:rsidRPr="006B3250">
              <w:rPr>
                <w:rFonts w:eastAsia="Aptos Narrow"/>
                <w:color w:val="000000"/>
              </w:rPr>
              <w:t>20.3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C6EEF53" w14:textId="77777777" w:rsidR="00F265B7" w:rsidRPr="006B3250" w:rsidRDefault="00F265B7" w:rsidP="00F26974">
            <w:pPr>
              <w:rPr>
                <w:rFonts w:eastAsia="Aptos Narrow"/>
                <w:color w:val="000000"/>
              </w:rPr>
            </w:pPr>
            <w:r w:rsidRPr="006B3250">
              <w:rPr>
                <w:rFonts w:eastAsia="Aptos Narrow"/>
                <w:color w:val="000000"/>
              </w:rPr>
              <w:t>Apspriežu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6E023D0"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CAA22C" w14:textId="77777777" w:rsidR="00F265B7" w:rsidRPr="006B3250" w:rsidRDefault="00F265B7" w:rsidP="00F26974">
            <w:pPr>
              <w:rPr>
                <w:rFonts w:eastAsia="Aptos Narrow"/>
                <w:color w:val="000000"/>
              </w:rPr>
            </w:pPr>
            <w:r w:rsidRPr="006B3250">
              <w:rPr>
                <w:rFonts w:eastAsia="Aptos Narrow"/>
                <w:color w:val="000000"/>
              </w:rPr>
              <w:t>paklājs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BC7A5B"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AEBF04"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E2BAA5"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F1F1CA3"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79A8B1B"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D7683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C6FFC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54EFBF7"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63D74A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D9785CE" w14:textId="77777777" w:rsidR="00F265B7" w:rsidRPr="006B3250" w:rsidRDefault="00F265B7" w:rsidP="00F26974">
            <w:pPr>
              <w:rPr>
                <w:rFonts w:eastAsia="Aptos Narrow"/>
                <w:color w:val="000000"/>
              </w:rPr>
            </w:pPr>
            <w:r w:rsidRPr="006B3250">
              <w:rPr>
                <w:rFonts w:eastAsia="Aptos Narrow"/>
                <w:color w:val="000000"/>
              </w:rPr>
              <w:t>104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F50015" w14:textId="77777777" w:rsidR="00F265B7" w:rsidRPr="006B3250" w:rsidRDefault="00F265B7" w:rsidP="00F26974">
            <w:pPr>
              <w:rPr>
                <w:rFonts w:eastAsia="Aptos Narrow"/>
                <w:color w:val="000000"/>
              </w:rPr>
            </w:pPr>
            <w:r w:rsidRPr="006B3250">
              <w:rPr>
                <w:rFonts w:eastAsia="Aptos Narrow"/>
                <w:color w:val="000000"/>
              </w:rPr>
              <w:t>36.1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111413"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3BECB4"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F47A06"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AFA20B4"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C58236"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21563D"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5F64F7B"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553FC0C"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F9347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5DDC5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7BDA06A2"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A256BE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EB20C8E" w14:textId="77777777" w:rsidR="00F265B7" w:rsidRPr="006B3250" w:rsidRDefault="00F265B7" w:rsidP="00F26974">
            <w:pPr>
              <w:rPr>
                <w:rFonts w:eastAsia="Aptos Narrow"/>
                <w:color w:val="000000"/>
              </w:rPr>
            </w:pPr>
            <w:r w:rsidRPr="006B3250">
              <w:rPr>
                <w:rFonts w:eastAsia="Aptos Narrow"/>
                <w:color w:val="000000"/>
              </w:rPr>
              <w:t>105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F98793A" w14:textId="77777777" w:rsidR="00F265B7" w:rsidRPr="006B3250" w:rsidRDefault="00F265B7" w:rsidP="00F26974">
            <w:pPr>
              <w:rPr>
                <w:rFonts w:eastAsia="Aptos Narrow"/>
                <w:color w:val="000000"/>
              </w:rPr>
            </w:pPr>
            <w:r w:rsidRPr="006B3250">
              <w:rPr>
                <w:rFonts w:eastAsia="Aptos Narrow"/>
                <w:color w:val="000000"/>
              </w:rPr>
              <w:t>3.9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6F9784" w14:textId="77777777" w:rsidR="00F265B7" w:rsidRPr="006B3250" w:rsidRDefault="00F265B7" w:rsidP="00F26974">
            <w:pPr>
              <w:rPr>
                <w:rFonts w:eastAsia="Aptos Narrow"/>
                <w:color w:val="000000"/>
              </w:rPr>
            </w:pPr>
            <w:r w:rsidRPr="006B3250">
              <w:rPr>
                <w:rFonts w:eastAsia="Aptos Narrow"/>
                <w:color w:val="000000"/>
              </w:rPr>
              <w:t>Kāpņu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F1456BB"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A500B1E" w14:textId="77777777" w:rsidR="00F265B7" w:rsidRPr="006B3250" w:rsidRDefault="00F265B7" w:rsidP="00F26974">
            <w:pPr>
              <w:rPr>
                <w:rFonts w:eastAsia="Aptos Narrow"/>
                <w:color w:val="000000"/>
              </w:rPr>
            </w:pPr>
            <w:r w:rsidRPr="006B3250">
              <w:rPr>
                <w:rFonts w:eastAsia="Aptos Narrow"/>
                <w:color w:val="000000"/>
              </w:rPr>
              <w:t>flīzes/betons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C746CE"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F41C90"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DF87DFB"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05CC78"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681D99B"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85EA1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27386C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5070A5D"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5C33E99"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8AA2A47" w14:textId="77777777" w:rsidR="00F265B7" w:rsidRPr="006B3250" w:rsidRDefault="00F265B7" w:rsidP="00F26974">
            <w:pPr>
              <w:rPr>
                <w:rFonts w:eastAsia="Aptos Narrow"/>
                <w:color w:val="000000"/>
              </w:rPr>
            </w:pPr>
            <w:r w:rsidRPr="006B3250">
              <w:rPr>
                <w:rFonts w:eastAsia="Aptos Narrow"/>
                <w:color w:val="000000"/>
              </w:rPr>
              <w:t>106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324D511" w14:textId="77777777" w:rsidR="00F265B7" w:rsidRPr="006B3250" w:rsidRDefault="00F265B7" w:rsidP="00F26974">
            <w:pPr>
              <w:rPr>
                <w:rFonts w:eastAsia="Aptos Narrow"/>
                <w:color w:val="000000"/>
              </w:rPr>
            </w:pPr>
            <w:r w:rsidRPr="006B3250">
              <w:rPr>
                <w:rFonts w:eastAsia="Aptos Narrow"/>
                <w:color w:val="000000"/>
              </w:rPr>
              <w:t>7.9</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70E968A"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B1E9CC"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6323C2"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5F8B7C"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771539"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760B3E"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9A13B3"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F2B37C"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FDC86B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2A1A0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C35C494"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00EB787"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E4575CE" w14:textId="77777777" w:rsidR="00F265B7" w:rsidRPr="006B3250" w:rsidRDefault="00F265B7" w:rsidP="00F26974">
            <w:pPr>
              <w:rPr>
                <w:rFonts w:eastAsia="Aptos Narrow"/>
                <w:color w:val="000000"/>
              </w:rPr>
            </w:pPr>
            <w:r w:rsidRPr="006B3250">
              <w:rPr>
                <w:rFonts w:eastAsia="Aptos Narrow"/>
                <w:color w:val="000000"/>
              </w:rPr>
              <w:t>107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C5545A" w14:textId="77777777" w:rsidR="00F265B7" w:rsidRPr="006B3250" w:rsidRDefault="00F265B7" w:rsidP="00F26974">
            <w:pPr>
              <w:rPr>
                <w:rFonts w:eastAsia="Aptos Narrow"/>
                <w:color w:val="000000"/>
              </w:rPr>
            </w:pPr>
            <w:r w:rsidRPr="006B3250">
              <w:rPr>
                <w:rFonts w:eastAsia="Aptos Narrow"/>
                <w:color w:val="000000"/>
              </w:rPr>
              <w:t>13.8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41C57C"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41CFC9"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7CD0C29"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587F4E"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E187F52"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D9382A"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4C991F"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9B0975"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C6CD7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4C5CAD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3027350"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43AE402"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FA38C5C" w14:textId="77777777" w:rsidR="00F265B7" w:rsidRPr="006B3250" w:rsidRDefault="00F265B7" w:rsidP="00F26974">
            <w:pPr>
              <w:rPr>
                <w:rFonts w:eastAsia="Aptos Narrow"/>
                <w:color w:val="000000"/>
              </w:rPr>
            </w:pPr>
            <w:r w:rsidRPr="006B3250">
              <w:rPr>
                <w:rFonts w:eastAsia="Aptos Narrow"/>
                <w:color w:val="000000"/>
              </w:rPr>
              <w:t>108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4C88D9" w14:textId="77777777" w:rsidR="00F265B7" w:rsidRPr="006B3250" w:rsidRDefault="00F265B7" w:rsidP="00F26974">
            <w:pPr>
              <w:rPr>
                <w:rFonts w:eastAsia="Aptos Narrow"/>
                <w:color w:val="000000"/>
              </w:rPr>
            </w:pPr>
            <w:r w:rsidRPr="006B3250">
              <w:rPr>
                <w:rFonts w:eastAsia="Aptos Narrow"/>
                <w:color w:val="000000"/>
              </w:rPr>
              <w:t>11</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2AEE88"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0DC16E"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C2739F"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DA92B9"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3B95A1"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E813D6"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4DC41F"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69A8C2"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7C0FF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7D4960"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874CF21"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C978113"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249CAFC" w14:textId="77777777" w:rsidR="00F265B7" w:rsidRPr="006B3250" w:rsidRDefault="00F265B7" w:rsidP="00F26974">
            <w:pPr>
              <w:rPr>
                <w:rFonts w:eastAsia="Aptos Narrow"/>
                <w:color w:val="000000"/>
              </w:rPr>
            </w:pPr>
            <w:r w:rsidRPr="006B3250">
              <w:rPr>
                <w:rFonts w:eastAsia="Aptos Narrow"/>
                <w:color w:val="000000"/>
              </w:rPr>
              <w:t>109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FD1078" w14:textId="77777777" w:rsidR="00F265B7" w:rsidRPr="006B3250" w:rsidRDefault="00F265B7" w:rsidP="00F26974">
            <w:pPr>
              <w:rPr>
                <w:rFonts w:eastAsia="Aptos Narrow"/>
                <w:color w:val="000000"/>
              </w:rPr>
            </w:pPr>
            <w:r w:rsidRPr="006B3250">
              <w:rPr>
                <w:rFonts w:eastAsia="Aptos Narrow"/>
                <w:color w:val="000000"/>
              </w:rPr>
              <w:t>18.7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6DAD26"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9877AD"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433FEC3"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C173A7"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7EAE53"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FF28C22"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6F6AFFE"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CA9398"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68CEC6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5648D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04355200"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0DE2DB5D"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2B3F7CC9" w14:textId="77777777" w:rsidR="00F265B7" w:rsidRPr="006B3250" w:rsidRDefault="00F265B7" w:rsidP="00F26974">
            <w:pPr>
              <w:rPr>
                <w:rFonts w:eastAsia="Aptos Narrow"/>
                <w:color w:val="000000"/>
              </w:rPr>
            </w:pPr>
            <w:r w:rsidRPr="006B3250">
              <w:rPr>
                <w:rFonts w:eastAsia="Aptos Narrow"/>
                <w:color w:val="000000"/>
              </w:rPr>
              <w:t>110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DA2FE6A" w14:textId="77777777" w:rsidR="00F265B7" w:rsidRPr="006B3250" w:rsidRDefault="00F265B7" w:rsidP="00F26974">
            <w:pPr>
              <w:rPr>
                <w:rFonts w:eastAsia="Aptos Narrow"/>
                <w:color w:val="000000"/>
              </w:rPr>
            </w:pPr>
            <w:r w:rsidRPr="006B3250">
              <w:rPr>
                <w:rFonts w:eastAsia="Aptos Narrow"/>
                <w:color w:val="000000"/>
              </w:rPr>
              <w:t>1.3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10708B8"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E63702"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BD94276"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D770B8"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0C4A76"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918860"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29C04A"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C2A2A3"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E6133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27B1FA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87B5118"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4623DA1"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30649DD" w14:textId="77777777" w:rsidR="00F265B7" w:rsidRPr="006B3250" w:rsidRDefault="00F265B7" w:rsidP="00F26974">
            <w:pPr>
              <w:rPr>
                <w:rFonts w:eastAsia="Aptos Narrow"/>
                <w:color w:val="000000"/>
              </w:rPr>
            </w:pPr>
            <w:r w:rsidRPr="006B3250">
              <w:rPr>
                <w:rFonts w:eastAsia="Aptos Narrow"/>
                <w:color w:val="000000"/>
              </w:rPr>
              <w:t>111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34C7D46" w14:textId="77777777" w:rsidR="00F265B7" w:rsidRPr="006B3250" w:rsidRDefault="00F265B7" w:rsidP="00F26974">
            <w:pPr>
              <w:rPr>
                <w:rFonts w:eastAsia="Aptos Narrow"/>
                <w:color w:val="000000"/>
              </w:rPr>
            </w:pPr>
            <w:r w:rsidRPr="006B3250">
              <w:rPr>
                <w:rFonts w:eastAsia="Aptos Narrow"/>
                <w:color w:val="000000"/>
              </w:rPr>
              <w:t>1.3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6EC60A"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B03EC7"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0654DA2"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6004B7"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3A1912F"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84B9476"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68B4B48"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D3EFE2"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5A68C23"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5B0F2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4D612F59"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3B895787"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7E30A39" w14:textId="77777777" w:rsidR="00F265B7" w:rsidRPr="006B3250" w:rsidRDefault="00F265B7" w:rsidP="00F26974">
            <w:pPr>
              <w:rPr>
                <w:rFonts w:eastAsia="Aptos Narrow"/>
                <w:color w:val="000000"/>
              </w:rPr>
            </w:pPr>
            <w:r w:rsidRPr="006B3250">
              <w:rPr>
                <w:rFonts w:eastAsia="Aptos Narrow"/>
                <w:color w:val="000000"/>
              </w:rPr>
              <w:t>112</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0C2A84" w14:textId="77777777" w:rsidR="00F265B7" w:rsidRPr="006B3250" w:rsidRDefault="00F265B7" w:rsidP="00F26974">
            <w:pPr>
              <w:rPr>
                <w:rFonts w:eastAsia="Aptos Narrow"/>
                <w:color w:val="000000"/>
              </w:rPr>
            </w:pPr>
            <w:r w:rsidRPr="006B3250">
              <w:rPr>
                <w:rFonts w:eastAsia="Aptos Narrow"/>
                <w:color w:val="000000"/>
              </w:rPr>
              <w:t>5.8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9C7BC74" w14:textId="77777777" w:rsidR="00F265B7" w:rsidRPr="006B3250" w:rsidRDefault="00F265B7" w:rsidP="00F26974">
            <w:pPr>
              <w:rPr>
                <w:rFonts w:eastAsia="Aptos Narrow"/>
                <w:color w:val="000000"/>
              </w:rPr>
            </w:pPr>
            <w:r w:rsidRPr="006B3250">
              <w:rPr>
                <w:rFonts w:eastAsia="Aptos Narrow"/>
                <w:color w:val="000000"/>
              </w:rPr>
              <w:t>Sanitārais mezgls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959851" w14:textId="77777777" w:rsidR="00F265B7" w:rsidRPr="006B3250" w:rsidRDefault="00F265B7" w:rsidP="00F26974">
            <w:pPr>
              <w:rPr>
                <w:rFonts w:eastAsia="Aptos Narrow"/>
                <w:color w:val="000000"/>
              </w:rPr>
            </w:pPr>
            <w:r w:rsidRPr="006B3250">
              <w:rPr>
                <w:rFonts w:eastAsia="Aptos Narrow"/>
                <w:color w:val="000000"/>
              </w:rPr>
              <w:t>A</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011DAA"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DBCC1C"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3247B5"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F5B635"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5BE5B8"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88B535"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39CABB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744FE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529B172"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4F8C7BEA"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EEFAC36" w14:textId="77777777" w:rsidR="00F265B7" w:rsidRPr="006B3250" w:rsidRDefault="00F265B7" w:rsidP="00F26974">
            <w:pPr>
              <w:rPr>
                <w:rFonts w:eastAsia="Aptos Narrow"/>
                <w:color w:val="000000"/>
              </w:rPr>
            </w:pPr>
            <w:r w:rsidRPr="006B3250">
              <w:rPr>
                <w:rFonts w:eastAsia="Aptos Narrow"/>
                <w:color w:val="000000"/>
              </w:rPr>
              <w:t>113</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AE691C" w14:textId="77777777" w:rsidR="00F265B7" w:rsidRPr="006B3250" w:rsidRDefault="00F265B7" w:rsidP="00F26974">
            <w:pPr>
              <w:rPr>
                <w:rFonts w:eastAsia="Aptos Narrow"/>
                <w:color w:val="000000"/>
              </w:rPr>
            </w:pPr>
            <w:r w:rsidRPr="006B3250">
              <w:rPr>
                <w:rFonts w:eastAsia="Aptos Narrow"/>
                <w:color w:val="000000"/>
              </w:rPr>
              <w:t>27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D033AAE"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EEE115"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A3D9B20"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74F2D1"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9940DBF"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E03FB7"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8F91576"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6B942BC"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41EB4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ECF45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386681C0"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17AFC334"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5B7A9FB1" w14:textId="77777777" w:rsidR="00F265B7" w:rsidRPr="006B3250" w:rsidRDefault="00F265B7" w:rsidP="00F26974">
            <w:pPr>
              <w:rPr>
                <w:rFonts w:eastAsia="Aptos Narrow"/>
                <w:color w:val="000000"/>
              </w:rPr>
            </w:pPr>
            <w:r w:rsidRPr="006B3250">
              <w:rPr>
                <w:rFonts w:eastAsia="Aptos Narrow"/>
                <w:color w:val="000000"/>
              </w:rPr>
              <w:t>114</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4D216C" w14:textId="77777777" w:rsidR="00F265B7" w:rsidRPr="006B3250" w:rsidRDefault="00F265B7" w:rsidP="00F26974">
            <w:pPr>
              <w:rPr>
                <w:rFonts w:eastAsia="Aptos Narrow"/>
                <w:color w:val="000000"/>
              </w:rPr>
            </w:pPr>
            <w:r w:rsidRPr="006B3250">
              <w:rPr>
                <w:rFonts w:eastAsia="Aptos Narrow"/>
                <w:color w:val="000000"/>
              </w:rPr>
              <w:t>27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C07D0B9" w14:textId="77777777" w:rsidR="00F265B7" w:rsidRPr="006B3250" w:rsidRDefault="00F265B7" w:rsidP="00F26974">
            <w:pPr>
              <w:rPr>
                <w:rFonts w:eastAsia="Aptos Narrow"/>
                <w:color w:val="000000"/>
              </w:rPr>
            </w:pPr>
            <w:r w:rsidRPr="006B3250">
              <w:rPr>
                <w:rFonts w:eastAsia="Aptos Narrow"/>
                <w:color w:val="000000"/>
              </w:rPr>
              <w:t>Birojs</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DF34A7" w14:textId="77777777" w:rsidR="00F265B7" w:rsidRPr="006B3250" w:rsidRDefault="00F265B7" w:rsidP="00F26974">
            <w:pPr>
              <w:rPr>
                <w:rFonts w:eastAsia="Aptos Narrow"/>
                <w:color w:val="000000"/>
              </w:rPr>
            </w:pPr>
            <w:r w:rsidRPr="006B3250">
              <w:rPr>
                <w:rFonts w:eastAsia="Aptos Narrow"/>
                <w:color w:val="000000"/>
              </w:rPr>
              <w:t>C</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7F3D6A4" w14:textId="77777777" w:rsidR="00F265B7" w:rsidRPr="006B3250" w:rsidRDefault="00F265B7" w:rsidP="00F26974">
            <w:pPr>
              <w:rPr>
                <w:rFonts w:eastAsia="Aptos Narrow"/>
                <w:color w:val="000000"/>
              </w:rPr>
            </w:pPr>
            <w:r w:rsidRPr="006B3250">
              <w:rPr>
                <w:rFonts w:eastAsia="Aptos Narrow"/>
                <w:color w:val="000000"/>
              </w:rPr>
              <w:t>linolejs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07E219A"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1DBEA7D"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BF7336"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B3A221"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15F98B7"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727E5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264E17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32A4541"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51B9646"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4CE06DA5" w14:textId="77777777" w:rsidR="00F265B7" w:rsidRPr="006B3250" w:rsidRDefault="00F265B7" w:rsidP="00F26974">
            <w:pPr>
              <w:rPr>
                <w:rFonts w:eastAsia="Aptos Narrow"/>
                <w:color w:val="000000"/>
              </w:rPr>
            </w:pPr>
            <w:r w:rsidRPr="006B3250">
              <w:rPr>
                <w:rFonts w:eastAsia="Aptos Narrow"/>
                <w:color w:val="000000"/>
              </w:rPr>
              <w:t>115</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8DB1EEB" w14:textId="77777777" w:rsidR="00F265B7" w:rsidRPr="006B3250" w:rsidRDefault="00F265B7" w:rsidP="00F26974">
            <w:pPr>
              <w:rPr>
                <w:rFonts w:eastAsia="Aptos Narrow"/>
                <w:color w:val="000000"/>
              </w:rPr>
            </w:pPr>
            <w:r w:rsidRPr="006B3250">
              <w:rPr>
                <w:rFonts w:eastAsia="Aptos Narrow"/>
                <w:color w:val="000000"/>
              </w:rPr>
              <w:t>3.8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93DFE40" w14:textId="77777777" w:rsidR="00F265B7" w:rsidRPr="006B3250" w:rsidRDefault="00F265B7" w:rsidP="00F26974">
            <w:pPr>
              <w:rPr>
                <w:rFonts w:eastAsia="Aptos Narrow"/>
                <w:color w:val="000000"/>
              </w:rPr>
            </w:pPr>
            <w:r w:rsidRPr="006B3250">
              <w:rPr>
                <w:rFonts w:eastAsia="Aptos Narrow"/>
                <w:color w:val="000000"/>
              </w:rPr>
              <w:t>Kāpņu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4FD823"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42365FF" w14:textId="77777777" w:rsidR="00F265B7" w:rsidRPr="006B3250" w:rsidRDefault="00F265B7" w:rsidP="00F26974">
            <w:pPr>
              <w:rPr>
                <w:rFonts w:eastAsia="Aptos Narrow"/>
                <w:color w:val="000000"/>
              </w:rPr>
            </w:pPr>
            <w:r w:rsidRPr="006B3250">
              <w:rPr>
                <w:rFonts w:eastAsia="Aptos Narrow"/>
                <w:color w:val="000000"/>
              </w:rPr>
              <w:t>flīzes/betons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D0CB2B7"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30F077"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F860B34"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689B09"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C109D9B"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47B2E8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4B4EE8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7C305436"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73758C92"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E60E29A" w14:textId="77777777" w:rsidR="00F265B7" w:rsidRPr="006B3250" w:rsidRDefault="00F265B7" w:rsidP="00F26974">
            <w:pPr>
              <w:rPr>
                <w:rFonts w:eastAsia="Aptos Narrow"/>
                <w:color w:val="000000"/>
              </w:rPr>
            </w:pPr>
            <w:r w:rsidRPr="006B3250">
              <w:rPr>
                <w:rFonts w:eastAsia="Aptos Narrow"/>
                <w:color w:val="000000"/>
              </w:rPr>
              <w:t>116</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5E232B9" w14:textId="77777777" w:rsidR="00F265B7" w:rsidRPr="006B3250" w:rsidRDefault="00F265B7" w:rsidP="00F26974">
            <w:pPr>
              <w:rPr>
                <w:rFonts w:eastAsia="Aptos Narrow"/>
                <w:color w:val="000000"/>
              </w:rPr>
            </w:pPr>
            <w:r w:rsidRPr="006B3250">
              <w:rPr>
                <w:rFonts w:eastAsia="Aptos Narrow"/>
                <w:color w:val="000000"/>
              </w:rPr>
              <w:t>144.3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1C09197" w14:textId="77777777" w:rsidR="00F265B7" w:rsidRPr="006B3250" w:rsidRDefault="00F265B7" w:rsidP="00F26974">
            <w:pPr>
              <w:rPr>
                <w:rFonts w:eastAsia="Aptos Narrow"/>
                <w:color w:val="000000"/>
              </w:rPr>
            </w:pPr>
            <w:r w:rsidRPr="006B3250">
              <w:rPr>
                <w:rFonts w:eastAsia="Aptos Narrow"/>
                <w:color w:val="000000"/>
              </w:rPr>
              <w:t>Tehniskā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39E120A"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226EEB7"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A0974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D9675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85E9D4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0C4351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36533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923D30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E639BA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7E573ABE" w14:textId="77777777" w:rsidR="00F265B7" w:rsidRPr="006B3250" w:rsidRDefault="00F265B7" w:rsidP="00F26974">
            <w:pPr>
              <w:rPr>
                <w:rFonts w:eastAsia="Aptos Narrow"/>
                <w:color w:val="000000"/>
              </w:rPr>
            </w:pPr>
            <w:r w:rsidRPr="006B3250">
              <w:rPr>
                <w:rFonts w:eastAsia="Aptos Narrow"/>
                <w:color w:val="000000"/>
              </w:rPr>
              <w:t>X</w:t>
            </w:r>
          </w:p>
        </w:tc>
      </w:tr>
      <w:tr w:rsidR="00F265B7" w:rsidRPr="006B3250" w14:paraId="1196F131"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7F9EBF7C" w14:textId="77777777" w:rsidR="00F265B7" w:rsidRPr="006B3250" w:rsidRDefault="00F265B7" w:rsidP="00F26974">
            <w:pPr>
              <w:rPr>
                <w:rFonts w:eastAsia="Aptos Narrow"/>
                <w:color w:val="000000"/>
              </w:rPr>
            </w:pPr>
            <w:r w:rsidRPr="006B3250">
              <w:rPr>
                <w:rFonts w:eastAsia="Aptos Narrow"/>
                <w:color w:val="000000"/>
              </w:rPr>
              <w:t>117</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8250165" w14:textId="77777777" w:rsidR="00F265B7" w:rsidRPr="006B3250" w:rsidRDefault="00F265B7" w:rsidP="00F26974">
            <w:pPr>
              <w:rPr>
                <w:rFonts w:eastAsia="Aptos Narrow"/>
                <w:color w:val="000000"/>
              </w:rPr>
            </w:pPr>
            <w:r w:rsidRPr="006B3250">
              <w:rPr>
                <w:rFonts w:eastAsia="Aptos Narrow"/>
                <w:color w:val="000000"/>
              </w:rPr>
              <w:t>15.3</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EB33139" w14:textId="77777777" w:rsidR="00F265B7" w:rsidRPr="006B3250" w:rsidRDefault="00F265B7" w:rsidP="00F26974">
            <w:pPr>
              <w:rPr>
                <w:rFonts w:eastAsia="Aptos Narrow"/>
                <w:color w:val="000000"/>
              </w:rPr>
            </w:pPr>
            <w:r w:rsidRPr="006B3250">
              <w:rPr>
                <w:rFonts w:eastAsia="Aptos Narrow"/>
                <w:color w:val="000000"/>
              </w:rPr>
              <w:t>Kāpņu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740DA9"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E3CB77A" w14:textId="77777777" w:rsidR="00F265B7" w:rsidRPr="006B3250" w:rsidRDefault="00F265B7" w:rsidP="00F26974">
            <w:pPr>
              <w:rPr>
                <w:rFonts w:eastAsia="Aptos Narrow"/>
                <w:color w:val="000000"/>
              </w:rPr>
            </w:pPr>
            <w:r w:rsidRPr="006B3250">
              <w:rPr>
                <w:rFonts w:eastAsia="Aptos Narrow"/>
                <w:color w:val="000000"/>
              </w:rPr>
              <w:t>flīzes/betons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57AE2A" w14:textId="77777777" w:rsidR="00F265B7" w:rsidRPr="006B3250" w:rsidRDefault="00F265B7" w:rsidP="00F26974">
            <w:pPr>
              <w:rPr>
                <w:rFonts w:eastAsia="Aptos Narrow"/>
                <w:color w:val="000000"/>
              </w:rPr>
            </w:pPr>
            <w:r w:rsidRPr="006B3250">
              <w:rPr>
                <w:rFonts w:eastAsia="Aptos Narrow"/>
                <w:color w:val="000000"/>
              </w:rPr>
              <w:t>X</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0C1825D" w14:textId="77777777" w:rsidR="00F265B7" w:rsidRPr="006B3250" w:rsidRDefault="00F265B7" w:rsidP="00F26974">
            <w:pPr>
              <w:rPr>
                <w:rFonts w:eastAsia="Aptos Narrow"/>
                <w:color w:val="000000"/>
              </w:rPr>
            </w:pPr>
            <w:r w:rsidRPr="006B3250">
              <w:rPr>
                <w:rFonts w:eastAsia="Aptos Narrow"/>
                <w:color w:val="000000"/>
              </w:rPr>
              <w:t>X</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B2DC0F" w14:textId="77777777" w:rsidR="00F265B7" w:rsidRPr="006B3250" w:rsidRDefault="00F265B7" w:rsidP="00F26974">
            <w:pPr>
              <w:rPr>
                <w:rFonts w:eastAsia="Aptos Narrow"/>
                <w:color w:val="000000"/>
              </w:rPr>
            </w:pPr>
            <w:r w:rsidRPr="006B3250">
              <w:rPr>
                <w:rFonts w:eastAsia="Aptos Narrow"/>
                <w:color w:val="000000"/>
              </w:rPr>
              <w:t>X</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AB12714" w14:textId="77777777" w:rsidR="00F265B7" w:rsidRPr="006B3250" w:rsidRDefault="00F265B7" w:rsidP="00F26974">
            <w:pPr>
              <w:rPr>
                <w:rFonts w:eastAsia="Aptos Narrow"/>
                <w:color w:val="000000"/>
              </w:rPr>
            </w:pPr>
            <w:r w:rsidRPr="006B3250">
              <w:rPr>
                <w:rFonts w:eastAsia="Aptos Narrow"/>
                <w:color w:val="000000"/>
              </w:rPr>
              <w:t>X</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9351F3B" w14:textId="77777777" w:rsidR="00F265B7" w:rsidRPr="006B3250" w:rsidRDefault="00F265B7" w:rsidP="00F26974">
            <w:pPr>
              <w:rPr>
                <w:rFonts w:eastAsia="Aptos Narrow"/>
                <w:color w:val="000000"/>
              </w:rPr>
            </w:pPr>
            <w:r w:rsidRPr="006B3250">
              <w:rPr>
                <w:rFonts w:eastAsia="Aptos Narrow"/>
                <w:color w:val="000000"/>
              </w:rPr>
              <w:t>X</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5FBE2A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33717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5F95D19A"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2F5E4A4B"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66AF9C05" w14:textId="77777777" w:rsidR="00F265B7" w:rsidRPr="006B3250" w:rsidRDefault="00F265B7" w:rsidP="00F26974">
            <w:pPr>
              <w:rPr>
                <w:rFonts w:eastAsia="Aptos Narrow"/>
                <w:color w:val="000000"/>
              </w:rPr>
            </w:pPr>
            <w:r w:rsidRPr="006B3250">
              <w:rPr>
                <w:rFonts w:eastAsia="Aptos Narrow"/>
                <w:color w:val="000000"/>
              </w:rPr>
              <w:t>118</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A0166FF" w14:textId="77777777" w:rsidR="00F265B7" w:rsidRPr="006B3250" w:rsidRDefault="00F265B7" w:rsidP="00F26974">
            <w:pPr>
              <w:rPr>
                <w:rFonts w:eastAsia="Aptos Narrow"/>
                <w:color w:val="000000"/>
              </w:rPr>
            </w:pPr>
            <w:r w:rsidRPr="006B3250">
              <w:rPr>
                <w:rFonts w:eastAsia="Aptos Narrow"/>
                <w:color w:val="000000"/>
              </w:rPr>
              <w:t>24.4</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D93628" w14:textId="77777777" w:rsidR="00F265B7" w:rsidRPr="006B3250" w:rsidRDefault="00F265B7" w:rsidP="00F26974">
            <w:pPr>
              <w:rPr>
                <w:rFonts w:eastAsia="Aptos Narrow"/>
                <w:color w:val="000000"/>
              </w:rPr>
            </w:pPr>
            <w:r w:rsidRPr="006B3250">
              <w:rPr>
                <w:rFonts w:eastAsia="Aptos Narrow"/>
                <w:color w:val="000000"/>
              </w:rPr>
              <w:t>Tehniskā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1FF5734"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BC121FC"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B418DF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CEF861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BF8AA21"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DA3722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601F6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A1CAB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5EBE5C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5DB7682" w14:textId="77777777" w:rsidR="00F265B7" w:rsidRPr="006B3250" w:rsidRDefault="00F265B7" w:rsidP="00F26974">
            <w:pPr>
              <w:rPr>
                <w:rFonts w:eastAsia="Aptos Narrow"/>
                <w:color w:val="000000"/>
              </w:rPr>
            </w:pPr>
            <w:r w:rsidRPr="006B3250">
              <w:rPr>
                <w:rFonts w:eastAsia="Aptos Narrow"/>
                <w:color w:val="000000"/>
              </w:rPr>
              <w:t>X</w:t>
            </w:r>
          </w:p>
        </w:tc>
      </w:tr>
      <w:tr w:rsidR="00F265B7" w:rsidRPr="006B3250" w14:paraId="74B99FAF"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4F54FCC2" w14:textId="77777777" w:rsidR="00F265B7" w:rsidRPr="006B3250" w:rsidRDefault="00F265B7" w:rsidP="00F26974">
            <w:pPr>
              <w:rPr>
                <w:rFonts w:eastAsia="Aptos Narrow"/>
                <w:color w:val="000000"/>
              </w:rPr>
            </w:pPr>
            <w:r w:rsidRPr="006B3250">
              <w:rPr>
                <w:rFonts w:eastAsia="Aptos Narrow"/>
                <w:color w:val="000000"/>
              </w:rPr>
              <w:t>119</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A716C55" w14:textId="77777777" w:rsidR="00F265B7" w:rsidRPr="006B3250" w:rsidRDefault="00F265B7" w:rsidP="00F26974">
            <w:pPr>
              <w:rPr>
                <w:rFonts w:eastAsia="Aptos Narrow"/>
                <w:color w:val="000000"/>
              </w:rPr>
            </w:pPr>
            <w:r w:rsidRPr="006B3250">
              <w:rPr>
                <w:rFonts w:eastAsia="Aptos Narrow"/>
                <w:color w:val="000000"/>
              </w:rPr>
              <w:t>12.7</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55A1CA" w14:textId="77777777" w:rsidR="00F265B7" w:rsidRPr="006B3250" w:rsidRDefault="00F265B7" w:rsidP="00F26974">
            <w:pPr>
              <w:rPr>
                <w:rFonts w:eastAsia="Aptos Narrow"/>
                <w:color w:val="000000"/>
              </w:rPr>
            </w:pPr>
            <w:r w:rsidRPr="006B3250">
              <w:rPr>
                <w:rFonts w:eastAsia="Aptos Narrow"/>
                <w:color w:val="000000"/>
              </w:rPr>
              <w:t>Priekštelpa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C2CA2F7" w14:textId="77777777" w:rsidR="00F265B7" w:rsidRPr="006B3250" w:rsidRDefault="00F265B7" w:rsidP="00F26974">
            <w:pPr>
              <w:rPr>
                <w:rFonts w:eastAsia="Aptos Narrow"/>
                <w:color w:val="000000"/>
              </w:rPr>
            </w:pPr>
            <w:r w:rsidRPr="006B3250">
              <w:rPr>
                <w:rFonts w:eastAsia="Aptos Narrow"/>
                <w:color w:val="000000"/>
              </w:rPr>
              <w:t>B</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774BCBE"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7984C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4E802F6"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3C67F99"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119B72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294DB5F"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3B06A9C"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F6A4C3" w14:textId="77777777" w:rsidR="00F265B7" w:rsidRPr="006B3250" w:rsidRDefault="00F265B7" w:rsidP="00F26974">
            <w:pPr>
              <w:rPr>
                <w:rFonts w:eastAsia="Aptos Narrow"/>
                <w:color w:val="000000"/>
              </w:rPr>
            </w:pPr>
            <w:r w:rsidRPr="006B3250">
              <w:rPr>
                <w:rFonts w:eastAsia="Aptos Narrow"/>
                <w:color w:val="000000"/>
              </w:rPr>
              <w:t>X</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E1B9F43" w14:textId="77777777" w:rsidR="00F265B7" w:rsidRPr="006B3250" w:rsidRDefault="00F265B7" w:rsidP="00F26974">
            <w:pPr>
              <w:rPr>
                <w:rFonts w:eastAsia="Aptos Narrow"/>
                <w:color w:val="000000"/>
              </w:rPr>
            </w:pPr>
            <w:r w:rsidRPr="006B3250">
              <w:rPr>
                <w:rFonts w:eastAsia="Aptos Narrow"/>
                <w:color w:val="000000"/>
              </w:rPr>
              <w:t xml:space="preserve"> </w:t>
            </w:r>
          </w:p>
        </w:tc>
      </w:tr>
      <w:tr w:rsidR="00F265B7" w:rsidRPr="006B3250" w14:paraId="6BEE5140" w14:textId="77777777" w:rsidTr="00F26974">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102FEE52" w14:textId="77777777" w:rsidR="00F265B7" w:rsidRPr="006B3250" w:rsidRDefault="00F265B7" w:rsidP="00F26974">
            <w:pPr>
              <w:rPr>
                <w:rFonts w:eastAsia="Aptos Narrow"/>
                <w:color w:val="000000"/>
              </w:rPr>
            </w:pPr>
            <w:r w:rsidRPr="006B3250">
              <w:rPr>
                <w:rFonts w:eastAsia="Aptos Narrow"/>
                <w:color w:val="000000"/>
              </w:rPr>
              <w:t>120</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9D66914" w14:textId="77777777" w:rsidR="00F265B7" w:rsidRPr="006B3250" w:rsidRDefault="00F265B7" w:rsidP="00F26974">
            <w:pPr>
              <w:rPr>
                <w:rFonts w:eastAsia="Aptos Narrow"/>
                <w:color w:val="000000"/>
              </w:rPr>
            </w:pPr>
            <w:r w:rsidRPr="006B3250">
              <w:rPr>
                <w:rFonts w:eastAsia="Aptos Narrow"/>
                <w:color w:val="000000"/>
              </w:rPr>
              <w:t>15.8</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89DAF6" w14:textId="77777777" w:rsidR="00F265B7" w:rsidRPr="006B3250" w:rsidRDefault="00F265B7" w:rsidP="00F26974">
            <w:pPr>
              <w:rPr>
                <w:rFonts w:eastAsia="Aptos Narrow"/>
                <w:color w:val="000000"/>
              </w:rPr>
            </w:pPr>
            <w:r w:rsidRPr="006B3250">
              <w:rPr>
                <w:rFonts w:eastAsia="Aptos Narrow"/>
                <w:color w:val="000000"/>
              </w:rPr>
              <w:t>Tehniskā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0A20023"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1EC005A"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5D65B0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B6F0FA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1EB974E2"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BC5C084"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C776D8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CB2C61E"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4167252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2D09CC45" w14:textId="77777777" w:rsidR="00F265B7" w:rsidRPr="006B3250" w:rsidRDefault="00F265B7" w:rsidP="00F26974">
            <w:pPr>
              <w:rPr>
                <w:rFonts w:eastAsia="Aptos Narrow"/>
                <w:color w:val="000000"/>
              </w:rPr>
            </w:pPr>
            <w:r w:rsidRPr="006B3250">
              <w:rPr>
                <w:rFonts w:eastAsia="Aptos Narrow"/>
                <w:color w:val="000000"/>
              </w:rPr>
              <w:t>X</w:t>
            </w:r>
          </w:p>
        </w:tc>
      </w:tr>
      <w:tr w:rsidR="00F265B7" w:rsidRPr="006B3250" w14:paraId="6AAA17F1" w14:textId="77777777" w:rsidTr="004A05DB">
        <w:trPr>
          <w:trHeight w:val="300"/>
        </w:trPr>
        <w:tc>
          <w:tcPr>
            <w:tcW w:w="700" w:type="dxa"/>
            <w:tcBorders>
              <w:top w:val="single" w:sz="4" w:space="0" w:color="auto"/>
              <w:left w:val="single" w:sz="8" w:space="0" w:color="auto"/>
              <w:bottom w:val="single" w:sz="4" w:space="0" w:color="auto"/>
              <w:right w:val="single" w:sz="4" w:space="0" w:color="auto"/>
            </w:tcBorders>
            <w:tcMar>
              <w:top w:w="15" w:type="dxa"/>
              <w:left w:w="15" w:type="dxa"/>
              <w:right w:w="15" w:type="dxa"/>
            </w:tcMar>
            <w:vAlign w:val="bottom"/>
          </w:tcPr>
          <w:p w14:paraId="30AFEA74" w14:textId="77777777" w:rsidR="00F265B7" w:rsidRPr="006B3250" w:rsidRDefault="00F265B7" w:rsidP="00F26974">
            <w:pPr>
              <w:rPr>
                <w:rFonts w:eastAsia="Aptos Narrow"/>
                <w:color w:val="000000"/>
              </w:rPr>
            </w:pPr>
            <w:r w:rsidRPr="006B3250">
              <w:rPr>
                <w:rFonts w:eastAsia="Aptos Narrow"/>
                <w:color w:val="000000"/>
              </w:rPr>
              <w:t>121</w:t>
            </w:r>
          </w:p>
        </w:tc>
        <w:tc>
          <w:tcPr>
            <w:tcW w:w="85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67C234B0" w14:textId="77777777" w:rsidR="00F265B7" w:rsidRPr="006B3250" w:rsidRDefault="00F265B7" w:rsidP="00F26974">
            <w:pPr>
              <w:rPr>
                <w:rFonts w:eastAsia="Aptos Narrow"/>
                <w:color w:val="000000"/>
              </w:rPr>
            </w:pPr>
            <w:r w:rsidRPr="006B3250">
              <w:rPr>
                <w:rFonts w:eastAsia="Aptos Narrow"/>
                <w:color w:val="000000"/>
              </w:rPr>
              <w:t>6.5</w:t>
            </w:r>
          </w:p>
        </w:tc>
        <w:tc>
          <w:tcPr>
            <w:tcW w:w="158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06C27E5" w14:textId="77777777" w:rsidR="00F265B7" w:rsidRPr="006B3250" w:rsidRDefault="00F265B7" w:rsidP="00F26974">
            <w:pPr>
              <w:rPr>
                <w:rFonts w:eastAsia="Aptos Narrow"/>
                <w:color w:val="000000"/>
              </w:rPr>
            </w:pPr>
            <w:r w:rsidRPr="006B3250">
              <w:rPr>
                <w:rFonts w:eastAsia="Aptos Narrow"/>
                <w:color w:val="000000"/>
              </w:rPr>
              <w:t>Tehniskā telpa</w:t>
            </w:r>
          </w:p>
        </w:tc>
        <w:tc>
          <w:tcPr>
            <w:tcW w:w="825"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70433B81" w14:textId="77777777" w:rsidR="00F265B7" w:rsidRPr="006B3250" w:rsidRDefault="00F265B7" w:rsidP="00F26974">
            <w:pPr>
              <w:rPr>
                <w:rFonts w:eastAsia="Aptos Narrow"/>
                <w:color w:val="000000"/>
              </w:rPr>
            </w:pPr>
            <w:r w:rsidRPr="006B3250">
              <w:rPr>
                <w:rFonts w:eastAsia="Aptos Narrow"/>
                <w:color w:val="000000"/>
              </w:rPr>
              <w:t>D</w:t>
            </w:r>
          </w:p>
        </w:tc>
        <w:tc>
          <w:tcPr>
            <w:tcW w:w="85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E4EB05C" w14:textId="77777777" w:rsidR="00F265B7" w:rsidRPr="006B3250" w:rsidRDefault="00F265B7" w:rsidP="00F26974">
            <w:pPr>
              <w:rPr>
                <w:rFonts w:eastAsia="Aptos Narrow"/>
                <w:color w:val="000000"/>
              </w:rPr>
            </w:pPr>
            <w:r w:rsidRPr="006B3250">
              <w:rPr>
                <w:rFonts w:eastAsia="Aptos Narrow"/>
                <w:color w:val="000000"/>
              </w:rPr>
              <w:t>flīzes</w:t>
            </w:r>
          </w:p>
        </w:tc>
        <w:tc>
          <w:tcPr>
            <w:tcW w:w="509"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BD093DD"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1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BC541F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504"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980F29B"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382"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22E7F58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43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37C3385A"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846"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57559548"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627" w:type="dxa"/>
            <w:tcBorders>
              <w:top w:val="single" w:sz="4" w:space="0" w:color="auto"/>
              <w:left w:val="single" w:sz="4" w:space="0" w:color="auto"/>
              <w:bottom w:val="single" w:sz="4" w:space="0" w:color="auto"/>
              <w:right w:val="single" w:sz="4" w:space="0" w:color="auto"/>
            </w:tcBorders>
            <w:tcMar>
              <w:top w:w="15" w:type="dxa"/>
              <w:left w:w="15" w:type="dxa"/>
              <w:right w:w="15" w:type="dxa"/>
            </w:tcMar>
            <w:vAlign w:val="bottom"/>
          </w:tcPr>
          <w:p w14:paraId="094CDB07" w14:textId="77777777" w:rsidR="00F265B7" w:rsidRPr="006B3250" w:rsidRDefault="00F265B7" w:rsidP="00F26974">
            <w:pPr>
              <w:rPr>
                <w:rFonts w:eastAsia="Aptos Narrow"/>
                <w:color w:val="000000"/>
              </w:rPr>
            </w:pPr>
            <w:r w:rsidRPr="006B3250">
              <w:rPr>
                <w:rFonts w:eastAsia="Aptos Narrow"/>
                <w:color w:val="000000"/>
              </w:rPr>
              <w:t xml:space="preserve"> </w:t>
            </w:r>
          </w:p>
        </w:tc>
        <w:tc>
          <w:tcPr>
            <w:tcW w:w="703" w:type="dxa"/>
            <w:tcBorders>
              <w:top w:val="single" w:sz="4" w:space="0" w:color="auto"/>
              <w:left w:val="single" w:sz="4" w:space="0" w:color="auto"/>
              <w:bottom w:val="single" w:sz="4" w:space="0" w:color="auto"/>
              <w:right w:val="single" w:sz="8" w:space="0" w:color="auto"/>
            </w:tcBorders>
            <w:tcMar>
              <w:top w:w="15" w:type="dxa"/>
              <w:left w:w="15" w:type="dxa"/>
              <w:right w:w="15" w:type="dxa"/>
            </w:tcMar>
            <w:vAlign w:val="bottom"/>
          </w:tcPr>
          <w:p w14:paraId="647B5649" w14:textId="77777777" w:rsidR="00F265B7" w:rsidRPr="006B3250" w:rsidRDefault="00F265B7" w:rsidP="00F26974">
            <w:pPr>
              <w:rPr>
                <w:rFonts w:eastAsia="Aptos Narrow"/>
                <w:b/>
                <w:bCs/>
                <w:color w:val="000000"/>
              </w:rPr>
            </w:pPr>
            <w:r w:rsidRPr="006B3250">
              <w:rPr>
                <w:rFonts w:eastAsia="Aptos Narrow"/>
                <w:color w:val="000000"/>
              </w:rPr>
              <w:t>X</w:t>
            </w:r>
            <w:r w:rsidRPr="006B3250">
              <w:rPr>
                <w:rFonts w:eastAsia="Aptos Narrow"/>
                <w:b/>
                <w:bCs/>
                <w:color w:val="000000"/>
              </w:rPr>
              <w:t xml:space="preserve"> </w:t>
            </w:r>
          </w:p>
        </w:tc>
      </w:tr>
    </w:tbl>
    <w:p w14:paraId="5AF12623" w14:textId="77777777" w:rsidR="007E5979" w:rsidRPr="007E5979" w:rsidRDefault="007E5979" w:rsidP="007E5979">
      <w:pPr>
        <w:jc w:val="both"/>
        <w:rPr>
          <w:sz w:val="12"/>
          <w:szCs w:val="12"/>
          <w:highlight w:val="green"/>
        </w:rPr>
      </w:pPr>
    </w:p>
    <w:p w14:paraId="52EE8C7E" w14:textId="7DC4495B" w:rsidR="007E5979" w:rsidRPr="007E5979" w:rsidRDefault="007E5979" w:rsidP="007E5979">
      <w:pPr>
        <w:jc w:val="both"/>
        <w:rPr>
          <w:b/>
          <w:bCs/>
        </w:rPr>
      </w:pPr>
      <w:r w:rsidRPr="007E5979">
        <w:t xml:space="preserve">Ēkas Nr. 1, Biroja ēkas telpu </w:t>
      </w:r>
      <w:proofErr w:type="spellStart"/>
      <w:r w:rsidRPr="007E5979">
        <w:t>pamatuzkopšanas</w:t>
      </w:r>
      <w:proofErr w:type="spellEnd"/>
      <w:r w:rsidRPr="007E5979">
        <w:t xml:space="preserve"> platība - 2119,2 m</w:t>
      </w:r>
      <w:r w:rsidRPr="007E5979">
        <w:rPr>
          <w:vertAlign w:val="superscript"/>
        </w:rPr>
        <w:t>2</w:t>
      </w:r>
      <w:r>
        <w:t>.</w:t>
      </w:r>
    </w:p>
    <w:p w14:paraId="1A656832" w14:textId="77777777" w:rsidR="00F265B7" w:rsidRPr="006B3250" w:rsidRDefault="00F265B7" w:rsidP="00F265B7">
      <w:pPr>
        <w:spacing w:after="295"/>
        <w:ind w:left="-284"/>
        <w:contextualSpacing/>
        <w:rPr>
          <w:lang w:eastAsia="ru-RU"/>
        </w:rPr>
      </w:pPr>
    </w:p>
    <w:p w14:paraId="3F5B125E" w14:textId="77777777" w:rsidR="00F265B7" w:rsidRPr="006B3250" w:rsidRDefault="00F265B7" w:rsidP="00F265B7">
      <w:pPr>
        <w:spacing w:after="72"/>
        <w:ind w:right="51" w:firstLine="720"/>
        <w:contextualSpacing/>
        <w:jc w:val="both"/>
      </w:pPr>
    </w:p>
    <w:p w14:paraId="23DC6F93" w14:textId="77777777" w:rsidR="00F265B7" w:rsidRPr="006B3250" w:rsidRDefault="00F265B7" w:rsidP="00F265B7">
      <w:pPr>
        <w:spacing w:after="72" w:line="267" w:lineRule="auto"/>
        <w:contextualSpacing/>
        <w:jc w:val="center"/>
        <w:rPr>
          <w:b/>
          <w:bCs/>
        </w:rPr>
      </w:pPr>
      <w:r w:rsidRPr="006B3250">
        <w:rPr>
          <w:b/>
          <w:bCs/>
          <w:u w:val="single"/>
        </w:rPr>
        <w:t xml:space="preserve">Uzkopjamo telpu raksturojums Stigu ielā 14, Rīgā </w:t>
      </w:r>
      <w:r w:rsidRPr="006B3250">
        <w:rPr>
          <w:b/>
          <w:bCs/>
        </w:rPr>
        <w:t xml:space="preserve"> </w:t>
      </w:r>
    </w:p>
    <w:p w14:paraId="5AB1228F" w14:textId="77777777" w:rsidR="00F265B7" w:rsidRPr="006B3250" w:rsidRDefault="00F265B7" w:rsidP="00F265B7">
      <w:pPr>
        <w:spacing w:after="72" w:line="267" w:lineRule="auto"/>
        <w:contextualSpacing/>
        <w:jc w:val="center"/>
        <w:rPr>
          <w:b/>
          <w:bCs/>
        </w:rPr>
      </w:pPr>
      <w:r w:rsidRPr="006B3250">
        <w:rPr>
          <w:b/>
          <w:bCs/>
        </w:rPr>
        <w:t>(ēka Nr.2, Nr.3, Nr.4, Nr.5, Nr.6, Nr.7)</w:t>
      </w:r>
    </w:p>
    <w:p w14:paraId="58879EB7" w14:textId="77777777" w:rsidR="00F265B7" w:rsidRPr="006B3250" w:rsidRDefault="00F265B7" w:rsidP="00F265B7">
      <w:pPr>
        <w:spacing w:after="72" w:line="267" w:lineRule="auto"/>
        <w:ind w:right="51" w:firstLine="720"/>
        <w:contextualSpacing/>
        <w:jc w:val="both"/>
      </w:pPr>
    </w:p>
    <w:p w14:paraId="65E0B95B" w14:textId="77777777" w:rsidR="00F265B7" w:rsidRPr="006B3250" w:rsidRDefault="00F265B7" w:rsidP="00F265B7">
      <w:pPr>
        <w:contextualSpacing/>
        <w:jc w:val="center"/>
        <w:rPr>
          <w:b/>
          <w:u w:val="single"/>
        </w:rPr>
      </w:pPr>
      <w:r w:rsidRPr="006B3250">
        <w:rPr>
          <w:b/>
          <w:u w:val="single"/>
        </w:rPr>
        <w:t xml:space="preserve">Ēka Nr.2 </w:t>
      </w:r>
    </w:p>
    <w:tbl>
      <w:tblPr>
        <w:tblW w:w="9210" w:type="dxa"/>
        <w:tblLayout w:type="fixed"/>
        <w:tblCellMar>
          <w:left w:w="30" w:type="dxa"/>
          <w:right w:w="30" w:type="dxa"/>
        </w:tblCellMar>
        <w:tblLook w:val="00A0" w:firstRow="1" w:lastRow="0" w:firstColumn="1" w:lastColumn="0" w:noHBand="0" w:noVBand="0"/>
      </w:tblPr>
      <w:tblGrid>
        <w:gridCol w:w="4890"/>
        <w:gridCol w:w="2520"/>
        <w:gridCol w:w="1800"/>
      </w:tblGrid>
      <w:tr w:rsidR="00F265B7" w:rsidRPr="006B3250" w14:paraId="16AB3DB9" w14:textId="77777777" w:rsidTr="00F26974">
        <w:trPr>
          <w:trHeight w:val="182"/>
        </w:trPr>
        <w:tc>
          <w:tcPr>
            <w:tcW w:w="4890" w:type="dxa"/>
            <w:tcBorders>
              <w:top w:val="single" w:sz="4" w:space="0" w:color="auto"/>
              <w:left w:val="single" w:sz="4" w:space="0" w:color="auto"/>
              <w:bottom w:val="single" w:sz="4" w:space="0" w:color="auto"/>
              <w:right w:val="single" w:sz="6" w:space="0" w:color="auto"/>
            </w:tcBorders>
            <w:shd w:val="clear" w:color="auto" w:fill="F2F2F2"/>
            <w:vAlign w:val="center"/>
          </w:tcPr>
          <w:p w14:paraId="7933C0F4" w14:textId="77777777" w:rsidR="00F265B7" w:rsidRPr="006B3250" w:rsidRDefault="00F265B7" w:rsidP="00F26974">
            <w:pPr>
              <w:contextualSpacing/>
              <w:jc w:val="center"/>
              <w:rPr>
                <w:b/>
                <w:snapToGrid w:val="0"/>
                <w:color w:val="000000"/>
              </w:rPr>
            </w:pPr>
            <w:r w:rsidRPr="006B3250">
              <w:rPr>
                <w:b/>
                <w:snapToGrid w:val="0"/>
                <w:color w:val="000000"/>
              </w:rPr>
              <w:t>Telpu izmantošanas veids</w:t>
            </w:r>
          </w:p>
        </w:tc>
        <w:tc>
          <w:tcPr>
            <w:tcW w:w="2520" w:type="dxa"/>
            <w:tcBorders>
              <w:top w:val="single" w:sz="4" w:space="0" w:color="auto"/>
              <w:left w:val="single" w:sz="6" w:space="0" w:color="auto"/>
              <w:bottom w:val="single" w:sz="4" w:space="0" w:color="auto"/>
              <w:right w:val="nil"/>
            </w:tcBorders>
            <w:shd w:val="clear" w:color="auto" w:fill="F2F2F2"/>
            <w:vAlign w:val="center"/>
          </w:tcPr>
          <w:p w14:paraId="517E5C3B" w14:textId="77777777" w:rsidR="00F265B7" w:rsidRPr="006B3250" w:rsidRDefault="00F265B7" w:rsidP="00F26974">
            <w:pPr>
              <w:contextualSpacing/>
              <w:jc w:val="center"/>
              <w:rPr>
                <w:b/>
                <w:snapToGrid w:val="0"/>
                <w:color w:val="000000"/>
              </w:rPr>
            </w:pPr>
            <w:r w:rsidRPr="006B3250">
              <w:rPr>
                <w:b/>
                <w:snapToGrid w:val="0"/>
                <w:color w:val="000000"/>
              </w:rPr>
              <w:t>Grīdas segums</w:t>
            </w:r>
          </w:p>
        </w:tc>
        <w:tc>
          <w:tcPr>
            <w:tcW w:w="1800" w:type="dxa"/>
            <w:tcBorders>
              <w:top w:val="single" w:sz="4" w:space="0" w:color="auto"/>
              <w:left w:val="single" w:sz="6" w:space="0" w:color="auto"/>
              <w:bottom w:val="single" w:sz="4" w:space="0" w:color="auto"/>
              <w:right w:val="single" w:sz="4" w:space="0" w:color="auto"/>
            </w:tcBorders>
            <w:shd w:val="clear" w:color="auto" w:fill="F2F2F2"/>
            <w:vAlign w:val="center"/>
          </w:tcPr>
          <w:p w14:paraId="77A52C8E" w14:textId="77777777" w:rsidR="00F265B7" w:rsidRPr="006B3250" w:rsidRDefault="00F265B7" w:rsidP="00F26974">
            <w:pPr>
              <w:contextualSpacing/>
              <w:jc w:val="center"/>
              <w:rPr>
                <w:b/>
                <w:snapToGrid w:val="0"/>
                <w:color w:val="000000"/>
              </w:rPr>
            </w:pPr>
            <w:r w:rsidRPr="006B3250">
              <w:rPr>
                <w:b/>
                <w:snapToGrid w:val="0"/>
                <w:color w:val="000000"/>
              </w:rPr>
              <w:t>Platība (</w:t>
            </w:r>
            <w:r w:rsidRPr="006B3250">
              <w:rPr>
                <w:b/>
              </w:rPr>
              <w:t>m</w:t>
            </w:r>
            <w:r w:rsidRPr="006B3250">
              <w:rPr>
                <w:b/>
                <w:vertAlign w:val="superscript"/>
              </w:rPr>
              <w:t>2</w:t>
            </w:r>
            <w:r w:rsidRPr="006B3250">
              <w:rPr>
                <w:b/>
              </w:rPr>
              <w:t>)</w:t>
            </w:r>
          </w:p>
        </w:tc>
      </w:tr>
      <w:tr w:rsidR="00F265B7" w:rsidRPr="006B3250" w14:paraId="58CE8046" w14:textId="77777777" w:rsidTr="00F26974">
        <w:trPr>
          <w:trHeight w:val="165"/>
        </w:trPr>
        <w:tc>
          <w:tcPr>
            <w:tcW w:w="4890" w:type="dxa"/>
            <w:tcBorders>
              <w:left w:val="single" w:sz="4" w:space="0" w:color="auto"/>
              <w:right w:val="single" w:sz="6" w:space="0" w:color="auto"/>
            </w:tcBorders>
          </w:tcPr>
          <w:p w14:paraId="426B98AE" w14:textId="77777777" w:rsidR="00F265B7" w:rsidRPr="006B3250" w:rsidRDefault="00F265B7" w:rsidP="00F26974">
            <w:pPr>
              <w:contextualSpacing/>
              <w:rPr>
                <w:snapToGrid w:val="0"/>
                <w:color w:val="000000"/>
              </w:rPr>
            </w:pPr>
            <w:r w:rsidRPr="006B3250">
              <w:rPr>
                <w:snapToGrid w:val="0"/>
                <w:color w:val="000000"/>
              </w:rPr>
              <w:t>Biroja telpas</w:t>
            </w:r>
          </w:p>
          <w:p w14:paraId="34CD2713" w14:textId="77777777" w:rsidR="00F265B7" w:rsidRPr="006B3250" w:rsidRDefault="00F265B7" w:rsidP="00F26974">
            <w:pPr>
              <w:contextualSpacing/>
              <w:rPr>
                <w:snapToGrid w:val="0"/>
                <w:color w:val="000000"/>
              </w:rPr>
            </w:pPr>
            <w:r w:rsidRPr="006B3250">
              <w:rPr>
                <w:snapToGrid w:val="0"/>
                <w:color w:val="000000"/>
              </w:rPr>
              <w:t xml:space="preserve">(gaiteņi, zāles, kabineti </w:t>
            </w:r>
          </w:p>
          <w:p w14:paraId="3D60D1E7" w14:textId="77777777" w:rsidR="00F265B7" w:rsidRPr="006B3250" w:rsidRDefault="00F265B7" w:rsidP="00F26974">
            <w:pPr>
              <w:contextualSpacing/>
              <w:rPr>
                <w:snapToGrid w:val="0"/>
                <w:color w:val="000000"/>
              </w:rPr>
            </w:pPr>
            <w:r w:rsidRPr="006B3250">
              <w:rPr>
                <w:snapToGrid w:val="0"/>
                <w:color w:val="000000"/>
              </w:rPr>
              <w:t>un sanitārās telpas)</w:t>
            </w:r>
          </w:p>
        </w:tc>
        <w:tc>
          <w:tcPr>
            <w:tcW w:w="2520" w:type="dxa"/>
            <w:tcBorders>
              <w:top w:val="single" w:sz="4" w:space="0" w:color="auto"/>
              <w:left w:val="single" w:sz="6" w:space="0" w:color="auto"/>
              <w:bottom w:val="single" w:sz="4" w:space="0" w:color="auto"/>
              <w:right w:val="nil"/>
            </w:tcBorders>
            <w:vAlign w:val="center"/>
          </w:tcPr>
          <w:p w14:paraId="46616821" w14:textId="77777777" w:rsidR="00F265B7" w:rsidRPr="006B3250" w:rsidRDefault="00F265B7" w:rsidP="00F26974">
            <w:pPr>
              <w:contextualSpacing/>
              <w:jc w:val="center"/>
              <w:rPr>
                <w:snapToGrid w:val="0"/>
              </w:rPr>
            </w:pPr>
            <w:r w:rsidRPr="006B3250">
              <w:rPr>
                <w:snapToGrid w:val="0"/>
                <w:color w:val="000000"/>
              </w:rPr>
              <w:t xml:space="preserve">Ar </w:t>
            </w:r>
            <w:proofErr w:type="spellStart"/>
            <w:r w:rsidRPr="006B3250">
              <w:rPr>
                <w:snapToGrid w:val="0"/>
                <w:color w:val="000000"/>
              </w:rPr>
              <w:t>epoksīda</w:t>
            </w:r>
            <w:proofErr w:type="spellEnd"/>
            <w:r w:rsidRPr="006B3250">
              <w:rPr>
                <w:snapToGrid w:val="0"/>
                <w:color w:val="000000"/>
              </w:rPr>
              <w:t xml:space="preserve"> krāsas apstrādāts betons</w:t>
            </w:r>
            <w:r w:rsidRPr="006B3250" w:rsidDel="00743366">
              <w:rPr>
                <w:snapToGrid w:val="0"/>
                <w:color w:val="000000"/>
              </w:rPr>
              <w:t xml:space="preserve"> </w:t>
            </w:r>
            <w:r w:rsidRPr="006B3250">
              <w:rPr>
                <w:snapToGrid w:val="0"/>
                <w:color w:val="000000"/>
              </w:rPr>
              <w:t>(</w:t>
            </w:r>
            <w:r w:rsidRPr="006B3250">
              <w:rPr>
                <w:bCs/>
                <w:snapToGrid w:val="0"/>
                <w:color w:val="000000"/>
              </w:rPr>
              <w:t>kāpnes</w:t>
            </w:r>
            <w:r w:rsidRPr="006B3250">
              <w:rPr>
                <w:snapToGrid w:val="0"/>
                <w:color w:val="000000"/>
              </w:rPr>
              <w:t>)</w:t>
            </w:r>
          </w:p>
        </w:tc>
        <w:tc>
          <w:tcPr>
            <w:tcW w:w="1800" w:type="dxa"/>
            <w:tcBorders>
              <w:top w:val="single" w:sz="4" w:space="0" w:color="auto"/>
              <w:left w:val="single" w:sz="6" w:space="0" w:color="auto"/>
              <w:bottom w:val="single" w:sz="6" w:space="0" w:color="auto"/>
              <w:right w:val="single" w:sz="4" w:space="0" w:color="auto"/>
            </w:tcBorders>
            <w:vAlign w:val="center"/>
          </w:tcPr>
          <w:p w14:paraId="21E49255" w14:textId="77777777" w:rsidR="00F265B7" w:rsidRPr="006B3250" w:rsidRDefault="00F265B7" w:rsidP="00F26974">
            <w:pPr>
              <w:contextualSpacing/>
              <w:jc w:val="center"/>
              <w:rPr>
                <w:snapToGrid w:val="0"/>
                <w:color w:val="000000"/>
              </w:rPr>
            </w:pPr>
            <w:r w:rsidRPr="006B3250">
              <w:rPr>
                <w:snapToGrid w:val="0"/>
                <w:color w:val="000000"/>
              </w:rPr>
              <w:t>10.8</w:t>
            </w:r>
          </w:p>
        </w:tc>
      </w:tr>
      <w:tr w:rsidR="00F265B7" w:rsidRPr="006B3250" w14:paraId="40A34624" w14:textId="77777777" w:rsidTr="00F26974">
        <w:trPr>
          <w:trHeight w:val="165"/>
        </w:trPr>
        <w:tc>
          <w:tcPr>
            <w:tcW w:w="4890" w:type="dxa"/>
            <w:vMerge w:val="restart"/>
            <w:tcBorders>
              <w:left w:val="single" w:sz="4" w:space="0" w:color="auto"/>
              <w:right w:val="single" w:sz="6" w:space="0" w:color="auto"/>
            </w:tcBorders>
            <w:vAlign w:val="center"/>
          </w:tcPr>
          <w:p w14:paraId="051BDC85" w14:textId="77777777" w:rsidR="00F265B7" w:rsidRPr="006B3250" w:rsidRDefault="00F265B7" w:rsidP="00F26974">
            <w:pPr>
              <w:contextualSpacing/>
              <w:rPr>
                <w:snapToGrid w:val="0"/>
                <w:color w:val="000000"/>
              </w:rPr>
            </w:pPr>
          </w:p>
        </w:tc>
        <w:tc>
          <w:tcPr>
            <w:tcW w:w="2520" w:type="dxa"/>
            <w:tcBorders>
              <w:top w:val="single" w:sz="4" w:space="0" w:color="auto"/>
              <w:left w:val="single" w:sz="6" w:space="0" w:color="auto"/>
              <w:bottom w:val="single" w:sz="4" w:space="0" w:color="auto"/>
              <w:right w:val="nil"/>
            </w:tcBorders>
            <w:vAlign w:val="center"/>
          </w:tcPr>
          <w:p w14:paraId="18E77AB0" w14:textId="77777777" w:rsidR="00F265B7" w:rsidRPr="006B3250" w:rsidRDefault="00F265B7" w:rsidP="00F26974">
            <w:pPr>
              <w:contextualSpacing/>
              <w:jc w:val="center"/>
              <w:rPr>
                <w:snapToGrid w:val="0"/>
              </w:rPr>
            </w:pPr>
            <w:r w:rsidRPr="006B3250">
              <w:rPr>
                <w:snapToGrid w:val="0"/>
              </w:rPr>
              <w:t>Paklājs</w:t>
            </w:r>
          </w:p>
        </w:tc>
        <w:tc>
          <w:tcPr>
            <w:tcW w:w="1800" w:type="dxa"/>
            <w:tcBorders>
              <w:top w:val="single" w:sz="4" w:space="0" w:color="auto"/>
              <w:left w:val="single" w:sz="6" w:space="0" w:color="auto"/>
              <w:bottom w:val="single" w:sz="6" w:space="0" w:color="auto"/>
              <w:right w:val="single" w:sz="4" w:space="0" w:color="auto"/>
            </w:tcBorders>
            <w:vAlign w:val="center"/>
          </w:tcPr>
          <w:p w14:paraId="035A7766" w14:textId="77777777" w:rsidR="00F265B7" w:rsidRPr="006B3250" w:rsidRDefault="00F265B7" w:rsidP="00F26974">
            <w:pPr>
              <w:contextualSpacing/>
              <w:jc w:val="center"/>
              <w:rPr>
                <w:snapToGrid w:val="0"/>
                <w:color w:val="000000"/>
              </w:rPr>
            </w:pPr>
            <w:r w:rsidRPr="006B3250">
              <w:rPr>
                <w:snapToGrid w:val="0"/>
                <w:color w:val="000000"/>
              </w:rPr>
              <w:t>83.5</w:t>
            </w:r>
          </w:p>
        </w:tc>
      </w:tr>
      <w:tr w:rsidR="00F265B7" w:rsidRPr="006B3250" w14:paraId="127069B0" w14:textId="77777777" w:rsidTr="00F26974">
        <w:trPr>
          <w:trHeight w:val="165"/>
        </w:trPr>
        <w:tc>
          <w:tcPr>
            <w:tcW w:w="4890" w:type="dxa"/>
            <w:vMerge/>
            <w:tcBorders>
              <w:left w:val="single" w:sz="4" w:space="0" w:color="auto"/>
              <w:right w:val="single" w:sz="6" w:space="0" w:color="auto"/>
            </w:tcBorders>
            <w:vAlign w:val="center"/>
          </w:tcPr>
          <w:p w14:paraId="52C6B4DC" w14:textId="77777777" w:rsidR="00F265B7" w:rsidRPr="006B3250" w:rsidRDefault="00F265B7" w:rsidP="00F26974">
            <w:pPr>
              <w:contextualSpacing/>
              <w:jc w:val="center"/>
              <w:rPr>
                <w:snapToGrid w:val="0"/>
                <w:color w:val="000000"/>
              </w:rPr>
            </w:pPr>
          </w:p>
        </w:tc>
        <w:tc>
          <w:tcPr>
            <w:tcW w:w="2520" w:type="dxa"/>
            <w:tcBorders>
              <w:top w:val="single" w:sz="4" w:space="0" w:color="auto"/>
              <w:left w:val="single" w:sz="6" w:space="0" w:color="auto"/>
              <w:bottom w:val="single" w:sz="4" w:space="0" w:color="auto"/>
              <w:right w:val="nil"/>
            </w:tcBorders>
            <w:vAlign w:val="center"/>
          </w:tcPr>
          <w:p w14:paraId="2C153756" w14:textId="77777777" w:rsidR="00F265B7" w:rsidRPr="006B3250" w:rsidRDefault="00F265B7" w:rsidP="00F26974">
            <w:pPr>
              <w:contextualSpacing/>
              <w:jc w:val="center"/>
              <w:rPr>
                <w:snapToGrid w:val="0"/>
                <w:color w:val="000000"/>
              </w:rPr>
            </w:pPr>
            <w:r w:rsidRPr="006B3250">
              <w:rPr>
                <w:snapToGrid w:val="0"/>
              </w:rPr>
              <w:t>Parkets</w:t>
            </w:r>
          </w:p>
        </w:tc>
        <w:tc>
          <w:tcPr>
            <w:tcW w:w="1800" w:type="dxa"/>
            <w:tcBorders>
              <w:top w:val="single" w:sz="4" w:space="0" w:color="auto"/>
              <w:left w:val="single" w:sz="6" w:space="0" w:color="auto"/>
              <w:bottom w:val="single" w:sz="6" w:space="0" w:color="auto"/>
              <w:right w:val="single" w:sz="4" w:space="0" w:color="auto"/>
            </w:tcBorders>
            <w:vAlign w:val="center"/>
          </w:tcPr>
          <w:p w14:paraId="44F8A8CC" w14:textId="77777777" w:rsidR="00F265B7" w:rsidRPr="006B3250" w:rsidRDefault="00F265B7" w:rsidP="00F26974">
            <w:pPr>
              <w:contextualSpacing/>
              <w:jc w:val="center"/>
              <w:rPr>
                <w:snapToGrid w:val="0"/>
                <w:color w:val="000000"/>
              </w:rPr>
            </w:pPr>
            <w:r w:rsidRPr="006B3250">
              <w:rPr>
                <w:snapToGrid w:val="0"/>
                <w:color w:val="000000"/>
              </w:rPr>
              <w:t>229.8</w:t>
            </w:r>
          </w:p>
        </w:tc>
      </w:tr>
      <w:tr w:rsidR="00F265B7" w:rsidRPr="006B3250" w14:paraId="20967B89" w14:textId="77777777" w:rsidTr="00F26974">
        <w:trPr>
          <w:trHeight w:val="209"/>
        </w:trPr>
        <w:tc>
          <w:tcPr>
            <w:tcW w:w="4890" w:type="dxa"/>
            <w:vMerge/>
            <w:tcBorders>
              <w:left w:val="single" w:sz="4" w:space="0" w:color="auto"/>
              <w:right w:val="single" w:sz="6" w:space="0" w:color="auto"/>
            </w:tcBorders>
            <w:vAlign w:val="center"/>
          </w:tcPr>
          <w:p w14:paraId="7D9334AA" w14:textId="77777777" w:rsidR="00F265B7" w:rsidRPr="006B3250" w:rsidRDefault="00F265B7" w:rsidP="00F26974">
            <w:pPr>
              <w:contextualSpacing/>
              <w:rPr>
                <w:snapToGrid w:val="0"/>
                <w:color w:val="000000"/>
              </w:rPr>
            </w:pPr>
          </w:p>
        </w:tc>
        <w:tc>
          <w:tcPr>
            <w:tcW w:w="2520" w:type="dxa"/>
            <w:tcBorders>
              <w:top w:val="single" w:sz="4" w:space="0" w:color="auto"/>
              <w:left w:val="single" w:sz="6" w:space="0" w:color="auto"/>
              <w:bottom w:val="single" w:sz="4" w:space="0" w:color="auto"/>
              <w:right w:val="nil"/>
            </w:tcBorders>
            <w:vAlign w:val="center"/>
          </w:tcPr>
          <w:p w14:paraId="135852A6" w14:textId="77777777" w:rsidR="00F265B7" w:rsidRPr="006B3250" w:rsidRDefault="00F265B7" w:rsidP="00F26974">
            <w:pPr>
              <w:contextualSpacing/>
              <w:jc w:val="center"/>
              <w:rPr>
                <w:snapToGrid w:val="0"/>
                <w:color w:val="000000"/>
              </w:rPr>
            </w:pPr>
            <w:r w:rsidRPr="006B3250">
              <w:rPr>
                <w:snapToGrid w:val="0"/>
                <w:color w:val="000000"/>
              </w:rPr>
              <w:t>Lamināts</w:t>
            </w:r>
          </w:p>
        </w:tc>
        <w:tc>
          <w:tcPr>
            <w:tcW w:w="1800" w:type="dxa"/>
            <w:tcBorders>
              <w:top w:val="single" w:sz="6" w:space="0" w:color="auto"/>
              <w:left w:val="single" w:sz="6" w:space="0" w:color="auto"/>
              <w:bottom w:val="single" w:sz="4" w:space="0" w:color="auto"/>
              <w:right w:val="single" w:sz="4" w:space="0" w:color="auto"/>
            </w:tcBorders>
            <w:vAlign w:val="center"/>
          </w:tcPr>
          <w:p w14:paraId="3E676B91" w14:textId="77777777" w:rsidR="00F265B7" w:rsidRPr="006B3250" w:rsidRDefault="00F265B7" w:rsidP="00F26974">
            <w:pPr>
              <w:contextualSpacing/>
              <w:jc w:val="center"/>
              <w:rPr>
                <w:snapToGrid w:val="0"/>
                <w:color w:val="000000"/>
              </w:rPr>
            </w:pPr>
            <w:r w:rsidRPr="006B3250">
              <w:rPr>
                <w:snapToGrid w:val="0"/>
                <w:color w:val="000000"/>
              </w:rPr>
              <w:t>137.4</w:t>
            </w:r>
          </w:p>
        </w:tc>
      </w:tr>
      <w:tr w:rsidR="00F265B7" w:rsidRPr="006B3250" w14:paraId="1B5CBDF3" w14:textId="77777777" w:rsidTr="00F26974">
        <w:trPr>
          <w:trHeight w:val="209"/>
        </w:trPr>
        <w:tc>
          <w:tcPr>
            <w:tcW w:w="4890" w:type="dxa"/>
            <w:vMerge/>
            <w:tcBorders>
              <w:left w:val="single" w:sz="4" w:space="0" w:color="auto"/>
              <w:right w:val="single" w:sz="6" w:space="0" w:color="auto"/>
            </w:tcBorders>
            <w:vAlign w:val="center"/>
          </w:tcPr>
          <w:p w14:paraId="480DF2C9" w14:textId="77777777" w:rsidR="00F265B7" w:rsidRPr="006B3250" w:rsidRDefault="00F265B7" w:rsidP="00F26974">
            <w:pPr>
              <w:contextualSpacing/>
              <w:rPr>
                <w:snapToGrid w:val="0"/>
                <w:color w:val="000000"/>
              </w:rPr>
            </w:pPr>
          </w:p>
        </w:tc>
        <w:tc>
          <w:tcPr>
            <w:tcW w:w="2520" w:type="dxa"/>
            <w:tcBorders>
              <w:top w:val="single" w:sz="4" w:space="0" w:color="auto"/>
              <w:left w:val="single" w:sz="6" w:space="0" w:color="auto"/>
              <w:bottom w:val="single" w:sz="4" w:space="0" w:color="auto"/>
              <w:right w:val="nil"/>
            </w:tcBorders>
            <w:vAlign w:val="center"/>
          </w:tcPr>
          <w:p w14:paraId="5A27F5D0" w14:textId="77777777" w:rsidR="00F265B7" w:rsidRPr="006B3250" w:rsidRDefault="00F265B7" w:rsidP="00F26974">
            <w:pPr>
              <w:contextualSpacing/>
              <w:jc w:val="center"/>
              <w:rPr>
                <w:snapToGrid w:val="0"/>
                <w:color w:val="000000"/>
              </w:rPr>
            </w:pPr>
            <w:r w:rsidRPr="006B3250">
              <w:rPr>
                <w:snapToGrid w:val="0"/>
                <w:color w:val="000000"/>
              </w:rPr>
              <w:t xml:space="preserve">Linolejs </w:t>
            </w:r>
          </w:p>
        </w:tc>
        <w:tc>
          <w:tcPr>
            <w:tcW w:w="1800" w:type="dxa"/>
            <w:tcBorders>
              <w:top w:val="single" w:sz="6" w:space="0" w:color="auto"/>
              <w:left w:val="single" w:sz="6" w:space="0" w:color="auto"/>
              <w:bottom w:val="single" w:sz="4" w:space="0" w:color="auto"/>
              <w:right w:val="single" w:sz="4" w:space="0" w:color="auto"/>
            </w:tcBorders>
            <w:vAlign w:val="center"/>
          </w:tcPr>
          <w:p w14:paraId="4A0E22E0" w14:textId="77777777" w:rsidR="00F265B7" w:rsidRPr="006B3250" w:rsidRDefault="00F265B7" w:rsidP="00F26974">
            <w:pPr>
              <w:contextualSpacing/>
              <w:jc w:val="center"/>
              <w:rPr>
                <w:snapToGrid w:val="0"/>
                <w:color w:val="000000"/>
              </w:rPr>
            </w:pPr>
            <w:r w:rsidRPr="006B3250">
              <w:rPr>
                <w:snapToGrid w:val="0"/>
                <w:color w:val="000000"/>
              </w:rPr>
              <w:t>388.1</w:t>
            </w:r>
          </w:p>
        </w:tc>
      </w:tr>
      <w:tr w:rsidR="00F265B7" w:rsidRPr="006B3250" w14:paraId="31D8D6CF" w14:textId="77777777" w:rsidTr="00F26974">
        <w:trPr>
          <w:trHeight w:val="182"/>
        </w:trPr>
        <w:tc>
          <w:tcPr>
            <w:tcW w:w="4890" w:type="dxa"/>
            <w:vMerge/>
            <w:tcBorders>
              <w:left w:val="single" w:sz="4" w:space="0" w:color="auto"/>
              <w:bottom w:val="single" w:sz="4" w:space="0" w:color="auto"/>
              <w:right w:val="single" w:sz="6" w:space="0" w:color="auto"/>
            </w:tcBorders>
            <w:vAlign w:val="center"/>
          </w:tcPr>
          <w:p w14:paraId="4FEFCD32" w14:textId="77777777" w:rsidR="00F265B7" w:rsidRPr="006B3250" w:rsidRDefault="00F265B7" w:rsidP="00F26974">
            <w:pPr>
              <w:contextualSpacing/>
              <w:rPr>
                <w:snapToGrid w:val="0"/>
                <w:color w:val="000000"/>
              </w:rPr>
            </w:pPr>
          </w:p>
        </w:tc>
        <w:tc>
          <w:tcPr>
            <w:tcW w:w="2520" w:type="dxa"/>
            <w:tcBorders>
              <w:top w:val="single" w:sz="4" w:space="0" w:color="auto"/>
              <w:left w:val="single" w:sz="6" w:space="0" w:color="auto"/>
              <w:bottom w:val="single" w:sz="4" w:space="0" w:color="auto"/>
              <w:right w:val="single" w:sz="4" w:space="0" w:color="auto"/>
            </w:tcBorders>
            <w:vAlign w:val="center"/>
          </w:tcPr>
          <w:p w14:paraId="3D9FE0AA" w14:textId="77777777" w:rsidR="00F265B7" w:rsidRPr="006B3250" w:rsidRDefault="00F265B7" w:rsidP="00F26974">
            <w:pPr>
              <w:contextualSpacing/>
              <w:jc w:val="center"/>
              <w:rPr>
                <w:snapToGrid w:val="0"/>
                <w:color w:val="000000"/>
              </w:rPr>
            </w:pPr>
            <w:r w:rsidRPr="006B3250">
              <w:rPr>
                <w:snapToGrid w:val="0"/>
                <w:color w:val="000000"/>
              </w:rPr>
              <w:t>Flīzes</w:t>
            </w:r>
          </w:p>
        </w:tc>
        <w:tc>
          <w:tcPr>
            <w:tcW w:w="1800" w:type="dxa"/>
            <w:tcBorders>
              <w:top w:val="single" w:sz="4" w:space="0" w:color="auto"/>
              <w:left w:val="single" w:sz="4" w:space="0" w:color="auto"/>
              <w:bottom w:val="single" w:sz="4" w:space="0" w:color="auto"/>
              <w:right w:val="single" w:sz="4" w:space="0" w:color="auto"/>
            </w:tcBorders>
            <w:vAlign w:val="center"/>
          </w:tcPr>
          <w:p w14:paraId="397AAA02" w14:textId="77777777" w:rsidR="00F265B7" w:rsidRPr="006B3250" w:rsidRDefault="00F265B7" w:rsidP="00F26974">
            <w:pPr>
              <w:contextualSpacing/>
              <w:jc w:val="center"/>
              <w:rPr>
                <w:snapToGrid w:val="0"/>
                <w:color w:val="000000"/>
              </w:rPr>
            </w:pPr>
            <w:r w:rsidRPr="006B3250">
              <w:rPr>
                <w:snapToGrid w:val="0"/>
                <w:color w:val="000000"/>
              </w:rPr>
              <w:t>144.3</w:t>
            </w:r>
          </w:p>
        </w:tc>
      </w:tr>
      <w:tr w:rsidR="00F265B7" w:rsidRPr="006B3250" w14:paraId="67B5219F" w14:textId="77777777" w:rsidTr="00F26974">
        <w:trPr>
          <w:trHeight w:val="182"/>
        </w:trPr>
        <w:tc>
          <w:tcPr>
            <w:tcW w:w="4890" w:type="dxa"/>
            <w:tcBorders>
              <w:left w:val="single" w:sz="4" w:space="0" w:color="auto"/>
              <w:bottom w:val="single" w:sz="4" w:space="0" w:color="auto"/>
              <w:right w:val="single" w:sz="6" w:space="0" w:color="auto"/>
            </w:tcBorders>
            <w:vAlign w:val="center"/>
          </w:tcPr>
          <w:p w14:paraId="66B592FF" w14:textId="77777777" w:rsidR="00F265B7" w:rsidRPr="006B3250" w:rsidRDefault="00F265B7" w:rsidP="00F26974">
            <w:pPr>
              <w:contextualSpacing/>
              <w:rPr>
                <w:snapToGrid w:val="0"/>
                <w:color w:val="000000"/>
              </w:rPr>
            </w:pPr>
            <w:r w:rsidRPr="006B3250">
              <w:rPr>
                <w:snapToGrid w:val="0"/>
                <w:color w:val="000000"/>
              </w:rPr>
              <w:t>Virtuves telpa</w:t>
            </w:r>
          </w:p>
        </w:tc>
        <w:tc>
          <w:tcPr>
            <w:tcW w:w="2520" w:type="dxa"/>
            <w:tcBorders>
              <w:top w:val="single" w:sz="4" w:space="0" w:color="auto"/>
              <w:left w:val="single" w:sz="6" w:space="0" w:color="auto"/>
              <w:bottom w:val="single" w:sz="4" w:space="0" w:color="auto"/>
              <w:right w:val="single" w:sz="4" w:space="0" w:color="auto"/>
            </w:tcBorders>
            <w:vAlign w:val="center"/>
          </w:tcPr>
          <w:p w14:paraId="5ED52BA2" w14:textId="77777777" w:rsidR="00F265B7" w:rsidRPr="006B3250" w:rsidRDefault="00F265B7" w:rsidP="00F26974">
            <w:pPr>
              <w:contextualSpacing/>
              <w:jc w:val="center"/>
              <w:rPr>
                <w:snapToGrid w:val="0"/>
                <w:color w:val="000000"/>
              </w:rPr>
            </w:pPr>
            <w:r w:rsidRPr="006B3250">
              <w:rPr>
                <w:snapToGrid w:val="0"/>
                <w:color w:val="000000"/>
              </w:rPr>
              <w:t>Flīzes</w:t>
            </w:r>
          </w:p>
        </w:tc>
        <w:tc>
          <w:tcPr>
            <w:tcW w:w="1800" w:type="dxa"/>
            <w:tcBorders>
              <w:top w:val="single" w:sz="4" w:space="0" w:color="auto"/>
              <w:left w:val="single" w:sz="4" w:space="0" w:color="auto"/>
              <w:bottom w:val="single" w:sz="4" w:space="0" w:color="auto"/>
              <w:right w:val="single" w:sz="4" w:space="0" w:color="auto"/>
            </w:tcBorders>
            <w:vAlign w:val="center"/>
          </w:tcPr>
          <w:p w14:paraId="32F7CE61" w14:textId="77777777" w:rsidR="00F265B7" w:rsidRPr="006B3250" w:rsidRDefault="00F265B7" w:rsidP="00F26974">
            <w:pPr>
              <w:contextualSpacing/>
              <w:jc w:val="center"/>
              <w:rPr>
                <w:snapToGrid w:val="0"/>
                <w:color w:val="000000"/>
              </w:rPr>
            </w:pPr>
            <w:r w:rsidRPr="006B3250">
              <w:rPr>
                <w:snapToGrid w:val="0"/>
                <w:color w:val="000000"/>
              </w:rPr>
              <w:t>8.7</w:t>
            </w:r>
          </w:p>
        </w:tc>
      </w:tr>
      <w:tr w:rsidR="00F265B7" w:rsidRPr="006B3250" w14:paraId="647CE986" w14:textId="77777777" w:rsidTr="00F26974">
        <w:trPr>
          <w:trHeight w:val="173"/>
        </w:trPr>
        <w:tc>
          <w:tcPr>
            <w:tcW w:w="7410" w:type="dxa"/>
            <w:gridSpan w:val="2"/>
            <w:tcBorders>
              <w:top w:val="single" w:sz="4" w:space="0" w:color="auto"/>
              <w:left w:val="single" w:sz="4" w:space="0" w:color="auto"/>
              <w:bottom w:val="single" w:sz="4" w:space="0" w:color="auto"/>
              <w:right w:val="single" w:sz="4" w:space="0" w:color="auto"/>
            </w:tcBorders>
          </w:tcPr>
          <w:p w14:paraId="2AD7CE6B" w14:textId="77777777" w:rsidR="00F265B7" w:rsidRPr="006B3250" w:rsidRDefault="00F265B7" w:rsidP="00F26974">
            <w:pPr>
              <w:contextualSpacing/>
              <w:jc w:val="right"/>
              <w:rPr>
                <w:b/>
                <w:snapToGrid w:val="0"/>
                <w:color w:val="000000"/>
              </w:rPr>
            </w:pPr>
            <w:r w:rsidRPr="006B3250">
              <w:rPr>
                <w:b/>
                <w:snapToGrid w:val="0"/>
                <w:color w:val="000000"/>
              </w:rPr>
              <w:t>Kopā:</w:t>
            </w:r>
          </w:p>
        </w:tc>
        <w:tc>
          <w:tcPr>
            <w:tcW w:w="1800" w:type="dxa"/>
            <w:tcBorders>
              <w:top w:val="single" w:sz="4" w:space="0" w:color="auto"/>
              <w:left w:val="single" w:sz="4" w:space="0" w:color="auto"/>
              <w:bottom w:val="single" w:sz="4" w:space="0" w:color="auto"/>
              <w:right w:val="single" w:sz="4" w:space="0" w:color="auto"/>
            </w:tcBorders>
            <w:vAlign w:val="center"/>
          </w:tcPr>
          <w:p w14:paraId="3416A9CD" w14:textId="77777777" w:rsidR="00F265B7" w:rsidRPr="006B3250" w:rsidRDefault="00F265B7" w:rsidP="00F26974">
            <w:pPr>
              <w:contextualSpacing/>
              <w:jc w:val="center"/>
              <w:rPr>
                <w:b/>
                <w:snapToGrid w:val="0"/>
                <w:color w:val="000000"/>
              </w:rPr>
            </w:pPr>
            <w:r w:rsidRPr="006B3250">
              <w:rPr>
                <w:b/>
                <w:snapToGrid w:val="0"/>
                <w:color w:val="000000"/>
              </w:rPr>
              <w:t>1002.6</w:t>
            </w:r>
          </w:p>
        </w:tc>
      </w:tr>
    </w:tbl>
    <w:p w14:paraId="2717A188" w14:textId="77777777" w:rsidR="00F265B7" w:rsidRPr="006B3250" w:rsidRDefault="00F265B7" w:rsidP="00F265B7">
      <w:pPr>
        <w:contextualSpacing/>
        <w:jc w:val="center"/>
        <w:rPr>
          <w:b/>
          <w:u w:val="single"/>
        </w:rPr>
      </w:pPr>
    </w:p>
    <w:p w14:paraId="509CAECE" w14:textId="77777777" w:rsidR="00F265B7" w:rsidRPr="006B3250" w:rsidRDefault="00F265B7" w:rsidP="00F265B7">
      <w:pPr>
        <w:contextualSpacing/>
        <w:jc w:val="center"/>
        <w:rPr>
          <w:b/>
          <w:u w:val="single"/>
        </w:rPr>
      </w:pPr>
      <w:r w:rsidRPr="006B3250">
        <w:rPr>
          <w:b/>
          <w:u w:val="single"/>
        </w:rPr>
        <w:t xml:space="preserve">Ēka Nr.3 </w:t>
      </w:r>
    </w:p>
    <w:tbl>
      <w:tblPr>
        <w:tblW w:w="9210" w:type="dxa"/>
        <w:tblLayout w:type="fixed"/>
        <w:tblCellMar>
          <w:left w:w="30" w:type="dxa"/>
          <w:right w:w="30" w:type="dxa"/>
        </w:tblCellMar>
        <w:tblLook w:val="00A0" w:firstRow="1" w:lastRow="0" w:firstColumn="1" w:lastColumn="0" w:noHBand="0" w:noVBand="0"/>
      </w:tblPr>
      <w:tblGrid>
        <w:gridCol w:w="4890"/>
        <w:gridCol w:w="2520"/>
        <w:gridCol w:w="1800"/>
      </w:tblGrid>
      <w:tr w:rsidR="00F265B7" w:rsidRPr="006B3250" w14:paraId="4A9E12A3" w14:textId="77777777" w:rsidTr="00F26974">
        <w:trPr>
          <w:trHeight w:val="182"/>
        </w:trPr>
        <w:tc>
          <w:tcPr>
            <w:tcW w:w="4890" w:type="dxa"/>
            <w:tcBorders>
              <w:top w:val="single" w:sz="4" w:space="0" w:color="auto"/>
              <w:left w:val="single" w:sz="4" w:space="0" w:color="auto"/>
              <w:bottom w:val="single" w:sz="4" w:space="0" w:color="auto"/>
              <w:right w:val="single" w:sz="6" w:space="0" w:color="auto"/>
            </w:tcBorders>
            <w:shd w:val="clear" w:color="auto" w:fill="F2F2F2"/>
            <w:vAlign w:val="center"/>
          </w:tcPr>
          <w:p w14:paraId="25EAEADB" w14:textId="77777777" w:rsidR="00F265B7" w:rsidRPr="006B3250" w:rsidRDefault="00F265B7" w:rsidP="00F26974">
            <w:pPr>
              <w:contextualSpacing/>
              <w:jc w:val="center"/>
              <w:rPr>
                <w:b/>
                <w:snapToGrid w:val="0"/>
                <w:color w:val="000000"/>
              </w:rPr>
            </w:pPr>
            <w:r w:rsidRPr="006B3250">
              <w:rPr>
                <w:b/>
                <w:snapToGrid w:val="0"/>
                <w:color w:val="000000"/>
              </w:rPr>
              <w:t>Telpu izmantošanas veids</w:t>
            </w:r>
          </w:p>
        </w:tc>
        <w:tc>
          <w:tcPr>
            <w:tcW w:w="2520" w:type="dxa"/>
            <w:tcBorders>
              <w:top w:val="single" w:sz="4" w:space="0" w:color="auto"/>
              <w:left w:val="single" w:sz="6" w:space="0" w:color="auto"/>
              <w:bottom w:val="single" w:sz="4" w:space="0" w:color="auto"/>
              <w:right w:val="nil"/>
            </w:tcBorders>
            <w:shd w:val="clear" w:color="auto" w:fill="F2F2F2"/>
            <w:vAlign w:val="center"/>
          </w:tcPr>
          <w:p w14:paraId="40409B1E" w14:textId="77777777" w:rsidR="00F265B7" w:rsidRPr="006B3250" w:rsidRDefault="00F265B7" w:rsidP="00F26974">
            <w:pPr>
              <w:contextualSpacing/>
              <w:jc w:val="center"/>
              <w:rPr>
                <w:b/>
                <w:snapToGrid w:val="0"/>
                <w:color w:val="000000"/>
              </w:rPr>
            </w:pPr>
            <w:r w:rsidRPr="006B3250">
              <w:rPr>
                <w:b/>
                <w:snapToGrid w:val="0"/>
                <w:color w:val="000000"/>
              </w:rPr>
              <w:t>Grīdas segums</w:t>
            </w:r>
          </w:p>
        </w:tc>
        <w:tc>
          <w:tcPr>
            <w:tcW w:w="1800" w:type="dxa"/>
            <w:tcBorders>
              <w:top w:val="single" w:sz="4" w:space="0" w:color="auto"/>
              <w:left w:val="single" w:sz="6" w:space="0" w:color="auto"/>
              <w:bottom w:val="single" w:sz="4" w:space="0" w:color="auto"/>
              <w:right w:val="single" w:sz="4" w:space="0" w:color="auto"/>
            </w:tcBorders>
            <w:shd w:val="clear" w:color="auto" w:fill="F2F2F2"/>
            <w:vAlign w:val="center"/>
          </w:tcPr>
          <w:p w14:paraId="098B9349" w14:textId="77777777" w:rsidR="00F265B7" w:rsidRPr="006B3250" w:rsidRDefault="00F265B7" w:rsidP="00F26974">
            <w:pPr>
              <w:contextualSpacing/>
              <w:jc w:val="center"/>
              <w:rPr>
                <w:b/>
                <w:snapToGrid w:val="0"/>
                <w:color w:val="000000"/>
              </w:rPr>
            </w:pPr>
            <w:r w:rsidRPr="006B3250">
              <w:rPr>
                <w:b/>
                <w:snapToGrid w:val="0"/>
                <w:color w:val="000000"/>
              </w:rPr>
              <w:t>Platība (</w:t>
            </w:r>
            <w:r w:rsidRPr="006B3250">
              <w:rPr>
                <w:b/>
              </w:rPr>
              <w:t>m</w:t>
            </w:r>
            <w:r w:rsidRPr="006B3250">
              <w:rPr>
                <w:b/>
                <w:vertAlign w:val="superscript"/>
              </w:rPr>
              <w:t>2</w:t>
            </w:r>
            <w:r w:rsidRPr="006B3250">
              <w:rPr>
                <w:b/>
              </w:rPr>
              <w:t>)</w:t>
            </w:r>
          </w:p>
        </w:tc>
      </w:tr>
      <w:tr w:rsidR="00F265B7" w:rsidRPr="006B3250" w14:paraId="12D00F8A" w14:textId="77777777" w:rsidTr="00F26974">
        <w:trPr>
          <w:trHeight w:val="209"/>
        </w:trPr>
        <w:tc>
          <w:tcPr>
            <w:tcW w:w="4890" w:type="dxa"/>
            <w:vMerge w:val="restart"/>
            <w:tcBorders>
              <w:top w:val="single" w:sz="4" w:space="0" w:color="auto"/>
              <w:left w:val="single" w:sz="4" w:space="0" w:color="auto"/>
              <w:bottom w:val="single" w:sz="4" w:space="0" w:color="auto"/>
              <w:right w:val="single" w:sz="6" w:space="0" w:color="auto"/>
            </w:tcBorders>
          </w:tcPr>
          <w:p w14:paraId="2D3DDD1E" w14:textId="77777777" w:rsidR="00F265B7" w:rsidRPr="006B3250" w:rsidRDefault="00F265B7" w:rsidP="00F26974">
            <w:pPr>
              <w:contextualSpacing/>
              <w:rPr>
                <w:snapToGrid w:val="0"/>
                <w:color w:val="000000"/>
              </w:rPr>
            </w:pPr>
            <w:r w:rsidRPr="006B3250">
              <w:rPr>
                <w:snapToGrid w:val="0"/>
                <w:color w:val="000000"/>
              </w:rPr>
              <w:t xml:space="preserve">Biroja telpas </w:t>
            </w:r>
          </w:p>
          <w:p w14:paraId="3958A2F0" w14:textId="77777777" w:rsidR="00F265B7" w:rsidRPr="006B3250" w:rsidRDefault="00F265B7" w:rsidP="00F26974">
            <w:pPr>
              <w:contextualSpacing/>
              <w:rPr>
                <w:snapToGrid w:val="0"/>
                <w:color w:val="000000"/>
              </w:rPr>
            </w:pPr>
            <w:r w:rsidRPr="006B3250">
              <w:rPr>
                <w:snapToGrid w:val="0"/>
                <w:color w:val="000000"/>
              </w:rPr>
              <w:t>(gaiteņi, kāpņu telpas, zāles, kabineti un sanitārās telpas)</w:t>
            </w:r>
          </w:p>
        </w:tc>
        <w:tc>
          <w:tcPr>
            <w:tcW w:w="2520" w:type="dxa"/>
            <w:tcBorders>
              <w:top w:val="single" w:sz="4" w:space="0" w:color="auto"/>
              <w:left w:val="single" w:sz="6" w:space="0" w:color="auto"/>
              <w:bottom w:val="single" w:sz="4" w:space="0" w:color="auto"/>
              <w:right w:val="nil"/>
            </w:tcBorders>
            <w:vAlign w:val="center"/>
          </w:tcPr>
          <w:p w14:paraId="186F9F44" w14:textId="77777777" w:rsidR="00F265B7" w:rsidRPr="006B3250" w:rsidRDefault="00F265B7" w:rsidP="00F26974">
            <w:pPr>
              <w:contextualSpacing/>
              <w:jc w:val="center"/>
              <w:rPr>
                <w:snapToGrid w:val="0"/>
                <w:color w:val="000000"/>
              </w:rPr>
            </w:pPr>
            <w:r w:rsidRPr="006B3250">
              <w:rPr>
                <w:snapToGrid w:val="0"/>
                <w:color w:val="000000"/>
              </w:rPr>
              <w:t>Linolejs</w:t>
            </w:r>
          </w:p>
        </w:tc>
        <w:tc>
          <w:tcPr>
            <w:tcW w:w="1800" w:type="dxa"/>
            <w:tcBorders>
              <w:top w:val="single" w:sz="6" w:space="0" w:color="auto"/>
              <w:left w:val="single" w:sz="6" w:space="0" w:color="auto"/>
              <w:bottom w:val="single" w:sz="4" w:space="0" w:color="auto"/>
              <w:right w:val="single" w:sz="4" w:space="0" w:color="auto"/>
            </w:tcBorders>
            <w:vAlign w:val="center"/>
          </w:tcPr>
          <w:p w14:paraId="0D3DB186" w14:textId="77777777" w:rsidR="00F265B7" w:rsidRPr="006B3250" w:rsidRDefault="00F265B7" w:rsidP="00F26974">
            <w:pPr>
              <w:contextualSpacing/>
              <w:jc w:val="center"/>
              <w:rPr>
                <w:snapToGrid w:val="0"/>
                <w:color w:val="000000"/>
              </w:rPr>
            </w:pPr>
            <w:r w:rsidRPr="006B3250">
              <w:rPr>
                <w:snapToGrid w:val="0"/>
                <w:color w:val="000000"/>
              </w:rPr>
              <w:t>489.8</w:t>
            </w:r>
          </w:p>
        </w:tc>
      </w:tr>
      <w:tr w:rsidR="00F265B7" w:rsidRPr="006B3250" w14:paraId="3C9993C1" w14:textId="77777777" w:rsidTr="00F26974">
        <w:trPr>
          <w:trHeight w:val="209"/>
        </w:trPr>
        <w:tc>
          <w:tcPr>
            <w:tcW w:w="4890" w:type="dxa"/>
            <w:vMerge/>
            <w:tcBorders>
              <w:top w:val="single" w:sz="12" w:space="0" w:color="auto"/>
              <w:left w:val="single" w:sz="4" w:space="0" w:color="auto"/>
              <w:bottom w:val="single" w:sz="4" w:space="0" w:color="auto"/>
              <w:right w:val="single" w:sz="6" w:space="0" w:color="auto"/>
            </w:tcBorders>
          </w:tcPr>
          <w:p w14:paraId="52F0DAE7" w14:textId="77777777" w:rsidR="00F265B7" w:rsidRPr="006B3250" w:rsidRDefault="00F265B7" w:rsidP="00F26974">
            <w:pPr>
              <w:contextualSpacing/>
              <w:rPr>
                <w:snapToGrid w:val="0"/>
                <w:color w:val="000000"/>
              </w:rPr>
            </w:pPr>
          </w:p>
        </w:tc>
        <w:tc>
          <w:tcPr>
            <w:tcW w:w="2520" w:type="dxa"/>
            <w:tcBorders>
              <w:top w:val="single" w:sz="4" w:space="0" w:color="auto"/>
              <w:left w:val="single" w:sz="6" w:space="0" w:color="auto"/>
              <w:bottom w:val="single" w:sz="4" w:space="0" w:color="auto"/>
              <w:right w:val="nil"/>
            </w:tcBorders>
            <w:vAlign w:val="center"/>
          </w:tcPr>
          <w:p w14:paraId="7D0AAB7A" w14:textId="77777777" w:rsidR="00F265B7" w:rsidRPr="006B3250" w:rsidRDefault="00F265B7" w:rsidP="00F26974">
            <w:pPr>
              <w:contextualSpacing/>
              <w:jc w:val="center"/>
              <w:rPr>
                <w:snapToGrid w:val="0"/>
                <w:color w:val="000000"/>
              </w:rPr>
            </w:pPr>
            <w:r w:rsidRPr="006B3250">
              <w:rPr>
                <w:snapToGrid w:val="0"/>
                <w:color w:val="000000"/>
              </w:rPr>
              <w:t>Flīzes</w:t>
            </w:r>
          </w:p>
        </w:tc>
        <w:tc>
          <w:tcPr>
            <w:tcW w:w="1800" w:type="dxa"/>
            <w:tcBorders>
              <w:top w:val="single" w:sz="6" w:space="0" w:color="auto"/>
              <w:left w:val="single" w:sz="6" w:space="0" w:color="auto"/>
              <w:bottom w:val="single" w:sz="4" w:space="0" w:color="auto"/>
              <w:right w:val="single" w:sz="4" w:space="0" w:color="auto"/>
            </w:tcBorders>
            <w:vAlign w:val="center"/>
          </w:tcPr>
          <w:p w14:paraId="1D61662D" w14:textId="77777777" w:rsidR="00F265B7" w:rsidRPr="006B3250" w:rsidRDefault="00F265B7" w:rsidP="00F26974">
            <w:pPr>
              <w:contextualSpacing/>
              <w:jc w:val="center"/>
              <w:rPr>
                <w:snapToGrid w:val="0"/>
                <w:color w:val="000000"/>
              </w:rPr>
            </w:pPr>
            <w:r w:rsidRPr="006B3250">
              <w:rPr>
                <w:snapToGrid w:val="0"/>
                <w:color w:val="000000"/>
              </w:rPr>
              <w:t>125.6</w:t>
            </w:r>
          </w:p>
        </w:tc>
      </w:tr>
      <w:tr w:rsidR="00F265B7" w:rsidRPr="006B3250" w14:paraId="6B1636FB" w14:textId="77777777" w:rsidTr="00F26974">
        <w:trPr>
          <w:trHeight w:val="209"/>
        </w:trPr>
        <w:tc>
          <w:tcPr>
            <w:tcW w:w="4890" w:type="dxa"/>
            <w:vMerge/>
            <w:tcBorders>
              <w:top w:val="single" w:sz="12" w:space="0" w:color="auto"/>
              <w:left w:val="single" w:sz="4" w:space="0" w:color="auto"/>
              <w:bottom w:val="single" w:sz="4" w:space="0" w:color="auto"/>
              <w:right w:val="single" w:sz="6" w:space="0" w:color="auto"/>
            </w:tcBorders>
          </w:tcPr>
          <w:p w14:paraId="6AC630EC" w14:textId="77777777" w:rsidR="00F265B7" w:rsidRPr="006B3250" w:rsidRDefault="00F265B7" w:rsidP="00F26974">
            <w:pPr>
              <w:contextualSpacing/>
              <w:rPr>
                <w:snapToGrid w:val="0"/>
                <w:color w:val="000000"/>
              </w:rPr>
            </w:pPr>
          </w:p>
        </w:tc>
        <w:tc>
          <w:tcPr>
            <w:tcW w:w="2520" w:type="dxa"/>
            <w:tcBorders>
              <w:top w:val="single" w:sz="4" w:space="0" w:color="auto"/>
              <w:left w:val="single" w:sz="6" w:space="0" w:color="auto"/>
              <w:bottom w:val="single" w:sz="4" w:space="0" w:color="auto"/>
              <w:right w:val="nil"/>
            </w:tcBorders>
            <w:vAlign w:val="center"/>
          </w:tcPr>
          <w:p w14:paraId="504FB775" w14:textId="77777777" w:rsidR="00F265B7" w:rsidRPr="006B3250" w:rsidRDefault="00F265B7" w:rsidP="00F26974">
            <w:pPr>
              <w:contextualSpacing/>
              <w:jc w:val="center"/>
              <w:rPr>
                <w:snapToGrid w:val="0"/>
                <w:color w:val="000000"/>
              </w:rPr>
            </w:pPr>
            <w:r w:rsidRPr="006B3250">
              <w:rPr>
                <w:snapToGrid w:val="0"/>
                <w:color w:val="000000"/>
              </w:rPr>
              <w:t>Ar grīdas krāsu apstrādāts betons</w:t>
            </w:r>
          </w:p>
        </w:tc>
        <w:tc>
          <w:tcPr>
            <w:tcW w:w="1800" w:type="dxa"/>
            <w:tcBorders>
              <w:top w:val="single" w:sz="6" w:space="0" w:color="auto"/>
              <w:left w:val="single" w:sz="6" w:space="0" w:color="auto"/>
              <w:bottom w:val="single" w:sz="4" w:space="0" w:color="auto"/>
              <w:right w:val="single" w:sz="4" w:space="0" w:color="auto"/>
            </w:tcBorders>
            <w:vAlign w:val="center"/>
          </w:tcPr>
          <w:p w14:paraId="1D3DE8BC" w14:textId="77777777" w:rsidR="00F265B7" w:rsidRPr="006B3250" w:rsidRDefault="00F265B7" w:rsidP="00F26974">
            <w:pPr>
              <w:contextualSpacing/>
              <w:jc w:val="center"/>
              <w:rPr>
                <w:snapToGrid w:val="0"/>
                <w:color w:val="000000"/>
              </w:rPr>
            </w:pPr>
            <w:r w:rsidRPr="006B3250">
              <w:rPr>
                <w:snapToGrid w:val="0"/>
                <w:color w:val="000000"/>
              </w:rPr>
              <w:t>8.2</w:t>
            </w:r>
          </w:p>
        </w:tc>
      </w:tr>
      <w:tr w:rsidR="00F265B7" w:rsidRPr="006B3250" w14:paraId="010B8D86" w14:textId="77777777" w:rsidTr="00F26974">
        <w:trPr>
          <w:trHeight w:val="182"/>
        </w:trPr>
        <w:tc>
          <w:tcPr>
            <w:tcW w:w="4890" w:type="dxa"/>
            <w:vMerge w:val="restart"/>
            <w:tcBorders>
              <w:top w:val="single" w:sz="4" w:space="0" w:color="auto"/>
              <w:left w:val="single" w:sz="4" w:space="0" w:color="auto"/>
              <w:right w:val="single" w:sz="4" w:space="0" w:color="auto"/>
            </w:tcBorders>
            <w:vAlign w:val="center"/>
          </w:tcPr>
          <w:p w14:paraId="4E482E59" w14:textId="77777777" w:rsidR="00F265B7" w:rsidRPr="006B3250" w:rsidRDefault="00F265B7" w:rsidP="00F26974">
            <w:pPr>
              <w:contextualSpacing/>
              <w:rPr>
                <w:snapToGrid w:val="0"/>
                <w:color w:val="000000"/>
              </w:rPr>
            </w:pPr>
            <w:r w:rsidRPr="006B3250">
              <w:rPr>
                <w:snapToGrid w:val="0"/>
                <w:color w:val="000000"/>
              </w:rPr>
              <w:t>Sporta un rekreācijas centra telpas</w:t>
            </w:r>
          </w:p>
          <w:p w14:paraId="4226ED37" w14:textId="77777777" w:rsidR="00F265B7" w:rsidRPr="006B3250" w:rsidRDefault="00F265B7" w:rsidP="00F26974">
            <w:pPr>
              <w:contextualSpacing/>
              <w:rPr>
                <w:snapToGrid w:val="0"/>
                <w:color w:val="000000"/>
              </w:rPr>
            </w:pPr>
            <w:r w:rsidRPr="006B3250">
              <w:rPr>
                <w:snapToGrid w:val="0"/>
                <w:color w:val="000000"/>
              </w:rPr>
              <w:t>(trenažieru zāle, pirtis, vingrošanas telpas, sanitārās telpas, kāpnes un gaiteņi)</w:t>
            </w:r>
          </w:p>
        </w:tc>
        <w:tc>
          <w:tcPr>
            <w:tcW w:w="2520" w:type="dxa"/>
            <w:tcBorders>
              <w:top w:val="single" w:sz="4" w:space="0" w:color="auto"/>
              <w:left w:val="single" w:sz="4" w:space="0" w:color="auto"/>
              <w:bottom w:val="single" w:sz="4" w:space="0" w:color="auto"/>
              <w:right w:val="single" w:sz="4" w:space="0" w:color="auto"/>
            </w:tcBorders>
            <w:vAlign w:val="center"/>
          </w:tcPr>
          <w:p w14:paraId="6A672B7F" w14:textId="77777777" w:rsidR="00F265B7" w:rsidRPr="006B3250" w:rsidRDefault="00F265B7" w:rsidP="00F26974">
            <w:pPr>
              <w:contextualSpacing/>
              <w:jc w:val="center"/>
              <w:rPr>
                <w:snapToGrid w:val="0"/>
                <w:color w:val="000000"/>
              </w:rPr>
            </w:pPr>
            <w:r w:rsidRPr="006B3250">
              <w:rPr>
                <w:snapToGrid w:val="0"/>
                <w:color w:val="000000"/>
              </w:rPr>
              <w:t>Linolejs</w:t>
            </w:r>
          </w:p>
        </w:tc>
        <w:tc>
          <w:tcPr>
            <w:tcW w:w="1800" w:type="dxa"/>
            <w:tcBorders>
              <w:top w:val="single" w:sz="4" w:space="0" w:color="auto"/>
              <w:left w:val="single" w:sz="4" w:space="0" w:color="auto"/>
              <w:bottom w:val="single" w:sz="4" w:space="0" w:color="auto"/>
              <w:right w:val="single" w:sz="4" w:space="0" w:color="auto"/>
            </w:tcBorders>
            <w:vAlign w:val="center"/>
          </w:tcPr>
          <w:p w14:paraId="12FCA325" w14:textId="77777777" w:rsidR="00F265B7" w:rsidRPr="006B3250" w:rsidRDefault="00F265B7" w:rsidP="00F26974">
            <w:pPr>
              <w:contextualSpacing/>
              <w:jc w:val="center"/>
              <w:rPr>
                <w:snapToGrid w:val="0"/>
                <w:color w:val="000000"/>
              </w:rPr>
            </w:pPr>
            <w:r w:rsidRPr="006B3250">
              <w:rPr>
                <w:snapToGrid w:val="0"/>
                <w:color w:val="000000"/>
              </w:rPr>
              <w:t>100.1</w:t>
            </w:r>
          </w:p>
        </w:tc>
      </w:tr>
      <w:tr w:rsidR="00F265B7" w:rsidRPr="006B3250" w14:paraId="7BA35DF8" w14:textId="77777777" w:rsidTr="00F26974">
        <w:trPr>
          <w:trHeight w:val="182"/>
        </w:trPr>
        <w:tc>
          <w:tcPr>
            <w:tcW w:w="4890" w:type="dxa"/>
            <w:vMerge/>
            <w:tcBorders>
              <w:left w:val="single" w:sz="4" w:space="0" w:color="auto"/>
              <w:right w:val="single" w:sz="4" w:space="0" w:color="auto"/>
            </w:tcBorders>
            <w:vAlign w:val="center"/>
          </w:tcPr>
          <w:p w14:paraId="3341014E" w14:textId="77777777" w:rsidR="00F265B7" w:rsidRPr="006B3250" w:rsidRDefault="00F265B7" w:rsidP="00F26974">
            <w:pPr>
              <w:contextualSpacing/>
              <w:rPr>
                <w:snapToGrid w:val="0"/>
                <w:color w:val="000000"/>
              </w:rPr>
            </w:pPr>
          </w:p>
        </w:tc>
        <w:tc>
          <w:tcPr>
            <w:tcW w:w="2520" w:type="dxa"/>
            <w:tcBorders>
              <w:top w:val="single" w:sz="4" w:space="0" w:color="auto"/>
              <w:left w:val="single" w:sz="4" w:space="0" w:color="auto"/>
              <w:bottom w:val="single" w:sz="4" w:space="0" w:color="auto"/>
              <w:right w:val="single" w:sz="4" w:space="0" w:color="auto"/>
            </w:tcBorders>
            <w:vAlign w:val="center"/>
          </w:tcPr>
          <w:p w14:paraId="5FDBECF2" w14:textId="77777777" w:rsidR="00F265B7" w:rsidRPr="006B3250" w:rsidRDefault="00F265B7" w:rsidP="00F26974">
            <w:pPr>
              <w:contextualSpacing/>
              <w:jc w:val="center"/>
              <w:rPr>
                <w:snapToGrid w:val="0"/>
                <w:color w:val="000000"/>
              </w:rPr>
            </w:pPr>
            <w:r w:rsidRPr="006B3250">
              <w:rPr>
                <w:snapToGrid w:val="0"/>
                <w:color w:val="000000"/>
              </w:rPr>
              <w:t>Flīzes</w:t>
            </w:r>
          </w:p>
        </w:tc>
        <w:tc>
          <w:tcPr>
            <w:tcW w:w="1800" w:type="dxa"/>
            <w:tcBorders>
              <w:top w:val="single" w:sz="4" w:space="0" w:color="auto"/>
              <w:left w:val="single" w:sz="4" w:space="0" w:color="auto"/>
              <w:bottom w:val="single" w:sz="4" w:space="0" w:color="auto"/>
              <w:right w:val="single" w:sz="4" w:space="0" w:color="auto"/>
            </w:tcBorders>
            <w:vAlign w:val="center"/>
          </w:tcPr>
          <w:p w14:paraId="131DDC91" w14:textId="77777777" w:rsidR="00F265B7" w:rsidRPr="006B3250" w:rsidRDefault="00F265B7" w:rsidP="00F26974">
            <w:pPr>
              <w:contextualSpacing/>
              <w:jc w:val="center"/>
              <w:rPr>
                <w:snapToGrid w:val="0"/>
                <w:color w:val="000000"/>
              </w:rPr>
            </w:pPr>
            <w:r w:rsidRPr="006B3250">
              <w:rPr>
                <w:snapToGrid w:val="0"/>
                <w:color w:val="000000"/>
              </w:rPr>
              <w:t>65.6</w:t>
            </w:r>
          </w:p>
        </w:tc>
      </w:tr>
      <w:tr w:rsidR="00F265B7" w:rsidRPr="006B3250" w14:paraId="0AA7EB40" w14:textId="77777777" w:rsidTr="00F26974">
        <w:trPr>
          <w:trHeight w:val="182"/>
        </w:trPr>
        <w:tc>
          <w:tcPr>
            <w:tcW w:w="4890" w:type="dxa"/>
            <w:vMerge/>
            <w:tcBorders>
              <w:left w:val="single" w:sz="4" w:space="0" w:color="auto"/>
              <w:right w:val="single" w:sz="4" w:space="0" w:color="auto"/>
            </w:tcBorders>
            <w:vAlign w:val="center"/>
          </w:tcPr>
          <w:p w14:paraId="4558F53F" w14:textId="77777777" w:rsidR="00F265B7" w:rsidRPr="006B3250" w:rsidRDefault="00F265B7" w:rsidP="00F26974">
            <w:pPr>
              <w:contextualSpacing/>
              <w:rPr>
                <w:snapToGrid w:val="0"/>
                <w:color w:val="000000"/>
              </w:rPr>
            </w:pPr>
          </w:p>
        </w:tc>
        <w:tc>
          <w:tcPr>
            <w:tcW w:w="2520" w:type="dxa"/>
            <w:tcBorders>
              <w:top w:val="single" w:sz="4" w:space="0" w:color="auto"/>
              <w:left w:val="single" w:sz="4" w:space="0" w:color="auto"/>
              <w:bottom w:val="single" w:sz="4" w:space="0" w:color="auto"/>
              <w:right w:val="single" w:sz="4" w:space="0" w:color="auto"/>
            </w:tcBorders>
            <w:vAlign w:val="center"/>
          </w:tcPr>
          <w:p w14:paraId="00C538FF" w14:textId="77777777" w:rsidR="00F265B7" w:rsidRPr="006B3250" w:rsidRDefault="00F265B7" w:rsidP="00F26974">
            <w:pPr>
              <w:contextualSpacing/>
              <w:jc w:val="center"/>
              <w:rPr>
                <w:snapToGrid w:val="0"/>
                <w:color w:val="000000"/>
              </w:rPr>
            </w:pPr>
            <w:r w:rsidRPr="006B3250">
              <w:rPr>
                <w:snapToGrid w:val="0"/>
                <w:color w:val="000000"/>
              </w:rPr>
              <w:t>Gumijas grīdas segums</w:t>
            </w:r>
          </w:p>
        </w:tc>
        <w:tc>
          <w:tcPr>
            <w:tcW w:w="1800" w:type="dxa"/>
            <w:tcBorders>
              <w:top w:val="single" w:sz="4" w:space="0" w:color="auto"/>
              <w:left w:val="single" w:sz="4" w:space="0" w:color="auto"/>
              <w:bottom w:val="single" w:sz="4" w:space="0" w:color="auto"/>
              <w:right w:val="single" w:sz="4" w:space="0" w:color="auto"/>
            </w:tcBorders>
            <w:vAlign w:val="center"/>
          </w:tcPr>
          <w:p w14:paraId="29285093" w14:textId="77777777" w:rsidR="00F265B7" w:rsidRPr="006B3250" w:rsidRDefault="00F265B7" w:rsidP="00F26974">
            <w:pPr>
              <w:contextualSpacing/>
              <w:jc w:val="center"/>
              <w:rPr>
                <w:snapToGrid w:val="0"/>
                <w:color w:val="000000"/>
              </w:rPr>
            </w:pPr>
            <w:r w:rsidRPr="006B3250">
              <w:rPr>
                <w:snapToGrid w:val="0"/>
                <w:color w:val="000000"/>
              </w:rPr>
              <w:t>80.6</w:t>
            </w:r>
          </w:p>
        </w:tc>
      </w:tr>
      <w:tr w:rsidR="00F265B7" w:rsidRPr="006B3250" w14:paraId="24406E02" w14:textId="77777777" w:rsidTr="00F26974">
        <w:trPr>
          <w:trHeight w:val="182"/>
        </w:trPr>
        <w:tc>
          <w:tcPr>
            <w:tcW w:w="4890" w:type="dxa"/>
            <w:tcBorders>
              <w:left w:val="single" w:sz="4" w:space="0" w:color="auto"/>
              <w:right w:val="single" w:sz="4" w:space="0" w:color="auto"/>
            </w:tcBorders>
            <w:vAlign w:val="center"/>
          </w:tcPr>
          <w:p w14:paraId="66F8BF0A" w14:textId="77777777" w:rsidR="00F265B7" w:rsidRPr="006B3250" w:rsidRDefault="00F265B7" w:rsidP="00F26974">
            <w:pPr>
              <w:contextualSpacing/>
              <w:rPr>
                <w:snapToGrid w:val="0"/>
                <w:color w:val="000000"/>
              </w:rPr>
            </w:pPr>
          </w:p>
        </w:tc>
        <w:tc>
          <w:tcPr>
            <w:tcW w:w="2520" w:type="dxa"/>
            <w:tcBorders>
              <w:top w:val="single" w:sz="4" w:space="0" w:color="auto"/>
              <w:left w:val="single" w:sz="4" w:space="0" w:color="auto"/>
              <w:bottom w:val="single" w:sz="4" w:space="0" w:color="auto"/>
              <w:right w:val="single" w:sz="4" w:space="0" w:color="auto"/>
            </w:tcBorders>
            <w:vAlign w:val="center"/>
          </w:tcPr>
          <w:p w14:paraId="6FC5E172" w14:textId="77777777" w:rsidR="00F265B7" w:rsidRPr="006B3250" w:rsidRDefault="00F265B7" w:rsidP="00F26974">
            <w:pPr>
              <w:contextualSpacing/>
              <w:jc w:val="center"/>
              <w:rPr>
                <w:snapToGrid w:val="0"/>
                <w:color w:val="000000"/>
              </w:rPr>
            </w:pPr>
            <w:r w:rsidRPr="006B3250">
              <w:rPr>
                <w:snapToGrid w:val="0"/>
                <w:color w:val="000000"/>
              </w:rPr>
              <w:t>Metāla virsma</w:t>
            </w:r>
          </w:p>
        </w:tc>
        <w:tc>
          <w:tcPr>
            <w:tcW w:w="1800" w:type="dxa"/>
            <w:tcBorders>
              <w:top w:val="single" w:sz="4" w:space="0" w:color="auto"/>
              <w:left w:val="single" w:sz="4" w:space="0" w:color="auto"/>
              <w:bottom w:val="single" w:sz="4" w:space="0" w:color="auto"/>
              <w:right w:val="single" w:sz="4" w:space="0" w:color="auto"/>
            </w:tcBorders>
            <w:vAlign w:val="center"/>
          </w:tcPr>
          <w:p w14:paraId="1566CFD9" w14:textId="77777777" w:rsidR="00F265B7" w:rsidRPr="006B3250" w:rsidRDefault="00F265B7" w:rsidP="00F26974">
            <w:pPr>
              <w:contextualSpacing/>
              <w:jc w:val="center"/>
              <w:rPr>
                <w:snapToGrid w:val="0"/>
                <w:color w:val="000000"/>
              </w:rPr>
            </w:pPr>
            <w:r w:rsidRPr="006B3250">
              <w:rPr>
                <w:snapToGrid w:val="0"/>
                <w:color w:val="000000"/>
              </w:rPr>
              <w:t>6.6</w:t>
            </w:r>
          </w:p>
        </w:tc>
      </w:tr>
      <w:tr w:rsidR="00F265B7" w:rsidRPr="006B3250" w14:paraId="7C1D5370" w14:textId="77777777" w:rsidTr="00F26974">
        <w:trPr>
          <w:trHeight w:val="173"/>
        </w:trPr>
        <w:tc>
          <w:tcPr>
            <w:tcW w:w="7410" w:type="dxa"/>
            <w:gridSpan w:val="2"/>
            <w:tcBorders>
              <w:top w:val="single" w:sz="4" w:space="0" w:color="auto"/>
              <w:left w:val="single" w:sz="4" w:space="0" w:color="auto"/>
              <w:bottom w:val="single" w:sz="4" w:space="0" w:color="auto"/>
              <w:right w:val="single" w:sz="4" w:space="0" w:color="auto"/>
            </w:tcBorders>
          </w:tcPr>
          <w:p w14:paraId="56C902B7" w14:textId="77777777" w:rsidR="00F265B7" w:rsidRPr="006B3250" w:rsidRDefault="00F265B7" w:rsidP="00F26974">
            <w:pPr>
              <w:contextualSpacing/>
              <w:jc w:val="right"/>
              <w:rPr>
                <w:b/>
                <w:snapToGrid w:val="0"/>
                <w:color w:val="000000"/>
              </w:rPr>
            </w:pPr>
            <w:r w:rsidRPr="006B3250">
              <w:rPr>
                <w:b/>
                <w:snapToGrid w:val="0"/>
                <w:color w:val="000000"/>
              </w:rPr>
              <w:t>Kopā:</w:t>
            </w:r>
          </w:p>
        </w:tc>
        <w:tc>
          <w:tcPr>
            <w:tcW w:w="1800" w:type="dxa"/>
            <w:tcBorders>
              <w:top w:val="single" w:sz="4" w:space="0" w:color="auto"/>
              <w:left w:val="single" w:sz="4" w:space="0" w:color="auto"/>
              <w:bottom w:val="single" w:sz="4" w:space="0" w:color="auto"/>
              <w:right w:val="single" w:sz="4" w:space="0" w:color="auto"/>
            </w:tcBorders>
            <w:vAlign w:val="center"/>
          </w:tcPr>
          <w:p w14:paraId="787A04F6" w14:textId="77777777" w:rsidR="00F265B7" w:rsidRPr="006B3250" w:rsidRDefault="00F265B7" w:rsidP="00F26974">
            <w:pPr>
              <w:contextualSpacing/>
              <w:jc w:val="center"/>
              <w:rPr>
                <w:b/>
                <w:snapToGrid w:val="0"/>
                <w:color w:val="000000"/>
              </w:rPr>
            </w:pPr>
            <w:r w:rsidRPr="006B3250">
              <w:rPr>
                <w:b/>
                <w:snapToGrid w:val="0"/>
                <w:color w:val="000000"/>
              </w:rPr>
              <w:t>876.5</w:t>
            </w:r>
          </w:p>
        </w:tc>
      </w:tr>
    </w:tbl>
    <w:p w14:paraId="0C16FC7B" w14:textId="77777777" w:rsidR="00F265B7" w:rsidRPr="006B3250" w:rsidRDefault="00F265B7" w:rsidP="00F265B7">
      <w:pPr>
        <w:contextualSpacing/>
        <w:jc w:val="center"/>
        <w:rPr>
          <w:b/>
          <w:u w:val="single"/>
        </w:rPr>
      </w:pPr>
    </w:p>
    <w:p w14:paraId="68E0B9D9" w14:textId="77777777" w:rsidR="00F265B7" w:rsidRPr="006B3250" w:rsidRDefault="00F265B7" w:rsidP="00F265B7">
      <w:pPr>
        <w:contextualSpacing/>
        <w:jc w:val="center"/>
        <w:rPr>
          <w:b/>
          <w:u w:val="single"/>
        </w:rPr>
      </w:pPr>
      <w:r w:rsidRPr="006B3250">
        <w:rPr>
          <w:b/>
          <w:u w:val="single"/>
        </w:rPr>
        <w:t xml:space="preserve">Ēka Nr.4 </w:t>
      </w:r>
    </w:p>
    <w:tbl>
      <w:tblPr>
        <w:tblW w:w="9210" w:type="dxa"/>
        <w:tblLayout w:type="fixed"/>
        <w:tblCellMar>
          <w:left w:w="30" w:type="dxa"/>
          <w:right w:w="30" w:type="dxa"/>
        </w:tblCellMar>
        <w:tblLook w:val="00A0" w:firstRow="1" w:lastRow="0" w:firstColumn="1" w:lastColumn="0" w:noHBand="0" w:noVBand="0"/>
      </w:tblPr>
      <w:tblGrid>
        <w:gridCol w:w="4890"/>
        <w:gridCol w:w="2520"/>
        <w:gridCol w:w="1800"/>
      </w:tblGrid>
      <w:tr w:rsidR="00F265B7" w:rsidRPr="006B3250" w14:paraId="61783ABB" w14:textId="77777777" w:rsidTr="00F26974">
        <w:trPr>
          <w:trHeight w:val="182"/>
        </w:trPr>
        <w:tc>
          <w:tcPr>
            <w:tcW w:w="4890" w:type="dxa"/>
            <w:tcBorders>
              <w:top w:val="single" w:sz="4" w:space="0" w:color="auto"/>
              <w:left w:val="single" w:sz="4" w:space="0" w:color="auto"/>
              <w:bottom w:val="single" w:sz="4" w:space="0" w:color="auto"/>
              <w:right w:val="single" w:sz="6" w:space="0" w:color="auto"/>
            </w:tcBorders>
            <w:shd w:val="clear" w:color="auto" w:fill="F2F2F2"/>
            <w:vAlign w:val="center"/>
          </w:tcPr>
          <w:p w14:paraId="10469865" w14:textId="77777777" w:rsidR="00F265B7" w:rsidRPr="006B3250" w:rsidRDefault="00F265B7" w:rsidP="00F26974">
            <w:pPr>
              <w:contextualSpacing/>
              <w:jc w:val="center"/>
              <w:rPr>
                <w:b/>
                <w:snapToGrid w:val="0"/>
                <w:color w:val="000000"/>
              </w:rPr>
            </w:pPr>
            <w:r w:rsidRPr="006B3250">
              <w:rPr>
                <w:b/>
                <w:snapToGrid w:val="0"/>
                <w:color w:val="000000"/>
              </w:rPr>
              <w:t>Telpu izmantošanas veids</w:t>
            </w:r>
          </w:p>
        </w:tc>
        <w:tc>
          <w:tcPr>
            <w:tcW w:w="2520" w:type="dxa"/>
            <w:tcBorders>
              <w:top w:val="single" w:sz="4" w:space="0" w:color="auto"/>
              <w:left w:val="single" w:sz="6" w:space="0" w:color="auto"/>
              <w:bottom w:val="single" w:sz="4" w:space="0" w:color="auto"/>
              <w:right w:val="nil"/>
            </w:tcBorders>
            <w:shd w:val="clear" w:color="auto" w:fill="F2F2F2"/>
            <w:vAlign w:val="center"/>
          </w:tcPr>
          <w:p w14:paraId="7F511701" w14:textId="77777777" w:rsidR="00F265B7" w:rsidRPr="006B3250" w:rsidRDefault="00F265B7" w:rsidP="00F26974">
            <w:pPr>
              <w:contextualSpacing/>
              <w:jc w:val="center"/>
              <w:rPr>
                <w:b/>
                <w:snapToGrid w:val="0"/>
                <w:color w:val="000000"/>
              </w:rPr>
            </w:pPr>
            <w:r w:rsidRPr="006B3250">
              <w:rPr>
                <w:b/>
                <w:snapToGrid w:val="0"/>
                <w:color w:val="000000"/>
              </w:rPr>
              <w:t>Grīdas segums</w:t>
            </w:r>
          </w:p>
        </w:tc>
        <w:tc>
          <w:tcPr>
            <w:tcW w:w="1800" w:type="dxa"/>
            <w:tcBorders>
              <w:top w:val="single" w:sz="4" w:space="0" w:color="auto"/>
              <w:left w:val="single" w:sz="6" w:space="0" w:color="auto"/>
              <w:bottom w:val="single" w:sz="4" w:space="0" w:color="auto"/>
              <w:right w:val="single" w:sz="4" w:space="0" w:color="auto"/>
            </w:tcBorders>
            <w:shd w:val="clear" w:color="auto" w:fill="F2F2F2"/>
            <w:vAlign w:val="center"/>
          </w:tcPr>
          <w:p w14:paraId="64EC8A08" w14:textId="77777777" w:rsidR="00F265B7" w:rsidRPr="006B3250" w:rsidRDefault="00F265B7" w:rsidP="00F26974">
            <w:pPr>
              <w:contextualSpacing/>
              <w:jc w:val="center"/>
              <w:rPr>
                <w:b/>
                <w:snapToGrid w:val="0"/>
                <w:color w:val="000000"/>
              </w:rPr>
            </w:pPr>
            <w:r w:rsidRPr="006B3250">
              <w:rPr>
                <w:b/>
                <w:snapToGrid w:val="0"/>
                <w:color w:val="000000"/>
              </w:rPr>
              <w:t>Platība (</w:t>
            </w:r>
            <w:r w:rsidRPr="006B3250">
              <w:rPr>
                <w:b/>
              </w:rPr>
              <w:t>m</w:t>
            </w:r>
            <w:r w:rsidRPr="006B3250">
              <w:rPr>
                <w:b/>
                <w:vertAlign w:val="superscript"/>
              </w:rPr>
              <w:t>2</w:t>
            </w:r>
            <w:r w:rsidRPr="006B3250">
              <w:rPr>
                <w:b/>
              </w:rPr>
              <w:t>)</w:t>
            </w:r>
          </w:p>
        </w:tc>
      </w:tr>
      <w:tr w:rsidR="00F265B7" w:rsidRPr="006B3250" w14:paraId="5227ECAC" w14:textId="77777777" w:rsidTr="00F26974">
        <w:trPr>
          <w:trHeight w:val="209"/>
        </w:trPr>
        <w:tc>
          <w:tcPr>
            <w:tcW w:w="4890" w:type="dxa"/>
            <w:vMerge w:val="restart"/>
            <w:tcBorders>
              <w:top w:val="single" w:sz="12" w:space="0" w:color="auto"/>
              <w:left w:val="single" w:sz="4" w:space="0" w:color="auto"/>
              <w:right w:val="single" w:sz="6" w:space="0" w:color="auto"/>
            </w:tcBorders>
            <w:vAlign w:val="center"/>
          </w:tcPr>
          <w:p w14:paraId="5C72125D" w14:textId="77777777" w:rsidR="00F265B7" w:rsidRPr="006B3250" w:rsidRDefault="00F265B7" w:rsidP="00F26974">
            <w:pPr>
              <w:contextualSpacing/>
              <w:rPr>
                <w:snapToGrid w:val="0"/>
                <w:color w:val="000000"/>
              </w:rPr>
            </w:pPr>
            <w:r w:rsidRPr="006B3250">
              <w:rPr>
                <w:snapToGrid w:val="0"/>
                <w:color w:val="000000"/>
              </w:rPr>
              <w:t>Biroja telpas (gaiteņi, zāles, kabineti, arhīvs un sanitārās telpas, noliktava)</w:t>
            </w:r>
          </w:p>
        </w:tc>
        <w:tc>
          <w:tcPr>
            <w:tcW w:w="2520" w:type="dxa"/>
            <w:tcBorders>
              <w:top w:val="single" w:sz="4" w:space="0" w:color="auto"/>
              <w:left w:val="single" w:sz="6" w:space="0" w:color="auto"/>
              <w:bottom w:val="single" w:sz="4" w:space="0" w:color="auto"/>
              <w:right w:val="nil"/>
            </w:tcBorders>
            <w:vAlign w:val="center"/>
          </w:tcPr>
          <w:p w14:paraId="1F377259" w14:textId="77777777" w:rsidR="00F265B7" w:rsidRPr="006B3250" w:rsidRDefault="00F265B7" w:rsidP="00F26974">
            <w:pPr>
              <w:contextualSpacing/>
              <w:jc w:val="center"/>
              <w:rPr>
                <w:snapToGrid w:val="0"/>
                <w:color w:val="000000"/>
              </w:rPr>
            </w:pPr>
            <w:r w:rsidRPr="006B3250">
              <w:rPr>
                <w:snapToGrid w:val="0"/>
              </w:rPr>
              <w:t>Parkets</w:t>
            </w:r>
          </w:p>
        </w:tc>
        <w:tc>
          <w:tcPr>
            <w:tcW w:w="1800" w:type="dxa"/>
            <w:tcBorders>
              <w:top w:val="single" w:sz="6" w:space="0" w:color="auto"/>
              <w:left w:val="single" w:sz="6" w:space="0" w:color="auto"/>
              <w:bottom w:val="single" w:sz="4" w:space="0" w:color="auto"/>
              <w:right w:val="single" w:sz="4" w:space="0" w:color="auto"/>
            </w:tcBorders>
            <w:vAlign w:val="center"/>
          </w:tcPr>
          <w:p w14:paraId="2D2A7DC6" w14:textId="77777777" w:rsidR="00F265B7" w:rsidRPr="006B3250" w:rsidRDefault="00F265B7" w:rsidP="00F26974">
            <w:pPr>
              <w:contextualSpacing/>
              <w:jc w:val="center"/>
              <w:rPr>
                <w:snapToGrid w:val="0"/>
                <w:color w:val="000000"/>
              </w:rPr>
            </w:pPr>
            <w:r w:rsidRPr="006B3250">
              <w:rPr>
                <w:snapToGrid w:val="0"/>
                <w:color w:val="000000"/>
              </w:rPr>
              <w:t>235.6</w:t>
            </w:r>
          </w:p>
        </w:tc>
      </w:tr>
      <w:tr w:rsidR="00F265B7" w:rsidRPr="006B3250" w14:paraId="3D87F233" w14:textId="77777777" w:rsidTr="00F26974">
        <w:trPr>
          <w:trHeight w:val="209"/>
        </w:trPr>
        <w:tc>
          <w:tcPr>
            <w:tcW w:w="4890" w:type="dxa"/>
            <w:vMerge/>
            <w:tcBorders>
              <w:left w:val="single" w:sz="4" w:space="0" w:color="auto"/>
              <w:right w:val="single" w:sz="6" w:space="0" w:color="auto"/>
            </w:tcBorders>
            <w:vAlign w:val="center"/>
          </w:tcPr>
          <w:p w14:paraId="60AF50DC" w14:textId="77777777" w:rsidR="00F265B7" w:rsidRPr="006B3250" w:rsidRDefault="00F265B7" w:rsidP="00F26974">
            <w:pPr>
              <w:contextualSpacing/>
              <w:rPr>
                <w:snapToGrid w:val="0"/>
                <w:color w:val="000000"/>
              </w:rPr>
            </w:pPr>
          </w:p>
        </w:tc>
        <w:tc>
          <w:tcPr>
            <w:tcW w:w="2520" w:type="dxa"/>
            <w:tcBorders>
              <w:top w:val="single" w:sz="4" w:space="0" w:color="auto"/>
              <w:left w:val="single" w:sz="6" w:space="0" w:color="auto"/>
              <w:bottom w:val="single" w:sz="4" w:space="0" w:color="auto"/>
              <w:right w:val="nil"/>
            </w:tcBorders>
            <w:vAlign w:val="center"/>
          </w:tcPr>
          <w:p w14:paraId="40BDE19C" w14:textId="77777777" w:rsidR="00F265B7" w:rsidRPr="006B3250" w:rsidRDefault="00F265B7" w:rsidP="00F26974">
            <w:pPr>
              <w:contextualSpacing/>
              <w:jc w:val="center"/>
              <w:rPr>
                <w:snapToGrid w:val="0"/>
                <w:color w:val="000000"/>
              </w:rPr>
            </w:pPr>
            <w:r w:rsidRPr="006B3250">
              <w:rPr>
                <w:snapToGrid w:val="0"/>
                <w:color w:val="000000"/>
              </w:rPr>
              <w:t>Flīzes</w:t>
            </w:r>
          </w:p>
        </w:tc>
        <w:tc>
          <w:tcPr>
            <w:tcW w:w="1800" w:type="dxa"/>
            <w:tcBorders>
              <w:top w:val="single" w:sz="6" w:space="0" w:color="auto"/>
              <w:left w:val="single" w:sz="6" w:space="0" w:color="auto"/>
              <w:bottom w:val="single" w:sz="4" w:space="0" w:color="auto"/>
              <w:right w:val="single" w:sz="4" w:space="0" w:color="auto"/>
            </w:tcBorders>
            <w:vAlign w:val="center"/>
          </w:tcPr>
          <w:p w14:paraId="4F8507C5" w14:textId="77777777" w:rsidR="00F265B7" w:rsidRPr="006B3250" w:rsidRDefault="00F265B7" w:rsidP="00F26974">
            <w:pPr>
              <w:contextualSpacing/>
              <w:jc w:val="center"/>
              <w:rPr>
                <w:snapToGrid w:val="0"/>
                <w:color w:val="000000"/>
              </w:rPr>
            </w:pPr>
            <w:r w:rsidRPr="006B3250">
              <w:rPr>
                <w:snapToGrid w:val="0"/>
                <w:color w:val="000000"/>
              </w:rPr>
              <w:t>300.9</w:t>
            </w:r>
          </w:p>
        </w:tc>
      </w:tr>
      <w:tr w:rsidR="00F265B7" w:rsidRPr="006B3250" w14:paraId="7DF203FA" w14:textId="77777777" w:rsidTr="00F26974">
        <w:trPr>
          <w:trHeight w:val="209"/>
        </w:trPr>
        <w:tc>
          <w:tcPr>
            <w:tcW w:w="4890" w:type="dxa"/>
            <w:vMerge/>
            <w:tcBorders>
              <w:left w:val="single" w:sz="4" w:space="0" w:color="auto"/>
              <w:bottom w:val="single" w:sz="4" w:space="0" w:color="auto"/>
              <w:right w:val="single" w:sz="6" w:space="0" w:color="auto"/>
            </w:tcBorders>
            <w:vAlign w:val="center"/>
          </w:tcPr>
          <w:p w14:paraId="23635C01" w14:textId="77777777" w:rsidR="00F265B7" w:rsidRPr="006B3250" w:rsidRDefault="00F265B7" w:rsidP="00F26974">
            <w:pPr>
              <w:contextualSpacing/>
              <w:rPr>
                <w:snapToGrid w:val="0"/>
                <w:color w:val="000000"/>
              </w:rPr>
            </w:pPr>
          </w:p>
        </w:tc>
        <w:tc>
          <w:tcPr>
            <w:tcW w:w="2520" w:type="dxa"/>
            <w:tcBorders>
              <w:top w:val="single" w:sz="4" w:space="0" w:color="auto"/>
              <w:left w:val="single" w:sz="6" w:space="0" w:color="auto"/>
              <w:bottom w:val="single" w:sz="4" w:space="0" w:color="auto"/>
              <w:right w:val="nil"/>
            </w:tcBorders>
            <w:vAlign w:val="center"/>
          </w:tcPr>
          <w:p w14:paraId="35CD6529" w14:textId="77777777" w:rsidR="00F265B7" w:rsidRPr="006B3250" w:rsidRDefault="00F265B7" w:rsidP="00F26974">
            <w:pPr>
              <w:contextualSpacing/>
              <w:jc w:val="center"/>
              <w:rPr>
                <w:snapToGrid w:val="0"/>
                <w:color w:val="000000"/>
              </w:rPr>
            </w:pPr>
            <w:r w:rsidRPr="006B3250">
              <w:rPr>
                <w:snapToGrid w:val="0"/>
                <w:color w:val="000000"/>
              </w:rPr>
              <w:t>Linolejs</w:t>
            </w:r>
          </w:p>
        </w:tc>
        <w:tc>
          <w:tcPr>
            <w:tcW w:w="1800" w:type="dxa"/>
            <w:tcBorders>
              <w:top w:val="single" w:sz="6" w:space="0" w:color="auto"/>
              <w:left w:val="single" w:sz="6" w:space="0" w:color="auto"/>
              <w:bottom w:val="single" w:sz="4" w:space="0" w:color="auto"/>
              <w:right w:val="single" w:sz="4" w:space="0" w:color="auto"/>
            </w:tcBorders>
            <w:vAlign w:val="center"/>
          </w:tcPr>
          <w:p w14:paraId="23AEA4B9" w14:textId="77777777" w:rsidR="00F265B7" w:rsidRPr="006B3250" w:rsidRDefault="00F265B7" w:rsidP="00F26974">
            <w:pPr>
              <w:contextualSpacing/>
              <w:jc w:val="center"/>
              <w:rPr>
                <w:snapToGrid w:val="0"/>
                <w:color w:val="000000"/>
              </w:rPr>
            </w:pPr>
            <w:r w:rsidRPr="006B3250">
              <w:rPr>
                <w:snapToGrid w:val="0"/>
                <w:color w:val="000000"/>
              </w:rPr>
              <w:t>35.0</w:t>
            </w:r>
          </w:p>
        </w:tc>
      </w:tr>
      <w:tr w:rsidR="00F265B7" w:rsidRPr="006B3250" w14:paraId="26BF1E97" w14:textId="77777777" w:rsidTr="00F26974">
        <w:trPr>
          <w:trHeight w:val="209"/>
        </w:trPr>
        <w:tc>
          <w:tcPr>
            <w:tcW w:w="4890" w:type="dxa"/>
            <w:tcBorders>
              <w:left w:val="single" w:sz="4" w:space="0" w:color="auto"/>
              <w:bottom w:val="single" w:sz="4" w:space="0" w:color="auto"/>
              <w:right w:val="single" w:sz="6" w:space="0" w:color="auto"/>
            </w:tcBorders>
            <w:vAlign w:val="center"/>
          </w:tcPr>
          <w:p w14:paraId="488F858E" w14:textId="77777777" w:rsidR="00F265B7" w:rsidRPr="006B3250" w:rsidRDefault="00F265B7" w:rsidP="00F26974">
            <w:pPr>
              <w:contextualSpacing/>
              <w:rPr>
                <w:snapToGrid w:val="0"/>
                <w:color w:val="000000"/>
              </w:rPr>
            </w:pPr>
            <w:r w:rsidRPr="006B3250">
              <w:rPr>
                <w:snapToGrid w:val="0"/>
                <w:color w:val="000000"/>
              </w:rPr>
              <w:t>Virtuves telpa</w:t>
            </w:r>
          </w:p>
        </w:tc>
        <w:tc>
          <w:tcPr>
            <w:tcW w:w="2520" w:type="dxa"/>
            <w:tcBorders>
              <w:top w:val="single" w:sz="4" w:space="0" w:color="auto"/>
              <w:left w:val="single" w:sz="6" w:space="0" w:color="auto"/>
              <w:bottom w:val="single" w:sz="4" w:space="0" w:color="auto"/>
              <w:right w:val="nil"/>
            </w:tcBorders>
            <w:vAlign w:val="center"/>
          </w:tcPr>
          <w:p w14:paraId="45037C9D" w14:textId="77777777" w:rsidR="00F265B7" w:rsidRPr="006B3250" w:rsidRDefault="00F265B7" w:rsidP="00F26974">
            <w:pPr>
              <w:contextualSpacing/>
              <w:jc w:val="center"/>
              <w:rPr>
                <w:snapToGrid w:val="0"/>
                <w:color w:val="000000"/>
              </w:rPr>
            </w:pPr>
            <w:r w:rsidRPr="006B3250">
              <w:rPr>
                <w:snapToGrid w:val="0"/>
                <w:color w:val="000000"/>
              </w:rPr>
              <w:t>Flīzes</w:t>
            </w:r>
          </w:p>
        </w:tc>
        <w:tc>
          <w:tcPr>
            <w:tcW w:w="1800" w:type="dxa"/>
            <w:tcBorders>
              <w:top w:val="single" w:sz="6" w:space="0" w:color="auto"/>
              <w:left w:val="single" w:sz="6" w:space="0" w:color="auto"/>
              <w:bottom w:val="single" w:sz="4" w:space="0" w:color="auto"/>
              <w:right w:val="single" w:sz="4" w:space="0" w:color="auto"/>
            </w:tcBorders>
            <w:vAlign w:val="center"/>
          </w:tcPr>
          <w:p w14:paraId="31D07FAF" w14:textId="77777777" w:rsidR="00F265B7" w:rsidRPr="006B3250" w:rsidRDefault="00F265B7" w:rsidP="00F26974">
            <w:pPr>
              <w:contextualSpacing/>
              <w:jc w:val="center"/>
              <w:rPr>
                <w:snapToGrid w:val="0"/>
                <w:color w:val="000000"/>
              </w:rPr>
            </w:pPr>
            <w:r w:rsidRPr="006B3250">
              <w:rPr>
                <w:snapToGrid w:val="0"/>
                <w:color w:val="000000"/>
              </w:rPr>
              <w:t>24.5</w:t>
            </w:r>
          </w:p>
        </w:tc>
      </w:tr>
      <w:tr w:rsidR="00F265B7" w:rsidRPr="006B3250" w14:paraId="32FE7B31" w14:textId="77777777" w:rsidTr="00F26974">
        <w:trPr>
          <w:trHeight w:val="173"/>
        </w:trPr>
        <w:tc>
          <w:tcPr>
            <w:tcW w:w="7410" w:type="dxa"/>
            <w:gridSpan w:val="2"/>
            <w:tcBorders>
              <w:top w:val="single" w:sz="4" w:space="0" w:color="auto"/>
              <w:left w:val="single" w:sz="4" w:space="0" w:color="auto"/>
              <w:bottom w:val="single" w:sz="4" w:space="0" w:color="auto"/>
              <w:right w:val="single" w:sz="4" w:space="0" w:color="auto"/>
            </w:tcBorders>
          </w:tcPr>
          <w:p w14:paraId="0D053B4F" w14:textId="77777777" w:rsidR="00F265B7" w:rsidRPr="006B3250" w:rsidRDefault="00F265B7" w:rsidP="00F26974">
            <w:pPr>
              <w:contextualSpacing/>
              <w:jc w:val="right"/>
              <w:rPr>
                <w:b/>
                <w:snapToGrid w:val="0"/>
                <w:color w:val="000000"/>
              </w:rPr>
            </w:pPr>
            <w:r w:rsidRPr="006B3250">
              <w:rPr>
                <w:b/>
                <w:snapToGrid w:val="0"/>
                <w:color w:val="000000"/>
              </w:rPr>
              <w:t>Kopā:</w:t>
            </w:r>
          </w:p>
        </w:tc>
        <w:tc>
          <w:tcPr>
            <w:tcW w:w="1800" w:type="dxa"/>
            <w:tcBorders>
              <w:top w:val="single" w:sz="4" w:space="0" w:color="auto"/>
              <w:left w:val="single" w:sz="4" w:space="0" w:color="auto"/>
              <w:bottom w:val="single" w:sz="4" w:space="0" w:color="auto"/>
              <w:right w:val="single" w:sz="4" w:space="0" w:color="auto"/>
            </w:tcBorders>
            <w:vAlign w:val="center"/>
          </w:tcPr>
          <w:p w14:paraId="1CC0FEDF" w14:textId="77777777" w:rsidR="00F265B7" w:rsidRPr="006B3250" w:rsidRDefault="00F265B7" w:rsidP="00F26974">
            <w:pPr>
              <w:contextualSpacing/>
              <w:jc w:val="center"/>
              <w:rPr>
                <w:b/>
                <w:snapToGrid w:val="0"/>
                <w:color w:val="000000"/>
              </w:rPr>
            </w:pPr>
            <w:r w:rsidRPr="006B3250">
              <w:rPr>
                <w:b/>
                <w:snapToGrid w:val="0"/>
                <w:color w:val="000000"/>
              </w:rPr>
              <w:t>596.0</w:t>
            </w:r>
          </w:p>
        </w:tc>
      </w:tr>
    </w:tbl>
    <w:p w14:paraId="67C8D9E5" w14:textId="77777777" w:rsidR="00F265B7" w:rsidRPr="006B3250" w:rsidRDefault="00F265B7" w:rsidP="00F265B7">
      <w:pPr>
        <w:contextualSpacing/>
        <w:jc w:val="center"/>
        <w:rPr>
          <w:b/>
        </w:rPr>
      </w:pPr>
    </w:p>
    <w:p w14:paraId="24E18A3C" w14:textId="77777777" w:rsidR="00F265B7" w:rsidRPr="006B3250" w:rsidRDefault="00F265B7" w:rsidP="00F265B7">
      <w:pPr>
        <w:contextualSpacing/>
        <w:jc w:val="center"/>
        <w:rPr>
          <w:b/>
          <w:u w:val="single"/>
        </w:rPr>
      </w:pPr>
      <w:r w:rsidRPr="006B3250">
        <w:rPr>
          <w:b/>
          <w:u w:val="single"/>
        </w:rPr>
        <w:t>Ēka Nr.5</w:t>
      </w:r>
    </w:p>
    <w:tbl>
      <w:tblPr>
        <w:tblW w:w="9210" w:type="dxa"/>
        <w:tblLayout w:type="fixed"/>
        <w:tblCellMar>
          <w:left w:w="30" w:type="dxa"/>
          <w:right w:w="30" w:type="dxa"/>
        </w:tblCellMar>
        <w:tblLook w:val="00A0" w:firstRow="1" w:lastRow="0" w:firstColumn="1" w:lastColumn="0" w:noHBand="0" w:noVBand="0"/>
      </w:tblPr>
      <w:tblGrid>
        <w:gridCol w:w="4890"/>
        <w:gridCol w:w="2520"/>
        <w:gridCol w:w="1800"/>
      </w:tblGrid>
      <w:tr w:rsidR="00F265B7" w:rsidRPr="006B3250" w14:paraId="3901D233" w14:textId="77777777" w:rsidTr="00F26974">
        <w:trPr>
          <w:trHeight w:val="182"/>
        </w:trPr>
        <w:tc>
          <w:tcPr>
            <w:tcW w:w="4890" w:type="dxa"/>
            <w:tcBorders>
              <w:top w:val="single" w:sz="4" w:space="0" w:color="auto"/>
              <w:left w:val="single" w:sz="4" w:space="0" w:color="auto"/>
              <w:bottom w:val="single" w:sz="4" w:space="0" w:color="auto"/>
              <w:right w:val="single" w:sz="6" w:space="0" w:color="auto"/>
            </w:tcBorders>
            <w:shd w:val="clear" w:color="auto" w:fill="F2F2F2"/>
            <w:vAlign w:val="center"/>
          </w:tcPr>
          <w:p w14:paraId="7B80D5AB" w14:textId="77777777" w:rsidR="00F265B7" w:rsidRPr="006B3250" w:rsidRDefault="00F265B7" w:rsidP="00F26974">
            <w:pPr>
              <w:contextualSpacing/>
              <w:jc w:val="center"/>
              <w:rPr>
                <w:b/>
                <w:snapToGrid w:val="0"/>
                <w:color w:val="000000"/>
              </w:rPr>
            </w:pPr>
            <w:r w:rsidRPr="006B3250">
              <w:rPr>
                <w:b/>
                <w:snapToGrid w:val="0"/>
                <w:color w:val="000000"/>
              </w:rPr>
              <w:t>Telpu izmantošanas veids</w:t>
            </w:r>
          </w:p>
        </w:tc>
        <w:tc>
          <w:tcPr>
            <w:tcW w:w="2520" w:type="dxa"/>
            <w:tcBorders>
              <w:top w:val="single" w:sz="4" w:space="0" w:color="auto"/>
              <w:left w:val="single" w:sz="6" w:space="0" w:color="auto"/>
              <w:bottom w:val="single" w:sz="4" w:space="0" w:color="auto"/>
              <w:right w:val="nil"/>
            </w:tcBorders>
            <w:shd w:val="clear" w:color="auto" w:fill="F2F2F2"/>
            <w:vAlign w:val="center"/>
          </w:tcPr>
          <w:p w14:paraId="1891F1F7" w14:textId="77777777" w:rsidR="00F265B7" w:rsidRPr="006B3250" w:rsidRDefault="00F265B7" w:rsidP="00F26974">
            <w:pPr>
              <w:contextualSpacing/>
              <w:jc w:val="center"/>
              <w:rPr>
                <w:b/>
                <w:snapToGrid w:val="0"/>
                <w:color w:val="000000"/>
              </w:rPr>
            </w:pPr>
            <w:r w:rsidRPr="006B3250">
              <w:rPr>
                <w:b/>
                <w:snapToGrid w:val="0"/>
                <w:color w:val="000000"/>
              </w:rPr>
              <w:t>Grīdas segums</w:t>
            </w:r>
          </w:p>
        </w:tc>
        <w:tc>
          <w:tcPr>
            <w:tcW w:w="1800" w:type="dxa"/>
            <w:tcBorders>
              <w:top w:val="single" w:sz="4" w:space="0" w:color="auto"/>
              <w:left w:val="single" w:sz="6" w:space="0" w:color="auto"/>
              <w:bottom w:val="single" w:sz="4" w:space="0" w:color="auto"/>
              <w:right w:val="single" w:sz="4" w:space="0" w:color="auto"/>
            </w:tcBorders>
            <w:shd w:val="clear" w:color="auto" w:fill="F2F2F2"/>
            <w:vAlign w:val="center"/>
          </w:tcPr>
          <w:p w14:paraId="31FC597D" w14:textId="77777777" w:rsidR="00F265B7" w:rsidRPr="006B3250" w:rsidRDefault="00F265B7" w:rsidP="00F26974">
            <w:pPr>
              <w:contextualSpacing/>
              <w:jc w:val="center"/>
              <w:rPr>
                <w:b/>
                <w:snapToGrid w:val="0"/>
                <w:color w:val="000000"/>
              </w:rPr>
            </w:pPr>
            <w:r w:rsidRPr="006B3250">
              <w:rPr>
                <w:b/>
                <w:snapToGrid w:val="0"/>
                <w:color w:val="000000"/>
              </w:rPr>
              <w:t>Platība (</w:t>
            </w:r>
            <w:r w:rsidRPr="006B3250">
              <w:rPr>
                <w:b/>
              </w:rPr>
              <w:t>m</w:t>
            </w:r>
            <w:r w:rsidRPr="006B3250">
              <w:rPr>
                <w:b/>
                <w:vertAlign w:val="superscript"/>
              </w:rPr>
              <w:t>2</w:t>
            </w:r>
            <w:r w:rsidRPr="006B3250">
              <w:rPr>
                <w:b/>
              </w:rPr>
              <w:t>)</w:t>
            </w:r>
          </w:p>
        </w:tc>
      </w:tr>
      <w:tr w:rsidR="00F265B7" w:rsidRPr="006B3250" w14:paraId="08763F81" w14:textId="77777777" w:rsidTr="00F26974">
        <w:trPr>
          <w:trHeight w:val="352"/>
        </w:trPr>
        <w:tc>
          <w:tcPr>
            <w:tcW w:w="4890" w:type="dxa"/>
            <w:tcBorders>
              <w:left w:val="single" w:sz="4" w:space="0" w:color="auto"/>
              <w:right w:val="single" w:sz="4" w:space="0" w:color="auto"/>
            </w:tcBorders>
            <w:vAlign w:val="center"/>
          </w:tcPr>
          <w:p w14:paraId="15E9B470" w14:textId="77777777" w:rsidR="00F265B7" w:rsidRPr="006B3250" w:rsidRDefault="00F265B7" w:rsidP="00F26974">
            <w:pPr>
              <w:contextualSpacing/>
              <w:rPr>
                <w:snapToGrid w:val="0"/>
                <w:color w:val="000000"/>
              </w:rPr>
            </w:pPr>
            <w:r w:rsidRPr="006B3250">
              <w:rPr>
                <w:snapToGrid w:val="0"/>
                <w:color w:val="000000"/>
              </w:rPr>
              <w:t>Biroja telpas (gaiteņi, kāpņu telpas, virtuve, kabineti un sanitārās telpas)</w:t>
            </w:r>
          </w:p>
        </w:tc>
        <w:tc>
          <w:tcPr>
            <w:tcW w:w="2520" w:type="dxa"/>
            <w:tcBorders>
              <w:top w:val="single" w:sz="4" w:space="0" w:color="auto"/>
              <w:left w:val="single" w:sz="4" w:space="0" w:color="auto"/>
              <w:bottom w:val="single" w:sz="4" w:space="0" w:color="auto"/>
              <w:right w:val="single" w:sz="4" w:space="0" w:color="auto"/>
            </w:tcBorders>
            <w:vAlign w:val="center"/>
          </w:tcPr>
          <w:p w14:paraId="41BBF239" w14:textId="77777777" w:rsidR="00F265B7" w:rsidRPr="006B3250" w:rsidRDefault="00F265B7" w:rsidP="00F26974">
            <w:pPr>
              <w:contextualSpacing/>
              <w:jc w:val="center"/>
              <w:rPr>
                <w:snapToGrid w:val="0"/>
                <w:color w:val="000000"/>
              </w:rPr>
            </w:pPr>
            <w:r w:rsidRPr="006B3250">
              <w:rPr>
                <w:snapToGrid w:val="0"/>
                <w:color w:val="000000"/>
              </w:rPr>
              <w:t>Koka virsma</w:t>
            </w:r>
          </w:p>
        </w:tc>
        <w:tc>
          <w:tcPr>
            <w:tcW w:w="1800" w:type="dxa"/>
            <w:tcBorders>
              <w:top w:val="single" w:sz="4" w:space="0" w:color="auto"/>
              <w:left w:val="single" w:sz="4" w:space="0" w:color="auto"/>
              <w:bottom w:val="single" w:sz="4" w:space="0" w:color="auto"/>
              <w:right w:val="single" w:sz="4" w:space="0" w:color="auto"/>
            </w:tcBorders>
            <w:vAlign w:val="center"/>
          </w:tcPr>
          <w:p w14:paraId="62483DC3" w14:textId="77777777" w:rsidR="00F265B7" w:rsidRPr="006B3250" w:rsidRDefault="00F265B7" w:rsidP="00F26974">
            <w:pPr>
              <w:contextualSpacing/>
              <w:jc w:val="center"/>
              <w:rPr>
                <w:snapToGrid w:val="0"/>
                <w:color w:val="000000"/>
              </w:rPr>
            </w:pPr>
            <w:r w:rsidRPr="006B3250">
              <w:rPr>
                <w:snapToGrid w:val="0"/>
                <w:color w:val="000000"/>
              </w:rPr>
              <w:t>5.0</w:t>
            </w:r>
          </w:p>
        </w:tc>
      </w:tr>
      <w:tr w:rsidR="00F265B7" w:rsidRPr="006B3250" w14:paraId="09A8F193" w14:textId="77777777" w:rsidTr="00F26974">
        <w:trPr>
          <w:trHeight w:val="182"/>
        </w:trPr>
        <w:tc>
          <w:tcPr>
            <w:tcW w:w="4890" w:type="dxa"/>
            <w:vMerge w:val="restart"/>
            <w:tcBorders>
              <w:left w:val="single" w:sz="4" w:space="0" w:color="auto"/>
              <w:right w:val="single" w:sz="4" w:space="0" w:color="auto"/>
            </w:tcBorders>
          </w:tcPr>
          <w:p w14:paraId="3B6EED4A" w14:textId="77777777" w:rsidR="00F265B7" w:rsidRPr="006B3250" w:rsidRDefault="00F265B7" w:rsidP="00F26974">
            <w:pPr>
              <w:contextualSpacing/>
              <w:rPr>
                <w:snapToGrid w:val="0"/>
                <w:color w:val="000000"/>
              </w:rPr>
            </w:pPr>
          </w:p>
        </w:tc>
        <w:tc>
          <w:tcPr>
            <w:tcW w:w="2520" w:type="dxa"/>
            <w:tcBorders>
              <w:top w:val="single" w:sz="4" w:space="0" w:color="auto"/>
              <w:left w:val="single" w:sz="4" w:space="0" w:color="auto"/>
              <w:bottom w:val="single" w:sz="4" w:space="0" w:color="auto"/>
              <w:right w:val="single" w:sz="4" w:space="0" w:color="auto"/>
            </w:tcBorders>
            <w:vAlign w:val="center"/>
          </w:tcPr>
          <w:p w14:paraId="2991F6EB" w14:textId="77777777" w:rsidR="00F265B7" w:rsidRPr="006B3250" w:rsidRDefault="00F265B7" w:rsidP="00F26974">
            <w:pPr>
              <w:contextualSpacing/>
              <w:jc w:val="center"/>
              <w:rPr>
                <w:snapToGrid w:val="0"/>
                <w:color w:val="000000"/>
              </w:rPr>
            </w:pPr>
            <w:r w:rsidRPr="006B3250">
              <w:rPr>
                <w:snapToGrid w:val="0"/>
                <w:color w:val="000000"/>
              </w:rPr>
              <w:t xml:space="preserve">Linolejs </w:t>
            </w:r>
          </w:p>
        </w:tc>
        <w:tc>
          <w:tcPr>
            <w:tcW w:w="1800" w:type="dxa"/>
            <w:tcBorders>
              <w:top w:val="single" w:sz="4" w:space="0" w:color="auto"/>
              <w:left w:val="single" w:sz="4" w:space="0" w:color="auto"/>
              <w:bottom w:val="single" w:sz="4" w:space="0" w:color="auto"/>
              <w:right w:val="single" w:sz="4" w:space="0" w:color="auto"/>
            </w:tcBorders>
            <w:vAlign w:val="center"/>
          </w:tcPr>
          <w:p w14:paraId="5FBA5057" w14:textId="77777777" w:rsidR="00F265B7" w:rsidRPr="006B3250" w:rsidRDefault="00F265B7" w:rsidP="00F26974">
            <w:pPr>
              <w:contextualSpacing/>
              <w:jc w:val="center"/>
              <w:rPr>
                <w:snapToGrid w:val="0"/>
                <w:color w:val="000000"/>
              </w:rPr>
            </w:pPr>
            <w:r w:rsidRPr="006B3250">
              <w:rPr>
                <w:snapToGrid w:val="0"/>
                <w:color w:val="000000"/>
              </w:rPr>
              <w:t>69.4</w:t>
            </w:r>
          </w:p>
        </w:tc>
      </w:tr>
      <w:tr w:rsidR="00F265B7" w:rsidRPr="006B3250" w14:paraId="2EC0E48B" w14:textId="77777777" w:rsidTr="00F26974">
        <w:trPr>
          <w:trHeight w:val="182"/>
        </w:trPr>
        <w:tc>
          <w:tcPr>
            <w:tcW w:w="4890" w:type="dxa"/>
            <w:vMerge/>
            <w:tcBorders>
              <w:left w:val="single" w:sz="4" w:space="0" w:color="auto"/>
              <w:bottom w:val="single" w:sz="4" w:space="0" w:color="auto"/>
              <w:right w:val="single" w:sz="4" w:space="0" w:color="auto"/>
            </w:tcBorders>
            <w:vAlign w:val="center"/>
          </w:tcPr>
          <w:p w14:paraId="31485152" w14:textId="77777777" w:rsidR="00F265B7" w:rsidRPr="006B3250" w:rsidRDefault="00F265B7" w:rsidP="00F26974">
            <w:pPr>
              <w:contextualSpacing/>
              <w:rPr>
                <w:snapToGrid w:val="0"/>
                <w:color w:val="000000"/>
              </w:rPr>
            </w:pPr>
          </w:p>
        </w:tc>
        <w:tc>
          <w:tcPr>
            <w:tcW w:w="2520" w:type="dxa"/>
            <w:tcBorders>
              <w:top w:val="single" w:sz="4" w:space="0" w:color="auto"/>
              <w:left w:val="single" w:sz="4" w:space="0" w:color="auto"/>
              <w:bottom w:val="single" w:sz="4" w:space="0" w:color="auto"/>
              <w:right w:val="single" w:sz="4" w:space="0" w:color="auto"/>
            </w:tcBorders>
            <w:vAlign w:val="center"/>
          </w:tcPr>
          <w:p w14:paraId="3E64841E" w14:textId="77777777" w:rsidR="00F265B7" w:rsidRPr="006B3250" w:rsidRDefault="00F265B7" w:rsidP="00F26974">
            <w:pPr>
              <w:contextualSpacing/>
              <w:jc w:val="center"/>
              <w:rPr>
                <w:snapToGrid w:val="0"/>
                <w:color w:val="000000"/>
              </w:rPr>
            </w:pPr>
            <w:r w:rsidRPr="006B3250">
              <w:rPr>
                <w:snapToGrid w:val="0"/>
                <w:color w:val="000000"/>
              </w:rPr>
              <w:t>Flīzes</w:t>
            </w:r>
            <w:r w:rsidRPr="006B3250" w:rsidDel="008E581F">
              <w:rPr>
                <w:snapToGrid w:val="0"/>
                <w:color w:val="000000"/>
              </w:rPr>
              <w:t xml:space="preserve"> </w:t>
            </w:r>
          </w:p>
        </w:tc>
        <w:tc>
          <w:tcPr>
            <w:tcW w:w="1800" w:type="dxa"/>
            <w:tcBorders>
              <w:top w:val="single" w:sz="4" w:space="0" w:color="auto"/>
              <w:left w:val="single" w:sz="4" w:space="0" w:color="auto"/>
              <w:bottom w:val="single" w:sz="4" w:space="0" w:color="auto"/>
              <w:right w:val="single" w:sz="4" w:space="0" w:color="auto"/>
            </w:tcBorders>
            <w:vAlign w:val="center"/>
          </w:tcPr>
          <w:p w14:paraId="312D37C2" w14:textId="77777777" w:rsidR="00F265B7" w:rsidRPr="006B3250" w:rsidRDefault="00F265B7" w:rsidP="00F26974">
            <w:pPr>
              <w:contextualSpacing/>
              <w:jc w:val="center"/>
              <w:rPr>
                <w:snapToGrid w:val="0"/>
                <w:color w:val="000000"/>
              </w:rPr>
            </w:pPr>
            <w:r w:rsidRPr="006B3250">
              <w:rPr>
                <w:snapToGrid w:val="0"/>
                <w:color w:val="000000"/>
              </w:rPr>
              <w:t>21.3</w:t>
            </w:r>
          </w:p>
        </w:tc>
      </w:tr>
      <w:tr w:rsidR="00F265B7" w:rsidRPr="006B3250" w14:paraId="6E6470AD" w14:textId="77777777" w:rsidTr="00F26974">
        <w:trPr>
          <w:trHeight w:val="173"/>
        </w:trPr>
        <w:tc>
          <w:tcPr>
            <w:tcW w:w="7410" w:type="dxa"/>
            <w:gridSpan w:val="2"/>
            <w:tcBorders>
              <w:top w:val="single" w:sz="4" w:space="0" w:color="auto"/>
              <w:left w:val="single" w:sz="4" w:space="0" w:color="auto"/>
              <w:bottom w:val="single" w:sz="4" w:space="0" w:color="auto"/>
              <w:right w:val="single" w:sz="4" w:space="0" w:color="auto"/>
            </w:tcBorders>
          </w:tcPr>
          <w:p w14:paraId="390C84E2" w14:textId="77777777" w:rsidR="00F265B7" w:rsidRPr="006B3250" w:rsidRDefault="00F265B7" w:rsidP="00F26974">
            <w:pPr>
              <w:contextualSpacing/>
              <w:jc w:val="right"/>
              <w:rPr>
                <w:b/>
                <w:snapToGrid w:val="0"/>
                <w:color w:val="000000"/>
              </w:rPr>
            </w:pPr>
            <w:r w:rsidRPr="006B3250">
              <w:rPr>
                <w:b/>
                <w:snapToGrid w:val="0"/>
                <w:color w:val="000000"/>
              </w:rPr>
              <w:t>Kopā:</w:t>
            </w:r>
          </w:p>
        </w:tc>
        <w:tc>
          <w:tcPr>
            <w:tcW w:w="1800" w:type="dxa"/>
            <w:tcBorders>
              <w:top w:val="single" w:sz="4" w:space="0" w:color="auto"/>
              <w:left w:val="single" w:sz="4" w:space="0" w:color="auto"/>
              <w:bottom w:val="single" w:sz="4" w:space="0" w:color="auto"/>
              <w:right w:val="single" w:sz="4" w:space="0" w:color="auto"/>
            </w:tcBorders>
            <w:vAlign w:val="center"/>
          </w:tcPr>
          <w:p w14:paraId="3052AA85" w14:textId="77777777" w:rsidR="00F265B7" w:rsidRPr="006B3250" w:rsidRDefault="00F265B7" w:rsidP="00F26974">
            <w:pPr>
              <w:contextualSpacing/>
              <w:jc w:val="center"/>
              <w:rPr>
                <w:b/>
                <w:snapToGrid w:val="0"/>
                <w:color w:val="000000"/>
              </w:rPr>
            </w:pPr>
            <w:r w:rsidRPr="006B3250">
              <w:rPr>
                <w:b/>
                <w:snapToGrid w:val="0"/>
                <w:color w:val="000000"/>
              </w:rPr>
              <w:t>95.7</w:t>
            </w:r>
          </w:p>
        </w:tc>
      </w:tr>
    </w:tbl>
    <w:p w14:paraId="1E439E2D" w14:textId="77777777" w:rsidR="00F265B7" w:rsidRPr="006B3250" w:rsidRDefault="00F265B7" w:rsidP="00F265B7">
      <w:pPr>
        <w:ind w:firstLine="990"/>
        <w:contextualSpacing/>
        <w:jc w:val="both"/>
        <w:rPr>
          <w:b/>
        </w:rPr>
      </w:pPr>
    </w:p>
    <w:p w14:paraId="2317EB9B" w14:textId="77777777" w:rsidR="00F265B7" w:rsidRPr="006B3250" w:rsidRDefault="00F265B7" w:rsidP="00F265B7">
      <w:pPr>
        <w:contextualSpacing/>
        <w:jc w:val="center"/>
        <w:rPr>
          <w:b/>
          <w:u w:val="single"/>
        </w:rPr>
      </w:pPr>
      <w:r w:rsidRPr="006B3250">
        <w:rPr>
          <w:b/>
          <w:u w:val="single"/>
        </w:rPr>
        <w:t xml:space="preserve">Ēka Nr.6 </w:t>
      </w:r>
    </w:p>
    <w:tbl>
      <w:tblPr>
        <w:tblW w:w="9210" w:type="dxa"/>
        <w:tblLayout w:type="fixed"/>
        <w:tblCellMar>
          <w:left w:w="30" w:type="dxa"/>
          <w:right w:w="30" w:type="dxa"/>
        </w:tblCellMar>
        <w:tblLook w:val="00A0" w:firstRow="1" w:lastRow="0" w:firstColumn="1" w:lastColumn="0" w:noHBand="0" w:noVBand="0"/>
      </w:tblPr>
      <w:tblGrid>
        <w:gridCol w:w="4890"/>
        <w:gridCol w:w="2520"/>
        <w:gridCol w:w="1800"/>
      </w:tblGrid>
      <w:tr w:rsidR="00F265B7" w:rsidRPr="006B3250" w14:paraId="605F805F" w14:textId="77777777" w:rsidTr="00F26974">
        <w:trPr>
          <w:trHeight w:val="182"/>
        </w:trPr>
        <w:tc>
          <w:tcPr>
            <w:tcW w:w="4890" w:type="dxa"/>
            <w:tcBorders>
              <w:top w:val="single" w:sz="4" w:space="0" w:color="auto"/>
              <w:left w:val="single" w:sz="4" w:space="0" w:color="auto"/>
              <w:bottom w:val="single" w:sz="4" w:space="0" w:color="auto"/>
              <w:right w:val="single" w:sz="6" w:space="0" w:color="auto"/>
            </w:tcBorders>
            <w:shd w:val="clear" w:color="auto" w:fill="F2F2F2"/>
            <w:vAlign w:val="center"/>
          </w:tcPr>
          <w:p w14:paraId="67B6692E" w14:textId="77777777" w:rsidR="00F265B7" w:rsidRPr="006B3250" w:rsidRDefault="00F265B7" w:rsidP="00F26974">
            <w:pPr>
              <w:contextualSpacing/>
              <w:jc w:val="center"/>
              <w:rPr>
                <w:b/>
                <w:snapToGrid w:val="0"/>
                <w:color w:val="000000"/>
              </w:rPr>
            </w:pPr>
            <w:r w:rsidRPr="006B3250">
              <w:rPr>
                <w:b/>
                <w:snapToGrid w:val="0"/>
                <w:color w:val="000000"/>
              </w:rPr>
              <w:t>Telpu izmantošanas veids</w:t>
            </w:r>
          </w:p>
        </w:tc>
        <w:tc>
          <w:tcPr>
            <w:tcW w:w="2520" w:type="dxa"/>
            <w:tcBorders>
              <w:top w:val="single" w:sz="4" w:space="0" w:color="auto"/>
              <w:left w:val="single" w:sz="6" w:space="0" w:color="auto"/>
              <w:bottom w:val="single" w:sz="4" w:space="0" w:color="auto"/>
              <w:right w:val="nil"/>
            </w:tcBorders>
            <w:shd w:val="clear" w:color="auto" w:fill="F2F2F2"/>
            <w:vAlign w:val="center"/>
          </w:tcPr>
          <w:p w14:paraId="5BEDFBAD" w14:textId="77777777" w:rsidR="00F265B7" w:rsidRPr="006B3250" w:rsidRDefault="00F265B7" w:rsidP="00F26974">
            <w:pPr>
              <w:contextualSpacing/>
              <w:jc w:val="center"/>
              <w:rPr>
                <w:b/>
                <w:snapToGrid w:val="0"/>
                <w:color w:val="000000"/>
              </w:rPr>
            </w:pPr>
            <w:r w:rsidRPr="006B3250">
              <w:rPr>
                <w:b/>
                <w:snapToGrid w:val="0"/>
                <w:color w:val="000000"/>
              </w:rPr>
              <w:t>Grīdas segums</w:t>
            </w:r>
          </w:p>
        </w:tc>
        <w:tc>
          <w:tcPr>
            <w:tcW w:w="1800" w:type="dxa"/>
            <w:tcBorders>
              <w:top w:val="single" w:sz="4" w:space="0" w:color="auto"/>
              <w:left w:val="single" w:sz="6" w:space="0" w:color="auto"/>
              <w:bottom w:val="single" w:sz="4" w:space="0" w:color="auto"/>
              <w:right w:val="single" w:sz="4" w:space="0" w:color="auto"/>
            </w:tcBorders>
            <w:shd w:val="clear" w:color="auto" w:fill="F2F2F2"/>
            <w:vAlign w:val="center"/>
          </w:tcPr>
          <w:p w14:paraId="53DD0040" w14:textId="77777777" w:rsidR="00F265B7" w:rsidRPr="006B3250" w:rsidRDefault="00F265B7" w:rsidP="00F26974">
            <w:pPr>
              <w:contextualSpacing/>
              <w:jc w:val="center"/>
              <w:rPr>
                <w:b/>
                <w:snapToGrid w:val="0"/>
                <w:color w:val="000000"/>
              </w:rPr>
            </w:pPr>
            <w:r w:rsidRPr="006B3250">
              <w:rPr>
                <w:b/>
                <w:snapToGrid w:val="0"/>
                <w:color w:val="000000"/>
              </w:rPr>
              <w:t>Platība (</w:t>
            </w:r>
            <w:r w:rsidRPr="006B3250">
              <w:rPr>
                <w:b/>
              </w:rPr>
              <w:t>m</w:t>
            </w:r>
            <w:r w:rsidRPr="006B3250">
              <w:rPr>
                <w:b/>
                <w:vertAlign w:val="superscript"/>
              </w:rPr>
              <w:t>2</w:t>
            </w:r>
            <w:r w:rsidRPr="006B3250">
              <w:rPr>
                <w:b/>
              </w:rPr>
              <w:t>)</w:t>
            </w:r>
          </w:p>
        </w:tc>
      </w:tr>
      <w:tr w:rsidR="00F265B7" w:rsidRPr="006B3250" w14:paraId="534B82C0" w14:textId="77777777" w:rsidTr="00F26974">
        <w:trPr>
          <w:trHeight w:val="182"/>
        </w:trPr>
        <w:tc>
          <w:tcPr>
            <w:tcW w:w="4890" w:type="dxa"/>
            <w:tcBorders>
              <w:top w:val="single" w:sz="4" w:space="0" w:color="auto"/>
              <w:left w:val="single" w:sz="4" w:space="0" w:color="auto"/>
              <w:bottom w:val="single" w:sz="4" w:space="0" w:color="auto"/>
              <w:right w:val="single" w:sz="4" w:space="0" w:color="auto"/>
            </w:tcBorders>
            <w:vAlign w:val="center"/>
          </w:tcPr>
          <w:p w14:paraId="4ACCB6A5" w14:textId="77777777" w:rsidR="00F265B7" w:rsidRPr="006B3250" w:rsidRDefault="00F265B7" w:rsidP="00F26974">
            <w:pPr>
              <w:contextualSpacing/>
              <w:rPr>
                <w:snapToGrid w:val="0"/>
                <w:color w:val="000000"/>
              </w:rPr>
            </w:pPr>
            <w:r w:rsidRPr="006B3250">
              <w:rPr>
                <w:snapToGrid w:val="0"/>
                <w:color w:val="000000"/>
              </w:rPr>
              <w:t>Serveru telpa</w:t>
            </w:r>
          </w:p>
        </w:tc>
        <w:tc>
          <w:tcPr>
            <w:tcW w:w="2520" w:type="dxa"/>
            <w:tcBorders>
              <w:top w:val="single" w:sz="4" w:space="0" w:color="auto"/>
              <w:left w:val="single" w:sz="4" w:space="0" w:color="auto"/>
              <w:bottom w:val="single" w:sz="4" w:space="0" w:color="auto"/>
              <w:right w:val="single" w:sz="4" w:space="0" w:color="auto"/>
            </w:tcBorders>
            <w:vAlign w:val="center"/>
          </w:tcPr>
          <w:p w14:paraId="2A87B4A1" w14:textId="77777777" w:rsidR="00F265B7" w:rsidRPr="006B3250" w:rsidRDefault="00F265B7" w:rsidP="00F26974">
            <w:pPr>
              <w:contextualSpacing/>
              <w:jc w:val="center"/>
              <w:rPr>
                <w:snapToGrid w:val="0"/>
                <w:color w:val="000000"/>
              </w:rPr>
            </w:pPr>
            <w:r w:rsidRPr="006B3250">
              <w:rPr>
                <w:snapToGrid w:val="0"/>
                <w:color w:val="000000"/>
              </w:rPr>
              <w:t>Linolejs</w:t>
            </w:r>
          </w:p>
        </w:tc>
        <w:tc>
          <w:tcPr>
            <w:tcW w:w="1800" w:type="dxa"/>
            <w:tcBorders>
              <w:top w:val="single" w:sz="4" w:space="0" w:color="auto"/>
              <w:left w:val="single" w:sz="4" w:space="0" w:color="auto"/>
              <w:bottom w:val="single" w:sz="4" w:space="0" w:color="auto"/>
              <w:right w:val="single" w:sz="4" w:space="0" w:color="auto"/>
            </w:tcBorders>
            <w:vAlign w:val="center"/>
          </w:tcPr>
          <w:p w14:paraId="3329526A" w14:textId="77777777" w:rsidR="00F265B7" w:rsidRPr="006B3250" w:rsidRDefault="00F265B7" w:rsidP="00F26974">
            <w:pPr>
              <w:contextualSpacing/>
              <w:jc w:val="center"/>
              <w:rPr>
                <w:snapToGrid w:val="0"/>
                <w:color w:val="000000"/>
              </w:rPr>
            </w:pPr>
            <w:r w:rsidRPr="006B3250">
              <w:rPr>
                <w:snapToGrid w:val="0"/>
                <w:color w:val="000000"/>
              </w:rPr>
              <w:t>46.8</w:t>
            </w:r>
          </w:p>
        </w:tc>
      </w:tr>
      <w:tr w:rsidR="00F265B7" w:rsidRPr="006B3250" w14:paraId="40A8599B" w14:textId="77777777" w:rsidTr="00F26974">
        <w:trPr>
          <w:trHeight w:val="173"/>
        </w:trPr>
        <w:tc>
          <w:tcPr>
            <w:tcW w:w="7410" w:type="dxa"/>
            <w:gridSpan w:val="2"/>
            <w:tcBorders>
              <w:top w:val="single" w:sz="4" w:space="0" w:color="auto"/>
              <w:left w:val="single" w:sz="4" w:space="0" w:color="auto"/>
              <w:bottom w:val="single" w:sz="4" w:space="0" w:color="auto"/>
              <w:right w:val="single" w:sz="4" w:space="0" w:color="auto"/>
            </w:tcBorders>
          </w:tcPr>
          <w:p w14:paraId="12E3DC37" w14:textId="77777777" w:rsidR="00F265B7" w:rsidRPr="006B3250" w:rsidRDefault="00F265B7" w:rsidP="00F26974">
            <w:pPr>
              <w:contextualSpacing/>
              <w:jc w:val="right"/>
              <w:rPr>
                <w:b/>
                <w:snapToGrid w:val="0"/>
                <w:color w:val="000000"/>
              </w:rPr>
            </w:pPr>
            <w:r w:rsidRPr="006B3250">
              <w:rPr>
                <w:b/>
                <w:snapToGrid w:val="0"/>
                <w:color w:val="000000"/>
              </w:rPr>
              <w:t>Kopā:</w:t>
            </w:r>
          </w:p>
        </w:tc>
        <w:tc>
          <w:tcPr>
            <w:tcW w:w="1800" w:type="dxa"/>
            <w:tcBorders>
              <w:top w:val="single" w:sz="4" w:space="0" w:color="auto"/>
              <w:left w:val="single" w:sz="4" w:space="0" w:color="auto"/>
              <w:bottom w:val="single" w:sz="4" w:space="0" w:color="auto"/>
              <w:right w:val="single" w:sz="4" w:space="0" w:color="auto"/>
            </w:tcBorders>
            <w:vAlign w:val="center"/>
          </w:tcPr>
          <w:p w14:paraId="4A83E300" w14:textId="77777777" w:rsidR="00F265B7" w:rsidRPr="006B3250" w:rsidRDefault="00F265B7" w:rsidP="00F26974">
            <w:pPr>
              <w:contextualSpacing/>
              <w:jc w:val="center"/>
              <w:rPr>
                <w:b/>
                <w:snapToGrid w:val="0"/>
                <w:color w:val="000000"/>
              </w:rPr>
            </w:pPr>
            <w:r w:rsidRPr="006B3250">
              <w:rPr>
                <w:b/>
                <w:snapToGrid w:val="0"/>
                <w:color w:val="000000"/>
              </w:rPr>
              <w:t>46.8</w:t>
            </w:r>
          </w:p>
        </w:tc>
      </w:tr>
    </w:tbl>
    <w:p w14:paraId="15826AA6" w14:textId="77777777" w:rsidR="00F265B7" w:rsidRPr="006B3250" w:rsidRDefault="00F265B7" w:rsidP="00F265B7">
      <w:pPr>
        <w:contextualSpacing/>
        <w:jc w:val="center"/>
        <w:rPr>
          <w:b/>
        </w:rPr>
      </w:pPr>
    </w:p>
    <w:p w14:paraId="474225E4" w14:textId="77777777" w:rsidR="00F265B7" w:rsidRPr="006B3250" w:rsidRDefault="00F265B7" w:rsidP="00F265B7">
      <w:pPr>
        <w:contextualSpacing/>
        <w:jc w:val="center"/>
        <w:rPr>
          <w:b/>
          <w:u w:val="single"/>
        </w:rPr>
      </w:pPr>
      <w:r w:rsidRPr="006B3250">
        <w:rPr>
          <w:b/>
          <w:u w:val="single"/>
        </w:rPr>
        <w:t xml:space="preserve">Ēka Nr.7 </w:t>
      </w:r>
    </w:p>
    <w:tbl>
      <w:tblPr>
        <w:tblW w:w="9210" w:type="dxa"/>
        <w:tblLayout w:type="fixed"/>
        <w:tblCellMar>
          <w:left w:w="30" w:type="dxa"/>
          <w:right w:w="30" w:type="dxa"/>
        </w:tblCellMar>
        <w:tblLook w:val="00A0" w:firstRow="1" w:lastRow="0" w:firstColumn="1" w:lastColumn="0" w:noHBand="0" w:noVBand="0"/>
      </w:tblPr>
      <w:tblGrid>
        <w:gridCol w:w="4890"/>
        <w:gridCol w:w="2520"/>
        <w:gridCol w:w="1800"/>
      </w:tblGrid>
      <w:tr w:rsidR="00F265B7" w:rsidRPr="006B3250" w14:paraId="52206F50" w14:textId="77777777" w:rsidTr="00F26974">
        <w:trPr>
          <w:trHeight w:val="182"/>
        </w:trPr>
        <w:tc>
          <w:tcPr>
            <w:tcW w:w="4890" w:type="dxa"/>
            <w:tcBorders>
              <w:top w:val="single" w:sz="4" w:space="0" w:color="auto"/>
              <w:left w:val="single" w:sz="4" w:space="0" w:color="auto"/>
              <w:bottom w:val="single" w:sz="4" w:space="0" w:color="auto"/>
              <w:right w:val="single" w:sz="6" w:space="0" w:color="auto"/>
            </w:tcBorders>
            <w:shd w:val="clear" w:color="auto" w:fill="F2F2F2"/>
            <w:vAlign w:val="center"/>
          </w:tcPr>
          <w:p w14:paraId="4FB46F86" w14:textId="77777777" w:rsidR="00F265B7" w:rsidRPr="006B3250" w:rsidRDefault="00F265B7" w:rsidP="00F26974">
            <w:pPr>
              <w:contextualSpacing/>
              <w:jc w:val="center"/>
              <w:rPr>
                <w:b/>
                <w:snapToGrid w:val="0"/>
                <w:color w:val="000000"/>
              </w:rPr>
            </w:pPr>
            <w:r w:rsidRPr="006B3250">
              <w:rPr>
                <w:b/>
                <w:snapToGrid w:val="0"/>
                <w:color w:val="000000"/>
              </w:rPr>
              <w:t>Telpu izmantošanas veids</w:t>
            </w:r>
          </w:p>
        </w:tc>
        <w:tc>
          <w:tcPr>
            <w:tcW w:w="2520" w:type="dxa"/>
            <w:tcBorders>
              <w:top w:val="single" w:sz="4" w:space="0" w:color="auto"/>
              <w:left w:val="single" w:sz="6" w:space="0" w:color="auto"/>
              <w:bottom w:val="single" w:sz="4" w:space="0" w:color="auto"/>
              <w:right w:val="nil"/>
            </w:tcBorders>
            <w:shd w:val="clear" w:color="auto" w:fill="F2F2F2"/>
            <w:vAlign w:val="center"/>
          </w:tcPr>
          <w:p w14:paraId="58273D66" w14:textId="77777777" w:rsidR="00F265B7" w:rsidRPr="006B3250" w:rsidRDefault="00F265B7" w:rsidP="00F26974">
            <w:pPr>
              <w:contextualSpacing/>
              <w:jc w:val="center"/>
              <w:rPr>
                <w:b/>
                <w:snapToGrid w:val="0"/>
                <w:color w:val="000000"/>
              </w:rPr>
            </w:pPr>
            <w:r w:rsidRPr="006B3250">
              <w:rPr>
                <w:b/>
                <w:snapToGrid w:val="0"/>
                <w:color w:val="000000"/>
              </w:rPr>
              <w:t>Grīdas segums</w:t>
            </w:r>
          </w:p>
        </w:tc>
        <w:tc>
          <w:tcPr>
            <w:tcW w:w="1800" w:type="dxa"/>
            <w:tcBorders>
              <w:top w:val="single" w:sz="4" w:space="0" w:color="auto"/>
              <w:left w:val="single" w:sz="6" w:space="0" w:color="auto"/>
              <w:bottom w:val="single" w:sz="4" w:space="0" w:color="auto"/>
              <w:right w:val="single" w:sz="4" w:space="0" w:color="auto"/>
            </w:tcBorders>
            <w:shd w:val="clear" w:color="auto" w:fill="F2F2F2"/>
            <w:vAlign w:val="center"/>
          </w:tcPr>
          <w:p w14:paraId="746B4419" w14:textId="77777777" w:rsidR="00F265B7" w:rsidRPr="006B3250" w:rsidRDefault="00F265B7" w:rsidP="00F26974">
            <w:pPr>
              <w:contextualSpacing/>
              <w:jc w:val="center"/>
              <w:rPr>
                <w:b/>
                <w:snapToGrid w:val="0"/>
                <w:color w:val="000000"/>
              </w:rPr>
            </w:pPr>
            <w:r w:rsidRPr="006B3250">
              <w:rPr>
                <w:b/>
                <w:snapToGrid w:val="0"/>
                <w:color w:val="000000"/>
              </w:rPr>
              <w:t>Platība (</w:t>
            </w:r>
            <w:r w:rsidRPr="006B3250">
              <w:rPr>
                <w:b/>
              </w:rPr>
              <w:t>m</w:t>
            </w:r>
            <w:r w:rsidRPr="006B3250">
              <w:rPr>
                <w:b/>
                <w:vertAlign w:val="superscript"/>
              </w:rPr>
              <w:t>2</w:t>
            </w:r>
            <w:r w:rsidRPr="006B3250">
              <w:rPr>
                <w:b/>
              </w:rPr>
              <w:t>)</w:t>
            </w:r>
          </w:p>
        </w:tc>
      </w:tr>
      <w:tr w:rsidR="00F265B7" w:rsidRPr="006B3250" w14:paraId="4820D625" w14:textId="77777777" w:rsidTr="00F26974">
        <w:trPr>
          <w:trHeight w:val="582"/>
        </w:trPr>
        <w:tc>
          <w:tcPr>
            <w:tcW w:w="4890" w:type="dxa"/>
            <w:tcBorders>
              <w:top w:val="single" w:sz="4" w:space="0" w:color="auto"/>
              <w:left w:val="single" w:sz="4" w:space="0" w:color="auto"/>
              <w:right w:val="single" w:sz="6" w:space="0" w:color="auto"/>
            </w:tcBorders>
          </w:tcPr>
          <w:p w14:paraId="415B3032" w14:textId="77777777" w:rsidR="00F265B7" w:rsidRPr="006B3250" w:rsidRDefault="00F265B7" w:rsidP="00F26974">
            <w:pPr>
              <w:contextualSpacing/>
              <w:rPr>
                <w:snapToGrid w:val="0"/>
                <w:color w:val="000000"/>
              </w:rPr>
            </w:pPr>
            <w:r w:rsidRPr="006B3250">
              <w:rPr>
                <w:snapToGrid w:val="0"/>
                <w:color w:val="000000"/>
              </w:rPr>
              <w:t>Darba telpa</w:t>
            </w:r>
          </w:p>
        </w:tc>
        <w:tc>
          <w:tcPr>
            <w:tcW w:w="2520" w:type="dxa"/>
            <w:tcBorders>
              <w:top w:val="single" w:sz="4" w:space="0" w:color="auto"/>
              <w:left w:val="single" w:sz="6" w:space="0" w:color="auto"/>
              <w:right w:val="nil"/>
            </w:tcBorders>
            <w:vAlign w:val="center"/>
          </w:tcPr>
          <w:p w14:paraId="6254C9BA" w14:textId="77777777" w:rsidR="00F265B7" w:rsidRPr="006B3250" w:rsidRDefault="00F265B7" w:rsidP="00F26974">
            <w:pPr>
              <w:contextualSpacing/>
              <w:jc w:val="center"/>
              <w:rPr>
                <w:snapToGrid w:val="0"/>
                <w:color w:val="000000"/>
              </w:rPr>
            </w:pPr>
            <w:r w:rsidRPr="006B3250">
              <w:rPr>
                <w:snapToGrid w:val="0"/>
                <w:color w:val="000000"/>
              </w:rPr>
              <w:t>Flīzes</w:t>
            </w:r>
          </w:p>
        </w:tc>
        <w:tc>
          <w:tcPr>
            <w:tcW w:w="1800" w:type="dxa"/>
            <w:tcBorders>
              <w:top w:val="single" w:sz="6" w:space="0" w:color="auto"/>
              <w:left w:val="single" w:sz="6" w:space="0" w:color="auto"/>
              <w:right w:val="single" w:sz="4" w:space="0" w:color="auto"/>
            </w:tcBorders>
            <w:vAlign w:val="center"/>
          </w:tcPr>
          <w:p w14:paraId="69CBBD0F" w14:textId="77777777" w:rsidR="00F265B7" w:rsidRPr="006B3250" w:rsidRDefault="00F265B7" w:rsidP="00F26974">
            <w:pPr>
              <w:contextualSpacing/>
              <w:jc w:val="center"/>
              <w:rPr>
                <w:snapToGrid w:val="0"/>
                <w:color w:val="000000"/>
              </w:rPr>
            </w:pPr>
            <w:r w:rsidRPr="006B3250">
              <w:rPr>
                <w:snapToGrid w:val="0"/>
                <w:color w:val="000000"/>
              </w:rPr>
              <w:t>14.8</w:t>
            </w:r>
          </w:p>
        </w:tc>
      </w:tr>
      <w:tr w:rsidR="00F265B7" w:rsidRPr="006B3250" w14:paraId="5B97DCC7" w14:textId="77777777" w:rsidTr="00F26974">
        <w:trPr>
          <w:trHeight w:val="173"/>
        </w:trPr>
        <w:tc>
          <w:tcPr>
            <w:tcW w:w="7410" w:type="dxa"/>
            <w:gridSpan w:val="2"/>
            <w:tcBorders>
              <w:top w:val="single" w:sz="4" w:space="0" w:color="auto"/>
              <w:left w:val="single" w:sz="4" w:space="0" w:color="auto"/>
              <w:bottom w:val="single" w:sz="4" w:space="0" w:color="auto"/>
              <w:right w:val="single" w:sz="4" w:space="0" w:color="auto"/>
            </w:tcBorders>
          </w:tcPr>
          <w:p w14:paraId="2EC42049" w14:textId="77777777" w:rsidR="00F265B7" w:rsidRPr="006B3250" w:rsidRDefault="00F265B7" w:rsidP="00F26974">
            <w:pPr>
              <w:contextualSpacing/>
              <w:jc w:val="right"/>
              <w:rPr>
                <w:b/>
                <w:snapToGrid w:val="0"/>
                <w:color w:val="000000"/>
              </w:rPr>
            </w:pPr>
            <w:r w:rsidRPr="006B3250">
              <w:rPr>
                <w:b/>
                <w:snapToGrid w:val="0"/>
                <w:color w:val="000000"/>
              </w:rPr>
              <w:t>Kopā:</w:t>
            </w:r>
          </w:p>
        </w:tc>
        <w:tc>
          <w:tcPr>
            <w:tcW w:w="1800" w:type="dxa"/>
            <w:tcBorders>
              <w:top w:val="single" w:sz="4" w:space="0" w:color="auto"/>
              <w:left w:val="single" w:sz="4" w:space="0" w:color="auto"/>
              <w:bottom w:val="single" w:sz="4" w:space="0" w:color="auto"/>
              <w:right w:val="single" w:sz="4" w:space="0" w:color="auto"/>
            </w:tcBorders>
            <w:vAlign w:val="center"/>
          </w:tcPr>
          <w:p w14:paraId="35175801" w14:textId="77777777" w:rsidR="00F265B7" w:rsidRPr="006B3250" w:rsidRDefault="00F265B7" w:rsidP="00F26974">
            <w:pPr>
              <w:contextualSpacing/>
              <w:jc w:val="center"/>
              <w:rPr>
                <w:b/>
                <w:snapToGrid w:val="0"/>
                <w:color w:val="000000"/>
              </w:rPr>
            </w:pPr>
            <w:r w:rsidRPr="006B3250">
              <w:rPr>
                <w:b/>
                <w:snapToGrid w:val="0"/>
                <w:color w:val="000000"/>
              </w:rPr>
              <w:t>14.8</w:t>
            </w:r>
          </w:p>
        </w:tc>
      </w:tr>
    </w:tbl>
    <w:p w14:paraId="6BFDA3E5" w14:textId="77777777" w:rsidR="00F265B7" w:rsidRPr="007E5979" w:rsidRDefault="00F265B7" w:rsidP="00F265B7">
      <w:pPr>
        <w:ind w:firstLine="990"/>
        <w:contextualSpacing/>
        <w:jc w:val="both"/>
        <w:rPr>
          <w:b/>
          <w:sz w:val="12"/>
          <w:szCs w:val="12"/>
        </w:rPr>
      </w:pPr>
    </w:p>
    <w:p w14:paraId="3ECE348B" w14:textId="77777777" w:rsidR="007E5979" w:rsidRPr="007E5979" w:rsidRDefault="007E5979" w:rsidP="007E5979">
      <w:pPr>
        <w:jc w:val="both"/>
      </w:pPr>
      <w:r w:rsidRPr="007E5979">
        <w:t>Ēku Nr. 2, 3, 4, 5, 6, 7  pamatuzkopšana kopējā uzkopšanas platība -</w:t>
      </w:r>
      <w:r w:rsidRPr="007E5979">
        <w:rPr>
          <w:rFonts w:eastAsia="Calibri"/>
          <w:snapToGrid w:val="0"/>
          <w:color w:val="000000"/>
        </w:rPr>
        <w:t>2632,4</w:t>
      </w:r>
      <w:r w:rsidRPr="007E5979">
        <w:t xml:space="preserve"> (m</w:t>
      </w:r>
      <w:r w:rsidRPr="007E5979">
        <w:rPr>
          <w:vertAlign w:val="superscript"/>
        </w:rPr>
        <w:t>2</w:t>
      </w:r>
      <w:r w:rsidRPr="007E5979">
        <w:t>).</w:t>
      </w:r>
    </w:p>
    <w:p w14:paraId="25CF0A7B" w14:textId="77777777" w:rsidR="00F265B7" w:rsidRPr="006B3250" w:rsidRDefault="00F265B7" w:rsidP="00F265B7">
      <w:pPr>
        <w:contextualSpacing/>
        <w:jc w:val="center"/>
        <w:rPr>
          <w:b/>
          <w:bCs/>
        </w:rPr>
      </w:pPr>
      <w:r w:rsidRPr="006B3250">
        <w:rPr>
          <w:b/>
          <w:bCs/>
        </w:rPr>
        <w:t xml:space="preserve">Ikdienas telpu uzkopšanas grafiks Stigu ielā 14, Rīgā </w:t>
      </w:r>
    </w:p>
    <w:p w14:paraId="12D1D40C" w14:textId="77777777" w:rsidR="00F265B7" w:rsidRPr="006B3250" w:rsidRDefault="00F265B7" w:rsidP="00F265B7">
      <w:pPr>
        <w:contextualSpacing/>
        <w:jc w:val="center"/>
        <w:rPr>
          <w:b/>
          <w:bCs/>
        </w:rPr>
      </w:pPr>
      <w:r w:rsidRPr="006B3250">
        <w:rPr>
          <w:b/>
          <w:bCs/>
        </w:rPr>
        <w:t>(ēka Nr.2, Nr.3, Nr.4, Nr.5, Nr.6, Nr.7)</w:t>
      </w:r>
    </w:p>
    <w:p w14:paraId="16C08F27" w14:textId="77777777" w:rsidR="00F265B7" w:rsidRPr="006B3250" w:rsidRDefault="00F265B7" w:rsidP="00F265B7">
      <w:pPr>
        <w:ind w:firstLine="990"/>
        <w:contextualSpacing/>
        <w:jc w:val="both"/>
        <w:rPr>
          <w:b/>
        </w:rPr>
      </w:pPr>
    </w:p>
    <w:tbl>
      <w:tblPr>
        <w:tblW w:w="937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9"/>
        <w:gridCol w:w="4082"/>
        <w:gridCol w:w="3910"/>
        <w:gridCol w:w="1350"/>
      </w:tblGrid>
      <w:tr w:rsidR="00F265B7" w:rsidRPr="006B3250" w14:paraId="52544D66" w14:textId="77777777" w:rsidTr="00F26974">
        <w:trPr>
          <w:trHeight w:val="300"/>
        </w:trPr>
        <w:tc>
          <w:tcPr>
            <w:tcW w:w="8021" w:type="dxa"/>
            <w:gridSpan w:val="3"/>
            <w:shd w:val="clear" w:color="auto" w:fill="F2F2F2"/>
            <w:vAlign w:val="center"/>
          </w:tcPr>
          <w:p w14:paraId="744086E2" w14:textId="77777777" w:rsidR="00F265B7" w:rsidRPr="006B3250" w:rsidRDefault="00F265B7" w:rsidP="00F26974">
            <w:pPr>
              <w:contextualSpacing/>
              <w:jc w:val="center"/>
              <w:rPr>
                <w:b/>
              </w:rPr>
            </w:pPr>
            <w:r w:rsidRPr="006B3250">
              <w:rPr>
                <w:b/>
                <w:bCs/>
              </w:rPr>
              <w:t>Darbu tehniskā specifikācija</w:t>
            </w:r>
          </w:p>
        </w:tc>
        <w:tc>
          <w:tcPr>
            <w:tcW w:w="1350" w:type="dxa"/>
            <w:shd w:val="clear" w:color="auto" w:fill="F2F2F2"/>
            <w:vAlign w:val="center"/>
          </w:tcPr>
          <w:p w14:paraId="6A838363" w14:textId="77777777" w:rsidR="00F265B7" w:rsidRPr="006B3250" w:rsidRDefault="00F265B7" w:rsidP="00F26974">
            <w:pPr>
              <w:contextualSpacing/>
              <w:jc w:val="center"/>
              <w:rPr>
                <w:b/>
                <w:vertAlign w:val="superscript"/>
              </w:rPr>
            </w:pPr>
            <w:r w:rsidRPr="006B3250">
              <w:rPr>
                <w:b/>
                <w:bCs/>
              </w:rPr>
              <w:t>Darbu veikšanas periodiskums</w:t>
            </w:r>
          </w:p>
        </w:tc>
      </w:tr>
      <w:tr w:rsidR="00F265B7" w:rsidRPr="006B3250" w14:paraId="17A9075A" w14:textId="77777777" w:rsidTr="00F26974">
        <w:trPr>
          <w:trHeight w:val="300"/>
        </w:trPr>
        <w:tc>
          <w:tcPr>
            <w:tcW w:w="4111" w:type="dxa"/>
            <w:gridSpan w:val="2"/>
            <w:shd w:val="clear" w:color="auto" w:fill="F2F2F2"/>
          </w:tcPr>
          <w:p w14:paraId="072A1322" w14:textId="77777777" w:rsidR="00F265B7" w:rsidRPr="006B3250" w:rsidRDefault="00F265B7" w:rsidP="00F26974">
            <w:pPr>
              <w:contextualSpacing/>
              <w:jc w:val="center"/>
              <w:rPr>
                <w:b/>
              </w:rPr>
            </w:pPr>
            <w:r w:rsidRPr="006B3250">
              <w:rPr>
                <w:b/>
              </w:rPr>
              <w:t>Biroja telpu ikdienas uzkopšana</w:t>
            </w:r>
          </w:p>
        </w:tc>
        <w:tc>
          <w:tcPr>
            <w:tcW w:w="3910" w:type="dxa"/>
            <w:shd w:val="clear" w:color="auto" w:fill="F2F2F2"/>
          </w:tcPr>
          <w:p w14:paraId="742CA0FE" w14:textId="77777777" w:rsidR="00F265B7" w:rsidRPr="006B3250" w:rsidRDefault="00F265B7" w:rsidP="00F26974">
            <w:pPr>
              <w:jc w:val="center"/>
              <w:rPr>
                <w:b/>
                <w:bCs/>
              </w:rPr>
            </w:pPr>
            <w:r w:rsidRPr="006B3250">
              <w:rPr>
                <w:b/>
                <w:bCs/>
              </w:rPr>
              <w:t>Darba rezultāta apraksts</w:t>
            </w:r>
          </w:p>
        </w:tc>
        <w:tc>
          <w:tcPr>
            <w:tcW w:w="1350" w:type="dxa"/>
            <w:shd w:val="clear" w:color="auto" w:fill="F2F2F2"/>
          </w:tcPr>
          <w:p w14:paraId="6F291F77" w14:textId="77777777" w:rsidR="00F265B7" w:rsidRPr="006B3250" w:rsidRDefault="00F265B7" w:rsidP="00F26974">
            <w:pPr>
              <w:contextualSpacing/>
              <w:jc w:val="center"/>
            </w:pPr>
          </w:p>
        </w:tc>
      </w:tr>
      <w:tr w:rsidR="00F265B7" w:rsidRPr="006B3250" w14:paraId="43A26A77" w14:textId="77777777" w:rsidTr="00F26974">
        <w:trPr>
          <w:trHeight w:val="300"/>
        </w:trPr>
        <w:tc>
          <w:tcPr>
            <w:tcW w:w="4111" w:type="dxa"/>
            <w:gridSpan w:val="2"/>
            <w:vAlign w:val="center"/>
          </w:tcPr>
          <w:p w14:paraId="4A8BC98F" w14:textId="77777777" w:rsidR="00F265B7" w:rsidRPr="006B3250" w:rsidRDefault="00F265B7" w:rsidP="00F26974">
            <w:pPr>
              <w:contextualSpacing/>
              <w:jc w:val="both"/>
            </w:pPr>
            <w:r w:rsidRPr="006B3250">
              <w:t>Atkritumu grozu iztukšošana un atkritumu iznešana</w:t>
            </w:r>
          </w:p>
        </w:tc>
        <w:tc>
          <w:tcPr>
            <w:tcW w:w="3910" w:type="dxa"/>
            <w:vAlign w:val="center"/>
          </w:tcPr>
          <w:p w14:paraId="6FC03FD3" w14:textId="77777777" w:rsidR="00F265B7" w:rsidRPr="006B3250" w:rsidRDefault="00F265B7" w:rsidP="00F26974">
            <w:pPr>
              <w:jc w:val="both"/>
            </w:pPr>
            <w:r w:rsidRPr="006B3250">
              <w:t>Atkritumi tiek savākti, iznesti uz norādītajiem konteineriem katru uzkopšanas reizi; maisiņus maina katru reizi sadzīves un bioloģisko atkritumu urnām. Pārējām, pēc nepieciešamības.</w:t>
            </w:r>
          </w:p>
        </w:tc>
        <w:tc>
          <w:tcPr>
            <w:tcW w:w="1350" w:type="dxa"/>
            <w:vAlign w:val="center"/>
          </w:tcPr>
          <w:p w14:paraId="3D5D696E" w14:textId="77777777" w:rsidR="00F265B7" w:rsidRPr="006B3250" w:rsidRDefault="00F265B7" w:rsidP="00F26974">
            <w:pPr>
              <w:contextualSpacing/>
              <w:jc w:val="center"/>
            </w:pPr>
            <w:r w:rsidRPr="006B3250">
              <w:t>5 x nedēļā</w:t>
            </w:r>
          </w:p>
        </w:tc>
      </w:tr>
      <w:tr w:rsidR="00F265B7" w:rsidRPr="006B3250" w14:paraId="0A8BA4A0" w14:textId="77777777" w:rsidTr="00F26974">
        <w:trPr>
          <w:trHeight w:val="300"/>
        </w:trPr>
        <w:tc>
          <w:tcPr>
            <w:tcW w:w="4111" w:type="dxa"/>
            <w:gridSpan w:val="2"/>
            <w:vAlign w:val="center"/>
          </w:tcPr>
          <w:p w14:paraId="48DB3856" w14:textId="77777777" w:rsidR="00F265B7" w:rsidRPr="006B3250" w:rsidRDefault="00F265B7" w:rsidP="00F26974">
            <w:pPr>
              <w:contextualSpacing/>
              <w:jc w:val="both"/>
            </w:pPr>
            <w:r w:rsidRPr="006B3250">
              <w:t>Brīvo horizontālo mēbeļu virsmu un galdu darba virsmu tīrīšana</w:t>
            </w:r>
          </w:p>
        </w:tc>
        <w:tc>
          <w:tcPr>
            <w:tcW w:w="3910" w:type="dxa"/>
            <w:vAlign w:val="center"/>
          </w:tcPr>
          <w:p w14:paraId="1D0D24AB" w14:textId="77777777" w:rsidR="00F265B7" w:rsidRPr="006B3250" w:rsidRDefault="00F265B7" w:rsidP="00F26974">
            <w:pPr>
              <w:jc w:val="both"/>
            </w:pPr>
            <w:r w:rsidRPr="006B3250">
              <w:t>Uz mēbeļu horizontālajām virsmām nav putekļu kārtas.</w:t>
            </w:r>
          </w:p>
        </w:tc>
        <w:tc>
          <w:tcPr>
            <w:tcW w:w="1350" w:type="dxa"/>
            <w:vAlign w:val="center"/>
          </w:tcPr>
          <w:p w14:paraId="1C447D67" w14:textId="77777777" w:rsidR="00F265B7" w:rsidRPr="006B3250" w:rsidRDefault="00F265B7" w:rsidP="00F26974">
            <w:pPr>
              <w:contextualSpacing/>
              <w:jc w:val="center"/>
            </w:pPr>
            <w:r w:rsidRPr="006B3250">
              <w:t>5 x nedēļā</w:t>
            </w:r>
          </w:p>
        </w:tc>
      </w:tr>
      <w:tr w:rsidR="00F265B7" w:rsidRPr="006B3250" w14:paraId="5400476C" w14:textId="77777777" w:rsidTr="00F26974">
        <w:trPr>
          <w:trHeight w:val="300"/>
        </w:trPr>
        <w:tc>
          <w:tcPr>
            <w:tcW w:w="4111" w:type="dxa"/>
            <w:gridSpan w:val="2"/>
            <w:vAlign w:val="center"/>
          </w:tcPr>
          <w:p w14:paraId="2A373730" w14:textId="77777777" w:rsidR="00F265B7" w:rsidRPr="006B3250" w:rsidRDefault="00F265B7" w:rsidP="00F26974">
            <w:pPr>
              <w:contextualSpacing/>
              <w:jc w:val="both"/>
            </w:pPr>
            <w:r w:rsidRPr="006B3250">
              <w:t>Galda lampu tīrīšana</w:t>
            </w:r>
          </w:p>
        </w:tc>
        <w:tc>
          <w:tcPr>
            <w:tcW w:w="3910" w:type="dxa"/>
            <w:vAlign w:val="center"/>
          </w:tcPr>
          <w:p w14:paraId="234CF498" w14:textId="77777777" w:rsidR="00F265B7" w:rsidRPr="006B3250" w:rsidRDefault="00F265B7" w:rsidP="00F26974">
            <w:pPr>
              <w:jc w:val="both"/>
            </w:pPr>
            <w:r w:rsidRPr="006B3250">
              <w:t>Uz galda lampām nav putekļu kārtas un traipu.</w:t>
            </w:r>
          </w:p>
        </w:tc>
        <w:tc>
          <w:tcPr>
            <w:tcW w:w="1350" w:type="dxa"/>
            <w:vAlign w:val="center"/>
          </w:tcPr>
          <w:p w14:paraId="5A5041FC" w14:textId="77777777" w:rsidR="00F265B7" w:rsidRPr="006B3250" w:rsidRDefault="00F265B7" w:rsidP="00F26974">
            <w:pPr>
              <w:contextualSpacing/>
              <w:jc w:val="center"/>
            </w:pPr>
            <w:r w:rsidRPr="006B3250">
              <w:t>Ne retāk kā 1x mēnesī</w:t>
            </w:r>
          </w:p>
        </w:tc>
      </w:tr>
      <w:tr w:rsidR="00F265B7" w:rsidRPr="006B3250" w14:paraId="133430BB" w14:textId="77777777" w:rsidTr="00F26974">
        <w:trPr>
          <w:trHeight w:val="300"/>
        </w:trPr>
        <w:tc>
          <w:tcPr>
            <w:tcW w:w="4111" w:type="dxa"/>
            <w:gridSpan w:val="2"/>
            <w:vAlign w:val="center"/>
          </w:tcPr>
          <w:p w14:paraId="29C0E323" w14:textId="77777777" w:rsidR="00F265B7" w:rsidRPr="006B3250" w:rsidRDefault="00F265B7" w:rsidP="00F26974">
            <w:pPr>
              <w:contextualSpacing/>
              <w:jc w:val="both"/>
              <w:rPr>
                <w:highlight w:val="yellow"/>
              </w:rPr>
            </w:pPr>
            <w:r w:rsidRPr="006B3250">
              <w:t xml:space="preserve">Grīdas virsmu sausā tīrīšana </w:t>
            </w:r>
          </w:p>
        </w:tc>
        <w:tc>
          <w:tcPr>
            <w:tcW w:w="3910" w:type="dxa"/>
            <w:vAlign w:val="center"/>
          </w:tcPr>
          <w:p w14:paraId="67D67494" w14:textId="77777777" w:rsidR="00F265B7" w:rsidRPr="006B3250" w:rsidRDefault="00F265B7" w:rsidP="00F26974">
            <w:pPr>
              <w:jc w:val="both"/>
            </w:pPr>
            <w:r w:rsidRPr="006B3250">
              <w:t>Grīdas virsmas ir bez gružiem, putekļiem, tostarp grūti pieejamās grīdas vietas.</w:t>
            </w:r>
          </w:p>
        </w:tc>
        <w:tc>
          <w:tcPr>
            <w:tcW w:w="1350" w:type="dxa"/>
            <w:vAlign w:val="center"/>
          </w:tcPr>
          <w:p w14:paraId="29433AD1" w14:textId="77777777" w:rsidR="00F265B7" w:rsidRPr="006B3250" w:rsidRDefault="00F265B7" w:rsidP="00F26974">
            <w:pPr>
              <w:contextualSpacing/>
              <w:jc w:val="center"/>
              <w:rPr>
                <w:highlight w:val="yellow"/>
              </w:rPr>
            </w:pPr>
            <w:r w:rsidRPr="006B3250">
              <w:t>5 x nedēļā</w:t>
            </w:r>
          </w:p>
        </w:tc>
      </w:tr>
      <w:tr w:rsidR="00F265B7" w:rsidRPr="006B3250" w14:paraId="4C0235A8" w14:textId="77777777" w:rsidTr="00F26974">
        <w:trPr>
          <w:trHeight w:val="300"/>
        </w:trPr>
        <w:tc>
          <w:tcPr>
            <w:tcW w:w="4111" w:type="dxa"/>
            <w:gridSpan w:val="2"/>
            <w:vAlign w:val="center"/>
          </w:tcPr>
          <w:p w14:paraId="543E3060" w14:textId="77777777" w:rsidR="00F265B7" w:rsidRPr="006B3250" w:rsidRDefault="00F265B7" w:rsidP="00F26974">
            <w:pPr>
              <w:contextualSpacing/>
              <w:jc w:val="both"/>
            </w:pPr>
            <w:r w:rsidRPr="006B3250">
              <w:t>Grīdas virsmu mitrā tīrīšana</w:t>
            </w:r>
          </w:p>
        </w:tc>
        <w:tc>
          <w:tcPr>
            <w:tcW w:w="3910" w:type="dxa"/>
            <w:vAlign w:val="center"/>
          </w:tcPr>
          <w:p w14:paraId="70D2C6C9" w14:textId="77777777" w:rsidR="00F265B7" w:rsidRPr="006B3250" w:rsidRDefault="00F265B7" w:rsidP="00F26974">
            <w:pPr>
              <w:jc w:val="both"/>
            </w:pPr>
            <w:r w:rsidRPr="006B3250">
              <w:t>Grīdas virsmas ir bez gružiem, putekļiem un mazgāšanas paliekām, tostarp grūti pieejamās grīdas vietās.</w:t>
            </w:r>
          </w:p>
        </w:tc>
        <w:tc>
          <w:tcPr>
            <w:tcW w:w="1350" w:type="dxa"/>
            <w:vAlign w:val="center"/>
          </w:tcPr>
          <w:p w14:paraId="61210D25" w14:textId="77777777" w:rsidR="00F265B7" w:rsidRPr="006B3250" w:rsidRDefault="00F265B7" w:rsidP="00F26974">
            <w:pPr>
              <w:contextualSpacing/>
              <w:jc w:val="center"/>
            </w:pPr>
            <w:r w:rsidRPr="006B3250">
              <w:t xml:space="preserve">Ne retāk kā 3 x nedēļā </w:t>
            </w:r>
          </w:p>
        </w:tc>
      </w:tr>
      <w:tr w:rsidR="00F265B7" w:rsidRPr="006B3250" w14:paraId="49447A9B" w14:textId="77777777" w:rsidTr="00F26974">
        <w:trPr>
          <w:trHeight w:val="300"/>
        </w:trPr>
        <w:tc>
          <w:tcPr>
            <w:tcW w:w="4111" w:type="dxa"/>
            <w:gridSpan w:val="2"/>
            <w:vAlign w:val="center"/>
          </w:tcPr>
          <w:p w14:paraId="0BD1597B" w14:textId="77777777" w:rsidR="00F265B7" w:rsidRPr="006B3250" w:rsidRDefault="00F265B7" w:rsidP="00F26974">
            <w:pPr>
              <w:contextualSpacing/>
              <w:jc w:val="both"/>
            </w:pPr>
            <w:r w:rsidRPr="006B3250">
              <w:t>Palodžu un radiatoru tīrīšana</w:t>
            </w:r>
          </w:p>
        </w:tc>
        <w:tc>
          <w:tcPr>
            <w:tcW w:w="3910" w:type="dxa"/>
            <w:vAlign w:val="center"/>
          </w:tcPr>
          <w:p w14:paraId="7962894A" w14:textId="77777777" w:rsidR="00F265B7" w:rsidRPr="006B3250" w:rsidRDefault="00F265B7" w:rsidP="00F26974">
            <w:pPr>
              <w:jc w:val="both"/>
            </w:pPr>
            <w:r w:rsidRPr="006B3250">
              <w:t>Virsmas tīras bez gružiem, putekļiem un mazgāšanas līdzekļu paliekām.</w:t>
            </w:r>
          </w:p>
        </w:tc>
        <w:tc>
          <w:tcPr>
            <w:tcW w:w="1350" w:type="dxa"/>
            <w:vAlign w:val="center"/>
          </w:tcPr>
          <w:p w14:paraId="5439D245" w14:textId="77777777" w:rsidR="00F265B7" w:rsidRPr="006B3250" w:rsidRDefault="00F265B7" w:rsidP="00F26974">
            <w:pPr>
              <w:contextualSpacing/>
              <w:jc w:val="center"/>
            </w:pPr>
            <w:r w:rsidRPr="006B3250">
              <w:rPr>
                <w:color w:val="000000"/>
              </w:rPr>
              <w:t>1 x nedēļā</w:t>
            </w:r>
          </w:p>
        </w:tc>
      </w:tr>
      <w:tr w:rsidR="00F265B7" w:rsidRPr="006B3250" w14:paraId="752CA0A0" w14:textId="77777777" w:rsidTr="00F26974">
        <w:trPr>
          <w:trHeight w:val="300"/>
        </w:trPr>
        <w:tc>
          <w:tcPr>
            <w:tcW w:w="4111" w:type="dxa"/>
            <w:gridSpan w:val="2"/>
            <w:vAlign w:val="center"/>
          </w:tcPr>
          <w:p w14:paraId="63206878" w14:textId="77777777" w:rsidR="00F265B7" w:rsidRPr="006B3250" w:rsidRDefault="00F265B7" w:rsidP="00F26974">
            <w:pPr>
              <w:contextualSpacing/>
              <w:jc w:val="both"/>
              <w:rPr>
                <w:highlight w:val="yellow"/>
              </w:rPr>
            </w:pPr>
            <w:r w:rsidRPr="006B3250">
              <w:t>Grīdlīstu un elektrības slēdžu, kontaktu tīrīšana</w:t>
            </w:r>
          </w:p>
        </w:tc>
        <w:tc>
          <w:tcPr>
            <w:tcW w:w="3910" w:type="dxa"/>
            <w:vAlign w:val="center"/>
          </w:tcPr>
          <w:p w14:paraId="6D54AD77" w14:textId="77777777" w:rsidR="00F265B7" w:rsidRPr="006B3250" w:rsidRDefault="00F265B7" w:rsidP="00F26974">
            <w:pPr>
              <w:jc w:val="both"/>
            </w:pPr>
            <w:r w:rsidRPr="006B3250">
              <w:t>Grīdlīstes ir bez putekļu kārtas un bez traipiem. Slēdži un kontaktligzdas ir tīri, bez putekļu kārtas un traipiem.</w:t>
            </w:r>
          </w:p>
        </w:tc>
        <w:tc>
          <w:tcPr>
            <w:tcW w:w="1350" w:type="dxa"/>
            <w:vAlign w:val="center"/>
          </w:tcPr>
          <w:p w14:paraId="648FA152" w14:textId="77777777" w:rsidR="00F265B7" w:rsidRPr="006B3250" w:rsidRDefault="00F265B7" w:rsidP="00F26974">
            <w:pPr>
              <w:contextualSpacing/>
              <w:jc w:val="center"/>
              <w:rPr>
                <w:highlight w:val="yellow"/>
              </w:rPr>
            </w:pPr>
            <w:r>
              <w:rPr>
                <w:color w:val="000000"/>
              </w:rPr>
              <w:t>2</w:t>
            </w:r>
            <w:r w:rsidRPr="006B3250">
              <w:rPr>
                <w:color w:val="000000"/>
              </w:rPr>
              <w:t xml:space="preserve"> x mēnesī</w:t>
            </w:r>
          </w:p>
        </w:tc>
      </w:tr>
      <w:tr w:rsidR="00F265B7" w:rsidRPr="006B3250" w14:paraId="17910CEC" w14:textId="77777777" w:rsidTr="00F26974">
        <w:trPr>
          <w:trHeight w:val="300"/>
        </w:trPr>
        <w:tc>
          <w:tcPr>
            <w:tcW w:w="4111" w:type="dxa"/>
            <w:gridSpan w:val="2"/>
            <w:vAlign w:val="center"/>
          </w:tcPr>
          <w:p w14:paraId="4C1B1229" w14:textId="77777777" w:rsidR="00F265B7" w:rsidRPr="006B3250" w:rsidRDefault="00F265B7" w:rsidP="00F26974">
            <w:pPr>
              <w:contextualSpacing/>
              <w:jc w:val="both"/>
              <w:rPr>
                <w:highlight w:val="yellow"/>
              </w:rPr>
            </w:pPr>
            <w:r w:rsidRPr="006B3250">
              <w:t>Lokāla durvju un aplodu tīrīšana, durvju rokturu tīrīšana</w:t>
            </w:r>
          </w:p>
        </w:tc>
        <w:tc>
          <w:tcPr>
            <w:tcW w:w="3910" w:type="dxa"/>
            <w:vAlign w:val="center"/>
          </w:tcPr>
          <w:p w14:paraId="4594886F" w14:textId="77777777" w:rsidR="00F265B7" w:rsidRPr="006B3250" w:rsidRDefault="00F265B7" w:rsidP="00F26974">
            <w:pPr>
              <w:jc w:val="both"/>
            </w:pPr>
            <w:r w:rsidRPr="006B3250">
              <w:t>Durvis ir bez traipiem un putekļu kārtas.</w:t>
            </w:r>
          </w:p>
        </w:tc>
        <w:tc>
          <w:tcPr>
            <w:tcW w:w="1350" w:type="dxa"/>
            <w:vAlign w:val="center"/>
          </w:tcPr>
          <w:p w14:paraId="6E42E67C" w14:textId="77777777" w:rsidR="00F265B7" w:rsidRPr="006B3250" w:rsidRDefault="00F265B7" w:rsidP="00F26974">
            <w:pPr>
              <w:contextualSpacing/>
              <w:jc w:val="center"/>
              <w:rPr>
                <w:highlight w:val="yellow"/>
              </w:rPr>
            </w:pPr>
            <w:r w:rsidRPr="006B3250">
              <w:rPr>
                <w:color w:val="000000"/>
              </w:rPr>
              <w:t>1 x mēnesī</w:t>
            </w:r>
          </w:p>
        </w:tc>
      </w:tr>
      <w:tr w:rsidR="00F265B7" w:rsidRPr="006B3250" w14:paraId="17127231" w14:textId="77777777" w:rsidTr="00F26974">
        <w:trPr>
          <w:trHeight w:val="300"/>
        </w:trPr>
        <w:tc>
          <w:tcPr>
            <w:tcW w:w="4111" w:type="dxa"/>
            <w:gridSpan w:val="2"/>
            <w:vAlign w:val="center"/>
          </w:tcPr>
          <w:p w14:paraId="32A98689" w14:textId="77777777" w:rsidR="00F265B7" w:rsidRPr="006B3250" w:rsidRDefault="00F265B7" w:rsidP="00F26974">
            <w:pPr>
              <w:contextualSpacing/>
              <w:jc w:val="both"/>
              <w:rPr>
                <w:vertAlign w:val="superscript"/>
              </w:rPr>
            </w:pPr>
            <w:r w:rsidRPr="006B3250">
              <w:t>Galdu un krēslu kāju tīrīšana</w:t>
            </w:r>
          </w:p>
        </w:tc>
        <w:tc>
          <w:tcPr>
            <w:tcW w:w="3910" w:type="dxa"/>
            <w:vAlign w:val="center"/>
          </w:tcPr>
          <w:p w14:paraId="2C9B1694" w14:textId="77777777" w:rsidR="00F265B7" w:rsidRPr="006B3250" w:rsidRDefault="00F265B7" w:rsidP="00F26974">
            <w:pPr>
              <w:jc w:val="both"/>
            </w:pPr>
            <w:r w:rsidRPr="006B3250">
              <w:t>Kājas ir bez traipiem, tīrīšanas līdzekļu paliekām un putekļiem.</w:t>
            </w:r>
          </w:p>
        </w:tc>
        <w:tc>
          <w:tcPr>
            <w:tcW w:w="1350" w:type="dxa"/>
            <w:vAlign w:val="center"/>
          </w:tcPr>
          <w:p w14:paraId="54BDF951" w14:textId="77777777" w:rsidR="00F265B7" w:rsidRPr="006B3250" w:rsidRDefault="00F265B7" w:rsidP="00F26974">
            <w:pPr>
              <w:contextualSpacing/>
              <w:jc w:val="center"/>
            </w:pPr>
            <w:r w:rsidRPr="006B3250">
              <w:rPr>
                <w:color w:val="000000"/>
              </w:rPr>
              <w:t>1 x mēnesī</w:t>
            </w:r>
          </w:p>
        </w:tc>
      </w:tr>
      <w:tr w:rsidR="00F265B7" w:rsidRPr="006B3250" w14:paraId="263C1CD9" w14:textId="77777777" w:rsidTr="00F26974">
        <w:trPr>
          <w:trHeight w:val="300"/>
        </w:trPr>
        <w:tc>
          <w:tcPr>
            <w:tcW w:w="4111" w:type="dxa"/>
            <w:gridSpan w:val="2"/>
            <w:vAlign w:val="center"/>
          </w:tcPr>
          <w:p w14:paraId="39B38C81" w14:textId="77777777" w:rsidR="00F265B7" w:rsidRPr="006B3250" w:rsidRDefault="00F265B7" w:rsidP="00F26974">
            <w:pPr>
              <w:contextualSpacing/>
              <w:jc w:val="both"/>
            </w:pPr>
            <w:r w:rsidRPr="006B3250">
              <w:t>Lokāla traipu tīrīšana no sienām</w:t>
            </w:r>
          </w:p>
        </w:tc>
        <w:tc>
          <w:tcPr>
            <w:tcW w:w="3910" w:type="dxa"/>
            <w:vAlign w:val="center"/>
          </w:tcPr>
          <w:p w14:paraId="38220E60" w14:textId="77777777" w:rsidR="00F265B7" w:rsidRPr="006B3250" w:rsidRDefault="00F265B7" w:rsidP="00F26974">
            <w:pPr>
              <w:jc w:val="both"/>
            </w:pPr>
            <w:r w:rsidRPr="006B3250">
              <w:t>Sienu virsmas ir bez traipiem, tīrīšanas līdzekļu paliekām un putekļiem.</w:t>
            </w:r>
          </w:p>
        </w:tc>
        <w:tc>
          <w:tcPr>
            <w:tcW w:w="1350" w:type="dxa"/>
            <w:vAlign w:val="center"/>
          </w:tcPr>
          <w:p w14:paraId="0D8E46BB" w14:textId="77777777" w:rsidR="00F265B7" w:rsidRPr="006B3250" w:rsidRDefault="00F265B7" w:rsidP="00F26974">
            <w:pPr>
              <w:contextualSpacing/>
              <w:jc w:val="center"/>
            </w:pPr>
            <w:r w:rsidRPr="006B3250">
              <w:t>Pēc nepieciešamības</w:t>
            </w:r>
          </w:p>
        </w:tc>
      </w:tr>
      <w:tr w:rsidR="00F265B7" w:rsidRPr="006B3250" w14:paraId="5E551B77" w14:textId="77777777" w:rsidTr="00F26974">
        <w:trPr>
          <w:trHeight w:val="300"/>
        </w:trPr>
        <w:tc>
          <w:tcPr>
            <w:tcW w:w="4111" w:type="dxa"/>
            <w:gridSpan w:val="2"/>
            <w:vAlign w:val="center"/>
          </w:tcPr>
          <w:p w14:paraId="6B2B6B0D" w14:textId="77777777" w:rsidR="00F265B7" w:rsidRPr="006B3250" w:rsidRDefault="00F265B7" w:rsidP="00F26974">
            <w:pPr>
              <w:contextualSpacing/>
              <w:jc w:val="both"/>
              <w:rPr>
                <w:highlight w:val="yellow"/>
              </w:rPr>
            </w:pPr>
            <w:r w:rsidRPr="006B3250">
              <w:t>Lokāla stikla durvju un sienu tīrīšana</w:t>
            </w:r>
          </w:p>
        </w:tc>
        <w:tc>
          <w:tcPr>
            <w:tcW w:w="3910" w:type="dxa"/>
            <w:vAlign w:val="center"/>
          </w:tcPr>
          <w:p w14:paraId="7BB6B0BA" w14:textId="77777777" w:rsidR="00F265B7" w:rsidRPr="006B3250" w:rsidRDefault="00F265B7" w:rsidP="00F26974">
            <w:pPr>
              <w:jc w:val="both"/>
            </w:pPr>
            <w:r w:rsidRPr="006B3250">
              <w:t>Stikla virsmas ir bez traipiem, tīrīšanas līdzekļu paliekām un putekļiem.</w:t>
            </w:r>
          </w:p>
        </w:tc>
        <w:tc>
          <w:tcPr>
            <w:tcW w:w="1350" w:type="dxa"/>
            <w:vAlign w:val="center"/>
          </w:tcPr>
          <w:p w14:paraId="2AA6DC10" w14:textId="77777777" w:rsidR="00F265B7" w:rsidRPr="006B3250" w:rsidRDefault="00F265B7" w:rsidP="00F26974">
            <w:pPr>
              <w:contextualSpacing/>
              <w:jc w:val="center"/>
              <w:rPr>
                <w:highlight w:val="yellow"/>
              </w:rPr>
            </w:pPr>
            <w:r w:rsidRPr="006B3250">
              <w:t>Pēc nepieciešamības</w:t>
            </w:r>
          </w:p>
        </w:tc>
      </w:tr>
      <w:tr w:rsidR="00F265B7" w:rsidRPr="006B3250" w14:paraId="41178256" w14:textId="77777777" w:rsidTr="00F26974">
        <w:trPr>
          <w:trHeight w:val="300"/>
        </w:trPr>
        <w:tc>
          <w:tcPr>
            <w:tcW w:w="4111" w:type="dxa"/>
            <w:gridSpan w:val="2"/>
            <w:vAlign w:val="center"/>
          </w:tcPr>
          <w:p w14:paraId="020B9347" w14:textId="77777777" w:rsidR="00F265B7" w:rsidRPr="006B3250" w:rsidRDefault="00F265B7" w:rsidP="00F26974">
            <w:pPr>
              <w:contextualSpacing/>
              <w:jc w:val="both"/>
            </w:pPr>
            <w:r w:rsidRPr="006B3250">
              <w:t>Apspriežu telpu krēslu kārtošana</w:t>
            </w:r>
          </w:p>
        </w:tc>
        <w:tc>
          <w:tcPr>
            <w:tcW w:w="3910" w:type="dxa"/>
            <w:vAlign w:val="center"/>
          </w:tcPr>
          <w:p w14:paraId="111DC59D" w14:textId="77777777" w:rsidR="00F265B7" w:rsidRPr="006B3250" w:rsidRDefault="00F265B7" w:rsidP="00F26974">
            <w:pPr>
              <w:jc w:val="both"/>
            </w:pPr>
            <w:r w:rsidRPr="006B3250">
              <w:t>Krēsli izkārtoti vienmērīgās rindās vai piestumti zem galdiem.</w:t>
            </w:r>
          </w:p>
        </w:tc>
        <w:tc>
          <w:tcPr>
            <w:tcW w:w="1350" w:type="dxa"/>
            <w:vAlign w:val="center"/>
          </w:tcPr>
          <w:p w14:paraId="3E32E211" w14:textId="77777777" w:rsidR="00F265B7" w:rsidRPr="006B3250" w:rsidRDefault="00F265B7" w:rsidP="00F26974">
            <w:pPr>
              <w:contextualSpacing/>
              <w:jc w:val="center"/>
            </w:pPr>
            <w:r w:rsidRPr="006B3250">
              <w:t>Pēc nepieciešamības</w:t>
            </w:r>
          </w:p>
        </w:tc>
      </w:tr>
      <w:tr w:rsidR="00F265B7" w:rsidRPr="006B3250" w14:paraId="68FF8266" w14:textId="77777777" w:rsidTr="00F26974">
        <w:trPr>
          <w:trHeight w:val="300"/>
        </w:trPr>
        <w:tc>
          <w:tcPr>
            <w:tcW w:w="4111" w:type="dxa"/>
            <w:gridSpan w:val="2"/>
          </w:tcPr>
          <w:p w14:paraId="3DF0071E" w14:textId="77777777" w:rsidR="00F265B7" w:rsidRPr="006B3250" w:rsidRDefault="00F265B7" w:rsidP="00F26974">
            <w:pPr>
              <w:contextualSpacing/>
              <w:jc w:val="both"/>
            </w:pPr>
            <w:r w:rsidRPr="006B3250">
              <w:t>Brīvo horizontālo konstrukciju, griestu komunikāciju cauruļvadu tīrīšana</w:t>
            </w:r>
          </w:p>
        </w:tc>
        <w:tc>
          <w:tcPr>
            <w:tcW w:w="3910" w:type="dxa"/>
          </w:tcPr>
          <w:p w14:paraId="3C4DD6A0" w14:textId="77777777" w:rsidR="00F265B7" w:rsidRPr="006B3250" w:rsidRDefault="00F265B7" w:rsidP="00F26974">
            <w:pPr>
              <w:jc w:val="both"/>
            </w:pPr>
            <w:r w:rsidRPr="006B3250">
              <w:t>Virsmas ir tīras bez traipiem, gružiem un putekļu kārtas.</w:t>
            </w:r>
          </w:p>
        </w:tc>
        <w:tc>
          <w:tcPr>
            <w:tcW w:w="1350" w:type="dxa"/>
          </w:tcPr>
          <w:p w14:paraId="112F91F8" w14:textId="77777777" w:rsidR="00F265B7" w:rsidRPr="006B3250" w:rsidRDefault="00F265B7" w:rsidP="00F26974">
            <w:pPr>
              <w:contextualSpacing/>
              <w:jc w:val="center"/>
            </w:pPr>
            <w:r w:rsidRPr="006B3250">
              <w:t>Ne retāk kā 1x mēnesī</w:t>
            </w:r>
          </w:p>
        </w:tc>
      </w:tr>
      <w:tr w:rsidR="00F265B7" w:rsidRPr="006B3250" w14:paraId="22797AAD" w14:textId="77777777" w:rsidTr="00F26974">
        <w:trPr>
          <w:trHeight w:val="300"/>
        </w:trPr>
        <w:tc>
          <w:tcPr>
            <w:tcW w:w="4111" w:type="dxa"/>
            <w:gridSpan w:val="2"/>
            <w:shd w:val="clear" w:color="auto" w:fill="F2F2F2"/>
          </w:tcPr>
          <w:p w14:paraId="2D3A82CF" w14:textId="77777777" w:rsidR="00F265B7" w:rsidRPr="006B3250" w:rsidRDefault="00F265B7" w:rsidP="00F26974">
            <w:pPr>
              <w:contextualSpacing/>
              <w:jc w:val="center"/>
              <w:rPr>
                <w:b/>
              </w:rPr>
            </w:pPr>
            <w:r w:rsidRPr="006B3250">
              <w:rPr>
                <w:b/>
              </w:rPr>
              <w:tab/>
              <w:t>Sanitāro telpu uzkopšana</w:t>
            </w:r>
          </w:p>
        </w:tc>
        <w:tc>
          <w:tcPr>
            <w:tcW w:w="3910" w:type="dxa"/>
            <w:shd w:val="clear" w:color="auto" w:fill="F2F2F2"/>
          </w:tcPr>
          <w:p w14:paraId="38B90D6D" w14:textId="77777777" w:rsidR="00F265B7" w:rsidRPr="006B3250" w:rsidRDefault="00F265B7" w:rsidP="00F26974">
            <w:pPr>
              <w:jc w:val="center"/>
              <w:rPr>
                <w:b/>
                <w:bCs/>
              </w:rPr>
            </w:pPr>
          </w:p>
        </w:tc>
        <w:tc>
          <w:tcPr>
            <w:tcW w:w="1350" w:type="dxa"/>
            <w:shd w:val="clear" w:color="auto" w:fill="F2F2F2"/>
          </w:tcPr>
          <w:p w14:paraId="2E44DA5A" w14:textId="77777777" w:rsidR="00F265B7" w:rsidRPr="006B3250" w:rsidRDefault="00F265B7" w:rsidP="00F26974">
            <w:pPr>
              <w:contextualSpacing/>
              <w:jc w:val="center"/>
            </w:pPr>
          </w:p>
        </w:tc>
      </w:tr>
      <w:tr w:rsidR="00F265B7" w:rsidRPr="006B3250" w14:paraId="0EE0425C" w14:textId="77777777" w:rsidTr="00F26974">
        <w:trPr>
          <w:trHeight w:val="300"/>
        </w:trPr>
        <w:tc>
          <w:tcPr>
            <w:tcW w:w="4111" w:type="dxa"/>
            <w:gridSpan w:val="2"/>
            <w:vAlign w:val="center"/>
          </w:tcPr>
          <w:p w14:paraId="2963F95E" w14:textId="77777777" w:rsidR="00F265B7" w:rsidRPr="006B3250" w:rsidRDefault="00F265B7" w:rsidP="00F26974">
            <w:pPr>
              <w:contextualSpacing/>
              <w:jc w:val="both"/>
            </w:pPr>
            <w:r w:rsidRPr="006B3250">
              <w:t>Santehnikas iekārtu (pods, izlietne, maisītāji) tīrīšana, dezinfekcija</w:t>
            </w:r>
          </w:p>
        </w:tc>
        <w:tc>
          <w:tcPr>
            <w:tcW w:w="3910" w:type="dxa"/>
            <w:vAlign w:val="center"/>
          </w:tcPr>
          <w:p w14:paraId="7B625FAA" w14:textId="77777777" w:rsidR="00F265B7" w:rsidRPr="006B3250" w:rsidRDefault="00F265B7" w:rsidP="00F26974">
            <w:r w:rsidRPr="006B3250">
              <w:t>Virsmas ir bez putekļu kārtas un bez traipiem. Bez tīrīšanas līdzekļu paliekām.</w:t>
            </w:r>
          </w:p>
        </w:tc>
        <w:tc>
          <w:tcPr>
            <w:tcW w:w="1350" w:type="dxa"/>
            <w:vAlign w:val="center"/>
          </w:tcPr>
          <w:p w14:paraId="07FCF8C5" w14:textId="77777777" w:rsidR="00F265B7" w:rsidRPr="006B3250" w:rsidRDefault="00F265B7" w:rsidP="00F26974">
            <w:pPr>
              <w:contextualSpacing/>
              <w:jc w:val="center"/>
            </w:pPr>
            <w:r w:rsidRPr="006B3250">
              <w:t>5 x nedēļā</w:t>
            </w:r>
          </w:p>
        </w:tc>
      </w:tr>
      <w:tr w:rsidR="00F265B7" w:rsidRPr="006B3250" w14:paraId="21CD015B" w14:textId="77777777" w:rsidTr="00F26974">
        <w:trPr>
          <w:trHeight w:val="300"/>
        </w:trPr>
        <w:tc>
          <w:tcPr>
            <w:tcW w:w="4111" w:type="dxa"/>
            <w:gridSpan w:val="2"/>
            <w:vAlign w:val="center"/>
          </w:tcPr>
          <w:p w14:paraId="4C5E7E04" w14:textId="77777777" w:rsidR="00F265B7" w:rsidRPr="006B3250" w:rsidRDefault="00F265B7" w:rsidP="00F26974">
            <w:pPr>
              <w:contextualSpacing/>
              <w:jc w:val="both"/>
              <w:rPr>
                <w:highlight w:val="yellow"/>
              </w:rPr>
            </w:pPr>
            <w:r w:rsidRPr="006B3250">
              <w:t>Atkritumu grozu iztukšošana un atkritumu iznešana, maisiņu nomaiņa</w:t>
            </w:r>
          </w:p>
        </w:tc>
        <w:tc>
          <w:tcPr>
            <w:tcW w:w="3910" w:type="dxa"/>
            <w:vAlign w:val="center"/>
          </w:tcPr>
          <w:p w14:paraId="60153AF0" w14:textId="77777777" w:rsidR="00F265B7" w:rsidRPr="006B3250" w:rsidRDefault="00F265B7" w:rsidP="00F26974">
            <w:pPr>
              <w:jc w:val="both"/>
            </w:pPr>
            <w:r w:rsidRPr="006B3250">
              <w:t>Atkritumi tiek savākti, iznesti uz norādītajiem konteineriem katru uzkopšanas reizi; maisiņus maina katru reizi sadzīves un bioloģisko atkritumu urnām. Pārējām, pēc nepieciešamības.</w:t>
            </w:r>
          </w:p>
        </w:tc>
        <w:tc>
          <w:tcPr>
            <w:tcW w:w="1350" w:type="dxa"/>
            <w:vAlign w:val="center"/>
          </w:tcPr>
          <w:p w14:paraId="29830113" w14:textId="77777777" w:rsidR="00F265B7" w:rsidRPr="006B3250" w:rsidRDefault="00F265B7" w:rsidP="00F26974">
            <w:pPr>
              <w:contextualSpacing/>
              <w:jc w:val="center"/>
              <w:rPr>
                <w:highlight w:val="yellow"/>
              </w:rPr>
            </w:pPr>
            <w:r w:rsidRPr="006B3250">
              <w:t>5 x nedēļā</w:t>
            </w:r>
          </w:p>
        </w:tc>
      </w:tr>
      <w:tr w:rsidR="00F265B7" w:rsidRPr="006B3250" w14:paraId="683213F7" w14:textId="77777777" w:rsidTr="00F26974">
        <w:trPr>
          <w:trHeight w:val="300"/>
        </w:trPr>
        <w:tc>
          <w:tcPr>
            <w:tcW w:w="4111" w:type="dxa"/>
            <w:gridSpan w:val="2"/>
            <w:vAlign w:val="center"/>
          </w:tcPr>
          <w:p w14:paraId="50B9D686" w14:textId="77777777" w:rsidR="00F265B7" w:rsidRPr="006B3250" w:rsidRDefault="00F265B7" w:rsidP="00F26974">
            <w:pPr>
              <w:contextualSpacing/>
              <w:jc w:val="both"/>
            </w:pPr>
            <w:r w:rsidRPr="006B3250">
              <w:t>Grīdas virsmu mitrā uzkopšana</w:t>
            </w:r>
          </w:p>
        </w:tc>
        <w:tc>
          <w:tcPr>
            <w:tcW w:w="3910" w:type="dxa"/>
            <w:vAlign w:val="center"/>
          </w:tcPr>
          <w:p w14:paraId="0467C40D" w14:textId="77777777" w:rsidR="00F265B7" w:rsidRPr="006B3250" w:rsidRDefault="00F265B7" w:rsidP="00F26974">
            <w:pPr>
              <w:jc w:val="both"/>
            </w:pPr>
            <w:r w:rsidRPr="006B3250">
              <w:t>Grīdas virsmas ir bez gružiem, putekļiem un mazgāšanas paliekām, tostarp grūti pieejamās grīdas vietās.</w:t>
            </w:r>
          </w:p>
        </w:tc>
        <w:tc>
          <w:tcPr>
            <w:tcW w:w="1350" w:type="dxa"/>
            <w:vAlign w:val="center"/>
          </w:tcPr>
          <w:p w14:paraId="1BD8D362" w14:textId="77777777" w:rsidR="00F265B7" w:rsidRPr="006B3250" w:rsidRDefault="00F265B7" w:rsidP="00F26974">
            <w:pPr>
              <w:contextualSpacing/>
              <w:jc w:val="center"/>
            </w:pPr>
            <w:r w:rsidRPr="006B3250">
              <w:t>5 x nedēļā</w:t>
            </w:r>
          </w:p>
        </w:tc>
      </w:tr>
      <w:tr w:rsidR="00F265B7" w:rsidRPr="006B3250" w14:paraId="6AABA1BB"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6434E1DD" w14:textId="77777777" w:rsidR="00F265B7" w:rsidRPr="006B3250" w:rsidRDefault="00F265B7" w:rsidP="00F26974">
            <w:pPr>
              <w:contextualSpacing/>
              <w:jc w:val="both"/>
            </w:pPr>
            <w:r w:rsidRPr="006B3250">
              <w:t>Papīra un ziepju turētāju tīrīšana, spoguļu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5BC9D425" w14:textId="77777777" w:rsidR="00F265B7" w:rsidRPr="006B3250" w:rsidRDefault="00F265B7" w:rsidP="00F26974">
            <w:pPr>
              <w:jc w:val="both"/>
            </w:pPr>
            <w:r w:rsidRPr="006B3250">
              <w:t>Virsmas ir bez traipiem, tīrīšanas līdzekļu paliekām un putekļiem.</w:t>
            </w:r>
          </w:p>
        </w:tc>
        <w:tc>
          <w:tcPr>
            <w:tcW w:w="1350" w:type="dxa"/>
            <w:tcBorders>
              <w:top w:val="single" w:sz="4" w:space="0" w:color="auto"/>
              <w:left w:val="single" w:sz="4" w:space="0" w:color="auto"/>
              <w:bottom w:val="single" w:sz="4" w:space="0" w:color="auto"/>
              <w:right w:val="single" w:sz="4" w:space="0" w:color="auto"/>
            </w:tcBorders>
            <w:vAlign w:val="center"/>
          </w:tcPr>
          <w:p w14:paraId="68DC68C1" w14:textId="77777777" w:rsidR="00F265B7" w:rsidRPr="006B3250" w:rsidRDefault="00F265B7" w:rsidP="00F26974">
            <w:pPr>
              <w:contextualSpacing/>
              <w:jc w:val="center"/>
            </w:pPr>
            <w:r w:rsidRPr="006B3250">
              <w:t>5 x nedēļā</w:t>
            </w:r>
          </w:p>
        </w:tc>
      </w:tr>
      <w:tr w:rsidR="00F265B7" w:rsidRPr="006B3250" w14:paraId="2ADE7851"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5568792B" w14:textId="77777777" w:rsidR="00F265B7" w:rsidRPr="006B3250" w:rsidRDefault="00F265B7" w:rsidP="00F26974">
            <w:pPr>
              <w:contextualSpacing/>
              <w:jc w:val="both"/>
            </w:pPr>
            <w:r w:rsidRPr="006B3250">
              <w:t>Higiēnas preču papildināšana, atlikuma kontrole</w:t>
            </w:r>
          </w:p>
        </w:tc>
        <w:tc>
          <w:tcPr>
            <w:tcW w:w="3910" w:type="dxa"/>
            <w:tcBorders>
              <w:top w:val="single" w:sz="4" w:space="0" w:color="auto"/>
              <w:left w:val="single" w:sz="4" w:space="0" w:color="auto"/>
              <w:bottom w:val="single" w:sz="4" w:space="0" w:color="auto"/>
              <w:right w:val="single" w:sz="4" w:space="0" w:color="auto"/>
            </w:tcBorders>
            <w:vAlign w:val="center"/>
          </w:tcPr>
          <w:p w14:paraId="23FD5897" w14:textId="77777777" w:rsidR="00F265B7" w:rsidRPr="006B3250" w:rsidRDefault="00F265B7" w:rsidP="00F26974">
            <w:pPr>
              <w:jc w:val="both"/>
            </w:pPr>
            <w:r w:rsidRPr="006B3250">
              <w:t>Dozatoros, turētājos pieejamas higiēnas preces.</w:t>
            </w:r>
          </w:p>
        </w:tc>
        <w:tc>
          <w:tcPr>
            <w:tcW w:w="1350" w:type="dxa"/>
            <w:tcBorders>
              <w:top w:val="single" w:sz="4" w:space="0" w:color="auto"/>
              <w:left w:val="single" w:sz="4" w:space="0" w:color="auto"/>
              <w:bottom w:val="single" w:sz="4" w:space="0" w:color="auto"/>
              <w:right w:val="single" w:sz="4" w:space="0" w:color="auto"/>
            </w:tcBorders>
            <w:vAlign w:val="center"/>
          </w:tcPr>
          <w:p w14:paraId="493C56E5" w14:textId="77777777" w:rsidR="00F265B7" w:rsidRPr="006B3250" w:rsidRDefault="00F265B7" w:rsidP="00F26974">
            <w:pPr>
              <w:contextualSpacing/>
              <w:jc w:val="center"/>
            </w:pPr>
            <w:r w:rsidRPr="006B3250">
              <w:t>5 x nedēļā</w:t>
            </w:r>
          </w:p>
        </w:tc>
      </w:tr>
      <w:tr w:rsidR="00F265B7" w:rsidRPr="006B3250" w14:paraId="4955E581"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33BA8F32" w14:textId="77777777" w:rsidR="00F265B7" w:rsidRPr="006B3250" w:rsidRDefault="00F265B7" w:rsidP="00F26974">
            <w:pPr>
              <w:contextualSpacing/>
              <w:jc w:val="both"/>
            </w:pPr>
            <w:r w:rsidRPr="006B3250">
              <w:t>Grīdlīstu un elektrības slēdžu, kontaktu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17144DDA" w14:textId="77777777" w:rsidR="00F265B7" w:rsidRPr="006B3250" w:rsidRDefault="00F265B7" w:rsidP="00F26974">
            <w:pPr>
              <w:jc w:val="both"/>
            </w:pPr>
            <w:r w:rsidRPr="006B3250">
              <w:t>Grīdlīstes ir bez putekļu kārtas un bez traipiem. Slēdži un kontaktligzdas ir tīri, bez putekļu kārtas un traipiem.</w:t>
            </w:r>
          </w:p>
        </w:tc>
        <w:tc>
          <w:tcPr>
            <w:tcW w:w="1350" w:type="dxa"/>
            <w:tcBorders>
              <w:top w:val="single" w:sz="4" w:space="0" w:color="auto"/>
              <w:left w:val="single" w:sz="4" w:space="0" w:color="auto"/>
              <w:bottom w:val="single" w:sz="4" w:space="0" w:color="auto"/>
              <w:right w:val="single" w:sz="4" w:space="0" w:color="auto"/>
            </w:tcBorders>
            <w:vAlign w:val="center"/>
          </w:tcPr>
          <w:p w14:paraId="00FB7220" w14:textId="77777777" w:rsidR="00F265B7" w:rsidRPr="006B3250" w:rsidRDefault="00F265B7" w:rsidP="00F26974">
            <w:pPr>
              <w:contextualSpacing/>
              <w:jc w:val="center"/>
            </w:pPr>
            <w:r>
              <w:rPr>
                <w:color w:val="000000"/>
              </w:rPr>
              <w:t>2</w:t>
            </w:r>
            <w:r w:rsidRPr="006B3250">
              <w:rPr>
                <w:color w:val="000000"/>
              </w:rPr>
              <w:t xml:space="preserve"> x mēnesī</w:t>
            </w:r>
          </w:p>
        </w:tc>
      </w:tr>
      <w:tr w:rsidR="00F265B7" w:rsidRPr="006B3250" w14:paraId="5A73BA39"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7F526253" w14:textId="77777777" w:rsidR="00F265B7" w:rsidRPr="006B3250" w:rsidRDefault="00F265B7" w:rsidP="00F26974">
            <w:pPr>
              <w:contextualSpacing/>
              <w:jc w:val="both"/>
              <w:rPr>
                <w:highlight w:val="yellow"/>
              </w:rPr>
            </w:pPr>
            <w:r w:rsidRPr="006B3250">
              <w:t>Durvju lokālu traipu tīrīšana, rokturu tīrīšana un dezinfekcija</w:t>
            </w:r>
          </w:p>
        </w:tc>
        <w:tc>
          <w:tcPr>
            <w:tcW w:w="3910" w:type="dxa"/>
            <w:tcBorders>
              <w:top w:val="single" w:sz="4" w:space="0" w:color="auto"/>
              <w:left w:val="single" w:sz="4" w:space="0" w:color="auto"/>
              <w:bottom w:val="single" w:sz="4" w:space="0" w:color="auto"/>
              <w:right w:val="single" w:sz="4" w:space="0" w:color="auto"/>
            </w:tcBorders>
            <w:vAlign w:val="center"/>
          </w:tcPr>
          <w:p w14:paraId="1692F501" w14:textId="77777777" w:rsidR="00F265B7" w:rsidRPr="006B3250" w:rsidRDefault="00F265B7" w:rsidP="00F26974">
            <w:pPr>
              <w:jc w:val="both"/>
            </w:pPr>
            <w:r w:rsidRPr="006B3250">
              <w:t>Durvis ir bez traipiem un putekļu kārtas. Durvju rokturi dezinficēti.</w:t>
            </w:r>
          </w:p>
        </w:tc>
        <w:tc>
          <w:tcPr>
            <w:tcW w:w="1350" w:type="dxa"/>
            <w:tcBorders>
              <w:top w:val="single" w:sz="4" w:space="0" w:color="auto"/>
              <w:left w:val="single" w:sz="4" w:space="0" w:color="auto"/>
              <w:bottom w:val="single" w:sz="4" w:space="0" w:color="auto"/>
              <w:right w:val="single" w:sz="4" w:space="0" w:color="auto"/>
            </w:tcBorders>
            <w:vAlign w:val="center"/>
          </w:tcPr>
          <w:p w14:paraId="1ECDDBBE" w14:textId="77777777" w:rsidR="00F265B7" w:rsidRPr="006B3250" w:rsidRDefault="00F265B7" w:rsidP="00F26974">
            <w:pPr>
              <w:contextualSpacing/>
              <w:jc w:val="center"/>
              <w:rPr>
                <w:highlight w:val="yellow"/>
              </w:rPr>
            </w:pPr>
            <w:r w:rsidRPr="006B3250">
              <w:rPr>
                <w:color w:val="000000"/>
              </w:rPr>
              <w:t>1 x nedēļā</w:t>
            </w:r>
          </w:p>
        </w:tc>
      </w:tr>
      <w:tr w:rsidR="00F265B7" w:rsidRPr="006B3250" w14:paraId="489294ED" w14:textId="77777777" w:rsidTr="00F26974">
        <w:trPr>
          <w:gridBefore w:val="1"/>
          <w:wBefore w:w="29" w:type="dxa"/>
          <w:trHeight w:val="666"/>
        </w:trPr>
        <w:tc>
          <w:tcPr>
            <w:tcW w:w="4082" w:type="dxa"/>
            <w:tcBorders>
              <w:top w:val="single" w:sz="4" w:space="0" w:color="auto"/>
              <w:left w:val="single" w:sz="4" w:space="0" w:color="auto"/>
              <w:bottom w:val="single" w:sz="4" w:space="0" w:color="auto"/>
              <w:right w:val="single" w:sz="4" w:space="0" w:color="auto"/>
            </w:tcBorders>
            <w:vAlign w:val="center"/>
          </w:tcPr>
          <w:p w14:paraId="24BC115F" w14:textId="77777777" w:rsidR="00F265B7" w:rsidRPr="006B3250" w:rsidRDefault="00F265B7" w:rsidP="00F26974">
            <w:pPr>
              <w:contextualSpacing/>
              <w:jc w:val="both"/>
            </w:pPr>
            <w:r w:rsidRPr="006B3250">
              <w:t>Lokāla traipu tīrīšana no sienām</w:t>
            </w:r>
          </w:p>
        </w:tc>
        <w:tc>
          <w:tcPr>
            <w:tcW w:w="3910" w:type="dxa"/>
            <w:tcBorders>
              <w:top w:val="single" w:sz="4" w:space="0" w:color="auto"/>
              <w:left w:val="single" w:sz="4" w:space="0" w:color="auto"/>
              <w:bottom w:val="single" w:sz="4" w:space="0" w:color="auto"/>
              <w:right w:val="single" w:sz="4" w:space="0" w:color="auto"/>
            </w:tcBorders>
            <w:vAlign w:val="center"/>
          </w:tcPr>
          <w:p w14:paraId="5DF33C3B" w14:textId="77777777" w:rsidR="00F265B7" w:rsidRPr="006B3250" w:rsidRDefault="00F265B7" w:rsidP="00F26974">
            <w:pPr>
              <w:jc w:val="both"/>
            </w:pPr>
            <w:r w:rsidRPr="006B3250">
              <w:t>Sienu virsmas ir bez traipiem, tīrīšanas līdzekļu paliekām un putekļiem.</w:t>
            </w:r>
          </w:p>
        </w:tc>
        <w:tc>
          <w:tcPr>
            <w:tcW w:w="1350" w:type="dxa"/>
            <w:tcBorders>
              <w:top w:val="single" w:sz="4" w:space="0" w:color="auto"/>
              <w:left w:val="single" w:sz="4" w:space="0" w:color="auto"/>
              <w:bottom w:val="single" w:sz="4" w:space="0" w:color="auto"/>
              <w:right w:val="single" w:sz="4" w:space="0" w:color="auto"/>
            </w:tcBorders>
            <w:vAlign w:val="center"/>
          </w:tcPr>
          <w:p w14:paraId="575A91A7" w14:textId="77777777" w:rsidR="00F265B7" w:rsidRPr="006B3250" w:rsidRDefault="00F265B7" w:rsidP="00F26974">
            <w:pPr>
              <w:contextualSpacing/>
              <w:jc w:val="center"/>
            </w:pPr>
            <w:r w:rsidRPr="006B3250">
              <w:t>Pēc nepieciešamības</w:t>
            </w:r>
          </w:p>
        </w:tc>
      </w:tr>
      <w:tr w:rsidR="00F265B7" w:rsidRPr="006B3250" w14:paraId="085C6D5D"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shd w:val="clear" w:color="auto" w:fill="F2F2F2"/>
          </w:tcPr>
          <w:p w14:paraId="3A681919" w14:textId="77777777" w:rsidR="00F265B7" w:rsidRPr="006B3250" w:rsidRDefault="00F265B7" w:rsidP="00F26974">
            <w:pPr>
              <w:contextualSpacing/>
              <w:jc w:val="center"/>
              <w:rPr>
                <w:b/>
              </w:rPr>
            </w:pPr>
            <w:r w:rsidRPr="006B3250">
              <w:rPr>
                <w:b/>
              </w:rPr>
              <w:t xml:space="preserve">Virtuves un ēdamzāles telpu uzkopšana </w:t>
            </w:r>
          </w:p>
        </w:tc>
        <w:tc>
          <w:tcPr>
            <w:tcW w:w="3910" w:type="dxa"/>
            <w:tcBorders>
              <w:top w:val="single" w:sz="4" w:space="0" w:color="auto"/>
              <w:left w:val="single" w:sz="4" w:space="0" w:color="auto"/>
              <w:bottom w:val="single" w:sz="4" w:space="0" w:color="auto"/>
              <w:right w:val="single" w:sz="4" w:space="0" w:color="auto"/>
            </w:tcBorders>
            <w:shd w:val="clear" w:color="auto" w:fill="F2F2F2"/>
          </w:tcPr>
          <w:p w14:paraId="4697951F" w14:textId="77777777" w:rsidR="00F265B7" w:rsidRPr="006B3250" w:rsidRDefault="00F265B7" w:rsidP="00F26974">
            <w:pPr>
              <w:jc w:val="center"/>
              <w:rPr>
                <w:b/>
                <w:bCs/>
              </w:rPr>
            </w:pPr>
          </w:p>
        </w:tc>
        <w:tc>
          <w:tcPr>
            <w:tcW w:w="1350" w:type="dxa"/>
            <w:tcBorders>
              <w:top w:val="single" w:sz="4" w:space="0" w:color="auto"/>
              <w:left w:val="single" w:sz="4" w:space="0" w:color="auto"/>
              <w:bottom w:val="single" w:sz="4" w:space="0" w:color="auto"/>
              <w:right w:val="single" w:sz="4" w:space="0" w:color="auto"/>
            </w:tcBorders>
            <w:shd w:val="clear" w:color="auto" w:fill="F2F2F2"/>
          </w:tcPr>
          <w:p w14:paraId="40409337" w14:textId="77777777" w:rsidR="00F265B7" w:rsidRPr="006B3250" w:rsidRDefault="00F265B7" w:rsidP="00F26974">
            <w:pPr>
              <w:contextualSpacing/>
              <w:jc w:val="center"/>
            </w:pPr>
          </w:p>
        </w:tc>
      </w:tr>
      <w:tr w:rsidR="00F265B7" w:rsidRPr="006B3250" w14:paraId="15BA512C"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5CDC4E18" w14:textId="77777777" w:rsidR="00F265B7" w:rsidRPr="006B3250" w:rsidRDefault="00F265B7" w:rsidP="00F26974">
            <w:pPr>
              <w:contextualSpacing/>
              <w:jc w:val="both"/>
            </w:pPr>
            <w:r w:rsidRPr="006B3250">
              <w:t>Virtuves virsmu uzkopšana.</w:t>
            </w:r>
          </w:p>
        </w:tc>
        <w:tc>
          <w:tcPr>
            <w:tcW w:w="3910" w:type="dxa"/>
            <w:tcBorders>
              <w:top w:val="single" w:sz="4" w:space="0" w:color="auto"/>
              <w:left w:val="single" w:sz="4" w:space="0" w:color="auto"/>
              <w:bottom w:val="single" w:sz="4" w:space="0" w:color="auto"/>
              <w:right w:val="single" w:sz="4" w:space="0" w:color="auto"/>
            </w:tcBorders>
            <w:vAlign w:val="center"/>
          </w:tcPr>
          <w:p w14:paraId="0AACC93C" w14:textId="77777777" w:rsidR="00F265B7" w:rsidRPr="006B3250" w:rsidRDefault="00F265B7" w:rsidP="00F26974">
            <w:pPr>
              <w:jc w:val="both"/>
            </w:pPr>
            <w:r w:rsidRPr="006B3250">
              <w:t>Virtuves horizontālās un vertikālais sienas panelis tīrs, bez traipiem un tīrīšanas līdzekļu paliekām</w:t>
            </w:r>
          </w:p>
        </w:tc>
        <w:tc>
          <w:tcPr>
            <w:tcW w:w="1350" w:type="dxa"/>
            <w:tcBorders>
              <w:top w:val="single" w:sz="4" w:space="0" w:color="auto"/>
              <w:left w:val="single" w:sz="4" w:space="0" w:color="auto"/>
              <w:bottom w:val="single" w:sz="4" w:space="0" w:color="auto"/>
              <w:right w:val="single" w:sz="4" w:space="0" w:color="auto"/>
            </w:tcBorders>
            <w:vAlign w:val="center"/>
          </w:tcPr>
          <w:p w14:paraId="21B0C676" w14:textId="77777777" w:rsidR="00F265B7" w:rsidRPr="006B3250" w:rsidRDefault="00F265B7" w:rsidP="00F26974">
            <w:pPr>
              <w:contextualSpacing/>
              <w:jc w:val="center"/>
            </w:pPr>
            <w:r w:rsidRPr="006B3250">
              <w:t>5 x nedēļā</w:t>
            </w:r>
          </w:p>
        </w:tc>
      </w:tr>
      <w:tr w:rsidR="00F265B7" w:rsidRPr="006B3250" w14:paraId="13AC8F9B"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27C8B038" w14:textId="77777777" w:rsidR="00F265B7" w:rsidRPr="006B3250" w:rsidRDefault="00F265B7" w:rsidP="00F26974">
            <w:pPr>
              <w:jc w:val="both"/>
            </w:pPr>
            <w:r w:rsidRPr="006B3250">
              <w:t>Sadzīves iekārtu uzkopšana</w:t>
            </w:r>
          </w:p>
        </w:tc>
        <w:tc>
          <w:tcPr>
            <w:tcW w:w="3910" w:type="dxa"/>
            <w:tcBorders>
              <w:top w:val="single" w:sz="4" w:space="0" w:color="auto"/>
              <w:left w:val="single" w:sz="4" w:space="0" w:color="auto"/>
              <w:bottom w:val="single" w:sz="4" w:space="0" w:color="auto"/>
              <w:right w:val="single" w:sz="4" w:space="0" w:color="auto"/>
            </w:tcBorders>
            <w:vAlign w:val="center"/>
          </w:tcPr>
          <w:p w14:paraId="591D26C3" w14:textId="77777777" w:rsidR="00F265B7" w:rsidRPr="006B3250" w:rsidRDefault="00F265B7" w:rsidP="00F26974">
            <w:pPr>
              <w:jc w:val="both"/>
            </w:pPr>
            <w:r w:rsidRPr="006B3250">
              <w:t>Sadzīves iekārtu virsmas bez putekļu kārtas un bez traipiem.</w:t>
            </w:r>
          </w:p>
        </w:tc>
        <w:tc>
          <w:tcPr>
            <w:tcW w:w="1350" w:type="dxa"/>
            <w:tcBorders>
              <w:top w:val="single" w:sz="4" w:space="0" w:color="auto"/>
              <w:left w:val="single" w:sz="4" w:space="0" w:color="auto"/>
              <w:bottom w:val="single" w:sz="4" w:space="0" w:color="auto"/>
              <w:right w:val="single" w:sz="4" w:space="0" w:color="auto"/>
            </w:tcBorders>
            <w:vAlign w:val="center"/>
          </w:tcPr>
          <w:p w14:paraId="4E64FF8C" w14:textId="77777777" w:rsidR="00F265B7" w:rsidRPr="006B3250" w:rsidRDefault="00F265B7" w:rsidP="00F26974">
            <w:pPr>
              <w:jc w:val="center"/>
            </w:pPr>
            <w:r w:rsidRPr="006B3250">
              <w:t>2 x mēnesī</w:t>
            </w:r>
          </w:p>
        </w:tc>
      </w:tr>
      <w:tr w:rsidR="00F265B7" w:rsidRPr="006B3250" w14:paraId="6E976B8B"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5E0DD671" w14:textId="77777777" w:rsidR="00F265B7" w:rsidRPr="006B3250" w:rsidRDefault="00F265B7" w:rsidP="00F26974">
            <w:pPr>
              <w:contextualSpacing/>
              <w:jc w:val="both"/>
            </w:pPr>
            <w:r w:rsidRPr="006B3250">
              <w:t>Brīvo horizontālo mēbeļu virsmu un galdu darba virsmu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53E8A28A" w14:textId="77777777" w:rsidR="00F265B7" w:rsidRPr="006B3250" w:rsidRDefault="00F265B7" w:rsidP="00F26974">
            <w:pPr>
              <w:jc w:val="both"/>
            </w:pPr>
            <w:r w:rsidRPr="006B3250">
              <w:t>Uz mēbeļu horizontālajām virsmām nav putekļu kārtas.</w:t>
            </w:r>
          </w:p>
        </w:tc>
        <w:tc>
          <w:tcPr>
            <w:tcW w:w="1350" w:type="dxa"/>
            <w:tcBorders>
              <w:top w:val="single" w:sz="4" w:space="0" w:color="auto"/>
              <w:left w:val="single" w:sz="4" w:space="0" w:color="auto"/>
              <w:bottom w:val="single" w:sz="4" w:space="0" w:color="auto"/>
              <w:right w:val="single" w:sz="4" w:space="0" w:color="auto"/>
            </w:tcBorders>
            <w:vAlign w:val="center"/>
          </w:tcPr>
          <w:p w14:paraId="1EB05AC8" w14:textId="77777777" w:rsidR="00F265B7" w:rsidRPr="006B3250" w:rsidRDefault="00F265B7" w:rsidP="00F26974">
            <w:pPr>
              <w:contextualSpacing/>
              <w:jc w:val="center"/>
            </w:pPr>
            <w:r w:rsidRPr="006B3250">
              <w:t>5 x nedēļā</w:t>
            </w:r>
          </w:p>
        </w:tc>
      </w:tr>
      <w:tr w:rsidR="00F265B7" w:rsidRPr="006B3250" w14:paraId="66C4D765"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420598E0" w14:textId="77777777" w:rsidR="00F265B7" w:rsidRPr="006B3250" w:rsidRDefault="00F265B7" w:rsidP="00F26974">
            <w:pPr>
              <w:contextualSpacing/>
              <w:jc w:val="both"/>
            </w:pPr>
            <w:r w:rsidRPr="006B3250">
              <w:t>Atkritumu grozu iztukšošana un atkritumu iznešana, maisiņu nomaiņa</w:t>
            </w:r>
          </w:p>
        </w:tc>
        <w:tc>
          <w:tcPr>
            <w:tcW w:w="3910" w:type="dxa"/>
            <w:tcBorders>
              <w:top w:val="single" w:sz="4" w:space="0" w:color="auto"/>
              <w:left w:val="single" w:sz="4" w:space="0" w:color="auto"/>
              <w:bottom w:val="single" w:sz="4" w:space="0" w:color="auto"/>
              <w:right w:val="single" w:sz="4" w:space="0" w:color="auto"/>
            </w:tcBorders>
            <w:vAlign w:val="center"/>
          </w:tcPr>
          <w:p w14:paraId="6BC69A12" w14:textId="77777777" w:rsidR="00F265B7" w:rsidRPr="006B3250" w:rsidRDefault="00F265B7" w:rsidP="00F26974">
            <w:pPr>
              <w:jc w:val="both"/>
            </w:pPr>
            <w:r w:rsidRPr="006B3250">
              <w:t>Atkritumi tiek savākti, iznesti uz norādītajiem konteineriem katru uzkopšanas reizi; maisiņus maina katru reizi sadzīves un bioloģisko atkritumu urnām. Pārējām, pēc nepieciešamības.</w:t>
            </w:r>
          </w:p>
        </w:tc>
        <w:tc>
          <w:tcPr>
            <w:tcW w:w="1350" w:type="dxa"/>
            <w:tcBorders>
              <w:top w:val="single" w:sz="4" w:space="0" w:color="auto"/>
              <w:left w:val="single" w:sz="4" w:space="0" w:color="auto"/>
              <w:bottom w:val="single" w:sz="4" w:space="0" w:color="auto"/>
              <w:right w:val="single" w:sz="4" w:space="0" w:color="auto"/>
            </w:tcBorders>
            <w:vAlign w:val="center"/>
          </w:tcPr>
          <w:p w14:paraId="3D11966E" w14:textId="77777777" w:rsidR="00F265B7" w:rsidRPr="006B3250" w:rsidRDefault="00F265B7" w:rsidP="00F26974">
            <w:pPr>
              <w:contextualSpacing/>
              <w:jc w:val="center"/>
            </w:pPr>
            <w:r w:rsidRPr="006B3250">
              <w:t>5 x nedēļā</w:t>
            </w:r>
          </w:p>
        </w:tc>
      </w:tr>
      <w:tr w:rsidR="00F265B7" w:rsidRPr="006B3250" w14:paraId="0E8515C7"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28882AF0" w14:textId="77777777" w:rsidR="00F265B7" w:rsidRPr="006B3250" w:rsidRDefault="00F265B7" w:rsidP="00F26974">
            <w:pPr>
              <w:contextualSpacing/>
              <w:jc w:val="both"/>
              <w:rPr>
                <w:highlight w:val="yellow"/>
              </w:rPr>
            </w:pPr>
            <w:r w:rsidRPr="006B3250">
              <w:t>Grīdas virsmu mitrā uzkopšana</w:t>
            </w:r>
          </w:p>
        </w:tc>
        <w:tc>
          <w:tcPr>
            <w:tcW w:w="3910" w:type="dxa"/>
            <w:tcBorders>
              <w:top w:val="single" w:sz="4" w:space="0" w:color="auto"/>
              <w:left w:val="single" w:sz="4" w:space="0" w:color="auto"/>
              <w:bottom w:val="single" w:sz="4" w:space="0" w:color="auto"/>
              <w:right w:val="single" w:sz="4" w:space="0" w:color="auto"/>
            </w:tcBorders>
            <w:vAlign w:val="center"/>
          </w:tcPr>
          <w:p w14:paraId="0AE40C96" w14:textId="77777777" w:rsidR="00F265B7" w:rsidRPr="006B3250" w:rsidRDefault="00F265B7" w:rsidP="00F26974">
            <w:pPr>
              <w:jc w:val="both"/>
            </w:pPr>
            <w:r w:rsidRPr="006B3250">
              <w:t>Grīdas virsmas ir bez gružiem, putekļiem un mazgāšanas paliekām, tostarp grūti pieejamās grīdas vietās.</w:t>
            </w:r>
          </w:p>
        </w:tc>
        <w:tc>
          <w:tcPr>
            <w:tcW w:w="1350" w:type="dxa"/>
            <w:tcBorders>
              <w:top w:val="single" w:sz="4" w:space="0" w:color="auto"/>
              <w:left w:val="single" w:sz="4" w:space="0" w:color="auto"/>
              <w:bottom w:val="single" w:sz="4" w:space="0" w:color="auto"/>
              <w:right w:val="single" w:sz="4" w:space="0" w:color="auto"/>
            </w:tcBorders>
            <w:vAlign w:val="center"/>
          </w:tcPr>
          <w:p w14:paraId="69C39056" w14:textId="77777777" w:rsidR="00F265B7" w:rsidRPr="006B3250" w:rsidRDefault="00F265B7" w:rsidP="00F26974">
            <w:pPr>
              <w:contextualSpacing/>
              <w:jc w:val="center"/>
              <w:rPr>
                <w:highlight w:val="yellow"/>
              </w:rPr>
            </w:pPr>
            <w:r w:rsidRPr="006B3250">
              <w:t>5 x nedēļā</w:t>
            </w:r>
          </w:p>
        </w:tc>
      </w:tr>
      <w:tr w:rsidR="00F265B7" w:rsidRPr="006B3250" w14:paraId="293906A6"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22A1214D" w14:textId="77777777" w:rsidR="00F265B7" w:rsidRPr="006B3250" w:rsidRDefault="00F265B7" w:rsidP="00F26974">
            <w:pPr>
              <w:contextualSpacing/>
              <w:jc w:val="both"/>
            </w:pPr>
            <w:r w:rsidRPr="006B3250">
              <w:t>Grīdlīstu un elektrības slēdžu, kontaktu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1A874EAF" w14:textId="77777777" w:rsidR="00F265B7" w:rsidRPr="006B3250" w:rsidRDefault="00F265B7" w:rsidP="00F26974">
            <w:pPr>
              <w:jc w:val="both"/>
            </w:pPr>
            <w:r w:rsidRPr="006B3250">
              <w:t>Grīdlīstes ir bez putekļu kārtas un bez traipiem. Slēdži un kontaktligzdas ir tīri, bez putekļu kārtas un traipiem.</w:t>
            </w:r>
          </w:p>
        </w:tc>
        <w:tc>
          <w:tcPr>
            <w:tcW w:w="1350" w:type="dxa"/>
            <w:tcBorders>
              <w:top w:val="single" w:sz="4" w:space="0" w:color="auto"/>
              <w:left w:val="single" w:sz="4" w:space="0" w:color="auto"/>
              <w:bottom w:val="single" w:sz="4" w:space="0" w:color="auto"/>
              <w:right w:val="single" w:sz="4" w:space="0" w:color="auto"/>
            </w:tcBorders>
            <w:vAlign w:val="center"/>
          </w:tcPr>
          <w:p w14:paraId="53E23C88" w14:textId="77777777" w:rsidR="00F265B7" w:rsidRPr="006B3250" w:rsidRDefault="00F265B7" w:rsidP="00F26974">
            <w:pPr>
              <w:contextualSpacing/>
              <w:jc w:val="center"/>
            </w:pPr>
            <w:r>
              <w:rPr>
                <w:color w:val="000000"/>
              </w:rPr>
              <w:t>2</w:t>
            </w:r>
            <w:r w:rsidRPr="006B3250">
              <w:rPr>
                <w:color w:val="000000"/>
              </w:rPr>
              <w:t xml:space="preserve"> x mēnesī</w:t>
            </w:r>
          </w:p>
        </w:tc>
      </w:tr>
      <w:tr w:rsidR="00F265B7" w:rsidRPr="006B3250" w14:paraId="7426D72D"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0BC0CE99" w14:textId="77777777" w:rsidR="00F265B7" w:rsidRPr="006B3250" w:rsidRDefault="00F265B7" w:rsidP="00F26974">
            <w:pPr>
              <w:contextualSpacing/>
              <w:jc w:val="both"/>
            </w:pPr>
            <w:r w:rsidRPr="006B3250">
              <w:t>Lokāla durvju un aplodu tīrīšana, durvju rokturu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7EC27136" w14:textId="77777777" w:rsidR="00F265B7" w:rsidRPr="006B3250" w:rsidRDefault="00F265B7" w:rsidP="00F26974">
            <w:pPr>
              <w:jc w:val="both"/>
            </w:pPr>
            <w:r w:rsidRPr="006B3250">
              <w:t>Durvis ir bez traipiem un putekļu kārtas, durvju rokturi tīri bez traipiem un tīrīšanas līdzekļu paliekām.</w:t>
            </w:r>
          </w:p>
        </w:tc>
        <w:tc>
          <w:tcPr>
            <w:tcW w:w="1350" w:type="dxa"/>
            <w:tcBorders>
              <w:top w:val="single" w:sz="4" w:space="0" w:color="auto"/>
              <w:left w:val="single" w:sz="4" w:space="0" w:color="auto"/>
              <w:bottom w:val="single" w:sz="4" w:space="0" w:color="auto"/>
              <w:right w:val="single" w:sz="4" w:space="0" w:color="auto"/>
            </w:tcBorders>
            <w:vAlign w:val="center"/>
          </w:tcPr>
          <w:p w14:paraId="047E1636" w14:textId="77777777" w:rsidR="00F265B7" w:rsidRPr="006B3250" w:rsidRDefault="00F265B7" w:rsidP="00F26974">
            <w:pPr>
              <w:contextualSpacing/>
              <w:jc w:val="center"/>
            </w:pPr>
            <w:r w:rsidRPr="006B3250">
              <w:rPr>
                <w:color w:val="000000"/>
              </w:rPr>
              <w:t>1 x nedēļā</w:t>
            </w:r>
          </w:p>
        </w:tc>
      </w:tr>
      <w:tr w:rsidR="00F265B7" w:rsidRPr="006B3250" w14:paraId="38922072"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1119D715" w14:textId="77777777" w:rsidR="00F265B7" w:rsidRPr="006B3250" w:rsidRDefault="00F265B7" w:rsidP="00F26974">
            <w:pPr>
              <w:contextualSpacing/>
              <w:jc w:val="both"/>
            </w:pPr>
            <w:r w:rsidRPr="006B3250">
              <w:t>Lokāla traipu tīrīšana no sienām</w:t>
            </w:r>
          </w:p>
        </w:tc>
        <w:tc>
          <w:tcPr>
            <w:tcW w:w="3910" w:type="dxa"/>
            <w:tcBorders>
              <w:top w:val="single" w:sz="4" w:space="0" w:color="auto"/>
              <w:left w:val="single" w:sz="4" w:space="0" w:color="auto"/>
              <w:bottom w:val="single" w:sz="4" w:space="0" w:color="auto"/>
              <w:right w:val="single" w:sz="4" w:space="0" w:color="auto"/>
            </w:tcBorders>
            <w:vAlign w:val="center"/>
          </w:tcPr>
          <w:p w14:paraId="275CEC50" w14:textId="77777777" w:rsidR="00F265B7" w:rsidRPr="006B3250" w:rsidRDefault="00F265B7" w:rsidP="00F26974">
            <w:pPr>
              <w:jc w:val="both"/>
            </w:pPr>
            <w:r w:rsidRPr="006B3250">
              <w:t>Līdz 1,80 m augstumam uz sienu virsmām nav traipu.</w:t>
            </w:r>
          </w:p>
        </w:tc>
        <w:tc>
          <w:tcPr>
            <w:tcW w:w="1350" w:type="dxa"/>
            <w:tcBorders>
              <w:top w:val="single" w:sz="4" w:space="0" w:color="auto"/>
              <w:left w:val="single" w:sz="4" w:space="0" w:color="auto"/>
              <w:bottom w:val="single" w:sz="4" w:space="0" w:color="auto"/>
              <w:right w:val="single" w:sz="4" w:space="0" w:color="auto"/>
            </w:tcBorders>
            <w:vAlign w:val="bottom"/>
          </w:tcPr>
          <w:p w14:paraId="32E28EEE" w14:textId="77777777" w:rsidR="00F265B7" w:rsidRPr="006B3250" w:rsidRDefault="00F265B7" w:rsidP="00F26974">
            <w:pPr>
              <w:contextualSpacing/>
              <w:jc w:val="center"/>
            </w:pPr>
            <w:r w:rsidRPr="006B3250">
              <w:rPr>
                <w:color w:val="000000"/>
              </w:rPr>
              <w:t>Pēc nepieciešamības</w:t>
            </w:r>
          </w:p>
        </w:tc>
      </w:tr>
      <w:tr w:rsidR="00F265B7" w:rsidRPr="006B3250" w14:paraId="5FD5BED1"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58F3830A" w14:textId="77777777" w:rsidR="00F265B7" w:rsidRPr="006B3250" w:rsidRDefault="00F265B7" w:rsidP="00F26974">
            <w:pPr>
              <w:contextualSpacing/>
              <w:jc w:val="both"/>
            </w:pPr>
            <w:r w:rsidRPr="006B3250">
              <w:t>Papīra dvieļu papildināšana</w:t>
            </w:r>
          </w:p>
        </w:tc>
        <w:tc>
          <w:tcPr>
            <w:tcW w:w="3910" w:type="dxa"/>
            <w:tcBorders>
              <w:top w:val="single" w:sz="4" w:space="0" w:color="auto"/>
              <w:left w:val="single" w:sz="4" w:space="0" w:color="auto"/>
              <w:bottom w:val="single" w:sz="4" w:space="0" w:color="auto"/>
              <w:right w:val="single" w:sz="4" w:space="0" w:color="auto"/>
            </w:tcBorders>
            <w:vAlign w:val="center"/>
          </w:tcPr>
          <w:p w14:paraId="10F6F75E" w14:textId="77777777" w:rsidR="00F265B7" w:rsidRPr="006B3250" w:rsidRDefault="00F265B7" w:rsidP="00F26974">
            <w:pPr>
              <w:jc w:val="both"/>
            </w:pPr>
            <w:r w:rsidRPr="006B3250">
              <w:t>Papīra dvieļu turētājos pieejami dvieļi.</w:t>
            </w:r>
          </w:p>
        </w:tc>
        <w:tc>
          <w:tcPr>
            <w:tcW w:w="1350" w:type="dxa"/>
            <w:tcBorders>
              <w:top w:val="single" w:sz="4" w:space="0" w:color="auto"/>
              <w:left w:val="single" w:sz="4" w:space="0" w:color="auto"/>
              <w:bottom w:val="single" w:sz="4" w:space="0" w:color="auto"/>
              <w:right w:val="single" w:sz="4" w:space="0" w:color="auto"/>
            </w:tcBorders>
            <w:vAlign w:val="bottom"/>
          </w:tcPr>
          <w:p w14:paraId="6D7C97BA" w14:textId="77777777" w:rsidR="00F265B7" w:rsidRPr="006B3250" w:rsidRDefault="00F265B7" w:rsidP="00F26974">
            <w:pPr>
              <w:contextualSpacing/>
              <w:jc w:val="center"/>
            </w:pPr>
            <w:r w:rsidRPr="006B3250">
              <w:rPr>
                <w:color w:val="000000"/>
              </w:rPr>
              <w:t>Pēc nepieciešamības</w:t>
            </w:r>
          </w:p>
        </w:tc>
      </w:tr>
      <w:tr w:rsidR="00F265B7" w:rsidRPr="006B3250" w14:paraId="10F1327A"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260648B2" w14:textId="77777777" w:rsidR="00F265B7" w:rsidRPr="006B3250" w:rsidRDefault="00F265B7" w:rsidP="00F26974">
            <w:pPr>
              <w:contextualSpacing/>
              <w:jc w:val="both"/>
            </w:pPr>
            <w:r w:rsidRPr="006B3250">
              <w:t>Ziepju dozatoru papildināšana</w:t>
            </w:r>
          </w:p>
        </w:tc>
        <w:tc>
          <w:tcPr>
            <w:tcW w:w="3910" w:type="dxa"/>
            <w:tcBorders>
              <w:top w:val="single" w:sz="4" w:space="0" w:color="auto"/>
              <w:left w:val="single" w:sz="4" w:space="0" w:color="auto"/>
              <w:bottom w:val="single" w:sz="4" w:space="0" w:color="auto"/>
              <w:right w:val="single" w:sz="4" w:space="0" w:color="auto"/>
            </w:tcBorders>
            <w:vAlign w:val="center"/>
          </w:tcPr>
          <w:p w14:paraId="5A1F964D" w14:textId="77777777" w:rsidR="00F265B7" w:rsidRPr="006B3250" w:rsidRDefault="00F265B7" w:rsidP="00F26974">
            <w:pPr>
              <w:jc w:val="both"/>
            </w:pPr>
            <w:r w:rsidRPr="006B3250">
              <w:t>Ziepju dozatoros pieejamas ziepes.</w:t>
            </w:r>
          </w:p>
        </w:tc>
        <w:tc>
          <w:tcPr>
            <w:tcW w:w="1350" w:type="dxa"/>
            <w:tcBorders>
              <w:top w:val="single" w:sz="4" w:space="0" w:color="auto"/>
              <w:left w:val="single" w:sz="4" w:space="0" w:color="auto"/>
              <w:bottom w:val="single" w:sz="4" w:space="0" w:color="auto"/>
              <w:right w:val="single" w:sz="4" w:space="0" w:color="auto"/>
            </w:tcBorders>
            <w:vAlign w:val="bottom"/>
          </w:tcPr>
          <w:p w14:paraId="08D5E650" w14:textId="77777777" w:rsidR="00F265B7" w:rsidRPr="006B3250" w:rsidRDefault="00F265B7" w:rsidP="00F26974">
            <w:pPr>
              <w:contextualSpacing/>
              <w:jc w:val="center"/>
              <w:rPr>
                <w:color w:val="000000"/>
              </w:rPr>
            </w:pPr>
            <w:r w:rsidRPr="006B3250">
              <w:rPr>
                <w:color w:val="000000"/>
              </w:rPr>
              <w:t>Pēc nepieciešamības</w:t>
            </w:r>
          </w:p>
        </w:tc>
      </w:tr>
      <w:tr w:rsidR="00F265B7" w:rsidRPr="006B3250" w14:paraId="608A70F4"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shd w:val="clear" w:color="auto" w:fill="F2F2F2"/>
            <w:vAlign w:val="center"/>
          </w:tcPr>
          <w:p w14:paraId="102A3AA1" w14:textId="77777777" w:rsidR="00F265B7" w:rsidRPr="006B3250" w:rsidRDefault="00F265B7" w:rsidP="00F26974">
            <w:pPr>
              <w:contextualSpacing/>
              <w:jc w:val="center"/>
              <w:rPr>
                <w:b/>
              </w:rPr>
            </w:pPr>
            <w:r w:rsidRPr="006B3250">
              <w:rPr>
                <w:b/>
              </w:rPr>
              <w:t>Tehnisko un servera telpu uzkopšana</w:t>
            </w:r>
          </w:p>
        </w:tc>
        <w:tc>
          <w:tcPr>
            <w:tcW w:w="3910" w:type="dxa"/>
            <w:tcBorders>
              <w:top w:val="single" w:sz="4" w:space="0" w:color="auto"/>
              <w:left w:val="single" w:sz="4" w:space="0" w:color="auto"/>
              <w:bottom w:val="single" w:sz="4" w:space="0" w:color="auto"/>
              <w:right w:val="single" w:sz="4" w:space="0" w:color="auto"/>
            </w:tcBorders>
            <w:shd w:val="clear" w:color="auto" w:fill="F2F2F2"/>
            <w:vAlign w:val="center"/>
          </w:tcPr>
          <w:p w14:paraId="3F17F0D4" w14:textId="77777777" w:rsidR="00F265B7" w:rsidRPr="006B3250" w:rsidRDefault="00F265B7" w:rsidP="00F26974">
            <w:pPr>
              <w:jc w:val="center"/>
              <w:rPr>
                <w:b/>
                <w:bCs/>
              </w:rPr>
            </w:pPr>
          </w:p>
        </w:tc>
        <w:tc>
          <w:tcPr>
            <w:tcW w:w="1350" w:type="dxa"/>
            <w:tcBorders>
              <w:top w:val="single" w:sz="4" w:space="0" w:color="auto"/>
              <w:left w:val="single" w:sz="4" w:space="0" w:color="auto"/>
              <w:bottom w:val="single" w:sz="4" w:space="0" w:color="auto"/>
              <w:right w:val="single" w:sz="4" w:space="0" w:color="auto"/>
            </w:tcBorders>
            <w:shd w:val="clear" w:color="auto" w:fill="F2F2F2"/>
            <w:vAlign w:val="center"/>
          </w:tcPr>
          <w:p w14:paraId="147ED3A7" w14:textId="77777777" w:rsidR="00F265B7" w:rsidRPr="006B3250" w:rsidRDefault="00F265B7" w:rsidP="00F26974">
            <w:pPr>
              <w:contextualSpacing/>
              <w:jc w:val="center"/>
            </w:pPr>
          </w:p>
        </w:tc>
      </w:tr>
      <w:tr w:rsidR="00F265B7" w:rsidRPr="006B3250" w14:paraId="441503C3"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tcPr>
          <w:p w14:paraId="3A1C1ED4" w14:textId="77777777" w:rsidR="00F265B7" w:rsidRPr="006B3250" w:rsidRDefault="00F265B7" w:rsidP="00F26974">
            <w:pPr>
              <w:contextualSpacing/>
              <w:rPr>
                <w:b/>
              </w:rPr>
            </w:pPr>
            <w:r w:rsidRPr="006B3250">
              <w:t>Grīdas virsmu sausā un mitrā tīrīšana atkarībā no seguma</w:t>
            </w:r>
          </w:p>
        </w:tc>
        <w:tc>
          <w:tcPr>
            <w:tcW w:w="3910" w:type="dxa"/>
            <w:tcBorders>
              <w:top w:val="single" w:sz="4" w:space="0" w:color="auto"/>
              <w:left w:val="single" w:sz="4" w:space="0" w:color="auto"/>
              <w:bottom w:val="single" w:sz="4" w:space="0" w:color="auto"/>
              <w:right w:val="single" w:sz="4" w:space="0" w:color="auto"/>
            </w:tcBorders>
          </w:tcPr>
          <w:p w14:paraId="63D76ADA" w14:textId="77777777" w:rsidR="00F265B7" w:rsidRPr="006B3250" w:rsidRDefault="00F265B7" w:rsidP="00F26974">
            <w:r w:rsidRPr="006B3250">
              <w:t>Grīdas virsmas ir bez gružiem, putekļiem un mazgāšanas paliekām, tostarp grūti pieejamās grīdas vietās.</w:t>
            </w:r>
          </w:p>
        </w:tc>
        <w:tc>
          <w:tcPr>
            <w:tcW w:w="1350" w:type="dxa"/>
            <w:tcBorders>
              <w:top w:val="single" w:sz="4" w:space="0" w:color="auto"/>
              <w:left w:val="single" w:sz="4" w:space="0" w:color="auto"/>
              <w:bottom w:val="single" w:sz="4" w:space="0" w:color="auto"/>
              <w:right w:val="single" w:sz="4" w:space="0" w:color="auto"/>
            </w:tcBorders>
            <w:vAlign w:val="center"/>
          </w:tcPr>
          <w:p w14:paraId="5A2B241B" w14:textId="77777777" w:rsidR="00F265B7" w:rsidRPr="006B3250" w:rsidRDefault="00F265B7" w:rsidP="00F26974">
            <w:pPr>
              <w:contextualSpacing/>
              <w:jc w:val="center"/>
            </w:pPr>
            <w:r w:rsidRPr="006B3250">
              <w:t>1 x mēnesī</w:t>
            </w:r>
          </w:p>
        </w:tc>
      </w:tr>
      <w:tr w:rsidR="00F265B7" w:rsidRPr="006B3250" w14:paraId="3C777C1C"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shd w:val="clear" w:color="auto" w:fill="D9D9D9"/>
          </w:tcPr>
          <w:p w14:paraId="753E3584" w14:textId="77777777" w:rsidR="00F265B7" w:rsidRPr="006B3250" w:rsidRDefault="00F265B7" w:rsidP="00F26974">
            <w:pPr>
              <w:contextualSpacing/>
              <w:jc w:val="center"/>
            </w:pPr>
            <w:r w:rsidRPr="006B3250">
              <w:rPr>
                <w:b/>
              </w:rPr>
              <w:t xml:space="preserve">Arhīva telpa </w:t>
            </w:r>
          </w:p>
        </w:tc>
        <w:tc>
          <w:tcPr>
            <w:tcW w:w="3910" w:type="dxa"/>
            <w:tcBorders>
              <w:top w:val="single" w:sz="4" w:space="0" w:color="auto"/>
              <w:left w:val="single" w:sz="4" w:space="0" w:color="auto"/>
              <w:bottom w:val="single" w:sz="4" w:space="0" w:color="auto"/>
              <w:right w:val="single" w:sz="4" w:space="0" w:color="auto"/>
            </w:tcBorders>
            <w:shd w:val="clear" w:color="auto" w:fill="D9D9D9"/>
          </w:tcPr>
          <w:p w14:paraId="6E97F572" w14:textId="77777777" w:rsidR="00F265B7" w:rsidRPr="006B3250" w:rsidRDefault="00F265B7" w:rsidP="00F26974">
            <w:pPr>
              <w:jc w:val="center"/>
              <w:rPr>
                <w:b/>
                <w:bCs/>
              </w:rPr>
            </w:pPr>
          </w:p>
        </w:tc>
        <w:tc>
          <w:tcPr>
            <w:tcW w:w="1350" w:type="dxa"/>
            <w:tcBorders>
              <w:top w:val="single" w:sz="4" w:space="0" w:color="auto"/>
              <w:left w:val="single" w:sz="4" w:space="0" w:color="auto"/>
              <w:bottom w:val="single" w:sz="4" w:space="0" w:color="auto"/>
              <w:right w:val="single" w:sz="4" w:space="0" w:color="auto"/>
            </w:tcBorders>
            <w:shd w:val="clear" w:color="auto" w:fill="D9D9D9"/>
            <w:vAlign w:val="center"/>
          </w:tcPr>
          <w:p w14:paraId="56B01737" w14:textId="77777777" w:rsidR="00F265B7" w:rsidRPr="006B3250" w:rsidRDefault="00F265B7" w:rsidP="00F26974">
            <w:pPr>
              <w:contextualSpacing/>
              <w:jc w:val="center"/>
              <w:rPr>
                <w:color w:val="000000"/>
              </w:rPr>
            </w:pPr>
          </w:p>
        </w:tc>
      </w:tr>
      <w:tr w:rsidR="00F265B7" w:rsidRPr="006B3250" w14:paraId="3633DBE6"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tcPr>
          <w:p w14:paraId="4EE123ED" w14:textId="77777777" w:rsidR="00F265B7" w:rsidRPr="006B3250" w:rsidRDefault="00F265B7" w:rsidP="00F26974">
            <w:pPr>
              <w:contextualSpacing/>
              <w:rPr>
                <w:b/>
              </w:rPr>
            </w:pPr>
            <w:r w:rsidRPr="006B3250">
              <w:t xml:space="preserve">Grīdas virsmu sausā un mitrā tīrīšana </w:t>
            </w:r>
          </w:p>
        </w:tc>
        <w:tc>
          <w:tcPr>
            <w:tcW w:w="3910" w:type="dxa"/>
            <w:tcBorders>
              <w:top w:val="single" w:sz="4" w:space="0" w:color="auto"/>
              <w:left w:val="single" w:sz="4" w:space="0" w:color="auto"/>
              <w:bottom w:val="single" w:sz="4" w:space="0" w:color="auto"/>
              <w:right w:val="single" w:sz="4" w:space="0" w:color="auto"/>
            </w:tcBorders>
          </w:tcPr>
          <w:p w14:paraId="2E2C0833" w14:textId="77777777" w:rsidR="00F265B7" w:rsidRPr="006B3250" w:rsidRDefault="00F265B7" w:rsidP="00F26974">
            <w:r w:rsidRPr="006B3250">
              <w:t>Grīdas virsmas ir bez gružiem, putekļiem un mazgāšanas paliekām, tostarp grūti pieejamās grīdas vietās.</w:t>
            </w:r>
          </w:p>
        </w:tc>
        <w:tc>
          <w:tcPr>
            <w:tcW w:w="1350" w:type="dxa"/>
            <w:tcBorders>
              <w:top w:val="single" w:sz="4" w:space="0" w:color="auto"/>
              <w:left w:val="single" w:sz="4" w:space="0" w:color="auto"/>
              <w:bottom w:val="single" w:sz="4" w:space="0" w:color="auto"/>
              <w:right w:val="single" w:sz="4" w:space="0" w:color="auto"/>
            </w:tcBorders>
            <w:vAlign w:val="center"/>
          </w:tcPr>
          <w:p w14:paraId="6A4362D8" w14:textId="77777777" w:rsidR="00F265B7" w:rsidRPr="006B3250" w:rsidRDefault="00F265B7" w:rsidP="00F26974">
            <w:pPr>
              <w:contextualSpacing/>
              <w:jc w:val="center"/>
              <w:rPr>
                <w:color w:val="000000"/>
              </w:rPr>
            </w:pPr>
            <w:r w:rsidRPr="006B3250">
              <w:rPr>
                <w:color w:val="000000"/>
              </w:rPr>
              <w:t>Pēc nepieciešamības</w:t>
            </w:r>
          </w:p>
        </w:tc>
      </w:tr>
      <w:tr w:rsidR="00F265B7" w:rsidRPr="006B3250" w14:paraId="640F594B"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tcPr>
          <w:p w14:paraId="7E87E1D0" w14:textId="77777777" w:rsidR="00F265B7" w:rsidRPr="006B3250" w:rsidRDefault="00F265B7" w:rsidP="00F26974">
            <w:r w:rsidRPr="006B3250">
              <w:t>Grūti aizsniedzamo virsmu tīrīšana virs 1,80 m – plauktu, skapju, durvju augšējās virsmas, ar teleskopisko birsti.</w:t>
            </w:r>
          </w:p>
        </w:tc>
        <w:tc>
          <w:tcPr>
            <w:tcW w:w="3910" w:type="dxa"/>
            <w:tcBorders>
              <w:top w:val="single" w:sz="4" w:space="0" w:color="auto"/>
              <w:left w:val="single" w:sz="4" w:space="0" w:color="auto"/>
              <w:bottom w:val="single" w:sz="4" w:space="0" w:color="auto"/>
              <w:right w:val="single" w:sz="4" w:space="0" w:color="auto"/>
            </w:tcBorders>
          </w:tcPr>
          <w:p w14:paraId="3DEEF1E8" w14:textId="77777777" w:rsidR="00F265B7" w:rsidRPr="006B3250" w:rsidRDefault="00F265B7" w:rsidP="00F26974">
            <w:r w:rsidRPr="006B3250">
              <w:t>Virsmas ir tīras bez traipiem, gružiem un putekļu kārtas.</w:t>
            </w:r>
          </w:p>
        </w:tc>
        <w:tc>
          <w:tcPr>
            <w:tcW w:w="1350" w:type="dxa"/>
            <w:tcBorders>
              <w:top w:val="single" w:sz="4" w:space="0" w:color="auto"/>
              <w:left w:val="single" w:sz="4" w:space="0" w:color="auto"/>
              <w:bottom w:val="single" w:sz="4" w:space="0" w:color="auto"/>
              <w:right w:val="single" w:sz="4" w:space="0" w:color="auto"/>
            </w:tcBorders>
            <w:vAlign w:val="center"/>
          </w:tcPr>
          <w:p w14:paraId="12C3292D" w14:textId="77777777" w:rsidR="00F265B7" w:rsidRPr="006B3250" w:rsidRDefault="00F265B7" w:rsidP="00F26974">
            <w:pPr>
              <w:jc w:val="center"/>
              <w:rPr>
                <w:color w:val="000000"/>
              </w:rPr>
            </w:pPr>
            <w:r w:rsidRPr="006B3250">
              <w:rPr>
                <w:color w:val="000000"/>
              </w:rPr>
              <w:t>Pēc nepieciešamības</w:t>
            </w:r>
          </w:p>
        </w:tc>
      </w:tr>
      <w:tr w:rsidR="00F265B7" w:rsidRPr="006B3250" w14:paraId="6364D922"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shd w:val="clear" w:color="auto" w:fill="D9D9D9"/>
          </w:tcPr>
          <w:p w14:paraId="3BE18A0F" w14:textId="77777777" w:rsidR="00F265B7" w:rsidRPr="006B3250" w:rsidRDefault="00F265B7" w:rsidP="00F26974">
            <w:pPr>
              <w:contextualSpacing/>
              <w:jc w:val="center"/>
            </w:pPr>
            <w:r w:rsidRPr="006B3250">
              <w:rPr>
                <w:b/>
              </w:rPr>
              <w:t xml:space="preserve">Sporta un rekreācijas centrs </w:t>
            </w:r>
          </w:p>
        </w:tc>
        <w:tc>
          <w:tcPr>
            <w:tcW w:w="3910" w:type="dxa"/>
            <w:tcBorders>
              <w:top w:val="single" w:sz="4" w:space="0" w:color="auto"/>
              <w:left w:val="single" w:sz="4" w:space="0" w:color="auto"/>
              <w:bottom w:val="single" w:sz="4" w:space="0" w:color="auto"/>
              <w:right w:val="single" w:sz="4" w:space="0" w:color="auto"/>
            </w:tcBorders>
            <w:shd w:val="clear" w:color="auto" w:fill="D9D9D9"/>
          </w:tcPr>
          <w:p w14:paraId="567A25EF" w14:textId="77777777" w:rsidR="00F265B7" w:rsidRPr="006B3250" w:rsidRDefault="00F265B7" w:rsidP="00F26974">
            <w:pPr>
              <w:jc w:val="center"/>
              <w:rPr>
                <w:b/>
                <w:bCs/>
              </w:rPr>
            </w:pPr>
          </w:p>
        </w:tc>
        <w:tc>
          <w:tcPr>
            <w:tcW w:w="1350" w:type="dxa"/>
            <w:tcBorders>
              <w:top w:val="single" w:sz="4" w:space="0" w:color="auto"/>
              <w:left w:val="single" w:sz="4" w:space="0" w:color="auto"/>
              <w:bottom w:val="single" w:sz="4" w:space="0" w:color="auto"/>
              <w:right w:val="single" w:sz="4" w:space="0" w:color="auto"/>
            </w:tcBorders>
            <w:shd w:val="clear" w:color="auto" w:fill="D9D9D9"/>
          </w:tcPr>
          <w:p w14:paraId="270E1C6A" w14:textId="77777777" w:rsidR="00F265B7" w:rsidRPr="006B3250" w:rsidRDefault="00F265B7" w:rsidP="00F26974">
            <w:pPr>
              <w:contextualSpacing/>
              <w:jc w:val="center"/>
              <w:rPr>
                <w:color w:val="000000"/>
              </w:rPr>
            </w:pPr>
          </w:p>
        </w:tc>
      </w:tr>
      <w:tr w:rsidR="00F265B7" w:rsidRPr="006B3250" w14:paraId="2D470674"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2EEAEA42" w14:textId="77777777" w:rsidR="00F265B7" w:rsidRPr="006B3250" w:rsidRDefault="00F265B7" w:rsidP="00F26974">
            <w:pPr>
              <w:contextualSpacing/>
              <w:rPr>
                <w:b/>
                <w:highlight w:val="yellow"/>
              </w:rPr>
            </w:pPr>
            <w:r w:rsidRPr="006B3250">
              <w:t>Atkritumu grozu iztukšošana un atkritumu iznešana</w:t>
            </w:r>
          </w:p>
        </w:tc>
        <w:tc>
          <w:tcPr>
            <w:tcW w:w="3910" w:type="dxa"/>
            <w:tcBorders>
              <w:top w:val="single" w:sz="4" w:space="0" w:color="auto"/>
              <w:left w:val="single" w:sz="4" w:space="0" w:color="auto"/>
              <w:bottom w:val="single" w:sz="4" w:space="0" w:color="auto"/>
              <w:right w:val="single" w:sz="4" w:space="0" w:color="auto"/>
            </w:tcBorders>
            <w:vAlign w:val="center"/>
          </w:tcPr>
          <w:p w14:paraId="0529B7F4" w14:textId="77777777" w:rsidR="00F265B7" w:rsidRPr="006B3250" w:rsidRDefault="00F265B7" w:rsidP="00F26974">
            <w:pPr>
              <w:jc w:val="both"/>
            </w:pPr>
            <w:r w:rsidRPr="006B3250">
              <w:t>Atkritumi tiek savākti, iznesti uz norādītajiem konteineriem katru uzkopšanas reizi; maisiņus maina katru reizi sadzīves un bioloģisko atkritumu urnām. Pārējām, pēc nepieciešamības.</w:t>
            </w:r>
          </w:p>
        </w:tc>
        <w:tc>
          <w:tcPr>
            <w:tcW w:w="1350" w:type="dxa"/>
            <w:tcBorders>
              <w:top w:val="single" w:sz="4" w:space="0" w:color="auto"/>
              <w:left w:val="single" w:sz="4" w:space="0" w:color="auto"/>
              <w:bottom w:val="single" w:sz="4" w:space="0" w:color="auto"/>
              <w:right w:val="single" w:sz="4" w:space="0" w:color="auto"/>
            </w:tcBorders>
            <w:vAlign w:val="center"/>
          </w:tcPr>
          <w:p w14:paraId="2C82B42E" w14:textId="77777777" w:rsidR="00F265B7" w:rsidRPr="006B3250" w:rsidRDefault="00F265B7" w:rsidP="00F26974">
            <w:pPr>
              <w:contextualSpacing/>
              <w:jc w:val="center"/>
              <w:rPr>
                <w:color w:val="000000"/>
              </w:rPr>
            </w:pPr>
            <w:r w:rsidRPr="006B3250">
              <w:t>5 x nedēļā</w:t>
            </w:r>
          </w:p>
        </w:tc>
      </w:tr>
      <w:tr w:rsidR="00F265B7" w:rsidRPr="006B3250" w14:paraId="50D2C370"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18CF5D65" w14:textId="77777777" w:rsidR="00F265B7" w:rsidRPr="006B3250" w:rsidRDefault="00F265B7" w:rsidP="00F26974">
            <w:pPr>
              <w:contextualSpacing/>
              <w:rPr>
                <w:b/>
                <w:highlight w:val="yellow"/>
              </w:rPr>
            </w:pPr>
            <w:r w:rsidRPr="006B3250">
              <w:t xml:space="preserve">Grīdas virsmu un kāpņu sausā tīrīšana </w:t>
            </w:r>
          </w:p>
        </w:tc>
        <w:tc>
          <w:tcPr>
            <w:tcW w:w="3910" w:type="dxa"/>
            <w:tcBorders>
              <w:top w:val="single" w:sz="4" w:space="0" w:color="auto"/>
              <w:left w:val="single" w:sz="4" w:space="0" w:color="auto"/>
              <w:bottom w:val="single" w:sz="4" w:space="0" w:color="auto"/>
              <w:right w:val="single" w:sz="4" w:space="0" w:color="auto"/>
            </w:tcBorders>
            <w:vAlign w:val="center"/>
          </w:tcPr>
          <w:p w14:paraId="663EA995" w14:textId="77777777" w:rsidR="00F265B7" w:rsidRPr="006B3250" w:rsidRDefault="00F265B7" w:rsidP="00F26974">
            <w:pPr>
              <w:jc w:val="both"/>
            </w:pPr>
            <w:r w:rsidRPr="006B3250">
              <w:t>Grīdas virsmas ir bez gružiem, putekļiem, tostarp grūti pieejamās grīdas vietas.</w:t>
            </w:r>
          </w:p>
        </w:tc>
        <w:tc>
          <w:tcPr>
            <w:tcW w:w="1350" w:type="dxa"/>
            <w:tcBorders>
              <w:top w:val="single" w:sz="4" w:space="0" w:color="auto"/>
              <w:left w:val="single" w:sz="4" w:space="0" w:color="auto"/>
              <w:bottom w:val="single" w:sz="4" w:space="0" w:color="auto"/>
              <w:right w:val="single" w:sz="4" w:space="0" w:color="auto"/>
            </w:tcBorders>
            <w:vAlign w:val="center"/>
          </w:tcPr>
          <w:p w14:paraId="0CFC9452" w14:textId="77777777" w:rsidR="00F265B7" w:rsidRPr="006B3250" w:rsidRDefault="00F265B7" w:rsidP="00F26974">
            <w:pPr>
              <w:contextualSpacing/>
              <w:jc w:val="center"/>
              <w:rPr>
                <w:color w:val="000000"/>
              </w:rPr>
            </w:pPr>
            <w:r w:rsidRPr="006B3250">
              <w:t>5 x nedēļā</w:t>
            </w:r>
          </w:p>
        </w:tc>
      </w:tr>
      <w:tr w:rsidR="00F265B7" w:rsidRPr="006B3250" w14:paraId="52DED8EA"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40A07BA0" w14:textId="77777777" w:rsidR="00F265B7" w:rsidRPr="006B3250" w:rsidRDefault="00F265B7" w:rsidP="00F26974">
            <w:pPr>
              <w:contextualSpacing/>
              <w:rPr>
                <w:b/>
                <w:highlight w:val="yellow"/>
              </w:rPr>
            </w:pPr>
            <w:r w:rsidRPr="006B3250">
              <w:t>Grīdas virsmu un kāpņu mitrā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67B37E17" w14:textId="77777777" w:rsidR="00F265B7" w:rsidRPr="006B3250" w:rsidRDefault="00F265B7" w:rsidP="00F26974">
            <w:pPr>
              <w:jc w:val="both"/>
            </w:pPr>
            <w:r w:rsidRPr="006B3250">
              <w:t>Grīdas virsmas ir bez gružiem, putekļiem un mazgāšanas paliekām, tostarp grūti pieejamās grīdas vietās.</w:t>
            </w:r>
          </w:p>
        </w:tc>
        <w:tc>
          <w:tcPr>
            <w:tcW w:w="1350" w:type="dxa"/>
            <w:tcBorders>
              <w:top w:val="single" w:sz="4" w:space="0" w:color="auto"/>
              <w:left w:val="single" w:sz="4" w:space="0" w:color="auto"/>
              <w:bottom w:val="single" w:sz="4" w:space="0" w:color="auto"/>
              <w:right w:val="single" w:sz="4" w:space="0" w:color="auto"/>
            </w:tcBorders>
            <w:vAlign w:val="center"/>
          </w:tcPr>
          <w:p w14:paraId="6BF937CE" w14:textId="77777777" w:rsidR="00F265B7" w:rsidRPr="006B3250" w:rsidRDefault="00F265B7" w:rsidP="00F26974">
            <w:pPr>
              <w:contextualSpacing/>
              <w:jc w:val="center"/>
              <w:rPr>
                <w:color w:val="000000"/>
              </w:rPr>
            </w:pPr>
            <w:r w:rsidRPr="006B3250">
              <w:t xml:space="preserve">Ne retāk kā 3 x nedēļā </w:t>
            </w:r>
          </w:p>
        </w:tc>
      </w:tr>
      <w:tr w:rsidR="00F265B7" w:rsidRPr="006B3250" w14:paraId="44D1B854"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4A34653F" w14:textId="77777777" w:rsidR="00F265B7" w:rsidRPr="006B3250" w:rsidRDefault="00F265B7" w:rsidP="00F26974">
            <w:pPr>
              <w:contextualSpacing/>
              <w:rPr>
                <w:b/>
                <w:highlight w:val="yellow"/>
              </w:rPr>
            </w:pPr>
            <w:r w:rsidRPr="006B3250">
              <w:t>Palodžu un radiatoru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571CEC5D" w14:textId="77777777" w:rsidR="00F265B7" w:rsidRPr="006B3250" w:rsidRDefault="00F265B7" w:rsidP="00F26974">
            <w:r w:rsidRPr="006B3250">
              <w:t>Virsmas ir tīras bez traipiem, gružiem un putekļu kārtas.</w:t>
            </w:r>
          </w:p>
        </w:tc>
        <w:tc>
          <w:tcPr>
            <w:tcW w:w="1350" w:type="dxa"/>
            <w:tcBorders>
              <w:top w:val="single" w:sz="4" w:space="0" w:color="auto"/>
              <w:left w:val="single" w:sz="4" w:space="0" w:color="auto"/>
              <w:bottom w:val="single" w:sz="4" w:space="0" w:color="auto"/>
              <w:right w:val="single" w:sz="4" w:space="0" w:color="auto"/>
            </w:tcBorders>
            <w:vAlign w:val="center"/>
          </w:tcPr>
          <w:p w14:paraId="0BA49AC2" w14:textId="77777777" w:rsidR="00F265B7" w:rsidRPr="006B3250" w:rsidRDefault="00F265B7" w:rsidP="00F26974">
            <w:pPr>
              <w:contextualSpacing/>
              <w:jc w:val="center"/>
              <w:rPr>
                <w:color w:val="000000"/>
              </w:rPr>
            </w:pPr>
            <w:r w:rsidRPr="006B3250">
              <w:rPr>
                <w:color w:val="000000"/>
              </w:rPr>
              <w:t>1 x nedēļā</w:t>
            </w:r>
          </w:p>
        </w:tc>
      </w:tr>
      <w:tr w:rsidR="00F265B7" w:rsidRPr="006B3250" w14:paraId="2A32DDBF"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3C993CAB" w14:textId="77777777" w:rsidR="00F265B7" w:rsidRPr="006B3250" w:rsidRDefault="00F265B7" w:rsidP="00F26974">
            <w:pPr>
              <w:contextualSpacing/>
              <w:rPr>
                <w:b/>
                <w:highlight w:val="yellow"/>
              </w:rPr>
            </w:pPr>
            <w:r w:rsidRPr="006B3250">
              <w:t>Grīdlīstu un elektrības slēdžu, kontaktu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5DB930E7" w14:textId="77777777" w:rsidR="00F265B7" w:rsidRPr="006B3250" w:rsidRDefault="00F265B7" w:rsidP="00F26974">
            <w:pPr>
              <w:jc w:val="both"/>
            </w:pPr>
            <w:r w:rsidRPr="006B3250">
              <w:t>Grīdlīstes ir bez putekļu kārtas un bez traipiem. Slēdži un kontaktligzdas ir tīri, bez putekļu kārtas un traipiem.</w:t>
            </w:r>
          </w:p>
        </w:tc>
        <w:tc>
          <w:tcPr>
            <w:tcW w:w="1350" w:type="dxa"/>
            <w:tcBorders>
              <w:top w:val="single" w:sz="4" w:space="0" w:color="auto"/>
              <w:left w:val="single" w:sz="4" w:space="0" w:color="auto"/>
              <w:bottom w:val="single" w:sz="4" w:space="0" w:color="auto"/>
              <w:right w:val="single" w:sz="4" w:space="0" w:color="auto"/>
            </w:tcBorders>
            <w:vAlign w:val="center"/>
          </w:tcPr>
          <w:p w14:paraId="24960462" w14:textId="77777777" w:rsidR="00F265B7" w:rsidRPr="006B3250" w:rsidRDefault="00F265B7" w:rsidP="00F26974">
            <w:pPr>
              <w:contextualSpacing/>
              <w:jc w:val="center"/>
              <w:rPr>
                <w:color w:val="000000"/>
              </w:rPr>
            </w:pPr>
            <w:r>
              <w:rPr>
                <w:color w:val="000000"/>
              </w:rPr>
              <w:t>2</w:t>
            </w:r>
            <w:r w:rsidRPr="006B3250">
              <w:rPr>
                <w:color w:val="000000"/>
              </w:rPr>
              <w:t xml:space="preserve"> x mēnesī</w:t>
            </w:r>
          </w:p>
        </w:tc>
      </w:tr>
      <w:tr w:rsidR="00F265B7" w:rsidRPr="006B3250" w14:paraId="22CF919C"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7C71C06D" w14:textId="77777777" w:rsidR="00F265B7" w:rsidRPr="006B3250" w:rsidRDefault="00F265B7" w:rsidP="00F26974">
            <w:pPr>
              <w:contextualSpacing/>
              <w:rPr>
                <w:b/>
                <w:highlight w:val="yellow"/>
              </w:rPr>
            </w:pPr>
            <w:r w:rsidRPr="006B3250">
              <w:t>Lokāla durvju un aplodu tīrīšana, durvju rokturu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32EFFFD9" w14:textId="77777777" w:rsidR="00F265B7" w:rsidRPr="006B3250" w:rsidRDefault="00F265B7" w:rsidP="00F26974">
            <w:pPr>
              <w:jc w:val="both"/>
            </w:pPr>
            <w:r w:rsidRPr="006B3250">
              <w:t>Durvis ir bez traipiem un putekļu kārtas, durvju rokturi tīri bez traipiem un tīrīšanas līdzekļu paliekām.</w:t>
            </w:r>
          </w:p>
        </w:tc>
        <w:tc>
          <w:tcPr>
            <w:tcW w:w="1350" w:type="dxa"/>
            <w:tcBorders>
              <w:top w:val="single" w:sz="4" w:space="0" w:color="auto"/>
              <w:left w:val="single" w:sz="4" w:space="0" w:color="auto"/>
              <w:bottom w:val="single" w:sz="4" w:space="0" w:color="auto"/>
              <w:right w:val="single" w:sz="4" w:space="0" w:color="auto"/>
            </w:tcBorders>
            <w:vAlign w:val="center"/>
          </w:tcPr>
          <w:p w14:paraId="3C36F130" w14:textId="77777777" w:rsidR="00F265B7" w:rsidRPr="006B3250" w:rsidRDefault="00F265B7" w:rsidP="00F26974">
            <w:pPr>
              <w:contextualSpacing/>
              <w:jc w:val="center"/>
              <w:rPr>
                <w:color w:val="000000"/>
              </w:rPr>
            </w:pPr>
            <w:r w:rsidRPr="006B3250">
              <w:rPr>
                <w:color w:val="000000"/>
              </w:rPr>
              <w:t>1 x mēnesī</w:t>
            </w:r>
          </w:p>
        </w:tc>
      </w:tr>
      <w:tr w:rsidR="00F265B7" w:rsidRPr="006B3250" w14:paraId="188951D3"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1011D8FA" w14:textId="77777777" w:rsidR="00F265B7" w:rsidRPr="006B3250" w:rsidRDefault="00F265B7" w:rsidP="00F26974">
            <w:pPr>
              <w:contextualSpacing/>
            </w:pPr>
            <w:r w:rsidRPr="006B3250">
              <w:t>Sporta inventāra, aprīkojuma un mēbeļu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17BDB75B" w14:textId="77777777" w:rsidR="00F265B7" w:rsidRPr="006B3250" w:rsidRDefault="00F265B7" w:rsidP="00F26974">
            <w:r w:rsidRPr="006B3250">
              <w:t>Virsmas ir tīras bez traipiem, gružiem un putekļu kārtas.</w:t>
            </w:r>
          </w:p>
        </w:tc>
        <w:tc>
          <w:tcPr>
            <w:tcW w:w="1350" w:type="dxa"/>
            <w:tcBorders>
              <w:top w:val="single" w:sz="4" w:space="0" w:color="auto"/>
              <w:left w:val="single" w:sz="4" w:space="0" w:color="auto"/>
              <w:bottom w:val="single" w:sz="4" w:space="0" w:color="auto"/>
              <w:right w:val="single" w:sz="4" w:space="0" w:color="auto"/>
            </w:tcBorders>
            <w:vAlign w:val="center"/>
          </w:tcPr>
          <w:p w14:paraId="642FCAF0" w14:textId="77777777" w:rsidR="00F265B7" w:rsidRPr="006B3250" w:rsidRDefault="00F265B7" w:rsidP="00F26974">
            <w:pPr>
              <w:contextualSpacing/>
              <w:jc w:val="center"/>
              <w:rPr>
                <w:color w:val="000000"/>
              </w:rPr>
            </w:pPr>
            <w:r w:rsidRPr="006B3250">
              <w:t>Pēc nepieciešamības</w:t>
            </w:r>
          </w:p>
        </w:tc>
      </w:tr>
      <w:tr w:rsidR="00F265B7" w:rsidRPr="006B3250" w14:paraId="07C8C109"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6714D00F" w14:textId="77777777" w:rsidR="00F265B7" w:rsidRPr="006B3250" w:rsidRDefault="00F265B7" w:rsidP="00F26974">
            <w:pPr>
              <w:contextualSpacing/>
              <w:rPr>
                <w:b/>
                <w:highlight w:val="yellow"/>
              </w:rPr>
            </w:pPr>
            <w:r w:rsidRPr="006B3250">
              <w:t>Lokāla sienu, spoguļu, stikla durvju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247EC96F" w14:textId="77777777" w:rsidR="00F265B7" w:rsidRPr="006B3250" w:rsidRDefault="00F265B7" w:rsidP="00F26974">
            <w:pPr>
              <w:jc w:val="both"/>
            </w:pPr>
            <w:r w:rsidRPr="006B3250">
              <w:t>Sienu virsmas, spoguļi, stikla durvis ir bez traipiem, tīrīšanas līdzekļu paliekām un putekļiem.</w:t>
            </w:r>
          </w:p>
          <w:p w14:paraId="2F027613" w14:textId="77777777" w:rsidR="00F265B7" w:rsidRPr="006B3250" w:rsidRDefault="00F265B7" w:rsidP="00F26974"/>
        </w:tc>
        <w:tc>
          <w:tcPr>
            <w:tcW w:w="1350" w:type="dxa"/>
            <w:tcBorders>
              <w:top w:val="single" w:sz="4" w:space="0" w:color="auto"/>
              <w:left w:val="single" w:sz="4" w:space="0" w:color="auto"/>
              <w:bottom w:val="single" w:sz="4" w:space="0" w:color="auto"/>
              <w:right w:val="single" w:sz="4" w:space="0" w:color="auto"/>
            </w:tcBorders>
            <w:vAlign w:val="center"/>
          </w:tcPr>
          <w:p w14:paraId="0C788D13" w14:textId="77777777" w:rsidR="00F265B7" w:rsidRPr="006B3250" w:rsidRDefault="00F265B7" w:rsidP="00F26974">
            <w:pPr>
              <w:contextualSpacing/>
              <w:jc w:val="center"/>
              <w:rPr>
                <w:color w:val="000000"/>
              </w:rPr>
            </w:pPr>
            <w:r w:rsidRPr="006B3250">
              <w:t>Pēc nepieciešamības</w:t>
            </w:r>
          </w:p>
        </w:tc>
      </w:tr>
      <w:tr w:rsidR="00F265B7" w:rsidRPr="006B3250" w14:paraId="36D6AE7D"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tcPr>
          <w:p w14:paraId="3BA23369" w14:textId="77777777" w:rsidR="00F265B7" w:rsidRPr="006B3250" w:rsidRDefault="00F265B7" w:rsidP="00F26974">
            <w:pPr>
              <w:contextualSpacing/>
            </w:pPr>
            <w:r w:rsidRPr="006B3250">
              <w:t xml:space="preserve">Grūti aizsniedzamo virsmu tīrīšana virs 1,80 m – lampu, durvju augšējās virsmas, komunikāciju cauruļvadu virsmas, ar teleskopisko birsti. </w:t>
            </w:r>
          </w:p>
        </w:tc>
        <w:tc>
          <w:tcPr>
            <w:tcW w:w="3910" w:type="dxa"/>
            <w:tcBorders>
              <w:top w:val="single" w:sz="4" w:space="0" w:color="auto"/>
              <w:left w:val="single" w:sz="4" w:space="0" w:color="auto"/>
              <w:bottom w:val="single" w:sz="4" w:space="0" w:color="auto"/>
              <w:right w:val="single" w:sz="4" w:space="0" w:color="auto"/>
            </w:tcBorders>
          </w:tcPr>
          <w:p w14:paraId="589B2560" w14:textId="77777777" w:rsidR="00F265B7" w:rsidRPr="006B3250" w:rsidRDefault="00F265B7" w:rsidP="00F26974">
            <w:r w:rsidRPr="006B3250">
              <w:t>Virsmas ir tīras bez traipiem, gružiem un putekļu kārtas.</w:t>
            </w:r>
          </w:p>
        </w:tc>
        <w:tc>
          <w:tcPr>
            <w:tcW w:w="1350" w:type="dxa"/>
            <w:tcBorders>
              <w:top w:val="single" w:sz="4" w:space="0" w:color="auto"/>
              <w:left w:val="single" w:sz="4" w:space="0" w:color="auto"/>
              <w:bottom w:val="single" w:sz="4" w:space="0" w:color="auto"/>
              <w:right w:val="single" w:sz="4" w:space="0" w:color="auto"/>
            </w:tcBorders>
          </w:tcPr>
          <w:p w14:paraId="52F5B2BC" w14:textId="77777777" w:rsidR="00F265B7" w:rsidRPr="006B3250" w:rsidRDefault="00F265B7" w:rsidP="00F26974">
            <w:pPr>
              <w:contextualSpacing/>
              <w:jc w:val="center"/>
              <w:rPr>
                <w:color w:val="000000"/>
              </w:rPr>
            </w:pPr>
            <w:r w:rsidRPr="006B3250">
              <w:t>Pēc nepieciešamības</w:t>
            </w:r>
          </w:p>
        </w:tc>
      </w:tr>
      <w:tr w:rsidR="00F265B7" w:rsidRPr="006B3250" w14:paraId="1285AE28"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tcPr>
          <w:p w14:paraId="64F0C33B" w14:textId="77777777" w:rsidR="00F265B7" w:rsidRPr="006B3250" w:rsidRDefault="00F265B7" w:rsidP="00F26974">
            <w:pPr>
              <w:contextualSpacing/>
              <w:rPr>
                <w:bCs/>
              </w:rPr>
            </w:pPr>
            <w:r w:rsidRPr="006B3250">
              <w:rPr>
                <w:bCs/>
              </w:rPr>
              <w:t>Pirts telpu uzkopšana</w:t>
            </w:r>
          </w:p>
        </w:tc>
        <w:tc>
          <w:tcPr>
            <w:tcW w:w="3910" w:type="dxa"/>
            <w:tcBorders>
              <w:top w:val="single" w:sz="4" w:space="0" w:color="auto"/>
              <w:left w:val="single" w:sz="4" w:space="0" w:color="auto"/>
              <w:bottom w:val="single" w:sz="4" w:space="0" w:color="auto"/>
              <w:right w:val="single" w:sz="4" w:space="0" w:color="auto"/>
            </w:tcBorders>
          </w:tcPr>
          <w:p w14:paraId="037E95C4" w14:textId="77777777" w:rsidR="00F265B7" w:rsidRPr="006B3250" w:rsidRDefault="00F265B7" w:rsidP="00F26974">
            <w:r w:rsidRPr="006B3250">
              <w:t>Virsmas ir bez putekļu kārtas, gružiem un bez traipiem. Bez tīrīšanas līdzekļu paliekām.</w:t>
            </w:r>
          </w:p>
        </w:tc>
        <w:tc>
          <w:tcPr>
            <w:tcW w:w="1350" w:type="dxa"/>
            <w:tcBorders>
              <w:top w:val="single" w:sz="4" w:space="0" w:color="auto"/>
              <w:left w:val="single" w:sz="4" w:space="0" w:color="auto"/>
              <w:bottom w:val="single" w:sz="4" w:space="0" w:color="auto"/>
              <w:right w:val="single" w:sz="4" w:space="0" w:color="auto"/>
            </w:tcBorders>
          </w:tcPr>
          <w:p w14:paraId="2A441FD3" w14:textId="77777777" w:rsidR="00F265B7" w:rsidRPr="006B3250" w:rsidRDefault="00F265B7" w:rsidP="00F26974">
            <w:pPr>
              <w:contextualSpacing/>
              <w:jc w:val="center"/>
              <w:rPr>
                <w:color w:val="000000"/>
              </w:rPr>
            </w:pPr>
            <w:r w:rsidRPr="006B3250">
              <w:t>Pēc nepieciešamības</w:t>
            </w:r>
          </w:p>
        </w:tc>
      </w:tr>
      <w:tr w:rsidR="00F265B7" w:rsidRPr="006B3250" w14:paraId="70DC52E2"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shd w:val="clear" w:color="auto" w:fill="D9D9D9"/>
          </w:tcPr>
          <w:p w14:paraId="2D76F977" w14:textId="77777777" w:rsidR="00F265B7" w:rsidRPr="006B3250" w:rsidRDefault="00F265B7" w:rsidP="00F26974">
            <w:pPr>
              <w:contextualSpacing/>
              <w:jc w:val="center"/>
            </w:pPr>
            <w:r w:rsidRPr="006B3250">
              <w:rPr>
                <w:b/>
              </w:rPr>
              <w:t>Ēka Nr.5</w:t>
            </w:r>
          </w:p>
        </w:tc>
        <w:tc>
          <w:tcPr>
            <w:tcW w:w="3910" w:type="dxa"/>
            <w:tcBorders>
              <w:top w:val="single" w:sz="4" w:space="0" w:color="auto"/>
              <w:left w:val="single" w:sz="4" w:space="0" w:color="auto"/>
              <w:bottom w:val="single" w:sz="4" w:space="0" w:color="auto"/>
              <w:right w:val="single" w:sz="4" w:space="0" w:color="auto"/>
            </w:tcBorders>
            <w:shd w:val="clear" w:color="auto" w:fill="D9D9D9"/>
          </w:tcPr>
          <w:p w14:paraId="484D2844" w14:textId="77777777" w:rsidR="00F265B7" w:rsidRPr="006B3250" w:rsidRDefault="00F265B7" w:rsidP="00F26974">
            <w:pPr>
              <w:jc w:val="center"/>
              <w:rPr>
                <w:b/>
                <w:bCs/>
              </w:rPr>
            </w:pPr>
          </w:p>
        </w:tc>
        <w:tc>
          <w:tcPr>
            <w:tcW w:w="1350" w:type="dxa"/>
            <w:tcBorders>
              <w:top w:val="single" w:sz="4" w:space="0" w:color="auto"/>
              <w:left w:val="single" w:sz="4" w:space="0" w:color="auto"/>
              <w:bottom w:val="single" w:sz="4" w:space="0" w:color="auto"/>
              <w:right w:val="single" w:sz="4" w:space="0" w:color="auto"/>
            </w:tcBorders>
            <w:shd w:val="clear" w:color="auto" w:fill="D9D9D9"/>
          </w:tcPr>
          <w:p w14:paraId="530E90F8" w14:textId="77777777" w:rsidR="00F265B7" w:rsidRPr="006B3250" w:rsidRDefault="00F265B7" w:rsidP="00F26974">
            <w:pPr>
              <w:contextualSpacing/>
              <w:jc w:val="center"/>
            </w:pPr>
          </w:p>
        </w:tc>
      </w:tr>
      <w:tr w:rsidR="00F265B7" w:rsidRPr="006B3250" w14:paraId="6A8E36A7"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4F648B4E" w14:textId="77777777" w:rsidR="00F265B7" w:rsidRPr="006B3250" w:rsidRDefault="00F265B7" w:rsidP="00F26974">
            <w:pPr>
              <w:contextualSpacing/>
              <w:rPr>
                <w:b/>
                <w:bCs/>
              </w:rPr>
            </w:pPr>
            <w:r w:rsidRPr="006B3250">
              <w:t>Virtuves virsmu  uzkopšana</w:t>
            </w:r>
          </w:p>
        </w:tc>
        <w:tc>
          <w:tcPr>
            <w:tcW w:w="3910" w:type="dxa"/>
            <w:tcBorders>
              <w:top w:val="single" w:sz="4" w:space="0" w:color="auto"/>
              <w:left w:val="single" w:sz="4" w:space="0" w:color="auto"/>
              <w:bottom w:val="single" w:sz="4" w:space="0" w:color="auto"/>
              <w:right w:val="single" w:sz="4" w:space="0" w:color="auto"/>
            </w:tcBorders>
            <w:vAlign w:val="center"/>
          </w:tcPr>
          <w:p w14:paraId="5F411C0E" w14:textId="77777777" w:rsidR="00F265B7" w:rsidRPr="006B3250" w:rsidRDefault="00F265B7" w:rsidP="00F26974">
            <w:pPr>
              <w:jc w:val="both"/>
            </w:pPr>
            <w:r w:rsidRPr="006B3250">
              <w:t>Virtuves horizontālās un vertikālais sienas panelis tīrs, bez traipiem un tīrīšanas līdzekļu paliekām</w:t>
            </w:r>
          </w:p>
        </w:tc>
        <w:tc>
          <w:tcPr>
            <w:tcW w:w="1350" w:type="dxa"/>
            <w:tcBorders>
              <w:top w:val="single" w:sz="4" w:space="0" w:color="auto"/>
              <w:left w:val="single" w:sz="4" w:space="0" w:color="auto"/>
              <w:bottom w:val="single" w:sz="4" w:space="0" w:color="auto"/>
              <w:right w:val="single" w:sz="4" w:space="0" w:color="auto"/>
            </w:tcBorders>
          </w:tcPr>
          <w:p w14:paraId="5FDE346E" w14:textId="77777777" w:rsidR="00F265B7" w:rsidRPr="006B3250" w:rsidRDefault="00F265B7" w:rsidP="00F26974">
            <w:pPr>
              <w:contextualSpacing/>
              <w:jc w:val="center"/>
            </w:pPr>
            <w:r w:rsidRPr="006B3250">
              <w:rPr>
                <w:color w:val="000000"/>
              </w:rPr>
              <w:t>Pēc nepieciešamības</w:t>
            </w:r>
          </w:p>
        </w:tc>
      </w:tr>
      <w:tr w:rsidR="00F265B7" w:rsidRPr="006B3250" w14:paraId="19728470"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6CD38493" w14:textId="77777777" w:rsidR="00F265B7" w:rsidRPr="006B3250" w:rsidRDefault="00F265B7" w:rsidP="00F26974">
            <w:pPr>
              <w:jc w:val="both"/>
            </w:pPr>
            <w:r w:rsidRPr="006B3250">
              <w:t>Sadzīves iekārtu uzkopšana</w:t>
            </w:r>
          </w:p>
        </w:tc>
        <w:tc>
          <w:tcPr>
            <w:tcW w:w="3910" w:type="dxa"/>
            <w:tcBorders>
              <w:top w:val="single" w:sz="4" w:space="0" w:color="auto"/>
              <w:left w:val="single" w:sz="4" w:space="0" w:color="auto"/>
              <w:bottom w:val="single" w:sz="4" w:space="0" w:color="auto"/>
              <w:right w:val="single" w:sz="4" w:space="0" w:color="auto"/>
            </w:tcBorders>
            <w:vAlign w:val="center"/>
          </w:tcPr>
          <w:p w14:paraId="0991E86D" w14:textId="77777777" w:rsidR="00F265B7" w:rsidRPr="006B3250" w:rsidRDefault="00F265B7" w:rsidP="00F26974">
            <w:pPr>
              <w:jc w:val="both"/>
            </w:pPr>
            <w:r w:rsidRPr="006B3250">
              <w:t>Sadzīves iekārtu virsmas bez putekļu kārtas un bez traipiem.</w:t>
            </w:r>
          </w:p>
        </w:tc>
        <w:tc>
          <w:tcPr>
            <w:tcW w:w="1350" w:type="dxa"/>
            <w:tcBorders>
              <w:top w:val="single" w:sz="4" w:space="0" w:color="auto"/>
              <w:left w:val="single" w:sz="4" w:space="0" w:color="auto"/>
              <w:bottom w:val="single" w:sz="4" w:space="0" w:color="auto"/>
              <w:right w:val="single" w:sz="4" w:space="0" w:color="auto"/>
            </w:tcBorders>
          </w:tcPr>
          <w:p w14:paraId="3D8E5C2A" w14:textId="77777777" w:rsidR="00F265B7" w:rsidRPr="006B3250" w:rsidRDefault="00F265B7" w:rsidP="00F26974">
            <w:pPr>
              <w:jc w:val="center"/>
            </w:pPr>
            <w:r w:rsidRPr="006B3250">
              <w:t>2 x mēnesī</w:t>
            </w:r>
          </w:p>
        </w:tc>
      </w:tr>
      <w:tr w:rsidR="00F265B7" w:rsidRPr="006B3250" w14:paraId="26AFA5C0"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594F739C" w14:textId="77777777" w:rsidR="00F265B7" w:rsidRPr="006B3250" w:rsidRDefault="00F265B7" w:rsidP="00F26974">
            <w:pPr>
              <w:contextualSpacing/>
            </w:pPr>
            <w:r w:rsidRPr="006B3250">
              <w:t>Atkritumu grozu iztukšošana un atkritumu iznešana, maisiņu nomaiņa</w:t>
            </w:r>
          </w:p>
        </w:tc>
        <w:tc>
          <w:tcPr>
            <w:tcW w:w="3910" w:type="dxa"/>
            <w:tcBorders>
              <w:top w:val="single" w:sz="4" w:space="0" w:color="auto"/>
              <w:left w:val="single" w:sz="4" w:space="0" w:color="auto"/>
              <w:bottom w:val="single" w:sz="4" w:space="0" w:color="auto"/>
              <w:right w:val="single" w:sz="4" w:space="0" w:color="auto"/>
            </w:tcBorders>
            <w:vAlign w:val="center"/>
          </w:tcPr>
          <w:p w14:paraId="581306FB" w14:textId="77777777" w:rsidR="00F265B7" w:rsidRPr="006B3250" w:rsidRDefault="00F265B7" w:rsidP="00F26974">
            <w:pPr>
              <w:jc w:val="both"/>
            </w:pPr>
            <w:r w:rsidRPr="006B3250">
              <w:t>Atkritumi tiek savākti, iznesti uz norādītajiem konteineriem katru uzkopšanas reizi; maisiņus maina katru reizi sadzīves un bioloģisko atkritumu urnām. Pārējām, pēc nepieciešamības.</w:t>
            </w:r>
          </w:p>
        </w:tc>
        <w:tc>
          <w:tcPr>
            <w:tcW w:w="1350" w:type="dxa"/>
            <w:tcBorders>
              <w:top w:val="single" w:sz="4" w:space="0" w:color="auto"/>
              <w:left w:val="single" w:sz="4" w:space="0" w:color="auto"/>
              <w:bottom w:val="single" w:sz="4" w:space="0" w:color="auto"/>
              <w:right w:val="single" w:sz="4" w:space="0" w:color="auto"/>
            </w:tcBorders>
          </w:tcPr>
          <w:p w14:paraId="6CFFA6D2" w14:textId="77777777" w:rsidR="00F265B7" w:rsidRPr="006B3250" w:rsidRDefault="00F265B7" w:rsidP="00F26974">
            <w:pPr>
              <w:contextualSpacing/>
              <w:jc w:val="center"/>
              <w:rPr>
                <w:color w:val="000000"/>
              </w:rPr>
            </w:pPr>
            <w:r w:rsidRPr="006B3250">
              <w:rPr>
                <w:color w:val="000000"/>
              </w:rPr>
              <w:t>Pēc nepieciešamības</w:t>
            </w:r>
          </w:p>
        </w:tc>
      </w:tr>
      <w:tr w:rsidR="00F265B7" w:rsidRPr="006B3250" w14:paraId="037B09B9"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3B767A1C" w14:textId="77777777" w:rsidR="00F265B7" w:rsidRPr="006B3250" w:rsidRDefault="00F265B7" w:rsidP="00F26974">
            <w:pPr>
              <w:contextualSpacing/>
            </w:pPr>
            <w:r w:rsidRPr="006B3250">
              <w:t>Grīdas virsmu mitrā uzkopšana</w:t>
            </w:r>
          </w:p>
        </w:tc>
        <w:tc>
          <w:tcPr>
            <w:tcW w:w="3910" w:type="dxa"/>
            <w:tcBorders>
              <w:top w:val="single" w:sz="4" w:space="0" w:color="auto"/>
              <w:left w:val="single" w:sz="4" w:space="0" w:color="auto"/>
              <w:bottom w:val="single" w:sz="4" w:space="0" w:color="auto"/>
              <w:right w:val="single" w:sz="4" w:space="0" w:color="auto"/>
            </w:tcBorders>
            <w:vAlign w:val="center"/>
          </w:tcPr>
          <w:p w14:paraId="4B376953" w14:textId="77777777" w:rsidR="00F265B7" w:rsidRPr="006B3250" w:rsidRDefault="00F265B7" w:rsidP="00F26974">
            <w:pPr>
              <w:jc w:val="both"/>
            </w:pPr>
            <w:r w:rsidRPr="006B3250">
              <w:t>Grīdas virsmas ir bez gružiem, putekļiem un mazgāšanas paliekām, tostarp grūti pieejamās grīdas vietās.</w:t>
            </w:r>
          </w:p>
        </w:tc>
        <w:tc>
          <w:tcPr>
            <w:tcW w:w="1350" w:type="dxa"/>
            <w:tcBorders>
              <w:top w:val="single" w:sz="4" w:space="0" w:color="auto"/>
              <w:left w:val="single" w:sz="4" w:space="0" w:color="auto"/>
              <w:bottom w:val="single" w:sz="4" w:space="0" w:color="auto"/>
              <w:right w:val="single" w:sz="4" w:space="0" w:color="auto"/>
            </w:tcBorders>
          </w:tcPr>
          <w:p w14:paraId="27D0773C" w14:textId="77777777" w:rsidR="00F265B7" w:rsidRPr="006B3250" w:rsidRDefault="00F265B7" w:rsidP="00F26974">
            <w:pPr>
              <w:contextualSpacing/>
              <w:jc w:val="center"/>
              <w:rPr>
                <w:color w:val="000000"/>
              </w:rPr>
            </w:pPr>
            <w:r w:rsidRPr="006B3250">
              <w:rPr>
                <w:color w:val="000000"/>
              </w:rPr>
              <w:t>Pēc nepieciešamības</w:t>
            </w:r>
          </w:p>
        </w:tc>
      </w:tr>
      <w:tr w:rsidR="00F265B7" w:rsidRPr="006B3250" w14:paraId="5569FDDC"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2230B847" w14:textId="77777777" w:rsidR="00F265B7" w:rsidRPr="006B3250" w:rsidRDefault="00F265B7" w:rsidP="00F26974">
            <w:pPr>
              <w:contextualSpacing/>
            </w:pPr>
            <w:r w:rsidRPr="006B3250">
              <w:t>Grīdlīstu un elektrības slēdžu, kontaktu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421A4CDE" w14:textId="77777777" w:rsidR="00F265B7" w:rsidRPr="006B3250" w:rsidRDefault="00F265B7" w:rsidP="00F26974">
            <w:pPr>
              <w:jc w:val="both"/>
            </w:pPr>
            <w:r w:rsidRPr="006B3250">
              <w:t>Grīdlīstes ir bez putekļu kārtas un bez traipiem. Slēdži un kontaktligzdas ir tīri, bez putekļu kārtas un traipiem.</w:t>
            </w:r>
          </w:p>
        </w:tc>
        <w:tc>
          <w:tcPr>
            <w:tcW w:w="1350" w:type="dxa"/>
            <w:tcBorders>
              <w:top w:val="single" w:sz="4" w:space="0" w:color="auto"/>
              <w:left w:val="single" w:sz="4" w:space="0" w:color="auto"/>
              <w:bottom w:val="single" w:sz="4" w:space="0" w:color="auto"/>
              <w:right w:val="single" w:sz="4" w:space="0" w:color="auto"/>
            </w:tcBorders>
          </w:tcPr>
          <w:p w14:paraId="0603A8A9" w14:textId="77777777" w:rsidR="00F265B7" w:rsidRPr="006B3250" w:rsidRDefault="00F265B7" w:rsidP="00F26974">
            <w:pPr>
              <w:contextualSpacing/>
              <w:jc w:val="center"/>
              <w:rPr>
                <w:color w:val="000000"/>
              </w:rPr>
            </w:pPr>
            <w:r w:rsidRPr="006B3250">
              <w:rPr>
                <w:color w:val="000000"/>
              </w:rPr>
              <w:t>Pēc nepieciešamības</w:t>
            </w:r>
          </w:p>
        </w:tc>
      </w:tr>
      <w:tr w:rsidR="00F265B7" w:rsidRPr="006B3250" w14:paraId="5AA732FE"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5E3CD00A" w14:textId="77777777" w:rsidR="00F265B7" w:rsidRPr="006B3250" w:rsidRDefault="00F265B7" w:rsidP="00F26974">
            <w:pPr>
              <w:contextualSpacing/>
            </w:pPr>
            <w:r w:rsidRPr="006B3250">
              <w:t>Lokāla durvju un aplodu tīrīšana, durvju rokturu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5E05F7C8" w14:textId="77777777" w:rsidR="00F265B7" w:rsidRPr="006B3250" w:rsidRDefault="00F265B7" w:rsidP="00F26974">
            <w:pPr>
              <w:jc w:val="both"/>
            </w:pPr>
            <w:r w:rsidRPr="006B3250">
              <w:t>Durvis ir bez traipiem un putekļu kārtas, durvju rokturi tīri bez traipiem un tīrīšanas līdzekļu paliekām.</w:t>
            </w:r>
          </w:p>
        </w:tc>
        <w:tc>
          <w:tcPr>
            <w:tcW w:w="1350" w:type="dxa"/>
            <w:tcBorders>
              <w:top w:val="single" w:sz="4" w:space="0" w:color="auto"/>
              <w:left w:val="single" w:sz="4" w:space="0" w:color="auto"/>
              <w:bottom w:val="single" w:sz="4" w:space="0" w:color="auto"/>
              <w:right w:val="single" w:sz="4" w:space="0" w:color="auto"/>
            </w:tcBorders>
          </w:tcPr>
          <w:p w14:paraId="25FF9FEE" w14:textId="77777777" w:rsidR="00F265B7" w:rsidRPr="006B3250" w:rsidRDefault="00F265B7" w:rsidP="00F26974">
            <w:pPr>
              <w:contextualSpacing/>
              <w:jc w:val="center"/>
              <w:rPr>
                <w:color w:val="000000"/>
              </w:rPr>
            </w:pPr>
            <w:r w:rsidRPr="006B3250">
              <w:rPr>
                <w:color w:val="000000"/>
              </w:rPr>
              <w:t>Pēc nepieciešamības</w:t>
            </w:r>
          </w:p>
        </w:tc>
      </w:tr>
      <w:tr w:rsidR="00F265B7" w:rsidRPr="006B3250" w14:paraId="347182A4"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5B5C29B1" w14:textId="77777777" w:rsidR="00F265B7" w:rsidRPr="006B3250" w:rsidRDefault="00F265B7" w:rsidP="00F26974">
            <w:pPr>
              <w:contextualSpacing/>
            </w:pPr>
            <w:r w:rsidRPr="006B3250">
              <w:t>Lokāla traipu tīrīšana no sienām</w:t>
            </w:r>
          </w:p>
        </w:tc>
        <w:tc>
          <w:tcPr>
            <w:tcW w:w="3910" w:type="dxa"/>
            <w:tcBorders>
              <w:top w:val="single" w:sz="4" w:space="0" w:color="auto"/>
              <w:left w:val="single" w:sz="4" w:space="0" w:color="auto"/>
              <w:bottom w:val="single" w:sz="4" w:space="0" w:color="auto"/>
              <w:right w:val="single" w:sz="4" w:space="0" w:color="auto"/>
            </w:tcBorders>
            <w:vAlign w:val="center"/>
          </w:tcPr>
          <w:p w14:paraId="79B848F5" w14:textId="77777777" w:rsidR="00F265B7" w:rsidRPr="006B3250" w:rsidRDefault="00F265B7" w:rsidP="00F26974">
            <w:pPr>
              <w:jc w:val="both"/>
            </w:pPr>
            <w:r w:rsidRPr="006B3250">
              <w:t>Sienu virsmas ir bez traipiem, tīrīšanas līdzekļu paliekām un putekļiem.</w:t>
            </w:r>
          </w:p>
        </w:tc>
        <w:tc>
          <w:tcPr>
            <w:tcW w:w="1350" w:type="dxa"/>
            <w:tcBorders>
              <w:top w:val="single" w:sz="4" w:space="0" w:color="auto"/>
              <w:left w:val="single" w:sz="4" w:space="0" w:color="auto"/>
              <w:bottom w:val="single" w:sz="4" w:space="0" w:color="auto"/>
              <w:right w:val="single" w:sz="4" w:space="0" w:color="auto"/>
            </w:tcBorders>
          </w:tcPr>
          <w:p w14:paraId="2DD3E128" w14:textId="77777777" w:rsidR="00F265B7" w:rsidRPr="006B3250" w:rsidRDefault="00F265B7" w:rsidP="00F26974">
            <w:pPr>
              <w:contextualSpacing/>
              <w:jc w:val="center"/>
              <w:rPr>
                <w:color w:val="000000"/>
              </w:rPr>
            </w:pPr>
            <w:r w:rsidRPr="006B3250">
              <w:rPr>
                <w:color w:val="000000"/>
              </w:rPr>
              <w:t>Pēc nepieciešamības</w:t>
            </w:r>
          </w:p>
        </w:tc>
      </w:tr>
      <w:tr w:rsidR="00F265B7" w:rsidRPr="006B3250" w14:paraId="6E763F15"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01AD8F85" w14:textId="77777777" w:rsidR="00F265B7" w:rsidRPr="006B3250" w:rsidRDefault="00F265B7" w:rsidP="00F26974">
            <w:pPr>
              <w:contextualSpacing/>
            </w:pPr>
            <w:r w:rsidRPr="006B3250">
              <w:t>Papīra dvieļu papildināšana</w:t>
            </w:r>
          </w:p>
        </w:tc>
        <w:tc>
          <w:tcPr>
            <w:tcW w:w="3910" w:type="dxa"/>
            <w:tcBorders>
              <w:top w:val="single" w:sz="4" w:space="0" w:color="auto"/>
              <w:left w:val="single" w:sz="4" w:space="0" w:color="auto"/>
              <w:bottom w:val="single" w:sz="4" w:space="0" w:color="auto"/>
              <w:right w:val="single" w:sz="4" w:space="0" w:color="auto"/>
            </w:tcBorders>
            <w:vAlign w:val="center"/>
          </w:tcPr>
          <w:p w14:paraId="7A678ECB" w14:textId="77777777" w:rsidR="00F265B7" w:rsidRPr="006B3250" w:rsidRDefault="00F265B7" w:rsidP="00F26974">
            <w:r w:rsidRPr="006B3250">
              <w:t>Dozatorā pieejami papīra dvieļi.</w:t>
            </w:r>
          </w:p>
        </w:tc>
        <w:tc>
          <w:tcPr>
            <w:tcW w:w="1350" w:type="dxa"/>
            <w:tcBorders>
              <w:top w:val="single" w:sz="4" w:space="0" w:color="auto"/>
              <w:left w:val="single" w:sz="4" w:space="0" w:color="auto"/>
              <w:bottom w:val="single" w:sz="4" w:space="0" w:color="auto"/>
              <w:right w:val="single" w:sz="4" w:space="0" w:color="auto"/>
            </w:tcBorders>
          </w:tcPr>
          <w:p w14:paraId="71DE0BC3" w14:textId="77777777" w:rsidR="00F265B7" w:rsidRPr="006B3250" w:rsidRDefault="00F265B7" w:rsidP="00F26974">
            <w:pPr>
              <w:contextualSpacing/>
              <w:jc w:val="center"/>
              <w:rPr>
                <w:color w:val="000000"/>
              </w:rPr>
            </w:pPr>
            <w:r w:rsidRPr="006B3250">
              <w:rPr>
                <w:color w:val="000000"/>
              </w:rPr>
              <w:t>Pēc nepieciešamības</w:t>
            </w:r>
          </w:p>
        </w:tc>
      </w:tr>
      <w:tr w:rsidR="00F265B7" w:rsidRPr="006B3250" w14:paraId="4EE64B75"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shd w:val="clear" w:color="auto" w:fill="D9D9D9"/>
          </w:tcPr>
          <w:p w14:paraId="495F0396" w14:textId="77777777" w:rsidR="00F265B7" w:rsidRPr="006B3250" w:rsidRDefault="00F265B7" w:rsidP="00F26974">
            <w:pPr>
              <w:contextualSpacing/>
              <w:jc w:val="center"/>
            </w:pPr>
            <w:r w:rsidRPr="006B3250">
              <w:rPr>
                <w:b/>
              </w:rPr>
              <w:t>Noliktavas telpas</w:t>
            </w:r>
          </w:p>
        </w:tc>
        <w:tc>
          <w:tcPr>
            <w:tcW w:w="3910" w:type="dxa"/>
            <w:tcBorders>
              <w:top w:val="single" w:sz="4" w:space="0" w:color="auto"/>
              <w:left w:val="single" w:sz="4" w:space="0" w:color="auto"/>
              <w:bottom w:val="single" w:sz="4" w:space="0" w:color="auto"/>
              <w:right w:val="single" w:sz="4" w:space="0" w:color="auto"/>
            </w:tcBorders>
            <w:shd w:val="clear" w:color="auto" w:fill="D9D9D9"/>
          </w:tcPr>
          <w:p w14:paraId="5D196E2D" w14:textId="77777777" w:rsidR="00F265B7" w:rsidRPr="006B3250" w:rsidRDefault="00F265B7" w:rsidP="00F26974">
            <w:pPr>
              <w:jc w:val="center"/>
              <w:rPr>
                <w:b/>
                <w:bCs/>
              </w:rPr>
            </w:pPr>
          </w:p>
        </w:tc>
        <w:tc>
          <w:tcPr>
            <w:tcW w:w="1350" w:type="dxa"/>
            <w:tcBorders>
              <w:top w:val="single" w:sz="4" w:space="0" w:color="auto"/>
              <w:left w:val="single" w:sz="4" w:space="0" w:color="auto"/>
              <w:bottom w:val="single" w:sz="4" w:space="0" w:color="auto"/>
              <w:right w:val="single" w:sz="4" w:space="0" w:color="auto"/>
            </w:tcBorders>
            <w:shd w:val="clear" w:color="auto" w:fill="D9D9D9"/>
          </w:tcPr>
          <w:p w14:paraId="33A4A8A3" w14:textId="77777777" w:rsidR="00F265B7" w:rsidRPr="006B3250" w:rsidRDefault="00F265B7" w:rsidP="00F26974">
            <w:pPr>
              <w:contextualSpacing/>
              <w:jc w:val="center"/>
              <w:rPr>
                <w:color w:val="000000"/>
              </w:rPr>
            </w:pPr>
          </w:p>
        </w:tc>
      </w:tr>
      <w:tr w:rsidR="00F265B7" w:rsidRPr="006B3250" w14:paraId="2EC3F94A"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73E9A3F6" w14:textId="77777777" w:rsidR="00F265B7" w:rsidRPr="006B3250" w:rsidRDefault="00F265B7" w:rsidP="00F26974">
            <w:pPr>
              <w:contextualSpacing/>
            </w:pPr>
            <w:r w:rsidRPr="006B3250">
              <w:t>Noliktavas grīdas sausā vai mitrā uzkopšana</w:t>
            </w:r>
          </w:p>
        </w:tc>
        <w:tc>
          <w:tcPr>
            <w:tcW w:w="3910" w:type="dxa"/>
            <w:tcBorders>
              <w:top w:val="single" w:sz="4" w:space="0" w:color="auto"/>
              <w:left w:val="single" w:sz="4" w:space="0" w:color="auto"/>
              <w:bottom w:val="single" w:sz="4" w:space="0" w:color="auto"/>
              <w:right w:val="single" w:sz="4" w:space="0" w:color="auto"/>
            </w:tcBorders>
            <w:vAlign w:val="center"/>
          </w:tcPr>
          <w:p w14:paraId="65441A1D" w14:textId="77777777" w:rsidR="00F265B7" w:rsidRPr="006B3250" w:rsidRDefault="00F265B7" w:rsidP="00F26974">
            <w:r w:rsidRPr="006B3250">
              <w:t>Grīdas virsmas ir bez gružiem, putekļiem un mazgāšanas paliekām, tostarp grūti pieejamās grīdas vietās.</w:t>
            </w:r>
          </w:p>
        </w:tc>
        <w:tc>
          <w:tcPr>
            <w:tcW w:w="1350" w:type="dxa"/>
            <w:tcBorders>
              <w:top w:val="single" w:sz="4" w:space="0" w:color="auto"/>
              <w:left w:val="single" w:sz="4" w:space="0" w:color="auto"/>
              <w:bottom w:val="single" w:sz="4" w:space="0" w:color="auto"/>
              <w:right w:val="single" w:sz="4" w:space="0" w:color="auto"/>
            </w:tcBorders>
          </w:tcPr>
          <w:p w14:paraId="00AAAD38" w14:textId="77777777" w:rsidR="00F265B7" w:rsidRPr="006B3250" w:rsidRDefault="00F265B7" w:rsidP="00F26974">
            <w:pPr>
              <w:contextualSpacing/>
              <w:jc w:val="center"/>
              <w:rPr>
                <w:color w:val="000000"/>
              </w:rPr>
            </w:pPr>
            <w:r w:rsidRPr="006B3250">
              <w:rPr>
                <w:color w:val="000000"/>
              </w:rPr>
              <w:t>Pēc nepieciešamības</w:t>
            </w:r>
          </w:p>
        </w:tc>
      </w:tr>
      <w:tr w:rsidR="00F265B7" w:rsidRPr="006B3250" w14:paraId="63A7F70E"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shd w:val="clear" w:color="auto" w:fill="D9D9D9"/>
          </w:tcPr>
          <w:p w14:paraId="2F3F4B59" w14:textId="77777777" w:rsidR="00F265B7" w:rsidRPr="006B3250" w:rsidRDefault="00F265B7" w:rsidP="00F26974">
            <w:pPr>
              <w:contextualSpacing/>
              <w:jc w:val="center"/>
            </w:pPr>
            <w:r w:rsidRPr="006B3250">
              <w:rPr>
                <w:b/>
              </w:rPr>
              <w:t>Pirts un dušas telpa ēkā Nr.4</w:t>
            </w:r>
          </w:p>
        </w:tc>
        <w:tc>
          <w:tcPr>
            <w:tcW w:w="3910" w:type="dxa"/>
            <w:tcBorders>
              <w:top w:val="single" w:sz="4" w:space="0" w:color="auto"/>
              <w:left w:val="single" w:sz="4" w:space="0" w:color="auto"/>
              <w:bottom w:val="single" w:sz="4" w:space="0" w:color="auto"/>
              <w:right w:val="single" w:sz="4" w:space="0" w:color="auto"/>
            </w:tcBorders>
            <w:shd w:val="clear" w:color="auto" w:fill="D9D9D9"/>
          </w:tcPr>
          <w:p w14:paraId="2A3A74E8" w14:textId="77777777" w:rsidR="00F265B7" w:rsidRPr="006B3250" w:rsidRDefault="00F265B7" w:rsidP="00F26974">
            <w:pPr>
              <w:jc w:val="center"/>
              <w:rPr>
                <w:b/>
                <w:bCs/>
              </w:rPr>
            </w:pPr>
          </w:p>
        </w:tc>
        <w:tc>
          <w:tcPr>
            <w:tcW w:w="1350" w:type="dxa"/>
            <w:tcBorders>
              <w:top w:val="single" w:sz="4" w:space="0" w:color="auto"/>
              <w:left w:val="single" w:sz="4" w:space="0" w:color="auto"/>
              <w:bottom w:val="single" w:sz="4" w:space="0" w:color="auto"/>
              <w:right w:val="single" w:sz="4" w:space="0" w:color="auto"/>
            </w:tcBorders>
            <w:shd w:val="clear" w:color="auto" w:fill="D9D9D9"/>
          </w:tcPr>
          <w:p w14:paraId="1FA3A2C4" w14:textId="77777777" w:rsidR="00F265B7" w:rsidRPr="006B3250" w:rsidRDefault="00F265B7" w:rsidP="00F26974">
            <w:pPr>
              <w:contextualSpacing/>
              <w:jc w:val="center"/>
              <w:rPr>
                <w:color w:val="000000"/>
              </w:rPr>
            </w:pPr>
          </w:p>
        </w:tc>
      </w:tr>
      <w:tr w:rsidR="00F265B7" w:rsidRPr="006B3250" w14:paraId="168E444E"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3DBDBEF9" w14:textId="77777777" w:rsidR="00F265B7" w:rsidRPr="006B3250" w:rsidRDefault="00F265B7" w:rsidP="00F26974">
            <w:pPr>
              <w:contextualSpacing/>
              <w:rPr>
                <w:b/>
              </w:rPr>
            </w:pPr>
            <w:r w:rsidRPr="006B3250">
              <w:t>Santehnikas iekārtu (maisītāji) tīrīšana, dezinfekcija</w:t>
            </w:r>
          </w:p>
        </w:tc>
        <w:tc>
          <w:tcPr>
            <w:tcW w:w="3910" w:type="dxa"/>
            <w:tcBorders>
              <w:top w:val="single" w:sz="4" w:space="0" w:color="auto"/>
              <w:left w:val="single" w:sz="4" w:space="0" w:color="auto"/>
              <w:bottom w:val="single" w:sz="4" w:space="0" w:color="auto"/>
              <w:right w:val="single" w:sz="4" w:space="0" w:color="auto"/>
            </w:tcBorders>
            <w:vAlign w:val="center"/>
          </w:tcPr>
          <w:p w14:paraId="33542163" w14:textId="77777777" w:rsidR="00F265B7" w:rsidRPr="006B3250" w:rsidRDefault="00F265B7" w:rsidP="00F26974">
            <w:r w:rsidRPr="006B3250">
              <w:t>Virsmas ir bez putekļu kārtas un bez traipiem. Bez tīrīšanas līdzekļu paliekām.</w:t>
            </w:r>
          </w:p>
        </w:tc>
        <w:tc>
          <w:tcPr>
            <w:tcW w:w="1350" w:type="dxa"/>
            <w:tcBorders>
              <w:top w:val="single" w:sz="4" w:space="0" w:color="auto"/>
              <w:left w:val="single" w:sz="4" w:space="0" w:color="auto"/>
              <w:bottom w:val="single" w:sz="4" w:space="0" w:color="auto"/>
              <w:right w:val="single" w:sz="4" w:space="0" w:color="auto"/>
            </w:tcBorders>
            <w:vAlign w:val="center"/>
          </w:tcPr>
          <w:p w14:paraId="3D919F04" w14:textId="77777777" w:rsidR="00F265B7" w:rsidRPr="006B3250" w:rsidRDefault="00F265B7" w:rsidP="00F26974">
            <w:pPr>
              <w:contextualSpacing/>
              <w:jc w:val="center"/>
              <w:rPr>
                <w:color w:val="000000"/>
              </w:rPr>
            </w:pPr>
            <w:r w:rsidRPr="006B3250">
              <w:t>5 x nedēļā</w:t>
            </w:r>
          </w:p>
        </w:tc>
      </w:tr>
      <w:tr w:rsidR="00F265B7" w:rsidRPr="006B3250" w14:paraId="10A420EF"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6ADF34BB" w14:textId="77777777" w:rsidR="00F265B7" w:rsidRPr="006B3250" w:rsidRDefault="00F265B7" w:rsidP="00F26974">
            <w:pPr>
              <w:contextualSpacing/>
            </w:pPr>
            <w:r w:rsidRPr="006B3250">
              <w:t>Atkritumu grozu iztukšošana un atkritumu iznešana, maisiņu nomaiņa</w:t>
            </w:r>
          </w:p>
        </w:tc>
        <w:tc>
          <w:tcPr>
            <w:tcW w:w="3910" w:type="dxa"/>
            <w:tcBorders>
              <w:top w:val="single" w:sz="4" w:space="0" w:color="auto"/>
              <w:left w:val="single" w:sz="4" w:space="0" w:color="auto"/>
              <w:bottom w:val="single" w:sz="4" w:space="0" w:color="auto"/>
              <w:right w:val="single" w:sz="4" w:space="0" w:color="auto"/>
            </w:tcBorders>
            <w:vAlign w:val="center"/>
          </w:tcPr>
          <w:p w14:paraId="0FF6E651" w14:textId="77777777" w:rsidR="00F265B7" w:rsidRPr="006B3250" w:rsidRDefault="00F265B7" w:rsidP="00F26974">
            <w:pPr>
              <w:jc w:val="both"/>
            </w:pPr>
            <w:r w:rsidRPr="006B3250">
              <w:t>Atkritumi tiek savākti, iznesti uz norādītajiem konteineriem katru uzkopšanas reizi; maisiņus maina katru reizi sadzīves un bioloģisko atkritumu urnām. Pārējām, pēc nepieciešamības.</w:t>
            </w:r>
          </w:p>
        </w:tc>
        <w:tc>
          <w:tcPr>
            <w:tcW w:w="1350" w:type="dxa"/>
            <w:tcBorders>
              <w:top w:val="single" w:sz="4" w:space="0" w:color="auto"/>
              <w:left w:val="single" w:sz="4" w:space="0" w:color="auto"/>
              <w:bottom w:val="single" w:sz="4" w:space="0" w:color="auto"/>
              <w:right w:val="single" w:sz="4" w:space="0" w:color="auto"/>
            </w:tcBorders>
            <w:vAlign w:val="center"/>
          </w:tcPr>
          <w:p w14:paraId="0DEE78FC" w14:textId="77777777" w:rsidR="00F265B7" w:rsidRPr="006B3250" w:rsidRDefault="00F265B7" w:rsidP="00F26974">
            <w:pPr>
              <w:contextualSpacing/>
              <w:jc w:val="center"/>
            </w:pPr>
            <w:r w:rsidRPr="006B3250">
              <w:t>5 x nedēļā</w:t>
            </w:r>
          </w:p>
        </w:tc>
      </w:tr>
      <w:tr w:rsidR="00F265B7" w:rsidRPr="006B3250" w14:paraId="5C390DC9"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03902BF2" w14:textId="77777777" w:rsidR="00F265B7" w:rsidRPr="006B3250" w:rsidRDefault="00F265B7" w:rsidP="00F26974">
            <w:pPr>
              <w:contextualSpacing/>
            </w:pPr>
            <w:r w:rsidRPr="006B3250">
              <w:t>Grīdas virsmu mitrā uzkopšana</w:t>
            </w:r>
          </w:p>
        </w:tc>
        <w:tc>
          <w:tcPr>
            <w:tcW w:w="3910" w:type="dxa"/>
            <w:tcBorders>
              <w:top w:val="single" w:sz="4" w:space="0" w:color="auto"/>
              <w:left w:val="single" w:sz="4" w:space="0" w:color="auto"/>
              <w:bottom w:val="single" w:sz="4" w:space="0" w:color="auto"/>
              <w:right w:val="single" w:sz="4" w:space="0" w:color="auto"/>
            </w:tcBorders>
            <w:vAlign w:val="center"/>
          </w:tcPr>
          <w:p w14:paraId="4CF2A274" w14:textId="77777777" w:rsidR="00F265B7" w:rsidRPr="006B3250" w:rsidRDefault="00F265B7" w:rsidP="00F26974">
            <w:pPr>
              <w:jc w:val="both"/>
            </w:pPr>
            <w:r w:rsidRPr="006B3250">
              <w:t>Grīdas virsmas ir bez gružiem, putekļiem un mazgāšanas paliekām, tostarp grūti pieejamās grīdas vietās.</w:t>
            </w:r>
          </w:p>
        </w:tc>
        <w:tc>
          <w:tcPr>
            <w:tcW w:w="1350" w:type="dxa"/>
            <w:tcBorders>
              <w:top w:val="single" w:sz="4" w:space="0" w:color="auto"/>
              <w:left w:val="single" w:sz="4" w:space="0" w:color="auto"/>
              <w:bottom w:val="single" w:sz="4" w:space="0" w:color="auto"/>
              <w:right w:val="single" w:sz="4" w:space="0" w:color="auto"/>
            </w:tcBorders>
            <w:vAlign w:val="center"/>
          </w:tcPr>
          <w:p w14:paraId="134F172E" w14:textId="77777777" w:rsidR="00F265B7" w:rsidRPr="006B3250" w:rsidRDefault="00F265B7" w:rsidP="00F26974">
            <w:pPr>
              <w:contextualSpacing/>
              <w:jc w:val="center"/>
            </w:pPr>
            <w:r w:rsidRPr="006B3250">
              <w:t>5 x nedēļā</w:t>
            </w:r>
          </w:p>
        </w:tc>
      </w:tr>
      <w:tr w:rsidR="00F265B7" w:rsidRPr="006B3250" w14:paraId="03B5D0E2"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13D2BC34" w14:textId="77777777" w:rsidR="00F265B7" w:rsidRPr="006B3250" w:rsidRDefault="00F265B7" w:rsidP="00F26974">
            <w:pPr>
              <w:contextualSpacing/>
              <w:rPr>
                <w:highlight w:val="yellow"/>
              </w:rPr>
            </w:pPr>
            <w:r w:rsidRPr="006B3250">
              <w:t>Spoguļu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168AC4C0" w14:textId="77777777" w:rsidR="00F265B7" w:rsidRPr="006B3250" w:rsidRDefault="00F265B7" w:rsidP="00F26974">
            <w:r w:rsidRPr="006B3250">
              <w:t>Virsmas ir bez putekļu kārtas un bez traipiem. Bez tīrīšanas līdzekļu paliekām.</w:t>
            </w:r>
          </w:p>
        </w:tc>
        <w:tc>
          <w:tcPr>
            <w:tcW w:w="1350" w:type="dxa"/>
            <w:tcBorders>
              <w:top w:val="single" w:sz="4" w:space="0" w:color="auto"/>
              <w:left w:val="single" w:sz="4" w:space="0" w:color="auto"/>
              <w:bottom w:val="single" w:sz="4" w:space="0" w:color="auto"/>
              <w:right w:val="single" w:sz="4" w:space="0" w:color="auto"/>
            </w:tcBorders>
            <w:vAlign w:val="center"/>
          </w:tcPr>
          <w:p w14:paraId="64AAB385" w14:textId="77777777" w:rsidR="00F265B7" w:rsidRPr="006B3250" w:rsidRDefault="00F265B7" w:rsidP="00F26974">
            <w:pPr>
              <w:contextualSpacing/>
              <w:jc w:val="center"/>
            </w:pPr>
            <w:r w:rsidRPr="006B3250">
              <w:t>3 x nedēļā</w:t>
            </w:r>
          </w:p>
        </w:tc>
      </w:tr>
      <w:tr w:rsidR="00F265B7" w:rsidRPr="006B3250" w14:paraId="1F8EDFD8"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711B203A" w14:textId="77777777" w:rsidR="00F265B7" w:rsidRPr="006B3250" w:rsidRDefault="00F265B7" w:rsidP="00F26974">
            <w:pPr>
              <w:contextualSpacing/>
            </w:pPr>
            <w:r w:rsidRPr="006B3250">
              <w:t>Grīdlīstu un elektrības slēdžu, kontaktu tīrīšana</w:t>
            </w:r>
          </w:p>
        </w:tc>
        <w:tc>
          <w:tcPr>
            <w:tcW w:w="3910" w:type="dxa"/>
            <w:tcBorders>
              <w:top w:val="single" w:sz="4" w:space="0" w:color="auto"/>
              <w:left w:val="single" w:sz="4" w:space="0" w:color="auto"/>
              <w:bottom w:val="single" w:sz="4" w:space="0" w:color="auto"/>
              <w:right w:val="single" w:sz="4" w:space="0" w:color="auto"/>
            </w:tcBorders>
            <w:vAlign w:val="center"/>
          </w:tcPr>
          <w:p w14:paraId="38B03EC4" w14:textId="77777777" w:rsidR="00F265B7" w:rsidRPr="006B3250" w:rsidRDefault="00F265B7" w:rsidP="00F26974">
            <w:pPr>
              <w:jc w:val="both"/>
            </w:pPr>
            <w:r w:rsidRPr="006B3250">
              <w:t>Grīdlīstes ir bez putekļu kārtas un bez traipiem. Slēdži un kontaktligzdas ir tīri, bez putekļu kārtas un traipiem.</w:t>
            </w:r>
          </w:p>
        </w:tc>
        <w:tc>
          <w:tcPr>
            <w:tcW w:w="1350" w:type="dxa"/>
            <w:tcBorders>
              <w:top w:val="single" w:sz="4" w:space="0" w:color="auto"/>
              <w:left w:val="single" w:sz="4" w:space="0" w:color="auto"/>
              <w:bottom w:val="single" w:sz="4" w:space="0" w:color="auto"/>
              <w:right w:val="single" w:sz="4" w:space="0" w:color="auto"/>
            </w:tcBorders>
            <w:vAlign w:val="center"/>
          </w:tcPr>
          <w:p w14:paraId="5C64BC0B" w14:textId="77777777" w:rsidR="00F265B7" w:rsidRPr="006B3250" w:rsidRDefault="00F265B7" w:rsidP="00F26974">
            <w:pPr>
              <w:contextualSpacing/>
              <w:jc w:val="center"/>
            </w:pPr>
            <w:r>
              <w:rPr>
                <w:color w:val="000000"/>
              </w:rPr>
              <w:t>2</w:t>
            </w:r>
            <w:r w:rsidRPr="006B3250">
              <w:rPr>
                <w:color w:val="000000"/>
              </w:rPr>
              <w:t xml:space="preserve"> x mēnesī</w:t>
            </w:r>
          </w:p>
        </w:tc>
      </w:tr>
      <w:tr w:rsidR="00F265B7" w:rsidRPr="006B3250" w14:paraId="376C71EE"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472E1FE2" w14:textId="77777777" w:rsidR="00F265B7" w:rsidRPr="006B3250" w:rsidRDefault="00F265B7" w:rsidP="00F26974">
            <w:pPr>
              <w:contextualSpacing/>
            </w:pPr>
            <w:r w:rsidRPr="006B3250">
              <w:t>Durvju lokālu traipu tīrīšana, rokturu tīrīšana un dezinfekcija</w:t>
            </w:r>
          </w:p>
        </w:tc>
        <w:tc>
          <w:tcPr>
            <w:tcW w:w="3910" w:type="dxa"/>
            <w:tcBorders>
              <w:top w:val="single" w:sz="4" w:space="0" w:color="auto"/>
              <w:left w:val="single" w:sz="4" w:space="0" w:color="auto"/>
              <w:bottom w:val="single" w:sz="4" w:space="0" w:color="auto"/>
              <w:right w:val="single" w:sz="4" w:space="0" w:color="auto"/>
            </w:tcBorders>
            <w:vAlign w:val="center"/>
          </w:tcPr>
          <w:p w14:paraId="4F8A06B4" w14:textId="77777777" w:rsidR="00F265B7" w:rsidRPr="006B3250" w:rsidRDefault="00F265B7" w:rsidP="00F26974">
            <w:pPr>
              <w:jc w:val="both"/>
            </w:pPr>
            <w:r w:rsidRPr="006B3250">
              <w:t>Durvis ir bez traipiem un putekļu kārtas. Rokturi dezinficēti.</w:t>
            </w:r>
          </w:p>
        </w:tc>
        <w:tc>
          <w:tcPr>
            <w:tcW w:w="1350" w:type="dxa"/>
            <w:tcBorders>
              <w:top w:val="single" w:sz="4" w:space="0" w:color="auto"/>
              <w:left w:val="single" w:sz="4" w:space="0" w:color="auto"/>
              <w:bottom w:val="single" w:sz="4" w:space="0" w:color="auto"/>
              <w:right w:val="single" w:sz="4" w:space="0" w:color="auto"/>
            </w:tcBorders>
            <w:vAlign w:val="center"/>
          </w:tcPr>
          <w:p w14:paraId="7D300CEA" w14:textId="77777777" w:rsidR="00F265B7" w:rsidRPr="006B3250" w:rsidRDefault="00F265B7" w:rsidP="00F26974">
            <w:pPr>
              <w:contextualSpacing/>
              <w:jc w:val="center"/>
              <w:rPr>
                <w:color w:val="000000"/>
              </w:rPr>
            </w:pPr>
            <w:r w:rsidRPr="006B3250">
              <w:rPr>
                <w:color w:val="000000"/>
              </w:rPr>
              <w:t>1 x nedēļā</w:t>
            </w:r>
          </w:p>
        </w:tc>
      </w:tr>
      <w:tr w:rsidR="00F265B7" w:rsidRPr="006B3250" w14:paraId="79B7D26F"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565B9A4A" w14:textId="77777777" w:rsidR="00F265B7" w:rsidRPr="006B3250" w:rsidRDefault="00F265B7" w:rsidP="00F26974">
            <w:pPr>
              <w:contextualSpacing/>
            </w:pPr>
            <w:r w:rsidRPr="006B3250">
              <w:t xml:space="preserve">Lokāla traipu tīrīšana no sienām </w:t>
            </w:r>
          </w:p>
        </w:tc>
        <w:tc>
          <w:tcPr>
            <w:tcW w:w="3910" w:type="dxa"/>
            <w:tcBorders>
              <w:top w:val="single" w:sz="4" w:space="0" w:color="auto"/>
              <w:left w:val="single" w:sz="4" w:space="0" w:color="auto"/>
              <w:bottom w:val="single" w:sz="4" w:space="0" w:color="auto"/>
              <w:right w:val="single" w:sz="4" w:space="0" w:color="auto"/>
            </w:tcBorders>
            <w:vAlign w:val="center"/>
          </w:tcPr>
          <w:p w14:paraId="133AF921" w14:textId="77777777" w:rsidR="00F265B7" w:rsidRPr="006B3250" w:rsidRDefault="00F265B7" w:rsidP="00F26974">
            <w:pPr>
              <w:jc w:val="both"/>
            </w:pPr>
            <w:r w:rsidRPr="006B3250">
              <w:t>Sienu virsmas ir bez traipiem, tīrīšanas līdzekļu paliekām un putekļiem.</w:t>
            </w:r>
          </w:p>
        </w:tc>
        <w:tc>
          <w:tcPr>
            <w:tcW w:w="1350" w:type="dxa"/>
            <w:tcBorders>
              <w:top w:val="single" w:sz="4" w:space="0" w:color="auto"/>
              <w:left w:val="single" w:sz="4" w:space="0" w:color="auto"/>
              <w:bottom w:val="single" w:sz="4" w:space="0" w:color="auto"/>
              <w:right w:val="single" w:sz="4" w:space="0" w:color="auto"/>
            </w:tcBorders>
            <w:vAlign w:val="center"/>
          </w:tcPr>
          <w:p w14:paraId="58741E36" w14:textId="77777777" w:rsidR="00F265B7" w:rsidRPr="006B3250" w:rsidRDefault="00F265B7" w:rsidP="00F26974">
            <w:pPr>
              <w:contextualSpacing/>
              <w:jc w:val="center"/>
              <w:rPr>
                <w:color w:val="000000"/>
              </w:rPr>
            </w:pPr>
            <w:r w:rsidRPr="006B3250">
              <w:t>Pēc nepieciešamības</w:t>
            </w:r>
          </w:p>
        </w:tc>
      </w:tr>
      <w:tr w:rsidR="00F265B7" w:rsidRPr="006B3250" w14:paraId="4A695463" w14:textId="77777777" w:rsidTr="00F26974">
        <w:trPr>
          <w:gridBefore w:val="1"/>
          <w:wBefore w:w="29" w:type="dxa"/>
          <w:trHeight w:val="300"/>
        </w:trPr>
        <w:tc>
          <w:tcPr>
            <w:tcW w:w="4082" w:type="dxa"/>
            <w:tcBorders>
              <w:top w:val="single" w:sz="4" w:space="0" w:color="auto"/>
              <w:left w:val="single" w:sz="4" w:space="0" w:color="auto"/>
              <w:bottom w:val="single" w:sz="4" w:space="0" w:color="auto"/>
              <w:right w:val="single" w:sz="4" w:space="0" w:color="auto"/>
            </w:tcBorders>
            <w:vAlign w:val="center"/>
          </w:tcPr>
          <w:p w14:paraId="1C10DDD8" w14:textId="77777777" w:rsidR="00F265B7" w:rsidRPr="006B3250" w:rsidRDefault="00F265B7" w:rsidP="00F26974">
            <w:pPr>
              <w:contextualSpacing/>
            </w:pPr>
            <w:r w:rsidRPr="006B3250">
              <w:t>Pirts uzkopšana</w:t>
            </w:r>
          </w:p>
        </w:tc>
        <w:tc>
          <w:tcPr>
            <w:tcW w:w="3910" w:type="dxa"/>
            <w:tcBorders>
              <w:top w:val="single" w:sz="4" w:space="0" w:color="auto"/>
              <w:left w:val="single" w:sz="4" w:space="0" w:color="auto"/>
              <w:bottom w:val="single" w:sz="4" w:space="0" w:color="auto"/>
              <w:right w:val="single" w:sz="4" w:space="0" w:color="auto"/>
            </w:tcBorders>
            <w:vAlign w:val="center"/>
          </w:tcPr>
          <w:p w14:paraId="4E1B6223" w14:textId="77777777" w:rsidR="00F265B7" w:rsidRPr="006B3250" w:rsidRDefault="00F265B7" w:rsidP="00F26974">
            <w:r w:rsidRPr="006B3250">
              <w:t>Pirts grīda ir bez gružiem, putekļiem. Lāvas bez traipiem, gružiem. Sienas bez putekļiem, gružiem.</w:t>
            </w:r>
          </w:p>
        </w:tc>
        <w:tc>
          <w:tcPr>
            <w:tcW w:w="1350" w:type="dxa"/>
            <w:tcBorders>
              <w:top w:val="single" w:sz="4" w:space="0" w:color="auto"/>
              <w:left w:val="single" w:sz="4" w:space="0" w:color="auto"/>
              <w:bottom w:val="single" w:sz="4" w:space="0" w:color="auto"/>
              <w:right w:val="single" w:sz="4" w:space="0" w:color="auto"/>
            </w:tcBorders>
            <w:vAlign w:val="center"/>
          </w:tcPr>
          <w:p w14:paraId="0B90BB2D" w14:textId="77777777" w:rsidR="00F265B7" w:rsidRPr="006B3250" w:rsidRDefault="00F265B7" w:rsidP="00F26974">
            <w:pPr>
              <w:contextualSpacing/>
              <w:jc w:val="center"/>
            </w:pPr>
            <w:r w:rsidRPr="006B3250">
              <w:t>Pēc nepieciešamības</w:t>
            </w:r>
          </w:p>
        </w:tc>
      </w:tr>
    </w:tbl>
    <w:p w14:paraId="45D725CB" w14:textId="77777777" w:rsidR="00F265B7" w:rsidRPr="006B3250" w:rsidRDefault="00F265B7" w:rsidP="00F265B7">
      <w:pPr>
        <w:contextualSpacing/>
        <w:jc w:val="both"/>
        <w:rPr>
          <w:b/>
          <w:bCs/>
        </w:rPr>
      </w:pPr>
    </w:p>
    <w:p w14:paraId="69D1AFB1" w14:textId="77777777" w:rsidR="00F265B7" w:rsidRPr="006B3250" w:rsidRDefault="00F265B7" w:rsidP="00F265B7">
      <w:pPr>
        <w:contextualSpacing/>
        <w:jc w:val="both"/>
        <w:rPr>
          <w:b/>
          <w:bCs/>
          <w:highlight w:val="yellow"/>
        </w:rPr>
      </w:pPr>
      <w:r w:rsidRPr="006B3250">
        <w:rPr>
          <w:b/>
          <w:bCs/>
        </w:rPr>
        <w:t>Ņemt vērā telpu noslodzi, kas ņemot vērā attālinātā darba specifiku ēkā Nr.1 ir aptuveni 35%, pārējās ēkās aptuveni 80%.</w:t>
      </w:r>
    </w:p>
    <w:p w14:paraId="2C4DF610" w14:textId="77777777" w:rsidR="00F265B7" w:rsidRPr="006B3250" w:rsidRDefault="00F265B7" w:rsidP="00F265B7">
      <w:pPr>
        <w:contextualSpacing/>
        <w:jc w:val="both"/>
        <w:rPr>
          <w:b/>
        </w:rPr>
      </w:pPr>
    </w:p>
    <w:p w14:paraId="45E598B5" w14:textId="77777777" w:rsidR="00F265B7" w:rsidRPr="006B3250" w:rsidRDefault="00F265B7" w:rsidP="00F265B7">
      <w:pPr>
        <w:keepLines/>
        <w:contextualSpacing/>
        <w:jc w:val="center"/>
        <w:rPr>
          <w:b/>
          <w:bCs/>
          <w:sz w:val="28"/>
          <w:szCs w:val="28"/>
        </w:rPr>
      </w:pPr>
      <w:r w:rsidRPr="006B3250">
        <w:rPr>
          <w:b/>
          <w:bCs/>
          <w:sz w:val="28"/>
          <w:szCs w:val="28"/>
        </w:rPr>
        <w:t>Dienas dežūrapkopējas darba pienākumu izklāsts</w:t>
      </w:r>
    </w:p>
    <w:p w14:paraId="142029E1" w14:textId="77777777" w:rsidR="00F265B7" w:rsidRPr="006B3250" w:rsidRDefault="00F265B7" w:rsidP="00F265B7">
      <w:pPr>
        <w:keepLines/>
        <w:contextualSpacing/>
        <w:jc w:val="both"/>
      </w:pPr>
    </w:p>
    <w:p w14:paraId="30F35336" w14:textId="77777777" w:rsidR="00F265B7" w:rsidRPr="006B3250" w:rsidRDefault="00F265B7" w:rsidP="00F265B7">
      <w:pPr>
        <w:keepLines/>
        <w:spacing w:after="72"/>
        <w:ind w:right="51" w:firstLine="720"/>
        <w:contextualSpacing/>
        <w:jc w:val="both"/>
      </w:pPr>
      <w:r w:rsidRPr="006B3250">
        <w:t xml:space="preserve">Stigu ielā 14, Rīgā izpildītājs nodrošina ar 1 dienas </w:t>
      </w:r>
      <w:proofErr w:type="spellStart"/>
      <w:r w:rsidRPr="006B3250">
        <w:t>dežūrapkopēju</w:t>
      </w:r>
      <w:proofErr w:type="spellEnd"/>
      <w:r w:rsidRPr="006B3250">
        <w:t xml:space="preserve"> darbadienās no 08:00 līdz 17:00, izņemot piektdienās, kad darba laiks ir no 08:00 līdz 15:45, kura ir atbildīga par:</w:t>
      </w:r>
    </w:p>
    <w:p w14:paraId="01CC1A7C"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 xml:space="preserve"> Vispārējā telpu grīdas tīrības uzraudzība. Rezultāts: gruži savākti no grīdas redzamajās vietās, veikta lokālo traipu tīrīšana no virsmām ar ikdienas uzkopšanas metodēm; pie ieejas ēkā un citās vietās, kurās lietošanas laikā izveidojies vienlaidus piesārņojums, veikta grīdas mitrā tīrīšana, pēc kuras piesārņojums likvidēts;</w:t>
      </w:r>
    </w:p>
    <w:p w14:paraId="0E20AEB0"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 xml:space="preserve">Lokālo traipu uzraudzība uz stikla virsmām, ne augstāk kā 1,8 m. Rezultāts: lokālie traipi no ieejas durvīm, stikla starpsienām viegli pieejamās vietās notīrīti; </w:t>
      </w:r>
    </w:p>
    <w:p w14:paraId="16DA4CCA"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Sanitāro telpu uzraudzība. Rezultāts: saskaņā ar Pasūtītāja noteikto grafiku veikta mitrā sanitāro telpu uzraudzības uzkopšana; pēc uzraudzības uzkopšanas uz aprīkojuma un grīdas virsmām nav traipu, gružu, virsmas piesārņojuma; sanitāro telpu atkritumu grozi iztukšoti un tajos ievietoti jauni maisiņi;</w:t>
      </w:r>
    </w:p>
    <w:p w14:paraId="4FC0AA5D"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Sanitāri higiēnisko materiālu uzraudzība un papildināšana. Rezultāts: uzraudzība un papildināšana veikta atbilstoši atrunātajam sanitāro telpu uzkopšanas grafikam; sanitārajās telpās pēc dežūrapkopēja uzraudzības vizītes apmeklētājiem ir pieejami sanitāri higiēniskie materiāli</w:t>
      </w:r>
    </w:p>
    <w:p w14:paraId="2D54887B"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darbinieku virtuvju tīrību;</w:t>
      </w:r>
    </w:p>
    <w:p w14:paraId="1F04903B"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sporta un rekreācijas telpu tīrību (telpu uzraudzību veic katru dienu laika periodā no 14:00 līdz 16:00);</w:t>
      </w:r>
    </w:p>
    <w:p w14:paraId="0D1DEE18"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pasākuma laikā sekot telpu un tualešu tīrībai;</w:t>
      </w:r>
    </w:p>
    <w:p w14:paraId="5043CD35"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pasākuma laikā radušos trauku novākšanu, mazgāšanu, salikšana vietās;</w:t>
      </w:r>
    </w:p>
    <w:p w14:paraId="542456D3"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ēkās izvietotās sadzīves tehnikas tīrību (kafijas automāti, mikroviļņu krāsnis, ledusskapji, dzeramā ūdens iekārtas, u.c.)</w:t>
      </w:r>
    </w:p>
    <w:p w14:paraId="1123BE10"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telpaugu kopšanu;</w:t>
      </w:r>
    </w:p>
    <w:p w14:paraId="233F2463" w14:textId="77777777" w:rsidR="00F265B7" w:rsidRPr="006B3250" w:rsidRDefault="00F265B7" w:rsidP="00F265B7">
      <w:pPr>
        <w:keepLines/>
        <w:numPr>
          <w:ilvl w:val="0"/>
          <w:numId w:val="34"/>
        </w:numPr>
        <w:spacing w:after="72"/>
        <w:ind w:right="51"/>
        <w:contextualSpacing/>
        <w:jc w:val="both"/>
        <w:rPr>
          <w:lang w:eastAsia="ru-RU"/>
        </w:rPr>
      </w:pPr>
      <w:r w:rsidRPr="006B3250">
        <w:rPr>
          <w:lang w:eastAsia="ru-RU"/>
        </w:rPr>
        <w:t>pēc Pasūtītāja pārstāvja norādījumiem veikt arī citus uzkopšanas darbus.</w:t>
      </w:r>
    </w:p>
    <w:p w14:paraId="4863A2C3" w14:textId="77777777" w:rsidR="00F265B7" w:rsidRPr="006B3250" w:rsidRDefault="00F265B7" w:rsidP="00F265B7">
      <w:pPr>
        <w:keepLines/>
        <w:contextualSpacing/>
        <w:jc w:val="both"/>
      </w:pPr>
    </w:p>
    <w:p w14:paraId="3167E08B" w14:textId="77777777" w:rsidR="00F265B7" w:rsidRDefault="00F265B7" w:rsidP="00F265B7">
      <w:pPr>
        <w:contextualSpacing/>
        <w:jc w:val="both"/>
        <w:rPr>
          <w:b/>
          <w:bCs/>
        </w:rPr>
      </w:pPr>
    </w:p>
    <w:p w14:paraId="0AEF3E76" w14:textId="77777777" w:rsidR="007E5979" w:rsidRDefault="007E5979" w:rsidP="00F265B7">
      <w:pPr>
        <w:contextualSpacing/>
        <w:jc w:val="both"/>
        <w:rPr>
          <w:b/>
          <w:bCs/>
        </w:rPr>
      </w:pPr>
    </w:p>
    <w:p w14:paraId="397DB6C5" w14:textId="77777777" w:rsidR="00BE2FB4" w:rsidRPr="006B3250" w:rsidRDefault="00BE2FB4" w:rsidP="00F265B7">
      <w:pPr>
        <w:contextualSpacing/>
        <w:jc w:val="both"/>
        <w:rPr>
          <w:b/>
          <w:bCs/>
        </w:rPr>
      </w:pPr>
    </w:p>
    <w:p w14:paraId="791DF5D5" w14:textId="77777777" w:rsidR="00F265B7" w:rsidRPr="006B3250" w:rsidRDefault="00F265B7" w:rsidP="00F265B7">
      <w:pPr>
        <w:ind w:firstLine="990"/>
        <w:contextualSpacing/>
        <w:jc w:val="center"/>
        <w:rPr>
          <w:b/>
        </w:rPr>
      </w:pPr>
      <w:r w:rsidRPr="006B3250">
        <w:rPr>
          <w:b/>
        </w:rPr>
        <w:t>B daļa</w:t>
      </w:r>
    </w:p>
    <w:p w14:paraId="0D6CD535" w14:textId="77777777" w:rsidR="00F265B7" w:rsidRPr="006B3250" w:rsidRDefault="00F265B7" w:rsidP="00F265B7">
      <w:pPr>
        <w:ind w:firstLine="990"/>
        <w:contextualSpacing/>
        <w:jc w:val="center"/>
        <w:rPr>
          <w:b/>
        </w:rPr>
      </w:pPr>
      <w:r w:rsidRPr="006B3250">
        <w:rPr>
          <w:b/>
        </w:rPr>
        <w:t>Pēc pieprasījuma veicamie darbi</w:t>
      </w: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2268"/>
        <w:gridCol w:w="3969"/>
        <w:gridCol w:w="1701"/>
        <w:gridCol w:w="1559"/>
      </w:tblGrid>
      <w:tr w:rsidR="00F265B7" w:rsidRPr="006B3250" w14:paraId="68344583" w14:textId="77777777" w:rsidTr="00F26974">
        <w:trPr>
          <w:trHeight w:val="300"/>
          <w:jc w:val="center"/>
        </w:trPr>
        <w:tc>
          <w:tcPr>
            <w:tcW w:w="988" w:type="dxa"/>
            <w:shd w:val="clear" w:color="auto" w:fill="F2F2F2"/>
          </w:tcPr>
          <w:p w14:paraId="233C0A3A" w14:textId="77777777" w:rsidR="00F265B7" w:rsidRPr="006B3250" w:rsidRDefault="00F265B7" w:rsidP="00F26974">
            <w:pPr>
              <w:spacing w:line="257" w:lineRule="auto"/>
              <w:ind w:right="149" w:firstLine="171"/>
              <w:rPr>
                <w:b/>
                <w:bCs/>
                <w:color w:val="000000"/>
              </w:rPr>
            </w:pPr>
            <w:r w:rsidRPr="006B3250">
              <w:rPr>
                <w:b/>
                <w:bCs/>
                <w:color w:val="000000"/>
              </w:rPr>
              <w:t>Nr.</w:t>
            </w:r>
          </w:p>
        </w:tc>
        <w:tc>
          <w:tcPr>
            <w:tcW w:w="2268" w:type="dxa"/>
            <w:shd w:val="clear" w:color="auto" w:fill="F2F2F2"/>
          </w:tcPr>
          <w:p w14:paraId="516120D8" w14:textId="77777777" w:rsidR="00F265B7" w:rsidRPr="006B3250" w:rsidRDefault="00F265B7" w:rsidP="00F26974">
            <w:pPr>
              <w:spacing w:line="257" w:lineRule="auto"/>
              <w:ind w:firstLine="175"/>
              <w:rPr>
                <w:b/>
                <w:bCs/>
                <w:color w:val="000000"/>
              </w:rPr>
            </w:pPr>
            <w:r w:rsidRPr="006B3250">
              <w:rPr>
                <w:b/>
                <w:bCs/>
                <w:color w:val="000000"/>
              </w:rPr>
              <w:t>Darba veids</w:t>
            </w:r>
          </w:p>
        </w:tc>
        <w:tc>
          <w:tcPr>
            <w:tcW w:w="3969" w:type="dxa"/>
            <w:shd w:val="clear" w:color="auto" w:fill="F2F2F2"/>
          </w:tcPr>
          <w:p w14:paraId="1635ED24" w14:textId="77777777" w:rsidR="00F265B7" w:rsidRPr="006B3250" w:rsidRDefault="00F265B7" w:rsidP="00F26974">
            <w:pPr>
              <w:spacing w:line="257" w:lineRule="auto"/>
              <w:ind w:right="176"/>
              <w:jc w:val="center"/>
              <w:rPr>
                <w:b/>
                <w:bCs/>
                <w:color w:val="000000"/>
              </w:rPr>
            </w:pPr>
            <w:r w:rsidRPr="006B3250">
              <w:rPr>
                <w:b/>
                <w:bCs/>
                <w:color w:val="000000"/>
              </w:rPr>
              <w:t>Rezultāts</w:t>
            </w:r>
          </w:p>
        </w:tc>
        <w:tc>
          <w:tcPr>
            <w:tcW w:w="1701" w:type="dxa"/>
            <w:shd w:val="clear" w:color="auto" w:fill="F2F2F2"/>
          </w:tcPr>
          <w:p w14:paraId="2DD73C6B" w14:textId="77777777" w:rsidR="00F265B7" w:rsidRPr="006B3250" w:rsidRDefault="00F265B7" w:rsidP="00F26974">
            <w:pPr>
              <w:spacing w:line="257" w:lineRule="auto"/>
              <w:ind w:firstLine="175"/>
              <w:rPr>
                <w:b/>
                <w:bCs/>
                <w:color w:val="000000"/>
              </w:rPr>
            </w:pPr>
            <w:r w:rsidRPr="006B3250">
              <w:rPr>
                <w:b/>
                <w:bCs/>
                <w:color w:val="000000"/>
              </w:rPr>
              <w:t>Mērvienība</w:t>
            </w:r>
          </w:p>
        </w:tc>
        <w:tc>
          <w:tcPr>
            <w:tcW w:w="1559" w:type="dxa"/>
            <w:shd w:val="clear" w:color="auto" w:fill="F2F2F2"/>
          </w:tcPr>
          <w:p w14:paraId="3535B382" w14:textId="77777777" w:rsidR="00F265B7" w:rsidRPr="006B3250" w:rsidRDefault="00F265B7" w:rsidP="00F26974">
            <w:pPr>
              <w:spacing w:line="257" w:lineRule="auto"/>
              <w:ind w:firstLine="175"/>
              <w:rPr>
                <w:b/>
                <w:bCs/>
                <w:color w:val="000000"/>
              </w:rPr>
            </w:pPr>
            <w:r w:rsidRPr="006B3250">
              <w:rPr>
                <w:b/>
                <w:bCs/>
                <w:color w:val="000000"/>
              </w:rPr>
              <w:t>Daudzums</w:t>
            </w:r>
          </w:p>
        </w:tc>
      </w:tr>
      <w:tr w:rsidR="00F265B7" w:rsidRPr="006B3250" w14:paraId="0D2CE76B" w14:textId="77777777" w:rsidTr="00F26974">
        <w:trPr>
          <w:trHeight w:val="300"/>
          <w:jc w:val="center"/>
        </w:trPr>
        <w:tc>
          <w:tcPr>
            <w:tcW w:w="988" w:type="dxa"/>
          </w:tcPr>
          <w:p w14:paraId="385B90C7" w14:textId="77777777" w:rsidR="00F265B7" w:rsidRPr="006B3250" w:rsidRDefault="00F265B7" w:rsidP="00F26974">
            <w:pPr>
              <w:spacing w:line="257" w:lineRule="auto"/>
              <w:ind w:firstLine="171"/>
            </w:pPr>
            <w:r w:rsidRPr="006B3250">
              <w:t>1.</w:t>
            </w:r>
          </w:p>
        </w:tc>
        <w:tc>
          <w:tcPr>
            <w:tcW w:w="2268" w:type="dxa"/>
          </w:tcPr>
          <w:p w14:paraId="2BCDE222" w14:textId="77777777" w:rsidR="00F265B7" w:rsidRPr="006B3250" w:rsidRDefault="00F265B7" w:rsidP="00F26974">
            <w:pPr>
              <w:spacing w:line="257" w:lineRule="auto"/>
            </w:pPr>
            <w:r w:rsidRPr="006B3250">
              <w:t>Linoleja ķīmiskā tīrīšana un vaskošana</w:t>
            </w:r>
          </w:p>
        </w:tc>
        <w:tc>
          <w:tcPr>
            <w:tcW w:w="3969" w:type="dxa"/>
          </w:tcPr>
          <w:p w14:paraId="146902E7" w14:textId="77777777" w:rsidR="00F265B7" w:rsidRPr="006B3250" w:rsidRDefault="00F265B7" w:rsidP="00F26974">
            <w:pPr>
              <w:spacing w:line="257" w:lineRule="auto"/>
              <w:jc w:val="center"/>
            </w:pPr>
            <w:r w:rsidRPr="006B3250">
              <w:t>Uzklātas vismaz 2 vaska kārtas un nodrošināta atbilstība pasūtītāja prasībām – (matēta, pusmatēta, spīdīga virsma) un vaska veidam</w:t>
            </w:r>
          </w:p>
        </w:tc>
        <w:tc>
          <w:tcPr>
            <w:tcW w:w="1701" w:type="dxa"/>
          </w:tcPr>
          <w:p w14:paraId="1BA11583" w14:textId="77777777" w:rsidR="00F265B7" w:rsidRPr="006B3250" w:rsidRDefault="00F265B7" w:rsidP="00F26974">
            <w:pPr>
              <w:tabs>
                <w:tab w:val="left" w:pos="601"/>
              </w:tabs>
              <w:spacing w:line="257" w:lineRule="auto"/>
              <w:ind w:right="39"/>
              <w:jc w:val="center"/>
              <w:rPr>
                <w:vertAlign w:val="superscript"/>
              </w:rPr>
            </w:pPr>
            <w:r w:rsidRPr="006B3250">
              <w:t>m</w:t>
            </w:r>
            <w:r w:rsidRPr="006B3250">
              <w:rPr>
                <w:vertAlign w:val="superscript"/>
              </w:rPr>
              <w:t>2</w:t>
            </w:r>
          </w:p>
        </w:tc>
        <w:tc>
          <w:tcPr>
            <w:tcW w:w="1559" w:type="dxa"/>
          </w:tcPr>
          <w:p w14:paraId="0DC301E8" w14:textId="77777777" w:rsidR="00F265B7" w:rsidRPr="006B3250" w:rsidRDefault="00F265B7" w:rsidP="00F26974">
            <w:pPr>
              <w:tabs>
                <w:tab w:val="left" w:pos="601"/>
              </w:tabs>
              <w:spacing w:line="257" w:lineRule="auto"/>
              <w:ind w:right="39"/>
              <w:jc w:val="center"/>
            </w:pPr>
            <w:r w:rsidRPr="006B3250">
              <w:t>1</w:t>
            </w:r>
          </w:p>
        </w:tc>
      </w:tr>
      <w:tr w:rsidR="00F265B7" w:rsidRPr="006B3250" w14:paraId="3A0A55A7" w14:textId="77777777" w:rsidTr="00F26974">
        <w:trPr>
          <w:trHeight w:val="300"/>
          <w:jc w:val="center"/>
        </w:trPr>
        <w:tc>
          <w:tcPr>
            <w:tcW w:w="988" w:type="dxa"/>
          </w:tcPr>
          <w:p w14:paraId="0EB6A7F3" w14:textId="77777777" w:rsidR="00F265B7" w:rsidRPr="006B3250" w:rsidRDefault="00F265B7" w:rsidP="00F26974">
            <w:pPr>
              <w:spacing w:line="257" w:lineRule="auto"/>
              <w:ind w:firstLine="171"/>
            </w:pPr>
            <w:r w:rsidRPr="006B3250">
              <w:t>2.</w:t>
            </w:r>
          </w:p>
        </w:tc>
        <w:tc>
          <w:tcPr>
            <w:tcW w:w="2268" w:type="dxa"/>
          </w:tcPr>
          <w:p w14:paraId="1055D1F9" w14:textId="77777777" w:rsidR="00F265B7" w:rsidRPr="006B3250" w:rsidRDefault="00F265B7" w:rsidP="00F26974">
            <w:pPr>
              <w:spacing w:line="257" w:lineRule="auto"/>
            </w:pPr>
            <w:r w:rsidRPr="006B3250">
              <w:t>Parketa vaskošana</w:t>
            </w:r>
          </w:p>
        </w:tc>
        <w:tc>
          <w:tcPr>
            <w:tcW w:w="3969" w:type="dxa"/>
          </w:tcPr>
          <w:p w14:paraId="4764F5E1" w14:textId="77777777" w:rsidR="00F265B7" w:rsidRPr="006B3250" w:rsidRDefault="00F265B7" w:rsidP="00F26974">
            <w:pPr>
              <w:spacing w:line="257" w:lineRule="auto"/>
              <w:jc w:val="center"/>
            </w:pPr>
            <w:r w:rsidRPr="006B3250">
              <w:t>Uzklātas vismaz 2 vaska kārtas un nodrošināta atbilstība pasūtītāja prasībām – (matēta, pusmatēta, spīdīga virsma) un vaska veidam</w:t>
            </w:r>
          </w:p>
        </w:tc>
        <w:tc>
          <w:tcPr>
            <w:tcW w:w="1701" w:type="dxa"/>
          </w:tcPr>
          <w:p w14:paraId="073989F7" w14:textId="77777777" w:rsidR="00F265B7" w:rsidRPr="006B3250" w:rsidRDefault="00F265B7" w:rsidP="00F26974">
            <w:pPr>
              <w:tabs>
                <w:tab w:val="left" w:pos="601"/>
              </w:tabs>
              <w:spacing w:line="257" w:lineRule="auto"/>
              <w:ind w:right="39"/>
              <w:jc w:val="center"/>
              <w:rPr>
                <w:vertAlign w:val="superscript"/>
              </w:rPr>
            </w:pPr>
            <w:r w:rsidRPr="006B3250">
              <w:t>m</w:t>
            </w:r>
            <w:r w:rsidRPr="006B3250">
              <w:rPr>
                <w:vertAlign w:val="superscript"/>
              </w:rPr>
              <w:t>2</w:t>
            </w:r>
          </w:p>
        </w:tc>
        <w:tc>
          <w:tcPr>
            <w:tcW w:w="1559" w:type="dxa"/>
          </w:tcPr>
          <w:p w14:paraId="456E784F" w14:textId="77777777" w:rsidR="00F265B7" w:rsidRPr="006B3250" w:rsidRDefault="00F265B7" w:rsidP="00F26974">
            <w:pPr>
              <w:tabs>
                <w:tab w:val="left" w:pos="601"/>
              </w:tabs>
              <w:spacing w:line="257" w:lineRule="auto"/>
              <w:ind w:right="39"/>
              <w:jc w:val="center"/>
            </w:pPr>
            <w:r w:rsidRPr="006B3250">
              <w:t>1</w:t>
            </w:r>
          </w:p>
        </w:tc>
      </w:tr>
      <w:tr w:rsidR="00F265B7" w:rsidRPr="006B3250" w14:paraId="7CA598D3" w14:textId="77777777" w:rsidTr="00F26974">
        <w:trPr>
          <w:trHeight w:val="300"/>
          <w:jc w:val="center"/>
        </w:trPr>
        <w:tc>
          <w:tcPr>
            <w:tcW w:w="988" w:type="dxa"/>
          </w:tcPr>
          <w:p w14:paraId="3984B12C" w14:textId="77777777" w:rsidR="00F265B7" w:rsidRPr="006B3250" w:rsidRDefault="00F265B7" w:rsidP="00F26974">
            <w:pPr>
              <w:spacing w:line="257" w:lineRule="auto"/>
              <w:ind w:firstLine="171"/>
            </w:pPr>
            <w:r w:rsidRPr="006B3250">
              <w:t>3.</w:t>
            </w:r>
          </w:p>
        </w:tc>
        <w:tc>
          <w:tcPr>
            <w:tcW w:w="2268" w:type="dxa"/>
          </w:tcPr>
          <w:p w14:paraId="328DC618" w14:textId="77777777" w:rsidR="00F265B7" w:rsidRPr="006B3250" w:rsidRDefault="00F265B7" w:rsidP="00F26974">
            <w:pPr>
              <w:spacing w:line="257" w:lineRule="auto"/>
            </w:pPr>
            <w:r w:rsidRPr="006B3250">
              <w:t>Mīksto grīdas segumu dziļā tīrīšana</w:t>
            </w:r>
          </w:p>
        </w:tc>
        <w:tc>
          <w:tcPr>
            <w:tcW w:w="3969" w:type="dxa"/>
          </w:tcPr>
          <w:p w14:paraId="03F549C9" w14:textId="77777777" w:rsidR="00F265B7" w:rsidRPr="006B3250" w:rsidRDefault="00F265B7" w:rsidP="00F26974">
            <w:pPr>
              <w:spacing w:line="257" w:lineRule="auto"/>
              <w:jc w:val="center"/>
            </w:pPr>
            <w:r w:rsidRPr="006B3250">
              <w:t>Pirms tīrīšanas segumi kvalitatīvi iztīrīti ar putekļu sūcēju. Traipi (izņemot traipus, kas neatgriezeniski mainījuši seguma struktūru, krāsu un kvalitāti) ir iztīrīti. Pēc tīrīšanas virsma ir vienmērīgi tīra izskata</w:t>
            </w:r>
          </w:p>
        </w:tc>
        <w:tc>
          <w:tcPr>
            <w:tcW w:w="1701" w:type="dxa"/>
          </w:tcPr>
          <w:p w14:paraId="741C46EF" w14:textId="77777777" w:rsidR="00F265B7" w:rsidRPr="006B3250" w:rsidRDefault="00F265B7" w:rsidP="00F26974">
            <w:pPr>
              <w:spacing w:line="257" w:lineRule="auto"/>
              <w:jc w:val="center"/>
              <w:rPr>
                <w:vertAlign w:val="superscript"/>
              </w:rPr>
            </w:pPr>
            <w:r w:rsidRPr="006B3250">
              <w:t>m</w:t>
            </w:r>
            <w:r w:rsidRPr="006B3250">
              <w:rPr>
                <w:vertAlign w:val="superscript"/>
              </w:rPr>
              <w:t>2</w:t>
            </w:r>
          </w:p>
        </w:tc>
        <w:tc>
          <w:tcPr>
            <w:tcW w:w="1559" w:type="dxa"/>
          </w:tcPr>
          <w:p w14:paraId="7BDA3163" w14:textId="77777777" w:rsidR="00F265B7" w:rsidRPr="006B3250" w:rsidRDefault="00F265B7" w:rsidP="00F26974">
            <w:pPr>
              <w:spacing w:line="257" w:lineRule="auto"/>
              <w:jc w:val="center"/>
            </w:pPr>
            <w:r w:rsidRPr="006B3250">
              <w:t>1</w:t>
            </w:r>
          </w:p>
        </w:tc>
      </w:tr>
      <w:tr w:rsidR="00F265B7" w:rsidRPr="006B3250" w14:paraId="6F0DBC9B" w14:textId="77777777" w:rsidTr="00F26974">
        <w:trPr>
          <w:trHeight w:val="300"/>
          <w:jc w:val="center"/>
        </w:trPr>
        <w:tc>
          <w:tcPr>
            <w:tcW w:w="988" w:type="dxa"/>
          </w:tcPr>
          <w:p w14:paraId="77E4CC36" w14:textId="77777777" w:rsidR="00F265B7" w:rsidRPr="006B3250" w:rsidRDefault="00F265B7" w:rsidP="00F26974">
            <w:pPr>
              <w:spacing w:line="257" w:lineRule="auto"/>
              <w:ind w:firstLine="171"/>
            </w:pPr>
            <w:r w:rsidRPr="006B3250">
              <w:t xml:space="preserve">4. </w:t>
            </w:r>
          </w:p>
        </w:tc>
        <w:tc>
          <w:tcPr>
            <w:tcW w:w="2268" w:type="dxa"/>
          </w:tcPr>
          <w:p w14:paraId="1F7B33AC" w14:textId="77777777" w:rsidR="00F265B7" w:rsidRPr="006B3250" w:rsidRDefault="00F265B7" w:rsidP="00F26974">
            <w:pPr>
              <w:spacing w:line="257" w:lineRule="auto"/>
            </w:pPr>
            <w:r w:rsidRPr="006B3250">
              <w:t>Flīžu ģenerāltīrīšana</w:t>
            </w:r>
          </w:p>
        </w:tc>
        <w:tc>
          <w:tcPr>
            <w:tcW w:w="3969" w:type="dxa"/>
          </w:tcPr>
          <w:p w14:paraId="547A114B" w14:textId="77777777" w:rsidR="00F265B7" w:rsidRPr="006B3250" w:rsidRDefault="00F265B7" w:rsidP="00F26974">
            <w:pPr>
              <w:spacing w:line="257" w:lineRule="auto"/>
              <w:jc w:val="center"/>
            </w:pPr>
            <w:r w:rsidRPr="006B3250">
              <w:t>Tīras grīdlīstes, sliekšņi, Flīžu grīdas izskats (izņemot traipus, kas neatgriezeniski mainījuši šuvju struktūru, krāsu un kvalitāti) pēc tīrīšanas vienmērīgi tīra izskata, šuves vienmērīgi tīras un bez mazgāšanas pēdām</w:t>
            </w:r>
          </w:p>
        </w:tc>
        <w:tc>
          <w:tcPr>
            <w:tcW w:w="1701" w:type="dxa"/>
          </w:tcPr>
          <w:p w14:paraId="69F652D8" w14:textId="77777777" w:rsidR="00F265B7" w:rsidRPr="006B3250" w:rsidRDefault="00F265B7" w:rsidP="00F26974">
            <w:pPr>
              <w:spacing w:line="257" w:lineRule="auto"/>
              <w:jc w:val="center"/>
              <w:rPr>
                <w:vertAlign w:val="superscript"/>
              </w:rPr>
            </w:pPr>
            <w:r w:rsidRPr="006B3250">
              <w:t>m</w:t>
            </w:r>
            <w:r w:rsidRPr="006B3250">
              <w:rPr>
                <w:vertAlign w:val="superscript"/>
              </w:rPr>
              <w:t>2</w:t>
            </w:r>
          </w:p>
        </w:tc>
        <w:tc>
          <w:tcPr>
            <w:tcW w:w="1559" w:type="dxa"/>
          </w:tcPr>
          <w:p w14:paraId="29D51830" w14:textId="77777777" w:rsidR="00F265B7" w:rsidRPr="006B3250" w:rsidRDefault="00F265B7" w:rsidP="00F26974">
            <w:pPr>
              <w:spacing w:line="257" w:lineRule="auto"/>
              <w:jc w:val="center"/>
            </w:pPr>
            <w:r w:rsidRPr="006B3250">
              <w:t>1</w:t>
            </w:r>
          </w:p>
        </w:tc>
      </w:tr>
      <w:tr w:rsidR="00F265B7" w:rsidRPr="006B3250" w14:paraId="71B4678D" w14:textId="77777777" w:rsidTr="00F26974">
        <w:trPr>
          <w:trHeight w:val="300"/>
          <w:jc w:val="center"/>
        </w:trPr>
        <w:tc>
          <w:tcPr>
            <w:tcW w:w="988" w:type="dxa"/>
          </w:tcPr>
          <w:p w14:paraId="7D0977F9" w14:textId="77777777" w:rsidR="00F265B7" w:rsidRPr="006B3250" w:rsidRDefault="00F265B7" w:rsidP="00F26974">
            <w:pPr>
              <w:spacing w:line="257" w:lineRule="auto"/>
              <w:ind w:firstLine="171"/>
            </w:pPr>
            <w:r w:rsidRPr="006B3250">
              <w:t>5.</w:t>
            </w:r>
          </w:p>
        </w:tc>
        <w:tc>
          <w:tcPr>
            <w:tcW w:w="2268" w:type="dxa"/>
          </w:tcPr>
          <w:p w14:paraId="6F4C7A6C" w14:textId="77777777" w:rsidR="00F265B7" w:rsidRPr="006B3250" w:rsidRDefault="00F265B7" w:rsidP="00F26974">
            <w:pPr>
              <w:spacing w:line="257" w:lineRule="auto"/>
              <w:ind w:firstLine="33"/>
            </w:pPr>
            <w:r w:rsidRPr="006B3250">
              <w:t>Mīksto mēbeļu ģenerāltīrīšana</w:t>
            </w:r>
          </w:p>
        </w:tc>
        <w:tc>
          <w:tcPr>
            <w:tcW w:w="3969" w:type="dxa"/>
          </w:tcPr>
          <w:p w14:paraId="640181E2" w14:textId="77777777" w:rsidR="00F265B7" w:rsidRPr="006B3250" w:rsidRDefault="00F265B7" w:rsidP="00F26974">
            <w:pPr>
              <w:spacing w:line="257" w:lineRule="auto"/>
              <w:jc w:val="center"/>
            </w:pPr>
            <w:r w:rsidRPr="006B3250">
              <w:t>Pirms tīrīšanas segumi kvalitatīvi iztīrīti ar putekļu sūcēju. Traipi (izņemot traipus, kas neatgriezeniski mainījuši virsmas struktūru, krāsu un kvalitāti) ir iztīrīti. Pēc tīrīšanas virsma ir vienmērīgi tīra izskata</w:t>
            </w:r>
          </w:p>
        </w:tc>
        <w:tc>
          <w:tcPr>
            <w:tcW w:w="1701" w:type="dxa"/>
          </w:tcPr>
          <w:p w14:paraId="28E0B6A9" w14:textId="77777777" w:rsidR="00F265B7" w:rsidRPr="006B3250" w:rsidRDefault="00F265B7" w:rsidP="00F26974">
            <w:pPr>
              <w:spacing w:line="257" w:lineRule="auto"/>
              <w:jc w:val="center"/>
              <w:rPr>
                <w:vertAlign w:val="superscript"/>
              </w:rPr>
            </w:pPr>
            <w:r w:rsidRPr="006B3250">
              <w:t>m</w:t>
            </w:r>
            <w:r w:rsidRPr="006B3250">
              <w:rPr>
                <w:vertAlign w:val="superscript"/>
              </w:rPr>
              <w:t>2</w:t>
            </w:r>
          </w:p>
          <w:p w14:paraId="4FCC3906" w14:textId="77777777" w:rsidR="00F265B7" w:rsidRPr="006B3250" w:rsidRDefault="00F265B7" w:rsidP="00F26974">
            <w:pPr>
              <w:spacing w:line="257" w:lineRule="auto"/>
              <w:jc w:val="center"/>
            </w:pPr>
          </w:p>
        </w:tc>
        <w:tc>
          <w:tcPr>
            <w:tcW w:w="1559" w:type="dxa"/>
          </w:tcPr>
          <w:p w14:paraId="68B48DE5" w14:textId="77777777" w:rsidR="00F265B7" w:rsidRPr="006B3250" w:rsidRDefault="00F265B7" w:rsidP="00F26974">
            <w:pPr>
              <w:spacing w:line="257" w:lineRule="auto"/>
              <w:jc w:val="center"/>
            </w:pPr>
            <w:r w:rsidRPr="006B3250">
              <w:t>1</w:t>
            </w:r>
          </w:p>
        </w:tc>
      </w:tr>
      <w:tr w:rsidR="00F265B7" w:rsidRPr="006B3250" w14:paraId="4F4F6BCE" w14:textId="77777777" w:rsidTr="00F26974">
        <w:trPr>
          <w:trHeight w:val="300"/>
          <w:jc w:val="center"/>
        </w:trPr>
        <w:tc>
          <w:tcPr>
            <w:tcW w:w="988" w:type="dxa"/>
          </w:tcPr>
          <w:p w14:paraId="30F57280" w14:textId="77777777" w:rsidR="00F265B7" w:rsidRPr="006B3250" w:rsidRDefault="00F265B7" w:rsidP="00F26974">
            <w:pPr>
              <w:spacing w:line="257" w:lineRule="auto"/>
              <w:ind w:firstLine="171"/>
            </w:pPr>
            <w:r w:rsidRPr="006B3250">
              <w:t>6.</w:t>
            </w:r>
          </w:p>
        </w:tc>
        <w:tc>
          <w:tcPr>
            <w:tcW w:w="2268" w:type="dxa"/>
          </w:tcPr>
          <w:p w14:paraId="53367017" w14:textId="77777777" w:rsidR="00F265B7" w:rsidRPr="006B3250" w:rsidRDefault="00F265B7" w:rsidP="00F26974">
            <w:pPr>
              <w:spacing w:line="257" w:lineRule="auto"/>
              <w:ind w:firstLine="33"/>
            </w:pPr>
            <w:r w:rsidRPr="006B3250">
              <w:t>Stikloto starpsienu un logu mazgāšana</w:t>
            </w:r>
          </w:p>
        </w:tc>
        <w:tc>
          <w:tcPr>
            <w:tcW w:w="3969" w:type="dxa"/>
          </w:tcPr>
          <w:p w14:paraId="6A770928" w14:textId="77777777" w:rsidR="00F265B7" w:rsidRPr="006B3250" w:rsidRDefault="00F265B7" w:rsidP="00F26974">
            <w:pPr>
              <w:spacing w:line="257" w:lineRule="auto"/>
              <w:jc w:val="center"/>
            </w:pPr>
            <w:r w:rsidRPr="006B3250">
              <w:t>Logu stikli, rāmji, palodzes, bez piesārņojuma uzkrājumiem, mazgāšanas pēdām. Klients atbrīvo palodzes no jebkādiem priekšmetiem, pirms darbu uzsākšanas.</w:t>
            </w:r>
          </w:p>
        </w:tc>
        <w:tc>
          <w:tcPr>
            <w:tcW w:w="1701" w:type="dxa"/>
          </w:tcPr>
          <w:p w14:paraId="73A72576" w14:textId="77777777" w:rsidR="00F265B7" w:rsidRPr="006B3250" w:rsidRDefault="00F265B7" w:rsidP="00F26974">
            <w:pPr>
              <w:spacing w:line="257" w:lineRule="auto"/>
              <w:jc w:val="center"/>
              <w:rPr>
                <w:vertAlign w:val="superscript"/>
              </w:rPr>
            </w:pPr>
            <w:r w:rsidRPr="006B3250">
              <w:t>m</w:t>
            </w:r>
            <w:r w:rsidRPr="006B3250">
              <w:rPr>
                <w:vertAlign w:val="superscript"/>
              </w:rPr>
              <w:t>2</w:t>
            </w:r>
          </w:p>
        </w:tc>
        <w:tc>
          <w:tcPr>
            <w:tcW w:w="1559" w:type="dxa"/>
          </w:tcPr>
          <w:p w14:paraId="6E550937" w14:textId="77777777" w:rsidR="00F265B7" w:rsidRPr="006B3250" w:rsidRDefault="00F265B7" w:rsidP="00F26974">
            <w:pPr>
              <w:spacing w:line="257" w:lineRule="auto"/>
              <w:jc w:val="center"/>
            </w:pPr>
            <w:r w:rsidRPr="006B3250">
              <w:t>1</w:t>
            </w:r>
          </w:p>
        </w:tc>
      </w:tr>
      <w:tr w:rsidR="00F265B7" w:rsidRPr="006B3250" w14:paraId="67B41A8D" w14:textId="77777777" w:rsidTr="00F26974">
        <w:trPr>
          <w:trHeight w:val="300"/>
          <w:jc w:val="center"/>
        </w:trPr>
        <w:tc>
          <w:tcPr>
            <w:tcW w:w="988" w:type="dxa"/>
          </w:tcPr>
          <w:p w14:paraId="34E79C2C" w14:textId="77777777" w:rsidR="00F265B7" w:rsidRPr="006B3250" w:rsidRDefault="00F265B7" w:rsidP="00F26974">
            <w:pPr>
              <w:spacing w:line="257" w:lineRule="auto"/>
              <w:ind w:firstLine="171"/>
            </w:pPr>
            <w:r w:rsidRPr="006B3250">
              <w:t>7.</w:t>
            </w:r>
          </w:p>
        </w:tc>
        <w:tc>
          <w:tcPr>
            <w:tcW w:w="2268" w:type="dxa"/>
          </w:tcPr>
          <w:p w14:paraId="345F11C3" w14:textId="77777777" w:rsidR="00F265B7" w:rsidRPr="006B3250" w:rsidRDefault="00F265B7" w:rsidP="00F26974">
            <w:pPr>
              <w:spacing w:line="257" w:lineRule="auto"/>
              <w:ind w:firstLine="33"/>
            </w:pPr>
            <w:r w:rsidRPr="006B3250">
              <w:t xml:space="preserve">Ģenerālā tīrīšana pēc būvdarbiem </w:t>
            </w:r>
          </w:p>
        </w:tc>
        <w:tc>
          <w:tcPr>
            <w:tcW w:w="3969" w:type="dxa"/>
          </w:tcPr>
          <w:p w14:paraId="3E392E25" w14:textId="77777777" w:rsidR="00F265B7" w:rsidRPr="006B3250" w:rsidRDefault="00F265B7" w:rsidP="00F26974">
            <w:pPr>
              <w:spacing w:line="257" w:lineRule="auto"/>
              <w:jc w:val="center"/>
            </w:pPr>
            <w:r w:rsidRPr="006B3250">
              <w:t>Visas virsmas telpā ir bez celtniecības materiālu atlikumiem, bez mazgāšanas pēdām. Ģenerālās tīrīšanas veicējs nav atbildīgs par nekvalitatīvi veiktiem būvniecības darbiem, kā rezultātā ir radušies virsmu defekti</w:t>
            </w:r>
          </w:p>
        </w:tc>
        <w:tc>
          <w:tcPr>
            <w:tcW w:w="1701" w:type="dxa"/>
          </w:tcPr>
          <w:p w14:paraId="32AC2625" w14:textId="77777777" w:rsidR="00F265B7" w:rsidRPr="006B3250" w:rsidRDefault="00F265B7" w:rsidP="00F26974">
            <w:pPr>
              <w:spacing w:line="257" w:lineRule="auto"/>
              <w:jc w:val="center"/>
              <w:rPr>
                <w:vertAlign w:val="superscript"/>
              </w:rPr>
            </w:pPr>
            <w:r w:rsidRPr="006B3250">
              <w:t>m</w:t>
            </w:r>
            <w:r w:rsidRPr="006B3250">
              <w:rPr>
                <w:vertAlign w:val="superscript"/>
              </w:rPr>
              <w:t>2</w:t>
            </w:r>
          </w:p>
        </w:tc>
        <w:tc>
          <w:tcPr>
            <w:tcW w:w="1559" w:type="dxa"/>
          </w:tcPr>
          <w:p w14:paraId="11403814" w14:textId="77777777" w:rsidR="00F265B7" w:rsidRPr="006B3250" w:rsidRDefault="00F265B7" w:rsidP="00F26974">
            <w:pPr>
              <w:spacing w:line="257" w:lineRule="auto"/>
              <w:jc w:val="center"/>
            </w:pPr>
            <w:r w:rsidRPr="006B3250">
              <w:t>1</w:t>
            </w:r>
          </w:p>
        </w:tc>
      </w:tr>
      <w:tr w:rsidR="00F265B7" w:rsidRPr="006B3250" w14:paraId="03F89523" w14:textId="77777777" w:rsidTr="00F26974">
        <w:trPr>
          <w:trHeight w:val="300"/>
          <w:jc w:val="center"/>
        </w:trPr>
        <w:tc>
          <w:tcPr>
            <w:tcW w:w="988" w:type="dxa"/>
          </w:tcPr>
          <w:p w14:paraId="036B7169" w14:textId="77777777" w:rsidR="00F265B7" w:rsidRPr="006B3250" w:rsidRDefault="00F265B7" w:rsidP="00F26974">
            <w:pPr>
              <w:spacing w:line="257" w:lineRule="auto"/>
              <w:ind w:firstLine="171"/>
            </w:pPr>
            <w:r w:rsidRPr="006B3250">
              <w:t>8.</w:t>
            </w:r>
          </w:p>
        </w:tc>
        <w:tc>
          <w:tcPr>
            <w:tcW w:w="2268" w:type="dxa"/>
          </w:tcPr>
          <w:p w14:paraId="4BEA88FC" w14:textId="77777777" w:rsidR="00F265B7" w:rsidRPr="006B3250" w:rsidRDefault="00F265B7" w:rsidP="00F26974">
            <w:pPr>
              <w:spacing w:line="257" w:lineRule="auto"/>
              <w:ind w:firstLine="33"/>
            </w:pPr>
            <w:r w:rsidRPr="006B3250">
              <w:t xml:space="preserve">Ēku jumtu tīrīšana no sniega (taisni jumti – sniegs līdz </w:t>
            </w:r>
            <w:r>
              <w:t>5</w:t>
            </w:r>
            <w:r w:rsidRPr="006B3250">
              <w:t>0 cm)</w:t>
            </w:r>
          </w:p>
        </w:tc>
        <w:tc>
          <w:tcPr>
            <w:tcW w:w="3969" w:type="dxa"/>
          </w:tcPr>
          <w:p w14:paraId="7F95FC17" w14:textId="77777777" w:rsidR="00F265B7" w:rsidRPr="006B3250" w:rsidRDefault="00F265B7" w:rsidP="00F26974">
            <w:pPr>
              <w:spacing w:line="257" w:lineRule="auto"/>
              <w:jc w:val="center"/>
            </w:pPr>
            <w:r w:rsidRPr="006B3250">
              <w:t>Virsmas attīrītas no sniega, vienmērīgi tīra virsma, kas nepārsniedz 0,5 cm sniega segas biezumu.</w:t>
            </w:r>
          </w:p>
        </w:tc>
        <w:tc>
          <w:tcPr>
            <w:tcW w:w="1701" w:type="dxa"/>
          </w:tcPr>
          <w:p w14:paraId="37F508AD" w14:textId="77777777" w:rsidR="00F265B7" w:rsidRPr="006B3250" w:rsidRDefault="00F265B7" w:rsidP="00F26974">
            <w:pPr>
              <w:spacing w:line="257" w:lineRule="auto"/>
              <w:jc w:val="center"/>
              <w:rPr>
                <w:vertAlign w:val="superscript"/>
              </w:rPr>
            </w:pPr>
            <w:r w:rsidRPr="006B3250">
              <w:t>m</w:t>
            </w:r>
            <w:r w:rsidRPr="006B3250">
              <w:rPr>
                <w:vertAlign w:val="superscript"/>
              </w:rPr>
              <w:t>2</w:t>
            </w:r>
          </w:p>
        </w:tc>
        <w:tc>
          <w:tcPr>
            <w:tcW w:w="1559" w:type="dxa"/>
          </w:tcPr>
          <w:p w14:paraId="4E5A9450" w14:textId="77777777" w:rsidR="00F265B7" w:rsidRPr="006B3250" w:rsidRDefault="00F265B7" w:rsidP="00F26974">
            <w:pPr>
              <w:spacing w:line="257" w:lineRule="auto"/>
              <w:jc w:val="center"/>
            </w:pPr>
            <w:r w:rsidRPr="006B3250">
              <w:t>1</w:t>
            </w:r>
          </w:p>
        </w:tc>
      </w:tr>
      <w:tr w:rsidR="00F265B7" w:rsidRPr="006B3250" w14:paraId="15BB0CEA" w14:textId="77777777" w:rsidTr="00F26974">
        <w:trPr>
          <w:trHeight w:val="300"/>
          <w:jc w:val="center"/>
        </w:trPr>
        <w:tc>
          <w:tcPr>
            <w:tcW w:w="988" w:type="dxa"/>
          </w:tcPr>
          <w:p w14:paraId="727E0B8C" w14:textId="77777777" w:rsidR="00F265B7" w:rsidRPr="006B3250" w:rsidRDefault="00F265B7" w:rsidP="00F26974">
            <w:pPr>
              <w:spacing w:line="257" w:lineRule="auto"/>
              <w:ind w:firstLine="171"/>
            </w:pPr>
            <w:r w:rsidRPr="006B3250">
              <w:t>9.</w:t>
            </w:r>
          </w:p>
        </w:tc>
        <w:tc>
          <w:tcPr>
            <w:tcW w:w="2268" w:type="dxa"/>
          </w:tcPr>
          <w:p w14:paraId="688DDDA9" w14:textId="77777777" w:rsidR="00F265B7" w:rsidRPr="006B3250" w:rsidRDefault="00F265B7" w:rsidP="00F26974">
            <w:pPr>
              <w:spacing w:line="257" w:lineRule="auto"/>
              <w:ind w:firstLine="33"/>
            </w:pPr>
            <w:r w:rsidRPr="006B3250">
              <w:t>Ēku jumtu tīrīšana no sniega</w:t>
            </w:r>
          </w:p>
        </w:tc>
        <w:tc>
          <w:tcPr>
            <w:tcW w:w="3969" w:type="dxa"/>
          </w:tcPr>
          <w:p w14:paraId="257D9A80" w14:textId="77777777" w:rsidR="00F265B7" w:rsidRPr="006B3250" w:rsidRDefault="00F265B7" w:rsidP="00F26974">
            <w:pPr>
              <w:spacing w:line="257" w:lineRule="auto"/>
              <w:jc w:val="center"/>
            </w:pPr>
            <w:r w:rsidRPr="006B3250">
              <w:t>Virsmas attīrītas no sniega, vienmērīgi tīra virsma, kas nepārsniedz 0,5 cm sniega segas biezumu.</w:t>
            </w:r>
          </w:p>
        </w:tc>
        <w:tc>
          <w:tcPr>
            <w:tcW w:w="1701" w:type="dxa"/>
          </w:tcPr>
          <w:p w14:paraId="5E9CEEE0" w14:textId="77777777" w:rsidR="00F265B7" w:rsidRPr="006B3250" w:rsidRDefault="00F265B7" w:rsidP="00F26974">
            <w:pPr>
              <w:spacing w:line="257" w:lineRule="auto"/>
              <w:jc w:val="center"/>
              <w:rPr>
                <w:vertAlign w:val="superscript"/>
              </w:rPr>
            </w:pPr>
            <w:r w:rsidRPr="006B3250">
              <w:t>m</w:t>
            </w:r>
            <w:r w:rsidRPr="006B3250">
              <w:rPr>
                <w:vertAlign w:val="superscript"/>
              </w:rPr>
              <w:t>2</w:t>
            </w:r>
          </w:p>
        </w:tc>
        <w:tc>
          <w:tcPr>
            <w:tcW w:w="1559" w:type="dxa"/>
          </w:tcPr>
          <w:p w14:paraId="4584E110" w14:textId="77777777" w:rsidR="00F265B7" w:rsidRPr="006B3250" w:rsidRDefault="00F265B7" w:rsidP="00F26974">
            <w:pPr>
              <w:spacing w:line="257" w:lineRule="auto"/>
              <w:jc w:val="center"/>
              <w:rPr>
                <w:b/>
                <w:bCs/>
              </w:rPr>
            </w:pPr>
            <w:r w:rsidRPr="006B3250">
              <w:t>1</w:t>
            </w:r>
            <w:r w:rsidRPr="006B3250">
              <w:rPr>
                <w:b/>
                <w:bCs/>
              </w:rPr>
              <w:t xml:space="preserve"> </w:t>
            </w:r>
          </w:p>
        </w:tc>
      </w:tr>
    </w:tbl>
    <w:p w14:paraId="26CA678F" w14:textId="77777777" w:rsidR="002931B1" w:rsidRPr="00E400D6" w:rsidRDefault="002931B1" w:rsidP="007C34E1">
      <w:pPr>
        <w:pStyle w:val="BodyText2"/>
        <w:keepLines/>
        <w:rPr>
          <w:rFonts w:ascii="Times New Roman" w:hAnsi="Times New Roman"/>
          <w:sz w:val="22"/>
          <w:szCs w:val="22"/>
        </w:rPr>
      </w:pPr>
    </w:p>
    <w:p w14:paraId="3F5A1DD5" w14:textId="77777777" w:rsidR="002931B1" w:rsidRPr="00E400D6" w:rsidRDefault="002931B1" w:rsidP="007C34E1">
      <w:pPr>
        <w:pStyle w:val="BodyText2"/>
        <w:keepLines/>
        <w:rPr>
          <w:rFonts w:ascii="Times New Roman" w:hAnsi="Times New Roman"/>
          <w:sz w:val="22"/>
          <w:szCs w:val="22"/>
        </w:rPr>
      </w:pPr>
    </w:p>
    <w:p w14:paraId="775CC3FF" w14:textId="77777777" w:rsidR="002931B1" w:rsidRPr="00E400D6" w:rsidRDefault="002931B1" w:rsidP="007C34E1">
      <w:pPr>
        <w:pStyle w:val="BodyText2"/>
        <w:keepLines/>
        <w:rPr>
          <w:rFonts w:ascii="Times New Roman" w:hAnsi="Times New Roman"/>
          <w:sz w:val="22"/>
          <w:szCs w:val="22"/>
        </w:rPr>
      </w:pPr>
    </w:p>
    <w:p w14:paraId="71AEA66D" w14:textId="77777777" w:rsidR="00D73EAD" w:rsidRPr="00E400D6" w:rsidRDefault="00D73EAD" w:rsidP="007C34E1">
      <w:pPr>
        <w:pStyle w:val="BodyText2"/>
        <w:keepLines/>
        <w:rPr>
          <w:rFonts w:ascii="Times New Roman" w:eastAsia="Arial Unicode MS" w:hAnsi="Times New Roman"/>
          <w:b/>
          <w:bCs/>
        </w:rPr>
      </w:pPr>
    </w:p>
    <w:p w14:paraId="58262F00" w14:textId="77777777" w:rsidR="00D73EAD" w:rsidRPr="00E400D6" w:rsidRDefault="00D73EAD" w:rsidP="007C34E1">
      <w:pPr>
        <w:pStyle w:val="BodyText2"/>
        <w:keepLines/>
        <w:rPr>
          <w:rFonts w:ascii="Times New Roman" w:eastAsia="Arial Unicode MS" w:hAnsi="Times New Roman"/>
          <w:b/>
          <w:bCs/>
        </w:rPr>
      </w:pPr>
    </w:p>
    <w:p w14:paraId="4FDE18B7" w14:textId="77777777" w:rsidR="00D73EAD" w:rsidRPr="00E400D6" w:rsidRDefault="00D73EAD" w:rsidP="007C34E1">
      <w:pPr>
        <w:pStyle w:val="BodyText2"/>
        <w:keepLines/>
        <w:rPr>
          <w:rFonts w:ascii="Times New Roman" w:eastAsia="Arial Unicode MS" w:hAnsi="Times New Roman"/>
          <w:b/>
          <w:bCs/>
        </w:rPr>
      </w:pPr>
    </w:p>
    <w:p w14:paraId="09037848" w14:textId="77777777" w:rsidR="00D73EAD" w:rsidRPr="00E400D6" w:rsidRDefault="00D73EAD" w:rsidP="007C34E1">
      <w:pPr>
        <w:pStyle w:val="BodyText2"/>
        <w:keepLines/>
        <w:rPr>
          <w:rFonts w:ascii="Times New Roman" w:eastAsia="Arial Unicode MS" w:hAnsi="Times New Roman"/>
          <w:b/>
          <w:bCs/>
        </w:rPr>
      </w:pPr>
    </w:p>
    <w:p w14:paraId="1CA0819A" w14:textId="77777777" w:rsidR="00D73EAD" w:rsidRPr="00E400D6" w:rsidRDefault="00D73EAD" w:rsidP="007C34E1">
      <w:pPr>
        <w:pStyle w:val="BodyText2"/>
        <w:keepLines/>
        <w:rPr>
          <w:rFonts w:ascii="Times New Roman" w:eastAsia="Arial Unicode MS" w:hAnsi="Times New Roman"/>
          <w:b/>
          <w:bCs/>
        </w:rPr>
      </w:pPr>
    </w:p>
    <w:p w14:paraId="7F922D46" w14:textId="77777777" w:rsidR="00D73EAD" w:rsidRPr="00E400D6" w:rsidRDefault="00D73EAD" w:rsidP="007C34E1">
      <w:pPr>
        <w:pStyle w:val="BodyText2"/>
        <w:keepLines/>
        <w:rPr>
          <w:rFonts w:ascii="Times New Roman" w:eastAsia="Arial Unicode MS" w:hAnsi="Times New Roman"/>
          <w:b/>
          <w:bCs/>
        </w:rPr>
      </w:pPr>
    </w:p>
    <w:p w14:paraId="15374DAD" w14:textId="77777777" w:rsidR="00D73EAD" w:rsidRPr="00E400D6" w:rsidRDefault="00D73EAD" w:rsidP="007C34E1">
      <w:pPr>
        <w:pStyle w:val="BodyText2"/>
        <w:keepLines/>
        <w:rPr>
          <w:rFonts w:ascii="Times New Roman" w:eastAsia="Arial Unicode MS" w:hAnsi="Times New Roman"/>
          <w:b/>
          <w:bCs/>
        </w:rPr>
      </w:pPr>
    </w:p>
    <w:p w14:paraId="2464E879" w14:textId="77777777" w:rsidR="00D73EAD" w:rsidRPr="00E400D6" w:rsidRDefault="00D73EAD" w:rsidP="007C34E1">
      <w:pPr>
        <w:pStyle w:val="BodyText2"/>
        <w:keepLines/>
        <w:rPr>
          <w:rFonts w:ascii="Times New Roman" w:eastAsia="Arial Unicode MS" w:hAnsi="Times New Roman"/>
          <w:b/>
          <w:bCs/>
        </w:rPr>
      </w:pPr>
    </w:p>
    <w:p w14:paraId="33CFD8BB" w14:textId="77777777" w:rsidR="00D73EAD" w:rsidRPr="00E400D6" w:rsidRDefault="00D73EAD" w:rsidP="007C34E1">
      <w:pPr>
        <w:pStyle w:val="BodyText2"/>
        <w:keepLines/>
        <w:rPr>
          <w:rFonts w:ascii="Times New Roman" w:eastAsia="Arial Unicode MS" w:hAnsi="Times New Roman"/>
          <w:b/>
          <w:bCs/>
        </w:rPr>
      </w:pPr>
    </w:p>
    <w:p w14:paraId="4F92DD75" w14:textId="77777777" w:rsidR="00D73EAD" w:rsidRPr="00E400D6" w:rsidRDefault="00D73EAD" w:rsidP="007C34E1">
      <w:pPr>
        <w:pStyle w:val="BodyText2"/>
        <w:keepLines/>
        <w:rPr>
          <w:rFonts w:ascii="Times New Roman" w:eastAsia="Arial Unicode MS" w:hAnsi="Times New Roman"/>
          <w:b/>
          <w:bCs/>
        </w:rPr>
      </w:pPr>
    </w:p>
    <w:p w14:paraId="45A058AE" w14:textId="77777777" w:rsidR="00D73EAD" w:rsidRPr="00E400D6" w:rsidRDefault="00D73EAD" w:rsidP="007C34E1">
      <w:pPr>
        <w:pStyle w:val="BodyText2"/>
        <w:keepLines/>
        <w:rPr>
          <w:rFonts w:ascii="Times New Roman" w:hAnsi="Times New Roman"/>
          <w:sz w:val="22"/>
          <w:szCs w:val="22"/>
        </w:rPr>
      </w:pPr>
    </w:p>
    <w:p w14:paraId="761BC727" w14:textId="77777777" w:rsidR="002931B1" w:rsidRPr="00E400D6" w:rsidRDefault="002931B1" w:rsidP="007C34E1">
      <w:pPr>
        <w:pStyle w:val="BodyText2"/>
        <w:keepLines/>
        <w:rPr>
          <w:rFonts w:ascii="Times New Roman" w:hAnsi="Times New Roman"/>
          <w:sz w:val="22"/>
          <w:szCs w:val="22"/>
        </w:rPr>
      </w:pPr>
    </w:p>
    <w:p w14:paraId="04E589CA" w14:textId="77777777" w:rsidR="002931B1" w:rsidRPr="00E400D6" w:rsidRDefault="002931B1" w:rsidP="007C34E1">
      <w:pPr>
        <w:pStyle w:val="BodyText2"/>
        <w:keepLines/>
        <w:rPr>
          <w:rFonts w:ascii="Times New Roman" w:hAnsi="Times New Roman"/>
          <w:sz w:val="22"/>
          <w:szCs w:val="22"/>
        </w:rPr>
      </w:pPr>
    </w:p>
    <w:p w14:paraId="62A69584" w14:textId="77777777" w:rsidR="002931B1" w:rsidRPr="00E400D6" w:rsidRDefault="002931B1" w:rsidP="007C34E1">
      <w:pPr>
        <w:pStyle w:val="BodyText2"/>
        <w:keepLines/>
        <w:rPr>
          <w:rFonts w:ascii="Times New Roman" w:hAnsi="Times New Roman"/>
          <w:sz w:val="22"/>
          <w:szCs w:val="22"/>
        </w:rPr>
      </w:pPr>
    </w:p>
    <w:p w14:paraId="32B5ED10" w14:textId="77777777" w:rsidR="002931B1" w:rsidRPr="00E400D6" w:rsidRDefault="002931B1" w:rsidP="007C34E1">
      <w:pPr>
        <w:pStyle w:val="BodyText2"/>
        <w:keepLines/>
        <w:rPr>
          <w:rFonts w:ascii="Times New Roman" w:hAnsi="Times New Roman"/>
          <w:sz w:val="22"/>
          <w:szCs w:val="22"/>
        </w:rPr>
      </w:pPr>
    </w:p>
    <w:p w14:paraId="5EF4E604" w14:textId="77777777" w:rsidR="002931B1" w:rsidRDefault="002931B1" w:rsidP="007C34E1">
      <w:pPr>
        <w:pStyle w:val="BodyText2"/>
        <w:keepLines/>
        <w:rPr>
          <w:rFonts w:ascii="Times New Roman" w:hAnsi="Times New Roman"/>
          <w:sz w:val="22"/>
          <w:szCs w:val="22"/>
        </w:rPr>
      </w:pPr>
    </w:p>
    <w:p w14:paraId="7D92BC32" w14:textId="77777777" w:rsidR="00BE2FB4" w:rsidRDefault="00BE2FB4" w:rsidP="007C34E1">
      <w:pPr>
        <w:pStyle w:val="BodyText2"/>
        <w:keepLines/>
        <w:rPr>
          <w:rFonts w:ascii="Times New Roman" w:hAnsi="Times New Roman"/>
          <w:sz w:val="22"/>
          <w:szCs w:val="22"/>
        </w:rPr>
      </w:pPr>
    </w:p>
    <w:p w14:paraId="2B95FD3E" w14:textId="77777777" w:rsidR="00BE2FB4" w:rsidRDefault="00BE2FB4" w:rsidP="007C34E1">
      <w:pPr>
        <w:pStyle w:val="BodyText2"/>
        <w:keepLines/>
        <w:rPr>
          <w:rFonts w:ascii="Times New Roman" w:hAnsi="Times New Roman"/>
          <w:sz w:val="22"/>
          <w:szCs w:val="22"/>
        </w:rPr>
      </w:pPr>
    </w:p>
    <w:p w14:paraId="6F58D081" w14:textId="77777777" w:rsidR="00BE2FB4" w:rsidRDefault="00BE2FB4" w:rsidP="007C34E1">
      <w:pPr>
        <w:pStyle w:val="BodyText2"/>
        <w:keepLines/>
        <w:rPr>
          <w:rFonts w:ascii="Times New Roman" w:hAnsi="Times New Roman"/>
          <w:sz w:val="22"/>
          <w:szCs w:val="22"/>
        </w:rPr>
      </w:pPr>
    </w:p>
    <w:p w14:paraId="6F0F91F5" w14:textId="77777777" w:rsidR="00BE2FB4" w:rsidRDefault="00BE2FB4" w:rsidP="007C34E1">
      <w:pPr>
        <w:pStyle w:val="BodyText2"/>
        <w:keepLines/>
        <w:rPr>
          <w:rFonts w:ascii="Times New Roman" w:hAnsi="Times New Roman"/>
          <w:sz w:val="22"/>
          <w:szCs w:val="22"/>
        </w:rPr>
      </w:pPr>
    </w:p>
    <w:p w14:paraId="3D23FBF8" w14:textId="77777777" w:rsidR="00BE2FB4" w:rsidRDefault="00BE2FB4" w:rsidP="007C34E1">
      <w:pPr>
        <w:pStyle w:val="BodyText2"/>
        <w:keepLines/>
        <w:rPr>
          <w:rFonts w:ascii="Times New Roman" w:hAnsi="Times New Roman"/>
          <w:sz w:val="22"/>
          <w:szCs w:val="22"/>
        </w:rPr>
      </w:pPr>
    </w:p>
    <w:p w14:paraId="406260BA" w14:textId="77777777" w:rsidR="00BE2FB4" w:rsidRDefault="00BE2FB4" w:rsidP="007C34E1">
      <w:pPr>
        <w:pStyle w:val="BodyText2"/>
        <w:keepLines/>
        <w:rPr>
          <w:rFonts w:ascii="Times New Roman" w:hAnsi="Times New Roman"/>
          <w:sz w:val="22"/>
          <w:szCs w:val="22"/>
        </w:rPr>
      </w:pPr>
    </w:p>
    <w:p w14:paraId="53B474B8" w14:textId="77777777" w:rsidR="00BE2FB4" w:rsidRDefault="00BE2FB4" w:rsidP="007C34E1">
      <w:pPr>
        <w:pStyle w:val="BodyText2"/>
        <w:keepLines/>
        <w:rPr>
          <w:rFonts w:ascii="Times New Roman" w:hAnsi="Times New Roman"/>
          <w:sz w:val="22"/>
          <w:szCs w:val="22"/>
        </w:rPr>
      </w:pPr>
    </w:p>
    <w:p w14:paraId="78CC68C0" w14:textId="77777777" w:rsidR="00BE2FB4" w:rsidRDefault="00BE2FB4" w:rsidP="007C34E1">
      <w:pPr>
        <w:pStyle w:val="BodyText2"/>
        <w:keepLines/>
        <w:rPr>
          <w:rFonts w:ascii="Times New Roman" w:hAnsi="Times New Roman"/>
          <w:sz w:val="22"/>
          <w:szCs w:val="22"/>
        </w:rPr>
      </w:pPr>
    </w:p>
    <w:p w14:paraId="03BC9405" w14:textId="77777777" w:rsidR="00BE2FB4" w:rsidRDefault="00BE2FB4" w:rsidP="007C34E1">
      <w:pPr>
        <w:pStyle w:val="BodyText2"/>
        <w:keepLines/>
        <w:rPr>
          <w:rFonts w:ascii="Times New Roman" w:hAnsi="Times New Roman"/>
          <w:sz w:val="22"/>
          <w:szCs w:val="22"/>
        </w:rPr>
      </w:pPr>
    </w:p>
    <w:p w14:paraId="7F89CAA2" w14:textId="77777777" w:rsidR="00BE2FB4" w:rsidRDefault="00BE2FB4" w:rsidP="007C34E1">
      <w:pPr>
        <w:pStyle w:val="BodyText2"/>
        <w:keepLines/>
        <w:rPr>
          <w:rFonts w:ascii="Times New Roman" w:hAnsi="Times New Roman"/>
          <w:sz w:val="22"/>
          <w:szCs w:val="22"/>
        </w:rPr>
      </w:pPr>
    </w:p>
    <w:p w14:paraId="146C84B7" w14:textId="77777777" w:rsidR="00BE2FB4" w:rsidRDefault="00BE2FB4" w:rsidP="007C34E1">
      <w:pPr>
        <w:pStyle w:val="BodyText2"/>
        <w:keepLines/>
        <w:rPr>
          <w:rFonts w:ascii="Times New Roman" w:hAnsi="Times New Roman"/>
          <w:sz w:val="22"/>
          <w:szCs w:val="22"/>
        </w:rPr>
      </w:pPr>
    </w:p>
    <w:p w14:paraId="0FA1D435" w14:textId="77777777" w:rsidR="00BE2FB4" w:rsidRDefault="00BE2FB4" w:rsidP="007C34E1">
      <w:pPr>
        <w:pStyle w:val="BodyText2"/>
        <w:keepLines/>
        <w:rPr>
          <w:rFonts w:ascii="Times New Roman" w:hAnsi="Times New Roman"/>
          <w:sz w:val="22"/>
          <w:szCs w:val="22"/>
        </w:rPr>
      </w:pPr>
    </w:p>
    <w:p w14:paraId="6C211049" w14:textId="77777777" w:rsidR="00BE2FB4" w:rsidRDefault="00BE2FB4" w:rsidP="007C34E1">
      <w:pPr>
        <w:pStyle w:val="BodyText2"/>
        <w:keepLines/>
        <w:rPr>
          <w:rFonts w:ascii="Times New Roman" w:hAnsi="Times New Roman"/>
          <w:sz w:val="22"/>
          <w:szCs w:val="22"/>
        </w:rPr>
      </w:pPr>
    </w:p>
    <w:p w14:paraId="3E5D3519" w14:textId="77777777" w:rsidR="00BE2FB4" w:rsidRDefault="00BE2FB4" w:rsidP="007C34E1">
      <w:pPr>
        <w:pStyle w:val="BodyText2"/>
        <w:keepLines/>
        <w:rPr>
          <w:rFonts w:ascii="Times New Roman" w:hAnsi="Times New Roman"/>
          <w:sz w:val="22"/>
          <w:szCs w:val="22"/>
        </w:rPr>
      </w:pPr>
    </w:p>
    <w:p w14:paraId="3611C732" w14:textId="77777777" w:rsidR="00BE2FB4" w:rsidRDefault="00BE2FB4" w:rsidP="007C34E1">
      <w:pPr>
        <w:pStyle w:val="BodyText2"/>
        <w:keepLines/>
        <w:rPr>
          <w:rFonts w:ascii="Times New Roman" w:hAnsi="Times New Roman"/>
          <w:sz w:val="22"/>
          <w:szCs w:val="22"/>
        </w:rPr>
      </w:pPr>
    </w:p>
    <w:p w14:paraId="02B796AB" w14:textId="77777777" w:rsidR="00BE2FB4" w:rsidRDefault="00BE2FB4" w:rsidP="007C34E1">
      <w:pPr>
        <w:pStyle w:val="BodyText2"/>
        <w:keepLines/>
        <w:rPr>
          <w:rFonts w:ascii="Times New Roman" w:hAnsi="Times New Roman"/>
          <w:sz w:val="22"/>
          <w:szCs w:val="22"/>
        </w:rPr>
      </w:pPr>
    </w:p>
    <w:p w14:paraId="4024B6A9" w14:textId="77777777" w:rsidR="00BE2FB4" w:rsidRDefault="00BE2FB4" w:rsidP="007C34E1">
      <w:pPr>
        <w:pStyle w:val="BodyText2"/>
        <w:keepLines/>
        <w:rPr>
          <w:rFonts w:ascii="Times New Roman" w:hAnsi="Times New Roman"/>
          <w:sz w:val="22"/>
          <w:szCs w:val="22"/>
        </w:rPr>
      </w:pPr>
    </w:p>
    <w:p w14:paraId="61CDA5BF" w14:textId="77777777" w:rsidR="00BE2FB4" w:rsidRDefault="00BE2FB4" w:rsidP="007C34E1">
      <w:pPr>
        <w:pStyle w:val="BodyText2"/>
        <w:keepLines/>
        <w:rPr>
          <w:rFonts w:ascii="Times New Roman" w:hAnsi="Times New Roman"/>
          <w:sz w:val="22"/>
          <w:szCs w:val="22"/>
        </w:rPr>
      </w:pPr>
    </w:p>
    <w:p w14:paraId="5B412F46" w14:textId="77777777" w:rsidR="00BE2FB4" w:rsidRDefault="00BE2FB4" w:rsidP="007C34E1">
      <w:pPr>
        <w:pStyle w:val="BodyText2"/>
        <w:keepLines/>
        <w:rPr>
          <w:rFonts w:ascii="Times New Roman" w:hAnsi="Times New Roman"/>
          <w:sz w:val="22"/>
          <w:szCs w:val="22"/>
        </w:rPr>
      </w:pPr>
    </w:p>
    <w:p w14:paraId="4142A064" w14:textId="77777777" w:rsidR="00BE2FB4" w:rsidRDefault="00BE2FB4" w:rsidP="007C34E1">
      <w:pPr>
        <w:pStyle w:val="BodyText2"/>
        <w:keepLines/>
        <w:rPr>
          <w:rFonts w:ascii="Times New Roman" w:hAnsi="Times New Roman"/>
          <w:sz w:val="22"/>
          <w:szCs w:val="22"/>
        </w:rPr>
      </w:pPr>
    </w:p>
    <w:p w14:paraId="65AE06E9" w14:textId="77777777" w:rsidR="00BE2FB4" w:rsidRDefault="00BE2FB4" w:rsidP="007C34E1">
      <w:pPr>
        <w:pStyle w:val="BodyText2"/>
        <w:keepLines/>
        <w:rPr>
          <w:rFonts w:ascii="Times New Roman" w:hAnsi="Times New Roman"/>
          <w:sz w:val="22"/>
          <w:szCs w:val="22"/>
        </w:rPr>
      </w:pPr>
    </w:p>
    <w:p w14:paraId="5D0F8BCE" w14:textId="77777777" w:rsidR="00BE2FB4" w:rsidRDefault="00BE2FB4" w:rsidP="007C34E1">
      <w:pPr>
        <w:pStyle w:val="BodyText2"/>
        <w:keepLines/>
        <w:rPr>
          <w:rFonts w:ascii="Times New Roman" w:hAnsi="Times New Roman"/>
          <w:sz w:val="22"/>
          <w:szCs w:val="22"/>
        </w:rPr>
      </w:pPr>
    </w:p>
    <w:p w14:paraId="36A1BFBA" w14:textId="77777777" w:rsidR="00BE2FB4" w:rsidRPr="00E400D6" w:rsidRDefault="00BE2FB4" w:rsidP="007C34E1">
      <w:pPr>
        <w:pStyle w:val="BodyText2"/>
        <w:keepLines/>
        <w:rPr>
          <w:rFonts w:ascii="Times New Roman" w:hAnsi="Times New Roman"/>
          <w:sz w:val="22"/>
          <w:szCs w:val="22"/>
        </w:rPr>
      </w:pPr>
    </w:p>
    <w:p w14:paraId="2D379B56" w14:textId="77777777" w:rsidR="002931B1" w:rsidRPr="00E400D6" w:rsidRDefault="002931B1" w:rsidP="007C34E1">
      <w:pPr>
        <w:pStyle w:val="BodyText2"/>
        <w:keepLines/>
        <w:rPr>
          <w:rFonts w:ascii="Times New Roman" w:hAnsi="Times New Roman"/>
          <w:sz w:val="22"/>
          <w:szCs w:val="22"/>
        </w:rPr>
      </w:pPr>
    </w:p>
    <w:p w14:paraId="0463E3D9" w14:textId="77777777" w:rsidR="002931B1" w:rsidRPr="00E400D6" w:rsidRDefault="002931B1" w:rsidP="007C34E1">
      <w:pPr>
        <w:pStyle w:val="BodyText2"/>
        <w:keepLines/>
        <w:rPr>
          <w:rFonts w:ascii="Times New Roman" w:hAnsi="Times New Roman"/>
          <w:sz w:val="22"/>
          <w:szCs w:val="22"/>
        </w:rPr>
      </w:pPr>
    </w:p>
    <w:p w14:paraId="7653A049" w14:textId="77777777" w:rsidR="002931B1" w:rsidRPr="00E400D6" w:rsidRDefault="002931B1" w:rsidP="007C34E1">
      <w:pPr>
        <w:pStyle w:val="BodyText2"/>
        <w:keepLines/>
        <w:rPr>
          <w:rFonts w:ascii="Times New Roman" w:hAnsi="Times New Roman"/>
          <w:sz w:val="22"/>
          <w:szCs w:val="22"/>
        </w:rPr>
      </w:pPr>
    </w:p>
    <w:p w14:paraId="300945ED" w14:textId="77777777" w:rsidR="002931B1" w:rsidRPr="00E400D6" w:rsidRDefault="002931B1" w:rsidP="007C34E1">
      <w:pPr>
        <w:pStyle w:val="BodyText2"/>
        <w:keepLines/>
        <w:rPr>
          <w:rFonts w:ascii="Times New Roman" w:hAnsi="Times New Roman"/>
          <w:sz w:val="22"/>
          <w:szCs w:val="22"/>
        </w:rPr>
      </w:pPr>
    </w:p>
    <w:p w14:paraId="5F58FD3C" w14:textId="77777777" w:rsidR="002931B1" w:rsidRPr="00E400D6" w:rsidRDefault="002931B1" w:rsidP="007C34E1">
      <w:pPr>
        <w:pStyle w:val="BodyText2"/>
        <w:keepLines/>
        <w:rPr>
          <w:rFonts w:ascii="Times New Roman" w:hAnsi="Times New Roman"/>
          <w:sz w:val="22"/>
          <w:szCs w:val="22"/>
        </w:rPr>
      </w:pPr>
    </w:p>
    <w:p w14:paraId="10936208" w14:textId="77777777" w:rsidR="002931B1" w:rsidRPr="00E400D6" w:rsidRDefault="002931B1" w:rsidP="007C34E1">
      <w:pPr>
        <w:pStyle w:val="BodyText2"/>
        <w:keepLines/>
        <w:rPr>
          <w:rFonts w:ascii="Times New Roman" w:hAnsi="Times New Roman"/>
          <w:sz w:val="22"/>
          <w:szCs w:val="22"/>
        </w:rPr>
      </w:pPr>
    </w:p>
    <w:p w14:paraId="1C4CAF13" w14:textId="77777777" w:rsidR="002931B1" w:rsidRDefault="002931B1" w:rsidP="007C34E1">
      <w:pPr>
        <w:pStyle w:val="BodyText2"/>
        <w:keepLines/>
        <w:rPr>
          <w:rFonts w:ascii="Times New Roman" w:hAnsi="Times New Roman"/>
          <w:sz w:val="22"/>
          <w:szCs w:val="22"/>
        </w:rPr>
      </w:pPr>
    </w:p>
    <w:p w14:paraId="0E4414E4" w14:textId="77777777" w:rsidR="004C5B3C" w:rsidRPr="00E400D6" w:rsidRDefault="004C5B3C" w:rsidP="007C34E1">
      <w:pPr>
        <w:pStyle w:val="BodyText2"/>
        <w:keepLines/>
        <w:rPr>
          <w:rFonts w:ascii="Times New Roman" w:hAnsi="Times New Roman"/>
          <w:sz w:val="22"/>
          <w:szCs w:val="22"/>
        </w:rPr>
      </w:pPr>
    </w:p>
    <w:p w14:paraId="60BF65D8" w14:textId="04E7B9BC" w:rsidR="00961882" w:rsidRPr="00E400D6" w:rsidRDefault="00961882" w:rsidP="00961882">
      <w:pPr>
        <w:keepLines/>
        <w:shd w:val="clear" w:color="auto" w:fill="FFFFFF"/>
        <w:ind w:left="720"/>
        <w:jc w:val="right"/>
        <w:rPr>
          <w:sz w:val="20"/>
          <w:szCs w:val="20"/>
        </w:rPr>
      </w:pPr>
      <w:r w:rsidRPr="00E400D6">
        <w:rPr>
          <w:b/>
          <w:spacing w:val="-1"/>
          <w:sz w:val="20"/>
          <w:szCs w:val="20"/>
        </w:rPr>
        <w:t>2. pielikums</w:t>
      </w:r>
    </w:p>
    <w:p w14:paraId="29B30BA0" w14:textId="6C434EE9" w:rsidR="00961882" w:rsidRPr="00E400D6" w:rsidRDefault="00961882" w:rsidP="00961882">
      <w:pPr>
        <w:keepLines/>
        <w:shd w:val="clear" w:color="auto" w:fill="FFFFFF"/>
        <w:jc w:val="right"/>
        <w:rPr>
          <w:b/>
          <w:i/>
          <w:sz w:val="20"/>
        </w:rPr>
      </w:pPr>
      <w:r w:rsidRPr="00E400D6">
        <w:rPr>
          <w:i/>
          <w:spacing w:val="-1"/>
          <w:sz w:val="20"/>
          <w:szCs w:val="20"/>
        </w:rPr>
        <w:t xml:space="preserve">Sarunu procedūras </w:t>
      </w:r>
      <w:r w:rsidRPr="00E400D6">
        <w:rPr>
          <w:bCs/>
          <w:i/>
          <w:spacing w:val="-1"/>
          <w:sz w:val="20"/>
          <w:szCs w:val="20"/>
        </w:rPr>
        <w:t xml:space="preserve">nolikumam ar </w:t>
      </w:r>
      <w:r w:rsidRPr="00E400D6">
        <w:rPr>
          <w:i/>
          <w:sz w:val="20"/>
          <w:szCs w:val="20"/>
        </w:rPr>
        <w:t xml:space="preserve">identifikācijas Nr. </w:t>
      </w:r>
      <w:r w:rsidRPr="00E400D6">
        <w:rPr>
          <w:i/>
          <w:sz w:val="20"/>
        </w:rPr>
        <w:t>PRO-202</w:t>
      </w:r>
      <w:r w:rsidR="00A2205A">
        <w:rPr>
          <w:i/>
          <w:sz w:val="20"/>
        </w:rPr>
        <w:t>6</w:t>
      </w:r>
      <w:r w:rsidRPr="00E400D6">
        <w:rPr>
          <w:i/>
          <w:sz w:val="20"/>
        </w:rPr>
        <w:t>/</w:t>
      </w:r>
      <w:r w:rsidR="00A2205A">
        <w:rPr>
          <w:i/>
          <w:sz w:val="20"/>
        </w:rPr>
        <w:t>130</w:t>
      </w:r>
    </w:p>
    <w:p w14:paraId="4F67372E" w14:textId="77777777" w:rsidR="002931B1" w:rsidRPr="00E400D6" w:rsidRDefault="002931B1" w:rsidP="007C34E1">
      <w:pPr>
        <w:pStyle w:val="BodyText2"/>
        <w:keepLines/>
        <w:rPr>
          <w:rFonts w:ascii="Times New Roman" w:hAnsi="Times New Roman"/>
          <w:sz w:val="22"/>
          <w:szCs w:val="22"/>
        </w:rPr>
      </w:pPr>
    </w:p>
    <w:p w14:paraId="45D5C31F" w14:textId="1B32F2C6" w:rsidR="007C34E1" w:rsidRPr="00E400D6" w:rsidRDefault="007C34E1" w:rsidP="007C34E1">
      <w:pPr>
        <w:pStyle w:val="Heading1"/>
        <w:keepNext w:val="0"/>
        <w:rPr>
          <w:rFonts w:ascii="Times New Roman" w:hAnsi="Times New Roman"/>
          <w:b/>
          <w:color w:val="000000"/>
          <w:sz w:val="24"/>
          <w:szCs w:val="24"/>
        </w:rPr>
      </w:pPr>
      <w:bookmarkStart w:id="8" w:name="_Toc448130005"/>
      <w:bookmarkStart w:id="9" w:name="_Toc448130289"/>
      <w:r w:rsidRPr="00E400D6">
        <w:rPr>
          <w:rFonts w:ascii="Times New Roman" w:hAnsi="Times New Roman"/>
          <w:b/>
          <w:color w:val="000000"/>
          <w:sz w:val="24"/>
          <w:szCs w:val="24"/>
        </w:rPr>
        <w:t xml:space="preserve">PIETEIKUMA VĒSTULE </w:t>
      </w:r>
      <w:bookmarkEnd w:id="8"/>
      <w:bookmarkEnd w:id="9"/>
      <w:r w:rsidR="003F6F1A" w:rsidRPr="00E400D6">
        <w:rPr>
          <w:rFonts w:ascii="Times New Roman" w:hAnsi="Times New Roman"/>
          <w:b/>
          <w:color w:val="000000"/>
          <w:sz w:val="24"/>
          <w:szCs w:val="24"/>
        </w:rPr>
        <w:t>(</w:t>
      </w:r>
      <w:r w:rsidRPr="00E400D6">
        <w:rPr>
          <w:rFonts w:ascii="Times New Roman" w:hAnsi="Times New Roman"/>
          <w:b/>
          <w:color w:val="000000"/>
          <w:sz w:val="24"/>
          <w:szCs w:val="24"/>
        </w:rPr>
        <w:t>VEIDLAPA</w:t>
      </w:r>
      <w:r w:rsidR="003F6F1A" w:rsidRPr="00E400D6">
        <w:rPr>
          <w:rFonts w:ascii="Times New Roman" w:hAnsi="Times New Roman"/>
          <w:b/>
          <w:color w:val="000000"/>
          <w:sz w:val="24"/>
          <w:szCs w:val="24"/>
        </w:rPr>
        <w:t>)</w:t>
      </w:r>
    </w:p>
    <w:p w14:paraId="34AB68FC" w14:textId="77777777" w:rsidR="007C34E1" w:rsidRPr="00E400D6" w:rsidRDefault="007C34E1" w:rsidP="007C34E1">
      <w:pPr>
        <w:pStyle w:val="BlockText"/>
        <w:keepLines/>
        <w:spacing w:after="120" w:line="240" w:lineRule="auto"/>
        <w:ind w:left="0" w:right="-81"/>
        <w:rPr>
          <w:b/>
          <w:szCs w:val="24"/>
        </w:rPr>
      </w:pPr>
    </w:p>
    <w:tbl>
      <w:tblPr>
        <w:tblW w:w="0" w:type="auto"/>
        <w:tblLayout w:type="fixed"/>
        <w:tblLook w:val="0000" w:firstRow="0" w:lastRow="0" w:firstColumn="0" w:lastColumn="0" w:noHBand="0" w:noVBand="0"/>
      </w:tblPr>
      <w:tblGrid>
        <w:gridCol w:w="1458"/>
        <w:gridCol w:w="3470"/>
        <w:gridCol w:w="4906"/>
      </w:tblGrid>
      <w:tr w:rsidR="007C34E1" w:rsidRPr="00E400D6" w14:paraId="566E10E9" w14:textId="77777777" w:rsidTr="008C6CE6">
        <w:trPr>
          <w:cantSplit/>
        </w:trPr>
        <w:tc>
          <w:tcPr>
            <w:tcW w:w="4928" w:type="dxa"/>
            <w:gridSpan w:val="2"/>
          </w:tcPr>
          <w:p w14:paraId="2EE75487" w14:textId="1C80ECCF" w:rsidR="007C34E1" w:rsidRPr="00E400D6" w:rsidRDefault="007C34E1" w:rsidP="008C6CE6">
            <w:pPr>
              <w:keepLines/>
              <w:jc w:val="both"/>
            </w:pPr>
            <w:bookmarkStart w:id="10" w:name="_Toc448130006"/>
            <w:bookmarkStart w:id="11" w:name="_Toc448130290"/>
            <w:r w:rsidRPr="00E400D6">
              <w:t>202</w:t>
            </w:r>
            <w:r w:rsidR="00A2205A">
              <w:t>6</w:t>
            </w:r>
            <w:r w:rsidRPr="00E400D6">
              <w:t>. gada _______________Nr.__________</w:t>
            </w:r>
          </w:p>
        </w:tc>
        <w:tc>
          <w:tcPr>
            <w:tcW w:w="4906" w:type="dxa"/>
          </w:tcPr>
          <w:p w14:paraId="7BA295BB" w14:textId="77777777" w:rsidR="007C34E1" w:rsidRPr="00E400D6" w:rsidRDefault="007C34E1" w:rsidP="008C6CE6">
            <w:pPr>
              <w:pStyle w:val="Header"/>
              <w:keepLines/>
              <w:tabs>
                <w:tab w:val="clear" w:pos="4153"/>
                <w:tab w:val="clear" w:pos="8306"/>
              </w:tabs>
              <w:jc w:val="both"/>
            </w:pPr>
            <w:r w:rsidRPr="00E400D6">
              <w:t xml:space="preserve">                   ________________</w:t>
            </w:r>
          </w:p>
          <w:p w14:paraId="27572D35" w14:textId="77777777" w:rsidR="007C34E1" w:rsidRPr="00E400D6" w:rsidRDefault="007C34E1" w:rsidP="008C6CE6">
            <w:pPr>
              <w:pStyle w:val="Header"/>
              <w:keepLines/>
              <w:tabs>
                <w:tab w:val="clear" w:pos="4153"/>
                <w:tab w:val="clear" w:pos="8306"/>
              </w:tabs>
              <w:jc w:val="both"/>
              <w:rPr>
                <w:i/>
                <w:sz w:val="20"/>
              </w:rPr>
            </w:pPr>
            <w:r w:rsidRPr="00E400D6">
              <w:t xml:space="preserve">                     </w:t>
            </w:r>
            <w:r w:rsidRPr="00E400D6">
              <w:rPr>
                <w:i/>
                <w:sz w:val="20"/>
              </w:rPr>
              <w:t>/Sagatavošanas vieta/</w:t>
            </w:r>
          </w:p>
        </w:tc>
      </w:tr>
      <w:tr w:rsidR="007C34E1" w:rsidRPr="00E400D6" w14:paraId="659FE70C" w14:textId="77777777" w:rsidTr="008C6CE6">
        <w:trPr>
          <w:cantSplit/>
        </w:trPr>
        <w:tc>
          <w:tcPr>
            <w:tcW w:w="1458" w:type="dxa"/>
          </w:tcPr>
          <w:p w14:paraId="578B9F7F" w14:textId="77777777" w:rsidR="007C34E1" w:rsidRPr="00E400D6" w:rsidRDefault="007C34E1" w:rsidP="008C6CE6">
            <w:pPr>
              <w:keepLines/>
              <w:jc w:val="both"/>
            </w:pPr>
          </w:p>
          <w:p w14:paraId="2272B7B6" w14:textId="77777777" w:rsidR="007C34E1" w:rsidRPr="00E400D6" w:rsidRDefault="007C34E1" w:rsidP="008C6CE6">
            <w:pPr>
              <w:keepLines/>
              <w:jc w:val="both"/>
            </w:pPr>
            <w:r w:rsidRPr="00E400D6">
              <w:t>Adresāts:</w:t>
            </w:r>
          </w:p>
        </w:tc>
        <w:tc>
          <w:tcPr>
            <w:tcW w:w="8376" w:type="dxa"/>
            <w:gridSpan w:val="2"/>
          </w:tcPr>
          <w:p w14:paraId="25FE7C2A" w14:textId="77777777" w:rsidR="007C34E1" w:rsidRPr="00E400D6" w:rsidRDefault="007C34E1" w:rsidP="008C6CE6">
            <w:pPr>
              <w:keepLines/>
              <w:tabs>
                <w:tab w:val="left" w:pos="4733"/>
              </w:tabs>
            </w:pPr>
          </w:p>
          <w:p w14:paraId="2EEE0FD4" w14:textId="77777777" w:rsidR="007C34E1" w:rsidRPr="00E400D6" w:rsidRDefault="007C34E1" w:rsidP="008C6CE6">
            <w:pPr>
              <w:keepLines/>
              <w:tabs>
                <w:tab w:val="left" w:pos="4733"/>
              </w:tabs>
              <w:rPr>
                <w:b/>
              </w:rPr>
            </w:pPr>
            <w:r w:rsidRPr="00E400D6">
              <w:rPr>
                <w:b/>
              </w:rPr>
              <w:t>Akciju sabiedrība “</w:t>
            </w:r>
            <w:r w:rsidRPr="00E400D6">
              <w:rPr>
                <w:b/>
                <w:bCs/>
              </w:rPr>
              <w:t>Conexus Baltic Grid</w:t>
            </w:r>
            <w:r w:rsidRPr="00E400D6">
              <w:rPr>
                <w:b/>
              </w:rPr>
              <w:t>”</w:t>
            </w:r>
            <w:r w:rsidRPr="00E400D6">
              <w:rPr>
                <w:b/>
              </w:rPr>
              <w:tab/>
            </w:r>
          </w:p>
          <w:p w14:paraId="7DE2172C" w14:textId="77777777" w:rsidR="007C34E1" w:rsidRPr="00E400D6" w:rsidRDefault="007C34E1" w:rsidP="008C6CE6">
            <w:pPr>
              <w:keepLines/>
              <w:jc w:val="both"/>
            </w:pPr>
            <w:r w:rsidRPr="00E400D6">
              <w:rPr>
                <w:b/>
              </w:rPr>
              <w:t>Stigu iela 14, Rīga, LV-1021</w:t>
            </w:r>
          </w:p>
        </w:tc>
      </w:tr>
    </w:tbl>
    <w:p w14:paraId="426F9F23" w14:textId="77777777" w:rsidR="007C34E1" w:rsidRPr="00E400D6" w:rsidRDefault="007C34E1" w:rsidP="007C34E1">
      <w:pPr>
        <w:keepLines/>
        <w:spacing w:before="120"/>
        <w:ind w:right="29"/>
        <w:jc w:val="both"/>
        <w:outlineLvl w:val="0"/>
        <w:rPr>
          <w:b/>
        </w:rPr>
      </w:pPr>
    </w:p>
    <w:p w14:paraId="4F38CB25" w14:textId="13B26C24" w:rsidR="007C34E1" w:rsidRPr="00E400D6" w:rsidRDefault="00FE14D8" w:rsidP="007C34E1">
      <w:pPr>
        <w:keepLines/>
        <w:spacing w:before="120"/>
        <w:ind w:right="29"/>
        <w:jc w:val="both"/>
        <w:outlineLvl w:val="0"/>
        <w:rPr>
          <w:b/>
          <w:bCs/>
        </w:rPr>
      </w:pPr>
      <w:r w:rsidRPr="00E400D6">
        <w:rPr>
          <w:b/>
          <w:bCs/>
        </w:rPr>
        <w:t>Atklāta</w:t>
      </w:r>
      <w:r w:rsidR="00B95620" w:rsidRPr="00E400D6">
        <w:rPr>
          <w:b/>
          <w:bCs/>
        </w:rPr>
        <w:t xml:space="preserve"> s</w:t>
      </w:r>
      <w:r w:rsidR="007C34E1" w:rsidRPr="00E400D6">
        <w:rPr>
          <w:b/>
          <w:bCs/>
        </w:rPr>
        <w:t xml:space="preserve">arunu procedūra </w:t>
      </w:r>
      <w:r w:rsidR="008B3C27" w:rsidRPr="00E400D6">
        <w:rPr>
          <w:b/>
          <w:bCs/>
        </w:rPr>
        <w:t>“</w:t>
      </w:r>
      <w:r w:rsidR="00BF1A98" w:rsidRPr="00195287">
        <w:rPr>
          <w:b/>
        </w:rPr>
        <w:t>Telpu uzkopšana Stigu ielā 14, Rīgā</w:t>
      </w:r>
      <w:r w:rsidR="008B3C27" w:rsidRPr="00E400D6">
        <w:rPr>
          <w:b/>
          <w:bCs/>
        </w:rPr>
        <w:t>”</w:t>
      </w:r>
      <w:r w:rsidR="007C34E1" w:rsidRPr="00E400D6">
        <w:rPr>
          <w:b/>
          <w:bCs/>
        </w:rPr>
        <w:t xml:space="preserve">, </w:t>
      </w:r>
      <w:r w:rsidR="003F6F1A" w:rsidRPr="00E400D6">
        <w:rPr>
          <w:b/>
          <w:bCs/>
        </w:rPr>
        <w:t xml:space="preserve">ID nr. </w:t>
      </w:r>
      <w:r w:rsidR="0048668D" w:rsidRPr="00E400D6">
        <w:rPr>
          <w:b/>
          <w:bCs/>
          <w:iCs/>
        </w:rPr>
        <w:t>PRO-</w:t>
      </w:r>
      <w:r w:rsidR="004C2681" w:rsidRPr="00E400D6">
        <w:rPr>
          <w:b/>
          <w:bCs/>
          <w:iCs/>
        </w:rPr>
        <w:t>202</w:t>
      </w:r>
      <w:r w:rsidR="00BF1A98">
        <w:rPr>
          <w:b/>
          <w:bCs/>
          <w:iCs/>
        </w:rPr>
        <w:t>6</w:t>
      </w:r>
      <w:r w:rsidR="004C2681" w:rsidRPr="00E400D6">
        <w:rPr>
          <w:b/>
          <w:bCs/>
          <w:iCs/>
        </w:rPr>
        <w:t>/</w:t>
      </w:r>
      <w:r w:rsidR="00BF1A98">
        <w:rPr>
          <w:b/>
          <w:bCs/>
          <w:iCs/>
        </w:rPr>
        <w:t>130</w:t>
      </w:r>
    </w:p>
    <w:bookmarkEnd w:id="10"/>
    <w:bookmarkEnd w:id="11"/>
    <w:p w14:paraId="42462F50" w14:textId="5097888B" w:rsidR="007C34E1" w:rsidRPr="00E400D6" w:rsidRDefault="0095779B" w:rsidP="007C34E1">
      <w:pPr>
        <w:pStyle w:val="Header"/>
        <w:keepLines/>
        <w:spacing w:before="120"/>
        <w:jc w:val="both"/>
      </w:pPr>
      <w:r w:rsidRPr="00E400D6">
        <w:rPr>
          <w:szCs w:val="24"/>
        </w:rPr>
        <w:t xml:space="preserve">Iepazinušies ar </w:t>
      </w:r>
      <w:r w:rsidRPr="00E400D6">
        <w:t xml:space="preserve">Sarunu procedūras </w:t>
      </w:r>
      <w:r w:rsidRPr="00E400D6">
        <w:rPr>
          <w:szCs w:val="24"/>
        </w:rPr>
        <w:t>nolikumu, mēs,</w:t>
      </w:r>
      <w:r w:rsidRPr="00E400D6">
        <w:t xml:space="preserve"> apakšā parakstījušies,</w:t>
      </w:r>
      <w:r w:rsidRPr="00E400D6">
        <w:rPr>
          <w:szCs w:val="24"/>
        </w:rPr>
        <w:t xml:space="preserve"> apliecinām, ka, ja mūsu piedāvājums tiks atzīts par saimnieciski izdevīgāko un ar mums tiks noslēgts līgums, mēs apņemamies</w:t>
      </w:r>
      <w:r w:rsidRPr="00E400D6">
        <w:t xml:space="preserve"> </w:t>
      </w:r>
      <w:r w:rsidR="007C34E1" w:rsidRPr="00E400D6">
        <w:t>nodrošināt</w:t>
      </w:r>
      <w:r w:rsidR="00213061" w:rsidRPr="00E400D6">
        <w:t xml:space="preserve"> </w:t>
      </w:r>
      <w:r w:rsidR="007C34E1" w:rsidRPr="00E400D6">
        <w:rPr>
          <w:color w:val="000000"/>
          <w:spacing w:val="1"/>
        </w:rPr>
        <w:t>atbilstoši Tehniskās specifikācijas, Piedāvājuma</w:t>
      </w:r>
      <w:r w:rsidR="007C34E1" w:rsidRPr="00E400D6">
        <w:rPr>
          <w:b/>
          <w:color w:val="000000"/>
          <w:spacing w:val="1"/>
        </w:rPr>
        <w:t xml:space="preserve"> </w:t>
      </w:r>
      <w:r w:rsidR="007C34E1" w:rsidRPr="00E400D6">
        <w:t>un Nolikuma prasībām</w:t>
      </w:r>
      <w:r w:rsidR="00DB3489" w:rsidRPr="00E400D6">
        <w:t xml:space="preserve"> un par līgumcenu, kas norādīta finanšu piedāvājumā</w:t>
      </w:r>
      <w:r w:rsidR="007C34E1" w:rsidRPr="00E400D6">
        <w:t>.</w:t>
      </w:r>
    </w:p>
    <w:p w14:paraId="1991D8F8" w14:textId="77777777" w:rsidR="007C34E1" w:rsidRPr="00E400D6" w:rsidRDefault="007C34E1" w:rsidP="007C34E1">
      <w:pPr>
        <w:pStyle w:val="Header"/>
        <w:keepLines/>
        <w:spacing w:before="120"/>
        <w:jc w:val="both"/>
      </w:pPr>
    </w:p>
    <w:p w14:paraId="0B3D71D2" w14:textId="77777777" w:rsidR="007C34E1" w:rsidRPr="00E400D6" w:rsidRDefault="007C34E1" w:rsidP="00BE5C67">
      <w:pPr>
        <w:keepLines/>
        <w:numPr>
          <w:ilvl w:val="0"/>
          <w:numId w:val="15"/>
        </w:numPr>
        <w:overflowPunct w:val="0"/>
        <w:autoSpaceDE w:val="0"/>
        <w:autoSpaceDN w:val="0"/>
        <w:adjustRightInd w:val="0"/>
        <w:jc w:val="both"/>
        <w:textAlignment w:val="baseline"/>
        <w:rPr>
          <w:color w:val="000000"/>
        </w:rPr>
      </w:pPr>
      <w:r w:rsidRPr="00E400D6">
        <w:rPr>
          <w:color w:val="000000"/>
        </w:rPr>
        <w:t>Informācija par pretendentu:</w:t>
      </w:r>
    </w:p>
    <w:p w14:paraId="4F4442F4" w14:textId="77777777" w:rsidR="007C34E1" w:rsidRPr="00E400D6" w:rsidRDefault="007C34E1" w:rsidP="00BE5C67">
      <w:pPr>
        <w:keepLines/>
        <w:numPr>
          <w:ilvl w:val="1"/>
          <w:numId w:val="15"/>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Pretendenta nosaukums: ____________________________________</w:t>
      </w:r>
    </w:p>
    <w:p w14:paraId="08C9774A" w14:textId="05A7EFA9" w:rsidR="007C34E1" w:rsidRPr="00E400D6" w:rsidRDefault="007C34E1" w:rsidP="00BE5C67">
      <w:pPr>
        <w:keepLines/>
        <w:numPr>
          <w:ilvl w:val="1"/>
          <w:numId w:val="15"/>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Reģistrēts ar Nr. __________________________________________</w:t>
      </w:r>
    </w:p>
    <w:p w14:paraId="33F213E5" w14:textId="77777777" w:rsidR="007C34E1" w:rsidRPr="00E400D6" w:rsidRDefault="007C34E1" w:rsidP="00BE5C67">
      <w:pPr>
        <w:keepLines/>
        <w:numPr>
          <w:ilvl w:val="1"/>
          <w:numId w:val="15"/>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Nodokļu maksātāja reģistrācijas Nr.:___________________________</w:t>
      </w:r>
    </w:p>
    <w:p w14:paraId="68F21301" w14:textId="77777777" w:rsidR="007C34E1" w:rsidRPr="00E400D6" w:rsidRDefault="007C34E1" w:rsidP="00BE5C67">
      <w:pPr>
        <w:keepLines/>
        <w:numPr>
          <w:ilvl w:val="1"/>
          <w:numId w:val="15"/>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Juridiskā adrese: __________________________________________</w:t>
      </w:r>
    </w:p>
    <w:p w14:paraId="29CFECE6" w14:textId="77777777" w:rsidR="007C34E1" w:rsidRPr="00E400D6" w:rsidRDefault="007C34E1" w:rsidP="00BE5C67">
      <w:pPr>
        <w:keepLines/>
        <w:numPr>
          <w:ilvl w:val="1"/>
          <w:numId w:val="15"/>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Biroja adrese: ____________________________________________</w:t>
      </w:r>
      <w:r w:rsidRPr="00E400D6">
        <w:rPr>
          <w:color w:val="000000"/>
        </w:rPr>
        <w:tab/>
      </w:r>
    </w:p>
    <w:p w14:paraId="28BFFDBC" w14:textId="77777777" w:rsidR="007C34E1" w:rsidRPr="00E400D6" w:rsidRDefault="007C34E1" w:rsidP="00BE5C67">
      <w:pPr>
        <w:keepLines/>
        <w:numPr>
          <w:ilvl w:val="1"/>
          <w:numId w:val="15"/>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Kontaktpersona: __________________________________________</w:t>
      </w:r>
    </w:p>
    <w:p w14:paraId="6875E864" w14:textId="77777777" w:rsidR="007C34E1" w:rsidRPr="00E400D6" w:rsidRDefault="007C34E1" w:rsidP="007C34E1">
      <w:pPr>
        <w:keepLines/>
        <w:tabs>
          <w:tab w:val="num" w:pos="2977"/>
        </w:tabs>
        <w:overflowPunct w:val="0"/>
        <w:autoSpaceDE w:val="0"/>
        <w:autoSpaceDN w:val="0"/>
        <w:adjustRightInd w:val="0"/>
        <w:ind w:left="990" w:hanging="423"/>
        <w:jc w:val="both"/>
        <w:textAlignment w:val="baseline"/>
        <w:rPr>
          <w:color w:val="000000"/>
        </w:rPr>
      </w:pPr>
      <w:r w:rsidRPr="00E400D6">
        <w:rPr>
          <w:color w:val="000000"/>
        </w:rPr>
        <w:tab/>
      </w:r>
      <w:r w:rsidRPr="00E400D6">
        <w:rPr>
          <w:color w:val="000000"/>
        </w:rPr>
        <w:tab/>
      </w:r>
      <w:r w:rsidRPr="00E400D6">
        <w:rPr>
          <w:color w:val="000000"/>
        </w:rPr>
        <w:tab/>
        <w:t>(Vārds, uzvārds, amats)</w:t>
      </w:r>
    </w:p>
    <w:p w14:paraId="0E612F08" w14:textId="77777777" w:rsidR="007C34E1" w:rsidRPr="00E400D6" w:rsidRDefault="007C34E1" w:rsidP="00BE5C67">
      <w:pPr>
        <w:keepLines/>
        <w:numPr>
          <w:ilvl w:val="1"/>
          <w:numId w:val="15"/>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Telefons:________________________________________________</w:t>
      </w:r>
    </w:p>
    <w:p w14:paraId="4155EC32" w14:textId="77777777" w:rsidR="007C34E1" w:rsidRPr="00E400D6" w:rsidRDefault="007C34E1" w:rsidP="00BE5C67">
      <w:pPr>
        <w:keepLines/>
        <w:numPr>
          <w:ilvl w:val="1"/>
          <w:numId w:val="15"/>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E-pasta adrese: ___________________________________________</w:t>
      </w:r>
    </w:p>
    <w:p w14:paraId="1B18CB1C" w14:textId="195087FA" w:rsidR="003C7281" w:rsidRPr="00E400D6" w:rsidRDefault="003C7281" w:rsidP="00BE5C67">
      <w:pPr>
        <w:keepLines/>
        <w:numPr>
          <w:ilvl w:val="1"/>
          <w:numId w:val="15"/>
        </w:numPr>
        <w:tabs>
          <w:tab w:val="clear" w:pos="990"/>
          <w:tab w:val="num" w:pos="1134"/>
        </w:tabs>
        <w:overflowPunct w:val="0"/>
        <w:autoSpaceDE w:val="0"/>
        <w:autoSpaceDN w:val="0"/>
        <w:adjustRightInd w:val="0"/>
        <w:ind w:hanging="423"/>
        <w:jc w:val="both"/>
        <w:textAlignment w:val="baseline"/>
        <w:rPr>
          <w:color w:val="000000"/>
        </w:rPr>
      </w:pPr>
      <w:r w:rsidRPr="00E400D6">
        <w:rPr>
          <w:color w:val="000000"/>
        </w:rPr>
        <w:t>Patiesā labuma guvēji: ______________________________________</w:t>
      </w:r>
    </w:p>
    <w:p w14:paraId="7EDD1A6D" w14:textId="77777777" w:rsidR="00E95B95" w:rsidRPr="00E400D6" w:rsidRDefault="00E95B95" w:rsidP="00CF3489">
      <w:pPr>
        <w:keepLines/>
        <w:overflowPunct w:val="0"/>
        <w:autoSpaceDE w:val="0"/>
        <w:autoSpaceDN w:val="0"/>
        <w:adjustRightInd w:val="0"/>
        <w:ind w:left="567"/>
        <w:jc w:val="both"/>
        <w:textAlignment w:val="baseline"/>
        <w:rPr>
          <w:color w:val="000000"/>
        </w:rPr>
      </w:pPr>
    </w:p>
    <w:p w14:paraId="1847A9F6" w14:textId="77777777" w:rsidR="00BE1D8F" w:rsidRPr="00306911" w:rsidRDefault="00BE1D8F" w:rsidP="00BE1D8F">
      <w:pPr>
        <w:numPr>
          <w:ilvl w:val="0"/>
          <w:numId w:val="15"/>
        </w:numPr>
        <w:tabs>
          <w:tab w:val="clear" w:pos="570"/>
        </w:tabs>
        <w:ind w:left="567" w:right="-261" w:hanging="567"/>
        <w:jc w:val="both"/>
      </w:pPr>
      <w:r w:rsidRPr="00306911">
        <w:t>Ja pretendents ir piegādātāju apvienība vai personālsabiedrība:</w:t>
      </w:r>
    </w:p>
    <w:p w14:paraId="1050001D" w14:textId="77777777" w:rsidR="00BE1D8F" w:rsidRPr="00306911" w:rsidRDefault="00BE1D8F" w:rsidP="00BE1D8F">
      <w:pPr>
        <w:numPr>
          <w:ilvl w:val="1"/>
          <w:numId w:val="15"/>
        </w:numPr>
        <w:tabs>
          <w:tab w:val="clear" w:pos="990"/>
        </w:tabs>
        <w:ind w:left="993" w:right="42" w:hanging="426"/>
        <w:jc w:val="both"/>
      </w:pPr>
      <w:r w:rsidRPr="00306911">
        <w:t>persona, kura pārstāv piegādātāju apvienību vai personālsabiedrību Sarunu procedūrā:</w:t>
      </w:r>
    </w:p>
    <w:p w14:paraId="6820FF6C" w14:textId="77777777" w:rsidR="00BE1D8F" w:rsidRPr="00306911" w:rsidRDefault="00BE1D8F" w:rsidP="00BE1D8F">
      <w:pPr>
        <w:ind w:left="993" w:right="-261" w:hanging="426"/>
        <w:jc w:val="both"/>
      </w:pPr>
      <w:r w:rsidRPr="00306911">
        <w:t xml:space="preserve"> </w:t>
      </w:r>
      <w:r w:rsidRPr="00306911">
        <w:rPr>
          <w:u w:val="single"/>
        </w:rPr>
        <w:tab/>
      </w:r>
      <w:r w:rsidRPr="00306911">
        <w:rPr>
          <w:u w:val="single"/>
        </w:rPr>
        <w:tab/>
        <w:t>_______</w:t>
      </w:r>
      <w:r w:rsidRPr="00306911">
        <w:rPr>
          <w:u w:val="single"/>
        </w:rPr>
        <w:tab/>
        <w:t>_______________.</w:t>
      </w:r>
    </w:p>
    <w:p w14:paraId="54F3B67D" w14:textId="77777777" w:rsidR="00BE1D8F" w:rsidRPr="00306911" w:rsidRDefault="00BE1D8F" w:rsidP="00BE1D8F">
      <w:pPr>
        <w:numPr>
          <w:ilvl w:val="1"/>
          <w:numId w:val="15"/>
        </w:numPr>
        <w:tabs>
          <w:tab w:val="clear" w:pos="990"/>
        </w:tabs>
        <w:ind w:left="993" w:hanging="426"/>
        <w:jc w:val="both"/>
        <w:rPr>
          <w:u w:val="single"/>
        </w:rPr>
      </w:pPr>
      <w:r w:rsidRPr="00306911">
        <w:t>katras piegādātāju apvienības dalībnieka vai personālsabiedrības biedra atbildības apjoms:</w:t>
      </w:r>
    </w:p>
    <w:p w14:paraId="24ACB49A" w14:textId="77777777" w:rsidR="00BE1D8F" w:rsidRPr="00306911" w:rsidRDefault="00BE1D8F" w:rsidP="00BE1D8F">
      <w:pPr>
        <w:keepLines/>
        <w:numPr>
          <w:ilvl w:val="0"/>
          <w:numId w:val="15"/>
        </w:numPr>
        <w:overflowPunct w:val="0"/>
        <w:autoSpaceDE w:val="0"/>
        <w:autoSpaceDN w:val="0"/>
        <w:adjustRightInd w:val="0"/>
        <w:jc w:val="both"/>
        <w:textAlignment w:val="baseline"/>
        <w:rPr>
          <w:color w:val="000000"/>
        </w:rPr>
      </w:pPr>
      <w:r w:rsidRPr="00306911">
        <w:rPr>
          <w:color w:val="000000"/>
        </w:rPr>
        <w:t>Informācija par Pretendenta uzņēmuma dalībniekiem, to uzskaitījums (tikai ārvalstī reģistrētiem Pretendentiem):</w:t>
      </w:r>
    </w:p>
    <w:tbl>
      <w:tblPr>
        <w:tblStyle w:val="Reatabula1"/>
        <w:tblW w:w="8778" w:type="dxa"/>
        <w:tblInd w:w="573" w:type="dxa"/>
        <w:tblLook w:val="04A0" w:firstRow="1" w:lastRow="0" w:firstColumn="1" w:lastColumn="0" w:noHBand="0" w:noVBand="1"/>
      </w:tblPr>
      <w:tblGrid>
        <w:gridCol w:w="1832"/>
        <w:gridCol w:w="1985"/>
        <w:gridCol w:w="2126"/>
        <w:gridCol w:w="2835"/>
      </w:tblGrid>
      <w:tr w:rsidR="00BE1D8F" w:rsidRPr="00306911" w14:paraId="72B45F7F" w14:textId="77777777" w:rsidTr="0085161B">
        <w:trPr>
          <w:trHeight w:val="367"/>
        </w:trPr>
        <w:tc>
          <w:tcPr>
            <w:tcW w:w="5943" w:type="dxa"/>
            <w:gridSpan w:val="3"/>
            <w:vAlign w:val="center"/>
          </w:tcPr>
          <w:p w14:paraId="10992D99"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Dalībnieks</w:t>
            </w:r>
          </w:p>
        </w:tc>
        <w:tc>
          <w:tcPr>
            <w:tcW w:w="2835" w:type="dxa"/>
            <w:vMerge w:val="restart"/>
            <w:vAlign w:val="center"/>
          </w:tcPr>
          <w:p w14:paraId="5F76FC27"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Dalībniekam piederošo daļu skaits vai īpatsvars procentos</w:t>
            </w:r>
          </w:p>
        </w:tc>
      </w:tr>
      <w:tr w:rsidR="00BE1D8F" w:rsidRPr="00306911" w14:paraId="10B512DB" w14:textId="77777777" w:rsidTr="0085161B">
        <w:trPr>
          <w:trHeight w:val="770"/>
        </w:trPr>
        <w:tc>
          <w:tcPr>
            <w:tcW w:w="1832" w:type="dxa"/>
            <w:vAlign w:val="center"/>
          </w:tcPr>
          <w:p w14:paraId="0CC08A98"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Vārds, uzvārds/</w:t>
            </w:r>
          </w:p>
          <w:p w14:paraId="51919BA5"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nosaukums</w:t>
            </w:r>
          </w:p>
        </w:tc>
        <w:tc>
          <w:tcPr>
            <w:tcW w:w="1985" w:type="dxa"/>
            <w:vAlign w:val="center"/>
          </w:tcPr>
          <w:p w14:paraId="5A0CEC25"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Personas kods / reģistrācijas numurs</w:t>
            </w:r>
          </w:p>
        </w:tc>
        <w:tc>
          <w:tcPr>
            <w:tcW w:w="2126" w:type="dxa"/>
            <w:vAlign w:val="center"/>
          </w:tcPr>
          <w:p w14:paraId="3CCC342A"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Valsts (rezidents)</w:t>
            </w:r>
          </w:p>
        </w:tc>
        <w:tc>
          <w:tcPr>
            <w:tcW w:w="2835" w:type="dxa"/>
            <w:vMerge/>
            <w:vAlign w:val="center"/>
          </w:tcPr>
          <w:p w14:paraId="00F9F83E" w14:textId="77777777" w:rsidR="00BE1D8F" w:rsidRPr="00306911" w:rsidRDefault="00BE1D8F" w:rsidP="0085161B">
            <w:pPr>
              <w:jc w:val="center"/>
              <w:rPr>
                <w:rFonts w:ascii="Times New Roman" w:hAnsi="Times New Roman" w:cs="Times New Roman"/>
              </w:rPr>
            </w:pPr>
          </w:p>
        </w:tc>
      </w:tr>
      <w:tr w:rsidR="00BE1D8F" w:rsidRPr="00306911" w14:paraId="1EA5DFFF" w14:textId="77777777" w:rsidTr="0085161B">
        <w:tc>
          <w:tcPr>
            <w:tcW w:w="1832" w:type="dxa"/>
            <w:vAlign w:val="center"/>
          </w:tcPr>
          <w:p w14:paraId="0DA1151C"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w:t>
            </w:r>
          </w:p>
        </w:tc>
        <w:tc>
          <w:tcPr>
            <w:tcW w:w="1985" w:type="dxa"/>
            <w:vAlign w:val="center"/>
          </w:tcPr>
          <w:p w14:paraId="77B37EF7" w14:textId="77777777" w:rsidR="00BE1D8F" w:rsidRPr="00306911" w:rsidRDefault="00BE1D8F" w:rsidP="0085161B">
            <w:pPr>
              <w:jc w:val="center"/>
              <w:rPr>
                <w:rFonts w:ascii="Times New Roman" w:hAnsi="Times New Roman" w:cs="Times New Roman"/>
              </w:rPr>
            </w:pPr>
          </w:p>
        </w:tc>
        <w:tc>
          <w:tcPr>
            <w:tcW w:w="2126" w:type="dxa"/>
            <w:vAlign w:val="center"/>
          </w:tcPr>
          <w:p w14:paraId="3C1ABD3C" w14:textId="77777777" w:rsidR="00BE1D8F" w:rsidRPr="00306911" w:rsidRDefault="00BE1D8F" w:rsidP="0085161B">
            <w:pPr>
              <w:jc w:val="center"/>
              <w:rPr>
                <w:rFonts w:ascii="Times New Roman" w:hAnsi="Times New Roman" w:cs="Times New Roman"/>
              </w:rPr>
            </w:pPr>
          </w:p>
        </w:tc>
        <w:tc>
          <w:tcPr>
            <w:tcW w:w="2835" w:type="dxa"/>
            <w:vAlign w:val="center"/>
          </w:tcPr>
          <w:p w14:paraId="68DA6D74" w14:textId="77777777" w:rsidR="00BE1D8F" w:rsidRPr="00306911" w:rsidRDefault="00BE1D8F" w:rsidP="0085161B">
            <w:pPr>
              <w:jc w:val="center"/>
              <w:rPr>
                <w:rFonts w:ascii="Times New Roman" w:hAnsi="Times New Roman" w:cs="Times New Roman"/>
              </w:rPr>
            </w:pPr>
          </w:p>
        </w:tc>
      </w:tr>
    </w:tbl>
    <w:p w14:paraId="5C8EFFD8" w14:textId="77777777" w:rsidR="00BE1D8F" w:rsidRPr="00306911" w:rsidRDefault="00BE1D8F" w:rsidP="00BE1D8F">
      <w:pPr>
        <w:keepLines/>
        <w:numPr>
          <w:ilvl w:val="0"/>
          <w:numId w:val="15"/>
        </w:numPr>
        <w:overflowPunct w:val="0"/>
        <w:autoSpaceDE w:val="0"/>
        <w:autoSpaceDN w:val="0"/>
        <w:adjustRightInd w:val="0"/>
        <w:jc w:val="both"/>
        <w:textAlignment w:val="baseline"/>
        <w:rPr>
          <w:color w:val="000000"/>
        </w:rPr>
      </w:pPr>
      <w:r w:rsidRPr="00306911">
        <w:rPr>
          <w:color w:val="000000"/>
        </w:rPr>
        <w:t>Informācija par Pretendenta uzņēmuma patiesajiem labuma guvējiem, to uzskaitījums (tikai ārvalstī reģistrētiem Pretendentiem):</w:t>
      </w:r>
    </w:p>
    <w:tbl>
      <w:tblPr>
        <w:tblStyle w:val="Reatabula1"/>
        <w:tblW w:w="8778" w:type="dxa"/>
        <w:tblInd w:w="573" w:type="dxa"/>
        <w:tblLook w:val="04A0" w:firstRow="1" w:lastRow="0" w:firstColumn="1" w:lastColumn="0" w:noHBand="0" w:noVBand="1"/>
      </w:tblPr>
      <w:tblGrid>
        <w:gridCol w:w="2683"/>
        <w:gridCol w:w="2835"/>
        <w:gridCol w:w="3260"/>
      </w:tblGrid>
      <w:tr w:rsidR="00BE1D8F" w:rsidRPr="00306911" w14:paraId="31818A4F" w14:textId="77777777" w:rsidTr="0085161B">
        <w:trPr>
          <w:trHeight w:val="367"/>
        </w:trPr>
        <w:tc>
          <w:tcPr>
            <w:tcW w:w="8778" w:type="dxa"/>
            <w:gridSpan w:val="3"/>
            <w:vAlign w:val="center"/>
          </w:tcPr>
          <w:p w14:paraId="74F9E2DF"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Patiesie labuma guvēji</w:t>
            </w:r>
          </w:p>
        </w:tc>
      </w:tr>
      <w:tr w:rsidR="00BE1D8F" w:rsidRPr="00306911" w14:paraId="5810B6E5" w14:textId="77777777" w:rsidTr="0085161B">
        <w:trPr>
          <w:trHeight w:val="770"/>
        </w:trPr>
        <w:tc>
          <w:tcPr>
            <w:tcW w:w="2683" w:type="dxa"/>
            <w:vAlign w:val="center"/>
          </w:tcPr>
          <w:p w14:paraId="51A3D7EF"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Vārds, uzvārds</w:t>
            </w:r>
          </w:p>
        </w:tc>
        <w:tc>
          <w:tcPr>
            <w:tcW w:w="2835" w:type="dxa"/>
            <w:vAlign w:val="center"/>
          </w:tcPr>
          <w:p w14:paraId="159FC07F"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Personas kods</w:t>
            </w:r>
          </w:p>
        </w:tc>
        <w:tc>
          <w:tcPr>
            <w:tcW w:w="3260" w:type="dxa"/>
            <w:vAlign w:val="center"/>
          </w:tcPr>
          <w:p w14:paraId="2CA8855B"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Valsts (rezidents)</w:t>
            </w:r>
          </w:p>
        </w:tc>
      </w:tr>
      <w:tr w:rsidR="00BE1D8F" w:rsidRPr="00306911" w14:paraId="15C1AB31" w14:textId="77777777" w:rsidTr="0085161B">
        <w:tc>
          <w:tcPr>
            <w:tcW w:w="2683" w:type="dxa"/>
            <w:vAlign w:val="center"/>
          </w:tcPr>
          <w:p w14:paraId="144549EF" w14:textId="77777777" w:rsidR="00BE1D8F" w:rsidRPr="00306911" w:rsidRDefault="00BE1D8F" w:rsidP="0085161B">
            <w:pPr>
              <w:jc w:val="center"/>
              <w:rPr>
                <w:rFonts w:ascii="Times New Roman" w:hAnsi="Times New Roman" w:cs="Times New Roman"/>
              </w:rPr>
            </w:pPr>
            <w:r w:rsidRPr="00306911">
              <w:rPr>
                <w:rFonts w:ascii="Times New Roman" w:hAnsi="Times New Roman" w:cs="Times New Roman"/>
              </w:rPr>
              <w:t>…</w:t>
            </w:r>
          </w:p>
        </w:tc>
        <w:tc>
          <w:tcPr>
            <w:tcW w:w="2835" w:type="dxa"/>
            <w:vAlign w:val="center"/>
          </w:tcPr>
          <w:p w14:paraId="41320807" w14:textId="77777777" w:rsidR="00BE1D8F" w:rsidRPr="00306911" w:rsidRDefault="00BE1D8F" w:rsidP="0085161B">
            <w:pPr>
              <w:jc w:val="center"/>
              <w:rPr>
                <w:rFonts w:ascii="Times New Roman" w:hAnsi="Times New Roman" w:cs="Times New Roman"/>
              </w:rPr>
            </w:pPr>
          </w:p>
        </w:tc>
        <w:tc>
          <w:tcPr>
            <w:tcW w:w="3260" w:type="dxa"/>
            <w:vAlign w:val="center"/>
          </w:tcPr>
          <w:p w14:paraId="376AC2D8" w14:textId="77777777" w:rsidR="00BE1D8F" w:rsidRPr="00306911" w:rsidRDefault="00BE1D8F" w:rsidP="0085161B">
            <w:pPr>
              <w:jc w:val="center"/>
              <w:rPr>
                <w:rFonts w:ascii="Times New Roman" w:hAnsi="Times New Roman" w:cs="Times New Roman"/>
              </w:rPr>
            </w:pPr>
          </w:p>
        </w:tc>
      </w:tr>
    </w:tbl>
    <w:p w14:paraId="0D9E985C" w14:textId="77777777" w:rsidR="00BE1D8F" w:rsidRDefault="00BE1D8F" w:rsidP="00BE1D8F">
      <w:pPr>
        <w:keepLines/>
        <w:overflowPunct w:val="0"/>
        <w:autoSpaceDE w:val="0"/>
        <w:autoSpaceDN w:val="0"/>
        <w:adjustRightInd w:val="0"/>
        <w:ind w:left="570"/>
        <w:jc w:val="both"/>
        <w:textAlignment w:val="baseline"/>
        <w:rPr>
          <w:color w:val="000000"/>
        </w:rPr>
      </w:pPr>
    </w:p>
    <w:p w14:paraId="514137F0" w14:textId="7EDA0710" w:rsidR="00E2100A" w:rsidRPr="00E400D6" w:rsidRDefault="00E2100A" w:rsidP="00247002">
      <w:pPr>
        <w:keepLines/>
        <w:numPr>
          <w:ilvl w:val="0"/>
          <w:numId w:val="15"/>
        </w:numPr>
        <w:tabs>
          <w:tab w:val="clear" w:pos="570"/>
        </w:tabs>
        <w:overflowPunct w:val="0"/>
        <w:autoSpaceDE w:val="0"/>
        <w:autoSpaceDN w:val="0"/>
        <w:adjustRightInd w:val="0"/>
        <w:ind w:left="284" w:hanging="284"/>
        <w:jc w:val="both"/>
        <w:textAlignment w:val="baseline"/>
        <w:rPr>
          <w:color w:val="000000"/>
        </w:rPr>
      </w:pPr>
      <w:r w:rsidRPr="00E400D6">
        <w:rPr>
          <w:color w:val="000000"/>
        </w:rPr>
        <w:t xml:space="preserve">Mēs apstiprinām, ka mūsu piedāvājums ir spēkā </w:t>
      </w:r>
      <w:r w:rsidR="00BE1D8F" w:rsidRPr="00C41B1D">
        <w:rPr>
          <w:color w:val="000000"/>
        </w:rPr>
        <w:t>6</w:t>
      </w:r>
      <w:r w:rsidRPr="00C41B1D">
        <w:rPr>
          <w:color w:val="000000"/>
        </w:rPr>
        <w:t>0 (</w:t>
      </w:r>
      <w:r w:rsidR="00BE1D8F" w:rsidRPr="00C41B1D">
        <w:rPr>
          <w:color w:val="000000"/>
        </w:rPr>
        <w:t>seš</w:t>
      </w:r>
      <w:r w:rsidRPr="00C41B1D">
        <w:rPr>
          <w:color w:val="000000"/>
        </w:rPr>
        <w:t>desmit)</w:t>
      </w:r>
      <w:r w:rsidRPr="00E400D6">
        <w:rPr>
          <w:color w:val="000000"/>
        </w:rPr>
        <w:t xml:space="preserve"> dienas no piedāvājumu iesniegšanas termiņa beig</w:t>
      </w:r>
      <w:r w:rsidR="00485073" w:rsidRPr="00E400D6">
        <w:rPr>
          <w:color w:val="000000"/>
        </w:rPr>
        <w:t>u datuma</w:t>
      </w:r>
      <w:r w:rsidRPr="00E400D6">
        <w:rPr>
          <w:color w:val="000000"/>
        </w:rPr>
        <w:t>.</w:t>
      </w:r>
    </w:p>
    <w:p w14:paraId="4FD0DA41" w14:textId="77777777" w:rsidR="00AE17E2" w:rsidRPr="00306911" w:rsidRDefault="00AE17E2" w:rsidP="00AE17E2">
      <w:pPr>
        <w:pStyle w:val="ListParagraph"/>
        <w:numPr>
          <w:ilvl w:val="0"/>
          <w:numId w:val="15"/>
        </w:numPr>
        <w:shd w:val="clear" w:color="auto" w:fill="FFFFFF" w:themeFill="background1"/>
        <w:ind w:left="284" w:hanging="284"/>
        <w:jc w:val="both"/>
        <w:rPr>
          <w:rFonts w:ascii="Times New Roman" w:hAnsi="Times New Roman" w:cs="Times New Roman"/>
          <w:lang w:val="lv-LV"/>
        </w:rPr>
      </w:pPr>
      <w:r w:rsidRPr="00306911">
        <w:rPr>
          <w:rFonts w:ascii="Times New Roman" w:hAnsi="Times New Roman" w:cs="Times New Roman"/>
          <w:lang w:val="lv-LV"/>
        </w:rPr>
        <w:t>Mums ir nepieciešamās profesionālās, tehniskās un organizatoriskās spējas, personāls, finanšu resursi, iekārtas un cita fiziska infrastruktūra un resursi, kas nepieciešama līguma saistību izpildei</w:t>
      </w:r>
    </w:p>
    <w:p w14:paraId="1A51D418" w14:textId="77777777" w:rsidR="00AE17E2" w:rsidRPr="00306911" w:rsidRDefault="00AE17E2" w:rsidP="00AE17E2">
      <w:pPr>
        <w:pStyle w:val="ListParagraph"/>
        <w:numPr>
          <w:ilvl w:val="0"/>
          <w:numId w:val="15"/>
        </w:numPr>
        <w:shd w:val="clear" w:color="auto" w:fill="FFFFFF" w:themeFill="background1"/>
        <w:ind w:left="284" w:hanging="284"/>
        <w:jc w:val="both"/>
        <w:rPr>
          <w:rFonts w:ascii="Times New Roman" w:hAnsi="Times New Roman" w:cs="Times New Roman"/>
          <w:lang w:val="lv-LV"/>
        </w:rPr>
      </w:pPr>
      <w:r w:rsidRPr="00306911">
        <w:rPr>
          <w:rFonts w:ascii="Times New Roman" w:hAnsi="Times New Roman" w:cs="Times New Roman"/>
          <w:lang w:val="lv-LV"/>
        </w:rPr>
        <w:t>Mūsu Piedāvājumā iekļautā informācija un dokumenti ir pilnīgi un patiesi.</w:t>
      </w:r>
    </w:p>
    <w:p w14:paraId="50426673" w14:textId="77777777" w:rsidR="00AE17E2" w:rsidRPr="00306911" w:rsidRDefault="00AE17E2" w:rsidP="00AE17E2">
      <w:pPr>
        <w:pStyle w:val="ListParagraph"/>
        <w:numPr>
          <w:ilvl w:val="0"/>
          <w:numId w:val="15"/>
        </w:numPr>
        <w:shd w:val="clear" w:color="auto" w:fill="FFFFFF" w:themeFill="background1"/>
        <w:ind w:left="284" w:hanging="284"/>
        <w:jc w:val="both"/>
        <w:rPr>
          <w:rFonts w:ascii="Times New Roman" w:hAnsi="Times New Roman" w:cs="Times New Roman"/>
          <w:lang w:val="lv-LV"/>
        </w:rPr>
      </w:pPr>
      <w:r w:rsidRPr="00306911">
        <w:rPr>
          <w:rFonts w:ascii="Times New Roman" w:hAnsi="Times New Roman" w:cs="Times New Roman"/>
          <w:lang w:val="lv-LV"/>
        </w:rPr>
        <w:t>Esam iepazinušies ar visiem Sarunu nolikuma dokumentiem. Mums ir pilnībā saprotami Sarunu nosacījumi un prasības.</w:t>
      </w:r>
    </w:p>
    <w:p w14:paraId="1E61196E" w14:textId="77777777" w:rsidR="00AE17E2" w:rsidRPr="00306911" w:rsidRDefault="00AE17E2" w:rsidP="00AE17E2">
      <w:pPr>
        <w:pStyle w:val="ListParagraph"/>
        <w:numPr>
          <w:ilvl w:val="0"/>
          <w:numId w:val="15"/>
        </w:numPr>
        <w:shd w:val="clear" w:color="auto" w:fill="FFFFFF" w:themeFill="background1"/>
        <w:ind w:left="284" w:hanging="284"/>
        <w:jc w:val="both"/>
        <w:rPr>
          <w:rFonts w:ascii="Times New Roman" w:hAnsi="Times New Roman" w:cs="Times New Roman"/>
          <w:lang w:val="lv-LV"/>
        </w:rPr>
      </w:pPr>
      <w:r w:rsidRPr="00306911">
        <w:rPr>
          <w:rFonts w:ascii="Times New Roman" w:hAnsi="Times New Roman" w:cs="Times New Roman"/>
          <w:lang w:val="lv-LV"/>
        </w:rPr>
        <w:t>Uz mums un citām Sabiedrisko pakalpojumu sniedzēju iepirkumu likuma 48.pantā minētajām personām un pārstāvjiem neattiecas Sabiedrisko pakalpojumu sniedzēju iepirkumu likuma 48.pantā minētie izslēgšanas iemesli un Starptautisko un Latvijas Republikas nacionālo sankciju likuma 11.</w:t>
      </w:r>
      <w:r w:rsidRPr="00306911">
        <w:rPr>
          <w:rFonts w:ascii="Times New Roman" w:hAnsi="Times New Roman" w:cs="Times New Roman"/>
          <w:vertAlign w:val="superscript"/>
          <w:lang w:val="lv-LV"/>
        </w:rPr>
        <w:t>1</w:t>
      </w:r>
      <w:r w:rsidRPr="00306911">
        <w:rPr>
          <w:rFonts w:ascii="Times New Roman" w:hAnsi="Times New Roman" w:cs="Times New Roman"/>
          <w:lang w:val="lv-LV"/>
        </w:rPr>
        <w:t xml:space="preserve"> panta pirmajā un otrajā daļā noteiktās sankcijas, kuras ietekmē līguma izpildi; uz personālsabiedrības biedru, ja Pretendents ir personālsabiedrība, uz Pretendenta  norādīto personu, uz kuras iespējām Pretendents balstās, lai apliecinātu, ka tā kvalifikācija atbilst šīs sarunu procedūras nolikumā noteiktajām prasībām, nav attiecināmi Sabiedrisko pakalpojumu sniedzēju iepirkumu likuma 48.pantā minētie izslēgšanas iemesli;</w:t>
      </w:r>
    </w:p>
    <w:p w14:paraId="0E1947A9" w14:textId="77777777" w:rsidR="00AE17E2" w:rsidRPr="00306911" w:rsidRDefault="00AE17E2" w:rsidP="00AE17E2">
      <w:pPr>
        <w:pStyle w:val="ListParagraph"/>
        <w:numPr>
          <w:ilvl w:val="0"/>
          <w:numId w:val="15"/>
        </w:numPr>
        <w:shd w:val="clear" w:color="auto" w:fill="FFFFFF" w:themeFill="background1"/>
        <w:ind w:left="284" w:hanging="284"/>
        <w:jc w:val="both"/>
        <w:rPr>
          <w:rFonts w:ascii="Times New Roman" w:hAnsi="Times New Roman" w:cs="Times New Roman"/>
          <w:lang w:val="lv-LV"/>
        </w:rPr>
      </w:pPr>
      <w:r w:rsidRPr="00306911">
        <w:rPr>
          <w:rFonts w:ascii="Times New Roman" w:hAnsi="Times New Roman" w:cs="Times New Roman"/>
          <w:lang w:val="lv-LV"/>
        </w:rPr>
        <w:t>Mēs, kā Pretendents vai persona, kura ir Pretendenta valdes vai padomes loceklis, pārstāvēt tiesīga persona vai prokūrists, vai persona, kura ir pilnvarota pārstāvēt Pretendentu darbībās, kas saistītas ar filiāli, ar tādu prokurora priekšrakstu par sodu vai tiesas spriedumu, kas stājies spēkā un kļuvis neapstrīdams un nepārsūdzams (trīs gadu laikā līdz piedāvājuma iesniegšanas dienai), neesam atzīti par vainīgu vai mums nav piemērots piespiedu ietekmēšanas līdzeklis par jebkuru no sekojošiem nodarījumiem:</w:t>
      </w:r>
    </w:p>
    <w:p w14:paraId="7ADEE8CC" w14:textId="77777777" w:rsidR="00AE17E2" w:rsidRPr="00306911" w:rsidRDefault="00AE17E2" w:rsidP="00216B29">
      <w:pPr>
        <w:pStyle w:val="ListParagraph"/>
        <w:numPr>
          <w:ilvl w:val="0"/>
          <w:numId w:val="30"/>
        </w:numPr>
        <w:shd w:val="clear" w:color="auto" w:fill="FFFFFF" w:themeFill="background1"/>
        <w:jc w:val="both"/>
        <w:rPr>
          <w:rFonts w:ascii="Times New Roman" w:hAnsi="Times New Roman" w:cs="Times New Roman"/>
          <w:lang w:val="lv-LV"/>
        </w:rPr>
      </w:pPr>
      <w:r w:rsidRPr="00306911">
        <w:rPr>
          <w:rFonts w:ascii="Times New Roman" w:hAnsi="Times New Roman" w:cs="Times New Roman"/>
          <w:lang w:val="lv-LV"/>
        </w:rPr>
        <w:t>noziedzīgas organizācijas izveidošana, vadīšana, iesaistīšanās tajā vai tās sastāvā ietilpstošā organizētā grupā vai citā noziedzīgā formējumā vai piedalīšanās šādas organizācijas izdarītajos noziedzīgajos nodarījumos,</w:t>
      </w:r>
    </w:p>
    <w:p w14:paraId="5495C21C" w14:textId="77777777" w:rsidR="00AE17E2" w:rsidRPr="00306911" w:rsidRDefault="00AE17E2" w:rsidP="00216B29">
      <w:pPr>
        <w:pStyle w:val="ListParagraph"/>
        <w:numPr>
          <w:ilvl w:val="0"/>
          <w:numId w:val="30"/>
        </w:numPr>
        <w:shd w:val="clear" w:color="auto" w:fill="FFFFFF" w:themeFill="background1"/>
        <w:jc w:val="both"/>
        <w:rPr>
          <w:rFonts w:ascii="Times New Roman" w:hAnsi="Times New Roman" w:cs="Times New Roman"/>
          <w:lang w:val="lv-LV"/>
        </w:rPr>
      </w:pPr>
      <w:r w:rsidRPr="00306911">
        <w:rPr>
          <w:rFonts w:ascii="Times New Roman" w:hAnsi="Times New Roman" w:cs="Times New Roman"/>
          <w:lang w:val="lv-LV"/>
        </w:rPr>
        <w:t>kukuļņemšana, kukuļdošana, kukuļa piesavināšanās, starpniecība kukuļošanā, neatļauta piedalīšanās mantiskos darījumos, neatļauta labumu pieņemšana, komerciāla uzpirkšana, labuma prettiesiska pieprasīšana, pieņemšana vai došana, tirgošanās ar ietekmi,</w:t>
      </w:r>
    </w:p>
    <w:p w14:paraId="10448A83" w14:textId="77777777" w:rsidR="00AE17E2" w:rsidRPr="00306911" w:rsidRDefault="00AE17E2" w:rsidP="00216B29">
      <w:pPr>
        <w:pStyle w:val="ListParagraph"/>
        <w:numPr>
          <w:ilvl w:val="0"/>
          <w:numId w:val="30"/>
        </w:numPr>
        <w:shd w:val="clear" w:color="auto" w:fill="FFFFFF" w:themeFill="background1"/>
        <w:jc w:val="both"/>
        <w:rPr>
          <w:rFonts w:ascii="Times New Roman" w:hAnsi="Times New Roman" w:cs="Times New Roman"/>
          <w:lang w:val="lv-LV"/>
        </w:rPr>
      </w:pPr>
      <w:r w:rsidRPr="00306911">
        <w:rPr>
          <w:rFonts w:ascii="Times New Roman" w:hAnsi="Times New Roman" w:cs="Times New Roman"/>
          <w:lang w:val="lv-LV"/>
        </w:rPr>
        <w:t>krāpšana, piesavināšanās vai noziedzīgi iegūtu līdzekļu legalizēšana,</w:t>
      </w:r>
    </w:p>
    <w:p w14:paraId="30826B01" w14:textId="77777777" w:rsidR="00AE17E2" w:rsidRPr="00306911" w:rsidRDefault="00AE17E2" w:rsidP="00216B29">
      <w:pPr>
        <w:pStyle w:val="ListParagraph"/>
        <w:numPr>
          <w:ilvl w:val="0"/>
          <w:numId w:val="30"/>
        </w:numPr>
        <w:shd w:val="clear" w:color="auto" w:fill="FFFFFF" w:themeFill="background1"/>
        <w:jc w:val="both"/>
        <w:rPr>
          <w:rFonts w:ascii="Times New Roman" w:hAnsi="Times New Roman" w:cs="Times New Roman"/>
          <w:lang w:val="lv-LV"/>
        </w:rPr>
      </w:pPr>
      <w:r w:rsidRPr="00306911">
        <w:rPr>
          <w:rFonts w:ascii="Times New Roman" w:hAnsi="Times New Roman" w:cs="Times New Roman"/>
          <w:lang w:val="lv-LV"/>
        </w:rPr>
        <w:t>terorisms, terorisma finansēšana, teroristu grupas izveide vai organizēšana, ceļošana terorisma nolūkā, terorisma attaisnošana, aicinājums uz terorismu, terorisma draudi vai personas vervēšana vai apmācīšana terora aktu veikšanai,</w:t>
      </w:r>
    </w:p>
    <w:p w14:paraId="164FCDAC" w14:textId="77777777" w:rsidR="00AE17E2" w:rsidRPr="00306911" w:rsidRDefault="00AE17E2" w:rsidP="00216B29">
      <w:pPr>
        <w:pStyle w:val="ListParagraph"/>
        <w:numPr>
          <w:ilvl w:val="0"/>
          <w:numId w:val="30"/>
        </w:numPr>
        <w:shd w:val="clear" w:color="auto" w:fill="FFFFFF" w:themeFill="background1"/>
        <w:jc w:val="both"/>
        <w:rPr>
          <w:rFonts w:ascii="Times New Roman" w:hAnsi="Times New Roman" w:cs="Times New Roman"/>
          <w:lang w:val="lv-LV"/>
        </w:rPr>
      </w:pPr>
      <w:r w:rsidRPr="00306911">
        <w:rPr>
          <w:rFonts w:ascii="Times New Roman" w:hAnsi="Times New Roman" w:cs="Times New Roman"/>
          <w:lang w:val="lv-LV"/>
        </w:rPr>
        <w:t>cilvēku tirdzniecība,</w:t>
      </w:r>
    </w:p>
    <w:p w14:paraId="0E91FDD4" w14:textId="77777777" w:rsidR="00AE17E2" w:rsidRPr="00306911" w:rsidRDefault="00AE17E2" w:rsidP="00216B29">
      <w:pPr>
        <w:pStyle w:val="ListParagraph"/>
        <w:numPr>
          <w:ilvl w:val="0"/>
          <w:numId w:val="30"/>
        </w:numPr>
        <w:shd w:val="clear" w:color="auto" w:fill="FFFFFF" w:themeFill="background1"/>
        <w:jc w:val="both"/>
        <w:rPr>
          <w:rFonts w:ascii="Times New Roman" w:hAnsi="Times New Roman" w:cs="Times New Roman"/>
          <w:lang w:val="lv-LV"/>
        </w:rPr>
      </w:pPr>
      <w:r w:rsidRPr="00306911">
        <w:rPr>
          <w:rFonts w:ascii="Times New Roman" w:hAnsi="Times New Roman" w:cs="Times New Roman"/>
          <w:lang w:val="lv-LV"/>
        </w:rPr>
        <w:t>izvairīšanās no nodokļu vai tiem pielīdzināto maksājumu nomaksas.</w:t>
      </w:r>
    </w:p>
    <w:p w14:paraId="11C3664A"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Mums kā uzņēmumam, nav pasludināts maksātnespējas process, apturēta saimnieciskā darbība vai mēs netiekam likvidēti.</w:t>
      </w:r>
    </w:p>
    <w:p w14:paraId="1037E82C"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 xml:space="preserve">Mums kā Pretendentam nav konstatēts, ka Piedāvājumu iesniegšanas termiņa pēdējā dienā Latvijā vai valstī, kurā mēs esami reģistrēti vai kurā atrodas mūsu pastāvīgā dzīvesvieta, ir nodokļu parādi (tai skaitā valsts sociālās apdrošināšanas obligāto iemaksu parādi), kas kopsummā kādā no valstīm pārsniedz 150 EUR. </w:t>
      </w:r>
    </w:p>
    <w:p w14:paraId="4BD297CE"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Mēs saprotam, ka Pasūtītājs pārbaudīs informāciju pieejamajās publiskajās datu bāzēs par parādu neesamību uz Piedāvājuma iesniegšanas dienu  un uz dienu, kad tiks pieņemts lēmums par iespējamu iepirkuma līguma slēgšanas tiesību piešķiršanu un šādā pārbaudē konstatētie parādi būs par iemeslu Piedāvājuma noraidīšanai.</w:t>
      </w:r>
    </w:p>
    <w:p w14:paraId="6916A009"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Mēs, kā Pretendents, ar tādu kompetentās institūcijas lēmumu vai tiesas spriedumu, kas stājies spēkā un kļuvis neapstrīdams un nepārsūdzams (12 mēnešu laikā līdz piedāvājuma iesniegšanas dienai), neesam atzīti par vainīgu konkurences tiesību pārkāpumā, kas izpaužas kā horizontālā karteļa vienošanās, izņemot gadījumu, kad attiecīgā institūcija, konstatējot konkurences tiesību pārkāpumu, par sadarbību iecietības programmas ietvaros mūs ir atbrīvojusi no naudas soda vai samazinājusi naudas sodu.</w:t>
      </w:r>
    </w:p>
    <w:p w14:paraId="2406702F"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Mēs, kā Pretendents, ar kompetentās institūcijas lēmumu, prokurora priekšrakstu par sodu vai tiesas spriedumu, kas stājies spēkā un kļuvis neapstrīdams un nepārsūdzams (a) 3 gadu laikā līdz Piedāvājuma iesniegšanas dienai; (b) 12 mēnešu laikā līdz Piedāvājuma iesniegšanas dienai), neesam atzīti par vainīgu pārkāpumā, kas izpaužas kā:</w:t>
      </w:r>
    </w:p>
    <w:p w14:paraId="260A78AB" w14:textId="77777777" w:rsidR="00AE17E2" w:rsidRPr="00306911" w:rsidRDefault="00AE17E2" w:rsidP="00216B29">
      <w:pPr>
        <w:pStyle w:val="ListParagraph"/>
        <w:numPr>
          <w:ilvl w:val="1"/>
          <w:numId w:val="31"/>
        </w:numPr>
        <w:shd w:val="clear" w:color="auto" w:fill="FFFFFF" w:themeFill="background1"/>
        <w:ind w:left="851" w:hanging="425"/>
        <w:jc w:val="both"/>
        <w:rPr>
          <w:rFonts w:ascii="Times New Roman" w:hAnsi="Times New Roman" w:cs="Times New Roman"/>
          <w:lang w:val="lv-LV"/>
        </w:rPr>
      </w:pPr>
      <w:r w:rsidRPr="00306911">
        <w:rPr>
          <w:rFonts w:ascii="Times New Roman" w:hAnsi="Times New Roman" w:cs="Times New Roman"/>
          <w:lang w:val="lv-LV"/>
        </w:rPr>
        <w:t>vienas vai vairāku personu nodarbināšanā, ja tām nav nepieciešamās darba atļaujas vai tās nav tiesīgas uzturēties Eiropas Savienības dalībvalstī,</w:t>
      </w:r>
    </w:p>
    <w:p w14:paraId="7AC3F76F" w14:textId="77777777" w:rsidR="00AE17E2" w:rsidRPr="00306911" w:rsidRDefault="00AE17E2" w:rsidP="00216B29">
      <w:pPr>
        <w:pStyle w:val="ListParagraph"/>
        <w:numPr>
          <w:ilvl w:val="1"/>
          <w:numId w:val="31"/>
        </w:numPr>
        <w:shd w:val="clear" w:color="auto" w:fill="FFFFFF" w:themeFill="background1"/>
        <w:ind w:left="851" w:hanging="425"/>
        <w:jc w:val="both"/>
        <w:rPr>
          <w:rFonts w:ascii="Times New Roman" w:hAnsi="Times New Roman" w:cs="Times New Roman"/>
          <w:lang w:val="lv-LV"/>
        </w:rPr>
      </w:pPr>
      <w:r w:rsidRPr="00306911">
        <w:rPr>
          <w:rFonts w:ascii="Times New Roman" w:hAnsi="Times New Roman" w:cs="Times New Roman"/>
          <w:lang w:val="lv-LV"/>
        </w:rPr>
        <w:t>personas nodarbināšana bez rakstveida noslēgta darba līguma, normatīvajos aktos noteiktajā termiņā neiesniedzot par šo personu informatīvo deklarāciju par darbiniekiem, kas iesniedzama par personām, kuras uzsāk darbu.</w:t>
      </w:r>
    </w:p>
    <w:p w14:paraId="4AF849D2"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 xml:space="preserve">Apņemamies neveikt krāpnieciskas un </w:t>
      </w:r>
      <w:proofErr w:type="spellStart"/>
      <w:r w:rsidRPr="00306911">
        <w:rPr>
          <w:rFonts w:ascii="Times New Roman" w:hAnsi="Times New Roman" w:cs="Times New Roman"/>
          <w:lang w:val="lv-LV"/>
        </w:rPr>
        <w:t>koruptīvas</w:t>
      </w:r>
      <w:proofErr w:type="spellEnd"/>
      <w:r w:rsidRPr="00306911">
        <w:rPr>
          <w:rFonts w:ascii="Times New Roman" w:hAnsi="Times New Roman" w:cs="Times New Roman"/>
          <w:lang w:val="lv-LV"/>
        </w:rPr>
        <w:t xml:space="preserve"> darbības iepirkumu procesā, ievērot konkurenci regulējošo normatīvo aktu prasības, neiesaistīties konkurenci ierobežojošos darījumos un nepieļaut interešu konflikta situācijas savstarpējā sadarbībā.</w:t>
      </w:r>
    </w:p>
    <w:p w14:paraId="3234D7BB"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Saskaņā ar mums pieejamo informāciju iepirkuma procedūras dokumentu sagatavotājs (sabiedrisko pakalpojumu sniedzēja amatpersona vai darbinieks), iepirkuma komisijas loceklis vai eksperts nav saistīts ar mums (Sabiedrisko pakalpojumu sniedzēju iepirkumu likuma 30. panta pirmās vai otrās daļas izpratnē) un nav ieinteresēts kāda konkrēta Pretendenta izvēlē.</w:t>
      </w:r>
    </w:p>
    <w:p w14:paraId="3044DDA0"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Mums nav konkurenci ierobežojošas priekšrocības iepirkuma procedūrā, neesam iesaistīti un ar mums saistīta juridiskā persona nav bijusi iesaistīta iepirkuma procedūras sagatavošanā.</w:t>
      </w:r>
    </w:p>
    <w:p w14:paraId="5CF721E8"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Gadījumā, ja &lt;</w:t>
      </w:r>
      <w:proofErr w:type="spellStart"/>
      <w:r w:rsidRPr="00306911">
        <w:rPr>
          <w:rFonts w:ascii="Times New Roman" w:hAnsi="Times New Roman" w:cs="Times New Roman"/>
          <w:lang w:val="lv-LV"/>
        </w:rPr>
        <w:t>Pretednenta</w:t>
      </w:r>
      <w:proofErr w:type="spellEnd"/>
      <w:r w:rsidRPr="00306911">
        <w:rPr>
          <w:rFonts w:ascii="Times New Roman" w:hAnsi="Times New Roman" w:cs="Times New Roman"/>
          <w:lang w:val="lv-LV"/>
        </w:rPr>
        <w:t xml:space="preserve"> nosaukums&gt; nodarbina/</w:t>
      </w:r>
      <w:proofErr w:type="spellStart"/>
      <w:r w:rsidRPr="00306911">
        <w:rPr>
          <w:rFonts w:ascii="Times New Roman" w:hAnsi="Times New Roman" w:cs="Times New Roman"/>
          <w:lang w:val="lv-LV"/>
        </w:rPr>
        <w:t>ās</w:t>
      </w:r>
      <w:proofErr w:type="spellEnd"/>
      <w:r w:rsidRPr="00306911">
        <w:rPr>
          <w:rFonts w:ascii="Times New Roman" w:hAnsi="Times New Roman" w:cs="Times New Roman"/>
          <w:lang w:val="lv-LV"/>
        </w:rPr>
        <w:t xml:space="preserve"> Eiropas Savienības pilsoņus un/vai trešo valstu pilsoņus, tas ar augstu atbildības līmeni ievēro/</w:t>
      </w:r>
      <w:proofErr w:type="spellStart"/>
      <w:r w:rsidRPr="00306911">
        <w:rPr>
          <w:rFonts w:ascii="Times New Roman" w:hAnsi="Times New Roman" w:cs="Times New Roman"/>
          <w:lang w:val="lv-LV"/>
        </w:rPr>
        <w:t>os</w:t>
      </w:r>
      <w:proofErr w:type="spellEnd"/>
      <w:r w:rsidRPr="00306911">
        <w:rPr>
          <w:rFonts w:ascii="Times New Roman" w:hAnsi="Times New Roman" w:cs="Times New Roman"/>
          <w:lang w:val="lv-LV"/>
        </w:rPr>
        <w:t xml:space="preserve"> nozari reglamentējošos normatīvos aktus un tajos ietvertos principus un pienākumus.</w:t>
      </w:r>
    </w:p>
    <w:p w14:paraId="0FDCB8DF"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Uz &lt;Pretendenta nosaukums&gt; kā Pretendentu, Pretendenta valdes vai padomes locekli, patieso labuma guvēju, pārstāvēttiesīgo personu vai prokūristu, vai personu, kura ir pilnvarota pārstāvēt Pretendentu darbībās, kas saistītas ar filiāli, vai personālsabiedrības locekli, tā valdes vai padomes locekli, patieso labuma guvēju, pārstāvēttiesīgo personu vai prokūristu, vai personu, kura ir pilnvarota pārstāvēt Pretendentu darbībās, kas saistītas ar filiāli, ja Pretendents ir personālsabiedrība, nav noteiktas starptautiskās vai nacionālās sankcijas vai būtiskas sankcijas (</w:t>
      </w:r>
      <w:r w:rsidRPr="00306911">
        <w:rPr>
          <w:rStyle w:val="jlqj4b"/>
          <w:rFonts w:ascii="Times New Roman" w:hAnsi="Times New Roman" w:cs="Times New Roman"/>
          <w:lang w:val="lv-LV"/>
        </w:rPr>
        <w:t xml:space="preserve">tostarp sankcijas par ieroču izplatīšanas finansēšanu) no </w:t>
      </w:r>
      <w:r w:rsidRPr="00306911">
        <w:rPr>
          <w:rFonts w:ascii="Times New Roman" w:hAnsi="Times New Roman" w:cs="Times New Roman"/>
          <w:lang w:val="lv-LV"/>
        </w:rPr>
        <w:t xml:space="preserve">Eiropas Savienības vai NATO dalībvalstu puses, kas ietekmē finanšu un kapitāla tirgus intereses, </w:t>
      </w:r>
      <w:r w:rsidRPr="00306911">
        <w:rPr>
          <w:rStyle w:val="jlqj4b"/>
          <w:rFonts w:ascii="Times New Roman" w:hAnsi="Times New Roman" w:cs="Times New Roman"/>
          <w:lang w:val="lv-LV"/>
        </w:rPr>
        <w:t>kas ietekmē līguma izpildi saskaņā ar šo iepirkumu.</w:t>
      </w:r>
    </w:p>
    <w:p w14:paraId="21ACF298"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color w:val="000000"/>
          <w:lang w:val="lv-LV"/>
        </w:rPr>
        <w:t>Neesam ieinteresēti nevienā citā piedāvājumā, kas iesniegts šajā iepirkuma procedūrā.</w:t>
      </w:r>
    </w:p>
    <w:p w14:paraId="02E371D0" w14:textId="77777777" w:rsidR="00AE17E2" w:rsidRPr="00306911" w:rsidRDefault="00AE17E2" w:rsidP="00AE17E2">
      <w:pPr>
        <w:pStyle w:val="ListParagraph"/>
        <w:numPr>
          <w:ilvl w:val="0"/>
          <w:numId w:val="15"/>
        </w:numPr>
        <w:shd w:val="clear" w:color="auto" w:fill="FFFFFF" w:themeFill="background1"/>
        <w:spacing w:before="60" w:after="60"/>
        <w:ind w:left="426" w:hanging="426"/>
        <w:contextualSpacing w:val="0"/>
        <w:jc w:val="both"/>
        <w:rPr>
          <w:rFonts w:ascii="Times New Roman" w:hAnsi="Times New Roman" w:cs="Times New Roman"/>
          <w:lang w:val="lv-LV"/>
        </w:rPr>
      </w:pPr>
      <w:r w:rsidRPr="00306911">
        <w:rPr>
          <w:rFonts w:ascii="Times New Roman" w:hAnsi="Times New Roman" w:cs="Times New Roman"/>
          <w:color w:val="000000"/>
          <w:lang w:val="lv-LV"/>
        </w:rPr>
        <w:t>Šis piedāvājums ir izstrādāts un iesniegts neatkarīgi no konkurentiem* un bez konsultācijām, līgumiem vai vienošanām vai cita veida saziņas ar konkurentiem*.</w:t>
      </w:r>
    </w:p>
    <w:p w14:paraId="6A91DBB4" w14:textId="77777777" w:rsidR="00AE17E2" w:rsidRPr="00306911" w:rsidRDefault="00AE17E2" w:rsidP="00AE17E2">
      <w:pPr>
        <w:pStyle w:val="ListParagraph"/>
        <w:numPr>
          <w:ilvl w:val="0"/>
          <w:numId w:val="15"/>
        </w:numPr>
        <w:shd w:val="clear" w:color="auto" w:fill="FFFFFF" w:themeFill="background1"/>
        <w:spacing w:before="60" w:after="60"/>
        <w:ind w:left="426" w:hanging="426"/>
        <w:contextualSpacing w:val="0"/>
        <w:jc w:val="both"/>
        <w:rPr>
          <w:rFonts w:ascii="Times New Roman" w:hAnsi="Times New Roman" w:cs="Times New Roman"/>
          <w:lang w:val="lv-LV"/>
        </w:rPr>
      </w:pPr>
      <w:r w:rsidRPr="00306911">
        <w:rPr>
          <w:rFonts w:ascii="Times New Roman" w:hAnsi="Times New Roman" w:cs="Times New Roman"/>
          <w:color w:val="000000"/>
          <w:lang w:val="lv-LV"/>
        </w:rPr>
        <w:t>&lt;Pretendenta nosaukums&gt; nav apzināti, tieši vai netieši atklājis vai neatklās piedāvājuma noteikumus nevienam konkurentam** pirms oficiālā piedāvājumu atvēršanas datuma un laika vai līguma slēgšanas tiesību piešķiršanas.</w:t>
      </w:r>
    </w:p>
    <w:p w14:paraId="78A6697F" w14:textId="77777777" w:rsidR="00AE17E2" w:rsidRPr="00306911" w:rsidRDefault="00AE17E2" w:rsidP="00AE17E2">
      <w:pPr>
        <w:pStyle w:val="ListParagraph"/>
        <w:numPr>
          <w:ilvl w:val="0"/>
          <w:numId w:val="15"/>
        </w:numPr>
        <w:shd w:val="clear" w:color="auto" w:fill="FFFFFF" w:themeFill="background1"/>
        <w:spacing w:before="60" w:after="60"/>
        <w:ind w:left="426" w:hanging="426"/>
        <w:contextualSpacing w:val="0"/>
        <w:jc w:val="both"/>
        <w:rPr>
          <w:rFonts w:ascii="Times New Roman" w:hAnsi="Times New Roman" w:cs="Times New Roman"/>
          <w:lang w:val="lv-LV"/>
        </w:rPr>
      </w:pPr>
      <w:r w:rsidRPr="00306911">
        <w:rPr>
          <w:rFonts w:ascii="Times New Roman" w:hAnsi="Times New Roman" w:cs="Times New Roman"/>
          <w:color w:val="000000"/>
          <w:lang w:val="lv-LV"/>
        </w:rPr>
        <w:t>Attiecībā uz iesniegtajā piedāvājumā esošo datu subjektu datiem ir ievērotas personas datu aizsardzību reglamentējošo normatīvo aktu prasības.</w:t>
      </w:r>
    </w:p>
    <w:p w14:paraId="232A2D91" w14:textId="77777777" w:rsidR="00AE17E2" w:rsidRPr="00306911" w:rsidRDefault="00AE17E2" w:rsidP="00AE17E2">
      <w:pPr>
        <w:pStyle w:val="ListParagraph"/>
        <w:numPr>
          <w:ilvl w:val="0"/>
          <w:numId w:val="15"/>
        </w:numPr>
        <w:shd w:val="clear" w:color="auto" w:fill="FFFFFF" w:themeFill="background1"/>
        <w:spacing w:before="60" w:after="60"/>
        <w:ind w:left="426" w:hanging="426"/>
        <w:contextualSpacing w:val="0"/>
        <w:jc w:val="both"/>
        <w:rPr>
          <w:rFonts w:ascii="Times New Roman" w:hAnsi="Times New Roman" w:cs="Times New Roman"/>
          <w:lang w:val="lv-LV"/>
        </w:rPr>
      </w:pPr>
      <w:r w:rsidRPr="00306911">
        <w:rPr>
          <w:rFonts w:ascii="Times New Roman" w:hAnsi="Times New Roman" w:cs="Times New Roman"/>
          <w:color w:val="000000"/>
          <w:lang w:val="lv-LV"/>
        </w:rPr>
        <w:t>Piedāvājumā esošie datu subjektus esam informējuši par datu apstrādi atbilstoši Vispārīgās datu aizsardzības regulas 13.pantam.</w:t>
      </w:r>
    </w:p>
    <w:p w14:paraId="2422D40B" w14:textId="77777777" w:rsidR="00AE17E2" w:rsidRPr="00306911" w:rsidRDefault="00AE17E2" w:rsidP="00AE17E2">
      <w:pPr>
        <w:pStyle w:val="ListParagraph"/>
        <w:numPr>
          <w:ilvl w:val="0"/>
          <w:numId w:val="15"/>
        </w:numPr>
        <w:shd w:val="clear" w:color="auto" w:fill="FFFFFF" w:themeFill="background1"/>
        <w:spacing w:before="60" w:after="60"/>
        <w:ind w:left="426" w:hanging="426"/>
        <w:contextualSpacing w:val="0"/>
        <w:jc w:val="both"/>
        <w:rPr>
          <w:rFonts w:ascii="Times New Roman" w:hAnsi="Times New Roman" w:cs="Times New Roman"/>
          <w:lang w:val="lv-LV"/>
        </w:rPr>
      </w:pPr>
      <w:r w:rsidRPr="00306911">
        <w:rPr>
          <w:rFonts w:ascii="Times New Roman" w:hAnsi="Times New Roman" w:cs="Times New Roman"/>
          <w:color w:val="000000"/>
          <w:lang w:val="lv-LV"/>
        </w:rPr>
        <w:t>No iesniegtajā piedāvājumā esošajiem datu subjektiem ir saņemta piekrišanu datu apstrādei / datu apstrāde ir nodrošināta uz cita likumiska pamata.</w:t>
      </w:r>
    </w:p>
    <w:p w14:paraId="672D5E98" w14:textId="77777777" w:rsidR="00AE17E2" w:rsidRPr="00306911" w:rsidRDefault="00AE17E2" w:rsidP="00AE17E2">
      <w:pPr>
        <w:pStyle w:val="ListParagraph"/>
        <w:numPr>
          <w:ilvl w:val="0"/>
          <w:numId w:val="15"/>
        </w:numPr>
        <w:shd w:val="clear" w:color="auto" w:fill="FFFFFF" w:themeFill="background1"/>
        <w:spacing w:before="60" w:after="60"/>
        <w:ind w:left="426" w:hanging="426"/>
        <w:contextualSpacing w:val="0"/>
        <w:jc w:val="both"/>
        <w:rPr>
          <w:rFonts w:ascii="Times New Roman" w:hAnsi="Times New Roman" w:cs="Times New Roman"/>
          <w:lang w:val="lv-LV"/>
        </w:rPr>
      </w:pPr>
      <w:r w:rsidRPr="00306911">
        <w:rPr>
          <w:rFonts w:ascii="Times New Roman" w:hAnsi="Times New Roman" w:cs="Times New Roman"/>
          <w:color w:val="000000"/>
          <w:lang w:val="lv-LV"/>
        </w:rPr>
        <w:t>Pēc Pasūtītāja pieprasījuma varam pierādīt datu aizsardzības prasību ievērošanu attiecībā uz iesniegtajā piedāvājumā esošo datu subjektu datu apstrādi.</w:t>
      </w:r>
    </w:p>
    <w:p w14:paraId="5292DAB0"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Piedāvājumā nav iekļautas un iepirkuma līguma izpildē tieši vai pakārtoti netiks izmantotas preces, pakalpojumi un/vai iesaistītas personas, kurām piemērotas un/vai uz kurām attiecināmas starptautiskās, Eiropas Savienības vai nacionālās sankcijas vai būtisku finanšu un kapitāla tirgus interešu ietekmējošu Eiropas Savienības vai Ziemeļatlantijas līguma organizācijas dalībvalstu sankcijas.</w:t>
      </w:r>
    </w:p>
    <w:p w14:paraId="66DC7A3C"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Piedāvājuma _______________________________________ norādītā informācija ir uzskatāma par Pretendenta komercnoslēpumu Komerclikuma izpratnē un nav atklājama trešajām personām saskaņā ar Sabiedrisko pakalpojumu sniedzēju iepirkumu likuma prasībām.</w:t>
      </w:r>
    </w:p>
    <w:p w14:paraId="334A4A02"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Mēs apliecinām, ka esam iepazinušies ar 29.11.2021. akciju sabiedrības “Conexus Baltic Grid” iepirkuma politiku Nr. INA-POL-024 un tajā ietvertajiem piegādātāju ētikas principiem (</w:t>
      </w:r>
      <w:hyperlink r:id="rId18" w:history="1">
        <w:r w:rsidRPr="00306911">
          <w:rPr>
            <w:rStyle w:val="Hyperlink"/>
            <w:rFonts w:ascii="Times New Roman" w:hAnsi="Times New Roman" w:cs="Times New Roman"/>
            <w:lang w:val="lv-LV"/>
          </w:rPr>
          <w:t>https://www.conexus.lv/piegadataju-etikas-pamatprincipi</w:t>
        </w:r>
      </w:hyperlink>
      <w:r w:rsidRPr="00306911">
        <w:rPr>
          <w:rFonts w:ascii="Times New Roman" w:hAnsi="Times New Roman" w:cs="Times New Roman"/>
          <w:lang w:val="lv-LV"/>
        </w:rPr>
        <w:t>).</w:t>
      </w:r>
    </w:p>
    <w:p w14:paraId="4405EC05" w14:textId="77777777" w:rsidR="00AE17E2" w:rsidRPr="00306911"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hAnsi="Times New Roman" w:cs="Times New Roman"/>
          <w:lang w:val="lv-LV"/>
        </w:rPr>
        <w:t>Informācija par to, vai Pretendents ir/nav uzskatāms par ar akciju sabiedrību “Conexus Baltic Grid” saistītu uzņēmumu likuma “Par uzņēmumu ienākuma nodokli” izpratnē (ja nepieciešams)</w:t>
      </w:r>
      <w:r w:rsidRPr="00306911">
        <w:rPr>
          <w:rFonts w:ascii="Times New Roman" w:eastAsia="Calibri" w:hAnsi="Times New Roman" w:cs="Times New Roman"/>
          <w:lang w:val="lv-LV"/>
        </w:rPr>
        <w:t>: _______.</w:t>
      </w:r>
    </w:p>
    <w:p w14:paraId="323C459F" w14:textId="77777777" w:rsidR="00AE17E2" w:rsidRPr="00826D27" w:rsidRDefault="00AE17E2" w:rsidP="00AE17E2">
      <w:pPr>
        <w:pStyle w:val="ListParagraph"/>
        <w:numPr>
          <w:ilvl w:val="0"/>
          <w:numId w:val="15"/>
        </w:numPr>
        <w:shd w:val="clear" w:color="auto" w:fill="FFFFFF" w:themeFill="background1"/>
        <w:ind w:left="426" w:hanging="426"/>
        <w:jc w:val="both"/>
        <w:rPr>
          <w:rFonts w:ascii="Times New Roman" w:hAnsi="Times New Roman" w:cs="Times New Roman"/>
          <w:lang w:val="lv-LV"/>
        </w:rPr>
      </w:pPr>
      <w:r w:rsidRPr="00306911">
        <w:rPr>
          <w:rFonts w:ascii="Times New Roman" w:eastAsia="Calibri" w:hAnsi="Times New Roman" w:cs="Times New Roman"/>
          <w:lang w:val="lv-LV"/>
        </w:rPr>
        <w:t>Informācija par to, vai Pretendents ir/nav reģistrēts valstī, ar kuru Latvijas Republikai noslēgta Konvencija par nodokļu dubultās uzlikšanas un nodokļu nemaksāšanas novēršanu (ja nepieciešams):____________.</w:t>
      </w:r>
    </w:p>
    <w:p w14:paraId="7000E391" w14:textId="77777777" w:rsidR="00826D27" w:rsidRPr="00AE17E2" w:rsidRDefault="00826D27" w:rsidP="00826D27">
      <w:pPr>
        <w:keepLines/>
        <w:numPr>
          <w:ilvl w:val="0"/>
          <w:numId w:val="15"/>
        </w:numPr>
        <w:tabs>
          <w:tab w:val="clear" w:pos="570"/>
        </w:tabs>
        <w:overflowPunct w:val="0"/>
        <w:autoSpaceDE w:val="0"/>
        <w:autoSpaceDN w:val="0"/>
        <w:adjustRightInd w:val="0"/>
        <w:ind w:left="426" w:hanging="426"/>
        <w:jc w:val="both"/>
        <w:textAlignment w:val="baseline"/>
        <w:rPr>
          <w:color w:val="000000"/>
        </w:rPr>
      </w:pPr>
      <w:r w:rsidRPr="00AE17E2">
        <w:rPr>
          <w:color w:val="000000"/>
        </w:rPr>
        <w:t>Mēs apliecinām, ka līguma izpildē nodarbinātajiem darbiniekiem tiks nodrošināta darba samaksa atbilstoši Latvijas Republikas normatīvo aktu prasībām un līguma izpildes laikā tiks ievēroti sociāli atbildīgas uzņēmējdarbības principi.</w:t>
      </w:r>
    </w:p>
    <w:p w14:paraId="4D47BB61" w14:textId="2229D8D4" w:rsidR="00AE17E2" w:rsidRPr="00306911" w:rsidRDefault="00AE17E2" w:rsidP="00AE17E2">
      <w:pPr>
        <w:keepLines/>
        <w:numPr>
          <w:ilvl w:val="0"/>
          <w:numId w:val="15"/>
        </w:numPr>
        <w:tabs>
          <w:tab w:val="clear" w:pos="570"/>
        </w:tabs>
        <w:overflowPunct w:val="0"/>
        <w:autoSpaceDE w:val="0"/>
        <w:autoSpaceDN w:val="0"/>
        <w:adjustRightInd w:val="0"/>
        <w:ind w:left="426" w:hanging="426"/>
        <w:jc w:val="both"/>
        <w:textAlignment w:val="baseline"/>
        <w:rPr>
          <w:b/>
          <w:bCs/>
          <w:color w:val="000000"/>
        </w:rPr>
      </w:pPr>
      <w:r w:rsidRPr="00306911">
        <w:rPr>
          <w:color w:val="000000" w:themeColor="text1"/>
        </w:rPr>
        <w:t xml:space="preserve">Mēs apliecinām, ka mums </w:t>
      </w:r>
      <w:r w:rsidRPr="00306911">
        <w:rPr>
          <w:b/>
          <w:bCs/>
        </w:rPr>
        <w:t>ir/nav</w:t>
      </w:r>
      <w:r w:rsidRPr="00306911">
        <w:t xml:space="preserve"> (</w:t>
      </w:r>
      <w:r w:rsidRPr="00306911">
        <w:rPr>
          <w:rStyle w:val="word"/>
          <w:b/>
          <w:bCs/>
        </w:rPr>
        <w:t>atzīmēt atbilstošo</w:t>
      </w:r>
      <w:r w:rsidRPr="00306911">
        <w:t xml:space="preserve">) izsniegts spēkā esošs </w:t>
      </w:r>
      <w:r w:rsidRPr="00306911">
        <w:rPr>
          <w:color w:val="000000" w:themeColor="text1"/>
        </w:rPr>
        <w:t>sertifikāts</w:t>
      </w:r>
      <w:r w:rsidRPr="00306911">
        <w:t xml:space="preserve"> saskaņā ar standartu ISO 45001:2018 “</w:t>
      </w:r>
      <w:proofErr w:type="spellStart"/>
      <w:r w:rsidRPr="00306911">
        <w:t>Occupational</w:t>
      </w:r>
      <w:proofErr w:type="spellEnd"/>
      <w:r w:rsidRPr="00306911">
        <w:t xml:space="preserve"> </w:t>
      </w:r>
      <w:proofErr w:type="spellStart"/>
      <w:r w:rsidRPr="00306911">
        <w:t>health</w:t>
      </w:r>
      <w:proofErr w:type="spellEnd"/>
      <w:r w:rsidRPr="00306911">
        <w:t xml:space="preserve"> </w:t>
      </w:r>
      <w:proofErr w:type="spellStart"/>
      <w:r w:rsidRPr="00306911">
        <w:t>and</w:t>
      </w:r>
      <w:proofErr w:type="spellEnd"/>
      <w:r w:rsidRPr="00306911">
        <w:t xml:space="preserve"> </w:t>
      </w:r>
      <w:proofErr w:type="spellStart"/>
      <w:r w:rsidRPr="00306911">
        <w:t>safety</w:t>
      </w:r>
      <w:proofErr w:type="spellEnd"/>
      <w:r w:rsidRPr="00306911">
        <w:t xml:space="preserve"> </w:t>
      </w:r>
      <w:proofErr w:type="spellStart"/>
      <w:r w:rsidRPr="00306911">
        <w:t>management</w:t>
      </w:r>
      <w:proofErr w:type="spellEnd"/>
      <w:r w:rsidRPr="00306911">
        <w:t xml:space="preserve"> </w:t>
      </w:r>
      <w:proofErr w:type="spellStart"/>
      <w:r w:rsidRPr="00306911">
        <w:t>systems</w:t>
      </w:r>
      <w:proofErr w:type="spellEnd"/>
      <w:r w:rsidRPr="00306911">
        <w:t xml:space="preserve"> </w:t>
      </w:r>
      <w:proofErr w:type="spellStart"/>
      <w:r w:rsidRPr="00306911">
        <w:t>Requirements</w:t>
      </w:r>
      <w:proofErr w:type="spellEnd"/>
      <w:r w:rsidRPr="00306911">
        <w:t xml:space="preserve"> </w:t>
      </w:r>
      <w:proofErr w:type="spellStart"/>
      <w:r w:rsidRPr="00306911">
        <w:t>with</w:t>
      </w:r>
      <w:proofErr w:type="spellEnd"/>
      <w:r w:rsidRPr="00306911">
        <w:t xml:space="preserve"> </w:t>
      </w:r>
      <w:proofErr w:type="spellStart"/>
      <w:r w:rsidRPr="00306911">
        <w:t>guidance</w:t>
      </w:r>
      <w:proofErr w:type="spellEnd"/>
      <w:r w:rsidRPr="00306911">
        <w:t xml:space="preserve"> </w:t>
      </w:r>
      <w:proofErr w:type="spellStart"/>
      <w:r w:rsidRPr="00306911">
        <w:t>for</w:t>
      </w:r>
      <w:proofErr w:type="spellEnd"/>
      <w:r w:rsidRPr="00306911">
        <w:t xml:space="preserve"> </w:t>
      </w:r>
      <w:proofErr w:type="spellStart"/>
      <w:r w:rsidRPr="00306911">
        <w:t>use</w:t>
      </w:r>
      <w:proofErr w:type="spellEnd"/>
      <w:r w:rsidRPr="00306911">
        <w:t>” (“Arodveselības un darba drošības pārvaldības sistēmas. Prasības un lietošanas norādījumi”) vai ekvivalents.</w:t>
      </w:r>
      <w:r w:rsidRPr="00306911">
        <w:rPr>
          <w:b/>
          <w:bCs/>
        </w:rPr>
        <w:t xml:space="preserve"> </w:t>
      </w:r>
      <w:r w:rsidRPr="00E400D6">
        <w:rPr>
          <w:b/>
          <w:bCs/>
        </w:rPr>
        <w:t>Netiek vērtēts, tikai informatīva nozīme!</w:t>
      </w:r>
    </w:p>
    <w:p w14:paraId="2F08F0BC" w14:textId="77777777" w:rsidR="00AE17E2" w:rsidRDefault="00AE17E2" w:rsidP="00AE17E2">
      <w:pPr>
        <w:keepLines/>
        <w:numPr>
          <w:ilvl w:val="0"/>
          <w:numId w:val="15"/>
        </w:numPr>
        <w:tabs>
          <w:tab w:val="clear" w:pos="570"/>
        </w:tabs>
        <w:overflowPunct w:val="0"/>
        <w:autoSpaceDE w:val="0"/>
        <w:autoSpaceDN w:val="0"/>
        <w:adjustRightInd w:val="0"/>
        <w:ind w:left="426" w:hanging="426"/>
        <w:jc w:val="both"/>
        <w:textAlignment w:val="baseline"/>
        <w:rPr>
          <w:b/>
          <w:bCs/>
          <w:color w:val="000000"/>
        </w:rPr>
      </w:pPr>
      <w:r w:rsidRPr="00306911">
        <w:rPr>
          <w:color w:val="000000"/>
        </w:rPr>
        <w:t xml:space="preserve">Mēs apliecinām, ka mums </w:t>
      </w:r>
      <w:r w:rsidRPr="00306911">
        <w:rPr>
          <w:b/>
          <w:bCs/>
          <w:color w:val="000000"/>
        </w:rPr>
        <w:t>ir/nav</w:t>
      </w:r>
      <w:r w:rsidRPr="00306911">
        <w:rPr>
          <w:color w:val="000000"/>
        </w:rPr>
        <w:t xml:space="preserve"> (</w:t>
      </w:r>
      <w:r w:rsidRPr="00306911">
        <w:rPr>
          <w:rStyle w:val="word"/>
          <w:b/>
          <w:bCs/>
        </w:rPr>
        <w:t>atzīmēt atbilstošo</w:t>
      </w:r>
      <w:r w:rsidRPr="00306911">
        <w:rPr>
          <w:color w:val="000000"/>
        </w:rPr>
        <w:t xml:space="preserve">) izsniegts spēkā esošs </w:t>
      </w:r>
      <w:r w:rsidRPr="00306911">
        <w:rPr>
          <w:color w:val="000000"/>
          <w:shd w:val="clear" w:color="auto" w:fill="FFFFFF"/>
        </w:rPr>
        <w:t>sertifikāts par atbilstību vides vadības standartiem vai vides vadības sistēmām, kuras atbilst Eiropas vai starptautiskajiem vides vadības sistēmas standartiem un kurus ir apstiprinājušas normatīvajos aktos noteiktajā kārtībā akreditētas institūcijas.</w:t>
      </w:r>
      <w:r w:rsidRPr="00306911">
        <w:rPr>
          <w:b/>
          <w:bCs/>
        </w:rPr>
        <w:t xml:space="preserve"> </w:t>
      </w:r>
      <w:r w:rsidRPr="00E400D6">
        <w:rPr>
          <w:b/>
          <w:bCs/>
        </w:rPr>
        <w:t>Netiek vērtēts, tikai informatīva nozīme!</w:t>
      </w:r>
    </w:p>
    <w:p w14:paraId="0EECEFFE" w14:textId="77777777" w:rsidR="007C34E1" w:rsidRPr="00E400D6" w:rsidRDefault="007C34E1" w:rsidP="007C34E1">
      <w:pPr>
        <w:keepLines/>
        <w:overflowPunct w:val="0"/>
        <w:autoSpaceDE w:val="0"/>
        <w:autoSpaceDN w:val="0"/>
        <w:adjustRightInd w:val="0"/>
        <w:ind w:left="990"/>
        <w:jc w:val="both"/>
        <w:textAlignment w:val="baseline"/>
        <w:rPr>
          <w:color w:val="000000"/>
        </w:rPr>
      </w:pPr>
    </w:p>
    <w:p w14:paraId="32BFA044" w14:textId="77777777" w:rsidR="007C34E1" w:rsidRPr="00E400D6" w:rsidRDefault="007C34E1" w:rsidP="007C34E1">
      <w:pPr>
        <w:pStyle w:val="BodyText"/>
        <w:keepLines/>
        <w:ind w:right="28"/>
        <w:rPr>
          <w:szCs w:val="24"/>
        </w:rPr>
      </w:pPr>
      <w:r w:rsidRPr="00E400D6">
        <w:rPr>
          <w:szCs w:val="24"/>
        </w:rPr>
        <w:t>Ar šo uzņemos pilnu atbildību par Sarunu procedūras ietvaros iesniegto dokumentu komplektāciju, tajos ietverto informāciju, noformējumu un atbilstību Sarunu procedūras un Tehniskās specifikācijas prasībām. Sniegtā informācija un dati ir patiesi.</w:t>
      </w:r>
    </w:p>
    <w:p w14:paraId="7C7424FE" w14:textId="77777777" w:rsidR="007C34E1" w:rsidRPr="00E400D6" w:rsidRDefault="007C34E1" w:rsidP="007C34E1">
      <w:pPr>
        <w:pStyle w:val="BodyText"/>
        <w:keepLines/>
        <w:ind w:right="28"/>
        <w:rPr>
          <w:szCs w:val="24"/>
        </w:rPr>
      </w:pPr>
    </w:p>
    <w:p w14:paraId="4241E8EA" w14:textId="77777777" w:rsidR="0082475B" w:rsidRPr="00306911" w:rsidRDefault="0082475B" w:rsidP="0082475B">
      <w:pPr>
        <w:keepLines/>
        <w:overflowPunct w:val="0"/>
        <w:autoSpaceDE w:val="0"/>
        <w:autoSpaceDN w:val="0"/>
        <w:adjustRightInd w:val="0"/>
        <w:spacing w:line="276" w:lineRule="auto"/>
        <w:jc w:val="both"/>
        <w:textAlignment w:val="baseline"/>
        <w:rPr>
          <w:lang w:eastAsia="lv-LV"/>
        </w:rPr>
      </w:pPr>
      <w:r w:rsidRPr="00306911">
        <w:rPr>
          <w:lang w:eastAsia="lv-LV"/>
        </w:rPr>
        <w:t>Amats ____________________</w:t>
      </w:r>
      <w:r w:rsidRPr="00306911">
        <w:t xml:space="preserve"> (paraksts**)</w:t>
      </w:r>
      <w:r w:rsidRPr="00306911">
        <w:rPr>
          <w:lang w:eastAsia="lv-LV"/>
        </w:rPr>
        <w:t xml:space="preserve"> ___________________parakstītāja vārds, uzvārds </w:t>
      </w:r>
    </w:p>
    <w:p w14:paraId="75911E77" w14:textId="77777777" w:rsidR="0082475B" w:rsidRPr="00306911" w:rsidRDefault="0082475B" w:rsidP="0082475B">
      <w:pPr>
        <w:jc w:val="both"/>
        <w:rPr>
          <w:i/>
          <w:iCs/>
        </w:rPr>
      </w:pPr>
    </w:p>
    <w:p w14:paraId="5B4AA3AE" w14:textId="77777777" w:rsidR="0082475B" w:rsidRPr="00306911" w:rsidRDefault="0082475B" w:rsidP="0082475B">
      <w:pPr>
        <w:keepLines/>
        <w:jc w:val="both"/>
        <w:rPr>
          <w:i/>
        </w:rPr>
      </w:pPr>
      <w:r w:rsidRPr="00306911">
        <w:t>*</w:t>
      </w:r>
      <w:r w:rsidRPr="00306911">
        <w:rPr>
          <w:i/>
        </w:rPr>
        <w:t>Konkurents – jebkura fiziska vai juridiska persona, kura nav Pretendents un kura iesniedz piedāvājumu šim iepirkumam, un kura, ņemot vērā tās kvalifikāciju, spējas vai pieredzi, kā arī piedāvātās preces vai pakalpojumus, varētu iesniegt piedāvājumu šim iepirkumam.</w:t>
      </w:r>
    </w:p>
    <w:p w14:paraId="59762C24" w14:textId="77777777" w:rsidR="0082475B" w:rsidRPr="00306911" w:rsidRDefault="0082475B" w:rsidP="0082475B">
      <w:pPr>
        <w:keepLines/>
        <w:jc w:val="both"/>
        <w:rPr>
          <w:i/>
          <w:sz w:val="12"/>
          <w:szCs w:val="12"/>
        </w:rPr>
      </w:pPr>
    </w:p>
    <w:p w14:paraId="25884A6E" w14:textId="77777777" w:rsidR="0082475B" w:rsidRPr="00306911" w:rsidRDefault="0082475B" w:rsidP="0082475B">
      <w:pPr>
        <w:keepLines/>
        <w:tabs>
          <w:tab w:val="right" w:pos="7371"/>
        </w:tabs>
        <w:ind w:right="29"/>
        <w:jc w:val="both"/>
      </w:pPr>
      <w:r w:rsidRPr="00306911">
        <w:rPr>
          <w:i/>
          <w:iCs/>
        </w:rPr>
        <w:t>**</w:t>
      </w:r>
      <w:r w:rsidRPr="00306911">
        <w:rPr>
          <w:i/>
          <w:iCs/>
          <w:sz w:val="22"/>
          <w:szCs w:val="22"/>
        </w:rPr>
        <w:t>Šis dokuments parakstīts ar drošu elektronisko parakstu un laika zīmogu vai ar EIS elektronisko parakstu, iesniedzot piedāvājumu Elektronisko iepirkumu sistēmā (EIS).</w:t>
      </w:r>
    </w:p>
    <w:p w14:paraId="6A6C6035" w14:textId="77777777" w:rsidR="00AA0FC6" w:rsidRDefault="00AA0FC6" w:rsidP="00485073">
      <w:pPr>
        <w:keepLines/>
        <w:shd w:val="clear" w:color="auto" w:fill="FFFFFF"/>
        <w:rPr>
          <w:b/>
          <w:spacing w:val="-1"/>
          <w:sz w:val="18"/>
          <w:szCs w:val="18"/>
        </w:rPr>
      </w:pPr>
    </w:p>
    <w:p w14:paraId="494B2FF0" w14:textId="77777777" w:rsidR="00AE17E2" w:rsidRDefault="00AE17E2" w:rsidP="00485073">
      <w:pPr>
        <w:keepLines/>
        <w:shd w:val="clear" w:color="auto" w:fill="FFFFFF"/>
        <w:rPr>
          <w:b/>
          <w:spacing w:val="-1"/>
          <w:sz w:val="18"/>
          <w:szCs w:val="18"/>
        </w:rPr>
      </w:pPr>
    </w:p>
    <w:p w14:paraId="5C0E953F" w14:textId="77777777" w:rsidR="00AE17E2" w:rsidRDefault="00AE17E2" w:rsidP="00485073">
      <w:pPr>
        <w:keepLines/>
        <w:shd w:val="clear" w:color="auto" w:fill="FFFFFF"/>
        <w:rPr>
          <w:b/>
          <w:spacing w:val="-1"/>
          <w:sz w:val="18"/>
          <w:szCs w:val="18"/>
        </w:rPr>
      </w:pPr>
    </w:p>
    <w:p w14:paraId="7BDAD2A5" w14:textId="77777777" w:rsidR="0082475B" w:rsidRDefault="0082475B" w:rsidP="00485073">
      <w:pPr>
        <w:keepLines/>
        <w:shd w:val="clear" w:color="auto" w:fill="FFFFFF"/>
        <w:rPr>
          <w:b/>
          <w:spacing w:val="-1"/>
          <w:sz w:val="18"/>
          <w:szCs w:val="18"/>
        </w:rPr>
      </w:pPr>
    </w:p>
    <w:p w14:paraId="08F16B93" w14:textId="77777777" w:rsidR="0082475B" w:rsidRDefault="0082475B" w:rsidP="00485073">
      <w:pPr>
        <w:keepLines/>
        <w:shd w:val="clear" w:color="auto" w:fill="FFFFFF"/>
        <w:rPr>
          <w:b/>
          <w:spacing w:val="-1"/>
          <w:sz w:val="18"/>
          <w:szCs w:val="18"/>
        </w:rPr>
      </w:pPr>
    </w:p>
    <w:p w14:paraId="356FB8DA" w14:textId="77777777" w:rsidR="0082475B" w:rsidRDefault="0082475B" w:rsidP="00485073">
      <w:pPr>
        <w:keepLines/>
        <w:shd w:val="clear" w:color="auto" w:fill="FFFFFF"/>
        <w:rPr>
          <w:b/>
          <w:spacing w:val="-1"/>
          <w:sz w:val="18"/>
          <w:szCs w:val="18"/>
        </w:rPr>
      </w:pPr>
    </w:p>
    <w:p w14:paraId="70447DB6" w14:textId="77777777" w:rsidR="0082475B" w:rsidRDefault="0082475B" w:rsidP="00485073">
      <w:pPr>
        <w:keepLines/>
        <w:shd w:val="clear" w:color="auto" w:fill="FFFFFF"/>
        <w:rPr>
          <w:b/>
          <w:spacing w:val="-1"/>
          <w:sz w:val="18"/>
          <w:szCs w:val="18"/>
        </w:rPr>
      </w:pPr>
    </w:p>
    <w:p w14:paraId="6A5EE36E" w14:textId="77777777" w:rsidR="0082475B" w:rsidRDefault="0082475B" w:rsidP="00485073">
      <w:pPr>
        <w:keepLines/>
        <w:shd w:val="clear" w:color="auto" w:fill="FFFFFF"/>
        <w:rPr>
          <w:b/>
          <w:spacing w:val="-1"/>
          <w:sz w:val="18"/>
          <w:szCs w:val="18"/>
        </w:rPr>
      </w:pPr>
    </w:p>
    <w:p w14:paraId="42401B56" w14:textId="77777777" w:rsidR="0082475B" w:rsidRDefault="0082475B" w:rsidP="00485073">
      <w:pPr>
        <w:keepLines/>
        <w:shd w:val="clear" w:color="auto" w:fill="FFFFFF"/>
        <w:rPr>
          <w:b/>
          <w:spacing w:val="-1"/>
          <w:sz w:val="18"/>
          <w:szCs w:val="18"/>
        </w:rPr>
      </w:pPr>
    </w:p>
    <w:p w14:paraId="453716B8" w14:textId="77777777" w:rsidR="0082475B" w:rsidRDefault="0082475B" w:rsidP="00485073">
      <w:pPr>
        <w:keepLines/>
        <w:shd w:val="clear" w:color="auto" w:fill="FFFFFF"/>
        <w:rPr>
          <w:b/>
          <w:spacing w:val="-1"/>
          <w:sz w:val="18"/>
          <w:szCs w:val="18"/>
        </w:rPr>
      </w:pPr>
    </w:p>
    <w:p w14:paraId="67C99CD2" w14:textId="77777777" w:rsidR="0082475B" w:rsidRDefault="0082475B" w:rsidP="00485073">
      <w:pPr>
        <w:keepLines/>
        <w:shd w:val="clear" w:color="auto" w:fill="FFFFFF"/>
        <w:rPr>
          <w:b/>
          <w:spacing w:val="-1"/>
          <w:sz w:val="18"/>
          <w:szCs w:val="18"/>
        </w:rPr>
      </w:pPr>
    </w:p>
    <w:p w14:paraId="49CEB2A4" w14:textId="77777777" w:rsidR="0082475B" w:rsidRDefault="0082475B" w:rsidP="00485073">
      <w:pPr>
        <w:keepLines/>
        <w:shd w:val="clear" w:color="auto" w:fill="FFFFFF"/>
        <w:rPr>
          <w:b/>
          <w:spacing w:val="-1"/>
          <w:sz w:val="18"/>
          <w:szCs w:val="18"/>
        </w:rPr>
      </w:pPr>
    </w:p>
    <w:p w14:paraId="5FD3BE56" w14:textId="77777777" w:rsidR="0082475B" w:rsidRDefault="0082475B" w:rsidP="00485073">
      <w:pPr>
        <w:keepLines/>
        <w:shd w:val="clear" w:color="auto" w:fill="FFFFFF"/>
        <w:rPr>
          <w:b/>
          <w:spacing w:val="-1"/>
          <w:sz w:val="18"/>
          <w:szCs w:val="18"/>
        </w:rPr>
      </w:pPr>
    </w:p>
    <w:p w14:paraId="19ACFAE8" w14:textId="77777777" w:rsidR="0082475B" w:rsidRDefault="0082475B" w:rsidP="00485073">
      <w:pPr>
        <w:keepLines/>
        <w:shd w:val="clear" w:color="auto" w:fill="FFFFFF"/>
        <w:rPr>
          <w:b/>
          <w:spacing w:val="-1"/>
          <w:sz w:val="18"/>
          <w:szCs w:val="18"/>
        </w:rPr>
      </w:pPr>
    </w:p>
    <w:p w14:paraId="69BC716C" w14:textId="77777777" w:rsidR="0082475B" w:rsidRDefault="0082475B" w:rsidP="00485073">
      <w:pPr>
        <w:keepLines/>
        <w:shd w:val="clear" w:color="auto" w:fill="FFFFFF"/>
        <w:rPr>
          <w:b/>
          <w:spacing w:val="-1"/>
          <w:sz w:val="18"/>
          <w:szCs w:val="18"/>
        </w:rPr>
      </w:pPr>
    </w:p>
    <w:p w14:paraId="4F50CFB3" w14:textId="77777777" w:rsidR="0082475B" w:rsidRDefault="0082475B" w:rsidP="00485073">
      <w:pPr>
        <w:keepLines/>
        <w:shd w:val="clear" w:color="auto" w:fill="FFFFFF"/>
        <w:rPr>
          <w:b/>
          <w:spacing w:val="-1"/>
          <w:sz w:val="18"/>
          <w:szCs w:val="18"/>
        </w:rPr>
      </w:pPr>
    </w:p>
    <w:p w14:paraId="77445527" w14:textId="77777777" w:rsidR="00AE17E2" w:rsidRDefault="00AE17E2" w:rsidP="00485073">
      <w:pPr>
        <w:keepLines/>
        <w:shd w:val="clear" w:color="auto" w:fill="FFFFFF"/>
        <w:rPr>
          <w:b/>
          <w:spacing w:val="-1"/>
          <w:sz w:val="18"/>
          <w:szCs w:val="18"/>
        </w:rPr>
      </w:pPr>
    </w:p>
    <w:p w14:paraId="6925472E" w14:textId="2166D00E" w:rsidR="0028398D" w:rsidRPr="00E400D6" w:rsidRDefault="0028398D" w:rsidP="0028398D">
      <w:pPr>
        <w:keepLines/>
        <w:shd w:val="clear" w:color="auto" w:fill="FFFFFF"/>
        <w:ind w:left="720"/>
        <w:jc w:val="right"/>
        <w:rPr>
          <w:sz w:val="20"/>
          <w:szCs w:val="20"/>
        </w:rPr>
      </w:pPr>
      <w:r w:rsidRPr="00E400D6">
        <w:rPr>
          <w:b/>
          <w:spacing w:val="-1"/>
          <w:sz w:val="20"/>
          <w:szCs w:val="20"/>
        </w:rPr>
        <w:t>3. pielikums</w:t>
      </w:r>
    </w:p>
    <w:p w14:paraId="47B926E8" w14:textId="76DFC822" w:rsidR="005742AB" w:rsidRPr="00E400D6" w:rsidRDefault="005742AB" w:rsidP="005742AB">
      <w:pPr>
        <w:keepLines/>
        <w:shd w:val="clear" w:color="auto" w:fill="FFFFFF"/>
        <w:jc w:val="right"/>
        <w:rPr>
          <w:b/>
          <w:i/>
          <w:sz w:val="20"/>
        </w:rPr>
      </w:pPr>
      <w:r w:rsidRPr="00E400D6">
        <w:rPr>
          <w:i/>
          <w:spacing w:val="-1"/>
          <w:sz w:val="20"/>
          <w:szCs w:val="20"/>
        </w:rPr>
        <w:t xml:space="preserve">Sarunu procedūras </w:t>
      </w:r>
      <w:r w:rsidRPr="00E400D6">
        <w:rPr>
          <w:bCs/>
          <w:i/>
          <w:spacing w:val="-1"/>
          <w:sz w:val="20"/>
          <w:szCs w:val="20"/>
        </w:rPr>
        <w:t xml:space="preserve">nolikumam ar </w:t>
      </w:r>
      <w:r w:rsidRPr="00E400D6">
        <w:rPr>
          <w:i/>
          <w:sz w:val="20"/>
          <w:szCs w:val="20"/>
        </w:rPr>
        <w:t xml:space="preserve">identifikācijas Nr. </w:t>
      </w:r>
      <w:r w:rsidRPr="00E400D6">
        <w:rPr>
          <w:i/>
          <w:sz w:val="20"/>
        </w:rPr>
        <w:t>PRO-</w:t>
      </w:r>
      <w:r w:rsidR="004C2681" w:rsidRPr="00E400D6">
        <w:rPr>
          <w:i/>
          <w:sz w:val="20"/>
        </w:rPr>
        <w:t>202</w:t>
      </w:r>
      <w:r w:rsidR="0082475B">
        <w:rPr>
          <w:i/>
          <w:sz w:val="20"/>
        </w:rPr>
        <w:t>6</w:t>
      </w:r>
      <w:r w:rsidR="004C2681" w:rsidRPr="00E400D6">
        <w:rPr>
          <w:i/>
          <w:sz w:val="20"/>
        </w:rPr>
        <w:t>/</w:t>
      </w:r>
      <w:r w:rsidR="0082475B">
        <w:rPr>
          <w:i/>
          <w:sz w:val="20"/>
        </w:rPr>
        <w:t>1</w:t>
      </w:r>
      <w:r w:rsidR="0052481F" w:rsidRPr="00E400D6">
        <w:rPr>
          <w:i/>
          <w:sz w:val="20"/>
        </w:rPr>
        <w:t>3</w:t>
      </w:r>
      <w:r w:rsidR="0082475B">
        <w:rPr>
          <w:i/>
          <w:sz w:val="20"/>
        </w:rPr>
        <w:t>0</w:t>
      </w:r>
    </w:p>
    <w:p w14:paraId="0DED4785" w14:textId="77777777" w:rsidR="005742AB" w:rsidRPr="00E400D6" w:rsidRDefault="005742AB" w:rsidP="00DD0BF6">
      <w:pPr>
        <w:keepLines/>
        <w:spacing w:before="120" w:after="120"/>
        <w:jc w:val="center"/>
        <w:rPr>
          <w:b/>
          <w:caps/>
        </w:rPr>
      </w:pPr>
    </w:p>
    <w:p w14:paraId="53DE9D5A" w14:textId="52834386" w:rsidR="007C34E1" w:rsidRPr="00E400D6" w:rsidRDefault="007C34E1" w:rsidP="00DD0BF6">
      <w:pPr>
        <w:keepLines/>
        <w:spacing w:before="120" w:after="120"/>
        <w:jc w:val="center"/>
        <w:rPr>
          <w:b/>
          <w:caps/>
        </w:rPr>
      </w:pPr>
      <w:r w:rsidRPr="00E400D6">
        <w:rPr>
          <w:b/>
          <w:caps/>
        </w:rPr>
        <w:t xml:space="preserve">FINANŠU </w:t>
      </w:r>
      <w:r w:rsidR="005406E8" w:rsidRPr="00E400D6">
        <w:rPr>
          <w:b/>
          <w:caps/>
        </w:rPr>
        <w:t xml:space="preserve">UN TEHNISKAIS </w:t>
      </w:r>
      <w:r w:rsidRPr="00E400D6">
        <w:rPr>
          <w:b/>
          <w:caps/>
        </w:rPr>
        <w:t>PIEDĀVĀJUMs</w:t>
      </w:r>
      <w:r w:rsidR="00485073" w:rsidRPr="00E400D6">
        <w:rPr>
          <w:b/>
          <w:caps/>
        </w:rPr>
        <w:t xml:space="preserve"> (FORMA)</w:t>
      </w:r>
      <w:r w:rsidR="00FA653C" w:rsidRPr="00E400D6">
        <w:rPr>
          <w:b/>
          <w:caps/>
        </w:rPr>
        <w:t xml:space="preserve"> </w:t>
      </w:r>
    </w:p>
    <w:p w14:paraId="6C2BEBAD" w14:textId="77777777" w:rsidR="006B3249" w:rsidRDefault="007C34E1" w:rsidP="006B3249">
      <w:pPr>
        <w:keepLines/>
        <w:spacing w:before="240" w:after="240"/>
        <w:ind w:right="142"/>
        <w:jc w:val="both"/>
        <w:rPr>
          <w:bCs/>
        </w:rPr>
      </w:pPr>
      <w:r w:rsidRPr="00E400D6">
        <w:rPr>
          <w:bCs/>
          <w:i/>
        </w:rPr>
        <w:t>&lt;</w:t>
      </w:r>
      <w:r w:rsidRPr="00E400D6">
        <w:rPr>
          <w:bCs/>
          <w:i/>
          <w:highlight w:val="lightGray"/>
        </w:rPr>
        <w:t>Pretendenta nosaukums</w:t>
      </w:r>
      <w:r w:rsidRPr="00E400D6">
        <w:rPr>
          <w:bCs/>
          <w:i/>
        </w:rPr>
        <w:t xml:space="preserve">&gt; </w:t>
      </w:r>
      <w:r w:rsidRPr="00E400D6">
        <w:rPr>
          <w:bCs/>
        </w:rPr>
        <w:t xml:space="preserve">piedāvā veikt </w:t>
      </w:r>
      <w:r w:rsidR="00B8772A" w:rsidRPr="00E400D6">
        <w:rPr>
          <w:bCs/>
        </w:rPr>
        <w:t xml:space="preserve">atklātas </w:t>
      </w:r>
      <w:r w:rsidR="00B95620" w:rsidRPr="00E400D6">
        <w:rPr>
          <w:bCs/>
        </w:rPr>
        <w:t>s</w:t>
      </w:r>
      <w:r w:rsidRPr="00E400D6">
        <w:rPr>
          <w:bCs/>
        </w:rPr>
        <w:t xml:space="preserve">arunu procedūras </w:t>
      </w:r>
      <w:r w:rsidR="00596049" w:rsidRPr="00E400D6">
        <w:rPr>
          <w:bCs/>
        </w:rPr>
        <w:t>“</w:t>
      </w:r>
      <w:r w:rsidR="0026688B" w:rsidRPr="006B3249">
        <w:rPr>
          <w:bCs/>
        </w:rPr>
        <w:t>Telpu uzkopšana Stigu ielā 14, Rīgā</w:t>
      </w:r>
      <w:r w:rsidRPr="00E400D6">
        <w:t xml:space="preserve">”, </w:t>
      </w:r>
      <w:r w:rsidR="00485073" w:rsidRPr="00E400D6">
        <w:rPr>
          <w:bCs/>
        </w:rPr>
        <w:t xml:space="preserve">ID nr. </w:t>
      </w:r>
      <w:r w:rsidR="0048668D" w:rsidRPr="00E400D6">
        <w:rPr>
          <w:bCs/>
          <w:iCs/>
        </w:rPr>
        <w:t>PRO-</w:t>
      </w:r>
      <w:r w:rsidR="004C2681" w:rsidRPr="00E400D6">
        <w:rPr>
          <w:iCs/>
        </w:rPr>
        <w:t>202</w:t>
      </w:r>
      <w:r w:rsidR="0026688B">
        <w:rPr>
          <w:iCs/>
        </w:rPr>
        <w:t>6</w:t>
      </w:r>
      <w:r w:rsidR="004C2681" w:rsidRPr="00E400D6">
        <w:rPr>
          <w:iCs/>
        </w:rPr>
        <w:t>/</w:t>
      </w:r>
      <w:r w:rsidR="0026688B">
        <w:rPr>
          <w:iCs/>
        </w:rPr>
        <w:t>1</w:t>
      </w:r>
      <w:r w:rsidR="0052481F" w:rsidRPr="00E400D6">
        <w:rPr>
          <w:iCs/>
        </w:rPr>
        <w:t>3</w:t>
      </w:r>
      <w:r w:rsidR="0026688B">
        <w:rPr>
          <w:iCs/>
        </w:rPr>
        <w:t>0</w:t>
      </w:r>
      <w:r w:rsidR="004C2681" w:rsidRPr="00E400D6">
        <w:rPr>
          <w:bCs/>
        </w:rPr>
        <w:t xml:space="preserve"> </w:t>
      </w:r>
      <w:r w:rsidRPr="00E400D6">
        <w:rPr>
          <w:bCs/>
        </w:rPr>
        <w:t xml:space="preserve">tehniskajā specifikācijā minēto </w:t>
      </w:r>
      <w:r w:rsidR="0028337A" w:rsidRPr="00E400D6">
        <w:rPr>
          <w:bCs/>
        </w:rPr>
        <w:t xml:space="preserve">pakalpojumu izpildi </w:t>
      </w:r>
      <w:r w:rsidRPr="00E400D6">
        <w:rPr>
          <w:bCs/>
        </w:rPr>
        <w:t>par šādām izmaksām:</w:t>
      </w:r>
      <w:r w:rsidR="006B3249" w:rsidRPr="00E400D6">
        <w:rPr>
          <w:bCs/>
        </w:rPr>
        <w:t xml:space="preserve"> </w:t>
      </w:r>
    </w:p>
    <w:p w14:paraId="0E112E9E" w14:textId="77777777" w:rsidR="006B3249" w:rsidRPr="008A0842" w:rsidRDefault="006B3249" w:rsidP="006B3249">
      <w:pPr>
        <w:jc w:val="both"/>
        <w:rPr>
          <w:b/>
          <w:bCs/>
        </w:rPr>
      </w:pPr>
      <w:r w:rsidRPr="008A0842">
        <w:rPr>
          <w:b/>
          <w:bCs/>
        </w:rPr>
        <w:t xml:space="preserve">A – vērtēšanas </w:t>
      </w:r>
      <w:r w:rsidRPr="00C41B1D">
        <w:rPr>
          <w:b/>
          <w:bCs/>
        </w:rPr>
        <w:t>kritērijs - Telpu uzkopšanas un dienas dežūrapkopējas pakalpojums</w:t>
      </w:r>
    </w:p>
    <w:p w14:paraId="443626C2" w14:textId="77777777" w:rsidR="006B3249" w:rsidRPr="008A0842" w:rsidRDefault="006B3249" w:rsidP="006B3249">
      <w:pPr>
        <w:jc w:val="both"/>
      </w:pPr>
    </w:p>
    <w:tbl>
      <w:tblPr>
        <w:tblStyle w:val="TableGrid"/>
        <w:tblW w:w="9356" w:type="dxa"/>
        <w:tblInd w:w="-5" w:type="dxa"/>
        <w:tblLook w:val="04A0" w:firstRow="1" w:lastRow="0" w:firstColumn="1" w:lastColumn="0" w:noHBand="0" w:noVBand="1"/>
      </w:tblPr>
      <w:tblGrid>
        <w:gridCol w:w="567"/>
        <w:gridCol w:w="2835"/>
        <w:gridCol w:w="2552"/>
        <w:gridCol w:w="1559"/>
        <w:gridCol w:w="1843"/>
      </w:tblGrid>
      <w:tr w:rsidR="006B3249" w:rsidRPr="008A0842" w14:paraId="1A8CCC13" w14:textId="77777777" w:rsidTr="0085161B">
        <w:trPr>
          <w:trHeight w:val="300"/>
        </w:trPr>
        <w:tc>
          <w:tcPr>
            <w:tcW w:w="567" w:type="dxa"/>
            <w:shd w:val="clear" w:color="auto" w:fill="F2F2F2" w:themeFill="background1" w:themeFillShade="F2"/>
          </w:tcPr>
          <w:p w14:paraId="6C79C5A1" w14:textId="77777777" w:rsidR="006B3249" w:rsidRPr="008A0842" w:rsidRDefault="006B3249" w:rsidP="0085161B">
            <w:pPr>
              <w:jc w:val="both"/>
              <w:rPr>
                <w:b/>
                <w:bCs/>
              </w:rPr>
            </w:pPr>
            <w:r w:rsidRPr="008A0842">
              <w:rPr>
                <w:b/>
                <w:bCs/>
              </w:rPr>
              <w:t>Nr.</w:t>
            </w:r>
          </w:p>
        </w:tc>
        <w:tc>
          <w:tcPr>
            <w:tcW w:w="2835" w:type="dxa"/>
            <w:shd w:val="clear" w:color="auto" w:fill="F2F2F2" w:themeFill="background1" w:themeFillShade="F2"/>
          </w:tcPr>
          <w:p w14:paraId="169F9393" w14:textId="77777777" w:rsidR="006B3249" w:rsidRPr="008A0842" w:rsidRDefault="006B3249" w:rsidP="0085161B">
            <w:pPr>
              <w:jc w:val="both"/>
              <w:rPr>
                <w:b/>
                <w:bCs/>
              </w:rPr>
            </w:pPr>
            <w:r w:rsidRPr="008A0842">
              <w:rPr>
                <w:b/>
                <w:bCs/>
              </w:rPr>
              <w:t>Darba veids</w:t>
            </w:r>
          </w:p>
        </w:tc>
        <w:tc>
          <w:tcPr>
            <w:tcW w:w="2552" w:type="dxa"/>
            <w:shd w:val="clear" w:color="auto" w:fill="F2F2F2" w:themeFill="background1" w:themeFillShade="F2"/>
          </w:tcPr>
          <w:p w14:paraId="02ED190A" w14:textId="77777777" w:rsidR="006B3249" w:rsidRPr="008A0842" w:rsidRDefault="006B3249" w:rsidP="0085161B">
            <w:pPr>
              <w:rPr>
                <w:b/>
                <w:bCs/>
              </w:rPr>
            </w:pPr>
            <w:r w:rsidRPr="008A0842">
              <w:rPr>
                <w:b/>
                <w:bCs/>
              </w:rPr>
              <w:t>Telpu uzkopšanas platība (m</w:t>
            </w:r>
            <w:r w:rsidRPr="008A0842">
              <w:rPr>
                <w:b/>
                <w:bCs/>
                <w:vertAlign w:val="superscript"/>
              </w:rPr>
              <w:t>2</w:t>
            </w:r>
            <w:r w:rsidRPr="008A0842">
              <w:rPr>
                <w:b/>
                <w:bCs/>
              </w:rPr>
              <w:t>)</w:t>
            </w:r>
          </w:p>
        </w:tc>
        <w:tc>
          <w:tcPr>
            <w:tcW w:w="1559" w:type="dxa"/>
            <w:shd w:val="clear" w:color="auto" w:fill="F2F2F2" w:themeFill="background1" w:themeFillShade="F2"/>
          </w:tcPr>
          <w:p w14:paraId="5CE655AB" w14:textId="77777777" w:rsidR="006B3249" w:rsidRPr="008A0842" w:rsidRDefault="006B3249" w:rsidP="0085161B">
            <w:pPr>
              <w:rPr>
                <w:b/>
                <w:bCs/>
              </w:rPr>
            </w:pPr>
            <w:r w:rsidRPr="008A0842">
              <w:rPr>
                <w:b/>
                <w:bCs/>
              </w:rPr>
              <w:t>Cena par 1 m</w:t>
            </w:r>
            <w:r w:rsidRPr="008A0842">
              <w:rPr>
                <w:b/>
                <w:bCs/>
                <w:vertAlign w:val="superscript"/>
              </w:rPr>
              <w:t>2</w:t>
            </w:r>
            <w:r w:rsidRPr="008A0842">
              <w:rPr>
                <w:b/>
                <w:bCs/>
              </w:rPr>
              <w:t xml:space="preserve"> EUR, neieskaitot PVN</w:t>
            </w:r>
          </w:p>
        </w:tc>
        <w:tc>
          <w:tcPr>
            <w:tcW w:w="1843" w:type="dxa"/>
            <w:shd w:val="clear" w:color="auto" w:fill="F2F2F2" w:themeFill="background1" w:themeFillShade="F2"/>
          </w:tcPr>
          <w:p w14:paraId="0B717471" w14:textId="77777777" w:rsidR="006B3249" w:rsidRPr="008A0842" w:rsidRDefault="006B3249" w:rsidP="0085161B">
            <w:pPr>
              <w:rPr>
                <w:b/>
                <w:bCs/>
              </w:rPr>
            </w:pPr>
            <w:r w:rsidRPr="008A0842">
              <w:rPr>
                <w:b/>
                <w:bCs/>
              </w:rPr>
              <w:t>Cena mēnesī, EUR, neieskaitot PVN</w:t>
            </w:r>
          </w:p>
        </w:tc>
      </w:tr>
      <w:tr w:rsidR="006B3249" w:rsidRPr="008A0842" w14:paraId="7102A6DB" w14:textId="77777777" w:rsidTr="0085161B">
        <w:trPr>
          <w:trHeight w:val="300"/>
        </w:trPr>
        <w:tc>
          <w:tcPr>
            <w:tcW w:w="567" w:type="dxa"/>
            <w:shd w:val="clear" w:color="auto" w:fill="F2F2F2" w:themeFill="background1" w:themeFillShade="F2"/>
          </w:tcPr>
          <w:p w14:paraId="267DB126" w14:textId="77777777" w:rsidR="006B3249" w:rsidRPr="008A0842" w:rsidRDefault="006B3249" w:rsidP="0085161B">
            <w:pPr>
              <w:rPr>
                <w:sz w:val="20"/>
                <w:szCs w:val="20"/>
              </w:rPr>
            </w:pPr>
            <w:r w:rsidRPr="008A0842">
              <w:rPr>
                <w:sz w:val="20"/>
                <w:szCs w:val="20"/>
              </w:rPr>
              <w:t>1</w:t>
            </w:r>
          </w:p>
        </w:tc>
        <w:tc>
          <w:tcPr>
            <w:tcW w:w="2835" w:type="dxa"/>
            <w:shd w:val="clear" w:color="auto" w:fill="F2F2F2" w:themeFill="background1" w:themeFillShade="F2"/>
          </w:tcPr>
          <w:p w14:paraId="3F01B3C8" w14:textId="77777777" w:rsidR="006B3249" w:rsidRPr="008A0842" w:rsidRDefault="006B3249" w:rsidP="0085161B">
            <w:pPr>
              <w:jc w:val="center"/>
              <w:rPr>
                <w:sz w:val="20"/>
                <w:szCs w:val="20"/>
              </w:rPr>
            </w:pPr>
            <w:r w:rsidRPr="008A0842">
              <w:rPr>
                <w:sz w:val="20"/>
                <w:szCs w:val="20"/>
              </w:rPr>
              <w:t>2</w:t>
            </w:r>
          </w:p>
        </w:tc>
        <w:tc>
          <w:tcPr>
            <w:tcW w:w="2552" w:type="dxa"/>
            <w:shd w:val="clear" w:color="auto" w:fill="F2F2F2" w:themeFill="background1" w:themeFillShade="F2"/>
          </w:tcPr>
          <w:p w14:paraId="3F5AC33E" w14:textId="77777777" w:rsidR="006B3249" w:rsidRPr="008A0842" w:rsidRDefault="006B3249" w:rsidP="0085161B">
            <w:pPr>
              <w:jc w:val="center"/>
              <w:rPr>
                <w:sz w:val="20"/>
                <w:szCs w:val="20"/>
              </w:rPr>
            </w:pPr>
            <w:r w:rsidRPr="008A0842">
              <w:rPr>
                <w:sz w:val="20"/>
                <w:szCs w:val="20"/>
              </w:rPr>
              <w:t>3</w:t>
            </w:r>
          </w:p>
        </w:tc>
        <w:tc>
          <w:tcPr>
            <w:tcW w:w="1559" w:type="dxa"/>
            <w:shd w:val="clear" w:color="auto" w:fill="F2F2F2" w:themeFill="background1" w:themeFillShade="F2"/>
          </w:tcPr>
          <w:p w14:paraId="1800F539" w14:textId="77777777" w:rsidR="006B3249" w:rsidRPr="008A0842" w:rsidRDefault="006B3249" w:rsidP="0085161B">
            <w:pPr>
              <w:jc w:val="center"/>
              <w:rPr>
                <w:sz w:val="20"/>
                <w:szCs w:val="20"/>
              </w:rPr>
            </w:pPr>
            <w:r w:rsidRPr="008A0842">
              <w:rPr>
                <w:sz w:val="20"/>
                <w:szCs w:val="20"/>
              </w:rPr>
              <w:t>4</w:t>
            </w:r>
          </w:p>
        </w:tc>
        <w:tc>
          <w:tcPr>
            <w:tcW w:w="1843" w:type="dxa"/>
            <w:shd w:val="clear" w:color="auto" w:fill="F2F2F2" w:themeFill="background1" w:themeFillShade="F2"/>
          </w:tcPr>
          <w:p w14:paraId="77CC3B0F" w14:textId="77777777" w:rsidR="006B3249" w:rsidRPr="008A0842" w:rsidRDefault="006B3249" w:rsidP="0085161B">
            <w:pPr>
              <w:jc w:val="center"/>
              <w:rPr>
                <w:sz w:val="20"/>
                <w:szCs w:val="20"/>
              </w:rPr>
            </w:pPr>
            <w:r w:rsidRPr="008A0842">
              <w:rPr>
                <w:sz w:val="20"/>
                <w:szCs w:val="20"/>
              </w:rPr>
              <w:t>5 = 3 x 4</w:t>
            </w:r>
          </w:p>
        </w:tc>
      </w:tr>
      <w:tr w:rsidR="006B3249" w:rsidRPr="008A0842" w14:paraId="4E1CE97C" w14:textId="77777777" w:rsidTr="0085161B">
        <w:trPr>
          <w:trHeight w:val="300"/>
        </w:trPr>
        <w:tc>
          <w:tcPr>
            <w:tcW w:w="567" w:type="dxa"/>
          </w:tcPr>
          <w:p w14:paraId="0DC81BDE" w14:textId="77777777" w:rsidR="006B3249" w:rsidRPr="008A0842" w:rsidRDefault="006B3249" w:rsidP="0085161B">
            <w:pPr>
              <w:jc w:val="center"/>
            </w:pPr>
            <w:r w:rsidRPr="008A0842">
              <w:t>1.</w:t>
            </w:r>
          </w:p>
        </w:tc>
        <w:tc>
          <w:tcPr>
            <w:tcW w:w="2835" w:type="dxa"/>
          </w:tcPr>
          <w:p w14:paraId="50E1D450" w14:textId="77777777" w:rsidR="006B3249" w:rsidRPr="007E5979" w:rsidRDefault="006B3249" w:rsidP="0085161B">
            <w:pPr>
              <w:jc w:val="both"/>
            </w:pPr>
            <w:r w:rsidRPr="007E5979">
              <w:t>Ēkas Nr. 1, Biroja ēkas telpu pamatuzkopšana</w:t>
            </w:r>
          </w:p>
          <w:p w14:paraId="029AD18A" w14:textId="77777777" w:rsidR="006B3249" w:rsidRPr="007E5979" w:rsidRDefault="006B3249" w:rsidP="0085161B">
            <w:pPr>
              <w:jc w:val="both"/>
            </w:pPr>
          </w:p>
        </w:tc>
        <w:tc>
          <w:tcPr>
            <w:tcW w:w="2552" w:type="dxa"/>
          </w:tcPr>
          <w:p w14:paraId="086551C2" w14:textId="77777777" w:rsidR="006B3249" w:rsidRPr="006B3249" w:rsidRDefault="006B3249" w:rsidP="0085161B">
            <w:pPr>
              <w:spacing w:line="259" w:lineRule="auto"/>
              <w:jc w:val="both"/>
              <w:rPr>
                <w:rFonts w:eastAsia="Calibri"/>
                <w:highlight w:val="green"/>
              </w:rPr>
            </w:pPr>
            <w:r w:rsidRPr="007E5979">
              <w:rPr>
                <w:rFonts w:eastAsia="Calibri"/>
              </w:rPr>
              <w:t xml:space="preserve">2119,2 </w:t>
            </w:r>
          </w:p>
        </w:tc>
        <w:tc>
          <w:tcPr>
            <w:tcW w:w="1559" w:type="dxa"/>
            <w:shd w:val="clear" w:color="auto" w:fill="DBE5F1" w:themeFill="accent1" w:themeFillTint="33"/>
          </w:tcPr>
          <w:p w14:paraId="31FE42EA" w14:textId="77777777" w:rsidR="006B3249" w:rsidRPr="008A0842" w:rsidRDefault="006B3249" w:rsidP="0085161B">
            <w:pPr>
              <w:jc w:val="both"/>
            </w:pPr>
          </w:p>
        </w:tc>
        <w:tc>
          <w:tcPr>
            <w:tcW w:w="1843" w:type="dxa"/>
            <w:shd w:val="clear" w:color="auto" w:fill="DBE5F1" w:themeFill="accent1" w:themeFillTint="33"/>
          </w:tcPr>
          <w:p w14:paraId="0259E7C4" w14:textId="77777777" w:rsidR="006B3249" w:rsidRPr="008A0842" w:rsidRDefault="006B3249" w:rsidP="0085161B">
            <w:pPr>
              <w:jc w:val="both"/>
            </w:pPr>
          </w:p>
        </w:tc>
      </w:tr>
      <w:tr w:rsidR="006B3249" w:rsidRPr="008A0842" w14:paraId="530B1E99" w14:textId="77777777" w:rsidTr="0085161B">
        <w:trPr>
          <w:trHeight w:val="300"/>
        </w:trPr>
        <w:tc>
          <w:tcPr>
            <w:tcW w:w="567" w:type="dxa"/>
          </w:tcPr>
          <w:p w14:paraId="463620BD" w14:textId="77777777" w:rsidR="006B3249" w:rsidRPr="008A0842" w:rsidRDefault="006B3249" w:rsidP="0085161B">
            <w:pPr>
              <w:jc w:val="center"/>
            </w:pPr>
            <w:r w:rsidRPr="008A0842">
              <w:t>2.</w:t>
            </w:r>
          </w:p>
        </w:tc>
        <w:tc>
          <w:tcPr>
            <w:tcW w:w="2835" w:type="dxa"/>
          </w:tcPr>
          <w:p w14:paraId="2592CDED" w14:textId="77777777" w:rsidR="006B3249" w:rsidRPr="00BE2FB4" w:rsidRDefault="006B3249" w:rsidP="0085161B">
            <w:pPr>
              <w:jc w:val="both"/>
            </w:pPr>
            <w:r w:rsidRPr="00BE2FB4">
              <w:t>Ēku Nr. 2, 3, 4, 5, 6, 7  pamatuzkopšana</w:t>
            </w:r>
          </w:p>
          <w:p w14:paraId="0BF2B9B8" w14:textId="77777777" w:rsidR="006B3249" w:rsidRPr="00BE2FB4" w:rsidRDefault="006B3249" w:rsidP="0085161B">
            <w:pPr>
              <w:jc w:val="both"/>
            </w:pPr>
          </w:p>
        </w:tc>
        <w:tc>
          <w:tcPr>
            <w:tcW w:w="2552" w:type="dxa"/>
          </w:tcPr>
          <w:p w14:paraId="79CB794B" w14:textId="77777777" w:rsidR="006B3249" w:rsidRPr="00BE2FB4" w:rsidRDefault="006B3249" w:rsidP="0085161B">
            <w:pPr>
              <w:jc w:val="both"/>
              <w:rPr>
                <w:rFonts w:eastAsia="Calibri"/>
                <w:snapToGrid w:val="0"/>
                <w:color w:val="000000" w:themeColor="text1"/>
              </w:rPr>
            </w:pPr>
            <w:r w:rsidRPr="00BE2FB4">
              <w:rPr>
                <w:rFonts w:eastAsia="Calibri"/>
                <w:snapToGrid w:val="0"/>
                <w:color w:val="000000"/>
              </w:rPr>
              <w:t>2632,4</w:t>
            </w:r>
          </w:p>
        </w:tc>
        <w:tc>
          <w:tcPr>
            <w:tcW w:w="1559" w:type="dxa"/>
            <w:shd w:val="clear" w:color="auto" w:fill="DBE5F1" w:themeFill="accent1" w:themeFillTint="33"/>
          </w:tcPr>
          <w:p w14:paraId="0DF92DF5" w14:textId="77777777" w:rsidR="006B3249" w:rsidRPr="00BE2FB4" w:rsidRDefault="006B3249" w:rsidP="0085161B">
            <w:pPr>
              <w:jc w:val="both"/>
            </w:pPr>
          </w:p>
        </w:tc>
        <w:tc>
          <w:tcPr>
            <w:tcW w:w="1843" w:type="dxa"/>
            <w:shd w:val="clear" w:color="auto" w:fill="DBE5F1" w:themeFill="accent1" w:themeFillTint="33"/>
          </w:tcPr>
          <w:p w14:paraId="2B64BF49" w14:textId="77777777" w:rsidR="006B3249" w:rsidRPr="008A0842" w:rsidRDefault="006B3249" w:rsidP="0085161B">
            <w:pPr>
              <w:jc w:val="both"/>
            </w:pPr>
          </w:p>
        </w:tc>
      </w:tr>
      <w:tr w:rsidR="006B3249" w:rsidRPr="008A0842" w14:paraId="6DDB069B" w14:textId="77777777" w:rsidTr="0085161B">
        <w:trPr>
          <w:trHeight w:val="600"/>
        </w:trPr>
        <w:tc>
          <w:tcPr>
            <w:tcW w:w="567" w:type="dxa"/>
          </w:tcPr>
          <w:p w14:paraId="6CA1AD92" w14:textId="77777777" w:rsidR="006B3249" w:rsidRPr="008A0842" w:rsidRDefault="006B3249" w:rsidP="0085161B">
            <w:pPr>
              <w:jc w:val="center"/>
            </w:pPr>
            <w:r w:rsidRPr="008A0842">
              <w:t>3.</w:t>
            </w:r>
          </w:p>
        </w:tc>
        <w:tc>
          <w:tcPr>
            <w:tcW w:w="6946" w:type="dxa"/>
            <w:gridSpan w:val="3"/>
          </w:tcPr>
          <w:p w14:paraId="118C99A7" w14:textId="77777777" w:rsidR="006B3249" w:rsidRPr="00BE2FB4" w:rsidRDefault="006B3249" w:rsidP="0085161B">
            <w:pPr>
              <w:jc w:val="both"/>
            </w:pPr>
            <w:r w:rsidRPr="00BE2FB4">
              <w:t xml:space="preserve">Dienas dežūrapkopējas pakalpojumu izmaksas </w:t>
            </w:r>
          </w:p>
          <w:p w14:paraId="59EF4673" w14:textId="77777777" w:rsidR="006B3249" w:rsidRPr="00BE2FB4" w:rsidRDefault="006B3249" w:rsidP="0085161B">
            <w:pPr>
              <w:jc w:val="both"/>
            </w:pPr>
          </w:p>
        </w:tc>
        <w:tc>
          <w:tcPr>
            <w:tcW w:w="1843" w:type="dxa"/>
            <w:shd w:val="clear" w:color="auto" w:fill="DBE5F1" w:themeFill="accent1" w:themeFillTint="33"/>
          </w:tcPr>
          <w:p w14:paraId="4B6E9F1D" w14:textId="77777777" w:rsidR="006B3249" w:rsidRPr="008A0842" w:rsidRDefault="006B3249" w:rsidP="0085161B">
            <w:pPr>
              <w:jc w:val="both"/>
            </w:pPr>
          </w:p>
        </w:tc>
      </w:tr>
      <w:tr w:rsidR="006B3249" w:rsidRPr="008A0842" w14:paraId="3951C0F1" w14:textId="77777777" w:rsidTr="0085161B">
        <w:trPr>
          <w:trHeight w:val="300"/>
        </w:trPr>
        <w:tc>
          <w:tcPr>
            <w:tcW w:w="7513" w:type="dxa"/>
            <w:gridSpan w:val="4"/>
          </w:tcPr>
          <w:p w14:paraId="069957CE" w14:textId="77777777" w:rsidR="006B3249" w:rsidRPr="00BE2FB4" w:rsidRDefault="006B3249" w:rsidP="0085161B">
            <w:pPr>
              <w:jc w:val="right"/>
              <w:rPr>
                <w:b/>
              </w:rPr>
            </w:pPr>
            <w:r w:rsidRPr="00BE2FB4">
              <w:rPr>
                <w:b/>
                <w:bCs/>
              </w:rPr>
              <w:t>Telpu uzkopšanas pakalpojuma un dienas dežūrapkopējas pakalpojumu izmaksu kopsumma mēnesī</w:t>
            </w:r>
            <w:r w:rsidRPr="00BE2FB4">
              <w:rPr>
                <w:b/>
              </w:rPr>
              <w:t xml:space="preserve"> EUR neieskaitot PVN</w:t>
            </w:r>
          </w:p>
          <w:p w14:paraId="43CA381A" w14:textId="77777777" w:rsidR="006B3249" w:rsidRPr="00BE2FB4" w:rsidRDefault="006B3249" w:rsidP="0085161B">
            <w:pPr>
              <w:jc w:val="right"/>
            </w:pPr>
          </w:p>
        </w:tc>
        <w:tc>
          <w:tcPr>
            <w:tcW w:w="1843" w:type="dxa"/>
            <w:shd w:val="clear" w:color="auto" w:fill="DBE5F1" w:themeFill="accent1" w:themeFillTint="33"/>
          </w:tcPr>
          <w:p w14:paraId="3FD7151D" w14:textId="77777777" w:rsidR="006B3249" w:rsidRPr="008A0842" w:rsidRDefault="006B3249" w:rsidP="0085161B">
            <w:pPr>
              <w:jc w:val="both"/>
            </w:pPr>
          </w:p>
        </w:tc>
      </w:tr>
    </w:tbl>
    <w:p w14:paraId="5FBBB5F1" w14:textId="77777777" w:rsidR="00E674A9" w:rsidRPr="008A0842" w:rsidRDefault="00E674A9" w:rsidP="00E674A9"/>
    <w:p w14:paraId="3F3FD7B6" w14:textId="77777777" w:rsidR="00E674A9" w:rsidRPr="00E674A9" w:rsidRDefault="00E674A9" w:rsidP="00E674A9">
      <w:pPr>
        <w:pStyle w:val="ListParagraph"/>
        <w:ind w:left="0"/>
        <w:jc w:val="both"/>
        <w:rPr>
          <w:rFonts w:ascii="Times New Roman" w:hAnsi="Times New Roman" w:cs="Times New Roman"/>
          <w:b/>
          <w:bCs/>
          <w:lang w:val="lv-LV"/>
        </w:rPr>
      </w:pPr>
      <w:r w:rsidRPr="00E674A9">
        <w:rPr>
          <w:rFonts w:ascii="Times New Roman" w:hAnsi="Times New Roman" w:cs="Times New Roman"/>
          <w:b/>
          <w:bCs/>
          <w:lang w:val="lv-LV"/>
        </w:rPr>
        <w:t>A – vērtēšanas kritērijs. Piedāvājuma kopējā summa EUR (</w:t>
      </w:r>
      <w:r w:rsidRPr="00E674A9">
        <w:rPr>
          <w:rFonts w:ascii="Times New Roman" w:hAnsi="Times New Roman" w:cs="Times New Roman"/>
          <w:b/>
          <w:bCs/>
          <w:u w:val="single"/>
          <w:lang w:val="lv-LV"/>
        </w:rPr>
        <w:t>neieskaitot PVN)</w:t>
      </w:r>
      <w:r w:rsidRPr="00E674A9">
        <w:rPr>
          <w:rFonts w:ascii="Times New Roman" w:hAnsi="Times New Roman" w:cs="Times New Roman"/>
          <w:b/>
          <w:bCs/>
          <w:lang w:val="lv-LV"/>
        </w:rPr>
        <w:t xml:space="preserve"> vārdiem </w:t>
      </w:r>
      <w:r w:rsidRPr="00E674A9">
        <w:rPr>
          <w:rFonts w:ascii="Times New Roman" w:hAnsi="Times New Roman" w:cs="Times New Roman"/>
          <w:lang w:val="lv-LV"/>
        </w:rPr>
        <w:t>__________</w:t>
      </w:r>
      <w:r w:rsidRPr="00E674A9">
        <w:rPr>
          <w:rFonts w:ascii="Times New Roman" w:hAnsi="Times New Roman" w:cs="Times New Roman"/>
          <w:b/>
          <w:bCs/>
          <w:lang w:val="lv-LV"/>
        </w:rPr>
        <w:t>EUR/mēnesī.</w:t>
      </w:r>
    </w:p>
    <w:p w14:paraId="6EB44A98" w14:textId="77777777" w:rsidR="006B3249" w:rsidRPr="008A0842" w:rsidRDefault="006B3249" w:rsidP="006B3249">
      <w:pPr>
        <w:pStyle w:val="ListParagraph"/>
        <w:ind w:left="0"/>
        <w:jc w:val="both"/>
        <w:rPr>
          <w:rFonts w:ascii="Times New Roman" w:hAnsi="Times New Roman" w:cs="Times New Roman"/>
          <w:b/>
          <w:bCs/>
          <w:lang w:val="lv-LV"/>
        </w:rPr>
      </w:pPr>
    </w:p>
    <w:p w14:paraId="7E52D9F7" w14:textId="42EFFEA4" w:rsidR="006B3249" w:rsidRDefault="006B3249" w:rsidP="00746C97">
      <w:pPr>
        <w:pStyle w:val="ListParagraph"/>
        <w:ind w:left="0"/>
        <w:jc w:val="both"/>
        <w:rPr>
          <w:rFonts w:ascii="Times New Roman" w:hAnsi="Times New Roman" w:cs="Times New Roman"/>
          <w:b/>
          <w:bCs/>
          <w:lang w:val="lv-LV"/>
        </w:rPr>
      </w:pPr>
      <w:r w:rsidRPr="008A0842">
        <w:rPr>
          <w:rFonts w:ascii="Times New Roman" w:hAnsi="Times New Roman" w:cs="Times New Roman"/>
          <w:b/>
          <w:bCs/>
          <w:lang w:val="lv-LV"/>
        </w:rPr>
        <w:t xml:space="preserve">B – vērtēšanas kritērijs - </w:t>
      </w:r>
      <w:r w:rsidR="00746C97" w:rsidRPr="00746C97">
        <w:rPr>
          <w:rFonts w:ascii="Times New Roman" w:hAnsi="Times New Roman" w:cs="Times New Roman"/>
          <w:b/>
          <w:bCs/>
          <w:lang w:val="lv-LV"/>
        </w:rPr>
        <w:t xml:space="preserve">Papildu darbi, </w:t>
      </w:r>
      <w:r w:rsidR="00746C97" w:rsidRPr="00746C97">
        <w:rPr>
          <w:rFonts w:ascii="Times New Roman" w:hAnsi="Times New Roman" w:cs="Times New Roman"/>
          <w:lang w:val="lv-LV"/>
        </w:rPr>
        <w:t>kas jāveic pēc Pasūtītāja pieprasījuma un par kuriem apmaksa tiks veikta pēc pakalpojuma pieņemšanas–nodošanas akta parakstīšanas, saskaņā ar piedāvājumā norādīto 1 m² cenu:</w:t>
      </w:r>
    </w:p>
    <w:p w14:paraId="7CE1EF27" w14:textId="77777777" w:rsidR="00746C97" w:rsidRPr="00BE2FB4" w:rsidRDefault="00746C97" w:rsidP="00746C97">
      <w:pPr>
        <w:pStyle w:val="ListParagraph"/>
        <w:ind w:left="0"/>
        <w:jc w:val="both"/>
        <w:rPr>
          <w:rFonts w:ascii="Times New Roman" w:hAnsi="Times New Roman" w:cs="Times New Roman"/>
          <w:b/>
          <w:lang w:val="lv-LV"/>
        </w:rPr>
      </w:pPr>
    </w:p>
    <w:tbl>
      <w:tblPr>
        <w:tblW w:w="93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6"/>
        <w:gridCol w:w="1800"/>
        <w:gridCol w:w="2460"/>
        <w:gridCol w:w="1530"/>
        <w:gridCol w:w="1358"/>
        <w:gridCol w:w="1621"/>
      </w:tblGrid>
      <w:tr w:rsidR="006B3249" w:rsidRPr="00BE2FB4" w14:paraId="6981438A" w14:textId="77777777" w:rsidTr="0085161B">
        <w:trPr>
          <w:trHeight w:val="300"/>
          <w:jc w:val="center"/>
        </w:trPr>
        <w:tc>
          <w:tcPr>
            <w:tcW w:w="576" w:type="dxa"/>
            <w:shd w:val="clear" w:color="auto" w:fill="F2F2F2" w:themeFill="background1" w:themeFillShade="F2"/>
          </w:tcPr>
          <w:p w14:paraId="4B80E67F" w14:textId="77777777" w:rsidR="006B3249" w:rsidRPr="00BE2FB4" w:rsidRDefault="006B3249" w:rsidP="0085161B">
            <w:pPr>
              <w:spacing w:after="160" w:line="257" w:lineRule="auto"/>
              <w:ind w:right="149"/>
              <w:rPr>
                <w:b/>
                <w:bCs/>
                <w:color w:val="000000" w:themeColor="text1"/>
                <w:sz w:val="20"/>
                <w:szCs w:val="20"/>
              </w:rPr>
            </w:pPr>
            <w:r w:rsidRPr="00BE2FB4">
              <w:rPr>
                <w:b/>
                <w:bCs/>
                <w:color w:val="000000" w:themeColor="text1"/>
                <w:sz w:val="20"/>
                <w:szCs w:val="20"/>
              </w:rPr>
              <w:t>Nr.</w:t>
            </w:r>
          </w:p>
        </w:tc>
        <w:tc>
          <w:tcPr>
            <w:tcW w:w="1800" w:type="dxa"/>
            <w:shd w:val="clear" w:color="auto" w:fill="F2F2F2" w:themeFill="background1" w:themeFillShade="F2"/>
          </w:tcPr>
          <w:p w14:paraId="2B176317" w14:textId="77777777" w:rsidR="006B3249" w:rsidRPr="00BE2FB4" w:rsidRDefault="006B3249" w:rsidP="0085161B">
            <w:pPr>
              <w:spacing w:line="257" w:lineRule="auto"/>
              <w:ind w:firstLine="175"/>
              <w:rPr>
                <w:b/>
                <w:bCs/>
                <w:color w:val="000000" w:themeColor="text1"/>
                <w:sz w:val="20"/>
                <w:szCs w:val="20"/>
              </w:rPr>
            </w:pPr>
            <w:r w:rsidRPr="00BE2FB4">
              <w:rPr>
                <w:b/>
                <w:bCs/>
                <w:color w:val="000000" w:themeColor="text1"/>
                <w:sz w:val="20"/>
                <w:szCs w:val="20"/>
              </w:rPr>
              <w:t>Darba veids</w:t>
            </w:r>
          </w:p>
        </w:tc>
        <w:tc>
          <w:tcPr>
            <w:tcW w:w="2460" w:type="dxa"/>
            <w:shd w:val="clear" w:color="auto" w:fill="F2F2F2" w:themeFill="background1" w:themeFillShade="F2"/>
          </w:tcPr>
          <w:p w14:paraId="3B4131BD" w14:textId="77777777" w:rsidR="006B3249" w:rsidRPr="00BE2FB4" w:rsidRDefault="006B3249" w:rsidP="0085161B">
            <w:pPr>
              <w:spacing w:line="257" w:lineRule="auto"/>
              <w:ind w:right="176"/>
              <w:jc w:val="center"/>
              <w:rPr>
                <w:b/>
                <w:bCs/>
                <w:color w:val="000000" w:themeColor="text1"/>
                <w:sz w:val="20"/>
                <w:szCs w:val="20"/>
              </w:rPr>
            </w:pPr>
            <w:r w:rsidRPr="00BE2FB4">
              <w:rPr>
                <w:b/>
                <w:bCs/>
                <w:color w:val="000000" w:themeColor="text1"/>
                <w:sz w:val="20"/>
                <w:szCs w:val="20"/>
              </w:rPr>
              <w:t>Rezultāts</w:t>
            </w:r>
          </w:p>
        </w:tc>
        <w:tc>
          <w:tcPr>
            <w:tcW w:w="1530" w:type="dxa"/>
            <w:shd w:val="clear" w:color="auto" w:fill="F2F2F2" w:themeFill="background1" w:themeFillShade="F2"/>
          </w:tcPr>
          <w:p w14:paraId="4F1DE4F8" w14:textId="77777777" w:rsidR="006B3249" w:rsidRPr="00BE2FB4" w:rsidRDefault="006B3249" w:rsidP="0085161B">
            <w:pPr>
              <w:spacing w:line="257" w:lineRule="auto"/>
              <w:ind w:firstLine="175"/>
              <w:rPr>
                <w:b/>
                <w:bCs/>
                <w:color w:val="000000" w:themeColor="text1"/>
                <w:sz w:val="20"/>
                <w:szCs w:val="20"/>
              </w:rPr>
            </w:pPr>
            <w:r w:rsidRPr="00BE2FB4">
              <w:rPr>
                <w:b/>
                <w:bCs/>
                <w:color w:val="000000" w:themeColor="text1"/>
                <w:sz w:val="20"/>
                <w:szCs w:val="20"/>
              </w:rPr>
              <w:t>Mērvienība</w:t>
            </w:r>
          </w:p>
        </w:tc>
        <w:tc>
          <w:tcPr>
            <w:tcW w:w="1358" w:type="dxa"/>
            <w:shd w:val="clear" w:color="auto" w:fill="F2F2F2" w:themeFill="background1" w:themeFillShade="F2"/>
          </w:tcPr>
          <w:p w14:paraId="48E5D89B" w14:textId="77777777" w:rsidR="006B3249" w:rsidRPr="00BE2FB4" w:rsidRDefault="006B3249" w:rsidP="0085161B">
            <w:pPr>
              <w:spacing w:line="257" w:lineRule="auto"/>
              <w:ind w:firstLine="175"/>
              <w:rPr>
                <w:b/>
                <w:bCs/>
                <w:color w:val="000000" w:themeColor="text1"/>
                <w:sz w:val="20"/>
                <w:szCs w:val="20"/>
              </w:rPr>
            </w:pPr>
            <w:r w:rsidRPr="00BE2FB4">
              <w:rPr>
                <w:b/>
                <w:bCs/>
                <w:color w:val="000000" w:themeColor="text1"/>
                <w:sz w:val="20"/>
                <w:szCs w:val="20"/>
              </w:rPr>
              <w:t>Daudzums</w:t>
            </w:r>
          </w:p>
        </w:tc>
        <w:tc>
          <w:tcPr>
            <w:tcW w:w="1621" w:type="dxa"/>
            <w:shd w:val="clear" w:color="auto" w:fill="F2F2F2" w:themeFill="background1" w:themeFillShade="F2"/>
          </w:tcPr>
          <w:p w14:paraId="34B39C55" w14:textId="77777777" w:rsidR="006B3249" w:rsidRPr="00BE2FB4" w:rsidRDefault="006B3249" w:rsidP="0085161B">
            <w:pPr>
              <w:spacing w:line="257" w:lineRule="auto"/>
              <w:rPr>
                <w:b/>
                <w:bCs/>
                <w:color w:val="000000" w:themeColor="text1"/>
                <w:sz w:val="20"/>
                <w:szCs w:val="20"/>
              </w:rPr>
            </w:pPr>
            <w:r w:rsidRPr="00BE2FB4">
              <w:rPr>
                <w:b/>
                <w:bCs/>
                <w:sz w:val="20"/>
                <w:szCs w:val="20"/>
              </w:rPr>
              <w:t>Cena par 1 m</w:t>
            </w:r>
            <w:r w:rsidRPr="00BE2FB4">
              <w:rPr>
                <w:b/>
                <w:bCs/>
                <w:sz w:val="20"/>
                <w:szCs w:val="20"/>
                <w:vertAlign w:val="superscript"/>
              </w:rPr>
              <w:t>2</w:t>
            </w:r>
            <w:r w:rsidRPr="00BE2FB4">
              <w:rPr>
                <w:b/>
                <w:bCs/>
                <w:sz w:val="20"/>
                <w:szCs w:val="20"/>
              </w:rPr>
              <w:t xml:space="preserve"> EUR, neieskaitot PVN</w:t>
            </w:r>
          </w:p>
        </w:tc>
      </w:tr>
      <w:tr w:rsidR="00DC58EE" w:rsidRPr="00BE2FB4" w14:paraId="72CDE827" w14:textId="77777777" w:rsidTr="0085161B">
        <w:trPr>
          <w:trHeight w:val="300"/>
          <w:jc w:val="center"/>
        </w:trPr>
        <w:tc>
          <w:tcPr>
            <w:tcW w:w="576" w:type="dxa"/>
          </w:tcPr>
          <w:p w14:paraId="1F08FD18" w14:textId="77777777" w:rsidR="00DC58EE" w:rsidRPr="00BE2FB4" w:rsidRDefault="00DC58EE" w:rsidP="00DC58EE">
            <w:pPr>
              <w:spacing w:line="257" w:lineRule="auto"/>
              <w:ind w:firstLine="171"/>
            </w:pPr>
            <w:r w:rsidRPr="00BE2FB4">
              <w:t>1.</w:t>
            </w:r>
          </w:p>
        </w:tc>
        <w:tc>
          <w:tcPr>
            <w:tcW w:w="1800" w:type="dxa"/>
          </w:tcPr>
          <w:p w14:paraId="36E25424" w14:textId="7D3AD1F9" w:rsidR="00DC58EE" w:rsidRPr="00BE2FB4" w:rsidRDefault="00DC58EE" w:rsidP="00DC58EE">
            <w:pPr>
              <w:spacing w:line="257" w:lineRule="auto"/>
            </w:pPr>
            <w:r w:rsidRPr="00BE2FB4">
              <w:t>Linoleja ķīmiskā tīrīšana un vaskošana</w:t>
            </w:r>
          </w:p>
        </w:tc>
        <w:tc>
          <w:tcPr>
            <w:tcW w:w="2460" w:type="dxa"/>
          </w:tcPr>
          <w:p w14:paraId="23C2BB6D" w14:textId="244F3C8E" w:rsidR="00DC58EE" w:rsidRPr="00BE2FB4" w:rsidRDefault="00DC58EE" w:rsidP="00DC58EE">
            <w:pPr>
              <w:spacing w:line="257" w:lineRule="auto"/>
              <w:jc w:val="center"/>
              <w:rPr>
                <w:rFonts w:eastAsia="Calibri"/>
                <w:sz w:val="22"/>
                <w:szCs w:val="22"/>
              </w:rPr>
            </w:pPr>
            <w:r w:rsidRPr="00BE2FB4">
              <w:t>Uzklātas vismaz 2 vaska kārtas un nodrošināta atbilstība pasūtītāja prasībām – (matēta, pusmatēta, spīdīga virsma) un vaska veidam</w:t>
            </w:r>
          </w:p>
        </w:tc>
        <w:tc>
          <w:tcPr>
            <w:tcW w:w="1530" w:type="dxa"/>
          </w:tcPr>
          <w:p w14:paraId="009D0FFB" w14:textId="77777777" w:rsidR="00DC58EE" w:rsidRPr="00BE2FB4" w:rsidRDefault="00DC58EE" w:rsidP="00DC58EE">
            <w:pPr>
              <w:tabs>
                <w:tab w:val="left" w:pos="601"/>
              </w:tabs>
              <w:spacing w:line="257" w:lineRule="auto"/>
              <w:ind w:right="39"/>
              <w:jc w:val="center"/>
              <w:rPr>
                <w:vertAlign w:val="superscript"/>
              </w:rPr>
            </w:pPr>
            <w:r w:rsidRPr="00BE2FB4">
              <w:t>m</w:t>
            </w:r>
            <w:r w:rsidRPr="00BE2FB4">
              <w:rPr>
                <w:vertAlign w:val="superscript"/>
              </w:rPr>
              <w:t>2</w:t>
            </w:r>
          </w:p>
        </w:tc>
        <w:tc>
          <w:tcPr>
            <w:tcW w:w="1358" w:type="dxa"/>
            <w:shd w:val="clear" w:color="auto" w:fill="DBE5F1" w:themeFill="accent1" w:themeFillTint="33"/>
          </w:tcPr>
          <w:p w14:paraId="247AB952" w14:textId="77777777" w:rsidR="00DC58EE" w:rsidRPr="00BE2FB4" w:rsidRDefault="00DC58EE" w:rsidP="00DC58EE">
            <w:pPr>
              <w:tabs>
                <w:tab w:val="left" w:pos="601"/>
              </w:tabs>
              <w:spacing w:line="257" w:lineRule="auto"/>
              <w:ind w:right="39"/>
              <w:jc w:val="center"/>
            </w:pPr>
            <w:r w:rsidRPr="00BE2FB4">
              <w:t>1</w:t>
            </w:r>
          </w:p>
        </w:tc>
        <w:tc>
          <w:tcPr>
            <w:tcW w:w="1621" w:type="dxa"/>
            <w:shd w:val="clear" w:color="auto" w:fill="DBE5F1" w:themeFill="accent1" w:themeFillTint="33"/>
          </w:tcPr>
          <w:p w14:paraId="13244DEB" w14:textId="77777777" w:rsidR="00DC58EE" w:rsidRPr="00BE2FB4" w:rsidRDefault="00DC58EE" w:rsidP="00DC58EE">
            <w:pPr>
              <w:spacing w:line="257" w:lineRule="auto"/>
              <w:jc w:val="center"/>
            </w:pPr>
          </w:p>
        </w:tc>
      </w:tr>
      <w:tr w:rsidR="00DC58EE" w:rsidRPr="00BE2FB4" w14:paraId="4274EE25" w14:textId="77777777" w:rsidTr="0085161B">
        <w:trPr>
          <w:trHeight w:val="300"/>
          <w:jc w:val="center"/>
        </w:trPr>
        <w:tc>
          <w:tcPr>
            <w:tcW w:w="576" w:type="dxa"/>
          </w:tcPr>
          <w:p w14:paraId="60501611" w14:textId="77777777" w:rsidR="00DC58EE" w:rsidRPr="00BE2FB4" w:rsidRDefault="00DC58EE" w:rsidP="00DC58EE">
            <w:pPr>
              <w:spacing w:line="257" w:lineRule="auto"/>
              <w:ind w:firstLine="171"/>
            </w:pPr>
            <w:r w:rsidRPr="00BE2FB4">
              <w:t>2.</w:t>
            </w:r>
          </w:p>
        </w:tc>
        <w:tc>
          <w:tcPr>
            <w:tcW w:w="1800" w:type="dxa"/>
          </w:tcPr>
          <w:p w14:paraId="7B6B7000" w14:textId="4A647D5E" w:rsidR="00DC58EE" w:rsidRPr="00BE2FB4" w:rsidRDefault="00DC58EE" w:rsidP="00DC58EE">
            <w:pPr>
              <w:spacing w:line="257" w:lineRule="auto"/>
            </w:pPr>
            <w:r w:rsidRPr="00BE2FB4">
              <w:t>Parketa vaskošana</w:t>
            </w:r>
          </w:p>
        </w:tc>
        <w:tc>
          <w:tcPr>
            <w:tcW w:w="2460" w:type="dxa"/>
          </w:tcPr>
          <w:p w14:paraId="63B4AA6E" w14:textId="508D891B" w:rsidR="00DC58EE" w:rsidRPr="00BE2FB4" w:rsidRDefault="00DC58EE" w:rsidP="00DC58EE">
            <w:pPr>
              <w:spacing w:line="257" w:lineRule="auto"/>
              <w:jc w:val="center"/>
              <w:rPr>
                <w:rFonts w:eastAsia="Calibri"/>
                <w:sz w:val="22"/>
                <w:szCs w:val="22"/>
              </w:rPr>
            </w:pPr>
            <w:r w:rsidRPr="00BE2FB4">
              <w:t>Uzklātas vismaz 2 vaska kārtas un nodrošināta atbilstība pasūtītāja prasībām – (matēta, pusmatēta, spīdīga virsma) un vaska veidam</w:t>
            </w:r>
          </w:p>
        </w:tc>
        <w:tc>
          <w:tcPr>
            <w:tcW w:w="1530" w:type="dxa"/>
          </w:tcPr>
          <w:p w14:paraId="24FB36AC" w14:textId="77777777" w:rsidR="00DC58EE" w:rsidRPr="00BE2FB4" w:rsidRDefault="00DC58EE" w:rsidP="00DC58EE">
            <w:pPr>
              <w:tabs>
                <w:tab w:val="left" w:pos="601"/>
              </w:tabs>
              <w:spacing w:line="257" w:lineRule="auto"/>
              <w:ind w:right="39"/>
              <w:jc w:val="center"/>
              <w:rPr>
                <w:vertAlign w:val="superscript"/>
              </w:rPr>
            </w:pPr>
            <w:r w:rsidRPr="00BE2FB4">
              <w:t>m</w:t>
            </w:r>
            <w:r w:rsidRPr="00BE2FB4">
              <w:rPr>
                <w:vertAlign w:val="superscript"/>
              </w:rPr>
              <w:t>2</w:t>
            </w:r>
          </w:p>
        </w:tc>
        <w:tc>
          <w:tcPr>
            <w:tcW w:w="1358" w:type="dxa"/>
            <w:shd w:val="clear" w:color="auto" w:fill="DBE5F1" w:themeFill="accent1" w:themeFillTint="33"/>
          </w:tcPr>
          <w:p w14:paraId="546D2FDC" w14:textId="77777777" w:rsidR="00DC58EE" w:rsidRPr="00BE2FB4" w:rsidRDefault="00DC58EE" w:rsidP="00DC58EE">
            <w:pPr>
              <w:tabs>
                <w:tab w:val="left" w:pos="601"/>
              </w:tabs>
              <w:spacing w:line="257" w:lineRule="auto"/>
              <w:ind w:right="39"/>
              <w:jc w:val="center"/>
            </w:pPr>
            <w:r w:rsidRPr="00BE2FB4">
              <w:t>1</w:t>
            </w:r>
          </w:p>
        </w:tc>
        <w:tc>
          <w:tcPr>
            <w:tcW w:w="1621" w:type="dxa"/>
            <w:shd w:val="clear" w:color="auto" w:fill="DBE5F1" w:themeFill="accent1" w:themeFillTint="33"/>
          </w:tcPr>
          <w:p w14:paraId="7BD200C8" w14:textId="77777777" w:rsidR="00DC58EE" w:rsidRPr="00BE2FB4" w:rsidRDefault="00DC58EE" w:rsidP="00DC58EE">
            <w:pPr>
              <w:spacing w:line="257" w:lineRule="auto"/>
              <w:jc w:val="center"/>
            </w:pPr>
          </w:p>
        </w:tc>
      </w:tr>
      <w:tr w:rsidR="00DC58EE" w:rsidRPr="00BE2FB4" w14:paraId="2292E373" w14:textId="77777777" w:rsidTr="0085161B">
        <w:trPr>
          <w:trHeight w:val="300"/>
          <w:jc w:val="center"/>
        </w:trPr>
        <w:tc>
          <w:tcPr>
            <w:tcW w:w="576" w:type="dxa"/>
          </w:tcPr>
          <w:p w14:paraId="1AE0D417" w14:textId="77777777" w:rsidR="00DC58EE" w:rsidRPr="00BE2FB4" w:rsidRDefault="00DC58EE" w:rsidP="00DC58EE">
            <w:pPr>
              <w:spacing w:line="257" w:lineRule="auto"/>
              <w:ind w:firstLine="171"/>
            </w:pPr>
            <w:r w:rsidRPr="00BE2FB4">
              <w:t>3.</w:t>
            </w:r>
          </w:p>
        </w:tc>
        <w:tc>
          <w:tcPr>
            <w:tcW w:w="1800" w:type="dxa"/>
          </w:tcPr>
          <w:p w14:paraId="3E35373E" w14:textId="683300F7" w:rsidR="00DC58EE" w:rsidRPr="00BE2FB4" w:rsidRDefault="00DC58EE" w:rsidP="00DC58EE">
            <w:pPr>
              <w:spacing w:line="257" w:lineRule="auto"/>
            </w:pPr>
            <w:r w:rsidRPr="00BE2FB4">
              <w:t>Mīksto grīdas segumu dziļā tīrīšana</w:t>
            </w:r>
          </w:p>
        </w:tc>
        <w:tc>
          <w:tcPr>
            <w:tcW w:w="2460" w:type="dxa"/>
          </w:tcPr>
          <w:p w14:paraId="1A952AE7" w14:textId="5B3B4EA6" w:rsidR="00DC58EE" w:rsidRPr="00BE2FB4" w:rsidRDefault="00DC58EE" w:rsidP="00DC58EE">
            <w:pPr>
              <w:spacing w:line="257" w:lineRule="auto"/>
              <w:jc w:val="center"/>
              <w:rPr>
                <w:sz w:val="22"/>
                <w:szCs w:val="22"/>
              </w:rPr>
            </w:pPr>
            <w:r w:rsidRPr="00BE2FB4">
              <w:t>Pirms tīrīšanas segumi kvalitatīvi iztīrīti ar putekļu sūcēju. Traipi (izņemot traipus, kas neatgriezeniski mainījuši seguma struktūru, krāsu un kvalitāti) ir iztīrīti. Pēc tīrīšanas virsma ir vienmērīgi tīra izskata</w:t>
            </w:r>
          </w:p>
        </w:tc>
        <w:tc>
          <w:tcPr>
            <w:tcW w:w="1530" w:type="dxa"/>
          </w:tcPr>
          <w:p w14:paraId="679BB08A" w14:textId="77777777" w:rsidR="00DC58EE" w:rsidRPr="00BE2FB4" w:rsidRDefault="00DC58EE" w:rsidP="00DC58EE">
            <w:pPr>
              <w:spacing w:line="257" w:lineRule="auto"/>
              <w:jc w:val="center"/>
              <w:rPr>
                <w:vertAlign w:val="superscript"/>
              </w:rPr>
            </w:pPr>
            <w:r w:rsidRPr="00BE2FB4">
              <w:t>m</w:t>
            </w:r>
            <w:r w:rsidRPr="00BE2FB4">
              <w:rPr>
                <w:vertAlign w:val="superscript"/>
              </w:rPr>
              <w:t>2</w:t>
            </w:r>
          </w:p>
        </w:tc>
        <w:tc>
          <w:tcPr>
            <w:tcW w:w="1358" w:type="dxa"/>
            <w:shd w:val="clear" w:color="auto" w:fill="DBE5F1" w:themeFill="accent1" w:themeFillTint="33"/>
          </w:tcPr>
          <w:p w14:paraId="5AD0890E" w14:textId="77777777" w:rsidR="00DC58EE" w:rsidRPr="00BE2FB4" w:rsidRDefault="00DC58EE" w:rsidP="00DC58EE">
            <w:pPr>
              <w:spacing w:line="257" w:lineRule="auto"/>
              <w:jc w:val="center"/>
            </w:pPr>
            <w:r w:rsidRPr="00BE2FB4">
              <w:t>1</w:t>
            </w:r>
          </w:p>
        </w:tc>
        <w:tc>
          <w:tcPr>
            <w:tcW w:w="1621" w:type="dxa"/>
            <w:shd w:val="clear" w:color="auto" w:fill="DBE5F1" w:themeFill="accent1" w:themeFillTint="33"/>
          </w:tcPr>
          <w:p w14:paraId="0D26BFA5" w14:textId="77777777" w:rsidR="00DC58EE" w:rsidRPr="00BE2FB4" w:rsidRDefault="00DC58EE" w:rsidP="00DC58EE">
            <w:pPr>
              <w:spacing w:line="257" w:lineRule="auto"/>
              <w:jc w:val="center"/>
            </w:pPr>
          </w:p>
        </w:tc>
      </w:tr>
      <w:tr w:rsidR="00666F18" w:rsidRPr="00BE2FB4" w14:paraId="56FAB505" w14:textId="77777777" w:rsidTr="0085161B">
        <w:trPr>
          <w:trHeight w:val="300"/>
          <w:jc w:val="center"/>
        </w:trPr>
        <w:tc>
          <w:tcPr>
            <w:tcW w:w="576" w:type="dxa"/>
          </w:tcPr>
          <w:p w14:paraId="782C89B1" w14:textId="77777777" w:rsidR="00666F18" w:rsidRPr="00BE2FB4" w:rsidRDefault="00666F18" w:rsidP="00666F18">
            <w:pPr>
              <w:spacing w:line="257" w:lineRule="auto"/>
              <w:ind w:firstLine="171"/>
            </w:pPr>
            <w:r w:rsidRPr="00BE2FB4">
              <w:t xml:space="preserve">4. </w:t>
            </w:r>
          </w:p>
        </w:tc>
        <w:tc>
          <w:tcPr>
            <w:tcW w:w="1800" w:type="dxa"/>
          </w:tcPr>
          <w:p w14:paraId="5FAB401D" w14:textId="70643196" w:rsidR="00666F18" w:rsidRPr="00BE2FB4" w:rsidRDefault="00666F18" w:rsidP="00666F18">
            <w:pPr>
              <w:spacing w:line="257" w:lineRule="auto"/>
            </w:pPr>
            <w:r w:rsidRPr="00BE2FB4">
              <w:t>Flīžu ģenerāltīrīšana</w:t>
            </w:r>
          </w:p>
        </w:tc>
        <w:tc>
          <w:tcPr>
            <w:tcW w:w="2460" w:type="dxa"/>
          </w:tcPr>
          <w:p w14:paraId="47C77944" w14:textId="7EDC21FB" w:rsidR="00666F18" w:rsidRPr="00BE2FB4" w:rsidRDefault="00666F18" w:rsidP="00666F18">
            <w:pPr>
              <w:spacing w:line="257" w:lineRule="auto"/>
              <w:jc w:val="center"/>
              <w:rPr>
                <w:rFonts w:eastAsia="Calibri"/>
                <w:sz w:val="22"/>
                <w:szCs w:val="22"/>
              </w:rPr>
            </w:pPr>
            <w:r w:rsidRPr="00BE2FB4">
              <w:t>Tīras grīdlīstes, sliekšņi, Flīžu grīdas izskats (izņemot traipus, kas neatgriezeniski mainījuši šuvju struktūru, krāsu un kvalitāti) pēc tīrīšanas vienmērīgi tīra izskata, šuves vienmērīgi tīras un bez mazgāšanas pēdām</w:t>
            </w:r>
          </w:p>
        </w:tc>
        <w:tc>
          <w:tcPr>
            <w:tcW w:w="1530" w:type="dxa"/>
          </w:tcPr>
          <w:p w14:paraId="4A8412A6" w14:textId="77777777" w:rsidR="00666F18" w:rsidRPr="00BE2FB4" w:rsidRDefault="00666F18" w:rsidP="00666F18">
            <w:pPr>
              <w:spacing w:line="257" w:lineRule="auto"/>
              <w:jc w:val="center"/>
              <w:rPr>
                <w:vertAlign w:val="superscript"/>
              </w:rPr>
            </w:pPr>
            <w:r w:rsidRPr="00BE2FB4">
              <w:t>m</w:t>
            </w:r>
            <w:r w:rsidRPr="00BE2FB4">
              <w:rPr>
                <w:vertAlign w:val="superscript"/>
              </w:rPr>
              <w:t>2</w:t>
            </w:r>
          </w:p>
        </w:tc>
        <w:tc>
          <w:tcPr>
            <w:tcW w:w="1358" w:type="dxa"/>
            <w:shd w:val="clear" w:color="auto" w:fill="DBE5F1" w:themeFill="accent1" w:themeFillTint="33"/>
          </w:tcPr>
          <w:p w14:paraId="47CC4831" w14:textId="77777777" w:rsidR="00666F18" w:rsidRPr="00BE2FB4" w:rsidRDefault="00666F18" w:rsidP="00666F18">
            <w:pPr>
              <w:spacing w:line="257" w:lineRule="auto"/>
              <w:jc w:val="center"/>
            </w:pPr>
            <w:r w:rsidRPr="00BE2FB4">
              <w:t>1</w:t>
            </w:r>
          </w:p>
        </w:tc>
        <w:tc>
          <w:tcPr>
            <w:tcW w:w="1621" w:type="dxa"/>
            <w:shd w:val="clear" w:color="auto" w:fill="DBE5F1" w:themeFill="accent1" w:themeFillTint="33"/>
          </w:tcPr>
          <w:p w14:paraId="02FA4A22" w14:textId="77777777" w:rsidR="00666F18" w:rsidRPr="00BE2FB4" w:rsidRDefault="00666F18" w:rsidP="00666F18">
            <w:pPr>
              <w:spacing w:line="257" w:lineRule="auto"/>
              <w:jc w:val="center"/>
            </w:pPr>
          </w:p>
        </w:tc>
      </w:tr>
      <w:tr w:rsidR="00666F18" w:rsidRPr="00BE2FB4" w14:paraId="7BC992C2" w14:textId="77777777" w:rsidTr="0085161B">
        <w:trPr>
          <w:trHeight w:val="300"/>
          <w:jc w:val="center"/>
        </w:trPr>
        <w:tc>
          <w:tcPr>
            <w:tcW w:w="576" w:type="dxa"/>
          </w:tcPr>
          <w:p w14:paraId="6AFF6346" w14:textId="77777777" w:rsidR="00666F18" w:rsidRPr="00BE2FB4" w:rsidRDefault="00666F18" w:rsidP="00666F18">
            <w:pPr>
              <w:spacing w:line="257" w:lineRule="auto"/>
              <w:ind w:firstLine="171"/>
            </w:pPr>
            <w:r w:rsidRPr="00BE2FB4">
              <w:t>5.</w:t>
            </w:r>
          </w:p>
        </w:tc>
        <w:tc>
          <w:tcPr>
            <w:tcW w:w="1800" w:type="dxa"/>
          </w:tcPr>
          <w:p w14:paraId="629058D5" w14:textId="3B959571" w:rsidR="00666F18" w:rsidRPr="00BE2FB4" w:rsidRDefault="00666F18" w:rsidP="00666F18">
            <w:pPr>
              <w:spacing w:line="257" w:lineRule="auto"/>
              <w:ind w:firstLine="33"/>
            </w:pPr>
            <w:r w:rsidRPr="00BE2FB4">
              <w:t>Mīksto mēbeļu ģenerāltīrīšana</w:t>
            </w:r>
          </w:p>
        </w:tc>
        <w:tc>
          <w:tcPr>
            <w:tcW w:w="2460" w:type="dxa"/>
          </w:tcPr>
          <w:p w14:paraId="56ACCC81" w14:textId="439F3BF0" w:rsidR="00666F18" w:rsidRPr="00BE2FB4" w:rsidRDefault="00666F18" w:rsidP="00666F18">
            <w:pPr>
              <w:spacing w:line="257" w:lineRule="auto"/>
              <w:jc w:val="center"/>
              <w:rPr>
                <w:sz w:val="22"/>
                <w:szCs w:val="22"/>
              </w:rPr>
            </w:pPr>
            <w:r w:rsidRPr="00BE2FB4">
              <w:t>Pirms tīrīšanas segumi kvalitatīvi iztīrīti ar putekļu sūcēju. Traipi (izņemot traipus, kas neatgriezeniski mainījuši virsmas struktūru, krāsu un kvalitāti) ir iztīrīti. Pēc tīrīšanas virsma ir vienmērīgi tīra izskata</w:t>
            </w:r>
          </w:p>
        </w:tc>
        <w:tc>
          <w:tcPr>
            <w:tcW w:w="1530" w:type="dxa"/>
          </w:tcPr>
          <w:p w14:paraId="3E2E44A2" w14:textId="77777777" w:rsidR="00666F18" w:rsidRPr="00BE2FB4" w:rsidRDefault="00666F18" w:rsidP="00666F18">
            <w:pPr>
              <w:spacing w:line="257" w:lineRule="auto"/>
              <w:jc w:val="center"/>
              <w:rPr>
                <w:vertAlign w:val="superscript"/>
              </w:rPr>
            </w:pPr>
            <w:r w:rsidRPr="00BE2FB4">
              <w:t>m</w:t>
            </w:r>
            <w:r w:rsidRPr="00BE2FB4">
              <w:rPr>
                <w:vertAlign w:val="superscript"/>
              </w:rPr>
              <w:t>2</w:t>
            </w:r>
          </w:p>
          <w:p w14:paraId="100BD78B" w14:textId="77777777" w:rsidR="00666F18" w:rsidRPr="00BE2FB4" w:rsidRDefault="00666F18" w:rsidP="00666F18">
            <w:pPr>
              <w:spacing w:line="257" w:lineRule="auto"/>
              <w:jc w:val="center"/>
            </w:pPr>
          </w:p>
        </w:tc>
        <w:tc>
          <w:tcPr>
            <w:tcW w:w="1358" w:type="dxa"/>
            <w:shd w:val="clear" w:color="auto" w:fill="DBE5F1" w:themeFill="accent1" w:themeFillTint="33"/>
          </w:tcPr>
          <w:p w14:paraId="3158970F" w14:textId="77777777" w:rsidR="00666F18" w:rsidRPr="00BE2FB4" w:rsidRDefault="00666F18" w:rsidP="00666F18">
            <w:pPr>
              <w:spacing w:line="257" w:lineRule="auto"/>
              <w:jc w:val="center"/>
            </w:pPr>
            <w:r w:rsidRPr="00BE2FB4">
              <w:t>1</w:t>
            </w:r>
          </w:p>
        </w:tc>
        <w:tc>
          <w:tcPr>
            <w:tcW w:w="1621" w:type="dxa"/>
            <w:shd w:val="clear" w:color="auto" w:fill="DBE5F1" w:themeFill="accent1" w:themeFillTint="33"/>
          </w:tcPr>
          <w:p w14:paraId="2EA7F0B1" w14:textId="77777777" w:rsidR="00666F18" w:rsidRPr="00BE2FB4" w:rsidRDefault="00666F18" w:rsidP="00666F18">
            <w:pPr>
              <w:spacing w:line="257" w:lineRule="auto"/>
              <w:jc w:val="center"/>
            </w:pPr>
          </w:p>
        </w:tc>
      </w:tr>
      <w:tr w:rsidR="00666F18" w:rsidRPr="00BE2FB4" w14:paraId="1D1FDB18" w14:textId="77777777" w:rsidTr="0085161B">
        <w:trPr>
          <w:trHeight w:val="300"/>
          <w:jc w:val="center"/>
        </w:trPr>
        <w:tc>
          <w:tcPr>
            <w:tcW w:w="576" w:type="dxa"/>
          </w:tcPr>
          <w:p w14:paraId="7F102238" w14:textId="77777777" w:rsidR="00666F18" w:rsidRPr="00BE2FB4" w:rsidRDefault="00666F18" w:rsidP="00666F18">
            <w:pPr>
              <w:spacing w:line="257" w:lineRule="auto"/>
              <w:ind w:firstLine="171"/>
            </w:pPr>
            <w:r w:rsidRPr="00BE2FB4">
              <w:t>6.</w:t>
            </w:r>
          </w:p>
        </w:tc>
        <w:tc>
          <w:tcPr>
            <w:tcW w:w="1800" w:type="dxa"/>
          </w:tcPr>
          <w:p w14:paraId="28FDC764" w14:textId="688645A4" w:rsidR="00666F18" w:rsidRPr="00BE2FB4" w:rsidRDefault="00666F18" w:rsidP="00666F18">
            <w:pPr>
              <w:spacing w:line="257" w:lineRule="auto"/>
              <w:ind w:firstLine="33"/>
            </w:pPr>
            <w:r w:rsidRPr="00BE2FB4">
              <w:t>Stikloto starpsienu un logu mazgāšana</w:t>
            </w:r>
          </w:p>
        </w:tc>
        <w:tc>
          <w:tcPr>
            <w:tcW w:w="2460" w:type="dxa"/>
          </w:tcPr>
          <w:p w14:paraId="2AD70359" w14:textId="36937A43" w:rsidR="00666F18" w:rsidRPr="00BE2FB4" w:rsidRDefault="00666F18" w:rsidP="00666F18">
            <w:pPr>
              <w:spacing w:line="257" w:lineRule="auto"/>
              <w:jc w:val="center"/>
              <w:rPr>
                <w:rFonts w:eastAsia="Calibri"/>
                <w:sz w:val="22"/>
                <w:szCs w:val="22"/>
              </w:rPr>
            </w:pPr>
            <w:r w:rsidRPr="00BE2FB4">
              <w:t>Logu stikli, rāmji, palodzes, bez piesārņojuma uzkrājumiem, mazgāšanas pēdām. Klients atbrīvo palodzes no jebkādiem priekšmetiem, pirms darbu uzsākšanas.</w:t>
            </w:r>
          </w:p>
        </w:tc>
        <w:tc>
          <w:tcPr>
            <w:tcW w:w="1530" w:type="dxa"/>
          </w:tcPr>
          <w:p w14:paraId="15A833C4" w14:textId="77777777" w:rsidR="00666F18" w:rsidRPr="00BE2FB4" w:rsidRDefault="00666F18" w:rsidP="00666F18">
            <w:pPr>
              <w:spacing w:line="257" w:lineRule="auto"/>
              <w:jc w:val="center"/>
              <w:rPr>
                <w:vertAlign w:val="superscript"/>
              </w:rPr>
            </w:pPr>
            <w:r w:rsidRPr="00BE2FB4">
              <w:t>m</w:t>
            </w:r>
            <w:r w:rsidRPr="00BE2FB4">
              <w:rPr>
                <w:vertAlign w:val="superscript"/>
              </w:rPr>
              <w:t>2</w:t>
            </w:r>
          </w:p>
        </w:tc>
        <w:tc>
          <w:tcPr>
            <w:tcW w:w="1358" w:type="dxa"/>
            <w:shd w:val="clear" w:color="auto" w:fill="DBE5F1" w:themeFill="accent1" w:themeFillTint="33"/>
          </w:tcPr>
          <w:p w14:paraId="70D6B626" w14:textId="77777777" w:rsidR="00666F18" w:rsidRPr="00BE2FB4" w:rsidRDefault="00666F18" w:rsidP="00666F18">
            <w:pPr>
              <w:spacing w:line="257" w:lineRule="auto"/>
              <w:jc w:val="center"/>
            </w:pPr>
            <w:r w:rsidRPr="00BE2FB4">
              <w:t>1</w:t>
            </w:r>
          </w:p>
        </w:tc>
        <w:tc>
          <w:tcPr>
            <w:tcW w:w="1621" w:type="dxa"/>
            <w:shd w:val="clear" w:color="auto" w:fill="DBE5F1" w:themeFill="accent1" w:themeFillTint="33"/>
          </w:tcPr>
          <w:p w14:paraId="7816C8BC" w14:textId="77777777" w:rsidR="00666F18" w:rsidRPr="00BE2FB4" w:rsidRDefault="00666F18" w:rsidP="00666F18">
            <w:pPr>
              <w:spacing w:line="257" w:lineRule="auto"/>
              <w:jc w:val="center"/>
            </w:pPr>
          </w:p>
        </w:tc>
      </w:tr>
      <w:tr w:rsidR="00C82AF4" w:rsidRPr="00BE2FB4" w14:paraId="18984D4C" w14:textId="77777777" w:rsidTr="0085161B">
        <w:trPr>
          <w:trHeight w:val="300"/>
          <w:jc w:val="center"/>
        </w:trPr>
        <w:tc>
          <w:tcPr>
            <w:tcW w:w="576" w:type="dxa"/>
          </w:tcPr>
          <w:p w14:paraId="6A24F8DD" w14:textId="77777777" w:rsidR="00C82AF4" w:rsidRPr="00BE2FB4" w:rsidRDefault="00C82AF4" w:rsidP="00C82AF4">
            <w:pPr>
              <w:spacing w:line="257" w:lineRule="auto"/>
              <w:ind w:firstLine="171"/>
            </w:pPr>
            <w:r w:rsidRPr="00BE2FB4">
              <w:t>7.</w:t>
            </w:r>
          </w:p>
        </w:tc>
        <w:tc>
          <w:tcPr>
            <w:tcW w:w="1800" w:type="dxa"/>
          </w:tcPr>
          <w:p w14:paraId="276C2BA0" w14:textId="1E639B75" w:rsidR="00C82AF4" w:rsidRPr="00BE2FB4" w:rsidRDefault="00C82AF4" w:rsidP="00C82AF4">
            <w:pPr>
              <w:spacing w:line="257" w:lineRule="auto"/>
              <w:ind w:firstLine="33"/>
            </w:pPr>
            <w:r w:rsidRPr="00BE2FB4">
              <w:t xml:space="preserve">Ģenerālā tīrīšana pēc būvdarbiem </w:t>
            </w:r>
          </w:p>
        </w:tc>
        <w:tc>
          <w:tcPr>
            <w:tcW w:w="2460" w:type="dxa"/>
          </w:tcPr>
          <w:p w14:paraId="7BD25DD5" w14:textId="7C79B204" w:rsidR="00C82AF4" w:rsidRPr="00BE2FB4" w:rsidRDefault="00C82AF4" w:rsidP="00C82AF4">
            <w:pPr>
              <w:spacing w:line="257" w:lineRule="auto"/>
              <w:jc w:val="center"/>
              <w:rPr>
                <w:sz w:val="22"/>
                <w:szCs w:val="22"/>
              </w:rPr>
            </w:pPr>
            <w:r w:rsidRPr="00BE2FB4">
              <w:t>Visas virsmas telpā ir bez celtniecības materiālu atlikumiem, bez mazgāšanas pēdām. Ģenerālās tīrīšanas veicējs nav atbildīgs par nekvalitatīvi veiktiem būvniecības darbiem, kā rezultātā ir radušies virsmu defekti</w:t>
            </w:r>
          </w:p>
        </w:tc>
        <w:tc>
          <w:tcPr>
            <w:tcW w:w="1530" w:type="dxa"/>
          </w:tcPr>
          <w:p w14:paraId="5066A3DF" w14:textId="77777777" w:rsidR="00C82AF4" w:rsidRPr="00BE2FB4" w:rsidRDefault="00C82AF4" w:rsidP="00C82AF4">
            <w:pPr>
              <w:spacing w:line="257" w:lineRule="auto"/>
              <w:jc w:val="center"/>
              <w:rPr>
                <w:vertAlign w:val="superscript"/>
              </w:rPr>
            </w:pPr>
            <w:r w:rsidRPr="00BE2FB4">
              <w:t>m</w:t>
            </w:r>
            <w:r w:rsidRPr="00BE2FB4">
              <w:rPr>
                <w:vertAlign w:val="superscript"/>
              </w:rPr>
              <w:t>2</w:t>
            </w:r>
          </w:p>
        </w:tc>
        <w:tc>
          <w:tcPr>
            <w:tcW w:w="1358" w:type="dxa"/>
            <w:shd w:val="clear" w:color="auto" w:fill="DBE5F1" w:themeFill="accent1" w:themeFillTint="33"/>
          </w:tcPr>
          <w:p w14:paraId="0CA986A5" w14:textId="77777777" w:rsidR="00C82AF4" w:rsidRPr="00BE2FB4" w:rsidRDefault="00C82AF4" w:rsidP="00C82AF4">
            <w:pPr>
              <w:spacing w:line="257" w:lineRule="auto"/>
              <w:jc w:val="center"/>
            </w:pPr>
            <w:r w:rsidRPr="00BE2FB4">
              <w:t>1</w:t>
            </w:r>
          </w:p>
        </w:tc>
        <w:tc>
          <w:tcPr>
            <w:tcW w:w="1621" w:type="dxa"/>
            <w:shd w:val="clear" w:color="auto" w:fill="DBE5F1" w:themeFill="accent1" w:themeFillTint="33"/>
          </w:tcPr>
          <w:p w14:paraId="5E9F193E" w14:textId="77777777" w:rsidR="00C82AF4" w:rsidRPr="00BE2FB4" w:rsidRDefault="00C82AF4" w:rsidP="00C82AF4">
            <w:pPr>
              <w:spacing w:line="257" w:lineRule="auto"/>
              <w:jc w:val="center"/>
            </w:pPr>
          </w:p>
        </w:tc>
      </w:tr>
      <w:tr w:rsidR="00C82AF4" w:rsidRPr="00BE2FB4" w14:paraId="69EA4294" w14:textId="77777777" w:rsidTr="0085161B">
        <w:trPr>
          <w:trHeight w:val="300"/>
          <w:jc w:val="center"/>
        </w:trPr>
        <w:tc>
          <w:tcPr>
            <w:tcW w:w="576" w:type="dxa"/>
          </w:tcPr>
          <w:p w14:paraId="25DA140F" w14:textId="77777777" w:rsidR="00C82AF4" w:rsidRPr="00BE2FB4" w:rsidRDefault="00C82AF4" w:rsidP="00C82AF4">
            <w:pPr>
              <w:spacing w:line="257" w:lineRule="auto"/>
              <w:ind w:firstLine="171"/>
            </w:pPr>
            <w:r w:rsidRPr="00BE2FB4">
              <w:t>8.</w:t>
            </w:r>
          </w:p>
        </w:tc>
        <w:tc>
          <w:tcPr>
            <w:tcW w:w="1800" w:type="dxa"/>
          </w:tcPr>
          <w:p w14:paraId="3A4046CF" w14:textId="5584189F" w:rsidR="00C82AF4" w:rsidRPr="00BE2FB4" w:rsidRDefault="00C82AF4" w:rsidP="00C82AF4">
            <w:pPr>
              <w:spacing w:line="257" w:lineRule="auto"/>
              <w:ind w:firstLine="33"/>
            </w:pPr>
            <w:r w:rsidRPr="00BE2FB4">
              <w:t>Ēku jumtu tīrīšana no sniega (taisni jumti – sniegs līdz 50 cm)</w:t>
            </w:r>
          </w:p>
        </w:tc>
        <w:tc>
          <w:tcPr>
            <w:tcW w:w="2460" w:type="dxa"/>
          </w:tcPr>
          <w:p w14:paraId="4EE9585A" w14:textId="7EA4534F" w:rsidR="00C82AF4" w:rsidRPr="00BE2FB4" w:rsidRDefault="00C82AF4" w:rsidP="00C82AF4">
            <w:pPr>
              <w:spacing w:line="257" w:lineRule="auto"/>
              <w:jc w:val="center"/>
            </w:pPr>
            <w:r w:rsidRPr="00BE2FB4">
              <w:t>Virsmas attīrītas no sniega, vienmērīgi tīra virsma, kas nepārsniedz 0,5 cm sniega segas biezumu.</w:t>
            </w:r>
          </w:p>
        </w:tc>
        <w:tc>
          <w:tcPr>
            <w:tcW w:w="1530" w:type="dxa"/>
          </w:tcPr>
          <w:p w14:paraId="68EF56C6" w14:textId="77777777" w:rsidR="00C82AF4" w:rsidRPr="00BE2FB4" w:rsidRDefault="00C82AF4" w:rsidP="00C82AF4">
            <w:pPr>
              <w:spacing w:line="257" w:lineRule="auto"/>
              <w:jc w:val="center"/>
              <w:rPr>
                <w:vertAlign w:val="superscript"/>
              </w:rPr>
            </w:pPr>
            <w:r w:rsidRPr="00BE2FB4">
              <w:t>m</w:t>
            </w:r>
            <w:r w:rsidRPr="00BE2FB4">
              <w:rPr>
                <w:vertAlign w:val="superscript"/>
              </w:rPr>
              <w:t>2</w:t>
            </w:r>
          </w:p>
        </w:tc>
        <w:tc>
          <w:tcPr>
            <w:tcW w:w="1358" w:type="dxa"/>
            <w:shd w:val="clear" w:color="auto" w:fill="DBE5F1" w:themeFill="accent1" w:themeFillTint="33"/>
          </w:tcPr>
          <w:p w14:paraId="40E0E137" w14:textId="77777777" w:rsidR="00C82AF4" w:rsidRPr="00BE2FB4" w:rsidRDefault="00C82AF4" w:rsidP="00C82AF4">
            <w:pPr>
              <w:spacing w:line="257" w:lineRule="auto"/>
              <w:jc w:val="center"/>
            </w:pPr>
            <w:r w:rsidRPr="00BE2FB4">
              <w:t>1</w:t>
            </w:r>
          </w:p>
        </w:tc>
        <w:tc>
          <w:tcPr>
            <w:tcW w:w="1621" w:type="dxa"/>
            <w:shd w:val="clear" w:color="auto" w:fill="DBE5F1" w:themeFill="accent1" w:themeFillTint="33"/>
          </w:tcPr>
          <w:p w14:paraId="0E2CDB6B" w14:textId="77777777" w:rsidR="00C82AF4" w:rsidRPr="00BE2FB4" w:rsidRDefault="00C82AF4" w:rsidP="00C82AF4">
            <w:pPr>
              <w:spacing w:line="257" w:lineRule="auto"/>
              <w:jc w:val="center"/>
            </w:pPr>
          </w:p>
        </w:tc>
      </w:tr>
      <w:tr w:rsidR="00C82AF4" w:rsidRPr="006B3249" w14:paraId="76BECAB3" w14:textId="77777777" w:rsidTr="0085161B">
        <w:trPr>
          <w:trHeight w:val="300"/>
          <w:jc w:val="center"/>
        </w:trPr>
        <w:tc>
          <w:tcPr>
            <w:tcW w:w="576" w:type="dxa"/>
          </w:tcPr>
          <w:p w14:paraId="5B091622" w14:textId="77777777" w:rsidR="00C82AF4" w:rsidRPr="00BE2FB4" w:rsidRDefault="00C82AF4" w:rsidP="00C82AF4">
            <w:pPr>
              <w:spacing w:line="257" w:lineRule="auto"/>
              <w:ind w:firstLine="171"/>
            </w:pPr>
            <w:r w:rsidRPr="00BE2FB4">
              <w:t>9.</w:t>
            </w:r>
          </w:p>
        </w:tc>
        <w:tc>
          <w:tcPr>
            <w:tcW w:w="1800" w:type="dxa"/>
          </w:tcPr>
          <w:p w14:paraId="06A3058D" w14:textId="4E540F1D" w:rsidR="00C82AF4" w:rsidRPr="00BE2FB4" w:rsidRDefault="00C82AF4" w:rsidP="00C82AF4">
            <w:pPr>
              <w:spacing w:line="257" w:lineRule="auto"/>
              <w:ind w:firstLine="33"/>
            </w:pPr>
            <w:r w:rsidRPr="00BE2FB4">
              <w:t>Ēku jumtu tīrīšana no sniega</w:t>
            </w:r>
          </w:p>
        </w:tc>
        <w:tc>
          <w:tcPr>
            <w:tcW w:w="2460" w:type="dxa"/>
          </w:tcPr>
          <w:p w14:paraId="3718949E" w14:textId="3D7A5547" w:rsidR="00C82AF4" w:rsidRPr="00BE2FB4" w:rsidRDefault="00C82AF4" w:rsidP="00C82AF4">
            <w:pPr>
              <w:spacing w:line="257" w:lineRule="auto"/>
              <w:jc w:val="center"/>
            </w:pPr>
            <w:r w:rsidRPr="00BE2FB4">
              <w:t>Virsmas attīrītas no sniega, vienmērīgi tīra virsma, kas nepārsniedz 0,5 cm sniega segas biezumu.</w:t>
            </w:r>
          </w:p>
        </w:tc>
        <w:tc>
          <w:tcPr>
            <w:tcW w:w="1530" w:type="dxa"/>
          </w:tcPr>
          <w:p w14:paraId="450A332F" w14:textId="77777777" w:rsidR="00C82AF4" w:rsidRPr="00BE2FB4" w:rsidRDefault="00C82AF4" w:rsidP="00C82AF4">
            <w:pPr>
              <w:spacing w:line="257" w:lineRule="auto"/>
              <w:jc w:val="center"/>
              <w:rPr>
                <w:vertAlign w:val="superscript"/>
              </w:rPr>
            </w:pPr>
            <w:r w:rsidRPr="00BE2FB4">
              <w:t>m</w:t>
            </w:r>
            <w:r w:rsidRPr="00BE2FB4">
              <w:rPr>
                <w:vertAlign w:val="superscript"/>
              </w:rPr>
              <w:t>2</w:t>
            </w:r>
          </w:p>
        </w:tc>
        <w:tc>
          <w:tcPr>
            <w:tcW w:w="1358" w:type="dxa"/>
            <w:shd w:val="clear" w:color="auto" w:fill="DBE5F1" w:themeFill="accent1" w:themeFillTint="33"/>
          </w:tcPr>
          <w:p w14:paraId="335A7E59" w14:textId="77777777" w:rsidR="00C82AF4" w:rsidRPr="00BE2FB4" w:rsidRDefault="00C82AF4" w:rsidP="00C82AF4">
            <w:pPr>
              <w:spacing w:line="257" w:lineRule="auto"/>
              <w:jc w:val="center"/>
              <w:rPr>
                <w:rFonts w:eastAsia="Calibri"/>
                <w:b/>
                <w:bCs/>
                <w:sz w:val="22"/>
                <w:szCs w:val="22"/>
              </w:rPr>
            </w:pPr>
            <w:r w:rsidRPr="00BE2FB4">
              <w:t>1</w:t>
            </w:r>
            <w:r w:rsidRPr="00BE2FB4">
              <w:rPr>
                <w:rFonts w:eastAsia="Calibri"/>
                <w:b/>
                <w:bCs/>
                <w:sz w:val="22"/>
                <w:szCs w:val="22"/>
              </w:rPr>
              <w:t xml:space="preserve"> </w:t>
            </w:r>
          </w:p>
        </w:tc>
        <w:tc>
          <w:tcPr>
            <w:tcW w:w="1621" w:type="dxa"/>
            <w:shd w:val="clear" w:color="auto" w:fill="DBE5F1" w:themeFill="accent1" w:themeFillTint="33"/>
          </w:tcPr>
          <w:p w14:paraId="31ADE1DE" w14:textId="77777777" w:rsidR="00C82AF4" w:rsidRPr="006B3249" w:rsidRDefault="00C82AF4" w:rsidP="00C82AF4">
            <w:pPr>
              <w:spacing w:line="257" w:lineRule="auto"/>
              <w:jc w:val="center"/>
              <w:rPr>
                <w:highlight w:val="green"/>
              </w:rPr>
            </w:pPr>
          </w:p>
        </w:tc>
      </w:tr>
      <w:tr w:rsidR="006B3249" w:rsidRPr="008A0842" w14:paraId="52652BE0" w14:textId="77777777" w:rsidTr="0085161B">
        <w:trPr>
          <w:trHeight w:val="300"/>
          <w:jc w:val="center"/>
        </w:trPr>
        <w:tc>
          <w:tcPr>
            <w:tcW w:w="7724" w:type="dxa"/>
            <w:gridSpan w:val="5"/>
          </w:tcPr>
          <w:p w14:paraId="1073390E" w14:textId="03AD483E" w:rsidR="006B3249" w:rsidRPr="00BE2FB4" w:rsidRDefault="006B3249" w:rsidP="0085161B">
            <w:pPr>
              <w:spacing w:line="257" w:lineRule="auto"/>
              <w:jc w:val="right"/>
            </w:pPr>
            <w:r w:rsidRPr="00BE2FB4">
              <w:rPr>
                <w:b/>
              </w:rPr>
              <w:t xml:space="preserve">Papildu pakalpojumu </w:t>
            </w:r>
            <w:r w:rsidR="006E7DAD">
              <w:rPr>
                <w:b/>
              </w:rPr>
              <w:t xml:space="preserve">piedāvājuma </w:t>
            </w:r>
            <w:r w:rsidRPr="00BE2FB4">
              <w:rPr>
                <w:b/>
              </w:rPr>
              <w:t>summa EUR, neieskaitot PVN</w:t>
            </w:r>
          </w:p>
        </w:tc>
        <w:tc>
          <w:tcPr>
            <w:tcW w:w="1621" w:type="dxa"/>
            <w:shd w:val="clear" w:color="auto" w:fill="DBE5F1" w:themeFill="accent1" w:themeFillTint="33"/>
          </w:tcPr>
          <w:p w14:paraId="2F6083A9" w14:textId="77777777" w:rsidR="006B3249" w:rsidRPr="008A0842" w:rsidRDefault="006B3249" w:rsidP="0085161B">
            <w:pPr>
              <w:spacing w:line="257" w:lineRule="auto"/>
              <w:jc w:val="center"/>
            </w:pPr>
          </w:p>
          <w:p w14:paraId="24A7BF5D" w14:textId="77777777" w:rsidR="006B3249" w:rsidRPr="008A0842" w:rsidRDefault="006B3249" w:rsidP="0085161B">
            <w:pPr>
              <w:spacing w:line="257" w:lineRule="auto"/>
              <w:jc w:val="center"/>
            </w:pPr>
          </w:p>
        </w:tc>
      </w:tr>
    </w:tbl>
    <w:p w14:paraId="0E510918" w14:textId="77777777" w:rsidR="006B3249" w:rsidRPr="005B0405" w:rsidRDefault="006B3249" w:rsidP="006B3249">
      <w:pPr>
        <w:pStyle w:val="ListParagraph"/>
        <w:ind w:left="0"/>
        <w:jc w:val="both"/>
        <w:rPr>
          <w:rFonts w:ascii="Times New Roman" w:hAnsi="Times New Roman" w:cs="Times New Roman"/>
          <w:b/>
          <w:bCs/>
          <w:lang w:val="lv-LV"/>
        </w:rPr>
      </w:pPr>
    </w:p>
    <w:p w14:paraId="0D3C2D67" w14:textId="657B1F9B" w:rsidR="005B0405" w:rsidRPr="005B0405" w:rsidRDefault="005B0405" w:rsidP="005B0405">
      <w:pPr>
        <w:pStyle w:val="ListParagraph"/>
        <w:ind w:left="0"/>
        <w:jc w:val="both"/>
        <w:rPr>
          <w:rFonts w:ascii="Times New Roman" w:hAnsi="Times New Roman" w:cs="Times New Roman"/>
          <w:b/>
          <w:bCs/>
          <w:lang w:val="lv-LV"/>
        </w:rPr>
      </w:pPr>
      <w:r w:rsidRPr="005B0405">
        <w:rPr>
          <w:rFonts w:ascii="Times New Roman" w:hAnsi="Times New Roman" w:cs="Times New Roman"/>
          <w:b/>
          <w:bCs/>
          <w:lang w:val="lv-LV"/>
        </w:rPr>
        <w:t>B – vērtēšanas kritērijs. Piedāvājuma kopējā summa EUR (</w:t>
      </w:r>
      <w:r w:rsidRPr="005B0405">
        <w:rPr>
          <w:rFonts w:ascii="Times New Roman" w:hAnsi="Times New Roman" w:cs="Times New Roman"/>
          <w:b/>
          <w:bCs/>
          <w:u w:val="single"/>
          <w:lang w:val="lv-LV"/>
        </w:rPr>
        <w:t>neieskaitot PVN)</w:t>
      </w:r>
      <w:r w:rsidRPr="005B0405">
        <w:rPr>
          <w:rFonts w:ascii="Times New Roman" w:hAnsi="Times New Roman" w:cs="Times New Roman"/>
          <w:b/>
          <w:bCs/>
          <w:lang w:val="lv-LV"/>
        </w:rPr>
        <w:t xml:space="preserve"> </w:t>
      </w:r>
      <w:proofErr w:type="spellStart"/>
      <w:r w:rsidRPr="005B0405">
        <w:rPr>
          <w:rFonts w:ascii="Times New Roman" w:hAnsi="Times New Roman" w:cs="Times New Roman"/>
          <w:b/>
          <w:bCs/>
          <w:lang w:val="lv-LV"/>
        </w:rPr>
        <w:t>vārdiem</w:t>
      </w:r>
      <w:r w:rsidRPr="005B0405">
        <w:rPr>
          <w:rFonts w:ascii="Times New Roman" w:hAnsi="Times New Roman" w:cs="Times New Roman"/>
          <w:u w:val="single"/>
          <w:lang w:val="lv-LV"/>
        </w:rPr>
        <w:t>_______________</w:t>
      </w:r>
      <w:r w:rsidRPr="005B0405">
        <w:rPr>
          <w:rFonts w:ascii="Times New Roman" w:hAnsi="Times New Roman" w:cs="Times New Roman"/>
          <w:b/>
          <w:bCs/>
          <w:lang w:val="lv-LV"/>
        </w:rPr>
        <w:t>EUR</w:t>
      </w:r>
      <w:proofErr w:type="spellEnd"/>
      <w:r w:rsidRPr="005B0405">
        <w:rPr>
          <w:rFonts w:ascii="Times New Roman" w:hAnsi="Times New Roman" w:cs="Times New Roman"/>
          <w:b/>
          <w:bCs/>
          <w:lang w:val="lv-LV"/>
        </w:rPr>
        <w:t>.</w:t>
      </w:r>
    </w:p>
    <w:p w14:paraId="5D011094" w14:textId="77777777" w:rsidR="00BE2FB4" w:rsidRDefault="00BE2FB4" w:rsidP="006B3249">
      <w:pPr>
        <w:overflowPunct w:val="0"/>
        <w:autoSpaceDE w:val="0"/>
        <w:autoSpaceDN w:val="0"/>
        <w:adjustRightInd w:val="0"/>
        <w:jc w:val="both"/>
        <w:textAlignment w:val="baseline"/>
        <w:rPr>
          <w:b/>
          <w:bCs/>
          <w:lang w:eastAsia="lv-LV"/>
        </w:rPr>
      </w:pPr>
    </w:p>
    <w:p w14:paraId="3B99B3A2" w14:textId="7AC7C5ED" w:rsidR="006B3249" w:rsidRPr="008A0842" w:rsidRDefault="006B3249" w:rsidP="006B3249">
      <w:pPr>
        <w:overflowPunct w:val="0"/>
        <w:autoSpaceDE w:val="0"/>
        <w:autoSpaceDN w:val="0"/>
        <w:adjustRightInd w:val="0"/>
        <w:jc w:val="both"/>
        <w:textAlignment w:val="baseline"/>
        <w:rPr>
          <w:lang w:eastAsia="lv-LV"/>
        </w:rPr>
      </w:pPr>
      <w:r w:rsidRPr="008A0842">
        <w:rPr>
          <w:b/>
          <w:bCs/>
          <w:lang w:eastAsia="lv-LV"/>
        </w:rPr>
        <w:t xml:space="preserve">Tehniskais </w:t>
      </w:r>
      <w:r w:rsidRPr="00C9329C">
        <w:rPr>
          <w:b/>
          <w:bCs/>
          <w:lang w:eastAsia="lv-LV"/>
        </w:rPr>
        <w:t>piedāvājums</w:t>
      </w:r>
      <w:r w:rsidRPr="00C9329C">
        <w:rPr>
          <w:lang w:eastAsia="lv-LV"/>
        </w:rPr>
        <w:t xml:space="preserve"> (pretendents raksturo sniegto pakalpojumu un izmantojamās ierīces un materiālus): 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D1C90E0" w14:textId="725D9D3F" w:rsidR="001E5BC8" w:rsidRPr="001E5BC8" w:rsidRDefault="00366CEB" w:rsidP="001E5BC8">
      <w:pPr>
        <w:widowControl w:val="0"/>
        <w:shd w:val="clear" w:color="auto" w:fill="FFFFFF"/>
        <w:autoSpaceDE w:val="0"/>
        <w:autoSpaceDN w:val="0"/>
        <w:adjustRightInd w:val="0"/>
        <w:spacing w:before="80" w:after="80"/>
        <w:jc w:val="both"/>
        <w:rPr>
          <w:bCs/>
        </w:rPr>
      </w:pPr>
      <w:r w:rsidRPr="00E400D6">
        <w:rPr>
          <w:b/>
        </w:rPr>
        <w:t>Samaksas noteikumi</w:t>
      </w:r>
      <w:r w:rsidRPr="00E400D6">
        <w:rPr>
          <w:bCs/>
        </w:rPr>
        <w:t xml:space="preserve"> – </w:t>
      </w:r>
      <w:r w:rsidR="001E5BC8" w:rsidRPr="00637549">
        <w:t>Samaksas noteikumi - avanss nav paredzēts. Norēķini par sniegtajiem pakalpojumiem tiek veikti reizi mēnesī, kad Pasūtītājs ir saņēmis iepriekšējā mēnesī sniegto pakalpojumu atbilstoši noformētu rēķinu un atbilstoša maksājuma pieprasījuma (rēķina) saņemšanas dienas, kas ir izrakstāms tikai pēc Pakalpojuma pieņemšanas – nodošanas akta abpusējas parakstīšanas.</w:t>
      </w:r>
    </w:p>
    <w:p w14:paraId="49AE069D" w14:textId="77777777" w:rsidR="00366CEB" w:rsidRPr="00E400D6" w:rsidRDefault="00366CEB" w:rsidP="00366CEB">
      <w:pPr>
        <w:jc w:val="both"/>
        <w:rPr>
          <w:b/>
        </w:rPr>
      </w:pPr>
      <w:r w:rsidRPr="00E400D6">
        <w:rPr>
          <w:b/>
        </w:rPr>
        <w:t>Informācija par apakšuzņēmējiem, ja tādi tiks pieaicināti</w:t>
      </w:r>
      <w:r w:rsidRPr="00E400D6">
        <w:t>____________________</w:t>
      </w:r>
    </w:p>
    <w:p w14:paraId="5288E181" w14:textId="77777777" w:rsidR="009118AA" w:rsidRPr="008A0842" w:rsidRDefault="009118AA" w:rsidP="009118AA">
      <w:pPr>
        <w:pStyle w:val="BodyText2"/>
        <w:spacing w:before="120" w:after="120"/>
        <w:rPr>
          <w:rFonts w:ascii="Times New Roman" w:hAnsi="Times New Roman"/>
        </w:rPr>
      </w:pPr>
      <w:r w:rsidRPr="008A0842">
        <w:rPr>
          <w:rFonts w:ascii="Times New Roman" w:hAnsi="Times New Roman"/>
        </w:rPr>
        <w:t>Ja Pretendents ir ārvalstīs reģistrēts komersants, tad papildus jānorāda (pasvītrojot atbilstošo), vai:</w:t>
      </w:r>
    </w:p>
    <w:p w14:paraId="683FF12C" w14:textId="77777777" w:rsidR="009118AA" w:rsidRPr="008A0842" w:rsidRDefault="009118AA" w:rsidP="009118AA">
      <w:pPr>
        <w:pStyle w:val="BodyText2"/>
        <w:numPr>
          <w:ilvl w:val="3"/>
          <w:numId w:val="32"/>
        </w:numPr>
        <w:spacing w:before="120" w:after="120"/>
        <w:ind w:hanging="294"/>
        <w:rPr>
          <w:rFonts w:ascii="Times New Roman" w:hAnsi="Times New Roman"/>
        </w:rPr>
      </w:pPr>
      <w:r w:rsidRPr="008A0842">
        <w:rPr>
          <w:rFonts w:ascii="Times New Roman" w:hAnsi="Times New Roman"/>
        </w:rPr>
        <w:t>Pretendents ir/nav uzskatāms par ar Pasūtītāju saistītu uzņēmumu likuma “Par uzņēmumu ienākuma nodokli” izpratnē;</w:t>
      </w:r>
    </w:p>
    <w:p w14:paraId="7814009E" w14:textId="77777777" w:rsidR="009118AA" w:rsidRPr="008A0842" w:rsidRDefault="009118AA" w:rsidP="009118AA">
      <w:pPr>
        <w:pStyle w:val="BodyText2"/>
        <w:numPr>
          <w:ilvl w:val="3"/>
          <w:numId w:val="32"/>
        </w:numPr>
        <w:spacing w:before="120" w:after="120"/>
        <w:ind w:hanging="294"/>
        <w:rPr>
          <w:rFonts w:ascii="Times New Roman" w:hAnsi="Times New Roman"/>
        </w:rPr>
      </w:pPr>
      <w:r w:rsidRPr="008A0842">
        <w:rPr>
          <w:rFonts w:ascii="Times New Roman" w:hAnsi="Times New Roman"/>
        </w:rPr>
        <w:t>Pretendents ir/nav reģistrēts valstī, ar kuru Latvijas Republikai noslēgta Konvencija par nodokļu dubultās uzlikšanas un nodokļu nemaksāšanas novēršanu (turpmāk – Nodokļu konvencija).</w:t>
      </w:r>
    </w:p>
    <w:p w14:paraId="34408BA7" w14:textId="27446967" w:rsidR="00366CEB" w:rsidRPr="00E400D6" w:rsidRDefault="00366CEB" w:rsidP="00366CEB">
      <w:pPr>
        <w:overflowPunct w:val="0"/>
        <w:autoSpaceDE w:val="0"/>
        <w:autoSpaceDN w:val="0"/>
        <w:adjustRightInd w:val="0"/>
        <w:spacing w:before="120"/>
        <w:jc w:val="both"/>
        <w:textAlignment w:val="baseline"/>
        <w:rPr>
          <w:lang w:eastAsia="lv-LV"/>
        </w:rPr>
      </w:pPr>
      <w:r w:rsidRPr="00E400D6">
        <w:rPr>
          <w:lang w:eastAsia="lv-LV"/>
        </w:rPr>
        <w:t>Finanšu piedāvājumā ierēķinātas visas izmaksas, kas nepieciešamas iepirkuma līguma izpildei.</w:t>
      </w:r>
    </w:p>
    <w:p w14:paraId="5DF0CF85" w14:textId="3D1D41FE" w:rsidR="007373EA" w:rsidRPr="00E400D6" w:rsidRDefault="007373EA" w:rsidP="0042527B">
      <w:pPr>
        <w:overflowPunct w:val="0"/>
        <w:autoSpaceDE w:val="0"/>
        <w:autoSpaceDN w:val="0"/>
        <w:adjustRightInd w:val="0"/>
        <w:spacing w:before="120"/>
        <w:jc w:val="both"/>
        <w:textAlignment w:val="baseline"/>
        <w:rPr>
          <w:lang w:eastAsia="lv-LV"/>
        </w:rPr>
      </w:pPr>
      <w:r w:rsidRPr="00E400D6">
        <w:rPr>
          <w:lang w:eastAsia="lv-LV"/>
        </w:rPr>
        <w:t>Ar šo apliecinām, ka pilnībā saprotam Tehniskajā specifikācijā noteiktās prasības un līguma slēgšanas tiesību piešķiršanas gadījumā nodrošināsim</w:t>
      </w:r>
      <w:r w:rsidR="00BB0A0A" w:rsidRPr="00E400D6">
        <w:rPr>
          <w:lang w:eastAsia="lv-LV"/>
        </w:rPr>
        <w:t xml:space="preserve"> pakalpojuma sniegšanu</w:t>
      </w:r>
      <w:r w:rsidRPr="00E400D6">
        <w:rPr>
          <w:lang w:eastAsia="lv-LV"/>
        </w:rPr>
        <w:t>.</w:t>
      </w:r>
    </w:p>
    <w:p w14:paraId="7CE6D480" w14:textId="77777777" w:rsidR="00DB50DF" w:rsidRPr="00E400D6" w:rsidRDefault="00DB50DF" w:rsidP="00DB50DF">
      <w:pPr>
        <w:contextualSpacing/>
        <w:rPr>
          <w:b/>
          <w:bCs/>
          <w:color w:val="000000"/>
        </w:rPr>
      </w:pPr>
    </w:p>
    <w:p w14:paraId="68BF5EBC" w14:textId="77330F82" w:rsidR="00DB50DF" w:rsidRPr="00E400D6" w:rsidRDefault="00DB50DF" w:rsidP="00DB50DF">
      <w:pPr>
        <w:contextualSpacing/>
        <w:rPr>
          <w:b/>
          <w:bCs/>
          <w:color w:val="000000"/>
        </w:rPr>
      </w:pPr>
      <w:r w:rsidRPr="00E400D6">
        <w:rPr>
          <w:b/>
          <w:bCs/>
          <w:color w:val="000000"/>
        </w:rPr>
        <w:t>Piezīmes:</w:t>
      </w:r>
    </w:p>
    <w:p w14:paraId="10A235BB" w14:textId="77777777" w:rsidR="00DB50DF" w:rsidRPr="00E400D6" w:rsidRDefault="00DB50DF" w:rsidP="00216B29">
      <w:pPr>
        <w:pStyle w:val="ListParagraph"/>
        <w:numPr>
          <w:ilvl w:val="0"/>
          <w:numId w:val="24"/>
        </w:numPr>
        <w:ind w:left="714" w:hanging="357"/>
        <w:contextualSpacing w:val="0"/>
        <w:jc w:val="both"/>
        <w:rPr>
          <w:rFonts w:ascii="Times New Roman" w:hAnsi="Times New Roman" w:cs="Times New Roman"/>
          <w:lang w:val="lv-LV"/>
        </w:rPr>
      </w:pPr>
      <w:r w:rsidRPr="00E400D6">
        <w:rPr>
          <w:rFonts w:ascii="Times New Roman" w:hAnsi="Times New Roman" w:cs="Times New Roman"/>
          <w:lang w:val="lv-LV"/>
        </w:rPr>
        <w:t xml:space="preserve">Piedāvājumā jābūt ietvertiem visiem nodokļiem, nodevām un citiem maksājumiem, izņemot pievienotās vērtības nodokli (turpmāk un iepriekš – PVN). </w:t>
      </w:r>
    </w:p>
    <w:p w14:paraId="39F3FBD5" w14:textId="77777777" w:rsidR="00DB50DF" w:rsidRPr="00E400D6" w:rsidRDefault="00DB50DF" w:rsidP="00216B29">
      <w:pPr>
        <w:pStyle w:val="ListParagraph"/>
        <w:numPr>
          <w:ilvl w:val="0"/>
          <w:numId w:val="24"/>
        </w:numPr>
        <w:ind w:left="714" w:hanging="357"/>
        <w:contextualSpacing w:val="0"/>
        <w:jc w:val="both"/>
        <w:rPr>
          <w:rFonts w:ascii="Times New Roman" w:hAnsi="Times New Roman" w:cs="Times New Roman"/>
          <w:lang w:val="lv-LV"/>
        </w:rPr>
      </w:pPr>
      <w:r w:rsidRPr="00E400D6">
        <w:rPr>
          <w:rFonts w:ascii="Times New Roman" w:hAnsi="Times New Roman" w:cs="Times New Roman"/>
          <w:lang w:val="lv-LV"/>
        </w:rPr>
        <w:t>Piedāvājuma cena ir jāaprēķina un jānorāda ar precizitāti 2 (divas) zīmes aiz komata.</w:t>
      </w:r>
    </w:p>
    <w:p w14:paraId="4CC39027" w14:textId="48BA118A" w:rsidR="00D074C7" w:rsidRPr="00E400D6" w:rsidRDefault="00D074C7" w:rsidP="00D074C7">
      <w:pPr>
        <w:overflowPunct w:val="0"/>
        <w:autoSpaceDE w:val="0"/>
        <w:autoSpaceDN w:val="0"/>
        <w:adjustRightInd w:val="0"/>
        <w:spacing w:before="120"/>
        <w:jc w:val="both"/>
        <w:textAlignment w:val="baseline"/>
        <w:rPr>
          <w:lang w:eastAsia="lv-LV"/>
        </w:rPr>
      </w:pPr>
      <w:r w:rsidRPr="00E400D6">
        <w:rPr>
          <w:lang w:eastAsia="lv-LV"/>
        </w:rPr>
        <w:t>Ar šo apstiprinām un garantējam sniegto ziņu patiesumu un precizitāti.</w:t>
      </w:r>
    </w:p>
    <w:p w14:paraId="057E0D8D" w14:textId="77777777" w:rsidR="00D074C7" w:rsidRPr="00E400D6" w:rsidRDefault="00D074C7" w:rsidP="00D074C7">
      <w:pPr>
        <w:overflowPunct w:val="0"/>
        <w:autoSpaceDE w:val="0"/>
        <w:autoSpaceDN w:val="0"/>
        <w:adjustRightInd w:val="0"/>
        <w:spacing w:before="120"/>
        <w:jc w:val="both"/>
        <w:textAlignment w:val="baseline"/>
        <w:rPr>
          <w:lang w:eastAsia="lv-LV"/>
        </w:rPr>
      </w:pPr>
    </w:p>
    <w:p w14:paraId="4FDA847B" w14:textId="77777777" w:rsidR="00D074C7" w:rsidRPr="00E400D6" w:rsidRDefault="00D074C7" w:rsidP="00D074C7">
      <w:pPr>
        <w:keepLines/>
        <w:overflowPunct w:val="0"/>
        <w:autoSpaceDE w:val="0"/>
        <w:autoSpaceDN w:val="0"/>
        <w:adjustRightInd w:val="0"/>
        <w:spacing w:line="276" w:lineRule="auto"/>
        <w:jc w:val="both"/>
        <w:textAlignment w:val="baseline"/>
        <w:rPr>
          <w:lang w:eastAsia="lv-LV"/>
        </w:rPr>
      </w:pPr>
      <w:r w:rsidRPr="00E400D6">
        <w:rPr>
          <w:lang w:eastAsia="lv-LV"/>
        </w:rPr>
        <w:t>Amats _____________________</w:t>
      </w:r>
      <w:r w:rsidRPr="00E400D6">
        <w:t xml:space="preserve"> (paraksts*)</w:t>
      </w:r>
      <w:r w:rsidRPr="00E400D6">
        <w:rPr>
          <w:lang w:eastAsia="lv-LV"/>
        </w:rPr>
        <w:t xml:space="preserve"> ___________________parakstītāja vārds, uzvārds </w:t>
      </w:r>
    </w:p>
    <w:p w14:paraId="0D194D9C" w14:textId="77777777" w:rsidR="00D074C7" w:rsidRPr="00E400D6" w:rsidRDefault="00D074C7" w:rsidP="00D074C7">
      <w:pPr>
        <w:jc w:val="both"/>
        <w:rPr>
          <w:i/>
          <w:iCs/>
        </w:rPr>
      </w:pPr>
    </w:p>
    <w:p w14:paraId="1EC314DE" w14:textId="77777777" w:rsidR="00D074C7" w:rsidRPr="00E400D6" w:rsidRDefault="00D074C7" w:rsidP="00D074C7">
      <w:pPr>
        <w:keepLines/>
        <w:tabs>
          <w:tab w:val="right" w:pos="7371"/>
        </w:tabs>
        <w:ind w:right="29"/>
        <w:jc w:val="both"/>
      </w:pPr>
      <w:r w:rsidRPr="00E400D6">
        <w:rPr>
          <w:i/>
          <w:iCs/>
        </w:rPr>
        <w:t>*Šis dokuments ir parakstīts ar drošu elektronisko parakstu un satur laika zīmogu</w:t>
      </w:r>
    </w:p>
    <w:p w14:paraId="5676A1F6" w14:textId="49E84DD3" w:rsidR="0085710E" w:rsidRPr="00E400D6" w:rsidRDefault="0085710E" w:rsidP="00D64912">
      <w:pPr>
        <w:jc w:val="both"/>
        <w:rPr>
          <w:i/>
          <w:iCs/>
        </w:rPr>
      </w:pPr>
    </w:p>
    <w:p w14:paraId="05694262" w14:textId="77777777" w:rsidR="0085710E" w:rsidRPr="00E400D6" w:rsidRDefault="0085710E" w:rsidP="00D64912">
      <w:pPr>
        <w:jc w:val="both"/>
        <w:rPr>
          <w:i/>
          <w:iCs/>
        </w:rPr>
      </w:pPr>
    </w:p>
    <w:p w14:paraId="38FC6F76" w14:textId="77777777" w:rsidR="0085710E" w:rsidRPr="00E400D6" w:rsidRDefault="0085710E" w:rsidP="00D64912">
      <w:pPr>
        <w:jc w:val="both"/>
        <w:rPr>
          <w:i/>
          <w:iCs/>
        </w:rPr>
      </w:pPr>
    </w:p>
    <w:p w14:paraId="6C3C0D6A" w14:textId="77777777" w:rsidR="0085710E" w:rsidRPr="00E400D6" w:rsidRDefault="0085710E" w:rsidP="00D64912">
      <w:pPr>
        <w:jc w:val="both"/>
        <w:rPr>
          <w:i/>
          <w:iCs/>
        </w:rPr>
      </w:pPr>
    </w:p>
    <w:p w14:paraId="2A57D955" w14:textId="77777777" w:rsidR="0085710E" w:rsidRPr="00E400D6" w:rsidRDefault="0085710E" w:rsidP="00D64912">
      <w:pPr>
        <w:jc w:val="both"/>
        <w:rPr>
          <w:i/>
          <w:iCs/>
        </w:rPr>
      </w:pPr>
    </w:p>
    <w:p w14:paraId="2FC44FF4" w14:textId="77777777" w:rsidR="0085710E" w:rsidRPr="00E400D6" w:rsidRDefault="0085710E" w:rsidP="00D64912">
      <w:pPr>
        <w:jc w:val="both"/>
        <w:rPr>
          <w:i/>
          <w:iCs/>
        </w:rPr>
      </w:pPr>
    </w:p>
    <w:p w14:paraId="2F0DAE58" w14:textId="77777777" w:rsidR="0085710E" w:rsidRPr="00E400D6" w:rsidRDefault="0085710E" w:rsidP="00D64912">
      <w:pPr>
        <w:jc w:val="both"/>
        <w:rPr>
          <w:i/>
          <w:iCs/>
        </w:rPr>
      </w:pPr>
    </w:p>
    <w:p w14:paraId="2C814D03" w14:textId="77777777" w:rsidR="0085710E" w:rsidRPr="00E400D6" w:rsidRDefault="0085710E" w:rsidP="00D64912">
      <w:pPr>
        <w:jc w:val="both"/>
        <w:rPr>
          <w:i/>
          <w:iCs/>
        </w:rPr>
      </w:pPr>
    </w:p>
    <w:p w14:paraId="7A1C16E8" w14:textId="77777777" w:rsidR="00EE6137" w:rsidRDefault="00EE6137" w:rsidP="00D64912">
      <w:pPr>
        <w:jc w:val="both"/>
        <w:rPr>
          <w:i/>
          <w:iCs/>
        </w:rPr>
        <w:sectPr w:rsidR="00EE6137" w:rsidSect="003A4AA5">
          <w:headerReference w:type="even" r:id="rId19"/>
          <w:footerReference w:type="default" r:id="rId20"/>
          <w:pgSz w:w="11906" w:h="16838"/>
          <w:pgMar w:top="1134" w:right="851" w:bottom="1134" w:left="1418" w:header="284" w:footer="1026" w:gutter="0"/>
          <w:cols w:space="708"/>
          <w:titlePg/>
          <w:docGrid w:linePitch="360"/>
        </w:sectPr>
      </w:pPr>
    </w:p>
    <w:p w14:paraId="498CA4DD" w14:textId="77777777" w:rsidR="00B47C56" w:rsidRPr="00E400D6" w:rsidRDefault="00B47C56" w:rsidP="00B47C56">
      <w:pPr>
        <w:keepLines/>
        <w:shd w:val="clear" w:color="auto" w:fill="FFFFFF"/>
        <w:ind w:left="720"/>
        <w:jc w:val="right"/>
        <w:rPr>
          <w:sz w:val="20"/>
          <w:szCs w:val="20"/>
        </w:rPr>
      </w:pPr>
      <w:r w:rsidRPr="00E400D6">
        <w:rPr>
          <w:b/>
          <w:spacing w:val="-1"/>
          <w:sz w:val="20"/>
          <w:szCs w:val="20"/>
        </w:rPr>
        <w:t>4. pielikums</w:t>
      </w:r>
    </w:p>
    <w:p w14:paraId="6E56B82A" w14:textId="07AEEF0D" w:rsidR="00D36E3F" w:rsidRPr="00E400D6" w:rsidRDefault="00D36E3F" w:rsidP="00D36E3F">
      <w:pPr>
        <w:keepLines/>
        <w:shd w:val="clear" w:color="auto" w:fill="FFFFFF"/>
        <w:jc w:val="right"/>
        <w:rPr>
          <w:b/>
          <w:i/>
          <w:sz w:val="20"/>
        </w:rPr>
      </w:pPr>
      <w:r w:rsidRPr="00E400D6">
        <w:rPr>
          <w:i/>
          <w:spacing w:val="-1"/>
          <w:sz w:val="20"/>
          <w:szCs w:val="20"/>
        </w:rPr>
        <w:t xml:space="preserve">Sarunu procedūras </w:t>
      </w:r>
      <w:r w:rsidRPr="00E400D6">
        <w:rPr>
          <w:bCs/>
          <w:i/>
          <w:spacing w:val="-1"/>
          <w:sz w:val="20"/>
          <w:szCs w:val="20"/>
        </w:rPr>
        <w:t xml:space="preserve">nolikumam ar </w:t>
      </w:r>
      <w:r w:rsidRPr="00E400D6">
        <w:rPr>
          <w:i/>
          <w:sz w:val="20"/>
          <w:szCs w:val="20"/>
        </w:rPr>
        <w:t xml:space="preserve">identifikācijas Nr. </w:t>
      </w:r>
      <w:r w:rsidRPr="00E400D6">
        <w:rPr>
          <w:i/>
          <w:sz w:val="20"/>
        </w:rPr>
        <w:t>PRO-</w:t>
      </w:r>
      <w:r w:rsidR="00EA5EE9" w:rsidRPr="00E400D6">
        <w:rPr>
          <w:i/>
          <w:sz w:val="20"/>
        </w:rPr>
        <w:t>202</w:t>
      </w:r>
      <w:r w:rsidR="00EA5EE9">
        <w:rPr>
          <w:i/>
          <w:sz w:val="20"/>
        </w:rPr>
        <w:t>6</w:t>
      </w:r>
      <w:r w:rsidR="00EA5EE9" w:rsidRPr="00E400D6">
        <w:rPr>
          <w:i/>
          <w:sz w:val="20"/>
        </w:rPr>
        <w:t>/</w:t>
      </w:r>
      <w:r w:rsidR="00EA5EE9">
        <w:rPr>
          <w:i/>
          <w:sz w:val="20"/>
        </w:rPr>
        <w:t>1</w:t>
      </w:r>
      <w:r w:rsidR="00EA5EE9" w:rsidRPr="00E400D6">
        <w:rPr>
          <w:i/>
          <w:sz w:val="20"/>
        </w:rPr>
        <w:t>3</w:t>
      </w:r>
      <w:r w:rsidR="00EA5EE9">
        <w:rPr>
          <w:i/>
          <w:sz w:val="20"/>
        </w:rPr>
        <w:t>0</w:t>
      </w:r>
    </w:p>
    <w:p w14:paraId="3DD91C03" w14:textId="3D9E9E23" w:rsidR="00B47C56" w:rsidRPr="00E400D6" w:rsidRDefault="00B47C56" w:rsidP="00B47C56">
      <w:pPr>
        <w:pStyle w:val="Heading1"/>
        <w:keepNext w:val="0"/>
        <w:jc w:val="right"/>
        <w:rPr>
          <w:rFonts w:ascii="Times New Roman" w:hAnsi="Times New Roman"/>
          <w:b/>
          <w:i/>
          <w:sz w:val="20"/>
        </w:rPr>
      </w:pPr>
    </w:p>
    <w:p w14:paraId="70A6E9A4" w14:textId="77777777" w:rsidR="00AA333E" w:rsidRPr="00E400D6" w:rsidRDefault="00AA333E" w:rsidP="00AA333E">
      <w:pPr>
        <w:pStyle w:val="BodyText"/>
        <w:jc w:val="center"/>
        <w:rPr>
          <w:b/>
          <w:i w:val="0"/>
          <w:szCs w:val="24"/>
        </w:rPr>
      </w:pPr>
    </w:p>
    <w:p w14:paraId="10302305" w14:textId="7E4D258F" w:rsidR="00AA333E" w:rsidRPr="00E400D6" w:rsidRDefault="00AA333E" w:rsidP="00AA333E">
      <w:pPr>
        <w:pStyle w:val="BodyText"/>
        <w:jc w:val="center"/>
        <w:rPr>
          <w:b/>
          <w:i w:val="0"/>
          <w:szCs w:val="24"/>
        </w:rPr>
      </w:pPr>
      <w:r w:rsidRPr="00E400D6">
        <w:rPr>
          <w:b/>
          <w:i w:val="0"/>
          <w:szCs w:val="24"/>
        </w:rPr>
        <w:t>PRETENDENTA PIEREDZES APRAKSTS (VEIDLAPA)</w:t>
      </w:r>
    </w:p>
    <w:p w14:paraId="21BC2307" w14:textId="742BDDF5" w:rsidR="00AA333E" w:rsidRPr="00E400D6" w:rsidRDefault="00AA333E" w:rsidP="00AA333E">
      <w:pPr>
        <w:shd w:val="clear" w:color="auto" w:fill="FFFFFF"/>
        <w:jc w:val="center"/>
        <w:rPr>
          <w:i/>
          <w:sz w:val="18"/>
          <w:szCs w:val="18"/>
        </w:rPr>
      </w:pPr>
      <w:r w:rsidRPr="00E400D6">
        <w:rPr>
          <w:bCs/>
        </w:rPr>
        <w:t xml:space="preserve">(atbilstoši </w:t>
      </w:r>
      <w:r w:rsidRPr="005C2ECE">
        <w:rPr>
          <w:bCs/>
        </w:rPr>
        <w:t xml:space="preserve">Nolikuma </w:t>
      </w:r>
      <w:r w:rsidRPr="005C2ECE">
        <w:t>3.1.1.1</w:t>
      </w:r>
      <w:r w:rsidR="000E6E9A" w:rsidRPr="005C2ECE">
        <w:t>1</w:t>
      </w:r>
      <w:r w:rsidRPr="005C2ECE">
        <w:t xml:space="preserve">. </w:t>
      </w:r>
      <w:r w:rsidRPr="005C2ECE">
        <w:rPr>
          <w:bCs/>
        </w:rPr>
        <w:t>punktam)</w:t>
      </w:r>
    </w:p>
    <w:p w14:paraId="49987D76" w14:textId="77777777" w:rsidR="00AA333E" w:rsidRPr="00E400D6" w:rsidRDefault="00AA333E" w:rsidP="00AA333E">
      <w:pPr>
        <w:shd w:val="clear" w:color="auto" w:fill="FFFFFF"/>
        <w:jc w:val="both"/>
        <w:rPr>
          <w:i/>
          <w:sz w:val="18"/>
          <w:szCs w:val="18"/>
        </w:rPr>
      </w:pPr>
    </w:p>
    <w:p w14:paraId="7A12015D" w14:textId="77777777" w:rsidR="00AA333E" w:rsidRPr="00E400D6" w:rsidRDefault="00AA333E" w:rsidP="00AA333E">
      <w:pPr>
        <w:shd w:val="clear" w:color="auto" w:fill="FFFFFF"/>
        <w:jc w:val="right"/>
        <w:rPr>
          <w:i/>
          <w:sz w:val="18"/>
          <w:szCs w:val="18"/>
        </w:rPr>
      </w:pPr>
    </w:p>
    <w:tbl>
      <w:tblPr>
        <w:tblW w:w="145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0"/>
        <w:gridCol w:w="1639"/>
        <w:gridCol w:w="1539"/>
        <w:gridCol w:w="2133"/>
        <w:gridCol w:w="1573"/>
        <w:gridCol w:w="1775"/>
        <w:gridCol w:w="4926"/>
      </w:tblGrid>
      <w:tr w:rsidR="000E080E" w:rsidRPr="00E400D6" w14:paraId="79732E14" w14:textId="77777777" w:rsidTr="000E080E">
        <w:tc>
          <w:tcPr>
            <w:tcW w:w="980" w:type="dxa"/>
            <w:tcBorders>
              <w:top w:val="single" w:sz="4" w:space="0" w:color="auto"/>
              <w:left w:val="single" w:sz="4" w:space="0" w:color="auto"/>
              <w:bottom w:val="single" w:sz="4" w:space="0" w:color="auto"/>
              <w:right w:val="single" w:sz="4" w:space="0" w:color="auto"/>
            </w:tcBorders>
            <w:hideMark/>
          </w:tcPr>
          <w:p w14:paraId="1FCB4366" w14:textId="77777777" w:rsidR="000E080E" w:rsidRPr="00E400D6" w:rsidRDefault="000E080E" w:rsidP="001C6EE8">
            <w:pPr>
              <w:pStyle w:val="BodyText4"/>
              <w:shd w:val="clear" w:color="auto" w:fill="auto"/>
              <w:tabs>
                <w:tab w:val="left" w:pos="596"/>
              </w:tabs>
              <w:spacing w:after="60" w:line="250" w:lineRule="exact"/>
              <w:ind w:right="20" w:firstLine="0"/>
              <w:jc w:val="both"/>
              <w:rPr>
                <w:b/>
                <w:sz w:val="24"/>
                <w:szCs w:val="24"/>
              </w:rPr>
            </w:pPr>
            <w:r w:rsidRPr="00E400D6">
              <w:rPr>
                <w:b/>
                <w:sz w:val="24"/>
                <w:szCs w:val="24"/>
              </w:rPr>
              <w:t>Nr.p.k.</w:t>
            </w:r>
          </w:p>
        </w:tc>
        <w:tc>
          <w:tcPr>
            <w:tcW w:w="1639" w:type="dxa"/>
            <w:tcBorders>
              <w:top w:val="single" w:sz="4" w:space="0" w:color="auto"/>
              <w:left w:val="single" w:sz="4" w:space="0" w:color="auto"/>
              <w:bottom w:val="single" w:sz="4" w:space="0" w:color="auto"/>
              <w:right w:val="single" w:sz="4" w:space="0" w:color="auto"/>
            </w:tcBorders>
            <w:hideMark/>
          </w:tcPr>
          <w:p w14:paraId="53E56836" w14:textId="77777777" w:rsidR="000E080E" w:rsidRPr="00E400D6" w:rsidRDefault="000E080E" w:rsidP="001C6EE8">
            <w:pPr>
              <w:pStyle w:val="Default"/>
              <w:jc w:val="center"/>
              <w:rPr>
                <w:b/>
                <w:bCs/>
                <w:lang w:bidi="lo-LA"/>
              </w:rPr>
            </w:pPr>
            <w:r w:rsidRPr="00E400D6">
              <w:rPr>
                <w:b/>
                <w:bCs/>
                <w:lang w:bidi="lo-LA"/>
              </w:rPr>
              <w:t>Pasūtītājs *</w:t>
            </w:r>
          </w:p>
          <w:p w14:paraId="22DBB663" w14:textId="77777777" w:rsidR="000E080E" w:rsidRPr="00E400D6" w:rsidRDefault="000E080E" w:rsidP="001C6EE8">
            <w:pPr>
              <w:pStyle w:val="BodyText4"/>
              <w:shd w:val="clear" w:color="auto" w:fill="auto"/>
              <w:tabs>
                <w:tab w:val="left" w:pos="596"/>
              </w:tabs>
              <w:spacing w:after="60" w:line="250" w:lineRule="exact"/>
              <w:ind w:right="20" w:firstLine="0"/>
              <w:jc w:val="center"/>
              <w:rPr>
                <w:b/>
                <w:sz w:val="24"/>
                <w:szCs w:val="24"/>
                <w:lang w:bidi="lo-LA"/>
              </w:rPr>
            </w:pPr>
            <w:r w:rsidRPr="00E400D6">
              <w:rPr>
                <w:b/>
                <w:sz w:val="24"/>
                <w:szCs w:val="24"/>
              </w:rPr>
              <w:t>(nosaukums)</w:t>
            </w:r>
          </w:p>
        </w:tc>
        <w:tc>
          <w:tcPr>
            <w:tcW w:w="1539" w:type="dxa"/>
            <w:tcBorders>
              <w:top w:val="single" w:sz="4" w:space="0" w:color="auto"/>
              <w:left w:val="single" w:sz="4" w:space="0" w:color="auto"/>
              <w:bottom w:val="single" w:sz="4" w:space="0" w:color="auto"/>
              <w:right w:val="single" w:sz="4" w:space="0" w:color="auto"/>
            </w:tcBorders>
            <w:hideMark/>
          </w:tcPr>
          <w:p w14:paraId="61F0B47A" w14:textId="77777777" w:rsidR="000E080E" w:rsidRPr="00E400D6" w:rsidRDefault="000E080E" w:rsidP="001C6EE8">
            <w:pPr>
              <w:pStyle w:val="Default"/>
              <w:jc w:val="center"/>
              <w:rPr>
                <w:b/>
                <w:bCs/>
                <w:lang w:bidi="lo-LA"/>
              </w:rPr>
            </w:pPr>
            <w:r w:rsidRPr="00E400D6">
              <w:rPr>
                <w:b/>
                <w:bCs/>
                <w:lang w:bidi="lo-LA"/>
              </w:rPr>
              <w:t>Līguma izpildes gads, mēnesis*</w:t>
            </w:r>
          </w:p>
        </w:tc>
        <w:tc>
          <w:tcPr>
            <w:tcW w:w="2133" w:type="dxa"/>
            <w:tcBorders>
              <w:top w:val="single" w:sz="4" w:space="0" w:color="auto"/>
              <w:left w:val="single" w:sz="4" w:space="0" w:color="auto"/>
              <w:bottom w:val="single" w:sz="4" w:space="0" w:color="auto"/>
              <w:right w:val="single" w:sz="4" w:space="0" w:color="auto"/>
            </w:tcBorders>
            <w:hideMark/>
          </w:tcPr>
          <w:p w14:paraId="6A489538" w14:textId="2090818E" w:rsidR="000E080E" w:rsidRPr="00E400D6" w:rsidRDefault="000E080E" w:rsidP="001C6EE8">
            <w:pPr>
              <w:pStyle w:val="Default"/>
              <w:jc w:val="center"/>
              <w:rPr>
                <w:b/>
                <w:bCs/>
                <w:lang w:bidi="lo-LA"/>
              </w:rPr>
            </w:pPr>
            <w:r w:rsidRPr="000B3D3A">
              <w:rPr>
                <w:b/>
                <w:bCs/>
              </w:rPr>
              <w:t>Objekta nosaukums, sniedzamā pakalpojuma īss apraksts</w:t>
            </w:r>
            <w:r w:rsidRPr="00E400D6">
              <w:rPr>
                <w:b/>
                <w:bCs/>
                <w:lang w:bidi="lo-LA"/>
              </w:rPr>
              <w:t>*</w:t>
            </w:r>
          </w:p>
          <w:p w14:paraId="7D916A92" w14:textId="77777777" w:rsidR="000E080E" w:rsidRPr="00E400D6" w:rsidRDefault="000E080E" w:rsidP="001C6EE8">
            <w:pPr>
              <w:pStyle w:val="Default"/>
              <w:jc w:val="center"/>
              <w:rPr>
                <w:b/>
                <w:bCs/>
                <w:lang w:bidi="lo-LA"/>
              </w:rPr>
            </w:pPr>
          </w:p>
        </w:tc>
        <w:tc>
          <w:tcPr>
            <w:tcW w:w="1573" w:type="dxa"/>
            <w:tcBorders>
              <w:top w:val="single" w:sz="4" w:space="0" w:color="auto"/>
              <w:left w:val="single" w:sz="4" w:space="0" w:color="auto"/>
              <w:bottom w:val="single" w:sz="4" w:space="0" w:color="auto"/>
              <w:right w:val="single" w:sz="4" w:space="0" w:color="auto"/>
            </w:tcBorders>
          </w:tcPr>
          <w:p w14:paraId="4EB24C17" w14:textId="5C6DB24C" w:rsidR="000E080E" w:rsidRPr="00E400D6" w:rsidRDefault="000E080E" w:rsidP="001C6EE8">
            <w:pPr>
              <w:pStyle w:val="Default"/>
              <w:jc w:val="center"/>
              <w:rPr>
                <w:b/>
                <w:bCs/>
                <w:lang w:bidi="lo-LA"/>
              </w:rPr>
            </w:pPr>
            <w:r w:rsidRPr="000B3D3A">
              <w:rPr>
                <w:b/>
              </w:rPr>
              <w:t>Līgumā noteiktā uzkopjamā platība (m</w:t>
            </w:r>
            <w:r w:rsidRPr="000B3D3A">
              <w:rPr>
                <w:b/>
                <w:vertAlign w:val="superscript"/>
              </w:rPr>
              <w:t>2</w:t>
            </w:r>
            <w:r w:rsidRPr="000B3D3A">
              <w:rPr>
                <w:b/>
              </w:rPr>
              <w:t>)</w:t>
            </w:r>
            <w:r>
              <w:rPr>
                <w:b/>
              </w:rPr>
              <w:t>*</w:t>
            </w:r>
          </w:p>
        </w:tc>
        <w:tc>
          <w:tcPr>
            <w:tcW w:w="1775" w:type="dxa"/>
            <w:tcBorders>
              <w:top w:val="single" w:sz="4" w:space="0" w:color="auto"/>
              <w:left w:val="single" w:sz="4" w:space="0" w:color="auto"/>
              <w:bottom w:val="single" w:sz="4" w:space="0" w:color="auto"/>
              <w:right w:val="single" w:sz="4" w:space="0" w:color="auto"/>
            </w:tcBorders>
          </w:tcPr>
          <w:p w14:paraId="35A7265A" w14:textId="434CAD3A" w:rsidR="000E080E" w:rsidRPr="00E400D6" w:rsidRDefault="000E080E" w:rsidP="001C6EE8">
            <w:pPr>
              <w:pStyle w:val="Default"/>
              <w:jc w:val="center"/>
              <w:rPr>
                <w:b/>
                <w:bCs/>
                <w:lang w:bidi="lo-LA"/>
              </w:rPr>
            </w:pPr>
            <w:r>
              <w:rPr>
                <w:b/>
              </w:rPr>
              <w:t>Uzkopšanas reižu skaits nedēļā*</w:t>
            </w:r>
          </w:p>
        </w:tc>
        <w:tc>
          <w:tcPr>
            <w:tcW w:w="4926" w:type="dxa"/>
            <w:tcBorders>
              <w:top w:val="single" w:sz="4" w:space="0" w:color="auto"/>
              <w:left w:val="single" w:sz="4" w:space="0" w:color="auto"/>
              <w:bottom w:val="single" w:sz="4" w:space="0" w:color="auto"/>
              <w:right w:val="single" w:sz="4" w:space="0" w:color="auto"/>
            </w:tcBorders>
            <w:hideMark/>
          </w:tcPr>
          <w:p w14:paraId="291DDB4F" w14:textId="4C9CC7BB" w:rsidR="000E080E" w:rsidRPr="00E400D6" w:rsidRDefault="000E080E" w:rsidP="001C6EE8">
            <w:pPr>
              <w:pStyle w:val="Default"/>
              <w:jc w:val="center"/>
              <w:rPr>
                <w:b/>
                <w:bCs/>
                <w:lang w:bidi="lo-LA"/>
              </w:rPr>
            </w:pPr>
            <w:r w:rsidRPr="00E400D6">
              <w:rPr>
                <w:b/>
                <w:bCs/>
                <w:lang w:bidi="lo-LA"/>
              </w:rPr>
              <w:t>Pasūtītāja kontaktpersona (vārds, uzvārds, ieņemamais amats, tālruņa numurs, e-pasts)*</w:t>
            </w:r>
            <w:r w:rsidRPr="00E400D6">
              <w:rPr>
                <w:b/>
                <w:bCs/>
                <w:vertAlign w:val="superscript"/>
                <w:lang w:bidi="lo-LA"/>
              </w:rPr>
              <w:t xml:space="preserve"> ,</w:t>
            </w:r>
            <w:r w:rsidRPr="00E400D6">
              <w:rPr>
                <w:b/>
                <w:bCs/>
                <w:lang w:bidi="lo-LA"/>
              </w:rPr>
              <w:t xml:space="preserve"> **</w:t>
            </w:r>
          </w:p>
        </w:tc>
      </w:tr>
      <w:tr w:rsidR="000E080E" w:rsidRPr="00E400D6" w14:paraId="7592D5FB" w14:textId="77777777" w:rsidTr="000E080E">
        <w:tc>
          <w:tcPr>
            <w:tcW w:w="980" w:type="dxa"/>
            <w:tcBorders>
              <w:top w:val="single" w:sz="4" w:space="0" w:color="auto"/>
              <w:left w:val="single" w:sz="4" w:space="0" w:color="auto"/>
              <w:bottom w:val="single" w:sz="4" w:space="0" w:color="auto"/>
              <w:right w:val="single" w:sz="4" w:space="0" w:color="auto"/>
            </w:tcBorders>
            <w:hideMark/>
          </w:tcPr>
          <w:p w14:paraId="52BBA0F0"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lang w:bidi="lo-LA"/>
              </w:rPr>
            </w:pPr>
            <w:r w:rsidRPr="00E400D6">
              <w:rPr>
                <w:sz w:val="24"/>
                <w:szCs w:val="24"/>
              </w:rPr>
              <w:t>1.</w:t>
            </w:r>
          </w:p>
        </w:tc>
        <w:tc>
          <w:tcPr>
            <w:tcW w:w="1639" w:type="dxa"/>
            <w:tcBorders>
              <w:top w:val="single" w:sz="4" w:space="0" w:color="auto"/>
              <w:left w:val="single" w:sz="4" w:space="0" w:color="auto"/>
              <w:bottom w:val="single" w:sz="4" w:space="0" w:color="auto"/>
              <w:right w:val="single" w:sz="4" w:space="0" w:color="auto"/>
            </w:tcBorders>
            <w:hideMark/>
          </w:tcPr>
          <w:p w14:paraId="0319F1C8"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r w:rsidRPr="00E400D6">
              <w:rPr>
                <w:sz w:val="24"/>
                <w:szCs w:val="24"/>
              </w:rPr>
              <w:t>...</w:t>
            </w:r>
          </w:p>
        </w:tc>
        <w:tc>
          <w:tcPr>
            <w:tcW w:w="1539" w:type="dxa"/>
            <w:tcBorders>
              <w:top w:val="single" w:sz="4" w:space="0" w:color="auto"/>
              <w:left w:val="single" w:sz="4" w:space="0" w:color="auto"/>
              <w:bottom w:val="single" w:sz="4" w:space="0" w:color="auto"/>
              <w:right w:val="single" w:sz="4" w:space="0" w:color="auto"/>
            </w:tcBorders>
          </w:tcPr>
          <w:p w14:paraId="155D29ED"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c>
          <w:tcPr>
            <w:tcW w:w="2133" w:type="dxa"/>
            <w:tcBorders>
              <w:top w:val="single" w:sz="4" w:space="0" w:color="auto"/>
              <w:left w:val="single" w:sz="4" w:space="0" w:color="auto"/>
              <w:bottom w:val="single" w:sz="4" w:space="0" w:color="auto"/>
              <w:right w:val="single" w:sz="4" w:space="0" w:color="auto"/>
            </w:tcBorders>
          </w:tcPr>
          <w:p w14:paraId="321E1948"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c>
          <w:tcPr>
            <w:tcW w:w="1573" w:type="dxa"/>
            <w:tcBorders>
              <w:top w:val="single" w:sz="4" w:space="0" w:color="auto"/>
              <w:left w:val="single" w:sz="4" w:space="0" w:color="auto"/>
              <w:bottom w:val="single" w:sz="4" w:space="0" w:color="auto"/>
              <w:right w:val="single" w:sz="4" w:space="0" w:color="auto"/>
            </w:tcBorders>
          </w:tcPr>
          <w:p w14:paraId="47BCA1C4"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c>
          <w:tcPr>
            <w:tcW w:w="1775" w:type="dxa"/>
            <w:tcBorders>
              <w:top w:val="single" w:sz="4" w:space="0" w:color="auto"/>
              <w:left w:val="single" w:sz="4" w:space="0" w:color="auto"/>
              <w:bottom w:val="single" w:sz="4" w:space="0" w:color="auto"/>
              <w:right w:val="single" w:sz="4" w:space="0" w:color="auto"/>
            </w:tcBorders>
          </w:tcPr>
          <w:p w14:paraId="74B24193"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c>
          <w:tcPr>
            <w:tcW w:w="4926" w:type="dxa"/>
            <w:tcBorders>
              <w:top w:val="single" w:sz="4" w:space="0" w:color="auto"/>
              <w:left w:val="single" w:sz="4" w:space="0" w:color="auto"/>
              <w:bottom w:val="single" w:sz="4" w:space="0" w:color="auto"/>
              <w:right w:val="single" w:sz="4" w:space="0" w:color="auto"/>
            </w:tcBorders>
          </w:tcPr>
          <w:p w14:paraId="2A96C867" w14:textId="42774581"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r>
      <w:tr w:rsidR="000E080E" w:rsidRPr="00E400D6" w14:paraId="60F3FBB2" w14:textId="77777777" w:rsidTr="000E080E">
        <w:tc>
          <w:tcPr>
            <w:tcW w:w="980" w:type="dxa"/>
            <w:tcBorders>
              <w:top w:val="single" w:sz="4" w:space="0" w:color="auto"/>
              <w:left w:val="single" w:sz="4" w:space="0" w:color="auto"/>
              <w:bottom w:val="single" w:sz="4" w:space="0" w:color="auto"/>
              <w:right w:val="single" w:sz="4" w:space="0" w:color="auto"/>
            </w:tcBorders>
            <w:hideMark/>
          </w:tcPr>
          <w:p w14:paraId="1D27F1BA"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r w:rsidRPr="00E400D6">
              <w:rPr>
                <w:sz w:val="24"/>
                <w:szCs w:val="24"/>
              </w:rPr>
              <w:t>...</w:t>
            </w:r>
          </w:p>
        </w:tc>
        <w:tc>
          <w:tcPr>
            <w:tcW w:w="1639" w:type="dxa"/>
            <w:tcBorders>
              <w:top w:val="single" w:sz="4" w:space="0" w:color="auto"/>
              <w:left w:val="single" w:sz="4" w:space="0" w:color="auto"/>
              <w:bottom w:val="single" w:sz="4" w:space="0" w:color="auto"/>
              <w:right w:val="single" w:sz="4" w:space="0" w:color="auto"/>
            </w:tcBorders>
          </w:tcPr>
          <w:p w14:paraId="207123A5"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c>
          <w:tcPr>
            <w:tcW w:w="1539" w:type="dxa"/>
            <w:tcBorders>
              <w:top w:val="single" w:sz="4" w:space="0" w:color="auto"/>
              <w:left w:val="single" w:sz="4" w:space="0" w:color="auto"/>
              <w:bottom w:val="single" w:sz="4" w:space="0" w:color="auto"/>
              <w:right w:val="single" w:sz="4" w:space="0" w:color="auto"/>
            </w:tcBorders>
          </w:tcPr>
          <w:p w14:paraId="2F7137D3"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c>
          <w:tcPr>
            <w:tcW w:w="2133" w:type="dxa"/>
            <w:tcBorders>
              <w:top w:val="single" w:sz="4" w:space="0" w:color="auto"/>
              <w:left w:val="single" w:sz="4" w:space="0" w:color="auto"/>
              <w:bottom w:val="single" w:sz="4" w:space="0" w:color="auto"/>
              <w:right w:val="single" w:sz="4" w:space="0" w:color="auto"/>
            </w:tcBorders>
          </w:tcPr>
          <w:p w14:paraId="25776D0D"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c>
          <w:tcPr>
            <w:tcW w:w="1573" w:type="dxa"/>
            <w:tcBorders>
              <w:top w:val="single" w:sz="4" w:space="0" w:color="auto"/>
              <w:left w:val="single" w:sz="4" w:space="0" w:color="auto"/>
              <w:bottom w:val="single" w:sz="4" w:space="0" w:color="auto"/>
              <w:right w:val="single" w:sz="4" w:space="0" w:color="auto"/>
            </w:tcBorders>
          </w:tcPr>
          <w:p w14:paraId="719F4591"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c>
          <w:tcPr>
            <w:tcW w:w="1775" w:type="dxa"/>
            <w:tcBorders>
              <w:top w:val="single" w:sz="4" w:space="0" w:color="auto"/>
              <w:left w:val="single" w:sz="4" w:space="0" w:color="auto"/>
              <w:bottom w:val="single" w:sz="4" w:space="0" w:color="auto"/>
              <w:right w:val="single" w:sz="4" w:space="0" w:color="auto"/>
            </w:tcBorders>
          </w:tcPr>
          <w:p w14:paraId="61FA0EA3" w14:textId="77777777"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c>
          <w:tcPr>
            <w:tcW w:w="4926" w:type="dxa"/>
            <w:tcBorders>
              <w:top w:val="single" w:sz="4" w:space="0" w:color="auto"/>
              <w:left w:val="single" w:sz="4" w:space="0" w:color="auto"/>
              <w:bottom w:val="single" w:sz="4" w:space="0" w:color="auto"/>
              <w:right w:val="single" w:sz="4" w:space="0" w:color="auto"/>
            </w:tcBorders>
          </w:tcPr>
          <w:p w14:paraId="063CAE36" w14:textId="233FCF22" w:rsidR="000E080E" w:rsidRPr="00E400D6" w:rsidRDefault="000E080E" w:rsidP="001C6EE8">
            <w:pPr>
              <w:pStyle w:val="BodyText4"/>
              <w:shd w:val="clear" w:color="auto" w:fill="auto"/>
              <w:tabs>
                <w:tab w:val="left" w:pos="596"/>
              </w:tabs>
              <w:spacing w:after="60" w:line="250" w:lineRule="exact"/>
              <w:ind w:right="20" w:firstLine="0"/>
              <w:jc w:val="both"/>
              <w:rPr>
                <w:sz w:val="24"/>
                <w:szCs w:val="24"/>
              </w:rPr>
            </w:pPr>
          </w:p>
        </w:tc>
      </w:tr>
    </w:tbl>
    <w:p w14:paraId="0B0BD0B5" w14:textId="77777777" w:rsidR="00AA333E" w:rsidRPr="00E400D6" w:rsidRDefault="00AA333E" w:rsidP="00AA333E">
      <w:pPr>
        <w:pStyle w:val="BodyText4"/>
        <w:shd w:val="clear" w:color="auto" w:fill="auto"/>
        <w:tabs>
          <w:tab w:val="left" w:pos="596"/>
        </w:tabs>
        <w:spacing w:after="60" w:line="250" w:lineRule="exact"/>
        <w:ind w:right="20" w:firstLine="0"/>
        <w:jc w:val="both"/>
        <w:rPr>
          <w:sz w:val="24"/>
          <w:szCs w:val="24"/>
        </w:rPr>
      </w:pPr>
      <w:r w:rsidRPr="00E400D6">
        <w:rPr>
          <w:sz w:val="24"/>
          <w:szCs w:val="24"/>
        </w:rPr>
        <w:t>* - visi lauki aizpildāmi obligāti;</w:t>
      </w:r>
    </w:p>
    <w:p w14:paraId="5F525897" w14:textId="77777777" w:rsidR="00AA333E" w:rsidRPr="00E400D6" w:rsidRDefault="00AA333E" w:rsidP="00AA333E">
      <w:pPr>
        <w:pStyle w:val="BodyText4"/>
        <w:shd w:val="clear" w:color="auto" w:fill="auto"/>
        <w:tabs>
          <w:tab w:val="left" w:pos="596"/>
        </w:tabs>
        <w:spacing w:after="60" w:line="250" w:lineRule="exact"/>
        <w:ind w:right="20" w:firstLine="0"/>
        <w:jc w:val="both"/>
        <w:rPr>
          <w:sz w:val="24"/>
          <w:szCs w:val="24"/>
        </w:rPr>
      </w:pPr>
      <w:r w:rsidRPr="00E400D6">
        <w:rPr>
          <w:sz w:val="24"/>
          <w:szCs w:val="24"/>
        </w:rPr>
        <w:t>** - Iepirkuma komisijai ir tiesības sazināties ar norādīto kontaktpersonu atsauksmes vai papildus informācijas iegūšanai.</w:t>
      </w:r>
    </w:p>
    <w:p w14:paraId="751D7277" w14:textId="77777777" w:rsidR="00AA333E" w:rsidRPr="00E400D6" w:rsidRDefault="00AA333E" w:rsidP="00AA333E">
      <w:pPr>
        <w:shd w:val="clear" w:color="auto" w:fill="FFFFFF"/>
        <w:jc w:val="right"/>
        <w:rPr>
          <w:i/>
          <w:sz w:val="18"/>
          <w:szCs w:val="18"/>
        </w:rPr>
      </w:pPr>
    </w:p>
    <w:p w14:paraId="5499CEA5" w14:textId="77777777" w:rsidR="00251CB3" w:rsidRDefault="00251CB3" w:rsidP="00251CB3">
      <w:r w:rsidRPr="000B3D3A">
        <w:t>Pielikumā:</w:t>
      </w:r>
    </w:p>
    <w:p w14:paraId="1047AA6D" w14:textId="77777777" w:rsidR="00251CB3" w:rsidRPr="000B3D3A" w:rsidRDefault="00251CB3" w:rsidP="00251CB3"/>
    <w:p w14:paraId="2B996EBA" w14:textId="77777777" w:rsidR="00251CB3" w:rsidRPr="000B3D3A" w:rsidRDefault="00251CB3" w:rsidP="00216B29">
      <w:pPr>
        <w:numPr>
          <w:ilvl w:val="0"/>
          <w:numId w:val="28"/>
        </w:numPr>
        <w:spacing w:after="160" w:line="278" w:lineRule="auto"/>
      </w:pPr>
      <w:r w:rsidRPr="000B3D3A">
        <w:t xml:space="preserve"> atsauksme no _____________;</w:t>
      </w:r>
    </w:p>
    <w:p w14:paraId="3839A6CB" w14:textId="77777777" w:rsidR="00251CB3" w:rsidRPr="000B3D3A" w:rsidRDefault="00251CB3" w:rsidP="00216B29">
      <w:pPr>
        <w:numPr>
          <w:ilvl w:val="0"/>
          <w:numId w:val="28"/>
        </w:numPr>
        <w:spacing w:after="160" w:line="278" w:lineRule="auto"/>
      </w:pPr>
      <w:r w:rsidRPr="000B3D3A">
        <w:t xml:space="preserve"> atsauksme no _____________;</w:t>
      </w:r>
    </w:p>
    <w:p w14:paraId="05BD48BA" w14:textId="37EA2044" w:rsidR="00AA333E" w:rsidRPr="005C2ECE" w:rsidRDefault="000E6E9A" w:rsidP="00251CB3">
      <w:pPr>
        <w:shd w:val="clear" w:color="auto" w:fill="FFFFFF"/>
        <w:rPr>
          <w:rFonts w:eastAsia="Calibri"/>
          <w:lang w:eastAsia="ar-SA"/>
        </w:rPr>
      </w:pPr>
      <w:r w:rsidRPr="008A0842">
        <w:rPr>
          <w:rFonts w:eastAsia="Calibri"/>
          <w:lang w:eastAsia="ar-SA"/>
        </w:rPr>
        <w:t xml:space="preserve">Pretendenta </w:t>
      </w:r>
      <w:r w:rsidRPr="008A0842">
        <w:rPr>
          <w:rFonts w:eastAsia="Calibri"/>
          <w:b/>
          <w:bCs/>
          <w:lang w:eastAsia="ar-SA"/>
        </w:rPr>
        <w:t xml:space="preserve">vidējais viena </w:t>
      </w:r>
      <w:r w:rsidRPr="005C2ECE">
        <w:rPr>
          <w:rFonts w:eastAsia="Calibri"/>
          <w:b/>
          <w:bCs/>
          <w:lang w:eastAsia="ar-SA"/>
        </w:rPr>
        <w:t xml:space="preserve">gada finanšu neto apgrozījums </w:t>
      </w:r>
      <w:r w:rsidRPr="005C2ECE">
        <w:rPr>
          <w:rFonts w:eastAsia="Calibri"/>
          <w:lang w:eastAsia="ar-SA"/>
        </w:rPr>
        <w:t>(EUR, neie</w:t>
      </w:r>
      <w:r w:rsidR="00BE7D1B" w:rsidRPr="005C2ECE">
        <w:rPr>
          <w:rFonts w:eastAsia="Calibri"/>
          <w:lang w:eastAsia="ar-SA"/>
        </w:rPr>
        <w:t xml:space="preserve">skaitot </w:t>
      </w:r>
      <w:r w:rsidRPr="005C2ECE">
        <w:rPr>
          <w:rFonts w:eastAsia="Calibri"/>
          <w:lang w:eastAsia="ar-SA"/>
        </w:rPr>
        <w:t xml:space="preserve">PVN) iepriekšējo 2 (divu) noslēgto finanšu gadu laikā </w:t>
      </w:r>
    </w:p>
    <w:p w14:paraId="6F5B746A" w14:textId="4087D470" w:rsidR="000E6E9A" w:rsidRPr="00E400D6" w:rsidRDefault="000E6E9A" w:rsidP="000E6E9A">
      <w:pPr>
        <w:shd w:val="clear" w:color="auto" w:fill="FFFFFF"/>
        <w:jc w:val="both"/>
        <w:rPr>
          <w:i/>
          <w:sz w:val="18"/>
          <w:szCs w:val="18"/>
        </w:rPr>
      </w:pPr>
      <w:r w:rsidRPr="005C2ECE">
        <w:rPr>
          <w:bCs/>
        </w:rPr>
        <w:t xml:space="preserve">(atbilstoši Nolikuma </w:t>
      </w:r>
      <w:r w:rsidRPr="005C2ECE">
        <w:t xml:space="preserve">3.1.1.10. </w:t>
      </w:r>
      <w:r w:rsidRPr="005C2ECE">
        <w:rPr>
          <w:bCs/>
        </w:rPr>
        <w:t>punktam) __________________</w:t>
      </w:r>
      <w:r w:rsidR="00BE7D1B">
        <w:rPr>
          <w:rFonts w:eastAsia="Calibri"/>
          <w:lang w:eastAsia="ar-SA"/>
        </w:rPr>
        <w:t xml:space="preserve"> </w:t>
      </w:r>
      <w:r w:rsidR="00BE7D1B" w:rsidRPr="008A0842">
        <w:rPr>
          <w:rFonts w:eastAsia="Calibri"/>
          <w:lang w:eastAsia="ar-SA"/>
        </w:rPr>
        <w:t>EUR</w:t>
      </w:r>
      <w:r w:rsidR="00BE7D1B">
        <w:rPr>
          <w:rFonts w:eastAsia="Calibri"/>
          <w:lang w:eastAsia="ar-SA"/>
        </w:rPr>
        <w:t xml:space="preserve">, neieskaitot </w:t>
      </w:r>
      <w:r w:rsidR="00BE7D1B" w:rsidRPr="008A0842">
        <w:rPr>
          <w:rFonts w:eastAsia="Calibri"/>
          <w:lang w:eastAsia="ar-SA"/>
        </w:rPr>
        <w:t>PVN</w:t>
      </w:r>
      <w:r w:rsidR="00BE7D1B">
        <w:rPr>
          <w:rFonts w:eastAsia="Calibri"/>
          <w:lang w:eastAsia="ar-SA"/>
        </w:rPr>
        <w:t>.</w:t>
      </w:r>
    </w:p>
    <w:p w14:paraId="674579B8" w14:textId="77777777" w:rsidR="000E6E9A" w:rsidRDefault="000E6E9A" w:rsidP="00251CB3">
      <w:pPr>
        <w:shd w:val="clear" w:color="auto" w:fill="FFFFFF"/>
        <w:rPr>
          <w:i/>
          <w:sz w:val="18"/>
          <w:szCs w:val="18"/>
        </w:rPr>
      </w:pPr>
    </w:p>
    <w:p w14:paraId="499BC709" w14:textId="77777777" w:rsidR="00AA333E" w:rsidRPr="00E400D6" w:rsidRDefault="00AA333E" w:rsidP="00AA333E">
      <w:pPr>
        <w:overflowPunct w:val="0"/>
        <w:autoSpaceDE w:val="0"/>
        <w:autoSpaceDN w:val="0"/>
        <w:adjustRightInd w:val="0"/>
        <w:spacing w:before="120"/>
        <w:jc w:val="both"/>
        <w:textAlignment w:val="baseline"/>
        <w:rPr>
          <w:lang w:eastAsia="lv-LV"/>
        </w:rPr>
      </w:pPr>
      <w:r w:rsidRPr="00E400D6">
        <w:rPr>
          <w:lang w:eastAsia="lv-LV"/>
        </w:rPr>
        <w:t>Ar šo apstiprinām un garantējam sniegto ziņu patiesumu un precizitāti.</w:t>
      </w:r>
    </w:p>
    <w:p w14:paraId="782F7856" w14:textId="77777777" w:rsidR="00AA333E" w:rsidRPr="00E400D6" w:rsidRDefault="00AA333E" w:rsidP="00AA333E">
      <w:pPr>
        <w:overflowPunct w:val="0"/>
        <w:autoSpaceDE w:val="0"/>
        <w:autoSpaceDN w:val="0"/>
        <w:adjustRightInd w:val="0"/>
        <w:spacing w:before="120"/>
        <w:jc w:val="both"/>
        <w:textAlignment w:val="baseline"/>
        <w:rPr>
          <w:lang w:eastAsia="lv-LV"/>
        </w:rPr>
      </w:pPr>
    </w:p>
    <w:p w14:paraId="502873CD" w14:textId="77777777" w:rsidR="00AA333E" w:rsidRPr="00E400D6" w:rsidRDefault="00AA333E" w:rsidP="00AA333E">
      <w:pPr>
        <w:keepLines/>
        <w:overflowPunct w:val="0"/>
        <w:autoSpaceDE w:val="0"/>
        <w:autoSpaceDN w:val="0"/>
        <w:adjustRightInd w:val="0"/>
        <w:spacing w:line="276" w:lineRule="auto"/>
        <w:jc w:val="both"/>
        <w:textAlignment w:val="baseline"/>
        <w:rPr>
          <w:lang w:eastAsia="lv-LV"/>
        </w:rPr>
      </w:pPr>
      <w:r w:rsidRPr="00E400D6">
        <w:rPr>
          <w:lang w:eastAsia="lv-LV"/>
        </w:rPr>
        <w:t>Amats _____________________</w:t>
      </w:r>
      <w:r w:rsidRPr="00E400D6">
        <w:t xml:space="preserve"> (paraksts*)</w:t>
      </w:r>
      <w:r w:rsidRPr="00E400D6">
        <w:rPr>
          <w:lang w:eastAsia="lv-LV"/>
        </w:rPr>
        <w:t xml:space="preserve"> ___________________parakstītāja vārds, uzvārds </w:t>
      </w:r>
    </w:p>
    <w:p w14:paraId="3AEF635A" w14:textId="77777777" w:rsidR="00AA333E" w:rsidRPr="00E400D6" w:rsidRDefault="00AA333E" w:rsidP="00AA333E">
      <w:pPr>
        <w:jc w:val="both"/>
        <w:rPr>
          <w:i/>
          <w:iCs/>
        </w:rPr>
      </w:pPr>
    </w:p>
    <w:p w14:paraId="0CC35268" w14:textId="77777777" w:rsidR="00AA333E" w:rsidRPr="00E400D6" w:rsidRDefault="00AA333E" w:rsidP="00AA333E">
      <w:pPr>
        <w:keepLines/>
        <w:tabs>
          <w:tab w:val="right" w:pos="7371"/>
        </w:tabs>
        <w:ind w:right="29"/>
        <w:jc w:val="both"/>
      </w:pPr>
      <w:r w:rsidRPr="00E400D6">
        <w:rPr>
          <w:i/>
          <w:iCs/>
        </w:rPr>
        <w:t>*Šis dokuments ir parakstīts ar drošu elektronisko parakstu un satur laika zīmogu</w:t>
      </w:r>
    </w:p>
    <w:p w14:paraId="63FEEC1C" w14:textId="77777777" w:rsidR="001A5996" w:rsidRPr="00E400D6" w:rsidRDefault="001A5996" w:rsidP="00B47C56">
      <w:pPr>
        <w:keepLines/>
        <w:shd w:val="clear" w:color="auto" w:fill="FFFFFF"/>
        <w:ind w:left="720"/>
        <w:jc w:val="right"/>
        <w:rPr>
          <w:b/>
          <w:spacing w:val="-1"/>
          <w:sz w:val="20"/>
          <w:szCs w:val="20"/>
        </w:rPr>
      </w:pPr>
    </w:p>
    <w:p w14:paraId="1FF71756" w14:textId="77777777" w:rsidR="00131504" w:rsidRPr="00E400D6" w:rsidRDefault="00131504" w:rsidP="00B47C56">
      <w:pPr>
        <w:keepLines/>
        <w:shd w:val="clear" w:color="auto" w:fill="FFFFFF"/>
        <w:ind w:left="720"/>
        <w:jc w:val="right"/>
        <w:rPr>
          <w:b/>
          <w:spacing w:val="-1"/>
          <w:sz w:val="20"/>
          <w:szCs w:val="20"/>
        </w:rPr>
      </w:pPr>
    </w:p>
    <w:p w14:paraId="6DB9B141" w14:textId="77777777" w:rsidR="00131504" w:rsidRPr="00E400D6" w:rsidRDefault="00131504" w:rsidP="00B47C56">
      <w:pPr>
        <w:keepLines/>
        <w:shd w:val="clear" w:color="auto" w:fill="FFFFFF"/>
        <w:ind w:left="720"/>
        <w:jc w:val="right"/>
        <w:rPr>
          <w:b/>
          <w:spacing w:val="-1"/>
          <w:sz w:val="20"/>
          <w:szCs w:val="20"/>
        </w:rPr>
      </w:pPr>
    </w:p>
    <w:p w14:paraId="507E9B83" w14:textId="77777777" w:rsidR="00615871" w:rsidRPr="00E400D6" w:rsidRDefault="00615871" w:rsidP="00615871">
      <w:pPr>
        <w:jc w:val="both"/>
        <w:rPr>
          <w:i/>
          <w:iCs/>
        </w:rPr>
      </w:pPr>
    </w:p>
    <w:p w14:paraId="2420D7D8" w14:textId="1CB6936B" w:rsidR="00615871" w:rsidRPr="00450907" w:rsidRDefault="00D6543D" w:rsidP="00615871">
      <w:pPr>
        <w:keepLines/>
        <w:shd w:val="clear" w:color="auto" w:fill="FFFFFF"/>
        <w:ind w:left="720"/>
        <w:jc w:val="right"/>
        <w:rPr>
          <w:sz w:val="20"/>
          <w:szCs w:val="20"/>
        </w:rPr>
      </w:pPr>
      <w:r w:rsidRPr="00450907">
        <w:rPr>
          <w:b/>
          <w:spacing w:val="-1"/>
          <w:sz w:val="20"/>
          <w:szCs w:val="20"/>
        </w:rPr>
        <w:t>5</w:t>
      </w:r>
      <w:r w:rsidR="00F45220">
        <w:rPr>
          <w:b/>
          <w:spacing w:val="-1"/>
          <w:sz w:val="20"/>
          <w:szCs w:val="20"/>
        </w:rPr>
        <w:t>.</w:t>
      </w:r>
      <w:r w:rsidR="00615871" w:rsidRPr="00450907">
        <w:rPr>
          <w:b/>
          <w:spacing w:val="-1"/>
          <w:sz w:val="20"/>
          <w:szCs w:val="20"/>
        </w:rPr>
        <w:t> pielikums</w:t>
      </w:r>
    </w:p>
    <w:p w14:paraId="1B05387C" w14:textId="772D2658" w:rsidR="00615871" w:rsidRPr="00E400D6" w:rsidRDefault="00615871" w:rsidP="00615871">
      <w:pPr>
        <w:keepLines/>
        <w:shd w:val="clear" w:color="auto" w:fill="FFFFFF"/>
        <w:jc w:val="right"/>
        <w:rPr>
          <w:b/>
          <w:i/>
          <w:sz w:val="20"/>
        </w:rPr>
      </w:pPr>
      <w:r w:rsidRPr="00450907">
        <w:rPr>
          <w:i/>
          <w:spacing w:val="-1"/>
          <w:sz w:val="20"/>
          <w:szCs w:val="20"/>
        </w:rPr>
        <w:t xml:space="preserve">Sarunu procedūras </w:t>
      </w:r>
      <w:r w:rsidRPr="00450907">
        <w:rPr>
          <w:bCs/>
          <w:i/>
          <w:spacing w:val="-1"/>
          <w:sz w:val="20"/>
          <w:szCs w:val="20"/>
        </w:rPr>
        <w:t xml:space="preserve">nolikumam ar </w:t>
      </w:r>
      <w:r w:rsidRPr="00450907">
        <w:rPr>
          <w:i/>
          <w:sz w:val="20"/>
          <w:szCs w:val="20"/>
        </w:rPr>
        <w:t xml:space="preserve">identifikācijas Nr. </w:t>
      </w:r>
      <w:r w:rsidRPr="00450907">
        <w:rPr>
          <w:i/>
          <w:sz w:val="20"/>
        </w:rPr>
        <w:t>PRO-</w:t>
      </w:r>
      <w:r w:rsidR="00E744ED" w:rsidRPr="00450907">
        <w:rPr>
          <w:i/>
          <w:sz w:val="20"/>
        </w:rPr>
        <w:t>2026</w:t>
      </w:r>
      <w:r w:rsidR="00E744ED" w:rsidRPr="00E400D6">
        <w:rPr>
          <w:i/>
          <w:sz w:val="20"/>
        </w:rPr>
        <w:t>/</w:t>
      </w:r>
      <w:r w:rsidR="00E744ED">
        <w:rPr>
          <w:i/>
          <w:sz w:val="20"/>
        </w:rPr>
        <w:t>1</w:t>
      </w:r>
      <w:r w:rsidR="00E744ED" w:rsidRPr="00E400D6">
        <w:rPr>
          <w:i/>
          <w:sz w:val="20"/>
        </w:rPr>
        <w:t>3</w:t>
      </w:r>
      <w:r w:rsidR="00E744ED">
        <w:rPr>
          <w:i/>
          <w:sz w:val="20"/>
        </w:rPr>
        <w:t>0</w:t>
      </w:r>
    </w:p>
    <w:p w14:paraId="3254BDAC" w14:textId="77777777" w:rsidR="00615871" w:rsidRPr="00E400D6" w:rsidRDefault="00615871" w:rsidP="00615871">
      <w:pPr>
        <w:pStyle w:val="Heading1"/>
        <w:keepNext w:val="0"/>
        <w:jc w:val="right"/>
        <w:rPr>
          <w:rFonts w:ascii="Times New Roman" w:hAnsi="Times New Roman"/>
          <w:b/>
          <w:i/>
          <w:sz w:val="20"/>
        </w:rPr>
      </w:pPr>
    </w:p>
    <w:p w14:paraId="77FD340A" w14:textId="46365217" w:rsidR="00615871" w:rsidRPr="00E400D6" w:rsidRDefault="00F010B6" w:rsidP="00615871">
      <w:pPr>
        <w:pStyle w:val="BodyText"/>
        <w:jc w:val="center"/>
        <w:rPr>
          <w:b/>
          <w:i w:val="0"/>
          <w:szCs w:val="24"/>
        </w:rPr>
      </w:pPr>
      <w:r>
        <w:rPr>
          <w:b/>
          <w:i w:val="0"/>
          <w:szCs w:val="24"/>
        </w:rPr>
        <w:t>PRETENDENTA PIEDĀVĀTO SPECIĀLISTU PIEREDZES APRAKSTS (</w:t>
      </w:r>
      <w:r w:rsidRPr="00E400D6">
        <w:rPr>
          <w:b/>
          <w:i w:val="0"/>
          <w:szCs w:val="24"/>
        </w:rPr>
        <w:t>VEIDLAPA)</w:t>
      </w:r>
    </w:p>
    <w:p w14:paraId="47C26B8D" w14:textId="46163B37" w:rsidR="00615871" w:rsidRPr="00E400D6" w:rsidRDefault="00615871" w:rsidP="00615871">
      <w:pPr>
        <w:pStyle w:val="BodyText"/>
        <w:jc w:val="center"/>
        <w:rPr>
          <w:b/>
          <w:i w:val="0"/>
          <w:szCs w:val="24"/>
        </w:rPr>
      </w:pPr>
      <w:r>
        <w:rPr>
          <w:b/>
          <w:i w:val="0"/>
          <w:szCs w:val="24"/>
        </w:rPr>
        <w:t>DARBU VADĪTĀJA/-S</w:t>
      </w:r>
      <w:r w:rsidRPr="00E400D6">
        <w:rPr>
          <w:b/>
          <w:i w:val="0"/>
          <w:szCs w:val="24"/>
        </w:rPr>
        <w:t xml:space="preserve"> </w:t>
      </w:r>
    </w:p>
    <w:p w14:paraId="08A4ED3F" w14:textId="71071316" w:rsidR="00615871" w:rsidRPr="00E400D6" w:rsidRDefault="00615871" w:rsidP="00615871">
      <w:pPr>
        <w:shd w:val="clear" w:color="auto" w:fill="FFFFFF"/>
        <w:jc w:val="center"/>
        <w:rPr>
          <w:i/>
          <w:sz w:val="18"/>
          <w:szCs w:val="18"/>
        </w:rPr>
      </w:pPr>
      <w:r w:rsidRPr="00E400D6">
        <w:rPr>
          <w:bCs/>
        </w:rPr>
        <w:t>(</w:t>
      </w:r>
      <w:r w:rsidRPr="00450907">
        <w:rPr>
          <w:bCs/>
        </w:rPr>
        <w:t xml:space="preserve">atbilstoši Nolikuma </w:t>
      </w:r>
      <w:r w:rsidRPr="00450907">
        <w:t>3.1.1.1</w:t>
      </w:r>
      <w:r w:rsidR="00450907" w:rsidRPr="00450907">
        <w:t>2</w:t>
      </w:r>
      <w:r w:rsidRPr="00450907">
        <w:t xml:space="preserve">. </w:t>
      </w:r>
      <w:r w:rsidRPr="00450907">
        <w:rPr>
          <w:bCs/>
        </w:rPr>
        <w:t>punktam)</w:t>
      </w:r>
    </w:p>
    <w:p w14:paraId="3A2E4861" w14:textId="77777777" w:rsidR="00615871" w:rsidRPr="00E400D6" w:rsidRDefault="00615871" w:rsidP="00615871">
      <w:pPr>
        <w:shd w:val="clear" w:color="auto" w:fill="FFFFFF"/>
        <w:jc w:val="both"/>
        <w:rPr>
          <w:i/>
          <w:sz w:val="18"/>
          <w:szCs w:val="18"/>
        </w:rPr>
      </w:pPr>
    </w:p>
    <w:p w14:paraId="1C9B7773" w14:textId="77777777" w:rsidR="00615871" w:rsidRPr="00E400D6" w:rsidRDefault="00615871" w:rsidP="00615871">
      <w:pPr>
        <w:shd w:val="clear" w:color="auto" w:fill="FFFFFF"/>
        <w:jc w:val="right"/>
        <w:rPr>
          <w:i/>
          <w:sz w:val="18"/>
          <w:szCs w:val="18"/>
        </w:rPr>
      </w:pPr>
    </w:p>
    <w:tbl>
      <w:tblPr>
        <w:tblW w:w="145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4"/>
        <w:gridCol w:w="1655"/>
        <w:gridCol w:w="1639"/>
        <w:gridCol w:w="2242"/>
        <w:gridCol w:w="2390"/>
        <w:gridCol w:w="2753"/>
        <w:gridCol w:w="2902"/>
      </w:tblGrid>
      <w:tr w:rsidR="002A5A43" w:rsidRPr="00E400D6" w14:paraId="1B5A5EB3" w14:textId="77777777" w:rsidTr="002A5A43">
        <w:tc>
          <w:tcPr>
            <w:tcW w:w="984" w:type="dxa"/>
            <w:tcBorders>
              <w:top w:val="single" w:sz="4" w:space="0" w:color="auto"/>
              <w:left w:val="single" w:sz="4" w:space="0" w:color="auto"/>
              <w:bottom w:val="single" w:sz="4" w:space="0" w:color="auto"/>
              <w:right w:val="single" w:sz="4" w:space="0" w:color="auto"/>
            </w:tcBorders>
            <w:hideMark/>
          </w:tcPr>
          <w:p w14:paraId="134231D3" w14:textId="77777777" w:rsidR="002A5A43" w:rsidRPr="00E400D6" w:rsidRDefault="002A5A43" w:rsidP="0085161B">
            <w:pPr>
              <w:pStyle w:val="BodyText4"/>
              <w:shd w:val="clear" w:color="auto" w:fill="auto"/>
              <w:tabs>
                <w:tab w:val="left" w:pos="596"/>
              </w:tabs>
              <w:spacing w:after="60" w:line="250" w:lineRule="exact"/>
              <w:ind w:right="20" w:firstLine="0"/>
              <w:jc w:val="both"/>
              <w:rPr>
                <w:b/>
                <w:sz w:val="24"/>
                <w:szCs w:val="24"/>
              </w:rPr>
            </w:pPr>
            <w:r w:rsidRPr="00E400D6">
              <w:rPr>
                <w:b/>
                <w:sz w:val="24"/>
                <w:szCs w:val="24"/>
              </w:rPr>
              <w:t>Nr.p.k.</w:t>
            </w:r>
          </w:p>
        </w:tc>
        <w:tc>
          <w:tcPr>
            <w:tcW w:w="1655" w:type="dxa"/>
            <w:tcBorders>
              <w:top w:val="single" w:sz="4" w:space="0" w:color="auto"/>
              <w:left w:val="single" w:sz="4" w:space="0" w:color="auto"/>
              <w:bottom w:val="single" w:sz="4" w:space="0" w:color="auto"/>
              <w:right w:val="single" w:sz="4" w:space="0" w:color="auto"/>
            </w:tcBorders>
            <w:hideMark/>
          </w:tcPr>
          <w:p w14:paraId="6D7E2439" w14:textId="77777777" w:rsidR="002A5A43" w:rsidRPr="00E400D6" w:rsidRDefault="002A5A43" w:rsidP="0085161B">
            <w:pPr>
              <w:pStyle w:val="Default"/>
              <w:jc w:val="center"/>
              <w:rPr>
                <w:b/>
                <w:bCs/>
                <w:lang w:bidi="lo-LA"/>
              </w:rPr>
            </w:pPr>
            <w:r w:rsidRPr="00E400D6">
              <w:rPr>
                <w:b/>
                <w:bCs/>
                <w:lang w:bidi="lo-LA"/>
              </w:rPr>
              <w:t>Pasūtītājs *</w:t>
            </w:r>
          </w:p>
          <w:p w14:paraId="1B407DDE" w14:textId="77777777" w:rsidR="002A5A43" w:rsidRPr="00E400D6" w:rsidRDefault="002A5A43" w:rsidP="0085161B">
            <w:pPr>
              <w:pStyle w:val="BodyText4"/>
              <w:shd w:val="clear" w:color="auto" w:fill="auto"/>
              <w:tabs>
                <w:tab w:val="left" w:pos="596"/>
              </w:tabs>
              <w:spacing w:after="60" w:line="250" w:lineRule="exact"/>
              <w:ind w:right="20" w:firstLine="0"/>
              <w:jc w:val="center"/>
              <w:rPr>
                <w:b/>
                <w:sz w:val="24"/>
                <w:szCs w:val="24"/>
                <w:lang w:bidi="lo-LA"/>
              </w:rPr>
            </w:pPr>
            <w:r w:rsidRPr="00E400D6">
              <w:rPr>
                <w:b/>
                <w:sz w:val="24"/>
                <w:szCs w:val="24"/>
              </w:rPr>
              <w:t>(nosaukums)</w:t>
            </w:r>
          </w:p>
        </w:tc>
        <w:tc>
          <w:tcPr>
            <w:tcW w:w="1639" w:type="dxa"/>
            <w:tcBorders>
              <w:top w:val="single" w:sz="4" w:space="0" w:color="auto"/>
              <w:left w:val="single" w:sz="4" w:space="0" w:color="auto"/>
              <w:bottom w:val="single" w:sz="4" w:space="0" w:color="auto"/>
              <w:right w:val="single" w:sz="4" w:space="0" w:color="auto"/>
            </w:tcBorders>
            <w:hideMark/>
          </w:tcPr>
          <w:p w14:paraId="708ACE6F" w14:textId="1BB02AFE" w:rsidR="002A5A43" w:rsidRDefault="002A5A43" w:rsidP="0085161B">
            <w:pPr>
              <w:pStyle w:val="Default"/>
              <w:jc w:val="center"/>
              <w:rPr>
                <w:b/>
                <w:bCs/>
                <w:lang w:bidi="lo-LA"/>
              </w:rPr>
            </w:pPr>
            <w:r w:rsidRPr="00413B48">
              <w:rPr>
                <w:b/>
                <w:bCs/>
                <w:lang w:bidi="lo-LA"/>
              </w:rPr>
              <w:t>Darbu vadītāja</w:t>
            </w:r>
            <w:r>
              <w:rPr>
                <w:b/>
                <w:bCs/>
                <w:lang w:bidi="lo-LA"/>
              </w:rPr>
              <w:t>/-</w:t>
            </w:r>
            <w:proofErr w:type="spellStart"/>
            <w:r>
              <w:rPr>
                <w:b/>
                <w:bCs/>
                <w:lang w:bidi="lo-LA"/>
              </w:rPr>
              <w:t>as</w:t>
            </w:r>
            <w:proofErr w:type="spellEnd"/>
            <w:r w:rsidRPr="00413B48">
              <w:rPr>
                <w:b/>
                <w:bCs/>
                <w:lang w:bidi="lo-LA"/>
              </w:rPr>
              <w:t xml:space="preserve"> vārds, uzvārds</w:t>
            </w:r>
            <w:r w:rsidRPr="00E400D6">
              <w:rPr>
                <w:b/>
                <w:bCs/>
                <w:lang w:bidi="lo-LA"/>
              </w:rPr>
              <w:t xml:space="preserve">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A5A43" w:rsidRPr="00413B48" w14:paraId="66C41471" w14:textId="77777777">
              <w:trPr>
                <w:tblCellSpacing w:w="15" w:type="dxa"/>
              </w:trPr>
              <w:tc>
                <w:tcPr>
                  <w:tcW w:w="0" w:type="auto"/>
                  <w:vAlign w:val="center"/>
                  <w:hideMark/>
                </w:tcPr>
                <w:p w14:paraId="2404C9F2" w14:textId="77777777" w:rsidR="002A5A43" w:rsidRPr="00413B48" w:rsidRDefault="002A5A43" w:rsidP="00413B48">
                  <w:pPr>
                    <w:pStyle w:val="Default"/>
                    <w:jc w:val="center"/>
                    <w:rPr>
                      <w:b/>
                      <w:bCs/>
                      <w:lang w:bidi="lo-LA"/>
                    </w:rPr>
                  </w:pPr>
                </w:p>
              </w:tc>
            </w:tr>
          </w:tbl>
          <w:p w14:paraId="0B51107D" w14:textId="77777777" w:rsidR="002A5A43" w:rsidRPr="00413B48" w:rsidRDefault="002A5A43" w:rsidP="00413B48">
            <w:pPr>
              <w:pStyle w:val="Default"/>
              <w:jc w:val="center"/>
              <w:rPr>
                <w:b/>
                <w:bCs/>
                <w:vanish/>
                <w:lang w:bidi="lo-LA"/>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A5A43" w:rsidRPr="00413B48" w14:paraId="4E4BDAA4" w14:textId="77777777" w:rsidTr="00413B48">
              <w:trPr>
                <w:tblCellSpacing w:w="15" w:type="dxa"/>
              </w:trPr>
              <w:tc>
                <w:tcPr>
                  <w:tcW w:w="0" w:type="auto"/>
                  <w:vAlign w:val="center"/>
                </w:tcPr>
                <w:p w14:paraId="3FF2524B" w14:textId="2CC93451" w:rsidR="002A5A43" w:rsidRPr="00413B48" w:rsidRDefault="002A5A43" w:rsidP="00413B48">
                  <w:pPr>
                    <w:pStyle w:val="Default"/>
                    <w:rPr>
                      <w:b/>
                      <w:bCs/>
                      <w:lang w:bidi="lo-LA"/>
                    </w:rPr>
                  </w:pPr>
                </w:p>
              </w:tc>
            </w:tr>
          </w:tbl>
          <w:p w14:paraId="14297B80" w14:textId="77777777" w:rsidR="002A5A43" w:rsidRPr="00E400D6" w:rsidRDefault="002A5A43" w:rsidP="0085161B">
            <w:pPr>
              <w:pStyle w:val="Default"/>
              <w:jc w:val="center"/>
              <w:rPr>
                <w:b/>
                <w:bCs/>
                <w:lang w:bidi="lo-LA"/>
              </w:rPr>
            </w:pPr>
          </w:p>
        </w:tc>
        <w:tc>
          <w:tcPr>
            <w:tcW w:w="2242" w:type="dxa"/>
            <w:tcBorders>
              <w:top w:val="single" w:sz="4" w:space="0" w:color="auto"/>
              <w:left w:val="single" w:sz="4" w:space="0" w:color="auto"/>
              <w:bottom w:val="single" w:sz="4" w:space="0" w:color="auto"/>
              <w:right w:val="single" w:sz="4" w:space="0" w:color="auto"/>
            </w:tcBorders>
            <w:hideMark/>
          </w:tcPr>
          <w:p w14:paraId="1673ACC7" w14:textId="46075DE6" w:rsidR="002A5A43" w:rsidRPr="00E400D6" w:rsidRDefault="003E0C1D" w:rsidP="0085161B">
            <w:pPr>
              <w:pStyle w:val="Default"/>
              <w:jc w:val="center"/>
              <w:rPr>
                <w:b/>
                <w:bCs/>
                <w:lang w:bidi="lo-LA"/>
              </w:rPr>
            </w:pPr>
            <w:r>
              <w:rPr>
                <w:b/>
                <w:bCs/>
              </w:rPr>
              <w:t>S</w:t>
            </w:r>
            <w:r w:rsidR="002A5A43" w:rsidRPr="000B3D3A">
              <w:rPr>
                <w:b/>
                <w:bCs/>
              </w:rPr>
              <w:t>niedzamā pakalpojuma īss apraksts</w:t>
            </w:r>
            <w:r w:rsidR="002A5A43" w:rsidRPr="00E400D6">
              <w:rPr>
                <w:b/>
                <w:bCs/>
                <w:lang w:bidi="lo-LA"/>
              </w:rPr>
              <w:t>*</w:t>
            </w:r>
          </w:p>
          <w:p w14:paraId="6EB80882" w14:textId="77777777" w:rsidR="002A5A43" w:rsidRPr="00E400D6" w:rsidRDefault="002A5A43" w:rsidP="0085161B">
            <w:pPr>
              <w:pStyle w:val="Default"/>
              <w:jc w:val="center"/>
              <w:rPr>
                <w:b/>
                <w:bCs/>
                <w:lang w:bidi="lo-LA"/>
              </w:rPr>
            </w:pPr>
          </w:p>
        </w:tc>
        <w:tc>
          <w:tcPr>
            <w:tcW w:w="2390" w:type="dxa"/>
            <w:tcBorders>
              <w:top w:val="single" w:sz="4" w:space="0" w:color="auto"/>
              <w:left w:val="single" w:sz="4" w:space="0" w:color="auto"/>
              <w:bottom w:val="single" w:sz="4" w:space="0" w:color="auto"/>
              <w:right w:val="single" w:sz="4" w:space="0" w:color="auto"/>
            </w:tcBorders>
          </w:tcPr>
          <w:p w14:paraId="3DD42E45" w14:textId="47549895" w:rsidR="002A5A43" w:rsidRPr="000B3D3A" w:rsidRDefault="003E0C1D" w:rsidP="0085161B">
            <w:pPr>
              <w:pStyle w:val="Default"/>
              <w:jc w:val="center"/>
              <w:rPr>
                <w:b/>
              </w:rPr>
            </w:pPr>
            <w:r w:rsidRPr="003E0C1D">
              <w:rPr>
                <w:b/>
              </w:rPr>
              <w:t>Pieredzes periods (no</w:t>
            </w:r>
            <w:r>
              <w:rPr>
                <w:b/>
              </w:rPr>
              <w:t xml:space="preserve"> </w:t>
            </w:r>
            <w:r w:rsidRPr="003E0C1D">
              <w:rPr>
                <w:b/>
              </w:rPr>
              <w:t>–</w:t>
            </w:r>
            <w:r>
              <w:rPr>
                <w:b/>
              </w:rPr>
              <w:t xml:space="preserve"> </w:t>
            </w:r>
            <w:r w:rsidRPr="003E0C1D">
              <w:rPr>
                <w:b/>
              </w:rPr>
              <w:t>līdz)</w:t>
            </w:r>
            <w:r>
              <w:rPr>
                <w:b/>
              </w:rPr>
              <w:t>*</w:t>
            </w:r>
          </w:p>
        </w:tc>
        <w:tc>
          <w:tcPr>
            <w:tcW w:w="2753" w:type="dxa"/>
            <w:tcBorders>
              <w:top w:val="single" w:sz="4" w:space="0" w:color="auto"/>
              <w:left w:val="single" w:sz="4" w:space="0" w:color="auto"/>
              <w:bottom w:val="single" w:sz="4" w:space="0" w:color="auto"/>
              <w:right w:val="single" w:sz="4" w:space="0" w:color="auto"/>
            </w:tcBorders>
          </w:tcPr>
          <w:p w14:paraId="252B689A" w14:textId="644F7FCF" w:rsidR="002A5A43" w:rsidRPr="00E400D6" w:rsidRDefault="002A5A43" w:rsidP="0085161B">
            <w:pPr>
              <w:pStyle w:val="Default"/>
              <w:jc w:val="center"/>
              <w:rPr>
                <w:b/>
                <w:bCs/>
                <w:lang w:bidi="lo-LA"/>
              </w:rPr>
            </w:pPr>
            <w:r>
              <w:rPr>
                <w:b/>
              </w:rPr>
              <w:t>Objekta</w:t>
            </w:r>
            <w:r w:rsidRPr="000B3D3A">
              <w:rPr>
                <w:b/>
              </w:rPr>
              <w:t xml:space="preserve"> uzkopjamā platība (m</w:t>
            </w:r>
            <w:r w:rsidRPr="000B3D3A">
              <w:rPr>
                <w:b/>
                <w:vertAlign w:val="superscript"/>
              </w:rPr>
              <w:t>2</w:t>
            </w:r>
            <w:r w:rsidRPr="000B3D3A">
              <w:rPr>
                <w:b/>
              </w:rPr>
              <w:t>)</w:t>
            </w:r>
            <w:r>
              <w:rPr>
                <w:b/>
              </w:rPr>
              <w:t>*</w:t>
            </w:r>
          </w:p>
        </w:tc>
        <w:tc>
          <w:tcPr>
            <w:tcW w:w="2902" w:type="dxa"/>
            <w:tcBorders>
              <w:top w:val="single" w:sz="4" w:space="0" w:color="auto"/>
              <w:left w:val="single" w:sz="4" w:space="0" w:color="auto"/>
              <w:bottom w:val="single" w:sz="4" w:space="0" w:color="auto"/>
              <w:right w:val="single" w:sz="4" w:space="0" w:color="auto"/>
            </w:tcBorders>
            <w:hideMark/>
          </w:tcPr>
          <w:p w14:paraId="0D589BB6" w14:textId="77777777" w:rsidR="002A5A43" w:rsidRPr="00E400D6" w:rsidRDefault="002A5A43" w:rsidP="0085161B">
            <w:pPr>
              <w:pStyle w:val="Default"/>
              <w:jc w:val="center"/>
              <w:rPr>
                <w:b/>
                <w:bCs/>
                <w:lang w:bidi="lo-LA"/>
              </w:rPr>
            </w:pPr>
            <w:r w:rsidRPr="00E400D6">
              <w:rPr>
                <w:b/>
                <w:bCs/>
                <w:lang w:bidi="lo-LA"/>
              </w:rPr>
              <w:t>Pasūtītāja kontaktpersona (vārds, uzvārds, ieņemamais amats, tālruņa numurs, e-pasts)*</w:t>
            </w:r>
            <w:r w:rsidRPr="00E400D6">
              <w:rPr>
                <w:b/>
                <w:bCs/>
                <w:vertAlign w:val="superscript"/>
                <w:lang w:bidi="lo-LA"/>
              </w:rPr>
              <w:t xml:space="preserve"> ,</w:t>
            </w:r>
            <w:r w:rsidRPr="00E400D6">
              <w:rPr>
                <w:b/>
                <w:bCs/>
                <w:lang w:bidi="lo-LA"/>
              </w:rPr>
              <w:t xml:space="preserve"> **</w:t>
            </w:r>
          </w:p>
        </w:tc>
      </w:tr>
      <w:tr w:rsidR="002A5A43" w:rsidRPr="00E400D6" w14:paraId="17CF4E31" w14:textId="77777777" w:rsidTr="002A5A43">
        <w:tc>
          <w:tcPr>
            <w:tcW w:w="984" w:type="dxa"/>
            <w:tcBorders>
              <w:top w:val="single" w:sz="4" w:space="0" w:color="auto"/>
              <w:left w:val="single" w:sz="4" w:space="0" w:color="auto"/>
              <w:bottom w:val="single" w:sz="4" w:space="0" w:color="auto"/>
              <w:right w:val="single" w:sz="4" w:space="0" w:color="auto"/>
            </w:tcBorders>
            <w:hideMark/>
          </w:tcPr>
          <w:p w14:paraId="74EFBABD"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lang w:bidi="lo-LA"/>
              </w:rPr>
            </w:pPr>
            <w:r w:rsidRPr="00E400D6">
              <w:rPr>
                <w:sz w:val="24"/>
                <w:szCs w:val="24"/>
              </w:rPr>
              <w:t>1.</w:t>
            </w:r>
          </w:p>
        </w:tc>
        <w:tc>
          <w:tcPr>
            <w:tcW w:w="1655" w:type="dxa"/>
            <w:tcBorders>
              <w:top w:val="single" w:sz="4" w:space="0" w:color="auto"/>
              <w:left w:val="single" w:sz="4" w:space="0" w:color="auto"/>
              <w:bottom w:val="single" w:sz="4" w:space="0" w:color="auto"/>
              <w:right w:val="single" w:sz="4" w:space="0" w:color="auto"/>
            </w:tcBorders>
            <w:hideMark/>
          </w:tcPr>
          <w:p w14:paraId="2BDBC9F7"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r w:rsidRPr="00E400D6">
              <w:rPr>
                <w:sz w:val="24"/>
                <w:szCs w:val="24"/>
              </w:rPr>
              <w:t>...</w:t>
            </w:r>
          </w:p>
        </w:tc>
        <w:tc>
          <w:tcPr>
            <w:tcW w:w="1639" w:type="dxa"/>
            <w:tcBorders>
              <w:top w:val="single" w:sz="4" w:space="0" w:color="auto"/>
              <w:left w:val="single" w:sz="4" w:space="0" w:color="auto"/>
              <w:bottom w:val="single" w:sz="4" w:space="0" w:color="auto"/>
              <w:right w:val="single" w:sz="4" w:space="0" w:color="auto"/>
            </w:tcBorders>
          </w:tcPr>
          <w:p w14:paraId="29DFD263"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c>
          <w:tcPr>
            <w:tcW w:w="2242" w:type="dxa"/>
            <w:tcBorders>
              <w:top w:val="single" w:sz="4" w:space="0" w:color="auto"/>
              <w:left w:val="single" w:sz="4" w:space="0" w:color="auto"/>
              <w:bottom w:val="single" w:sz="4" w:space="0" w:color="auto"/>
              <w:right w:val="single" w:sz="4" w:space="0" w:color="auto"/>
            </w:tcBorders>
          </w:tcPr>
          <w:p w14:paraId="0A96E8A6"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c>
          <w:tcPr>
            <w:tcW w:w="2390" w:type="dxa"/>
            <w:tcBorders>
              <w:top w:val="single" w:sz="4" w:space="0" w:color="auto"/>
              <w:left w:val="single" w:sz="4" w:space="0" w:color="auto"/>
              <w:bottom w:val="single" w:sz="4" w:space="0" w:color="auto"/>
              <w:right w:val="single" w:sz="4" w:space="0" w:color="auto"/>
            </w:tcBorders>
          </w:tcPr>
          <w:p w14:paraId="2505F528"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c>
          <w:tcPr>
            <w:tcW w:w="2753" w:type="dxa"/>
            <w:tcBorders>
              <w:top w:val="single" w:sz="4" w:space="0" w:color="auto"/>
              <w:left w:val="single" w:sz="4" w:space="0" w:color="auto"/>
              <w:bottom w:val="single" w:sz="4" w:space="0" w:color="auto"/>
              <w:right w:val="single" w:sz="4" w:space="0" w:color="auto"/>
            </w:tcBorders>
          </w:tcPr>
          <w:p w14:paraId="5A67E31F" w14:textId="1707E5C2"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c>
          <w:tcPr>
            <w:tcW w:w="2902" w:type="dxa"/>
            <w:tcBorders>
              <w:top w:val="single" w:sz="4" w:space="0" w:color="auto"/>
              <w:left w:val="single" w:sz="4" w:space="0" w:color="auto"/>
              <w:bottom w:val="single" w:sz="4" w:space="0" w:color="auto"/>
              <w:right w:val="single" w:sz="4" w:space="0" w:color="auto"/>
            </w:tcBorders>
          </w:tcPr>
          <w:p w14:paraId="5E810CA7"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r>
      <w:tr w:rsidR="002A5A43" w:rsidRPr="00E400D6" w14:paraId="070FAC00" w14:textId="77777777" w:rsidTr="002A5A43">
        <w:tc>
          <w:tcPr>
            <w:tcW w:w="984" w:type="dxa"/>
            <w:tcBorders>
              <w:top w:val="single" w:sz="4" w:space="0" w:color="auto"/>
              <w:left w:val="single" w:sz="4" w:space="0" w:color="auto"/>
              <w:bottom w:val="single" w:sz="4" w:space="0" w:color="auto"/>
              <w:right w:val="single" w:sz="4" w:space="0" w:color="auto"/>
            </w:tcBorders>
            <w:hideMark/>
          </w:tcPr>
          <w:p w14:paraId="06F77A62"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r w:rsidRPr="00E400D6">
              <w:rPr>
                <w:sz w:val="24"/>
                <w:szCs w:val="24"/>
              </w:rPr>
              <w:t>...</w:t>
            </w:r>
          </w:p>
        </w:tc>
        <w:tc>
          <w:tcPr>
            <w:tcW w:w="1655" w:type="dxa"/>
            <w:tcBorders>
              <w:top w:val="single" w:sz="4" w:space="0" w:color="auto"/>
              <w:left w:val="single" w:sz="4" w:space="0" w:color="auto"/>
              <w:bottom w:val="single" w:sz="4" w:space="0" w:color="auto"/>
              <w:right w:val="single" w:sz="4" w:space="0" w:color="auto"/>
            </w:tcBorders>
          </w:tcPr>
          <w:p w14:paraId="5F1EA724"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c>
          <w:tcPr>
            <w:tcW w:w="1639" w:type="dxa"/>
            <w:tcBorders>
              <w:top w:val="single" w:sz="4" w:space="0" w:color="auto"/>
              <w:left w:val="single" w:sz="4" w:space="0" w:color="auto"/>
              <w:bottom w:val="single" w:sz="4" w:space="0" w:color="auto"/>
              <w:right w:val="single" w:sz="4" w:space="0" w:color="auto"/>
            </w:tcBorders>
          </w:tcPr>
          <w:p w14:paraId="35FEE9FE"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c>
          <w:tcPr>
            <w:tcW w:w="2242" w:type="dxa"/>
            <w:tcBorders>
              <w:top w:val="single" w:sz="4" w:space="0" w:color="auto"/>
              <w:left w:val="single" w:sz="4" w:space="0" w:color="auto"/>
              <w:bottom w:val="single" w:sz="4" w:space="0" w:color="auto"/>
              <w:right w:val="single" w:sz="4" w:space="0" w:color="auto"/>
            </w:tcBorders>
          </w:tcPr>
          <w:p w14:paraId="0F638DEB"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c>
          <w:tcPr>
            <w:tcW w:w="2390" w:type="dxa"/>
            <w:tcBorders>
              <w:top w:val="single" w:sz="4" w:space="0" w:color="auto"/>
              <w:left w:val="single" w:sz="4" w:space="0" w:color="auto"/>
              <w:bottom w:val="single" w:sz="4" w:space="0" w:color="auto"/>
              <w:right w:val="single" w:sz="4" w:space="0" w:color="auto"/>
            </w:tcBorders>
          </w:tcPr>
          <w:p w14:paraId="59FDC6FD"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c>
          <w:tcPr>
            <w:tcW w:w="2753" w:type="dxa"/>
            <w:tcBorders>
              <w:top w:val="single" w:sz="4" w:space="0" w:color="auto"/>
              <w:left w:val="single" w:sz="4" w:space="0" w:color="auto"/>
              <w:bottom w:val="single" w:sz="4" w:space="0" w:color="auto"/>
              <w:right w:val="single" w:sz="4" w:space="0" w:color="auto"/>
            </w:tcBorders>
          </w:tcPr>
          <w:p w14:paraId="79481F46" w14:textId="642E2993"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c>
          <w:tcPr>
            <w:tcW w:w="2902" w:type="dxa"/>
            <w:tcBorders>
              <w:top w:val="single" w:sz="4" w:space="0" w:color="auto"/>
              <w:left w:val="single" w:sz="4" w:space="0" w:color="auto"/>
              <w:bottom w:val="single" w:sz="4" w:space="0" w:color="auto"/>
              <w:right w:val="single" w:sz="4" w:space="0" w:color="auto"/>
            </w:tcBorders>
          </w:tcPr>
          <w:p w14:paraId="5EE4B564" w14:textId="77777777" w:rsidR="002A5A43" w:rsidRPr="00E400D6" w:rsidRDefault="002A5A43" w:rsidP="0085161B">
            <w:pPr>
              <w:pStyle w:val="BodyText4"/>
              <w:shd w:val="clear" w:color="auto" w:fill="auto"/>
              <w:tabs>
                <w:tab w:val="left" w:pos="596"/>
              </w:tabs>
              <w:spacing w:after="60" w:line="250" w:lineRule="exact"/>
              <w:ind w:right="20" w:firstLine="0"/>
              <w:jc w:val="both"/>
              <w:rPr>
                <w:sz w:val="24"/>
                <w:szCs w:val="24"/>
              </w:rPr>
            </w:pPr>
          </w:p>
        </w:tc>
      </w:tr>
    </w:tbl>
    <w:p w14:paraId="7F463A56" w14:textId="77777777" w:rsidR="00615871" w:rsidRPr="00E400D6" w:rsidRDefault="00615871" w:rsidP="00615871">
      <w:pPr>
        <w:pStyle w:val="BodyText4"/>
        <w:shd w:val="clear" w:color="auto" w:fill="auto"/>
        <w:tabs>
          <w:tab w:val="left" w:pos="596"/>
        </w:tabs>
        <w:spacing w:after="60" w:line="250" w:lineRule="exact"/>
        <w:ind w:right="20" w:firstLine="0"/>
        <w:jc w:val="both"/>
        <w:rPr>
          <w:sz w:val="24"/>
          <w:szCs w:val="24"/>
        </w:rPr>
      </w:pPr>
      <w:r w:rsidRPr="00E400D6">
        <w:rPr>
          <w:sz w:val="24"/>
          <w:szCs w:val="24"/>
        </w:rPr>
        <w:t>* - visi lauki aizpildāmi obligāti;</w:t>
      </w:r>
    </w:p>
    <w:p w14:paraId="4438FA3D" w14:textId="77777777" w:rsidR="00615871" w:rsidRPr="00E400D6" w:rsidRDefault="00615871" w:rsidP="00615871">
      <w:pPr>
        <w:pStyle w:val="BodyText4"/>
        <w:shd w:val="clear" w:color="auto" w:fill="auto"/>
        <w:tabs>
          <w:tab w:val="left" w:pos="596"/>
        </w:tabs>
        <w:spacing w:after="60" w:line="250" w:lineRule="exact"/>
        <w:ind w:right="20" w:firstLine="0"/>
        <w:jc w:val="both"/>
        <w:rPr>
          <w:sz w:val="24"/>
          <w:szCs w:val="24"/>
        </w:rPr>
      </w:pPr>
      <w:r w:rsidRPr="00E400D6">
        <w:rPr>
          <w:sz w:val="24"/>
          <w:szCs w:val="24"/>
        </w:rPr>
        <w:t>** - Iepirkuma komisijai ir tiesības sazināties ar norādīto kontaktpersonu atsauksmes vai papildus informācijas iegūšanai.</w:t>
      </w:r>
    </w:p>
    <w:p w14:paraId="58E4DFE2" w14:textId="77777777" w:rsidR="00615871" w:rsidRPr="00E400D6" w:rsidRDefault="00615871" w:rsidP="00615871">
      <w:pPr>
        <w:shd w:val="clear" w:color="auto" w:fill="FFFFFF"/>
        <w:jc w:val="right"/>
        <w:rPr>
          <w:i/>
          <w:sz w:val="18"/>
          <w:szCs w:val="18"/>
        </w:rPr>
      </w:pPr>
    </w:p>
    <w:p w14:paraId="405A8761" w14:textId="77777777" w:rsidR="00615871" w:rsidRPr="00E400D6" w:rsidRDefault="00615871" w:rsidP="00615871">
      <w:pPr>
        <w:overflowPunct w:val="0"/>
        <w:autoSpaceDE w:val="0"/>
        <w:autoSpaceDN w:val="0"/>
        <w:adjustRightInd w:val="0"/>
        <w:spacing w:before="120"/>
        <w:jc w:val="both"/>
        <w:textAlignment w:val="baseline"/>
        <w:rPr>
          <w:lang w:eastAsia="lv-LV"/>
        </w:rPr>
      </w:pPr>
      <w:r w:rsidRPr="00E400D6">
        <w:rPr>
          <w:lang w:eastAsia="lv-LV"/>
        </w:rPr>
        <w:t>Ar šo apstiprinām un garantējam sniegto ziņu patiesumu un precizitāti.</w:t>
      </w:r>
    </w:p>
    <w:p w14:paraId="6C085845" w14:textId="77777777" w:rsidR="00615871" w:rsidRPr="00E400D6" w:rsidRDefault="00615871" w:rsidP="00615871">
      <w:pPr>
        <w:overflowPunct w:val="0"/>
        <w:autoSpaceDE w:val="0"/>
        <w:autoSpaceDN w:val="0"/>
        <w:adjustRightInd w:val="0"/>
        <w:spacing w:before="120"/>
        <w:jc w:val="both"/>
        <w:textAlignment w:val="baseline"/>
        <w:rPr>
          <w:lang w:eastAsia="lv-LV"/>
        </w:rPr>
      </w:pPr>
    </w:p>
    <w:p w14:paraId="172F4C93" w14:textId="77777777" w:rsidR="00615871" w:rsidRPr="00E400D6" w:rsidRDefault="00615871" w:rsidP="00615871">
      <w:pPr>
        <w:keepLines/>
        <w:overflowPunct w:val="0"/>
        <w:autoSpaceDE w:val="0"/>
        <w:autoSpaceDN w:val="0"/>
        <w:adjustRightInd w:val="0"/>
        <w:spacing w:line="276" w:lineRule="auto"/>
        <w:jc w:val="both"/>
        <w:textAlignment w:val="baseline"/>
        <w:rPr>
          <w:lang w:eastAsia="lv-LV"/>
        </w:rPr>
      </w:pPr>
      <w:r w:rsidRPr="00E400D6">
        <w:rPr>
          <w:lang w:eastAsia="lv-LV"/>
        </w:rPr>
        <w:t>Amats _____________________</w:t>
      </w:r>
      <w:r w:rsidRPr="00E400D6">
        <w:t xml:space="preserve"> (paraksts*)</w:t>
      </w:r>
      <w:r w:rsidRPr="00E400D6">
        <w:rPr>
          <w:lang w:eastAsia="lv-LV"/>
        </w:rPr>
        <w:t xml:space="preserve"> ___________________parakstītāja vārds, uzvārds </w:t>
      </w:r>
    </w:p>
    <w:p w14:paraId="0C996079" w14:textId="77777777" w:rsidR="00615871" w:rsidRPr="00E400D6" w:rsidRDefault="00615871" w:rsidP="00615871">
      <w:pPr>
        <w:jc w:val="both"/>
        <w:rPr>
          <w:i/>
          <w:iCs/>
        </w:rPr>
      </w:pPr>
    </w:p>
    <w:p w14:paraId="7316B6DB" w14:textId="77777777" w:rsidR="00615871" w:rsidRDefault="00615871" w:rsidP="00615871">
      <w:pPr>
        <w:keepLines/>
        <w:tabs>
          <w:tab w:val="right" w:pos="7371"/>
        </w:tabs>
        <w:ind w:right="29"/>
        <w:jc w:val="both"/>
        <w:rPr>
          <w:i/>
          <w:iCs/>
        </w:rPr>
      </w:pPr>
      <w:r w:rsidRPr="00E400D6">
        <w:rPr>
          <w:i/>
          <w:iCs/>
        </w:rPr>
        <w:t>*Šis dokuments ir parakstīts ar drošu elektronisko parakstu un satur laika zīmogu</w:t>
      </w:r>
    </w:p>
    <w:p w14:paraId="102C9E52" w14:textId="77777777" w:rsidR="00BE2FB4" w:rsidRDefault="00BE2FB4" w:rsidP="00615871">
      <w:pPr>
        <w:keepLines/>
        <w:tabs>
          <w:tab w:val="right" w:pos="7371"/>
        </w:tabs>
        <w:ind w:right="29"/>
        <w:jc w:val="both"/>
        <w:rPr>
          <w:i/>
          <w:iCs/>
        </w:rPr>
      </w:pPr>
    </w:p>
    <w:p w14:paraId="2FBF83DA" w14:textId="77777777" w:rsidR="00BE2FB4" w:rsidRDefault="00BE2FB4" w:rsidP="00615871">
      <w:pPr>
        <w:keepLines/>
        <w:tabs>
          <w:tab w:val="right" w:pos="7371"/>
        </w:tabs>
        <w:ind w:right="29"/>
        <w:jc w:val="both"/>
        <w:rPr>
          <w:i/>
          <w:iCs/>
        </w:rPr>
      </w:pPr>
    </w:p>
    <w:p w14:paraId="579E9724" w14:textId="77777777" w:rsidR="00BE2FB4" w:rsidRDefault="00BE2FB4" w:rsidP="00615871">
      <w:pPr>
        <w:keepLines/>
        <w:tabs>
          <w:tab w:val="right" w:pos="7371"/>
        </w:tabs>
        <w:ind w:right="29"/>
        <w:jc w:val="both"/>
        <w:rPr>
          <w:i/>
          <w:iCs/>
        </w:rPr>
      </w:pPr>
    </w:p>
    <w:p w14:paraId="343FCD4A" w14:textId="77777777" w:rsidR="00BE2FB4" w:rsidRDefault="00BE2FB4" w:rsidP="00615871">
      <w:pPr>
        <w:keepLines/>
        <w:tabs>
          <w:tab w:val="right" w:pos="7371"/>
        </w:tabs>
        <w:ind w:right="29"/>
        <w:jc w:val="both"/>
        <w:rPr>
          <w:i/>
          <w:iCs/>
        </w:rPr>
      </w:pPr>
    </w:p>
    <w:p w14:paraId="11005182" w14:textId="77777777" w:rsidR="00BE2FB4" w:rsidRPr="00E400D6" w:rsidRDefault="00BE2FB4" w:rsidP="00615871">
      <w:pPr>
        <w:keepLines/>
        <w:tabs>
          <w:tab w:val="right" w:pos="7371"/>
        </w:tabs>
        <w:ind w:right="29"/>
        <w:jc w:val="both"/>
      </w:pPr>
    </w:p>
    <w:p w14:paraId="7E19FAB6" w14:textId="77777777" w:rsidR="00131504" w:rsidRPr="00E400D6" w:rsidRDefault="00131504" w:rsidP="00B47C56">
      <w:pPr>
        <w:keepLines/>
        <w:shd w:val="clear" w:color="auto" w:fill="FFFFFF"/>
        <w:ind w:left="720"/>
        <w:jc w:val="right"/>
        <w:rPr>
          <w:b/>
          <w:spacing w:val="-1"/>
          <w:sz w:val="20"/>
          <w:szCs w:val="20"/>
        </w:rPr>
      </w:pPr>
    </w:p>
    <w:p w14:paraId="40028255" w14:textId="77777777" w:rsidR="00D3011F" w:rsidRDefault="00D3011F" w:rsidP="00857D97">
      <w:pPr>
        <w:keepLines/>
        <w:shd w:val="clear" w:color="auto" w:fill="FFFFFF"/>
        <w:ind w:left="720"/>
        <w:jc w:val="right"/>
        <w:rPr>
          <w:b/>
          <w:spacing w:val="-1"/>
          <w:sz w:val="20"/>
          <w:szCs w:val="20"/>
          <w:highlight w:val="green"/>
        </w:rPr>
        <w:sectPr w:rsidR="00D3011F" w:rsidSect="00EE6137">
          <w:pgSz w:w="16838" w:h="11906" w:orient="landscape"/>
          <w:pgMar w:top="1418" w:right="1134" w:bottom="851" w:left="1134" w:header="284" w:footer="1026" w:gutter="0"/>
          <w:cols w:space="708"/>
          <w:titlePg/>
          <w:docGrid w:linePitch="360"/>
        </w:sectPr>
      </w:pPr>
    </w:p>
    <w:p w14:paraId="2D3BE75E" w14:textId="1FCA80DD" w:rsidR="00857D97" w:rsidRPr="00F45220" w:rsidRDefault="00D6543D" w:rsidP="00857D97">
      <w:pPr>
        <w:keepLines/>
        <w:shd w:val="clear" w:color="auto" w:fill="FFFFFF"/>
        <w:ind w:left="720"/>
        <w:jc w:val="right"/>
        <w:rPr>
          <w:sz w:val="20"/>
          <w:szCs w:val="20"/>
        </w:rPr>
      </w:pPr>
      <w:r w:rsidRPr="00F45220">
        <w:rPr>
          <w:b/>
          <w:spacing w:val="-1"/>
          <w:sz w:val="20"/>
          <w:szCs w:val="20"/>
        </w:rPr>
        <w:t>6</w:t>
      </w:r>
      <w:r w:rsidR="00857D97" w:rsidRPr="00F45220">
        <w:rPr>
          <w:b/>
          <w:spacing w:val="-1"/>
          <w:sz w:val="20"/>
          <w:szCs w:val="20"/>
        </w:rPr>
        <w:t>. pielikums</w:t>
      </w:r>
    </w:p>
    <w:p w14:paraId="6E27CA5A" w14:textId="77777777" w:rsidR="00857D97" w:rsidRPr="00E400D6" w:rsidRDefault="00857D97" w:rsidP="00857D97">
      <w:pPr>
        <w:keepLines/>
        <w:shd w:val="clear" w:color="auto" w:fill="FFFFFF"/>
        <w:jc w:val="right"/>
        <w:rPr>
          <w:b/>
          <w:i/>
          <w:sz w:val="20"/>
        </w:rPr>
      </w:pPr>
      <w:r w:rsidRPr="00F45220">
        <w:rPr>
          <w:i/>
          <w:spacing w:val="-1"/>
          <w:sz w:val="20"/>
          <w:szCs w:val="20"/>
        </w:rPr>
        <w:t xml:space="preserve">Sarunu procedūras </w:t>
      </w:r>
      <w:r w:rsidRPr="00F45220">
        <w:rPr>
          <w:bCs/>
          <w:i/>
          <w:spacing w:val="-1"/>
          <w:sz w:val="20"/>
          <w:szCs w:val="20"/>
        </w:rPr>
        <w:t xml:space="preserve">nolikumam ar </w:t>
      </w:r>
      <w:r w:rsidRPr="00F45220">
        <w:rPr>
          <w:i/>
          <w:sz w:val="20"/>
          <w:szCs w:val="20"/>
        </w:rPr>
        <w:t xml:space="preserve">identifikācijas Nr. </w:t>
      </w:r>
      <w:r w:rsidRPr="00F45220">
        <w:rPr>
          <w:i/>
          <w:sz w:val="20"/>
        </w:rPr>
        <w:t>PRO-2026/130</w:t>
      </w:r>
    </w:p>
    <w:p w14:paraId="696137BD" w14:textId="77777777" w:rsidR="00857D97" w:rsidRDefault="00857D97" w:rsidP="00B47C56">
      <w:pPr>
        <w:keepLines/>
        <w:shd w:val="clear" w:color="auto" w:fill="FFFFFF"/>
        <w:ind w:left="720"/>
        <w:jc w:val="right"/>
        <w:rPr>
          <w:highlight w:val="green"/>
        </w:rPr>
      </w:pPr>
    </w:p>
    <w:p w14:paraId="224FA261" w14:textId="77777777" w:rsidR="00857D97" w:rsidRDefault="00857D97" w:rsidP="00B47C56">
      <w:pPr>
        <w:keepLines/>
        <w:shd w:val="clear" w:color="auto" w:fill="FFFFFF"/>
        <w:ind w:left="720"/>
        <w:jc w:val="right"/>
        <w:rPr>
          <w:highlight w:val="green"/>
        </w:rPr>
      </w:pPr>
    </w:p>
    <w:p w14:paraId="1C034EE4" w14:textId="77777777" w:rsidR="00857D97" w:rsidRDefault="00857D97" w:rsidP="00B47C56">
      <w:pPr>
        <w:keepLines/>
        <w:shd w:val="clear" w:color="auto" w:fill="FFFFFF"/>
        <w:ind w:left="720"/>
        <w:jc w:val="right"/>
        <w:rPr>
          <w:highlight w:val="green"/>
        </w:rPr>
      </w:pPr>
    </w:p>
    <w:p w14:paraId="59CC7E6D" w14:textId="77777777" w:rsidR="00D3011F" w:rsidRDefault="00D3011F" w:rsidP="00B47C56">
      <w:pPr>
        <w:keepLines/>
        <w:shd w:val="clear" w:color="auto" w:fill="FFFFFF"/>
        <w:ind w:left="720"/>
        <w:jc w:val="right"/>
        <w:rPr>
          <w:highlight w:val="green"/>
        </w:rPr>
      </w:pPr>
    </w:p>
    <w:p w14:paraId="49181AE6" w14:textId="77777777" w:rsidR="00D3011F" w:rsidRDefault="00D3011F" w:rsidP="00B47C56">
      <w:pPr>
        <w:keepLines/>
        <w:shd w:val="clear" w:color="auto" w:fill="FFFFFF"/>
        <w:ind w:left="720"/>
        <w:jc w:val="right"/>
        <w:rPr>
          <w:highlight w:val="green"/>
        </w:rPr>
      </w:pPr>
    </w:p>
    <w:tbl>
      <w:tblPr>
        <w:tblW w:w="0" w:type="auto"/>
        <w:tblLayout w:type="fixed"/>
        <w:tblLook w:val="0000" w:firstRow="0" w:lastRow="0" w:firstColumn="0" w:lastColumn="0" w:noHBand="0" w:noVBand="0"/>
      </w:tblPr>
      <w:tblGrid>
        <w:gridCol w:w="1458"/>
        <w:gridCol w:w="3470"/>
        <w:gridCol w:w="4906"/>
      </w:tblGrid>
      <w:tr w:rsidR="004A2D68" w:rsidRPr="00306911" w14:paraId="19887443" w14:textId="77777777" w:rsidTr="00F26974">
        <w:trPr>
          <w:cantSplit/>
        </w:trPr>
        <w:tc>
          <w:tcPr>
            <w:tcW w:w="4928" w:type="dxa"/>
            <w:gridSpan w:val="2"/>
          </w:tcPr>
          <w:p w14:paraId="59D1E088" w14:textId="77777777" w:rsidR="004A2D68" w:rsidRPr="00306911" w:rsidRDefault="004A2D68" w:rsidP="004A2D68">
            <w:pPr>
              <w:keepLines/>
              <w:jc w:val="both"/>
            </w:pPr>
            <w:r w:rsidRPr="00306911">
              <w:t>202_. gada _______________Nr.__________</w:t>
            </w:r>
          </w:p>
        </w:tc>
        <w:tc>
          <w:tcPr>
            <w:tcW w:w="4906" w:type="dxa"/>
          </w:tcPr>
          <w:p w14:paraId="639FB3F8" w14:textId="77777777" w:rsidR="004A2D68" w:rsidRPr="00306911" w:rsidRDefault="004A2D68" w:rsidP="004A2D68">
            <w:pPr>
              <w:pStyle w:val="Header"/>
              <w:keepLines/>
              <w:tabs>
                <w:tab w:val="clear" w:pos="4153"/>
                <w:tab w:val="clear" w:pos="8306"/>
              </w:tabs>
              <w:jc w:val="both"/>
            </w:pPr>
            <w:r w:rsidRPr="00306911">
              <w:t xml:space="preserve">                   ________________</w:t>
            </w:r>
          </w:p>
          <w:p w14:paraId="00C826E3" w14:textId="77777777" w:rsidR="004A2D68" w:rsidRPr="00306911" w:rsidRDefault="004A2D68" w:rsidP="004A2D68">
            <w:pPr>
              <w:pStyle w:val="Header"/>
              <w:keepLines/>
              <w:tabs>
                <w:tab w:val="clear" w:pos="4153"/>
                <w:tab w:val="clear" w:pos="8306"/>
              </w:tabs>
              <w:jc w:val="both"/>
              <w:rPr>
                <w:i/>
                <w:sz w:val="20"/>
              </w:rPr>
            </w:pPr>
            <w:r w:rsidRPr="00306911">
              <w:t xml:space="preserve">                     </w:t>
            </w:r>
            <w:r w:rsidRPr="00306911">
              <w:rPr>
                <w:i/>
                <w:sz w:val="20"/>
              </w:rPr>
              <w:t>/Sagatavošanas vieta/</w:t>
            </w:r>
          </w:p>
        </w:tc>
      </w:tr>
      <w:tr w:rsidR="004A2D68" w:rsidRPr="00306911" w14:paraId="3B80EB6F" w14:textId="77777777" w:rsidTr="00F26974">
        <w:trPr>
          <w:cantSplit/>
        </w:trPr>
        <w:tc>
          <w:tcPr>
            <w:tcW w:w="1458" w:type="dxa"/>
          </w:tcPr>
          <w:p w14:paraId="22E0DEBF" w14:textId="77777777" w:rsidR="004A2D68" w:rsidRPr="00306911" w:rsidRDefault="004A2D68" w:rsidP="004A2D68">
            <w:pPr>
              <w:keepLines/>
              <w:jc w:val="both"/>
            </w:pPr>
          </w:p>
          <w:p w14:paraId="27CE1167" w14:textId="77777777" w:rsidR="004A2D68" w:rsidRPr="00306911" w:rsidRDefault="004A2D68" w:rsidP="004A2D68">
            <w:pPr>
              <w:keepLines/>
              <w:jc w:val="both"/>
            </w:pPr>
            <w:r w:rsidRPr="00306911">
              <w:t>Adresāts:</w:t>
            </w:r>
          </w:p>
        </w:tc>
        <w:tc>
          <w:tcPr>
            <w:tcW w:w="8376" w:type="dxa"/>
            <w:gridSpan w:val="2"/>
          </w:tcPr>
          <w:p w14:paraId="277E6D9B" w14:textId="77777777" w:rsidR="004A2D68" w:rsidRPr="00306911" w:rsidRDefault="004A2D68" w:rsidP="004A2D68">
            <w:pPr>
              <w:keepLines/>
              <w:tabs>
                <w:tab w:val="left" w:pos="4733"/>
              </w:tabs>
            </w:pPr>
          </w:p>
          <w:p w14:paraId="383F9296" w14:textId="77777777" w:rsidR="004A2D68" w:rsidRPr="00306911" w:rsidRDefault="004A2D68" w:rsidP="004A2D68">
            <w:pPr>
              <w:keepLines/>
              <w:tabs>
                <w:tab w:val="left" w:pos="4733"/>
              </w:tabs>
              <w:rPr>
                <w:b/>
                <w:bCs/>
              </w:rPr>
            </w:pPr>
            <w:r w:rsidRPr="00306911">
              <w:rPr>
                <w:b/>
                <w:bCs/>
              </w:rPr>
              <w:t>Akciju sabiedrība “Conexus Baltic Grid”</w:t>
            </w:r>
            <w:r w:rsidRPr="00306911">
              <w:tab/>
            </w:r>
          </w:p>
          <w:p w14:paraId="79E75A52" w14:textId="77777777" w:rsidR="004A2D68" w:rsidRPr="00306911" w:rsidRDefault="004A2D68" w:rsidP="004A2D68">
            <w:pPr>
              <w:keepLines/>
              <w:jc w:val="both"/>
            </w:pPr>
            <w:r w:rsidRPr="00306911">
              <w:rPr>
                <w:b/>
              </w:rPr>
              <w:t>Stigu iela 14, Rīga, LV-1021</w:t>
            </w:r>
          </w:p>
        </w:tc>
      </w:tr>
    </w:tbl>
    <w:p w14:paraId="5BD4CDAD" w14:textId="77777777" w:rsidR="004A2D68" w:rsidRPr="00306911" w:rsidRDefault="004A2D68" w:rsidP="00F26974">
      <w:pPr>
        <w:keepLines/>
        <w:spacing w:before="120"/>
        <w:ind w:right="29"/>
        <w:jc w:val="both"/>
        <w:outlineLvl w:val="0"/>
        <w:rPr>
          <w:b/>
        </w:rPr>
      </w:pPr>
    </w:p>
    <w:p w14:paraId="0DE34336" w14:textId="4719745E" w:rsidR="004A2D68" w:rsidRPr="00306911" w:rsidRDefault="004A2D68" w:rsidP="00F26974">
      <w:pPr>
        <w:jc w:val="both"/>
        <w:rPr>
          <w:b/>
          <w:bCs/>
        </w:rPr>
      </w:pPr>
      <w:r w:rsidRPr="00306911">
        <w:rPr>
          <w:b/>
          <w:bCs/>
          <w:spacing w:val="-1"/>
        </w:rPr>
        <w:t>Atklāta sarunu procedūra “</w:t>
      </w:r>
      <w:r w:rsidR="00906737" w:rsidRPr="00195287">
        <w:rPr>
          <w:b/>
        </w:rPr>
        <w:t>Telpu uzkopšana Stigu ielā 14, Rīgā</w:t>
      </w:r>
      <w:r w:rsidRPr="00306911">
        <w:rPr>
          <w:b/>
          <w:bCs/>
        </w:rPr>
        <w:t>”</w:t>
      </w:r>
      <w:r w:rsidRPr="00306911">
        <w:rPr>
          <w:b/>
          <w:bCs/>
          <w:spacing w:val="-1"/>
        </w:rPr>
        <w:t xml:space="preserve"> (</w:t>
      </w:r>
      <w:r w:rsidRPr="00306911">
        <w:rPr>
          <w:b/>
          <w:bCs/>
        </w:rPr>
        <w:t>Identifikācijas Nr. PRO-2026/1</w:t>
      </w:r>
      <w:r w:rsidR="00906737">
        <w:rPr>
          <w:b/>
          <w:bCs/>
        </w:rPr>
        <w:t>30</w:t>
      </w:r>
      <w:r w:rsidRPr="00306911">
        <w:rPr>
          <w:b/>
          <w:bCs/>
        </w:rPr>
        <w:t>)</w:t>
      </w:r>
    </w:p>
    <w:p w14:paraId="62962E87" w14:textId="77777777" w:rsidR="004A2D68" w:rsidRPr="00306911" w:rsidRDefault="004A2D68" w:rsidP="00F26974">
      <w:pPr>
        <w:rPr>
          <w:b/>
        </w:rPr>
      </w:pPr>
    </w:p>
    <w:p w14:paraId="3683EEEC" w14:textId="77777777" w:rsidR="004A2D68" w:rsidRPr="00306911" w:rsidRDefault="004A2D68" w:rsidP="00F26974">
      <w:pPr>
        <w:rPr>
          <w:b/>
        </w:rPr>
      </w:pPr>
    </w:p>
    <w:p w14:paraId="7E71B390" w14:textId="77777777" w:rsidR="004A2D68" w:rsidRPr="00306911" w:rsidRDefault="004A2D68" w:rsidP="00F26974">
      <w:pPr>
        <w:rPr>
          <w:b/>
        </w:rPr>
      </w:pPr>
    </w:p>
    <w:p w14:paraId="6B02A7BA" w14:textId="77777777" w:rsidR="004A2D68" w:rsidRPr="00306911" w:rsidRDefault="004A2D68" w:rsidP="00F26974">
      <w:pPr>
        <w:jc w:val="center"/>
        <w:rPr>
          <w:b/>
          <w:color w:val="000000"/>
          <w:spacing w:val="-1"/>
        </w:rPr>
      </w:pPr>
      <w:r w:rsidRPr="00306911">
        <w:rPr>
          <w:b/>
          <w:color w:val="000000"/>
          <w:spacing w:val="-1"/>
        </w:rPr>
        <w:t>SPECIĀLISTA</w:t>
      </w:r>
    </w:p>
    <w:p w14:paraId="5FE973B1" w14:textId="77777777" w:rsidR="004A2D68" w:rsidRPr="00306911" w:rsidRDefault="004A2D68" w:rsidP="00F26974">
      <w:pPr>
        <w:jc w:val="center"/>
        <w:rPr>
          <w:b/>
          <w:color w:val="000000"/>
          <w:spacing w:val="-1"/>
        </w:rPr>
      </w:pPr>
      <w:r w:rsidRPr="00306911">
        <w:rPr>
          <w:b/>
          <w:color w:val="000000"/>
          <w:spacing w:val="-1"/>
        </w:rPr>
        <w:t>APLIECINĀJUMS</w:t>
      </w:r>
    </w:p>
    <w:p w14:paraId="1A084783" w14:textId="77777777" w:rsidR="004A2D68" w:rsidRPr="00306911" w:rsidRDefault="004A2D68" w:rsidP="00F26974">
      <w:pPr>
        <w:rPr>
          <w:b/>
          <w:color w:val="000000"/>
          <w:spacing w:val="-1"/>
          <w:sz w:val="16"/>
          <w:szCs w:val="16"/>
        </w:rPr>
      </w:pPr>
    </w:p>
    <w:p w14:paraId="4AAC29E2" w14:textId="77777777" w:rsidR="004A2D68" w:rsidRPr="00306911" w:rsidRDefault="004A2D68" w:rsidP="00F26974">
      <w:pPr>
        <w:rPr>
          <w:b/>
          <w:color w:val="000000"/>
          <w:spacing w:val="-1"/>
          <w:sz w:val="16"/>
          <w:szCs w:val="16"/>
        </w:rPr>
      </w:pPr>
    </w:p>
    <w:p w14:paraId="49CF8CE8" w14:textId="77777777" w:rsidR="004A2D68" w:rsidRPr="00306911" w:rsidRDefault="004A2D68" w:rsidP="00F26974">
      <w:pPr>
        <w:rPr>
          <w:color w:val="000000"/>
          <w:spacing w:val="-1"/>
        </w:rPr>
      </w:pPr>
    </w:p>
    <w:p w14:paraId="3A5D76E6" w14:textId="77777777" w:rsidR="004A2D68" w:rsidRPr="00306911" w:rsidRDefault="004A2D68" w:rsidP="00F26974">
      <w:pPr>
        <w:widowControl w:val="0"/>
        <w:tabs>
          <w:tab w:val="right" w:pos="0"/>
        </w:tabs>
        <w:autoSpaceDE w:val="0"/>
        <w:autoSpaceDN w:val="0"/>
        <w:adjustRightInd w:val="0"/>
        <w:spacing w:line="300" w:lineRule="auto"/>
        <w:ind w:right="-99"/>
        <w:jc w:val="both"/>
      </w:pPr>
      <w:r w:rsidRPr="00306911">
        <w:rPr>
          <w:color w:val="000000"/>
          <w:spacing w:val="-1"/>
        </w:rPr>
        <w:t xml:space="preserve">Ar šo es, &lt;speciālista vārds, uzvārds&gt;, apliecinu, ka līguma par ________________ ietvaros piekrītu veikt / sniegt </w:t>
      </w:r>
      <w:r w:rsidRPr="00306911">
        <w:t>_____________________ darbus / pienākumus.</w:t>
      </w:r>
    </w:p>
    <w:p w14:paraId="2EA72E7F" w14:textId="77777777" w:rsidR="004A2D68" w:rsidRPr="00306911" w:rsidRDefault="004A2D68" w:rsidP="00F26974">
      <w:pPr>
        <w:widowControl w:val="0"/>
        <w:tabs>
          <w:tab w:val="right" w:pos="0"/>
        </w:tabs>
        <w:autoSpaceDE w:val="0"/>
        <w:autoSpaceDN w:val="0"/>
        <w:adjustRightInd w:val="0"/>
        <w:spacing w:line="300" w:lineRule="auto"/>
        <w:ind w:right="-99"/>
        <w:jc w:val="right"/>
      </w:pPr>
    </w:p>
    <w:p w14:paraId="42D3E623" w14:textId="77777777" w:rsidR="00131504" w:rsidRPr="00E400D6" w:rsidRDefault="00131504" w:rsidP="00B47C56">
      <w:pPr>
        <w:keepLines/>
        <w:shd w:val="clear" w:color="auto" w:fill="FFFFFF"/>
        <w:ind w:left="720"/>
        <w:jc w:val="right"/>
        <w:rPr>
          <w:b/>
          <w:spacing w:val="-1"/>
          <w:sz w:val="20"/>
          <w:szCs w:val="20"/>
        </w:rPr>
      </w:pPr>
    </w:p>
    <w:p w14:paraId="136866F4" w14:textId="77777777" w:rsidR="00D3011F" w:rsidRPr="00E400D6" w:rsidRDefault="00D3011F" w:rsidP="00D3011F">
      <w:pPr>
        <w:overflowPunct w:val="0"/>
        <w:autoSpaceDE w:val="0"/>
        <w:autoSpaceDN w:val="0"/>
        <w:adjustRightInd w:val="0"/>
        <w:spacing w:before="120"/>
        <w:jc w:val="both"/>
        <w:textAlignment w:val="baseline"/>
        <w:rPr>
          <w:lang w:eastAsia="lv-LV"/>
        </w:rPr>
      </w:pPr>
    </w:p>
    <w:p w14:paraId="27426B4B" w14:textId="0ED22DDC" w:rsidR="00D3011F" w:rsidRPr="00E400D6" w:rsidRDefault="00D3011F" w:rsidP="00D3011F">
      <w:pPr>
        <w:keepLines/>
        <w:overflowPunct w:val="0"/>
        <w:autoSpaceDE w:val="0"/>
        <w:autoSpaceDN w:val="0"/>
        <w:adjustRightInd w:val="0"/>
        <w:spacing w:line="276" w:lineRule="auto"/>
        <w:jc w:val="both"/>
        <w:textAlignment w:val="baseline"/>
        <w:rPr>
          <w:lang w:eastAsia="lv-LV"/>
        </w:rPr>
      </w:pPr>
      <w:r>
        <w:t>S</w:t>
      </w:r>
      <w:r w:rsidRPr="00306911">
        <w:t>peciālista</w:t>
      </w:r>
      <w:r w:rsidRPr="00E400D6">
        <w:rPr>
          <w:lang w:eastAsia="lv-LV"/>
        </w:rPr>
        <w:t xml:space="preserve"> </w:t>
      </w:r>
      <w:r>
        <w:rPr>
          <w:lang w:eastAsia="lv-LV"/>
        </w:rPr>
        <w:t>a</w:t>
      </w:r>
      <w:r w:rsidRPr="00E400D6">
        <w:rPr>
          <w:lang w:eastAsia="lv-LV"/>
        </w:rPr>
        <w:t>mats _____________________</w:t>
      </w:r>
      <w:r w:rsidRPr="00E400D6">
        <w:t xml:space="preserve"> (paraksts*)</w:t>
      </w:r>
      <w:r w:rsidRPr="00E400D6">
        <w:rPr>
          <w:lang w:eastAsia="lv-LV"/>
        </w:rPr>
        <w:t xml:space="preserve"> ___________________parakstītāja vārds, uzvārds </w:t>
      </w:r>
    </w:p>
    <w:p w14:paraId="3A1AEF1E" w14:textId="77777777" w:rsidR="00D3011F" w:rsidRPr="00E400D6" w:rsidRDefault="00D3011F" w:rsidP="00D3011F">
      <w:pPr>
        <w:jc w:val="both"/>
        <w:rPr>
          <w:i/>
          <w:iCs/>
        </w:rPr>
      </w:pPr>
    </w:p>
    <w:p w14:paraId="365427B1" w14:textId="77777777" w:rsidR="00D3011F" w:rsidRDefault="00D3011F" w:rsidP="00D3011F">
      <w:pPr>
        <w:keepLines/>
        <w:tabs>
          <w:tab w:val="right" w:pos="7371"/>
        </w:tabs>
        <w:ind w:right="29"/>
        <w:jc w:val="both"/>
        <w:rPr>
          <w:i/>
          <w:iCs/>
        </w:rPr>
      </w:pPr>
      <w:r w:rsidRPr="00E400D6">
        <w:rPr>
          <w:i/>
          <w:iCs/>
        </w:rPr>
        <w:t>*Šis dokuments ir parakstīts ar drošu elektronisko parakstu un satur laika zīmogu</w:t>
      </w:r>
    </w:p>
    <w:p w14:paraId="21F69C52" w14:textId="77777777" w:rsidR="00131504" w:rsidRPr="00E400D6" w:rsidRDefault="00131504" w:rsidP="00B47C56">
      <w:pPr>
        <w:keepLines/>
        <w:shd w:val="clear" w:color="auto" w:fill="FFFFFF"/>
        <w:ind w:left="720"/>
        <w:jc w:val="right"/>
        <w:rPr>
          <w:b/>
          <w:spacing w:val="-1"/>
          <w:sz w:val="20"/>
          <w:szCs w:val="20"/>
        </w:rPr>
      </w:pPr>
    </w:p>
    <w:p w14:paraId="7FA83535" w14:textId="77777777" w:rsidR="00CB5520" w:rsidRPr="00E400D6" w:rsidRDefault="00CB5520" w:rsidP="00B47C56">
      <w:pPr>
        <w:keepLines/>
        <w:shd w:val="clear" w:color="auto" w:fill="FFFFFF"/>
        <w:ind w:left="720"/>
        <w:jc w:val="right"/>
        <w:rPr>
          <w:b/>
          <w:spacing w:val="-1"/>
          <w:sz w:val="20"/>
          <w:szCs w:val="20"/>
        </w:rPr>
        <w:sectPr w:rsidR="00CB5520" w:rsidRPr="00E400D6" w:rsidSect="00D3011F">
          <w:pgSz w:w="11906" w:h="16838"/>
          <w:pgMar w:top="1134" w:right="851" w:bottom="1134" w:left="1418" w:header="284" w:footer="1026" w:gutter="0"/>
          <w:cols w:space="708"/>
          <w:titlePg/>
          <w:docGrid w:linePitch="360"/>
        </w:sectPr>
      </w:pPr>
    </w:p>
    <w:p w14:paraId="730E23EB" w14:textId="795910F9" w:rsidR="00CB5520" w:rsidRPr="00E400D6" w:rsidRDefault="003115D8" w:rsidP="00CB5520">
      <w:pPr>
        <w:keepLines/>
        <w:shd w:val="clear" w:color="auto" w:fill="FFFFFF"/>
        <w:ind w:left="720"/>
        <w:jc w:val="right"/>
        <w:rPr>
          <w:sz w:val="20"/>
          <w:szCs w:val="20"/>
        </w:rPr>
      </w:pPr>
      <w:r>
        <w:rPr>
          <w:b/>
          <w:spacing w:val="-1"/>
          <w:sz w:val="20"/>
          <w:szCs w:val="20"/>
        </w:rPr>
        <w:t>7</w:t>
      </w:r>
      <w:r w:rsidR="00CB5520" w:rsidRPr="00E400D6">
        <w:rPr>
          <w:b/>
          <w:spacing w:val="-1"/>
          <w:sz w:val="20"/>
          <w:szCs w:val="20"/>
        </w:rPr>
        <w:t>. pielikums</w:t>
      </w:r>
    </w:p>
    <w:p w14:paraId="09BF2EA6" w14:textId="5AA87769" w:rsidR="00DB6AB6" w:rsidRDefault="00CB5520" w:rsidP="00E744ED">
      <w:pPr>
        <w:keepLines/>
        <w:shd w:val="clear" w:color="auto" w:fill="FFFFFF"/>
        <w:jc w:val="right"/>
        <w:rPr>
          <w:i/>
          <w:sz w:val="20"/>
        </w:rPr>
      </w:pPr>
      <w:r w:rsidRPr="00E400D6">
        <w:rPr>
          <w:i/>
          <w:spacing w:val="-1"/>
          <w:sz w:val="20"/>
          <w:szCs w:val="20"/>
        </w:rPr>
        <w:t xml:space="preserve">Sarunu procedūras </w:t>
      </w:r>
      <w:r w:rsidRPr="00E400D6">
        <w:rPr>
          <w:bCs/>
          <w:i/>
          <w:spacing w:val="-1"/>
          <w:sz w:val="20"/>
          <w:szCs w:val="20"/>
        </w:rPr>
        <w:t xml:space="preserve">nolikumam ar </w:t>
      </w:r>
      <w:r w:rsidRPr="00E400D6">
        <w:rPr>
          <w:i/>
          <w:sz w:val="20"/>
          <w:szCs w:val="20"/>
        </w:rPr>
        <w:t xml:space="preserve">identifikācijas Nr. </w:t>
      </w:r>
      <w:r w:rsidRPr="00E400D6">
        <w:rPr>
          <w:i/>
          <w:sz w:val="20"/>
        </w:rPr>
        <w:t>PRO-</w:t>
      </w:r>
      <w:r w:rsidR="00E744ED" w:rsidRPr="00E400D6">
        <w:rPr>
          <w:i/>
          <w:sz w:val="20"/>
        </w:rPr>
        <w:t>202</w:t>
      </w:r>
      <w:r w:rsidR="00E744ED">
        <w:rPr>
          <w:i/>
          <w:sz w:val="20"/>
        </w:rPr>
        <w:t>6</w:t>
      </w:r>
      <w:r w:rsidR="00E744ED" w:rsidRPr="00E400D6">
        <w:rPr>
          <w:i/>
          <w:sz w:val="20"/>
        </w:rPr>
        <w:t>/</w:t>
      </w:r>
      <w:r w:rsidR="00E744ED">
        <w:rPr>
          <w:i/>
          <w:sz w:val="20"/>
        </w:rPr>
        <w:t>1</w:t>
      </w:r>
      <w:r w:rsidR="00E744ED" w:rsidRPr="00E400D6">
        <w:rPr>
          <w:i/>
          <w:sz w:val="20"/>
        </w:rPr>
        <w:t>3</w:t>
      </w:r>
      <w:r w:rsidR="00E744ED">
        <w:rPr>
          <w:i/>
          <w:sz w:val="20"/>
        </w:rPr>
        <w:t>0</w:t>
      </w:r>
    </w:p>
    <w:p w14:paraId="77CD7322" w14:textId="77777777" w:rsidR="00E744ED" w:rsidRPr="00E400D6" w:rsidRDefault="00E744ED" w:rsidP="00E744ED">
      <w:pPr>
        <w:keepLines/>
        <w:shd w:val="clear" w:color="auto" w:fill="FFFFFF"/>
        <w:jc w:val="right"/>
        <w:rPr>
          <w:lang w:eastAsia="lv-LV"/>
        </w:rPr>
      </w:pPr>
    </w:p>
    <w:p w14:paraId="066D564C" w14:textId="77777777" w:rsidR="00DB6AB6" w:rsidRPr="00E400D6" w:rsidRDefault="00DB6AB6" w:rsidP="00DB6AB6">
      <w:pPr>
        <w:ind w:firstLine="720"/>
      </w:pPr>
    </w:p>
    <w:p w14:paraId="2B9459BB" w14:textId="77777777" w:rsidR="00DB6AB6" w:rsidRPr="00E400D6" w:rsidRDefault="00DB6AB6" w:rsidP="00DB6AB6">
      <w:pPr>
        <w:jc w:val="center"/>
        <w:rPr>
          <w:b/>
          <w:sz w:val="22"/>
          <w:szCs w:val="22"/>
        </w:rPr>
      </w:pPr>
      <w:r w:rsidRPr="00E400D6">
        <w:rPr>
          <w:b/>
          <w:sz w:val="22"/>
          <w:szCs w:val="22"/>
        </w:rPr>
        <w:t xml:space="preserve">INFORMĀCIJA PAR APAKŠUZŅĒMĒJIEM UN </w:t>
      </w:r>
    </w:p>
    <w:p w14:paraId="754336A5" w14:textId="77777777" w:rsidR="00DB6AB6" w:rsidRPr="00E400D6" w:rsidRDefault="00DB6AB6" w:rsidP="00DB6AB6">
      <w:pPr>
        <w:jc w:val="center"/>
        <w:rPr>
          <w:b/>
          <w:sz w:val="22"/>
          <w:szCs w:val="22"/>
        </w:rPr>
      </w:pPr>
      <w:r w:rsidRPr="00E400D6">
        <w:rPr>
          <w:b/>
          <w:sz w:val="22"/>
          <w:szCs w:val="22"/>
        </w:rPr>
        <w:t>PERSONĀM, UZ KURU IESPĒJĀM PRETENDENTS BALSTĀS</w:t>
      </w:r>
    </w:p>
    <w:p w14:paraId="2E943E5F" w14:textId="77777777" w:rsidR="00DB6AB6" w:rsidRPr="00E400D6" w:rsidRDefault="00DB6AB6" w:rsidP="00DB6AB6">
      <w:pPr>
        <w:rPr>
          <w:sz w:val="22"/>
          <w:szCs w:val="22"/>
        </w:rPr>
      </w:pPr>
    </w:p>
    <w:tbl>
      <w:tblPr>
        <w:tblW w:w="10206" w:type="dxa"/>
        <w:tblInd w:w="-572" w:type="dxa"/>
        <w:tblLayout w:type="fixed"/>
        <w:tblLook w:val="0000" w:firstRow="0" w:lastRow="0" w:firstColumn="0" w:lastColumn="0" w:noHBand="0" w:noVBand="0"/>
      </w:tblPr>
      <w:tblGrid>
        <w:gridCol w:w="567"/>
        <w:gridCol w:w="2619"/>
        <w:gridCol w:w="1771"/>
        <w:gridCol w:w="2862"/>
        <w:gridCol w:w="2387"/>
      </w:tblGrid>
      <w:tr w:rsidR="00DB6AB6" w:rsidRPr="00E400D6" w14:paraId="5D33F297" w14:textId="77777777" w:rsidTr="00DB6AB6">
        <w:trPr>
          <w:trHeight w:val="1610"/>
        </w:trPr>
        <w:tc>
          <w:tcPr>
            <w:tcW w:w="567" w:type="dxa"/>
            <w:tcBorders>
              <w:top w:val="single" w:sz="4" w:space="0" w:color="auto"/>
              <w:left w:val="single" w:sz="4" w:space="0" w:color="auto"/>
              <w:bottom w:val="single" w:sz="4" w:space="0" w:color="auto"/>
              <w:right w:val="single" w:sz="4" w:space="0" w:color="auto"/>
            </w:tcBorders>
          </w:tcPr>
          <w:p w14:paraId="082981AE" w14:textId="77777777" w:rsidR="00DB6AB6" w:rsidRPr="00E400D6" w:rsidRDefault="00DB6AB6" w:rsidP="001C6EE8">
            <w:pPr>
              <w:jc w:val="center"/>
              <w:rPr>
                <w:b/>
                <w:sz w:val="22"/>
                <w:szCs w:val="22"/>
              </w:rPr>
            </w:pPr>
            <w:proofErr w:type="spellStart"/>
            <w:r w:rsidRPr="00E400D6">
              <w:rPr>
                <w:b/>
                <w:sz w:val="22"/>
                <w:szCs w:val="22"/>
              </w:rPr>
              <w:t>Nr.p</w:t>
            </w:r>
            <w:proofErr w:type="spellEnd"/>
            <w:r w:rsidRPr="00E400D6">
              <w:rPr>
                <w:b/>
                <w:sz w:val="22"/>
                <w:szCs w:val="22"/>
              </w:rPr>
              <w:t>.</w:t>
            </w:r>
          </w:p>
          <w:p w14:paraId="3B60A868" w14:textId="77777777" w:rsidR="00DB6AB6" w:rsidRPr="00E400D6" w:rsidRDefault="00DB6AB6" w:rsidP="001C6EE8">
            <w:pPr>
              <w:jc w:val="center"/>
              <w:rPr>
                <w:b/>
                <w:sz w:val="22"/>
                <w:szCs w:val="22"/>
              </w:rPr>
            </w:pPr>
            <w:r w:rsidRPr="00E400D6">
              <w:rPr>
                <w:b/>
                <w:sz w:val="22"/>
                <w:szCs w:val="22"/>
              </w:rPr>
              <w:t>k.</w:t>
            </w:r>
          </w:p>
        </w:tc>
        <w:tc>
          <w:tcPr>
            <w:tcW w:w="2619" w:type="dxa"/>
            <w:tcBorders>
              <w:top w:val="single" w:sz="4" w:space="0" w:color="auto"/>
              <w:left w:val="single" w:sz="4" w:space="0" w:color="auto"/>
              <w:bottom w:val="single" w:sz="4" w:space="0" w:color="auto"/>
              <w:right w:val="single" w:sz="4" w:space="0" w:color="auto"/>
            </w:tcBorders>
            <w:vAlign w:val="center"/>
          </w:tcPr>
          <w:p w14:paraId="06298077" w14:textId="77777777" w:rsidR="00DB6AB6" w:rsidRPr="00E400D6" w:rsidRDefault="00DB6AB6" w:rsidP="001C6EE8">
            <w:pPr>
              <w:jc w:val="center"/>
              <w:rPr>
                <w:b/>
                <w:sz w:val="22"/>
                <w:szCs w:val="22"/>
              </w:rPr>
            </w:pPr>
            <w:r w:rsidRPr="00E400D6">
              <w:rPr>
                <w:b/>
                <w:sz w:val="22"/>
                <w:szCs w:val="22"/>
              </w:rPr>
              <w:t>Apakšuzņēmējs/Persona, uz kuras iespējām Pretendents balstās</w:t>
            </w:r>
          </w:p>
          <w:p w14:paraId="0132112D" w14:textId="77777777" w:rsidR="00DB6AB6" w:rsidRPr="00E400D6" w:rsidRDefault="00DB6AB6" w:rsidP="001C6EE8">
            <w:pPr>
              <w:jc w:val="center"/>
              <w:rPr>
                <w:b/>
                <w:i/>
                <w:sz w:val="22"/>
                <w:szCs w:val="22"/>
              </w:rPr>
            </w:pPr>
            <w:r w:rsidRPr="00E400D6">
              <w:rPr>
                <w:b/>
                <w:i/>
                <w:sz w:val="22"/>
                <w:szCs w:val="22"/>
              </w:rPr>
              <w:t>/Nosaukums/ Vārds, uzvārds/</w:t>
            </w:r>
          </w:p>
          <w:p w14:paraId="78C9AACF" w14:textId="77777777" w:rsidR="00DB6AB6" w:rsidRPr="00E400D6" w:rsidRDefault="00DB6AB6" w:rsidP="001C6EE8">
            <w:pPr>
              <w:jc w:val="center"/>
              <w:rPr>
                <w:b/>
                <w:sz w:val="22"/>
                <w:szCs w:val="22"/>
              </w:rPr>
            </w:pPr>
            <w:r w:rsidRPr="00E400D6">
              <w:rPr>
                <w:b/>
                <w:sz w:val="22"/>
                <w:szCs w:val="22"/>
              </w:rPr>
              <w:t>reģistrācijas numurs/ personas kods</w:t>
            </w:r>
          </w:p>
        </w:tc>
        <w:tc>
          <w:tcPr>
            <w:tcW w:w="1771" w:type="dxa"/>
            <w:tcBorders>
              <w:top w:val="single" w:sz="4" w:space="0" w:color="auto"/>
              <w:left w:val="single" w:sz="4" w:space="0" w:color="auto"/>
              <w:bottom w:val="single" w:sz="4" w:space="0" w:color="auto"/>
              <w:right w:val="single" w:sz="4" w:space="0" w:color="auto"/>
            </w:tcBorders>
            <w:vAlign w:val="center"/>
          </w:tcPr>
          <w:p w14:paraId="6BAAC1A2" w14:textId="5674ABAD" w:rsidR="00DB6AB6" w:rsidRPr="00E400D6" w:rsidRDefault="00DB6AB6" w:rsidP="001C6EE8">
            <w:pPr>
              <w:jc w:val="center"/>
              <w:rPr>
                <w:b/>
                <w:sz w:val="22"/>
                <w:szCs w:val="22"/>
              </w:rPr>
            </w:pPr>
            <w:r w:rsidRPr="00E400D6">
              <w:rPr>
                <w:b/>
                <w:sz w:val="22"/>
                <w:szCs w:val="22"/>
              </w:rPr>
              <w:t xml:space="preserve">Atlases prasība, kuras izpildei </w:t>
            </w:r>
            <w:r w:rsidRPr="00E400D6">
              <w:rPr>
                <w:b/>
              </w:rPr>
              <w:t xml:space="preserve"> </w:t>
            </w:r>
            <w:r w:rsidRPr="00E400D6">
              <w:rPr>
                <w:b/>
                <w:sz w:val="22"/>
                <w:szCs w:val="22"/>
              </w:rPr>
              <w:t>pretendents balstās uz personas iespējām (</w:t>
            </w:r>
            <w:r w:rsidR="00BA50BD" w:rsidRPr="00E400D6">
              <w:rPr>
                <w:b/>
                <w:sz w:val="22"/>
                <w:szCs w:val="22"/>
              </w:rPr>
              <w:t>ja piemērojams)</w:t>
            </w:r>
          </w:p>
        </w:tc>
        <w:tc>
          <w:tcPr>
            <w:tcW w:w="2862" w:type="dxa"/>
            <w:tcBorders>
              <w:top w:val="single" w:sz="4" w:space="0" w:color="auto"/>
              <w:left w:val="single" w:sz="4" w:space="0" w:color="auto"/>
              <w:bottom w:val="single" w:sz="4" w:space="0" w:color="auto"/>
              <w:right w:val="single" w:sz="4" w:space="0" w:color="auto"/>
            </w:tcBorders>
          </w:tcPr>
          <w:p w14:paraId="10D34197" w14:textId="77777777" w:rsidR="00DB6AB6" w:rsidRPr="00E400D6" w:rsidRDefault="00DB6AB6" w:rsidP="001C6EE8">
            <w:pPr>
              <w:jc w:val="center"/>
              <w:rPr>
                <w:b/>
                <w:sz w:val="22"/>
                <w:szCs w:val="22"/>
              </w:rPr>
            </w:pPr>
            <w:r w:rsidRPr="00E400D6">
              <w:rPr>
                <w:b/>
                <w:sz w:val="22"/>
                <w:szCs w:val="22"/>
              </w:rPr>
              <w:t xml:space="preserve">Apakšuzņēmējam / Personai, uz kuras iespējām Pretendents balstās nododamo darbu / pakalpojumu apraksts atbilstoši Tehniskajā specifikācijā norādīto darbu uzskaitījumam </w:t>
            </w:r>
          </w:p>
        </w:tc>
        <w:tc>
          <w:tcPr>
            <w:tcW w:w="2387" w:type="dxa"/>
            <w:tcBorders>
              <w:top w:val="single" w:sz="4" w:space="0" w:color="auto"/>
              <w:left w:val="single" w:sz="4" w:space="0" w:color="auto"/>
              <w:bottom w:val="single" w:sz="4" w:space="0" w:color="auto"/>
              <w:right w:val="single" w:sz="4" w:space="0" w:color="auto"/>
            </w:tcBorders>
            <w:vAlign w:val="center"/>
          </w:tcPr>
          <w:p w14:paraId="1387FA53" w14:textId="77777777" w:rsidR="00DB6AB6" w:rsidRPr="00E400D6" w:rsidRDefault="00DB6AB6" w:rsidP="001C6EE8">
            <w:pPr>
              <w:jc w:val="center"/>
              <w:rPr>
                <w:b/>
                <w:sz w:val="22"/>
                <w:szCs w:val="22"/>
              </w:rPr>
            </w:pPr>
            <w:r w:rsidRPr="00E400D6">
              <w:rPr>
                <w:b/>
                <w:sz w:val="22"/>
                <w:szCs w:val="22"/>
              </w:rPr>
              <w:t xml:space="preserve">Apakšuzņēmējam / Personai, uz kuras iespējām Pretendents balstās </w:t>
            </w:r>
          </w:p>
          <w:p w14:paraId="41223121" w14:textId="03A12C65" w:rsidR="00587C9D" w:rsidRPr="00BC61A8" w:rsidRDefault="00DB6AB6" w:rsidP="00587C9D">
            <w:pPr>
              <w:jc w:val="center"/>
              <w:rPr>
                <w:sz w:val="22"/>
                <w:szCs w:val="22"/>
              </w:rPr>
            </w:pPr>
            <w:r w:rsidRPr="00BC61A8">
              <w:rPr>
                <w:b/>
                <w:sz w:val="22"/>
                <w:szCs w:val="22"/>
              </w:rPr>
              <w:t>nododamo darbu / pakalpojumu vērtīb</w:t>
            </w:r>
            <w:r w:rsidR="00143DF9" w:rsidRPr="00BC61A8">
              <w:rPr>
                <w:b/>
                <w:sz w:val="22"/>
                <w:szCs w:val="22"/>
              </w:rPr>
              <w:t>u</w:t>
            </w:r>
            <w:r w:rsidR="000366DE" w:rsidRPr="00BC61A8">
              <w:rPr>
                <w:b/>
                <w:sz w:val="22"/>
                <w:szCs w:val="22"/>
              </w:rPr>
              <w:t xml:space="preserve"> EUR no kopējās Līguma vērtības</w:t>
            </w:r>
            <w:r w:rsidR="00143DF9" w:rsidRPr="00BC61A8">
              <w:rPr>
                <w:b/>
                <w:sz w:val="22"/>
                <w:szCs w:val="22"/>
              </w:rPr>
              <w:t xml:space="preserve"> </w:t>
            </w:r>
          </w:p>
          <w:p w14:paraId="5A54D0C8" w14:textId="77777777" w:rsidR="00587C9D" w:rsidRPr="00E400D6" w:rsidRDefault="00587C9D" w:rsidP="001C6EE8">
            <w:pPr>
              <w:jc w:val="center"/>
              <w:rPr>
                <w:b/>
                <w:sz w:val="22"/>
                <w:szCs w:val="22"/>
              </w:rPr>
            </w:pPr>
          </w:p>
          <w:p w14:paraId="7950212D" w14:textId="77777777" w:rsidR="000615AA" w:rsidRDefault="000615AA" w:rsidP="001C6EE8">
            <w:pPr>
              <w:jc w:val="center"/>
              <w:rPr>
                <w:b/>
                <w:sz w:val="22"/>
                <w:szCs w:val="22"/>
              </w:rPr>
            </w:pPr>
          </w:p>
          <w:p w14:paraId="71296C7D" w14:textId="26233F94" w:rsidR="000615AA" w:rsidRPr="00E400D6" w:rsidRDefault="000615AA" w:rsidP="001C6EE8">
            <w:pPr>
              <w:jc w:val="center"/>
              <w:rPr>
                <w:b/>
                <w:sz w:val="22"/>
                <w:szCs w:val="22"/>
              </w:rPr>
            </w:pPr>
          </w:p>
        </w:tc>
      </w:tr>
      <w:tr w:rsidR="00DB6AB6" w:rsidRPr="00E400D6" w14:paraId="09387C3C" w14:textId="77777777" w:rsidTr="00DB6AB6">
        <w:trPr>
          <w:trHeight w:val="596"/>
        </w:trPr>
        <w:tc>
          <w:tcPr>
            <w:tcW w:w="567" w:type="dxa"/>
            <w:tcBorders>
              <w:top w:val="single" w:sz="4" w:space="0" w:color="auto"/>
              <w:left w:val="single" w:sz="4" w:space="0" w:color="auto"/>
              <w:bottom w:val="single" w:sz="4" w:space="0" w:color="auto"/>
              <w:right w:val="single" w:sz="4" w:space="0" w:color="auto"/>
            </w:tcBorders>
          </w:tcPr>
          <w:p w14:paraId="2CEE7C60" w14:textId="77777777" w:rsidR="00DB6AB6" w:rsidRPr="00E400D6" w:rsidRDefault="00DB6AB6" w:rsidP="001C6EE8">
            <w:pPr>
              <w:jc w:val="center"/>
              <w:rPr>
                <w:b/>
                <w:sz w:val="20"/>
                <w:szCs w:val="20"/>
              </w:rPr>
            </w:pPr>
            <w:r w:rsidRPr="00E400D6">
              <w:rPr>
                <w:b/>
                <w:sz w:val="20"/>
                <w:szCs w:val="20"/>
              </w:rPr>
              <w:t>1.</w:t>
            </w:r>
          </w:p>
        </w:tc>
        <w:tc>
          <w:tcPr>
            <w:tcW w:w="2619" w:type="dxa"/>
            <w:tcBorders>
              <w:top w:val="single" w:sz="4" w:space="0" w:color="auto"/>
              <w:left w:val="single" w:sz="4" w:space="0" w:color="auto"/>
              <w:bottom w:val="single" w:sz="4" w:space="0" w:color="auto"/>
              <w:right w:val="single" w:sz="4" w:space="0" w:color="auto"/>
            </w:tcBorders>
          </w:tcPr>
          <w:p w14:paraId="54262978" w14:textId="77777777" w:rsidR="00DB6AB6" w:rsidRPr="00E400D6" w:rsidRDefault="00DB6AB6" w:rsidP="001C6EE8">
            <w:pPr>
              <w:jc w:val="both"/>
              <w:rPr>
                <w:b/>
                <w:sz w:val="20"/>
                <w:szCs w:val="20"/>
              </w:rPr>
            </w:pPr>
            <w:r w:rsidRPr="00E400D6">
              <w:rPr>
                <w:b/>
                <w:sz w:val="20"/>
                <w:szCs w:val="20"/>
              </w:rPr>
              <w:t>…</w:t>
            </w:r>
          </w:p>
        </w:tc>
        <w:tc>
          <w:tcPr>
            <w:tcW w:w="1771" w:type="dxa"/>
            <w:tcBorders>
              <w:top w:val="single" w:sz="4" w:space="0" w:color="auto"/>
              <w:left w:val="single" w:sz="4" w:space="0" w:color="auto"/>
              <w:bottom w:val="single" w:sz="4" w:space="0" w:color="auto"/>
              <w:right w:val="single" w:sz="4" w:space="0" w:color="auto"/>
            </w:tcBorders>
          </w:tcPr>
          <w:p w14:paraId="5711BC15" w14:textId="77777777" w:rsidR="00DB6AB6" w:rsidRPr="00E400D6" w:rsidRDefault="00DB6AB6" w:rsidP="001C6EE8">
            <w:pPr>
              <w:jc w:val="both"/>
              <w:rPr>
                <w:b/>
                <w:sz w:val="20"/>
                <w:szCs w:val="20"/>
              </w:rPr>
            </w:pPr>
          </w:p>
        </w:tc>
        <w:tc>
          <w:tcPr>
            <w:tcW w:w="2862" w:type="dxa"/>
            <w:tcBorders>
              <w:top w:val="single" w:sz="4" w:space="0" w:color="auto"/>
              <w:left w:val="single" w:sz="4" w:space="0" w:color="auto"/>
              <w:bottom w:val="single" w:sz="4" w:space="0" w:color="auto"/>
              <w:right w:val="single" w:sz="4" w:space="0" w:color="auto"/>
            </w:tcBorders>
          </w:tcPr>
          <w:p w14:paraId="5E694326" w14:textId="77777777" w:rsidR="00DB6AB6" w:rsidRPr="00E400D6" w:rsidRDefault="00DB6AB6" w:rsidP="001C6EE8">
            <w:pPr>
              <w:jc w:val="both"/>
              <w:rPr>
                <w:b/>
                <w:sz w:val="20"/>
                <w:szCs w:val="20"/>
              </w:rPr>
            </w:pPr>
          </w:p>
        </w:tc>
        <w:tc>
          <w:tcPr>
            <w:tcW w:w="2387" w:type="dxa"/>
            <w:tcBorders>
              <w:top w:val="single" w:sz="4" w:space="0" w:color="auto"/>
              <w:left w:val="single" w:sz="4" w:space="0" w:color="auto"/>
              <w:bottom w:val="single" w:sz="4" w:space="0" w:color="auto"/>
              <w:right w:val="single" w:sz="4" w:space="0" w:color="auto"/>
            </w:tcBorders>
          </w:tcPr>
          <w:p w14:paraId="0741FAA0" w14:textId="77777777" w:rsidR="00DB6AB6" w:rsidRPr="00E400D6" w:rsidRDefault="00DB6AB6" w:rsidP="001C6EE8">
            <w:pPr>
              <w:jc w:val="both"/>
              <w:rPr>
                <w:b/>
                <w:sz w:val="20"/>
                <w:szCs w:val="20"/>
              </w:rPr>
            </w:pPr>
          </w:p>
        </w:tc>
      </w:tr>
      <w:tr w:rsidR="00DB6AB6" w:rsidRPr="00E400D6" w14:paraId="5A669713" w14:textId="77777777" w:rsidTr="00DB6AB6">
        <w:trPr>
          <w:trHeight w:val="596"/>
        </w:trPr>
        <w:tc>
          <w:tcPr>
            <w:tcW w:w="567" w:type="dxa"/>
            <w:tcBorders>
              <w:top w:val="single" w:sz="4" w:space="0" w:color="auto"/>
              <w:left w:val="single" w:sz="4" w:space="0" w:color="auto"/>
              <w:bottom w:val="single" w:sz="4" w:space="0" w:color="auto"/>
              <w:right w:val="single" w:sz="4" w:space="0" w:color="auto"/>
            </w:tcBorders>
          </w:tcPr>
          <w:p w14:paraId="5702AE70" w14:textId="77777777" w:rsidR="00DB6AB6" w:rsidRPr="00E400D6" w:rsidRDefault="00DB6AB6" w:rsidP="001C6EE8">
            <w:pPr>
              <w:jc w:val="center"/>
              <w:rPr>
                <w:b/>
                <w:sz w:val="20"/>
                <w:szCs w:val="20"/>
              </w:rPr>
            </w:pPr>
            <w:r w:rsidRPr="00E400D6">
              <w:rPr>
                <w:b/>
                <w:sz w:val="20"/>
                <w:szCs w:val="20"/>
              </w:rPr>
              <w:t>2.</w:t>
            </w:r>
          </w:p>
        </w:tc>
        <w:tc>
          <w:tcPr>
            <w:tcW w:w="2619" w:type="dxa"/>
            <w:tcBorders>
              <w:top w:val="single" w:sz="4" w:space="0" w:color="auto"/>
              <w:left w:val="single" w:sz="4" w:space="0" w:color="auto"/>
              <w:bottom w:val="single" w:sz="4" w:space="0" w:color="auto"/>
              <w:right w:val="single" w:sz="4" w:space="0" w:color="auto"/>
            </w:tcBorders>
          </w:tcPr>
          <w:p w14:paraId="1CEAD1B6" w14:textId="77777777" w:rsidR="00DB6AB6" w:rsidRPr="00E400D6" w:rsidRDefault="00DB6AB6" w:rsidP="001C6EE8">
            <w:pPr>
              <w:jc w:val="both"/>
              <w:rPr>
                <w:b/>
                <w:sz w:val="20"/>
                <w:szCs w:val="20"/>
              </w:rPr>
            </w:pPr>
            <w:r w:rsidRPr="00E400D6">
              <w:rPr>
                <w:b/>
                <w:sz w:val="20"/>
                <w:szCs w:val="20"/>
              </w:rPr>
              <w:t>…</w:t>
            </w:r>
          </w:p>
        </w:tc>
        <w:tc>
          <w:tcPr>
            <w:tcW w:w="1771" w:type="dxa"/>
            <w:tcBorders>
              <w:top w:val="single" w:sz="4" w:space="0" w:color="auto"/>
              <w:left w:val="single" w:sz="4" w:space="0" w:color="auto"/>
              <w:bottom w:val="single" w:sz="4" w:space="0" w:color="auto"/>
              <w:right w:val="single" w:sz="4" w:space="0" w:color="auto"/>
            </w:tcBorders>
          </w:tcPr>
          <w:p w14:paraId="777BF07B" w14:textId="77777777" w:rsidR="00DB6AB6" w:rsidRPr="00E400D6" w:rsidRDefault="00DB6AB6" w:rsidP="001C6EE8">
            <w:pPr>
              <w:jc w:val="both"/>
              <w:rPr>
                <w:b/>
                <w:sz w:val="20"/>
                <w:szCs w:val="20"/>
              </w:rPr>
            </w:pPr>
          </w:p>
        </w:tc>
        <w:tc>
          <w:tcPr>
            <w:tcW w:w="2862" w:type="dxa"/>
            <w:tcBorders>
              <w:top w:val="single" w:sz="4" w:space="0" w:color="auto"/>
              <w:left w:val="single" w:sz="4" w:space="0" w:color="auto"/>
              <w:bottom w:val="single" w:sz="4" w:space="0" w:color="auto"/>
              <w:right w:val="single" w:sz="4" w:space="0" w:color="auto"/>
            </w:tcBorders>
          </w:tcPr>
          <w:p w14:paraId="68C595D1" w14:textId="77777777" w:rsidR="00DB6AB6" w:rsidRPr="00E400D6" w:rsidRDefault="00DB6AB6" w:rsidP="001C6EE8">
            <w:pPr>
              <w:jc w:val="both"/>
              <w:rPr>
                <w:b/>
                <w:sz w:val="20"/>
                <w:szCs w:val="20"/>
              </w:rPr>
            </w:pPr>
          </w:p>
        </w:tc>
        <w:tc>
          <w:tcPr>
            <w:tcW w:w="2387" w:type="dxa"/>
            <w:tcBorders>
              <w:top w:val="single" w:sz="4" w:space="0" w:color="auto"/>
              <w:left w:val="single" w:sz="4" w:space="0" w:color="auto"/>
              <w:bottom w:val="single" w:sz="4" w:space="0" w:color="auto"/>
              <w:right w:val="single" w:sz="4" w:space="0" w:color="auto"/>
            </w:tcBorders>
          </w:tcPr>
          <w:p w14:paraId="7F116BEE" w14:textId="77777777" w:rsidR="00DB6AB6" w:rsidRPr="00E400D6" w:rsidRDefault="00DB6AB6" w:rsidP="001C6EE8">
            <w:pPr>
              <w:jc w:val="both"/>
              <w:rPr>
                <w:b/>
                <w:sz w:val="20"/>
                <w:szCs w:val="20"/>
              </w:rPr>
            </w:pPr>
          </w:p>
        </w:tc>
      </w:tr>
    </w:tbl>
    <w:p w14:paraId="2CBE996F" w14:textId="77777777" w:rsidR="00DB6AB6" w:rsidRPr="00E400D6" w:rsidRDefault="00DB6AB6" w:rsidP="00DB6AB6">
      <w:pPr>
        <w:rPr>
          <w:sz w:val="22"/>
          <w:szCs w:val="22"/>
        </w:rPr>
      </w:pPr>
    </w:p>
    <w:p w14:paraId="2710EF86" w14:textId="77777777" w:rsidR="00DB6AB6" w:rsidRPr="00E400D6" w:rsidRDefault="00DB6AB6" w:rsidP="00DB6AB6">
      <w:pPr>
        <w:overflowPunct w:val="0"/>
        <w:autoSpaceDE w:val="0"/>
        <w:autoSpaceDN w:val="0"/>
        <w:adjustRightInd w:val="0"/>
        <w:spacing w:before="120"/>
        <w:jc w:val="both"/>
        <w:textAlignment w:val="baseline"/>
        <w:rPr>
          <w:lang w:eastAsia="lv-LV"/>
        </w:rPr>
      </w:pPr>
      <w:r w:rsidRPr="00E400D6">
        <w:rPr>
          <w:lang w:eastAsia="lv-LV"/>
        </w:rPr>
        <w:t>Ar šo apstiprinām un garantējam sniegto ziņu patiesumu un precizitāti.</w:t>
      </w:r>
    </w:p>
    <w:p w14:paraId="492C1FE0" w14:textId="77777777" w:rsidR="00131504" w:rsidRPr="00E400D6" w:rsidRDefault="00131504" w:rsidP="00DB6AB6">
      <w:pPr>
        <w:keepLines/>
        <w:shd w:val="clear" w:color="auto" w:fill="FFFFFF"/>
        <w:ind w:left="720"/>
        <w:rPr>
          <w:b/>
          <w:spacing w:val="-1"/>
          <w:sz w:val="20"/>
          <w:szCs w:val="20"/>
        </w:rPr>
      </w:pPr>
    </w:p>
    <w:p w14:paraId="32D356CB" w14:textId="77777777" w:rsidR="00DB6AB6" w:rsidRPr="00E400D6" w:rsidRDefault="00DB6AB6" w:rsidP="00DB6AB6">
      <w:pPr>
        <w:keepLines/>
        <w:shd w:val="clear" w:color="auto" w:fill="FFFFFF"/>
        <w:ind w:left="720"/>
        <w:rPr>
          <w:b/>
          <w:spacing w:val="-1"/>
          <w:sz w:val="20"/>
          <w:szCs w:val="20"/>
        </w:rPr>
      </w:pPr>
    </w:p>
    <w:p w14:paraId="599D022D" w14:textId="77777777" w:rsidR="00DB6AB6" w:rsidRPr="00E400D6" w:rsidRDefault="00DB6AB6" w:rsidP="00DB6AB6">
      <w:pPr>
        <w:keepLines/>
        <w:overflowPunct w:val="0"/>
        <w:autoSpaceDE w:val="0"/>
        <w:autoSpaceDN w:val="0"/>
        <w:adjustRightInd w:val="0"/>
        <w:spacing w:line="276" w:lineRule="auto"/>
        <w:jc w:val="both"/>
        <w:textAlignment w:val="baseline"/>
        <w:rPr>
          <w:lang w:eastAsia="lv-LV"/>
        </w:rPr>
      </w:pPr>
      <w:r w:rsidRPr="00E400D6">
        <w:rPr>
          <w:lang w:eastAsia="lv-LV"/>
        </w:rPr>
        <w:t>Amats _____________________</w:t>
      </w:r>
      <w:r w:rsidRPr="00E400D6">
        <w:t xml:space="preserve"> (paraksts*)</w:t>
      </w:r>
      <w:r w:rsidRPr="00E400D6">
        <w:rPr>
          <w:lang w:eastAsia="lv-LV"/>
        </w:rPr>
        <w:t xml:space="preserve"> ___________________parakstītāja vārds, uzvārds </w:t>
      </w:r>
    </w:p>
    <w:p w14:paraId="77694F30" w14:textId="77777777" w:rsidR="00DB6AB6" w:rsidRPr="00E400D6" w:rsidRDefault="00DB6AB6" w:rsidP="00DB6AB6">
      <w:pPr>
        <w:jc w:val="both"/>
        <w:rPr>
          <w:i/>
          <w:iCs/>
        </w:rPr>
      </w:pPr>
    </w:p>
    <w:p w14:paraId="1E0FD249" w14:textId="77777777" w:rsidR="00DB6AB6" w:rsidRPr="00E400D6" w:rsidRDefault="00DB6AB6" w:rsidP="00DB6AB6">
      <w:pPr>
        <w:keepLines/>
        <w:tabs>
          <w:tab w:val="right" w:pos="7371"/>
        </w:tabs>
        <w:ind w:right="29"/>
        <w:jc w:val="both"/>
      </w:pPr>
      <w:r w:rsidRPr="00E400D6">
        <w:rPr>
          <w:i/>
          <w:iCs/>
        </w:rPr>
        <w:t>*Šis dokuments ir parakstīts ar drošu elektronisko parakstu un satur laika zīmogu</w:t>
      </w:r>
    </w:p>
    <w:p w14:paraId="7F82D7C8" w14:textId="77777777" w:rsidR="00DB6AB6" w:rsidRPr="00E400D6" w:rsidRDefault="00DB6AB6" w:rsidP="00DB6AB6">
      <w:pPr>
        <w:keepLines/>
        <w:shd w:val="clear" w:color="auto" w:fill="FFFFFF"/>
        <w:ind w:left="720"/>
        <w:rPr>
          <w:b/>
          <w:spacing w:val="-1"/>
          <w:sz w:val="20"/>
          <w:szCs w:val="20"/>
        </w:rPr>
      </w:pPr>
    </w:p>
    <w:p w14:paraId="3C494F70" w14:textId="77777777" w:rsidR="00426B6C" w:rsidRPr="00E400D6" w:rsidRDefault="00426B6C" w:rsidP="00DB6AB6">
      <w:pPr>
        <w:keepLines/>
        <w:shd w:val="clear" w:color="auto" w:fill="FFFFFF"/>
        <w:ind w:left="720"/>
        <w:rPr>
          <w:b/>
          <w:spacing w:val="-1"/>
          <w:sz w:val="20"/>
          <w:szCs w:val="20"/>
        </w:rPr>
      </w:pPr>
    </w:p>
    <w:p w14:paraId="3F37E035" w14:textId="77777777" w:rsidR="00426B6C" w:rsidRPr="00E400D6" w:rsidRDefault="00426B6C" w:rsidP="00DB6AB6">
      <w:pPr>
        <w:keepLines/>
        <w:shd w:val="clear" w:color="auto" w:fill="FFFFFF"/>
        <w:ind w:left="720"/>
        <w:rPr>
          <w:b/>
          <w:spacing w:val="-1"/>
          <w:sz w:val="20"/>
          <w:szCs w:val="20"/>
        </w:rPr>
      </w:pPr>
    </w:p>
    <w:p w14:paraId="0D01923F" w14:textId="77777777" w:rsidR="00426B6C" w:rsidRPr="00E400D6" w:rsidRDefault="00426B6C" w:rsidP="00DB6AB6">
      <w:pPr>
        <w:keepLines/>
        <w:shd w:val="clear" w:color="auto" w:fill="FFFFFF"/>
        <w:ind w:left="720"/>
        <w:rPr>
          <w:b/>
          <w:spacing w:val="-1"/>
          <w:sz w:val="20"/>
          <w:szCs w:val="20"/>
        </w:rPr>
      </w:pPr>
    </w:p>
    <w:p w14:paraId="0721E75E" w14:textId="77777777" w:rsidR="00426B6C" w:rsidRPr="00E400D6" w:rsidRDefault="00426B6C" w:rsidP="00DB6AB6">
      <w:pPr>
        <w:keepLines/>
        <w:shd w:val="clear" w:color="auto" w:fill="FFFFFF"/>
        <w:ind w:left="720"/>
        <w:rPr>
          <w:b/>
          <w:spacing w:val="-1"/>
          <w:sz w:val="20"/>
          <w:szCs w:val="20"/>
        </w:rPr>
      </w:pPr>
    </w:p>
    <w:p w14:paraId="69074279" w14:textId="77777777" w:rsidR="00426B6C" w:rsidRPr="00E400D6" w:rsidRDefault="00426B6C" w:rsidP="00DB6AB6">
      <w:pPr>
        <w:keepLines/>
        <w:shd w:val="clear" w:color="auto" w:fill="FFFFFF"/>
        <w:ind w:left="720"/>
        <w:rPr>
          <w:b/>
          <w:spacing w:val="-1"/>
          <w:sz w:val="20"/>
          <w:szCs w:val="20"/>
        </w:rPr>
      </w:pPr>
    </w:p>
    <w:p w14:paraId="246B079D" w14:textId="77777777" w:rsidR="00426B6C" w:rsidRPr="00E400D6" w:rsidRDefault="00426B6C" w:rsidP="00DB6AB6">
      <w:pPr>
        <w:keepLines/>
        <w:shd w:val="clear" w:color="auto" w:fill="FFFFFF"/>
        <w:ind w:left="720"/>
        <w:rPr>
          <w:b/>
          <w:spacing w:val="-1"/>
          <w:sz w:val="20"/>
          <w:szCs w:val="20"/>
        </w:rPr>
      </w:pPr>
    </w:p>
    <w:p w14:paraId="2E1E987F" w14:textId="77777777" w:rsidR="00426B6C" w:rsidRPr="00E400D6" w:rsidRDefault="00426B6C" w:rsidP="00DB6AB6">
      <w:pPr>
        <w:keepLines/>
        <w:shd w:val="clear" w:color="auto" w:fill="FFFFFF"/>
        <w:ind w:left="720"/>
        <w:rPr>
          <w:b/>
          <w:spacing w:val="-1"/>
          <w:sz w:val="20"/>
          <w:szCs w:val="20"/>
        </w:rPr>
      </w:pPr>
    </w:p>
    <w:p w14:paraId="60E3F19C" w14:textId="77777777" w:rsidR="00426B6C" w:rsidRPr="00E400D6" w:rsidRDefault="00426B6C" w:rsidP="00DB6AB6">
      <w:pPr>
        <w:keepLines/>
        <w:shd w:val="clear" w:color="auto" w:fill="FFFFFF"/>
        <w:ind w:left="720"/>
        <w:rPr>
          <w:b/>
          <w:spacing w:val="-1"/>
          <w:sz w:val="20"/>
          <w:szCs w:val="20"/>
        </w:rPr>
      </w:pPr>
    </w:p>
    <w:p w14:paraId="0465CBC6" w14:textId="77777777" w:rsidR="00426B6C" w:rsidRPr="00E400D6" w:rsidRDefault="00426B6C" w:rsidP="00DB6AB6">
      <w:pPr>
        <w:keepLines/>
        <w:shd w:val="clear" w:color="auto" w:fill="FFFFFF"/>
        <w:ind w:left="720"/>
        <w:rPr>
          <w:b/>
          <w:spacing w:val="-1"/>
          <w:sz w:val="20"/>
          <w:szCs w:val="20"/>
        </w:rPr>
      </w:pPr>
    </w:p>
    <w:p w14:paraId="51414627" w14:textId="77777777" w:rsidR="00426B6C" w:rsidRPr="00E400D6" w:rsidRDefault="00426B6C" w:rsidP="00DB6AB6">
      <w:pPr>
        <w:keepLines/>
        <w:shd w:val="clear" w:color="auto" w:fill="FFFFFF"/>
        <w:ind w:left="720"/>
        <w:rPr>
          <w:b/>
          <w:spacing w:val="-1"/>
          <w:sz w:val="20"/>
          <w:szCs w:val="20"/>
        </w:rPr>
      </w:pPr>
    </w:p>
    <w:p w14:paraId="711A3CE6" w14:textId="77777777" w:rsidR="00426B6C" w:rsidRPr="00E400D6" w:rsidRDefault="00426B6C" w:rsidP="00DB6AB6">
      <w:pPr>
        <w:keepLines/>
        <w:shd w:val="clear" w:color="auto" w:fill="FFFFFF"/>
        <w:ind w:left="720"/>
        <w:rPr>
          <w:b/>
          <w:spacing w:val="-1"/>
          <w:sz w:val="20"/>
          <w:szCs w:val="20"/>
        </w:rPr>
      </w:pPr>
    </w:p>
    <w:p w14:paraId="77EB9027" w14:textId="77777777" w:rsidR="00426B6C" w:rsidRPr="00E400D6" w:rsidRDefault="00426B6C" w:rsidP="00DB6AB6">
      <w:pPr>
        <w:keepLines/>
        <w:shd w:val="clear" w:color="auto" w:fill="FFFFFF"/>
        <w:ind w:left="720"/>
        <w:rPr>
          <w:b/>
          <w:spacing w:val="-1"/>
          <w:sz w:val="20"/>
          <w:szCs w:val="20"/>
        </w:rPr>
      </w:pPr>
    </w:p>
    <w:p w14:paraId="3D75BFC6" w14:textId="77777777" w:rsidR="00426B6C" w:rsidRPr="00E400D6" w:rsidRDefault="00426B6C" w:rsidP="00DB6AB6">
      <w:pPr>
        <w:keepLines/>
        <w:shd w:val="clear" w:color="auto" w:fill="FFFFFF"/>
        <w:ind w:left="720"/>
        <w:rPr>
          <w:b/>
          <w:spacing w:val="-1"/>
          <w:sz w:val="20"/>
          <w:szCs w:val="20"/>
        </w:rPr>
      </w:pPr>
    </w:p>
    <w:p w14:paraId="7AED326F" w14:textId="77777777" w:rsidR="00426B6C" w:rsidRPr="00E400D6" w:rsidRDefault="00426B6C" w:rsidP="00DB6AB6">
      <w:pPr>
        <w:keepLines/>
        <w:shd w:val="clear" w:color="auto" w:fill="FFFFFF"/>
        <w:ind w:left="720"/>
        <w:rPr>
          <w:b/>
          <w:spacing w:val="-1"/>
          <w:sz w:val="20"/>
          <w:szCs w:val="20"/>
        </w:rPr>
      </w:pPr>
    </w:p>
    <w:p w14:paraId="475FB386" w14:textId="77777777" w:rsidR="00426B6C" w:rsidRPr="00E400D6" w:rsidRDefault="00426B6C" w:rsidP="00DB6AB6">
      <w:pPr>
        <w:keepLines/>
        <w:shd w:val="clear" w:color="auto" w:fill="FFFFFF"/>
        <w:ind w:left="720"/>
        <w:rPr>
          <w:b/>
          <w:spacing w:val="-1"/>
          <w:sz w:val="20"/>
          <w:szCs w:val="20"/>
        </w:rPr>
      </w:pPr>
    </w:p>
    <w:p w14:paraId="151ADEFF" w14:textId="77777777" w:rsidR="00426B6C" w:rsidRPr="00E400D6" w:rsidRDefault="00426B6C" w:rsidP="00DB6AB6">
      <w:pPr>
        <w:keepLines/>
        <w:shd w:val="clear" w:color="auto" w:fill="FFFFFF"/>
        <w:ind w:left="720"/>
        <w:rPr>
          <w:b/>
          <w:spacing w:val="-1"/>
          <w:sz w:val="20"/>
          <w:szCs w:val="20"/>
        </w:rPr>
      </w:pPr>
    </w:p>
    <w:p w14:paraId="14C64029" w14:textId="77777777" w:rsidR="00426B6C" w:rsidRPr="00E400D6" w:rsidRDefault="00426B6C" w:rsidP="00DB6AB6">
      <w:pPr>
        <w:keepLines/>
        <w:shd w:val="clear" w:color="auto" w:fill="FFFFFF"/>
        <w:ind w:left="720"/>
        <w:rPr>
          <w:b/>
          <w:spacing w:val="-1"/>
          <w:sz w:val="20"/>
          <w:szCs w:val="20"/>
        </w:rPr>
      </w:pPr>
    </w:p>
    <w:p w14:paraId="29844AD7" w14:textId="77777777" w:rsidR="00426B6C" w:rsidRPr="00E400D6" w:rsidRDefault="00426B6C" w:rsidP="00DB6AB6">
      <w:pPr>
        <w:keepLines/>
        <w:shd w:val="clear" w:color="auto" w:fill="FFFFFF"/>
        <w:ind w:left="720"/>
        <w:rPr>
          <w:b/>
          <w:spacing w:val="-1"/>
          <w:sz w:val="20"/>
          <w:szCs w:val="20"/>
        </w:rPr>
      </w:pPr>
    </w:p>
    <w:p w14:paraId="23C1A628" w14:textId="77777777" w:rsidR="00426B6C" w:rsidRPr="00E400D6" w:rsidRDefault="00426B6C" w:rsidP="00DB6AB6">
      <w:pPr>
        <w:keepLines/>
        <w:shd w:val="clear" w:color="auto" w:fill="FFFFFF"/>
        <w:ind w:left="720"/>
        <w:rPr>
          <w:b/>
          <w:spacing w:val="-1"/>
          <w:sz w:val="20"/>
          <w:szCs w:val="20"/>
        </w:rPr>
      </w:pPr>
    </w:p>
    <w:p w14:paraId="2140E053" w14:textId="77777777" w:rsidR="00426B6C" w:rsidRPr="00E400D6" w:rsidRDefault="00426B6C" w:rsidP="00DB6AB6">
      <w:pPr>
        <w:keepLines/>
        <w:shd w:val="clear" w:color="auto" w:fill="FFFFFF"/>
        <w:ind w:left="720"/>
        <w:rPr>
          <w:b/>
          <w:spacing w:val="-1"/>
          <w:sz w:val="20"/>
          <w:szCs w:val="20"/>
        </w:rPr>
      </w:pPr>
    </w:p>
    <w:p w14:paraId="523B2CF7" w14:textId="77777777" w:rsidR="00426B6C" w:rsidRPr="00E400D6" w:rsidRDefault="00426B6C" w:rsidP="00DB6AB6">
      <w:pPr>
        <w:keepLines/>
        <w:shd w:val="clear" w:color="auto" w:fill="FFFFFF"/>
        <w:ind w:left="720"/>
        <w:rPr>
          <w:b/>
          <w:spacing w:val="-1"/>
          <w:sz w:val="20"/>
          <w:szCs w:val="20"/>
        </w:rPr>
      </w:pPr>
    </w:p>
    <w:p w14:paraId="7A46E1F2" w14:textId="77777777" w:rsidR="00426B6C" w:rsidRPr="00E400D6" w:rsidRDefault="00426B6C" w:rsidP="00DB6AB6">
      <w:pPr>
        <w:keepLines/>
        <w:shd w:val="clear" w:color="auto" w:fill="FFFFFF"/>
        <w:ind w:left="720"/>
        <w:rPr>
          <w:b/>
          <w:spacing w:val="-1"/>
          <w:sz w:val="20"/>
          <w:szCs w:val="20"/>
        </w:rPr>
      </w:pPr>
    </w:p>
    <w:p w14:paraId="7EA506BB" w14:textId="77777777" w:rsidR="00426B6C" w:rsidRPr="00E400D6" w:rsidRDefault="00426B6C" w:rsidP="00DB6AB6">
      <w:pPr>
        <w:keepLines/>
        <w:shd w:val="clear" w:color="auto" w:fill="FFFFFF"/>
        <w:ind w:left="720"/>
        <w:rPr>
          <w:b/>
          <w:spacing w:val="-1"/>
          <w:sz w:val="20"/>
          <w:szCs w:val="20"/>
        </w:rPr>
      </w:pPr>
    </w:p>
    <w:p w14:paraId="4EEB53BD" w14:textId="77777777" w:rsidR="00426B6C" w:rsidRPr="00E400D6" w:rsidRDefault="00426B6C" w:rsidP="00DB6AB6">
      <w:pPr>
        <w:keepLines/>
        <w:shd w:val="clear" w:color="auto" w:fill="FFFFFF"/>
        <w:ind w:left="720"/>
        <w:rPr>
          <w:b/>
          <w:spacing w:val="-1"/>
          <w:sz w:val="20"/>
          <w:szCs w:val="20"/>
        </w:rPr>
      </w:pPr>
    </w:p>
    <w:p w14:paraId="3840294C" w14:textId="77777777" w:rsidR="00426B6C" w:rsidRPr="00E400D6" w:rsidRDefault="00426B6C" w:rsidP="00DB6AB6">
      <w:pPr>
        <w:keepLines/>
        <w:shd w:val="clear" w:color="auto" w:fill="FFFFFF"/>
        <w:ind w:left="720"/>
        <w:rPr>
          <w:b/>
          <w:spacing w:val="-1"/>
          <w:sz w:val="20"/>
          <w:szCs w:val="20"/>
        </w:rPr>
      </w:pPr>
    </w:p>
    <w:p w14:paraId="2C9F3BF1" w14:textId="77777777" w:rsidR="00426B6C" w:rsidRPr="00E400D6" w:rsidRDefault="00426B6C" w:rsidP="00DB6AB6">
      <w:pPr>
        <w:keepLines/>
        <w:shd w:val="clear" w:color="auto" w:fill="FFFFFF"/>
        <w:ind w:left="720"/>
        <w:rPr>
          <w:b/>
          <w:spacing w:val="-1"/>
          <w:sz w:val="20"/>
          <w:szCs w:val="20"/>
        </w:rPr>
      </w:pPr>
    </w:p>
    <w:p w14:paraId="59D9A1E4" w14:textId="77777777" w:rsidR="00426B6C" w:rsidRPr="00E400D6" w:rsidRDefault="00426B6C" w:rsidP="00DB6AB6">
      <w:pPr>
        <w:keepLines/>
        <w:shd w:val="clear" w:color="auto" w:fill="FFFFFF"/>
        <w:ind w:left="720"/>
        <w:rPr>
          <w:b/>
          <w:spacing w:val="-1"/>
          <w:sz w:val="20"/>
          <w:szCs w:val="20"/>
        </w:rPr>
      </w:pPr>
    </w:p>
    <w:p w14:paraId="4F3B7003" w14:textId="77777777" w:rsidR="00426B6C" w:rsidRPr="00E400D6" w:rsidRDefault="00426B6C" w:rsidP="00DB6AB6">
      <w:pPr>
        <w:keepLines/>
        <w:shd w:val="clear" w:color="auto" w:fill="FFFFFF"/>
        <w:ind w:left="720"/>
        <w:rPr>
          <w:b/>
          <w:spacing w:val="-1"/>
          <w:sz w:val="20"/>
          <w:szCs w:val="20"/>
        </w:rPr>
      </w:pPr>
    </w:p>
    <w:p w14:paraId="1214EC34" w14:textId="77777777" w:rsidR="00426B6C" w:rsidRPr="00E400D6" w:rsidRDefault="00426B6C" w:rsidP="00DB6AB6">
      <w:pPr>
        <w:keepLines/>
        <w:shd w:val="clear" w:color="auto" w:fill="FFFFFF"/>
        <w:ind w:left="720"/>
        <w:rPr>
          <w:b/>
          <w:spacing w:val="-1"/>
          <w:sz w:val="20"/>
          <w:szCs w:val="20"/>
        </w:rPr>
      </w:pPr>
    </w:p>
    <w:p w14:paraId="2CE046B5" w14:textId="57D40A33" w:rsidR="00426B6C" w:rsidRPr="00E400D6" w:rsidRDefault="00FB2DE3" w:rsidP="00426B6C">
      <w:pPr>
        <w:keepLines/>
        <w:shd w:val="clear" w:color="auto" w:fill="FFFFFF"/>
        <w:ind w:left="720"/>
        <w:jc w:val="right"/>
        <w:rPr>
          <w:sz w:val="20"/>
          <w:szCs w:val="20"/>
        </w:rPr>
      </w:pPr>
      <w:r>
        <w:rPr>
          <w:b/>
          <w:spacing w:val="-1"/>
          <w:sz w:val="20"/>
          <w:szCs w:val="20"/>
        </w:rPr>
        <w:t>8</w:t>
      </w:r>
      <w:r w:rsidR="00426B6C" w:rsidRPr="00E400D6">
        <w:rPr>
          <w:b/>
          <w:spacing w:val="-1"/>
          <w:sz w:val="20"/>
          <w:szCs w:val="20"/>
        </w:rPr>
        <w:t>. pielikums</w:t>
      </w:r>
    </w:p>
    <w:p w14:paraId="79BA6867" w14:textId="77777777" w:rsidR="00C60B9F" w:rsidRDefault="00C60B9F" w:rsidP="00C60B9F">
      <w:pPr>
        <w:keepLines/>
        <w:shd w:val="clear" w:color="auto" w:fill="FFFFFF"/>
        <w:jc w:val="right"/>
        <w:rPr>
          <w:i/>
          <w:sz w:val="20"/>
        </w:rPr>
      </w:pPr>
      <w:r w:rsidRPr="00E400D6">
        <w:rPr>
          <w:i/>
          <w:spacing w:val="-1"/>
          <w:sz w:val="20"/>
          <w:szCs w:val="20"/>
        </w:rPr>
        <w:t xml:space="preserve">Sarunu procedūras </w:t>
      </w:r>
      <w:r w:rsidRPr="00E400D6">
        <w:rPr>
          <w:bCs/>
          <w:i/>
          <w:spacing w:val="-1"/>
          <w:sz w:val="20"/>
          <w:szCs w:val="20"/>
        </w:rPr>
        <w:t xml:space="preserve">nolikumam ar </w:t>
      </w:r>
      <w:r w:rsidRPr="00E400D6">
        <w:rPr>
          <w:i/>
          <w:sz w:val="20"/>
          <w:szCs w:val="20"/>
        </w:rPr>
        <w:t xml:space="preserve">identifikācijas Nr. </w:t>
      </w:r>
      <w:r w:rsidRPr="00E400D6">
        <w:rPr>
          <w:i/>
          <w:sz w:val="20"/>
        </w:rPr>
        <w:t>PRO-202</w:t>
      </w:r>
      <w:r>
        <w:rPr>
          <w:i/>
          <w:sz w:val="20"/>
        </w:rPr>
        <w:t>6</w:t>
      </w:r>
      <w:r w:rsidRPr="00E400D6">
        <w:rPr>
          <w:i/>
          <w:sz w:val="20"/>
        </w:rPr>
        <w:t>/</w:t>
      </w:r>
      <w:r>
        <w:rPr>
          <w:i/>
          <w:sz w:val="20"/>
        </w:rPr>
        <w:t>1</w:t>
      </w:r>
      <w:r w:rsidRPr="00E400D6">
        <w:rPr>
          <w:i/>
          <w:sz w:val="20"/>
        </w:rPr>
        <w:t>3</w:t>
      </w:r>
      <w:r>
        <w:rPr>
          <w:i/>
          <w:sz w:val="20"/>
        </w:rPr>
        <w:t>0</w:t>
      </w:r>
    </w:p>
    <w:p w14:paraId="33ADC80C" w14:textId="77777777" w:rsidR="00426B6C" w:rsidRPr="00E400D6" w:rsidRDefault="00426B6C" w:rsidP="00DB6AB6">
      <w:pPr>
        <w:keepLines/>
        <w:shd w:val="clear" w:color="auto" w:fill="FFFFFF"/>
        <w:ind w:left="720"/>
        <w:rPr>
          <w:b/>
          <w:spacing w:val="-1"/>
          <w:sz w:val="20"/>
          <w:szCs w:val="20"/>
        </w:rPr>
      </w:pPr>
    </w:p>
    <w:p w14:paraId="1BD22BE0" w14:textId="77777777" w:rsidR="00283B59" w:rsidRPr="00E400D6" w:rsidRDefault="00283B59" w:rsidP="00283B59">
      <w:pPr>
        <w:jc w:val="center"/>
        <w:rPr>
          <w:b/>
        </w:rPr>
      </w:pPr>
    </w:p>
    <w:p w14:paraId="1A7F524B" w14:textId="77777777" w:rsidR="00E400D6" w:rsidRPr="00E400D6" w:rsidRDefault="00E400D6" w:rsidP="00283B59">
      <w:pPr>
        <w:jc w:val="center"/>
        <w:rPr>
          <w:b/>
        </w:rPr>
      </w:pPr>
    </w:p>
    <w:p w14:paraId="68E9F887" w14:textId="77777777" w:rsidR="00283B59" w:rsidRPr="00E400D6" w:rsidRDefault="00283B59" w:rsidP="00283B59">
      <w:pPr>
        <w:jc w:val="center"/>
        <w:rPr>
          <w:b/>
        </w:rPr>
      </w:pPr>
      <w:r w:rsidRPr="00E400D6">
        <w:rPr>
          <w:b/>
        </w:rPr>
        <w:t>APAKŠUZŅĒMĒJA / PERSONAS, UZ KURAS IESPĒJĀM PRETENDENTS BALSTĀS,</w:t>
      </w:r>
    </w:p>
    <w:p w14:paraId="72F0502C" w14:textId="77777777" w:rsidR="00283B59" w:rsidRPr="00E400D6" w:rsidRDefault="00283B59" w:rsidP="00283B59">
      <w:pPr>
        <w:jc w:val="center"/>
        <w:rPr>
          <w:b/>
        </w:rPr>
      </w:pPr>
      <w:r w:rsidRPr="00E400D6">
        <w:rPr>
          <w:b/>
        </w:rPr>
        <w:t>APLIECINĀJUMS</w:t>
      </w:r>
    </w:p>
    <w:p w14:paraId="08408EDD" w14:textId="77777777" w:rsidR="00283B59" w:rsidRPr="00E400D6" w:rsidRDefault="00283B59" w:rsidP="00283B59">
      <w:pPr>
        <w:jc w:val="center"/>
        <w:rPr>
          <w:b/>
        </w:rPr>
      </w:pPr>
    </w:p>
    <w:p w14:paraId="2FB576E6" w14:textId="77777777" w:rsidR="00283B59" w:rsidRPr="00E400D6" w:rsidRDefault="00283B59" w:rsidP="00283B59">
      <w:pPr>
        <w:jc w:val="center"/>
        <w:rPr>
          <w:b/>
        </w:rPr>
      </w:pPr>
    </w:p>
    <w:p w14:paraId="5F9F1B63" w14:textId="77777777" w:rsidR="00283B59" w:rsidRPr="00E400D6" w:rsidRDefault="00283B59" w:rsidP="00283B59">
      <w:pPr>
        <w:spacing w:line="360" w:lineRule="auto"/>
        <w:ind w:firstLine="567"/>
        <w:jc w:val="both"/>
      </w:pPr>
      <w:r w:rsidRPr="00E400D6">
        <w:t>Ar šo [</w:t>
      </w:r>
      <w:r w:rsidRPr="00E400D6">
        <w:rPr>
          <w:i/>
        </w:rPr>
        <w:t>nosaukums, reģistrācijas numurs un juridiskā adrese</w:t>
      </w:r>
      <w:r w:rsidRPr="00E400D6">
        <w:t>] apliecina, ka, ja pretendents [</w:t>
      </w:r>
      <w:r w:rsidRPr="00E400D6">
        <w:rPr>
          <w:i/>
        </w:rPr>
        <w:t xml:space="preserve">nosaukums, </w:t>
      </w:r>
      <w:proofErr w:type="spellStart"/>
      <w:r w:rsidRPr="00E400D6">
        <w:rPr>
          <w:i/>
        </w:rPr>
        <w:t>reģ.numurs</w:t>
      </w:r>
      <w:proofErr w:type="spellEnd"/>
      <w:r w:rsidRPr="00E400D6">
        <w:rPr>
          <w:i/>
        </w:rPr>
        <w:t>., juridiskā adrese</w:t>
      </w:r>
      <w:r w:rsidRPr="00E400D6">
        <w:t>] tiks atzīts par uzvarētāju Sarunu procedūrā "</w:t>
      </w:r>
      <w:r w:rsidRPr="00E400D6">
        <w:rPr>
          <w:bCs/>
        </w:rPr>
        <w:t>_____________</w:t>
      </w:r>
      <w:r w:rsidRPr="00E400D6">
        <w:t>" (</w:t>
      </w:r>
      <w:proofErr w:type="spellStart"/>
      <w:r w:rsidRPr="00E400D6">
        <w:t>id.Nr</w:t>
      </w:r>
      <w:proofErr w:type="spellEnd"/>
      <w:r w:rsidRPr="00E400D6">
        <w:t>. ________) ietvaros, mēs kā apakšuzņēmējs / persona, uz kuras iespējām pretendents balstās, apņemamies:</w:t>
      </w:r>
    </w:p>
    <w:p w14:paraId="75EA89E4" w14:textId="77777777" w:rsidR="00283B59" w:rsidRPr="00E400D6" w:rsidRDefault="00283B59" w:rsidP="00216B29">
      <w:pPr>
        <w:numPr>
          <w:ilvl w:val="1"/>
          <w:numId w:val="25"/>
        </w:numPr>
        <w:spacing w:line="360" w:lineRule="auto"/>
        <w:contextualSpacing/>
        <w:jc w:val="both"/>
      </w:pPr>
      <w:r w:rsidRPr="00E400D6">
        <w:t xml:space="preserve">veikt šādus darbus / sniegt pakalpojumus saskaņā ar Tehnisko specifikāciju: </w:t>
      </w:r>
    </w:p>
    <w:p w14:paraId="41B8E35E" w14:textId="77777777" w:rsidR="00283B59" w:rsidRPr="00E400D6" w:rsidRDefault="00283B59" w:rsidP="00283B59">
      <w:pPr>
        <w:spacing w:line="360" w:lineRule="auto"/>
        <w:jc w:val="both"/>
      </w:pPr>
      <w:r w:rsidRPr="00E400D6">
        <w:t>_____________________________________________________________________________;</w:t>
      </w:r>
    </w:p>
    <w:p w14:paraId="6CF76A95" w14:textId="77777777" w:rsidR="00283B59" w:rsidRPr="00E400D6" w:rsidRDefault="00283B59" w:rsidP="00216B29">
      <w:pPr>
        <w:numPr>
          <w:ilvl w:val="1"/>
          <w:numId w:val="25"/>
        </w:numPr>
        <w:spacing w:before="40" w:after="40"/>
        <w:jc w:val="both"/>
        <w:rPr>
          <w:szCs w:val="20"/>
        </w:rPr>
      </w:pPr>
      <w:r w:rsidRPr="00E400D6">
        <w:rPr>
          <w:szCs w:val="20"/>
        </w:rPr>
        <w:t>nodot pretendenta rīcībā šādus resursus iepirkuma līguma izpildei:</w:t>
      </w:r>
    </w:p>
    <w:p w14:paraId="6AC0C35F" w14:textId="77777777" w:rsidR="00283B59" w:rsidRPr="00E400D6" w:rsidRDefault="00283B59" w:rsidP="00283B59">
      <w:pPr>
        <w:tabs>
          <w:tab w:val="num" w:pos="1134"/>
        </w:tabs>
        <w:spacing w:before="40" w:after="40"/>
        <w:ind w:left="567" w:hanging="567"/>
        <w:jc w:val="both"/>
        <w:rPr>
          <w:szCs w:val="20"/>
        </w:rPr>
      </w:pPr>
      <w:r w:rsidRPr="00E400D6">
        <w:rPr>
          <w:szCs w:val="20"/>
        </w:rPr>
        <w:t>_____________________________________________________________________________.</w:t>
      </w:r>
    </w:p>
    <w:p w14:paraId="00140D6D" w14:textId="77777777" w:rsidR="00283B59" w:rsidRPr="00E400D6" w:rsidRDefault="00283B59" w:rsidP="00283B59">
      <w:pPr>
        <w:spacing w:line="360" w:lineRule="auto"/>
        <w:ind w:firstLine="567"/>
        <w:jc w:val="both"/>
      </w:pPr>
    </w:p>
    <w:p w14:paraId="44C352C7" w14:textId="77777777" w:rsidR="00283B59" w:rsidRPr="00E400D6" w:rsidRDefault="00283B59" w:rsidP="00283B59">
      <w:pPr>
        <w:overflowPunct w:val="0"/>
        <w:autoSpaceDE w:val="0"/>
        <w:autoSpaceDN w:val="0"/>
        <w:adjustRightInd w:val="0"/>
        <w:spacing w:before="120"/>
        <w:jc w:val="both"/>
        <w:textAlignment w:val="baseline"/>
        <w:rPr>
          <w:lang w:eastAsia="lv-LV"/>
        </w:rPr>
      </w:pPr>
      <w:r w:rsidRPr="00E400D6">
        <w:rPr>
          <w:lang w:eastAsia="lv-LV"/>
        </w:rPr>
        <w:t>Ar šo apstiprinām un garantējam sniegto ziņu patiesumu un precizitāti.</w:t>
      </w:r>
    </w:p>
    <w:p w14:paraId="51F46496" w14:textId="77777777" w:rsidR="00283B59" w:rsidRPr="00E400D6" w:rsidRDefault="00283B59" w:rsidP="00DB6AB6">
      <w:pPr>
        <w:keepLines/>
        <w:shd w:val="clear" w:color="auto" w:fill="FFFFFF"/>
        <w:ind w:left="720"/>
        <w:rPr>
          <w:b/>
          <w:spacing w:val="-1"/>
          <w:sz w:val="20"/>
          <w:szCs w:val="20"/>
        </w:rPr>
      </w:pPr>
    </w:p>
    <w:p w14:paraId="29F87D79" w14:textId="77777777" w:rsidR="00283B59" w:rsidRPr="00E400D6" w:rsidRDefault="00283B59" w:rsidP="00283B59">
      <w:pPr>
        <w:keepLines/>
        <w:overflowPunct w:val="0"/>
        <w:autoSpaceDE w:val="0"/>
        <w:autoSpaceDN w:val="0"/>
        <w:adjustRightInd w:val="0"/>
        <w:spacing w:line="276" w:lineRule="auto"/>
        <w:jc w:val="both"/>
        <w:textAlignment w:val="baseline"/>
        <w:rPr>
          <w:lang w:eastAsia="lv-LV"/>
        </w:rPr>
      </w:pPr>
      <w:r w:rsidRPr="00E400D6">
        <w:rPr>
          <w:lang w:eastAsia="lv-LV"/>
        </w:rPr>
        <w:t>Amats _____________________</w:t>
      </w:r>
      <w:r w:rsidRPr="00E400D6">
        <w:t xml:space="preserve"> (paraksts*)</w:t>
      </w:r>
      <w:r w:rsidRPr="00E400D6">
        <w:rPr>
          <w:lang w:eastAsia="lv-LV"/>
        </w:rPr>
        <w:t xml:space="preserve"> ___________________parakstītāja vārds, uzvārds </w:t>
      </w:r>
    </w:p>
    <w:p w14:paraId="3CF25A4E" w14:textId="77777777" w:rsidR="00283B59" w:rsidRPr="00E400D6" w:rsidRDefault="00283B59" w:rsidP="00283B59">
      <w:pPr>
        <w:jc w:val="both"/>
        <w:rPr>
          <w:i/>
          <w:iCs/>
        </w:rPr>
      </w:pPr>
    </w:p>
    <w:p w14:paraId="387F49E3" w14:textId="77777777" w:rsidR="00283B59" w:rsidRPr="00E400D6" w:rsidRDefault="00283B59" w:rsidP="00283B59">
      <w:pPr>
        <w:keepLines/>
        <w:tabs>
          <w:tab w:val="right" w:pos="7371"/>
        </w:tabs>
        <w:ind w:right="29"/>
        <w:jc w:val="both"/>
      </w:pPr>
      <w:r w:rsidRPr="00E400D6">
        <w:rPr>
          <w:i/>
          <w:iCs/>
        </w:rPr>
        <w:t>*Šis dokuments ir parakstīts ar drošu elektronisko parakstu un satur laika zīmogu</w:t>
      </w:r>
    </w:p>
    <w:p w14:paraId="4914471A" w14:textId="77777777" w:rsidR="00283B59" w:rsidRDefault="00283B59" w:rsidP="00DB6AB6">
      <w:pPr>
        <w:keepLines/>
        <w:shd w:val="clear" w:color="auto" w:fill="FFFFFF"/>
        <w:ind w:left="720"/>
        <w:rPr>
          <w:b/>
          <w:spacing w:val="-1"/>
          <w:sz w:val="20"/>
          <w:szCs w:val="20"/>
        </w:rPr>
      </w:pPr>
    </w:p>
    <w:p w14:paraId="0EA290D4" w14:textId="77777777" w:rsidR="0062026F" w:rsidRDefault="0062026F" w:rsidP="00DB6AB6">
      <w:pPr>
        <w:keepLines/>
        <w:shd w:val="clear" w:color="auto" w:fill="FFFFFF"/>
        <w:ind w:left="720"/>
        <w:rPr>
          <w:b/>
          <w:spacing w:val="-1"/>
          <w:sz w:val="20"/>
          <w:szCs w:val="20"/>
        </w:rPr>
      </w:pPr>
    </w:p>
    <w:p w14:paraId="05BF9ED0" w14:textId="77777777" w:rsidR="0062026F" w:rsidRDefault="0062026F" w:rsidP="00DB6AB6">
      <w:pPr>
        <w:keepLines/>
        <w:shd w:val="clear" w:color="auto" w:fill="FFFFFF"/>
        <w:ind w:left="720"/>
        <w:rPr>
          <w:b/>
          <w:spacing w:val="-1"/>
          <w:sz w:val="20"/>
          <w:szCs w:val="20"/>
        </w:rPr>
      </w:pPr>
    </w:p>
    <w:p w14:paraId="183A48F5" w14:textId="77777777" w:rsidR="00D3011F" w:rsidRDefault="00D3011F" w:rsidP="00DB6AB6">
      <w:pPr>
        <w:keepLines/>
        <w:shd w:val="clear" w:color="auto" w:fill="FFFFFF"/>
        <w:ind w:left="720"/>
        <w:rPr>
          <w:b/>
          <w:spacing w:val="-1"/>
          <w:sz w:val="20"/>
          <w:szCs w:val="20"/>
        </w:rPr>
      </w:pPr>
    </w:p>
    <w:p w14:paraId="1709C6BD" w14:textId="77777777" w:rsidR="00D3011F" w:rsidRDefault="00D3011F" w:rsidP="00DB6AB6">
      <w:pPr>
        <w:keepLines/>
        <w:shd w:val="clear" w:color="auto" w:fill="FFFFFF"/>
        <w:ind w:left="720"/>
        <w:rPr>
          <w:b/>
          <w:spacing w:val="-1"/>
          <w:sz w:val="20"/>
          <w:szCs w:val="20"/>
        </w:rPr>
      </w:pPr>
    </w:p>
    <w:p w14:paraId="179AF5AF" w14:textId="77777777" w:rsidR="00D3011F" w:rsidRDefault="00D3011F" w:rsidP="00DB6AB6">
      <w:pPr>
        <w:keepLines/>
        <w:shd w:val="clear" w:color="auto" w:fill="FFFFFF"/>
        <w:ind w:left="720"/>
        <w:rPr>
          <w:b/>
          <w:spacing w:val="-1"/>
          <w:sz w:val="20"/>
          <w:szCs w:val="20"/>
        </w:rPr>
      </w:pPr>
    </w:p>
    <w:p w14:paraId="7A483641" w14:textId="77777777" w:rsidR="00D3011F" w:rsidRDefault="00D3011F" w:rsidP="00DB6AB6">
      <w:pPr>
        <w:keepLines/>
        <w:shd w:val="clear" w:color="auto" w:fill="FFFFFF"/>
        <w:ind w:left="720"/>
        <w:rPr>
          <w:b/>
          <w:spacing w:val="-1"/>
          <w:sz w:val="20"/>
          <w:szCs w:val="20"/>
        </w:rPr>
      </w:pPr>
    </w:p>
    <w:p w14:paraId="6C78106A" w14:textId="77777777" w:rsidR="00D3011F" w:rsidRDefault="00D3011F" w:rsidP="00DB6AB6">
      <w:pPr>
        <w:keepLines/>
        <w:shd w:val="clear" w:color="auto" w:fill="FFFFFF"/>
        <w:ind w:left="720"/>
        <w:rPr>
          <w:b/>
          <w:spacing w:val="-1"/>
          <w:sz w:val="20"/>
          <w:szCs w:val="20"/>
        </w:rPr>
      </w:pPr>
    </w:p>
    <w:p w14:paraId="7B91A9EF" w14:textId="77777777" w:rsidR="00D3011F" w:rsidRDefault="00D3011F" w:rsidP="00DB6AB6">
      <w:pPr>
        <w:keepLines/>
        <w:shd w:val="clear" w:color="auto" w:fill="FFFFFF"/>
        <w:ind w:left="720"/>
        <w:rPr>
          <w:b/>
          <w:spacing w:val="-1"/>
          <w:sz w:val="20"/>
          <w:szCs w:val="20"/>
        </w:rPr>
      </w:pPr>
    </w:p>
    <w:p w14:paraId="5F8B2C87" w14:textId="77777777" w:rsidR="00D3011F" w:rsidRDefault="00D3011F" w:rsidP="00DB6AB6">
      <w:pPr>
        <w:keepLines/>
        <w:shd w:val="clear" w:color="auto" w:fill="FFFFFF"/>
        <w:ind w:left="720"/>
        <w:rPr>
          <w:b/>
          <w:spacing w:val="-1"/>
          <w:sz w:val="20"/>
          <w:szCs w:val="20"/>
        </w:rPr>
      </w:pPr>
    </w:p>
    <w:p w14:paraId="7B676C2B" w14:textId="77777777" w:rsidR="00D3011F" w:rsidRDefault="00D3011F" w:rsidP="00DB6AB6">
      <w:pPr>
        <w:keepLines/>
        <w:shd w:val="clear" w:color="auto" w:fill="FFFFFF"/>
        <w:ind w:left="720"/>
        <w:rPr>
          <w:b/>
          <w:spacing w:val="-1"/>
          <w:sz w:val="20"/>
          <w:szCs w:val="20"/>
        </w:rPr>
      </w:pPr>
    </w:p>
    <w:p w14:paraId="27B000DE" w14:textId="77777777" w:rsidR="00D3011F" w:rsidRDefault="00D3011F" w:rsidP="00DB6AB6">
      <w:pPr>
        <w:keepLines/>
        <w:shd w:val="clear" w:color="auto" w:fill="FFFFFF"/>
        <w:ind w:left="720"/>
        <w:rPr>
          <w:b/>
          <w:spacing w:val="-1"/>
          <w:sz w:val="20"/>
          <w:szCs w:val="20"/>
        </w:rPr>
      </w:pPr>
    </w:p>
    <w:p w14:paraId="673A8FFE" w14:textId="77777777" w:rsidR="00D3011F" w:rsidRDefault="00D3011F" w:rsidP="00DB6AB6">
      <w:pPr>
        <w:keepLines/>
        <w:shd w:val="clear" w:color="auto" w:fill="FFFFFF"/>
        <w:ind w:left="720"/>
        <w:rPr>
          <w:b/>
          <w:spacing w:val="-1"/>
          <w:sz w:val="20"/>
          <w:szCs w:val="20"/>
        </w:rPr>
      </w:pPr>
    </w:p>
    <w:p w14:paraId="0834EC8B" w14:textId="77777777" w:rsidR="00D3011F" w:rsidRDefault="00D3011F" w:rsidP="00DB6AB6">
      <w:pPr>
        <w:keepLines/>
        <w:shd w:val="clear" w:color="auto" w:fill="FFFFFF"/>
        <w:ind w:left="720"/>
        <w:rPr>
          <w:b/>
          <w:spacing w:val="-1"/>
          <w:sz w:val="20"/>
          <w:szCs w:val="20"/>
        </w:rPr>
      </w:pPr>
    </w:p>
    <w:p w14:paraId="0772E1CC" w14:textId="77777777" w:rsidR="00D3011F" w:rsidRDefault="00D3011F" w:rsidP="00DB6AB6">
      <w:pPr>
        <w:keepLines/>
        <w:shd w:val="clear" w:color="auto" w:fill="FFFFFF"/>
        <w:ind w:left="720"/>
        <w:rPr>
          <w:b/>
          <w:spacing w:val="-1"/>
          <w:sz w:val="20"/>
          <w:szCs w:val="20"/>
        </w:rPr>
      </w:pPr>
    </w:p>
    <w:p w14:paraId="6F7CF9BF" w14:textId="77777777" w:rsidR="00D3011F" w:rsidRDefault="00D3011F" w:rsidP="00DB6AB6">
      <w:pPr>
        <w:keepLines/>
        <w:shd w:val="clear" w:color="auto" w:fill="FFFFFF"/>
        <w:ind w:left="720"/>
        <w:rPr>
          <w:b/>
          <w:spacing w:val="-1"/>
          <w:sz w:val="20"/>
          <w:szCs w:val="20"/>
        </w:rPr>
      </w:pPr>
    </w:p>
    <w:p w14:paraId="38F38C12" w14:textId="77777777" w:rsidR="00D3011F" w:rsidRDefault="00D3011F" w:rsidP="00DB6AB6">
      <w:pPr>
        <w:keepLines/>
        <w:shd w:val="clear" w:color="auto" w:fill="FFFFFF"/>
        <w:ind w:left="720"/>
        <w:rPr>
          <w:b/>
          <w:spacing w:val="-1"/>
          <w:sz w:val="20"/>
          <w:szCs w:val="20"/>
        </w:rPr>
      </w:pPr>
    </w:p>
    <w:p w14:paraId="382102C8" w14:textId="77777777" w:rsidR="00D3011F" w:rsidRDefault="00D3011F" w:rsidP="00DB6AB6">
      <w:pPr>
        <w:keepLines/>
        <w:shd w:val="clear" w:color="auto" w:fill="FFFFFF"/>
        <w:ind w:left="720"/>
        <w:rPr>
          <w:b/>
          <w:spacing w:val="-1"/>
          <w:sz w:val="20"/>
          <w:szCs w:val="20"/>
        </w:rPr>
      </w:pPr>
    </w:p>
    <w:p w14:paraId="42923D91" w14:textId="77777777" w:rsidR="00D3011F" w:rsidRDefault="00D3011F" w:rsidP="00DB6AB6">
      <w:pPr>
        <w:keepLines/>
        <w:shd w:val="clear" w:color="auto" w:fill="FFFFFF"/>
        <w:ind w:left="720"/>
        <w:rPr>
          <w:b/>
          <w:spacing w:val="-1"/>
          <w:sz w:val="20"/>
          <w:szCs w:val="20"/>
        </w:rPr>
      </w:pPr>
    </w:p>
    <w:p w14:paraId="5A0165EA" w14:textId="77777777" w:rsidR="00D3011F" w:rsidRDefault="00D3011F" w:rsidP="00DB6AB6">
      <w:pPr>
        <w:keepLines/>
        <w:shd w:val="clear" w:color="auto" w:fill="FFFFFF"/>
        <w:ind w:left="720"/>
        <w:rPr>
          <w:b/>
          <w:spacing w:val="-1"/>
          <w:sz w:val="20"/>
          <w:szCs w:val="20"/>
        </w:rPr>
      </w:pPr>
    </w:p>
    <w:p w14:paraId="26C99C32" w14:textId="77777777" w:rsidR="00D3011F" w:rsidRDefault="00D3011F" w:rsidP="00DB6AB6">
      <w:pPr>
        <w:keepLines/>
        <w:shd w:val="clear" w:color="auto" w:fill="FFFFFF"/>
        <w:ind w:left="720"/>
        <w:rPr>
          <w:b/>
          <w:spacing w:val="-1"/>
          <w:sz w:val="20"/>
          <w:szCs w:val="20"/>
        </w:rPr>
      </w:pPr>
    </w:p>
    <w:p w14:paraId="22AE7471" w14:textId="77777777" w:rsidR="00D3011F" w:rsidRDefault="00D3011F" w:rsidP="00DB6AB6">
      <w:pPr>
        <w:keepLines/>
        <w:shd w:val="clear" w:color="auto" w:fill="FFFFFF"/>
        <w:ind w:left="720"/>
        <w:rPr>
          <w:b/>
          <w:spacing w:val="-1"/>
          <w:sz w:val="20"/>
          <w:szCs w:val="20"/>
        </w:rPr>
      </w:pPr>
    </w:p>
    <w:p w14:paraId="72146698" w14:textId="77777777" w:rsidR="00D3011F" w:rsidRDefault="00D3011F" w:rsidP="00DB6AB6">
      <w:pPr>
        <w:keepLines/>
        <w:shd w:val="clear" w:color="auto" w:fill="FFFFFF"/>
        <w:ind w:left="720"/>
        <w:rPr>
          <w:b/>
          <w:spacing w:val="-1"/>
          <w:sz w:val="20"/>
          <w:szCs w:val="20"/>
        </w:rPr>
      </w:pPr>
    </w:p>
    <w:p w14:paraId="003AD5F5" w14:textId="77777777" w:rsidR="00D3011F" w:rsidRDefault="00D3011F" w:rsidP="00DB6AB6">
      <w:pPr>
        <w:keepLines/>
        <w:shd w:val="clear" w:color="auto" w:fill="FFFFFF"/>
        <w:ind w:left="720"/>
        <w:rPr>
          <w:b/>
          <w:spacing w:val="-1"/>
          <w:sz w:val="20"/>
          <w:szCs w:val="20"/>
        </w:rPr>
      </w:pPr>
    </w:p>
    <w:p w14:paraId="582D3748" w14:textId="77777777" w:rsidR="00D3011F" w:rsidRDefault="00D3011F" w:rsidP="00DB6AB6">
      <w:pPr>
        <w:keepLines/>
        <w:shd w:val="clear" w:color="auto" w:fill="FFFFFF"/>
        <w:ind w:left="720"/>
        <w:rPr>
          <w:b/>
          <w:spacing w:val="-1"/>
          <w:sz w:val="20"/>
          <w:szCs w:val="20"/>
        </w:rPr>
      </w:pPr>
    </w:p>
    <w:p w14:paraId="1C751E89" w14:textId="77777777" w:rsidR="00D3011F" w:rsidRDefault="00D3011F" w:rsidP="00DB6AB6">
      <w:pPr>
        <w:keepLines/>
        <w:shd w:val="clear" w:color="auto" w:fill="FFFFFF"/>
        <w:ind w:left="720"/>
        <w:rPr>
          <w:b/>
          <w:spacing w:val="-1"/>
          <w:sz w:val="20"/>
          <w:szCs w:val="20"/>
        </w:rPr>
      </w:pPr>
    </w:p>
    <w:p w14:paraId="58EF70CA" w14:textId="77777777" w:rsidR="0062026F" w:rsidRDefault="0062026F" w:rsidP="00DB6AB6">
      <w:pPr>
        <w:keepLines/>
        <w:shd w:val="clear" w:color="auto" w:fill="FFFFFF"/>
        <w:ind w:left="720"/>
        <w:rPr>
          <w:b/>
          <w:spacing w:val="-1"/>
          <w:sz w:val="20"/>
          <w:szCs w:val="20"/>
        </w:rPr>
      </w:pPr>
    </w:p>
    <w:p w14:paraId="754A6DD1" w14:textId="77777777" w:rsidR="00C60B9F" w:rsidRPr="00306911" w:rsidRDefault="00C60B9F" w:rsidP="00C60B9F">
      <w:pPr>
        <w:keepLines/>
        <w:ind w:left="720"/>
        <w:jc w:val="right"/>
        <w:rPr>
          <w:sz w:val="20"/>
          <w:szCs w:val="20"/>
        </w:rPr>
      </w:pPr>
      <w:r w:rsidRPr="00306911">
        <w:rPr>
          <w:b/>
          <w:spacing w:val="-1"/>
          <w:sz w:val="20"/>
          <w:szCs w:val="20"/>
        </w:rPr>
        <w:t>9. pielikums</w:t>
      </w:r>
    </w:p>
    <w:p w14:paraId="3EE3EA86" w14:textId="77777777" w:rsidR="0026584F" w:rsidRDefault="0026584F" w:rsidP="0026584F">
      <w:pPr>
        <w:keepLines/>
        <w:shd w:val="clear" w:color="auto" w:fill="FFFFFF"/>
        <w:jc w:val="right"/>
        <w:rPr>
          <w:i/>
          <w:sz w:val="20"/>
        </w:rPr>
      </w:pPr>
      <w:r w:rsidRPr="00E400D6">
        <w:rPr>
          <w:i/>
          <w:spacing w:val="-1"/>
          <w:sz w:val="20"/>
          <w:szCs w:val="20"/>
        </w:rPr>
        <w:t xml:space="preserve">Sarunu procedūras </w:t>
      </w:r>
      <w:r w:rsidRPr="00E400D6">
        <w:rPr>
          <w:bCs/>
          <w:i/>
          <w:spacing w:val="-1"/>
          <w:sz w:val="20"/>
          <w:szCs w:val="20"/>
        </w:rPr>
        <w:t xml:space="preserve">nolikumam ar </w:t>
      </w:r>
      <w:r w:rsidRPr="00E400D6">
        <w:rPr>
          <w:i/>
          <w:sz w:val="20"/>
          <w:szCs w:val="20"/>
        </w:rPr>
        <w:t xml:space="preserve">identifikācijas Nr. </w:t>
      </w:r>
      <w:r w:rsidRPr="00E400D6">
        <w:rPr>
          <w:i/>
          <w:sz w:val="20"/>
        </w:rPr>
        <w:t>PRO-202</w:t>
      </w:r>
      <w:r>
        <w:rPr>
          <w:i/>
          <w:sz w:val="20"/>
        </w:rPr>
        <w:t>6</w:t>
      </w:r>
      <w:r w:rsidRPr="00E400D6">
        <w:rPr>
          <w:i/>
          <w:sz w:val="20"/>
        </w:rPr>
        <w:t>/</w:t>
      </w:r>
      <w:r>
        <w:rPr>
          <w:i/>
          <w:sz w:val="20"/>
        </w:rPr>
        <w:t>1</w:t>
      </w:r>
      <w:r w:rsidRPr="00E400D6">
        <w:rPr>
          <w:i/>
          <w:sz w:val="20"/>
        </w:rPr>
        <w:t>3</w:t>
      </w:r>
      <w:r>
        <w:rPr>
          <w:i/>
          <w:sz w:val="20"/>
        </w:rPr>
        <w:t>0</w:t>
      </w:r>
    </w:p>
    <w:p w14:paraId="67606F6D" w14:textId="1F2E29E4" w:rsidR="00C60B9F" w:rsidRPr="00306911" w:rsidRDefault="00C60B9F" w:rsidP="00C60B9F">
      <w:pPr>
        <w:jc w:val="right"/>
        <w:rPr>
          <w:bCs/>
          <w:i/>
          <w:iCs/>
          <w:sz w:val="20"/>
          <w:szCs w:val="20"/>
        </w:rPr>
      </w:pPr>
      <w:r w:rsidRPr="00306911">
        <w:rPr>
          <w:bCs/>
          <w:i/>
          <w:iCs/>
          <w:spacing w:val="-1"/>
          <w:sz w:val="20"/>
          <w:szCs w:val="20"/>
        </w:rPr>
        <w:t xml:space="preserve"> </w:t>
      </w:r>
    </w:p>
    <w:p w14:paraId="799F923E" w14:textId="77777777" w:rsidR="00C60B9F" w:rsidRPr="00306911" w:rsidRDefault="00C60B9F" w:rsidP="00C60B9F">
      <w:pPr>
        <w:pStyle w:val="BodyText2"/>
        <w:keepLines/>
        <w:jc w:val="right"/>
        <w:rPr>
          <w:rFonts w:ascii="Times New Roman" w:hAnsi="Times New Roman"/>
        </w:rPr>
      </w:pPr>
    </w:p>
    <w:p w14:paraId="79BA5912" w14:textId="77777777" w:rsidR="00C60B9F" w:rsidRPr="00306911" w:rsidRDefault="00C60B9F" w:rsidP="00C60B9F">
      <w:pPr>
        <w:pStyle w:val="BodyText2"/>
        <w:keepLines/>
        <w:jc w:val="right"/>
        <w:rPr>
          <w:rFonts w:ascii="Times New Roman" w:hAnsi="Times New Roman"/>
        </w:rPr>
      </w:pPr>
    </w:p>
    <w:p w14:paraId="7CF7EDD0" w14:textId="134CC049" w:rsidR="00C60B9F" w:rsidRPr="00306911" w:rsidRDefault="00C60B9F" w:rsidP="00C60B9F">
      <w:pPr>
        <w:rPr>
          <w:b/>
          <w:bCs/>
        </w:rPr>
      </w:pPr>
      <w:r w:rsidRPr="00306911">
        <w:rPr>
          <w:b/>
          <w:bCs/>
          <w:iCs/>
          <w:spacing w:val="-1"/>
        </w:rPr>
        <w:t>Atklātas sarunu procedūras “</w:t>
      </w:r>
      <w:r w:rsidR="00586964" w:rsidRPr="00195287">
        <w:rPr>
          <w:b/>
        </w:rPr>
        <w:t>Telpu uzkopšana Stigu ielā 14, Rīgā</w:t>
      </w:r>
      <w:r w:rsidRPr="00306911">
        <w:rPr>
          <w:b/>
          <w:bCs/>
          <w:iCs/>
          <w:spacing w:val="-1"/>
        </w:rPr>
        <w:t>”,</w:t>
      </w:r>
      <w:r w:rsidRPr="00306911">
        <w:rPr>
          <w:b/>
          <w:bCs/>
          <w:iCs/>
        </w:rPr>
        <w:t xml:space="preserve"> </w:t>
      </w:r>
      <w:r w:rsidRPr="00306911">
        <w:rPr>
          <w:b/>
          <w:bCs/>
        </w:rPr>
        <w:t>Identifikācijas Nr. PRO-2026/1</w:t>
      </w:r>
      <w:r w:rsidR="004E6173">
        <w:rPr>
          <w:b/>
          <w:bCs/>
        </w:rPr>
        <w:t>30</w:t>
      </w:r>
    </w:p>
    <w:p w14:paraId="4E6B4284" w14:textId="77777777" w:rsidR="00C60B9F" w:rsidRPr="00306911" w:rsidRDefault="00C60B9F" w:rsidP="00C60B9F">
      <w:pPr>
        <w:rPr>
          <w:b/>
          <w:u w:val="single"/>
        </w:rPr>
      </w:pPr>
    </w:p>
    <w:p w14:paraId="03E3A8D5" w14:textId="77777777" w:rsidR="00C60B9F" w:rsidRPr="00306911" w:rsidRDefault="00C60B9F" w:rsidP="00C60B9F">
      <w:pPr>
        <w:rPr>
          <w:b/>
        </w:rPr>
      </w:pPr>
    </w:p>
    <w:p w14:paraId="4FD0B5EA" w14:textId="77777777" w:rsidR="00C60B9F" w:rsidRPr="00306911" w:rsidRDefault="00C60B9F" w:rsidP="00C60B9F">
      <w:pPr>
        <w:spacing w:after="160" w:line="259" w:lineRule="auto"/>
        <w:jc w:val="center"/>
        <w:rPr>
          <w:b/>
          <w:u w:val="single"/>
        </w:rPr>
      </w:pPr>
      <w:r w:rsidRPr="00306911">
        <w:rPr>
          <w:b/>
          <w:u w:val="single"/>
        </w:rPr>
        <w:t>Objektu apsekošanas veidlapa</w:t>
      </w:r>
    </w:p>
    <w:p w14:paraId="14DFB73D" w14:textId="77777777" w:rsidR="00C60B9F" w:rsidRPr="00306911" w:rsidRDefault="00C60B9F" w:rsidP="00C60B9F">
      <w:pPr>
        <w:rPr>
          <w:u w:val="single"/>
        </w:rPr>
      </w:pPr>
    </w:p>
    <w:p w14:paraId="658561D8" w14:textId="77777777" w:rsidR="00C60B9F" w:rsidRPr="00306911" w:rsidRDefault="00C60B9F" w:rsidP="00C60B9F">
      <w:pPr>
        <w:jc w:val="both"/>
        <w:rPr>
          <w:u w:val="single"/>
        </w:rPr>
      </w:pPr>
      <w:r w:rsidRPr="00306911">
        <w:rPr>
          <w:u w:val="single"/>
        </w:rPr>
        <w:t>Pasūtītājs:</w:t>
      </w:r>
      <w:r w:rsidRPr="00306911">
        <w:t xml:space="preserve"> Akciju sabiedrība “Conexus Baltic Grid”</w:t>
      </w:r>
    </w:p>
    <w:p w14:paraId="49078EA2" w14:textId="77777777" w:rsidR="00C60B9F" w:rsidRPr="00306911" w:rsidRDefault="00C60B9F" w:rsidP="00C60B9F">
      <w:pPr>
        <w:rPr>
          <w:u w:val="single"/>
        </w:rPr>
      </w:pPr>
    </w:p>
    <w:p w14:paraId="41F7BDA9" w14:textId="77777777" w:rsidR="00C60B9F" w:rsidRPr="00306911" w:rsidRDefault="00C60B9F" w:rsidP="00C60B9F">
      <w:pPr>
        <w:rPr>
          <w:u w:val="single"/>
        </w:rPr>
      </w:pPr>
      <w:r w:rsidRPr="00306911">
        <w:rPr>
          <w:u w:val="single"/>
        </w:rPr>
        <w:t>Pretendenta nosaukums: ________________________</w:t>
      </w:r>
    </w:p>
    <w:p w14:paraId="5833C9F2" w14:textId="77777777" w:rsidR="00C60B9F" w:rsidRPr="00306911" w:rsidRDefault="00C60B9F" w:rsidP="00C60B9F">
      <w:pPr>
        <w:rPr>
          <w:u w:val="single"/>
        </w:rPr>
      </w:pPr>
    </w:p>
    <w:p w14:paraId="395A37EA" w14:textId="1B8D2AF3" w:rsidR="00C60B9F" w:rsidRDefault="00C60B9F" w:rsidP="00C60B9F">
      <w:pPr>
        <w:jc w:val="both"/>
        <w:rPr>
          <w:b/>
        </w:rPr>
      </w:pPr>
      <w:r w:rsidRPr="00306911">
        <w:rPr>
          <w:u w:val="single"/>
        </w:rPr>
        <w:t>Objekta nosaukums, adrese:</w:t>
      </w:r>
      <w:r w:rsidRPr="00306911">
        <w:t xml:space="preserve"> </w:t>
      </w:r>
      <w:r w:rsidR="002E0AEA" w:rsidRPr="00195287">
        <w:rPr>
          <w:b/>
        </w:rPr>
        <w:t>Stigu ielā 14, Rīgā</w:t>
      </w:r>
    </w:p>
    <w:p w14:paraId="7C6D670A" w14:textId="77777777" w:rsidR="002E0AEA" w:rsidRPr="00306911" w:rsidRDefault="002E0AEA" w:rsidP="00C60B9F">
      <w:pPr>
        <w:jc w:val="both"/>
        <w:rPr>
          <w:u w:val="single"/>
        </w:rPr>
      </w:pPr>
    </w:p>
    <w:p w14:paraId="551FE984" w14:textId="77777777" w:rsidR="00C60B9F" w:rsidRPr="00306911" w:rsidRDefault="00C60B9F" w:rsidP="00C60B9F">
      <w:pPr>
        <w:rPr>
          <w:u w:val="single"/>
        </w:rPr>
      </w:pPr>
      <w:r w:rsidRPr="00306911">
        <w:rPr>
          <w:u w:val="single"/>
        </w:rPr>
        <w:t xml:space="preserve">Apskates datums: 2026. gada ______________ </w:t>
      </w:r>
    </w:p>
    <w:p w14:paraId="444E612B" w14:textId="77777777" w:rsidR="00C60B9F" w:rsidRPr="00306911" w:rsidRDefault="00C60B9F" w:rsidP="00C60B9F">
      <w:pPr>
        <w:rPr>
          <w:u w:val="single"/>
        </w:rPr>
      </w:pPr>
    </w:p>
    <w:p w14:paraId="0DF27DE6" w14:textId="77777777" w:rsidR="00C60B9F" w:rsidRPr="00306911" w:rsidRDefault="00C60B9F" w:rsidP="00C60B9F">
      <w:pPr>
        <w:rPr>
          <w:u w:val="single"/>
        </w:rPr>
      </w:pPr>
      <w:r w:rsidRPr="00306911">
        <w:rPr>
          <w:u w:val="single"/>
        </w:rPr>
        <w:t>Apskates laiks: no plkst. _____ līdz ______</w:t>
      </w:r>
    </w:p>
    <w:p w14:paraId="2AD49AC7" w14:textId="77777777" w:rsidR="00C60B9F" w:rsidRPr="00306911" w:rsidRDefault="00C60B9F" w:rsidP="00C60B9F"/>
    <w:p w14:paraId="39427CF1" w14:textId="77777777" w:rsidR="00C60B9F" w:rsidRPr="00306911" w:rsidRDefault="00C60B9F" w:rsidP="00C60B9F"/>
    <w:p w14:paraId="46BFE951" w14:textId="77777777" w:rsidR="00C60B9F" w:rsidRPr="00306911" w:rsidRDefault="00C60B9F" w:rsidP="00C60B9F">
      <w:pPr>
        <w:rPr>
          <w:i/>
          <w:sz w:val="22"/>
          <w:szCs w:val="22"/>
        </w:rPr>
      </w:pPr>
      <w:r w:rsidRPr="00306911">
        <w:rPr>
          <w:sz w:val="22"/>
          <w:szCs w:val="22"/>
        </w:rPr>
        <w:t xml:space="preserve">Pretendenta pārstāvis*: ____________________________ </w:t>
      </w:r>
      <w:r w:rsidRPr="00306911">
        <w:rPr>
          <w:i/>
          <w:sz w:val="22"/>
          <w:szCs w:val="22"/>
        </w:rPr>
        <w:t>(vārds, uzvārds)</w:t>
      </w:r>
    </w:p>
    <w:p w14:paraId="4B669201" w14:textId="77777777" w:rsidR="00C60B9F" w:rsidRPr="00306911" w:rsidRDefault="00C60B9F" w:rsidP="00C60B9F">
      <w:pPr>
        <w:rPr>
          <w:sz w:val="22"/>
          <w:szCs w:val="22"/>
        </w:rPr>
      </w:pPr>
      <w:r w:rsidRPr="00306911">
        <w:rPr>
          <w:i/>
          <w:sz w:val="22"/>
          <w:szCs w:val="22"/>
        </w:rPr>
        <w:t xml:space="preserve">         </w:t>
      </w:r>
    </w:p>
    <w:p w14:paraId="38FC1870" w14:textId="77777777" w:rsidR="00C60B9F" w:rsidRPr="00306911" w:rsidRDefault="00C60B9F" w:rsidP="00C60B9F">
      <w:pPr>
        <w:rPr>
          <w:i/>
          <w:sz w:val="22"/>
          <w:szCs w:val="22"/>
        </w:rPr>
      </w:pPr>
      <w:r w:rsidRPr="00306911">
        <w:rPr>
          <w:sz w:val="22"/>
          <w:szCs w:val="22"/>
        </w:rPr>
        <w:t xml:space="preserve">                                    ____________________________ </w:t>
      </w:r>
      <w:r w:rsidRPr="00306911">
        <w:rPr>
          <w:i/>
          <w:sz w:val="22"/>
          <w:szCs w:val="22"/>
        </w:rPr>
        <w:t xml:space="preserve">(p.k.)    </w:t>
      </w:r>
    </w:p>
    <w:p w14:paraId="3A4265FE" w14:textId="77777777" w:rsidR="00C60B9F" w:rsidRPr="00306911" w:rsidRDefault="00C60B9F" w:rsidP="00C60B9F">
      <w:pPr>
        <w:rPr>
          <w:i/>
          <w:sz w:val="22"/>
          <w:szCs w:val="22"/>
        </w:rPr>
      </w:pPr>
    </w:p>
    <w:p w14:paraId="204F8AEE" w14:textId="77777777" w:rsidR="00C60B9F" w:rsidRPr="00306911" w:rsidRDefault="00C60B9F" w:rsidP="00C60B9F">
      <w:pPr>
        <w:rPr>
          <w:i/>
          <w:sz w:val="22"/>
          <w:szCs w:val="22"/>
        </w:rPr>
      </w:pPr>
      <w:r w:rsidRPr="00306911">
        <w:rPr>
          <w:i/>
          <w:sz w:val="22"/>
          <w:szCs w:val="22"/>
        </w:rPr>
        <w:t xml:space="preserve">                                    ___________________________ (pilsonība)  </w:t>
      </w:r>
    </w:p>
    <w:p w14:paraId="26919525" w14:textId="77777777" w:rsidR="00C60B9F" w:rsidRPr="00306911" w:rsidRDefault="00C60B9F" w:rsidP="00C60B9F">
      <w:pPr>
        <w:rPr>
          <w:i/>
          <w:sz w:val="22"/>
          <w:szCs w:val="22"/>
        </w:rPr>
      </w:pPr>
      <w:r w:rsidRPr="00306911">
        <w:rPr>
          <w:i/>
          <w:sz w:val="22"/>
          <w:szCs w:val="22"/>
        </w:rPr>
        <w:t xml:space="preserve">    </w:t>
      </w:r>
    </w:p>
    <w:p w14:paraId="3A136743" w14:textId="77777777" w:rsidR="00C60B9F" w:rsidRPr="00306911" w:rsidRDefault="00C60B9F" w:rsidP="00C60B9F">
      <w:pPr>
        <w:rPr>
          <w:i/>
          <w:sz w:val="22"/>
          <w:szCs w:val="22"/>
        </w:rPr>
      </w:pPr>
      <w:r w:rsidRPr="00306911">
        <w:rPr>
          <w:i/>
          <w:sz w:val="22"/>
          <w:szCs w:val="22"/>
        </w:rPr>
        <w:t xml:space="preserve">                                     ___________________________ (paraksts)</w:t>
      </w:r>
    </w:p>
    <w:p w14:paraId="156D3F5F" w14:textId="77777777" w:rsidR="00C60B9F" w:rsidRPr="00306911" w:rsidRDefault="00C60B9F" w:rsidP="00C60B9F">
      <w:pPr>
        <w:rPr>
          <w:sz w:val="22"/>
          <w:szCs w:val="22"/>
        </w:rPr>
      </w:pPr>
    </w:p>
    <w:p w14:paraId="1B24E4AC" w14:textId="77777777" w:rsidR="00C60B9F" w:rsidRPr="00306911" w:rsidRDefault="00C60B9F" w:rsidP="00C60B9F">
      <w:pPr>
        <w:rPr>
          <w:sz w:val="22"/>
          <w:szCs w:val="22"/>
        </w:rPr>
      </w:pPr>
    </w:p>
    <w:p w14:paraId="7165670F" w14:textId="77777777" w:rsidR="00C60B9F" w:rsidRPr="00306911" w:rsidRDefault="00C60B9F" w:rsidP="00C60B9F">
      <w:pPr>
        <w:rPr>
          <w:sz w:val="22"/>
          <w:szCs w:val="22"/>
        </w:rPr>
      </w:pPr>
      <w:r w:rsidRPr="00306911">
        <w:rPr>
          <w:sz w:val="22"/>
          <w:szCs w:val="22"/>
        </w:rPr>
        <w:t>Pasūtītāja pārstāvis: ___________________________________________________</w:t>
      </w:r>
    </w:p>
    <w:p w14:paraId="5A2F9CB7" w14:textId="77777777" w:rsidR="00C60B9F" w:rsidRPr="00306911" w:rsidRDefault="00C60B9F" w:rsidP="00C60B9F">
      <w:pPr>
        <w:rPr>
          <w:sz w:val="22"/>
          <w:szCs w:val="22"/>
        </w:rPr>
      </w:pPr>
      <w:r w:rsidRPr="00306911">
        <w:rPr>
          <w:sz w:val="22"/>
          <w:szCs w:val="22"/>
        </w:rPr>
        <w:tab/>
      </w:r>
      <w:r w:rsidRPr="00306911">
        <w:rPr>
          <w:sz w:val="22"/>
          <w:szCs w:val="22"/>
        </w:rPr>
        <w:tab/>
      </w:r>
      <w:r w:rsidRPr="00306911">
        <w:rPr>
          <w:sz w:val="22"/>
          <w:szCs w:val="22"/>
        </w:rPr>
        <w:tab/>
      </w:r>
      <w:r w:rsidRPr="00306911">
        <w:rPr>
          <w:i/>
          <w:sz w:val="22"/>
          <w:szCs w:val="22"/>
        </w:rPr>
        <w:t>(vārds, uzvārds)                   (paraksts)</w:t>
      </w:r>
    </w:p>
    <w:p w14:paraId="6F9BF277" w14:textId="77777777" w:rsidR="00C60B9F" w:rsidRPr="00306911" w:rsidRDefault="00C60B9F" w:rsidP="00C60B9F">
      <w:pPr>
        <w:jc w:val="both"/>
        <w:rPr>
          <w:rFonts w:eastAsia="Calibri"/>
          <w:lang w:eastAsia="lv-LV"/>
        </w:rPr>
      </w:pPr>
    </w:p>
    <w:p w14:paraId="4CB1C534" w14:textId="77777777" w:rsidR="00C60B9F" w:rsidRPr="00306911" w:rsidRDefault="00C60B9F" w:rsidP="00C60B9F">
      <w:pPr>
        <w:jc w:val="both"/>
        <w:rPr>
          <w:rFonts w:eastAsia="Calibri"/>
          <w:lang w:eastAsia="lv-LV"/>
        </w:rPr>
      </w:pPr>
    </w:p>
    <w:p w14:paraId="5AE72D09" w14:textId="77777777" w:rsidR="00C60B9F" w:rsidRPr="00306911" w:rsidRDefault="00C60B9F" w:rsidP="00C60B9F">
      <w:pPr>
        <w:jc w:val="both"/>
        <w:rPr>
          <w:rFonts w:eastAsia="Calibri"/>
          <w:lang w:eastAsia="lv-LV"/>
        </w:rPr>
      </w:pPr>
    </w:p>
    <w:p w14:paraId="71B7A79B" w14:textId="77777777" w:rsidR="00C60B9F" w:rsidRPr="002076C6" w:rsidRDefault="00C60B9F" w:rsidP="00C60B9F">
      <w:pPr>
        <w:jc w:val="both"/>
        <w:rPr>
          <w:rFonts w:eastAsia="Calibri"/>
          <w:i/>
          <w:iCs/>
          <w:sz w:val="22"/>
          <w:szCs w:val="22"/>
          <w:lang w:eastAsia="lv-LV"/>
        </w:rPr>
      </w:pPr>
      <w:r w:rsidRPr="002076C6">
        <w:rPr>
          <w:rFonts w:eastAsia="Calibri"/>
          <w:i/>
          <w:iCs/>
          <w:sz w:val="22"/>
          <w:szCs w:val="22"/>
          <w:lang w:eastAsia="lv-LV"/>
        </w:rPr>
        <w:t>*Atbilstoši Nolikuma 1.18. punktam personas dati tiek apstrādāti tikai tādā apjomā, kāds nepieciešams drošības pārbaužu veikšanai un objekta apmeklējuma nodrošināšanai. Personas dati tiek apstrādāti atbilstoši piemērojamo normatīvo aktu prasībām.</w:t>
      </w:r>
    </w:p>
    <w:p w14:paraId="2DA5D062" w14:textId="77777777" w:rsidR="00C60B9F" w:rsidRPr="00306911" w:rsidRDefault="00C60B9F" w:rsidP="00C60B9F">
      <w:pPr>
        <w:jc w:val="both"/>
        <w:rPr>
          <w:rFonts w:eastAsia="Calibri"/>
          <w:lang w:eastAsia="lv-LV"/>
        </w:rPr>
      </w:pPr>
    </w:p>
    <w:p w14:paraId="4D3808CE" w14:textId="77777777" w:rsidR="00C60B9F" w:rsidRPr="00306911" w:rsidRDefault="00C60B9F" w:rsidP="00C60B9F">
      <w:pPr>
        <w:jc w:val="both"/>
        <w:rPr>
          <w:rFonts w:eastAsia="Calibri"/>
          <w:lang w:eastAsia="lv-LV"/>
        </w:rPr>
      </w:pPr>
    </w:p>
    <w:p w14:paraId="79B6B26E" w14:textId="77777777" w:rsidR="00C60B9F" w:rsidRDefault="00C60B9F" w:rsidP="00C60B9F">
      <w:pPr>
        <w:jc w:val="both"/>
        <w:rPr>
          <w:rFonts w:eastAsia="Calibri"/>
          <w:lang w:eastAsia="lv-LV"/>
        </w:rPr>
      </w:pPr>
    </w:p>
    <w:p w14:paraId="70E81FDE" w14:textId="77777777" w:rsidR="00C60B9F" w:rsidRDefault="00C60B9F" w:rsidP="00C60B9F">
      <w:pPr>
        <w:jc w:val="both"/>
        <w:rPr>
          <w:rFonts w:eastAsia="Calibri"/>
          <w:lang w:eastAsia="lv-LV"/>
        </w:rPr>
      </w:pPr>
    </w:p>
    <w:p w14:paraId="141B75DF" w14:textId="77777777" w:rsidR="00C60B9F" w:rsidRDefault="00C60B9F" w:rsidP="00C60B9F">
      <w:pPr>
        <w:jc w:val="both"/>
        <w:rPr>
          <w:rFonts w:eastAsia="Calibri"/>
          <w:lang w:eastAsia="lv-LV"/>
        </w:rPr>
      </w:pPr>
    </w:p>
    <w:p w14:paraId="7C85A6FA" w14:textId="77777777" w:rsidR="00C60B9F" w:rsidRDefault="00C60B9F" w:rsidP="00C60B9F">
      <w:pPr>
        <w:jc w:val="both"/>
        <w:rPr>
          <w:rFonts w:eastAsia="Calibri"/>
          <w:lang w:eastAsia="lv-LV"/>
        </w:rPr>
      </w:pPr>
    </w:p>
    <w:p w14:paraId="2E63C327" w14:textId="77777777" w:rsidR="00C60B9F" w:rsidRDefault="00C60B9F" w:rsidP="00C60B9F">
      <w:pPr>
        <w:jc w:val="both"/>
        <w:rPr>
          <w:rFonts w:eastAsia="Calibri"/>
          <w:lang w:eastAsia="lv-LV"/>
        </w:rPr>
      </w:pPr>
    </w:p>
    <w:p w14:paraId="44426C3C" w14:textId="77777777" w:rsidR="00C60B9F" w:rsidRDefault="00C60B9F" w:rsidP="00C60B9F">
      <w:pPr>
        <w:jc w:val="both"/>
        <w:rPr>
          <w:rFonts w:eastAsia="Calibri"/>
          <w:lang w:eastAsia="lv-LV"/>
        </w:rPr>
      </w:pPr>
    </w:p>
    <w:p w14:paraId="433F150F" w14:textId="77777777" w:rsidR="00C60B9F" w:rsidRDefault="00C60B9F" w:rsidP="00C60B9F">
      <w:pPr>
        <w:jc w:val="both"/>
        <w:rPr>
          <w:rFonts w:eastAsia="Calibri"/>
          <w:lang w:eastAsia="lv-LV"/>
        </w:rPr>
      </w:pPr>
    </w:p>
    <w:p w14:paraId="6617C36D" w14:textId="77777777" w:rsidR="00C60B9F" w:rsidRDefault="00C60B9F" w:rsidP="00C60B9F">
      <w:pPr>
        <w:jc w:val="both"/>
        <w:rPr>
          <w:rFonts w:eastAsia="Calibri"/>
          <w:lang w:eastAsia="lv-LV"/>
        </w:rPr>
      </w:pPr>
    </w:p>
    <w:p w14:paraId="38B12AC7" w14:textId="77777777" w:rsidR="00C60B9F" w:rsidRPr="00306911" w:rsidRDefault="00C60B9F" w:rsidP="00C60B9F">
      <w:pPr>
        <w:jc w:val="both"/>
        <w:rPr>
          <w:rFonts w:eastAsia="Calibri"/>
          <w:lang w:eastAsia="lv-LV"/>
        </w:rPr>
      </w:pPr>
    </w:p>
    <w:p w14:paraId="0A254E17" w14:textId="77777777" w:rsidR="0062026F" w:rsidRPr="00E400D6" w:rsidRDefault="0062026F" w:rsidP="00DB6AB6">
      <w:pPr>
        <w:keepLines/>
        <w:shd w:val="clear" w:color="auto" w:fill="FFFFFF"/>
        <w:ind w:left="720"/>
        <w:rPr>
          <w:b/>
          <w:spacing w:val="-1"/>
          <w:sz w:val="20"/>
          <w:szCs w:val="20"/>
        </w:rPr>
      </w:pPr>
    </w:p>
    <w:sectPr w:rsidR="0062026F" w:rsidRPr="00E400D6" w:rsidSect="00D3011F">
      <w:pgSz w:w="11906" w:h="16838"/>
      <w:pgMar w:top="1134" w:right="851" w:bottom="1134" w:left="1418" w:header="284" w:footer="102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A25A67" w14:textId="77777777" w:rsidR="00DA74FA" w:rsidRDefault="00DA74FA">
      <w:r>
        <w:separator/>
      </w:r>
    </w:p>
  </w:endnote>
  <w:endnote w:type="continuationSeparator" w:id="0">
    <w:p w14:paraId="56C82B0F" w14:textId="77777777" w:rsidR="00DA74FA" w:rsidRDefault="00DA74FA">
      <w:r>
        <w:continuationSeparator/>
      </w:r>
    </w:p>
  </w:endnote>
  <w:endnote w:type="continuationNotice" w:id="1">
    <w:p w14:paraId="2C94A7AB" w14:textId="77777777" w:rsidR="00DA74FA" w:rsidRDefault="00DA74F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BaltArial">
    <w:altName w:val="Arial"/>
    <w:charset w:val="00"/>
    <w:family w:val="auto"/>
    <w:pitch w:val="default"/>
    <w:sig w:usb0="00000000" w:usb1="00000000" w:usb2="00000000" w:usb3="00000000" w:csb0="00040001"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PMingLiU">
    <w:panose1 w:val="02010601000101010101"/>
    <w:charset w:val="88"/>
    <w:family w:val="roman"/>
    <w:pitch w:val="variable"/>
    <w:sig w:usb0="A00002FF" w:usb1="28CFFCFA" w:usb2="00000016" w:usb3="00000000" w:csb0="00100001" w:csb1="00000000"/>
  </w:font>
  <w:font w:name="Segoe UI">
    <w:panose1 w:val="020B0502040204020203"/>
    <w:charset w:val="BA"/>
    <w:family w:val="swiss"/>
    <w:pitch w:val="variable"/>
    <w:sig w:usb0="E4002EFF" w:usb1="C000E47F"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Cambria Math">
    <w:panose1 w:val="02040503050406030204"/>
    <w:charset w:val="BA"/>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80309010"/>
      <w:docPartObj>
        <w:docPartGallery w:val="Page Numbers (Bottom of Page)"/>
        <w:docPartUnique/>
      </w:docPartObj>
    </w:sdtPr>
    <w:sdtEndPr>
      <w:rPr>
        <w:noProof/>
      </w:rPr>
    </w:sdtEndPr>
    <w:sdtContent>
      <w:p w14:paraId="0ABA5173" w14:textId="77777777" w:rsidR="00A74203" w:rsidRDefault="00A74203">
        <w:pPr>
          <w:pStyle w:val="Footer"/>
          <w:jc w:val="center"/>
        </w:pPr>
        <w:r>
          <w:fldChar w:fldCharType="begin"/>
        </w:r>
        <w:r>
          <w:instrText xml:space="preserve"> PAGE   \* MERGEFORMAT </w:instrText>
        </w:r>
        <w:r>
          <w:fldChar w:fldCharType="separate"/>
        </w:r>
        <w:r>
          <w:rPr>
            <w:noProof/>
          </w:rPr>
          <w:t>2</w:t>
        </w:r>
        <w:r>
          <w:rPr>
            <w:noProof/>
          </w:rPr>
          <w:t>0</w:t>
        </w:r>
        <w:r>
          <w:rPr>
            <w:noProof/>
          </w:rPr>
          <w:fldChar w:fldCharType="end"/>
        </w:r>
      </w:p>
    </w:sdtContent>
  </w:sdt>
  <w:p w14:paraId="52A8C314" w14:textId="77777777" w:rsidR="00A74203" w:rsidRDefault="00A74203"/>
  <w:p w14:paraId="5E826CAF" w14:textId="77777777" w:rsidR="00A74203" w:rsidRDefault="00A7420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FCB59A" w14:textId="77777777" w:rsidR="00DA74FA" w:rsidRDefault="00DA74FA">
      <w:r>
        <w:separator/>
      </w:r>
    </w:p>
  </w:footnote>
  <w:footnote w:type="continuationSeparator" w:id="0">
    <w:p w14:paraId="588777B1" w14:textId="77777777" w:rsidR="00DA74FA" w:rsidRDefault="00DA74FA">
      <w:r>
        <w:continuationSeparator/>
      </w:r>
    </w:p>
  </w:footnote>
  <w:footnote w:type="continuationNotice" w:id="1">
    <w:p w14:paraId="1F3C213A" w14:textId="77777777" w:rsidR="00DA74FA" w:rsidRDefault="00DA74FA"/>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5A048A" w14:textId="77777777" w:rsidR="00A74203" w:rsidRDefault="00A74203">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14:paraId="496D07F6" w14:textId="77777777" w:rsidR="00A74203" w:rsidRDefault="00A74203">
    <w:pPr>
      <w:pStyle w:val="Header"/>
      <w:ind w:right="360"/>
    </w:pPr>
  </w:p>
  <w:p w14:paraId="39BF9E8A" w14:textId="77777777" w:rsidR="00A74203" w:rsidRDefault="00A74203"/>
  <w:p w14:paraId="48C921C4" w14:textId="77777777" w:rsidR="00A74203" w:rsidRDefault="00A7420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B874DDA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6CEADA3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CF4D18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05B09EF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8982A5BC"/>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24850AA"/>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1221746"/>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C6C64720"/>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66A46C"/>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36E8CE9E"/>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0404FBD"/>
    <w:multiLevelType w:val="multilevel"/>
    <w:tmpl w:val="6B82EA78"/>
    <w:lvl w:ilvl="0">
      <w:start w:val="9"/>
      <w:numFmt w:val="decimal"/>
      <w:lvlText w:val="%1."/>
      <w:lvlJc w:val="left"/>
      <w:pPr>
        <w:tabs>
          <w:tab w:val="num" w:pos="480"/>
        </w:tabs>
        <w:ind w:left="480" w:hanging="480"/>
      </w:pPr>
      <w:rPr>
        <w:rFonts w:hint="default"/>
      </w:rPr>
    </w:lvl>
    <w:lvl w:ilvl="1">
      <w:start w:val="1"/>
      <w:numFmt w:val="decimal"/>
      <w:lvlText w:val="%1.%2."/>
      <w:lvlJc w:val="left"/>
      <w:pPr>
        <w:tabs>
          <w:tab w:val="num" w:pos="480"/>
        </w:tabs>
        <w:ind w:left="480" w:hanging="480"/>
      </w:pPr>
      <w:rPr>
        <w:rFonts w:hint="default"/>
      </w:rPr>
    </w:lvl>
    <w:lvl w:ilvl="2">
      <w:start w:val="1"/>
      <w:numFmt w:val="decimal"/>
      <w:pStyle w:val="LG-paligiekartas3"/>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15:restartNumberingAfterBreak="0">
    <w:nsid w:val="010E137A"/>
    <w:multiLevelType w:val="multilevel"/>
    <w:tmpl w:val="83D05DF2"/>
    <w:lvl w:ilvl="0">
      <w:start w:val="2"/>
      <w:numFmt w:val="decimal"/>
      <w:lvlText w:val="%1."/>
      <w:lvlJc w:val="left"/>
      <w:pPr>
        <w:ind w:left="360" w:hanging="360"/>
      </w:pPr>
      <w:rPr>
        <w:rFonts w:hint="default"/>
        <w:color w:val="FF0000"/>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3" w15:restartNumberingAfterBreak="0">
    <w:nsid w:val="057164BA"/>
    <w:multiLevelType w:val="multilevel"/>
    <w:tmpl w:val="9F66822E"/>
    <w:lvl w:ilvl="0">
      <w:start w:val="1"/>
      <w:numFmt w:val="decimal"/>
      <w:lvlText w:val="%1."/>
      <w:lvlJc w:val="left"/>
      <w:pPr>
        <w:ind w:left="360" w:hanging="360"/>
      </w:pPr>
    </w:lvl>
    <w:lvl w:ilvl="1">
      <w:start w:val="1"/>
      <w:numFmt w:val="decimal"/>
      <w:lvlText w:val="%1.%2."/>
      <w:lvlJc w:val="left"/>
      <w:pPr>
        <w:ind w:left="792"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0C2C36E9"/>
    <w:multiLevelType w:val="multilevel"/>
    <w:tmpl w:val="35A09BDA"/>
    <w:lvl w:ilvl="0">
      <w:start w:val="1"/>
      <w:numFmt w:val="decimal"/>
      <w:lvlText w:val="%1."/>
      <w:lvlJc w:val="left"/>
      <w:pPr>
        <w:tabs>
          <w:tab w:val="num" w:pos="720"/>
        </w:tabs>
        <w:ind w:left="720" w:hanging="360"/>
      </w:pPr>
      <w:rPr>
        <w:rFonts w:hint="default"/>
        <w:b/>
        <w:bCs w:val="0"/>
        <w:sz w:val="24"/>
        <w:szCs w:val="24"/>
      </w:rPr>
    </w:lvl>
    <w:lvl w:ilvl="1">
      <w:start w:val="1"/>
      <w:numFmt w:val="decimal"/>
      <w:isLgl/>
      <w:lvlText w:val="%1.%2."/>
      <w:lvlJc w:val="left"/>
      <w:pPr>
        <w:tabs>
          <w:tab w:val="num" w:pos="720"/>
        </w:tabs>
        <w:ind w:left="720" w:hanging="360"/>
      </w:pPr>
      <w:rPr>
        <w:rFonts w:ascii="Times New Roman" w:hAnsi="Times New Roman" w:cs="Times New Roman" w:hint="default"/>
        <w:b/>
        <w:bCs/>
      </w:rPr>
    </w:lvl>
    <w:lvl w:ilvl="2">
      <w:start w:val="1"/>
      <w:numFmt w:val="decimal"/>
      <w:isLgl/>
      <w:lvlText w:val="%1.%2.%3."/>
      <w:lvlJc w:val="left"/>
      <w:pPr>
        <w:tabs>
          <w:tab w:val="num" w:pos="1080"/>
        </w:tabs>
        <w:ind w:left="1080" w:hanging="720"/>
      </w:pPr>
      <w:rPr>
        <w:rFonts w:hint="default"/>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5" w15:restartNumberingAfterBreak="0">
    <w:nsid w:val="0E940437"/>
    <w:multiLevelType w:val="multilevel"/>
    <w:tmpl w:val="072A200C"/>
    <w:lvl w:ilvl="0">
      <w:start w:val="1"/>
      <w:numFmt w:val="decimal"/>
      <w:lvlText w:val="%1."/>
      <w:lvlJc w:val="left"/>
      <w:pPr>
        <w:tabs>
          <w:tab w:val="num" w:pos="570"/>
        </w:tabs>
        <w:ind w:left="570" w:hanging="570"/>
      </w:pPr>
      <w:rPr>
        <w:rFonts w:cs="Times New Roman"/>
        <w:b w:val="0"/>
        <w:i w:val="0"/>
      </w:rPr>
    </w:lvl>
    <w:lvl w:ilvl="1">
      <w:start w:val="1"/>
      <w:numFmt w:val="decimal"/>
      <w:lvlText w:val="%1.%2."/>
      <w:lvlJc w:val="left"/>
      <w:pPr>
        <w:tabs>
          <w:tab w:val="num" w:pos="990"/>
        </w:tabs>
        <w:ind w:left="990" w:hanging="570"/>
      </w:pPr>
      <w:rPr>
        <w:rFonts w:cs="Times New Roman" w:hint="default"/>
        <w:b w:val="0"/>
      </w:rPr>
    </w:lvl>
    <w:lvl w:ilvl="2">
      <w:start w:val="1"/>
      <w:numFmt w:val="decimal"/>
      <w:lvlText w:val="%1.%2.%3."/>
      <w:lvlJc w:val="left"/>
      <w:pPr>
        <w:tabs>
          <w:tab w:val="num" w:pos="1560"/>
        </w:tabs>
        <w:ind w:left="1560" w:hanging="720"/>
      </w:pPr>
      <w:rPr>
        <w:rFonts w:cs="Times New Roman" w:hint="default"/>
      </w:rPr>
    </w:lvl>
    <w:lvl w:ilvl="3">
      <w:start w:val="1"/>
      <w:numFmt w:val="decimal"/>
      <w:lvlText w:val="%1.%2.%3.%4."/>
      <w:lvlJc w:val="left"/>
      <w:pPr>
        <w:tabs>
          <w:tab w:val="num" w:pos="1980"/>
        </w:tabs>
        <w:ind w:left="1980" w:hanging="720"/>
      </w:pPr>
      <w:rPr>
        <w:rFonts w:cs="Times New Roman" w:hint="default"/>
      </w:rPr>
    </w:lvl>
    <w:lvl w:ilvl="4">
      <w:start w:val="1"/>
      <w:numFmt w:val="decimal"/>
      <w:lvlText w:val="%1.%2.%3.%4.%5."/>
      <w:lvlJc w:val="left"/>
      <w:pPr>
        <w:tabs>
          <w:tab w:val="num" w:pos="2760"/>
        </w:tabs>
        <w:ind w:left="2760" w:hanging="1080"/>
      </w:pPr>
      <w:rPr>
        <w:rFonts w:cs="Times New Roman" w:hint="default"/>
      </w:rPr>
    </w:lvl>
    <w:lvl w:ilvl="5">
      <w:start w:val="1"/>
      <w:numFmt w:val="decimal"/>
      <w:lvlText w:val="%1.%2.%3.%4.%5.%6."/>
      <w:lvlJc w:val="left"/>
      <w:pPr>
        <w:tabs>
          <w:tab w:val="num" w:pos="3180"/>
        </w:tabs>
        <w:ind w:left="3180" w:hanging="1080"/>
      </w:pPr>
      <w:rPr>
        <w:rFonts w:cs="Times New Roman" w:hint="default"/>
      </w:rPr>
    </w:lvl>
    <w:lvl w:ilvl="6">
      <w:start w:val="1"/>
      <w:numFmt w:val="decimal"/>
      <w:lvlText w:val="%1.%2.%3.%4.%5.%6.%7."/>
      <w:lvlJc w:val="left"/>
      <w:pPr>
        <w:tabs>
          <w:tab w:val="num" w:pos="3960"/>
        </w:tabs>
        <w:ind w:left="3960" w:hanging="1440"/>
      </w:pPr>
      <w:rPr>
        <w:rFonts w:cs="Times New Roman" w:hint="default"/>
      </w:rPr>
    </w:lvl>
    <w:lvl w:ilvl="7">
      <w:start w:val="1"/>
      <w:numFmt w:val="decimal"/>
      <w:lvlText w:val="%1.%2.%3.%4.%5.%6.%7.%8."/>
      <w:lvlJc w:val="left"/>
      <w:pPr>
        <w:tabs>
          <w:tab w:val="num" w:pos="4380"/>
        </w:tabs>
        <w:ind w:left="4380" w:hanging="1440"/>
      </w:pPr>
      <w:rPr>
        <w:rFonts w:cs="Times New Roman" w:hint="default"/>
      </w:rPr>
    </w:lvl>
    <w:lvl w:ilvl="8">
      <w:start w:val="1"/>
      <w:numFmt w:val="decimal"/>
      <w:lvlText w:val="%1.%2.%3.%4.%5.%6.%7.%8.%9."/>
      <w:lvlJc w:val="left"/>
      <w:pPr>
        <w:tabs>
          <w:tab w:val="num" w:pos="5160"/>
        </w:tabs>
        <w:ind w:left="5160" w:hanging="1800"/>
      </w:pPr>
      <w:rPr>
        <w:rFonts w:cs="Times New Roman" w:hint="default"/>
      </w:rPr>
    </w:lvl>
  </w:abstractNum>
  <w:abstractNum w:abstractNumId="16" w15:restartNumberingAfterBreak="0">
    <w:nsid w:val="1BA252BB"/>
    <w:multiLevelType w:val="hybridMultilevel"/>
    <w:tmpl w:val="87AAEDF0"/>
    <w:lvl w:ilvl="0" w:tplc="FFFFFFFF">
      <w:start w:val="1"/>
      <w:numFmt w:val="decimal"/>
      <w:lvlText w:val="%1)"/>
      <w:lvlJc w:val="left"/>
      <w:pPr>
        <w:ind w:left="393" w:hanging="360"/>
      </w:pPr>
      <w:rPr>
        <w:rFonts w:hint="default"/>
      </w:rPr>
    </w:lvl>
    <w:lvl w:ilvl="1" w:tplc="FFFFFFFF" w:tentative="1">
      <w:start w:val="1"/>
      <w:numFmt w:val="lowerLetter"/>
      <w:lvlText w:val="%2."/>
      <w:lvlJc w:val="left"/>
      <w:pPr>
        <w:ind w:left="1113" w:hanging="360"/>
      </w:pPr>
    </w:lvl>
    <w:lvl w:ilvl="2" w:tplc="FFFFFFFF" w:tentative="1">
      <w:start w:val="1"/>
      <w:numFmt w:val="lowerRoman"/>
      <w:lvlText w:val="%3."/>
      <w:lvlJc w:val="right"/>
      <w:pPr>
        <w:ind w:left="1833" w:hanging="180"/>
      </w:pPr>
    </w:lvl>
    <w:lvl w:ilvl="3" w:tplc="FFFFFFFF" w:tentative="1">
      <w:start w:val="1"/>
      <w:numFmt w:val="decimal"/>
      <w:lvlText w:val="%4."/>
      <w:lvlJc w:val="left"/>
      <w:pPr>
        <w:ind w:left="2553" w:hanging="360"/>
      </w:pPr>
    </w:lvl>
    <w:lvl w:ilvl="4" w:tplc="FFFFFFFF" w:tentative="1">
      <w:start w:val="1"/>
      <w:numFmt w:val="lowerLetter"/>
      <w:lvlText w:val="%5."/>
      <w:lvlJc w:val="left"/>
      <w:pPr>
        <w:ind w:left="3273" w:hanging="360"/>
      </w:pPr>
    </w:lvl>
    <w:lvl w:ilvl="5" w:tplc="FFFFFFFF" w:tentative="1">
      <w:start w:val="1"/>
      <w:numFmt w:val="lowerRoman"/>
      <w:lvlText w:val="%6."/>
      <w:lvlJc w:val="right"/>
      <w:pPr>
        <w:ind w:left="3993" w:hanging="180"/>
      </w:pPr>
    </w:lvl>
    <w:lvl w:ilvl="6" w:tplc="FFFFFFFF" w:tentative="1">
      <w:start w:val="1"/>
      <w:numFmt w:val="decimal"/>
      <w:lvlText w:val="%7."/>
      <w:lvlJc w:val="left"/>
      <w:pPr>
        <w:ind w:left="4713" w:hanging="360"/>
      </w:pPr>
    </w:lvl>
    <w:lvl w:ilvl="7" w:tplc="FFFFFFFF" w:tentative="1">
      <w:start w:val="1"/>
      <w:numFmt w:val="lowerLetter"/>
      <w:lvlText w:val="%8."/>
      <w:lvlJc w:val="left"/>
      <w:pPr>
        <w:ind w:left="5433" w:hanging="360"/>
      </w:pPr>
    </w:lvl>
    <w:lvl w:ilvl="8" w:tplc="FFFFFFFF" w:tentative="1">
      <w:start w:val="1"/>
      <w:numFmt w:val="lowerRoman"/>
      <w:lvlText w:val="%9."/>
      <w:lvlJc w:val="right"/>
      <w:pPr>
        <w:ind w:left="6153" w:hanging="180"/>
      </w:pPr>
    </w:lvl>
  </w:abstractNum>
  <w:abstractNum w:abstractNumId="17" w15:restartNumberingAfterBreak="0">
    <w:nsid w:val="230E75D9"/>
    <w:multiLevelType w:val="hybridMultilevel"/>
    <w:tmpl w:val="C07857FC"/>
    <w:lvl w:ilvl="0" w:tplc="04260001">
      <w:start w:val="1"/>
      <w:numFmt w:val="bullet"/>
      <w:lvlText w:val=""/>
      <w:lvlJc w:val="left"/>
      <w:pPr>
        <w:tabs>
          <w:tab w:val="num" w:pos="1440"/>
        </w:tabs>
        <w:ind w:left="1440" w:hanging="360"/>
      </w:pPr>
      <w:rPr>
        <w:rFonts w:ascii="Symbol" w:hAnsi="Symbol" w:hint="default"/>
      </w:rPr>
    </w:lvl>
    <w:lvl w:ilvl="1" w:tplc="04260003" w:tentative="1">
      <w:start w:val="1"/>
      <w:numFmt w:val="bullet"/>
      <w:lvlText w:val="o"/>
      <w:lvlJc w:val="left"/>
      <w:pPr>
        <w:tabs>
          <w:tab w:val="num" w:pos="2160"/>
        </w:tabs>
        <w:ind w:left="2160" w:hanging="360"/>
      </w:pPr>
      <w:rPr>
        <w:rFonts w:ascii="Courier New" w:hAnsi="Courier New" w:cs="Courier New" w:hint="default"/>
      </w:rPr>
    </w:lvl>
    <w:lvl w:ilvl="2" w:tplc="04260005" w:tentative="1">
      <w:start w:val="1"/>
      <w:numFmt w:val="bullet"/>
      <w:lvlText w:val=""/>
      <w:lvlJc w:val="left"/>
      <w:pPr>
        <w:tabs>
          <w:tab w:val="num" w:pos="2880"/>
        </w:tabs>
        <w:ind w:left="2880" w:hanging="360"/>
      </w:pPr>
      <w:rPr>
        <w:rFonts w:ascii="Wingdings" w:hAnsi="Wingdings" w:hint="default"/>
      </w:rPr>
    </w:lvl>
    <w:lvl w:ilvl="3" w:tplc="04260001" w:tentative="1">
      <w:start w:val="1"/>
      <w:numFmt w:val="bullet"/>
      <w:lvlText w:val=""/>
      <w:lvlJc w:val="left"/>
      <w:pPr>
        <w:tabs>
          <w:tab w:val="num" w:pos="3600"/>
        </w:tabs>
        <w:ind w:left="3600" w:hanging="360"/>
      </w:pPr>
      <w:rPr>
        <w:rFonts w:ascii="Symbol" w:hAnsi="Symbol" w:hint="default"/>
      </w:rPr>
    </w:lvl>
    <w:lvl w:ilvl="4" w:tplc="04260003" w:tentative="1">
      <w:start w:val="1"/>
      <w:numFmt w:val="bullet"/>
      <w:lvlText w:val="o"/>
      <w:lvlJc w:val="left"/>
      <w:pPr>
        <w:tabs>
          <w:tab w:val="num" w:pos="4320"/>
        </w:tabs>
        <w:ind w:left="4320" w:hanging="360"/>
      </w:pPr>
      <w:rPr>
        <w:rFonts w:ascii="Courier New" w:hAnsi="Courier New" w:cs="Courier New" w:hint="default"/>
      </w:rPr>
    </w:lvl>
    <w:lvl w:ilvl="5" w:tplc="04260005" w:tentative="1">
      <w:start w:val="1"/>
      <w:numFmt w:val="bullet"/>
      <w:lvlText w:val=""/>
      <w:lvlJc w:val="left"/>
      <w:pPr>
        <w:tabs>
          <w:tab w:val="num" w:pos="5040"/>
        </w:tabs>
        <w:ind w:left="5040" w:hanging="360"/>
      </w:pPr>
      <w:rPr>
        <w:rFonts w:ascii="Wingdings" w:hAnsi="Wingdings" w:hint="default"/>
      </w:rPr>
    </w:lvl>
    <w:lvl w:ilvl="6" w:tplc="04260001" w:tentative="1">
      <w:start w:val="1"/>
      <w:numFmt w:val="bullet"/>
      <w:lvlText w:val=""/>
      <w:lvlJc w:val="left"/>
      <w:pPr>
        <w:tabs>
          <w:tab w:val="num" w:pos="5760"/>
        </w:tabs>
        <w:ind w:left="5760" w:hanging="360"/>
      </w:pPr>
      <w:rPr>
        <w:rFonts w:ascii="Symbol" w:hAnsi="Symbol" w:hint="default"/>
      </w:rPr>
    </w:lvl>
    <w:lvl w:ilvl="7" w:tplc="04260003" w:tentative="1">
      <w:start w:val="1"/>
      <w:numFmt w:val="bullet"/>
      <w:lvlText w:val="o"/>
      <w:lvlJc w:val="left"/>
      <w:pPr>
        <w:tabs>
          <w:tab w:val="num" w:pos="6480"/>
        </w:tabs>
        <w:ind w:left="6480" w:hanging="360"/>
      </w:pPr>
      <w:rPr>
        <w:rFonts w:ascii="Courier New" w:hAnsi="Courier New" w:cs="Courier New" w:hint="default"/>
      </w:rPr>
    </w:lvl>
    <w:lvl w:ilvl="8" w:tplc="04260005" w:tentative="1">
      <w:start w:val="1"/>
      <w:numFmt w:val="bullet"/>
      <w:lvlText w:val=""/>
      <w:lvlJc w:val="left"/>
      <w:pPr>
        <w:tabs>
          <w:tab w:val="num" w:pos="7200"/>
        </w:tabs>
        <w:ind w:left="7200" w:hanging="360"/>
      </w:pPr>
      <w:rPr>
        <w:rFonts w:ascii="Wingdings" w:hAnsi="Wingdings" w:hint="default"/>
      </w:rPr>
    </w:lvl>
  </w:abstractNum>
  <w:abstractNum w:abstractNumId="18" w15:restartNumberingAfterBreak="0">
    <w:nsid w:val="23326D1B"/>
    <w:multiLevelType w:val="hybridMultilevel"/>
    <w:tmpl w:val="42CC1A60"/>
    <w:lvl w:ilvl="0" w:tplc="35706202">
      <w:start w:val="1"/>
      <w:numFmt w:val="lowerLetter"/>
      <w:lvlText w:val="%1)"/>
      <w:lvlJc w:val="left"/>
      <w:pPr>
        <w:ind w:left="1296" w:hanging="360"/>
      </w:pPr>
      <w:rPr>
        <w:rFonts w:hint="default"/>
        <w:color w:val="000000" w:themeColor="text1"/>
        <w:sz w:val="24"/>
      </w:rPr>
    </w:lvl>
    <w:lvl w:ilvl="1" w:tplc="04260019" w:tentative="1">
      <w:start w:val="1"/>
      <w:numFmt w:val="lowerLetter"/>
      <w:lvlText w:val="%2."/>
      <w:lvlJc w:val="left"/>
      <w:pPr>
        <w:ind w:left="2016" w:hanging="360"/>
      </w:pPr>
    </w:lvl>
    <w:lvl w:ilvl="2" w:tplc="0426001B" w:tentative="1">
      <w:start w:val="1"/>
      <w:numFmt w:val="lowerRoman"/>
      <w:lvlText w:val="%3."/>
      <w:lvlJc w:val="right"/>
      <w:pPr>
        <w:ind w:left="2736" w:hanging="180"/>
      </w:pPr>
    </w:lvl>
    <w:lvl w:ilvl="3" w:tplc="0426000F" w:tentative="1">
      <w:start w:val="1"/>
      <w:numFmt w:val="decimal"/>
      <w:lvlText w:val="%4."/>
      <w:lvlJc w:val="left"/>
      <w:pPr>
        <w:ind w:left="3456" w:hanging="360"/>
      </w:pPr>
    </w:lvl>
    <w:lvl w:ilvl="4" w:tplc="04260019" w:tentative="1">
      <w:start w:val="1"/>
      <w:numFmt w:val="lowerLetter"/>
      <w:lvlText w:val="%5."/>
      <w:lvlJc w:val="left"/>
      <w:pPr>
        <w:ind w:left="4176" w:hanging="360"/>
      </w:pPr>
    </w:lvl>
    <w:lvl w:ilvl="5" w:tplc="0426001B" w:tentative="1">
      <w:start w:val="1"/>
      <w:numFmt w:val="lowerRoman"/>
      <w:lvlText w:val="%6."/>
      <w:lvlJc w:val="right"/>
      <w:pPr>
        <w:ind w:left="4896" w:hanging="180"/>
      </w:pPr>
    </w:lvl>
    <w:lvl w:ilvl="6" w:tplc="0426000F" w:tentative="1">
      <w:start w:val="1"/>
      <w:numFmt w:val="decimal"/>
      <w:lvlText w:val="%7."/>
      <w:lvlJc w:val="left"/>
      <w:pPr>
        <w:ind w:left="5616" w:hanging="360"/>
      </w:pPr>
    </w:lvl>
    <w:lvl w:ilvl="7" w:tplc="04260019" w:tentative="1">
      <w:start w:val="1"/>
      <w:numFmt w:val="lowerLetter"/>
      <w:lvlText w:val="%8."/>
      <w:lvlJc w:val="left"/>
      <w:pPr>
        <w:ind w:left="6336" w:hanging="360"/>
      </w:pPr>
    </w:lvl>
    <w:lvl w:ilvl="8" w:tplc="0426001B" w:tentative="1">
      <w:start w:val="1"/>
      <w:numFmt w:val="lowerRoman"/>
      <w:lvlText w:val="%9."/>
      <w:lvlJc w:val="right"/>
      <w:pPr>
        <w:ind w:left="7056" w:hanging="180"/>
      </w:pPr>
    </w:lvl>
  </w:abstractNum>
  <w:abstractNum w:abstractNumId="19" w15:restartNumberingAfterBreak="0">
    <w:nsid w:val="28F32815"/>
    <w:multiLevelType w:val="multilevel"/>
    <w:tmpl w:val="DA627606"/>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94440D7"/>
    <w:multiLevelType w:val="multilevel"/>
    <w:tmpl w:val="74322212"/>
    <w:lvl w:ilvl="0">
      <w:start w:val="3"/>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bCs/>
        <w:u w:val="none"/>
      </w:rPr>
    </w:lvl>
    <w:lvl w:ilvl="3">
      <w:start w:val="1"/>
      <w:numFmt w:val="bullet"/>
      <w:lvlText w:val=""/>
      <w:lvlJc w:val="left"/>
      <w:pPr>
        <w:ind w:left="720" w:hanging="720"/>
      </w:pPr>
      <w:rPr>
        <w:rFonts w:ascii="Symbol" w:hAnsi="Symbol" w:hint="default"/>
        <w:b w:val="0"/>
        <w:bCs/>
        <w:i w:val="0"/>
        <w:iCs w:val="0"/>
        <w:u w:val="none"/>
      </w:rPr>
    </w:lvl>
    <w:lvl w:ilvl="4">
      <w:start w:val="1"/>
      <w:numFmt w:val="decimal"/>
      <w:lvlText w:val="%1.%2.%3.%4.%5."/>
      <w:lvlJc w:val="left"/>
      <w:pPr>
        <w:ind w:left="1080" w:hanging="1080"/>
      </w:pPr>
      <w:rPr>
        <w:rFonts w:hint="default"/>
        <w:b w:val="0"/>
        <w:bCs/>
        <w:u w:val="non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1" w15:restartNumberingAfterBreak="0">
    <w:nsid w:val="2B7A122D"/>
    <w:multiLevelType w:val="hybridMultilevel"/>
    <w:tmpl w:val="CB56423E"/>
    <w:lvl w:ilvl="0" w:tplc="FFFFFFFF">
      <w:start w:val="1"/>
      <w:numFmt w:val="lowerLetter"/>
      <w:pStyle w:val="LG-paligiekartas1"/>
      <w:lvlText w:val="%1)"/>
      <w:lvlJc w:val="left"/>
      <w:pPr>
        <w:tabs>
          <w:tab w:val="num" w:pos="1800"/>
        </w:tabs>
        <w:ind w:left="1800" w:hanging="360"/>
      </w:pPr>
      <w:rPr>
        <w:rFonts w:hint="default"/>
      </w:rPr>
    </w:lvl>
    <w:lvl w:ilvl="1" w:tplc="FFFFFFFF">
      <w:start w:val="1"/>
      <w:numFmt w:val="upperRoman"/>
      <w:pStyle w:val="LG-paligiekartas2"/>
      <w:lvlText w:val="%2."/>
      <w:lvlJc w:val="left"/>
      <w:pPr>
        <w:tabs>
          <w:tab w:val="num" w:pos="2880"/>
        </w:tabs>
        <w:ind w:left="2880" w:hanging="720"/>
      </w:pPr>
      <w:rPr>
        <w:rFonts w:hint="default"/>
        <w:b/>
      </w:rPr>
    </w:lvl>
    <w:lvl w:ilvl="2" w:tplc="FFFFFFFF">
      <w:start w:val="1"/>
      <w:numFmt w:val="lowerRoman"/>
      <w:lvlText w:val="%3."/>
      <w:lvlJc w:val="right"/>
      <w:pPr>
        <w:tabs>
          <w:tab w:val="num" w:pos="3240"/>
        </w:tabs>
        <w:ind w:left="3240" w:hanging="180"/>
      </w:pPr>
    </w:lvl>
    <w:lvl w:ilvl="3" w:tplc="FFFFFFFF">
      <w:start w:val="1"/>
      <w:numFmt w:val="decimal"/>
      <w:lvlText w:val="%4."/>
      <w:lvlJc w:val="left"/>
      <w:pPr>
        <w:ind w:left="3960" w:hanging="360"/>
      </w:pPr>
      <w:rPr>
        <w:rFonts w:hint="default"/>
        <w:sz w:val="22"/>
        <w:szCs w:val="22"/>
      </w:rPr>
    </w:lvl>
    <w:lvl w:ilvl="4" w:tplc="FFFFFFFF" w:tentative="1">
      <w:start w:val="1"/>
      <w:numFmt w:val="lowerLetter"/>
      <w:lvlText w:val="%5."/>
      <w:lvlJc w:val="left"/>
      <w:pPr>
        <w:tabs>
          <w:tab w:val="num" w:pos="4680"/>
        </w:tabs>
        <w:ind w:left="4680" w:hanging="360"/>
      </w:pPr>
    </w:lvl>
    <w:lvl w:ilvl="5" w:tplc="FFFFFFFF" w:tentative="1">
      <w:start w:val="1"/>
      <w:numFmt w:val="lowerRoman"/>
      <w:lvlText w:val="%6."/>
      <w:lvlJc w:val="right"/>
      <w:pPr>
        <w:tabs>
          <w:tab w:val="num" w:pos="5400"/>
        </w:tabs>
        <w:ind w:left="5400" w:hanging="180"/>
      </w:pPr>
    </w:lvl>
    <w:lvl w:ilvl="6" w:tplc="FFFFFFFF" w:tentative="1">
      <w:start w:val="1"/>
      <w:numFmt w:val="decimal"/>
      <w:lvlText w:val="%7."/>
      <w:lvlJc w:val="left"/>
      <w:pPr>
        <w:tabs>
          <w:tab w:val="num" w:pos="6120"/>
        </w:tabs>
        <w:ind w:left="6120" w:hanging="360"/>
      </w:pPr>
    </w:lvl>
    <w:lvl w:ilvl="7" w:tplc="FFFFFFFF" w:tentative="1">
      <w:start w:val="1"/>
      <w:numFmt w:val="lowerLetter"/>
      <w:lvlText w:val="%8."/>
      <w:lvlJc w:val="left"/>
      <w:pPr>
        <w:tabs>
          <w:tab w:val="num" w:pos="6840"/>
        </w:tabs>
        <w:ind w:left="6840" w:hanging="360"/>
      </w:pPr>
    </w:lvl>
    <w:lvl w:ilvl="8" w:tplc="FFFFFFFF" w:tentative="1">
      <w:start w:val="1"/>
      <w:numFmt w:val="lowerRoman"/>
      <w:lvlText w:val="%9."/>
      <w:lvlJc w:val="right"/>
      <w:pPr>
        <w:tabs>
          <w:tab w:val="num" w:pos="7560"/>
        </w:tabs>
        <w:ind w:left="7560" w:hanging="180"/>
      </w:pPr>
    </w:lvl>
  </w:abstractNum>
  <w:abstractNum w:abstractNumId="22" w15:restartNumberingAfterBreak="0">
    <w:nsid w:val="2FED49D4"/>
    <w:multiLevelType w:val="hybridMultilevel"/>
    <w:tmpl w:val="87AAEDF0"/>
    <w:lvl w:ilvl="0" w:tplc="FFFFFFFF">
      <w:start w:val="1"/>
      <w:numFmt w:val="decimal"/>
      <w:lvlText w:val="%1)"/>
      <w:lvlJc w:val="left"/>
      <w:pPr>
        <w:ind w:left="393" w:hanging="360"/>
      </w:pPr>
      <w:rPr>
        <w:rFonts w:hint="default"/>
      </w:rPr>
    </w:lvl>
    <w:lvl w:ilvl="1" w:tplc="FFFFFFFF" w:tentative="1">
      <w:start w:val="1"/>
      <w:numFmt w:val="lowerLetter"/>
      <w:lvlText w:val="%2."/>
      <w:lvlJc w:val="left"/>
      <w:pPr>
        <w:ind w:left="1113" w:hanging="360"/>
      </w:pPr>
    </w:lvl>
    <w:lvl w:ilvl="2" w:tplc="FFFFFFFF" w:tentative="1">
      <w:start w:val="1"/>
      <w:numFmt w:val="lowerRoman"/>
      <w:lvlText w:val="%3."/>
      <w:lvlJc w:val="right"/>
      <w:pPr>
        <w:ind w:left="1833" w:hanging="180"/>
      </w:pPr>
    </w:lvl>
    <w:lvl w:ilvl="3" w:tplc="FFFFFFFF" w:tentative="1">
      <w:start w:val="1"/>
      <w:numFmt w:val="decimal"/>
      <w:lvlText w:val="%4."/>
      <w:lvlJc w:val="left"/>
      <w:pPr>
        <w:ind w:left="2553" w:hanging="360"/>
      </w:pPr>
    </w:lvl>
    <w:lvl w:ilvl="4" w:tplc="FFFFFFFF" w:tentative="1">
      <w:start w:val="1"/>
      <w:numFmt w:val="lowerLetter"/>
      <w:lvlText w:val="%5."/>
      <w:lvlJc w:val="left"/>
      <w:pPr>
        <w:ind w:left="3273" w:hanging="360"/>
      </w:pPr>
    </w:lvl>
    <w:lvl w:ilvl="5" w:tplc="FFFFFFFF" w:tentative="1">
      <w:start w:val="1"/>
      <w:numFmt w:val="lowerRoman"/>
      <w:lvlText w:val="%6."/>
      <w:lvlJc w:val="right"/>
      <w:pPr>
        <w:ind w:left="3993" w:hanging="180"/>
      </w:pPr>
    </w:lvl>
    <w:lvl w:ilvl="6" w:tplc="FFFFFFFF" w:tentative="1">
      <w:start w:val="1"/>
      <w:numFmt w:val="decimal"/>
      <w:lvlText w:val="%7."/>
      <w:lvlJc w:val="left"/>
      <w:pPr>
        <w:ind w:left="4713" w:hanging="360"/>
      </w:pPr>
    </w:lvl>
    <w:lvl w:ilvl="7" w:tplc="FFFFFFFF" w:tentative="1">
      <w:start w:val="1"/>
      <w:numFmt w:val="lowerLetter"/>
      <w:lvlText w:val="%8."/>
      <w:lvlJc w:val="left"/>
      <w:pPr>
        <w:ind w:left="5433" w:hanging="360"/>
      </w:pPr>
    </w:lvl>
    <w:lvl w:ilvl="8" w:tplc="FFFFFFFF" w:tentative="1">
      <w:start w:val="1"/>
      <w:numFmt w:val="lowerRoman"/>
      <w:lvlText w:val="%9."/>
      <w:lvlJc w:val="right"/>
      <w:pPr>
        <w:ind w:left="6153" w:hanging="180"/>
      </w:pPr>
    </w:lvl>
  </w:abstractNum>
  <w:abstractNum w:abstractNumId="23" w15:restartNumberingAfterBreak="0">
    <w:nsid w:val="3746407F"/>
    <w:multiLevelType w:val="multilevel"/>
    <w:tmpl w:val="FAC26AD2"/>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b/>
        <w:bCs/>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EBC77D1"/>
    <w:multiLevelType w:val="multilevel"/>
    <w:tmpl w:val="DA906CB8"/>
    <w:lvl w:ilvl="0">
      <w:start w:val="1"/>
      <w:numFmt w:val="decimal"/>
      <w:lvlText w:val="%1."/>
      <w:lvlJc w:val="left"/>
      <w:pPr>
        <w:ind w:left="360" w:hanging="360"/>
      </w:pPr>
      <w:rPr>
        <w:b/>
        <w:bCs w:val="0"/>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41436FFC"/>
    <w:multiLevelType w:val="multilevel"/>
    <w:tmpl w:val="B97C515A"/>
    <w:lvl w:ilvl="0">
      <w:start w:val="3"/>
      <w:numFmt w:val="decimal"/>
      <w:lvlText w:val="%1."/>
      <w:lvlJc w:val="left"/>
      <w:pPr>
        <w:ind w:left="360" w:hanging="360"/>
      </w:pPr>
      <w:rPr>
        <w:rFonts w:hint="default"/>
        <w:b/>
        <w:u w:val="single"/>
      </w:rPr>
    </w:lvl>
    <w:lvl w:ilvl="1">
      <w:start w:val="1"/>
      <w:numFmt w:val="decimal"/>
      <w:lvlText w:val="%1.%2."/>
      <w:lvlJc w:val="left"/>
      <w:pPr>
        <w:ind w:left="360" w:hanging="360"/>
      </w:pPr>
      <w:rPr>
        <w:rFonts w:hint="default"/>
        <w:b/>
        <w:u w:val="none"/>
      </w:rPr>
    </w:lvl>
    <w:lvl w:ilvl="2">
      <w:start w:val="1"/>
      <w:numFmt w:val="decimal"/>
      <w:lvlText w:val="%1.%2.%3."/>
      <w:lvlJc w:val="left"/>
      <w:pPr>
        <w:ind w:left="720" w:hanging="720"/>
      </w:pPr>
      <w:rPr>
        <w:rFonts w:hint="default"/>
        <w:b w:val="0"/>
        <w:bCs/>
        <w:u w:val="none"/>
      </w:rPr>
    </w:lvl>
    <w:lvl w:ilvl="3">
      <w:start w:val="1"/>
      <w:numFmt w:val="decimal"/>
      <w:lvlText w:val="%1.%2.%3.%4."/>
      <w:lvlJc w:val="left"/>
      <w:pPr>
        <w:ind w:left="720" w:hanging="720"/>
      </w:pPr>
      <w:rPr>
        <w:rFonts w:hint="default"/>
        <w:b w:val="0"/>
        <w:bCs/>
        <w:u w:val="none"/>
      </w:rPr>
    </w:lvl>
    <w:lvl w:ilvl="4">
      <w:start w:val="1"/>
      <w:numFmt w:val="decimal"/>
      <w:lvlText w:val="%1.%2.%3.%4.%5."/>
      <w:lvlJc w:val="left"/>
      <w:pPr>
        <w:ind w:left="1080" w:hanging="1080"/>
      </w:pPr>
      <w:rPr>
        <w:rFonts w:hint="default"/>
        <w:b w:val="0"/>
        <w:bCs/>
        <w:u w:val="none"/>
      </w:rPr>
    </w:lvl>
    <w:lvl w:ilvl="5">
      <w:start w:val="1"/>
      <w:numFmt w:val="decimal"/>
      <w:lvlText w:val="%1.%2.%3.%4.%5.%6."/>
      <w:lvlJc w:val="left"/>
      <w:pPr>
        <w:ind w:left="1080" w:hanging="1080"/>
      </w:pPr>
      <w:rPr>
        <w:rFonts w:hint="default"/>
        <w:b/>
        <w:u w:val="single"/>
      </w:rPr>
    </w:lvl>
    <w:lvl w:ilvl="6">
      <w:start w:val="1"/>
      <w:numFmt w:val="decimal"/>
      <w:lvlText w:val="%1.%2.%3.%4.%5.%6.%7."/>
      <w:lvlJc w:val="left"/>
      <w:pPr>
        <w:ind w:left="1440" w:hanging="1440"/>
      </w:pPr>
      <w:rPr>
        <w:rFonts w:hint="default"/>
        <w:b/>
        <w:u w:val="single"/>
      </w:rPr>
    </w:lvl>
    <w:lvl w:ilvl="7">
      <w:start w:val="1"/>
      <w:numFmt w:val="decimal"/>
      <w:lvlText w:val="%1.%2.%3.%4.%5.%6.%7.%8."/>
      <w:lvlJc w:val="left"/>
      <w:pPr>
        <w:ind w:left="1440" w:hanging="1440"/>
      </w:pPr>
      <w:rPr>
        <w:rFonts w:hint="default"/>
        <w:b/>
        <w:u w:val="single"/>
      </w:rPr>
    </w:lvl>
    <w:lvl w:ilvl="8">
      <w:start w:val="1"/>
      <w:numFmt w:val="decimal"/>
      <w:lvlText w:val="%1.%2.%3.%4.%5.%6.%7.%8.%9."/>
      <w:lvlJc w:val="left"/>
      <w:pPr>
        <w:ind w:left="1800" w:hanging="1800"/>
      </w:pPr>
      <w:rPr>
        <w:rFonts w:hint="default"/>
        <w:b/>
        <w:u w:val="single"/>
      </w:rPr>
    </w:lvl>
  </w:abstractNum>
  <w:abstractNum w:abstractNumId="26" w15:restartNumberingAfterBreak="0">
    <w:nsid w:val="54516548"/>
    <w:multiLevelType w:val="multilevel"/>
    <w:tmpl w:val="35BA8BB8"/>
    <w:lvl w:ilvl="0">
      <w:start w:val="8"/>
      <w:numFmt w:val="decimal"/>
      <w:lvlText w:val="%1."/>
      <w:lvlJc w:val="left"/>
      <w:pPr>
        <w:ind w:left="540" w:hanging="540"/>
      </w:pPr>
      <w:rPr>
        <w:rFonts w:hint="default"/>
      </w:rPr>
    </w:lvl>
    <w:lvl w:ilvl="1">
      <w:start w:val="1"/>
      <w:numFmt w:val="decimal"/>
      <w:lvlText w:val="%1.%2."/>
      <w:lvlJc w:val="left"/>
      <w:pPr>
        <w:ind w:left="1107" w:hanging="540"/>
      </w:pPr>
      <w:rPr>
        <w:rFonts w:hint="default"/>
        <w:b/>
        <w:bCs/>
      </w:rPr>
    </w:lvl>
    <w:lvl w:ilvl="2">
      <w:start w:val="1"/>
      <w:numFmt w:val="decimal"/>
      <w:lvlText w:val="%1.%2.%3."/>
      <w:lvlJc w:val="left"/>
      <w:pPr>
        <w:ind w:left="1854" w:hanging="720"/>
      </w:pPr>
      <w:rPr>
        <w:rFonts w:hint="default"/>
        <w:sz w:val="24"/>
        <w:szCs w:val="24"/>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7" w15:restartNumberingAfterBreak="0">
    <w:nsid w:val="557105CB"/>
    <w:multiLevelType w:val="hybridMultilevel"/>
    <w:tmpl w:val="CCCAF5D8"/>
    <w:lvl w:ilvl="0" w:tplc="32D0BB5C">
      <w:start w:val="1"/>
      <w:numFmt w:val="lowerLetter"/>
      <w:lvlText w:val="%1)"/>
      <w:lvlJc w:val="left"/>
      <w:pPr>
        <w:ind w:left="720" w:hanging="360"/>
      </w:pPr>
      <w:rPr>
        <w:rFonts w:hint="default"/>
        <w:b w:val="0"/>
        <w:color w:val="auto"/>
      </w:rPr>
    </w:lvl>
    <w:lvl w:ilvl="1" w:tplc="2FE49F2E">
      <w:start w:val="1"/>
      <w:numFmt w:val="lowerLetter"/>
      <w:lvlText w:val="%2)"/>
      <w:lvlJc w:val="left"/>
      <w:pPr>
        <w:ind w:left="1440" w:hanging="360"/>
      </w:pPr>
      <w:rPr>
        <w:rFonts w:hint="default"/>
      </w:r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15:restartNumberingAfterBreak="0">
    <w:nsid w:val="59265ABF"/>
    <w:multiLevelType w:val="hybridMultilevel"/>
    <w:tmpl w:val="450C62C2"/>
    <w:lvl w:ilvl="0" w:tplc="04260001">
      <w:start w:val="1"/>
      <w:numFmt w:val="bullet"/>
      <w:lvlText w:val=""/>
      <w:lvlJc w:val="left"/>
      <w:pPr>
        <w:ind w:left="1440" w:hanging="360"/>
      </w:pPr>
      <w:rPr>
        <w:rFonts w:ascii="Symbol" w:hAnsi="Symbol" w:hint="default"/>
      </w:rPr>
    </w:lvl>
    <w:lvl w:ilvl="1" w:tplc="04260003" w:tentative="1">
      <w:start w:val="1"/>
      <w:numFmt w:val="bullet"/>
      <w:lvlText w:val="o"/>
      <w:lvlJc w:val="left"/>
      <w:pPr>
        <w:ind w:left="2160" w:hanging="360"/>
      </w:pPr>
      <w:rPr>
        <w:rFonts w:ascii="Courier New" w:hAnsi="Courier New" w:cs="Courier New" w:hint="default"/>
      </w:rPr>
    </w:lvl>
    <w:lvl w:ilvl="2" w:tplc="04260005" w:tentative="1">
      <w:start w:val="1"/>
      <w:numFmt w:val="bullet"/>
      <w:lvlText w:val=""/>
      <w:lvlJc w:val="left"/>
      <w:pPr>
        <w:ind w:left="2880" w:hanging="360"/>
      </w:pPr>
      <w:rPr>
        <w:rFonts w:ascii="Wingdings" w:hAnsi="Wingdings" w:hint="default"/>
      </w:rPr>
    </w:lvl>
    <w:lvl w:ilvl="3" w:tplc="04260001" w:tentative="1">
      <w:start w:val="1"/>
      <w:numFmt w:val="bullet"/>
      <w:lvlText w:val=""/>
      <w:lvlJc w:val="left"/>
      <w:pPr>
        <w:ind w:left="3600" w:hanging="360"/>
      </w:pPr>
      <w:rPr>
        <w:rFonts w:ascii="Symbol" w:hAnsi="Symbol" w:hint="default"/>
      </w:rPr>
    </w:lvl>
    <w:lvl w:ilvl="4" w:tplc="04260003" w:tentative="1">
      <w:start w:val="1"/>
      <w:numFmt w:val="bullet"/>
      <w:lvlText w:val="o"/>
      <w:lvlJc w:val="left"/>
      <w:pPr>
        <w:ind w:left="4320" w:hanging="360"/>
      </w:pPr>
      <w:rPr>
        <w:rFonts w:ascii="Courier New" w:hAnsi="Courier New" w:cs="Courier New" w:hint="default"/>
      </w:rPr>
    </w:lvl>
    <w:lvl w:ilvl="5" w:tplc="04260005" w:tentative="1">
      <w:start w:val="1"/>
      <w:numFmt w:val="bullet"/>
      <w:lvlText w:val=""/>
      <w:lvlJc w:val="left"/>
      <w:pPr>
        <w:ind w:left="5040" w:hanging="360"/>
      </w:pPr>
      <w:rPr>
        <w:rFonts w:ascii="Wingdings" w:hAnsi="Wingdings" w:hint="default"/>
      </w:rPr>
    </w:lvl>
    <w:lvl w:ilvl="6" w:tplc="04260001" w:tentative="1">
      <w:start w:val="1"/>
      <w:numFmt w:val="bullet"/>
      <w:lvlText w:val=""/>
      <w:lvlJc w:val="left"/>
      <w:pPr>
        <w:ind w:left="5760" w:hanging="360"/>
      </w:pPr>
      <w:rPr>
        <w:rFonts w:ascii="Symbol" w:hAnsi="Symbol" w:hint="default"/>
      </w:rPr>
    </w:lvl>
    <w:lvl w:ilvl="7" w:tplc="04260003" w:tentative="1">
      <w:start w:val="1"/>
      <w:numFmt w:val="bullet"/>
      <w:lvlText w:val="o"/>
      <w:lvlJc w:val="left"/>
      <w:pPr>
        <w:ind w:left="6480" w:hanging="360"/>
      </w:pPr>
      <w:rPr>
        <w:rFonts w:ascii="Courier New" w:hAnsi="Courier New" w:cs="Courier New" w:hint="default"/>
      </w:rPr>
    </w:lvl>
    <w:lvl w:ilvl="8" w:tplc="04260005" w:tentative="1">
      <w:start w:val="1"/>
      <w:numFmt w:val="bullet"/>
      <w:lvlText w:val=""/>
      <w:lvlJc w:val="left"/>
      <w:pPr>
        <w:ind w:left="7200" w:hanging="360"/>
      </w:pPr>
      <w:rPr>
        <w:rFonts w:ascii="Wingdings" w:hAnsi="Wingdings" w:hint="default"/>
      </w:rPr>
    </w:lvl>
  </w:abstractNum>
  <w:abstractNum w:abstractNumId="29" w15:restartNumberingAfterBreak="0">
    <w:nsid w:val="5FE77B5C"/>
    <w:multiLevelType w:val="hybridMultilevel"/>
    <w:tmpl w:val="416AE080"/>
    <w:lvl w:ilvl="0" w:tplc="04260011">
      <w:start w:val="1"/>
      <w:numFmt w:val="decimal"/>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66C05C1"/>
    <w:multiLevelType w:val="hybridMultilevel"/>
    <w:tmpl w:val="348C3582"/>
    <w:lvl w:ilvl="0" w:tplc="32D0BB5C">
      <w:start w:val="1"/>
      <w:numFmt w:val="lowerLetter"/>
      <w:lvlText w:val="%1)"/>
      <w:lvlJc w:val="left"/>
      <w:pPr>
        <w:ind w:left="720" w:hanging="360"/>
      </w:pPr>
      <w:rPr>
        <w:rFonts w:hint="default"/>
        <w:color w:val="auto"/>
      </w:rPr>
    </w:lvl>
    <w:lvl w:ilvl="1" w:tplc="32D0BB5C">
      <w:start w:val="1"/>
      <w:numFmt w:val="lowerLetter"/>
      <w:lvlText w:val="%2)"/>
      <w:lvlJc w:val="left"/>
      <w:pPr>
        <w:ind w:left="1440" w:hanging="360"/>
      </w:pPr>
      <w:rPr>
        <w:rFonts w:hint="default"/>
        <w:color w:val="auto"/>
      </w:rPr>
    </w:lvl>
    <w:lvl w:ilvl="2" w:tplc="34B8E650">
      <w:start w:val="1"/>
      <w:numFmt w:val="decimal"/>
      <w:lvlText w:val="%3)"/>
      <w:lvlJc w:val="right"/>
      <w:pPr>
        <w:ind w:left="2160" w:hanging="180"/>
      </w:pPr>
      <w:rPr>
        <w:rFonts w:ascii="Times New Roman" w:eastAsia="Times New Roman" w:hAnsi="Times New Roman" w:cs="Times New Roman"/>
      </w:r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6DC61E72"/>
    <w:multiLevelType w:val="multilevel"/>
    <w:tmpl w:val="719CD7B4"/>
    <w:lvl w:ilvl="0">
      <w:start w:val="1"/>
      <w:numFmt w:val="decimal"/>
      <w:lvlText w:val="%1)"/>
      <w:lvlJc w:val="left"/>
      <w:pPr>
        <w:tabs>
          <w:tab w:val="num" w:pos="360"/>
        </w:tabs>
        <w:ind w:left="360" w:hanging="360"/>
      </w:pPr>
    </w:lvl>
    <w:lvl w:ilvl="1">
      <w:start w:val="7"/>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15:restartNumberingAfterBreak="0">
    <w:nsid w:val="70763D40"/>
    <w:multiLevelType w:val="multilevel"/>
    <w:tmpl w:val="893409EE"/>
    <w:lvl w:ilvl="0">
      <w:start w:val="1"/>
      <w:numFmt w:val="decimal"/>
      <w:lvlText w:val="%1."/>
      <w:lvlJc w:val="left"/>
      <w:pPr>
        <w:ind w:left="720" w:hanging="360"/>
      </w:pPr>
      <w:rPr>
        <w:rFonts w:hint="default"/>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70B23A4F"/>
    <w:multiLevelType w:val="multilevel"/>
    <w:tmpl w:val="B072AE22"/>
    <w:styleLink w:val="WWNum12"/>
    <w:lvl w:ilvl="0">
      <w:start w:val="5"/>
      <w:numFmt w:val="decimal"/>
      <w:lvlText w:val="%1."/>
      <w:lvlJc w:val="left"/>
      <w:pPr>
        <w:ind w:left="360" w:hanging="360"/>
      </w:pPr>
      <w:rPr>
        <w:b/>
        <w:bCs/>
      </w:rPr>
    </w:lvl>
    <w:lvl w:ilvl="1">
      <w:start w:val="1"/>
      <w:numFmt w:val="decimal"/>
      <w:lvlText w:val="%1.%2."/>
      <w:lvlJc w:val="left"/>
      <w:pPr>
        <w:ind w:left="360" w:hanging="360"/>
      </w:pPr>
      <w:rPr>
        <w:b/>
        <w:bCs/>
        <w:sz w:val="24"/>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4" w15:restartNumberingAfterBreak="0">
    <w:nsid w:val="779B4FAB"/>
    <w:multiLevelType w:val="hybridMultilevel"/>
    <w:tmpl w:val="AE80E6A2"/>
    <w:lvl w:ilvl="0" w:tplc="33DCEFEC">
      <w:start w:val="1"/>
      <w:numFmt w:val="decimal"/>
      <w:lvlText w:val="%1."/>
      <w:lvlJc w:val="left"/>
      <w:pPr>
        <w:tabs>
          <w:tab w:val="num" w:pos="1070"/>
        </w:tabs>
        <w:ind w:left="1070" w:hanging="360"/>
      </w:pPr>
      <w:rPr>
        <w:b w:val="0"/>
        <w:i w:val="0"/>
        <w:sz w:val="24"/>
        <w:szCs w:val="24"/>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5" w15:restartNumberingAfterBreak="0">
    <w:nsid w:val="7C0F2C1C"/>
    <w:multiLevelType w:val="multilevel"/>
    <w:tmpl w:val="C8C4C5D8"/>
    <w:lvl w:ilvl="0">
      <w:start w:val="1"/>
      <w:numFmt w:val="decimal"/>
      <w:lvlText w:val="%1."/>
      <w:lvlJc w:val="left"/>
      <w:pPr>
        <w:ind w:left="777"/>
      </w:pPr>
      <w:rPr>
        <w:rFonts w:ascii="Times New Roman" w:eastAsia="Times New Roman" w:hAnsi="Times New Roman" w:cs="Times New Roman"/>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16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Text w:val="%1.%2.%3."/>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37" w15:restartNumberingAfterBreak="0">
    <w:nsid w:val="7FE82C11"/>
    <w:multiLevelType w:val="hybridMultilevel"/>
    <w:tmpl w:val="87AAEDF0"/>
    <w:styleLink w:val="WWNum20"/>
    <w:lvl w:ilvl="0" w:tplc="9E4C358C">
      <w:start w:val="1"/>
      <w:numFmt w:val="decimal"/>
      <w:lvlText w:val="%1)"/>
      <w:lvlJc w:val="left"/>
      <w:pPr>
        <w:ind w:left="393" w:hanging="360"/>
      </w:pPr>
      <w:rPr>
        <w:rFonts w:hint="default"/>
      </w:rPr>
    </w:lvl>
    <w:lvl w:ilvl="1" w:tplc="04260019" w:tentative="1">
      <w:start w:val="1"/>
      <w:numFmt w:val="lowerLetter"/>
      <w:lvlText w:val="%2."/>
      <w:lvlJc w:val="left"/>
      <w:pPr>
        <w:ind w:left="1113" w:hanging="360"/>
      </w:pPr>
    </w:lvl>
    <w:lvl w:ilvl="2" w:tplc="0426001B" w:tentative="1">
      <w:start w:val="1"/>
      <w:numFmt w:val="lowerRoman"/>
      <w:lvlText w:val="%3."/>
      <w:lvlJc w:val="right"/>
      <w:pPr>
        <w:ind w:left="1833" w:hanging="180"/>
      </w:pPr>
    </w:lvl>
    <w:lvl w:ilvl="3" w:tplc="0426000F" w:tentative="1">
      <w:start w:val="1"/>
      <w:numFmt w:val="decimal"/>
      <w:lvlText w:val="%4."/>
      <w:lvlJc w:val="left"/>
      <w:pPr>
        <w:ind w:left="2553" w:hanging="360"/>
      </w:pPr>
    </w:lvl>
    <w:lvl w:ilvl="4" w:tplc="04260019" w:tentative="1">
      <w:start w:val="1"/>
      <w:numFmt w:val="lowerLetter"/>
      <w:lvlText w:val="%5."/>
      <w:lvlJc w:val="left"/>
      <w:pPr>
        <w:ind w:left="3273" w:hanging="360"/>
      </w:pPr>
    </w:lvl>
    <w:lvl w:ilvl="5" w:tplc="0426001B" w:tentative="1">
      <w:start w:val="1"/>
      <w:numFmt w:val="lowerRoman"/>
      <w:lvlText w:val="%6."/>
      <w:lvlJc w:val="right"/>
      <w:pPr>
        <w:ind w:left="3993" w:hanging="180"/>
      </w:pPr>
    </w:lvl>
    <w:lvl w:ilvl="6" w:tplc="0426000F" w:tentative="1">
      <w:start w:val="1"/>
      <w:numFmt w:val="decimal"/>
      <w:lvlText w:val="%7."/>
      <w:lvlJc w:val="left"/>
      <w:pPr>
        <w:ind w:left="4713" w:hanging="360"/>
      </w:pPr>
    </w:lvl>
    <w:lvl w:ilvl="7" w:tplc="04260019" w:tentative="1">
      <w:start w:val="1"/>
      <w:numFmt w:val="lowerLetter"/>
      <w:lvlText w:val="%8."/>
      <w:lvlJc w:val="left"/>
      <w:pPr>
        <w:ind w:left="5433" w:hanging="360"/>
      </w:pPr>
    </w:lvl>
    <w:lvl w:ilvl="8" w:tplc="0426001B" w:tentative="1">
      <w:start w:val="1"/>
      <w:numFmt w:val="lowerRoman"/>
      <w:lvlText w:val="%9."/>
      <w:lvlJc w:val="right"/>
      <w:pPr>
        <w:ind w:left="6153" w:hanging="180"/>
      </w:pPr>
    </w:lvl>
  </w:abstractNum>
  <w:num w:numId="1" w16cid:durableId="169412242">
    <w:abstractNumId w:val="10"/>
  </w:num>
  <w:num w:numId="2" w16cid:durableId="1638534642">
    <w:abstractNumId w:val="9"/>
  </w:num>
  <w:num w:numId="3" w16cid:durableId="1596867197">
    <w:abstractNumId w:val="7"/>
  </w:num>
  <w:num w:numId="4" w16cid:durableId="1535196022">
    <w:abstractNumId w:val="6"/>
  </w:num>
  <w:num w:numId="5" w16cid:durableId="1459030551">
    <w:abstractNumId w:val="5"/>
  </w:num>
  <w:num w:numId="6" w16cid:durableId="828063291">
    <w:abstractNumId w:val="4"/>
  </w:num>
  <w:num w:numId="7" w16cid:durableId="1876960547">
    <w:abstractNumId w:val="8"/>
  </w:num>
  <w:num w:numId="8" w16cid:durableId="966471941">
    <w:abstractNumId w:val="3"/>
  </w:num>
  <w:num w:numId="9" w16cid:durableId="1718358632">
    <w:abstractNumId w:val="2"/>
  </w:num>
  <w:num w:numId="10" w16cid:durableId="1094859841">
    <w:abstractNumId w:val="1"/>
  </w:num>
  <w:num w:numId="11" w16cid:durableId="91097161">
    <w:abstractNumId w:val="0"/>
  </w:num>
  <w:num w:numId="12" w16cid:durableId="21515542">
    <w:abstractNumId w:val="14"/>
  </w:num>
  <w:num w:numId="13" w16cid:durableId="864753960">
    <w:abstractNumId w:val="21"/>
  </w:num>
  <w:num w:numId="14" w16cid:durableId="1724909296">
    <w:abstractNumId w:val="12"/>
  </w:num>
  <w:num w:numId="15" w16cid:durableId="453908816">
    <w:abstractNumId w:val="15"/>
  </w:num>
  <w:num w:numId="16" w16cid:durableId="1144271500">
    <w:abstractNumId w:val="25"/>
  </w:num>
  <w:num w:numId="17" w16cid:durableId="796415345">
    <w:abstractNumId w:val="19"/>
  </w:num>
  <w:num w:numId="18" w16cid:durableId="1679772633">
    <w:abstractNumId w:val="34"/>
  </w:num>
  <w:num w:numId="19" w16cid:durableId="337585485">
    <w:abstractNumId w:val="23"/>
  </w:num>
  <w:num w:numId="20" w16cid:durableId="793448824">
    <w:abstractNumId w:val="18"/>
  </w:num>
  <w:num w:numId="21" w16cid:durableId="1890874785">
    <w:abstractNumId w:val="11"/>
  </w:num>
  <w:num w:numId="22" w16cid:durableId="2045520997">
    <w:abstractNumId w:val="22"/>
  </w:num>
  <w:num w:numId="23" w16cid:durableId="1045372235">
    <w:abstractNumId w:val="13"/>
  </w:num>
  <w:num w:numId="24" w16cid:durableId="1799911004">
    <w:abstractNumId w:val="32"/>
  </w:num>
  <w:num w:numId="25" w16cid:durableId="610087761">
    <w:abstractNumId w:val="36"/>
  </w:num>
  <w:num w:numId="26" w16cid:durableId="1652902156">
    <w:abstractNumId w:val="29"/>
  </w:num>
  <w:num w:numId="27" w16cid:durableId="620570065">
    <w:abstractNumId w:val="26"/>
  </w:num>
  <w:num w:numId="28" w16cid:durableId="1031342918">
    <w:abstractNumId w:val="31"/>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319500128">
    <w:abstractNumId w:val="16"/>
  </w:num>
  <w:num w:numId="30" w16cid:durableId="1832484421">
    <w:abstractNumId w:val="27"/>
  </w:num>
  <w:num w:numId="31" w16cid:durableId="582105052">
    <w:abstractNumId w:val="30"/>
  </w:num>
  <w:num w:numId="32" w16cid:durableId="242878470">
    <w:abstractNumId w:val="20"/>
  </w:num>
  <w:num w:numId="33" w16cid:durableId="1213153074">
    <w:abstractNumId w:val="35"/>
  </w:num>
  <w:num w:numId="34" w16cid:durableId="877931337">
    <w:abstractNumId w:val="28"/>
  </w:num>
  <w:num w:numId="35" w16cid:durableId="1646350492">
    <w:abstractNumId w:val="17"/>
  </w:num>
  <w:num w:numId="36" w16cid:durableId="905384073">
    <w:abstractNumId w:val="24"/>
  </w:num>
  <w:num w:numId="37" w16cid:durableId="1747997676">
    <w:abstractNumId w:val="33"/>
  </w:num>
  <w:num w:numId="38" w16cid:durableId="258024431">
    <w:abstractNumId w:val="3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0" w:nlCheck="1" w:checkStyle="0"/>
  <w:activeWritingStyle w:appName="MSWord" w:lang="ru-RU"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noPunctuationKerning/>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0C05"/>
    <w:rsid w:val="00000314"/>
    <w:rsid w:val="0000081F"/>
    <w:rsid w:val="00000AAC"/>
    <w:rsid w:val="00001F88"/>
    <w:rsid w:val="00002738"/>
    <w:rsid w:val="00004558"/>
    <w:rsid w:val="00004602"/>
    <w:rsid w:val="00005261"/>
    <w:rsid w:val="00005517"/>
    <w:rsid w:val="00005E9B"/>
    <w:rsid w:val="00005EDA"/>
    <w:rsid w:val="00006BE1"/>
    <w:rsid w:val="00006DAB"/>
    <w:rsid w:val="0000700D"/>
    <w:rsid w:val="0000785E"/>
    <w:rsid w:val="000103BF"/>
    <w:rsid w:val="00010B0B"/>
    <w:rsid w:val="00010E19"/>
    <w:rsid w:val="000112D6"/>
    <w:rsid w:val="00011867"/>
    <w:rsid w:val="00011D02"/>
    <w:rsid w:val="00012079"/>
    <w:rsid w:val="00014DD3"/>
    <w:rsid w:val="00015A1F"/>
    <w:rsid w:val="00015CCD"/>
    <w:rsid w:val="00016C88"/>
    <w:rsid w:val="000173E2"/>
    <w:rsid w:val="000179CB"/>
    <w:rsid w:val="0002016B"/>
    <w:rsid w:val="000202F8"/>
    <w:rsid w:val="00020681"/>
    <w:rsid w:val="0002069D"/>
    <w:rsid w:val="00020A16"/>
    <w:rsid w:val="00021742"/>
    <w:rsid w:val="00021A91"/>
    <w:rsid w:val="00021CE0"/>
    <w:rsid w:val="0002206C"/>
    <w:rsid w:val="000231FC"/>
    <w:rsid w:val="00023630"/>
    <w:rsid w:val="00023EFC"/>
    <w:rsid w:val="000241A9"/>
    <w:rsid w:val="00025214"/>
    <w:rsid w:val="00026148"/>
    <w:rsid w:val="00026739"/>
    <w:rsid w:val="000267EA"/>
    <w:rsid w:val="00026962"/>
    <w:rsid w:val="00026DFB"/>
    <w:rsid w:val="00026FB2"/>
    <w:rsid w:val="0002746A"/>
    <w:rsid w:val="00027520"/>
    <w:rsid w:val="00030098"/>
    <w:rsid w:val="00030C12"/>
    <w:rsid w:val="00031E14"/>
    <w:rsid w:val="00032A32"/>
    <w:rsid w:val="00032D38"/>
    <w:rsid w:val="00032FDC"/>
    <w:rsid w:val="000337C4"/>
    <w:rsid w:val="0003396F"/>
    <w:rsid w:val="0003449A"/>
    <w:rsid w:val="000347E0"/>
    <w:rsid w:val="00034ACB"/>
    <w:rsid w:val="00034DB0"/>
    <w:rsid w:val="0003525B"/>
    <w:rsid w:val="000352BC"/>
    <w:rsid w:val="000354C5"/>
    <w:rsid w:val="00036122"/>
    <w:rsid w:val="000361E2"/>
    <w:rsid w:val="000366DE"/>
    <w:rsid w:val="00036B4C"/>
    <w:rsid w:val="0003795F"/>
    <w:rsid w:val="0004028B"/>
    <w:rsid w:val="000407A7"/>
    <w:rsid w:val="00040855"/>
    <w:rsid w:val="00040A32"/>
    <w:rsid w:val="00040D88"/>
    <w:rsid w:val="000421EC"/>
    <w:rsid w:val="00042348"/>
    <w:rsid w:val="00043106"/>
    <w:rsid w:val="00044DEE"/>
    <w:rsid w:val="00044E2B"/>
    <w:rsid w:val="00046FC0"/>
    <w:rsid w:val="00047682"/>
    <w:rsid w:val="00047E6F"/>
    <w:rsid w:val="0005123E"/>
    <w:rsid w:val="0005210D"/>
    <w:rsid w:val="0005220D"/>
    <w:rsid w:val="000528D6"/>
    <w:rsid w:val="00053189"/>
    <w:rsid w:val="00053418"/>
    <w:rsid w:val="00053639"/>
    <w:rsid w:val="00053FCE"/>
    <w:rsid w:val="000548FA"/>
    <w:rsid w:val="00054CAF"/>
    <w:rsid w:val="000558DB"/>
    <w:rsid w:val="00055D1E"/>
    <w:rsid w:val="000563BB"/>
    <w:rsid w:val="00057438"/>
    <w:rsid w:val="000574B7"/>
    <w:rsid w:val="000579D3"/>
    <w:rsid w:val="00057E55"/>
    <w:rsid w:val="00060969"/>
    <w:rsid w:val="00060F33"/>
    <w:rsid w:val="000615AA"/>
    <w:rsid w:val="00061B31"/>
    <w:rsid w:val="00061DE7"/>
    <w:rsid w:val="000632BE"/>
    <w:rsid w:val="000639C9"/>
    <w:rsid w:val="00063CE3"/>
    <w:rsid w:val="00063E38"/>
    <w:rsid w:val="000652B8"/>
    <w:rsid w:val="000655F6"/>
    <w:rsid w:val="00065C6B"/>
    <w:rsid w:val="000665A7"/>
    <w:rsid w:val="00066A43"/>
    <w:rsid w:val="00067600"/>
    <w:rsid w:val="00067A52"/>
    <w:rsid w:val="0007044F"/>
    <w:rsid w:val="00072265"/>
    <w:rsid w:val="00074B66"/>
    <w:rsid w:val="00074BEF"/>
    <w:rsid w:val="0007557A"/>
    <w:rsid w:val="00077422"/>
    <w:rsid w:val="00077915"/>
    <w:rsid w:val="000779CD"/>
    <w:rsid w:val="00080112"/>
    <w:rsid w:val="0008067C"/>
    <w:rsid w:val="0008085C"/>
    <w:rsid w:val="00080EC2"/>
    <w:rsid w:val="00081412"/>
    <w:rsid w:val="0008159D"/>
    <w:rsid w:val="00081F0D"/>
    <w:rsid w:val="000821F5"/>
    <w:rsid w:val="00082D10"/>
    <w:rsid w:val="00082E13"/>
    <w:rsid w:val="00083603"/>
    <w:rsid w:val="000847DB"/>
    <w:rsid w:val="0008485A"/>
    <w:rsid w:val="000849AC"/>
    <w:rsid w:val="00084ED8"/>
    <w:rsid w:val="000858DA"/>
    <w:rsid w:val="00085B9B"/>
    <w:rsid w:val="0008606B"/>
    <w:rsid w:val="00087F64"/>
    <w:rsid w:val="00087FC6"/>
    <w:rsid w:val="000902FF"/>
    <w:rsid w:val="00090A2A"/>
    <w:rsid w:val="00090AB4"/>
    <w:rsid w:val="00090D0F"/>
    <w:rsid w:val="00092729"/>
    <w:rsid w:val="00092ABF"/>
    <w:rsid w:val="00093945"/>
    <w:rsid w:val="00093D59"/>
    <w:rsid w:val="00094B9A"/>
    <w:rsid w:val="00095138"/>
    <w:rsid w:val="00095975"/>
    <w:rsid w:val="00096324"/>
    <w:rsid w:val="0009667F"/>
    <w:rsid w:val="00096C66"/>
    <w:rsid w:val="00096D75"/>
    <w:rsid w:val="00096F96"/>
    <w:rsid w:val="0009768E"/>
    <w:rsid w:val="00097C1B"/>
    <w:rsid w:val="00097EE6"/>
    <w:rsid w:val="000A001D"/>
    <w:rsid w:val="000A0349"/>
    <w:rsid w:val="000A0495"/>
    <w:rsid w:val="000A0582"/>
    <w:rsid w:val="000A080D"/>
    <w:rsid w:val="000A1AC2"/>
    <w:rsid w:val="000A1C2F"/>
    <w:rsid w:val="000A1F48"/>
    <w:rsid w:val="000A2B79"/>
    <w:rsid w:val="000A3A85"/>
    <w:rsid w:val="000A6687"/>
    <w:rsid w:val="000A6BFE"/>
    <w:rsid w:val="000A6F46"/>
    <w:rsid w:val="000A7AC2"/>
    <w:rsid w:val="000A7C97"/>
    <w:rsid w:val="000B1C70"/>
    <w:rsid w:val="000B206F"/>
    <w:rsid w:val="000B219C"/>
    <w:rsid w:val="000B2A70"/>
    <w:rsid w:val="000B32CB"/>
    <w:rsid w:val="000B3664"/>
    <w:rsid w:val="000B37AD"/>
    <w:rsid w:val="000B38A8"/>
    <w:rsid w:val="000B3B1B"/>
    <w:rsid w:val="000B45F2"/>
    <w:rsid w:val="000B5118"/>
    <w:rsid w:val="000B5301"/>
    <w:rsid w:val="000B55BA"/>
    <w:rsid w:val="000B6168"/>
    <w:rsid w:val="000B61D5"/>
    <w:rsid w:val="000B6233"/>
    <w:rsid w:val="000B7D0E"/>
    <w:rsid w:val="000C035B"/>
    <w:rsid w:val="000C0401"/>
    <w:rsid w:val="000C173D"/>
    <w:rsid w:val="000C1C89"/>
    <w:rsid w:val="000C2962"/>
    <w:rsid w:val="000C45B6"/>
    <w:rsid w:val="000C4C79"/>
    <w:rsid w:val="000C5725"/>
    <w:rsid w:val="000C5D0F"/>
    <w:rsid w:val="000C5D1F"/>
    <w:rsid w:val="000C5EA1"/>
    <w:rsid w:val="000C7B94"/>
    <w:rsid w:val="000D05E9"/>
    <w:rsid w:val="000D0ADB"/>
    <w:rsid w:val="000D0B83"/>
    <w:rsid w:val="000D1469"/>
    <w:rsid w:val="000D19F7"/>
    <w:rsid w:val="000D1A80"/>
    <w:rsid w:val="000D1B5E"/>
    <w:rsid w:val="000D21F4"/>
    <w:rsid w:val="000D2723"/>
    <w:rsid w:val="000D2918"/>
    <w:rsid w:val="000D2B5F"/>
    <w:rsid w:val="000D2C09"/>
    <w:rsid w:val="000D3C90"/>
    <w:rsid w:val="000D3ECA"/>
    <w:rsid w:val="000D44C3"/>
    <w:rsid w:val="000D45F8"/>
    <w:rsid w:val="000D4D95"/>
    <w:rsid w:val="000D4E19"/>
    <w:rsid w:val="000D5320"/>
    <w:rsid w:val="000D574D"/>
    <w:rsid w:val="000D5826"/>
    <w:rsid w:val="000D587D"/>
    <w:rsid w:val="000D59DD"/>
    <w:rsid w:val="000D5CC2"/>
    <w:rsid w:val="000D6119"/>
    <w:rsid w:val="000D6A13"/>
    <w:rsid w:val="000D6CB7"/>
    <w:rsid w:val="000D7438"/>
    <w:rsid w:val="000D761E"/>
    <w:rsid w:val="000E02DB"/>
    <w:rsid w:val="000E04A0"/>
    <w:rsid w:val="000E080E"/>
    <w:rsid w:val="000E0948"/>
    <w:rsid w:val="000E0DFF"/>
    <w:rsid w:val="000E0F1B"/>
    <w:rsid w:val="000E10F7"/>
    <w:rsid w:val="000E1DB4"/>
    <w:rsid w:val="000E280C"/>
    <w:rsid w:val="000E2D1F"/>
    <w:rsid w:val="000E36DE"/>
    <w:rsid w:val="000E385D"/>
    <w:rsid w:val="000E3937"/>
    <w:rsid w:val="000E3EE0"/>
    <w:rsid w:val="000E4668"/>
    <w:rsid w:val="000E4AF4"/>
    <w:rsid w:val="000E4DC8"/>
    <w:rsid w:val="000E50E6"/>
    <w:rsid w:val="000E51EE"/>
    <w:rsid w:val="000E64F9"/>
    <w:rsid w:val="000E6E9A"/>
    <w:rsid w:val="000E6F73"/>
    <w:rsid w:val="000E71B5"/>
    <w:rsid w:val="000F0C60"/>
    <w:rsid w:val="000F17C0"/>
    <w:rsid w:val="000F1ABA"/>
    <w:rsid w:val="000F26DB"/>
    <w:rsid w:val="000F288C"/>
    <w:rsid w:val="000F2948"/>
    <w:rsid w:val="000F371F"/>
    <w:rsid w:val="000F40E5"/>
    <w:rsid w:val="000F4277"/>
    <w:rsid w:val="000F4966"/>
    <w:rsid w:val="000F4ADA"/>
    <w:rsid w:val="000F4F2C"/>
    <w:rsid w:val="000F586A"/>
    <w:rsid w:val="000F5C8B"/>
    <w:rsid w:val="000F65F0"/>
    <w:rsid w:val="000F6E5A"/>
    <w:rsid w:val="000F7408"/>
    <w:rsid w:val="000F78B7"/>
    <w:rsid w:val="000F7FA4"/>
    <w:rsid w:val="001002D1"/>
    <w:rsid w:val="00100931"/>
    <w:rsid w:val="00100967"/>
    <w:rsid w:val="00100BAE"/>
    <w:rsid w:val="00101039"/>
    <w:rsid w:val="001013AD"/>
    <w:rsid w:val="00103546"/>
    <w:rsid w:val="00103BF2"/>
    <w:rsid w:val="00103EF4"/>
    <w:rsid w:val="00104319"/>
    <w:rsid w:val="001052F9"/>
    <w:rsid w:val="001057B9"/>
    <w:rsid w:val="00105893"/>
    <w:rsid w:val="00105DE0"/>
    <w:rsid w:val="00105FA5"/>
    <w:rsid w:val="00106ACD"/>
    <w:rsid w:val="00106C04"/>
    <w:rsid w:val="001078CA"/>
    <w:rsid w:val="00107E02"/>
    <w:rsid w:val="00107E94"/>
    <w:rsid w:val="00110439"/>
    <w:rsid w:val="00110F87"/>
    <w:rsid w:val="00111756"/>
    <w:rsid w:val="00111B6A"/>
    <w:rsid w:val="00111CCC"/>
    <w:rsid w:val="001121C6"/>
    <w:rsid w:val="00112278"/>
    <w:rsid w:val="001123A9"/>
    <w:rsid w:val="00112D6C"/>
    <w:rsid w:val="00113214"/>
    <w:rsid w:val="00113252"/>
    <w:rsid w:val="001135E5"/>
    <w:rsid w:val="001138AB"/>
    <w:rsid w:val="00113C1D"/>
    <w:rsid w:val="00113C31"/>
    <w:rsid w:val="00113C53"/>
    <w:rsid w:val="00114995"/>
    <w:rsid w:val="00114A11"/>
    <w:rsid w:val="00114B8B"/>
    <w:rsid w:val="00114C5A"/>
    <w:rsid w:val="001150EC"/>
    <w:rsid w:val="001160BF"/>
    <w:rsid w:val="00116EBC"/>
    <w:rsid w:val="00116F31"/>
    <w:rsid w:val="00117868"/>
    <w:rsid w:val="0011798A"/>
    <w:rsid w:val="001204AC"/>
    <w:rsid w:val="00120AB9"/>
    <w:rsid w:val="00120C45"/>
    <w:rsid w:val="0012132C"/>
    <w:rsid w:val="00121484"/>
    <w:rsid w:val="00121515"/>
    <w:rsid w:val="00121807"/>
    <w:rsid w:val="001231E2"/>
    <w:rsid w:val="0012387A"/>
    <w:rsid w:val="00123A40"/>
    <w:rsid w:val="00124B2F"/>
    <w:rsid w:val="00125EDA"/>
    <w:rsid w:val="00126399"/>
    <w:rsid w:val="00126576"/>
    <w:rsid w:val="0012665B"/>
    <w:rsid w:val="00126CBC"/>
    <w:rsid w:val="00127820"/>
    <w:rsid w:val="001279EE"/>
    <w:rsid w:val="00131504"/>
    <w:rsid w:val="00132182"/>
    <w:rsid w:val="00132F26"/>
    <w:rsid w:val="00133583"/>
    <w:rsid w:val="00133698"/>
    <w:rsid w:val="00134187"/>
    <w:rsid w:val="001341C6"/>
    <w:rsid w:val="00134EBD"/>
    <w:rsid w:val="001357CB"/>
    <w:rsid w:val="00135CD6"/>
    <w:rsid w:val="00136572"/>
    <w:rsid w:val="0013678D"/>
    <w:rsid w:val="0013686B"/>
    <w:rsid w:val="00136E48"/>
    <w:rsid w:val="00137ACB"/>
    <w:rsid w:val="00140036"/>
    <w:rsid w:val="00140B3B"/>
    <w:rsid w:val="00140D27"/>
    <w:rsid w:val="00141CFA"/>
    <w:rsid w:val="0014208F"/>
    <w:rsid w:val="001420C9"/>
    <w:rsid w:val="001422A1"/>
    <w:rsid w:val="0014271A"/>
    <w:rsid w:val="00142F62"/>
    <w:rsid w:val="00143079"/>
    <w:rsid w:val="00143DF9"/>
    <w:rsid w:val="00143EB8"/>
    <w:rsid w:val="001444FB"/>
    <w:rsid w:val="0014473D"/>
    <w:rsid w:val="00144BE9"/>
    <w:rsid w:val="00144DC3"/>
    <w:rsid w:val="001455D6"/>
    <w:rsid w:val="001457D5"/>
    <w:rsid w:val="00145831"/>
    <w:rsid w:val="00145BC6"/>
    <w:rsid w:val="00145FAE"/>
    <w:rsid w:val="0014635D"/>
    <w:rsid w:val="00146F16"/>
    <w:rsid w:val="00147353"/>
    <w:rsid w:val="00147D2B"/>
    <w:rsid w:val="001500FC"/>
    <w:rsid w:val="00150899"/>
    <w:rsid w:val="001508C6"/>
    <w:rsid w:val="00151076"/>
    <w:rsid w:val="0015108A"/>
    <w:rsid w:val="00151BAB"/>
    <w:rsid w:val="00151FE3"/>
    <w:rsid w:val="0015245A"/>
    <w:rsid w:val="00152521"/>
    <w:rsid w:val="0015286B"/>
    <w:rsid w:val="00152D15"/>
    <w:rsid w:val="0015332D"/>
    <w:rsid w:val="00153BC4"/>
    <w:rsid w:val="00154255"/>
    <w:rsid w:val="00154331"/>
    <w:rsid w:val="00154C3E"/>
    <w:rsid w:val="00154D6B"/>
    <w:rsid w:val="00154F82"/>
    <w:rsid w:val="001551FC"/>
    <w:rsid w:val="001568EC"/>
    <w:rsid w:val="00156C26"/>
    <w:rsid w:val="00157328"/>
    <w:rsid w:val="00157531"/>
    <w:rsid w:val="001575D9"/>
    <w:rsid w:val="001576BE"/>
    <w:rsid w:val="00157BE9"/>
    <w:rsid w:val="001606C7"/>
    <w:rsid w:val="00160E3F"/>
    <w:rsid w:val="001616EC"/>
    <w:rsid w:val="00161724"/>
    <w:rsid w:val="00161DBE"/>
    <w:rsid w:val="001624FC"/>
    <w:rsid w:val="001628F7"/>
    <w:rsid w:val="00163865"/>
    <w:rsid w:val="001639F6"/>
    <w:rsid w:val="00163DD8"/>
    <w:rsid w:val="001642B3"/>
    <w:rsid w:val="00164595"/>
    <w:rsid w:val="00164624"/>
    <w:rsid w:val="0016485F"/>
    <w:rsid w:val="00165028"/>
    <w:rsid w:val="001655B6"/>
    <w:rsid w:val="00165AB1"/>
    <w:rsid w:val="00165B75"/>
    <w:rsid w:val="00165C3A"/>
    <w:rsid w:val="001664E1"/>
    <w:rsid w:val="001665C9"/>
    <w:rsid w:val="00166A10"/>
    <w:rsid w:val="00166AC6"/>
    <w:rsid w:val="00167588"/>
    <w:rsid w:val="00170717"/>
    <w:rsid w:val="00171686"/>
    <w:rsid w:val="00171A86"/>
    <w:rsid w:val="00171BEB"/>
    <w:rsid w:val="001720AB"/>
    <w:rsid w:val="0017232D"/>
    <w:rsid w:val="00173C03"/>
    <w:rsid w:val="001740CF"/>
    <w:rsid w:val="0017427C"/>
    <w:rsid w:val="00174826"/>
    <w:rsid w:val="00174851"/>
    <w:rsid w:val="0017495C"/>
    <w:rsid w:val="00176064"/>
    <w:rsid w:val="001773A7"/>
    <w:rsid w:val="00180A59"/>
    <w:rsid w:val="001810AC"/>
    <w:rsid w:val="00181C87"/>
    <w:rsid w:val="00181EBD"/>
    <w:rsid w:val="0018245A"/>
    <w:rsid w:val="0018368D"/>
    <w:rsid w:val="00183736"/>
    <w:rsid w:val="00183859"/>
    <w:rsid w:val="00183A08"/>
    <w:rsid w:val="00184149"/>
    <w:rsid w:val="001841F7"/>
    <w:rsid w:val="00184847"/>
    <w:rsid w:val="00184D18"/>
    <w:rsid w:val="00185141"/>
    <w:rsid w:val="00185D64"/>
    <w:rsid w:val="00186502"/>
    <w:rsid w:val="0018668F"/>
    <w:rsid w:val="00186979"/>
    <w:rsid w:val="00186ECA"/>
    <w:rsid w:val="0019011C"/>
    <w:rsid w:val="001902BE"/>
    <w:rsid w:val="00190635"/>
    <w:rsid w:val="001915A2"/>
    <w:rsid w:val="00191624"/>
    <w:rsid w:val="00191C29"/>
    <w:rsid w:val="00191FE3"/>
    <w:rsid w:val="00192580"/>
    <w:rsid w:val="00192CDC"/>
    <w:rsid w:val="00193261"/>
    <w:rsid w:val="0019390E"/>
    <w:rsid w:val="00193BBB"/>
    <w:rsid w:val="00193D46"/>
    <w:rsid w:val="00193FDB"/>
    <w:rsid w:val="001946D7"/>
    <w:rsid w:val="001949AF"/>
    <w:rsid w:val="00195399"/>
    <w:rsid w:val="001959ED"/>
    <w:rsid w:val="001962DD"/>
    <w:rsid w:val="00196515"/>
    <w:rsid w:val="001966FB"/>
    <w:rsid w:val="00196D5E"/>
    <w:rsid w:val="00197003"/>
    <w:rsid w:val="001A031C"/>
    <w:rsid w:val="001A085B"/>
    <w:rsid w:val="001A086B"/>
    <w:rsid w:val="001A0BB4"/>
    <w:rsid w:val="001A1193"/>
    <w:rsid w:val="001A1D2F"/>
    <w:rsid w:val="001A2161"/>
    <w:rsid w:val="001A2F40"/>
    <w:rsid w:val="001A3546"/>
    <w:rsid w:val="001A39CD"/>
    <w:rsid w:val="001A477C"/>
    <w:rsid w:val="001A48B8"/>
    <w:rsid w:val="001A49BC"/>
    <w:rsid w:val="001A4C9C"/>
    <w:rsid w:val="001A51E1"/>
    <w:rsid w:val="001A51F6"/>
    <w:rsid w:val="001A529D"/>
    <w:rsid w:val="001A5305"/>
    <w:rsid w:val="001A5357"/>
    <w:rsid w:val="001A5393"/>
    <w:rsid w:val="001A5620"/>
    <w:rsid w:val="001A57CB"/>
    <w:rsid w:val="001A5996"/>
    <w:rsid w:val="001A5D8F"/>
    <w:rsid w:val="001A6680"/>
    <w:rsid w:val="001A7FEC"/>
    <w:rsid w:val="001B0406"/>
    <w:rsid w:val="001B21F9"/>
    <w:rsid w:val="001B2842"/>
    <w:rsid w:val="001B2B63"/>
    <w:rsid w:val="001B30A8"/>
    <w:rsid w:val="001B4151"/>
    <w:rsid w:val="001B43E3"/>
    <w:rsid w:val="001B48D8"/>
    <w:rsid w:val="001B49FE"/>
    <w:rsid w:val="001B4AB9"/>
    <w:rsid w:val="001B4F24"/>
    <w:rsid w:val="001B51F5"/>
    <w:rsid w:val="001B6340"/>
    <w:rsid w:val="001B7CA5"/>
    <w:rsid w:val="001B7E66"/>
    <w:rsid w:val="001C0EAA"/>
    <w:rsid w:val="001C19C2"/>
    <w:rsid w:val="001C2BB7"/>
    <w:rsid w:val="001C2BEA"/>
    <w:rsid w:val="001C2C19"/>
    <w:rsid w:val="001C2F87"/>
    <w:rsid w:val="001C3616"/>
    <w:rsid w:val="001C3B3C"/>
    <w:rsid w:val="001C3C9B"/>
    <w:rsid w:val="001C3F9C"/>
    <w:rsid w:val="001C435D"/>
    <w:rsid w:val="001C43D2"/>
    <w:rsid w:val="001C4C93"/>
    <w:rsid w:val="001C5FD4"/>
    <w:rsid w:val="001C6187"/>
    <w:rsid w:val="001C6657"/>
    <w:rsid w:val="001C67A2"/>
    <w:rsid w:val="001C726F"/>
    <w:rsid w:val="001C7E6A"/>
    <w:rsid w:val="001D025D"/>
    <w:rsid w:val="001D0FED"/>
    <w:rsid w:val="001D1334"/>
    <w:rsid w:val="001D16C6"/>
    <w:rsid w:val="001D1808"/>
    <w:rsid w:val="001D198C"/>
    <w:rsid w:val="001D234E"/>
    <w:rsid w:val="001D2B90"/>
    <w:rsid w:val="001D2F78"/>
    <w:rsid w:val="001D35DA"/>
    <w:rsid w:val="001D3784"/>
    <w:rsid w:val="001D3907"/>
    <w:rsid w:val="001D39E0"/>
    <w:rsid w:val="001D3D46"/>
    <w:rsid w:val="001D4066"/>
    <w:rsid w:val="001D40C1"/>
    <w:rsid w:val="001D4B19"/>
    <w:rsid w:val="001D4C4F"/>
    <w:rsid w:val="001D4DB2"/>
    <w:rsid w:val="001D4FF5"/>
    <w:rsid w:val="001D525E"/>
    <w:rsid w:val="001D538E"/>
    <w:rsid w:val="001D5CC5"/>
    <w:rsid w:val="001D6048"/>
    <w:rsid w:val="001E0534"/>
    <w:rsid w:val="001E058B"/>
    <w:rsid w:val="001E09D5"/>
    <w:rsid w:val="001E0C02"/>
    <w:rsid w:val="001E15CF"/>
    <w:rsid w:val="001E176F"/>
    <w:rsid w:val="001E2503"/>
    <w:rsid w:val="001E270C"/>
    <w:rsid w:val="001E2D23"/>
    <w:rsid w:val="001E4976"/>
    <w:rsid w:val="001E4B0F"/>
    <w:rsid w:val="001E4F87"/>
    <w:rsid w:val="001E5BC8"/>
    <w:rsid w:val="001E5C14"/>
    <w:rsid w:val="001E5D34"/>
    <w:rsid w:val="001E652D"/>
    <w:rsid w:val="001E6B83"/>
    <w:rsid w:val="001E6F42"/>
    <w:rsid w:val="001E781D"/>
    <w:rsid w:val="001E7B32"/>
    <w:rsid w:val="001E7C67"/>
    <w:rsid w:val="001E7F77"/>
    <w:rsid w:val="001F0036"/>
    <w:rsid w:val="001F00EA"/>
    <w:rsid w:val="001F012D"/>
    <w:rsid w:val="001F01F6"/>
    <w:rsid w:val="001F0281"/>
    <w:rsid w:val="001F0547"/>
    <w:rsid w:val="001F08D4"/>
    <w:rsid w:val="001F0C5D"/>
    <w:rsid w:val="001F0D80"/>
    <w:rsid w:val="001F0E8D"/>
    <w:rsid w:val="001F0E95"/>
    <w:rsid w:val="001F1166"/>
    <w:rsid w:val="001F1AAE"/>
    <w:rsid w:val="001F1B01"/>
    <w:rsid w:val="001F1DDB"/>
    <w:rsid w:val="001F1F49"/>
    <w:rsid w:val="001F26F8"/>
    <w:rsid w:val="001F310D"/>
    <w:rsid w:val="001F3902"/>
    <w:rsid w:val="001F4822"/>
    <w:rsid w:val="001F4BB6"/>
    <w:rsid w:val="001F5691"/>
    <w:rsid w:val="001F62B8"/>
    <w:rsid w:val="001F62CE"/>
    <w:rsid w:val="001F6F97"/>
    <w:rsid w:val="001F70C4"/>
    <w:rsid w:val="001F7413"/>
    <w:rsid w:val="001F790D"/>
    <w:rsid w:val="002001BD"/>
    <w:rsid w:val="002002DE"/>
    <w:rsid w:val="00200563"/>
    <w:rsid w:val="00200B4C"/>
    <w:rsid w:val="002017BD"/>
    <w:rsid w:val="00201C17"/>
    <w:rsid w:val="0020293A"/>
    <w:rsid w:val="00202E72"/>
    <w:rsid w:val="00204195"/>
    <w:rsid w:val="002041AD"/>
    <w:rsid w:val="002041B3"/>
    <w:rsid w:val="002054D0"/>
    <w:rsid w:val="0020562F"/>
    <w:rsid w:val="002057B8"/>
    <w:rsid w:val="00205B41"/>
    <w:rsid w:val="00205E06"/>
    <w:rsid w:val="00205F50"/>
    <w:rsid w:val="002065B8"/>
    <w:rsid w:val="00206688"/>
    <w:rsid w:val="00206843"/>
    <w:rsid w:val="00206B2D"/>
    <w:rsid w:val="00206FBE"/>
    <w:rsid w:val="002070E1"/>
    <w:rsid w:val="00207664"/>
    <w:rsid w:val="00210EBF"/>
    <w:rsid w:val="00210F3C"/>
    <w:rsid w:val="00211540"/>
    <w:rsid w:val="00212C27"/>
    <w:rsid w:val="00213061"/>
    <w:rsid w:val="00213149"/>
    <w:rsid w:val="0021383E"/>
    <w:rsid w:val="002139C3"/>
    <w:rsid w:val="002139CF"/>
    <w:rsid w:val="00213EAF"/>
    <w:rsid w:val="002141E9"/>
    <w:rsid w:val="00214866"/>
    <w:rsid w:val="00215244"/>
    <w:rsid w:val="00215306"/>
    <w:rsid w:val="002154B1"/>
    <w:rsid w:val="002155BD"/>
    <w:rsid w:val="00216365"/>
    <w:rsid w:val="00216B29"/>
    <w:rsid w:val="00216D43"/>
    <w:rsid w:val="00220358"/>
    <w:rsid w:val="00220361"/>
    <w:rsid w:val="0022041A"/>
    <w:rsid w:val="00220DF6"/>
    <w:rsid w:val="00220F20"/>
    <w:rsid w:val="002213A9"/>
    <w:rsid w:val="00221EC5"/>
    <w:rsid w:val="00222175"/>
    <w:rsid w:val="002221F6"/>
    <w:rsid w:val="0022249A"/>
    <w:rsid w:val="00222DA2"/>
    <w:rsid w:val="00223450"/>
    <w:rsid w:val="00223F09"/>
    <w:rsid w:val="002242C8"/>
    <w:rsid w:val="00224DDF"/>
    <w:rsid w:val="00225578"/>
    <w:rsid w:val="002258A4"/>
    <w:rsid w:val="00225B14"/>
    <w:rsid w:val="00225B68"/>
    <w:rsid w:val="00226362"/>
    <w:rsid w:val="00226AF6"/>
    <w:rsid w:val="00226F75"/>
    <w:rsid w:val="0023021D"/>
    <w:rsid w:val="00230F4F"/>
    <w:rsid w:val="00231A79"/>
    <w:rsid w:val="00231A91"/>
    <w:rsid w:val="002321E1"/>
    <w:rsid w:val="00233811"/>
    <w:rsid w:val="00234421"/>
    <w:rsid w:val="00234F87"/>
    <w:rsid w:val="00235E26"/>
    <w:rsid w:val="00236507"/>
    <w:rsid w:val="00237835"/>
    <w:rsid w:val="00237F3A"/>
    <w:rsid w:val="0024023C"/>
    <w:rsid w:val="00240700"/>
    <w:rsid w:val="002408B9"/>
    <w:rsid w:val="00240C84"/>
    <w:rsid w:val="00240D7D"/>
    <w:rsid w:val="002414F4"/>
    <w:rsid w:val="002419A3"/>
    <w:rsid w:val="0024256C"/>
    <w:rsid w:val="00242E28"/>
    <w:rsid w:val="002431DC"/>
    <w:rsid w:val="0024346F"/>
    <w:rsid w:val="00243696"/>
    <w:rsid w:val="002436F4"/>
    <w:rsid w:val="00244F15"/>
    <w:rsid w:val="00245800"/>
    <w:rsid w:val="00245825"/>
    <w:rsid w:val="00245C73"/>
    <w:rsid w:val="0024627C"/>
    <w:rsid w:val="0024685B"/>
    <w:rsid w:val="00246CD5"/>
    <w:rsid w:val="00247002"/>
    <w:rsid w:val="0024713B"/>
    <w:rsid w:val="002471F4"/>
    <w:rsid w:val="00247589"/>
    <w:rsid w:val="00247805"/>
    <w:rsid w:val="002478A3"/>
    <w:rsid w:val="00247AAA"/>
    <w:rsid w:val="00247E31"/>
    <w:rsid w:val="002502B3"/>
    <w:rsid w:val="00250405"/>
    <w:rsid w:val="0025098B"/>
    <w:rsid w:val="00250CE6"/>
    <w:rsid w:val="0025103C"/>
    <w:rsid w:val="002511D8"/>
    <w:rsid w:val="0025140D"/>
    <w:rsid w:val="00251CB3"/>
    <w:rsid w:val="00252A75"/>
    <w:rsid w:val="00252AAD"/>
    <w:rsid w:val="00253300"/>
    <w:rsid w:val="00253440"/>
    <w:rsid w:val="00253C48"/>
    <w:rsid w:val="00253F1E"/>
    <w:rsid w:val="002542B1"/>
    <w:rsid w:val="00254475"/>
    <w:rsid w:val="0025544F"/>
    <w:rsid w:val="002556E4"/>
    <w:rsid w:val="002560B9"/>
    <w:rsid w:val="00256E2E"/>
    <w:rsid w:val="00257318"/>
    <w:rsid w:val="00257582"/>
    <w:rsid w:val="0025774B"/>
    <w:rsid w:val="0025797B"/>
    <w:rsid w:val="00257BAD"/>
    <w:rsid w:val="00260274"/>
    <w:rsid w:val="00260D82"/>
    <w:rsid w:val="00261E75"/>
    <w:rsid w:val="0026275D"/>
    <w:rsid w:val="0026295D"/>
    <w:rsid w:val="00262CA9"/>
    <w:rsid w:val="00262DA7"/>
    <w:rsid w:val="002638E5"/>
    <w:rsid w:val="00264203"/>
    <w:rsid w:val="002655B3"/>
    <w:rsid w:val="0026584F"/>
    <w:rsid w:val="002658EF"/>
    <w:rsid w:val="002658FA"/>
    <w:rsid w:val="00265906"/>
    <w:rsid w:val="002665B2"/>
    <w:rsid w:val="0026688B"/>
    <w:rsid w:val="002671BF"/>
    <w:rsid w:val="0026737C"/>
    <w:rsid w:val="00270744"/>
    <w:rsid w:val="00270E25"/>
    <w:rsid w:val="00270FAE"/>
    <w:rsid w:val="002713F9"/>
    <w:rsid w:val="002714CC"/>
    <w:rsid w:val="0027150D"/>
    <w:rsid w:val="00271F9F"/>
    <w:rsid w:val="002724AA"/>
    <w:rsid w:val="00272654"/>
    <w:rsid w:val="00272663"/>
    <w:rsid w:val="00273217"/>
    <w:rsid w:val="00273673"/>
    <w:rsid w:val="00273F9F"/>
    <w:rsid w:val="0027433C"/>
    <w:rsid w:val="00274374"/>
    <w:rsid w:val="00274885"/>
    <w:rsid w:val="00274D87"/>
    <w:rsid w:val="00275094"/>
    <w:rsid w:val="00276E45"/>
    <w:rsid w:val="00277A37"/>
    <w:rsid w:val="00277E4A"/>
    <w:rsid w:val="002809BE"/>
    <w:rsid w:val="00280C1D"/>
    <w:rsid w:val="00280DE5"/>
    <w:rsid w:val="00280E83"/>
    <w:rsid w:val="002818E5"/>
    <w:rsid w:val="00282A82"/>
    <w:rsid w:val="00282AF2"/>
    <w:rsid w:val="00282D98"/>
    <w:rsid w:val="00283102"/>
    <w:rsid w:val="0028337A"/>
    <w:rsid w:val="002838BB"/>
    <w:rsid w:val="0028398D"/>
    <w:rsid w:val="00283B59"/>
    <w:rsid w:val="0028634C"/>
    <w:rsid w:val="00287925"/>
    <w:rsid w:val="0029094F"/>
    <w:rsid w:val="002909C4"/>
    <w:rsid w:val="00290EBC"/>
    <w:rsid w:val="00290F26"/>
    <w:rsid w:val="00291A7E"/>
    <w:rsid w:val="00291CFA"/>
    <w:rsid w:val="0029267B"/>
    <w:rsid w:val="002931B1"/>
    <w:rsid w:val="002937DD"/>
    <w:rsid w:val="00293922"/>
    <w:rsid w:val="00293B78"/>
    <w:rsid w:val="00295A3E"/>
    <w:rsid w:val="00295EDB"/>
    <w:rsid w:val="00296DA2"/>
    <w:rsid w:val="00296F81"/>
    <w:rsid w:val="0029726D"/>
    <w:rsid w:val="00297623"/>
    <w:rsid w:val="002A0559"/>
    <w:rsid w:val="002A0C01"/>
    <w:rsid w:val="002A0F18"/>
    <w:rsid w:val="002A10A0"/>
    <w:rsid w:val="002A1957"/>
    <w:rsid w:val="002A1AFA"/>
    <w:rsid w:val="002A1B2E"/>
    <w:rsid w:val="002A264C"/>
    <w:rsid w:val="002A2887"/>
    <w:rsid w:val="002A28EA"/>
    <w:rsid w:val="002A2D4B"/>
    <w:rsid w:val="002A2E24"/>
    <w:rsid w:val="002A30FB"/>
    <w:rsid w:val="002A3860"/>
    <w:rsid w:val="002A3F43"/>
    <w:rsid w:val="002A43E1"/>
    <w:rsid w:val="002A469B"/>
    <w:rsid w:val="002A4BAB"/>
    <w:rsid w:val="002A4C9E"/>
    <w:rsid w:val="002A4D99"/>
    <w:rsid w:val="002A4DE9"/>
    <w:rsid w:val="002A502A"/>
    <w:rsid w:val="002A5388"/>
    <w:rsid w:val="002A5A43"/>
    <w:rsid w:val="002A66F3"/>
    <w:rsid w:val="002A6D66"/>
    <w:rsid w:val="002A7060"/>
    <w:rsid w:val="002A7CB3"/>
    <w:rsid w:val="002B1126"/>
    <w:rsid w:val="002B1D35"/>
    <w:rsid w:val="002B1D56"/>
    <w:rsid w:val="002B22F5"/>
    <w:rsid w:val="002B2AD8"/>
    <w:rsid w:val="002B2B10"/>
    <w:rsid w:val="002B2E92"/>
    <w:rsid w:val="002B3196"/>
    <w:rsid w:val="002B3706"/>
    <w:rsid w:val="002B4729"/>
    <w:rsid w:val="002B50A8"/>
    <w:rsid w:val="002B5599"/>
    <w:rsid w:val="002B58CC"/>
    <w:rsid w:val="002B666B"/>
    <w:rsid w:val="002B71D7"/>
    <w:rsid w:val="002B75C4"/>
    <w:rsid w:val="002B79CD"/>
    <w:rsid w:val="002B7E15"/>
    <w:rsid w:val="002C0554"/>
    <w:rsid w:val="002C0766"/>
    <w:rsid w:val="002C08C3"/>
    <w:rsid w:val="002C0BF7"/>
    <w:rsid w:val="002C1075"/>
    <w:rsid w:val="002C14EF"/>
    <w:rsid w:val="002C15C5"/>
    <w:rsid w:val="002C1A18"/>
    <w:rsid w:val="002C1B9D"/>
    <w:rsid w:val="002C1D21"/>
    <w:rsid w:val="002C2348"/>
    <w:rsid w:val="002C2CEC"/>
    <w:rsid w:val="002C2EB4"/>
    <w:rsid w:val="002C4259"/>
    <w:rsid w:val="002C47B2"/>
    <w:rsid w:val="002C4BC6"/>
    <w:rsid w:val="002C54F2"/>
    <w:rsid w:val="002C668C"/>
    <w:rsid w:val="002C6931"/>
    <w:rsid w:val="002C74A9"/>
    <w:rsid w:val="002C77D3"/>
    <w:rsid w:val="002C7C79"/>
    <w:rsid w:val="002D0050"/>
    <w:rsid w:val="002D03FF"/>
    <w:rsid w:val="002D09B4"/>
    <w:rsid w:val="002D19EC"/>
    <w:rsid w:val="002D23CC"/>
    <w:rsid w:val="002D2831"/>
    <w:rsid w:val="002D2B2A"/>
    <w:rsid w:val="002D2D8A"/>
    <w:rsid w:val="002D2EBD"/>
    <w:rsid w:val="002D3932"/>
    <w:rsid w:val="002D429E"/>
    <w:rsid w:val="002D436D"/>
    <w:rsid w:val="002D51DD"/>
    <w:rsid w:val="002D524C"/>
    <w:rsid w:val="002D5B51"/>
    <w:rsid w:val="002D682D"/>
    <w:rsid w:val="002D6C5A"/>
    <w:rsid w:val="002E0128"/>
    <w:rsid w:val="002E04EE"/>
    <w:rsid w:val="002E0639"/>
    <w:rsid w:val="002E0AEA"/>
    <w:rsid w:val="002E0B8B"/>
    <w:rsid w:val="002E0ED8"/>
    <w:rsid w:val="002E0FD5"/>
    <w:rsid w:val="002E12A9"/>
    <w:rsid w:val="002E16D7"/>
    <w:rsid w:val="002E1E4C"/>
    <w:rsid w:val="002E21DF"/>
    <w:rsid w:val="002E24F3"/>
    <w:rsid w:val="002E2530"/>
    <w:rsid w:val="002E25EA"/>
    <w:rsid w:val="002E28F4"/>
    <w:rsid w:val="002E2FD1"/>
    <w:rsid w:val="002E351A"/>
    <w:rsid w:val="002E3B10"/>
    <w:rsid w:val="002E42AE"/>
    <w:rsid w:val="002E4769"/>
    <w:rsid w:val="002E4CF0"/>
    <w:rsid w:val="002E5770"/>
    <w:rsid w:val="002E60BE"/>
    <w:rsid w:val="002E6221"/>
    <w:rsid w:val="002E6D76"/>
    <w:rsid w:val="002E75BA"/>
    <w:rsid w:val="002E783D"/>
    <w:rsid w:val="002E7B67"/>
    <w:rsid w:val="002F0E6D"/>
    <w:rsid w:val="002F15D0"/>
    <w:rsid w:val="002F1BA0"/>
    <w:rsid w:val="002F2389"/>
    <w:rsid w:val="002F23A5"/>
    <w:rsid w:val="002F23FF"/>
    <w:rsid w:val="002F259F"/>
    <w:rsid w:val="002F32FA"/>
    <w:rsid w:val="002F3B50"/>
    <w:rsid w:val="002F3F5A"/>
    <w:rsid w:val="002F42B2"/>
    <w:rsid w:val="002F4733"/>
    <w:rsid w:val="002F516C"/>
    <w:rsid w:val="002F52D9"/>
    <w:rsid w:val="002F5A87"/>
    <w:rsid w:val="002F612C"/>
    <w:rsid w:val="002F70AA"/>
    <w:rsid w:val="002F713E"/>
    <w:rsid w:val="0030016E"/>
    <w:rsid w:val="003004D3"/>
    <w:rsid w:val="00300981"/>
    <w:rsid w:val="00301326"/>
    <w:rsid w:val="0030168A"/>
    <w:rsid w:val="00301F3A"/>
    <w:rsid w:val="0030241C"/>
    <w:rsid w:val="00303A61"/>
    <w:rsid w:val="003042D0"/>
    <w:rsid w:val="003046FD"/>
    <w:rsid w:val="00304979"/>
    <w:rsid w:val="00305067"/>
    <w:rsid w:val="00305119"/>
    <w:rsid w:val="00305178"/>
    <w:rsid w:val="0030591B"/>
    <w:rsid w:val="0030728B"/>
    <w:rsid w:val="00307779"/>
    <w:rsid w:val="00310E7E"/>
    <w:rsid w:val="00310FE4"/>
    <w:rsid w:val="003115D8"/>
    <w:rsid w:val="003118D2"/>
    <w:rsid w:val="003128E8"/>
    <w:rsid w:val="00312B1F"/>
    <w:rsid w:val="00312CDF"/>
    <w:rsid w:val="00312D24"/>
    <w:rsid w:val="00313016"/>
    <w:rsid w:val="0031354B"/>
    <w:rsid w:val="00314D28"/>
    <w:rsid w:val="00314D62"/>
    <w:rsid w:val="00316261"/>
    <w:rsid w:val="0031656B"/>
    <w:rsid w:val="003166D8"/>
    <w:rsid w:val="00317573"/>
    <w:rsid w:val="00317AE0"/>
    <w:rsid w:val="00321AF5"/>
    <w:rsid w:val="003220A6"/>
    <w:rsid w:val="003232E5"/>
    <w:rsid w:val="003248DE"/>
    <w:rsid w:val="003265AE"/>
    <w:rsid w:val="00326986"/>
    <w:rsid w:val="003269FD"/>
    <w:rsid w:val="00326D4C"/>
    <w:rsid w:val="00327602"/>
    <w:rsid w:val="003277CE"/>
    <w:rsid w:val="0032795C"/>
    <w:rsid w:val="00327B5B"/>
    <w:rsid w:val="00327C5D"/>
    <w:rsid w:val="0033015E"/>
    <w:rsid w:val="00330E25"/>
    <w:rsid w:val="00330ECE"/>
    <w:rsid w:val="00331746"/>
    <w:rsid w:val="00331F26"/>
    <w:rsid w:val="003322BB"/>
    <w:rsid w:val="00333308"/>
    <w:rsid w:val="0033395F"/>
    <w:rsid w:val="00333C65"/>
    <w:rsid w:val="00333D7D"/>
    <w:rsid w:val="003343E1"/>
    <w:rsid w:val="00334A49"/>
    <w:rsid w:val="00336278"/>
    <w:rsid w:val="00336424"/>
    <w:rsid w:val="00336885"/>
    <w:rsid w:val="00337427"/>
    <w:rsid w:val="00337512"/>
    <w:rsid w:val="00337C08"/>
    <w:rsid w:val="003408AE"/>
    <w:rsid w:val="003408DF"/>
    <w:rsid w:val="00340A66"/>
    <w:rsid w:val="00341648"/>
    <w:rsid w:val="00341A7A"/>
    <w:rsid w:val="00341F66"/>
    <w:rsid w:val="00342179"/>
    <w:rsid w:val="003425C2"/>
    <w:rsid w:val="00342ED3"/>
    <w:rsid w:val="003438B9"/>
    <w:rsid w:val="00343B76"/>
    <w:rsid w:val="00343FB4"/>
    <w:rsid w:val="0034494E"/>
    <w:rsid w:val="00344B2D"/>
    <w:rsid w:val="003450BA"/>
    <w:rsid w:val="003452DB"/>
    <w:rsid w:val="003455C9"/>
    <w:rsid w:val="003467C6"/>
    <w:rsid w:val="003468F0"/>
    <w:rsid w:val="003511AF"/>
    <w:rsid w:val="0035199D"/>
    <w:rsid w:val="00351EE7"/>
    <w:rsid w:val="00352559"/>
    <w:rsid w:val="003525D8"/>
    <w:rsid w:val="00352AD5"/>
    <w:rsid w:val="00352D2C"/>
    <w:rsid w:val="0035313A"/>
    <w:rsid w:val="003535F2"/>
    <w:rsid w:val="00353777"/>
    <w:rsid w:val="003541C9"/>
    <w:rsid w:val="0035545B"/>
    <w:rsid w:val="003555D5"/>
    <w:rsid w:val="00355804"/>
    <w:rsid w:val="00356211"/>
    <w:rsid w:val="00356952"/>
    <w:rsid w:val="00356D82"/>
    <w:rsid w:val="003572D7"/>
    <w:rsid w:val="00357B20"/>
    <w:rsid w:val="00360192"/>
    <w:rsid w:val="00360801"/>
    <w:rsid w:val="003610E7"/>
    <w:rsid w:val="003626F6"/>
    <w:rsid w:val="003628F2"/>
    <w:rsid w:val="003637B2"/>
    <w:rsid w:val="00363EC5"/>
    <w:rsid w:val="00364FBA"/>
    <w:rsid w:val="003653AF"/>
    <w:rsid w:val="00365C76"/>
    <w:rsid w:val="00366071"/>
    <w:rsid w:val="0036647A"/>
    <w:rsid w:val="0036669C"/>
    <w:rsid w:val="003666D3"/>
    <w:rsid w:val="00366CEB"/>
    <w:rsid w:val="0036719F"/>
    <w:rsid w:val="00367412"/>
    <w:rsid w:val="00367CEF"/>
    <w:rsid w:val="0037013B"/>
    <w:rsid w:val="0037049A"/>
    <w:rsid w:val="00370A5E"/>
    <w:rsid w:val="00371053"/>
    <w:rsid w:val="00371935"/>
    <w:rsid w:val="00372D46"/>
    <w:rsid w:val="00372E5D"/>
    <w:rsid w:val="00373019"/>
    <w:rsid w:val="0037419F"/>
    <w:rsid w:val="003742D4"/>
    <w:rsid w:val="00376A9D"/>
    <w:rsid w:val="00377374"/>
    <w:rsid w:val="00380A6C"/>
    <w:rsid w:val="00380C23"/>
    <w:rsid w:val="00381030"/>
    <w:rsid w:val="00381785"/>
    <w:rsid w:val="00383832"/>
    <w:rsid w:val="00385169"/>
    <w:rsid w:val="003863C5"/>
    <w:rsid w:val="003904AF"/>
    <w:rsid w:val="00390A9E"/>
    <w:rsid w:val="00390FEC"/>
    <w:rsid w:val="0039101D"/>
    <w:rsid w:val="00391092"/>
    <w:rsid w:val="00391C4E"/>
    <w:rsid w:val="00392770"/>
    <w:rsid w:val="0039298D"/>
    <w:rsid w:val="00392D35"/>
    <w:rsid w:val="00393246"/>
    <w:rsid w:val="00393543"/>
    <w:rsid w:val="00393BD2"/>
    <w:rsid w:val="00393ED6"/>
    <w:rsid w:val="00393FAE"/>
    <w:rsid w:val="0039440D"/>
    <w:rsid w:val="00394D22"/>
    <w:rsid w:val="0039523E"/>
    <w:rsid w:val="00395E56"/>
    <w:rsid w:val="003964C9"/>
    <w:rsid w:val="003967DE"/>
    <w:rsid w:val="00397A3C"/>
    <w:rsid w:val="00397A76"/>
    <w:rsid w:val="00397CBF"/>
    <w:rsid w:val="00397DAC"/>
    <w:rsid w:val="003A0AF6"/>
    <w:rsid w:val="003A0C9B"/>
    <w:rsid w:val="003A148E"/>
    <w:rsid w:val="003A2512"/>
    <w:rsid w:val="003A2F73"/>
    <w:rsid w:val="003A315D"/>
    <w:rsid w:val="003A3557"/>
    <w:rsid w:val="003A4747"/>
    <w:rsid w:val="003A4AA5"/>
    <w:rsid w:val="003A4C6E"/>
    <w:rsid w:val="003A4DB9"/>
    <w:rsid w:val="003A5642"/>
    <w:rsid w:val="003A6004"/>
    <w:rsid w:val="003A61FF"/>
    <w:rsid w:val="003A6683"/>
    <w:rsid w:val="003A6BC6"/>
    <w:rsid w:val="003B0093"/>
    <w:rsid w:val="003B019F"/>
    <w:rsid w:val="003B0B51"/>
    <w:rsid w:val="003B1A9E"/>
    <w:rsid w:val="003B1B3D"/>
    <w:rsid w:val="003B1C38"/>
    <w:rsid w:val="003B2507"/>
    <w:rsid w:val="003B2710"/>
    <w:rsid w:val="003B304D"/>
    <w:rsid w:val="003B32DD"/>
    <w:rsid w:val="003B3541"/>
    <w:rsid w:val="003B3877"/>
    <w:rsid w:val="003B3963"/>
    <w:rsid w:val="003B3AF1"/>
    <w:rsid w:val="003B417A"/>
    <w:rsid w:val="003B58FF"/>
    <w:rsid w:val="003B64D8"/>
    <w:rsid w:val="003B696E"/>
    <w:rsid w:val="003B6BA9"/>
    <w:rsid w:val="003B6CAE"/>
    <w:rsid w:val="003B6EEF"/>
    <w:rsid w:val="003B73C5"/>
    <w:rsid w:val="003B7721"/>
    <w:rsid w:val="003B786A"/>
    <w:rsid w:val="003B7C4B"/>
    <w:rsid w:val="003B7D95"/>
    <w:rsid w:val="003C03A9"/>
    <w:rsid w:val="003C1236"/>
    <w:rsid w:val="003C126B"/>
    <w:rsid w:val="003C1D32"/>
    <w:rsid w:val="003C2136"/>
    <w:rsid w:val="003C2158"/>
    <w:rsid w:val="003C297E"/>
    <w:rsid w:val="003C3D10"/>
    <w:rsid w:val="003C3F29"/>
    <w:rsid w:val="003C40D4"/>
    <w:rsid w:val="003C43C8"/>
    <w:rsid w:val="003C468C"/>
    <w:rsid w:val="003C4713"/>
    <w:rsid w:val="003C4B17"/>
    <w:rsid w:val="003C4F5C"/>
    <w:rsid w:val="003C52C4"/>
    <w:rsid w:val="003C6205"/>
    <w:rsid w:val="003C64DB"/>
    <w:rsid w:val="003C6D78"/>
    <w:rsid w:val="003C6F71"/>
    <w:rsid w:val="003C7281"/>
    <w:rsid w:val="003C761E"/>
    <w:rsid w:val="003D08C9"/>
    <w:rsid w:val="003D0E66"/>
    <w:rsid w:val="003D0F33"/>
    <w:rsid w:val="003D13E6"/>
    <w:rsid w:val="003D286A"/>
    <w:rsid w:val="003D291B"/>
    <w:rsid w:val="003D2B63"/>
    <w:rsid w:val="003D2CB6"/>
    <w:rsid w:val="003D2DBF"/>
    <w:rsid w:val="003D2FE5"/>
    <w:rsid w:val="003D307D"/>
    <w:rsid w:val="003D30DA"/>
    <w:rsid w:val="003D3BA3"/>
    <w:rsid w:val="003D3E43"/>
    <w:rsid w:val="003D43CC"/>
    <w:rsid w:val="003D4829"/>
    <w:rsid w:val="003D4F08"/>
    <w:rsid w:val="003D62C9"/>
    <w:rsid w:val="003D6FA1"/>
    <w:rsid w:val="003D7C8D"/>
    <w:rsid w:val="003D7D32"/>
    <w:rsid w:val="003D7FDD"/>
    <w:rsid w:val="003E0277"/>
    <w:rsid w:val="003E057B"/>
    <w:rsid w:val="003E0765"/>
    <w:rsid w:val="003E0A4D"/>
    <w:rsid w:val="003E0C1D"/>
    <w:rsid w:val="003E0F7F"/>
    <w:rsid w:val="003E14E6"/>
    <w:rsid w:val="003E1CA8"/>
    <w:rsid w:val="003E260F"/>
    <w:rsid w:val="003E27EA"/>
    <w:rsid w:val="003E3797"/>
    <w:rsid w:val="003E39B3"/>
    <w:rsid w:val="003E3B8E"/>
    <w:rsid w:val="003E5803"/>
    <w:rsid w:val="003E5923"/>
    <w:rsid w:val="003E621E"/>
    <w:rsid w:val="003E646A"/>
    <w:rsid w:val="003E6B11"/>
    <w:rsid w:val="003E6B82"/>
    <w:rsid w:val="003E70BC"/>
    <w:rsid w:val="003E71D4"/>
    <w:rsid w:val="003E7D7C"/>
    <w:rsid w:val="003F0E38"/>
    <w:rsid w:val="003F18F2"/>
    <w:rsid w:val="003F1FB5"/>
    <w:rsid w:val="003F272E"/>
    <w:rsid w:val="003F3297"/>
    <w:rsid w:val="003F3679"/>
    <w:rsid w:val="003F395B"/>
    <w:rsid w:val="003F481A"/>
    <w:rsid w:val="003F4B80"/>
    <w:rsid w:val="003F4C62"/>
    <w:rsid w:val="003F4F13"/>
    <w:rsid w:val="003F51E1"/>
    <w:rsid w:val="003F5E18"/>
    <w:rsid w:val="003F61CC"/>
    <w:rsid w:val="003F6462"/>
    <w:rsid w:val="003F6E7F"/>
    <w:rsid w:val="003F6F1A"/>
    <w:rsid w:val="003F739B"/>
    <w:rsid w:val="003F748E"/>
    <w:rsid w:val="003F754D"/>
    <w:rsid w:val="003F758C"/>
    <w:rsid w:val="003F7AEB"/>
    <w:rsid w:val="00400963"/>
    <w:rsid w:val="00400D68"/>
    <w:rsid w:val="00401000"/>
    <w:rsid w:val="00403173"/>
    <w:rsid w:val="0040345D"/>
    <w:rsid w:val="004038BC"/>
    <w:rsid w:val="00403B0B"/>
    <w:rsid w:val="0040457B"/>
    <w:rsid w:val="00404BA4"/>
    <w:rsid w:val="00404D8E"/>
    <w:rsid w:val="0040639D"/>
    <w:rsid w:val="004066D3"/>
    <w:rsid w:val="004068D4"/>
    <w:rsid w:val="00406B09"/>
    <w:rsid w:val="0041037A"/>
    <w:rsid w:val="00410470"/>
    <w:rsid w:val="00410E25"/>
    <w:rsid w:val="0041149E"/>
    <w:rsid w:val="00411942"/>
    <w:rsid w:val="00411A3E"/>
    <w:rsid w:val="00412EE2"/>
    <w:rsid w:val="00413A5A"/>
    <w:rsid w:val="00413B48"/>
    <w:rsid w:val="00413BFD"/>
    <w:rsid w:val="00413F19"/>
    <w:rsid w:val="00413F48"/>
    <w:rsid w:val="00413F51"/>
    <w:rsid w:val="004146E9"/>
    <w:rsid w:val="00414B4B"/>
    <w:rsid w:val="004165D1"/>
    <w:rsid w:val="004167C7"/>
    <w:rsid w:val="00416C96"/>
    <w:rsid w:val="0041732F"/>
    <w:rsid w:val="004174FE"/>
    <w:rsid w:val="00417991"/>
    <w:rsid w:val="00417BE7"/>
    <w:rsid w:val="00420D03"/>
    <w:rsid w:val="00421AD8"/>
    <w:rsid w:val="00422531"/>
    <w:rsid w:val="004227C7"/>
    <w:rsid w:val="00422E1B"/>
    <w:rsid w:val="00423147"/>
    <w:rsid w:val="0042349F"/>
    <w:rsid w:val="004237D6"/>
    <w:rsid w:val="00423B08"/>
    <w:rsid w:val="00424294"/>
    <w:rsid w:val="00424638"/>
    <w:rsid w:val="00424FDE"/>
    <w:rsid w:val="0042527B"/>
    <w:rsid w:val="00425650"/>
    <w:rsid w:val="004264F4"/>
    <w:rsid w:val="00426B6C"/>
    <w:rsid w:val="00426B8A"/>
    <w:rsid w:val="00426F8C"/>
    <w:rsid w:val="004279E5"/>
    <w:rsid w:val="00427F12"/>
    <w:rsid w:val="00431007"/>
    <w:rsid w:val="00431674"/>
    <w:rsid w:val="00431ACC"/>
    <w:rsid w:val="00431F14"/>
    <w:rsid w:val="00432345"/>
    <w:rsid w:val="00432395"/>
    <w:rsid w:val="0043251D"/>
    <w:rsid w:val="0043280C"/>
    <w:rsid w:val="00432A15"/>
    <w:rsid w:val="0043357C"/>
    <w:rsid w:val="00433834"/>
    <w:rsid w:val="0043497E"/>
    <w:rsid w:val="00434CD7"/>
    <w:rsid w:val="00434D77"/>
    <w:rsid w:val="00434F16"/>
    <w:rsid w:val="00434FA0"/>
    <w:rsid w:val="0043697B"/>
    <w:rsid w:val="00436A16"/>
    <w:rsid w:val="00436ED2"/>
    <w:rsid w:val="00437057"/>
    <w:rsid w:val="004374B7"/>
    <w:rsid w:val="0044052D"/>
    <w:rsid w:val="00440697"/>
    <w:rsid w:val="00440B9C"/>
    <w:rsid w:val="00440D34"/>
    <w:rsid w:val="00442834"/>
    <w:rsid w:val="0044290B"/>
    <w:rsid w:val="00442BE4"/>
    <w:rsid w:val="004436F6"/>
    <w:rsid w:val="00444F28"/>
    <w:rsid w:val="00445057"/>
    <w:rsid w:val="00445812"/>
    <w:rsid w:val="004461EB"/>
    <w:rsid w:val="0044642C"/>
    <w:rsid w:val="004466F6"/>
    <w:rsid w:val="00446937"/>
    <w:rsid w:val="00447156"/>
    <w:rsid w:val="0045078B"/>
    <w:rsid w:val="00450816"/>
    <w:rsid w:val="00450907"/>
    <w:rsid w:val="00450B19"/>
    <w:rsid w:val="00451723"/>
    <w:rsid w:val="00451F73"/>
    <w:rsid w:val="00452219"/>
    <w:rsid w:val="0045245E"/>
    <w:rsid w:val="0045291D"/>
    <w:rsid w:val="00452968"/>
    <w:rsid w:val="00452C8F"/>
    <w:rsid w:val="004533DC"/>
    <w:rsid w:val="004535E7"/>
    <w:rsid w:val="00454340"/>
    <w:rsid w:val="004551CF"/>
    <w:rsid w:val="004551DE"/>
    <w:rsid w:val="00456511"/>
    <w:rsid w:val="00456589"/>
    <w:rsid w:val="0045695F"/>
    <w:rsid w:val="00457133"/>
    <w:rsid w:val="0045714A"/>
    <w:rsid w:val="00457625"/>
    <w:rsid w:val="00457817"/>
    <w:rsid w:val="0046013C"/>
    <w:rsid w:val="00460271"/>
    <w:rsid w:val="00460541"/>
    <w:rsid w:val="0046099C"/>
    <w:rsid w:val="00460C45"/>
    <w:rsid w:val="00460D4F"/>
    <w:rsid w:val="00461709"/>
    <w:rsid w:val="004622BC"/>
    <w:rsid w:val="00462C7D"/>
    <w:rsid w:val="00463102"/>
    <w:rsid w:val="004635DA"/>
    <w:rsid w:val="00463D27"/>
    <w:rsid w:val="00464A3D"/>
    <w:rsid w:val="004652CE"/>
    <w:rsid w:val="00465382"/>
    <w:rsid w:val="00465463"/>
    <w:rsid w:val="0046609D"/>
    <w:rsid w:val="004662CB"/>
    <w:rsid w:val="00466A1D"/>
    <w:rsid w:val="0046722B"/>
    <w:rsid w:val="00467339"/>
    <w:rsid w:val="00467B93"/>
    <w:rsid w:val="00470847"/>
    <w:rsid w:val="00470A59"/>
    <w:rsid w:val="00470D8A"/>
    <w:rsid w:val="0047129A"/>
    <w:rsid w:val="00471ADC"/>
    <w:rsid w:val="004721B2"/>
    <w:rsid w:val="00472A19"/>
    <w:rsid w:val="00472AA0"/>
    <w:rsid w:val="00474778"/>
    <w:rsid w:val="00474EB3"/>
    <w:rsid w:val="00475BC0"/>
    <w:rsid w:val="00475CCF"/>
    <w:rsid w:val="00476236"/>
    <w:rsid w:val="004762AB"/>
    <w:rsid w:val="00477090"/>
    <w:rsid w:val="004770EC"/>
    <w:rsid w:val="004772BE"/>
    <w:rsid w:val="00477F6F"/>
    <w:rsid w:val="004807C6"/>
    <w:rsid w:val="00481525"/>
    <w:rsid w:val="00482B6F"/>
    <w:rsid w:val="00482BEE"/>
    <w:rsid w:val="00483617"/>
    <w:rsid w:val="00483894"/>
    <w:rsid w:val="00484088"/>
    <w:rsid w:val="0048441E"/>
    <w:rsid w:val="0048463F"/>
    <w:rsid w:val="0048502A"/>
    <w:rsid w:val="00485073"/>
    <w:rsid w:val="004857CF"/>
    <w:rsid w:val="00485B5D"/>
    <w:rsid w:val="00485C89"/>
    <w:rsid w:val="0048668D"/>
    <w:rsid w:val="0048689C"/>
    <w:rsid w:val="004874B1"/>
    <w:rsid w:val="00487969"/>
    <w:rsid w:val="00487BBC"/>
    <w:rsid w:val="00487E6A"/>
    <w:rsid w:val="00490229"/>
    <w:rsid w:val="004909D0"/>
    <w:rsid w:val="00490CAC"/>
    <w:rsid w:val="00490CC5"/>
    <w:rsid w:val="00491130"/>
    <w:rsid w:val="00491AEF"/>
    <w:rsid w:val="00491E5D"/>
    <w:rsid w:val="0049230E"/>
    <w:rsid w:val="0049309B"/>
    <w:rsid w:val="004932FF"/>
    <w:rsid w:val="004933EC"/>
    <w:rsid w:val="0049385A"/>
    <w:rsid w:val="004958FA"/>
    <w:rsid w:val="00495EA5"/>
    <w:rsid w:val="00496115"/>
    <w:rsid w:val="00496E0F"/>
    <w:rsid w:val="0049735A"/>
    <w:rsid w:val="004A011F"/>
    <w:rsid w:val="004A05DB"/>
    <w:rsid w:val="004A0B4F"/>
    <w:rsid w:val="004A1197"/>
    <w:rsid w:val="004A14D7"/>
    <w:rsid w:val="004A2101"/>
    <w:rsid w:val="004A2167"/>
    <w:rsid w:val="004A26FE"/>
    <w:rsid w:val="004A2B90"/>
    <w:rsid w:val="004A2CE9"/>
    <w:rsid w:val="004A2D13"/>
    <w:rsid w:val="004A2D68"/>
    <w:rsid w:val="004A313D"/>
    <w:rsid w:val="004A33DE"/>
    <w:rsid w:val="004A3650"/>
    <w:rsid w:val="004A384A"/>
    <w:rsid w:val="004A38A2"/>
    <w:rsid w:val="004A40A3"/>
    <w:rsid w:val="004A4CD9"/>
    <w:rsid w:val="004A535C"/>
    <w:rsid w:val="004A55F8"/>
    <w:rsid w:val="004A6098"/>
    <w:rsid w:val="004A6740"/>
    <w:rsid w:val="004A6872"/>
    <w:rsid w:val="004B08C6"/>
    <w:rsid w:val="004B1431"/>
    <w:rsid w:val="004B18D0"/>
    <w:rsid w:val="004B1960"/>
    <w:rsid w:val="004B2847"/>
    <w:rsid w:val="004B2F4B"/>
    <w:rsid w:val="004B2FC8"/>
    <w:rsid w:val="004B3351"/>
    <w:rsid w:val="004B35AB"/>
    <w:rsid w:val="004B3B6C"/>
    <w:rsid w:val="004B3E97"/>
    <w:rsid w:val="004B4351"/>
    <w:rsid w:val="004B53C8"/>
    <w:rsid w:val="004B5701"/>
    <w:rsid w:val="004B582C"/>
    <w:rsid w:val="004B7462"/>
    <w:rsid w:val="004B789E"/>
    <w:rsid w:val="004C1F1A"/>
    <w:rsid w:val="004C20F0"/>
    <w:rsid w:val="004C22A1"/>
    <w:rsid w:val="004C2681"/>
    <w:rsid w:val="004C2993"/>
    <w:rsid w:val="004C2E1E"/>
    <w:rsid w:val="004C31EE"/>
    <w:rsid w:val="004C3343"/>
    <w:rsid w:val="004C3D77"/>
    <w:rsid w:val="004C444C"/>
    <w:rsid w:val="004C4611"/>
    <w:rsid w:val="004C47F3"/>
    <w:rsid w:val="004C51A8"/>
    <w:rsid w:val="004C56AB"/>
    <w:rsid w:val="004C58F0"/>
    <w:rsid w:val="004C5B3C"/>
    <w:rsid w:val="004C6A97"/>
    <w:rsid w:val="004D0BFD"/>
    <w:rsid w:val="004D0EFC"/>
    <w:rsid w:val="004D14EB"/>
    <w:rsid w:val="004D1673"/>
    <w:rsid w:val="004D1E73"/>
    <w:rsid w:val="004D3497"/>
    <w:rsid w:val="004D3674"/>
    <w:rsid w:val="004D3C1F"/>
    <w:rsid w:val="004D3C70"/>
    <w:rsid w:val="004D5253"/>
    <w:rsid w:val="004D5EC5"/>
    <w:rsid w:val="004D608E"/>
    <w:rsid w:val="004D7035"/>
    <w:rsid w:val="004E044F"/>
    <w:rsid w:val="004E0765"/>
    <w:rsid w:val="004E0D0C"/>
    <w:rsid w:val="004E224E"/>
    <w:rsid w:val="004E2499"/>
    <w:rsid w:val="004E2547"/>
    <w:rsid w:val="004E29C6"/>
    <w:rsid w:val="004E2A4F"/>
    <w:rsid w:val="004E321F"/>
    <w:rsid w:val="004E3507"/>
    <w:rsid w:val="004E4091"/>
    <w:rsid w:val="004E4C0A"/>
    <w:rsid w:val="004E557F"/>
    <w:rsid w:val="004E6173"/>
    <w:rsid w:val="004E675E"/>
    <w:rsid w:val="004E6CCC"/>
    <w:rsid w:val="004E70B6"/>
    <w:rsid w:val="004E7622"/>
    <w:rsid w:val="004E7740"/>
    <w:rsid w:val="004E782E"/>
    <w:rsid w:val="004E7AD1"/>
    <w:rsid w:val="004F0140"/>
    <w:rsid w:val="004F072B"/>
    <w:rsid w:val="004F08C5"/>
    <w:rsid w:val="004F1910"/>
    <w:rsid w:val="004F19AB"/>
    <w:rsid w:val="004F1A8F"/>
    <w:rsid w:val="004F213A"/>
    <w:rsid w:val="004F2AAF"/>
    <w:rsid w:val="004F2CD2"/>
    <w:rsid w:val="004F3E88"/>
    <w:rsid w:val="004F4A80"/>
    <w:rsid w:val="004F5774"/>
    <w:rsid w:val="004F5CEC"/>
    <w:rsid w:val="004F5E20"/>
    <w:rsid w:val="004F5E59"/>
    <w:rsid w:val="004F6AFA"/>
    <w:rsid w:val="004F6D58"/>
    <w:rsid w:val="004F7523"/>
    <w:rsid w:val="004F769E"/>
    <w:rsid w:val="005006E6"/>
    <w:rsid w:val="0050085B"/>
    <w:rsid w:val="005009B0"/>
    <w:rsid w:val="0050116A"/>
    <w:rsid w:val="0050162F"/>
    <w:rsid w:val="005018A0"/>
    <w:rsid w:val="00501B8E"/>
    <w:rsid w:val="00501EBB"/>
    <w:rsid w:val="00501FE9"/>
    <w:rsid w:val="00502419"/>
    <w:rsid w:val="00502610"/>
    <w:rsid w:val="0050325B"/>
    <w:rsid w:val="005036DE"/>
    <w:rsid w:val="005044BF"/>
    <w:rsid w:val="005047F9"/>
    <w:rsid w:val="00505DC1"/>
    <w:rsid w:val="00505E0E"/>
    <w:rsid w:val="0050628F"/>
    <w:rsid w:val="0050672C"/>
    <w:rsid w:val="00506D0D"/>
    <w:rsid w:val="00506EBD"/>
    <w:rsid w:val="0050780A"/>
    <w:rsid w:val="0050781D"/>
    <w:rsid w:val="00507E8D"/>
    <w:rsid w:val="00510EBF"/>
    <w:rsid w:val="005117BB"/>
    <w:rsid w:val="00511800"/>
    <w:rsid w:val="00511B91"/>
    <w:rsid w:val="00511E55"/>
    <w:rsid w:val="00512299"/>
    <w:rsid w:val="005123D3"/>
    <w:rsid w:val="00512684"/>
    <w:rsid w:val="00512A04"/>
    <w:rsid w:val="005130C8"/>
    <w:rsid w:val="0051395E"/>
    <w:rsid w:val="00514A87"/>
    <w:rsid w:val="00514B62"/>
    <w:rsid w:val="005151DA"/>
    <w:rsid w:val="005151FE"/>
    <w:rsid w:val="00515475"/>
    <w:rsid w:val="005169F4"/>
    <w:rsid w:val="00516A08"/>
    <w:rsid w:val="00517782"/>
    <w:rsid w:val="00517C40"/>
    <w:rsid w:val="005207DB"/>
    <w:rsid w:val="00520EA0"/>
    <w:rsid w:val="005212F3"/>
    <w:rsid w:val="0052140A"/>
    <w:rsid w:val="00521999"/>
    <w:rsid w:val="00521A1F"/>
    <w:rsid w:val="00521E66"/>
    <w:rsid w:val="0052234A"/>
    <w:rsid w:val="005232D0"/>
    <w:rsid w:val="005234ED"/>
    <w:rsid w:val="005235E5"/>
    <w:rsid w:val="005239F7"/>
    <w:rsid w:val="00523E18"/>
    <w:rsid w:val="005244E1"/>
    <w:rsid w:val="0052481F"/>
    <w:rsid w:val="00524EB7"/>
    <w:rsid w:val="005252A4"/>
    <w:rsid w:val="00525479"/>
    <w:rsid w:val="005254F0"/>
    <w:rsid w:val="005258CC"/>
    <w:rsid w:val="00525D65"/>
    <w:rsid w:val="005263C4"/>
    <w:rsid w:val="00526787"/>
    <w:rsid w:val="00527BE7"/>
    <w:rsid w:val="005309A8"/>
    <w:rsid w:val="00531573"/>
    <w:rsid w:val="00531999"/>
    <w:rsid w:val="00532768"/>
    <w:rsid w:val="00533653"/>
    <w:rsid w:val="00533B5C"/>
    <w:rsid w:val="00533C1E"/>
    <w:rsid w:val="005353F6"/>
    <w:rsid w:val="00535E68"/>
    <w:rsid w:val="00536839"/>
    <w:rsid w:val="00537052"/>
    <w:rsid w:val="00537AF5"/>
    <w:rsid w:val="0054027B"/>
    <w:rsid w:val="0054060A"/>
    <w:rsid w:val="005406E8"/>
    <w:rsid w:val="00540E83"/>
    <w:rsid w:val="00541A31"/>
    <w:rsid w:val="00541A92"/>
    <w:rsid w:val="00542444"/>
    <w:rsid w:val="0054391C"/>
    <w:rsid w:val="00543F54"/>
    <w:rsid w:val="005441C9"/>
    <w:rsid w:val="0054435E"/>
    <w:rsid w:val="005447CC"/>
    <w:rsid w:val="00544C58"/>
    <w:rsid w:val="00545589"/>
    <w:rsid w:val="00546123"/>
    <w:rsid w:val="00546E0C"/>
    <w:rsid w:val="00546E9B"/>
    <w:rsid w:val="0054740E"/>
    <w:rsid w:val="0054742D"/>
    <w:rsid w:val="005479E6"/>
    <w:rsid w:val="00547ABD"/>
    <w:rsid w:val="00550B8E"/>
    <w:rsid w:val="00550F12"/>
    <w:rsid w:val="00552208"/>
    <w:rsid w:val="00553E71"/>
    <w:rsid w:val="005541EB"/>
    <w:rsid w:val="00554562"/>
    <w:rsid w:val="00555351"/>
    <w:rsid w:val="00555F14"/>
    <w:rsid w:val="0055643A"/>
    <w:rsid w:val="005572D0"/>
    <w:rsid w:val="00557A6E"/>
    <w:rsid w:val="0056017E"/>
    <w:rsid w:val="005604F7"/>
    <w:rsid w:val="00560546"/>
    <w:rsid w:val="005605DB"/>
    <w:rsid w:val="0056078A"/>
    <w:rsid w:val="00560BF6"/>
    <w:rsid w:val="00560E67"/>
    <w:rsid w:val="0056145C"/>
    <w:rsid w:val="00561724"/>
    <w:rsid w:val="00562691"/>
    <w:rsid w:val="0056330C"/>
    <w:rsid w:val="00563606"/>
    <w:rsid w:val="00564224"/>
    <w:rsid w:val="00564719"/>
    <w:rsid w:val="00564BF3"/>
    <w:rsid w:val="00564BFA"/>
    <w:rsid w:val="005652BA"/>
    <w:rsid w:val="0056564F"/>
    <w:rsid w:val="00565AC5"/>
    <w:rsid w:val="00566C2F"/>
    <w:rsid w:val="00567E74"/>
    <w:rsid w:val="00570788"/>
    <w:rsid w:val="00570E25"/>
    <w:rsid w:val="005720E3"/>
    <w:rsid w:val="00572125"/>
    <w:rsid w:val="00573ABB"/>
    <w:rsid w:val="005741A8"/>
    <w:rsid w:val="005742AB"/>
    <w:rsid w:val="005747AB"/>
    <w:rsid w:val="00574B98"/>
    <w:rsid w:val="0057544A"/>
    <w:rsid w:val="005754B0"/>
    <w:rsid w:val="0057569C"/>
    <w:rsid w:val="00575909"/>
    <w:rsid w:val="00576221"/>
    <w:rsid w:val="00576513"/>
    <w:rsid w:val="005769BF"/>
    <w:rsid w:val="005769DB"/>
    <w:rsid w:val="005769E0"/>
    <w:rsid w:val="00577E1D"/>
    <w:rsid w:val="00580819"/>
    <w:rsid w:val="00581DA3"/>
    <w:rsid w:val="00582763"/>
    <w:rsid w:val="00582EEE"/>
    <w:rsid w:val="005837C7"/>
    <w:rsid w:val="005838EC"/>
    <w:rsid w:val="00583EC3"/>
    <w:rsid w:val="00583F4C"/>
    <w:rsid w:val="005841DB"/>
    <w:rsid w:val="005841EE"/>
    <w:rsid w:val="005842DE"/>
    <w:rsid w:val="00584730"/>
    <w:rsid w:val="00584B56"/>
    <w:rsid w:val="0058527F"/>
    <w:rsid w:val="00585BB3"/>
    <w:rsid w:val="00586084"/>
    <w:rsid w:val="00586669"/>
    <w:rsid w:val="00586714"/>
    <w:rsid w:val="00586964"/>
    <w:rsid w:val="00586DFD"/>
    <w:rsid w:val="005870E2"/>
    <w:rsid w:val="005872F5"/>
    <w:rsid w:val="00587C9D"/>
    <w:rsid w:val="00587EF8"/>
    <w:rsid w:val="00590045"/>
    <w:rsid w:val="00590828"/>
    <w:rsid w:val="00591E95"/>
    <w:rsid w:val="005925AD"/>
    <w:rsid w:val="00592E78"/>
    <w:rsid w:val="00592F89"/>
    <w:rsid w:val="005933F2"/>
    <w:rsid w:val="00594241"/>
    <w:rsid w:val="005944AE"/>
    <w:rsid w:val="005947D9"/>
    <w:rsid w:val="00594F87"/>
    <w:rsid w:val="0059555E"/>
    <w:rsid w:val="00595700"/>
    <w:rsid w:val="005959EE"/>
    <w:rsid w:val="00595BDF"/>
    <w:rsid w:val="00595E28"/>
    <w:rsid w:val="00596049"/>
    <w:rsid w:val="00596F7B"/>
    <w:rsid w:val="0059730C"/>
    <w:rsid w:val="005A0488"/>
    <w:rsid w:val="005A100D"/>
    <w:rsid w:val="005A1049"/>
    <w:rsid w:val="005A1098"/>
    <w:rsid w:val="005A1E8D"/>
    <w:rsid w:val="005A21E8"/>
    <w:rsid w:val="005A2787"/>
    <w:rsid w:val="005A2D6A"/>
    <w:rsid w:val="005A2FD6"/>
    <w:rsid w:val="005A30FB"/>
    <w:rsid w:val="005A447C"/>
    <w:rsid w:val="005A47AB"/>
    <w:rsid w:val="005A547A"/>
    <w:rsid w:val="005A58F2"/>
    <w:rsid w:val="005A5C7D"/>
    <w:rsid w:val="005A650C"/>
    <w:rsid w:val="005A6912"/>
    <w:rsid w:val="005A6B7E"/>
    <w:rsid w:val="005A7074"/>
    <w:rsid w:val="005A7577"/>
    <w:rsid w:val="005A7BAA"/>
    <w:rsid w:val="005A7EC7"/>
    <w:rsid w:val="005B017A"/>
    <w:rsid w:val="005B0405"/>
    <w:rsid w:val="005B0598"/>
    <w:rsid w:val="005B0A73"/>
    <w:rsid w:val="005B0E60"/>
    <w:rsid w:val="005B0F37"/>
    <w:rsid w:val="005B168F"/>
    <w:rsid w:val="005B1CD8"/>
    <w:rsid w:val="005B3C4F"/>
    <w:rsid w:val="005B488A"/>
    <w:rsid w:val="005B5C8F"/>
    <w:rsid w:val="005B5E04"/>
    <w:rsid w:val="005B5EF0"/>
    <w:rsid w:val="005B6F72"/>
    <w:rsid w:val="005B7E87"/>
    <w:rsid w:val="005C0A05"/>
    <w:rsid w:val="005C1150"/>
    <w:rsid w:val="005C1E5C"/>
    <w:rsid w:val="005C26A9"/>
    <w:rsid w:val="005C2D95"/>
    <w:rsid w:val="005C2ECE"/>
    <w:rsid w:val="005C3176"/>
    <w:rsid w:val="005C3CC9"/>
    <w:rsid w:val="005C3FD2"/>
    <w:rsid w:val="005C47B9"/>
    <w:rsid w:val="005C496D"/>
    <w:rsid w:val="005C4ED5"/>
    <w:rsid w:val="005C523A"/>
    <w:rsid w:val="005C5740"/>
    <w:rsid w:val="005C5835"/>
    <w:rsid w:val="005C59B9"/>
    <w:rsid w:val="005C5D3D"/>
    <w:rsid w:val="005C64E0"/>
    <w:rsid w:val="005C6703"/>
    <w:rsid w:val="005C7D96"/>
    <w:rsid w:val="005C7E30"/>
    <w:rsid w:val="005D0627"/>
    <w:rsid w:val="005D0BB3"/>
    <w:rsid w:val="005D20F0"/>
    <w:rsid w:val="005D2108"/>
    <w:rsid w:val="005D25A0"/>
    <w:rsid w:val="005D2E49"/>
    <w:rsid w:val="005D2F0C"/>
    <w:rsid w:val="005D4678"/>
    <w:rsid w:val="005D4D41"/>
    <w:rsid w:val="005D61C5"/>
    <w:rsid w:val="005D7DCF"/>
    <w:rsid w:val="005E03F7"/>
    <w:rsid w:val="005E093C"/>
    <w:rsid w:val="005E1617"/>
    <w:rsid w:val="005E22AD"/>
    <w:rsid w:val="005E24D0"/>
    <w:rsid w:val="005E28C3"/>
    <w:rsid w:val="005E4260"/>
    <w:rsid w:val="005E4E78"/>
    <w:rsid w:val="005E53EE"/>
    <w:rsid w:val="005E56C9"/>
    <w:rsid w:val="005E6DBD"/>
    <w:rsid w:val="005E6F78"/>
    <w:rsid w:val="005E7560"/>
    <w:rsid w:val="005E7C46"/>
    <w:rsid w:val="005F01F7"/>
    <w:rsid w:val="005F0347"/>
    <w:rsid w:val="005F15E6"/>
    <w:rsid w:val="005F1A98"/>
    <w:rsid w:val="005F22B9"/>
    <w:rsid w:val="005F2DD7"/>
    <w:rsid w:val="005F40A6"/>
    <w:rsid w:val="005F48CA"/>
    <w:rsid w:val="005F4CFA"/>
    <w:rsid w:val="005F4DD2"/>
    <w:rsid w:val="005F57D2"/>
    <w:rsid w:val="005F582B"/>
    <w:rsid w:val="005F5DF9"/>
    <w:rsid w:val="005F5E18"/>
    <w:rsid w:val="005F5F10"/>
    <w:rsid w:val="005F6351"/>
    <w:rsid w:val="005F662D"/>
    <w:rsid w:val="005F6658"/>
    <w:rsid w:val="005F66C8"/>
    <w:rsid w:val="005F7099"/>
    <w:rsid w:val="005F7B90"/>
    <w:rsid w:val="005F7FCE"/>
    <w:rsid w:val="0060062E"/>
    <w:rsid w:val="00600E41"/>
    <w:rsid w:val="00601447"/>
    <w:rsid w:val="0060175D"/>
    <w:rsid w:val="00601A8F"/>
    <w:rsid w:val="00601B58"/>
    <w:rsid w:val="00601B7F"/>
    <w:rsid w:val="00601D73"/>
    <w:rsid w:val="006028AD"/>
    <w:rsid w:val="00603104"/>
    <w:rsid w:val="00603755"/>
    <w:rsid w:val="00604276"/>
    <w:rsid w:val="006045A0"/>
    <w:rsid w:val="00604610"/>
    <w:rsid w:val="00604742"/>
    <w:rsid w:val="006047B4"/>
    <w:rsid w:val="00604DC3"/>
    <w:rsid w:val="00606472"/>
    <w:rsid w:val="006066A3"/>
    <w:rsid w:val="006068A5"/>
    <w:rsid w:val="00606A5B"/>
    <w:rsid w:val="00606D56"/>
    <w:rsid w:val="00607C48"/>
    <w:rsid w:val="006118C1"/>
    <w:rsid w:val="00611A16"/>
    <w:rsid w:val="006121CC"/>
    <w:rsid w:val="00612ABC"/>
    <w:rsid w:val="00612B05"/>
    <w:rsid w:val="00613822"/>
    <w:rsid w:val="006139A0"/>
    <w:rsid w:val="00613D0B"/>
    <w:rsid w:val="006147CE"/>
    <w:rsid w:val="00614FC7"/>
    <w:rsid w:val="006152DD"/>
    <w:rsid w:val="0061533F"/>
    <w:rsid w:val="006154C5"/>
    <w:rsid w:val="00615871"/>
    <w:rsid w:val="006158AD"/>
    <w:rsid w:val="00615A17"/>
    <w:rsid w:val="00616403"/>
    <w:rsid w:val="00616449"/>
    <w:rsid w:val="00616F63"/>
    <w:rsid w:val="006171BB"/>
    <w:rsid w:val="00617205"/>
    <w:rsid w:val="0061735D"/>
    <w:rsid w:val="006175FE"/>
    <w:rsid w:val="00617D73"/>
    <w:rsid w:val="00617E5E"/>
    <w:rsid w:val="0062026F"/>
    <w:rsid w:val="006206B7"/>
    <w:rsid w:val="00620881"/>
    <w:rsid w:val="00620B53"/>
    <w:rsid w:val="00620D72"/>
    <w:rsid w:val="00620F1A"/>
    <w:rsid w:val="006214FF"/>
    <w:rsid w:val="0062228E"/>
    <w:rsid w:val="006228D2"/>
    <w:rsid w:val="00623011"/>
    <w:rsid w:val="006245EF"/>
    <w:rsid w:val="006251CC"/>
    <w:rsid w:val="0062619A"/>
    <w:rsid w:val="00626204"/>
    <w:rsid w:val="00626504"/>
    <w:rsid w:val="0062694E"/>
    <w:rsid w:val="00626F45"/>
    <w:rsid w:val="006275D0"/>
    <w:rsid w:val="00630F18"/>
    <w:rsid w:val="006315C5"/>
    <w:rsid w:val="00631CFA"/>
    <w:rsid w:val="0063202B"/>
    <w:rsid w:val="00632201"/>
    <w:rsid w:val="00632A5A"/>
    <w:rsid w:val="00633660"/>
    <w:rsid w:val="006343F0"/>
    <w:rsid w:val="00635293"/>
    <w:rsid w:val="006353C0"/>
    <w:rsid w:val="006353E1"/>
    <w:rsid w:val="006356F3"/>
    <w:rsid w:val="0063582B"/>
    <w:rsid w:val="006367FE"/>
    <w:rsid w:val="00636F84"/>
    <w:rsid w:val="00637549"/>
    <w:rsid w:val="0064016C"/>
    <w:rsid w:val="0064059F"/>
    <w:rsid w:val="0064083B"/>
    <w:rsid w:val="00640F22"/>
    <w:rsid w:val="00641182"/>
    <w:rsid w:val="006412D4"/>
    <w:rsid w:val="00641529"/>
    <w:rsid w:val="006415C3"/>
    <w:rsid w:val="00641B32"/>
    <w:rsid w:val="00642035"/>
    <w:rsid w:val="006428D2"/>
    <w:rsid w:val="00642A72"/>
    <w:rsid w:val="00643A9D"/>
    <w:rsid w:val="00643AA1"/>
    <w:rsid w:val="00643D3B"/>
    <w:rsid w:val="00643FCE"/>
    <w:rsid w:val="006444B7"/>
    <w:rsid w:val="00644A26"/>
    <w:rsid w:val="00645350"/>
    <w:rsid w:val="00645B13"/>
    <w:rsid w:val="00645F7B"/>
    <w:rsid w:val="00646FBA"/>
    <w:rsid w:val="0064736A"/>
    <w:rsid w:val="00647625"/>
    <w:rsid w:val="0064762D"/>
    <w:rsid w:val="00647DBD"/>
    <w:rsid w:val="006501C7"/>
    <w:rsid w:val="00650492"/>
    <w:rsid w:val="0065067E"/>
    <w:rsid w:val="006508C8"/>
    <w:rsid w:val="00650920"/>
    <w:rsid w:val="0065145D"/>
    <w:rsid w:val="00652543"/>
    <w:rsid w:val="00652C2E"/>
    <w:rsid w:val="00652D13"/>
    <w:rsid w:val="006530AB"/>
    <w:rsid w:val="00653983"/>
    <w:rsid w:val="0065402E"/>
    <w:rsid w:val="00654189"/>
    <w:rsid w:val="00654482"/>
    <w:rsid w:val="00654940"/>
    <w:rsid w:val="006553C4"/>
    <w:rsid w:val="00655891"/>
    <w:rsid w:val="00655DB5"/>
    <w:rsid w:val="00656E24"/>
    <w:rsid w:val="00656FF2"/>
    <w:rsid w:val="0065738E"/>
    <w:rsid w:val="00657430"/>
    <w:rsid w:val="00657F61"/>
    <w:rsid w:val="006606EB"/>
    <w:rsid w:val="00660BCC"/>
    <w:rsid w:val="00660C05"/>
    <w:rsid w:val="00660E21"/>
    <w:rsid w:val="0066157C"/>
    <w:rsid w:val="00661E1A"/>
    <w:rsid w:val="00661F6D"/>
    <w:rsid w:val="00662AC4"/>
    <w:rsid w:val="00662F1D"/>
    <w:rsid w:val="006633B0"/>
    <w:rsid w:val="00663B39"/>
    <w:rsid w:val="00664055"/>
    <w:rsid w:val="006641F3"/>
    <w:rsid w:val="00664B06"/>
    <w:rsid w:val="00664EF8"/>
    <w:rsid w:val="0066521D"/>
    <w:rsid w:val="00665990"/>
    <w:rsid w:val="00665BE8"/>
    <w:rsid w:val="00666F18"/>
    <w:rsid w:val="00667B8E"/>
    <w:rsid w:val="00667B94"/>
    <w:rsid w:val="00667BA0"/>
    <w:rsid w:val="00670113"/>
    <w:rsid w:val="0067029F"/>
    <w:rsid w:val="00670C5F"/>
    <w:rsid w:val="00671034"/>
    <w:rsid w:val="006710BB"/>
    <w:rsid w:val="006714FD"/>
    <w:rsid w:val="00671A74"/>
    <w:rsid w:val="0067210D"/>
    <w:rsid w:val="00672749"/>
    <w:rsid w:val="00673C5B"/>
    <w:rsid w:val="006746FB"/>
    <w:rsid w:val="006751BB"/>
    <w:rsid w:val="0067632C"/>
    <w:rsid w:val="006767EB"/>
    <w:rsid w:val="006779A6"/>
    <w:rsid w:val="00677A52"/>
    <w:rsid w:val="006801B7"/>
    <w:rsid w:val="006805DD"/>
    <w:rsid w:val="00680DF8"/>
    <w:rsid w:val="006817D0"/>
    <w:rsid w:val="0068266C"/>
    <w:rsid w:val="00682B81"/>
    <w:rsid w:val="00682C9B"/>
    <w:rsid w:val="00682F46"/>
    <w:rsid w:val="00683C31"/>
    <w:rsid w:val="00684D32"/>
    <w:rsid w:val="0068513C"/>
    <w:rsid w:val="00685768"/>
    <w:rsid w:val="006857AC"/>
    <w:rsid w:val="00685E09"/>
    <w:rsid w:val="006870F1"/>
    <w:rsid w:val="0068728F"/>
    <w:rsid w:val="00687A61"/>
    <w:rsid w:val="0069048B"/>
    <w:rsid w:val="00691BDC"/>
    <w:rsid w:val="00691F2F"/>
    <w:rsid w:val="00692B3B"/>
    <w:rsid w:val="00693347"/>
    <w:rsid w:val="006937F7"/>
    <w:rsid w:val="00693FD0"/>
    <w:rsid w:val="006942E8"/>
    <w:rsid w:val="006946C4"/>
    <w:rsid w:val="00694C2A"/>
    <w:rsid w:val="006952E6"/>
    <w:rsid w:val="00695E67"/>
    <w:rsid w:val="006965B1"/>
    <w:rsid w:val="00696839"/>
    <w:rsid w:val="0069687A"/>
    <w:rsid w:val="006978BF"/>
    <w:rsid w:val="006A0F78"/>
    <w:rsid w:val="006A12DE"/>
    <w:rsid w:val="006A149D"/>
    <w:rsid w:val="006A28BC"/>
    <w:rsid w:val="006A39C9"/>
    <w:rsid w:val="006A3FDE"/>
    <w:rsid w:val="006A44FA"/>
    <w:rsid w:val="006A55E2"/>
    <w:rsid w:val="006A5738"/>
    <w:rsid w:val="006A59A5"/>
    <w:rsid w:val="006A5D36"/>
    <w:rsid w:val="006A6977"/>
    <w:rsid w:val="006A7934"/>
    <w:rsid w:val="006A7D80"/>
    <w:rsid w:val="006A7DA0"/>
    <w:rsid w:val="006A7DBE"/>
    <w:rsid w:val="006B0226"/>
    <w:rsid w:val="006B0962"/>
    <w:rsid w:val="006B09DD"/>
    <w:rsid w:val="006B0A6B"/>
    <w:rsid w:val="006B0C33"/>
    <w:rsid w:val="006B0D77"/>
    <w:rsid w:val="006B119B"/>
    <w:rsid w:val="006B1411"/>
    <w:rsid w:val="006B1607"/>
    <w:rsid w:val="006B1E05"/>
    <w:rsid w:val="006B2F01"/>
    <w:rsid w:val="006B3249"/>
    <w:rsid w:val="006B35F1"/>
    <w:rsid w:val="006B4B36"/>
    <w:rsid w:val="006B4EDB"/>
    <w:rsid w:val="006B4F2F"/>
    <w:rsid w:val="006B50F9"/>
    <w:rsid w:val="006B5167"/>
    <w:rsid w:val="006B529E"/>
    <w:rsid w:val="006B632F"/>
    <w:rsid w:val="006B66DF"/>
    <w:rsid w:val="006B7F00"/>
    <w:rsid w:val="006C0399"/>
    <w:rsid w:val="006C0937"/>
    <w:rsid w:val="006C0DEE"/>
    <w:rsid w:val="006C2002"/>
    <w:rsid w:val="006C28FF"/>
    <w:rsid w:val="006C3076"/>
    <w:rsid w:val="006C372C"/>
    <w:rsid w:val="006C3EDB"/>
    <w:rsid w:val="006C4131"/>
    <w:rsid w:val="006C4668"/>
    <w:rsid w:val="006C4A42"/>
    <w:rsid w:val="006C5D48"/>
    <w:rsid w:val="006C5E5A"/>
    <w:rsid w:val="006C616D"/>
    <w:rsid w:val="006C6C04"/>
    <w:rsid w:val="006C730F"/>
    <w:rsid w:val="006C7650"/>
    <w:rsid w:val="006C78CE"/>
    <w:rsid w:val="006D0240"/>
    <w:rsid w:val="006D04A9"/>
    <w:rsid w:val="006D0581"/>
    <w:rsid w:val="006D0B55"/>
    <w:rsid w:val="006D15D7"/>
    <w:rsid w:val="006D28E9"/>
    <w:rsid w:val="006D2FBE"/>
    <w:rsid w:val="006D370A"/>
    <w:rsid w:val="006D399C"/>
    <w:rsid w:val="006D3FA4"/>
    <w:rsid w:val="006D42DE"/>
    <w:rsid w:val="006D4BA6"/>
    <w:rsid w:val="006D4FCB"/>
    <w:rsid w:val="006D5D0E"/>
    <w:rsid w:val="006D6369"/>
    <w:rsid w:val="006D65E5"/>
    <w:rsid w:val="006D6D20"/>
    <w:rsid w:val="006E00CD"/>
    <w:rsid w:val="006E0235"/>
    <w:rsid w:val="006E07D5"/>
    <w:rsid w:val="006E0B43"/>
    <w:rsid w:val="006E1423"/>
    <w:rsid w:val="006E16D5"/>
    <w:rsid w:val="006E1E54"/>
    <w:rsid w:val="006E2226"/>
    <w:rsid w:val="006E34DE"/>
    <w:rsid w:val="006E3605"/>
    <w:rsid w:val="006E3D05"/>
    <w:rsid w:val="006E3F40"/>
    <w:rsid w:val="006E431B"/>
    <w:rsid w:val="006E4C21"/>
    <w:rsid w:val="006E527F"/>
    <w:rsid w:val="006E5A10"/>
    <w:rsid w:val="006E624E"/>
    <w:rsid w:val="006E7DAD"/>
    <w:rsid w:val="006F1282"/>
    <w:rsid w:val="006F190C"/>
    <w:rsid w:val="006F1A2F"/>
    <w:rsid w:val="006F2645"/>
    <w:rsid w:val="006F2B3E"/>
    <w:rsid w:val="006F30D9"/>
    <w:rsid w:val="006F3415"/>
    <w:rsid w:val="006F34A5"/>
    <w:rsid w:val="006F3F76"/>
    <w:rsid w:val="006F4285"/>
    <w:rsid w:val="006F4520"/>
    <w:rsid w:val="006F4AD7"/>
    <w:rsid w:val="006F52EE"/>
    <w:rsid w:val="006F5343"/>
    <w:rsid w:val="006F5659"/>
    <w:rsid w:val="006F5739"/>
    <w:rsid w:val="006F5D86"/>
    <w:rsid w:val="006F61D6"/>
    <w:rsid w:val="006F746C"/>
    <w:rsid w:val="006F7EBC"/>
    <w:rsid w:val="00700000"/>
    <w:rsid w:val="0070069E"/>
    <w:rsid w:val="0070220F"/>
    <w:rsid w:val="0070238F"/>
    <w:rsid w:val="0070258A"/>
    <w:rsid w:val="007029CD"/>
    <w:rsid w:val="00702DCB"/>
    <w:rsid w:val="007038EB"/>
    <w:rsid w:val="0070414C"/>
    <w:rsid w:val="007049B8"/>
    <w:rsid w:val="00704EB1"/>
    <w:rsid w:val="00705351"/>
    <w:rsid w:val="007056F6"/>
    <w:rsid w:val="00706044"/>
    <w:rsid w:val="00706DAB"/>
    <w:rsid w:val="00707581"/>
    <w:rsid w:val="00707780"/>
    <w:rsid w:val="0070781B"/>
    <w:rsid w:val="007078E7"/>
    <w:rsid w:val="00707BF3"/>
    <w:rsid w:val="00707E01"/>
    <w:rsid w:val="007100C6"/>
    <w:rsid w:val="00710DD9"/>
    <w:rsid w:val="00710F0C"/>
    <w:rsid w:val="00711378"/>
    <w:rsid w:val="0071231F"/>
    <w:rsid w:val="007124C0"/>
    <w:rsid w:val="00712554"/>
    <w:rsid w:val="00712D15"/>
    <w:rsid w:val="00714626"/>
    <w:rsid w:val="00714AAA"/>
    <w:rsid w:val="00714DCD"/>
    <w:rsid w:val="007150B8"/>
    <w:rsid w:val="007152C1"/>
    <w:rsid w:val="007156A2"/>
    <w:rsid w:val="00715CC5"/>
    <w:rsid w:val="00716B00"/>
    <w:rsid w:val="00717C30"/>
    <w:rsid w:val="00720550"/>
    <w:rsid w:val="007222FA"/>
    <w:rsid w:val="00722545"/>
    <w:rsid w:val="0072259B"/>
    <w:rsid w:val="00722878"/>
    <w:rsid w:val="007234CD"/>
    <w:rsid w:val="00723595"/>
    <w:rsid w:val="00723ABC"/>
    <w:rsid w:val="00723F13"/>
    <w:rsid w:val="007249E7"/>
    <w:rsid w:val="00724BE7"/>
    <w:rsid w:val="00726753"/>
    <w:rsid w:val="00726967"/>
    <w:rsid w:val="00726D77"/>
    <w:rsid w:val="0072784F"/>
    <w:rsid w:val="00727951"/>
    <w:rsid w:val="007313BB"/>
    <w:rsid w:val="00731E09"/>
    <w:rsid w:val="00731FB0"/>
    <w:rsid w:val="007329C9"/>
    <w:rsid w:val="00732AE0"/>
    <w:rsid w:val="00734124"/>
    <w:rsid w:val="0073423F"/>
    <w:rsid w:val="00734B39"/>
    <w:rsid w:val="007354B6"/>
    <w:rsid w:val="00735A90"/>
    <w:rsid w:val="00735BF7"/>
    <w:rsid w:val="00736312"/>
    <w:rsid w:val="00736860"/>
    <w:rsid w:val="007373EA"/>
    <w:rsid w:val="00737BB0"/>
    <w:rsid w:val="00737BC5"/>
    <w:rsid w:val="00740878"/>
    <w:rsid w:val="00740901"/>
    <w:rsid w:val="00740D69"/>
    <w:rsid w:val="007428F1"/>
    <w:rsid w:val="00742B58"/>
    <w:rsid w:val="00742BDF"/>
    <w:rsid w:val="007437FF"/>
    <w:rsid w:val="00743A22"/>
    <w:rsid w:val="00743E7B"/>
    <w:rsid w:val="00744062"/>
    <w:rsid w:val="0074513B"/>
    <w:rsid w:val="007456D2"/>
    <w:rsid w:val="0074576E"/>
    <w:rsid w:val="00745E65"/>
    <w:rsid w:val="0074689C"/>
    <w:rsid w:val="00746C97"/>
    <w:rsid w:val="0074751D"/>
    <w:rsid w:val="00747C15"/>
    <w:rsid w:val="00747D33"/>
    <w:rsid w:val="0075008B"/>
    <w:rsid w:val="007501D7"/>
    <w:rsid w:val="007509F8"/>
    <w:rsid w:val="00751B4C"/>
    <w:rsid w:val="00751C9F"/>
    <w:rsid w:val="0075292C"/>
    <w:rsid w:val="00752C33"/>
    <w:rsid w:val="00753041"/>
    <w:rsid w:val="007536D1"/>
    <w:rsid w:val="00754B71"/>
    <w:rsid w:val="00755699"/>
    <w:rsid w:val="00755BA1"/>
    <w:rsid w:val="00755DE7"/>
    <w:rsid w:val="0075678D"/>
    <w:rsid w:val="00757C91"/>
    <w:rsid w:val="00757DC2"/>
    <w:rsid w:val="00757FCE"/>
    <w:rsid w:val="007602A3"/>
    <w:rsid w:val="007608ED"/>
    <w:rsid w:val="00760FF4"/>
    <w:rsid w:val="0076132D"/>
    <w:rsid w:val="007619BA"/>
    <w:rsid w:val="007625E1"/>
    <w:rsid w:val="007626C1"/>
    <w:rsid w:val="00762ECA"/>
    <w:rsid w:val="00763AF8"/>
    <w:rsid w:val="0076549F"/>
    <w:rsid w:val="00767355"/>
    <w:rsid w:val="0076738F"/>
    <w:rsid w:val="0076764B"/>
    <w:rsid w:val="00767795"/>
    <w:rsid w:val="00767B3C"/>
    <w:rsid w:val="00767D11"/>
    <w:rsid w:val="00767F24"/>
    <w:rsid w:val="007706BE"/>
    <w:rsid w:val="007712A9"/>
    <w:rsid w:val="007719E5"/>
    <w:rsid w:val="00771B69"/>
    <w:rsid w:val="00771E27"/>
    <w:rsid w:val="007723C8"/>
    <w:rsid w:val="007724B5"/>
    <w:rsid w:val="00772719"/>
    <w:rsid w:val="00773233"/>
    <w:rsid w:val="0077353D"/>
    <w:rsid w:val="0077392F"/>
    <w:rsid w:val="00773C3B"/>
    <w:rsid w:val="00773CB8"/>
    <w:rsid w:val="00773CF0"/>
    <w:rsid w:val="00773E6A"/>
    <w:rsid w:val="00773EF3"/>
    <w:rsid w:val="00774787"/>
    <w:rsid w:val="00774C6F"/>
    <w:rsid w:val="00774D39"/>
    <w:rsid w:val="007759DE"/>
    <w:rsid w:val="00775E17"/>
    <w:rsid w:val="007768B5"/>
    <w:rsid w:val="00776B2D"/>
    <w:rsid w:val="00777839"/>
    <w:rsid w:val="00780F9E"/>
    <w:rsid w:val="00782168"/>
    <w:rsid w:val="0078252F"/>
    <w:rsid w:val="00782B2C"/>
    <w:rsid w:val="00782CA3"/>
    <w:rsid w:val="007839B1"/>
    <w:rsid w:val="00783A56"/>
    <w:rsid w:val="00784663"/>
    <w:rsid w:val="0078501E"/>
    <w:rsid w:val="0078517B"/>
    <w:rsid w:val="00785D87"/>
    <w:rsid w:val="00786FFC"/>
    <w:rsid w:val="00790028"/>
    <w:rsid w:val="00791201"/>
    <w:rsid w:val="007918F3"/>
    <w:rsid w:val="00792B55"/>
    <w:rsid w:val="00792BAE"/>
    <w:rsid w:val="00792DE7"/>
    <w:rsid w:val="00792F02"/>
    <w:rsid w:val="00793868"/>
    <w:rsid w:val="007938EE"/>
    <w:rsid w:val="00793AF1"/>
    <w:rsid w:val="00794088"/>
    <w:rsid w:val="00795248"/>
    <w:rsid w:val="00795302"/>
    <w:rsid w:val="0079606D"/>
    <w:rsid w:val="00796F1A"/>
    <w:rsid w:val="00797081"/>
    <w:rsid w:val="007970BC"/>
    <w:rsid w:val="0079784A"/>
    <w:rsid w:val="00797CE7"/>
    <w:rsid w:val="00797CF5"/>
    <w:rsid w:val="00797DC7"/>
    <w:rsid w:val="00797E85"/>
    <w:rsid w:val="00797FD2"/>
    <w:rsid w:val="007A0238"/>
    <w:rsid w:val="007A0337"/>
    <w:rsid w:val="007A0363"/>
    <w:rsid w:val="007A06ED"/>
    <w:rsid w:val="007A07CC"/>
    <w:rsid w:val="007A0F59"/>
    <w:rsid w:val="007A122C"/>
    <w:rsid w:val="007A199B"/>
    <w:rsid w:val="007A2687"/>
    <w:rsid w:val="007A2A05"/>
    <w:rsid w:val="007A2B21"/>
    <w:rsid w:val="007A2F0F"/>
    <w:rsid w:val="007A4489"/>
    <w:rsid w:val="007A533F"/>
    <w:rsid w:val="007A5FA2"/>
    <w:rsid w:val="007A62B0"/>
    <w:rsid w:val="007A6D11"/>
    <w:rsid w:val="007A7194"/>
    <w:rsid w:val="007A79A9"/>
    <w:rsid w:val="007A7D68"/>
    <w:rsid w:val="007B0986"/>
    <w:rsid w:val="007B0988"/>
    <w:rsid w:val="007B0D45"/>
    <w:rsid w:val="007B12A9"/>
    <w:rsid w:val="007B15C6"/>
    <w:rsid w:val="007B1BAA"/>
    <w:rsid w:val="007B1CEA"/>
    <w:rsid w:val="007B2096"/>
    <w:rsid w:val="007B25E7"/>
    <w:rsid w:val="007B27CE"/>
    <w:rsid w:val="007B2EBF"/>
    <w:rsid w:val="007B42E7"/>
    <w:rsid w:val="007B6C4A"/>
    <w:rsid w:val="007B7149"/>
    <w:rsid w:val="007B73D6"/>
    <w:rsid w:val="007B7A6C"/>
    <w:rsid w:val="007C1009"/>
    <w:rsid w:val="007C1354"/>
    <w:rsid w:val="007C1470"/>
    <w:rsid w:val="007C1650"/>
    <w:rsid w:val="007C263A"/>
    <w:rsid w:val="007C275A"/>
    <w:rsid w:val="007C2D95"/>
    <w:rsid w:val="007C30DE"/>
    <w:rsid w:val="007C3374"/>
    <w:rsid w:val="007C34E1"/>
    <w:rsid w:val="007C3611"/>
    <w:rsid w:val="007C3EC6"/>
    <w:rsid w:val="007C4857"/>
    <w:rsid w:val="007C576C"/>
    <w:rsid w:val="007C5DCF"/>
    <w:rsid w:val="007C64DB"/>
    <w:rsid w:val="007C6B7F"/>
    <w:rsid w:val="007C7B37"/>
    <w:rsid w:val="007C7C8E"/>
    <w:rsid w:val="007D0868"/>
    <w:rsid w:val="007D1577"/>
    <w:rsid w:val="007D173D"/>
    <w:rsid w:val="007D29F6"/>
    <w:rsid w:val="007D322B"/>
    <w:rsid w:val="007D322F"/>
    <w:rsid w:val="007D3A7B"/>
    <w:rsid w:val="007D3C1A"/>
    <w:rsid w:val="007D3FBA"/>
    <w:rsid w:val="007D5621"/>
    <w:rsid w:val="007D6843"/>
    <w:rsid w:val="007D6873"/>
    <w:rsid w:val="007D6ABF"/>
    <w:rsid w:val="007D6EA2"/>
    <w:rsid w:val="007D7665"/>
    <w:rsid w:val="007D77D2"/>
    <w:rsid w:val="007D77EB"/>
    <w:rsid w:val="007E0F1A"/>
    <w:rsid w:val="007E133C"/>
    <w:rsid w:val="007E1480"/>
    <w:rsid w:val="007E1A7C"/>
    <w:rsid w:val="007E1B2A"/>
    <w:rsid w:val="007E1CB1"/>
    <w:rsid w:val="007E1CDC"/>
    <w:rsid w:val="007E1E49"/>
    <w:rsid w:val="007E1EF1"/>
    <w:rsid w:val="007E211A"/>
    <w:rsid w:val="007E2647"/>
    <w:rsid w:val="007E2D3A"/>
    <w:rsid w:val="007E2DB5"/>
    <w:rsid w:val="007E3602"/>
    <w:rsid w:val="007E36D5"/>
    <w:rsid w:val="007E3A4D"/>
    <w:rsid w:val="007E443E"/>
    <w:rsid w:val="007E45BB"/>
    <w:rsid w:val="007E4BB5"/>
    <w:rsid w:val="007E512C"/>
    <w:rsid w:val="007E5752"/>
    <w:rsid w:val="007E5979"/>
    <w:rsid w:val="007E685B"/>
    <w:rsid w:val="007E696B"/>
    <w:rsid w:val="007E6FF8"/>
    <w:rsid w:val="007E7EDD"/>
    <w:rsid w:val="007F0791"/>
    <w:rsid w:val="007F1386"/>
    <w:rsid w:val="007F152F"/>
    <w:rsid w:val="007F2311"/>
    <w:rsid w:val="007F30AE"/>
    <w:rsid w:val="007F3215"/>
    <w:rsid w:val="007F3D2A"/>
    <w:rsid w:val="007F3DBC"/>
    <w:rsid w:val="007F4CB4"/>
    <w:rsid w:val="007F54C4"/>
    <w:rsid w:val="007F608F"/>
    <w:rsid w:val="007F63F4"/>
    <w:rsid w:val="007F6B8E"/>
    <w:rsid w:val="007F71D2"/>
    <w:rsid w:val="007F788B"/>
    <w:rsid w:val="00800BED"/>
    <w:rsid w:val="0080111F"/>
    <w:rsid w:val="00801136"/>
    <w:rsid w:val="0080165F"/>
    <w:rsid w:val="00801D21"/>
    <w:rsid w:val="008028FB"/>
    <w:rsid w:val="00802BA7"/>
    <w:rsid w:val="00803652"/>
    <w:rsid w:val="00803E23"/>
    <w:rsid w:val="00804260"/>
    <w:rsid w:val="00804F4E"/>
    <w:rsid w:val="008051B1"/>
    <w:rsid w:val="008054EF"/>
    <w:rsid w:val="00805EE0"/>
    <w:rsid w:val="00806065"/>
    <w:rsid w:val="008062C1"/>
    <w:rsid w:val="00806B85"/>
    <w:rsid w:val="00806CE1"/>
    <w:rsid w:val="00806EEA"/>
    <w:rsid w:val="0080739F"/>
    <w:rsid w:val="00810087"/>
    <w:rsid w:val="008104BD"/>
    <w:rsid w:val="00810CFE"/>
    <w:rsid w:val="0081151D"/>
    <w:rsid w:val="008115F0"/>
    <w:rsid w:val="00811C75"/>
    <w:rsid w:val="00812658"/>
    <w:rsid w:val="00812833"/>
    <w:rsid w:val="00812BC2"/>
    <w:rsid w:val="00812D2F"/>
    <w:rsid w:val="00812E43"/>
    <w:rsid w:val="008157EC"/>
    <w:rsid w:val="0081590D"/>
    <w:rsid w:val="00815929"/>
    <w:rsid w:val="00815D29"/>
    <w:rsid w:val="00816188"/>
    <w:rsid w:val="008164CF"/>
    <w:rsid w:val="008167CD"/>
    <w:rsid w:val="00817C9D"/>
    <w:rsid w:val="00820932"/>
    <w:rsid w:val="00820E45"/>
    <w:rsid w:val="00821733"/>
    <w:rsid w:val="00822042"/>
    <w:rsid w:val="00822242"/>
    <w:rsid w:val="0082258B"/>
    <w:rsid w:val="00822705"/>
    <w:rsid w:val="00822AC9"/>
    <w:rsid w:val="00822E85"/>
    <w:rsid w:val="00823129"/>
    <w:rsid w:val="0082444E"/>
    <w:rsid w:val="008246C1"/>
    <w:rsid w:val="0082475B"/>
    <w:rsid w:val="00825026"/>
    <w:rsid w:val="00826D27"/>
    <w:rsid w:val="00826E89"/>
    <w:rsid w:val="00826EA2"/>
    <w:rsid w:val="00827565"/>
    <w:rsid w:val="00827C91"/>
    <w:rsid w:val="00827D8F"/>
    <w:rsid w:val="008306E3"/>
    <w:rsid w:val="00831084"/>
    <w:rsid w:val="00831922"/>
    <w:rsid w:val="00831B3E"/>
    <w:rsid w:val="00831D70"/>
    <w:rsid w:val="00831F5F"/>
    <w:rsid w:val="008320C5"/>
    <w:rsid w:val="00833032"/>
    <w:rsid w:val="00833DC0"/>
    <w:rsid w:val="008341DB"/>
    <w:rsid w:val="00834729"/>
    <w:rsid w:val="00835248"/>
    <w:rsid w:val="0083554E"/>
    <w:rsid w:val="0083685E"/>
    <w:rsid w:val="00836A51"/>
    <w:rsid w:val="00836D1B"/>
    <w:rsid w:val="00840780"/>
    <w:rsid w:val="00840D11"/>
    <w:rsid w:val="00840DD5"/>
    <w:rsid w:val="00840ED6"/>
    <w:rsid w:val="00841154"/>
    <w:rsid w:val="008411BE"/>
    <w:rsid w:val="008413F7"/>
    <w:rsid w:val="0084170F"/>
    <w:rsid w:val="00841754"/>
    <w:rsid w:val="00841C04"/>
    <w:rsid w:val="0084275A"/>
    <w:rsid w:val="00842C80"/>
    <w:rsid w:val="00845594"/>
    <w:rsid w:val="00845B6D"/>
    <w:rsid w:val="00845BB3"/>
    <w:rsid w:val="008460E8"/>
    <w:rsid w:val="0084643F"/>
    <w:rsid w:val="00846B10"/>
    <w:rsid w:val="00850C3F"/>
    <w:rsid w:val="00850DDC"/>
    <w:rsid w:val="0085193D"/>
    <w:rsid w:val="008519D7"/>
    <w:rsid w:val="00851BC8"/>
    <w:rsid w:val="008521ED"/>
    <w:rsid w:val="00852688"/>
    <w:rsid w:val="00852D01"/>
    <w:rsid w:val="00852F57"/>
    <w:rsid w:val="00853780"/>
    <w:rsid w:val="00853A74"/>
    <w:rsid w:val="00853D45"/>
    <w:rsid w:val="00854214"/>
    <w:rsid w:val="00854219"/>
    <w:rsid w:val="008547A0"/>
    <w:rsid w:val="00854C51"/>
    <w:rsid w:val="00854C5F"/>
    <w:rsid w:val="00855B4C"/>
    <w:rsid w:val="00855EBE"/>
    <w:rsid w:val="0085706E"/>
    <w:rsid w:val="0085710E"/>
    <w:rsid w:val="00857341"/>
    <w:rsid w:val="00857693"/>
    <w:rsid w:val="00857D97"/>
    <w:rsid w:val="00860A26"/>
    <w:rsid w:val="00860A94"/>
    <w:rsid w:val="00860D9B"/>
    <w:rsid w:val="008612A1"/>
    <w:rsid w:val="008614DA"/>
    <w:rsid w:val="0086164B"/>
    <w:rsid w:val="00861F7D"/>
    <w:rsid w:val="008620ED"/>
    <w:rsid w:val="00862464"/>
    <w:rsid w:val="00862495"/>
    <w:rsid w:val="008625F1"/>
    <w:rsid w:val="00862AF0"/>
    <w:rsid w:val="008635AE"/>
    <w:rsid w:val="00863880"/>
    <w:rsid w:val="00863A09"/>
    <w:rsid w:val="008647E4"/>
    <w:rsid w:val="00865081"/>
    <w:rsid w:val="0086572B"/>
    <w:rsid w:val="00865ABD"/>
    <w:rsid w:val="0086601C"/>
    <w:rsid w:val="00867A3C"/>
    <w:rsid w:val="008701EE"/>
    <w:rsid w:val="00870623"/>
    <w:rsid w:val="00870BB0"/>
    <w:rsid w:val="008710BA"/>
    <w:rsid w:val="0087111C"/>
    <w:rsid w:val="00871D91"/>
    <w:rsid w:val="00872686"/>
    <w:rsid w:val="008726F7"/>
    <w:rsid w:val="00872CD0"/>
    <w:rsid w:val="00872FB8"/>
    <w:rsid w:val="00873318"/>
    <w:rsid w:val="0087345D"/>
    <w:rsid w:val="00874083"/>
    <w:rsid w:val="008745B6"/>
    <w:rsid w:val="0087541A"/>
    <w:rsid w:val="008764D2"/>
    <w:rsid w:val="0087696B"/>
    <w:rsid w:val="00877782"/>
    <w:rsid w:val="0088037E"/>
    <w:rsid w:val="0088132B"/>
    <w:rsid w:val="00881484"/>
    <w:rsid w:val="008815B2"/>
    <w:rsid w:val="0088284B"/>
    <w:rsid w:val="00883240"/>
    <w:rsid w:val="00883522"/>
    <w:rsid w:val="00884201"/>
    <w:rsid w:val="008845B4"/>
    <w:rsid w:val="0088473C"/>
    <w:rsid w:val="00885BD6"/>
    <w:rsid w:val="00885F61"/>
    <w:rsid w:val="0088606F"/>
    <w:rsid w:val="0088676F"/>
    <w:rsid w:val="008868EF"/>
    <w:rsid w:val="00886F8F"/>
    <w:rsid w:val="00891041"/>
    <w:rsid w:val="00892083"/>
    <w:rsid w:val="008929A0"/>
    <w:rsid w:val="00892C75"/>
    <w:rsid w:val="00892D5A"/>
    <w:rsid w:val="00892DEB"/>
    <w:rsid w:val="008936D2"/>
    <w:rsid w:val="00894411"/>
    <w:rsid w:val="00894ABA"/>
    <w:rsid w:val="00894E68"/>
    <w:rsid w:val="00894FCF"/>
    <w:rsid w:val="00895D9B"/>
    <w:rsid w:val="00895DB4"/>
    <w:rsid w:val="00895F03"/>
    <w:rsid w:val="00896C8F"/>
    <w:rsid w:val="008975F2"/>
    <w:rsid w:val="00897847"/>
    <w:rsid w:val="008A01E6"/>
    <w:rsid w:val="008A04C9"/>
    <w:rsid w:val="008A05C7"/>
    <w:rsid w:val="008A0877"/>
    <w:rsid w:val="008A211C"/>
    <w:rsid w:val="008A2AE1"/>
    <w:rsid w:val="008A2D5A"/>
    <w:rsid w:val="008A3372"/>
    <w:rsid w:val="008A4617"/>
    <w:rsid w:val="008A4743"/>
    <w:rsid w:val="008A5053"/>
    <w:rsid w:val="008A5596"/>
    <w:rsid w:val="008A55D7"/>
    <w:rsid w:val="008A5C54"/>
    <w:rsid w:val="008A5E52"/>
    <w:rsid w:val="008A6459"/>
    <w:rsid w:val="008A668B"/>
    <w:rsid w:val="008A6A74"/>
    <w:rsid w:val="008A6F19"/>
    <w:rsid w:val="008A70ED"/>
    <w:rsid w:val="008A7394"/>
    <w:rsid w:val="008A787B"/>
    <w:rsid w:val="008A7ABA"/>
    <w:rsid w:val="008A7D70"/>
    <w:rsid w:val="008A7DE7"/>
    <w:rsid w:val="008B01B6"/>
    <w:rsid w:val="008B024F"/>
    <w:rsid w:val="008B03DC"/>
    <w:rsid w:val="008B0B31"/>
    <w:rsid w:val="008B0B6B"/>
    <w:rsid w:val="008B0BEE"/>
    <w:rsid w:val="008B0D30"/>
    <w:rsid w:val="008B10A1"/>
    <w:rsid w:val="008B10E2"/>
    <w:rsid w:val="008B123B"/>
    <w:rsid w:val="008B1E20"/>
    <w:rsid w:val="008B2DCD"/>
    <w:rsid w:val="008B3224"/>
    <w:rsid w:val="008B3C27"/>
    <w:rsid w:val="008B5041"/>
    <w:rsid w:val="008B53D5"/>
    <w:rsid w:val="008B5442"/>
    <w:rsid w:val="008B5CA8"/>
    <w:rsid w:val="008B6843"/>
    <w:rsid w:val="008C04D4"/>
    <w:rsid w:val="008C0A28"/>
    <w:rsid w:val="008C0AA1"/>
    <w:rsid w:val="008C0BCB"/>
    <w:rsid w:val="008C0FEA"/>
    <w:rsid w:val="008C12EB"/>
    <w:rsid w:val="008C1A85"/>
    <w:rsid w:val="008C1B08"/>
    <w:rsid w:val="008C1BDE"/>
    <w:rsid w:val="008C1FC2"/>
    <w:rsid w:val="008C2453"/>
    <w:rsid w:val="008C24B3"/>
    <w:rsid w:val="008C2744"/>
    <w:rsid w:val="008C2920"/>
    <w:rsid w:val="008C2EA0"/>
    <w:rsid w:val="008C2EE0"/>
    <w:rsid w:val="008C2F8D"/>
    <w:rsid w:val="008C392C"/>
    <w:rsid w:val="008C39CF"/>
    <w:rsid w:val="008C3D47"/>
    <w:rsid w:val="008C5724"/>
    <w:rsid w:val="008C5F53"/>
    <w:rsid w:val="008C69F3"/>
    <w:rsid w:val="008C6CE6"/>
    <w:rsid w:val="008C716E"/>
    <w:rsid w:val="008D01E8"/>
    <w:rsid w:val="008D1140"/>
    <w:rsid w:val="008D1500"/>
    <w:rsid w:val="008D2FA7"/>
    <w:rsid w:val="008D4236"/>
    <w:rsid w:val="008D4463"/>
    <w:rsid w:val="008D492D"/>
    <w:rsid w:val="008D4B3B"/>
    <w:rsid w:val="008D588D"/>
    <w:rsid w:val="008D5AB6"/>
    <w:rsid w:val="008D5C1B"/>
    <w:rsid w:val="008D6E56"/>
    <w:rsid w:val="008D70BD"/>
    <w:rsid w:val="008E01C4"/>
    <w:rsid w:val="008E0BBC"/>
    <w:rsid w:val="008E169A"/>
    <w:rsid w:val="008E1BCF"/>
    <w:rsid w:val="008E1EB4"/>
    <w:rsid w:val="008E26FC"/>
    <w:rsid w:val="008E27D5"/>
    <w:rsid w:val="008E2C88"/>
    <w:rsid w:val="008E2CF6"/>
    <w:rsid w:val="008E40CB"/>
    <w:rsid w:val="008E4280"/>
    <w:rsid w:val="008E4656"/>
    <w:rsid w:val="008E48EB"/>
    <w:rsid w:val="008E5B7C"/>
    <w:rsid w:val="008E5E47"/>
    <w:rsid w:val="008E6287"/>
    <w:rsid w:val="008E6375"/>
    <w:rsid w:val="008E6C67"/>
    <w:rsid w:val="008E7021"/>
    <w:rsid w:val="008E743A"/>
    <w:rsid w:val="008E7483"/>
    <w:rsid w:val="008F014C"/>
    <w:rsid w:val="008F041D"/>
    <w:rsid w:val="008F09F8"/>
    <w:rsid w:val="008F12BA"/>
    <w:rsid w:val="008F1B76"/>
    <w:rsid w:val="008F1FFF"/>
    <w:rsid w:val="008F22F9"/>
    <w:rsid w:val="008F2AEB"/>
    <w:rsid w:val="008F2B0E"/>
    <w:rsid w:val="008F2F8B"/>
    <w:rsid w:val="008F3174"/>
    <w:rsid w:val="008F3E25"/>
    <w:rsid w:val="008F57AB"/>
    <w:rsid w:val="008F60BF"/>
    <w:rsid w:val="008F6364"/>
    <w:rsid w:val="008F692E"/>
    <w:rsid w:val="008F7007"/>
    <w:rsid w:val="008F7560"/>
    <w:rsid w:val="008F769F"/>
    <w:rsid w:val="008F796C"/>
    <w:rsid w:val="00900B9E"/>
    <w:rsid w:val="00901049"/>
    <w:rsid w:val="0090160A"/>
    <w:rsid w:val="00901D53"/>
    <w:rsid w:val="00902FB1"/>
    <w:rsid w:val="00903097"/>
    <w:rsid w:val="00903137"/>
    <w:rsid w:val="00903337"/>
    <w:rsid w:val="0090454B"/>
    <w:rsid w:val="00904BD7"/>
    <w:rsid w:val="00904F73"/>
    <w:rsid w:val="00905A63"/>
    <w:rsid w:val="00905D9D"/>
    <w:rsid w:val="00906641"/>
    <w:rsid w:val="00906737"/>
    <w:rsid w:val="0090674D"/>
    <w:rsid w:val="00906D9A"/>
    <w:rsid w:val="00907003"/>
    <w:rsid w:val="009108A4"/>
    <w:rsid w:val="00910E46"/>
    <w:rsid w:val="00911461"/>
    <w:rsid w:val="009114D2"/>
    <w:rsid w:val="00911504"/>
    <w:rsid w:val="00911779"/>
    <w:rsid w:val="009118AA"/>
    <w:rsid w:val="00912379"/>
    <w:rsid w:val="009124E5"/>
    <w:rsid w:val="00912599"/>
    <w:rsid w:val="00913887"/>
    <w:rsid w:val="00913D33"/>
    <w:rsid w:val="00914324"/>
    <w:rsid w:val="009149D9"/>
    <w:rsid w:val="009158ED"/>
    <w:rsid w:val="00915E0C"/>
    <w:rsid w:val="009163FE"/>
    <w:rsid w:val="009165EB"/>
    <w:rsid w:val="0091692F"/>
    <w:rsid w:val="00916A1D"/>
    <w:rsid w:val="00916ECA"/>
    <w:rsid w:val="009174D0"/>
    <w:rsid w:val="009176B6"/>
    <w:rsid w:val="00920247"/>
    <w:rsid w:val="00921091"/>
    <w:rsid w:val="0092128A"/>
    <w:rsid w:val="00922593"/>
    <w:rsid w:val="0092465F"/>
    <w:rsid w:val="009250F5"/>
    <w:rsid w:val="00925429"/>
    <w:rsid w:val="00925B2B"/>
    <w:rsid w:val="009262EF"/>
    <w:rsid w:val="00926359"/>
    <w:rsid w:val="00926829"/>
    <w:rsid w:val="00926CBC"/>
    <w:rsid w:val="00930077"/>
    <w:rsid w:val="00930748"/>
    <w:rsid w:val="0093142A"/>
    <w:rsid w:val="00931478"/>
    <w:rsid w:val="0093198B"/>
    <w:rsid w:val="00931AB9"/>
    <w:rsid w:val="00931C46"/>
    <w:rsid w:val="0093243C"/>
    <w:rsid w:val="0093386A"/>
    <w:rsid w:val="00933BE3"/>
    <w:rsid w:val="00933EE8"/>
    <w:rsid w:val="00934FD6"/>
    <w:rsid w:val="00935170"/>
    <w:rsid w:val="009360A2"/>
    <w:rsid w:val="00936AA8"/>
    <w:rsid w:val="0093777D"/>
    <w:rsid w:val="0093784D"/>
    <w:rsid w:val="0093785B"/>
    <w:rsid w:val="009378F3"/>
    <w:rsid w:val="00937BB8"/>
    <w:rsid w:val="00940F36"/>
    <w:rsid w:val="00941DD6"/>
    <w:rsid w:val="0094271C"/>
    <w:rsid w:val="0094370B"/>
    <w:rsid w:val="00943803"/>
    <w:rsid w:val="00943D50"/>
    <w:rsid w:val="009443D4"/>
    <w:rsid w:val="00945604"/>
    <w:rsid w:val="00946878"/>
    <w:rsid w:val="00946915"/>
    <w:rsid w:val="0094725F"/>
    <w:rsid w:val="00947272"/>
    <w:rsid w:val="00947E60"/>
    <w:rsid w:val="00950442"/>
    <w:rsid w:val="009507F9"/>
    <w:rsid w:val="00950C28"/>
    <w:rsid w:val="00951021"/>
    <w:rsid w:val="009510FE"/>
    <w:rsid w:val="009512C6"/>
    <w:rsid w:val="009523D0"/>
    <w:rsid w:val="00952EFA"/>
    <w:rsid w:val="00953117"/>
    <w:rsid w:val="009535F5"/>
    <w:rsid w:val="00953724"/>
    <w:rsid w:val="009543A2"/>
    <w:rsid w:val="009548B2"/>
    <w:rsid w:val="00954DA8"/>
    <w:rsid w:val="009551BE"/>
    <w:rsid w:val="009555C4"/>
    <w:rsid w:val="00955E23"/>
    <w:rsid w:val="00956B1A"/>
    <w:rsid w:val="00956FF0"/>
    <w:rsid w:val="009573FE"/>
    <w:rsid w:val="0095742E"/>
    <w:rsid w:val="0095779B"/>
    <w:rsid w:val="00957AEC"/>
    <w:rsid w:val="00960474"/>
    <w:rsid w:val="00961500"/>
    <w:rsid w:val="00961744"/>
    <w:rsid w:val="009617B2"/>
    <w:rsid w:val="00961882"/>
    <w:rsid w:val="00961B9B"/>
    <w:rsid w:val="00961F3F"/>
    <w:rsid w:val="00962946"/>
    <w:rsid w:val="00962990"/>
    <w:rsid w:val="00962A2A"/>
    <w:rsid w:val="00963514"/>
    <w:rsid w:val="00963FCC"/>
    <w:rsid w:val="009648F7"/>
    <w:rsid w:val="00965F42"/>
    <w:rsid w:val="00966404"/>
    <w:rsid w:val="0096704E"/>
    <w:rsid w:val="009673FE"/>
    <w:rsid w:val="0096794B"/>
    <w:rsid w:val="00967C16"/>
    <w:rsid w:val="00970064"/>
    <w:rsid w:val="009700E4"/>
    <w:rsid w:val="00970872"/>
    <w:rsid w:val="009708D8"/>
    <w:rsid w:val="00970BFF"/>
    <w:rsid w:val="0097189D"/>
    <w:rsid w:val="00971E4A"/>
    <w:rsid w:val="0097302F"/>
    <w:rsid w:val="009738F7"/>
    <w:rsid w:val="00973C42"/>
    <w:rsid w:val="00974138"/>
    <w:rsid w:val="00974227"/>
    <w:rsid w:val="00974D7E"/>
    <w:rsid w:val="00974E2A"/>
    <w:rsid w:val="0097501E"/>
    <w:rsid w:val="0097505F"/>
    <w:rsid w:val="00975216"/>
    <w:rsid w:val="009758EB"/>
    <w:rsid w:val="00976B7D"/>
    <w:rsid w:val="009772A3"/>
    <w:rsid w:val="0097769B"/>
    <w:rsid w:val="00977CE3"/>
    <w:rsid w:val="0098007B"/>
    <w:rsid w:val="009801A0"/>
    <w:rsid w:val="009807CD"/>
    <w:rsid w:val="00980E9D"/>
    <w:rsid w:val="00980FA4"/>
    <w:rsid w:val="0098174F"/>
    <w:rsid w:val="00981B4E"/>
    <w:rsid w:val="00982112"/>
    <w:rsid w:val="00982B76"/>
    <w:rsid w:val="00983283"/>
    <w:rsid w:val="00983846"/>
    <w:rsid w:val="0098457F"/>
    <w:rsid w:val="00984BE8"/>
    <w:rsid w:val="00984CDC"/>
    <w:rsid w:val="00985182"/>
    <w:rsid w:val="00985B1C"/>
    <w:rsid w:val="00985E79"/>
    <w:rsid w:val="0098627E"/>
    <w:rsid w:val="0098687A"/>
    <w:rsid w:val="00986957"/>
    <w:rsid w:val="009876A0"/>
    <w:rsid w:val="00987B45"/>
    <w:rsid w:val="009903EB"/>
    <w:rsid w:val="009906A5"/>
    <w:rsid w:val="00990888"/>
    <w:rsid w:val="00990BA7"/>
    <w:rsid w:val="00990C2D"/>
    <w:rsid w:val="0099145E"/>
    <w:rsid w:val="009916CA"/>
    <w:rsid w:val="00991BBA"/>
    <w:rsid w:val="009927F4"/>
    <w:rsid w:val="00993BC1"/>
    <w:rsid w:val="00994148"/>
    <w:rsid w:val="0099414E"/>
    <w:rsid w:val="009944F5"/>
    <w:rsid w:val="0099464F"/>
    <w:rsid w:val="00994F50"/>
    <w:rsid w:val="0099522C"/>
    <w:rsid w:val="009953C6"/>
    <w:rsid w:val="00995B82"/>
    <w:rsid w:val="00995C04"/>
    <w:rsid w:val="00996691"/>
    <w:rsid w:val="009966B3"/>
    <w:rsid w:val="00996A45"/>
    <w:rsid w:val="00996AD5"/>
    <w:rsid w:val="00996AE4"/>
    <w:rsid w:val="00997BC5"/>
    <w:rsid w:val="009A0044"/>
    <w:rsid w:val="009A04F4"/>
    <w:rsid w:val="009A0F02"/>
    <w:rsid w:val="009A10AB"/>
    <w:rsid w:val="009A1A89"/>
    <w:rsid w:val="009A282B"/>
    <w:rsid w:val="009A2908"/>
    <w:rsid w:val="009A2DB9"/>
    <w:rsid w:val="009A2FB0"/>
    <w:rsid w:val="009A3305"/>
    <w:rsid w:val="009A37CC"/>
    <w:rsid w:val="009A3CD4"/>
    <w:rsid w:val="009A51DA"/>
    <w:rsid w:val="009A5D09"/>
    <w:rsid w:val="009A60F6"/>
    <w:rsid w:val="009A642C"/>
    <w:rsid w:val="009A689D"/>
    <w:rsid w:val="009A6CC2"/>
    <w:rsid w:val="009A6DE1"/>
    <w:rsid w:val="009A7241"/>
    <w:rsid w:val="009A733C"/>
    <w:rsid w:val="009A7C95"/>
    <w:rsid w:val="009A7CBD"/>
    <w:rsid w:val="009A7D9F"/>
    <w:rsid w:val="009B00A5"/>
    <w:rsid w:val="009B081B"/>
    <w:rsid w:val="009B139F"/>
    <w:rsid w:val="009B2397"/>
    <w:rsid w:val="009B24F5"/>
    <w:rsid w:val="009B276C"/>
    <w:rsid w:val="009B2F76"/>
    <w:rsid w:val="009B3683"/>
    <w:rsid w:val="009B3AC1"/>
    <w:rsid w:val="009B3CFB"/>
    <w:rsid w:val="009B4424"/>
    <w:rsid w:val="009B444D"/>
    <w:rsid w:val="009B49B5"/>
    <w:rsid w:val="009B4CBA"/>
    <w:rsid w:val="009B4F5D"/>
    <w:rsid w:val="009B52C8"/>
    <w:rsid w:val="009B559E"/>
    <w:rsid w:val="009B5DF8"/>
    <w:rsid w:val="009B68DC"/>
    <w:rsid w:val="009C0278"/>
    <w:rsid w:val="009C181C"/>
    <w:rsid w:val="009C367A"/>
    <w:rsid w:val="009C3823"/>
    <w:rsid w:val="009C3ABE"/>
    <w:rsid w:val="009C3E45"/>
    <w:rsid w:val="009C449D"/>
    <w:rsid w:val="009C5AFC"/>
    <w:rsid w:val="009C5D16"/>
    <w:rsid w:val="009C5E71"/>
    <w:rsid w:val="009C67D1"/>
    <w:rsid w:val="009C6B90"/>
    <w:rsid w:val="009C7218"/>
    <w:rsid w:val="009C7249"/>
    <w:rsid w:val="009C77CF"/>
    <w:rsid w:val="009C7C06"/>
    <w:rsid w:val="009C7E98"/>
    <w:rsid w:val="009D0B63"/>
    <w:rsid w:val="009D0EC5"/>
    <w:rsid w:val="009D148E"/>
    <w:rsid w:val="009D2609"/>
    <w:rsid w:val="009D2710"/>
    <w:rsid w:val="009D3BAD"/>
    <w:rsid w:val="009D434F"/>
    <w:rsid w:val="009D4ECC"/>
    <w:rsid w:val="009D56C6"/>
    <w:rsid w:val="009D5718"/>
    <w:rsid w:val="009D6330"/>
    <w:rsid w:val="009D6338"/>
    <w:rsid w:val="009D635C"/>
    <w:rsid w:val="009D676D"/>
    <w:rsid w:val="009D682F"/>
    <w:rsid w:val="009D6A14"/>
    <w:rsid w:val="009D6D89"/>
    <w:rsid w:val="009D7B15"/>
    <w:rsid w:val="009D7C23"/>
    <w:rsid w:val="009D7CB9"/>
    <w:rsid w:val="009D7D14"/>
    <w:rsid w:val="009E008E"/>
    <w:rsid w:val="009E1D41"/>
    <w:rsid w:val="009E27CB"/>
    <w:rsid w:val="009E3CBB"/>
    <w:rsid w:val="009E44A5"/>
    <w:rsid w:val="009E4507"/>
    <w:rsid w:val="009E4AED"/>
    <w:rsid w:val="009E5391"/>
    <w:rsid w:val="009E58E6"/>
    <w:rsid w:val="009E5BB8"/>
    <w:rsid w:val="009E5E8A"/>
    <w:rsid w:val="009E5E92"/>
    <w:rsid w:val="009E737B"/>
    <w:rsid w:val="009E7673"/>
    <w:rsid w:val="009E7BD2"/>
    <w:rsid w:val="009E7C87"/>
    <w:rsid w:val="009F00A1"/>
    <w:rsid w:val="009F0906"/>
    <w:rsid w:val="009F0D2B"/>
    <w:rsid w:val="009F1F63"/>
    <w:rsid w:val="009F2F95"/>
    <w:rsid w:val="009F3495"/>
    <w:rsid w:val="009F37E9"/>
    <w:rsid w:val="009F4317"/>
    <w:rsid w:val="009F4661"/>
    <w:rsid w:val="009F544B"/>
    <w:rsid w:val="009F5560"/>
    <w:rsid w:val="009F5925"/>
    <w:rsid w:val="009F65D7"/>
    <w:rsid w:val="009F6670"/>
    <w:rsid w:val="009F6838"/>
    <w:rsid w:val="009F69D8"/>
    <w:rsid w:val="009F722A"/>
    <w:rsid w:val="009F7B9B"/>
    <w:rsid w:val="00A00087"/>
    <w:rsid w:val="00A002E5"/>
    <w:rsid w:val="00A00378"/>
    <w:rsid w:val="00A00E8A"/>
    <w:rsid w:val="00A015A9"/>
    <w:rsid w:val="00A01A67"/>
    <w:rsid w:val="00A01B40"/>
    <w:rsid w:val="00A022A9"/>
    <w:rsid w:val="00A023AE"/>
    <w:rsid w:val="00A0244D"/>
    <w:rsid w:val="00A029D0"/>
    <w:rsid w:val="00A02E66"/>
    <w:rsid w:val="00A037F4"/>
    <w:rsid w:val="00A046E1"/>
    <w:rsid w:val="00A04967"/>
    <w:rsid w:val="00A04B74"/>
    <w:rsid w:val="00A05955"/>
    <w:rsid w:val="00A06A77"/>
    <w:rsid w:val="00A06B20"/>
    <w:rsid w:val="00A07275"/>
    <w:rsid w:val="00A077F1"/>
    <w:rsid w:val="00A10278"/>
    <w:rsid w:val="00A1055A"/>
    <w:rsid w:val="00A106BE"/>
    <w:rsid w:val="00A10A00"/>
    <w:rsid w:val="00A10F11"/>
    <w:rsid w:val="00A11044"/>
    <w:rsid w:val="00A11B14"/>
    <w:rsid w:val="00A12BF7"/>
    <w:rsid w:val="00A13534"/>
    <w:rsid w:val="00A13557"/>
    <w:rsid w:val="00A14902"/>
    <w:rsid w:val="00A14B2C"/>
    <w:rsid w:val="00A14D46"/>
    <w:rsid w:val="00A151F5"/>
    <w:rsid w:val="00A16139"/>
    <w:rsid w:val="00A16D3C"/>
    <w:rsid w:val="00A1787A"/>
    <w:rsid w:val="00A17881"/>
    <w:rsid w:val="00A17B3E"/>
    <w:rsid w:val="00A17C3E"/>
    <w:rsid w:val="00A2050C"/>
    <w:rsid w:val="00A21F41"/>
    <w:rsid w:val="00A21FDE"/>
    <w:rsid w:val="00A2205A"/>
    <w:rsid w:val="00A224FF"/>
    <w:rsid w:val="00A22569"/>
    <w:rsid w:val="00A22D2F"/>
    <w:rsid w:val="00A2368F"/>
    <w:rsid w:val="00A242E4"/>
    <w:rsid w:val="00A2496F"/>
    <w:rsid w:val="00A2566C"/>
    <w:rsid w:val="00A272C8"/>
    <w:rsid w:val="00A31312"/>
    <w:rsid w:val="00A31BAD"/>
    <w:rsid w:val="00A324AB"/>
    <w:rsid w:val="00A32E74"/>
    <w:rsid w:val="00A32E97"/>
    <w:rsid w:val="00A33205"/>
    <w:rsid w:val="00A34849"/>
    <w:rsid w:val="00A34D9A"/>
    <w:rsid w:val="00A358F9"/>
    <w:rsid w:val="00A35A4C"/>
    <w:rsid w:val="00A36385"/>
    <w:rsid w:val="00A373A6"/>
    <w:rsid w:val="00A378E5"/>
    <w:rsid w:val="00A37C35"/>
    <w:rsid w:val="00A402DA"/>
    <w:rsid w:val="00A41A94"/>
    <w:rsid w:val="00A41F35"/>
    <w:rsid w:val="00A42F9A"/>
    <w:rsid w:val="00A432B7"/>
    <w:rsid w:val="00A43411"/>
    <w:rsid w:val="00A43CC0"/>
    <w:rsid w:val="00A44327"/>
    <w:rsid w:val="00A44B07"/>
    <w:rsid w:val="00A4526C"/>
    <w:rsid w:val="00A45433"/>
    <w:rsid w:val="00A459AE"/>
    <w:rsid w:val="00A45F29"/>
    <w:rsid w:val="00A46EDD"/>
    <w:rsid w:val="00A473C5"/>
    <w:rsid w:val="00A47E57"/>
    <w:rsid w:val="00A500E7"/>
    <w:rsid w:val="00A50217"/>
    <w:rsid w:val="00A5034F"/>
    <w:rsid w:val="00A50D6D"/>
    <w:rsid w:val="00A51074"/>
    <w:rsid w:val="00A5117E"/>
    <w:rsid w:val="00A51EA5"/>
    <w:rsid w:val="00A5230B"/>
    <w:rsid w:val="00A527F2"/>
    <w:rsid w:val="00A532E9"/>
    <w:rsid w:val="00A53331"/>
    <w:rsid w:val="00A537FD"/>
    <w:rsid w:val="00A54E03"/>
    <w:rsid w:val="00A552E2"/>
    <w:rsid w:val="00A55982"/>
    <w:rsid w:val="00A56A78"/>
    <w:rsid w:val="00A56D93"/>
    <w:rsid w:val="00A56E1B"/>
    <w:rsid w:val="00A56F4A"/>
    <w:rsid w:val="00A60101"/>
    <w:rsid w:val="00A612CD"/>
    <w:rsid w:val="00A61CE0"/>
    <w:rsid w:val="00A62280"/>
    <w:rsid w:val="00A6261A"/>
    <w:rsid w:val="00A640C6"/>
    <w:rsid w:val="00A6472C"/>
    <w:rsid w:val="00A64B94"/>
    <w:rsid w:val="00A650DE"/>
    <w:rsid w:val="00A651FC"/>
    <w:rsid w:val="00A65C26"/>
    <w:rsid w:val="00A65D70"/>
    <w:rsid w:val="00A65DB3"/>
    <w:rsid w:val="00A660DE"/>
    <w:rsid w:val="00A669F9"/>
    <w:rsid w:val="00A66E38"/>
    <w:rsid w:val="00A67806"/>
    <w:rsid w:val="00A67EBC"/>
    <w:rsid w:val="00A701DC"/>
    <w:rsid w:val="00A705E6"/>
    <w:rsid w:val="00A70B0B"/>
    <w:rsid w:val="00A70BFE"/>
    <w:rsid w:val="00A71F9D"/>
    <w:rsid w:val="00A72313"/>
    <w:rsid w:val="00A72CC3"/>
    <w:rsid w:val="00A72EFF"/>
    <w:rsid w:val="00A73325"/>
    <w:rsid w:val="00A733D3"/>
    <w:rsid w:val="00A73FCB"/>
    <w:rsid w:val="00A74181"/>
    <w:rsid w:val="00A74203"/>
    <w:rsid w:val="00A744AA"/>
    <w:rsid w:val="00A74662"/>
    <w:rsid w:val="00A7503D"/>
    <w:rsid w:val="00A75180"/>
    <w:rsid w:val="00A75697"/>
    <w:rsid w:val="00A7577B"/>
    <w:rsid w:val="00A75A57"/>
    <w:rsid w:val="00A75C2A"/>
    <w:rsid w:val="00A76833"/>
    <w:rsid w:val="00A76ECC"/>
    <w:rsid w:val="00A770BC"/>
    <w:rsid w:val="00A77D62"/>
    <w:rsid w:val="00A81B93"/>
    <w:rsid w:val="00A82234"/>
    <w:rsid w:val="00A82912"/>
    <w:rsid w:val="00A829AB"/>
    <w:rsid w:val="00A8308F"/>
    <w:rsid w:val="00A834A0"/>
    <w:rsid w:val="00A836AF"/>
    <w:rsid w:val="00A83874"/>
    <w:rsid w:val="00A83D31"/>
    <w:rsid w:val="00A83E4D"/>
    <w:rsid w:val="00A83ED8"/>
    <w:rsid w:val="00A8426F"/>
    <w:rsid w:val="00A850BD"/>
    <w:rsid w:val="00A85A6D"/>
    <w:rsid w:val="00A85CFE"/>
    <w:rsid w:val="00A86098"/>
    <w:rsid w:val="00A8680A"/>
    <w:rsid w:val="00A86E92"/>
    <w:rsid w:val="00A87313"/>
    <w:rsid w:val="00A876EA"/>
    <w:rsid w:val="00A87788"/>
    <w:rsid w:val="00A87C6E"/>
    <w:rsid w:val="00A90619"/>
    <w:rsid w:val="00A9070B"/>
    <w:rsid w:val="00A9076A"/>
    <w:rsid w:val="00A90B23"/>
    <w:rsid w:val="00A90E85"/>
    <w:rsid w:val="00A91B12"/>
    <w:rsid w:val="00A921CF"/>
    <w:rsid w:val="00A9257C"/>
    <w:rsid w:val="00A93038"/>
    <w:rsid w:val="00A9309C"/>
    <w:rsid w:val="00A932DC"/>
    <w:rsid w:val="00A937BE"/>
    <w:rsid w:val="00A93DCD"/>
    <w:rsid w:val="00A93E1F"/>
    <w:rsid w:val="00A95EE6"/>
    <w:rsid w:val="00A964F3"/>
    <w:rsid w:val="00A967C4"/>
    <w:rsid w:val="00A96926"/>
    <w:rsid w:val="00A96A1D"/>
    <w:rsid w:val="00A97546"/>
    <w:rsid w:val="00AA0308"/>
    <w:rsid w:val="00AA0448"/>
    <w:rsid w:val="00AA0D83"/>
    <w:rsid w:val="00AA0FA7"/>
    <w:rsid w:val="00AA0FC6"/>
    <w:rsid w:val="00AA15B6"/>
    <w:rsid w:val="00AA1832"/>
    <w:rsid w:val="00AA2638"/>
    <w:rsid w:val="00AA2B5B"/>
    <w:rsid w:val="00AA2CD1"/>
    <w:rsid w:val="00AA3187"/>
    <w:rsid w:val="00AA333E"/>
    <w:rsid w:val="00AA34BD"/>
    <w:rsid w:val="00AA3797"/>
    <w:rsid w:val="00AA426A"/>
    <w:rsid w:val="00AA4348"/>
    <w:rsid w:val="00AA4A4E"/>
    <w:rsid w:val="00AA4B50"/>
    <w:rsid w:val="00AA4CB0"/>
    <w:rsid w:val="00AA5082"/>
    <w:rsid w:val="00AA599E"/>
    <w:rsid w:val="00AA5F63"/>
    <w:rsid w:val="00AA6397"/>
    <w:rsid w:val="00AA6741"/>
    <w:rsid w:val="00AA7A30"/>
    <w:rsid w:val="00AB0AEB"/>
    <w:rsid w:val="00AB13BB"/>
    <w:rsid w:val="00AB2D58"/>
    <w:rsid w:val="00AB2DDF"/>
    <w:rsid w:val="00AB3561"/>
    <w:rsid w:val="00AB45F3"/>
    <w:rsid w:val="00AB47F2"/>
    <w:rsid w:val="00AB4E73"/>
    <w:rsid w:val="00AB4FC7"/>
    <w:rsid w:val="00AB6C31"/>
    <w:rsid w:val="00AB70E7"/>
    <w:rsid w:val="00AC0598"/>
    <w:rsid w:val="00AC0C48"/>
    <w:rsid w:val="00AC2741"/>
    <w:rsid w:val="00AC2B03"/>
    <w:rsid w:val="00AC338F"/>
    <w:rsid w:val="00AC3460"/>
    <w:rsid w:val="00AC44E1"/>
    <w:rsid w:val="00AC484D"/>
    <w:rsid w:val="00AC4DA7"/>
    <w:rsid w:val="00AC531C"/>
    <w:rsid w:val="00AC57BB"/>
    <w:rsid w:val="00AC5A9C"/>
    <w:rsid w:val="00AC69E6"/>
    <w:rsid w:val="00AC6E2D"/>
    <w:rsid w:val="00AC7276"/>
    <w:rsid w:val="00AC73FC"/>
    <w:rsid w:val="00AD16BC"/>
    <w:rsid w:val="00AD178C"/>
    <w:rsid w:val="00AD1B21"/>
    <w:rsid w:val="00AD1CE8"/>
    <w:rsid w:val="00AD26D7"/>
    <w:rsid w:val="00AD2A25"/>
    <w:rsid w:val="00AD3B70"/>
    <w:rsid w:val="00AD3CB1"/>
    <w:rsid w:val="00AD4C83"/>
    <w:rsid w:val="00AD568B"/>
    <w:rsid w:val="00AD5A91"/>
    <w:rsid w:val="00AD6165"/>
    <w:rsid w:val="00AD6488"/>
    <w:rsid w:val="00AD6F0F"/>
    <w:rsid w:val="00AD7118"/>
    <w:rsid w:val="00AD7680"/>
    <w:rsid w:val="00AD7C8C"/>
    <w:rsid w:val="00AD7CED"/>
    <w:rsid w:val="00AD7EA1"/>
    <w:rsid w:val="00AE0267"/>
    <w:rsid w:val="00AE0C13"/>
    <w:rsid w:val="00AE17CE"/>
    <w:rsid w:val="00AE17E2"/>
    <w:rsid w:val="00AE27C1"/>
    <w:rsid w:val="00AE285F"/>
    <w:rsid w:val="00AE2986"/>
    <w:rsid w:val="00AE3016"/>
    <w:rsid w:val="00AE51EB"/>
    <w:rsid w:val="00AE5426"/>
    <w:rsid w:val="00AE61AA"/>
    <w:rsid w:val="00AE70EA"/>
    <w:rsid w:val="00AE7C07"/>
    <w:rsid w:val="00AF092D"/>
    <w:rsid w:val="00AF0AF3"/>
    <w:rsid w:val="00AF12B2"/>
    <w:rsid w:val="00AF3387"/>
    <w:rsid w:val="00AF4052"/>
    <w:rsid w:val="00AF4178"/>
    <w:rsid w:val="00AF4BD3"/>
    <w:rsid w:val="00AF4E4A"/>
    <w:rsid w:val="00AF552B"/>
    <w:rsid w:val="00AF5A94"/>
    <w:rsid w:val="00AF69AD"/>
    <w:rsid w:val="00AF6F14"/>
    <w:rsid w:val="00AF711D"/>
    <w:rsid w:val="00AF7CAF"/>
    <w:rsid w:val="00B002F0"/>
    <w:rsid w:val="00B01118"/>
    <w:rsid w:val="00B0124A"/>
    <w:rsid w:val="00B014C2"/>
    <w:rsid w:val="00B01BC3"/>
    <w:rsid w:val="00B01C6F"/>
    <w:rsid w:val="00B0209D"/>
    <w:rsid w:val="00B025C1"/>
    <w:rsid w:val="00B025CD"/>
    <w:rsid w:val="00B02943"/>
    <w:rsid w:val="00B02B2C"/>
    <w:rsid w:val="00B036DF"/>
    <w:rsid w:val="00B03941"/>
    <w:rsid w:val="00B04003"/>
    <w:rsid w:val="00B04610"/>
    <w:rsid w:val="00B05654"/>
    <w:rsid w:val="00B056F4"/>
    <w:rsid w:val="00B05958"/>
    <w:rsid w:val="00B06356"/>
    <w:rsid w:val="00B06E27"/>
    <w:rsid w:val="00B07AAB"/>
    <w:rsid w:val="00B10479"/>
    <w:rsid w:val="00B10A26"/>
    <w:rsid w:val="00B10C63"/>
    <w:rsid w:val="00B11238"/>
    <w:rsid w:val="00B11325"/>
    <w:rsid w:val="00B113CC"/>
    <w:rsid w:val="00B11492"/>
    <w:rsid w:val="00B117A9"/>
    <w:rsid w:val="00B121F4"/>
    <w:rsid w:val="00B12995"/>
    <w:rsid w:val="00B12E15"/>
    <w:rsid w:val="00B12ECA"/>
    <w:rsid w:val="00B13199"/>
    <w:rsid w:val="00B13682"/>
    <w:rsid w:val="00B13886"/>
    <w:rsid w:val="00B13A84"/>
    <w:rsid w:val="00B1493E"/>
    <w:rsid w:val="00B14949"/>
    <w:rsid w:val="00B14B1D"/>
    <w:rsid w:val="00B15869"/>
    <w:rsid w:val="00B16A52"/>
    <w:rsid w:val="00B16EF1"/>
    <w:rsid w:val="00B170E4"/>
    <w:rsid w:val="00B2151B"/>
    <w:rsid w:val="00B224C8"/>
    <w:rsid w:val="00B227BC"/>
    <w:rsid w:val="00B227D8"/>
    <w:rsid w:val="00B22F59"/>
    <w:rsid w:val="00B2392D"/>
    <w:rsid w:val="00B24C78"/>
    <w:rsid w:val="00B24D01"/>
    <w:rsid w:val="00B25659"/>
    <w:rsid w:val="00B260FB"/>
    <w:rsid w:val="00B2619B"/>
    <w:rsid w:val="00B26398"/>
    <w:rsid w:val="00B26400"/>
    <w:rsid w:val="00B26436"/>
    <w:rsid w:val="00B2659B"/>
    <w:rsid w:val="00B26BBF"/>
    <w:rsid w:val="00B26F78"/>
    <w:rsid w:val="00B27CE1"/>
    <w:rsid w:val="00B30A13"/>
    <w:rsid w:val="00B30D87"/>
    <w:rsid w:val="00B3101D"/>
    <w:rsid w:val="00B31945"/>
    <w:rsid w:val="00B31D9D"/>
    <w:rsid w:val="00B32173"/>
    <w:rsid w:val="00B321A5"/>
    <w:rsid w:val="00B32A16"/>
    <w:rsid w:val="00B32BFB"/>
    <w:rsid w:val="00B3312B"/>
    <w:rsid w:val="00B3359A"/>
    <w:rsid w:val="00B338A4"/>
    <w:rsid w:val="00B344F8"/>
    <w:rsid w:val="00B35207"/>
    <w:rsid w:val="00B35339"/>
    <w:rsid w:val="00B353C8"/>
    <w:rsid w:val="00B35530"/>
    <w:rsid w:val="00B35AB8"/>
    <w:rsid w:val="00B35B44"/>
    <w:rsid w:val="00B366FB"/>
    <w:rsid w:val="00B36F28"/>
    <w:rsid w:val="00B4057D"/>
    <w:rsid w:val="00B40D2E"/>
    <w:rsid w:val="00B4149B"/>
    <w:rsid w:val="00B420F3"/>
    <w:rsid w:val="00B42E89"/>
    <w:rsid w:val="00B42EC1"/>
    <w:rsid w:val="00B4352E"/>
    <w:rsid w:val="00B43A0A"/>
    <w:rsid w:val="00B43CFB"/>
    <w:rsid w:val="00B4406D"/>
    <w:rsid w:val="00B44368"/>
    <w:rsid w:val="00B44528"/>
    <w:rsid w:val="00B446CB"/>
    <w:rsid w:val="00B449C5"/>
    <w:rsid w:val="00B45064"/>
    <w:rsid w:val="00B45894"/>
    <w:rsid w:val="00B45A85"/>
    <w:rsid w:val="00B45BD4"/>
    <w:rsid w:val="00B45CE5"/>
    <w:rsid w:val="00B46A92"/>
    <w:rsid w:val="00B46E8C"/>
    <w:rsid w:val="00B46F67"/>
    <w:rsid w:val="00B4737D"/>
    <w:rsid w:val="00B476CB"/>
    <w:rsid w:val="00B478F4"/>
    <w:rsid w:val="00B47C56"/>
    <w:rsid w:val="00B50348"/>
    <w:rsid w:val="00B50A45"/>
    <w:rsid w:val="00B50AF0"/>
    <w:rsid w:val="00B50C51"/>
    <w:rsid w:val="00B51298"/>
    <w:rsid w:val="00B5210D"/>
    <w:rsid w:val="00B5227B"/>
    <w:rsid w:val="00B53976"/>
    <w:rsid w:val="00B53E3B"/>
    <w:rsid w:val="00B54047"/>
    <w:rsid w:val="00B5450A"/>
    <w:rsid w:val="00B5486B"/>
    <w:rsid w:val="00B55AF1"/>
    <w:rsid w:val="00B605F9"/>
    <w:rsid w:val="00B60825"/>
    <w:rsid w:val="00B60878"/>
    <w:rsid w:val="00B60B05"/>
    <w:rsid w:val="00B61424"/>
    <w:rsid w:val="00B61712"/>
    <w:rsid w:val="00B61FE2"/>
    <w:rsid w:val="00B6203C"/>
    <w:rsid w:val="00B6235A"/>
    <w:rsid w:val="00B62B1D"/>
    <w:rsid w:val="00B63616"/>
    <w:rsid w:val="00B63881"/>
    <w:rsid w:val="00B63A3D"/>
    <w:rsid w:val="00B63C36"/>
    <w:rsid w:val="00B63D4A"/>
    <w:rsid w:val="00B64DC8"/>
    <w:rsid w:val="00B64E0B"/>
    <w:rsid w:val="00B64E33"/>
    <w:rsid w:val="00B6564C"/>
    <w:rsid w:val="00B65A2D"/>
    <w:rsid w:val="00B65F1B"/>
    <w:rsid w:val="00B6765C"/>
    <w:rsid w:val="00B6797A"/>
    <w:rsid w:val="00B67CE7"/>
    <w:rsid w:val="00B70155"/>
    <w:rsid w:val="00B70174"/>
    <w:rsid w:val="00B70AB7"/>
    <w:rsid w:val="00B70B91"/>
    <w:rsid w:val="00B70F88"/>
    <w:rsid w:val="00B713D6"/>
    <w:rsid w:val="00B73661"/>
    <w:rsid w:val="00B73DA7"/>
    <w:rsid w:val="00B7523B"/>
    <w:rsid w:val="00B754F0"/>
    <w:rsid w:val="00B757EA"/>
    <w:rsid w:val="00B760F1"/>
    <w:rsid w:val="00B769A9"/>
    <w:rsid w:val="00B76D03"/>
    <w:rsid w:val="00B77040"/>
    <w:rsid w:val="00B773BB"/>
    <w:rsid w:val="00B77888"/>
    <w:rsid w:val="00B778BC"/>
    <w:rsid w:val="00B77F50"/>
    <w:rsid w:val="00B8021C"/>
    <w:rsid w:val="00B8070D"/>
    <w:rsid w:val="00B80827"/>
    <w:rsid w:val="00B81628"/>
    <w:rsid w:val="00B816E0"/>
    <w:rsid w:val="00B818E0"/>
    <w:rsid w:val="00B81988"/>
    <w:rsid w:val="00B81ED3"/>
    <w:rsid w:val="00B82619"/>
    <w:rsid w:val="00B834D8"/>
    <w:rsid w:val="00B839D9"/>
    <w:rsid w:val="00B83E88"/>
    <w:rsid w:val="00B848F1"/>
    <w:rsid w:val="00B84E43"/>
    <w:rsid w:val="00B86748"/>
    <w:rsid w:val="00B86F5C"/>
    <w:rsid w:val="00B8722D"/>
    <w:rsid w:val="00B87588"/>
    <w:rsid w:val="00B8772A"/>
    <w:rsid w:val="00B900A1"/>
    <w:rsid w:val="00B900D8"/>
    <w:rsid w:val="00B903A2"/>
    <w:rsid w:val="00B90781"/>
    <w:rsid w:val="00B90B1C"/>
    <w:rsid w:val="00B90EE9"/>
    <w:rsid w:val="00B91ABE"/>
    <w:rsid w:val="00B91B09"/>
    <w:rsid w:val="00B92639"/>
    <w:rsid w:val="00B92646"/>
    <w:rsid w:val="00B92712"/>
    <w:rsid w:val="00B92821"/>
    <w:rsid w:val="00B92D9C"/>
    <w:rsid w:val="00B933A7"/>
    <w:rsid w:val="00B935D2"/>
    <w:rsid w:val="00B93EE1"/>
    <w:rsid w:val="00B93FA7"/>
    <w:rsid w:val="00B94BD5"/>
    <w:rsid w:val="00B94C37"/>
    <w:rsid w:val="00B95210"/>
    <w:rsid w:val="00B9540D"/>
    <w:rsid w:val="00B95620"/>
    <w:rsid w:val="00B9599F"/>
    <w:rsid w:val="00B95DA0"/>
    <w:rsid w:val="00B97791"/>
    <w:rsid w:val="00B97A0B"/>
    <w:rsid w:val="00B97B76"/>
    <w:rsid w:val="00B97D82"/>
    <w:rsid w:val="00BA0463"/>
    <w:rsid w:val="00BA0496"/>
    <w:rsid w:val="00BA0901"/>
    <w:rsid w:val="00BA0A35"/>
    <w:rsid w:val="00BA0D33"/>
    <w:rsid w:val="00BA1295"/>
    <w:rsid w:val="00BA160A"/>
    <w:rsid w:val="00BA1CB3"/>
    <w:rsid w:val="00BA20ED"/>
    <w:rsid w:val="00BA2CA3"/>
    <w:rsid w:val="00BA3756"/>
    <w:rsid w:val="00BA3B6C"/>
    <w:rsid w:val="00BA3C3A"/>
    <w:rsid w:val="00BA43D7"/>
    <w:rsid w:val="00BA43E7"/>
    <w:rsid w:val="00BA4453"/>
    <w:rsid w:val="00BA4579"/>
    <w:rsid w:val="00BA4714"/>
    <w:rsid w:val="00BA473A"/>
    <w:rsid w:val="00BA50BD"/>
    <w:rsid w:val="00BA5CB1"/>
    <w:rsid w:val="00BA5FD6"/>
    <w:rsid w:val="00BA64A0"/>
    <w:rsid w:val="00BA7BED"/>
    <w:rsid w:val="00BA7E9C"/>
    <w:rsid w:val="00BB0062"/>
    <w:rsid w:val="00BB0A0A"/>
    <w:rsid w:val="00BB1095"/>
    <w:rsid w:val="00BB1CFE"/>
    <w:rsid w:val="00BB1F62"/>
    <w:rsid w:val="00BB286C"/>
    <w:rsid w:val="00BB35E6"/>
    <w:rsid w:val="00BB449C"/>
    <w:rsid w:val="00BB57BB"/>
    <w:rsid w:val="00BB5EB6"/>
    <w:rsid w:val="00BB5FB1"/>
    <w:rsid w:val="00BB6509"/>
    <w:rsid w:val="00BB6765"/>
    <w:rsid w:val="00BB6995"/>
    <w:rsid w:val="00BB72E0"/>
    <w:rsid w:val="00BB7311"/>
    <w:rsid w:val="00BB789B"/>
    <w:rsid w:val="00BB7A72"/>
    <w:rsid w:val="00BB7E54"/>
    <w:rsid w:val="00BC163F"/>
    <w:rsid w:val="00BC1A60"/>
    <w:rsid w:val="00BC20D9"/>
    <w:rsid w:val="00BC2F98"/>
    <w:rsid w:val="00BC4524"/>
    <w:rsid w:val="00BC4AE7"/>
    <w:rsid w:val="00BC53E9"/>
    <w:rsid w:val="00BC5573"/>
    <w:rsid w:val="00BC5879"/>
    <w:rsid w:val="00BC5ECA"/>
    <w:rsid w:val="00BC61A8"/>
    <w:rsid w:val="00BC665D"/>
    <w:rsid w:val="00BC6940"/>
    <w:rsid w:val="00BC6B04"/>
    <w:rsid w:val="00BC75A9"/>
    <w:rsid w:val="00BC7738"/>
    <w:rsid w:val="00BD02E2"/>
    <w:rsid w:val="00BD046F"/>
    <w:rsid w:val="00BD2476"/>
    <w:rsid w:val="00BD28B1"/>
    <w:rsid w:val="00BD3EA4"/>
    <w:rsid w:val="00BD40C9"/>
    <w:rsid w:val="00BD424A"/>
    <w:rsid w:val="00BD4DB7"/>
    <w:rsid w:val="00BD5223"/>
    <w:rsid w:val="00BD5C0F"/>
    <w:rsid w:val="00BD605D"/>
    <w:rsid w:val="00BD6DBC"/>
    <w:rsid w:val="00BD716B"/>
    <w:rsid w:val="00BE0DA8"/>
    <w:rsid w:val="00BE0F24"/>
    <w:rsid w:val="00BE14CB"/>
    <w:rsid w:val="00BE1509"/>
    <w:rsid w:val="00BE1A5B"/>
    <w:rsid w:val="00BE1D8F"/>
    <w:rsid w:val="00BE2838"/>
    <w:rsid w:val="00BE2C8E"/>
    <w:rsid w:val="00BE2F19"/>
    <w:rsid w:val="00BE2FB4"/>
    <w:rsid w:val="00BE359A"/>
    <w:rsid w:val="00BE3866"/>
    <w:rsid w:val="00BE3E53"/>
    <w:rsid w:val="00BE4D3E"/>
    <w:rsid w:val="00BE552B"/>
    <w:rsid w:val="00BE5C67"/>
    <w:rsid w:val="00BE6330"/>
    <w:rsid w:val="00BE6815"/>
    <w:rsid w:val="00BE6B97"/>
    <w:rsid w:val="00BE6F8A"/>
    <w:rsid w:val="00BE7571"/>
    <w:rsid w:val="00BE7727"/>
    <w:rsid w:val="00BE7D1B"/>
    <w:rsid w:val="00BE7D27"/>
    <w:rsid w:val="00BF0259"/>
    <w:rsid w:val="00BF0EB3"/>
    <w:rsid w:val="00BF1A98"/>
    <w:rsid w:val="00BF2060"/>
    <w:rsid w:val="00BF224F"/>
    <w:rsid w:val="00BF22FD"/>
    <w:rsid w:val="00BF2960"/>
    <w:rsid w:val="00BF2B3E"/>
    <w:rsid w:val="00BF3A44"/>
    <w:rsid w:val="00BF3AAA"/>
    <w:rsid w:val="00BF49D3"/>
    <w:rsid w:val="00BF4B6A"/>
    <w:rsid w:val="00BF5A8F"/>
    <w:rsid w:val="00BF6EF1"/>
    <w:rsid w:val="00C018FC"/>
    <w:rsid w:val="00C01A9D"/>
    <w:rsid w:val="00C01CEE"/>
    <w:rsid w:val="00C02580"/>
    <w:rsid w:val="00C0325F"/>
    <w:rsid w:val="00C0355F"/>
    <w:rsid w:val="00C03AAE"/>
    <w:rsid w:val="00C03BBD"/>
    <w:rsid w:val="00C047CD"/>
    <w:rsid w:val="00C0509C"/>
    <w:rsid w:val="00C051AE"/>
    <w:rsid w:val="00C05584"/>
    <w:rsid w:val="00C06067"/>
    <w:rsid w:val="00C061DE"/>
    <w:rsid w:val="00C06388"/>
    <w:rsid w:val="00C063C7"/>
    <w:rsid w:val="00C0652B"/>
    <w:rsid w:val="00C066A8"/>
    <w:rsid w:val="00C06FFD"/>
    <w:rsid w:val="00C07223"/>
    <w:rsid w:val="00C0761E"/>
    <w:rsid w:val="00C076BD"/>
    <w:rsid w:val="00C1057E"/>
    <w:rsid w:val="00C115D2"/>
    <w:rsid w:val="00C118E8"/>
    <w:rsid w:val="00C11ACE"/>
    <w:rsid w:val="00C11D96"/>
    <w:rsid w:val="00C12D6D"/>
    <w:rsid w:val="00C130D7"/>
    <w:rsid w:val="00C13BC2"/>
    <w:rsid w:val="00C13D08"/>
    <w:rsid w:val="00C140BF"/>
    <w:rsid w:val="00C14CE4"/>
    <w:rsid w:val="00C14DBF"/>
    <w:rsid w:val="00C14FFD"/>
    <w:rsid w:val="00C151FE"/>
    <w:rsid w:val="00C1523C"/>
    <w:rsid w:val="00C15492"/>
    <w:rsid w:val="00C1564D"/>
    <w:rsid w:val="00C1589A"/>
    <w:rsid w:val="00C15A55"/>
    <w:rsid w:val="00C15F57"/>
    <w:rsid w:val="00C1627A"/>
    <w:rsid w:val="00C16B95"/>
    <w:rsid w:val="00C16C2D"/>
    <w:rsid w:val="00C16F90"/>
    <w:rsid w:val="00C17464"/>
    <w:rsid w:val="00C1781A"/>
    <w:rsid w:val="00C17DE1"/>
    <w:rsid w:val="00C207FE"/>
    <w:rsid w:val="00C20BEA"/>
    <w:rsid w:val="00C21B43"/>
    <w:rsid w:val="00C2217C"/>
    <w:rsid w:val="00C221AE"/>
    <w:rsid w:val="00C237B9"/>
    <w:rsid w:val="00C23CBA"/>
    <w:rsid w:val="00C241CC"/>
    <w:rsid w:val="00C24438"/>
    <w:rsid w:val="00C24C1F"/>
    <w:rsid w:val="00C2565A"/>
    <w:rsid w:val="00C256C7"/>
    <w:rsid w:val="00C25DBA"/>
    <w:rsid w:val="00C26BF6"/>
    <w:rsid w:val="00C26C11"/>
    <w:rsid w:val="00C26C6E"/>
    <w:rsid w:val="00C26E22"/>
    <w:rsid w:val="00C272A0"/>
    <w:rsid w:val="00C27D95"/>
    <w:rsid w:val="00C308A4"/>
    <w:rsid w:val="00C30C04"/>
    <w:rsid w:val="00C310BC"/>
    <w:rsid w:val="00C310BE"/>
    <w:rsid w:val="00C311B9"/>
    <w:rsid w:val="00C31213"/>
    <w:rsid w:val="00C3145F"/>
    <w:rsid w:val="00C31503"/>
    <w:rsid w:val="00C31EB2"/>
    <w:rsid w:val="00C32BB4"/>
    <w:rsid w:val="00C32CEB"/>
    <w:rsid w:val="00C32F1F"/>
    <w:rsid w:val="00C33333"/>
    <w:rsid w:val="00C344BB"/>
    <w:rsid w:val="00C3456E"/>
    <w:rsid w:val="00C348DA"/>
    <w:rsid w:val="00C34A71"/>
    <w:rsid w:val="00C34D59"/>
    <w:rsid w:val="00C359EA"/>
    <w:rsid w:val="00C35EF1"/>
    <w:rsid w:val="00C3786D"/>
    <w:rsid w:val="00C37944"/>
    <w:rsid w:val="00C37C00"/>
    <w:rsid w:val="00C37FEC"/>
    <w:rsid w:val="00C40F5F"/>
    <w:rsid w:val="00C41902"/>
    <w:rsid w:val="00C41B1D"/>
    <w:rsid w:val="00C4364B"/>
    <w:rsid w:val="00C43A6A"/>
    <w:rsid w:val="00C445C1"/>
    <w:rsid w:val="00C44651"/>
    <w:rsid w:val="00C4495D"/>
    <w:rsid w:val="00C44D43"/>
    <w:rsid w:val="00C46F5D"/>
    <w:rsid w:val="00C4759A"/>
    <w:rsid w:val="00C476FF"/>
    <w:rsid w:val="00C47878"/>
    <w:rsid w:val="00C47D40"/>
    <w:rsid w:val="00C50116"/>
    <w:rsid w:val="00C50161"/>
    <w:rsid w:val="00C5028F"/>
    <w:rsid w:val="00C503C4"/>
    <w:rsid w:val="00C509CF"/>
    <w:rsid w:val="00C5107B"/>
    <w:rsid w:val="00C519F7"/>
    <w:rsid w:val="00C530AE"/>
    <w:rsid w:val="00C53663"/>
    <w:rsid w:val="00C537E6"/>
    <w:rsid w:val="00C539C3"/>
    <w:rsid w:val="00C53CA1"/>
    <w:rsid w:val="00C53EF3"/>
    <w:rsid w:val="00C53F2A"/>
    <w:rsid w:val="00C54729"/>
    <w:rsid w:val="00C5501A"/>
    <w:rsid w:val="00C55277"/>
    <w:rsid w:val="00C55404"/>
    <w:rsid w:val="00C559FA"/>
    <w:rsid w:val="00C564B3"/>
    <w:rsid w:val="00C56FEF"/>
    <w:rsid w:val="00C5774E"/>
    <w:rsid w:val="00C57CD9"/>
    <w:rsid w:val="00C60532"/>
    <w:rsid w:val="00C60AD8"/>
    <w:rsid w:val="00C60B9F"/>
    <w:rsid w:val="00C60E5A"/>
    <w:rsid w:val="00C60FB2"/>
    <w:rsid w:val="00C61739"/>
    <w:rsid w:val="00C628F9"/>
    <w:rsid w:val="00C62F78"/>
    <w:rsid w:val="00C65303"/>
    <w:rsid w:val="00C65948"/>
    <w:rsid w:val="00C65DC0"/>
    <w:rsid w:val="00C6632A"/>
    <w:rsid w:val="00C66401"/>
    <w:rsid w:val="00C6660E"/>
    <w:rsid w:val="00C67068"/>
    <w:rsid w:val="00C672D4"/>
    <w:rsid w:val="00C6768E"/>
    <w:rsid w:val="00C71843"/>
    <w:rsid w:val="00C71BEE"/>
    <w:rsid w:val="00C71EA1"/>
    <w:rsid w:val="00C723F7"/>
    <w:rsid w:val="00C727DD"/>
    <w:rsid w:val="00C72A74"/>
    <w:rsid w:val="00C73186"/>
    <w:rsid w:val="00C73428"/>
    <w:rsid w:val="00C73518"/>
    <w:rsid w:val="00C73882"/>
    <w:rsid w:val="00C73B87"/>
    <w:rsid w:val="00C73D46"/>
    <w:rsid w:val="00C73EF8"/>
    <w:rsid w:val="00C743F7"/>
    <w:rsid w:val="00C758F1"/>
    <w:rsid w:val="00C759BB"/>
    <w:rsid w:val="00C7649C"/>
    <w:rsid w:val="00C76DAC"/>
    <w:rsid w:val="00C770E1"/>
    <w:rsid w:val="00C774CD"/>
    <w:rsid w:val="00C77C90"/>
    <w:rsid w:val="00C8108F"/>
    <w:rsid w:val="00C8117D"/>
    <w:rsid w:val="00C81558"/>
    <w:rsid w:val="00C81D46"/>
    <w:rsid w:val="00C82501"/>
    <w:rsid w:val="00C82AF4"/>
    <w:rsid w:val="00C82D22"/>
    <w:rsid w:val="00C83A15"/>
    <w:rsid w:val="00C83A59"/>
    <w:rsid w:val="00C83E44"/>
    <w:rsid w:val="00C83E68"/>
    <w:rsid w:val="00C844CD"/>
    <w:rsid w:val="00C845D7"/>
    <w:rsid w:val="00C84603"/>
    <w:rsid w:val="00C84D22"/>
    <w:rsid w:val="00C85630"/>
    <w:rsid w:val="00C85C8C"/>
    <w:rsid w:val="00C8632C"/>
    <w:rsid w:val="00C86DD9"/>
    <w:rsid w:val="00C875D9"/>
    <w:rsid w:val="00C8779F"/>
    <w:rsid w:val="00C87E3B"/>
    <w:rsid w:val="00C87F0A"/>
    <w:rsid w:val="00C90118"/>
    <w:rsid w:val="00C90553"/>
    <w:rsid w:val="00C90602"/>
    <w:rsid w:val="00C906BF"/>
    <w:rsid w:val="00C90EC0"/>
    <w:rsid w:val="00C916A0"/>
    <w:rsid w:val="00C930CF"/>
    <w:rsid w:val="00C9329C"/>
    <w:rsid w:val="00C9383C"/>
    <w:rsid w:val="00C94EDF"/>
    <w:rsid w:val="00C95835"/>
    <w:rsid w:val="00C96435"/>
    <w:rsid w:val="00C97803"/>
    <w:rsid w:val="00C97D77"/>
    <w:rsid w:val="00C97FB1"/>
    <w:rsid w:val="00CA0055"/>
    <w:rsid w:val="00CA00BA"/>
    <w:rsid w:val="00CA042C"/>
    <w:rsid w:val="00CA0DBD"/>
    <w:rsid w:val="00CA1069"/>
    <w:rsid w:val="00CA120F"/>
    <w:rsid w:val="00CA13AE"/>
    <w:rsid w:val="00CA2092"/>
    <w:rsid w:val="00CA2F54"/>
    <w:rsid w:val="00CA421D"/>
    <w:rsid w:val="00CA50AB"/>
    <w:rsid w:val="00CA5407"/>
    <w:rsid w:val="00CA5669"/>
    <w:rsid w:val="00CA6259"/>
    <w:rsid w:val="00CA67CB"/>
    <w:rsid w:val="00CA770D"/>
    <w:rsid w:val="00CA7914"/>
    <w:rsid w:val="00CA7CA9"/>
    <w:rsid w:val="00CB01D1"/>
    <w:rsid w:val="00CB05E3"/>
    <w:rsid w:val="00CB1A4D"/>
    <w:rsid w:val="00CB1B24"/>
    <w:rsid w:val="00CB1B4D"/>
    <w:rsid w:val="00CB1C3D"/>
    <w:rsid w:val="00CB1EFC"/>
    <w:rsid w:val="00CB239F"/>
    <w:rsid w:val="00CB2555"/>
    <w:rsid w:val="00CB27A3"/>
    <w:rsid w:val="00CB33C9"/>
    <w:rsid w:val="00CB372D"/>
    <w:rsid w:val="00CB37B0"/>
    <w:rsid w:val="00CB37B1"/>
    <w:rsid w:val="00CB3A5C"/>
    <w:rsid w:val="00CB3C05"/>
    <w:rsid w:val="00CB4149"/>
    <w:rsid w:val="00CB41F0"/>
    <w:rsid w:val="00CB4B78"/>
    <w:rsid w:val="00CB50A8"/>
    <w:rsid w:val="00CB5520"/>
    <w:rsid w:val="00CB580A"/>
    <w:rsid w:val="00CB66C3"/>
    <w:rsid w:val="00CB6C53"/>
    <w:rsid w:val="00CB7146"/>
    <w:rsid w:val="00CB75EE"/>
    <w:rsid w:val="00CB7C47"/>
    <w:rsid w:val="00CB7D73"/>
    <w:rsid w:val="00CC03FB"/>
    <w:rsid w:val="00CC0C90"/>
    <w:rsid w:val="00CC0CFB"/>
    <w:rsid w:val="00CC12C0"/>
    <w:rsid w:val="00CC2157"/>
    <w:rsid w:val="00CC24C5"/>
    <w:rsid w:val="00CC2A01"/>
    <w:rsid w:val="00CC2AE5"/>
    <w:rsid w:val="00CC2CD2"/>
    <w:rsid w:val="00CC383E"/>
    <w:rsid w:val="00CC3BB8"/>
    <w:rsid w:val="00CC5033"/>
    <w:rsid w:val="00CC70D9"/>
    <w:rsid w:val="00CC74D5"/>
    <w:rsid w:val="00CC775E"/>
    <w:rsid w:val="00CC7A10"/>
    <w:rsid w:val="00CD0C92"/>
    <w:rsid w:val="00CD20E5"/>
    <w:rsid w:val="00CD267F"/>
    <w:rsid w:val="00CD3449"/>
    <w:rsid w:val="00CD3FD3"/>
    <w:rsid w:val="00CD4158"/>
    <w:rsid w:val="00CD41ED"/>
    <w:rsid w:val="00CD4D5F"/>
    <w:rsid w:val="00CD4EB1"/>
    <w:rsid w:val="00CD5DE6"/>
    <w:rsid w:val="00CD6691"/>
    <w:rsid w:val="00CD702D"/>
    <w:rsid w:val="00CE0197"/>
    <w:rsid w:val="00CE02E3"/>
    <w:rsid w:val="00CE0AD7"/>
    <w:rsid w:val="00CE0F86"/>
    <w:rsid w:val="00CE2EA5"/>
    <w:rsid w:val="00CE3251"/>
    <w:rsid w:val="00CE36A2"/>
    <w:rsid w:val="00CE4351"/>
    <w:rsid w:val="00CE437B"/>
    <w:rsid w:val="00CE4506"/>
    <w:rsid w:val="00CE486B"/>
    <w:rsid w:val="00CE54D7"/>
    <w:rsid w:val="00CE5E45"/>
    <w:rsid w:val="00CE60A9"/>
    <w:rsid w:val="00CE639F"/>
    <w:rsid w:val="00CE6EEA"/>
    <w:rsid w:val="00CE7A20"/>
    <w:rsid w:val="00CF15E6"/>
    <w:rsid w:val="00CF17D1"/>
    <w:rsid w:val="00CF2589"/>
    <w:rsid w:val="00CF30BC"/>
    <w:rsid w:val="00CF3489"/>
    <w:rsid w:val="00CF4220"/>
    <w:rsid w:val="00CF46CF"/>
    <w:rsid w:val="00CF4EDB"/>
    <w:rsid w:val="00CF553F"/>
    <w:rsid w:val="00CF5A60"/>
    <w:rsid w:val="00CF5D3E"/>
    <w:rsid w:val="00CF5E3C"/>
    <w:rsid w:val="00CF611B"/>
    <w:rsid w:val="00CF6343"/>
    <w:rsid w:val="00CF6BB7"/>
    <w:rsid w:val="00CF781D"/>
    <w:rsid w:val="00D012BC"/>
    <w:rsid w:val="00D03010"/>
    <w:rsid w:val="00D0325D"/>
    <w:rsid w:val="00D03B8D"/>
    <w:rsid w:val="00D04B4D"/>
    <w:rsid w:val="00D058DB"/>
    <w:rsid w:val="00D05D1B"/>
    <w:rsid w:val="00D05EC0"/>
    <w:rsid w:val="00D0618A"/>
    <w:rsid w:val="00D06284"/>
    <w:rsid w:val="00D06F3E"/>
    <w:rsid w:val="00D0712E"/>
    <w:rsid w:val="00D074C7"/>
    <w:rsid w:val="00D07819"/>
    <w:rsid w:val="00D10427"/>
    <w:rsid w:val="00D10E47"/>
    <w:rsid w:val="00D114DE"/>
    <w:rsid w:val="00D119B8"/>
    <w:rsid w:val="00D1289C"/>
    <w:rsid w:val="00D129D5"/>
    <w:rsid w:val="00D13403"/>
    <w:rsid w:val="00D13D49"/>
    <w:rsid w:val="00D1434E"/>
    <w:rsid w:val="00D14490"/>
    <w:rsid w:val="00D14E94"/>
    <w:rsid w:val="00D150A1"/>
    <w:rsid w:val="00D15CFF"/>
    <w:rsid w:val="00D16730"/>
    <w:rsid w:val="00D1786D"/>
    <w:rsid w:val="00D17D5F"/>
    <w:rsid w:val="00D20146"/>
    <w:rsid w:val="00D20DDF"/>
    <w:rsid w:val="00D218EE"/>
    <w:rsid w:val="00D222CD"/>
    <w:rsid w:val="00D227BD"/>
    <w:rsid w:val="00D22ADE"/>
    <w:rsid w:val="00D234AB"/>
    <w:rsid w:val="00D23919"/>
    <w:rsid w:val="00D23B48"/>
    <w:rsid w:val="00D24B89"/>
    <w:rsid w:val="00D253B2"/>
    <w:rsid w:val="00D25D99"/>
    <w:rsid w:val="00D27D9C"/>
    <w:rsid w:val="00D3011F"/>
    <w:rsid w:val="00D305C4"/>
    <w:rsid w:val="00D30F85"/>
    <w:rsid w:val="00D32779"/>
    <w:rsid w:val="00D3285B"/>
    <w:rsid w:val="00D32DB9"/>
    <w:rsid w:val="00D33084"/>
    <w:rsid w:val="00D33175"/>
    <w:rsid w:val="00D33423"/>
    <w:rsid w:val="00D337BE"/>
    <w:rsid w:val="00D33F17"/>
    <w:rsid w:val="00D34AFC"/>
    <w:rsid w:val="00D34F72"/>
    <w:rsid w:val="00D35249"/>
    <w:rsid w:val="00D364AA"/>
    <w:rsid w:val="00D36602"/>
    <w:rsid w:val="00D36E3F"/>
    <w:rsid w:val="00D37211"/>
    <w:rsid w:val="00D37241"/>
    <w:rsid w:val="00D37D81"/>
    <w:rsid w:val="00D37E48"/>
    <w:rsid w:val="00D403E5"/>
    <w:rsid w:val="00D40D63"/>
    <w:rsid w:val="00D40DC4"/>
    <w:rsid w:val="00D41027"/>
    <w:rsid w:val="00D41196"/>
    <w:rsid w:val="00D41523"/>
    <w:rsid w:val="00D41822"/>
    <w:rsid w:val="00D41C4F"/>
    <w:rsid w:val="00D41CE0"/>
    <w:rsid w:val="00D41F8D"/>
    <w:rsid w:val="00D42DE6"/>
    <w:rsid w:val="00D433A4"/>
    <w:rsid w:val="00D434C7"/>
    <w:rsid w:val="00D436B3"/>
    <w:rsid w:val="00D43B0E"/>
    <w:rsid w:val="00D442E5"/>
    <w:rsid w:val="00D444ED"/>
    <w:rsid w:val="00D44943"/>
    <w:rsid w:val="00D44A2B"/>
    <w:rsid w:val="00D44AD9"/>
    <w:rsid w:val="00D45827"/>
    <w:rsid w:val="00D45B8E"/>
    <w:rsid w:val="00D45BAB"/>
    <w:rsid w:val="00D46892"/>
    <w:rsid w:val="00D46A15"/>
    <w:rsid w:val="00D46B89"/>
    <w:rsid w:val="00D46C15"/>
    <w:rsid w:val="00D46C28"/>
    <w:rsid w:val="00D46F0D"/>
    <w:rsid w:val="00D475E0"/>
    <w:rsid w:val="00D476E0"/>
    <w:rsid w:val="00D507FC"/>
    <w:rsid w:val="00D509BB"/>
    <w:rsid w:val="00D50A21"/>
    <w:rsid w:val="00D50F59"/>
    <w:rsid w:val="00D51228"/>
    <w:rsid w:val="00D51A6B"/>
    <w:rsid w:val="00D51CA7"/>
    <w:rsid w:val="00D520BE"/>
    <w:rsid w:val="00D525E8"/>
    <w:rsid w:val="00D537CB"/>
    <w:rsid w:val="00D539EC"/>
    <w:rsid w:val="00D54451"/>
    <w:rsid w:val="00D54614"/>
    <w:rsid w:val="00D54660"/>
    <w:rsid w:val="00D54666"/>
    <w:rsid w:val="00D54FF1"/>
    <w:rsid w:val="00D5581A"/>
    <w:rsid w:val="00D55BC7"/>
    <w:rsid w:val="00D55C4C"/>
    <w:rsid w:val="00D567F9"/>
    <w:rsid w:val="00D56E9D"/>
    <w:rsid w:val="00D57393"/>
    <w:rsid w:val="00D57BCC"/>
    <w:rsid w:val="00D60A43"/>
    <w:rsid w:val="00D618D6"/>
    <w:rsid w:val="00D61909"/>
    <w:rsid w:val="00D61B17"/>
    <w:rsid w:val="00D62050"/>
    <w:rsid w:val="00D62492"/>
    <w:rsid w:val="00D6285B"/>
    <w:rsid w:val="00D62A89"/>
    <w:rsid w:val="00D6312E"/>
    <w:rsid w:val="00D640A2"/>
    <w:rsid w:val="00D64912"/>
    <w:rsid w:val="00D6543D"/>
    <w:rsid w:val="00D655ED"/>
    <w:rsid w:val="00D65A41"/>
    <w:rsid w:val="00D672B0"/>
    <w:rsid w:val="00D6767B"/>
    <w:rsid w:val="00D70B0B"/>
    <w:rsid w:val="00D70CE6"/>
    <w:rsid w:val="00D7126D"/>
    <w:rsid w:val="00D71768"/>
    <w:rsid w:val="00D718F1"/>
    <w:rsid w:val="00D719C3"/>
    <w:rsid w:val="00D721AE"/>
    <w:rsid w:val="00D72261"/>
    <w:rsid w:val="00D724AC"/>
    <w:rsid w:val="00D72E1D"/>
    <w:rsid w:val="00D73884"/>
    <w:rsid w:val="00D73A1A"/>
    <w:rsid w:val="00D73EAD"/>
    <w:rsid w:val="00D74456"/>
    <w:rsid w:val="00D74790"/>
    <w:rsid w:val="00D75597"/>
    <w:rsid w:val="00D75C8C"/>
    <w:rsid w:val="00D76C35"/>
    <w:rsid w:val="00D775B5"/>
    <w:rsid w:val="00D80379"/>
    <w:rsid w:val="00D81727"/>
    <w:rsid w:val="00D81877"/>
    <w:rsid w:val="00D82D08"/>
    <w:rsid w:val="00D82FC0"/>
    <w:rsid w:val="00D8341E"/>
    <w:rsid w:val="00D84ECB"/>
    <w:rsid w:val="00D851D4"/>
    <w:rsid w:val="00D8577A"/>
    <w:rsid w:val="00D8630C"/>
    <w:rsid w:val="00D86EA4"/>
    <w:rsid w:val="00D902F9"/>
    <w:rsid w:val="00D90339"/>
    <w:rsid w:val="00D903E8"/>
    <w:rsid w:val="00D907A7"/>
    <w:rsid w:val="00D90959"/>
    <w:rsid w:val="00D909AB"/>
    <w:rsid w:val="00D91130"/>
    <w:rsid w:val="00D916E8"/>
    <w:rsid w:val="00D91749"/>
    <w:rsid w:val="00D9198D"/>
    <w:rsid w:val="00D91C15"/>
    <w:rsid w:val="00D91DD9"/>
    <w:rsid w:val="00D91EAE"/>
    <w:rsid w:val="00D92AA4"/>
    <w:rsid w:val="00D92F56"/>
    <w:rsid w:val="00D93C41"/>
    <w:rsid w:val="00D94A83"/>
    <w:rsid w:val="00D9631D"/>
    <w:rsid w:val="00D9670B"/>
    <w:rsid w:val="00D96720"/>
    <w:rsid w:val="00D96904"/>
    <w:rsid w:val="00D969A6"/>
    <w:rsid w:val="00D97584"/>
    <w:rsid w:val="00D9795C"/>
    <w:rsid w:val="00D97BC0"/>
    <w:rsid w:val="00D97C0A"/>
    <w:rsid w:val="00D97CA0"/>
    <w:rsid w:val="00DA15FA"/>
    <w:rsid w:val="00DA1D88"/>
    <w:rsid w:val="00DA1E10"/>
    <w:rsid w:val="00DA1E51"/>
    <w:rsid w:val="00DA244D"/>
    <w:rsid w:val="00DA246E"/>
    <w:rsid w:val="00DA33F8"/>
    <w:rsid w:val="00DA34E4"/>
    <w:rsid w:val="00DA3FEE"/>
    <w:rsid w:val="00DA45EC"/>
    <w:rsid w:val="00DA497C"/>
    <w:rsid w:val="00DA5B31"/>
    <w:rsid w:val="00DA5DC8"/>
    <w:rsid w:val="00DA6191"/>
    <w:rsid w:val="00DA6E67"/>
    <w:rsid w:val="00DA70C1"/>
    <w:rsid w:val="00DA74E9"/>
    <w:rsid w:val="00DA74FA"/>
    <w:rsid w:val="00DA79D8"/>
    <w:rsid w:val="00DA7CBD"/>
    <w:rsid w:val="00DA7D9F"/>
    <w:rsid w:val="00DB0038"/>
    <w:rsid w:val="00DB0252"/>
    <w:rsid w:val="00DB03DF"/>
    <w:rsid w:val="00DB0890"/>
    <w:rsid w:val="00DB2B6A"/>
    <w:rsid w:val="00DB2CFF"/>
    <w:rsid w:val="00DB2DAD"/>
    <w:rsid w:val="00DB30CE"/>
    <w:rsid w:val="00DB33E9"/>
    <w:rsid w:val="00DB3474"/>
    <w:rsid w:val="00DB3489"/>
    <w:rsid w:val="00DB3ACB"/>
    <w:rsid w:val="00DB49CC"/>
    <w:rsid w:val="00DB4CE1"/>
    <w:rsid w:val="00DB50DF"/>
    <w:rsid w:val="00DB54A7"/>
    <w:rsid w:val="00DB54B8"/>
    <w:rsid w:val="00DB5E36"/>
    <w:rsid w:val="00DB60EE"/>
    <w:rsid w:val="00DB61C7"/>
    <w:rsid w:val="00DB64A4"/>
    <w:rsid w:val="00DB69E7"/>
    <w:rsid w:val="00DB6A55"/>
    <w:rsid w:val="00DB6AB6"/>
    <w:rsid w:val="00DB7251"/>
    <w:rsid w:val="00DB75E7"/>
    <w:rsid w:val="00DC0D95"/>
    <w:rsid w:val="00DC10C6"/>
    <w:rsid w:val="00DC1DA7"/>
    <w:rsid w:val="00DC2129"/>
    <w:rsid w:val="00DC2716"/>
    <w:rsid w:val="00DC3C38"/>
    <w:rsid w:val="00DC3D81"/>
    <w:rsid w:val="00DC3FA9"/>
    <w:rsid w:val="00DC4A5B"/>
    <w:rsid w:val="00DC57B9"/>
    <w:rsid w:val="00DC58EE"/>
    <w:rsid w:val="00DC5B34"/>
    <w:rsid w:val="00DC5BD5"/>
    <w:rsid w:val="00DC5FBE"/>
    <w:rsid w:val="00DC61D6"/>
    <w:rsid w:val="00DC6C36"/>
    <w:rsid w:val="00DC6D64"/>
    <w:rsid w:val="00DC6DFA"/>
    <w:rsid w:val="00DC6F56"/>
    <w:rsid w:val="00DC79DC"/>
    <w:rsid w:val="00DC7EE1"/>
    <w:rsid w:val="00DC7F99"/>
    <w:rsid w:val="00DD07BB"/>
    <w:rsid w:val="00DD0BE3"/>
    <w:rsid w:val="00DD0BF6"/>
    <w:rsid w:val="00DD1155"/>
    <w:rsid w:val="00DD1A11"/>
    <w:rsid w:val="00DD1BD5"/>
    <w:rsid w:val="00DD3088"/>
    <w:rsid w:val="00DD3128"/>
    <w:rsid w:val="00DD3474"/>
    <w:rsid w:val="00DD362F"/>
    <w:rsid w:val="00DD3E90"/>
    <w:rsid w:val="00DD3F91"/>
    <w:rsid w:val="00DD4368"/>
    <w:rsid w:val="00DD4C18"/>
    <w:rsid w:val="00DD4E2C"/>
    <w:rsid w:val="00DD519A"/>
    <w:rsid w:val="00DD5921"/>
    <w:rsid w:val="00DD5984"/>
    <w:rsid w:val="00DD603F"/>
    <w:rsid w:val="00DD6179"/>
    <w:rsid w:val="00DD6A75"/>
    <w:rsid w:val="00DD6F85"/>
    <w:rsid w:val="00DD7099"/>
    <w:rsid w:val="00DD738A"/>
    <w:rsid w:val="00DD7549"/>
    <w:rsid w:val="00DD755F"/>
    <w:rsid w:val="00DD76BE"/>
    <w:rsid w:val="00DD7868"/>
    <w:rsid w:val="00DD7D0D"/>
    <w:rsid w:val="00DE01AB"/>
    <w:rsid w:val="00DE027C"/>
    <w:rsid w:val="00DE029E"/>
    <w:rsid w:val="00DE0873"/>
    <w:rsid w:val="00DE1345"/>
    <w:rsid w:val="00DE15AC"/>
    <w:rsid w:val="00DE16CA"/>
    <w:rsid w:val="00DE1805"/>
    <w:rsid w:val="00DE1DEB"/>
    <w:rsid w:val="00DE245E"/>
    <w:rsid w:val="00DE2874"/>
    <w:rsid w:val="00DE28A6"/>
    <w:rsid w:val="00DE2DA3"/>
    <w:rsid w:val="00DE2DE0"/>
    <w:rsid w:val="00DE2DF2"/>
    <w:rsid w:val="00DE3348"/>
    <w:rsid w:val="00DE3896"/>
    <w:rsid w:val="00DE5667"/>
    <w:rsid w:val="00DE589F"/>
    <w:rsid w:val="00DE5E2F"/>
    <w:rsid w:val="00DE5FE9"/>
    <w:rsid w:val="00DE6191"/>
    <w:rsid w:val="00DE6257"/>
    <w:rsid w:val="00DE686A"/>
    <w:rsid w:val="00DE6C00"/>
    <w:rsid w:val="00DF00D6"/>
    <w:rsid w:val="00DF0B87"/>
    <w:rsid w:val="00DF0CDB"/>
    <w:rsid w:val="00DF12A1"/>
    <w:rsid w:val="00DF1563"/>
    <w:rsid w:val="00DF1CA6"/>
    <w:rsid w:val="00DF23C2"/>
    <w:rsid w:val="00DF25E7"/>
    <w:rsid w:val="00DF2C34"/>
    <w:rsid w:val="00DF2F83"/>
    <w:rsid w:val="00DF3158"/>
    <w:rsid w:val="00DF346C"/>
    <w:rsid w:val="00DF38BF"/>
    <w:rsid w:val="00DF398D"/>
    <w:rsid w:val="00DF4D6C"/>
    <w:rsid w:val="00DF6753"/>
    <w:rsid w:val="00DF7C70"/>
    <w:rsid w:val="00E0004A"/>
    <w:rsid w:val="00E003FF"/>
    <w:rsid w:val="00E0047A"/>
    <w:rsid w:val="00E00DE3"/>
    <w:rsid w:val="00E0117C"/>
    <w:rsid w:val="00E01A0B"/>
    <w:rsid w:val="00E01CFE"/>
    <w:rsid w:val="00E02331"/>
    <w:rsid w:val="00E0257B"/>
    <w:rsid w:val="00E02621"/>
    <w:rsid w:val="00E02EA3"/>
    <w:rsid w:val="00E048A8"/>
    <w:rsid w:val="00E04A2B"/>
    <w:rsid w:val="00E0516D"/>
    <w:rsid w:val="00E05C41"/>
    <w:rsid w:val="00E06C32"/>
    <w:rsid w:val="00E06C91"/>
    <w:rsid w:val="00E06CA3"/>
    <w:rsid w:val="00E06D17"/>
    <w:rsid w:val="00E074B6"/>
    <w:rsid w:val="00E07D58"/>
    <w:rsid w:val="00E10AE9"/>
    <w:rsid w:val="00E116BC"/>
    <w:rsid w:val="00E11B75"/>
    <w:rsid w:val="00E11D5E"/>
    <w:rsid w:val="00E11D66"/>
    <w:rsid w:val="00E12110"/>
    <w:rsid w:val="00E12370"/>
    <w:rsid w:val="00E12480"/>
    <w:rsid w:val="00E129BA"/>
    <w:rsid w:val="00E12B29"/>
    <w:rsid w:val="00E13198"/>
    <w:rsid w:val="00E13753"/>
    <w:rsid w:val="00E1412C"/>
    <w:rsid w:val="00E141C2"/>
    <w:rsid w:val="00E141F2"/>
    <w:rsid w:val="00E14904"/>
    <w:rsid w:val="00E149CD"/>
    <w:rsid w:val="00E15512"/>
    <w:rsid w:val="00E15897"/>
    <w:rsid w:val="00E159AB"/>
    <w:rsid w:val="00E15CF6"/>
    <w:rsid w:val="00E164F2"/>
    <w:rsid w:val="00E17597"/>
    <w:rsid w:val="00E17F89"/>
    <w:rsid w:val="00E2053B"/>
    <w:rsid w:val="00E20718"/>
    <w:rsid w:val="00E2074F"/>
    <w:rsid w:val="00E2100A"/>
    <w:rsid w:val="00E21481"/>
    <w:rsid w:val="00E21552"/>
    <w:rsid w:val="00E21A6B"/>
    <w:rsid w:val="00E21FFF"/>
    <w:rsid w:val="00E225B6"/>
    <w:rsid w:val="00E22F36"/>
    <w:rsid w:val="00E234F8"/>
    <w:rsid w:val="00E24607"/>
    <w:rsid w:val="00E24F76"/>
    <w:rsid w:val="00E2520A"/>
    <w:rsid w:val="00E25275"/>
    <w:rsid w:val="00E2596B"/>
    <w:rsid w:val="00E25E42"/>
    <w:rsid w:val="00E26E90"/>
    <w:rsid w:val="00E271C7"/>
    <w:rsid w:val="00E278F2"/>
    <w:rsid w:val="00E27959"/>
    <w:rsid w:val="00E27B01"/>
    <w:rsid w:val="00E30048"/>
    <w:rsid w:val="00E30714"/>
    <w:rsid w:val="00E30AA3"/>
    <w:rsid w:val="00E341FA"/>
    <w:rsid w:val="00E34E77"/>
    <w:rsid w:val="00E3530A"/>
    <w:rsid w:val="00E353FB"/>
    <w:rsid w:val="00E357E6"/>
    <w:rsid w:val="00E35D31"/>
    <w:rsid w:val="00E35D9A"/>
    <w:rsid w:val="00E3617A"/>
    <w:rsid w:val="00E372EB"/>
    <w:rsid w:val="00E375AB"/>
    <w:rsid w:val="00E400D6"/>
    <w:rsid w:val="00E4078E"/>
    <w:rsid w:val="00E40A72"/>
    <w:rsid w:val="00E40DB5"/>
    <w:rsid w:val="00E41275"/>
    <w:rsid w:val="00E41AF4"/>
    <w:rsid w:val="00E4247A"/>
    <w:rsid w:val="00E42F51"/>
    <w:rsid w:val="00E434C9"/>
    <w:rsid w:val="00E4358B"/>
    <w:rsid w:val="00E43AAB"/>
    <w:rsid w:val="00E43CE6"/>
    <w:rsid w:val="00E447EE"/>
    <w:rsid w:val="00E45897"/>
    <w:rsid w:val="00E46234"/>
    <w:rsid w:val="00E46E84"/>
    <w:rsid w:val="00E4723A"/>
    <w:rsid w:val="00E47484"/>
    <w:rsid w:val="00E477EB"/>
    <w:rsid w:val="00E47D9B"/>
    <w:rsid w:val="00E47E87"/>
    <w:rsid w:val="00E50527"/>
    <w:rsid w:val="00E507BA"/>
    <w:rsid w:val="00E51405"/>
    <w:rsid w:val="00E5186A"/>
    <w:rsid w:val="00E51931"/>
    <w:rsid w:val="00E5198F"/>
    <w:rsid w:val="00E51D25"/>
    <w:rsid w:val="00E52B5F"/>
    <w:rsid w:val="00E52BB6"/>
    <w:rsid w:val="00E52D45"/>
    <w:rsid w:val="00E530F6"/>
    <w:rsid w:val="00E53168"/>
    <w:rsid w:val="00E53869"/>
    <w:rsid w:val="00E543CD"/>
    <w:rsid w:val="00E54DCC"/>
    <w:rsid w:val="00E559AF"/>
    <w:rsid w:val="00E55F97"/>
    <w:rsid w:val="00E56529"/>
    <w:rsid w:val="00E56EAE"/>
    <w:rsid w:val="00E5765E"/>
    <w:rsid w:val="00E57D8D"/>
    <w:rsid w:val="00E6027C"/>
    <w:rsid w:val="00E6042B"/>
    <w:rsid w:val="00E6144B"/>
    <w:rsid w:val="00E615A1"/>
    <w:rsid w:val="00E6161D"/>
    <w:rsid w:val="00E616DD"/>
    <w:rsid w:val="00E61A8C"/>
    <w:rsid w:val="00E62906"/>
    <w:rsid w:val="00E62A52"/>
    <w:rsid w:val="00E62A73"/>
    <w:rsid w:val="00E6325D"/>
    <w:rsid w:val="00E63B3B"/>
    <w:rsid w:val="00E649A0"/>
    <w:rsid w:val="00E64B87"/>
    <w:rsid w:val="00E64D37"/>
    <w:rsid w:val="00E64DFC"/>
    <w:rsid w:val="00E64F8D"/>
    <w:rsid w:val="00E64FFB"/>
    <w:rsid w:val="00E65F26"/>
    <w:rsid w:val="00E6691A"/>
    <w:rsid w:val="00E66DF6"/>
    <w:rsid w:val="00E670AD"/>
    <w:rsid w:val="00E674A9"/>
    <w:rsid w:val="00E67ECA"/>
    <w:rsid w:val="00E702D1"/>
    <w:rsid w:val="00E70B68"/>
    <w:rsid w:val="00E715E8"/>
    <w:rsid w:val="00E71831"/>
    <w:rsid w:val="00E71B6B"/>
    <w:rsid w:val="00E71DB0"/>
    <w:rsid w:val="00E71E0F"/>
    <w:rsid w:val="00E720B7"/>
    <w:rsid w:val="00E729C1"/>
    <w:rsid w:val="00E72D25"/>
    <w:rsid w:val="00E72FB7"/>
    <w:rsid w:val="00E7327F"/>
    <w:rsid w:val="00E73710"/>
    <w:rsid w:val="00E7410C"/>
    <w:rsid w:val="00E744ED"/>
    <w:rsid w:val="00E74527"/>
    <w:rsid w:val="00E74716"/>
    <w:rsid w:val="00E74857"/>
    <w:rsid w:val="00E75453"/>
    <w:rsid w:val="00E75E92"/>
    <w:rsid w:val="00E7601C"/>
    <w:rsid w:val="00E769DD"/>
    <w:rsid w:val="00E76FC5"/>
    <w:rsid w:val="00E770A3"/>
    <w:rsid w:val="00E7728C"/>
    <w:rsid w:val="00E80454"/>
    <w:rsid w:val="00E8113C"/>
    <w:rsid w:val="00E8124B"/>
    <w:rsid w:val="00E82591"/>
    <w:rsid w:val="00E82B1A"/>
    <w:rsid w:val="00E833F5"/>
    <w:rsid w:val="00E8348C"/>
    <w:rsid w:val="00E83A23"/>
    <w:rsid w:val="00E8428A"/>
    <w:rsid w:val="00E86E60"/>
    <w:rsid w:val="00E86F5D"/>
    <w:rsid w:val="00E87579"/>
    <w:rsid w:val="00E90312"/>
    <w:rsid w:val="00E903E2"/>
    <w:rsid w:val="00E9099A"/>
    <w:rsid w:val="00E90F31"/>
    <w:rsid w:val="00E914DE"/>
    <w:rsid w:val="00E91763"/>
    <w:rsid w:val="00E91A07"/>
    <w:rsid w:val="00E920AD"/>
    <w:rsid w:val="00E920E3"/>
    <w:rsid w:val="00E92498"/>
    <w:rsid w:val="00E92621"/>
    <w:rsid w:val="00E929F2"/>
    <w:rsid w:val="00E92C9A"/>
    <w:rsid w:val="00E934D4"/>
    <w:rsid w:val="00E93720"/>
    <w:rsid w:val="00E94657"/>
    <w:rsid w:val="00E94A6D"/>
    <w:rsid w:val="00E94FE6"/>
    <w:rsid w:val="00E952CF"/>
    <w:rsid w:val="00E95B95"/>
    <w:rsid w:val="00E9719B"/>
    <w:rsid w:val="00E97F9D"/>
    <w:rsid w:val="00EA03B2"/>
    <w:rsid w:val="00EA0544"/>
    <w:rsid w:val="00EA0993"/>
    <w:rsid w:val="00EA0A26"/>
    <w:rsid w:val="00EA0A2F"/>
    <w:rsid w:val="00EA0B9B"/>
    <w:rsid w:val="00EA1905"/>
    <w:rsid w:val="00EA19D8"/>
    <w:rsid w:val="00EA2286"/>
    <w:rsid w:val="00EA291F"/>
    <w:rsid w:val="00EA337B"/>
    <w:rsid w:val="00EA368E"/>
    <w:rsid w:val="00EA37FC"/>
    <w:rsid w:val="00EA3B47"/>
    <w:rsid w:val="00EA44B8"/>
    <w:rsid w:val="00EA4672"/>
    <w:rsid w:val="00EA4D78"/>
    <w:rsid w:val="00EA5894"/>
    <w:rsid w:val="00EA58BA"/>
    <w:rsid w:val="00EA5AAF"/>
    <w:rsid w:val="00EA5EE9"/>
    <w:rsid w:val="00EA5FEE"/>
    <w:rsid w:val="00EA666B"/>
    <w:rsid w:val="00EA6B20"/>
    <w:rsid w:val="00EA74BB"/>
    <w:rsid w:val="00EA7776"/>
    <w:rsid w:val="00EA7933"/>
    <w:rsid w:val="00EB13B6"/>
    <w:rsid w:val="00EB1C07"/>
    <w:rsid w:val="00EB1DC8"/>
    <w:rsid w:val="00EB1FE1"/>
    <w:rsid w:val="00EB2374"/>
    <w:rsid w:val="00EB33F0"/>
    <w:rsid w:val="00EB35E9"/>
    <w:rsid w:val="00EB4A0B"/>
    <w:rsid w:val="00EB54C3"/>
    <w:rsid w:val="00EB5A78"/>
    <w:rsid w:val="00EB6082"/>
    <w:rsid w:val="00EB6B0A"/>
    <w:rsid w:val="00EB6C0F"/>
    <w:rsid w:val="00EC07C3"/>
    <w:rsid w:val="00EC0AA7"/>
    <w:rsid w:val="00EC0D17"/>
    <w:rsid w:val="00EC0D23"/>
    <w:rsid w:val="00EC106E"/>
    <w:rsid w:val="00EC17EC"/>
    <w:rsid w:val="00EC203C"/>
    <w:rsid w:val="00EC28F9"/>
    <w:rsid w:val="00EC31C6"/>
    <w:rsid w:val="00EC3DD4"/>
    <w:rsid w:val="00EC4847"/>
    <w:rsid w:val="00EC4975"/>
    <w:rsid w:val="00EC4B5F"/>
    <w:rsid w:val="00EC526E"/>
    <w:rsid w:val="00EC5660"/>
    <w:rsid w:val="00EC57CF"/>
    <w:rsid w:val="00EC5DC2"/>
    <w:rsid w:val="00EC5E9D"/>
    <w:rsid w:val="00EC65E5"/>
    <w:rsid w:val="00EC679B"/>
    <w:rsid w:val="00EC6840"/>
    <w:rsid w:val="00EC69BF"/>
    <w:rsid w:val="00EC6D7A"/>
    <w:rsid w:val="00EC7346"/>
    <w:rsid w:val="00EC755B"/>
    <w:rsid w:val="00EC76EE"/>
    <w:rsid w:val="00EC7C78"/>
    <w:rsid w:val="00ED097A"/>
    <w:rsid w:val="00ED0B0E"/>
    <w:rsid w:val="00ED1A51"/>
    <w:rsid w:val="00ED1D23"/>
    <w:rsid w:val="00ED2519"/>
    <w:rsid w:val="00ED2E81"/>
    <w:rsid w:val="00ED31DB"/>
    <w:rsid w:val="00ED338B"/>
    <w:rsid w:val="00ED3D84"/>
    <w:rsid w:val="00ED4FFE"/>
    <w:rsid w:val="00ED5840"/>
    <w:rsid w:val="00ED5DE0"/>
    <w:rsid w:val="00ED5ECE"/>
    <w:rsid w:val="00ED6043"/>
    <w:rsid w:val="00ED6085"/>
    <w:rsid w:val="00ED6FD3"/>
    <w:rsid w:val="00EE0633"/>
    <w:rsid w:val="00EE0C1A"/>
    <w:rsid w:val="00EE0EB1"/>
    <w:rsid w:val="00EE0FCD"/>
    <w:rsid w:val="00EE1138"/>
    <w:rsid w:val="00EE1405"/>
    <w:rsid w:val="00EE14DE"/>
    <w:rsid w:val="00EE1874"/>
    <w:rsid w:val="00EE2019"/>
    <w:rsid w:val="00EE2E0A"/>
    <w:rsid w:val="00EE3446"/>
    <w:rsid w:val="00EE3720"/>
    <w:rsid w:val="00EE38F2"/>
    <w:rsid w:val="00EE3913"/>
    <w:rsid w:val="00EE3BF3"/>
    <w:rsid w:val="00EE3C32"/>
    <w:rsid w:val="00EE436E"/>
    <w:rsid w:val="00EE4FE8"/>
    <w:rsid w:val="00EE5608"/>
    <w:rsid w:val="00EE5B62"/>
    <w:rsid w:val="00EE5C17"/>
    <w:rsid w:val="00EE6137"/>
    <w:rsid w:val="00EE62DD"/>
    <w:rsid w:val="00EE651F"/>
    <w:rsid w:val="00EE6FF7"/>
    <w:rsid w:val="00EE76E9"/>
    <w:rsid w:val="00EF09D0"/>
    <w:rsid w:val="00EF1158"/>
    <w:rsid w:val="00EF13AC"/>
    <w:rsid w:val="00EF2C8C"/>
    <w:rsid w:val="00EF4493"/>
    <w:rsid w:val="00EF4C93"/>
    <w:rsid w:val="00EF4CDA"/>
    <w:rsid w:val="00EF59C2"/>
    <w:rsid w:val="00EF5A69"/>
    <w:rsid w:val="00EF5E1B"/>
    <w:rsid w:val="00EF5F83"/>
    <w:rsid w:val="00EF6924"/>
    <w:rsid w:val="00EF6D71"/>
    <w:rsid w:val="00EF73CB"/>
    <w:rsid w:val="00EF75B7"/>
    <w:rsid w:val="00EF7655"/>
    <w:rsid w:val="00F000EC"/>
    <w:rsid w:val="00F007FD"/>
    <w:rsid w:val="00F00B5C"/>
    <w:rsid w:val="00F00BEC"/>
    <w:rsid w:val="00F00F76"/>
    <w:rsid w:val="00F010B6"/>
    <w:rsid w:val="00F01227"/>
    <w:rsid w:val="00F014E5"/>
    <w:rsid w:val="00F01889"/>
    <w:rsid w:val="00F02029"/>
    <w:rsid w:val="00F02352"/>
    <w:rsid w:val="00F02549"/>
    <w:rsid w:val="00F02B1E"/>
    <w:rsid w:val="00F037D8"/>
    <w:rsid w:val="00F037FD"/>
    <w:rsid w:val="00F0451C"/>
    <w:rsid w:val="00F06688"/>
    <w:rsid w:val="00F074AB"/>
    <w:rsid w:val="00F07739"/>
    <w:rsid w:val="00F07FC0"/>
    <w:rsid w:val="00F103A4"/>
    <w:rsid w:val="00F11E6D"/>
    <w:rsid w:val="00F12426"/>
    <w:rsid w:val="00F12D91"/>
    <w:rsid w:val="00F13916"/>
    <w:rsid w:val="00F1458D"/>
    <w:rsid w:val="00F14B14"/>
    <w:rsid w:val="00F157EC"/>
    <w:rsid w:val="00F16324"/>
    <w:rsid w:val="00F16C28"/>
    <w:rsid w:val="00F16EFC"/>
    <w:rsid w:val="00F173E7"/>
    <w:rsid w:val="00F175BD"/>
    <w:rsid w:val="00F1787A"/>
    <w:rsid w:val="00F17CB8"/>
    <w:rsid w:val="00F205E0"/>
    <w:rsid w:val="00F20BC3"/>
    <w:rsid w:val="00F231EC"/>
    <w:rsid w:val="00F233E8"/>
    <w:rsid w:val="00F237D9"/>
    <w:rsid w:val="00F23C68"/>
    <w:rsid w:val="00F24926"/>
    <w:rsid w:val="00F2581A"/>
    <w:rsid w:val="00F25972"/>
    <w:rsid w:val="00F259B4"/>
    <w:rsid w:val="00F25DB0"/>
    <w:rsid w:val="00F25F7E"/>
    <w:rsid w:val="00F265B7"/>
    <w:rsid w:val="00F27444"/>
    <w:rsid w:val="00F27527"/>
    <w:rsid w:val="00F279AE"/>
    <w:rsid w:val="00F27AEB"/>
    <w:rsid w:val="00F27C51"/>
    <w:rsid w:val="00F27D13"/>
    <w:rsid w:val="00F27FD5"/>
    <w:rsid w:val="00F30126"/>
    <w:rsid w:val="00F302FE"/>
    <w:rsid w:val="00F306A3"/>
    <w:rsid w:val="00F306C2"/>
    <w:rsid w:val="00F31A4D"/>
    <w:rsid w:val="00F31CBA"/>
    <w:rsid w:val="00F32BAF"/>
    <w:rsid w:val="00F32DDB"/>
    <w:rsid w:val="00F330E6"/>
    <w:rsid w:val="00F331E5"/>
    <w:rsid w:val="00F332C5"/>
    <w:rsid w:val="00F332E4"/>
    <w:rsid w:val="00F35125"/>
    <w:rsid w:val="00F35819"/>
    <w:rsid w:val="00F35847"/>
    <w:rsid w:val="00F3590E"/>
    <w:rsid w:val="00F35EEC"/>
    <w:rsid w:val="00F371D4"/>
    <w:rsid w:val="00F37C2A"/>
    <w:rsid w:val="00F40553"/>
    <w:rsid w:val="00F41317"/>
    <w:rsid w:val="00F4198B"/>
    <w:rsid w:val="00F41CE6"/>
    <w:rsid w:val="00F434B2"/>
    <w:rsid w:val="00F43DD1"/>
    <w:rsid w:val="00F44697"/>
    <w:rsid w:val="00F44796"/>
    <w:rsid w:val="00F44916"/>
    <w:rsid w:val="00F45220"/>
    <w:rsid w:val="00F454D6"/>
    <w:rsid w:val="00F459AB"/>
    <w:rsid w:val="00F46770"/>
    <w:rsid w:val="00F475EC"/>
    <w:rsid w:val="00F50356"/>
    <w:rsid w:val="00F50E89"/>
    <w:rsid w:val="00F51139"/>
    <w:rsid w:val="00F511A4"/>
    <w:rsid w:val="00F51CFD"/>
    <w:rsid w:val="00F528EF"/>
    <w:rsid w:val="00F535C2"/>
    <w:rsid w:val="00F537E8"/>
    <w:rsid w:val="00F539A4"/>
    <w:rsid w:val="00F54CC7"/>
    <w:rsid w:val="00F553AB"/>
    <w:rsid w:val="00F553B0"/>
    <w:rsid w:val="00F5547B"/>
    <w:rsid w:val="00F55657"/>
    <w:rsid w:val="00F56010"/>
    <w:rsid w:val="00F565A6"/>
    <w:rsid w:val="00F568DB"/>
    <w:rsid w:val="00F57F02"/>
    <w:rsid w:val="00F60530"/>
    <w:rsid w:val="00F60C24"/>
    <w:rsid w:val="00F6115D"/>
    <w:rsid w:val="00F617BF"/>
    <w:rsid w:val="00F62110"/>
    <w:rsid w:val="00F63694"/>
    <w:rsid w:val="00F637D6"/>
    <w:rsid w:val="00F63942"/>
    <w:rsid w:val="00F64653"/>
    <w:rsid w:val="00F6476F"/>
    <w:rsid w:val="00F64DA8"/>
    <w:rsid w:val="00F65513"/>
    <w:rsid w:val="00F65630"/>
    <w:rsid w:val="00F65B27"/>
    <w:rsid w:val="00F65EE6"/>
    <w:rsid w:val="00F66969"/>
    <w:rsid w:val="00F66C0A"/>
    <w:rsid w:val="00F66F93"/>
    <w:rsid w:val="00F67147"/>
    <w:rsid w:val="00F67B47"/>
    <w:rsid w:val="00F71395"/>
    <w:rsid w:val="00F71BCA"/>
    <w:rsid w:val="00F7204F"/>
    <w:rsid w:val="00F72482"/>
    <w:rsid w:val="00F72E9D"/>
    <w:rsid w:val="00F73CF4"/>
    <w:rsid w:val="00F73F37"/>
    <w:rsid w:val="00F74477"/>
    <w:rsid w:val="00F7453A"/>
    <w:rsid w:val="00F75A81"/>
    <w:rsid w:val="00F75FFE"/>
    <w:rsid w:val="00F765BD"/>
    <w:rsid w:val="00F7669C"/>
    <w:rsid w:val="00F766B9"/>
    <w:rsid w:val="00F76813"/>
    <w:rsid w:val="00F775E1"/>
    <w:rsid w:val="00F77AA9"/>
    <w:rsid w:val="00F8149E"/>
    <w:rsid w:val="00F821C0"/>
    <w:rsid w:val="00F822AE"/>
    <w:rsid w:val="00F83D0F"/>
    <w:rsid w:val="00F84163"/>
    <w:rsid w:val="00F84B21"/>
    <w:rsid w:val="00F84EBC"/>
    <w:rsid w:val="00F85A14"/>
    <w:rsid w:val="00F85AEC"/>
    <w:rsid w:val="00F85DFF"/>
    <w:rsid w:val="00F864C8"/>
    <w:rsid w:val="00F87343"/>
    <w:rsid w:val="00F878A9"/>
    <w:rsid w:val="00F87AC2"/>
    <w:rsid w:val="00F90945"/>
    <w:rsid w:val="00F90BF3"/>
    <w:rsid w:val="00F91306"/>
    <w:rsid w:val="00F917A8"/>
    <w:rsid w:val="00F92BEA"/>
    <w:rsid w:val="00F931A9"/>
    <w:rsid w:val="00F932CB"/>
    <w:rsid w:val="00F93925"/>
    <w:rsid w:val="00F93A47"/>
    <w:rsid w:val="00F9508C"/>
    <w:rsid w:val="00F9545F"/>
    <w:rsid w:val="00F95D3C"/>
    <w:rsid w:val="00F96253"/>
    <w:rsid w:val="00F9638A"/>
    <w:rsid w:val="00F96528"/>
    <w:rsid w:val="00F96B61"/>
    <w:rsid w:val="00F96FF2"/>
    <w:rsid w:val="00FA05D3"/>
    <w:rsid w:val="00FA0668"/>
    <w:rsid w:val="00FA0AEF"/>
    <w:rsid w:val="00FA0C66"/>
    <w:rsid w:val="00FA16E6"/>
    <w:rsid w:val="00FA1B75"/>
    <w:rsid w:val="00FA1E98"/>
    <w:rsid w:val="00FA1F9B"/>
    <w:rsid w:val="00FA2693"/>
    <w:rsid w:val="00FA3994"/>
    <w:rsid w:val="00FA5309"/>
    <w:rsid w:val="00FA553D"/>
    <w:rsid w:val="00FA5CB7"/>
    <w:rsid w:val="00FA5CF7"/>
    <w:rsid w:val="00FA61D7"/>
    <w:rsid w:val="00FA653C"/>
    <w:rsid w:val="00FA6E7B"/>
    <w:rsid w:val="00FA6F0C"/>
    <w:rsid w:val="00FA7572"/>
    <w:rsid w:val="00FB0002"/>
    <w:rsid w:val="00FB052F"/>
    <w:rsid w:val="00FB0586"/>
    <w:rsid w:val="00FB13AE"/>
    <w:rsid w:val="00FB17DD"/>
    <w:rsid w:val="00FB180F"/>
    <w:rsid w:val="00FB1917"/>
    <w:rsid w:val="00FB293F"/>
    <w:rsid w:val="00FB2AA0"/>
    <w:rsid w:val="00FB2C30"/>
    <w:rsid w:val="00FB2DE3"/>
    <w:rsid w:val="00FB2E9D"/>
    <w:rsid w:val="00FB3282"/>
    <w:rsid w:val="00FB377A"/>
    <w:rsid w:val="00FB3F89"/>
    <w:rsid w:val="00FB4FAF"/>
    <w:rsid w:val="00FB5373"/>
    <w:rsid w:val="00FB5880"/>
    <w:rsid w:val="00FB6E6C"/>
    <w:rsid w:val="00FB6F31"/>
    <w:rsid w:val="00FB740C"/>
    <w:rsid w:val="00FB7F0D"/>
    <w:rsid w:val="00FC077E"/>
    <w:rsid w:val="00FC0C75"/>
    <w:rsid w:val="00FC11DA"/>
    <w:rsid w:val="00FC2F2A"/>
    <w:rsid w:val="00FC389B"/>
    <w:rsid w:val="00FC4323"/>
    <w:rsid w:val="00FC4A08"/>
    <w:rsid w:val="00FC4BCB"/>
    <w:rsid w:val="00FC54E0"/>
    <w:rsid w:val="00FC5E77"/>
    <w:rsid w:val="00FC6261"/>
    <w:rsid w:val="00FC6D1C"/>
    <w:rsid w:val="00FC6E9A"/>
    <w:rsid w:val="00FC7820"/>
    <w:rsid w:val="00FC79DD"/>
    <w:rsid w:val="00FD0356"/>
    <w:rsid w:val="00FD111E"/>
    <w:rsid w:val="00FD173E"/>
    <w:rsid w:val="00FD19A4"/>
    <w:rsid w:val="00FD1FDE"/>
    <w:rsid w:val="00FD2239"/>
    <w:rsid w:val="00FD2A97"/>
    <w:rsid w:val="00FD2C88"/>
    <w:rsid w:val="00FD2D43"/>
    <w:rsid w:val="00FD3EF2"/>
    <w:rsid w:val="00FD4376"/>
    <w:rsid w:val="00FD55BA"/>
    <w:rsid w:val="00FD5936"/>
    <w:rsid w:val="00FD7000"/>
    <w:rsid w:val="00FD7493"/>
    <w:rsid w:val="00FD7A07"/>
    <w:rsid w:val="00FD7EAC"/>
    <w:rsid w:val="00FE00CC"/>
    <w:rsid w:val="00FE14D8"/>
    <w:rsid w:val="00FE154A"/>
    <w:rsid w:val="00FE1B09"/>
    <w:rsid w:val="00FE2077"/>
    <w:rsid w:val="00FE2139"/>
    <w:rsid w:val="00FE21B2"/>
    <w:rsid w:val="00FE33BB"/>
    <w:rsid w:val="00FE34A7"/>
    <w:rsid w:val="00FE381F"/>
    <w:rsid w:val="00FE39FF"/>
    <w:rsid w:val="00FE3E65"/>
    <w:rsid w:val="00FE43C2"/>
    <w:rsid w:val="00FE43CE"/>
    <w:rsid w:val="00FE446C"/>
    <w:rsid w:val="00FE4E07"/>
    <w:rsid w:val="00FE51C2"/>
    <w:rsid w:val="00FE5A6B"/>
    <w:rsid w:val="00FE6839"/>
    <w:rsid w:val="00FE6FFD"/>
    <w:rsid w:val="00FE706D"/>
    <w:rsid w:val="00FE7662"/>
    <w:rsid w:val="00FF1069"/>
    <w:rsid w:val="00FF18CB"/>
    <w:rsid w:val="00FF1905"/>
    <w:rsid w:val="00FF19B5"/>
    <w:rsid w:val="00FF1DB6"/>
    <w:rsid w:val="00FF1E5E"/>
    <w:rsid w:val="00FF24D6"/>
    <w:rsid w:val="00FF2D41"/>
    <w:rsid w:val="00FF3986"/>
    <w:rsid w:val="00FF3BC8"/>
    <w:rsid w:val="00FF4081"/>
    <w:rsid w:val="00FF417A"/>
    <w:rsid w:val="00FF447D"/>
    <w:rsid w:val="00FF5417"/>
    <w:rsid w:val="00FF57B8"/>
    <w:rsid w:val="00FF67D9"/>
    <w:rsid w:val="00FF730C"/>
    <w:rsid w:val="00FF748A"/>
    <w:rsid w:val="010CAE08"/>
    <w:rsid w:val="0403DBD3"/>
    <w:rsid w:val="05950BAC"/>
    <w:rsid w:val="07FFEB12"/>
    <w:rsid w:val="08955538"/>
    <w:rsid w:val="0AD1F645"/>
    <w:rsid w:val="0BE12A1D"/>
    <w:rsid w:val="0BFD2EDA"/>
    <w:rsid w:val="0D16467D"/>
    <w:rsid w:val="0F48A8B6"/>
    <w:rsid w:val="125B64BF"/>
    <w:rsid w:val="149E5C04"/>
    <w:rsid w:val="14FA1F03"/>
    <w:rsid w:val="1946CAA4"/>
    <w:rsid w:val="1954C4A7"/>
    <w:rsid w:val="1966A734"/>
    <w:rsid w:val="1A792BBA"/>
    <w:rsid w:val="1C789C1D"/>
    <w:rsid w:val="1E89EC1C"/>
    <w:rsid w:val="204FB2D7"/>
    <w:rsid w:val="230EB373"/>
    <w:rsid w:val="258C2087"/>
    <w:rsid w:val="29D3CD87"/>
    <w:rsid w:val="2C93C83C"/>
    <w:rsid w:val="2E6E677F"/>
    <w:rsid w:val="30BC83A9"/>
    <w:rsid w:val="311C0DAA"/>
    <w:rsid w:val="36190D16"/>
    <w:rsid w:val="380247BF"/>
    <w:rsid w:val="389798AA"/>
    <w:rsid w:val="3B19284D"/>
    <w:rsid w:val="3C7B2E9B"/>
    <w:rsid w:val="3D175E8E"/>
    <w:rsid w:val="3FB97F32"/>
    <w:rsid w:val="43DEBFAB"/>
    <w:rsid w:val="44BC051D"/>
    <w:rsid w:val="45CF3716"/>
    <w:rsid w:val="45D2AFF7"/>
    <w:rsid w:val="46A0EAC0"/>
    <w:rsid w:val="48D52AB5"/>
    <w:rsid w:val="493D82E7"/>
    <w:rsid w:val="4B73A746"/>
    <w:rsid w:val="4B830B71"/>
    <w:rsid w:val="4C9249D6"/>
    <w:rsid w:val="4CDAFB03"/>
    <w:rsid w:val="4D471BB0"/>
    <w:rsid w:val="4E2985D0"/>
    <w:rsid w:val="53CFEE6E"/>
    <w:rsid w:val="554E92B7"/>
    <w:rsid w:val="56FDD5FB"/>
    <w:rsid w:val="57AF2EA4"/>
    <w:rsid w:val="5A1D3881"/>
    <w:rsid w:val="5AED1B33"/>
    <w:rsid w:val="6024F9A2"/>
    <w:rsid w:val="6091B022"/>
    <w:rsid w:val="64C66D72"/>
    <w:rsid w:val="64D79E0B"/>
    <w:rsid w:val="67462B25"/>
    <w:rsid w:val="696B4F4B"/>
    <w:rsid w:val="6A0117DB"/>
    <w:rsid w:val="6AF9B8BA"/>
    <w:rsid w:val="706F6E9C"/>
    <w:rsid w:val="70DBC4D9"/>
    <w:rsid w:val="7125F3D5"/>
    <w:rsid w:val="71A05657"/>
    <w:rsid w:val="75447DE7"/>
    <w:rsid w:val="78987158"/>
    <w:rsid w:val="793CFDB4"/>
    <w:rsid w:val="7DC6309C"/>
    <w:rsid w:val="7DD8A49F"/>
  </w:rsids>
  <m:mathPr>
    <m:mathFont m:val="Cambria Math"/>
    <m:brkBin m:val="before"/>
    <m:brkBinSub m:val="--"/>
    <m:smallFrac m:val="0"/>
    <m:dispDef/>
    <m:lMargin m:val="0"/>
    <m:rMargin m:val="0"/>
    <m:defJc m:val="centerGroup"/>
    <m:wrapIndent m:val="1440"/>
    <m:intLim m:val="subSup"/>
    <m:naryLim m:val="undOvr"/>
  </m:mathPr>
  <w:themeFontLang w:val="lv-LV" w:eastAsia="zh-TW" w:bidi="ar-SA"/>
  <w:clrSchemeMapping w:bg1="light1" w:t1="dark1" w:bg2="light2" w:t2="dark2" w:accent1="accent1" w:accent2="accent2" w:accent3="accent3" w:accent4="accent4" w:accent5="accent5" w:accent6="accent6" w:hyperlink="hyperlink" w:followedHyperlink="followedHyperlink"/>
  <w:doNotIncludeSubdocsInStats/>
  <w:smartTagType w:namespaceuri="schemas-tilde-lv/tildestengine" w:name="veidnes"/>
  <w:shapeDefaults>
    <o:shapedefaults v:ext="edit" spidmax="2050"/>
    <o:shapelayout v:ext="edit">
      <o:idmap v:ext="edit" data="2"/>
    </o:shapelayout>
  </w:shapeDefaults>
  <w:decimalSymbol w:val="."/>
  <w:listSeparator w:val=";"/>
  <w14:docId w14:val="00BFE512"/>
  <w15:docId w15:val="{A4D0F3A4-F102-4001-AEDC-0EAD0AFB0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uiPriority="99" w:qFormat="1"/>
    <w:lsdException w:name="heading 4" w:qFormat="1"/>
    <w:lsdException w:name="heading 5" w:uiPriority="99"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13149"/>
    <w:rPr>
      <w:sz w:val="24"/>
      <w:szCs w:val="24"/>
      <w:lang w:eastAsia="en-US"/>
    </w:rPr>
  </w:style>
  <w:style w:type="paragraph" w:styleId="Heading1">
    <w:name w:val="heading 1"/>
    <w:basedOn w:val="Normal"/>
    <w:next w:val="Normal"/>
    <w:link w:val="Heading1Char"/>
    <w:qFormat/>
    <w:rsid w:val="009E7C87"/>
    <w:pPr>
      <w:keepNext/>
      <w:jc w:val="center"/>
      <w:outlineLvl w:val="0"/>
    </w:pPr>
    <w:rPr>
      <w:rFonts w:ascii="Arial" w:hAnsi="Arial"/>
      <w:sz w:val="28"/>
      <w:szCs w:val="20"/>
    </w:rPr>
  </w:style>
  <w:style w:type="paragraph" w:styleId="Heading2">
    <w:name w:val="heading 2"/>
    <w:aliases w:val="Heading 21"/>
    <w:basedOn w:val="Normal"/>
    <w:next w:val="Normal"/>
    <w:link w:val="Heading2Char"/>
    <w:qFormat/>
    <w:rsid w:val="009E7C87"/>
    <w:pPr>
      <w:keepNext/>
      <w:jc w:val="center"/>
      <w:outlineLvl w:val="1"/>
    </w:pPr>
    <w:rPr>
      <w:b/>
      <w:sz w:val="28"/>
      <w:szCs w:val="20"/>
    </w:rPr>
  </w:style>
  <w:style w:type="paragraph" w:styleId="Heading3">
    <w:name w:val="heading 3"/>
    <w:basedOn w:val="norm-text"/>
    <w:next w:val="norm-text"/>
    <w:link w:val="Heading3Char"/>
    <w:uiPriority w:val="99"/>
    <w:qFormat/>
    <w:rsid w:val="009E7C87"/>
    <w:pPr>
      <w:keepNext/>
      <w:keepLines/>
      <w:widowControl w:val="0"/>
      <w:spacing w:before="120" w:after="60"/>
      <w:ind w:firstLine="0"/>
      <w:jc w:val="left"/>
      <w:outlineLvl w:val="2"/>
    </w:pPr>
    <w:rPr>
      <w:b/>
    </w:rPr>
  </w:style>
  <w:style w:type="paragraph" w:styleId="Heading4">
    <w:name w:val="heading 4"/>
    <w:basedOn w:val="Normal"/>
    <w:next w:val="Normal"/>
    <w:link w:val="Heading4Char"/>
    <w:qFormat/>
    <w:rsid w:val="009E7C87"/>
    <w:pPr>
      <w:keepNext/>
      <w:jc w:val="center"/>
      <w:outlineLvl w:val="3"/>
    </w:pPr>
    <w:rPr>
      <w:b/>
      <w:szCs w:val="20"/>
    </w:rPr>
  </w:style>
  <w:style w:type="paragraph" w:styleId="Heading5">
    <w:name w:val="heading 5"/>
    <w:basedOn w:val="Normal"/>
    <w:next w:val="Normal"/>
    <w:link w:val="Heading5Char"/>
    <w:uiPriority w:val="99"/>
    <w:qFormat/>
    <w:rsid w:val="009E7C87"/>
    <w:pPr>
      <w:keepNext/>
      <w:outlineLvl w:val="4"/>
    </w:pPr>
    <w:rPr>
      <w:szCs w:val="20"/>
    </w:rPr>
  </w:style>
  <w:style w:type="paragraph" w:styleId="Heading6">
    <w:name w:val="heading 6"/>
    <w:basedOn w:val="Normal"/>
    <w:next w:val="Normal"/>
    <w:link w:val="Heading6Char"/>
    <w:qFormat/>
    <w:rsid w:val="009E7C87"/>
    <w:pPr>
      <w:keepNext/>
      <w:outlineLvl w:val="5"/>
    </w:pPr>
    <w:rPr>
      <w:b/>
      <w:bCs/>
      <w:sz w:val="20"/>
      <w:szCs w:val="20"/>
    </w:rPr>
  </w:style>
  <w:style w:type="paragraph" w:styleId="Heading7">
    <w:name w:val="heading 7"/>
    <w:basedOn w:val="Normal"/>
    <w:next w:val="Normal"/>
    <w:link w:val="Heading7Char"/>
    <w:qFormat/>
    <w:rsid w:val="009E7C87"/>
    <w:pPr>
      <w:keepNext/>
      <w:outlineLvl w:val="6"/>
    </w:pPr>
    <w:rPr>
      <w:b/>
      <w:sz w:val="40"/>
      <w:szCs w:val="20"/>
    </w:rPr>
  </w:style>
  <w:style w:type="paragraph" w:styleId="Heading8">
    <w:name w:val="heading 8"/>
    <w:basedOn w:val="Normal"/>
    <w:next w:val="Normal"/>
    <w:link w:val="Heading8Char"/>
    <w:qFormat/>
    <w:rsid w:val="009E7C87"/>
    <w:pPr>
      <w:keepNext/>
      <w:ind w:left="2160"/>
      <w:jc w:val="center"/>
      <w:outlineLvl w:val="7"/>
    </w:pPr>
    <w:rPr>
      <w:b/>
      <w:sz w:val="36"/>
      <w:szCs w:val="20"/>
    </w:rPr>
  </w:style>
  <w:style w:type="paragraph" w:styleId="Heading9">
    <w:name w:val="heading 9"/>
    <w:basedOn w:val="Normal"/>
    <w:next w:val="Normal"/>
    <w:link w:val="Heading9Char"/>
    <w:qFormat/>
    <w:rsid w:val="009E7C87"/>
    <w:pPr>
      <w:keepNext/>
      <w:jc w:val="both"/>
      <w:outlineLvl w:val="8"/>
    </w:pPr>
    <w:rPr>
      <w:b/>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aliases w:val="Heading 21 Char"/>
    <w:basedOn w:val="DefaultParagraphFont"/>
    <w:link w:val="Heading2"/>
    <w:locked/>
    <w:rsid w:val="008B0D30"/>
    <w:rPr>
      <w:b/>
      <w:sz w:val="28"/>
      <w:lang w:val="lv-LV" w:eastAsia="en-US" w:bidi="ar-SA"/>
    </w:rPr>
  </w:style>
  <w:style w:type="paragraph" w:customStyle="1" w:styleId="norm-text">
    <w:name w:val="norm-text"/>
    <w:rsid w:val="009E7C87"/>
    <w:pPr>
      <w:ind w:firstLine="360"/>
      <w:jc w:val="both"/>
    </w:pPr>
    <w:rPr>
      <w:kern w:val="16"/>
      <w:sz w:val="24"/>
      <w:lang w:eastAsia="en-US"/>
    </w:rPr>
  </w:style>
  <w:style w:type="paragraph" w:customStyle="1" w:styleId="FR1">
    <w:name w:val="FR1"/>
    <w:rsid w:val="009E7C87"/>
    <w:pPr>
      <w:widowControl w:val="0"/>
      <w:spacing w:before="3040"/>
      <w:jc w:val="right"/>
    </w:pPr>
    <w:rPr>
      <w:rFonts w:ascii="Arial" w:hAnsi="Arial"/>
      <w:b/>
      <w:snapToGrid w:val="0"/>
      <w:sz w:val="36"/>
      <w:lang w:eastAsia="en-US"/>
    </w:rPr>
  </w:style>
  <w:style w:type="paragraph" w:styleId="TOC1">
    <w:name w:val="toc 1"/>
    <w:basedOn w:val="Normal"/>
    <w:next w:val="Normal"/>
    <w:autoRedefine/>
    <w:rsid w:val="009E7C87"/>
    <w:pPr>
      <w:tabs>
        <w:tab w:val="right" w:leader="dot" w:pos="9061"/>
      </w:tabs>
    </w:pPr>
    <w:rPr>
      <w:b/>
      <w:noProof/>
      <w:sz w:val="20"/>
      <w:szCs w:val="20"/>
      <w:lang w:val="en-US"/>
    </w:rPr>
  </w:style>
  <w:style w:type="paragraph" w:styleId="TOC2">
    <w:name w:val="toc 2"/>
    <w:basedOn w:val="Normal"/>
    <w:next w:val="Normal"/>
    <w:autoRedefine/>
    <w:rsid w:val="009E7C87"/>
    <w:pPr>
      <w:ind w:left="200"/>
    </w:pPr>
    <w:rPr>
      <w:sz w:val="20"/>
      <w:szCs w:val="20"/>
    </w:rPr>
  </w:style>
  <w:style w:type="paragraph" w:styleId="BodyTextIndent2">
    <w:name w:val="Body Text Indent 2"/>
    <w:basedOn w:val="Normal"/>
    <w:link w:val="BodyTextIndent2Char"/>
    <w:rsid w:val="009E7C87"/>
    <w:pPr>
      <w:spacing w:line="260" w:lineRule="auto"/>
      <w:ind w:firstLine="1080"/>
      <w:jc w:val="both"/>
    </w:pPr>
    <w:rPr>
      <w:szCs w:val="20"/>
    </w:rPr>
  </w:style>
  <w:style w:type="paragraph" w:styleId="BodyText2">
    <w:name w:val="Body Text 2"/>
    <w:basedOn w:val="Normal"/>
    <w:link w:val="BodyText2Char"/>
    <w:uiPriority w:val="99"/>
    <w:rsid w:val="009E7C87"/>
    <w:pPr>
      <w:jc w:val="both"/>
    </w:pPr>
    <w:rPr>
      <w:rFonts w:ascii="Arial" w:hAnsi="Arial"/>
      <w:szCs w:val="20"/>
    </w:rPr>
  </w:style>
  <w:style w:type="character" w:customStyle="1" w:styleId="BodyText2Char">
    <w:name w:val="Body Text 2 Char"/>
    <w:basedOn w:val="DefaultParagraphFont"/>
    <w:link w:val="BodyText2"/>
    <w:uiPriority w:val="99"/>
    <w:rsid w:val="001A085B"/>
    <w:rPr>
      <w:rFonts w:ascii="Arial" w:hAnsi="Arial"/>
      <w:sz w:val="24"/>
      <w:lang w:val="lv-LV" w:eastAsia="en-US" w:bidi="ar-SA"/>
    </w:rPr>
  </w:style>
  <w:style w:type="paragraph" w:styleId="Header">
    <w:name w:val="header"/>
    <w:aliases w:val="Char, Char"/>
    <w:basedOn w:val="Normal"/>
    <w:link w:val="HeaderChar"/>
    <w:uiPriority w:val="99"/>
    <w:rsid w:val="009E7C87"/>
    <w:pPr>
      <w:tabs>
        <w:tab w:val="center" w:pos="4153"/>
        <w:tab w:val="right" w:pos="8306"/>
      </w:tabs>
    </w:pPr>
    <w:rPr>
      <w:szCs w:val="20"/>
    </w:rPr>
  </w:style>
  <w:style w:type="paragraph" w:styleId="BodyTextIndent">
    <w:name w:val="Body Text Indent"/>
    <w:basedOn w:val="Normal"/>
    <w:link w:val="BodyTextIndentChar"/>
    <w:rsid w:val="009E7C87"/>
    <w:pPr>
      <w:spacing w:line="260" w:lineRule="auto"/>
      <w:ind w:firstLine="360"/>
      <w:jc w:val="both"/>
    </w:pPr>
    <w:rPr>
      <w:szCs w:val="20"/>
    </w:rPr>
  </w:style>
  <w:style w:type="paragraph" w:styleId="BodyText3">
    <w:name w:val="Body Text 3"/>
    <w:basedOn w:val="Normal"/>
    <w:link w:val="BodyText3Char"/>
    <w:rsid w:val="009E7C87"/>
    <w:rPr>
      <w:szCs w:val="20"/>
    </w:rPr>
  </w:style>
  <w:style w:type="character" w:customStyle="1" w:styleId="BodyText3Char">
    <w:name w:val="Body Text 3 Char"/>
    <w:basedOn w:val="DefaultParagraphFont"/>
    <w:link w:val="BodyText3"/>
    <w:rsid w:val="00DA7D9F"/>
    <w:rPr>
      <w:sz w:val="24"/>
      <w:lang w:eastAsia="en-US"/>
    </w:rPr>
  </w:style>
  <w:style w:type="paragraph" w:styleId="BodyText">
    <w:name w:val="Body Text"/>
    <w:basedOn w:val="Normal"/>
    <w:link w:val="BodyTextChar"/>
    <w:rsid w:val="009E7C87"/>
    <w:pPr>
      <w:jc w:val="both"/>
    </w:pPr>
    <w:rPr>
      <w:i/>
      <w:szCs w:val="20"/>
    </w:rPr>
  </w:style>
  <w:style w:type="paragraph" w:styleId="Footer">
    <w:name w:val="footer"/>
    <w:basedOn w:val="Normal"/>
    <w:link w:val="FooterChar"/>
    <w:uiPriority w:val="99"/>
    <w:rsid w:val="009E7C87"/>
    <w:pPr>
      <w:tabs>
        <w:tab w:val="center" w:pos="4153"/>
        <w:tab w:val="right" w:pos="8306"/>
      </w:tabs>
    </w:pPr>
    <w:rPr>
      <w:sz w:val="20"/>
      <w:szCs w:val="20"/>
    </w:rPr>
  </w:style>
  <w:style w:type="character" w:customStyle="1" w:styleId="FooterChar">
    <w:name w:val="Footer Char"/>
    <w:basedOn w:val="DefaultParagraphFont"/>
    <w:link w:val="Footer"/>
    <w:uiPriority w:val="99"/>
    <w:rsid w:val="00706DAB"/>
    <w:rPr>
      <w:lang w:eastAsia="en-US"/>
    </w:rPr>
  </w:style>
  <w:style w:type="paragraph" w:customStyle="1" w:styleId="norm-cent">
    <w:name w:val="norm-cent"/>
    <w:basedOn w:val="norm-text"/>
    <w:rsid w:val="009E7C87"/>
    <w:pPr>
      <w:ind w:firstLine="0"/>
      <w:jc w:val="center"/>
    </w:pPr>
  </w:style>
  <w:style w:type="paragraph" w:styleId="BodyTextIndent3">
    <w:name w:val="Body Text Indent 3"/>
    <w:basedOn w:val="Normal"/>
    <w:link w:val="BodyTextIndent3Char"/>
    <w:rsid w:val="009E7C87"/>
    <w:pPr>
      <w:ind w:left="567" w:hanging="567"/>
      <w:jc w:val="both"/>
    </w:pPr>
    <w:rPr>
      <w:szCs w:val="20"/>
    </w:rPr>
  </w:style>
  <w:style w:type="paragraph" w:styleId="Title">
    <w:name w:val="Title"/>
    <w:basedOn w:val="Normal"/>
    <w:link w:val="TitleChar"/>
    <w:qFormat/>
    <w:rsid w:val="009E7C87"/>
    <w:pPr>
      <w:jc w:val="center"/>
    </w:pPr>
    <w:rPr>
      <w:szCs w:val="20"/>
    </w:rPr>
  </w:style>
  <w:style w:type="character" w:styleId="PageNumber">
    <w:name w:val="page number"/>
    <w:basedOn w:val="DefaultParagraphFont"/>
    <w:rsid w:val="009E7C87"/>
  </w:style>
  <w:style w:type="paragraph" w:styleId="ListBullet">
    <w:name w:val="List Bullet"/>
    <w:basedOn w:val="Normal"/>
    <w:autoRedefine/>
    <w:rsid w:val="009E7C87"/>
    <w:pPr>
      <w:numPr>
        <w:numId w:val="2"/>
      </w:numPr>
    </w:pPr>
    <w:rPr>
      <w:rFonts w:ascii="Arial" w:hAnsi="Arial"/>
      <w:szCs w:val="20"/>
    </w:rPr>
  </w:style>
  <w:style w:type="paragraph" w:styleId="ListBullet2">
    <w:name w:val="List Bullet 2"/>
    <w:basedOn w:val="Normal"/>
    <w:autoRedefine/>
    <w:rsid w:val="009E7C87"/>
    <w:pPr>
      <w:numPr>
        <w:numId w:val="3"/>
      </w:numPr>
    </w:pPr>
    <w:rPr>
      <w:rFonts w:ascii="Arial" w:hAnsi="Arial"/>
      <w:szCs w:val="20"/>
    </w:rPr>
  </w:style>
  <w:style w:type="paragraph" w:styleId="ListBullet3">
    <w:name w:val="List Bullet 3"/>
    <w:basedOn w:val="Normal"/>
    <w:autoRedefine/>
    <w:rsid w:val="009E7C87"/>
    <w:pPr>
      <w:numPr>
        <w:numId w:val="4"/>
      </w:numPr>
    </w:pPr>
    <w:rPr>
      <w:rFonts w:ascii="Arial" w:hAnsi="Arial"/>
      <w:szCs w:val="20"/>
    </w:rPr>
  </w:style>
  <w:style w:type="paragraph" w:styleId="ListBullet4">
    <w:name w:val="List Bullet 4"/>
    <w:basedOn w:val="Normal"/>
    <w:autoRedefine/>
    <w:rsid w:val="009E7C87"/>
    <w:pPr>
      <w:numPr>
        <w:numId w:val="5"/>
      </w:numPr>
    </w:pPr>
    <w:rPr>
      <w:rFonts w:ascii="Arial" w:hAnsi="Arial"/>
      <w:szCs w:val="20"/>
    </w:rPr>
  </w:style>
  <w:style w:type="paragraph" w:styleId="ListBullet5">
    <w:name w:val="List Bullet 5"/>
    <w:basedOn w:val="Normal"/>
    <w:autoRedefine/>
    <w:rsid w:val="009E7C87"/>
    <w:pPr>
      <w:numPr>
        <w:numId w:val="6"/>
      </w:numPr>
    </w:pPr>
    <w:rPr>
      <w:rFonts w:ascii="Arial" w:hAnsi="Arial"/>
      <w:szCs w:val="20"/>
    </w:rPr>
  </w:style>
  <w:style w:type="paragraph" w:styleId="ListNumber">
    <w:name w:val="List Number"/>
    <w:basedOn w:val="Normal"/>
    <w:rsid w:val="009E7C87"/>
    <w:pPr>
      <w:numPr>
        <w:numId w:val="7"/>
      </w:numPr>
    </w:pPr>
    <w:rPr>
      <w:rFonts w:ascii="Arial" w:hAnsi="Arial"/>
      <w:szCs w:val="20"/>
    </w:rPr>
  </w:style>
  <w:style w:type="paragraph" w:styleId="ListNumber2">
    <w:name w:val="List Number 2"/>
    <w:basedOn w:val="Normal"/>
    <w:rsid w:val="009E7C87"/>
    <w:pPr>
      <w:numPr>
        <w:numId w:val="8"/>
      </w:numPr>
    </w:pPr>
    <w:rPr>
      <w:rFonts w:ascii="Arial" w:hAnsi="Arial"/>
      <w:szCs w:val="20"/>
    </w:rPr>
  </w:style>
  <w:style w:type="paragraph" w:styleId="ListNumber3">
    <w:name w:val="List Number 3"/>
    <w:basedOn w:val="Normal"/>
    <w:rsid w:val="009E7C87"/>
    <w:pPr>
      <w:numPr>
        <w:numId w:val="9"/>
      </w:numPr>
    </w:pPr>
    <w:rPr>
      <w:rFonts w:ascii="Arial" w:hAnsi="Arial"/>
      <w:szCs w:val="20"/>
    </w:rPr>
  </w:style>
  <w:style w:type="paragraph" w:styleId="ListNumber4">
    <w:name w:val="List Number 4"/>
    <w:basedOn w:val="Normal"/>
    <w:rsid w:val="009E7C87"/>
    <w:pPr>
      <w:numPr>
        <w:numId w:val="10"/>
      </w:numPr>
    </w:pPr>
    <w:rPr>
      <w:rFonts w:ascii="Arial" w:hAnsi="Arial"/>
      <w:szCs w:val="20"/>
    </w:rPr>
  </w:style>
  <w:style w:type="paragraph" w:styleId="ListNumber5">
    <w:name w:val="List Number 5"/>
    <w:basedOn w:val="Normal"/>
    <w:rsid w:val="009E7C87"/>
    <w:pPr>
      <w:numPr>
        <w:numId w:val="11"/>
      </w:numPr>
    </w:pPr>
    <w:rPr>
      <w:rFonts w:ascii="Arial" w:hAnsi="Arial"/>
      <w:szCs w:val="20"/>
    </w:rPr>
  </w:style>
  <w:style w:type="paragraph" w:customStyle="1" w:styleId="FR5">
    <w:name w:val="FR5"/>
    <w:rsid w:val="009E7C87"/>
    <w:pPr>
      <w:widowControl w:val="0"/>
      <w:spacing w:before="100"/>
    </w:pPr>
    <w:rPr>
      <w:rFonts w:ascii="Arial" w:hAnsi="Arial"/>
      <w:snapToGrid w:val="0"/>
      <w:sz w:val="28"/>
      <w:lang w:eastAsia="en-US"/>
    </w:rPr>
  </w:style>
  <w:style w:type="paragraph" w:styleId="Subtitle">
    <w:name w:val="Subtitle"/>
    <w:basedOn w:val="Normal"/>
    <w:link w:val="SubtitleChar"/>
    <w:qFormat/>
    <w:rsid w:val="009E7C87"/>
    <w:pPr>
      <w:jc w:val="center"/>
    </w:pPr>
    <w:rPr>
      <w:b/>
      <w:sz w:val="32"/>
    </w:rPr>
  </w:style>
  <w:style w:type="character" w:styleId="Hyperlink">
    <w:name w:val="Hyperlink"/>
    <w:aliases w:val="IVPK Hyperlink"/>
    <w:basedOn w:val="DefaultParagraphFont"/>
    <w:uiPriority w:val="99"/>
    <w:rsid w:val="006D5D0E"/>
    <w:rPr>
      <w:color w:val="0000FF"/>
      <w:u w:val="single"/>
    </w:rPr>
  </w:style>
  <w:style w:type="table" w:styleId="TableGrid">
    <w:name w:val="Table Grid"/>
    <w:basedOn w:val="TableNormal"/>
    <w:uiPriority w:val="59"/>
    <w:rsid w:val="00C24C1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numbered-L3">
    <w:name w:val="Normal-numbered-L3"/>
    <w:basedOn w:val="Heading2"/>
    <w:link w:val="Normal-numbered-L3Char1"/>
    <w:qFormat/>
    <w:rsid w:val="00586084"/>
    <w:pPr>
      <w:keepNext w:val="0"/>
      <w:widowControl w:val="0"/>
      <w:ind w:left="567" w:hanging="426"/>
      <w:contextualSpacing/>
      <w:jc w:val="both"/>
      <w:outlineLvl w:val="2"/>
    </w:pPr>
    <w:rPr>
      <w:b w:val="0"/>
      <w:sz w:val="24"/>
      <w:szCs w:val="24"/>
    </w:rPr>
  </w:style>
  <w:style w:type="character" w:customStyle="1" w:styleId="Normal-numbered-L3Char1">
    <w:name w:val="Normal-numbered-L3 Char1"/>
    <w:basedOn w:val="DefaultParagraphFont"/>
    <w:link w:val="Normal-numbered-L3"/>
    <w:rsid w:val="00586084"/>
    <w:rPr>
      <w:sz w:val="24"/>
      <w:szCs w:val="24"/>
      <w:lang w:val="lv-LV" w:eastAsia="en-US" w:bidi="ar-SA"/>
    </w:rPr>
  </w:style>
  <w:style w:type="paragraph" w:customStyle="1" w:styleId="Normal-number-L4">
    <w:name w:val="Normal-number-L4"/>
    <w:basedOn w:val="Normal-numbered-L3"/>
    <w:qFormat/>
    <w:rsid w:val="00586084"/>
    <w:pPr>
      <w:tabs>
        <w:tab w:val="num" w:pos="1800"/>
      </w:tabs>
      <w:ind w:left="709" w:hanging="284"/>
    </w:pPr>
    <w:rPr>
      <w:snapToGrid w:val="0"/>
    </w:rPr>
  </w:style>
  <w:style w:type="paragraph" w:customStyle="1" w:styleId="12">
    <w:name w:val="абзац 12"/>
    <w:basedOn w:val="Normal"/>
    <w:rsid w:val="00827565"/>
    <w:pPr>
      <w:spacing w:before="120"/>
      <w:jc w:val="both"/>
    </w:pPr>
  </w:style>
  <w:style w:type="paragraph" w:styleId="BalloonText">
    <w:name w:val="Balloon Text"/>
    <w:basedOn w:val="Normal"/>
    <w:link w:val="BalloonTextChar"/>
    <w:uiPriority w:val="99"/>
    <w:rsid w:val="00D23B48"/>
    <w:rPr>
      <w:rFonts w:ascii="Tahoma" w:hAnsi="Tahoma" w:cs="Tahoma"/>
      <w:sz w:val="16"/>
      <w:szCs w:val="16"/>
    </w:rPr>
  </w:style>
  <w:style w:type="paragraph" w:styleId="ListParagraph">
    <w:name w:val="List Paragraph"/>
    <w:aliases w:val="2,Strip,Syle 1,Párrafo de lista,Normal bullet 2,Bullet list,Saistīto dokumentu saraksts,Numbered Para 1,Dot pt,No Spacing1,List Paragraph Char Char Char,Indicator Text,List Paragraph1,Bullet Points,MAIN CONTENT,IFCL - List Paragraph,Bulle"/>
    <w:basedOn w:val="Normal"/>
    <w:link w:val="ListParagraphChar"/>
    <w:uiPriority w:val="34"/>
    <w:qFormat/>
    <w:rsid w:val="008B01B6"/>
    <w:pPr>
      <w:ind w:left="720"/>
      <w:contextualSpacing/>
    </w:pPr>
    <w:rPr>
      <w:rFonts w:ascii="Arial" w:hAnsi="Arial" w:cs="Arial"/>
      <w:lang w:val="ru-RU" w:eastAsia="ru-RU"/>
    </w:rPr>
  </w:style>
  <w:style w:type="character" w:styleId="CommentReference">
    <w:name w:val="annotation reference"/>
    <w:basedOn w:val="DefaultParagraphFont"/>
    <w:uiPriority w:val="99"/>
    <w:rsid w:val="00FB6E6C"/>
    <w:rPr>
      <w:sz w:val="16"/>
      <w:szCs w:val="16"/>
    </w:rPr>
  </w:style>
  <w:style w:type="paragraph" w:styleId="CommentText">
    <w:name w:val="annotation text"/>
    <w:basedOn w:val="Normal"/>
    <w:link w:val="CommentTextChar"/>
    <w:uiPriority w:val="99"/>
    <w:rsid w:val="00FB6E6C"/>
    <w:rPr>
      <w:sz w:val="20"/>
      <w:szCs w:val="20"/>
      <w:lang w:val="en-US"/>
    </w:rPr>
  </w:style>
  <w:style w:type="paragraph" w:customStyle="1" w:styleId="LG-paligiekartas3">
    <w:name w:val="LG-paligiekartas 3"/>
    <w:basedOn w:val="Normal"/>
    <w:rsid w:val="00FB6E6C"/>
    <w:pPr>
      <w:numPr>
        <w:ilvl w:val="2"/>
        <w:numId w:val="1"/>
      </w:numPr>
      <w:jc w:val="both"/>
    </w:pPr>
    <w:rPr>
      <w:szCs w:val="20"/>
      <w:lang w:val="ru-RU"/>
    </w:rPr>
  </w:style>
  <w:style w:type="paragraph" w:styleId="CommentSubject">
    <w:name w:val="annotation subject"/>
    <w:basedOn w:val="CommentText"/>
    <w:next w:val="CommentText"/>
    <w:link w:val="CommentSubjectChar"/>
    <w:rsid w:val="007D6ABF"/>
    <w:rPr>
      <w:b/>
      <w:bCs/>
      <w:lang w:val="en-GB"/>
    </w:rPr>
  </w:style>
  <w:style w:type="paragraph" w:customStyle="1" w:styleId="heading">
    <w:name w:val="heading"/>
    <w:basedOn w:val="Normal"/>
    <w:rsid w:val="00444F28"/>
    <w:rPr>
      <w:rFonts w:ascii="Arial" w:hAnsi="Arial" w:cs="Arial"/>
      <w:b/>
      <w:bCs/>
      <w:sz w:val="22"/>
      <w:szCs w:val="22"/>
    </w:rPr>
  </w:style>
  <w:style w:type="paragraph" w:customStyle="1" w:styleId="LG-paligiekartas1">
    <w:name w:val="LG-paligiekartas 1"/>
    <w:basedOn w:val="Heading1"/>
    <w:rsid w:val="00795248"/>
    <w:pPr>
      <w:numPr>
        <w:numId w:val="13"/>
      </w:numPr>
      <w:jc w:val="both"/>
    </w:pPr>
    <w:rPr>
      <w:rFonts w:ascii="Times New Roman" w:hAnsi="Times New Roman"/>
      <w:b/>
      <w:bCs/>
      <w:caps/>
      <w:sz w:val="24"/>
      <w:lang w:val="ru-RU"/>
    </w:rPr>
  </w:style>
  <w:style w:type="paragraph" w:customStyle="1" w:styleId="LG-paligiekartas2">
    <w:name w:val="LG-paligiekartas 2"/>
    <w:basedOn w:val="Normal"/>
    <w:rsid w:val="00795248"/>
    <w:pPr>
      <w:numPr>
        <w:ilvl w:val="1"/>
        <w:numId w:val="13"/>
      </w:numPr>
      <w:jc w:val="both"/>
    </w:pPr>
    <w:rPr>
      <w:b/>
      <w:bCs/>
      <w:szCs w:val="20"/>
    </w:rPr>
  </w:style>
  <w:style w:type="paragraph" w:customStyle="1" w:styleId="appakspunkts">
    <w:name w:val="appakspunkts"/>
    <w:basedOn w:val="Normal"/>
    <w:rsid w:val="007839B1"/>
    <w:pPr>
      <w:ind w:left="720" w:hanging="720"/>
      <w:jc w:val="both"/>
    </w:pPr>
    <w:rPr>
      <w:rFonts w:ascii="BaltArial" w:hAnsi="BaltArial"/>
      <w:szCs w:val="20"/>
    </w:rPr>
  </w:style>
  <w:style w:type="paragraph" w:styleId="Index1">
    <w:name w:val="index 1"/>
    <w:basedOn w:val="Normal"/>
    <w:next w:val="Normal"/>
    <w:autoRedefine/>
    <w:semiHidden/>
    <w:rsid w:val="007839B1"/>
    <w:pPr>
      <w:ind w:left="240" w:hanging="240"/>
    </w:pPr>
  </w:style>
  <w:style w:type="paragraph" w:styleId="IndexHeading">
    <w:name w:val="index heading"/>
    <w:basedOn w:val="Normal"/>
    <w:next w:val="Index1"/>
    <w:semiHidden/>
    <w:rsid w:val="007839B1"/>
    <w:rPr>
      <w:szCs w:val="20"/>
    </w:rPr>
  </w:style>
  <w:style w:type="paragraph" w:styleId="Revision">
    <w:name w:val="Revision"/>
    <w:hidden/>
    <w:uiPriority w:val="99"/>
    <w:semiHidden/>
    <w:rsid w:val="009E5E8A"/>
    <w:rPr>
      <w:sz w:val="24"/>
      <w:szCs w:val="24"/>
      <w:lang w:val="en-GB" w:eastAsia="en-US"/>
    </w:rPr>
  </w:style>
  <w:style w:type="character" w:styleId="Strong">
    <w:name w:val="Strong"/>
    <w:basedOn w:val="DefaultParagraphFont"/>
    <w:uiPriority w:val="22"/>
    <w:qFormat/>
    <w:rsid w:val="009807CD"/>
    <w:rPr>
      <w:b/>
      <w:bCs/>
    </w:rPr>
  </w:style>
  <w:style w:type="character" w:customStyle="1" w:styleId="HeaderChar">
    <w:name w:val="Header Char"/>
    <w:aliases w:val="Char Char, Char Char"/>
    <w:basedOn w:val="DefaultParagraphFont"/>
    <w:link w:val="Header"/>
    <w:uiPriority w:val="99"/>
    <w:rsid w:val="00F25972"/>
    <w:rPr>
      <w:sz w:val="24"/>
      <w:lang w:eastAsia="en-US"/>
    </w:rPr>
  </w:style>
  <w:style w:type="character" w:customStyle="1" w:styleId="TitleChar">
    <w:name w:val="Title Char"/>
    <w:basedOn w:val="DefaultParagraphFont"/>
    <w:link w:val="Title"/>
    <w:rsid w:val="00B11238"/>
    <w:rPr>
      <w:sz w:val="24"/>
      <w:lang w:eastAsia="en-US"/>
    </w:rPr>
  </w:style>
  <w:style w:type="character" w:customStyle="1" w:styleId="Heading1Char">
    <w:name w:val="Heading 1 Char"/>
    <w:basedOn w:val="DefaultParagraphFont"/>
    <w:link w:val="Heading1"/>
    <w:rsid w:val="00EC0AA7"/>
    <w:rPr>
      <w:rFonts w:ascii="Arial" w:hAnsi="Arial"/>
      <w:sz w:val="28"/>
      <w:lang w:eastAsia="en-US"/>
    </w:rPr>
  </w:style>
  <w:style w:type="character" w:customStyle="1" w:styleId="Heading3Char">
    <w:name w:val="Heading 3 Char"/>
    <w:basedOn w:val="DefaultParagraphFont"/>
    <w:link w:val="Heading3"/>
    <w:uiPriority w:val="99"/>
    <w:rsid w:val="00EC0AA7"/>
    <w:rPr>
      <w:b/>
      <w:kern w:val="16"/>
      <w:sz w:val="24"/>
      <w:lang w:eastAsia="en-US"/>
    </w:rPr>
  </w:style>
  <w:style w:type="character" w:customStyle="1" w:styleId="Heading5Char">
    <w:name w:val="Heading 5 Char"/>
    <w:basedOn w:val="DefaultParagraphFont"/>
    <w:link w:val="Heading5"/>
    <w:uiPriority w:val="99"/>
    <w:rsid w:val="00EC0AA7"/>
    <w:rPr>
      <w:sz w:val="24"/>
      <w:lang w:eastAsia="en-US"/>
    </w:rPr>
  </w:style>
  <w:style w:type="character" w:customStyle="1" w:styleId="BodyTextChar">
    <w:name w:val="Body Text Char"/>
    <w:basedOn w:val="DefaultParagraphFont"/>
    <w:link w:val="BodyText"/>
    <w:rsid w:val="00EC0AA7"/>
    <w:rPr>
      <w:i/>
      <w:sz w:val="24"/>
      <w:lang w:eastAsia="en-US"/>
    </w:rPr>
  </w:style>
  <w:style w:type="paragraph" w:styleId="NormalWeb">
    <w:name w:val="Normal (Web)"/>
    <w:basedOn w:val="Normal"/>
    <w:uiPriority w:val="99"/>
    <w:rsid w:val="00EC0AA7"/>
    <w:pPr>
      <w:spacing w:after="100" w:afterAutospacing="1"/>
    </w:pPr>
    <w:rPr>
      <w:lang w:val="en-US"/>
    </w:rPr>
  </w:style>
  <w:style w:type="character" w:customStyle="1" w:styleId="BalloonTextChar">
    <w:name w:val="Balloon Text Char"/>
    <w:basedOn w:val="DefaultParagraphFont"/>
    <w:link w:val="BalloonText"/>
    <w:uiPriority w:val="99"/>
    <w:locked/>
    <w:rsid w:val="00EC0AA7"/>
    <w:rPr>
      <w:rFonts w:ascii="Tahoma" w:hAnsi="Tahoma" w:cs="Tahoma"/>
      <w:sz w:val="16"/>
      <w:szCs w:val="16"/>
      <w:lang w:val="en-GB" w:eastAsia="en-US"/>
    </w:rPr>
  </w:style>
  <w:style w:type="character" w:customStyle="1" w:styleId="Heading4Char">
    <w:name w:val="Heading 4 Char"/>
    <w:basedOn w:val="DefaultParagraphFont"/>
    <w:link w:val="Heading4"/>
    <w:rsid w:val="000F17C0"/>
    <w:rPr>
      <w:b/>
      <w:sz w:val="24"/>
      <w:lang w:eastAsia="en-US"/>
    </w:rPr>
  </w:style>
  <w:style w:type="character" w:customStyle="1" w:styleId="Heading6Char">
    <w:name w:val="Heading 6 Char"/>
    <w:basedOn w:val="DefaultParagraphFont"/>
    <w:link w:val="Heading6"/>
    <w:rsid w:val="000F17C0"/>
    <w:rPr>
      <w:b/>
      <w:bCs/>
      <w:lang w:eastAsia="en-US"/>
    </w:rPr>
  </w:style>
  <w:style w:type="character" w:customStyle="1" w:styleId="Heading7Char">
    <w:name w:val="Heading 7 Char"/>
    <w:basedOn w:val="DefaultParagraphFont"/>
    <w:link w:val="Heading7"/>
    <w:rsid w:val="000F17C0"/>
    <w:rPr>
      <w:b/>
      <w:sz w:val="40"/>
      <w:lang w:eastAsia="en-US"/>
    </w:rPr>
  </w:style>
  <w:style w:type="character" w:customStyle="1" w:styleId="Heading8Char">
    <w:name w:val="Heading 8 Char"/>
    <w:basedOn w:val="DefaultParagraphFont"/>
    <w:link w:val="Heading8"/>
    <w:rsid w:val="000F17C0"/>
    <w:rPr>
      <w:b/>
      <w:sz w:val="36"/>
      <w:lang w:eastAsia="en-US"/>
    </w:rPr>
  </w:style>
  <w:style w:type="character" w:customStyle="1" w:styleId="Heading9Char">
    <w:name w:val="Heading 9 Char"/>
    <w:basedOn w:val="DefaultParagraphFont"/>
    <w:link w:val="Heading9"/>
    <w:rsid w:val="000F17C0"/>
    <w:rPr>
      <w:b/>
      <w:sz w:val="24"/>
      <w:lang w:eastAsia="en-US"/>
    </w:rPr>
  </w:style>
  <w:style w:type="character" w:customStyle="1" w:styleId="BodyTextIndent2Char">
    <w:name w:val="Body Text Indent 2 Char"/>
    <w:basedOn w:val="DefaultParagraphFont"/>
    <w:link w:val="BodyTextIndent2"/>
    <w:rsid w:val="000F17C0"/>
    <w:rPr>
      <w:sz w:val="24"/>
      <w:lang w:eastAsia="en-US"/>
    </w:rPr>
  </w:style>
  <w:style w:type="character" w:customStyle="1" w:styleId="BodyTextIndentChar">
    <w:name w:val="Body Text Indent Char"/>
    <w:basedOn w:val="DefaultParagraphFont"/>
    <w:link w:val="BodyTextIndent"/>
    <w:rsid w:val="000F17C0"/>
    <w:rPr>
      <w:sz w:val="24"/>
      <w:lang w:eastAsia="en-US"/>
    </w:rPr>
  </w:style>
  <w:style w:type="character" w:customStyle="1" w:styleId="BodyTextIndent3Char">
    <w:name w:val="Body Text Indent 3 Char"/>
    <w:basedOn w:val="DefaultParagraphFont"/>
    <w:link w:val="BodyTextIndent3"/>
    <w:rsid w:val="000F17C0"/>
    <w:rPr>
      <w:sz w:val="24"/>
      <w:lang w:eastAsia="en-US"/>
    </w:rPr>
  </w:style>
  <w:style w:type="character" w:customStyle="1" w:styleId="SubtitleChar">
    <w:name w:val="Subtitle Char"/>
    <w:basedOn w:val="DefaultParagraphFont"/>
    <w:link w:val="Subtitle"/>
    <w:rsid w:val="000F17C0"/>
    <w:rPr>
      <w:b/>
      <w:sz w:val="32"/>
      <w:szCs w:val="24"/>
      <w:lang w:eastAsia="en-US"/>
    </w:rPr>
  </w:style>
  <w:style w:type="character" w:customStyle="1" w:styleId="CommentTextChar">
    <w:name w:val="Comment Text Char"/>
    <w:basedOn w:val="DefaultParagraphFont"/>
    <w:link w:val="CommentText"/>
    <w:uiPriority w:val="99"/>
    <w:rsid w:val="000F17C0"/>
    <w:rPr>
      <w:lang w:val="en-US" w:eastAsia="en-US"/>
    </w:rPr>
  </w:style>
  <w:style w:type="character" w:customStyle="1" w:styleId="CommentSubjectChar">
    <w:name w:val="Comment Subject Char"/>
    <w:basedOn w:val="CommentTextChar"/>
    <w:link w:val="CommentSubject"/>
    <w:rsid w:val="000F17C0"/>
    <w:rPr>
      <w:b/>
      <w:bCs/>
      <w:lang w:val="en-GB" w:eastAsia="en-US"/>
    </w:rPr>
  </w:style>
  <w:style w:type="paragraph" w:customStyle="1" w:styleId="Default">
    <w:name w:val="Default"/>
    <w:link w:val="DefaultChar"/>
    <w:rsid w:val="00A65C26"/>
    <w:pPr>
      <w:autoSpaceDE w:val="0"/>
      <w:autoSpaceDN w:val="0"/>
      <w:adjustRightInd w:val="0"/>
    </w:pPr>
    <w:rPr>
      <w:color w:val="000000"/>
      <w:sz w:val="24"/>
      <w:szCs w:val="24"/>
    </w:rPr>
  </w:style>
  <w:style w:type="paragraph" w:styleId="FootnoteText">
    <w:name w:val="footnote text"/>
    <w:basedOn w:val="Normal"/>
    <w:link w:val="FootnoteTextChar"/>
    <w:uiPriority w:val="99"/>
    <w:rsid w:val="003B3963"/>
    <w:rPr>
      <w:sz w:val="20"/>
      <w:szCs w:val="20"/>
    </w:rPr>
  </w:style>
  <w:style w:type="character" w:customStyle="1" w:styleId="FootnoteTextChar">
    <w:name w:val="Footnote Text Char"/>
    <w:basedOn w:val="DefaultParagraphFont"/>
    <w:link w:val="FootnoteText"/>
    <w:uiPriority w:val="99"/>
    <w:rsid w:val="003B3963"/>
    <w:rPr>
      <w:lang w:eastAsia="en-US"/>
    </w:rPr>
  </w:style>
  <w:style w:type="character" w:styleId="FootnoteReference">
    <w:name w:val="footnote reference"/>
    <w:aliases w:val="Footnote symbol,Footnote Reference Number,fr,Footnote Refernece,Footnote Reference Superscript,ftref,Odwołanie przypisu,BVI fnr,Footnotes refss,SUPERS,Ref,de nota al pie,-E Fußnotenzeichen,Footnote reference number,Times 10 Point,E"/>
    <w:uiPriority w:val="99"/>
    <w:qFormat/>
    <w:rsid w:val="003B3963"/>
    <w:rPr>
      <w:vertAlign w:val="superscript"/>
    </w:rPr>
  </w:style>
  <w:style w:type="character" w:customStyle="1" w:styleId="UnresolvedMention1">
    <w:name w:val="Unresolved Mention1"/>
    <w:basedOn w:val="DefaultParagraphFont"/>
    <w:uiPriority w:val="99"/>
    <w:semiHidden/>
    <w:unhideWhenUsed/>
    <w:rsid w:val="00A32E97"/>
    <w:rPr>
      <w:color w:val="605E5C"/>
      <w:shd w:val="clear" w:color="auto" w:fill="E1DFDD"/>
    </w:rPr>
  </w:style>
  <w:style w:type="character" w:customStyle="1" w:styleId="ListParagraphChar">
    <w:name w:val="List Paragraph Char"/>
    <w:aliases w:val="2 Char,Strip Char,Syle 1 Char,Párrafo de lista Char,Normal bullet 2 Char,Bullet list Char,Saistīto dokumentu saraksts Char,Numbered Para 1 Char,Dot pt Char,No Spacing1 Char,List Paragraph Char Char Char Char,Indicator Text Char"/>
    <w:link w:val="ListParagraph"/>
    <w:uiPriority w:val="34"/>
    <w:qFormat/>
    <w:locked/>
    <w:rsid w:val="00F75FFE"/>
    <w:rPr>
      <w:rFonts w:ascii="Arial" w:hAnsi="Arial" w:cs="Arial"/>
      <w:sz w:val="24"/>
      <w:szCs w:val="24"/>
      <w:lang w:val="ru-RU" w:eastAsia="ru-RU"/>
    </w:rPr>
  </w:style>
  <w:style w:type="character" w:styleId="Emphasis">
    <w:name w:val="Emphasis"/>
    <w:basedOn w:val="DefaultParagraphFont"/>
    <w:uiPriority w:val="20"/>
    <w:qFormat/>
    <w:rsid w:val="0084643F"/>
    <w:rPr>
      <w:i/>
      <w:iCs/>
    </w:rPr>
  </w:style>
  <w:style w:type="character" w:customStyle="1" w:styleId="UnresolvedMention2">
    <w:name w:val="Unresolved Mention2"/>
    <w:basedOn w:val="DefaultParagraphFont"/>
    <w:uiPriority w:val="99"/>
    <w:semiHidden/>
    <w:unhideWhenUsed/>
    <w:rsid w:val="00C46F5D"/>
    <w:rPr>
      <w:color w:val="605E5C"/>
      <w:shd w:val="clear" w:color="auto" w:fill="E1DFDD"/>
    </w:rPr>
  </w:style>
  <w:style w:type="paragraph" w:customStyle="1" w:styleId="StyleStyle2Justified">
    <w:name w:val="Style Style2 + Justified"/>
    <w:basedOn w:val="Normal"/>
    <w:rsid w:val="00C1627A"/>
    <w:pPr>
      <w:numPr>
        <w:ilvl w:val="1"/>
        <w:numId w:val="14"/>
      </w:numPr>
      <w:spacing w:before="240" w:after="120"/>
      <w:jc w:val="both"/>
    </w:pPr>
    <w:rPr>
      <w:b/>
      <w:bCs/>
      <w:szCs w:val="20"/>
    </w:rPr>
  </w:style>
  <w:style w:type="paragraph" w:customStyle="1" w:styleId="StyleStyle1Justified">
    <w:name w:val="Style Style1 + Justified"/>
    <w:basedOn w:val="Normal"/>
    <w:rsid w:val="00C1627A"/>
    <w:pPr>
      <w:numPr>
        <w:numId w:val="14"/>
      </w:numPr>
      <w:tabs>
        <w:tab w:val="num" w:pos="1134"/>
      </w:tabs>
      <w:spacing w:before="40" w:after="40"/>
      <w:jc w:val="both"/>
    </w:pPr>
    <w:rPr>
      <w:szCs w:val="20"/>
    </w:rPr>
  </w:style>
  <w:style w:type="paragraph" w:customStyle="1" w:styleId="tv213">
    <w:name w:val="tv213"/>
    <w:basedOn w:val="Normal"/>
    <w:rsid w:val="00C1627A"/>
    <w:pPr>
      <w:spacing w:before="100" w:beforeAutospacing="1" w:after="100" w:afterAutospacing="1"/>
    </w:pPr>
    <w:rPr>
      <w:lang w:eastAsia="lv-LV"/>
    </w:rPr>
  </w:style>
  <w:style w:type="paragraph" w:customStyle="1" w:styleId="WW-Default">
    <w:name w:val="WW-Default"/>
    <w:uiPriority w:val="99"/>
    <w:rsid w:val="00845594"/>
    <w:pPr>
      <w:suppressAutoHyphens/>
      <w:autoSpaceDE w:val="0"/>
    </w:pPr>
    <w:rPr>
      <w:rFonts w:ascii="Calibri" w:eastAsia="Calibri" w:hAnsi="Calibri" w:cs="Calibri"/>
      <w:color w:val="000000"/>
      <w:sz w:val="24"/>
      <w:szCs w:val="24"/>
      <w:lang w:val="en-US" w:eastAsia="ar-SA"/>
    </w:rPr>
  </w:style>
  <w:style w:type="paragraph" w:styleId="BlockText">
    <w:name w:val="Block Text"/>
    <w:basedOn w:val="Normal"/>
    <w:rsid w:val="007C34E1"/>
    <w:pPr>
      <w:shd w:val="clear" w:color="auto" w:fill="FFFFFF"/>
      <w:spacing w:line="274" w:lineRule="exact"/>
      <w:ind w:left="1670" w:right="1541"/>
      <w:jc w:val="center"/>
    </w:pPr>
    <w:rPr>
      <w:color w:val="000000"/>
      <w:spacing w:val="-8"/>
      <w:szCs w:val="25"/>
    </w:rPr>
  </w:style>
  <w:style w:type="character" w:styleId="UnresolvedMention">
    <w:name w:val="Unresolved Mention"/>
    <w:basedOn w:val="DefaultParagraphFont"/>
    <w:uiPriority w:val="99"/>
    <w:semiHidden/>
    <w:unhideWhenUsed/>
    <w:rsid w:val="00CD41ED"/>
    <w:rPr>
      <w:color w:val="605E5C"/>
      <w:shd w:val="clear" w:color="auto" w:fill="E1DFDD"/>
    </w:rPr>
  </w:style>
  <w:style w:type="character" w:customStyle="1" w:styleId="Bodytext0">
    <w:name w:val="Body text_"/>
    <w:basedOn w:val="DefaultParagraphFont"/>
    <w:link w:val="BodyText4"/>
    <w:locked/>
    <w:rsid w:val="0028398D"/>
    <w:rPr>
      <w:sz w:val="21"/>
      <w:szCs w:val="21"/>
      <w:shd w:val="clear" w:color="auto" w:fill="FFFFFF"/>
    </w:rPr>
  </w:style>
  <w:style w:type="paragraph" w:customStyle="1" w:styleId="BodyText4">
    <w:name w:val="Body Text4"/>
    <w:basedOn w:val="Normal"/>
    <w:link w:val="Bodytext0"/>
    <w:rsid w:val="0028398D"/>
    <w:pPr>
      <w:widowControl w:val="0"/>
      <w:shd w:val="clear" w:color="auto" w:fill="FFFFFF"/>
      <w:spacing w:after="1680" w:line="394" w:lineRule="exact"/>
      <w:ind w:hanging="3260"/>
      <w:jc w:val="right"/>
    </w:pPr>
    <w:rPr>
      <w:sz w:val="21"/>
      <w:szCs w:val="21"/>
      <w:lang w:eastAsia="lv-LV"/>
    </w:rPr>
  </w:style>
  <w:style w:type="character" w:customStyle="1" w:styleId="tlid-translation">
    <w:name w:val="tlid-translation"/>
    <w:basedOn w:val="DefaultParagraphFont"/>
    <w:rsid w:val="007F608F"/>
  </w:style>
  <w:style w:type="character" w:customStyle="1" w:styleId="hps">
    <w:name w:val="hps"/>
    <w:basedOn w:val="DefaultParagraphFont"/>
    <w:rsid w:val="00AB2D58"/>
  </w:style>
  <w:style w:type="paragraph" w:styleId="TOCHeading">
    <w:name w:val="TOC Heading"/>
    <w:basedOn w:val="Heading1"/>
    <w:next w:val="Normal"/>
    <w:uiPriority w:val="39"/>
    <w:unhideWhenUsed/>
    <w:qFormat/>
    <w:rsid w:val="00C20BEA"/>
    <w:pPr>
      <w:keepLines/>
      <w:spacing w:before="240"/>
      <w:jc w:val="left"/>
      <w:outlineLvl w:val="9"/>
    </w:pPr>
    <w:rPr>
      <w:rFonts w:asciiTheme="majorHAnsi" w:eastAsiaTheme="majorEastAsia" w:hAnsiTheme="majorHAnsi" w:cstheme="majorBidi"/>
      <w:color w:val="365F91" w:themeColor="accent1" w:themeShade="BF"/>
      <w:sz w:val="32"/>
      <w:szCs w:val="32"/>
      <w:lang w:val="en-GB"/>
    </w:rPr>
  </w:style>
  <w:style w:type="numbering" w:customStyle="1" w:styleId="NoList1">
    <w:name w:val="No List1"/>
    <w:next w:val="NoList"/>
    <w:uiPriority w:val="99"/>
    <w:semiHidden/>
    <w:unhideWhenUsed/>
    <w:rsid w:val="00C20BEA"/>
  </w:style>
  <w:style w:type="paragraph" w:styleId="NoSpacing">
    <w:name w:val="No Spacing"/>
    <w:link w:val="NoSpacingChar"/>
    <w:uiPriority w:val="1"/>
    <w:qFormat/>
    <w:rsid w:val="00C20BEA"/>
    <w:rPr>
      <w:rFonts w:ascii="Calibri" w:eastAsia="Calibri" w:hAnsi="Calibri"/>
      <w:sz w:val="22"/>
      <w:szCs w:val="22"/>
      <w:lang w:val="en-US" w:eastAsia="en-US"/>
    </w:rPr>
  </w:style>
  <w:style w:type="character" w:customStyle="1" w:styleId="NoSpacingChar">
    <w:name w:val="No Spacing Char"/>
    <w:basedOn w:val="DefaultParagraphFont"/>
    <w:link w:val="NoSpacing"/>
    <w:rsid w:val="00C20BEA"/>
    <w:rPr>
      <w:rFonts w:ascii="Calibri" w:eastAsia="Calibri" w:hAnsi="Calibri"/>
      <w:sz w:val="22"/>
      <w:szCs w:val="22"/>
      <w:lang w:val="en-US" w:eastAsia="en-US"/>
    </w:rPr>
  </w:style>
  <w:style w:type="table" w:customStyle="1" w:styleId="TableGrid1">
    <w:name w:val="Table Grid1"/>
    <w:basedOn w:val="TableNormal"/>
    <w:next w:val="TableGrid"/>
    <w:uiPriority w:val="39"/>
    <w:rsid w:val="00C20BEA"/>
    <w:rPr>
      <w:rFonts w:ascii="Calibri" w:eastAsia="Calibri" w:hAnsi="Calibr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TMLPreformatted">
    <w:name w:val="HTML Preformatted"/>
    <w:basedOn w:val="Normal"/>
    <w:link w:val="HTMLPreformattedChar"/>
    <w:uiPriority w:val="99"/>
    <w:unhideWhenUsed/>
    <w:rsid w:val="00C20BE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PreformattedChar">
    <w:name w:val="HTML Preformatted Char"/>
    <w:basedOn w:val="DefaultParagraphFont"/>
    <w:link w:val="HTMLPreformatted"/>
    <w:uiPriority w:val="99"/>
    <w:rsid w:val="00C20BEA"/>
    <w:rPr>
      <w:rFonts w:ascii="Courier New" w:hAnsi="Courier New" w:cs="Courier New"/>
    </w:rPr>
  </w:style>
  <w:style w:type="character" w:customStyle="1" w:styleId="cs-field-textarea-data">
    <w:name w:val="cs-field-textarea-data"/>
    <w:basedOn w:val="DefaultParagraphFont"/>
    <w:rsid w:val="00BB57BB"/>
  </w:style>
  <w:style w:type="character" w:customStyle="1" w:styleId="jlqj4b">
    <w:name w:val="jlqj4b"/>
    <w:basedOn w:val="DefaultParagraphFont"/>
    <w:rsid w:val="0098627E"/>
  </w:style>
  <w:style w:type="character" w:customStyle="1" w:styleId="y2iqfc">
    <w:name w:val="y2iqfc"/>
    <w:basedOn w:val="DefaultParagraphFont"/>
    <w:rsid w:val="005151DA"/>
  </w:style>
  <w:style w:type="character" w:customStyle="1" w:styleId="Internetlink">
    <w:name w:val="Internet link"/>
    <w:basedOn w:val="DefaultParagraphFont"/>
    <w:rsid w:val="00E52BB6"/>
    <w:rPr>
      <w:color w:val="0000FF"/>
      <w:u w:val="single"/>
    </w:rPr>
  </w:style>
  <w:style w:type="character" w:customStyle="1" w:styleId="cf01">
    <w:name w:val="cf01"/>
    <w:basedOn w:val="DefaultParagraphFont"/>
    <w:rsid w:val="00390A9E"/>
    <w:rPr>
      <w:rFonts w:ascii="Segoe UI" w:hAnsi="Segoe UI" w:cs="Segoe UI" w:hint="default"/>
      <w:sz w:val="18"/>
      <w:szCs w:val="18"/>
    </w:rPr>
  </w:style>
  <w:style w:type="character" w:customStyle="1" w:styleId="DefaultChar">
    <w:name w:val="Default Char"/>
    <w:link w:val="Default"/>
    <w:locked/>
    <w:rsid w:val="000858DA"/>
    <w:rPr>
      <w:color w:val="000000"/>
      <w:sz w:val="24"/>
      <w:szCs w:val="24"/>
    </w:rPr>
  </w:style>
  <w:style w:type="character" w:customStyle="1" w:styleId="ui-provider">
    <w:name w:val="ui-provider"/>
    <w:basedOn w:val="DefaultParagraphFont"/>
    <w:rsid w:val="00B933A7"/>
  </w:style>
  <w:style w:type="character" w:styleId="Mention">
    <w:name w:val="Mention"/>
    <w:basedOn w:val="DefaultParagraphFont"/>
    <w:uiPriority w:val="99"/>
    <w:unhideWhenUsed/>
    <w:rsid w:val="000563BB"/>
    <w:rPr>
      <w:color w:val="2B579A"/>
      <w:shd w:val="clear" w:color="auto" w:fill="E1DFDD"/>
    </w:rPr>
  </w:style>
  <w:style w:type="character" w:customStyle="1" w:styleId="tvhtml">
    <w:name w:val="tv_html"/>
    <w:basedOn w:val="DefaultParagraphFont"/>
    <w:rsid w:val="00283102"/>
  </w:style>
  <w:style w:type="table" w:customStyle="1" w:styleId="Reatabula1">
    <w:name w:val="Režģa tabula1"/>
    <w:basedOn w:val="TableNormal"/>
    <w:next w:val="TableGrid"/>
    <w:uiPriority w:val="59"/>
    <w:rsid w:val="00BE1D8F"/>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ord">
    <w:name w:val="word"/>
    <w:basedOn w:val="DefaultParagraphFont"/>
    <w:rsid w:val="00AE17E2"/>
  </w:style>
  <w:style w:type="paragraph" w:customStyle="1" w:styleId="NoSpacing2">
    <w:name w:val="No Spacing2"/>
    <w:next w:val="NoSpacing"/>
    <w:uiPriority w:val="1"/>
    <w:qFormat/>
    <w:rsid w:val="00F265B7"/>
    <w:rPr>
      <w:rFonts w:asciiTheme="minorHAnsi" w:eastAsiaTheme="minorHAnsi" w:hAnsiTheme="minorHAnsi" w:cstheme="minorBidi"/>
      <w:sz w:val="22"/>
      <w:szCs w:val="22"/>
      <w:lang w:eastAsia="en-US"/>
    </w:rPr>
  </w:style>
  <w:style w:type="numbering" w:customStyle="1" w:styleId="WWNum12">
    <w:name w:val="WWNum12"/>
    <w:basedOn w:val="NoList"/>
    <w:rsid w:val="00F265B7"/>
    <w:pPr>
      <w:numPr>
        <w:numId w:val="37"/>
      </w:numPr>
    </w:pPr>
  </w:style>
  <w:style w:type="numbering" w:customStyle="1" w:styleId="WWNum20">
    <w:name w:val="WWNum20"/>
    <w:basedOn w:val="NoList"/>
    <w:rsid w:val="00F265B7"/>
    <w:pPr>
      <w:numPr>
        <w:numId w:val="38"/>
      </w:numPr>
    </w:pPr>
  </w:style>
  <w:style w:type="paragraph" w:customStyle="1" w:styleId="Standard">
    <w:name w:val="Standard"/>
    <w:rsid w:val="00F265B7"/>
    <w:pPr>
      <w:suppressAutoHyphens/>
      <w:autoSpaceDN w:val="0"/>
      <w:textAlignment w:val="baseline"/>
    </w:pPr>
    <w:rPr>
      <w:sz w:val="24"/>
      <w:szCs w:val="24"/>
      <w:lang w:val="en-GB" w:eastAsia="en-US"/>
    </w:rPr>
  </w:style>
  <w:style w:type="table" w:customStyle="1" w:styleId="TableGrid2">
    <w:name w:val="Table Grid2"/>
    <w:basedOn w:val="TableNormal"/>
    <w:next w:val="TableGrid"/>
    <w:uiPriority w:val="59"/>
    <w:rsid w:val="00F265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470979">
      <w:bodyDiv w:val="1"/>
      <w:marLeft w:val="0"/>
      <w:marRight w:val="0"/>
      <w:marTop w:val="0"/>
      <w:marBottom w:val="0"/>
      <w:divBdr>
        <w:top w:val="none" w:sz="0" w:space="0" w:color="auto"/>
        <w:left w:val="none" w:sz="0" w:space="0" w:color="auto"/>
        <w:bottom w:val="none" w:sz="0" w:space="0" w:color="auto"/>
        <w:right w:val="none" w:sz="0" w:space="0" w:color="auto"/>
      </w:divBdr>
    </w:div>
    <w:div w:id="121270446">
      <w:bodyDiv w:val="1"/>
      <w:marLeft w:val="0"/>
      <w:marRight w:val="0"/>
      <w:marTop w:val="0"/>
      <w:marBottom w:val="0"/>
      <w:divBdr>
        <w:top w:val="none" w:sz="0" w:space="0" w:color="auto"/>
        <w:left w:val="none" w:sz="0" w:space="0" w:color="auto"/>
        <w:bottom w:val="none" w:sz="0" w:space="0" w:color="auto"/>
        <w:right w:val="none" w:sz="0" w:space="0" w:color="auto"/>
      </w:divBdr>
    </w:div>
    <w:div w:id="202984018">
      <w:bodyDiv w:val="1"/>
      <w:marLeft w:val="0"/>
      <w:marRight w:val="0"/>
      <w:marTop w:val="0"/>
      <w:marBottom w:val="0"/>
      <w:divBdr>
        <w:top w:val="none" w:sz="0" w:space="0" w:color="auto"/>
        <w:left w:val="none" w:sz="0" w:space="0" w:color="auto"/>
        <w:bottom w:val="none" w:sz="0" w:space="0" w:color="auto"/>
        <w:right w:val="none" w:sz="0" w:space="0" w:color="auto"/>
      </w:divBdr>
    </w:div>
    <w:div w:id="272329616">
      <w:bodyDiv w:val="1"/>
      <w:marLeft w:val="0"/>
      <w:marRight w:val="0"/>
      <w:marTop w:val="0"/>
      <w:marBottom w:val="0"/>
      <w:divBdr>
        <w:top w:val="none" w:sz="0" w:space="0" w:color="auto"/>
        <w:left w:val="none" w:sz="0" w:space="0" w:color="auto"/>
        <w:bottom w:val="none" w:sz="0" w:space="0" w:color="auto"/>
        <w:right w:val="none" w:sz="0" w:space="0" w:color="auto"/>
      </w:divBdr>
    </w:div>
    <w:div w:id="326709274">
      <w:bodyDiv w:val="1"/>
      <w:marLeft w:val="0"/>
      <w:marRight w:val="0"/>
      <w:marTop w:val="0"/>
      <w:marBottom w:val="0"/>
      <w:divBdr>
        <w:top w:val="none" w:sz="0" w:space="0" w:color="auto"/>
        <w:left w:val="none" w:sz="0" w:space="0" w:color="auto"/>
        <w:bottom w:val="none" w:sz="0" w:space="0" w:color="auto"/>
        <w:right w:val="none" w:sz="0" w:space="0" w:color="auto"/>
      </w:divBdr>
    </w:div>
    <w:div w:id="337849171">
      <w:bodyDiv w:val="1"/>
      <w:marLeft w:val="0"/>
      <w:marRight w:val="0"/>
      <w:marTop w:val="0"/>
      <w:marBottom w:val="0"/>
      <w:divBdr>
        <w:top w:val="none" w:sz="0" w:space="0" w:color="auto"/>
        <w:left w:val="none" w:sz="0" w:space="0" w:color="auto"/>
        <w:bottom w:val="none" w:sz="0" w:space="0" w:color="auto"/>
        <w:right w:val="none" w:sz="0" w:space="0" w:color="auto"/>
      </w:divBdr>
    </w:div>
    <w:div w:id="446894189">
      <w:bodyDiv w:val="1"/>
      <w:marLeft w:val="0"/>
      <w:marRight w:val="0"/>
      <w:marTop w:val="0"/>
      <w:marBottom w:val="0"/>
      <w:divBdr>
        <w:top w:val="none" w:sz="0" w:space="0" w:color="auto"/>
        <w:left w:val="none" w:sz="0" w:space="0" w:color="auto"/>
        <w:bottom w:val="none" w:sz="0" w:space="0" w:color="auto"/>
        <w:right w:val="none" w:sz="0" w:space="0" w:color="auto"/>
      </w:divBdr>
      <w:divsChild>
        <w:div w:id="1538392597">
          <w:marLeft w:val="0"/>
          <w:marRight w:val="0"/>
          <w:marTop w:val="0"/>
          <w:marBottom w:val="0"/>
          <w:divBdr>
            <w:top w:val="none" w:sz="0" w:space="0" w:color="auto"/>
            <w:left w:val="none" w:sz="0" w:space="0" w:color="auto"/>
            <w:bottom w:val="none" w:sz="0" w:space="0" w:color="auto"/>
            <w:right w:val="none" w:sz="0" w:space="0" w:color="auto"/>
          </w:divBdr>
          <w:divsChild>
            <w:div w:id="1114131564">
              <w:marLeft w:val="0"/>
              <w:marRight w:val="0"/>
              <w:marTop w:val="120"/>
              <w:marBottom w:val="0"/>
              <w:divBdr>
                <w:top w:val="none" w:sz="0" w:space="0" w:color="auto"/>
                <w:left w:val="none" w:sz="0" w:space="0" w:color="auto"/>
                <w:bottom w:val="none" w:sz="0" w:space="0" w:color="auto"/>
                <w:right w:val="none" w:sz="0" w:space="0" w:color="auto"/>
              </w:divBdr>
              <w:divsChild>
                <w:div w:id="1163006689">
                  <w:marLeft w:val="0"/>
                  <w:marRight w:val="0"/>
                  <w:marTop w:val="0"/>
                  <w:marBottom w:val="0"/>
                  <w:divBdr>
                    <w:top w:val="none" w:sz="0" w:space="0" w:color="auto"/>
                    <w:left w:val="none" w:sz="0" w:space="0" w:color="auto"/>
                    <w:bottom w:val="none" w:sz="0" w:space="0" w:color="auto"/>
                    <w:right w:val="none" w:sz="0" w:space="0" w:color="auto"/>
                  </w:divBdr>
                  <w:divsChild>
                    <w:div w:id="1828934914">
                      <w:marLeft w:val="0"/>
                      <w:marRight w:val="0"/>
                      <w:marTop w:val="0"/>
                      <w:marBottom w:val="0"/>
                      <w:divBdr>
                        <w:top w:val="none" w:sz="0" w:space="0" w:color="auto"/>
                        <w:left w:val="none" w:sz="0" w:space="0" w:color="auto"/>
                        <w:bottom w:val="none" w:sz="0" w:space="0" w:color="auto"/>
                        <w:right w:val="none" w:sz="0" w:space="0" w:color="auto"/>
                      </w:divBdr>
                      <w:divsChild>
                        <w:div w:id="430396975">
                          <w:marLeft w:val="0"/>
                          <w:marRight w:val="0"/>
                          <w:marTop w:val="0"/>
                          <w:marBottom w:val="0"/>
                          <w:divBdr>
                            <w:top w:val="none" w:sz="0" w:space="0" w:color="auto"/>
                            <w:left w:val="none" w:sz="0" w:space="0" w:color="auto"/>
                            <w:bottom w:val="none" w:sz="0" w:space="0" w:color="auto"/>
                            <w:right w:val="none" w:sz="0" w:space="0" w:color="auto"/>
                          </w:divBdr>
                          <w:divsChild>
                            <w:div w:id="1567299856">
                              <w:marLeft w:val="0"/>
                              <w:marRight w:val="0"/>
                              <w:marTop w:val="0"/>
                              <w:marBottom w:val="0"/>
                              <w:divBdr>
                                <w:top w:val="none" w:sz="0" w:space="0" w:color="auto"/>
                                <w:left w:val="none" w:sz="0" w:space="0" w:color="auto"/>
                                <w:bottom w:val="none" w:sz="0" w:space="0" w:color="auto"/>
                                <w:right w:val="none" w:sz="0" w:space="0" w:color="auto"/>
                              </w:divBdr>
                              <w:divsChild>
                                <w:div w:id="1968393654">
                                  <w:marLeft w:val="0"/>
                                  <w:marRight w:val="0"/>
                                  <w:marTop w:val="0"/>
                                  <w:marBottom w:val="0"/>
                                  <w:divBdr>
                                    <w:top w:val="none" w:sz="0" w:space="0" w:color="auto"/>
                                    <w:left w:val="none" w:sz="0" w:space="0" w:color="auto"/>
                                    <w:bottom w:val="none" w:sz="0" w:space="0" w:color="auto"/>
                                    <w:right w:val="none" w:sz="0" w:space="0" w:color="auto"/>
                                  </w:divBdr>
                                  <w:divsChild>
                                    <w:div w:id="2030638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2524924">
      <w:bodyDiv w:val="1"/>
      <w:marLeft w:val="0"/>
      <w:marRight w:val="0"/>
      <w:marTop w:val="0"/>
      <w:marBottom w:val="0"/>
      <w:divBdr>
        <w:top w:val="none" w:sz="0" w:space="0" w:color="auto"/>
        <w:left w:val="none" w:sz="0" w:space="0" w:color="auto"/>
        <w:bottom w:val="none" w:sz="0" w:space="0" w:color="auto"/>
        <w:right w:val="none" w:sz="0" w:space="0" w:color="auto"/>
      </w:divBdr>
    </w:div>
    <w:div w:id="890118587">
      <w:bodyDiv w:val="1"/>
      <w:marLeft w:val="0"/>
      <w:marRight w:val="0"/>
      <w:marTop w:val="0"/>
      <w:marBottom w:val="0"/>
      <w:divBdr>
        <w:top w:val="none" w:sz="0" w:space="0" w:color="auto"/>
        <w:left w:val="none" w:sz="0" w:space="0" w:color="auto"/>
        <w:bottom w:val="none" w:sz="0" w:space="0" w:color="auto"/>
        <w:right w:val="none" w:sz="0" w:space="0" w:color="auto"/>
      </w:divBdr>
    </w:div>
    <w:div w:id="894050220">
      <w:bodyDiv w:val="1"/>
      <w:marLeft w:val="0"/>
      <w:marRight w:val="0"/>
      <w:marTop w:val="0"/>
      <w:marBottom w:val="0"/>
      <w:divBdr>
        <w:top w:val="none" w:sz="0" w:space="0" w:color="auto"/>
        <w:left w:val="none" w:sz="0" w:space="0" w:color="auto"/>
        <w:bottom w:val="none" w:sz="0" w:space="0" w:color="auto"/>
        <w:right w:val="none" w:sz="0" w:space="0" w:color="auto"/>
      </w:divBdr>
      <w:divsChild>
        <w:div w:id="1615163412">
          <w:marLeft w:val="0"/>
          <w:marRight w:val="0"/>
          <w:marTop w:val="0"/>
          <w:marBottom w:val="0"/>
          <w:divBdr>
            <w:top w:val="none" w:sz="0" w:space="0" w:color="auto"/>
            <w:left w:val="none" w:sz="0" w:space="0" w:color="auto"/>
            <w:bottom w:val="none" w:sz="0" w:space="0" w:color="auto"/>
            <w:right w:val="none" w:sz="0" w:space="0" w:color="auto"/>
          </w:divBdr>
        </w:div>
        <w:div w:id="1639531302">
          <w:marLeft w:val="0"/>
          <w:marRight w:val="0"/>
          <w:marTop w:val="0"/>
          <w:marBottom w:val="0"/>
          <w:divBdr>
            <w:top w:val="none" w:sz="0" w:space="0" w:color="auto"/>
            <w:left w:val="none" w:sz="0" w:space="0" w:color="auto"/>
            <w:bottom w:val="none" w:sz="0" w:space="0" w:color="auto"/>
            <w:right w:val="none" w:sz="0" w:space="0" w:color="auto"/>
          </w:divBdr>
        </w:div>
      </w:divsChild>
    </w:div>
    <w:div w:id="925964189">
      <w:bodyDiv w:val="1"/>
      <w:marLeft w:val="0"/>
      <w:marRight w:val="0"/>
      <w:marTop w:val="0"/>
      <w:marBottom w:val="0"/>
      <w:divBdr>
        <w:top w:val="none" w:sz="0" w:space="0" w:color="auto"/>
        <w:left w:val="none" w:sz="0" w:space="0" w:color="auto"/>
        <w:bottom w:val="none" w:sz="0" w:space="0" w:color="auto"/>
        <w:right w:val="none" w:sz="0" w:space="0" w:color="auto"/>
      </w:divBdr>
    </w:div>
    <w:div w:id="931470324">
      <w:bodyDiv w:val="1"/>
      <w:marLeft w:val="0"/>
      <w:marRight w:val="0"/>
      <w:marTop w:val="0"/>
      <w:marBottom w:val="0"/>
      <w:divBdr>
        <w:top w:val="none" w:sz="0" w:space="0" w:color="auto"/>
        <w:left w:val="none" w:sz="0" w:space="0" w:color="auto"/>
        <w:bottom w:val="none" w:sz="0" w:space="0" w:color="auto"/>
        <w:right w:val="none" w:sz="0" w:space="0" w:color="auto"/>
      </w:divBdr>
    </w:div>
    <w:div w:id="1099985529">
      <w:bodyDiv w:val="1"/>
      <w:marLeft w:val="0"/>
      <w:marRight w:val="0"/>
      <w:marTop w:val="0"/>
      <w:marBottom w:val="0"/>
      <w:divBdr>
        <w:top w:val="none" w:sz="0" w:space="0" w:color="auto"/>
        <w:left w:val="none" w:sz="0" w:space="0" w:color="auto"/>
        <w:bottom w:val="none" w:sz="0" w:space="0" w:color="auto"/>
        <w:right w:val="none" w:sz="0" w:space="0" w:color="auto"/>
      </w:divBdr>
    </w:div>
    <w:div w:id="1185173708">
      <w:bodyDiv w:val="1"/>
      <w:marLeft w:val="0"/>
      <w:marRight w:val="0"/>
      <w:marTop w:val="0"/>
      <w:marBottom w:val="0"/>
      <w:divBdr>
        <w:top w:val="none" w:sz="0" w:space="0" w:color="auto"/>
        <w:left w:val="none" w:sz="0" w:space="0" w:color="auto"/>
        <w:bottom w:val="none" w:sz="0" w:space="0" w:color="auto"/>
        <w:right w:val="none" w:sz="0" w:space="0" w:color="auto"/>
      </w:divBdr>
      <w:divsChild>
        <w:div w:id="1765490608">
          <w:marLeft w:val="0"/>
          <w:marRight w:val="0"/>
          <w:marTop w:val="0"/>
          <w:marBottom w:val="0"/>
          <w:divBdr>
            <w:top w:val="none" w:sz="0" w:space="0" w:color="auto"/>
            <w:left w:val="none" w:sz="0" w:space="0" w:color="auto"/>
            <w:bottom w:val="none" w:sz="0" w:space="0" w:color="auto"/>
            <w:right w:val="none" w:sz="0" w:space="0" w:color="auto"/>
          </w:divBdr>
          <w:divsChild>
            <w:div w:id="721252976">
              <w:marLeft w:val="0"/>
              <w:marRight w:val="0"/>
              <w:marTop w:val="120"/>
              <w:marBottom w:val="0"/>
              <w:divBdr>
                <w:top w:val="none" w:sz="0" w:space="0" w:color="auto"/>
                <w:left w:val="none" w:sz="0" w:space="0" w:color="auto"/>
                <w:bottom w:val="none" w:sz="0" w:space="0" w:color="auto"/>
                <w:right w:val="none" w:sz="0" w:space="0" w:color="auto"/>
              </w:divBdr>
              <w:divsChild>
                <w:div w:id="632713355">
                  <w:marLeft w:val="0"/>
                  <w:marRight w:val="0"/>
                  <w:marTop w:val="0"/>
                  <w:marBottom w:val="0"/>
                  <w:divBdr>
                    <w:top w:val="none" w:sz="0" w:space="0" w:color="auto"/>
                    <w:left w:val="none" w:sz="0" w:space="0" w:color="auto"/>
                    <w:bottom w:val="none" w:sz="0" w:space="0" w:color="auto"/>
                    <w:right w:val="none" w:sz="0" w:space="0" w:color="auto"/>
                  </w:divBdr>
                  <w:divsChild>
                    <w:div w:id="451292491">
                      <w:marLeft w:val="0"/>
                      <w:marRight w:val="0"/>
                      <w:marTop w:val="0"/>
                      <w:marBottom w:val="0"/>
                      <w:divBdr>
                        <w:top w:val="none" w:sz="0" w:space="0" w:color="auto"/>
                        <w:left w:val="none" w:sz="0" w:space="0" w:color="auto"/>
                        <w:bottom w:val="none" w:sz="0" w:space="0" w:color="auto"/>
                        <w:right w:val="none" w:sz="0" w:space="0" w:color="auto"/>
                      </w:divBdr>
                      <w:divsChild>
                        <w:div w:id="101919648">
                          <w:marLeft w:val="0"/>
                          <w:marRight w:val="0"/>
                          <w:marTop w:val="0"/>
                          <w:marBottom w:val="0"/>
                          <w:divBdr>
                            <w:top w:val="none" w:sz="0" w:space="0" w:color="auto"/>
                            <w:left w:val="none" w:sz="0" w:space="0" w:color="auto"/>
                            <w:bottom w:val="none" w:sz="0" w:space="0" w:color="auto"/>
                            <w:right w:val="none" w:sz="0" w:space="0" w:color="auto"/>
                          </w:divBdr>
                          <w:divsChild>
                            <w:div w:id="13844905">
                              <w:marLeft w:val="0"/>
                              <w:marRight w:val="0"/>
                              <w:marTop w:val="0"/>
                              <w:marBottom w:val="0"/>
                              <w:divBdr>
                                <w:top w:val="none" w:sz="0" w:space="0" w:color="auto"/>
                                <w:left w:val="none" w:sz="0" w:space="0" w:color="auto"/>
                                <w:bottom w:val="none" w:sz="0" w:space="0" w:color="auto"/>
                                <w:right w:val="none" w:sz="0" w:space="0" w:color="auto"/>
                              </w:divBdr>
                              <w:divsChild>
                                <w:div w:id="439178853">
                                  <w:marLeft w:val="0"/>
                                  <w:marRight w:val="0"/>
                                  <w:marTop w:val="0"/>
                                  <w:marBottom w:val="0"/>
                                  <w:divBdr>
                                    <w:top w:val="none" w:sz="0" w:space="0" w:color="auto"/>
                                    <w:left w:val="none" w:sz="0" w:space="0" w:color="auto"/>
                                    <w:bottom w:val="none" w:sz="0" w:space="0" w:color="auto"/>
                                    <w:right w:val="none" w:sz="0" w:space="0" w:color="auto"/>
                                  </w:divBdr>
                                  <w:divsChild>
                                    <w:div w:id="1481536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6373572">
      <w:bodyDiv w:val="1"/>
      <w:marLeft w:val="0"/>
      <w:marRight w:val="0"/>
      <w:marTop w:val="0"/>
      <w:marBottom w:val="0"/>
      <w:divBdr>
        <w:top w:val="none" w:sz="0" w:space="0" w:color="auto"/>
        <w:left w:val="none" w:sz="0" w:space="0" w:color="auto"/>
        <w:bottom w:val="none" w:sz="0" w:space="0" w:color="auto"/>
        <w:right w:val="none" w:sz="0" w:space="0" w:color="auto"/>
      </w:divBdr>
    </w:div>
    <w:div w:id="1319068200">
      <w:bodyDiv w:val="1"/>
      <w:marLeft w:val="0"/>
      <w:marRight w:val="0"/>
      <w:marTop w:val="0"/>
      <w:marBottom w:val="0"/>
      <w:divBdr>
        <w:top w:val="none" w:sz="0" w:space="0" w:color="auto"/>
        <w:left w:val="none" w:sz="0" w:space="0" w:color="auto"/>
        <w:bottom w:val="none" w:sz="0" w:space="0" w:color="auto"/>
        <w:right w:val="none" w:sz="0" w:space="0" w:color="auto"/>
      </w:divBdr>
    </w:div>
    <w:div w:id="1424567286">
      <w:bodyDiv w:val="1"/>
      <w:marLeft w:val="0"/>
      <w:marRight w:val="0"/>
      <w:marTop w:val="0"/>
      <w:marBottom w:val="0"/>
      <w:divBdr>
        <w:top w:val="none" w:sz="0" w:space="0" w:color="auto"/>
        <w:left w:val="none" w:sz="0" w:space="0" w:color="auto"/>
        <w:bottom w:val="none" w:sz="0" w:space="0" w:color="auto"/>
        <w:right w:val="none" w:sz="0" w:space="0" w:color="auto"/>
      </w:divBdr>
    </w:div>
    <w:div w:id="1429425946">
      <w:bodyDiv w:val="1"/>
      <w:marLeft w:val="0"/>
      <w:marRight w:val="0"/>
      <w:marTop w:val="0"/>
      <w:marBottom w:val="0"/>
      <w:divBdr>
        <w:top w:val="none" w:sz="0" w:space="0" w:color="auto"/>
        <w:left w:val="none" w:sz="0" w:space="0" w:color="auto"/>
        <w:bottom w:val="none" w:sz="0" w:space="0" w:color="auto"/>
        <w:right w:val="none" w:sz="0" w:space="0" w:color="auto"/>
      </w:divBdr>
    </w:div>
    <w:div w:id="1443770698">
      <w:bodyDiv w:val="1"/>
      <w:marLeft w:val="0"/>
      <w:marRight w:val="0"/>
      <w:marTop w:val="0"/>
      <w:marBottom w:val="0"/>
      <w:divBdr>
        <w:top w:val="none" w:sz="0" w:space="0" w:color="auto"/>
        <w:left w:val="none" w:sz="0" w:space="0" w:color="auto"/>
        <w:bottom w:val="none" w:sz="0" w:space="0" w:color="auto"/>
        <w:right w:val="none" w:sz="0" w:space="0" w:color="auto"/>
      </w:divBdr>
    </w:div>
    <w:div w:id="1633976133">
      <w:bodyDiv w:val="1"/>
      <w:marLeft w:val="0"/>
      <w:marRight w:val="0"/>
      <w:marTop w:val="0"/>
      <w:marBottom w:val="0"/>
      <w:divBdr>
        <w:top w:val="none" w:sz="0" w:space="0" w:color="auto"/>
        <w:left w:val="none" w:sz="0" w:space="0" w:color="auto"/>
        <w:bottom w:val="none" w:sz="0" w:space="0" w:color="auto"/>
        <w:right w:val="none" w:sz="0" w:space="0" w:color="auto"/>
      </w:divBdr>
    </w:div>
    <w:div w:id="1647852914">
      <w:bodyDiv w:val="1"/>
      <w:marLeft w:val="0"/>
      <w:marRight w:val="0"/>
      <w:marTop w:val="0"/>
      <w:marBottom w:val="0"/>
      <w:divBdr>
        <w:top w:val="none" w:sz="0" w:space="0" w:color="auto"/>
        <w:left w:val="none" w:sz="0" w:space="0" w:color="auto"/>
        <w:bottom w:val="none" w:sz="0" w:space="0" w:color="auto"/>
        <w:right w:val="none" w:sz="0" w:space="0" w:color="auto"/>
      </w:divBdr>
    </w:div>
    <w:div w:id="1843356727">
      <w:bodyDiv w:val="1"/>
      <w:marLeft w:val="0"/>
      <w:marRight w:val="0"/>
      <w:marTop w:val="0"/>
      <w:marBottom w:val="0"/>
      <w:divBdr>
        <w:top w:val="none" w:sz="0" w:space="0" w:color="auto"/>
        <w:left w:val="none" w:sz="0" w:space="0" w:color="auto"/>
        <w:bottom w:val="none" w:sz="0" w:space="0" w:color="auto"/>
        <w:right w:val="none" w:sz="0" w:space="0" w:color="auto"/>
      </w:divBdr>
    </w:div>
    <w:div w:id="1923638996">
      <w:bodyDiv w:val="1"/>
      <w:marLeft w:val="0"/>
      <w:marRight w:val="0"/>
      <w:marTop w:val="0"/>
      <w:marBottom w:val="0"/>
      <w:divBdr>
        <w:top w:val="none" w:sz="0" w:space="0" w:color="auto"/>
        <w:left w:val="none" w:sz="0" w:space="0" w:color="auto"/>
        <w:bottom w:val="none" w:sz="0" w:space="0" w:color="auto"/>
        <w:right w:val="none" w:sz="0" w:space="0" w:color="auto"/>
      </w:divBdr>
    </w:div>
    <w:div w:id="1980112071">
      <w:bodyDiv w:val="1"/>
      <w:marLeft w:val="0"/>
      <w:marRight w:val="0"/>
      <w:marTop w:val="0"/>
      <w:marBottom w:val="0"/>
      <w:divBdr>
        <w:top w:val="none" w:sz="0" w:space="0" w:color="auto"/>
        <w:left w:val="none" w:sz="0" w:space="0" w:color="auto"/>
        <w:bottom w:val="none" w:sz="0" w:space="0" w:color="auto"/>
        <w:right w:val="none" w:sz="0" w:space="0" w:color="auto"/>
      </w:divBdr>
    </w:div>
    <w:div w:id="21444204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Gundars.Vestbergs@conexus.lv" TargetMode="External"/><Relationship Id="rId18" Type="http://schemas.openxmlformats.org/officeDocument/2006/relationships/hyperlink" Target="https://www.conexus.lv/piegadataju-etikas-pamatprincipi"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eis.gov.lv/EKEIS/Supplier/Organizer/3391" TargetMode="External"/><Relationship Id="rId1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mailto:rekini@conexus.lv"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mailto:rekini@conexus.lv"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Imants.Vulans@conexus.lv"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s" ma:contentTypeID="0x010100263BD3F907D1814382837372D26293B8" ma:contentTypeVersion="3" ma:contentTypeDescription="Izveidot jaunu dokumentu." ma:contentTypeScope="" ma:versionID="bd762142e3bf1dc759da468bb432c435">
  <xsd:schema xmlns:xsd="http://www.w3.org/2001/XMLSchema" xmlns:xs="http://www.w3.org/2001/XMLSchema" xmlns:p="http://schemas.microsoft.com/office/2006/metadata/properties" xmlns:ns2="30169e8a-8ce5-4bf7-afb5-a25aebbda135" targetNamespace="http://schemas.microsoft.com/office/2006/metadata/properties" ma:root="true" ma:fieldsID="a80dc211a57abd1c2c367b292c8e6b7f" ns2:_="">
    <xsd:import namespace="30169e8a-8ce5-4bf7-afb5-a25aebbda135"/>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0169e8a-8ce5-4bf7-afb5-a25aebbda1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8881B8A-799F-4606-B087-24EE2A032382}">
  <ds:schemaRefs>
    <ds:schemaRef ds:uri="http://schemas.openxmlformats.org/officeDocument/2006/bibliography"/>
  </ds:schemaRefs>
</ds:datastoreItem>
</file>

<file path=customXml/itemProps2.xml><?xml version="1.0" encoding="utf-8"?>
<ds:datastoreItem xmlns:ds="http://schemas.openxmlformats.org/officeDocument/2006/customXml" ds:itemID="{1F6840E9-E40C-4C7D-A696-783A6E73BF1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0169e8a-8ce5-4bf7-afb5-a25aebbda1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AE0BC-FCFB-40D1-A58C-D858E8DF15D3}">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DE9208D-9599-4294-9755-0C412B9EA5DD}">
  <ds:schemaRefs>
    <ds:schemaRef ds:uri="http://schemas.microsoft.com/sharepoint/v3/contenttype/forms"/>
  </ds:schemaRefs>
</ds:datastoreItem>
</file>

<file path=docMetadata/LabelInfo.xml><?xml version="1.0" encoding="utf-8"?>
<clbl:labelList xmlns:clbl="http://schemas.microsoft.com/office/2020/mipLabelMetadata">
  <clbl:label id="{3983c8fe-858f-419f-96aa-6e16d9a938bd}" enabled="1" method="Privileged" siteId="{2a56aaf6-d773-4e83-b5cc-392a453ef3db}" removed="0"/>
</clbl:labelList>
</file>

<file path=docProps/app.xml><?xml version="1.0" encoding="utf-8"?>
<Properties xmlns="http://schemas.openxmlformats.org/officeDocument/2006/extended-properties" xmlns:vt="http://schemas.openxmlformats.org/officeDocument/2006/docPropsVTypes">
  <Template>Normal</Template>
  <TotalTime>38</TotalTime>
  <Pages>52</Pages>
  <Words>69799</Words>
  <Characters>39786</Characters>
  <Application>Microsoft Office Word</Application>
  <DocSecurity>0</DocSecurity>
  <Lines>331</Lines>
  <Paragraphs>218</Paragraphs>
  <ScaleCrop>false</ScaleCrop>
  <HeadingPairs>
    <vt:vector size="4" baseType="variant">
      <vt:variant>
        <vt:lpstr>Title</vt:lpstr>
      </vt:variant>
      <vt:variant>
        <vt:i4>1</vt:i4>
      </vt:variant>
      <vt:variant>
        <vt:lpstr>Headings</vt:lpstr>
      </vt:variant>
      <vt:variant>
        <vt:i4>80</vt:i4>
      </vt:variant>
    </vt:vector>
  </HeadingPairs>
  <TitlesOfParts>
    <vt:vector size="81" baseType="lpstr">
      <vt:lpstr/>
      <vt:lpstr>Iepirkuma rīkotājs ir akciju sabiedrība “Conexus Baltic Grid”, reģistrācijas Nr.</vt:lpstr>
      <vt:lpstr>Iepirkums “Telpu uzkopšana Stigu ielā 14, Rīgā”, identifikācijas numurs PRO-2026</vt:lpstr>
      <vt:lpstr>Sarunu procedūras mērķis ir, nodrošinot konkurenci, atklātumu un akciju sabiedrī</vt:lpstr>
      <vt:lpstr>Sarunu procedūra tiek organizēta, Pasūtītājam publicējot Sarunu procedūras nolik</vt:lpstr>
      <vt:lpstr>Lai iesniegtu Piedāvājumu, Pretendents reģistrējas EIS e-konkursu sistēmā. Ieint</vt:lpstr>
      <vt:lpstr>Pretendenta pienākums ir patstāvīgi sekot EIS profilā publicētajai informācijai </vt:lpstr>
      <vt:lpstr>Pretendentam ir pienākums apstiprināt visas ar šo iepirkuma procedūru saistītās </vt:lpstr>
      <vt:lpstr>Informācijas apmaiņa starp Pasūtītāju un Pretendentiem notiek elektroniski, EIS </vt:lpstr>
      <vt:lpstr>Pasūtītāja kontaktpersonas, kas var sniegt papildu informāciju:</vt:lpstr>
      <vt:lpstr>attiecībā uz Sarunu procedūras / iepirkuma priekšmeta tehniskajiem jautājumiem –</vt:lpstr>
      <vt:lpstr>par Sarunu procedūras norisi un Nolikumā iekļautajām prasībām – Juridiskā depart</vt:lpstr>
      <vt:lpstr>Iepirkuma procedūras laikā saziņa par Nolikumu un/vai iepirkuma priekšmetu pieļa</vt:lpstr>
      <vt:lpstr>Ja Pretendentam nepieciešams skaidrojums, viņš par to laikus paziņo Pasūtītāja k</vt:lpstr>
      <vt:lpstr>Pretendentam ir rūpīgi jāiepazīstas ar Nolikumu, jāievēro visas Nolikumā un tā p</vt:lpstr>
      <vt:lpstr>    Pretendenta atlases noteikumi:</vt:lpstr>
      <vt:lpstr>    Iesniedzamie dokumenti</vt:lpstr>
      <vt:lpstr>    Sarunas ar pretendentiem</vt:lpstr>
      <vt:lpstr>    piedāvājumu skaidrojumus, precizējumus, grozījumus, uzlabojumus;</vt:lpstr>
      <vt:lpstr>    sarunu laikā tehniskajās specifikācijās un/vai citos iepirkuma procedūras dokume</vt:lpstr>
      <vt:lpstr>    Piedāvājumu atvēršanas, izvērtēšanas kārtība:</vt:lpstr>
      <vt:lpstr>    Iesniegto Piedāvājumu noformējuma un derīguma termiņa pārbaude</vt:lpstr>
      <vt:lpstr>    Pretendentu atlases prasību pārbaude</vt:lpstr>
      <vt:lpstr>    Pretendentu tehnisko piedāvājumu pārbaude</vt:lpstr>
      <vt:lpstr>    Pretendentu finanšu piedāvājumu pārbaude</vt:lpstr>
      <vt:lpstr>    Saimnieciski visizdevīgākā piedāvājuma noteikšana</vt:lpstr>
      <vt:lpstr>    Lēmuma pieņemšana</vt:lpstr>
      <vt:lpstr>    Komisija par Sarunu procedūrā pieņemto lēmumu informē Pretendentus elektroniski,</vt:lpstr>
      <vt:lpstr>    Pasūtītājs uzaicinās Pretendentu, kurš tiks atzīts par Sarunu procedūras uzvarēt</vt:lpstr>
      <vt:lpstr>    Sarunu procedūras uzvarētāja iesniegtais Piedāvājums ir pamats līguma (turpmāk –</vt:lpstr>
      <vt:lpstr>    Noslēdzot Līgumu ar Sarunu procedūras uzvarētāju (turpmāk šajā punktā – Izpildīt</vt:lpstr>
      <vt:lpstr>    Izpildītājam ir pienākums sniegt Pakalpojumu, ievērojot Latvijas Republikas norm</vt:lpstr>
      <vt:lpstr>    Ja Izpildītājs neveic Pakalpojumu vispār vai neveic tos pienācīgā apjomā vai kva</vt:lpstr>
      <vt:lpstr>    Samaksas noteikumi - avanss nav paredzēts. Norēķini par sniegtajiem pakalpojumie</vt:lpstr>
      <vt:lpstr>    a)	uz e-pasta adresi rekini@conexus.lv;</vt:lpstr>
      <vt:lpstr>    b)	izmantojot PEPPOL tīklu;</vt:lpstr>
      <vt:lpstr>    c)	no portāla banqup.lv; </vt:lpstr>
      <vt:lpstr>    d)	izmantojot e-rēķinu apstrādes operatora Unifiedpost maksas vai bezmaksas webs</vt:lpstr>
      <vt:lpstr>    Ja Izpildītāja vainas dēļ Pasūtītājam vai trešajām personām tiek radīti zaudējum</vt:lpstr>
      <vt:lpstr>    Pasūtītājam ir tiesības vienpusēji izbeigt Līgumu, par to 5 (piecas) darba diena</vt:lpstr>
      <vt:lpstr>    Izpildītājs veic Pakalpojuma sniegšanu neatbilstoši Līguma noteikumiem, vai citā</vt:lpstr>
      <vt:lpstr>    Izpildītājam ir pasludināts maksātnespējas process, apturēta tā saimnieciskā dar</vt:lpstr>
      <vt:lpstr>    Līgumu nav iespējams izpildīt tādēļ, ka Līguma izpildes laikā ir piemērotas star</vt:lpstr>
      <vt:lpstr>    Izpildītājs ar tādu kompetentās institūcijas lēmumu vai tiesas spriedumu, kas st</vt:lpstr>
      <vt:lpstr>    Līgums jānoslēdz 20 (divdesmit) darba dienu laikā no dienas, kad Pasūtītājs ir i</vt:lpstr>
      <vt:lpstr>    Ja Pasūtītājs un Sarunu procedūras uzvarētājs 20 (divdesmit) darba dienu laikā n</vt:lpstr>
      <vt:lpstr>    Ja Piedāvājumu ir iesniedzis tikai viens Pretendents, kurš turklāt ir atzīts par</vt:lpstr>
      <vt:lpstr>    Ja par Sarunu procedūras uzvarētāju tiek atzīts ārvalstīs reģistrēts komersants,</vt:lpstr>
      <vt:lpstr>    Ja par Sarunu procedūras uzvarētāju, tiek atzīts ārvalstīs reģistrēts komersants</vt:lpstr>
      <vt:lpstr>    Ja piedāvājumu iesniegusi piegādātāju apvienība, kas nav reģistrēta Komercreģist</vt:lpstr>
      <vt:lpstr>    Ja piedāvājumu iesniegusī piegādātāju apvienība, kurai tiek piešķirtas Līguma sl</vt:lpstr>
      <vt:lpstr>    Ja piedāvājumu iesniegusī piegādātāju apvienība, kurai tiek piešķirtas Līguma sl</vt:lpstr>
      <vt:lpstr>    Ja Nolikuma 7.11. vai 7.12. punktā noteiktajā termiņā Pasūtītājam netiek iesnieg</vt:lpstr>
      <vt:lpstr>    8.1. Komisijas tiesības:</vt:lpstr>
      <vt:lpstr>    pieprasīt Pretendentam rakstiski precizēt Piedāvājumu / iesniegto informāciju un</vt:lpstr>
      <vt:lpstr>    uzaicināt Pretendentu uz skaidrojošo sanāksmi (tiešsaistē; klātienē – ja tas ir </vt:lpstr>
      <vt:lpstr>    Pretendentu atlases laikā pārbaudīt nepieciešamo informāciju kompetentā institūc</vt:lpstr>
      <vt:lpstr>    izdarīt grozījumus Sarunu procedūras nolikumā;</vt:lpstr>
      <vt:lpstr>    veikt kvalifikācijas atbilstības Nolikumā noteiktajām prasībām pārbaudi tikai ta</vt:lpstr>
      <vt:lpstr>    noraidīt Pretendenta Piedāvājumu, ja Pretendents savā Piedāvājumā ir sniedzis ne</vt:lpstr>
      <vt:lpstr>    noraidīt Pretendenta Piedāvājumu, ja Pretendents nav sniedzis atbildes / skaidro</vt:lpstr>
      <vt:lpstr>    pieņemt vai noraidīt jebkuru piedāvājumu, pārtraukt Sarunu procedūras norisi un </vt:lpstr>
      <vt:lpstr>    Pasūtītājs ir tiesīgs pārbaudīt Pretendenta iesniegto informāciju kompetentās in</vt:lpstr>
      <vt:lpstr>    Komisijai ir tiesības noraidīt jebkuru Pretendentu/Piedāvājumu jebkurā laikā, ja</vt:lpstr>
      <vt:lpstr>    Komisijas pienākumi:</vt:lpstr>
      <vt:lpstr>    izskatīt Pretendentu iesniegtos piedāvājumus, kas iesniegti Nolikumā noteiktajā </vt:lpstr>
      <vt:lpstr>    pieņemt lēmumu par Sarunu procedūras norisi vai rezultātiem.</vt:lpstr>
      <vt:lpstr>    Pretendentiem ir tiesības laikus pieprasīt Komisijai papildu informāciju par Nol</vt:lpstr>
      <vt:lpstr>    Pretendentiem ir pienākums Komisijas norādītajā termiņā, sniegt atbildes uz Komi</vt:lpstr>
      <vt:lpstr>    Ja Pasūtītājs nepieciešamo informāciju par Pretendentu iegūst tieši no kompetent</vt:lpstr>
      <vt:lpstr>    Nekāda sazināšanās starp Pretendentiem no vienas puses un Pasūtītāju vai Komisij</vt:lpstr>
      <vt:lpstr>    Laikā no piedāvājumu iesniegšanas dienas līdz to atvēršanas brīdim Pasūtītājs ne</vt:lpstr>
      <vt:lpstr>    Pasūtītājs nav atbildīgs, ja piedāvājuma iesniedzējs nav informējis datu subjekt</vt:lpstr>
      <vt:lpstr>pielikums – Pretendenta piedāvāto speciālistu pieredzes apraksts (veidlapa).</vt:lpstr>
      <vt:lpstr>pielikums – Speciālista apliecinājums (veidlapa).</vt:lpstr>
      <vt:lpstr>pielikums – Informācija par apakšuzņēmējiem un personām, uz kuru iespējām preten</vt:lpstr>
      <vt:lpstr>pielikums – Apakšuzņēmēja / personas, uz kuras iespējām Pretendents balstās apli</vt:lpstr>
      <vt:lpstr>pielikums – Objekta apsekošanas veidlapa.</vt:lpstr>
      <vt:lpstr>PIETEIKUMA VĒSTULE (VEIDLAPA)</vt:lpstr>
      <vt:lpstr/>
      <vt:lpstr>Atklāta sarunu procedūra “Telpu uzkopšana Stigu ielā 14, Rīgā”, ID nr. PRO-2026/</vt:lpstr>
    </vt:vector>
  </TitlesOfParts>
  <Company>Conexus Baltic Grid AS</Company>
  <LinksUpToDate>false</LinksUpToDate>
  <CharactersWithSpaces>109367</CharactersWithSpaces>
  <SharedDoc>false</SharedDoc>
  <HLinks>
    <vt:vector size="36" baseType="variant">
      <vt:variant>
        <vt:i4>2359340</vt:i4>
      </vt:variant>
      <vt:variant>
        <vt:i4>18</vt:i4>
      </vt:variant>
      <vt:variant>
        <vt:i4>0</vt:i4>
      </vt:variant>
      <vt:variant>
        <vt:i4>5</vt:i4>
      </vt:variant>
      <vt:variant>
        <vt:lpwstr>https://www.conexus.lv/piegadataju-etikas-pamatprincipi</vt:lpwstr>
      </vt:variant>
      <vt:variant>
        <vt:lpwstr/>
      </vt:variant>
      <vt:variant>
        <vt:i4>7471173</vt:i4>
      </vt:variant>
      <vt:variant>
        <vt:i4>15</vt:i4>
      </vt:variant>
      <vt:variant>
        <vt:i4>0</vt:i4>
      </vt:variant>
      <vt:variant>
        <vt:i4>5</vt:i4>
      </vt:variant>
      <vt:variant>
        <vt:lpwstr>mailto:rekini@conexus.lv</vt:lpwstr>
      </vt:variant>
      <vt:variant>
        <vt:lpwstr/>
      </vt:variant>
      <vt:variant>
        <vt:i4>7471173</vt:i4>
      </vt:variant>
      <vt:variant>
        <vt:i4>12</vt:i4>
      </vt:variant>
      <vt:variant>
        <vt:i4>0</vt:i4>
      </vt:variant>
      <vt:variant>
        <vt:i4>5</vt:i4>
      </vt:variant>
      <vt:variant>
        <vt:lpwstr>mailto:rekini@conexus.lv</vt:lpwstr>
      </vt:variant>
      <vt:variant>
        <vt:lpwstr/>
      </vt:variant>
      <vt:variant>
        <vt:i4>3997791</vt:i4>
      </vt:variant>
      <vt:variant>
        <vt:i4>9</vt:i4>
      </vt:variant>
      <vt:variant>
        <vt:i4>0</vt:i4>
      </vt:variant>
      <vt:variant>
        <vt:i4>5</vt:i4>
      </vt:variant>
      <vt:variant>
        <vt:lpwstr>mailto:Imants.Vulans@conexus.lv</vt:lpwstr>
      </vt:variant>
      <vt:variant>
        <vt:lpwstr/>
      </vt:variant>
      <vt:variant>
        <vt:i4>7667717</vt:i4>
      </vt:variant>
      <vt:variant>
        <vt:i4>6</vt:i4>
      </vt:variant>
      <vt:variant>
        <vt:i4>0</vt:i4>
      </vt:variant>
      <vt:variant>
        <vt:i4>5</vt:i4>
      </vt:variant>
      <vt:variant>
        <vt:lpwstr>mailto:Gundars.Vestbergs@conexus.lv</vt:lpwstr>
      </vt:variant>
      <vt:variant>
        <vt:lpwstr/>
      </vt:variant>
      <vt:variant>
        <vt:i4>6029395</vt:i4>
      </vt:variant>
      <vt:variant>
        <vt:i4>0</vt:i4>
      </vt:variant>
      <vt:variant>
        <vt:i4>0</vt:i4>
      </vt:variant>
      <vt:variant>
        <vt:i4>5</vt:i4>
      </vt:variant>
      <vt:variant>
        <vt:lpwstr>https://www.eis.gov.lv/EKEIS/Supplier/Organizer/3391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Imants Vulāns</dc:creator>
  <cp:keywords/>
  <cp:lastModifiedBy>Imants Vulāns</cp:lastModifiedBy>
  <cp:revision>20</cp:revision>
  <cp:lastPrinted>2020-02-10T07:53:00Z</cp:lastPrinted>
  <dcterms:created xsi:type="dcterms:W3CDTF">2026-07-01T13:47:00Z</dcterms:created>
  <dcterms:modified xsi:type="dcterms:W3CDTF">2026-07-02T11:18:00Z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0x010100263BD3F907D1814382837372D26293B8</vt:lpwstr>
  </property>
  <property fmtid="{D5CDD505-2E9C-101B-9397-08002B2CF9AE}" pid="3" name="MSIP_Label_3983c8fe-858f-419f-96aa-6e16d9a938bd_Enabled">
    <vt:lpwstr>True</vt:lpwstr>
  </property>
  <property fmtid="{D5CDD505-2E9C-101B-9397-08002B2CF9AE}" pid="4" name="MSIP_Label_3983c8fe-858f-419f-96aa-6e16d9a938bd_SiteId">
    <vt:lpwstr>2a56aaf6-d773-4e83-b5cc-392a453ef3db</vt:lpwstr>
  </property>
  <property fmtid="{D5CDD505-2E9C-101B-9397-08002B2CF9AE}" pid="5" name="MSIP_Label_3983c8fe-858f-419f-96aa-6e16d9a938bd_SetDate">
    <vt:lpwstr>2024-05-31T11:55:33Z</vt:lpwstr>
  </property>
  <property fmtid="{D5CDD505-2E9C-101B-9397-08002B2CF9AE}" pid="6" name="MSIP_Label_3983c8fe-858f-419f-96aa-6e16d9a938bd_Name">
    <vt:lpwstr>Ierobežotas pieejamības informācija, C klase</vt:lpwstr>
  </property>
  <property fmtid="{D5CDD505-2E9C-101B-9397-08002B2CF9AE}" pid="7" name="MSIP_Label_3983c8fe-858f-419f-96aa-6e16d9a938bd_ActionId">
    <vt:lpwstr>b8cc3c0c-c2d1-4903-b6a2-cf9d5efe920d</vt:lpwstr>
  </property>
  <property fmtid="{D5CDD505-2E9C-101B-9397-08002B2CF9AE}" pid="8" name="MSIP_Label_3983c8fe-858f-419f-96aa-6e16d9a938bd_Removed">
    <vt:lpwstr>False</vt:lpwstr>
  </property>
  <property fmtid="{D5CDD505-2E9C-101B-9397-08002B2CF9AE}" pid="9" name="MSIP_Label_3983c8fe-858f-419f-96aa-6e16d9a938bd_Extended_MSFT_Method">
    <vt:lpwstr>Standard</vt:lpwstr>
  </property>
  <property fmtid="{D5CDD505-2E9C-101B-9397-08002B2CF9AE}" pid="10" name="Sensitivity">
    <vt:lpwstr>Ierobežotas pieejamības informācija, C klase</vt:lpwstr>
  </property>
</Properties>
</file>