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D1A98" w14:textId="02F5211F" w:rsidR="00B6530C" w:rsidRPr="00796800" w:rsidRDefault="002F12F8" w:rsidP="009B7964">
      <w:pPr>
        <w:shd w:val="clear" w:color="auto" w:fill="FFFFFF"/>
        <w:jc w:val="center"/>
        <w:rPr>
          <w:b/>
        </w:rPr>
      </w:pPr>
      <w:r w:rsidRPr="00796800">
        <w:rPr>
          <w:b/>
        </w:rPr>
        <w:t>LĪGUMS Nr. 1/4-2</w:t>
      </w:r>
      <w:r w:rsidR="00C55C58" w:rsidRPr="00796800">
        <w:rPr>
          <w:b/>
        </w:rPr>
        <w:t>.2</w:t>
      </w:r>
      <w:r w:rsidRPr="00796800">
        <w:rPr>
          <w:b/>
        </w:rPr>
        <w:t>/</w:t>
      </w:r>
      <w:r w:rsidR="00CD1DBA" w:rsidRPr="00796800">
        <w:rPr>
          <w:b/>
        </w:rPr>
        <w:t>_______</w:t>
      </w:r>
      <w:r w:rsidR="00EC1E35" w:rsidRPr="00796800">
        <w:rPr>
          <w:b/>
        </w:rPr>
        <w:t>-202</w:t>
      </w:r>
      <w:r w:rsidR="00C55C58" w:rsidRPr="00796800">
        <w:rPr>
          <w:b/>
        </w:rPr>
        <w:t>5</w:t>
      </w:r>
    </w:p>
    <w:p w14:paraId="6BB20156" w14:textId="2F012429" w:rsidR="00B6530C" w:rsidRPr="00796800" w:rsidRDefault="00BB2DAC" w:rsidP="009B7964">
      <w:pPr>
        <w:shd w:val="clear" w:color="auto" w:fill="FFFFFF"/>
        <w:jc w:val="center"/>
        <w:rPr>
          <w:i/>
        </w:rPr>
      </w:pPr>
      <w:r w:rsidRPr="00796800">
        <w:rPr>
          <w:i/>
        </w:rPr>
        <w:t>p</w:t>
      </w:r>
      <w:r w:rsidR="00EC1E35" w:rsidRPr="00796800">
        <w:rPr>
          <w:i/>
        </w:rPr>
        <w:t>ar</w:t>
      </w:r>
      <w:r w:rsidRPr="00796800">
        <w:rPr>
          <w:i/>
        </w:rPr>
        <w:t xml:space="preserve"> </w:t>
      </w:r>
      <w:r w:rsidR="00584718" w:rsidRPr="00796800">
        <w:rPr>
          <w:i/>
        </w:rPr>
        <w:t>b</w:t>
      </w:r>
      <w:r w:rsidR="00C55C58" w:rsidRPr="00796800">
        <w:rPr>
          <w:i/>
        </w:rPr>
        <w:t xml:space="preserve">ērnu </w:t>
      </w:r>
      <w:r w:rsidR="00A860DC" w:rsidRPr="00796800">
        <w:rPr>
          <w:i/>
          <w:color w:val="000000" w:themeColor="text1"/>
        </w:rPr>
        <w:t>rotaļu laukuma izveidi Konrādu skvērā</w:t>
      </w:r>
      <w:r w:rsidR="00C55C58" w:rsidRPr="00796800">
        <w:rPr>
          <w:i/>
        </w:rPr>
        <w:t>, Mārupē</w:t>
      </w:r>
    </w:p>
    <w:p w14:paraId="26EA26BF" w14:textId="77777777" w:rsidR="00091B90" w:rsidRPr="00796800" w:rsidRDefault="00091B90" w:rsidP="009B7964">
      <w:pPr>
        <w:shd w:val="clear" w:color="auto" w:fill="FFFFFF"/>
        <w:jc w:val="center"/>
        <w:rPr>
          <w:i/>
        </w:rPr>
      </w:pPr>
    </w:p>
    <w:p w14:paraId="4F60D11F" w14:textId="6B8D46F0" w:rsidR="00D108D9" w:rsidRPr="00796800" w:rsidRDefault="00EC1E35" w:rsidP="009B7964">
      <w:pPr>
        <w:shd w:val="clear" w:color="auto" w:fill="FFFFFF"/>
        <w:tabs>
          <w:tab w:val="right" w:pos="9356"/>
        </w:tabs>
        <w:rPr>
          <w:i/>
          <w:iCs/>
        </w:rPr>
      </w:pPr>
      <w:r w:rsidRPr="00796800">
        <w:tab/>
      </w:r>
      <w:r w:rsidR="00D108D9" w:rsidRPr="00796800">
        <w:rPr>
          <w:i/>
          <w:iCs/>
        </w:rPr>
        <w:t>Līguma parakstīšanas datums un vieta ir</w:t>
      </w:r>
    </w:p>
    <w:p w14:paraId="5043717F" w14:textId="77777777" w:rsidR="00D108D9" w:rsidRPr="00796800" w:rsidRDefault="00D108D9" w:rsidP="009B7964">
      <w:pPr>
        <w:shd w:val="clear" w:color="auto" w:fill="FFFFFF"/>
        <w:tabs>
          <w:tab w:val="right" w:pos="9356"/>
        </w:tabs>
        <w:jc w:val="right"/>
        <w:rPr>
          <w:i/>
          <w:iCs/>
        </w:rPr>
      </w:pPr>
      <w:r w:rsidRPr="00796800">
        <w:rPr>
          <w:i/>
          <w:iCs/>
        </w:rPr>
        <w:t>pēdējā pievienotā droša elektroniskā paraksta</w:t>
      </w:r>
    </w:p>
    <w:p w14:paraId="4665E9CE" w14:textId="77777777" w:rsidR="00D108D9" w:rsidRPr="00796800" w:rsidRDefault="00D108D9" w:rsidP="009B7964">
      <w:pPr>
        <w:shd w:val="clear" w:color="auto" w:fill="FFFFFF"/>
        <w:tabs>
          <w:tab w:val="right" w:pos="9356"/>
        </w:tabs>
        <w:jc w:val="right"/>
        <w:rPr>
          <w:b/>
          <w:bCs/>
          <w:color w:val="000000"/>
          <w:spacing w:val="6"/>
        </w:rPr>
      </w:pPr>
      <w:r w:rsidRPr="00796800">
        <w:rPr>
          <w:i/>
          <w:iCs/>
        </w:rPr>
        <w:t>un tā laika zīmoga pievienošanas datums un vieta</w:t>
      </w:r>
    </w:p>
    <w:p w14:paraId="640B6FE2" w14:textId="77777777" w:rsidR="0081208D" w:rsidRPr="00796800" w:rsidRDefault="0081208D" w:rsidP="009B7964">
      <w:pPr>
        <w:shd w:val="clear" w:color="auto" w:fill="FFFFFF"/>
        <w:tabs>
          <w:tab w:val="right" w:pos="9072"/>
        </w:tabs>
        <w:rPr>
          <w:color w:val="000000"/>
        </w:rPr>
      </w:pPr>
    </w:p>
    <w:p w14:paraId="25D0186E" w14:textId="106575BE" w:rsidR="00B6530C" w:rsidRPr="00796800" w:rsidRDefault="00B6530C" w:rsidP="009B7964">
      <w:pPr>
        <w:autoSpaceDN w:val="0"/>
        <w:ind w:firstLine="567"/>
        <w:rPr>
          <w:rFonts w:eastAsia="Calibri"/>
        </w:rPr>
      </w:pPr>
      <w:r w:rsidRPr="00796800">
        <w:rPr>
          <w:rFonts w:eastAsia="Calibri"/>
          <w:b/>
        </w:rPr>
        <w:t xml:space="preserve">Mārupes novada </w:t>
      </w:r>
      <w:r w:rsidR="00CD1DBA" w:rsidRPr="00796800">
        <w:rPr>
          <w:rFonts w:eastAsia="Calibri"/>
          <w:b/>
        </w:rPr>
        <w:t>pašvaldība</w:t>
      </w:r>
      <w:r w:rsidRPr="00796800">
        <w:rPr>
          <w:rFonts w:eastAsia="Calibri"/>
          <w:b/>
        </w:rPr>
        <w:t xml:space="preserve">, </w:t>
      </w:r>
      <w:proofErr w:type="spellStart"/>
      <w:r w:rsidRPr="00796800">
        <w:rPr>
          <w:rFonts w:eastAsia="Calibri"/>
        </w:rPr>
        <w:t>reģ</w:t>
      </w:r>
      <w:proofErr w:type="spellEnd"/>
      <w:r w:rsidRPr="00796800">
        <w:rPr>
          <w:rFonts w:eastAsia="Calibri"/>
        </w:rPr>
        <w:t>. Nr. </w:t>
      </w:r>
      <w:r w:rsidR="002F06BD" w:rsidRPr="00796800">
        <w:rPr>
          <w:rFonts w:eastAsia="Calibri"/>
        </w:rPr>
        <w:t>90000012827, tās izpilddirektor</w:t>
      </w:r>
      <w:r w:rsidR="00C55C58" w:rsidRPr="00796800">
        <w:rPr>
          <w:rFonts w:eastAsia="Calibri"/>
        </w:rPr>
        <w:t xml:space="preserve">a </w:t>
      </w:r>
      <w:r w:rsidR="00A10F3C" w:rsidRPr="00796800">
        <w:rPr>
          <w:rFonts w:eastAsia="Calibri"/>
        </w:rPr>
        <w:t>pienākumu izpildītāja</w:t>
      </w:r>
      <w:r w:rsidR="00C55C58" w:rsidRPr="00796800">
        <w:rPr>
          <w:rFonts w:eastAsia="Calibri"/>
        </w:rPr>
        <w:t xml:space="preserve"> Ilze Krēmere</w:t>
      </w:r>
      <w:r w:rsidR="004B6679" w:rsidRPr="00796800">
        <w:rPr>
          <w:rFonts w:eastAsia="Calibri"/>
        </w:rPr>
        <w:t>, kura</w:t>
      </w:r>
      <w:r w:rsidRPr="00796800">
        <w:rPr>
          <w:rFonts w:eastAsia="Calibri"/>
        </w:rPr>
        <w:t xml:space="preserve"> rīkojas uz Mārupes novada pašvaldības nolikuma pamata, (turpmāk – Pasūtītājs) no vienas puses,</w:t>
      </w:r>
    </w:p>
    <w:p w14:paraId="3B45F9F2" w14:textId="77777777" w:rsidR="00B6530C" w:rsidRPr="00796800" w:rsidRDefault="00B6530C" w:rsidP="009B7964">
      <w:pPr>
        <w:autoSpaceDN w:val="0"/>
        <w:ind w:firstLine="567"/>
        <w:rPr>
          <w:rFonts w:eastAsia="Calibri"/>
        </w:rPr>
      </w:pPr>
      <w:r w:rsidRPr="00796800">
        <w:rPr>
          <w:rFonts w:eastAsia="Calibri"/>
        </w:rPr>
        <w:t>un</w:t>
      </w:r>
    </w:p>
    <w:p w14:paraId="6D3C286A" w14:textId="77777777" w:rsidR="00123564" w:rsidRPr="00796800" w:rsidRDefault="00CD1DBA" w:rsidP="009B7964">
      <w:pPr>
        <w:ind w:firstLine="567"/>
        <w:rPr>
          <w:rFonts w:eastAsia="Calibri"/>
        </w:rPr>
      </w:pPr>
      <w:r w:rsidRPr="00796800">
        <w:rPr>
          <w:rFonts w:eastAsia="Calibri"/>
          <w:b/>
          <w:bCs/>
        </w:rPr>
        <w:t>_________</w:t>
      </w:r>
      <w:r w:rsidR="0081208D" w:rsidRPr="00796800">
        <w:rPr>
          <w:rFonts w:eastAsia="Calibri"/>
          <w:b/>
          <w:bCs/>
        </w:rPr>
        <w:t xml:space="preserve">, </w:t>
      </w:r>
      <w:proofErr w:type="spellStart"/>
      <w:r w:rsidR="00B6530C" w:rsidRPr="00796800">
        <w:rPr>
          <w:rFonts w:eastAsia="Calibri"/>
          <w:bCs/>
        </w:rPr>
        <w:t>reģ</w:t>
      </w:r>
      <w:proofErr w:type="spellEnd"/>
      <w:r w:rsidR="00B6530C" w:rsidRPr="00796800">
        <w:rPr>
          <w:rFonts w:eastAsia="Calibri"/>
          <w:bCs/>
        </w:rPr>
        <w:t>. Nr.</w:t>
      </w:r>
      <w:r w:rsidRPr="00796800">
        <w:rPr>
          <w:rFonts w:eastAsia="Calibri"/>
          <w:bCs/>
        </w:rPr>
        <w:t>_______</w:t>
      </w:r>
      <w:r w:rsidR="00B6530C" w:rsidRPr="00796800">
        <w:rPr>
          <w:rFonts w:eastAsia="Calibri"/>
          <w:bCs/>
        </w:rPr>
        <w:t xml:space="preserve">, tās </w:t>
      </w:r>
      <w:r w:rsidRPr="00796800">
        <w:rPr>
          <w:rFonts w:eastAsia="Calibri"/>
          <w:bCs/>
        </w:rPr>
        <w:t>___________</w:t>
      </w:r>
      <w:r w:rsidR="008046E0" w:rsidRPr="00796800">
        <w:rPr>
          <w:rFonts w:eastAsia="Calibri"/>
          <w:bCs/>
        </w:rPr>
        <w:t xml:space="preserve">, kurš </w:t>
      </w:r>
      <w:r w:rsidRPr="00796800">
        <w:rPr>
          <w:rFonts w:eastAsia="Calibri"/>
          <w:bCs/>
        </w:rPr>
        <w:t>rīkojas uz ________</w:t>
      </w:r>
      <w:r w:rsidR="008046E0" w:rsidRPr="00796800">
        <w:rPr>
          <w:rFonts w:eastAsia="Calibri"/>
          <w:bCs/>
        </w:rPr>
        <w:t xml:space="preserve"> pamata</w:t>
      </w:r>
      <w:r w:rsidR="0038324B" w:rsidRPr="00796800">
        <w:rPr>
          <w:rFonts w:eastAsia="Calibri"/>
          <w:bCs/>
        </w:rPr>
        <w:t>, (turpmāk – Izpildītājs</w:t>
      </w:r>
      <w:r w:rsidR="00B6530C" w:rsidRPr="00796800">
        <w:rPr>
          <w:rFonts w:eastAsia="Calibri"/>
          <w:bCs/>
        </w:rPr>
        <w:t xml:space="preserve">) no otras puses, </w:t>
      </w:r>
      <w:r w:rsidR="0038324B" w:rsidRPr="00796800">
        <w:rPr>
          <w:rFonts w:eastAsia="Calibri"/>
        </w:rPr>
        <w:t>Pasūtītājs un Izpildītājs</w:t>
      </w:r>
      <w:r w:rsidR="00B6530C" w:rsidRPr="00796800">
        <w:rPr>
          <w:rFonts w:eastAsia="Calibri"/>
        </w:rPr>
        <w:t xml:space="preserve"> abi kopā saukti Puses un katrs atsevišķi </w:t>
      </w:r>
      <w:r w:rsidR="00B97AE7" w:rsidRPr="00796800">
        <w:rPr>
          <w:rFonts w:eastAsia="Calibri"/>
        </w:rPr>
        <w:t xml:space="preserve">- </w:t>
      </w:r>
      <w:r w:rsidR="00B6530C" w:rsidRPr="00796800">
        <w:rPr>
          <w:rFonts w:eastAsia="Calibri"/>
        </w:rPr>
        <w:t xml:space="preserve">Puse, </w:t>
      </w:r>
    </w:p>
    <w:p w14:paraId="0692856B" w14:textId="67C55887" w:rsidR="00B6530C" w:rsidRPr="00796800" w:rsidRDefault="004B6679" w:rsidP="009B7964">
      <w:pPr>
        <w:ind w:firstLine="720"/>
      </w:pPr>
      <w:r w:rsidRPr="00796800">
        <w:rPr>
          <w:rFonts w:eastAsia="Calibri"/>
          <w:bCs/>
        </w:rPr>
        <w:t xml:space="preserve">pamatojoties uz </w:t>
      </w:r>
      <w:r w:rsidR="00A10F3C" w:rsidRPr="00796800">
        <w:rPr>
          <w:rFonts w:eastAsia="Calibri"/>
          <w:bCs/>
        </w:rPr>
        <w:t>atklāta konkursa</w:t>
      </w:r>
      <w:r w:rsidRPr="00796800">
        <w:rPr>
          <w:rFonts w:eastAsia="Calibri"/>
          <w:bCs/>
        </w:rPr>
        <w:t xml:space="preserve"> “</w:t>
      </w:r>
      <w:r w:rsidR="00A10F3C" w:rsidRPr="00796800">
        <w:rPr>
          <w:color w:val="000000" w:themeColor="text1"/>
        </w:rPr>
        <w:t>Bērnu rotaļu laukuma izveide Konrādu skvērā, Mārupē</w:t>
      </w:r>
      <w:r w:rsidR="00A10F3C" w:rsidRPr="00796800">
        <w:t xml:space="preserve"> </w:t>
      </w:r>
      <w:r w:rsidRPr="00796800">
        <w:rPr>
          <w:rFonts w:eastAsia="Calibri"/>
          <w:bCs/>
        </w:rPr>
        <w:t>”</w:t>
      </w:r>
      <w:r w:rsidR="00B6530C" w:rsidRPr="00796800">
        <w:rPr>
          <w:rFonts w:eastAsia="Calibri"/>
          <w:bCs/>
        </w:rPr>
        <w:t>,</w:t>
      </w:r>
      <w:r w:rsidR="00EC1E35" w:rsidRPr="00796800">
        <w:rPr>
          <w:rFonts w:eastAsia="Calibri"/>
          <w:bCs/>
        </w:rPr>
        <w:t xml:space="preserve"> identifikācijas Nr. MN</w:t>
      </w:r>
      <w:r w:rsidR="00B97AE7" w:rsidRPr="00796800">
        <w:rPr>
          <w:rFonts w:eastAsia="Calibri"/>
          <w:bCs/>
        </w:rPr>
        <w:t>P</w:t>
      </w:r>
      <w:r w:rsidR="00EC1E35" w:rsidRPr="00796800">
        <w:rPr>
          <w:rFonts w:eastAsia="Calibri"/>
          <w:bCs/>
        </w:rPr>
        <w:t> 202</w:t>
      </w:r>
      <w:r w:rsidR="00123564" w:rsidRPr="00796800">
        <w:rPr>
          <w:rFonts w:eastAsia="Calibri"/>
          <w:bCs/>
        </w:rPr>
        <w:t>6</w:t>
      </w:r>
      <w:r w:rsidR="00C55C58" w:rsidRPr="00796800">
        <w:rPr>
          <w:rFonts w:eastAsia="Calibri"/>
          <w:bCs/>
        </w:rPr>
        <w:t>/</w:t>
      </w:r>
      <w:r w:rsidR="00123564" w:rsidRPr="00796800">
        <w:rPr>
          <w:rFonts w:eastAsia="Calibri"/>
          <w:bCs/>
        </w:rPr>
        <w:t>37</w:t>
      </w:r>
      <w:r w:rsidR="00B6530C" w:rsidRPr="00796800">
        <w:rPr>
          <w:rFonts w:eastAsia="Calibri"/>
          <w:bCs/>
        </w:rPr>
        <w:t xml:space="preserve"> (tu</w:t>
      </w:r>
      <w:r w:rsidR="00EC1E35" w:rsidRPr="00796800">
        <w:rPr>
          <w:rFonts w:eastAsia="Calibri"/>
          <w:bCs/>
        </w:rPr>
        <w:t>rpmāk – Iepirkums)</w:t>
      </w:r>
      <w:r w:rsidR="00091B90" w:rsidRPr="00796800">
        <w:rPr>
          <w:rFonts w:eastAsia="Calibri"/>
          <w:bCs/>
        </w:rPr>
        <w:t xml:space="preserve">, </w:t>
      </w:r>
      <w:r w:rsidR="00B6530C" w:rsidRPr="00796800">
        <w:rPr>
          <w:rFonts w:eastAsia="Calibri"/>
          <w:bCs/>
        </w:rPr>
        <w:t xml:space="preserve">rezultātiem, noslēdz šādu līgumu, (turpmāk – Līgums): </w:t>
      </w:r>
    </w:p>
    <w:p w14:paraId="654D6B35" w14:textId="77777777" w:rsidR="00A10F3C" w:rsidRPr="00796800" w:rsidRDefault="00A10F3C" w:rsidP="001F4407">
      <w:pPr>
        <w:rPr>
          <w:rFonts w:eastAsia="Calibri"/>
          <w:bCs/>
        </w:rPr>
      </w:pPr>
    </w:p>
    <w:p w14:paraId="3E151ECE" w14:textId="77777777" w:rsidR="009401F9" w:rsidRPr="00796800" w:rsidRDefault="00B6530C" w:rsidP="009B7964">
      <w:pPr>
        <w:pStyle w:val="1Lgumam"/>
        <w:spacing w:before="0" w:after="0"/>
      </w:pPr>
      <w:r w:rsidRPr="00796800">
        <w:t>LĪGUMA PRIEKŠMETS</w:t>
      </w:r>
    </w:p>
    <w:p w14:paraId="4B4BA2DF" w14:textId="62846954" w:rsidR="00F4228B" w:rsidRPr="00796800" w:rsidRDefault="00F4228B" w:rsidP="009B7964">
      <w:pPr>
        <w:pStyle w:val="11Lgumam"/>
      </w:pPr>
      <w:bookmarkStart w:id="0" w:name="_Ref512502106"/>
      <w:r w:rsidRPr="00796800">
        <w:t>Pasūtītājs uzdod, bet Izpildītājs uzņemas par atlīdzību, ar saviem materiāliem, darbaspēku un iekārtām, saskaņā ar Iepirkuma</w:t>
      </w:r>
      <w:r w:rsidR="000302FE" w:rsidRPr="00796800">
        <w:rPr>
          <w:rFonts w:ascii="Segoe UI" w:eastAsia="Times New Roman" w:hAnsi="Segoe UI" w:cs="Segoe UI"/>
          <w:b/>
          <w:bCs/>
          <w:sz w:val="18"/>
          <w:szCs w:val="18"/>
        </w:rPr>
        <w:t xml:space="preserve"> </w:t>
      </w:r>
      <w:r w:rsidR="000302FE" w:rsidRPr="00796800">
        <w:t>Projektēšanas uzdevumu un tehnisko specifikāciju</w:t>
      </w:r>
      <w:r w:rsidRPr="00796800">
        <w:t xml:space="preserve"> (1.pielikums)</w:t>
      </w:r>
      <w:r w:rsidR="009B7964" w:rsidRPr="00796800">
        <w:t xml:space="preserve">, Izpildītāja sagatavoto un iesniegto Tehnisko piedāvājumu (2.pielikums) un </w:t>
      </w:r>
      <w:r w:rsidRPr="00796800">
        <w:t>Finanšu piedāvājumu (</w:t>
      </w:r>
      <w:r w:rsidR="009B7964" w:rsidRPr="00796800">
        <w:t>3</w:t>
      </w:r>
      <w:r w:rsidRPr="00796800">
        <w:t xml:space="preserve">.pielikums), veikt </w:t>
      </w:r>
      <w:r w:rsidR="00D36B57" w:rsidRPr="00796800">
        <w:t xml:space="preserve">paziņojuma par būvniecību </w:t>
      </w:r>
      <w:r w:rsidR="00381452" w:rsidRPr="00796800">
        <w:t xml:space="preserve">bērnu rotaļu laukumam </w:t>
      </w:r>
      <w:r w:rsidR="009B7964" w:rsidRPr="00796800">
        <w:t>Konrādu Skvērā, Konrādu ielā 7</w:t>
      </w:r>
      <w:r w:rsidR="005663C3" w:rsidRPr="00796800">
        <w:t xml:space="preserve">, Mārupē </w:t>
      </w:r>
      <w:r w:rsidR="00657FAE" w:rsidRPr="00796800">
        <w:t>(turpmāk – Objekts)</w:t>
      </w:r>
      <w:r w:rsidR="005663C3" w:rsidRPr="00796800">
        <w:t>,</w:t>
      </w:r>
      <w:r w:rsidRPr="00796800">
        <w:t xml:space="preserve"> izstrādi</w:t>
      </w:r>
      <w:r w:rsidR="009B7964" w:rsidRPr="00796800">
        <w:t xml:space="preserve"> un reģistrāciju Būvniecības informācijas sistēmā</w:t>
      </w:r>
      <w:r w:rsidR="00B46DFA" w:rsidRPr="00796800">
        <w:t xml:space="preserve"> (turpmāk – BIS)</w:t>
      </w:r>
      <w:r w:rsidRPr="00796800">
        <w:t xml:space="preserve">, kā arī veikt </w:t>
      </w:r>
      <w:r w:rsidR="009B7964" w:rsidRPr="00796800">
        <w:t xml:space="preserve">veco rotaļu iekārtu un seguma demontāžu, jaunu rotaļu laukuma iekārtu uzstādīšanu, seguma ierīkošanu un nodošanu </w:t>
      </w:r>
      <w:r w:rsidRPr="00796800">
        <w:t>(turpmāk – Darbi).</w:t>
      </w:r>
    </w:p>
    <w:p w14:paraId="2FB41D47" w14:textId="77777777" w:rsidR="00F4228B" w:rsidRPr="00796800" w:rsidRDefault="00F4228B" w:rsidP="009B7964">
      <w:pPr>
        <w:pStyle w:val="11Lgumam"/>
      </w:pPr>
      <w:r w:rsidRPr="00796800">
        <w:t xml:space="preserve">Darbi sevī ietver visus Līgumā un Līguma 1.pielikumā noteiktos nepieciešamos darbus, būvdarbu vadību un organizēšanu, būvdarbiem nepieciešamās tehnikas, instrumentu piegādi, būvgružu novākšanu un utilizāciju, </w:t>
      </w:r>
      <w:proofErr w:type="spellStart"/>
      <w:r w:rsidRPr="00796800">
        <w:t>izpilddokumentācijas</w:t>
      </w:r>
      <w:proofErr w:type="spellEnd"/>
      <w:r w:rsidRPr="00796800">
        <w:t xml:space="preserve"> sagatavošanu un citas darbības, kuras izriet no šī Līguma un normatīvo aktu prasībām. </w:t>
      </w:r>
    </w:p>
    <w:p w14:paraId="2BD40596" w14:textId="12B4B1B6" w:rsidR="00F4228B" w:rsidRPr="00796800" w:rsidRDefault="00F4228B" w:rsidP="009B7964">
      <w:pPr>
        <w:pStyle w:val="11Lgumam"/>
      </w:pPr>
      <w:r w:rsidRPr="00796800">
        <w:t xml:space="preserve">Līguma izpildes vieta: </w:t>
      </w:r>
      <w:bookmarkEnd w:id="0"/>
      <w:r w:rsidR="009B7964" w:rsidRPr="00796800">
        <w:t>Konrādu iela 7</w:t>
      </w:r>
      <w:r w:rsidR="005663C3" w:rsidRPr="00796800">
        <w:t>, Mārupe</w:t>
      </w:r>
      <w:r w:rsidR="00381452" w:rsidRPr="00796800">
        <w:t>, Mārupes novads, LV-2</w:t>
      </w:r>
      <w:r w:rsidR="005663C3" w:rsidRPr="00796800">
        <w:t>167</w:t>
      </w:r>
      <w:r w:rsidR="00381452" w:rsidRPr="00796800">
        <w:t>.</w:t>
      </w:r>
    </w:p>
    <w:p w14:paraId="3F2BCBD4" w14:textId="77777777" w:rsidR="001F4407" w:rsidRPr="00796800" w:rsidRDefault="001F4407" w:rsidP="001F4407">
      <w:pPr>
        <w:pStyle w:val="11Lgumam"/>
        <w:numPr>
          <w:ilvl w:val="0"/>
          <w:numId w:val="0"/>
        </w:numPr>
        <w:ind w:left="431"/>
      </w:pPr>
    </w:p>
    <w:p w14:paraId="7FE70855" w14:textId="77777777" w:rsidR="00B6530C" w:rsidRPr="00796800" w:rsidRDefault="00B6530C" w:rsidP="009B7964">
      <w:pPr>
        <w:pStyle w:val="1Lgumam"/>
        <w:spacing w:before="0" w:after="0"/>
      </w:pPr>
      <w:r w:rsidRPr="00796800">
        <w:t>LĪGUMA SUMMA UN NORĒĶINU KĀRTĪBA</w:t>
      </w:r>
    </w:p>
    <w:p w14:paraId="5D379199" w14:textId="77777777" w:rsidR="003912B4" w:rsidRPr="00796800" w:rsidRDefault="003912B4" w:rsidP="009B7964">
      <w:pPr>
        <w:pStyle w:val="11Lgumam"/>
      </w:pPr>
      <w:bookmarkStart w:id="1" w:name="_Ref131434242"/>
      <w:bookmarkStart w:id="2" w:name="_Ref433298416"/>
      <w:r w:rsidRPr="00796800">
        <w:t>Līguma summa par visu Darbu izpildi ir</w:t>
      </w:r>
      <w:r w:rsidRPr="00796800">
        <w:rPr>
          <w:b/>
        </w:rPr>
        <w:t xml:space="preserve"> ___________ EUR</w:t>
      </w:r>
      <w:r w:rsidR="00597B78" w:rsidRPr="00796800">
        <w:t xml:space="preserve"> (__________</w:t>
      </w:r>
      <w:proofErr w:type="spellStart"/>
      <w:r w:rsidRPr="00796800">
        <w:rPr>
          <w:i/>
        </w:rPr>
        <w:t>euro</w:t>
      </w:r>
      <w:proofErr w:type="spellEnd"/>
      <w:r w:rsidRPr="00796800">
        <w:t>) bez pievienotās vē</w:t>
      </w:r>
      <w:r w:rsidR="00597B78" w:rsidRPr="00796800">
        <w:t>rtības nodokļa (turpmāk – PVN).</w:t>
      </w:r>
      <w:bookmarkEnd w:id="1"/>
    </w:p>
    <w:p w14:paraId="37D98A00" w14:textId="77777777" w:rsidR="003912B4" w:rsidRPr="00796800" w:rsidRDefault="003912B4" w:rsidP="009B7964">
      <w:pPr>
        <w:pStyle w:val="11Lgumam"/>
      </w:pPr>
      <w:r w:rsidRPr="00796800">
        <w:t>PVN tiek maksāts saskaņā ar Latvijas Republikā spēkā esošajos normatīvajos aktos noteikto kārtību.</w:t>
      </w:r>
    </w:p>
    <w:p w14:paraId="01974243" w14:textId="77777777" w:rsidR="00426E69" w:rsidRPr="00796800" w:rsidRDefault="003912B4" w:rsidP="009B7964">
      <w:pPr>
        <w:pStyle w:val="11Lgumam"/>
      </w:pPr>
      <w:r w:rsidRPr="00796800">
        <w:t xml:space="preserve">Samaksa </w:t>
      </w:r>
      <w:r w:rsidR="00426E69" w:rsidRPr="00796800">
        <w:t>tiek veikta šādā kārtībā:</w:t>
      </w:r>
    </w:p>
    <w:p w14:paraId="21AC7AC4" w14:textId="2F1455C2" w:rsidR="00426E69" w:rsidRPr="00796800" w:rsidRDefault="00426E69" w:rsidP="009B7964">
      <w:pPr>
        <w:pStyle w:val="111Lgumam"/>
      </w:pPr>
      <w:r w:rsidRPr="00796800">
        <w:t xml:space="preserve">ja Izpildītājs pieprasa, 10 (desmit) darbdienu laikā pēc </w:t>
      </w:r>
      <w:r w:rsidR="000826A5" w:rsidRPr="00796800">
        <w:t>Izpildītāja</w:t>
      </w:r>
      <w:r w:rsidRPr="00796800">
        <w:t xml:space="preserve"> rēķina saņemšanas dienas, P</w:t>
      </w:r>
      <w:r w:rsidR="000826A5" w:rsidRPr="00796800">
        <w:t>asūtītājs</w:t>
      </w:r>
      <w:r w:rsidRPr="00796800">
        <w:t xml:space="preserve"> maksā </w:t>
      </w:r>
      <w:r w:rsidR="000826A5" w:rsidRPr="00796800">
        <w:t>Izpildītājam</w:t>
      </w:r>
      <w:r w:rsidRPr="00796800">
        <w:t xml:space="preserve"> avansu ne vairāk kā 30% (trīsdesmit procentu) apmērā no Līguma summas</w:t>
      </w:r>
      <w:r w:rsidR="009B7964" w:rsidRPr="00796800">
        <w:t>. Avansa maksājums tiek veikts, pamatojoties uz avansa nodrošinājuma, kas jāiesniedz apdrošināšanas kompānijas vai Latvijā darbojošās bankas polises veidā. Avansa nodrošinājuma saturu un formu pirms tās iesniegšanas Izpildītājs saskaņos ar Pasūtītāju.</w:t>
      </w:r>
      <w:r w:rsidRPr="00796800">
        <w:t>;</w:t>
      </w:r>
    </w:p>
    <w:p w14:paraId="313F2196" w14:textId="472DC8DD" w:rsidR="000826A5" w:rsidRPr="00796800" w:rsidRDefault="000826A5" w:rsidP="009B7964">
      <w:pPr>
        <w:pStyle w:val="111Lgumam"/>
      </w:pPr>
      <w:r w:rsidRPr="00796800">
        <w:t>Pasūtītājs veic galīgo norēķinu, t.i., izmaksā Izpildītājam pienākušos atlīdzību par Līguma saistību pienācīgu izpildi, atskaitot avansa maksājumu (ja piemērots), 30 (trīsdesmit) dienu laikā pēc visu Darbu pabeigšanas, Darbu nodošanas – pieņemšanas akta abpusējas parakstīšanas un rēķina saņemšanas dienas.</w:t>
      </w:r>
    </w:p>
    <w:p w14:paraId="62CD25E7" w14:textId="4F72C491" w:rsidR="000826A5" w:rsidRPr="00796800" w:rsidRDefault="00B46DFA" w:rsidP="009B7964">
      <w:pPr>
        <w:pStyle w:val="11Lgumam"/>
      </w:pPr>
      <w:r w:rsidRPr="00796800">
        <w:t>Izpildītājs sagatavo rēķinus strukturētā (mašīnlasāmā) XML (</w:t>
      </w:r>
      <w:proofErr w:type="spellStart"/>
      <w:r w:rsidRPr="00796800">
        <w:t>Extensible</w:t>
      </w:r>
      <w:proofErr w:type="spellEnd"/>
      <w:r w:rsidRPr="00796800">
        <w:t xml:space="preserve"> </w:t>
      </w:r>
      <w:proofErr w:type="spellStart"/>
      <w:r w:rsidRPr="00796800">
        <w:t>Markup</w:t>
      </w:r>
      <w:proofErr w:type="spellEnd"/>
      <w:r w:rsidRPr="00796800">
        <w:t xml:space="preserve"> </w:t>
      </w:r>
      <w:proofErr w:type="spellStart"/>
      <w:r w:rsidRPr="00796800">
        <w:t>Language</w:t>
      </w:r>
      <w:proofErr w:type="spellEnd"/>
      <w:r w:rsidRPr="00796800">
        <w:t xml:space="preserve">) formātā un tai jāatbilst </w:t>
      </w:r>
      <w:hyperlink r:id="rId8" w:history="1">
        <w:r w:rsidRPr="00796800">
          <w:rPr>
            <w:rStyle w:val="Hipersaite"/>
          </w:rPr>
          <w:t xml:space="preserve">PEPPOL BIS </w:t>
        </w:r>
        <w:proofErr w:type="spellStart"/>
        <w:r w:rsidRPr="00796800">
          <w:rPr>
            <w:rStyle w:val="Hipersaite"/>
          </w:rPr>
          <w:t>Billing</w:t>
        </w:r>
        <w:proofErr w:type="spellEnd"/>
        <w:r w:rsidRPr="00796800">
          <w:rPr>
            <w:rStyle w:val="Hipersaite"/>
          </w:rPr>
          <w:t xml:space="preserve"> 3.0</w:t>
        </w:r>
      </w:hyperlink>
      <w:r w:rsidRPr="00796800">
        <w:t xml:space="preserve"> specifikācijai. Izpildītājs rēķinā norāda Pasūtītāja </w:t>
      </w:r>
      <w:proofErr w:type="spellStart"/>
      <w:r w:rsidRPr="00796800">
        <w:t>stuktūrvienības</w:t>
      </w:r>
      <w:proofErr w:type="spellEnd"/>
      <w:r w:rsidRPr="00796800">
        <w:t xml:space="preserve"> kodu (lauks: &lt;</w:t>
      </w:r>
      <w:proofErr w:type="spellStart"/>
      <w:r w:rsidRPr="00796800">
        <w:t>cbc:BuyerReference</w:t>
      </w:r>
      <w:proofErr w:type="spellEnd"/>
      <w:r w:rsidRPr="00796800">
        <w:t>&gt;) “17 Pašvaldības īpašumu pārvalde” un (</w:t>
      </w:r>
      <w:r w:rsidRPr="00796800">
        <w:rPr>
          <w:i/>
          <w:iCs/>
        </w:rPr>
        <w:t>lauks: &lt;</w:t>
      </w:r>
      <w:proofErr w:type="spellStart"/>
      <w:r w:rsidRPr="00796800">
        <w:rPr>
          <w:i/>
          <w:iCs/>
        </w:rPr>
        <w:t>cbc:Note</w:t>
      </w:r>
      <w:proofErr w:type="spellEnd"/>
      <w:r w:rsidRPr="00796800">
        <w:rPr>
          <w:i/>
          <w:iCs/>
        </w:rPr>
        <w:t>&gt;</w:t>
      </w:r>
      <w:r w:rsidRPr="00796800">
        <w:t xml:space="preserve">) Pasūtītāja Līguma reģistrācijas numuru. Rēķins </w:t>
      </w:r>
      <w:r w:rsidRPr="00796800">
        <w:lastRenderedPageBreak/>
        <w:t xml:space="preserve">jāiesniedz Pasūtītājam uz e-adresi </w:t>
      </w:r>
      <w:hyperlink r:id="rId9" w:history="1">
        <w:r w:rsidRPr="00796800">
          <w:rPr>
            <w:rStyle w:val="Hipersaite"/>
          </w:rPr>
          <w:t>E-REKINI@90000012827</w:t>
        </w:r>
      </w:hyperlink>
      <w:r w:rsidRPr="00796800">
        <w:t xml:space="preserve">, tam pievienojot rēķina pielikumu PDF formātā (lauks: </w:t>
      </w:r>
      <w:r w:rsidRPr="00796800">
        <w:rPr>
          <w:i/>
          <w:iCs/>
        </w:rPr>
        <w:t xml:space="preserve">&lt; </w:t>
      </w:r>
      <w:proofErr w:type="spellStart"/>
      <w:r w:rsidRPr="00796800">
        <w:rPr>
          <w:i/>
          <w:iCs/>
        </w:rPr>
        <w:t>cbc</w:t>
      </w:r>
      <w:r w:rsidRPr="00796800">
        <w:t>:</w:t>
      </w:r>
      <w:r w:rsidRPr="00796800">
        <w:rPr>
          <w:i/>
          <w:iCs/>
        </w:rPr>
        <w:t>Attachment</w:t>
      </w:r>
      <w:proofErr w:type="spellEnd"/>
      <w:r w:rsidRPr="00796800">
        <w:rPr>
          <w:i/>
          <w:iCs/>
        </w:rPr>
        <w:t>&gt;</w:t>
      </w:r>
      <w:r w:rsidRPr="00796800">
        <w:t>). Pasūtītājs nepieņem un neapmaksā neatbilstoši Līguma noteikumiem noformētu rēķinu</w:t>
      </w:r>
    </w:p>
    <w:p w14:paraId="424FD22F" w14:textId="7324B8A9" w:rsidR="003912B4" w:rsidRPr="00796800" w:rsidRDefault="003912B4" w:rsidP="009B7964">
      <w:pPr>
        <w:pStyle w:val="11Lgumam"/>
      </w:pPr>
      <w:r w:rsidRPr="00796800">
        <w:t>Pasūtītājs veic samaksu Izpildītājam pārskaitot naudu uz Izpildītāja rēķinā norādīto bankas kontu.</w:t>
      </w:r>
    </w:p>
    <w:p w14:paraId="0B3F1C1C" w14:textId="77777777" w:rsidR="003912B4" w:rsidRPr="00796800" w:rsidRDefault="003912B4" w:rsidP="009B7964">
      <w:pPr>
        <w:pStyle w:val="11Lgumam"/>
      </w:pPr>
      <w:r w:rsidRPr="00796800">
        <w:t>Par apmaksas dienu tiek uzskatīta diena, kad Pasūtītājs ir veicis pārskaitījumu uz Izpildītāja rēķinā norādīto bankas kontu, ko apliecina maksājuma uzdevums.</w:t>
      </w:r>
    </w:p>
    <w:p w14:paraId="0F261925" w14:textId="77777777" w:rsidR="00B6530C" w:rsidRPr="00796800" w:rsidRDefault="003912B4" w:rsidP="009B7964">
      <w:pPr>
        <w:pStyle w:val="11Lgumam"/>
      </w:pPr>
      <w:r w:rsidRPr="00796800">
        <w:t>Pasūtītājs ir tiesīgs veikt izmaiņas Darbu apjomos Līguma darbības laikā, ja izmaiņas radušās Izpildītājam iepriekš neparedzamu apstākļu dēļ, kurus Izpildītājs sākotnēji nevarēja paredzēt un kas nav tehniski nodalāmi, neradot ievērojamas grūtības Pasūtītājam, t.sk. darbi, kas nav minēti tehniskajā dokumentācijā, bet kas ir uzskatāmi par nepieciešamiem, lai sasniegtu tehniskajā dokumentācijā minēto galarezultātu un, lai nodrošinātu Objekta normālu funkcionēšanu, atbilstoši tiem mērķiem, kuriem Objekts paredzēts, ievērojot arī tās prasības, kas Objektam tiek izvirzītas, pamatojoties uz LV spēkā esošo normatīvo aktu prasībām attiecībā</w:t>
      </w:r>
      <w:r w:rsidR="005A36AE" w:rsidRPr="00796800">
        <w:t xml:space="preserve"> uz Objekta funkcionālo nozīmi.</w:t>
      </w:r>
    </w:p>
    <w:p w14:paraId="2244671D" w14:textId="77777777" w:rsidR="001F4407" w:rsidRPr="00796800" w:rsidRDefault="001F4407" w:rsidP="00B46DFA">
      <w:pPr>
        <w:pStyle w:val="11Lgumam"/>
        <w:numPr>
          <w:ilvl w:val="0"/>
          <w:numId w:val="0"/>
        </w:numPr>
      </w:pPr>
    </w:p>
    <w:bookmarkEnd w:id="2"/>
    <w:p w14:paraId="439F520B" w14:textId="77777777" w:rsidR="00B6530C" w:rsidRPr="00796800" w:rsidRDefault="001952E2" w:rsidP="009B7964">
      <w:pPr>
        <w:pStyle w:val="1Lgumam"/>
        <w:spacing w:before="0" w:after="0"/>
      </w:pPr>
      <w:r w:rsidRPr="00796800">
        <w:t>LĪGUMA IZPILDES KĀRTĪBA UN TERMIŅI</w:t>
      </w:r>
    </w:p>
    <w:p w14:paraId="759D672D" w14:textId="1F0B2CC5" w:rsidR="000302FE" w:rsidRPr="00796800" w:rsidRDefault="000302FE" w:rsidP="009B7964">
      <w:pPr>
        <w:pStyle w:val="11Lgumam"/>
      </w:pPr>
      <w:bookmarkStart w:id="3" w:name="_Ref486940990"/>
      <w:bookmarkStart w:id="4" w:name="_Ref21616262"/>
      <w:bookmarkStart w:id="5" w:name="_Ref492996826"/>
      <w:r w:rsidRPr="00796800">
        <w:t xml:space="preserve">Izpildītājs </w:t>
      </w:r>
      <w:r w:rsidRPr="00796800">
        <w:rPr>
          <w:b/>
        </w:rPr>
        <w:t>5 (piecu) dienu laikā</w:t>
      </w:r>
      <w:r w:rsidRPr="00796800">
        <w:t xml:space="preserve"> no Līguma abpusējas parakstīšanas dienas iesniedz Pasūtītājam detalizētu Darbu izpildes laika grafiku, </w:t>
      </w:r>
      <w:r w:rsidRPr="00796800">
        <w:rPr>
          <w:color w:val="000000" w:themeColor="text1"/>
        </w:rPr>
        <w:t>kura saturs un forma pirms tā iesniegšanas jāsaskaņo ar Pasūtītāju,</w:t>
      </w:r>
      <w:r w:rsidRPr="00796800">
        <w:t xml:space="preserve"> nosūtot to Pasūtītājam uz e-pastu: </w:t>
      </w:r>
      <w:hyperlink r:id="rId10" w:history="1">
        <w:r w:rsidRPr="00796800">
          <w:rPr>
            <w:rStyle w:val="Hipersaite"/>
          </w:rPr>
          <w:t>zanete.salzirne@marupe.lv</w:t>
        </w:r>
      </w:hyperlink>
      <w:r w:rsidRPr="00796800">
        <w:t xml:space="preserve">.. Pasūtītājs 2 (divu) darba dienu laikā saskaņo Darbu izpildes laika grafiku vai informē Izpildītāju par nepieciešamiem precizējumiem. </w:t>
      </w:r>
    </w:p>
    <w:p w14:paraId="33C03A47" w14:textId="519F22AA" w:rsidR="000302FE" w:rsidRPr="00796800" w:rsidRDefault="000302FE" w:rsidP="003B1A19">
      <w:pPr>
        <w:pStyle w:val="11Lgumam"/>
      </w:pPr>
      <w:r w:rsidRPr="00796800">
        <w:t xml:space="preserve">Paziņojuma par būvniecību izstrādi izstrādes laikā Izpildītājs organizē regulāras sanāksmes, ne retāk kā 1 (vienu) reizi </w:t>
      </w:r>
      <w:r w:rsidRPr="00796800">
        <w:rPr>
          <w:bCs/>
        </w:rPr>
        <w:t>nedēļā</w:t>
      </w:r>
      <w:r w:rsidRPr="00796800">
        <w:t xml:space="preserve">, apspriežot ar Pasūtītāja pārstāvjiem Darbu gaitu. Papildus sanāksmes tiek organizētas pēc nepieciešamības. Pirmo sapulci Izpildītājs rīko ne vēlāk kā 5 (piecu) dienu laikā no Līguma abpusējas parakstīšanas dienas. Sanāksmes protokolē Izpildītājs. Protokolu 1 (vienas) nedēļas laikā pēc sapulces norises </w:t>
      </w:r>
      <w:proofErr w:type="spellStart"/>
      <w:r w:rsidRPr="00796800">
        <w:t>nosūta</w:t>
      </w:r>
      <w:proofErr w:type="spellEnd"/>
      <w:r w:rsidRPr="00796800">
        <w:t xml:space="preserve"> Pasūtītājam saskaņošanai. Pasūtītājs saskaņo protokolu 2 (divu) darba dienu laikā.</w:t>
      </w:r>
    </w:p>
    <w:p w14:paraId="521B5346" w14:textId="78BF6A6E" w:rsidR="00597B78" w:rsidRPr="00796800" w:rsidRDefault="00597B78" w:rsidP="009B7964">
      <w:pPr>
        <w:pStyle w:val="11Lgumam"/>
      </w:pPr>
      <w:r w:rsidRPr="00796800">
        <w:t>Izpildītāj</w:t>
      </w:r>
      <w:bookmarkEnd w:id="3"/>
      <w:r w:rsidRPr="00796800">
        <w:t>s</w:t>
      </w:r>
      <w:r w:rsidR="00B46DFA" w:rsidRPr="00796800">
        <w:t xml:space="preserve"> 7 (septiņu) nedēļu laikā no Līguma abpusējas parakstīšanas dienas</w:t>
      </w:r>
      <w:r w:rsidRPr="00796800">
        <w:t xml:space="preserve"> veic </w:t>
      </w:r>
      <w:r w:rsidR="00D36B57" w:rsidRPr="00796800">
        <w:t>paziņojuma par būvniecību</w:t>
      </w:r>
      <w:r w:rsidR="001C43C5" w:rsidRPr="00796800">
        <w:t xml:space="preserve"> izstrādi, </w:t>
      </w:r>
      <w:r w:rsidRPr="00796800">
        <w:t>saskaņošanu ar Pasūtītāju</w:t>
      </w:r>
      <w:r w:rsidR="001C43C5" w:rsidRPr="00796800">
        <w:t xml:space="preserve"> un reģistrāciju BIS</w:t>
      </w:r>
      <w:r w:rsidR="00B46DFA" w:rsidRPr="00796800">
        <w:t xml:space="preserve">, kā arī saņem </w:t>
      </w:r>
      <w:r w:rsidR="00B46DFA" w:rsidRPr="00796800">
        <w:rPr>
          <w:bCs/>
          <w:sz w:val="23"/>
          <w:szCs w:val="23"/>
          <w:lang w:eastAsia="lv-LV"/>
        </w:rPr>
        <w:t>atzīmi būvniecības ieceres dokumentācijā par būvdarbu uzsākšanas nosacījumu izpildi</w:t>
      </w:r>
      <w:r w:rsidRPr="00796800">
        <w:t>.</w:t>
      </w:r>
      <w:bookmarkEnd w:id="4"/>
    </w:p>
    <w:p w14:paraId="680FA4B3" w14:textId="17772193" w:rsidR="00754A89" w:rsidRPr="00796800" w:rsidRDefault="00754A89" w:rsidP="00AD2BBE">
      <w:pPr>
        <w:pStyle w:val="11Lgumam"/>
      </w:pPr>
      <w:r w:rsidRPr="00796800">
        <w:t>Izpildītājs D</w:t>
      </w:r>
      <w:r w:rsidR="00367BC1" w:rsidRPr="00796800">
        <w:t>ar</w:t>
      </w:r>
      <w:r w:rsidRPr="00796800">
        <w:t>bu izpildi (b</w:t>
      </w:r>
      <w:r w:rsidR="00367BC1" w:rsidRPr="00796800">
        <w:t xml:space="preserve">ūvdarbus) veic </w:t>
      </w:r>
      <w:r w:rsidR="00B46DFA" w:rsidRPr="00796800">
        <w:t>9 (deviņu) nedēļu laikā no atzīmes būvniecības ieceres dokumentācijā saņemšanas. Objekta nodošana</w:t>
      </w:r>
      <w:r w:rsidR="00AD2BBE" w:rsidRPr="00796800">
        <w:t>s</w:t>
      </w:r>
      <w:r w:rsidR="00B46DFA" w:rsidRPr="00796800">
        <w:t xml:space="preserve"> ekspluatācijā </w:t>
      </w:r>
      <w:r w:rsidR="00AD2BBE" w:rsidRPr="00796800">
        <w:t xml:space="preserve">gala termiņš ir </w:t>
      </w:r>
      <w:r w:rsidR="00B46DFA" w:rsidRPr="00796800">
        <w:rPr>
          <w:bCs/>
          <w:sz w:val="23"/>
          <w:szCs w:val="23"/>
          <w:lang w:eastAsia="lv-LV"/>
        </w:rPr>
        <w:t>14 (četrpadsmit) nedēļ</w:t>
      </w:r>
      <w:r w:rsidR="00AD2BBE" w:rsidRPr="00796800">
        <w:rPr>
          <w:bCs/>
          <w:sz w:val="23"/>
          <w:szCs w:val="23"/>
          <w:lang w:eastAsia="lv-LV"/>
        </w:rPr>
        <w:t>as</w:t>
      </w:r>
      <w:r w:rsidR="00B46DFA" w:rsidRPr="00796800">
        <w:rPr>
          <w:bCs/>
          <w:sz w:val="23"/>
          <w:szCs w:val="23"/>
          <w:lang w:eastAsia="lv-LV"/>
        </w:rPr>
        <w:t xml:space="preserve"> no atzīmes būvniecības ieceres dokumentācijā</w:t>
      </w:r>
      <w:r w:rsidR="00AD2BBE" w:rsidRPr="00796800">
        <w:rPr>
          <w:bCs/>
          <w:sz w:val="23"/>
          <w:szCs w:val="23"/>
          <w:lang w:eastAsia="lv-LV"/>
        </w:rPr>
        <w:t xml:space="preserve"> par būvdarbu uzsākšanas nosacījumu izpildi</w:t>
      </w:r>
      <w:r w:rsidR="00B46DFA" w:rsidRPr="00796800">
        <w:rPr>
          <w:bCs/>
          <w:sz w:val="23"/>
          <w:szCs w:val="23"/>
          <w:lang w:eastAsia="lv-LV"/>
        </w:rPr>
        <w:t xml:space="preserve"> saņemšanas</w:t>
      </w:r>
      <w:r w:rsidR="000D1E97" w:rsidRPr="00796800">
        <w:t>.</w:t>
      </w:r>
    </w:p>
    <w:p w14:paraId="7E16A21E" w14:textId="77777777" w:rsidR="00597B78" w:rsidRPr="00796800" w:rsidRDefault="00597B78" w:rsidP="009B7964">
      <w:pPr>
        <w:pStyle w:val="11Lgumam"/>
      </w:pPr>
      <w:r w:rsidRPr="00796800">
        <w:t xml:space="preserve">Izpildītājs pēc visu Darbu pabeigšanas paziņo Pasūtītājam par gatavību Darbu nodošanai e-pasta sūtījumā uz e-pasta adresi: </w:t>
      </w:r>
      <w:r w:rsidR="00830F68" w:rsidRPr="00796800">
        <w:t>_____________</w:t>
      </w:r>
      <w:r w:rsidRPr="00796800">
        <w:rPr>
          <w:rStyle w:val="Hipersaite"/>
          <w:color w:val="auto"/>
          <w:u w:val="none"/>
        </w:rPr>
        <w:t xml:space="preserve"> </w:t>
      </w:r>
      <w:r w:rsidRPr="00796800">
        <w:t>un zvanot Pasūtītāja kontaktpersonai uz tālruņa Nr. </w:t>
      </w:r>
      <w:r w:rsidRPr="00796800">
        <w:rPr>
          <w:lang w:eastAsia="ru-RU"/>
        </w:rPr>
        <w:t>+371 </w:t>
      </w:r>
      <w:r w:rsidR="00830F68" w:rsidRPr="00796800">
        <w:rPr>
          <w:lang w:eastAsia="ru-RU"/>
        </w:rPr>
        <w:t>___________.</w:t>
      </w:r>
      <w:r w:rsidRPr="00796800">
        <w:rPr>
          <w:lang w:eastAsia="ru-RU"/>
        </w:rPr>
        <w:t xml:space="preserve"> Izpildītājs</w:t>
      </w:r>
      <w:r w:rsidRPr="00796800">
        <w:t xml:space="preserve"> iesniedz Pasūtītājam Darbu nodošanas – pieņemšanas aktu 2 (divos) eksemplāros un Pasūtītājs veic Darbu pārbaudi 2 (divu) darbdienu laikā, pieaicinot Izpildītāja pārstāvi. </w:t>
      </w:r>
    </w:p>
    <w:p w14:paraId="45565667" w14:textId="77777777" w:rsidR="00597B78" w:rsidRPr="00796800" w:rsidRDefault="00597B78" w:rsidP="009B7964">
      <w:pPr>
        <w:pStyle w:val="11Lgumam"/>
      </w:pPr>
      <w:r w:rsidRPr="00796800">
        <w:t>Ja Pasūtītājs pieņem Izpildītāja veiktos Darbus, Pasūtītājs paraksta Darbu nodošanas – pieņemšanas aktu.</w:t>
      </w:r>
    </w:p>
    <w:p w14:paraId="1C3D90DA" w14:textId="3B566BB6" w:rsidR="00597B78" w:rsidRPr="00796800" w:rsidRDefault="00597B78" w:rsidP="009B7964">
      <w:pPr>
        <w:pStyle w:val="11Lgumam"/>
      </w:pPr>
      <w:r w:rsidRPr="00796800">
        <w:t xml:space="preserve">Ja izpildīto Darbu pieņemšanas procesā tiek konstatēti nepadarīti Darbi, defekti vai atkāpes no Līguma noteikumiem vai tehniskās dokumentācijas, Darbu pieņemšana tiek pārtraukta un tiek </w:t>
      </w:r>
      <w:r w:rsidR="00026699" w:rsidRPr="00796800">
        <w:t>sagatavots un parakstīts</w:t>
      </w:r>
      <w:r w:rsidRPr="00796800">
        <w:t xml:space="preserve"> akts, kurā tiek uzskaitīti visi konstatētie defekti/trūkumi un atkāpes no Līguma noteikumiem un tehniskās dokumentācijas un/vai LV spēkā esošajiem normatīvajiem aktiem, kā arī tiek noteikti termiņi, kuros Izpildītājam ir jānovērš minētie defekti/trūkumi.</w:t>
      </w:r>
      <w:bookmarkStart w:id="6" w:name="_Ref502238642"/>
    </w:p>
    <w:p w14:paraId="00EAB019" w14:textId="77777777" w:rsidR="00597B78" w:rsidRPr="00796800" w:rsidRDefault="00597B78" w:rsidP="009B7964">
      <w:pPr>
        <w:pStyle w:val="11Lgumam"/>
      </w:pPr>
      <w:r w:rsidRPr="00796800">
        <w:t>Izpildītājam jānovērš Darbu pieņemšanas – nodošanas aktā minētie defekti Pasūtītāja norādītajā termiņā. Ja par defektiem ir atbildīgs Izpildītājs, izdevumi par defektu novēršanas darbu jāsedz Izpildītājam un tas nedod tiesības uz Līguma izpildes termiņa pagarinājumu.</w:t>
      </w:r>
      <w:bookmarkEnd w:id="6"/>
    </w:p>
    <w:p w14:paraId="46726BB3" w14:textId="321B7986" w:rsidR="00597B78" w:rsidRPr="00796800" w:rsidRDefault="00597B78" w:rsidP="009B7964">
      <w:pPr>
        <w:pStyle w:val="11Lgumam"/>
      </w:pPr>
      <w:r w:rsidRPr="00796800">
        <w:t xml:space="preserve">Jautājumu par defektu aktā norādīto neatbilstību pamatotību izlemj Pušu pārstāvji defektu akta </w:t>
      </w:r>
      <w:r w:rsidR="00026699" w:rsidRPr="00796800">
        <w:t>sagatavošanas un parakstīšanas</w:t>
      </w:r>
      <w:r w:rsidRPr="00796800">
        <w:t xml:space="preserve"> brīdī. Ja pārstāvji nevar vienoties, Pusēm ir ti</w:t>
      </w:r>
      <w:r w:rsidR="007475C0" w:rsidRPr="00796800">
        <w:t xml:space="preserve">esības </w:t>
      </w:r>
      <w:r w:rsidR="007475C0" w:rsidRPr="00796800">
        <w:lastRenderedPageBreak/>
        <w:t xml:space="preserve">pieaicināt neatkarīgu </w:t>
      </w:r>
      <w:r w:rsidRPr="00796800">
        <w:t>ekspertu, kura pakalpojumu apmaksā Izpildītājs, ja tiek konstatēts, ka konstatēto neatbilstību rašanās iemesls nav Pasūt</w:t>
      </w:r>
      <w:r w:rsidR="007475C0" w:rsidRPr="00796800">
        <w:t xml:space="preserve">ītāja vaina. Ja neatkarīgais </w:t>
      </w:r>
      <w:r w:rsidRPr="00796800">
        <w:t>eksperts konstatē, ka neatbilstība radusies Pasūtītāja vainas dēļ, neatkarīgā eksperta pakalpojumu apmaksā Pasūtītājs.</w:t>
      </w:r>
    </w:p>
    <w:p w14:paraId="2E9A89D9" w14:textId="77777777" w:rsidR="00597B78" w:rsidRPr="00796800" w:rsidRDefault="00597B78" w:rsidP="009B7964">
      <w:pPr>
        <w:pStyle w:val="11Lgumam"/>
      </w:pPr>
      <w:r w:rsidRPr="00796800">
        <w:t>Ja Izpildītājs neceļ iebildumus, tomēr Pasūtītāja norādītajā termiņā nenovērš defektu aktā fiksētās neatbilstības, Pasūtītājam ir tiesības minēto neatbilstību novēršanai uz Izpildītāja rēķina pieaicināt citu kompetentu personu un Izpildītāja pienākums ir segt konstatēto neatbilstību novēršanas izdevumus pilnā apmērā.</w:t>
      </w:r>
    </w:p>
    <w:p w14:paraId="79A70446" w14:textId="632434F4" w:rsidR="00404EF6" w:rsidRPr="00796800" w:rsidRDefault="00404EF6" w:rsidP="009B7964">
      <w:pPr>
        <w:pStyle w:val="11Lgumam"/>
      </w:pPr>
      <w:r w:rsidRPr="00796800">
        <w:t xml:space="preserve">Pēc rotaļu iekārtu uzstādīšanas un drošības seguma izveidošanas, </w:t>
      </w:r>
      <w:r w:rsidR="007A4CF5" w:rsidRPr="00796800">
        <w:t>P</w:t>
      </w:r>
      <w:r w:rsidRPr="00796800">
        <w:t xml:space="preserve">asūtītājs </w:t>
      </w:r>
      <w:r w:rsidR="00026699" w:rsidRPr="00796800">
        <w:t xml:space="preserve">2 (divu) nedēļu laikā </w:t>
      </w:r>
      <w:r w:rsidRPr="00796800">
        <w:t xml:space="preserve">veiks iekārtu </w:t>
      </w:r>
      <w:proofErr w:type="spellStart"/>
      <w:r w:rsidRPr="00796800">
        <w:t>pēcuzstādīšanas</w:t>
      </w:r>
      <w:proofErr w:type="spellEnd"/>
      <w:r w:rsidRPr="00796800">
        <w:t xml:space="preserve"> pārbaudi atbilstoši </w:t>
      </w:r>
      <w:r w:rsidR="00026699" w:rsidRPr="00796800">
        <w:t xml:space="preserve">Ministru kabineta 2020.gada 7.janvāra </w:t>
      </w:r>
      <w:r w:rsidRPr="00796800">
        <w:t>noteikumiem Nr.18 “Spēļu un rekreācijas laukumu drošuma noteikumi” un drošības seguma HIC testu  (</w:t>
      </w:r>
      <w:proofErr w:type="spellStart"/>
      <w:r w:rsidRPr="00796800">
        <w:t>head</w:t>
      </w:r>
      <w:proofErr w:type="spellEnd"/>
      <w:r w:rsidRPr="00796800">
        <w:t xml:space="preserve"> </w:t>
      </w:r>
      <w:proofErr w:type="spellStart"/>
      <w:r w:rsidRPr="00796800">
        <w:t>injury</w:t>
      </w:r>
      <w:proofErr w:type="spellEnd"/>
      <w:r w:rsidRPr="00796800">
        <w:t xml:space="preserve"> </w:t>
      </w:r>
      <w:proofErr w:type="spellStart"/>
      <w:r w:rsidRPr="00796800">
        <w:t>crierion</w:t>
      </w:r>
      <w:proofErr w:type="spellEnd"/>
      <w:r w:rsidRPr="00796800">
        <w:t xml:space="preserve"> – galvas traumas kritērijs) pēc standarta EN1177 metodes-1. Darbu izpilde tiks pieņemta tikai pēc inspektora pozitīva vērtējuma saņemšanas.</w:t>
      </w:r>
    </w:p>
    <w:p w14:paraId="54310BDF" w14:textId="77777777" w:rsidR="00B46DFA" w:rsidRPr="00796800" w:rsidRDefault="00B46DFA" w:rsidP="00B46DFA">
      <w:pPr>
        <w:pStyle w:val="11Lgumam"/>
        <w:numPr>
          <w:ilvl w:val="0"/>
          <w:numId w:val="0"/>
        </w:numPr>
        <w:ind w:left="431"/>
      </w:pPr>
    </w:p>
    <w:bookmarkEnd w:id="5"/>
    <w:p w14:paraId="175BE559" w14:textId="77777777" w:rsidR="00E14295" w:rsidRPr="00796800" w:rsidRDefault="00E14295" w:rsidP="009B7964">
      <w:pPr>
        <w:pStyle w:val="1Lgumam"/>
        <w:spacing w:before="0" w:after="0"/>
      </w:pPr>
      <w:r w:rsidRPr="00796800">
        <w:t>PUŠU TIESĪBAS UN PIENĀKUMI</w:t>
      </w:r>
    </w:p>
    <w:p w14:paraId="3B7A3ACF" w14:textId="77777777" w:rsidR="00E14295" w:rsidRPr="00796800" w:rsidRDefault="00E14295" w:rsidP="009B7964">
      <w:pPr>
        <w:pStyle w:val="11Lgumam"/>
      </w:pPr>
      <w:r w:rsidRPr="00796800">
        <w:t>Izpildītājs apņemas:</w:t>
      </w:r>
    </w:p>
    <w:p w14:paraId="5B2EE8DF" w14:textId="77777777" w:rsidR="00E14295" w:rsidRPr="00796800" w:rsidRDefault="00E14295" w:rsidP="009B7964">
      <w:pPr>
        <w:pStyle w:val="111Lgumam"/>
      </w:pPr>
      <w:r w:rsidRPr="00796800">
        <w:t>izpildot ar Līgumu uzņemtās saistības, veikt Darbus ievērot Latvijas Republikas normatīvos aktus, uzņemoties visu atbildību par zaudējumiem, kas nodarīti Pasūtītājam vai trešajām personām šo normu pārkāpuma vai neievērošanas rezultātā;</w:t>
      </w:r>
    </w:p>
    <w:p w14:paraId="31A88C67" w14:textId="77777777" w:rsidR="00E14295" w:rsidRPr="00796800" w:rsidRDefault="00E14295" w:rsidP="009B7964">
      <w:pPr>
        <w:pStyle w:val="111Lgumam"/>
      </w:pPr>
      <w:r w:rsidRPr="00796800">
        <w:t>pilnā apmērā atbildēt par savu darbinieku vai pieaicināto apakšuzņēmēju darbinieku darbības/bezdarbības rezultātā Pasūtītājam vai Objektam nodarītajiem zaudējumiem;</w:t>
      </w:r>
    </w:p>
    <w:p w14:paraId="2A1F19A5" w14:textId="77777777" w:rsidR="00E14295" w:rsidRPr="00796800" w:rsidRDefault="00E14295" w:rsidP="009B7964">
      <w:pPr>
        <w:pStyle w:val="111Lgumam"/>
      </w:pPr>
      <w:r w:rsidRPr="00796800">
        <w:t>ja Pasūtītājam rodas pretenzijas par Darbu kvalitāti vai citiem no Līguma izrietošiem jautājumiem, izskatīt Pasūtītāja objektīvi pamatotās rakstiskās pretenzijas un 3 (trīs) darbdienu laikā no defektu akta parakstīšanas dienas bez Darbu izpildes termiņa pagarinājuma un papildus maksām novērst pretenzijās norādītos defektus vai nepilnības;</w:t>
      </w:r>
    </w:p>
    <w:p w14:paraId="06279AB3" w14:textId="77777777" w:rsidR="00E14295" w:rsidRPr="00796800" w:rsidRDefault="00E14295" w:rsidP="009B7964">
      <w:pPr>
        <w:pStyle w:val="111Lgumam"/>
      </w:pPr>
      <w:r w:rsidRPr="00796800">
        <w:t>pēc Pasūtītāja pārstāvja pieprasījuma uzrādīt Darbu izpildē izmantojamo būvmateriālu sertifikātus;</w:t>
      </w:r>
    </w:p>
    <w:p w14:paraId="38666AA4" w14:textId="53D5B4A5" w:rsidR="00E14295" w:rsidRPr="00796800" w:rsidRDefault="00E14295" w:rsidP="009B7964">
      <w:pPr>
        <w:pStyle w:val="111Lgumam"/>
      </w:pPr>
      <w:r w:rsidRPr="00796800">
        <w:t>krāsu toņus un būvizstrādājumus saskaņot ar Pasūtītāju</w:t>
      </w:r>
      <w:r w:rsidR="00026699" w:rsidRPr="00796800">
        <w:t xml:space="preserve"> ne vēlāk kā 5 (piecas) darba dienas pirms pasūtījuma veikšanas</w:t>
      </w:r>
      <w:r w:rsidRPr="00796800">
        <w:t>.</w:t>
      </w:r>
    </w:p>
    <w:p w14:paraId="4C15F676" w14:textId="77777777" w:rsidR="00E14295" w:rsidRPr="00796800" w:rsidRDefault="00E14295" w:rsidP="009B7964">
      <w:pPr>
        <w:pStyle w:val="11Lgumam"/>
      </w:pPr>
      <w:r w:rsidRPr="00796800">
        <w:t>Izpildītājs ir tiesīgs pieprasīt un saņemt no Pasūtītāja visu Izpildītājam nepieciešamo informāciju, kas saistīta ar Darbu izpildes vietu, un kas ir Pasūtītāja rīcībā.</w:t>
      </w:r>
    </w:p>
    <w:p w14:paraId="019CE164" w14:textId="77777777" w:rsidR="00E14295" w:rsidRPr="00796800" w:rsidRDefault="00E14295" w:rsidP="009B7964">
      <w:pPr>
        <w:pStyle w:val="11Lgumam"/>
      </w:pPr>
      <w:r w:rsidRPr="00796800">
        <w:t>Pasūtītājs:</w:t>
      </w:r>
    </w:p>
    <w:p w14:paraId="7A7F689B" w14:textId="77777777" w:rsidR="00E14295" w:rsidRPr="00796800" w:rsidRDefault="00E14295" w:rsidP="009B7964">
      <w:pPr>
        <w:pStyle w:val="111Lgumam"/>
      </w:pPr>
      <w:r w:rsidRPr="00796800">
        <w:t>apņemas savlaicīgi veikt visus Līgumā atrunātos maksājumus;</w:t>
      </w:r>
    </w:p>
    <w:p w14:paraId="04DCF3C1" w14:textId="77777777" w:rsidR="00E14295" w:rsidRPr="00796800" w:rsidRDefault="00E14295" w:rsidP="009B7964">
      <w:pPr>
        <w:pStyle w:val="111Lgumam"/>
      </w:pPr>
      <w:r w:rsidRPr="00796800">
        <w:t>ir tiesīgs jebkurā laikā pārbaudīt Darbu izpildi un izteikt saistošus un pamatojošus norādījumus to gaitā.</w:t>
      </w:r>
      <w:r w:rsidRPr="00796800" w:rsidDel="0091390D">
        <w:t xml:space="preserve"> </w:t>
      </w:r>
    </w:p>
    <w:p w14:paraId="5839195B" w14:textId="77777777" w:rsidR="00026699" w:rsidRPr="00796800" w:rsidRDefault="00026699" w:rsidP="00026699">
      <w:pPr>
        <w:pStyle w:val="111Lgumam"/>
        <w:numPr>
          <w:ilvl w:val="0"/>
          <w:numId w:val="0"/>
        </w:numPr>
        <w:ind w:left="1224"/>
      </w:pPr>
    </w:p>
    <w:p w14:paraId="2B7FF248" w14:textId="77777777" w:rsidR="00B6530C" w:rsidRPr="00796800" w:rsidRDefault="00187E73" w:rsidP="009B7964">
      <w:pPr>
        <w:pStyle w:val="1Lgumam"/>
        <w:spacing w:before="0" w:after="0"/>
      </w:pPr>
      <w:r w:rsidRPr="00796800">
        <w:t>GARANT</w:t>
      </w:r>
      <w:r w:rsidR="00420506" w:rsidRPr="00796800">
        <w:t>IJAS</w:t>
      </w:r>
    </w:p>
    <w:p w14:paraId="667E6C5A" w14:textId="68053B89" w:rsidR="00187E73" w:rsidRPr="00796800" w:rsidRDefault="00420506" w:rsidP="009B7964">
      <w:pPr>
        <w:pStyle w:val="11Lgumam"/>
      </w:pPr>
      <w:r w:rsidRPr="00796800">
        <w:t>Izpildītājs</w:t>
      </w:r>
      <w:r w:rsidR="00187E73" w:rsidRPr="00796800">
        <w:t xml:space="preserve"> dod garantiju </w:t>
      </w:r>
      <w:r w:rsidR="009B7964" w:rsidRPr="00796800">
        <w:t xml:space="preserve">Līguma izpildes gaitā uzstādītajiem </w:t>
      </w:r>
      <w:r w:rsidR="00187E73" w:rsidRPr="00796800">
        <w:t xml:space="preserve">rotaļu iekārtu elementiem un to stiprinājumiem, drošības segumam, izpildītajiem Darbiem, detaļām un komponentēm </w:t>
      </w:r>
      <w:r w:rsidRPr="00796800">
        <w:t>36 (trīsdesmit seši) mēneši.</w:t>
      </w:r>
    </w:p>
    <w:p w14:paraId="1B0F9B61" w14:textId="77777777" w:rsidR="00420506" w:rsidRPr="00796800" w:rsidRDefault="00420506" w:rsidP="009B7964">
      <w:pPr>
        <w:pStyle w:val="11Lgumam"/>
      </w:pPr>
      <w:r w:rsidRPr="00796800">
        <w:t>Dodot Līgumā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p w14:paraId="40C8942E" w14:textId="77777777" w:rsidR="00420506" w:rsidRPr="00796800" w:rsidRDefault="00420506" w:rsidP="009B7964">
      <w:pPr>
        <w:pStyle w:val="11Lgumam"/>
      </w:pPr>
      <w:r w:rsidRPr="00796800">
        <w:t>Izpildītājs apņemas bez maksas novērst jebkuru Darbu defektu, ja defekts ir atklāts Garantijas termiņā.</w:t>
      </w:r>
    </w:p>
    <w:p w14:paraId="69E98E89" w14:textId="77777777" w:rsidR="00420506" w:rsidRPr="00796800" w:rsidRDefault="00420506" w:rsidP="009B7964">
      <w:pPr>
        <w:pStyle w:val="11Lgumam"/>
      </w:pPr>
      <w:r w:rsidRPr="00796800">
        <w:t>Garantija neattiecas uz defektiem, kas radušies:</w:t>
      </w:r>
    </w:p>
    <w:p w14:paraId="400E1834" w14:textId="77777777" w:rsidR="00420506" w:rsidRPr="00796800" w:rsidRDefault="00420506" w:rsidP="009B7964">
      <w:pPr>
        <w:pStyle w:val="111Lgumam"/>
      </w:pPr>
      <w:r w:rsidRPr="00796800">
        <w:t>apzinātu bojājumu konstatēšanas gadījumā;</w:t>
      </w:r>
    </w:p>
    <w:p w14:paraId="77C35515" w14:textId="77777777" w:rsidR="00420506" w:rsidRPr="00796800" w:rsidRDefault="00420506" w:rsidP="009B7964">
      <w:pPr>
        <w:pStyle w:val="111Lgumam"/>
      </w:pPr>
      <w:r w:rsidRPr="00796800">
        <w:t>neatļautu izmaiņu veikšanas, Pasūtītāja pašrocīgas remontēšanas rezultātā;</w:t>
      </w:r>
    </w:p>
    <w:p w14:paraId="1BA410CD" w14:textId="77777777" w:rsidR="00420506" w:rsidRPr="00796800" w:rsidRDefault="00420506" w:rsidP="009B7964">
      <w:pPr>
        <w:pStyle w:val="111Lgumam"/>
      </w:pPr>
      <w:r w:rsidRPr="00796800">
        <w:lastRenderedPageBreak/>
        <w:t>nepārvaramas varas apstākļu rezultātā.</w:t>
      </w:r>
    </w:p>
    <w:p w14:paraId="002539DB" w14:textId="77777777" w:rsidR="00420506" w:rsidRPr="00796800" w:rsidRDefault="00420506" w:rsidP="009B7964">
      <w:pPr>
        <w:pStyle w:val="11Lgumam"/>
      </w:pPr>
      <w:r w:rsidRPr="00796800">
        <w:t>Garantijas laikā Līguma izpildītājs uz sava rēķina nodrošina visu garantijas darbu veikšanu.</w:t>
      </w:r>
    </w:p>
    <w:p w14:paraId="10C412CE" w14:textId="31F8EEB0" w:rsidR="00026699" w:rsidRPr="00796800" w:rsidRDefault="00420506" w:rsidP="00026699">
      <w:pPr>
        <w:pStyle w:val="11Lgumam"/>
      </w:pPr>
      <w:bookmarkStart w:id="7" w:name="_Ref131434157"/>
      <w:r w:rsidRPr="00796800">
        <w:t xml:space="preserve">Pasūtītājs nekavējoties (2 (divu) darbdienu laikā no defekta konstatēšanas dienas) rakstiski (uz e-pastu: _______________) paziņo Izpildītājam par jebkuru Darbu bojājumu vai Darbu neatbilstību Līgumam, kas jānovērš Garantijas termiņa ietvaros. Izpildītājam ne vēlāk kā 3 (trīs) darba dienu laikā no paziņošanas brīža jāierodas uz defektu akta </w:t>
      </w:r>
      <w:r w:rsidR="00026699" w:rsidRPr="00796800">
        <w:t>sagatavošanu un parakstīšanu</w:t>
      </w:r>
      <w:r w:rsidRPr="00796800">
        <w:t>. Ja Izpildītājs šajā termiņā neierodas, Pasūtītājs vienpusēji sagatavo defektu aktu, kas ir saistošs Izpildītājam. Pasūtītājs sagatavo</w:t>
      </w:r>
      <w:r w:rsidR="00026699" w:rsidRPr="00796800">
        <w:t xml:space="preserve"> un parakstīto</w:t>
      </w:r>
      <w:r w:rsidRPr="00796800">
        <w:t xml:space="preserve"> defektu aktu nekavējoties </w:t>
      </w:r>
      <w:proofErr w:type="spellStart"/>
      <w:r w:rsidR="00026699" w:rsidRPr="00796800">
        <w:t>nosūta</w:t>
      </w:r>
      <w:proofErr w:type="spellEnd"/>
      <w:r w:rsidRPr="00796800">
        <w:t xml:space="preserve"> Izpildītājam. Izpildītājs novērš defektu a</w:t>
      </w:r>
      <w:r w:rsidR="00574DDF" w:rsidRPr="00796800">
        <w:t>ktā konstatētās neatbilstības 1</w:t>
      </w:r>
      <w:r w:rsidR="00AD2BBE" w:rsidRPr="00796800">
        <w:t>0</w:t>
      </w:r>
      <w:r w:rsidRPr="00796800">
        <w:t xml:space="preserve"> (</w:t>
      </w:r>
      <w:r w:rsidR="00AD2BBE" w:rsidRPr="00796800">
        <w:t>desmit</w:t>
      </w:r>
      <w:r w:rsidRPr="00796800">
        <w:t xml:space="preserve">) dienu laikā, skaitot no defektu akta sagatavošanas dienas, vai ne vēlāk kā 2 (divu) darba dienu laikā no defektu akta sagatavošanas dienas </w:t>
      </w:r>
      <w:proofErr w:type="spellStart"/>
      <w:r w:rsidRPr="00796800">
        <w:t>rakstveidā</w:t>
      </w:r>
      <w:proofErr w:type="spellEnd"/>
      <w:r w:rsidRPr="00796800">
        <w:t xml:space="preserve"> iesniedz Pasūtītājam motivētu atteikumu novērst konstatētās neatbilstības. Pēc konstatēto neatbilstību novēršanas Izpildītājs sagatavo nodošanas – pieņemšanas aktu par novērstajām neatbilstībām un iesniedz to Pasūtītājam. Pasūtītājs 5 (piecu) darba dienu laikā pārbauda vai ir novērstas visas konstatētās neatbilstības.</w:t>
      </w:r>
      <w:bookmarkEnd w:id="7"/>
    </w:p>
    <w:p w14:paraId="59EC70BA" w14:textId="77777777" w:rsidR="00420506" w:rsidRPr="00796800" w:rsidRDefault="00420506" w:rsidP="009B7964">
      <w:pPr>
        <w:pStyle w:val="11Lgumam"/>
      </w:pPr>
      <w:r w:rsidRPr="00796800">
        <w:t>Ja tiek konstatēts, ka neatbilstības saskaņā ar Līgumu nav novērstas, Pasūtītājam ir tiesības minēto neatbilstību novēršanai uz Izpildītāja rēķina pieaicināt citu kompetentu personu un Izpildītāja pienākums ir segt konstatēto neatbilstību novēršanas izdevumus pilnā apmērā.</w:t>
      </w:r>
    </w:p>
    <w:p w14:paraId="5EAD880E" w14:textId="2CB16E9E" w:rsidR="00420506" w:rsidRPr="00796800" w:rsidRDefault="00420506" w:rsidP="009B7964">
      <w:pPr>
        <w:pStyle w:val="11Lgumam"/>
      </w:pPr>
      <w:r w:rsidRPr="00796800">
        <w:t xml:space="preserve">Jautājumu par Līguma </w:t>
      </w:r>
      <w:r w:rsidRPr="00796800">
        <w:fldChar w:fldCharType="begin"/>
      </w:r>
      <w:r w:rsidRPr="00796800">
        <w:instrText xml:space="preserve"> REF _Ref131434157 \r \h </w:instrText>
      </w:r>
      <w:r w:rsidR="009B7964" w:rsidRPr="00796800">
        <w:instrText xml:space="preserve"> \* MERGEFORMAT </w:instrText>
      </w:r>
      <w:r w:rsidRPr="00796800">
        <w:fldChar w:fldCharType="separate"/>
      </w:r>
      <w:r w:rsidR="003B1A19" w:rsidRPr="00796800">
        <w:t>5.6</w:t>
      </w:r>
      <w:r w:rsidRPr="00796800">
        <w:fldChar w:fldCharType="end"/>
      </w:r>
      <w:r w:rsidRPr="00796800">
        <w:t xml:space="preserve">. punktā minētā defektu aktā norādītā pamatotību izlemj Pušu pilnvarotie pārstāvji defektu akta </w:t>
      </w:r>
      <w:r w:rsidR="00026699" w:rsidRPr="00796800">
        <w:t>sagatavošanas un parakstīšanas</w:t>
      </w:r>
      <w:r w:rsidRPr="00796800">
        <w:t xml:space="preserve"> brīdī. Ja pārstāvji nevar vienoties, Pusēm ir tiesības pieaicināt neatkarīgu ekspertu, kura pakalpojumu apmaksā Izpildītājs, ja tiek konstatēts, ka Darbu neatbilstība nav Pasūtītāja vaina. Ja neatkarīgais eksperts konstatē, ka attiecīgi Darbu neatbilstības iemesls radies Pasūtītāja vainas dēļ, neatkarīgā eksperta pakalpojumu apmaksā Pasūtītājs.</w:t>
      </w:r>
    </w:p>
    <w:p w14:paraId="757476BE" w14:textId="77777777" w:rsidR="00026699" w:rsidRPr="00796800" w:rsidRDefault="00026699" w:rsidP="00026699">
      <w:pPr>
        <w:pStyle w:val="11Lgumam"/>
        <w:numPr>
          <w:ilvl w:val="0"/>
          <w:numId w:val="0"/>
        </w:numPr>
        <w:ind w:left="431"/>
      </w:pPr>
    </w:p>
    <w:p w14:paraId="42495DEC" w14:textId="77777777" w:rsidR="008D1A4B" w:rsidRPr="00796800" w:rsidRDefault="008D1A4B" w:rsidP="009B7964">
      <w:pPr>
        <w:pStyle w:val="1Lgumam"/>
        <w:spacing w:before="0" w:after="0"/>
      </w:pPr>
      <w:r w:rsidRPr="00796800">
        <w:t>PUŠU ATBILDĪBA</w:t>
      </w:r>
    </w:p>
    <w:p w14:paraId="13A50299" w14:textId="30AF7B11" w:rsidR="008D1A4B" w:rsidRPr="00796800" w:rsidRDefault="008D1A4B" w:rsidP="009B7964">
      <w:pPr>
        <w:pStyle w:val="11Lgumam"/>
      </w:pPr>
      <w:r w:rsidRPr="00796800">
        <w:t xml:space="preserve">Jebkura Darbu izpildes termiņa kavējuma gadījumā, Izpildītājs maksā Pasūtītājam līgumsodu </w:t>
      </w:r>
      <w:r w:rsidR="00E672C8" w:rsidRPr="00796800">
        <w:t>0,</w:t>
      </w:r>
      <w:r w:rsidR="00026699" w:rsidRPr="00796800">
        <w:t>5</w:t>
      </w:r>
      <w:r w:rsidR="00E672C8" w:rsidRPr="00796800">
        <w:t>%</w:t>
      </w:r>
      <w:r w:rsidRPr="00796800">
        <w:t xml:space="preserve"> (</w:t>
      </w:r>
      <w:r w:rsidR="00E672C8" w:rsidRPr="00796800">
        <w:t xml:space="preserve">nulle komats </w:t>
      </w:r>
      <w:r w:rsidR="00026699" w:rsidRPr="00796800">
        <w:t>pieci</w:t>
      </w:r>
      <w:r w:rsidR="00E672C8" w:rsidRPr="00796800">
        <w:t xml:space="preserve"> procenti</w:t>
      </w:r>
      <w:r w:rsidRPr="00796800">
        <w:t xml:space="preserve">) apmērā </w:t>
      </w:r>
      <w:r w:rsidR="00E672C8" w:rsidRPr="00796800">
        <w:t xml:space="preserve">no Līguma </w:t>
      </w:r>
      <w:r w:rsidR="00E672C8" w:rsidRPr="00796800">
        <w:fldChar w:fldCharType="begin"/>
      </w:r>
      <w:r w:rsidR="00E672C8" w:rsidRPr="00796800">
        <w:instrText xml:space="preserve"> REF _Ref131434242 \r \h </w:instrText>
      </w:r>
      <w:r w:rsidR="009B7964" w:rsidRPr="00796800">
        <w:instrText xml:space="preserve"> \* MERGEFORMAT </w:instrText>
      </w:r>
      <w:r w:rsidR="00E672C8" w:rsidRPr="00796800">
        <w:fldChar w:fldCharType="separate"/>
      </w:r>
      <w:r w:rsidR="003B1A19" w:rsidRPr="00796800">
        <w:t>2.1</w:t>
      </w:r>
      <w:r w:rsidR="00E672C8" w:rsidRPr="00796800">
        <w:fldChar w:fldCharType="end"/>
      </w:r>
      <w:r w:rsidR="00E672C8" w:rsidRPr="00796800">
        <w:t xml:space="preserve">. punktā norādītās Līguma summas </w:t>
      </w:r>
      <w:r w:rsidRPr="00796800">
        <w:t xml:space="preserve">par katru kavējuma dienu, bet ne vairāk kā 10% no Līguma </w:t>
      </w:r>
      <w:r w:rsidRPr="00796800">
        <w:fldChar w:fldCharType="begin"/>
      </w:r>
      <w:r w:rsidRPr="00796800">
        <w:instrText xml:space="preserve"> REF _Ref131434242 \r \h </w:instrText>
      </w:r>
      <w:r w:rsidR="009B7964" w:rsidRPr="00796800">
        <w:instrText xml:space="preserve"> \* MERGEFORMAT </w:instrText>
      </w:r>
      <w:r w:rsidRPr="00796800">
        <w:fldChar w:fldCharType="separate"/>
      </w:r>
      <w:r w:rsidR="003B1A19" w:rsidRPr="00796800">
        <w:t>2.1</w:t>
      </w:r>
      <w:r w:rsidRPr="00796800">
        <w:fldChar w:fldCharType="end"/>
      </w:r>
      <w:r w:rsidRPr="00796800">
        <w:t xml:space="preserve">. punktā norādītās </w:t>
      </w:r>
      <w:r w:rsidR="00AD2BBE" w:rsidRPr="00796800">
        <w:t>Līguma summas.</w:t>
      </w:r>
      <w:r w:rsidRPr="00796800">
        <w:t xml:space="preserve"> </w:t>
      </w:r>
    </w:p>
    <w:p w14:paraId="3C617595" w14:textId="599C598E" w:rsidR="008D1A4B" w:rsidRPr="00796800" w:rsidRDefault="008D1A4B" w:rsidP="009B7964">
      <w:pPr>
        <w:pStyle w:val="11Lgumam"/>
      </w:pPr>
      <w:r w:rsidRPr="00796800">
        <w:t xml:space="preserve">Par Izpildītāja rēķina neapmaksāšanu Līgumā noteiktajā termiņā, Pasūtītājs </w:t>
      </w:r>
      <w:r w:rsidR="00E672C8" w:rsidRPr="00796800">
        <w:t>maksā Izpildītājam līgumsodu 0,</w:t>
      </w:r>
      <w:r w:rsidR="00026699" w:rsidRPr="00796800">
        <w:t>5</w:t>
      </w:r>
      <w:r w:rsidRPr="00796800">
        <w:t xml:space="preserve">% (nulle komats </w:t>
      </w:r>
      <w:r w:rsidR="00026699" w:rsidRPr="00796800">
        <w:t>pieci</w:t>
      </w:r>
      <w:r w:rsidRPr="00796800">
        <w:t xml:space="preserve"> proc</w:t>
      </w:r>
      <w:r w:rsidR="00E672C8" w:rsidRPr="00796800">
        <w:t>enti</w:t>
      </w:r>
      <w:r w:rsidRPr="00796800">
        <w:t xml:space="preserve">) apmērā no neapmaksātā rēķina summas, bet ne vairāk kā 10% no </w:t>
      </w:r>
      <w:r w:rsidR="00026699" w:rsidRPr="00796800">
        <w:t>neapmaksātā rēķina summas</w:t>
      </w:r>
      <w:r w:rsidRPr="00796800">
        <w:t>.</w:t>
      </w:r>
      <w:r w:rsidR="00026699" w:rsidRPr="00796800">
        <w:t xml:space="preserve"> </w:t>
      </w:r>
    </w:p>
    <w:p w14:paraId="01E8B258" w14:textId="778E56E5" w:rsidR="008D1A4B" w:rsidRPr="00796800" w:rsidRDefault="008D1A4B" w:rsidP="009B7964">
      <w:pPr>
        <w:pStyle w:val="11Lgumam"/>
      </w:pPr>
      <w:r w:rsidRPr="00796800">
        <w:t xml:space="preserve">Garantijas </w:t>
      </w:r>
      <w:r w:rsidR="00026699" w:rsidRPr="00796800">
        <w:t>laikā konstatēto defektu novēršanas</w:t>
      </w:r>
      <w:r w:rsidRPr="00796800">
        <w:t xml:space="preserve"> termiņa kavējuma gadījumā, Izpildītājs maksā Pasūtītājam līgumsodu 25</w:t>
      </w:r>
      <w:r w:rsidR="00026699" w:rsidRPr="00796800">
        <w:t>0</w:t>
      </w:r>
      <w:r w:rsidRPr="00796800">
        <w:t>,00 EUR (</w:t>
      </w:r>
      <w:r w:rsidR="00026699" w:rsidRPr="00796800">
        <w:t>divi simti piecdesmit</w:t>
      </w:r>
      <w:r w:rsidRPr="00796800">
        <w:t xml:space="preserve"> </w:t>
      </w:r>
      <w:proofErr w:type="spellStart"/>
      <w:r w:rsidRPr="00796800">
        <w:rPr>
          <w:i/>
        </w:rPr>
        <w:t>euro</w:t>
      </w:r>
      <w:proofErr w:type="spellEnd"/>
      <w:r w:rsidRPr="00796800">
        <w:t xml:space="preserve">) apmērā par katru kavējuma dienu, bet ne vairāk kā 10% (desmit procenti) no Līguma </w:t>
      </w:r>
      <w:r w:rsidRPr="00796800">
        <w:fldChar w:fldCharType="begin"/>
      </w:r>
      <w:r w:rsidRPr="00796800">
        <w:instrText xml:space="preserve"> REF _Ref131434242 \r \h </w:instrText>
      </w:r>
      <w:r w:rsidR="009B7964" w:rsidRPr="00796800">
        <w:instrText xml:space="preserve"> \* MERGEFORMAT </w:instrText>
      </w:r>
      <w:r w:rsidRPr="00796800">
        <w:fldChar w:fldCharType="separate"/>
      </w:r>
      <w:r w:rsidR="00E672C8" w:rsidRPr="00796800">
        <w:t>2.1</w:t>
      </w:r>
      <w:r w:rsidRPr="00796800">
        <w:fldChar w:fldCharType="end"/>
      </w:r>
      <w:r w:rsidRPr="00796800">
        <w:t>. punktā norādītās Līguma summas.</w:t>
      </w:r>
    </w:p>
    <w:p w14:paraId="570E8BF2" w14:textId="67D2F148" w:rsidR="008D1A4B" w:rsidRPr="00796800" w:rsidRDefault="008D1A4B" w:rsidP="009B7964">
      <w:pPr>
        <w:pStyle w:val="11Lgumam"/>
      </w:pPr>
      <w:r w:rsidRPr="00796800">
        <w:t xml:space="preserve">Ja Izpildītājs vienpusēji atkāpjas no Līguma pirms Līguma saistību izpildes, Izpildītājs </w:t>
      </w:r>
      <w:r w:rsidR="00A860DC" w:rsidRPr="00796800">
        <w:t xml:space="preserve">atlīdzina Pasūtītājam </w:t>
      </w:r>
      <w:r w:rsidR="00A860DC" w:rsidRPr="00796800">
        <w:rPr>
          <w:rFonts w:eastAsia="MS Mincho"/>
          <w:lang w:eastAsia="x-none"/>
        </w:rPr>
        <w:t>tiešos</w:t>
      </w:r>
      <w:r w:rsidR="00A860DC" w:rsidRPr="00796800">
        <w:t xml:space="preserve"> zaudējumus un </w:t>
      </w:r>
      <w:r w:rsidRPr="00796800">
        <w:t xml:space="preserve">maksā Pasūtītājam līgumsodu </w:t>
      </w:r>
      <w:r w:rsidR="00A860DC" w:rsidRPr="00796800">
        <w:t xml:space="preserve">10% (desmit procenti) no Līguma </w:t>
      </w:r>
      <w:r w:rsidR="00A860DC" w:rsidRPr="00796800">
        <w:fldChar w:fldCharType="begin"/>
      </w:r>
      <w:r w:rsidR="00A860DC" w:rsidRPr="00796800">
        <w:instrText xml:space="preserve"> REF _Ref131434242 \r \h  \* MERGEFORMAT </w:instrText>
      </w:r>
      <w:r w:rsidR="00A860DC" w:rsidRPr="00796800">
        <w:fldChar w:fldCharType="separate"/>
      </w:r>
      <w:r w:rsidR="00A860DC" w:rsidRPr="00796800">
        <w:t>2.1</w:t>
      </w:r>
      <w:r w:rsidR="00A860DC" w:rsidRPr="00796800">
        <w:fldChar w:fldCharType="end"/>
      </w:r>
      <w:r w:rsidR="00A860DC" w:rsidRPr="00796800">
        <w:t>. punktā norādītās Līguma summas</w:t>
      </w:r>
      <w:r w:rsidRPr="00796800">
        <w:t>.</w:t>
      </w:r>
    </w:p>
    <w:p w14:paraId="641BA2AC" w14:textId="0619B4CA" w:rsidR="008D1A4B" w:rsidRPr="00796800" w:rsidRDefault="008D1A4B" w:rsidP="009B7964">
      <w:pPr>
        <w:pStyle w:val="11Lgumam"/>
      </w:pPr>
      <w:r w:rsidRPr="00796800">
        <w:t xml:space="preserve">Ja Pasūtītājs vienpusēji izbeidz Līgumu pirms Līguma saistību izpildes Līguma </w:t>
      </w:r>
      <w:r w:rsidRPr="00796800">
        <w:fldChar w:fldCharType="begin"/>
      </w:r>
      <w:r w:rsidRPr="00796800">
        <w:instrText xml:space="preserve"> REF _Ref512520661 \r \h </w:instrText>
      </w:r>
      <w:r w:rsidR="009B7964" w:rsidRPr="00796800">
        <w:instrText xml:space="preserve"> \* MERGEFORMAT </w:instrText>
      </w:r>
      <w:r w:rsidRPr="00796800">
        <w:fldChar w:fldCharType="separate"/>
      </w:r>
      <w:r w:rsidR="00E672C8" w:rsidRPr="00796800">
        <w:t>8.4</w:t>
      </w:r>
      <w:r w:rsidRPr="00796800">
        <w:fldChar w:fldCharType="end"/>
      </w:r>
      <w:r w:rsidRPr="00796800">
        <w:t xml:space="preserve">. punktā noteiktajos gadījumos, Izpildītājs </w:t>
      </w:r>
      <w:r w:rsidR="00A860DC" w:rsidRPr="00796800">
        <w:t xml:space="preserve">atlīdzina Pasūtītājam </w:t>
      </w:r>
      <w:r w:rsidR="00A860DC" w:rsidRPr="00796800">
        <w:rPr>
          <w:rFonts w:eastAsia="MS Mincho"/>
          <w:lang w:eastAsia="x-none"/>
        </w:rPr>
        <w:t>tiešos</w:t>
      </w:r>
      <w:r w:rsidR="00A860DC" w:rsidRPr="00796800">
        <w:t xml:space="preserve"> zaudējumus un maksā </w:t>
      </w:r>
      <w:r w:rsidRPr="00796800">
        <w:t xml:space="preserve">Pasūtītājam līgumsodu </w:t>
      </w:r>
      <w:r w:rsidR="00A860DC" w:rsidRPr="00796800">
        <w:t xml:space="preserve">10% (desmit procenti) no Līguma </w:t>
      </w:r>
      <w:r w:rsidR="00A860DC" w:rsidRPr="00796800">
        <w:fldChar w:fldCharType="begin"/>
      </w:r>
      <w:r w:rsidR="00A860DC" w:rsidRPr="00796800">
        <w:instrText xml:space="preserve"> REF _Ref131434242 \r \h  \* MERGEFORMAT </w:instrText>
      </w:r>
      <w:r w:rsidR="00A860DC" w:rsidRPr="00796800">
        <w:fldChar w:fldCharType="separate"/>
      </w:r>
      <w:r w:rsidR="00A860DC" w:rsidRPr="00796800">
        <w:t>2.1</w:t>
      </w:r>
      <w:r w:rsidR="00A860DC" w:rsidRPr="00796800">
        <w:fldChar w:fldCharType="end"/>
      </w:r>
      <w:r w:rsidR="00A860DC" w:rsidRPr="00796800">
        <w:t>. punktā norādītās Līguma summas</w:t>
      </w:r>
      <w:r w:rsidRPr="00796800">
        <w:t>.</w:t>
      </w:r>
    </w:p>
    <w:p w14:paraId="133C9693" w14:textId="445DE984" w:rsidR="008D1A4B" w:rsidRPr="00796800" w:rsidRDefault="008D1A4B" w:rsidP="009B7964">
      <w:pPr>
        <w:pStyle w:val="11Lgumam"/>
      </w:pPr>
      <w:r w:rsidRPr="00796800">
        <w:t>Puses līgumsoda samaksu</w:t>
      </w:r>
      <w:r w:rsidR="00A860DC" w:rsidRPr="00796800">
        <w:t xml:space="preserve"> un radušos tiešos zaudējumus atlīdzināšanu</w:t>
      </w:r>
      <w:r w:rsidRPr="00796800">
        <w:t xml:space="preserve"> veic </w:t>
      </w:r>
      <w:r w:rsidR="00A860DC" w:rsidRPr="00796800">
        <w:t xml:space="preserve">5 (piecu) dienu laikā no rēķina saņemšanas brīža </w:t>
      </w:r>
      <w:r w:rsidRPr="00796800">
        <w:t>ar bezskaidras naudas pārskaitījumu uz rēķinā norādīto bankas konta numuru. Par samaksas dienu tiek uzskatīta diena, kad veikts naudas pārskaitījums, ko apliecina attiecīgais maksājuma uzdevums.</w:t>
      </w:r>
    </w:p>
    <w:p w14:paraId="16694312" w14:textId="1121D480" w:rsidR="008D1A4B" w:rsidRPr="00796800" w:rsidRDefault="008D1A4B" w:rsidP="009B7964">
      <w:pPr>
        <w:pStyle w:val="11Lgumam"/>
      </w:pPr>
      <w:r w:rsidRPr="00796800">
        <w:t xml:space="preserve">Pasūtītājam ir tiesības vienpusēji, bez Pušu rakstiskas vienošanās, aprēķināto līgumsodu </w:t>
      </w:r>
      <w:r w:rsidR="00A860DC" w:rsidRPr="00796800">
        <w:t xml:space="preserve">un radušos tiešos zaudējumus </w:t>
      </w:r>
      <w:r w:rsidRPr="00796800">
        <w:t>ieturēt no Izpildītājam izmaksājām summām.</w:t>
      </w:r>
    </w:p>
    <w:p w14:paraId="5F3ECFD2" w14:textId="77777777" w:rsidR="008D1A4B" w:rsidRPr="00796800" w:rsidRDefault="008D1A4B" w:rsidP="009B7964">
      <w:pPr>
        <w:pStyle w:val="11Lgumam"/>
      </w:pPr>
      <w:r w:rsidRPr="00796800">
        <w:t>Līgumsoda samaksa neatbrīvo Puses no Līguma izpildes un Puses var prasīt kā līgumsoda, tā arī Līguma noteikumu izpildīšanu.</w:t>
      </w:r>
    </w:p>
    <w:p w14:paraId="4B180FCB" w14:textId="77777777" w:rsidR="00A860DC" w:rsidRPr="00796800" w:rsidRDefault="00A860DC" w:rsidP="00A860DC">
      <w:pPr>
        <w:pStyle w:val="11Lgumam"/>
        <w:numPr>
          <w:ilvl w:val="0"/>
          <w:numId w:val="0"/>
        </w:numPr>
        <w:ind w:left="431"/>
      </w:pPr>
    </w:p>
    <w:p w14:paraId="07B793AB" w14:textId="77777777" w:rsidR="00B6530C" w:rsidRPr="00796800" w:rsidRDefault="00B6530C" w:rsidP="009B7964">
      <w:pPr>
        <w:pStyle w:val="1Lgumam"/>
        <w:spacing w:before="0" w:after="0"/>
      </w:pPr>
      <w:r w:rsidRPr="00796800">
        <w:lastRenderedPageBreak/>
        <w:t>NEPĀRVARAMA VARA</w:t>
      </w:r>
    </w:p>
    <w:p w14:paraId="28A8BB93" w14:textId="77777777" w:rsidR="00B6530C" w:rsidRPr="00796800" w:rsidRDefault="00B6530C" w:rsidP="009B7964">
      <w:pPr>
        <w:pStyle w:val="11Lgumam"/>
      </w:pPr>
      <w:r w:rsidRPr="00796800">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masu nekārtības, banku bankroti, avārijas, dabas katastrofas (ugunsnelaime, plūdi utt., kas ir saitīti ar Līguma izpildes nodrošināšanu).</w:t>
      </w:r>
    </w:p>
    <w:p w14:paraId="6C30AF92" w14:textId="77777777" w:rsidR="00B6530C" w:rsidRPr="00796800" w:rsidRDefault="00B6530C" w:rsidP="009B7964">
      <w:pPr>
        <w:pStyle w:val="11Lgumam"/>
      </w:pPr>
      <w:r w:rsidRPr="00796800">
        <w:t>Pusei, kura atsaucas uz nepārvaramu varu, nekavējoties par to jāpaziņo otrai Pusei, norādot kādā termiņā, pēc tā domām, ir paredzama Puses saistību izpilde.</w:t>
      </w:r>
    </w:p>
    <w:p w14:paraId="22CC6495" w14:textId="77777777" w:rsidR="00B6530C" w:rsidRPr="00796800" w:rsidRDefault="00B6530C" w:rsidP="009B7964">
      <w:pPr>
        <w:pStyle w:val="11Lgumam"/>
      </w:pPr>
      <w:r w:rsidRPr="00796800">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4FAB88B1" w14:textId="77777777" w:rsidR="00A860DC" w:rsidRPr="00796800" w:rsidRDefault="00A860DC" w:rsidP="00A860DC">
      <w:pPr>
        <w:pStyle w:val="11Lgumam"/>
        <w:numPr>
          <w:ilvl w:val="0"/>
          <w:numId w:val="0"/>
        </w:numPr>
        <w:ind w:left="431"/>
      </w:pPr>
    </w:p>
    <w:p w14:paraId="163B7B61" w14:textId="77777777" w:rsidR="00B6530C" w:rsidRPr="00796800" w:rsidRDefault="00B6530C" w:rsidP="009B7964">
      <w:pPr>
        <w:pStyle w:val="1Lgumam"/>
        <w:keepNext/>
        <w:spacing w:before="0" w:after="0"/>
      </w:pPr>
      <w:r w:rsidRPr="00796800">
        <w:t>LĪGUMA DARBĪBA</w:t>
      </w:r>
    </w:p>
    <w:p w14:paraId="02F8E426" w14:textId="77777777" w:rsidR="00B6530C" w:rsidRPr="00796800" w:rsidRDefault="00B6530C" w:rsidP="009B7964">
      <w:pPr>
        <w:pStyle w:val="11Lgumam"/>
      </w:pPr>
      <w:r w:rsidRPr="00796800">
        <w:t xml:space="preserve">Līgums stājas spēkā ar tā abpusēju parakstīšanas brīdi un tā darbības laiks attiecināms līdz Pušu savstarpējo saistību pilnīgai izpildei. </w:t>
      </w:r>
      <w:bookmarkStart w:id="8" w:name="_Ref492996514"/>
    </w:p>
    <w:p w14:paraId="21554A37" w14:textId="77777777" w:rsidR="008D1A4B" w:rsidRPr="00796800" w:rsidRDefault="008D1A4B" w:rsidP="009B7964">
      <w:pPr>
        <w:pStyle w:val="11Lgumam"/>
      </w:pPr>
      <w:r w:rsidRPr="00796800">
        <w:t>Līguma noteikumi var tikt grozīti, Pusēm vienojoties. Visi Līguma grozījumi noformējami rakstiski un pievienojami Līgumam kā neatņemama sastāvdaļa. Līguma grozījumi stājas spēkā ar dienu, kad tie ir abpusēji parakstīti.</w:t>
      </w:r>
    </w:p>
    <w:p w14:paraId="600CF39A" w14:textId="77777777" w:rsidR="008D1A4B" w:rsidRPr="00796800" w:rsidRDefault="008D1A4B" w:rsidP="009B7964">
      <w:pPr>
        <w:pStyle w:val="11Lgumam"/>
      </w:pPr>
      <w:r w:rsidRPr="00796800">
        <w:t>Pusēm, savstarpēji rakstiski vienojoties, ir tiesības izbeigt Līgumu.</w:t>
      </w:r>
    </w:p>
    <w:p w14:paraId="6BEA40B2" w14:textId="77777777" w:rsidR="008D1A4B" w:rsidRPr="00796800" w:rsidRDefault="008D1A4B" w:rsidP="009B7964">
      <w:pPr>
        <w:pStyle w:val="11Lgumam"/>
      </w:pPr>
      <w:bookmarkStart w:id="9" w:name="_Ref512520661"/>
      <w:r w:rsidRPr="00796800">
        <w:t xml:space="preserve">Pasūtītājs, bez Pušu rakstiskas vienošanās, var vienpusēji izbeigt Līgumu pirms termiņa, </w:t>
      </w:r>
      <w:proofErr w:type="spellStart"/>
      <w:r w:rsidRPr="00796800">
        <w:t>rakstveidā</w:t>
      </w:r>
      <w:proofErr w:type="spellEnd"/>
      <w:r w:rsidRPr="00796800">
        <w:t xml:space="preserve"> paziņojot par to Izpildītājam 10 (desmit) dienas iepriekš, ja:</w:t>
      </w:r>
      <w:bookmarkEnd w:id="9"/>
      <w:r w:rsidRPr="00796800">
        <w:t xml:space="preserve"> </w:t>
      </w:r>
    </w:p>
    <w:p w14:paraId="14C0E022" w14:textId="77777777" w:rsidR="008D1A4B" w:rsidRPr="00796800" w:rsidRDefault="008D1A4B" w:rsidP="009B7964">
      <w:pPr>
        <w:pStyle w:val="111Lgumam"/>
      </w:pPr>
      <w:r w:rsidRPr="00796800">
        <w:t>notikusi Izpildītāja labprātīga vai piespiedu likvidācija;</w:t>
      </w:r>
    </w:p>
    <w:p w14:paraId="46632861" w14:textId="77777777" w:rsidR="008D1A4B" w:rsidRPr="00796800" w:rsidRDefault="008D1A4B" w:rsidP="009B7964">
      <w:pPr>
        <w:pStyle w:val="111Lgumam"/>
      </w:pPr>
      <w:r w:rsidRPr="00796800">
        <w:t>pret Izpildītāju uzsākta maksātnespējas procedūra;</w:t>
      </w:r>
    </w:p>
    <w:p w14:paraId="6510FBA2" w14:textId="77777777" w:rsidR="008D1A4B" w:rsidRPr="00796800" w:rsidRDefault="008D1A4B" w:rsidP="009B7964">
      <w:pPr>
        <w:pStyle w:val="111Lgumam"/>
      </w:pPr>
      <w:r w:rsidRPr="00796800">
        <w:t>Izpildītājs neveic uzņemtās saistības atbilstoši Līgumam;</w:t>
      </w:r>
    </w:p>
    <w:p w14:paraId="5792735B" w14:textId="77777777" w:rsidR="008D1A4B" w:rsidRPr="00796800" w:rsidRDefault="008D1A4B" w:rsidP="009B7964">
      <w:pPr>
        <w:pStyle w:val="111Lgumam"/>
      </w:pPr>
      <w:r w:rsidRPr="00796800">
        <w:t>kavē jebkuru Darbu izpildes termiņu vairāk par 10 (desmit) kalendārām dienām;</w:t>
      </w:r>
    </w:p>
    <w:p w14:paraId="28604D6A" w14:textId="77777777" w:rsidR="008D1A4B" w:rsidRPr="00796800" w:rsidRDefault="008D1A4B" w:rsidP="009B7964">
      <w:pPr>
        <w:pStyle w:val="111Lgumam"/>
      </w:pPr>
      <w:r w:rsidRPr="00796800">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1186AFCE" w14:textId="0E9501ED" w:rsidR="008D1A4B" w:rsidRPr="00796800" w:rsidRDefault="008D1A4B" w:rsidP="009B7964">
      <w:pPr>
        <w:pStyle w:val="11Lgumam"/>
      </w:pPr>
      <w:r w:rsidRPr="00796800">
        <w:t xml:space="preserve">Ja Līgums tiek izbeigts saskaņā ar Līguma </w:t>
      </w:r>
      <w:r w:rsidRPr="00796800">
        <w:fldChar w:fldCharType="begin"/>
      </w:r>
      <w:r w:rsidRPr="00796800">
        <w:instrText xml:space="preserve"> REF _Ref512520661 \r \h </w:instrText>
      </w:r>
      <w:r w:rsidR="009B7964" w:rsidRPr="00796800">
        <w:instrText xml:space="preserve"> \* MERGEFORMAT </w:instrText>
      </w:r>
      <w:r w:rsidRPr="00796800">
        <w:fldChar w:fldCharType="separate"/>
      </w:r>
      <w:r w:rsidR="00A860DC" w:rsidRPr="00796800">
        <w:t>8.4</w:t>
      </w:r>
      <w:r w:rsidRPr="00796800">
        <w:fldChar w:fldCharType="end"/>
      </w:r>
      <w:r w:rsidRPr="00796800">
        <w:t>. punktu, Pasūtītājs samaksā Izpildītājam par Darbiem tādā apjomā, kā tie ir paveikti atbilstoši Līguma noteikumiem uz Līguma izbeigšanas dienu saskaņā ar Līgumā noteikto kārtību.</w:t>
      </w:r>
    </w:p>
    <w:p w14:paraId="7845EF4D" w14:textId="77777777" w:rsidR="00A860DC" w:rsidRPr="00796800" w:rsidRDefault="00A860DC" w:rsidP="00A860DC">
      <w:pPr>
        <w:pStyle w:val="11Lgumam"/>
        <w:numPr>
          <w:ilvl w:val="0"/>
          <w:numId w:val="0"/>
        </w:numPr>
        <w:ind w:left="431"/>
      </w:pPr>
    </w:p>
    <w:bookmarkEnd w:id="8"/>
    <w:p w14:paraId="77133292" w14:textId="77777777" w:rsidR="00B6530C" w:rsidRPr="00796800" w:rsidRDefault="00B6530C" w:rsidP="009B7964">
      <w:pPr>
        <w:pStyle w:val="1Lgumam"/>
        <w:spacing w:before="0" w:after="0"/>
      </w:pPr>
      <w:r w:rsidRPr="00796800">
        <w:t>STRĪDU RISINĀŠANAS KĀRTĪBA</w:t>
      </w:r>
    </w:p>
    <w:p w14:paraId="368808D8" w14:textId="77777777" w:rsidR="00B6530C" w:rsidRPr="00796800" w:rsidRDefault="00B6530C" w:rsidP="009B7964">
      <w:pPr>
        <w:pStyle w:val="11Lgumam"/>
      </w:pPr>
      <w:r w:rsidRPr="00796800">
        <w:t>Jebkuri no Līguma izrietoši strīdi, kas rodas starp Pusēm, tiek sākotnēji risināti savstarpēju sarunu ceļā.</w:t>
      </w:r>
    </w:p>
    <w:p w14:paraId="1BC81F69" w14:textId="77777777" w:rsidR="00B6530C" w:rsidRPr="00796800" w:rsidRDefault="00B6530C" w:rsidP="009B7964">
      <w:pPr>
        <w:pStyle w:val="11Lgumam"/>
      </w:pPr>
      <w:r w:rsidRPr="00796800">
        <w:t>No Līguma izrietošās saistības ir apspriežamas atbilstoši Latvijas Republikā spēkā esošajiem normatīvajiem aktiem.</w:t>
      </w:r>
    </w:p>
    <w:p w14:paraId="6769C9EC" w14:textId="77777777" w:rsidR="00B6530C" w:rsidRPr="00796800" w:rsidRDefault="00B6530C" w:rsidP="009B7964">
      <w:pPr>
        <w:pStyle w:val="11Lgumam"/>
      </w:pPr>
      <w:r w:rsidRPr="00796800">
        <w:t>Ja 40 (četrdesmit) dienu laikā strīdu nav iespējams atrisināt sarunu ceļā, tas tiek risināts Latvijas Republikas tiesā saskaņā ar Latvijas Republikā spēkā esošajiem normatīvajiem aktiem.</w:t>
      </w:r>
    </w:p>
    <w:p w14:paraId="60744736" w14:textId="77777777" w:rsidR="00B6530C" w:rsidRPr="00796800" w:rsidRDefault="00B6530C" w:rsidP="009B7964">
      <w:pPr>
        <w:pStyle w:val="11Lgumam"/>
      </w:pPr>
      <w:r w:rsidRPr="00796800">
        <w:t>Jautājumi, kas nav atrunāti Līgumā, tiek apspriesti un risināti saskaņā ar Latvijas Republikā spēkā esošajiem normatīvajiem aktiem.</w:t>
      </w:r>
    </w:p>
    <w:p w14:paraId="4F9044FB" w14:textId="77777777" w:rsidR="00A860DC" w:rsidRPr="00796800" w:rsidRDefault="00A860DC" w:rsidP="00A860DC">
      <w:pPr>
        <w:pStyle w:val="11Lgumam"/>
        <w:numPr>
          <w:ilvl w:val="0"/>
          <w:numId w:val="0"/>
        </w:numPr>
        <w:ind w:left="431"/>
      </w:pPr>
    </w:p>
    <w:p w14:paraId="67DCD2B5" w14:textId="77777777" w:rsidR="00B6530C" w:rsidRPr="00796800" w:rsidRDefault="00B6530C" w:rsidP="009B7964">
      <w:pPr>
        <w:pStyle w:val="1Lgumam"/>
        <w:spacing w:before="0" w:after="0"/>
      </w:pPr>
      <w:r w:rsidRPr="00796800">
        <w:t>CITI NOTEIKUMI</w:t>
      </w:r>
    </w:p>
    <w:p w14:paraId="1D8C5FC5" w14:textId="77777777" w:rsidR="006D17DC" w:rsidRPr="00796800" w:rsidRDefault="006D17DC" w:rsidP="009B7964">
      <w:pPr>
        <w:pStyle w:val="11Lgumam"/>
      </w:pPr>
      <w:r w:rsidRPr="00796800">
        <w:t xml:space="preserve">Kādam no Līguma noteikumiem zaudējot spēku normatīvo aktu izmaiņu rezultātā, Līgums nezaudē spēku tā pārējos punktos. </w:t>
      </w:r>
    </w:p>
    <w:p w14:paraId="2D42BF44" w14:textId="77777777" w:rsidR="006D17DC" w:rsidRPr="00796800" w:rsidRDefault="006D17DC" w:rsidP="009B7964">
      <w:pPr>
        <w:pStyle w:val="11Lgumam"/>
      </w:pPr>
      <w:r w:rsidRPr="00796800">
        <w:t>Līgums ir saistošs Pušu tiesību un saistību pārņēmējiem.</w:t>
      </w:r>
    </w:p>
    <w:p w14:paraId="74B05E1B" w14:textId="77777777" w:rsidR="006D17DC" w:rsidRPr="00796800" w:rsidRDefault="006D17DC" w:rsidP="009B7964">
      <w:pPr>
        <w:pStyle w:val="11Lgumam"/>
      </w:pPr>
      <w:r w:rsidRPr="00796800">
        <w:t xml:space="preserve">Visi no Līguma izrietošie paziņojumi, lūgumi, pieprasījumi, pretenzijas un cita informācija ir noformējama </w:t>
      </w:r>
      <w:proofErr w:type="spellStart"/>
      <w:r w:rsidRPr="00796800">
        <w:t>rakstveidā</w:t>
      </w:r>
      <w:proofErr w:type="spellEnd"/>
      <w:r w:rsidRPr="00796800">
        <w:t xml:space="preserve"> latviešu valodā. Pasūtītāja pienākums ir nosūtīt Izpildītājam uz Līgumā norādīto pasta adresi vai e–pastu visu Līgumā noteikto informāciju saskaņā ar Līgumā noteikto. Visi paziņojumi un Pasūtītājam sniedzamā informācijā Izpildītājam ir jāsagatavo </w:t>
      </w:r>
      <w:proofErr w:type="spellStart"/>
      <w:r w:rsidRPr="00796800">
        <w:t>rakstveidā</w:t>
      </w:r>
      <w:proofErr w:type="spellEnd"/>
      <w:r w:rsidRPr="00796800">
        <w:t xml:space="preserve"> un tā ir iesniedzama Mārupes novada pašvaldībā </w:t>
      </w:r>
      <w:r w:rsidRPr="00796800">
        <w:lastRenderedPageBreak/>
        <w:t>(Klientu apkalpošanas centrā), Daugavas ielā 29, Mārupes novadā, izņemot Līgumā noteiktos gadījumos. Puses uzņemas pienākumu sniegt rakstveida atbildi 10 (desmit) darba dienu laikā no pieprasījuma saņemšanas dienas uz jebkuru otras Puses pieprasījumu, kas saistīts ar Līguma izpildi, ja vien Līgumā nav noteikti citi termiņi.</w:t>
      </w:r>
    </w:p>
    <w:p w14:paraId="2D1719CF" w14:textId="77777777" w:rsidR="006D17DC" w:rsidRPr="00796800" w:rsidRDefault="006D17DC" w:rsidP="009B7964">
      <w:pPr>
        <w:pStyle w:val="11Lgumam"/>
      </w:pPr>
      <w:r w:rsidRPr="00796800">
        <w:t>Puses par kontaktpersonu Darbu izpildes gaitā radušos jautājumu risināšanai, kā arī ar tiesībām parakstīt Darbu nodošanas – pieņemšanas aktu, nosaka:</w:t>
      </w:r>
    </w:p>
    <w:p w14:paraId="6A45F888" w14:textId="77777777" w:rsidR="006D17DC" w:rsidRPr="00796800" w:rsidRDefault="006D17DC" w:rsidP="009B7964">
      <w:pPr>
        <w:pStyle w:val="11Lgumam"/>
      </w:pPr>
      <w:r w:rsidRPr="00796800">
        <w:t xml:space="preserve">No Pasūtītāja puses – </w:t>
      </w:r>
      <w:r w:rsidR="00290000" w:rsidRPr="00796800">
        <w:t>____________________________.</w:t>
      </w:r>
    </w:p>
    <w:p w14:paraId="195C6D8C" w14:textId="77777777" w:rsidR="006D17DC" w:rsidRPr="00796800" w:rsidRDefault="006D17DC" w:rsidP="009B7964">
      <w:pPr>
        <w:pStyle w:val="11Lgumam"/>
      </w:pPr>
      <w:r w:rsidRPr="00796800">
        <w:t xml:space="preserve">No Izpildītāja puses – </w:t>
      </w:r>
      <w:r w:rsidR="00290000" w:rsidRPr="00796800">
        <w:t>____________________________.</w:t>
      </w:r>
    </w:p>
    <w:p w14:paraId="09E35C2B" w14:textId="77777777" w:rsidR="00B6530C" w:rsidRPr="00796800" w:rsidRDefault="006D17DC" w:rsidP="009B7964">
      <w:pPr>
        <w:pStyle w:val="11Lgumam"/>
      </w:pPr>
      <w:r w:rsidRPr="00796800">
        <w:t>Līgums ir sagatav</w:t>
      </w:r>
      <w:r w:rsidR="00854F68" w:rsidRPr="00796800">
        <w:t xml:space="preserve">ots un parakstīts </w:t>
      </w:r>
      <w:r w:rsidR="00E672C8" w:rsidRPr="00796800">
        <w:t>elektroniski</w:t>
      </w:r>
      <w:r w:rsidR="00854F68" w:rsidRPr="00796800">
        <w:t>.</w:t>
      </w:r>
    </w:p>
    <w:p w14:paraId="72539BF5" w14:textId="77777777" w:rsidR="00B6530C" w:rsidRPr="00796800" w:rsidRDefault="00B6530C" w:rsidP="009B7964">
      <w:pPr>
        <w:pStyle w:val="1Lgumam"/>
        <w:spacing w:before="0" w:after="0"/>
      </w:pPr>
      <w:r w:rsidRPr="00796800">
        <w:t>PUŠU REKVIZĪTI UN PARAKSTI</w:t>
      </w:r>
    </w:p>
    <w:tbl>
      <w:tblPr>
        <w:tblW w:w="0" w:type="auto"/>
        <w:tblLook w:val="04A0" w:firstRow="1" w:lastRow="0" w:firstColumn="1" w:lastColumn="0" w:noHBand="0" w:noVBand="1"/>
      </w:tblPr>
      <w:tblGrid>
        <w:gridCol w:w="4052"/>
        <w:gridCol w:w="282"/>
        <w:gridCol w:w="4737"/>
      </w:tblGrid>
      <w:tr w:rsidR="00B6530C" w:rsidRPr="00796800" w14:paraId="4CEF3981" w14:textId="77777777" w:rsidTr="00F159E9">
        <w:tc>
          <w:tcPr>
            <w:tcW w:w="4052" w:type="dxa"/>
            <w:vAlign w:val="center"/>
            <w:hideMark/>
          </w:tcPr>
          <w:p w14:paraId="0C930B01" w14:textId="77777777" w:rsidR="00B6530C" w:rsidRPr="00796800" w:rsidRDefault="00B6530C" w:rsidP="009B7964">
            <w:pPr>
              <w:rPr>
                <w:rFonts w:eastAsia="Calibri"/>
                <w:lang w:eastAsia="zh-CN"/>
              </w:rPr>
            </w:pPr>
            <w:r w:rsidRPr="00796800">
              <w:rPr>
                <w:rFonts w:eastAsia="Calibri"/>
                <w:b/>
                <w:bCs/>
                <w:color w:val="000000"/>
              </w:rPr>
              <w:t>PASŪTĪTĀJS</w:t>
            </w:r>
          </w:p>
        </w:tc>
        <w:tc>
          <w:tcPr>
            <w:tcW w:w="282" w:type="dxa"/>
          </w:tcPr>
          <w:p w14:paraId="0019E8BA" w14:textId="77777777" w:rsidR="00B6530C" w:rsidRPr="00796800" w:rsidRDefault="00B6530C" w:rsidP="009B7964">
            <w:pPr>
              <w:rPr>
                <w:rFonts w:ascii="Calibri" w:eastAsia="Calibri" w:hAnsi="Calibri"/>
                <w:lang w:eastAsia="zh-CN"/>
              </w:rPr>
            </w:pPr>
          </w:p>
        </w:tc>
        <w:tc>
          <w:tcPr>
            <w:tcW w:w="4737" w:type="dxa"/>
            <w:hideMark/>
          </w:tcPr>
          <w:p w14:paraId="7D01E65B" w14:textId="77777777" w:rsidR="00B6530C" w:rsidRPr="00796800" w:rsidRDefault="00490970" w:rsidP="009B7964">
            <w:pPr>
              <w:rPr>
                <w:rFonts w:eastAsia="Calibri"/>
                <w:lang w:eastAsia="zh-CN"/>
              </w:rPr>
            </w:pPr>
            <w:r w:rsidRPr="00796800">
              <w:rPr>
                <w:rFonts w:eastAsia="Calibri"/>
                <w:b/>
                <w:bCs/>
                <w:color w:val="000000"/>
              </w:rPr>
              <w:t>IZPILDĪTĀJS</w:t>
            </w:r>
          </w:p>
        </w:tc>
      </w:tr>
      <w:tr w:rsidR="00B6530C" w:rsidRPr="00626142" w14:paraId="20A2455A" w14:textId="77777777" w:rsidTr="00F159E9">
        <w:tc>
          <w:tcPr>
            <w:tcW w:w="4052" w:type="dxa"/>
            <w:hideMark/>
          </w:tcPr>
          <w:p w14:paraId="107DE880" w14:textId="77777777" w:rsidR="00B6530C" w:rsidRPr="00796800" w:rsidRDefault="00B6530C" w:rsidP="009B7964">
            <w:pPr>
              <w:rPr>
                <w:rFonts w:eastAsia="Calibri"/>
                <w:b/>
              </w:rPr>
            </w:pPr>
            <w:r w:rsidRPr="00796800">
              <w:rPr>
                <w:rFonts w:eastAsia="Calibri"/>
                <w:b/>
              </w:rPr>
              <w:t xml:space="preserve">Mārupes novada </w:t>
            </w:r>
            <w:r w:rsidR="00020E02" w:rsidRPr="00796800">
              <w:rPr>
                <w:rFonts w:eastAsia="Calibri"/>
                <w:b/>
              </w:rPr>
              <w:t>pašvaldība</w:t>
            </w:r>
          </w:p>
          <w:p w14:paraId="494D39C9" w14:textId="77777777" w:rsidR="00B6530C" w:rsidRPr="00796800" w:rsidRDefault="00B6530C" w:rsidP="009B7964">
            <w:pPr>
              <w:rPr>
                <w:rFonts w:eastAsia="Calibri"/>
                <w:color w:val="000000"/>
              </w:rPr>
            </w:pPr>
            <w:proofErr w:type="spellStart"/>
            <w:r w:rsidRPr="00796800">
              <w:rPr>
                <w:rFonts w:eastAsia="Calibri"/>
                <w:color w:val="000000"/>
              </w:rPr>
              <w:t>Reģ</w:t>
            </w:r>
            <w:proofErr w:type="spellEnd"/>
            <w:r w:rsidRPr="00796800">
              <w:rPr>
                <w:rFonts w:eastAsia="Calibri"/>
                <w:color w:val="000000"/>
              </w:rPr>
              <w:t>. Nr. 90000012827</w:t>
            </w:r>
          </w:p>
          <w:p w14:paraId="32AEB235" w14:textId="77777777" w:rsidR="0070665C" w:rsidRPr="00796800" w:rsidRDefault="0070665C" w:rsidP="009B7964">
            <w:pPr>
              <w:rPr>
                <w:rFonts w:eastAsia="Calibri"/>
              </w:rPr>
            </w:pPr>
            <w:r w:rsidRPr="00796800">
              <w:rPr>
                <w:rFonts w:eastAsia="Calibri"/>
              </w:rPr>
              <w:t>Daugavas iela 29, Mārupe,</w:t>
            </w:r>
          </w:p>
          <w:p w14:paraId="72F75B17" w14:textId="77777777" w:rsidR="00B6530C" w:rsidRPr="00796800" w:rsidRDefault="00B6530C" w:rsidP="009B7964">
            <w:pPr>
              <w:rPr>
                <w:rFonts w:eastAsia="Calibri"/>
              </w:rPr>
            </w:pPr>
            <w:r w:rsidRPr="00796800">
              <w:rPr>
                <w:rFonts w:eastAsia="Calibri"/>
              </w:rPr>
              <w:t>Mārupes nov., LV-2167</w:t>
            </w:r>
          </w:p>
          <w:p w14:paraId="179CCC4C" w14:textId="2C55D7CB" w:rsidR="0020707E" w:rsidRPr="00796800" w:rsidRDefault="0020707E" w:rsidP="009B7964">
            <w:pPr>
              <w:rPr>
                <w:rFonts w:eastAsia="Calibri"/>
              </w:rPr>
            </w:pPr>
            <w:hyperlink r:id="rId11" w:history="1">
              <w:r w:rsidRPr="00796800">
                <w:rPr>
                  <w:rStyle w:val="Hipersaite"/>
                  <w:rFonts w:eastAsia="Calibri"/>
                </w:rPr>
                <w:t>marupe@marupe.lv</w:t>
              </w:r>
            </w:hyperlink>
            <w:r w:rsidRPr="00796800">
              <w:rPr>
                <w:rFonts w:eastAsia="Calibri"/>
              </w:rPr>
              <w:t xml:space="preserve"> </w:t>
            </w:r>
          </w:p>
          <w:p w14:paraId="166E7845" w14:textId="77777777" w:rsidR="00B6530C" w:rsidRPr="00796800" w:rsidRDefault="00653ECD" w:rsidP="009B7964">
            <w:pPr>
              <w:rPr>
                <w:rFonts w:eastAsia="Calibri"/>
                <w:color w:val="000000"/>
              </w:rPr>
            </w:pPr>
            <w:r w:rsidRPr="00796800">
              <w:rPr>
                <w:rFonts w:eastAsia="Calibri"/>
                <w:color w:val="000000"/>
              </w:rPr>
              <w:t xml:space="preserve">Banka: </w:t>
            </w:r>
            <w:r w:rsidR="00B6530C" w:rsidRPr="00796800">
              <w:rPr>
                <w:rFonts w:eastAsia="Calibri"/>
                <w:color w:val="000000"/>
              </w:rPr>
              <w:t xml:space="preserve">AS “SEB banka” </w:t>
            </w:r>
          </w:p>
          <w:p w14:paraId="2708ACBC" w14:textId="77777777" w:rsidR="00B6530C" w:rsidRPr="00796800" w:rsidRDefault="00B6530C" w:rsidP="009B7964">
            <w:pPr>
              <w:rPr>
                <w:rFonts w:eastAsia="Calibri"/>
                <w:color w:val="000000"/>
              </w:rPr>
            </w:pPr>
            <w:r w:rsidRPr="00796800">
              <w:rPr>
                <w:rFonts w:eastAsia="Calibri"/>
                <w:color w:val="000000"/>
              </w:rPr>
              <w:t>Konts: LV69 UNLA 0003 0111 3040 5</w:t>
            </w:r>
          </w:p>
          <w:p w14:paraId="59322A10" w14:textId="77777777" w:rsidR="00A860DC" w:rsidRPr="00796800" w:rsidRDefault="00A860DC" w:rsidP="009B7964">
            <w:pPr>
              <w:rPr>
                <w:rFonts w:eastAsia="Calibri"/>
                <w:color w:val="000000"/>
              </w:rPr>
            </w:pPr>
          </w:p>
          <w:p w14:paraId="1B910848" w14:textId="77777777" w:rsidR="00A860DC" w:rsidRPr="00796800" w:rsidRDefault="00A860DC" w:rsidP="009B7964">
            <w:pPr>
              <w:rPr>
                <w:rFonts w:eastAsia="Calibri"/>
                <w:color w:val="000000"/>
              </w:rPr>
            </w:pPr>
          </w:p>
          <w:p w14:paraId="12D76E95" w14:textId="77777777" w:rsidR="00F159E9" w:rsidRPr="00796800" w:rsidRDefault="00F159E9" w:rsidP="009B7964">
            <w:pPr>
              <w:jc w:val="left"/>
              <w:rPr>
                <w:rFonts w:eastAsia="Calibri"/>
                <w:lang w:eastAsia="zh-CN"/>
              </w:rPr>
            </w:pPr>
            <w:r w:rsidRPr="00796800">
              <w:rPr>
                <w:rFonts w:eastAsia="Calibri"/>
                <w:lang w:eastAsia="zh-CN"/>
              </w:rPr>
              <w:t>______________________________</w:t>
            </w:r>
          </w:p>
          <w:p w14:paraId="6DBA0C23" w14:textId="5E40F20B" w:rsidR="00F159E9" w:rsidRDefault="00E672C8" w:rsidP="009B7964">
            <w:pPr>
              <w:jc w:val="left"/>
              <w:rPr>
                <w:rFonts w:eastAsia="Calibri"/>
                <w:lang w:eastAsia="zh-CN"/>
              </w:rPr>
            </w:pPr>
            <w:r w:rsidRPr="00796800">
              <w:rPr>
                <w:rFonts w:eastAsia="Calibri"/>
                <w:lang w:eastAsia="zh-CN"/>
              </w:rPr>
              <w:t>/</w:t>
            </w:r>
            <w:r w:rsidR="0020707E" w:rsidRPr="00796800">
              <w:rPr>
                <w:rFonts w:eastAsia="Calibri"/>
                <w:lang w:eastAsia="zh-CN"/>
              </w:rPr>
              <w:t>I. Krēmere</w:t>
            </w:r>
            <w:r w:rsidR="00F159E9" w:rsidRPr="00796800">
              <w:rPr>
                <w:rFonts w:eastAsia="Calibri"/>
                <w:lang w:eastAsia="zh-CN"/>
              </w:rPr>
              <w:t>/</w:t>
            </w:r>
          </w:p>
          <w:p w14:paraId="15709BE5" w14:textId="77777777" w:rsidR="00F159E9" w:rsidRPr="00626142" w:rsidRDefault="00F159E9" w:rsidP="009B7964">
            <w:pPr>
              <w:jc w:val="center"/>
              <w:rPr>
                <w:rFonts w:eastAsia="Calibri"/>
              </w:rPr>
            </w:pPr>
          </w:p>
        </w:tc>
        <w:tc>
          <w:tcPr>
            <w:tcW w:w="282" w:type="dxa"/>
          </w:tcPr>
          <w:p w14:paraId="1C19595D" w14:textId="77777777" w:rsidR="00B6530C" w:rsidRPr="00626142" w:rsidRDefault="00B6530C" w:rsidP="009B7964">
            <w:pPr>
              <w:rPr>
                <w:rFonts w:ascii="Calibri" w:eastAsia="Calibri" w:hAnsi="Calibri"/>
                <w:lang w:eastAsia="zh-CN"/>
              </w:rPr>
            </w:pPr>
          </w:p>
        </w:tc>
        <w:tc>
          <w:tcPr>
            <w:tcW w:w="4737" w:type="dxa"/>
          </w:tcPr>
          <w:p w14:paraId="13860EF8" w14:textId="77777777" w:rsidR="00653ECD" w:rsidRPr="00626142" w:rsidRDefault="00653ECD" w:rsidP="009B7964">
            <w:pPr>
              <w:jc w:val="left"/>
              <w:rPr>
                <w:rFonts w:eastAsia="Calibri"/>
                <w:lang w:eastAsia="zh-CN"/>
              </w:rPr>
            </w:pPr>
          </w:p>
          <w:p w14:paraId="18F8ECD4" w14:textId="77777777" w:rsidR="00653ECD" w:rsidRPr="00653ECD" w:rsidRDefault="00653ECD" w:rsidP="009B7964">
            <w:pPr>
              <w:jc w:val="center"/>
              <w:rPr>
                <w:rFonts w:eastAsia="Calibri"/>
              </w:rPr>
            </w:pPr>
          </w:p>
        </w:tc>
      </w:tr>
    </w:tbl>
    <w:p w14:paraId="0C4B5A5A" w14:textId="77777777" w:rsidR="001479BC" w:rsidRPr="00626142" w:rsidRDefault="001479BC" w:rsidP="009B7964">
      <w:pPr>
        <w:jc w:val="center"/>
      </w:pPr>
    </w:p>
    <w:sectPr w:rsidR="001479BC" w:rsidRPr="00626142" w:rsidSect="00626142">
      <w:footerReference w:type="default" r:id="rId12"/>
      <w:pgSz w:w="11906" w:h="16838"/>
      <w:pgMar w:top="1134" w:right="1134" w:bottom="1021"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21132" w14:textId="77777777" w:rsidR="00C766F1" w:rsidRDefault="00C766F1">
      <w:r>
        <w:separator/>
      </w:r>
    </w:p>
  </w:endnote>
  <w:endnote w:type="continuationSeparator" w:id="0">
    <w:p w14:paraId="497D1D86" w14:textId="77777777" w:rsidR="00C766F1" w:rsidRDefault="00C76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7A8D" w14:textId="77777777" w:rsidR="004C4924" w:rsidRDefault="00093B4A" w:rsidP="004C4924">
    <w:pPr>
      <w:pStyle w:val="Kjene"/>
      <w:jc w:val="center"/>
    </w:pPr>
    <w:r>
      <w:fldChar w:fldCharType="begin"/>
    </w:r>
    <w:r w:rsidR="00A543DF">
      <w:instrText xml:space="preserve"> PAGE   \* MERGEFORMAT </w:instrText>
    </w:r>
    <w:r>
      <w:fldChar w:fldCharType="separate"/>
    </w:r>
    <w:r w:rsidR="007E4622">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04DE3" w14:textId="77777777" w:rsidR="00C766F1" w:rsidRDefault="00C766F1">
      <w:r>
        <w:separator/>
      </w:r>
    </w:p>
  </w:footnote>
  <w:footnote w:type="continuationSeparator" w:id="0">
    <w:p w14:paraId="4485F773" w14:textId="77777777" w:rsidR="00C766F1" w:rsidRDefault="00C766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2D7C62B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A767113"/>
    <w:multiLevelType w:val="multilevel"/>
    <w:tmpl w:val="D0F28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strike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4078375">
    <w:abstractNumId w:val="3"/>
  </w:num>
  <w:num w:numId="2" w16cid:durableId="190649536">
    <w:abstractNumId w:val="3"/>
  </w:num>
  <w:num w:numId="3" w16cid:durableId="2091732152">
    <w:abstractNumId w:val="3"/>
  </w:num>
  <w:num w:numId="4" w16cid:durableId="1300379877">
    <w:abstractNumId w:val="0"/>
  </w:num>
  <w:num w:numId="5" w16cid:durableId="630668974">
    <w:abstractNumId w:val="0"/>
    <w:lvlOverride w:ilvl="0">
      <w:lvl w:ilvl="0">
        <w:numFmt w:val="decimal"/>
        <w:pStyle w:val="Virsraksts1"/>
        <w:lvlText w:val=""/>
        <w:lvlJc w:val="left"/>
      </w:lvl>
    </w:lvlOverride>
    <w:lvlOverride w:ilvl="1">
      <w:lvl w:ilvl="1">
        <w:numFmt w:val="decimal"/>
        <w:pStyle w:val="Virsraksts2"/>
        <w:lvlText w:val=""/>
        <w:lvlJc w:val="left"/>
      </w:lvl>
    </w:lvlOverride>
    <w:lvlOverride w:ilvl="2">
      <w:lvl w:ilvl="2">
        <w:numFmt w:val="decimal"/>
        <w:pStyle w:val="Virsraksts3"/>
        <w:lvlText w:val=""/>
        <w:lvlJc w:val="left"/>
      </w:lvl>
    </w:lvlOverride>
    <w:lvlOverride w:ilvl="3">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6" w16cid:durableId="333579070">
    <w:abstractNumId w:val="0"/>
    <w:lvlOverride w:ilvl="0">
      <w:lvl w:ilvl="0">
        <w:numFmt w:val="decimal"/>
        <w:pStyle w:val="Virsraksts1"/>
        <w:lvlText w:val=""/>
        <w:lvlJc w:val="left"/>
      </w:lvl>
    </w:lvlOverride>
    <w:lvlOverride w:ilvl="1">
      <w:lvl w:ilvl="1">
        <w:numFmt w:val="decimal"/>
        <w:pStyle w:val="Virsraksts2"/>
        <w:lvlText w:val=""/>
        <w:lvlJc w:val="left"/>
      </w:lvl>
    </w:lvlOverride>
    <w:lvlOverride w:ilvl="2">
      <w:lvl w:ilvl="2">
        <w:numFmt w:val="decimal"/>
        <w:pStyle w:val="Virsraksts3"/>
        <w:lvlText w:val=""/>
        <w:lvlJc w:val="left"/>
      </w:lvl>
    </w:lvlOverride>
    <w:lvlOverride w:ilvl="3">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7" w16cid:durableId="383647980">
    <w:abstractNumId w:val="0"/>
    <w:lvlOverride w:ilvl="0">
      <w:lvl w:ilvl="0">
        <w:numFmt w:val="decimal"/>
        <w:pStyle w:val="Virsraksts1"/>
        <w:lvlText w:val=""/>
        <w:lvlJc w:val="left"/>
      </w:lvl>
    </w:lvlOverride>
    <w:lvlOverride w:ilvl="1">
      <w:lvl w:ilvl="1">
        <w:numFmt w:val="decimal"/>
        <w:pStyle w:val="Virsraksts2"/>
        <w:lvlText w:val=""/>
        <w:lvlJc w:val="left"/>
      </w:lvl>
    </w:lvlOverride>
    <w:lvlOverride w:ilvl="2">
      <w:lvl w:ilvl="2">
        <w:numFmt w:val="decimal"/>
        <w:pStyle w:val="Virsraksts3"/>
        <w:lvlText w:val=""/>
        <w:lvlJc w:val="left"/>
      </w:lvl>
    </w:lvlOverride>
    <w:lvlOverride w:ilvl="3">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8" w16cid:durableId="1171793013">
    <w:abstractNumId w:val="0"/>
  </w:num>
  <w:num w:numId="9" w16cid:durableId="290986754">
    <w:abstractNumId w:val="3"/>
  </w:num>
  <w:num w:numId="10" w16cid:durableId="1403988998">
    <w:abstractNumId w:val="3"/>
  </w:num>
  <w:num w:numId="11" w16cid:durableId="1427769095">
    <w:abstractNumId w:val="3"/>
  </w:num>
  <w:num w:numId="12" w16cid:durableId="45839590">
    <w:abstractNumId w:val="2"/>
  </w:num>
  <w:num w:numId="13" w16cid:durableId="10926245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4010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7F4"/>
    <w:rsid w:val="00006D4B"/>
    <w:rsid w:val="00020E02"/>
    <w:rsid w:val="00026699"/>
    <w:rsid w:val="000302FE"/>
    <w:rsid w:val="00030ED7"/>
    <w:rsid w:val="00041FB3"/>
    <w:rsid w:val="00045788"/>
    <w:rsid w:val="00055636"/>
    <w:rsid w:val="000826A5"/>
    <w:rsid w:val="00091B90"/>
    <w:rsid w:val="00093B4A"/>
    <w:rsid w:val="000956C5"/>
    <w:rsid w:val="000B2F39"/>
    <w:rsid w:val="000B5BA1"/>
    <w:rsid w:val="000D1E97"/>
    <w:rsid w:val="000F1CA8"/>
    <w:rsid w:val="000F2906"/>
    <w:rsid w:val="00114452"/>
    <w:rsid w:val="0011692D"/>
    <w:rsid w:val="00123564"/>
    <w:rsid w:val="00132E28"/>
    <w:rsid w:val="001334D1"/>
    <w:rsid w:val="00136981"/>
    <w:rsid w:val="00145133"/>
    <w:rsid w:val="001479BC"/>
    <w:rsid w:val="00172F48"/>
    <w:rsid w:val="00187E73"/>
    <w:rsid w:val="001952E2"/>
    <w:rsid w:val="001C43C5"/>
    <w:rsid w:val="001D0FC2"/>
    <w:rsid w:val="001E7928"/>
    <w:rsid w:val="001F4407"/>
    <w:rsid w:val="002020BF"/>
    <w:rsid w:val="0020707E"/>
    <w:rsid w:val="00211DFE"/>
    <w:rsid w:val="00216CFD"/>
    <w:rsid w:val="00290000"/>
    <w:rsid w:val="00293A1D"/>
    <w:rsid w:val="002C2A5B"/>
    <w:rsid w:val="002D1333"/>
    <w:rsid w:val="002D5FFE"/>
    <w:rsid w:val="002F06BD"/>
    <w:rsid w:val="002F12F8"/>
    <w:rsid w:val="002F28D0"/>
    <w:rsid w:val="00367BC1"/>
    <w:rsid w:val="003773E3"/>
    <w:rsid w:val="00381452"/>
    <w:rsid w:val="0038324B"/>
    <w:rsid w:val="00385827"/>
    <w:rsid w:val="003912B4"/>
    <w:rsid w:val="003B1A19"/>
    <w:rsid w:val="003B5B22"/>
    <w:rsid w:val="003E73EB"/>
    <w:rsid w:val="003F0DF2"/>
    <w:rsid w:val="00404EF6"/>
    <w:rsid w:val="00414202"/>
    <w:rsid w:val="00420506"/>
    <w:rsid w:val="00420E58"/>
    <w:rsid w:val="00426E69"/>
    <w:rsid w:val="00490970"/>
    <w:rsid w:val="00497E1B"/>
    <w:rsid w:val="004B6679"/>
    <w:rsid w:val="004C4924"/>
    <w:rsid w:val="004C6B8F"/>
    <w:rsid w:val="004E14CF"/>
    <w:rsid w:val="004F539B"/>
    <w:rsid w:val="00516572"/>
    <w:rsid w:val="00525F4E"/>
    <w:rsid w:val="00527C27"/>
    <w:rsid w:val="00536A74"/>
    <w:rsid w:val="00536CD1"/>
    <w:rsid w:val="005663C3"/>
    <w:rsid w:val="00567DE6"/>
    <w:rsid w:val="00573EA4"/>
    <w:rsid w:val="00574DDF"/>
    <w:rsid w:val="00584718"/>
    <w:rsid w:val="005966EB"/>
    <w:rsid w:val="00597B78"/>
    <w:rsid w:val="005A36AE"/>
    <w:rsid w:val="005C5332"/>
    <w:rsid w:val="005F4346"/>
    <w:rsid w:val="00616922"/>
    <w:rsid w:val="00626142"/>
    <w:rsid w:val="00651500"/>
    <w:rsid w:val="00653ECD"/>
    <w:rsid w:val="00655BAF"/>
    <w:rsid w:val="00657FAE"/>
    <w:rsid w:val="00665CC6"/>
    <w:rsid w:val="00676674"/>
    <w:rsid w:val="006D17DC"/>
    <w:rsid w:val="006D5D2F"/>
    <w:rsid w:val="006E44ED"/>
    <w:rsid w:val="0070665C"/>
    <w:rsid w:val="007475C0"/>
    <w:rsid w:val="00754A89"/>
    <w:rsid w:val="00754E46"/>
    <w:rsid w:val="00764654"/>
    <w:rsid w:val="00794D9C"/>
    <w:rsid w:val="00796800"/>
    <w:rsid w:val="007A4CF5"/>
    <w:rsid w:val="007A5A12"/>
    <w:rsid w:val="007C477F"/>
    <w:rsid w:val="007C71D4"/>
    <w:rsid w:val="007D07CE"/>
    <w:rsid w:val="007E26F5"/>
    <w:rsid w:val="007E4622"/>
    <w:rsid w:val="007F2951"/>
    <w:rsid w:val="007F48FF"/>
    <w:rsid w:val="008046E0"/>
    <w:rsid w:val="0081208D"/>
    <w:rsid w:val="00822E8D"/>
    <w:rsid w:val="00830F68"/>
    <w:rsid w:val="00834ECF"/>
    <w:rsid w:val="00854F68"/>
    <w:rsid w:val="008577E3"/>
    <w:rsid w:val="00885106"/>
    <w:rsid w:val="008A6EBD"/>
    <w:rsid w:val="008B5198"/>
    <w:rsid w:val="008D1A4B"/>
    <w:rsid w:val="009073FE"/>
    <w:rsid w:val="00907D1E"/>
    <w:rsid w:val="0093044A"/>
    <w:rsid w:val="009401F9"/>
    <w:rsid w:val="0094570F"/>
    <w:rsid w:val="009635B6"/>
    <w:rsid w:val="00980856"/>
    <w:rsid w:val="009A02FD"/>
    <w:rsid w:val="009B7964"/>
    <w:rsid w:val="00A06A6D"/>
    <w:rsid w:val="00A10F3C"/>
    <w:rsid w:val="00A15227"/>
    <w:rsid w:val="00A24D3D"/>
    <w:rsid w:val="00A27C90"/>
    <w:rsid w:val="00A543DF"/>
    <w:rsid w:val="00A860DC"/>
    <w:rsid w:val="00AD2BBE"/>
    <w:rsid w:val="00AF322A"/>
    <w:rsid w:val="00B27C15"/>
    <w:rsid w:val="00B366DD"/>
    <w:rsid w:val="00B4223D"/>
    <w:rsid w:val="00B46DFA"/>
    <w:rsid w:val="00B54E35"/>
    <w:rsid w:val="00B55A5A"/>
    <w:rsid w:val="00B6172F"/>
    <w:rsid w:val="00B6530C"/>
    <w:rsid w:val="00B819D2"/>
    <w:rsid w:val="00B83334"/>
    <w:rsid w:val="00B97331"/>
    <w:rsid w:val="00B97AE7"/>
    <w:rsid w:val="00BB2DAC"/>
    <w:rsid w:val="00BD6B6F"/>
    <w:rsid w:val="00BD7254"/>
    <w:rsid w:val="00BE3EF7"/>
    <w:rsid w:val="00C13F91"/>
    <w:rsid w:val="00C17E64"/>
    <w:rsid w:val="00C2152A"/>
    <w:rsid w:val="00C34EE4"/>
    <w:rsid w:val="00C55C58"/>
    <w:rsid w:val="00C70352"/>
    <w:rsid w:val="00C766F1"/>
    <w:rsid w:val="00C90EC1"/>
    <w:rsid w:val="00CD1DBA"/>
    <w:rsid w:val="00CF3210"/>
    <w:rsid w:val="00D108D9"/>
    <w:rsid w:val="00D22262"/>
    <w:rsid w:val="00D25F57"/>
    <w:rsid w:val="00D36B57"/>
    <w:rsid w:val="00D617F4"/>
    <w:rsid w:val="00D641EB"/>
    <w:rsid w:val="00D731A4"/>
    <w:rsid w:val="00D73E03"/>
    <w:rsid w:val="00D76439"/>
    <w:rsid w:val="00DB7D4C"/>
    <w:rsid w:val="00DE18EE"/>
    <w:rsid w:val="00E0715A"/>
    <w:rsid w:val="00E14295"/>
    <w:rsid w:val="00E36380"/>
    <w:rsid w:val="00E4334F"/>
    <w:rsid w:val="00E452C2"/>
    <w:rsid w:val="00E657E7"/>
    <w:rsid w:val="00E672C8"/>
    <w:rsid w:val="00E7144D"/>
    <w:rsid w:val="00E7335F"/>
    <w:rsid w:val="00E73C9C"/>
    <w:rsid w:val="00EA1A6C"/>
    <w:rsid w:val="00EA6463"/>
    <w:rsid w:val="00EC18CC"/>
    <w:rsid w:val="00EC1E35"/>
    <w:rsid w:val="00EC505F"/>
    <w:rsid w:val="00ED4BA1"/>
    <w:rsid w:val="00F159E9"/>
    <w:rsid w:val="00F2456C"/>
    <w:rsid w:val="00F2645A"/>
    <w:rsid w:val="00F32C97"/>
    <w:rsid w:val="00F4228B"/>
    <w:rsid w:val="00F470F6"/>
    <w:rsid w:val="00F753FA"/>
    <w:rsid w:val="00FB7598"/>
  </w:rsids>
  <m:mathPr>
    <m:mathFont m:val="Cambria Math"/>
    <m:brkBin m:val="before"/>
    <m:brkBinSub m:val="--"/>
    <m:smallFrac/>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11372"/>
  <w15:docId w15:val="{D829C421-FA7C-4902-A87A-FDEFF2BCB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17F4"/>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17E64"/>
    <w:pPr>
      <w:keepNext/>
      <w:numPr>
        <w:numId w:val="8"/>
      </w:numPr>
      <w:spacing w:before="60" w:after="120"/>
      <w:jc w:val="center"/>
      <w:outlineLvl w:val="0"/>
    </w:pPr>
    <w:rPr>
      <w:b/>
      <w:bCs/>
    </w:rPr>
  </w:style>
  <w:style w:type="paragraph" w:styleId="Virsraksts2">
    <w:name w:val="heading 2"/>
    <w:basedOn w:val="Parasts"/>
    <w:link w:val="Virsraksts2Rakstz"/>
    <w:autoRedefine/>
    <w:uiPriority w:val="9"/>
    <w:qFormat/>
    <w:rsid w:val="00C17E64"/>
    <w:pPr>
      <w:keepNext/>
      <w:numPr>
        <w:ilvl w:val="1"/>
        <w:numId w:val="8"/>
      </w:numPr>
      <w:outlineLvl w:val="1"/>
    </w:pPr>
    <w:rPr>
      <w:b/>
      <w:bCs/>
      <w:szCs w:val="26"/>
    </w:rPr>
  </w:style>
  <w:style w:type="paragraph" w:styleId="Virsraksts3">
    <w:name w:val="heading 3"/>
    <w:basedOn w:val="Virsraksts2"/>
    <w:link w:val="Virsraksts3Rakstz"/>
    <w:autoRedefine/>
    <w:uiPriority w:val="9"/>
    <w:qFormat/>
    <w:rsid w:val="00C17E64"/>
    <w:pPr>
      <w:keepNext w:val="0"/>
      <w:numPr>
        <w:ilvl w:val="2"/>
      </w:numPr>
      <w:outlineLvl w:val="2"/>
    </w:pPr>
    <w:rPr>
      <w:b w:val="0"/>
    </w:rPr>
  </w:style>
  <w:style w:type="paragraph" w:styleId="Virsraksts4">
    <w:name w:val="heading 4"/>
    <w:basedOn w:val="Parasts"/>
    <w:link w:val="Virsraksts4Rakstz"/>
    <w:autoRedefine/>
    <w:uiPriority w:val="9"/>
    <w:qFormat/>
    <w:rsid w:val="00026699"/>
    <w:pPr>
      <w:outlineLvl w:val="3"/>
    </w:pPr>
  </w:style>
  <w:style w:type="paragraph" w:styleId="Virsraksts5">
    <w:name w:val="heading 5"/>
    <w:basedOn w:val="Parasts"/>
    <w:link w:val="Virsraksts5Rakstz"/>
    <w:autoRedefine/>
    <w:uiPriority w:val="9"/>
    <w:unhideWhenUsed/>
    <w:qFormat/>
    <w:rsid w:val="00C17E64"/>
    <w:pPr>
      <w:numPr>
        <w:ilvl w:val="4"/>
        <w:numId w:val="8"/>
      </w:numPr>
      <w:outlineLvl w:val="4"/>
    </w:pPr>
    <w:rPr>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9401F9"/>
    <w:pPr>
      <w:numPr>
        <w:numId w:val="3"/>
      </w:numPr>
      <w:tabs>
        <w:tab w:val="left" w:pos="426"/>
      </w:tabs>
      <w:spacing w:before="120" w:after="120"/>
      <w:ind w:left="357" w:hanging="357"/>
      <w:jc w:val="center"/>
    </w:pPr>
    <w:rPr>
      <w:rFonts w:ascii="Times New Roman Bold" w:eastAsia="Calibri" w:hAnsi="Times New Roman Bold"/>
      <w:b/>
      <w:caps/>
    </w:rPr>
  </w:style>
  <w:style w:type="character" w:customStyle="1" w:styleId="1LgumamChar">
    <w:name w:val="1. Līgumam Char"/>
    <w:link w:val="1Lgumam"/>
    <w:rsid w:val="009401F9"/>
    <w:rPr>
      <w:rFonts w:ascii="Times New Roman Bold" w:eastAsia="Calibri" w:hAnsi="Times New Roman Bold" w:cs="Times New Roman"/>
      <w:b/>
      <w:caps/>
      <w:sz w:val="24"/>
      <w:szCs w:val="24"/>
    </w:rPr>
  </w:style>
  <w:style w:type="paragraph" w:customStyle="1" w:styleId="11Lgumam">
    <w:name w:val="1.1. Līgumam"/>
    <w:basedOn w:val="Parasts"/>
    <w:link w:val="11LgumamChar"/>
    <w:qFormat/>
    <w:rsid w:val="00B6530C"/>
    <w:pPr>
      <w:numPr>
        <w:ilvl w:val="1"/>
        <w:numId w:val="3"/>
      </w:numPr>
      <w:ind w:left="431" w:hanging="431"/>
    </w:pPr>
    <w:rPr>
      <w:rFonts w:eastAsia="Calibri"/>
    </w:rPr>
  </w:style>
  <w:style w:type="character" w:customStyle="1" w:styleId="11LgumamChar">
    <w:name w:val="1.1. Līgumam Char"/>
    <w:link w:val="11Lgumam"/>
    <w:qFormat/>
    <w:rsid w:val="00B6530C"/>
    <w:rPr>
      <w:rFonts w:ascii="Times New Roman" w:eastAsia="Calibri" w:hAnsi="Times New Roman" w:cs="Times New Roman"/>
      <w:sz w:val="24"/>
      <w:szCs w:val="24"/>
    </w:rPr>
  </w:style>
  <w:style w:type="paragraph" w:customStyle="1" w:styleId="111Lgumam">
    <w:name w:val="1.1.1. Līgumam"/>
    <w:basedOn w:val="11Lgumam"/>
    <w:link w:val="111LgumamChar"/>
    <w:qFormat/>
    <w:rsid w:val="00C17E64"/>
    <w:pPr>
      <w:numPr>
        <w:ilvl w:val="2"/>
      </w:numPr>
    </w:pPr>
    <w:rPr>
      <w:bCs/>
    </w:rPr>
  </w:style>
  <w:style w:type="character" w:customStyle="1" w:styleId="111LgumamChar">
    <w:name w:val="1.1.1. Līgumam Char"/>
    <w:link w:val="111Lgumam"/>
    <w:rsid w:val="00C17E64"/>
    <w:rPr>
      <w:rFonts w:ascii="Times New Roman" w:eastAsia="Calibri" w:hAnsi="Times New Roman" w:cs="Times New Roman"/>
      <w:bCs/>
      <w:sz w:val="24"/>
      <w:szCs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C17E64"/>
    <w:rPr>
      <w:rFonts w:ascii="Times New Roman" w:eastAsia="Times New Roman" w:hAnsi="Times New Roman" w:cs="Times New Roman"/>
      <w:b/>
      <w:bCs/>
      <w:sz w:val="24"/>
      <w:szCs w:val="24"/>
    </w:rPr>
  </w:style>
  <w:style w:type="character" w:customStyle="1" w:styleId="Virsraksts2Rakstz">
    <w:name w:val="Virsraksts 2 Rakstz."/>
    <w:link w:val="Virsraksts2"/>
    <w:uiPriority w:val="9"/>
    <w:rsid w:val="00C17E64"/>
    <w:rPr>
      <w:rFonts w:ascii="Times New Roman" w:eastAsia="Times New Roman" w:hAnsi="Times New Roman" w:cs="Times New Roman"/>
      <w:b/>
      <w:bCs/>
      <w:sz w:val="24"/>
      <w:szCs w:val="26"/>
    </w:rPr>
  </w:style>
  <w:style w:type="character" w:customStyle="1" w:styleId="Virsraksts3Rakstz">
    <w:name w:val="Virsraksts 3 Rakstz."/>
    <w:link w:val="Virsraksts3"/>
    <w:uiPriority w:val="9"/>
    <w:rsid w:val="00C17E64"/>
    <w:rPr>
      <w:rFonts w:ascii="Times New Roman" w:eastAsia="Times New Roman" w:hAnsi="Times New Roman" w:cs="Times New Roman"/>
      <w:bCs/>
      <w:sz w:val="24"/>
      <w:szCs w:val="26"/>
    </w:rPr>
  </w:style>
  <w:style w:type="character" w:customStyle="1" w:styleId="Virsraksts4Rakstz">
    <w:name w:val="Virsraksts 4 Rakstz."/>
    <w:link w:val="Virsraksts4"/>
    <w:uiPriority w:val="9"/>
    <w:rsid w:val="00026699"/>
    <w:rPr>
      <w:rFonts w:ascii="Times New Roman" w:eastAsia="Times New Roman" w:hAnsi="Times New Roman" w:cs="Times New Roman"/>
      <w:sz w:val="24"/>
      <w:szCs w:val="24"/>
    </w:rPr>
  </w:style>
  <w:style w:type="character" w:customStyle="1" w:styleId="Virsraksts5Rakstz">
    <w:name w:val="Virsraksts 5 Rakstz."/>
    <w:link w:val="Virsraksts5"/>
    <w:uiPriority w:val="9"/>
    <w:rsid w:val="00C17E64"/>
    <w:rPr>
      <w:rFonts w:ascii="Times New Roman" w:eastAsia="Times New Roman" w:hAnsi="Times New Roman" w:cs="Times New Roman"/>
      <w:sz w:val="24"/>
      <w:szCs w:val="20"/>
    </w:rPr>
  </w:style>
  <w:style w:type="paragraph" w:styleId="Kjene">
    <w:name w:val="footer"/>
    <w:basedOn w:val="Parasts"/>
    <w:link w:val="KjeneRakstz"/>
    <w:uiPriority w:val="99"/>
    <w:unhideWhenUsed/>
    <w:rsid w:val="00D617F4"/>
    <w:pPr>
      <w:tabs>
        <w:tab w:val="center" w:pos="4153"/>
        <w:tab w:val="right" w:pos="8306"/>
      </w:tabs>
    </w:pPr>
    <w:rPr>
      <w:lang w:val="en-US"/>
    </w:rPr>
  </w:style>
  <w:style w:type="character" w:customStyle="1" w:styleId="KjeneRakstz">
    <w:name w:val="Kājene Rakstz."/>
    <w:basedOn w:val="Noklusjumarindkopasfonts"/>
    <w:link w:val="Kjene"/>
    <w:uiPriority w:val="99"/>
    <w:rsid w:val="00D617F4"/>
    <w:rPr>
      <w:rFonts w:ascii="Times New Roman" w:eastAsia="Times New Roman" w:hAnsi="Times New Roman" w:cs="Times New Roman"/>
      <w:sz w:val="24"/>
      <w:szCs w:val="24"/>
      <w:lang w:val="en-US"/>
    </w:rPr>
  </w:style>
  <w:style w:type="paragraph" w:customStyle="1" w:styleId="1111lgumam">
    <w:name w:val="1.1.1.1. līgumam"/>
    <w:basedOn w:val="111Lgumam"/>
    <w:qFormat/>
    <w:rsid w:val="00D617F4"/>
    <w:pPr>
      <w:numPr>
        <w:ilvl w:val="0"/>
        <w:numId w:val="0"/>
      </w:numPr>
      <w:suppressAutoHyphens/>
      <w:autoSpaceDN w:val="0"/>
      <w:spacing w:before="40" w:after="40"/>
      <w:ind w:left="1728" w:right="-6" w:hanging="648"/>
      <w:textAlignment w:val="baseline"/>
    </w:pPr>
    <w:rPr>
      <w:bCs w:val="0"/>
    </w:rPr>
  </w:style>
  <w:style w:type="character" w:styleId="Hipersaite">
    <w:name w:val="Hyperlink"/>
    <w:basedOn w:val="Noklusjumarindkopasfonts"/>
    <w:uiPriority w:val="99"/>
    <w:unhideWhenUsed/>
    <w:rsid w:val="002C2A5B"/>
    <w:rPr>
      <w:color w:val="0563C1" w:themeColor="hyperlink"/>
      <w:u w:val="single"/>
    </w:rPr>
  </w:style>
  <w:style w:type="paragraph" w:styleId="Balonteksts">
    <w:name w:val="Balloon Text"/>
    <w:basedOn w:val="Parasts"/>
    <w:link w:val="BalontekstsRakstz"/>
    <w:uiPriority w:val="99"/>
    <w:semiHidden/>
    <w:unhideWhenUsed/>
    <w:rsid w:val="00D641E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641EB"/>
    <w:rPr>
      <w:rFonts w:ascii="Segoe UI" w:eastAsia="Times New Roman" w:hAnsi="Segoe UI" w:cs="Segoe UI"/>
      <w:sz w:val="18"/>
      <w:szCs w:val="18"/>
    </w:rPr>
  </w:style>
  <w:style w:type="character" w:styleId="Komentraatsauce">
    <w:name w:val="annotation reference"/>
    <w:basedOn w:val="Noklusjumarindkopasfonts"/>
    <w:uiPriority w:val="99"/>
    <w:semiHidden/>
    <w:unhideWhenUsed/>
    <w:rsid w:val="00794D9C"/>
    <w:rPr>
      <w:sz w:val="16"/>
      <w:szCs w:val="16"/>
    </w:rPr>
  </w:style>
  <w:style w:type="paragraph" w:styleId="Komentrateksts">
    <w:name w:val="annotation text"/>
    <w:basedOn w:val="Parasts"/>
    <w:link w:val="KomentratekstsRakstz"/>
    <w:uiPriority w:val="99"/>
    <w:unhideWhenUsed/>
    <w:rsid w:val="00794D9C"/>
    <w:rPr>
      <w:sz w:val="20"/>
      <w:szCs w:val="20"/>
    </w:rPr>
  </w:style>
  <w:style w:type="character" w:customStyle="1" w:styleId="KomentratekstsRakstz">
    <w:name w:val="Komentāra teksts Rakstz."/>
    <w:basedOn w:val="Noklusjumarindkopasfonts"/>
    <w:link w:val="Komentrateksts"/>
    <w:uiPriority w:val="99"/>
    <w:rsid w:val="00794D9C"/>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794D9C"/>
    <w:rPr>
      <w:b/>
      <w:bCs/>
    </w:rPr>
  </w:style>
  <w:style w:type="character" w:customStyle="1" w:styleId="KomentratmaRakstz">
    <w:name w:val="Komentāra tēma Rakstz."/>
    <w:basedOn w:val="KomentratekstsRakstz"/>
    <w:link w:val="Komentratma"/>
    <w:uiPriority w:val="99"/>
    <w:semiHidden/>
    <w:rsid w:val="00794D9C"/>
    <w:rPr>
      <w:rFonts w:ascii="Times New Roman" w:eastAsia="Times New Roman" w:hAnsi="Times New Roman" w:cs="Times New Roman"/>
      <w:b/>
      <w:bCs/>
      <w:sz w:val="20"/>
      <w:szCs w:val="20"/>
    </w:rPr>
  </w:style>
  <w:style w:type="paragraph" w:styleId="Nosaukums">
    <w:name w:val="Title"/>
    <w:basedOn w:val="Parasts"/>
    <w:next w:val="Parasts"/>
    <w:link w:val="NosaukumsRakstz"/>
    <w:autoRedefine/>
    <w:uiPriority w:val="10"/>
    <w:qFormat/>
    <w:rsid w:val="00B6530C"/>
    <w:pPr>
      <w:spacing w:before="120" w:after="240"/>
      <w:contextualSpacing/>
      <w:jc w:val="center"/>
    </w:pPr>
    <w:rPr>
      <w:rFonts w:ascii="Times New Roman Bold" w:hAnsi="Times New Roman Bold"/>
      <w:b/>
      <w:caps/>
      <w:spacing w:val="5"/>
      <w:kern w:val="28"/>
      <w:szCs w:val="52"/>
    </w:rPr>
  </w:style>
  <w:style w:type="character" w:customStyle="1" w:styleId="NosaukumsRakstz">
    <w:name w:val="Nosaukums Rakstz."/>
    <w:basedOn w:val="Noklusjumarindkopasfonts"/>
    <w:link w:val="Nosaukums"/>
    <w:uiPriority w:val="10"/>
    <w:rsid w:val="00B6530C"/>
    <w:rPr>
      <w:rFonts w:ascii="Times New Roman Bold" w:eastAsia="Times New Roman" w:hAnsi="Times New Roman Bold" w:cs="Times New Roman"/>
      <w:b/>
      <w:caps/>
      <w:spacing w:val="5"/>
      <w:kern w:val="28"/>
      <w:sz w:val="24"/>
      <w:szCs w:val="52"/>
    </w:rPr>
  </w:style>
  <w:style w:type="paragraph" w:customStyle="1" w:styleId="Ligumam">
    <w:name w:val="Ligumam"/>
    <w:basedOn w:val="Parasts"/>
    <w:qFormat/>
    <w:rsid w:val="00B6530C"/>
    <w:pPr>
      <w:numPr>
        <w:numId w:val="12"/>
      </w:numPr>
      <w:spacing w:before="120"/>
      <w:jc w:val="center"/>
    </w:pPr>
    <w:rPr>
      <w:b/>
    </w:rPr>
  </w:style>
  <w:style w:type="paragraph" w:styleId="Galvene">
    <w:name w:val="header"/>
    <w:basedOn w:val="Parasts"/>
    <w:link w:val="GalveneRakstz"/>
    <w:uiPriority w:val="99"/>
    <w:unhideWhenUsed/>
    <w:rsid w:val="00F159E9"/>
    <w:pPr>
      <w:tabs>
        <w:tab w:val="center" w:pos="4153"/>
        <w:tab w:val="right" w:pos="8306"/>
      </w:tabs>
    </w:pPr>
  </w:style>
  <w:style w:type="character" w:customStyle="1" w:styleId="GalveneRakstz">
    <w:name w:val="Galvene Rakstz."/>
    <w:basedOn w:val="Noklusjumarindkopasfonts"/>
    <w:link w:val="Galvene"/>
    <w:uiPriority w:val="99"/>
    <w:rsid w:val="00F159E9"/>
    <w:rPr>
      <w:rFonts w:ascii="Times New Roman" w:eastAsia="Times New Roman" w:hAnsi="Times New Roman" w:cs="Times New Roman"/>
      <w:sz w:val="24"/>
      <w:szCs w:val="24"/>
    </w:rPr>
  </w:style>
  <w:style w:type="character" w:styleId="Neatrisintapieminana">
    <w:name w:val="Unresolved Mention"/>
    <w:basedOn w:val="Noklusjumarindkopasfonts"/>
    <w:uiPriority w:val="99"/>
    <w:semiHidden/>
    <w:unhideWhenUsed/>
    <w:rsid w:val="0020707E"/>
    <w:rPr>
      <w:color w:val="605E5C"/>
      <w:shd w:val="clear" w:color="auto" w:fill="E1DFDD"/>
    </w:rPr>
  </w:style>
  <w:style w:type="paragraph" w:customStyle="1" w:styleId="tabulia1">
    <w:name w:val="tabuliņa 1"/>
    <w:basedOn w:val="Parasts"/>
    <w:rsid w:val="009B7964"/>
    <w:pPr>
      <w:numPr>
        <w:ilvl w:val="2"/>
        <w:numId w:val="14"/>
      </w:numPr>
      <w:ind w:left="567" w:hanging="567"/>
    </w:pPr>
  </w:style>
  <w:style w:type="paragraph" w:customStyle="1" w:styleId="tabulia2">
    <w:name w:val="tabuliņa 2"/>
    <w:basedOn w:val="tabulia1"/>
    <w:rsid w:val="009B7964"/>
    <w:pPr>
      <w:numPr>
        <w:ilvl w:val="3"/>
      </w:numPr>
      <w:ind w:left="885" w:hanging="851"/>
    </w:pPr>
    <w:rPr>
      <w:lang w:val="x-none"/>
    </w:rPr>
  </w:style>
  <w:style w:type="paragraph" w:styleId="Prskatjums">
    <w:name w:val="Revision"/>
    <w:hidden/>
    <w:uiPriority w:val="99"/>
    <w:semiHidden/>
    <w:rsid w:val="003B1A1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988582">
      <w:bodyDiv w:val="1"/>
      <w:marLeft w:val="0"/>
      <w:marRight w:val="0"/>
      <w:marTop w:val="0"/>
      <w:marBottom w:val="0"/>
      <w:divBdr>
        <w:top w:val="none" w:sz="0" w:space="0" w:color="auto"/>
        <w:left w:val="none" w:sz="0" w:space="0" w:color="auto"/>
        <w:bottom w:val="none" w:sz="0" w:space="0" w:color="auto"/>
        <w:right w:val="none" w:sz="0" w:space="0" w:color="auto"/>
      </w:divBdr>
    </w:div>
    <w:div w:id="16120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peppol.eu/poacc/billing/3.0/bi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upe@marupe.lv" TargetMode="External"/><Relationship Id="rId5" Type="http://schemas.openxmlformats.org/officeDocument/2006/relationships/webSettings" Target="webSettings.xml"/><Relationship Id="rId10" Type="http://schemas.openxmlformats.org/officeDocument/2006/relationships/hyperlink" Target="mailto:zanete.salzirne@marupe.lv" TargetMode="External"/><Relationship Id="rId4" Type="http://schemas.openxmlformats.org/officeDocument/2006/relationships/settings" Target="settings.xml"/><Relationship Id="rId9" Type="http://schemas.openxmlformats.org/officeDocument/2006/relationships/hyperlink" Target="https://vpm.viss.gov.lv/LVP.STS/Account/Login?ReturnUrl=%2FLVP.STS%2Fwsfed%2Fcallback%3FauthzId%3D5EB93294FA1AE0789BB06FF079B580C0BEAFE52DAE87DF23169E2C0DA011446F&amp;ui-culture=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C7BB7-1C98-4595-A677-B3F809623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12361</Words>
  <Characters>7046</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Jānis Buza</cp:lastModifiedBy>
  <cp:revision>4</cp:revision>
  <cp:lastPrinted>2021-04-12T11:08:00Z</cp:lastPrinted>
  <dcterms:created xsi:type="dcterms:W3CDTF">2026-06-30T12:32:00Z</dcterms:created>
  <dcterms:modified xsi:type="dcterms:W3CDTF">2026-06-30T12:40:00Z</dcterms:modified>
</cp:coreProperties>
</file>