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4852C" w14:textId="56A92AD0" w:rsidR="001151F4" w:rsidRPr="007642D0" w:rsidRDefault="001151F4" w:rsidP="001151F4">
      <w:pPr>
        <w:spacing w:after="0"/>
        <w:jc w:val="right"/>
        <w:rPr>
          <w:rFonts w:ascii="Times New Roman" w:hAnsi="Times New Roman" w:cs="Times New Roman"/>
          <w:bCs/>
          <w:sz w:val="24"/>
          <w:szCs w:val="24"/>
        </w:rPr>
      </w:pPr>
      <w:bookmarkStart w:id="0" w:name="_Toc336440061"/>
      <w:bookmarkStart w:id="1" w:name="_Toc337131578"/>
      <w:bookmarkStart w:id="2" w:name="_Toc515017645"/>
      <w:r w:rsidRPr="007642D0">
        <w:rPr>
          <w:rFonts w:ascii="Times New Roman" w:hAnsi="Times New Roman" w:cs="Times New Roman"/>
          <w:sz w:val="24"/>
          <w:szCs w:val="24"/>
        </w:rPr>
        <w:t xml:space="preserve">1. pielikums </w:t>
      </w:r>
    </w:p>
    <w:p w14:paraId="199752B8" w14:textId="4BB8BA96" w:rsidR="007642D0" w:rsidRDefault="00765E94" w:rsidP="001151F4">
      <w:pPr>
        <w:spacing w:after="0"/>
        <w:jc w:val="right"/>
        <w:rPr>
          <w:rFonts w:ascii="Times New Roman" w:hAnsi="Times New Roman" w:cs="Times New Roman"/>
          <w:sz w:val="24"/>
          <w:szCs w:val="24"/>
        </w:rPr>
      </w:pPr>
      <w:r>
        <w:rPr>
          <w:rFonts w:ascii="Times New Roman" w:hAnsi="Times New Roman" w:cs="Times New Roman"/>
          <w:sz w:val="24"/>
          <w:szCs w:val="24"/>
        </w:rPr>
        <w:t>Iepirkuma</w:t>
      </w:r>
    </w:p>
    <w:p w14:paraId="2EF5B483" w14:textId="3A4DFEAE" w:rsidR="001151F4" w:rsidRPr="007642D0" w:rsidRDefault="001151F4" w:rsidP="001151F4">
      <w:pPr>
        <w:spacing w:after="0"/>
        <w:jc w:val="right"/>
        <w:rPr>
          <w:rFonts w:ascii="Times New Roman" w:hAnsi="Times New Roman" w:cs="Times New Roman"/>
          <w:sz w:val="24"/>
          <w:szCs w:val="24"/>
        </w:rPr>
      </w:pPr>
      <w:r w:rsidRPr="007642D0">
        <w:rPr>
          <w:rFonts w:ascii="Times New Roman" w:hAnsi="Times New Roman" w:cs="Times New Roman"/>
          <w:sz w:val="24"/>
          <w:szCs w:val="24"/>
        </w:rPr>
        <w:t>Nr. MNP 202</w:t>
      </w:r>
      <w:r w:rsidR="00AA4600">
        <w:rPr>
          <w:rFonts w:ascii="Times New Roman" w:hAnsi="Times New Roman" w:cs="Times New Roman"/>
          <w:sz w:val="24"/>
          <w:szCs w:val="24"/>
        </w:rPr>
        <w:t>6</w:t>
      </w:r>
      <w:r w:rsidRPr="007642D0">
        <w:rPr>
          <w:rFonts w:ascii="Times New Roman" w:hAnsi="Times New Roman" w:cs="Times New Roman"/>
          <w:sz w:val="24"/>
          <w:szCs w:val="24"/>
        </w:rPr>
        <w:t>/</w:t>
      </w:r>
      <w:r w:rsidR="007D07F2">
        <w:rPr>
          <w:rFonts w:ascii="Times New Roman" w:hAnsi="Times New Roman" w:cs="Times New Roman"/>
          <w:sz w:val="24"/>
          <w:szCs w:val="24"/>
        </w:rPr>
        <w:t>37</w:t>
      </w:r>
      <w:r w:rsidRPr="007642D0">
        <w:rPr>
          <w:rFonts w:ascii="Times New Roman" w:hAnsi="Times New Roman" w:cs="Times New Roman"/>
          <w:sz w:val="24"/>
          <w:szCs w:val="24"/>
        </w:rPr>
        <w:t xml:space="preserve">, </w:t>
      </w:r>
    </w:p>
    <w:p w14:paraId="231AE307" w14:textId="77777777" w:rsidR="001151F4" w:rsidRPr="007642D0" w:rsidRDefault="001151F4" w:rsidP="001151F4">
      <w:pPr>
        <w:spacing w:after="0"/>
        <w:jc w:val="right"/>
        <w:rPr>
          <w:rFonts w:ascii="Times New Roman" w:hAnsi="Times New Roman" w:cs="Times New Roman"/>
          <w:sz w:val="24"/>
          <w:szCs w:val="24"/>
        </w:rPr>
      </w:pPr>
      <w:r w:rsidRPr="007642D0">
        <w:rPr>
          <w:rFonts w:ascii="Times New Roman" w:hAnsi="Times New Roman" w:cs="Times New Roman"/>
          <w:sz w:val="24"/>
          <w:szCs w:val="24"/>
        </w:rPr>
        <w:t>nolikumam</w:t>
      </w:r>
    </w:p>
    <w:p w14:paraId="4BC6F97E" w14:textId="3D1D64CF" w:rsidR="002C19A6" w:rsidRPr="00D71DD2" w:rsidRDefault="002E112E" w:rsidP="00D71DD2">
      <w:pPr>
        <w:spacing w:after="0" w:line="240" w:lineRule="auto"/>
        <w:jc w:val="center"/>
        <w:rPr>
          <w:rFonts w:ascii="Times New Roman" w:eastAsia="Times New Roman" w:hAnsi="Times New Roman" w:cs="Times New Roman"/>
          <w:b/>
          <w:bCs/>
          <w:kern w:val="0"/>
          <w:sz w:val="24"/>
          <w:szCs w:val="24"/>
          <w14:ligatures w14:val="none"/>
        </w:rPr>
      </w:pPr>
      <w:r w:rsidRPr="002E112E">
        <w:rPr>
          <w:rFonts w:ascii="Times New Roman" w:eastAsia="Times New Roman" w:hAnsi="Times New Roman" w:cs="Times New Roman"/>
          <w:b/>
          <w:bCs/>
          <w:kern w:val="0"/>
          <w:sz w:val="24"/>
          <w:szCs w:val="24"/>
          <w14:ligatures w14:val="none"/>
        </w:rPr>
        <w:t>PIETEIKUMS</w:t>
      </w:r>
      <w:r w:rsidR="00E1020E">
        <w:rPr>
          <w:rFonts w:ascii="Times New Roman" w:eastAsia="Times New Roman" w:hAnsi="Times New Roman" w:cs="Times New Roman"/>
          <w:b/>
          <w:bCs/>
          <w:kern w:val="0"/>
          <w:sz w:val="24"/>
          <w:szCs w:val="24"/>
          <w14:ligatures w14:val="none"/>
        </w:rPr>
        <w:t xml:space="preserve"> </w:t>
      </w:r>
      <w:bookmarkEnd w:id="0"/>
      <w:bookmarkEnd w:id="1"/>
      <w:bookmarkEnd w:id="2"/>
    </w:p>
    <w:p w14:paraId="45AF9AF0" w14:textId="77777777" w:rsidR="002C19A6" w:rsidRPr="002E112E" w:rsidRDefault="002C19A6" w:rsidP="002E112E">
      <w:pPr>
        <w:spacing w:after="0" w:line="240" w:lineRule="auto"/>
        <w:jc w:val="center"/>
        <w:rPr>
          <w:rFonts w:ascii="Times New Roman" w:eastAsia="Times New Roman" w:hAnsi="Times New Roman" w:cs="Times New Roman"/>
          <w:b/>
          <w:bCs/>
          <w:kern w:val="0"/>
          <w:sz w:val="24"/>
          <w:szCs w:val="24"/>
          <w14:ligatures w14:val="none"/>
        </w:rPr>
      </w:pPr>
    </w:p>
    <w:p w14:paraId="6B4313DB" w14:textId="151FEDFE" w:rsidR="002E112E" w:rsidRPr="00D71DD2" w:rsidRDefault="00AA4600" w:rsidP="002E112E">
      <w:pPr>
        <w:autoSpaceDE w:val="0"/>
        <w:autoSpaceDN w:val="0"/>
        <w:adjustRightInd w:val="0"/>
        <w:spacing w:after="0" w:line="240" w:lineRule="auto"/>
        <w:jc w:val="both"/>
        <w:rPr>
          <w:rFonts w:ascii="Times New Roman" w:eastAsia="Calibri" w:hAnsi="Times New Roman" w:cs="Times New Roman"/>
          <w:color w:val="000000"/>
          <w:kern w:val="0"/>
          <w:sz w:val="24"/>
          <w:szCs w:val="24"/>
          <w:lang w:eastAsia="lv-LV"/>
          <w14:ligatures w14:val="none"/>
        </w:rPr>
      </w:pPr>
      <w:bookmarkStart w:id="3" w:name="_Hlk129188439"/>
      <w:r>
        <w:rPr>
          <w:rFonts w:ascii="Times New Roman" w:eastAsia="Calibri" w:hAnsi="Times New Roman" w:cs="Times New Roman"/>
          <w:b/>
          <w:color w:val="000000"/>
          <w:kern w:val="0"/>
          <w:sz w:val="24"/>
          <w:szCs w:val="24"/>
          <w:lang w:eastAsia="lv-LV"/>
          <w14:ligatures w14:val="none"/>
        </w:rPr>
        <w:t>Atklāts konkurss</w:t>
      </w:r>
      <w:r w:rsidR="002E112E" w:rsidRPr="00D71DD2">
        <w:rPr>
          <w:rFonts w:ascii="Times New Roman" w:eastAsia="Calibri" w:hAnsi="Times New Roman" w:cs="Times New Roman"/>
          <w:b/>
          <w:color w:val="000000"/>
          <w:kern w:val="0"/>
          <w:sz w:val="24"/>
          <w:szCs w:val="24"/>
          <w:lang w:eastAsia="lv-LV"/>
          <w14:ligatures w14:val="none"/>
        </w:rPr>
        <w:t>:</w:t>
      </w:r>
      <w:r w:rsidR="002E112E" w:rsidRPr="00D71DD2">
        <w:rPr>
          <w:rFonts w:ascii="Times New Roman" w:eastAsia="Calibri" w:hAnsi="Times New Roman" w:cs="Times New Roman"/>
          <w:color w:val="000000"/>
          <w:kern w:val="0"/>
          <w:sz w:val="24"/>
          <w:szCs w:val="24"/>
          <w:lang w:eastAsia="lv-LV"/>
          <w14:ligatures w14:val="none"/>
        </w:rPr>
        <w:t xml:space="preserve"> </w:t>
      </w:r>
      <w:r w:rsidR="002E112E" w:rsidRPr="007536A6">
        <w:rPr>
          <w:rFonts w:ascii="Times New Roman" w:eastAsia="Calibri" w:hAnsi="Times New Roman" w:cs="Times New Roman"/>
          <w:color w:val="000000"/>
          <w:kern w:val="0"/>
          <w:sz w:val="24"/>
          <w:szCs w:val="24"/>
          <w:lang w:eastAsia="lv-LV"/>
          <w14:ligatures w14:val="none"/>
        </w:rPr>
        <w:t>“</w:t>
      </w:r>
      <w:r w:rsidR="007D07F2" w:rsidRPr="007536A6">
        <w:rPr>
          <w:rFonts w:ascii="Times New Roman" w:hAnsi="Times New Roman" w:cs="Times New Roman"/>
          <w:color w:val="000000" w:themeColor="text1"/>
          <w:sz w:val="24"/>
          <w:szCs w:val="24"/>
        </w:rPr>
        <w:t>Bērnu rotaļu laukuma izveide Konrādu skvērā, Mārupē</w:t>
      </w:r>
      <w:r w:rsidR="002E112E" w:rsidRPr="007D07F2">
        <w:rPr>
          <w:rFonts w:ascii="Times New Roman" w:eastAsia="Calibri" w:hAnsi="Times New Roman" w:cs="Times New Roman"/>
          <w:color w:val="000000"/>
          <w:kern w:val="0"/>
          <w:sz w:val="24"/>
          <w:szCs w:val="24"/>
          <w:lang w:eastAsia="lv-LV"/>
          <w14:ligatures w14:val="none"/>
        </w:rPr>
        <w:t>”,</w:t>
      </w:r>
      <w:r w:rsidR="002E112E" w:rsidRPr="00D71DD2">
        <w:rPr>
          <w:rFonts w:ascii="Times New Roman" w:eastAsia="Calibri" w:hAnsi="Times New Roman" w:cs="Times New Roman"/>
          <w:color w:val="000000"/>
          <w:kern w:val="0"/>
          <w:sz w:val="24"/>
          <w:szCs w:val="24"/>
          <w:lang w:eastAsia="lv-LV"/>
          <w14:ligatures w14:val="none"/>
        </w:rPr>
        <w:t xml:space="preserve"> identifikācijas Nr. MNP </w:t>
      </w:r>
      <w:r w:rsidR="00F816EE" w:rsidRPr="00D71DD2">
        <w:rPr>
          <w:rFonts w:ascii="Times New Roman" w:eastAsia="Calibri" w:hAnsi="Times New Roman" w:cs="Times New Roman"/>
          <w:color w:val="000000"/>
          <w:kern w:val="0"/>
          <w:sz w:val="24"/>
          <w:szCs w:val="24"/>
          <w:lang w:eastAsia="lv-LV"/>
          <w14:ligatures w14:val="none"/>
        </w:rPr>
        <w:t>202</w:t>
      </w:r>
      <w:r w:rsidR="00A2601F">
        <w:rPr>
          <w:rFonts w:ascii="Times New Roman" w:eastAsia="Calibri" w:hAnsi="Times New Roman" w:cs="Times New Roman"/>
          <w:color w:val="000000"/>
          <w:kern w:val="0"/>
          <w:sz w:val="24"/>
          <w:szCs w:val="24"/>
          <w:lang w:eastAsia="lv-LV"/>
          <w14:ligatures w14:val="none"/>
        </w:rPr>
        <w:t>6</w:t>
      </w:r>
      <w:r w:rsidR="00F816EE" w:rsidRPr="00D71DD2">
        <w:rPr>
          <w:rFonts w:ascii="Times New Roman" w:eastAsia="Calibri" w:hAnsi="Times New Roman" w:cs="Times New Roman"/>
          <w:color w:val="000000"/>
          <w:kern w:val="0"/>
          <w:sz w:val="24"/>
          <w:szCs w:val="24"/>
          <w:lang w:eastAsia="lv-LV"/>
          <w14:ligatures w14:val="none"/>
        </w:rPr>
        <w:t>/</w:t>
      </w:r>
      <w:bookmarkEnd w:id="3"/>
      <w:r w:rsidR="000230AF">
        <w:rPr>
          <w:rFonts w:ascii="Times New Roman" w:eastAsia="Calibri" w:hAnsi="Times New Roman" w:cs="Times New Roman"/>
          <w:color w:val="000000"/>
          <w:kern w:val="0"/>
          <w:sz w:val="24"/>
          <w:szCs w:val="24"/>
          <w:lang w:eastAsia="lv-LV"/>
          <w14:ligatures w14:val="none"/>
        </w:rPr>
        <w:t>37</w:t>
      </w:r>
      <w:r w:rsidR="002E112E" w:rsidRPr="00D71DD2">
        <w:rPr>
          <w:rFonts w:ascii="Times New Roman" w:eastAsia="Calibri" w:hAnsi="Times New Roman" w:cs="Times New Roman"/>
          <w:color w:val="000000"/>
          <w:kern w:val="0"/>
          <w:sz w:val="24"/>
          <w:szCs w:val="24"/>
          <w:lang w:eastAsia="lv-LV"/>
          <w14:ligatures w14:val="none"/>
        </w:rPr>
        <w:t xml:space="preserve">, (turpmāk – </w:t>
      </w:r>
      <w:r w:rsidR="00765E94">
        <w:rPr>
          <w:rFonts w:ascii="Times New Roman" w:eastAsia="Calibri" w:hAnsi="Times New Roman" w:cs="Times New Roman"/>
          <w:color w:val="000000"/>
          <w:kern w:val="0"/>
          <w:sz w:val="24"/>
          <w:szCs w:val="24"/>
          <w:lang w:eastAsia="lv-LV"/>
          <w14:ligatures w14:val="none"/>
        </w:rPr>
        <w:t>Iepirkums</w:t>
      </w:r>
      <w:r w:rsidR="002E112E" w:rsidRPr="00D71DD2">
        <w:rPr>
          <w:rFonts w:ascii="Times New Roman" w:eastAsia="Calibri" w:hAnsi="Times New Roman" w:cs="Times New Roman"/>
          <w:color w:val="000000"/>
          <w:kern w:val="0"/>
          <w:sz w:val="24"/>
          <w:szCs w:val="24"/>
          <w:lang w:eastAsia="lv-LV"/>
          <w14:ligatures w14:val="none"/>
        </w:rPr>
        <w:t>).</w:t>
      </w:r>
    </w:p>
    <w:tbl>
      <w:tblPr>
        <w:tblW w:w="5000" w:type="pct"/>
        <w:tblInd w:w="10" w:type="dxa"/>
        <w:tblLayout w:type="fixed"/>
        <w:tblCellMar>
          <w:left w:w="10" w:type="dxa"/>
          <w:right w:w="10" w:type="dxa"/>
        </w:tblCellMar>
        <w:tblLook w:val="00A0" w:firstRow="1" w:lastRow="0" w:firstColumn="1" w:lastColumn="0" w:noHBand="0" w:noVBand="0"/>
      </w:tblPr>
      <w:tblGrid>
        <w:gridCol w:w="619"/>
        <w:gridCol w:w="7687"/>
      </w:tblGrid>
      <w:tr w:rsidR="002E112E" w:rsidRPr="00D71DD2" w14:paraId="72FC799A" w14:textId="77777777" w:rsidTr="0009455B">
        <w:tc>
          <w:tcPr>
            <w:tcW w:w="674" w:type="dxa"/>
          </w:tcPr>
          <w:p w14:paraId="075D97DF" w14:textId="77777777" w:rsidR="002E112E" w:rsidRPr="00D71DD2" w:rsidRDefault="002E112E" w:rsidP="002E112E">
            <w:pPr>
              <w:suppressAutoHyphens/>
              <w:autoSpaceDN w:val="0"/>
              <w:spacing w:after="0" w:line="240" w:lineRule="auto"/>
              <w:ind w:left="720" w:hanging="720"/>
              <w:jc w:val="both"/>
              <w:textAlignment w:val="baseline"/>
              <w:rPr>
                <w:rFonts w:ascii="Times New Roman" w:eastAsia="Times New Roman" w:hAnsi="Times New Roman" w:cs="Times New Roman"/>
                <w:kern w:val="0"/>
                <w:sz w:val="24"/>
                <w:szCs w:val="24"/>
                <w14:ligatures w14:val="none"/>
              </w:rPr>
            </w:pPr>
            <w:r w:rsidRPr="00D71DD2">
              <w:rPr>
                <w:rFonts w:ascii="Times New Roman" w:eastAsia="Times New Roman" w:hAnsi="Times New Roman" w:cs="Times New Roman"/>
                <w:kern w:val="0"/>
                <w:sz w:val="24"/>
                <w:szCs w:val="24"/>
                <w14:ligatures w14:val="none"/>
              </w:rPr>
              <w:t>Kam:</w:t>
            </w:r>
          </w:p>
        </w:tc>
        <w:tc>
          <w:tcPr>
            <w:tcW w:w="8397" w:type="dxa"/>
            <w:tcMar>
              <w:top w:w="0" w:type="dxa"/>
              <w:left w:w="108" w:type="dxa"/>
              <w:bottom w:w="0" w:type="dxa"/>
              <w:right w:w="108" w:type="dxa"/>
            </w:tcMar>
          </w:tcPr>
          <w:p w14:paraId="2C97FB4A" w14:textId="77777777" w:rsidR="002E112E" w:rsidRPr="00D71DD2" w:rsidRDefault="002E112E" w:rsidP="002E112E">
            <w:pPr>
              <w:suppressAutoHyphens/>
              <w:autoSpaceDN w:val="0"/>
              <w:spacing w:after="0" w:line="240" w:lineRule="auto"/>
              <w:ind w:left="720" w:hanging="720"/>
              <w:jc w:val="both"/>
              <w:textAlignment w:val="baseline"/>
              <w:rPr>
                <w:rFonts w:ascii="Times New Roman" w:eastAsia="Times New Roman" w:hAnsi="Times New Roman" w:cs="Times New Roman"/>
                <w:kern w:val="0"/>
                <w:sz w:val="24"/>
                <w:szCs w:val="24"/>
                <w14:ligatures w14:val="none"/>
              </w:rPr>
            </w:pPr>
            <w:r w:rsidRPr="00D71DD2">
              <w:rPr>
                <w:rFonts w:ascii="Times New Roman" w:eastAsia="Times New Roman" w:hAnsi="Times New Roman" w:cs="Times New Roman"/>
                <w:kern w:val="0"/>
                <w:sz w:val="24"/>
                <w:szCs w:val="24"/>
                <w14:ligatures w14:val="none"/>
              </w:rPr>
              <w:t>Mārupes novada pašvaldībai</w:t>
            </w:r>
          </w:p>
          <w:p w14:paraId="5D8FFEFA" w14:textId="77777777" w:rsidR="002E112E" w:rsidRPr="00D71DD2" w:rsidRDefault="002E112E" w:rsidP="002E112E">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D71DD2">
              <w:rPr>
                <w:rFonts w:ascii="Times New Roman" w:eastAsia="Times New Roman" w:hAnsi="Times New Roman" w:cs="Times New Roman"/>
                <w:kern w:val="0"/>
                <w:sz w:val="24"/>
                <w:szCs w:val="24"/>
                <w14:ligatures w14:val="none"/>
              </w:rPr>
              <w:t>Daugavas iela 29, Mārupe,</w:t>
            </w:r>
          </w:p>
          <w:p w14:paraId="7835A664" w14:textId="77777777" w:rsidR="002E112E" w:rsidRPr="00D71DD2" w:rsidRDefault="002E112E" w:rsidP="002E112E">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D71DD2">
              <w:rPr>
                <w:rFonts w:ascii="Times New Roman" w:eastAsia="Times New Roman" w:hAnsi="Times New Roman" w:cs="Times New Roman"/>
                <w:kern w:val="0"/>
                <w:sz w:val="24"/>
                <w:szCs w:val="24"/>
                <w14:ligatures w14:val="none"/>
              </w:rPr>
              <w:t>Mārupes novads, LV – 2167</w:t>
            </w:r>
          </w:p>
          <w:p w14:paraId="3D3D47E9" w14:textId="77777777" w:rsidR="002E112E" w:rsidRPr="00D71DD2" w:rsidRDefault="002E112E" w:rsidP="002E112E">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D71DD2">
              <w:rPr>
                <w:rFonts w:ascii="Times New Roman" w:eastAsia="Times New Roman" w:hAnsi="Times New Roman" w:cs="Times New Roman"/>
                <w:kern w:val="0"/>
                <w:sz w:val="24"/>
                <w:szCs w:val="24"/>
                <w14:ligatures w14:val="none"/>
              </w:rPr>
              <w:t>Latvija</w:t>
            </w:r>
          </w:p>
        </w:tc>
      </w:tr>
    </w:tbl>
    <w:p w14:paraId="5AD1FF7B" w14:textId="337566CB" w:rsidR="002E112E" w:rsidRPr="002E112E" w:rsidRDefault="002E112E" w:rsidP="002E112E">
      <w:pPr>
        <w:autoSpaceDE w:val="0"/>
        <w:autoSpaceDN w:val="0"/>
        <w:adjustRightInd w:val="0"/>
        <w:spacing w:after="0" w:line="240" w:lineRule="auto"/>
        <w:jc w:val="both"/>
        <w:rPr>
          <w:rFonts w:ascii="Times New Roman" w:eastAsia="Calibri" w:hAnsi="Times New Roman" w:cs="Times New Roman"/>
          <w:color w:val="000000"/>
          <w:kern w:val="0"/>
          <w:sz w:val="24"/>
          <w:szCs w:val="24"/>
          <w:lang w:eastAsia="lv-LV"/>
          <w14:ligatures w14:val="none"/>
        </w:rPr>
      </w:pPr>
      <w:r w:rsidRPr="002E112E">
        <w:rPr>
          <w:rFonts w:ascii="Times New Roman" w:eastAsia="Calibri" w:hAnsi="Times New Roman" w:cs="Times New Roman"/>
          <w:color w:val="000000"/>
          <w:kern w:val="0"/>
          <w:sz w:val="24"/>
          <w:szCs w:val="24"/>
          <w:lang w:eastAsia="lv-LV"/>
          <w14:ligatures w14:val="none"/>
        </w:rPr>
        <w:t xml:space="preserve">Informācija par pretendentu vai personu, kura pārstāv piegādātāju </w:t>
      </w:r>
      <w:r w:rsidR="00765E94">
        <w:rPr>
          <w:rFonts w:ascii="Times New Roman" w:eastAsia="Calibri" w:hAnsi="Times New Roman" w:cs="Times New Roman"/>
          <w:color w:val="000000"/>
          <w:kern w:val="0"/>
          <w:sz w:val="24"/>
          <w:szCs w:val="24"/>
          <w:lang w:eastAsia="lv-LV"/>
          <w14:ligatures w14:val="none"/>
        </w:rPr>
        <w:t>Iepirkumā</w:t>
      </w:r>
      <w:r w:rsidRPr="002E112E">
        <w:rPr>
          <w:rFonts w:ascii="Times New Roman" w:eastAsia="Calibri" w:hAnsi="Times New Roman" w:cs="Times New Roman"/>
          <w:color w:val="000000"/>
          <w:kern w:val="0"/>
          <w:sz w:val="24"/>
          <w:szCs w:val="24"/>
          <w:lang w:eastAsia="lv-LV"/>
          <w14:ligatures w14:val="none"/>
        </w:rPr>
        <w:t>. Ja pretendents ir piegādātāju apvienība, tabulu izmanto tik reižu, cik nepieciešams, kā arī norāda personu, kura pārstāvēs pretendentu saziņai ar Pasūtītāju:</w:t>
      </w:r>
    </w:p>
    <w:tbl>
      <w:tblPr>
        <w:tblW w:w="0" w:type="auto"/>
        <w:tblInd w:w="360" w:type="dxa"/>
        <w:tblLook w:val="00A0" w:firstRow="1" w:lastRow="0" w:firstColumn="1" w:lastColumn="0" w:noHBand="0" w:noVBand="0"/>
      </w:tblPr>
      <w:tblGrid>
        <w:gridCol w:w="4079"/>
        <w:gridCol w:w="3867"/>
      </w:tblGrid>
      <w:tr w:rsidR="002E112E" w:rsidRPr="002E112E" w14:paraId="38D782F8" w14:textId="77777777" w:rsidTr="0009455B">
        <w:tc>
          <w:tcPr>
            <w:tcW w:w="4143" w:type="dxa"/>
          </w:tcPr>
          <w:p w14:paraId="4542F94F"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Pretendenta nosaukums:</w:t>
            </w:r>
          </w:p>
        </w:tc>
        <w:tc>
          <w:tcPr>
            <w:tcW w:w="3969" w:type="dxa"/>
            <w:tcBorders>
              <w:bottom w:val="single" w:sz="4" w:space="0" w:color="auto"/>
            </w:tcBorders>
          </w:tcPr>
          <w:p w14:paraId="35632D8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45DA7ED8" w14:textId="77777777" w:rsidTr="0009455B">
        <w:tc>
          <w:tcPr>
            <w:tcW w:w="4143" w:type="dxa"/>
          </w:tcPr>
          <w:p w14:paraId="3EC82A87"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Reģistrēts Komercreģistrā ar Nr.:</w:t>
            </w:r>
          </w:p>
        </w:tc>
        <w:tc>
          <w:tcPr>
            <w:tcW w:w="3969" w:type="dxa"/>
            <w:tcBorders>
              <w:top w:val="single" w:sz="4" w:space="0" w:color="auto"/>
              <w:bottom w:val="single" w:sz="4" w:space="0" w:color="auto"/>
            </w:tcBorders>
          </w:tcPr>
          <w:p w14:paraId="20144CF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12351E80" w14:textId="77777777" w:rsidTr="0009455B">
        <w:tc>
          <w:tcPr>
            <w:tcW w:w="4143" w:type="dxa"/>
          </w:tcPr>
          <w:p w14:paraId="6A4104C0"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 xml:space="preserve">Juridiskā adrese: </w:t>
            </w:r>
          </w:p>
        </w:tc>
        <w:tc>
          <w:tcPr>
            <w:tcW w:w="3969" w:type="dxa"/>
            <w:tcBorders>
              <w:top w:val="single" w:sz="4" w:space="0" w:color="auto"/>
              <w:bottom w:val="single" w:sz="4" w:space="0" w:color="auto"/>
            </w:tcBorders>
          </w:tcPr>
          <w:p w14:paraId="5B60233F"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3155E219" w14:textId="77777777" w:rsidTr="0009455B">
        <w:tc>
          <w:tcPr>
            <w:tcW w:w="4143" w:type="dxa"/>
          </w:tcPr>
          <w:p w14:paraId="1ADFDC95"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Kontaktpersona:</w:t>
            </w:r>
          </w:p>
        </w:tc>
        <w:tc>
          <w:tcPr>
            <w:tcW w:w="3969" w:type="dxa"/>
            <w:tcBorders>
              <w:top w:val="single" w:sz="4" w:space="0" w:color="auto"/>
              <w:bottom w:val="single" w:sz="4" w:space="0" w:color="auto"/>
            </w:tcBorders>
          </w:tcPr>
          <w:p w14:paraId="191E0FE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41298EB9" w14:textId="77777777" w:rsidTr="0009455B">
        <w:tc>
          <w:tcPr>
            <w:tcW w:w="4143" w:type="dxa"/>
          </w:tcPr>
          <w:p w14:paraId="46CF9B3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Tālrunis:</w:t>
            </w:r>
          </w:p>
        </w:tc>
        <w:tc>
          <w:tcPr>
            <w:tcW w:w="3969" w:type="dxa"/>
            <w:tcBorders>
              <w:bottom w:val="single" w:sz="4" w:space="0" w:color="auto"/>
            </w:tcBorders>
          </w:tcPr>
          <w:p w14:paraId="25838246"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1D375322" w14:textId="77777777" w:rsidTr="0009455B">
        <w:tc>
          <w:tcPr>
            <w:tcW w:w="4143" w:type="dxa"/>
          </w:tcPr>
          <w:p w14:paraId="72551A22"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E-pasta adrese:</w:t>
            </w:r>
          </w:p>
        </w:tc>
        <w:tc>
          <w:tcPr>
            <w:tcW w:w="3969" w:type="dxa"/>
            <w:tcBorders>
              <w:top w:val="single" w:sz="4" w:space="0" w:color="auto"/>
              <w:bottom w:val="single" w:sz="4" w:space="0" w:color="auto"/>
            </w:tcBorders>
          </w:tcPr>
          <w:p w14:paraId="45D87CC4"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6E4E1302" w14:textId="77777777" w:rsidTr="0009455B">
        <w:tc>
          <w:tcPr>
            <w:tcW w:w="4143" w:type="dxa"/>
          </w:tcPr>
          <w:p w14:paraId="6E7CF05A"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Nodokļu maksātāja reģistrācijas Nr.:</w:t>
            </w:r>
          </w:p>
        </w:tc>
        <w:tc>
          <w:tcPr>
            <w:tcW w:w="3969" w:type="dxa"/>
            <w:tcBorders>
              <w:top w:val="single" w:sz="4" w:space="0" w:color="auto"/>
              <w:bottom w:val="single" w:sz="4" w:space="0" w:color="auto"/>
            </w:tcBorders>
          </w:tcPr>
          <w:p w14:paraId="4A1DA4F4"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7792238F" w14:textId="77777777" w:rsidTr="0009455B">
        <w:tc>
          <w:tcPr>
            <w:tcW w:w="4143" w:type="dxa"/>
          </w:tcPr>
          <w:p w14:paraId="443C22EC"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Banka:</w:t>
            </w:r>
          </w:p>
        </w:tc>
        <w:tc>
          <w:tcPr>
            <w:tcW w:w="3969" w:type="dxa"/>
            <w:tcBorders>
              <w:top w:val="single" w:sz="4" w:space="0" w:color="auto"/>
              <w:bottom w:val="single" w:sz="4" w:space="0" w:color="auto"/>
            </w:tcBorders>
          </w:tcPr>
          <w:p w14:paraId="5214807D"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46545C73" w14:textId="77777777" w:rsidTr="0009455B">
        <w:tc>
          <w:tcPr>
            <w:tcW w:w="4143" w:type="dxa"/>
          </w:tcPr>
          <w:p w14:paraId="3C6B1139"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Kods:</w:t>
            </w:r>
          </w:p>
        </w:tc>
        <w:tc>
          <w:tcPr>
            <w:tcW w:w="3969" w:type="dxa"/>
            <w:tcBorders>
              <w:top w:val="single" w:sz="4" w:space="0" w:color="auto"/>
              <w:bottom w:val="single" w:sz="4" w:space="0" w:color="auto"/>
            </w:tcBorders>
          </w:tcPr>
          <w:p w14:paraId="72807D50"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6FB7505D" w14:textId="77777777" w:rsidTr="0009455B">
        <w:tc>
          <w:tcPr>
            <w:tcW w:w="4143" w:type="dxa"/>
          </w:tcPr>
          <w:p w14:paraId="2D6B8151"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Konts:</w:t>
            </w:r>
          </w:p>
        </w:tc>
        <w:tc>
          <w:tcPr>
            <w:tcW w:w="3969" w:type="dxa"/>
            <w:tcBorders>
              <w:top w:val="single" w:sz="4" w:space="0" w:color="auto"/>
              <w:bottom w:val="single" w:sz="4" w:space="0" w:color="auto"/>
            </w:tcBorders>
          </w:tcPr>
          <w:p w14:paraId="104CDC97"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bl>
    <w:p w14:paraId="6692F2DF" w14:textId="7FE3CD12" w:rsidR="002E112E" w:rsidRPr="00131E77" w:rsidRDefault="002E112E" w:rsidP="00131E77">
      <w:pPr>
        <w:numPr>
          <w:ilvl w:val="0"/>
          <w:numId w:val="1"/>
        </w:numPr>
        <w:spacing w:after="0" w:line="240" w:lineRule="auto"/>
        <w:ind w:right="29"/>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lang w:eastAsia="lv-LV"/>
          <w14:ligatures w14:val="none"/>
        </w:rPr>
        <w:t xml:space="preserve">Saskaņā ar </w:t>
      </w:r>
      <w:r w:rsidR="00765E94">
        <w:rPr>
          <w:rFonts w:ascii="Times New Roman" w:eastAsia="Calibri" w:hAnsi="Times New Roman" w:cs="Times New Roman"/>
          <w:color w:val="000000"/>
          <w:kern w:val="0"/>
          <w:sz w:val="24"/>
          <w:szCs w:val="24"/>
          <w:lang w:eastAsia="lv-LV"/>
          <w14:ligatures w14:val="none"/>
        </w:rPr>
        <w:t>Iepirkuma</w:t>
      </w:r>
      <w:r w:rsidRPr="002E112E">
        <w:rPr>
          <w:rFonts w:ascii="Times New Roman" w:eastAsia="Times New Roman" w:hAnsi="Times New Roman" w:cs="Times New Roman"/>
          <w:kern w:val="0"/>
          <w:sz w:val="24"/>
          <w:szCs w:val="24"/>
          <w:lang w:eastAsia="lv-LV"/>
          <w14:ligatures w14:val="none"/>
        </w:rPr>
        <w:t xml:space="preserve"> noteikumiem, mēs, apakšā parakstījušies, apstiprinām, ka piekrītam </w:t>
      </w:r>
      <w:r w:rsidR="00AA4600">
        <w:rPr>
          <w:rFonts w:ascii="Times New Roman" w:eastAsia="Calibri" w:hAnsi="Times New Roman" w:cs="Times New Roman"/>
          <w:color w:val="000000"/>
          <w:kern w:val="0"/>
          <w:sz w:val="24"/>
          <w:szCs w:val="24"/>
          <w:lang w:eastAsia="lv-LV"/>
          <w14:ligatures w14:val="none"/>
        </w:rPr>
        <w:t xml:space="preserve">Atklāta konkursa </w:t>
      </w:r>
      <w:r w:rsidR="00D71DD2">
        <w:rPr>
          <w:rFonts w:ascii="Times New Roman" w:eastAsia="Times New Roman" w:hAnsi="Times New Roman" w:cs="Times New Roman"/>
          <w:kern w:val="0"/>
          <w:sz w:val="24"/>
          <w:szCs w:val="24"/>
          <w:lang w:eastAsia="lv-LV"/>
          <w14:ligatures w14:val="none"/>
        </w:rPr>
        <w:t>nolikuma</w:t>
      </w:r>
      <w:r w:rsidRPr="002E112E">
        <w:rPr>
          <w:rFonts w:ascii="Times New Roman" w:eastAsia="Times New Roman" w:hAnsi="Times New Roman" w:cs="Times New Roman"/>
          <w:kern w:val="0"/>
          <w:sz w:val="24"/>
          <w:szCs w:val="24"/>
          <w:lang w:eastAsia="lv-LV"/>
          <w14:ligatures w14:val="none"/>
        </w:rPr>
        <w:t xml:space="preserve"> prasībām un piedāvājam </w:t>
      </w:r>
      <w:r w:rsidRPr="005E32EC">
        <w:rPr>
          <w:rFonts w:ascii="Times New Roman" w:eastAsia="Times New Roman" w:hAnsi="Times New Roman" w:cs="Times New Roman"/>
          <w:kern w:val="0"/>
          <w:sz w:val="24"/>
          <w:szCs w:val="24"/>
          <w:lang w:eastAsia="lv-LV"/>
          <w14:ligatures w14:val="none"/>
        </w:rPr>
        <w:t>veikt</w:t>
      </w:r>
      <w:r w:rsidR="00C24865">
        <w:rPr>
          <w:rFonts w:ascii="Times New Roman" w:eastAsia="Times New Roman" w:hAnsi="Times New Roman" w:cs="Times New Roman"/>
          <w:kern w:val="0"/>
          <w:sz w:val="24"/>
          <w:szCs w:val="24"/>
          <w:lang w:eastAsia="lv-LV"/>
          <w14:ligatures w14:val="none"/>
        </w:rPr>
        <w:t xml:space="preserve"> </w:t>
      </w:r>
      <w:r w:rsidR="00C24865" w:rsidRPr="005A69AD">
        <w:rPr>
          <w:rFonts w:ascii="Times New Roman" w:hAnsi="Times New Roman" w:cs="Times New Roman"/>
          <w:color w:val="000000" w:themeColor="text1"/>
          <w:sz w:val="24"/>
          <w:szCs w:val="24"/>
        </w:rPr>
        <w:t>bērnu rotaļu laukuma izveid</w:t>
      </w:r>
      <w:r w:rsidR="005A69AD">
        <w:rPr>
          <w:rFonts w:ascii="Times New Roman" w:hAnsi="Times New Roman" w:cs="Times New Roman"/>
          <w:color w:val="000000" w:themeColor="text1"/>
          <w:sz w:val="24"/>
          <w:szCs w:val="24"/>
        </w:rPr>
        <w:t>i</w:t>
      </w:r>
      <w:r w:rsidR="00C24865" w:rsidRPr="005A69AD">
        <w:rPr>
          <w:rFonts w:ascii="Times New Roman" w:hAnsi="Times New Roman" w:cs="Times New Roman"/>
          <w:color w:val="000000" w:themeColor="text1"/>
          <w:sz w:val="24"/>
          <w:szCs w:val="24"/>
        </w:rPr>
        <w:t xml:space="preserve"> Konrādu skvērā, Mārupē, atbilstoši tehniskajai specifikācijai, tehniskajam un finanšu piedāvājumam</w:t>
      </w:r>
      <w:r w:rsidR="00131E77">
        <w:rPr>
          <w:rFonts w:ascii="Times New Roman" w:eastAsia="Times New Roman" w:hAnsi="Times New Roman" w:cs="Times New Roman"/>
          <w:kern w:val="0"/>
          <w:sz w:val="24"/>
          <w:szCs w:val="24"/>
          <w:lang w:eastAsia="lv-LV"/>
          <w14:ligatures w14:val="none"/>
        </w:rPr>
        <w:t xml:space="preserve"> </w:t>
      </w:r>
      <w:r w:rsidR="009F19D9" w:rsidRPr="00131E77">
        <w:rPr>
          <w:rFonts w:ascii="Times New Roman" w:eastAsia="Times New Roman" w:hAnsi="Times New Roman" w:cs="Times New Roman"/>
          <w:kern w:val="0"/>
          <w:sz w:val="24"/>
          <w:szCs w:val="24"/>
          <w14:ligatures w14:val="none"/>
        </w:rPr>
        <w:t xml:space="preserve">nolikumā </w:t>
      </w:r>
      <w:r w:rsidR="00D5445A" w:rsidRPr="00131E77">
        <w:rPr>
          <w:rFonts w:ascii="Times New Roman" w:eastAsia="Times New Roman" w:hAnsi="Times New Roman" w:cs="Times New Roman"/>
          <w:kern w:val="0"/>
          <w:sz w:val="24"/>
          <w:szCs w:val="24"/>
          <w14:ligatures w14:val="none"/>
        </w:rPr>
        <w:t>noteiktajā termiņā</w:t>
      </w:r>
      <w:r w:rsidR="00691C08" w:rsidRPr="00131E77">
        <w:rPr>
          <w:rFonts w:ascii="Times New Roman" w:eastAsia="Times New Roman" w:hAnsi="Times New Roman" w:cs="Times New Roman"/>
          <w:kern w:val="0"/>
          <w:sz w:val="24"/>
          <w:szCs w:val="24"/>
          <w14:ligatures w14:val="none"/>
        </w:rPr>
        <w:t>.</w:t>
      </w:r>
    </w:p>
    <w:p w14:paraId="2E7C5537" w14:textId="7CF021B1" w:rsidR="002E112E" w:rsidRPr="002E112E" w:rsidRDefault="002E112E" w:rsidP="002E112E">
      <w:pPr>
        <w:numPr>
          <w:ilvl w:val="0"/>
          <w:numId w:val="1"/>
        </w:numPr>
        <w:spacing w:after="0" w:line="240" w:lineRule="auto"/>
        <w:contextualSpacing/>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 xml:space="preserve">Pretendents atbilst statusam – </w:t>
      </w:r>
      <w:proofErr w:type="spellStart"/>
      <w:r w:rsidR="0038390A">
        <w:rPr>
          <w:rFonts w:ascii="Times New Roman" w:eastAsia="Times New Roman" w:hAnsi="Times New Roman" w:cs="Times New Roman"/>
          <w:kern w:val="0"/>
          <w:sz w:val="24"/>
          <w:szCs w:val="24"/>
          <w14:ligatures w14:val="none"/>
        </w:rPr>
        <w:t>mikrouzņēmums</w:t>
      </w:r>
      <w:proofErr w:type="spellEnd"/>
      <w:r w:rsidR="00D71DD2">
        <w:rPr>
          <w:rFonts w:ascii="Times New Roman" w:eastAsia="Times New Roman" w:hAnsi="Times New Roman" w:cs="Times New Roman"/>
          <w:kern w:val="0"/>
          <w:sz w:val="24"/>
          <w:szCs w:val="24"/>
          <w14:ligatures w14:val="none"/>
        </w:rPr>
        <w:t xml:space="preserve"> vai</w:t>
      </w:r>
      <w:r w:rsidR="0038390A">
        <w:rPr>
          <w:rFonts w:ascii="Times New Roman" w:eastAsia="Times New Roman" w:hAnsi="Times New Roman" w:cs="Times New Roman"/>
          <w:kern w:val="0"/>
          <w:sz w:val="24"/>
          <w:szCs w:val="24"/>
          <w14:ligatures w14:val="none"/>
        </w:rPr>
        <w:t xml:space="preserve"> </w:t>
      </w:r>
      <w:r w:rsidRPr="002E112E">
        <w:rPr>
          <w:rFonts w:ascii="Times New Roman" w:eastAsia="Times New Roman" w:hAnsi="Times New Roman" w:cs="Times New Roman"/>
          <w:kern w:val="0"/>
          <w:sz w:val="24"/>
          <w:szCs w:val="24"/>
          <w14:ligatures w14:val="none"/>
        </w:rPr>
        <w:t>mazais uzņēmums vai vidējais uzņēmums: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268"/>
      </w:tblGrid>
      <w:tr w:rsidR="00303335" w:rsidRPr="002E112E" w14:paraId="0481E17A" w14:textId="77777777" w:rsidTr="00303335">
        <w:trPr>
          <w:cantSplit/>
          <w:trHeight w:val="719"/>
        </w:trPr>
        <w:tc>
          <w:tcPr>
            <w:tcW w:w="6658" w:type="dxa"/>
          </w:tcPr>
          <w:p w14:paraId="72DDF0A6" w14:textId="77777777" w:rsidR="00303335" w:rsidRPr="002E112E" w:rsidRDefault="00303335"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c>
          <w:tcPr>
            <w:tcW w:w="2268" w:type="dxa"/>
          </w:tcPr>
          <w:p w14:paraId="4766100F" w14:textId="77777777" w:rsidR="00303335" w:rsidRPr="002E112E" w:rsidRDefault="00303335"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r w:rsidRPr="002E112E">
              <w:rPr>
                <w:rFonts w:ascii="Times New Roman" w:eastAsia="Times New Roman" w:hAnsi="Times New Roman" w:cs="Times New Roman"/>
                <w:kern w:val="0"/>
                <w:sz w:val="20"/>
                <w:szCs w:val="20"/>
                <w14:ligatures w14:val="none"/>
              </w:rPr>
              <w:t>Pretendenta nosaukums</w:t>
            </w:r>
          </w:p>
        </w:tc>
      </w:tr>
      <w:tr w:rsidR="00303335" w:rsidRPr="002E112E" w14:paraId="5B122098" w14:textId="77777777" w:rsidTr="00303335">
        <w:trPr>
          <w:cantSplit/>
          <w:trHeight w:val="719"/>
        </w:trPr>
        <w:tc>
          <w:tcPr>
            <w:tcW w:w="6658" w:type="dxa"/>
          </w:tcPr>
          <w:p w14:paraId="2837605B" w14:textId="1303C67D" w:rsidR="00303335" w:rsidRPr="009F19D9" w:rsidRDefault="00303335" w:rsidP="009F19D9">
            <w:pPr>
              <w:suppressAutoHyphens/>
              <w:autoSpaceDN w:val="0"/>
              <w:spacing w:after="0"/>
              <w:jc w:val="both"/>
              <w:textAlignment w:val="baseline"/>
              <w:rPr>
                <w:rFonts w:ascii="Times New Roman" w:eastAsia="Times New Roman" w:hAnsi="Times New Roman" w:cs="Times New Roman"/>
                <w:b/>
                <w:bCs/>
                <w:kern w:val="0"/>
                <w:sz w:val="20"/>
                <w:szCs w:val="20"/>
                <w14:ligatures w14:val="none"/>
              </w:rPr>
            </w:pPr>
            <w:proofErr w:type="spellStart"/>
            <w:r w:rsidRPr="009F19D9">
              <w:rPr>
                <w:rFonts w:ascii="Times New Roman" w:eastAsia="Times New Roman" w:hAnsi="Times New Roman" w:cs="Times New Roman"/>
                <w:b/>
                <w:bCs/>
                <w:kern w:val="0"/>
                <w:sz w:val="20"/>
                <w:szCs w:val="20"/>
                <w14:ligatures w14:val="none"/>
              </w:rPr>
              <w:t>Mikrouzņēmums</w:t>
            </w:r>
            <w:proofErr w:type="spellEnd"/>
            <w:r>
              <w:rPr>
                <w:rFonts w:ascii="Times New Roman" w:eastAsia="Times New Roman" w:hAnsi="Times New Roman" w:cs="Times New Roman"/>
                <w:b/>
                <w:bCs/>
                <w:kern w:val="0"/>
                <w:sz w:val="20"/>
                <w:szCs w:val="20"/>
                <w14:ligatures w14:val="none"/>
              </w:rPr>
              <w:t xml:space="preserve"> - </w:t>
            </w:r>
            <w:r w:rsidRPr="009F19D9">
              <w:rPr>
                <w:rFonts w:ascii="Times New Roman" w:eastAsia="Times New Roman" w:hAnsi="Times New Roman" w:cs="Times New Roman"/>
                <w:kern w:val="0"/>
                <w:sz w:val="20"/>
                <w:szCs w:val="20"/>
                <w14:ligatures w14:val="none"/>
              </w:rPr>
              <w:t>uzņēmumā</w:t>
            </w:r>
            <w:r w:rsidRPr="009F19D9">
              <w:rPr>
                <w:rFonts w:ascii="Times New Roman" w:eastAsia="Times New Roman" w:hAnsi="Times New Roman" w:cs="Times New Roman"/>
                <w:b/>
                <w:bCs/>
                <w:i/>
                <w:iCs/>
                <w:kern w:val="0"/>
                <w:sz w:val="20"/>
                <w:szCs w:val="20"/>
                <w14:ligatures w14:val="none"/>
              </w:rPr>
              <w:t xml:space="preserve"> </w:t>
            </w:r>
            <w:r w:rsidRPr="009F19D9">
              <w:rPr>
                <w:rFonts w:ascii="Times New Roman" w:eastAsia="Times New Roman" w:hAnsi="Times New Roman" w:cs="Times New Roman"/>
                <w:kern w:val="0"/>
                <w:sz w:val="20"/>
                <w:szCs w:val="20"/>
                <w14:ligatures w14:val="none"/>
              </w:rPr>
              <w:t>ir mazāk nekā 10 darbinieku un uzņēmuma gada apgrozījums vai gada bilances kopsumma nepārsniedz 2 miljonus EUR.</w:t>
            </w:r>
          </w:p>
        </w:tc>
        <w:tc>
          <w:tcPr>
            <w:tcW w:w="2268" w:type="dxa"/>
          </w:tcPr>
          <w:p w14:paraId="6F7839E7" w14:textId="77777777" w:rsidR="00303335" w:rsidRPr="002E112E" w:rsidRDefault="00303335"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r>
      <w:tr w:rsidR="00303335" w:rsidRPr="002E112E" w14:paraId="23A806EC" w14:textId="77777777" w:rsidTr="00303335">
        <w:tc>
          <w:tcPr>
            <w:tcW w:w="6658" w:type="dxa"/>
          </w:tcPr>
          <w:p w14:paraId="05B3A6D1" w14:textId="77777777" w:rsidR="00303335" w:rsidRPr="002E112E" w:rsidRDefault="00303335"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r w:rsidRPr="002E112E">
              <w:rPr>
                <w:rFonts w:ascii="Times New Roman" w:eastAsia="Times New Roman" w:hAnsi="Times New Roman" w:cs="Times New Roman"/>
                <w:b/>
                <w:kern w:val="0"/>
                <w:sz w:val="20"/>
                <w:szCs w:val="20"/>
                <w14:ligatures w14:val="none"/>
              </w:rPr>
              <w:t>Mazais uz</w:t>
            </w:r>
            <w:r w:rsidRPr="002E112E">
              <w:rPr>
                <w:rFonts w:ascii="Times New Roman" w:eastAsia="Times New Roman" w:hAnsi="Times New Roman" w:cs="Times New Roman" w:hint="eastAsia"/>
                <w:b/>
                <w:kern w:val="0"/>
                <w:sz w:val="20"/>
                <w:szCs w:val="20"/>
                <w14:ligatures w14:val="none"/>
              </w:rPr>
              <w:t>ņē</w:t>
            </w:r>
            <w:r w:rsidRPr="002E112E">
              <w:rPr>
                <w:rFonts w:ascii="Times New Roman" w:eastAsia="Times New Roman" w:hAnsi="Times New Roman" w:cs="Times New Roman"/>
                <w:b/>
                <w:kern w:val="0"/>
                <w:sz w:val="20"/>
                <w:szCs w:val="20"/>
                <w14:ligatures w14:val="none"/>
              </w:rPr>
              <w:t>mums</w:t>
            </w:r>
            <w:r w:rsidRPr="002E112E">
              <w:rPr>
                <w:rFonts w:ascii="Times New Roman" w:eastAsia="Times New Roman" w:hAnsi="Times New Roman" w:cs="Times New Roman"/>
                <w:kern w:val="0"/>
                <w:sz w:val="20"/>
                <w:szCs w:val="20"/>
                <w14:ligatures w14:val="none"/>
              </w:rPr>
              <w:t xml:space="preserve"> – uz</w:t>
            </w:r>
            <w:r w:rsidRPr="002E112E">
              <w:rPr>
                <w:rFonts w:ascii="Times New Roman" w:eastAsia="Times New Roman" w:hAnsi="Times New Roman" w:cs="Times New Roman" w:hint="eastAsia"/>
                <w:kern w:val="0"/>
                <w:sz w:val="20"/>
                <w:szCs w:val="20"/>
                <w14:ligatures w14:val="none"/>
              </w:rPr>
              <w:t>ņē</w:t>
            </w:r>
            <w:r w:rsidRPr="002E112E">
              <w:rPr>
                <w:rFonts w:ascii="Times New Roman" w:eastAsia="Times New Roman" w:hAnsi="Times New Roman" w:cs="Times New Roman"/>
                <w:kern w:val="0"/>
                <w:sz w:val="20"/>
                <w:szCs w:val="20"/>
                <w14:ligatures w14:val="none"/>
              </w:rPr>
              <w:t>mums, kur</w:t>
            </w:r>
            <w:r w:rsidRPr="002E112E">
              <w:rPr>
                <w:rFonts w:ascii="Times New Roman" w:eastAsia="Times New Roman" w:hAnsi="Times New Roman" w:cs="Times New Roman" w:hint="eastAsia"/>
                <w:kern w:val="0"/>
                <w:sz w:val="20"/>
                <w:szCs w:val="20"/>
                <w14:ligatures w14:val="none"/>
              </w:rPr>
              <w:t>ā</w:t>
            </w:r>
            <w:r w:rsidRPr="002E112E">
              <w:rPr>
                <w:rFonts w:ascii="Times New Roman" w:eastAsia="Times New Roman" w:hAnsi="Times New Roman" w:cs="Times New Roman"/>
                <w:kern w:val="0"/>
                <w:sz w:val="20"/>
                <w:szCs w:val="20"/>
                <w14:ligatures w14:val="none"/>
              </w:rPr>
              <w:t xml:space="preserve"> nodarbin</w:t>
            </w:r>
            <w:r w:rsidRPr="002E112E">
              <w:rPr>
                <w:rFonts w:ascii="Times New Roman" w:eastAsia="Times New Roman" w:hAnsi="Times New Roman" w:cs="Times New Roman" w:hint="eastAsia"/>
                <w:kern w:val="0"/>
                <w:sz w:val="20"/>
                <w:szCs w:val="20"/>
                <w14:ligatures w14:val="none"/>
              </w:rPr>
              <w:t>ā</w:t>
            </w:r>
            <w:r w:rsidRPr="002E112E">
              <w:rPr>
                <w:rFonts w:ascii="Times New Roman" w:eastAsia="Times New Roman" w:hAnsi="Times New Roman" w:cs="Times New Roman"/>
                <w:kern w:val="0"/>
                <w:sz w:val="20"/>
                <w:szCs w:val="20"/>
                <w14:ligatures w14:val="none"/>
              </w:rPr>
              <w:t>tas maz</w:t>
            </w:r>
            <w:r w:rsidRPr="002E112E">
              <w:rPr>
                <w:rFonts w:ascii="Times New Roman" w:eastAsia="Times New Roman" w:hAnsi="Times New Roman" w:cs="Times New Roman" w:hint="eastAsia"/>
                <w:kern w:val="0"/>
                <w:sz w:val="20"/>
                <w:szCs w:val="20"/>
                <w14:ligatures w14:val="none"/>
              </w:rPr>
              <w:t>ā</w:t>
            </w:r>
            <w:r w:rsidRPr="002E112E">
              <w:rPr>
                <w:rFonts w:ascii="Times New Roman" w:eastAsia="Times New Roman" w:hAnsi="Times New Roman" w:cs="Times New Roman"/>
                <w:kern w:val="0"/>
                <w:sz w:val="20"/>
                <w:szCs w:val="20"/>
                <w14:ligatures w14:val="none"/>
              </w:rPr>
              <w:t>k nek</w:t>
            </w:r>
            <w:r w:rsidRPr="002E112E">
              <w:rPr>
                <w:rFonts w:ascii="Times New Roman" w:eastAsia="Times New Roman" w:hAnsi="Times New Roman" w:cs="Times New Roman" w:hint="eastAsia"/>
                <w:kern w:val="0"/>
                <w:sz w:val="20"/>
                <w:szCs w:val="20"/>
                <w14:ligatures w14:val="none"/>
              </w:rPr>
              <w:t>ā</w:t>
            </w:r>
            <w:r w:rsidRPr="002E112E">
              <w:rPr>
                <w:rFonts w:ascii="Times New Roman" w:eastAsia="Times New Roman" w:hAnsi="Times New Roman" w:cs="Times New Roman"/>
                <w:kern w:val="0"/>
                <w:sz w:val="20"/>
                <w:szCs w:val="20"/>
                <w14:ligatures w14:val="none"/>
              </w:rPr>
              <w:t xml:space="preserve"> 50 personas un kura gada apgroz</w:t>
            </w:r>
            <w:r w:rsidRPr="002E112E">
              <w:rPr>
                <w:rFonts w:ascii="Times New Roman" w:eastAsia="Times New Roman" w:hAnsi="Times New Roman" w:cs="Times New Roman" w:hint="eastAsia"/>
                <w:kern w:val="0"/>
                <w:sz w:val="20"/>
                <w:szCs w:val="20"/>
                <w14:ligatures w14:val="none"/>
              </w:rPr>
              <w:t>ī</w:t>
            </w:r>
            <w:r w:rsidRPr="002E112E">
              <w:rPr>
                <w:rFonts w:ascii="Times New Roman" w:eastAsia="Times New Roman" w:hAnsi="Times New Roman" w:cs="Times New Roman"/>
                <w:kern w:val="0"/>
                <w:sz w:val="20"/>
                <w:szCs w:val="20"/>
                <w14:ligatures w14:val="none"/>
              </w:rPr>
              <w:t>jums un/vai gada bilance kop</w:t>
            </w:r>
            <w:r w:rsidRPr="002E112E">
              <w:rPr>
                <w:rFonts w:ascii="Times New Roman" w:eastAsia="Times New Roman" w:hAnsi="Times New Roman" w:cs="Times New Roman" w:hint="eastAsia"/>
                <w:kern w:val="0"/>
                <w:sz w:val="20"/>
                <w:szCs w:val="20"/>
                <w14:ligatures w14:val="none"/>
              </w:rPr>
              <w:t>ā</w:t>
            </w:r>
            <w:r w:rsidRPr="002E112E">
              <w:rPr>
                <w:rFonts w:ascii="Times New Roman" w:eastAsia="Times New Roman" w:hAnsi="Times New Roman" w:cs="Times New Roman"/>
                <w:kern w:val="0"/>
                <w:sz w:val="20"/>
                <w:szCs w:val="20"/>
                <w14:ligatures w14:val="none"/>
              </w:rPr>
              <w:t xml:space="preserve"> nep</w:t>
            </w:r>
            <w:r w:rsidRPr="002E112E">
              <w:rPr>
                <w:rFonts w:ascii="Times New Roman" w:eastAsia="Times New Roman" w:hAnsi="Times New Roman" w:cs="Times New Roman" w:hint="eastAsia"/>
                <w:kern w:val="0"/>
                <w:sz w:val="20"/>
                <w:szCs w:val="20"/>
                <w14:ligatures w14:val="none"/>
              </w:rPr>
              <w:t>ā</w:t>
            </w:r>
            <w:r w:rsidRPr="002E112E">
              <w:rPr>
                <w:rFonts w:ascii="Times New Roman" w:eastAsia="Times New Roman" w:hAnsi="Times New Roman" w:cs="Times New Roman"/>
                <w:kern w:val="0"/>
                <w:sz w:val="20"/>
                <w:szCs w:val="20"/>
                <w14:ligatures w14:val="none"/>
              </w:rPr>
              <w:t xml:space="preserve">rsniedz 10 miljonus </w:t>
            </w:r>
            <w:proofErr w:type="spellStart"/>
            <w:r w:rsidRPr="002E112E">
              <w:rPr>
                <w:rFonts w:ascii="Times New Roman" w:eastAsia="Times New Roman" w:hAnsi="Times New Roman" w:cs="Times New Roman"/>
                <w:kern w:val="0"/>
                <w:sz w:val="20"/>
                <w:szCs w:val="20"/>
                <w14:ligatures w14:val="none"/>
              </w:rPr>
              <w:t>euro</w:t>
            </w:r>
            <w:proofErr w:type="spellEnd"/>
          </w:p>
        </w:tc>
        <w:tc>
          <w:tcPr>
            <w:tcW w:w="2268" w:type="dxa"/>
          </w:tcPr>
          <w:p w14:paraId="58135AD1" w14:textId="77777777" w:rsidR="00303335" w:rsidRPr="002E112E" w:rsidRDefault="00303335"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r>
      <w:tr w:rsidR="00303335" w:rsidRPr="002E112E" w14:paraId="7B033AFA" w14:textId="77777777" w:rsidTr="00303335">
        <w:tc>
          <w:tcPr>
            <w:tcW w:w="6658" w:type="dxa"/>
          </w:tcPr>
          <w:p w14:paraId="001E58B1" w14:textId="77777777" w:rsidR="00303335" w:rsidRPr="002E112E" w:rsidRDefault="00303335"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r w:rsidRPr="002E112E">
              <w:rPr>
                <w:rFonts w:ascii="Times New Roman" w:eastAsia="Times New Roman" w:hAnsi="Times New Roman" w:cs="Times New Roman"/>
                <w:b/>
                <w:kern w:val="0"/>
                <w:sz w:val="20"/>
                <w:szCs w:val="20"/>
                <w14:ligatures w14:val="none"/>
              </w:rPr>
              <w:t>Vidējais uzņēmums</w:t>
            </w:r>
            <w:r w:rsidRPr="002E112E">
              <w:rPr>
                <w:rFonts w:ascii="Times New Roman" w:eastAsia="Times New Roman" w:hAnsi="Times New Roman" w:cs="Times New Roman"/>
                <w:kern w:val="0"/>
                <w:sz w:val="20"/>
                <w:szCs w:val="20"/>
                <w14:ligatures w14:val="none"/>
              </w:rPr>
              <w:t xml:space="preserve"> – uzņēmums, kas nav mazais uzņēmums, un kurā nodarbinātas mazāk nekā 250 personas un kura gada apgrozījums nepārsniedz 50 miljonus </w:t>
            </w:r>
            <w:proofErr w:type="spellStart"/>
            <w:r w:rsidRPr="002E112E">
              <w:rPr>
                <w:rFonts w:ascii="Times New Roman" w:eastAsia="Times New Roman" w:hAnsi="Times New Roman" w:cs="Times New Roman"/>
                <w:i/>
                <w:kern w:val="0"/>
                <w:sz w:val="20"/>
                <w:szCs w:val="20"/>
                <w14:ligatures w14:val="none"/>
              </w:rPr>
              <w:t>euro</w:t>
            </w:r>
            <w:proofErr w:type="spellEnd"/>
            <w:r w:rsidRPr="002E112E">
              <w:rPr>
                <w:rFonts w:ascii="Times New Roman" w:eastAsia="Times New Roman" w:hAnsi="Times New Roman" w:cs="Times New Roman"/>
                <w:kern w:val="0"/>
                <w:sz w:val="20"/>
                <w:szCs w:val="20"/>
                <w14:ligatures w14:val="none"/>
              </w:rPr>
              <w:t xml:space="preserve">, un/vai, kura gada bilance kopā nepārsniedz 43 miljonus </w:t>
            </w:r>
            <w:proofErr w:type="spellStart"/>
            <w:r w:rsidRPr="002E112E">
              <w:rPr>
                <w:rFonts w:ascii="Times New Roman" w:eastAsia="Times New Roman" w:hAnsi="Times New Roman" w:cs="Times New Roman"/>
                <w:i/>
                <w:kern w:val="0"/>
                <w:sz w:val="20"/>
                <w:szCs w:val="20"/>
                <w14:ligatures w14:val="none"/>
              </w:rPr>
              <w:t>euro</w:t>
            </w:r>
            <w:proofErr w:type="spellEnd"/>
            <w:r w:rsidRPr="002E112E">
              <w:rPr>
                <w:rFonts w:ascii="Times New Roman" w:eastAsia="Times New Roman" w:hAnsi="Times New Roman" w:cs="Times New Roman"/>
                <w:kern w:val="0"/>
                <w:sz w:val="20"/>
                <w:szCs w:val="20"/>
                <w14:ligatures w14:val="none"/>
              </w:rPr>
              <w:t>.</w:t>
            </w:r>
          </w:p>
        </w:tc>
        <w:tc>
          <w:tcPr>
            <w:tcW w:w="2268" w:type="dxa"/>
          </w:tcPr>
          <w:p w14:paraId="273D2052" w14:textId="77777777" w:rsidR="00303335" w:rsidRPr="002E112E" w:rsidRDefault="00303335"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r>
    </w:tbl>
    <w:p w14:paraId="45FA9469" w14:textId="77777777" w:rsidR="002E112E" w:rsidRPr="002E112E" w:rsidRDefault="002E112E" w:rsidP="002E112E">
      <w:pPr>
        <w:numPr>
          <w:ilvl w:val="0"/>
          <w:numId w:val="1"/>
        </w:numPr>
        <w:spacing w:before="120"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lang w:eastAsia="x-none"/>
          <w14:ligatures w14:val="none"/>
        </w:rPr>
        <w:t>Ja</w:t>
      </w:r>
      <w:r w:rsidRPr="002E112E">
        <w:rPr>
          <w:rFonts w:ascii="Times New Roman" w:eastAsia="Times New Roman" w:hAnsi="Times New Roman" w:cs="Times New Roman"/>
          <w:kern w:val="0"/>
          <w:sz w:val="24"/>
          <w:szCs w:val="24"/>
          <w14:ligatures w14:val="none"/>
        </w:rPr>
        <w:t xml:space="preserve"> pretendents ir </w:t>
      </w:r>
      <w:r w:rsidRPr="00D71DD2">
        <w:rPr>
          <w:rFonts w:ascii="Times New Roman" w:eastAsia="Times New Roman" w:hAnsi="Times New Roman" w:cs="Times New Roman"/>
          <w:b/>
          <w:bCs/>
          <w:kern w:val="0"/>
          <w:sz w:val="24"/>
          <w:szCs w:val="24"/>
          <w14:ligatures w14:val="none"/>
        </w:rPr>
        <w:t>piegādātāju apvienība</w:t>
      </w:r>
      <w:r w:rsidRPr="002E112E">
        <w:rPr>
          <w:rFonts w:ascii="Times New Roman" w:eastAsia="Times New Roman" w:hAnsi="Times New Roman" w:cs="Times New Roman"/>
          <w:kern w:val="0"/>
          <w:sz w:val="24"/>
          <w:szCs w:val="24"/>
          <w14:ligatures w14:val="none"/>
        </w:rPr>
        <w:t>:</w:t>
      </w:r>
    </w:p>
    <w:p w14:paraId="391C6945" w14:textId="77777777" w:rsidR="002E112E" w:rsidRPr="002E112E" w:rsidRDefault="002E112E" w:rsidP="002E112E">
      <w:pPr>
        <w:numPr>
          <w:ilvl w:val="1"/>
          <w:numId w:val="1"/>
        </w:numPr>
        <w:tabs>
          <w:tab w:val="left" w:pos="709"/>
        </w:tabs>
        <w:spacing w:after="0" w:line="240" w:lineRule="auto"/>
        <w:jc w:val="both"/>
        <w:rPr>
          <w:rFonts w:ascii="Times New Roman" w:eastAsia="Times New Roman" w:hAnsi="Times New Roman" w:cs="Times New Roman"/>
          <w:kern w:val="0"/>
          <w:sz w:val="24"/>
          <w:szCs w:val="24"/>
          <w:u w:val="single"/>
          <w14:ligatures w14:val="none"/>
        </w:rPr>
      </w:pPr>
      <w:r w:rsidRPr="002E112E">
        <w:rPr>
          <w:rFonts w:ascii="Times New Roman" w:eastAsia="Times New Roman" w:hAnsi="Times New Roman" w:cs="Times New Roman"/>
          <w:kern w:val="0"/>
          <w:sz w:val="24"/>
          <w:szCs w:val="24"/>
          <w14:ligatures w14:val="none"/>
        </w:rPr>
        <w:t xml:space="preserve">personas, kuras veido piegādātāju apvienību (nosaukums, </w:t>
      </w:r>
      <w:proofErr w:type="spellStart"/>
      <w:r w:rsidRPr="002E112E">
        <w:rPr>
          <w:rFonts w:ascii="Times New Roman" w:eastAsia="Times New Roman" w:hAnsi="Times New Roman" w:cs="Times New Roman"/>
          <w:kern w:val="0"/>
          <w:sz w:val="24"/>
          <w:szCs w:val="24"/>
          <w14:ligatures w14:val="none"/>
        </w:rPr>
        <w:t>reģ</w:t>
      </w:r>
      <w:proofErr w:type="spellEnd"/>
      <w:r w:rsidRPr="002E112E">
        <w:rPr>
          <w:rFonts w:ascii="Times New Roman" w:eastAsia="Times New Roman" w:hAnsi="Times New Roman" w:cs="Times New Roman"/>
          <w:kern w:val="0"/>
          <w:sz w:val="24"/>
          <w:szCs w:val="24"/>
          <w14:ligatures w14:val="none"/>
        </w:rPr>
        <w:t>. Nr., juridiskā adrese): ___________________;</w:t>
      </w:r>
    </w:p>
    <w:p w14:paraId="11FF4FD7" w14:textId="77777777" w:rsidR="002E112E" w:rsidRPr="002E112E" w:rsidRDefault="002E112E" w:rsidP="002E112E">
      <w:pPr>
        <w:numPr>
          <w:ilvl w:val="1"/>
          <w:numId w:val="1"/>
        </w:numPr>
        <w:tabs>
          <w:tab w:val="left" w:pos="709"/>
        </w:tabs>
        <w:spacing w:after="0" w:line="240" w:lineRule="auto"/>
        <w:jc w:val="both"/>
        <w:rPr>
          <w:rFonts w:ascii="Times New Roman" w:eastAsia="Times New Roman" w:hAnsi="Times New Roman" w:cs="Times New Roman"/>
          <w:kern w:val="0"/>
          <w:sz w:val="24"/>
          <w:szCs w:val="24"/>
          <w:u w:val="single"/>
          <w14:ligatures w14:val="none"/>
        </w:rPr>
      </w:pPr>
      <w:r w:rsidRPr="002E112E">
        <w:rPr>
          <w:rFonts w:ascii="Times New Roman" w:eastAsia="Times New Roman" w:hAnsi="Times New Roman" w:cs="Times New Roman"/>
          <w:kern w:val="0"/>
          <w:sz w:val="24"/>
          <w:szCs w:val="24"/>
          <w14:ligatures w14:val="none"/>
        </w:rPr>
        <w:t>katras personas atbildības apjoms %:_________________________.</w:t>
      </w:r>
    </w:p>
    <w:p w14:paraId="0AA6A16F" w14:textId="77777777" w:rsidR="002E112E" w:rsidRPr="002E112E" w:rsidRDefault="002E112E" w:rsidP="002E112E">
      <w:pPr>
        <w:numPr>
          <w:ilvl w:val="1"/>
          <w:numId w:val="1"/>
        </w:numPr>
        <w:tabs>
          <w:tab w:val="left" w:pos="709"/>
        </w:tabs>
        <w:spacing w:after="0" w:line="240" w:lineRule="auto"/>
        <w:jc w:val="both"/>
        <w:rPr>
          <w:rFonts w:ascii="Times New Roman" w:eastAsia="Times New Roman" w:hAnsi="Times New Roman" w:cs="Times New Roman"/>
          <w:kern w:val="0"/>
          <w:sz w:val="24"/>
          <w:szCs w:val="24"/>
          <w:u w:val="single"/>
          <w14:ligatures w14:val="none"/>
        </w:rPr>
      </w:pPr>
      <w:r w:rsidRPr="002E112E">
        <w:rPr>
          <w:rFonts w:ascii="Times New Roman" w:eastAsia="Times New Roman" w:hAnsi="Times New Roman" w:cs="Times New Roman"/>
          <w:kern w:val="0"/>
          <w:sz w:val="24"/>
          <w:szCs w:val="24"/>
          <w14:ligatures w14:val="none"/>
        </w:rPr>
        <w:t>persona, kura pārstāvēs piegādātāju apvienību saziņai ar pasūtītāju (</w:t>
      </w:r>
      <w:r w:rsidRPr="002E112E">
        <w:rPr>
          <w:rFonts w:ascii="Times New Roman" w:eastAsia="Times New Roman" w:hAnsi="Times New Roman" w:cs="Times New Roman"/>
          <w:i/>
          <w:iCs/>
          <w:kern w:val="0"/>
          <w:sz w:val="24"/>
          <w:szCs w:val="24"/>
          <w14:ligatures w14:val="none"/>
        </w:rPr>
        <w:t xml:space="preserve">nosaukums, </w:t>
      </w:r>
      <w:proofErr w:type="spellStart"/>
      <w:r w:rsidRPr="002E112E">
        <w:rPr>
          <w:rFonts w:ascii="Times New Roman" w:eastAsia="Times New Roman" w:hAnsi="Times New Roman" w:cs="Times New Roman"/>
          <w:i/>
          <w:iCs/>
          <w:kern w:val="0"/>
          <w:sz w:val="24"/>
          <w:szCs w:val="24"/>
          <w14:ligatures w14:val="none"/>
        </w:rPr>
        <w:t>reģ</w:t>
      </w:r>
      <w:proofErr w:type="spellEnd"/>
      <w:r w:rsidRPr="002E112E">
        <w:rPr>
          <w:rFonts w:ascii="Times New Roman" w:eastAsia="Times New Roman" w:hAnsi="Times New Roman" w:cs="Times New Roman"/>
          <w:i/>
          <w:iCs/>
          <w:kern w:val="0"/>
          <w:sz w:val="24"/>
          <w:szCs w:val="24"/>
          <w14:ligatures w14:val="none"/>
        </w:rPr>
        <w:t>. Nr., e-pasts un kontaktpersonas vārds, uzvārds</w:t>
      </w:r>
      <w:r w:rsidRPr="002E112E">
        <w:rPr>
          <w:rFonts w:ascii="Times New Roman" w:eastAsia="Times New Roman" w:hAnsi="Times New Roman" w:cs="Times New Roman"/>
          <w:kern w:val="0"/>
          <w:sz w:val="24"/>
          <w:szCs w:val="24"/>
          <w14:ligatures w14:val="none"/>
        </w:rPr>
        <w:t>): ______________________.</w:t>
      </w:r>
    </w:p>
    <w:p w14:paraId="358BC6E3" w14:textId="126ACA20" w:rsidR="002E112E" w:rsidRPr="002E112E" w:rsidRDefault="002E112E" w:rsidP="002E112E">
      <w:pPr>
        <w:numPr>
          <w:ilvl w:val="0"/>
          <w:numId w:val="1"/>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lastRenderedPageBreak/>
        <w:t xml:space="preserve">Ja pretendents piesaista </w:t>
      </w:r>
      <w:r w:rsidRPr="00D71DD2">
        <w:rPr>
          <w:rFonts w:ascii="Times New Roman" w:eastAsia="Times New Roman" w:hAnsi="Times New Roman" w:cs="Times New Roman"/>
          <w:b/>
          <w:bCs/>
          <w:kern w:val="0"/>
          <w:sz w:val="24"/>
          <w:szCs w:val="24"/>
          <w14:ligatures w14:val="none"/>
        </w:rPr>
        <w:t>apakšuzņēmējus</w:t>
      </w:r>
      <w:r w:rsidRPr="002E112E">
        <w:rPr>
          <w:rFonts w:ascii="Times New Roman" w:eastAsia="Times New Roman" w:hAnsi="Times New Roman" w:cs="Times New Roman"/>
          <w:kern w:val="0"/>
          <w:sz w:val="24"/>
          <w:szCs w:val="24"/>
          <w14:ligatures w14:val="none"/>
        </w:rPr>
        <w:t xml:space="preserve">, kuru veicamo </w:t>
      </w:r>
      <w:r w:rsidR="00D71DD2">
        <w:rPr>
          <w:rFonts w:ascii="Times New Roman" w:eastAsia="Times New Roman" w:hAnsi="Times New Roman" w:cs="Times New Roman"/>
          <w:kern w:val="0"/>
          <w:sz w:val="24"/>
          <w:szCs w:val="24"/>
          <w14:ligatures w14:val="none"/>
        </w:rPr>
        <w:t>pakalpojumu</w:t>
      </w:r>
      <w:r w:rsidRPr="002E112E">
        <w:rPr>
          <w:rFonts w:ascii="Times New Roman" w:eastAsia="Times New Roman" w:hAnsi="Times New Roman" w:cs="Times New Roman"/>
          <w:kern w:val="0"/>
          <w:sz w:val="24"/>
          <w:szCs w:val="24"/>
          <w14:ligatures w14:val="none"/>
        </w:rPr>
        <w:t xml:space="preserve"> vērtība ir 10</w:t>
      </w:r>
      <w:r w:rsidR="0038390A">
        <w:rPr>
          <w:rFonts w:ascii="Times New Roman" w:eastAsia="Times New Roman" w:hAnsi="Times New Roman" w:cs="Times New Roman"/>
          <w:kern w:val="0"/>
          <w:sz w:val="24"/>
          <w:szCs w:val="24"/>
          <w14:ligatures w14:val="none"/>
        </w:rPr>
        <w:t> </w:t>
      </w:r>
      <w:r w:rsidRPr="002E112E">
        <w:rPr>
          <w:rFonts w:ascii="Times New Roman" w:eastAsia="Times New Roman" w:hAnsi="Times New Roman" w:cs="Times New Roman"/>
          <w:kern w:val="0"/>
          <w:sz w:val="24"/>
          <w:szCs w:val="24"/>
          <w14:ligatures w14:val="none"/>
        </w:rPr>
        <w:t xml:space="preserve">000 EUR no kopējās </w:t>
      </w:r>
      <w:r w:rsidR="00D71DD2">
        <w:rPr>
          <w:rFonts w:ascii="Times New Roman" w:eastAsia="Times New Roman" w:hAnsi="Times New Roman" w:cs="Times New Roman"/>
          <w:kern w:val="0"/>
          <w:sz w:val="24"/>
          <w:szCs w:val="24"/>
          <w14:ligatures w14:val="none"/>
        </w:rPr>
        <w:t>i</w:t>
      </w:r>
      <w:r w:rsidRPr="002E112E">
        <w:rPr>
          <w:rFonts w:ascii="Times New Roman" w:eastAsia="Times New Roman" w:hAnsi="Times New Roman" w:cs="Times New Roman"/>
          <w:kern w:val="0"/>
          <w:sz w:val="24"/>
          <w:szCs w:val="24"/>
          <w14:ligatures w14:val="none"/>
        </w:rPr>
        <w:t>epirkuma līguma vērtības vai lielāka:</w:t>
      </w:r>
    </w:p>
    <w:tbl>
      <w:tblPr>
        <w:tblStyle w:val="TableGrid"/>
        <w:tblW w:w="0" w:type="auto"/>
        <w:tblInd w:w="360" w:type="dxa"/>
        <w:tblLook w:val="04A0" w:firstRow="1" w:lastRow="0" w:firstColumn="1" w:lastColumn="0" w:noHBand="0" w:noVBand="1"/>
      </w:tblPr>
      <w:tblGrid>
        <w:gridCol w:w="2685"/>
        <w:gridCol w:w="2624"/>
        <w:gridCol w:w="2627"/>
      </w:tblGrid>
      <w:tr w:rsidR="002E112E" w:rsidRPr="002E112E" w14:paraId="73861F63" w14:textId="77777777" w:rsidTr="0009455B">
        <w:tc>
          <w:tcPr>
            <w:tcW w:w="3095" w:type="dxa"/>
          </w:tcPr>
          <w:p w14:paraId="4E59C8B5" w14:textId="0D9D7476"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 xml:space="preserve">Apakšuzņēmēja nosaukums un </w:t>
            </w:r>
            <w:proofErr w:type="spellStart"/>
            <w:r w:rsidRPr="002E112E">
              <w:rPr>
                <w:rFonts w:ascii="Times New Roman" w:eastAsia="Times New Roman" w:hAnsi="Times New Roman"/>
              </w:rPr>
              <w:t>reģ</w:t>
            </w:r>
            <w:proofErr w:type="spellEnd"/>
            <w:r w:rsidRPr="002E112E">
              <w:rPr>
                <w:rFonts w:ascii="Times New Roman" w:eastAsia="Times New Roman" w:hAnsi="Times New Roman"/>
              </w:rPr>
              <w:t>. Nr.</w:t>
            </w:r>
            <w:r w:rsidR="00D71DD2">
              <w:rPr>
                <w:rFonts w:ascii="Times New Roman" w:eastAsia="Times New Roman" w:hAnsi="Times New Roman"/>
              </w:rPr>
              <w:t xml:space="preserve">, </w:t>
            </w:r>
            <w:r w:rsidR="00D71DD2" w:rsidRPr="002E112E">
              <w:rPr>
                <w:rFonts w:ascii="Times New Roman" w:eastAsia="Times New Roman" w:hAnsi="Times New Roman"/>
              </w:rPr>
              <w:t>Juridiskā adrese</w:t>
            </w:r>
          </w:p>
        </w:tc>
        <w:tc>
          <w:tcPr>
            <w:tcW w:w="3096" w:type="dxa"/>
          </w:tcPr>
          <w:p w14:paraId="6575A437" w14:textId="182880ED" w:rsidR="002E112E" w:rsidRPr="002E112E" w:rsidRDefault="00D71DD2"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Veicamā pakalpojuma vērtība (EUR)</w:t>
            </w:r>
          </w:p>
        </w:tc>
        <w:tc>
          <w:tcPr>
            <w:tcW w:w="3096" w:type="dxa"/>
          </w:tcPr>
          <w:p w14:paraId="6D29B15D" w14:textId="6203A0FD" w:rsidR="002E112E" w:rsidRPr="002E112E" w:rsidRDefault="00D71DD2" w:rsidP="002E112E">
            <w:pPr>
              <w:suppressAutoHyphens/>
              <w:autoSpaceDN w:val="0"/>
              <w:jc w:val="both"/>
              <w:textAlignment w:val="baseline"/>
              <w:rPr>
                <w:rFonts w:ascii="Times New Roman" w:eastAsia="Times New Roman" w:hAnsi="Times New Roman"/>
              </w:rPr>
            </w:pPr>
            <w:r>
              <w:rPr>
                <w:rFonts w:ascii="Times New Roman" w:eastAsia="Times New Roman" w:hAnsi="Times New Roman"/>
              </w:rPr>
              <w:t>Nododamo pakalpojumu veidi</w:t>
            </w:r>
          </w:p>
        </w:tc>
      </w:tr>
      <w:tr w:rsidR="002E112E" w:rsidRPr="002E112E" w14:paraId="7DB2DF54" w14:textId="77777777" w:rsidTr="0009455B">
        <w:tc>
          <w:tcPr>
            <w:tcW w:w="3095" w:type="dxa"/>
          </w:tcPr>
          <w:p w14:paraId="7B6F1AAA"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705ED5C7"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013C3466"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390292FD" w14:textId="77777777" w:rsidTr="0009455B">
        <w:tc>
          <w:tcPr>
            <w:tcW w:w="3095" w:type="dxa"/>
          </w:tcPr>
          <w:p w14:paraId="522E9526"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601CACF1"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47238719"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74F1F4F9" w14:textId="77777777" w:rsidTr="0009455B">
        <w:tc>
          <w:tcPr>
            <w:tcW w:w="3095" w:type="dxa"/>
          </w:tcPr>
          <w:p w14:paraId="32CDC3A3"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u.t.t.</w:t>
            </w:r>
          </w:p>
        </w:tc>
        <w:tc>
          <w:tcPr>
            <w:tcW w:w="3096" w:type="dxa"/>
          </w:tcPr>
          <w:p w14:paraId="1AD701E2"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45700162" w14:textId="77777777" w:rsidR="002E112E" w:rsidRPr="002E112E" w:rsidRDefault="002E112E" w:rsidP="002E112E">
            <w:pPr>
              <w:suppressAutoHyphens/>
              <w:autoSpaceDN w:val="0"/>
              <w:jc w:val="both"/>
              <w:textAlignment w:val="baseline"/>
              <w:rPr>
                <w:rFonts w:ascii="Times New Roman" w:eastAsia="Times New Roman" w:hAnsi="Times New Roman"/>
              </w:rPr>
            </w:pPr>
          </w:p>
        </w:tc>
      </w:tr>
    </w:tbl>
    <w:p w14:paraId="014FF5A3" w14:textId="77777777" w:rsidR="002E112E" w:rsidRPr="002E112E" w:rsidRDefault="002E112E" w:rsidP="002E112E">
      <w:pPr>
        <w:numPr>
          <w:ilvl w:val="0"/>
          <w:numId w:val="1"/>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Ja pretendents balstās uz citas personas spējām:</w:t>
      </w:r>
    </w:p>
    <w:tbl>
      <w:tblPr>
        <w:tblStyle w:val="TableGrid"/>
        <w:tblW w:w="0" w:type="auto"/>
        <w:tblInd w:w="360" w:type="dxa"/>
        <w:tblLook w:val="04A0" w:firstRow="1" w:lastRow="0" w:firstColumn="1" w:lastColumn="0" w:noHBand="0" w:noVBand="1"/>
      </w:tblPr>
      <w:tblGrid>
        <w:gridCol w:w="2657"/>
        <w:gridCol w:w="2620"/>
        <w:gridCol w:w="2659"/>
      </w:tblGrid>
      <w:tr w:rsidR="002E112E" w:rsidRPr="002E112E" w14:paraId="7790A78C" w14:textId="77777777" w:rsidTr="0009455B">
        <w:tc>
          <w:tcPr>
            <w:tcW w:w="3095" w:type="dxa"/>
          </w:tcPr>
          <w:p w14:paraId="738F2762"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 xml:space="preserve">Personas nosaukums un </w:t>
            </w:r>
            <w:proofErr w:type="spellStart"/>
            <w:r w:rsidRPr="002E112E">
              <w:rPr>
                <w:rFonts w:ascii="Times New Roman" w:eastAsia="Times New Roman" w:hAnsi="Times New Roman"/>
              </w:rPr>
              <w:t>reģ</w:t>
            </w:r>
            <w:proofErr w:type="spellEnd"/>
            <w:r w:rsidRPr="002E112E">
              <w:rPr>
                <w:rFonts w:ascii="Times New Roman" w:eastAsia="Times New Roman" w:hAnsi="Times New Roman"/>
              </w:rPr>
              <w:t>. Nr.</w:t>
            </w:r>
          </w:p>
        </w:tc>
        <w:tc>
          <w:tcPr>
            <w:tcW w:w="3096" w:type="dxa"/>
          </w:tcPr>
          <w:p w14:paraId="55E6CB25"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Juridiskā adrese</w:t>
            </w:r>
          </w:p>
        </w:tc>
        <w:tc>
          <w:tcPr>
            <w:tcW w:w="3096" w:type="dxa"/>
          </w:tcPr>
          <w:p w14:paraId="120C2914"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Noteikumu punkts, kura izpildei balstās uz citas personas iespējām</w:t>
            </w:r>
          </w:p>
        </w:tc>
      </w:tr>
      <w:tr w:rsidR="002E112E" w:rsidRPr="002E112E" w14:paraId="76058F90" w14:textId="77777777" w:rsidTr="0009455B">
        <w:tc>
          <w:tcPr>
            <w:tcW w:w="3095" w:type="dxa"/>
          </w:tcPr>
          <w:p w14:paraId="0378AA69"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472E3E0F"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540F9CF7"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4F437E32" w14:textId="77777777" w:rsidTr="0009455B">
        <w:tc>
          <w:tcPr>
            <w:tcW w:w="3095" w:type="dxa"/>
          </w:tcPr>
          <w:p w14:paraId="4E616D5D"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0AAD71EA"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3AF7CB6A"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688FA940" w14:textId="77777777" w:rsidTr="0009455B">
        <w:tc>
          <w:tcPr>
            <w:tcW w:w="3095" w:type="dxa"/>
          </w:tcPr>
          <w:p w14:paraId="6B4D1216"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06BBD29A"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6E8B141E" w14:textId="77777777" w:rsidR="002E112E" w:rsidRPr="002E112E" w:rsidRDefault="002E112E" w:rsidP="002E112E">
            <w:pPr>
              <w:suppressAutoHyphens/>
              <w:autoSpaceDN w:val="0"/>
              <w:jc w:val="both"/>
              <w:textAlignment w:val="baseline"/>
              <w:rPr>
                <w:rFonts w:ascii="Times New Roman" w:eastAsia="Times New Roman" w:hAnsi="Times New Roman"/>
              </w:rPr>
            </w:pPr>
          </w:p>
        </w:tc>
      </w:tr>
    </w:tbl>
    <w:p w14:paraId="06D593A1" w14:textId="47A7EA92" w:rsidR="00B93021" w:rsidRDefault="00B93021" w:rsidP="0038390A">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Apliecinām, ka </w:t>
      </w:r>
      <w:r w:rsidR="00C24865">
        <w:rPr>
          <w:rFonts w:ascii="Times New Roman" w:hAnsi="Times New Roman" w:cs="Times New Roman"/>
          <w:sz w:val="24"/>
          <w:szCs w:val="24"/>
        </w:rPr>
        <w:t>darbus</w:t>
      </w:r>
      <w:r w:rsidR="0041391A">
        <w:rPr>
          <w:rFonts w:ascii="Times New Roman" w:hAnsi="Times New Roman" w:cs="Times New Roman"/>
          <w:sz w:val="24"/>
          <w:szCs w:val="24"/>
        </w:rPr>
        <w:t xml:space="preserve"> </w:t>
      </w:r>
      <w:r>
        <w:rPr>
          <w:rFonts w:ascii="Times New Roman" w:hAnsi="Times New Roman" w:cs="Times New Roman"/>
          <w:sz w:val="24"/>
          <w:szCs w:val="24"/>
        </w:rPr>
        <w:t xml:space="preserve">veiksim </w:t>
      </w:r>
      <w:r w:rsidR="00AA5F86">
        <w:rPr>
          <w:rFonts w:ascii="Times New Roman" w:hAnsi="Times New Roman" w:cs="Times New Roman"/>
          <w:sz w:val="24"/>
          <w:szCs w:val="24"/>
        </w:rPr>
        <w:t>Nolikumā noteiktaj</w:t>
      </w:r>
      <w:r w:rsidR="0041391A">
        <w:rPr>
          <w:rFonts w:ascii="Times New Roman" w:hAnsi="Times New Roman" w:cs="Times New Roman"/>
          <w:sz w:val="24"/>
          <w:szCs w:val="24"/>
        </w:rPr>
        <w:t>ā kārtībā un termiņos</w:t>
      </w:r>
      <w:r w:rsidR="00AA5F86">
        <w:rPr>
          <w:rFonts w:ascii="Times New Roman" w:hAnsi="Times New Roman" w:cs="Times New Roman"/>
          <w:sz w:val="24"/>
          <w:szCs w:val="24"/>
        </w:rPr>
        <w:t>.</w:t>
      </w:r>
    </w:p>
    <w:p w14:paraId="470AF218" w14:textId="77777777" w:rsidR="0038390A" w:rsidRPr="0038390A" w:rsidRDefault="0038390A" w:rsidP="0038390A">
      <w:pPr>
        <w:numPr>
          <w:ilvl w:val="0"/>
          <w:numId w:val="1"/>
        </w:numPr>
        <w:spacing w:after="0" w:line="240" w:lineRule="auto"/>
        <w:jc w:val="both"/>
        <w:rPr>
          <w:rFonts w:ascii="Times New Roman" w:hAnsi="Times New Roman" w:cs="Times New Roman"/>
          <w:sz w:val="24"/>
          <w:szCs w:val="24"/>
        </w:rPr>
      </w:pPr>
      <w:r w:rsidRPr="0038390A">
        <w:rPr>
          <w:rFonts w:ascii="Times New Roman" w:hAnsi="Times New Roman" w:cs="Times New Roman"/>
          <w:sz w:val="24"/>
          <w:szCs w:val="24"/>
        </w:rPr>
        <w:t>Ja mums tiks piešķirtas līguma slēgšanas tiesības, un, ja Līguma izpildē piesaistīsim ārvalstu speciālistu, apliecinām, ka:</w:t>
      </w:r>
    </w:p>
    <w:p w14:paraId="53E017E7" w14:textId="77777777" w:rsidR="00874E70" w:rsidRPr="00874E70" w:rsidRDefault="00874E70" w:rsidP="00874E70">
      <w:pPr>
        <w:numPr>
          <w:ilvl w:val="1"/>
          <w:numId w:val="1"/>
        </w:numPr>
        <w:suppressAutoHyphens/>
        <w:autoSpaceDN w:val="0"/>
        <w:spacing w:after="0" w:line="240" w:lineRule="auto"/>
        <w:ind w:left="851" w:hanging="567"/>
        <w:jc w:val="both"/>
        <w:textAlignment w:val="baseline"/>
        <w:rPr>
          <w:rFonts w:ascii="Times New Roman" w:hAnsi="Times New Roman" w:cs="Times New Roman"/>
          <w:sz w:val="24"/>
          <w:szCs w:val="24"/>
          <w:lang w:eastAsia="lv-LV"/>
        </w:rPr>
      </w:pPr>
      <w:r w:rsidRPr="00874E70">
        <w:rPr>
          <w:rFonts w:ascii="Times New Roman" w:hAnsi="Times New Roman" w:cs="Times New Roman"/>
          <w:color w:val="000000"/>
          <w:sz w:val="24"/>
          <w:szCs w:val="24"/>
        </w:rPr>
        <w:t>piesaistīto speciālistu kvalifikācija atbilst speciālistu reģistrācijas valsts prasībām noteiktu pakalpojumu sniegšanai, un:</w:t>
      </w:r>
    </w:p>
    <w:p w14:paraId="5701E650" w14:textId="39FD6890" w:rsidR="00874E70" w:rsidRPr="00874E70" w:rsidRDefault="00874E70" w:rsidP="00874E70">
      <w:pPr>
        <w:numPr>
          <w:ilvl w:val="2"/>
          <w:numId w:val="1"/>
        </w:numPr>
        <w:suppressAutoHyphens/>
        <w:autoSpaceDN w:val="0"/>
        <w:spacing w:after="0" w:line="240" w:lineRule="auto"/>
        <w:jc w:val="both"/>
        <w:textAlignment w:val="baseline"/>
        <w:rPr>
          <w:rFonts w:ascii="Times New Roman" w:hAnsi="Times New Roman" w:cs="Times New Roman"/>
          <w:color w:val="000000"/>
          <w:sz w:val="24"/>
          <w:szCs w:val="24"/>
        </w:rPr>
      </w:pPr>
      <w:r w:rsidRPr="00874E70">
        <w:rPr>
          <w:rFonts w:ascii="Times New Roman" w:hAnsi="Times New Roman" w:cs="Times New Roman"/>
          <w:color w:val="000000"/>
          <w:sz w:val="24"/>
          <w:szCs w:val="24"/>
        </w:rPr>
        <w:t xml:space="preserve">normatīvajos aktos noteiktajā kārtībā iesniegsim atzīšanas institūcijai </w:t>
      </w:r>
      <w:r w:rsidRPr="00BF0D56">
        <w:rPr>
          <w:rFonts w:ascii="Times New Roman" w:hAnsi="Times New Roman" w:cs="Times New Roman"/>
          <w:color w:val="000000"/>
          <w:sz w:val="24"/>
          <w:szCs w:val="24"/>
        </w:rPr>
        <w:t>deklarāciju</w:t>
      </w:r>
      <w:r w:rsidRPr="00874E70">
        <w:rPr>
          <w:rFonts w:ascii="Times New Roman" w:hAnsi="Times New Roman" w:cs="Times New Roman"/>
          <w:color w:val="000000"/>
          <w:sz w:val="24"/>
          <w:szCs w:val="24"/>
        </w:rPr>
        <w:t xml:space="preserve"> par speciālistu īslaicīgu profesionālo pakalpojumu sniegšanu LV reglamentētā profesijā.</w:t>
      </w:r>
    </w:p>
    <w:p w14:paraId="565DFE2B" w14:textId="293BB963" w:rsidR="0038390A" w:rsidRPr="00874E70" w:rsidRDefault="00874E70" w:rsidP="00874E70">
      <w:pPr>
        <w:numPr>
          <w:ilvl w:val="1"/>
          <w:numId w:val="1"/>
        </w:numPr>
        <w:spacing w:after="0" w:line="240" w:lineRule="auto"/>
        <w:ind w:left="993" w:right="29" w:hanging="633"/>
        <w:jc w:val="both"/>
        <w:rPr>
          <w:rFonts w:ascii="Times New Roman" w:hAnsi="Times New Roman" w:cs="Times New Roman"/>
          <w:sz w:val="24"/>
          <w:szCs w:val="24"/>
        </w:rPr>
      </w:pPr>
      <w:r w:rsidRPr="00874E70">
        <w:rPr>
          <w:rFonts w:ascii="Times New Roman" w:hAnsi="Times New Roman" w:cs="Times New Roman"/>
          <w:sz w:val="24"/>
          <w:szCs w:val="24"/>
        </w:rPr>
        <w:t xml:space="preserve">Līguma izpildē uz sava rēķina nodrošināsim </w:t>
      </w:r>
      <w:r w:rsidR="00AA5F86">
        <w:rPr>
          <w:rFonts w:ascii="Times New Roman" w:hAnsi="Times New Roman" w:cs="Times New Roman"/>
          <w:sz w:val="24"/>
          <w:szCs w:val="24"/>
        </w:rPr>
        <w:t>speciālistu</w:t>
      </w:r>
      <w:r w:rsidRPr="00874E70">
        <w:rPr>
          <w:rFonts w:ascii="Times New Roman" w:hAnsi="Times New Roman" w:cs="Times New Roman"/>
          <w:sz w:val="24"/>
          <w:szCs w:val="24"/>
        </w:rPr>
        <w:t xml:space="preserve"> saziņu ar Pasūtītāju latviešu valodā. </w:t>
      </w:r>
      <w:r w:rsidR="0038390A" w:rsidRPr="00874E70">
        <w:rPr>
          <w:rFonts w:ascii="Times New Roman" w:hAnsi="Times New Roman" w:cs="Times New Roman"/>
          <w:color w:val="000000" w:themeColor="text1"/>
          <w:sz w:val="24"/>
          <w:szCs w:val="24"/>
        </w:rPr>
        <w:t>(</w:t>
      </w:r>
      <w:r w:rsidR="0038390A" w:rsidRPr="00874E70">
        <w:rPr>
          <w:rFonts w:ascii="Times New Roman" w:hAnsi="Times New Roman" w:cs="Times New Roman"/>
          <w:i/>
          <w:iCs/>
          <w:color w:val="000000" w:themeColor="text1"/>
          <w:sz w:val="24"/>
          <w:szCs w:val="24"/>
        </w:rPr>
        <w:t>apliecina gadījumā, ja speciālisti ir no citām valstīm</w:t>
      </w:r>
      <w:r w:rsidR="0038390A" w:rsidRPr="00874E70">
        <w:rPr>
          <w:rFonts w:ascii="Times New Roman" w:hAnsi="Times New Roman" w:cs="Times New Roman"/>
          <w:color w:val="000000" w:themeColor="text1"/>
          <w:sz w:val="24"/>
          <w:szCs w:val="24"/>
        </w:rPr>
        <w:t>).</w:t>
      </w:r>
      <w:r w:rsidR="0038390A" w:rsidRPr="00874E70">
        <w:rPr>
          <w:rFonts w:ascii="Times New Roman" w:hAnsi="Times New Roman" w:cs="Times New Roman"/>
          <w:color w:val="000000"/>
          <w:sz w:val="24"/>
          <w:szCs w:val="24"/>
        </w:rPr>
        <w:t xml:space="preserve"> </w:t>
      </w:r>
    </w:p>
    <w:p w14:paraId="6ED83017" w14:textId="77777777" w:rsidR="002E112E" w:rsidRPr="00874E70" w:rsidRDefault="002E112E" w:rsidP="002E112E">
      <w:pPr>
        <w:numPr>
          <w:ilvl w:val="0"/>
          <w:numId w:val="1"/>
        </w:numPr>
        <w:spacing w:before="120" w:after="0" w:line="240" w:lineRule="auto"/>
        <w:ind w:left="426" w:right="29" w:hanging="426"/>
        <w:jc w:val="both"/>
        <w:rPr>
          <w:rFonts w:ascii="Times New Roman" w:eastAsia="Times New Roman" w:hAnsi="Times New Roman" w:cs="Times New Roman"/>
          <w:kern w:val="0"/>
          <w:sz w:val="24"/>
          <w:szCs w:val="24"/>
          <w14:ligatures w14:val="none"/>
        </w:rPr>
      </w:pPr>
      <w:r w:rsidRPr="00874E70">
        <w:rPr>
          <w:rFonts w:ascii="Times New Roman" w:eastAsia="Times New Roman" w:hAnsi="Times New Roman" w:cs="Times New Roman"/>
          <w:kern w:val="0"/>
          <w:sz w:val="24"/>
          <w:szCs w:val="24"/>
          <w14:ligatures w14:val="none"/>
        </w:rPr>
        <w:t>Mēs apliecinām, ka:</w:t>
      </w:r>
    </w:p>
    <w:p w14:paraId="4FF9AA87" w14:textId="07A8B08E" w:rsidR="002E112E" w:rsidRPr="00874E70" w:rsidRDefault="00CB7B11" w:rsidP="002E112E">
      <w:pPr>
        <w:numPr>
          <w:ilvl w:val="1"/>
          <w:numId w:val="1"/>
        </w:numPr>
        <w:spacing w:before="120" w:after="0" w:line="240" w:lineRule="auto"/>
        <w:ind w:right="29"/>
        <w:contextualSpacing/>
        <w:jc w:val="both"/>
        <w:rPr>
          <w:rFonts w:ascii="Times New Roman" w:eastAsia="Times New Roman" w:hAnsi="Times New Roman" w:cs="Times New Roman"/>
          <w:kern w:val="0"/>
          <w:sz w:val="24"/>
          <w:szCs w:val="24"/>
          <w14:ligatures w14:val="none"/>
        </w:rPr>
      </w:pPr>
      <w:r w:rsidRPr="00874E70">
        <w:rPr>
          <w:rFonts w:ascii="Times New Roman" w:eastAsia="Times New Roman" w:hAnsi="Times New Roman" w:cs="Times New Roman"/>
          <w:kern w:val="0"/>
          <w:sz w:val="24"/>
          <w:szCs w:val="24"/>
          <w14:ligatures w14:val="none"/>
        </w:rPr>
        <w:t xml:space="preserve">uz Līguma noslēgšanas dienu būsim reģistrēti Latvijas Republikas Būvkomersantu reģistrā </w:t>
      </w:r>
      <w:r w:rsidRPr="00874E70">
        <w:rPr>
          <w:rFonts w:ascii="Times New Roman" w:eastAsia="Times New Roman" w:hAnsi="Times New Roman" w:cs="Times New Roman"/>
          <w:i/>
          <w:iCs/>
          <w:kern w:val="0"/>
          <w:sz w:val="24"/>
          <w:szCs w:val="24"/>
          <w14:ligatures w14:val="none"/>
        </w:rPr>
        <w:t>(apliecina, ja pretendents nav reģistrēts Latvijas Republikas Būvkomersantu reģistrā);</w:t>
      </w:r>
    </w:p>
    <w:p w14:paraId="07FB2E9C" w14:textId="545B5DA8" w:rsidR="002E112E" w:rsidRPr="00874E70" w:rsidRDefault="002E112E" w:rsidP="002E112E">
      <w:pPr>
        <w:numPr>
          <w:ilvl w:val="1"/>
          <w:numId w:val="1"/>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874E70">
        <w:rPr>
          <w:rFonts w:ascii="Times New Roman" w:eastAsia="Times New Roman" w:hAnsi="Times New Roman" w:cs="Times New Roman"/>
          <w:kern w:val="0"/>
          <w:sz w:val="24"/>
          <w:szCs w:val="24"/>
          <w:lang w:eastAsia="lv-LV"/>
          <w14:ligatures w14:val="none"/>
        </w:rPr>
        <w:t xml:space="preserve">nekādā veidā neesam ieinteresēti nevienā citā piedāvājumā, kas iesniegti </w:t>
      </w:r>
      <w:r w:rsidR="00765E94">
        <w:rPr>
          <w:rFonts w:ascii="Times New Roman" w:eastAsia="Times New Roman" w:hAnsi="Times New Roman" w:cs="Times New Roman"/>
          <w:kern w:val="0"/>
          <w:sz w:val="24"/>
          <w:szCs w:val="24"/>
          <w:lang w:eastAsia="lv-LV"/>
          <w14:ligatures w14:val="none"/>
        </w:rPr>
        <w:t>Iepirkumā</w:t>
      </w:r>
      <w:r w:rsidRPr="00874E70">
        <w:rPr>
          <w:rFonts w:ascii="Times New Roman" w:eastAsia="Times New Roman" w:hAnsi="Times New Roman" w:cs="Times New Roman"/>
          <w:kern w:val="0"/>
          <w:sz w:val="24"/>
          <w:szCs w:val="24"/>
          <w:lang w:eastAsia="lv-LV"/>
          <w14:ligatures w14:val="none"/>
        </w:rPr>
        <w:t>.</w:t>
      </w:r>
    </w:p>
    <w:p w14:paraId="4679B70E" w14:textId="6FF93D5F" w:rsidR="00874E70" w:rsidRPr="00874E70" w:rsidRDefault="00874E70" w:rsidP="00874E70">
      <w:pPr>
        <w:numPr>
          <w:ilvl w:val="1"/>
          <w:numId w:val="1"/>
        </w:numPr>
        <w:spacing w:after="0" w:line="240" w:lineRule="auto"/>
        <w:ind w:left="993" w:right="29" w:hanging="633"/>
        <w:jc w:val="both"/>
        <w:rPr>
          <w:rFonts w:ascii="Times New Roman" w:hAnsi="Times New Roman" w:cs="Times New Roman"/>
          <w:sz w:val="24"/>
          <w:szCs w:val="24"/>
          <w:lang w:eastAsia="lv-LV"/>
        </w:rPr>
      </w:pPr>
      <w:r w:rsidRPr="00874E70">
        <w:rPr>
          <w:rFonts w:ascii="Times New Roman" w:hAnsi="Times New Roman" w:cs="Times New Roman"/>
          <w:sz w:val="24"/>
          <w:szCs w:val="24"/>
          <w:lang w:eastAsia="lv-LV"/>
        </w:rPr>
        <w:t xml:space="preserve">nav tādu apstākļu, kuri liegtu piedalīties </w:t>
      </w:r>
      <w:r w:rsidR="00765E94">
        <w:rPr>
          <w:rFonts w:ascii="Times New Roman" w:hAnsi="Times New Roman" w:cs="Times New Roman"/>
          <w:sz w:val="24"/>
          <w:szCs w:val="24"/>
          <w:lang w:eastAsia="lv-LV"/>
        </w:rPr>
        <w:t>Iepirkumā</w:t>
      </w:r>
      <w:r w:rsidRPr="00874E70">
        <w:rPr>
          <w:rFonts w:ascii="Times New Roman" w:hAnsi="Times New Roman" w:cs="Times New Roman"/>
          <w:sz w:val="24"/>
          <w:szCs w:val="24"/>
          <w:lang w:eastAsia="lv-LV"/>
        </w:rPr>
        <w:t xml:space="preserve"> un pildīt </w:t>
      </w:r>
      <w:r w:rsidR="00765E94">
        <w:rPr>
          <w:rFonts w:ascii="Times New Roman" w:hAnsi="Times New Roman" w:cs="Times New Roman"/>
          <w:sz w:val="24"/>
          <w:szCs w:val="24"/>
          <w:lang w:eastAsia="lv-LV"/>
        </w:rPr>
        <w:t>Iepirkuma</w:t>
      </w:r>
      <w:r w:rsidRPr="00874E70">
        <w:rPr>
          <w:rFonts w:ascii="Times New Roman" w:hAnsi="Times New Roman" w:cs="Times New Roman"/>
          <w:sz w:val="24"/>
          <w:szCs w:val="24"/>
          <w:lang w:eastAsia="lv-LV"/>
        </w:rPr>
        <w:t xml:space="preserve"> nolikumā un tehniskajā specifikācijā norādītās prasības,</w:t>
      </w:r>
    </w:p>
    <w:p w14:paraId="467060D0" w14:textId="77777777" w:rsidR="00874E70" w:rsidRPr="00874E70" w:rsidRDefault="00874E70" w:rsidP="00874E70">
      <w:pPr>
        <w:numPr>
          <w:ilvl w:val="1"/>
          <w:numId w:val="1"/>
        </w:numPr>
        <w:spacing w:after="0" w:line="240" w:lineRule="auto"/>
        <w:ind w:left="993" w:right="29" w:hanging="633"/>
        <w:jc w:val="both"/>
        <w:rPr>
          <w:rFonts w:ascii="Times New Roman" w:hAnsi="Times New Roman" w:cs="Times New Roman"/>
          <w:sz w:val="24"/>
          <w:szCs w:val="24"/>
          <w:lang w:eastAsia="lv-LV"/>
        </w:rPr>
      </w:pPr>
      <w:r w:rsidRPr="00874E70">
        <w:rPr>
          <w:rFonts w:ascii="Times New Roman" w:hAnsi="Times New Roman" w:cs="Times New Roman"/>
          <w:sz w:val="24"/>
          <w:szCs w:val="24"/>
          <w:lang w:eastAsia="lv-LV"/>
        </w:rPr>
        <w:t>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piekrītam personas datu apstrādei publiskā iepirkuma veikšanai un iepirkuma dokumentu glabāšanai saskaņā ar Publisko iepirkuma likumu,</w:t>
      </w:r>
    </w:p>
    <w:p w14:paraId="4A37BB29" w14:textId="77777777" w:rsidR="002E112E" w:rsidRPr="00874E70" w:rsidRDefault="002E112E" w:rsidP="002E112E">
      <w:pPr>
        <w:numPr>
          <w:ilvl w:val="0"/>
          <w:numId w:val="1"/>
        </w:numPr>
        <w:spacing w:after="0" w:line="240" w:lineRule="auto"/>
        <w:ind w:right="2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14:ligatures w14:val="none"/>
        </w:rPr>
        <w:t xml:space="preserve">Ja pretendents ir piegādātāju apvienība, </w:t>
      </w:r>
      <w:r w:rsidRPr="002E112E">
        <w:rPr>
          <w:rFonts w:ascii="Times New Roman" w:eastAsia="Times New Roman" w:hAnsi="Times New Roman" w:cs="Times New Roman"/>
          <w:kern w:val="0"/>
          <w:sz w:val="24"/>
          <w:szCs w:val="24"/>
          <w:shd w:val="clear" w:color="auto" w:fill="FFFFFF"/>
          <w14:ligatures w14:val="none"/>
        </w:rPr>
        <w:t>pēc savas izvēles izveidosimies atbilstoši noteiktam juridiskam statusam vai noslēgsim sabiedrības līgumu, vienojoties par piegādātāju apvienības dalībnieku atbildības sadalījumu, ja tas nepieciešams Līguma noteikumu sekmīgai izpildei.</w:t>
      </w:r>
    </w:p>
    <w:p w14:paraId="7443D500" w14:textId="77777777" w:rsidR="00874E70" w:rsidRPr="002E112E" w:rsidRDefault="00874E70" w:rsidP="00874E70">
      <w:pPr>
        <w:spacing w:after="0" w:line="240" w:lineRule="auto"/>
        <w:ind w:left="360" w:right="29"/>
        <w:jc w:val="both"/>
        <w:rPr>
          <w:rFonts w:ascii="Times New Roman" w:eastAsia="Times New Roman" w:hAnsi="Times New Roman" w:cs="Times New Roman"/>
          <w:kern w:val="0"/>
          <w:sz w:val="24"/>
          <w:szCs w:val="24"/>
          <w:lang w:eastAsia="lv-LV"/>
          <w14:ligatures w14:val="none"/>
        </w:rPr>
      </w:pPr>
    </w:p>
    <w:p w14:paraId="5713FF57" w14:textId="77777777" w:rsidR="002E112E" w:rsidRPr="002E112E" w:rsidRDefault="002E112E" w:rsidP="002E112E">
      <w:pPr>
        <w:numPr>
          <w:ilvl w:val="0"/>
          <w:numId w:val="1"/>
        </w:numPr>
        <w:spacing w:after="0" w:line="240" w:lineRule="auto"/>
        <w:ind w:right="2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Mēs apņemamies:</w:t>
      </w:r>
    </w:p>
    <w:p w14:paraId="35379894" w14:textId="347A1B3C" w:rsidR="002E112E" w:rsidRPr="002E112E" w:rsidRDefault="002E112E" w:rsidP="00F54BF1">
      <w:pPr>
        <w:numPr>
          <w:ilvl w:val="1"/>
          <w:numId w:val="1"/>
        </w:numPr>
        <w:spacing w:after="0" w:line="240" w:lineRule="auto"/>
        <w:ind w:left="993" w:right="29" w:hanging="70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 xml:space="preserve">ievērot </w:t>
      </w:r>
      <w:r w:rsidR="00765E94">
        <w:rPr>
          <w:rFonts w:ascii="Times New Roman" w:eastAsia="Times New Roman" w:hAnsi="Times New Roman" w:cs="Times New Roman"/>
          <w:kern w:val="0"/>
          <w:sz w:val="24"/>
          <w:szCs w:val="24"/>
          <w:lang w:eastAsia="lv-LV"/>
          <w14:ligatures w14:val="none"/>
        </w:rPr>
        <w:t>Iepirkuma</w:t>
      </w:r>
      <w:r w:rsidRPr="002E112E">
        <w:rPr>
          <w:rFonts w:ascii="Times New Roman" w:eastAsia="Times New Roman" w:hAnsi="Times New Roman" w:cs="Times New Roman"/>
          <w:kern w:val="0"/>
          <w:sz w:val="24"/>
          <w:szCs w:val="24"/>
          <w:lang w:eastAsia="lv-LV"/>
          <w14:ligatures w14:val="none"/>
        </w:rPr>
        <w:t xml:space="preserve"> no</w:t>
      </w:r>
      <w:r w:rsidR="00D71DD2">
        <w:rPr>
          <w:rFonts w:ascii="Times New Roman" w:eastAsia="Times New Roman" w:hAnsi="Times New Roman" w:cs="Times New Roman"/>
          <w:kern w:val="0"/>
          <w:sz w:val="24"/>
          <w:szCs w:val="24"/>
          <w:lang w:eastAsia="lv-LV"/>
          <w14:ligatures w14:val="none"/>
        </w:rPr>
        <w:t>likumā noteiktās prasības</w:t>
      </w:r>
      <w:r w:rsidRPr="002E112E">
        <w:rPr>
          <w:rFonts w:ascii="Times New Roman" w:eastAsia="Times New Roman" w:hAnsi="Times New Roman" w:cs="Times New Roman"/>
          <w:kern w:val="0"/>
          <w:sz w:val="24"/>
          <w:szCs w:val="24"/>
          <w:lang w:eastAsia="lv-LV"/>
          <w14:ligatures w14:val="none"/>
        </w:rPr>
        <w:t>;</w:t>
      </w:r>
    </w:p>
    <w:p w14:paraId="30E535CA" w14:textId="1AA3F335" w:rsidR="002E112E" w:rsidRPr="002E112E" w:rsidRDefault="002E112E" w:rsidP="00F54BF1">
      <w:pPr>
        <w:numPr>
          <w:ilvl w:val="1"/>
          <w:numId w:val="1"/>
        </w:numPr>
        <w:spacing w:after="0" w:line="240" w:lineRule="auto"/>
        <w:ind w:left="993" w:right="29" w:hanging="70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 xml:space="preserve">atzīt sava piedāvājuma spēkā esamību līdz </w:t>
      </w:r>
      <w:r w:rsidR="00F54BF1">
        <w:rPr>
          <w:rFonts w:ascii="Times New Roman" w:eastAsia="Times New Roman" w:hAnsi="Times New Roman" w:cs="Times New Roman"/>
          <w:kern w:val="0"/>
          <w:sz w:val="24"/>
          <w:szCs w:val="24"/>
          <w:lang w:eastAsia="lv-LV"/>
          <w14:ligatures w14:val="none"/>
        </w:rPr>
        <w:t>i</w:t>
      </w:r>
      <w:r w:rsidRPr="002E112E">
        <w:rPr>
          <w:rFonts w:ascii="Times New Roman" w:eastAsia="Times New Roman" w:hAnsi="Times New Roman" w:cs="Times New Roman"/>
          <w:kern w:val="0"/>
          <w:sz w:val="24"/>
          <w:szCs w:val="24"/>
          <w:lang w:eastAsia="lv-LV"/>
          <w14:ligatures w14:val="none"/>
        </w:rPr>
        <w:t>epirkuma komisijas lēmuma pieņemšanai par Līguma slēgšanas tiesību piešķiršanu, bet gadījumā, ja tiksim atzīti par uzvarētāju – līdz Līguma noslēgšanai;</w:t>
      </w:r>
    </w:p>
    <w:p w14:paraId="644D5FEC" w14:textId="77E0E8CB" w:rsidR="002E112E" w:rsidRPr="002E112E" w:rsidRDefault="002E112E" w:rsidP="00F54BF1">
      <w:pPr>
        <w:numPr>
          <w:ilvl w:val="1"/>
          <w:numId w:val="1"/>
        </w:numPr>
        <w:spacing w:after="0" w:line="240" w:lineRule="auto"/>
        <w:ind w:left="993" w:right="29" w:hanging="70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 xml:space="preserve">slēgt Līgumu un izpildīt visus līguma pamatnosacījumus, saskaņā ar </w:t>
      </w:r>
      <w:r w:rsidR="00765E94">
        <w:rPr>
          <w:rFonts w:ascii="Times New Roman" w:eastAsia="Times New Roman" w:hAnsi="Times New Roman" w:cs="Times New Roman"/>
          <w:kern w:val="0"/>
          <w:sz w:val="24"/>
          <w:szCs w:val="24"/>
          <w:lang w:eastAsia="lv-LV"/>
          <w14:ligatures w14:val="none"/>
        </w:rPr>
        <w:t>līguma projektu,</w:t>
      </w:r>
      <w:r w:rsidRPr="002E112E">
        <w:rPr>
          <w:rFonts w:ascii="Times New Roman" w:eastAsia="Times New Roman" w:hAnsi="Times New Roman" w:cs="Times New Roman"/>
          <w:kern w:val="0"/>
          <w:sz w:val="24"/>
          <w:szCs w:val="24"/>
          <w:lang w:eastAsia="lv-LV"/>
          <w14:ligatures w14:val="none"/>
        </w:rPr>
        <w:t xml:space="preserve"> ja Pasūtītājs izvēlējies šo piedāvājumu.</w:t>
      </w:r>
    </w:p>
    <w:p w14:paraId="0765BCE6" w14:textId="77777777" w:rsidR="002E112E" w:rsidRPr="002E112E" w:rsidRDefault="002E112E" w:rsidP="002E112E">
      <w:pPr>
        <w:spacing w:after="0" w:line="240" w:lineRule="auto"/>
        <w:ind w:right="29"/>
        <w:jc w:val="both"/>
        <w:rPr>
          <w:rFonts w:ascii="Times New Roman" w:eastAsia="Times New Roman" w:hAnsi="Times New Roman" w:cs="Times New Roman"/>
          <w:kern w:val="0"/>
          <w:sz w:val="24"/>
          <w:szCs w:val="24"/>
          <w:lang w:eastAsia="lv-LV"/>
          <w14:ligatures w14:val="none"/>
        </w:rPr>
      </w:pPr>
    </w:p>
    <w:p w14:paraId="650C8710" w14:textId="1755D365" w:rsidR="002E112E" w:rsidRDefault="002E112E" w:rsidP="002E112E">
      <w:pPr>
        <w:spacing w:after="0" w:line="240" w:lineRule="auto"/>
        <w:ind w:right="2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 xml:space="preserve">Ar šo uzņemos pilnu atbildību par </w:t>
      </w:r>
      <w:r w:rsidR="00765E94">
        <w:rPr>
          <w:rFonts w:ascii="Times New Roman" w:eastAsia="Times New Roman" w:hAnsi="Times New Roman" w:cs="Times New Roman"/>
          <w:kern w:val="0"/>
          <w:sz w:val="24"/>
          <w:szCs w:val="24"/>
          <w:lang w:eastAsia="lv-LV"/>
          <w14:ligatures w14:val="none"/>
        </w:rPr>
        <w:t>Iepirkumam</w:t>
      </w:r>
      <w:r w:rsidRPr="002E112E">
        <w:rPr>
          <w:rFonts w:ascii="Times New Roman" w:eastAsia="Times New Roman" w:hAnsi="Times New Roman" w:cs="Times New Roman"/>
          <w:kern w:val="0"/>
          <w:sz w:val="24"/>
          <w:szCs w:val="24"/>
          <w:lang w:eastAsia="lv-LV"/>
          <w14:ligatures w14:val="none"/>
        </w:rPr>
        <w:t xml:space="preserve"> iesniegto dokumentu komplektāciju, tajos ietverto informāciju, noformējumu, atbilstību </w:t>
      </w:r>
      <w:r w:rsidR="00765E94">
        <w:rPr>
          <w:rFonts w:ascii="Times New Roman" w:eastAsia="Times New Roman" w:hAnsi="Times New Roman" w:cs="Times New Roman"/>
          <w:kern w:val="0"/>
          <w:sz w:val="24"/>
          <w:szCs w:val="24"/>
          <w:lang w:eastAsia="lv-LV"/>
          <w14:ligatures w14:val="none"/>
        </w:rPr>
        <w:t>Iepirkuma</w:t>
      </w:r>
      <w:r w:rsidR="00F54BF1">
        <w:rPr>
          <w:rFonts w:ascii="Times New Roman" w:eastAsia="Times New Roman" w:hAnsi="Times New Roman" w:cs="Times New Roman"/>
          <w:kern w:val="0"/>
          <w:sz w:val="24"/>
          <w:szCs w:val="24"/>
          <w:lang w:eastAsia="lv-LV"/>
          <w14:ligatures w14:val="none"/>
        </w:rPr>
        <w:t xml:space="preserve"> </w:t>
      </w:r>
      <w:r w:rsidRPr="002E112E">
        <w:rPr>
          <w:rFonts w:ascii="Times New Roman" w:eastAsia="Times New Roman" w:hAnsi="Times New Roman" w:cs="Times New Roman"/>
          <w:kern w:val="0"/>
          <w:sz w:val="24"/>
          <w:szCs w:val="24"/>
          <w:lang w:eastAsia="lv-LV"/>
          <w14:ligatures w14:val="none"/>
        </w:rPr>
        <w:t>noteikumu prasībām. Sniegtā informācija un dati ir patiesi.</w:t>
      </w:r>
    </w:p>
    <w:p w14:paraId="33C6BF3B" w14:textId="77777777" w:rsidR="00D71DD2" w:rsidRDefault="00D71DD2" w:rsidP="002E112E">
      <w:pPr>
        <w:spacing w:after="0" w:line="240" w:lineRule="auto"/>
        <w:ind w:right="29"/>
        <w:jc w:val="both"/>
        <w:rPr>
          <w:rFonts w:ascii="Times New Roman" w:eastAsia="Times New Roman" w:hAnsi="Times New Roman" w:cs="Times New Roman"/>
          <w:kern w:val="0"/>
          <w:sz w:val="24"/>
          <w:szCs w:val="24"/>
          <w:lang w:eastAsia="lv-LV"/>
          <w14:ligatures w14:val="none"/>
        </w:rPr>
      </w:pPr>
    </w:p>
    <w:p w14:paraId="75F809E5" w14:textId="20CAF8A5" w:rsidR="00D71DD2" w:rsidRPr="00D71DD2" w:rsidRDefault="00D71DD2" w:rsidP="00D71DD2">
      <w:pPr>
        <w:tabs>
          <w:tab w:val="left" w:pos="4253"/>
        </w:tabs>
        <w:spacing w:before="120" w:line="480" w:lineRule="auto"/>
        <w:ind w:right="28" w:firstLine="720"/>
        <w:rPr>
          <w:rFonts w:ascii="Times New Roman" w:hAnsi="Times New Roman" w:cs="Times New Roman"/>
          <w:sz w:val="24"/>
          <w:szCs w:val="24"/>
        </w:rPr>
      </w:pPr>
      <w:proofErr w:type="spellStart"/>
      <w:r w:rsidRPr="00D71DD2">
        <w:rPr>
          <w:rFonts w:ascii="Times New Roman" w:hAnsi="Times New Roman" w:cs="Times New Roman"/>
          <w:sz w:val="24"/>
          <w:szCs w:val="24"/>
        </w:rPr>
        <w:t>Paraksttiesīgās</w:t>
      </w:r>
      <w:proofErr w:type="spellEnd"/>
      <w:r w:rsidRPr="00D71DD2">
        <w:rPr>
          <w:rFonts w:ascii="Times New Roman" w:hAnsi="Times New Roman" w:cs="Times New Roman"/>
          <w:sz w:val="24"/>
          <w:szCs w:val="24"/>
        </w:rPr>
        <w:t xml:space="preserve"> personas vārds, uzvārds, amats: </w:t>
      </w:r>
      <w:r w:rsidRPr="00D71DD2">
        <w:rPr>
          <w:rFonts w:ascii="Times New Roman" w:hAnsi="Times New Roman" w:cs="Times New Roman"/>
          <w:sz w:val="24"/>
          <w:szCs w:val="24"/>
          <w:u w:val="single"/>
        </w:rPr>
        <w:tab/>
        <w:t>___________________</w:t>
      </w:r>
    </w:p>
    <w:p w14:paraId="47A09844" w14:textId="28FBAD27" w:rsidR="00D71DD2" w:rsidRPr="00D71DD2" w:rsidRDefault="00D71DD2" w:rsidP="00D71DD2">
      <w:pPr>
        <w:ind w:right="29" w:firstLine="720"/>
        <w:rPr>
          <w:rFonts w:ascii="Times New Roman" w:hAnsi="Times New Roman" w:cs="Times New Roman"/>
          <w:sz w:val="24"/>
          <w:szCs w:val="24"/>
          <w:u w:val="single"/>
        </w:rPr>
      </w:pPr>
      <w:r w:rsidRPr="00D71DD2">
        <w:rPr>
          <w:rFonts w:ascii="Times New Roman" w:hAnsi="Times New Roman" w:cs="Times New Roman"/>
          <w:sz w:val="24"/>
          <w:szCs w:val="24"/>
        </w:rPr>
        <w:t>Pieteikums sastādīts un parakstīts 202</w:t>
      </w:r>
      <w:r w:rsidR="00691C08">
        <w:rPr>
          <w:rFonts w:ascii="Times New Roman" w:hAnsi="Times New Roman" w:cs="Times New Roman"/>
          <w:sz w:val="24"/>
          <w:szCs w:val="24"/>
        </w:rPr>
        <w:t>6</w:t>
      </w:r>
      <w:r w:rsidRPr="00D71DD2">
        <w:rPr>
          <w:rFonts w:ascii="Times New Roman" w:hAnsi="Times New Roman" w:cs="Times New Roman"/>
          <w:sz w:val="24"/>
          <w:szCs w:val="24"/>
        </w:rPr>
        <w:t>. gada __.___________.</w:t>
      </w:r>
    </w:p>
    <w:p w14:paraId="0DB50E73" w14:textId="77777777" w:rsidR="00D71DD2" w:rsidRPr="002E112E" w:rsidRDefault="00D71DD2" w:rsidP="002E112E">
      <w:pPr>
        <w:spacing w:after="0" w:line="240" w:lineRule="auto"/>
        <w:ind w:right="29"/>
        <w:jc w:val="both"/>
        <w:rPr>
          <w:rFonts w:ascii="Times New Roman" w:eastAsia="Times New Roman" w:hAnsi="Times New Roman" w:cs="Times New Roman"/>
          <w:kern w:val="0"/>
          <w:sz w:val="24"/>
          <w:szCs w:val="24"/>
          <w:lang w:eastAsia="lv-LV"/>
          <w14:ligatures w14:val="none"/>
        </w:rPr>
      </w:pPr>
    </w:p>
    <w:p w14:paraId="2CA663E7" w14:textId="77777777" w:rsidR="002E112E" w:rsidRPr="002E112E" w:rsidRDefault="002E112E" w:rsidP="002E112E">
      <w:pPr>
        <w:autoSpaceDE w:val="0"/>
        <w:autoSpaceDN w:val="0"/>
        <w:adjustRightInd w:val="0"/>
        <w:spacing w:before="120" w:after="0" w:line="240" w:lineRule="auto"/>
        <w:jc w:val="both"/>
        <w:rPr>
          <w:rFonts w:ascii="Times New Roman" w:eastAsia="Calibri" w:hAnsi="Times New Roman" w:cs="Times New Roman"/>
          <w:color w:val="000000"/>
          <w:kern w:val="0"/>
          <w:sz w:val="20"/>
          <w:szCs w:val="20"/>
          <w:lang w:eastAsia="lv-LV"/>
          <w14:ligatures w14:val="none"/>
        </w:rPr>
      </w:pPr>
      <w:r w:rsidRPr="002E112E">
        <w:rPr>
          <w:rFonts w:ascii="Times New Roman" w:eastAsia="Calibri" w:hAnsi="Times New Roman" w:cs="Times New Roman"/>
          <w:color w:val="000000"/>
          <w:kern w:val="0"/>
          <w:sz w:val="20"/>
          <w:szCs w:val="20"/>
          <w:lang w:eastAsia="lv-LV"/>
          <w14:ligatures w14:val="none"/>
        </w:rPr>
        <w:t>* - pretendentam jāaizpilda tukšās vietas šajā formā.</w:t>
      </w:r>
    </w:p>
    <w:p w14:paraId="60821E91" w14:textId="77777777" w:rsidR="00D71DD2" w:rsidRDefault="00D71DD2" w:rsidP="002E112E">
      <w:pPr>
        <w:spacing w:after="0" w:line="240" w:lineRule="auto"/>
        <w:jc w:val="both"/>
        <w:rPr>
          <w:rFonts w:ascii="Times New Roman" w:eastAsia="Times New Roman" w:hAnsi="Times New Roman" w:cs="Times New Roman"/>
          <w:i/>
          <w:kern w:val="0"/>
          <w14:ligatures w14:val="none"/>
        </w:rPr>
      </w:pPr>
    </w:p>
    <w:p w14:paraId="06536EC3" w14:textId="718A44E6" w:rsidR="002E112E" w:rsidRPr="002E112E" w:rsidRDefault="002E112E" w:rsidP="002E112E">
      <w:pPr>
        <w:spacing w:after="0" w:line="240" w:lineRule="auto"/>
        <w:jc w:val="both"/>
        <w:rPr>
          <w:rFonts w:ascii="Times New Roman" w:eastAsia="Times New Roman" w:hAnsi="Times New Roman" w:cs="Times New Roman"/>
          <w:i/>
          <w:kern w:val="0"/>
          <w14:ligatures w14:val="none"/>
        </w:rPr>
      </w:pPr>
      <w:r w:rsidRPr="002E112E">
        <w:rPr>
          <w:rFonts w:ascii="Times New Roman" w:eastAsia="Times New Roman" w:hAnsi="Times New Roman" w:cs="Times New Roman"/>
          <w:i/>
          <w:kern w:val="0"/>
          <w14:ligatures w14:val="none"/>
        </w:rPr>
        <w:t>Ja pretendenta ieskatā kāda no piedāvājuma sastāvdaļām ir uzskatāma par komercnoslēpumu, pretendents to norāda savā piedāvājumā.</w:t>
      </w:r>
    </w:p>
    <w:p w14:paraId="49CCDA26" w14:textId="77777777" w:rsidR="002E112E" w:rsidRPr="002E112E" w:rsidRDefault="002E112E" w:rsidP="002E112E">
      <w:pPr>
        <w:spacing w:after="0" w:line="240" w:lineRule="auto"/>
        <w:jc w:val="center"/>
        <w:rPr>
          <w:rFonts w:ascii="Times New Roman" w:eastAsia="Calibri" w:hAnsi="Times New Roman" w:cs="Times New Roman"/>
          <w:kern w:val="0"/>
          <w:sz w:val="24"/>
          <w:szCs w:val="24"/>
          <w:lang w:bidi="lo-LA"/>
          <w14:ligatures w14:val="none"/>
        </w:rPr>
      </w:pPr>
    </w:p>
    <w:p w14:paraId="52D9BD31" w14:textId="77777777" w:rsidR="002E112E" w:rsidRPr="002E112E" w:rsidRDefault="002E112E" w:rsidP="002E112E">
      <w:pPr>
        <w:spacing w:after="0" w:line="240" w:lineRule="auto"/>
        <w:jc w:val="center"/>
        <w:rPr>
          <w:rFonts w:ascii="Times New Roman" w:eastAsia="Times New Roman" w:hAnsi="Times New Roman" w:cs="Times New Roman"/>
          <w:kern w:val="0"/>
          <w:sz w:val="24"/>
          <w:szCs w:val="24"/>
          <w14:ligatures w14:val="none"/>
        </w:rPr>
      </w:pPr>
      <w:r w:rsidRPr="002E112E">
        <w:rPr>
          <w:rFonts w:ascii="Times New Roman" w:eastAsia="Calibri" w:hAnsi="Times New Roman" w:cs="Times New Roman"/>
          <w:kern w:val="0"/>
          <w:sz w:val="24"/>
          <w:szCs w:val="24"/>
          <w:lang w:bidi="lo-LA"/>
          <w14:ligatures w14:val="none"/>
        </w:rPr>
        <w:t>DOKUMENTS IR PARAKSTĪTS AR DROŠU ELEKTRONISKO PARAKSTU UN SATUR LAIKA ZĪMOGU</w:t>
      </w:r>
    </w:p>
    <w:p w14:paraId="063BF565" w14:textId="77777777" w:rsidR="002E112E" w:rsidRPr="002E112E" w:rsidRDefault="002E112E" w:rsidP="002E112E">
      <w:pPr>
        <w:spacing w:after="0" w:line="240" w:lineRule="auto"/>
        <w:ind w:left="1701" w:hanging="1701"/>
        <w:jc w:val="both"/>
        <w:rPr>
          <w:rFonts w:ascii="Times New Roman" w:eastAsia="Times New Roman" w:hAnsi="Times New Roman" w:cs="Times New Roman"/>
          <w:kern w:val="0"/>
          <w:sz w:val="24"/>
          <w:szCs w:val="24"/>
          <w14:ligatures w14:val="none"/>
        </w:rPr>
      </w:pPr>
    </w:p>
    <w:p w14:paraId="4541C915"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p w14:paraId="07CBF69C"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p w14:paraId="3D7F9ED4" w14:textId="77777777" w:rsidR="00681298" w:rsidRDefault="00681298"/>
    <w:sectPr w:rsidR="0068129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2857B" w14:textId="77777777" w:rsidR="0038390A" w:rsidRDefault="0038390A" w:rsidP="0038390A">
      <w:pPr>
        <w:spacing w:after="0" w:line="240" w:lineRule="auto"/>
      </w:pPr>
      <w:r>
        <w:separator/>
      </w:r>
    </w:p>
  </w:endnote>
  <w:endnote w:type="continuationSeparator" w:id="0">
    <w:p w14:paraId="4164B268" w14:textId="77777777" w:rsidR="0038390A" w:rsidRDefault="0038390A" w:rsidP="00383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Arial"/>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EEA7C" w14:textId="77777777" w:rsidR="0038390A" w:rsidRDefault="0038390A" w:rsidP="0038390A">
      <w:pPr>
        <w:spacing w:after="0" w:line="240" w:lineRule="auto"/>
      </w:pPr>
      <w:r>
        <w:separator/>
      </w:r>
    </w:p>
  </w:footnote>
  <w:footnote w:type="continuationSeparator" w:id="0">
    <w:p w14:paraId="5485A0A9" w14:textId="77777777" w:rsidR="0038390A" w:rsidRDefault="0038390A" w:rsidP="003839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13E4"/>
    <w:multiLevelType w:val="hybridMultilevel"/>
    <w:tmpl w:val="92A0AB26"/>
    <w:lvl w:ilvl="0" w:tplc="57AA6862">
      <w:start w:val="1"/>
      <w:numFmt w:val="bullet"/>
      <w:lvlText w:val="•"/>
      <w:lvlJc w:val="left"/>
      <w:pPr>
        <w:tabs>
          <w:tab w:val="num" w:pos="720"/>
        </w:tabs>
        <w:ind w:left="720" w:hanging="360"/>
      </w:pPr>
      <w:rPr>
        <w:rFonts w:ascii="Times New Roman" w:hAnsi="Times New Roman" w:hint="default"/>
      </w:rPr>
    </w:lvl>
    <w:lvl w:ilvl="1" w:tplc="DA962AD8" w:tentative="1">
      <w:start w:val="1"/>
      <w:numFmt w:val="bullet"/>
      <w:lvlText w:val="•"/>
      <w:lvlJc w:val="left"/>
      <w:pPr>
        <w:tabs>
          <w:tab w:val="num" w:pos="1440"/>
        </w:tabs>
        <w:ind w:left="1440" w:hanging="360"/>
      </w:pPr>
      <w:rPr>
        <w:rFonts w:ascii="Times New Roman" w:hAnsi="Times New Roman" w:hint="default"/>
      </w:rPr>
    </w:lvl>
    <w:lvl w:ilvl="2" w:tplc="2E5E1618" w:tentative="1">
      <w:start w:val="1"/>
      <w:numFmt w:val="bullet"/>
      <w:lvlText w:val="•"/>
      <w:lvlJc w:val="left"/>
      <w:pPr>
        <w:tabs>
          <w:tab w:val="num" w:pos="2160"/>
        </w:tabs>
        <w:ind w:left="2160" w:hanging="360"/>
      </w:pPr>
      <w:rPr>
        <w:rFonts w:ascii="Times New Roman" w:hAnsi="Times New Roman" w:hint="default"/>
      </w:rPr>
    </w:lvl>
    <w:lvl w:ilvl="3" w:tplc="1440193E" w:tentative="1">
      <w:start w:val="1"/>
      <w:numFmt w:val="bullet"/>
      <w:lvlText w:val="•"/>
      <w:lvlJc w:val="left"/>
      <w:pPr>
        <w:tabs>
          <w:tab w:val="num" w:pos="2880"/>
        </w:tabs>
        <w:ind w:left="2880" w:hanging="360"/>
      </w:pPr>
      <w:rPr>
        <w:rFonts w:ascii="Times New Roman" w:hAnsi="Times New Roman" w:hint="default"/>
      </w:rPr>
    </w:lvl>
    <w:lvl w:ilvl="4" w:tplc="DB700D4C" w:tentative="1">
      <w:start w:val="1"/>
      <w:numFmt w:val="bullet"/>
      <w:lvlText w:val="•"/>
      <w:lvlJc w:val="left"/>
      <w:pPr>
        <w:tabs>
          <w:tab w:val="num" w:pos="3600"/>
        </w:tabs>
        <w:ind w:left="3600" w:hanging="360"/>
      </w:pPr>
      <w:rPr>
        <w:rFonts w:ascii="Times New Roman" w:hAnsi="Times New Roman" w:hint="default"/>
      </w:rPr>
    </w:lvl>
    <w:lvl w:ilvl="5" w:tplc="65EA384E" w:tentative="1">
      <w:start w:val="1"/>
      <w:numFmt w:val="bullet"/>
      <w:lvlText w:val="•"/>
      <w:lvlJc w:val="left"/>
      <w:pPr>
        <w:tabs>
          <w:tab w:val="num" w:pos="4320"/>
        </w:tabs>
        <w:ind w:left="4320" w:hanging="360"/>
      </w:pPr>
      <w:rPr>
        <w:rFonts w:ascii="Times New Roman" w:hAnsi="Times New Roman" w:hint="default"/>
      </w:rPr>
    </w:lvl>
    <w:lvl w:ilvl="6" w:tplc="985C9474" w:tentative="1">
      <w:start w:val="1"/>
      <w:numFmt w:val="bullet"/>
      <w:lvlText w:val="•"/>
      <w:lvlJc w:val="left"/>
      <w:pPr>
        <w:tabs>
          <w:tab w:val="num" w:pos="5040"/>
        </w:tabs>
        <w:ind w:left="5040" w:hanging="360"/>
      </w:pPr>
      <w:rPr>
        <w:rFonts w:ascii="Times New Roman" w:hAnsi="Times New Roman" w:hint="default"/>
      </w:rPr>
    </w:lvl>
    <w:lvl w:ilvl="7" w:tplc="D4648892" w:tentative="1">
      <w:start w:val="1"/>
      <w:numFmt w:val="bullet"/>
      <w:lvlText w:val="•"/>
      <w:lvlJc w:val="left"/>
      <w:pPr>
        <w:tabs>
          <w:tab w:val="num" w:pos="5760"/>
        </w:tabs>
        <w:ind w:left="5760" w:hanging="360"/>
      </w:pPr>
      <w:rPr>
        <w:rFonts w:ascii="Times New Roman" w:hAnsi="Times New Roman" w:hint="default"/>
      </w:rPr>
    </w:lvl>
    <w:lvl w:ilvl="8" w:tplc="B38A33A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5CC12943"/>
    <w:multiLevelType w:val="hybridMultilevel"/>
    <w:tmpl w:val="782EF188"/>
    <w:lvl w:ilvl="0" w:tplc="A9E06B8E">
      <w:start w:val="1"/>
      <w:numFmt w:val="bullet"/>
      <w:lvlText w:val="•"/>
      <w:lvlJc w:val="left"/>
      <w:pPr>
        <w:tabs>
          <w:tab w:val="num" w:pos="720"/>
        </w:tabs>
        <w:ind w:left="720" w:hanging="360"/>
      </w:pPr>
      <w:rPr>
        <w:rFonts w:ascii="Times New Roman" w:hAnsi="Times New Roman" w:hint="default"/>
      </w:rPr>
    </w:lvl>
    <w:lvl w:ilvl="1" w:tplc="9E26BD72" w:tentative="1">
      <w:start w:val="1"/>
      <w:numFmt w:val="bullet"/>
      <w:lvlText w:val="•"/>
      <w:lvlJc w:val="left"/>
      <w:pPr>
        <w:tabs>
          <w:tab w:val="num" w:pos="1440"/>
        </w:tabs>
        <w:ind w:left="1440" w:hanging="360"/>
      </w:pPr>
      <w:rPr>
        <w:rFonts w:ascii="Times New Roman" w:hAnsi="Times New Roman" w:hint="default"/>
      </w:rPr>
    </w:lvl>
    <w:lvl w:ilvl="2" w:tplc="7054A63A" w:tentative="1">
      <w:start w:val="1"/>
      <w:numFmt w:val="bullet"/>
      <w:lvlText w:val="•"/>
      <w:lvlJc w:val="left"/>
      <w:pPr>
        <w:tabs>
          <w:tab w:val="num" w:pos="2160"/>
        </w:tabs>
        <w:ind w:left="2160" w:hanging="360"/>
      </w:pPr>
      <w:rPr>
        <w:rFonts w:ascii="Times New Roman" w:hAnsi="Times New Roman" w:hint="default"/>
      </w:rPr>
    </w:lvl>
    <w:lvl w:ilvl="3" w:tplc="A68E1196" w:tentative="1">
      <w:start w:val="1"/>
      <w:numFmt w:val="bullet"/>
      <w:lvlText w:val="•"/>
      <w:lvlJc w:val="left"/>
      <w:pPr>
        <w:tabs>
          <w:tab w:val="num" w:pos="2880"/>
        </w:tabs>
        <w:ind w:left="2880" w:hanging="360"/>
      </w:pPr>
      <w:rPr>
        <w:rFonts w:ascii="Times New Roman" w:hAnsi="Times New Roman" w:hint="default"/>
      </w:rPr>
    </w:lvl>
    <w:lvl w:ilvl="4" w:tplc="1A9C5644" w:tentative="1">
      <w:start w:val="1"/>
      <w:numFmt w:val="bullet"/>
      <w:lvlText w:val="•"/>
      <w:lvlJc w:val="left"/>
      <w:pPr>
        <w:tabs>
          <w:tab w:val="num" w:pos="3600"/>
        </w:tabs>
        <w:ind w:left="3600" w:hanging="360"/>
      </w:pPr>
      <w:rPr>
        <w:rFonts w:ascii="Times New Roman" w:hAnsi="Times New Roman" w:hint="default"/>
      </w:rPr>
    </w:lvl>
    <w:lvl w:ilvl="5" w:tplc="DC204B62" w:tentative="1">
      <w:start w:val="1"/>
      <w:numFmt w:val="bullet"/>
      <w:lvlText w:val="•"/>
      <w:lvlJc w:val="left"/>
      <w:pPr>
        <w:tabs>
          <w:tab w:val="num" w:pos="4320"/>
        </w:tabs>
        <w:ind w:left="4320" w:hanging="360"/>
      </w:pPr>
      <w:rPr>
        <w:rFonts w:ascii="Times New Roman" w:hAnsi="Times New Roman" w:hint="default"/>
      </w:rPr>
    </w:lvl>
    <w:lvl w:ilvl="6" w:tplc="402E822E" w:tentative="1">
      <w:start w:val="1"/>
      <w:numFmt w:val="bullet"/>
      <w:lvlText w:val="•"/>
      <w:lvlJc w:val="left"/>
      <w:pPr>
        <w:tabs>
          <w:tab w:val="num" w:pos="5040"/>
        </w:tabs>
        <w:ind w:left="5040" w:hanging="360"/>
      </w:pPr>
      <w:rPr>
        <w:rFonts w:ascii="Times New Roman" w:hAnsi="Times New Roman" w:hint="default"/>
      </w:rPr>
    </w:lvl>
    <w:lvl w:ilvl="7" w:tplc="86CE153E" w:tentative="1">
      <w:start w:val="1"/>
      <w:numFmt w:val="bullet"/>
      <w:lvlText w:val="•"/>
      <w:lvlJc w:val="left"/>
      <w:pPr>
        <w:tabs>
          <w:tab w:val="num" w:pos="5760"/>
        </w:tabs>
        <w:ind w:left="5760" w:hanging="360"/>
      </w:pPr>
      <w:rPr>
        <w:rFonts w:ascii="Times New Roman" w:hAnsi="Times New Roman" w:hint="default"/>
      </w:rPr>
    </w:lvl>
    <w:lvl w:ilvl="8" w:tplc="2AA0A5FC" w:tentative="1">
      <w:start w:val="1"/>
      <w:numFmt w:val="bullet"/>
      <w:lvlText w:val="•"/>
      <w:lvlJc w:val="left"/>
      <w:pPr>
        <w:tabs>
          <w:tab w:val="num" w:pos="6480"/>
        </w:tabs>
        <w:ind w:left="6480" w:hanging="360"/>
      </w:pPr>
      <w:rPr>
        <w:rFonts w:ascii="Times New Roman" w:hAnsi="Times New Roman" w:hint="default"/>
      </w:rPr>
    </w:lvl>
  </w:abstractNum>
  <w:num w:numId="1" w16cid:durableId="303974432">
    <w:abstractNumId w:val="1"/>
  </w:num>
  <w:num w:numId="2" w16cid:durableId="2003266026">
    <w:abstractNumId w:val="1"/>
  </w:num>
  <w:num w:numId="3" w16cid:durableId="122501755">
    <w:abstractNumId w:val="0"/>
  </w:num>
  <w:num w:numId="4" w16cid:durableId="1935937863">
    <w:abstractNumId w:val="3"/>
  </w:num>
  <w:num w:numId="5" w16cid:durableId="573592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ACC"/>
    <w:rsid w:val="00022B96"/>
    <w:rsid w:val="000230AF"/>
    <w:rsid w:val="00056E4F"/>
    <w:rsid w:val="00065BEB"/>
    <w:rsid w:val="00081D7B"/>
    <w:rsid w:val="00097F30"/>
    <w:rsid w:val="000D77EB"/>
    <w:rsid w:val="000E4DAE"/>
    <w:rsid w:val="000E6CE8"/>
    <w:rsid w:val="000F04A2"/>
    <w:rsid w:val="001151F4"/>
    <w:rsid w:val="00122749"/>
    <w:rsid w:val="00131E77"/>
    <w:rsid w:val="00194532"/>
    <w:rsid w:val="00205723"/>
    <w:rsid w:val="00244F9B"/>
    <w:rsid w:val="002C19A6"/>
    <w:rsid w:val="002C28B2"/>
    <w:rsid w:val="002C2BB0"/>
    <w:rsid w:val="002E112E"/>
    <w:rsid w:val="002E7886"/>
    <w:rsid w:val="00303335"/>
    <w:rsid w:val="00314710"/>
    <w:rsid w:val="00332533"/>
    <w:rsid w:val="00343331"/>
    <w:rsid w:val="00377CDF"/>
    <w:rsid w:val="0038390A"/>
    <w:rsid w:val="00385C6C"/>
    <w:rsid w:val="003862A2"/>
    <w:rsid w:val="003E6B89"/>
    <w:rsid w:val="003F5B73"/>
    <w:rsid w:val="004022B8"/>
    <w:rsid w:val="00406185"/>
    <w:rsid w:val="0041391A"/>
    <w:rsid w:val="00421739"/>
    <w:rsid w:val="004B2C00"/>
    <w:rsid w:val="004E737F"/>
    <w:rsid w:val="005411F5"/>
    <w:rsid w:val="005725EC"/>
    <w:rsid w:val="0058615C"/>
    <w:rsid w:val="005A69AD"/>
    <w:rsid w:val="005C59F0"/>
    <w:rsid w:val="005E32EC"/>
    <w:rsid w:val="00681298"/>
    <w:rsid w:val="00691C08"/>
    <w:rsid w:val="006D1A72"/>
    <w:rsid w:val="00700EF2"/>
    <w:rsid w:val="007073C7"/>
    <w:rsid w:val="007173E5"/>
    <w:rsid w:val="007536A6"/>
    <w:rsid w:val="0076425A"/>
    <w:rsid w:val="007642D0"/>
    <w:rsid w:val="00765E94"/>
    <w:rsid w:val="007A5AD8"/>
    <w:rsid w:val="007D07F2"/>
    <w:rsid w:val="007E1D1A"/>
    <w:rsid w:val="007E60C7"/>
    <w:rsid w:val="00844FEC"/>
    <w:rsid w:val="00874E70"/>
    <w:rsid w:val="00881C76"/>
    <w:rsid w:val="00913B8F"/>
    <w:rsid w:val="009F19D9"/>
    <w:rsid w:val="00A2601F"/>
    <w:rsid w:val="00A722E9"/>
    <w:rsid w:val="00A9321E"/>
    <w:rsid w:val="00AA4600"/>
    <w:rsid w:val="00AA5F86"/>
    <w:rsid w:val="00B128AD"/>
    <w:rsid w:val="00B178F8"/>
    <w:rsid w:val="00B640CD"/>
    <w:rsid w:val="00B64E6B"/>
    <w:rsid w:val="00B93021"/>
    <w:rsid w:val="00BD1437"/>
    <w:rsid w:val="00BF0D56"/>
    <w:rsid w:val="00C24865"/>
    <w:rsid w:val="00C603E5"/>
    <w:rsid w:val="00C6072B"/>
    <w:rsid w:val="00CB7B11"/>
    <w:rsid w:val="00CD5601"/>
    <w:rsid w:val="00D15EFD"/>
    <w:rsid w:val="00D337A1"/>
    <w:rsid w:val="00D51D1E"/>
    <w:rsid w:val="00D5445A"/>
    <w:rsid w:val="00D71DD2"/>
    <w:rsid w:val="00D940C8"/>
    <w:rsid w:val="00DB013B"/>
    <w:rsid w:val="00DB3090"/>
    <w:rsid w:val="00E1020E"/>
    <w:rsid w:val="00E27087"/>
    <w:rsid w:val="00E46529"/>
    <w:rsid w:val="00ED3199"/>
    <w:rsid w:val="00F139A3"/>
    <w:rsid w:val="00F357EB"/>
    <w:rsid w:val="00F54BF1"/>
    <w:rsid w:val="00F55076"/>
    <w:rsid w:val="00F550D5"/>
    <w:rsid w:val="00F71EFE"/>
    <w:rsid w:val="00F816EE"/>
    <w:rsid w:val="00FA66B9"/>
    <w:rsid w:val="00FC7ACC"/>
    <w:rsid w:val="00FD17C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1010"/>
  <w15:chartTrackingRefBased/>
  <w15:docId w15:val="{2F4EB4E1-27F4-4384-8FE8-B14AC5BEF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12E"/>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65BEB"/>
    <w:rPr>
      <w:sz w:val="16"/>
      <w:szCs w:val="16"/>
    </w:rPr>
  </w:style>
  <w:style w:type="paragraph" w:styleId="CommentText">
    <w:name w:val="annotation text"/>
    <w:basedOn w:val="Normal"/>
    <w:link w:val="CommentTextChar"/>
    <w:uiPriority w:val="99"/>
    <w:semiHidden/>
    <w:unhideWhenUsed/>
    <w:rsid w:val="00065BEB"/>
    <w:pPr>
      <w:spacing w:line="240" w:lineRule="auto"/>
    </w:pPr>
    <w:rPr>
      <w:sz w:val="20"/>
      <w:szCs w:val="20"/>
    </w:rPr>
  </w:style>
  <w:style w:type="character" w:customStyle="1" w:styleId="CommentTextChar">
    <w:name w:val="Comment Text Char"/>
    <w:basedOn w:val="DefaultParagraphFont"/>
    <w:link w:val="CommentText"/>
    <w:uiPriority w:val="99"/>
    <w:semiHidden/>
    <w:rsid w:val="00065BEB"/>
    <w:rPr>
      <w:sz w:val="20"/>
      <w:szCs w:val="20"/>
    </w:rPr>
  </w:style>
  <w:style w:type="paragraph" w:styleId="CommentSubject">
    <w:name w:val="annotation subject"/>
    <w:basedOn w:val="CommentText"/>
    <w:next w:val="CommentText"/>
    <w:link w:val="CommentSubjectChar"/>
    <w:uiPriority w:val="99"/>
    <w:semiHidden/>
    <w:unhideWhenUsed/>
    <w:rsid w:val="00065BEB"/>
    <w:rPr>
      <w:b/>
      <w:bCs/>
    </w:rPr>
  </w:style>
  <w:style w:type="character" w:customStyle="1" w:styleId="CommentSubjectChar">
    <w:name w:val="Comment Subject Char"/>
    <w:basedOn w:val="CommentTextChar"/>
    <w:link w:val="CommentSubject"/>
    <w:uiPriority w:val="99"/>
    <w:semiHidden/>
    <w:rsid w:val="00065BEB"/>
    <w:rPr>
      <w:b/>
      <w:bCs/>
      <w:sz w:val="20"/>
      <w:szCs w:val="20"/>
    </w:rPr>
  </w:style>
  <w:style w:type="paragraph" w:styleId="ListParagraph">
    <w:name w:val="List Paragraph"/>
    <w:aliases w:val="Virsraksti,2,Saistīto dokumentu saraksts,Syle 1,Numurets,PPS_Bullet,List Paragraph1,H&amp;P List Paragraph,Strip,Colorful List - Accent 12,Normal bullet 2,Bullet list,Colorful List - Accent 11,Table of contents numbered"/>
    <w:basedOn w:val="Normal"/>
    <w:link w:val="ListParagraphChar"/>
    <w:uiPriority w:val="34"/>
    <w:qFormat/>
    <w:rsid w:val="00700EF2"/>
    <w:pPr>
      <w:ind w:left="720"/>
      <w:contextualSpacing/>
    </w:pPr>
  </w:style>
  <w:style w:type="paragraph" w:styleId="FootnoteText">
    <w:name w:val="footnote text"/>
    <w:aliases w:val="Footnote,Fußnote Char,Fußnote Char Char,Fußnote Char Char Char Char Char Char"/>
    <w:basedOn w:val="Normal"/>
    <w:link w:val="FootnoteTextChar"/>
    <w:uiPriority w:val="99"/>
    <w:unhideWhenUsed/>
    <w:rsid w:val="0038390A"/>
    <w:pPr>
      <w:spacing w:after="0" w:line="240" w:lineRule="auto"/>
    </w:pPr>
    <w:rPr>
      <w:rFonts w:ascii="Times New Roman" w:eastAsia="Calibri" w:hAnsi="Times New Roman" w:cs="Times New Roman"/>
      <w:kern w:val="0"/>
      <w:sz w:val="20"/>
      <w:szCs w:val="20"/>
      <w:lang w:val="x-none"/>
      <w14:ligatures w14:val="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38390A"/>
    <w:rPr>
      <w:rFonts w:ascii="Times New Roman" w:eastAsia="Calibri" w:hAnsi="Times New Roman" w:cs="Times New Roman"/>
      <w:kern w:val="0"/>
      <w:sz w:val="20"/>
      <w:szCs w:val="20"/>
      <w:lang w:val="x-none"/>
      <w14:ligatures w14:val="none"/>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locked/>
    <w:rsid w:val="0038390A"/>
  </w:style>
  <w:style w:type="paragraph" w:customStyle="1" w:styleId="tv213">
    <w:name w:val="tv213"/>
    <w:basedOn w:val="Normal"/>
    <w:rsid w:val="0038390A"/>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FootnoteReference">
    <w:name w:val="footnote reference"/>
    <w:uiPriority w:val="99"/>
    <w:unhideWhenUsed/>
    <w:rsid w:val="0038390A"/>
    <w:rPr>
      <w:vertAlign w:val="superscript"/>
    </w:rPr>
  </w:style>
  <w:style w:type="numbering" w:customStyle="1" w:styleId="Style1">
    <w:name w:val="Style1"/>
    <w:uiPriority w:val="99"/>
    <w:rsid w:val="0038390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506589">
      <w:bodyDiv w:val="1"/>
      <w:marLeft w:val="0"/>
      <w:marRight w:val="0"/>
      <w:marTop w:val="0"/>
      <w:marBottom w:val="0"/>
      <w:divBdr>
        <w:top w:val="none" w:sz="0" w:space="0" w:color="auto"/>
        <w:left w:val="none" w:sz="0" w:space="0" w:color="auto"/>
        <w:bottom w:val="none" w:sz="0" w:space="0" w:color="auto"/>
        <w:right w:val="none" w:sz="0" w:space="0" w:color="auto"/>
      </w:divBdr>
    </w:div>
    <w:div w:id="1118526591">
      <w:bodyDiv w:val="1"/>
      <w:marLeft w:val="0"/>
      <w:marRight w:val="0"/>
      <w:marTop w:val="0"/>
      <w:marBottom w:val="0"/>
      <w:divBdr>
        <w:top w:val="none" w:sz="0" w:space="0" w:color="auto"/>
        <w:left w:val="none" w:sz="0" w:space="0" w:color="auto"/>
        <w:bottom w:val="none" w:sz="0" w:space="0" w:color="auto"/>
        <w:right w:val="none" w:sz="0" w:space="0" w:color="auto"/>
      </w:divBdr>
      <w:divsChild>
        <w:div w:id="193152383">
          <w:marLeft w:val="547"/>
          <w:marRight w:val="0"/>
          <w:marTop w:val="0"/>
          <w:marBottom w:val="0"/>
          <w:divBdr>
            <w:top w:val="none" w:sz="0" w:space="0" w:color="auto"/>
            <w:left w:val="none" w:sz="0" w:space="0" w:color="auto"/>
            <w:bottom w:val="none" w:sz="0" w:space="0" w:color="auto"/>
            <w:right w:val="none" w:sz="0" w:space="0" w:color="auto"/>
          </w:divBdr>
        </w:div>
      </w:divsChild>
    </w:div>
    <w:div w:id="2044789815">
      <w:bodyDiv w:val="1"/>
      <w:marLeft w:val="0"/>
      <w:marRight w:val="0"/>
      <w:marTop w:val="0"/>
      <w:marBottom w:val="0"/>
      <w:divBdr>
        <w:top w:val="none" w:sz="0" w:space="0" w:color="auto"/>
        <w:left w:val="none" w:sz="0" w:space="0" w:color="auto"/>
        <w:bottom w:val="none" w:sz="0" w:space="0" w:color="auto"/>
        <w:right w:val="none" w:sz="0" w:space="0" w:color="auto"/>
      </w:divBdr>
      <w:divsChild>
        <w:div w:id="9884360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3327</Words>
  <Characters>1897</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Lazdiņa</dc:creator>
  <cp:keywords/>
  <dc:description/>
  <cp:lastModifiedBy>Inga</cp:lastModifiedBy>
  <cp:revision>10</cp:revision>
  <dcterms:created xsi:type="dcterms:W3CDTF">2026-05-22T06:18:00Z</dcterms:created>
  <dcterms:modified xsi:type="dcterms:W3CDTF">2026-07-01T06:01:00Z</dcterms:modified>
</cp:coreProperties>
</file>