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C6C5DB" w14:textId="77777777" w:rsidR="00D50C51" w:rsidRPr="005F2431" w:rsidRDefault="00D50C51" w:rsidP="00D50C51">
      <w:pPr>
        <w:pStyle w:val="BodyTextIndent"/>
        <w:spacing w:after="0"/>
        <w:ind w:left="0"/>
        <w:jc w:val="center"/>
        <w:rPr>
          <w:b/>
          <w:bCs/>
          <w:sz w:val="22"/>
          <w:szCs w:val="22"/>
        </w:rPr>
      </w:pPr>
      <w:r w:rsidRPr="005F2431">
        <w:rPr>
          <w:b/>
          <w:bCs/>
          <w:sz w:val="22"/>
          <w:szCs w:val="22"/>
        </w:rPr>
        <w:t>LĪGUMS</w:t>
      </w:r>
    </w:p>
    <w:p w14:paraId="3412812B" w14:textId="0015E12C" w:rsidR="00D50C51" w:rsidRPr="005F2431" w:rsidRDefault="00D50C51" w:rsidP="00613F3D">
      <w:pPr>
        <w:pStyle w:val="BodyTextIndent"/>
        <w:spacing w:after="0"/>
        <w:ind w:left="0"/>
        <w:jc w:val="center"/>
        <w:rPr>
          <w:b/>
          <w:sz w:val="22"/>
          <w:szCs w:val="22"/>
        </w:rPr>
      </w:pPr>
      <w:r w:rsidRPr="005F2431">
        <w:rPr>
          <w:b/>
          <w:bCs/>
          <w:sz w:val="22"/>
          <w:szCs w:val="22"/>
        </w:rPr>
        <w:t xml:space="preserve">par </w:t>
      </w:r>
      <w:r w:rsidR="00112BAF" w:rsidRPr="005F2431">
        <w:rPr>
          <w:rFonts w:eastAsia="Calibri"/>
          <w:b/>
          <w:bCs/>
          <w:sz w:val="22"/>
          <w:szCs w:val="22"/>
        </w:rPr>
        <w:t>ielu nosaukumu norāžu piegādi un uzstādīšanu Saulkrastu novada pašvaldības teritorijā</w:t>
      </w:r>
    </w:p>
    <w:p w14:paraId="44F21042" w14:textId="77777777" w:rsidR="00D50C51" w:rsidRPr="005F2431" w:rsidRDefault="00D50C51" w:rsidP="00D50C51">
      <w:pPr>
        <w:pStyle w:val="BodyTextIndent"/>
        <w:spacing w:after="0"/>
        <w:ind w:left="0"/>
        <w:jc w:val="center"/>
        <w:rPr>
          <w:b/>
          <w:sz w:val="22"/>
          <w:szCs w:val="22"/>
        </w:rPr>
      </w:pPr>
    </w:p>
    <w:p w14:paraId="1B07D4D7" w14:textId="6D118FDA" w:rsidR="00D50C51" w:rsidRPr="005F2431" w:rsidRDefault="00D50C51" w:rsidP="00D50C51">
      <w:pPr>
        <w:pStyle w:val="NoSpacing"/>
        <w:jc w:val="both"/>
        <w:rPr>
          <w:sz w:val="22"/>
          <w:szCs w:val="22"/>
        </w:rPr>
      </w:pPr>
      <w:r w:rsidRPr="005F2431">
        <w:rPr>
          <w:sz w:val="22"/>
          <w:szCs w:val="22"/>
        </w:rPr>
        <w:t xml:space="preserve">Saulkrastos, </w:t>
      </w:r>
      <w:r w:rsidRPr="005F2431">
        <w:rPr>
          <w:sz w:val="22"/>
          <w:szCs w:val="22"/>
        </w:rPr>
        <w:tab/>
      </w:r>
      <w:r w:rsidRPr="005F2431">
        <w:rPr>
          <w:sz w:val="22"/>
          <w:szCs w:val="22"/>
        </w:rPr>
        <w:tab/>
      </w:r>
      <w:r w:rsidRPr="005F2431">
        <w:rPr>
          <w:sz w:val="22"/>
          <w:szCs w:val="22"/>
        </w:rPr>
        <w:tab/>
        <w:t xml:space="preserve"> </w:t>
      </w:r>
      <w:r w:rsidRPr="005F2431">
        <w:rPr>
          <w:sz w:val="22"/>
          <w:szCs w:val="22"/>
        </w:rPr>
        <w:tab/>
      </w:r>
      <w:r w:rsidRPr="005F2431">
        <w:rPr>
          <w:sz w:val="22"/>
          <w:szCs w:val="22"/>
        </w:rPr>
        <w:tab/>
        <w:t xml:space="preserve">           </w:t>
      </w:r>
      <w:r w:rsidRPr="005F2431">
        <w:rPr>
          <w:sz w:val="22"/>
          <w:szCs w:val="22"/>
        </w:rPr>
        <w:tab/>
      </w:r>
      <w:r w:rsidRPr="005F2431">
        <w:rPr>
          <w:sz w:val="22"/>
          <w:szCs w:val="22"/>
        </w:rPr>
        <w:tab/>
        <w:t xml:space="preserve">Dokumenta datums ir tā elektroniskās </w:t>
      </w:r>
    </w:p>
    <w:p w14:paraId="167D046A" w14:textId="0CCD9DC0" w:rsidR="00D50C51" w:rsidRPr="005F2431" w:rsidRDefault="00D50C51" w:rsidP="00D50C51">
      <w:pPr>
        <w:pStyle w:val="NoSpacing"/>
        <w:ind w:left="5040" w:firstLine="720"/>
        <w:jc w:val="both"/>
        <w:rPr>
          <w:sz w:val="22"/>
          <w:szCs w:val="22"/>
        </w:rPr>
      </w:pPr>
      <w:r w:rsidRPr="005F2431">
        <w:rPr>
          <w:sz w:val="22"/>
          <w:szCs w:val="22"/>
        </w:rPr>
        <w:t>parakstīšanas datums</w:t>
      </w:r>
    </w:p>
    <w:p w14:paraId="47298E5D" w14:textId="77777777" w:rsidR="00D50C51" w:rsidRPr="005F2431" w:rsidRDefault="00D50C51" w:rsidP="00D50C51">
      <w:pPr>
        <w:pStyle w:val="NoSpacing"/>
        <w:jc w:val="both"/>
        <w:rPr>
          <w:sz w:val="22"/>
          <w:szCs w:val="22"/>
        </w:rPr>
      </w:pPr>
    </w:p>
    <w:p w14:paraId="246FA778" w14:textId="31ADF95F" w:rsidR="00D50C51" w:rsidRPr="005F2431" w:rsidRDefault="00D50C51" w:rsidP="005F2431">
      <w:pPr>
        <w:pStyle w:val="Heading3"/>
        <w:spacing w:before="0" w:line="240" w:lineRule="auto"/>
        <w:ind w:hanging="576"/>
        <w:jc w:val="both"/>
        <w:rPr>
          <w:rFonts w:ascii="Times New Roman" w:hAnsi="Times New Roman" w:cs="Times New Roman"/>
          <w:b w:val="0"/>
          <w:color w:val="auto"/>
          <w:lang w:val="lv-LV"/>
        </w:rPr>
      </w:pPr>
      <w:r w:rsidRPr="005F2431">
        <w:rPr>
          <w:rFonts w:ascii="Times New Roman" w:hAnsi="Times New Roman" w:cs="Times New Roman"/>
          <w:color w:val="auto"/>
          <w:lang w:val="lv-LV"/>
        </w:rPr>
        <w:t xml:space="preserve">          </w:t>
      </w:r>
      <w:r w:rsidRPr="005F2431">
        <w:rPr>
          <w:rFonts w:ascii="Times New Roman" w:hAnsi="Times New Roman" w:cs="Times New Roman"/>
          <w:color w:val="auto"/>
          <w:lang w:val="lv-LV"/>
        </w:rPr>
        <w:tab/>
      </w:r>
      <w:r w:rsidRPr="005F2431">
        <w:rPr>
          <w:rFonts w:ascii="Times New Roman" w:hAnsi="Times New Roman" w:cs="Times New Roman"/>
          <w:color w:val="auto"/>
          <w:lang w:val="lv-LV"/>
        </w:rPr>
        <w:tab/>
        <w:t>Saulkrastu novada pašvaldība</w:t>
      </w:r>
      <w:r w:rsidRPr="005F2431">
        <w:rPr>
          <w:rFonts w:ascii="Times New Roman" w:hAnsi="Times New Roman" w:cs="Times New Roman"/>
          <w:b w:val="0"/>
          <w:color w:val="auto"/>
          <w:lang w:val="lv-LV"/>
        </w:rPr>
        <w:t>, reģistrācijas numurs 90000068680, juridiskā adrese Raiņa iela 8, Saulkrasti, Saulkrastu novads, LV-2160, tās izpilddirektores Ineses Odiņas -Laizānes personā, kura rīkojas pamatojoties uz Pašvaldību likumu un</w:t>
      </w:r>
      <w:r w:rsidRPr="005F2431">
        <w:rPr>
          <w:rFonts w:ascii="Times New Roman" w:hAnsi="Times New Roman" w:cs="Times New Roman"/>
          <w:color w:val="auto"/>
          <w:lang w:val="lv-LV"/>
        </w:rPr>
        <w:t xml:space="preserve"> </w:t>
      </w:r>
      <w:r w:rsidRPr="005F2431">
        <w:rPr>
          <w:rFonts w:ascii="Times New Roman" w:hAnsi="Times New Roman" w:cs="Times New Roman"/>
          <w:b w:val="0"/>
          <w:color w:val="auto"/>
          <w:lang w:val="lv-LV"/>
        </w:rPr>
        <w:t>Saulkrastu novada pašvaldības nolikumu (turpmāk – PASŪTĪTĀJS), un</w:t>
      </w:r>
    </w:p>
    <w:p w14:paraId="4771B4ED" w14:textId="38EEA44B" w:rsidR="00D50C51" w:rsidRPr="005F2431" w:rsidRDefault="00B2129A" w:rsidP="005F2431">
      <w:pPr>
        <w:spacing w:line="240" w:lineRule="auto"/>
        <w:ind w:firstLine="720"/>
        <w:jc w:val="both"/>
        <w:rPr>
          <w:rFonts w:ascii="Times New Roman" w:hAnsi="Times New Roman" w:cs="Times New Roman"/>
          <w:lang w:val="lv-LV"/>
        </w:rPr>
      </w:pPr>
      <w:r w:rsidRPr="00622217">
        <w:rPr>
          <w:rFonts w:ascii="Times New Roman" w:hAnsi="Times New Roman" w:cs="Times New Roman"/>
          <w:b/>
          <w:bCs/>
        </w:rPr>
        <w:t>SIA “</w:t>
      </w:r>
      <w:proofErr w:type="spellStart"/>
      <w:r w:rsidRPr="00622217">
        <w:rPr>
          <w:rFonts w:ascii="Times New Roman" w:hAnsi="Times New Roman" w:cs="Times New Roman"/>
          <w:b/>
          <w:bCs/>
        </w:rPr>
        <w:t>Troja</w:t>
      </w:r>
      <w:proofErr w:type="spellEnd"/>
      <w:r w:rsidRPr="00622217">
        <w:rPr>
          <w:rFonts w:ascii="Times New Roman" w:hAnsi="Times New Roman" w:cs="Times New Roman"/>
          <w:b/>
          <w:bCs/>
        </w:rPr>
        <w:t>”</w:t>
      </w:r>
      <w:r w:rsidR="00D50C51" w:rsidRPr="00622217">
        <w:rPr>
          <w:rFonts w:ascii="Times New Roman" w:hAnsi="Times New Roman" w:cs="Times New Roman"/>
          <w:b/>
          <w:lang w:val="lv-LV"/>
        </w:rPr>
        <w:t>,</w:t>
      </w:r>
      <w:r w:rsidR="00D50C51" w:rsidRPr="00622217">
        <w:rPr>
          <w:rFonts w:ascii="Times New Roman" w:hAnsi="Times New Roman" w:cs="Times New Roman"/>
          <w:lang w:val="lv-LV"/>
        </w:rPr>
        <w:t xml:space="preserve"> reģistrācijas numurs </w:t>
      </w:r>
      <w:r w:rsidRPr="00622217">
        <w:rPr>
          <w:rFonts w:ascii="Times New Roman" w:hAnsi="Times New Roman" w:cs="Times New Roman"/>
        </w:rPr>
        <w:t>40003093873</w:t>
      </w:r>
      <w:r w:rsidR="00D50C51" w:rsidRPr="00622217">
        <w:rPr>
          <w:rFonts w:ascii="Times New Roman" w:hAnsi="Times New Roman" w:cs="Times New Roman"/>
          <w:lang w:val="lv-LV"/>
        </w:rPr>
        <w:t xml:space="preserve">, juridiskā adrese: </w:t>
      </w:r>
      <w:proofErr w:type="spellStart"/>
      <w:r w:rsidRPr="00622217">
        <w:rPr>
          <w:rFonts w:ascii="Times New Roman" w:hAnsi="Times New Roman" w:cs="Times New Roman"/>
        </w:rPr>
        <w:t>Bauskas</w:t>
      </w:r>
      <w:proofErr w:type="spellEnd"/>
      <w:r w:rsidRPr="00622217">
        <w:rPr>
          <w:rFonts w:ascii="Times New Roman" w:hAnsi="Times New Roman" w:cs="Times New Roman"/>
        </w:rPr>
        <w:t xml:space="preserve"> </w:t>
      </w:r>
      <w:proofErr w:type="spellStart"/>
      <w:r w:rsidRPr="00622217">
        <w:rPr>
          <w:rFonts w:ascii="Times New Roman" w:hAnsi="Times New Roman" w:cs="Times New Roman"/>
        </w:rPr>
        <w:t>iela</w:t>
      </w:r>
      <w:proofErr w:type="spellEnd"/>
      <w:r w:rsidRPr="00622217">
        <w:rPr>
          <w:rFonts w:ascii="Times New Roman" w:hAnsi="Times New Roman" w:cs="Times New Roman"/>
        </w:rPr>
        <w:t xml:space="preserve"> 143, </w:t>
      </w:r>
      <w:proofErr w:type="spellStart"/>
      <w:r w:rsidRPr="00622217">
        <w:rPr>
          <w:rFonts w:ascii="Times New Roman" w:hAnsi="Times New Roman" w:cs="Times New Roman"/>
        </w:rPr>
        <w:t>Rīga</w:t>
      </w:r>
      <w:proofErr w:type="spellEnd"/>
      <w:r w:rsidRPr="00622217">
        <w:rPr>
          <w:rFonts w:ascii="Times New Roman" w:hAnsi="Times New Roman" w:cs="Times New Roman"/>
        </w:rPr>
        <w:t>, LV-1004</w:t>
      </w:r>
      <w:r w:rsidR="00D50C51" w:rsidRPr="00622217">
        <w:rPr>
          <w:rFonts w:ascii="Times New Roman" w:hAnsi="Times New Roman" w:cs="Times New Roman"/>
          <w:lang w:val="lv-LV"/>
        </w:rPr>
        <w:t xml:space="preserve">, tās </w:t>
      </w:r>
      <w:r w:rsidRPr="00622217">
        <w:rPr>
          <w:rFonts w:ascii="Times New Roman" w:hAnsi="Times New Roman" w:cs="Times New Roman"/>
          <w:lang w:val="lv-LV"/>
        </w:rPr>
        <w:t>valdes priekšs</w:t>
      </w:r>
      <w:r w:rsidR="00622217" w:rsidRPr="00622217">
        <w:rPr>
          <w:rFonts w:ascii="Times New Roman" w:hAnsi="Times New Roman" w:cs="Times New Roman"/>
          <w:lang w:val="lv-LV"/>
        </w:rPr>
        <w:t xml:space="preserve">ēdētāja </w:t>
      </w:r>
      <w:proofErr w:type="spellStart"/>
      <w:r w:rsidR="00622217" w:rsidRPr="00622217">
        <w:rPr>
          <w:rFonts w:ascii="Times New Roman" w:hAnsi="Times New Roman" w:cs="Times New Roman"/>
        </w:rPr>
        <w:t>Jāņa</w:t>
      </w:r>
      <w:proofErr w:type="spellEnd"/>
      <w:r w:rsidR="00622217" w:rsidRPr="00622217">
        <w:rPr>
          <w:rFonts w:ascii="Times New Roman" w:hAnsi="Times New Roman" w:cs="Times New Roman"/>
        </w:rPr>
        <w:t xml:space="preserve"> </w:t>
      </w:r>
      <w:proofErr w:type="spellStart"/>
      <w:r w:rsidR="00622217" w:rsidRPr="00622217">
        <w:rPr>
          <w:rFonts w:ascii="Times New Roman" w:hAnsi="Times New Roman" w:cs="Times New Roman"/>
        </w:rPr>
        <w:t>Biķa</w:t>
      </w:r>
      <w:proofErr w:type="spellEnd"/>
      <w:r w:rsidR="00622217" w:rsidRPr="00622217">
        <w:rPr>
          <w:rFonts w:ascii="Times New Roman" w:hAnsi="Times New Roman" w:cs="Times New Roman"/>
        </w:rPr>
        <w:t xml:space="preserve"> </w:t>
      </w:r>
      <w:r w:rsidR="00D50C51" w:rsidRPr="00622217">
        <w:rPr>
          <w:rFonts w:ascii="Times New Roman" w:hAnsi="Times New Roman" w:cs="Times New Roman"/>
          <w:lang w:val="lv-LV"/>
        </w:rPr>
        <w:t xml:space="preserve">personā, kurš darbojas pamatojoties uz </w:t>
      </w:r>
      <w:r w:rsidR="00622217" w:rsidRPr="00622217">
        <w:rPr>
          <w:rFonts w:ascii="Times New Roman" w:hAnsi="Times New Roman" w:cs="Times New Roman"/>
          <w:lang w:val="lv-LV"/>
        </w:rPr>
        <w:t>statūtiem</w:t>
      </w:r>
      <w:r w:rsidR="00D50C51" w:rsidRPr="00622217">
        <w:rPr>
          <w:rFonts w:ascii="Times New Roman" w:hAnsi="Times New Roman" w:cs="Times New Roman"/>
          <w:lang w:val="lv-LV"/>
        </w:rPr>
        <w:t xml:space="preserve"> (turpmāk – IZPILDĪTĀJS), no otras puses, abi kopā - PUSES, vai atsevišķi – PUSE, pamatojoties uz publiskā iepirkuma “</w:t>
      </w:r>
      <w:r w:rsidR="00112BAF" w:rsidRPr="00622217">
        <w:rPr>
          <w:rFonts w:ascii="Times New Roman" w:eastAsia="Calibri" w:hAnsi="Times New Roman" w:cs="Times New Roman"/>
          <w:lang w:val="lv-LV"/>
        </w:rPr>
        <w:t>Ielu nosaukumu norāžu piegāde un uzstādīšana Saulkrastu novada pašvaldības teritorijā</w:t>
      </w:r>
      <w:r w:rsidR="00D50C51" w:rsidRPr="00622217">
        <w:rPr>
          <w:rFonts w:ascii="Times New Roman" w:hAnsi="Times New Roman" w:cs="Times New Roman"/>
          <w:lang w:val="lv-LV"/>
        </w:rPr>
        <w:t>” ID</w:t>
      </w:r>
      <w:r w:rsidR="00D50C51" w:rsidRPr="005F2431">
        <w:rPr>
          <w:rFonts w:ascii="Times New Roman" w:hAnsi="Times New Roman" w:cs="Times New Roman"/>
          <w:lang w:val="lv-LV"/>
        </w:rPr>
        <w:t xml:space="preserve"> Nr. SNP 202</w:t>
      </w:r>
      <w:r w:rsidR="00613F3D" w:rsidRPr="005F2431">
        <w:rPr>
          <w:rFonts w:ascii="Times New Roman" w:hAnsi="Times New Roman" w:cs="Times New Roman"/>
          <w:lang w:val="lv-LV"/>
        </w:rPr>
        <w:t>6</w:t>
      </w:r>
      <w:r w:rsidR="00D50C51" w:rsidRPr="005F2431">
        <w:rPr>
          <w:rFonts w:ascii="Times New Roman" w:hAnsi="Times New Roman" w:cs="Times New Roman"/>
          <w:lang w:val="lv-LV"/>
        </w:rPr>
        <w:t>/</w:t>
      </w:r>
      <w:r w:rsidR="00112BAF" w:rsidRPr="005F2431">
        <w:rPr>
          <w:rFonts w:ascii="Times New Roman" w:hAnsi="Times New Roman" w:cs="Times New Roman"/>
          <w:lang w:val="lv-LV"/>
        </w:rPr>
        <w:t>20</w:t>
      </w:r>
      <w:r w:rsidR="00D50C51" w:rsidRPr="005F2431">
        <w:rPr>
          <w:rFonts w:ascii="Times New Roman" w:hAnsi="Times New Roman" w:cs="Times New Roman"/>
          <w:lang w:val="lv-LV"/>
        </w:rPr>
        <w:t xml:space="preserve"> rezultātiem, savstarpēji vienojoties, noslēdz šādu līgumu (turpmāk – Līgums):</w:t>
      </w:r>
    </w:p>
    <w:p w14:paraId="0286A5A9" w14:textId="77777777" w:rsidR="00D50C51" w:rsidRPr="005F2431" w:rsidRDefault="00D50C51" w:rsidP="00D50C51">
      <w:pPr>
        <w:pStyle w:val="List"/>
        <w:numPr>
          <w:ilvl w:val="0"/>
          <w:numId w:val="12"/>
        </w:numPr>
        <w:tabs>
          <w:tab w:val="left" w:pos="450"/>
        </w:tabs>
        <w:suppressAutoHyphens/>
        <w:spacing w:after="0" w:line="240" w:lineRule="auto"/>
        <w:contextualSpacing w:val="0"/>
        <w:jc w:val="center"/>
        <w:rPr>
          <w:rFonts w:ascii="Times New Roman" w:hAnsi="Times New Roman" w:cs="Times New Roman"/>
          <w:lang w:val="lv-LV"/>
        </w:rPr>
      </w:pPr>
      <w:r w:rsidRPr="005F2431">
        <w:rPr>
          <w:rFonts w:ascii="Times New Roman" w:hAnsi="Times New Roman" w:cs="Times New Roman"/>
          <w:b/>
          <w:bCs/>
          <w:lang w:val="lv-LV"/>
        </w:rPr>
        <w:t>Līguma priekšmets</w:t>
      </w:r>
    </w:p>
    <w:p w14:paraId="75CFF4F1" w14:textId="4A2DD651" w:rsidR="005F2431" w:rsidRPr="00622217" w:rsidRDefault="005F2431" w:rsidP="005F2431">
      <w:pPr>
        <w:pStyle w:val="ListParagraph"/>
        <w:numPr>
          <w:ilvl w:val="1"/>
          <w:numId w:val="12"/>
        </w:numPr>
        <w:shd w:val="clear" w:color="auto" w:fill="FFFFFF"/>
        <w:tabs>
          <w:tab w:val="left" w:pos="1134"/>
        </w:tabs>
        <w:suppressAutoHyphens w:val="0"/>
        <w:contextualSpacing/>
        <w:jc w:val="both"/>
        <w:rPr>
          <w:rFonts w:ascii="Times New Roman" w:hAnsi="Times New Roman" w:cs="Times New Roman"/>
          <w:iCs/>
          <w:sz w:val="22"/>
          <w:szCs w:val="22"/>
        </w:rPr>
      </w:pPr>
      <w:r w:rsidRPr="00622217">
        <w:rPr>
          <w:rFonts w:ascii="Times New Roman" w:hAnsi="Times New Roman" w:cs="Times New Roman"/>
          <w:iCs/>
          <w:sz w:val="22"/>
          <w:szCs w:val="22"/>
        </w:rPr>
        <w:t xml:space="preserve">Pasūtītājs </w:t>
      </w:r>
      <w:proofErr w:type="spellStart"/>
      <w:r w:rsidRPr="00622217">
        <w:rPr>
          <w:rFonts w:ascii="Times New Roman" w:hAnsi="Times New Roman" w:cs="Times New Roman"/>
          <w:iCs/>
          <w:sz w:val="22"/>
          <w:szCs w:val="22"/>
        </w:rPr>
        <w:t>pasūta</w:t>
      </w:r>
      <w:proofErr w:type="spellEnd"/>
      <w:r w:rsidRPr="00622217">
        <w:rPr>
          <w:rFonts w:ascii="Times New Roman" w:hAnsi="Times New Roman" w:cs="Times New Roman"/>
          <w:iCs/>
          <w:sz w:val="22"/>
          <w:szCs w:val="22"/>
        </w:rPr>
        <w:t xml:space="preserve">, bet </w:t>
      </w:r>
      <w:r w:rsidRPr="00622217">
        <w:rPr>
          <w:rFonts w:ascii="Times New Roman" w:hAnsi="Times New Roman" w:cs="Times New Roman"/>
          <w:iCs/>
          <w:sz w:val="22"/>
          <w:szCs w:val="22"/>
          <w:shd w:val="clear" w:color="auto" w:fill="FFFFFF"/>
        </w:rPr>
        <w:t>Izpildītājs</w:t>
      </w:r>
      <w:r w:rsidRPr="00622217">
        <w:rPr>
          <w:rFonts w:ascii="Times New Roman" w:hAnsi="Times New Roman" w:cs="Times New Roman"/>
          <w:iCs/>
          <w:sz w:val="22"/>
          <w:szCs w:val="22"/>
        </w:rPr>
        <w:t xml:space="preserve"> apņemas veikt </w:t>
      </w:r>
      <w:r w:rsidRPr="00622217">
        <w:rPr>
          <w:rFonts w:ascii="Times New Roman" w:hAnsi="Times New Roman" w:cs="Times New Roman"/>
          <w:sz w:val="22"/>
          <w:szCs w:val="22"/>
        </w:rPr>
        <w:t>ielu nosaukumu norāžu plākšņu izgatavošanu, piegādi un uzstādīšanu,</w:t>
      </w:r>
      <w:r w:rsidRPr="00622217">
        <w:rPr>
          <w:rFonts w:ascii="Times New Roman" w:hAnsi="Times New Roman" w:cs="Times New Roman"/>
          <w:iCs/>
          <w:sz w:val="22"/>
          <w:szCs w:val="22"/>
        </w:rPr>
        <w:t xml:space="preserve"> turpmāk – Darbi, atbilstoši Līguma noteikumiem un Līguma pielikum</w:t>
      </w:r>
      <w:r w:rsidR="00622217" w:rsidRPr="00622217">
        <w:rPr>
          <w:rFonts w:ascii="Times New Roman" w:hAnsi="Times New Roman" w:cs="Times New Roman"/>
          <w:iCs/>
          <w:sz w:val="22"/>
          <w:szCs w:val="22"/>
        </w:rPr>
        <w:t>os</w:t>
      </w:r>
      <w:r w:rsidRPr="00622217">
        <w:rPr>
          <w:rFonts w:ascii="Times New Roman" w:hAnsi="Times New Roman" w:cs="Times New Roman"/>
          <w:iCs/>
          <w:sz w:val="22"/>
          <w:szCs w:val="22"/>
        </w:rPr>
        <w:t xml:space="preserve"> “Tehniskā specifikācija”</w:t>
      </w:r>
      <w:r w:rsidR="00622217" w:rsidRPr="00622217">
        <w:rPr>
          <w:rFonts w:ascii="Times New Roman" w:hAnsi="Times New Roman" w:cs="Times New Roman"/>
          <w:iCs/>
          <w:sz w:val="22"/>
          <w:szCs w:val="22"/>
        </w:rPr>
        <w:t xml:space="preserve"> (1.pielikums)</w:t>
      </w:r>
      <w:r w:rsidRPr="00622217">
        <w:rPr>
          <w:rFonts w:ascii="Times New Roman" w:hAnsi="Times New Roman" w:cs="Times New Roman"/>
          <w:iCs/>
          <w:sz w:val="22"/>
          <w:szCs w:val="22"/>
        </w:rPr>
        <w:t xml:space="preserve"> norādītajai specifikācijai un</w:t>
      </w:r>
      <w:r w:rsidR="005B7487" w:rsidRPr="00622217">
        <w:rPr>
          <w:rFonts w:ascii="Times New Roman" w:hAnsi="Times New Roman" w:cs="Times New Roman"/>
          <w:iCs/>
          <w:sz w:val="22"/>
          <w:szCs w:val="22"/>
        </w:rPr>
        <w:t xml:space="preserve"> </w:t>
      </w:r>
      <w:r w:rsidR="00622217" w:rsidRPr="00622217">
        <w:rPr>
          <w:rFonts w:ascii="Times New Roman" w:hAnsi="Times New Roman" w:cs="Times New Roman"/>
          <w:iCs/>
          <w:sz w:val="22"/>
          <w:szCs w:val="22"/>
        </w:rPr>
        <w:t xml:space="preserve">finanšu piedāvājumā (2.pielikums) norādītajām </w:t>
      </w:r>
      <w:r w:rsidRPr="00622217">
        <w:rPr>
          <w:rFonts w:ascii="Times New Roman" w:hAnsi="Times New Roman" w:cs="Times New Roman"/>
          <w:iCs/>
          <w:sz w:val="22"/>
          <w:szCs w:val="22"/>
        </w:rPr>
        <w:t>vienību cenām, turpmāk – Pielikums, kas ir Līguma neatņemama sastāvdaļa.</w:t>
      </w:r>
    </w:p>
    <w:p w14:paraId="45F4A907" w14:textId="77777777" w:rsidR="005F2431" w:rsidRPr="005F2431" w:rsidRDefault="005F2431" w:rsidP="005F2431">
      <w:pPr>
        <w:pStyle w:val="ListParagraph"/>
        <w:numPr>
          <w:ilvl w:val="1"/>
          <w:numId w:val="12"/>
        </w:numPr>
        <w:shd w:val="clear" w:color="auto" w:fill="FFFFFF"/>
        <w:tabs>
          <w:tab w:val="left" w:pos="1134"/>
        </w:tabs>
        <w:suppressAutoHyphens w:val="0"/>
        <w:contextualSpacing/>
        <w:jc w:val="both"/>
        <w:rPr>
          <w:rFonts w:ascii="Times New Roman" w:hAnsi="Times New Roman" w:cs="Times New Roman"/>
          <w:iCs/>
          <w:sz w:val="22"/>
          <w:szCs w:val="22"/>
        </w:rPr>
      </w:pPr>
      <w:r w:rsidRPr="005F2431">
        <w:rPr>
          <w:rFonts w:ascii="Times New Roman" w:hAnsi="Times New Roman" w:cs="Times New Roman"/>
          <w:iCs/>
          <w:sz w:val="22"/>
          <w:szCs w:val="22"/>
        </w:rPr>
        <w:t xml:space="preserve">Līgums stājas </w:t>
      </w:r>
      <w:r w:rsidRPr="007469C3">
        <w:rPr>
          <w:rFonts w:ascii="Times New Roman" w:hAnsi="Times New Roman" w:cs="Times New Roman"/>
          <w:iCs/>
          <w:sz w:val="22"/>
          <w:szCs w:val="22"/>
        </w:rPr>
        <w:t xml:space="preserve">spēkā ar pēdējā pievienotā droša elektroniskā paraksta un tā laika zīmoga datumu un ir spēkā </w:t>
      </w:r>
      <w:r w:rsidRPr="007469C3">
        <w:rPr>
          <w:rFonts w:ascii="Times New Roman" w:hAnsi="Times New Roman" w:cs="Times New Roman"/>
          <w:b/>
          <w:bCs/>
          <w:iCs/>
          <w:sz w:val="22"/>
          <w:szCs w:val="22"/>
        </w:rPr>
        <w:t>12 (divpadsmit) mēnešus</w:t>
      </w:r>
      <w:r w:rsidRPr="007469C3">
        <w:rPr>
          <w:rFonts w:ascii="Times New Roman" w:hAnsi="Times New Roman" w:cs="Times New Roman"/>
          <w:sz w:val="22"/>
          <w:szCs w:val="22"/>
        </w:rPr>
        <w:t xml:space="preserve"> vai līdz Līguma kopējās summas sasniegšanai (Līguma 2.1.apakšpunkts), atkarībā no tā, kurš no nosacījumiem</w:t>
      </w:r>
      <w:r w:rsidRPr="005F2431">
        <w:rPr>
          <w:rFonts w:ascii="Times New Roman" w:hAnsi="Times New Roman" w:cs="Times New Roman"/>
          <w:sz w:val="22"/>
          <w:szCs w:val="22"/>
        </w:rPr>
        <w:t xml:space="preserve"> iestāsies pirmais.</w:t>
      </w:r>
    </w:p>
    <w:p w14:paraId="29CF6E64" w14:textId="77777777" w:rsidR="00D50C51" w:rsidRPr="005F2431" w:rsidRDefault="00D50C51" w:rsidP="00D50C51">
      <w:pPr>
        <w:pStyle w:val="Saraksts21"/>
        <w:tabs>
          <w:tab w:val="left" w:pos="450"/>
        </w:tabs>
        <w:ind w:left="0" w:firstLine="0"/>
        <w:jc w:val="both"/>
        <w:rPr>
          <w:bCs/>
          <w:sz w:val="22"/>
          <w:szCs w:val="22"/>
          <w:lang w:val="lv-LV"/>
        </w:rPr>
      </w:pPr>
    </w:p>
    <w:p w14:paraId="15CAC25B" w14:textId="467B0DEA" w:rsidR="00D50C51" w:rsidRPr="005F2431" w:rsidRDefault="00D50C51" w:rsidP="005F2431">
      <w:pPr>
        <w:pStyle w:val="Saraksts21"/>
        <w:numPr>
          <w:ilvl w:val="0"/>
          <w:numId w:val="12"/>
        </w:numPr>
        <w:jc w:val="center"/>
        <w:rPr>
          <w:sz w:val="22"/>
          <w:szCs w:val="22"/>
          <w:lang w:val="lv-LV"/>
        </w:rPr>
      </w:pPr>
      <w:r w:rsidRPr="005F2431">
        <w:rPr>
          <w:b/>
          <w:bCs/>
          <w:sz w:val="22"/>
          <w:szCs w:val="22"/>
          <w:lang w:val="lv-LV"/>
        </w:rPr>
        <w:t>Līguma summa</w:t>
      </w:r>
      <w:r w:rsidR="005F2431" w:rsidRPr="005F2431">
        <w:rPr>
          <w:b/>
          <w:bCs/>
          <w:sz w:val="22"/>
          <w:szCs w:val="22"/>
          <w:lang w:val="lv-LV"/>
        </w:rPr>
        <w:t xml:space="preserve"> un norēķinu kārtība</w:t>
      </w:r>
    </w:p>
    <w:p w14:paraId="08477C89" w14:textId="6D6BBCEB" w:rsidR="005F2431" w:rsidRPr="005F2431" w:rsidRDefault="005F2431" w:rsidP="005B7487">
      <w:pPr>
        <w:pStyle w:val="ListParagraph"/>
        <w:numPr>
          <w:ilvl w:val="1"/>
          <w:numId w:val="19"/>
        </w:numPr>
        <w:tabs>
          <w:tab w:val="left" w:pos="1134"/>
        </w:tabs>
        <w:suppressAutoHyphens w:val="0"/>
        <w:ind w:left="426" w:hanging="426"/>
        <w:contextualSpacing/>
        <w:jc w:val="both"/>
        <w:rPr>
          <w:rFonts w:ascii="Times New Roman" w:hAnsi="Times New Roman" w:cs="Times New Roman"/>
          <w:sz w:val="22"/>
          <w:szCs w:val="22"/>
        </w:rPr>
      </w:pPr>
      <w:r w:rsidRPr="005F2431">
        <w:rPr>
          <w:rFonts w:ascii="Times New Roman" w:hAnsi="Times New Roman" w:cs="Times New Roman"/>
          <w:kern w:val="3"/>
          <w:sz w:val="22"/>
          <w:szCs w:val="22"/>
          <w:lang w:eastAsia="lv-LV"/>
        </w:rPr>
        <w:t xml:space="preserve">Līguma </w:t>
      </w:r>
      <w:r w:rsidR="005B7487">
        <w:rPr>
          <w:rFonts w:ascii="Times New Roman" w:hAnsi="Times New Roman" w:cs="Times New Roman"/>
          <w:kern w:val="3"/>
          <w:sz w:val="22"/>
          <w:szCs w:val="22"/>
          <w:lang w:eastAsia="lv-LV"/>
        </w:rPr>
        <w:t>maksimālā</w:t>
      </w:r>
      <w:r w:rsidRPr="005F2431">
        <w:rPr>
          <w:rFonts w:ascii="Times New Roman" w:hAnsi="Times New Roman" w:cs="Times New Roman"/>
          <w:kern w:val="3"/>
          <w:sz w:val="22"/>
          <w:szCs w:val="22"/>
          <w:lang w:eastAsia="lv-LV"/>
        </w:rPr>
        <w:t xml:space="preserve"> summa ir </w:t>
      </w:r>
      <w:r w:rsidR="005B7487" w:rsidRPr="005B7487">
        <w:rPr>
          <w:rFonts w:ascii="Times New Roman" w:hAnsi="Times New Roman" w:cs="Times New Roman"/>
          <w:b/>
          <w:bCs/>
          <w:kern w:val="3"/>
          <w:sz w:val="22"/>
          <w:szCs w:val="22"/>
          <w:lang w:eastAsia="lv-LV"/>
        </w:rPr>
        <w:t xml:space="preserve">EUR </w:t>
      </w:r>
      <w:r w:rsidRPr="005B7487">
        <w:rPr>
          <w:rFonts w:ascii="Times New Roman" w:hAnsi="Times New Roman" w:cs="Times New Roman"/>
          <w:b/>
          <w:bCs/>
          <w:sz w:val="22"/>
          <w:szCs w:val="22"/>
        </w:rPr>
        <w:t>3</w:t>
      </w:r>
      <w:r w:rsidR="005B7487" w:rsidRPr="005B7487">
        <w:rPr>
          <w:rFonts w:ascii="Times New Roman" w:hAnsi="Times New Roman" w:cs="Times New Roman"/>
          <w:b/>
          <w:bCs/>
          <w:sz w:val="22"/>
          <w:szCs w:val="22"/>
        </w:rPr>
        <w:t>5 550</w:t>
      </w:r>
      <w:r w:rsidRPr="005B7487">
        <w:rPr>
          <w:rFonts w:ascii="Times New Roman" w:hAnsi="Times New Roman" w:cs="Times New Roman"/>
          <w:b/>
          <w:bCs/>
          <w:sz w:val="22"/>
          <w:szCs w:val="22"/>
        </w:rPr>
        <w:t>,00</w:t>
      </w:r>
      <w:r w:rsidRPr="005F2431">
        <w:rPr>
          <w:rFonts w:ascii="Times New Roman" w:hAnsi="Times New Roman" w:cs="Times New Roman"/>
          <w:sz w:val="22"/>
          <w:szCs w:val="22"/>
        </w:rPr>
        <w:t xml:space="preserve"> (</w:t>
      </w:r>
      <w:r w:rsidRPr="005B7487">
        <w:rPr>
          <w:rFonts w:ascii="Times New Roman" w:hAnsi="Times New Roman" w:cs="Times New Roman"/>
          <w:sz w:val="22"/>
          <w:szCs w:val="22"/>
        </w:rPr>
        <w:t xml:space="preserve">trīsdesmit </w:t>
      </w:r>
      <w:r w:rsidR="005B7487">
        <w:rPr>
          <w:rFonts w:ascii="Times New Roman" w:hAnsi="Times New Roman" w:cs="Times New Roman"/>
          <w:sz w:val="22"/>
          <w:szCs w:val="22"/>
        </w:rPr>
        <w:t>pieci</w:t>
      </w:r>
      <w:r w:rsidRPr="005B7487">
        <w:rPr>
          <w:rFonts w:ascii="Times New Roman" w:hAnsi="Times New Roman" w:cs="Times New Roman"/>
          <w:sz w:val="22"/>
          <w:szCs w:val="22"/>
        </w:rPr>
        <w:t xml:space="preserve"> tūkstoši</w:t>
      </w:r>
      <w:r w:rsidR="005B7487">
        <w:rPr>
          <w:rFonts w:ascii="Times New Roman" w:hAnsi="Times New Roman" w:cs="Times New Roman"/>
          <w:sz w:val="22"/>
          <w:szCs w:val="22"/>
        </w:rPr>
        <w:t xml:space="preserve"> pieci simti piecdesmit</w:t>
      </w:r>
      <w:r w:rsidRPr="005B7487">
        <w:rPr>
          <w:rFonts w:ascii="Times New Roman" w:hAnsi="Times New Roman" w:cs="Times New Roman"/>
          <w:sz w:val="22"/>
          <w:szCs w:val="22"/>
        </w:rPr>
        <w:t xml:space="preserve"> </w:t>
      </w:r>
      <w:proofErr w:type="spellStart"/>
      <w:r w:rsidRPr="005B7487">
        <w:rPr>
          <w:rFonts w:ascii="Times New Roman" w:hAnsi="Times New Roman" w:cs="Times New Roman"/>
          <w:sz w:val="22"/>
          <w:szCs w:val="22"/>
        </w:rPr>
        <w:t>euro</w:t>
      </w:r>
      <w:proofErr w:type="spellEnd"/>
      <w:r w:rsidRPr="005B7487">
        <w:rPr>
          <w:rFonts w:ascii="Times New Roman" w:hAnsi="Times New Roman" w:cs="Times New Roman"/>
          <w:sz w:val="22"/>
          <w:szCs w:val="22"/>
        </w:rPr>
        <w:t xml:space="preserve"> un 00 centi</w:t>
      </w:r>
      <w:r w:rsidRPr="005F2431">
        <w:rPr>
          <w:rFonts w:ascii="Times New Roman" w:hAnsi="Times New Roman" w:cs="Times New Roman"/>
          <w:sz w:val="22"/>
          <w:szCs w:val="22"/>
        </w:rPr>
        <w:t xml:space="preserve">) bez pievienotās vērtības nodokļa, turpmāk – PVN. </w:t>
      </w:r>
    </w:p>
    <w:p w14:paraId="40DE6E99" w14:textId="2008E083" w:rsidR="005F2431" w:rsidRPr="005F2431" w:rsidRDefault="005F2431" w:rsidP="005B7487">
      <w:pPr>
        <w:pStyle w:val="Saraksts21"/>
        <w:numPr>
          <w:ilvl w:val="1"/>
          <w:numId w:val="19"/>
        </w:numPr>
        <w:tabs>
          <w:tab w:val="num" w:pos="928"/>
          <w:tab w:val="num" w:pos="1353"/>
        </w:tabs>
        <w:ind w:left="426" w:hanging="426"/>
        <w:jc w:val="both"/>
        <w:rPr>
          <w:sz w:val="22"/>
          <w:szCs w:val="22"/>
          <w:lang w:val="lv-LV" w:eastAsia="lv-LV"/>
        </w:rPr>
      </w:pPr>
      <w:r w:rsidRPr="005F2431">
        <w:rPr>
          <w:sz w:val="22"/>
          <w:szCs w:val="22"/>
          <w:lang w:val="lv-LV"/>
        </w:rPr>
        <w:t xml:space="preserve">Līdz katra mēneša 5.datumam IZPILDĪTĀJS iesniedz pieņemšanas – nodošanas aktu (turpmāk – AKTS) par iepriekšējā mēnesī faktiski </w:t>
      </w:r>
      <w:r w:rsidR="005B7487">
        <w:rPr>
          <w:sz w:val="22"/>
          <w:szCs w:val="22"/>
          <w:lang w:val="lv-LV"/>
        </w:rPr>
        <w:t>veiktajiem Darbiem</w:t>
      </w:r>
      <w:r w:rsidRPr="005F2431">
        <w:rPr>
          <w:sz w:val="22"/>
          <w:szCs w:val="22"/>
          <w:lang w:val="lv-LV"/>
        </w:rPr>
        <w:t xml:space="preserve"> uz e-pastu: </w:t>
      </w:r>
      <w:hyperlink r:id="rId8" w:history="1">
        <w:r w:rsidRPr="005F2431">
          <w:rPr>
            <w:rStyle w:val="Hyperlink"/>
            <w:sz w:val="22"/>
            <w:szCs w:val="22"/>
            <w:lang w:val="lv-LV"/>
          </w:rPr>
          <w:t>pasts@saulkrasti.lv</w:t>
        </w:r>
      </w:hyperlink>
      <w:r w:rsidRPr="005F2431">
        <w:rPr>
          <w:sz w:val="22"/>
          <w:szCs w:val="22"/>
          <w:lang w:val="lv-LV"/>
        </w:rPr>
        <w:t>.</w:t>
      </w:r>
    </w:p>
    <w:p w14:paraId="3045B2DC" w14:textId="77777777" w:rsidR="005F2431" w:rsidRPr="005F2431" w:rsidRDefault="005F2431" w:rsidP="005B7487">
      <w:pPr>
        <w:pStyle w:val="Saraksts21"/>
        <w:numPr>
          <w:ilvl w:val="1"/>
          <w:numId w:val="19"/>
        </w:numPr>
        <w:ind w:left="426" w:hanging="426"/>
        <w:jc w:val="both"/>
        <w:rPr>
          <w:sz w:val="22"/>
          <w:szCs w:val="22"/>
          <w:lang w:val="lv-LV" w:eastAsia="lv-LV"/>
        </w:rPr>
      </w:pPr>
      <w:r w:rsidRPr="005F2431">
        <w:rPr>
          <w:sz w:val="22"/>
          <w:szCs w:val="22"/>
          <w:lang w:val="lv-LV"/>
        </w:rPr>
        <w:t>Izpildītājs rēķinu sagatavo elektroniski atbilstoši šādām prasībām (</w:t>
      </w:r>
      <w:r w:rsidRPr="005F2431">
        <w:rPr>
          <w:b/>
          <w:bCs/>
          <w:sz w:val="22"/>
          <w:szCs w:val="22"/>
          <w:lang w:val="lv-LV"/>
        </w:rPr>
        <w:t>obligāti</w:t>
      </w:r>
      <w:r w:rsidRPr="005F2431">
        <w:rPr>
          <w:sz w:val="22"/>
          <w:szCs w:val="22"/>
          <w:lang w:val="lv-LV"/>
        </w:rPr>
        <w:t xml:space="preserve"> </w:t>
      </w:r>
      <w:r w:rsidRPr="005F2431">
        <w:rPr>
          <w:b/>
          <w:bCs/>
          <w:sz w:val="22"/>
          <w:szCs w:val="22"/>
          <w:lang w:val="lv-LV"/>
        </w:rPr>
        <w:t>jāizmanto strukturētie e-rēķini (XML formātā ar tajā iekļauto vizuālo attēlu PDF formātā)</w:t>
      </w:r>
      <w:r w:rsidRPr="005F2431">
        <w:rPr>
          <w:sz w:val="22"/>
          <w:szCs w:val="22"/>
          <w:lang w:val="lv-LV"/>
        </w:rPr>
        <w:t>. Saulkrastu novada pašvaldībai ir pieslēgta un ir aktīva portālā Latvija.gov.lv e</w:t>
      </w:r>
      <w:r w:rsidRPr="005F2431">
        <w:rPr>
          <w:sz w:val="22"/>
          <w:szCs w:val="22"/>
          <w:lang w:val="lv-LV"/>
        </w:rPr>
        <w:noBreakHyphen/>
        <w:t xml:space="preserve">adrese e-rēķinu saņemšanai - </w:t>
      </w:r>
      <w:r w:rsidRPr="005F2431">
        <w:rPr>
          <w:b/>
          <w:bCs/>
          <w:sz w:val="22"/>
          <w:szCs w:val="22"/>
          <w:lang w:val="lv-LV"/>
        </w:rPr>
        <w:t>EREKINI@90000068680</w:t>
      </w:r>
      <w:r w:rsidRPr="005F2431">
        <w:rPr>
          <w:sz w:val="22"/>
          <w:szCs w:val="22"/>
          <w:lang w:val="lv-LV"/>
        </w:rPr>
        <w:t xml:space="preserve">. Lai nodrošinātu rēķinu apriti, to identifikāciju un apmaksu </w:t>
      </w:r>
      <w:r w:rsidRPr="005F2431">
        <w:rPr>
          <w:b/>
          <w:bCs/>
          <w:sz w:val="22"/>
          <w:szCs w:val="22"/>
          <w:lang w:val="lv-LV"/>
        </w:rPr>
        <w:t xml:space="preserve">e-rēķinu sadaļā Pakalpojuma saņēmējs vienmēr jānorāda Saulkrastu novada pašvaldība un sadaļā piezīmes papildus obligāti norādāms Pakalpojuma saņēmēja iestādes nosaukums, vai saņemšanas adrese vai struktūrvienība. </w:t>
      </w:r>
      <w:r w:rsidRPr="005F2431">
        <w:rPr>
          <w:rFonts w:eastAsia="PMingLiU"/>
          <w:iCs/>
          <w:sz w:val="22"/>
          <w:szCs w:val="22"/>
          <w:lang w:val="lv-LV" w:eastAsia="zh-TW"/>
        </w:rPr>
        <w:t>Ja Izpildītājs ir iesniedzis nekorekti aizpildītu e-rēķinu formātam  un/vai Līguma nosacījumiem neatbilstošu rēķinu, nav norādījis Pakalpojuma saņēmēja iestādes identifikāciju, tad šādu rēķinu pašvaldība apmaksai nevar pieņemt un akceptēt.</w:t>
      </w:r>
    </w:p>
    <w:p w14:paraId="02CCDD0E" w14:textId="55BF16F9" w:rsidR="005F2431" w:rsidRPr="005F2431" w:rsidRDefault="005F2431" w:rsidP="005B7487">
      <w:pPr>
        <w:pStyle w:val="Saraksts21"/>
        <w:numPr>
          <w:ilvl w:val="1"/>
          <w:numId w:val="19"/>
        </w:numPr>
        <w:ind w:left="426" w:hanging="426"/>
        <w:jc w:val="both"/>
        <w:rPr>
          <w:sz w:val="22"/>
          <w:szCs w:val="22"/>
          <w:lang w:val="lv-LV" w:eastAsia="lv-LV"/>
        </w:rPr>
      </w:pPr>
      <w:r w:rsidRPr="005F2431">
        <w:rPr>
          <w:sz w:val="22"/>
          <w:szCs w:val="22"/>
          <w:lang w:val="lv-LV"/>
        </w:rPr>
        <w:t xml:space="preserve">Pēc rēķina un AKTA saņemšanas Saulkrastu novada domē, </w:t>
      </w:r>
      <w:r w:rsidRPr="00FC688C">
        <w:rPr>
          <w:sz w:val="22"/>
          <w:szCs w:val="22"/>
          <w:lang w:val="lv-LV"/>
        </w:rPr>
        <w:t xml:space="preserve">Līgumā </w:t>
      </w:r>
      <w:r w:rsidR="00FC688C" w:rsidRPr="00FC688C">
        <w:rPr>
          <w:sz w:val="22"/>
          <w:szCs w:val="22"/>
          <w:lang w:val="lv-LV"/>
        </w:rPr>
        <w:t>9</w:t>
      </w:r>
      <w:r w:rsidRPr="00FC688C">
        <w:rPr>
          <w:sz w:val="22"/>
          <w:szCs w:val="22"/>
          <w:lang w:val="lv-LV"/>
        </w:rPr>
        <w:t>.</w:t>
      </w:r>
      <w:r w:rsidR="00FC688C" w:rsidRPr="00FC688C">
        <w:rPr>
          <w:sz w:val="22"/>
          <w:szCs w:val="22"/>
          <w:lang w:val="lv-LV"/>
        </w:rPr>
        <w:t>10</w:t>
      </w:r>
      <w:r w:rsidRPr="00FC688C">
        <w:rPr>
          <w:sz w:val="22"/>
          <w:szCs w:val="22"/>
          <w:lang w:val="lv-LV"/>
        </w:rPr>
        <w:t>.1. apakšpunktā</w:t>
      </w:r>
      <w:r w:rsidRPr="005F2431">
        <w:rPr>
          <w:sz w:val="22"/>
          <w:szCs w:val="22"/>
          <w:lang w:val="lv-LV"/>
        </w:rPr>
        <w:t xml:space="preserve"> norādītā atbildīgā persona</w:t>
      </w:r>
      <w:r w:rsidR="005B7487">
        <w:rPr>
          <w:sz w:val="22"/>
          <w:szCs w:val="22"/>
          <w:lang w:val="lv-LV"/>
        </w:rPr>
        <w:t xml:space="preserve"> piecu darba dienu laikā</w:t>
      </w:r>
      <w:r w:rsidRPr="005F2431">
        <w:rPr>
          <w:sz w:val="22"/>
          <w:szCs w:val="22"/>
          <w:lang w:val="lv-LV"/>
        </w:rPr>
        <w:t xml:space="preserve"> pārbauda</w:t>
      </w:r>
      <w:r w:rsidR="005B7487">
        <w:rPr>
          <w:sz w:val="22"/>
          <w:szCs w:val="22"/>
          <w:lang w:val="lv-LV"/>
        </w:rPr>
        <w:t xml:space="preserve"> </w:t>
      </w:r>
      <w:r w:rsidRPr="005F2431">
        <w:rPr>
          <w:sz w:val="22"/>
          <w:szCs w:val="22"/>
          <w:lang w:val="lv-LV"/>
        </w:rPr>
        <w:t xml:space="preserve">rēķinā un AKTĀ </w:t>
      </w:r>
      <w:r w:rsidR="005B7487">
        <w:rPr>
          <w:sz w:val="22"/>
          <w:szCs w:val="22"/>
          <w:lang w:val="lv-LV"/>
        </w:rPr>
        <w:t>iekļauto Darbu izpildi.</w:t>
      </w:r>
    </w:p>
    <w:p w14:paraId="08491F02" w14:textId="3337E086" w:rsidR="005F2431" w:rsidRPr="005F2431" w:rsidRDefault="005F2431" w:rsidP="005B7487">
      <w:pPr>
        <w:pStyle w:val="Saraksts21"/>
        <w:numPr>
          <w:ilvl w:val="1"/>
          <w:numId w:val="19"/>
        </w:numPr>
        <w:ind w:left="426" w:hanging="426"/>
        <w:jc w:val="both"/>
        <w:rPr>
          <w:sz w:val="22"/>
          <w:szCs w:val="22"/>
          <w:lang w:val="lv-LV" w:eastAsia="lv-LV"/>
        </w:rPr>
      </w:pPr>
      <w:r w:rsidRPr="005F2431">
        <w:rPr>
          <w:sz w:val="22"/>
          <w:szCs w:val="22"/>
          <w:lang w:val="lv-LV"/>
        </w:rPr>
        <w:t xml:space="preserve">PASŪTĪTĀJS apmaksā rēķinu </w:t>
      </w:r>
      <w:r w:rsidR="005B7487">
        <w:rPr>
          <w:sz w:val="22"/>
          <w:szCs w:val="22"/>
          <w:lang w:val="lv-LV"/>
        </w:rPr>
        <w:t>2</w:t>
      </w:r>
      <w:r w:rsidRPr="005F2431">
        <w:rPr>
          <w:sz w:val="22"/>
          <w:szCs w:val="22"/>
          <w:lang w:val="lv-LV"/>
        </w:rPr>
        <w:t>0 (</w:t>
      </w:r>
      <w:r w:rsidR="005B7487">
        <w:rPr>
          <w:sz w:val="22"/>
          <w:szCs w:val="22"/>
          <w:lang w:val="lv-LV"/>
        </w:rPr>
        <w:t>divdesmit</w:t>
      </w:r>
      <w:r w:rsidRPr="005F2431">
        <w:rPr>
          <w:sz w:val="22"/>
          <w:szCs w:val="22"/>
          <w:lang w:val="lv-LV"/>
        </w:rPr>
        <w:t xml:space="preserve">) dienu laikā pēc Līguma </w:t>
      </w:r>
      <w:r w:rsidR="005B7487">
        <w:rPr>
          <w:sz w:val="22"/>
          <w:szCs w:val="22"/>
          <w:lang w:val="lv-LV"/>
        </w:rPr>
        <w:t>2</w:t>
      </w:r>
      <w:r w:rsidRPr="005F2431">
        <w:rPr>
          <w:sz w:val="22"/>
          <w:szCs w:val="22"/>
          <w:lang w:val="lv-LV"/>
        </w:rPr>
        <w:t>.</w:t>
      </w:r>
      <w:r w:rsidR="005B7487">
        <w:rPr>
          <w:sz w:val="22"/>
          <w:szCs w:val="22"/>
          <w:lang w:val="lv-LV"/>
        </w:rPr>
        <w:t>2</w:t>
      </w:r>
      <w:r w:rsidRPr="005F2431">
        <w:rPr>
          <w:sz w:val="22"/>
          <w:szCs w:val="22"/>
          <w:lang w:val="lv-LV"/>
        </w:rPr>
        <w:t>. punktā minētā AKTA un rēķina saņemšanas Saulkrastu novada domē</w:t>
      </w:r>
      <w:r w:rsidR="005B7487">
        <w:rPr>
          <w:sz w:val="22"/>
          <w:szCs w:val="22"/>
          <w:lang w:val="lv-LV"/>
        </w:rPr>
        <w:t xml:space="preserve"> un veikto Darbu </w:t>
      </w:r>
      <w:proofErr w:type="spellStart"/>
      <w:r w:rsidR="005B7487">
        <w:rPr>
          <w:sz w:val="22"/>
          <w:szCs w:val="22"/>
          <w:lang w:val="lv-LV"/>
        </w:rPr>
        <w:t>pārbauders</w:t>
      </w:r>
      <w:proofErr w:type="spellEnd"/>
      <w:r w:rsidRPr="005F2431">
        <w:rPr>
          <w:sz w:val="22"/>
          <w:szCs w:val="22"/>
          <w:lang w:val="lv-LV"/>
        </w:rPr>
        <w:t xml:space="preserve">, pārskaitot attiecīgo naudas summu uz IZPILDĪTĀJA rēķinā norādīto norēķinu kontu. </w:t>
      </w:r>
    </w:p>
    <w:p w14:paraId="783736B0" w14:textId="41C8AE49" w:rsidR="005F2431" w:rsidRPr="005F2431" w:rsidRDefault="005F2431" w:rsidP="005B7487">
      <w:pPr>
        <w:pStyle w:val="Saraksts21"/>
        <w:numPr>
          <w:ilvl w:val="1"/>
          <w:numId w:val="19"/>
        </w:numPr>
        <w:ind w:left="426" w:hanging="426"/>
        <w:jc w:val="both"/>
        <w:rPr>
          <w:sz w:val="22"/>
          <w:szCs w:val="22"/>
          <w:lang w:val="lv-LV" w:eastAsia="lv-LV"/>
        </w:rPr>
      </w:pPr>
      <w:r w:rsidRPr="005F2431">
        <w:rPr>
          <w:sz w:val="22"/>
          <w:szCs w:val="22"/>
          <w:lang w:val="lv-LV"/>
        </w:rPr>
        <w:t>Ja PASŪTĪTĀJAM rodas pretenzijas par rēķinā norādīto summu pamatotību</w:t>
      </w:r>
      <w:r w:rsidR="005B7487">
        <w:rPr>
          <w:sz w:val="22"/>
          <w:szCs w:val="22"/>
          <w:lang w:val="lv-LV"/>
        </w:rPr>
        <w:t xml:space="preserve"> un/vai AKTĀ norādīto Darbu izpildi</w:t>
      </w:r>
      <w:r w:rsidRPr="005F2431">
        <w:rPr>
          <w:sz w:val="22"/>
          <w:szCs w:val="22"/>
          <w:lang w:val="lv-LV"/>
        </w:rPr>
        <w:t>, PASŪTĪTĀJAM ir tiesības rakstiski iesniegt IZPILDĪTĀJAM motivētu pretenziju un neapmaksāt rēķinu līdz brīdim, kamēr nav</w:t>
      </w:r>
      <w:r w:rsidR="005B7487">
        <w:rPr>
          <w:sz w:val="22"/>
          <w:szCs w:val="22"/>
          <w:lang w:val="lv-LV"/>
        </w:rPr>
        <w:t xml:space="preserve"> novērsti Pasūtītāja norādītie defekti vai kļūdas.</w:t>
      </w:r>
      <w:r w:rsidRPr="005F2431">
        <w:rPr>
          <w:sz w:val="22"/>
          <w:szCs w:val="22"/>
          <w:lang w:val="lv-LV"/>
        </w:rPr>
        <w:t xml:space="preserve"> </w:t>
      </w:r>
    </w:p>
    <w:p w14:paraId="793A0026" w14:textId="77777777" w:rsidR="005F2431" w:rsidRPr="005F2431" w:rsidRDefault="005F2431" w:rsidP="005B7487">
      <w:pPr>
        <w:pStyle w:val="ListParagraph"/>
        <w:numPr>
          <w:ilvl w:val="1"/>
          <w:numId w:val="19"/>
        </w:numPr>
        <w:suppressAutoHyphens w:val="0"/>
        <w:ind w:left="426" w:hanging="426"/>
        <w:contextualSpacing/>
        <w:jc w:val="both"/>
        <w:rPr>
          <w:rFonts w:ascii="Times New Roman" w:hAnsi="Times New Roman" w:cs="Times New Roman"/>
          <w:sz w:val="22"/>
          <w:szCs w:val="22"/>
        </w:rPr>
      </w:pPr>
      <w:r w:rsidRPr="005F2431">
        <w:rPr>
          <w:rFonts w:ascii="Times New Roman" w:hAnsi="Times New Roman" w:cs="Times New Roman"/>
          <w:sz w:val="22"/>
          <w:szCs w:val="22"/>
        </w:rPr>
        <w:t>Par samaksas dienu tiek uzskatīta diena, kad PASŪTĪTĀJS veicis pārskaitījumu uz IZPILDĪTĀJA Līgumā norādīto norēķinu kontu.</w:t>
      </w:r>
    </w:p>
    <w:p w14:paraId="4124BD65" w14:textId="77777777" w:rsidR="005F2431" w:rsidRPr="005F2431" w:rsidRDefault="005F2431" w:rsidP="005B7487">
      <w:pPr>
        <w:pStyle w:val="ListParagraph"/>
        <w:numPr>
          <w:ilvl w:val="1"/>
          <w:numId w:val="19"/>
        </w:numPr>
        <w:suppressAutoHyphens w:val="0"/>
        <w:ind w:left="426" w:hanging="426"/>
        <w:contextualSpacing/>
        <w:jc w:val="both"/>
        <w:rPr>
          <w:rFonts w:ascii="Times New Roman" w:hAnsi="Times New Roman" w:cs="Times New Roman"/>
          <w:sz w:val="22"/>
          <w:szCs w:val="22"/>
        </w:rPr>
      </w:pPr>
      <w:r w:rsidRPr="005F2431">
        <w:rPr>
          <w:rFonts w:ascii="Times New Roman" w:hAnsi="Times New Roman" w:cs="Times New Roman"/>
          <w:sz w:val="22"/>
          <w:szCs w:val="22"/>
        </w:rPr>
        <w:t>Apmaksājot PAKALPOJUMU PASŪTĪTĀJS ir tiesīgs ieturēt summas, kas viņam saskaņā ar šo Līgumu pienākas no IZPILDĪTĀJA kā:</w:t>
      </w:r>
    </w:p>
    <w:p w14:paraId="3982B4D1" w14:textId="7414C7E2" w:rsidR="005F2431" w:rsidRPr="005F2431" w:rsidRDefault="005F2431" w:rsidP="005B7487">
      <w:pPr>
        <w:numPr>
          <w:ilvl w:val="2"/>
          <w:numId w:val="19"/>
        </w:numPr>
        <w:tabs>
          <w:tab w:val="left" w:pos="426"/>
        </w:tabs>
        <w:suppressAutoHyphens/>
        <w:spacing w:after="0" w:line="240" w:lineRule="auto"/>
        <w:jc w:val="both"/>
        <w:rPr>
          <w:rFonts w:ascii="Times New Roman" w:hAnsi="Times New Roman" w:cs="Times New Roman"/>
          <w:lang w:val="lv-LV"/>
        </w:rPr>
      </w:pPr>
      <w:r w:rsidRPr="005F2431">
        <w:rPr>
          <w:rFonts w:ascii="Times New Roman" w:hAnsi="Times New Roman" w:cs="Times New Roman"/>
          <w:lang w:val="lv-LV"/>
        </w:rPr>
        <w:t xml:space="preserve">izdevumi, kas PASŪTĪTĀJAM radušies sakarā ar </w:t>
      </w:r>
      <w:r w:rsidR="005B7487">
        <w:rPr>
          <w:rFonts w:ascii="Times New Roman" w:hAnsi="Times New Roman" w:cs="Times New Roman"/>
          <w:lang w:val="lv-LV"/>
        </w:rPr>
        <w:t>Darbu</w:t>
      </w:r>
      <w:r w:rsidRPr="005F2431">
        <w:rPr>
          <w:rFonts w:ascii="Times New Roman" w:hAnsi="Times New Roman" w:cs="Times New Roman"/>
          <w:lang w:val="lv-LV"/>
        </w:rPr>
        <w:t xml:space="preserve"> defektiem un to novēršanu;</w:t>
      </w:r>
    </w:p>
    <w:p w14:paraId="665F89B2" w14:textId="77777777" w:rsidR="005F2431" w:rsidRPr="005F2431" w:rsidRDefault="005F2431" w:rsidP="005B7487">
      <w:pPr>
        <w:numPr>
          <w:ilvl w:val="2"/>
          <w:numId w:val="19"/>
        </w:numPr>
        <w:suppressAutoHyphens/>
        <w:spacing w:after="0" w:line="240" w:lineRule="auto"/>
        <w:jc w:val="both"/>
        <w:rPr>
          <w:rFonts w:ascii="Times New Roman" w:hAnsi="Times New Roman" w:cs="Times New Roman"/>
          <w:lang w:val="lv-LV"/>
        </w:rPr>
      </w:pPr>
      <w:r w:rsidRPr="005F2431">
        <w:rPr>
          <w:rFonts w:ascii="Times New Roman" w:hAnsi="Times New Roman" w:cs="Times New Roman"/>
          <w:lang w:val="lv-LV"/>
        </w:rPr>
        <w:t>to zaudējumu atlīdzība, kuri PASŪTĪTĀJAM radušies sakarā ar līgumsaistību nepienācīgu izpildi no IZPILDĪTĀJA puses;</w:t>
      </w:r>
    </w:p>
    <w:p w14:paraId="7A324E59" w14:textId="77777777" w:rsidR="005F2431" w:rsidRPr="005F2431" w:rsidRDefault="005F2431" w:rsidP="005B7487">
      <w:pPr>
        <w:numPr>
          <w:ilvl w:val="2"/>
          <w:numId w:val="19"/>
        </w:numPr>
        <w:tabs>
          <w:tab w:val="left" w:pos="426"/>
        </w:tabs>
        <w:suppressAutoHyphens/>
        <w:spacing w:after="0" w:line="240" w:lineRule="auto"/>
        <w:jc w:val="both"/>
        <w:rPr>
          <w:rFonts w:ascii="Times New Roman" w:hAnsi="Times New Roman" w:cs="Times New Roman"/>
          <w:lang w:val="lv-LV"/>
        </w:rPr>
      </w:pPr>
      <w:r w:rsidRPr="005F2431">
        <w:rPr>
          <w:rFonts w:ascii="Times New Roman" w:hAnsi="Times New Roman" w:cs="Times New Roman"/>
          <w:lang w:val="lv-LV"/>
        </w:rPr>
        <w:lastRenderedPageBreak/>
        <w:t>līgumsodu maksājumi (ja tādi IZPILDĪTĀJAM ir jāmaksā PASŪTĪTĀJAM saskaņā ar šo Līgumu).</w:t>
      </w:r>
    </w:p>
    <w:p w14:paraId="21C2CA02" w14:textId="7C5D4A0F" w:rsidR="005F2431" w:rsidRPr="005F2431" w:rsidRDefault="005F2431" w:rsidP="005B7487">
      <w:pPr>
        <w:pStyle w:val="appakspunkts"/>
        <w:numPr>
          <w:ilvl w:val="1"/>
          <w:numId w:val="19"/>
        </w:numPr>
        <w:ind w:right="0"/>
        <w:rPr>
          <w:rFonts w:ascii="Times New Roman" w:hAnsi="Times New Roman"/>
          <w:b/>
          <w:bCs/>
          <w:szCs w:val="22"/>
        </w:rPr>
      </w:pPr>
      <w:r w:rsidRPr="005F2431">
        <w:rPr>
          <w:rFonts w:ascii="Times New Roman" w:hAnsi="Times New Roman"/>
          <w:szCs w:val="22"/>
        </w:rPr>
        <w:t xml:space="preserve">Ja IZPILDĪTĀJS veic PAKALPOJUMUS, kas nav ietverti Līguma dokumentācijā vai ja Līguma IZPILDĪTĀJS ir vienpusēji atkāpies no </w:t>
      </w:r>
      <w:r w:rsidR="00043448">
        <w:rPr>
          <w:rFonts w:ascii="Times New Roman" w:hAnsi="Times New Roman"/>
          <w:szCs w:val="22"/>
        </w:rPr>
        <w:t>Pielikumā noteiktajām</w:t>
      </w:r>
      <w:r w:rsidRPr="005F2431">
        <w:rPr>
          <w:rFonts w:ascii="Times New Roman" w:hAnsi="Times New Roman"/>
          <w:szCs w:val="22"/>
        </w:rPr>
        <w:t xml:space="preserve"> prasībām, tad IZPILDĪTĀJS par šiem darbiem atlīdzību nesaņem.</w:t>
      </w:r>
    </w:p>
    <w:p w14:paraId="419C1577" w14:textId="6542EE62" w:rsidR="00D50C51" w:rsidRPr="005F2431" w:rsidRDefault="00D50C51" w:rsidP="00D50C51">
      <w:pPr>
        <w:pStyle w:val="Saraksts21"/>
        <w:tabs>
          <w:tab w:val="num" w:pos="1353"/>
        </w:tabs>
        <w:ind w:left="0" w:firstLine="0"/>
        <w:jc w:val="both"/>
        <w:rPr>
          <w:sz w:val="22"/>
          <w:szCs w:val="22"/>
          <w:lang w:val="lv-LV"/>
        </w:rPr>
      </w:pPr>
    </w:p>
    <w:p w14:paraId="0CD06903" w14:textId="77777777" w:rsidR="005F2431" w:rsidRPr="005F2431" w:rsidRDefault="005F2431" w:rsidP="005F2431">
      <w:pPr>
        <w:pStyle w:val="Heading5"/>
        <w:numPr>
          <w:ilvl w:val="0"/>
          <w:numId w:val="18"/>
        </w:numPr>
        <w:tabs>
          <w:tab w:val="left" w:pos="851"/>
          <w:tab w:val="left" w:pos="1134"/>
        </w:tabs>
        <w:spacing w:before="0"/>
        <w:ind w:left="0" w:firstLine="426"/>
        <w:jc w:val="center"/>
        <w:rPr>
          <w:rFonts w:ascii="Times New Roman" w:hAnsi="Times New Roman" w:cs="Times New Roman"/>
          <w:b/>
          <w:bCs/>
          <w:iCs/>
          <w:color w:val="auto"/>
          <w:lang w:val="lv-LV"/>
        </w:rPr>
      </w:pPr>
      <w:r w:rsidRPr="005F2431">
        <w:rPr>
          <w:rFonts w:ascii="Times New Roman" w:hAnsi="Times New Roman" w:cs="Times New Roman"/>
          <w:b/>
          <w:bCs/>
          <w:iCs/>
          <w:color w:val="auto"/>
          <w:lang w:val="lv-LV"/>
        </w:rPr>
        <w:t>Līguma izpildes kārtība</w:t>
      </w:r>
    </w:p>
    <w:p w14:paraId="27F6BCDD" w14:textId="23ECD8E4" w:rsidR="005F2431" w:rsidRPr="005F2431" w:rsidRDefault="005F2431" w:rsidP="00043448">
      <w:pPr>
        <w:pStyle w:val="ListParagraph"/>
        <w:numPr>
          <w:ilvl w:val="1"/>
          <w:numId w:val="18"/>
        </w:numPr>
        <w:suppressAutoHyphens w:val="0"/>
        <w:ind w:left="709" w:hanging="425"/>
        <w:jc w:val="both"/>
        <w:rPr>
          <w:rFonts w:ascii="Times New Roman" w:hAnsi="Times New Roman" w:cs="Times New Roman"/>
          <w:sz w:val="22"/>
          <w:szCs w:val="22"/>
        </w:rPr>
      </w:pPr>
      <w:r w:rsidRPr="005F2431">
        <w:rPr>
          <w:rFonts w:ascii="Times New Roman" w:hAnsi="Times New Roman" w:cs="Times New Roman"/>
          <w:bCs/>
          <w:sz w:val="22"/>
          <w:szCs w:val="22"/>
          <w:lang w:eastAsia="lv-LV"/>
        </w:rPr>
        <w:t xml:space="preserve">Darbu izpildes vieta – </w:t>
      </w:r>
      <w:r w:rsidR="00043448">
        <w:rPr>
          <w:rFonts w:ascii="Times New Roman" w:hAnsi="Times New Roman" w:cs="Times New Roman"/>
          <w:bCs/>
          <w:sz w:val="22"/>
          <w:szCs w:val="22"/>
          <w:lang w:eastAsia="lv-LV"/>
        </w:rPr>
        <w:t>Saulkrastu novada pašva</w:t>
      </w:r>
      <w:r w:rsidR="007469C3">
        <w:rPr>
          <w:rFonts w:ascii="Times New Roman" w:hAnsi="Times New Roman" w:cs="Times New Roman"/>
          <w:bCs/>
          <w:sz w:val="22"/>
          <w:szCs w:val="22"/>
          <w:lang w:eastAsia="lv-LV"/>
        </w:rPr>
        <w:t>l</w:t>
      </w:r>
      <w:r w:rsidR="00043448">
        <w:rPr>
          <w:rFonts w:ascii="Times New Roman" w:hAnsi="Times New Roman" w:cs="Times New Roman"/>
          <w:bCs/>
          <w:sz w:val="22"/>
          <w:szCs w:val="22"/>
          <w:lang w:eastAsia="lv-LV"/>
        </w:rPr>
        <w:t>dība</w:t>
      </w:r>
      <w:r w:rsidRPr="005F2431">
        <w:rPr>
          <w:rFonts w:ascii="Times New Roman" w:hAnsi="Times New Roman" w:cs="Times New Roman"/>
          <w:bCs/>
          <w:sz w:val="22"/>
          <w:szCs w:val="22"/>
          <w:lang w:eastAsia="lv-LV"/>
        </w:rPr>
        <w:t>.</w:t>
      </w:r>
    </w:p>
    <w:p w14:paraId="3FB8427A" w14:textId="77777777" w:rsidR="005F2431" w:rsidRPr="005F2431" w:rsidRDefault="005F2431" w:rsidP="00043448">
      <w:pPr>
        <w:pStyle w:val="ListParagraph"/>
        <w:numPr>
          <w:ilvl w:val="1"/>
          <w:numId w:val="18"/>
        </w:numPr>
        <w:suppressAutoHyphens w:val="0"/>
        <w:ind w:left="709" w:hanging="425"/>
        <w:jc w:val="both"/>
        <w:rPr>
          <w:rFonts w:ascii="Times New Roman" w:hAnsi="Times New Roman" w:cs="Times New Roman"/>
          <w:sz w:val="22"/>
          <w:szCs w:val="22"/>
        </w:rPr>
      </w:pPr>
      <w:r w:rsidRPr="005F2431">
        <w:rPr>
          <w:rFonts w:ascii="Times New Roman" w:hAnsi="Times New Roman" w:cs="Times New Roman"/>
          <w:bCs/>
          <w:sz w:val="22"/>
          <w:szCs w:val="22"/>
          <w:lang w:eastAsia="lv-LV"/>
        </w:rPr>
        <w:t>Pasūtītājs</w:t>
      </w:r>
      <w:r w:rsidRPr="005F2431">
        <w:rPr>
          <w:rFonts w:ascii="Times New Roman" w:hAnsi="Times New Roman" w:cs="Times New Roman"/>
          <w:sz w:val="22"/>
          <w:szCs w:val="22"/>
        </w:rPr>
        <w:t xml:space="preserve"> elektroniski </w:t>
      </w:r>
      <w:proofErr w:type="spellStart"/>
      <w:r w:rsidRPr="005F2431">
        <w:rPr>
          <w:rFonts w:ascii="Times New Roman" w:hAnsi="Times New Roman" w:cs="Times New Roman"/>
          <w:sz w:val="22"/>
          <w:szCs w:val="22"/>
        </w:rPr>
        <w:t>nosūta</w:t>
      </w:r>
      <w:proofErr w:type="spellEnd"/>
      <w:r w:rsidRPr="005F2431">
        <w:rPr>
          <w:rFonts w:ascii="Times New Roman" w:hAnsi="Times New Roman" w:cs="Times New Roman"/>
          <w:sz w:val="22"/>
          <w:szCs w:val="22"/>
        </w:rPr>
        <w:t xml:space="preserve"> </w:t>
      </w:r>
      <w:r w:rsidRPr="005F2431">
        <w:rPr>
          <w:rFonts w:ascii="Times New Roman" w:hAnsi="Times New Roman" w:cs="Times New Roman"/>
          <w:bCs/>
          <w:iCs/>
          <w:sz w:val="22"/>
          <w:szCs w:val="22"/>
        </w:rPr>
        <w:t>Izpildītā</w:t>
      </w:r>
      <w:r w:rsidRPr="005F2431">
        <w:rPr>
          <w:rFonts w:ascii="Times New Roman" w:hAnsi="Times New Roman" w:cs="Times New Roman"/>
          <w:sz w:val="22"/>
          <w:szCs w:val="22"/>
        </w:rPr>
        <w:t>jam pasūtījumu Darbu izpildei, norādot:</w:t>
      </w:r>
    </w:p>
    <w:p w14:paraId="1ADB1425" w14:textId="32E059E8" w:rsidR="005F2431" w:rsidRPr="005F2431" w:rsidRDefault="005F2431" w:rsidP="005F2431">
      <w:pPr>
        <w:pStyle w:val="ListParagraph"/>
        <w:numPr>
          <w:ilvl w:val="2"/>
          <w:numId w:val="18"/>
        </w:numPr>
        <w:tabs>
          <w:tab w:val="left" w:pos="1134"/>
        </w:tabs>
        <w:suppressAutoHyphens w:val="0"/>
        <w:ind w:left="1225" w:hanging="505"/>
        <w:jc w:val="both"/>
        <w:rPr>
          <w:rFonts w:ascii="Times New Roman" w:hAnsi="Times New Roman" w:cs="Times New Roman"/>
          <w:sz w:val="22"/>
          <w:szCs w:val="22"/>
        </w:rPr>
      </w:pPr>
      <w:r w:rsidRPr="005F2431">
        <w:rPr>
          <w:rFonts w:ascii="Times New Roman" w:hAnsi="Times New Roman" w:cs="Times New Roman"/>
          <w:sz w:val="22"/>
          <w:szCs w:val="22"/>
        </w:rPr>
        <w:t>uz ielu nosaukuma zīmēm</w:t>
      </w:r>
      <w:r w:rsidR="00043448">
        <w:rPr>
          <w:rFonts w:ascii="Times New Roman" w:hAnsi="Times New Roman" w:cs="Times New Roman"/>
          <w:sz w:val="22"/>
          <w:szCs w:val="22"/>
        </w:rPr>
        <w:t xml:space="preserve"> </w:t>
      </w:r>
      <w:r w:rsidRPr="005F2431">
        <w:rPr>
          <w:rFonts w:ascii="Times New Roman" w:hAnsi="Times New Roman" w:cs="Times New Roman"/>
          <w:sz w:val="22"/>
          <w:szCs w:val="22"/>
        </w:rPr>
        <w:t>rādītājiem rakstāmo tekstu;</w:t>
      </w:r>
    </w:p>
    <w:p w14:paraId="61A09067" w14:textId="162EF1C3" w:rsidR="005F2431" w:rsidRPr="005F2431" w:rsidRDefault="005F2431" w:rsidP="005F2431">
      <w:pPr>
        <w:pStyle w:val="ListParagraph"/>
        <w:numPr>
          <w:ilvl w:val="2"/>
          <w:numId w:val="18"/>
        </w:numPr>
        <w:tabs>
          <w:tab w:val="left" w:pos="1134"/>
        </w:tabs>
        <w:suppressAutoHyphens w:val="0"/>
        <w:ind w:left="1225" w:hanging="505"/>
        <w:jc w:val="both"/>
        <w:rPr>
          <w:rFonts w:ascii="Times New Roman" w:hAnsi="Times New Roman" w:cs="Times New Roman"/>
          <w:sz w:val="22"/>
          <w:szCs w:val="22"/>
        </w:rPr>
      </w:pPr>
      <w:r w:rsidRPr="005F2431">
        <w:rPr>
          <w:rFonts w:ascii="Times New Roman" w:hAnsi="Times New Roman" w:cs="Times New Roman"/>
          <w:sz w:val="22"/>
          <w:szCs w:val="22"/>
        </w:rPr>
        <w:t>ielu nosaukumu stabu uzstādīšanas vietu;</w:t>
      </w:r>
    </w:p>
    <w:p w14:paraId="67D0ABC3" w14:textId="7C0079E1" w:rsidR="005F2431" w:rsidRDefault="00043448" w:rsidP="005F2431">
      <w:pPr>
        <w:pStyle w:val="ListParagraph"/>
        <w:numPr>
          <w:ilvl w:val="2"/>
          <w:numId w:val="18"/>
        </w:numPr>
        <w:tabs>
          <w:tab w:val="left" w:pos="1134"/>
        </w:tabs>
        <w:suppressAutoHyphens w:val="0"/>
        <w:ind w:left="1225" w:hanging="505"/>
        <w:jc w:val="both"/>
        <w:rPr>
          <w:rFonts w:ascii="Times New Roman" w:hAnsi="Times New Roman" w:cs="Times New Roman"/>
          <w:sz w:val="22"/>
          <w:szCs w:val="22"/>
        </w:rPr>
      </w:pPr>
      <w:r>
        <w:rPr>
          <w:rFonts w:ascii="Times New Roman" w:hAnsi="Times New Roman" w:cs="Times New Roman"/>
          <w:sz w:val="22"/>
          <w:szCs w:val="22"/>
        </w:rPr>
        <w:t>i</w:t>
      </w:r>
      <w:r w:rsidR="005F2431" w:rsidRPr="005F2431">
        <w:rPr>
          <w:rFonts w:ascii="Times New Roman" w:hAnsi="Times New Roman" w:cs="Times New Roman"/>
          <w:sz w:val="22"/>
          <w:szCs w:val="22"/>
        </w:rPr>
        <w:t>zgatavojamo numura zīmju, ielu nosaukuma zīmju skaitu un izmēru</w:t>
      </w:r>
      <w:r w:rsidR="007469C3">
        <w:rPr>
          <w:rFonts w:ascii="Times New Roman" w:hAnsi="Times New Roman" w:cs="Times New Roman"/>
          <w:sz w:val="22"/>
          <w:szCs w:val="22"/>
        </w:rPr>
        <w:t>;</w:t>
      </w:r>
    </w:p>
    <w:p w14:paraId="3950B6AF" w14:textId="5E671535" w:rsidR="007469C3" w:rsidRPr="005F2431" w:rsidRDefault="007469C3" w:rsidP="005F2431">
      <w:pPr>
        <w:pStyle w:val="ListParagraph"/>
        <w:numPr>
          <w:ilvl w:val="2"/>
          <w:numId w:val="18"/>
        </w:numPr>
        <w:tabs>
          <w:tab w:val="left" w:pos="1134"/>
        </w:tabs>
        <w:suppressAutoHyphens w:val="0"/>
        <w:ind w:left="1225" w:hanging="505"/>
        <w:jc w:val="both"/>
        <w:rPr>
          <w:rFonts w:ascii="Times New Roman" w:hAnsi="Times New Roman" w:cs="Times New Roman"/>
          <w:sz w:val="22"/>
          <w:szCs w:val="22"/>
        </w:rPr>
      </w:pPr>
      <w:r>
        <w:rPr>
          <w:rFonts w:ascii="Times New Roman" w:hAnsi="Times New Roman" w:cs="Times New Roman"/>
          <w:sz w:val="22"/>
          <w:szCs w:val="22"/>
        </w:rPr>
        <w:t>Darbu izpildes termiņu.</w:t>
      </w:r>
    </w:p>
    <w:p w14:paraId="61F0C6B0" w14:textId="0CBB3D34" w:rsidR="005F2431" w:rsidRPr="005F2431" w:rsidRDefault="005F2431" w:rsidP="00043448">
      <w:pPr>
        <w:pStyle w:val="ListParagraph"/>
        <w:numPr>
          <w:ilvl w:val="1"/>
          <w:numId w:val="18"/>
        </w:numPr>
        <w:tabs>
          <w:tab w:val="left" w:pos="1134"/>
        </w:tabs>
        <w:suppressAutoHyphens w:val="0"/>
        <w:ind w:left="709" w:hanging="425"/>
        <w:jc w:val="both"/>
        <w:rPr>
          <w:rFonts w:ascii="Times New Roman" w:hAnsi="Times New Roman" w:cs="Times New Roman"/>
          <w:sz w:val="22"/>
          <w:szCs w:val="22"/>
        </w:rPr>
      </w:pPr>
      <w:r w:rsidRPr="005F2431">
        <w:rPr>
          <w:rFonts w:ascii="Times New Roman" w:hAnsi="Times New Roman" w:cs="Times New Roman"/>
          <w:sz w:val="22"/>
          <w:szCs w:val="22"/>
        </w:rPr>
        <w:t xml:space="preserve">Izpildīto Pasūtījumu </w:t>
      </w:r>
      <w:r w:rsidRPr="005F2431">
        <w:rPr>
          <w:rFonts w:ascii="Times New Roman" w:hAnsi="Times New Roman" w:cs="Times New Roman"/>
          <w:bCs/>
          <w:iCs/>
          <w:sz w:val="22"/>
          <w:szCs w:val="22"/>
        </w:rPr>
        <w:t>Izpildītā</w:t>
      </w:r>
      <w:r w:rsidRPr="005F2431">
        <w:rPr>
          <w:rFonts w:ascii="Times New Roman" w:hAnsi="Times New Roman" w:cs="Times New Roman"/>
          <w:sz w:val="22"/>
          <w:szCs w:val="22"/>
        </w:rPr>
        <w:t xml:space="preserve">js nodod Pasūtītājam ar </w:t>
      </w:r>
      <w:r w:rsidR="00043448">
        <w:rPr>
          <w:rFonts w:ascii="Times New Roman" w:hAnsi="Times New Roman" w:cs="Times New Roman"/>
          <w:sz w:val="22"/>
          <w:szCs w:val="22"/>
        </w:rPr>
        <w:t>AKTU</w:t>
      </w:r>
      <w:r w:rsidRPr="005F2431">
        <w:rPr>
          <w:rFonts w:ascii="Times New Roman" w:hAnsi="Times New Roman" w:cs="Times New Roman"/>
          <w:sz w:val="22"/>
          <w:szCs w:val="22"/>
        </w:rPr>
        <w:t>.</w:t>
      </w:r>
    </w:p>
    <w:p w14:paraId="718CDD25" w14:textId="77777777" w:rsidR="005F2431" w:rsidRPr="005F2431" w:rsidRDefault="005F2431" w:rsidP="005F2431">
      <w:pPr>
        <w:pStyle w:val="BodyText3"/>
        <w:tabs>
          <w:tab w:val="left" w:pos="851"/>
          <w:tab w:val="left" w:pos="1134"/>
        </w:tabs>
        <w:spacing w:after="0" w:line="240" w:lineRule="auto"/>
        <w:ind w:firstLine="426"/>
        <w:jc w:val="both"/>
        <w:rPr>
          <w:rFonts w:ascii="Times New Roman" w:hAnsi="Times New Roman"/>
          <w:iCs/>
          <w:sz w:val="22"/>
          <w:szCs w:val="22"/>
        </w:rPr>
      </w:pPr>
    </w:p>
    <w:p w14:paraId="440CC595" w14:textId="77777777" w:rsidR="005F2431" w:rsidRPr="005F2431" w:rsidRDefault="005F2431" w:rsidP="005F2431">
      <w:pPr>
        <w:pStyle w:val="ListParagraph"/>
        <w:numPr>
          <w:ilvl w:val="0"/>
          <w:numId w:val="18"/>
        </w:numPr>
        <w:tabs>
          <w:tab w:val="left" w:pos="851"/>
          <w:tab w:val="left" w:pos="948"/>
          <w:tab w:val="left" w:pos="1134"/>
        </w:tabs>
        <w:suppressAutoHyphens w:val="0"/>
        <w:ind w:left="0" w:firstLine="426"/>
        <w:contextualSpacing/>
        <w:jc w:val="center"/>
        <w:rPr>
          <w:rFonts w:ascii="Times New Roman" w:hAnsi="Times New Roman" w:cs="Times New Roman"/>
          <w:b/>
          <w:bCs/>
          <w:iCs/>
          <w:sz w:val="22"/>
          <w:szCs w:val="22"/>
        </w:rPr>
      </w:pPr>
      <w:r w:rsidRPr="005F2431">
        <w:rPr>
          <w:rFonts w:ascii="Times New Roman" w:hAnsi="Times New Roman" w:cs="Times New Roman"/>
          <w:b/>
          <w:bCs/>
          <w:iCs/>
          <w:sz w:val="22"/>
          <w:szCs w:val="22"/>
        </w:rPr>
        <w:t>Darbu kvalitāte un garantija</w:t>
      </w:r>
    </w:p>
    <w:p w14:paraId="07BCEF25" w14:textId="77777777" w:rsidR="005F2431" w:rsidRPr="005F2431" w:rsidRDefault="005F2431" w:rsidP="00043448">
      <w:pPr>
        <w:pStyle w:val="BodyTextIndent"/>
        <w:numPr>
          <w:ilvl w:val="1"/>
          <w:numId w:val="18"/>
        </w:numPr>
        <w:suppressAutoHyphens/>
        <w:spacing w:after="0"/>
        <w:ind w:left="709" w:hanging="425"/>
        <w:jc w:val="both"/>
        <w:rPr>
          <w:iCs/>
          <w:sz w:val="22"/>
          <w:szCs w:val="22"/>
        </w:rPr>
      </w:pPr>
      <w:r w:rsidRPr="005F2431">
        <w:rPr>
          <w:bCs/>
          <w:iCs/>
          <w:sz w:val="22"/>
          <w:szCs w:val="22"/>
        </w:rPr>
        <w:t>Izpildītā</w:t>
      </w:r>
      <w:r w:rsidRPr="005F2431">
        <w:rPr>
          <w:sz w:val="22"/>
          <w:szCs w:val="22"/>
        </w:rPr>
        <w:t xml:space="preserve">js garantē Pasūtītājam </w:t>
      </w:r>
      <w:r w:rsidRPr="005F2431">
        <w:rPr>
          <w:bCs/>
          <w:sz w:val="22"/>
          <w:szCs w:val="22"/>
        </w:rPr>
        <w:t>Darbu</w:t>
      </w:r>
      <w:r w:rsidRPr="005F2431">
        <w:rPr>
          <w:sz w:val="22"/>
          <w:szCs w:val="22"/>
        </w:rPr>
        <w:t xml:space="preserve"> kvalitāti atbilstoši Latvijas Republikā spēkā esošo normatīvo aktu prasībām</w:t>
      </w:r>
      <w:r w:rsidRPr="005F2431">
        <w:rPr>
          <w:iCs/>
          <w:sz w:val="22"/>
          <w:szCs w:val="22"/>
        </w:rPr>
        <w:t>.</w:t>
      </w:r>
    </w:p>
    <w:p w14:paraId="762F25D8" w14:textId="22FBCE28" w:rsidR="005F2431" w:rsidRPr="005F2431" w:rsidRDefault="005F2431" w:rsidP="00043448">
      <w:pPr>
        <w:pStyle w:val="BodyTextIndent"/>
        <w:numPr>
          <w:ilvl w:val="1"/>
          <w:numId w:val="18"/>
        </w:numPr>
        <w:suppressAutoHyphens/>
        <w:spacing w:after="0"/>
        <w:ind w:left="709" w:hanging="425"/>
        <w:jc w:val="both"/>
        <w:rPr>
          <w:iCs/>
          <w:sz w:val="22"/>
          <w:szCs w:val="22"/>
        </w:rPr>
      </w:pPr>
      <w:r w:rsidRPr="005F2431">
        <w:rPr>
          <w:bCs/>
          <w:iCs/>
          <w:sz w:val="22"/>
          <w:szCs w:val="22"/>
        </w:rPr>
        <w:t>Izpildītā</w:t>
      </w:r>
      <w:r w:rsidRPr="005F2431">
        <w:rPr>
          <w:iCs/>
          <w:sz w:val="22"/>
          <w:szCs w:val="22"/>
        </w:rPr>
        <w:t xml:space="preserve">js </w:t>
      </w:r>
      <w:r w:rsidRPr="005F2431">
        <w:rPr>
          <w:sz w:val="22"/>
          <w:szCs w:val="22"/>
        </w:rPr>
        <w:t xml:space="preserve">garantē </w:t>
      </w:r>
      <w:r w:rsidR="00043448">
        <w:rPr>
          <w:sz w:val="22"/>
          <w:szCs w:val="22"/>
        </w:rPr>
        <w:t>uzstādīšanas</w:t>
      </w:r>
      <w:r w:rsidRPr="005F2431">
        <w:rPr>
          <w:sz w:val="22"/>
          <w:szCs w:val="22"/>
        </w:rPr>
        <w:t xml:space="preserve"> Darbu kvalitāti 2 (divus) gadus pēc Darbu nodošanas - pieņemšanas akta parakstīšanas, izņemot vandālisma rezultātā izdarītos bojājumus</w:t>
      </w:r>
      <w:r w:rsidRPr="005F2431">
        <w:rPr>
          <w:iCs/>
          <w:sz w:val="22"/>
          <w:szCs w:val="22"/>
        </w:rPr>
        <w:t>.</w:t>
      </w:r>
      <w:r w:rsidR="00043448">
        <w:rPr>
          <w:iCs/>
          <w:sz w:val="22"/>
          <w:szCs w:val="22"/>
        </w:rPr>
        <w:t xml:space="preserve"> Ielu nosaukumu zīmju garantijas termiņš noteikts Pielikumā.</w:t>
      </w:r>
    </w:p>
    <w:p w14:paraId="09CBD3A5" w14:textId="77777777" w:rsidR="005F2431" w:rsidRPr="005F2431" w:rsidRDefault="005F2431" w:rsidP="00043448">
      <w:pPr>
        <w:pStyle w:val="BodyTextIndent"/>
        <w:numPr>
          <w:ilvl w:val="1"/>
          <w:numId w:val="18"/>
        </w:numPr>
        <w:suppressAutoHyphens/>
        <w:spacing w:after="0"/>
        <w:ind w:left="709" w:hanging="425"/>
        <w:jc w:val="both"/>
        <w:rPr>
          <w:iCs/>
          <w:sz w:val="22"/>
          <w:szCs w:val="22"/>
        </w:rPr>
      </w:pPr>
      <w:r w:rsidRPr="005F2431">
        <w:rPr>
          <w:iCs/>
          <w:sz w:val="22"/>
          <w:szCs w:val="22"/>
        </w:rPr>
        <w:t xml:space="preserve">Garantijas termiņa laikā Pasūtītājs var </w:t>
      </w:r>
      <w:proofErr w:type="spellStart"/>
      <w:r w:rsidRPr="005F2431">
        <w:rPr>
          <w:iCs/>
          <w:sz w:val="22"/>
          <w:szCs w:val="22"/>
        </w:rPr>
        <w:t>rakstveidā</w:t>
      </w:r>
      <w:proofErr w:type="spellEnd"/>
      <w:r w:rsidRPr="005F2431">
        <w:rPr>
          <w:iCs/>
          <w:sz w:val="22"/>
          <w:szCs w:val="22"/>
        </w:rPr>
        <w:t xml:space="preserve"> izvirzīt </w:t>
      </w:r>
      <w:r w:rsidRPr="005F2431">
        <w:rPr>
          <w:sz w:val="22"/>
          <w:szCs w:val="22"/>
        </w:rPr>
        <w:t>Izpildītā</w:t>
      </w:r>
      <w:r w:rsidRPr="005F2431">
        <w:rPr>
          <w:iCs/>
          <w:sz w:val="22"/>
          <w:szCs w:val="22"/>
          <w:shd w:val="clear" w:color="auto" w:fill="FFFFFF"/>
        </w:rPr>
        <w:t>j</w:t>
      </w:r>
      <w:r w:rsidRPr="005F2431">
        <w:rPr>
          <w:iCs/>
          <w:sz w:val="22"/>
          <w:szCs w:val="22"/>
        </w:rPr>
        <w:t xml:space="preserve">am pretenzijas par Darbu kvalitāti. Tādā gadījumā </w:t>
      </w:r>
      <w:r w:rsidRPr="005F2431">
        <w:rPr>
          <w:sz w:val="22"/>
          <w:szCs w:val="22"/>
        </w:rPr>
        <w:t>Izpildītā</w:t>
      </w:r>
      <w:r w:rsidRPr="005F2431">
        <w:rPr>
          <w:iCs/>
          <w:sz w:val="22"/>
          <w:szCs w:val="22"/>
          <w:shd w:val="clear" w:color="auto" w:fill="FFFFFF"/>
        </w:rPr>
        <w:t>j</w:t>
      </w:r>
      <w:r w:rsidRPr="005F2431">
        <w:rPr>
          <w:iCs/>
          <w:sz w:val="22"/>
          <w:szCs w:val="22"/>
        </w:rPr>
        <w:t xml:space="preserve">s pēc Pasūtītāja pretenzijas saņemšanas, saskaņojot ar Pasūtītāju veic konstatēto defektu novēršanu uz </w:t>
      </w:r>
      <w:r w:rsidRPr="005F2431">
        <w:rPr>
          <w:sz w:val="22"/>
          <w:szCs w:val="22"/>
        </w:rPr>
        <w:t>Izpildītā</w:t>
      </w:r>
      <w:r w:rsidRPr="005F2431">
        <w:rPr>
          <w:iCs/>
          <w:sz w:val="22"/>
          <w:szCs w:val="22"/>
          <w:shd w:val="clear" w:color="auto" w:fill="FFFFFF"/>
        </w:rPr>
        <w:t>j</w:t>
      </w:r>
      <w:r w:rsidRPr="005F2431">
        <w:rPr>
          <w:iCs/>
          <w:sz w:val="22"/>
          <w:szCs w:val="22"/>
        </w:rPr>
        <w:t>a rēķina.</w:t>
      </w:r>
    </w:p>
    <w:p w14:paraId="6B83244D" w14:textId="77777777" w:rsidR="005F2431" w:rsidRPr="005F2431" w:rsidRDefault="005F2431" w:rsidP="005F2431">
      <w:pPr>
        <w:pStyle w:val="BodyTextIndent"/>
        <w:tabs>
          <w:tab w:val="left" w:pos="851"/>
          <w:tab w:val="left" w:pos="1134"/>
        </w:tabs>
        <w:suppressAutoHyphens/>
        <w:spacing w:after="0"/>
        <w:ind w:left="0" w:firstLine="426"/>
        <w:jc w:val="both"/>
        <w:rPr>
          <w:iCs/>
          <w:sz w:val="22"/>
          <w:szCs w:val="22"/>
        </w:rPr>
      </w:pPr>
    </w:p>
    <w:p w14:paraId="21148321" w14:textId="77777777" w:rsidR="005F2431" w:rsidRPr="005F2431" w:rsidRDefault="005F2431" w:rsidP="005F2431">
      <w:pPr>
        <w:pStyle w:val="Heading5"/>
        <w:numPr>
          <w:ilvl w:val="0"/>
          <w:numId w:val="18"/>
        </w:numPr>
        <w:tabs>
          <w:tab w:val="left" w:pos="851"/>
          <w:tab w:val="left" w:pos="1134"/>
        </w:tabs>
        <w:spacing w:before="0"/>
        <w:ind w:left="0" w:firstLine="426"/>
        <w:jc w:val="center"/>
        <w:rPr>
          <w:rFonts w:ascii="Times New Roman" w:hAnsi="Times New Roman" w:cs="Times New Roman"/>
          <w:b/>
          <w:bCs/>
          <w:iCs/>
          <w:color w:val="auto"/>
          <w:lang w:val="lv-LV"/>
        </w:rPr>
      </w:pPr>
      <w:r w:rsidRPr="005F2431">
        <w:rPr>
          <w:rFonts w:ascii="Times New Roman" w:hAnsi="Times New Roman" w:cs="Times New Roman"/>
          <w:b/>
          <w:bCs/>
          <w:iCs/>
          <w:color w:val="auto"/>
          <w:lang w:val="lv-LV"/>
        </w:rPr>
        <w:t>Pušu atbildība</w:t>
      </w:r>
    </w:p>
    <w:p w14:paraId="6B19646A" w14:textId="77777777" w:rsidR="005F2431" w:rsidRPr="005F2431" w:rsidRDefault="005F2431" w:rsidP="00043448">
      <w:pPr>
        <w:pStyle w:val="Heading5"/>
        <w:spacing w:before="0" w:line="240" w:lineRule="auto"/>
        <w:ind w:left="709" w:hanging="425"/>
        <w:jc w:val="both"/>
        <w:rPr>
          <w:rFonts w:ascii="Times New Roman" w:hAnsi="Times New Roman" w:cs="Times New Roman"/>
          <w:b/>
          <w:bCs/>
          <w:iCs/>
          <w:color w:val="auto"/>
          <w:lang w:val="lv-LV"/>
        </w:rPr>
      </w:pPr>
      <w:r w:rsidRPr="005F2431">
        <w:rPr>
          <w:rFonts w:ascii="Times New Roman" w:hAnsi="Times New Roman" w:cs="Times New Roman"/>
          <w:color w:val="000000" w:themeColor="text1"/>
          <w:lang w:val="lv-LV"/>
        </w:rPr>
        <w:t>5.1.</w:t>
      </w:r>
      <w:r w:rsidRPr="005F2431">
        <w:rPr>
          <w:rFonts w:ascii="Times New Roman" w:hAnsi="Times New Roman" w:cs="Times New Roman"/>
          <w:color w:val="000000" w:themeColor="text1"/>
          <w:lang w:val="lv-LV"/>
        </w:rPr>
        <w:tab/>
        <w:t>Izpildītājs par Darbu izpildes termiņa nokavējumu maksā Pasūtītājam līgumsodu 0,5 (piecas desmitdaļas) procentu apmērā no rēķina kopējās summas bez PVN par katru nokavēto dienu, bet ne vairāk kā 10 (desmit) procentus no rēķina kopējās summas. Par izpildes dienu uzskatāma diena, kad abpusēji ir parakstīts nodošanas – pieņemšanas akts. Ja nokavējuma summa sasniedz 10 (desmit) procentus no Līguma kopējās summas bez PVN, Pasūtītājam ir tiesības vienpusēji lauzt Līgumu, vai arī vienpusēji noteikt papildus termiņu Darbu izpildei.</w:t>
      </w:r>
    </w:p>
    <w:p w14:paraId="482E3510" w14:textId="77777777" w:rsidR="005F2431" w:rsidRPr="005F2431" w:rsidRDefault="005F2431" w:rsidP="00043448">
      <w:pPr>
        <w:spacing w:after="0" w:line="240" w:lineRule="auto"/>
        <w:ind w:left="709" w:hanging="425"/>
        <w:jc w:val="both"/>
        <w:rPr>
          <w:rFonts w:ascii="Times New Roman" w:hAnsi="Times New Roman" w:cs="Times New Roman"/>
          <w:color w:val="000000" w:themeColor="text1"/>
          <w:lang w:val="lv-LV"/>
        </w:rPr>
      </w:pPr>
      <w:r w:rsidRPr="005F2431">
        <w:rPr>
          <w:rFonts w:ascii="Times New Roman" w:hAnsi="Times New Roman" w:cs="Times New Roman"/>
          <w:color w:val="000000" w:themeColor="text1"/>
          <w:lang w:val="lv-LV"/>
        </w:rPr>
        <w:t>5.2.</w:t>
      </w:r>
      <w:r w:rsidRPr="005F2431">
        <w:rPr>
          <w:rFonts w:ascii="Times New Roman" w:hAnsi="Times New Roman" w:cs="Times New Roman"/>
          <w:color w:val="000000" w:themeColor="text1"/>
          <w:lang w:val="lv-LV"/>
        </w:rPr>
        <w:tab/>
        <w:t>Pasūtītājs par Līgumā noteiktā samaksas termiņa kavējumu maksā Izpildītājam līgumsodu 0,5 (piecas desmitdaļas) procentu</w:t>
      </w:r>
      <w:r w:rsidRPr="005F2431">
        <w:rPr>
          <w:rStyle w:val="CommentReference"/>
          <w:rFonts w:ascii="Times New Roman" w:hAnsi="Times New Roman" w:cs="Times New Roman"/>
          <w:color w:val="000000" w:themeColor="text1"/>
          <w:sz w:val="22"/>
          <w:szCs w:val="22"/>
          <w:lang w:val="lv-LV"/>
        </w:rPr>
        <w:t xml:space="preserve"> apmērā </w:t>
      </w:r>
      <w:r w:rsidRPr="005F2431">
        <w:rPr>
          <w:rFonts w:ascii="Times New Roman" w:hAnsi="Times New Roman" w:cs="Times New Roman"/>
          <w:color w:val="000000" w:themeColor="text1"/>
          <w:lang w:val="lv-LV"/>
        </w:rPr>
        <w:t>no rēķina summas par katru nokavēto dienu, bet ne vairāk kā 10 (desmit) procentus no rēķina summas.</w:t>
      </w:r>
    </w:p>
    <w:p w14:paraId="2FB678B6" w14:textId="77777777" w:rsidR="005F2431" w:rsidRPr="005F2431" w:rsidRDefault="005F2431" w:rsidP="00043448">
      <w:pPr>
        <w:spacing w:after="0" w:line="240" w:lineRule="auto"/>
        <w:ind w:left="709" w:hanging="425"/>
        <w:jc w:val="both"/>
        <w:rPr>
          <w:rFonts w:ascii="Times New Roman" w:hAnsi="Times New Roman" w:cs="Times New Roman"/>
          <w:color w:val="000000" w:themeColor="text1"/>
          <w:lang w:val="lv-LV"/>
        </w:rPr>
      </w:pPr>
      <w:r w:rsidRPr="005F2431">
        <w:rPr>
          <w:rFonts w:ascii="Times New Roman" w:hAnsi="Times New Roman" w:cs="Times New Roman"/>
          <w:color w:val="000000" w:themeColor="text1"/>
          <w:lang w:val="lv-LV"/>
        </w:rPr>
        <w:t>5.3.</w:t>
      </w:r>
      <w:r w:rsidRPr="005F2431">
        <w:rPr>
          <w:rFonts w:ascii="Times New Roman" w:hAnsi="Times New Roman" w:cs="Times New Roman"/>
          <w:color w:val="000000" w:themeColor="text1"/>
          <w:lang w:val="lv-LV"/>
        </w:rPr>
        <w:tab/>
        <w:t>Līgumsoda samaksa neatbrīvo Puses no Līguma saistību izpildes.</w:t>
      </w:r>
    </w:p>
    <w:p w14:paraId="0641A60D" w14:textId="77777777" w:rsidR="005F2431" w:rsidRPr="005F2431" w:rsidRDefault="005F2431" w:rsidP="00043448">
      <w:pPr>
        <w:spacing w:after="0" w:line="240" w:lineRule="auto"/>
        <w:ind w:left="709" w:hanging="425"/>
        <w:jc w:val="both"/>
        <w:rPr>
          <w:rFonts w:ascii="Times New Roman" w:hAnsi="Times New Roman" w:cs="Times New Roman"/>
          <w:color w:val="000000" w:themeColor="text1"/>
          <w:lang w:val="lv-LV"/>
        </w:rPr>
      </w:pPr>
      <w:r w:rsidRPr="005F2431">
        <w:rPr>
          <w:rFonts w:ascii="Times New Roman" w:hAnsi="Times New Roman" w:cs="Times New Roman"/>
          <w:color w:val="000000" w:themeColor="text1"/>
          <w:lang w:val="lv-LV"/>
        </w:rPr>
        <w:t>5.4.</w:t>
      </w:r>
      <w:r w:rsidRPr="005F2431">
        <w:rPr>
          <w:rFonts w:ascii="Times New Roman" w:hAnsi="Times New Roman" w:cs="Times New Roman"/>
          <w:color w:val="000000" w:themeColor="text1"/>
          <w:lang w:val="lv-LV"/>
        </w:rPr>
        <w:tab/>
        <w:t>Saistības neizpildījusī Puse atlīdzina otrai Pusei ar tās darbību vai bezdarbību radītos zaudējumus.</w:t>
      </w:r>
    </w:p>
    <w:p w14:paraId="1F8C0296" w14:textId="77777777" w:rsidR="005F2431" w:rsidRPr="005F2431" w:rsidRDefault="005F2431" w:rsidP="00043448">
      <w:pPr>
        <w:spacing w:after="0" w:line="240" w:lineRule="auto"/>
        <w:ind w:left="709" w:hanging="425"/>
        <w:jc w:val="both"/>
        <w:rPr>
          <w:rFonts w:ascii="Times New Roman" w:hAnsi="Times New Roman" w:cs="Times New Roman"/>
          <w:color w:val="000000" w:themeColor="text1"/>
          <w:lang w:val="lv-LV"/>
        </w:rPr>
      </w:pPr>
      <w:r w:rsidRPr="005F2431">
        <w:rPr>
          <w:rFonts w:ascii="Times New Roman" w:hAnsi="Times New Roman" w:cs="Times New Roman"/>
          <w:color w:val="000000" w:themeColor="text1"/>
          <w:lang w:val="lv-LV"/>
        </w:rPr>
        <w:t>5.5.</w:t>
      </w:r>
      <w:r w:rsidRPr="005F2431">
        <w:rPr>
          <w:rFonts w:ascii="Times New Roman" w:hAnsi="Times New Roman" w:cs="Times New Roman"/>
          <w:color w:val="000000" w:themeColor="text1"/>
          <w:lang w:val="lv-LV"/>
        </w:rPr>
        <w:tab/>
        <w:t>Zaudējumu atlīdzināšana neatbrīvo Puses no saistību pienākuma izpildes.</w:t>
      </w:r>
    </w:p>
    <w:p w14:paraId="594C015E" w14:textId="77777777" w:rsidR="005F2431" w:rsidRPr="005F2431" w:rsidRDefault="005F2431" w:rsidP="005F2431">
      <w:pPr>
        <w:pStyle w:val="ListParagraph"/>
        <w:tabs>
          <w:tab w:val="left" w:pos="0"/>
          <w:tab w:val="left" w:pos="851"/>
          <w:tab w:val="left" w:pos="1134"/>
        </w:tabs>
        <w:ind w:left="0" w:firstLine="426"/>
        <w:jc w:val="both"/>
        <w:rPr>
          <w:rFonts w:ascii="Times New Roman" w:hAnsi="Times New Roman" w:cs="Times New Roman"/>
          <w:iCs/>
          <w:sz w:val="22"/>
          <w:szCs w:val="22"/>
        </w:rPr>
      </w:pPr>
    </w:p>
    <w:p w14:paraId="53DD5AEC" w14:textId="77777777" w:rsidR="005F2431" w:rsidRPr="005F2431" w:rsidRDefault="005F2431" w:rsidP="005F2431">
      <w:pPr>
        <w:pStyle w:val="Heading5"/>
        <w:numPr>
          <w:ilvl w:val="0"/>
          <w:numId w:val="18"/>
        </w:numPr>
        <w:tabs>
          <w:tab w:val="left" w:pos="851"/>
          <w:tab w:val="left" w:pos="1134"/>
        </w:tabs>
        <w:spacing w:before="0"/>
        <w:ind w:left="0" w:firstLine="426"/>
        <w:jc w:val="center"/>
        <w:rPr>
          <w:rFonts w:ascii="Times New Roman" w:hAnsi="Times New Roman" w:cs="Times New Roman"/>
          <w:b/>
          <w:bCs/>
          <w:iCs/>
          <w:color w:val="auto"/>
          <w:lang w:val="lv-LV"/>
        </w:rPr>
      </w:pPr>
      <w:r w:rsidRPr="005F2431">
        <w:rPr>
          <w:rFonts w:ascii="Times New Roman" w:hAnsi="Times New Roman" w:cs="Times New Roman"/>
          <w:b/>
          <w:bCs/>
          <w:iCs/>
          <w:color w:val="auto"/>
          <w:lang w:val="lv-LV"/>
        </w:rPr>
        <w:t>Nepārvarama vara</w:t>
      </w:r>
    </w:p>
    <w:p w14:paraId="1158B82F" w14:textId="77777777" w:rsidR="005F2431" w:rsidRPr="005F2431" w:rsidRDefault="005F2431" w:rsidP="00043448">
      <w:pPr>
        <w:pStyle w:val="BodyText"/>
        <w:numPr>
          <w:ilvl w:val="1"/>
          <w:numId w:val="18"/>
        </w:numPr>
        <w:spacing w:after="0"/>
        <w:ind w:left="709" w:hanging="425"/>
        <w:jc w:val="both"/>
        <w:rPr>
          <w:iCs/>
          <w:sz w:val="22"/>
          <w:szCs w:val="22"/>
          <w:lang w:val="lv-LV"/>
        </w:rPr>
      </w:pPr>
      <w:r w:rsidRPr="005F2431">
        <w:rPr>
          <w:sz w:val="22"/>
          <w:szCs w:val="22"/>
          <w:lang w:val="lv-LV"/>
        </w:rPr>
        <w:t>Puses tiek atbrīvotas no atbildības par daļēju vai pilnīgu Līguma noteikto saistību neizpildi, ja saistību izpilde nav iespējama nepārvaramas varas vai ārkārtas apstākļu (uguns nelaime, karadarbība, nemieri, diversija, dabas stihija, streiks, kā arī likumdevēja, tā izpildinstitūciju, tiesas vai kontroles iestāžu  darbība vai pieņemtie akti, kā arī citi apstākļi, kas neiekļaujas līgumslēdzēju iespējamās kontroles un ietekmes robežās) rezultātā, kuru darbība ir sākusies pēc Līguma parakstīšanas un kurus līgumslēdzēju Puses nevarēja iepriekš paredzēt un novērst.</w:t>
      </w:r>
    </w:p>
    <w:p w14:paraId="139EAA56" w14:textId="77777777" w:rsidR="005F2431" w:rsidRPr="005F2431" w:rsidRDefault="005F2431" w:rsidP="00043448">
      <w:pPr>
        <w:pStyle w:val="BodyText"/>
        <w:numPr>
          <w:ilvl w:val="1"/>
          <w:numId w:val="18"/>
        </w:numPr>
        <w:spacing w:after="0"/>
        <w:ind w:left="709" w:hanging="425"/>
        <w:jc w:val="both"/>
        <w:rPr>
          <w:iCs/>
          <w:sz w:val="22"/>
          <w:szCs w:val="22"/>
          <w:lang w:val="lv-LV"/>
        </w:rPr>
      </w:pPr>
      <w:r w:rsidRPr="005F2431">
        <w:rPr>
          <w:bCs/>
          <w:sz w:val="22"/>
          <w:szCs w:val="22"/>
          <w:lang w:val="lv-LV"/>
        </w:rPr>
        <w:t>Puse</w:t>
      </w:r>
      <w:r w:rsidRPr="005F2431">
        <w:rPr>
          <w:sz w:val="22"/>
          <w:szCs w:val="22"/>
          <w:lang w:val="lv-LV"/>
        </w:rPr>
        <w:t>, kura atsaucas uz Līguma 6.1.punktā minētiem apstākļiem, par to iestāšanos otrai Pusei paziņo ne vēlāk kā 3 (trīs) darba dienu laikā, pievienojot kompetentas valsts institūcijas izziņu, kas apstiprina šo faktu un iespējamo termiņu, kurā noteiktās saistības tiks izpildītas.</w:t>
      </w:r>
    </w:p>
    <w:p w14:paraId="48F94EC1" w14:textId="77777777" w:rsidR="005F2431" w:rsidRPr="005F2431" w:rsidRDefault="005F2431" w:rsidP="00043448">
      <w:pPr>
        <w:pStyle w:val="BodyText"/>
        <w:numPr>
          <w:ilvl w:val="1"/>
          <w:numId w:val="18"/>
        </w:numPr>
        <w:spacing w:after="0"/>
        <w:ind w:left="709" w:hanging="425"/>
        <w:jc w:val="both"/>
        <w:rPr>
          <w:iCs/>
          <w:sz w:val="22"/>
          <w:szCs w:val="22"/>
          <w:lang w:val="lv-LV"/>
        </w:rPr>
      </w:pPr>
      <w:r w:rsidRPr="005F2431">
        <w:rPr>
          <w:sz w:val="22"/>
          <w:szCs w:val="22"/>
          <w:lang w:val="lv-LV"/>
        </w:rPr>
        <w:t>Ja otru Pusi neapmierina laika periods, par kuru tiek pagarināts saistību izpildes termiņš šī Līguma 6.1.punktā atrunāto apstākļu dēļ, tā patur sev tiesības vienpusēji atkāpties no Līguma, par to nekavējoties rakstiski informējot otru Pusi.</w:t>
      </w:r>
    </w:p>
    <w:p w14:paraId="1F4F0DB8" w14:textId="77777777" w:rsidR="005F2431" w:rsidRPr="005F2431" w:rsidRDefault="005F2431" w:rsidP="005F2431">
      <w:pPr>
        <w:pStyle w:val="BodyText"/>
        <w:tabs>
          <w:tab w:val="left" w:pos="1134"/>
        </w:tabs>
        <w:spacing w:after="0"/>
        <w:ind w:firstLine="426"/>
        <w:jc w:val="both"/>
        <w:rPr>
          <w:iCs/>
          <w:sz w:val="22"/>
          <w:szCs w:val="22"/>
          <w:lang w:val="lv-LV"/>
        </w:rPr>
      </w:pPr>
    </w:p>
    <w:p w14:paraId="36CE09E3" w14:textId="77777777" w:rsidR="005F2431" w:rsidRPr="005F2431" w:rsidRDefault="005F2431" w:rsidP="00043448">
      <w:pPr>
        <w:pStyle w:val="BodyText"/>
        <w:numPr>
          <w:ilvl w:val="0"/>
          <w:numId w:val="18"/>
        </w:numPr>
        <w:spacing w:after="0"/>
        <w:ind w:left="426" w:hanging="426"/>
        <w:jc w:val="center"/>
        <w:rPr>
          <w:b/>
          <w:bCs/>
          <w:iCs/>
          <w:sz w:val="22"/>
          <w:szCs w:val="22"/>
          <w:lang w:val="lv-LV"/>
        </w:rPr>
      </w:pPr>
      <w:r w:rsidRPr="005F2431">
        <w:rPr>
          <w:b/>
          <w:bCs/>
          <w:iCs/>
          <w:sz w:val="22"/>
          <w:szCs w:val="22"/>
          <w:lang w:val="lv-LV"/>
        </w:rPr>
        <w:t>Līguma grozīšanas kārtība un kārtība, kādā pieļaujama atkāpšanās no Līguma</w:t>
      </w:r>
    </w:p>
    <w:p w14:paraId="4807E0D7" w14:textId="77777777" w:rsidR="005F2431" w:rsidRPr="005F2431" w:rsidRDefault="005F2431" w:rsidP="00043448">
      <w:pPr>
        <w:pStyle w:val="ListParagraph"/>
        <w:numPr>
          <w:ilvl w:val="1"/>
          <w:numId w:val="18"/>
        </w:numPr>
        <w:suppressAutoHyphens w:val="0"/>
        <w:ind w:left="426" w:hanging="426"/>
        <w:contextualSpacing/>
        <w:jc w:val="both"/>
        <w:rPr>
          <w:rFonts w:ascii="Times New Roman" w:hAnsi="Times New Roman" w:cs="Times New Roman"/>
          <w:iCs/>
          <w:sz w:val="22"/>
          <w:szCs w:val="22"/>
        </w:rPr>
      </w:pPr>
      <w:r w:rsidRPr="005F2431">
        <w:rPr>
          <w:rFonts w:ascii="Times New Roman" w:hAnsi="Times New Roman" w:cs="Times New Roman"/>
          <w:sz w:val="22"/>
          <w:szCs w:val="22"/>
        </w:rPr>
        <w:t xml:space="preserve">Šo Līgumu var grozīt, Pusēm vienojoties </w:t>
      </w:r>
      <w:proofErr w:type="spellStart"/>
      <w:r w:rsidRPr="005F2431">
        <w:rPr>
          <w:rFonts w:ascii="Times New Roman" w:hAnsi="Times New Roman" w:cs="Times New Roman"/>
          <w:sz w:val="22"/>
          <w:szCs w:val="22"/>
        </w:rPr>
        <w:t>rakstveidā</w:t>
      </w:r>
      <w:proofErr w:type="spellEnd"/>
      <w:r w:rsidRPr="005F2431">
        <w:rPr>
          <w:rFonts w:ascii="Times New Roman" w:hAnsi="Times New Roman" w:cs="Times New Roman"/>
          <w:sz w:val="22"/>
          <w:szCs w:val="22"/>
        </w:rPr>
        <w:t>. Šāda vienošanās tiek pievienota Līgumam un ir tā neatņemama sastāvdaļa.</w:t>
      </w:r>
    </w:p>
    <w:p w14:paraId="714974CA" w14:textId="77777777" w:rsidR="005F2431" w:rsidRPr="005F2431" w:rsidRDefault="005F2431" w:rsidP="00043448">
      <w:pPr>
        <w:pStyle w:val="ListParagraph"/>
        <w:numPr>
          <w:ilvl w:val="1"/>
          <w:numId w:val="18"/>
        </w:numPr>
        <w:suppressAutoHyphens w:val="0"/>
        <w:ind w:left="426" w:hanging="426"/>
        <w:contextualSpacing/>
        <w:jc w:val="both"/>
        <w:rPr>
          <w:rFonts w:ascii="Times New Roman" w:hAnsi="Times New Roman" w:cs="Times New Roman"/>
          <w:iCs/>
          <w:sz w:val="22"/>
          <w:szCs w:val="22"/>
        </w:rPr>
      </w:pPr>
      <w:r w:rsidRPr="005F2431">
        <w:rPr>
          <w:rFonts w:ascii="Times New Roman" w:hAnsi="Times New Roman" w:cs="Times New Roman"/>
          <w:sz w:val="22"/>
          <w:szCs w:val="22"/>
        </w:rPr>
        <w:lastRenderedPageBreak/>
        <w:t>Pasūtītājam ir tiesības vienpusēji atkāpties no Līguma šādos gadījumos:</w:t>
      </w:r>
    </w:p>
    <w:p w14:paraId="2A125DAC" w14:textId="77777777" w:rsidR="005F2431" w:rsidRPr="005F2431" w:rsidRDefault="005F2431" w:rsidP="00043448">
      <w:pPr>
        <w:pStyle w:val="ListParagraph"/>
        <w:ind w:left="993" w:hanging="567"/>
        <w:jc w:val="both"/>
        <w:rPr>
          <w:rFonts w:ascii="Times New Roman" w:hAnsi="Times New Roman" w:cs="Times New Roman"/>
          <w:sz w:val="22"/>
          <w:szCs w:val="22"/>
        </w:rPr>
      </w:pPr>
      <w:r w:rsidRPr="005F2431">
        <w:rPr>
          <w:rFonts w:ascii="Times New Roman" w:hAnsi="Times New Roman" w:cs="Times New Roman"/>
          <w:sz w:val="22"/>
          <w:szCs w:val="22"/>
        </w:rPr>
        <w:t>7.2.1.</w:t>
      </w:r>
      <w:r w:rsidRPr="005F2431">
        <w:rPr>
          <w:rFonts w:ascii="Times New Roman" w:hAnsi="Times New Roman" w:cs="Times New Roman"/>
          <w:sz w:val="22"/>
          <w:szCs w:val="22"/>
        </w:rPr>
        <w:tab/>
        <w:t>ja ir notikusi Izpildītāja labprātīga vai piespiedu likvidācija;</w:t>
      </w:r>
    </w:p>
    <w:p w14:paraId="1DA065BB" w14:textId="77777777" w:rsidR="005F2431" w:rsidRPr="005F2431" w:rsidRDefault="005F2431" w:rsidP="00043448">
      <w:pPr>
        <w:pStyle w:val="ListParagraph"/>
        <w:ind w:left="993" w:hanging="567"/>
        <w:jc w:val="both"/>
        <w:rPr>
          <w:rFonts w:ascii="Times New Roman" w:hAnsi="Times New Roman" w:cs="Times New Roman"/>
          <w:sz w:val="22"/>
          <w:szCs w:val="22"/>
        </w:rPr>
      </w:pPr>
      <w:r w:rsidRPr="005F2431">
        <w:rPr>
          <w:rFonts w:ascii="Times New Roman" w:hAnsi="Times New Roman" w:cs="Times New Roman"/>
          <w:sz w:val="22"/>
          <w:szCs w:val="22"/>
        </w:rPr>
        <w:t>7.2.2.</w:t>
      </w:r>
      <w:r w:rsidRPr="005F2431">
        <w:rPr>
          <w:rFonts w:ascii="Times New Roman" w:hAnsi="Times New Roman" w:cs="Times New Roman"/>
          <w:sz w:val="22"/>
          <w:szCs w:val="22"/>
        </w:rPr>
        <w:tab/>
        <w:t>ja pret Izpildītāju ir uzsākta maksātnespējas vai bankrota procedūra;</w:t>
      </w:r>
    </w:p>
    <w:p w14:paraId="2D6B6D09" w14:textId="77777777" w:rsidR="005F2431" w:rsidRPr="005F2431" w:rsidRDefault="005F2431" w:rsidP="00043448">
      <w:pPr>
        <w:pStyle w:val="ListParagraph"/>
        <w:ind w:left="993" w:hanging="567"/>
        <w:jc w:val="both"/>
        <w:rPr>
          <w:rFonts w:ascii="Times New Roman" w:hAnsi="Times New Roman" w:cs="Times New Roman"/>
          <w:iCs/>
          <w:sz w:val="22"/>
          <w:szCs w:val="22"/>
        </w:rPr>
      </w:pPr>
      <w:r w:rsidRPr="005F2431">
        <w:rPr>
          <w:rFonts w:ascii="Times New Roman" w:hAnsi="Times New Roman" w:cs="Times New Roman"/>
          <w:sz w:val="22"/>
          <w:szCs w:val="22"/>
        </w:rPr>
        <w:t>7.2.3.</w:t>
      </w:r>
      <w:r w:rsidRPr="005F2431">
        <w:rPr>
          <w:rFonts w:ascii="Times New Roman" w:hAnsi="Times New Roman" w:cs="Times New Roman"/>
          <w:sz w:val="22"/>
          <w:szCs w:val="22"/>
        </w:rPr>
        <w:tab/>
        <w:t xml:space="preserve">ja </w:t>
      </w:r>
      <w:r w:rsidRPr="005F2431">
        <w:rPr>
          <w:rFonts w:ascii="Times New Roman" w:hAnsi="Times New Roman" w:cs="Times New Roman"/>
          <w:iCs/>
          <w:color w:val="000000" w:themeColor="text1"/>
          <w:sz w:val="22"/>
          <w:szCs w:val="22"/>
          <w:shd w:val="clear" w:color="auto" w:fill="FFFFFF"/>
        </w:rPr>
        <w:t>Izpildītāj</w:t>
      </w:r>
      <w:r w:rsidRPr="005F2431">
        <w:rPr>
          <w:rFonts w:ascii="Times New Roman" w:hAnsi="Times New Roman" w:cs="Times New Roman"/>
          <w:iCs/>
          <w:color w:val="000000" w:themeColor="text1"/>
          <w:sz w:val="22"/>
          <w:szCs w:val="22"/>
        </w:rPr>
        <w:t>s nav veicis Darbus vispār vai Darbu izpilde ir nekvalitatīva vai neatbilstoša Līguma noteikumiem, par ko sastādīti attiecīgi akti;</w:t>
      </w:r>
    </w:p>
    <w:p w14:paraId="0D42AB4B" w14:textId="77777777" w:rsidR="005F2431" w:rsidRPr="005F2431" w:rsidRDefault="005F2431" w:rsidP="00043448">
      <w:pPr>
        <w:pStyle w:val="ListParagraph"/>
        <w:ind w:left="993" w:hanging="567"/>
        <w:jc w:val="both"/>
        <w:rPr>
          <w:rFonts w:ascii="Times New Roman" w:hAnsi="Times New Roman" w:cs="Times New Roman"/>
          <w:iCs/>
          <w:sz w:val="22"/>
          <w:szCs w:val="22"/>
        </w:rPr>
      </w:pPr>
      <w:r w:rsidRPr="005F2431">
        <w:rPr>
          <w:rFonts w:ascii="Times New Roman" w:hAnsi="Times New Roman" w:cs="Times New Roman"/>
          <w:sz w:val="22"/>
          <w:szCs w:val="22"/>
        </w:rPr>
        <w:t>7.2.4.</w:t>
      </w:r>
      <w:r w:rsidRPr="005F2431">
        <w:rPr>
          <w:rFonts w:ascii="Times New Roman" w:hAnsi="Times New Roman" w:cs="Times New Roman"/>
          <w:sz w:val="22"/>
          <w:szCs w:val="22"/>
        </w:rPr>
        <w:tab/>
      </w:r>
      <w:r w:rsidRPr="005F2431">
        <w:rPr>
          <w:rFonts w:ascii="Times New Roman" w:hAnsi="Times New Roman" w:cs="Times New Roman"/>
          <w:iCs/>
          <w:sz w:val="22"/>
          <w:szCs w:val="22"/>
        </w:rPr>
        <w:t>Starptautisko un Latvijas Republikas nacionālo sankciju likumā paredzētajos gadījumos.</w:t>
      </w:r>
    </w:p>
    <w:p w14:paraId="51B2187D" w14:textId="33A5857F" w:rsidR="005F2431" w:rsidRPr="007469C3" w:rsidRDefault="005F2431" w:rsidP="00043448">
      <w:pPr>
        <w:pStyle w:val="ListParagraph"/>
        <w:numPr>
          <w:ilvl w:val="1"/>
          <w:numId w:val="18"/>
        </w:numPr>
        <w:shd w:val="clear" w:color="auto" w:fill="FFFFFF"/>
        <w:suppressAutoHyphens w:val="0"/>
        <w:ind w:left="426" w:hanging="426"/>
        <w:contextualSpacing/>
        <w:jc w:val="both"/>
        <w:rPr>
          <w:rFonts w:ascii="Times New Roman" w:hAnsi="Times New Roman" w:cs="Times New Roman"/>
          <w:iCs/>
          <w:color w:val="000000" w:themeColor="text1"/>
          <w:sz w:val="22"/>
          <w:szCs w:val="22"/>
        </w:rPr>
      </w:pPr>
      <w:r w:rsidRPr="005F2431">
        <w:rPr>
          <w:rFonts w:ascii="Times New Roman" w:hAnsi="Times New Roman" w:cs="Times New Roman"/>
          <w:sz w:val="22"/>
          <w:szCs w:val="22"/>
        </w:rPr>
        <w:t>Atkāpšanās no Līguma neietekmē jebkuras citas Pasūtītāja vai Izpildītāja tiesības, kas izriet no Līguma. Šādā gadījumā Pasūtītājs samaksā Izpildītājam par faktiski veikto Darbu izpildi atbilstoši Līguma noteikumiem.</w:t>
      </w:r>
    </w:p>
    <w:p w14:paraId="6FFF1A8C" w14:textId="77777777" w:rsidR="007469C3" w:rsidRPr="005F2431" w:rsidRDefault="007469C3" w:rsidP="007469C3">
      <w:pPr>
        <w:pStyle w:val="ListParagraph"/>
        <w:shd w:val="clear" w:color="auto" w:fill="FFFFFF"/>
        <w:suppressAutoHyphens w:val="0"/>
        <w:ind w:left="426"/>
        <w:contextualSpacing/>
        <w:jc w:val="both"/>
        <w:rPr>
          <w:rFonts w:ascii="Times New Roman" w:hAnsi="Times New Roman" w:cs="Times New Roman"/>
          <w:iCs/>
          <w:color w:val="000000" w:themeColor="text1"/>
          <w:sz w:val="22"/>
          <w:szCs w:val="22"/>
        </w:rPr>
      </w:pPr>
    </w:p>
    <w:p w14:paraId="519774BE" w14:textId="1812105A" w:rsidR="005F2431" w:rsidRPr="005F2431" w:rsidRDefault="005F2431" w:rsidP="00043448">
      <w:pPr>
        <w:pStyle w:val="ListParagraph"/>
        <w:numPr>
          <w:ilvl w:val="0"/>
          <w:numId w:val="18"/>
        </w:numPr>
        <w:suppressAutoHyphens w:val="0"/>
        <w:contextualSpacing/>
        <w:jc w:val="center"/>
        <w:rPr>
          <w:rFonts w:ascii="Times New Roman" w:hAnsi="Times New Roman" w:cs="Times New Roman"/>
          <w:b/>
          <w:sz w:val="22"/>
          <w:szCs w:val="22"/>
        </w:rPr>
      </w:pPr>
      <w:r w:rsidRPr="005F2431">
        <w:rPr>
          <w:rFonts w:ascii="Times New Roman" w:hAnsi="Times New Roman" w:cs="Times New Roman"/>
          <w:b/>
          <w:bCs/>
          <w:sz w:val="22"/>
          <w:szCs w:val="22"/>
        </w:rPr>
        <w:t>Fizisko personu datu aizsardzība</w:t>
      </w:r>
    </w:p>
    <w:p w14:paraId="3A668BFE" w14:textId="77777777" w:rsidR="005F2431" w:rsidRPr="005F2431" w:rsidRDefault="005F2431" w:rsidP="00043448">
      <w:pPr>
        <w:pStyle w:val="ListParagraph"/>
        <w:numPr>
          <w:ilvl w:val="1"/>
          <w:numId w:val="18"/>
        </w:numPr>
        <w:suppressAutoHyphens w:val="0"/>
        <w:ind w:left="426" w:hanging="426"/>
        <w:contextualSpacing/>
        <w:jc w:val="both"/>
        <w:rPr>
          <w:rFonts w:ascii="Times New Roman" w:hAnsi="Times New Roman" w:cs="Times New Roman"/>
          <w:b/>
          <w:sz w:val="22"/>
          <w:szCs w:val="22"/>
        </w:rPr>
      </w:pPr>
      <w:r w:rsidRPr="005F2431">
        <w:rPr>
          <w:rFonts w:ascii="Times New Roman" w:hAnsi="Times New Roman" w:cs="Times New Roman"/>
          <w:sz w:val="22"/>
          <w:szCs w:val="22"/>
        </w:rPr>
        <w:t xml:space="preserve">PUSĒM ir tiesības apstrādāt no otras PUSES iegūtos fizisko personu datus tikai ar mērķi nodrošināt Līgumā noteikto saistību izpildi, kā arī Līguma izpildes ietvaros iegūtos fizisko personu datus, ievērojot tiesību normatīvajos aktos noteiktās prasības šādu datu apstrādei un aizsardzībai, tajā skaitā, bet ne tikai, no 2018.gada 25.maija ievērot Eiropas Parlamenta un Padomes Regulas (ES) 2016/679 par fizisku personu aizsardzību attiecībā uz personas datu apstrādi un šādu datu brīvu apriti un ar ko atceļ Direktīvu 95/46/EK (Vispārīgā datu aizsardzības regula) prasības. </w:t>
      </w:r>
    </w:p>
    <w:p w14:paraId="0B15697E" w14:textId="77777777" w:rsidR="005F2431" w:rsidRPr="005F2431" w:rsidRDefault="005F2431" w:rsidP="00043448">
      <w:pPr>
        <w:pStyle w:val="ListParagraph"/>
        <w:numPr>
          <w:ilvl w:val="1"/>
          <w:numId w:val="18"/>
        </w:numPr>
        <w:suppressAutoHyphens w:val="0"/>
        <w:ind w:left="426" w:hanging="426"/>
        <w:contextualSpacing/>
        <w:jc w:val="both"/>
        <w:rPr>
          <w:rFonts w:ascii="Times New Roman" w:hAnsi="Times New Roman" w:cs="Times New Roman"/>
          <w:b/>
          <w:sz w:val="22"/>
          <w:szCs w:val="22"/>
        </w:rPr>
      </w:pPr>
      <w:r w:rsidRPr="005F2431">
        <w:rPr>
          <w:rFonts w:ascii="Times New Roman" w:hAnsi="Times New Roman" w:cs="Times New Roman"/>
          <w:sz w:val="22"/>
          <w:szCs w:val="22"/>
        </w:rPr>
        <w:t xml:space="preserve">PUSE, kura nodod otrai PUSEI fizisko personu datus apstrādei, atbild par piekrišanu iegūšanu no attiecīgajiem datu subjektiem. </w:t>
      </w:r>
    </w:p>
    <w:p w14:paraId="4F7CAE8F" w14:textId="77777777" w:rsidR="005F2431" w:rsidRPr="005F2431" w:rsidRDefault="005F2431" w:rsidP="00043448">
      <w:pPr>
        <w:pStyle w:val="ListParagraph"/>
        <w:numPr>
          <w:ilvl w:val="1"/>
          <w:numId w:val="18"/>
        </w:numPr>
        <w:suppressAutoHyphens w:val="0"/>
        <w:ind w:left="426" w:hanging="426"/>
        <w:contextualSpacing/>
        <w:jc w:val="both"/>
        <w:rPr>
          <w:rFonts w:ascii="Times New Roman" w:hAnsi="Times New Roman" w:cs="Times New Roman"/>
          <w:b/>
          <w:sz w:val="22"/>
          <w:szCs w:val="22"/>
        </w:rPr>
      </w:pPr>
      <w:r w:rsidRPr="005F2431">
        <w:rPr>
          <w:rFonts w:ascii="Times New Roman" w:hAnsi="Times New Roman" w:cs="Times New Roman"/>
          <w:sz w:val="22"/>
          <w:szCs w:val="22"/>
        </w:rPr>
        <w:t xml:space="preserve">PUSES apņemas nenodot tālāk trešajām personām no otras PUSES iegūtos fizisko personu datus, izņemot gadījumus, kad Līgumā ir noteikts citādāk vai normatīvie akti paredz šādu datu nodošanu. </w:t>
      </w:r>
    </w:p>
    <w:p w14:paraId="7D418F18" w14:textId="77777777" w:rsidR="005F2431" w:rsidRPr="005F2431" w:rsidRDefault="005F2431" w:rsidP="00043448">
      <w:pPr>
        <w:pStyle w:val="ListParagraph"/>
        <w:numPr>
          <w:ilvl w:val="1"/>
          <w:numId w:val="18"/>
        </w:numPr>
        <w:suppressAutoHyphens w:val="0"/>
        <w:ind w:left="426" w:hanging="426"/>
        <w:contextualSpacing/>
        <w:jc w:val="both"/>
        <w:rPr>
          <w:rFonts w:ascii="Times New Roman" w:hAnsi="Times New Roman" w:cs="Times New Roman"/>
          <w:b/>
          <w:sz w:val="22"/>
          <w:szCs w:val="22"/>
        </w:rPr>
      </w:pPr>
      <w:r w:rsidRPr="005F2431">
        <w:rPr>
          <w:rFonts w:ascii="Times New Roman" w:hAnsi="Times New Roman" w:cs="Times New Roman"/>
          <w:sz w:val="22"/>
          <w:szCs w:val="22"/>
        </w:rPr>
        <w:t xml:space="preserve">Ja saskaņā ar tiesību normatīvajiem aktiem PUSĒM var rasties pienākums nodot tālāk trešajām personām no otras PUSES iegūtos fizisko personu datus, tas pirms šādu datu nodošanas informē par to otru PUSI, ja vien normatīvie akti to neaizliedz. </w:t>
      </w:r>
    </w:p>
    <w:p w14:paraId="571B822E" w14:textId="28AA5CA7" w:rsidR="005F2431" w:rsidRPr="007469C3" w:rsidRDefault="005F2431" w:rsidP="00043448">
      <w:pPr>
        <w:pStyle w:val="ListParagraph"/>
        <w:numPr>
          <w:ilvl w:val="1"/>
          <w:numId w:val="18"/>
        </w:numPr>
        <w:suppressAutoHyphens w:val="0"/>
        <w:ind w:left="426" w:hanging="426"/>
        <w:contextualSpacing/>
        <w:jc w:val="both"/>
        <w:rPr>
          <w:rFonts w:ascii="Times New Roman" w:hAnsi="Times New Roman" w:cs="Times New Roman"/>
          <w:b/>
          <w:sz w:val="22"/>
          <w:szCs w:val="22"/>
        </w:rPr>
      </w:pPr>
      <w:r w:rsidRPr="005F2431">
        <w:rPr>
          <w:rFonts w:ascii="Times New Roman" w:hAnsi="Times New Roman" w:cs="Times New Roman"/>
          <w:sz w:val="22"/>
          <w:szCs w:val="22"/>
        </w:rPr>
        <w:t xml:space="preserve">PUSES apņemas pēc otras PUSES pieprasījuma iznīcināt no otras PUSES iegūtos fizisko personu datus, ja izbeidzas nepieciešamība tos apstrādāt šī Līguma izpildes nodrošināšanai, kā arī </w:t>
      </w:r>
      <w:r w:rsidRPr="005F2431">
        <w:rPr>
          <w:rFonts w:ascii="Times New Roman" w:hAnsi="Times New Roman" w:cs="Times New Roman"/>
          <w:color w:val="000000"/>
          <w:sz w:val="22"/>
          <w:szCs w:val="22"/>
        </w:rPr>
        <w:t>sniegt visas ar Līguma noslēgšanu un izpildi saistītās ziņas citām iestādēm, kurām ir tiesības pieprasīt un saņemt šīs ziņas saistībā ar normatīvajā aktā noteikto uzdevumu vai funkciju izpildi.</w:t>
      </w:r>
      <w:r w:rsidRPr="005F2431">
        <w:rPr>
          <w:rFonts w:ascii="Times New Roman" w:hAnsi="Times New Roman" w:cs="Times New Roman"/>
          <w:sz w:val="22"/>
          <w:szCs w:val="22"/>
        </w:rPr>
        <w:t xml:space="preserve"> </w:t>
      </w:r>
    </w:p>
    <w:p w14:paraId="2AB14CCF" w14:textId="77777777" w:rsidR="007469C3" w:rsidRPr="005F2431" w:rsidRDefault="007469C3" w:rsidP="007469C3">
      <w:pPr>
        <w:pStyle w:val="ListParagraph"/>
        <w:suppressAutoHyphens w:val="0"/>
        <w:ind w:left="426"/>
        <w:contextualSpacing/>
        <w:jc w:val="both"/>
        <w:rPr>
          <w:rFonts w:ascii="Times New Roman" w:hAnsi="Times New Roman" w:cs="Times New Roman"/>
          <w:b/>
          <w:sz w:val="22"/>
          <w:szCs w:val="22"/>
        </w:rPr>
      </w:pPr>
    </w:p>
    <w:p w14:paraId="2E73DF56" w14:textId="77777777" w:rsidR="005F2431" w:rsidRPr="005F2431" w:rsidRDefault="005F2431" w:rsidP="00043448">
      <w:pPr>
        <w:pStyle w:val="ListParagraph"/>
        <w:numPr>
          <w:ilvl w:val="0"/>
          <w:numId w:val="18"/>
        </w:numPr>
        <w:tabs>
          <w:tab w:val="left" w:pos="851"/>
          <w:tab w:val="left" w:pos="948"/>
          <w:tab w:val="left" w:pos="1134"/>
        </w:tabs>
        <w:suppressAutoHyphens w:val="0"/>
        <w:ind w:left="426" w:hanging="426"/>
        <w:contextualSpacing/>
        <w:jc w:val="center"/>
        <w:rPr>
          <w:rFonts w:ascii="Times New Roman" w:hAnsi="Times New Roman" w:cs="Times New Roman"/>
          <w:b/>
          <w:bCs/>
          <w:iCs/>
          <w:sz w:val="22"/>
          <w:szCs w:val="22"/>
        </w:rPr>
      </w:pPr>
      <w:r w:rsidRPr="005F2431">
        <w:rPr>
          <w:rFonts w:ascii="Times New Roman" w:hAnsi="Times New Roman" w:cs="Times New Roman"/>
          <w:b/>
          <w:bCs/>
          <w:iCs/>
          <w:sz w:val="22"/>
          <w:szCs w:val="22"/>
        </w:rPr>
        <w:t>Citi noteikumi</w:t>
      </w:r>
    </w:p>
    <w:p w14:paraId="2A2901E8" w14:textId="77777777" w:rsidR="005F2431" w:rsidRPr="005F2431" w:rsidRDefault="005F2431" w:rsidP="00043448">
      <w:pPr>
        <w:pStyle w:val="ListParagraph"/>
        <w:numPr>
          <w:ilvl w:val="1"/>
          <w:numId w:val="18"/>
        </w:numPr>
        <w:tabs>
          <w:tab w:val="left" w:pos="1134"/>
        </w:tabs>
        <w:suppressAutoHyphens w:val="0"/>
        <w:ind w:left="426" w:hanging="426"/>
        <w:contextualSpacing/>
        <w:jc w:val="both"/>
        <w:rPr>
          <w:rFonts w:ascii="Times New Roman" w:hAnsi="Times New Roman" w:cs="Times New Roman"/>
          <w:iCs/>
          <w:sz w:val="22"/>
          <w:szCs w:val="22"/>
        </w:rPr>
      </w:pPr>
      <w:r w:rsidRPr="005F2431">
        <w:rPr>
          <w:rFonts w:ascii="Times New Roman" w:hAnsi="Times New Roman" w:cs="Times New Roman"/>
          <w:sz w:val="22"/>
          <w:szCs w:val="22"/>
        </w:rPr>
        <w:t>Puses vienojas, ka Līguma izpildes ietvaros Darbu un preču cena nedrīkst pārsniegt Pielikumā norādītās cenas.</w:t>
      </w:r>
    </w:p>
    <w:p w14:paraId="023AF355" w14:textId="77777777" w:rsidR="005F2431" w:rsidRPr="005F2431" w:rsidRDefault="005F2431" w:rsidP="00043448">
      <w:pPr>
        <w:pStyle w:val="ListParagraph"/>
        <w:numPr>
          <w:ilvl w:val="1"/>
          <w:numId w:val="18"/>
        </w:numPr>
        <w:shd w:val="clear" w:color="auto" w:fill="FFFFFF"/>
        <w:tabs>
          <w:tab w:val="left" w:pos="1134"/>
        </w:tabs>
        <w:suppressAutoHyphens w:val="0"/>
        <w:ind w:left="426" w:hanging="426"/>
        <w:contextualSpacing/>
        <w:jc w:val="both"/>
        <w:rPr>
          <w:rFonts w:ascii="Times New Roman" w:hAnsi="Times New Roman" w:cs="Times New Roman"/>
          <w:iCs/>
          <w:color w:val="000000" w:themeColor="text1"/>
          <w:sz w:val="22"/>
          <w:szCs w:val="22"/>
        </w:rPr>
      </w:pPr>
      <w:r w:rsidRPr="005F2431">
        <w:rPr>
          <w:rFonts w:ascii="Times New Roman" w:hAnsi="Times New Roman" w:cs="Times New Roman"/>
          <w:color w:val="000000" w:themeColor="text1"/>
          <w:sz w:val="22"/>
          <w:szCs w:val="22"/>
        </w:rPr>
        <w:t xml:space="preserve">Nepieciešamības gadījumā Līguma izpildes ietvaros Puses var atsevišķi vienoties par nestandarta situāciju vai uzdevumu/darbu veikšanu, kas nav paredzēti </w:t>
      </w:r>
      <w:r w:rsidRPr="005F2431">
        <w:rPr>
          <w:rFonts w:ascii="Times New Roman" w:hAnsi="Times New Roman" w:cs="Times New Roman"/>
          <w:iCs/>
          <w:color w:val="000000" w:themeColor="text1"/>
          <w:sz w:val="22"/>
          <w:szCs w:val="22"/>
        </w:rPr>
        <w:t>Pielikumā, bet ir saistīti ar Līguma 1.1.punktā paredzētajiem darbiem.</w:t>
      </w:r>
    </w:p>
    <w:p w14:paraId="2A95B363" w14:textId="77777777" w:rsidR="005F2431" w:rsidRPr="005F2431" w:rsidRDefault="005F2431" w:rsidP="00043448">
      <w:pPr>
        <w:pStyle w:val="BodyText3"/>
        <w:numPr>
          <w:ilvl w:val="1"/>
          <w:numId w:val="18"/>
        </w:numPr>
        <w:tabs>
          <w:tab w:val="left" w:pos="1134"/>
        </w:tabs>
        <w:spacing w:after="0" w:line="240" w:lineRule="auto"/>
        <w:ind w:left="426" w:hanging="426"/>
        <w:jc w:val="both"/>
        <w:rPr>
          <w:rFonts w:ascii="Times New Roman" w:hAnsi="Times New Roman"/>
          <w:iCs/>
          <w:sz w:val="22"/>
          <w:szCs w:val="22"/>
        </w:rPr>
      </w:pPr>
      <w:r w:rsidRPr="005F2431">
        <w:rPr>
          <w:rFonts w:ascii="Times New Roman" w:hAnsi="Times New Roman"/>
          <w:sz w:val="22"/>
          <w:szCs w:val="22"/>
        </w:rPr>
        <w:t>Visus strīdus un domstarpības, kas rodas Pušu starpā šī Līguma izpildes gaitā, Puses risina savstarpēju pārrunu ceļā. Ja savstarpēju pārrunu ceļā risinājumu panākt nav iespējams, katrai no Pusēm ir tiesības vērsties tiesā Latvijas Republikas normatīvajos aktos noteiktajā kārtībā.</w:t>
      </w:r>
    </w:p>
    <w:p w14:paraId="4C0F9696" w14:textId="77777777" w:rsidR="005F2431" w:rsidRPr="005F2431" w:rsidRDefault="005F2431" w:rsidP="00043448">
      <w:pPr>
        <w:pStyle w:val="BodyText3"/>
        <w:numPr>
          <w:ilvl w:val="1"/>
          <w:numId w:val="18"/>
        </w:numPr>
        <w:tabs>
          <w:tab w:val="left" w:pos="1134"/>
        </w:tabs>
        <w:spacing w:after="0" w:line="240" w:lineRule="auto"/>
        <w:ind w:left="426" w:hanging="426"/>
        <w:jc w:val="both"/>
        <w:rPr>
          <w:rFonts w:ascii="Times New Roman" w:hAnsi="Times New Roman"/>
          <w:iCs/>
          <w:sz w:val="22"/>
          <w:szCs w:val="22"/>
        </w:rPr>
      </w:pPr>
      <w:r w:rsidRPr="005F2431">
        <w:rPr>
          <w:rFonts w:ascii="Times New Roman" w:hAnsi="Times New Roman"/>
          <w:sz w:val="22"/>
          <w:szCs w:val="22"/>
        </w:rPr>
        <w:t>Visus jautājumus, kas nav atrunāti Līgumā, Puses risina atbilstoši spēkā esošajiem Latvijas Republikas normatīvajiem aktiem.</w:t>
      </w:r>
    </w:p>
    <w:p w14:paraId="0D10DD20" w14:textId="77777777" w:rsidR="005F2431" w:rsidRPr="005F2431" w:rsidRDefault="005F2431" w:rsidP="00043448">
      <w:pPr>
        <w:pStyle w:val="BodyText3"/>
        <w:numPr>
          <w:ilvl w:val="1"/>
          <w:numId w:val="18"/>
        </w:numPr>
        <w:tabs>
          <w:tab w:val="left" w:pos="1134"/>
        </w:tabs>
        <w:spacing w:after="0" w:line="240" w:lineRule="auto"/>
        <w:ind w:left="426" w:hanging="426"/>
        <w:jc w:val="both"/>
        <w:rPr>
          <w:rFonts w:ascii="Times New Roman" w:hAnsi="Times New Roman"/>
          <w:iCs/>
          <w:sz w:val="22"/>
          <w:szCs w:val="22"/>
        </w:rPr>
      </w:pPr>
      <w:r w:rsidRPr="005F2431">
        <w:rPr>
          <w:rFonts w:ascii="Times New Roman" w:hAnsi="Times New Roman"/>
          <w:sz w:val="22"/>
          <w:szCs w:val="22"/>
        </w:rPr>
        <w:t>Visi Līguma pielikumi kļūst par Līguma neatņemamu sastāvdaļu un stājas spēkā no to abpusējas parakstīšanas dienas.</w:t>
      </w:r>
    </w:p>
    <w:p w14:paraId="5AFFC5ED" w14:textId="77777777" w:rsidR="005F2431" w:rsidRPr="005F2431" w:rsidRDefault="005F2431" w:rsidP="00043448">
      <w:pPr>
        <w:pStyle w:val="BodyText3"/>
        <w:numPr>
          <w:ilvl w:val="1"/>
          <w:numId w:val="18"/>
        </w:numPr>
        <w:tabs>
          <w:tab w:val="left" w:pos="1134"/>
        </w:tabs>
        <w:spacing w:after="0" w:line="240" w:lineRule="auto"/>
        <w:ind w:left="426" w:hanging="426"/>
        <w:jc w:val="both"/>
        <w:rPr>
          <w:rFonts w:ascii="Times New Roman" w:hAnsi="Times New Roman"/>
          <w:iCs/>
          <w:sz w:val="22"/>
          <w:szCs w:val="22"/>
        </w:rPr>
      </w:pPr>
      <w:r w:rsidRPr="005F2431">
        <w:rPr>
          <w:rFonts w:ascii="Times New Roman" w:hAnsi="Times New Roman"/>
          <w:sz w:val="22"/>
          <w:szCs w:val="22"/>
        </w:rPr>
        <w:t>Ja kāds no Līguma noteikumiem zaudē savu juridisko spēku, tas neietekmē pārējos Līguma noteikumus.</w:t>
      </w:r>
    </w:p>
    <w:p w14:paraId="215902DF" w14:textId="77777777" w:rsidR="005F2431" w:rsidRPr="005F2431" w:rsidRDefault="005F2431" w:rsidP="00043448">
      <w:pPr>
        <w:pStyle w:val="BodyText3"/>
        <w:numPr>
          <w:ilvl w:val="1"/>
          <w:numId w:val="18"/>
        </w:numPr>
        <w:tabs>
          <w:tab w:val="left" w:pos="1134"/>
        </w:tabs>
        <w:spacing w:after="0" w:line="240" w:lineRule="auto"/>
        <w:ind w:left="426" w:hanging="426"/>
        <w:jc w:val="both"/>
        <w:rPr>
          <w:rFonts w:ascii="Times New Roman" w:hAnsi="Times New Roman"/>
          <w:iCs/>
          <w:sz w:val="22"/>
          <w:szCs w:val="22"/>
        </w:rPr>
      </w:pPr>
      <w:r w:rsidRPr="005F2431">
        <w:rPr>
          <w:rFonts w:ascii="Times New Roman" w:hAnsi="Times New Roman"/>
          <w:iCs/>
          <w:sz w:val="22"/>
          <w:szCs w:val="22"/>
        </w:rPr>
        <w:t>Līgums ir saistošs Pusēm, kā arī Pušu tiesību un saistību pārņēmējiem.</w:t>
      </w:r>
    </w:p>
    <w:p w14:paraId="6ECFDC75" w14:textId="77777777" w:rsidR="005F2431" w:rsidRPr="005F2431" w:rsidRDefault="005F2431" w:rsidP="00043448">
      <w:pPr>
        <w:pStyle w:val="BodyText3"/>
        <w:numPr>
          <w:ilvl w:val="1"/>
          <w:numId w:val="18"/>
        </w:numPr>
        <w:tabs>
          <w:tab w:val="left" w:pos="1134"/>
        </w:tabs>
        <w:spacing w:after="0" w:line="240" w:lineRule="auto"/>
        <w:ind w:left="426" w:hanging="426"/>
        <w:jc w:val="both"/>
        <w:rPr>
          <w:rFonts w:ascii="Times New Roman" w:hAnsi="Times New Roman"/>
          <w:iCs/>
          <w:sz w:val="22"/>
          <w:szCs w:val="22"/>
        </w:rPr>
      </w:pPr>
      <w:r w:rsidRPr="005F2431">
        <w:rPr>
          <w:rFonts w:ascii="Times New Roman" w:hAnsi="Times New Roman"/>
          <w:iCs/>
          <w:sz w:val="22"/>
          <w:szCs w:val="22"/>
        </w:rPr>
        <w:t>Līguma sadaļu virsraksti lietoti tikai teksta labākai pārskatāmībai un tādēļ nevar tikt izmantoti Līguma interpretācijai.</w:t>
      </w:r>
    </w:p>
    <w:p w14:paraId="37495E3B" w14:textId="77777777" w:rsidR="005F2431" w:rsidRPr="005F2431" w:rsidRDefault="005F2431" w:rsidP="00043448">
      <w:pPr>
        <w:pStyle w:val="BodyText3"/>
        <w:numPr>
          <w:ilvl w:val="1"/>
          <w:numId w:val="18"/>
        </w:numPr>
        <w:tabs>
          <w:tab w:val="left" w:pos="1134"/>
        </w:tabs>
        <w:spacing w:after="0" w:line="240" w:lineRule="auto"/>
        <w:ind w:left="426" w:hanging="426"/>
        <w:jc w:val="both"/>
        <w:rPr>
          <w:rFonts w:ascii="Times New Roman" w:hAnsi="Times New Roman"/>
          <w:iCs/>
          <w:sz w:val="22"/>
          <w:szCs w:val="22"/>
        </w:rPr>
      </w:pPr>
      <w:r w:rsidRPr="005F2431">
        <w:rPr>
          <w:rFonts w:ascii="Times New Roman" w:hAnsi="Times New Roman"/>
          <w:sz w:val="22"/>
          <w:szCs w:val="22"/>
        </w:rPr>
        <w:t xml:space="preserve">Juridiskās adreses vai norēķinu rekvizītu maiņas gadījumā Pušu pienākums ir </w:t>
      </w:r>
      <w:r w:rsidRPr="005F2431">
        <w:rPr>
          <w:rFonts w:ascii="Times New Roman" w:hAnsi="Times New Roman"/>
          <w:bCs/>
          <w:sz w:val="22"/>
          <w:szCs w:val="22"/>
        </w:rPr>
        <w:t>3 (trīs) darba dienu</w:t>
      </w:r>
      <w:r w:rsidRPr="005F2431">
        <w:rPr>
          <w:rFonts w:ascii="Times New Roman" w:hAnsi="Times New Roman"/>
          <w:sz w:val="22"/>
          <w:szCs w:val="22"/>
        </w:rPr>
        <w:t xml:space="preserve"> laikā paziņot par to otrai Pusei.</w:t>
      </w:r>
    </w:p>
    <w:p w14:paraId="14B0BC4D" w14:textId="77777777" w:rsidR="005F2431" w:rsidRPr="005F2431" w:rsidRDefault="005F2431" w:rsidP="00043448">
      <w:pPr>
        <w:pStyle w:val="ListParagraph"/>
        <w:numPr>
          <w:ilvl w:val="1"/>
          <w:numId w:val="18"/>
        </w:numPr>
        <w:suppressAutoHyphens w:val="0"/>
        <w:overflowPunct w:val="0"/>
        <w:autoSpaceDE w:val="0"/>
        <w:autoSpaceDN w:val="0"/>
        <w:adjustRightInd w:val="0"/>
        <w:ind w:left="426" w:hanging="426"/>
        <w:contextualSpacing/>
        <w:jc w:val="both"/>
        <w:textAlignment w:val="baseline"/>
        <w:rPr>
          <w:rFonts w:ascii="Times New Roman" w:hAnsi="Times New Roman" w:cs="Times New Roman"/>
          <w:iCs/>
          <w:sz w:val="22"/>
          <w:szCs w:val="22"/>
        </w:rPr>
      </w:pPr>
      <w:r w:rsidRPr="005F2431">
        <w:rPr>
          <w:rFonts w:ascii="Times New Roman" w:hAnsi="Times New Roman" w:cs="Times New Roman"/>
          <w:iCs/>
          <w:sz w:val="22"/>
          <w:szCs w:val="22"/>
        </w:rPr>
        <w:t>Pušu kontaktpersonas Līguma saistību izpildes nodrošināšanai:</w:t>
      </w:r>
    </w:p>
    <w:p w14:paraId="5B3498A8" w14:textId="2FD97B13" w:rsidR="005F2431" w:rsidRPr="005F2431" w:rsidRDefault="005F2431" w:rsidP="00043448">
      <w:pPr>
        <w:pStyle w:val="ListParagraph"/>
        <w:widowControl w:val="0"/>
        <w:numPr>
          <w:ilvl w:val="2"/>
          <w:numId w:val="18"/>
        </w:numPr>
        <w:suppressAutoHyphens w:val="0"/>
        <w:ind w:left="1134" w:hanging="708"/>
        <w:contextualSpacing/>
        <w:jc w:val="both"/>
        <w:rPr>
          <w:rFonts w:ascii="Times New Roman" w:hAnsi="Times New Roman" w:cs="Times New Roman"/>
          <w:iCs/>
          <w:sz w:val="22"/>
          <w:szCs w:val="22"/>
        </w:rPr>
      </w:pPr>
      <w:r w:rsidRPr="005F2431">
        <w:rPr>
          <w:rFonts w:ascii="Times New Roman" w:hAnsi="Times New Roman" w:cs="Times New Roman"/>
          <w:iCs/>
          <w:sz w:val="22"/>
          <w:szCs w:val="22"/>
        </w:rPr>
        <w:t>no Pasūtītāja puses –</w:t>
      </w:r>
      <w:r w:rsidR="00043448">
        <w:rPr>
          <w:rFonts w:ascii="Times New Roman" w:hAnsi="Times New Roman" w:cs="Times New Roman"/>
          <w:iCs/>
          <w:sz w:val="22"/>
          <w:szCs w:val="22"/>
        </w:rPr>
        <w:t xml:space="preserve"> </w:t>
      </w:r>
      <w:r w:rsidR="00AA50A9">
        <w:rPr>
          <w:rFonts w:ascii="Times New Roman" w:hAnsi="Times New Roman" w:cs="Times New Roman"/>
          <w:iCs/>
          <w:sz w:val="22"/>
          <w:szCs w:val="22"/>
        </w:rPr>
        <w:t>XXXXXXXXXXXXXXXXXX</w:t>
      </w:r>
      <w:r w:rsidR="00043448">
        <w:rPr>
          <w:rFonts w:ascii="Times New Roman" w:hAnsi="Times New Roman" w:cs="Times New Roman"/>
          <w:iCs/>
          <w:sz w:val="22"/>
          <w:szCs w:val="22"/>
        </w:rPr>
        <w:t xml:space="preserve">. </w:t>
      </w:r>
      <w:r w:rsidRPr="005F2431">
        <w:rPr>
          <w:rFonts w:ascii="Times New Roman" w:hAnsi="Times New Roman" w:cs="Times New Roman"/>
          <w:iCs/>
          <w:sz w:val="22"/>
          <w:szCs w:val="22"/>
        </w:rPr>
        <w:t xml:space="preserve">Pasūtītāja kontaktpersona ir pilnvarota Pasūtītāja vārdā parakstīt Līguma </w:t>
      </w:r>
      <w:r w:rsidR="00043448">
        <w:rPr>
          <w:rFonts w:ascii="Times New Roman" w:hAnsi="Times New Roman" w:cs="Times New Roman"/>
          <w:iCs/>
          <w:sz w:val="22"/>
          <w:szCs w:val="22"/>
        </w:rPr>
        <w:t>2</w:t>
      </w:r>
      <w:r w:rsidRPr="005F2431">
        <w:rPr>
          <w:rFonts w:ascii="Times New Roman" w:hAnsi="Times New Roman" w:cs="Times New Roman"/>
          <w:iCs/>
          <w:sz w:val="22"/>
          <w:szCs w:val="22"/>
        </w:rPr>
        <w:t>.</w:t>
      </w:r>
      <w:r w:rsidR="00043448">
        <w:rPr>
          <w:rFonts w:ascii="Times New Roman" w:hAnsi="Times New Roman" w:cs="Times New Roman"/>
          <w:iCs/>
          <w:sz w:val="22"/>
          <w:szCs w:val="22"/>
        </w:rPr>
        <w:t>2</w:t>
      </w:r>
      <w:r w:rsidRPr="005F2431">
        <w:rPr>
          <w:rFonts w:ascii="Times New Roman" w:hAnsi="Times New Roman" w:cs="Times New Roman"/>
          <w:iCs/>
          <w:sz w:val="22"/>
          <w:szCs w:val="22"/>
        </w:rPr>
        <w:t xml:space="preserve">.apakšpunktā minēto </w:t>
      </w:r>
      <w:r w:rsidR="00043448">
        <w:rPr>
          <w:rFonts w:ascii="Times New Roman" w:hAnsi="Times New Roman" w:cs="Times New Roman"/>
          <w:iCs/>
          <w:sz w:val="22"/>
          <w:szCs w:val="22"/>
        </w:rPr>
        <w:t>AKTU</w:t>
      </w:r>
      <w:r w:rsidRPr="005F2431">
        <w:rPr>
          <w:rFonts w:ascii="Times New Roman" w:hAnsi="Times New Roman" w:cs="Times New Roman"/>
          <w:iCs/>
          <w:sz w:val="22"/>
          <w:szCs w:val="22"/>
        </w:rPr>
        <w:t>, bez tiesībām parakstīt vienošanās pie Līguma;</w:t>
      </w:r>
    </w:p>
    <w:p w14:paraId="0BD15833" w14:textId="7B578354" w:rsidR="005F2431" w:rsidRPr="00622217" w:rsidRDefault="005F2431" w:rsidP="00043448">
      <w:pPr>
        <w:pStyle w:val="NoSpacing"/>
        <w:numPr>
          <w:ilvl w:val="2"/>
          <w:numId w:val="18"/>
        </w:numPr>
        <w:ind w:left="1134" w:hanging="708"/>
        <w:jc w:val="both"/>
        <w:rPr>
          <w:iCs/>
          <w:sz w:val="22"/>
          <w:szCs w:val="22"/>
        </w:rPr>
      </w:pPr>
      <w:r w:rsidRPr="00622217">
        <w:rPr>
          <w:iCs/>
          <w:sz w:val="22"/>
          <w:szCs w:val="22"/>
        </w:rPr>
        <w:t xml:space="preserve">no Izpildītāja puses – </w:t>
      </w:r>
      <w:r w:rsidR="00AA50A9">
        <w:rPr>
          <w:sz w:val="22"/>
          <w:szCs w:val="22"/>
        </w:rPr>
        <w:t>XXXXXXXXXXXXXXXXXXXX</w:t>
      </w:r>
      <w:r w:rsidRPr="00622217">
        <w:rPr>
          <w:sz w:val="22"/>
          <w:szCs w:val="22"/>
        </w:rPr>
        <w:t>.</w:t>
      </w:r>
    </w:p>
    <w:p w14:paraId="74E25C01" w14:textId="7A23A327" w:rsidR="005F2431" w:rsidRPr="005F2431" w:rsidRDefault="005F2431" w:rsidP="00043448">
      <w:pPr>
        <w:pStyle w:val="ListParagraph"/>
        <w:numPr>
          <w:ilvl w:val="1"/>
          <w:numId w:val="18"/>
        </w:numPr>
        <w:suppressAutoHyphens w:val="0"/>
        <w:ind w:left="426" w:hanging="426"/>
        <w:contextualSpacing/>
        <w:jc w:val="both"/>
        <w:rPr>
          <w:rFonts w:ascii="Times New Roman" w:hAnsi="Times New Roman" w:cs="Times New Roman"/>
          <w:iCs/>
          <w:sz w:val="22"/>
          <w:szCs w:val="22"/>
        </w:rPr>
      </w:pPr>
      <w:r w:rsidRPr="00622217">
        <w:rPr>
          <w:rFonts w:ascii="Times New Roman" w:hAnsi="Times New Roman" w:cs="Times New Roman"/>
          <w:iCs/>
          <w:sz w:val="22"/>
          <w:szCs w:val="22"/>
        </w:rPr>
        <w:t>Līgums ir sagatavots latviešu valodā</w:t>
      </w:r>
      <w:r w:rsidR="00FC688C" w:rsidRPr="00622217">
        <w:rPr>
          <w:rFonts w:ascii="Times New Roman" w:hAnsi="Times New Roman" w:cs="Times New Roman"/>
          <w:iCs/>
          <w:sz w:val="22"/>
          <w:szCs w:val="22"/>
        </w:rPr>
        <w:t xml:space="preserve">, elektroniska dokumenta formā ar </w:t>
      </w:r>
      <w:r w:rsidR="00622217">
        <w:rPr>
          <w:rFonts w:ascii="Times New Roman" w:hAnsi="Times New Roman" w:cs="Times New Roman"/>
          <w:iCs/>
          <w:sz w:val="22"/>
          <w:szCs w:val="22"/>
        </w:rPr>
        <w:t>diviem</w:t>
      </w:r>
      <w:r w:rsidR="00FC688C" w:rsidRPr="00622217">
        <w:rPr>
          <w:rFonts w:ascii="Times New Roman" w:hAnsi="Times New Roman" w:cs="Times New Roman"/>
          <w:iCs/>
          <w:sz w:val="22"/>
          <w:szCs w:val="22"/>
        </w:rPr>
        <w:t xml:space="preserve"> pielikumu,</w:t>
      </w:r>
      <w:r w:rsidR="00FC688C">
        <w:rPr>
          <w:rFonts w:ascii="Times New Roman" w:hAnsi="Times New Roman" w:cs="Times New Roman"/>
          <w:iCs/>
          <w:sz w:val="22"/>
          <w:szCs w:val="22"/>
        </w:rPr>
        <w:t xml:space="preserve"> abpusēji parakstīts ar drošu elektronisko parakstu, kas satur laika zīmogu.</w:t>
      </w:r>
    </w:p>
    <w:p w14:paraId="58D91827" w14:textId="77777777" w:rsidR="00622217" w:rsidRDefault="005F2431" w:rsidP="00043448">
      <w:pPr>
        <w:pStyle w:val="ListParagraph"/>
        <w:numPr>
          <w:ilvl w:val="1"/>
          <w:numId w:val="18"/>
        </w:numPr>
        <w:suppressAutoHyphens w:val="0"/>
        <w:ind w:left="426" w:hanging="426"/>
        <w:contextualSpacing/>
        <w:jc w:val="both"/>
        <w:rPr>
          <w:rFonts w:ascii="Times New Roman" w:hAnsi="Times New Roman" w:cs="Times New Roman"/>
          <w:iCs/>
          <w:sz w:val="22"/>
          <w:szCs w:val="22"/>
        </w:rPr>
      </w:pPr>
      <w:r w:rsidRPr="005F2431">
        <w:rPr>
          <w:rFonts w:ascii="Times New Roman" w:hAnsi="Times New Roman" w:cs="Times New Roman"/>
          <w:iCs/>
          <w:sz w:val="22"/>
          <w:szCs w:val="22"/>
        </w:rPr>
        <w:t>Līgumam ir pievienot</w:t>
      </w:r>
      <w:r w:rsidR="00622217">
        <w:rPr>
          <w:rFonts w:ascii="Times New Roman" w:hAnsi="Times New Roman" w:cs="Times New Roman"/>
          <w:iCs/>
          <w:sz w:val="22"/>
          <w:szCs w:val="22"/>
        </w:rPr>
        <w:t>i</w:t>
      </w:r>
      <w:r w:rsidRPr="005F2431">
        <w:rPr>
          <w:rFonts w:ascii="Times New Roman" w:hAnsi="Times New Roman" w:cs="Times New Roman"/>
          <w:iCs/>
          <w:sz w:val="22"/>
          <w:szCs w:val="22"/>
        </w:rPr>
        <w:t xml:space="preserve"> </w:t>
      </w:r>
      <w:r w:rsidR="00622217">
        <w:rPr>
          <w:rFonts w:ascii="Times New Roman" w:hAnsi="Times New Roman" w:cs="Times New Roman"/>
          <w:iCs/>
          <w:sz w:val="22"/>
          <w:szCs w:val="22"/>
        </w:rPr>
        <w:t>2</w:t>
      </w:r>
      <w:r w:rsidRPr="005F2431">
        <w:rPr>
          <w:rFonts w:ascii="Times New Roman" w:hAnsi="Times New Roman" w:cs="Times New Roman"/>
          <w:iCs/>
          <w:sz w:val="22"/>
          <w:szCs w:val="22"/>
        </w:rPr>
        <w:t xml:space="preserve"> (</w:t>
      </w:r>
      <w:r w:rsidR="00622217">
        <w:rPr>
          <w:rFonts w:ascii="Times New Roman" w:hAnsi="Times New Roman" w:cs="Times New Roman"/>
          <w:iCs/>
          <w:sz w:val="22"/>
          <w:szCs w:val="22"/>
        </w:rPr>
        <w:t>divi</w:t>
      </w:r>
      <w:r w:rsidRPr="005F2431">
        <w:rPr>
          <w:rFonts w:ascii="Times New Roman" w:hAnsi="Times New Roman" w:cs="Times New Roman"/>
          <w:iCs/>
          <w:sz w:val="22"/>
          <w:szCs w:val="22"/>
        </w:rPr>
        <w:t>) pielikum</w:t>
      </w:r>
      <w:r w:rsidR="00622217">
        <w:rPr>
          <w:rFonts w:ascii="Times New Roman" w:hAnsi="Times New Roman" w:cs="Times New Roman"/>
          <w:iCs/>
          <w:sz w:val="22"/>
          <w:szCs w:val="22"/>
        </w:rPr>
        <w:t>i:</w:t>
      </w:r>
    </w:p>
    <w:p w14:paraId="2AF09291" w14:textId="48CF6642" w:rsidR="005F2431" w:rsidRDefault="005F2431" w:rsidP="00622217">
      <w:pPr>
        <w:pStyle w:val="ListParagraph"/>
        <w:numPr>
          <w:ilvl w:val="2"/>
          <w:numId w:val="18"/>
        </w:numPr>
        <w:suppressAutoHyphens w:val="0"/>
        <w:contextualSpacing/>
        <w:jc w:val="both"/>
        <w:rPr>
          <w:rFonts w:ascii="Times New Roman" w:hAnsi="Times New Roman" w:cs="Times New Roman"/>
          <w:iCs/>
          <w:sz w:val="22"/>
          <w:szCs w:val="22"/>
        </w:rPr>
      </w:pPr>
      <w:r w:rsidRPr="005F2431">
        <w:rPr>
          <w:rFonts w:ascii="Times New Roman" w:hAnsi="Times New Roman" w:cs="Times New Roman"/>
          <w:iCs/>
          <w:sz w:val="22"/>
          <w:szCs w:val="22"/>
        </w:rPr>
        <w:lastRenderedPageBreak/>
        <w:t xml:space="preserve">Tehniskā specifikācija uz </w:t>
      </w:r>
      <w:r w:rsidR="00BC6956">
        <w:rPr>
          <w:rFonts w:ascii="Times New Roman" w:hAnsi="Times New Roman" w:cs="Times New Roman"/>
          <w:iCs/>
          <w:sz w:val="22"/>
          <w:szCs w:val="22"/>
        </w:rPr>
        <w:t>trim</w:t>
      </w:r>
      <w:r w:rsidRPr="005F2431">
        <w:rPr>
          <w:rFonts w:ascii="Times New Roman" w:hAnsi="Times New Roman" w:cs="Times New Roman"/>
          <w:iCs/>
          <w:sz w:val="22"/>
          <w:szCs w:val="22"/>
        </w:rPr>
        <w:t xml:space="preserve"> lapām</w:t>
      </w:r>
      <w:r w:rsidR="00622217">
        <w:rPr>
          <w:rFonts w:ascii="Times New Roman" w:hAnsi="Times New Roman" w:cs="Times New Roman"/>
          <w:iCs/>
          <w:sz w:val="22"/>
          <w:szCs w:val="22"/>
        </w:rPr>
        <w:t>;</w:t>
      </w:r>
    </w:p>
    <w:p w14:paraId="313B9F3B" w14:textId="1641A200" w:rsidR="00622217" w:rsidRPr="005F2431" w:rsidRDefault="00622217" w:rsidP="00622217">
      <w:pPr>
        <w:pStyle w:val="ListParagraph"/>
        <w:numPr>
          <w:ilvl w:val="2"/>
          <w:numId w:val="18"/>
        </w:numPr>
        <w:suppressAutoHyphens w:val="0"/>
        <w:contextualSpacing/>
        <w:jc w:val="both"/>
        <w:rPr>
          <w:rFonts w:ascii="Times New Roman" w:hAnsi="Times New Roman" w:cs="Times New Roman"/>
          <w:iCs/>
          <w:sz w:val="22"/>
          <w:szCs w:val="22"/>
        </w:rPr>
      </w:pPr>
      <w:r>
        <w:rPr>
          <w:rFonts w:ascii="Times New Roman" w:hAnsi="Times New Roman" w:cs="Times New Roman"/>
          <w:iCs/>
          <w:sz w:val="22"/>
          <w:szCs w:val="22"/>
        </w:rPr>
        <w:t>Finanšu piedāvājums – atsevišķa datne.</w:t>
      </w:r>
    </w:p>
    <w:p w14:paraId="6A33966C" w14:textId="77777777" w:rsidR="005F2431" w:rsidRPr="005F2431" w:rsidRDefault="005F2431" w:rsidP="005F2431">
      <w:pPr>
        <w:tabs>
          <w:tab w:val="left" w:pos="0"/>
          <w:tab w:val="left" w:pos="851"/>
        </w:tabs>
        <w:spacing w:after="0" w:line="240" w:lineRule="auto"/>
        <w:jc w:val="both"/>
        <w:rPr>
          <w:rFonts w:ascii="Times New Roman" w:hAnsi="Times New Roman" w:cs="Times New Roman"/>
          <w:iCs/>
          <w:lang w:val="lv-LV"/>
        </w:rPr>
      </w:pPr>
    </w:p>
    <w:p w14:paraId="581E8D97" w14:textId="77777777" w:rsidR="005F2431" w:rsidRPr="005F2431" w:rsidRDefault="005F2431" w:rsidP="005F2431">
      <w:pPr>
        <w:pStyle w:val="Heading5"/>
        <w:numPr>
          <w:ilvl w:val="0"/>
          <w:numId w:val="18"/>
        </w:numPr>
        <w:tabs>
          <w:tab w:val="left" w:pos="851"/>
        </w:tabs>
        <w:spacing w:before="0"/>
        <w:jc w:val="center"/>
        <w:rPr>
          <w:rFonts w:ascii="Times New Roman" w:hAnsi="Times New Roman" w:cs="Times New Roman"/>
          <w:b/>
          <w:bCs/>
          <w:iCs/>
          <w:color w:val="auto"/>
          <w:lang w:val="lv-LV"/>
        </w:rPr>
      </w:pPr>
      <w:r w:rsidRPr="005F2431">
        <w:rPr>
          <w:rFonts w:ascii="Times New Roman" w:hAnsi="Times New Roman" w:cs="Times New Roman"/>
          <w:b/>
          <w:bCs/>
          <w:iCs/>
          <w:color w:val="auto"/>
          <w:lang w:val="lv-LV"/>
        </w:rPr>
        <w:t>Pušu juridiskās adreses un rekvizīti</w:t>
      </w:r>
    </w:p>
    <w:p w14:paraId="53C02175" w14:textId="77777777" w:rsidR="005F2431" w:rsidRPr="005F2431" w:rsidRDefault="005F2431" w:rsidP="00D50C51">
      <w:pPr>
        <w:pStyle w:val="Saraksts21"/>
        <w:tabs>
          <w:tab w:val="num" w:pos="1353"/>
        </w:tabs>
        <w:ind w:left="0" w:firstLine="0"/>
        <w:jc w:val="both"/>
        <w:rPr>
          <w:sz w:val="22"/>
          <w:szCs w:val="22"/>
          <w:lang w:val="lv-LV"/>
        </w:rPr>
      </w:pPr>
    </w:p>
    <w:tbl>
      <w:tblPr>
        <w:tblW w:w="9110" w:type="dxa"/>
        <w:jc w:val="center"/>
        <w:tblLook w:val="00A0" w:firstRow="1" w:lastRow="0" w:firstColumn="1" w:lastColumn="0" w:noHBand="0" w:noVBand="0"/>
      </w:tblPr>
      <w:tblGrid>
        <w:gridCol w:w="4536"/>
        <w:gridCol w:w="4574"/>
      </w:tblGrid>
      <w:tr w:rsidR="00622217" w:rsidRPr="00574941" w14:paraId="1EFF8D04" w14:textId="77777777" w:rsidTr="000825BA">
        <w:trPr>
          <w:trHeight w:val="2405"/>
          <w:jc w:val="center"/>
        </w:trPr>
        <w:tc>
          <w:tcPr>
            <w:tcW w:w="4536" w:type="dxa"/>
          </w:tcPr>
          <w:p w14:paraId="4DAED01E" w14:textId="77777777" w:rsidR="00622217" w:rsidRPr="00574941" w:rsidRDefault="00622217" w:rsidP="000825BA">
            <w:pPr>
              <w:pStyle w:val="NoSpacing"/>
              <w:rPr>
                <w:sz w:val="22"/>
                <w:szCs w:val="22"/>
              </w:rPr>
            </w:pPr>
            <w:r w:rsidRPr="00574941">
              <w:rPr>
                <w:sz w:val="22"/>
                <w:szCs w:val="22"/>
              </w:rPr>
              <w:t>Pasūtītājs</w:t>
            </w:r>
          </w:p>
          <w:p w14:paraId="4672F480" w14:textId="77777777" w:rsidR="00622217" w:rsidRPr="00574941" w:rsidRDefault="00622217" w:rsidP="000825BA">
            <w:pPr>
              <w:pStyle w:val="NoSpacing"/>
              <w:rPr>
                <w:b/>
                <w:sz w:val="22"/>
                <w:szCs w:val="22"/>
              </w:rPr>
            </w:pPr>
            <w:r w:rsidRPr="00574941">
              <w:rPr>
                <w:b/>
                <w:sz w:val="22"/>
                <w:szCs w:val="22"/>
              </w:rPr>
              <w:t>Saulkrastu novada pašvaldība</w:t>
            </w:r>
          </w:p>
          <w:p w14:paraId="431AB807" w14:textId="77777777" w:rsidR="00622217" w:rsidRPr="00574941" w:rsidRDefault="00622217" w:rsidP="000825BA">
            <w:pPr>
              <w:pStyle w:val="NoSpacing"/>
              <w:rPr>
                <w:spacing w:val="-5"/>
                <w:sz w:val="22"/>
                <w:szCs w:val="22"/>
              </w:rPr>
            </w:pPr>
            <w:proofErr w:type="spellStart"/>
            <w:r w:rsidRPr="00574941">
              <w:rPr>
                <w:sz w:val="22"/>
                <w:szCs w:val="22"/>
              </w:rPr>
              <w:t>Reģ</w:t>
            </w:r>
            <w:proofErr w:type="spellEnd"/>
            <w:r w:rsidRPr="00574941">
              <w:rPr>
                <w:sz w:val="22"/>
                <w:szCs w:val="22"/>
              </w:rPr>
              <w:t xml:space="preserve">. Nr. </w:t>
            </w:r>
            <w:r w:rsidRPr="00574941">
              <w:rPr>
                <w:spacing w:val="-2"/>
                <w:sz w:val="22"/>
                <w:szCs w:val="22"/>
              </w:rPr>
              <w:t>90000068680</w:t>
            </w:r>
          </w:p>
          <w:p w14:paraId="7312C31A" w14:textId="77777777" w:rsidR="00622217" w:rsidRPr="00574941" w:rsidRDefault="00622217" w:rsidP="000825BA">
            <w:pPr>
              <w:pStyle w:val="NoSpacing"/>
              <w:rPr>
                <w:sz w:val="22"/>
                <w:szCs w:val="22"/>
              </w:rPr>
            </w:pPr>
            <w:r w:rsidRPr="00574941">
              <w:rPr>
                <w:spacing w:val="-6"/>
                <w:sz w:val="22"/>
                <w:szCs w:val="22"/>
              </w:rPr>
              <w:t xml:space="preserve">Raiņa iela 8, Saulkrasti, LV-2160 </w:t>
            </w:r>
          </w:p>
          <w:p w14:paraId="31D39F21" w14:textId="77777777" w:rsidR="00622217" w:rsidRPr="00574941" w:rsidRDefault="00622217" w:rsidP="000825BA">
            <w:pPr>
              <w:pStyle w:val="NoSpacing"/>
              <w:rPr>
                <w:sz w:val="22"/>
                <w:szCs w:val="22"/>
              </w:rPr>
            </w:pPr>
            <w:r w:rsidRPr="00574941">
              <w:rPr>
                <w:sz w:val="22"/>
                <w:szCs w:val="22"/>
              </w:rPr>
              <w:t>Banka: AS SEB Banka</w:t>
            </w:r>
          </w:p>
          <w:p w14:paraId="1E8C7102" w14:textId="77777777" w:rsidR="00622217" w:rsidRPr="00574941" w:rsidRDefault="00622217" w:rsidP="000825BA">
            <w:pPr>
              <w:pStyle w:val="NoSpacing"/>
              <w:rPr>
                <w:sz w:val="22"/>
                <w:szCs w:val="22"/>
              </w:rPr>
            </w:pPr>
            <w:r w:rsidRPr="00574941">
              <w:rPr>
                <w:sz w:val="22"/>
                <w:szCs w:val="22"/>
              </w:rPr>
              <w:t xml:space="preserve">Kods:UNLALV2X </w:t>
            </w:r>
          </w:p>
          <w:p w14:paraId="0CD8202A" w14:textId="77777777" w:rsidR="00622217" w:rsidRPr="00574941" w:rsidRDefault="00622217" w:rsidP="000825BA">
            <w:pPr>
              <w:pStyle w:val="NoSpacing"/>
              <w:rPr>
                <w:sz w:val="22"/>
                <w:szCs w:val="22"/>
              </w:rPr>
            </w:pPr>
            <w:r w:rsidRPr="00574941">
              <w:rPr>
                <w:sz w:val="22"/>
                <w:szCs w:val="22"/>
              </w:rPr>
              <w:t>Konts:  LV78UNLA0050008528948</w:t>
            </w:r>
          </w:p>
          <w:p w14:paraId="5A5694D7" w14:textId="77777777" w:rsidR="00622217" w:rsidRPr="00574941" w:rsidRDefault="00622217" w:rsidP="000825BA">
            <w:pPr>
              <w:pStyle w:val="NoSpacing"/>
              <w:rPr>
                <w:sz w:val="22"/>
                <w:szCs w:val="22"/>
              </w:rPr>
            </w:pPr>
          </w:p>
          <w:p w14:paraId="4698F50A" w14:textId="77777777" w:rsidR="00622217" w:rsidRPr="00574941" w:rsidRDefault="00622217" w:rsidP="000825BA">
            <w:pPr>
              <w:pStyle w:val="NoSpacing"/>
              <w:rPr>
                <w:sz w:val="22"/>
                <w:szCs w:val="22"/>
              </w:rPr>
            </w:pPr>
          </w:p>
          <w:p w14:paraId="74FD60EA" w14:textId="77777777" w:rsidR="00622217" w:rsidRPr="00574941" w:rsidRDefault="00622217" w:rsidP="000825BA">
            <w:pPr>
              <w:pStyle w:val="NoSpacing"/>
              <w:rPr>
                <w:sz w:val="22"/>
                <w:szCs w:val="22"/>
              </w:rPr>
            </w:pPr>
            <w:r w:rsidRPr="00574941">
              <w:rPr>
                <w:sz w:val="22"/>
                <w:szCs w:val="22"/>
              </w:rPr>
              <w:t>I. Odiņa - Laizāne*</w:t>
            </w:r>
          </w:p>
        </w:tc>
        <w:tc>
          <w:tcPr>
            <w:tcW w:w="4574" w:type="dxa"/>
          </w:tcPr>
          <w:p w14:paraId="377BDA82" w14:textId="77777777" w:rsidR="00622217" w:rsidRPr="00622217" w:rsidRDefault="00622217" w:rsidP="000825BA">
            <w:pPr>
              <w:pStyle w:val="NoSpacing"/>
              <w:rPr>
                <w:bCs/>
                <w:sz w:val="22"/>
                <w:szCs w:val="22"/>
              </w:rPr>
            </w:pPr>
            <w:r w:rsidRPr="00622217">
              <w:rPr>
                <w:bCs/>
                <w:sz w:val="22"/>
                <w:szCs w:val="22"/>
              </w:rPr>
              <w:t>Izpildītājs</w:t>
            </w:r>
          </w:p>
          <w:p w14:paraId="257A7D7A" w14:textId="189FEFCB" w:rsidR="00622217" w:rsidRPr="00622217" w:rsidRDefault="00622217" w:rsidP="000825BA">
            <w:pPr>
              <w:pStyle w:val="NoSpacing"/>
              <w:rPr>
                <w:b/>
                <w:bCs/>
                <w:sz w:val="22"/>
                <w:szCs w:val="22"/>
              </w:rPr>
            </w:pPr>
            <w:r w:rsidRPr="00622217">
              <w:rPr>
                <w:b/>
                <w:bCs/>
                <w:sz w:val="22"/>
                <w:szCs w:val="22"/>
              </w:rPr>
              <w:t>SIA “Troja”</w:t>
            </w:r>
          </w:p>
          <w:p w14:paraId="672C7966" w14:textId="607470A4" w:rsidR="00622217" w:rsidRPr="00622217" w:rsidRDefault="00622217" w:rsidP="000825BA">
            <w:pPr>
              <w:pStyle w:val="NoSpacing"/>
              <w:rPr>
                <w:sz w:val="22"/>
                <w:szCs w:val="22"/>
              </w:rPr>
            </w:pPr>
            <w:proofErr w:type="spellStart"/>
            <w:r w:rsidRPr="00622217">
              <w:rPr>
                <w:sz w:val="22"/>
                <w:szCs w:val="22"/>
              </w:rPr>
              <w:t>Reģ</w:t>
            </w:r>
            <w:proofErr w:type="spellEnd"/>
            <w:r w:rsidRPr="00622217">
              <w:rPr>
                <w:sz w:val="22"/>
                <w:szCs w:val="22"/>
              </w:rPr>
              <w:t>. Nr. 40003093873</w:t>
            </w:r>
          </w:p>
          <w:p w14:paraId="303A3438" w14:textId="7BC47776" w:rsidR="00622217" w:rsidRPr="00622217" w:rsidRDefault="00622217" w:rsidP="000825BA">
            <w:pPr>
              <w:pStyle w:val="NoSpacing"/>
              <w:rPr>
                <w:sz w:val="22"/>
                <w:szCs w:val="22"/>
              </w:rPr>
            </w:pPr>
            <w:r w:rsidRPr="00622217">
              <w:rPr>
                <w:sz w:val="22"/>
                <w:szCs w:val="22"/>
              </w:rPr>
              <w:t>Bauskas iela 143, Rīga, LV-1004</w:t>
            </w:r>
          </w:p>
          <w:p w14:paraId="43F20CFA" w14:textId="77777777" w:rsidR="00622217" w:rsidRPr="00622217" w:rsidRDefault="00622217" w:rsidP="000825BA">
            <w:pPr>
              <w:pStyle w:val="ListParagraph"/>
              <w:ind w:left="0"/>
              <w:rPr>
                <w:rFonts w:ascii="Times New Roman" w:hAnsi="Times New Roman" w:cs="Times New Roman"/>
                <w:color w:val="000000"/>
                <w:sz w:val="22"/>
                <w:szCs w:val="22"/>
              </w:rPr>
            </w:pPr>
            <w:r w:rsidRPr="00622217">
              <w:rPr>
                <w:rFonts w:ascii="Times New Roman" w:hAnsi="Times New Roman" w:cs="Times New Roman"/>
                <w:color w:val="000000"/>
                <w:sz w:val="22"/>
                <w:szCs w:val="22"/>
              </w:rPr>
              <w:t xml:space="preserve">Banka: </w:t>
            </w:r>
            <w:r w:rsidRPr="00622217">
              <w:rPr>
                <w:rFonts w:ascii="Times New Roman" w:hAnsi="Times New Roman" w:cs="Times New Roman"/>
                <w:sz w:val="22"/>
                <w:szCs w:val="22"/>
              </w:rPr>
              <w:t>AS “SEB banka”</w:t>
            </w:r>
          </w:p>
          <w:p w14:paraId="37E8BB59" w14:textId="77777777" w:rsidR="00622217" w:rsidRPr="00622217" w:rsidRDefault="00622217" w:rsidP="000825BA">
            <w:pPr>
              <w:pStyle w:val="ListParagraph"/>
              <w:ind w:left="0"/>
              <w:rPr>
                <w:rFonts w:ascii="Times New Roman" w:hAnsi="Times New Roman" w:cs="Times New Roman"/>
                <w:color w:val="000000"/>
                <w:sz w:val="22"/>
                <w:szCs w:val="22"/>
              </w:rPr>
            </w:pPr>
            <w:r w:rsidRPr="00622217">
              <w:rPr>
                <w:rFonts w:ascii="Times New Roman" w:hAnsi="Times New Roman" w:cs="Times New Roman"/>
                <w:color w:val="000000"/>
                <w:sz w:val="22"/>
                <w:szCs w:val="22"/>
              </w:rPr>
              <w:t xml:space="preserve">kods: </w:t>
            </w:r>
            <w:r w:rsidRPr="00622217">
              <w:rPr>
                <w:rFonts w:ascii="Times New Roman" w:hAnsi="Times New Roman" w:cs="Times New Roman"/>
                <w:sz w:val="22"/>
                <w:szCs w:val="22"/>
              </w:rPr>
              <w:t>UNLALV2X</w:t>
            </w:r>
          </w:p>
          <w:p w14:paraId="766807B7" w14:textId="43813AFB" w:rsidR="00622217" w:rsidRPr="00622217" w:rsidRDefault="00622217" w:rsidP="000825BA">
            <w:pPr>
              <w:pStyle w:val="NoSpacing"/>
              <w:rPr>
                <w:sz w:val="22"/>
                <w:szCs w:val="22"/>
              </w:rPr>
            </w:pPr>
            <w:r w:rsidRPr="00622217">
              <w:rPr>
                <w:color w:val="000000"/>
                <w:sz w:val="22"/>
                <w:szCs w:val="22"/>
              </w:rPr>
              <w:t xml:space="preserve">Konts: </w:t>
            </w:r>
            <w:r w:rsidRPr="00622217">
              <w:rPr>
                <w:sz w:val="22"/>
                <w:szCs w:val="22"/>
              </w:rPr>
              <w:t>LV79UNLA0002006469118</w:t>
            </w:r>
          </w:p>
          <w:p w14:paraId="0FFCF523" w14:textId="77777777" w:rsidR="00622217" w:rsidRPr="00622217" w:rsidRDefault="00622217" w:rsidP="000825BA">
            <w:pPr>
              <w:pStyle w:val="NoSpacing"/>
              <w:rPr>
                <w:sz w:val="22"/>
                <w:szCs w:val="22"/>
              </w:rPr>
            </w:pPr>
          </w:p>
          <w:p w14:paraId="76550AB7" w14:textId="77777777" w:rsidR="00622217" w:rsidRPr="00574941" w:rsidRDefault="00622217" w:rsidP="000825BA">
            <w:pPr>
              <w:pStyle w:val="NoSpacing"/>
              <w:rPr>
                <w:sz w:val="22"/>
                <w:szCs w:val="22"/>
              </w:rPr>
            </w:pPr>
          </w:p>
          <w:p w14:paraId="378907DD" w14:textId="7C34F3C1" w:rsidR="00622217" w:rsidRPr="00574941" w:rsidRDefault="00622217" w:rsidP="000825BA">
            <w:pPr>
              <w:pStyle w:val="NoSpacing"/>
              <w:rPr>
                <w:sz w:val="22"/>
                <w:szCs w:val="22"/>
              </w:rPr>
            </w:pPr>
            <w:r w:rsidRPr="00574941">
              <w:rPr>
                <w:sz w:val="22"/>
                <w:szCs w:val="22"/>
              </w:rPr>
              <w:t xml:space="preserve">J. </w:t>
            </w:r>
            <w:proofErr w:type="spellStart"/>
            <w:r>
              <w:rPr>
                <w:sz w:val="22"/>
                <w:szCs w:val="22"/>
              </w:rPr>
              <w:t>Biķis</w:t>
            </w:r>
            <w:proofErr w:type="spellEnd"/>
            <w:r w:rsidRPr="00574941">
              <w:rPr>
                <w:sz w:val="22"/>
                <w:szCs w:val="22"/>
              </w:rPr>
              <w:t>*</w:t>
            </w:r>
          </w:p>
        </w:tc>
      </w:tr>
    </w:tbl>
    <w:p w14:paraId="4CD1A33A" w14:textId="77777777" w:rsidR="00622217" w:rsidRPr="00574941" w:rsidRDefault="00622217" w:rsidP="00622217">
      <w:pPr>
        <w:suppressAutoHyphens/>
        <w:spacing w:after="0" w:line="240" w:lineRule="auto"/>
        <w:rPr>
          <w:lang w:val="lv-LV"/>
        </w:rPr>
      </w:pPr>
    </w:p>
    <w:p w14:paraId="216FBA92" w14:textId="77777777" w:rsidR="00622217" w:rsidRPr="00574941" w:rsidRDefault="00622217" w:rsidP="00622217">
      <w:pPr>
        <w:suppressAutoHyphens/>
        <w:spacing w:after="0" w:line="240" w:lineRule="auto"/>
        <w:rPr>
          <w:lang w:val="lv-LV"/>
        </w:rPr>
      </w:pPr>
    </w:p>
    <w:p w14:paraId="565525FD" w14:textId="77777777" w:rsidR="00622217" w:rsidRPr="00574941" w:rsidRDefault="00622217" w:rsidP="00622217">
      <w:pPr>
        <w:suppressAutoHyphens/>
        <w:spacing w:after="0" w:line="240" w:lineRule="auto"/>
        <w:rPr>
          <w:lang w:val="lv-LV"/>
        </w:rPr>
      </w:pPr>
    </w:p>
    <w:p w14:paraId="1B9F4888" w14:textId="77777777" w:rsidR="00622217" w:rsidRPr="00574941" w:rsidRDefault="00622217" w:rsidP="00622217">
      <w:pPr>
        <w:suppressAutoHyphens/>
        <w:spacing w:after="0" w:line="240" w:lineRule="auto"/>
        <w:jc w:val="center"/>
        <w:rPr>
          <w:rFonts w:ascii="Times New Roman" w:hAnsi="Times New Roman"/>
          <w:lang w:val="lv-LV"/>
        </w:rPr>
      </w:pPr>
      <w:r w:rsidRPr="00574941">
        <w:rPr>
          <w:rFonts w:ascii="Times New Roman" w:hAnsi="Times New Roman"/>
          <w:lang w:val="lv-LV"/>
        </w:rPr>
        <w:t xml:space="preserve">DOKUMENTS PARAKSTĪTS AR DROŠU ELEKTRONISKO PARAKSTU, </w:t>
      </w:r>
    </w:p>
    <w:p w14:paraId="48AE5948" w14:textId="77777777" w:rsidR="00622217" w:rsidRPr="00574941" w:rsidRDefault="00622217" w:rsidP="00622217">
      <w:pPr>
        <w:suppressAutoHyphens/>
        <w:spacing w:after="0" w:line="240" w:lineRule="auto"/>
        <w:jc w:val="center"/>
        <w:rPr>
          <w:rFonts w:ascii="Times New Roman" w:hAnsi="Times New Roman"/>
          <w:lang w:val="lv-LV"/>
        </w:rPr>
      </w:pPr>
      <w:r w:rsidRPr="00574941">
        <w:rPr>
          <w:rFonts w:ascii="Times New Roman" w:hAnsi="Times New Roman"/>
          <w:lang w:val="lv-LV"/>
        </w:rPr>
        <w:t>KAS SATUR LAIKA ZĪMOGU</w:t>
      </w:r>
    </w:p>
    <w:p w14:paraId="63A3EAC2" w14:textId="77777777" w:rsidR="00622217" w:rsidRPr="00574941" w:rsidRDefault="00622217" w:rsidP="00622217">
      <w:pPr>
        <w:suppressAutoHyphens/>
        <w:spacing w:after="0" w:line="240" w:lineRule="auto"/>
        <w:rPr>
          <w:lang w:val="lv-LV"/>
        </w:rPr>
      </w:pPr>
    </w:p>
    <w:p w14:paraId="2271F8E2" w14:textId="77777777" w:rsidR="00622217" w:rsidRPr="00574941" w:rsidRDefault="00622217" w:rsidP="00622217">
      <w:pPr>
        <w:suppressAutoHyphens/>
        <w:spacing w:after="0" w:line="240" w:lineRule="auto"/>
        <w:rPr>
          <w:lang w:val="lv-LV"/>
        </w:rPr>
      </w:pPr>
    </w:p>
    <w:p w14:paraId="0965B8DE" w14:textId="77777777" w:rsidR="00622217" w:rsidRPr="00574941" w:rsidRDefault="00622217" w:rsidP="00622217">
      <w:pPr>
        <w:suppressAutoHyphens/>
        <w:spacing w:after="0" w:line="240" w:lineRule="auto"/>
        <w:rPr>
          <w:lang w:val="lv-LV"/>
        </w:rPr>
      </w:pPr>
    </w:p>
    <w:p w14:paraId="1E71CA0F" w14:textId="77777777" w:rsidR="00622217" w:rsidRPr="00574941" w:rsidRDefault="00622217" w:rsidP="00622217">
      <w:pPr>
        <w:suppressAutoHyphens/>
        <w:spacing w:after="0" w:line="240" w:lineRule="auto"/>
        <w:rPr>
          <w:lang w:val="lv-LV"/>
        </w:rPr>
      </w:pPr>
    </w:p>
    <w:p w14:paraId="0E6157C7" w14:textId="77777777" w:rsidR="00622217" w:rsidRPr="00574941" w:rsidRDefault="00622217" w:rsidP="00622217">
      <w:pPr>
        <w:suppressAutoHyphens/>
        <w:spacing w:after="0" w:line="240" w:lineRule="auto"/>
        <w:rPr>
          <w:lang w:val="lv-LV"/>
        </w:rPr>
      </w:pPr>
    </w:p>
    <w:p w14:paraId="477114DB" w14:textId="77777777" w:rsidR="00622217" w:rsidRPr="00574941" w:rsidRDefault="00622217" w:rsidP="00622217">
      <w:pPr>
        <w:suppressAutoHyphens/>
        <w:spacing w:after="0" w:line="240" w:lineRule="auto"/>
        <w:rPr>
          <w:lang w:val="lv-LV"/>
        </w:rPr>
      </w:pPr>
    </w:p>
    <w:p w14:paraId="56673EB6" w14:textId="77777777" w:rsidR="00D50C51" w:rsidRPr="005F2431" w:rsidRDefault="00D50C51" w:rsidP="00D50C51">
      <w:pPr>
        <w:pStyle w:val="List"/>
        <w:tabs>
          <w:tab w:val="left" w:pos="180"/>
        </w:tabs>
        <w:jc w:val="both"/>
        <w:rPr>
          <w:rFonts w:ascii="Times New Roman" w:hAnsi="Times New Roman" w:cs="Times New Roman"/>
          <w:lang w:val="lv-LV"/>
        </w:rPr>
      </w:pPr>
    </w:p>
    <w:p w14:paraId="20623AAA" w14:textId="2DCE0844" w:rsidR="00D50C51" w:rsidRDefault="00D50C51" w:rsidP="00D50C51">
      <w:pPr>
        <w:pStyle w:val="Saraksts21"/>
        <w:ind w:left="426" w:firstLine="0"/>
        <w:jc w:val="both"/>
        <w:rPr>
          <w:sz w:val="22"/>
          <w:szCs w:val="22"/>
          <w:lang w:val="lv-LV"/>
        </w:rPr>
      </w:pPr>
    </w:p>
    <w:p w14:paraId="541FE62E" w14:textId="66CE4581" w:rsidR="00622217" w:rsidRDefault="00622217" w:rsidP="00D50C51">
      <w:pPr>
        <w:pStyle w:val="Saraksts21"/>
        <w:ind w:left="426" w:firstLine="0"/>
        <w:jc w:val="both"/>
        <w:rPr>
          <w:sz w:val="22"/>
          <w:szCs w:val="22"/>
          <w:lang w:val="lv-LV"/>
        </w:rPr>
      </w:pPr>
    </w:p>
    <w:p w14:paraId="124D5B0E" w14:textId="3CAADEDC" w:rsidR="00622217" w:rsidRDefault="00622217" w:rsidP="00D50C51">
      <w:pPr>
        <w:pStyle w:val="Saraksts21"/>
        <w:ind w:left="426" w:firstLine="0"/>
        <w:jc w:val="both"/>
        <w:rPr>
          <w:sz w:val="22"/>
          <w:szCs w:val="22"/>
          <w:lang w:val="lv-LV"/>
        </w:rPr>
      </w:pPr>
    </w:p>
    <w:p w14:paraId="02346F4C" w14:textId="309E7420" w:rsidR="00622217" w:rsidRDefault="00622217" w:rsidP="00D50C51">
      <w:pPr>
        <w:pStyle w:val="Saraksts21"/>
        <w:ind w:left="426" w:firstLine="0"/>
        <w:jc w:val="both"/>
        <w:rPr>
          <w:sz w:val="22"/>
          <w:szCs w:val="22"/>
          <w:lang w:val="lv-LV"/>
        </w:rPr>
      </w:pPr>
    </w:p>
    <w:p w14:paraId="49D9CE56" w14:textId="43CD9A80" w:rsidR="00622217" w:rsidRDefault="00622217" w:rsidP="00D50C51">
      <w:pPr>
        <w:pStyle w:val="Saraksts21"/>
        <w:ind w:left="426" w:firstLine="0"/>
        <w:jc w:val="both"/>
        <w:rPr>
          <w:sz w:val="22"/>
          <w:szCs w:val="22"/>
          <w:lang w:val="lv-LV"/>
        </w:rPr>
      </w:pPr>
    </w:p>
    <w:p w14:paraId="41ACF17F" w14:textId="22B97C8A" w:rsidR="00622217" w:rsidRDefault="00622217" w:rsidP="00D50C51">
      <w:pPr>
        <w:pStyle w:val="Saraksts21"/>
        <w:ind w:left="426" w:firstLine="0"/>
        <w:jc w:val="both"/>
        <w:rPr>
          <w:sz w:val="22"/>
          <w:szCs w:val="22"/>
          <w:lang w:val="lv-LV"/>
        </w:rPr>
      </w:pPr>
    </w:p>
    <w:p w14:paraId="40EB8716" w14:textId="26AA1F60" w:rsidR="00622217" w:rsidRDefault="00622217" w:rsidP="00D50C51">
      <w:pPr>
        <w:pStyle w:val="Saraksts21"/>
        <w:ind w:left="426" w:firstLine="0"/>
        <w:jc w:val="both"/>
        <w:rPr>
          <w:sz w:val="22"/>
          <w:szCs w:val="22"/>
          <w:lang w:val="lv-LV"/>
        </w:rPr>
      </w:pPr>
    </w:p>
    <w:p w14:paraId="67826B2E" w14:textId="1156C497" w:rsidR="00622217" w:rsidRDefault="00622217" w:rsidP="00D50C51">
      <w:pPr>
        <w:pStyle w:val="Saraksts21"/>
        <w:ind w:left="426" w:firstLine="0"/>
        <w:jc w:val="both"/>
        <w:rPr>
          <w:sz w:val="22"/>
          <w:szCs w:val="22"/>
          <w:lang w:val="lv-LV"/>
        </w:rPr>
      </w:pPr>
    </w:p>
    <w:p w14:paraId="48C09884" w14:textId="1FA7DA9E" w:rsidR="00622217" w:rsidRDefault="00622217" w:rsidP="00D50C51">
      <w:pPr>
        <w:pStyle w:val="Saraksts21"/>
        <w:ind w:left="426" w:firstLine="0"/>
        <w:jc w:val="both"/>
        <w:rPr>
          <w:sz w:val="22"/>
          <w:szCs w:val="22"/>
          <w:lang w:val="lv-LV"/>
        </w:rPr>
      </w:pPr>
    </w:p>
    <w:p w14:paraId="057AB100" w14:textId="4EE4F90F" w:rsidR="00622217" w:rsidRDefault="00622217" w:rsidP="00D50C51">
      <w:pPr>
        <w:pStyle w:val="Saraksts21"/>
        <w:ind w:left="426" w:firstLine="0"/>
        <w:jc w:val="both"/>
        <w:rPr>
          <w:sz w:val="22"/>
          <w:szCs w:val="22"/>
          <w:lang w:val="lv-LV"/>
        </w:rPr>
      </w:pPr>
    </w:p>
    <w:p w14:paraId="413386CC" w14:textId="70C70B7C" w:rsidR="00622217" w:rsidRDefault="00622217" w:rsidP="00D50C51">
      <w:pPr>
        <w:pStyle w:val="Saraksts21"/>
        <w:ind w:left="426" w:firstLine="0"/>
        <w:jc w:val="both"/>
        <w:rPr>
          <w:sz w:val="22"/>
          <w:szCs w:val="22"/>
          <w:lang w:val="lv-LV"/>
        </w:rPr>
      </w:pPr>
    </w:p>
    <w:p w14:paraId="1F1089E9" w14:textId="58877ED8" w:rsidR="00622217" w:rsidRDefault="00622217" w:rsidP="00D50C51">
      <w:pPr>
        <w:pStyle w:val="Saraksts21"/>
        <w:ind w:left="426" w:firstLine="0"/>
        <w:jc w:val="both"/>
        <w:rPr>
          <w:sz w:val="22"/>
          <w:szCs w:val="22"/>
          <w:lang w:val="lv-LV"/>
        </w:rPr>
      </w:pPr>
    </w:p>
    <w:p w14:paraId="6119FE15" w14:textId="3D354EC2" w:rsidR="00622217" w:rsidRDefault="00622217" w:rsidP="00D50C51">
      <w:pPr>
        <w:pStyle w:val="Saraksts21"/>
        <w:ind w:left="426" w:firstLine="0"/>
        <w:jc w:val="both"/>
        <w:rPr>
          <w:sz w:val="22"/>
          <w:szCs w:val="22"/>
          <w:lang w:val="lv-LV"/>
        </w:rPr>
      </w:pPr>
    </w:p>
    <w:p w14:paraId="411B4E3B" w14:textId="4F94FA89" w:rsidR="00622217" w:rsidRDefault="00622217" w:rsidP="00D50C51">
      <w:pPr>
        <w:pStyle w:val="Saraksts21"/>
        <w:ind w:left="426" w:firstLine="0"/>
        <w:jc w:val="both"/>
        <w:rPr>
          <w:sz w:val="22"/>
          <w:szCs w:val="22"/>
          <w:lang w:val="lv-LV"/>
        </w:rPr>
      </w:pPr>
    </w:p>
    <w:p w14:paraId="215C3017" w14:textId="68AD9F6B" w:rsidR="00622217" w:rsidRDefault="00622217" w:rsidP="00D50C51">
      <w:pPr>
        <w:pStyle w:val="Saraksts21"/>
        <w:ind w:left="426" w:firstLine="0"/>
        <w:jc w:val="both"/>
        <w:rPr>
          <w:sz w:val="22"/>
          <w:szCs w:val="22"/>
          <w:lang w:val="lv-LV"/>
        </w:rPr>
      </w:pPr>
    </w:p>
    <w:p w14:paraId="67C9CD7F" w14:textId="43DD641E" w:rsidR="00622217" w:rsidRDefault="00622217" w:rsidP="00D50C51">
      <w:pPr>
        <w:pStyle w:val="Saraksts21"/>
        <w:ind w:left="426" w:firstLine="0"/>
        <w:jc w:val="both"/>
        <w:rPr>
          <w:sz w:val="22"/>
          <w:szCs w:val="22"/>
          <w:lang w:val="lv-LV"/>
        </w:rPr>
      </w:pPr>
    </w:p>
    <w:p w14:paraId="1F56AAB7" w14:textId="5AE003D3" w:rsidR="00622217" w:rsidRDefault="00622217" w:rsidP="00D50C51">
      <w:pPr>
        <w:pStyle w:val="Saraksts21"/>
        <w:ind w:left="426" w:firstLine="0"/>
        <w:jc w:val="both"/>
        <w:rPr>
          <w:sz w:val="22"/>
          <w:szCs w:val="22"/>
          <w:lang w:val="lv-LV"/>
        </w:rPr>
      </w:pPr>
    </w:p>
    <w:p w14:paraId="5EFF8B38" w14:textId="0C8CCDD2" w:rsidR="00622217" w:rsidRDefault="00622217" w:rsidP="00D50C51">
      <w:pPr>
        <w:pStyle w:val="Saraksts21"/>
        <w:ind w:left="426" w:firstLine="0"/>
        <w:jc w:val="both"/>
        <w:rPr>
          <w:sz w:val="22"/>
          <w:szCs w:val="22"/>
          <w:lang w:val="lv-LV"/>
        </w:rPr>
      </w:pPr>
    </w:p>
    <w:p w14:paraId="10C0A90A" w14:textId="4A219D81" w:rsidR="00622217" w:rsidRDefault="00622217" w:rsidP="00D50C51">
      <w:pPr>
        <w:pStyle w:val="Saraksts21"/>
        <w:ind w:left="426" w:firstLine="0"/>
        <w:jc w:val="both"/>
        <w:rPr>
          <w:sz w:val="22"/>
          <w:szCs w:val="22"/>
          <w:lang w:val="lv-LV"/>
        </w:rPr>
      </w:pPr>
    </w:p>
    <w:p w14:paraId="06A43289" w14:textId="64336EFC" w:rsidR="00622217" w:rsidRDefault="00622217" w:rsidP="00D50C51">
      <w:pPr>
        <w:pStyle w:val="Saraksts21"/>
        <w:ind w:left="426" w:firstLine="0"/>
        <w:jc w:val="both"/>
        <w:rPr>
          <w:sz w:val="22"/>
          <w:szCs w:val="22"/>
          <w:lang w:val="lv-LV"/>
        </w:rPr>
      </w:pPr>
    </w:p>
    <w:p w14:paraId="2435A2C0" w14:textId="38B15420" w:rsidR="00622217" w:rsidRDefault="00622217" w:rsidP="00D50C51">
      <w:pPr>
        <w:pStyle w:val="Saraksts21"/>
        <w:ind w:left="426" w:firstLine="0"/>
        <w:jc w:val="both"/>
        <w:rPr>
          <w:sz w:val="22"/>
          <w:szCs w:val="22"/>
          <w:lang w:val="lv-LV"/>
        </w:rPr>
      </w:pPr>
    </w:p>
    <w:p w14:paraId="05F52832" w14:textId="2913AE1A" w:rsidR="00622217" w:rsidRDefault="00622217" w:rsidP="00D50C51">
      <w:pPr>
        <w:pStyle w:val="Saraksts21"/>
        <w:ind w:left="426" w:firstLine="0"/>
        <w:jc w:val="both"/>
        <w:rPr>
          <w:sz w:val="22"/>
          <w:szCs w:val="22"/>
          <w:lang w:val="lv-LV"/>
        </w:rPr>
      </w:pPr>
    </w:p>
    <w:p w14:paraId="730AEE2A" w14:textId="055FAF7B" w:rsidR="00622217" w:rsidRDefault="00622217" w:rsidP="00D50C51">
      <w:pPr>
        <w:pStyle w:val="Saraksts21"/>
        <w:ind w:left="426" w:firstLine="0"/>
        <w:jc w:val="both"/>
        <w:rPr>
          <w:sz w:val="22"/>
          <w:szCs w:val="22"/>
          <w:lang w:val="lv-LV"/>
        </w:rPr>
      </w:pPr>
    </w:p>
    <w:p w14:paraId="42DBBCA7" w14:textId="77777777" w:rsidR="00622217" w:rsidRDefault="00622217" w:rsidP="00D50C51">
      <w:pPr>
        <w:pStyle w:val="Saraksts21"/>
        <w:ind w:left="426" w:firstLine="0"/>
        <w:jc w:val="both"/>
        <w:rPr>
          <w:sz w:val="22"/>
          <w:szCs w:val="22"/>
          <w:lang w:val="lv-LV"/>
        </w:rPr>
      </w:pPr>
    </w:p>
    <w:p w14:paraId="5FE4252E" w14:textId="4E733FBC" w:rsidR="00622217" w:rsidRDefault="00622217" w:rsidP="00D50C51">
      <w:pPr>
        <w:pStyle w:val="Saraksts21"/>
        <w:ind w:left="426" w:firstLine="0"/>
        <w:jc w:val="both"/>
        <w:rPr>
          <w:sz w:val="22"/>
          <w:szCs w:val="22"/>
          <w:lang w:val="lv-LV"/>
        </w:rPr>
      </w:pPr>
    </w:p>
    <w:p w14:paraId="703C5EBC" w14:textId="77777777" w:rsidR="00587F97" w:rsidRDefault="00587F97" w:rsidP="00622217">
      <w:pPr>
        <w:widowControl w:val="0"/>
        <w:spacing w:after="0" w:line="240" w:lineRule="auto"/>
        <w:jc w:val="right"/>
        <w:rPr>
          <w:rFonts w:ascii="Times New Roman" w:hAnsi="Times New Roman" w:cs="Times New Roman"/>
          <w:lang w:val="lv-LV"/>
        </w:rPr>
      </w:pPr>
    </w:p>
    <w:sectPr w:rsidR="00587F97" w:rsidSect="00F62340">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A9B80D" w14:textId="77777777" w:rsidR="005552C9" w:rsidRDefault="005552C9" w:rsidP="000F7B89">
      <w:pPr>
        <w:spacing w:after="0" w:line="240" w:lineRule="auto"/>
      </w:pPr>
      <w:r>
        <w:separator/>
      </w:r>
    </w:p>
  </w:endnote>
  <w:endnote w:type="continuationSeparator" w:id="0">
    <w:p w14:paraId="009F541D" w14:textId="77777777" w:rsidR="005552C9" w:rsidRDefault="005552C9" w:rsidP="000F7B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0002A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Swiss TL">
    <w:charset w:val="BA"/>
    <w:family w:val="swiss"/>
    <w:pitch w:val="variable"/>
    <w:sig w:usb0="800002AF" w:usb1="5000204A"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340808" w14:textId="77777777" w:rsidR="005552C9" w:rsidRDefault="005552C9" w:rsidP="000F7B89">
      <w:pPr>
        <w:spacing w:after="0" w:line="240" w:lineRule="auto"/>
      </w:pPr>
      <w:r>
        <w:separator/>
      </w:r>
    </w:p>
  </w:footnote>
  <w:footnote w:type="continuationSeparator" w:id="0">
    <w:p w14:paraId="3CD9EB90" w14:textId="77777777" w:rsidR="005552C9" w:rsidRDefault="005552C9" w:rsidP="000F7B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76DAE67C"/>
    <w:lvl w:ilvl="0">
      <w:start w:val="2"/>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rFonts w:ascii="Times New Roman" w:hAnsi="Times New Roman" w:cs="Times New Roman" w:hint="default"/>
        <w:b/>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0000005"/>
    <w:multiLevelType w:val="multilevel"/>
    <w:tmpl w:val="8618B824"/>
    <w:name w:val="WW8Num5"/>
    <w:lvl w:ilvl="0">
      <w:start w:val="1"/>
      <w:numFmt w:val="decimal"/>
      <w:lvlText w:val="%1."/>
      <w:lvlJc w:val="left"/>
      <w:pPr>
        <w:tabs>
          <w:tab w:val="num" w:pos="360"/>
        </w:tabs>
        <w:ind w:left="360" w:hanging="360"/>
      </w:pPr>
      <w:rPr>
        <w:b/>
      </w:rPr>
    </w:lvl>
    <w:lvl w:ilvl="1">
      <w:start w:val="5"/>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9786224"/>
    <w:multiLevelType w:val="multilevel"/>
    <w:tmpl w:val="C33A0CBE"/>
    <w:styleLink w:val="List45"/>
    <w:lvl w:ilvl="0">
      <w:start w:val="4"/>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3" w15:restartNumberingAfterBreak="0">
    <w:nsid w:val="1356759A"/>
    <w:multiLevelType w:val="hybridMultilevel"/>
    <w:tmpl w:val="CCAC6266"/>
    <w:lvl w:ilvl="0" w:tplc="5802CCAA">
      <w:start w:val="1"/>
      <w:numFmt w:val="decimal"/>
      <w:lvlText w:val="%1)"/>
      <w:lvlJc w:val="left"/>
      <w:pPr>
        <w:ind w:left="720" w:hanging="360"/>
      </w:pPr>
      <w:rPr>
        <w:rFonts w:eastAsiaTheme="minorHAns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BDC09D2"/>
    <w:multiLevelType w:val="multilevel"/>
    <w:tmpl w:val="9C785602"/>
    <w:lvl w:ilvl="0">
      <w:start w:val="1"/>
      <w:numFmt w:val="decimal"/>
      <w:lvlText w:val="%1."/>
      <w:lvlJc w:val="left"/>
      <w:pPr>
        <w:ind w:left="360" w:hanging="360"/>
      </w:pPr>
      <w:rPr>
        <w:b/>
        <w:color w:val="auto"/>
        <w:sz w:val="22"/>
        <w:szCs w:val="22"/>
      </w:rPr>
    </w:lvl>
    <w:lvl w:ilvl="1">
      <w:start w:val="1"/>
      <w:numFmt w:val="decimal"/>
      <w:lvlText w:val="%1.%2."/>
      <w:lvlJc w:val="left"/>
      <w:pPr>
        <w:ind w:left="432" w:hanging="432"/>
      </w:pPr>
      <w:rPr>
        <w:b/>
        <w:color w:val="auto"/>
        <w:sz w:val="22"/>
        <w:szCs w:val="22"/>
      </w:rPr>
    </w:lvl>
    <w:lvl w:ilvl="2">
      <w:start w:val="1"/>
      <w:numFmt w:val="decimal"/>
      <w:lvlText w:val="%1.%2.%3."/>
      <w:lvlJc w:val="left"/>
      <w:pPr>
        <w:ind w:left="1212" w:hanging="504"/>
      </w:pPr>
      <w:rPr>
        <w:rFonts w:ascii="Times New Roman" w:hAnsi="Times New Roman" w:cs="Times New Roman" w:hint="default"/>
        <w:b w:val="0"/>
        <w:bCs/>
        <w:i w:val="0"/>
        <w:color w:val="auto"/>
        <w:sz w:val="22"/>
        <w:szCs w:val="22"/>
        <w:u w:val="none"/>
      </w:rPr>
    </w:lvl>
    <w:lvl w:ilvl="3">
      <w:start w:val="1"/>
      <w:numFmt w:val="decimal"/>
      <w:lvlText w:val="%1.%2.%3.%4."/>
      <w:lvlJc w:val="left"/>
      <w:pPr>
        <w:ind w:left="1925" w:hanging="648"/>
      </w:pPr>
      <w:rPr>
        <w:b w:val="0"/>
        <w:bCs/>
        <w:sz w:val="22"/>
        <w:szCs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66C3BDE"/>
    <w:multiLevelType w:val="multilevel"/>
    <w:tmpl w:val="AC72055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6CC088E"/>
    <w:multiLevelType w:val="hybridMultilevel"/>
    <w:tmpl w:val="A15A61E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4165B93"/>
    <w:multiLevelType w:val="hybridMultilevel"/>
    <w:tmpl w:val="D432334C"/>
    <w:lvl w:ilvl="0" w:tplc="56D80938">
      <w:start w:val="1"/>
      <w:numFmt w:val="decimal"/>
      <w:lvlText w:val="%1."/>
      <w:lvlJc w:val="left"/>
      <w:pPr>
        <w:ind w:left="360" w:hanging="360"/>
      </w:pPr>
      <w:rPr>
        <w:rFonts w:ascii="Times New Roman" w:eastAsia="Times New Roman" w:hAnsi="Times New Roman" w:cs="Times New Roman" w:hint="default"/>
        <w:b w:val="0"/>
        <w:bCs w:val="0"/>
        <w:color w:val="auto"/>
      </w:rPr>
    </w:lvl>
    <w:lvl w:ilvl="1" w:tplc="04190019">
      <w:start w:val="1"/>
      <w:numFmt w:val="lowerLetter"/>
      <w:lvlText w:val="%2."/>
      <w:lvlJc w:val="left"/>
      <w:pPr>
        <w:ind w:left="-3238" w:hanging="360"/>
      </w:pPr>
    </w:lvl>
    <w:lvl w:ilvl="2" w:tplc="0419001B">
      <w:start w:val="1"/>
      <w:numFmt w:val="lowerRoman"/>
      <w:lvlText w:val="%3."/>
      <w:lvlJc w:val="right"/>
      <w:pPr>
        <w:ind w:left="-2518" w:hanging="180"/>
      </w:pPr>
    </w:lvl>
    <w:lvl w:ilvl="3" w:tplc="0419000F">
      <w:start w:val="1"/>
      <w:numFmt w:val="decimal"/>
      <w:lvlText w:val="%4."/>
      <w:lvlJc w:val="left"/>
      <w:pPr>
        <w:ind w:left="-1798" w:hanging="360"/>
      </w:pPr>
    </w:lvl>
    <w:lvl w:ilvl="4" w:tplc="04190019">
      <w:start w:val="1"/>
      <w:numFmt w:val="lowerLetter"/>
      <w:lvlText w:val="%5."/>
      <w:lvlJc w:val="left"/>
      <w:pPr>
        <w:ind w:left="-1078" w:hanging="360"/>
      </w:pPr>
    </w:lvl>
    <w:lvl w:ilvl="5" w:tplc="0419001B">
      <w:start w:val="1"/>
      <w:numFmt w:val="lowerRoman"/>
      <w:lvlText w:val="%6."/>
      <w:lvlJc w:val="right"/>
      <w:pPr>
        <w:ind w:left="-358" w:hanging="180"/>
      </w:pPr>
    </w:lvl>
    <w:lvl w:ilvl="6" w:tplc="0419000F">
      <w:start w:val="1"/>
      <w:numFmt w:val="decimal"/>
      <w:lvlText w:val="%7."/>
      <w:lvlJc w:val="left"/>
      <w:pPr>
        <w:ind w:left="362" w:hanging="360"/>
      </w:pPr>
    </w:lvl>
    <w:lvl w:ilvl="7" w:tplc="04190019">
      <w:start w:val="1"/>
      <w:numFmt w:val="lowerLetter"/>
      <w:lvlText w:val="%8."/>
      <w:lvlJc w:val="left"/>
      <w:pPr>
        <w:ind w:left="1082" w:hanging="360"/>
      </w:pPr>
    </w:lvl>
    <w:lvl w:ilvl="8" w:tplc="0419001B">
      <w:start w:val="1"/>
      <w:numFmt w:val="lowerRoman"/>
      <w:lvlText w:val="%9."/>
      <w:lvlJc w:val="right"/>
      <w:pPr>
        <w:ind w:left="1802" w:hanging="180"/>
      </w:pPr>
    </w:lvl>
  </w:abstractNum>
  <w:abstractNum w:abstractNumId="8" w15:restartNumberingAfterBreak="0">
    <w:nsid w:val="39DA32B9"/>
    <w:multiLevelType w:val="multilevel"/>
    <w:tmpl w:val="E6B074D6"/>
    <w:lvl w:ilvl="0">
      <w:start w:val="1"/>
      <w:numFmt w:val="decimal"/>
      <w:lvlText w:val="%1."/>
      <w:lvlJc w:val="left"/>
      <w:pPr>
        <w:tabs>
          <w:tab w:val="num" w:pos="360"/>
        </w:tabs>
        <w:ind w:left="360" w:hanging="360"/>
      </w:pPr>
      <w:rPr>
        <w:rFonts w:cs="Times New Roman" w:hint="default"/>
        <w:b/>
        <w:i w:val="0"/>
      </w:rPr>
    </w:lvl>
    <w:lvl w:ilvl="1">
      <w:start w:val="1"/>
      <w:numFmt w:val="decimal"/>
      <w:lvlText w:val="%1.%2."/>
      <w:lvlJc w:val="left"/>
      <w:pPr>
        <w:tabs>
          <w:tab w:val="num" w:pos="4897"/>
        </w:tabs>
        <w:ind w:left="4534" w:firstLine="3"/>
      </w:pPr>
      <w:rPr>
        <w:rFonts w:cs="Times New Roman" w:hint="default"/>
        <w:b w:val="0"/>
        <w:bCs/>
        <w:i w:val="0"/>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 w15:restartNumberingAfterBreak="0">
    <w:nsid w:val="3DA408A7"/>
    <w:multiLevelType w:val="multilevel"/>
    <w:tmpl w:val="B2341828"/>
    <w:lvl w:ilvl="0">
      <w:start w:val="1"/>
      <w:numFmt w:val="decimal"/>
      <w:lvlText w:val="%1."/>
      <w:lvlJc w:val="left"/>
      <w:pPr>
        <w:ind w:left="360" w:hanging="360"/>
      </w:pPr>
      <w:rPr>
        <w:b w:val="0"/>
      </w:rPr>
    </w:lvl>
    <w:lvl w:ilvl="1">
      <w:start w:val="1"/>
      <w:numFmt w:val="decimal"/>
      <w:isLgl/>
      <w:lvlText w:val="%1.%2."/>
      <w:lvlJc w:val="left"/>
      <w:pPr>
        <w:ind w:left="1069" w:hanging="360"/>
      </w:pPr>
      <w:rPr>
        <w:b/>
      </w:rPr>
    </w:lvl>
    <w:lvl w:ilvl="2">
      <w:start w:val="1"/>
      <w:numFmt w:val="decimal"/>
      <w:isLgl/>
      <w:lvlText w:val="%1.%2.%3."/>
      <w:lvlJc w:val="left"/>
      <w:pPr>
        <w:ind w:left="1429" w:hanging="720"/>
      </w:pPr>
    </w:lvl>
    <w:lvl w:ilvl="3">
      <w:start w:val="1"/>
      <w:numFmt w:val="decimal"/>
      <w:isLgl/>
      <w:lvlText w:val="%1.%2.%3.%4."/>
      <w:lvlJc w:val="left"/>
      <w:pPr>
        <w:ind w:left="1429" w:hanging="720"/>
      </w:pPr>
    </w:lvl>
    <w:lvl w:ilvl="4">
      <w:start w:val="1"/>
      <w:numFmt w:val="decimal"/>
      <w:isLgl/>
      <w:lvlText w:val="%1.%2.%3.%4.%5."/>
      <w:lvlJc w:val="left"/>
      <w:pPr>
        <w:ind w:left="1789" w:hanging="1080"/>
      </w:pPr>
    </w:lvl>
    <w:lvl w:ilvl="5">
      <w:start w:val="1"/>
      <w:numFmt w:val="decimal"/>
      <w:isLgl/>
      <w:lvlText w:val="%1.%2.%3.%4.%5.%6."/>
      <w:lvlJc w:val="left"/>
      <w:pPr>
        <w:ind w:left="1789" w:hanging="1080"/>
      </w:pPr>
    </w:lvl>
    <w:lvl w:ilvl="6">
      <w:start w:val="1"/>
      <w:numFmt w:val="decimal"/>
      <w:isLgl/>
      <w:lvlText w:val="%1.%2.%3.%4.%5.%6.%7."/>
      <w:lvlJc w:val="left"/>
      <w:pPr>
        <w:ind w:left="2149" w:hanging="1440"/>
      </w:pPr>
    </w:lvl>
    <w:lvl w:ilvl="7">
      <w:start w:val="1"/>
      <w:numFmt w:val="decimal"/>
      <w:isLgl/>
      <w:lvlText w:val="%1.%2.%3.%4.%5.%6.%7.%8."/>
      <w:lvlJc w:val="left"/>
      <w:pPr>
        <w:ind w:left="2149" w:hanging="1440"/>
      </w:pPr>
    </w:lvl>
    <w:lvl w:ilvl="8">
      <w:start w:val="1"/>
      <w:numFmt w:val="decimal"/>
      <w:isLgl/>
      <w:lvlText w:val="%1.%2.%3.%4.%5.%6.%7.%8.%9."/>
      <w:lvlJc w:val="left"/>
      <w:pPr>
        <w:ind w:left="2509" w:hanging="1800"/>
      </w:pPr>
    </w:lvl>
  </w:abstractNum>
  <w:abstractNum w:abstractNumId="10" w15:restartNumberingAfterBreak="0">
    <w:nsid w:val="43F12C24"/>
    <w:multiLevelType w:val="hybridMultilevel"/>
    <w:tmpl w:val="2046768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C3D775C"/>
    <w:multiLevelType w:val="multilevel"/>
    <w:tmpl w:val="64A8E3E2"/>
    <w:lvl w:ilvl="0">
      <w:start w:val="1"/>
      <w:numFmt w:val="decimal"/>
      <w:pStyle w:val="1Lgumam"/>
      <w:lvlText w:val="%1."/>
      <w:lvlJc w:val="left"/>
      <w:pPr>
        <w:ind w:left="360" w:hanging="360"/>
      </w:pPr>
      <w:rPr>
        <w:b/>
      </w:rPr>
    </w:lvl>
    <w:lvl w:ilvl="1">
      <w:start w:val="1"/>
      <w:numFmt w:val="decimal"/>
      <w:pStyle w:val="11Lgumam"/>
      <w:lvlText w:val="%1.%2."/>
      <w:lvlJc w:val="left"/>
      <w:pPr>
        <w:snapToGrid w:val="0"/>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w w:val="1"/>
        <w:kern w:val="0"/>
        <w:position w:val="0"/>
        <w:sz w:val="2"/>
        <w:szCs w:val="2"/>
        <w:u w:val="none" w:color="000000"/>
        <w:effect w:val="none"/>
        <w:bdr w:val="none" w:sz="0" w:space="0" w:color="auto" w:frame="1"/>
        <w:shd w:val="clear" w:color="auto"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b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D9A62AE"/>
    <w:multiLevelType w:val="hybridMultilevel"/>
    <w:tmpl w:val="5010DF96"/>
    <w:lvl w:ilvl="0" w:tplc="04260017">
      <w:start w:val="1"/>
      <w:numFmt w:val="lowerLetter"/>
      <w:lvlText w:val="%1)"/>
      <w:lvlJc w:val="left"/>
      <w:pPr>
        <w:ind w:left="360" w:hanging="360"/>
      </w:p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start w:val="1"/>
      <w:numFmt w:val="lowerLetter"/>
      <w:lvlText w:val="%5."/>
      <w:lvlJc w:val="left"/>
      <w:pPr>
        <w:ind w:left="3240" w:hanging="360"/>
      </w:pPr>
    </w:lvl>
    <w:lvl w:ilvl="5" w:tplc="0426001B">
      <w:start w:val="1"/>
      <w:numFmt w:val="lowerRoman"/>
      <w:lvlText w:val="%6."/>
      <w:lvlJc w:val="right"/>
      <w:pPr>
        <w:ind w:left="3960" w:hanging="180"/>
      </w:pPr>
    </w:lvl>
    <w:lvl w:ilvl="6" w:tplc="0426000F">
      <w:start w:val="1"/>
      <w:numFmt w:val="decimal"/>
      <w:lvlText w:val="%7."/>
      <w:lvlJc w:val="left"/>
      <w:pPr>
        <w:ind w:left="4680" w:hanging="360"/>
      </w:pPr>
    </w:lvl>
    <w:lvl w:ilvl="7" w:tplc="04260019">
      <w:start w:val="1"/>
      <w:numFmt w:val="lowerLetter"/>
      <w:lvlText w:val="%8."/>
      <w:lvlJc w:val="left"/>
      <w:pPr>
        <w:ind w:left="5400" w:hanging="360"/>
      </w:pPr>
    </w:lvl>
    <w:lvl w:ilvl="8" w:tplc="0426001B">
      <w:start w:val="1"/>
      <w:numFmt w:val="lowerRoman"/>
      <w:lvlText w:val="%9."/>
      <w:lvlJc w:val="right"/>
      <w:pPr>
        <w:ind w:left="6120" w:hanging="180"/>
      </w:pPr>
    </w:lvl>
  </w:abstractNum>
  <w:abstractNum w:abstractNumId="13" w15:restartNumberingAfterBreak="0">
    <w:nsid w:val="563E5538"/>
    <w:multiLevelType w:val="multilevel"/>
    <w:tmpl w:val="641AA412"/>
    <w:lvl w:ilvl="0">
      <w:start w:val="3"/>
      <w:numFmt w:val="decimal"/>
      <w:lvlText w:val="%1."/>
      <w:lvlJc w:val="left"/>
      <w:pPr>
        <w:ind w:left="360" w:hanging="360"/>
      </w:pPr>
      <w:rPr>
        <w:rFonts w:cs="Times New Roman" w:hint="default"/>
        <w:b/>
        <w:bCs/>
        <w:color w:val="auto"/>
      </w:rPr>
    </w:lvl>
    <w:lvl w:ilvl="1">
      <w:start w:val="1"/>
      <w:numFmt w:val="decimal"/>
      <w:lvlText w:val="%1.%2."/>
      <w:lvlJc w:val="left"/>
      <w:pPr>
        <w:ind w:left="900" w:hanging="360"/>
      </w:pPr>
      <w:rPr>
        <w:rFonts w:cs="Times New Roman" w:hint="default"/>
        <w:b w:val="0"/>
        <w:bCs/>
      </w:rPr>
    </w:lvl>
    <w:lvl w:ilvl="2">
      <w:start w:val="1"/>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abstractNum w:abstractNumId="14" w15:restartNumberingAfterBreak="0">
    <w:nsid w:val="593A58EB"/>
    <w:multiLevelType w:val="multilevel"/>
    <w:tmpl w:val="6E8A3AA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606B28D5"/>
    <w:multiLevelType w:val="hybridMultilevel"/>
    <w:tmpl w:val="3D042F96"/>
    <w:styleLink w:val="List311"/>
    <w:lvl w:ilvl="0" w:tplc="E0248600">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6" w15:restartNumberingAfterBreak="0">
    <w:nsid w:val="6EBA128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E4160DA"/>
    <w:multiLevelType w:val="multilevel"/>
    <w:tmpl w:val="6BB8CF38"/>
    <w:lvl w:ilvl="0">
      <w:start w:val="1"/>
      <w:numFmt w:val="decimal"/>
      <w:pStyle w:val="Heading1"/>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1.%2."/>
      <w:lvlJc w:val="left"/>
      <w:pPr>
        <w:tabs>
          <w:tab w:val="num" w:pos="644"/>
        </w:tabs>
        <w:ind w:left="644" w:hanging="360"/>
      </w:pPr>
      <w:rPr>
        <w:rFonts w:hint="default"/>
        <w:b/>
        <w:i w:val="0"/>
        <w:color w:val="auto"/>
        <w:sz w:val="24"/>
        <w:szCs w:val="24"/>
      </w:rPr>
    </w:lvl>
    <w:lvl w:ilvl="2">
      <w:start w:val="1"/>
      <w:numFmt w:val="decimal"/>
      <w:lvlText w:val="%1.%2.%3."/>
      <w:lvlJc w:val="left"/>
      <w:pPr>
        <w:tabs>
          <w:tab w:val="num" w:pos="1146"/>
        </w:tabs>
        <w:ind w:left="1146" w:hanging="720"/>
      </w:pPr>
      <w:rPr>
        <w:rFonts w:hint="default"/>
        <w:b w:val="0"/>
        <w:i w:val="0"/>
        <w:color w:val="000000"/>
        <w:sz w:val="24"/>
        <w:szCs w:val="24"/>
      </w:rPr>
    </w:lvl>
    <w:lvl w:ilvl="3">
      <w:start w:val="1"/>
      <w:numFmt w:val="decimal"/>
      <w:lvlText w:val="%1.%2.%3.%4."/>
      <w:lvlJc w:val="left"/>
      <w:pPr>
        <w:tabs>
          <w:tab w:val="num" w:pos="1980"/>
        </w:tabs>
        <w:ind w:left="1980" w:hanging="720"/>
      </w:pPr>
      <w:rPr>
        <w:rFonts w:ascii="Times New Roman" w:hAnsi="Times New Roman" w:hint="default"/>
        <w:b w:val="0"/>
        <w:i w:val="0"/>
        <w:sz w:val="24"/>
        <w:szCs w:val="24"/>
      </w:rPr>
    </w:lvl>
    <w:lvl w:ilvl="4">
      <w:start w:val="1"/>
      <w:numFmt w:val="decimal"/>
      <w:lvlText w:val="%1.%2.%3.%4.%5."/>
      <w:lvlJc w:val="left"/>
      <w:pPr>
        <w:tabs>
          <w:tab w:val="num" w:pos="3600"/>
        </w:tabs>
        <w:ind w:left="360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4"/>
  </w:num>
  <w:num w:numId="2">
    <w:abstractNumId w:val="7"/>
  </w:num>
  <w:num w:numId="3">
    <w:abstractNumId w:val="9"/>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2"/>
  </w:num>
  <w:num w:numId="9">
    <w:abstractNumId w:val="15"/>
    <w:lvlOverride w:ilvl="0">
      <w:lvl w:ilvl="0" w:tplc="E0248600">
        <w:start w:val="1"/>
        <w:numFmt w:val="decimal"/>
        <w:lvlText w:val="%1."/>
        <w:lvlJc w:val="left"/>
        <w:pPr>
          <w:tabs>
            <w:tab w:val="num" w:pos="720"/>
          </w:tabs>
          <w:ind w:left="720" w:hanging="360"/>
        </w:pPr>
        <w:rPr>
          <w:b/>
          <w:bCs/>
        </w:rPr>
      </w:lvl>
    </w:lvlOverride>
  </w:num>
  <w:num w:numId="10">
    <w:abstractNumId w:val="15"/>
  </w:num>
  <w:num w:numId="11">
    <w:abstractNumId w:val="6"/>
  </w:num>
  <w:num w:numId="12">
    <w:abstractNumId w:val="1"/>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10"/>
  </w:num>
  <w:num w:numId="16">
    <w:abstractNumId w:val="16"/>
  </w:num>
  <w:num w:numId="17">
    <w:abstractNumId w:val="8"/>
  </w:num>
  <w:num w:numId="18">
    <w:abstractNumId w:val="13"/>
  </w:num>
  <w:num w:numId="19">
    <w:abstractNumId w:val="1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206D"/>
    <w:rsid w:val="00002C95"/>
    <w:rsid w:val="000051EC"/>
    <w:rsid w:val="00005B3F"/>
    <w:rsid w:val="00005BEA"/>
    <w:rsid w:val="000061B4"/>
    <w:rsid w:val="00011AF4"/>
    <w:rsid w:val="0002225B"/>
    <w:rsid w:val="00022E96"/>
    <w:rsid w:val="000262C7"/>
    <w:rsid w:val="000326FE"/>
    <w:rsid w:val="00034B2C"/>
    <w:rsid w:val="00034CB9"/>
    <w:rsid w:val="000413FA"/>
    <w:rsid w:val="00043448"/>
    <w:rsid w:val="00043AF6"/>
    <w:rsid w:val="00043B9B"/>
    <w:rsid w:val="000447B4"/>
    <w:rsid w:val="00044E74"/>
    <w:rsid w:val="000527F4"/>
    <w:rsid w:val="00055904"/>
    <w:rsid w:val="00063BB8"/>
    <w:rsid w:val="00071071"/>
    <w:rsid w:val="000837C1"/>
    <w:rsid w:val="00084406"/>
    <w:rsid w:val="00084ED3"/>
    <w:rsid w:val="00091132"/>
    <w:rsid w:val="00091F06"/>
    <w:rsid w:val="00096374"/>
    <w:rsid w:val="00097449"/>
    <w:rsid w:val="000A070C"/>
    <w:rsid w:val="000A31F8"/>
    <w:rsid w:val="000A4B2D"/>
    <w:rsid w:val="000B0FD7"/>
    <w:rsid w:val="000B38F4"/>
    <w:rsid w:val="000C2842"/>
    <w:rsid w:val="000C2935"/>
    <w:rsid w:val="000C572B"/>
    <w:rsid w:val="000D0536"/>
    <w:rsid w:val="000D31FE"/>
    <w:rsid w:val="000E2796"/>
    <w:rsid w:val="000F057B"/>
    <w:rsid w:val="000F197B"/>
    <w:rsid w:val="000F4F89"/>
    <w:rsid w:val="000F7B89"/>
    <w:rsid w:val="0010134A"/>
    <w:rsid w:val="00103B68"/>
    <w:rsid w:val="00103D8B"/>
    <w:rsid w:val="00104C1F"/>
    <w:rsid w:val="0011044B"/>
    <w:rsid w:val="00112BAF"/>
    <w:rsid w:val="00115487"/>
    <w:rsid w:val="0011691E"/>
    <w:rsid w:val="001214B3"/>
    <w:rsid w:val="001215EE"/>
    <w:rsid w:val="001241FA"/>
    <w:rsid w:val="0012425A"/>
    <w:rsid w:val="00124F48"/>
    <w:rsid w:val="00125EB0"/>
    <w:rsid w:val="0013466E"/>
    <w:rsid w:val="00146E94"/>
    <w:rsid w:val="00151E98"/>
    <w:rsid w:val="001542B1"/>
    <w:rsid w:val="00156B01"/>
    <w:rsid w:val="001573AD"/>
    <w:rsid w:val="00161571"/>
    <w:rsid w:val="00172357"/>
    <w:rsid w:val="00181A6A"/>
    <w:rsid w:val="00181B69"/>
    <w:rsid w:val="00182CC0"/>
    <w:rsid w:val="00185529"/>
    <w:rsid w:val="00193F68"/>
    <w:rsid w:val="001B32A1"/>
    <w:rsid w:val="001B449F"/>
    <w:rsid w:val="001C07AA"/>
    <w:rsid w:val="001D4CDE"/>
    <w:rsid w:val="001E49E3"/>
    <w:rsid w:val="001F02B2"/>
    <w:rsid w:val="001F388C"/>
    <w:rsid w:val="001F4BE5"/>
    <w:rsid w:val="001F4D8D"/>
    <w:rsid w:val="001F5CA2"/>
    <w:rsid w:val="001F5FE1"/>
    <w:rsid w:val="00200490"/>
    <w:rsid w:val="00204FFC"/>
    <w:rsid w:val="00211786"/>
    <w:rsid w:val="00212221"/>
    <w:rsid w:val="00212704"/>
    <w:rsid w:val="002127D9"/>
    <w:rsid w:val="00225812"/>
    <w:rsid w:val="00226115"/>
    <w:rsid w:val="00231630"/>
    <w:rsid w:val="00232ECB"/>
    <w:rsid w:val="00236253"/>
    <w:rsid w:val="00240198"/>
    <w:rsid w:val="00242DD3"/>
    <w:rsid w:val="00243495"/>
    <w:rsid w:val="00243E69"/>
    <w:rsid w:val="0025586C"/>
    <w:rsid w:val="00256230"/>
    <w:rsid w:val="002571E9"/>
    <w:rsid w:val="00260E29"/>
    <w:rsid w:val="0026449C"/>
    <w:rsid w:val="00267111"/>
    <w:rsid w:val="002673DB"/>
    <w:rsid w:val="00270C8C"/>
    <w:rsid w:val="00270D3D"/>
    <w:rsid w:val="00272DA9"/>
    <w:rsid w:val="00280275"/>
    <w:rsid w:val="00286300"/>
    <w:rsid w:val="002905B2"/>
    <w:rsid w:val="002A00FA"/>
    <w:rsid w:val="002A3160"/>
    <w:rsid w:val="002A49E3"/>
    <w:rsid w:val="002B59B4"/>
    <w:rsid w:val="002B7DCD"/>
    <w:rsid w:val="002C009A"/>
    <w:rsid w:val="002C273E"/>
    <w:rsid w:val="002C679E"/>
    <w:rsid w:val="002C7620"/>
    <w:rsid w:val="002D125D"/>
    <w:rsid w:val="002E603E"/>
    <w:rsid w:val="002E64F3"/>
    <w:rsid w:val="002E65D6"/>
    <w:rsid w:val="002F0C5D"/>
    <w:rsid w:val="002F27EF"/>
    <w:rsid w:val="002F3D21"/>
    <w:rsid w:val="002F7E88"/>
    <w:rsid w:val="003041A6"/>
    <w:rsid w:val="0030776E"/>
    <w:rsid w:val="0031297B"/>
    <w:rsid w:val="00316240"/>
    <w:rsid w:val="00325E78"/>
    <w:rsid w:val="003405C2"/>
    <w:rsid w:val="003433C6"/>
    <w:rsid w:val="0034395F"/>
    <w:rsid w:val="00343A60"/>
    <w:rsid w:val="00350809"/>
    <w:rsid w:val="003508F6"/>
    <w:rsid w:val="003603B2"/>
    <w:rsid w:val="00371B6D"/>
    <w:rsid w:val="0037206D"/>
    <w:rsid w:val="00376EBA"/>
    <w:rsid w:val="00376F78"/>
    <w:rsid w:val="003800EE"/>
    <w:rsid w:val="00380AC2"/>
    <w:rsid w:val="00381773"/>
    <w:rsid w:val="00381FDE"/>
    <w:rsid w:val="0038352B"/>
    <w:rsid w:val="00384002"/>
    <w:rsid w:val="00394EC5"/>
    <w:rsid w:val="003A092F"/>
    <w:rsid w:val="003A4371"/>
    <w:rsid w:val="003A5C02"/>
    <w:rsid w:val="003A5F66"/>
    <w:rsid w:val="003A6B92"/>
    <w:rsid w:val="003B1D14"/>
    <w:rsid w:val="003C438D"/>
    <w:rsid w:val="003C4AEC"/>
    <w:rsid w:val="003C66C0"/>
    <w:rsid w:val="003D17D1"/>
    <w:rsid w:val="003D637B"/>
    <w:rsid w:val="003E2F2A"/>
    <w:rsid w:val="003E62ED"/>
    <w:rsid w:val="003F1F36"/>
    <w:rsid w:val="00401546"/>
    <w:rsid w:val="00411C5D"/>
    <w:rsid w:val="00417F09"/>
    <w:rsid w:val="00422EEC"/>
    <w:rsid w:val="00425D59"/>
    <w:rsid w:val="00426673"/>
    <w:rsid w:val="0043055A"/>
    <w:rsid w:val="00434359"/>
    <w:rsid w:val="00444324"/>
    <w:rsid w:val="00446610"/>
    <w:rsid w:val="00446AB6"/>
    <w:rsid w:val="00451D0B"/>
    <w:rsid w:val="00454CCD"/>
    <w:rsid w:val="00455515"/>
    <w:rsid w:val="00464DCC"/>
    <w:rsid w:val="004674A7"/>
    <w:rsid w:val="0047039B"/>
    <w:rsid w:val="00473769"/>
    <w:rsid w:val="004771EF"/>
    <w:rsid w:val="0047732F"/>
    <w:rsid w:val="0048460D"/>
    <w:rsid w:val="0048732C"/>
    <w:rsid w:val="0049421B"/>
    <w:rsid w:val="004962A4"/>
    <w:rsid w:val="00496AC4"/>
    <w:rsid w:val="004A14F4"/>
    <w:rsid w:val="004A1F78"/>
    <w:rsid w:val="004A2AAE"/>
    <w:rsid w:val="004A555D"/>
    <w:rsid w:val="004A5AAB"/>
    <w:rsid w:val="004A6C33"/>
    <w:rsid w:val="004C1FCB"/>
    <w:rsid w:val="004C2636"/>
    <w:rsid w:val="004C29D4"/>
    <w:rsid w:val="004C7773"/>
    <w:rsid w:val="004D06B8"/>
    <w:rsid w:val="004E4270"/>
    <w:rsid w:val="00500414"/>
    <w:rsid w:val="00510E72"/>
    <w:rsid w:val="00513CD8"/>
    <w:rsid w:val="00523F3D"/>
    <w:rsid w:val="0052584A"/>
    <w:rsid w:val="00525FF9"/>
    <w:rsid w:val="00526D79"/>
    <w:rsid w:val="00533A5C"/>
    <w:rsid w:val="00533D65"/>
    <w:rsid w:val="00535003"/>
    <w:rsid w:val="00536EC8"/>
    <w:rsid w:val="00537CD3"/>
    <w:rsid w:val="005552C9"/>
    <w:rsid w:val="0056166A"/>
    <w:rsid w:val="00561DBD"/>
    <w:rsid w:val="00562700"/>
    <w:rsid w:val="00562702"/>
    <w:rsid w:val="005708DE"/>
    <w:rsid w:val="00572AD4"/>
    <w:rsid w:val="00574BC6"/>
    <w:rsid w:val="00575279"/>
    <w:rsid w:val="00577BB0"/>
    <w:rsid w:val="00584CD0"/>
    <w:rsid w:val="00586D2A"/>
    <w:rsid w:val="00587F97"/>
    <w:rsid w:val="00591B4B"/>
    <w:rsid w:val="00591BB9"/>
    <w:rsid w:val="00593A3F"/>
    <w:rsid w:val="005941AD"/>
    <w:rsid w:val="0059544D"/>
    <w:rsid w:val="00596ECC"/>
    <w:rsid w:val="005A02DF"/>
    <w:rsid w:val="005A50B2"/>
    <w:rsid w:val="005A786B"/>
    <w:rsid w:val="005B0860"/>
    <w:rsid w:val="005B24FB"/>
    <w:rsid w:val="005B7487"/>
    <w:rsid w:val="005C1852"/>
    <w:rsid w:val="005C209F"/>
    <w:rsid w:val="005D5474"/>
    <w:rsid w:val="005E22AD"/>
    <w:rsid w:val="005F2431"/>
    <w:rsid w:val="005F27C1"/>
    <w:rsid w:val="005F4660"/>
    <w:rsid w:val="005F74D9"/>
    <w:rsid w:val="005F7D71"/>
    <w:rsid w:val="00613F3D"/>
    <w:rsid w:val="00622217"/>
    <w:rsid w:val="0062563F"/>
    <w:rsid w:val="00627A42"/>
    <w:rsid w:val="00641724"/>
    <w:rsid w:val="00643919"/>
    <w:rsid w:val="006442A4"/>
    <w:rsid w:val="006460FA"/>
    <w:rsid w:val="006466AC"/>
    <w:rsid w:val="00652979"/>
    <w:rsid w:val="00652DCC"/>
    <w:rsid w:val="00654AFF"/>
    <w:rsid w:val="00656DD9"/>
    <w:rsid w:val="00657BF6"/>
    <w:rsid w:val="0066370B"/>
    <w:rsid w:val="006676F6"/>
    <w:rsid w:val="006711F9"/>
    <w:rsid w:val="006728CC"/>
    <w:rsid w:val="00673CBA"/>
    <w:rsid w:val="00681692"/>
    <w:rsid w:val="00682FCD"/>
    <w:rsid w:val="00684258"/>
    <w:rsid w:val="006969B4"/>
    <w:rsid w:val="006A25B0"/>
    <w:rsid w:val="006A3642"/>
    <w:rsid w:val="006A71EB"/>
    <w:rsid w:val="006B3EE6"/>
    <w:rsid w:val="006B4A17"/>
    <w:rsid w:val="006B511A"/>
    <w:rsid w:val="006B678C"/>
    <w:rsid w:val="006C089F"/>
    <w:rsid w:val="006C1A7C"/>
    <w:rsid w:val="006C43F2"/>
    <w:rsid w:val="006C681A"/>
    <w:rsid w:val="006D15BC"/>
    <w:rsid w:val="006E5AE2"/>
    <w:rsid w:val="006F791E"/>
    <w:rsid w:val="00707319"/>
    <w:rsid w:val="0070788A"/>
    <w:rsid w:val="00707F63"/>
    <w:rsid w:val="00713E06"/>
    <w:rsid w:val="00715E02"/>
    <w:rsid w:val="007258FA"/>
    <w:rsid w:val="00735896"/>
    <w:rsid w:val="007400CC"/>
    <w:rsid w:val="007469C3"/>
    <w:rsid w:val="00756011"/>
    <w:rsid w:val="007604F4"/>
    <w:rsid w:val="007630AD"/>
    <w:rsid w:val="0077257E"/>
    <w:rsid w:val="0077450E"/>
    <w:rsid w:val="007745B1"/>
    <w:rsid w:val="00774C56"/>
    <w:rsid w:val="00781917"/>
    <w:rsid w:val="00781AE7"/>
    <w:rsid w:val="00784555"/>
    <w:rsid w:val="00784FB5"/>
    <w:rsid w:val="00787DFF"/>
    <w:rsid w:val="0079015D"/>
    <w:rsid w:val="007909C7"/>
    <w:rsid w:val="00795DBF"/>
    <w:rsid w:val="007A0912"/>
    <w:rsid w:val="007A113C"/>
    <w:rsid w:val="007A2800"/>
    <w:rsid w:val="007A4551"/>
    <w:rsid w:val="007A56F1"/>
    <w:rsid w:val="007A71DF"/>
    <w:rsid w:val="007B1461"/>
    <w:rsid w:val="007B5AB3"/>
    <w:rsid w:val="007C7F20"/>
    <w:rsid w:val="007E6707"/>
    <w:rsid w:val="007F288F"/>
    <w:rsid w:val="007F5260"/>
    <w:rsid w:val="007F5AA4"/>
    <w:rsid w:val="00810814"/>
    <w:rsid w:val="0081144C"/>
    <w:rsid w:val="008124E3"/>
    <w:rsid w:val="008136E4"/>
    <w:rsid w:val="00816617"/>
    <w:rsid w:val="0082028B"/>
    <w:rsid w:val="0082715D"/>
    <w:rsid w:val="008352E0"/>
    <w:rsid w:val="00843A4D"/>
    <w:rsid w:val="00857AEC"/>
    <w:rsid w:val="0088079E"/>
    <w:rsid w:val="008858F6"/>
    <w:rsid w:val="008903C0"/>
    <w:rsid w:val="008A14EF"/>
    <w:rsid w:val="008A2F04"/>
    <w:rsid w:val="008A515F"/>
    <w:rsid w:val="008B304E"/>
    <w:rsid w:val="008B30D2"/>
    <w:rsid w:val="008B5435"/>
    <w:rsid w:val="008C5268"/>
    <w:rsid w:val="008C766F"/>
    <w:rsid w:val="008D33CC"/>
    <w:rsid w:val="008E0944"/>
    <w:rsid w:val="008E2A5E"/>
    <w:rsid w:val="00905DB4"/>
    <w:rsid w:val="00911326"/>
    <w:rsid w:val="00911FAB"/>
    <w:rsid w:val="00912A8F"/>
    <w:rsid w:val="00920222"/>
    <w:rsid w:val="0092149A"/>
    <w:rsid w:val="009247D9"/>
    <w:rsid w:val="00931717"/>
    <w:rsid w:val="009346D0"/>
    <w:rsid w:val="00937B8D"/>
    <w:rsid w:val="009443F3"/>
    <w:rsid w:val="00944C85"/>
    <w:rsid w:val="009515F5"/>
    <w:rsid w:val="009518F9"/>
    <w:rsid w:val="00956CA3"/>
    <w:rsid w:val="0096032E"/>
    <w:rsid w:val="00974FCE"/>
    <w:rsid w:val="00975EED"/>
    <w:rsid w:val="009765D4"/>
    <w:rsid w:val="0098016F"/>
    <w:rsid w:val="00982437"/>
    <w:rsid w:val="009856FB"/>
    <w:rsid w:val="00991595"/>
    <w:rsid w:val="00991E8A"/>
    <w:rsid w:val="00992E63"/>
    <w:rsid w:val="00994404"/>
    <w:rsid w:val="009A1600"/>
    <w:rsid w:val="009A60E9"/>
    <w:rsid w:val="009B0EE2"/>
    <w:rsid w:val="009B1FB1"/>
    <w:rsid w:val="009B3C7E"/>
    <w:rsid w:val="009C5B13"/>
    <w:rsid w:val="009D00B8"/>
    <w:rsid w:val="009D2192"/>
    <w:rsid w:val="009D790A"/>
    <w:rsid w:val="009E3E3F"/>
    <w:rsid w:val="009F358B"/>
    <w:rsid w:val="009F3A99"/>
    <w:rsid w:val="009F63A2"/>
    <w:rsid w:val="00A03D28"/>
    <w:rsid w:val="00A05546"/>
    <w:rsid w:val="00A10750"/>
    <w:rsid w:val="00A12AF2"/>
    <w:rsid w:val="00A22622"/>
    <w:rsid w:val="00A332F4"/>
    <w:rsid w:val="00A40DC6"/>
    <w:rsid w:val="00A41BB3"/>
    <w:rsid w:val="00A42C44"/>
    <w:rsid w:val="00A433B8"/>
    <w:rsid w:val="00A47AF3"/>
    <w:rsid w:val="00A56047"/>
    <w:rsid w:val="00A562D0"/>
    <w:rsid w:val="00A62B1F"/>
    <w:rsid w:val="00A71ABF"/>
    <w:rsid w:val="00A73FF1"/>
    <w:rsid w:val="00A76D46"/>
    <w:rsid w:val="00A82D45"/>
    <w:rsid w:val="00A8509A"/>
    <w:rsid w:val="00A9092E"/>
    <w:rsid w:val="00A94507"/>
    <w:rsid w:val="00A94A35"/>
    <w:rsid w:val="00A9747A"/>
    <w:rsid w:val="00AA4111"/>
    <w:rsid w:val="00AA42D4"/>
    <w:rsid w:val="00AA50A9"/>
    <w:rsid w:val="00AB2517"/>
    <w:rsid w:val="00AB76B7"/>
    <w:rsid w:val="00AC1A67"/>
    <w:rsid w:val="00AC203A"/>
    <w:rsid w:val="00AC2511"/>
    <w:rsid w:val="00AC2BE9"/>
    <w:rsid w:val="00AC3076"/>
    <w:rsid w:val="00AC4FE2"/>
    <w:rsid w:val="00AC5A62"/>
    <w:rsid w:val="00AC76C6"/>
    <w:rsid w:val="00AD721D"/>
    <w:rsid w:val="00AE0B22"/>
    <w:rsid w:val="00AF3E38"/>
    <w:rsid w:val="00AF703A"/>
    <w:rsid w:val="00B04FFB"/>
    <w:rsid w:val="00B11529"/>
    <w:rsid w:val="00B136E3"/>
    <w:rsid w:val="00B151B6"/>
    <w:rsid w:val="00B157D3"/>
    <w:rsid w:val="00B16AF4"/>
    <w:rsid w:val="00B2129A"/>
    <w:rsid w:val="00B233CF"/>
    <w:rsid w:val="00B24494"/>
    <w:rsid w:val="00B2616F"/>
    <w:rsid w:val="00B37CFE"/>
    <w:rsid w:val="00B43C8A"/>
    <w:rsid w:val="00B4652D"/>
    <w:rsid w:val="00B50C1D"/>
    <w:rsid w:val="00B623CC"/>
    <w:rsid w:val="00B6245B"/>
    <w:rsid w:val="00B62751"/>
    <w:rsid w:val="00B6603C"/>
    <w:rsid w:val="00B70C17"/>
    <w:rsid w:val="00B73999"/>
    <w:rsid w:val="00B90EF8"/>
    <w:rsid w:val="00BA2183"/>
    <w:rsid w:val="00BA4279"/>
    <w:rsid w:val="00BA6624"/>
    <w:rsid w:val="00BB571B"/>
    <w:rsid w:val="00BB716C"/>
    <w:rsid w:val="00BB7DE6"/>
    <w:rsid w:val="00BC0559"/>
    <w:rsid w:val="00BC1267"/>
    <w:rsid w:val="00BC5923"/>
    <w:rsid w:val="00BC6956"/>
    <w:rsid w:val="00BC6F6D"/>
    <w:rsid w:val="00BD382F"/>
    <w:rsid w:val="00BD3DF5"/>
    <w:rsid w:val="00BE0695"/>
    <w:rsid w:val="00BE3A01"/>
    <w:rsid w:val="00BE6EA4"/>
    <w:rsid w:val="00BE7421"/>
    <w:rsid w:val="00BF0217"/>
    <w:rsid w:val="00BF6679"/>
    <w:rsid w:val="00BF778A"/>
    <w:rsid w:val="00C10FBD"/>
    <w:rsid w:val="00C23B14"/>
    <w:rsid w:val="00C2410F"/>
    <w:rsid w:val="00C319E5"/>
    <w:rsid w:val="00C3366B"/>
    <w:rsid w:val="00C35ED4"/>
    <w:rsid w:val="00C37C8D"/>
    <w:rsid w:val="00C409AC"/>
    <w:rsid w:val="00C50CD5"/>
    <w:rsid w:val="00C560E6"/>
    <w:rsid w:val="00C573F1"/>
    <w:rsid w:val="00C714EB"/>
    <w:rsid w:val="00C75EA7"/>
    <w:rsid w:val="00C901BF"/>
    <w:rsid w:val="00C95D6A"/>
    <w:rsid w:val="00C97673"/>
    <w:rsid w:val="00C97CE6"/>
    <w:rsid w:val="00CA4484"/>
    <w:rsid w:val="00CB38D6"/>
    <w:rsid w:val="00CB5BBA"/>
    <w:rsid w:val="00CB62DA"/>
    <w:rsid w:val="00CB6C7B"/>
    <w:rsid w:val="00CC1FB4"/>
    <w:rsid w:val="00CC3ADC"/>
    <w:rsid w:val="00CC47B4"/>
    <w:rsid w:val="00CD2156"/>
    <w:rsid w:val="00CD3B15"/>
    <w:rsid w:val="00CD3B69"/>
    <w:rsid w:val="00CD45C7"/>
    <w:rsid w:val="00CD7A54"/>
    <w:rsid w:val="00CE139F"/>
    <w:rsid w:val="00CE572A"/>
    <w:rsid w:val="00CF11A0"/>
    <w:rsid w:val="00CF2537"/>
    <w:rsid w:val="00CF5821"/>
    <w:rsid w:val="00D00BCF"/>
    <w:rsid w:val="00D0199B"/>
    <w:rsid w:val="00D12D24"/>
    <w:rsid w:val="00D209EF"/>
    <w:rsid w:val="00D24910"/>
    <w:rsid w:val="00D3657C"/>
    <w:rsid w:val="00D36D06"/>
    <w:rsid w:val="00D50C51"/>
    <w:rsid w:val="00D5718F"/>
    <w:rsid w:val="00D627D4"/>
    <w:rsid w:val="00D65806"/>
    <w:rsid w:val="00D67CDD"/>
    <w:rsid w:val="00D70748"/>
    <w:rsid w:val="00D7151E"/>
    <w:rsid w:val="00D72A22"/>
    <w:rsid w:val="00D757B1"/>
    <w:rsid w:val="00D76857"/>
    <w:rsid w:val="00D77273"/>
    <w:rsid w:val="00D81666"/>
    <w:rsid w:val="00D822BB"/>
    <w:rsid w:val="00D834BC"/>
    <w:rsid w:val="00D85AB9"/>
    <w:rsid w:val="00D862BD"/>
    <w:rsid w:val="00D910C6"/>
    <w:rsid w:val="00D9289C"/>
    <w:rsid w:val="00D9510E"/>
    <w:rsid w:val="00D96146"/>
    <w:rsid w:val="00D969DB"/>
    <w:rsid w:val="00DA0E0C"/>
    <w:rsid w:val="00DA3569"/>
    <w:rsid w:val="00DA3572"/>
    <w:rsid w:val="00DA46E4"/>
    <w:rsid w:val="00DA5BDC"/>
    <w:rsid w:val="00DB0B40"/>
    <w:rsid w:val="00DB447D"/>
    <w:rsid w:val="00DC0486"/>
    <w:rsid w:val="00DC45D8"/>
    <w:rsid w:val="00DC5EE5"/>
    <w:rsid w:val="00DC6438"/>
    <w:rsid w:val="00DC738E"/>
    <w:rsid w:val="00DD0DC1"/>
    <w:rsid w:val="00DD1931"/>
    <w:rsid w:val="00DD39A2"/>
    <w:rsid w:val="00DD62DD"/>
    <w:rsid w:val="00DD63C0"/>
    <w:rsid w:val="00DE0241"/>
    <w:rsid w:val="00DE2ACD"/>
    <w:rsid w:val="00DF26D5"/>
    <w:rsid w:val="00DF40A8"/>
    <w:rsid w:val="00DF6EF5"/>
    <w:rsid w:val="00E02479"/>
    <w:rsid w:val="00E02B4B"/>
    <w:rsid w:val="00E036A2"/>
    <w:rsid w:val="00E06094"/>
    <w:rsid w:val="00E079B8"/>
    <w:rsid w:val="00E10E54"/>
    <w:rsid w:val="00E14008"/>
    <w:rsid w:val="00E152AE"/>
    <w:rsid w:val="00E1778F"/>
    <w:rsid w:val="00E252B0"/>
    <w:rsid w:val="00E360C9"/>
    <w:rsid w:val="00E37707"/>
    <w:rsid w:val="00E41CAB"/>
    <w:rsid w:val="00E5204C"/>
    <w:rsid w:val="00E5628B"/>
    <w:rsid w:val="00E77949"/>
    <w:rsid w:val="00E8360D"/>
    <w:rsid w:val="00E84D73"/>
    <w:rsid w:val="00E92D7D"/>
    <w:rsid w:val="00EA540D"/>
    <w:rsid w:val="00EA65C8"/>
    <w:rsid w:val="00EA7A3C"/>
    <w:rsid w:val="00EB3FCB"/>
    <w:rsid w:val="00EB4958"/>
    <w:rsid w:val="00EC0A41"/>
    <w:rsid w:val="00ED2FA4"/>
    <w:rsid w:val="00ED61FD"/>
    <w:rsid w:val="00EE376F"/>
    <w:rsid w:val="00EE4847"/>
    <w:rsid w:val="00F00529"/>
    <w:rsid w:val="00F032B3"/>
    <w:rsid w:val="00F03984"/>
    <w:rsid w:val="00F04777"/>
    <w:rsid w:val="00F0639A"/>
    <w:rsid w:val="00F11C7E"/>
    <w:rsid w:val="00F12C93"/>
    <w:rsid w:val="00F13A0C"/>
    <w:rsid w:val="00F13D1F"/>
    <w:rsid w:val="00F147F1"/>
    <w:rsid w:val="00F265F1"/>
    <w:rsid w:val="00F27F65"/>
    <w:rsid w:val="00F300CA"/>
    <w:rsid w:val="00F30475"/>
    <w:rsid w:val="00F36A58"/>
    <w:rsid w:val="00F513B1"/>
    <w:rsid w:val="00F534F3"/>
    <w:rsid w:val="00F541B2"/>
    <w:rsid w:val="00F55404"/>
    <w:rsid w:val="00F556FB"/>
    <w:rsid w:val="00F62340"/>
    <w:rsid w:val="00F63B36"/>
    <w:rsid w:val="00F67CBB"/>
    <w:rsid w:val="00F70393"/>
    <w:rsid w:val="00F713FE"/>
    <w:rsid w:val="00F72BCA"/>
    <w:rsid w:val="00F72E25"/>
    <w:rsid w:val="00F73002"/>
    <w:rsid w:val="00F7330E"/>
    <w:rsid w:val="00F74780"/>
    <w:rsid w:val="00F831A8"/>
    <w:rsid w:val="00F8456B"/>
    <w:rsid w:val="00F901E5"/>
    <w:rsid w:val="00F90F3C"/>
    <w:rsid w:val="00F916F9"/>
    <w:rsid w:val="00F94BDB"/>
    <w:rsid w:val="00FA0D88"/>
    <w:rsid w:val="00FB09ED"/>
    <w:rsid w:val="00FB16E2"/>
    <w:rsid w:val="00FB5B6A"/>
    <w:rsid w:val="00FB608D"/>
    <w:rsid w:val="00FB6D39"/>
    <w:rsid w:val="00FC38EF"/>
    <w:rsid w:val="00FC3DC6"/>
    <w:rsid w:val="00FC5E0F"/>
    <w:rsid w:val="00FC688C"/>
    <w:rsid w:val="00FC7D71"/>
    <w:rsid w:val="00FD1CB3"/>
    <w:rsid w:val="00FE372D"/>
    <w:rsid w:val="00FE4C15"/>
    <w:rsid w:val="00FF102B"/>
    <w:rsid w:val="00FF3751"/>
    <w:rsid w:val="00FF4503"/>
    <w:rsid w:val="00FF5BD9"/>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EC7E6"/>
  <w15:docId w15:val="{F8F65F1E-2D76-4B24-AE90-FCC08814E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06D"/>
    <w:pPr>
      <w:spacing w:after="200" w:line="276" w:lineRule="auto"/>
    </w:pPr>
    <w:rPr>
      <w:lang w:val="en-US"/>
    </w:rPr>
  </w:style>
  <w:style w:type="paragraph" w:styleId="Heading1">
    <w:name w:val="heading 1"/>
    <w:aliases w:val="Section Heading,heading1,Antraste 1,h1,Section Heading Char,heading1 Char,Antraste 1 Char,h1 Char,H1"/>
    <w:basedOn w:val="Normal"/>
    <w:next w:val="Normal"/>
    <w:link w:val="Heading1Char"/>
    <w:qFormat/>
    <w:rsid w:val="00A10750"/>
    <w:pPr>
      <w:keepNext/>
      <w:numPr>
        <w:numId w:val="5"/>
      </w:numPr>
      <w:spacing w:before="240" w:after="120" w:line="240" w:lineRule="auto"/>
      <w:jc w:val="center"/>
      <w:outlineLvl w:val="0"/>
    </w:pPr>
    <w:rPr>
      <w:rFonts w:ascii="Times New Roman" w:eastAsia="Times New Roman" w:hAnsi="Times New Roman" w:cs="Times New Roman"/>
      <w:b/>
      <w:bCs/>
      <w:caps/>
      <w:kern w:val="32"/>
      <w:sz w:val="28"/>
      <w:szCs w:val="32"/>
      <w:lang w:val="lv-LV" w:eastAsia="lv-LV"/>
    </w:rPr>
  </w:style>
  <w:style w:type="paragraph" w:styleId="Heading2">
    <w:name w:val="heading 2"/>
    <w:aliases w:val="Heading 21"/>
    <w:basedOn w:val="Normal"/>
    <w:next w:val="Normal"/>
    <w:link w:val="Heading2Char"/>
    <w:qFormat/>
    <w:rsid w:val="00A10750"/>
    <w:pPr>
      <w:keepNext/>
      <w:spacing w:before="240" w:after="60" w:line="240" w:lineRule="auto"/>
      <w:outlineLvl w:val="1"/>
    </w:pPr>
    <w:rPr>
      <w:rFonts w:ascii="Cambria" w:eastAsia="Times New Roman" w:hAnsi="Cambria" w:cs="Times New Roman"/>
      <w:b/>
      <w:bCs/>
      <w:i/>
      <w:iCs/>
      <w:sz w:val="28"/>
      <w:szCs w:val="28"/>
      <w:lang w:val="lv-LV" w:eastAsia="lv-LV"/>
    </w:rPr>
  </w:style>
  <w:style w:type="paragraph" w:styleId="Heading3">
    <w:name w:val="heading 3"/>
    <w:basedOn w:val="Normal"/>
    <w:next w:val="Normal"/>
    <w:link w:val="Heading3Char"/>
    <w:uiPriority w:val="9"/>
    <w:unhideWhenUsed/>
    <w:qFormat/>
    <w:rsid w:val="007745B1"/>
    <w:pPr>
      <w:keepNext/>
      <w:keepLines/>
      <w:spacing w:before="200" w:after="0"/>
      <w:outlineLvl w:val="2"/>
    </w:pPr>
    <w:rPr>
      <w:rFonts w:asciiTheme="majorHAnsi" w:eastAsiaTheme="majorEastAsia" w:hAnsiTheme="majorHAnsi" w:cstheme="majorBidi"/>
      <w:b/>
      <w:bCs/>
      <w:color w:val="4472C4" w:themeColor="accent1"/>
    </w:rPr>
  </w:style>
  <w:style w:type="paragraph" w:styleId="Heading5">
    <w:name w:val="heading 5"/>
    <w:basedOn w:val="Normal"/>
    <w:next w:val="Normal"/>
    <w:link w:val="Heading5Char"/>
    <w:uiPriority w:val="9"/>
    <w:semiHidden/>
    <w:unhideWhenUsed/>
    <w:qFormat/>
    <w:rsid w:val="005F243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isnod">
    <w:name w:val="naisnod"/>
    <w:basedOn w:val="Normal"/>
    <w:rsid w:val="0037206D"/>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msonormal804d7de8fd46f06a46511c7c60d1535ecd88bbcd82431b7ab059dd005233154d">
    <w:name w:val="msonormal_804d7de8fd46f06a46511c7c60d1535e_cd88bbcd82431b7ab059dd005233154d"/>
    <w:basedOn w:val="Normal"/>
    <w:rsid w:val="0037206D"/>
    <w:pPr>
      <w:spacing w:before="100" w:beforeAutospacing="1" w:after="100" w:afterAutospacing="1" w:line="240" w:lineRule="auto"/>
    </w:pPr>
    <w:rPr>
      <w:rFonts w:ascii="Calibri" w:hAnsi="Calibri" w:cs="Calibri"/>
      <w:lang w:val="lv-LV" w:eastAsia="lv-LV"/>
    </w:rPr>
  </w:style>
  <w:style w:type="character" w:customStyle="1" w:styleId="ListParagraphChar">
    <w:name w:val="List Paragraph Char"/>
    <w:aliases w:val="Medium Grid 1 - Accent 21 Char,Strip Char,H&amp;P List Paragraph Char,2 Char,Syle 1 Char,Normal bullet 2 Char,Bullet list Char,Saistīto dokumentu saraksts Char,Virsraksti Char,PPS_Bullet Char,List Paragraph1 Char,Numurets Char,Body Char"/>
    <w:link w:val="ListParagraph"/>
    <w:uiPriority w:val="34"/>
    <w:qFormat/>
    <w:locked/>
    <w:rsid w:val="0037206D"/>
    <w:rPr>
      <w:sz w:val="24"/>
      <w:szCs w:val="24"/>
      <w:lang w:eastAsia="ar-SA"/>
    </w:rPr>
  </w:style>
  <w:style w:type="paragraph" w:styleId="ListParagraph">
    <w:name w:val="List Paragraph"/>
    <w:aliases w:val="Medium Grid 1 - Accent 21,Strip,H&amp;P List Paragraph,2,Syle 1,Normal bullet 2,Bullet list,Saistīto dokumentu saraksts,Virsraksti,PPS_Bullet,List Paragraph1,Numurets,Colorful List - Accent 12,Body,Text,Macro,Plain,Dot pt,List Paragraph2"/>
    <w:basedOn w:val="Normal"/>
    <w:link w:val="ListParagraphChar"/>
    <w:uiPriority w:val="34"/>
    <w:qFormat/>
    <w:rsid w:val="0037206D"/>
    <w:pPr>
      <w:suppressAutoHyphens/>
      <w:spacing w:after="0" w:line="240" w:lineRule="auto"/>
      <w:ind w:left="720"/>
    </w:pPr>
    <w:rPr>
      <w:sz w:val="24"/>
      <w:szCs w:val="24"/>
      <w:lang w:val="lv-LV" w:eastAsia="ar-SA"/>
    </w:rPr>
  </w:style>
  <w:style w:type="character" w:styleId="Hyperlink">
    <w:name w:val="Hyperlink"/>
    <w:rsid w:val="000F7B89"/>
    <w:rPr>
      <w:color w:val="0000FF"/>
      <w:u w:val="single"/>
    </w:rPr>
  </w:style>
  <w:style w:type="paragraph" w:styleId="FootnoteText">
    <w:name w:val="footnote text"/>
    <w:aliases w:val="Footnote,Fußnote,fn,FT,ft,SD Footnote Text,Footnote Text AG,Footnote Text Char2 Char,Footnote Text Char1 Char2 Char,Footnote Text Char Char Char Char,Footnote Text Char1 Char Char Char Char,Footnote Text Char Char Char Char Char Char, Char"/>
    <w:basedOn w:val="Normal"/>
    <w:link w:val="FootnoteTextChar"/>
    <w:unhideWhenUsed/>
    <w:qFormat/>
    <w:rsid w:val="000F7B89"/>
    <w:pPr>
      <w:spacing w:after="0" w:line="240" w:lineRule="auto"/>
    </w:pPr>
    <w:rPr>
      <w:rFonts w:ascii="Times New Roman" w:eastAsia="Times New Roman" w:hAnsi="Times New Roman" w:cs="Times New Roman"/>
      <w:sz w:val="20"/>
      <w:szCs w:val="20"/>
      <w:lang w:val="lv-LV"/>
    </w:rPr>
  </w:style>
  <w:style w:type="character" w:customStyle="1" w:styleId="FootnoteTextChar">
    <w:name w:val="Footnote Text Char"/>
    <w:aliases w:val="Footnote Char,Fußnote Char,fn Char,FT Char,ft Char,SD Footnote Text Char,Footnote Text AG Char,Footnote Text Char2 Char Char,Footnote Text Char1 Char2 Char Char,Footnote Text Char Char Char Char Char, Char Char"/>
    <w:basedOn w:val="DefaultParagraphFont"/>
    <w:link w:val="FootnoteText"/>
    <w:rsid w:val="000F7B89"/>
    <w:rPr>
      <w:rFonts w:ascii="Times New Roman" w:eastAsia="Times New Roman" w:hAnsi="Times New Roman" w:cs="Times New Roman"/>
      <w:sz w:val="20"/>
      <w:szCs w:val="20"/>
    </w:rPr>
  </w:style>
  <w:style w:type="character" w:styleId="FootnoteReference">
    <w:name w:val="footnote reference"/>
    <w:aliases w:val="Footnote Reference Number,fr,Footnote symbol,Footnote Refernece,Footnote Reference Superscript,ftref,Odwołanie przypisu,BVI fnr,Footnotes refss,SUPERS,Ref,de nota al pie,-E Fußnotenzeichen,Footnote reference number,Times 10 Point,E"/>
    <w:link w:val="EFNZ"/>
    <w:unhideWhenUsed/>
    <w:qFormat/>
    <w:rsid w:val="000F7B89"/>
    <w:rPr>
      <w:vertAlign w:val="superscript"/>
    </w:rPr>
  </w:style>
  <w:style w:type="paragraph" w:customStyle="1" w:styleId="EFNZ">
    <w:name w:val="E FNZ"/>
    <w:basedOn w:val="Normal"/>
    <w:next w:val="Normal"/>
    <w:link w:val="FootnoteReference"/>
    <w:rsid w:val="000F7B89"/>
    <w:pPr>
      <w:spacing w:after="160" w:line="240" w:lineRule="exact"/>
      <w:jc w:val="both"/>
      <w:textAlignment w:val="baseline"/>
    </w:pPr>
    <w:rPr>
      <w:vertAlign w:val="superscript"/>
      <w:lang w:val="lv-LV"/>
    </w:rPr>
  </w:style>
  <w:style w:type="paragraph" w:customStyle="1" w:styleId="Standard">
    <w:name w:val="Standard"/>
    <w:qFormat/>
    <w:rsid w:val="0066370B"/>
    <w:pPr>
      <w:suppressAutoHyphens/>
      <w:autoSpaceDN w:val="0"/>
      <w:spacing w:after="0" w:line="240" w:lineRule="auto"/>
    </w:pPr>
    <w:rPr>
      <w:rFonts w:ascii="Times New Roman" w:eastAsia="Times New Roman" w:hAnsi="Times New Roman" w:cs="Times New Roman"/>
      <w:color w:val="000000"/>
      <w:kern w:val="3"/>
      <w:sz w:val="24"/>
      <w:szCs w:val="24"/>
      <w:lang w:val="en-US"/>
    </w:rPr>
  </w:style>
  <w:style w:type="paragraph" w:styleId="BodyText">
    <w:name w:val="Body Text"/>
    <w:aliases w:val="Body Text1"/>
    <w:basedOn w:val="Normal"/>
    <w:link w:val="BodyTextChar"/>
    <w:rsid w:val="00F55404"/>
    <w:pPr>
      <w:spacing w:after="120" w:line="240" w:lineRule="auto"/>
    </w:pPr>
    <w:rPr>
      <w:rFonts w:ascii="Times New Roman" w:eastAsia="Times New Roman" w:hAnsi="Times New Roman" w:cs="Times New Roman"/>
      <w:sz w:val="24"/>
      <w:szCs w:val="24"/>
      <w:lang w:val="en-GB"/>
    </w:rPr>
  </w:style>
  <w:style w:type="character" w:customStyle="1" w:styleId="BodyTextChar">
    <w:name w:val="Body Text Char"/>
    <w:aliases w:val="Body Text1 Char"/>
    <w:basedOn w:val="DefaultParagraphFont"/>
    <w:link w:val="BodyText"/>
    <w:rsid w:val="00F55404"/>
    <w:rPr>
      <w:rFonts w:ascii="Times New Roman" w:eastAsia="Times New Roman" w:hAnsi="Times New Roman" w:cs="Times New Roman"/>
      <w:sz w:val="24"/>
      <w:szCs w:val="24"/>
      <w:lang w:val="en-GB"/>
    </w:rPr>
  </w:style>
  <w:style w:type="paragraph" w:customStyle="1" w:styleId="Default">
    <w:name w:val="Default"/>
    <w:rsid w:val="00F62340"/>
    <w:pPr>
      <w:autoSpaceDE w:val="0"/>
      <w:autoSpaceDN w:val="0"/>
      <w:adjustRightInd w:val="0"/>
      <w:spacing w:after="0" w:line="240" w:lineRule="auto"/>
    </w:pPr>
    <w:rPr>
      <w:rFonts w:ascii="Arial" w:eastAsia="Times New Roman" w:hAnsi="Arial" w:cs="Arial"/>
      <w:color w:val="000000"/>
      <w:sz w:val="24"/>
      <w:szCs w:val="24"/>
      <w:lang w:eastAsia="lv-LV"/>
    </w:rPr>
  </w:style>
  <w:style w:type="character" w:styleId="CommentReference">
    <w:name w:val="annotation reference"/>
    <w:basedOn w:val="DefaultParagraphFont"/>
    <w:uiPriority w:val="99"/>
    <w:unhideWhenUsed/>
    <w:rsid w:val="00280275"/>
    <w:rPr>
      <w:sz w:val="16"/>
      <w:szCs w:val="16"/>
    </w:rPr>
  </w:style>
  <w:style w:type="paragraph" w:styleId="CommentText">
    <w:name w:val="annotation text"/>
    <w:basedOn w:val="Normal"/>
    <w:link w:val="CommentTextChar"/>
    <w:uiPriority w:val="99"/>
    <w:unhideWhenUsed/>
    <w:rsid w:val="00280275"/>
    <w:pPr>
      <w:spacing w:line="240" w:lineRule="auto"/>
    </w:pPr>
    <w:rPr>
      <w:sz w:val="20"/>
      <w:szCs w:val="20"/>
    </w:rPr>
  </w:style>
  <w:style w:type="character" w:customStyle="1" w:styleId="CommentTextChar">
    <w:name w:val="Comment Text Char"/>
    <w:basedOn w:val="DefaultParagraphFont"/>
    <w:link w:val="CommentText"/>
    <w:uiPriority w:val="99"/>
    <w:rsid w:val="00280275"/>
    <w:rPr>
      <w:sz w:val="20"/>
      <w:szCs w:val="20"/>
      <w:lang w:val="en-US"/>
    </w:rPr>
  </w:style>
  <w:style w:type="paragraph" w:styleId="CommentSubject">
    <w:name w:val="annotation subject"/>
    <w:basedOn w:val="CommentText"/>
    <w:next w:val="CommentText"/>
    <w:link w:val="CommentSubjectChar"/>
    <w:uiPriority w:val="99"/>
    <w:semiHidden/>
    <w:unhideWhenUsed/>
    <w:rsid w:val="00280275"/>
    <w:rPr>
      <w:b/>
      <w:bCs/>
    </w:rPr>
  </w:style>
  <w:style w:type="character" w:customStyle="1" w:styleId="CommentSubjectChar">
    <w:name w:val="Comment Subject Char"/>
    <w:basedOn w:val="CommentTextChar"/>
    <w:link w:val="CommentSubject"/>
    <w:uiPriority w:val="99"/>
    <w:semiHidden/>
    <w:rsid w:val="00280275"/>
    <w:rPr>
      <w:b/>
      <w:bCs/>
      <w:sz w:val="20"/>
      <w:szCs w:val="20"/>
      <w:lang w:val="en-US"/>
    </w:rPr>
  </w:style>
  <w:style w:type="paragraph" w:styleId="BalloonText">
    <w:name w:val="Balloon Text"/>
    <w:basedOn w:val="Normal"/>
    <w:link w:val="BalloonTextChar"/>
    <w:uiPriority w:val="99"/>
    <w:semiHidden/>
    <w:unhideWhenUsed/>
    <w:rsid w:val="002802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0275"/>
    <w:rPr>
      <w:rFonts w:ascii="Segoe UI" w:hAnsi="Segoe UI" w:cs="Segoe UI"/>
      <w:sz w:val="18"/>
      <w:szCs w:val="18"/>
      <w:lang w:val="en-US"/>
    </w:rPr>
  </w:style>
  <w:style w:type="table" w:styleId="TableGrid">
    <w:name w:val="Table Grid"/>
    <w:basedOn w:val="TableNormal"/>
    <w:uiPriority w:val="59"/>
    <w:rsid w:val="00CF25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325E78"/>
    <w:rPr>
      <w:color w:val="605E5C"/>
      <w:shd w:val="clear" w:color="auto" w:fill="E1DFDD"/>
    </w:rPr>
  </w:style>
  <w:style w:type="character" w:customStyle="1" w:styleId="Heading2Char">
    <w:name w:val="Heading 2 Char"/>
    <w:aliases w:val="Heading 21 Char"/>
    <w:basedOn w:val="DefaultParagraphFont"/>
    <w:link w:val="Heading2"/>
    <w:rsid w:val="00A10750"/>
    <w:rPr>
      <w:rFonts w:ascii="Cambria" w:eastAsia="Times New Roman" w:hAnsi="Cambria" w:cs="Times New Roman"/>
      <w:b/>
      <w:bCs/>
      <w:i/>
      <w:iCs/>
      <w:sz w:val="28"/>
      <w:szCs w:val="28"/>
      <w:lang w:eastAsia="lv-LV"/>
    </w:rPr>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A10750"/>
    <w:rPr>
      <w:rFonts w:ascii="Times New Roman" w:eastAsia="Times New Roman" w:hAnsi="Times New Roman" w:cs="Times New Roman"/>
      <w:b/>
      <w:bCs/>
      <w:caps/>
      <w:kern w:val="32"/>
      <w:sz w:val="28"/>
      <w:szCs w:val="32"/>
      <w:lang w:eastAsia="lv-LV"/>
    </w:rPr>
  </w:style>
  <w:style w:type="paragraph" w:styleId="NoSpacing">
    <w:name w:val="No Spacing"/>
    <w:basedOn w:val="Normal"/>
    <w:link w:val="NoSpacingChar"/>
    <w:qFormat/>
    <w:rsid w:val="00D67CDD"/>
    <w:pPr>
      <w:spacing w:after="0" w:line="240" w:lineRule="auto"/>
    </w:pPr>
    <w:rPr>
      <w:rFonts w:ascii="Times New Roman" w:eastAsia="Times New Roman" w:hAnsi="Times New Roman" w:cs="Times New Roman"/>
      <w:sz w:val="24"/>
      <w:szCs w:val="24"/>
      <w:lang w:val="lv-LV" w:eastAsia="lv-LV"/>
    </w:rPr>
  </w:style>
  <w:style w:type="character" w:customStyle="1" w:styleId="NoSpacingChar">
    <w:name w:val="No Spacing Char"/>
    <w:link w:val="NoSpacing"/>
    <w:qFormat/>
    <w:rsid w:val="00D67CDD"/>
    <w:rPr>
      <w:rFonts w:ascii="Times New Roman" w:eastAsia="Times New Roman" w:hAnsi="Times New Roman" w:cs="Times New Roman"/>
      <w:sz w:val="24"/>
      <w:szCs w:val="24"/>
      <w:lang w:eastAsia="lv-LV"/>
    </w:rPr>
  </w:style>
  <w:style w:type="paragraph" w:styleId="Header">
    <w:name w:val="header"/>
    <w:basedOn w:val="Normal"/>
    <w:link w:val="HeaderChar"/>
    <w:uiPriority w:val="99"/>
    <w:rsid w:val="00DD63C0"/>
    <w:pPr>
      <w:tabs>
        <w:tab w:val="center" w:pos="4153"/>
        <w:tab w:val="right" w:pos="8306"/>
      </w:tabs>
      <w:spacing w:after="0" w:line="240" w:lineRule="auto"/>
    </w:pPr>
    <w:rPr>
      <w:rFonts w:ascii="Times New Roman" w:eastAsia="Times New Roman" w:hAnsi="Times New Roman" w:cs="Times New Roman"/>
      <w:sz w:val="20"/>
      <w:szCs w:val="20"/>
      <w:lang w:val="lv-LV" w:eastAsia="lv-LV"/>
    </w:rPr>
  </w:style>
  <w:style w:type="character" w:customStyle="1" w:styleId="HeaderChar">
    <w:name w:val="Header Char"/>
    <w:basedOn w:val="DefaultParagraphFont"/>
    <w:link w:val="Header"/>
    <w:uiPriority w:val="99"/>
    <w:rsid w:val="00DD63C0"/>
    <w:rPr>
      <w:rFonts w:ascii="Times New Roman" w:eastAsia="Times New Roman" w:hAnsi="Times New Roman" w:cs="Times New Roman"/>
      <w:sz w:val="20"/>
      <w:szCs w:val="20"/>
      <w:lang w:eastAsia="lv-LV"/>
    </w:rPr>
  </w:style>
  <w:style w:type="character" w:customStyle="1" w:styleId="Heading3Char">
    <w:name w:val="Heading 3 Char"/>
    <w:basedOn w:val="DefaultParagraphFont"/>
    <w:link w:val="Heading3"/>
    <w:uiPriority w:val="9"/>
    <w:rsid w:val="007745B1"/>
    <w:rPr>
      <w:rFonts w:asciiTheme="majorHAnsi" w:eastAsiaTheme="majorEastAsia" w:hAnsiTheme="majorHAnsi" w:cstheme="majorBidi"/>
      <w:b/>
      <w:bCs/>
      <w:color w:val="4472C4" w:themeColor="accent1"/>
      <w:lang w:val="en-US"/>
    </w:rPr>
  </w:style>
  <w:style w:type="paragraph" w:styleId="Footer">
    <w:name w:val="footer"/>
    <w:basedOn w:val="Normal"/>
    <w:link w:val="FooterChar"/>
    <w:uiPriority w:val="99"/>
    <w:unhideWhenUsed/>
    <w:rsid w:val="00D96146"/>
    <w:pPr>
      <w:tabs>
        <w:tab w:val="center" w:pos="4153"/>
        <w:tab w:val="right" w:pos="8306"/>
      </w:tabs>
      <w:spacing w:after="0" w:line="240" w:lineRule="auto"/>
    </w:pPr>
  </w:style>
  <w:style w:type="character" w:customStyle="1" w:styleId="FooterChar">
    <w:name w:val="Footer Char"/>
    <w:basedOn w:val="DefaultParagraphFont"/>
    <w:link w:val="Footer"/>
    <w:uiPriority w:val="99"/>
    <w:rsid w:val="00D96146"/>
    <w:rPr>
      <w:lang w:val="en-US"/>
    </w:rPr>
  </w:style>
  <w:style w:type="paragraph" w:styleId="NormalWeb">
    <w:name w:val="Normal (Web)"/>
    <w:basedOn w:val="Normal"/>
    <w:uiPriority w:val="99"/>
    <w:semiHidden/>
    <w:unhideWhenUsed/>
    <w:rsid w:val="00C50CD5"/>
    <w:pPr>
      <w:spacing w:before="100" w:after="0" w:line="240" w:lineRule="auto"/>
    </w:pPr>
    <w:rPr>
      <w:rFonts w:ascii="Times New Roman" w:eastAsia="Times New Roman" w:hAnsi="Times New Roman" w:cs="Times New Roman"/>
      <w:sz w:val="24"/>
      <w:szCs w:val="24"/>
      <w:lang w:val="en-GB"/>
    </w:rPr>
  </w:style>
  <w:style w:type="paragraph" w:customStyle="1" w:styleId="1Lgumam">
    <w:name w:val="1. Līgumam"/>
    <w:basedOn w:val="Normal"/>
    <w:qFormat/>
    <w:rsid w:val="00C50CD5"/>
    <w:pPr>
      <w:numPr>
        <w:numId w:val="6"/>
      </w:numPr>
      <w:spacing w:after="0" w:line="240" w:lineRule="auto"/>
      <w:jc w:val="center"/>
    </w:pPr>
    <w:rPr>
      <w:rFonts w:ascii="Times New Roman" w:eastAsia="Calibri" w:hAnsi="Times New Roman" w:cs="Times New Roman"/>
      <w:b/>
      <w:sz w:val="24"/>
      <w:szCs w:val="24"/>
      <w:lang w:val="lv-LV"/>
    </w:rPr>
  </w:style>
  <w:style w:type="character" w:customStyle="1" w:styleId="11LgumamChar">
    <w:name w:val="1.1. Līgumam Char"/>
    <w:link w:val="11Lgumam"/>
    <w:locked/>
    <w:rsid w:val="00C50CD5"/>
    <w:rPr>
      <w:rFonts w:ascii="Times New Roman" w:hAnsi="Times New Roman"/>
      <w:sz w:val="24"/>
      <w:szCs w:val="24"/>
    </w:rPr>
  </w:style>
  <w:style w:type="paragraph" w:customStyle="1" w:styleId="11Lgumam">
    <w:name w:val="1.1. Līgumam"/>
    <w:basedOn w:val="Normal"/>
    <w:link w:val="11LgumamChar"/>
    <w:qFormat/>
    <w:rsid w:val="00C50CD5"/>
    <w:pPr>
      <w:numPr>
        <w:ilvl w:val="1"/>
        <w:numId w:val="6"/>
      </w:numPr>
      <w:spacing w:after="0" w:line="240" w:lineRule="auto"/>
      <w:ind w:left="567" w:hanging="567"/>
      <w:jc w:val="both"/>
    </w:pPr>
    <w:rPr>
      <w:rFonts w:ascii="Times New Roman" w:hAnsi="Times New Roman"/>
      <w:sz w:val="24"/>
      <w:szCs w:val="24"/>
      <w:lang w:val="lv-LV"/>
    </w:rPr>
  </w:style>
  <w:style w:type="paragraph" w:customStyle="1" w:styleId="111Lgumam">
    <w:name w:val="1.1.1. Līgumam"/>
    <w:basedOn w:val="Normal"/>
    <w:link w:val="111LgumamChar"/>
    <w:qFormat/>
    <w:rsid w:val="00C50CD5"/>
    <w:pPr>
      <w:numPr>
        <w:ilvl w:val="2"/>
        <w:numId w:val="6"/>
      </w:numPr>
      <w:spacing w:after="0" w:line="240" w:lineRule="auto"/>
      <w:jc w:val="both"/>
    </w:pPr>
    <w:rPr>
      <w:rFonts w:ascii="Times New Roman" w:eastAsia="Calibri" w:hAnsi="Times New Roman" w:cs="Times New Roman"/>
      <w:sz w:val="24"/>
      <w:szCs w:val="24"/>
      <w:lang w:val="lv-LV"/>
    </w:rPr>
  </w:style>
  <w:style w:type="paragraph" w:customStyle="1" w:styleId="1111lgumam">
    <w:name w:val="1.1.1.1. līgumam"/>
    <w:basedOn w:val="Normal"/>
    <w:qFormat/>
    <w:rsid w:val="00C50CD5"/>
    <w:pPr>
      <w:numPr>
        <w:ilvl w:val="3"/>
        <w:numId w:val="6"/>
      </w:numPr>
      <w:spacing w:after="0" w:line="240" w:lineRule="auto"/>
      <w:ind w:left="2410" w:hanging="905"/>
      <w:jc w:val="both"/>
    </w:pPr>
    <w:rPr>
      <w:rFonts w:ascii="Times New Roman" w:eastAsia="Calibri" w:hAnsi="Times New Roman" w:cs="Times New Roman"/>
      <w:sz w:val="24"/>
      <w:szCs w:val="24"/>
      <w:lang w:val="lv-LV"/>
    </w:rPr>
  </w:style>
  <w:style w:type="character" w:styleId="Strong">
    <w:name w:val="Strong"/>
    <w:basedOn w:val="DefaultParagraphFont"/>
    <w:uiPriority w:val="99"/>
    <w:qFormat/>
    <w:rsid w:val="00C50CD5"/>
    <w:rPr>
      <w:b/>
      <w:bCs/>
    </w:rPr>
  </w:style>
  <w:style w:type="paragraph" w:customStyle="1" w:styleId="naisf">
    <w:name w:val="naisf"/>
    <w:basedOn w:val="Normal"/>
    <w:uiPriority w:val="99"/>
    <w:rsid w:val="003C4AEC"/>
    <w:pPr>
      <w:spacing w:before="100" w:beforeAutospacing="1" w:after="100" w:afterAutospacing="1" w:line="240" w:lineRule="auto"/>
      <w:jc w:val="both"/>
    </w:pPr>
    <w:rPr>
      <w:rFonts w:ascii="Times New Roman" w:eastAsia="Times New Roman" w:hAnsi="Times New Roman" w:cs="Times New Roman"/>
      <w:sz w:val="24"/>
      <w:szCs w:val="24"/>
      <w:lang w:val="en-GB"/>
    </w:rPr>
  </w:style>
  <w:style w:type="paragraph" w:customStyle="1" w:styleId="CharCharCharChar">
    <w:name w:val="Char Char Char Char"/>
    <w:basedOn w:val="Normal"/>
    <w:rsid w:val="00C97673"/>
    <w:pPr>
      <w:spacing w:after="160" w:line="240" w:lineRule="exact"/>
    </w:pPr>
    <w:rPr>
      <w:rFonts w:ascii="Tahoma" w:eastAsia="Times New Roman" w:hAnsi="Tahoma" w:cs="Times New Roman"/>
      <w:sz w:val="20"/>
      <w:szCs w:val="20"/>
    </w:rPr>
  </w:style>
  <w:style w:type="character" w:customStyle="1" w:styleId="UnresolvedMention2">
    <w:name w:val="Unresolved Mention2"/>
    <w:basedOn w:val="DefaultParagraphFont"/>
    <w:uiPriority w:val="99"/>
    <w:semiHidden/>
    <w:unhideWhenUsed/>
    <w:rsid w:val="00C97673"/>
    <w:rPr>
      <w:color w:val="605E5C"/>
      <w:shd w:val="clear" w:color="auto" w:fill="E1DFDD"/>
    </w:rPr>
  </w:style>
  <w:style w:type="character" w:styleId="UnresolvedMention">
    <w:name w:val="Unresolved Mention"/>
    <w:basedOn w:val="DefaultParagraphFont"/>
    <w:uiPriority w:val="99"/>
    <w:semiHidden/>
    <w:unhideWhenUsed/>
    <w:rsid w:val="00181B69"/>
    <w:rPr>
      <w:color w:val="605E5C"/>
      <w:shd w:val="clear" w:color="auto" w:fill="E1DFDD"/>
    </w:rPr>
  </w:style>
  <w:style w:type="paragraph" w:customStyle="1" w:styleId="Saraksts21">
    <w:name w:val="Saraksts 21"/>
    <w:basedOn w:val="Normal"/>
    <w:qFormat/>
    <w:rsid w:val="005C1852"/>
    <w:pPr>
      <w:suppressAutoHyphens/>
      <w:spacing w:after="0" w:line="240" w:lineRule="auto"/>
      <w:ind w:left="566" w:hanging="283"/>
    </w:pPr>
    <w:rPr>
      <w:rFonts w:ascii="Times New Roman" w:eastAsia="Times New Roman" w:hAnsi="Times New Roman" w:cs="Times New Roman"/>
      <w:sz w:val="24"/>
      <w:szCs w:val="24"/>
      <w:lang w:val="en-GB" w:eastAsia="ar-SA"/>
    </w:rPr>
  </w:style>
  <w:style w:type="numbering" w:customStyle="1" w:styleId="List45">
    <w:name w:val="List 45"/>
    <w:rsid w:val="00071071"/>
    <w:pPr>
      <w:numPr>
        <w:numId w:val="8"/>
      </w:numPr>
    </w:pPr>
  </w:style>
  <w:style w:type="numbering" w:customStyle="1" w:styleId="List311">
    <w:name w:val="List 311"/>
    <w:rsid w:val="00071071"/>
    <w:pPr>
      <w:numPr>
        <w:numId w:val="10"/>
      </w:numPr>
    </w:pPr>
  </w:style>
  <w:style w:type="character" w:customStyle="1" w:styleId="111LgumamChar">
    <w:name w:val="1.1.1. Līgumam Char"/>
    <w:link w:val="111Lgumam"/>
    <w:rsid w:val="0011691E"/>
    <w:rPr>
      <w:rFonts w:ascii="Times New Roman" w:eastAsia="Calibri" w:hAnsi="Times New Roman" w:cs="Times New Roman"/>
      <w:sz w:val="24"/>
      <w:szCs w:val="24"/>
    </w:rPr>
  </w:style>
  <w:style w:type="paragraph" w:customStyle="1" w:styleId="CharCharChar1CharCharCharRakstzRakstz">
    <w:name w:val="Char Char Char1 Char Char Char Rakstz. Rakstz."/>
    <w:basedOn w:val="Normal"/>
    <w:rsid w:val="00CB62DA"/>
    <w:pPr>
      <w:spacing w:before="120" w:after="160" w:line="240" w:lineRule="exact"/>
      <w:ind w:firstLine="720"/>
      <w:jc w:val="both"/>
    </w:pPr>
    <w:rPr>
      <w:rFonts w:ascii="Verdana" w:eastAsia="Times New Roman" w:hAnsi="Verdana" w:cs="Times New Roman"/>
      <w:sz w:val="20"/>
      <w:szCs w:val="20"/>
    </w:rPr>
  </w:style>
  <w:style w:type="character" w:customStyle="1" w:styleId="Hyperlink2">
    <w:name w:val="Hyperlink.2"/>
    <w:basedOn w:val="DefaultParagraphFont"/>
    <w:rsid w:val="00473769"/>
  </w:style>
  <w:style w:type="character" w:customStyle="1" w:styleId="None">
    <w:name w:val="None"/>
    <w:rsid w:val="00E41CAB"/>
  </w:style>
  <w:style w:type="paragraph" w:styleId="List2">
    <w:name w:val="List 2"/>
    <w:basedOn w:val="Normal"/>
    <w:uiPriority w:val="99"/>
    <w:rsid w:val="00103D8B"/>
    <w:pPr>
      <w:spacing w:after="0" w:line="240" w:lineRule="auto"/>
      <w:ind w:left="566" w:hanging="283"/>
    </w:pPr>
    <w:rPr>
      <w:rFonts w:ascii="Times New Roman" w:eastAsia="Times New Roman" w:hAnsi="Times New Roman" w:cs="Times New Roman"/>
      <w:sz w:val="24"/>
      <w:szCs w:val="24"/>
      <w:lang w:val="lv-LV"/>
    </w:rPr>
  </w:style>
  <w:style w:type="paragraph" w:styleId="List">
    <w:name w:val="List"/>
    <w:basedOn w:val="Normal"/>
    <w:uiPriority w:val="99"/>
    <w:semiHidden/>
    <w:unhideWhenUsed/>
    <w:rsid w:val="00D50C51"/>
    <w:pPr>
      <w:ind w:left="283" w:hanging="283"/>
      <w:contextualSpacing/>
    </w:pPr>
  </w:style>
  <w:style w:type="paragraph" w:styleId="BodyTextIndent">
    <w:name w:val="Body Text Indent"/>
    <w:basedOn w:val="Normal"/>
    <w:link w:val="BodyTextIndentChar"/>
    <w:rsid w:val="00D50C51"/>
    <w:pPr>
      <w:spacing w:after="120" w:line="240" w:lineRule="auto"/>
      <w:ind w:left="283"/>
    </w:pPr>
    <w:rPr>
      <w:rFonts w:ascii="Times New Roman" w:eastAsia="Times New Roman" w:hAnsi="Times New Roman" w:cs="Times New Roman"/>
      <w:sz w:val="24"/>
      <w:szCs w:val="24"/>
      <w:lang w:val="lv-LV" w:eastAsia="lv-LV"/>
    </w:rPr>
  </w:style>
  <w:style w:type="character" w:customStyle="1" w:styleId="BodyTextIndentChar">
    <w:name w:val="Body Text Indent Char"/>
    <w:basedOn w:val="DefaultParagraphFont"/>
    <w:link w:val="BodyTextIndent"/>
    <w:rsid w:val="00D50C51"/>
    <w:rPr>
      <w:rFonts w:ascii="Times New Roman" w:eastAsia="Times New Roman" w:hAnsi="Times New Roman" w:cs="Times New Roman"/>
      <w:sz w:val="24"/>
      <w:szCs w:val="24"/>
      <w:lang w:eastAsia="lv-LV"/>
    </w:rPr>
  </w:style>
  <w:style w:type="paragraph" w:customStyle="1" w:styleId="Saraksts31">
    <w:name w:val="Saraksts 31"/>
    <w:basedOn w:val="Normal"/>
    <w:rsid w:val="00D50C51"/>
    <w:pPr>
      <w:suppressAutoHyphens/>
      <w:spacing w:after="0" w:line="240" w:lineRule="auto"/>
      <w:ind w:left="849" w:hanging="283"/>
    </w:pPr>
    <w:rPr>
      <w:rFonts w:ascii="Times New Roman" w:eastAsia="Times New Roman" w:hAnsi="Times New Roman" w:cs="Times New Roman"/>
      <w:sz w:val="24"/>
      <w:szCs w:val="24"/>
      <w:lang w:val="en-GB" w:eastAsia="ar-SA"/>
    </w:rPr>
  </w:style>
  <w:style w:type="paragraph" w:customStyle="1" w:styleId="appakspunkts">
    <w:name w:val="appakspunkts"/>
    <w:basedOn w:val="Normal"/>
    <w:rsid w:val="00D50C51"/>
    <w:pPr>
      <w:tabs>
        <w:tab w:val="right" w:leader="dot" w:pos="4320"/>
      </w:tabs>
      <w:suppressAutoHyphens/>
      <w:spacing w:after="0" w:line="240" w:lineRule="auto"/>
      <w:ind w:right="25"/>
      <w:jc w:val="both"/>
    </w:pPr>
    <w:rPr>
      <w:rFonts w:ascii="Swiss TL" w:eastAsia="Times New Roman" w:hAnsi="Swiss TL" w:cs="Times New Roman"/>
      <w:szCs w:val="20"/>
      <w:lang w:val="lv-LV" w:eastAsia="ar-SA"/>
    </w:rPr>
  </w:style>
  <w:style w:type="character" w:styleId="FollowedHyperlink">
    <w:name w:val="FollowedHyperlink"/>
    <w:basedOn w:val="DefaultParagraphFont"/>
    <w:uiPriority w:val="99"/>
    <w:semiHidden/>
    <w:unhideWhenUsed/>
    <w:rsid w:val="002905B2"/>
    <w:rPr>
      <w:color w:val="954F72" w:themeColor="followedHyperlink"/>
      <w:u w:val="single"/>
    </w:rPr>
  </w:style>
  <w:style w:type="character" w:customStyle="1" w:styleId="Heading5Char">
    <w:name w:val="Heading 5 Char"/>
    <w:basedOn w:val="DefaultParagraphFont"/>
    <w:link w:val="Heading5"/>
    <w:uiPriority w:val="9"/>
    <w:semiHidden/>
    <w:rsid w:val="005F2431"/>
    <w:rPr>
      <w:rFonts w:asciiTheme="majorHAnsi" w:eastAsiaTheme="majorEastAsia" w:hAnsiTheme="majorHAnsi" w:cstheme="majorBidi"/>
      <w:color w:val="2F5496" w:themeColor="accent1" w:themeShade="BF"/>
      <w:lang w:val="en-US"/>
    </w:rPr>
  </w:style>
  <w:style w:type="paragraph" w:styleId="BodyText3">
    <w:name w:val="Body Text 3"/>
    <w:basedOn w:val="Normal"/>
    <w:link w:val="BodyText3Char"/>
    <w:uiPriority w:val="99"/>
    <w:unhideWhenUsed/>
    <w:rsid w:val="005F2431"/>
    <w:pPr>
      <w:spacing w:after="120"/>
    </w:pPr>
    <w:rPr>
      <w:rFonts w:ascii="Calibri" w:eastAsia="Times New Roman" w:hAnsi="Calibri" w:cs="Times New Roman"/>
      <w:sz w:val="16"/>
      <w:szCs w:val="16"/>
      <w:lang w:val="lv-LV"/>
    </w:rPr>
  </w:style>
  <w:style w:type="character" w:customStyle="1" w:styleId="BodyText3Char">
    <w:name w:val="Body Text 3 Char"/>
    <w:basedOn w:val="DefaultParagraphFont"/>
    <w:link w:val="BodyText3"/>
    <w:uiPriority w:val="99"/>
    <w:rsid w:val="005F2431"/>
    <w:rPr>
      <w:rFonts w:ascii="Calibri" w:eastAsia="Times New Roman" w:hAnsi="Calibri"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353846">
      <w:bodyDiv w:val="1"/>
      <w:marLeft w:val="0"/>
      <w:marRight w:val="0"/>
      <w:marTop w:val="0"/>
      <w:marBottom w:val="0"/>
      <w:divBdr>
        <w:top w:val="none" w:sz="0" w:space="0" w:color="auto"/>
        <w:left w:val="none" w:sz="0" w:space="0" w:color="auto"/>
        <w:bottom w:val="none" w:sz="0" w:space="0" w:color="auto"/>
        <w:right w:val="none" w:sz="0" w:space="0" w:color="auto"/>
      </w:divBdr>
    </w:div>
    <w:div w:id="477110919">
      <w:bodyDiv w:val="1"/>
      <w:marLeft w:val="0"/>
      <w:marRight w:val="0"/>
      <w:marTop w:val="0"/>
      <w:marBottom w:val="0"/>
      <w:divBdr>
        <w:top w:val="none" w:sz="0" w:space="0" w:color="auto"/>
        <w:left w:val="none" w:sz="0" w:space="0" w:color="auto"/>
        <w:bottom w:val="none" w:sz="0" w:space="0" w:color="auto"/>
        <w:right w:val="none" w:sz="0" w:space="0" w:color="auto"/>
      </w:divBdr>
    </w:div>
    <w:div w:id="618493427">
      <w:bodyDiv w:val="1"/>
      <w:marLeft w:val="0"/>
      <w:marRight w:val="0"/>
      <w:marTop w:val="0"/>
      <w:marBottom w:val="0"/>
      <w:divBdr>
        <w:top w:val="none" w:sz="0" w:space="0" w:color="auto"/>
        <w:left w:val="none" w:sz="0" w:space="0" w:color="auto"/>
        <w:bottom w:val="none" w:sz="0" w:space="0" w:color="auto"/>
        <w:right w:val="none" w:sz="0" w:space="0" w:color="auto"/>
      </w:divBdr>
    </w:div>
    <w:div w:id="631256083">
      <w:bodyDiv w:val="1"/>
      <w:marLeft w:val="0"/>
      <w:marRight w:val="0"/>
      <w:marTop w:val="0"/>
      <w:marBottom w:val="0"/>
      <w:divBdr>
        <w:top w:val="none" w:sz="0" w:space="0" w:color="auto"/>
        <w:left w:val="none" w:sz="0" w:space="0" w:color="auto"/>
        <w:bottom w:val="none" w:sz="0" w:space="0" w:color="auto"/>
        <w:right w:val="none" w:sz="0" w:space="0" w:color="auto"/>
      </w:divBdr>
    </w:div>
    <w:div w:id="716125147">
      <w:bodyDiv w:val="1"/>
      <w:marLeft w:val="0"/>
      <w:marRight w:val="0"/>
      <w:marTop w:val="0"/>
      <w:marBottom w:val="0"/>
      <w:divBdr>
        <w:top w:val="none" w:sz="0" w:space="0" w:color="auto"/>
        <w:left w:val="none" w:sz="0" w:space="0" w:color="auto"/>
        <w:bottom w:val="none" w:sz="0" w:space="0" w:color="auto"/>
        <w:right w:val="none" w:sz="0" w:space="0" w:color="auto"/>
      </w:divBdr>
    </w:div>
    <w:div w:id="730737648">
      <w:bodyDiv w:val="1"/>
      <w:marLeft w:val="0"/>
      <w:marRight w:val="0"/>
      <w:marTop w:val="0"/>
      <w:marBottom w:val="0"/>
      <w:divBdr>
        <w:top w:val="none" w:sz="0" w:space="0" w:color="auto"/>
        <w:left w:val="none" w:sz="0" w:space="0" w:color="auto"/>
        <w:bottom w:val="none" w:sz="0" w:space="0" w:color="auto"/>
        <w:right w:val="none" w:sz="0" w:space="0" w:color="auto"/>
      </w:divBdr>
    </w:div>
    <w:div w:id="743258249">
      <w:bodyDiv w:val="1"/>
      <w:marLeft w:val="0"/>
      <w:marRight w:val="0"/>
      <w:marTop w:val="0"/>
      <w:marBottom w:val="0"/>
      <w:divBdr>
        <w:top w:val="none" w:sz="0" w:space="0" w:color="auto"/>
        <w:left w:val="none" w:sz="0" w:space="0" w:color="auto"/>
        <w:bottom w:val="none" w:sz="0" w:space="0" w:color="auto"/>
        <w:right w:val="none" w:sz="0" w:space="0" w:color="auto"/>
      </w:divBdr>
    </w:div>
    <w:div w:id="853803794">
      <w:bodyDiv w:val="1"/>
      <w:marLeft w:val="0"/>
      <w:marRight w:val="0"/>
      <w:marTop w:val="0"/>
      <w:marBottom w:val="0"/>
      <w:divBdr>
        <w:top w:val="none" w:sz="0" w:space="0" w:color="auto"/>
        <w:left w:val="none" w:sz="0" w:space="0" w:color="auto"/>
        <w:bottom w:val="none" w:sz="0" w:space="0" w:color="auto"/>
        <w:right w:val="none" w:sz="0" w:space="0" w:color="auto"/>
      </w:divBdr>
    </w:div>
    <w:div w:id="974486797">
      <w:bodyDiv w:val="1"/>
      <w:marLeft w:val="0"/>
      <w:marRight w:val="0"/>
      <w:marTop w:val="0"/>
      <w:marBottom w:val="0"/>
      <w:divBdr>
        <w:top w:val="none" w:sz="0" w:space="0" w:color="auto"/>
        <w:left w:val="none" w:sz="0" w:space="0" w:color="auto"/>
        <w:bottom w:val="none" w:sz="0" w:space="0" w:color="auto"/>
        <w:right w:val="none" w:sz="0" w:space="0" w:color="auto"/>
      </w:divBdr>
    </w:div>
    <w:div w:id="998311404">
      <w:bodyDiv w:val="1"/>
      <w:marLeft w:val="0"/>
      <w:marRight w:val="0"/>
      <w:marTop w:val="0"/>
      <w:marBottom w:val="0"/>
      <w:divBdr>
        <w:top w:val="none" w:sz="0" w:space="0" w:color="auto"/>
        <w:left w:val="none" w:sz="0" w:space="0" w:color="auto"/>
        <w:bottom w:val="none" w:sz="0" w:space="0" w:color="auto"/>
        <w:right w:val="none" w:sz="0" w:space="0" w:color="auto"/>
      </w:divBdr>
    </w:div>
    <w:div w:id="1033115686">
      <w:bodyDiv w:val="1"/>
      <w:marLeft w:val="0"/>
      <w:marRight w:val="0"/>
      <w:marTop w:val="0"/>
      <w:marBottom w:val="0"/>
      <w:divBdr>
        <w:top w:val="none" w:sz="0" w:space="0" w:color="auto"/>
        <w:left w:val="none" w:sz="0" w:space="0" w:color="auto"/>
        <w:bottom w:val="none" w:sz="0" w:space="0" w:color="auto"/>
        <w:right w:val="none" w:sz="0" w:space="0" w:color="auto"/>
      </w:divBdr>
    </w:div>
    <w:div w:id="1163472599">
      <w:bodyDiv w:val="1"/>
      <w:marLeft w:val="0"/>
      <w:marRight w:val="0"/>
      <w:marTop w:val="0"/>
      <w:marBottom w:val="0"/>
      <w:divBdr>
        <w:top w:val="none" w:sz="0" w:space="0" w:color="auto"/>
        <w:left w:val="none" w:sz="0" w:space="0" w:color="auto"/>
        <w:bottom w:val="none" w:sz="0" w:space="0" w:color="auto"/>
        <w:right w:val="none" w:sz="0" w:space="0" w:color="auto"/>
      </w:divBdr>
    </w:div>
    <w:div w:id="1223129359">
      <w:bodyDiv w:val="1"/>
      <w:marLeft w:val="0"/>
      <w:marRight w:val="0"/>
      <w:marTop w:val="0"/>
      <w:marBottom w:val="0"/>
      <w:divBdr>
        <w:top w:val="none" w:sz="0" w:space="0" w:color="auto"/>
        <w:left w:val="none" w:sz="0" w:space="0" w:color="auto"/>
        <w:bottom w:val="none" w:sz="0" w:space="0" w:color="auto"/>
        <w:right w:val="none" w:sz="0" w:space="0" w:color="auto"/>
      </w:divBdr>
    </w:div>
    <w:div w:id="1250117328">
      <w:bodyDiv w:val="1"/>
      <w:marLeft w:val="0"/>
      <w:marRight w:val="0"/>
      <w:marTop w:val="0"/>
      <w:marBottom w:val="0"/>
      <w:divBdr>
        <w:top w:val="none" w:sz="0" w:space="0" w:color="auto"/>
        <w:left w:val="none" w:sz="0" w:space="0" w:color="auto"/>
        <w:bottom w:val="none" w:sz="0" w:space="0" w:color="auto"/>
        <w:right w:val="none" w:sz="0" w:space="0" w:color="auto"/>
      </w:divBdr>
    </w:div>
    <w:div w:id="1365252804">
      <w:bodyDiv w:val="1"/>
      <w:marLeft w:val="0"/>
      <w:marRight w:val="0"/>
      <w:marTop w:val="0"/>
      <w:marBottom w:val="0"/>
      <w:divBdr>
        <w:top w:val="none" w:sz="0" w:space="0" w:color="auto"/>
        <w:left w:val="none" w:sz="0" w:space="0" w:color="auto"/>
        <w:bottom w:val="none" w:sz="0" w:space="0" w:color="auto"/>
        <w:right w:val="none" w:sz="0" w:space="0" w:color="auto"/>
      </w:divBdr>
    </w:div>
    <w:div w:id="1582835697">
      <w:bodyDiv w:val="1"/>
      <w:marLeft w:val="0"/>
      <w:marRight w:val="0"/>
      <w:marTop w:val="0"/>
      <w:marBottom w:val="0"/>
      <w:divBdr>
        <w:top w:val="none" w:sz="0" w:space="0" w:color="auto"/>
        <w:left w:val="none" w:sz="0" w:space="0" w:color="auto"/>
        <w:bottom w:val="none" w:sz="0" w:space="0" w:color="auto"/>
        <w:right w:val="none" w:sz="0" w:space="0" w:color="auto"/>
      </w:divBdr>
    </w:div>
    <w:div w:id="1653829415">
      <w:bodyDiv w:val="1"/>
      <w:marLeft w:val="0"/>
      <w:marRight w:val="0"/>
      <w:marTop w:val="0"/>
      <w:marBottom w:val="0"/>
      <w:divBdr>
        <w:top w:val="none" w:sz="0" w:space="0" w:color="auto"/>
        <w:left w:val="none" w:sz="0" w:space="0" w:color="auto"/>
        <w:bottom w:val="none" w:sz="0" w:space="0" w:color="auto"/>
        <w:right w:val="none" w:sz="0" w:space="0" w:color="auto"/>
      </w:divBdr>
    </w:div>
    <w:div w:id="1800301203">
      <w:bodyDiv w:val="1"/>
      <w:marLeft w:val="0"/>
      <w:marRight w:val="0"/>
      <w:marTop w:val="0"/>
      <w:marBottom w:val="0"/>
      <w:divBdr>
        <w:top w:val="none" w:sz="0" w:space="0" w:color="auto"/>
        <w:left w:val="none" w:sz="0" w:space="0" w:color="auto"/>
        <w:bottom w:val="none" w:sz="0" w:space="0" w:color="auto"/>
        <w:right w:val="none" w:sz="0" w:space="0" w:color="auto"/>
      </w:divBdr>
    </w:div>
    <w:div w:id="1805123841">
      <w:bodyDiv w:val="1"/>
      <w:marLeft w:val="0"/>
      <w:marRight w:val="0"/>
      <w:marTop w:val="0"/>
      <w:marBottom w:val="0"/>
      <w:divBdr>
        <w:top w:val="none" w:sz="0" w:space="0" w:color="auto"/>
        <w:left w:val="none" w:sz="0" w:space="0" w:color="auto"/>
        <w:bottom w:val="none" w:sz="0" w:space="0" w:color="auto"/>
        <w:right w:val="none" w:sz="0" w:space="0" w:color="auto"/>
      </w:divBdr>
    </w:div>
    <w:div w:id="1883667304">
      <w:bodyDiv w:val="1"/>
      <w:marLeft w:val="0"/>
      <w:marRight w:val="0"/>
      <w:marTop w:val="0"/>
      <w:marBottom w:val="0"/>
      <w:divBdr>
        <w:top w:val="none" w:sz="0" w:space="0" w:color="auto"/>
        <w:left w:val="none" w:sz="0" w:space="0" w:color="auto"/>
        <w:bottom w:val="none" w:sz="0" w:space="0" w:color="auto"/>
        <w:right w:val="none" w:sz="0" w:space="0" w:color="auto"/>
      </w:divBdr>
    </w:div>
    <w:div w:id="1914704670">
      <w:bodyDiv w:val="1"/>
      <w:marLeft w:val="0"/>
      <w:marRight w:val="0"/>
      <w:marTop w:val="0"/>
      <w:marBottom w:val="0"/>
      <w:divBdr>
        <w:top w:val="none" w:sz="0" w:space="0" w:color="auto"/>
        <w:left w:val="none" w:sz="0" w:space="0" w:color="auto"/>
        <w:bottom w:val="none" w:sz="0" w:space="0" w:color="auto"/>
        <w:right w:val="none" w:sz="0" w:space="0" w:color="auto"/>
      </w:divBdr>
    </w:div>
    <w:div w:id="1948998169">
      <w:bodyDiv w:val="1"/>
      <w:marLeft w:val="0"/>
      <w:marRight w:val="0"/>
      <w:marTop w:val="0"/>
      <w:marBottom w:val="0"/>
      <w:divBdr>
        <w:top w:val="none" w:sz="0" w:space="0" w:color="auto"/>
        <w:left w:val="none" w:sz="0" w:space="0" w:color="auto"/>
        <w:bottom w:val="none" w:sz="0" w:space="0" w:color="auto"/>
        <w:right w:val="none" w:sz="0" w:space="0" w:color="auto"/>
      </w:divBdr>
    </w:div>
    <w:div w:id="2061901351">
      <w:bodyDiv w:val="1"/>
      <w:marLeft w:val="0"/>
      <w:marRight w:val="0"/>
      <w:marTop w:val="0"/>
      <w:marBottom w:val="0"/>
      <w:divBdr>
        <w:top w:val="none" w:sz="0" w:space="0" w:color="auto"/>
        <w:left w:val="none" w:sz="0" w:space="0" w:color="auto"/>
        <w:bottom w:val="none" w:sz="0" w:space="0" w:color="auto"/>
        <w:right w:val="none" w:sz="0" w:space="0" w:color="auto"/>
      </w:divBdr>
    </w:div>
    <w:div w:id="2104720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saulkrasti.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56B1CF-3F8E-4375-B497-12D89BAB6D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7808</Words>
  <Characters>4452</Characters>
  <Application>Microsoft Office Word</Application>
  <DocSecurity>0</DocSecurity>
  <Lines>37</Lines>
  <Paragraphs>24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12236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Maija Klimovica</dc:creator>
  <cp:lastModifiedBy>Māris Ignatovics</cp:lastModifiedBy>
  <cp:revision>2</cp:revision>
  <cp:lastPrinted>2022-07-29T07:42:00Z</cp:lastPrinted>
  <dcterms:created xsi:type="dcterms:W3CDTF">2026-08-04T13:58:00Z</dcterms:created>
  <dcterms:modified xsi:type="dcterms:W3CDTF">2026-08-04T13:58:00Z</dcterms:modified>
</cp:coreProperties>
</file>