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01680" w14:textId="0B819506" w:rsidR="00165D5E" w:rsidRPr="004776D3" w:rsidRDefault="00165D5E" w:rsidP="00543BB2">
      <w:pPr>
        <w:pStyle w:val="1pielikums"/>
        <w:numPr>
          <w:ilvl w:val="0"/>
          <w:numId w:val="0"/>
        </w:numPr>
        <w:ind w:left="6096"/>
        <w:rPr>
          <w:sz w:val="22"/>
          <w:lang w:val="lv-LV"/>
        </w:rPr>
      </w:pPr>
      <w:r w:rsidRPr="004776D3">
        <w:rPr>
          <w:sz w:val="22"/>
          <w:lang w:val="lv-LV"/>
        </w:rPr>
        <w:t>APSTI</w:t>
      </w:r>
      <w:r w:rsidR="009401A3" w:rsidRPr="004776D3">
        <w:rPr>
          <w:sz w:val="22"/>
          <w:lang w:val="lv-LV"/>
        </w:rPr>
        <w:t>PINĀTS</w:t>
      </w:r>
    </w:p>
    <w:p w14:paraId="004BE753" w14:textId="14B64AAA" w:rsidR="00165D5E" w:rsidRPr="004776D3" w:rsidRDefault="00165D5E" w:rsidP="00543BB2">
      <w:pPr>
        <w:spacing w:after="0" w:line="240" w:lineRule="auto"/>
        <w:jc w:val="right"/>
        <w:rPr>
          <w:rFonts w:eastAsia="Calibri"/>
          <w:color w:val="auto"/>
          <w:sz w:val="22"/>
          <w:szCs w:val="22"/>
          <w:lang w:eastAsia="en-US"/>
        </w:rPr>
      </w:pPr>
      <w:r w:rsidRPr="004776D3">
        <w:rPr>
          <w:rFonts w:eastAsia="Calibri"/>
          <w:color w:val="auto"/>
          <w:sz w:val="22"/>
          <w:szCs w:val="22"/>
          <w:lang w:eastAsia="en-US"/>
        </w:rPr>
        <w:t>Iepirkuma komisijas 202</w:t>
      </w:r>
      <w:r w:rsidR="00235063" w:rsidRPr="004776D3">
        <w:rPr>
          <w:rFonts w:eastAsia="Calibri"/>
          <w:color w:val="auto"/>
          <w:sz w:val="22"/>
          <w:szCs w:val="22"/>
          <w:lang w:eastAsia="en-US"/>
        </w:rPr>
        <w:t>6</w:t>
      </w:r>
      <w:r w:rsidRPr="004776D3">
        <w:rPr>
          <w:rFonts w:eastAsia="Calibri"/>
          <w:color w:val="auto"/>
          <w:sz w:val="22"/>
          <w:szCs w:val="22"/>
          <w:lang w:eastAsia="en-US"/>
        </w:rPr>
        <w:t xml:space="preserve">.gada </w:t>
      </w:r>
      <w:r w:rsidR="00EE17FE">
        <w:rPr>
          <w:rFonts w:eastAsia="Calibri"/>
          <w:color w:val="auto"/>
          <w:sz w:val="22"/>
          <w:szCs w:val="22"/>
          <w:lang w:eastAsia="en-US"/>
        </w:rPr>
        <w:t>1.jūlijā</w:t>
      </w:r>
      <w:r w:rsidR="009E4D9F" w:rsidRPr="004776D3">
        <w:rPr>
          <w:rFonts w:eastAsia="Calibri"/>
          <w:color w:val="auto"/>
          <w:sz w:val="22"/>
          <w:szCs w:val="22"/>
          <w:lang w:eastAsia="en-US"/>
        </w:rPr>
        <w:t xml:space="preserve"> </w:t>
      </w:r>
      <w:r w:rsidRPr="004776D3">
        <w:rPr>
          <w:rFonts w:eastAsia="Calibri"/>
          <w:color w:val="auto"/>
          <w:sz w:val="22"/>
          <w:szCs w:val="22"/>
          <w:lang w:eastAsia="en-US"/>
        </w:rPr>
        <w:t>sēdē</w:t>
      </w:r>
    </w:p>
    <w:p w14:paraId="7AF5FED1" w14:textId="77777777" w:rsidR="00165D5E" w:rsidRPr="004776D3" w:rsidRDefault="00165D5E" w:rsidP="00543BB2">
      <w:pPr>
        <w:spacing w:after="0" w:line="240" w:lineRule="auto"/>
        <w:jc w:val="right"/>
        <w:rPr>
          <w:rFonts w:eastAsia="Calibri"/>
          <w:color w:val="auto"/>
          <w:sz w:val="22"/>
          <w:szCs w:val="22"/>
          <w:lang w:eastAsia="en-US"/>
        </w:rPr>
      </w:pPr>
      <w:r w:rsidRPr="004776D3">
        <w:rPr>
          <w:rFonts w:eastAsia="Calibri"/>
          <w:color w:val="auto"/>
          <w:sz w:val="22"/>
          <w:szCs w:val="22"/>
          <w:lang w:eastAsia="en-US"/>
        </w:rPr>
        <w:t>(protokols Nr.1)</w:t>
      </w:r>
    </w:p>
    <w:p w14:paraId="4A3D8373" w14:textId="77777777" w:rsidR="00165D5E" w:rsidRPr="004776D3" w:rsidRDefault="00165D5E" w:rsidP="00543BB2">
      <w:pPr>
        <w:spacing w:after="0" w:line="240" w:lineRule="auto"/>
        <w:jc w:val="right"/>
        <w:rPr>
          <w:rFonts w:eastAsia="Calibri"/>
          <w:color w:val="auto"/>
          <w:sz w:val="22"/>
          <w:szCs w:val="22"/>
          <w:highlight w:val="yellow"/>
          <w:lang w:eastAsia="en-US"/>
        </w:rPr>
      </w:pPr>
    </w:p>
    <w:p w14:paraId="0647288A" w14:textId="77777777" w:rsidR="00543BB2" w:rsidRPr="004776D3" w:rsidRDefault="00543BB2" w:rsidP="00543BB2">
      <w:pPr>
        <w:spacing w:after="0" w:line="240" w:lineRule="auto"/>
        <w:ind w:left="357"/>
        <w:jc w:val="right"/>
        <w:rPr>
          <w:rFonts w:eastAsia="Calibri"/>
          <w:color w:val="auto"/>
          <w:sz w:val="22"/>
          <w:szCs w:val="22"/>
        </w:rPr>
      </w:pPr>
      <w:r w:rsidRPr="004776D3">
        <w:rPr>
          <w:rFonts w:eastAsia="Calibri"/>
          <w:color w:val="auto"/>
          <w:sz w:val="22"/>
          <w:szCs w:val="22"/>
        </w:rPr>
        <w:t xml:space="preserve">Iepirkuma komisijas priekšsēdētāja </w:t>
      </w:r>
    </w:p>
    <w:p w14:paraId="08653626" w14:textId="72EAEB67" w:rsidR="00456A8A" w:rsidRPr="004776D3" w:rsidRDefault="00543BB2" w:rsidP="00543BB2">
      <w:pPr>
        <w:spacing w:after="0" w:line="240" w:lineRule="auto"/>
        <w:ind w:left="357"/>
        <w:jc w:val="right"/>
        <w:rPr>
          <w:rFonts w:eastAsia="Calibri"/>
          <w:color w:val="auto"/>
          <w:sz w:val="22"/>
          <w:szCs w:val="22"/>
        </w:rPr>
      </w:pPr>
      <w:r w:rsidRPr="004776D3">
        <w:rPr>
          <w:rFonts w:eastAsia="Calibri"/>
          <w:color w:val="auto"/>
          <w:sz w:val="22"/>
          <w:szCs w:val="22"/>
        </w:rPr>
        <w:t>Ārija Vecmane</w:t>
      </w:r>
    </w:p>
    <w:p w14:paraId="4629E23E" w14:textId="77777777" w:rsidR="00B76A5C" w:rsidRPr="004776D3" w:rsidRDefault="00B76A5C" w:rsidP="009F196E">
      <w:pPr>
        <w:spacing w:before="240" w:after="0" w:line="240" w:lineRule="auto"/>
        <w:ind w:left="360"/>
        <w:jc w:val="center"/>
        <w:rPr>
          <w:rFonts w:eastAsia="Calibri"/>
          <w:b/>
          <w:bCs/>
          <w:color w:val="auto"/>
          <w:sz w:val="22"/>
          <w:szCs w:val="22"/>
        </w:rPr>
      </w:pPr>
    </w:p>
    <w:p w14:paraId="5C3487B7" w14:textId="77777777" w:rsidR="00B76A5C" w:rsidRPr="004776D3" w:rsidRDefault="00B76A5C" w:rsidP="009F196E">
      <w:pPr>
        <w:spacing w:before="240" w:after="0" w:line="240" w:lineRule="auto"/>
        <w:ind w:left="360"/>
        <w:jc w:val="center"/>
        <w:rPr>
          <w:rFonts w:eastAsia="Calibri"/>
          <w:b/>
          <w:bCs/>
          <w:color w:val="auto"/>
          <w:sz w:val="22"/>
          <w:szCs w:val="22"/>
          <w:highlight w:val="yellow"/>
        </w:rPr>
      </w:pPr>
    </w:p>
    <w:p w14:paraId="2DDAF352" w14:textId="4FD93E36" w:rsidR="009F196E" w:rsidRPr="004776D3" w:rsidRDefault="009F196E" w:rsidP="003A13EE">
      <w:pPr>
        <w:spacing w:before="240" w:after="0" w:line="240" w:lineRule="auto"/>
        <w:ind w:left="360"/>
        <w:jc w:val="center"/>
        <w:rPr>
          <w:rFonts w:eastAsia="Calibri"/>
          <w:b/>
          <w:bCs/>
          <w:color w:val="auto"/>
          <w:sz w:val="22"/>
          <w:szCs w:val="22"/>
        </w:rPr>
      </w:pPr>
      <w:r w:rsidRPr="004776D3">
        <w:rPr>
          <w:rFonts w:eastAsia="Calibri"/>
          <w:b/>
          <w:bCs/>
          <w:color w:val="auto"/>
          <w:sz w:val="22"/>
          <w:szCs w:val="22"/>
        </w:rPr>
        <w:t>ATKLĀTA KONKURSA</w:t>
      </w:r>
    </w:p>
    <w:p w14:paraId="3B0C1C80" w14:textId="77777777" w:rsidR="00165D5E" w:rsidRPr="004776D3" w:rsidRDefault="00165D5E" w:rsidP="009F196E">
      <w:pPr>
        <w:spacing w:before="240" w:after="0" w:line="240" w:lineRule="auto"/>
        <w:ind w:left="360"/>
        <w:jc w:val="center"/>
        <w:rPr>
          <w:rFonts w:eastAsia="Calibri"/>
          <w:b/>
          <w:bCs/>
          <w:color w:val="auto"/>
          <w:sz w:val="22"/>
          <w:szCs w:val="22"/>
          <w:highlight w:val="yellow"/>
        </w:rPr>
      </w:pPr>
    </w:p>
    <w:p w14:paraId="19747205" w14:textId="57D1FE2F" w:rsidR="00BD18D6" w:rsidRPr="004776D3" w:rsidRDefault="002151EA" w:rsidP="00543BB2">
      <w:pPr>
        <w:keepNext/>
        <w:spacing w:after="0" w:line="240" w:lineRule="auto"/>
        <w:jc w:val="center"/>
        <w:outlineLvl w:val="0"/>
        <w:rPr>
          <w:b/>
          <w:bCs/>
          <w:iCs/>
          <w:caps/>
          <w:color w:val="auto"/>
          <w:sz w:val="22"/>
          <w:szCs w:val="22"/>
        </w:rPr>
      </w:pPr>
      <w:r w:rsidRPr="004776D3">
        <w:rPr>
          <w:b/>
          <w:bCs/>
          <w:iCs/>
          <w:caps/>
          <w:color w:val="auto"/>
          <w:sz w:val="22"/>
          <w:szCs w:val="22"/>
        </w:rPr>
        <w:t>Ķirurģisko instrumentu apkope un remonts</w:t>
      </w:r>
    </w:p>
    <w:p w14:paraId="56CE5E53" w14:textId="77777777" w:rsidR="003A13EE" w:rsidRPr="004776D3" w:rsidRDefault="003A13EE" w:rsidP="006E33C1">
      <w:pPr>
        <w:pStyle w:val="Pamatteksts"/>
        <w:jc w:val="center"/>
        <w:rPr>
          <w:b/>
          <w:color w:val="auto"/>
          <w:sz w:val="22"/>
          <w:szCs w:val="22"/>
        </w:rPr>
      </w:pPr>
    </w:p>
    <w:p w14:paraId="6D613396" w14:textId="45473D49" w:rsidR="00A1568C" w:rsidRPr="004776D3" w:rsidRDefault="00A1568C" w:rsidP="006E33C1">
      <w:pPr>
        <w:pStyle w:val="Pamatteksts"/>
        <w:jc w:val="center"/>
        <w:rPr>
          <w:b/>
          <w:color w:val="auto"/>
          <w:sz w:val="22"/>
          <w:szCs w:val="22"/>
        </w:rPr>
      </w:pPr>
      <w:r w:rsidRPr="004776D3">
        <w:rPr>
          <w:b/>
          <w:color w:val="auto"/>
          <w:sz w:val="22"/>
          <w:szCs w:val="22"/>
        </w:rPr>
        <w:t>Iepirkuma identifikācijas Nr</w:t>
      </w:r>
      <w:r w:rsidRPr="00002FB4">
        <w:rPr>
          <w:b/>
          <w:color w:val="auto"/>
          <w:sz w:val="22"/>
          <w:szCs w:val="22"/>
        </w:rPr>
        <w:t xml:space="preserve">. </w:t>
      </w:r>
      <w:r w:rsidR="00165D5E" w:rsidRPr="00002FB4">
        <w:rPr>
          <w:rFonts w:eastAsia="Calibri"/>
          <w:b/>
          <w:color w:val="auto"/>
          <w:sz w:val="22"/>
          <w:szCs w:val="22"/>
        </w:rPr>
        <w:t>BKUS</w:t>
      </w:r>
      <w:r w:rsidR="00334315" w:rsidRPr="00002FB4">
        <w:rPr>
          <w:rFonts w:eastAsia="Calibri"/>
          <w:b/>
          <w:color w:val="auto"/>
          <w:sz w:val="22"/>
          <w:szCs w:val="22"/>
        </w:rPr>
        <w:t> </w:t>
      </w:r>
      <w:r w:rsidR="006451E7" w:rsidRPr="00002FB4">
        <w:rPr>
          <w:rFonts w:eastAsia="Calibri"/>
          <w:b/>
          <w:color w:val="auto"/>
          <w:sz w:val="22"/>
          <w:szCs w:val="22"/>
        </w:rPr>
        <w:t>202</w:t>
      </w:r>
      <w:r w:rsidR="00235063" w:rsidRPr="00002FB4">
        <w:rPr>
          <w:rFonts w:eastAsia="Calibri"/>
          <w:b/>
          <w:color w:val="auto"/>
          <w:sz w:val="22"/>
          <w:szCs w:val="22"/>
        </w:rPr>
        <w:t>6</w:t>
      </w:r>
      <w:r w:rsidR="006451E7" w:rsidRPr="00002FB4">
        <w:rPr>
          <w:rFonts w:eastAsia="Calibri"/>
          <w:b/>
          <w:color w:val="auto"/>
          <w:sz w:val="22"/>
          <w:szCs w:val="22"/>
        </w:rPr>
        <w:t>/</w:t>
      </w:r>
      <w:r w:rsidR="00002FB4" w:rsidRPr="00002FB4">
        <w:rPr>
          <w:rFonts w:eastAsia="Calibri"/>
          <w:b/>
          <w:color w:val="auto"/>
          <w:sz w:val="22"/>
          <w:szCs w:val="22"/>
        </w:rPr>
        <w:t>55</w:t>
      </w:r>
    </w:p>
    <w:p w14:paraId="4504F974" w14:textId="77777777" w:rsidR="00A97E4B" w:rsidRPr="004776D3" w:rsidRDefault="00A97E4B" w:rsidP="006E33C1">
      <w:pPr>
        <w:pStyle w:val="Virsraksts9"/>
        <w:keepNext w:val="0"/>
        <w:jc w:val="left"/>
        <w:rPr>
          <w:rFonts w:ascii="Times New Roman" w:hAnsi="Times New Roman"/>
          <w:color w:val="auto"/>
          <w:sz w:val="22"/>
          <w:szCs w:val="22"/>
          <w:highlight w:val="yellow"/>
        </w:rPr>
      </w:pPr>
    </w:p>
    <w:p w14:paraId="6AE2A9A2" w14:textId="77777777" w:rsidR="009F196E" w:rsidRPr="004776D3" w:rsidRDefault="009F196E" w:rsidP="009F196E">
      <w:pPr>
        <w:jc w:val="center"/>
        <w:rPr>
          <w:b/>
          <w:bCs/>
          <w:color w:val="auto"/>
          <w:sz w:val="22"/>
          <w:szCs w:val="22"/>
        </w:rPr>
      </w:pPr>
      <w:r w:rsidRPr="004776D3">
        <w:rPr>
          <w:b/>
          <w:bCs/>
          <w:color w:val="auto"/>
          <w:sz w:val="22"/>
          <w:szCs w:val="22"/>
        </w:rPr>
        <w:t>NOLIKUMS</w:t>
      </w:r>
    </w:p>
    <w:p w14:paraId="1492AB88" w14:textId="77777777" w:rsidR="00AC24E7" w:rsidRPr="004776D3" w:rsidRDefault="00AC24E7" w:rsidP="006E33C1">
      <w:pPr>
        <w:pStyle w:val="Virsraksts9"/>
        <w:keepNext w:val="0"/>
        <w:rPr>
          <w:rFonts w:ascii="Times New Roman" w:hAnsi="Times New Roman"/>
          <w:color w:val="auto"/>
          <w:sz w:val="22"/>
          <w:szCs w:val="22"/>
          <w:highlight w:val="yellow"/>
        </w:rPr>
      </w:pPr>
    </w:p>
    <w:p w14:paraId="59CB47A9" w14:textId="77777777" w:rsidR="00FA5E73" w:rsidRPr="004776D3" w:rsidRDefault="00FA5E73" w:rsidP="006E33C1">
      <w:pPr>
        <w:pStyle w:val="Virsraksts9"/>
        <w:keepNext w:val="0"/>
        <w:spacing w:after="80"/>
        <w:rPr>
          <w:rFonts w:ascii="Times New Roman" w:hAnsi="Times New Roman"/>
          <w:color w:val="auto"/>
          <w:sz w:val="22"/>
          <w:szCs w:val="22"/>
          <w:highlight w:val="yellow"/>
        </w:rPr>
      </w:pPr>
    </w:p>
    <w:p w14:paraId="668914A1" w14:textId="77777777" w:rsidR="00FA5E73" w:rsidRPr="004776D3" w:rsidRDefault="00FA5E73" w:rsidP="006E33C1">
      <w:pPr>
        <w:pStyle w:val="Virsraksts9"/>
        <w:keepNext w:val="0"/>
        <w:spacing w:after="80"/>
        <w:jc w:val="left"/>
        <w:rPr>
          <w:rFonts w:ascii="Times New Roman" w:hAnsi="Times New Roman"/>
          <w:color w:val="auto"/>
          <w:sz w:val="22"/>
          <w:szCs w:val="22"/>
          <w:highlight w:val="yellow"/>
        </w:rPr>
      </w:pPr>
    </w:p>
    <w:p w14:paraId="33E95675" w14:textId="77777777" w:rsidR="003E595F" w:rsidRPr="004776D3" w:rsidRDefault="003E595F" w:rsidP="006E33C1">
      <w:pPr>
        <w:pStyle w:val="Virsraksts9"/>
        <w:keepNext w:val="0"/>
        <w:spacing w:after="80"/>
        <w:jc w:val="left"/>
        <w:rPr>
          <w:rFonts w:ascii="Times New Roman" w:hAnsi="Times New Roman"/>
          <w:color w:val="auto"/>
          <w:sz w:val="22"/>
          <w:szCs w:val="22"/>
          <w:highlight w:val="yellow"/>
        </w:rPr>
      </w:pPr>
    </w:p>
    <w:p w14:paraId="19A6848C" w14:textId="77777777" w:rsidR="00C26EEE" w:rsidRPr="004776D3" w:rsidRDefault="00C26EEE" w:rsidP="00C26EEE">
      <w:pPr>
        <w:rPr>
          <w:color w:val="auto"/>
          <w:sz w:val="22"/>
          <w:szCs w:val="22"/>
          <w:highlight w:val="yellow"/>
        </w:rPr>
      </w:pPr>
    </w:p>
    <w:p w14:paraId="2437B19F" w14:textId="77777777" w:rsidR="009F196E" w:rsidRPr="004776D3" w:rsidRDefault="009F196E" w:rsidP="006E33C1">
      <w:pPr>
        <w:pStyle w:val="Virsraksts9"/>
        <w:keepNext w:val="0"/>
        <w:spacing w:after="80"/>
        <w:rPr>
          <w:rFonts w:ascii="Times New Roman" w:hAnsi="Times New Roman"/>
          <w:color w:val="auto"/>
          <w:sz w:val="22"/>
          <w:szCs w:val="22"/>
          <w:highlight w:val="yellow"/>
        </w:rPr>
      </w:pPr>
    </w:p>
    <w:p w14:paraId="07A5F489" w14:textId="77777777" w:rsidR="009F196E" w:rsidRPr="004776D3" w:rsidRDefault="009F196E" w:rsidP="006E33C1">
      <w:pPr>
        <w:pStyle w:val="Virsraksts9"/>
        <w:keepNext w:val="0"/>
        <w:spacing w:after="80"/>
        <w:rPr>
          <w:rFonts w:ascii="Times New Roman" w:hAnsi="Times New Roman"/>
          <w:color w:val="auto"/>
          <w:sz w:val="22"/>
          <w:szCs w:val="22"/>
          <w:highlight w:val="yellow"/>
        </w:rPr>
      </w:pPr>
    </w:p>
    <w:p w14:paraId="04A2E219" w14:textId="77777777" w:rsidR="009F196E" w:rsidRPr="004776D3" w:rsidRDefault="009F196E" w:rsidP="006E33C1">
      <w:pPr>
        <w:pStyle w:val="Virsraksts9"/>
        <w:keepNext w:val="0"/>
        <w:spacing w:after="80"/>
        <w:rPr>
          <w:rFonts w:ascii="Times New Roman" w:hAnsi="Times New Roman"/>
          <w:color w:val="auto"/>
          <w:sz w:val="22"/>
          <w:szCs w:val="22"/>
          <w:highlight w:val="yellow"/>
        </w:rPr>
      </w:pPr>
    </w:p>
    <w:p w14:paraId="77C880A4" w14:textId="77777777" w:rsidR="009F196E" w:rsidRPr="004776D3" w:rsidRDefault="009F196E" w:rsidP="006E33C1">
      <w:pPr>
        <w:pStyle w:val="Virsraksts9"/>
        <w:keepNext w:val="0"/>
        <w:spacing w:after="80"/>
        <w:rPr>
          <w:rFonts w:ascii="Times New Roman" w:hAnsi="Times New Roman"/>
          <w:color w:val="auto"/>
          <w:sz w:val="22"/>
          <w:szCs w:val="22"/>
          <w:highlight w:val="yellow"/>
        </w:rPr>
      </w:pPr>
    </w:p>
    <w:p w14:paraId="61FC102F" w14:textId="77777777" w:rsidR="009F196E" w:rsidRPr="004776D3" w:rsidRDefault="009F196E" w:rsidP="006E33C1">
      <w:pPr>
        <w:pStyle w:val="Virsraksts9"/>
        <w:keepNext w:val="0"/>
        <w:spacing w:after="80"/>
        <w:rPr>
          <w:rFonts w:ascii="Times New Roman" w:hAnsi="Times New Roman"/>
          <w:color w:val="auto"/>
          <w:sz w:val="22"/>
          <w:szCs w:val="22"/>
          <w:highlight w:val="yellow"/>
        </w:rPr>
      </w:pPr>
    </w:p>
    <w:p w14:paraId="1E05B79D" w14:textId="77777777" w:rsidR="009F196E" w:rsidRPr="004776D3" w:rsidRDefault="009F196E" w:rsidP="006E33C1">
      <w:pPr>
        <w:pStyle w:val="Virsraksts9"/>
        <w:keepNext w:val="0"/>
        <w:spacing w:after="80"/>
        <w:rPr>
          <w:rFonts w:ascii="Times New Roman" w:hAnsi="Times New Roman"/>
          <w:color w:val="auto"/>
          <w:sz w:val="22"/>
          <w:szCs w:val="22"/>
          <w:highlight w:val="yellow"/>
        </w:rPr>
      </w:pPr>
    </w:p>
    <w:p w14:paraId="5C61C206" w14:textId="77777777" w:rsidR="009F196E" w:rsidRPr="004776D3" w:rsidRDefault="009F196E" w:rsidP="006E33C1">
      <w:pPr>
        <w:pStyle w:val="Virsraksts9"/>
        <w:keepNext w:val="0"/>
        <w:spacing w:after="80"/>
        <w:rPr>
          <w:rFonts w:ascii="Times New Roman" w:hAnsi="Times New Roman"/>
          <w:color w:val="auto"/>
          <w:sz w:val="22"/>
          <w:szCs w:val="22"/>
          <w:highlight w:val="yellow"/>
        </w:rPr>
      </w:pPr>
    </w:p>
    <w:p w14:paraId="2D5D3EAA" w14:textId="77777777" w:rsidR="009F196E" w:rsidRPr="004776D3" w:rsidRDefault="009F196E" w:rsidP="006E33C1">
      <w:pPr>
        <w:pStyle w:val="Virsraksts9"/>
        <w:keepNext w:val="0"/>
        <w:spacing w:after="80"/>
        <w:rPr>
          <w:rFonts w:ascii="Times New Roman" w:hAnsi="Times New Roman"/>
          <w:color w:val="auto"/>
          <w:sz w:val="22"/>
          <w:szCs w:val="22"/>
          <w:highlight w:val="yellow"/>
        </w:rPr>
      </w:pPr>
    </w:p>
    <w:p w14:paraId="6D39DB78" w14:textId="77777777" w:rsidR="009F196E" w:rsidRPr="004776D3" w:rsidRDefault="009F196E" w:rsidP="006E33C1">
      <w:pPr>
        <w:pStyle w:val="Virsraksts9"/>
        <w:keepNext w:val="0"/>
        <w:spacing w:after="80"/>
        <w:rPr>
          <w:rFonts w:ascii="Times New Roman" w:hAnsi="Times New Roman"/>
          <w:color w:val="auto"/>
          <w:sz w:val="22"/>
          <w:szCs w:val="22"/>
          <w:highlight w:val="yellow"/>
        </w:rPr>
      </w:pPr>
    </w:p>
    <w:p w14:paraId="148681EA" w14:textId="77777777" w:rsidR="00C01602" w:rsidRPr="004776D3" w:rsidRDefault="00C01602" w:rsidP="006E33C1">
      <w:pPr>
        <w:pStyle w:val="Virsraksts9"/>
        <w:keepNext w:val="0"/>
        <w:spacing w:after="80"/>
        <w:rPr>
          <w:rFonts w:ascii="Times New Roman" w:hAnsi="Times New Roman"/>
          <w:b/>
          <w:bCs/>
          <w:color w:val="auto"/>
          <w:sz w:val="22"/>
          <w:szCs w:val="22"/>
        </w:rPr>
      </w:pPr>
    </w:p>
    <w:p w14:paraId="1773CA47" w14:textId="77777777" w:rsidR="00543BB2" w:rsidRPr="004776D3" w:rsidRDefault="00543BB2" w:rsidP="00543BB2">
      <w:pPr>
        <w:rPr>
          <w:sz w:val="22"/>
          <w:szCs w:val="22"/>
        </w:rPr>
      </w:pPr>
    </w:p>
    <w:p w14:paraId="06EEAD94" w14:textId="77777777" w:rsidR="00543BB2" w:rsidRPr="004776D3" w:rsidRDefault="00543BB2" w:rsidP="00543BB2">
      <w:pPr>
        <w:rPr>
          <w:sz w:val="22"/>
          <w:szCs w:val="22"/>
        </w:rPr>
      </w:pPr>
    </w:p>
    <w:p w14:paraId="1651D131" w14:textId="77777777" w:rsidR="00543BB2" w:rsidRPr="004776D3" w:rsidRDefault="00543BB2" w:rsidP="00543BB2">
      <w:pPr>
        <w:rPr>
          <w:sz w:val="22"/>
          <w:szCs w:val="22"/>
        </w:rPr>
      </w:pPr>
    </w:p>
    <w:p w14:paraId="5FA57105" w14:textId="415C7F25" w:rsidR="00A97E4B" w:rsidRPr="004776D3" w:rsidRDefault="009F196E" w:rsidP="006E33C1">
      <w:pPr>
        <w:pStyle w:val="Virsraksts9"/>
        <w:keepNext w:val="0"/>
        <w:spacing w:after="80"/>
        <w:rPr>
          <w:rFonts w:ascii="Times New Roman" w:hAnsi="Times New Roman"/>
          <w:b/>
          <w:bCs/>
          <w:color w:val="auto"/>
          <w:sz w:val="22"/>
          <w:szCs w:val="22"/>
        </w:rPr>
      </w:pPr>
      <w:r w:rsidRPr="004776D3">
        <w:rPr>
          <w:rFonts w:ascii="Times New Roman" w:hAnsi="Times New Roman"/>
          <w:b/>
          <w:bCs/>
          <w:color w:val="auto"/>
          <w:sz w:val="22"/>
          <w:szCs w:val="22"/>
        </w:rPr>
        <w:t>Rīga</w:t>
      </w:r>
    </w:p>
    <w:p w14:paraId="68EDB258" w14:textId="6F182C97" w:rsidR="00A97E4B" w:rsidRPr="004776D3" w:rsidRDefault="00110A05" w:rsidP="00DA2439">
      <w:pPr>
        <w:pStyle w:val="Virsraksts9"/>
        <w:keepNext w:val="0"/>
        <w:spacing w:after="80"/>
        <w:rPr>
          <w:rFonts w:ascii="Times New Roman" w:hAnsi="Times New Roman"/>
          <w:b/>
          <w:bCs/>
          <w:color w:val="auto"/>
          <w:sz w:val="22"/>
          <w:szCs w:val="22"/>
        </w:rPr>
      </w:pPr>
      <w:r w:rsidRPr="004776D3">
        <w:rPr>
          <w:rFonts w:ascii="Times New Roman" w:hAnsi="Times New Roman"/>
          <w:b/>
          <w:bCs/>
          <w:color w:val="auto"/>
          <w:sz w:val="22"/>
          <w:szCs w:val="22"/>
        </w:rPr>
        <w:t>20</w:t>
      </w:r>
      <w:r w:rsidR="00B93A6A" w:rsidRPr="004776D3">
        <w:rPr>
          <w:rFonts w:ascii="Times New Roman" w:hAnsi="Times New Roman"/>
          <w:b/>
          <w:bCs/>
          <w:color w:val="auto"/>
          <w:sz w:val="22"/>
          <w:szCs w:val="22"/>
        </w:rPr>
        <w:t>2</w:t>
      </w:r>
      <w:r w:rsidR="00235063" w:rsidRPr="004776D3">
        <w:rPr>
          <w:rFonts w:ascii="Times New Roman" w:hAnsi="Times New Roman"/>
          <w:b/>
          <w:bCs/>
          <w:color w:val="auto"/>
          <w:sz w:val="22"/>
          <w:szCs w:val="22"/>
        </w:rPr>
        <w:t>6</w:t>
      </w:r>
      <w:r w:rsidR="00A97E4B" w:rsidRPr="004776D3">
        <w:rPr>
          <w:rFonts w:ascii="Times New Roman" w:hAnsi="Times New Roman"/>
          <w:b/>
          <w:bCs/>
          <w:color w:val="auto"/>
          <w:sz w:val="22"/>
          <w:szCs w:val="22"/>
        </w:rPr>
        <w:t>. gads</w:t>
      </w:r>
    </w:p>
    <w:p w14:paraId="01DFB888" w14:textId="77777777" w:rsidR="00334315" w:rsidRPr="004776D3" w:rsidRDefault="00A97E4B" w:rsidP="00334315">
      <w:pPr>
        <w:pStyle w:val="Sarakstarindkopa"/>
        <w:numPr>
          <w:ilvl w:val="0"/>
          <w:numId w:val="7"/>
        </w:numPr>
        <w:spacing w:after="120" w:line="240" w:lineRule="auto"/>
        <w:ind w:left="714" w:hanging="357"/>
        <w:contextualSpacing w:val="0"/>
        <w:jc w:val="center"/>
        <w:rPr>
          <w:b/>
          <w:bCs/>
          <w:color w:val="auto"/>
          <w:kern w:val="32"/>
          <w:sz w:val="22"/>
          <w:szCs w:val="22"/>
        </w:rPr>
      </w:pPr>
      <w:r w:rsidRPr="004776D3">
        <w:rPr>
          <w:color w:val="auto"/>
          <w:sz w:val="22"/>
          <w:szCs w:val="22"/>
        </w:rPr>
        <w:br w:type="page"/>
      </w:r>
      <w:r w:rsidRPr="004776D3">
        <w:rPr>
          <w:b/>
          <w:color w:val="auto"/>
          <w:sz w:val="22"/>
          <w:szCs w:val="22"/>
        </w:rPr>
        <w:lastRenderedPageBreak/>
        <w:t>VISPĀRĪGĀ INFORMĀCIJA</w:t>
      </w:r>
      <w:bookmarkStart w:id="0" w:name="_Toc413837925"/>
      <w:bookmarkStart w:id="1" w:name="_Toc368566380"/>
      <w:bookmarkStart w:id="2" w:name="_Toc368392529"/>
      <w:bookmarkStart w:id="3" w:name="_Toc368392479"/>
    </w:p>
    <w:p w14:paraId="7EB6F5B8" w14:textId="77777777" w:rsidR="00334315" w:rsidRPr="004776D3" w:rsidRDefault="00334315" w:rsidP="00543BB2">
      <w:pPr>
        <w:pStyle w:val="naisnod"/>
        <w:numPr>
          <w:ilvl w:val="1"/>
          <w:numId w:val="6"/>
        </w:numPr>
        <w:spacing w:before="0" w:beforeAutospacing="0" w:after="0" w:afterAutospacing="0" w:line="240" w:lineRule="auto"/>
        <w:ind w:left="567" w:hanging="567"/>
        <w:jc w:val="both"/>
        <w:rPr>
          <w:b/>
          <w:bCs/>
          <w:sz w:val="22"/>
          <w:szCs w:val="22"/>
        </w:rPr>
      </w:pPr>
      <w:r w:rsidRPr="004776D3">
        <w:rPr>
          <w:b/>
          <w:sz w:val="22"/>
          <w:szCs w:val="22"/>
        </w:rPr>
        <w:t>Iepirkuma procedūras veids, nosaukums un identifikācijas numurs</w:t>
      </w:r>
    </w:p>
    <w:p w14:paraId="7FCF30BB" w14:textId="1D85120F" w:rsidR="00AA4DC0" w:rsidRPr="004776D3" w:rsidRDefault="00334315" w:rsidP="00543BB2">
      <w:pPr>
        <w:pStyle w:val="naisnod"/>
        <w:spacing w:before="0" w:beforeAutospacing="0" w:after="0" w:afterAutospacing="0" w:line="240" w:lineRule="auto"/>
        <w:ind w:left="567"/>
        <w:jc w:val="both"/>
        <w:rPr>
          <w:b/>
          <w:bCs/>
          <w:iCs/>
          <w:sz w:val="22"/>
          <w:szCs w:val="22"/>
        </w:rPr>
      </w:pPr>
      <w:r w:rsidRPr="004776D3">
        <w:rPr>
          <w:sz w:val="22"/>
          <w:szCs w:val="22"/>
        </w:rPr>
        <w:t xml:space="preserve">Saskaņā ar Publisko iepirkumu likuma (turpmāk – PIL) 8. panta pirmās daļas 1. punktu </w:t>
      </w:r>
      <w:r w:rsidR="00376E5C" w:rsidRPr="004776D3">
        <w:rPr>
          <w:sz w:val="22"/>
          <w:szCs w:val="22"/>
        </w:rPr>
        <w:t>–</w:t>
      </w:r>
      <w:r w:rsidRPr="004776D3">
        <w:rPr>
          <w:sz w:val="22"/>
          <w:szCs w:val="22"/>
        </w:rPr>
        <w:t xml:space="preserve"> </w:t>
      </w:r>
      <w:r w:rsidRPr="004776D3">
        <w:rPr>
          <w:b/>
          <w:sz w:val="22"/>
          <w:szCs w:val="22"/>
        </w:rPr>
        <w:t>atklāts konkurss “</w:t>
      </w:r>
      <w:r w:rsidR="002151EA" w:rsidRPr="004776D3">
        <w:rPr>
          <w:b/>
          <w:bCs/>
          <w:color w:val="000000"/>
          <w:sz w:val="22"/>
          <w:szCs w:val="22"/>
        </w:rPr>
        <w:t>Ķirurģisko instrumentu apkope un remonts</w:t>
      </w:r>
      <w:r w:rsidRPr="004776D3">
        <w:rPr>
          <w:b/>
          <w:sz w:val="22"/>
          <w:szCs w:val="22"/>
        </w:rPr>
        <w:t>”</w:t>
      </w:r>
      <w:r w:rsidRPr="004776D3">
        <w:rPr>
          <w:sz w:val="22"/>
          <w:szCs w:val="22"/>
        </w:rPr>
        <w:t xml:space="preserve">, </w:t>
      </w:r>
      <w:r w:rsidRPr="004776D3">
        <w:rPr>
          <w:bCs/>
          <w:sz w:val="22"/>
          <w:szCs w:val="22"/>
          <w:u w:val="single"/>
        </w:rPr>
        <w:t>iepirkuma identifikācijas numurs:</w:t>
      </w:r>
      <w:r w:rsidRPr="004776D3">
        <w:rPr>
          <w:bCs/>
          <w:sz w:val="22"/>
          <w:szCs w:val="22"/>
        </w:rPr>
        <w:t xml:space="preserve"> </w:t>
      </w:r>
      <w:r w:rsidR="00165D5E" w:rsidRPr="00002FB4">
        <w:rPr>
          <w:rFonts w:eastAsia="Calibri"/>
          <w:b/>
          <w:sz w:val="22"/>
          <w:szCs w:val="22"/>
        </w:rPr>
        <w:t>BKUS</w:t>
      </w:r>
      <w:r w:rsidRPr="00002FB4">
        <w:rPr>
          <w:rFonts w:eastAsia="Calibri"/>
          <w:b/>
          <w:sz w:val="22"/>
          <w:szCs w:val="22"/>
        </w:rPr>
        <w:t> </w:t>
      </w:r>
      <w:r w:rsidR="006451E7" w:rsidRPr="00002FB4">
        <w:rPr>
          <w:rFonts w:eastAsia="Calibri"/>
          <w:b/>
          <w:sz w:val="22"/>
          <w:szCs w:val="22"/>
        </w:rPr>
        <w:t>202</w:t>
      </w:r>
      <w:r w:rsidR="00235063" w:rsidRPr="00002FB4">
        <w:rPr>
          <w:rFonts w:eastAsia="Calibri"/>
          <w:b/>
          <w:sz w:val="22"/>
          <w:szCs w:val="22"/>
        </w:rPr>
        <w:t>6</w:t>
      </w:r>
      <w:r w:rsidR="006451E7" w:rsidRPr="00002FB4">
        <w:rPr>
          <w:rFonts w:eastAsia="Calibri"/>
          <w:b/>
          <w:sz w:val="22"/>
          <w:szCs w:val="22"/>
        </w:rPr>
        <w:t>/</w:t>
      </w:r>
      <w:r w:rsidR="00002FB4" w:rsidRPr="00002FB4">
        <w:rPr>
          <w:rFonts w:eastAsia="Calibri"/>
          <w:b/>
          <w:sz w:val="22"/>
          <w:szCs w:val="22"/>
        </w:rPr>
        <w:t>55</w:t>
      </w:r>
      <w:r w:rsidRPr="00002FB4">
        <w:rPr>
          <w:rFonts w:eastAsia="Calibri"/>
          <w:sz w:val="22"/>
          <w:szCs w:val="22"/>
        </w:rPr>
        <w:t xml:space="preserve"> (turpmāk</w:t>
      </w:r>
      <w:r w:rsidRPr="004776D3">
        <w:rPr>
          <w:rFonts w:eastAsia="Calibri"/>
          <w:sz w:val="22"/>
          <w:szCs w:val="22"/>
        </w:rPr>
        <w:t xml:space="preserve"> –</w:t>
      </w:r>
      <w:r w:rsidR="00A5219C" w:rsidRPr="004776D3">
        <w:rPr>
          <w:rFonts w:eastAsia="Calibri"/>
          <w:sz w:val="22"/>
          <w:szCs w:val="22"/>
        </w:rPr>
        <w:t>K</w:t>
      </w:r>
      <w:r w:rsidRPr="004776D3">
        <w:rPr>
          <w:rFonts w:eastAsia="Calibri"/>
          <w:sz w:val="22"/>
          <w:szCs w:val="22"/>
        </w:rPr>
        <w:t>onkurss).</w:t>
      </w:r>
      <w:r w:rsidR="00C25636" w:rsidRPr="004776D3">
        <w:rPr>
          <w:rFonts w:eastAsia="Calibri"/>
          <w:sz w:val="22"/>
          <w:szCs w:val="22"/>
        </w:rPr>
        <w:t xml:space="preserve"> </w:t>
      </w:r>
      <w:r w:rsidR="00C25636" w:rsidRPr="004776D3">
        <w:rPr>
          <w:sz w:val="22"/>
          <w:szCs w:val="22"/>
        </w:rPr>
        <w:t xml:space="preserve">Konkursa </w:t>
      </w:r>
      <w:r w:rsidR="00AA4DC0" w:rsidRPr="004776D3">
        <w:rPr>
          <w:sz w:val="22"/>
          <w:szCs w:val="22"/>
        </w:rPr>
        <w:t xml:space="preserve">rezultātā tiks piešķirtas tiesības slēgt </w:t>
      </w:r>
      <w:r w:rsidR="00AA3BAB" w:rsidRPr="004776D3">
        <w:rPr>
          <w:sz w:val="22"/>
          <w:szCs w:val="22"/>
        </w:rPr>
        <w:t>Vispārīgo vienošanos</w:t>
      </w:r>
      <w:r w:rsidR="00C25636" w:rsidRPr="004776D3">
        <w:rPr>
          <w:sz w:val="22"/>
          <w:szCs w:val="22"/>
        </w:rPr>
        <w:t xml:space="preserve"> </w:t>
      </w:r>
      <w:r w:rsidR="00AA4DC0" w:rsidRPr="004776D3">
        <w:rPr>
          <w:sz w:val="22"/>
          <w:szCs w:val="22"/>
        </w:rPr>
        <w:t xml:space="preserve">par </w:t>
      </w:r>
      <w:r w:rsidR="002151EA" w:rsidRPr="004776D3">
        <w:rPr>
          <w:sz w:val="22"/>
          <w:szCs w:val="22"/>
        </w:rPr>
        <w:t xml:space="preserve">ķirurģisko instrumentu apkopi un remontu </w:t>
      </w:r>
      <w:r w:rsidR="00E81C4D" w:rsidRPr="004776D3">
        <w:rPr>
          <w:sz w:val="22"/>
          <w:szCs w:val="22"/>
        </w:rPr>
        <w:t xml:space="preserve"> </w:t>
      </w:r>
      <w:r w:rsidR="00AA4DC0" w:rsidRPr="004776D3">
        <w:rPr>
          <w:sz w:val="22"/>
          <w:szCs w:val="22"/>
        </w:rPr>
        <w:t>(turpmāk –</w:t>
      </w:r>
      <w:r w:rsidR="00C25636" w:rsidRPr="004776D3">
        <w:rPr>
          <w:sz w:val="22"/>
          <w:szCs w:val="22"/>
        </w:rPr>
        <w:t xml:space="preserve"> </w:t>
      </w:r>
      <w:r w:rsidR="00CA36AB" w:rsidRPr="004776D3">
        <w:rPr>
          <w:sz w:val="22"/>
          <w:szCs w:val="22"/>
        </w:rPr>
        <w:t>Vispārīgā vienošanās</w:t>
      </w:r>
      <w:r w:rsidR="00AA4DC0" w:rsidRPr="004776D3">
        <w:rPr>
          <w:sz w:val="22"/>
          <w:szCs w:val="22"/>
        </w:rPr>
        <w:t>).</w:t>
      </w:r>
    </w:p>
    <w:bookmarkEnd w:id="0"/>
    <w:bookmarkEnd w:id="1"/>
    <w:bookmarkEnd w:id="2"/>
    <w:bookmarkEnd w:id="3"/>
    <w:p w14:paraId="5B6A4A7E" w14:textId="77777777" w:rsidR="00A97E4B" w:rsidRPr="004776D3" w:rsidRDefault="00A97E4B" w:rsidP="00543BB2">
      <w:pPr>
        <w:pStyle w:val="naisnod"/>
        <w:numPr>
          <w:ilvl w:val="1"/>
          <w:numId w:val="6"/>
        </w:numPr>
        <w:spacing w:before="0" w:beforeAutospacing="0" w:after="60" w:afterAutospacing="0" w:line="240" w:lineRule="auto"/>
        <w:ind w:left="567" w:hanging="567"/>
        <w:rPr>
          <w:b/>
          <w:bCs/>
          <w:sz w:val="22"/>
          <w:szCs w:val="22"/>
          <w:u w:val="single"/>
        </w:rPr>
      </w:pPr>
      <w:r w:rsidRPr="004776D3">
        <w:rPr>
          <w:b/>
          <w:bCs/>
          <w:sz w:val="22"/>
          <w:szCs w:val="22"/>
          <w:u w:val="single"/>
        </w:rPr>
        <w:t xml:space="preserve">Pasūtītājs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4"/>
        <w:gridCol w:w="5812"/>
      </w:tblGrid>
      <w:tr w:rsidR="00A97E4B" w:rsidRPr="004776D3" w14:paraId="3D3A8FA5" w14:textId="77777777" w:rsidTr="00543BB2">
        <w:trPr>
          <w:jc w:val="center"/>
        </w:trPr>
        <w:tc>
          <w:tcPr>
            <w:tcW w:w="3114" w:type="dxa"/>
          </w:tcPr>
          <w:p w14:paraId="17B8BC1C" w14:textId="77777777" w:rsidR="00A97E4B" w:rsidRPr="004776D3" w:rsidRDefault="00A97E4B" w:rsidP="00543BB2">
            <w:pPr>
              <w:pStyle w:val="Pamatteksts"/>
              <w:spacing w:after="0" w:line="240" w:lineRule="auto"/>
              <w:rPr>
                <w:color w:val="auto"/>
                <w:sz w:val="22"/>
                <w:szCs w:val="22"/>
              </w:rPr>
            </w:pPr>
            <w:r w:rsidRPr="004776D3">
              <w:rPr>
                <w:color w:val="auto"/>
                <w:sz w:val="22"/>
                <w:szCs w:val="22"/>
              </w:rPr>
              <w:t>Pasūtītāja nosaukums</w:t>
            </w:r>
          </w:p>
        </w:tc>
        <w:tc>
          <w:tcPr>
            <w:tcW w:w="5812" w:type="dxa"/>
          </w:tcPr>
          <w:p w14:paraId="25154D13" w14:textId="72891C52" w:rsidR="00A97E4B" w:rsidRPr="004776D3" w:rsidRDefault="00543BB2" w:rsidP="00543BB2">
            <w:pPr>
              <w:pStyle w:val="Pamatteksts"/>
              <w:spacing w:after="0" w:line="240" w:lineRule="auto"/>
              <w:jc w:val="both"/>
              <w:rPr>
                <w:b/>
                <w:color w:val="auto"/>
                <w:sz w:val="22"/>
                <w:szCs w:val="22"/>
              </w:rPr>
            </w:pPr>
            <w:r w:rsidRPr="004776D3">
              <w:rPr>
                <w:b/>
                <w:color w:val="auto"/>
                <w:sz w:val="22"/>
                <w:szCs w:val="22"/>
              </w:rPr>
              <w:t>Valsts sabiedrība ar ierobežotu atbildību „Bērnu klīniskā universitātes slimnīca”</w:t>
            </w:r>
          </w:p>
        </w:tc>
      </w:tr>
      <w:tr w:rsidR="00A97E4B" w:rsidRPr="004776D3" w14:paraId="7F4F8A45" w14:textId="77777777" w:rsidTr="00543BB2">
        <w:trPr>
          <w:jc w:val="center"/>
        </w:trPr>
        <w:tc>
          <w:tcPr>
            <w:tcW w:w="3114" w:type="dxa"/>
          </w:tcPr>
          <w:p w14:paraId="0AA57A32" w14:textId="77777777" w:rsidR="00A97E4B" w:rsidRPr="004776D3" w:rsidRDefault="00A97E4B" w:rsidP="00543BB2">
            <w:pPr>
              <w:pStyle w:val="Pamatteksts"/>
              <w:spacing w:after="0" w:line="240" w:lineRule="auto"/>
              <w:rPr>
                <w:color w:val="auto"/>
                <w:sz w:val="22"/>
                <w:szCs w:val="22"/>
              </w:rPr>
            </w:pPr>
            <w:r w:rsidRPr="004776D3">
              <w:rPr>
                <w:color w:val="auto"/>
                <w:sz w:val="22"/>
                <w:szCs w:val="22"/>
              </w:rPr>
              <w:t>Adrese</w:t>
            </w:r>
          </w:p>
        </w:tc>
        <w:tc>
          <w:tcPr>
            <w:tcW w:w="5812" w:type="dxa"/>
          </w:tcPr>
          <w:p w14:paraId="094D8E0F" w14:textId="2902F664" w:rsidR="00A97E4B" w:rsidRPr="004776D3" w:rsidRDefault="00165D5E" w:rsidP="00543BB2">
            <w:pPr>
              <w:pStyle w:val="Pamatteksts"/>
              <w:spacing w:after="0" w:line="240" w:lineRule="auto"/>
              <w:jc w:val="both"/>
              <w:rPr>
                <w:color w:val="auto"/>
                <w:sz w:val="22"/>
                <w:szCs w:val="22"/>
              </w:rPr>
            </w:pPr>
            <w:r w:rsidRPr="004776D3">
              <w:rPr>
                <w:rFonts w:eastAsia="Calibri"/>
                <w:color w:val="auto"/>
                <w:sz w:val="22"/>
                <w:szCs w:val="22"/>
              </w:rPr>
              <w:t>Vienības gatve 45, Rīga, LV-1004, Latvija</w:t>
            </w:r>
          </w:p>
        </w:tc>
      </w:tr>
      <w:tr w:rsidR="00A97E4B" w:rsidRPr="004776D3" w14:paraId="2868B3E1" w14:textId="77777777" w:rsidTr="00543BB2">
        <w:trPr>
          <w:jc w:val="center"/>
        </w:trPr>
        <w:tc>
          <w:tcPr>
            <w:tcW w:w="3114" w:type="dxa"/>
          </w:tcPr>
          <w:p w14:paraId="29787B71" w14:textId="77777777" w:rsidR="00A97E4B" w:rsidRPr="004776D3" w:rsidRDefault="00A97E4B" w:rsidP="00543BB2">
            <w:pPr>
              <w:pStyle w:val="Pamatteksts"/>
              <w:spacing w:after="0" w:line="240" w:lineRule="auto"/>
              <w:rPr>
                <w:color w:val="auto"/>
                <w:sz w:val="22"/>
                <w:szCs w:val="22"/>
              </w:rPr>
            </w:pPr>
            <w:r w:rsidRPr="004776D3">
              <w:rPr>
                <w:color w:val="auto"/>
                <w:sz w:val="22"/>
                <w:szCs w:val="22"/>
              </w:rPr>
              <w:t>Reģistrācijas Nr.</w:t>
            </w:r>
          </w:p>
        </w:tc>
        <w:tc>
          <w:tcPr>
            <w:tcW w:w="5812" w:type="dxa"/>
          </w:tcPr>
          <w:p w14:paraId="0E2479FE" w14:textId="6AFE8121" w:rsidR="00A97E4B" w:rsidRPr="004776D3" w:rsidRDefault="00165D5E" w:rsidP="00543BB2">
            <w:pPr>
              <w:pStyle w:val="Pamatteksts"/>
              <w:spacing w:after="0" w:line="240" w:lineRule="auto"/>
              <w:jc w:val="both"/>
              <w:rPr>
                <w:color w:val="auto"/>
                <w:sz w:val="22"/>
                <w:szCs w:val="22"/>
              </w:rPr>
            </w:pPr>
            <w:r w:rsidRPr="004776D3">
              <w:rPr>
                <w:color w:val="auto"/>
                <w:sz w:val="22"/>
                <w:szCs w:val="22"/>
              </w:rPr>
              <w:t>40003457128</w:t>
            </w:r>
          </w:p>
        </w:tc>
      </w:tr>
      <w:tr w:rsidR="00A97E4B" w:rsidRPr="004776D3" w14:paraId="0951B48B" w14:textId="77777777" w:rsidTr="00543BB2">
        <w:trPr>
          <w:trHeight w:val="289"/>
          <w:jc w:val="center"/>
        </w:trPr>
        <w:tc>
          <w:tcPr>
            <w:tcW w:w="3114" w:type="dxa"/>
          </w:tcPr>
          <w:p w14:paraId="53C997D4" w14:textId="77777777" w:rsidR="00A97E4B" w:rsidRPr="004776D3" w:rsidRDefault="00FE18F1" w:rsidP="00543BB2">
            <w:pPr>
              <w:pStyle w:val="Pamatteksts"/>
              <w:spacing w:after="0" w:line="240" w:lineRule="auto"/>
              <w:rPr>
                <w:color w:val="auto"/>
                <w:sz w:val="22"/>
                <w:szCs w:val="22"/>
              </w:rPr>
            </w:pPr>
            <w:r w:rsidRPr="004776D3">
              <w:rPr>
                <w:rFonts w:eastAsia="Calibri"/>
                <w:color w:val="auto"/>
                <w:sz w:val="22"/>
                <w:szCs w:val="22"/>
              </w:rPr>
              <w:t>Pasūtītāja interneta adrese:</w:t>
            </w:r>
          </w:p>
        </w:tc>
        <w:tc>
          <w:tcPr>
            <w:tcW w:w="5812" w:type="dxa"/>
          </w:tcPr>
          <w:p w14:paraId="77D278BA" w14:textId="26C5604D" w:rsidR="00587C46" w:rsidRPr="004776D3" w:rsidRDefault="00165D5E" w:rsidP="00543BB2">
            <w:pPr>
              <w:spacing w:after="0" w:line="240" w:lineRule="auto"/>
              <w:jc w:val="both"/>
              <w:rPr>
                <w:rFonts w:eastAsia="Calibri"/>
                <w:color w:val="auto"/>
                <w:sz w:val="22"/>
                <w:szCs w:val="22"/>
                <w:u w:val="single"/>
              </w:rPr>
            </w:pPr>
            <w:hyperlink r:id="rId8" w:history="1">
              <w:r w:rsidRPr="004776D3">
                <w:rPr>
                  <w:rStyle w:val="Hipersaite"/>
                  <w:rFonts w:eastAsia="Calibri"/>
                  <w:sz w:val="22"/>
                  <w:szCs w:val="22"/>
                </w:rPr>
                <w:t>http://www.bkus.lv</w:t>
              </w:r>
            </w:hyperlink>
            <w:r w:rsidR="00750603" w:rsidRPr="004776D3">
              <w:rPr>
                <w:rFonts w:eastAsia="Calibri"/>
                <w:color w:val="auto"/>
                <w:sz w:val="22"/>
                <w:szCs w:val="22"/>
                <w:u w:val="single"/>
              </w:rPr>
              <w:t xml:space="preserve"> </w:t>
            </w:r>
          </w:p>
          <w:p w14:paraId="606E7A2B" w14:textId="77777777" w:rsidR="00750603" w:rsidRPr="004776D3" w:rsidRDefault="00750603" w:rsidP="00543BB2">
            <w:pPr>
              <w:spacing w:after="0" w:line="240" w:lineRule="auto"/>
              <w:jc w:val="both"/>
              <w:rPr>
                <w:rFonts w:eastAsia="Calibri"/>
                <w:color w:val="auto"/>
                <w:sz w:val="22"/>
                <w:szCs w:val="22"/>
                <w:u w:val="single"/>
              </w:rPr>
            </w:pPr>
            <w:r w:rsidRPr="004776D3">
              <w:rPr>
                <w:rFonts w:eastAsia="Calibri"/>
                <w:color w:val="auto"/>
                <w:sz w:val="22"/>
                <w:szCs w:val="22"/>
              </w:rPr>
              <w:t>(turpmāk – Pasūtītāja mājaslapa)</w:t>
            </w:r>
          </w:p>
        </w:tc>
      </w:tr>
      <w:tr w:rsidR="00FE18F1" w:rsidRPr="004776D3" w14:paraId="059373B0" w14:textId="77777777" w:rsidTr="00543BB2">
        <w:trPr>
          <w:trHeight w:val="289"/>
          <w:jc w:val="center"/>
        </w:trPr>
        <w:tc>
          <w:tcPr>
            <w:tcW w:w="3114" w:type="dxa"/>
          </w:tcPr>
          <w:p w14:paraId="1E87E1B6" w14:textId="77777777" w:rsidR="00FE18F1" w:rsidRPr="004776D3" w:rsidRDefault="00FE18F1" w:rsidP="00543BB2">
            <w:pPr>
              <w:spacing w:after="0" w:line="240" w:lineRule="auto"/>
              <w:jc w:val="both"/>
              <w:rPr>
                <w:color w:val="auto"/>
                <w:sz w:val="22"/>
                <w:szCs w:val="22"/>
              </w:rPr>
            </w:pPr>
            <w:r w:rsidRPr="004776D3">
              <w:rPr>
                <w:rFonts w:eastAsia="Calibri"/>
                <w:color w:val="auto"/>
                <w:sz w:val="22"/>
                <w:szCs w:val="22"/>
              </w:rPr>
              <w:t xml:space="preserve">Pasūtītāja pircēja profila adrese </w:t>
            </w:r>
            <w:r w:rsidRPr="004776D3">
              <w:rPr>
                <w:color w:val="auto"/>
                <w:sz w:val="22"/>
                <w:szCs w:val="22"/>
              </w:rPr>
              <w:t xml:space="preserve">Elektronisko iepirkumu sistēmā (turpmāk – EIS): </w:t>
            </w:r>
          </w:p>
        </w:tc>
        <w:tc>
          <w:tcPr>
            <w:tcW w:w="5812" w:type="dxa"/>
          </w:tcPr>
          <w:p w14:paraId="5DEAB2D8" w14:textId="06E4FCB7" w:rsidR="00FE18F1" w:rsidRPr="004776D3" w:rsidRDefault="00165D5E" w:rsidP="00543BB2">
            <w:pPr>
              <w:spacing w:after="0" w:line="240" w:lineRule="auto"/>
              <w:jc w:val="both"/>
              <w:rPr>
                <w:color w:val="auto"/>
                <w:sz w:val="22"/>
                <w:szCs w:val="22"/>
              </w:rPr>
            </w:pPr>
            <w:hyperlink r:id="rId9" w:history="1">
              <w:r w:rsidRPr="004776D3">
                <w:rPr>
                  <w:rStyle w:val="Hipersaite"/>
                  <w:sz w:val="22"/>
                  <w:szCs w:val="22"/>
                </w:rPr>
                <w:t>https://www.eis.gov.lv/EKEIS/Supplier/Organizer/420</w:t>
              </w:r>
            </w:hyperlink>
            <w:r w:rsidRPr="004776D3">
              <w:rPr>
                <w:color w:val="auto"/>
                <w:sz w:val="22"/>
                <w:szCs w:val="22"/>
              </w:rPr>
              <w:t xml:space="preserve"> </w:t>
            </w:r>
          </w:p>
          <w:p w14:paraId="0FDBFD5C" w14:textId="77777777" w:rsidR="00FE18F1" w:rsidRPr="004776D3" w:rsidRDefault="00E42C50" w:rsidP="00543BB2">
            <w:pPr>
              <w:spacing w:after="0" w:line="240" w:lineRule="auto"/>
              <w:jc w:val="both"/>
              <w:rPr>
                <w:color w:val="auto"/>
                <w:sz w:val="22"/>
                <w:szCs w:val="22"/>
              </w:rPr>
            </w:pPr>
            <w:r w:rsidRPr="004776D3">
              <w:rPr>
                <w:color w:val="auto"/>
                <w:sz w:val="22"/>
                <w:szCs w:val="22"/>
              </w:rPr>
              <w:t>(turpmāk arī –</w:t>
            </w:r>
            <w:r w:rsidRPr="004776D3">
              <w:rPr>
                <w:rFonts w:eastAsia="Calibri"/>
                <w:color w:val="auto"/>
                <w:sz w:val="22"/>
                <w:szCs w:val="22"/>
              </w:rPr>
              <w:t xml:space="preserve"> Pasūtītāja pircēja profila adrese </w:t>
            </w:r>
            <w:r w:rsidR="00587C46" w:rsidRPr="004776D3">
              <w:rPr>
                <w:color w:val="auto"/>
                <w:sz w:val="22"/>
                <w:szCs w:val="22"/>
              </w:rPr>
              <w:t>EIS)</w:t>
            </w:r>
          </w:p>
        </w:tc>
      </w:tr>
      <w:tr w:rsidR="00FE18F1" w:rsidRPr="004776D3" w14:paraId="777A49B7" w14:textId="77777777" w:rsidTr="00543BB2">
        <w:trPr>
          <w:trHeight w:val="289"/>
          <w:jc w:val="center"/>
        </w:trPr>
        <w:tc>
          <w:tcPr>
            <w:tcW w:w="3114" w:type="dxa"/>
          </w:tcPr>
          <w:p w14:paraId="04C9E26F" w14:textId="77777777" w:rsidR="00FE18F1" w:rsidRPr="004776D3" w:rsidRDefault="00A5219C" w:rsidP="00543BB2">
            <w:pPr>
              <w:pStyle w:val="Pamatteksts"/>
              <w:spacing w:after="0" w:line="240" w:lineRule="auto"/>
              <w:rPr>
                <w:rFonts w:eastAsia="Calibri"/>
                <w:bCs/>
                <w:color w:val="auto"/>
                <w:sz w:val="22"/>
                <w:szCs w:val="22"/>
              </w:rPr>
            </w:pPr>
            <w:r w:rsidRPr="004776D3">
              <w:rPr>
                <w:rFonts w:eastAsia="Calibri"/>
                <w:color w:val="auto"/>
                <w:sz w:val="22"/>
                <w:szCs w:val="22"/>
              </w:rPr>
              <w:t>K</w:t>
            </w:r>
            <w:r w:rsidR="00FE18F1" w:rsidRPr="004776D3">
              <w:rPr>
                <w:rFonts w:eastAsia="Calibri"/>
                <w:color w:val="auto"/>
                <w:sz w:val="22"/>
                <w:szCs w:val="22"/>
              </w:rPr>
              <w:t xml:space="preserve">onkursa saite </w:t>
            </w:r>
            <w:r w:rsidR="00FE18F1" w:rsidRPr="004776D3">
              <w:rPr>
                <w:rFonts w:eastAsia="Calibri"/>
                <w:bCs/>
                <w:color w:val="auto"/>
                <w:sz w:val="22"/>
                <w:szCs w:val="22"/>
              </w:rPr>
              <w:t xml:space="preserve">EIS </w:t>
            </w:r>
          </w:p>
          <w:p w14:paraId="50007857" w14:textId="3D4F3616" w:rsidR="00FE18F1" w:rsidRPr="004776D3" w:rsidRDefault="00FE18F1" w:rsidP="00543BB2">
            <w:pPr>
              <w:pStyle w:val="Pamatteksts"/>
              <w:spacing w:after="0" w:line="240" w:lineRule="auto"/>
              <w:rPr>
                <w:rFonts w:eastAsia="Calibri"/>
                <w:color w:val="auto"/>
                <w:sz w:val="22"/>
                <w:szCs w:val="22"/>
              </w:rPr>
            </w:pPr>
            <w:r w:rsidRPr="004776D3">
              <w:rPr>
                <w:rFonts w:eastAsia="Calibri"/>
                <w:bCs/>
                <w:color w:val="auto"/>
                <w:sz w:val="22"/>
                <w:szCs w:val="22"/>
              </w:rPr>
              <w:t>e</w:t>
            </w:r>
            <w:r w:rsidR="00376E5C" w:rsidRPr="004776D3">
              <w:rPr>
                <w:color w:val="auto"/>
                <w:sz w:val="22"/>
                <w:szCs w:val="22"/>
              </w:rPr>
              <w:t xml:space="preserve">– </w:t>
            </w:r>
            <w:r w:rsidRPr="004776D3">
              <w:rPr>
                <w:rFonts w:eastAsia="Calibri"/>
                <w:bCs/>
                <w:color w:val="auto"/>
                <w:sz w:val="22"/>
                <w:szCs w:val="22"/>
              </w:rPr>
              <w:t>konkursu apakšsistēmā</w:t>
            </w:r>
          </w:p>
        </w:tc>
        <w:bookmarkStart w:id="4" w:name="_Hlk207097275"/>
        <w:bookmarkStart w:id="5" w:name="_Hlk232060150"/>
        <w:tc>
          <w:tcPr>
            <w:tcW w:w="5812" w:type="dxa"/>
          </w:tcPr>
          <w:p w14:paraId="7F04D55D" w14:textId="45769E01" w:rsidR="00017BE0" w:rsidRPr="004776D3" w:rsidRDefault="00002FB4" w:rsidP="00543BB2">
            <w:pPr>
              <w:spacing w:after="0" w:line="240" w:lineRule="auto"/>
              <w:jc w:val="both"/>
              <w:rPr>
                <w:color w:val="auto"/>
                <w:sz w:val="22"/>
                <w:szCs w:val="22"/>
              </w:rPr>
            </w:pPr>
            <w:r>
              <w:rPr>
                <w:sz w:val="22"/>
                <w:szCs w:val="22"/>
                <w:highlight w:val="yellow"/>
              </w:rPr>
              <w:fldChar w:fldCharType="begin"/>
            </w:r>
            <w:r>
              <w:rPr>
                <w:sz w:val="22"/>
                <w:szCs w:val="22"/>
                <w:highlight w:val="yellow"/>
              </w:rPr>
              <w:instrText>HYPERLINK "</w:instrText>
            </w:r>
            <w:r w:rsidRPr="00002FB4">
              <w:rPr>
                <w:sz w:val="22"/>
                <w:szCs w:val="22"/>
                <w:highlight w:val="yellow"/>
              </w:rPr>
              <w:instrText xml:space="preserve">https://www.eis.gov.lv/EKEIS/Supplier/Procurement/176459 </w:instrText>
            </w:r>
            <w:r>
              <w:rPr>
                <w:sz w:val="22"/>
                <w:szCs w:val="22"/>
                <w:highlight w:val="yellow"/>
              </w:rPr>
              <w:instrText>"</w:instrText>
            </w:r>
            <w:r>
              <w:rPr>
                <w:sz w:val="22"/>
                <w:szCs w:val="22"/>
                <w:highlight w:val="yellow"/>
              </w:rPr>
            </w:r>
            <w:r>
              <w:rPr>
                <w:sz w:val="22"/>
                <w:szCs w:val="22"/>
                <w:highlight w:val="yellow"/>
              </w:rPr>
              <w:fldChar w:fldCharType="separate"/>
            </w:r>
            <w:r w:rsidRPr="00002FB4">
              <w:rPr>
                <w:rStyle w:val="Hipersaite"/>
                <w:sz w:val="22"/>
                <w:szCs w:val="22"/>
              </w:rPr>
              <w:t>https://www.eis.gov.lv/EKEIS/Supplier/Procurement/</w:t>
            </w:r>
            <w:bookmarkEnd w:id="4"/>
            <w:r w:rsidRPr="00002FB4">
              <w:rPr>
                <w:rStyle w:val="Hipersaite"/>
                <w:sz w:val="22"/>
                <w:szCs w:val="22"/>
              </w:rPr>
              <w:t>17</w:t>
            </w:r>
            <w:bookmarkEnd w:id="5"/>
            <w:r w:rsidRPr="00002FB4">
              <w:rPr>
                <w:rStyle w:val="Hipersaite"/>
                <w:sz w:val="22"/>
                <w:szCs w:val="22"/>
              </w:rPr>
              <w:t>6459</w:t>
            </w:r>
            <w:r w:rsidRPr="002C7B2D">
              <w:rPr>
                <w:rStyle w:val="Hipersaite"/>
                <w:sz w:val="22"/>
                <w:szCs w:val="22"/>
                <w:highlight w:val="yellow"/>
              </w:rPr>
              <w:t xml:space="preserve"> </w:t>
            </w:r>
            <w:r>
              <w:rPr>
                <w:sz w:val="22"/>
                <w:szCs w:val="22"/>
                <w:highlight w:val="yellow"/>
              </w:rPr>
              <w:fldChar w:fldCharType="end"/>
            </w:r>
            <w:r w:rsidR="00F056E0" w:rsidRPr="004776D3">
              <w:rPr>
                <w:sz w:val="22"/>
                <w:szCs w:val="22"/>
              </w:rPr>
              <w:t xml:space="preserve"> </w:t>
            </w:r>
            <w:r w:rsidR="005C05E7" w:rsidRPr="004776D3">
              <w:rPr>
                <w:sz w:val="22"/>
                <w:szCs w:val="22"/>
              </w:rPr>
              <w:t xml:space="preserve">  </w:t>
            </w:r>
            <w:r w:rsidR="00D86216" w:rsidRPr="004776D3">
              <w:rPr>
                <w:sz w:val="22"/>
                <w:szCs w:val="22"/>
              </w:rPr>
              <w:t>(</w:t>
            </w:r>
            <w:r w:rsidR="0087318C" w:rsidRPr="004776D3">
              <w:rPr>
                <w:color w:val="auto"/>
                <w:sz w:val="22"/>
                <w:szCs w:val="22"/>
              </w:rPr>
              <w:t xml:space="preserve">turpmāk arī </w:t>
            </w:r>
            <w:r w:rsidR="00E42C50" w:rsidRPr="004776D3">
              <w:rPr>
                <w:color w:val="auto"/>
                <w:sz w:val="22"/>
                <w:szCs w:val="22"/>
              </w:rPr>
              <w:t>–</w:t>
            </w:r>
            <w:r w:rsidR="0087318C" w:rsidRPr="004776D3">
              <w:rPr>
                <w:color w:val="auto"/>
                <w:sz w:val="22"/>
                <w:szCs w:val="22"/>
              </w:rPr>
              <w:t xml:space="preserve"> </w:t>
            </w:r>
            <w:bookmarkStart w:id="6" w:name="_Hlk15228527"/>
            <w:r w:rsidR="005C519E" w:rsidRPr="004776D3">
              <w:rPr>
                <w:color w:val="auto"/>
                <w:sz w:val="22"/>
                <w:szCs w:val="22"/>
              </w:rPr>
              <w:t>K</w:t>
            </w:r>
            <w:r w:rsidR="0087318C" w:rsidRPr="004776D3">
              <w:rPr>
                <w:color w:val="auto"/>
                <w:sz w:val="22"/>
                <w:szCs w:val="22"/>
              </w:rPr>
              <w:t>onkursa sadaļa EIS</w:t>
            </w:r>
            <w:r w:rsidR="00017BE0" w:rsidRPr="004776D3">
              <w:rPr>
                <w:color w:val="auto"/>
                <w:sz w:val="22"/>
                <w:szCs w:val="22"/>
              </w:rPr>
              <w:t xml:space="preserve"> e</w:t>
            </w:r>
            <w:r w:rsidR="00376E5C" w:rsidRPr="004776D3">
              <w:rPr>
                <w:color w:val="auto"/>
                <w:sz w:val="22"/>
                <w:szCs w:val="22"/>
              </w:rPr>
              <w:t>–</w:t>
            </w:r>
            <w:r w:rsidR="00017BE0" w:rsidRPr="004776D3">
              <w:rPr>
                <w:color w:val="auto"/>
                <w:sz w:val="22"/>
                <w:szCs w:val="22"/>
              </w:rPr>
              <w:t>konkursu apakšsistēmā</w:t>
            </w:r>
            <w:bookmarkEnd w:id="6"/>
            <w:r w:rsidR="0087318C" w:rsidRPr="004776D3">
              <w:rPr>
                <w:color w:val="auto"/>
                <w:sz w:val="22"/>
                <w:szCs w:val="22"/>
              </w:rPr>
              <w:t>)</w:t>
            </w:r>
          </w:p>
        </w:tc>
      </w:tr>
      <w:tr w:rsidR="00964833" w:rsidRPr="004776D3" w14:paraId="29D3A7C1" w14:textId="77777777" w:rsidTr="00543BB2">
        <w:trPr>
          <w:trHeight w:val="289"/>
          <w:jc w:val="center"/>
        </w:trPr>
        <w:tc>
          <w:tcPr>
            <w:tcW w:w="3114" w:type="dxa"/>
          </w:tcPr>
          <w:p w14:paraId="296AF847" w14:textId="77777777" w:rsidR="00964833" w:rsidRPr="004776D3" w:rsidRDefault="00964833" w:rsidP="00543BB2">
            <w:pPr>
              <w:pStyle w:val="Pamatteksts"/>
              <w:spacing w:after="0" w:line="240" w:lineRule="auto"/>
              <w:rPr>
                <w:color w:val="auto"/>
                <w:sz w:val="22"/>
                <w:szCs w:val="22"/>
              </w:rPr>
            </w:pPr>
            <w:r w:rsidRPr="004776D3">
              <w:rPr>
                <w:color w:val="auto"/>
                <w:sz w:val="22"/>
                <w:szCs w:val="22"/>
              </w:rPr>
              <w:t>Kontaktpersona</w:t>
            </w:r>
          </w:p>
        </w:tc>
        <w:tc>
          <w:tcPr>
            <w:tcW w:w="5812" w:type="dxa"/>
          </w:tcPr>
          <w:p w14:paraId="21AC90AC" w14:textId="77777777" w:rsidR="00543BB2" w:rsidRPr="004776D3" w:rsidRDefault="00543BB2" w:rsidP="00543BB2">
            <w:pPr>
              <w:spacing w:after="0" w:line="240" w:lineRule="auto"/>
              <w:jc w:val="both"/>
              <w:rPr>
                <w:bCs/>
                <w:color w:val="auto"/>
                <w:sz w:val="22"/>
                <w:szCs w:val="22"/>
              </w:rPr>
            </w:pPr>
            <w:r w:rsidRPr="004776D3">
              <w:rPr>
                <w:bCs/>
                <w:color w:val="auto"/>
                <w:sz w:val="22"/>
                <w:szCs w:val="22"/>
              </w:rPr>
              <w:t>Iepirkumu daļas juriste – iepirkumu eksperte Iveta Ločmele.</w:t>
            </w:r>
          </w:p>
          <w:p w14:paraId="7436D19A" w14:textId="77777777" w:rsidR="00543BB2" w:rsidRPr="004776D3" w:rsidRDefault="00543BB2" w:rsidP="00543BB2">
            <w:pPr>
              <w:spacing w:after="0" w:line="240" w:lineRule="auto"/>
              <w:jc w:val="both"/>
              <w:rPr>
                <w:bCs/>
                <w:color w:val="auto"/>
                <w:sz w:val="22"/>
                <w:szCs w:val="22"/>
              </w:rPr>
            </w:pPr>
            <w:r w:rsidRPr="004776D3">
              <w:rPr>
                <w:bCs/>
                <w:color w:val="auto"/>
                <w:sz w:val="22"/>
                <w:szCs w:val="22"/>
              </w:rPr>
              <w:t xml:space="preserve">Tālr. +371 26690364, elektroniskā pasta adrese: </w:t>
            </w:r>
            <w:hyperlink r:id="rId10" w:history="1">
              <w:r w:rsidRPr="004776D3">
                <w:rPr>
                  <w:rStyle w:val="Hipersaite"/>
                  <w:bCs/>
                  <w:sz w:val="22"/>
                  <w:szCs w:val="22"/>
                </w:rPr>
                <w:t>iveta.locmele@bkus.lv</w:t>
              </w:r>
            </w:hyperlink>
            <w:r w:rsidRPr="004776D3">
              <w:rPr>
                <w:bCs/>
                <w:color w:val="auto"/>
                <w:sz w:val="22"/>
                <w:szCs w:val="22"/>
              </w:rPr>
              <w:t>.</w:t>
            </w:r>
          </w:p>
          <w:p w14:paraId="7402C886" w14:textId="7613E6D8" w:rsidR="006451E7" w:rsidRPr="004776D3" w:rsidRDefault="00543BB2" w:rsidP="00543BB2">
            <w:pPr>
              <w:spacing w:after="0" w:line="240" w:lineRule="auto"/>
              <w:jc w:val="both"/>
              <w:rPr>
                <w:bCs/>
                <w:color w:val="auto"/>
                <w:sz w:val="22"/>
                <w:szCs w:val="22"/>
              </w:rPr>
            </w:pPr>
            <w:r w:rsidRPr="004776D3">
              <w:rPr>
                <w:bCs/>
                <w:color w:val="auto"/>
                <w:sz w:val="22"/>
                <w:szCs w:val="22"/>
              </w:rPr>
              <w:t>Kontaktpersona sniedz tikai organizatoriska rakstura informāciju par iepirkumu.</w:t>
            </w:r>
          </w:p>
        </w:tc>
      </w:tr>
      <w:tr w:rsidR="00A97E4B" w:rsidRPr="004776D3" w14:paraId="041B66C3" w14:textId="77777777" w:rsidTr="00543BB2">
        <w:trPr>
          <w:jc w:val="center"/>
        </w:trPr>
        <w:tc>
          <w:tcPr>
            <w:tcW w:w="3114" w:type="dxa"/>
          </w:tcPr>
          <w:p w14:paraId="0E68ADCA" w14:textId="77777777" w:rsidR="00A97E4B" w:rsidRPr="004776D3" w:rsidRDefault="00A97E4B" w:rsidP="00543BB2">
            <w:pPr>
              <w:pStyle w:val="Pamatteksts"/>
              <w:spacing w:after="0" w:line="240" w:lineRule="auto"/>
              <w:rPr>
                <w:color w:val="auto"/>
                <w:sz w:val="22"/>
                <w:szCs w:val="22"/>
              </w:rPr>
            </w:pPr>
            <w:r w:rsidRPr="004776D3">
              <w:rPr>
                <w:color w:val="auto"/>
                <w:sz w:val="22"/>
                <w:szCs w:val="22"/>
              </w:rPr>
              <w:t>Darba laiks</w:t>
            </w:r>
          </w:p>
        </w:tc>
        <w:tc>
          <w:tcPr>
            <w:tcW w:w="5812" w:type="dxa"/>
          </w:tcPr>
          <w:p w14:paraId="60DFC87E" w14:textId="45B18B63" w:rsidR="00A97E4B" w:rsidRPr="004776D3" w:rsidRDefault="00A97E4B" w:rsidP="00543BB2">
            <w:pPr>
              <w:spacing w:after="0" w:line="240" w:lineRule="auto"/>
              <w:jc w:val="both"/>
              <w:rPr>
                <w:color w:val="auto"/>
                <w:sz w:val="22"/>
                <w:szCs w:val="22"/>
              </w:rPr>
            </w:pPr>
            <w:r w:rsidRPr="004776D3">
              <w:rPr>
                <w:color w:val="auto"/>
                <w:sz w:val="22"/>
                <w:szCs w:val="22"/>
              </w:rPr>
              <w:t>No pirmdienas līdz</w:t>
            </w:r>
            <w:r w:rsidR="00352C11" w:rsidRPr="004776D3">
              <w:rPr>
                <w:color w:val="auto"/>
                <w:sz w:val="22"/>
                <w:szCs w:val="22"/>
              </w:rPr>
              <w:t xml:space="preserve"> ceturtdienai ieskaitot </w:t>
            </w:r>
            <w:r w:rsidR="00912CA8" w:rsidRPr="004776D3">
              <w:rPr>
                <w:color w:val="auto"/>
                <w:sz w:val="22"/>
                <w:szCs w:val="22"/>
              </w:rPr>
              <w:t xml:space="preserve">no </w:t>
            </w:r>
            <w:r w:rsidR="001A0617" w:rsidRPr="004776D3">
              <w:rPr>
                <w:color w:val="auto"/>
                <w:sz w:val="22"/>
                <w:szCs w:val="22"/>
              </w:rPr>
              <w:t>plkst.</w:t>
            </w:r>
            <w:r w:rsidR="00352C11" w:rsidRPr="004776D3">
              <w:rPr>
                <w:color w:val="auto"/>
                <w:sz w:val="22"/>
                <w:szCs w:val="22"/>
              </w:rPr>
              <w:t>08</w:t>
            </w:r>
            <w:r w:rsidR="00A21DAC" w:rsidRPr="004776D3">
              <w:rPr>
                <w:color w:val="auto"/>
                <w:sz w:val="22"/>
                <w:szCs w:val="22"/>
              </w:rPr>
              <w:t>.</w:t>
            </w:r>
            <w:r w:rsidR="00165D5E" w:rsidRPr="004776D3">
              <w:rPr>
                <w:color w:val="auto"/>
                <w:sz w:val="22"/>
                <w:szCs w:val="22"/>
              </w:rPr>
              <w:t>00</w:t>
            </w:r>
            <w:r w:rsidR="00AD4EE3" w:rsidRPr="004776D3">
              <w:rPr>
                <w:color w:val="auto"/>
                <w:sz w:val="22"/>
                <w:szCs w:val="22"/>
              </w:rPr>
              <w:t>–</w:t>
            </w:r>
            <w:r w:rsidRPr="004776D3">
              <w:rPr>
                <w:color w:val="auto"/>
                <w:sz w:val="22"/>
                <w:szCs w:val="22"/>
              </w:rPr>
              <w:t>17</w:t>
            </w:r>
            <w:r w:rsidR="00A21DAC" w:rsidRPr="004776D3">
              <w:rPr>
                <w:color w:val="auto"/>
                <w:sz w:val="22"/>
                <w:szCs w:val="22"/>
              </w:rPr>
              <w:t>.</w:t>
            </w:r>
            <w:r w:rsidR="00165D5E" w:rsidRPr="004776D3">
              <w:rPr>
                <w:color w:val="auto"/>
                <w:sz w:val="22"/>
                <w:szCs w:val="22"/>
              </w:rPr>
              <w:t>00</w:t>
            </w:r>
            <w:r w:rsidR="00543BB2" w:rsidRPr="004776D3">
              <w:rPr>
                <w:color w:val="auto"/>
                <w:sz w:val="22"/>
                <w:szCs w:val="22"/>
              </w:rPr>
              <w:t>,</w:t>
            </w:r>
            <w:r w:rsidR="00352C11" w:rsidRPr="004776D3">
              <w:rPr>
                <w:color w:val="auto"/>
                <w:sz w:val="22"/>
                <w:szCs w:val="22"/>
              </w:rPr>
              <w:t xml:space="preserve"> piektdienās </w:t>
            </w:r>
            <w:r w:rsidR="00912CA8" w:rsidRPr="004776D3">
              <w:rPr>
                <w:color w:val="auto"/>
                <w:sz w:val="22"/>
                <w:szCs w:val="22"/>
              </w:rPr>
              <w:t xml:space="preserve">no </w:t>
            </w:r>
            <w:r w:rsidR="001A0617" w:rsidRPr="004776D3">
              <w:rPr>
                <w:color w:val="auto"/>
                <w:sz w:val="22"/>
                <w:szCs w:val="22"/>
              </w:rPr>
              <w:t>plkst.</w:t>
            </w:r>
            <w:r w:rsidR="00352C11" w:rsidRPr="004776D3">
              <w:rPr>
                <w:color w:val="auto"/>
                <w:sz w:val="22"/>
                <w:szCs w:val="22"/>
              </w:rPr>
              <w:t>08</w:t>
            </w:r>
            <w:r w:rsidR="00A21DAC" w:rsidRPr="004776D3">
              <w:rPr>
                <w:color w:val="auto"/>
                <w:sz w:val="22"/>
                <w:szCs w:val="22"/>
              </w:rPr>
              <w:t>.</w:t>
            </w:r>
            <w:r w:rsidR="001A0617" w:rsidRPr="004776D3">
              <w:rPr>
                <w:color w:val="auto"/>
                <w:sz w:val="22"/>
                <w:szCs w:val="22"/>
              </w:rPr>
              <w:t>3</w:t>
            </w:r>
            <w:r w:rsidR="00352C11" w:rsidRPr="004776D3">
              <w:rPr>
                <w:color w:val="auto"/>
                <w:sz w:val="22"/>
                <w:szCs w:val="22"/>
              </w:rPr>
              <w:t>0</w:t>
            </w:r>
            <w:r w:rsidR="00AD4EE3" w:rsidRPr="004776D3">
              <w:rPr>
                <w:color w:val="auto"/>
                <w:sz w:val="22"/>
                <w:szCs w:val="22"/>
              </w:rPr>
              <w:t>–</w:t>
            </w:r>
            <w:r w:rsidR="00352C11" w:rsidRPr="004776D3">
              <w:rPr>
                <w:color w:val="auto"/>
                <w:sz w:val="22"/>
                <w:szCs w:val="22"/>
              </w:rPr>
              <w:t>1</w:t>
            </w:r>
            <w:r w:rsidR="00165D5E" w:rsidRPr="004776D3">
              <w:rPr>
                <w:color w:val="auto"/>
                <w:sz w:val="22"/>
                <w:szCs w:val="22"/>
              </w:rPr>
              <w:t>5</w:t>
            </w:r>
            <w:r w:rsidR="00A21DAC" w:rsidRPr="004776D3">
              <w:rPr>
                <w:color w:val="auto"/>
                <w:sz w:val="22"/>
                <w:szCs w:val="22"/>
              </w:rPr>
              <w:t>.</w:t>
            </w:r>
            <w:r w:rsidR="00352C11" w:rsidRPr="004776D3">
              <w:rPr>
                <w:color w:val="auto"/>
                <w:sz w:val="22"/>
                <w:szCs w:val="22"/>
              </w:rPr>
              <w:t xml:space="preserve">00. </w:t>
            </w:r>
          </w:p>
        </w:tc>
      </w:tr>
    </w:tbl>
    <w:p w14:paraId="2A420A47" w14:textId="77777777" w:rsidR="00AA2019" w:rsidRPr="004776D3" w:rsidRDefault="004241C0" w:rsidP="00543BB2">
      <w:pPr>
        <w:pStyle w:val="Sarakstarindkopa"/>
        <w:numPr>
          <w:ilvl w:val="1"/>
          <w:numId w:val="6"/>
        </w:numPr>
        <w:spacing w:before="60" w:after="0" w:line="240" w:lineRule="auto"/>
        <w:ind w:left="567" w:hanging="567"/>
        <w:contextualSpacing w:val="0"/>
        <w:jc w:val="both"/>
        <w:rPr>
          <w:b/>
          <w:color w:val="auto"/>
          <w:sz w:val="22"/>
          <w:szCs w:val="22"/>
        </w:rPr>
      </w:pPr>
      <w:r w:rsidRPr="004776D3">
        <w:rPr>
          <w:b/>
          <w:color w:val="auto"/>
          <w:sz w:val="22"/>
          <w:szCs w:val="22"/>
        </w:rPr>
        <w:t>Informācijas apmaiņas kārtība</w:t>
      </w:r>
    </w:p>
    <w:p w14:paraId="42910B8D" w14:textId="77777777" w:rsidR="00AA2019" w:rsidRPr="004776D3" w:rsidRDefault="00456861" w:rsidP="003A13EE">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4776D3">
        <w:rPr>
          <w:rFonts w:ascii="Times New Roman" w:eastAsia="Calibri" w:hAnsi="Times New Roman"/>
          <w:b w:val="0"/>
          <w:bCs w:val="0"/>
          <w:i w:val="0"/>
          <w:color w:val="auto"/>
          <w:sz w:val="22"/>
          <w:szCs w:val="22"/>
        </w:rPr>
        <w:t>Pasūtītājs</w:t>
      </w:r>
      <w:r w:rsidR="00AA2019" w:rsidRPr="004776D3">
        <w:rPr>
          <w:rFonts w:ascii="Times New Roman" w:eastAsia="Calibri" w:hAnsi="Times New Roman"/>
          <w:b w:val="0"/>
          <w:bCs w:val="0"/>
          <w:i w:val="0"/>
          <w:color w:val="auto"/>
          <w:sz w:val="22"/>
          <w:szCs w:val="22"/>
        </w:rPr>
        <w:t xml:space="preserve"> un ieinteresētais piegādātājs ar informāciju apmainās </w:t>
      </w:r>
      <w:proofErr w:type="spellStart"/>
      <w:r w:rsidR="00AA2019" w:rsidRPr="004776D3">
        <w:rPr>
          <w:rFonts w:ascii="Times New Roman" w:eastAsia="Calibri" w:hAnsi="Times New Roman"/>
          <w:b w:val="0"/>
          <w:bCs w:val="0"/>
          <w:i w:val="0"/>
          <w:color w:val="auto"/>
          <w:sz w:val="22"/>
          <w:szCs w:val="22"/>
        </w:rPr>
        <w:t>rakstveidā</w:t>
      </w:r>
      <w:proofErr w:type="spellEnd"/>
      <w:r w:rsidR="00AA2019" w:rsidRPr="004776D3">
        <w:rPr>
          <w:rFonts w:ascii="Times New Roman" w:eastAsia="Calibri" w:hAnsi="Times New Roman"/>
          <w:b w:val="0"/>
          <w:bCs w:val="0"/>
          <w:i w:val="0"/>
          <w:color w:val="auto"/>
          <w:sz w:val="22"/>
          <w:szCs w:val="22"/>
        </w:rPr>
        <w:t>.</w:t>
      </w:r>
    </w:p>
    <w:p w14:paraId="5174FE2F" w14:textId="67893CDA" w:rsidR="00AA2019" w:rsidRPr="004776D3" w:rsidRDefault="00AA2019" w:rsidP="003A13EE">
      <w:pPr>
        <w:pStyle w:val="Virsraksts2"/>
        <w:keepNext w:val="0"/>
        <w:numPr>
          <w:ilvl w:val="2"/>
          <w:numId w:val="6"/>
        </w:numPr>
        <w:autoSpaceDE/>
        <w:spacing w:after="0" w:line="240" w:lineRule="auto"/>
        <w:ind w:left="1134" w:hanging="567"/>
        <w:rPr>
          <w:rFonts w:ascii="Times New Roman" w:hAnsi="Times New Roman"/>
          <w:b w:val="0"/>
          <w:bCs w:val="0"/>
          <w:i w:val="0"/>
          <w:iCs w:val="0"/>
          <w:color w:val="auto"/>
          <w:sz w:val="22"/>
          <w:szCs w:val="22"/>
        </w:rPr>
      </w:pPr>
      <w:r w:rsidRPr="004776D3">
        <w:rPr>
          <w:rFonts w:ascii="Times New Roman" w:eastAsia="Calibri" w:hAnsi="Times New Roman"/>
          <w:b w:val="0"/>
          <w:i w:val="0"/>
          <w:color w:val="auto"/>
          <w:sz w:val="22"/>
          <w:szCs w:val="22"/>
        </w:rPr>
        <w:t>Ieinteresēt</w:t>
      </w:r>
      <w:r w:rsidR="009329A2" w:rsidRPr="004776D3">
        <w:rPr>
          <w:rFonts w:ascii="Times New Roman" w:eastAsia="Calibri" w:hAnsi="Times New Roman"/>
          <w:b w:val="0"/>
          <w:i w:val="0"/>
          <w:color w:val="auto"/>
          <w:sz w:val="22"/>
          <w:szCs w:val="22"/>
        </w:rPr>
        <w:t xml:space="preserve">ais piegādātājs jautājumus par </w:t>
      </w:r>
      <w:r w:rsidR="00F91E39" w:rsidRPr="004776D3">
        <w:rPr>
          <w:rFonts w:ascii="Times New Roman" w:eastAsia="Calibri" w:hAnsi="Times New Roman"/>
          <w:b w:val="0"/>
          <w:i w:val="0"/>
          <w:color w:val="auto"/>
          <w:sz w:val="22"/>
          <w:szCs w:val="22"/>
        </w:rPr>
        <w:t>K</w:t>
      </w:r>
      <w:r w:rsidRPr="004776D3">
        <w:rPr>
          <w:rFonts w:ascii="Times New Roman" w:eastAsia="Calibri" w:hAnsi="Times New Roman"/>
          <w:b w:val="0"/>
          <w:i w:val="0"/>
          <w:color w:val="auto"/>
          <w:sz w:val="22"/>
          <w:szCs w:val="22"/>
        </w:rPr>
        <w:t>onkursa nolik</w:t>
      </w:r>
      <w:r w:rsidR="00C4044E" w:rsidRPr="004776D3">
        <w:rPr>
          <w:rFonts w:ascii="Times New Roman" w:eastAsia="Calibri" w:hAnsi="Times New Roman"/>
          <w:b w:val="0"/>
          <w:i w:val="0"/>
          <w:color w:val="auto"/>
          <w:sz w:val="22"/>
          <w:szCs w:val="22"/>
        </w:rPr>
        <w:t xml:space="preserve">umu uzdod </w:t>
      </w:r>
      <w:proofErr w:type="spellStart"/>
      <w:r w:rsidR="00C4044E" w:rsidRPr="004776D3">
        <w:rPr>
          <w:rFonts w:ascii="Times New Roman" w:eastAsia="Calibri" w:hAnsi="Times New Roman"/>
          <w:b w:val="0"/>
          <w:i w:val="0"/>
          <w:color w:val="auto"/>
          <w:sz w:val="22"/>
          <w:szCs w:val="22"/>
        </w:rPr>
        <w:t>rakstveidā</w:t>
      </w:r>
      <w:proofErr w:type="spellEnd"/>
      <w:r w:rsidR="00C4044E" w:rsidRPr="004776D3">
        <w:rPr>
          <w:rFonts w:ascii="Times New Roman" w:eastAsia="Calibri" w:hAnsi="Times New Roman"/>
          <w:b w:val="0"/>
          <w:i w:val="0"/>
          <w:color w:val="auto"/>
          <w:sz w:val="22"/>
          <w:szCs w:val="22"/>
        </w:rPr>
        <w:t xml:space="preserve">, </w:t>
      </w:r>
      <w:r w:rsidRPr="004776D3">
        <w:rPr>
          <w:rFonts w:ascii="Times New Roman" w:eastAsia="Calibri" w:hAnsi="Times New Roman"/>
          <w:b w:val="0"/>
          <w:i w:val="0"/>
          <w:color w:val="auto"/>
          <w:sz w:val="22"/>
          <w:szCs w:val="22"/>
        </w:rPr>
        <w:t xml:space="preserve">nosūtot tos elektroniski </w:t>
      </w:r>
      <w:r w:rsidR="00F91E39" w:rsidRPr="004776D3">
        <w:rPr>
          <w:rFonts w:ascii="Times New Roman" w:hAnsi="Times New Roman"/>
          <w:b w:val="0"/>
          <w:bCs w:val="0"/>
          <w:i w:val="0"/>
          <w:iCs w:val="0"/>
          <w:color w:val="auto"/>
          <w:sz w:val="22"/>
          <w:szCs w:val="22"/>
        </w:rPr>
        <w:t>K</w:t>
      </w:r>
      <w:r w:rsidR="00017BE0" w:rsidRPr="004776D3">
        <w:rPr>
          <w:rFonts w:ascii="Times New Roman" w:hAnsi="Times New Roman"/>
          <w:b w:val="0"/>
          <w:bCs w:val="0"/>
          <w:i w:val="0"/>
          <w:iCs w:val="0"/>
          <w:color w:val="auto"/>
          <w:sz w:val="22"/>
          <w:szCs w:val="22"/>
        </w:rPr>
        <w:t>onkursa sadaļā EIS e</w:t>
      </w:r>
      <w:r w:rsidR="00AD4EE3" w:rsidRPr="004776D3">
        <w:rPr>
          <w:rFonts w:ascii="Times New Roman" w:hAnsi="Times New Roman"/>
          <w:color w:val="auto"/>
          <w:sz w:val="22"/>
          <w:szCs w:val="22"/>
        </w:rPr>
        <w:t>–</w:t>
      </w:r>
      <w:r w:rsidR="00017BE0" w:rsidRPr="004776D3">
        <w:rPr>
          <w:rFonts w:ascii="Times New Roman" w:hAnsi="Times New Roman"/>
          <w:b w:val="0"/>
          <w:bCs w:val="0"/>
          <w:i w:val="0"/>
          <w:iCs w:val="0"/>
          <w:color w:val="auto"/>
          <w:sz w:val="22"/>
          <w:szCs w:val="22"/>
        </w:rPr>
        <w:t>konkursu apakšsistēmā</w:t>
      </w:r>
      <w:r w:rsidRPr="004776D3">
        <w:rPr>
          <w:rFonts w:ascii="Times New Roman" w:eastAsia="Calibri" w:hAnsi="Times New Roman"/>
          <w:b w:val="0"/>
          <w:bCs w:val="0"/>
          <w:i w:val="0"/>
          <w:iCs w:val="0"/>
          <w:color w:val="auto"/>
          <w:sz w:val="22"/>
          <w:szCs w:val="22"/>
        </w:rPr>
        <w:t>.</w:t>
      </w:r>
    </w:p>
    <w:p w14:paraId="10482260" w14:textId="459D80EE" w:rsidR="00AA2019" w:rsidRPr="004776D3" w:rsidRDefault="00AA2019" w:rsidP="003A13EE">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4776D3">
        <w:rPr>
          <w:rFonts w:ascii="Times New Roman" w:eastAsia="Calibri" w:hAnsi="Times New Roman"/>
          <w:b w:val="0"/>
          <w:bCs w:val="0"/>
          <w:i w:val="0"/>
          <w:color w:val="auto"/>
          <w:sz w:val="22"/>
          <w:szCs w:val="22"/>
        </w:rPr>
        <w:t xml:space="preserve">Ja ieinteresētais piegādātājs laikus pieprasa papildu informāciju par iepirkuma procedūras dokumentos iekļautajām prasībām attiecībā uz piedāvājumu sagatavošanu un iesniegšanu vai pretendentu </w:t>
      </w:r>
      <w:r w:rsidR="00FE7D94" w:rsidRPr="004776D3">
        <w:rPr>
          <w:rFonts w:ascii="Times New Roman" w:eastAsia="Calibri" w:hAnsi="Times New Roman"/>
          <w:b w:val="0"/>
          <w:bCs w:val="0"/>
          <w:i w:val="0"/>
          <w:color w:val="auto"/>
          <w:sz w:val="22"/>
          <w:szCs w:val="22"/>
        </w:rPr>
        <w:t xml:space="preserve">(turpmāk </w:t>
      </w:r>
      <w:r w:rsidR="00FE7D94" w:rsidRPr="004776D3">
        <w:rPr>
          <w:rFonts w:ascii="Times New Roman" w:hAnsi="Times New Roman"/>
          <w:b w:val="0"/>
          <w:bCs w:val="0"/>
          <w:i w:val="0"/>
          <w:iCs w:val="0"/>
          <w:color w:val="auto"/>
          <w:sz w:val="22"/>
          <w:szCs w:val="22"/>
        </w:rPr>
        <w:t xml:space="preserve">– Pretendentu) </w:t>
      </w:r>
      <w:r w:rsidRPr="004776D3">
        <w:rPr>
          <w:rFonts w:ascii="Times New Roman" w:eastAsia="Calibri" w:hAnsi="Times New Roman"/>
          <w:b w:val="0"/>
          <w:bCs w:val="0"/>
          <w:i w:val="0"/>
          <w:color w:val="auto"/>
          <w:sz w:val="22"/>
          <w:szCs w:val="22"/>
        </w:rPr>
        <w:t>atlasi</w:t>
      </w:r>
      <w:r w:rsidR="009329A2" w:rsidRPr="004776D3">
        <w:rPr>
          <w:rFonts w:ascii="Times New Roman" w:eastAsia="Calibri" w:hAnsi="Times New Roman"/>
          <w:b w:val="0"/>
          <w:bCs w:val="0"/>
          <w:i w:val="0"/>
          <w:color w:val="auto"/>
          <w:sz w:val="22"/>
          <w:szCs w:val="22"/>
        </w:rPr>
        <w:t xml:space="preserve">, </w:t>
      </w:r>
      <w:r w:rsidR="00456861" w:rsidRPr="004776D3">
        <w:rPr>
          <w:rFonts w:ascii="Times New Roman" w:eastAsia="Calibri" w:hAnsi="Times New Roman"/>
          <w:b w:val="0"/>
          <w:bCs w:val="0"/>
          <w:i w:val="0"/>
          <w:color w:val="auto"/>
          <w:sz w:val="22"/>
          <w:szCs w:val="22"/>
        </w:rPr>
        <w:t xml:space="preserve">Pasūtītājs </w:t>
      </w:r>
      <w:r w:rsidR="009329A2" w:rsidRPr="004776D3">
        <w:rPr>
          <w:rFonts w:ascii="Times New Roman" w:eastAsia="Calibri" w:hAnsi="Times New Roman"/>
          <w:b w:val="0"/>
          <w:bCs w:val="0"/>
          <w:i w:val="0"/>
          <w:color w:val="auto"/>
          <w:sz w:val="22"/>
          <w:szCs w:val="22"/>
        </w:rPr>
        <w:t xml:space="preserve">to sniedz </w:t>
      </w:r>
      <w:r w:rsidR="003A13EE" w:rsidRPr="004776D3">
        <w:rPr>
          <w:rFonts w:ascii="Times New Roman" w:eastAsia="Calibri" w:hAnsi="Times New Roman"/>
          <w:bCs w:val="0"/>
          <w:i w:val="0"/>
          <w:color w:val="auto"/>
          <w:sz w:val="22"/>
          <w:szCs w:val="22"/>
        </w:rPr>
        <w:t xml:space="preserve">5 (piecu) darba dienu </w:t>
      </w:r>
      <w:r w:rsidRPr="004776D3">
        <w:rPr>
          <w:rFonts w:ascii="Times New Roman" w:eastAsia="Calibri" w:hAnsi="Times New Roman"/>
          <w:b w:val="0"/>
          <w:bCs w:val="0"/>
          <w:i w:val="0"/>
          <w:color w:val="auto"/>
          <w:sz w:val="22"/>
          <w:szCs w:val="22"/>
        </w:rPr>
        <w:t xml:space="preserve">laikā, bet ne vēlāk kā </w:t>
      </w:r>
      <w:r w:rsidR="003A13EE" w:rsidRPr="004776D3">
        <w:rPr>
          <w:rFonts w:ascii="Times New Roman" w:eastAsia="Calibri" w:hAnsi="Times New Roman"/>
          <w:bCs w:val="0"/>
          <w:i w:val="0"/>
          <w:color w:val="auto"/>
          <w:sz w:val="22"/>
          <w:szCs w:val="22"/>
        </w:rPr>
        <w:t xml:space="preserve">6 (sešas) dienas </w:t>
      </w:r>
      <w:r w:rsidRPr="004776D3">
        <w:rPr>
          <w:rFonts w:ascii="Times New Roman" w:eastAsia="Calibri" w:hAnsi="Times New Roman"/>
          <w:b w:val="0"/>
          <w:bCs w:val="0"/>
          <w:i w:val="0"/>
          <w:color w:val="auto"/>
          <w:sz w:val="22"/>
          <w:szCs w:val="22"/>
        </w:rPr>
        <w:t xml:space="preserve">pirms piedāvājumu iesniegšanas termiņa beigām. Atbildes uz piegādātāju pieprasījumiem </w:t>
      </w:r>
      <w:r w:rsidR="009163D5" w:rsidRPr="004776D3">
        <w:rPr>
          <w:rFonts w:ascii="Times New Roman" w:eastAsia="Calibri" w:hAnsi="Times New Roman"/>
          <w:b w:val="0"/>
          <w:bCs w:val="0"/>
          <w:i w:val="0"/>
          <w:color w:val="auto"/>
          <w:sz w:val="22"/>
          <w:szCs w:val="22"/>
        </w:rPr>
        <w:t xml:space="preserve">sniegt papildu informāciju par </w:t>
      </w:r>
      <w:r w:rsidR="00F91E39" w:rsidRPr="004776D3">
        <w:rPr>
          <w:rFonts w:ascii="Times New Roman" w:eastAsia="Calibri" w:hAnsi="Times New Roman"/>
          <w:b w:val="0"/>
          <w:bCs w:val="0"/>
          <w:i w:val="0"/>
          <w:color w:val="auto"/>
          <w:sz w:val="22"/>
          <w:szCs w:val="22"/>
        </w:rPr>
        <w:t>K</w:t>
      </w:r>
      <w:r w:rsidRPr="004776D3">
        <w:rPr>
          <w:rFonts w:ascii="Times New Roman" w:eastAsia="Calibri" w:hAnsi="Times New Roman"/>
          <w:b w:val="0"/>
          <w:bCs w:val="0"/>
          <w:i w:val="0"/>
          <w:color w:val="auto"/>
          <w:sz w:val="22"/>
          <w:szCs w:val="22"/>
        </w:rPr>
        <w:t xml:space="preserve">onkursa nolikumu tiek nosūtītas piegādātājam, kas uzdevis jautājumu, un vienlaikus publicētas </w:t>
      </w:r>
      <w:bookmarkStart w:id="7" w:name="_Hlk15227187"/>
      <w:r w:rsidR="00F91E39" w:rsidRPr="004776D3">
        <w:rPr>
          <w:rFonts w:ascii="Times New Roman" w:hAnsi="Times New Roman"/>
          <w:b w:val="0"/>
          <w:bCs w:val="0"/>
          <w:i w:val="0"/>
          <w:iCs w:val="0"/>
          <w:color w:val="auto"/>
          <w:sz w:val="22"/>
          <w:szCs w:val="22"/>
        </w:rPr>
        <w:t>K</w:t>
      </w:r>
      <w:r w:rsidR="00750603" w:rsidRPr="004776D3">
        <w:rPr>
          <w:rFonts w:ascii="Times New Roman" w:hAnsi="Times New Roman"/>
          <w:b w:val="0"/>
          <w:bCs w:val="0"/>
          <w:i w:val="0"/>
          <w:iCs w:val="0"/>
          <w:color w:val="auto"/>
          <w:sz w:val="22"/>
          <w:szCs w:val="22"/>
        </w:rPr>
        <w:t xml:space="preserve">onkursa sadaļā EIS </w:t>
      </w:r>
      <w:bookmarkStart w:id="8" w:name="_Hlk32226739"/>
      <w:r w:rsidR="00750603" w:rsidRPr="004776D3">
        <w:rPr>
          <w:rFonts w:ascii="Times New Roman" w:hAnsi="Times New Roman"/>
          <w:b w:val="0"/>
          <w:bCs w:val="0"/>
          <w:i w:val="0"/>
          <w:iCs w:val="0"/>
          <w:color w:val="auto"/>
          <w:sz w:val="22"/>
          <w:szCs w:val="22"/>
        </w:rPr>
        <w:t>e</w:t>
      </w:r>
      <w:r w:rsidR="00AD4EE3" w:rsidRPr="004776D3">
        <w:rPr>
          <w:rFonts w:ascii="Times New Roman" w:hAnsi="Times New Roman"/>
          <w:b w:val="0"/>
          <w:bCs w:val="0"/>
          <w:i w:val="0"/>
          <w:iCs w:val="0"/>
          <w:color w:val="auto"/>
          <w:sz w:val="22"/>
          <w:szCs w:val="22"/>
        </w:rPr>
        <w:t>–</w:t>
      </w:r>
      <w:r w:rsidR="00750603" w:rsidRPr="004776D3">
        <w:rPr>
          <w:rFonts w:ascii="Times New Roman" w:hAnsi="Times New Roman"/>
          <w:b w:val="0"/>
          <w:bCs w:val="0"/>
          <w:i w:val="0"/>
          <w:iCs w:val="0"/>
          <w:color w:val="auto"/>
          <w:sz w:val="22"/>
          <w:szCs w:val="22"/>
        </w:rPr>
        <w:t xml:space="preserve">konkursu </w:t>
      </w:r>
      <w:bookmarkEnd w:id="8"/>
      <w:r w:rsidR="00750603" w:rsidRPr="004776D3">
        <w:rPr>
          <w:rFonts w:ascii="Times New Roman" w:hAnsi="Times New Roman"/>
          <w:b w:val="0"/>
          <w:bCs w:val="0"/>
          <w:i w:val="0"/>
          <w:iCs w:val="0"/>
          <w:color w:val="auto"/>
          <w:sz w:val="22"/>
          <w:szCs w:val="22"/>
        </w:rPr>
        <w:t>apakšsistēmā</w:t>
      </w:r>
      <w:bookmarkEnd w:id="7"/>
      <w:r w:rsidRPr="004776D3">
        <w:rPr>
          <w:rFonts w:ascii="Times New Roman" w:eastAsia="Calibri" w:hAnsi="Times New Roman"/>
          <w:b w:val="0"/>
          <w:bCs w:val="0"/>
          <w:i w:val="0"/>
          <w:color w:val="auto"/>
          <w:sz w:val="22"/>
          <w:szCs w:val="22"/>
        </w:rPr>
        <w:t>.</w:t>
      </w:r>
    </w:p>
    <w:p w14:paraId="3A5B736C" w14:textId="696BA94B" w:rsidR="00AA2019" w:rsidRPr="004776D3" w:rsidRDefault="00AA2019" w:rsidP="003A13EE">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4776D3">
        <w:rPr>
          <w:rFonts w:ascii="Times New Roman" w:eastAsia="Calibri" w:hAnsi="Times New Roman"/>
          <w:b w:val="0"/>
          <w:bCs w:val="0"/>
          <w:i w:val="0"/>
          <w:color w:val="auto"/>
          <w:sz w:val="22"/>
          <w:szCs w:val="22"/>
        </w:rPr>
        <w:t xml:space="preserve">Ieinteresēto piegādātāju pienākums ir pastāvīgi sekot </w:t>
      </w:r>
      <w:r w:rsidR="00F91E39" w:rsidRPr="004776D3">
        <w:rPr>
          <w:rFonts w:ascii="Times New Roman" w:hAnsi="Times New Roman"/>
          <w:b w:val="0"/>
          <w:bCs w:val="0"/>
          <w:i w:val="0"/>
          <w:iCs w:val="0"/>
          <w:color w:val="auto"/>
          <w:sz w:val="22"/>
          <w:szCs w:val="22"/>
        </w:rPr>
        <w:t>K</w:t>
      </w:r>
      <w:r w:rsidR="00750603" w:rsidRPr="004776D3">
        <w:rPr>
          <w:rFonts w:ascii="Times New Roman" w:hAnsi="Times New Roman"/>
          <w:b w:val="0"/>
          <w:bCs w:val="0"/>
          <w:i w:val="0"/>
          <w:iCs w:val="0"/>
          <w:color w:val="auto"/>
          <w:sz w:val="22"/>
          <w:szCs w:val="22"/>
        </w:rPr>
        <w:t xml:space="preserve">onkursa sadaļā </w:t>
      </w:r>
      <w:r w:rsidR="00AD4EE3" w:rsidRPr="004776D3">
        <w:rPr>
          <w:rFonts w:ascii="Times New Roman" w:hAnsi="Times New Roman"/>
          <w:b w:val="0"/>
          <w:bCs w:val="0"/>
          <w:i w:val="0"/>
          <w:iCs w:val="0"/>
          <w:color w:val="auto"/>
          <w:sz w:val="22"/>
          <w:szCs w:val="22"/>
        </w:rPr>
        <w:t xml:space="preserve">EIS e–konkursu </w:t>
      </w:r>
      <w:r w:rsidR="00750603" w:rsidRPr="004776D3">
        <w:rPr>
          <w:rFonts w:ascii="Times New Roman" w:hAnsi="Times New Roman"/>
          <w:b w:val="0"/>
          <w:bCs w:val="0"/>
          <w:i w:val="0"/>
          <w:iCs w:val="0"/>
          <w:color w:val="auto"/>
          <w:sz w:val="22"/>
          <w:szCs w:val="22"/>
        </w:rPr>
        <w:t>apakšsistēmā</w:t>
      </w:r>
      <w:r w:rsidR="00750603" w:rsidRPr="004776D3">
        <w:rPr>
          <w:rFonts w:ascii="Times New Roman" w:hAnsi="Times New Roman"/>
          <w:b w:val="0"/>
          <w:bCs w:val="0"/>
          <w:i w:val="0"/>
          <w:color w:val="auto"/>
          <w:sz w:val="22"/>
          <w:szCs w:val="22"/>
        </w:rPr>
        <w:t xml:space="preserve"> </w:t>
      </w:r>
      <w:r w:rsidRPr="004776D3">
        <w:rPr>
          <w:rFonts w:ascii="Times New Roman" w:hAnsi="Times New Roman"/>
          <w:b w:val="0"/>
          <w:bCs w:val="0"/>
          <w:i w:val="0"/>
          <w:color w:val="auto"/>
          <w:sz w:val="22"/>
          <w:szCs w:val="22"/>
        </w:rPr>
        <w:t>publicētajai informācijai.</w:t>
      </w:r>
    </w:p>
    <w:p w14:paraId="6167D910" w14:textId="60B4D093" w:rsidR="00CD3F0F" w:rsidRPr="004776D3" w:rsidRDefault="00456861" w:rsidP="003A13EE">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4776D3">
        <w:rPr>
          <w:rFonts w:ascii="Times New Roman" w:eastAsia="Calibri" w:hAnsi="Times New Roman"/>
          <w:b w:val="0"/>
          <w:bCs w:val="0"/>
          <w:i w:val="0"/>
          <w:color w:val="auto"/>
          <w:sz w:val="22"/>
          <w:szCs w:val="22"/>
        </w:rPr>
        <w:t>Pasūtītājs nav atbildīgs</w:t>
      </w:r>
      <w:r w:rsidR="00AA2019" w:rsidRPr="004776D3">
        <w:rPr>
          <w:rFonts w:ascii="Times New Roman" w:eastAsia="Calibri" w:hAnsi="Times New Roman"/>
          <w:b w:val="0"/>
          <w:bCs w:val="0"/>
          <w:i w:val="0"/>
          <w:color w:val="auto"/>
          <w:sz w:val="22"/>
          <w:szCs w:val="22"/>
        </w:rPr>
        <w:t xml:space="preserve"> par to, ja kāds ieinteresētais piegādātājs nav</w:t>
      </w:r>
      <w:r w:rsidR="009329A2" w:rsidRPr="004776D3">
        <w:rPr>
          <w:rFonts w:ascii="Times New Roman" w:eastAsia="Calibri" w:hAnsi="Times New Roman"/>
          <w:b w:val="0"/>
          <w:bCs w:val="0"/>
          <w:i w:val="0"/>
          <w:color w:val="auto"/>
          <w:sz w:val="22"/>
          <w:szCs w:val="22"/>
        </w:rPr>
        <w:t xml:space="preserve"> iepazinies ar informāciju par </w:t>
      </w:r>
      <w:r w:rsidR="00F91E39" w:rsidRPr="004776D3">
        <w:rPr>
          <w:rFonts w:ascii="Times New Roman" w:eastAsia="Calibri" w:hAnsi="Times New Roman"/>
          <w:b w:val="0"/>
          <w:bCs w:val="0"/>
          <w:i w:val="0"/>
          <w:color w:val="auto"/>
          <w:sz w:val="22"/>
          <w:szCs w:val="22"/>
        </w:rPr>
        <w:t>K</w:t>
      </w:r>
      <w:r w:rsidR="00AA2019" w:rsidRPr="004776D3">
        <w:rPr>
          <w:rFonts w:ascii="Times New Roman" w:eastAsia="Calibri" w:hAnsi="Times New Roman"/>
          <w:b w:val="0"/>
          <w:bCs w:val="0"/>
          <w:i w:val="0"/>
          <w:color w:val="auto"/>
          <w:sz w:val="22"/>
          <w:szCs w:val="22"/>
        </w:rPr>
        <w:t>onkursu, k</w:t>
      </w:r>
      <w:r w:rsidR="00B93A6A" w:rsidRPr="004776D3">
        <w:rPr>
          <w:rFonts w:ascii="Times New Roman" w:eastAsia="Calibri" w:hAnsi="Times New Roman"/>
          <w:b w:val="0"/>
          <w:bCs w:val="0"/>
          <w:i w:val="0"/>
          <w:color w:val="auto"/>
          <w:sz w:val="22"/>
          <w:szCs w:val="22"/>
        </w:rPr>
        <w:t>am</w:t>
      </w:r>
      <w:r w:rsidR="00AA2019" w:rsidRPr="004776D3">
        <w:rPr>
          <w:rFonts w:ascii="Times New Roman" w:eastAsia="Calibri" w:hAnsi="Times New Roman"/>
          <w:b w:val="0"/>
          <w:bCs w:val="0"/>
          <w:i w:val="0"/>
          <w:color w:val="auto"/>
          <w:sz w:val="22"/>
          <w:szCs w:val="22"/>
        </w:rPr>
        <w:t xml:space="preserve"> ir nodrošināta brīva un tieša elektroniska pieeja </w:t>
      </w:r>
      <w:r w:rsidR="00F91E39" w:rsidRPr="004776D3">
        <w:rPr>
          <w:rFonts w:ascii="Times New Roman" w:hAnsi="Times New Roman"/>
          <w:b w:val="0"/>
          <w:bCs w:val="0"/>
          <w:i w:val="0"/>
          <w:iCs w:val="0"/>
          <w:color w:val="auto"/>
          <w:sz w:val="22"/>
          <w:szCs w:val="22"/>
        </w:rPr>
        <w:t>K</w:t>
      </w:r>
      <w:r w:rsidR="00C957C8" w:rsidRPr="004776D3">
        <w:rPr>
          <w:rFonts w:ascii="Times New Roman" w:hAnsi="Times New Roman"/>
          <w:b w:val="0"/>
          <w:bCs w:val="0"/>
          <w:i w:val="0"/>
          <w:iCs w:val="0"/>
          <w:color w:val="auto"/>
          <w:sz w:val="22"/>
          <w:szCs w:val="22"/>
        </w:rPr>
        <w:t>onkursa sadaļā EIS e</w:t>
      </w:r>
      <w:r w:rsidR="00376E5C" w:rsidRPr="004776D3">
        <w:rPr>
          <w:rFonts w:ascii="Times New Roman" w:hAnsi="Times New Roman"/>
          <w:b w:val="0"/>
          <w:bCs w:val="0"/>
          <w:color w:val="auto"/>
          <w:sz w:val="22"/>
          <w:szCs w:val="22"/>
        </w:rPr>
        <w:t>–</w:t>
      </w:r>
      <w:r w:rsidR="00C957C8" w:rsidRPr="004776D3">
        <w:rPr>
          <w:rFonts w:ascii="Times New Roman" w:hAnsi="Times New Roman"/>
          <w:b w:val="0"/>
          <w:bCs w:val="0"/>
          <w:i w:val="0"/>
          <w:iCs w:val="0"/>
          <w:color w:val="auto"/>
          <w:sz w:val="22"/>
          <w:szCs w:val="22"/>
        </w:rPr>
        <w:t>konkursu apakšsistēmā</w:t>
      </w:r>
      <w:r w:rsidR="00CD3F0F" w:rsidRPr="004776D3">
        <w:rPr>
          <w:rFonts w:ascii="Times New Roman" w:eastAsia="Calibri" w:hAnsi="Times New Roman"/>
          <w:b w:val="0"/>
          <w:bCs w:val="0"/>
          <w:i w:val="0"/>
          <w:color w:val="auto"/>
          <w:sz w:val="22"/>
          <w:szCs w:val="22"/>
        </w:rPr>
        <w:t>.</w:t>
      </w:r>
    </w:p>
    <w:p w14:paraId="67FF2B0E" w14:textId="77777777" w:rsidR="00FE6B44" w:rsidRPr="004776D3" w:rsidRDefault="009F0CC1" w:rsidP="00543BB2">
      <w:pPr>
        <w:pStyle w:val="Virsraksts2"/>
        <w:keepNext w:val="0"/>
        <w:numPr>
          <w:ilvl w:val="1"/>
          <w:numId w:val="6"/>
        </w:numPr>
        <w:autoSpaceDE/>
        <w:spacing w:after="0" w:line="240" w:lineRule="auto"/>
        <w:ind w:left="567" w:hanging="567"/>
        <w:rPr>
          <w:rFonts w:ascii="Times New Roman" w:hAnsi="Times New Roman"/>
          <w:i w:val="0"/>
          <w:color w:val="auto"/>
          <w:sz w:val="22"/>
          <w:szCs w:val="22"/>
        </w:rPr>
      </w:pPr>
      <w:r w:rsidRPr="004776D3">
        <w:rPr>
          <w:rFonts w:ascii="Times New Roman" w:hAnsi="Times New Roman"/>
          <w:i w:val="0"/>
          <w:color w:val="auto"/>
          <w:sz w:val="22"/>
          <w:szCs w:val="22"/>
        </w:rPr>
        <w:t>Piekļuve iepirkuma procedūras dokumentiem</w:t>
      </w:r>
    </w:p>
    <w:p w14:paraId="432395AC" w14:textId="13B276F0" w:rsidR="009F0CC1" w:rsidRPr="004776D3" w:rsidRDefault="009163D5" w:rsidP="003A13EE">
      <w:pPr>
        <w:pStyle w:val="Virsraksts3"/>
        <w:keepNext w:val="0"/>
        <w:keepLines w:val="0"/>
        <w:numPr>
          <w:ilvl w:val="2"/>
          <w:numId w:val="6"/>
        </w:numPr>
        <w:spacing w:before="0" w:after="0" w:line="240" w:lineRule="auto"/>
        <w:ind w:left="1134" w:hanging="567"/>
        <w:jc w:val="both"/>
        <w:rPr>
          <w:rFonts w:ascii="Times New Roman" w:eastAsia="Calibri" w:hAnsi="Times New Roman" w:cs="Times New Roman"/>
          <w:color w:val="auto"/>
          <w:sz w:val="22"/>
          <w:szCs w:val="22"/>
        </w:rPr>
      </w:pPr>
      <w:r w:rsidRPr="004776D3">
        <w:rPr>
          <w:rFonts w:ascii="Times New Roman" w:eastAsia="Calibri" w:hAnsi="Times New Roman" w:cs="Times New Roman"/>
          <w:color w:val="auto"/>
          <w:sz w:val="22"/>
          <w:szCs w:val="22"/>
        </w:rPr>
        <w:t xml:space="preserve">Ieinteresētais piegādātājs </w:t>
      </w:r>
      <w:r w:rsidR="00F91E39" w:rsidRPr="004776D3">
        <w:rPr>
          <w:rFonts w:ascii="Times New Roman" w:eastAsia="Calibri" w:hAnsi="Times New Roman" w:cs="Times New Roman"/>
          <w:color w:val="auto"/>
          <w:sz w:val="22"/>
          <w:szCs w:val="22"/>
        </w:rPr>
        <w:t>K</w:t>
      </w:r>
      <w:r w:rsidR="009F0CC1" w:rsidRPr="004776D3">
        <w:rPr>
          <w:rFonts w:ascii="Times New Roman" w:eastAsia="Calibri" w:hAnsi="Times New Roman" w:cs="Times New Roman"/>
          <w:color w:val="auto"/>
          <w:sz w:val="22"/>
          <w:szCs w:val="22"/>
        </w:rPr>
        <w:t>onkursa nolikumu un ar to saistīto dokumentāciju</w:t>
      </w:r>
      <w:r w:rsidR="007317A0" w:rsidRPr="004776D3">
        <w:rPr>
          <w:rFonts w:ascii="Times New Roman" w:eastAsia="Calibri" w:hAnsi="Times New Roman" w:cs="Times New Roman"/>
          <w:color w:val="auto"/>
          <w:sz w:val="22"/>
          <w:szCs w:val="22"/>
        </w:rPr>
        <w:t xml:space="preserve"> </w:t>
      </w:r>
      <w:r w:rsidR="009F0CC1" w:rsidRPr="004776D3">
        <w:rPr>
          <w:rFonts w:ascii="Times New Roman" w:eastAsia="Calibri" w:hAnsi="Times New Roman" w:cs="Times New Roman"/>
          <w:color w:val="auto"/>
          <w:sz w:val="22"/>
          <w:szCs w:val="22"/>
        </w:rPr>
        <w:t xml:space="preserve">var saņemt </w:t>
      </w:r>
      <w:proofErr w:type="spellStart"/>
      <w:r w:rsidR="009F0CC1" w:rsidRPr="004776D3">
        <w:rPr>
          <w:rFonts w:ascii="Times New Roman" w:eastAsia="Calibri" w:hAnsi="Times New Roman" w:cs="Times New Roman"/>
          <w:color w:val="auto"/>
          <w:sz w:val="22"/>
          <w:szCs w:val="22"/>
        </w:rPr>
        <w:t>lejuplādējot</w:t>
      </w:r>
      <w:proofErr w:type="spellEnd"/>
      <w:r w:rsidR="009F0CC1" w:rsidRPr="004776D3">
        <w:rPr>
          <w:rFonts w:ascii="Times New Roman" w:eastAsia="Calibri" w:hAnsi="Times New Roman" w:cs="Times New Roman"/>
          <w:color w:val="auto"/>
          <w:sz w:val="22"/>
          <w:szCs w:val="22"/>
        </w:rPr>
        <w:t xml:space="preserve"> elektroniskajā formātā </w:t>
      </w:r>
      <w:bookmarkStart w:id="9" w:name="_Hlk15229893"/>
      <w:r w:rsidR="00F91E39" w:rsidRPr="004776D3">
        <w:rPr>
          <w:rFonts w:ascii="Times New Roman" w:hAnsi="Times New Roman" w:cs="Times New Roman"/>
          <w:iCs/>
          <w:color w:val="auto"/>
          <w:sz w:val="22"/>
          <w:szCs w:val="22"/>
        </w:rPr>
        <w:t>K</w:t>
      </w:r>
      <w:r w:rsidR="00C957C8" w:rsidRPr="004776D3">
        <w:rPr>
          <w:rFonts w:ascii="Times New Roman" w:hAnsi="Times New Roman" w:cs="Times New Roman"/>
          <w:iCs/>
          <w:color w:val="auto"/>
          <w:sz w:val="22"/>
          <w:szCs w:val="22"/>
        </w:rPr>
        <w:t>onkursa sadaļā EIS e</w:t>
      </w:r>
      <w:r w:rsidR="00AD4EE3" w:rsidRPr="004776D3">
        <w:rPr>
          <w:rFonts w:ascii="Times New Roman" w:hAnsi="Times New Roman" w:cs="Times New Roman"/>
          <w:color w:val="auto"/>
          <w:sz w:val="22"/>
          <w:szCs w:val="22"/>
        </w:rPr>
        <w:t>–</w:t>
      </w:r>
      <w:r w:rsidR="00C957C8" w:rsidRPr="004776D3">
        <w:rPr>
          <w:rFonts w:ascii="Times New Roman" w:hAnsi="Times New Roman" w:cs="Times New Roman"/>
          <w:iCs/>
          <w:color w:val="auto"/>
          <w:sz w:val="22"/>
          <w:szCs w:val="22"/>
        </w:rPr>
        <w:t>konkursu apakšsistēmā</w:t>
      </w:r>
      <w:bookmarkEnd w:id="9"/>
      <w:r w:rsidR="009F0CC1" w:rsidRPr="004776D3">
        <w:rPr>
          <w:rFonts w:ascii="Times New Roman" w:eastAsia="Calibri" w:hAnsi="Times New Roman" w:cs="Times New Roman"/>
          <w:color w:val="auto"/>
          <w:sz w:val="22"/>
          <w:szCs w:val="22"/>
        </w:rPr>
        <w:t>.</w:t>
      </w:r>
    </w:p>
    <w:p w14:paraId="4731BC4E" w14:textId="6356BE44" w:rsidR="009F0CC1" w:rsidRPr="004776D3" w:rsidRDefault="009F0CC1" w:rsidP="003A13EE">
      <w:pPr>
        <w:pStyle w:val="Virsraksts3"/>
        <w:keepNext w:val="0"/>
        <w:keepLines w:val="0"/>
        <w:numPr>
          <w:ilvl w:val="2"/>
          <w:numId w:val="6"/>
        </w:numPr>
        <w:spacing w:before="0" w:after="0" w:line="240" w:lineRule="auto"/>
        <w:ind w:left="1134" w:hanging="567"/>
        <w:jc w:val="both"/>
        <w:rPr>
          <w:rFonts w:ascii="Times New Roman" w:eastAsia="Calibri" w:hAnsi="Times New Roman" w:cs="Times New Roman"/>
          <w:color w:val="auto"/>
          <w:sz w:val="22"/>
          <w:szCs w:val="22"/>
        </w:rPr>
      </w:pPr>
      <w:r w:rsidRPr="004776D3">
        <w:rPr>
          <w:rFonts w:ascii="Times New Roman" w:eastAsia="Calibri" w:hAnsi="Times New Roman" w:cs="Times New Roman"/>
          <w:color w:val="auto"/>
          <w:sz w:val="22"/>
          <w:szCs w:val="22"/>
        </w:rPr>
        <w:t xml:space="preserve">Ieinteresētais piegādātājs </w:t>
      </w:r>
      <w:r w:rsidR="00F91E39" w:rsidRPr="004776D3">
        <w:rPr>
          <w:rFonts w:ascii="Times New Roman" w:hAnsi="Times New Roman" w:cs="Times New Roman"/>
          <w:iCs/>
          <w:color w:val="auto"/>
          <w:sz w:val="22"/>
          <w:szCs w:val="22"/>
        </w:rPr>
        <w:t>K</w:t>
      </w:r>
      <w:r w:rsidR="00F17A93" w:rsidRPr="004776D3">
        <w:rPr>
          <w:rFonts w:ascii="Times New Roman" w:hAnsi="Times New Roman" w:cs="Times New Roman"/>
          <w:iCs/>
          <w:color w:val="auto"/>
          <w:sz w:val="22"/>
          <w:szCs w:val="22"/>
        </w:rPr>
        <w:t>onkursa sadaļā EIS e</w:t>
      </w:r>
      <w:r w:rsidR="00AD4EE3" w:rsidRPr="004776D3">
        <w:rPr>
          <w:rFonts w:ascii="Times New Roman" w:hAnsi="Times New Roman" w:cs="Times New Roman"/>
          <w:color w:val="auto"/>
          <w:sz w:val="22"/>
          <w:szCs w:val="22"/>
        </w:rPr>
        <w:t>–</w:t>
      </w:r>
      <w:r w:rsidR="00F17A93" w:rsidRPr="004776D3">
        <w:rPr>
          <w:rFonts w:ascii="Times New Roman" w:hAnsi="Times New Roman" w:cs="Times New Roman"/>
          <w:iCs/>
          <w:color w:val="auto"/>
          <w:sz w:val="22"/>
          <w:szCs w:val="22"/>
        </w:rPr>
        <w:t>konkursu apakšsistēmā</w:t>
      </w:r>
      <w:r w:rsidR="00F17A93" w:rsidRPr="004776D3">
        <w:rPr>
          <w:rFonts w:ascii="Times New Roman" w:eastAsia="Calibri" w:hAnsi="Times New Roman" w:cs="Times New Roman"/>
          <w:color w:val="auto"/>
          <w:sz w:val="22"/>
          <w:szCs w:val="22"/>
        </w:rPr>
        <w:t xml:space="preserve"> </w:t>
      </w:r>
      <w:r w:rsidRPr="004776D3">
        <w:rPr>
          <w:rFonts w:ascii="Times New Roman" w:eastAsia="Calibri" w:hAnsi="Times New Roman" w:cs="Times New Roman"/>
          <w:color w:val="auto"/>
          <w:sz w:val="22"/>
          <w:szCs w:val="22"/>
        </w:rPr>
        <w:t xml:space="preserve">var reģistrēties kā </w:t>
      </w:r>
      <w:r w:rsidR="00F91E39" w:rsidRPr="004776D3">
        <w:rPr>
          <w:rFonts w:ascii="Times New Roman" w:eastAsia="Calibri" w:hAnsi="Times New Roman" w:cs="Times New Roman"/>
          <w:color w:val="auto"/>
          <w:sz w:val="22"/>
          <w:szCs w:val="22"/>
        </w:rPr>
        <w:t>K</w:t>
      </w:r>
      <w:r w:rsidR="009163D5" w:rsidRPr="004776D3">
        <w:rPr>
          <w:rFonts w:ascii="Times New Roman" w:eastAsia="Calibri" w:hAnsi="Times New Roman" w:cs="Times New Roman"/>
          <w:color w:val="auto"/>
          <w:sz w:val="22"/>
          <w:szCs w:val="22"/>
        </w:rPr>
        <w:t xml:space="preserve">onkursa </w:t>
      </w:r>
      <w:r w:rsidRPr="004776D3">
        <w:rPr>
          <w:rFonts w:ascii="Times New Roman" w:eastAsia="Calibri" w:hAnsi="Times New Roman" w:cs="Times New Roman"/>
          <w:color w:val="auto"/>
          <w:sz w:val="22"/>
          <w:szCs w:val="22"/>
        </w:rPr>
        <w:t>nolikuma saņēmējs, ja tas ir reģistrēts EIS kā piegādātājs.</w:t>
      </w:r>
      <w:r w:rsidRPr="004776D3">
        <w:rPr>
          <w:rFonts w:ascii="Times New Roman" w:hAnsi="Times New Roman" w:cs="Times New Roman"/>
          <w:color w:val="auto"/>
          <w:sz w:val="22"/>
          <w:szCs w:val="22"/>
          <w:vertAlign w:val="superscript"/>
        </w:rPr>
        <w:footnoteReference w:id="1"/>
      </w:r>
    </w:p>
    <w:p w14:paraId="5A11C77D" w14:textId="6F667F37" w:rsidR="009F0CC1" w:rsidRPr="004776D3" w:rsidRDefault="009F0CC1" w:rsidP="003A13EE">
      <w:pPr>
        <w:pStyle w:val="Virsraksts3"/>
        <w:keepNext w:val="0"/>
        <w:keepLines w:val="0"/>
        <w:numPr>
          <w:ilvl w:val="2"/>
          <w:numId w:val="6"/>
        </w:numPr>
        <w:spacing w:before="0" w:after="0" w:line="240" w:lineRule="auto"/>
        <w:ind w:left="1134" w:hanging="567"/>
        <w:jc w:val="both"/>
        <w:rPr>
          <w:rFonts w:ascii="Times New Roman" w:hAnsi="Times New Roman" w:cs="Times New Roman"/>
          <w:color w:val="auto"/>
          <w:sz w:val="22"/>
          <w:szCs w:val="22"/>
        </w:rPr>
      </w:pPr>
      <w:r w:rsidRPr="004776D3">
        <w:rPr>
          <w:rFonts w:ascii="Times New Roman" w:eastAsia="Calibri" w:hAnsi="Times New Roman" w:cs="Times New Roman"/>
          <w:color w:val="auto"/>
          <w:sz w:val="22"/>
          <w:szCs w:val="22"/>
        </w:rPr>
        <w:t xml:space="preserve">Ja ieinteresētais piegādātājs pieprasa izsniegt </w:t>
      </w:r>
      <w:r w:rsidR="00F91E39" w:rsidRPr="004776D3">
        <w:rPr>
          <w:rFonts w:ascii="Times New Roman" w:eastAsia="Calibri" w:hAnsi="Times New Roman" w:cs="Times New Roman"/>
          <w:color w:val="auto"/>
          <w:sz w:val="22"/>
          <w:szCs w:val="22"/>
        </w:rPr>
        <w:t>K</w:t>
      </w:r>
      <w:r w:rsidRPr="004776D3">
        <w:rPr>
          <w:rFonts w:ascii="Times New Roman" w:eastAsia="Calibri" w:hAnsi="Times New Roman" w:cs="Times New Roman"/>
          <w:color w:val="auto"/>
          <w:sz w:val="22"/>
          <w:szCs w:val="22"/>
        </w:rPr>
        <w:t xml:space="preserve">onkursa nolikumu drukātā veidā, </w:t>
      </w:r>
      <w:r w:rsidR="00456861" w:rsidRPr="004776D3">
        <w:rPr>
          <w:rFonts w:ascii="Times New Roman" w:eastAsia="Calibri" w:hAnsi="Times New Roman" w:cs="Times New Roman"/>
          <w:color w:val="auto"/>
          <w:sz w:val="22"/>
          <w:szCs w:val="22"/>
        </w:rPr>
        <w:t>Pasūtītājs</w:t>
      </w:r>
      <w:r w:rsidRPr="004776D3">
        <w:rPr>
          <w:rFonts w:ascii="Times New Roman" w:eastAsia="Calibri" w:hAnsi="Times New Roman" w:cs="Times New Roman"/>
          <w:color w:val="auto"/>
          <w:sz w:val="22"/>
          <w:szCs w:val="22"/>
        </w:rPr>
        <w:t xml:space="preserve"> to izsniedz ieinteresētajam piegādātājam bez maksas </w:t>
      </w:r>
      <w:r w:rsidR="003A13EE" w:rsidRPr="004776D3">
        <w:rPr>
          <w:rFonts w:ascii="Times New Roman" w:eastAsia="Calibri" w:hAnsi="Times New Roman" w:cs="Times New Roman"/>
          <w:b/>
          <w:bCs/>
          <w:color w:val="auto"/>
          <w:sz w:val="22"/>
          <w:szCs w:val="22"/>
        </w:rPr>
        <w:t>3 (trīs</w:t>
      </w:r>
      <w:r w:rsidR="003A13EE" w:rsidRPr="004776D3">
        <w:rPr>
          <w:rFonts w:ascii="Times New Roman" w:eastAsia="Calibri" w:hAnsi="Times New Roman" w:cs="Times New Roman"/>
          <w:b/>
          <w:color w:val="auto"/>
          <w:sz w:val="22"/>
          <w:szCs w:val="22"/>
        </w:rPr>
        <w:t xml:space="preserve">) darba dienu </w:t>
      </w:r>
      <w:r w:rsidRPr="004776D3">
        <w:rPr>
          <w:rFonts w:ascii="Times New Roman" w:eastAsia="Calibri" w:hAnsi="Times New Roman" w:cs="Times New Roman"/>
          <w:color w:val="auto"/>
          <w:sz w:val="22"/>
          <w:szCs w:val="22"/>
        </w:rPr>
        <w:t>laikā pēc tam, kad saņemts attiecīgs pieprasījums, ievērojot nosacījumu, ka pieprasījums iesniegts laikus pirms piedāvājumu iesniegšanas termiņa beigām.</w:t>
      </w:r>
    </w:p>
    <w:p w14:paraId="771EE75D" w14:textId="40899F5E" w:rsidR="009F0CC1" w:rsidRPr="004776D3" w:rsidRDefault="009163D5" w:rsidP="003A13EE">
      <w:pPr>
        <w:pStyle w:val="Virsraksts3"/>
        <w:keepNext w:val="0"/>
        <w:keepLines w:val="0"/>
        <w:numPr>
          <w:ilvl w:val="2"/>
          <w:numId w:val="6"/>
        </w:numPr>
        <w:spacing w:before="0" w:after="0" w:line="240" w:lineRule="auto"/>
        <w:ind w:left="1134" w:hanging="567"/>
        <w:jc w:val="both"/>
        <w:rPr>
          <w:rFonts w:ascii="Times New Roman" w:hAnsi="Times New Roman" w:cs="Times New Roman"/>
          <w:color w:val="auto"/>
          <w:sz w:val="22"/>
          <w:szCs w:val="22"/>
        </w:rPr>
      </w:pPr>
      <w:proofErr w:type="spellStart"/>
      <w:r w:rsidRPr="004776D3">
        <w:rPr>
          <w:rFonts w:ascii="Times New Roman" w:eastAsia="Calibri" w:hAnsi="Times New Roman" w:cs="Times New Roman"/>
          <w:color w:val="auto"/>
          <w:sz w:val="22"/>
          <w:szCs w:val="22"/>
        </w:rPr>
        <w:lastRenderedPageBreak/>
        <w:t>Lejuplādējot</w:t>
      </w:r>
      <w:proofErr w:type="spellEnd"/>
      <w:r w:rsidRPr="004776D3">
        <w:rPr>
          <w:rFonts w:ascii="Times New Roman" w:eastAsia="Calibri" w:hAnsi="Times New Roman" w:cs="Times New Roman"/>
          <w:color w:val="auto"/>
          <w:sz w:val="22"/>
          <w:szCs w:val="22"/>
        </w:rPr>
        <w:t xml:space="preserve"> </w:t>
      </w:r>
      <w:r w:rsidR="00F91E39" w:rsidRPr="004776D3">
        <w:rPr>
          <w:rFonts w:ascii="Times New Roman" w:eastAsia="Calibri" w:hAnsi="Times New Roman" w:cs="Times New Roman"/>
          <w:color w:val="auto"/>
          <w:sz w:val="22"/>
          <w:szCs w:val="22"/>
        </w:rPr>
        <w:t>K</w:t>
      </w:r>
      <w:r w:rsidR="009F0CC1" w:rsidRPr="004776D3">
        <w:rPr>
          <w:rFonts w:ascii="Times New Roman" w:eastAsia="Calibri" w:hAnsi="Times New Roman" w:cs="Times New Roman"/>
          <w:color w:val="auto"/>
          <w:sz w:val="22"/>
          <w:szCs w:val="22"/>
        </w:rPr>
        <w:t>onkursa nolikumu, ieinteresētais piegādātājs apņemas sekot lī</w:t>
      </w:r>
      <w:r w:rsidRPr="004776D3">
        <w:rPr>
          <w:rFonts w:ascii="Times New Roman" w:eastAsia="Calibri" w:hAnsi="Times New Roman" w:cs="Times New Roman"/>
          <w:color w:val="auto"/>
          <w:sz w:val="22"/>
          <w:szCs w:val="22"/>
        </w:rPr>
        <w:t xml:space="preserve">dzi turpmākajām izmaiņām </w:t>
      </w:r>
      <w:r w:rsidR="00F91E39" w:rsidRPr="004776D3">
        <w:rPr>
          <w:rFonts w:ascii="Times New Roman" w:eastAsia="Calibri" w:hAnsi="Times New Roman" w:cs="Times New Roman"/>
          <w:color w:val="auto"/>
          <w:sz w:val="22"/>
          <w:szCs w:val="22"/>
        </w:rPr>
        <w:t>K</w:t>
      </w:r>
      <w:r w:rsidR="009F0CC1" w:rsidRPr="004776D3">
        <w:rPr>
          <w:rFonts w:ascii="Times New Roman" w:eastAsia="Calibri" w:hAnsi="Times New Roman" w:cs="Times New Roman"/>
          <w:color w:val="auto"/>
          <w:sz w:val="22"/>
          <w:szCs w:val="22"/>
        </w:rPr>
        <w:t xml:space="preserve">onkursa nolikumā, kā arī </w:t>
      </w:r>
      <w:r w:rsidR="00456861" w:rsidRPr="004776D3">
        <w:rPr>
          <w:rFonts w:ascii="Times New Roman" w:eastAsia="Calibri" w:hAnsi="Times New Roman" w:cs="Times New Roman"/>
          <w:color w:val="auto"/>
          <w:sz w:val="22"/>
          <w:szCs w:val="22"/>
        </w:rPr>
        <w:t>Pasūtītāja</w:t>
      </w:r>
      <w:r w:rsidR="009F0CC1" w:rsidRPr="004776D3">
        <w:rPr>
          <w:rFonts w:ascii="Times New Roman" w:eastAsia="Calibri" w:hAnsi="Times New Roman" w:cs="Times New Roman"/>
          <w:color w:val="auto"/>
          <w:sz w:val="22"/>
          <w:szCs w:val="22"/>
        </w:rPr>
        <w:t xml:space="preserve"> sniegtajām atbildēm uz ieinteresēto piegādātāju jautājumiem, kas tiks publicētas </w:t>
      </w:r>
      <w:bookmarkStart w:id="10" w:name="_Hlk15227597"/>
      <w:r w:rsidR="00F91E39" w:rsidRPr="004776D3">
        <w:rPr>
          <w:rFonts w:ascii="Times New Roman" w:hAnsi="Times New Roman" w:cs="Times New Roman"/>
          <w:iCs/>
          <w:color w:val="auto"/>
          <w:sz w:val="22"/>
          <w:szCs w:val="22"/>
        </w:rPr>
        <w:t>K</w:t>
      </w:r>
      <w:r w:rsidR="00C957C8" w:rsidRPr="004776D3">
        <w:rPr>
          <w:rFonts w:ascii="Times New Roman" w:hAnsi="Times New Roman" w:cs="Times New Roman"/>
          <w:iCs/>
          <w:color w:val="auto"/>
          <w:sz w:val="22"/>
          <w:szCs w:val="22"/>
        </w:rPr>
        <w:t>onkursa sadaļā EIS e</w:t>
      </w:r>
      <w:r w:rsidR="00AD4EE3" w:rsidRPr="004776D3">
        <w:rPr>
          <w:rFonts w:ascii="Times New Roman" w:hAnsi="Times New Roman" w:cs="Times New Roman"/>
          <w:color w:val="auto"/>
          <w:sz w:val="22"/>
          <w:szCs w:val="22"/>
        </w:rPr>
        <w:t>–</w:t>
      </w:r>
      <w:r w:rsidR="00C957C8" w:rsidRPr="004776D3">
        <w:rPr>
          <w:rFonts w:ascii="Times New Roman" w:hAnsi="Times New Roman" w:cs="Times New Roman"/>
          <w:iCs/>
          <w:color w:val="auto"/>
          <w:sz w:val="22"/>
          <w:szCs w:val="22"/>
        </w:rPr>
        <w:t>konkursu apakšsistēmā</w:t>
      </w:r>
      <w:bookmarkEnd w:id="10"/>
      <w:r w:rsidR="009F0CC1" w:rsidRPr="004776D3">
        <w:rPr>
          <w:rFonts w:ascii="Times New Roman" w:eastAsia="Calibri" w:hAnsi="Times New Roman" w:cs="Times New Roman"/>
          <w:color w:val="auto"/>
          <w:sz w:val="22"/>
          <w:szCs w:val="22"/>
        </w:rPr>
        <w:t>.</w:t>
      </w:r>
    </w:p>
    <w:p w14:paraId="779EDCA2" w14:textId="77777777" w:rsidR="00DD6DEB" w:rsidRPr="004776D3" w:rsidRDefault="00DD6DEB" w:rsidP="00543BB2">
      <w:pPr>
        <w:pStyle w:val="Virsraksts2"/>
        <w:numPr>
          <w:ilvl w:val="1"/>
          <w:numId w:val="6"/>
        </w:numPr>
        <w:spacing w:after="0" w:line="240" w:lineRule="auto"/>
        <w:ind w:left="567" w:hanging="567"/>
        <w:rPr>
          <w:rFonts w:ascii="Times New Roman" w:hAnsi="Times New Roman"/>
          <w:i w:val="0"/>
          <w:color w:val="auto"/>
          <w:sz w:val="22"/>
          <w:szCs w:val="22"/>
        </w:rPr>
      </w:pPr>
      <w:r w:rsidRPr="004776D3">
        <w:rPr>
          <w:rFonts w:ascii="Times New Roman" w:hAnsi="Times New Roman"/>
          <w:i w:val="0"/>
          <w:color w:val="auto"/>
          <w:sz w:val="22"/>
          <w:szCs w:val="22"/>
        </w:rPr>
        <w:t>Pr</w:t>
      </w:r>
      <w:r w:rsidR="003A50F6" w:rsidRPr="004776D3">
        <w:rPr>
          <w:rFonts w:ascii="Times New Roman" w:hAnsi="Times New Roman"/>
          <w:i w:val="0"/>
          <w:color w:val="auto"/>
          <w:sz w:val="22"/>
          <w:szCs w:val="22"/>
        </w:rPr>
        <w:t>asības piedāvājuma noformējumam</w:t>
      </w:r>
    </w:p>
    <w:p w14:paraId="24832AD0" w14:textId="22F7DB07" w:rsidR="00DD6DEB" w:rsidRPr="004776D3" w:rsidRDefault="00DD6DEB" w:rsidP="003A13EE">
      <w:pPr>
        <w:pStyle w:val="Virsraksts2"/>
        <w:keepNext w:val="0"/>
        <w:numPr>
          <w:ilvl w:val="2"/>
          <w:numId w:val="6"/>
        </w:numPr>
        <w:autoSpaceDE/>
        <w:spacing w:after="0" w:line="240" w:lineRule="auto"/>
        <w:ind w:left="1134" w:hanging="567"/>
        <w:rPr>
          <w:rFonts w:ascii="Times New Roman" w:hAnsi="Times New Roman"/>
          <w:b w:val="0"/>
          <w:i w:val="0"/>
          <w:color w:val="auto"/>
          <w:sz w:val="22"/>
          <w:szCs w:val="22"/>
        </w:rPr>
      </w:pPr>
      <w:r w:rsidRPr="004776D3">
        <w:rPr>
          <w:rFonts w:ascii="Times New Roman" w:eastAsia="Calibri" w:hAnsi="Times New Roman"/>
          <w:b w:val="0"/>
          <w:bCs w:val="0"/>
          <w:i w:val="0"/>
          <w:color w:val="auto"/>
          <w:sz w:val="22"/>
          <w:szCs w:val="22"/>
        </w:rPr>
        <w:t xml:space="preserve">Piedāvājums jāiesniedz elektroniski </w:t>
      </w:r>
      <w:bookmarkStart w:id="11" w:name="_Hlk15228566"/>
      <w:r w:rsidR="00F91E39" w:rsidRPr="004776D3">
        <w:rPr>
          <w:rFonts w:ascii="Times New Roman" w:hAnsi="Times New Roman"/>
          <w:b w:val="0"/>
          <w:bCs w:val="0"/>
          <w:i w:val="0"/>
          <w:iCs w:val="0"/>
          <w:color w:val="auto"/>
          <w:sz w:val="22"/>
          <w:szCs w:val="22"/>
        </w:rPr>
        <w:t>K</w:t>
      </w:r>
      <w:r w:rsidR="009D188C" w:rsidRPr="004776D3">
        <w:rPr>
          <w:rFonts w:ascii="Times New Roman" w:hAnsi="Times New Roman"/>
          <w:b w:val="0"/>
          <w:bCs w:val="0"/>
          <w:i w:val="0"/>
          <w:iCs w:val="0"/>
          <w:color w:val="auto"/>
          <w:sz w:val="22"/>
          <w:szCs w:val="22"/>
        </w:rPr>
        <w:t xml:space="preserve">onkursa sadaļā </w:t>
      </w:r>
      <w:bookmarkEnd w:id="11"/>
      <w:r w:rsidR="009D188C" w:rsidRPr="004776D3">
        <w:rPr>
          <w:rFonts w:ascii="Times New Roman" w:hAnsi="Times New Roman"/>
          <w:b w:val="0"/>
          <w:bCs w:val="0"/>
          <w:i w:val="0"/>
          <w:iCs w:val="0"/>
          <w:color w:val="auto"/>
          <w:sz w:val="22"/>
          <w:szCs w:val="22"/>
        </w:rPr>
        <w:t xml:space="preserve">EIS </w:t>
      </w:r>
      <w:r w:rsidR="00376E5C" w:rsidRPr="004776D3">
        <w:rPr>
          <w:rFonts w:ascii="Times New Roman" w:hAnsi="Times New Roman"/>
          <w:b w:val="0"/>
          <w:bCs w:val="0"/>
          <w:i w:val="0"/>
          <w:iCs w:val="0"/>
          <w:color w:val="auto"/>
          <w:sz w:val="22"/>
          <w:szCs w:val="22"/>
        </w:rPr>
        <w:t xml:space="preserve">e–konkursu </w:t>
      </w:r>
      <w:r w:rsidR="009D188C" w:rsidRPr="004776D3">
        <w:rPr>
          <w:rFonts w:ascii="Times New Roman" w:hAnsi="Times New Roman"/>
          <w:b w:val="0"/>
          <w:bCs w:val="0"/>
          <w:i w:val="0"/>
          <w:iCs w:val="0"/>
          <w:color w:val="auto"/>
          <w:sz w:val="22"/>
          <w:szCs w:val="22"/>
        </w:rPr>
        <w:t>apakšsistēmā</w:t>
      </w:r>
      <w:r w:rsidRPr="004776D3">
        <w:rPr>
          <w:rFonts w:ascii="Times New Roman" w:eastAsia="Calibri" w:hAnsi="Times New Roman"/>
          <w:b w:val="0"/>
          <w:bCs w:val="0"/>
          <w:i w:val="0"/>
          <w:iCs w:val="0"/>
          <w:color w:val="auto"/>
          <w:sz w:val="22"/>
          <w:szCs w:val="22"/>
        </w:rPr>
        <w:t>,</w:t>
      </w:r>
      <w:r w:rsidRPr="004776D3">
        <w:rPr>
          <w:rFonts w:ascii="Times New Roman" w:eastAsia="Calibri" w:hAnsi="Times New Roman"/>
          <w:b w:val="0"/>
          <w:bCs w:val="0"/>
          <w:i w:val="0"/>
          <w:color w:val="auto"/>
          <w:sz w:val="22"/>
          <w:szCs w:val="22"/>
        </w:rPr>
        <w:t xml:space="preserve"> ievērojot šādas </w:t>
      </w:r>
      <w:r w:rsidR="00FE7D94" w:rsidRPr="004776D3">
        <w:rPr>
          <w:rFonts w:ascii="Times New Roman" w:eastAsia="Calibri" w:hAnsi="Times New Roman"/>
          <w:b w:val="0"/>
          <w:bCs w:val="0"/>
          <w:i w:val="0"/>
          <w:color w:val="auto"/>
          <w:sz w:val="22"/>
          <w:szCs w:val="22"/>
        </w:rPr>
        <w:t>P</w:t>
      </w:r>
      <w:r w:rsidRPr="004776D3">
        <w:rPr>
          <w:rFonts w:ascii="Times New Roman" w:eastAsia="Calibri" w:hAnsi="Times New Roman"/>
          <w:b w:val="0"/>
          <w:bCs w:val="0"/>
          <w:i w:val="0"/>
          <w:color w:val="auto"/>
          <w:sz w:val="22"/>
          <w:szCs w:val="22"/>
        </w:rPr>
        <w:t>retendenta izvēles iespējas:</w:t>
      </w:r>
    </w:p>
    <w:p w14:paraId="570E400F" w14:textId="236E295B" w:rsidR="00DD6DEB" w:rsidRPr="004776D3" w:rsidRDefault="00DD6D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 xml:space="preserve">izmantojot </w:t>
      </w:r>
      <w:bookmarkStart w:id="12" w:name="_Hlk15228605"/>
      <w:r w:rsidR="00F91E39" w:rsidRPr="004776D3">
        <w:rPr>
          <w:rFonts w:ascii="Times New Roman" w:hAnsi="Times New Roman"/>
          <w:b w:val="0"/>
          <w:bCs w:val="0"/>
          <w:i w:val="0"/>
          <w:iCs w:val="0"/>
          <w:color w:val="auto"/>
          <w:sz w:val="22"/>
          <w:szCs w:val="22"/>
        </w:rPr>
        <w:t>K</w:t>
      </w:r>
      <w:r w:rsidR="009D188C" w:rsidRPr="004776D3">
        <w:rPr>
          <w:rFonts w:ascii="Times New Roman" w:hAnsi="Times New Roman"/>
          <w:b w:val="0"/>
          <w:bCs w:val="0"/>
          <w:i w:val="0"/>
          <w:iCs w:val="0"/>
          <w:color w:val="auto"/>
          <w:sz w:val="22"/>
          <w:szCs w:val="22"/>
        </w:rPr>
        <w:t xml:space="preserve">onkursa sadaļas </w:t>
      </w:r>
      <w:r w:rsidRPr="004776D3">
        <w:rPr>
          <w:rFonts w:ascii="Times New Roman" w:eastAsia="Calibri" w:hAnsi="Times New Roman"/>
          <w:b w:val="0"/>
          <w:bCs w:val="0"/>
          <w:i w:val="0"/>
          <w:color w:val="auto"/>
          <w:sz w:val="22"/>
          <w:szCs w:val="22"/>
        </w:rPr>
        <w:t xml:space="preserve">EIS </w:t>
      </w:r>
      <w:r w:rsidR="00376E5C" w:rsidRPr="004776D3">
        <w:rPr>
          <w:rFonts w:ascii="Times New Roman" w:hAnsi="Times New Roman"/>
          <w:b w:val="0"/>
          <w:bCs w:val="0"/>
          <w:i w:val="0"/>
          <w:iCs w:val="0"/>
          <w:color w:val="auto"/>
          <w:sz w:val="22"/>
          <w:szCs w:val="22"/>
        </w:rPr>
        <w:t xml:space="preserve">e–konkursu </w:t>
      </w:r>
      <w:r w:rsidRPr="004776D3">
        <w:rPr>
          <w:rFonts w:ascii="Times New Roman" w:eastAsia="Calibri" w:hAnsi="Times New Roman"/>
          <w:b w:val="0"/>
          <w:bCs w:val="0"/>
          <w:i w:val="0"/>
          <w:color w:val="auto"/>
          <w:sz w:val="22"/>
          <w:szCs w:val="22"/>
        </w:rPr>
        <w:t xml:space="preserve">apakšsistēmas </w:t>
      </w:r>
      <w:bookmarkEnd w:id="12"/>
      <w:r w:rsidRPr="004776D3">
        <w:rPr>
          <w:rFonts w:ascii="Times New Roman" w:eastAsia="Calibri" w:hAnsi="Times New Roman"/>
          <w:b w:val="0"/>
          <w:bCs w:val="0"/>
          <w:i w:val="0"/>
          <w:color w:val="auto"/>
          <w:sz w:val="22"/>
          <w:szCs w:val="22"/>
        </w:rPr>
        <w:t xml:space="preserve">piedāvātos rīkus, aizpildot minētās sistēmas </w:t>
      </w:r>
      <w:r w:rsidR="00376E5C" w:rsidRPr="004776D3">
        <w:rPr>
          <w:rFonts w:ascii="Times New Roman" w:hAnsi="Times New Roman"/>
          <w:b w:val="0"/>
          <w:bCs w:val="0"/>
          <w:i w:val="0"/>
          <w:iCs w:val="0"/>
          <w:color w:val="auto"/>
          <w:sz w:val="22"/>
          <w:szCs w:val="22"/>
        </w:rPr>
        <w:t xml:space="preserve">e–konkursu </w:t>
      </w:r>
      <w:r w:rsidRPr="004776D3">
        <w:rPr>
          <w:rFonts w:ascii="Times New Roman" w:eastAsia="Calibri" w:hAnsi="Times New Roman"/>
          <w:b w:val="0"/>
          <w:bCs w:val="0"/>
          <w:i w:val="0"/>
          <w:color w:val="auto"/>
          <w:sz w:val="22"/>
          <w:szCs w:val="22"/>
        </w:rPr>
        <w:t>apakšsistēmā šā iepirkuma sadaļā ievietotās formas;</w:t>
      </w:r>
    </w:p>
    <w:p w14:paraId="58BC58C3" w14:textId="1D7577B0" w:rsidR="00DD6DEB" w:rsidRPr="004776D3" w:rsidRDefault="00DD6D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 xml:space="preserve">elektroniski aizpildāmos dokumentus elektroniski sagatavojot ārpus </w:t>
      </w:r>
      <w:r w:rsidR="00F91E39" w:rsidRPr="004776D3">
        <w:rPr>
          <w:rFonts w:ascii="Times New Roman" w:hAnsi="Times New Roman"/>
          <w:b w:val="0"/>
          <w:bCs w:val="0"/>
          <w:i w:val="0"/>
          <w:iCs w:val="0"/>
          <w:color w:val="auto"/>
          <w:sz w:val="22"/>
          <w:szCs w:val="22"/>
        </w:rPr>
        <w:t>K</w:t>
      </w:r>
      <w:r w:rsidR="009D188C" w:rsidRPr="004776D3">
        <w:rPr>
          <w:rFonts w:ascii="Times New Roman" w:hAnsi="Times New Roman"/>
          <w:b w:val="0"/>
          <w:bCs w:val="0"/>
          <w:i w:val="0"/>
          <w:iCs w:val="0"/>
          <w:color w:val="auto"/>
          <w:sz w:val="22"/>
          <w:szCs w:val="22"/>
        </w:rPr>
        <w:t xml:space="preserve">onkursa sadaļas </w:t>
      </w:r>
      <w:r w:rsidR="009D188C" w:rsidRPr="004776D3">
        <w:rPr>
          <w:rFonts w:ascii="Times New Roman" w:eastAsia="Calibri" w:hAnsi="Times New Roman"/>
          <w:b w:val="0"/>
          <w:bCs w:val="0"/>
          <w:i w:val="0"/>
          <w:color w:val="auto"/>
          <w:sz w:val="22"/>
          <w:szCs w:val="22"/>
        </w:rPr>
        <w:t xml:space="preserve">EIS </w:t>
      </w:r>
      <w:r w:rsidR="00376E5C" w:rsidRPr="004776D3">
        <w:rPr>
          <w:rFonts w:ascii="Times New Roman" w:hAnsi="Times New Roman"/>
          <w:b w:val="0"/>
          <w:bCs w:val="0"/>
          <w:i w:val="0"/>
          <w:iCs w:val="0"/>
          <w:color w:val="auto"/>
          <w:sz w:val="22"/>
          <w:szCs w:val="22"/>
        </w:rPr>
        <w:t xml:space="preserve">e–konkursu </w:t>
      </w:r>
      <w:r w:rsidR="009D188C" w:rsidRPr="004776D3">
        <w:rPr>
          <w:rFonts w:ascii="Times New Roman" w:eastAsia="Calibri" w:hAnsi="Times New Roman"/>
          <w:b w:val="0"/>
          <w:bCs w:val="0"/>
          <w:i w:val="0"/>
          <w:color w:val="auto"/>
          <w:sz w:val="22"/>
          <w:szCs w:val="22"/>
        </w:rPr>
        <w:t>apakšsistēmas</w:t>
      </w:r>
      <w:r w:rsidRPr="004776D3">
        <w:rPr>
          <w:rFonts w:ascii="Times New Roman" w:eastAsia="Calibri" w:hAnsi="Times New Roman"/>
          <w:b w:val="0"/>
          <w:bCs w:val="0"/>
          <w:i w:val="0"/>
          <w:color w:val="auto"/>
          <w:sz w:val="22"/>
          <w:szCs w:val="22"/>
        </w:rPr>
        <w:t xml:space="preserve"> un augšupielādējot sistēmas attiecīgajās vietnēs aizpildītas PDF formas, t.sk. ar formā integrētajiem failiem (šādā gadījumā </w:t>
      </w:r>
      <w:r w:rsidR="00FE7D94" w:rsidRPr="004776D3">
        <w:rPr>
          <w:rFonts w:ascii="Times New Roman" w:eastAsia="Calibri" w:hAnsi="Times New Roman"/>
          <w:b w:val="0"/>
          <w:bCs w:val="0"/>
          <w:i w:val="0"/>
          <w:color w:val="auto"/>
          <w:sz w:val="22"/>
          <w:szCs w:val="22"/>
        </w:rPr>
        <w:t>P</w:t>
      </w:r>
      <w:r w:rsidRPr="004776D3">
        <w:rPr>
          <w:rFonts w:ascii="Times New Roman" w:eastAsia="Calibri" w:hAnsi="Times New Roman"/>
          <w:b w:val="0"/>
          <w:bCs w:val="0"/>
          <w:i w:val="0"/>
          <w:color w:val="auto"/>
          <w:sz w:val="22"/>
          <w:szCs w:val="22"/>
        </w:rPr>
        <w:t>retendents ir atbildīgs par aizpildāmo formu atbilstību dokumentācijas prasībām un formu paraugiem);</w:t>
      </w:r>
    </w:p>
    <w:p w14:paraId="4CA61E76" w14:textId="6B0789B7" w:rsidR="00DD6DEB" w:rsidRPr="004776D3" w:rsidRDefault="00DD6D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 xml:space="preserve">elektroniski sagatavoto piedāvājumu šifrējot ārpus </w:t>
      </w:r>
      <w:r w:rsidR="00F91E39" w:rsidRPr="004776D3">
        <w:rPr>
          <w:rFonts w:ascii="Times New Roman" w:hAnsi="Times New Roman"/>
          <w:b w:val="0"/>
          <w:bCs w:val="0"/>
          <w:i w:val="0"/>
          <w:iCs w:val="0"/>
          <w:color w:val="auto"/>
          <w:sz w:val="22"/>
          <w:szCs w:val="22"/>
        </w:rPr>
        <w:t>K</w:t>
      </w:r>
      <w:r w:rsidR="009D188C" w:rsidRPr="004776D3">
        <w:rPr>
          <w:rFonts w:ascii="Times New Roman" w:hAnsi="Times New Roman"/>
          <w:b w:val="0"/>
          <w:bCs w:val="0"/>
          <w:i w:val="0"/>
          <w:iCs w:val="0"/>
          <w:color w:val="auto"/>
          <w:sz w:val="22"/>
          <w:szCs w:val="22"/>
        </w:rPr>
        <w:t xml:space="preserve">onkursa sadaļas </w:t>
      </w:r>
      <w:r w:rsidR="009D188C" w:rsidRPr="004776D3">
        <w:rPr>
          <w:rFonts w:ascii="Times New Roman" w:eastAsia="Calibri" w:hAnsi="Times New Roman"/>
          <w:b w:val="0"/>
          <w:bCs w:val="0"/>
          <w:i w:val="0"/>
          <w:color w:val="auto"/>
          <w:sz w:val="22"/>
          <w:szCs w:val="22"/>
        </w:rPr>
        <w:t xml:space="preserve">EIS </w:t>
      </w:r>
      <w:r w:rsidR="00376E5C" w:rsidRPr="004776D3">
        <w:rPr>
          <w:rFonts w:ascii="Times New Roman" w:hAnsi="Times New Roman"/>
          <w:b w:val="0"/>
          <w:bCs w:val="0"/>
          <w:i w:val="0"/>
          <w:iCs w:val="0"/>
          <w:color w:val="auto"/>
          <w:sz w:val="22"/>
          <w:szCs w:val="22"/>
        </w:rPr>
        <w:t xml:space="preserve">e–konkursu </w:t>
      </w:r>
      <w:r w:rsidR="009D188C" w:rsidRPr="004776D3">
        <w:rPr>
          <w:rFonts w:ascii="Times New Roman" w:eastAsia="Calibri" w:hAnsi="Times New Roman"/>
          <w:b w:val="0"/>
          <w:bCs w:val="0"/>
          <w:i w:val="0"/>
          <w:color w:val="auto"/>
          <w:sz w:val="22"/>
          <w:szCs w:val="22"/>
        </w:rPr>
        <w:t>apakšsistēmas</w:t>
      </w:r>
      <w:r w:rsidRPr="004776D3">
        <w:rPr>
          <w:rFonts w:ascii="Times New Roman" w:eastAsia="Calibri" w:hAnsi="Times New Roman"/>
          <w:b w:val="0"/>
          <w:bCs w:val="0"/>
          <w:i w:val="0"/>
          <w:color w:val="auto"/>
          <w:sz w:val="22"/>
          <w:szCs w:val="22"/>
        </w:rPr>
        <w:t xml:space="preserve"> ar trešās personas piedāvātiem datu aizsardzības rīkiem un aizsargājot ar elektronisku atslēgu un paroli (šādā gadījumā </w:t>
      </w:r>
      <w:r w:rsidR="00FE7D94" w:rsidRPr="004776D3">
        <w:rPr>
          <w:rFonts w:ascii="Times New Roman" w:eastAsia="Calibri" w:hAnsi="Times New Roman"/>
          <w:b w:val="0"/>
          <w:bCs w:val="0"/>
          <w:i w:val="0"/>
          <w:color w:val="auto"/>
          <w:sz w:val="22"/>
          <w:szCs w:val="22"/>
        </w:rPr>
        <w:t>P</w:t>
      </w:r>
      <w:r w:rsidRPr="004776D3">
        <w:rPr>
          <w:rFonts w:ascii="Times New Roman" w:eastAsia="Calibri" w:hAnsi="Times New Roman"/>
          <w:b w:val="0"/>
          <w:bCs w:val="0"/>
          <w:i w:val="0"/>
          <w:color w:val="auto"/>
          <w:sz w:val="22"/>
          <w:szCs w:val="22"/>
        </w:rPr>
        <w:t>retendents ir atbildīgs par aizpildāmo formu atbilstību dokumentācijas prasībām un formu paraugiem, kā arī dokumenta atvēršanas un nolasīšanas iespējām).</w:t>
      </w:r>
    </w:p>
    <w:p w14:paraId="1BEB64BE" w14:textId="6EDA39BE" w:rsidR="001C71EB" w:rsidRPr="004776D3"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 xml:space="preserve">Sagatavojot piedāvājumu, </w:t>
      </w:r>
      <w:r w:rsidR="00FE7D94" w:rsidRPr="004776D3">
        <w:rPr>
          <w:rFonts w:ascii="Times New Roman" w:eastAsia="Calibri" w:hAnsi="Times New Roman"/>
          <w:b w:val="0"/>
          <w:bCs w:val="0"/>
          <w:i w:val="0"/>
          <w:color w:val="auto"/>
          <w:sz w:val="22"/>
          <w:szCs w:val="22"/>
        </w:rPr>
        <w:t>P</w:t>
      </w:r>
      <w:r w:rsidRPr="004776D3">
        <w:rPr>
          <w:rFonts w:ascii="Times New Roman" w:eastAsia="Calibri" w:hAnsi="Times New Roman"/>
          <w:b w:val="0"/>
          <w:bCs w:val="0"/>
          <w:i w:val="0"/>
          <w:color w:val="auto"/>
          <w:sz w:val="22"/>
          <w:szCs w:val="22"/>
        </w:rPr>
        <w:t>retendents ievēro, ka:</w:t>
      </w:r>
    </w:p>
    <w:p w14:paraId="308498A1" w14:textId="77777777" w:rsidR="001C71EB" w:rsidRPr="004776D3" w:rsidRDefault="001C71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4776D3">
        <w:rPr>
          <w:rFonts w:ascii="Times New Roman" w:eastAsia="Calibri" w:hAnsi="Times New Roman"/>
          <w:b w:val="0"/>
          <w:bCs w:val="0"/>
          <w:i w:val="0"/>
          <w:color w:val="auto"/>
          <w:sz w:val="22"/>
          <w:szCs w:val="22"/>
        </w:rPr>
        <w:t>pdf</w:t>
      </w:r>
      <w:proofErr w:type="spellEnd"/>
      <w:r w:rsidRPr="004776D3">
        <w:rPr>
          <w:rFonts w:ascii="Times New Roman" w:eastAsia="Calibri" w:hAnsi="Times New Roman"/>
          <w:b w:val="0"/>
          <w:bCs w:val="0"/>
          <w:i w:val="0"/>
          <w:color w:val="auto"/>
          <w:sz w:val="22"/>
          <w:szCs w:val="22"/>
        </w:rPr>
        <w:t xml:space="preserve"> formātā). Finanšu piedāvājums jāaizpilda atsevišķā elektroniskā dokumentā ar Microsoft Office 2010 (vai jaunākas programmatūras versijas) rīkiem lasāmā formātā;</w:t>
      </w:r>
    </w:p>
    <w:p w14:paraId="69E01687" w14:textId="4BD62C45" w:rsidR="001C71EB" w:rsidRPr="004776D3" w:rsidRDefault="00FE7D94"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hAnsi="Times New Roman"/>
          <w:b w:val="0"/>
          <w:bCs w:val="0"/>
          <w:i w:val="0"/>
          <w:color w:val="auto"/>
          <w:sz w:val="22"/>
          <w:szCs w:val="22"/>
        </w:rPr>
        <w:t>P</w:t>
      </w:r>
      <w:r w:rsidR="001C71EB" w:rsidRPr="004776D3">
        <w:rPr>
          <w:rFonts w:ascii="Times New Roman" w:hAnsi="Times New Roman"/>
          <w:b w:val="0"/>
          <w:bCs w:val="0"/>
          <w:i w:val="0"/>
          <w:color w:val="auto"/>
          <w:sz w:val="22"/>
          <w:szCs w:val="22"/>
        </w:rPr>
        <w:t>retendents piedāvājuma dokumentus paraksta ar drošu elektronisko parakstu un laika zīmogu vai ar EIS piedāvāto elektronisko parakstu;</w:t>
      </w:r>
    </w:p>
    <w:p w14:paraId="54CD222B" w14:textId="77777777" w:rsidR="001C71EB" w:rsidRPr="004776D3" w:rsidRDefault="001C71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 xml:space="preserve">piedāvājuma dokumentus paraksta </w:t>
      </w:r>
      <w:r w:rsidRPr="004776D3">
        <w:rPr>
          <w:rFonts w:ascii="Times New Roman" w:eastAsia="Calibri" w:hAnsi="Times New Roman"/>
          <w:b w:val="0"/>
          <w:i w:val="0"/>
          <w:color w:val="auto"/>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4776D3">
        <w:rPr>
          <w:rFonts w:ascii="Times New Roman" w:eastAsia="Calibri" w:hAnsi="Times New Roman"/>
          <w:b w:val="0"/>
          <w:bCs w:val="0"/>
          <w:i w:val="0"/>
          <w:color w:val="auto"/>
          <w:sz w:val="22"/>
          <w:szCs w:val="22"/>
        </w:rPr>
        <w:t>. Pilnvarā precīzi jānorāda pilnvarotajai personai piešķirto tiesību un saistību apjoms;</w:t>
      </w:r>
    </w:p>
    <w:p w14:paraId="5CA49F64" w14:textId="77777777" w:rsidR="001C71EB" w:rsidRPr="004776D3" w:rsidRDefault="001C71EB"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32839C04" w14:textId="77777777" w:rsidR="001C71EB" w:rsidRPr="004776D3"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4776D3">
        <w:rPr>
          <w:rFonts w:ascii="Times New Roman" w:hAnsi="Times New Roman"/>
          <w:b w:val="0"/>
          <w:bCs w:val="0"/>
          <w:i w:val="0"/>
          <w:color w:val="auto"/>
          <w:sz w:val="22"/>
          <w:szCs w:val="22"/>
        </w:rPr>
        <w:t xml:space="preserve">Piedāvājums sastāv no </w:t>
      </w:r>
      <w:r w:rsidRPr="004776D3">
        <w:rPr>
          <w:rFonts w:ascii="Times New Roman" w:eastAsia="Calibri" w:hAnsi="Times New Roman"/>
          <w:b w:val="0"/>
          <w:bCs w:val="0"/>
          <w:i w:val="0"/>
          <w:color w:val="auto"/>
          <w:sz w:val="22"/>
          <w:szCs w:val="22"/>
        </w:rPr>
        <w:t>atsevišķiem elektroniski sagatavotiem un parakstītiem dokumentiem:</w:t>
      </w:r>
    </w:p>
    <w:p w14:paraId="7E051360" w14:textId="77777777" w:rsidR="00F640BA" w:rsidRPr="004776D3" w:rsidRDefault="009D188C"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p</w:t>
      </w:r>
      <w:r w:rsidR="001C71EB" w:rsidRPr="004776D3">
        <w:rPr>
          <w:rFonts w:ascii="Times New Roman" w:eastAsia="Calibri" w:hAnsi="Times New Roman"/>
          <w:b w:val="0"/>
          <w:bCs w:val="0"/>
          <w:i w:val="0"/>
          <w:color w:val="auto"/>
          <w:sz w:val="22"/>
          <w:szCs w:val="22"/>
        </w:rPr>
        <w:t xml:space="preserve">ieteikuma dalībai </w:t>
      </w:r>
      <w:r w:rsidR="00F91E39" w:rsidRPr="004776D3">
        <w:rPr>
          <w:rFonts w:ascii="Times New Roman" w:eastAsia="Calibri" w:hAnsi="Times New Roman"/>
          <w:b w:val="0"/>
          <w:bCs w:val="0"/>
          <w:i w:val="0"/>
          <w:color w:val="auto"/>
          <w:sz w:val="22"/>
          <w:szCs w:val="22"/>
        </w:rPr>
        <w:t>K</w:t>
      </w:r>
      <w:r w:rsidR="001C71EB" w:rsidRPr="004776D3">
        <w:rPr>
          <w:rFonts w:ascii="Times New Roman" w:eastAsia="Calibri" w:hAnsi="Times New Roman"/>
          <w:b w:val="0"/>
          <w:bCs w:val="0"/>
          <w:i w:val="0"/>
          <w:color w:val="auto"/>
          <w:sz w:val="22"/>
          <w:szCs w:val="22"/>
        </w:rPr>
        <w:t>onkursā (</w:t>
      </w:r>
      <w:r w:rsidR="00F91E39" w:rsidRPr="004776D3">
        <w:rPr>
          <w:rFonts w:ascii="Times New Roman" w:eastAsia="Calibri" w:hAnsi="Times New Roman"/>
          <w:b w:val="0"/>
          <w:bCs w:val="0"/>
          <w:i w:val="0"/>
          <w:color w:val="auto"/>
          <w:sz w:val="22"/>
          <w:szCs w:val="22"/>
        </w:rPr>
        <w:t xml:space="preserve">Konkursa </w:t>
      </w:r>
      <w:r w:rsidR="001C71EB" w:rsidRPr="004776D3">
        <w:rPr>
          <w:rFonts w:ascii="Times New Roman" w:eastAsia="Calibri" w:hAnsi="Times New Roman"/>
          <w:b w:val="0"/>
          <w:bCs w:val="0"/>
          <w:i w:val="0"/>
          <w:color w:val="auto"/>
          <w:sz w:val="22"/>
          <w:szCs w:val="22"/>
        </w:rPr>
        <w:t xml:space="preserve">nolikuma 1.pielikums, tai skaitā, </w:t>
      </w:r>
      <w:r w:rsidR="00F91E39" w:rsidRPr="004776D3">
        <w:rPr>
          <w:rFonts w:ascii="Times New Roman" w:eastAsia="Calibri" w:hAnsi="Times New Roman"/>
          <w:b w:val="0"/>
          <w:bCs w:val="0"/>
          <w:i w:val="0"/>
          <w:color w:val="auto"/>
          <w:sz w:val="22"/>
          <w:szCs w:val="22"/>
        </w:rPr>
        <w:t>K</w:t>
      </w:r>
      <w:r w:rsidR="001C71EB" w:rsidRPr="004776D3">
        <w:rPr>
          <w:rFonts w:ascii="Times New Roman" w:eastAsia="Calibri" w:hAnsi="Times New Roman"/>
          <w:b w:val="0"/>
          <w:bCs w:val="0"/>
          <w:i w:val="0"/>
          <w:color w:val="auto"/>
          <w:sz w:val="22"/>
          <w:szCs w:val="22"/>
        </w:rPr>
        <w:t xml:space="preserve">onkursa nolikuma </w:t>
      </w:r>
      <w:r w:rsidR="0024493C" w:rsidRPr="004776D3">
        <w:rPr>
          <w:rFonts w:ascii="Times New Roman" w:eastAsia="Calibri" w:hAnsi="Times New Roman"/>
          <w:b w:val="0"/>
          <w:bCs w:val="0"/>
          <w:i w:val="0"/>
          <w:color w:val="auto"/>
          <w:sz w:val="22"/>
          <w:szCs w:val="22"/>
        </w:rPr>
        <w:t>1.5.2.3.punktā vai 1.5</w:t>
      </w:r>
      <w:r w:rsidR="001C71EB" w:rsidRPr="004776D3">
        <w:rPr>
          <w:rFonts w:ascii="Times New Roman" w:eastAsia="Calibri" w:hAnsi="Times New Roman"/>
          <w:b w:val="0"/>
          <w:bCs w:val="0"/>
          <w:i w:val="0"/>
          <w:color w:val="auto"/>
          <w:sz w:val="22"/>
          <w:szCs w:val="22"/>
        </w:rPr>
        <w:t>.2.4.</w:t>
      </w:r>
      <w:r w:rsidR="0060176C" w:rsidRPr="004776D3">
        <w:rPr>
          <w:rFonts w:ascii="Times New Roman" w:eastAsia="Calibri" w:hAnsi="Times New Roman"/>
          <w:b w:val="0"/>
          <w:bCs w:val="0"/>
          <w:i w:val="0"/>
          <w:color w:val="auto"/>
          <w:sz w:val="22"/>
          <w:szCs w:val="22"/>
        </w:rPr>
        <w:t>apakš</w:t>
      </w:r>
      <w:r w:rsidR="001C71EB" w:rsidRPr="004776D3">
        <w:rPr>
          <w:rFonts w:ascii="Times New Roman" w:eastAsia="Calibri" w:hAnsi="Times New Roman"/>
          <w:b w:val="0"/>
          <w:bCs w:val="0"/>
          <w:i w:val="0"/>
          <w:color w:val="auto"/>
          <w:sz w:val="22"/>
          <w:szCs w:val="22"/>
        </w:rPr>
        <w:t>punktā norādītā pilnvara);</w:t>
      </w:r>
    </w:p>
    <w:p w14:paraId="74251B16" w14:textId="58D40FC9" w:rsidR="0077104A" w:rsidRPr="004776D3" w:rsidRDefault="0077104A"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Apliecinājums (Konkursa nolikuma 1.1.pielikuma forma);</w:t>
      </w:r>
    </w:p>
    <w:p w14:paraId="23C5467C" w14:textId="160E6247" w:rsidR="00F640BA" w:rsidRPr="004776D3" w:rsidRDefault="00FE7D94"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P</w:t>
      </w:r>
      <w:r w:rsidR="00F640BA" w:rsidRPr="004776D3">
        <w:rPr>
          <w:rFonts w:ascii="Times New Roman" w:eastAsia="Calibri" w:hAnsi="Times New Roman"/>
          <w:b w:val="0"/>
          <w:bCs w:val="0"/>
          <w:i w:val="0"/>
          <w:color w:val="auto"/>
          <w:sz w:val="22"/>
          <w:szCs w:val="22"/>
        </w:rPr>
        <w:t>retendenta kvalifikācijas dokumentiem;</w:t>
      </w:r>
    </w:p>
    <w:p w14:paraId="622DB938" w14:textId="628EBCE1" w:rsidR="00F640BA" w:rsidRPr="004776D3" w:rsidRDefault="009D188C"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hAnsi="Times New Roman"/>
          <w:b w:val="0"/>
          <w:i w:val="0"/>
          <w:color w:val="auto"/>
          <w:sz w:val="22"/>
          <w:szCs w:val="22"/>
        </w:rPr>
        <w:t>t</w:t>
      </w:r>
      <w:r w:rsidR="00EA5DA1" w:rsidRPr="004776D3">
        <w:rPr>
          <w:rFonts w:ascii="Times New Roman" w:hAnsi="Times New Roman"/>
          <w:b w:val="0"/>
          <w:i w:val="0"/>
          <w:color w:val="auto"/>
          <w:sz w:val="22"/>
          <w:szCs w:val="22"/>
        </w:rPr>
        <w:t>ehniskā piedāvājuma</w:t>
      </w:r>
      <w:r w:rsidR="00D434CE" w:rsidRPr="004776D3">
        <w:rPr>
          <w:rFonts w:ascii="Times New Roman" w:hAnsi="Times New Roman"/>
          <w:b w:val="0"/>
          <w:i w:val="0"/>
          <w:color w:val="auto"/>
          <w:sz w:val="22"/>
          <w:szCs w:val="22"/>
        </w:rPr>
        <w:t xml:space="preserve"> – </w:t>
      </w:r>
      <w:r w:rsidR="00FE7D94" w:rsidRPr="004776D3">
        <w:rPr>
          <w:rFonts w:ascii="Times New Roman" w:hAnsi="Times New Roman"/>
          <w:b w:val="0"/>
          <w:i w:val="0"/>
          <w:color w:val="auto"/>
          <w:sz w:val="22"/>
          <w:szCs w:val="22"/>
        </w:rPr>
        <w:t>P</w:t>
      </w:r>
      <w:r w:rsidR="00F640BA" w:rsidRPr="004776D3">
        <w:rPr>
          <w:rFonts w:ascii="Times New Roman" w:hAnsi="Times New Roman"/>
          <w:b w:val="0"/>
          <w:i w:val="0"/>
          <w:color w:val="auto"/>
          <w:sz w:val="22"/>
          <w:szCs w:val="22"/>
        </w:rPr>
        <w:t xml:space="preserve">retendents iesniedz apliecinājumu, ka ir pilnībā iepazinies ar Tehniskajā specifikācijā izvirzītajiem noteikumiem </w:t>
      </w:r>
      <w:r w:rsidR="00D434CE" w:rsidRPr="004776D3">
        <w:rPr>
          <w:rFonts w:ascii="Times New Roman" w:hAnsi="Times New Roman"/>
          <w:b w:val="0"/>
          <w:i w:val="0"/>
          <w:color w:val="auto"/>
          <w:sz w:val="22"/>
          <w:szCs w:val="22"/>
        </w:rPr>
        <w:t>piegādes veikšanā</w:t>
      </w:r>
      <w:r w:rsidR="00F640BA" w:rsidRPr="004776D3">
        <w:rPr>
          <w:rFonts w:ascii="Times New Roman" w:hAnsi="Times New Roman"/>
          <w:b w:val="0"/>
          <w:i w:val="0"/>
          <w:color w:val="auto"/>
          <w:sz w:val="22"/>
          <w:szCs w:val="22"/>
        </w:rPr>
        <w:t xml:space="preserve">, par visiem neskaidrajiem jautājumiem ir pieprasījis informāciju, un tam ir skaidra un saprotama </w:t>
      </w:r>
      <w:r w:rsidR="00CA36AB" w:rsidRPr="004776D3">
        <w:rPr>
          <w:rFonts w:ascii="Times New Roman" w:hAnsi="Times New Roman"/>
          <w:b w:val="0"/>
          <w:i w:val="0"/>
          <w:color w:val="auto"/>
          <w:sz w:val="22"/>
          <w:szCs w:val="22"/>
        </w:rPr>
        <w:t xml:space="preserve">Vispārīgās vienošanās un iepirkuma līguma izpilde </w:t>
      </w:r>
      <w:r w:rsidR="00F640BA" w:rsidRPr="004776D3">
        <w:rPr>
          <w:rFonts w:ascii="Times New Roman" w:hAnsi="Times New Roman"/>
          <w:b w:val="0"/>
          <w:i w:val="0"/>
          <w:color w:val="auto"/>
          <w:sz w:val="22"/>
          <w:szCs w:val="22"/>
        </w:rPr>
        <w:t>(</w:t>
      </w:r>
      <w:r w:rsidR="00420F1E" w:rsidRPr="004776D3">
        <w:rPr>
          <w:rFonts w:ascii="Times New Roman" w:hAnsi="Times New Roman"/>
          <w:b w:val="0"/>
          <w:i w:val="0"/>
          <w:color w:val="auto"/>
          <w:sz w:val="22"/>
          <w:szCs w:val="22"/>
        </w:rPr>
        <w:t>K</w:t>
      </w:r>
      <w:r w:rsidR="00EA5DA1" w:rsidRPr="004776D3">
        <w:rPr>
          <w:rFonts w:ascii="Times New Roman" w:hAnsi="Times New Roman"/>
          <w:b w:val="0"/>
          <w:i w:val="0"/>
          <w:color w:val="auto"/>
          <w:sz w:val="22"/>
          <w:szCs w:val="22"/>
        </w:rPr>
        <w:t>onkursa n</w:t>
      </w:r>
      <w:r w:rsidR="00F640BA" w:rsidRPr="004776D3">
        <w:rPr>
          <w:rFonts w:ascii="Times New Roman" w:hAnsi="Times New Roman"/>
          <w:b w:val="0"/>
          <w:i w:val="0"/>
          <w:color w:val="auto"/>
          <w:sz w:val="22"/>
          <w:szCs w:val="22"/>
        </w:rPr>
        <w:t>olikuma 1</w:t>
      </w:r>
      <w:r w:rsidR="00715519" w:rsidRPr="004776D3">
        <w:rPr>
          <w:rFonts w:ascii="Times New Roman" w:hAnsi="Times New Roman"/>
          <w:b w:val="0"/>
          <w:i w:val="0"/>
          <w:color w:val="auto"/>
          <w:sz w:val="22"/>
          <w:szCs w:val="22"/>
        </w:rPr>
        <w:t>.pielikums</w:t>
      </w:r>
      <w:r w:rsidR="00EA5DA1" w:rsidRPr="004776D3">
        <w:rPr>
          <w:rFonts w:ascii="Times New Roman" w:hAnsi="Times New Roman"/>
          <w:b w:val="0"/>
          <w:i w:val="0"/>
          <w:color w:val="auto"/>
          <w:sz w:val="22"/>
          <w:szCs w:val="22"/>
        </w:rPr>
        <w:t>)</w:t>
      </w:r>
      <w:r w:rsidR="00D434CE" w:rsidRPr="004776D3">
        <w:rPr>
          <w:rFonts w:ascii="Times New Roman" w:hAnsi="Times New Roman"/>
          <w:b w:val="0"/>
          <w:i w:val="0"/>
          <w:color w:val="auto"/>
          <w:sz w:val="22"/>
          <w:szCs w:val="22"/>
        </w:rPr>
        <w:t>, pievienojot Tehniskajam piedāvājumam Konkursa nolikumā norādītos dokumentus</w:t>
      </w:r>
      <w:r w:rsidR="00EA5DA1" w:rsidRPr="004776D3">
        <w:rPr>
          <w:rFonts w:ascii="Times New Roman" w:hAnsi="Times New Roman"/>
          <w:b w:val="0"/>
          <w:i w:val="0"/>
          <w:color w:val="auto"/>
          <w:sz w:val="22"/>
          <w:szCs w:val="22"/>
        </w:rPr>
        <w:t>;</w:t>
      </w:r>
    </w:p>
    <w:p w14:paraId="0F277FB3" w14:textId="77777777" w:rsidR="001C71EB" w:rsidRPr="004776D3" w:rsidRDefault="009D188C" w:rsidP="003A13EE">
      <w:pPr>
        <w:pStyle w:val="Virsraksts2"/>
        <w:keepNext w:val="0"/>
        <w:numPr>
          <w:ilvl w:val="3"/>
          <w:numId w:val="6"/>
        </w:numPr>
        <w:autoSpaceDE/>
        <w:spacing w:after="0" w:line="240" w:lineRule="auto"/>
        <w:ind w:left="1843" w:hanging="709"/>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f</w:t>
      </w:r>
      <w:r w:rsidR="001C71EB" w:rsidRPr="004776D3">
        <w:rPr>
          <w:rFonts w:ascii="Times New Roman" w:eastAsia="Calibri" w:hAnsi="Times New Roman"/>
          <w:b w:val="0"/>
          <w:bCs w:val="0"/>
          <w:i w:val="0"/>
          <w:color w:val="auto"/>
          <w:sz w:val="22"/>
          <w:szCs w:val="22"/>
        </w:rPr>
        <w:t>inanšu piedāvājuma.</w:t>
      </w:r>
    </w:p>
    <w:p w14:paraId="795AAE25" w14:textId="5960F8DB" w:rsidR="001C71EB" w:rsidRPr="004776D3"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6D7C385" w14:textId="2D232EFB" w:rsidR="00AB0A99" w:rsidRPr="004776D3"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lastRenderedPageBreak/>
        <w:t xml:space="preserve">Piedāvājumā iekļautajiem dokumentiem jābūt skaidri salasāmiem, bez labojumiem vai dzēsumiem, lai izvairītos no jebkādiem pārpratumiem. Ja ir izdarīti labojumi, tiem jābūt apstiprinātiem ar </w:t>
      </w:r>
      <w:r w:rsidR="00FE7D94" w:rsidRPr="004776D3">
        <w:rPr>
          <w:rFonts w:ascii="Times New Roman" w:eastAsia="Calibri" w:hAnsi="Times New Roman"/>
          <w:b w:val="0"/>
          <w:bCs w:val="0"/>
          <w:i w:val="0"/>
          <w:color w:val="auto"/>
          <w:sz w:val="22"/>
          <w:szCs w:val="22"/>
        </w:rPr>
        <w:t>P</w:t>
      </w:r>
      <w:r w:rsidRPr="004776D3">
        <w:rPr>
          <w:rFonts w:ascii="Times New Roman" w:eastAsia="Calibri" w:hAnsi="Times New Roman"/>
          <w:b w:val="0"/>
          <w:bCs w:val="0"/>
          <w:i w:val="0"/>
          <w:color w:val="auto"/>
          <w:sz w:val="22"/>
          <w:szCs w:val="22"/>
        </w:rPr>
        <w:t>retendenta pilnvarotās personas parakstu. Ja pastāvēs jebkāda veida pretrunas starp skaitlisko vērtību apzīmējumiem ar vārdiem un skaitļiem, noteicošais būs apzīmējums ar vārdiem.</w:t>
      </w:r>
    </w:p>
    <w:p w14:paraId="3E748561" w14:textId="31B9BDDC" w:rsidR="00AB0A99" w:rsidRPr="004776D3" w:rsidRDefault="00AB0A99"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iCs w:val="0"/>
          <w:color w:val="auto"/>
          <w:sz w:val="22"/>
          <w:szCs w:val="22"/>
        </w:rPr>
      </w:pPr>
      <w:r w:rsidRPr="004776D3">
        <w:rPr>
          <w:rFonts w:ascii="Times New Roman" w:hAnsi="Times New Roman"/>
          <w:b w:val="0"/>
          <w:bCs w:val="0"/>
          <w:i w:val="0"/>
          <w:iCs w:val="0"/>
          <w:color w:val="auto"/>
          <w:sz w:val="22"/>
          <w:szCs w:val="22"/>
        </w:rPr>
        <w:t xml:space="preserve">Ja </w:t>
      </w:r>
      <w:r w:rsidR="00456861" w:rsidRPr="004776D3">
        <w:rPr>
          <w:rFonts w:ascii="Times New Roman" w:hAnsi="Times New Roman"/>
          <w:b w:val="0"/>
          <w:bCs w:val="0"/>
          <w:i w:val="0"/>
          <w:iCs w:val="0"/>
          <w:color w:val="auto"/>
          <w:sz w:val="22"/>
          <w:szCs w:val="22"/>
        </w:rPr>
        <w:t>Pasūtītājam</w:t>
      </w:r>
      <w:r w:rsidRPr="004776D3">
        <w:rPr>
          <w:rFonts w:ascii="Times New Roman" w:hAnsi="Times New Roman"/>
          <w:b w:val="0"/>
          <w:bCs w:val="0"/>
          <w:i w:val="0"/>
          <w:iCs w:val="0"/>
          <w:color w:val="auto"/>
          <w:sz w:val="22"/>
          <w:szCs w:val="22"/>
        </w:rPr>
        <w:t xml:space="preserve"> rodas šaubas par iesniegtās do</w:t>
      </w:r>
      <w:r w:rsidR="00456861" w:rsidRPr="004776D3">
        <w:rPr>
          <w:rFonts w:ascii="Times New Roman" w:hAnsi="Times New Roman"/>
          <w:b w:val="0"/>
          <w:bCs w:val="0"/>
          <w:i w:val="0"/>
          <w:iCs w:val="0"/>
          <w:color w:val="auto"/>
          <w:sz w:val="22"/>
          <w:szCs w:val="22"/>
        </w:rPr>
        <w:t>kumenta kopijas autentiskumu, tas ir tiesīgs</w:t>
      </w:r>
      <w:r w:rsidRPr="004776D3">
        <w:rPr>
          <w:rFonts w:ascii="Times New Roman" w:hAnsi="Times New Roman"/>
          <w:b w:val="0"/>
          <w:bCs w:val="0"/>
          <w:i w:val="0"/>
          <w:iCs w:val="0"/>
          <w:color w:val="auto"/>
          <w:sz w:val="22"/>
          <w:szCs w:val="22"/>
        </w:rPr>
        <w:t xml:space="preserve"> pieprasīt, lai </w:t>
      </w:r>
      <w:r w:rsidR="00FE7D94" w:rsidRPr="004776D3">
        <w:rPr>
          <w:rFonts w:ascii="Times New Roman" w:hAnsi="Times New Roman"/>
          <w:b w:val="0"/>
          <w:bCs w:val="0"/>
          <w:i w:val="0"/>
          <w:iCs w:val="0"/>
          <w:color w:val="auto"/>
          <w:sz w:val="22"/>
          <w:szCs w:val="22"/>
        </w:rPr>
        <w:t>P</w:t>
      </w:r>
      <w:r w:rsidRPr="004776D3">
        <w:rPr>
          <w:rFonts w:ascii="Times New Roman" w:hAnsi="Times New Roman"/>
          <w:b w:val="0"/>
          <w:bCs w:val="0"/>
          <w:i w:val="0"/>
          <w:iCs w:val="0"/>
          <w:color w:val="auto"/>
          <w:sz w:val="22"/>
          <w:szCs w:val="22"/>
        </w:rPr>
        <w:t xml:space="preserve">retendents uzrāda dokumenta oriģinālu. Gadījumā, ja </w:t>
      </w:r>
      <w:r w:rsidR="00456861" w:rsidRPr="004776D3">
        <w:rPr>
          <w:rFonts w:ascii="Times New Roman" w:hAnsi="Times New Roman"/>
          <w:b w:val="0"/>
          <w:bCs w:val="0"/>
          <w:i w:val="0"/>
          <w:iCs w:val="0"/>
          <w:color w:val="auto"/>
          <w:sz w:val="22"/>
          <w:szCs w:val="22"/>
        </w:rPr>
        <w:t>Pasūtītājs</w:t>
      </w:r>
      <w:r w:rsidRPr="004776D3">
        <w:rPr>
          <w:rFonts w:ascii="Times New Roman" w:hAnsi="Times New Roman"/>
          <w:b w:val="0"/>
          <w:bCs w:val="0"/>
          <w:i w:val="0"/>
          <w:iCs w:val="0"/>
          <w:color w:val="auto"/>
          <w:sz w:val="22"/>
          <w:szCs w:val="22"/>
        </w:rPr>
        <w:t xml:space="preserve"> konstatē pretrunas starp piedāvājuma oriģinālā un tā kopi</w:t>
      </w:r>
      <w:r w:rsidR="00456861" w:rsidRPr="004776D3">
        <w:rPr>
          <w:rFonts w:ascii="Times New Roman" w:hAnsi="Times New Roman"/>
          <w:b w:val="0"/>
          <w:bCs w:val="0"/>
          <w:i w:val="0"/>
          <w:iCs w:val="0"/>
          <w:color w:val="auto"/>
          <w:sz w:val="22"/>
          <w:szCs w:val="22"/>
        </w:rPr>
        <w:t>jā iekļauto informāciju, tas vadās</w:t>
      </w:r>
      <w:r w:rsidRPr="004776D3">
        <w:rPr>
          <w:rFonts w:ascii="Times New Roman" w:hAnsi="Times New Roman"/>
          <w:b w:val="0"/>
          <w:bCs w:val="0"/>
          <w:i w:val="0"/>
          <w:iCs w:val="0"/>
          <w:color w:val="auto"/>
          <w:sz w:val="22"/>
          <w:szCs w:val="22"/>
        </w:rPr>
        <w:t xml:space="preserve"> no piedāvājuma oriģinālā ietvertās informācija.</w:t>
      </w:r>
    </w:p>
    <w:p w14:paraId="172DBFB2" w14:textId="7295C627" w:rsidR="001C71EB" w:rsidRPr="004776D3"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 xml:space="preserve">Piedāvājums jāsagatavo latviešu valodā. Svešvalodā sagatavotiem piedāvājuma dokumentiem jāpievieno apliecināts tulkojums latviešu valodā. Par dokumentu tulkojuma atbilstību oriģinālam atbild </w:t>
      </w:r>
      <w:r w:rsidR="00FE7D94" w:rsidRPr="004776D3">
        <w:rPr>
          <w:rFonts w:ascii="Times New Roman" w:eastAsia="Calibri" w:hAnsi="Times New Roman"/>
          <w:b w:val="0"/>
          <w:bCs w:val="0"/>
          <w:i w:val="0"/>
          <w:color w:val="auto"/>
          <w:sz w:val="22"/>
          <w:szCs w:val="22"/>
        </w:rPr>
        <w:t>P</w:t>
      </w:r>
      <w:r w:rsidRPr="004776D3">
        <w:rPr>
          <w:rFonts w:ascii="Times New Roman" w:eastAsia="Calibri" w:hAnsi="Times New Roman"/>
          <w:b w:val="0"/>
          <w:bCs w:val="0"/>
          <w:i w:val="0"/>
          <w:color w:val="auto"/>
          <w:sz w:val="22"/>
          <w:szCs w:val="22"/>
        </w:rPr>
        <w:t>retendents.</w:t>
      </w:r>
    </w:p>
    <w:p w14:paraId="511FC0E4" w14:textId="06C34234" w:rsidR="00AB0A99" w:rsidRPr="004776D3" w:rsidRDefault="001C71EB"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color w:val="auto"/>
          <w:sz w:val="22"/>
          <w:szCs w:val="22"/>
        </w:rPr>
      </w:pPr>
      <w:r w:rsidRPr="004776D3">
        <w:rPr>
          <w:rFonts w:ascii="Times New Roman" w:eastAsia="Calibri" w:hAnsi="Times New Roman"/>
          <w:b w:val="0"/>
          <w:bCs w:val="0"/>
          <w:i w:val="0"/>
          <w:color w:val="auto"/>
          <w:sz w:val="22"/>
          <w:szCs w:val="22"/>
        </w:rPr>
        <w:t xml:space="preserve">Piedāvājums jāsagatavo tā, lai nekādā veidā netiktu apdraudēta </w:t>
      </w:r>
      <w:r w:rsidR="00C140BF" w:rsidRPr="004776D3">
        <w:rPr>
          <w:rFonts w:ascii="Times New Roman" w:hAnsi="Times New Roman"/>
          <w:b w:val="0"/>
          <w:bCs w:val="0"/>
          <w:i w:val="0"/>
          <w:iCs w:val="0"/>
          <w:color w:val="auto"/>
          <w:sz w:val="22"/>
          <w:szCs w:val="22"/>
        </w:rPr>
        <w:t>K</w:t>
      </w:r>
      <w:r w:rsidR="009D188C" w:rsidRPr="004776D3">
        <w:rPr>
          <w:rFonts w:ascii="Times New Roman" w:hAnsi="Times New Roman"/>
          <w:b w:val="0"/>
          <w:bCs w:val="0"/>
          <w:i w:val="0"/>
          <w:iCs w:val="0"/>
          <w:color w:val="auto"/>
          <w:sz w:val="22"/>
          <w:szCs w:val="22"/>
        </w:rPr>
        <w:t xml:space="preserve">onkursa sadaļas </w:t>
      </w:r>
      <w:r w:rsidR="009D188C" w:rsidRPr="004776D3">
        <w:rPr>
          <w:rFonts w:ascii="Times New Roman" w:eastAsia="Calibri" w:hAnsi="Times New Roman"/>
          <w:b w:val="0"/>
          <w:bCs w:val="0"/>
          <w:i w:val="0"/>
          <w:color w:val="auto"/>
          <w:sz w:val="22"/>
          <w:szCs w:val="22"/>
        </w:rPr>
        <w:t xml:space="preserve">EIS </w:t>
      </w:r>
      <w:r w:rsidR="00376E5C" w:rsidRPr="004776D3">
        <w:rPr>
          <w:rFonts w:ascii="Times New Roman" w:hAnsi="Times New Roman"/>
          <w:b w:val="0"/>
          <w:bCs w:val="0"/>
          <w:i w:val="0"/>
          <w:iCs w:val="0"/>
          <w:color w:val="auto"/>
          <w:sz w:val="22"/>
          <w:szCs w:val="22"/>
        </w:rPr>
        <w:t xml:space="preserve">e–konkursu </w:t>
      </w:r>
      <w:r w:rsidR="009D188C" w:rsidRPr="004776D3">
        <w:rPr>
          <w:rFonts w:ascii="Times New Roman" w:eastAsia="Calibri" w:hAnsi="Times New Roman"/>
          <w:b w:val="0"/>
          <w:bCs w:val="0"/>
          <w:i w:val="0"/>
          <w:color w:val="auto"/>
          <w:sz w:val="22"/>
          <w:szCs w:val="22"/>
        </w:rPr>
        <w:t xml:space="preserve">apakšsistēmas </w:t>
      </w:r>
      <w:r w:rsidRPr="004776D3">
        <w:rPr>
          <w:rFonts w:ascii="Times New Roman" w:eastAsia="Calibri" w:hAnsi="Times New Roman"/>
          <w:b w:val="0"/>
          <w:bCs w:val="0"/>
          <w:i w:val="0"/>
          <w:color w:val="auto"/>
          <w:sz w:val="22"/>
          <w:szCs w:val="22"/>
        </w:rPr>
        <w:t xml:space="preserve">darbība un nebūtu ierobežota piekļuve piedāvājumā ietvertajai informācijai, tostarp piedāvājums nedrīkst saturēt datorvīrusus un citas kaitīgas programmatūras vai to ģeneratorus, vai, ja piedāvājums ir šifrēts, </w:t>
      </w:r>
      <w:r w:rsidR="00FE7D94" w:rsidRPr="004776D3">
        <w:rPr>
          <w:rFonts w:ascii="Times New Roman" w:eastAsia="Calibri" w:hAnsi="Times New Roman"/>
          <w:b w:val="0"/>
          <w:bCs w:val="0"/>
          <w:i w:val="0"/>
          <w:color w:val="auto"/>
          <w:sz w:val="22"/>
          <w:szCs w:val="22"/>
        </w:rPr>
        <w:t>P</w:t>
      </w:r>
      <w:r w:rsidRPr="004776D3">
        <w:rPr>
          <w:rFonts w:ascii="Times New Roman" w:eastAsia="Calibri" w:hAnsi="Times New Roman"/>
          <w:b w:val="0"/>
          <w:bCs w:val="0"/>
          <w:i w:val="0"/>
          <w:color w:val="auto"/>
          <w:sz w:val="22"/>
          <w:szCs w:val="22"/>
        </w:rPr>
        <w:t>retendentam ne vēlāk kā 15 (piecpadsmit) minūšu laikā pēc piedāvājumu atvēršanas uzsākšanas jāiesniedz derīga elektroniska atslēga un parole šifrētā dokumenta atvēršanai.</w:t>
      </w:r>
    </w:p>
    <w:p w14:paraId="4A37D1A1" w14:textId="2C88605D" w:rsidR="00AB0A99" w:rsidRPr="004776D3" w:rsidRDefault="00FC4B0A" w:rsidP="003A13EE">
      <w:pPr>
        <w:pStyle w:val="Virsraksts2"/>
        <w:keepNext w:val="0"/>
        <w:numPr>
          <w:ilvl w:val="2"/>
          <w:numId w:val="6"/>
        </w:numPr>
        <w:autoSpaceDE/>
        <w:spacing w:after="0" w:line="240" w:lineRule="auto"/>
        <w:ind w:left="1134" w:hanging="567"/>
        <w:rPr>
          <w:rFonts w:ascii="Times New Roman" w:eastAsia="Calibri" w:hAnsi="Times New Roman"/>
          <w:b w:val="0"/>
          <w:bCs w:val="0"/>
          <w:i w:val="0"/>
          <w:iCs w:val="0"/>
          <w:color w:val="auto"/>
          <w:sz w:val="22"/>
          <w:szCs w:val="22"/>
        </w:rPr>
      </w:pPr>
      <w:bookmarkStart w:id="13" w:name="_Hlk160717579"/>
      <w:r w:rsidRPr="004776D3">
        <w:rPr>
          <w:rFonts w:ascii="Times New Roman" w:hAnsi="Times New Roman"/>
          <w:b w:val="0"/>
          <w:bCs w:val="0"/>
          <w:i w:val="0"/>
          <w:iCs w:val="0"/>
          <w:color w:val="auto"/>
          <w:sz w:val="22"/>
          <w:szCs w:val="22"/>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3A13EE" w:rsidRPr="004776D3">
        <w:rPr>
          <w:rFonts w:ascii="Times New Roman" w:hAnsi="Times New Roman"/>
          <w:b w:val="0"/>
          <w:bCs w:val="0"/>
          <w:i w:val="0"/>
          <w:iCs w:val="0"/>
          <w:color w:val="auto"/>
          <w:sz w:val="22"/>
          <w:szCs w:val="22"/>
        </w:rPr>
        <w:t>Publisko iepirkumu likuma</w:t>
      </w:r>
      <w:r w:rsidR="003A13EE" w:rsidRPr="004776D3">
        <w:rPr>
          <w:rFonts w:ascii="Times New Roman" w:hAnsi="Times New Roman"/>
          <w:color w:val="auto"/>
          <w:sz w:val="22"/>
          <w:szCs w:val="22"/>
        </w:rPr>
        <w:t xml:space="preserve"> </w:t>
      </w:r>
      <w:r w:rsidRPr="004776D3">
        <w:rPr>
          <w:rFonts w:ascii="Times New Roman" w:hAnsi="Times New Roman"/>
          <w:b w:val="0"/>
          <w:bCs w:val="0"/>
          <w:i w:val="0"/>
          <w:iCs w:val="0"/>
          <w:color w:val="auto"/>
          <w:sz w:val="22"/>
          <w:szCs w:val="22"/>
        </w:rPr>
        <w:t xml:space="preserve">35. panta trešās daļas izpratnē. </w:t>
      </w:r>
    </w:p>
    <w:bookmarkEnd w:id="13"/>
    <w:p w14:paraId="5A71EF6B" w14:textId="77777777" w:rsidR="00CC1BD0" w:rsidRPr="004776D3" w:rsidRDefault="00CC1BD0" w:rsidP="00543BB2">
      <w:pPr>
        <w:pStyle w:val="Virsraksts2"/>
        <w:keepNext w:val="0"/>
        <w:numPr>
          <w:ilvl w:val="1"/>
          <w:numId w:val="6"/>
        </w:numPr>
        <w:autoSpaceDE/>
        <w:spacing w:after="0" w:line="240" w:lineRule="auto"/>
        <w:ind w:left="567" w:hanging="567"/>
        <w:rPr>
          <w:rFonts w:ascii="Times New Roman" w:eastAsia="Calibri" w:hAnsi="Times New Roman"/>
          <w:i w:val="0"/>
          <w:iCs w:val="0"/>
          <w:color w:val="auto"/>
          <w:sz w:val="22"/>
          <w:szCs w:val="22"/>
        </w:rPr>
      </w:pPr>
      <w:r w:rsidRPr="004776D3">
        <w:rPr>
          <w:rFonts w:ascii="Times New Roman" w:eastAsia="Calibri" w:hAnsi="Times New Roman"/>
          <w:i w:val="0"/>
          <w:iCs w:val="0"/>
          <w:color w:val="auto"/>
          <w:sz w:val="22"/>
          <w:szCs w:val="22"/>
        </w:rPr>
        <w:t xml:space="preserve">Piedāvājuma iesniegšanas un atvēršanas </w:t>
      </w:r>
      <w:r w:rsidR="0088781D" w:rsidRPr="004776D3">
        <w:rPr>
          <w:rFonts w:ascii="Times New Roman" w:eastAsia="Calibri" w:hAnsi="Times New Roman"/>
          <w:i w:val="0"/>
          <w:iCs w:val="0"/>
          <w:color w:val="auto"/>
          <w:sz w:val="22"/>
          <w:szCs w:val="22"/>
        </w:rPr>
        <w:t>vieta, datums, laiks un kārtība</w:t>
      </w:r>
    </w:p>
    <w:p w14:paraId="5FFAC538" w14:textId="75C1D5B9" w:rsidR="00CC1BD0" w:rsidRPr="004776D3"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4776D3">
        <w:rPr>
          <w:rFonts w:ascii="Times New Roman" w:eastAsia="Calibri" w:hAnsi="Times New Roman"/>
          <w:b w:val="0"/>
          <w:bCs w:val="0"/>
          <w:i w:val="0"/>
          <w:iCs w:val="0"/>
          <w:color w:val="auto"/>
          <w:sz w:val="22"/>
          <w:szCs w:val="22"/>
        </w:rPr>
        <w:t xml:space="preserve">Ieinteresētais piegādātājs piedāvājumu iesniedz </w:t>
      </w:r>
      <w:hyperlink r:id="rId11" w:history="1">
        <w:r w:rsidR="00002FB4" w:rsidRPr="00002FB4">
          <w:rPr>
            <w:rStyle w:val="Hipersaite"/>
            <w:rFonts w:ascii="Times New Roman" w:hAnsi="Times New Roman"/>
            <w:b w:val="0"/>
            <w:bCs w:val="0"/>
            <w:i w:val="0"/>
            <w:iCs w:val="0"/>
            <w:sz w:val="22"/>
            <w:szCs w:val="22"/>
          </w:rPr>
          <w:t>https://www.eis.gov.lv/EKEIS/Supplier/Procurement/17645</w:t>
        </w:r>
        <w:r w:rsidR="00002FB4" w:rsidRPr="002C7B2D">
          <w:rPr>
            <w:rStyle w:val="Hipersaite"/>
            <w:rFonts w:ascii="Times New Roman" w:hAnsi="Times New Roman"/>
            <w:b w:val="0"/>
            <w:bCs w:val="0"/>
            <w:i w:val="0"/>
            <w:iCs w:val="0"/>
            <w:sz w:val="22"/>
            <w:szCs w:val="22"/>
          </w:rPr>
          <w:t>9</w:t>
        </w:r>
      </w:hyperlink>
      <w:r w:rsidR="00F4033D" w:rsidRPr="004776D3">
        <w:rPr>
          <w:rFonts w:ascii="Times New Roman" w:hAnsi="Times New Roman"/>
          <w:b w:val="0"/>
          <w:bCs w:val="0"/>
          <w:i w:val="0"/>
          <w:iCs w:val="0"/>
          <w:sz w:val="22"/>
          <w:szCs w:val="22"/>
        </w:rPr>
        <w:t xml:space="preserve"> </w:t>
      </w:r>
      <w:r w:rsidRPr="004776D3">
        <w:rPr>
          <w:rFonts w:ascii="Times New Roman" w:eastAsia="Calibri" w:hAnsi="Times New Roman"/>
          <w:b w:val="0"/>
          <w:bCs w:val="0"/>
          <w:i w:val="0"/>
          <w:iCs w:val="0"/>
          <w:color w:val="auto"/>
          <w:sz w:val="22"/>
          <w:szCs w:val="22"/>
        </w:rPr>
        <w:t xml:space="preserve">līdz </w:t>
      </w:r>
      <w:r w:rsidR="009D188C" w:rsidRPr="004776D3">
        <w:rPr>
          <w:rFonts w:ascii="Times New Roman" w:eastAsia="Calibri" w:hAnsi="Times New Roman"/>
          <w:b w:val="0"/>
          <w:bCs w:val="0"/>
          <w:i w:val="0"/>
          <w:iCs w:val="0"/>
          <w:color w:val="auto"/>
          <w:sz w:val="22"/>
          <w:szCs w:val="22"/>
        </w:rPr>
        <w:t xml:space="preserve">EIS </w:t>
      </w:r>
      <w:r w:rsidR="00376E5C" w:rsidRPr="004776D3">
        <w:rPr>
          <w:rFonts w:ascii="Times New Roman" w:hAnsi="Times New Roman"/>
          <w:b w:val="0"/>
          <w:bCs w:val="0"/>
          <w:i w:val="0"/>
          <w:iCs w:val="0"/>
          <w:color w:val="auto"/>
          <w:sz w:val="22"/>
          <w:szCs w:val="22"/>
        </w:rPr>
        <w:t xml:space="preserve">e–konkursu </w:t>
      </w:r>
      <w:r w:rsidR="009D188C" w:rsidRPr="004776D3">
        <w:rPr>
          <w:rFonts w:ascii="Times New Roman" w:eastAsia="Calibri" w:hAnsi="Times New Roman"/>
          <w:b w:val="0"/>
          <w:bCs w:val="0"/>
          <w:i w:val="0"/>
          <w:iCs w:val="0"/>
          <w:color w:val="auto"/>
          <w:sz w:val="22"/>
          <w:szCs w:val="22"/>
        </w:rPr>
        <w:t>apakšsistēmā</w:t>
      </w:r>
      <w:r w:rsidR="00331DF7" w:rsidRPr="004776D3">
        <w:rPr>
          <w:rFonts w:ascii="Times New Roman" w:eastAsia="Calibri" w:hAnsi="Times New Roman"/>
          <w:b w:val="0"/>
          <w:bCs w:val="0"/>
          <w:i w:val="0"/>
          <w:iCs w:val="0"/>
          <w:color w:val="auto"/>
          <w:sz w:val="22"/>
          <w:szCs w:val="22"/>
        </w:rPr>
        <w:t xml:space="preserve"> norādītajam termiņam</w:t>
      </w:r>
      <w:r w:rsidRPr="004776D3">
        <w:rPr>
          <w:rFonts w:ascii="Times New Roman" w:eastAsia="Calibri" w:hAnsi="Times New Roman"/>
          <w:b w:val="0"/>
          <w:bCs w:val="0"/>
          <w:i w:val="0"/>
          <w:iCs w:val="0"/>
          <w:color w:val="auto"/>
          <w:sz w:val="22"/>
          <w:szCs w:val="22"/>
        </w:rPr>
        <w:t>.</w:t>
      </w:r>
    </w:p>
    <w:p w14:paraId="326CDE05" w14:textId="5B08C648" w:rsidR="00CC1BD0" w:rsidRPr="004776D3"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4776D3">
        <w:rPr>
          <w:rFonts w:ascii="Times New Roman" w:eastAsia="Calibri" w:hAnsi="Times New Roman"/>
          <w:b w:val="0"/>
          <w:bCs w:val="0"/>
          <w:i w:val="0"/>
          <w:iCs w:val="0"/>
          <w:color w:val="auto"/>
          <w:sz w:val="22"/>
          <w:szCs w:val="22"/>
        </w:rPr>
        <w:t xml:space="preserve">Ārpus </w:t>
      </w:r>
      <w:r w:rsidR="00C140BF" w:rsidRPr="004776D3">
        <w:rPr>
          <w:rFonts w:ascii="Times New Roman" w:hAnsi="Times New Roman"/>
          <w:b w:val="0"/>
          <w:bCs w:val="0"/>
          <w:i w:val="0"/>
          <w:iCs w:val="0"/>
          <w:color w:val="auto"/>
          <w:sz w:val="22"/>
          <w:szCs w:val="22"/>
        </w:rPr>
        <w:t>K</w:t>
      </w:r>
      <w:r w:rsidR="009D188C" w:rsidRPr="004776D3">
        <w:rPr>
          <w:rFonts w:ascii="Times New Roman" w:hAnsi="Times New Roman"/>
          <w:b w:val="0"/>
          <w:bCs w:val="0"/>
          <w:i w:val="0"/>
          <w:iCs w:val="0"/>
          <w:color w:val="auto"/>
          <w:sz w:val="22"/>
          <w:szCs w:val="22"/>
        </w:rPr>
        <w:t xml:space="preserve">onkursa sadaļas </w:t>
      </w:r>
      <w:r w:rsidR="009D188C" w:rsidRPr="004776D3">
        <w:rPr>
          <w:rFonts w:ascii="Times New Roman" w:eastAsia="Calibri" w:hAnsi="Times New Roman"/>
          <w:b w:val="0"/>
          <w:bCs w:val="0"/>
          <w:i w:val="0"/>
          <w:iCs w:val="0"/>
          <w:color w:val="auto"/>
          <w:sz w:val="22"/>
          <w:szCs w:val="22"/>
        </w:rPr>
        <w:t xml:space="preserve">EIS </w:t>
      </w:r>
      <w:r w:rsidR="00376E5C" w:rsidRPr="004776D3">
        <w:rPr>
          <w:rFonts w:ascii="Times New Roman" w:hAnsi="Times New Roman"/>
          <w:b w:val="0"/>
          <w:bCs w:val="0"/>
          <w:i w:val="0"/>
          <w:iCs w:val="0"/>
          <w:color w:val="auto"/>
          <w:sz w:val="22"/>
          <w:szCs w:val="22"/>
        </w:rPr>
        <w:t xml:space="preserve">e–konkursu </w:t>
      </w:r>
      <w:r w:rsidR="009D188C" w:rsidRPr="004776D3">
        <w:rPr>
          <w:rFonts w:ascii="Times New Roman" w:eastAsia="Calibri" w:hAnsi="Times New Roman"/>
          <w:b w:val="0"/>
          <w:bCs w:val="0"/>
          <w:i w:val="0"/>
          <w:iCs w:val="0"/>
          <w:color w:val="auto"/>
          <w:sz w:val="22"/>
          <w:szCs w:val="22"/>
        </w:rPr>
        <w:t xml:space="preserve">apakšsistēmas </w:t>
      </w:r>
      <w:r w:rsidRPr="004776D3">
        <w:rPr>
          <w:rFonts w:ascii="Times New Roman" w:eastAsia="Calibri" w:hAnsi="Times New Roman"/>
          <w:b w:val="0"/>
          <w:bCs w:val="0"/>
          <w:i w:val="0"/>
          <w:iCs w:val="0"/>
          <w:color w:val="auto"/>
          <w:sz w:val="22"/>
          <w:szCs w:val="22"/>
        </w:rPr>
        <w:t xml:space="preserve">iesniegtie piedāvājumi </w:t>
      </w:r>
      <w:r w:rsidR="009163D5" w:rsidRPr="004776D3">
        <w:rPr>
          <w:rFonts w:ascii="Times New Roman" w:eastAsia="Calibri" w:hAnsi="Times New Roman"/>
          <w:b w:val="0"/>
          <w:bCs w:val="0"/>
          <w:i w:val="0"/>
          <w:iCs w:val="0"/>
          <w:color w:val="auto"/>
          <w:sz w:val="22"/>
          <w:szCs w:val="22"/>
        </w:rPr>
        <w:t xml:space="preserve">tiks atzīti par neatbilstošiem </w:t>
      </w:r>
      <w:r w:rsidR="00C140BF" w:rsidRPr="004776D3">
        <w:rPr>
          <w:rFonts w:ascii="Times New Roman" w:eastAsia="Calibri" w:hAnsi="Times New Roman"/>
          <w:b w:val="0"/>
          <w:bCs w:val="0"/>
          <w:i w:val="0"/>
          <w:iCs w:val="0"/>
          <w:color w:val="auto"/>
          <w:sz w:val="22"/>
          <w:szCs w:val="22"/>
        </w:rPr>
        <w:t>K</w:t>
      </w:r>
      <w:r w:rsidRPr="004776D3">
        <w:rPr>
          <w:rFonts w:ascii="Times New Roman" w:eastAsia="Calibri" w:hAnsi="Times New Roman"/>
          <w:b w:val="0"/>
          <w:bCs w:val="0"/>
          <w:i w:val="0"/>
          <w:iCs w:val="0"/>
          <w:color w:val="auto"/>
          <w:sz w:val="22"/>
          <w:szCs w:val="22"/>
        </w:rPr>
        <w:t>onkursa nolikuma prasībām.</w:t>
      </w:r>
    </w:p>
    <w:p w14:paraId="158E3624" w14:textId="276DC2E0" w:rsidR="00CC1BD0" w:rsidRPr="004776D3"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4776D3">
        <w:rPr>
          <w:rFonts w:ascii="Times New Roman" w:eastAsia="Calibri" w:hAnsi="Times New Roman"/>
          <w:b w:val="0"/>
          <w:bCs w:val="0"/>
          <w:i w:val="0"/>
          <w:iCs w:val="0"/>
          <w:color w:val="auto"/>
          <w:sz w:val="22"/>
          <w:szCs w:val="22"/>
        </w:rPr>
        <w:t xml:space="preserve">Pretendentu piedāvājumi, kas saņemti ārpus </w:t>
      </w:r>
      <w:r w:rsidR="00C140BF" w:rsidRPr="004776D3">
        <w:rPr>
          <w:rFonts w:ascii="Times New Roman" w:hAnsi="Times New Roman"/>
          <w:b w:val="0"/>
          <w:bCs w:val="0"/>
          <w:i w:val="0"/>
          <w:iCs w:val="0"/>
          <w:color w:val="auto"/>
          <w:sz w:val="22"/>
          <w:szCs w:val="22"/>
        </w:rPr>
        <w:t>K</w:t>
      </w:r>
      <w:r w:rsidR="009D188C" w:rsidRPr="004776D3">
        <w:rPr>
          <w:rFonts w:ascii="Times New Roman" w:hAnsi="Times New Roman"/>
          <w:b w:val="0"/>
          <w:bCs w:val="0"/>
          <w:i w:val="0"/>
          <w:iCs w:val="0"/>
          <w:color w:val="auto"/>
          <w:sz w:val="22"/>
          <w:szCs w:val="22"/>
        </w:rPr>
        <w:t xml:space="preserve">onkursa sadaļas </w:t>
      </w:r>
      <w:r w:rsidR="009D188C" w:rsidRPr="004776D3">
        <w:rPr>
          <w:rFonts w:ascii="Times New Roman" w:eastAsia="Calibri" w:hAnsi="Times New Roman"/>
          <w:b w:val="0"/>
          <w:bCs w:val="0"/>
          <w:i w:val="0"/>
          <w:iCs w:val="0"/>
          <w:color w:val="auto"/>
          <w:sz w:val="22"/>
          <w:szCs w:val="22"/>
        </w:rPr>
        <w:t xml:space="preserve">EIS </w:t>
      </w:r>
      <w:r w:rsidR="00376E5C" w:rsidRPr="004776D3">
        <w:rPr>
          <w:rFonts w:ascii="Times New Roman" w:hAnsi="Times New Roman"/>
          <w:b w:val="0"/>
          <w:bCs w:val="0"/>
          <w:i w:val="0"/>
          <w:iCs w:val="0"/>
          <w:color w:val="auto"/>
          <w:sz w:val="22"/>
          <w:szCs w:val="22"/>
        </w:rPr>
        <w:t xml:space="preserve">e–konkursu </w:t>
      </w:r>
      <w:r w:rsidR="009D188C" w:rsidRPr="004776D3">
        <w:rPr>
          <w:rFonts w:ascii="Times New Roman" w:eastAsia="Calibri" w:hAnsi="Times New Roman"/>
          <w:b w:val="0"/>
          <w:bCs w:val="0"/>
          <w:i w:val="0"/>
          <w:iCs w:val="0"/>
          <w:color w:val="auto"/>
          <w:sz w:val="22"/>
          <w:szCs w:val="22"/>
        </w:rPr>
        <w:t>apakšsistēmas</w:t>
      </w:r>
      <w:r w:rsidRPr="004776D3">
        <w:rPr>
          <w:rFonts w:ascii="Times New Roman" w:eastAsia="Calibri" w:hAnsi="Times New Roman"/>
          <w:b w:val="0"/>
          <w:bCs w:val="0"/>
          <w:i w:val="0"/>
          <w:iCs w:val="0"/>
          <w:color w:val="auto"/>
          <w:sz w:val="22"/>
          <w:szCs w:val="22"/>
        </w:rPr>
        <w:t>, netiek atvērti un neatvērti tiek nosūtīti atpakaļ iesniedzējam.</w:t>
      </w:r>
    </w:p>
    <w:p w14:paraId="0BBFD222" w14:textId="3D39DFDF" w:rsidR="00DF0BCD" w:rsidRPr="004776D3"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bCs w:val="0"/>
          <w:i w:val="0"/>
          <w:iCs w:val="0"/>
          <w:color w:val="auto"/>
          <w:sz w:val="22"/>
          <w:szCs w:val="22"/>
        </w:rPr>
      </w:pPr>
      <w:r w:rsidRPr="004776D3">
        <w:rPr>
          <w:rFonts w:ascii="Times New Roman" w:eastAsia="Calibri" w:hAnsi="Times New Roman"/>
          <w:b w:val="0"/>
          <w:bCs w:val="0"/>
          <w:i w:val="0"/>
          <w:iCs w:val="0"/>
          <w:color w:val="auto"/>
          <w:sz w:val="22"/>
          <w:szCs w:val="22"/>
        </w:rPr>
        <w:t xml:space="preserve">Piedāvājumi tiks atvērti </w:t>
      </w:r>
      <w:r w:rsidR="00DF0BCD" w:rsidRPr="004776D3">
        <w:rPr>
          <w:rFonts w:ascii="Times New Roman" w:eastAsia="Calibri" w:hAnsi="Times New Roman"/>
          <w:b w:val="0"/>
          <w:bCs w:val="0"/>
          <w:i w:val="0"/>
          <w:iCs w:val="0"/>
          <w:color w:val="auto"/>
          <w:sz w:val="22"/>
          <w:szCs w:val="22"/>
        </w:rPr>
        <w:t xml:space="preserve">EIS </w:t>
      </w:r>
      <w:r w:rsidR="00376E5C" w:rsidRPr="004776D3">
        <w:rPr>
          <w:rFonts w:ascii="Times New Roman" w:hAnsi="Times New Roman"/>
          <w:b w:val="0"/>
          <w:bCs w:val="0"/>
          <w:i w:val="0"/>
          <w:iCs w:val="0"/>
          <w:color w:val="auto"/>
          <w:sz w:val="22"/>
          <w:szCs w:val="22"/>
        </w:rPr>
        <w:t xml:space="preserve">e–konkursu </w:t>
      </w:r>
      <w:r w:rsidR="00DF0BCD" w:rsidRPr="004776D3">
        <w:rPr>
          <w:rFonts w:ascii="Times New Roman" w:eastAsia="Calibri" w:hAnsi="Times New Roman"/>
          <w:b w:val="0"/>
          <w:bCs w:val="0"/>
          <w:i w:val="0"/>
          <w:iCs w:val="0"/>
          <w:color w:val="auto"/>
          <w:sz w:val="22"/>
          <w:szCs w:val="22"/>
        </w:rPr>
        <w:t>apakšsistēmā</w:t>
      </w:r>
      <w:r w:rsidR="00331DF7" w:rsidRPr="004776D3">
        <w:rPr>
          <w:rFonts w:ascii="Times New Roman" w:eastAsia="Calibri" w:hAnsi="Times New Roman"/>
          <w:b w:val="0"/>
          <w:bCs w:val="0"/>
          <w:i w:val="0"/>
          <w:iCs w:val="0"/>
          <w:color w:val="auto"/>
          <w:sz w:val="22"/>
          <w:szCs w:val="22"/>
        </w:rPr>
        <w:t xml:space="preserve"> </w:t>
      </w:r>
      <w:hyperlink r:id="rId12" w:history="1">
        <w:r w:rsidR="00002FB4" w:rsidRPr="00002FB4">
          <w:rPr>
            <w:rStyle w:val="Hipersaite"/>
            <w:rFonts w:ascii="Times New Roman" w:hAnsi="Times New Roman"/>
            <w:b w:val="0"/>
            <w:bCs w:val="0"/>
            <w:i w:val="0"/>
            <w:iCs w:val="0"/>
            <w:sz w:val="22"/>
            <w:szCs w:val="22"/>
          </w:rPr>
          <w:t xml:space="preserve">https://www.eis.gov.lv/EKEIS/Supplier/Procurement/176459 </w:t>
        </w:r>
      </w:hyperlink>
      <w:r w:rsidR="00F056E0" w:rsidRPr="004776D3">
        <w:rPr>
          <w:rFonts w:ascii="Times New Roman" w:hAnsi="Times New Roman"/>
          <w:b w:val="0"/>
          <w:bCs w:val="0"/>
          <w:i w:val="0"/>
          <w:iCs w:val="0"/>
          <w:color w:val="007BB8"/>
          <w:sz w:val="22"/>
          <w:szCs w:val="22"/>
        </w:rPr>
        <w:t xml:space="preserve"> </w:t>
      </w:r>
      <w:r w:rsidR="00331DF7" w:rsidRPr="004776D3">
        <w:rPr>
          <w:rFonts w:ascii="Times New Roman" w:eastAsia="Calibri" w:hAnsi="Times New Roman"/>
          <w:b w:val="0"/>
          <w:bCs w:val="0"/>
          <w:i w:val="0"/>
          <w:iCs w:val="0"/>
          <w:color w:val="auto"/>
          <w:sz w:val="22"/>
          <w:szCs w:val="22"/>
        </w:rPr>
        <w:t>norādītā termiņ</w:t>
      </w:r>
      <w:r w:rsidR="00922C8C" w:rsidRPr="004776D3">
        <w:rPr>
          <w:rFonts w:ascii="Times New Roman" w:eastAsia="Calibri" w:hAnsi="Times New Roman"/>
          <w:b w:val="0"/>
          <w:bCs w:val="0"/>
          <w:i w:val="0"/>
          <w:iCs w:val="0"/>
          <w:color w:val="auto"/>
          <w:sz w:val="22"/>
          <w:szCs w:val="22"/>
        </w:rPr>
        <w:t>ā</w:t>
      </w:r>
      <w:r w:rsidR="00DF0BCD" w:rsidRPr="004776D3">
        <w:rPr>
          <w:rFonts w:ascii="Times New Roman" w:eastAsia="Calibri" w:hAnsi="Times New Roman"/>
          <w:b w:val="0"/>
          <w:bCs w:val="0"/>
          <w:i w:val="0"/>
          <w:iCs w:val="0"/>
          <w:color w:val="auto"/>
          <w:sz w:val="22"/>
          <w:szCs w:val="22"/>
        </w:rPr>
        <w:t xml:space="preserve">. </w:t>
      </w:r>
    </w:p>
    <w:p w14:paraId="58ED07AA" w14:textId="77777777" w:rsidR="00CC1BD0" w:rsidRPr="004776D3"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Pretendents līdz piedāvājumu iesniegšanas termiņa beigām var grozīt vai atsaukt iesniegto piedāvājumu, izmantojot attiecīgos EIS pieejamos rīkus.</w:t>
      </w:r>
    </w:p>
    <w:p w14:paraId="184BF022" w14:textId="15B8F17F" w:rsidR="00CC1BD0" w:rsidRPr="004776D3"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 xml:space="preserve">Piedāvājuma atsaukšanai ir bezierunu raksturs, un tā izslēdz </w:t>
      </w:r>
      <w:r w:rsidR="00FE7D94" w:rsidRPr="004776D3">
        <w:rPr>
          <w:rFonts w:ascii="Times New Roman" w:eastAsia="Calibri" w:hAnsi="Times New Roman"/>
          <w:b w:val="0"/>
          <w:bCs w:val="0"/>
          <w:i w:val="0"/>
          <w:color w:val="auto"/>
          <w:sz w:val="22"/>
          <w:szCs w:val="22"/>
        </w:rPr>
        <w:t>P</w:t>
      </w:r>
      <w:r w:rsidRPr="004776D3">
        <w:rPr>
          <w:rFonts w:ascii="Times New Roman" w:eastAsia="Calibri" w:hAnsi="Times New Roman"/>
          <w:b w:val="0"/>
          <w:bCs w:val="0"/>
          <w:i w:val="0"/>
          <w:color w:val="auto"/>
          <w:sz w:val="22"/>
          <w:szCs w:val="22"/>
        </w:rPr>
        <w:t>ret</w:t>
      </w:r>
      <w:r w:rsidR="003A5683" w:rsidRPr="004776D3">
        <w:rPr>
          <w:rFonts w:ascii="Times New Roman" w:eastAsia="Calibri" w:hAnsi="Times New Roman"/>
          <w:b w:val="0"/>
          <w:bCs w:val="0"/>
          <w:i w:val="0"/>
          <w:color w:val="auto"/>
          <w:sz w:val="22"/>
          <w:szCs w:val="22"/>
        </w:rPr>
        <w:t xml:space="preserve">endentu no tālākas dalības </w:t>
      </w:r>
      <w:r w:rsidR="00C140BF" w:rsidRPr="004776D3">
        <w:rPr>
          <w:rFonts w:ascii="Times New Roman" w:eastAsia="Calibri" w:hAnsi="Times New Roman"/>
          <w:b w:val="0"/>
          <w:bCs w:val="0"/>
          <w:i w:val="0"/>
          <w:color w:val="auto"/>
          <w:sz w:val="22"/>
          <w:szCs w:val="22"/>
        </w:rPr>
        <w:t>K</w:t>
      </w:r>
      <w:r w:rsidRPr="004776D3">
        <w:rPr>
          <w:rFonts w:ascii="Times New Roman" w:eastAsia="Calibri" w:hAnsi="Times New Roman"/>
          <w:b w:val="0"/>
          <w:bCs w:val="0"/>
          <w:i w:val="0"/>
          <w:color w:val="auto"/>
          <w:sz w:val="22"/>
          <w:szCs w:val="22"/>
        </w:rPr>
        <w:t>onkursā.</w:t>
      </w:r>
    </w:p>
    <w:p w14:paraId="344806FE" w14:textId="77777777" w:rsidR="00CC1BD0" w:rsidRPr="004776D3"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Piedāvājumu atvēršanas sanāksme ir atklāta un tā notiks elektroniski. Tās norises gaitai var sekot līdzi jebkurš ieinteresētais piegādātājs.</w:t>
      </w:r>
    </w:p>
    <w:p w14:paraId="4A41126B" w14:textId="77777777" w:rsidR="00CC1BD0" w:rsidRPr="004776D3"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 xml:space="preserve">Pretendentu piedāvājumu vērtēšanu </w:t>
      </w:r>
      <w:r w:rsidR="00456861" w:rsidRPr="004776D3">
        <w:rPr>
          <w:rFonts w:ascii="Times New Roman" w:eastAsia="Calibri" w:hAnsi="Times New Roman"/>
          <w:b w:val="0"/>
          <w:bCs w:val="0"/>
          <w:i w:val="0"/>
          <w:color w:val="auto"/>
          <w:sz w:val="22"/>
          <w:szCs w:val="22"/>
        </w:rPr>
        <w:t xml:space="preserve">Pasūtītājs </w:t>
      </w:r>
      <w:r w:rsidRPr="004776D3">
        <w:rPr>
          <w:rFonts w:ascii="Times New Roman" w:eastAsia="Calibri" w:hAnsi="Times New Roman"/>
          <w:b w:val="0"/>
          <w:bCs w:val="0"/>
          <w:i w:val="0"/>
          <w:color w:val="auto"/>
          <w:sz w:val="22"/>
          <w:szCs w:val="22"/>
        </w:rPr>
        <w:t>veic slēgtās sēdēs.</w:t>
      </w:r>
    </w:p>
    <w:p w14:paraId="3D6C6C09" w14:textId="15B17CA1" w:rsidR="00CC1BD0" w:rsidRPr="004776D3" w:rsidRDefault="00CC1BD0" w:rsidP="003A13EE">
      <w:pPr>
        <w:pStyle w:val="Virsraksts2"/>
        <w:keepNext w:val="0"/>
        <w:numPr>
          <w:ilvl w:val="2"/>
          <w:numId w:val="6"/>
        </w:numPr>
        <w:autoSpaceDE/>
        <w:spacing w:after="0" w:line="240" w:lineRule="auto"/>
        <w:ind w:left="1276" w:hanging="709"/>
        <w:rPr>
          <w:rFonts w:ascii="Times New Roman" w:eastAsia="Calibri" w:hAnsi="Times New Roman"/>
          <w:b w:val="0"/>
          <w:i w:val="0"/>
          <w:color w:val="auto"/>
          <w:sz w:val="22"/>
          <w:szCs w:val="22"/>
        </w:rPr>
      </w:pPr>
      <w:r w:rsidRPr="004776D3">
        <w:rPr>
          <w:rFonts w:ascii="Times New Roman" w:hAnsi="Times New Roman"/>
          <w:b w:val="0"/>
          <w:i w:val="0"/>
          <w:color w:val="auto"/>
          <w:sz w:val="22"/>
          <w:szCs w:val="22"/>
        </w:rPr>
        <w:t xml:space="preserve">Piedāvājumā norāda, vai attiecībā uz piedāvājuma priekšmetu vai atsevišķām tā daļām nepieciešams ievērot komercnoslēpumu. Ja piedāvājums vai kāda tā daļa satur komercnoslēpumu, </w:t>
      </w:r>
      <w:r w:rsidR="00FE7D94" w:rsidRPr="004776D3">
        <w:rPr>
          <w:rFonts w:ascii="Times New Roman" w:hAnsi="Times New Roman"/>
          <w:b w:val="0"/>
          <w:i w:val="0"/>
          <w:color w:val="auto"/>
          <w:sz w:val="22"/>
          <w:szCs w:val="22"/>
        </w:rPr>
        <w:t>P</w:t>
      </w:r>
      <w:r w:rsidRPr="004776D3">
        <w:rPr>
          <w:rFonts w:ascii="Times New Roman" w:hAnsi="Times New Roman"/>
          <w:b w:val="0"/>
          <w:i w:val="0"/>
          <w:color w:val="auto"/>
          <w:sz w:val="22"/>
          <w:szCs w:val="22"/>
        </w:rPr>
        <w:t>retendents norāda, kura informācija ir komercnoslēpums un kāds ir šāda statusa tiesiskais pamats. Piegādātājs nevar prasīt ievērot komercnoslēpumu uz tādu informāciju, kas ir vispārpieejama saskaņā ar normatīvajiem aktiem.</w:t>
      </w:r>
    </w:p>
    <w:p w14:paraId="17EC0042" w14:textId="43BC59F4" w:rsidR="00402A68" w:rsidRPr="004776D3" w:rsidRDefault="00CC1BD0" w:rsidP="003A13EE">
      <w:pPr>
        <w:pStyle w:val="Virsraksts2"/>
        <w:keepNext w:val="0"/>
        <w:numPr>
          <w:ilvl w:val="2"/>
          <w:numId w:val="6"/>
        </w:numPr>
        <w:autoSpaceDE/>
        <w:spacing w:after="0" w:line="240" w:lineRule="auto"/>
        <w:ind w:left="1276" w:hanging="709"/>
        <w:rPr>
          <w:rFonts w:ascii="Times New Roman" w:hAnsi="Times New Roman"/>
          <w:b w:val="0"/>
          <w:i w:val="0"/>
          <w:color w:val="auto"/>
          <w:sz w:val="22"/>
          <w:szCs w:val="22"/>
        </w:rPr>
      </w:pPr>
      <w:r w:rsidRPr="004776D3">
        <w:rPr>
          <w:rFonts w:ascii="Times New Roman" w:hAnsi="Times New Roman"/>
          <w:b w:val="0"/>
          <w:i w:val="0"/>
          <w:color w:val="auto"/>
          <w:sz w:val="22"/>
          <w:szCs w:val="22"/>
        </w:rPr>
        <w:t xml:space="preserve">Tiek uzskatīts, ka </w:t>
      </w:r>
      <w:r w:rsidR="00FE7D94" w:rsidRPr="004776D3">
        <w:rPr>
          <w:rFonts w:ascii="Times New Roman" w:hAnsi="Times New Roman"/>
          <w:b w:val="0"/>
          <w:i w:val="0"/>
          <w:color w:val="auto"/>
          <w:sz w:val="22"/>
          <w:szCs w:val="22"/>
        </w:rPr>
        <w:t>P</w:t>
      </w:r>
      <w:r w:rsidRPr="004776D3">
        <w:rPr>
          <w:rFonts w:ascii="Times New Roman" w:hAnsi="Times New Roman"/>
          <w:b w:val="0"/>
          <w:i w:val="0"/>
          <w:color w:val="auto"/>
          <w:sz w:val="22"/>
          <w:szCs w:val="22"/>
        </w:rPr>
        <w:t xml:space="preserve">retendenti, iesniedzot savus piedāvājumus, apliecina, ka ir iepazinušies un piekrīt </w:t>
      </w:r>
      <w:r w:rsidR="00C140BF" w:rsidRPr="004776D3">
        <w:rPr>
          <w:rFonts w:ascii="Times New Roman" w:hAnsi="Times New Roman"/>
          <w:b w:val="0"/>
          <w:i w:val="0"/>
          <w:color w:val="auto"/>
          <w:sz w:val="22"/>
          <w:szCs w:val="22"/>
        </w:rPr>
        <w:t>K</w:t>
      </w:r>
      <w:r w:rsidRPr="004776D3">
        <w:rPr>
          <w:rFonts w:ascii="Times New Roman" w:hAnsi="Times New Roman"/>
          <w:b w:val="0"/>
          <w:i w:val="0"/>
          <w:color w:val="auto"/>
          <w:sz w:val="22"/>
          <w:szCs w:val="22"/>
        </w:rPr>
        <w:t>onkursa nolikuma un tā pielikumu</w:t>
      </w:r>
      <w:r w:rsidR="00DF0BCD" w:rsidRPr="004776D3">
        <w:rPr>
          <w:rFonts w:ascii="Times New Roman" w:hAnsi="Times New Roman"/>
          <w:b w:val="0"/>
          <w:i w:val="0"/>
          <w:color w:val="auto"/>
          <w:sz w:val="22"/>
          <w:szCs w:val="22"/>
        </w:rPr>
        <w:t xml:space="preserve"> noteikumiem</w:t>
      </w:r>
      <w:r w:rsidRPr="004776D3">
        <w:rPr>
          <w:rFonts w:ascii="Times New Roman" w:hAnsi="Times New Roman"/>
          <w:b w:val="0"/>
          <w:i w:val="0"/>
          <w:color w:val="auto"/>
          <w:sz w:val="22"/>
          <w:szCs w:val="22"/>
        </w:rPr>
        <w:t>, kā arī ir iepazinušies ar visiem spēkā esošiem normatīvajiem aktiem, kas jebkādā veidā var ietekmēt vai var attiekties uz</w:t>
      </w:r>
      <w:r w:rsidR="00CA36AB" w:rsidRPr="004776D3">
        <w:rPr>
          <w:rFonts w:ascii="Times New Roman" w:hAnsi="Times New Roman"/>
          <w:b w:val="0"/>
          <w:bCs w:val="0"/>
          <w:i w:val="0"/>
          <w:iCs w:val="0"/>
          <w:color w:val="auto"/>
          <w:sz w:val="22"/>
          <w:szCs w:val="22"/>
        </w:rPr>
        <w:t xml:space="preserve"> </w:t>
      </w:r>
      <w:r w:rsidR="00CA36AB" w:rsidRPr="004776D3">
        <w:rPr>
          <w:rFonts w:ascii="Times New Roman" w:hAnsi="Times New Roman"/>
          <w:b w:val="0"/>
          <w:i w:val="0"/>
          <w:color w:val="auto"/>
          <w:sz w:val="22"/>
          <w:szCs w:val="22"/>
        </w:rPr>
        <w:t>Vispārīgajā vienošanās vai iepirkuma l</w:t>
      </w:r>
      <w:r w:rsidR="009C56AE" w:rsidRPr="004776D3">
        <w:rPr>
          <w:rFonts w:ascii="Times New Roman" w:hAnsi="Times New Roman"/>
          <w:b w:val="0"/>
          <w:i w:val="0"/>
          <w:color w:val="auto"/>
          <w:sz w:val="22"/>
          <w:szCs w:val="22"/>
        </w:rPr>
        <w:t xml:space="preserve">īgumā </w:t>
      </w:r>
      <w:r w:rsidRPr="004776D3">
        <w:rPr>
          <w:rFonts w:ascii="Times New Roman" w:hAnsi="Times New Roman"/>
          <w:b w:val="0"/>
          <w:i w:val="0"/>
          <w:color w:val="auto"/>
          <w:sz w:val="22"/>
          <w:szCs w:val="22"/>
        </w:rPr>
        <w:t>noteiktajām vai ar to saistītajām darbībām.</w:t>
      </w:r>
    </w:p>
    <w:p w14:paraId="65888CC1" w14:textId="77777777" w:rsidR="0078109F" w:rsidRPr="004776D3" w:rsidRDefault="0078109F" w:rsidP="00543BB2">
      <w:pPr>
        <w:pStyle w:val="Sarakstarindkopa"/>
        <w:widowControl w:val="0"/>
        <w:numPr>
          <w:ilvl w:val="1"/>
          <w:numId w:val="6"/>
        </w:numPr>
        <w:suppressAutoHyphens/>
        <w:autoSpaceDE w:val="0"/>
        <w:spacing w:after="0" w:line="240" w:lineRule="auto"/>
        <w:ind w:left="567" w:hanging="567"/>
        <w:contextualSpacing w:val="0"/>
        <w:jc w:val="both"/>
        <w:rPr>
          <w:b/>
          <w:color w:val="auto"/>
          <w:sz w:val="22"/>
          <w:szCs w:val="22"/>
        </w:rPr>
      </w:pPr>
      <w:r w:rsidRPr="004776D3">
        <w:rPr>
          <w:b/>
          <w:color w:val="auto"/>
          <w:sz w:val="22"/>
          <w:szCs w:val="22"/>
        </w:rPr>
        <w:t>Datu apstrādes noteikumi</w:t>
      </w:r>
    </w:p>
    <w:p w14:paraId="428CB955" w14:textId="77777777" w:rsidR="0078109F" w:rsidRPr="004776D3" w:rsidRDefault="0078109F" w:rsidP="003A13EE">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4776D3">
        <w:rPr>
          <w:color w:val="auto"/>
          <w:sz w:val="22"/>
          <w:szCs w:val="22"/>
        </w:rPr>
        <w:lastRenderedPageBreak/>
        <w:t xml:space="preserve">Datu apstrādes noteikumi noteic kārtību kādā Pasūtītājs apstrādā fizisko personu datus (turpmāk – dati) saskaņā ar normatīvajiem aktiem, kas attiecas uz datu apstrādi un drošību, lai nodrošinātu </w:t>
      </w:r>
      <w:r w:rsidR="00C140BF" w:rsidRPr="004776D3">
        <w:rPr>
          <w:color w:val="auto"/>
          <w:sz w:val="22"/>
          <w:szCs w:val="22"/>
        </w:rPr>
        <w:t>K</w:t>
      </w:r>
      <w:r w:rsidRPr="004776D3">
        <w:rPr>
          <w:color w:val="auto"/>
          <w:sz w:val="22"/>
          <w:szCs w:val="22"/>
        </w:rPr>
        <w:t>onkursa ietvaros iegūto datu apstrādi.</w:t>
      </w:r>
    </w:p>
    <w:p w14:paraId="2BAEB6F7" w14:textId="579552BD" w:rsidR="0078109F" w:rsidRPr="004776D3" w:rsidRDefault="0078109F" w:rsidP="003A13EE">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4776D3">
        <w:rPr>
          <w:color w:val="auto"/>
          <w:sz w:val="22"/>
          <w:szCs w:val="22"/>
        </w:rPr>
        <w:t xml:space="preserve">Iegūto datu pārzinis ir </w:t>
      </w:r>
      <w:bookmarkStart w:id="14" w:name="_Hlk222218658"/>
      <w:r w:rsidR="00BF2AB4" w:rsidRPr="004776D3">
        <w:rPr>
          <w:color w:val="auto"/>
          <w:sz w:val="22"/>
          <w:szCs w:val="22"/>
        </w:rPr>
        <w:t>Valsts sabiedrība ar ierobežotu atbildību</w:t>
      </w:r>
      <w:r w:rsidRPr="004776D3">
        <w:rPr>
          <w:color w:val="auto"/>
          <w:sz w:val="22"/>
          <w:szCs w:val="22"/>
        </w:rPr>
        <w:t xml:space="preserve"> </w:t>
      </w:r>
      <w:bookmarkEnd w:id="14"/>
      <w:r w:rsidRPr="004776D3">
        <w:rPr>
          <w:color w:val="auto"/>
          <w:sz w:val="22"/>
          <w:szCs w:val="22"/>
        </w:rPr>
        <w:t>“</w:t>
      </w:r>
      <w:r w:rsidR="001408BA" w:rsidRPr="004776D3">
        <w:rPr>
          <w:color w:val="auto"/>
          <w:sz w:val="22"/>
          <w:szCs w:val="22"/>
        </w:rPr>
        <w:t>Bērnu klīniskā universitātes slimnīca</w:t>
      </w:r>
      <w:r w:rsidRPr="004776D3">
        <w:rPr>
          <w:color w:val="auto"/>
          <w:sz w:val="22"/>
          <w:szCs w:val="22"/>
        </w:rPr>
        <w:t xml:space="preserve">”, juridiskā adrese: </w:t>
      </w:r>
      <w:r w:rsidR="001408BA" w:rsidRPr="004776D3">
        <w:rPr>
          <w:color w:val="auto"/>
          <w:sz w:val="22"/>
          <w:szCs w:val="22"/>
        </w:rPr>
        <w:t>Vienības gatve</w:t>
      </w:r>
      <w:r w:rsidRPr="004776D3">
        <w:rPr>
          <w:color w:val="auto"/>
          <w:sz w:val="22"/>
          <w:szCs w:val="22"/>
        </w:rPr>
        <w:t xml:space="preserve"> 4</w:t>
      </w:r>
      <w:r w:rsidR="001408BA" w:rsidRPr="004776D3">
        <w:rPr>
          <w:color w:val="auto"/>
          <w:sz w:val="22"/>
          <w:szCs w:val="22"/>
        </w:rPr>
        <w:t>5</w:t>
      </w:r>
      <w:r w:rsidRPr="004776D3">
        <w:rPr>
          <w:color w:val="auto"/>
          <w:sz w:val="22"/>
          <w:szCs w:val="22"/>
        </w:rPr>
        <w:t>, Rīga, LV</w:t>
      </w:r>
      <w:r w:rsidR="001408BA" w:rsidRPr="004776D3">
        <w:rPr>
          <w:color w:val="auto"/>
          <w:sz w:val="22"/>
          <w:szCs w:val="22"/>
        </w:rPr>
        <w:t>-</w:t>
      </w:r>
      <w:r w:rsidRPr="004776D3">
        <w:rPr>
          <w:color w:val="auto"/>
          <w:sz w:val="22"/>
          <w:szCs w:val="22"/>
        </w:rPr>
        <w:t>10</w:t>
      </w:r>
      <w:r w:rsidR="001408BA" w:rsidRPr="004776D3">
        <w:rPr>
          <w:color w:val="auto"/>
          <w:sz w:val="22"/>
          <w:szCs w:val="22"/>
        </w:rPr>
        <w:t>04</w:t>
      </w:r>
      <w:r w:rsidRPr="004776D3">
        <w:rPr>
          <w:color w:val="auto"/>
          <w:sz w:val="22"/>
          <w:szCs w:val="22"/>
        </w:rPr>
        <w:t>, Latvija, e – pasta adrese: </w:t>
      </w:r>
      <w:hyperlink r:id="rId13" w:history="1">
        <w:r w:rsidR="001408BA" w:rsidRPr="004776D3">
          <w:rPr>
            <w:rStyle w:val="Hipersaite"/>
            <w:sz w:val="22"/>
            <w:szCs w:val="22"/>
          </w:rPr>
          <w:t>info@bkus.lv</w:t>
        </w:r>
      </w:hyperlink>
      <w:r w:rsidRPr="004776D3">
        <w:rPr>
          <w:color w:val="auto"/>
          <w:sz w:val="22"/>
          <w:szCs w:val="22"/>
        </w:rPr>
        <w:t>.</w:t>
      </w:r>
    </w:p>
    <w:p w14:paraId="68ADE756" w14:textId="77777777" w:rsidR="0078109F" w:rsidRPr="004776D3" w:rsidRDefault="0078109F" w:rsidP="003A13EE">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4776D3">
        <w:rPr>
          <w:color w:val="auto"/>
          <w:sz w:val="22"/>
          <w:szCs w:val="22"/>
        </w:rPr>
        <w:t>Datu apstrādes nolūki:</w:t>
      </w:r>
    </w:p>
    <w:p w14:paraId="7290C4A0" w14:textId="2BD8B574" w:rsidR="0078109F" w:rsidRPr="004776D3" w:rsidRDefault="00C140B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4776D3">
        <w:rPr>
          <w:color w:val="auto"/>
          <w:sz w:val="22"/>
          <w:szCs w:val="22"/>
        </w:rPr>
        <w:t>K</w:t>
      </w:r>
      <w:r w:rsidR="0078109F" w:rsidRPr="004776D3">
        <w:rPr>
          <w:color w:val="auto"/>
          <w:sz w:val="22"/>
          <w:szCs w:val="22"/>
        </w:rPr>
        <w:t xml:space="preserve">onkursa nodrošināšanai un no tā izrietošo tiesību un pienākumu realizēšanai – tiek apstrādāti </w:t>
      </w:r>
      <w:r w:rsidR="00FE7D94" w:rsidRPr="004776D3">
        <w:rPr>
          <w:color w:val="auto"/>
          <w:sz w:val="22"/>
          <w:szCs w:val="22"/>
        </w:rPr>
        <w:t>P</w:t>
      </w:r>
      <w:r w:rsidR="0078109F" w:rsidRPr="004776D3">
        <w:rPr>
          <w:color w:val="auto"/>
          <w:sz w:val="22"/>
          <w:szCs w:val="22"/>
        </w:rPr>
        <w:t>retendenta iesniegtie dokumenti, kas satur datus;</w:t>
      </w:r>
    </w:p>
    <w:p w14:paraId="36D42E07" w14:textId="11709166" w:rsidR="0078109F" w:rsidRPr="004776D3" w:rsidRDefault="00CA36AB"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4776D3">
        <w:rPr>
          <w:color w:val="auto"/>
          <w:sz w:val="22"/>
          <w:szCs w:val="22"/>
        </w:rPr>
        <w:t>Konkursa Vispārīgās vienošanās vai iepirkuma līguma noslēgšanai un līguma saistību izpildei – tiek iegūti, apkopoti un apstrādāti dati, kas iegūti pirms Vispārīgās vienošanās vai iepirkuma līguma slēgšanas vai noslēgtas Vispārīgās vienošanās vai iepirkuma līguma izpildē</w:t>
      </w:r>
      <w:r w:rsidR="0078109F" w:rsidRPr="004776D3">
        <w:rPr>
          <w:color w:val="auto"/>
          <w:sz w:val="22"/>
          <w:szCs w:val="22"/>
        </w:rPr>
        <w:t>;</w:t>
      </w:r>
    </w:p>
    <w:p w14:paraId="04F69EC9" w14:textId="6436B584" w:rsidR="0078109F" w:rsidRPr="004776D3"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4776D3">
        <w:rPr>
          <w:color w:val="auto"/>
          <w:sz w:val="22"/>
          <w:szCs w:val="22"/>
        </w:rPr>
        <w:t>Pasūtītāja leģitīmās intereses – ievērojot Pas</w:t>
      </w:r>
      <w:r w:rsidR="000A0FBA" w:rsidRPr="004776D3">
        <w:rPr>
          <w:color w:val="auto"/>
          <w:sz w:val="22"/>
          <w:szCs w:val="22"/>
        </w:rPr>
        <w:t>ūtītāja interesi par kvalitatīvu preču vai</w:t>
      </w:r>
      <w:r w:rsidRPr="004776D3">
        <w:rPr>
          <w:color w:val="auto"/>
          <w:sz w:val="22"/>
          <w:szCs w:val="22"/>
        </w:rPr>
        <w:t xml:space="preserve"> pakalpojuma saņemšanu, Pasūtītājs ir tiesīgs apstrādāt datus tādā apjomā, kādā tas ir objektīvi nepieciešams un pietiekams datu apstrādes nolūku īstenošanai. Šī nolūka ietvaros </w:t>
      </w:r>
      <w:r w:rsidR="007A16A1" w:rsidRPr="004776D3">
        <w:rPr>
          <w:color w:val="auto"/>
          <w:sz w:val="22"/>
          <w:szCs w:val="22"/>
        </w:rPr>
        <w:t xml:space="preserve">Valsts sabiedrība ar ierobežotu atbildību </w:t>
      </w:r>
      <w:r w:rsidRPr="004776D3">
        <w:rPr>
          <w:color w:val="auto"/>
          <w:sz w:val="22"/>
          <w:szCs w:val="22"/>
        </w:rPr>
        <w:t>“</w:t>
      </w:r>
      <w:r w:rsidR="001408BA" w:rsidRPr="004776D3">
        <w:rPr>
          <w:color w:val="auto"/>
          <w:sz w:val="22"/>
          <w:szCs w:val="22"/>
        </w:rPr>
        <w:t>Bērnu klīniskā universitātes slimnīca</w:t>
      </w:r>
      <w:r w:rsidRPr="004776D3">
        <w:rPr>
          <w:color w:val="auto"/>
          <w:sz w:val="22"/>
          <w:szCs w:val="22"/>
        </w:rPr>
        <w:t>” veic Pasūtītāja īpašumā, valdījumā</w:t>
      </w:r>
      <w:r w:rsidR="00DC6A53" w:rsidRPr="004776D3">
        <w:rPr>
          <w:color w:val="auto"/>
          <w:sz w:val="22"/>
          <w:szCs w:val="22"/>
        </w:rPr>
        <w:t xml:space="preserve"> </w:t>
      </w:r>
      <w:r w:rsidRPr="004776D3">
        <w:rPr>
          <w:color w:val="auto"/>
          <w:sz w:val="22"/>
          <w:szCs w:val="22"/>
        </w:rPr>
        <w:t>vai pārvaldīšanā esošo nekustamo īpašumu, t.sk. ēku un būvju videonovērošanu, izmanto datu apstrādātājus dažādu funkciju nodrošināšanai un normatīvajos aktos piešķirtās tiesības Pasūtītāja leģitīmo interešu nodrošināšanai;</w:t>
      </w:r>
    </w:p>
    <w:p w14:paraId="04362924" w14:textId="77777777" w:rsidR="0078109F" w:rsidRPr="004776D3"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4776D3">
        <w:rPr>
          <w:color w:val="auto"/>
          <w:sz w:val="22"/>
          <w:szCs w:val="22"/>
        </w:rPr>
        <w:t>juridisko pienākumu izpilde – Pasūtītājs ir tiesīgs apstrādāt datus, lai izpildītu normatīvo aktu prasības, kā arī sniegtu atbildes uz valsts vai pašvaldības tiesiskiem pieprasījumiem.</w:t>
      </w:r>
    </w:p>
    <w:p w14:paraId="2CD4EC52" w14:textId="77777777" w:rsidR="0078109F" w:rsidRPr="004776D3"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4776D3">
        <w:rPr>
          <w:color w:val="auto"/>
          <w:sz w:val="22"/>
          <w:szCs w:val="22"/>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7F7AE000" w14:textId="77777777" w:rsidR="0078109F" w:rsidRPr="004776D3"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4776D3">
        <w:rPr>
          <w:color w:val="auto"/>
          <w:sz w:val="22"/>
          <w:szCs w:val="22"/>
        </w:rPr>
        <w:t>Datiem pēc nepieciešamības var piekļūt:</w:t>
      </w:r>
    </w:p>
    <w:p w14:paraId="27F05484" w14:textId="77777777" w:rsidR="0078109F" w:rsidRPr="004776D3"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4776D3">
        <w:rPr>
          <w:color w:val="auto"/>
          <w:sz w:val="22"/>
          <w:szCs w:val="22"/>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49E710D0" w14:textId="77777777" w:rsidR="0078109F" w:rsidRPr="004776D3"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4776D3">
        <w:rPr>
          <w:color w:val="auto"/>
          <w:sz w:val="22"/>
          <w:szCs w:val="22"/>
        </w:rPr>
        <w:t>datu apstrādātājs atbilstoši tā sniegtajiem pakalpojumam tam nepieciešamajā apjomā (auditori, finanšu vadības vai juridiskie konsultanti, datu bāzes izstrādātājs/tehniskais uzturētājs, u.c., kas saistīti ar pārziņa pakalpojuma sniegšanu);</w:t>
      </w:r>
    </w:p>
    <w:p w14:paraId="407CD2A1" w14:textId="77777777" w:rsidR="0078109F" w:rsidRPr="004776D3"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4776D3">
        <w:rPr>
          <w:color w:val="auto"/>
          <w:sz w:val="22"/>
          <w:szCs w:val="22"/>
        </w:rPr>
        <w:t xml:space="preserve">valsts vai pašvaldību iestādes normatīvajos aktos noteiktajā kārtībā un apjomā (tiesa, </w:t>
      </w:r>
      <w:proofErr w:type="spellStart"/>
      <w:r w:rsidRPr="004776D3">
        <w:rPr>
          <w:color w:val="auto"/>
          <w:sz w:val="22"/>
          <w:szCs w:val="22"/>
        </w:rPr>
        <w:t>tiesībsargājošās</w:t>
      </w:r>
      <w:proofErr w:type="spellEnd"/>
      <w:r w:rsidRPr="004776D3">
        <w:rPr>
          <w:color w:val="auto"/>
          <w:sz w:val="22"/>
          <w:szCs w:val="22"/>
        </w:rPr>
        <w:t xml:space="preserve"> iestādes, pašvaldības, nodokļu administrācijas, u.c.); </w:t>
      </w:r>
    </w:p>
    <w:p w14:paraId="0FA946E1" w14:textId="77777777" w:rsidR="0078109F" w:rsidRPr="004776D3" w:rsidRDefault="0078109F" w:rsidP="00BF2AB4">
      <w:pPr>
        <w:pStyle w:val="Sarakstarindkopa"/>
        <w:numPr>
          <w:ilvl w:val="3"/>
          <w:numId w:val="6"/>
        </w:numPr>
        <w:shd w:val="clear" w:color="auto" w:fill="FFFFFF"/>
        <w:spacing w:after="0" w:line="240" w:lineRule="auto"/>
        <w:ind w:left="1843" w:hanging="709"/>
        <w:contextualSpacing w:val="0"/>
        <w:jc w:val="both"/>
        <w:rPr>
          <w:color w:val="auto"/>
          <w:sz w:val="22"/>
          <w:szCs w:val="22"/>
        </w:rPr>
      </w:pPr>
      <w:r w:rsidRPr="004776D3">
        <w:rPr>
          <w:color w:val="auto"/>
          <w:sz w:val="22"/>
          <w:szCs w:val="22"/>
        </w:rPr>
        <w:t>trešās personas, rūpīgi izvērtējot, vai šādai datu nodošanai ir atbilstošs tiesiskais pamats, (</w:t>
      </w:r>
      <w:proofErr w:type="spellStart"/>
      <w:r w:rsidRPr="004776D3">
        <w:rPr>
          <w:color w:val="auto"/>
          <w:sz w:val="22"/>
          <w:szCs w:val="22"/>
        </w:rPr>
        <w:t>ārpustiesas</w:t>
      </w:r>
      <w:proofErr w:type="spellEnd"/>
      <w:r w:rsidRPr="004776D3">
        <w:rPr>
          <w:color w:val="auto"/>
          <w:sz w:val="22"/>
          <w:szCs w:val="22"/>
        </w:rPr>
        <w:t xml:space="preserve"> strīdu risināšanas iestādes, maksātnespējas administrators u.c.).</w:t>
      </w:r>
    </w:p>
    <w:p w14:paraId="6C10D7CA" w14:textId="77777777" w:rsidR="0078109F" w:rsidRPr="004776D3"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4776D3">
        <w:rPr>
          <w:color w:val="auto"/>
          <w:sz w:val="22"/>
          <w:szCs w:val="22"/>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5D33471C" w14:textId="77777777" w:rsidR="0078109F" w:rsidRPr="004776D3" w:rsidRDefault="0078109F" w:rsidP="00BF2AB4">
      <w:pPr>
        <w:pStyle w:val="Sarakstarindkopa"/>
        <w:numPr>
          <w:ilvl w:val="3"/>
          <w:numId w:val="6"/>
        </w:numPr>
        <w:shd w:val="clear" w:color="auto" w:fill="FFFFFF"/>
        <w:spacing w:after="0" w:line="240" w:lineRule="auto"/>
        <w:ind w:left="1843" w:hanging="709"/>
        <w:jc w:val="both"/>
        <w:rPr>
          <w:color w:val="auto"/>
          <w:sz w:val="22"/>
          <w:szCs w:val="22"/>
        </w:rPr>
      </w:pPr>
      <w:r w:rsidRPr="004776D3">
        <w:rPr>
          <w:color w:val="auto"/>
          <w:sz w:val="22"/>
          <w:szCs w:val="22"/>
        </w:rPr>
        <w:t>finanšu vadības un juridiskie konsultanti;</w:t>
      </w:r>
    </w:p>
    <w:p w14:paraId="133BD836" w14:textId="77777777" w:rsidR="0078109F" w:rsidRPr="004776D3" w:rsidRDefault="0078109F" w:rsidP="00BF2AB4">
      <w:pPr>
        <w:pStyle w:val="Sarakstarindkopa"/>
        <w:numPr>
          <w:ilvl w:val="3"/>
          <w:numId w:val="6"/>
        </w:numPr>
        <w:shd w:val="clear" w:color="auto" w:fill="FFFFFF"/>
        <w:spacing w:after="0" w:line="240" w:lineRule="auto"/>
        <w:ind w:left="1843" w:hanging="709"/>
        <w:jc w:val="both"/>
        <w:rPr>
          <w:color w:val="auto"/>
          <w:sz w:val="22"/>
          <w:szCs w:val="22"/>
        </w:rPr>
      </w:pPr>
      <w:r w:rsidRPr="004776D3">
        <w:rPr>
          <w:color w:val="auto"/>
          <w:sz w:val="22"/>
          <w:szCs w:val="22"/>
        </w:rPr>
        <w:t>informāciju un tehnoloģiju infrastruktūras, datu bāzes īpašnieku/izstrādātāju vai tehnisko uzturētāju.</w:t>
      </w:r>
    </w:p>
    <w:p w14:paraId="79E25DB0" w14:textId="77777777" w:rsidR="0078109F" w:rsidRPr="004776D3"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4776D3">
        <w:rPr>
          <w:color w:val="auto"/>
          <w:sz w:val="22"/>
          <w:szCs w:val="22"/>
        </w:rPr>
        <w:t>Dati tiek apstrādāti Eiropas Savienībā un Eiropas Ekonomiskajā zonā, un tie netiek nodoti un apstrādāti valstīs, kas neietilpst Eiropas Savienībā un Eiropas Ekonomiskajā zonā.</w:t>
      </w:r>
    </w:p>
    <w:p w14:paraId="7C31337A" w14:textId="77777777" w:rsidR="0078109F" w:rsidRPr="004776D3"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4776D3">
        <w:rPr>
          <w:color w:val="auto"/>
          <w:sz w:val="22"/>
          <w:szCs w:val="22"/>
        </w:rPr>
        <w:t xml:space="preserve">Dati tiek glabāti tik ilgi, cik to glabāšana ir nepieciešama atbilstoši attiecīgiem datu apstrādes nolūkiem, kā arī saskaņā ar piemērojamo tiesību aktu prasībām. Datus, kas nepieciešami </w:t>
      </w:r>
      <w:r w:rsidR="00C140BF" w:rsidRPr="004776D3">
        <w:rPr>
          <w:color w:val="auto"/>
          <w:sz w:val="22"/>
          <w:szCs w:val="22"/>
        </w:rPr>
        <w:t>K</w:t>
      </w:r>
      <w:r w:rsidRPr="004776D3">
        <w:rPr>
          <w:color w:val="auto"/>
          <w:sz w:val="22"/>
          <w:szCs w:val="22"/>
        </w:rPr>
        <w:t xml:space="preserve">onkursa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w:t>
      </w:r>
      <w:r w:rsidRPr="004776D3">
        <w:rPr>
          <w:color w:val="auto"/>
          <w:sz w:val="22"/>
          <w:szCs w:val="22"/>
        </w:rPr>
        <w:lastRenderedPageBreak/>
        <w:t>tehniskajām un organizatoriskajām prasībām datu aizsardzības jomā, bet ne ilgāk kā līdz noteikto mērķu sasniegšanai.</w:t>
      </w:r>
    </w:p>
    <w:p w14:paraId="0690C9FB" w14:textId="77777777" w:rsidR="0078109F" w:rsidRPr="004776D3" w:rsidRDefault="0078109F" w:rsidP="00BF2AB4">
      <w:pPr>
        <w:pStyle w:val="Sarakstarindkopa"/>
        <w:numPr>
          <w:ilvl w:val="2"/>
          <w:numId w:val="6"/>
        </w:numPr>
        <w:shd w:val="clear" w:color="auto" w:fill="FFFFFF"/>
        <w:spacing w:after="0" w:line="240" w:lineRule="auto"/>
        <w:ind w:left="1134" w:hanging="567"/>
        <w:contextualSpacing w:val="0"/>
        <w:jc w:val="both"/>
        <w:rPr>
          <w:color w:val="auto"/>
          <w:sz w:val="22"/>
          <w:szCs w:val="22"/>
        </w:rPr>
      </w:pPr>
      <w:r w:rsidRPr="004776D3">
        <w:rPr>
          <w:color w:val="auto"/>
          <w:sz w:val="22"/>
          <w:szCs w:val="22"/>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7BA162FE" w14:textId="1F23AA70" w:rsidR="0078109F" w:rsidRPr="004776D3" w:rsidRDefault="0078109F" w:rsidP="00BF2AB4">
      <w:pPr>
        <w:pStyle w:val="Sarakstarindkopa"/>
        <w:numPr>
          <w:ilvl w:val="2"/>
          <w:numId w:val="6"/>
        </w:numPr>
        <w:shd w:val="clear" w:color="auto" w:fill="FFFFFF"/>
        <w:spacing w:after="0" w:line="240" w:lineRule="auto"/>
        <w:ind w:left="1276" w:hanging="709"/>
        <w:contextualSpacing w:val="0"/>
        <w:jc w:val="both"/>
        <w:rPr>
          <w:color w:val="007BB8"/>
          <w:sz w:val="22"/>
          <w:szCs w:val="22"/>
        </w:rPr>
      </w:pPr>
      <w:r w:rsidRPr="004776D3">
        <w:rPr>
          <w:color w:val="auto"/>
          <w:sz w:val="22"/>
          <w:szCs w:val="22"/>
        </w:rPr>
        <w:t>Jautājumu vai iebildumu gadījumā par Pasūtītāja veikto datu apstrādi, </w:t>
      </w:r>
      <w:r w:rsidR="00FE7D94" w:rsidRPr="004776D3">
        <w:rPr>
          <w:color w:val="auto"/>
          <w:sz w:val="22"/>
          <w:szCs w:val="22"/>
        </w:rPr>
        <w:t>P</w:t>
      </w:r>
      <w:r w:rsidRPr="004776D3">
        <w:rPr>
          <w:color w:val="auto"/>
          <w:sz w:val="22"/>
          <w:szCs w:val="22"/>
        </w:rPr>
        <w:t xml:space="preserve">retendents vai datu subjekts ir tiesīgs iesniegt Pasūtītājam rakstveida iesniegumu, vai, ja Pasūtītājs nespēj atrisināt radušos situāciju vai pārkāpj </w:t>
      </w:r>
      <w:r w:rsidR="00FE7D94" w:rsidRPr="004776D3">
        <w:rPr>
          <w:color w:val="auto"/>
          <w:sz w:val="22"/>
          <w:szCs w:val="22"/>
        </w:rPr>
        <w:t>P</w:t>
      </w:r>
      <w:r w:rsidRPr="004776D3">
        <w:rPr>
          <w:color w:val="auto"/>
          <w:sz w:val="22"/>
          <w:szCs w:val="22"/>
        </w:rPr>
        <w:t xml:space="preserve">retendenta vai datu subjekta tiesības uz datu aizsardzību, </w:t>
      </w:r>
      <w:r w:rsidR="00FE7D94" w:rsidRPr="004776D3">
        <w:rPr>
          <w:color w:val="auto"/>
          <w:sz w:val="22"/>
          <w:szCs w:val="22"/>
        </w:rPr>
        <w:t>P</w:t>
      </w:r>
      <w:r w:rsidRPr="004776D3">
        <w:rPr>
          <w:color w:val="auto"/>
          <w:sz w:val="22"/>
          <w:szCs w:val="22"/>
        </w:rPr>
        <w:t xml:space="preserve">retendents vai datu subjekts ir tiesīgs iesniegt sūdzību Datu valsts inspekcijai. Iesnieguma paraugu Datu valsts inspekcijai vai citu ar to saistītu informāciju iespējams atrast Datu valsts inspekcijas mājas lapā </w:t>
      </w:r>
      <w:bookmarkStart w:id="15" w:name="_Hlk222218720"/>
      <w:r w:rsidR="00235063" w:rsidRPr="004776D3">
        <w:rPr>
          <w:sz w:val="22"/>
          <w:szCs w:val="22"/>
        </w:rPr>
        <w:fldChar w:fldCharType="begin"/>
      </w:r>
      <w:r w:rsidR="00235063" w:rsidRPr="004776D3">
        <w:rPr>
          <w:sz w:val="22"/>
          <w:szCs w:val="22"/>
        </w:rPr>
        <w:instrText>HYPERLINK "https://www.dvi.gov.lv/lv/iesniegumu-paraugi"</w:instrText>
      </w:r>
      <w:r w:rsidR="00235063" w:rsidRPr="004776D3">
        <w:rPr>
          <w:sz w:val="22"/>
          <w:szCs w:val="22"/>
        </w:rPr>
      </w:r>
      <w:r w:rsidR="00235063" w:rsidRPr="004776D3">
        <w:rPr>
          <w:sz w:val="22"/>
          <w:szCs w:val="22"/>
        </w:rPr>
        <w:fldChar w:fldCharType="separate"/>
      </w:r>
      <w:r w:rsidR="00235063" w:rsidRPr="004776D3">
        <w:rPr>
          <w:rStyle w:val="Hipersaite"/>
          <w:sz w:val="22"/>
          <w:szCs w:val="22"/>
        </w:rPr>
        <w:t>https://www.dvi.gov.lv/lv/iesniegumu-paraugi</w:t>
      </w:r>
      <w:r w:rsidR="00235063" w:rsidRPr="004776D3">
        <w:rPr>
          <w:sz w:val="22"/>
          <w:szCs w:val="22"/>
        </w:rPr>
        <w:fldChar w:fldCharType="end"/>
      </w:r>
      <w:bookmarkEnd w:id="15"/>
      <w:r w:rsidR="00235063" w:rsidRPr="004776D3">
        <w:rPr>
          <w:sz w:val="22"/>
          <w:szCs w:val="22"/>
        </w:rPr>
        <w:t>.</w:t>
      </w:r>
    </w:p>
    <w:p w14:paraId="795FAF0B" w14:textId="77777777" w:rsidR="0078109F" w:rsidRPr="004776D3" w:rsidRDefault="0078109F" w:rsidP="00BF2AB4">
      <w:pPr>
        <w:pStyle w:val="Sarakstarindkopa"/>
        <w:numPr>
          <w:ilvl w:val="2"/>
          <w:numId w:val="6"/>
        </w:numPr>
        <w:shd w:val="clear" w:color="auto" w:fill="FFFFFF"/>
        <w:spacing w:after="0" w:line="240" w:lineRule="auto"/>
        <w:ind w:left="1276" w:hanging="709"/>
        <w:jc w:val="both"/>
        <w:rPr>
          <w:color w:val="auto"/>
          <w:sz w:val="22"/>
          <w:szCs w:val="22"/>
        </w:rPr>
      </w:pPr>
      <w:r w:rsidRPr="004776D3">
        <w:rPr>
          <w:color w:val="auto"/>
          <w:sz w:val="22"/>
          <w:szCs w:val="22"/>
        </w:rPr>
        <w:t>Pasūtītājs datus neizmanto automatizēto lēmumu pieņemšanā.</w:t>
      </w:r>
    </w:p>
    <w:p w14:paraId="66CB341A" w14:textId="77777777" w:rsidR="00912870" w:rsidRPr="004776D3" w:rsidRDefault="004B7436" w:rsidP="00BF2AB4">
      <w:pPr>
        <w:pStyle w:val="Sarakstarindkopa"/>
        <w:numPr>
          <w:ilvl w:val="0"/>
          <w:numId w:val="7"/>
        </w:numPr>
        <w:spacing w:before="120" w:after="120" w:line="240" w:lineRule="auto"/>
        <w:ind w:left="714" w:hanging="357"/>
        <w:contextualSpacing w:val="0"/>
        <w:jc w:val="center"/>
        <w:rPr>
          <w:b/>
          <w:color w:val="auto"/>
          <w:sz w:val="22"/>
          <w:szCs w:val="22"/>
        </w:rPr>
      </w:pPr>
      <w:r w:rsidRPr="004776D3">
        <w:rPr>
          <w:b/>
          <w:color w:val="auto"/>
          <w:sz w:val="22"/>
          <w:szCs w:val="22"/>
        </w:rPr>
        <w:t>INFORMĀCIJA PAR IEPIRKUMA PRIEKŠMETU</w:t>
      </w:r>
    </w:p>
    <w:p w14:paraId="21099421" w14:textId="2592E98C" w:rsidR="005B4AA2" w:rsidRPr="004776D3" w:rsidRDefault="007337AB" w:rsidP="005B4AA2">
      <w:pPr>
        <w:pStyle w:val="Sarakstarindkopa"/>
        <w:numPr>
          <w:ilvl w:val="1"/>
          <w:numId w:val="34"/>
        </w:numPr>
        <w:spacing w:after="0" w:line="240" w:lineRule="auto"/>
        <w:ind w:left="567" w:hanging="567"/>
        <w:jc w:val="both"/>
        <w:outlineLvl w:val="1"/>
        <w:rPr>
          <w:color w:val="auto"/>
          <w:sz w:val="22"/>
          <w:szCs w:val="22"/>
        </w:rPr>
      </w:pPr>
      <w:bookmarkStart w:id="16" w:name="_Toc355962355"/>
      <w:r w:rsidRPr="004776D3">
        <w:rPr>
          <w:color w:val="auto"/>
          <w:sz w:val="22"/>
          <w:szCs w:val="22"/>
        </w:rPr>
        <w:t xml:space="preserve">Iepirkuma priekšmets ir </w:t>
      </w:r>
      <w:r w:rsidR="002151EA" w:rsidRPr="004776D3">
        <w:rPr>
          <w:color w:val="auto"/>
          <w:sz w:val="22"/>
          <w:szCs w:val="22"/>
        </w:rPr>
        <w:t>ķ</w:t>
      </w:r>
      <w:r w:rsidR="002151EA" w:rsidRPr="004776D3">
        <w:rPr>
          <w:iCs/>
          <w:color w:val="auto"/>
          <w:sz w:val="22"/>
          <w:szCs w:val="22"/>
        </w:rPr>
        <w:t>irurģisko instrumentu apkope un remonts</w:t>
      </w:r>
      <w:r w:rsidRPr="004776D3">
        <w:rPr>
          <w:color w:val="auto"/>
          <w:sz w:val="22"/>
          <w:szCs w:val="22"/>
        </w:rPr>
        <w:t>, saskaņā ar Konkursa Tehnisko specifikāciju. Tehnisko un finanšu piedāvājumu (nolikuma 2.pielikums).</w:t>
      </w:r>
    </w:p>
    <w:p w14:paraId="59DDD604" w14:textId="523F891E" w:rsidR="00B50260" w:rsidRPr="004776D3" w:rsidRDefault="007337AB" w:rsidP="00BF2AB4">
      <w:pPr>
        <w:pStyle w:val="Sarakstarindkopa"/>
        <w:numPr>
          <w:ilvl w:val="1"/>
          <w:numId w:val="34"/>
        </w:numPr>
        <w:spacing w:after="0" w:line="240" w:lineRule="auto"/>
        <w:ind w:left="567" w:hanging="567"/>
        <w:jc w:val="both"/>
        <w:outlineLvl w:val="1"/>
        <w:rPr>
          <w:color w:val="auto"/>
          <w:sz w:val="22"/>
          <w:szCs w:val="22"/>
        </w:rPr>
      </w:pPr>
      <w:r w:rsidRPr="004776D3">
        <w:rPr>
          <w:color w:val="auto"/>
          <w:sz w:val="22"/>
          <w:szCs w:val="22"/>
        </w:rPr>
        <w:t xml:space="preserve">Iepirkuma nomenklatūra </w:t>
      </w:r>
      <w:r w:rsidR="009D4FD1" w:rsidRPr="004776D3">
        <w:rPr>
          <w:color w:val="auto"/>
          <w:sz w:val="22"/>
          <w:szCs w:val="22"/>
        </w:rPr>
        <w:t xml:space="preserve">galvenais </w:t>
      </w:r>
      <w:r w:rsidRPr="004776D3">
        <w:rPr>
          <w:color w:val="auto"/>
          <w:sz w:val="22"/>
          <w:szCs w:val="22"/>
        </w:rPr>
        <w:t>(CPV kods) –</w:t>
      </w:r>
      <w:r w:rsidR="00BF2AB4" w:rsidRPr="004776D3">
        <w:rPr>
          <w:color w:val="auto"/>
          <w:sz w:val="22"/>
          <w:szCs w:val="22"/>
        </w:rPr>
        <w:t xml:space="preserve"> </w:t>
      </w:r>
      <w:r w:rsidR="002151EA" w:rsidRPr="004776D3">
        <w:rPr>
          <w:color w:val="auto"/>
          <w:sz w:val="22"/>
          <w:szCs w:val="22"/>
        </w:rPr>
        <w:t>50422000-9</w:t>
      </w:r>
      <w:r w:rsidR="00BF2AB4" w:rsidRPr="004776D3">
        <w:rPr>
          <w:color w:val="auto"/>
          <w:sz w:val="22"/>
          <w:szCs w:val="22"/>
        </w:rPr>
        <w:t xml:space="preserve"> </w:t>
      </w:r>
      <w:r w:rsidR="002151EA" w:rsidRPr="004776D3">
        <w:rPr>
          <w:color w:val="auto"/>
          <w:sz w:val="22"/>
          <w:szCs w:val="22"/>
        </w:rPr>
        <w:t>(Ķirurģisko iekārtu remonta un tehniskās apkopes pakalpojumi)</w:t>
      </w:r>
      <w:r w:rsidR="005B4AA2" w:rsidRPr="004776D3">
        <w:rPr>
          <w:color w:val="auto"/>
          <w:sz w:val="22"/>
          <w:szCs w:val="22"/>
        </w:rPr>
        <w:t>.</w:t>
      </w:r>
    </w:p>
    <w:p w14:paraId="19DA241B" w14:textId="23C80AD4" w:rsidR="00B50260" w:rsidRPr="004776D3" w:rsidRDefault="00AC3D0A" w:rsidP="00B50260">
      <w:pPr>
        <w:pStyle w:val="Sarakstarindkopa"/>
        <w:numPr>
          <w:ilvl w:val="1"/>
          <w:numId w:val="34"/>
        </w:numPr>
        <w:spacing w:after="0" w:line="240" w:lineRule="auto"/>
        <w:ind w:left="567" w:hanging="567"/>
        <w:jc w:val="both"/>
        <w:outlineLvl w:val="1"/>
        <w:rPr>
          <w:color w:val="auto"/>
          <w:sz w:val="22"/>
          <w:szCs w:val="22"/>
        </w:rPr>
      </w:pPr>
      <w:r w:rsidRPr="004776D3">
        <w:rPr>
          <w:color w:val="auto"/>
          <w:sz w:val="22"/>
          <w:szCs w:val="22"/>
        </w:rPr>
        <w:t>Iepirkuma priekšmets nav sadalīts daļā</w:t>
      </w:r>
      <w:r w:rsidR="009B67F6" w:rsidRPr="004776D3">
        <w:rPr>
          <w:color w:val="auto"/>
          <w:sz w:val="22"/>
          <w:szCs w:val="22"/>
        </w:rPr>
        <w:t>s</w:t>
      </w:r>
      <w:r w:rsidRPr="004776D3">
        <w:rPr>
          <w:color w:val="auto"/>
          <w:sz w:val="22"/>
          <w:szCs w:val="22"/>
        </w:rPr>
        <w:t xml:space="preserve"> Publisko iepirkumu likuma izpratnē. Iepirkuma priekšmets ir sadalīts </w:t>
      </w:r>
      <w:r w:rsidR="00496B19" w:rsidRPr="004776D3">
        <w:rPr>
          <w:b/>
          <w:bCs/>
          <w:color w:val="auto"/>
          <w:sz w:val="22"/>
          <w:szCs w:val="22"/>
        </w:rPr>
        <w:t>37</w:t>
      </w:r>
      <w:r w:rsidRPr="004776D3">
        <w:rPr>
          <w:b/>
          <w:bCs/>
          <w:color w:val="auto"/>
          <w:sz w:val="22"/>
          <w:szCs w:val="22"/>
        </w:rPr>
        <w:t xml:space="preserve"> </w:t>
      </w:r>
      <w:r w:rsidR="009A53A0" w:rsidRPr="004776D3">
        <w:rPr>
          <w:b/>
          <w:bCs/>
          <w:color w:val="auto"/>
          <w:sz w:val="22"/>
          <w:szCs w:val="22"/>
        </w:rPr>
        <w:t>(</w:t>
      </w:r>
      <w:r w:rsidR="00496B19" w:rsidRPr="004776D3">
        <w:rPr>
          <w:b/>
          <w:bCs/>
          <w:color w:val="auto"/>
          <w:sz w:val="22"/>
          <w:szCs w:val="22"/>
        </w:rPr>
        <w:t>trīsdesmit septiņas</w:t>
      </w:r>
      <w:r w:rsidR="009A53A0" w:rsidRPr="004776D3">
        <w:rPr>
          <w:b/>
          <w:bCs/>
          <w:color w:val="auto"/>
          <w:sz w:val="22"/>
          <w:szCs w:val="22"/>
        </w:rPr>
        <w:t xml:space="preserve">) </w:t>
      </w:r>
      <w:r w:rsidRPr="004776D3">
        <w:rPr>
          <w:b/>
          <w:bCs/>
          <w:color w:val="auto"/>
          <w:sz w:val="22"/>
          <w:szCs w:val="22"/>
        </w:rPr>
        <w:t>preču pozīcijās</w:t>
      </w:r>
      <w:r w:rsidRPr="004776D3">
        <w:rPr>
          <w:color w:val="auto"/>
          <w:sz w:val="22"/>
          <w:szCs w:val="22"/>
        </w:rPr>
        <w:t>.</w:t>
      </w:r>
      <w:r w:rsidR="00CF5120" w:rsidRPr="004776D3">
        <w:rPr>
          <w:color w:val="auto"/>
          <w:sz w:val="22"/>
          <w:szCs w:val="22"/>
        </w:rPr>
        <w:t xml:space="preserve"> </w:t>
      </w:r>
    </w:p>
    <w:p w14:paraId="6AFD2E33" w14:textId="3A140290" w:rsidR="00B50260" w:rsidRPr="004776D3" w:rsidRDefault="009A53A0" w:rsidP="00B50260">
      <w:pPr>
        <w:pStyle w:val="Sarakstarindkopa"/>
        <w:numPr>
          <w:ilvl w:val="1"/>
          <w:numId w:val="34"/>
        </w:numPr>
        <w:spacing w:after="0" w:line="240" w:lineRule="auto"/>
        <w:ind w:left="567" w:hanging="567"/>
        <w:jc w:val="both"/>
        <w:outlineLvl w:val="1"/>
        <w:rPr>
          <w:color w:val="auto"/>
          <w:sz w:val="22"/>
          <w:szCs w:val="22"/>
        </w:rPr>
      </w:pPr>
      <w:r w:rsidRPr="004776D3">
        <w:rPr>
          <w:color w:val="auto"/>
          <w:sz w:val="22"/>
          <w:szCs w:val="22"/>
        </w:rPr>
        <w:t>Pretendents iesniedz piedāvājumu par vienu vai vairākām iepirkuma priekšmeta pozīcijām,</w:t>
      </w:r>
      <w:r w:rsidR="00496B19" w:rsidRPr="004776D3">
        <w:rPr>
          <w:color w:val="auto"/>
          <w:sz w:val="22"/>
          <w:szCs w:val="22"/>
        </w:rPr>
        <w:t xml:space="preserve"> vai</w:t>
      </w:r>
      <w:r w:rsidRPr="004776D3">
        <w:rPr>
          <w:color w:val="auto"/>
          <w:sz w:val="22"/>
          <w:szCs w:val="22"/>
        </w:rPr>
        <w:t xml:space="preserve"> par visu iepirkuma priekšmetā norādīto iepirkuma </w:t>
      </w:r>
      <w:r w:rsidR="00CF5120" w:rsidRPr="004776D3">
        <w:rPr>
          <w:color w:val="auto"/>
          <w:sz w:val="22"/>
          <w:szCs w:val="22"/>
        </w:rPr>
        <w:t>apjomu</w:t>
      </w:r>
      <w:r w:rsidRPr="004776D3">
        <w:rPr>
          <w:color w:val="auto"/>
          <w:sz w:val="22"/>
          <w:szCs w:val="22"/>
        </w:rPr>
        <w:t>. Pretendents nevar iesniegt piedāvājuma variantus</w:t>
      </w:r>
      <w:r w:rsidR="00BF0CB9" w:rsidRPr="004776D3">
        <w:rPr>
          <w:color w:val="auto"/>
          <w:sz w:val="22"/>
          <w:szCs w:val="22"/>
        </w:rPr>
        <w:t>.</w:t>
      </w:r>
    </w:p>
    <w:p w14:paraId="4C3D170E" w14:textId="663A598C" w:rsidR="00F73F47" w:rsidRPr="004776D3" w:rsidRDefault="007337AB" w:rsidP="00F73F47">
      <w:pPr>
        <w:pStyle w:val="Sarakstarindkopa"/>
        <w:numPr>
          <w:ilvl w:val="1"/>
          <w:numId w:val="34"/>
        </w:numPr>
        <w:spacing w:after="0" w:line="240" w:lineRule="auto"/>
        <w:ind w:left="567" w:hanging="567"/>
        <w:jc w:val="both"/>
        <w:outlineLvl w:val="1"/>
        <w:rPr>
          <w:color w:val="auto"/>
          <w:sz w:val="22"/>
          <w:szCs w:val="22"/>
        </w:rPr>
      </w:pPr>
      <w:r w:rsidRPr="004776D3">
        <w:rPr>
          <w:color w:val="auto"/>
          <w:sz w:val="22"/>
          <w:szCs w:val="22"/>
        </w:rPr>
        <w:t xml:space="preserve">Paredzamā Vispārīgās vienošanās kopējā līgumcena par visām Tehniskajā specifikācijā. Tehniskajā un finanšu piedāvājumā paredzētajām pozīcijām </w:t>
      </w:r>
      <w:r w:rsidRPr="004776D3">
        <w:rPr>
          <w:b/>
          <w:bCs/>
          <w:color w:val="auto"/>
          <w:sz w:val="22"/>
          <w:szCs w:val="22"/>
        </w:rPr>
        <w:t xml:space="preserve">ir līdz </w:t>
      </w:r>
      <w:r w:rsidR="00496B19" w:rsidRPr="004776D3">
        <w:rPr>
          <w:b/>
          <w:bCs/>
          <w:color w:val="auto"/>
          <w:sz w:val="22"/>
          <w:szCs w:val="22"/>
        </w:rPr>
        <w:t>10</w:t>
      </w:r>
      <w:r w:rsidR="00CF5120" w:rsidRPr="004776D3">
        <w:rPr>
          <w:b/>
          <w:bCs/>
          <w:color w:val="auto"/>
          <w:sz w:val="22"/>
          <w:szCs w:val="22"/>
        </w:rPr>
        <w:t>0</w:t>
      </w:r>
      <w:r w:rsidR="009410CC" w:rsidRPr="004776D3">
        <w:rPr>
          <w:b/>
          <w:bCs/>
          <w:color w:val="auto"/>
          <w:sz w:val="22"/>
          <w:szCs w:val="22"/>
        </w:rPr>
        <w:t xml:space="preserve"> 000,00 </w:t>
      </w:r>
      <w:r w:rsidR="00496B19" w:rsidRPr="004776D3">
        <w:rPr>
          <w:b/>
          <w:bCs/>
          <w:color w:val="auto"/>
          <w:sz w:val="22"/>
          <w:szCs w:val="22"/>
        </w:rPr>
        <w:t>EUR </w:t>
      </w:r>
      <w:r w:rsidRPr="004776D3">
        <w:rPr>
          <w:b/>
          <w:bCs/>
          <w:color w:val="auto"/>
          <w:sz w:val="22"/>
          <w:szCs w:val="22"/>
        </w:rPr>
        <w:t>bez PVN</w:t>
      </w:r>
      <w:r w:rsidRPr="004776D3">
        <w:rPr>
          <w:color w:val="auto"/>
          <w:sz w:val="22"/>
          <w:szCs w:val="22"/>
        </w:rPr>
        <w:t>.</w:t>
      </w:r>
    </w:p>
    <w:p w14:paraId="08CF1CE1" w14:textId="21D24D67" w:rsidR="004116F5" w:rsidRPr="004776D3" w:rsidRDefault="007337AB" w:rsidP="00F73F47">
      <w:pPr>
        <w:pStyle w:val="Sarakstarindkopa"/>
        <w:numPr>
          <w:ilvl w:val="1"/>
          <w:numId w:val="34"/>
        </w:numPr>
        <w:spacing w:after="0" w:line="240" w:lineRule="auto"/>
        <w:ind w:left="567" w:hanging="567"/>
        <w:jc w:val="both"/>
        <w:outlineLvl w:val="1"/>
        <w:rPr>
          <w:color w:val="auto"/>
          <w:sz w:val="22"/>
          <w:szCs w:val="22"/>
        </w:rPr>
      </w:pPr>
      <w:r w:rsidRPr="004776D3">
        <w:rPr>
          <w:color w:val="auto"/>
          <w:sz w:val="22"/>
          <w:szCs w:val="22"/>
        </w:rPr>
        <w:t>Plānotais Vispārīgās vienošanās darbības termiņš</w:t>
      </w:r>
      <w:r w:rsidRPr="004776D3">
        <w:rPr>
          <w:b/>
          <w:bCs/>
          <w:color w:val="auto"/>
          <w:sz w:val="22"/>
          <w:szCs w:val="22"/>
        </w:rPr>
        <w:t xml:space="preserve"> </w:t>
      </w:r>
      <w:r w:rsidRPr="004776D3">
        <w:rPr>
          <w:color w:val="auto"/>
          <w:sz w:val="22"/>
          <w:szCs w:val="22"/>
        </w:rPr>
        <w:t>ir</w:t>
      </w:r>
      <w:r w:rsidRPr="004776D3">
        <w:rPr>
          <w:b/>
          <w:bCs/>
          <w:color w:val="auto"/>
          <w:sz w:val="22"/>
          <w:szCs w:val="22"/>
        </w:rPr>
        <w:t xml:space="preserve"> </w:t>
      </w:r>
      <w:r w:rsidR="00496B19" w:rsidRPr="004776D3">
        <w:rPr>
          <w:b/>
          <w:bCs/>
          <w:color w:val="auto"/>
          <w:sz w:val="22"/>
          <w:szCs w:val="22"/>
        </w:rPr>
        <w:t>24</w:t>
      </w:r>
      <w:r w:rsidR="004116F5" w:rsidRPr="004776D3">
        <w:rPr>
          <w:b/>
          <w:bCs/>
          <w:color w:val="auto"/>
          <w:sz w:val="22"/>
          <w:szCs w:val="22"/>
        </w:rPr>
        <w:t xml:space="preserve"> (</w:t>
      </w:r>
      <w:r w:rsidR="00496B19" w:rsidRPr="004776D3">
        <w:rPr>
          <w:b/>
          <w:bCs/>
          <w:color w:val="auto"/>
          <w:sz w:val="22"/>
          <w:szCs w:val="22"/>
        </w:rPr>
        <w:t>divdesmit četri</w:t>
      </w:r>
      <w:r w:rsidR="004116F5" w:rsidRPr="004776D3">
        <w:rPr>
          <w:b/>
          <w:bCs/>
          <w:color w:val="auto"/>
          <w:sz w:val="22"/>
          <w:szCs w:val="22"/>
        </w:rPr>
        <w:t>)</w:t>
      </w:r>
      <w:r w:rsidRPr="004776D3">
        <w:rPr>
          <w:b/>
          <w:bCs/>
          <w:color w:val="auto"/>
          <w:sz w:val="22"/>
          <w:szCs w:val="22"/>
        </w:rPr>
        <w:t xml:space="preserve"> mēneši</w:t>
      </w:r>
      <w:r w:rsidRPr="004776D3">
        <w:rPr>
          <w:color w:val="auto"/>
          <w:sz w:val="22"/>
          <w:szCs w:val="22"/>
        </w:rPr>
        <w:t xml:space="preserve">, </w:t>
      </w:r>
      <w:bookmarkStart w:id="17" w:name="_Hlk155797446"/>
      <w:r w:rsidRPr="004776D3">
        <w:rPr>
          <w:color w:val="auto"/>
          <w:sz w:val="22"/>
          <w:szCs w:val="22"/>
        </w:rPr>
        <w:t>vai līdz brīdim, kad paredzamā līgumcena par sniegtajiem pakalpojumiem ir sasniegusi paredzamo vispārīgās vienošanās līgumcenu, atkarībā no tā, kurš no nosacījumiem iestājas pirmais.</w:t>
      </w:r>
    </w:p>
    <w:p w14:paraId="7164DED5" w14:textId="6D4846C0" w:rsidR="007337AB" w:rsidRPr="004776D3" w:rsidRDefault="00F73F47" w:rsidP="00F73F47">
      <w:pPr>
        <w:pStyle w:val="Sarakstarindkopa"/>
        <w:numPr>
          <w:ilvl w:val="1"/>
          <w:numId w:val="34"/>
        </w:numPr>
        <w:spacing w:after="0" w:line="240" w:lineRule="auto"/>
        <w:ind w:left="567" w:hanging="567"/>
        <w:jc w:val="both"/>
        <w:outlineLvl w:val="1"/>
        <w:rPr>
          <w:color w:val="auto"/>
          <w:sz w:val="22"/>
          <w:szCs w:val="22"/>
        </w:rPr>
      </w:pPr>
      <w:r w:rsidRPr="004776D3">
        <w:rPr>
          <w:color w:val="auto"/>
          <w:sz w:val="22"/>
          <w:szCs w:val="22"/>
        </w:rPr>
        <w:t>Pasūtītājs ir tiesīgs pagarināt Vispārīgās vienošanās darbības termiņu līdz 12 mēnešiem, ja paredzamā līgumcena Vispārīgās vienošanās darbības laikā nav pilnībā apgūta.</w:t>
      </w:r>
    </w:p>
    <w:bookmarkEnd w:id="17"/>
    <w:p w14:paraId="5E42983A" w14:textId="48187AB8" w:rsidR="00E863B8" w:rsidRPr="004776D3" w:rsidRDefault="00506A89" w:rsidP="00496B19">
      <w:pPr>
        <w:pStyle w:val="Sarakstarindkopa"/>
        <w:numPr>
          <w:ilvl w:val="1"/>
          <w:numId w:val="34"/>
        </w:numPr>
        <w:spacing w:after="0" w:line="240" w:lineRule="auto"/>
        <w:ind w:left="567" w:hanging="567"/>
        <w:jc w:val="both"/>
        <w:outlineLvl w:val="1"/>
        <w:rPr>
          <w:color w:val="auto"/>
          <w:sz w:val="22"/>
          <w:szCs w:val="22"/>
        </w:rPr>
      </w:pPr>
      <w:r w:rsidRPr="004776D3">
        <w:rPr>
          <w:color w:val="auto"/>
          <w:sz w:val="22"/>
          <w:szCs w:val="22"/>
        </w:rPr>
        <w:t>Pasūtītājs patur tiesības lemt par 2.</w:t>
      </w:r>
      <w:r w:rsidR="00D87CE6" w:rsidRPr="004776D3">
        <w:rPr>
          <w:color w:val="auto"/>
          <w:sz w:val="22"/>
          <w:szCs w:val="22"/>
        </w:rPr>
        <w:t>5.</w:t>
      </w:r>
      <w:r w:rsidRPr="004776D3">
        <w:rPr>
          <w:color w:val="auto"/>
          <w:sz w:val="22"/>
          <w:szCs w:val="22"/>
        </w:rPr>
        <w:t xml:space="preserve">punktā minēto summu izmaiņām, pamatojoties uz Pasūtītāja finanšu iespējām, </w:t>
      </w:r>
      <w:r w:rsidR="00E26D4A" w:rsidRPr="004776D3">
        <w:rPr>
          <w:color w:val="auto"/>
          <w:sz w:val="22"/>
          <w:szCs w:val="22"/>
        </w:rPr>
        <w:t xml:space="preserve">nepieciešamo preču iegādes prioritātēm, </w:t>
      </w:r>
      <w:r w:rsidRPr="004776D3">
        <w:rPr>
          <w:color w:val="auto"/>
          <w:sz w:val="22"/>
          <w:szCs w:val="22"/>
        </w:rPr>
        <w:t xml:space="preserve">Vispārīgās vienošanās 2.1.punktu un Publisko iepirkumu likuma nosacījumiem, kā arī gadījumos, ja lēmums par </w:t>
      </w:r>
      <w:r w:rsidR="00CA36AB" w:rsidRPr="004776D3">
        <w:rPr>
          <w:color w:val="auto"/>
          <w:sz w:val="22"/>
          <w:szCs w:val="22"/>
        </w:rPr>
        <w:t>Vispārīgās vienošanās</w:t>
      </w:r>
      <w:r w:rsidRPr="004776D3">
        <w:rPr>
          <w:color w:val="auto"/>
          <w:sz w:val="22"/>
          <w:szCs w:val="22"/>
        </w:rPr>
        <w:t xml:space="preserve"> slēgšanas tiesībām netiek pieņemts vienlaikus visās Atklāta konkursa pozīcijās vai kādā no tām netiek iesniegts piedāvājums, vai tiek izbeigta bez rezultāta, vai pārtraukts.</w:t>
      </w:r>
    </w:p>
    <w:bookmarkEnd w:id="16"/>
    <w:p w14:paraId="6DB17A08" w14:textId="2BA9316F" w:rsidR="00030439" w:rsidRPr="004776D3" w:rsidRDefault="00030439" w:rsidP="004116F5">
      <w:pPr>
        <w:pStyle w:val="Virsraksts2"/>
        <w:numPr>
          <w:ilvl w:val="0"/>
          <w:numId w:val="7"/>
        </w:numPr>
        <w:spacing w:before="120" w:after="120" w:line="240" w:lineRule="auto"/>
        <w:ind w:left="714" w:hanging="357"/>
        <w:jc w:val="center"/>
        <w:rPr>
          <w:rFonts w:ascii="Times New Roman" w:eastAsia="Calibri" w:hAnsi="Times New Roman"/>
          <w:i w:val="0"/>
          <w:caps/>
          <w:color w:val="auto"/>
          <w:sz w:val="22"/>
          <w:szCs w:val="22"/>
        </w:rPr>
      </w:pPr>
      <w:r w:rsidRPr="004776D3">
        <w:rPr>
          <w:rFonts w:ascii="Times New Roman" w:eastAsia="Calibri" w:hAnsi="Times New Roman"/>
          <w:i w:val="0"/>
          <w:caps/>
          <w:color w:val="auto"/>
          <w:sz w:val="22"/>
          <w:szCs w:val="22"/>
        </w:rPr>
        <w:t>Pretendentu atlases nosacījumi</w:t>
      </w:r>
    </w:p>
    <w:p w14:paraId="7ACC5B7B" w14:textId="193A53DA" w:rsidR="007337AB" w:rsidRPr="004776D3" w:rsidRDefault="00034BA3" w:rsidP="002B5C5F">
      <w:pPr>
        <w:pStyle w:val="Sarakstarindkopa"/>
        <w:numPr>
          <w:ilvl w:val="1"/>
          <w:numId w:val="23"/>
        </w:numPr>
        <w:spacing w:after="0" w:line="240" w:lineRule="auto"/>
        <w:ind w:left="567" w:hanging="567"/>
        <w:contextualSpacing w:val="0"/>
        <w:jc w:val="both"/>
        <w:outlineLvl w:val="1"/>
        <w:rPr>
          <w:color w:val="auto"/>
          <w:sz w:val="22"/>
          <w:szCs w:val="22"/>
        </w:rPr>
      </w:pPr>
      <w:r w:rsidRPr="004776D3">
        <w:rPr>
          <w:color w:val="auto"/>
          <w:sz w:val="22"/>
          <w:szCs w:val="22"/>
        </w:rPr>
        <w:t xml:space="preserve">Pretendentu atlases nosacījumi ir obligāti visiem </w:t>
      </w:r>
      <w:r w:rsidR="00FE7D94" w:rsidRPr="004776D3">
        <w:rPr>
          <w:color w:val="auto"/>
          <w:sz w:val="22"/>
          <w:szCs w:val="22"/>
        </w:rPr>
        <w:t>P</w:t>
      </w:r>
      <w:r w:rsidRPr="004776D3">
        <w:rPr>
          <w:color w:val="auto"/>
          <w:sz w:val="22"/>
          <w:szCs w:val="22"/>
        </w:rPr>
        <w:t>retendentiem, k</w:t>
      </w:r>
      <w:r w:rsidR="00F9492F" w:rsidRPr="004776D3">
        <w:rPr>
          <w:color w:val="auto"/>
          <w:sz w:val="22"/>
          <w:szCs w:val="22"/>
        </w:rPr>
        <w:t xml:space="preserve">uri vēlas iegūt tiesības slēgt </w:t>
      </w:r>
      <w:r w:rsidR="002D576B" w:rsidRPr="004776D3">
        <w:rPr>
          <w:bCs/>
          <w:iCs/>
          <w:color w:val="auto"/>
          <w:sz w:val="22"/>
          <w:szCs w:val="22"/>
        </w:rPr>
        <w:t>Vispārīgo vienošanos</w:t>
      </w:r>
      <w:r w:rsidRPr="004776D3">
        <w:rPr>
          <w:bCs/>
          <w:iCs/>
          <w:color w:val="auto"/>
          <w:sz w:val="22"/>
          <w:szCs w:val="22"/>
        </w:rPr>
        <w:t>.</w:t>
      </w:r>
    </w:p>
    <w:p w14:paraId="69B640C3" w14:textId="4D14C557" w:rsidR="007337AB" w:rsidRPr="004776D3" w:rsidRDefault="00C140BF" w:rsidP="002B5C5F">
      <w:pPr>
        <w:pStyle w:val="Sarakstarindkopa"/>
        <w:numPr>
          <w:ilvl w:val="1"/>
          <w:numId w:val="23"/>
        </w:numPr>
        <w:spacing w:after="0" w:line="240" w:lineRule="auto"/>
        <w:ind w:left="567" w:hanging="567"/>
        <w:contextualSpacing w:val="0"/>
        <w:jc w:val="both"/>
        <w:outlineLvl w:val="1"/>
        <w:rPr>
          <w:color w:val="auto"/>
          <w:sz w:val="22"/>
          <w:szCs w:val="22"/>
        </w:rPr>
      </w:pPr>
      <w:r w:rsidRPr="004776D3">
        <w:rPr>
          <w:color w:val="auto"/>
          <w:sz w:val="22"/>
          <w:szCs w:val="22"/>
        </w:rPr>
        <w:t>K</w:t>
      </w:r>
      <w:r w:rsidR="00A503C7" w:rsidRPr="004776D3">
        <w:rPr>
          <w:color w:val="auto"/>
          <w:sz w:val="22"/>
          <w:szCs w:val="22"/>
        </w:rPr>
        <w:t xml:space="preserve">onkursā </w:t>
      </w:r>
      <w:r w:rsidR="00030439" w:rsidRPr="004776D3">
        <w:rPr>
          <w:color w:val="auto"/>
          <w:sz w:val="22"/>
          <w:szCs w:val="22"/>
        </w:rPr>
        <w:t xml:space="preserve">var piedalīties jebkura fiziska vai juridiska persona vai šādu personu apvienība jebkurā to kombinācijā, kas atbilst </w:t>
      </w:r>
      <w:r w:rsidR="003E7045" w:rsidRPr="004776D3">
        <w:rPr>
          <w:color w:val="auto"/>
          <w:sz w:val="22"/>
          <w:szCs w:val="22"/>
        </w:rPr>
        <w:t>Konkursa</w:t>
      </w:r>
      <w:r w:rsidR="00030439" w:rsidRPr="004776D3">
        <w:rPr>
          <w:color w:val="auto"/>
          <w:sz w:val="22"/>
          <w:szCs w:val="22"/>
        </w:rPr>
        <w:t xml:space="preserve"> dokumentācijā izvirzītajām prasībām. Pretendenti – fiziskas vai juridiskas personas vai šādu personu apvienība jebkurā kombinācijā, kas </w:t>
      </w:r>
      <w:r w:rsidR="00F42CBB" w:rsidRPr="004776D3">
        <w:rPr>
          <w:color w:val="auto"/>
          <w:sz w:val="22"/>
          <w:szCs w:val="22"/>
        </w:rPr>
        <w:t xml:space="preserve">iesniegusi piedāvājumu </w:t>
      </w:r>
      <w:r w:rsidRPr="004776D3">
        <w:rPr>
          <w:color w:val="auto"/>
          <w:sz w:val="22"/>
          <w:szCs w:val="22"/>
        </w:rPr>
        <w:t>K</w:t>
      </w:r>
      <w:r w:rsidR="00F42CBB" w:rsidRPr="004776D3">
        <w:rPr>
          <w:color w:val="auto"/>
          <w:sz w:val="22"/>
          <w:szCs w:val="22"/>
        </w:rPr>
        <w:t>onkursā</w:t>
      </w:r>
      <w:r w:rsidR="00030439" w:rsidRPr="004776D3">
        <w:rPr>
          <w:color w:val="auto"/>
          <w:sz w:val="22"/>
          <w:szCs w:val="22"/>
        </w:rPr>
        <w:t xml:space="preserve"> nolikumā </w:t>
      </w:r>
      <w:r w:rsidR="00A503C7" w:rsidRPr="004776D3">
        <w:rPr>
          <w:color w:val="auto"/>
          <w:sz w:val="22"/>
          <w:szCs w:val="22"/>
        </w:rPr>
        <w:t>izvirzītajām</w:t>
      </w:r>
      <w:r w:rsidR="00030439" w:rsidRPr="004776D3">
        <w:rPr>
          <w:color w:val="auto"/>
          <w:sz w:val="22"/>
          <w:szCs w:val="22"/>
        </w:rPr>
        <w:t xml:space="preserve"> prasībām</w:t>
      </w:r>
      <w:r w:rsidR="00A503C7" w:rsidRPr="004776D3">
        <w:rPr>
          <w:color w:val="auto"/>
          <w:sz w:val="22"/>
          <w:szCs w:val="22"/>
        </w:rPr>
        <w:t>.</w:t>
      </w:r>
    </w:p>
    <w:p w14:paraId="0F8AD143" w14:textId="2EC22946" w:rsidR="005E52FB" w:rsidRPr="004776D3" w:rsidRDefault="00030439" w:rsidP="002B5C5F">
      <w:pPr>
        <w:pStyle w:val="Sarakstarindkopa"/>
        <w:numPr>
          <w:ilvl w:val="1"/>
          <w:numId w:val="23"/>
        </w:numPr>
        <w:spacing w:after="0" w:line="240" w:lineRule="auto"/>
        <w:ind w:left="567" w:hanging="567"/>
        <w:contextualSpacing w:val="0"/>
        <w:jc w:val="both"/>
        <w:outlineLvl w:val="1"/>
        <w:rPr>
          <w:color w:val="auto"/>
          <w:sz w:val="22"/>
          <w:szCs w:val="22"/>
        </w:rPr>
      </w:pPr>
      <w:r w:rsidRPr="004776D3">
        <w:rPr>
          <w:b/>
          <w:color w:val="auto"/>
          <w:sz w:val="22"/>
          <w:szCs w:val="22"/>
        </w:rPr>
        <w:t>Pretendentu izslēgšanas noteikumi</w:t>
      </w:r>
    </w:p>
    <w:p w14:paraId="42E34D21" w14:textId="2D5B1365" w:rsidR="007D7895" w:rsidRPr="004776D3" w:rsidRDefault="00BA47BB" w:rsidP="002B5C5F">
      <w:pPr>
        <w:pStyle w:val="Sarakstarindkopa"/>
        <w:numPr>
          <w:ilvl w:val="2"/>
          <w:numId w:val="23"/>
        </w:numPr>
        <w:autoSpaceDE w:val="0"/>
        <w:autoSpaceDN w:val="0"/>
        <w:adjustRightInd w:val="0"/>
        <w:snapToGrid w:val="0"/>
        <w:spacing w:after="0" w:line="240" w:lineRule="auto"/>
        <w:ind w:left="1134" w:hanging="567"/>
        <w:contextualSpacing w:val="0"/>
        <w:jc w:val="both"/>
        <w:rPr>
          <w:rFonts w:eastAsiaTheme="minorHAnsi"/>
          <w:b/>
          <w:color w:val="auto"/>
          <w:sz w:val="22"/>
          <w:szCs w:val="22"/>
          <w:lang w:eastAsia="en-US"/>
        </w:rPr>
      </w:pPr>
      <w:r w:rsidRPr="004776D3">
        <w:rPr>
          <w:color w:val="auto"/>
          <w:sz w:val="22"/>
          <w:szCs w:val="22"/>
        </w:rPr>
        <w:t xml:space="preserve">Pasūtītājs izslēdz Pretendentu no dalības iepirkumā jebkurā no </w:t>
      </w:r>
      <w:bookmarkStart w:id="18" w:name="_Hlk160011964"/>
      <w:r w:rsidRPr="004776D3">
        <w:rPr>
          <w:color w:val="auto"/>
          <w:sz w:val="22"/>
          <w:szCs w:val="22"/>
        </w:rPr>
        <w:t xml:space="preserve">PIL 42.panta otrās daļas 1., 2., 3., 4., 5., 6., 7., 10., 11., 12., 13., 14.punktos </w:t>
      </w:r>
      <w:bookmarkEnd w:id="18"/>
      <w:r w:rsidRPr="004776D3">
        <w:rPr>
          <w:color w:val="auto"/>
          <w:sz w:val="22"/>
          <w:szCs w:val="22"/>
        </w:rPr>
        <w:t>noteiktajiem izslēgšanas gadījumiem. PIL 42.panta otrajā daļā minēto izslēgšanas gadījumu pārbaudi veic arī PIL 42.panta trešajā daļā minētajām personām.</w:t>
      </w:r>
      <w:r w:rsidR="00086581" w:rsidRPr="004776D3">
        <w:rPr>
          <w:color w:val="auto"/>
          <w:sz w:val="22"/>
          <w:szCs w:val="22"/>
        </w:rPr>
        <w:t xml:space="preserve"> Pasūtītājs tiesīgs rīkoties saskaņā </w:t>
      </w:r>
      <w:r w:rsidR="00086581" w:rsidRPr="004776D3">
        <w:rPr>
          <w:bCs/>
          <w:color w:val="auto"/>
          <w:sz w:val="22"/>
          <w:szCs w:val="22"/>
        </w:rPr>
        <w:t>PIL Pārejas noteikumu 28.punkta 2.apakšpunktu.</w:t>
      </w:r>
    </w:p>
    <w:p w14:paraId="6B20AF3F" w14:textId="05303961" w:rsidR="000463A5" w:rsidRPr="004776D3" w:rsidRDefault="000463A5" w:rsidP="002B5C5F">
      <w:pPr>
        <w:pStyle w:val="Sarakstarindkopa"/>
        <w:numPr>
          <w:ilvl w:val="2"/>
          <w:numId w:val="23"/>
        </w:numPr>
        <w:autoSpaceDE w:val="0"/>
        <w:autoSpaceDN w:val="0"/>
        <w:adjustRightInd w:val="0"/>
        <w:snapToGrid w:val="0"/>
        <w:spacing w:after="0" w:line="240" w:lineRule="auto"/>
        <w:ind w:left="1134" w:hanging="567"/>
        <w:contextualSpacing w:val="0"/>
        <w:jc w:val="both"/>
        <w:rPr>
          <w:rFonts w:eastAsiaTheme="minorHAnsi"/>
          <w:b/>
          <w:color w:val="auto"/>
          <w:sz w:val="22"/>
          <w:szCs w:val="22"/>
          <w:lang w:eastAsia="en-US"/>
        </w:rPr>
      </w:pPr>
      <w:r w:rsidRPr="004776D3">
        <w:rPr>
          <w:bCs/>
          <w:color w:val="auto"/>
          <w:sz w:val="22"/>
          <w:szCs w:val="22"/>
        </w:rPr>
        <w:t>Pasūtītājs izslēdz Pretendentu no dalības Konkursā, ja Līguma izpildē tiek ietvertas Krievijas Federācijas un Baltkrievijas Republikas izcelsmes preces vai pakalpojumi.</w:t>
      </w:r>
    </w:p>
    <w:p w14:paraId="0C8FEE9C" w14:textId="083A628C" w:rsidR="0060773D" w:rsidRPr="004776D3" w:rsidRDefault="006653DE" w:rsidP="002B5C5F">
      <w:pPr>
        <w:pStyle w:val="Sarakstarindkopa"/>
        <w:numPr>
          <w:ilvl w:val="2"/>
          <w:numId w:val="23"/>
        </w:numPr>
        <w:autoSpaceDE w:val="0"/>
        <w:autoSpaceDN w:val="0"/>
        <w:adjustRightInd w:val="0"/>
        <w:snapToGrid w:val="0"/>
        <w:spacing w:after="0" w:line="240" w:lineRule="auto"/>
        <w:ind w:left="1134" w:hanging="567"/>
        <w:contextualSpacing w:val="0"/>
        <w:jc w:val="both"/>
        <w:rPr>
          <w:rFonts w:eastAsiaTheme="minorHAnsi"/>
          <w:b/>
          <w:color w:val="auto"/>
          <w:sz w:val="22"/>
          <w:szCs w:val="22"/>
          <w:lang w:eastAsia="en-US"/>
        </w:rPr>
      </w:pPr>
      <w:r w:rsidRPr="004776D3">
        <w:rPr>
          <w:color w:val="auto"/>
          <w:sz w:val="22"/>
          <w:szCs w:val="22"/>
        </w:rPr>
        <w:t xml:space="preserve">Pasūtītājs ir tiesīgs izslēgt </w:t>
      </w:r>
      <w:r w:rsidR="00FE7D94" w:rsidRPr="004776D3">
        <w:rPr>
          <w:color w:val="auto"/>
          <w:sz w:val="22"/>
          <w:szCs w:val="22"/>
        </w:rPr>
        <w:t>P</w:t>
      </w:r>
      <w:r w:rsidRPr="004776D3">
        <w:rPr>
          <w:color w:val="auto"/>
          <w:sz w:val="22"/>
          <w:szCs w:val="22"/>
        </w:rPr>
        <w:t xml:space="preserve">retendentu no turpmākās dalības </w:t>
      </w:r>
      <w:r w:rsidR="00C140BF" w:rsidRPr="004776D3">
        <w:rPr>
          <w:color w:val="auto"/>
          <w:sz w:val="22"/>
          <w:szCs w:val="22"/>
        </w:rPr>
        <w:t>K</w:t>
      </w:r>
      <w:r w:rsidRPr="004776D3">
        <w:rPr>
          <w:color w:val="auto"/>
          <w:sz w:val="22"/>
          <w:szCs w:val="22"/>
        </w:rPr>
        <w:t xml:space="preserve">onkursā, kā arī neizskatīt </w:t>
      </w:r>
      <w:r w:rsidR="00FE7D94" w:rsidRPr="004776D3">
        <w:rPr>
          <w:color w:val="auto"/>
          <w:sz w:val="22"/>
          <w:szCs w:val="22"/>
        </w:rPr>
        <w:t>P</w:t>
      </w:r>
      <w:r w:rsidRPr="004776D3">
        <w:rPr>
          <w:color w:val="auto"/>
          <w:sz w:val="22"/>
          <w:szCs w:val="22"/>
        </w:rPr>
        <w:t xml:space="preserve">retendenta piedāvājumu, ja </w:t>
      </w:r>
      <w:r w:rsidR="00FE7D94" w:rsidRPr="004776D3">
        <w:rPr>
          <w:color w:val="auto"/>
          <w:sz w:val="22"/>
          <w:szCs w:val="22"/>
        </w:rPr>
        <w:t>P</w:t>
      </w:r>
      <w:r w:rsidRPr="004776D3">
        <w:rPr>
          <w:color w:val="auto"/>
          <w:sz w:val="22"/>
          <w:szCs w:val="22"/>
        </w:rPr>
        <w:t xml:space="preserve">retendents (kā līgumslēdzēja puse vai līgumslēdzējas puses dalībnieks vai biedrs, ja līgumslēdzēja puse ir bijusi piegādātāju apvienībā vai personālsabiedrībā), tā dalībnieks vai biedrs (ja </w:t>
      </w:r>
      <w:r w:rsidR="00FE7D94" w:rsidRPr="004776D3">
        <w:rPr>
          <w:color w:val="auto"/>
          <w:sz w:val="22"/>
          <w:szCs w:val="22"/>
        </w:rPr>
        <w:t>P</w:t>
      </w:r>
      <w:r w:rsidRPr="004776D3">
        <w:rPr>
          <w:color w:val="auto"/>
          <w:sz w:val="22"/>
          <w:szCs w:val="22"/>
        </w:rPr>
        <w:t xml:space="preserve">retendents ir piegādātāju apvienība vai </w:t>
      </w:r>
      <w:r w:rsidRPr="004776D3">
        <w:rPr>
          <w:color w:val="auto"/>
          <w:sz w:val="22"/>
          <w:szCs w:val="22"/>
        </w:rPr>
        <w:lastRenderedPageBreak/>
        <w:t xml:space="preserve">personālsabiedrība) nav pildījis ar Pasūtītāju noslēgtu </w:t>
      </w:r>
      <w:r w:rsidR="00D4317E" w:rsidRPr="004776D3">
        <w:rPr>
          <w:color w:val="auto"/>
          <w:sz w:val="22"/>
          <w:szCs w:val="22"/>
        </w:rPr>
        <w:t>V</w:t>
      </w:r>
      <w:r w:rsidR="00D125F8" w:rsidRPr="004776D3">
        <w:rPr>
          <w:color w:val="auto"/>
          <w:sz w:val="22"/>
          <w:szCs w:val="22"/>
        </w:rPr>
        <w:t xml:space="preserve">ispārīgo vienošanos vai </w:t>
      </w:r>
      <w:r w:rsidRPr="004776D3">
        <w:rPr>
          <w:color w:val="auto"/>
          <w:sz w:val="22"/>
          <w:szCs w:val="22"/>
        </w:rPr>
        <w:t xml:space="preserve">iepirkuma līgumu, tādēļ Pasūtītājs ir izmantojis </w:t>
      </w:r>
      <w:r w:rsidR="00FC6376" w:rsidRPr="004776D3">
        <w:rPr>
          <w:color w:val="auto"/>
          <w:sz w:val="22"/>
          <w:szCs w:val="22"/>
        </w:rPr>
        <w:t xml:space="preserve">Vispārīgajā vienošanās vai </w:t>
      </w:r>
      <w:r w:rsidRPr="004776D3">
        <w:rPr>
          <w:color w:val="auto"/>
          <w:sz w:val="22"/>
          <w:szCs w:val="22"/>
        </w:rPr>
        <w:t xml:space="preserve">iepirkuma līgumā paredzētās tiesības vienpusēji atkāpties no </w:t>
      </w:r>
      <w:r w:rsidR="00D4317E" w:rsidRPr="004776D3">
        <w:rPr>
          <w:color w:val="auto"/>
          <w:sz w:val="22"/>
          <w:szCs w:val="22"/>
        </w:rPr>
        <w:t>V</w:t>
      </w:r>
      <w:r w:rsidR="00D125F8" w:rsidRPr="004776D3">
        <w:rPr>
          <w:color w:val="auto"/>
          <w:sz w:val="22"/>
          <w:szCs w:val="22"/>
        </w:rPr>
        <w:t>ispārīgās vienoš</w:t>
      </w:r>
      <w:r w:rsidR="00FC6376" w:rsidRPr="004776D3">
        <w:rPr>
          <w:color w:val="auto"/>
          <w:sz w:val="22"/>
          <w:szCs w:val="22"/>
        </w:rPr>
        <w:t>a</w:t>
      </w:r>
      <w:r w:rsidR="00D125F8" w:rsidRPr="004776D3">
        <w:rPr>
          <w:color w:val="auto"/>
          <w:sz w:val="22"/>
          <w:szCs w:val="22"/>
        </w:rPr>
        <w:t xml:space="preserve">nās vai </w:t>
      </w:r>
      <w:r w:rsidRPr="004776D3">
        <w:rPr>
          <w:color w:val="auto"/>
          <w:sz w:val="22"/>
          <w:szCs w:val="22"/>
        </w:rPr>
        <w:t>iepirkuma līguma.</w:t>
      </w:r>
    </w:p>
    <w:p w14:paraId="5DC8F2B5" w14:textId="5FA69003" w:rsidR="008B7E44" w:rsidRPr="004776D3" w:rsidRDefault="003A5683" w:rsidP="002B5C5F">
      <w:pPr>
        <w:pStyle w:val="Sarakstarindkopa"/>
        <w:numPr>
          <w:ilvl w:val="1"/>
          <w:numId w:val="23"/>
        </w:numPr>
        <w:autoSpaceDE w:val="0"/>
        <w:autoSpaceDN w:val="0"/>
        <w:adjustRightInd w:val="0"/>
        <w:snapToGrid w:val="0"/>
        <w:spacing w:after="0" w:line="240" w:lineRule="auto"/>
        <w:ind w:left="567" w:hanging="567"/>
        <w:contextualSpacing w:val="0"/>
        <w:jc w:val="both"/>
        <w:rPr>
          <w:rFonts w:eastAsiaTheme="minorHAnsi"/>
          <w:b/>
          <w:color w:val="auto"/>
          <w:sz w:val="22"/>
          <w:szCs w:val="22"/>
          <w:lang w:eastAsia="en-US"/>
        </w:rPr>
      </w:pPr>
      <w:bookmarkStart w:id="19" w:name="_Hlk160730817"/>
      <w:r w:rsidRPr="004776D3">
        <w:rPr>
          <w:color w:val="auto"/>
          <w:sz w:val="22"/>
          <w:szCs w:val="22"/>
        </w:rPr>
        <w:t xml:space="preserve">Pasūtītājs </w:t>
      </w:r>
      <w:r w:rsidR="00C140BF" w:rsidRPr="004776D3">
        <w:rPr>
          <w:color w:val="auto"/>
          <w:sz w:val="22"/>
          <w:szCs w:val="22"/>
        </w:rPr>
        <w:t>K</w:t>
      </w:r>
      <w:r w:rsidR="006653DE" w:rsidRPr="004776D3">
        <w:rPr>
          <w:color w:val="auto"/>
          <w:sz w:val="22"/>
          <w:szCs w:val="22"/>
        </w:rPr>
        <w:t xml:space="preserve">onkursa nolikuma </w:t>
      </w:r>
      <w:bookmarkStart w:id="20" w:name="_Hlk15233293"/>
      <w:r w:rsidR="006653DE" w:rsidRPr="004776D3">
        <w:rPr>
          <w:color w:val="auto"/>
          <w:sz w:val="22"/>
          <w:szCs w:val="22"/>
        </w:rPr>
        <w:t>3.</w:t>
      </w:r>
      <w:r w:rsidR="00BA47BB" w:rsidRPr="004776D3">
        <w:rPr>
          <w:color w:val="auto"/>
          <w:sz w:val="22"/>
          <w:szCs w:val="22"/>
        </w:rPr>
        <w:t>3.3</w:t>
      </w:r>
      <w:r w:rsidR="006653DE" w:rsidRPr="004776D3">
        <w:rPr>
          <w:color w:val="auto"/>
          <w:sz w:val="22"/>
          <w:szCs w:val="22"/>
        </w:rPr>
        <w:t xml:space="preserve">.punkta  </w:t>
      </w:r>
      <w:bookmarkEnd w:id="20"/>
      <w:r w:rsidR="006653DE" w:rsidRPr="004776D3">
        <w:rPr>
          <w:color w:val="auto"/>
          <w:sz w:val="22"/>
          <w:szCs w:val="22"/>
        </w:rPr>
        <w:t xml:space="preserve">noteikumus </w:t>
      </w:r>
      <w:r w:rsidR="00407846" w:rsidRPr="004776D3">
        <w:rPr>
          <w:color w:val="auto"/>
          <w:sz w:val="22"/>
          <w:szCs w:val="22"/>
        </w:rPr>
        <w:t xml:space="preserve">var </w:t>
      </w:r>
      <w:r w:rsidR="006653DE" w:rsidRPr="004776D3">
        <w:rPr>
          <w:color w:val="auto"/>
          <w:sz w:val="22"/>
          <w:szCs w:val="22"/>
        </w:rPr>
        <w:t>nepiemēro</w:t>
      </w:r>
      <w:r w:rsidR="00407846" w:rsidRPr="004776D3">
        <w:rPr>
          <w:color w:val="auto"/>
          <w:sz w:val="22"/>
          <w:szCs w:val="22"/>
        </w:rPr>
        <w:t>t</w:t>
      </w:r>
      <w:r w:rsidR="006653DE" w:rsidRPr="004776D3">
        <w:rPr>
          <w:color w:val="auto"/>
          <w:sz w:val="22"/>
          <w:szCs w:val="22"/>
        </w:rPr>
        <w:t xml:space="preserve">, </w:t>
      </w:r>
      <w:r w:rsidR="002A6B78" w:rsidRPr="004776D3">
        <w:rPr>
          <w:color w:val="auto"/>
          <w:sz w:val="22"/>
          <w:szCs w:val="22"/>
        </w:rPr>
        <w:t>42.</w:t>
      </w:r>
      <w:r w:rsidR="0012601F" w:rsidRPr="004776D3">
        <w:rPr>
          <w:color w:val="auto"/>
          <w:sz w:val="22"/>
          <w:szCs w:val="22"/>
        </w:rPr>
        <w:t xml:space="preserve">panta otrās daļas 10.punktā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pieteikuma vai piedāvājuma iesniegšanas dienai ir pagājuši trīs gadi. </w:t>
      </w:r>
      <w:bookmarkEnd w:id="19"/>
    </w:p>
    <w:p w14:paraId="03A9E7CF" w14:textId="64B062BE" w:rsidR="00FA5C1C" w:rsidRPr="004776D3" w:rsidRDefault="00FA5C1C" w:rsidP="002B5C5F">
      <w:pPr>
        <w:pStyle w:val="Sarakstarindkopa"/>
        <w:numPr>
          <w:ilvl w:val="1"/>
          <w:numId w:val="23"/>
        </w:numPr>
        <w:autoSpaceDE w:val="0"/>
        <w:autoSpaceDN w:val="0"/>
        <w:adjustRightInd w:val="0"/>
        <w:snapToGrid w:val="0"/>
        <w:spacing w:after="60" w:line="240" w:lineRule="auto"/>
        <w:ind w:left="567" w:hanging="567"/>
        <w:contextualSpacing w:val="0"/>
        <w:jc w:val="both"/>
        <w:rPr>
          <w:rFonts w:eastAsiaTheme="minorHAnsi"/>
          <w:b/>
          <w:color w:val="auto"/>
          <w:sz w:val="22"/>
          <w:szCs w:val="22"/>
          <w:lang w:eastAsia="en-US"/>
        </w:rPr>
      </w:pPr>
      <w:r w:rsidRPr="004776D3">
        <w:rPr>
          <w:b/>
          <w:color w:val="auto"/>
          <w:sz w:val="22"/>
          <w:szCs w:val="22"/>
        </w:rPr>
        <w:t xml:space="preserve">Prasības attiecībā uz </w:t>
      </w:r>
      <w:r w:rsidR="00FE7D94" w:rsidRPr="004776D3">
        <w:rPr>
          <w:b/>
          <w:color w:val="auto"/>
          <w:sz w:val="22"/>
          <w:szCs w:val="22"/>
        </w:rPr>
        <w:t>P</w:t>
      </w:r>
      <w:r w:rsidRPr="004776D3">
        <w:rPr>
          <w:b/>
          <w:color w:val="auto"/>
          <w:sz w:val="22"/>
          <w:szCs w:val="22"/>
        </w:rPr>
        <w:t>retendenta iespējām veikt profesionālo darbību, tehniskajām un profesionālajām spējām: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827"/>
        <w:gridCol w:w="4252"/>
      </w:tblGrid>
      <w:tr w:rsidR="004F4EB5" w:rsidRPr="004776D3" w14:paraId="2D40E32E" w14:textId="77777777" w:rsidTr="002B5C5F">
        <w:tc>
          <w:tcPr>
            <w:tcW w:w="993" w:type="dxa"/>
            <w:shd w:val="clear" w:color="auto" w:fill="auto"/>
            <w:vAlign w:val="center"/>
          </w:tcPr>
          <w:p w14:paraId="282EA0AE" w14:textId="77777777" w:rsidR="004F4EB5" w:rsidRPr="004776D3" w:rsidRDefault="004F4EB5" w:rsidP="002B5C5F">
            <w:pPr>
              <w:tabs>
                <w:tab w:val="left" w:pos="601"/>
              </w:tabs>
              <w:snapToGrid w:val="0"/>
              <w:spacing w:after="0" w:line="240" w:lineRule="auto"/>
              <w:ind w:right="34"/>
              <w:jc w:val="center"/>
              <w:rPr>
                <w:b/>
                <w:bCs/>
                <w:color w:val="auto"/>
                <w:sz w:val="22"/>
                <w:szCs w:val="22"/>
              </w:rPr>
            </w:pPr>
            <w:r w:rsidRPr="004776D3">
              <w:rPr>
                <w:b/>
                <w:bCs/>
                <w:color w:val="auto"/>
                <w:sz w:val="22"/>
                <w:szCs w:val="22"/>
              </w:rPr>
              <w:t>Nr.</w:t>
            </w:r>
          </w:p>
          <w:p w14:paraId="1FD6FAB2" w14:textId="77777777" w:rsidR="004F4EB5" w:rsidRPr="004776D3" w:rsidRDefault="004F4EB5" w:rsidP="002B5C5F">
            <w:pPr>
              <w:snapToGrid w:val="0"/>
              <w:spacing w:after="0" w:line="240" w:lineRule="auto"/>
              <w:jc w:val="center"/>
              <w:rPr>
                <w:b/>
                <w:bCs/>
                <w:color w:val="auto"/>
                <w:sz w:val="22"/>
                <w:szCs w:val="22"/>
              </w:rPr>
            </w:pPr>
            <w:r w:rsidRPr="004776D3">
              <w:rPr>
                <w:b/>
                <w:bCs/>
                <w:color w:val="auto"/>
                <w:sz w:val="22"/>
                <w:szCs w:val="22"/>
              </w:rPr>
              <w:t>p.k.</w:t>
            </w:r>
          </w:p>
        </w:tc>
        <w:tc>
          <w:tcPr>
            <w:tcW w:w="3827" w:type="dxa"/>
            <w:shd w:val="clear" w:color="auto" w:fill="auto"/>
            <w:vAlign w:val="center"/>
          </w:tcPr>
          <w:p w14:paraId="155C3D15" w14:textId="77777777" w:rsidR="004F4EB5" w:rsidRPr="004776D3" w:rsidRDefault="004F4EB5" w:rsidP="002B5C5F">
            <w:pPr>
              <w:pStyle w:val="Pamatteksts"/>
              <w:snapToGrid w:val="0"/>
              <w:spacing w:after="0" w:line="240" w:lineRule="auto"/>
              <w:jc w:val="center"/>
              <w:rPr>
                <w:b/>
                <w:bCs/>
                <w:color w:val="auto"/>
                <w:sz w:val="22"/>
                <w:szCs w:val="22"/>
              </w:rPr>
            </w:pPr>
            <w:r w:rsidRPr="004776D3">
              <w:rPr>
                <w:b/>
                <w:bCs/>
                <w:color w:val="auto"/>
                <w:sz w:val="22"/>
                <w:szCs w:val="22"/>
              </w:rPr>
              <w:t xml:space="preserve">Kvalifikācijas prasības </w:t>
            </w:r>
          </w:p>
        </w:tc>
        <w:tc>
          <w:tcPr>
            <w:tcW w:w="4252" w:type="dxa"/>
            <w:shd w:val="clear" w:color="auto" w:fill="auto"/>
            <w:vAlign w:val="center"/>
          </w:tcPr>
          <w:p w14:paraId="0EA00DDF" w14:textId="77777777" w:rsidR="004F4EB5" w:rsidRPr="004776D3" w:rsidRDefault="004F4EB5" w:rsidP="002B5C5F">
            <w:pPr>
              <w:pStyle w:val="Pamatteksts"/>
              <w:snapToGrid w:val="0"/>
              <w:spacing w:after="0" w:line="240" w:lineRule="auto"/>
              <w:jc w:val="center"/>
              <w:rPr>
                <w:b/>
                <w:bCs/>
                <w:color w:val="auto"/>
                <w:sz w:val="22"/>
                <w:szCs w:val="22"/>
              </w:rPr>
            </w:pPr>
            <w:r w:rsidRPr="004776D3">
              <w:rPr>
                <w:b/>
                <w:bCs/>
                <w:color w:val="auto"/>
                <w:sz w:val="22"/>
                <w:szCs w:val="22"/>
              </w:rPr>
              <w:t>Dokuments kvalifikācijas prasības atbilstības novērtēšanai</w:t>
            </w:r>
          </w:p>
        </w:tc>
      </w:tr>
      <w:tr w:rsidR="00AF07FE" w:rsidRPr="004776D3" w14:paraId="13CECDAB" w14:textId="77777777" w:rsidTr="002B5C5F">
        <w:tc>
          <w:tcPr>
            <w:tcW w:w="993" w:type="dxa"/>
            <w:shd w:val="clear" w:color="auto" w:fill="auto"/>
          </w:tcPr>
          <w:p w14:paraId="2D5813E9" w14:textId="0F28CA7C" w:rsidR="00AF07FE" w:rsidRPr="004776D3" w:rsidRDefault="00AF07FE" w:rsidP="00830B2A">
            <w:pPr>
              <w:tabs>
                <w:tab w:val="left" w:pos="0"/>
              </w:tabs>
              <w:spacing w:after="0" w:line="240" w:lineRule="auto"/>
              <w:jc w:val="center"/>
              <w:rPr>
                <w:color w:val="auto"/>
                <w:sz w:val="22"/>
                <w:szCs w:val="22"/>
              </w:rPr>
            </w:pPr>
            <w:r w:rsidRPr="004776D3">
              <w:rPr>
                <w:color w:val="auto"/>
                <w:sz w:val="22"/>
                <w:szCs w:val="22"/>
              </w:rPr>
              <w:t>3.</w:t>
            </w:r>
            <w:r w:rsidR="00407846" w:rsidRPr="004776D3">
              <w:rPr>
                <w:color w:val="auto"/>
                <w:sz w:val="22"/>
                <w:szCs w:val="22"/>
              </w:rPr>
              <w:t>5</w:t>
            </w:r>
            <w:r w:rsidRPr="004776D3">
              <w:rPr>
                <w:color w:val="auto"/>
                <w:sz w:val="22"/>
                <w:szCs w:val="22"/>
              </w:rPr>
              <w:t>.1.</w:t>
            </w:r>
          </w:p>
        </w:tc>
        <w:tc>
          <w:tcPr>
            <w:tcW w:w="3827" w:type="dxa"/>
            <w:shd w:val="clear" w:color="auto" w:fill="auto"/>
          </w:tcPr>
          <w:p w14:paraId="27008DF7" w14:textId="77777777" w:rsidR="00AF07FE" w:rsidRPr="004776D3" w:rsidRDefault="00AF07FE" w:rsidP="002B5C5F">
            <w:pPr>
              <w:pStyle w:val="Virsraksts3"/>
              <w:spacing w:before="0" w:after="0" w:line="240" w:lineRule="auto"/>
              <w:jc w:val="both"/>
              <w:rPr>
                <w:rFonts w:ascii="Times New Roman" w:hAnsi="Times New Roman" w:cs="Times New Roman"/>
                <w:color w:val="auto"/>
                <w:sz w:val="22"/>
                <w:szCs w:val="22"/>
              </w:rPr>
            </w:pPr>
            <w:r w:rsidRPr="004776D3">
              <w:rPr>
                <w:rFonts w:ascii="Times New Roman" w:hAnsi="Times New Roman" w:cs="Times New Roman"/>
                <w:color w:val="auto"/>
                <w:sz w:val="22"/>
                <w:szCs w:val="22"/>
              </w:rPr>
              <w:t xml:space="preserve">Pretendents piedāvājumā ietver pieteikumu par piedalīšanos </w:t>
            </w:r>
            <w:r w:rsidR="00C24694" w:rsidRPr="004776D3">
              <w:rPr>
                <w:rFonts w:ascii="Times New Roman" w:hAnsi="Times New Roman" w:cs="Times New Roman"/>
                <w:color w:val="auto"/>
                <w:sz w:val="22"/>
                <w:szCs w:val="22"/>
              </w:rPr>
              <w:t>K</w:t>
            </w:r>
            <w:r w:rsidRPr="004776D3">
              <w:rPr>
                <w:rFonts w:ascii="Times New Roman" w:hAnsi="Times New Roman" w:cs="Times New Roman"/>
                <w:color w:val="auto"/>
                <w:sz w:val="22"/>
                <w:szCs w:val="22"/>
              </w:rPr>
              <w:t>onkursā (</w:t>
            </w:r>
            <w:r w:rsidR="00C140BF" w:rsidRPr="004776D3">
              <w:rPr>
                <w:rFonts w:ascii="Times New Roman" w:hAnsi="Times New Roman" w:cs="Times New Roman"/>
                <w:color w:val="auto"/>
                <w:sz w:val="22"/>
                <w:szCs w:val="22"/>
              </w:rPr>
              <w:t>K</w:t>
            </w:r>
            <w:r w:rsidRPr="004776D3">
              <w:rPr>
                <w:rFonts w:ascii="Times New Roman" w:hAnsi="Times New Roman" w:cs="Times New Roman"/>
                <w:color w:val="auto"/>
                <w:sz w:val="22"/>
                <w:szCs w:val="22"/>
              </w:rPr>
              <w:t>onkursa nolikuma 1.pielikums).</w:t>
            </w:r>
          </w:p>
        </w:tc>
        <w:tc>
          <w:tcPr>
            <w:tcW w:w="4252" w:type="dxa"/>
            <w:shd w:val="clear" w:color="auto" w:fill="auto"/>
          </w:tcPr>
          <w:p w14:paraId="5B52F8AC" w14:textId="77777777" w:rsidR="00AF07FE" w:rsidRPr="004776D3" w:rsidRDefault="00AF07FE" w:rsidP="002B5C5F">
            <w:pPr>
              <w:pStyle w:val="Virsraksts4"/>
              <w:keepNext w:val="0"/>
              <w:numPr>
                <w:ilvl w:val="0"/>
                <w:numId w:val="0"/>
              </w:numPr>
              <w:overflowPunct/>
              <w:autoSpaceDE/>
              <w:autoSpaceDN/>
              <w:adjustRightInd/>
              <w:spacing w:before="0" w:after="0" w:line="240" w:lineRule="auto"/>
              <w:rPr>
                <w:i w:val="0"/>
                <w:sz w:val="22"/>
                <w:szCs w:val="22"/>
              </w:rPr>
            </w:pPr>
            <w:r w:rsidRPr="004776D3">
              <w:rPr>
                <w:b/>
                <w:i w:val="0"/>
                <w:sz w:val="22"/>
                <w:szCs w:val="22"/>
              </w:rPr>
              <w:t xml:space="preserve">Pretendenta pieteikums </w:t>
            </w:r>
            <w:r w:rsidRPr="004776D3">
              <w:rPr>
                <w:i w:val="0"/>
                <w:sz w:val="22"/>
                <w:szCs w:val="22"/>
              </w:rPr>
              <w:t xml:space="preserve">par piedalīšanos </w:t>
            </w:r>
            <w:r w:rsidR="00C24694" w:rsidRPr="004776D3">
              <w:rPr>
                <w:i w:val="0"/>
                <w:sz w:val="22"/>
                <w:szCs w:val="22"/>
              </w:rPr>
              <w:t>K</w:t>
            </w:r>
            <w:r w:rsidRPr="004776D3">
              <w:rPr>
                <w:i w:val="0"/>
                <w:sz w:val="22"/>
                <w:szCs w:val="22"/>
              </w:rPr>
              <w:t>onkursā (</w:t>
            </w:r>
            <w:r w:rsidR="00C140BF" w:rsidRPr="004776D3">
              <w:rPr>
                <w:i w:val="0"/>
                <w:sz w:val="22"/>
                <w:szCs w:val="22"/>
              </w:rPr>
              <w:t>K</w:t>
            </w:r>
            <w:r w:rsidRPr="004776D3">
              <w:rPr>
                <w:i w:val="0"/>
                <w:sz w:val="22"/>
                <w:szCs w:val="22"/>
              </w:rPr>
              <w:t xml:space="preserve">onkursa nolikuma 1.pielikums). </w:t>
            </w:r>
          </w:p>
          <w:p w14:paraId="191AC451" w14:textId="23A2EB20" w:rsidR="00AF07FE" w:rsidRPr="004776D3" w:rsidRDefault="00AF07FE" w:rsidP="002B5C5F">
            <w:pPr>
              <w:spacing w:after="0" w:line="240" w:lineRule="auto"/>
              <w:ind w:right="40"/>
              <w:jc w:val="both"/>
              <w:outlineLvl w:val="3"/>
              <w:rPr>
                <w:bCs/>
                <w:iCs/>
                <w:color w:val="auto"/>
                <w:sz w:val="22"/>
                <w:szCs w:val="22"/>
                <w:lang w:eastAsia="x-none"/>
              </w:rPr>
            </w:pPr>
            <w:r w:rsidRPr="004776D3">
              <w:rPr>
                <w:color w:val="auto"/>
                <w:sz w:val="22"/>
                <w:szCs w:val="22"/>
              </w:rPr>
              <w:t xml:space="preserve">Ja pieteikumu paraksta </w:t>
            </w:r>
            <w:r w:rsidR="00FE7D94" w:rsidRPr="004776D3">
              <w:rPr>
                <w:color w:val="auto"/>
                <w:sz w:val="22"/>
                <w:szCs w:val="22"/>
              </w:rPr>
              <w:t>P</w:t>
            </w:r>
            <w:r w:rsidRPr="004776D3">
              <w:rPr>
                <w:color w:val="auto"/>
                <w:sz w:val="22"/>
                <w:szCs w:val="22"/>
              </w:rPr>
              <w:t xml:space="preserve">retendenta pārstāvja pilnvarota persona, papildus iesniedz </w:t>
            </w:r>
            <w:r w:rsidR="00FE7D94" w:rsidRPr="004776D3">
              <w:rPr>
                <w:color w:val="auto"/>
                <w:sz w:val="22"/>
                <w:szCs w:val="22"/>
              </w:rPr>
              <w:t>P</w:t>
            </w:r>
            <w:r w:rsidRPr="004776D3">
              <w:rPr>
                <w:color w:val="auto"/>
                <w:sz w:val="22"/>
                <w:szCs w:val="22"/>
              </w:rPr>
              <w:t xml:space="preserve">retendenta amatpersonas ar pārstāvības tiesībām izdotu </w:t>
            </w:r>
            <w:r w:rsidRPr="004776D3">
              <w:rPr>
                <w:b/>
                <w:bCs/>
                <w:color w:val="auto"/>
                <w:sz w:val="22"/>
                <w:szCs w:val="22"/>
              </w:rPr>
              <w:t>pilnvaru</w:t>
            </w:r>
            <w:r w:rsidRPr="004776D3">
              <w:rPr>
                <w:color w:val="auto"/>
                <w:sz w:val="22"/>
                <w:szCs w:val="22"/>
              </w:rPr>
              <w:t xml:space="preserve"> (oriģināls vai apliecināta kopija) citai personai parakstīt piedāvājumu, ja tā atšķiras no Latvijas Republikas Uzņēmumu reģistrā norādītās informācijas.</w:t>
            </w:r>
          </w:p>
          <w:p w14:paraId="32EA0522" w14:textId="77777777" w:rsidR="00AF07FE" w:rsidRPr="004776D3" w:rsidRDefault="00AF07FE" w:rsidP="002B5C5F">
            <w:pPr>
              <w:spacing w:after="0" w:line="240" w:lineRule="auto"/>
              <w:ind w:right="40"/>
              <w:jc w:val="both"/>
              <w:outlineLvl w:val="3"/>
              <w:rPr>
                <w:bCs/>
                <w:iCs/>
                <w:color w:val="auto"/>
                <w:sz w:val="22"/>
                <w:szCs w:val="22"/>
                <w:lang w:eastAsia="x-none"/>
              </w:rPr>
            </w:pPr>
            <w:r w:rsidRPr="004776D3">
              <w:rPr>
                <w:color w:val="auto"/>
                <w:sz w:val="22"/>
                <w:szCs w:val="22"/>
              </w:rPr>
              <w:t>Gadījumā, ja piedāvājumu iesniedz personu apvienība, piedāvājuma dokumentus paraksta atbilstoši personu savstarpējās vienošanās nosacījumiem.</w:t>
            </w:r>
          </w:p>
          <w:p w14:paraId="56D3BB8C" w14:textId="2A7601A1" w:rsidR="00AF07FE" w:rsidRPr="004776D3" w:rsidRDefault="00AF07FE" w:rsidP="002B5C5F">
            <w:pPr>
              <w:autoSpaceDE w:val="0"/>
              <w:autoSpaceDN w:val="0"/>
              <w:adjustRightInd w:val="0"/>
              <w:snapToGrid w:val="0"/>
              <w:spacing w:after="0" w:line="240" w:lineRule="auto"/>
              <w:jc w:val="both"/>
              <w:rPr>
                <w:color w:val="auto"/>
                <w:sz w:val="22"/>
                <w:szCs w:val="22"/>
              </w:rPr>
            </w:pPr>
            <w:r w:rsidRPr="004776D3">
              <w:rPr>
                <w:color w:val="auto"/>
                <w:sz w:val="22"/>
                <w:szCs w:val="22"/>
              </w:rPr>
              <w:t xml:space="preserve">Piedāvājumam pievieno </w:t>
            </w:r>
            <w:r w:rsidRPr="004776D3">
              <w:rPr>
                <w:b/>
                <w:color w:val="auto"/>
                <w:sz w:val="22"/>
                <w:szCs w:val="22"/>
              </w:rPr>
              <w:t>visu apvienības dalībnieku parakstītu vienošanos par kopīga piedāvājuma iesniegšanu.</w:t>
            </w:r>
            <w:r w:rsidRPr="004776D3">
              <w:rPr>
                <w:color w:val="auto"/>
                <w:sz w:val="22"/>
                <w:szCs w:val="22"/>
              </w:rPr>
              <w:t xml:space="preserve"> Vienošanās dokumentā jānorāda katra apvienības dalībnieka </w:t>
            </w:r>
            <w:r w:rsidR="009C56AE" w:rsidRPr="004776D3">
              <w:rPr>
                <w:color w:val="auto"/>
                <w:sz w:val="22"/>
                <w:szCs w:val="22"/>
              </w:rPr>
              <w:t xml:space="preserve">Līguma </w:t>
            </w:r>
            <w:r w:rsidRPr="004776D3">
              <w:rPr>
                <w:color w:val="auto"/>
                <w:sz w:val="22"/>
                <w:szCs w:val="22"/>
              </w:rPr>
              <w:t xml:space="preserve">daļa, tiesības un pienākumi iesniedzot piedāvājumu, kā arī attiecībā uz iespējamo </w:t>
            </w:r>
            <w:r w:rsidR="009C56AE" w:rsidRPr="004776D3">
              <w:rPr>
                <w:color w:val="auto"/>
                <w:sz w:val="22"/>
                <w:szCs w:val="22"/>
              </w:rPr>
              <w:t xml:space="preserve">Līguma </w:t>
            </w:r>
            <w:r w:rsidRPr="004776D3">
              <w:rPr>
                <w:color w:val="auto"/>
                <w:sz w:val="22"/>
                <w:szCs w:val="22"/>
              </w:rPr>
              <w:t xml:space="preserve">slēgšanu, kā arī jānorāda persona, kura pārstāv piegādātāju apvienību </w:t>
            </w:r>
            <w:r w:rsidR="00C140BF" w:rsidRPr="004776D3">
              <w:rPr>
                <w:color w:val="auto"/>
                <w:sz w:val="22"/>
                <w:szCs w:val="22"/>
              </w:rPr>
              <w:t>K</w:t>
            </w:r>
            <w:r w:rsidRPr="004776D3">
              <w:rPr>
                <w:color w:val="auto"/>
                <w:sz w:val="22"/>
                <w:szCs w:val="22"/>
              </w:rPr>
              <w:t xml:space="preserve">onkursā, ja nav norādīta persona, kura pārstāv piegādātāju apvienību </w:t>
            </w:r>
            <w:r w:rsidR="00C140BF" w:rsidRPr="004776D3">
              <w:rPr>
                <w:color w:val="auto"/>
                <w:sz w:val="22"/>
                <w:szCs w:val="22"/>
              </w:rPr>
              <w:t>K</w:t>
            </w:r>
            <w:r w:rsidRPr="004776D3">
              <w:rPr>
                <w:color w:val="auto"/>
                <w:sz w:val="22"/>
                <w:szCs w:val="22"/>
              </w:rPr>
              <w:t xml:space="preserve">onkursā, tad visi piegādātāju apvienības biedri paraksta </w:t>
            </w:r>
            <w:r w:rsidR="00FE7D94" w:rsidRPr="004776D3">
              <w:rPr>
                <w:color w:val="auto"/>
                <w:sz w:val="22"/>
                <w:szCs w:val="22"/>
              </w:rPr>
              <w:t>P</w:t>
            </w:r>
            <w:r w:rsidRPr="004776D3">
              <w:rPr>
                <w:color w:val="auto"/>
                <w:sz w:val="22"/>
                <w:szCs w:val="22"/>
              </w:rPr>
              <w:t>retendenta pieteikumu.</w:t>
            </w:r>
          </w:p>
        </w:tc>
      </w:tr>
      <w:tr w:rsidR="00B470D8" w:rsidRPr="004776D3" w14:paraId="2D538DBD" w14:textId="77777777" w:rsidTr="002B5C5F">
        <w:tc>
          <w:tcPr>
            <w:tcW w:w="993" w:type="dxa"/>
            <w:shd w:val="clear" w:color="auto" w:fill="auto"/>
          </w:tcPr>
          <w:p w14:paraId="3B2A9CF8" w14:textId="614F62EF" w:rsidR="00B470D8" w:rsidRPr="004776D3" w:rsidRDefault="00B470D8" w:rsidP="00830B2A">
            <w:pPr>
              <w:tabs>
                <w:tab w:val="left" w:pos="0"/>
              </w:tabs>
              <w:spacing w:after="0" w:line="240" w:lineRule="auto"/>
              <w:jc w:val="center"/>
              <w:rPr>
                <w:color w:val="auto"/>
                <w:sz w:val="22"/>
                <w:szCs w:val="22"/>
              </w:rPr>
            </w:pPr>
            <w:r w:rsidRPr="004776D3">
              <w:rPr>
                <w:color w:val="auto"/>
                <w:sz w:val="22"/>
                <w:szCs w:val="22"/>
              </w:rPr>
              <w:t>3.5.1.1.</w:t>
            </w:r>
          </w:p>
        </w:tc>
        <w:tc>
          <w:tcPr>
            <w:tcW w:w="3827" w:type="dxa"/>
            <w:shd w:val="clear" w:color="auto" w:fill="auto"/>
          </w:tcPr>
          <w:p w14:paraId="6CD4ADD5" w14:textId="64EBCF09" w:rsidR="00B470D8" w:rsidRPr="004776D3" w:rsidRDefault="00B470D8" w:rsidP="002B5C5F">
            <w:pPr>
              <w:pStyle w:val="Virsraksts3"/>
              <w:spacing w:before="0" w:after="0" w:line="240" w:lineRule="auto"/>
              <w:jc w:val="both"/>
              <w:rPr>
                <w:rFonts w:ascii="Times New Roman" w:hAnsi="Times New Roman" w:cs="Times New Roman"/>
                <w:color w:val="auto"/>
                <w:sz w:val="22"/>
                <w:szCs w:val="22"/>
              </w:rPr>
            </w:pPr>
            <w:r w:rsidRPr="004776D3">
              <w:rPr>
                <w:rFonts w:ascii="Times New Roman" w:hAnsi="Times New Roman" w:cs="Times New Roman"/>
                <w:color w:val="auto"/>
                <w:sz w:val="22"/>
                <w:szCs w:val="22"/>
              </w:rPr>
              <w:t>Pretendents piedāvājumā ietver APLIECINĀJUMU (Konkursa nolikuma 1.1.pielikuma forma).</w:t>
            </w:r>
          </w:p>
        </w:tc>
        <w:tc>
          <w:tcPr>
            <w:tcW w:w="4252" w:type="dxa"/>
            <w:shd w:val="clear" w:color="auto" w:fill="auto"/>
          </w:tcPr>
          <w:p w14:paraId="361DB91E" w14:textId="5B483D52" w:rsidR="00B470D8" w:rsidRPr="004776D3" w:rsidRDefault="00B470D8" w:rsidP="002B5C5F">
            <w:pPr>
              <w:pStyle w:val="Virsraksts4"/>
              <w:keepNext w:val="0"/>
              <w:numPr>
                <w:ilvl w:val="0"/>
                <w:numId w:val="0"/>
              </w:numPr>
              <w:overflowPunct/>
              <w:autoSpaceDE/>
              <w:autoSpaceDN/>
              <w:adjustRightInd/>
              <w:spacing w:before="0" w:after="0" w:line="240" w:lineRule="auto"/>
              <w:rPr>
                <w:bCs/>
                <w:i w:val="0"/>
                <w:sz w:val="22"/>
                <w:szCs w:val="22"/>
              </w:rPr>
            </w:pPr>
            <w:r w:rsidRPr="004776D3">
              <w:rPr>
                <w:bCs/>
                <w:i w:val="0"/>
                <w:sz w:val="22"/>
                <w:szCs w:val="22"/>
              </w:rPr>
              <w:t>Apliecinājums par neatkarīgi izstrādātu piedāvājumu</w:t>
            </w:r>
          </w:p>
        </w:tc>
      </w:tr>
      <w:tr w:rsidR="00AF07FE" w:rsidRPr="004776D3" w14:paraId="477DC8EC" w14:textId="77777777" w:rsidTr="002B5C5F">
        <w:tc>
          <w:tcPr>
            <w:tcW w:w="993" w:type="dxa"/>
            <w:shd w:val="clear" w:color="auto" w:fill="auto"/>
          </w:tcPr>
          <w:p w14:paraId="7FB4CA7F" w14:textId="66798F91" w:rsidR="00AF07FE" w:rsidRPr="004776D3" w:rsidRDefault="00AF07FE" w:rsidP="00830B2A">
            <w:pPr>
              <w:tabs>
                <w:tab w:val="left" w:pos="0"/>
              </w:tabs>
              <w:spacing w:after="0" w:line="240" w:lineRule="auto"/>
              <w:jc w:val="center"/>
              <w:rPr>
                <w:color w:val="auto"/>
                <w:sz w:val="22"/>
                <w:szCs w:val="22"/>
              </w:rPr>
            </w:pPr>
            <w:r w:rsidRPr="004776D3">
              <w:rPr>
                <w:color w:val="auto"/>
                <w:sz w:val="22"/>
                <w:szCs w:val="22"/>
              </w:rPr>
              <w:t>3.</w:t>
            </w:r>
            <w:r w:rsidR="00407846" w:rsidRPr="004776D3">
              <w:rPr>
                <w:color w:val="auto"/>
                <w:sz w:val="22"/>
                <w:szCs w:val="22"/>
              </w:rPr>
              <w:t>5</w:t>
            </w:r>
            <w:r w:rsidRPr="004776D3">
              <w:rPr>
                <w:color w:val="auto"/>
                <w:sz w:val="22"/>
                <w:szCs w:val="22"/>
              </w:rPr>
              <w:t>.2.</w:t>
            </w:r>
          </w:p>
        </w:tc>
        <w:tc>
          <w:tcPr>
            <w:tcW w:w="3827" w:type="dxa"/>
            <w:shd w:val="clear" w:color="auto" w:fill="auto"/>
          </w:tcPr>
          <w:p w14:paraId="55C95EE0" w14:textId="77777777" w:rsidR="00AF07FE" w:rsidRPr="004776D3" w:rsidRDefault="00AF07FE" w:rsidP="002B5C5F">
            <w:pPr>
              <w:snapToGrid w:val="0"/>
              <w:spacing w:after="0" w:line="240" w:lineRule="auto"/>
              <w:jc w:val="both"/>
              <w:rPr>
                <w:color w:val="auto"/>
                <w:sz w:val="22"/>
                <w:szCs w:val="22"/>
              </w:rPr>
            </w:pPr>
            <w:r w:rsidRPr="004776D3">
              <w:rPr>
                <w:color w:val="auto"/>
                <w:sz w:val="22"/>
                <w:szCs w:val="22"/>
              </w:rPr>
              <w:t>Ja Pretendents ir komersants, tas ir reģistrēts, licencēts un sertificēts atbilstoši attiecīgās valsts normatīvo aktu prasībām.</w:t>
            </w:r>
          </w:p>
          <w:p w14:paraId="29499137" w14:textId="4E2D452D" w:rsidR="00AF07FE" w:rsidRPr="004776D3" w:rsidRDefault="00AF07FE" w:rsidP="002B5C5F">
            <w:pPr>
              <w:snapToGrid w:val="0"/>
              <w:spacing w:after="0" w:line="240" w:lineRule="auto"/>
              <w:jc w:val="both"/>
              <w:rPr>
                <w:color w:val="auto"/>
                <w:sz w:val="22"/>
                <w:szCs w:val="22"/>
              </w:rPr>
            </w:pPr>
            <w:r w:rsidRPr="004776D3">
              <w:rPr>
                <w:color w:val="auto"/>
                <w:sz w:val="22"/>
                <w:szCs w:val="22"/>
              </w:rPr>
              <w:t xml:space="preserve">Ja par </w:t>
            </w:r>
            <w:r w:rsidR="003E7045" w:rsidRPr="004776D3">
              <w:rPr>
                <w:color w:val="auto"/>
                <w:sz w:val="22"/>
                <w:szCs w:val="22"/>
              </w:rPr>
              <w:t>Konkursa</w:t>
            </w:r>
            <w:r w:rsidRPr="004776D3">
              <w:rPr>
                <w:color w:val="auto"/>
                <w:sz w:val="22"/>
                <w:szCs w:val="22"/>
              </w:rPr>
              <w:t xml:space="preserve"> uzvarētāju tiek atzīta personu apvienība, tās pienākums ir līdz </w:t>
            </w:r>
            <w:r w:rsidR="000C5271" w:rsidRPr="004776D3">
              <w:rPr>
                <w:color w:val="auto"/>
                <w:sz w:val="22"/>
                <w:szCs w:val="22"/>
              </w:rPr>
              <w:t xml:space="preserve">Vispārīgās vienošanas </w:t>
            </w:r>
            <w:r w:rsidRPr="004776D3">
              <w:rPr>
                <w:color w:val="auto"/>
                <w:sz w:val="22"/>
                <w:szCs w:val="22"/>
              </w:rPr>
              <w:t xml:space="preserve">noslēgšanai, bet ne vēlāk kā </w:t>
            </w:r>
            <w:r w:rsidRPr="004776D3">
              <w:rPr>
                <w:b/>
                <w:color w:val="auto"/>
                <w:sz w:val="22"/>
                <w:szCs w:val="22"/>
              </w:rPr>
              <w:t>10</w:t>
            </w:r>
            <w:r w:rsidR="00830B2A" w:rsidRPr="004776D3">
              <w:rPr>
                <w:b/>
                <w:color w:val="auto"/>
                <w:sz w:val="22"/>
                <w:szCs w:val="22"/>
              </w:rPr>
              <w:t> </w:t>
            </w:r>
            <w:r w:rsidR="00F66703" w:rsidRPr="004776D3">
              <w:rPr>
                <w:b/>
                <w:color w:val="auto"/>
                <w:sz w:val="22"/>
                <w:szCs w:val="22"/>
              </w:rPr>
              <w:t xml:space="preserve">(desmit) </w:t>
            </w:r>
            <w:r w:rsidRPr="004776D3">
              <w:rPr>
                <w:b/>
                <w:color w:val="auto"/>
                <w:sz w:val="22"/>
                <w:szCs w:val="22"/>
              </w:rPr>
              <w:t>dienu</w:t>
            </w:r>
            <w:r w:rsidRPr="004776D3">
              <w:rPr>
                <w:color w:val="auto"/>
                <w:sz w:val="22"/>
                <w:szCs w:val="22"/>
              </w:rPr>
              <w:t xml:space="preserve"> laikā no dienas, kad saskaņā ar Publisko iepirkumu likumu Pasūtītājs ir informējis Pretendentu par </w:t>
            </w:r>
            <w:r w:rsidR="000C5271" w:rsidRPr="004776D3">
              <w:rPr>
                <w:color w:val="auto"/>
                <w:sz w:val="22"/>
                <w:szCs w:val="22"/>
              </w:rPr>
              <w:t xml:space="preserve">Vispārīgās vienošanās </w:t>
            </w:r>
            <w:r w:rsidRPr="004776D3">
              <w:rPr>
                <w:color w:val="auto"/>
                <w:sz w:val="22"/>
                <w:szCs w:val="22"/>
              </w:rPr>
              <w:t>slēgšanas tiesību piešķiršanu</w:t>
            </w:r>
            <w:r w:rsidR="00B105D7" w:rsidRPr="004776D3">
              <w:rPr>
                <w:color w:val="auto"/>
                <w:sz w:val="22"/>
                <w:szCs w:val="22"/>
                <w:shd w:val="clear" w:color="auto" w:fill="FFFFFF"/>
              </w:rPr>
              <w:t>, pēc savas izvēles izveidotie</w:t>
            </w:r>
            <w:r w:rsidRPr="004776D3">
              <w:rPr>
                <w:color w:val="auto"/>
                <w:sz w:val="22"/>
                <w:szCs w:val="22"/>
                <w:shd w:val="clear" w:color="auto" w:fill="FFFFFF"/>
              </w:rPr>
              <w:t>s atbilstoši noteiktam</w:t>
            </w:r>
            <w:r w:rsidR="00B105D7" w:rsidRPr="004776D3">
              <w:rPr>
                <w:color w:val="auto"/>
                <w:sz w:val="22"/>
                <w:szCs w:val="22"/>
                <w:shd w:val="clear" w:color="auto" w:fill="FFFFFF"/>
              </w:rPr>
              <w:t xml:space="preserve"> juridiskam statusam vai noslēgt</w:t>
            </w:r>
            <w:r w:rsidRPr="004776D3">
              <w:rPr>
                <w:color w:val="auto"/>
                <w:sz w:val="22"/>
                <w:szCs w:val="22"/>
                <w:shd w:val="clear" w:color="auto" w:fill="FFFFFF"/>
              </w:rPr>
              <w:t xml:space="preserve"> sabiedrības līgumu, vienojoties par apvienības dalībnieku atbildības </w:t>
            </w:r>
            <w:r w:rsidRPr="004776D3">
              <w:rPr>
                <w:color w:val="auto"/>
                <w:sz w:val="22"/>
                <w:szCs w:val="22"/>
                <w:shd w:val="clear" w:color="auto" w:fill="FFFFFF"/>
              </w:rPr>
              <w:lastRenderedPageBreak/>
              <w:t xml:space="preserve">sadalījumu, ja tas nepieciešams </w:t>
            </w:r>
            <w:r w:rsidR="000C5271" w:rsidRPr="004776D3">
              <w:rPr>
                <w:color w:val="auto"/>
                <w:sz w:val="22"/>
                <w:szCs w:val="22"/>
                <w:shd w:val="clear" w:color="auto" w:fill="FFFFFF"/>
              </w:rPr>
              <w:t xml:space="preserve">Vispārīgās vienošanās </w:t>
            </w:r>
            <w:r w:rsidRPr="004776D3">
              <w:rPr>
                <w:color w:val="auto"/>
                <w:sz w:val="22"/>
                <w:szCs w:val="22"/>
                <w:shd w:val="clear" w:color="auto" w:fill="FFFFFF"/>
              </w:rPr>
              <w:t>noteikumu sekmīgai izpildei.</w:t>
            </w:r>
          </w:p>
          <w:p w14:paraId="0654BCA8" w14:textId="77777777" w:rsidR="00AF07FE" w:rsidRPr="004776D3" w:rsidRDefault="00AF07FE" w:rsidP="002B5C5F">
            <w:pPr>
              <w:spacing w:after="0" w:line="240" w:lineRule="auto"/>
              <w:jc w:val="both"/>
              <w:rPr>
                <w:rFonts w:eastAsia="Calibri"/>
                <w:bCs/>
                <w:color w:val="auto"/>
                <w:sz w:val="22"/>
                <w:szCs w:val="22"/>
                <w:lang w:eastAsia="ar-SA"/>
              </w:rPr>
            </w:pPr>
            <w:r w:rsidRPr="004776D3">
              <w:rPr>
                <w:rFonts w:eastAsia="Calibri"/>
                <w:bCs/>
                <w:color w:val="auto"/>
                <w:sz w:val="22"/>
                <w:szCs w:val="22"/>
                <w:lang w:eastAsia="ar-SA"/>
              </w:rPr>
              <w:t>Šajā punktā minēto termiņu var pagarināt, ja attiecīgais ārvalsts Pretendents iesniedz pierādījumus tam, ka attiecīgajā mītnes valstī reģistrācijas procesam nepieciešams ilgāks laiks.</w:t>
            </w:r>
          </w:p>
        </w:tc>
        <w:tc>
          <w:tcPr>
            <w:tcW w:w="4252" w:type="dxa"/>
            <w:shd w:val="clear" w:color="auto" w:fill="auto"/>
          </w:tcPr>
          <w:p w14:paraId="7BD62C0E" w14:textId="77777777" w:rsidR="00AF07FE" w:rsidRPr="004776D3" w:rsidRDefault="00456861" w:rsidP="002B5C5F">
            <w:pPr>
              <w:autoSpaceDE w:val="0"/>
              <w:autoSpaceDN w:val="0"/>
              <w:adjustRightInd w:val="0"/>
              <w:snapToGrid w:val="0"/>
              <w:spacing w:after="0" w:line="240" w:lineRule="auto"/>
              <w:jc w:val="both"/>
              <w:rPr>
                <w:color w:val="auto"/>
                <w:sz w:val="22"/>
                <w:szCs w:val="22"/>
              </w:rPr>
            </w:pPr>
            <w:r w:rsidRPr="004776D3">
              <w:rPr>
                <w:color w:val="auto"/>
                <w:sz w:val="22"/>
                <w:szCs w:val="22"/>
              </w:rPr>
              <w:lastRenderedPageBreak/>
              <w:t>Pasūtītājs</w:t>
            </w:r>
            <w:r w:rsidR="00AF07FE" w:rsidRPr="004776D3">
              <w:rPr>
                <w:color w:val="auto"/>
                <w:sz w:val="22"/>
                <w:szCs w:val="22"/>
              </w:rPr>
              <w:t xml:space="preserve"> pārbauda, vai Pretendents, ja tas ir komersants, ir reģistrēts Uzņēmumu reģistra Komercreģistrā.</w:t>
            </w:r>
          </w:p>
          <w:p w14:paraId="1AC9F47D" w14:textId="27D044B9" w:rsidR="007E6C8B" w:rsidRPr="004776D3" w:rsidRDefault="00AF07FE" w:rsidP="002B5C5F">
            <w:pPr>
              <w:snapToGrid w:val="0"/>
              <w:spacing w:after="0" w:line="240" w:lineRule="auto"/>
              <w:ind w:left="17"/>
              <w:jc w:val="both"/>
              <w:outlineLvl w:val="2"/>
              <w:rPr>
                <w:color w:val="auto"/>
                <w:sz w:val="22"/>
                <w:szCs w:val="22"/>
              </w:rPr>
            </w:pPr>
            <w:r w:rsidRPr="004776D3">
              <w:rPr>
                <w:bCs/>
                <w:color w:val="auto"/>
                <w:sz w:val="22"/>
                <w:szCs w:val="22"/>
              </w:rPr>
              <w:t xml:space="preserve">Ārvalstu </w:t>
            </w:r>
            <w:r w:rsidR="00FE7D94" w:rsidRPr="004776D3">
              <w:rPr>
                <w:bCs/>
                <w:color w:val="auto"/>
                <w:sz w:val="22"/>
                <w:szCs w:val="22"/>
              </w:rPr>
              <w:t>P</w:t>
            </w:r>
            <w:r w:rsidRPr="004776D3">
              <w:rPr>
                <w:bCs/>
                <w:color w:val="auto"/>
                <w:sz w:val="22"/>
                <w:szCs w:val="22"/>
              </w:rPr>
              <w:t>retendents, ja Pretendents ir komersants,</w:t>
            </w:r>
            <w:r w:rsidRPr="004776D3">
              <w:rPr>
                <w:color w:val="auto"/>
                <w:sz w:val="22"/>
                <w:szCs w:val="22"/>
              </w:rPr>
              <w:t xml:space="preserve"> iesniedz kompetentas attiecīgās valsts institūcijas izsniegtu dokumentu</w:t>
            </w:r>
            <w:r w:rsidR="00A65C07" w:rsidRPr="004776D3">
              <w:rPr>
                <w:color w:val="auto"/>
                <w:sz w:val="22"/>
                <w:szCs w:val="22"/>
              </w:rPr>
              <w:t xml:space="preserve"> vai arī </w:t>
            </w:r>
            <w:r w:rsidR="007E6C8B" w:rsidRPr="004776D3">
              <w:rPr>
                <w:color w:val="auto"/>
                <w:sz w:val="22"/>
                <w:szCs w:val="22"/>
              </w:rPr>
              <w:t>norādot, ka ārvalsts pretendentam reģistrācija ir jāapliecina atbilstoši attiecīgās valsts nosacījumiem (piemēram, norādot publiski pieejamu reģistru, kur pasūtītājs var pārliecināties par reģistrācijas faktu).</w:t>
            </w:r>
          </w:p>
          <w:p w14:paraId="5930FD99" w14:textId="6153B5C8" w:rsidR="00AF07FE" w:rsidRPr="004776D3" w:rsidRDefault="00AF07FE" w:rsidP="002B5C5F">
            <w:pPr>
              <w:pStyle w:val="Virsraksts3"/>
              <w:tabs>
                <w:tab w:val="left" w:pos="720"/>
              </w:tabs>
              <w:snapToGrid w:val="0"/>
              <w:spacing w:before="0" w:after="0" w:line="240" w:lineRule="auto"/>
              <w:jc w:val="both"/>
              <w:rPr>
                <w:rFonts w:ascii="Times New Roman" w:hAnsi="Times New Roman" w:cs="Times New Roman"/>
                <w:color w:val="auto"/>
                <w:sz w:val="22"/>
                <w:szCs w:val="22"/>
              </w:rPr>
            </w:pPr>
            <w:r w:rsidRPr="004776D3">
              <w:rPr>
                <w:rFonts w:ascii="Times New Roman" w:hAnsi="Times New Roman" w:cs="Times New Roman"/>
                <w:color w:val="auto"/>
                <w:sz w:val="22"/>
                <w:szCs w:val="22"/>
              </w:rPr>
              <w:lastRenderedPageBreak/>
              <w:t xml:space="preserve">Ja piedāvājumu iesniedz piegādātāju apvienība, tad iesniedzams apliecinājums, ka gadījumā, ja apvienība tiks atzīta par </w:t>
            </w:r>
            <w:r w:rsidR="003E7045" w:rsidRPr="004776D3">
              <w:rPr>
                <w:rFonts w:ascii="Times New Roman" w:hAnsi="Times New Roman" w:cs="Times New Roman"/>
                <w:color w:val="auto"/>
                <w:sz w:val="22"/>
                <w:szCs w:val="22"/>
              </w:rPr>
              <w:t>Konkursa</w:t>
            </w:r>
            <w:r w:rsidRPr="004776D3">
              <w:rPr>
                <w:rFonts w:ascii="Times New Roman" w:hAnsi="Times New Roman" w:cs="Times New Roman"/>
                <w:color w:val="auto"/>
                <w:sz w:val="22"/>
                <w:szCs w:val="22"/>
              </w:rPr>
              <w:t xml:space="preserve"> uzvarētāju, tā izpildīs </w:t>
            </w:r>
            <w:r w:rsidR="00C140BF" w:rsidRPr="004776D3">
              <w:rPr>
                <w:rFonts w:ascii="Times New Roman" w:hAnsi="Times New Roman" w:cs="Times New Roman"/>
                <w:color w:val="auto"/>
                <w:sz w:val="22"/>
                <w:szCs w:val="22"/>
              </w:rPr>
              <w:t>K</w:t>
            </w:r>
            <w:r w:rsidR="007C7A4C" w:rsidRPr="004776D3">
              <w:rPr>
                <w:rFonts w:ascii="Times New Roman" w:hAnsi="Times New Roman" w:cs="Times New Roman"/>
                <w:color w:val="auto"/>
                <w:sz w:val="22"/>
                <w:szCs w:val="22"/>
              </w:rPr>
              <w:t xml:space="preserve">onkursa </w:t>
            </w:r>
            <w:r w:rsidRPr="004776D3">
              <w:rPr>
                <w:rFonts w:ascii="Times New Roman" w:hAnsi="Times New Roman" w:cs="Times New Roman"/>
                <w:color w:val="auto"/>
                <w:sz w:val="22"/>
                <w:szCs w:val="22"/>
              </w:rPr>
              <w:t>nolikuma 3.</w:t>
            </w:r>
            <w:r w:rsidR="00407846" w:rsidRPr="004776D3">
              <w:rPr>
                <w:rFonts w:ascii="Times New Roman" w:hAnsi="Times New Roman" w:cs="Times New Roman"/>
                <w:color w:val="auto"/>
                <w:sz w:val="22"/>
                <w:szCs w:val="22"/>
              </w:rPr>
              <w:t>5</w:t>
            </w:r>
            <w:r w:rsidRPr="004776D3">
              <w:rPr>
                <w:rFonts w:ascii="Times New Roman" w:hAnsi="Times New Roman" w:cs="Times New Roman"/>
                <w:color w:val="auto"/>
                <w:sz w:val="22"/>
                <w:szCs w:val="22"/>
              </w:rPr>
              <w:t xml:space="preserve">.2.apakšpunktā minētos nosacījumus (ietverts </w:t>
            </w:r>
            <w:r w:rsidR="00C140BF" w:rsidRPr="004776D3">
              <w:rPr>
                <w:rFonts w:ascii="Times New Roman" w:hAnsi="Times New Roman" w:cs="Times New Roman"/>
                <w:color w:val="auto"/>
                <w:sz w:val="22"/>
                <w:szCs w:val="22"/>
              </w:rPr>
              <w:t>K</w:t>
            </w:r>
            <w:r w:rsidRPr="004776D3">
              <w:rPr>
                <w:rFonts w:ascii="Times New Roman" w:hAnsi="Times New Roman" w:cs="Times New Roman"/>
                <w:color w:val="auto"/>
                <w:sz w:val="22"/>
                <w:szCs w:val="22"/>
              </w:rPr>
              <w:t>onkursa nolikuma 1.pielikumā).</w:t>
            </w:r>
          </w:p>
        </w:tc>
      </w:tr>
      <w:tr w:rsidR="00AF07FE" w:rsidRPr="004776D3" w14:paraId="18A2C396" w14:textId="77777777" w:rsidTr="002B5C5F">
        <w:tc>
          <w:tcPr>
            <w:tcW w:w="993" w:type="dxa"/>
            <w:shd w:val="clear" w:color="auto" w:fill="auto"/>
          </w:tcPr>
          <w:p w14:paraId="563842B6" w14:textId="297EBAB6" w:rsidR="00AF07FE" w:rsidRPr="004776D3" w:rsidRDefault="00DC6A53" w:rsidP="00830B2A">
            <w:pPr>
              <w:tabs>
                <w:tab w:val="left" w:pos="0"/>
              </w:tabs>
              <w:spacing w:after="0" w:line="240" w:lineRule="auto"/>
              <w:jc w:val="center"/>
              <w:rPr>
                <w:color w:val="auto"/>
                <w:sz w:val="22"/>
                <w:szCs w:val="22"/>
              </w:rPr>
            </w:pPr>
            <w:r w:rsidRPr="004776D3">
              <w:rPr>
                <w:color w:val="auto"/>
                <w:sz w:val="22"/>
                <w:szCs w:val="22"/>
              </w:rPr>
              <w:lastRenderedPageBreak/>
              <w:t>3.</w:t>
            </w:r>
            <w:r w:rsidR="00407846" w:rsidRPr="004776D3">
              <w:rPr>
                <w:color w:val="auto"/>
                <w:sz w:val="22"/>
                <w:szCs w:val="22"/>
              </w:rPr>
              <w:t>5</w:t>
            </w:r>
            <w:r w:rsidRPr="004776D3">
              <w:rPr>
                <w:color w:val="auto"/>
                <w:sz w:val="22"/>
                <w:szCs w:val="22"/>
              </w:rPr>
              <w:t>.</w:t>
            </w:r>
            <w:r w:rsidR="00406098" w:rsidRPr="004776D3">
              <w:rPr>
                <w:color w:val="auto"/>
                <w:sz w:val="22"/>
                <w:szCs w:val="22"/>
              </w:rPr>
              <w:t>3</w:t>
            </w:r>
            <w:r w:rsidRPr="004776D3">
              <w:rPr>
                <w:color w:val="auto"/>
                <w:sz w:val="22"/>
                <w:szCs w:val="22"/>
              </w:rPr>
              <w:t>.</w:t>
            </w:r>
          </w:p>
        </w:tc>
        <w:tc>
          <w:tcPr>
            <w:tcW w:w="3827" w:type="dxa"/>
            <w:shd w:val="clear" w:color="auto" w:fill="auto"/>
          </w:tcPr>
          <w:p w14:paraId="47641F33" w14:textId="1AD3A2B2" w:rsidR="00AF07FE" w:rsidRPr="004776D3" w:rsidRDefault="00E47C17" w:rsidP="002B5C5F">
            <w:pPr>
              <w:shd w:val="clear" w:color="auto" w:fill="FFFFFF"/>
              <w:autoSpaceDE w:val="0"/>
              <w:autoSpaceDN w:val="0"/>
              <w:adjustRightInd w:val="0"/>
              <w:spacing w:after="0" w:line="240" w:lineRule="auto"/>
              <w:jc w:val="both"/>
              <w:rPr>
                <w:color w:val="auto"/>
                <w:sz w:val="22"/>
                <w:szCs w:val="22"/>
              </w:rPr>
            </w:pPr>
            <w:bookmarkStart w:id="21" w:name="_Hlk159865811"/>
            <w:r w:rsidRPr="004776D3">
              <w:rPr>
                <w:color w:val="auto"/>
                <w:sz w:val="22"/>
                <w:szCs w:val="22"/>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21"/>
          </w:p>
        </w:tc>
        <w:tc>
          <w:tcPr>
            <w:tcW w:w="4252" w:type="dxa"/>
            <w:shd w:val="clear" w:color="auto" w:fill="auto"/>
          </w:tcPr>
          <w:p w14:paraId="670DD49F" w14:textId="4190A5F8" w:rsidR="00AF07FE" w:rsidRPr="004776D3" w:rsidRDefault="00AF07FE" w:rsidP="002B5C5F">
            <w:pPr>
              <w:shd w:val="clear" w:color="auto" w:fill="FFFFFF"/>
              <w:autoSpaceDE w:val="0"/>
              <w:autoSpaceDN w:val="0"/>
              <w:adjustRightInd w:val="0"/>
              <w:spacing w:after="0" w:line="240" w:lineRule="auto"/>
              <w:jc w:val="both"/>
              <w:rPr>
                <w:color w:val="auto"/>
                <w:sz w:val="22"/>
                <w:szCs w:val="22"/>
              </w:rPr>
            </w:pPr>
            <w:r w:rsidRPr="004776D3">
              <w:rPr>
                <w:color w:val="auto"/>
                <w:sz w:val="22"/>
                <w:szCs w:val="22"/>
              </w:rPr>
              <w:t xml:space="preserve">Šādā gadījumā </w:t>
            </w:r>
            <w:r w:rsidR="00FE7D94" w:rsidRPr="004776D3">
              <w:rPr>
                <w:color w:val="auto"/>
                <w:sz w:val="22"/>
                <w:szCs w:val="22"/>
              </w:rPr>
              <w:t>P</w:t>
            </w:r>
            <w:r w:rsidRPr="004776D3">
              <w:rPr>
                <w:color w:val="auto"/>
                <w:sz w:val="22"/>
                <w:szCs w:val="22"/>
              </w:rPr>
              <w:t xml:space="preserve">retendents pierāda pasūtītājam, ka viņa rīcībā būs nepieciešamie resursi, iesniedzot šo personu apliecinājumu vai vienošanos par nepieciešamo resursu nodošanu </w:t>
            </w:r>
            <w:r w:rsidR="00FE7D94" w:rsidRPr="004776D3">
              <w:rPr>
                <w:color w:val="auto"/>
                <w:sz w:val="22"/>
                <w:szCs w:val="22"/>
              </w:rPr>
              <w:t>P</w:t>
            </w:r>
            <w:r w:rsidRPr="004776D3">
              <w:rPr>
                <w:color w:val="auto"/>
                <w:sz w:val="22"/>
                <w:szCs w:val="22"/>
              </w:rPr>
              <w:t>retendenta rīcībā.</w:t>
            </w:r>
          </w:p>
        </w:tc>
      </w:tr>
      <w:tr w:rsidR="00AF07FE" w:rsidRPr="004776D3" w14:paraId="69C96295" w14:textId="77777777" w:rsidTr="002B5C5F">
        <w:tc>
          <w:tcPr>
            <w:tcW w:w="993" w:type="dxa"/>
            <w:shd w:val="clear" w:color="auto" w:fill="auto"/>
          </w:tcPr>
          <w:p w14:paraId="37361394" w14:textId="55146DFD" w:rsidR="00AF07FE" w:rsidRPr="004776D3" w:rsidRDefault="00DC6A53" w:rsidP="00830B2A">
            <w:pPr>
              <w:tabs>
                <w:tab w:val="left" w:pos="0"/>
              </w:tabs>
              <w:spacing w:after="0" w:line="240" w:lineRule="auto"/>
              <w:jc w:val="center"/>
              <w:rPr>
                <w:color w:val="auto"/>
                <w:sz w:val="22"/>
                <w:szCs w:val="22"/>
              </w:rPr>
            </w:pPr>
            <w:r w:rsidRPr="004776D3">
              <w:rPr>
                <w:color w:val="auto"/>
                <w:sz w:val="22"/>
                <w:szCs w:val="22"/>
              </w:rPr>
              <w:t>3.</w:t>
            </w:r>
            <w:r w:rsidR="00407846" w:rsidRPr="004776D3">
              <w:rPr>
                <w:color w:val="auto"/>
                <w:sz w:val="22"/>
                <w:szCs w:val="22"/>
              </w:rPr>
              <w:t>5</w:t>
            </w:r>
            <w:r w:rsidRPr="004776D3">
              <w:rPr>
                <w:color w:val="auto"/>
                <w:sz w:val="22"/>
                <w:szCs w:val="22"/>
              </w:rPr>
              <w:t>.</w:t>
            </w:r>
            <w:r w:rsidR="00406098" w:rsidRPr="004776D3">
              <w:rPr>
                <w:color w:val="auto"/>
                <w:sz w:val="22"/>
                <w:szCs w:val="22"/>
              </w:rPr>
              <w:t>4</w:t>
            </w:r>
            <w:r w:rsidRPr="004776D3">
              <w:rPr>
                <w:color w:val="auto"/>
                <w:sz w:val="22"/>
                <w:szCs w:val="22"/>
              </w:rPr>
              <w:t>.</w:t>
            </w:r>
          </w:p>
        </w:tc>
        <w:tc>
          <w:tcPr>
            <w:tcW w:w="3827" w:type="dxa"/>
            <w:shd w:val="clear" w:color="auto" w:fill="auto"/>
          </w:tcPr>
          <w:p w14:paraId="3099F68C" w14:textId="1D5F8F70" w:rsidR="00C3511C" w:rsidRPr="004776D3" w:rsidRDefault="00C3511C" w:rsidP="002B5C5F">
            <w:pPr>
              <w:autoSpaceDE w:val="0"/>
              <w:autoSpaceDN w:val="0"/>
              <w:adjustRightInd w:val="0"/>
              <w:spacing w:after="0" w:line="240" w:lineRule="auto"/>
              <w:jc w:val="both"/>
              <w:rPr>
                <w:color w:val="auto"/>
                <w:sz w:val="22"/>
                <w:szCs w:val="22"/>
              </w:rPr>
            </w:pPr>
            <w:r w:rsidRPr="004776D3">
              <w:rPr>
                <w:color w:val="auto"/>
                <w:sz w:val="22"/>
                <w:szCs w:val="22"/>
              </w:rPr>
              <w:t xml:space="preserve">Ja </w:t>
            </w:r>
            <w:r w:rsidR="00FE7D94" w:rsidRPr="004776D3">
              <w:rPr>
                <w:color w:val="auto"/>
                <w:sz w:val="22"/>
                <w:szCs w:val="22"/>
              </w:rPr>
              <w:t>P</w:t>
            </w:r>
            <w:r w:rsidRPr="004776D3">
              <w:rPr>
                <w:color w:val="auto"/>
                <w:sz w:val="22"/>
                <w:szCs w:val="22"/>
              </w:rPr>
              <w:t xml:space="preserve">retendents </w:t>
            </w:r>
            <w:r w:rsidR="000C5271" w:rsidRPr="004776D3">
              <w:rPr>
                <w:color w:val="auto"/>
                <w:sz w:val="22"/>
                <w:szCs w:val="22"/>
              </w:rPr>
              <w:t xml:space="preserve">Vispārīgās vienošanās </w:t>
            </w:r>
            <w:r w:rsidRPr="004776D3">
              <w:rPr>
                <w:color w:val="auto"/>
                <w:sz w:val="22"/>
                <w:szCs w:val="22"/>
              </w:rPr>
              <w:t xml:space="preserve">izpildē plāno piesaistīt apakšuzņēmējus, tad </w:t>
            </w:r>
            <w:r w:rsidR="00FE7D94" w:rsidRPr="004776D3">
              <w:rPr>
                <w:color w:val="auto"/>
                <w:sz w:val="22"/>
                <w:szCs w:val="22"/>
              </w:rPr>
              <w:t>P</w:t>
            </w:r>
            <w:r w:rsidRPr="004776D3">
              <w:rPr>
                <w:color w:val="auto"/>
                <w:sz w:val="22"/>
                <w:szCs w:val="22"/>
              </w:rPr>
              <w:t xml:space="preserve">retendentam </w:t>
            </w:r>
            <w:r w:rsidR="00B330CB" w:rsidRPr="004776D3">
              <w:rPr>
                <w:color w:val="auto"/>
                <w:sz w:val="22"/>
                <w:szCs w:val="22"/>
              </w:rPr>
              <w:t>savā piedāvājumā jānorāda visus tos apakšuzņēmējus, kuru sniedzamo pakalpojumu vērtība ir vismaz 10</w:t>
            </w:r>
            <w:r w:rsidR="002B5C5F" w:rsidRPr="004776D3">
              <w:rPr>
                <w:color w:val="auto"/>
                <w:sz w:val="22"/>
                <w:szCs w:val="22"/>
              </w:rPr>
              <w:t> </w:t>
            </w:r>
            <w:r w:rsidR="00B330CB" w:rsidRPr="004776D3">
              <w:rPr>
                <w:color w:val="auto"/>
                <w:sz w:val="22"/>
                <w:szCs w:val="22"/>
              </w:rPr>
              <w:t>000</w:t>
            </w:r>
            <w:r w:rsidR="002B5C5F" w:rsidRPr="004776D3">
              <w:rPr>
                <w:color w:val="auto"/>
                <w:sz w:val="22"/>
                <w:szCs w:val="22"/>
              </w:rPr>
              <w:t> EUR</w:t>
            </w:r>
            <w:r w:rsidR="00B330CB" w:rsidRPr="004776D3">
              <w:rPr>
                <w:color w:val="auto"/>
                <w:sz w:val="22"/>
                <w:szCs w:val="22"/>
              </w:rPr>
              <w:t xml:space="preserve">, un katram šādam apakšuzņēmējam izpildei nododamo iepirkuma līguma daļu. </w:t>
            </w:r>
          </w:p>
          <w:p w14:paraId="1D943446" w14:textId="77777777" w:rsidR="00AF07FE" w:rsidRPr="004776D3" w:rsidRDefault="00AF07FE" w:rsidP="002B5C5F">
            <w:pPr>
              <w:autoSpaceDE w:val="0"/>
              <w:autoSpaceDN w:val="0"/>
              <w:adjustRightInd w:val="0"/>
              <w:spacing w:after="0" w:line="240" w:lineRule="auto"/>
              <w:jc w:val="both"/>
              <w:rPr>
                <w:color w:val="auto"/>
                <w:sz w:val="22"/>
                <w:szCs w:val="22"/>
              </w:rPr>
            </w:pPr>
          </w:p>
        </w:tc>
        <w:tc>
          <w:tcPr>
            <w:tcW w:w="4252" w:type="dxa"/>
            <w:shd w:val="clear" w:color="auto" w:fill="auto"/>
          </w:tcPr>
          <w:p w14:paraId="59A62BFB" w14:textId="6B65C766" w:rsidR="00C3511C" w:rsidRPr="004776D3" w:rsidRDefault="00C3511C" w:rsidP="002B5C5F">
            <w:pPr>
              <w:pStyle w:val="Pamatteksts"/>
              <w:spacing w:after="0" w:line="240" w:lineRule="auto"/>
              <w:jc w:val="both"/>
              <w:rPr>
                <w:color w:val="auto"/>
                <w:sz w:val="22"/>
                <w:szCs w:val="22"/>
              </w:rPr>
            </w:pPr>
            <w:r w:rsidRPr="004776D3">
              <w:rPr>
                <w:iCs/>
                <w:color w:val="auto"/>
                <w:sz w:val="22"/>
                <w:szCs w:val="22"/>
                <w:lang w:eastAsia="x-none"/>
              </w:rPr>
              <w:t xml:space="preserve">Pretendents pieteikumā dalībai </w:t>
            </w:r>
            <w:r w:rsidR="00C140BF" w:rsidRPr="004776D3">
              <w:rPr>
                <w:rFonts w:eastAsia="Calibri"/>
                <w:color w:val="auto"/>
                <w:sz w:val="22"/>
                <w:szCs w:val="22"/>
              </w:rPr>
              <w:t>K</w:t>
            </w:r>
            <w:r w:rsidRPr="004776D3">
              <w:rPr>
                <w:rFonts w:eastAsia="Calibri"/>
                <w:color w:val="auto"/>
                <w:sz w:val="22"/>
                <w:szCs w:val="22"/>
              </w:rPr>
              <w:t>onkursā</w:t>
            </w:r>
            <w:r w:rsidRPr="004776D3">
              <w:rPr>
                <w:iCs/>
                <w:color w:val="auto"/>
                <w:sz w:val="22"/>
                <w:szCs w:val="22"/>
                <w:lang w:eastAsia="x-none"/>
              </w:rPr>
              <w:t xml:space="preserve"> (</w:t>
            </w:r>
            <w:r w:rsidR="00C140BF" w:rsidRPr="004776D3">
              <w:rPr>
                <w:color w:val="auto"/>
                <w:sz w:val="22"/>
                <w:szCs w:val="22"/>
              </w:rPr>
              <w:t>K</w:t>
            </w:r>
            <w:r w:rsidR="009F30AE" w:rsidRPr="004776D3">
              <w:rPr>
                <w:color w:val="auto"/>
                <w:sz w:val="22"/>
                <w:szCs w:val="22"/>
              </w:rPr>
              <w:t xml:space="preserve">onkursa nolikuma </w:t>
            </w:r>
            <w:r w:rsidRPr="004776D3">
              <w:rPr>
                <w:iCs/>
                <w:color w:val="auto"/>
                <w:sz w:val="22"/>
                <w:szCs w:val="22"/>
                <w:lang w:eastAsia="x-none"/>
              </w:rPr>
              <w:t xml:space="preserve">1.pielikums) iekļauj informāciju </w:t>
            </w:r>
            <w:r w:rsidRPr="004776D3">
              <w:rPr>
                <w:color w:val="auto"/>
                <w:sz w:val="22"/>
                <w:szCs w:val="22"/>
              </w:rPr>
              <w:t xml:space="preserve">par </w:t>
            </w:r>
            <w:r w:rsidR="00B330CB" w:rsidRPr="004776D3">
              <w:rPr>
                <w:color w:val="auto"/>
                <w:sz w:val="22"/>
                <w:szCs w:val="22"/>
              </w:rPr>
              <w:t>apakšuzņēmējiem, kuru sniedzamo pakalpojumu vērtība ir vismaz 10</w:t>
            </w:r>
            <w:r w:rsidR="002B5C5F" w:rsidRPr="004776D3">
              <w:rPr>
                <w:color w:val="auto"/>
                <w:sz w:val="22"/>
                <w:szCs w:val="22"/>
              </w:rPr>
              <w:t> </w:t>
            </w:r>
            <w:r w:rsidR="00B330CB" w:rsidRPr="004776D3">
              <w:rPr>
                <w:color w:val="auto"/>
                <w:sz w:val="22"/>
                <w:szCs w:val="22"/>
              </w:rPr>
              <w:t>000</w:t>
            </w:r>
            <w:r w:rsidR="002B5C5F" w:rsidRPr="004776D3">
              <w:rPr>
                <w:color w:val="auto"/>
                <w:sz w:val="22"/>
                <w:szCs w:val="22"/>
              </w:rPr>
              <w:t> EUR</w:t>
            </w:r>
            <w:r w:rsidR="00B330CB" w:rsidRPr="004776D3">
              <w:rPr>
                <w:color w:val="auto"/>
                <w:sz w:val="22"/>
                <w:szCs w:val="22"/>
              </w:rPr>
              <w:t>, un katram šādam apakšuzņēmējam izpildei nododamo iepirkuma līguma daļa.</w:t>
            </w:r>
          </w:p>
          <w:p w14:paraId="56F2321F" w14:textId="7C542BCA" w:rsidR="00C3511C" w:rsidRPr="004776D3" w:rsidRDefault="00C3511C" w:rsidP="002B5C5F">
            <w:pPr>
              <w:snapToGrid w:val="0"/>
              <w:spacing w:after="0" w:line="240" w:lineRule="auto"/>
              <w:ind w:right="51"/>
              <w:jc w:val="both"/>
              <w:rPr>
                <w:color w:val="auto"/>
                <w:sz w:val="22"/>
                <w:szCs w:val="22"/>
                <w:u w:val="single"/>
              </w:rPr>
            </w:pPr>
            <w:r w:rsidRPr="004776D3">
              <w:rPr>
                <w:color w:val="auto"/>
                <w:sz w:val="22"/>
                <w:szCs w:val="22"/>
              </w:rPr>
              <w:t xml:space="preserve">Apakšuzņēmēja apliecinājums par tā gatavību veikt tam izpildei nododamo </w:t>
            </w:r>
            <w:r w:rsidR="006C7F74" w:rsidRPr="004776D3">
              <w:rPr>
                <w:color w:val="auto"/>
                <w:sz w:val="22"/>
                <w:szCs w:val="22"/>
              </w:rPr>
              <w:t>Līguma</w:t>
            </w:r>
            <w:r w:rsidRPr="004776D3">
              <w:rPr>
                <w:color w:val="auto"/>
                <w:sz w:val="22"/>
                <w:szCs w:val="22"/>
              </w:rPr>
              <w:t xml:space="preserve"> daļu, papildus pievienojot dokumentu, kas apliecina apliecinājumu parakstījušās personas tiesības pārstāvēt attiecīgo personu </w:t>
            </w:r>
            <w:r w:rsidR="00972EAD" w:rsidRPr="004776D3">
              <w:rPr>
                <w:color w:val="auto"/>
                <w:sz w:val="22"/>
                <w:szCs w:val="22"/>
              </w:rPr>
              <w:t>Konkursa</w:t>
            </w:r>
            <w:r w:rsidRPr="004776D3">
              <w:rPr>
                <w:color w:val="auto"/>
                <w:sz w:val="22"/>
                <w:szCs w:val="22"/>
              </w:rPr>
              <w:t xml:space="preserve"> ietvaros, ja tā atšķiras no Latvijas Republikas Uzņēmumu reģistrā norādītās.</w:t>
            </w:r>
          </w:p>
          <w:p w14:paraId="2479A55B" w14:textId="36B1C2CF" w:rsidR="00AF07FE" w:rsidRPr="004776D3" w:rsidRDefault="00AF07FE" w:rsidP="002B5C5F">
            <w:pPr>
              <w:snapToGrid w:val="0"/>
              <w:spacing w:after="0" w:line="240" w:lineRule="auto"/>
              <w:ind w:right="51"/>
              <w:jc w:val="both"/>
              <w:rPr>
                <w:color w:val="auto"/>
                <w:sz w:val="22"/>
                <w:szCs w:val="22"/>
              </w:rPr>
            </w:pPr>
            <w:r w:rsidRPr="004776D3">
              <w:rPr>
                <w:color w:val="auto"/>
                <w:sz w:val="22"/>
                <w:szCs w:val="22"/>
              </w:rPr>
              <w:t xml:space="preserve">Ja Pretendents </w:t>
            </w:r>
            <w:r w:rsidR="000C5271" w:rsidRPr="004776D3">
              <w:rPr>
                <w:color w:val="auto"/>
                <w:sz w:val="22"/>
                <w:szCs w:val="22"/>
              </w:rPr>
              <w:t xml:space="preserve">Vispārīgās vienošanās </w:t>
            </w:r>
            <w:r w:rsidRPr="004776D3">
              <w:rPr>
                <w:color w:val="auto"/>
                <w:sz w:val="22"/>
                <w:szCs w:val="22"/>
              </w:rPr>
              <w:t xml:space="preserve">izpildē neplāno piesaistīt apakšuzņēmējus, Pretendents to norāda </w:t>
            </w:r>
            <w:r w:rsidR="0001048C" w:rsidRPr="004776D3">
              <w:rPr>
                <w:iCs/>
                <w:color w:val="auto"/>
                <w:sz w:val="22"/>
                <w:szCs w:val="22"/>
                <w:lang w:eastAsia="x-none"/>
              </w:rPr>
              <w:t>Pretendenta pieteikumā (</w:t>
            </w:r>
            <w:r w:rsidR="00C140BF" w:rsidRPr="004776D3">
              <w:rPr>
                <w:color w:val="auto"/>
                <w:sz w:val="22"/>
                <w:szCs w:val="22"/>
              </w:rPr>
              <w:t>K</w:t>
            </w:r>
            <w:r w:rsidR="009F30AE" w:rsidRPr="004776D3">
              <w:rPr>
                <w:color w:val="auto"/>
                <w:sz w:val="22"/>
                <w:szCs w:val="22"/>
              </w:rPr>
              <w:t>onkursa nolikuma</w:t>
            </w:r>
            <w:r w:rsidR="0001048C" w:rsidRPr="004776D3">
              <w:rPr>
                <w:iCs/>
                <w:color w:val="auto"/>
                <w:sz w:val="22"/>
                <w:szCs w:val="22"/>
                <w:lang w:eastAsia="x-none"/>
              </w:rPr>
              <w:t xml:space="preserve"> 1.pielikums).</w:t>
            </w:r>
          </w:p>
        </w:tc>
      </w:tr>
    </w:tbl>
    <w:p w14:paraId="34525F81" w14:textId="2E795198" w:rsidR="008B7E44" w:rsidRPr="004776D3" w:rsidRDefault="00805597" w:rsidP="00830B2A">
      <w:pPr>
        <w:pStyle w:val="Virsraksts2"/>
        <w:keepNext w:val="0"/>
        <w:numPr>
          <w:ilvl w:val="1"/>
          <w:numId w:val="23"/>
        </w:numPr>
        <w:autoSpaceDE/>
        <w:spacing w:before="60" w:after="0" w:line="240" w:lineRule="auto"/>
        <w:ind w:left="567" w:hanging="567"/>
        <w:rPr>
          <w:rFonts w:ascii="Times New Roman" w:hAnsi="Times New Roman"/>
          <w:b w:val="0"/>
          <w:bCs w:val="0"/>
          <w:i w:val="0"/>
          <w:iCs w:val="0"/>
          <w:color w:val="auto"/>
          <w:sz w:val="22"/>
          <w:szCs w:val="22"/>
        </w:rPr>
      </w:pPr>
      <w:bookmarkStart w:id="22" w:name="_Hlk160731018"/>
      <w:r w:rsidRPr="004776D3">
        <w:rPr>
          <w:rFonts w:ascii="Times New Roman" w:hAnsi="Times New Roman"/>
          <w:b w:val="0"/>
          <w:bCs w:val="0"/>
          <w:i w:val="0"/>
          <w:iCs w:val="0"/>
          <w:color w:val="auto"/>
          <w:sz w:val="22"/>
          <w:szCs w:val="22"/>
        </w:rPr>
        <w:t>Ja attiecināms – ā</w:t>
      </w:r>
      <w:r w:rsidR="002C7892" w:rsidRPr="004776D3">
        <w:rPr>
          <w:rFonts w:ascii="Times New Roman" w:hAnsi="Times New Roman"/>
          <w:b w:val="0"/>
          <w:bCs w:val="0"/>
          <w:i w:val="0"/>
          <w:iCs w:val="0"/>
          <w:color w:val="auto"/>
          <w:sz w:val="22"/>
          <w:szCs w:val="22"/>
        </w:rPr>
        <w:t xml:space="preserve">rvalstī reģistrēts vai pastāvīgi dzīvojošs Pretendents iesniedz attiecīgās kompetentās institūcijas </w:t>
      </w:r>
      <w:r w:rsidR="002C7892" w:rsidRPr="004776D3">
        <w:rPr>
          <w:rFonts w:ascii="Times New Roman" w:hAnsi="Times New Roman"/>
          <w:i w:val="0"/>
          <w:iCs w:val="0"/>
          <w:color w:val="auto"/>
          <w:sz w:val="22"/>
          <w:szCs w:val="22"/>
        </w:rPr>
        <w:t>izziņu</w:t>
      </w:r>
      <w:r w:rsidR="002C7892" w:rsidRPr="004776D3">
        <w:rPr>
          <w:rFonts w:ascii="Times New Roman" w:hAnsi="Times New Roman"/>
          <w:b w:val="0"/>
          <w:bCs w:val="0"/>
          <w:i w:val="0"/>
          <w:iCs w:val="0"/>
          <w:color w:val="auto"/>
          <w:sz w:val="22"/>
          <w:szCs w:val="22"/>
        </w:rPr>
        <w:t>, kas apliecina, ka uz Pretendentu un Publisko iepirkumu likuma 42.pant</w:t>
      </w:r>
      <w:r w:rsidR="00996911" w:rsidRPr="004776D3">
        <w:rPr>
          <w:rFonts w:ascii="Times New Roman" w:hAnsi="Times New Roman"/>
          <w:b w:val="0"/>
          <w:bCs w:val="0"/>
          <w:i w:val="0"/>
          <w:iCs w:val="0"/>
          <w:color w:val="auto"/>
          <w:sz w:val="22"/>
          <w:szCs w:val="22"/>
        </w:rPr>
        <w:t xml:space="preserve">ā </w:t>
      </w:r>
      <w:r w:rsidR="002C7892" w:rsidRPr="004776D3">
        <w:rPr>
          <w:rFonts w:ascii="Times New Roman" w:hAnsi="Times New Roman"/>
          <w:b w:val="0"/>
          <w:bCs w:val="0"/>
          <w:i w:val="0"/>
          <w:iCs w:val="0"/>
          <w:color w:val="auto"/>
          <w:sz w:val="22"/>
          <w:szCs w:val="22"/>
        </w:rPr>
        <w:t>minētajām personām</w:t>
      </w:r>
      <w:r w:rsidR="00983666" w:rsidRPr="004776D3">
        <w:rPr>
          <w:rFonts w:ascii="Times New Roman" w:hAnsi="Times New Roman"/>
          <w:b w:val="0"/>
          <w:bCs w:val="0"/>
          <w:i w:val="0"/>
          <w:iCs w:val="0"/>
          <w:color w:val="auto"/>
          <w:sz w:val="22"/>
          <w:szCs w:val="22"/>
        </w:rPr>
        <w:t xml:space="preserve"> </w:t>
      </w:r>
      <w:r w:rsidR="002C7892" w:rsidRPr="004776D3">
        <w:rPr>
          <w:rFonts w:ascii="Times New Roman" w:hAnsi="Times New Roman"/>
          <w:b w:val="0"/>
          <w:bCs w:val="0"/>
          <w:i w:val="0"/>
          <w:iCs w:val="0"/>
          <w:color w:val="auto"/>
          <w:sz w:val="22"/>
          <w:szCs w:val="22"/>
        </w:rPr>
        <w:t xml:space="preserve">neattiecas šajā pantā minētie izslēgšanas noteikumi. Šajā punktā minētajai izziņai ir jābūt izsniegtai ne agrāk kā </w:t>
      </w:r>
      <w:r w:rsidR="002C7892" w:rsidRPr="004776D3">
        <w:rPr>
          <w:rFonts w:ascii="Times New Roman" w:hAnsi="Times New Roman"/>
          <w:i w:val="0"/>
          <w:iCs w:val="0"/>
          <w:color w:val="auto"/>
          <w:sz w:val="22"/>
          <w:szCs w:val="22"/>
        </w:rPr>
        <w:t>6 (sešus) mēnešus</w:t>
      </w:r>
      <w:r w:rsidR="002C7892" w:rsidRPr="004776D3">
        <w:rPr>
          <w:rFonts w:ascii="Times New Roman" w:hAnsi="Times New Roman"/>
          <w:b w:val="0"/>
          <w:bCs w:val="0"/>
          <w:i w:val="0"/>
          <w:iCs w:val="0"/>
          <w:color w:val="auto"/>
          <w:sz w:val="22"/>
          <w:szCs w:val="22"/>
        </w:rPr>
        <w:t xml:space="preserve"> pirms tās iesniegšanas dienas, ja izziņas izdevējs nav norādījis īsāku tās derīguma termiņu.</w:t>
      </w:r>
      <w:r w:rsidR="002D7F71" w:rsidRPr="004776D3">
        <w:rPr>
          <w:rFonts w:ascii="Times New Roman" w:hAnsi="Times New Roman"/>
          <w:color w:val="auto"/>
          <w:sz w:val="22"/>
          <w:szCs w:val="22"/>
        </w:rPr>
        <w:t xml:space="preserve"> </w:t>
      </w:r>
      <w:r w:rsidR="002D7F71" w:rsidRPr="004776D3">
        <w:rPr>
          <w:rFonts w:ascii="Times New Roman" w:hAnsi="Times New Roman"/>
          <w:b w:val="0"/>
          <w:bCs w:val="0"/>
          <w:i w:val="0"/>
          <w:iCs w:val="0"/>
          <w:color w:val="auto"/>
          <w:sz w:val="22"/>
          <w:szCs w:val="22"/>
        </w:rPr>
        <w:t>Minētās izziņas pretendentiem jāiesniedz pēc pasūtītāja pieprasījuma.</w:t>
      </w:r>
    </w:p>
    <w:p w14:paraId="03D8391F" w14:textId="128A39DC" w:rsidR="008B7E44" w:rsidRPr="004776D3" w:rsidRDefault="00033516" w:rsidP="00830B2A">
      <w:pPr>
        <w:pStyle w:val="Virsraksts2"/>
        <w:keepNext w:val="0"/>
        <w:numPr>
          <w:ilvl w:val="1"/>
          <w:numId w:val="23"/>
        </w:numPr>
        <w:autoSpaceDE/>
        <w:spacing w:after="0" w:line="240" w:lineRule="auto"/>
        <w:ind w:left="567" w:hanging="567"/>
        <w:rPr>
          <w:rFonts w:ascii="Times New Roman" w:hAnsi="Times New Roman"/>
          <w:b w:val="0"/>
          <w:bCs w:val="0"/>
          <w:i w:val="0"/>
          <w:iCs w:val="0"/>
          <w:color w:val="auto"/>
          <w:sz w:val="22"/>
          <w:szCs w:val="22"/>
        </w:rPr>
      </w:pPr>
      <w:r w:rsidRPr="004776D3">
        <w:rPr>
          <w:rFonts w:ascii="Times New Roman" w:hAnsi="Times New Roman"/>
          <w:b w:val="0"/>
          <w:bCs w:val="0"/>
          <w:i w:val="0"/>
          <w:iCs w:val="0"/>
          <w:color w:val="auto"/>
          <w:sz w:val="22"/>
          <w:szCs w:val="22"/>
        </w:rPr>
        <w:t>Ja attiecināms</w:t>
      </w:r>
      <w:r w:rsidR="00C95867" w:rsidRPr="004776D3">
        <w:rPr>
          <w:rFonts w:ascii="Times New Roman" w:hAnsi="Times New Roman"/>
          <w:b w:val="0"/>
          <w:bCs w:val="0"/>
          <w:i w:val="0"/>
          <w:iCs w:val="0"/>
          <w:color w:val="auto"/>
          <w:sz w:val="22"/>
          <w:szCs w:val="22"/>
        </w:rPr>
        <w:t xml:space="preserve"> – pamatojoties uz </w:t>
      </w:r>
      <w:r w:rsidR="00C30072" w:rsidRPr="004776D3">
        <w:rPr>
          <w:rFonts w:ascii="Times New Roman" w:hAnsi="Times New Roman"/>
          <w:b w:val="0"/>
          <w:bCs w:val="0"/>
          <w:i w:val="0"/>
          <w:iCs w:val="0"/>
          <w:color w:val="auto"/>
          <w:sz w:val="22"/>
          <w:szCs w:val="22"/>
        </w:rPr>
        <w:t>Starptautisko un Latvijas Republikas nacionālo sankciju likuma 11.</w:t>
      </w:r>
      <w:r w:rsidR="00C30072" w:rsidRPr="004776D3">
        <w:rPr>
          <w:rFonts w:ascii="Times New Roman" w:hAnsi="Times New Roman"/>
          <w:b w:val="0"/>
          <w:bCs w:val="0"/>
          <w:i w:val="0"/>
          <w:iCs w:val="0"/>
          <w:color w:val="auto"/>
          <w:sz w:val="22"/>
          <w:szCs w:val="22"/>
          <w:vertAlign w:val="superscript"/>
        </w:rPr>
        <w:t>1 </w:t>
      </w:r>
      <w:r w:rsidR="00C30072" w:rsidRPr="004776D3">
        <w:rPr>
          <w:rFonts w:ascii="Times New Roman" w:hAnsi="Times New Roman"/>
          <w:b w:val="0"/>
          <w:bCs w:val="0"/>
          <w:i w:val="0"/>
          <w:iCs w:val="0"/>
          <w:color w:val="auto"/>
          <w:sz w:val="22"/>
          <w:szCs w:val="22"/>
        </w:rPr>
        <w:t>panta pirmajai daļai</w:t>
      </w:r>
      <w:r w:rsidR="00C95867" w:rsidRPr="004776D3">
        <w:rPr>
          <w:rFonts w:ascii="Times New Roman" w:hAnsi="Times New Roman"/>
          <w:b w:val="0"/>
          <w:bCs w:val="0"/>
          <w:i w:val="0"/>
          <w:iCs w:val="0"/>
          <w:color w:val="auto"/>
          <w:sz w:val="22"/>
          <w:szCs w:val="22"/>
        </w:rPr>
        <w:t xml:space="preserve">, lai pārliecinātos par </w:t>
      </w:r>
      <w:r w:rsidR="00C95867" w:rsidRPr="004776D3">
        <w:rPr>
          <w:rFonts w:ascii="Times New Roman" w:hAnsi="Times New Roman"/>
          <w:b w:val="0"/>
          <w:bCs w:val="0"/>
          <w:i w:val="0"/>
          <w:iCs w:val="0"/>
          <w:color w:val="auto"/>
          <w:sz w:val="22"/>
          <w:szCs w:val="22"/>
          <w:u w:val="single"/>
        </w:rPr>
        <w:t>ārvalstu</w:t>
      </w:r>
      <w:r w:rsidR="00C95867" w:rsidRPr="004776D3">
        <w:rPr>
          <w:rFonts w:ascii="Times New Roman" w:hAnsi="Times New Roman"/>
          <w:b w:val="0"/>
          <w:bCs w:val="0"/>
          <w:i w:val="0"/>
          <w:iCs w:val="0"/>
          <w:color w:val="auto"/>
          <w:sz w:val="22"/>
          <w:szCs w:val="22"/>
        </w:rPr>
        <w:t xml:space="preserve"> Pretendenta amatpersonām, Pretendents iesniedz kompetentas institūcijas izsniegtu </w:t>
      </w:r>
      <w:r w:rsidR="00C95867" w:rsidRPr="004776D3">
        <w:rPr>
          <w:rFonts w:ascii="Times New Roman" w:hAnsi="Times New Roman"/>
          <w:i w:val="0"/>
          <w:iCs w:val="0"/>
          <w:color w:val="auto"/>
          <w:sz w:val="22"/>
          <w:szCs w:val="22"/>
        </w:rPr>
        <w:t>izziņu</w:t>
      </w:r>
      <w:r w:rsidR="00756C9F" w:rsidRPr="004776D3">
        <w:rPr>
          <w:rFonts w:ascii="Times New Roman" w:hAnsi="Times New Roman"/>
          <w:b w:val="0"/>
          <w:bCs w:val="0"/>
          <w:i w:val="0"/>
          <w:iCs w:val="0"/>
          <w:color w:val="auto"/>
          <w:sz w:val="22"/>
          <w:szCs w:val="22"/>
        </w:rPr>
        <w:t>, kurā iekļauta informācija</w:t>
      </w:r>
      <w:r w:rsidR="00C95867" w:rsidRPr="004776D3">
        <w:rPr>
          <w:rFonts w:ascii="Times New Roman" w:hAnsi="Times New Roman"/>
          <w:b w:val="0"/>
          <w:bCs w:val="0"/>
          <w:i w:val="0"/>
          <w:iCs w:val="0"/>
          <w:color w:val="auto"/>
          <w:sz w:val="22"/>
          <w:szCs w:val="22"/>
        </w:rPr>
        <w:t xml:space="preserve"> par </w:t>
      </w:r>
      <w:r w:rsidR="00C30072" w:rsidRPr="004776D3">
        <w:rPr>
          <w:rFonts w:ascii="Times New Roman" w:hAnsi="Times New Roman"/>
          <w:b w:val="0"/>
          <w:bCs w:val="0"/>
          <w:i w:val="0"/>
          <w:iCs w:val="0"/>
          <w:color w:val="auto"/>
          <w:sz w:val="22"/>
          <w:szCs w:val="22"/>
          <w:shd w:val="clear" w:color="auto" w:fill="FFFFFF"/>
        </w:rPr>
        <w:t xml:space="preserve">valdes vai padomes locekli, patieso labuma guvēju, </w:t>
      </w:r>
      <w:proofErr w:type="spellStart"/>
      <w:r w:rsidR="00C30072" w:rsidRPr="004776D3">
        <w:rPr>
          <w:rFonts w:ascii="Times New Roman" w:hAnsi="Times New Roman"/>
          <w:b w:val="0"/>
          <w:bCs w:val="0"/>
          <w:i w:val="0"/>
          <w:iCs w:val="0"/>
          <w:color w:val="auto"/>
          <w:sz w:val="22"/>
          <w:szCs w:val="22"/>
          <w:shd w:val="clear" w:color="auto" w:fill="FFFFFF"/>
        </w:rPr>
        <w:t>pārstāvēttiesīgo</w:t>
      </w:r>
      <w:proofErr w:type="spellEnd"/>
      <w:r w:rsidR="00C30072" w:rsidRPr="004776D3">
        <w:rPr>
          <w:rFonts w:ascii="Times New Roman" w:hAnsi="Times New Roman"/>
          <w:b w:val="0"/>
          <w:bCs w:val="0"/>
          <w:i w:val="0"/>
          <w:iCs w:val="0"/>
          <w:color w:val="auto"/>
          <w:sz w:val="22"/>
          <w:szCs w:val="22"/>
          <w:shd w:val="clear" w:color="auto" w:fill="FFFFFF"/>
        </w:rPr>
        <w:t xml:space="preserve"> personu vai prokūristu, vai personu, kura ir pilnvarota pārstāvēt </w:t>
      </w:r>
      <w:r w:rsidR="00F73084" w:rsidRPr="004776D3">
        <w:rPr>
          <w:rFonts w:ascii="Times New Roman" w:hAnsi="Times New Roman"/>
          <w:b w:val="0"/>
          <w:bCs w:val="0"/>
          <w:i w:val="0"/>
          <w:iCs w:val="0"/>
          <w:color w:val="auto"/>
          <w:sz w:val="22"/>
          <w:szCs w:val="22"/>
          <w:shd w:val="clear" w:color="auto" w:fill="FFFFFF"/>
        </w:rPr>
        <w:t>P</w:t>
      </w:r>
      <w:r w:rsidR="00C30072" w:rsidRPr="004776D3">
        <w:rPr>
          <w:rFonts w:ascii="Times New Roman" w:hAnsi="Times New Roman"/>
          <w:b w:val="0"/>
          <w:bCs w:val="0"/>
          <w:i w:val="0"/>
          <w:iCs w:val="0"/>
          <w:color w:val="auto"/>
          <w:sz w:val="22"/>
          <w:szCs w:val="22"/>
          <w:shd w:val="clear" w:color="auto" w:fill="FFFFFF"/>
        </w:rPr>
        <w:t xml:space="preserve">retendentu darbībās, kas saistītas ar filiāli, vai personālsabiedrības biedru, tā valdes vai padomes locekli, patieso labuma guvēju, </w:t>
      </w:r>
      <w:proofErr w:type="spellStart"/>
      <w:r w:rsidR="00C30072" w:rsidRPr="004776D3">
        <w:rPr>
          <w:rFonts w:ascii="Times New Roman" w:hAnsi="Times New Roman"/>
          <w:b w:val="0"/>
          <w:bCs w:val="0"/>
          <w:i w:val="0"/>
          <w:iCs w:val="0"/>
          <w:color w:val="auto"/>
          <w:sz w:val="22"/>
          <w:szCs w:val="22"/>
          <w:shd w:val="clear" w:color="auto" w:fill="FFFFFF"/>
        </w:rPr>
        <w:t>pārstāvēttiesīgo</w:t>
      </w:r>
      <w:proofErr w:type="spellEnd"/>
      <w:r w:rsidR="00C30072" w:rsidRPr="004776D3">
        <w:rPr>
          <w:rFonts w:ascii="Times New Roman" w:hAnsi="Times New Roman"/>
          <w:b w:val="0"/>
          <w:bCs w:val="0"/>
          <w:i w:val="0"/>
          <w:iCs w:val="0"/>
          <w:color w:val="auto"/>
          <w:sz w:val="22"/>
          <w:szCs w:val="22"/>
          <w:shd w:val="clear" w:color="auto" w:fill="FFFFFF"/>
        </w:rPr>
        <w:t xml:space="preserve"> personu vai prokūristu, ja </w:t>
      </w:r>
      <w:r w:rsidR="00F73084" w:rsidRPr="004776D3">
        <w:rPr>
          <w:rFonts w:ascii="Times New Roman" w:hAnsi="Times New Roman"/>
          <w:b w:val="0"/>
          <w:bCs w:val="0"/>
          <w:i w:val="0"/>
          <w:iCs w:val="0"/>
          <w:color w:val="auto"/>
          <w:sz w:val="22"/>
          <w:szCs w:val="22"/>
          <w:shd w:val="clear" w:color="auto" w:fill="FFFFFF"/>
        </w:rPr>
        <w:t>P</w:t>
      </w:r>
      <w:r w:rsidR="00C30072" w:rsidRPr="004776D3">
        <w:rPr>
          <w:rFonts w:ascii="Times New Roman" w:hAnsi="Times New Roman"/>
          <w:b w:val="0"/>
          <w:bCs w:val="0"/>
          <w:i w:val="0"/>
          <w:iCs w:val="0"/>
          <w:color w:val="auto"/>
          <w:sz w:val="22"/>
          <w:szCs w:val="22"/>
          <w:shd w:val="clear" w:color="auto" w:fill="FFFFFF"/>
        </w:rPr>
        <w:t>retendents ir personālsabiedrība,</w:t>
      </w:r>
      <w:r w:rsidR="00C30072" w:rsidRPr="004776D3">
        <w:rPr>
          <w:rFonts w:ascii="Times New Roman" w:hAnsi="Times New Roman"/>
          <w:color w:val="auto"/>
          <w:sz w:val="22"/>
          <w:szCs w:val="22"/>
          <w:shd w:val="clear" w:color="auto" w:fill="FFFFFF"/>
        </w:rPr>
        <w:t xml:space="preserve"> </w:t>
      </w:r>
      <w:r w:rsidR="00C95867" w:rsidRPr="004776D3">
        <w:rPr>
          <w:rFonts w:ascii="Times New Roman" w:hAnsi="Times New Roman"/>
          <w:b w:val="0"/>
          <w:bCs w:val="0"/>
          <w:i w:val="0"/>
          <w:iCs w:val="0"/>
          <w:color w:val="auto"/>
          <w:sz w:val="22"/>
          <w:szCs w:val="22"/>
        </w:rPr>
        <w:t>un Pretendenta apliecinājumu, ka informācija aizvien ir aktuāla.</w:t>
      </w:r>
      <w:r w:rsidR="002D7F71" w:rsidRPr="004776D3">
        <w:rPr>
          <w:rFonts w:ascii="Times New Roman" w:hAnsi="Times New Roman"/>
          <w:b w:val="0"/>
          <w:bCs w:val="0"/>
          <w:i w:val="0"/>
          <w:iCs w:val="0"/>
          <w:color w:val="auto"/>
          <w:sz w:val="22"/>
          <w:szCs w:val="22"/>
        </w:rPr>
        <w:t xml:space="preserve"> Minētās izziņas pretendentiem jāiesniedz pēc pasūtītāja pieprasījuma.</w:t>
      </w:r>
    </w:p>
    <w:p w14:paraId="20DF8B51" w14:textId="3C70FA88" w:rsidR="000463A5" w:rsidRPr="004776D3" w:rsidRDefault="00C95867" w:rsidP="000463A5">
      <w:pPr>
        <w:pStyle w:val="Virsraksts2"/>
        <w:keepNext w:val="0"/>
        <w:numPr>
          <w:ilvl w:val="1"/>
          <w:numId w:val="23"/>
        </w:numPr>
        <w:autoSpaceDE/>
        <w:spacing w:after="0" w:line="240" w:lineRule="auto"/>
        <w:ind w:left="567" w:hanging="567"/>
        <w:rPr>
          <w:rFonts w:ascii="Times New Roman" w:hAnsi="Times New Roman"/>
          <w:b w:val="0"/>
          <w:bCs w:val="0"/>
          <w:i w:val="0"/>
          <w:iCs w:val="0"/>
          <w:color w:val="auto"/>
          <w:sz w:val="22"/>
          <w:szCs w:val="22"/>
        </w:rPr>
      </w:pPr>
      <w:r w:rsidRPr="004776D3">
        <w:rPr>
          <w:rFonts w:ascii="Times New Roman" w:hAnsi="Times New Roman"/>
          <w:b w:val="0"/>
          <w:bCs w:val="0"/>
          <w:i w:val="0"/>
          <w:iCs w:val="0"/>
          <w:color w:val="auto"/>
          <w:sz w:val="22"/>
          <w:szCs w:val="22"/>
        </w:rPr>
        <w:t xml:space="preserve">Ja attiecināms – pamatojoties uz </w:t>
      </w:r>
      <w:r w:rsidR="00534E67" w:rsidRPr="004776D3">
        <w:rPr>
          <w:rFonts w:ascii="Times New Roman" w:hAnsi="Times New Roman"/>
          <w:b w:val="0"/>
          <w:bCs w:val="0"/>
          <w:i w:val="0"/>
          <w:iCs w:val="0"/>
          <w:color w:val="auto"/>
          <w:sz w:val="22"/>
          <w:szCs w:val="22"/>
        </w:rPr>
        <w:t>Publisko iepirkumu likuma</w:t>
      </w:r>
      <w:r w:rsidRPr="004776D3">
        <w:rPr>
          <w:rFonts w:ascii="Times New Roman" w:hAnsi="Times New Roman"/>
          <w:b w:val="0"/>
          <w:bCs w:val="0"/>
          <w:i w:val="0"/>
          <w:iCs w:val="0"/>
          <w:color w:val="auto"/>
          <w:sz w:val="22"/>
          <w:szCs w:val="22"/>
        </w:rPr>
        <w:t xml:space="preserve"> 43.panta otro daļu, ja </w:t>
      </w:r>
      <w:r w:rsidR="00F73084" w:rsidRPr="004776D3">
        <w:rPr>
          <w:rFonts w:ascii="Times New Roman" w:hAnsi="Times New Roman"/>
          <w:b w:val="0"/>
          <w:bCs w:val="0"/>
          <w:i w:val="0"/>
          <w:iCs w:val="0"/>
          <w:color w:val="auto"/>
          <w:sz w:val="22"/>
          <w:szCs w:val="22"/>
        </w:rPr>
        <w:t>P</w:t>
      </w:r>
      <w:r w:rsidRPr="004776D3">
        <w:rPr>
          <w:rFonts w:ascii="Times New Roman" w:hAnsi="Times New Roman"/>
          <w:b w:val="0"/>
          <w:bCs w:val="0"/>
          <w:i w:val="0"/>
          <w:iCs w:val="0"/>
          <w:color w:val="auto"/>
          <w:sz w:val="22"/>
          <w:szCs w:val="22"/>
        </w:rPr>
        <w:t xml:space="preserve">retendents vai personālsabiedrības biedrs, ja </w:t>
      </w:r>
      <w:r w:rsidR="00F73084" w:rsidRPr="004776D3">
        <w:rPr>
          <w:rFonts w:ascii="Times New Roman" w:hAnsi="Times New Roman"/>
          <w:b w:val="0"/>
          <w:bCs w:val="0"/>
          <w:i w:val="0"/>
          <w:iCs w:val="0"/>
          <w:color w:val="auto"/>
          <w:sz w:val="22"/>
          <w:szCs w:val="22"/>
        </w:rPr>
        <w:t>P</w:t>
      </w:r>
      <w:r w:rsidRPr="004776D3">
        <w:rPr>
          <w:rFonts w:ascii="Times New Roman" w:hAnsi="Times New Roman"/>
          <w:b w:val="0"/>
          <w:bCs w:val="0"/>
          <w:i w:val="0"/>
          <w:iCs w:val="0"/>
          <w:color w:val="auto"/>
          <w:sz w:val="22"/>
          <w:szCs w:val="22"/>
        </w:rPr>
        <w:t xml:space="preserve">retendents ir personālsabiedrība, atbilst </w:t>
      </w:r>
      <w:r w:rsidR="00121296" w:rsidRPr="004776D3">
        <w:rPr>
          <w:rFonts w:ascii="Times New Roman" w:hAnsi="Times New Roman"/>
          <w:b w:val="0"/>
          <w:bCs w:val="0"/>
          <w:i w:val="0"/>
          <w:iCs w:val="0"/>
          <w:color w:val="auto"/>
          <w:sz w:val="22"/>
          <w:szCs w:val="22"/>
        </w:rPr>
        <w:t>Publisko iepirkumu likuma</w:t>
      </w:r>
      <w:r w:rsidRPr="004776D3">
        <w:rPr>
          <w:rFonts w:ascii="Times New Roman" w:hAnsi="Times New Roman"/>
          <w:b w:val="0"/>
          <w:bCs w:val="0"/>
          <w:i w:val="0"/>
          <w:iCs w:val="0"/>
          <w:color w:val="auto"/>
          <w:sz w:val="22"/>
          <w:szCs w:val="22"/>
        </w:rPr>
        <w:t xml:space="preserve"> 42.panta minētajam izslēgšanas gadījumam, un, ja tiek atzīts par tādu, kuram būtu piešķiramas </w:t>
      </w:r>
      <w:r w:rsidR="000C5271" w:rsidRPr="004776D3">
        <w:rPr>
          <w:rFonts w:ascii="Times New Roman" w:hAnsi="Times New Roman"/>
          <w:b w:val="0"/>
          <w:bCs w:val="0"/>
          <w:i w:val="0"/>
          <w:iCs w:val="0"/>
          <w:color w:val="auto"/>
          <w:sz w:val="22"/>
          <w:szCs w:val="22"/>
        </w:rPr>
        <w:t>Vispārīgās vienošanās</w:t>
      </w:r>
      <w:r w:rsidR="000C5271" w:rsidRPr="004776D3">
        <w:rPr>
          <w:rFonts w:ascii="Times New Roman" w:hAnsi="Times New Roman"/>
          <w:color w:val="auto"/>
          <w:sz w:val="22"/>
          <w:szCs w:val="22"/>
        </w:rPr>
        <w:t xml:space="preserve"> </w:t>
      </w:r>
      <w:r w:rsidRPr="004776D3">
        <w:rPr>
          <w:rFonts w:ascii="Times New Roman" w:hAnsi="Times New Roman"/>
          <w:b w:val="0"/>
          <w:bCs w:val="0"/>
          <w:i w:val="0"/>
          <w:iCs w:val="0"/>
          <w:color w:val="auto"/>
          <w:sz w:val="22"/>
          <w:szCs w:val="22"/>
        </w:rPr>
        <w:t xml:space="preserve">slēgšanas tiesības, </w:t>
      </w:r>
      <w:r w:rsidR="005B27A4" w:rsidRPr="004776D3">
        <w:rPr>
          <w:rFonts w:ascii="Times New Roman" w:hAnsi="Times New Roman"/>
          <w:b w:val="0"/>
          <w:bCs w:val="0"/>
          <w:i w:val="0"/>
          <w:iCs w:val="0"/>
          <w:color w:val="auto"/>
          <w:sz w:val="22"/>
          <w:szCs w:val="22"/>
        </w:rPr>
        <w:t xml:space="preserve">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005B27A4" w:rsidRPr="004776D3">
        <w:rPr>
          <w:rFonts w:ascii="Times New Roman" w:hAnsi="Times New Roman"/>
          <w:b w:val="0"/>
          <w:bCs w:val="0"/>
          <w:i w:val="0"/>
          <w:iCs w:val="0"/>
          <w:color w:val="auto"/>
          <w:sz w:val="22"/>
          <w:szCs w:val="22"/>
        </w:rPr>
        <w:t>personālvadības</w:t>
      </w:r>
      <w:proofErr w:type="spellEnd"/>
      <w:r w:rsidR="005B27A4" w:rsidRPr="004776D3">
        <w:rPr>
          <w:rFonts w:ascii="Times New Roman" w:hAnsi="Times New Roman"/>
          <w:b w:val="0"/>
          <w:bCs w:val="0"/>
          <w:i w:val="0"/>
          <w:iCs w:val="0"/>
          <w:color w:val="auto"/>
          <w:sz w:val="22"/>
          <w:szCs w:val="22"/>
        </w:rPr>
        <w:t xml:space="preserve"> pasākumiem, lai pierādītu savu uzticamību un novērstu tādu pašu un līdzīgu gadījumu atkārtošanos nākotnē.</w:t>
      </w:r>
    </w:p>
    <w:p w14:paraId="474DE5C6" w14:textId="3E469850" w:rsidR="000463A5" w:rsidRPr="004776D3" w:rsidRDefault="000463A5" w:rsidP="000463A5">
      <w:pPr>
        <w:pStyle w:val="Sarakstarindkopa"/>
        <w:numPr>
          <w:ilvl w:val="1"/>
          <w:numId w:val="23"/>
        </w:numPr>
        <w:spacing w:after="0" w:line="240" w:lineRule="auto"/>
        <w:ind w:left="567" w:hanging="567"/>
        <w:contextualSpacing w:val="0"/>
        <w:jc w:val="both"/>
        <w:rPr>
          <w:sz w:val="22"/>
          <w:szCs w:val="22"/>
        </w:rPr>
      </w:pPr>
      <w:r w:rsidRPr="004776D3">
        <w:rPr>
          <w:sz w:val="22"/>
          <w:szCs w:val="22"/>
        </w:rPr>
        <w:lastRenderedPageBreak/>
        <w:t xml:space="preserve">Pamatojoties uz PIL Pārejas noteikumu 28.punkta 1.apakšpunktu, ja pretendents būtu izslēdzams no Konkursa, pamatojoties uz šā likuma </w:t>
      </w:r>
      <w:hyperlink r:id="rId14" w:anchor="p42" w:history="1">
        <w:r w:rsidRPr="004776D3">
          <w:rPr>
            <w:rStyle w:val="Hipersaite"/>
            <w:color w:val="auto"/>
            <w:sz w:val="22"/>
            <w:szCs w:val="22"/>
            <w:u w:val="none"/>
          </w:rPr>
          <w:t>42.</w:t>
        </w:r>
      </w:hyperlink>
      <w:r w:rsidRPr="004776D3">
        <w:rPr>
          <w:sz w:val="22"/>
          <w:szCs w:val="22"/>
        </w:rPr>
        <w:t xml:space="preserve">panta otrās daļas 2.punktā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w:t>
      </w:r>
      <w:r w:rsidRPr="004776D3">
        <w:rPr>
          <w:b/>
          <w:bCs/>
          <w:sz w:val="22"/>
          <w:szCs w:val="22"/>
        </w:rPr>
        <w:t>5 (piecām) darbdienām</w:t>
      </w:r>
      <w:r w:rsidRPr="004776D3">
        <w:rPr>
          <w:sz w:val="22"/>
          <w:szCs w:val="22"/>
        </w:rPr>
        <w:t>.</w:t>
      </w:r>
    </w:p>
    <w:bookmarkEnd w:id="22"/>
    <w:p w14:paraId="2F86C2A0" w14:textId="77777777" w:rsidR="00891F05" w:rsidRPr="004776D3" w:rsidRDefault="00891F05" w:rsidP="000463A5">
      <w:pPr>
        <w:pStyle w:val="Virsraksts2"/>
        <w:keepNext w:val="0"/>
        <w:numPr>
          <w:ilvl w:val="1"/>
          <w:numId w:val="23"/>
        </w:numPr>
        <w:autoSpaceDE/>
        <w:spacing w:after="0" w:line="240" w:lineRule="auto"/>
        <w:ind w:left="567" w:hanging="567"/>
        <w:rPr>
          <w:rFonts w:ascii="Times New Roman" w:eastAsia="Calibri" w:hAnsi="Times New Roman"/>
          <w:bCs w:val="0"/>
          <w:i w:val="0"/>
          <w:iCs w:val="0"/>
          <w:color w:val="auto"/>
          <w:sz w:val="22"/>
          <w:szCs w:val="22"/>
        </w:rPr>
      </w:pPr>
      <w:r w:rsidRPr="004776D3">
        <w:rPr>
          <w:rFonts w:ascii="Times New Roman" w:hAnsi="Times New Roman"/>
          <w:i w:val="0"/>
          <w:color w:val="auto"/>
          <w:sz w:val="22"/>
          <w:szCs w:val="22"/>
        </w:rPr>
        <w:t>Tehniskais piedāvājums</w:t>
      </w:r>
    </w:p>
    <w:p w14:paraId="5FE5487E" w14:textId="6C878FB6" w:rsidR="004340AA" w:rsidRPr="004776D3" w:rsidRDefault="00891F05" w:rsidP="000463A5">
      <w:pPr>
        <w:pStyle w:val="Sarakstarindkopa"/>
        <w:numPr>
          <w:ilvl w:val="2"/>
          <w:numId w:val="23"/>
        </w:numPr>
        <w:spacing w:after="0" w:line="240" w:lineRule="auto"/>
        <w:ind w:left="1276" w:hanging="709"/>
        <w:contextualSpacing w:val="0"/>
        <w:jc w:val="both"/>
        <w:rPr>
          <w:color w:val="auto"/>
          <w:sz w:val="22"/>
          <w:szCs w:val="22"/>
        </w:rPr>
      </w:pPr>
      <w:r w:rsidRPr="004776D3">
        <w:rPr>
          <w:color w:val="auto"/>
          <w:sz w:val="22"/>
          <w:szCs w:val="22"/>
        </w:rPr>
        <w:t xml:space="preserve">Pretendents iesniedz apliecinājumu, ka ir iepazinies ar Konkursa nolikumu, t.sk., </w:t>
      </w:r>
      <w:r w:rsidR="000C5271" w:rsidRPr="004776D3">
        <w:rPr>
          <w:color w:val="auto"/>
          <w:sz w:val="22"/>
          <w:szCs w:val="22"/>
        </w:rPr>
        <w:t xml:space="preserve">Vispārīgo vienošanos, Līgumu </w:t>
      </w:r>
      <w:r w:rsidRPr="004776D3">
        <w:rPr>
          <w:color w:val="auto"/>
          <w:sz w:val="22"/>
          <w:szCs w:val="22"/>
        </w:rPr>
        <w:t xml:space="preserve">un </w:t>
      </w:r>
      <w:r w:rsidR="0067678C" w:rsidRPr="004776D3">
        <w:rPr>
          <w:color w:val="auto"/>
          <w:sz w:val="22"/>
          <w:szCs w:val="22"/>
        </w:rPr>
        <w:t>“</w:t>
      </w:r>
      <w:r w:rsidR="00527E4B" w:rsidRPr="004776D3">
        <w:rPr>
          <w:color w:val="auto"/>
          <w:sz w:val="22"/>
          <w:szCs w:val="22"/>
        </w:rPr>
        <w:t>Tehnisko specifikāciju</w:t>
      </w:r>
      <w:r w:rsidR="0067678C" w:rsidRPr="004776D3">
        <w:rPr>
          <w:color w:val="auto"/>
          <w:sz w:val="22"/>
          <w:szCs w:val="22"/>
        </w:rPr>
        <w:t xml:space="preserve"> un finanšu piedāvājumu”</w:t>
      </w:r>
      <w:r w:rsidRPr="004776D3">
        <w:rPr>
          <w:color w:val="auto"/>
          <w:sz w:val="22"/>
          <w:szCs w:val="22"/>
        </w:rPr>
        <w:t xml:space="preserve">, </w:t>
      </w:r>
      <w:r w:rsidR="004340AA" w:rsidRPr="004776D3">
        <w:rPr>
          <w:color w:val="auto"/>
          <w:sz w:val="22"/>
          <w:szCs w:val="22"/>
        </w:rPr>
        <w:t xml:space="preserve">par visiem neskaidriem jautājumiem ir pieprasījis informāciju, </w:t>
      </w:r>
      <w:r w:rsidRPr="004776D3">
        <w:rPr>
          <w:color w:val="auto"/>
          <w:sz w:val="22"/>
          <w:szCs w:val="22"/>
        </w:rPr>
        <w:t>piekrīt šajos dokumentos izvirzītajām prasībām un apņemas tos izpildīt (Konkursa nolikuma</w:t>
      </w:r>
      <w:r w:rsidR="00C448ED" w:rsidRPr="004776D3">
        <w:rPr>
          <w:color w:val="auto"/>
          <w:sz w:val="22"/>
          <w:szCs w:val="22"/>
        </w:rPr>
        <w:t xml:space="preserve"> </w:t>
      </w:r>
      <w:r w:rsidR="00733A1D" w:rsidRPr="004776D3">
        <w:rPr>
          <w:color w:val="auto"/>
          <w:sz w:val="22"/>
          <w:szCs w:val="22"/>
        </w:rPr>
        <w:t>1</w:t>
      </w:r>
      <w:r w:rsidR="006739AA" w:rsidRPr="004776D3">
        <w:rPr>
          <w:color w:val="auto"/>
          <w:sz w:val="22"/>
          <w:szCs w:val="22"/>
        </w:rPr>
        <w:t>.pielikums).</w:t>
      </w:r>
      <w:r w:rsidRPr="004776D3">
        <w:rPr>
          <w:color w:val="auto"/>
          <w:sz w:val="22"/>
          <w:szCs w:val="22"/>
        </w:rPr>
        <w:t xml:space="preserve"> </w:t>
      </w:r>
    </w:p>
    <w:p w14:paraId="6EFF2721" w14:textId="0FC25B2A" w:rsidR="00E920B6" w:rsidRPr="004776D3" w:rsidRDefault="001D309D" w:rsidP="00F870CE">
      <w:pPr>
        <w:pStyle w:val="Sarakstarindkopa"/>
        <w:numPr>
          <w:ilvl w:val="2"/>
          <w:numId w:val="23"/>
        </w:numPr>
        <w:spacing w:after="0" w:line="240" w:lineRule="auto"/>
        <w:ind w:left="1276" w:hanging="709"/>
        <w:contextualSpacing w:val="0"/>
        <w:jc w:val="both"/>
        <w:rPr>
          <w:color w:val="auto"/>
          <w:sz w:val="22"/>
          <w:szCs w:val="22"/>
        </w:rPr>
      </w:pPr>
      <w:r w:rsidRPr="004776D3">
        <w:rPr>
          <w:color w:val="auto"/>
          <w:sz w:val="22"/>
          <w:szCs w:val="22"/>
        </w:rPr>
        <w:t>Pre</w:t>
      </w:r>
      <w:r w:rsidR="00D309DD" w:rsidRPr="004776D3">
        <w:rPr>
          <w:color w:val="auto"/>
          <w:sz w:val="22"/>
          <w:szCs w:val="22"/>
        </w:rPr>
        <w:t>t</w:t>
      </w:r>
      <w:r w:rsidRPr="004776D3">
        <w:rPr>
          <w:color w:val="auto"/>
          <w:sz w:val="22"/>
          <w:szCs w:val="22"/>
        </w:rPr>
        <w:t xml:space="preserve">endents </w:t>
      </w:r>
      <w:r w:rsidR="00891F05" w:rsidRPr="004776D3">
        <w:rPr>
          <w:color w:val="auto"/>
          <w:sz w:val="22"/>
          <w:szCs w:val="22"/>
        </w:rPr>
        <w:t>Tehnisko piedāvājumu sagatavo</w:t>
      </w:r>
      <w:r w:rsidR="00907EE2" w:rsidRPr="004776D3">
        <w:rPr>
          <w:color w:val="auto"/>
          <w:sz w:val="22"/>
          <w:szCs w:val="22"/>
        </w:rPr>
        <w:t xml:space="preserve"> un iesniedz, ievērojot Konkursa nolikuma </w:t>
      </w:r>
      <w:r w:rsidR="00891F05" w:rsidRPr="004776D3">
        <w:rPr>
          <w:color w:val="auto"/>
          <w:sz w:val="22"/>
          <w:szCs w:val="22"/>
        </w:rPr>
        <w:t xml:space="preserve"> </w:t>
      </w:r>
      <w:r w:rsidR="00907EE2" w:rsidRPr="004776D3">
        <w:rPr>
          <w:color w:val="auto"/>
          <w:sz w:val="22"/>
          <w:szCs w:val="22"/>
        </w:rPr>
        <w:t xml:space="preserve">2.pielikumā </w:t>
      </w:r>
      <w:r w:rsidR="0067678C" w:rsidRPr="004776D3">
        <w:rPr>
          <w:color w:val="auto"/>
          <w:sz w:val="22"/>
          <w:szCs w:val="22"/>
        </w:rPr>
        <w:t>“Tehniskā specifikācija</w:t>
      </w:r>
      <w:r w:rsidR="00F172DA" w:rsidRPr="004776D3">
        <w:rPr>
          <w:color w:val="auto"/>
          <w:sz w:val="22"/>
          <w:szCs w:val="22"/>
        </w:rPr>
        <w:t xml:space="preserve"> </w:t>
      </w:r>
      <w:r w:rsidR="0067678C" w:rsidRPr="004776D3">
        <w:rPr>
          <w:color w:val="auto"/>
          <w:sz w:val="22"/>
          <w:szCs w:val="22"/>
        </w:rPr>
        <w:t>un finanšu piedāvājums”</w:t>
      </w:r>
      <w:r w:rsidR="00527E4B" w:rsidRPr="004776D3">
        <w:rPr>
          <w:color w:val="auto"/>
          <w:sz w:val="22"/>
          <w:szCs w:val="22"/>
        </w:rPr>
        <w:t xml:space="preserve"> </w:t>
      </w:r>
      <w:r w:rsidR="00907EE2" w:rsidRPr="004776D3">
        <w:rPr>
          <w:color w:val="auto"/>
          <w:sz w:val="22"/>
          <w:szCs w:val="22"/>
        </w:rPr>
        <w:t>noteiktās prasības</w:t>
      </w:r>
      <w:r w:rsidR="00C21993" w:rsidRPr="004776D3">
        <w:rPr>
          <w:color w:val="auto"/>
          <w:sz w:val="22"/>
          <w:szCs w:val="22"/>
        </w:rPr>
        <w:t>.</w:t>
      </w:r>
    </w:p>
    <w:p w14:paraId="3148DDDB" w14:textId="5C9BCF13" w:rsidR="00E920B6" w:rsidRPr="004776D3" w:rsidRDefault="00E920B6" w:rsidP="000463A5">
      <w:pPr>
        <w:pStyle w:val="Sarakstarindkopa"/>
        <w:numPr>
          <w:ilvl w:val="2"/>
          <w:numId w:val="23"/>
        </w:numPr>
        <w:spacing w:after="0" w:line="240" w:lineRule="auto"/>
        <w:ind w:left="1276" w:hanging="709"/>
        <w:contextualSpacing w:val="0"/>
        <w:jc w:val="both"/>
        <w:rPr>
          <w:iCs/>
          <w:color w:val="auto"/>
          <w:sz w:val="22"/>
          <w:szCs w:val="22"/>
        </w:rPr>
      </w:pPr>
      <w:r w:rsidRPr="004776D3">
        <w:rPr>
          <w:color w:val="auto"/>
          <w:sz w:val="22"/>
          <w:szCs w:val="22"/>
        </w:rPr>
        <w:t>Tehniskā specifikācija aktualizēta 202</w:t>
      </w:r>
      <w:r w:rsidR="006C108D" w:rsidRPr="004776D3">
        <w:rPr>
          <w:color w:val="auto"/>
          <w:sz w:val="22"/>
          <w:szCs w:val="22"/>
        </w:rPr>
        <w:t>6</w:t>
      </w:r>
      <w:r w:rsidRPr="004776D3">
        <w:rPr>
          <w:color w:val="auto"/>
          <w:sz w:val="22"/>
          <w:szCs w:val="22"/>
        </w:rPr>
        <w:t xml:space="preserve">.gada </w:t>
      </w:r>
      <w:r w:rsidR="0007376C" w:rsidRPr="004776D3">
        <w:rPr>
          <w:color w:val="auto"/>
          <w:sz w:val="22"/>
          <w:szCs w:val="22"/>
        </w:rPr>
        <w:t>1.jūnijā</w:t>
      </w:r>
      <w:r w:rsidR="00A1745B" w:rsidRPr="004776D3">
        <w:rPr>
          <w:color w:val="auto"/>
          <w:sz w:val="22"/>
          <w:szCs w:val="22"/>
        </w:rPr>
        <w:t>.</w:t>
      </w:r>
    </w:p>
    <w:p w14:paraId="77A2ECC9" w14:textId="12DBAECE" w:rsidR="00CD3F0F" w:rsidRPr="004776D3" w:rsidRDefault="00891F05" w:rsidP="000463A5">
      <w:pPr>
        <w:pStyle w:val="Sarakstarindkopa"/>
        <w:numPr>
          <w:ilvl w:val="2"/>
          <w:numId w:val="23"/>
        </w:numPr>
        <w:spacing w:after="0" w:line="240" w:lineRule="auto"/>
        <w:ind w:left="1276" w:hanging="709"/>
        <w:contextualSpacing w:val="0"/>
        <w:jc w:val="both"/>
        <w:rPr>
          <w:iCs/>
          <w:color w:val="auto"/>
          <w:sz w:val="22"/>
          <w:szCs w:val="22"/>
        </w:rPr>
      </w:pPr>
      <w:r w:rsidRPr="004776D3">
        <w:rPr>
          <w:color w:val="auto"/>
          <w:sz w:val="22"/>
          <w:szCs w:val="22"/>
        </w:rPr>
        <w:t xml:space="preserve">Pretendents nedrīkst iesniegt </w:t>
      </w:r>
      <w:r w:rsidR="00527E4B" w:rsidRPr="004776D3">
        <w:rPr>
          <w:color w:val="auto"/>
          <w:sz w:val="22"/>
          <w:szCs w:val="22"/>
        </w:rPr>
        <w:t xml:space="preserve">Tehniskā piedāvājuma </w:t>
      </w:r>
      <w:r w:rsidR="00C83A08" w:rsidRPr="004776D3">
        <w:rPr>
          <w:color w:val="auto"/>
          <w:sz w:val="22"/>
          <w:szCs w:val="22"/>
        </w:rPr>
        <w:t>variantus.</w:t>
      </w:r>
    </w:p>
    <w:p w14:paraId="4062DA9F" w14:textId="77777777" w:rsidR="00C95867" w:rsidRPr="004776D3" w:rsidRDefault="00891F05" w:rsidP="00830B2A">
      <w:pPr>
        <w:pStyle w:val="Virsraksts2"/>
        <w:keepNext w:val="0"/>
        <w:numPr>
          <w:ilvl w:val="1"/>
          <w:numId w:val="23"/>
        </w:numPr>
        <w:autoSpaceDE/>
        <w:spacing w:after="0" w:line="240" w:lineRule="auto"/>
        <w:ind w:left="567" w:hanging="567"/>
        <w:rPr>
          <w:rFonts w:ascii="Times New Roman" w:eastAsia="Calibri" w:hAnsi="Times New Roman"/>
          <w:bCs w:val="0"/>
          <w:i w:val="0"/>
          <w:iCs w:val="0"/>
          <w:color w:val="auto"/>
          <w:sz w:val="22"/>
          <w:szCs w:val="22"/>
        </w:rPr>
      </w:pPr>
      <w:r w:rsidRPr="004776D3">
        <w:rPr>
          <w:rFonts w:ascii="Times New Roman" w:eastAsia="Calibri" w:hAnsi="Times New Roman"/>
          <w:bCs w:val="0"/>
          <w:i w:val="0"/>
          <w:iCs w:val="0"/>
          <w:color w:val="auto"/>
          <w:sz w:val="22"/>
          <w:szCs w:val="22"/>
        </w:rPr>
        <w:t>F</w:t>
      </w:r>
      <w:r w:rsidR="00047BEC" w:rsidRPr="004776D3">
        <w:rPr>
          <w:rFonts w:ascii="Times New Roman" w:eastAsia="Calibri" w:hAnsi="Times New Roman"/>
          <w:bCs w:val="0"/>
          <w:i w:val="0"/>
          <w:iCs w:val="0"/>
          <w:color w:val="auto"/>
          <w:sz w:val="22"/>
          <w:szCs w:val="22"/>
        </w:rPr>
        <w:t>inanšu piedāvājum</w:t>
      </w:r>
      <w:r w:rsidR="00C95867" w:rsidRPr="004776D3">
        <w:rPr>
          <w:rFonts w:ascii="Times New Roman" w:eastAsia="Calibri" w:hAnsi="Times New Roman"/>
          <w:bCs w:val="0"/>
          <w:i w:val="0"/>
          <w:iCs w:val="0"/>
          <w:color w:val="auto"/>
          <w:sz w:val="22"/>
          <w:szCs w:val="22"/>
        </w:rPr>
        <w:t>s</w:t>
      </w:r>
    </w:p>
    <w:p w14:paraId="54E798C8" w14:textId="110AFD76" w:rsidR="000D202E" w:rsidRPr="004776D3" w:rsidRDefault="001D309D" w:rsidP="00830B2A">
      <w:pPr>
        <w:pStyle w:val="Sarakstarindkopa"/>
        <w:numPr>
          <w:ilvl w:val="2"/>
          <w:numId w:val="23"/>
        </w:numPr>
        <w:spacing w:after="0" w:line="240" w:lineRule="auto"/>
        <w:ind w:left="1276" w:hanging="709"/>
        <w:contextualSpacing w:val="0"/>
        <w:jc w:val="both"/>
        <w:rPr>
          <w:color w:val="auto"/>
          <w:sz w:val="22"/>
          <w:szCs w:val="22"/>
        </w:rPr>
      </w:pPr>
      <w:r w:rsidRPr="004776D3">
        <w:rPr>
          <w:color w:val="auto"/>
          <w:sz w:val="22"/>
          <w:szCs w:val="22"/>
        </w:rPr>
        <w:t xml:space="preserve">Pretendents </w:t>
      </w:r>
      <w:r w:rsidR="00907EE2" w:rsidRPr="004776D3">
        <w:rPr>
          <w:color w:val="auto"/>
          <w:sz w:val="22"/>
          <w:szCs w:val="22"/>
        </w:rPr>
        <w:t xml:space="preserve">Finanšu piedāvājumu sagatavo un iesniedz, ievērojot Konkursa nolikuma </w:t>
      </w:r>
      <w:r w:rsidR="00527E4B" w:rsidRPr="004776D3">
        <w:rPr>
          <w:color w:val="auto"/>
          <w:sz w:val="22"/>
          <w:szCs w:val="22"/>
        </w:rPr>
        <w:t>2</w:t>
      </w:r>
      <w:r w:rsidR="00907EE2" w:rsidRPr="004776D3">
        <w:rPr>
          <w:color w:val="auto"/>
          <w:sz w:val="22"/>
          <w:szCs w:val="22"/>
        </w:rPr>
        <w:t xml:space="preserve">.pielikumā </w:t>
      </w:r>
      <w:bookmarkStart w:id="23" w:name="_Hlk63255023"/>
      <w:r w:rsidR="0067678C" w:rsidRPr="004776D3">
        <w:rPr>
          <w:color w:val="auto"/>
          <w:sz w:val="22"/>
          <w:szCs w:val="22"/>
        </w:rPr>
        <w:t>“</w:t>
      </w:r>
      <w:r w:rsidR="00527E4B" w:rsidRPr="004776D3">
        <w:rPr>
          <w:color w:val="auto"/>
          <w:sz w:val="22"/>
          <w:szCs w:val="22"/>
        </w:rPr>
        <w:t>Tehniskā specifikācija</w:t>
      </w:r>
      <w:r w:rsidR="00F870CE" w:rsidRPr="004776D3">
        <w:rPr>
          <w:color w:val="auto"/>
          <w:sz w:val="22"/>
          <w:szCs w:val="22"/>
        </w:rPr>
        <w:t xml:space="preserve"> </w:t>
      </w:r>
      <w:r w:rsidR="0067678C" w:rsidRPr="004776D3">
        <w:rPr>
          <w:color w:val="auto"/>
          <w:sz w:val="22"/>
          <w:szCs w:val="22"/>
        </w:rPr>
        <w:t>un finanšu piedāvājums”</w:t>
      </w:r>
      <w:bookmarkEnd w:id="23"/>
      <w:r w:rsidR="00907EE2" w:rsidRPr="004776D3">
        <w:rPr>
          <w:color w:val="auto"/>
          <w:sz w:val="22"/>
          <w:szCs w:val="22"/>
        </w:rPr>
        <w:t xml:space="preserve"> noteiktās prasības, izmantojot Konkursa nolikuma </w:t>
      </w:r>
      <w:r w:rsidR="0067678C" w:rsidRPr="004776D3">
        <w:rPr>
          <w:color w:val="auto"/>
          <w:sz w:val="22"/>
          <w:szCs w:val="22"/>
        </w:rPr>
        <w:t>2</w:t>
      </w:r>
      <w:r w:rsidR="00907EE2" w:rsidRPr="004776D3">
        <w:rPr>
          <w:color w:val="auto"/>
          <w:sz w:val="22"/>
          <w:szCs w:val="22"/>
        </w:rPr>
        <w:t xml:space="preserve">.pielikumā </w:t>
      </w:r>
      <w:r w:rsidR="0067678C" w:rsidRPr="004776D3">
        <w:rPr>
          <w:color w:val="auto"/>
          <w:sz w:val="22"/>
          <w:szCs w:val="22"/>
        </w:rPr>
        <w:t>“Tehniskā specifikācija</w:t>
      </w:r>
      <w:r w:rsidR="00F870CE" w:rsidRPr="004776D3">
        <w:rPr>
          <w:color w:val="auto"/>
          <w:sz w:val="22"/>
          <w:szCs w:val="22"/>
        </w:rPr>
        <w:t xml:space="preserve"> un </w:t>
      </w:r>
      <w:r w:rsidR="0067678C" w:rsidRPr="004776D3">
        <w:rPr>
          <w:color w:val="auto"/>
          <w:sz w:val="22"/>
          <w:szCs w:val="22"/>
        </w:rPr>
        <w:t>finanšu piedāvājums”</w:t>
      </w:r>
      <w:r w:rsidRPr="004776D3">
        <w:rPr>
          <w:color w:val="auto"/>
          <w:sz w:val="22"/>
          <w:szCs w:val="22"/>
        </w:rPr>
        <w:t xml:space="preserve"> </w:t>
      </w:r>
      <w:r w:rsidR="00907EE2" w:rsidRPr="004776D3">
        <w:rPr>
          <w:color w:val="auto"/>
          <w:sz w:val="22"/>
          <w:szCs w:val="22"/>
        </w:rPr>
        <w:t>paredzēto</w:t>
      </w:r>
      <w:r w:rsidRPr="004776D3">
        <w:rPr>
          <w:color w:val="auto"/>
          <w:sz w:val="22"/>
          <w:szCs w:val="22"/>
        </w:rPr>
        <w:t xml:space="preserve"> veidlapu</w:t>
      </w:r>
      <w:r w:rsidR="00907EE2" w:rsidRPr="004776D3">
        <w:rPr>
          <w:color w:val="auto"/>
          <w:sz w:val="22"/>
          <w:szCs w:val="22"/>
        </w:rPr>
        <w:t>.</w:t>
      </w:r>
    </w:p>
    <w:p w14:paraId="187C0BF7" w14:textId="163BD167" w:rsidR="000D202E" w:rsidRPr="004776D3" w:rsidRDefault="00171DE4" w:rsidP="00830B2A">
      <w:pPr>
        <w:pStyle w:val="Sarakstarindkopa"/>
        <w:numPr>
          <w:ilvl w:val="2"/>
          <w:numId w:val="23"/>
        </w:numPr>
        <w:spacing w:after="0" w:line="240" w:lineRule="auto"/>
        <w:ind w:left="1276" w:hanging="709"/>
        <w:contextualSpacing w:val="0"/>
        <w:jc w:val="both"/>
        <w:rPr>
          <w:color w:val="auto"/>
          <w:sz w:val="22"/>
          <w:szCs w:val="22"/>
        </w:rPr>
      </w:pPr>
      <w:r w:rsidRPr="004776D3">
        <w:rPr>
          <w:color w:val="auto"/>
          <w:sz w:val="22"/>
          <w:szCs w:val="22"/>
        </w:rPr>
        <w:t>Pretendents aprēķinot vērtējamo cenu, iekļauj tajā piedāvāto cenu</w:t>
      </w:r>
      <w:r w:rsidR="00D032FF" w:rsidRPr="004776D3">
        <w:rPr>
          <w:color w:val="auto"/>
          <w:sz w:val="22"/>
          <w:szCs w:val="22"/>
        </w:rPr>
        <w:t xml:space="preserve"> par preču</w:t>
      </w:r>
      <w:r w:rsidR="00746579" w:rsidRPr="004776D3">
        <w:rPr>
          <w:color w:val="auto"/>
          <w:sz w:val="22"/>
          <w:szCs w:val="22"/>
        </w:rPr>
        <w:t xml:space="preserve"> iegādi un piegādi, un</w:t>
      </w:r>
      <w:r w:rsidR="000D202E" w:rsidRPr="004776D3">
        <w:rPr>
          <w:color w:val="auto"/>
          <w:sz w:val="22"/>
          <w:szCs w:val="22"/>
        </w:rPr>
        <w:t xml:space="preserve"> </w:t>
      </w:r>
      <w:r w:rsidR="00DE76A4" w:rsidRPr="004776D3">
        <w:rPr>
          <w:color w:val="auto"/>
          <w:sz w:val="22"/>
          <w:szCs w:val="22"/>
        </w:rPr>
        <w:t xml:space="preserve">visas </w:t>
      </w:r>
      <w:r w:rsidR="000D202E" w:rsidRPr="004776D3">
        <w:rPr>
          <w:color w:val="auto"/>
          <w:sz w:val="22"/>
          <w:szCs w:val="22"/>
        </w:rPr>
        <w:t xml:space="preserve">izmaksas, kas saistītas ar pilnīgu un kvalitatīvu </w:t>
      </w:r>
      <w:r w:rsidR="000C5271" w:rsidRPr="004776D3">
        <w:rPr>
          <w:color w:val="auto"/>
          <w:sz w:val="22"/>
          <w:szCs w:val="22"/>
        </w:rPr>
        <w:t xml:space="preserve">Vispārīgās vienošanās </w:t>
      </w:r>
      <w:r w:rsidR="000D202E" w:rsidRPr="004776D3">
        <w:rPr>
          <w:color w:val="auto"/>
          <w:sz w:val="22"/>
          <w:szCs w:val="22"/>
        </w:rPr>
        <w:t>izpildi, tajā skaitā</w:t>
      </w:r>
      <w:r w:rsidR="00662E72" w:rsidRPr="004776D3">
        <w:rPr>
          <w:color w:val="auto"/>
          <w:sz w:val="22"/>
          <w:szCs w:val="22"/>
        </w:rPr>
        <w:t xml:space="preserve">, </w:t>
      </w:r>
      <w:r w:rsidR="000D202E" w:rsidRPr="004776D3">
        <w:rPr>
          <w:color w:val="auto"/>
          <w:sz w:val="22"/>
          <w:szCs w:val="22"/>
        </w:rPr>
        <w:t xml:space="preserve">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w:t>
      </w:r>
      <w:r w:rsidR="00746579" w:rsidRPr="004776D3">
        <w:rPr>
          <w:color w:val="auto"/>
          <w:sz w:val="22"/>
          <w:szCs w:val="22"/>
        </w:rPr>
        <w:t>piegādes</w:t>
      </w:r>
      <w:r w:rsidR="000D202E" w:rsidRPr="004776D3">
        <w:rPr>
          <w:color w:val="auto"/>
          <w:sz w:val="22"/>
          <w:szCs w:val="22"/>
        </w:rPr>
        <w:t xml:space="preserve"> (tajā skaitā arī darbaspēka) sadārdzinājuma risks u.c. tiešās un pieskaitāmās izmaksas, izņemot PVN.</w:t>
      </w:r>
    </w:p>
    <w:p w14:paraId="473B9C1A" w14:textId="0EB21B1E" w:rsidR="00F12AF1" w:rsidRPr="004776D3" w:rsidRDefault="00F12AF1" w:rsidP="00830B2A">
      <w:pPr>
        <w:pStyle w:val="Sarakstarindkopa"/>
        <w:numPr>
          <w:ilvl w:val="2"/>
          <w:numId w:val="23"/>
        </w:numPr>
        <w:spacing w:after="0" w:line="240" w:lineRule="auto"/>
        <w:ind w:left="1276" w:hanging="709"/>
        <w:contextualSpacing w:val="0"/>
        <w:jc w:val="both"/>
        <w:rPr>
          <w:color w:val="auto"/>
          <w:sz w:val="22"/>
          <w:szCs w:val="22"/>
        </w:rPr>
      </w:pPr>
      <w:r w:rsidRPr="004776D3">
        <w:rPr>
          <w:color w:val="auto"/>
          <w:sz w:val="22"/>
          <w:szCs w:val="22"/>
        </w:rPr>
        <w:t xml:space="preserve">Pretendents nodrošina </w:t>
      </w:r>
      <w:r w:rsidR="009C3C99" w:rsidRPr="004776D3">
        <w:rPr>
          <w:color w:val="auto"/>
          <w:sz w:val="22"/>
          <w:szCs w:val="22"/>
        </w:rPr>
        <w:t xml:space="preserve">vērtējamās cenas </w:t>
      </w:r>
      <w:r w:rsidRPr="004776D3">
        <w:rPr>
          <w:color w:val="auto"/>
          <w:sz w:val="22"/>
          <w:szCs w:val="22"/>
        </w:rPr>
        <w:t xml:space="preserve">(bez PVN) nemainīgumu visā </w:t>
      </w:r>
      <w:r w:rsidR="000C5271" w:rsidRPr="004776D3">
        <w:rPr>
          <w:color w:val="auto"/>
          <w:sz w:val="22"/>
          <w:szCs w:val="22"/>
        </w:rPr>
        <w:t xml:space="preserve">Vispārīgās vienošanās </w:t>
      </w:r>
      <w:r w:rsidRPr="004776D3">
        <w:rPr>
          <w:color w:val="auto"/>
          <w:sz w:val="22"/>
          <w:szCs w:val="22"/>
        </w:rPr>
        <w:t xml:space="preserve">izpildes laikā. Iespējamā inflācija, tirgus apstākļu maiņa vai jebkuri citi apstākļi nevar būt par pamatu </w:t>
      </w:r>
      <w:r w:rsidR="005A19FB" w:rsidRPr="004776D3">
        <w:rPr>
          <w:color w:val="auto"/>
          <w:sz w:val="22"/>
          <w:szCs w:val="22"/>
        </w:rPr>
        <w:t xml:space="preserve">līgumcenas vai </w:t>
      </w:r>
      <w:r w:rsidR="009C3C99" w:rsidRPr="004776D3">
        <w:rPr>
          <w:color w:val="auto"/>
          <w:sz w:val="22"/>
          <w:szCs w:val="22"/>
        </w:rPr>
        <w:t xml:space="preserve">vērtējamās cenas </w:t>
      </w:r>
      <w:r w:rsidRPr="004776D3">
        <w:rPr>
          <w:color w:val="auto"/>
          <w:sz w:val="22"/>
          <w:szCs w:val="22"/>
        </w:rPr>
        <w:t xml:space="preserve">paaugstināšanai, un šo procesu radītās sekas </w:t>
      </w:r>
      <w:r w:rsidR="00FE7D94" w:rsidRPr="004776D3">
        <w:rPr>
          <w:color w:val="auto"/>
          <w:sz w:val="22"/>
          <w:szCs w:val="22"/>
        </w:rPr>
        <w:t>P</w:t>
      </w:r>
      <w:r w:rsidRPr="004776D3">
        <w:rPr>
          <w:color w:val="auto"/>
          <w:sz w:val="22"/>
          <w:szCs w:val="22"/>
        </w:rPr>
        <w:t xml:space="preserve">retendentam ir jāprognozē un jāaprēķina, sastādot </w:t>
      </w:r>
      <w:r w:rsidR="00527E4B" w:rsidRPr="004776D3">
        <w:rPr>
          <w:color w:val="auto"/>
          <w:sz w:val="22"/>
          <w:szCs w:val="22"/>
        </w:rPr>
        <w:t>Finanšu piedāvājumu</w:t>
      </w:r>
      <w:r w:rsidRPr="004776D3">
        <w:rPr>
          <w:color w:val="auto"/>
          <w:sz w:val="22"/>
          <w:szCs w:val="22"/>
        </w:rPr>
        <w:t xml:space="preserve">. </w:t>
      </w:r>
      <w:r w:rsidR="000C5271" w:rsidRPr="004776D3">
        <w:rPr>
          <w:color w:val="auto"/>
          <w:sz w:val="22"/>
          <w:szCs w:val="22"/>
        </w:rPr>
        <w:t xml:space="preserve">Vispārīgās vienošanās </w:t>
      </w:r>
      <w:r w:rsidRPr="004776D3">
        <w:rPr>
          <w:color w:val="auto"/>
          <w:sz w:val="22"/>
          <w:szCs w:val="22"/>
        </w:rPr>
        <w:t xml:space="preserve">izpildes laikā </w:t>
      </w:r>
      <w:r w:rsidR="00FE7D94" w:rsidRPr="004776D3">
        <w:rPr>
          <w:color w:val="auto"/>
          <w:sz w:val="22"/>
          <w:szCs w:val="22"/>
        </w:rPr>
        <w:t>P</w:t>
      </w:r>
      <w:r w:rsidRPr="004776D3">
        <w:rPr>
          <w:color w:val="auto"/>
          <w:sz w:val="22"/>
          <w:szCs w:val="22"/>
        </w:rPr>
        <w:t>retendenta piedāvātās vienību cenas (bez PVN) netiks pārskatītas vai mainītas</w:t>
      </w:r>
      <w:r w:rsidR="000C5271" w:rsidRPr="004776D3">
        <w:rPr>
          <w:color w:val="auto"/>
          <w:sz w:val="22"/>
          <w:szCs w:val="22"/>
        </w:rPr>
        <w:t>,</w:t>
      </w:r>
      <w:r w:rsidRPr="004776D3">
        <w:rPr>
          <w:color w:val="auto"/>
          <w:sz w:val="22"/>
          <w:szCs w:val="22"/>
        </w:rPr>
        <w:t xml:space="preserve"> </w:t>
      </w:r>
      <w:r w:rsidR="000C5271" w:rsidRPr="004776D3">
        <w:rPr>
          <w:color w:val="auto"/>
          <w:sz w:val="22"/>
          <w:szCs w:val="22"/>
        </w:rPr>
        <w:t>izņemot Vispārīgās vienošanās paredzētajos gadījumos, visu Vispārīgās vienošanās darbības laiku</w:t>
      </w:r>
      <w:r w:rsidR="00067049" w:rsidRPr="004776D3">
        <w:rPr>
          <w:color w:val="auto"/>
          <w:sz w:val="22"/>
          <w:szCs w:val="22"/>
        </w:rPr>
        <w:t>.</w:t>
      </w:r>
    </w:p>
    <w:p w14:paraId="19A25260" w14:textId="3BAE62E5" w:rsidR="00BD04B3" w:rsidRPr="004776D3" w:rsidRDefault="00BD04B3" w:rsidP="00830B2A">
      <w:pPr>
        <w:pStyle w:val="Sarakstarindkopa"/>
        <w:numPr>
          <w:ilvl w:val="2"/>
          <w:numId w:val="23"/>
        </w:numPr>
        <w:spacing w:after="0" w:line="240" w:lineRule="auto"/>
        <w:ind w:left="1276" w:hanging="709"/>
        <w:contextualSpacing w:val="0"/>
        <w:jc w:val="both"/>
        <w:rPr>
          <w:color w:val="auto"/>
          <w:sz w:val="22"/>
          <w:szCs w:val="22"/>
        </w:rPr>
      </w:pPr>
      <w:r w:rsidRPr="004776D3">
        <w:rPr>
          <w:bCs/>
          <w:color w:val="auto"/>
          <w:sz w:val="22"/>
          <w:szCs w:val="22"/>
        </w:rPr>
        <w:t>F</w:t>
      </w:r>
      <w:r w:rsidRPr="004776D3">
        <w:rPr>
          <w:color w:val="auto"/>
          <w:sz w:val="22"/>
          <w:szCs w:val="22"/>
        </w:rPr>
        <w:t xml:space="preserve">inanšu piedāvājumā visiem aprēķiniem ir jābūt veiktiem, novērtējot </w:t>
      </w:r>
      <w:r w:rsidR="0067678C" w:rsidRPr="004776D3">
        <w:rPr>
          <w:color w:val="auto"/>
          <w:sz w:val="22"/>
          <w:szCs w:val="22"/>
        </w:rPr>
        <w:t xml:space="preserve">“Tehniskā specifikācija un finanšu piedāvājums” </w:t>
      </w:r>
      <w:r w:rsidRPr="004776D3">
        <w:rPr>
          <w:color w:val="auto"/>
          <w:sz w:val="22"/>
          <w:szCs w:val="22"/>
        </w:rPr>
        <w:t>ietvertās prasības.</w:t>
      </w:r>
    </w:p>
    <w:p w14:paraId="032854C9" w14:textId="08FC2333" w:rsidR="005A19FB" w:rsidRPr="004776D3" w:rsidRDefault="00F12AF1" w:rsidP="00830B2A">
      <w:pPr>
        <w:pStyle w:val="Sarakstarindkopa"/>
        <w:numPr>
          <w:ilvl w:val="2"/>
          <w:numId w:val="23"/>
        </w:numPr>
        <w:spacing w:after="0" w:line="240" w:lineRule="auto"/>
        <w:ind w:left="1276" w:hanging="709"/>
        <w:contextualSpacing w:val="0"/>
        <w:jc w:val="both"/>
        <w:rPr>
          <w:color w:val="auto"/>
          <w:sz w:val="22"/>
          <w:szCs w:val="22"/>
        </w:rPr>
      </w:pPr>
      <w:r w:rsidRPr="004776D3">
        <w:rPr>
          <w:bCs/>
          <w:color w:val="auto"/>
          <w:sz w:val="22"/>
          <w:szCs w:val="22"/>
        </w:rPr>
        <w:t>F</w:t>
      </w:r>
      <w:r w:rsidRPr="004776D3">
        <w:rPr>
          <w:color w:val="auto"/>
          <w:sz w:val="22"/>
          <w:szCs w:val="22"/>
        </w:rPr>
        <w:t>inanšu</w:t>
      </w:r>
      <w:r w:rsidRPr="004776D3">
        <w:rPr>
          <w:bCs/>
          <w:color w:val="auto"/>
          <w:sz w:val="22"/>
          <w:szCs w:val="22"/>
        </w:rPr>
        <w:t xml:space="preserve"> piedāvājumā norāda vienības cenu e</w:t>
      </w:r>
      <w:r w:rsidR="00CD660A" w:rsidRPr="004776D3">
        <w:rPr>
          <w:bCs/>
          <w:color w:val="auto"/>
          <w:sz w:val="22"/>
          <w:szCs w:val="22"/>
        </w:rPr>
        <w:t>i</w:t>
      </w:r>
      <w:r w:rsidRPr="004776D3">
        <w:rPr>
          <w:bCs/>
          <w:color w:val="auto"/>
          <w:sz w:val="22"/>
          <w:szCs w:val="22"/>
        </w:rPr>
        <w:t xml:space="preserve">ro un centos bez </w:t>
      </w:r>
      <w:r w:rsidRPr="004776D3">
        <w:rPr>
          <w:color w:val="auto"/>
          <w:sz w:val="22"/>
          <w:szCs w:val="22"/>
        </w:rPr>
        <w:t>pievienotās vērtības nodokļa (turpmāk – PVN)</w:t>
      </w:r>
      <w:r w:rsidRPr="004776D3">
        <w:rPr>
          <w:bCs/>
          <w:color w:val="auto"/>
          <w:sz w:val="22"/>
          <w:szCs w:val="22"/>
        </w:rPr>
        <w:t xml:space="preserve"> ar ne vairāk kā</w:t>
      </w:r>
      <w:r w:rsidR="00CD660A" w:rsidRPr="004776D3">
        <w:rPr>
          <w:bCs/>
          <w:color w:val="auto"/>
          <w:sz w:val="22"/>
          <w:szCs w:val="22"/>
        </w:rPr>
        <w:t xml:space="preserve"> </w:t>
      </w:r>
      <w:r w:rsidR="00CD660A" w:rsidRPr="004776D3">
        <w:rPr>
          <w:b/>
          <w:color w:val="auto"/>
          <w:sz w:val="22"/>
          <w:szCs w:val="22"/>
        </w:rPr>
        <w:t>2</w:t>
      </w:r>
      <w:r w:rsidRPr="004776D3">
        <w:rPr>
          <w:b/>
          <w:color w:val="auto"/>
          <w:sz w:val="22"/>
          <w:szCs w:val="22"/>
        </w:rPr>
        <w:t xml:space="preserve"> </w:t>
      </w:r>
      <w:r w:rsidR="00CD660A" w:rsidRPr="004776D3">
        <w:rPr>
          <w:b/>
          <w:color w:val="auto"/>
          <w:sz w:val="22"/>
          <w:szCs w:val="22"/>
        </w:rPr>
        <w:t>(</w:t>
      </w:r>
      <w:r w:rsidR="00453A8B" w:rsidRPr="004776D3">
        <w:rPr>
          <w:b/>
          <w:color w:val="auto"/>
          <w:sz w:val="22"/>
          <w:szCs w:val="22"/>
        </w:rPr>
        <w:t>divām</w:t>
      </w:r>
      <w:r w:rsidR="00CD660A" w:rsidRPr="004776D3">
        <w:rPr>
          <w:b/>
          <w:color w:val="auto"/>
          <w:sz w:val="22"/>
          <w:szCs w:val="22"/>
        </w:rPr>
        <w:t>)</w:t>
      </w:r>
      <w:r w:rsidR="00C96F04" w:rsidRPr="004776D3">
        <w:rPr>
          <w:b/>
          <w:color w:val="auto"/>
          <w:sz w:val="22"/>
          <w:szCs w:val="22"/>
        </w:rPr>
        <w:t xml:space="preserve"> </w:t>
      </w:r>
      <w:r w:rsidRPr="004776D3">
        <w:rPr>
          <w:b/>
          <w:color w:val="auto"/>
          <w:sz w:val="22"/>
          <w:szCs w:val="22"/>
        </w:rPr>
        <w:t>zīmēm</w:t>
      </w:r>
      <w:r w:rsidRPr="004776D3">
        <w:rPr>
          <w:bCs/>
          <w:color w:val="auto"/>
          <w:sz w:val="22"/>
          <w:szCs w:val="22"/>
        </w:rPr>
        <w:t xml:space="preserve"> aiz komata</w:t>
      </w:r>
      <w:r w:rsidR="00C96F04" w:rsidRPr="004776D3">
        <w:rPr>
          <w:bCs/>
          <w:color w:val="auto"/>
          <w:sz w:val="22"/>
          <w:szCs w:val="22"/>
        </w:rPr>
        <w:t xml:space="preserve"> </w:t>
      </w:r>
      <w:r w:rsidR="0067678C" w:rsidRPr="004776D3">
        <w:rPr>
          <w:bCs/>
          <w:color w:val="auto"/>
          <w:sz w:val="22"/>
          <w:szCs w:val="22"/>
        </w:rPr>
        <w:t xml:space="preserve">atbilstoši </w:t>
      </w:r>
      <w:r w:rsidR="0067678C" w:rsidRPr="004776D3">
        <w:rPr>
          <w:color w:val="auto"/>
          <w:sz w:val="22"/>
          <w:szCs w:val="22"/>
        </w:rPr>
        <w:t>“Tehniskā specifikācija</w:t>
      </w:r>
      <w:r w:rsidR="00F870CE" w:rsidRPr="004776D3">
        <w:rPr>
          <w:color w:val="auto"/>
          <w:sz w:val="22"/>
          <w:szCs w:val="22"/>
        </w:rPr>
        <w:t xml:space="preserve"> </w:t>
      </w:r>
      <w:r w:rsidR="0067678C" w:rsidRPr="004776D3">
        <w:rPr>
          <w:color w:val="auto"/>
          <w:sz w:val="22"/>
          <w:szCs w:val="22"/>
        </w:rPr>
        <w:t>un finanšu piedāvājums”</w:t>
      </w:r>
      <w:r w:rsidR="00F8700F" w:rsidRPr="004776D3">
        <w:rPr>
          <w:bCs/>
          <w:color w:val="auto"/>
          <w:sz w:val="22"/>
          <w:szCs w:val="22"/>
        </w:rPr>
        <w:t xml:space="preserve"> </w:t>
      </w:r>
      <w:r w:rsidR="00C96F04" w:rsidRPr="004776D3">
        <w:rPr>
          <w:bCs/>
          <w:color w:val="auto"/>
          <w:sz w:val="22"/>
          <w:szCs w:val="22"/>
        </w:rPr>
        <w:t>attiecīgajā pozīcijā norādītajam zīmju skaitam aiz komata</w:t>
      </w:r>
      <w:r w:rsidRPr="004776D3">
        <w:rPr>
          <w:bCs/>
          <w:color w:val="auto"/>
          <w:sz w:val="22"/>
          <w:szCs w:val="22"/>
        </w:rPr>
        <w:t xml:space="preserve">. </w:t>
      </w:r>
      <w:r w:rsidRPr="004776D3">
        <w:rPr>
          <w:color w:val="auto"/>
          <w:sz w:val="22"/>
          <w:szCs w:val="22"/>
        </w:rPr>
        <w:t>Gadījumā, ja</w:t>
      </w:r>
      <w:r w:rsidR="001F71E4" w:rsidRPr="004776D3">
        <w:rPr>
          <w:color w:val="auto"/>
          <w:sz w:val="22"/>
          <w:szCs w:val="22"/>
        </w:rPr>
        <w:t xml:space="preserve"> Pretendenta iesniegtajā</w:t>
      </w:r>
      <w:r w:rsidRPr="004776D3">
        <w:rPr>
          <w:color w:val="auto"/>
          <w:sz w:val="22"/>
          <w:szCs w:val="22"/>
        </w:rPr>
        <w:t xml:space="preserve"> </w:t>
      </w:r>
      <w:r w:rsidR="00527E4B" w:rsidRPr="004776D3">
        <w:rPr>
          <w:color w:val="auto"/>
          <w:sz w:val="22"/>
          <w:szCs w:val="22"/>
        </w:rPr>
        <w:t>Finanšu piedāvājumā</w:t>
      </w:r>
      <w:r w:rsidR="005A19FB" w:rsidRPr="004776D3">
        <w:rPr>
          <w:color w:val="auto"/>
          <w:sz w:val="22"/>
          <w:szCs w:val="22"/>
        </w:rPr>
        <w:t xml:space="preserve"> būs norādītas vairāk zīmes aiz komata</w:t>
      </w:r>
      <w:r w:rsidR="002F4E26" w:rsidRPr="004776D3">
        <w:rPr>
          <w:color w:val="auto"/>
          <w:sz w:val="22"/>
          <w:szCs w:val="22"/>
        </w:rPr>
        <w:t xml:space="preserve"> nekā to noteic </w:t>
      </w:r>
      <w:r w:rsidR="001F71E4" w:rsidRPr="004776D3">
        <w:rPr>
          <w:color w:val="auto"/>
          <w:sz w:val="22"/>
          <w:szCs w:val="22"/>
        </w:rPr>
        <w:t xml:space="preserve">Pasūtītāja </w:t>
      </w:r>
      <w:r w:rsidR="0067678C" w:rsidRPr="004776D3">
        <w:rPr>
          <w:color w:val="auto"/>
          <w:sz w:val="22"/>
          <w:szCs w:val="22"/>
        </w:rPr>
        <w:t>“Tehniskā specifikācija</w:t>
      </w:r>
      <w:r w:rsidR="00F870CE" w:rsidRPr="004776D3">
        <w:rPr>
          <w:color w:val="auto"/>
          <w:sz w:val="22"/>
          <w:szCs w:val="22"/>
        </w:rPr>
        <w:t xml:space="preserve"> </w:t>
      </w:r>
      <w:r w:rsidR="0067678C" w:rsidRPr="004776D3">
        <w:rPr>
          <w:color w:val="auto"/>
          <w:sz w:val="22"/>
          <w:szCs w:val="22"/>
        </w:rPr>
        <w:t>un finanšu piedāvājums”</w:t>
      </w:r>
      <w:r w:rsidR="001F71E4" w:rsidRPr="004776D3">
        <w:rPr>
          <w:color w:val="auto"/>
          <w:sz w:val="22"/>
          <w:szCs w:val="22"/>
        </w:rPr>
        <w:t xml:space="preserve"> (nolikuma </w:t>
      </w:r>
      <w:r w:rsidR="0067678C" w:rsidRPr="004776D3">
        <w:rPr>
          <w:color w:val="auto"/>
          <w:sz w:val="22"/>
          <w:szCs w:val="22"/>
        </w:rPr>
        <w:t>2</w:t>
      </w:r>
      <w:r w:rsidR="001F71E4" w:rsidRPr="004776D3">
        <w:rPr>
          <w:color w:val="auto"/>
          <w:sz w:val="22"/>
          <w:szCs w:val="22"/>
        </w:rPr>
        <w:t>.pielikums)</w:t>
      </w:r>
      <w:r w:rsidR="002F4E26" w:rsidRPr="004776D3">
        <w:rPr>
          <w:color w:val="auto"/>
          <w:sz w:val="22"/>
          <w:szCs w:val="22"/>
        </w:rPr>
        <w:t xml:space="preserve"> attiecīgā pozīcija</w:t>
      </w:r>
      <w:r w:rsidR="005A19FB" w:rsidRPr="004776D3">
        <w:rPr>
          <w:color w:val="auto"/>
          <w:sz w:val="22"/>
          <w:szCs w:val="22"/>
        </w:rPr>
        <w:t xml:space="preserve">, noapaļošana netiks veikta un iepirkuma komisija ņems vērā </w:t>
      </w:r>
      <w:r w:rsidR="006624E8" w:rsidRPr="004776D3">
        <w:rPr>
          <w:color w:val="auto"/>
          <w:sz w:val="22"/>
          <w:szCs w:val="22"/>
        </w:rPr>
        <w:t xml:space="preserve">Pasūtītāja </w:t>
      </w:r>
      <w:r w:rsidR="0067678C" w:rsidRPr="004776D3">
        <w:rPr>
          <w:color w:val="auto"/>
          <w:sz w:val="22"/>
          <w:szCs w:val="22"/>
        </w:rPr>
        <w:t>“Tehniskā specifikācija un finanšu piedāvājums”</w:t>
      </w:r>
      <w:r w:rsidR="001F71E4" w:rsidRPr="004776D3">
        <w:rPr>
          <w:color w:val="auto"/>
          <w:sz w:val="22"/>
          <w:szCs w:val="22"/>
        </w:rPr>
        <w:t xml:space="preserve"> </w:t>
      </w:r>
      <w:r w:rsidR="006624E8" w:rsidRPr="004776D3">
        <w:rPr>
          <w:color w:val="auto"/>
          <w:sz w:val="22"/>
          <w:szCs w:val="22"/>
        </w:rPr>
        <w:t xml:space="preserve">(nolikuma </w:t>
      </w:r>
      <w:r w:rsidR="0067678C" w:rsidRPr="004776D3">
        <w:rPr>
          <w:color w:val="auto"/>
          <w:sz w:val="22"/>
          <w:szCs w:val="22"/>
        </w:rPr>
        <w:t>2</w:t>
      </w:r>
      <w:r w:rsidR="006624E8" w:rsidRPr="004776D3">
        <w:rPr>
          <w:color w:val="auto"/>
          <w:sz w:val="22"/>
          <w:szCs w:val="22"/>
        </w:rPr>
        <w:t>.pielikums)</w:t>
      </w:r>
      <w:r w:rsidR="002F4E26" w:rsidRPr="004776D3">
        <w:rPr>
          <w:color w:val="auto"/>
          <w:sz w:val="22"/>
          <w:szCs w:val="22"/>
        </w:rPr>
        <w:t xml:space="preserve"> attiecīgajā pozīcijā</w:t>
      </w:r>
      <w:r w:rsidR="006624E8" w:rsidRPr="004776D3">
        <w:rPr>
          <w:color w:val="auto"/>
          <w:sz w:val="22"/>
          <w:szCs w:val="22"/>
        </w:rPr>
        <w:t xml:space="preserve"> noteikto zīmju skaitu aiz komata</w:t>
      </w:r>
      <w:r w:rsidR="005A19FB" w:rsidRPr="004776D3">
        <w:rPr>
          <w:color w:val="auto"/>
          <w:sz w:val="22"/>
          <w:szCs w:val="22"/>
        </w:rPr>
        <w:t>.</w:t>
      </w:r>
    </w:p>
    <w:p w14:paraId="7EA1EEE3" w14:textId="04D81AE8" w:rsidR="00BE7ED1" w:rsidRPr="004776D3" w:rsidRDefault="00BD04B3" w:rsidP="00830B2A">
      <w:pPr>
        <w:pStyle w:val="Sarakstarindkopa"/>
        <w:numPr>
          <w:ilvl w:val="2"/>
          <w:numId w:val="23"/>
        </w:numPr>
        <w:spacing w:after="0" w:line="240" w:lineRule="auto"/>
        <w:ind w:left="1276" w:hanging="709"/>
        <w:contextualSpacing w:val="0"/>
        <w:jc w:val="both"/>
        <w:rPr>
          <w:b/>
          <w:caps/>
          <w:color w:val="auto"/>
          <w:sz w:val="22"/>
          <w:szCs w:val="22"/>
        </w:rPr>
      </w:pPr>
      <w:r w:rsidRPr="004776D3">
        <w:rPr>
          <w:rFonts w:eastAsia="Calibri"/>
          <w:color w:val="auto"/>
          <w:sz w:val="22"/>
          <w:szCs w:val="22"/>
        </w:rPr>
        <w:t>Pretendents nedrīkst iesniegt Finanšu piedāvājuma variantus.</w:t>
      </w:r>
    </w:p>
    <w:p w14:paraId="4F0B84E5" w14:textId="49F961E4" w:rsidR="00C95867" w:rsidRPr="004776D3" w:rsidRDefault="00C95867" w:rsidP="00502471">
      <w:pPr>
        <w:pStyle w:val="Sarakstarindkopa"/>
        <w:numPr>
          <w:ilvl w:val="0"/>
          <w:numId w:val="23"/>
        </w:numPr>
        <w:spacing w:before="120" w:after="120" w:line="240" w:lineRule="auto"/>
        <w:ind w:left="539" w:hanging="539"/>
        <w:contextualSpacing w:val="0"/>
        <w:jc w:val="center"/>
        <w:rPr>
          <w:b/>
          <w:caps/>
          <w:color w:val="auto"/>
          <w:sz w:val="22"/>
          <w:szCs w:val="22"/>
        </w:rPr>
      </w:pPr>
      <w:r w:rsidRPr="004776D3">
        <w:rPr>
          <w:b/>
          <w:caps/>
          <w:color w:val="auto"/>
          <w:sz w:val="22"/>
          <w:szCs w:val="22"/>
        </w:rPr>
        <w:t>Eiropas vienotais iepirkuma procedūras dokuments</w:t>
      </w:r>
    </w:p>
    <w:p w14:paraId="07F6197D" w14:textId="2B8F23B9" w:rsidR="008274FC" w:rsidRPr="004776D3" w:rsidRDefault="00C95867" w:rsidP="00C20865">
      <w:pPr>
        <w:pStyle w:val="Sarakstarindkopa"/>
        <w:numPr>
          <w:ilvl w:val="1"/>
          <w:numId w:val="15"/>
        </w:numPr>
        <w:spacing w:after="0" w:line="240" w:lineRule="auto"/>
        <w:ind w:left="567" w:hanging="567"/>
        <w:contextualSpacing w:val="0"/>
        <w:jc w:val="both"/>
        <w:rPr>
          <w:color w:val="auto"/>
          <w:sz w:val="22"/>
          <w:szCs w:val="22"/>
        </w:rPr>
      </w:pPr>
      <w:r w:rsidRPr="004776D3">
        <w:rPr>
          <w:color w:val="auto"/>
          <w:sz w:val="22"/>
          <w:szCs w:val="22"/>
        </w:rPr>
        <w:t xml:space="preserve">Pasūtītājs pieņem </w:t>
      </w:r>
      <w:bookmarkStart w:id="24" w:name="_Hlk9445923"/>
      <w:r w:rsidRPr="004776D3">
        <w:rPr>
          <w:color w:val="auto"/>
          <w:sz w:val="22"/>
          <w:szCs w:val="22"/>
        </w:rPr>
        <w:t xml:space="preserve">Eiropas vienoto iepirkuma procedūras dokumentu </w:t>
      </w:r>
      <w:bookmarkEnd w:id="24"/>
      <w:r w:rsidRPr="004776D3">
        <w:rPr>
          <w:color w:val="auto"/>
          <w:sz w:val="22"/>
          <w:szCs w:val="22"/>
        </w:rPr>
        <w:t xml:space="preserve">kā sākotnējo pierādījumu atbilstībai paziņojumā par līgumu vai </w:t>
      </w:r>
      <w:r w:rsidR="00C140BF" w:rsidRPr="004776D3">
        <w:rPr>
          <w:color w:val="auto"/>
          <w:sz w:val="22"/>
          <w:szCs w:val="22"/>
        </w:rPr>
        <w:t>K</w:t>
      </w:r>
      <w:r w:rsidR="002323D6" w:rsidRPr="004776D3">
        <w:rPr>
          <w:color w:val="auto"/>
          <w:sz w:val="22"/>
          <w:szCs w:val="22"/>
        </w:rPr>
        <w:t xml:space="preserve">onkursa </w:t>
      </w:r>
      <w:r w:rsidRPr="004776D3">
        <w:rPr>
          <w:color w:val="auto"/>
          <w:sz w:val="22"/>
          <w:szCs w:val="22"/>
        </w:rPr>
        <w:t xml:space="preserve">dokumentos noteiktajām </w:t>
      </w:r>
      <w:r w:rsidR="00FE7D94" w:rsidRPr="004776D3">
        <w:rPr>
          <w:color w:val="auto"/>
          <w:sz w:val="22"/>
          <w:szCs w:val="22"/>
        </w:rPr>
        <w:t>P</w:t>
      </w:r>
      <w:r w:rsidRPr="004776D3">
        <w:rPr>
          <w:color w:val="auto"/>
          <w:sz w:val="22"/>
          <w:szCs w:val="22"/>
        </w:rPr>
        <w:t xml:space="preserve">retendentu atlases prasībām. </w:t>
      </w:r>
    </w:p>
    <w:p w14:paraId="073C9127" w14:textId="55881F97" w:rsidR="008274FC" w:rsidRPr="004776D3" w:rsidRDefault="00C95867" w:rsidP="00C20865">
      <w:pPr>
        <w:pStyle w:val="Sarakstarindkopa"/>
        <w:numPr>
          <w:ilvl w:val="1"/>
          <w:numId w:val="15"/>
        </w:numPr>
        <w:spacing w:after="0" w:line="240" w:lineRule="auto"/>
        <w:ind w:left="567" w:hanging="567"/>
        <w:contextualSpacing w:val="0"/>
        <w:jc w:val="both"/>
        <w:rPr>
          <w:color w:val="auto"/>
          <w:sz w:val="22"/>
          <w:szCs w:val="22"/>
        </w:rPr>
      </w:pPr>
      <w:r w:rsidRPr="004776D3">
        <w:rPr>
          <w:color w:val="auto"/>
          <w:sz w:val="22"/>
          <w:szCs w:val="22"/>
        </w:rPr>
        <w:t xml:space="preserve">Ja </w:t>
      </w:r>
      <w:r w:rsidR="00F73084" w:rsidRPr="004776D3">
        <w:rPr>
          <w:color w:val="auto"/>
          <w:sz w:val="22"/>
          <w:szCs w:val="22"/>
        </w:rPr>
        <w:t>P</w:t>
      </w:r>
      <w:r w:rsidRPr="004776D3">
        <w:rPr>
          <w:color w:val="auto"/>
          <w:sz w:val="22"/>
          <w:szCs w:val="22"/>
        </w:rPr>
        <w:t xml:space="preserve">retendents izvēlējies iesniegt Eiropas vienoto iepirkuma procedūras dokumentu, lai apliecinātu, ka tas atbilst paziņojumā par līgumu vai </w:t>
      </w:r>
      <w:r w:rsidR="00C140BF" w:rsidRPr="004776D3">
        <w:rPr>
          <w:color w:val="auto"/>
          <w:sz w:val="22"/>
          <w:szCs w:val="22"/>
        </w:rPr>
        <w:t>K</w:t>
      </w:r>
      <w:r w:rsidR="002323D6" w:rsidRPr="004776D3">
        <w:rPr>
          <w:color w:val="auto"/>
          <w:sz w:val="22"/>
          <w:szCs w:val="22"/>
        </w:rPr>
        <w:t xml:space="preserve">onkursa </w:t>
      </w:r>
      <w:r w:rsidRPr="004776D3">
        <w:rPr>
          <w:color w:val="auto"/>
          <w:sz w:val="22"/>
          <w:szCs w:val="22"/>
        </w:rPr>
        <w:t xml:space="preserve">dokumentos noteiktajām </w:t>
      </w:r>
      <w:r w:rsidR="00FE7D94" w:rsidRPr="004776D3">
        <w:rPr>
          <w:color w:val="auto"/>
          <w:sz w:val="22"/>
          <w:szCs w:val="22"/>
        </w:rPr>
        <w:t>P</w:t>
      </w:r>
      <w:r w:rsidRPr="004776D3">
        <w:rPr>
          <w:color w:val="auto"/>
          <w:sz w:val="22"/>
          <w:szCs w:val="22"/>
        </w:rPr>
        <w:t xml:space="preserve">retendentu atlases prasībām, tas iesniedz šo dokumentu arī par piegādātāju apvienības dalībnieku, katru personu, uz kuras iespējām </w:t>
      </w:r>
      <w:r w:rsidR="00F73084" w:rsidRPr="004776D3">
        <w:rPr>
          <w:color w:val="auto"/>
          <w:sz w:val="22"/>
          <w:szCs w:val="22"/>
        </w:rPr>
        <w:t>P</w:t>
      </w:r>
      <w:r w:rsidRPr="004776D3">
        <w:rPr>
          <w:color w:val="auto"/>
          <w:sz w:val="22"/>
          <w:szCs w:val="22"/>
        </w:rPr>
        <w:t xml:space="preserve">retendents balstās, lai apliecinātu, ka tā kvalifikācija atbilst paziņojumā par līgumu vai </w:t>
      </w:r>
      <w:r w:rsidR="00C140BF" w:rsidRPr="004776D3">
        <w:rPr>
          <w:color w:val="auto"/>
          <w:sz w:val="22"/>
          <w:szCs w:val="22"/>
        </w:rPr>
        <w:t>K</w:t>
      </w:r>
      <w:r w:rsidR="002323D6" w:rsidRPr="004776D3">
        <w:rPr>
          <w:color w:val="auto"/>
          <w:sz w:val="22"/>
          <w:szCs w:val="22"/>
        </w:rPr>
        <w:t xml:space="preserve">onkursa </w:t>
      </w:r>
      <w:r w:rsidRPr="004776D3">
        <w:rPr>
          <w:color w:val="auto"/>
          <w:sz w:val="22"/>
          <w:szCs w:val="22"/>
        </w:rPr>
        <w:t xml:space="preserve">dokumentos noteiktajām prasībām, kā </w:t>
      </w:r>
      <w:r w:rsidRPr="004776D3">
        <w:rPr>
          <w:color w:val="auto"/>
          <w:sz w:val="22"/>
          <w:szCs w:val="22"/>
        </w:rPr>
        <w:lastRenderedPageBreak/>
        <w:t xml:space="preserve">arī par </w:t>
      </w:r>
      <w:r w:rsidR="00F73084" w:rsidRPr="004776D3">
        <w:rPr>
          <w:color w:val="auto"/>
          <w:sz w:val="22"/>
          <w:szCs w:val="22"/>
        </w:rPr>
        <w:t>P</w:t>
      </w:r>
      <w:r w:rsidRPr="004776D3">
        <w:rPr>
          <w:color w:val="auto"/>
          <w:sz w:val="22"/>
          <w:szCs w:val="22"/>
        </w:rPr>
        <w:t xml:space="preserve">retendenta norādīto apakšuzņēmēju, kura sniedzamo pakalpojumu vērtība ir vismaz </w:t>
      </w:r>
      <w:r w:rsidR="0043585C" w:rsidRPr="004776D3">
        <w:rPr>
          <w:color w:val="auto"/>
          <w:sz w:val="22"/>
          <w:szCs w:val="22"/>
        </w:rPr>
        <w:t>10 000 EUR</w:t>
      </w:r>
      <w:r w:rsidRPr="004776D3">
        <w:rPr>
          <w:color w:val="auto"/>
          <w:sz w:val="22"/>
          <w:szCs w:val="22"/>
        </w:rPr>
        <w:t xml:space="preserve"> no </w:t>
      </w:r>
      <w:r w:rsidR="008F6DDC" w:rsidRPr="004776D3">
        <w:rPr>
          <w:color w:val="auto"/>
          <w:sz w:val="22"/>
          <w:szCs w:val="22"/>
        </w:rPr>
        <w:t xml:space="preserve">Līguma </w:t>
      </w:r>
      <w:r w:rsidRPr="004776D3">
        <w:rPr>
          <w:color w:val="auto"/>
          <w:sz w:val="22"/>
          <w:szCs w:val="22"/>
        </w:rPr>
        <w:t>vērtības</w:t>
      </w:r>
      <w:r w:rsidR="0043585C" w:rsidRPr="004776D3">
        <w:rPr>
          <w:color w:val="auto"/>
          <w:sz w:val="22"/>
          <w:szCs w:val="22"/>
        </w:rPr>
        <w:t xml:space="preserve"> vai vairāk.</w:t>
      </w:r>
      <w:r w:rsidRPr="004776D3">
        <w:rPr>
          <w:color w:val="auto"/>
          <w:sz w:val="22"/>
          <w:szCs w:val="22"/>
        </w:rPr>
        <w:t xml:space="preserve"> Piegādātāju apvienība iesniedz atsevišķu </w:t>
      </w:r>
      <w:bookmarkStart w:id="25" w:name="_Hlk11919441"/>
      <w:r w:rsidRPr="004776D3">
        <w:rPr>
          <w:color w:val="auto"/>
          <w:sz w:val="22"/>
          <w:szCs w:val="22"/>
        </w:rPr>
        <w:t>Eiropas vienoto iepirkuma procedūras dokumentu</w:t>
      </w:r>
      <w:bookmarkEnd w:id="25"/>
      <w:r w:rsidRPr="004776D3">
        <w:rPr>
          <w:color w:val="auto"/>
          <w:sz w:val="22"/>
          <w:szCs w:val="22"/>
        </w:rPr>
        <w:t xml:space="preserve"> par katru tās dalībnieku.</w:t>
      </w:r>
    </w:p>
    <w:p w14:paraId="3999363F" w14:textId="695FC348" w:rsidR="008274FC" w:rsidRPr="004776D3" w:rsidRDefault="00C95867" w:rsidP="00C20865">
      <w:pPr>
        <w:pStyle w:val="Sarakstarindkopa"/>
        <w:numPr>
          <w:ilvl w:val="1"/>
          <w:numId w:val="15"/>
        </w:numPr>
        <w:spacing w:after="0" w:line="240" w:lineRule="auto"/>
        <w:ind w:left="567" w:hanging="567"/>
        <w:contextualSpacing w:val="0"/>
        <w:jc w:val="both"/>
        <w:rPr>
          <w:color w:val="auto"/>
          <w:sz w:val="22"/>
          <w:szCs w:val="22"/>
        </w:rPr>
      </w:pPr>
      <w:r w:rsidRPr="004776D3">
        <w:rPr>
          <w:color w:val="auto"/>
          <w:sz w:val="22"/>
          <w:szCs w:val="22"/>
          <w:lang w:eastAsia="zh-CN"/>
        </w:rPr>
        <w:t xml:space="preserve">Personām, uz kuru </w:t>
      </w:r>
      <w:r w:rsidR="002323D6" w:rsidRPr="004776D3">
        <w:rPr>
          <w:color w:val="auto"/>
          <w:sz w:val="22"/>
          <w:szCs w:val="22"/>
          <w:lang w:eastAsia="zh-CN"/>
        </w:rPr>
        <w:t xml:space="preserve">spējām </w:t>
      </w:r>
      <w:r w:rsidR="00F73084" w:rsidRPr="004776D3">
        <w:rPr>
          <w:color w:val="auto"/>
          <w:sz w:val="22"/>
          <w:szCs w:val="22"/>
          <w:lang w:eastAsia="zh-CN"/>
        </w:rPr>
        <w:t>P</w:t>
      </w:r>
      <w:r w:rsidRPr="004776D3">
        <w:rPr>
          <w:color w:val="auto"/>
          <w:sz w:val="22"/>
          <w:szCs w:val="22"/>
          <w:lang w:eastAsia="zh-CN"/>
        </w:rPr>
        <w:t>retendents balstās, ir jāaizpilda sadaļa par izslēgšanas noteikumiem, kā arī jānorāda informācija attiecībā uz tiem a</w:t>
      </w:r>
      <w:r w:rsidR="002323D6" w:rsidRPr="004776D3">
        <w:rPr>
          <w:color w:val="auto"/>
          <w:sz w:val="22"/>
          <w:szCs w:val="22"/>
          <w:lang w:eastAsia="zh-CN"/>
        </w:rPr>
        <w:t xml:space="preserve">tlases kritērijiem, par kuriem </w:t>
      </w:r>
      <w:r w:rsidR="00F73084" w:rsidRPr="004776D3">
        <w:rPr>
          <w:color w:val="auto"/>
          <w:sz w:val="22"/>
          <w:szCs w:val="22"/>
          <w:lang w:eastAsia="zh-CN"/>
        </w:rPr>
        <w:t>P</w:t>
      </w:r>
      <w:r w:rsidRPr="004776D3">
        <w:rPr>
          <w:color w:val="auto"/>
          <w:sz w:val="22"/>
          <w:szCs w:val="22"/>
          <w:lang w:eastAsia="zh-CN"/>
        </w:rPr>
        <w:t>retendents uz konkrēto personu ir balstījies.</w:t>
      </w:r>
    </w:p>
    <w:p w14:paraId="5D313775" w14:textId="068C208A" w:rsidR="00F73F47" w:rsidRPr="004776D3" w:rsidRDefault="00C95867" w:rsidP="00C20865">
      <w:pPr>
        <w:pStyle w:val="Sarakstarindkopa"/>
        <w:numPr>
          <w:ilvl w:val="1"/>
          <w:numId w:val="15"/>
        </w:numPr>
        <w:spacing w:after="0" w:line="240" w:lineRule="auto"/>
        <w:ind w:left="567" w:hanging="567"/>
        <w:contextualSpacing w:val="0"/>
        <w:jc w:val="both"/>
        <w:rPr>
          <w:color w:val="auto"/>
          <w:sz w:val="22"/>
          <w:szCs w:val="22"/>
        </w:rPr>
      </w:pPr>
      <w:r w:rsidRPr="004776D3">
        <w:rPr>
          <w:color w:val="auto"/>
          <w:sz w:val="22"/>
          <w:szCs w:val="22"/>
        </w:rPr>
        <w:t xml:space="preserve">Eiropas vienoto iepirkuma procedūras dokumentu aizpilda </w:t>
      </w:r>
      <w:r w:rsidR="00F73084" w:rsidRPr="004776D3">
        <w:rPr>
          <w:color w:val="auto"/>
          <w:sz w:val="22"/>
          <w:szCs w:val="22"/>
        </w:rPr>
        <w:t>P</w:t>
      </w:r>
      <w:r w:rsidRPr="004776D3">
        <w:rPr>
          <w:color w:val="auto"/>
          <w:sz w:val="22"/>
          <w:szCs w:val="22"/>
        </w:rPr>
        <w:t>retendents atbilstoši</w:t>
      </w:r>
      <w:r w:rsidR="00496BF1" w:rsidRPr="004776D3">
        <w:rPr>
          <w:color w:val="auto"/>
          <w:sz w:val="22"/>
          <w:szCs w:val="22"/>
        </w:rPr>
        <w:t xml:space="preserve"> prasībām, kuras nosaka Eiropas </w:t>
      </w:r>
      <w:r w:rsidRPr="004776D3">
        <w:rPr>
          <w:color w:val="auto"/>
          <w:sz w:val="22"/>
          <w:szCs w:val="22"/>
        </w:rPr>
        <w:t>k</w:t>
      </w:r>
      <w:r w:rsidR="00C04B2D" w:rsidRPr="004776D3">
        <w:rPr>
          <w:color w:val="auto"/>
          <w:sz w:val="22"/>
          <w:szCs w:val="22"/>
        </w:rPr>
        <w:t xml:space="preserve">omisijas 2016.gada 5.janvāra </w:t>
      </w:r>
      <w:r w:rsidRPr="004776D3">
        <w:rPr>
          <w:color w:val="auto"/>
          <w:sz w:val="22"/>
          <w:szCs w:val="22"/>
        </w:rPr>
        <w:t>īstenošanas regula Nr.2016/7</w:t>
      </w:r>
      <w:r w:rsidR="00746579" w:rsidRPr="004776D3">
        <w:rPr>
          <w:color w:val="auto"/>
          <w:sz w:val="22"/>
          <w:szCs w:val="22"/>
        </w:rPr>
        <w:t xml:space="preserve"> </w:t>
      </w:r>
      <w:hyperlink r:id="rId15" w:history="1">
        <w:r w:rsidR="00ED4E89" w:rsidRPr="004776D3">
          <w:rPr>
            <w:color w:val="0000FF"/>
            <w:sz w:val="22"/>
            <w:szCs w:val="22"/>
            <w:u w:val="single"/>
          </w:rPr>
          <w:t>https://eur-lex.europa.eu/legal-content/LV/TXT/?uri=uriserv:OJ.L_.2016.003.01.0016.01.LAV&amp;toc=OJ:L:2016:003:TOC</w:t>
        </w:r>
      </w:hyperlink>
      <w:r w:rsidRPr="004776D3">
        <w:rPr>
          <w:color w:val="auto"/>
          <w:sz w:val="22"/>
          <w:szCs w:val="22"/>
        </w:rPr>
        <w:t>, ar ko nosaka standarta veidlapu Eiropas vienotajam iepirkuma procedūras dokumentam (regulas 2.pielikums).</w:t>
      </w:r>
    </w:p>
    <w:p w14:paraId="3C1C789B" w14:textId="598341C4" w:rsidR="00F73F47" w:rsidRPr="004776D3" w:rsidRDefault="00C95867" w:rsidP="00C20865">
      <w:pPr>
        <w:pStyle w:val="Sarakstarindkopa"/>
        <w:numPr>
          <w:ilvl w:val="1"/>
          <w:numId w:val="15"/>
        </w:numPr>
        <w:spacing w:after="0" w:line="240" w:lineRule="auto"/>
        <w:ind w:left="567" w:hanging="567"/>
        <w:contextualSpacing w:val="0"/>
        <w:jc w:val="both"/>
        <w:rPr>
          <w:color w:val="auto"/>
          <w:sz w:val="22"/>
          <w:szCs w:val="22"/>
        </w:rPr>
      </w:pPr>
      <w:r w:rsidRPr="004776D3">
        <w:rPr>
          <w:color w:val="auto"/>
          <w:sz w:val="22"/>
          <w:szCs w:val="22"/>
        </w:rPr>
        <w:t xml:space="preserve">Eiropas vienotais iepirkuma procedūras dokuments ir pieejams Elektronisko iepirkumu sistēmā (adrese: </w:t>
      </w:r>
      <w:hyperlink r:id="rId16" w:history="1">
        <w:r w:rsidRPr="004776D3">
          <w:rPr>
            <w:rFonts w:eastAsiaTheme="minorHAnsi"/>
            <w:color w:val="auto"/>
            <w:sz w:val="22"/>
            <w:szCs w:val="22"/>
            <w:u w:val="single"/>
            <w:lang w:eastAsia="en-US"/>
          </w:rPr>
          <w:t>http://espd.eis.gov.lv/</w:t>
        </w:r>
      </w:hyperlink>
      <w:r w:rsidRPr="004776D3">
        <w:rPr>
          <w:color w:val="auto"/>
          <w:sz w:val="22"/>
          <w:szCs w:val="22"/>
        </w:rPr>
        <w:t>)</w:t>
      </w:r>
      <w:r w:rsidRPr="004776D3">
        <w:rPr>
          <w:color w:val="auto"/>
          <w:sz w:val="22"/>
          <w:szCs w:val="22"/>
          <w:lang w:eastAsia="zh-CN"/>
        </w:rPr>
        <w:t>.</w:t>
      </w:r>
    </w:p>
    <w:p w14:paraId="11434E99" w14:textId="33617043" w:rsidR="009A2252" w:rsidRPr="004776D3" w:rsidRDefault="009A2252" w:rsidP="002608F5">
      <w:pPr>
        <w:pStyle w:val="Sarakstarindkopa"/>
        <w:numPr>
          <w:ilvl w:val="0"/>
          <w:numId w:val="14"/>
        </w:numPr>
        <w:spacing w:before="120" w:after="120" w:line="240" w:lineRule="auto"/>
        <w:contextualSpacing w:val="0"/>
        <w:jc w:val="center"/>
        <w:rPr>
          <w:rFonts w:eastAsia="Calibri"/>
          <w:b/>
          <w:bCs/>
          <w:color w:val="auto"/>
          <w:sz w:val="22"/>
          <w:szCs w:val="22"/>
        </w:rPr>
      </w:pPr>
      <w:r w:rsidRPr="004776D3">
        <w:rPr>
          <w:rFonts w:eastAsia="Calibri"/>
          <w:b/>
          <w:bCs/>
          <w:color w:val="auto"/>
          <w:sz w:val="22"/>
          <w:szCs w:val="22"/>
        </w:rPr>
        <w:t>PIEDĀVĀJUMA IZVĒLES KRITĒRIJS UN PIEDĀVĀJUMU VĒRTĒŠANA</w:t>
      </w:r>
    </w:p>
    <w:p w14:paraId="3FB50A2E" w14:textId="4DA9DCA8" w:rsidR="00227700" w:rsidRPr="004776D3" w:rsidRDefault="00227700" w:rsidP="00213549">
      <w:pPr>
        <w:pStyle w:val="Sarakstarindkopa"/>
        <w:numPr>
          <w:ilvl w:val="1"/>
          <w:numId w:val="14"/>
        </w:numPr>
        <w:spacing w:after="0" w:line="240" w:lineRule="auto"/>
        <w:ind w:left="567" w:hanging="567"/>
        <w:contextualSpacing w:val="0"/>
        <w:jc w:val="both"/>
        <w:rPr>
          <w:rFonts w:eastAsia="Calibri"/>
          <w:color w:val="auto"/>
          <w:sz w:val="22"/>
          <w:szCs w:val="22"/>
        </w:rPr>
      </w:pPr>
      <w:bookmarkStart w:id="26" w:name="_Toc413837946"/>
      <w:bookmarkStart w:id="27" w:name="_Toc368566404"/>
      <w:bookmarkStart w:id="28" w:name="_Toc368392553"/>
      <w:bookmarkStart w:id="29" w:name="_Toc368392503"/>
      <w:bookmarkStart w:id="30" w:name="_Hlk15238863"/>
      <w:r w:rsidRPr="004776D3">
        <w:rPr>
          <w:rFonts w:eastAsia="Calibri"/>
          <w:b/>
          <w:bCs/>
          <w:color w:val="auto"/>
          <w:sz w:val="22"/>
          <w:szCs w:val="22"/>
        </w:rPr>
        <w:t>Piedāvājuma izvēles kritērijs</w:t>
      </w:r>
      <w:r w:rsidRPr="004776D3">
        <w:rPr>
          <w:rFonts w:eastAsia="Calibri"/>
          <w:color w:val="auto"/>
          <w:sz w:val="22"/>
          <w:szCs w:val="22"/>
        </w:rPr>
        <w:t xml:space="preserve"> </w:t>
      </w:r>
      <w:r w:rsidR="00451217" w:rsidRPr="004776D3">
        <w:rPr>
          <w:rFonts w:eastAsia="Calibri"/>
          <w:color w:val="auto"/>
          <w:sz w:val="22"/>
          <w:szCs w:val="22"/>
        </w:rPr>
        <w:t>–</w:t>
      </w:r>
      <w:r w:rsidRPr="004776D3">
        <w:rPr>
          <w:rFonts w:eastAsia="Calibri"/>
          <w:color w:val="auto"/>
          <w:sz w:val="22"/>
          <w:szCs w:val="22"/>
        </w:rPr>
        <w:t xml:space="preserve"> Konkursa nolikuma prasībām atbilstošs </w:t>
      </w:r>
      <w:r w:rsidRPr="004776D3">
        <w:rPr>
          <w:rFonts w:eastAsia="Calibri"/>
          <w:b/>
          <w:bCs/>
          <w:color w:val="auto"/>
          <w:sz w:val="22"/>
          <w:szCs w:val="22"/>
        </w:rPr>
        <w:t>saimnieciski visizdevīgākais piedāvājums ar viszemāko vērtējamo cenu attiecīgajā pozīcijā</w:t>
      </w:r>
      <w:r w:rsidRPr="004776D3">
        <w:rPr>
          <w:rFonts w:eastAsia="Calibri"/>
          <w:color w:val="auto"/>
          <w:sz w:val="22"/>
          <w:szCs w:val="22"/>
        </w:rPr>
        <w:t xml:space="preserve">. </w:t>
      </w:r>
    </w:p>
    <w:p w14:paraId="1F545144" w14:textId="4BA8AB51" w:rsidR="00227700" w:rsidRPr="004776D3" w:rsidRDefault="004776D3" w:rsidP="00213549">
      <w:pPr>
        <w:pStyle w:val="Sarakstarindkopa"/>
        <w:numPr>
          <w:ilvl w:val="1"/>
          <w:numId w:val="14"/>
        </w:numPr>
        <w:spacing w:after="0" w:line="240" w:lineRule="auto"/>
        <w:ind w:left="567" w:hanging="567"/>
        <w:contextualSpacing w:val="0"/>
        <w:jc w:val="both"/>
        <w:rPr>
          <w:color w:val="auto"/>
          <w:sz w:val="22"/>
          <w:szCs w:val="22"/>
        </w:rPr>
      </w:pPr>
      <w:r w:rsidRPr="004776D3">
        <w:rPr>
          <w:color w:val="auto"/>
          <w:sz w:val="22"/>
          <w:szCs w:val="22"/>
        </w:rPr>
        <w:t>Iepirkuma komisija par saimnieciski visizdevīgākajiem piedāvājumiem atzīst un Vispārīgās vienošanās slēgšanas tiesības piešķir katrā iepirkuma priekšmeta pozīcijā pretendentam, kura piedāvātā vērtējamā cena ir viszemākā attiecīgajā pozīcijā.</w:t>
      </w:r>
      <w:r w:rsidR="00227700" w:rsidRPr="004776D3">
        <w:rPr>
          <w:color w:val="auto"/>
          <w:sz w:val="22"/>
          <w:szCs w:val="22"/>
        </w:rPr>
        <w:t xml:space="preserve"> </w:t>
      </w:r>
    </w:p>
    <w:p w14:paraId="00BE6D48" w14:textId="77777777" w:rsidR="00227700" w:rsidRPr="004776D3" w:rsidRDefault="00227700" w:rsidP="00213549">
      <w:pPr>
        <w:pStyle w:val="Sarakstarindkopa"/>
        <w:numPr>
          <w:ilvl w:val="1"/>
          <w:numId w:val="14"/>
        </w:numPr>
        <w:spacing w:after="0" w:line="240" w:lineRule="auto"/>
        <w:ind w:left="567" w:hanging="567"/>
        <w:contextualSpacing w:val="0"/>
        <w:jc w:val="both"/>
        <w:rPr>
          <w:rFonts w:eastAsia="Calibri"/>
          <w:color w:val="auto"/>
          <w:sz w:val="22"/>
          <w:szCs w:val="22"/>
        </w:rPr>
      </w:pPr>
      <w:r w:rsidRPr="004776D3">
        <w:rPr>
          <w:rFonts w:eastAsia="Calibri"/>
          <w:color w:val="auto"/>
          <w:sz w:val="22"/>
          <w:szCs w:val="22"/>
        </w:rPr>
        <w:t xml:space="preserve">Pasūtītājs atlasa Pretendentus saskaņā ar izvirzītajām kvalifikācijas prasībām, pārbauda piedāvājumu atbilstību Konkursa nolikumā noteiktajām prasībām un izvēlas piedāvājumu saskaņā ar noteikto piedāvājuma izvēles kritēriju. </w:t>
      </w:r>
    </w:p>
    <w:p w14:paraId="247312E3" w14:textId="77777777" w:rsidR="00227700" w:rsidRPr="004776D3" w:rsidRDefault="00227700" w:rsidP="00213549">
      <w:pPr>
        <w:pStyle w:val="Sarakstarindkopa"/>
        <w:numPr>
          <w:ilvl w:val="1"/>
          <w:numId w:val="14"/>
        </w:numPr>
        <w:spacing w:after="0" w:line="240" w:lineRule="auto"/>
        <w:ind w:left="567" w:hanging="567"/>
        <w:contextualSpacing w:val="0"/>
        <w:jc w:val="both"/>
        <w:rPr>
          <w:rFonts w:eastAsia="Calibri"/>
          <w:color w:val="auto"/>
          <w:sz w:val="22"/>
          <w:szCs w:val="22"/>
        </w:rPr>
      </w:pPr>
      <w:r w:rsidRPr="004776D3">
        <w:rPr>
          <w:rFonts w:eastAsia="Calibri"/>
          <w:color w:val="auto"/>
          <w:sz w:val="22"/>
          <w:szCs w:val="22"/>
        </w:rPr>
        <w:t>Pasūtītājs ir tiesīgs Pretendentu kvalifikācijas atbilstības pārbaudi veikt tikai tam Pretendentam, kuram būtu piešķiramas Vispārīgās vienošanās slēgšanas tiesības.</w:t>
      </w:r>
    </w:p>
    <w:bookmarkEnd w:id="26"/>
    <w:bookmarkEnd w:id="27"/>
    <w:bookmarkEnd w:id="28"/>
    <w:bookmarkEnd w:id="29"/>
    <w:bookmarkEnd w:id="30"/>
    <w:p w14:paraId="6DA85CFD" w14:textId="77777777" w:rsidR="00227700" w:rsidRPr="004776D3" w:rsidRDefault="00227700" w:rsidP="00213549">
      <w:pPr>
        <w:pStyle w:val="Sarakstarindkopa"/>
        <w:numPr>
          <w:ilvl w:val="1"/>
          <w:numId w:val="14"/>
        </w:numPr>
        <w:spacing w:after="0" w:line="240" w:lineRule="auto"/>
        <w:ind w:left="567" w:hanging="567"/>
        <w:contextualSpacing w:val="0"/>
        <w:jc w:val="both"/>
        <w:rPr>
          <w:rFonts w:eastAsia="Calibri"/>
          <w:color w:val="auto"/>
          <w:sz w:val="22"/>
          <w:szCs w:val="22"/>
        </w:rPr>
      </w:pPr>
      <w:r w:rsidRPr="004776D3">
        <w:rPr>
          <w:rFonts w:eastAsia="Calibri"/>
          <w:color w:val="auto"/>
          <w:sz w:val="22"/>
          <w:szCs w:val="22"/>
        </w:rPr>
        <w:t>Gadījumā, ja Pasūtītājs izvēlas veikt Pretendenta kvalifikācijas atbilstības pārbaudi tikai tam Pretendentam, kuram būtu piešķiramas Vispārīgās vienošanās slēgšanas tiesības, Pasūtītājs sākotnēji veic visu Pretendentu iesniegto Finanšu piedāvājumu pārbaudi, un turpina vērtēt tā Pretendenta piedāvājumu, kuram būtu piešķiramas Vispārīgās vienošanās slēgšanas tiesības.</w:t>
      </w:r>
    </w:p>
    <w:p w14:paraId="5307CF4E" w14:textId="77777777" w:rsidR="009A2252" w:rsidRPr="004776D3" w:rsidRDefault="009A2252" w:rsidP="00213549">
      <w:pPr>
        <w:pStyle w:val="Sarakstarindkopa"/>
        <w:numPr>
          <w:ilvl w:val="1"/>
          <w:numId w:val="14"/>
        </w:numPr>
        <w:spacing w:after="0" w:line="240" w:lineRule="auto"/>
        <w:ind w:left="567" w:hanging="567"/>
        <w:contextualSpacing w:val="0"/>
        <w:jc w:val="both"/>
        <w:rPr>
          <w:rFonts w:eastAsia="Calibri"/>
          <w:b/>
          <w:bCs/>
          <w:color w:val="auto"/>
          <w:sz w:val="22"/>
          <w:szCs w:val="22"/>
        </w:rPr>
      </w:pPr>
      <w:r w:rsidRPr="004776D3">
        <w:rPr>
          <w:rFonts w:eastAsia="Calibri"/>
          <w:b/>
          <w:bCs/>
          <w:color w:val="auto"/>
          <w:sz w:val="22"/>
          <w:szCs w:val="22"/>
        </w:rPr>
        <w:t>Piedāvājuma noformējuma pārbaude:</w:t>
      </w:r>
    </w:p>
    <w:p w14:paraId="6DA8D167" w14:textId="77777777" w:rsidR="009A2252" w:rsidRPr="004776D3"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 xml:space="preserve">Pasūtītājs novērtē piedāvājuma noformējuma atbilstību Konkursa nolikuma 1.5.punktā noteiktajām prasībām; </w:t>
      </w:r>
    </w:p>
    <w:p w14:paraId="6BDB5AE4" w14:textId="69F0F017" w:rsidR="0047793C" w:rsidRPr="004776D3"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Pasūtītājs ir tiesīgs noraidīt Pretendentu, un tā piedāvājumu tālāk nevērtēt, ja piedāvājums nav noformēts atbilstoši Konkursa nolikuma 1.5.punkta prasībām.</w:t>
      </w:r>
      <w:r w:rsidRPr="004776D3">
        <w:rPr>
          <w:rFonts w:ascii="Times New Roman" w:eastAsia="Calibri" w:hAnsi="Times New Roman"/>
          <w:b w:val="0"/>
          <w:i w:val="0"/>
          <w:color w:val="auto"/>
          <w:sz w:val="22"/>
          <w:szCs w:val="22"/>
        </w:rPr>
        <w:t xml:space="preserve"> </w:t>
      </w:r>
    </w:p>
    <w:p w14:paraId="56D1FCAF" w14:textId="77777777" w:rsidR="009A2252" w:rsidRPr="004776D3" w:rsidRDefault="009A2252" w:rsidP="00213549">
      <w:pPr>
        <w:pStyle w:val="Virsraksts2"/>
        <w:keepNext w:val="0"/>
        <w:numPr>
          <w:ilvl w:val="1"/>
          <w:numId w:val="14"/>
        </w:numPr>
        <w:autoSpaceDE/>
        <w:spacing w:after="0" w:line="240" w:lineRule="auto"/>
        <w:ind w:left="567" w:hanging="567"/>
        <w:rPr>
          <w:rFonts w:ascii="Times New Roman" w:eastAsia="Calibri" w:hAnsi="Times New Roman"/>
          <w:bCs w:val="0"/>
          <w:i w:val="0"/>
          <w:color w:val="auto"/>
          <w:sz w:val="22"/>
          <w:szCs w:val="22"/>
        </w:rPr>
      </w:pPr>
      <w:r w:rsidRPr="004776D3">
        <w:rPr>
          <w:rFonts w:ascii="Times New Roman" w:eastAsia="Calibri" w:hAnsi="Times New Roman"/>
          <w:bCs w:val="0"/>
          <w:i w:val="0"/>
          <w:color w:val="auto"/>
          <w:sz w:val="22"/>
          <w:szCs w:val="22"/>
        </w:rPr>
        <w:t xml:space="preserve">Pretendentu kvalifikācijas pārbaude: </w:t>
      </w:r>
    </w:p>
    <w:p w14:paraId="50D7AC3A" w14:textId="5D4B89BE" w:rsidR="009A2252" w:rsidRPr="004776D3"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Pasūtītājs pārbauda vai Pretendents ir iesniedzis visus Konkursa nolikuma 3.</w:t>
      </w:r>
      <w:r w:rsidR="00E24725" w:rsidRPr="004776D3">
        <w:rPr>
          <w:rFonts w:ascii="Times New Roman" w:eastAsia="Calibri" w:hAnsi="Times New Roman"/>
          <w:b w:val="0"/>
          <w:bCs w:val="0"/>
          <w:i w:val="0"/>
          <w:color w:val="auto"/>
          <w:sz w:val="22"/>
          <w:szCs w:val="22"/>
        </w:rPr>
        <w:t>5</w:t>
      </w:r>
      <w:r w:rsidRPr="004776D3">
        <w:rPr>
          <w:rFonts w:ascii="Times New Roman" w:eastAsia="Calibri" w:hAnsi="Times New Roman"/>
          <w:b w:val="0"/>
          <w:bCs w:val="0"/>
          <w:i w:val="0"/>
          <w:color w:val="auto"/>
          <w:sz w:val="22"/>
          <w:szCs w:val="22"/>
        </w:rPr>
        <w:t>.punktā noteiktos dokumentus un informāciju;</w:t>
      </w:r>
    </w:p>
    <w:p w14:paraId="7CF70C87" w14:textId="35F03922" w:rsidR="009A2252" w:rsidRPr="004776D3"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hAnsi="Times New Roman"/>
          <w:b w:val="0"/>
          <w:i w:val="0"/>
          <w:color w:val="auto"/>
          <w:sz w:val="22"/>
          <w:szCs w:val="22"/>
        </w:rPr>
        <w:t xml:space="preserve">gadījumā, ja </w:t>
      </w:r>
      <w:r w:rsidRPr="004776D3">
        <w:rPr>
          <w:rFonts w:ascii="Times New Roman" w:eastAsia="Calibri" w:hAnsi="Times New Roman"/>
          <w:b w:val="0"/>
          <w:bCs w:val="0"/>
          <w:i w:val="0"/>
          <w:color w:val="auto"/>
          <w:sz w:val="22"/>
          <w:szCs w:val="22"/>
        </w:rPr>
        <w:t xml:space="preserve">Pasūtītājam </w:t>
      </w:r>
      <w:r w:rsidRPr="004776D3">
        <w:rPr>
          <w:rFonts w:ascii="Times New Roman" w:hAnsi="Times New Roman"/>
          <w:b w:val="0"/>
          <w:i w:val="0"/>
          <w:color w:val="auto"/>
          <w:sz w:val="22"/>
          <w:szCs w:val="22"/>
        </w:rPr>
        <w:t>radīsies šaubas par Pretendenta atbilstību Konkursa nolikuma 3.</w:t>
      </w:r>
      <w:r w:rsidR="00E24725" w:rsidRPr="004776D3">
        <w:rPr>
          <w:rFonts w:ascii="Times New Roman" w:hAnsi="Times New Roman"/>
          <w:b w:val="0"/>
          <w:i w:val="0"/>
          <w:color w:val="auto"/>
          <w:sz w:val="22"/>
          <w:szCs w:val="22"/>
        </w:rPr>
        <w:t>5</w:t>
      </w:r>
      <w:r w:rsidRPr="004776D3">
        <w:rPr>
          <w:rFonts w:ascii="Times New Roman" w:hAnsi="Times New Roman"/>
          <w:b w:val="0"/>
          <w:i w:val="0"/>
          <w:color w:val="auto"/>
          <w:sz w:val="22"/>
          <w:szCs w:val="22"/>
        </w:rPr>
        <w:t>.punktā noteiktajām kvalifikācijas prasībām, tas ir tiesīgs pieprasīt Pretendentam dokumentārus pierādījumus vai paskaidrojumus, lai pārliecinātos par sniegto informāciju;</w:t>
      </w:r>
    </w:p>
    <w:p w14:paraId="2CA8809E" w14:textId="5BCC9189" w:rsidR="009A2252" w:rsidRPr="004776D3"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ja Pasūtītājs konstatē, ka Pretendents neatbilst Konkursa nolikumā noteiktajām Pretendentu kvalifikācijas prasībām, Pasūtītājs noraida Pretendentu, un tā piedāvājumu tālāk nevērtē.</w:t>
      </w:r>
    </w:p>
    <w:p w14:paraId="575B04B0" w14:textId="77777777" w:rsidR="009A2252" w:rsidRPr="004776D3" w:rsidRDefault="009A2252" w:rsidP="00213549">
      <w:pPr>
        <w:pStyle w:val="Virsraksts2"/>
        <w:keepNext w:val="0"/>
        <w:numPr>
          <w:ilvl w:val="1"/>
          <w:numId w:val="14"/>
        </w:numPr>
        <w:autoSpaceDE/>
        <w:spacing w:after="0" w:line="240" w:lineRule="auto"/>
        <w:ind w:left="567" w:hanging="567"/>
        <w:rPr>
          <w:rFonts w:ascii="Times New Roman" w:eastAsia="Calibri" w:hAnsi="Times New Roman"/>
          <w:bCs w:val="0"/>
          <w:i w:val="0"/>
          <w:color w:val="auto"/>
          <w:sz w:val="22"/>
          <w:szCs w:val="22"/>
        </w:rPr>
      </w:pPr>
      <w:r w:rsidRPr="004776D3">
        <w:rPr>
          <w:rFonts w:ascii="Times New Roman" w:eastAsia="Calibri" w:hAnsi="Times New Roman"/>
          <w:bCs w:val="0"/>
          <w:i w:val="0"/>
          <w:color w:val="auto"/>
          <w:sz w:val="22"/>
          <w:szCs w:val="22"/>
        </w:rPr>
        <w:t>Tehniskā piedāvājuma pārbaude:</w:t>
      </w:r>
    </w:p>
    <w:p w14:paraId="59CFC53A" w14:textId="10DC0D9F" w:rsidR="009A2252" w:rsidRPr="004776D3" w:rsidRDefault="009A2252"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bookmarkStart w:id="31" w:name="_Hlk222222296"/>
      <w:r w:rsidRPr="004776D3">
        <w:rPr>
          <w:rFonts w:ascii="Times New Roman" w:hAnsi="Times New Roman"/>
          <w:b w:val="0"/>
          <w:i w:val="0"/>
          <w:color w:val="auto"/>
          <w:sz w:val="22"/>
          <w:szCs w:val="22"/>
        </w:rPr>
        <w:t>Pasūtītājs veic Pretendenta Tehniskā piedāvājuma atbilstību Nolikuma 3.</w:t>
      </w:r>
      <w:r w:rsidR="004776D3" w:rsidRPr="004776D3">
        <w:rPr>
          <w:rFonts w:ascii="Times New Roman" w:hAnsi="Times New Roman"/>
          <w:b w:val="0"/>
          <w:i w:val="0"/>
          <w:color w:val="auto"/>
          <w:sz w:val="22"/>
          <w:szCs w:val="22"/>
        </w:rPr>
        <w:t>10</w:t>
      </w:r>
      <w:r w:rsidRPr="004776D3">
        <w:rPr>
          <w:rFonts w:ascii="Times New Roman" w:hAnsi="Times New Roman"/>
          <w:b w:val="0"/>
          <w:i w:val="0"/>
          <w:color w:val="auto"/>
          <w:sz w:val="22"/>
          <w:szCs w:val="22"/>
        </w:rPr>
        <w:t>.punkt</w:t>
      </w:r>
      <w:r w:rsidR="00E63A0A" w:rsidRPr="004776D3">
        <w:rPr>
          <w:rFonts w:ascii="Times New Roman" w:hAnsi="Times New Roman"/>
          <w:b w:val="0"/>
          <w:i w:val="0"/>
          <w:color w:val="auto"/>
          <w:sz w:val="22"/>
          <w:szCs w:val="22"/>
        </w:rPr>
        <w:t>a</w:t>
      </w:r>
      <w:r w:rsidRPr="004776D3">
        <w:rPr>
          <w:rFonts w:ascii="Times New Roman" w:hAnsi="Times New Roman"/>
          <w:b w:val="0"/>
          <w:i w:val="0"/>
          <w:color w:val="auto"/>
          <w:sz w:val="22"/>
          <w:szCs w:val="22"/>
        </w:rPr>
        <w:t xml:space="preserve"> un </w:t>
      </w:r>
      <w:r w:rsidR="00E63A0A" w:rsidRPr="004776D3">
        <w:rPr>
          <w:rFonts w:ascii="Times New Roman" w:hAnsi="Times New Roman"/>
          <w:b w:val="0"/>
          <w:i w:val="0"/>
          <w:color w:val="auto"/>
          <w:sz w:val="22"/>
          <w:szCs w:val="22"/>
        </w:rPr>
        <w:t>2.pielikuma</w:t>
      </w:r>
      <w:r w:rsidR="00E63A0A" w:rsidRPr="004776D3">
        <w:rPr>
          <w:rFonts w:ascii="Times New Roman" w:hAnsi="Times New Roman"/>
          <w:color w:val="auto"/>
          <w:sz w:val="22"/>
          <w:szCs w:val="22"/>
        </w:rPr>
        <w:t xml:space="preserve"> </w:t>
      </w:r>
      <w:r w:rsidRPr="004776D3">
        <w:rPr>
          <w:rFonts w:ascii="Times New Roman" w:hAnsi="Times New Roman"/>
          <w:b w:val="0"/>
          <w:i w:val="0"/>
          <w:color w:val="auto"/>
          <w:sz w:val="22"/>
          <w:szCs w:val="22"/>
        </w:rPr>
        <w:t>“Tehniskā specifikācija. Tehniskais un finanšu piedāvājums” izvirzītajām prasībām</w:t>
      </w:r>
      <w:bookmarkEnd w:id="31"/>
      <w:r w:rsidRPr="004776D3">
        <w:rPr>
          <w:rFonts w:ascii="Times New Roman" w:hAnsi="Times New Roman"/>
          <w:b w:val="0"/>
          <w:i w:val="0"/>
          <w:color w:val="auto"/>
          <w:sz w:val="22"/>
          <w:szCs w:val="22"/>
        </w:rPr>
        <w:t xml:space="preserve">; </w:t>
      </w:r>
    </w:p>
    <w:p w14:paraId="12CE347D" w14:textId="2C30AB43" w:rsidR="009A2252" w:rsidRPr="004776D3" w:rsidRDefault="0007376C" w:rsidP="00213549">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hAnsi="Times New Roman"/>
          <w:b w:val="0"/>
          <w:i w:val="0"/>
          <w:color w:val="auto"/>
          <w:sz w:val="22"/>
          <w:szCs w:val="22"/>
        </w:rPr>
        <w:t>Pretendenta piedāvājums tiek noraidīts, ja Pasūtītājs konstatē, ka nav iesniegti Tehniskā piedāvājuma dokumenti vai to saturs neatbilst Konkursa nolikumā vai Tehniskajā specifikācijā izvirzītajām prasībām, vai Tehniskais piedāvājums nav iesniegts par pilnu pozīcijas apjomu.</w:t>
      </w:r>
    </w:p>
    <w:p w14:paraId="0BC060E7" w14:textId="77777777" w:rsidR="009A2252" w:rsidRPr="004776D3" w:rsidRDefault="009A2252" w:rsidP="00D608D6">
      <w:pPr>
        <w:pStyle w:val="Virsraksts2"/>
        <w:keepNext w:val="0"/>
        <w:numPr>
          <w:ilvl w:val="1"/>
          <w:numId w:val="14"/>
        </w:numPr>
        <w:autoSpaceDE/>
        <w:spacing w:after="0" w:line="240" w:lineRule="auto"/>
        <w:ind w:left="567" w:hanging="567"/>
        <w:rPr>
          <w:rFonts w:ascii="Times New Roman" w:eastAsia="Calibri" w:hAnsi="Times New Roman"/>
          <w:bCs w:val="0"/>
          <w:i w:val="0"/>
          <w:color w:val="auto"/>
          <w:sz w:val="22"/>
          <w:szCs w:val="22"/>
        </w:rPr>
      </w:pPr>
      <w:r w:rsidRPr="004776D3">
        <w:rPr>
          <w:rFonts w:ascii="Times New Roman" w:eastAsia="Calibri" w:hAnsi="Times New Roman"/>
          <w:bCs w:val="0"/>
          <w:i w:val="0"/>
          <w:color w:val="auto"/>
          <w:sz w:val="22"/>
          <w:szCs w:val="22"/>
        </w:rPr>
        <w:t>Finanšu piedāvājuma pārbaude:</w:t>
      </w:r>
    </w:p>
    <w:p w14:paraId="6E5227F3" w14:textId="491A71F4" w:rsidR="009A2252" w:rsidRPr="004776D3" w:rsidRDefault="002A0BC2" w:rsidP="00D608D6">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Pasūtītājs pārbauda, vai Pretendenta Finanšu piedāvājums sagatavots atbilstoši Konkursa nolikuma 2.pielikuma “Tehniskā specifikācija. Tehniskais un finanšu piedāvājums”, un Konkursa nolikuma 3.1</w:t>
      </w:r>
      <w:r w:rsidR="004776D3" w:rsidRPr="004776D3">
        <w:rPr>
          <w:rFonts w:ascii="Times New Roman" w:eastAsia="Calibri" w:hAnsi="Times New Roman"/>
          <w:b w:val="0"/>
          <w:bCs w:val="0"/>
          <w:i w:val="0"/>
          <w:color w:val="auto"/>
          <w:sz w:val="22"/>
          <w:szCs w:val="22"/>
        </w:rPr>
        <w:t>1</w:t>
      </w:r>
      <w:r w:rsidRPr="004776D3">
        <w:rPr>
          <w:rFonts w:ascii="Times New Roman" w:eastAsia="Calibri" w:hAnsi="Times New Roman"/>
          <w:b w:val="0"/>
          <w:bCs w:val="0"/>
          <w:i w:val="0"/>
          <w:color w:val="auto"/>
          <w:sz w:val="22"/>
          <w:szCs w:val="22"/>
        </w:rPr>
        <w:t>.punktā norādītajām prasībām</w:t>
      </w:r>
      <w:r w:rsidR="009A2252" w:rsidRPr="004776D3">
        <w:rPr>
          <w:rFonts w:ascii="Times New Roman" w:eastAsia="Calibri" w:hAnsi="Times New Roman"/>
          <w:b w:val="0"/>
          <w:bCs w:val="0"/>
          <w:i w:val="0"/>
          <w:color w:val="auto"/>
          <w:sz w:val="22"/>
          <w:szCs w:val="22"/>
        </w:rPr>
        <w:t>;</w:t>
      </w:r>
    </w:p>
    <w:p w14:paraId="60D391A8" w14:textId="0AA58AE1" w:rsidR="009A2252" w:rsidRPr="004776D3" w:rsidRDefault="009A2252" w:rsidP="00D608D6">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lastRenderedPageBreak/>
        <w:t>ja Pasūtītājs konstatē, ka Pretendenta iesniegtais Finanšu piedāvājums neatbilst Konkursa nolikuma 2.pielikumam vai nav ievēroti Konkursa nolikuma 3.1</w:t>
      </w:r>
      <w:r w:rsidR="004776D3" w:rsidRPr="004776D3">
        <w:rPr>
          <w:rFonts w:ascii="Times New Roman" w:eastAsia="Calibri" w:hAnsi="Times New Roman"/>
          <w:b w:val="0"/>
          <w:bCs w:val="0"/>
          <w:i w:val="0"/>
          <w:color w:val="auto"/>
          <w:sz w:val="22"/>
          <w:szCs w:val="22"/>
        </w:rPr>
        <w:t>1</w:t>
      </w:r>
      <w:r w:rsidRPr="004776D3">
        <w:rPr>
          <w:rFonts w:ascii="Times New Roman" w:eastAsia="Calibri" w:hAnsi="Times New Roman"/>
          <w:b w:val="0"/>
          <w:bCs w:val="0"/>
          <w:i w:val="0"/>
          <w:color w:val="auto"/>
          <w:sz w:val="22"/>
          <w:szCs w:val="22"/>
        </w:rPr>
        <w:t>.punkta nosacījumi, Pasūtītājs noraida Pretendentu, un tā piedāvājumu tālāk nevērtē;</w:t>
      </w:r>
    </w:p>
    <w:p w14:paraId="2F87C7F4" w14:textId="77777777" w:rsidR="009A2252" w:rsidRPr="004776D3" w:rsidRDefault="009A2252" w:rsidP="00D608D6">
      <w:pPr>
        <w:pStyle w:val="Virsraksts2"/>
        <w:keepNext w:val="0"/>
        <w:numPr>
          <w:ilvl w:val="2"/>
          <w:numId w:val="14"/>
        </w:numPr>
        <w:autoSpaceDE/>
        <w:spacing w:after="0" w:line="240" w:lineRule="auto"/>
        <w:ind w:left="1134" w:hanging="567"/>
        <w:rPr>
          <w:rFonts w:ascii="Times New Roman" w:eastAsia="Calibri" w:hAnsi="Times New Roman"/>
          <w:b w:val="0"/>
          <w:i w:val="0"/>
          <w:color w:val="auto"/>
          <w:sz w:val="22"/>
          <w:szCs w:val="22"/>
        </w:rPr>
      </w:pPr>
      <w:r w:rsidRPr="004776D3">
        <w:rPr>
          <w:rFonts w:ascii="Times New Roman" w:eastAsia="Calibri" w:hAnsi="Times New Roman"/>
          <w:b w:val="0"/>
          <w:bCs w:val="0"/>
          <w:i w:val="0"/>
          <w:color w:val="auto"/>
          <w:sz w:val="22"/>
          <w:szCs w:val="22"/>
        </w:rPr>
        <w:t>Pasūtītājs pārbauda vai Pretendents piedāvājumā nav pieļāvis aritmētiskās kļūdas. Ja Pasūtītājs konstatēs, ka Pretendents Finanšu piedāvājumā ir pieļāvis aritmētiskās kļūdas, Pasūtītājs veic aritmētisko kļūdu labojumu un vērtē Pretendenta Finanšu piedāvājumu, ņemot vērā aritmētiskās kļūdas labojumu. Par aritmētiskās kļūdas labojumu Pasūtītājs informē attiecīgo Pretendentu.</w:t>
      </w:r>
    </w:p>
    <w:p w14:paraId="291A5E8D" w14:textId="77777777" w:rsidR="008343B1" w:rsidRPr="004776D3" w:rsidRDefault="009A2252" w:rsidP="00D608D6">
      <w:pPr>
        <w:pStyle w:val="Virsraksts2"/>
        <w:keepNext w:val="0"/>
        <w:numPr>
          <w:ilvl w:val="1"/>
          <w:numId w:val="14"/>
        </w:numPr>
        <w:autoSpaceDE/>
        <w:spacing w:after="0" w:line="240" w:lineRule="auto"/>
        <w:ind w:left="567" w:hanging="567"/>
        <w:rPr>
          <w:rFonts w:ascii="Times New Roman" w:eastAsia="Calibri" w:hAnsi="Times New Roman"/>
          <w:b w:val="0"/>
          <w:i w:val="0"/>
          <w:color w:val="auto"/>
          <w:sz w:val="22"/>
          <w:szCs w:val="22"/>
        </w:rPr>
      </w:pPr>
      <w:bookmarkStart w:id="32" w:name="_Ref367976907"/>
      <w:r w:rsidRPr="004776D3">
        <w:rPr>
          <w:rFonts w:ascii="Times New Roman" w:eastAsia="Calibri" w:hAnsi="Times New Roman"/>
          <w:b w:val="0"/>
          <w:i w:val="0"/>
          <w:color w:val="auto"/>
          <w:sz w:val="22"/>
          <w:szCs w:val="22"/>
        </w:rPr>
        <w:t xml:space="preserve">Ja </w:t>
      </w:r>
      <w:r w:rsidRPr="004776D3">
        <w:rPr>
          <w:rFonts w:ascii="Times New Roman" w:eastAsia="Calibri" w:hAnsi="Times New Roman"/>
          <w:b w:val="0"/>
          <w:bCs w:val="0"/>
          <w:i w:val="0"/>
          <w:color w:val="auto"/>
          <w:sz w:val="22"/>
          <w:szCs w:val="22"/>
        </w:rPr>
        <w:t xml:space="preserve">Pasūtītājam </w:t>
      </w:r>
      <w:r w:rsidRPr="004776D3">
        <w:rPr>
          <w:rFonts w:ascii="Times New Roman" w:eastAsia="Calibri" w:hAnsi="Times New Roman"/>
          <w:b w:val="0"/>
          <w:i w:val="0"/>
          <w:color w:val="auto"/>
          <w:sz w:val="22"/>
          <w:szCs w:val="22"/>
        </w:rPr>
        <w:t>radīsies šaubas, ka Pretendenta piedāvājums ir nepamatoti lēts, tas rīkosies saskaņā ar Publisko iepirkumu likuma 53.pantā noteikto.</w:t>
      </w:r>
      <w:bookmarkEnd w:id="32"/>
    </w:p>
    <w:p w14:paraId="015F61E8" w14:textId="623BB79A" w:rsidR="00AF5E67" w:rsidRPr="004776D3" w:rsidRDefault="00C168B7" w:rsidP="00D608D6">
      <w:pPr>
        <w:pStyle w:val="Virsraksts2"/>
        <w:keepNext w:val="0"/>
        <w:numPr>
          <w:ilvl w:val="1"/>
          <w:numId w:val="14"/>
        </w:numPr>
        <w:autoSpaceDE/>
        <w:spacing w:after="0" w:line="240" w:lineRule="auto"/>
        <w:ind w:left="567" w:hanging="567"/>
        <w:rPr>
          <w:rFonts w:ascii="Times New Roman" w:eastAsia="Calibri" w:hAnsi="Times New Roman"/>
          <w:b w:val="0"/>
          <w:bCs w:val="0"/>
          <w:i w:val="0"/>
          <w:iCs w:val="0"/>
          <w:color w:val="auto"/>
          <w:sz w:val="22"/>
          <w:szCs w:val="22"/>
        </w:rPr>
      </w:pPr>
      <w:r w:rsidRPr="004776D3">
        <w:rPr>
          <w:rFonts w:ascii="Times New Roman" w:hAnsi="Times New Roman"/>
          <w:b w:val="0"/>
          <w:bCs w:val="0"/>
          <w:i w:val="0"/>
          <w:iCs w:val="0"/>
          <w:color w:val="auto"/>
          <w:sz w:val="22"/>
          <w:szCs w:val="22"/>
        </w:rPr>
        <w:t xml:space="preserve">Ja vairākiem Pretendentiem iesniegtais piedāvājuma novērtējums ir vienāds, Pasūtītājs veic izlozi starp Pretendentiem, uzaicinot tos piedalīties klātienē vai attālināti </w:t>
      </w:r>
      <w:proofErr w:type="spellStart"/>
      <w:r w:rsidRPr="004776D3">
        <w:rPr>
          <w:rFonts w:ascii="Times New Roman" w:hAnsi="Times New Roman"/>
          <w:b w:val="0"/>
          <w:bCs w:val="0"/>
          <w:i w:val="0"/>
          <w:iCs w:val="0"/>
          <w:color w:val="auto"/>
          <w:sz w:val="22"/>
          <w:szCs w:val="22"/>
        </w:rPr>
        <w:t>Zoom</w:t>
      </w:r>
      <w:proofErr w:type="spellEnd"/>
      <w:r w:rsidRPr="004776D3">
        <w:rPr>
          <w:rFonts w:ascii="Times New Roman" w:hAnsi="Times New Roman"/>
          <w:b w:val="0"/>
          <w:bCs w:val="0"/>
          <w:i w:val="0"/>
          <w:iCs w:val="0"/>
          <w:color w:val="auto"/>
          <w:sz w:val="22"/>
          <w:szCs w:val="22"/>
        </w:rPr>
        <w:t xml:space="preserve"> platformā. Ja Pretendents neierodas uz izlozi, Pasūtītājs veic izlozi bez Pretendenta klātbūtnes</w:t>
      </w:r>
      <w:r w:rsidR="008343B1" w:rsidRPr="004776D3">
        <w:rPr>
          <w:rFonts w:ascii="Times New Roman" w:eastAsia="Calibri" w:hAnsi="Times New Roman"/>
          <w:b w:val="0"/>
          <w:bCs w:val="0"/>
          <w:i w:val="0"/>
          <w:iCs w:val="0"/>
          <w:color w:val="auto"/>
          <w:sz w:val="22"/>
          <w:szCs w:val="22"/>
        </w:rPr>
        <w:t>.</w:t>
      </w:r>
    </w:p>
    <w:p w14:paraId="4B3E57A6" w14:textId="7B400FC0" w:rsidR="009A2252" w:rsidRPr="004776D3" w:rsidRDefault="009A2252" w:rsidP="00D608D6">
      <w:pPr>
        <w:pStyle w:val="Virsraksts2"/>
        <w:keepNext w:val="0"/>
        <w:numPr>
          <w:ilvl w:val="0"/>
          <w:numId w:val="14"/>
        </w:numPr>
        <w:autoSpaceDE/>
        <w:spacing w:before="120" w:after="120" w:line="240" w:lineRule="auto"/>
        <w:ind w:left="357" w:hanging="357"/>
        <w:jc w:val="center"/>
        <w:rPr>
          <w:rFonts w:ascii="Times New Roman" w:eastAsia="Calibri" w:hAnsi="Times New Roman"/>
          <w:i w:val="0"/>
          <w:color w:val="auto"/>
          <w:sz w:val="22"/>
          <w:szCs w:val="22"/>
        </w:rPr>
      </w:pPr>
      <w:r w:rsidRPr="004776D3">
        <w:rPr>
          <w:rFonts w:ascii="Times New Roman" w:eastAsia="Calibri" w:hAnsi="Times New Roman"/>
          <w:i w:val="0"/>
          <w:color w:val="auto"/>
          <w:sz w:val="22"/>
          <w:szCs w:val="22"/>
        </w:rPr>
        <w:t>LĒMUMA PAR KONKURSA REZULTĀTU</w:t>
      </w:r>
      <w:r w:rsidR="00D608D6" w:rsidRPr="004776D3">
        <w:rPr>
          <w:rFonts w:ascii="Times New Roman" w:eastAsia="Calibri" w:hAnsi="Times New Roman"/>
          <w:i w:val="0"/>
          <w:color w:val="auto"/>
          <w:sz w:val="22"/>
          <w:szCs w:val="22"/>
        </w:rPr>
        <w:t xml:space="preserve"> </w:t>
      </w:r>
      <w:r w:rsidRPr="004776D3">
        <w:rPr>
          <w:rFonts w:ascii="Times New Roman" w:eastAsia="Calibri" w:hAnsi="Times New Roman"/>
          <w:i w:val="0"/>
          <w:color w:val="auto"/>
          <w:sz w:val="22"/>
          <w:szCs w:val="22"/>
        </w:rPr>
        <w:t>PIEŅEMŠANA UN PAZIŅOŠANA</w:t>
      </w:r>
    </w:p>
    <w:p w14:paraId="667B7A3B" w14:textId="7F360F1B" w:rsidR="003C3192" w:rsidRPr="004776D3" w:rsidRDefault="009A2252" w:rsidP="00D608D6">
      <w:pPr>
        <w:pStyle w:val="Sarakstarindkopa"/>
        <w:numPr>
          <w:ilvl w:val="1"/>
          <w:numId w:val="13"/>
        </w:numPr>
        <w:spacing w:after="0" w:line="240" w:lineRule="auto"/>
        <w:ind w:left="567" w:hanging="567"/>
        <w:contextualSpacing w:val="0"/>
        <w:jc w:val="both"/>
        <w:rPr>
          <w:color w:val="FF0000"/>
          <w:sz w:val="22"/>
          <w:szCs w:val="22"/>
        </w:rPr>
      </w:pPr>
      <w:r w:rsidRPr="004776D3">
        <w:rPr>
          <w:color w:val="auto"/>
          <w:sz w:val="22"/>
          <w:szCs w:val="22"/>
        </w:rPr>
        <w:t xml:space="preserve">Pirms lēmuma par Vispārīgās vienošanās slēgšanas tiesību piešķiršanu, Pasūtītājs pārbauda, vai attiecībā uz Pretendentu, kuram atbilstoši citām paziņojumā par līgumu un Konkursa nolikumā noteiktajām prasībām un izraudzītajam piedāvājuma izvēles kritērijam būtu piešķiramas Vispārīgās vienošanās slēgšanas tiesības, nav attiecināmi </w:t>
      </w:r>
      <w:bookmarkStart w:id="33" w:name="_Hlk15238253"/>
      <w:r w:rsidRPr="004776D3">
        <w:rPr>
          <w:color w:val="auto"/>
          <w:sz w:val="22"/>
          <w:szCs w:val="22"/>
        </w:rPr>
        <w:t xml:space="preserve">Publisko iepirkumu likuma </w:t>
      </w:r>
      <w:bookmarkEnd w:id="33"/>
      <w:r w:rsidRPr="004776D3">
        <w:rPr>
          <w:color w:val="auto"/>
          <w:sz w:val="22"/>
          <w:szCs w:val="22"/>
        </w:rPr>
        <w:t>42.pantā izslēgšanas nosacījumi un Starptautisko un Latvijas Republikas nacionālo sankciju likuma 11.</w:t>
      </w:r>
      <w:r w:rsidRPr="004776D3">
        <w:rPr>
          <w:color w:val="auto"/>
          <w:sz w:val="22"/>
          <w:szCs w:val="22"/>
          <w:vertAlign w:val="superscript"/>
        </w:rPr>
        <w:t>1</w:t>
      </w:r>
      <w:r w:rsidRPr="004776D3">
        <w:rPr>
          <w:color w:val="auto"/>
          <w:sz w:val="22"/>
          <w:szCs w:val="22"/>
        </w:rPr>
        <w:t xml:space="preserve">pantā noteiktās starptautiskās vai nacionālās sankcijas. Pasūtītājs minēto izslēgšanas nosacījumu pārbaudi veic Publisko iepirkumu likuma </w:t>
      </w:r>
      <w:bookmarkStart w:id="34" w:name="_Hlk160731206"/>
      <w:r w:rsidR="007E6C8B" w:rsidRPr="004776D3">
        <w:rPr>
          <w:color w:val="auto"/>
          <w:sz w:val="22"/>
          <w:szCs w:val="22"/>
        </w:rPr>
        <w:t xml:space="preserve">42.panta otrās daļas 1., 2., 3., 4., 5., 6., 7., 10., 11., 12., 13., 14.punktos </w:t>
      </w:r>
      <w:r w:rsidRPr="004776D3">
        <w:rPr>
          <w:color w:val="auto"/>
          <w:sz w:val="22"/>
          <w:szCs w:val="22"/>
        </w:rPr>
        <w:t>noteiktajā kārtībā un termiņos</w:t>
      </w:r>
      <w:r w:rsidR="004776D3" w:rsidRPr="004776D3">
        <w:rPr>
          <w:color w:val="auto"/>
          <w:sz w:val="22"/>
          <w:szCs w:val="22"/>
        </w:rPr>
        <w:t xml:space="preserve"> un ievērojot </w:t>
      </w:r>
      <w:r w:rsidR="004776D3" w:rsidRPr="004776D3">
        <w:rPr>
          <w:bCs/>
          <w:color w:val="auto"/>
          <w:sz w:val="22"/>
          <w:szCs w:val="22"/>
        </w:rPr>
        <w:t>PIL Pārejas noteikumu 28.punkta 2.apakšpunktu</w:t>
      </w:r>
      <w:r w:rsidRPr="004776D3">
        <w:rPr>
          <w:color w:val="auto"/>
          <w:sz w:val="22"/>
          <w:szCs w:val="22"/>
        </w:rPr>
        <w:t>.</w:t>
      </w:r>
      <w:bookmarkEnd w:id="34"/>
    </w:p>
    <w:p w14:paraId="31B54975" w14:textId="4B891022" w:rsidR="009A2252" w:rsidRPr="004776D3" w:rsidRDefault="003C3192" w:rsidP="00D608D6">
      <w:pPr>
        <w:pStyle w:val="Sarakstarindkopa"/>
        <w:numPr>
          <w:ilvl w:val="1"/>
          <w:numId w:val="13"/>
        </w:numPr>
        <w:spacing w:after="0" w:line="240" w:lineRule="auto"/>
        <w:ind w:left="567" w:hanging="567"/>
        <w:contextualSpacing w:val="0"/>
        <w:jc w:val="both"/>
        <w:rPr>
          <w:color w:val="auto"/>
          <w:sz w:val="22"/>
          <w:szCs w:val="22"/>
        </w:rPr>
      </w:pPr>
      <w:r w:rsidRPr="004776D3">
        <w:rPr>
          <w:color w:val="auto"/>
          <w:sz w:val="22"/>
          <w:szCs w:val="22"/>
        </w:rPr>
        <w:t>Pasūtītājs</w:t>
      </w:r>
      <w:r w:rsidRPr="004776D3">
        <w:rPr>
          <w:sz w:val="22"/>
          <w:szCs w:val="22"/>
        </w:rPr>
        <w:t xml:space="preserve"> sankciju pārbaudi veic ANO, ES, Latvijas nacionālo un ASV sankciju datubāzē, Eiropas Komisijas Sankciju kartē</w:t>
      </w:r>
      <w:r w:rsidR="008759C4" w:rsidRPr="004776D3">
        <w:rPr>
          <w:sz w:val="22"/>
          <w:szCs w:val="22"/>
        </w:rPr>
        <w:t xml:space="preserve"> tam pieejamā mājas lapā </w:t>
      </w:r>
      <w:hyperlink r:id="rId17" w:history="1">
        <w:r w:rsidR="008759C4" w:rsidRPr="004776D3">
          <w:rPr>
            <w:rStyle w:val="Hipersaite"/>
            <w:sz w:val="22"/>
            <w:szCs w:val="22"/>
          </w:rPr>
          <w:t>https://sankcijas.lursoft.lv/</w:t>
        </w:r>
      </w:hyperlink>
      <w:r w:rsidRPr="004776D3">
        <w:rPr>
          <w:color w:val="auto"/>
          <w:sz w:val="22"/>
          <w:szCs w:val="22"/>
        </w:rPr>
        <w:t>.</w:t>
      </w:r>
      <w:r w:rsidR="008759C4" w:rsidRPr="004776D3">
        <w:rPr>
          <w:color w:val="auto"/>
          <w:sz w:val="22"/>
          <w:szCs w:val="22"/>
        </w:rPr>
        <w:t xml:space="preserve"> </w:t>
      </w:r>
    </w:p>
    <w:p w14:paraId="762E1401" w14:textId="77777777" w:rsidR="007770D8" w:rsidRPr="004776D3" w:rsidRDefault="009A2252" w:rsidP="00D608D6">
      <w:pPr>
        <w:pStyle w:val="Sarakstarindkopa"/>
        <w:numPr>
          <w:ilvl w:val="1"/>
          <w:numId w:val="13"/>
        </w:numPr>
        <w:spacing w:after="0" w:line="240" w:lineRule="auto"/>
        <w:ind w:left="567" w:hanging="567"/>
        <w:contextualSpacing w:val="0"/>
        <w:jc w:val="both"/>
        <w:rPr>
          <w:color w:val="auto"/>
          <w:sz w:val="22"/>
          <w:szCs w:val="22"/>
        </w:rPr>
      </w:pPr>
      <w:r w:rsidRPr="004776D3">
        <w:rPr>
          <w:color w:val="auto"/>
          <w:sz w:val="22"/>
          <w:szCs w:val="22"/>
        </w:rPr>
        <w:t>Ja nepieciešams, Pasūtītājs uzticamības nodrošināšanai iesniegto pierādījumu vērtēšanu veic saskaņā ar Publisko iepirkumu likuma 43.panta nosacījumiem.</w:t>
      </w:r>
    </w:p>
    <w:p w14:paraId="4B1EF947" w14:textId="726CF62F" w:rsidR="0007376C" w:rsidRPr="004776D3" w:rsidRDefault="004776D3" w:rsidP="00D608D6">
      <w:pPr>
        <w:pStyle w:val="Sarakstarindkopa"/>
        <w:numPr>
          <w:ilvl w:val="1"/>
          <w:numId w:val="13"/>
        </w:numPr>
        <w:spacing w:after="0" w:line="240" w:lineRule="auto"/>
        <w:ind w:left="567" w:hanging="567"/>
        <w:contextualSpacing w:val="0"/>
        <w:jc w:val="both"/>
        <w:rPr>
          <w:color w:val="auto"/>
          <w:sz w:val="22"/>
          <w:szCs w:val="22"/>
        </w:rPr>
      </w:pPr>
      <w:r w:rsidRPr="004776D3">
        <w:rPr>
          <w:color w:val="auto"/>
          <w:sz w:val="22"/>
          <w:szCs w:val="22"/>
        </w:rPr>
        <w:t>Vispārīgās vienošanās slēgšanas tiesības tiks piešķirtas pretendentam, kurš būs iesniedzis Konkursa nolikuma prasībām atbilstošu saimnieciski visizdevīgāko piedāvājumu ar viszemāko vērtējamo cenu iepirkumā.</w:t>
      </w:r>
    </w:p>
    <w:p w14:paraId="603AEDB1" w14:textId="33C81298" w:rsidR="009A2252" w:rsidRPr="004776D3" w:rsidRDefault="009A2252" w:rsidP="00D608D6">
      <w:pPr>
        <w:pStyle w:val="Sarakstarindkopa"/>
        <w:numPr>
          <w:ilvl w:val="1"/>
          <w:numId w:val="13"/>
        </w:numPr>
        <w:spacing w:after="0" w:line="240" w:lineRule="auto"/>
        <w:ind w:left="567" w:hanging="567"/>
        <w:contextualSpacing w:val="0"/>
        <w:jc w:val="both"/>
        <w:rPr>
          <w:color w:val="auto"/>
          <w:sz w:val="22"/>
          <w:szCs w:val="22"/>
        </w:rPr>
      </w:pPr>
      <w:r w:rsidRPr="004776D3">
        <w:rPr>
          <w:color w:val="auto"/>
          <w:sz w:val="22"/>
          <w:szCs w:val="22"/>
        </w:rPr>
        <w:t xml:space="preserve">Visi Pretendenti tiek </w:t>
      </w:r>
      <w:proofErr w:type="spellStart"/>
      <w:r w:rsidRPr="004776D3">
        <w:rPr>
          <w:color w:val="auto"/>
          <w:sz w:val="22"/>
          <w:szCs w:val="22"/>
        </w:rPr>
        <w:t>rakstveidā</w:t>
      </w:r>
      <w:proofErr w:type="spellEnd"/>
      <w:r w:rsidRPr="004776D3">
        <w:rPr>
          <w:color w:val="auto"/>
          <w:sz w:val="22"/>
          <w:szCs w:val="22"/>
        </w:rPr>
        <w:t xml:space="preserve"> informēti par Konkursa rezultātu </w:t>
      </w:r>
      <w:r w:rsidR="00213549" w:rsidRPr="004776D3">
        <w:rPr>
          <w:b/>
          <w:bCs/>
          <w:color w:val="auto"/>
          <w:sz w:val="22"/>
          <w:szCs w:val="22"/>
        </w:rPr>
        <w:t>3 (</w:t>
      </w:r>
      <w:r w:rsidRPr="004776D3">
        <w:rPr>
          <w:b/>
          <w:bCs/>
          <w:color w:val="auto"/>
          <w:sz w:val="22"/>
          <w:szCs w:val="22"/>
        </w:rPr>
        <w:t>trīs</w:t>
      </w:r>
      <w:r w:rsidR="00213549" w:rsidRPr="004776D3">
        <w:rPr>
          <w:b/>
          <w:color w:val="auto"/>
          <w:sz w:val="22"/>
          <w:szCs w:val="22"/>
        </w:rPr>
        <w:t>)</w:t>
      </w:r>
      <w:r w:rsidRPr="004776D3">
        <w:rPr>
          <w:b/>
          <w:color w:val="auto"/>
          <w:sz w:val="22"/>
          <w:szCs w:val="22"/>
        </w:rPr>
        <w:t> darba dienu</w:t>
      </w:r>
      <w:r w:rsidRPr="004776D3">
        <w:rPr>
          <w:color w:val="auto"/>
          <w:sz w:val="22"/>
          <w:szCs w:val="22"/>
        </w:rPr>
        <w:t xml:space="preserve"> laikā no lēmuma pieņemšanas dienas.</w:t>
      </w:r>
    </w:p>
    <w:p w14:paraId="4FBD7757" w14:textId="77777777" w:rsidR="009A2252" w:rsidRPr="004776D3" w:rsidRDefault="009A2252" w:rsidP="00D608D6">
      <w:pPr>
        <w:pStyle w:val="Virsraksts2"/>
        <w:keepNext w:val="0"/>
        <w:numPr>
          <w:ilvl w:val="1"/>
          <w:numId w:val="13"/>
        </w:numPr>
        <w:autoSpaceDE/>
        <w:spacing w:after="0" w:line="240" w:lineRule="auto"/>
        <w:ind w:left="567" w:hanging="567"/>
        <w:rPr>
          <w:rFonts w:ascii="Times New Roman" w:eastAsia="Calibri" w:hAnsi="Times New Roman"/>
          <w:b w:val="0"/>
          <w:i w:val="0"/>
          <w:color w:val="auto"/>
          <w:sz w:val="22"/>
          <w:szCs w:val="22"/>
        </w:rPr>
      </w:pPr>
      <w:r w:rsidRPr="004776D3">
        <w:rPr>
          <w:rFonts w:ascii="Times New Roman" w:hAnsi="Times New Roman"/>
          <w:b w:val="0"/>
          <w:i w:val="0"/>
          <w:color w:val="auto"/>
          <w:sz w:val="22"/>
          <w:szCs w:val="22"/>
        </w:rPr>
        <w:t>Ja Konkursā nav iesniegti piedāvājumi, Pasūtītājs pieņem lēmumu izbeigt Konkursu.</w:t>
      </w:r>
    </w:p>
    <w:p w14:paraId="32982EDB" w14:textId="77777777" w:rsidR="009A2252" w:rsidRPr="004776D3" w:rsidRDefault="009A2252" w:rsidP="00D608D6">
      <w:pPr>
        <w:pStyle w:val="Virsraksts2"/>
        <w:keepNext w:val="0"/>
        <w:numPr>
          <w:ilvl w:val="1"/>
          <w:numId w:val="13"/>
        </w:numPr>
        <w:autoSpaceDE/>
        <w:spacing w:after="0" w:line="240" w:lineRule="auto"/>
        <w:ind w:left="567" w:hanging="567"/>
        <w:rPr>
          <w:rFonts w:ascii="Times New Roman" w:hAnsi="Times New Roman"/>
          <w:b w:val="0"/>
          <w:i w:val="0"/>
          <w:color w:val="auto"/>
          <w:sz w:val="22"/>
          <w:szCs w:val="22"/>
        </w:rPr>
      </w:pPr>
      <w:r w:rsidRPr="004776D3">
        <w:rPr>
          <w:rFonts w:ascii="Times New Roman" w:hAnsi="Times New Roman"/>
          <w:b w:val="0"/>
          <w:i w:val="0"/>
          <w:color w:val="auto"/>
          <w:sz w:val="22"/>
          <w:szCs w:val="22"/>
        </w:rPr>
        <w:t>Pasūtītājs var jebkurā brīdī pārtraukt Konkursu, ja tam ir objektīvs pamatojums.</w:t>
      </w:r>
    </w:p>
    <w:p w14:paraId="134A50C4" w14:textId="77777777" w:rsidR="009A2252" w:rsidRPr="004776D3" w:rsidRDefault="009A2252" w:rsidP="00502471">
      <w:pPr>
        <w:pStyle w:val="Paraststmeklis"/>
        <w:numPr>
          <w:ilvl w:val="0"/>
          <w:numId w:val="13"/>
        </w:numPr>
        <w:spacing w:before="120" w:after="120" w:line="240" w:lineRule="auto"/>
        <w:ind w:left="357" w:hanging="357"/>
        <w:jc w:val="center"/>
        <w:rPr>
          <w:caps/>
          <w:color w:val="auto"/>
          <w:sz w:val="22"/>
          <w:szCs w:val="22"/>
          <w:lang w:val="lv-LV"/>
        </w:rPr>
      </w:pPr>
      <w:r w:rsidRPr="004776D3">
        <w:rPr>
          <w:b/>
          <w:bCs/>
          <w:caps/>
          <w:color w:val="auto"/>
          <w:sz w:val="22"/>
          <w:szCs w:val="22"/>
          <w:lang w:val="lv-LV"/>
        </w:rPr>
        <w:t>vispārīgās vienošanās slēgšana</w:t>
      </w:r>
    </w:p>
    <w:p w14:paraId="25093470" w14:textId="062123DD" w:rsidR="009A2252" w:rsidRPr="004776D3" w:rsidRDefault="009A2252" w:rsidP="00D608D6">
      <w:pPr>
        <w:pStyle w:val="Sarakstarindkopa"/>
        <w:numPr>
          <w:ilvl w:val="1"/>
          <w:numId w:val="13"/>
        </w:numPr>
        <w:spacing w:after="0" w:line="240" w:lineRule="auto"/>
        <w:ind w:left="567" w:hanging="567"/>
        <w:contextualSpacing w:val="0"/>
        <w:jc w:val="both"/>
        <w:rPr>
          <w:color w:val="auto"/>
          <w:sz w:val="22"/>
          <w:szCs w:val="22"/>
        </w:rPr>
      </w:pPr>
      <w:r w:rsidRPr="004776D3">
        <w:rPr>
          <w:color w:val="auto"/>
          <w:sz w:val="22"/>
          <w:szCs w:val="22"/>
        </w:rPr>
        <w:t xml:space="preserve">Pasūtītājs slēdz Vispārīgo vienošanos ar Pretendentu, kuram saskaņā ar Konkursa nolikumā noteikto kārtību ir piešķirtas Vispārīgās vienošanās slēgšanas tiesības, </w:t>
      </w:r>
      <w:bookmarkStart w:id="35" w:name="_Hlk15238826"/>
      <w:r w:rsidRPr="004776D3">
        <w:rPr>
          <w:color w:val="auto"/>
          <w:sz w:val="22"/>
          <w:szCs w:val="22"/>
        </w:rPr>
        <w:t xml:space="preserve">ievērojot Publisko iepirkumu likuma </w:t>
      </w:r>
      <w:bookmarkEnd w:id="35"/>
      <w:r w:rsidRPr="004776D3">
        <w:rPr>
          <w:color w:val="auto"/>
          <w:sz w:val="22"/>
          <w:szCs w:val="22"/>
        </w:rPr>
        <w:t xml:space="preserve">60.panta sestajā daļā noteikto – ne ātrāk kā nākamajā darbdienā pēc nogaidīšanas termiņa beigām, ja Iepirkumu uzraudzības birojam nav Publisko iepirkumu likuma 68.pantā noteiktajā kārtībā iesniegts iesniegums par Konkursa pārkāpumiem. </w:t>
      </w:r>
    </w:p>
    <w:p w14:paraId="6D2D803B" w14:textId="77777777" w:rsidR="009A2252" w:rsidRPr="004776D3" w:rsidRDefault="009A2252" w:rsidP="00D608D6">
      <w:pPr>
        <w:pStyle w:val="Sarakstarindkopa"/>
        <w:numPr>
          <w:ilvl w:val="1"/>
          <w:numId w:val="13"/>
        </w:numPr>
        <w:spacing w:after="0" w:line="240" w:lineRule="auto"/>
        <w:ind w:left="567" w:hanging="567"/>
        <w:contextualSpacing w:val="0"/>
        <w:jc w:val="both"/>
        <w:rPr>
          <w:color w:val="auto"/>
          <w:sz w:val="22"/>
          <w:szCs w:val="22"/>
        </w:rPr>
      </w:pPr>
      <w:r w:rsidRPr="004776D3">
        <w:rPr>
          <w:color w:val="auto"/>
          <w:sz w:val="22"/>
          <w:szCs w:val="22"/>
        </w:rPr>
        <w:t xml:space="preserve">Vispārīgā vienošanās tiek sagatavota, pamatojoties uz Pasūtītāja lēmumu par Vispārīgās vienošanās slēgšanas tiesību piešķiršanu un Pretendenta, kuram piešķirtas Vispārīgās vienošanās slēgšanas tiesības, iesniegto piedāvājumu. </w:t>
      </w:r>
    </w:p>
    <w:p w14:paraId="059D4595" w14:textId="4069852A" w:rsidR="009A2252" w:rsidRPr="004776D3" w:rsidRDefault="009A2252" w:rsidP="00D608D6">
      <w:pPr>
        <w:pStyle w:val="Sarakstarindkopa"/>
        <w:numPr>
          <w:ilvl w:val="1"/>
          <w:numId w:val="13"/>
        </w:numPr>
        <w:spacing w:after="0" w:line="240" w:lineRule="auto"/>
        <w:ind w:left="567" w:hanging="567"/>
        <w:contextualSpacing w:val="0"/>
        <w:jc w:val="both"/>
        <w:rPr>
          <w:color w:val="auto"/>
          <w:sz w:val="22"/>
          <w:szCs w:val="22"/>
        </w:rPr>
      </w:pPr>
      <w:r w:rsidRPr="004776D3">
        <w:rPr>
          <w:color w:val="auto"/>
          <w:sz w:val="22"/>
          <w:szCs w:val="22"/>
        </w:rPr>
        <w:t xml:space="preserve">Pasūtītājs, ievērojot Publisko iepirkumu likuma 60.panta devītās daļas 1.punktā noteikto, </w:t>
      </w:r>
      <w:r w:rsidRPr="004776D3">
        <w:rPr>
          <w:bCs/>
          <w:iCs/>
          <w:color w:val="auto"/>
          <w:sz w:val="22"/>
          <w:szCs w:val="22"/>
        </w:rPr>
        <w:t xml:space="preserve">ir tiesīgs slēgt Vispārīgo vienošanos, </w:t>
      </w:r>
      <w:r w:rsidRPr="004776D3">
        <w:rPr>
          <w:color w:val="auto"/>
          <w:sz w:val="22"/>
          <w:szCs w:val="22"/>
        </w:rPr>
        <w:t xml:space="preserve">neievērojot </w:t>
      </w:r>
      <w:r w:rsidRPr="004776D3">
        <w:rPr>
          <w:color w:val="auto"/>
          <w:sz w:val="22"/>
          <w:szCs w:val="22"/>
          <w:shd w:val="clear" w:color="auto" w:fill="FFFFFF"/>
        </w:rPr>
        <w:t>nogaidīšanas termiņa beigas</w:t>
      </w:r>
      <w:r w:rsidRPr="004776D3">
        <w:rPr>
          <w:color w:val="auto"/>
          <w:sz w:val="22"/>
          <w:szCs w:val="22"/>
        </w:rPr>
        <w:t xml:space="preserve">, ja vienīgajam Pretendentam </w:t>
      </w:r>
      <w:r w:rsidRPr="004776D3">
        <w:rPr>
          <w:bCs/>
          <w:color w:val="auto"/>
          <w:sz w:val="22"/>
          <w:szCs w:val="22"/>
          <w:shd w:val="clear" w:color="auto" w:fill="FFFFFF"/>
        </w:rPr>
        <w:t xml:space="preserve">Konkursā </w:t>
      </w:r>
      <w:r w:rsidRPr="004776D3">
        <w:rPr>
          <w:color w:val="auto"/>
          <w:sz w:val="22"/>
          <w:szCs w:val="22"/>
        </w:rPr>
        <w:t xml:space="preserve">ir piešķirtas Vispārīgās vienošanās slēgšanas tiesības un nav kandidātu, kas būtu tiesīgi iesniegt iesniegumu </w:t>
      </w:r>
      <w:r w:rsidRPr="004776D3">
        <w:rPr>
          <w:color w:val="auto"/>
          <w:sz w:val="22"/>
          <w:szCs w:val="22"/>
          <w:shd w:val="clear" w:color="auto" w:fill="FFFFFF"/>
        </w:rPr>
        <w:t>Iepirkumu uzraudzības birojam</w:t>
      </w:r>
      <w:r w:rsidRPr="004776D3">
        <w:rPr>
          <w:color w:val="auto"/>
          <w:sz w:val="22"/>
          <w:szCs w:val="22"/>
        </w:rPr>
        <w:t xml:space="preserve"> </w:t>
      </w:r>
      <w:r w:rsidRPr="004776D3">
        <w:rPr>
          <w:color w:val="auto"/>
          <w:sz w:val="22"/>
          <w:szCs w:val="22"/>
          <w:shd w:val="clear" w:color="auto" w:fill="FFFFFF"/>
        </w:rPr>
        <w:t xml:space="preserve">par pārkāpumiem </w:t>
      </w:r>
      <w:r w:rsidRPr="004776D3">
        <w:rPr>
          <w:bCs/>
          <w:color w:val="auto"/>
          <w:sz w:val="22"/>
          <w:szCs w:val="22"/>
          <w:shd w:val="clear" w:color="auto" w:fill="FFFFFF"/>
        </w:rPr>
        <w:t>Konkursā</w:t>
      </w:r>
      <w:r w:rsidRPr="004776D3">
        <w:rPr>
          <w:color w:val="auto"/>
          <w:sz w:val="22"/>
          <w:szCs w:val="22"/>
          <w:shd w:val="clear" w:color="auto" w:fill="FFFFFF"/>
        </w:rPr>
        <w:t>.</w:t>
      </w:r>
    </w:p>
    <w:p w14:paraId="7D831933" w14:textId="77777777" w:rsidR="009A2252" w:rsidRPr="004776D3" w:rsidRDefault="009A2252" w:rsidP="00D608D6">
      <w:pPr>
        <w:pStyle w:val="Virsraksts2"/>
        <w:keepNext w:val="0"/>
        <w:numPr>
          <w:ilvl w:val="1"/>
          <w:numId w:val="13"/>
        </w:numPr>
        <w:autoSpaceDE/>
        <w:spacing w:after="0" w:line="240" w:lineRule="auto"/>
        <w:ind w:left="567" w:hanging="567"/>
        <w:rPr>
          <w:rFonts w:ascii="Times New Roman" w:hAnsi="Times New Roman"/>
          <w:b w:val="0"/>
          <w:i w:val="0"/>
          <w:color w:val="auto"/>
          <w:sz w:val="22"/>
          <w:szCs w:val="22"/>
        </w:rPr>
      </w:pPr>
      <w:r w:rsidRPr="004776D3">
        <w:rPr>
          <w:rFonts w:ascii="Times New Roman" w:hAnsi="Times New Roman"/>
          <w:b w:val="0"/>
          <w:i w:val="0"/>
          <w:color w:val="auto"/>
          <w:sz w:val="22"/>
          <w:szCs w:val="22"/>
        </w:rPr>
        <w:t>Pasūtītājs slēgs Vispārīgo vienošanos, pamatojoties uz Pretendenta piedāvājumu, saskaņā ar Konkursa nolikumā izvirzītajiem noteikumiem un Vispārīgās vienošanās projektu (Konkursa nolikuma 3.pielikums). Slēdzot Vispārīgo vienošanos tās noteikumi netiks mainīti.</w:t>
      </w:r>
    </w:p>
    <w:p w14:paraId="296AC2F3" w14:textId="71A7F5CA" w:rsidR="009A2252" w:rsidRPr="004776D3" w:rsidRDefault="009A2252" w:rsidP="00D608D6">
      <w:pPr>
        <w:pStyle w:val="Paraststmeklis"/>
        <w:numPr>
          <w:ilvl w:val="1"/>
          <w:numId w:val="13"/>
        </w:numPr>
        <w:spacing w:before="0" w:after="0" w:line="240" w:lineRule="auto"/>
        <w:ind w:left="567" w:hanging="567"/>
        <w:jc w:val="both"/>
        <w:rPr>
          <w:b/>
          <w:bCs/>
          <w:i/>
          <w:iCs/>
          <w:color w:val="auto"/>
          <w:sz w:val="22"/>
          <w:szCs w:val="22"/>
          <w:lang w:val="lv-LV"/>
        </w:rPr>
      </w:pPr>
      <w:r w:rsidRPr="004776D3">
        <w:rPr>
          <w:color w:val="auto"/>
          <w:sz w:val="22"/>
          <w:szCs w:val="22"/>
          <w:lang w:val="lv-LV"/>
        </w:rPr>
        <w:t xml:space="preserve">Iebildumus par Vispārīgās vienošanās un iepirkuma līguma projekta (Konkursa nolikuma 3.pielikums) noteikumiem, iesniedz </w:t>
      </w:r>
      <w:proofErr w:type="spellStart"/>
      <w:r w:rsidRPr="004776D3">
        <w:rPr>
          <w:color w:val="auto"/>
          <w:sz w:val="22"/>
          <w:szCs w:val="22"/>
          <w:lang w:val="lv-LV"/>
        </w:rPr>
        <w:t>rakstveidā</w:t>
      </w:r>
      <w:proofErr w:type="spellEnd"/>
      <w:r w:rsidRPr="004776D3">
        <w:rPr>
          <w:color w:val="auto"/>
          <w:sz w:val="22"/>
          <w:szCs w:val="22"/>
          <w:lang w:val="lv-LV"/>
        </w:rPr>
        <w:t xml:space="preserve"> Konkursa nolikuma 1.3.punktā noteiktajā kārtībā. Pēc piedāvājumu iesniegšanas termiņa beigām iebildumi par </w:t>
      </w:r>
      <w:r w:rsidR="00D608D6" w:rsidRPr="004776D3">
        <w:rPr>
          <w:color w:val="auto"/>
          <w:sz w:val="22"/>
          <w:szCs w:val="22"/>
          <w:lang w:val="lv-LV"/>
        </w:rPr>
        <w:t xml:space="preserve">Vispārīgās vienošanās un </w:t>
      </w:r>
      <w:r w:rsidRPr="004776D3">
        <w:rPr>
          <w:color w:val="auto"/>
          <w:sz w:val="22"/>
          <w:szCs w:val="22"/>
          <w:lang w:val="lv-LV"/>
        </w:rPr>
        <w:t>iepirkuma līguma projektu netiks ņemti vērā.</w:t>
      </w:r>
    </w:p>
    <w:p w14:paraId="7FC59CD8" w14:textId="77777777" w:rsidR="009A2252" w:rsidRPr="004776D3" w:rsidRDefault="009A2252" w:rsidP="00D608D6">
      <w:pPr>
        <w:pStyle w:val="Paraststmeklis"/>
        <w:numPr>
          <w:ilvl w:val="1"/>
          <w:numId w:val="13"/>
        </w:numPr>
        <w:spacing w:before="0" w:after="0" w:line="240" w:lineRule="auto"/>
        <w:ind w:left="567" w:hanging="567"/>
        <w:jc w:val="both"/>
        <w:rPr>
          <w:b/>
          <w:bCs/>
          <w:color w:val="auto"/>
          <w:sz w:val="22"/>
          <w:szCs w:val="22"/>
          <w:u w:val="single"/>
          <w:lang w:val="lv-LV"/>
        </w:rPr>
      </w:pPr>
      <w:r w:rsidRPr="004776D3">
        <w:rPr>
          <w:color w:val="auto"/>
          <w:sz w:val="22"/>
          <w:szCs w:val="22"/>
          <w:lang w:val="lv-LV"/>
        </w:rPr>
        <w:lastRenderedPageBreak/>
        <w:t xml:space="preserve">Vispārīgo vienošanos elektroniski sagatavo Pasūtītājs un </w:t>
      </w:r>
      <w:proofErr w:type="spellStart"/>
      <w:r w:rsidRPr="004776D3">
        <w:rPr>
          <w:color w:val="auto"/>
          <w:sz w:val="22"/>
          <w:szCs w:val="22"/>
          <w:lang w:val="lv-LV"/>
        </w:rPr>
        <w:t>nosūta</w:t>
      </w:r>
      <w:proofErr w:type="spellEnd"/>
      <w:r w:rsidRPr="004776D3">
        <w:rPr>
          <w:color w:val="auto"/>
          <w:sz w:val="22"/>
          <w:szCs w:val="22"/>
          <w:lang w:val="lv-LV"/>
        </w:rPr>
        <w:t xml:space="preserve"> to Pretendentam, kuram piešķirtas Vispārīgās vienošanās slēgšanas tiesības.</w:t>
      </w:r>
      <w:r w:rsidRPr="004776D3">
        <w:rPr>
          <w:sz w:val="22"/>
          <w:szCs w:val="22"/>
          <w:lang w:val="lv-LV"/>
        </w:rPr>
        <w:t xml:space="preserve"> </w:t>
      </w:r>
      <w:bookmarkStart w:id="36" w:name="_Hlk88675681"/>
      <w:r w:rsidRPr="004776D3">
        <w:rPr>
          <w:b/>
          <w:bCs/>
          <w:color w:val="auto"/>
          <w:sz w:val="22"/>
          <w:szCs w:val="22"/>
          <w:u w:val="single"/>
          <w:lang w:val="lv-LV"/>
        </w:rPr>
        <w:t xml:space="preserve">Vispārīgās vienošanās parakstīšana tiek organizēta izmantojot </w:t>
      </w:r>
      <w:proofErr w:type="spellStart"/>
      <w:r w:rsidRPr="004776D3">
        <w:rPr>
          <w:b/>
          <w:bCs/>
          <w:color w:val="auto"/>
          <w:sz w:val="22"/>
          <w:szCs w:val="22"/>
          <w:u w:val="single"/>
          <w:lang w:val="lv-LV"/>
        </w:rPr>
        <w:t>Docobit</w:t>
      </w:r>
      <w:proofErr w:type="spellEnd"/>
      <w:r w:rsidRPr="004776D3">
        <w:rPr>
          <w:b/>
          <w:bCs/>
          <w:color w:val="auto"/>
          <w:sz w:val="22"/>
          <w:szCs w:val="22"/>
          <w:u w:val="single"/>
          <w:lang w:val="lv-LV"/>
        </w:rPr>
        <w:t xml:space="preserve"> platformu.</w:t>
      </w:r>
    </w:p>
    <w:bookmarkEnd w:id="36"/>
    <w:p w14:paraId="5B1F0FFD" w14:textId="3A7705B7" w:rsidR="009A2252" w:rsidRPr="004776D3" w:rsidRDefault="009A2252" w:rsidP="00D608D6">
      <w:pPr>
        <w:pStyle w:val="Paraststmeklis"/>
        <w:numPr>
          <w:ilvl w:val="1"/>
          <w:numId w:val="13"/>
        </w:numPr>
        <w:spacing w:before="0" w:after="0" w:line="240" w:lineRule="auto"/>
        <w:ind w:left="567" w:hanging="567"/>
        <w:jc w:val="both"/>
        <w:rPr>
          <w:color w:val="auto"/>
          <w:sz w:val="22"/>
          <w:szCs w:val="22"/>
          <w:lang w:val="lv-LV"/>
        </w:rPr>
      </w:pPr>
      <w:r w:rsidRPr="004776D3">
        <w:rPr>
          <w:color w:val="auto"/>
          <w:sz w:val="22"/>
          <w:szCs w:val="22"/>
          <w:lang w:val="lv-LV"/>
        </w:rPr>
        <w:t xml:space="preserve">Ja Konkursa uzvarētājs neparaksta Vispārīgo vienošanos </w:t>
      </w:r>
      <w:r w:rsidR="00D608D6" w:rsidRPr="004776D3">
        <w:rPr>
          <w:b/>
          <w:bCs/>
          <w:color w:val="auto"/>
          <w:sz w:val="22"/>
          <w:szCs w:val="22"/>
          <w:lang w:val="lv-LV"/>
        </w:rPr>
        <w:t>5 (</w:t>
      </w:r>
      <w:r w:rsidRPr="004776D3">
        <w:rPr>
          <w:b/>
          <w:bCs/>
          <w:color w:val="auto"/>
          <w:sz w:val="22"/>
          <w:szCs w:val="22"/>
          <w:lang w:val="lv-LV"/>
        </w:rPr>
        <w:t>piecu</w:t>
      </w:r>
      <w:r w:rsidR="00D608D6" w:rsidRPr="004776D3">
        <w:rPr>
          <w:b/>
          <w:bCs/>
          <w:color w:val="auto"/>
          <w:sz w:val="22"/>
          <w:szCs w:val="22"/>
          <w:lang w:val="lv-LV"/>
        </w:rPr>
        <w:t>)</w:t>
      </w:r>
      <w:r w:rsidRPr="004776D3">
        <w:rPr>
          <w:b/>
          <w:color w:val="auto"/>
          <w:sz w:val="22"/>
          <w:szCs w:val="22"/>
          <w:lang w:val="lv-LV"/>
        </w:rPr>
        <w:t xml:space="preserve"> darba dienu</w:t>
      </w:r>
      <w:r w:rsidRPr="004776D3">
        <w:rPr>
          <w:color w:val="auto"/>
          <w:sz w:val="22"/>
          <w:szCs w:val="22"/>
          <w:lang w:val="lv-LV"/>
        </w:rPr>
        <w:t xml:space="preserve"> laikā no pasūtītāja elektroniska uzaicinājuma (uzaicinājums tiek nosūtīts uz Pretendenta pieteikumā norādīto oficiālo elektroniskā pasta adresi) nosūtīšanas brīža, tad Pasūtītājam ir tiesības Publisko iepirkumu likuma noteiktajā kārtībā pieņemt lēmumu slēgt Vispārīgo vienošanos ar nākamo Pretendentu, kura piedāvājums atbilst visām prasībām un ir saimnieciski visizdevīgākais piedāvājums</w:t>
      </w:r>
      <w:r w:rsidRPr="004776D3">
        <w:rPr>
          <w:rFonts w:eastAsia="Calibri"/>
          <w:b/>
          <w:bCs/>
          <w:i/>
          <w:color w:val="auto"/>
          <w:sz w:val="22"/>
          <w:szCs w:val="22"/>
          <w:lang w:val="lv-LV"/>
        </w:rPr>
        <w:t xml:space="preserve"> </w:t>
      </w:r>
      <w:r w:rsidRPr="004776D3">
        <w:rPr>
          <w:rFonts w:eastAsia="Calibri"/>
          <w:iCs/>
          <w:color w:val="auto"/>
          <w:sz w:val="22"/>
          <w:szCs w:val="22"/>
          <w:lang w:val="lv-LV"/>
        </w:rPr>
        <w:t>attiecīgajā pozīcijā</w:t>
      </w:r>
      <w:r w:rsidRPr="004776D3">
        <w:rPr>
          <w:color w:val="auto"/>
          <w:sz w:val="22"/>
          <w:szCs w:val="22"/>
          <w:lang w:val="lv-LV"/>
        </w:rPr>
        <w:t>.</w:t>
      </w:r>
    </w:p>
    <w:p w14:paraId="51B55120" w14:textId="77777777" w:rsidR="009A2252" w:rsidRPr="004776D3" w:rsidRDefault="009A2252" w:rsidP="00D608D6">
      <w:pPr>
        <w:pStyle w:val="Virsraksts2"/>
        <w:keepNext w:val="0"/>
        <w:numPr>
          <w:ilvl w:val="1"/>
          <w:numId w:val="13"/>
        </w:numPr>
        <w:autoSpaceDE/>
        <w:spacing w:after="0" w:line="240" w:lineRule="auto"/>
        <w:ind w:left="567" w:hanging="567"/>
        <w:rPr>
          <w:rFonts w:ascii="Times New Roman" w:hAnsi="Times New Roman"/>
          <w:b w:val="0"/>
          <w:bCs w:val="0"/>
          <w:i w:val="0"/>
          <w:iCs w:val="0"/>
          <w:color w:val="auto"/>
          <w:sz w:val="22"/>
          <w:szCs w:val="22"/>
        </w:rPr>
      </w:pPr>
      <w:r w:rsidRPr="004776D3">
        <w:rPr>
          <w:rFonts w:ascii="Times New Roman" w:hAnsi="Times New Roman"/>
          <w:b w:val="0"/>
          <w:bCs w:val="0"/>
          <w:i w:val="0"/>
          <w:iCs w:val="0"/>
          <w:sz w:val="22"/>
          <w:szCs w:val="22"/>
        </w:rPr>
        <w:t>Vispārīgās vienošanās noslēgšanas gadījumā tā noteiks Pasūtītāja un Pretendenta (Vispārīgās vienošanās dalībnieka) sadarbības principus un iepirkuma līguma noslēgšanas kārtību.</w:t>
      </w:r>
    </w:p>
    <w:p w14:paraId="33F607E6" w14:textId="77777777" w:rsidR="009A2252" w:rsidRPr="004776D3" w:rsidRDefault="009A2252" w:rsidP="00D608D6">
      <w:pPr>
        <w:pStyle w:val="Virsraksts2"/>
        <w:keepNext w:val="0"/>
        <w:numPr>
          <w:ilvl w:val="1"/>
          <w:numId w:val="13"/>
        </w:numPr>
        <w:autoSpaceDE/>
        <w:spacing w:after="0" w:line="240" w:lineRule="auto"/>
        <w:ind w:left="567" w:hanging="567"/>
        <w:rPr>
          <w:rFonts w:ascii="Times New Roman" w:hAnsi="Times New Roman"/>
          <w:b w:val="0"/>
          <w:bCs w:val="0"/>
          <w:i w:val="0"/>
          <w:iCs w:val="0"/>
          <w:sz w:val="22"/>
          <w:szCs w:val="22"/>
        </w:rPr>
      </w:pPr>
      <w:r w:rsidRPr="004776D3">
        <w:rPr>
          <w:rFonts w:ascii="Times New Roman" w:hAnsi="Times New Roman"/>
          <w:b w:val="0"/>
          <w:bCs w:val="0"/>
          <w:i w:val="0"/>
          <w:iCs w:val="0"/>
          <w:sz w:val="22"/>
          <w:szCs w:val="22"/>
        </w:rPr>
        <w:t xml:space="preserve">Vispārīgās vienošanās noteikumi attiecināmi uz visiem Pretendentiem vienlīdzīgi. </w:t>
      </w:r>
    </w:p>
    <w:p w14:paraId="0099E324" w14:textId="77777777" w:rsidR="009A2252" w:rsidRPr="004776D3" w:rsidRDefault="009A2252" w:rsidP="00D608D6">
      <w:pPr>
        <w:pStyle w:val="Virsraksts2"/>
        <w:keepNext w:val="0"/>
        <w:numPr>
          <w:ilvl w:val="1"/>
          <w:numId w:val="13"/>
        </w:numPr>
        <w:autoSpaceDE/>
        <w:spacing w:after="0" w:line="240" w:lineRule="auto"/>
        <w:ind w:left="567" w:hanging="567"/>
        <w:rPr>
          <w:rFonts w:ascii="Times New Roman" w:hAnsi="Times New Roman"/>
          <w:b w:val="0"/>
          <w:bCs w:val="0"/>
          <w:i w:val="0"/>
          <w:iCs w:val="0"/>
          <w:sz w:val="22"/>
          <w:szCs w:val="22"/>
        </w:rPr>
      </w:pPr>
      <w:r w:rsidRPr="004776D3">
        <w:rPr>
          <w:rFonts w:ascii="Times New Roman" w:hAnsi="Times New Roman"/>
          <w:b w:val="0"/>
          <w:i w:val="0"/>
          <w:color w:val="auto"/>
          <w:sz w:val="22"/>
          <w:szCs w:val="22"/>
        </w:rPr>
        <w:t>Vispārīgās vienošanās izpildē iesaistītā personāla un apakšuzņēmēju nomaiņa, kā arī papildu personāla un apakšuzņēmēju iesaistīšana Vispārīgās vienošanās vai iepirkuma līguma izpildē iespējama Publisko iepirkumu likuma un Vispārīgajā vienošanās noteiktajā kārtībā un gadījumos.</w:t>
      </w:r>
    </w:p>
    <w:p w14:paraId="2AAB94BA" w14:textId="77777777" w:rsidR="009A2252" w:rsidRPr="004776D3" w:rsidRDefault="009A2252" w:rsidP="00D608D6">
      <w:pPr>
        <w:pStyle w:val="Virsraksts2"/>
        <w:keepNext w:val="0"/>
        <w:numPr>
          <w:ilvl w:val="1"/>
          <w:numId w:val="13"/>
        </w:numPr>
        <w:autoSpaceDE/>
        <w:spacing w:after="0" w:line="240" w:lineRule="auto"/>
        <w:ind w:left="567" w:hanging="567"/>
        <w:rPr>
          <w:rFonts w:ascii="Times New Roman" w:hAnsi="Times New Roman"/>
          <w:b w:val="0"/>
          <w:bCs w:val="0"/>
          <w:i w:val="0"/>
          <w:iCs w:val="0"/>
          <w:color w:val="auto"/>
          <w:sz w:val="22"/>
          <w:szCs w:val="22"/>
        </w:rPr>
      </w:pPr>
      <w:r w:rsidRPr="004776D3">
        <w:rPr>
          <w:rFonts w:ascii="Times New Roman" w:hAnsi="Times New Roman"/>
          <w:b w:val="0"/>
          <w:bCs w:val="0"/>
          <w:i w:val="0"/>
          <w:iCs w:val="0"/>
          <w:sz w:val="22"/>
          <w:szCs w:val="22"/>
        </w:rPr>
        <w:t>Pasūtītājam ir tiesības neslēgt Vispārīgo vienošanos vai iepirkuma līgumu, kā arī vienpusēji atkāpties no ar attiecīga Vispārīgās vienošanās dalībnieka slēgtas Vispārīgās vienošanās vai tās ietvaros slēgta iepirkuma līguma izpildes, ja Vispārīgo vienošanos vai tās ietvaros slēgtu iepirkuma līgumu nav iespējams izpildīt tādēļ, ka Pretendentam (Vispārīgās vienošanās dalībniekam) vai Starptautisko un Latvijas Republikas nacionālo sankciju likuma 11.</w:t>
      </w:r>
      <w:r w:rsidRPr="004776D3">
        <w:rPr>
          <w:rFonts w:ascii="Times New Roman" w:hAnsi="Times New Roman"/>
          <w:b w:val="0"/>
          <w:bCs w:val="0"/>
          <w:i w:val="0"/>
          <w:iCs w:val="0"/>
          <w:sz w:val="22"/>
          <w:szCs w:val="22"/>
          <w:vertAlign w:val="superscript"/>
        </w:rPr>
        <w:t>1</w:t>
      </w:r>
      <w:r w:rsidRPr="004776D3">
        <w:rPr>
          <w:rFonts w:ascii="Times New Roman" w:hAnsi="Times New Roman"/>
          <w:b w:val="0"/>
          <w:bCs w:val="0"/>
          <w:i w:val="0"/>
          <w:iCs w:val="0"/>
          <w:sz w:val="22"/>
          <w:szCs w:val="22"/>
        </w:rPr>
        <w:t>panta pirmajā daļā noteiktajām personām ir piemērotas starptautiskās vai nacionālās sankcijas vai būtiskas finanšu un kapitāla tirgus intereses ietekmējošas Eiropas Savienības vai Ziemeļatlantijas līguma organizācijas dalībvalsts noteiktās sankcijas.</w:t>
      </w:r>
    </w:p>
    <w:p w14:paraId="13756357" w14:textId="77777777" w:rsidR="009A2252" w:rsidRPr="004776D3" w:rsidRDefault="009A2252" w:rsidP="00D608D6">
      <w:pPr>
        <w:pStyle w:val="Virsraksts2"/>
        <w:keepNext w:val="0"/>
        <w:numPr>
          <w:ilvl w:val="1"/>
          <w:numId w:val="13"/>
        </w:numPr>
        <w:autoSpaceDE/>
        <w:spacing w:after="0" w:line="240" w:lineRule="auto"/>
        <w:ind w:left="567" w:hanging="567"/>
        <w:rPr>
          <w:rFonts w:ascii="Times New Roman" w:hAnsi="Times New Roman"/>
          <w:b w:val="0"/>
          <w:bCs w:val="0"/>
          <w:i w:val="0"/>
          <w:iCs w:val="0"/>
          <w:color w:val="auto"/>
          <w:sz w:val="22"/>
          <w:szCs w:val="22"/>
        </w:rPr>
      </w:pPr>
      <w:r w:rsidRPr="004776D3">
        <w:rPr>
          <w:rFonts w:ascii="Times New Roman" w:hAnsi="Times New Roman"/>
          <w:b w:val="0"/>
          <w:bCs w:val="0"/>
          <w:i w:val="0"/>
          <w:iCs w:val="0"/>
          <w:sz w:val="22"/>
          <w:szCs w:val="22"/>
        </w:rPr>
        <w:t>Iepirkuma rezultātā noslēgtā Vispārīgā vienošanās un tās ietvaros noslēgtie iepirkuma līgumi ir vispārpieejama informācija Publisko iepirkumu likuma noteiktajā apjomā.</w:t>
      </w:r>
    </w:p>
    <w:p w14:paraId="1302D384" w14:textId="77777777" w:rsidR="009A2252" w:rsidRPr="004776D3" w:rsidRDefault="009A2252" w:rsidP="00502471">
      <w:pPr>
        <w:pStyle w:val="Virsraksts2"/>
        <w:keepNext w:val="0"/>
        <w:numPr>
          <w:ilvl w:val="0"/>
          <w:numId w:val="13"/>
        </w:numPr>
        <w:autoSpaceDE/>
        <w:spacing w:before="120" w:after="120" w:line="240" w:lineRule="auto"/>
        <w:ind w:left="357" w:hanging="357"/>
        <w:jc w:val="center"/>
        <w:rPr>
          <w:rFonts w:ascii="Times New Roman" w:eastAsia="Calibri" w:hAnsi="Times New Roman"/>
          <w:b w:val="0"/>
          <w:i w:val="0"/>
          <w:color w:val="auto"/>
          <w:sz w:val="22"/>
          <w:szCs w:val="22"/>
        </w:rPr>
      </w:pPr>
      <w:r w:rsidRPr="004776D3">
        <w:rPr>
          <w:rFonts w:ascii="Times New Roman" w:eastAsia="Calibri" w:hAnsi="Times New Roman"/>
          <w:i w:val="0"/>
          <w:color w:val="auto"/>
          <w:sz w:val="22"/>
          <w:szCs w:val="22"/>
        </w:rPr>
        <w:t>PIELIKUMI</w:t>
      </w:r>
    </w:p>
    <w:p w14:paraId="6E792E4D" w14:textId="77777777" w:rsidR="009A2252" w:rsidRPr="004776D3" w:rsidRDefault="009A2252" w:rsidP="00E86A0C">
      <w:pPr>
        <w:pStyle w:val="Pamatteksts"/>
        <w:numPr>
          <w:ilvl w:val="1"/>
          <w:numId w:val="13"/>
        </w:numPr>
        <w:spacing w:after="0" w:line="240" w:lineRule="auto"/>
        <w:ind w:left="851" w:hanging="851"/>
        <w:rPr>
          <w:bCs/>
          <w:color w:val="auto"/>
          <w:kern w:val="1"/>
          <w:sz w:val="22"/>
          <w:szCs w:val="22"/>
          <w:lang w:eastAsia="ar-SA"/>
        </w:rPr>
      </w:pPr>
      <w:r w:rsidRPr="004776D3">
        <w:rPr>
          <w:rFonts w:eastAsia="Calibri"/>
          <w:color w:val="auto"/>
          <w:sz w:val="22"/>
          <w:szCs w:val="22"/>
        </w:rPr>
        <w:t>1.pielikums – Pieteikums (veidlapa).</w:t>
      </w:r>
    </w:p>
    <w:p w14:paraId="677938BD" w14:textId="74C814D7" w:rsidR="003E7045" w:rsidRPr="004776D3" w:rsidRDefault="003E7045" w:rsidP="00E86A0C">
      <w:pPr>
        <w:pStyle w:val="Pamatteksts"/>
        <w:numPr>
          <w:ilvl w:val="1"/>
          <w:numId w:val="13"/>
        </w:numPr>
        <w:spacing w:after="0" w:line="240" w:lineRule="auto"/>
        <w:ind w:left="851" w:hanging="851"/>
        <w:rPr>
          <w:bCs/>
          <w:color w:val="auto"/>
          <w:kern w:val="1"/>
          <w:sz w:val="22"/>
          <w:szCs w:val="22"/>
          <w:lang w:eastAsia="ar-SA"/>
        </w:rPr>
      </w:pPr>
      <w:r w:rsidRPr="004776D3">
        <w:rPr>
          <w:rFonts w:eastAsia="Calibri"/>
          <w:color w:val="auto"/>
          <w:sz w:val="22"/>
          <w:szCs w:val="22"/>
        </w:rPr>
        <w:t xml:space="preserve">1.1.pielikums – </w:t>
      </w:r>
      <w:r w:rsidR="00F52622" w:rsidRPr="004776D3">
        <w:rPr>
          <w:rFonts w:eastAsia="Calibri"/>
          <w:color w:val="auto"/>
          <w:sz w:val="22"/>
          <w:szCs w:val="22"/>
        </w:rPr>
        <w:t>Apliecinājums (veidlapa)</w:t>
      </w:r>
      <w:r w:rsidRPr="004776D3">
        <w:rPr>
          <w:rFonts w:eastAsia="Calibri"/>
          <w:color w:val="auto"/>
          <w:sz w:val="22"/>
          <w:szCs w:val="22"/>
        </w:rPr>
        <w:t>.</w:t>
      </w:r>
    </w:p>
    <w:p w14:paraId="39F24323" w14:textId="06AAD15D" w:rsidR="009A2252" w:rsidRPr="004776D3" w:rsidRDefault="009A2252" w:rsidP="00E86A0C">
      <w:pPr>
        <w:pStyle w:val="Pamatteksts"/>
        <w:numPr>
          <w:ilvl w:val="1"/>
          <w:numId w:val="13"/>
        </w:numPr>
        <w:spacing w:after="0" w:line="240" w:lineRule="auto"/>
        <w:ind w:left="851" w:hanging="851"/>
        <w:rPr>
          <w:bCs/>
          <w:color w:val="auto"/>
          <w:kern w:val="1"/>
          <w:sz w:val="22"/>
          <w:szCs w:val="22"/>
          <w:lang w:eastAsia="ar-SA"/>
        </w:rPr>
      </w:pPr>
      <w:bookmarkStart w:id="37" w:name="_Hlk160723518"/>
      <w:r w:rsidRPr="004776D3">
        <w:rPr>
          <w:rFonts w:eastAsia="Calibri"/>
          <w:color w:val="auto"/>
          <w:sz w:val="22"/>
          <w:szCs w:val="22"/>
        </w:rPr>
        <w:t xml:space="preserve">2.pielikums – </w:t>
      </w:r>
      <w:bookmarkStart w:id="38" w:name="_Hlk133407158"/>
      <w:r w:rsidRPr="004776D3">
        <w:rPr>
          <w:rFonts w:eastAsia="Calibri"/>
          <w:color w:val="auto"/>
          <w:sz w:val="22"/>
          <w:szCs w:val="22"/>
        </w:rPr>
        <w:t>Tehniskā specifikācija un finanšu piedāvājums (veidlapa).</w:t>
      </w:r>
      <w:bookmarkEnd w:id="38"/>
    </w:p>
    <w:bookmarkEnd w:id="37"/>
    <w:p w14:paraId="2997D0C1" w14:textId="2E9F17F9" w:rsidR="002A6204" w:rsidRPr="004776D3" w:rsidRDefault="009A2252" w:rsidP="00E86A0C">
      <w:pPr>
        <w:pStyle w:val="Pamatteksts"/>
        <w:numPr>
          <w:ilvl w:val="1"/>
          <w:numId w:val="13"/>
        </w:numPr>
        <w:spacing w:after="0" w:line="240" w:lineRule="auto"/>
        <w:ind w:left="851" w:hanging="851"/>
        <w:rPr>
          <w:bCs/>
          <w:color w:val="auto"/>
          <w:kern w:val="1"/>
          <w:sz w:val="22"/>
          <w:szCs w:val="22"/>
          <w:lang w:eastAsia="ar-SA"/>
        </w:rPr>
      </w:pPr>
      <w:r w:rsidRPr="004776D3">
        <w:rPr>
          <w:rFonts w:eastAsia="Calibri"/>
          <w:color w:val="auto"/>
          <w:sz w:val="22"/>
          <w:szCs w:val="22"/>
        </w:rPr>
        <w:t>3.pielikums – Vispārīgā vienošanās</w:t>
      </w:r>
      <w:r w:rsidR="005D0F29" w:rsidRPr="004776D3">
        <w:rPr>
          <w:rFonts w:eastAsia="Calibri"/>
          <w:color w:val="auto"/>
          <w:sz w:val="22"/>
          <w:szCs w:val="22"/>
        </w:rPr>
        <w:t xml:space="preserve"> un piegādes līgums</w:t>
      </w:r>
      <w:r w:rsidRPr="004776D3">
        <w:rPr>
          <w:rFonts w:eastAsia="Calibri"/>
          <w:color w:val="auto"/>
          <w:sz w:val="22"/>
          <w:szCs w:val="22"/>
        </w:rPr>
        <w:t xml:space="preserve"> (projekts).</w:t>
      </w:r>
    </w:p>
    <w:sectPr w:rsidR="002A6204" w:rsidRPr="004776D3" w:rsidSect="00543BB2">
      <w:footerReference w:type="default" r:id="rId18"/>
      <w:headerReference w:type="first" r:id="rId19"/>
      <w:pgSz w:w="11906" w:h="16838"/>
      <w:pgMar w:top="1134" w:right="1134"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096E7" w14:textId="77777777" w:rsidR="00CD5AAE" w:rsidRDefault="00CD5AAE" w:rsidP="002001C4">
      <w:r>
        <w:separator/>
      </w:r>
    </w:p>
  </w:endnote>
  <w:endnote w:type="continuationSeparator" w:id="0">
    <w:p w14:paraId="3C607020" w14:textId="77777777" w:rsidR="00CD5AAE" w:rsidRDefault="00CD5AAE" w:rsidP="00200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2029" w:usb3="00000000" w:csb0="800001FF" w:csb1="00000000"/>
  </w:font>
  <w:font w:name="Times New Roman Bold">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329841"/>
      <w:docPartObj>
        <w:docPartGallery w:val="Page Numbers (Bottom of Page)"/>
        <w:docPartUnique/>
      </w:docPartObj>
    </w:sdtPr>
    <w:sdtEndPr>
      <w:rPr>
        <w:sz w:val="16"/>
        <w:szCs w:val="16"/>
      </w:rPr>
    </w:sdtEndPr>
    <w:sdtContent>
      <w:p w14:paraId="32B1677C" w14:textId="77777777" w:rsidR="001E483F" w:rsidRPr="008D02C6" w:rsidRDefault="001E483F">
        <w:pPr>
          <w:pStyle w:val="Kjene"/>
          <w:jc w:val="right"/>
          <w:rPr>
            <w:sz w:val="20"/>
            <w:szCs w:val="20"/>
          </w:rPr>
        </w:pPr>
        <w:r w:rsidRPr="008D02C6">
          <w:rPr>
            <w:sz w:val="16"/>
            <w:szCs w:val="16"/>
          </w:rPr>
          <w:fldChar w:fldCharType="begin"/>
        </w:r>
        <w:r w:rsidRPr="008D02C6">
          <w:rPr>
            <w:sz w:val="16"/>
            <w:szCs w:val="16"/>
          </w:rPr>
          <w:instrText xml:space="preserve"> PAGE   \* MERGEFORMAT </w:instrText>
        </w:r>
        <w:r w:rsidRPr="008D02C6">
          <w:rPr>
            <w:sz w:val="16"/>
            <w:szCs w:val="16"/>
          </w:rPr>
          <w:fldChar w:fldCharType="separate"/>
        </w:r>
        <w:r>
          <w:rPr>
            <w:noProof/>
            <w:sz w:val="16"/>
            <w:szCs w:val="16"/>
          </w:rPr>
          <w:t>4</w:t>
        </w:r>
        <w:r>
          <w:rPr>
            <w:noProof/>
            <w:sz w:val="16"/>
            <w:szCs w:val="16"/>
          </w:rPr>
          <w:t>2</w:t>
        </w:r>
        <w:r w:rsidRPr="008D02C6">
          <w:rPr>
            <w:sz w:val="16"/>
            <w:szCs w:val="16"/>
          </w:rPr>
          <w:fldChar w:fldCharType="end"/>
        </w:r>
      </w:p>
    </w:sdtContent>
  </w:sdt>
  <w:p w14:paraId="5ADBC1D5" w14:textId="77777777" w:rsidR="001E483F" w:rsidRDefault="001E483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BA0CF" w14:textId="77777777" w:rsidR="00CD5AAE" w:rsidRDefault="00CD5AAE" w:rsidP="002001C4">
      <w:r>
        <w:separator/>
      </w:r>
    </w:p>
  </w:footnote>
  <w:footnote w:type="continuationSeparator" w:id="0">
    <w:p w14:paraId="10FC6743" w14:textId="77777777" w:rsidR="00CD5AAE" w:rsidRDefault="00CD5AAE" w:rsidP="002001C4">
      <w:r>
        <w:continuationSeparator/>
      </w:r>
    </w:p>
  </w:footnote>
  <w:footnote w:id="1">
    <w:p w14:paraId="61F77B56" w14:textId="77777777" w:rsidR="001E483F" w:rsidRPr="004A0FED" w:rsidRDefault="001E483F" w:rsidP="009F0CC1">
      <w:pPr>
        <w:pStyle w:val="Vresteksts"/>
        <w:jc w:val="both"/>
        <w:rPr>
          <w:color w:val="1F497D"/>
        </w:rPr>
      </w:pPr>
      <w:r w:rsidRPr="00EE1CF9">
        <w:rPr>
          <w:rStyle w:val="Vresatsauce"/>
        </w:rPr>
        <w:footnoteRef/>
      </w:r>
      <w:r w:rsidRPr="00EE1CF9">
        <w:t>Informāciju par to, kā ieinteresētais piegādātājs var reģistrēties par Nolikuma saņēmēju sk.</w:t>
      </w:r>
      <w:r w:rsidRPr="00EE1CF9">
        <w:rPr>
          <w:color w:val="FF0000"/>
        </w:rPr>
        <w:t xml:space="preserve"> </w:t>
      </w:r>
      <w:hyperlink r:id="rId1" w:history="1">
        <w:r w:rsidRPr="00D3192A">
          <w:rPr>
            <w:rStyle w:val="Hipersaite"/>
          </w:rPr>
          <w:t>https</w:t>
        </w:r>
        <w:r>
          <w:rPr>
            <w:rStyle w:val="Hipersaite"/>
          </w:rPr>
          <w:t>://</w:t>
        </w:r>
        <w:r w:rsidRPr="00D3192A">
          <w:rPr>
            <w:rStyle w:val="Hipersaite"/>
          </w:rPr>
          <w:t>www</w:t>
        </w:r>
        <w:r>
          <w:rPr>
            <w:rStyle w:val="Hipersaite"/>
          </w:rPr>
          <w:t>.</w:t>
        </w:r>
        <w:r w:rsidRPr="00D3192A">
          <w:rPr>
            <w:rStyle w:val="Hipersaite"/>
          </w:rPr>
          <w:t>eis</w:t>
        </w:r>
        <w:r>
          <w:rPr>
            <w:rStyle w:val="Hipersaite"/>
          </w:rPr>
          <w:t>.</w:t>
        </w:r>
        <w:r w:rsidRPr="00D3192A">
          <w:rPr>
            <w:rStyle w:val="Hipersaite"/>
          </w:rPr>
          <w:t>gov</w:t>
        </w:r>
        <w:r>
          <w:rPr>
            <w:rStyle w:val="Hipersaite"/>
          </w:rPr>
          <w:t>.</w:t>
        </w:r>
        <w:r w:rsidRPr="00D3192A">
          <w:rPr>
            <w:rStyle w:val="Hipersaite"/>
          </w:rPr>
          <w:t>lv</w:t>
        </w:r>
        <w:r>
          <w:rPr>
            <w:rStyle w:val="Hipersaite"/>
          </w:rPr>
          <w:t>/</w:t>
        </w:r>
        <w:r w:rsidRPr="00D3192A">
          <w:rPr>
            <w:rStyle w:val="Hipersaite"/>
          </w:rPr>
          <w:t>EIS</w:t>
        </w:r>
        <w:r>
          <w:rPr>
            <w:rStyle w:val="Hipersaite"/>
          </w:rPr>
          <w:t>/</w:t>
        </w:r>
        <w:r w:rsidRPr="00D3192A">
          <w:rPr>
            <w:rStyle w:val="Hipersaite"/>
          </w:rPr>
          <w:t>Publications</w:t>
        </w:r>
        <w:r>
          <w:rPr>
            <w:rStyle w:val="Hipersaite"/>
          </w:rPr>
          <w:t>/</w:t>
        </w:r>
        <w:r w:rsidRPr="00D3192A">
          <w:rPr>
            <w:rStyle w:val="Hipersaite"/>
          </w:rPr>
          <w:t>PublicationView</w:t>
        </w:r>
        <w:r>
          <w:rPr>
            <w:rStyle w:val="Hipersaite"/>
          </w:rPr>
          <w:t>.</w:t>
        </w:r>
        <w:r w:rsidRPr="00D3192A">
          <w:rPr>
            <w:rStyle w:val="Hipersaite"/>
          </w:rPr>
          <w:t>aspx</w:t>
        </w:r>
        <w:r>
          <w:rPr>
            <w:rStyle w:val="Hipersaite"/>
          </w:rPr>
          <w:t>?</w:t>
        </w:r>
        <w:r w:rsidRPr="00D3192A">
          <w:rPr>
            <w:rStyle w:val="Hipersaite"/>
          </w:rPr>
          <w:t>PublicationId</w:t>
        </w:r>
        <w:r>
          <w:rPr>
            <w:rStyle w:val="Hipersaite"/>
          </w:rPr>
          <w:t>=883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7034" w14:textId="77777777" w:rsidR="001E483F" w:rsidRDefault="001E483F"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1747F17"/>
    <w:multiLevelType w:val="multilevel"/>
    <w:tmpl w:val="B9CC48B8"/>
    <w:lvl w:ilvl="0">
      <w:start w:val="15"/>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2C4351C"/>
    <w:multiLevelType w:val="multilevel"/>
    <w:tmpl w:val="884E83A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172336"/>
    <w:multiLevelType w:val="multilevel"/>
    <w:tmpl w:val="07D035DE"/>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DD61016"/>
    <w:multiLevelType w:val="multilevel"/>
    <w:tmpl w:val="55843B32"/>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bullet"/>
      <w:lvlText w:val=""/>
      <w:lvlJc w:val="left"/>
      <w:pPr>
        <w:tabs>
          <w:tab w:val="num" w:pos="851"/>
        </w:tabs>
        <w:ind w:left="720" w:firstLine="0"/>
      </w:pPr>
      <w:rPr>
        <w:rFonts w:ascii="Symbol" w:hAnsi="Symbol" w:hint="default"/>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DD3D61"/>
    <w:multiLevelType w:val="multilevel"/>
    <w:tmpl w:val="F21E27D8"/>
    <w:lvl w:ilvl="0">
      <w:start w:val="1"/>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A177FFB"/>
    <w:multiLevelType w:val="hybridMultilevel"/>
    <w:tmpl w:val="397245A0"/>
    <w:styleLink w:val="WWOutlineListStyle412"/>
    <w:lvl w:ilvl="0" w:tplc="04260001">
      <w:start w:val="1"/>
      <w:numFmt w:val="bullet"/>
      <w:lvlText w:val=""/>
      <w:lvlJc w:val="left"/>
      <w:pPr>
        <w:tabs>
          <w:tab w:val="num" w:pos="360"/>
        </w:tabs>
        <w:ind w:left="360" w:hanging="360"/>
      </w:pPr>
      <w:rPr>
        <w:rFonts w:ascii="Symbol" w:hAnsi="Symbol" w:hint="default"/>
      </w:rPr>
    </w:lvl>
    <w:lvl w:ilvl="1" w:tplc="6DF4A8C8">
      <w:start w:val="1"/>
      <w:numFmt w:val="bullet"/>
      <w:lvlText w:val="o"/>
      <w:lvlJc w:val="left"/>
      <w:pPr>
        <w:tabs>
          <w:tab w:val="num" w:pos="1504"/>
        </w:tabs>
        <w:ind w:left="1504" w:hanging="360"/>
      </w:pPr>
      <w:rPr>
        <w:rFonts w:ascii="Courier New" w:hAnsi="Courier New" w:hint="default"/>
        <w:sz w:val="22"/>
      </w:rPr>
    </w:lvl>
    <w:lvl w:ilvl="2" w:tplc="04260005" w:tentative="1">
      <w:start w:val="1"/>
      <w:numFmt w:val="bullet"/>
      <w:lvlText w:val=""/>
      <w:lvlJc w:val="left"/>
      <w:pPr>
        <w:tabs>
          <w:tab w:val="num" w:pos="2224"/>
        </w:tabs>
        <w:ind w:left="2224" w:hanging="360"/>
      </w:pPr>
      <w:rPr>
        <w:rFonts w:ascii="Wingdings" w:hAnsi="Wingdings" w:hint="default"/>
      </w:rPr>
    </w:lvl>
    <w:lvl w:ilvl="3" w:tplc="04260001" w:tentative="1">
      <w:start w:val="1"/>
      <w:numFmt w:val="bullet"/>
      <w:lvlText w:val=""/>
      <w:lvlJc w:val="left"/>
      <w:pPr>
        <w:tabs>
          <w:tab w:val="num" w:pos="2944"/>
        </w:tabs>
        <w:ind w:left="2944" w:hanging="360"/>
      </w:pPr>
      <w:rPr>
        <w:rFonts w:ascii="Symbol" w:hAnsi="Symbol" w:hint="default"/>
      </w:rPr>
    </w:lvl>
    <w:lvl w:ilvl="4" w:tplc="04260003" w:tentative="1">
      <w:start w:val="1"/>
      <w:numFmt w:val="bullet"/>
      <w:lvlText w:val="o"/>
      <w:lvlJc w:val="left"/>
      <w:pPr>
        <w:tabs>
          <w:tab w:val="num" w:pos="3664"/>
        </w:tabs>
        <w:ind w:left="3664" w:hanging="360"/>
      </w:pPr>
      <w:rPr>
        <w:rFonts w:ascii="Courier New" w:hAnsi="Courier New" w:hint="default"/>
      </w:rPr>
    </w:lvl>
    <w:lvl w:ilvl="5" w:tplc="04260005" w:tentative="1">
      <w:start w:val="1"/>
      <w:numFmt w:val="bullet"/>
      <w:lvlText w:val=""/>
      <w:lvlJc w:val="left"/>
      <w:pPr>
        <w:tabs>
          <w:tab w:val="num" w:pos="4384"/>
        </w:tabs>
        <w:ind w:left="4384" w:hanging="360"/>
      </w:pPr>
      <w:rPr>
        <w:rFonts w:ascii="Wingdings" w:hAnsi="Wingdings" w:hint="default"/>
      </w:rPr>
    </w:lvl>
    <w:lvl w:ilvl="6" w:tplc="04260001" w:tentative="1">
      <w:start w:val="1"/>
      <w:numFmt w:val="bullet"/>
      <w:lvlText w:val=""/>
      <w:lvlJc w:val="left"/>
      <w:pPr>
        <w:tabs>
          <w:tab w:val="num" w:pos="5104"/>
        </w:tabs>
        <w:ind w:left="5104" w:hanging="360"/>
      </w:pPr>
      <w:rPr>
        <w:rFonts w:ascii="Symbol" w:hAnsi="Symbol" w:hint="default"/>
      </w:rPr>
    </w:lvl>
    <w:lvl w:ilvl="7" w:tplc="04260003" w:tentative="1">
      <w:start w:val="1"/>
      <w:numFmt w:val="bullet"/>
      <w:lvlText w:val="o"/>
      <w:lvlJc w:val="left"/>
      <w:pPr>
        <w:tabs>
          <w:tab w:val="num" w:pos="5824"/>
        </w:tabs>
        <w:ind w:left="5824" w:hanging="360"/>
      </w:pPr>
      <w:rPr>
        <w:rFonts w:ascii="Courier New" w:hAnsi="Courier New" w:hint="default"/>
      </w:rPr>
    </w:lvl>
    <w:lvl w:ilvl="8" w:tplc="04260005" w:tentative="1">
      <w:start w:val="1"/>
      <w:numFmt w:val="bullet"/>
      <w:lvlText w:val=""/>
      <w:lvlJc w:val="left"/>
      <w:pPr>
        <w:tabs>
          <w:tab w:val="num" w:pos="6544"/>
        </w:tabs>
        <w:ind w:left="6544" w:hanging="360"/>
      </w:pPr>
      <w:rPr>
        <w:rFonts w:ascii="Wingdings" w:hAnsi="Wingdings" w:hint="default"/>
      </w:rPr>
    </w:lvl>
  </w:abstractNum>
  <w:abstractNum w:abstractNumId="12" w15:restartNumberingAfterBreak="0">
    <w:nsid w:val="2E9F4538"/>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31885C8C"/>
    <w:multiLevelType w:val="multilevel"/>
    <w:tmpl w:val="2EB4304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5" w15:restartNumberingAfterBreak="0">
    <w:nsid w:val="31B061BB"/>
    <w:multiLevelType w:val="multilevel"/>
    <w:tmpl w:val="C2446508"/>
    <w:lvl w:ilvl="0">
      <w:start w:val="3"/>
      <w:numFmt w:val="decimal"/>
      <w:lvlText w:val="%1."/>
      <w:lvlJc w:val="left"/>
      <w:pPr>
        <w:ind w:left="360" w:hanging="360"/>
      </w:pPr>
      <w:rPr>
        <w:b w:val="0"/>
      </w:rPr>
    </w:lvl>
    <w:lvl w:ilvl="1">
      <w:start w:val="2"/>
      <w:numFmt w:val="decimal"/>
      <w:lvlText w:val="%1.%2."/>
      <w:lvlJc w:val="left"/>
      <w:pPr>
        <w:ind w:left="360" w:hanging="360"/>
      </w:pPr>
      <w:rPr>
        <w:b w:val="0"/>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6" w15:restartNumberingAfterBreak="0">
    <w:nsid w:val="369E05AD"/>
    <w:multiLevelType w:val="multilevel"/>
    <w:tmpl w:val="FB36D17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8" w15:restartNumberingAfterBreak="0">
    <w:nsid w:val="3ECB2B5D"/>
    <w:multiLevelType w:val="multilevel"/>
    <w:tmpl w:val="5C825D5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9481283"/>
    <w:multiLevelType w:val="multilevel"/>
    <w:tmpl w:val="8796EC86"/>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sz w:val="23"/>
        <w:szCs w:val="23"/>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366A5F"/>
    <w:multiLevelType w:val="hybridMultilevel"/>
    <w:tmpl w:val="9BFE0EE2"/>
    <w:lvl w:ilvl="0" w:tplc="00725D4C">
      <w:start w:val="1"/>
      <w:numFmt w:val="upperLetter"/>
      <w:lvlText w:val="(%1)"/>
      <w:lvlJc w:val="left"/>
      <w:pPr>
        <w:ind w:left="756" w:hanging="396"/>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07A2BB4"/>
    <w:multiLevelType w:val="multilevel"/>
    <w:tmpl w:val="2606333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AE71F43"/>
    <w:multiLevelType w:val="multilevel"/>
    <w:tmpl w:val="A60EE2E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DF956E0"/>
    <w:multiLevelType w:val="multilevel"/>
    <w:tmpl w:val="6BECBDE2"/>
    <w:styleLink w:val="ImportedStyle5"/>
    <w:lvl w:ilvl="0">
      <w:start w:val="1"/>
      <w:numFmt w:val="decimal"/>
      <w:lvlText w:val="%1."/>
      <w:lvlJc w:val="left"/>
      <w:pPr>
        <w:ind w:left="393" w:hanging="39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3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1200"/>
        </w:tabs>
        <w:ind w:left="156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360"/>
        </w:tabs>
        <w:ind w:left="72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360"/>
        </w:tabs>
        <w:ind w:left="108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360"/>
        </w:tabs>
        <w:ind w:left="144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1C92DE9"/>
    <w:multiLevelType w:val="multilevel"/>
    <w:tmpl w:val="D27A0CFE"/>
    <w:lvl w:ilvl="0">
      <w:start w:val="5"/>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3B55614"/>
    <w:multiLevelType w:val="multilevel"/>
    <w:tmpl w:val="5A364AF2"/>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4654FE2"/>
    <w:multiLevelType w:val="multilevel"/>
    <w:tmpl w:val="FE9E7AEC"/>
    <w:styleLink w:val="WWOutlineListStyle511132"/>
    <w:lvl w:ilvl="0">
      <w:start w:val="10"/>
      <w:numFmt w:val="decimal"/>
      <w:lvlText w:val="%1."/>
      <w:lvlJc w:val="left"/>
      <w:pPr>
        <w:ind w:left="5464" w:hanging="360"/>
      </w:pPr>
      <w:rPr>
        <w:rFonts w:ascii="Times New Roman" w:hAnsi="Times New Roman" w:cs="Times New Roman" w:hint="default"/>
        <w:b/>
        <w:bCs/>
      </w:rPr>
    </w:lvl>
    <w:lvl w:ilvl="1">
      <w:start w:val="1"/>
      <w:numFmt w:val="decimal"/>
      <w:lvlText w:val="%1.%2."/>
      <w:lvlJc w:val="left"/>
      <w:pPr>
        <w:ind w:left="2062" w:hanging="360"/>
      </w:pPr>
      <w:rPr>
        <w:rFonts w:hint="default"/>
        <w:b w:val="0"/>
      </w:rPr>
    </w:lvl>
    <w:lvl w:ilvl="2">
      <w:start w:val="1"/>
      <w:numFmt w:val="decimal"/>
      <w:lvlText w:val="%1.%2.%3."/>
      <w:lvlJc w:val="left"/>
      <w:pPr>
        <w:ind w:left="6533"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5C5050B"/>
    <w:multiLevelType w:val="multilevel"/>
    <w:tmpl w:val="3048C5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2697F83"/>
    <w:multiLevelType w:val="multilevel"/>
    <w:tmpl w:val="D20CA4FC"/>
    <w:lvl w:ilvl="0">
      <w:start w:val="5"/>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7F0B07"/>
    <w:multiLevelType w:val="multilevel"/>
    <w:tmpl w:val="512ED7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B94A6A"/>
    <w:multiLevelType w:val="multilevel"/>
    <w:tmpl w:val="7A82359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99779661">
    <w:abstractNumId w:val="0"/>
  </w:num>
  <w:num w:numId="2" w16cid:durableId="1215118182">
    <w:abstractNumId w:val="4"/>
  </w:num>
  <w:num w:numId="3" w16cid:durableId="1420447310">
    <w:abstractNumId w:val="24"/>
  </w:num>
  <w:num w:numId="4" w16cid:durableId="446579554">
    <w:abstractNumId w:val="7"/>
  </w:num>
  <w:num w:numId="5" w16cid:durableId="800459824">
    <w:abstractNumId w:val="26"/>
  </w:num>
  <w:num w:numId="6" w16cid:durableId="1495221375">
    <w:abstractNumId w:val="14"/>
  </w:num>
  <w:num w:numId="7" w16cid:durableId="1196432784">
    <w:abstractNumId w:val="29"/>
  </w:num>
  <w:num w:numId="8" w16cid:durableId="1179849526">
    <w:abstractNumId w:val="5"/>
  </w:num>
  <w:num w:numId="9" w16cid:durableId="549654178">
    <w:abstractNumId w:val="31"/>
  </w:num>
  <w:num w:numId="10" w16cid:durableId="1322659162">
    <w:abstractNumId w:val="22"/>
  </w:num>
  <w:num w:numId="11" w16cid:durableId="1774592565">
    <w:abstractNumId w:val="20"/>
  </w:num>
  <w:num w:numId="12" w16cid:durableId="1598294251">
    <w:abstractNumId w:val="27"/>
  </w:num>
  <w:num w:numId="13" w16cid:durableId="1990330050">
    <w:abstractNumId w:val="33"/>
  </w:num>
  <w:num w:numId="14" w16cid:durableId="856650954">
    <w:abstractNumId w:val="25"/>
  </w:num>
  <w:num w:numId="15" w16cid:durableId="132144282">
    <w:abstractNumId w:val="28"/>
  </w:num>
  <w:num w:numId="16" w16cid:durableId="241910521">
    <w:abstractNumId w:val="13"/>
  </w:num>
  <w:num w:numId="17" w16cid:durableId="1591622587">
    <w:abstractNumId w:val="9"/>
  </w:num>
  <w:num w:numId="18" w16cid:durableId="399527675">
    <w:abstractNumId w:val="30"/>
  </w:num>
  <w:num w:numId="19" w16cid:durableId="3080953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8677600">
    <w:abstractNumId w:val="17"/>
  </w:num>
  <w:num w:numId="21" w16cid:durableId="512191039">
    <w:abstractNumId w:val="11"/>
  </w:num>
  <w:num w:numId="22" w16cid:durableId="1156722775">
    <w:abstractNumId w:val="12"/>
  </w:num>
  <w:num w:numId="23" w16cid:durableId="979773699">
    <w:abstractNumId w:val="18"/>
  </w:num>
  <w:num w:numId="24" w16cid:durableId="1537236702">
    <w:abstractNumId w:val="8"/>
  </w:num>
  <w:num w:numId="25" w16cid:durableId="1085147461">
    <w:abstractNumId w:val="32"/>
  </w:num>
  <w:num w:numId="26" w16cid:durableId="1672834806">
    <w:abstractNumId w:val="16"/>
  </w:num>
  <w:num w:numId="27" w16cid:durableId="5894524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93735608">
    <w:abstractNumId w:val="21"/>
  </w:num>
  <w:num w:numId="29" w16cid:durableId="727535335">
    <w:abstractNumId w:val="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96401512">
    <w:abstractNumId w:val="2"/>
  </w:num>
  <w:num w:numId="31" w16cid:durableId="1730491605">
    <w:abstractNumId w:val="19"/>
  </w:num>
  <w:num w:numId="32" w16cid:durableId="203293352">
    <w:abstractNumId w:val="6"/>
  </w:num>
  <w:num w:numId="33" w16cid:durableId="1933201329">
    <w:abstractNumId w:val="10"/>
  </w:num>
  <w:num w:numId="34" w16cid:durableId="1158158745">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12F8"/>
    <w:rsid w:val="000014C8"/>
    <w:rsid w:val="00001B04"/>
    <w:rsid w:val="00002F61"/>
    <w:rsid w:val="00002FB4"/>
    <w:rsid w:val="0000351B"/>
    <w:rsid w:val="0000381B"/>
    <w:rsid w:val="00003E2D"/>
    <w:rsid w:val="000046E6"/>
    <w:rsid w:val="000047F3"/>
    <w:rsid w:val="00004C7E"/>
    <w:rsid w:val="00005112"/>
    <w:rsid w:val="00005C55"/>
    <w:rsid w:val="0000621B"/>
    <w:rsid w:val="00006893"/>
    <w:rsid w:val="00006D6B"/>
    <w:rsid w:val="00007269"/>
    <w:rsid w:val="000072A0"/>
    <w:rsid w:val="00007832"/>
    <w:rsid w:val="00007EAC"/>
    <w:rsid w:val="0001048C"/>
    <w:rsid w:val="00010A89"/>
    <w:rsid w:val="00011032"/>
    <w:rsid w:val="000112A7"/>
    <w:rsid w:val="00012F5F"/>
    <w:rsid w:val="00013461"/>
    <w:rsid w:val="0001346B"/>
    <w:rsid w:val="000152E6"/>
    <w:rsid w:val="0001560E"/>
    <w:rsid w:val="00015869"/>
    <w:rsid w:val="0001635D"/>
    <w:rsid w:val="000174CB"/>
    <w:rsid w:val="00017BE0"/>
    <w:rsid w:val="00017D2B"/>
    <w:rsid w:val="000200CB"/>
    <w:rsid w:val="00020AB4"/>
    <w:rsid w:val="00021DF8"/>
    <w:rsid w:val="00022461"/>
    <w:rsid w:val="000226E9"/>
    <w:rsid w:val="00022DF9"/>
    <w:rsid w:val="00023147"/>
    <w:rsid w:val="00023691"/>
    <w:rsid w:val="00023E0F"/>
    <w:rsid w:val="00023EB4"/>
    <w:rsid w:val="00024149"/>
    <w:rsid w:val="00025469"/>
    <w:rsid w:val="000256EA"/>
    <w:rsid w:val="00026220"/>
    <w:rsid w:val="000267B9"/>
    <w:rsid w:val="00026C1A"/>
    <w:rsid w:val="000278F1"/>
    <w:rsid w:val="00027972"/>
    <w:rsid w:val="00030439"/>
    <w:rsid w:val="00030AAB"/>
    <w:rsid w:val="00030E3F"/>
    <w:rsid w:val="000318A3"/>
    <w:rsid w:val="000319BE"/>
    <w:rsid w:val="00032175"/>
    <w:rsid w:val="00032884"/>
    <w:rsid w:val="00032C26"/>
    <w:rsid w:val="00033516"/>
    <w:rsid w:val="000346EC"/>
    <w:rsid w:val="00034B91"/>
    <w:rsid w:val="00034BA3"/>
    <w:rsid w:val="00034CDE"/>
    <w:rsid w:val="00035387"/>
    <w:rsid w:val="000353E5"/>
    <w:rsid w:val="0003597C"/>
    <w:rsid w:val="00036084"/>
    <w:rsid w:val="000362A1"/>
    <w:rsid w:val="0003633E"/>
    <w:rsid w:val="00036894"/>
    <w:rsid w:val="00036BC8"/>
    <w:rsid w:val="00036C82"/>
    <w:rsid w:val="00036FDA"/>
    <w:rsid w:val="0003734E"/>
    <w:rsid w:val="00037971"/>
    <w:rsid w:val="00037D2A"/>
    <w:rsid w:val="00037EE3"/>
    <w:rsid w:val="00037FFD"/>
    <w:rsid w:val="00040A09"/>
    <w:rsid w:val="000419A6"/>
    <w:rsid w:val="00042094"/>
    <w:rsid w:val="00042668"/>
    <w:rsid w:val="00043009"/>
    <w:rsid w:val="00043619"/>
    <w:rsid w:val="00043CB6"/>
    <w:rsid w:val="000440B7"/>
    <w:rsid w:val="00044D00"/>
    <w:rsid w:val="00044E8E"/>
    <w:rsid w:val="000453E6"/>
    <w:rsid w:val="00046109"/>
    <w:rsid w:val="000463A5"/>
    <w:rsid w:val="00046624"/>
    <w:rsid w:val="00047BEC"/>
    <w:rsid w:val="000501F4"/>
    <w:rsid w:val="00050390"/>
    <w:rsid w:val="0005069D"/>
    <w:rsid w:val="00050D18"/>
    <w:rsid w:val="00050F7C"/>
    <w:rsid w:val="0005176B"/>
    <w:rsid w:val="000517DB"/>
    <w:rsid w:val="00051A8C"/>
    <w:rsid w:val="00052D3D"/>
    <w:rsid w:val="00053232"/>
    <w:rsid w:val="000537B8"/>
    <w:rsid w:val="0005426F"/>
    <w:rsid w:val="00055892"/>
    <w:rsid w:val="00055B8E"/>
    <w:rsid w:val="0005691A"/>
    <w:rsid w:val="00056A3F"/>
    <w:rsid w:val="00056AA5"/>
    <w:rsid w:val="00056B61"/>
    <w:rsid w:val="00056FAC"/>
    <w:rsid w:val="00057342"/>
    <w:rsid w:val="00057460"/>
    <w:rsid w:val="00060178"/>
    <w:rsid w:val="00060420"/>
    <w:rsid w:val="00060832"/>
    <w:rsid w:val="00060BB3"/>
    <w:rsid w:val="00061398"/>
    <w:rsid w:val="0006150B"/>
    <w:rsid w:val="0006239D"/>
    <w:rsid w:val="0006256F"/>
    <w:rsid w:val="000625B5"/>
    <w:rsid w:val="00063113"/>
    <w:rsid w:val="0006342A"/>
    <w:rsid w:val="00063E1B"/>
    <w:rsid w:val="000648BD"/>
    <w:rsid w:val="000650D7"/>
    <w:rsid w:val="000655DA"/>
    <w:rsid w:val="000660BE"/>
    <w:rsid w:val="00067049"/>
    <w:rsid w:val="000701D3"/>
    <w:rsid w:val="00070308"/>
    <w:rsid w:val="000706E8"/>
    <w:rsid w:val="00071E0A"/>
    <w:rsid w:val="00072202"/>
    <w:rsid w:val="00072A0F"/>
    <w:rsid w:val="00072B1B"/>
    <w:rsid w:val="00072CDB"/>
    <w:rsid w:val="000735B2"/>
    <w:rsid w:val="00073720"/>
    <w:rsid w:val="0007376C"/>
    <w:rsid w:val="00073934"/>
    <w:rsid w:val="00073DA2"/>
    <w:rsid w:val="00073F85"/>
    <w:rsid w:val="00074494"/>
    <w:rsid w:val="00076C81"/>
    <w:rsid w:val="00076DFB"/>
    <w:rsid w:val="00077169"/>
    <w:rsid w:val="00077679"/>
    <w:rsid w:val="00077829"/>
    <w:rsid w:val="00080175"/>
    <w:rsid w:val="0008038C"/>
    <w:rsid w:val="00080444"/>
    <w:rsid w:val="00080974"/>
    <w:rsid w:val="00080F97"/>
    <w:rsid w:val="00082347"/>
    <w:rsid w:val="000823B5"/>
    <w:rsid w:val="00082423"/>
    <w:rsid w:val="0008417C"/>
    <w:rsid w:val="000841CE"/>
    <w:rsid w:val="00084CB8"/>
    <w:rsid w:val="00084E88"/>
    <w:rsid w:val="00084F98"/>
    <w:rsid w:val="00085A9F"/>
    <w:rsid w:val="00086581"/>
    <w:rsid w:val="00086C5A"/>
    <w:rsid w:val="000870B6"/>
    <w:rsid w:val="00087C79"/>
    <w:rsid w:val="000905D9"/>
    <w:rsid w:val="000908F5"/>
    <w:rsid w:val="00090B05"/>
    <w:rsid w:val="00090CE2"/>
    <w:rsid w:val="00090E52"/>
    <w:rsid w:val="00092329"/>
    <w:rsid w:val="00092501"/>
    <w:rsid w:val="00092A24"/>
    <w:rsid w:val="00092A96"/>
    <w:rsid w:val="00094610"/>
    <w:rsid w:val="00094636"/>
    <w:rsid w:val="000947D9"/>
    <w:rsid w:val="00094851"/>
    <w:rsid w:val="00095777"/>
    <w:rsid w:val="00095C68"/>
    <w:rsid w:val="00096798"/>
    <w:rsid w:val="0009685D"/>
    <w:rsid w:val="000972BF"/>
    <w:rsid w:val="00097DD1"/>
    <w:rsid w:val="00097ED8"/>
    <w:rsid w:val="000A0D79"/>
    <w:rsid w:val="000A0E4C"/>
    <w:rsid w:val="000A0F21"/>
    <w:rsid w:val="000A0FBA"/>
    <w:rsid w:val="000A2382"/>
    <w:rsid w:val="000A33CD"/>
    <w:rsid w:val="000A3B0E"/>
    <w:rsid w:val="000A3D5E"/>
    <w:rsid w:val="000A4081"/>
    <w:rsid w:val="000A4137"/>
    <w:rsid w:val="000A416B"/>
    <w:rsid w:val="000A446A"/>
    <w:rsid w:val="000A466F"/>
    <w:rsid w:val="000A48AC"/>
    <w:rsid w:val="000A496D"/>
    <w:rsid w:val="000A4EA9"/>
    <w:rsid w:val="000A5838"/>
    <w:rsid w:val="000A5DA4"/>
    <w:rsid w:val="000A5E35"/>
    <w:rsid w:val="000A75F8"/>
    <w:rsid w:val="000B067B"/>
    <w:rsid w:val="000B1376"/>
    <w:rsid w:val="000B2410"/>
    <w:rsid w:val="000B2798"/>
    <w:rsid w:val="000B3287"/>
    <w:rsid w:val="000B34E3"/>
    <w:rsid w:val="000B3DBA"/>
    <w:rsid w:val="000B4067"/>
    <w:rsid w:val="000B4DF4"/>
    <w:rsid w:val="000B5873"/>
    <w:rsid w:val="000B5E36"/>
    <w:rsid w:val="000B5E88"/>
    <w:rsid w:val="000B5EB8"/>
    <w:rsid w:val="000B67B9"/>
    <w:rsid w:val="000B70AA"/>
    <w:rsid w:val="000B73FC"/>
    <w:rsid w:val="000C099F"/>
    <w:rsid w:val="000C0A90"/>
    <w:rsid w:val="000C20CC"/>
    <w:rsid w:val="000C26CB"/>
    <w:rsid w:val="000C28B2"/>
    <w:rsid w:val="000C30C0"/>
    <w:rsid w:val="000C3197"/>
    <w:rsid w:val="000C3C0C"/>
    <w:rsid w:val="000C5271"/>
    <w:rsid w:val="000C5B82"/>
    <w:rsid w:val="000C69C0"/>
    <w:rsid w:val="000D00EC"/>
    <w:rsid w:val="000D06E0"/>
    <w:rsid w:val="000D0B4F"/>
    <w:rsid w:val="000D13EE"/>
    <w:rsid w:val="000D1570"/>
    <w:rsid w:val="000D1C30"/>
    <w:rsid w:val="000D1D09"/>
    <w:rsid w:val="000D1FA0"/>
    <w:rsid w:val="000D202E"/>
    <w:rsid w:val="000D2AB1"/>
    <w:rsid w:val="000D2B9E"/>
    <w:rsid w:val="000D2BC0"/>
    <w:rsid w:val="000D2FDB"/>
    <w:rsid w:val="000D33A0"/>
    <w:rsid w:val="000D3624"/>
    <w:rsid w:val="000D3639"/>
    <w:rsid w:val="000D36E5"/>
    <w:rsid w:val="000D379F"/>
    <w:rsid w:val="000D3CA2"/>
    <w:rsid w:val="000D49D9"/>
    <w:rsid w:val="000D5085"/>
    <w:rsid w:val="000D7147"/>
    <w:rsid w:val="000D7AB4"/>
    <w:rsid w:val="000D7E73"/>
    <w:rsid w:val="000E13C6"/>
    <w:rsid w:val="000E226F"/>
    <w:rsid w:val="000E2A41"/>
    <w:rsid w:val="000E2E1C"/>
    <w:rsid w:val="000E3139"/>
    <w:rsid w:val="000E3951"/>
    <w:rsid w:val="000E3F8E"/>
    <w:rsid w:val="000E4C30"/>
    <w:rsid w:val="000E623D"/>
    <w:rsid w:val="000E666B"/>
    <w:rsid w:val="000E6BDE"/>
    <w:rsid w:val="000E6CFE"/>
    <w:rsid w:val="000E7259"/>
    <w:rsid w:val="000E731C"/>
    <w:rsid w:val="000E7F0C"/>
    <w:rsid w:val="000F004E"/>
    <w:rsid w:val="000F0531"/>
    <w:rsid w:val="000F0D04"/>
    <w:rsid w:val="000F0F11"/>
    <w:rsid w:val="000F0FA4"/>
    <w:rsid w:val="000F22AC"/>
    <w:rsid w:val="000F23C0"/>
    <w:rsid w:val="000F297C"/>
    <w:rsid w:val="000F3036"/>
    <w:rsid w:val="000F3119"/>
    <w:rsid w:val="000F32DE"/>
    <w:rsid w:val="000F3AC2"/>
    <w:rsid w:val="000F40BF"/>
    <w:rsid w:val="000F537A"/>
    <w:rsid w:val="000F568D"/>
    <w:rsid w:val="000F5AE4"/>
    <w:rsid w:val="000F5C36"/>
    <w:rsid w:val="000F633D"/>
    <w:rsid w:val="000F750D"/>
    <w:rsid w:val="000F7B94"/>
    <w:rsid w:val="000F7F4A"/>
    <w:rsid w:val="001007EB"/>
    <w:rsid w:val="001011F8"/>
    <w:rsid w:val="00101791"/>
    <w:rsid w:val="00101B14"/>
    <w:rsid w:val="00101B90"/>
    <w:rsid w:val="00102022"/>
    <w:rsid w:val="00102E40"/>
    <w:rsid w:val="00103038"/>
    <w:rsid w:val="001031D4"/>
    <w:rsid w:val="0010330E"/>
    <w:rsid w:val="00103389"/>
    <w:rsid w:val="001036DC"/>
    <w:rsid w:val="0010423E"/>
    <w:rsid w:val="00104C4B"/>
    <w:rsid w:val="00105040"/>
    <w:rsid w:val="001050E0"/>
    <w:rsid w:val="00105791"/>
    <w:rsid w:val="00110755"/>
    <w:rsid w:val="00110A05"/>
    <w:rsid w:val="001128F2"/>
    <w:rsid w:val="00112D81"/>
    <w:rsid w:val="0011384A"/>
    <w:rsid w:val="00113AD1"/>
    <w:rsid w:val="0011409C"/>
    <w:rsid w:val="00114A59"/>
    <w:rsid w:val="00114B15"/>
    <w:rsid w:val="00114BEE"/>
    <w:rsid w:val="001153DC"/>
    <w:rsid w:val="00115986"/>
    <w:rsid w:val="0011665A"/>
    <w:rsid w:val="00116C6A"/>
    <w:rsid w:val="001201C5"/>
    <w:rsid w:val="00120814"/>
    <w:rsid w:val="00120B1E"/>
    <w:rsid w:val="00120FE6"/>
    <w:rsid w:val="00121296"/>
    <w:rsid w:val="001213D2"/>
    <w:rsid w:val="00121730"/>
    <w:rsid w:val="00122201"/>
    <w:rsid w:val="00122254"/>
    <w:rsid w:val="001222F4"/>
    <w:rsid w:val="00122453"/>
    <w:rsid w:val="00122E09"/>
    <w:rsid w:val="00123278"/>
    <w:rsid w:val="00123624"/>
    <w:rsid w:val="00123A21"/>
    <w:rsid w:val="00123A66"/>
    <w:rsid w:val="00123EB8"/>
    <w:rsid w:val="001245AF"/>
    <w:rsid w:val="00124C3D"/>
    <w:rsid w:val="00124F67"/>
    <w:rsid w:val="00125515"/>
    <w:rsid w:val="0012559D"/>
    <w:rsid w:val="00125937"/>
    <w:rsid w:val="00125AC6"/>
    <w:rsid w:val="0012601F"/>
    <w:rsid w:val="0012640D"/>
    <w:rsid w:val="00126E80"/>
    <w:rsid w:val="001301AB"/>
    <w:rsid w:val="0013183A"/>
    <w:rsid w:val="00131875"/>
    <w:rsid w:val="00131AE8"/>
    <w:rsid w:val="00131CF0"/>
    <w:rsid w:val="0013272A"/>
    <w:rsid w:val="00132AC2"/>
    <w:rsid w:val="00132E05"/>
    <w:rsid w:val="00132E2E"/>
    <w:rsid w:val="00133168"/>
    <w:rsid w:val="00134D64"/>
    <w:rsid w:val="00135B39"/>
    <w:rsid w:val="00135E27"/>
    <w:rsid w:val="00136719"/>
    <w:rsid w:val="00136E8B"/>
    <w:rsid w:val="00137D78"/>
    <w:rsid w:val="001403F6"/>
    <w:rsid w:val="001408BA"/>
    <w:rsid w:val="00140B9F"/>
    <w:rsid w:val="00140D46"/>
    <w:rsid w:val="001416A8"/>
    <w:rsid w:val="00142F1D"/>
    <w:rsid w:val="00143137"/>
    <w:rsid w:val="0014361D"/>
    <w:rsid w:val="001437D9"/>
    <w:rsid w:val="00143993"/>
    <w:rsid w:val="00143BB5"/>
    <w:rsid w:val="00144273"/>
    <w:rsid w:val="001449BC"/>
    <w:rsid w:val="00144DEC"/>
    <w:rsid w:val="00145F1F"/>
    <w:rsid w:val="00147AFA"/>
    <w:rsid w:val="00147F3E"/>
    <w:rsid w:val="00150015"/>
    <w:rsid w:val="00150035"/>
    <w:rsid w:val="00150344"/>
    <w:rsid w:val="00150461"/>
    <w:rsid w:val="00150F2C"/>
    <w:rsid w:val="001510C9"/>
    <w:rsid w:val="0015130D"/>
    <w:rsid w:val="001513B4"/>
    <w:rsid w:val="0015147E"/>
    <w:rsid w:val="001517E2"/>
    <w:rsid w:val="00151CEE"/>
    <w:rsid w:val="00151DEA"/>
    <w:rsid w:val="00151FDC"/>
    <w:rsid w:val="00152396"/>
    <w:rsid w:val="00152B82"/>
    <w:rsid w:val="001534DD"/>
    <w:rsid w:val="00154A94"/>
    <w:rsid w:val="00154BC2"/>
    <w:rsid w:val="00155205"/>
    <w:rsid w:val="001559A9"/>
    <w:rsid w:val="00155D3D"/>
    <w:rsid w:val="001564D1"/>
    <w:rsid w:val="00156CAA"/>
    <w:rsid w:val="00156EFA"/>
    <w:rsid w:val="00157487"/>
    <w:rsid w:val="0015796A"/>
    <w:rsid w:val="00160288"/>
    <w:rsid w:val="00160651"/>
    <w:rsid w:val="0016130B"/>
    <w:rsid w:val="00161451"/>
    <w:rsid w:val="00161C83"/>
    <w:rsid w:val="00162548"/>
    <w:rsid w:val="001627A9"/>
    <w:rsid w:val="00162A62"/>
    <w:rsid w:val="00162AB4"/>
    <w:rsid w:val="00162D92"/>
    <w:rsid w:val="00162E6E"/>
    <w:rsid w:val="0016499F"/>
    <w:rsid w:val="0016567A"/>
    <w:rsid w:val="00165689"/>
    <w:rsid w:val="00165D5E"/>
    <w:rsid w:val="00166DB3"/>
    <w:rsid w:val="00167187"/>
    <w:rsid w:val="00170649"/>
    <w:rsid w:val="001706F2"/>
    <w:rsid w:val="00170B0C"/>
    <w:rsid w:val="00171073"/>
    <w:rsid w:val="00171BF6"/>
    <w:rsid w:val="00171DE4"/>
    <w:rsid w:val="001726B1"/>
    <w:rsid w:val="0017288F"/>
    <w:rsid w:val="00172A44"/>
    <w:rsid w:val="00172BD3"/>
    <w:rsid w:val="001739DF"/>
    <w:rsid w:val="0017438B"/>
    <w:rsid w:val="00175423"/>
    <w:rsid w:val="001755F6"/>
    <w:rsid w:val="00175887"/>
    <w:rsid w:val="00175B83"/>
    <w:rsid w:val="001768C7"/>
    <w:rsid w:val="00176970"/>
    <w:rsid w:val="00176C72"/>
    <w:rsid w:val="001776E6"/>
    <w:rsid w:val="00177816"/>
    <w:rsid w:val="00177DAB"/>
    <w:rsid w:val="00180415"/>
    <w:rsid w:val="00180C3D"/>
    <w:rsid w:val="001816F7"/>
    <w:rsid w:val="00181D54"/>
    <w:rsid w:val="001824C7"/>
    <w:rsid w:val="00182901"/>
    <w:rsid w:val="00182E04"/>
    <w:rsid w:val="00182E53"/>
    <w:rsid w:val="001835F4"/>
    <w:rsid w:val="001852B0"/>
    <w:rsid w:val="00185FD3"/>
    <w:rsid w:val="001866E4"/>
    <w:rsid w:val="00187CA5"/>
    <w:rsid w:val="001903B0"/>
    <w:rsid w:val="00190A89"/>
    <w:rsid w:val="00190DF7"/>
    <w:rsid w:val="00190F43"/>
    <w:rsid w:val="0019104A"/>
    <w:rsid w:val="001913DD"/>
    <w:rsid w:val="001915AC"/>
    <w:rsid w:val="00191A43"/>
    <w:rsid w:val="00191D4E"/>
    <w:rsid w:val="00191D94"/>
    <w:rsid w:val="00192BDC"/>
    <w:rsid w:val="00193239"/>
    <w:rsid w:val="001938E0"/>
    <w:rsid w:val="00195295"/>
    <w:rsid w:val="001960F6"/>
    <w:rsid w:val="001962D4"/>
    <w:rsid w:val="00196BC3"/>
    <w:rsid w:val="0019750E"/>
    <w:rsid w:val="001975E0"/>
    <w:rsid w:val="00197FDB"/>
    <w:rsid w:val="001A0160"/>
    <w:rsid w:val="001A0474"/>
    <w:rsid w:val="001A0617"/>
    <w:rsid w:val="001A0B32"/>
    <w:rsid w:val="001A2059"/>
    <w:rsid w:val="001A23D0"/>
    <w:rsid w:val="001A3DAE"/>
    <w:rsid w:val="001A3F05"/>
    <w:rsid w:val="001A45A6"/>
    <w:rsid w:val="001A491B"/>
    <w:rsid w:val="001A4A67"/>
    <w:rsid w:val="001A6215"/>
    <w:rsid w:val="001A627C"/>
    <w:rsid w:val="001A6519"/>
    <w:rsid w:val="001A7D6C"/>
    <w:rsid w:val="001B064A"/>
    <w:rsid w:val="001B082F"/>
    <w:rsid w:val="001B0F03"/>
    <w:rsid w:val="001B13C5"/>
    <w:rsid w:val="001B1734"/>
    <w:rsid w:val="001B189F"/>
    <w:rsid w:val="001B28E8"/>
    <w:rsid w:val="001B379D"/>
    <w:rsid w:val="001B3F2F"/>
    <w:rsid w:val="001B497F"/>
    <w:rsid w:val="001B49F7"/>
    <w:rsid w:val="001B4D7A"/>
    <w:rsid w:val="001B5805"/>
    <w:rsid w:val="001B7E58"/>
    <w:rsid w:val="001C04C8"/>
    <w:rsid w:val="001C0640"/>
    <w:rsid w:val="001C17CC"/>
    <w:rsid w:val="001C1B3F"/>
    <w:rsid w:val="001C1C25"/>
    <w:rsid w:val="001C2031"/>
    <w:rsid w:val="001C237F"/>
    <w:rsid w:val="001C2725"/>
    <w:rsid w:val="001C2E04"/>
    <w:rsid w:val="001C3742"/>
    <w:rsid w:val="001C37B2"/>
    <w:rsid w:val="001C384A"/>
    <w:rsid w:val="001C392E"/>
    <w:rsid w:val="001C408F"/>
    <w:rsid w:val="001C526C"/>
    <w:rsid w:val="001C53A0"/>
    <w:rsid w:val="001C5775"/>
    <w:rsid w:val="001C5778"/>
    <w:rsid w:val="001C71EB"/>
    <w:rsid w:val="001C739A"/>
    <w:rsid w:val="001C7E52"/>
    <w:rsid w:val="001C7F9C"/>
    <w:rsid w:val="001D07EB"/>
    <w:rsid w:val="001D0821"/>
    <w:rsid w:val="001D0D5A"/>
    <w:rsid w:val="001D12A6"/>
    <w:rsid w:val="001D1356"/>
    <w:rsid w:val="001D164B"/>
    <w:rsid w:val="001D2419"/>
    <w:rsid w:val="001D309D"/>
    <w:rsid w:val="001D3511"/>
    <w:rsid w:val="001D3BFB"/>
    <w:rsid w:val="001D4388"/>
    <w:rsid w:val="001D4B51"/>
    <w:rsid w:val="001D4CC5"/>
    <w:rsid w:val="001D556A"/>
    <w:rsid w:val="001D5B91"/>
    <w:rsid w:val="001D5CD0"/>
    <w:rsid w:val="001D5FA2"/>
    <w:rsid w:val="001D611C"/>
    <w:rsid w:val="001D63EC"/>
    <w:rsid w:val="001D68E0"/>
    <w:rsid w:val="001D6B56"/>
    <w:rsid w:val="001D6BBD"/>
    <w:rsid w:val="001D7278"/>
    <w:rsid w:val="001D7535"/>
    <w:rsid w:val="001E0097"/>
    <w:rsid w:val="001E03D6"/>
    <w:rsid w:val="001E0735"/>
    <w:rsid w:val="001E0A98"/>
    <w:rsid w:val="001E0C33"/>
    <w:rsid w:val="001E0FE4"/>
    <w:rsid w:val="001E240D"/>
    <w:rsid w:val="001E2C95"/>
    <w:rsid w:val="001E2FE8"/>
    <w:rsid w:val="001E483F"/>
    <w:rsid w:val="001E4ABC"/>
    <w:rsid w:val="001E5BA8"/>
    <w:rsid w:val="001E5EEF"/>
    <w:rsid w:val="001E68C3"/>
    <w:rsid w:val="001E6A10"/>
    <w:rsid w:val="001E6A83"/>
    <w:rsid w:val="001E7A25"/>
    <w:rsid w:val="001E7B15"/>
    <w:rsid w:val="001F02A4"/>
    <w:rsid w:val="001F03F1"/>
    <w:rsid w:val="001F13E2"/>
    <w:rsid w:val="001F19CC"/>
    <w:rsid w:val="001F1B9D"/>
    <w:rsid w:val="001F2C78"/>
    <w:rsid w:val="001F3CE1"/>
    <w:rsid w:val="001F42BF"/>
    <w:rsid w:val="001F46ED"/>
    <w:rsid w:val="001F4BFE"/>
    <w:rsid w:val="001F51CC"/>
    <w:rsid w:val="001F59A1"/>
    <w:rsid w:val="001F667A"/>
    <w:rsid w:val="001F6C8F"/>
    <w:rsid w:val="001F71E4"/>
    <w:rsid w:val="001F79F4"/>
    <w:rsid w:val="001F7FC8"/>
    <w:rsid w:val="002001C4"/>
    <w:rsid w:val="00201691"/>
    <w:rsid w:val="0020198F"/>
    <w:rsid w:val="00201E67"/>
    <w:rsid w:val="002020FB"/>
    <w:rsid w:val="00202E86"/>
    <w:rsid w:val="002031B6"/>
    <w:rsid w:val="00203739"/>
    <w:rsid w:val="00203D11"/>
    <w:rsid w:val="0020499A"/>
    <w:rsid w:val="00204BFD"/>
    <w:rsid w:val="0020584E"/>
    <w:rsid w:val="00205CF6"/>
    <w:rsid w:val="00206585"/>
    <w:rsid w:val="00206B44"/>
    <w:rsid w:val="00206CF6"/>
    <w:rsid w:val="0021069F"/>
    <w:rsid w:val="002110AA"/>
    <w:rsid w:val="0021182D"/>
    <w:rsid w:val="00212769"/>
    <w:rsid w:val="00212A83"/>
    <w:rsid w:val="00213549"/>
    <w:rsid w:val="002145DE"/>
    <w:rsid w:val="0021505B"/>
    <w:rsid w:val="002151EA"/>
    <w:rsid w:val="00215BCB"/>
    <w:rsid w:val="00215D03"/>
    <w:rsid w:val="00215E8A"/>
    <w:rsid w:val="00215ED4"/>
    <w:rsid w:val="00217BEC"/>
    <w:rsid w:val="002201B5"/>
    <w:rsid w:val="002201C0"/>
    <w:rsid w:val="002202FF"/>
    <w:rsid w:val="002203EA"/>
    <w:rsid w:val="002213D1"/>
    <w:rsid w:val="0022171E"/>
    <w:rsid w:val="00221829"/>
    <w:rsid w:val="00222519"/>
    <w:rsid w:val="0022275C"/>
    <w:rsid w:val="00222DB8"/>
    <w:rsid w:val="0022349B"/>
    <w:rsid w:val="002234B4"/>
    <w:rsid w:val="00223EB7"/>
    <w:rsid w:val="002240AE"/>
    <w:rsid w:val="00224714"/>
    <w:rsid w:val="00224971"/>
    <w:rsid w:val="00224C0C"/>
    <w:rsid w:val="00224D47"/>
    <w:rsid w:val="00224DE0"/>
    <w:rsid w:val="00225CC1"/>
    <w:rsid w:val="00227700"/>
    <w:rsid w:val="00230372"/>
    <w:rsid w:val="0023040A"/>
    <w:rsid w:val="00230AD6"/>
    <w:rsid w:val="00230B41"/>
    <w:rsid w:val="002311E3"/>
    <w:rsid w:val="00231985"/>
    <w:rsid w:val="00231B86"/>
    <w:rsid w:val="002323D6"/>
    <w:rsid w:val="002328AA"/>
    <w:rsid w:val="00232A4B"/>
    <w:rsid w:val="00232BE7"/>
    <w:rsid w:val="00232D81"/>
    <w:rsid w:val="00233C22"/>
    <w:rsid w:val="00233E68"/>
    <w:rsid w:val="00234413"/>
    <w:rsid w:val="002345D8"/>
    <w:rsid w:val="0023486A"/>
    <w:rsid w:val="00235063"/>
    <w:rsid w:val="002353D6"/>
    <w:rsid w:val="002360C2"/>
    <w:rsid w:val="00236256"/>
    <w:rsid w:val="002367C7"/>
    <w:rsid w:val="002373ED"/>
    <w:rsid w:val="00237B9F"/>
    <w:rsid w:val="00240031"/>
    <w:rsid w:val="0024107D"/>
    <w:rsid w:val="0024139F"/>
    <w:rsid w:val="002419D9"/>
    <w:rsid w:val="00241BC2"/>
    <w:rsid w:val="00241FA4"/>
    <w:rsid w:val="002426B5"/>
    <w:rsid w:val="00243518"/>
    <w:rsid w:val="002436E5"/>
    <w:rsid w:val="00243FB8"/>
    <w:rsid w:val="002447F5"/>
    <w:rsid w:val="0024493C"/>
    <w:rsid w:val="00245398"/>
    <w:rsid w:val="002455FB"/>
    <w:rsid w:val="00245BAA"/>
    <w:rsid w:val="00245BC4"/>
    <w:rsid w:val="00246044"/>
    <w:rsid w:val="00250475"/>
    <w:rsid w:val="002507CB"/>
    <w:rsid w:val="0025118C"/>
    <w:rsid w:val="00251415"/>
    <w:rsid w:val="0025148A"/>
    <w:rsid w:val="0025153B"/>
    <w:rsid w:val="0025386D"/>
    <w:rsid w:val="00253B60"/>
    <w:rsid w:val="00254E33"/>
    <w:rsid w:val="00255687"/>
    <w:rsid w:val="00256113"/>
    <w:rsid w:val="0025640C"/>
    <w:rsid w:val="00256DDF"/>
    <w:rsid w:val="00257290"/>
    <w:rsid w:val="002602FD"/>
    <w:rsid w:val="002617AC"/>
    <w:rsid w:val="00262FD0"/>
    <w:rsid w:val="0026397B"/>
    <w:rsid w:val="00263C56"/>
    <w:rsid w:val="00263E00"/>
    <w:rsid w:val="0026419C"/>
    <w:rsid w:val="0026494B"/>
    <w:rsid w:val="00265169"/>
    <w:rsid w:val="002653D8"/>
    <w:rsid w:val="00266216"/>
    <w:rsid w:val="002662AC"/>
    <w:rsid w:val="00267002"/>
    <w:rsid w:val="0026707C"/>
    <w:rsid w:val="002670E5"/>
    <w:rsid w:val="002709E0"/>
    <w:rsid w:val="00270A4D"/>
    <w:rsid w:val="00270F1C"/>
    <w:rsid w:val="00271108"/>
    <w:rsid w:val="002723C3"/>
    <w:rsid w:val="002731F1"/>
    <w:rsid w:val="00273541"/>
    <w:rsid w:val="0027414F"/>
    <w:rsid w:val="002741A9"/>
    <w:rsid w:val="00274AF7"/>
    <w:rsid w:val="00275635"/>
    <w:rsid w:val="00275FD8"/>
    <w:rsid w:val="002766A7"/>
    <w:rsid w:val="00276EB3"/>
    <w:rsid w:val="00276F2C"/>
    <w:rsid w:val="00277346"/>
    <w:rsid w:val="00277498"/>
    <w:rsid w:val="00280006"/>
    <w:rsid w:val="0028123E"/>
    <w:rsid w:val="002816A6"/>
    <w:rsid w:val="00281B85"/>
    <w:rsid w:val="00281F59"/>
    <w:rsid w:val="00282257"/>
    <w:rsid w:val="0028226A"/>
    <w:rsid w:val="002825DA"/>
    <w:rsid w:val="00283C4A"/>
    <w:rsid w:val="00283C73"/>
    <w:rsid w:val="00283D5C"/>
    <w:rsid w:val="002842C8"/>
    <w:rsid w:val="00284365"/>
    <w:rsid w:val="00284CC9"/>
    <w:rsid w:val="002855A3"/>
    <w:rsid w:val="00285694"/>
    <w:rsid w:val="002861E0"/>
    <w:rsid w:val="00287806"/>
    <w:rsid w:val="00287E96"/>
    <w:rsid w:val="0029002E"/>
    <w:rsid w:val="00290BBD"/>
    <w:rsid w:val="00291E82"/>
    <w:rsid w:val="00292487"/>
    <w:rsid w:val="0029304F"/>
    <w:rsid w:val="0029329D"/>
    <w:rsid w:val="00293674"/>
    <w:rsid w:val="002940BA"/>
    <w:rsid w:val="002949E3"/>
    <w:rsid w:val="00294A4A"/>
    <w:rsid w:val="00294A56"/>
    <w:rsid w:val="00294E12"/>
    <w:rsid w:val="00294EB9"/>
    <w:rsid w:val="00295A69"/>
    <w:rsid w:val="00295B4F"/>
    <w:rsid w:val="00295D9F"/>
    <w:rsid w:val="002963BF"/>
    <w:rsid w:val="002965DA"/>
    <w:rsid w:val="00296B2B"/>
    <w:rsid w:val="00296E03"/>
    <w:rsid w:val="00297766"/>
    <w:rsid w:val="002A04CF"/>
    <w:rsid w:val="002A0557"/>
    <w:rsid w:val="002A0799"/>
    <w:rsid w:val="002A0BC2"/>
    <w:rsid w:val="002A0BD8"/>
    <w:rsid w:val="002A12EC"/>
    <w:rsid w:val="002A1C72"/>
    <w:rsid w:val="002A1DDA"/>
    <w:rsid w:val="002A2E5C"/>
    <w:rsid w:val="002A3760"/>
    <w:rsid w:val="002A3C76"/>
    <w:rsid w:val="002A4ECE"/>
    <w:rsid w:val="002A5AD6"/>
    <w:rsid w:val="002A6119"/>
    <w:rsid w:val="002A6204"/>
    <w:rsid w:val="002A6AED"/>
    <w:rsid w:val="002A6B12"/>
    <w:rsid w:val="002A6B78"/>
    <w:rsid w:val="002B0150"/>
    <w:rsid w:val="002B1289"/>
    <w:rsid w:val="002B19B9"/>
    <w:rsid w:val="002B1E4A"/>
    <w:rsid w:val="002B26F0"/>
    <w:rsid w:val="002B35C7"/>
    <w:rsid w:val="002B45A8"/>
    <w:rsid w:val="002B4703"/>
    <w:rsid w:val="002B4812"/>
    <w:rsid w:val="002B4A82"/>
    <w:rsid w:val="002B57BC"/>
    <w:rsid w:val="002B5853"/>
    <w:rsid w:val="002B5C5F"/>
    <w:rsid w:val="002B6C17"/>
    <w:rsid w:val="002B75D6"/>
    <w:rsid w:val="002B7D11"/>
    <w:rsid w:val="002C04A7"/>
    <w:rsid w:val="002C06FF"/>
    <w:rsid w:val="002C2097"/>
    <w:rsid w:val="002C26AD"/>
    <w:rsid w:val="002C2749"/>
    <w:rsid w:val="002C291E"/>
    <w:rsid w:val="002C2986"/>
    <w:rsid w:val="002C324E"/>
    <w:rsid w:val="002C400B"/>
    <w:rsid w:val="002C45D5"/>
    <w:rsid w:val="002C5B46"/>
    <w:rsid w:val="002C6179"/>
    <w:rsid w:val="002C6629"/>
    <w:rsid w:val="002C670B"/>
    <w:rsid w:val="002C7087"/>
    <w:rsid w:val="002C7892"/>
    <w:rsid w:val="002D0B12"/>
    <w:rsid w:val="002D1501"/>
    <w:rsid w:val="002D1524"/>
    <w:rsid w:val="002D1DD0"/>
    <w:rsid w:val="002D23A1"/>
    <w:rsid w:val="002D2988"/>
    <w:rsid w:val="002D302A"/>
    <w:rsid w:val="002D3341"/>
    <w:rsid w:val="002D3683"/>
    <w:rsid w:val="002D37A0"/>
    <w:rsid w:val="002D3BEC"/>
    <w:rsid w:val="002D4474"/>
    <w:rsid w:val="002D576B"/>
    <w:rsid w:val="002D5E87"/>
    <w:rsid w:val="002D60FE"/>
    <w:rsid w:val="002D69EA"/>
    <w:rsid w:val="002D708A"/>
    <w:rsid w:val="002D714A"/>
    <w:rsid w:val="002D7A4D"/>
    <w:rsid w:val="002D7A9D"/>
    <w:rsid w:val="002D7E9B"/>
    <w:rsid w:val="002D7F71"/>
    <w:rsid w:val="002E0FBA"/>
    <w:rsid w:val="002E1781"/>
    <w:rsid w:val="002E1A86"/>
    <w:rsid w:val="002E1C8A"/>
    <w:rsid w:val="002E2294"/>
    <w:rsid w:val="002E280F"/>
    <w:rsid w:val="002E2A2C"/>
    <w:rsid w:val="002E3B39"/>
    <w:rsid w:val="002E3DFA"/>
    <w:rsid w:val="002E5F8F"/>
    <w:rsid w:val="002E6931"/>
    <w:rsid w:val="002E6FC0"/>
    <w:rsid w:val="002E71C8"/>
    <w:rsid w:val="002F05E4"/>
    <w:rsid w:val="002F0ABC"/>
    <w:rsid w:val="002F16F2"/>
    <w:rsid w:val="002F1F55"/>
    <w:rsid w:val="002F23A7"/>
    <w:rsid w:val="002F23D4"/>
    <w:rsid w:val="002F2959"/>
    <w:rsid w:val="002F2B41"/>
    <w:rsid w:val="002F2BE2"/>
    <w:rsid w:val="002F2D97"/>
    <w:rsid w:val="002F3321"/>
    <w:rsid w:val="002F3417"/>
    <w:rsid w:val="002F45D7"/>
    <w:rsid w:val="002F4E26"/>
    <w:rsid w:val="002F51D8"/>
    <w:rsid w:val="002F529A"/>
    <w:rsid w:val="002F56FF"/>
    <w:rsid w:val="002F6DFB"/>
    <w:rsid w:val="002F716B"/>
    <w:rsid w:val="002F73AF"/>
    <w:rsid w:val="002F7576"/>
    <w:rsid w:val="002F79C8"/>
    <w:rsid w:val="002F79E7"/>
    <w:rsid w:val="003001C0"/>
    <w:rsid w:val="00300DB9"/>
    <w:rsid w:val="003010DB"/>
    <w:rsid w:val="003014D9"/>
    <w:rsid w:val="00301F9E"/>
    <w:rsid w:val="00302B9E"/>
    <w:rsid w:val="00303A3A"/>
    <w:rsid w:val="00303C9A"/>
    <w:rsid w:val="00303FF1"/>
    <w:rsid w:val="003046CD"/>
    <w:rsid w:val="00304761"/>
    <w:rsid w:val="0030484E"/>
    <w:rsid w:val="00304FC5"/>
    <w:rsid w:val="0030569B"/>
    <w:rsid w:val="00306671"/>
    <w:rsid w:val="0030690D"/>
    <w:rsid w:val="00306CA4"/>
    <w:rsid w:val="003075D5"/>
    <w:rsid w:val="003075E9"/>
    <w:rsid w:val="00310288"/>
    <w:rsid w:val="00310DC1"/>
    <w:rsid w:val="00310F39"/>
    <w:rsid w:val="00311161"/>
    <w:rsid w:val="003112B0"/>
    <w:rsid w:val="003115E4"/>
    <w:rsid w:val="003117F8"/>
    <w:rsid w:val="003118BD"/>
    <w:rsid w:val="00311DAC"/>
    <w:rsid w:val="00311DC2"/>
    <w:rsid w:val="0031207A"/>
    <w:rsid w:val="00314674"/>
    <w:rsid w:val="003155EA"/>
    <w:rsid w:val="00316CB1"/>
    <w:rsid w:val="00316F5F"/>
    <w:rsid w:val="003174CB"/>
    <w:rsid w:val="00317707"/>
    <w:rsid w:val="00317CA2"/>
    <w:rsid w:val="0032039D"/>
    <w:rsid w:val="00320597"/>
    <w:rsid w:val="0032177F"/>
    <w:rsid w:val="00321EAD"/>
    <w:rsid w:val="00321F86"/>
    <w:rsid w:val="003226ED"/>
    <w:rsid w:val="00322708"/>
    <w:rsid w:val="00322906"/>
    <w:rsid w:val="00323105"/>
    <w:rsid w:val="0032318C"/>
    <w:rsid w:val="00323837"/>
    <w:rsid w:val="00323E96"/>
    <w:rsid w:val="00326BC9"/>
    <w:rsid w:val="0032715A"/>
    <w:rsid w:val="00327707"/>
    <w:rsid w:val="00331DF7"/>
    <w:rsid w:val="003320D3"/>
    <w:rsid w:val="0033286A"/>
    <w:rsid w:val="00332AB1"/>
    <w:rsid w:val="00332EEB"/>
    <w:rsid w:val="00333051"/>
    <w:rsid w:val="00333918"/>
    <w:rsid w:val="00333990"/>
    <w:rsid w:val="00333AAF"/>
    <w:rsid w:val="00334037"/>
    <w:rsid w:val="0033426D"/>
    <w:rsid w:val="00334315"/>
    <w:rsid w:val="003343D0"/>
    <w:rsid w:val="003346FF"/>
    <w:rsid w:val="00334BB5"/>
    <w:rsid w:val="00334E46"/>
    <w:rsid w:val="00335C7C"/>
    <w:rsid w:val="003369BB"/>
    <w:rsid w:val="00336E47"/>
    <w:rsid w:val="00340362"/>
    <w:rsid w:val="0034041E"/>
    <w:rsid w:val="00340537"/>
    <w:rsid w:val="003418B1"/>
    <w:rsid w:val="003422EE"/>
    <w:rsid w:val="00342CB2"/>
    <w:rsid w:val="00342FF3"/>
    <w:rsid w:val="00343B05"/>
    <w:rsid w:val="003442F6"/>
    <w:rsid w:val="00344909"/>
    <w:rsid w:val="00344AC3"/>
    <w:rsid w:val="003451C3"/>
    <w:rsid w:val="0034527D"/>
    <w:rsid w:val="00345BE3"/>
    <w:rsid w:val="00346190"/>
    <w:rsid w:val="00346B0F"/>
    <w:rsid w:val="00347572"/>
    <w:rsid w:val="0034777D"/>
    <w:rsid w:val="003477F2"/>
    <w:rsid w:val="003507C3"/>
    <w:rsid w:val="003508C5"/>
    <w:rsid w:val="003514E0"/>
    <w:rsid w:val="00351760"/>
    <w:rsid w:val="00351D9F"/>
    <w:rsid w:val="0035215E"/>
    <w:rsid w:val="00352C11"/>
    <w:rsid w:val="00352D13"/>
    <w:rsid w:val="0035328E"/>
    <w:rsid w:val="00353852"/>
    <w:rsid w:val="00353922"/>
    <w:rsid w:val="00353D5D"/>
    <w:rsid w:val="00354E5B"/>
    <w:rsid w:val="003559F3"/>
    <w:rsid w:val="00356146"/>
    <w:rsid w:val="0035644A"/>
    <w:rsid w:val="003567E8"/>
    <w:rsid w:val="00357642"/>
    <w:rsid w:val="00360BA2"/>
    <w:rsid w:val="00361428"/>
    <w:rsid w:val="0036182A"/>
    <w:rsid w:val="00363503"/>
    <w:rsid w:val="003645BA"/>
    <w:rsid w:val="00364DBE"/>
    <w:rsid w:val="0036500F"/>
    <w:rsid w:val="0036535B"/>
    <w:rsid w:val="00365F1F"/>
    <w:rsid w:val="003666FB"/>
    <w:rsid w:val="00366EBC"/>
    <w:rsid w:val="0037085B"/>
    <w:rsid w:val="00370DC2"/>
    <w:rsid w:val="00371E65"/>
    <w:rsid w:val="003726A7"/>
    <w:rsid w:val="0037282F"/>
    <w:rsid w:val="00372941"/>
    <w:rsid w:val="00373CBE"/>
    <w:rsid w:val="00373F70"/>
    <w:rsid w:val="003741C0"/>
    <w:rsid w:val="0037450D"/>
    <w:rsid w:val="003748BF"/>
    <w:rsid w:val="00374E1F"/>
    <w:rsid w:val="00375883"/>
    <w:rsid w:val="00375DBB"/>
    <w:rsid w:val="003762A4"/>
    <w:rsid w:val="00376E5C"/>
    <w:rsid w:val="00376E8E"/>
    <w:rsid w:val="003773B4"/>
    <w:rsid w:val="00377E99"/>
    <w:rsid w:val="00380B4D"/>
    <w:rsid w:val="0038161B"/>
    <w:rsid w:val="0038389E"/>
    <w:rsid w:val="00383FA5"/>
    <w:rsid w:val="0038473C"/>
    <w:rsid w:val="00384B7C"/>
    <w:rsid w:val="00385BE4"/>
    <w:rsid w:val="00385CAB"/>
    <w:rsid w:val="00386B4D"/>
    <w:rsid w:val="0038705B"/>
    <w:rsid w:val="00387A33"/>
    <w:rsid w:val="00390228"/>
    <w:rsid w:val="0039063D"/>
    <w:rsid w:val="00390ABF"/>
    <w:rsid w:val="00390C62"/>
    <w:rsid w:val="00390D06"/>
    <w:rsid w:val="003910EF"/>
    <w:rsid w:val="0039178C"/>
    <w:rsid w:val="00391DA1"/>
    <w:rsid w:val="00392189"/>
    <w:rsid w:val="00392414"/>
    <w:rsid w:val="00392A42"/>
    <w:rsid w:val="0039312D"/>
    <w:rsid w:val="00393764"/>
    <w:rsid w:val="00394F08"/>
    <w:rsid w:val="003953CE"/>
    <w:rsid w:val="00395D7F"/>
    <w:rsid w:val="00395EC7"/>
    <w:rsid w:val="003963AE"/>
    <w:rsid w:val="003964C1"/>
    <w:rsid w:val="00396AE7"/>
    <w:rsid w:val="00396D36"/>
    <w:rsid w:val="00396F5D"/>
    <w:rsid w:val="00397CDD"/>
    <w:rsid w:val="003A13EE"/>
    <w:rsid w:val="003A1F42"/>
    <w:rsid w:val="003A221F"/>
    <w:rsid w:val="003A2AB7"/>
    <w:rsid w:val="003A4853"/>
    <w:rsid w:val="003A48B8"/>
    <w:rsid w:val="003A50F6"/>
    <w:rsid w:val="003A5454"/>
    <w:rsid w:val="003A563B"/>
    <w:rsid w:val="003A5683"/>
    <w:rsid w:val="003A5875"/>
    <w:rsid w:val="003A5B94"/>
    <w:rsid w:val="003A65B2"/>
    <w:rsid w:val="003A695F"/>
    <w:rsid w:val="003A6C41"/>
    <w:rsid w:val="003A710F"/>
    <w:rsid w:val="003A761C"/>
    <w:rsid w:val="003A7D80"/>
    <w:rsid w:val="003B10C4"/>
    <w:rsid w:val="003B1FF6"/>
    <w:rsid w:val="003B25E9"/>
    <w:rsid w:val="003B2A13"/>
    <w:rsid w:val="003B376A"/>
    <w:rsid w:val="003B3EDF"/>
    <w:rsid w:val="003B44FB"/>
    <w:rsid w:val="003B45D2"/>
    <w:rsid w:val="003B4CD7"/>
    <w:rsid w:val="003B659A"/>
    <w:rsid w:val="003B6A67"/>
    <w:rsid w:val="003B6D10"/>
    <w:rsid w:val="003C06D6"/>
    <w:rsid w:val="003C0F53"/>
    <w:rsid w:val="003C14FF"/>
    <w:rsid w:val="003C1901"/>
    <w:rsid w:val="003C3192"/>
    <w:rsid w:val="003C324C"/>
    <w:rsid w:val="003C3680"/>
    <w:rsid w:val="003C36D9"/>
    <w:rsid w:val="003C3894"/>
    <w:rsid w:val="003C3ACA"/>
    <w:rsid w:val="003C4636"/>
    <w:rsid w:val="003C4C5D"/>
    <w:rsid w:val="003C4C6A"/>
    <w:rsid w:val="003C4FC2"/>
    <w:rsid w:val="003C4FF9"/>
    <w:rsid w:val="003C580F"/>
    <w:rsid w:val="003C630E"/>
    <w:rsid w:val="003C6738"/>
    <w:rsid w:val="003C6E32"/>
    <w:rsid w:val="003C7688"/>
    <w:rsid w:val="003D0916"/>
    <w:rsid w:val="003D09AC"/>
    <w:rsid w:val="003D13D1"/>
    <w:rsid w:val="003D21FE"/>
    <w:rsid w:val="003D29E7"/>
    <w:rsid w:val="003D40DD"/>
    <w:rsid w:val="003D4CC6"/>
    <w:rsid w:val="003D4E0C"/>
    <w:rsid w:val="003D4EA1"/>
    <w:rsid w:val="003D55FC"/>
    <w:rsid w:val="003D5643"/>
    <w:rsid w:val="003D6179"/>
    <w:rsid w:val="003D6DDC"/>
    <w:rsid w:val="003D7CBD"/>
    <w:rsid w:val="003D7EF8"/>
    <w:rsid w:val="003D7F7A"/>
    <w:rsid w:val="003E0708"/>
    <w:rsid w:val="003E08C9"/>
    <w:rsid w:val="003E1406"/>
    <w:rsid w:val="003E19C9"/>
    <w:rsid w:val="003E1B16"/>
    <w:rsid w:val="003E24AF"/>
    <w:rsid w:val="003E2610"/>
    <w:rsid w:val="003E2B92"/>
    <w:rsid w:val="003E2D1B"/>
    <w:rsid w:val="003E3907"/>
    <w:rsid w:val="003E3AB2"/>
    <w:rsid w:val="003E4145"/>
    <w:rsid w:val="003E480F"/>
    <w:rsid w:val="003E595F"/>
    <w:rsid w:val="003E67DC"/>
    <w:rsid w:val="003E6C6D"/>
    <w:rsid w:val="003E7045"/>
    <w:rsid w:val="003F0760"/>
    <w:rsid w:val="003F105A"/>
    <w:rsid w:val="003F1072"/>
    <w:rsid w:val="003F16B8"/>
    <w:rsid w:val="003F1B9E"/>
    <w:rsid w:val="003F2C16"/>
    <w:rsid w:val="003F3159"/>
    <w:rsid w:val="003F473C"/>
    <w:rsid w:val="003F4C44"/>
    <w:rsid w:val="003F5216"/>
    <w:rsid w:val="003F60DD"/>
    <w:rsid w:val="003F61B9"/>
    <w:rsid w:val="003F657C"/>
    <w:rsid w:val="003F6DEC"/>
    <w:rsid w:val="003F6EFE"/>
    <w:rsid w:val="003F6F17"/>
    <w:rsid w:val="003F6F7B"/>
    <w:rsid w:val="0040022B"/>
    <w:rsid w:val="0040022E"/>
    <w:rsid w:val="0040023D"/>
    <w:rsid w:val="004004AD"/>
    <w:rsid w:val="004004B7"/>
    <w:rsid w:val="00400B7C"/>
    <w:rsid w:val="00400D49"/>
    <w:rsid w:val="00400EDF"/>
    <w:rsid w:val="00400F18"/>
    <w:rsid w:val="0040101B"/>
    <w:rsid w:val="00401D99"/>
    <w:rsid w:val="00401F90"/>
    <w:rsid w:val="00402969"/>
    <w:rsid w:val="00402A68"/>
    <w:rsid w:val="00402B69"/>
    <w:rsid w:val="00402EA5"/>
    <w:rsid w:val="00402FF1"/>
    <w:rsid w:val="004034B6"/>
    <w:rsid w:val="004034D6"/>
    <w:rsid w:val="00403854"/>
    <w:rsid w:val="00403A76"/>
    <w:rsid w:val="004044AC"/>
    <w:rsid w:val="00405826"/>
    <w:rsid w:val="00405DE4"/>
    <w:rsid w:val="00405E3A"/>
    <w:rsid w:val="00406098"/>
    <w:rsid w:val="00406832"/>
    <w:rsid w:val="00406B81"/>
    <w:rsid w:val="00406ED2"/>
    <w:rsid w:val="004070E0"/>
    <w:rsid w:val="00407846"/>
    <w:rsid w:val="004109DC"/>
    <w:rsid w:val="00410C02"/>
    <w:rsid w:val="00410F87"/>
    <w:rsid w:val="00411008"/>
    <w:rsid w:val="004112D1"/>
    <w:rsid w:val="00411393"/>
    <w:rsid w:val="004114C5"/>
    <w:rsid w:val="004116F5"/>
    <w:rsid w:val="0041200C"/>
    <w:rsid w:val="00412FFE"/>
    <w:rsid w:val="0041365D"/>
    <w:rsid w:val="0041485B"/>
    <w:rsid w:val="00414D4A"/>
    <w:rsid w:val="00414E31"/>
    <w:rsid w:val="0041564C"/>
    <w:rsid w:val="0041569E"/>
    <w:rsid w:val="00415791"/>
    <w:rsid w:val="00417B61"/>
    <w:rsid w:val="00417CBD"/>
    <w:rsid w:val="0042012C"/>
    <w:rsid w:val="004201C5"/>
    <w:rsid w:val="00420577"/>
    <w:rsid w:val="00420596"/>
    <w:rsid w:val="00420F1E"/>
    <w:rsid w:val="00421EA0"/>
    <w:rsid w:val="00422B5B"/>
    <w:rsid w:val="00422D64"/>
    <w:rsid w:val="00422E48"/>
    <w:rsid w:val="0042302B"/>
    <w:rsid w:val="0042383B"/>
    <w:rsid w:val="0042414B"/>
    <w:rsid w:val="004241C0"/>
    <w:rsid w:val="00424396"/>
    <w:rsid w:val="00424A90"/>
    <w:rsid w:val="00424B80"/>
    <w:rsid w:val="00425162"/>
    <w:rsid w:val="00425DAD"/>
    <w:rsid w:val="00425FE1"/>
    <w:rsid w:val="004262D1"/>
    <w:rsid w:val="00426688"/>
    <w:rsid w:val="00426B8F"/>
    <w:rsid w:val="0042705F"/>
    <w:rsid w:val="0042715C"/>
    <w:rsid w:val="004300F7"/>
    <w:rsid w:val="00430842"/>
    <w:rsid w:val="004310E5"/>
    <w:rsid w:val="00431946"/>
    <w:rsid w:val="00431989"/>
    <w:rsid w:val="00431E65"/>
    <w:rsid w:val="0043216D"/>
    <w:rsid w:val="0043284E"/>
    <w:rsid w:val="00433344"/>
    <w:rsid w:val="00433407"/>
    <w:rsid w:val="00433477"/>
    <w:rsid w:val="004337DF"/>
    <w:rsid w:val="00433A50"/>
    <w:rsid w:val="00433C33"/>
    <w:rsid w:val="00433C84"/>
    <w:rsid w:val="004340AA"/>
    <w:rsid w:val="00434A7C"/>
    <w:rsid w:val="0043585C"/>
    <w:rsid w:val="004364FA"/>
    <w:rsid w:val="00436907"/>
    <w:rsid w:val="004374AF"/>
    <w:rsid w:val="00437D15"/>
    <w:rsid w:val="00440309"/>
    <w:rsid w:val="004419C5"/>
    <w:rsid w:val="00443B72"/>
    <w:rsid w:val="0044430B"/>
    <w:rsid w:val="0044486D"/>
    <w:rsid w:val="0044497C"/>
    <w:rsid w:val="00444A84"/>
    <w:rsid w:val="0044594E"/>
    <w:rsid w:val="0044681E"/>
    <w:rsid w:val="00446A68"/>
    <w:rsid w:val="004472BC"/>
    <w:rsid w:val="0044751F"/>
    <w:rsid w:val="0044795D"/>
    <w:rsid w:val="00447B9B"/>
    <w:rsid w:val="00447F77"/>
    <w:rsid w:val="00450A8A"/>
    <w:rsid w:val="00451217"/>
    <w:rsid w:val="00451698"/>
    <w:rsid w:val="00452489"/>
    <w:rsid w:val="0045301C"/>
    <w:rsid w:val="00453589"/>
    <w:rsid w:val="00453958"/>
    <w:rsid w:val="00453A8B"/>
    <w:rsid w:val="00453B3E"/>
    <w:rsid w:val="00454313"/>
    <w:rsid w:val="004543AE"/>
    <w:rsid w:val="00455170"/>
    <w:rsid w:val="00455DFB"/>
    <w:rsid w:val="00456042"/>
    <w:rsid w:val="00456861"/>
    <w:rsid w:val="00456A8A"/>
    <w:rsid w:val="00456E55"/>
    <w:rsid w:val="00457E24"/>
    <w:rsid w:val="004600E0"/>
    <w:rsid w:val="004611E5"/>
    <w:rsid w:val="004612E9"/>
    <w:rsid w:val="00461663"/>
    <w:rsid w:val="00461C0A"/>
    <w:rsid w:val="00461C91"/>
    <w:rsid w:val="00462579"/>
    <w:rsid w:val="0046269D"/>
    <w:rsid w:val="00462DA2"/>
    <w:rsid w:val="00463AFF"/>
    <w:rsid w:val="004647FA"/>
    <w:rsid w:val="004651A4"/>
    <w:rsid w:val="00465C6A"/>
    <w:rsid w:val="00466D4B"/>
    <w:rsid w:val="00466DA3"/>
    <w:rsid w:val="00466EC9"/>
    <w:rsid w:val="0046711E"/>
    <w:rsid w:val="004675B7"/>
    <w:rsid w:val="00467695"/>
    <w:rsid w:val="00467EE8"/>
    <w:rsid w:val="004707A5"/>
    <w:rsid w:val="00470CBF"/>
    <w:rsid w:val="00470F49"/>
    <w:rsid w:val="0047130D"/>
    <w:rsid w:val="00471704"/>
    <w:rsid w:val="00472721"/>
    <w:rsid w:val="00472C62"/>
    <w:rsid w:val="00473C22"/>
    <w:rsid w:val="00473E68"/>
    <w:rsid w:val="004742CE"/>
    <w:rsid w:val="0047486F"/>
    <w:rsid w:val="00474EBA"/>
    <w:rsid w:val="00475036"/>
    <w:rsid w:val="00475A60"/>
    <w:rsid w:val="00476003"/>
    <w:rsid w:val="0047601B"/>
    <w:rsid w:val="00476322"/>
    <w:rsid w:val="004772CA"/>
    <w:rsid w:val="004776D3"/>
    <w:rsid w:val="0047793C"/>
    <w:rsid w:val="00477996"/>
    <w:rsid w:val="00477DB0"/>
    <w:rsid w:val="004801A8"/>
    <w:rsid w:val="004805CD"/>
    <w:rsid w:val="004805D4"/>
    <w:rsid w:val="0048060C"/>
    <w:rsid w:val="00480798"/>
    <w:rsid w:val="00480A60"/>
    <w:rsid w:val="00480C91"/>
    <w:rsid w:val="0048105E"/>
    <w:rsid w:val="0048107A"/>
    <w:rsid w:val="004811FA"/>
    <w:rsid w:val="004813B8"/>
    <w:rsid w:val="004816D4"/>
    <w:rsid w:val="004818EC"/>
    <w:rsid w:val="00481ABB"/>
    <w:rsid w:val="00481CEC"/>
    <w:rsid w:val="00482B3F"/>
    <w:rsid w:val="00482CA6"/>
    <w:rsid w:val="00482D5A"/>
    <w:rsid w:val="0048339E"/>
    <w:rsid w:val="004835E8"/>
    <w:rsid w:val="004852FD"/>
    <w:rsid w:val="00485633"/>
    <w:rsid w:val="0048572E"/>
    <w:rsid w:val="00485DC9"/>
    <w:rsid w:val="00485E81"/>
    <w:rsid w:val="004874BB"/>
    <w:rsid w:val="00487737"/>
    <w:rsid w:val="00487ECF"/>
    <w:rsid w:val="00490120"/>
    <w:rsid w:val="0049069A"/>
    <w:rsid w:val="00490EBB"/>
    <w:rsid w:val="00491230"/>
    <w:rsid w:val="00491A0C"/>
    <w:rsid w:val="00491C82"/>
    <w:rsid w:val="004920B7"/>
    <w:rsid w:val="00492CB8"/>
    <w:rsid w:val="004933C8"/>
    <w:rsid w:val="00494457"/>
    <w:rsid w:val="00494E51"/>
    <w:rsid w:val="004966AD"/>
    <w:rsid w:val="00496B19"/>
    <w:rsid w:val="00496BF1"/>
    <w:rsid w:val="00496DF2"/>
    <w:rsid w:val="00496E9B"/>
    <w:rsid w:val="004971BA"/>
    <w:rsid w:val="00497701"/>
    <w:rsid w:val="00497A23"/>
    <w:rsid w:val="00497AAE"/>
    <w:rsid w:val="00497D16"/>
    <w:rsid w:val="00497EF4"/>
    <w:rsid w:val="004A065F"/>
    <w:rsid w:val="004A0BF6"/>
    <w:rsid w:val="004A0E0C"/>
    <w:rsid w:val="004A0F23"/>
    <w:rsid w:val="004A0FB5"/>
    <w:rsid w:val="004A1B85"/>
    <w:rsid w:val="004A1C3D"/>
    <w:rsid w:val="004A1C6D"/>
    <w:rsid w:val="004A2931"/>
    <w:rsid w:val="004A2A35"/>
    <w:rsid w:val="004A2BE9"/>
    <w:rsid w:val="004A3293"/>
    <w:rsid w:val="004A473D"/>
    <w:rsid w:val="004A4EA9"/>
    <w:rsid w:val="004A574D"/>
    <w:rsid w:val="004A5E4A"/>
    <w:rsid w:val="004A629D"/>
    <w:rsid w:val="004A62D0"/>
    <w:rsid w:val="004A6E38"/>
    <w:rsid w:val="004A75D1"/>
    <w:rsid w:val="004A762E"/>
    <w:rsid w:val="004B1313"/>
    <w:rsid w:val="004B1D4E"/>
    <w:rsid w:val="004B20A9"/>
    <w:rsid w:val="004B282D"/>
    <w:rsid w:val="004B2DF5"/>
    <w:rsid w:val="004B32A1"/>
    <w:rsid w:val="004B34D6"/>
    <w:rsid w:val="004B3E62"/>
    <w:rsid w:val="004B5015"/>
    <w:rsid w:val="004B50AD"/>
    <w:rsid w:val="004B581E"/>
    <w:rsid w:val="004B59E2"/>
    <w:rsid w:val="004B600C"/>
    <w:rsid w:val="004B6012"/>
    <w:rsid w:val="004B67A7"/>
    <w:rsid w:val="004B6CB5"/>
    <w:rsid w:val="004B6F82"/>
    <w:rsid w:val="004B7436"/>
    <w:rsid w:val="004B7969"/>
    <w:rsid w:val="004C0BDA"/>
    <w:rsid w:val="004C1563"/>
    <w:rsid w:val="004C1F9B"/>
    <w:rsid w:val="004C224C"/>
    <w:rsid w:val="004C25D8"/>
    <w:rsid w:val="004C2649"/>
    <w:rsid w:val="004C2EF1"/>
    <w:rsid w:val="004C2F93"/>
    <w:rsid w:val="004C31D2"/>
    <w:rsid w:val="004C4348"/>
    <w:rsid w:val="004C4C3E"/>
    <w:rsid w:val="004C4D42"/>
    <w:rsid w:val="004C61D5"/>
    <w:rsid w:val="004C6467"/>
    <w:rsid w:val="004C64A2"/>
    <w:rsid w:val="004C6502"/>
    <w:rsid w:val="004C7250"/>
    <w:rsid w:val="004C72DF"/>
    <w:rsid w:val="004C74B5"/>
    <w:rsid w:val="004D0809"/>
    <w:rsid w:val="004D0A32"/>
    <w:rsid w:val="004D1745"/>
    <w:rsid w:val="004D1C31"/>
    <w:rsid w:val="004D2593"/>
    <w:rsid w:val="004D2F54"/>
    <w:rsid w:val="004D3073"/>
    <w:rsid w:val="004D338C"/>
    <w:rsid w:val="004D3D48"/>
    <w:rsid w:val="004D4981"/>
    <w:rsid w:val="004D4E03"/>
    <w:rsid w:val="004D4E3C"/>
    <w:rsid w:val="004D4E96"/>
    <w:rsid w:val="004D69F0"/>
    <w:rsid w:val="004D69FF"/>
    <w:rsid w:val="004D79E2"/>
    <w:rsid w:val="004D7F4C"/>
    <w:rsid w:val="004D7F4F"/>
    <w:rsid w:val="004E034A"/>
    <w:rsid w:val="004E1129"/>
    <w:rsid w:val="004E188F"/>
    <w:rsid w:val="004E1FAA"/>
    <w:rsid w:val="004E28B3"/>
    <w:rsid w:val="004E35E5"/>
    <w:rsid w:val="004E3674"/>
    <w:rsid w:val="004E383D"/>
    <w:rsid w:val="004E3AAB"/>
    <w:rsid w:val="004E4281"/>
    <w:rsid w:val="004E603F"/>
    <w:rsid w:val="004E6E4D"/>
    <w:rsid w:val="004E758E"/>
    <w:rsid w:val="004E769D"/>
    <w:rsid w:val="004F031A"/>
    <w:rsid w:val="004F0E17"/>
    <w:rsid w:val="004F145B"/>
    <w:rsid w:val="004F1C19"/>
    <w:rsid w:val="004F1FBB"/>
    <w:rsid w:val="004F2022"/>
    <w:rsid w:val="004F2689"/>
    <w:rsid w:val="004F2A12"/>
    <w:rsid w:val="004F2AEE"/>
    <w:rsid w:val="004F3334"/>
    <w:rsid w:val="004F3408"/>
    <w:rsid w:val="004F48EB"/>
    <w:rsid w:val="004F490E"/>
    <w:rsid w:val="004F4BD5"/>
    <w:rsid w:val="004F4D8E"/>
    <w:rsid w:val="004F4EB5"/>
    <w:rsid w:val="004F51B8"/>
    <w:rsid w:val="004F5629"/>
    <w:rsid w:val="004F608B"/>
    <w:rsid w:val="004F708F"/>
    <w:rsid w:val="004F73B2"/>
    <w:rsid w:val="004F775A"/>
    <w:rsid w:val="004F7B48"/>
    <w:rsid w:val="0050076E"/>
    <w:rsid w:val="0050103B"/>
    <w:rsid w:val="005010F5"/>
    <w:rsid w:val="00501847"/>
    <w:rsid w:val="00502471"/>
    <w:rsid w:val="0050294C"/>
    <w:rsid w:val="00502DAD"/>
    <w:rsid w:val="00502EB5"/>
    <w:rsid w:val="005032C2"/>
    <w:rsid w:val="0050437D"/>
    <w:rsid w:val="005045C4"/>
    <w:rsid w:val="00505184"/>
    <w:rsid w:val="005053BB"/>
    <w:rsid w:val="00505824"/>
    <w:rsid w:val="00505833"/>
    <w:rsid w:val="00506A89"/>
    <w:rsid w:val="005074C3"/>
    <w:rsid w:val="00507509"/>
    <w:rsid w:val="0051002E"/>
    <w:rsid w:val="00510534"/>
    <w:rsid w:val="00510A41"/>
    <w:rsid w:val="00510B2E"/>
    <w:rsid w:val="005112B1"/>
    <w:rsid w:val="00511975"/>
    <w:rsid w:val="00511B2A"/>
    <w:rsid w:val="00512A1D"/>
    <w:rsid w:val="00512A49"/>
    <w:rsid w:val="0051398F"/>
    <w:rsid w:val="00513A38"/>
    <w:rsid w:val="00513D78"/>
    <w:rsid w:val="00514E46"/>
    <w:rsid w:val="00515125"/>
    <w:rsid w:val="00515D0B"/>
    <w:rsid w:val="005173E0"/>
    <w:rsid w:val="005177F4"/>
    <w:rsid w:val="00517E86"/>
    <w:rsid w:val="005202BC"/>
    <w:rsid w:val="005202C5"/>
    <w:rsid w:val="00520768"/>
    <w:rsid w:val="00520E27"/>
    <w:rsid w:val="005214FC"/>
    <w:rsid w:val="005223B9"/>
    <w:rsid w:val="00522806"/>
    <w:rsid w:val="005229E0"/>
    <w:rsid w:val="00522C4F"/>
    <w:rsid w:val="00522D23"/>
    <w:rsid w:val="00523B4A"/>
    <w:rsid w:val="0052415D"/>
    <w:rsid w:val="00524282"/>
    <w:rsid w:val="005247E5"/>
    <w:rsid w:val="00525B53"/>
    <w:rsid w:val="005261ED"/>
    <w:rsid w:val="00527850"/>
    <w:rsid w:val="00527D55"/>
    <w:rsid w:val="00527DB3"/>
    <w:rsid w:val="00527E4B"/>
    <w:rsid w:val="00530535"/>
    <w:rsid w:val="005305C6"/>
    <w:rsid w:val="00530C93"/>
    <w:rsid w:val="0053123B"/>
    <w:rsid w:val="005325CE"/>
    <w:rsid w:val="00533E78"/>
    <w:rsid w:val="00534103"/>
    <w:rsid w:val="00534D9E"/>
    <w:rsid w:val="00534E67"/>
    <w:rsid w:val="005354AA"/>
    <w:rsid w:val="0053725E"/>
    <w:rsid w:val="005379BA"/>
    <w:rsid w:val="00540206"/>
    <w:rsid w:val="00540C04"/>
    <w:rsid w:val="00541185"/>
    <w:rsid w:val="00541675"/>
    <w:rsid w:val="0054276F"/>
    <w:rsid w:val="00542AFB"/>
    <w:rsid w:val="00542BD9"/>
    <w:rsid w:val="00542E8F"/>
    <w:rsid w:val="005430DB"/>
    <w:rsid w:val="0054359B"/>
    <w:rsid w:val="00543BB2"/>
    <w:rsid w:val="00543E3F"/>
    <w:rsid w:val="0054487D"/>
    <w:rsid w:val="00544DEF"/>
    <w:rsid w:val="005452D2"/>
    <w:rsid w:val="00545F4A"/>
    <w:rsid w:val="0054689C"/>
    <w:rsid w:val="00546B52"/>
    <w:rsid w:val="00547586"/>
    <w:rsid w:val="00547B94"/>
    <w:rsid w:val="00550472"/>
    <w:rsid w:val="00550902"/>
    <w:rsid w:val="00551F1C"/>
    <w:rsid w:val="005528F0"/>
    <w:rsid w:val="00553187"/>
    <w:rsid w:val="00553AFB"/>
    <w:rsid w:val="00553DAD"/>
    <w:rsid w:val="005543DB"/>
    <w:rsid w:val="005545DD"/>
    <w:rsid w:val="00554B4A"/>
    <w:rsid w:val="005551B4"/>
    <w:rsid w:val="0055613A"/>
    <w:rsid w:val="0055614D"/>
    <w:rsid w:val="00557324"/>
    <w:rsid w:val="00560D08"/>
    <w:rsid w:val="00562466"/>
    <w:rsid w:val="00562727"/>
    <w:rsid w:val="00562920"/>
    <w:rsid w:val="0056381E"/>
    <w:rsid w:val="0056385F"/>
    <w:rsid w:val="00563DEA"/>
    <w:rsid w:val="00563F43"/>
    <w:rsid w:val="0056557A"/>
    <w:rsid w:val="00566952"/>
    <w:rsid w:val="005669C3"/>
    <w:rsid w:val="0056778D"/>
    <w:rsid w:val="0057046B"/>
    <w:rsid w:val="00570608"/>
    <w:rsid w:val="00570A2F"/>
    <w:rsid w:val="00570A5B"/>
    <w:rsid w:val="00570B69"/>
    <w:rsid w:val="00570FA3"/>
    <w:rsid w:val="0057127C"/>
    <w:rsid w:val="00571302"/>
    <w:rsid w:val="00572668"/>
    <w:rsid w:val="00573914"/>
    <w:rsid w:val="0057413E"/>
    <w:rsid w:val="00574368"/>
    <w:rsid w:val="005743F1"/>
    <w:rsid w:val="005745CC"/>
    <w:rsid w:val="005748F6"/>
    <w:rsid w:val="00575503"/>
    <w:rsid w:val="0057567D"/>
    <w:rsid w:val="00575DE1"/>
    <w:rsid w:val="0057639C"/>
    <w:rsid w:val="00576431"/>
    <w:rsid w:val="00576AB9"/>
    <w:rsid w:val="00576AE4"/>
    <w:rsid w:val="00580374"/>
    <w:rsid w:val="005803C0"/>
    <w:rsid w:val="00581A68"/>
    <w:rsid w:val="00581EEE"/>
    <w:rsid w:val="00582DAC"/>
    <w:rsid w:val="005830CF"/>
    <w:rsid w:val="005833E1"/>
    <w:rsid w:val="0058415B"/>
    <w:rsid w:val="0058422C"/>
    <w:rsid w:val="00584E7C"/>
    <w:rsid w:val="005850C1"/>
    <w:rsid w:val="0058510A"/>
    <w:rsid w:val="005864CF"/>
    <w:rsid w:val="00587C46"/>
    <w:rsid w:val="00590182"/>
    <w:rsid w:val="0059036E"/>
    <w:rsid w:val="005903BB"/>
    <w:rsid w:val="00591638"/>
    <w:rsid w:val="0059247E"/>
    <w:rsid w:val="00592C67"/>
    <w:rsid w:val="005936AD"/>
    <w:rsid w:val="005945E7"/>
    <w:rsid w:val="00594845"/>
    <w:rsid w:val="00594F12"/>
    <w:rsid w:val="00595067"/>
    <w:rsid w:val="0059542C"/>
    <w:rsid w:val="00595DA8"/>
    <w:rsid w:val="005960DB"/>
    <w:rsid w:val="00597787"/>
    <w:rsid w:val="00597AA2"/>
    <w:rsid w:val="005A0590"/>
    <w:rsid w:val="005A08C1"/>
    <w:rsid w:val="005A0CFE"/>
    <w:rsid w:val="005A13F4"/>
    <w:rsid w:val="005A19FB"/>
    <w:rsid w:val="005A1FB7"/>
    <w:rsid w:val="005A22EB"/>
    <w:rsid w:val="005A25A4"/>
    <w:rsid w:val="005A31C0"/>
    <w:rsid w:val="005A3930"/>
    <w:rsid w:val="005A3F00"/>
    <w:rsid w:val="005A463F"/>
    <w:rsid w:val="005A48B7"/>
    <w:rsid w:val="005A528B"/>
    <w:rsid w:val="005A5401"/>
    <w:rsid w:val="005A5BAF"/>
    <w:rsid w:val="005A676D"/>
    <w:rsid w:val="005A6D2B"/>
    <w:rsid w:val="005A6DC1"/>
    <w:rsid w:val="005A716E"/>
    <w:rsid w:val="005A71BD"/>
    <w:rsid w:val="005A7862"/>
    <w:rsid w:val="005B032D"/>
    <w:rsid w:val="005B081A"/>
    <w:rsid w:val="005B0BDF"/>
    <w:rsid w:val="005B13B0"/>
    <w:rsid w:val="005B14FE"/>
    <w:rsid w:val="005B1DC6"/>
    <w:rsid w:val="005B22D2"/>
    <w:rsid w:val="005B24F1"/>
    <w:rsid w:val="005B27A2"/>
    <w:rsid w:val="005B27A4"/>
    <w:rsid w:val="005B2DFC"/>
    <w:rsid w:val="005B3242"/>
    <w:rsid w:val="005B3CED"/>
    <w:rsid w:val="005B434B"/>
    <w:rsid w:val="005B47A7"/>
    <w:rsid w:val="005B47DE"/>
    <w:rsid w:val="005B4AA2"/>
    <w:rsid w:val="005B533C"/>
    <w:rsid w:val="005B58D7"/>
    <w:rsid w:val="005B5B39"/>
    <w:rsid w:val="005B60B5"/>
    <w:rsid w:val="005B6902"/>
    <w:rsid w:val="005B6A56"/>
    <w:rsid w:val="005B6C7F"/>
    <w:rsid w:val="005B74C9"/>
    <w:rsid w:val="005B7D6D"/>
    <w:rsid w:val="005C03F3"/>
    <w:rsid w:val="005C05E7"/>
    <w:rsid w:val="005C0CA7"/>
    <w:rsid w:val="005C0EA5"/>
    <w:rsid w:val="005C0FF3"/>
    <w:rsid w:val="005C0FF9"/>
    <w:rsid w:val="005C1B40"/>
    <w:rsid w:val="005C1F6F"/>
    <w:rsid w:val="005C2B86"/>
    <w:rsid w:val="005C336D"/>
    <w:rsid w:val="005C340B"/>
    <w:rsid w:val="005C469A"/>
    <w:rsid w:val="005C4769"/>
    <w:rsid w:val="005C486B"/>
    <w:rsid w:val="005C48ED"/>
    <w:rsid w:val="005C519E"/>
    <w:rsid w:val="005C573B"/>
    <w:rsid w:val="005C5F08"/>
    <w:rsid w:val="005C6434"/>
    <w:rsid w:val="005C6E4C"/>
    <w:rsid w:val="005C78D0"/>
    <w:rsid w:val="005C7A69"/>
    <w:rsid w:val="005C7BE4"/>
    <w:rsid w:val="005C7D6D"/>
    <w:rsid w:val="005C7F1B"/>
    <w:rsid w:val="005D0430"/>
    <w:rsid w:val="005D0A02"/>
    <w:rsid w:val="005D0C22"/>
    <w:rsid w:val="005D0CE1"/>
    <w:rsid w:val="005D0D9F"/>
    <w:rsid w:val="005D0F29"/>
    <w:rsid w:val="005D12F3"/>
    <w:rsid w:val="005D1428"/>
    <w:rsid w:val="005D1783"/>
    <w:rsid w:val="005D1C13"/>
    <w:rsid w:val="005D251F"/>
    <w:rsid w:val="005D2B49"/>
    <w:rsid w:val="005D2D5E"/>
    <w:rsid w:val="005D2DB2"/>
    <w:rsid w:val="005D2F4A"/>
    <w:rsid w:val="005D3A25"/>
    <w:rsid w:val="005D404F"/>
    <w:rsid w:val="005D445B"/>
    <w:rsid w:val="005D5BFC"/>
    <w:rsid w:val="005D5CA2"/>
    <w:rsid w:val="005D61E0"/>
    <w:rsid w:val="005D6552"/>
    <w:rsid w:val="005D6886"/>
    <w:rsid w:val="005D7132"/>
    <w:rsid w:val="005D7571"/>
    <w:rsid w:val="005D7B75"/>
    <w:rsid w:val="005D7D20"/>
    <w:rsid w:val="005E075F"/>
    <w:rsid w:val="005E0B4F"/>
    <w:rsid w:val="005E21DD"/>
    <w:rsid w:val="005E28D0"/>
    <w:rsid w:val="005E2C8C"/>
    <w:rsid w:val="005E2E40"/>
    <w:rsid w:val="005E2F24"/>
    <w:rsid w:val="005E3379"/>
    <w:rsid w:val="005E37C5"/>
    <w:rsid w:val="005E3FCF"/>
    <w:rsid w:val="005E52CD"/>
    <w:rsid w:val="005E52FB"/>
    <w:rsid w:val="005E5A3E"/>
    <w:rsid w:val="005E5E17"/>
    <w:rsid w:val="005E5FC1"/>
    <w:rsid w:val="005E6452"/>
    <w:rsid w:val="005E6896"/>
    <w:rsid w:val="005E7408"/>
    <w:rsid w:val="005E74C0"/>
    <w:rsid w:val="005E7710"/>
    <w:rsid w:val="005F0143"/>
    <w:rsid w:val="005F0AA5"/>
    <w:rsid w:val="005F0D10"/>
    <w:rsid w:val="005F0E23"/>
    <w:rsid w:val="005F1321"/>
    <w:rsid w:val="005F2289"/>
    <w:rsid w:val="005F3314"/>
    <w:rsid w:val="005F3468"/>
    <w:rsid w:val="005F3EAF"/>
    <w:rsid w:val="005F3EED"/>
    <w:rsid w:val="005F43F5"/>
    <w:rsid w:val="005F49E1"/>
    <w:rsid w:val="005F4CF8"/>
    <w:rsid w:val="005F566C"/>
    <w:rsid w:val="005F5A16"/>
    <w:rsid w:val="005F5B07"/>
    <w:rsid w:val="005F5C51"/>
    <w:rsid w:val="005F6098"/>
    <w:rsid w:val="005F62FE"/>
    <w:rsid w:val="005F6472"/>
    <w:rsid w:val="005F705D"/>
    <w:rsid w:val="005F7368"/>
    <w:rsid w:val="005F76D7"/>
    <w:rsid w:val="005F7A4F"/>
    <w:rsid w:val="00601203"/>
    <w:rsid w:val="0060176C"/>
    <w:rsid w:val="0060295F"/>
    <w:rsid w:val="00602B78"/>
    <w:rsid w:val="00602F9B"/>
    <w:rsid w:val="006037AB"/>
    <w:rsid w:val="006049FD"/>
    <w:rsid w:val="00604DFA"/>
    <w:rsid w:val="006052F3"/>
    <w:rsid w:val="006058F3"/>
    <w:rsid w:val="00605916"/>
    <w:rsid w:val="0060627B"/>
    <w:rsid w:val="0060664F"/>
    <w:rsid w:val="00606916"/>
    <w:rsid w:val="00607296"/>
    <w:rsid w:val="0060773D"/>
    <w:rsid w:val="0061086A"/>
    <w:rsid w:val="00611201"/>
    <w:rsid w:val="0061249A"/>
    <w:rsid w:val="00613E20"/>
    <w:rsid w:val="006141DB"/>
    <w:rsid w:val="006158A7"/>
    <w:rsid w:val="00615EA3"/>
    <w:rsid w:val="00620F5C"/>
    <w:rsid w:val="00621607"/>
    <w:rsid w:val="006216C2"/>
    <w:rsid w:val="00621F51"/>
    <w:rsid w:val="006221A2"/>
    <w:rsid w:val="00622531"/>
    <w:rsid w:val="006225C4"/>
    <w:rsid w:val="006226A2"/>
    <w:rsid w:val="00623186"/>
    <w:rsid w:val="00624577"/>
    <w:rsid w:val="006252A3"/>
    <w:rsid w:val="00626C5A"/>
    <w:rsid w:val="00626CC0"/>
    <w:rsid w:val="006274AC"/>
    <w:rsid w:val="00627664"/>
    <w:rsid w:val="006276BB"/>
    <w:rsid w:val="006277E0"/>
    <w:rsid w:val="006307F9"/>
    <w:rsid w:val="0063094B"/>
    <w:rsid w:val="00630C69"/>
    <w:rsid w:val="00631211"/>
    <w:rsid w:val="006329C3"/>
    <w:rsid w:val="00632AE7"/>
    <w:rsid w:val="006334CE"/>
    <w:rsid w:val="00633550"/>
    <w:rsid w:val="006337F8"/>
    <w:rsid w:val="00633D17"/>
    <w:rsid w:val="00635662"/>
    <w:rsid w:val="0063671C"/>
    <w:rsid w:val="00636AA9"/>
    <w:rsid w:val="00636F49"/>
    <w:rsid w:val="006378FD"/>
    <w:rsid w:val="00637D20"/>
    <w:rsid w:val="0064054E"/>
    <w:rsid w:val="00640A31"/>
    <w:rsid w:val="006414DB"/>
    <w:rsid w:val="0064156E"/>
    <w:rsid w:val="006419F4"/>
    <w:rsid w:val="00642B59"/>
    <w:rsid w:val="0064335D"/>
    <w:rsid w:val="00643714"/>
    <w:rsid w:val="0064427C"/>
    <w:rsid w:val="006451E7"/>
    <w:rsid w:val="00645E02"/>
    <w:rsid w:val="006461EB"/>
    <w:rsid w:val="0064627B"/>
    <w:rsid w:val="00646FF9"/>
    <w:rsid w:val="0064709A"/>
    <w:rsid w:val="006477EE"/>
    <w:rsid w:val="006501D7"/>
    <w:rsid w:val="00650710"/>
    <w:rsid w:val="006514AD"/>
    <w:rsid w:val="006520D9"/>
    <w:rsid w:val="00652107"/>
    <w:rsid w:val="006522D0"/>
    <w:rsid w:val="00652C43"/>
    <w:rsid w:val="00653416"/>
    <w:rsid w:val="006538CC"/>
    <w:rsid w:val="00654759"/>
    <w:rsid w:val="00654A00"/>
    <w:rsid w:val="00654AE6"/>
    <w:rsid w:val="00654D04"/>
    <w:rsid w:val="00654E8B"/>
    <w:rsid w:val="006552B7"/>
    <w:rsid w:val="00655502"/>
    <w:rsid w:val="0065580A"/>
    <w:rsid w:val="0065583A"/>
    <w:rsid w:val="00655B96"/>
    <w:rsid w:val="006564EA"/>
    <w:rsid w:val="00656ED6"/>
    <w:rsid w:val="00657B44"/>
    <w:rsid w:val="00661941"/>
    <w:rsid w:val="00661A79"/>
    <w:rsid w:val="00661EEC"/>
    <w:rsid w:val="00662156"/>
    <w:rsid w:val="006624E8"/>
    <w:rsid w:val="006626B1"/>
    <w:rsid w:val="00662AE7"/>
    <w:rsid w:val="00662E72"/>
    <w:rsid w:val="0066365F"/>
    <w:rsid w:val="00663F28"/>
    <w:rsid w:val="00664245"/>
    <w:rsid w:val="006645F1"/>
    <w:rsid w:val="00664842"/>
    <w:rsid w:val="006653DE"/>
    <w:rsid w:val="006656EE"/>
    <w:rsid w:val="006671C2"/>
    <w:rsid w:val="00667364"/>
    <w:rsid w:val="00667976"/>
    <w:rsid w:val="00667B93"/>
    <w:rsid w:val="0067086B"/>
    <w:rsid w:val="00670A0A"/>
    <w:rsid w:val="0067124D"/>
    <w:rsid w:val="00671316"/>
    <w:rsid w:val="00671E5C"/>
    <w:rsid w:val="0067310C"/>
    <w:rsid w:val="006733E3"/>
    <w:rsid w:val="006739AA"/>
    <w:rsid w:val="0067574F"/>
    <w:rsid w:val="00675B04"/>
    <w:rsid w:val="00676708"/>
    <w:rsid w:val="0067678C"/>
    <w:rsid w:val="00676FAD"/>
    <w:rsid w:val="00677222"/>
    <w:rsid w:val="00677AEC"/>
    <w:rsid w:val="006803F2"/>
    <w:rsid w:val="006805E0"/>
    <w:rsid w:val="00680D39"/>
    <w:rsid w:val="00680DC9"/>
    <w:rsid w:val="0068159D"/>
    <w:rsid w:val="00681B63"/>
    <w:rsid w:val="00681F3B"/>
    <w:rsid w:val="00681FBD"/>
    <w:rsid w:val="006820FB"/>
    <w:rsid w:val="006829B8"/>
    <w:rsid w:val="00682C6C"/>
    <w:rsid w:val="00683C83"/>
    <w:rsid w:val="00684192"/>
    <w:rsid w:val="00685CD5"/>
    <w:rsid w:val="00685E21"/>
    <w:rsid w:val="006867D7"/>
    <w:rsid w:val="006874F3"/>
    <w:rsid w:val="00690D74"/>
    <w:rsid w:val="00691504"/>
    <w:rsid w:val="00692CA0"/>
    <w:rsid w:val="006930E8"/>
    <w:rsid w:val="00693686"/>
    <w:rsid w:val="00693CAB"/>
    <w:rsid w:val="00695500"/>
    <w:rsid w:val="0069605E"/>
    <w:rsid w:val="00696C4F"/>
    <w:rsid w:val="006976F9"/>
    <w:rsid w:val="0069780F"/>
    <w:rsid w:val="006A14DE"/>
    <w:rsid w:val="006A1521"/>
    <w:rsid w:val="006A1B6A"/>
    <w:rsid w:val="006A1C6E"/>
    <w:rsid w:val="006A1CFD"/>
    <w:rsid w:val="006A447D"/>
    <w:rsid w:val="006A449A"/>
    <w:rsid w:val="006A52E5"/>
    <w:rsid w:val="006A53F1"/>
    <w:rsid w:val="006A5628"/>
    <w:rsid w:val="006A5CD4"/>
    <w:rsid w:val="006A609A"/>
    <w:rsid w:val="006A7424"/>
    <w:rsid w:val="006B008F"/>
    <w:rsid w:val="006B0477"/>
    <w:rsid w:val="006B196F"/>
    <w:rsid w:val="006B1A8D"/>
    <w:rsid w:val="006B1BA0"/>
    <w:rsid w:val="006B2D0E"/>
    <w:rsid w:val="006B39CA"/>
    <w:rsid w:val="006B40F1"/>
    <w:rsid w:val="006B4703"/>
    <w:rsid w:val="006B4899"/>
    <w:rsid w:val="006B6BC5"/>
    <w:rsid w:val="006B6C5B"/>
    <w:rsid w:val="006B6E52"/>
    <w:rsid w:val="006C013A"/>
    <w:rsid w:val="006C015A"/>
    <w:rsid w:val="006C06B1"/>
    <w:rsid w:val="006C1076"/>
    <w:rsid w:val="006C108D"/>
    <w:rsid w:val="006C1692"/>
    <w:rsid w:val="006C173E"/>
    <w:rsid w:val="006C2DC3"/>
    <w:rsid w:val="006C36B0"/>
    <w:rsid w:val="006C396A"/>
    <w:rsid w:val="006C439B"/>
    <w:rsid w:val="006C45D9"/>
    <w:rsid w:val="006C4858"/>
    <w:rsid w:val="006C4E08"/>
    <w:rsid w:val="006C52A3"/>
    <w:rsid w:val="006C62F1"/>
    <w:rsid w:val="006C6CF9"/>
    <w:rsid w:val="006C73B2"/>
    <w:rsid w:val="006C75F0"/>
    <w:rsid w:val="006C7F74"/>
    <w:rsid w:val="006D0047"/>
    <w:rsid w:val="006D1231"/>
    <w:rsid w:val="006D1704"/>
    <w:rsid w:val="006D1C55"/>
    <w:rsid w:val="006D1F9B"/>
    <w:rsid w:val="006D2E20"/>
    <w:rsid w:val="006D3170"/>
    <w:rsid w:val="006D42E2"/>
    <w:rsid w:val="006D4399"/>
    <w:rsid w:val="006D4B31"/>
    <w:rsid w:val="006D4E8A"/>
    <w:rsid w:val="006D5AA6"/>
    <w:rsid w:val="006D61C8"/>
    <w:rsid w:val="006D733F"/>
    <w:rsid w:val="006D73D2"/>
    <w:rsid w:val="006D7927"/>
    <w:rsid w:val="006E0451"/>
    <w:rsid w:val="006E0B28"/>
    <w:rsid w:val="006E1AA7"/>
    <w:rsid w:val="006E1D84"/>
    <w:rsid w:val="006E2B3D"/>
    <w:rsid w:val="006E30CB"/>
    <w:rsid w:val="006E32F1"/>
    <w:rsid w:val="006E33C1"/>
    <w:rsid w:val="006E3CF6"/>
    <w:rsid w:val="006E46B5"/>
    <w:rsid w:val="006E498B"/>
    <w:rsid w:val="006E4CB5"/>
    <w:rsid w:val="006E4FBD"/>
    <w:rsid w:val="006E559C"/>
    <w:rsid w:val="006E62B7"/>
    <w:rsid w:val="006E660F"/>
    <w:rsid w:val="006E7137"/>
    <w:rsid w:val="006E7DBE"/>
    <w:rsid w:val="006F0DE0"/>
    <w:rsid w:val="006F1674"/>
    <w:rsid w:val="006F2354"/>
    <w:rsid w:val="006F2A8E"/>
    <w:rsid w:val="006F3480"/>
    <w:rsid w:val="006F36DD"/>
    <w:rsid w:val="006F393F"/>
    <w:rsid w:val="006F42EF"/>
    <w:rsid w:val="006F492A"/>
    <w:rsid w:val="006F4AF8"/>
    <w:rsid w:val="006F5086"/>
    <w:rsid w:val="006F548F"/>
    <w:rsid w:val="006F67CB"/>
    <w:rsid w:val="006F6E83"/>
    <w:rsid w:val="006F7399"/>
    <w:rsid w:val="006F797E"/>
    <w:rsid w:val="00700575"/>
    <w:rsid w:val="00700665"/>
    <w:rsid w:val="00700F0E"/>
    <w:rsid w:val="00702D2E"/>
    <w:rsid w:val="007030FD"/>
    <w:rsid w:val="0070333B"/>
    <w:rsid w:val="00703F60"/>
    <w:rsid w:val="00704F89"/>
    <w:rsid w:val="0070538F"/>
    <w:rsid w:val="007054F3"/>
    <w:rsid w:val="0070561F"/>
    <w:rsid w:val="00705847"/>
    <w:rsid w:val="00705BFB"/>
    <w:rsid w:val="00705D50"/>
    <w:rsid w:val="00706C30"/>
    <w:rsid w:val="0070736F"/>
    <w:rsid w:val="00707995"/>
    <w:rsid w:val="00707C4E"/>
    <w:rsid w:val="00707D2B"/>
    <w:rsid w:val="0071128E"/>
    <w:rsid w:val="00711833"/>
    <w:rsid w:val="007118C4"/>
    <w:rsid w:val="00711A29"/>
    <w:rsid w:val="007133AC"/>
    <w:rsid w:val="0071368D"/>
    <w:rsid w:val="00713F8E"/>
    <w:rsid w:val="007141C8"/>
    <w:rsid w:val="007154AD"/>
    <w:rsid w:val="00715519"/>
    <w:rsid w:val="00715840"/>
    <w:rsid w:val="00715BD0"/>
    <w:rsid w:val="00715FED"/>
    <w:rsid w:val="00716159"/>
    <w:rsid w:val="00716718"/>
    <w:rsid w:val="00716E11"/>
    <w:rsid w:val="00717594"/>
    <w:rsid w:val="00717ADE"/>
    <w:rsid w:val="0072137E"/>
    <w:rsid w:val="00721EE0"/>
    <w:rsid w:val="0072231A"/>
    <w:rsid w:val="00722833"/>
    <w:rsid w:val="00723119"/>
    <w:rsid w:val="00723668"/>
    <w:rsid w:val="00723B7F"/>
    <w:rsid w:val="00724446"/>
    <w:rsid w:val="00724645"/>
    <w:rsid w:val="00724749"/>
    <w:rsid w:val="007247B7"/>
    <w:rsid w:val="0072547B"/>
    <w:rsid w:val="00725AD9"/>
    <w:rsid w:val="00725EA7"/>
    <w:rsid w:val="0072609A"/>
    <w:rsid w:val="007269C7"/>
    <w:rsid w:val="00726D05"/>
    <w:rsid w:val="0072725D"/>
    <w:rsid w:val="007272D2"/>
    <w:rsid w:val="00727BA8"/>
    <w:rsid w:val="00727E2F"/>
    <w:rsid w:val="007317A0"/>
    <w:rsid w:val="00731E90"/>
    <w:rsid w:val="007322CC"/>
    <w:rsid w:val="00732A8A"/>
    <w:rsid w:val="00732C84"/>
    <w:rsid w:val="0073304F"/>
    <w:rsid w:val="007337AB"/>
    <w:rsid w:val="00733A1D"/>
    <w:rsid w:val="0073412A"/>
    <w:rsid w:val="0073415C"/>
    <w:rsid w:val="00735150"/>
    <w:rsid w:val="0073563B"/>
    <w:rsid w:val="00735A6E"/>
    <w:rsid w:val="00736A53"/>
    <w:rsid w:val="00736F06"/>
    <w:rsid w:val="00736F88"/>
    <w:rsid w:val="0073722B"/>
    <w:rsid w:val="007375C8"/>
    <w:rsid w:val="007402FE"/>
    <w:rsid w:val="00740302"/>
    <w:rsid w:val="00740622"/>
    <w:rsid w:val="00741083"/>
    <w:rsid w:val="00741B91"/>
    <w:rsid w:val="00742A40"/>
    <w:rsid w:val="00742FA2"/>
    <w:rsid w:val="007436C8"/>
    <w:rsid w:val="00743912"/>
    <w:rsid w:val="00743D08"/>
    <w:rsid w:val="0074413C"/>
    <w:rsid w:val="007442DE"/>
    <w:rsid w:val="007444E1"/>
    <w:rsid w:val="00744624"/>
    <w:rsid w:val="00744A9C"/>
    <w:rsid w:val="00745AF4"/>
    <w:rsid w:val="007462E7"/>
    <w:rsid w:val="00746579"/>
    <w:rsid w:val="00746620"/>
    <w:rsid w:val="00746939"/>
    <w:rsid w:val="00747F55"/>
    <w:rsid w:val="00750603"/>
    <w:rsid w:val="00751101"/>
    <w:rsid w:val="007517A5"/>
    <w:rsid w:val="00751E6E"/>
    <w:rsid w:val="007524B1"/>
    <w:rsid w:val="0075309F"/>
    <w:rsid w:val="0075384E"/>
    <w:rsid w:val="00753889"/>
    <w:rsid w:val="00753B89"/>
    <w:rsid w:val="00753F7A"/>
    <w:rsid w:val="0075406E"/>
    <w:rsid w:val="007555C7"/>
    <w:rsid w:val="007558B4"/>
    <w:rsid w:val="00756403"/>
    <w:rsid w:val="0075660C"/>
    <w:rsid w:val="007566BD"/>
    <w:rsid w:val="00756732"/>
    <w:rsid w:val="00756C9F"/>
    <w:rsid w:val="0075757E"/>
    <w:rsid w:val="00757A01"/>
    <w:rsid w:val="00757F7C"/>
    <w:rsid w:val="00760812"/>
    <w:rsid w:val="0076128C"/>
    <w:rsid w:val="007614A1"/>
    <w:rsid w:val="00761DE8"/>
    <w:rsid w:val="00762956"/>
    <w:rsid w:val="0076298C"/>
    <w:rsid w:val="00762F83"/>
    <w:rsid w:val="0076385A"/>
    <w:rsid w:val="0076460D"/>
    <w:rsid w:val="00764AA1"/>
    <w:rsid w:val="00764AC5"/>
    <w:rsid w:val="0076520B"/>
    <w:rsid w:val="00765283"/>
    <w:rsid w:val="0076556C"/>
    <w:rsid w:val="007659FB"/>
    <w:rsid w:val="00766BFF"/>
    <w:rsid w:val="00767A7D"/>
    <w:rsid w:val="00767F59"/>
    <w:rsid w:val="0077086E"/>
    <w:rsid w:val="0077104A"/>
    <w:rsid w:val="007720BA"/>
    <w:rsid w:val="00772466"/>
    <w:rsid w:val="0077289A"/>
    <w:rsid w:val="007729E8"/>
    <w:rsid w:val="00772D81"/>
    <w:rsid w:val="00772E3B"/>
    <w:rsid w:val="00773F61"/>
    <w:rsid w:val="00776B0F"/>
    <w:rsid w:val="00776E42"/>
    <w:rsid w:val="007770D8"/>
    <w:rsid w:val="00777135"/>
    <w:rsid w:val="00777270"/>
    <w:rsid w:val="0077744E"/>
    <w:rsid w:val="00777B7A"/>
    <w:rsid w:val="00777BB2"/>
    <w:rsid w:val="00780486"/>
    <w:rsid w:val="007807AB"/>
    <w:rsid w:val="00780AEE"/>
    <w:rsid w:val="0078109F"/>
    <w:rsid w:val="0078165E"/>
    <w:rsid w:val="00781859"/>
    <w:rsid w:val="00781A00"/>
    <w:rsid w:val="00781CD9"/>
    <w:rsid w:val="00781CFF"/>
    <w:rsid w:val="00781EB1"/>
    <w:rsid w:val="00782079"/>
    <w:rsid w:val="00782902"/>
    <w:rsid w:val="00782BDB"/>
    <w:rsid w:val="00782F3F"/>
    <w:rsid w:val="00783106"/>
    <w:rsid w:val="007834B6"/>
    <w:rsid w:val="0078456F"/>
    <w:rsid w:val="007847BC"/>
    <w:rsid w:val="00785DEB"/>
    <w:rsid w:val="007864BB"/>
    <w:rsid w:val="0078699E"/>
    <w:rsid w:val="00786C1F"/>
    <w:rsid w:val="0078731D"/>
    <w:rsid w:val="00787445"/>
    <w:rsid w:val="00787980"/>
    <w:rsid w:val="00787A31"/>
    <w:rsid w:val="00787C1A"/>
    <w:rsid w:val="00790BCA"/>
    <w:rsid w:val="00790E0F"/>
    <w:rsid w:val="007913F8"/>
    <w:rsid w:val="00791B73"/>
    <w:rsid w:val="00791DB4"/>
    <w:rsid w:val="00791E1B"/>
    <w:rsid w:val="00792170"/>
    <w:rsid w:val="007921DE"/>
    <w:rsid w:val="0079317F"/>
    <w:rsid w:val="007931E8"/>
    <w:rsid w:val="00793E8B"/>
    <w:rsid w:val="007946D9"/>
    <w:rsid w:val="00794E19"/>
    <w:rsid w:val="00795186"/>
    <w:rsid w:val="00796113"/>
    <w:rsid w:val="00796325"/>
    <w:rsid w:val="0079635A"/>
    <w:rsid w:val="00796372"/>
    <w:rsid w:val="0079658A"/>
    <w:rsid w:val="0079663C"/>
    <w:rsid w:val="007968A9"/>
    <w:rsid w:val="0079764C"/>
    <w:rsid w:val="007A0056"/>
    <w:rsid w:val="007A0264"/>
    <w:rsid w:val="007A08AD"/>
    <w:rsid w:val="007A1556"/>
    <w:rsid w:val="007A16A1"/>
    <w:rsid w:val="007A2AC9"/>
    <w:rsid w:val="007A2DA2"/>
    <w:rsid w:val="007A2E4F"/>
    <w:rsid w:val="007A424F"/>
    <w:rsid w:val="007A4CD7"/>
    <w:rsid w:val="007A4EA8"/>
    <w:rsid w:val="007A51E3"/>
    <w:rsid w:val="007A5B77"/>
    <w:rsid w:val="007A6127"/>
    <w:rsid w:val="007A62AE"/>
    <w:rsid w:val="007A659D"/>
    <w:rsid w:val="007A65F6"/>
    <w:rsid w:val="007A662A"/>
    <w:rsid w:val="007A687D"/>
    <w:rsid w:val="007A6917"/>
    <w:rsid w:val="007A7F61"/>
    <w:rsid w:val="007A7FBB"/>
    <w:rsid w:val="007B0107"/>
    <w:rsid w:val="007B052A"/>
    <w:rsid w:val="007B09DB"/>
    <w:rsid w:val="007B0DA3"/>
    <w:rsid w:val="007B0E05"/>
    <w:rsid w:val="007B0F02"/>
    <w:rsid w:val="007B192B"/>
    <w:rsid w:val="007B1D7C"/>
    <w:rsid w:val="007B232D"/>
    <w:rsid w:val="007B2985"/>
    <w:rsid w:val="007B2A66"/>
    <w:rsid w:val="007B2DCE"/>
    <w:rsid w:val="007B302E"/>
    <w:rsid w:val="007B3B29"/>
    <w:rsid w:val="007B4084"/>
    <w:rsid w:val="007B4234"/>
    <w:rsid w:val="007B46A5"/>
    <w:rsid w:val="007B4A08"/>
    <w:rsid w:val="007B5F2B"/>
    <w:rsid w:val="007B6179"/>
    <w:rsid w:val="007B6E67"/>
    <w:rsid w:val="007B7559"/>
    <w:rsid w:val="007B797E"/>
    <w:rsid w:val="007C0572"/>
    <w:rsid w:val="007C06DD"/>
    <w:rsid w:val="007C0ABA"/>
    <w:rsid w:val="007C242C"/>
    <w:rsid w:val="007C24FC"/>
    <w:rsid w:val="007C266D"/>
    <w:rsid w:val="007C295D"/>
    <w:rsid w:val="007C2C0F"/>
    <w:rsid w:val="007C459B"/>
    <w:rsid w:val="007C53CE"/>
    <w:rsid w:val="007C5449"/>
    <w:rsid w:val="007C65B5"/>
    <w:rsid w:val="007C6D73"/>
    <w:rsid w:val="007C7107"/>
    <w:rsid w:val="007C7A4C"/>
    <w:rsid w:val="007C7FB9"/>
    <w:rsid w:val="007D0078"/>
    <w:rsid w:val="007D0367"/>
    <w:rsid w:val="007D080B"/>
    <w:rsid w:val="007D1320"/>
    <w:rsid w:val="007D1EAE"/>
    <w:rsid w:val="007D218E"/>
    <w:rsid w:val="007D22B5"/>
    <w:rsid w:val="007D29DB"/>
    <w:rsid w:val="007D2B2A"/>
    <w:rsid w:val="007D2EA0"/>
    <w:rsid w:val="007D3419"/>
    <w:rsid w:val="007D396D"/>
    <w:rsid w:val="007D3C54"/>
    <w:rsid w:val="007D4A5D"/>
    <w:rsid w:val="007D4B69"/>
    <w:rsid w:val="007D518C"/>
    <w:rsid w:val="007D51E3"/>
    <w:rsid w:val="007D52EC"/>
    <w:rsid w:val="007D53D3"/>
    <w:rsid w:val="007D6269"/>
    <w:rsid w:val="007D63F2"/>
    <w:rsid w:val="007D6B1C"/>
    <w:rsid w:val="007D7617"/>
    <w:rsid w:val="007D7895"/>
    <w:rsid w:val="007D78D3"/>
    <w:rsid w:val="007D7EA0"/>
    <w:rsid w:val="007E0A63"/>
    <w:rsid w:val="007E211F"/>
    <w:rsid w:val="007E298E"/>
    <w:rsid w:val="007E2B9D"/>
    <w:rsid w:val="007E5404"/>
    <w:rsid w:val="007E5436"/>
    <w:rsid w:val="007E55E1"/>
    <w:rsid w:val="007E6C8B"/>
    <w:rsid w:val="007E70E0"/>
    <w:rsid w:val="007F026B"/>
    <w:rsid w:val="007F0EC5"/>
    <w:rsid w:val="007F15D5"/>
    <w:rsid w:val="007F19CF"/>
    <w:rsid w:val="007F1D2A"/>
    <w:rsid w:val="007F250D"/>
    <w:rsid w:val="007F280D"/>
    <w:rsid w:val="007F2B91"/>
    <w:rsid w:val="007F2C18"/>
    <w:rsid w:val="007F33EF"/>
    <w:rsid w:val="007F345A"/>
    <w:rsid w:val="007F346D"/>
    <w:rsid w:val="007F38E4"/>
    <w:rsid w:val="007F3E45"/>
    <w:rsid w:val="007F433B"/>
    <w:rsid w:val="007F50BA"/>
    <w:rsid w:val="007F51AD"/>
    <w:rsid w:val="007F523A"/>
    <w:rsid w:val="007F5951"/>
    <w:rsid w:val="007F6882"/>
    <w:rsid w:val="007F70A6"/>
    <w:rsid w:val="007F71D2"/>
    <w:rsid w:val="007F73E8"/>
    <w:rsid w:val="007F7635"/>
    <w:rsid w:val="007F7726"/>
    <w:rsid w:val="007F7EB6"/>
    <w:rsid w:val="00800083"/>
    <w:rsid w:val="008002EC"/>
    <w:rsid w:val="008006E9"/>
    <w:rsid w:val="0080121E"/>
    <w:rsid w:val="008018F6"/>
    <w:rsid w:val="008023B5"/>
    <w:rsid w:val="008024C2"/>
    <w:rsid w:val="008025F8"/>
    <w:rsid w:val="00802B59"/>
    <w:rsid w:val="00802C13"/>
    <w:rsid w:val="0080398A"/>
    <w:rsid w:val="00803F46"/>
    <w:rsid w:val="008054D3"/>
    <w:rsid w:val="00805597"/>
    <w:rsid w:val="00805D63"/>
    <w:rsid w:val="00806138"/>
    <w:rsid w:val="00806167"/>
    <w:rsid w:val="00806F32"/>
    <w:rsid w:val="00807CC4"/>
    <w:rsid w:val="00807CEB"/>
    <w:rsid w:val="0081047E"/>
    <w:rsid w:val="00811A08"/>
    <w:rsid w:val="008122FA"/>
    <w:rsid w:val="00812369"/>
    <w:rsid w:val="00812390"/>
    <w:rsid w:val="00812896"/>
    <w:rsid w:val="00812950"/>
    <w:rsid w:val="00812A29"/>
    <w:rsid w:val="00813BCD"/>
    <w:rsid w:val="00813D14"/>
    <w:rsid w:val="00813D87"/>
    <w:rsid w:val="0081432E"/>
    <w:rsid w:val="00814A34"/>
    <w:rsid w:val="00814FE3"/>
    <w:rsid w:val="00815360"/>
    <w:rsid w:val="00815686"/>
    <w:rsid w:val="0081721D"/>
    <w:rsid w:val="008178EF"/>
    <w:rsid w:val="00820420"/>
    <w:rsid w:val="0082214C"/>
    <w:rsid w:val="0082281A"/>
    <w:rsid w:val="00822BF5"/>
    <w:rsid w:val="0082300F"/>
    <w:rsid w:val="00824750"/>
    <w:rsid w:val="00825F91"/>
    <w:rsid w:val="0082630C"/>
    <w:rsid w:val="00826440"/>
    <w:rsid w:val="00826C2A"/>
    <w:rsid w:val="0082723D"/>
    <w:rsid w:val="008274FC"/>
    <w:rsid w:val="00827C23"/>
    <w:rsid w:val="00827C32"/>
    <w:rsid w:val="00827C5B"/>
    <w:rsid w:val="008302EC"/>
    <w:rsid w:val="00830B2A"/>
    <w:rsid w:val="00830ECE"/>
    <w:rsid w:val="00831066"/>
    <w:rsid w:val="0083181A"/>
    <w:rsid w:val="008335C8"/>
    <w:rsid w:val="00833F24"/>
    <w:rsid w:val="008341A4"/>
    <w:rsid w:val="008343B1"/>
    <w:rsid w:val="00834E10"/>
    <w:rsid w:val="008351AB"/>
    <w:rsid w:val="008353D7"/>
    <w:rsid w:val="00835B8E"/>
    <w:rsid w:val="00835CEB"/>
    <w:rsid w:val="00835D65"/>
    <w:rsid w:val="00835F31"/>
    <w:rsid w:val="00835F85"/>
    <w:rsid w:val="008366FF"/>
    <w:rsid w:val="00836F16"/>
    <w:rsid w:val="00837439"/>
    <w:rsid w:val="00837946"/>
    <w:rsid w:val="008379E8"/>
    <w:rsid w:val="00837B30"/>
    <w:rsid w:val="0084022E"/>
    <w:rsid w:val="0084062A"/>
    <w:rsid w:val="008414A2"/>
    <w:rsid w:val="008415FE"/>
    <w:rsid w:val="008417B0"/>
    <w:rsid w:val="00841EE3"/>
    <w:rsid w:val="008422CD"/>
    <w:rsid w:val="00842A50"/>
    <w:rsid w:val="00842EE4"/>
    <w:rsid w:val="0084300C"/>
    <w:rsid w:val="00843135"/>
    <w:rsid w:val="008439C5"/>
    <w:rsid w:val="00844643"/>
    <w:rsid w:val="00844709"/>
    <w:rsid w:val="00844E76"/>
    <w:rsid w:val="00844EA1"/>
    <w:rsid w:val="008450C3"/>
    <w:rsid w:val="00845BD9"/>
    <w:rsid w:val="00845E45"/>
    <w:rsid w:val="00845E77"/>
    <w:rsid w:val="00846080"/>
    <w:rsid w:val="008470DC"/>
    <w:rsid w:val="008474C0"/>
    <w:rsid w:val="00847F5A"/>
    <w:rsid w:val="00851DE5"/>
    <w:rsid w:val="008523F7"/>
    <w:rsid w:val="0085293F"/>
    <w:rsid w:val="008544D7"/>
    <w:rsid w:val="0085483C"/>
    <w:rsid w:val="00854B32"/>
    <w:rsid w:val="00855A1F"/>
    <w:rsid w:val="00855DAE"/>
    <w:rsid w:val="00855FE5"/>
    <w:rsid w:val="00856771"/>
    <w:rsid w:val="00856B77"/>
    <w:rsid w:val="00856F35"/>
    <w:rsid w:val="00860961"/>
    <w:rsid w:val="00860D28"/>
    <w:rsid w:val="00860D64"/>
    <w:rsid w:val="00860F64"/>
    <w:rsid w:val="008610F8"/>
    <w:rsid w:val="00861BFA"/>
    <w:rsid w:val="00863793"/>
    <w:rsid w:val="00863BA5"/>
    <w:rsid w:val="008645D6"/>
    <w:rsid w:val="00865032"/>
    <w:rsid w:val="008650AC"/>
    <w:rsid w:val="008650DF"/>
    <w:rsid w:val="00865593"/>
    <w:rsid w:val="008661E7"/>
    <w:rsid w:val="00867CEF"/>
    <w:rsid w:val="0087093D"/>
    <w:rsid w:val="008710CE"/>
    <w:rsid w:val="008718E8"/>
    <w:rsid w:val="00872543"/>
    <w:rsid w:val="008729C0"/>
    <w:rsid w:val="00872A0F"/>
    <w:rsid w:val="0087318C"/>
    <w:rsid w:val="008736C5"/>
    <w:rsid w:val="00873FD6"/>
    <w:rsid w:val="008753E5"/>
    <w:rsid w:val="008759C4"/>
    <w:rsid w:val="00875C77"/>
    <w:rsid w:val="00876044"/>
    <w:rsid w:val="00877195"/>
    <w:rsid w:val="00880507"/>
    <w:rsid w:val="0088100E"/>
    <w:rsid w:val="008821F0"/>
    <w:rsid w:val="008825CD"/>
    <w:rsid w:val="00882DAE"/>
    <w:rsid w:val="00882EB8"/>
    <w:rsid w:val="0088479E"/>
    <w:rsid w:val="008857B6"/>
    <w:rsid w:val="00885BFA"/>
    <w:rsid w:val="0088690C"/>
    <w:rsid w:val="00886BAA"/>
    <w:rsid w:val="0088747C"/>
    <w:rsid w:val="0088781D"/>
    <w:rsid w:val="00887E2D"/>
    <w:rsid w:val="008908A1"/>
    <w:rsid w:val="00891132"/>
    <w:rsid w:val="008914B0"/>
    <w:rsid w:val="008919E0"/>
    <w:rsid w:val="00891F05"/>
    <w:rsid w:val="008923CC"/>
    <w:rsid w:val="00892B9E"/>
    <w:rsid w:val="00892E26"/>
    <w:rsid w:val="00893403"/>
    <w:rsid w:val="0089342B"/>
    <w:rsid w:val="00893A14"/>
    <w:rsid w:val="00893F64"/>
    <w:rsid w:val="00895B5F"/>
    <w:rsid w:val="008976D8"/>
    <w:rsid w:val="008A055A"/>
    <w:rsid w:val="008A0AFE"/>
    <w:rsid w:val="008A211A"/>
    <w:rsid w:val="008A22F2"/>
    <w:rsid w:val="008A2579"/>
    <w:rsid w:val="008A2698"/>
    <w:rsid w:val="008A36DC"/>
    <w:rsid w:val="008A4199"/>
    <w:rsid w:val="008A434E"/>
    <w:rsid w:val="008A4A34"/>
    <w:rsid w:val="008A4DAD"/>
    <w:rsid w:val="008A5C93"/>
    <w:rsid w:val="008A65B2"/>
    <w:rsid w:val="008A6692"/>
    <w:rsid w:val="008A6D42"/>
    <w:rsid w:val="008A7D3D"/>
    <w:rsid w:val="008B1750"/>
    <w:rsid w:val="008B2070"/>
    <w:rsid w:val="008B26B4"/>
    <w:rsid w:val="008B3834"/>
    <w:rsid w:val="008B3D40"/>
    <w:rsid w:val="008B4749"/>
    <w:rsid w:val="008B48E4"/>
    <w:rsid w:val="008B4EF9"/>
    <w:rsid w:val="008B4FF5"/>
    <w:rsid w:val="008B5E7D"/>
    <w:rsid w:val="008B7340"/>
    <w:rsid w:val="008B7740"/>
    <w:rsid w:val="008B78BE"/>
    <w:rsid w:val="008B7E44"/>
    <w:rsid w:val="008C0F4F"/>
    <w:rsid w:val="008C1011"/>
    <w:rsid w:val="008C177E"/>
    <w:rsid w:val="008C1963"/>
    <w:rsid w:val="008C1EE5"/>
    <w:rsid w:val="008C22AC"/>
    <w:rsid w:val="008C27C5"/>
    <w:rsid w:val="008C3160"/>
    <w:rsid w:val="008C37F5"/>
    <w:rsid w:val="008C3829"/>
    <w:rsid w:val="008C45B5"/>
    <w:rsid w:val="008C5DEC"/>
    <w:rsid w:val="008C5FCD"/>
    <w:rsid w:val="008C64CA"/>
    <w:rsid w:val="008C6B28"/>
    <w:rsid w:val="008C6C7C"/>
    <w:rsid w:val="008C7633"/>
    <w:rsid w:val="008C79D6"/>
    <w:rsid w:val="008D02C6"/>
    <w:rsid w:val="008D04AE"/>
    <w:rsid w:val="008D0F57"/>
    <w:rsid w:val="008D2BE0"/>
    <w:rsid w:val="008D333F"/>
    <w:rsid w:val="008D3F10"/>
    <w:rsid w:val="008D3FE2"/>
    <w:rsid w:val="008D423D"/>
    <w:rsid w:val="008D4D5E"/>
    <w:rsid w:val="008D5010"/>
    <w:rsid w:val="008D53B5"/>
    <w:rsid w:val="008D543E"/>
    <w:rsid w:val="008D62AC"/>
    <w:rsid w:val="008D66B1"/>
    <w:rsid w:val="008D7383"/>
    <w:rsid w:val="008E08EA"/>
    <w:rsid w:val="008E0A21"/>
    <w:rsid w:val="008E1794"/>
    <w:rsid w:val="008E180C"/>
    <w:rsid w:val="008E1CF2"/>
    <w:rsid w:val="008E3291"/>
    <w:rsid w:val="008E35C9"/>
    <w:rsid w:val="008E3752"/>
    <w:rsid w:val="008E3C74"/>
    <w:rsid w:val="008E4146"/>
    <w:rsid w:val="008E4175"/>
    <w:rsid w:val="008E4266"/>
    <w:rsid w:val="008E4CA5"/>
    <w:rsid w:val="008E525A"/>
    <w:rsid w:val="008E5ABA"/>
    <w:rsid w:val="008E5C42"/>
    <w:rsid w:val="008E628E"/>
    <w:rsid w:val="008E6EE4"/>
    <w:rsid w:val="008E7572"/>
    <w:rsid w:val="008E7DDB"/>
    <w:rsid w:val="008E7FA9"/>
    <w:rsid w:val="008F052B"/>
    <w:rsid w:val="008F0621"/>
    <w:rsid w:val="008F16DC"/>
    <w:rsid w:val="008F1C9A"/>
    <w:rsid w:val="008F1EFB"/>
    <w:rsid w:val="008F3D79"/>
    <w:rsid w:val="008F3DBF"/>
    <w:rsid w:val="008F4093"/>
    <w:rsid w:val="008F444A"/>
    <w:rsid w:val="008F462A"/>
    <w:rsid w:val="008F6AA6"/>
    <w:rsid w:val="008F6DDC"/>
    <w:rsid w:val="008F77FE"/>
    <w:rsid w:val="008F7905"/>
    <w:rsid w:val="008F791C"/>
    <w:rsid w:val="008F7A59"/>
    <w:rsid w:val="00900344"/>
    <w:rsid w:val="0090050F"/>
    <w:rsid w:val="009006CC"/>
    <w:rsid w:val="009014A3"/>
    <w:rsid w:val="00901E2B"/>
    <w:rsid w:val="00904317"/>
    <w:rsid w:val="00904664"/>
    <w:rsid w:val="009046B9"/>
    <w:rsid w:val="00904CF3"/>
    <w:rsid w:val="00904D2B"/>
    <w:rsid w:val="00904E6D"/>
    <w:rsid w:val="00905EA4"/>
    <w:rsid w:val="00906CAE"/>
    <w:rsid w:val="009078B8"/>
    <w:rsid w:val="00907DE5"/>
    <w:rsid w:val="00907EE2"/>
    <w:rsid w:val="00910260"/>
    <w:rsid w:val="0091079D"/>
    <w:rsid w:val="00910B46"/>
    <w:rsid w:val="00911B11"/>
    <w:rsid w:val="00912870"/>
    <w:rsid w:val="00912CA8"/>
    <w:rsid w:val="0091373B"/>
    <w:rsid w:val="009141B6"/>
    <w:rsid w:val="0091429A"/>
    <w:rsid w:val="0091480D"/>
    <w:rsid w:val="0091488A"/>
    <w:rsid w:val="00914A6D"/>
    <w:rsid w:val="00914AAE"/>
    <w:rsid w:val="00914D31"/>
    <w:rsid w:val="00915C4D"/>
    <w:rsid w:val="009163D5"/>
    <w:rsid w:val="0091649E"/>
    <w:rsid w:val="009167F3"/>
    <w:rsid w:val="009171D7"/>
    <w:rsid w:val="00917CD6"/>
    <w:rsid w:val="009216F4"/>
    <w:rsid w:val="00921702"/>
    <w:rsid w:val="009219B2"/>
    <w:rsid w:val="00922024"/>
    <w:rsid w:val="00922C8C"/>
    <w:rsid w:val="009237E4"/>
    <w:rsid w:val="009251C1"/>
    <w:rsid w:val="00926116"/>
    <w:rsid w:val="00927122"/>
    <w:rsid w:val="00927D1F"/>
    <w:rsid w:val="009300BC"/>
    <w:rsid w:val="00930582"/>
    <w:rsid w:val="00931532"/>
    <w:rsid w:val="0093225D"/>
    <w:rsid w:val="0093235E"/>
    <w:rsid w:val="00932709"/>
    <w:rsid w:val="009329A2"/>
    <w:rsid w:val="00932B20"/>
    <w:rsid w:val="00932DDB"/>
    <w:rsid w:val="009336CA"/>
    <w:rsid w:val="0093428B"/>
    <w:rsid w:val="009363D5"/>
    <w:rsid w:val="00936E35"/>
    <w:rsid w:val="00936F2A"/>
    <w:rsid w:val="009401A3"/>
    <w:rsid w:val="00940778"/>
    <w:rsid w:val="009410CC"/>
    <w:rsid w:val="00942024"/>
    <w:rsid w:val="009429A5"/>
    <w:rsid w:val="009429DE"/>
    <w:rsid w:val="00942AD6"/>
    <w:rsid w:val="00942CA9"/>
    <w:rsid w:val="00942E7B"/>
    <w:rsid w:val="009435B0"/>
    <w:rsid w:val="00943845"/>
    <w:rsid w:val="009442DB"/>
    <w:rsid w:val="00945C71"/>
    <w:rsid w:val="00946C7E"/>
    <w:rsid w:val="009470A1"/>
    <w:rsid w:val="009471B8"/>
    <w:rsid w:val="00950139"/>
    <w:rsid w:val="0095053A"/>
    <w:rsid w:val="0095065F"/>
    <w:rsid w:val="0095107A"/>
    <w:rsid w:val="009511A9"/>
    <w:rsid w:val="00952312"/>
    <w:rsid w:val="009524E5"/>
    <w:rsid w:val="00952C58"/>
    <w:rsid w:val="00952CF7"/>
    <w:rsid w:val="00952D45"/>
    <w:rsid w:val="0095334F"/>
    <w:rsid w:val="009536EF"/>
    <w:rsid w:val="009537F3"/>
    <w:rsid w:val="0095381C"/>
    <w:rsid w:val="0095432A"/>
    <w:rsid w:val="00954996"/>
    <w:rsid w:val="00954A52"/>
    <w:rsid w:val="00955D33"/>
    <w:rsid w:val="00955F06"/>
    <w:rsid w:val="00956CC8"/>
    <w:rsid w:val="0095752B"/>
    <w:rsid w:val="00957566"/>
    <w:rsid w:val="0095757A"/>
    <w:rsid w:val="0095799D"/>
    <w:rsid w:val="0096064E"/>
    <w:rsid w:val="00960AD3"/>
    <w:rsid w:val="00960BDA"/>
    <w:rsid w:val="00960EDF"/>
    <w:rsid w:val="00961298"/>
    <w:rsid w:val="00962663"/>
    <w:rsid w:val="00963243"/>
    <w:rsid w:val="00963A31"/>
    <w:rsid w:val="00963CA0"/>
    <w:rsid w:val="00963FDF"/>
    <w:rsid w:val="00964833"/>
    <w:rsid w:val="00966149"/>
    <w:rsid w:val="009665EA"/>
    <w:rsid w:val="0096719A"/>
    <w:rsid w:val="009676B7"/>
    <w:rsid w:val="00967E4F"/>
    <w:rsid w:val="009703C7"/>
    <w:rsid w:val="009703EC"/>
    <w:rsid w:val="00970581"/>
    <w:rsid w:val="009709B6"/>
    <w:rsid w:val="0097155E"/>
    <w:rsid w:val="00972195"/>
    <w:rsid w:val="00972EAD"/>
    <w:rsid w:val="009730E6"/>
    <w:rsid w:val="009731FC"/>
    <w:rsid w:val="009739F7"/>
    <w:rsid w:val="00973AB6"/>
    <w:rsid w:val="00975895"/>
    <w:rsid w:val="00975CB3"/>
    <w:rsid w:val="00976373"/>
    <w:rsid w:val="009763B9"/>
    <w:rsid w:val="00976C4D"/>
    <w:rsid w:val="009809A2"/>
    <w:rsid w:val="009809C7"/>
    <w:rsid w:val="00980ABD"/>
    <w:rsid w:val="00981F36"/>
    <w:rsid w:val="009822EC"/>
    <w:rsid w:val="009823BA"/>
    <w:rsid w:val="009829B5"/>
    <w:rsid w:val="00982D2C"/>
    <w:rsid w:val="00982DAC"/>
    <w:rsid w:val="009832C8"/>
    <w:rsid w:val="009835CC"/>
    <w:rsid w:val="00983666"/>
    <w:rsid w:val="00983C90"/>
    <w:rsid w:val="00984EC9"/>
    <w:rsid w:val="00984FBA"/>
    <w:rsid w:val="00985121"/>
    <w:rsid w:val="009853EC"/>
    <w:rsid w:val="00985404"/>
    <w:rsid w:val="009859A6"/>
    <w:rsid w:val="00985A4D"/>
    <w:rsid w:val="00985E3D"/>
    <w:rsid w:val="00987324"/>
    <w:rsid w:val="0098742D"/>
    <w:rsid w:val="009875D2"/>
    <w:rsid w:val="00987858"/>
    <w:rsid w:val="00987BC1"/>
    <w:rsid w:val="0099055A"/>
    <w:rsid w:val="009907D9"/>
    <w:rsid w:val="00990946"/>
    <w:rsid w:val="00990D09"/>
    <w:rsid w:val="00990F28"/>
    <w:rsid w:val="00991232"/>
    <w:rsid w:val="00991857"/>
    <w:rsid w:val="00991AB1"/>
    <w:rsid w:val="00992DFF"/>
    <w:rsid w:val="00992E9D"/>
    <w:rsid w:val="00993110"/>
    <w:rsid w:val="00993645"/>
    <w:rsid w:val="00993688"/>
    <w:rsid w:val="0099371C"/>
    <w:rsid w:val="00993874"/>
    <w:rsid w:val="00996911"/>
    <w:rsid w:val="009972EF"/>
    <w:rsid w:val="009A005C"/>
    <w:rsid w:val="009A077F"/>
    <w:rsid w:val="009A0BD9"/>
    <w:rsid w:val="009A0DEF"/>
    <w:rsid w:val="009A1D66"/>
    <w:rsid w:val="009A1FB3"/>
    <w:rsid w:val="009A2252"/>
    <w:rsid w:val="009A3251"/>
    <w:rsid w:val="009A3311"/>
    <w:rsid w:val="009A3451"/>
    <w:rsid w:val="009A3792"/>
    <w:rsid w:val="009A409F"/>
    <w:rsid w:val="009A48FF"/>
    <w:rsid w:val="009A53A0"/>
    <w:rsid w:val="009A5B1A"/>
    <w:rsid w:val="009A673D"/>
    <w:rsid w:val="009A6A00"/>
    <w:rsid w:val="009A7D51"/>
    <w:rsid w:val="009B15CD"/>
    <w:rsid w:val="009B2892"/>
    <w:rsid w:val="009B2EDD"/>
    <w:rsid w:val="009B3013"/>
    <w:rsid w:val="009B38D3"/>
    <w:rsid w:val="009B3BFC"/>
    <w:rsid w:val="009B41A9"/>
    <w:rsid w:val="009B45F0"/>
    <w:rsid w:val="009B4756"/>
    <w:rsid w:val="009B51DC"/>
    <w:rsid w:val="009B67F6"/>
    <w:rsid w:val="009B6B67"/>
    <w:rsid w:val="009B75EC"/>
    <w:rsid w:val="009B7ECB"/>
    <w:rsid w:val="009C0125"/>
    <w:rsid w:val="009C0234"/>
    <w:rsid w:val="009C0449"/>
    <w:rsid w:val="009C062C"/>
    <w:rsid w:val="009C0794"/>
    <w:rsid w:val="009C12A2"/>
    <w:rsid w:val="009C1C0F"/>
    <w:rsid w:val="009C2807"/>
    <w:rsid w:val="009C2DAD"/>
    <w:rsid w:val="009C37DA"/>
    <w:rsid w:val="009C39C9"/>
    <w:rsid w:val="009C3C99"/>
    <w:rsid w:val="009C4135"/>
    <w:rsid w:val="009C48A8"/>
    <w:rsid w:val="009C4953"/>
    <w:rsid w:val="009C4E8A"/>
    <w:rsid w:val="009C5543"/>
    <w:rsid w:val="009C56AE"/>
    <w:rsid w:val="009C672E"/>
    <w:rsid w:val="009C7917"/>
    <w:rsid w:val="009C7A2E"/>
    <w:rsid w:val="009C7A3C"/>
    <w:rsid w:val="009D084E"/>
    <w:rsid w:val="009D188C"/>
    <w:rsid w:val="009D2EE1"/>
    <w:rsid w:val="009D3134"/>
    <w:rsid w:val="009D4997"/>
    <w:rsid w:val="009D4D7B"/>
    <w:rsid w:val="009D4FD1"/>
    <w:rsid w:val="009D52F5"/>
    <w:rsid w:val="009D5C01"/>
    <w:rsid w:val="009D694B"/>
    <w:rsid w:val="009D69B0"/>
    <w:rsid w:val="009D6E46"/>
    <w:rsid w:val="009D7835"/>
    <w:rsid w:val="009D7BC5"/>
    <w:rsid w:val="009D7F0E"/>
    <w:rsid w:val="009E0007"/>
    <w:rsid w:val="009E08E6"/>
    <w:rsid w:val="009E1568"/>
    <w:rsid w:val="009E30DB"/>
    <w:rsid w:val="009E3244"/>
    <w:rsid w:val="009E368E"/>
    <w:rsid w:val="009E3793"/>
    <w:rsid w:val="009E3C20"/>
    <w:rsid w:val="009E3F72"/>
    <w:rsid w:val="009E47AE"/>
    <w:rsid w:val="009E4D9F"/>
    <w:rsid w:val="009E4F1B"/>
    <w:rsid w:val="009E59C0"/>
    <w:rsid w:val="009E5F38"/>
    <w:rsid w:val="009E6D75"/>
    <w:rsid w:val="009E6FEC"/>
    <w:rsid w:val="009E7F97"/>
    <w:rsid w:val="009F035C"/>
    <w:rsid w:val="009F067A"/>
    <w:rsid w:val="009F0CC1"/>
    <w:rsid w:val="009F102F"/>
    <w:rsid w:val="009F133C"/>
    <w:rsid w:val="009F196E"/>
    <w:rsid w:val="009F27A6"/>
    <w:rsid w:val="009F2A2A"/>
    <w:rsid w:val="009F2BC5"/>
    <w:rsid w:val="009F30AE"/>
    <w:rsid w:val="009F30F3"/>
    <w:rsid w:val="009F3647"/>
    <w:rsid w:val="009F4BE7"/>
    <w:rsid w:val="009F5CF8"/>
    <w:rsid w:val="009F6976"/>
    <w:rsid w:val="009F6F03"/>
    <w:rsid w:val="009F7256"/>
    <w:rsid w:val="009F7661"/>
    <w:rsid w:val="009F76FC"/>
    <w:rsid w:val="009F79A6"/>
    <w:rsid w:val="009F7AA0"/>
    <w:rsid w:val="009F7CF9"/>
    <w:rsid w:val="00A006C1"/>
    <w:rsid w:val="00A01664"/>
    <w:rsid w:val="00A01E61"/>
    <w:rsid w:val="00A024AC"/>
    <w:rsid w:val="00A024E8"/>
    <w:rsid w:val="00A03014"/>
    <w:rsid w:val="00A044EE"/>
    <w:rsid w:val="00A04E68"/>
    <w:rsid w:val="00A04FCE"/>
    <w:rsid w:val="00A05C26"/>
    <w:rsid w:val="00A061ED"/>
    <w:rsid w:val="00A06D8F"/>
    <w:rsid w:val="00A07072"/>
    <w:rsid w:val="00A076F8"/>
    <w:rsid w:val="00A07BE0"/>
    <w:rsid w:val="00A107F1"/>
    <w:rsid w:val="00A10871"/>
    <w:rsid w:val="00A1104A"/>
    <w:rsid w:val="00A111F4"/>
    <w:rsid w:val="00A115F1"/>
    <w:rsid w:val="00A1187D"/>
    <w:rsid w:val="00A1255E"/>
    <w:rsid w:val="00A12830"/>
    <w:rsid w:val="00A13715"/>
    <w:rsid w:val="00A13CA9"/>
    <w:rsid w:val="00A13FDA"/>
    <w:rsid w:val="00A1465C"/>
    <w:rsid w:val="00A1568C"/>
    <w:rsid w:val="00A1587C"/>
    <w:rsid w:val="00A15BB5"/>
    <w:rsid w:val="00A1745B"/>
    <w:rsid w:val="00A175E9"/>
    <w:rsid w:val="00A2028B"/>
    <w:rsid w:val="00A202AC"/>
    <w:rsid w:val="00A20405"/>
    <w:rsid w:val="00A21B4F"/>
    <w:rsid w:val="00A21DAC"/>
    <w:rsid w:val="00A220A6"/>
    <w:rsid w:val="00A222D9"/>
    <w:rsid w:val="00A226CE"/>
    <w:rsid w:val="00A22B14"/>
    <w:rsid w:val="00A22D6A"/>
    <w:rsid w:val="00A24DFF"/>
    <w:rsid w:val="00A2538B"/>
    <w:rsid w:val="00A257A1"/>
    <w:rsid w:val="00A2594A"/>
    <w:rsid w:val="00A25AA7"/>
    <w:rsid w:val="00A25FAD"/>
    <w:rsid w:val="00A2626D"/>
    <w:rsid w:val="00A263A5"/>
    <w:rsid w:val="00A2646B"/>
    <w:rsid w:val="00A26674"/>
    <w:rsid w:val="00A26809"/>
    <w:rsid w:val="00A269D7"/>
    <w:rsid w:val="00A26C11"/>
    <w:rsid w:val="00A27B45"/>
    <w:rsid w:val="00A3004E"/>
    <w:rsid w:val="00A31832"/>
    <w:rsid w:val="00A32162"/>
    <w:rsid w:val="00A32714"/>
    <w:rsid w:val="00A334F2"/>
    <w:rsid w:val="00A338B1"/>
    <w:rsid w:val="00A33CCF"/>
    <w:rsid w:val="00A34397"/>
    <w:rsid w:val="00A346AC"/>
    <w:rsid w:val="00A349E0"/>
    <w:rsid w:val="00A35262"/>
    <w:rsid w:val="00A352F3"/>
    <w:rsid w:val="00A3565E"/>
    <w:rsid w:val="00A3696E"/>
    <w:rsid w:val="00A36CCE"/>
    <w:rsid w:val="00A37398"/>
    <w:rsid w:val="00A37725"/>
    <w:rsid w:val="00A37878"/>
    <w:rsid w:val="00A378E9"/>
    <w:rsid w:val="00A403D8"/>
    <w:rsid w:val="00A40A21"/>
    <w:rsid w:val="00A4153A"/>
    <w:rsid w:val="00A41D0A"/>
    <w:rsid w:val="00A41DCC"/>
    <w:rsid w:val="00A428BD"/>
    <w:rsid w:val="00A42980"/>
    <w:rsid w:val="00A42ADA"/>
    <w:rsid w:val="00A42C50"/>
    <w:rsid w:val="00A4487E"/>
    <w:rsid w:val="00A4490D"/>
    <w:rsid w:val="00A4509A"/>
    <w:rsid w:val="00A4515F"/>
    <w:rsid w:val="00A456D9"/>
    <w:rsid w:val="00A4599C"/>
    <w:rsid w:val="00A45D92"/>
    <w:rsid w:val="00A45E19"/>
    <w:rsid w:val="00A463BB"/>
    <w:rsid w:val="00A467B4"/>
    <w:rsid w:val="00A46B36"/>
    <w:rsid w:val="00A47469"/>
    <w:rsid w:val="00A474A5"/>
    <w:rsid w:val="00A47676"/>
    <w:rsid w:val="00A5033E"/>
    <w:rsid w:val="00A503C7"/>
    <w:rsid w:val="00A5056B"/>
    <w:rsid w:val="00A507BA"/>
    <w:rsid w:val="00A50BDE"/>
    <w:rsid w:val="00A519A3"/>
    <w:rsid w:val="00A5219C"/>
    <w:rsid w:val="00A53E65"/>
    <w:rsid w:val="00A53ED1"/>
    <w:rsid w:val="00A54731"/>
    <w:rsid w:val="00A556B4"/>
    <w:rsid w:val="00A559D8"/>
    <w:rsid w:val="00A55B1E"/>
    <w:rsid w:val="00A55C80"/>
    <w:rsid w:val="00A56188"/>
    <w:rsid w:val="00A5656D"/>
    <w:rsid w:val="00A600A5"/>
    <w:rsid w:val="00A6031E"/>
    <w:rsid w:val="00A60A76"/>
    <w:rsid w:val="00A60A83"/>
    <w:rsid w:val="00A60B82"/>
    <w:rsid w:val="00A61053"/>
    <w:rsid w:val="00A61497"/>
    <w:rsid w:val="00A61A42"/>
    <w:rsid w:val="00A6266F"/>
    <w:rsid w:val="00A64547"/>
    <w:rsid w:val="00A64BAD"/>
    <w:rsid w:val="00A651D7"/>
    <w:rsid w:val="00A655D3"/>
    <w:rsid w:val="00A65C07"/>
    <w:rsid w:val="00A664F5"/>
    <w:rsid w:val="00A66564"/>
    <w:rsid w:val="00A676EA"/>
    <w:rsid w:val="00A6783C"/>
    <w:rsid w:val="00A706AC"/>
    <w:rsid w:val="00A70A0A"/>
    <w:rsid w:val="00A71745"/>
    <w:rsid w:val="00A71B97"/>
    <w:rsid w:val="00A722DB"/>
    <w:rsid w:val="00A72F4F"/>
    <w:rsid w:val="00A733F8"/>
    <w:rsid w:val="00A735C1"/>
    <w:rsid w:val="00A73C0E"/>
    <w:rsid w:val="00A742B8"/>
    <w:rsid w:val="00A74C45"/>
    <w:rsid w:val="00A75110"/>
    <w:rsid w:val="00A753BB"/>
    <w:rsid w:val="00A753F7"/>
    <w:rsid w:val="00A75AD2"/>
    <w:rsid w:val="00A762FE"/>
    <w:rsid w:val="00A76B5D"/>
    <w:rsid w:val="00A77350"/>
    <w:rsid w:val="00A77484"/>
    <w:rsid w:val="00A774F2"/>
    <w:rsid w:val="00A8065A"/>
    <w:rsid w:val="00A81AFE"/>
    <w:rsid w:val="00A81C18"/>
    <w:rsid w:val="00A81DDB"/>
    <w:rsid w:val="00A81F47"/>
    <w:rsid w:val="00A827E2"/>
    <w:rsid w:val="00A8417B"/>
    <w:rsid w:val="00A841BF"/>
    <w:rsid w:val="00A841CB"/>
    <w:rsid w:val="00A84302"/>
    <w:rsid w:val="00A8433E"/>
    <w:rsid w:val="00A844E5"/>
    <w:rsid w:val="00A84E02"/>
    <w:rsid w:val="00A85D1F"/>
    <w:rsid w:val="00A8632D"/>
    <w:rsid w:val="00A905FE"/>
    <w:rsid w:val="00A90A3C"/>
    <w:rsid w:val="00A90C7D"/>
    <w:rsid w:val="00A916B7"/>
    <w:rsid w:val="00A91C7E"/>
    <w:rsid w:val="00A91D25"/>
    <w:rsid w:val="00A92852"/>
    <w:rsid w:val="00A93C0B"/>
    <w:rsid w:val="00A93C7E"/>
    <w:rsid w:val="00A940B8"/>
    <w:rsid w:val="00A95294"/>
    <w:rsid w:val="00A95831"/>
    <w:rsid w:val="00A95883"/>
    <w:rsid w:val="00A966BC"/>
    <w:rsid w:val="00A966D7"/>
    <w:rsid w:val="00A9755E"/>
    <w:rsid w:val="00A9765D"/>
    <w:rsid w:val="00A97CCA"/>
    <w:rsid w:val="00A97E4B"/>
    <w:rsid w:val="00AA0379"/>
    <w:rsid w:val="00AA136E"/>
    <w:rsid w:val="00AA16C8"/>
    <w:rsid w:val="00AA17D8"/>
    <w:rsid w:val="00AA1ED1"/>
    <w:rsid w:val="00AA2019"/>
    <w:rsid w:val="00AA2160"/>
    <w:rsid w:val="00AA2D4D"/>
    <w:rsid w:val="00AA2E34"/>
    <w:rsid w:val="00AA32BB"/>
    <w:rsid w:val="00AA3BAB"/>
    <w:rsid w:val="00AA41C8"/>
    <w:rsid w:val="00AA433A"/>
    <w:rsid w:val="00AA4D8C"/>
    <w:rsid w:val="00AA4DC0"/>
    <w:rsid w:val="00AA4E6D"/>
    <w:rsid w:val="00AA6150"/>
    <w:rsid w:val="00AA6402"/>
    <w:rsid w:val="00AA6477"/>
    <w:rsid w:val="00AA73C5"/>
    <w:rsid w:val="00AB0A99"/>
    <w:rsid w:val="00AB0C51"/>
    <w:rsid w:val="00AB10B1"/>
    <w:rsid w:val="00AB1981"/>
    <w:rsid w:val="00AB1EDC"/>
    <w:rsid w:val="00AB28B9"/>
    <w:rsid w:val="00AB3329"/>
    <w:rsid w:val="00AB39ED"/>
    <w:rsid w:val="00AB3B98"/>
    <w:rsid w:val="00AB413B"/>
    <w:rsid w:val="00AB4A10"/>
    <w:rsid w:val="00AB4A80"/>
    <w:rsid w:val="00AB5855"/>
    <w:rsid w:val="00AB5AB5"/>
    <w:rsid w:val="00AB5DAA"/>
    <w:rsid w:val="00AB5E08"/>
    <w:rsid w:val="00AB66CC"/>
    <w:rsid w:val="00AB6999"/>
    <w:rsid w:val="00AC24E7"/>
    <w:rsid w:val="00AC25D0"/>
    <w:rsid w:val="00AC2F2A"/>
    <w:rsid w:val="00AC2F4A"/>
    <w:rsid w:val="00AC3205"/>
    <w:rsid w:val="00AC3381"/>
    <w:rsid w:val="00AC3548"/>
    <w:rsid w:val="00AC3558"/>
    <w:rsid w:val="00AC36EE"/>
    <w:rsid w:val="00AC3D0A"/>
    <w:rsid w:val="00AC4200"/>
    <w:rsid w:val="00AC4A0E"/>
    <w:rsid w:val="00AC4D0E"/>
    <w:rsid w:val="00AC52DA"/>
    <w:rsid w:val="00AC532A"/>
    <w:rsid w:val="00AC5794"/>
    <w:rsid w:val="00AC5A76"/>
    <w:rsid w:val="00AC5B11"/>
    <w:rsid w:val="00AC6039"/>
    <w:rsid w:val="00AC645C"/>
    <w:rsid w:val="00AC675E"/>
    <w:rsid w:val="00AC6ECD"/>
    <w:rsid w:val="00AC6FAC"/>
    <w:rsid w:val="00AD0988"/>
    <w:rsid w:val="00AD0E39"/>
    <w:rsid w:val="00AD13B8"/>
    <w:rsid w:val="00AD1495"/>
    <w:rsid w:val="00AD23CD"/>
    <w:rsid w:val="00AD2A84"/>
    <w:rsid w:val="00AD2B53"/>
    <w:rsid w:val="00AD2E23"/>
    <w:rsid w:val="00AD3524"/>
    <w:rsid w:val="00AD3B31"/>
    <w:rsid w:val="00AD3D09"/>
    <w:rsid w:val="00AD43F4"/>
    <w:rsid w:val="00AD456C"/>
    <w:rsid w:val="00AD4EE3"/>
    <w:rsid w:val="00AD5993"/>
    <w:rsid w:val="00AD690C"/>
    <w:rsid w:val="00AD76C0"/>
    <w:rsid w:val="00AE048E"/>
    <w:rsid w:val="00AE135C"/>
    <w:rsid w:val="00AE1F7C"/>
    <w:rsid w:val="00AE28BC"/>
    <w:rsid w:val="00AE2D73"/>
    <w:rsid w:val="00AE3282"/>
    <w:rsid w:val="00AE37D7"/>
    <w:rsid w:val="00AE3B7E"/>
    <w:rsid w:val="00AE3DF6"/>
    <w:rsid w:val="00AE41DF"/>
    <w:rsid w:val="00AE49D8"/>
    <w:rsid w:val="00AE4E1C"/>
    <w:rsid w:val="00AE583B"/>
    <w:rsid w:val="00AE78DE"/>
    <w:rsid w:val="00AE791D"/>
    <w:rsid w:val="00AE7CD9"/>
    <w:rsid w:val="00AF07FE"/>
    <w:rsid w:val="00AF0997"/>
    <w:rsid w:val="00AF0CE5"/>
    <w:rsid w:val="00AF1FD9"/>
    <w:rsid w:val="00AF29CC"/>
    <w:rsid w:val="00AF2C7A"/>
    <w:rsid w:val="00AF2E6A"/>
    <w:rsid w:val="00AF3799"/>
    <w:rsid w:val="00AF3CB2"/>
    <w:rsid w:val="00AF4908"/>
    <w:rsid w:val="00AF5E67"/>
    <w:rsid w:val="00AF6555"/>
    <w:rsid w:val="00B00650"/>
    <w:rsid w:val="00B014E4"/>
    <w:rsid w:val="00B01DCD"/>
    <w:rsid w:val="00B0257D"/>
    <w:rsid w:val="00B0261A"/>
    <w:rsid w:val="00B02676"/>
    <w:rsid w:val="00B02726"/>
    <w:rsid w:val="00B02878"/>
    <w:rsid w:val="00B02C09"/>
    <w:rsid w:val="00B0344A"/>
    <w:rsid w:val="00B03843"/>
    <w:rsid w:val="00B04AE5"/>
    <w:rsid w:val="00B04B88"/>
    <w:rsid w:val="00B04BCF"/>
    <w:rsid w:val="00B0526C"/>
    <w:rsid w:val="00B0548B"/>
    <w:rsid w:val="00B05D38"/>
    <w:rsid w:val="00B05E3A"/>
    <w:rsid w:val="00B06657"/>
    <w:rsid w:val="00B067BA"/>
    <w:rsid w:val="00B075FD"/>
    <w:rsid w:val="00B07792"/>
    <w:rsid w:val="00B07AE1"/>
    <w:rsid w:val="00B07EC7"/>
    <w:rsid w:val="00B1023D"/>
    <w:rsid w:val="00B105D7"/>
    <w:rsid w:val="00B118B0"/>
    <w:rsid w:val="00B12238"/>
    <w:rsid w:val="00B14270"/>
    <w:rsid w:val="00B14A62"/>
    <w:rsid w:val="00B14B5C"/>
    <w:rsid w:val="00B15187"/>
    <w:rsid w:val="00B15FF7"/>
    <w:rsid w:val="00B165F6"/>
    <w:rsid w:val="00B17B41"/>
    <w:rsid w:val="00B17D4D"/>
    <w:rsid w:val="00B2031F"/>
    <w:rsid w:val="00B21B08"/>
    <w:rsid w:val="00B21DC5"/>
    <w:rsid w:val="00B22330"/>
    <w:rsid w:val="00B2239C"/>
    <w:rsid w:val="00B22AEE"/>
    <w:rsid w:val="00B231B4"/>
    <w:rsid w:val="00B23F5B"/>
    <w:rsid w:val="00B24A88"/>
    <w:rsid w:val="00B24B47"/>
    <w:rsid w:val="00B2510F"/>
    <w:rsid w:val="00B25126"/>
    <w:rsid w:val="00B253EF"/>
    <w:rsid w:val="00B25A88"/>
    <w:rsid w:val="00B27285"/>
    <w:rsid w:val="00B27AAC"/>
    <w:rsid w:val="00B30543"/>
    <w:rsid w:val="00B307F5"/>
    <w:rsid w:val="00B30E46"/>
    <w:rsid w:val="00B31188"/>
    <w:rsid w:val="00B312EB"/>
    <w:rsid w:val="00B31319"/>
    <w:rsid w:val="00B3161B"/>
    <w:rsid w:val="00B316DE"/>
    <w:rsid w:val="00B31E5B"/>
    <w:rsid w:val="00B330CB"/>
    <w:rsid w:val="00B33D14"/>
    <w:rsid w:val="00B3462F"/>
    <w:rsid w:val="00B34DBA"/>
    <w:rsid w:val="00B35A61"/>
    <w:rsid w:val="00B35B8D"/>
    <w:rsid w:val="00B3609A"/>
    <w:rsid w:val="00B36A4E"/>
    <w:rsid w:val="00B36ACB"/>
    <w:rsid w:val="00B36AF0"/>
    <w:rsid w:val="00B375B1"/>
    <w:rsid w:val="00B37678"/>
    <w:rsid w:val="00B37D8B"/>
    <w:rsid w:val="00B400AA"/>
    <w:rsid w:val="00B40698"/>
    <w:rsid w:val="00B41F63"/>
    <w:rsid w:val="00B425FE"/>
    <w:rsid w:val="00B4296F"/>
    <w:rsid w:val="00B44228"/>
    <w:rsid w:val="00B44992"/>
    <w:rsid w:val="00B45797"/>
    <w:rsid w:val="00B459FF"/>
    <w:rsid w:val="00B45BD7"/>
    <w:rsid w:val="00B46062"/>
    <w:rsid w:val="00B464EF"/>
    <w:rsid w:val="00B46EC2"/>
    <w:rsid w:val="00B470D8"/>
    <w:rsid w:val="00B4710F"/>
    <w:rsid w:val="00B50260"/>
    <w:rsid w:val="00B50E7B"/>
    <w:rsid w:val="00B51152"/>
    <w:rsid w:val="00B51519"/>
    <w:rsid w:val="00B52387"/>
    <w:rsid w:val="00B52D78"/>
    <w:rsid w:val="00B5335A"/>
    <w:rsid w:val="00B53441"/>
    <w:rsid w:val="00B53741"/>
    <w:rsid w:val="00B53897"/>
    <w:rsid w:val="00B54002"/>
    <w:rsid w:val="00B544D1"/>
    <w:rsid w:val="00B54D54"/>
    <w:rsid w:val="00B551F3"/>
    <w:rsid w:val="00B55511"/>
    <w:rsid w:val="00B5718B"/>
    <w:rsid w:val="00B60D4E"/>
    <w:rsid w:val="00B614EB"/>
    <w:rsid w:val="00B61FBD"/>
    <w:rsid w:val="00B628D8"/>
    <w:rsid w:val="00B62F57"/>
    <w:rsid w:val="00B63246"/>
    <w:rsid w:val="00B636E5"/>
    <w:rsid w:val="00B63EA6"/>
    <w:rsid w:val="00B64B24"/>
    <w:rsid w:val="00B64E1F"/>
    <w:rsid w:val="00B64FDB"/>
    <w:rsid w:val="00B6555D"/>
    <w:rsid w:val="00B6572F"/>
    <w:rsid w:val="00B65946"/>
    <w:rsid w:val="00B65E6B"/>
    <w:rsid w:val="00B6633A"/>
    <w:rsid w:val="00B66BC8"/>
    <w:rsid w:val="00B67354"/>
    <w:rsid w:val="00B67E1C"/>
    <w:rsid w:val="00B7018D"/>
    <w:rsid w:val="00B70F9C"/>
    <w:rsid w:val="00B7149E"/>
    <w:rsid w:val="00B721A6"/>
    <w:rsid w:val="00B7297B"/>
    <w:rsid w:val="00B733AB"/>
    <w:rsid w:val="00B73446"/>
    <w:rsid w:val="00B7465D"/>
    <w:rsid w:val="00B74F76"/>
    <w:rsid w:val="00B75058"/>
    <w:rsid w:val="00B75090"/>
    <w:rsid w:val="00B768C7"/>
    <w:rsid w:val="00B76A3A"/>
    <w:rsid w:val="00B76A5C"/>
    <w:rsid w:val="00B76BBE"/>
    <w:rsid w:val="00B76DAA"/>
    <w:rsid w:val="00B77385"/>
    <w:rsid w:val="00B7746E"/>
    <w:rsid w:val="00B77570"/>
    <w:rsid w:val="00B77597"/>
    <w:rsid w:val="00B80B52"/>
    <w:rsid w:val="00B80E55"/>
    <w:rsid w:val="00B80E72"/>
    <w:rsid w:val="00B80F82"/>
    <w:rsid w:val="00B81282"/>
    <w:rsid w:val="00B8142F"/>
    <w:rsid w:val="00B82121"/>
    <w:rsid w:val="00B82B69"/>
    <w:rsid w:val="00B832CC"/>
    <w:rsid w:val="00B83593"/>
    <w:rsid w:val="00B83B40"/>
    <w:rsid w:val="00B83C30"/>
    <w:rsid w:val="00B843C5"/>
    <w:rsid w:val="00B84612"/>
    <w:rsid w:val="00B84FC6"/>
    <w:rsid w:val="00B85CD5"/>
    <w:rsid w:val="00B86828"/>
    <w:rsid w:val="00B86AF4"/>
    <w:rsid w:val="00B872CB"/>
    <w:rsid w:val="00B873AC"/>
    <w:rsid w:val="00B87C93"/>
    <w:rsid w:val="00B87D58"/>
    <w:rsid w:val="00B9106F"/>
    <w:rsid w:val="00B915CD"/>
    <w:rsid w:val="00B917BD"/>
    <w:rsid w:val="00B91A20"/>
    <w:rsid w:val="00B91D8E"/>
    <w:rsid w:val="00B91DE8"/>
    <w:rsid w:val="00B923C5"/>
    <w:rsid w:val="00B92B31"/>
    <w:rsid w:val="00B92B8B"/>
    <w:rsid w:val="00B92DB8"/>
    <w:rsid w:val="00B93116"/>
    <w:rsid w:val="00B93A6A"/>
    <w:rsid w:val="00B93E48"/>
    <w:rsid w:val="00B9410E"/>
    <w:rsid w:val="00B943D4"/>
    <w:rsid w:val="00B94577"/>
    <w:rsid w:val="00B946AB"/>
    <w:rsid w:val="00B946EA"/>
    <w:rsid w:val="00B94769"/>
    <w:rsid w:val="00B9591A"/>
    <w:rsid w:val="00B95E37"/>
    <w:rsid w:val="00B964AF"/>
    <w:rsid w:val="00B96AA8"/>
    <w:rsid w:val="00B96D9B"/>
    <w:rsid w:val="00B97279"/>
    <w:rsid w:val="00B97CA1"/>
    <w:rsid w:val="00B97CAB"/>
    <w:rsid w:val="00BA051F"/>
    <w:rsid w:val="00BA0EB9"/>
    <w:rsid w:val="00BA123D"/>
    <w:rsid w:val="00BA1319"/>
    <w:rsid w:val="00BA1343"/>
    <w:rsid w:val="00BA2FEC"/>
    <w:rsid w:val="00BA47BB"/>
    <w:rsid w:val="00BA4EC0"/>
    <w:rsid w:val="00BA5FC0"/>
    <w:rsid w:val="00BA64B3"/>
    <w:rsid w:val="00BA6EB6"/>
    <w:rsid w:val="00BA7223"/>
    <w:rsid w:val="00BA72B3"/>
    <w:rsid w:val="00BA7484"/>
    <w:rsid w:val="00BA74BC"/>
    <w:rsid w:val="00BA774D"/>
    <w:rsid w:val="00BB053F"/>
    <w:rsid w:val="00BB05A9"/>
    <w:rsid w:val="00BB1961"/>
    <w:rsid w:val="00BB1D11"/>
    <w:rsid w:val="00BB1DDB"/>
    <w:rsid w:val="00BB36ED"/>
    <w:rsid w:val="00BB3E53"/>
    <w:rsid w:val="00BB4B65"/>
    <w:rsid w:val="00BB5140"/>
    <w:rsid w:val="00BB5769"/>
    <w:rsid w:val="00BB5909"/>
    <w:rsid w:val="00BB5A3F"/>
    <w:rsid w:val="00BB5B80"/>
    <w:rsid w:val="00BB5DD3"/>
    <w:rsid w:val="00BB5DEE"/>
    <w:rsid w:val="00BB6067"/>
    <w:rsid w:val="00BB7FB1"/>
    <w:rsid w:val="00BC0472"/>
    <w:rsid w:val="00BC053B"/>
    <w:rsid w:val="00BC08F8"/>
    <w:rsid w:val="00BC0C86"/>
    <w:rsid w:val="00BC2A54"/>
    <w:rsid w:val="00BC2CAD"/>
    <w:rsid w:val="00BC2E04"/>
    <w:rsid w:val="00BC3B78"/>
    <w:rsid w:val="00BC4332"/>
    <w:rsid w:val="00BC463C"/>
    <w:rsid w:val="00BC4711"/>
    <w:rsid w:val="00BC476E"/>
    <w:rsid w:val="00BC5384"/>
    <w:rsid w:val="00BC5FD0"/>
    <w:rsid w:val="00BD008C"/>
    <w:rsid w:val="00BD01A2"/>
    <w:rsid w:val="00BD01E3"/>
    <w:rsid w:val="00BD04B3"/>
    <w:rsid w:val="00BD0D39"/>
    <w:rsid w:val="00BD0F0E"/>
    <w:rsid w:val="00BD13CA"/>
    <w:rsid w:val="00BD18D6"/>
    <w:rsid w:val="00BD2AD9"/>
    <w:rsid w:val="00BD3214"/>
    <w:rsid w:val="00BD373A"/>
    <w:rsid w:val="00BD40B6"/>
    <w:rsid w:val="00BD4E4B"/>
    <w:rsid w:val="00BD5117"/>
    <w:rsid w:val="00BD54F1"/>
    <w:rsid w:val="00BD597E"/>
    <w:rsid w:val="00BD5A75"/>
    <w:rsid w:val="00BD5CA9"/>
    <w:rsid w:val="00BD61A0"/>
    <w:rsid w:val="00BD66F6"/>
    <w:rsid w:val="00BD6A5D"/>
    <w:rsid w:val="00BE06D9"/>
    <w:rsid w:val="00BE1405"/>
    <w:rsid w:val="00BE15AF"/>
    <w:rsid w:val="00BE1653"/>
    <w:rsid w:val="00BE1924"/>
    <w:rsid w:val="00BE21AE"/>
    <w:rsid w:val="00BE25BA"/>
    <w:rsid w:val="00BE2838"/>
    <w:rsid w:val="00BE2D52"/>
    <w:rsid w:val="00BE3BF6"/>
    <w:rsid w:val="00BE4231"/>
    <w:rsid w:val="00BE43CE"/>
    <w:rsid w:val="00BE4582"/>
    <w:rsid w:val="00BE4C25"/>
    <w:rsid w:val="00BE524F"/>
    <w:rsid w:val="00BE56D3"/>
    <w:rsid w:val="00BE5DD0"/>
    <w:rsid w:val="00BE5F09"/>
    <w:rsid w:val="00BE6233"/>
    <w:rsid w:val="00BE6971"/>
    <w:rsid w:val="00BE6FF8"/>
    <w:rsid w:val="00BE7B2A"/>
    <w:rsid w:val="00BE7ED1"/>
    <w:rsid w:val="00BF0CB9"/>
    <w:rsid w:val="00BF1AFD"/>
    <w:rsid w:val="00BF2AB4"/>
    <w:rsid w:val="00BF2B03"/>
    <w:rsid w:val="00BF2B04"/>
    <w:rsid w:val="00BF2D46"/>
    <w:rsid w:val="00BF316F"/>
    <w:rsid w:val="00BF370A"/>
    <w:rsid w:val="00BF3AE7"/>
    <w:rsid w:val="00BF4380"/>
    <w:rsid w:val="00BF45B3"/>
    <w:rsid w:val="00BF45DD"/>
    <w:rsid w:val="00BF4840"/>
    <w:rsid w:val="00BF4AA6"/>
    <w:rsid w:val="00BF55A2"/>
    <w:rsid w:val="00BF5AEB"/>
    <w:rsid w:val="00BF5B63"/>
    <w:rsid w:val="00BF5E33"/>
    <w:rsid w:val="00BF61D0"/>
    <w:rsid w:val="00BF63EC"/>
    <w:rsid w:val="00BF6742"/>
    <w:rsid w:val="00BF6E14"/>
    <w:rsid w:val="00BF73FF"/>
    <w:rsid w:val="00BF7875"/>
    <w:rsid w:val="00BF79FA"/>
    <w:rsid w:val="00BF7D9A"/>
    <w:rsid w:val="00C010DC"/>
    <w:rsid w:val="00C01602"/>
    <w:rsid w:val="00C01985"/>
    <w:rsid w:val="00C01E65"/>
    <w:rsid w:val="00C01F44"/>
    <w:rsid w:val="00C025C3"/>
    <w:rsid w:val="00C0260D"/>
    <w:rsid w:val="00C02CAB"/>
    <w:rsid w:val="00C03B76"/>
    <w:rsid w:val="00C04B2D"/>
    <w:rsid w:val="00C062E2"/>
    <w:rsid w:val="00C06ED7"/>
    <w:rsid w:val="00C07E08"/>
    <w:rsid w:val="00C1093E"/>
    <w:rsid w:val="00C10FC1"/>
    <w:rsid w:val="00C11695"/>
    <w:rsid w:val="00C11D46"/>
    <w:rsid w:val="00C129CA"/>
    <w:rsid w:val="00C12C7D"/>
    <w:rsid w:val="00C13056"/>
    <w:rsid w:val="00C13068"/>
    <w:rsid w:val="00C1348A"/>
    <w:rsid w:val="00C139EB"/>
    <w:rsid w:val="00C13AF3"/>
    <w:rsid w:val="00C13CE1"/>
    <w:rsid w:val="00C140BF"/>
    <w:rsid w:val="00C14370"/>
    <w:rsid w:val="00C155B0"/>
    <w:rsid w:val="00C15D94"/>
    <w:rsid w:val="00C15D9F"/>
    <w:rsid w:val="00C168B7"/>
    <w:rsid w:val="00C16CA8"/>
    <w:rsid w:val="00C17C35"/>
    <w:rsid w:val="00C17DD3"/>
    <w:rsid w:val="00C2072F"/>
    <w:rsid w:val="00C20865"/>
    <w:rsid w:val="00C20A5A"/>
    <w:rsid w:val="00C20D05"/>
    <w:rsid w:val="00C215D9"/>
    <w:rsid w:val="00C217BC"/>
    <w:rsid w:val="00C21993"/>
    <w:rsid w:val="00C22B9B"/>
    <w:rsid w:val="00C230B7"/>
    <w:rsid w:val="00C23188"/>
    <w:rsid w:val="00C2327E"/>
    <w:rsid w:val="00C243C4"/>
    <w:rsid w:val="00C24694"/>
    <w:rsid w:val="00C25636"/>
    <w:rsid w:val="00C25B5A"/>
    <w:rsid w:val="00C25FA9"/>
    <w:rsid w:val="00C26034"/>
    <w:rsid w:val="00C26098"/>
    <w:rsid w:val="00C26564"/>
    <w:rsid w:val="00C266F9"/>
    <w:rsid w:val="00C26EEE"/>
    <w:rsid w:val="00C27AC3"/>
    <w:rsid w:val="00C30072"/>
    <w:rsid w:val="00C3077D"/>
    <w:rsid w:val="00C30FF3"/>
    <w:rsid w:val="00C31252"/>
    <w:rsid w:val="00C31921"/>
    <w:rsid w:val="00C31C5A"/>
    <w:rsid w:val="00C32584"/>
    <w:rsid w:val="00C33B27"/>
    <w:rsid w:val="00C33D26"/>
    <w:rsid w:val="00C34CC3"/>
    <w:rsid w:val="00C3511C"/>
    <w:rsid w:val="00C3562B"/>
    <w:rsid w:val="00C35C51"/>
    <w:rsid w:val="00C36ABA"/>
    <w:rsid w:val="00C37913"/>
    <w:rsid w:val="00C379F9"/>
    <w:rsid w:val="00C4044E"/>
    <w:rsid w:val="00C40852"/>
    <w:rsid w:val="00C40B45"/>
    <w:rsid w:val="00C41600"/>
    <w:rsid w:val="00C41AF8"/>
    <w:rsid w:val="00C41BEA"/>
    <w:rsid w:val="00C41C77"/>
    <w:rsid w:val="00C4235E"/>
    <w:rsid w:val="00C4281E"/>
    <w:rsid w:val="00C42F6E"/>
    <w:rsid w:val="00C431A3"/>
    <w:rsid w:val="00C43509"/>
    <w:rsid w:val="00C43C54"/>
    <w:rsid w:val="00C44249"/>
    <w:rsid w:val="00C448ED"/>
    <w:rsid w:val="00C44F48"/>
    <w:rsid w:val="00C452D0"/>
    <w:rsid w:val="00C4562C"/>
    <w:rsid w:val="00C45BDA"/>
    <w:rsid w:val="00C46123"/>
    <w:rsid w:val="00C4786D"/>
    <w:rsid w:val="00C479FF"/>
    <w:rsid w:val="00C50BE7"/>
    <w:rsid w:val="00C50E14"/>
    <w:rsid w:val="00C511CB"/>
    <w:rsid w:val="00C51C51"/>
    <w:rsid w:val="00C520D7"/>
    <w:rsid w:val="00C5296C"/>
    <w:rsid w:val="00C529A3"/>
    <w:rsid w:val="00C52B7B"/>
    <w:rsid w:val="00C53682"/>
    <w:rsid w:val="00C53BDF"/>
    <w:rsid w:val="00C54021"/>
    <w:rsid w:val="00C54237"/>
    <w:rsid w:val="00C54357"/>
    <w:rsid w:val="00C543B7"/>
    <w:rsid w:val="00C5456A"/>
    <w:rsid w:val="00C549A9"/>
    <w:rsid w:val="00C54E3A"/>
    <w:rsid w:val="00C566B8"/>
    <w:rsid w:val="00C567F2"/>
    <w:rsid w:val="00C570C6"/>
    <w:rsid w:val="00C576F6"/>
    <w:rsid w:val="00C57760"/>
    <w:rsid w:val="00C57B49"/>
    <w:rsid w:val="00C62360"/>
    <w:rsid w:val="00C62493"/>
    <w:rsid w:val="00C624DA"/>
    <w:rsid w:val="00C628BA"/>
    <w:rsid w:val="00C62925"/>
    <w:rsid w:val="00C629C2"/>
    <w:rsid w:val="00C62D51"/>
    <w:rsid w:val="00C63361"/>
    <w:rsid w:val="00C63638"/>
    <w:rsid w:val="00C6371B"/>
    <w:rsid w:val="00C63D52"/>
    <w:rsid w:val="00C63E11"/>
    <w:rsid w:val="00C64916"/>
    <w:rsid w:val="00C65104"/>
    <w:rsid w:val="00C657D3"/>
    <w:rsid w:val="00C65F6F"/>
    <w:rsid w:val="00C670FB"/>
    <w:rsid w:val="00C67452"/>
    <w:rsid w:val="00C676B0"/>
    <w:rsid w:val="00C67DB0"/>
    <w:rsid w:val="00C70404"/>
    <w:rsid w:val="00C7046F"/>
    <w:rsid w:val="00C70A15"/>
    <w:rsid w:val="00C70C9E"/>
    <w:rsid w:val="00C722E3"/>
    <w:rsid w:val="00C724D7"/>
    <w:rsid w:val="00C72BDF"/>
    <w:rsid w:val="00C737FC"/>
    <w:rsid w:val="00C7388F"/>
    <w:rsid w:val="00C73C6A"/>
    <w:rsid w:val="00C746B3"/>
    <w:rsid w:val="00C748DC"/>
    <w:rsid w:val="00C74C77"/>
    <w:rsid w:val="00C74E59"/>
    <w:rsid w:val="00C75298"/>
    <w:rsid w:val="00C75CC3"/>
    <w:rsid w:val="00C76B4F"/>
    <w:rsid w:val="00C80715"/>
    <w:rsid w:val="00C81CF1"/>
    <w:rsid w:val="00C82026"/>
    <w:rsid w:val="00C823E2"/>
    <w:rsid w:val="00C829B2"/>
    <w:rsid w:val="00C8330F"/>
    <w:rsid w:val="00C83517"/>
    <w:rsid w:val="00C83A08"/>
    <w:rsid w:val="00C83AE0"/>
    <w:rsid w:val="00C85135"/>
    <w:rsid w:val="00C858FA"/>
    <w:rsid w:val="00C85B2B"/>
    <w:rsid w:val="00C86018"/>
    <w:rsid w:val="00C86FDD"/>
    <w:rsid w:val="00C87530"/>
    <w:rsid w:val="00C87538"/>
    <w:rsid w:val="00C87F19"/>
    <w:rsid w:val="00C90131"/>
    <w:rsid w:val="00C902A9"/>
    <w:rsid w:val="00C90317"/>
    <w:rsid w:val="00C90947"/>
    <w:rsid w:val="00C90A68"/>
    <w:rsid w:val="00C90DBC"/>
    <w:rsid w:val="00C90F93"/>
    <w:rsid w:val="00C91568"/>
    <w:rsid w:val="00C91808"/>
    <w:rsid w:val="00C91F0E"/>
    <w:rsid w:val="00C91FBF"/>
    <w:rsid w:val="00C927CF"/>
    <w:rsid w:val="00C92E7F"/>
    <w:rsid w:val="00C92ECF"/>
    <w:rsid w:val="00C93424"/>
    <w:rsid w:val="00C93581"/>
    <w:rsid w:val="00C9378C"/>
    <w:rsid w:val="00C94E4E"/>
    <w:rsid w:val="00C95728"/>
    <w:rsid w:val="00C957C8"/>
    <w:rsid w:val="00C95859"/>
    <w:rsid w:val="00C95867"/>
    <w:rsid w:val="00C95E10"/>
    <w:rsid w:val="00C961F5"/>
    <w:rsid w:val="00C9620A"/>
    <w:rsid w:val="00C967E0"/>
    <w:rsid w:val="00C96830"/>
    <w:rsid w:val="00C96DB0"/>
    <w:rsid w:val="00C96F04"/>
    <w:rsid w:val="00C96FE4"/>
    <w:rsid w:val="00C9720C"/>
    <w:rsid w:val="00C97348"/>
    <w:rsid w:val="00C976A6"/>
    <w:rsid w:val="00C97AB7"/>
    <w:rsid w:val="00CA019C"/>
    <w:rsid w:val="00CA0243"/>
    <w:rsid w:val="00CA0A0B"/>
    <w:rsid w:val="00CA1CA5"/>
    <w:rsid w:val="00CA2662"/>
    <w:rsid w:val="00CA2BA8"/>
    <w:rsid w:val="00CA33F6"/>
    <w:rsid w:val="00CA36AB"/>
    <w:rsid w:val="00CA395C"/>
    <w:rsid w:val="00CA3AEA"/>
    <w:rsid w:val="00CA3B43"/>
    <w:rsid w:val="00CA3CCE"/>
    <w:rsid w:val="00CA3EAC"/>
    <w:rsid w:val="00CA5258"/>
    <w:rsid w:val="00CA56AB"/>
    <w:rsid w:val="00CA5C24"/>
    <w:rsid w:val="00CA6649"/>
    <w:rsid w:val="00CA6947"/>
    <w:rsid w:val="00CA6DE4"/>
    <w:rsid w:val="00CA6E7D"/>
    <w:rsid w:val="00CA73DF"/>
    <w:rsid w:val="00CB07E0"/>
    <w:rsid w:val="00CB2176"/>
    <w:rsid w:val="00CB31C2"/>
    <w:rsid w:val="00CB387D"/>
    <w:rsid w:val="00CB47F3"/>
    <w:rsid w:val="00CB4838"/>
    <w:rsid w:val="00CB4A04"/>
    <w:rsid w:val="00CB566F"/>
    <w:rsid w:val="00CB5853"/>
    <w:rsid w:val="00CB6569"/>
    <w:rsid w:val="00CB6795"/>
    <w:rsid w:val="00CB7C16"/>
    <w:rsid w:val="00CB7F33"/>
    <w:rsid w:val="00CC0F18"/>
    <w:rsid w:val="00CC1885"/>
    <w:rsid w:val="00CC18C1"/>
    <w:rsid w:val="00CC1BC7"/>
    <w:rsid w:val="00CC1BD0"/>
    <w:rsid w:val="00CC1F2D"/>
    <w:rsid w:val="00CC283B"/>
    <w:rsid w:val="00CC3DAB"/>
    <w:rsid w:val="00CC4323"/>
    <w:rsid w:val="00CC4770"/>
    <w:rsid w:val="00CC52AE"/>
    <w:rsid w:val="00CC5534"/>
    <w:rsid w:val="00CC571B"/>
    <w:rsid w:val="00CC67C1"/>
    <w:rsid w:val="00CC72E0"/>
    <w:rsid w:val="00CC7861"/>
    <w:rsid w:val="00CD0298"/>
    <w:rsid w:val="00CD03DF"/>
    <w:rsid w:val="00CD0570"/>
    <w:rsid w:val="00CD0A0C"/>
    <w:rsid w:val="00CD0EA6"/>
    <w:rsid w:val="00CD1150"/>
    <w:rsid w:val="00CD269B"/>
    <w:rsid w:val="00CD26CC"/>
    <w:rsid w:val="00CD29B2"/>
    <w:rsid w:val="00CD2F47"/>
    <w:rsid w:val="00CD3288"/>
    <w:rsid w:val="00CD3F0F"/>
    <w:rsid w:val="00CD3F10"/>
    <w:rsid w:val="00CD40D1"/>
    <w:rsid w:val="00CD420D"/>
    <w:rsid w:val="00CD4428"/>
    <w:rsid w:val="00CD583E"/>
    <w:rsid w:val="00CD5AAE"/>
    <w:rsid w:val="00CD60FE"/>
    <w:rsid w:val="00CD61AE"/>
    <w:rsid w:val="00CD660A"/>
    <w:rsid w:val="00CD7512"/>
    <w:rsid w:val="00CD7535"/>
    <w:rsid w:val="00CD7BEF"/>
    <w:rsid w:val="00CD7D90"/>
    <w:rsid w:val="00CE06A8"/>
    <w:rsid w:val="00CE08CB"/>
    <w:rsid w:val="00CE1684"/>
    <w:rsid w:val="00CE2042"/>
    <w:rsid w:val="00CE23CF"/>
    <w:rsid w:val="00CE2478"/>
    <w:rsid w:val="00CE24C4"/>
    <w:rsid w:val="00CE35AA"/>
    <w:rsid w:val="00CE3E4F"/>
    <w:rsid w:val="00CE4814"/>
    <w:rsid w:val="00CE4A13"/>
    <w:rsid w:val="00CE5997"/>
    <w:rsid w:val="00CE5A3C"/>
    <w:rsid w:val="00CE6603"/>
    <w:rsid w:val="00CE6AD1"/>
    <w:rsid w:val="00CE70A7"/>
    <w:rsid w:val="00CE745F"/>
    <w:rsid w:val="00CF0022"/>
    <w:rsid w:val="00CF054F"/>
    <w:rsid w:val="00CF05F2"/>
    <w:rsid w:val="00CF0F69"/>
    <w:rsid w:val="00CF1278"/>
    <w:rsid w:val="00CF187E"/>
    <w:rsid w:val="00CF29CC"/>
    <w:rsid w:val="00CF2A9D"/>
    <w:rsid w:val="00CF3027"/>
    <w:rsid w:val="00CF3328"/>
    <w:rsid w:val="00CF3451"/>
    <w:rsid w:val="00CF37AF"/>
    <w:rsid w:val="00CF4BEA"/>
    <w:rsid w:val="00CF4D8B"/>
    <w:rsid w:val="00CF5120"/>
    <w:rsid w:val="00CF55E3"/>
    <w:rsid w:val="00CF58E7"/>
    <w:rsid w:val="00CF5B30"/>
    <w:rsid w:val="00CF5E46"/>
    <w:rsid w:val="00CF66FF"/>
    <w:rsid w:val="00CF74C9"/>
    <w:rsid w:val="00CF7EA8"/>
    <w:rsid w:val="00D00DF2"/>
    <w:rsid w:val="00D00EF0"/>
    <w:rsid w:val="00D011AF"/>
    <w:rsid w:val="00D0164D"/>
    <w:rsid w:val="00D01755"/>
    <w:rsid w:val="00D02C67"/>
    <w:rsid w:val="00D0306E"/>
    <w:rsid w:val="00D032FF"/>
    <w:rsid w:val="00D037B9"/>
    <w:rsid w:val="00D03A57"/>
    <w:rsid w:val="00D03BED"/>
    <w:rsid w:val="00D03DDA"/>
    <w:rsid w:val="00D043F8"/>
    <w:rsid w:val="00D044BE"/>
    <w:rsid w:val="00D0472B"/>
    <w:rsid w:val="00D04CC0"/>
    <w:rsid w:val="00D04DCE"/>
    <w:rsid w:val="00D05636"/>
    <w:rsid w:val="00D05821"/>
    <w:rsid w:val="00D05983"/>
    <w:rsid w:val="00D062C7"/>
    <w:rsid w:val="00D06932"/>
    <w:rsid w:val="00D06F23"/>
    <w:rsid w:val="00D1063C"/>
    <w:rsid w:val="00D10790"/>
    <w:rsid w:val="00D11C1A"/>
    <w:rsid w:val="00D125F8"/>
    <w:rsid w:val="00D12CB7"/>
    <w:rsid w:val="00D12F30"/>
    <w:rsid w:val="00D1306D"/>
    <w:rsid w:val="00D13981"/>
    <w:rsid w:val="00D13D9E"/>
    <w:rsid w:val="00D1413D"/>
    <w:rsid w:val="00D14233"/>
    <w:rsid w:val="00D145CF"/>
    <w:rsid w:val="00D14F68"/>
    <w:rsid w:val="00D151EF"/>
    <w:rsid w:val="00D15BAC"/>
    <w:rsid w:val="00D16255"/>
    <w:rsid w:val="00D164B0"/>
    <w:rsid w:val="00D16DF9"/>
    <w:rsid w:val="00D16FE4"/>
    <w:rsid w:val="00D17A2B"/>
    <w:rsid w:val="00D200AE"/>
    <w:rsid w:val="00D20DB2"/>
    <w:rsid w:val="00D20EA5"/>
    <w:rsid w:val="00D21C5D"/>
    <w:rsid w:val="00D2264A"/>
    <w:rsid w:val="00D22BA9"/>
    <w:rsid w:val="00D22D21"/>
    <w:rsid w:val="00D23B70"/>
    <w:rsid w:val="00D23B92"/>
    <w:rsid w:val="00D2545F"/>
    <w:rsid w:val="00D25AA6"/>
    <w:rsid w:val="00D262E9"/>
    <w:rsid w:val="00D2638B"/>
    <w:rsid w:val="00D26FA4"/>
    <w:rsid w:val="00D2768E"/>
    <w:rsid w:val="00D30162"/>
    <w:rsid w:val="00D309DD"/>
    <w:rsid w:val="00D316FD"/>
    <w:rsid w:val="00D320F4"/>
    <w:rsid w:val="00D324E6"/>
    <w:rsid w:val="00D328EF"/>
    <w:rsid w:val="00D32C1D"/>
    <w:rsid w:val="00D33C76"/>
    <w:rsid w:val="00D3434A"/>
    <w:rsid w:val="00D34853"/>
    <w:rsid w:val="00D35DE1"/>
    <w:rsid w:val="00D36380"/>
    <w:rsid w:val="00D3696E"/>
    <w:rsid w:val="00D37280"/>
    <w:rsid w:val="00D40616"/>
    <w:rsid w:val="00D40635"/>
    <w:rsid w:val="00D40F56"/>
    <w:rsid w:val="00D41692"/>
    <w:rsid w:val="00D420DA"/>
    <w:rsid w:val="00D42F51"/>
    <w:rsid w:val="00D4317E"/>
    <w:rsid w:val="00D434CE"/>
    <w:rsid w:val="00D44068"/>
    <w:rsid w:val="00D44688"/>
    <w:rsid w:val="00D44F7C"/>
    <w:rsid w:val="00D450B7"/>
    <w:rsid w:val="00D4580E"/>
    <w:rsid w:val="00D459BB"/>
    <w:rsid w:val="00D46D14"/>
    <w:rsid w:val="00D4735C"/>
    <w:rsid w:val="00D475AC"/>
    <w:rsid w:val="00D50964"/>
    <w:rsid w:val="00D50C48"/>
    <w:rsid w:val="00D50DC2"/>
    <w:rsid w:val="00D5120D"/>
    <w:rsid w:val="00D512CD"/>
    <w:rsid w:val="00D522A5"/>
    <w:rsid w:val="00D52FFA"/>
    <w:rsid w:val="00D533F8"/>
    <w:rsid w:val="00D53479"/>
    <w:rsid w:val="00D53B68"/>
    <w:rsid w:val="00D53D56"/>
    <w:rsid w:val="00D55648"/>
    <w:rsid w:val="00D557D7"/>
    <w:rsid w:val="00D56814"/>
    <w:rsid w:val="00D5699B"/>
    <w:rsid w:val="00D56DE4"/>
    <w:rsid w:val="00D5705C"/>
    <w:rsid w:val="00D5762F"/>
    <w:rsid w:val="00D57742"/>
    <w:rsid w:val="00D608D6"/>
    <w:rsid w:val="00D608EB"/>
    <w:rsid w:val="00D62B78"/>
    <w:rsid w:val="00D62F51"/>
    <w:rsid w:val="00D632B8"/>
    <w:rsid w:val="00D641A0"/>
    <w:rsid w:val="00D70C55"/>
    <w:rsid w:val="00D70ED3"/>
    <w:rsid w:val="00D715E8"/>
    <w:rsid w:val="00D71B80"/>
    <w:rsid w:val="00D72556"/>
    <w:rsid w:val="00D730E1"/>
    <w:rsid w:val="00D732BB"/>
    <w:rsid w:val="00D733DD"/>
    <w:rsid w:val="00D74558"/>
    <w:rsid w:val="00D74714"/>
    <w:rsid w:val="00D7488A"/>
    <w:rsid w:val="00D74F93"/>
    <w:rsid w:val="00D75468"/>
    <w:rsid w:val="00D75A6A"/>
    <w:rsid w:val="00D75A81"/>
    <w:rsid w:val="00D7629B"/>
    <w:rsid w:val="00D7652F"/>
    <w:rsid w:val="00D76820"/>
    <w:rsid w:val="00D76E78"/>
    <w:rsid w:val="00D77164"/>
    <w:rsid w:val="00D77374"/>
    <w:rsid w:val="00D80428"/>
    <w:rsid w:val="00D8155E"/>
    <w:rsid w:val="00D81576"/>
    <w:rsid w:val="00D8159C"/>
    <w:rsid w:val="00D81E31"/>
    <w:rsid w:val="00D81F74"/>
    <w:rsid w:val="00D82682"/>
    <w:rsid w:val="00D83711"/>
    <w:rsid w:val="00D83E9A"/>
    <w:rsid w:val="00D83F92"/>
    <w:rsid w:val="00D83FEA"/>
    <w:rsid w:val="00D84771"/>
    <w:rsid w:val="00D84903"/>
    <w:rsid w:val="00D84FD3"/>
    <w:rsid w:val="00D850CC"/>
    <w:rsid w:val="00D85273"/>
    <w:rsid w:val="00D85A5F"/>
    <w:rsid w:val="00D86216"/>
    <w:rsid w:val="00D86334"/>
    <w:rsid w:val="00D8662C"/>
    <w:rsid w:val="00D8678E"/>
    <w:rsid w:val="00D868ED"/>
    <w:rsid w:val="00D86A16"/>
    <w:rsid w:val="00D86A18"/>
    <w:rsid w:val="00D87002"/>
    <w:rsid w:val="00D872EA"/>
    <w:rsid w:val="00D87CE6"/>
    <w:rsid w:val="00D87D4F"/>
    <w:rsid w:val="00D90533"/>
    <w:rsid w:val="00D90D7C"/>
    <w:rsid w:val="00D90F9E"/>
    <w:rsid w:val="00D9141C"/>
    <w:rsid w:val="00D91490"/>
    <w:rsid w:val="00D919F7"/>
    <w:rsid w:val="00D91B96"/>
    <w:rsid w:val="00D91D07"/>
    <w:rsid w:val="00D92037"/>
    <w:rsid w:val="00D932AE"/>
    <w:rsid w:val="00D93302"/>
    <w:rsid w:val="00D935D2"/>
    <w:rsid w:val="00D93711"/>
    <w:rsid w:val="00D93B8C"/>
    <w:rsid w:val="00D941CD"/>
    <w:rsid w:val="00D94D9C"/>
    <w:rsid w:val="00D969E2"/>
    <w:rsid w:val="00D97454"/>
    <w:rsid w:val="00D97A22"/>
    <w:rsid w:val="00D97E05"/>
    <w:rsid w:val="00D97E5C"/>
    <w:rsid w:val="00DA0316"/>
    <w:rsid w:val="00DA0539"/>
    <w:rsid w:val="00DA069F"/>
    <w:rsid w:val="00DA06C7"/>
    <w:rsid w:val="00DA0AC0"/>
    <w:rsid w:val="00DA0E9D"/>
    <w:rsid w:val="00DA1710"/>
    <w:rsid w:val="00DA1E33"/>
    <w:rsid w:val="00DA2439"/>
    <w:rsid w:val="00DA247C"/>
    <w:rsid w:val="00DA2792"/>
    <w:rsid w:val="00DA27FB"/>
    <w:rsid w:val="00DA31E7"/>
    <w:rsid w:val="00DA33A5"/>
    <w:rsid w:val="00DA3BAE"/>
    <w:rsid w:val="00DA52F2"/>
    <w:rsid w:val="00DA5420"/>
    <w:rsid w:val="00DA54F4"/>
    <w:rsid w:val="00DA5C15"/>
    <w:rsid w:val="00DA5D19"/>
    <w:rsid w:val="00DA5D6F"/>
    <w:rsid w:val="00DA6351"/>
    <w:rsid w:val="00DA6A37"/>
    <w:rsid w:val="00DA701E"/>
    <w:rsid w:val="00DA7101"/>
    <w:rsid w:val="00DA7793"/>
    <w:rsid w:val="00DA79BC"/>
    <w:rsid w:val="00DB047F"/>
    <w:rsid w:val="00DB0A33"/>
    <w:rsid w:val="00DB110A"/>
    <w:rsid w:val="00DB216F"/>
    <w:rsid w:val="00DB2379"/>
    <w:rsid w:val="00DB316F"/>
    <w:rsid w:val="00DB3664"/>
    <w:rsid w:val="00DB388E"/>
    <w:rsid w:val="00DB3F00"/>
    <w:rsid w:val="00DB454F"/>
    <w:rsid w:val="00DB4648"/>
    <w:rsid w:val="00DB5214"/>
    <w:rsid w:val="00DB5810"/>
    <w:rsid w:val="00DB5C37"/>
    <w:rsid w:val="00DB6173"/>
    <w:rsid w:val="00DB6F42"/>
    <w:rsid w:val="00DB731F"/>
    <w:rsid w:val="00DC0705"/>
    <w:rsid w:val="00DC2B47"/>
    <w:rsid w:val="00DC2BE6"/>
    <w:rsid w:val="00DC3546"/>
    <w:rsid w:val="00DC4791"/>
    <w:rsid w:val="00DC5BF6"/>
    <w:rsid w:val="00DC5FF4"/>
    <w:rsid w:val="00DC6142"/>
    <w:rsid w:val="00DC6305"/>
    <w:rsid w:val="00DC6993"/>
    <w:rsid w:val="00DC6A53"/>
    <w:rsid w:val="00DC7590"/>
    <w:rsid w:val="00DC7679"/>
    <w:rsid w:val="00DC77D1"/>
    <w:rsid w:val="00DC78C8"/>
    <w:rsid w:val="00DD0693"/>
    <w:rsid w:val="00DD1764"/>
    <w:rsid w:val="00DD182A"/>
    <w:rsid w:val="00DD2A3B"/>
    <w:rsid w:val="00DD2AFC"/>
    <w:rsid w:val="00DD2D28"/>
    <w:rsid w:val="00DD3511"/>
    <w:rsid w:val="00DD35C9"/>
    <w:rsid w:val="00DD42F2"/>
    <w:rsid w:val="00DD4BDB"/>
    <w:rsid w:val="00DD4D85"/>
    <w:rsid w:val="00DD5493"/>
    <w:rsid w:val="00DD5F4E"/>
    <w:rsid w:val="00DD6D29"/>
    <w:rsid w:val="00DD6DEB"/>
    <w:rsid w:val="00DD6EB5"/>
    <w:rsid w:val="00DD764A"/>
    <w:rsid w:val="00DE0AD4"/>
    <w:rsid w:val="00DE0EBE"/>
    <w:rsid w:val="00DE10BE"/>
    <w:rsid w:val="00DE26AB"/>
    <w:rsid w:val="00DE2B21"/>
    <w:rsid w:val="00DE3C93"/>
    <w:rsid w:val="00DE4466"/>
    <w:rsid w:val="00DE47BE"/>
    <w:rsid w:val="00DE4BB0"/>
    <w:rsid w:val="00DE5144"/>
    <w:rsid w:val="00DE5708"/>
    <w:rsid w:val="00DE5FFE"/>
    <w:rsid w:val="00DE7613"/>
    <w:rsid w:val="00DE7633"/>
    <w:rsid w:val="00DE76A4"/>
    <w:rsid w:val="00DE76C1"/>
    <w:rsid w:val="00DE7F70"/>
    <w:rsid w:val="00DF05C7"/>
    <w:rsid w:val="00DF07D3"/>
    <w:rsid w:val="00DF0BCD"/>
    <w:rsid w:val="00DF1272"/>
    <w:rsid w:val="00DF129C"/>
    <w:rsid w:val="00DF17A8"/>
    <w:rsid w:val="00DF1AD3"/>
    <w:rsid w:val="00DF1F00"/>
    <w:rsid w:val="00DF216C"/>
    <w:rsid w:val="00DF2564"/>
    <w:rsid w:val="00DF2B12"/>
    <w:rsid w:val="00DF2E6C"/>
    <w:rsid w:val="00DF2FE5"/>
    <w:rsid w:val="00DF307E"/>
    <w:rsid w:val="00DF3108"/>
    <w:rsid w:val="00DF31F7"/>
    <w:rsid w:val="00DF3950"/>
    <w:rsid w:val="00DF43BA"/>
    <w:rsid w:val="00DF474A"/>
    <w:rsid w:val="00DF4893"/>
    <w:rsid w:val="00DF498B"/>
    <w:rsid w:val="00DF5D06"/>
    <w:rsid w:val="00DF6B15"/>
    <w:rsid w:val="00DF6D72"/>
    <w:rsid w:val="00DF72BB"/>
    <w:rsid w:val="00DF75B1"/>
    <w:rsid w:val="00DF7914"/>
    <w:rsid w:val="00DF7B6E"/>
    <w:rsid w:val="00DF7FB8"/>
    <w:rsid w:val="00E002A2"/>
    <w:rsid w:val="00E00C97"/>
    <w:rsid w:val="00E01DA4"/>
    <w:rsid w:val="00E01F65"/>
    <w:rsid w:val="00E0204B"/>
    <w:rsid w:val="00E02E83"/>
    <w:rsid w:val="00E03A27"/>
    <w:rsid w:val="00E04BDE"/>
    <w:rsid w:val="00E05532"/>
    <w:rsid w:val="00E0565C"/>
    <w:rsid w:val="00E0579F"/>
    <w:rsid w:val="00E059CC"/>
    <w:rsid w:val="00E05C52"/>
    <w:rsid w:val="00E05F95"/>
    <w:rsid w:val="00E062E0"/>
    <w:rsid w:val="00E07A42"/>
    <w:rsid w:val="00E07BB0"/>
    <w:rsid w:val="00E100B2"/>
    <w:rsid w:val="00E111EE"/>
    <w:rsid w:val="00E120F4"/>
    <w:rsid w:val="00E128B7"/>
    <w:rsid w:val="00E134BD"/>
    <w:rsid w:val="00E13A63"/>
    <w:rsid w:val="00E14927"/>
    <w:rsid w:val="00E14AC5"/>
    <w:rsid w:val="00E15216"/>
    <w:rsid w:val="00E15C81"/>
    <w:rsid w:val="00E161B9"/>
    <w:rsid w:val="00E163C1"/>
    <w:rsid w:val="00E165D7"/>
    <w:rsid w:val="00E16832"/>
    <w:rsid w:val="00E16FF2"/>
    <w:rsid w:val="00E172BF"/>
    <w:rsid w:val="00E17545"/>
    <w:rsid w:val="00E178F7"/>
    <w:rsid w:val="00E20151"/>
    <w:rsid w:val="00E201AA"/>
    <w:rsid w:val="00E20614"/>
    <w:rsid w:val="00E21480"/>
    <w:rsid w:val="00E21810"/>
    <w:rsid w:val="00E21A85"/>
    <w:rsid w:val="00E222BD"/>
    <w:rsid w:val="00E22519"/>
    <w:rsid w:val="00E22A79"/>
    <w:rsid w:val="00E22CDE"/>
    <w:rsid w:val="00E23FFE"/>
    <w:rsid w:val="00E24725"/>
    <w:rsid w:val="00E247A9"/>
    <w:rsid w:val="00E24E47"/>
    <w:rsid w:val="00E25540"/>
    <w:rsid w:val="00E26121"/>
    <w:rsid w:val="00E26A27"/>
    <w:rsid w:val="00E26D4A"/>
    <w:rsid w:val="00E30008"/>
    <w:rsid w:val="00E30AB6"/>
    <w:rsid w:val="00E30AD1"/>
    <w:rsid w:val="00E3121A"/>
    <w:rsid w:val="00E3123D"/>
    <w:rsid w:val="00E32019"/>
    <w:rsid w:val="00E343F7"/>
    <w:rsid w:val="00E34561"/>
    <w:rsid w:val="00E34A94"/>
    <w:rsid w:val="00E352BD"/>
    <w:rsid w:val="00E35807"/>
    <w:rsid w:val="00E358D7"/>
    <w:rsid w:val="00E36C2A"/>
    <w:rsid w:val="00E36F78"/>
    <w:rsid w:val="00E400D9"/>
    <w:rsid w:val="00E408BE"/>
    <w:rsid w:val="00E40A76"/>
    <w:rsid w:val="00E40C62"/>
    <w:rsid w:val="00E41223"/>
    <w:rsid w:val="00E414B6"/>
    <w:rsid w:val="00E415AD"/>
    <w:rsid w:val="00E41766"/>
    <w:rsid w:val="00E41B19"/>
    <w:rsid w:val="00E422C9"/>
    <w:rsid w:val="00E42A07"/>
    <w:rsid w:val="00E42C50"/>
    <w:rsid w:val="00E42F50"/>
    <w:rsid w:val="00E43202"/>
    <w:rsid w:val="00E43502"/>
    <w:rsid w:val="00E4411A"/>
    <w:rsid w:val="00E44D80"/>
    <w:rsid w:val="00E44E7D"/>
    <w:rsid w:val="00E45ED9"/>
    <w:rsid w:val="00E465DE"/>
    <w:rsid w:val="00E46624"/>
    <w:rsid w:val="00E46681"/>
    <w:rsid w:val="00E46CA9"/>
    <w:rsid w:val="00E46F5C"/>
    <w:rsid w:val="00E47C17"/>
    <w:rsid w:val="00E5006E"/>
    <w:rsid w:val="00E50A24"/>
    <w:rsid w:val="00E51010"/>
    <w:rsid w:val="00E5212D"/>
    <w:rsid w:val="00E52152"/>
    <w:rsid w:val="00E52344"/>
    <w:rsid w:val="00E526A8"/>
    <w:rsid w:val="00E53BF3"/>
    <w:rsid w:val="00E54924"/>
    <w:rsid w:val="00E54B2C"/>
    <w:rsid w:val="00E54B4F"/>
    <w:rsid w:val="00E551C3"/>
    <w:rsid w:val="00E55835"/>
    <w:rsid w:val="00E55951"/>
    <w:rsid w:val="00E564F5"/>
    <w:rsid w:val="00E565F2"/>
    <w:rsid w:val="00E571CE"/>
    <w:rsid w:val="00E573FC"/>
    <w:rsid w:val="00E57F9B"/>
    <w:rsid w:val="00E60890"/>
    <w:rsid w:val="00E616E7"/>
    <w:rsid w:val="00E61934"/>
    <w:rsid w:val="00E61DCB"/>
    <w:rsid w:val="00E62040"/>
    <w:rsid w:val="00E62DE9"/>
    <w:rsid w:val="00E62E23"/>
    <w:rsid w:val="00E62E4F"/>
    <w:rsid w:val="00E62F62"/>
    <w:rsid w:val="00E635C4"/>
    <w:rsid w:val="00E637BC"/>
    <w:rsid w:val="00E63A0A"/>
    <w:rsid w:val="00E645B3"/>
    <w:rsid w:val="00E6512A"/>
    <w:rsid w:val="00E652E0"/>
    <w:rsid w:val="00E6581D"/>
    <w:rsid w:val="00E65F7A"/>
    <w:rsid w:val="00E65F88"/>
    <w:rsid w:val="00E66D23"/>
    <w:rsid w:val="00E672C1"/>
    <w:rsid w:val="00E700BD"/>
    <w:rsid w:val="00E706AF"/>
    <w:rsid w:val="00E70ABE"/>
    <w:rsid w:val="00E7176D"/>
    <w:rsid w:val="00E71DB1"/>
    <w:rsid w:val="00E7255D"/>
    <w:rsid w:val="00E726E3"/>
    <w:rsid w:val="00E729BE"/>
    <w:rsid w:val="00E72BB9"/>
    <w:rsid w:val="00E73E9D"/>
    <w:rsid w:val="00E748D4"/>
    <w:rsid w:val="00E75703"/>
    <w:rsid w:val="00E758D4"/>
    <w:rsid w:val="00E75B03"/>
    <w:rsid w:val="00E7647D"/>
    <w:rsid w:val="00E769BD"/>
    <w:rsid w:val="00E77481"/>
    <w:rsid w:val="00E77C52"/>
    <w:rsid w:val="00E805A2"/>
    <w:rsid w:val="00E80EB6"/>
    <w:rsid w:val="00E81A3F"/>
    <w:rsid w:val="00E81C4D"/>
    <w:rsid w:val="00E82F0B"/>
    <w:rsid w:val="00E84B64"/>
    <w:rsid w:val="00E84BB7"/>
    <w:rsid w:val="00E85006"/>
    <w:rsid w:val="00E85827"/>
    <w:rsid w:val="00E85B05"/>
    <w:rsid w:val="00E86274"/>
    <w:rsid w:val="00E863B8"/>
    <w:rsid w:val="00E86A0C"/>
    <w:rsid w:val="00E86E10"/>
    <w:rsid w:val="00E86F42"/>
    <w:rsid w:val="00E86F43"/>
    <w:rsid w:val="00E8794B"/>
    <w:rsid w:val="00E87C76"/>
    <w:rsid w:val="00E87EFA"/>
    <w:rsid w:val="00E904F9"/>
    <w:rsid w:val="00E905FE"/>
    <w:rsid w:val="00E90640"/>
    <w:rsid w:val="00E91660"/>
    <w:rsid w:val="00E918F6"/>
    <w:rsid w:val="00E920B6"/>
    <w:rsid w:val="00E921FA"/>
    <w:rsid w:val="00E924C8"/>
    <w:rsid w:val="00E92849"/>
    <w:rsid w:val="00E92B37"/>
    <w:rsid w:val="00E92D19"/>
    <w:rsid w:val="00E93BE5"/>
    <w:rsid w:val="00E942CA"/>
    <w:rsid w:val="00E94F6D"/>
    <w:rsid w:val="00E9593D"/>
    <w:rsid w:val="00E95B1C"/>
    <w:rsid w:val="00E967D4"/>
    <w:rsid w:val="00E9694A"/>
    <w:rsid w:val="00E96D6F"/>
    <w:rsid w:val="00E97251"/>
    <w:rsid w:val="00E979A9"/>
    <w:rsid w:val="00EA02CD"/>
    <w:rsid w:val="00EA07BB"/>
    <w:rsid w:val="00EA104A"/>
    <w:rsid w:val="00EA2351"/>
    <w:rsid w:val="00EA2573"/>
    <w:rsid w:val="00EA26CF"/>
    <w:rsid w:val="00EA2F65"/>
    <w:rsid w:val="00EA2F80"/>
    <w:rsid w:val="00EA4682"/>
    <w:rsid w:val="00EA480B"/>
    <w:rsid w:val="00EA4861"/>
    <w:rsid w:val="00EA56C4"/>
    <w:rsid w:val="00EA5893"/>
    <w:rsid w:val="00EA5DA1"/>
    <w:rsid w:val="00EA6755"/>
    <w:rsid w:val="00EA70CF"/>
    <w:rsid w:val="00EA7CF0"/>
    <w:rsid w:val="00EB0556"/>
    <w:rsid w:val="00EB080E"/>
    <w:rsid w:val="00EB09B5"/>
    <w:rsid w:val="00EB0B24"/>
    <w:rsid w:val="00EB13B4"/>
    <w:rsid w:val="00EB1746"/>
    <w:rsid w:val="00EB1B36"/>
    <w:rsid w:val="00EB1F40"/>
    <w:rsid w:val="00EB2555"/>
    <w:rsid w:val="00EB2896"/>
    <w:rsid w:val="00EB2BB7"/>
    <w:rsid w:val="00EB2C50"/>
    <w:rsid w:val="00EB2D36"/>
    <w:rsid w:val="00EB3E2A"/>
    <w:rsid w:val="00EB4A94"/>
    <w:rsid w:val="00EB4CD8"/>
    <w:rsid w:val="00EB4EB6"/>
    <w:rsid w:val="00EB523C"/>
    <w:rsid w:val="00EB5B8D"/>
    <w:rsid w:val="00EB5CC5"/>
    <w:rsid w:val="00EB5FB0"/>
    <w:rsid w:val="00EB6D33"/>
    <w:rsid w:val="00EB6FEC"/>
    <w:rsid w:val="00EB741F"/>
    <w:rsid w:val="00EB7B3A"/>
    <w:rsid w:val="00EC00FA"/>
    <w:rsid w:val="00EC0447"/>
    <w:rsid w:val="00EC0569"/>
    <w:rsid w:val="00EC0BB4"/>
    <w:rsid w:val="00EC0EA1"/>
    <w:rsid w:val="00EC1A99"/>
    <w:rsid w:val="00EC2183"/>
    <w:rsid w:val="00EC2323"/>
    <w:rsid w:val="00EC2753"/>
    <w:rsid w:val="00EC3DD3"/>
    <w:rsid w:val="00EC4952"/>
    <w:rsid w:val="00EC4CE5"/>
    <w:rsid w:val="00EC4F09"/>
    <w:rsid w:val="00EC56C2"/>
    <w:rsid w:val="00EC5B7F"/>
    <w:rsid w:val="00EC5F45"/>
    <w:rsid w:val="00EC64AE"/>
    <w:rsid w:val="00EC65E1"/>
    <w:rsid w:val="00EC6A0F"/>
    <w:rsid w:val="00EC767A"/>
    <w:rsid w:val="00ED10AA"/>
    <w:rsid w:val="00ED1912"/>
    <w:rsid w:val="00ED2BBB"/>
    <w:rsid w:val="00ED346A"/>
    <w:rsid w:val="00ED3BC1"/>
    <w:rsid w:val="00ED40BD"/>
    <w:rsid w:val="00ED43E1"/>
    <w:rsid w:val="00ED4592"/>
    <w:rsid w:val="00ED47C4"/>
    <w:rsid w:val="00ED4E89"/>
    <w:rsid w:val="00ED5BBF"/>
    <w:rsid w:val="00ED637C"/>
    <w:rsid w:val="00ED672E"/>
    <w:rsid w:val="00ED6B09"/>
    <w:rsid w:val="00ED6BBF"/>
    <w:rsid w:val="00ED6BFF"/>
    <w:rsid w:val="00ED7364"/>
    <w:rsid w:val="00EE01E9"/>
    <w:rsid w:val="00EE0AFE"/>
    <w:rsid w:val="00EE1660"/>
    <w:rsid w:val="00EE17FE"/>
    <w:rsid w:val="00EE18A0"/>
    <w:rsid w:val="00EE276B"/>
    <w:rsid w:val="00EE29B2"/>
    <w:rsid w:val="00EE2A7C"/>
    <w:rsid w:val="00EE2CF2"/>
    <w:rsid w:val="00EE2E68"/>
    <w:rsid w:val="00EE340B"/>
    <w:rsid w:val="00EE3F5C"/>
    <w:rsid w:val="00EE3FA9"/>
    <w:rsid w:val="00EE4010"/>
    <w:rsid w:val="00EE5C7A"/>
    <w:rsid w:val="00EE5D19"/>
    <w:rsid w:val="00EE5F92"/>
    <w:rsid w:val="00EE6DE4"/>
    <w:rsid w:val="00EE72B7"/>
    <w:rsid w:val="00EE75DF"/>
    <w:rsid w:val="00EE77D1"/>
    <w:rsid w:val="00EE79E7"/>
    <w:rsid w:val="00EE7EE3"/>
    <w:rsid w:val="00EE7EE9"/>
    <w:rsid w:val="00EF0A88"/>
    <w:rsid w:val="00EF1266"/>
    <w:rsid w:val="00EF2BAB"/>
    <w:rsid w:val="00EF2BE2"/>
    <w:rsid w:val="00EF31EF"/>
    <w:rsid w:val="00EF36BB"/>
    <w:rsid w:val="00EF4ED0"/>
    <w:rsid w:val="00EF5334"/>
    <w:rsid w:val="00EF6664"/>
    <w:rsid w:val="00EF6767"/>
    <w:rsid w:val="00EF6A55"/>
    <w:rsid w:val="00EF70B4"/>
    <w:rsid w:val="00EF7C73"/>
    <w:rsid w:val="00F0016E"/>
    <w:rsid w:val="00F02033"/>
    <w:rsid w:val="00F02362"/>
    <w:rsid w:val="00F0286E"/>
    <w:rsid w:val="00F029EB"/>
    <w:rsid w:val="00F03D10"/>
    <w:rsid w:val="00F04692"/>
    <w:rsid w:val="00F047B2"/>
    <w:rsid w:val="00F056E0"/>
    <w:rsid w:val="00F067E8"/>
    <w:rsid w:val="00F071AC"/>
    <w:rsid w:val="00F100F0"/>
    <w:rsid w:val="00F1154C"/>
    <w:rsid w:val="00F1184C"/>
    <w:rsid w:val="00F119A4"/>
    <w:rsid w:val="00F11D14"/>
    <w:rsid w:val="00F11D21"/>
    <w:rsid w:val="00F11E56"/>
    <w:rsid w:val="00F11FEC"/>
    <w:rsid w:val="00F12AF1"/>
    <w:rsid w:val="00F12AF3"/>
    <w:rsid w:val="00F12F78"/>
    <w:rsid w:val="00F1342C"/>
    <w:rsid w:val="00F14117"/>
    <w:rsid w:val="00F142F9"/>
    <w:rsid w:val="00F14AD2"/>
    <w:rsid w:val="00F154CD"/>
    <w:rsid w:val="00F156ED"/>
    <w:rsid w:val="00F15765"/>
    <w:rsid w:val="00F161C8"/>
    <w:rsid w:val="00F167E9"/>
    <w:rsid w:val="00F168F1"/>
    <w:rsid w:val="00F172DA"/>
    <w:rsid w:val="00F1746D"/>
    <w:rsid w:val="00F17489"/>
    <w:rsid w:val="00F17A93"/>
    <w:rsid w:val="00F17CA8"/>
    <w:rsid w:val="00F2178C"/>
    <w:rsid w:val="00F22487"/>
    <w:rsid w:val="00F24395"/>
    <w:rsid w:val="00F2449D"/>
    <w:rsid w:val="00F251D4"/>
    <w:rsid w:val="00F251E3"/>
    <w:rsid w:val="00F2596E"/>
    <w:rsid w:val="00F26FD2"/>
    <w:rsid w:val="00F270F6"/>
    <w:rsid w:val="00F27305"/>
    <w:rsid w:val="00F2732D"/>
    <w:rsid w:val="00F277BE"/>
    <w:rsid w:val="00F27C7A"/>
    <w:rsid w:val="00F30384"/>
    <w:rsid w:val="00F30429"/>
    <w:rsid w:val="00F304CB"/>
    <w:rsid w:val="00F31A0C"/>
    <w:rsid w:val="00F32808"/>
    <w:rsid w:val="00F328DF"/>
    <w:rsid w:val="00F32E30"/>
    <w:rsid w:val="00F33145"/>
    <w:rsid w:val="00F335AB"/>
    <w:rsid w:val="00F337FC"/>
    <w:rsid w:val="00F33C65"/>
    <w:rsid w:val="00F35728"/>
    <w:rsid w:val="00F35C2F"/>
    <w:rsid w:val="00F35E33"/>
    <w:rsid w:val="00F37214"/>
    <w:rsid w:val="00F3747C"/>
    <w:rsid w:val="00F37CCE"/>
    <w:rsid w:val="00F4033D"/>
    <w:rsid w:val="00F406AE"/>
    <w:rsid w:val="00F40A0F"/>
    <w:rsid w:val="00F40AE7"/>
    <w:rsid w:val="00F4113F"/>
    <w:rsid w:val="00F41221"/>
    <w:rsid w:val="00F412EE"/>
    <w:rsid w:val="00F41640"/>
    <w:rsid w:val="00F428D5"/>
    <w:rsid w:val="00F42CBB"/>
    <w:rsid w:val="00F43172"/>
    <w:rsid w:val="00F43DCD"/>
    <w:rsid w:val="00F44646"/>
    <w:rsid w:val="00F45BA6"/>
    <w:rsid w:val="00F45EE4"/>
    <w:rsid w:val="00F45F02"/>
    <w:rsid w:val="00F47285"/>
    <w:rsid w:val="00F47A3A"/>
    <w:rsid w:val="00F5002E"/>
    <w:rsid w:val="00F501CF"/>
    <w:rsid w:val="00F50876"/>
    <w:rsid w:val="00F50955"/>
    <w:rsid w:val="00F50B0D"/>
    <w:rsid w:val="00F50F45"/>
    <w:rsid w:val="00F5112D"/>
    <w:rsid w:val="00F52622"/>
    <w:rsid w:val="00F54A95"/>
    <w:rsid w:val="00F5511E"/>
    <w:rsid w:val="00F557EA"/>
    <w:rsid w:val="00F55D47"/>
    <w:rsid w:val="00F560B0"/>
    <w:rsid w:val="00F56B3A"/>
    <w:rsid w:val="00F577DE"/>
    <w:rsid w:val="00F57A25"/>
    <w:rsid w:val="00F60674"/>
    <w:rsid w:val="00F60762"/>
    <w:rsid w:val="00F61322"/>
    <w:rsid w:val="00F6152F"/>
    <w:rsid w:val="00F61580"/>
    <w:rsid w:val="00F61C5B"/>
    <w:rsid w:val="00F61EFB"/>
    <w:rsid w:val="00F620EB"/>
    <w:rsid w:val="00F6327B"/>
    <w:rsid w:val="00F63570"/>
    <w:rsid w:val="00F640BA"/>
    <w:rsid w:val="00F64648"/>
    <w:rsid w:val="00F649E5"/>
    <w:rsid w:val="00F64E42"/>
    <w:rsid w:val="00F65097"/>
    <w:rsid w:val="00F65756"/>
    <w:rsid w:val="00F65B66"/>
    <w:rsid w:val="00F66703"/>
    <w:rsid w:val="00F673F7"/>
    <w:rsid w:val="00F6774E"/>
    <w:rsid w:val="00F67835"/>
    <w:rsid w:val="00F7046F"/>
    <w:rsid w:val="00F709EE"/>
    <w:rsid w:val="00F70CDF"/>
    <w:rsid w:val="00F716B2"/>
    <w:rsid w:val="00F72349"/>
    <w:rsid w:val="00F726A8"/>
    <w:rsid w:val="00F73066"/>
    <w:rsid w:val="00F73084"/>
    <w:rsid w:val="00F736BB"/>
    <w:rsid w:val="00F73B50"/>
    <w:rsid w:val="00F73F47"/>
    <w:rsid w:val="00F74965"/>
    <w:rsid w:val="00F7634E"/>
    <w:rsid w:val="00F76657"/>
    <w:rsid w:val="00F77031"/>
    <w:rsid w:val="00F772CD"/>
    <w:rsid w:val="00F77EED"/>
    <w:rsid w:val="00F8028E"/>
    <w:rsid w:val="00F80480"/>
    <w:rsid w:val="00F808DA"/>
    <w:rsid w:val="00F80BCB"/>
    <w:rsid w:val="00F8216F"/>
    <w:rsid w:val="00F82F7D"/>
    <w:rsid w:val="00F83460"/>
    <w:rsid w:val="00F842FA"/>
    <w:rsid w:val="00F84B2C"/>
    <w:rsid w:val="00F85F2E"/>
    <w:rsid w:val="00F86114"/>
    <w:rsid w:val="00F8700F"/>
    <w:rsid w:val="00F870CE"/>
    <w:rsid w:val="00F87B18"/>
    <w:rsid w:val="00F87D5C"/>
    <w:rsid w:val="00F87E77"/>
    <w:rsid w:val="00F90FA8"/>
    <w:rsid w:val="00F90FDA"/>
    <w:rsid w:val="00F91587"/>
    <w:rsid w:val="00F91E39"/>
    <w:rsid w:val="00F92DBF"/>
    <w:rsid w:val="00F92DDB"/>
    <w:rsid w:val="00F936CB"/>
    <w:rsid w:val="00F939F3"/>
    <w:rsid w:val="00F93A88"/>
    <w:rsid w:val="00F93BF7"/>
    <w:rsid w:val="00F93F88"/>
    <w:rsid w:val="00F940F8"/>
    <w:rsid w:val="00F9492F"/>
    <w:rsid w:val="00F96503"/>
    <w:rsid w:val="00F96749"/>
    <w:rsid w:val="00F97A41"/>
    <w:rsid w:val="00FA0B5E"/>
    <w:rsid w:val="00FA1685"/>
    <w:rsid w:val="00FA2646"/>
    <w:rsid w:val="00FA368B"/>
    <w:rsid w:val="00FA3A52"/>
    <w:rsid w:val="00FA3F9B"/>
    <w:rsid w:val="00FA536A"/>
    <w:rsid w:val="00FA5507"/>
    <w:rsid w:val="00FA5C1C"/>
    <w:rsid w:val="00FA5E42"/>
    <w:rsid w:val="00FA5E73"/>
    <w:rsid w:val="00FA5F80"/>
    <w:rsid w:val="00FA711C"/>
    <w:rsid w:val="00FA76D4"/>
    <w:rsid w:val="00FA788D"/>
    <w:rsid w:val="00FA7E3E"/>
    <w:rsid w:val="00FB050A"/>
    <w:rsid w:val="00FB11A1"/>
    <w:rsid w:val="00FB1EAC"/>
    <w:rsid w:val="00FB295C"/>
    <w:rsid w:val="00FB535D"/>
    <w:rsid w:val="00FB58E5"/>
    <w:rsid w:val="00FB5DBA"/>
    <w:rsid w:val="00FB6493"/>
    <w:rsid w:val="00FB685F"/>
    <w:rsid w:val="00FB6A88"/>
    <w:rsid w:val="00FB6A8B"/>
    <w:rsid w:val="00FC01BE"/>
    <w:rsid w:val="00FC091E"/>
    <w:rsid w:val="00FC0D2A"/>
    <w:rsid w:val="00FC0FCA"/>
    <w:rsid w:val="00FC12C1"/>
    <w:rsid w:val="00FC2269"/>
    <w:rsid w:val="00FC29F8"/>
    <w:rsid w:val="00FC2D0D"/>
    <w:rsid w:val="00FC365A"/>
    <w:rsid w:val="00FC3F34"/>
    <w:rsid w:val="00FC470F"/>
    <w:rsid w:val="00FC4B0A"/>
    <w:rsid w:val="00FC5623"/>
    <w:rsid w:val="00FC5D63"/>
    <w:rsid w:val="00FC5E41"/>
    <w:rsid w:val="00FC5F0C"/>
    <w:rsid w:val="00FC6376"/>
    <w:rsid w:val="00FC7B1C"/>
    <w:rsid w:val="00FD03F0"/>
    <w:rsid w:val="00FD19EF"/>
    <w:rsid w:val="00FD1A59"/>
    <w:rsid w:val="00FD2586"/>
    <w:rsid w:val="00FD2843"/>
    <w:rsid w:val="00FD3186"/>
    <w:rsid w:val="00FD350D"/>
    <w:rsid w:val="00FD3F24"/>
    <w:rsid w:val="00FD41EF"/>
    <w:rsid w:val="00FD44FE"/>
    <w:rsid w:val="00FD47C1"/>
    <w:rsid w:val="00FD4C5C"/>
    <w:rsid w:val="00FD4E87"/>
    <w:rsid w:val="00FD57D9"/>
    <w:rsid w:val="00FD5B12"/>
    <w:rsid w:val="00FD5BDB"/>
    <w:rsid w:val="00FD6016"/>
    <w:rsid w:val="00FD63E2"/>
    <w:rsid w:val="00FD6A75"/>
    <w:rsid w:val="00FD6D94"/>
    <w:rsid w:val="00FD71AD"/>
    <w:rsid w:val="00FD7299"/>
    <w:rsid w:val="00FD736B"/>
    <w:rsid w:val="00FD756A"/>
    <w:rsid w:val="00FD7924"/>
    <w:rsid w:val="00FD7E2D"/>
    <w:rsid w:val="00FE09BF"/>
    <w:rsid w:val="00FE0AF3"/>
    <w:rsid w:val="00FE18BC"/>
    <w:rsid w:val="00FE18F1"/>
    <w:rsid w:val="00FE2E0E"/>
    <w:rsid w:val="00FE423E"/>
    <w:rsid w:val="00FE4D11"/>
    <w:rsid w:val="00FE4E4F"/>
    <w:rsid w:val="00FE56DF"/>
    <w:rsid w:val="00FE5960"/>
    <w:rsid w:val="00FE5CE6"/>
    <w:rsid w:val="00FE62BE"/>
    <w:rsid w:val="00FE6779"/>
    <w:rsid w:val="00FE6B44"/>
    <w:rsid w:val="00FE7295"/>
    <w:rsid w:val="00FE7D02"/>
    <w:rsid w:val="00FE7D94"/>
    <w:rsid w:val="00FF0AB0"/>
    <w:rsid w:val="00FF151E"/>
    <w:rsid w:val="00FF2054"/>
    <w:rsid w:val="00FF2E1B"/>
    <w:rsid w:val="00FF33E9"/>
    <w:rsid w:val="00FF3911"/>
    <w:rsid w:val="00FF48A4"/>
    <w:rsid w:val="00FF6135"/>
    <w:rsid w:val="00FF6CFC"/>
    <w:rsid w:val="00FF729C"/>
    <w:rsid w:val="00FF7C78"/>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B05A6"/>
  <w15:docId w15:val="{A7950202-AF02-47FE-AA35-B847D79B2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35DE1"/>
    <w:rPr>
      <w:rFonts w:eastAsia="Times New Roman" w:cs="Times New Roman"/>
      <w:szCs w:val="24"/>
      <w:lang w:eastAsia="lv-LV"/>
    </w:rPr>
  </w:style>
  <w:style w:type="paragraph" w:styleId="Virsraksts1">
    <w:name w:val="heading 1"/>
    <w:aliases w:val="heading1,Section Heading,Antraste 1,heading2,h1,h1 Char,H1, Rakstz.,Rakstz."/>
    <w:basedOn w:val="Parasts"/>
    <w:next w:val="Parasts"/>
    <w:link w:val="Virsraksts1Rakstz"/>
    <w:uiPriority w:val="9"/>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uiPriority w:val="9"/>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uiPriority w:val="99"/>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uiPriority w:val="99"/>
    <w:rsid w:val="002D7A9D"/>
    <w:pPr>
      <w:spacing w:after="120"/>
    </w:pPr>
  </w:style>
  <w:style w:type="character" w:customStyle="1" w:styleId="PamattekstsRakstz">
    <w:name w:val="Pamatteksts Rakstz."/>
    <w:aliases w:val="Body Text1 Rakstz."/>
    <w:basedOn w:val="Noklusjumarindkopasfonts"/>
    <w:link w:val="Pamatteksts"/>
    <w:uiPriority w:val="99"/>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rsid w:val="002D7A9D"/>
    <w:pPr>
      <w:spacing w:before="100"/>
    </w:pPr>
    <w:rPr>
      <w:lang w:val="en-GB"/>
    </w:rPr>
  </w:style>
  <w:style w:type="paragraph" w:customStyle="1" w:styleId="naisf">
    <w:name w:val="naisf"/>
    <w:basedOn w:val="Parasts"/>
    <w:uiPriority w:val="99"/>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nhideWhenUsed/>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uiPriority w:val="9"/>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uiPriority w:val="99"/>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semiHidden/>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semiHidden/>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semiHidden/>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8"/>
      </w:numPr>
      <w:suppressAutoHyphens/>
      <w:autoSpaceDN w:val="0"/>
      <w:spacing w:before="120" w:after="120"/>
      <w:ind w:left="284" w:hanging="284"/>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9"/>
      </w:numPr>
      <w:spacing w:after="0" w:line="240" w:lineRule="auto"/>
      <w:jc w:val="both"/>
    </w:pPr>
    <w:rPr>
      <w:color w:val="auto"/>
    </w:rPr>
  </w:style>
  <w:style w:type="numbering" w:customStyle="1" w:styleId="1111112312">
    <w:name w:val="1 / 1.1 / 1.1.12312"/>
    <w:rsid w:val="00DE10BE"/>
    <w:pPr>
      <w:numPr>
        <w:numId w:val="10"/>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11"/>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11"/>
      </w:numPr>
      <w:spacing w:after="60" w:line="240" w:lineRule="auto"/>
      <w:ind w:left="709" w:hanging="709"/>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11"/>
      </w:numPr>
      <w:spacing w:after="60" w:line="240" w:lineRule="auto"/>
      <w:ind w:left="1418" w:hanging="851"/>
      <w:jc w:val="both"/>
    </w:pPr>
    <w:rPr>
      <w:rFonts w:eastAsiaTheme="minorHAnsi" w:cstheme="minorBidi"/>
      <w:lang w:eastAsia="en-US"/>
    </w:rPr>
  </w:style>
  <w:style w:type="paragraph" w:customStyle="1" w:styleId="1111lgumam">
    <w:name w:val="1.1.1.1. līgumam"/>
    <w:basedOn w:val="Parasts"/>
    <w:qFormat/>
    <w:rsid w:val="00802B59"/>
    <w:pPr>
      <w:numPr>
        <w:ilvl w:val="3"/>
        <w:numId w:val="11"/>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11"/>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1">
    <w:name w:val="WW_OutlineListStyle_51111"/>
    <w:rsid w:val="006226A2"/>
  </w:style>
  <w:style w:type="numbering" w:customStyle="1" w:styleId="WWOutlineListStyle511132">
    <w:name w:val="WW_OutlineListStyle_511132"/>
    <w:rsid w:val="007F433B"/>
    <w:pPr>
      <w:numPr>
        <w:numId w:val="12"/>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7"/>
      </w:numPr>
      <w:spacing w:before="60" w:after="60" w:line="240" w:lineRule="auto"/>
      <w:ind w:left="567" w:hanging="567"/>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6"/>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8"/>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9"/>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20"/>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3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21"/>
      </w:numPr>
    </w:pPr>
  </w:style>
  <w:style w:type="character" w:styleId="Neatrisintapieminana">
    <w:name w:val="Unresolved Mention"/>
    <w:basedOn w:val="Noklusjumarindkopasfonts"/>
    <w:uiPriority w:val="99"/>
    <w:semiHidden/>
    <w:unhideWhenUsed/>
    <w:rsid w:val="00165D5E"/>
    <w:rPr>
      <w:color w:val="605E5C"/>
      <w:shd w:val="clear" w:color="auto" w:fill="E1DFDD"/>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ocked/>
    <w:rsid w:val="00742FA2"/>
    <w:rPr>
      <w:rFonts w:ascii="Times New Roman" w:hAnsi="Times New Roman" w:cs="Times New Roman"/>
      <w:sz w:val="24"/>
      <w:szCs w:val="24"/>
    </w:rPr>
  </w:style>
  <w:style w:type="character" w:customStyle="1" w:styleId="cf01">
    <w:name w:val="cf01"/>
    <w:basedOn w:val="Noklusjumarindkopasfonts"/>
    <w:rsid w:val="00B25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1644196159">
          <w:marLeft w:val="0"/>
          <w:marRight w:val="0"/>
          <w:marTop w:val="0"/>
          <w:marBottom w:val="0"/>
          <w:divBdr>
            <w:top w:val="none" w:sz="0" w:space="0" w:color="auto"/>
            <w:left w:val="none" w:sz="0" w:space="0" w:color="auto"/>
            <w:bottom w:val="none" w:sz="0" w:space="0" w:color="auto"/>
            <w:right w:val="none" w:sz="0" w:space="0" w:color="auto"/>
          </w:divBdr>
        </w:div>
        <w:div w:id="907231366">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275993063">
      <w:bodyDiv w:val="1"/>
      <w:marLeft w:val="0"/>
      <w:marRight w:val="0"/>
      <w:marTop w:val="0"/>
      <w:marBottom w:val="0"/>
      <w:divBdr>
        <w:top w:val="none" w:sz="0" w:space="0" w:color="auto"/>
        <w:left w:val="none" w:sz="0" w:space="0" w:color="auto"/>
        <w:bottom w:val="none" w:sz="0" w:space="0" w:color="auto"/>
        <w:right w:val="none" w:sz="0" w:space="0" w:color="auto"/>
      </w:divBdr>
    </w:div>
    <w:div w:id="283125296">
      <w:bodyDiv w:val="1"/>
      <w:marLeft w:val="0"/>
      <w:marRight w:val="0"/>
      <w:marTop w:val="0"/>
      <w:marBottom w:val="0"/>
      <w:divBdr>
        <w:top w:val="none" w:sz="0" w:space="0" w:color="auto"/>
        <w:left w:val="none" w:sz="0" w:space="0" w:color="auto"/>
        <w:bottom w:val="none" w:sz="0" w:space="0" w:color="auto"/>
        <w:right w:val="none" w:sz="0" w:space="0" w:color="auto"/>
      </w:divBdr>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27311692">
      <w:bodyDiv w:val="1"/>
      <w:marLeft w:val="0"/>
      <w:marRight w:val="0"/>
      <w:marTop w:val="0"/>
      <w:marBottom w:val="0"/>
      <w:divBdr>
        <w:top w:val="none" w:sz="0" w:space="0" w:color="auto"/>
        <w:left w:val="none" w:sz="0" w:space="0" w:color="auto"/>
        <w:bottom w:val="none" w:sz="0" w:space="0" w:color="auto"/>
        <w:right w:val="none" w:sz="0" w:space="0" w:color="auto"/>
      </w:divBdr>
    </w:div>
    <w:div w:id="473370269">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58590746">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94386127">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4921697">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17129801">
      <w:bodyDiv w:val="1"/>
      <w:marLeft w:val="0"/>
      <w:marRight w:val="0"/>
      <w:marTop w:val="0"/>
      <w:marBottom w:val="0"/>
      <w:divBdr>
        <w:top w:val="none" w:sz="0" w:space="0" w:color="auto"/>
        <w:left w:val="none" w:sz="0" w:space="0" w:color="auto"/>
        <w:bottom w:val="none" w:sz="0" w:space="0" w:color="auto"/>
        <w:right w:val="none" w:sz="0" w:space="0" w:color="auto"/>
      </w:divBdr>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91967081">
      <w:bodyDiv w:val="1"/>
      <w:marLeft w:val="0"/>
      <w:marRight w:val="0"/>
      <w:marTop w:val="0"/>
      <w:marBottom w:val="0"/>
      <w:divBdr>
        <w:top w:val="none" w:sz="0" w:space="0" w:color="auto"/>
        <w:left w:val="none" w:sz="0" w:space="0" w:color="auto"/>
        <w:bottom w:val="none" w:sz="0" w:space="0" w:color="auto"/>
        <w:right w:val="none" w:sz="0" w:space="0" w:color="auto"/>
      </w:divBdr>
    </w:div>
    <w:div w:id="10968301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357542087">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0256285">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723601079">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2012444073">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241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mailto:info@bkus.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Procurement/176459%20" TargetMode="External"/><Relationship Id="rId17" Type="http://schemas.openxmlformats.org/officeDocument/2006/relationships/hyperlink" Target="https://sankcijas.lursoft.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76459" TargetMode="External"/><Relationship Id="rId5" Type="http://schemas.openxmlformats.org/officeDocument/2006/relationships/webSettings" Target="webSettings.xml"/><Relationship Id="rId15" Type="http://schemas.openxmlformats.org/officeDocument/2006/relationships/hyperlink" Target="https://eur-lex.europa.eu/legal-content/LV/TXT/?uri=uriserv:OJ.L_.2016.003.01.0016.01.LAV&amp;toc=OJ:L:2016:003:TOC" TargetMode="External"/><Relationship Id="rId10" Type="http://schemas.openxmlformats.org/officeDocument/2006/relationships/hyperlink" Target="mailto:iveta.locmele@bkus.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https://likumi.lv/ta/id/28776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314DF-D95C-4C3C-93D0-EB2F3A6DD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12</Pages>
  <Words>4979</Words>
  <Characters>37193</Characters>
  <Application>Microsoft Office Word</Application>
  <DocSecurity>0</DocSecurity>
  <Lines>309</Lines>
  <Paragraphs>84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Home</Company>
  <LinksUpToDate>false</LinksUpToDate>
  <CharactersWithSpaces>42088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Daina</dc:creator>
  <cp:lastModifiedBy>Iveta Ločmele</cp:lastModifiedBy>
  <cp:revision>73</cp:revision>
  <cp:lastPrinted>2020-02-13T14:28:00Z</cp:lastPrinted>
  <dcterms:created xsi:type="dcterms:W3CDTF">2024-04-23T13:53:00Z</dcterms:created>
  <dcterms:modified xsi:type="dcterms:W3CDTF">2026-07-01T10:20:00Z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348a42d76102fff8bea757ebfed8b94f48fb7decb7e8be21b01d862c3cc09d38</vt:lpwstr>
  </property>
</Properties>
</file>